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E6" w:rsidRDefault="00E118C5" w:rsidP="00E118C5">
      <w:pPr>
        <w:jc w:val="center"/>
        <w:rPr>
          <w:rFonts w:ascii="標楷體" w:eastAsia="標楷體" w:hAnsi="標楷體"/>
          <w:b/>
          <w:kern w:val="0"/>
          <w:sz w:val="110"/>
          <w:szCs w:val="110"/>
          <w:u w:val="single"/>
        </w:rPr>
      </w:pPr>
      <w:r w:rsidRPr="00E118C5">
        <w:rPr>
          <w:rFonts w:ascii="標楷體" w:eastAsia="標楷體" w:hAnsi="標楷體" w:hint="eastAsia"/>
          <w:b/>
          <w:kern w:val="0"/>
          <w:sz w:val="110"/>
          <w:szCs w:val="110"/>
          <w:u w:val="single"/>
        </w:rPr>
        <w:t>六龜衛生所公告</w:t>
      </w:r>
    </w:p>
    <w:p w:rsidR="00E118C5" w:rsidRDefault="00E118C5" w:rsidP="00E118C5">
      <w:pPr>
        <w:rPr>
          <w:rFonts w:ascii="標楷體" w:eastAsia="標楷體" w:hAnsi="標楷體"/>
          <w:b/>
          <w:sz w:val="82"/>
          <w:szCs w:val="82"/>
        </w:rPr>
      </w:pPr>
      <w:r w:rsidRPr="00E118C5">
        <w:rPr>
          <w:rFonts w:ascii="標楷體" w:eastAsia="標楷體" w:hAnsi="標楷體" w:hint="eastAsia"/>
          <w:b/>
          <w:sz w:val="82"/>
          <w:szCs w:val="82"/>
        </w:rPr>
        <w:t>依據嚴重特殊傳染性肺炎中央流行疫情指揮中心110年6月25日函</w:t>
      </w:r>
      <w:r>
        <w:rPr>
          <w:rFonts w:ascii="標楷體" w:eastAsia="標楷體" w:hAnsi="標楷體" w:hint="eastAsia"/>
          <w:b/>
          <w:sz w:val="82"/>
          <w:szCs w:val="82"/>
        </w:rPr>
        <w:t>公告</w:t>
      </w:r>
      <w:r>
        <w:rPr>
          <w:rFonts w:ascii="標楷體" w:eastAsia="標楷體" w:hAnsi="標楷體"/>
          <w:b/>
          <w:sz w:val="82"/>
          <w:szCs w:val="82"/>
        </w:rPr>
        <w:t>…………</w:t>
      </w:r>
    </w:p>
    <w:p w:rsidR="00E118C5" w:rsidRDefault="00E118C5" w:rsidP="00E118C5">
      <w:pPr>
        <w:rPr>
          <w:rFonts w:ascii="標楷體" w:eastAsia="標楷體" w:hAnsi="標楷體"/>
          <w:b/>
          <w:sz w:val="82"/>
          <w:szCs w:val="82"/>
        </w:rPr>
      </w:pPr>
      <w:r w:rsidRPr="00E118C5">
        <w:rPr>
          <w:rFonts w:ascii="標楷體" w:eastAsia="標楷體" w:hAnsi="標楷體" w:hint="eastAsia"/>
          <w:b/>
          <w:sz w:val="82"/>
          <w:szCs w:val="82"/>
        </w:rPr>
        <w:t>自</w:t>
      </w:r>
      <w:r w:rsidRPr="00E118C5">
        <w:rPr>
          <w:rFonts w:ascii="標楷體" w:eastAsia="標楷體" w:hAnsi="標楷體" w:hint="eastAsia"/>
          <w:b/>
          <w:color w:val="FF0000"/>
          <w:sz w:val="82"/>
          <w:szCs w:val="82"/>
          <w:u w:val="single"/>
        </w:rPr>
        <w:t>110年7月1日</w:t>
      </w:r>
      <w:r w:rsidRPr="00E118C5">
        <w:rPr>
          <w:rFonts w:ascii="標楷體" w:eastAsia="標楷體" w:hAnsi="標楷體" w:hint="eastAsia"/>
          <w:b/>
          <w:sz w:val="82"/>
          <w:szCs w:val="82"/>
        </w:rPr>
        <w:t>起除無健保藥局之茂林、桃源、那瑪夏、永安及田寮等5區衛生所外，</w:t>
      </w:r>
      <w:r w:rsidRPr="00E118C5">
        <w:rPr>
          <w:rFonts w:ascii="標楷體" w:eastAsia="標楷體" w:hAnsi="標楷體" w:hint="eastAsia"/>
          <w:b/>
          <w:color w:val="FF0000"/>
          <w:sz w:val="82"/>
          <w:szCs w:val="82"/>
        </w:rPr>
        <w:t>其餘21區衛生所停止販售實名制口罩</w:t>
      </w:r>
      <w:r w:rsidRPr="00E118C5">
        <w:rPr>
          <w:rFonts w:ascii="標楷體" w:eastAsia="標楷體" w:hAnsi="標楷體" w:hint="eastAsia"/>
          <w:b/>
          <w:sz w:val="82"/>
          <w:szCs w:val="82"/>
        </w:rPr>
        <w:t>。</w:t>
      </w:r>
    </w:p>
    <w:p w:rsidR="00E118C5" w:rsidRDefault="00E118C5" w:rsidP="00E118C5">
      <w:pPr>
        <w:rPr>
          <w:rFonts w:ascii="標楷體" w:eastAsia="標楷體" w:hAnsi="標楷體" w:hint="eastAsia"/>
          <w:b/>
          <w:sz w:val="82"/>
          <w:szCs w:val="82"/>
        </w:rPr>
      </w:pPr>
    </w:p>
    <w:p w:rsidR="00E118C5" w:rsidRPr="00E118C5" w:rsidRDefault="00E118C5" w:rsidP="00E118C5">
      <w:pPr>
        <w:rPr>
          <w:rFonts w:ascii="標楷體" w:eastAsia="標楷體" w:hAnsi="標楷體"/>
          <w:b/>
          <w:color w:val="0033CC"/>
          <w:sz w:val="82"/>
          <w:szCs w:val="82"/>
        </w:rPr>
      </w:pPr>
      <w:r>
        <w:rPr>
          <w:rFonts w:ascii="標楷體" w:eastAsia="標楷體" w:hAnsi="標楷體" w:hint="eastAsia"/>
          <w:b/>
          <w:color w:val="0033CC"/>
          <w:sz w:val="82"/>
          <w:szCs w:val="82"/>
        </w:rPr>
        <w:t xml:space="preserve">  </w:t>
      </w:r>
      <w:r w:rsidRPr="00E118C5">
        <w:rPr>
          <w:rFonts w:ascii="標楷體" w:eastAsia="標楷體" w:hAnsi="標楷體" w:hint="eastAsia"/>
          <w:b/>
          <w:color w:val="0033CC"/>
          <w:sz w:val="82"/>
          <w:szCs w:val="82"/>
        </w:rPr>
        <w:t>六龜衛生所自7月1日</w:t>
      </w:r>
    </w:p>
    <w:p w:rsidR="00E118C5" w:rsidRPr="00E118C5" w:rsidRDefault="00E118C5" w:rsidP="00E118C5">
      <w:pPr>
        <w:rPr>
          <w:rFonts w:ascii="標楷體" w:eastAsia="標楷體" w:hAnsi="標楷體" w:hint="eastAsia"/>
          <w:b/>
          <w:color w:val="0033CC"/>
          <w:sz w:val="82"/>
          <w:szCs w:val="82"/>
        </w:rPr>
      </w:pPr>
      <w:r w:rsidRPr="00E118C5">
        <w:rPr>
          <w:rFonts w:ascii="標楷體" w:eastAsia="標楷體" w:hAnsi="標楷體" w:hint="eastAsia"/>
          <w:b/>
          <w:color w:val="0033CC"/>
          <w:sz w:val="82"/>
          <w:szCs w:val="82"/>
        </w:rPr>
        <w:t>(星期四)起停止賣口罩，不便之處，</w:t>
      </w:r>
      <w:r w:rsidRPr="00E118C5">
        <w:rPr>
          <w:rFonts w:ascii="標楷體" w:eastAsia="標楷體" w:hAnsi="標楷體"/>
          <w:b/>
          <w:color w:val="0033CC"/>
          <w:sz w:val="82"/>
          <w:szCs w:val="82"/>
        </w:rPr>
        <w:t>敬請見</w:t>
      </w:r>
      <w:r w:rsidRPr="00E118C5">
        <w:rPr>
          <w:rFonts w:ascii="標楷體" w:eastAsia="標楷體" w:hAnsi="標楷體" w:hint="eastAsia"/>
          <w:b/>
          <w:color w:val="0033CC"/>
          <w:sz w:val="82"/>
          <w:szCs w:val="82"/>
        </w:rPr>
        <w:t>諒。</w:t>
      </w:r>
      <w:bookmarkStart w:id="0" w:name="_GoBack"/>
      <w:bookmarkEnd w:id="0"/>
    </w:p>
    <w:sectPr w:rsidR="00E118C5" w:rsidRPr="00E118C5" w:rsidSect="00E118C5">
      <w:pgSz w:w="11906" w:h="16838" w:code="9"/>
      <w:pgMar w:top="851" w:right="851" w:bottom="851" w:left="851" w:header="45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C5"/>
    <w:rsid w:val="00045DE6"/>
    <w:rsid w:val="004B53B9"/>
    <w:rsid w:val="00E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1A28-2607-49C2-AF1B-1EA53D4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1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1</cp:revision>
  <cp:lastPrinted>2021-06-29T00:39:00Z</cp:lastPrinted>
  <dcterms:created xsi:type="dcterms:W3CDTF">2021-06-29T00:30:00Z</dcterms:created>
  <dcterms:modified xsi:type="dcterms:W3CDTF">2021-06-29T00:40:00Z</dcterms:modified>
</cp:coreProperties>
</file>