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F101" w14:textId="77777777" w:rsidR="00BB09D0" w:rsidRPr="00BB09D0" w:rsidRDefault="00BB09D0" w:rsidP="00BB09D0">
      <w:pPr>
        <w:widowControl/>
        <w:rPr>
          <w:rFonts w:ascii="標楷體" w:eastAsia="標楷體" w:hAnsi="標楷體" w:cs="新細明體"/>
          <w:kern w:val="0"/>
          <w:sz w:val="44"/>
          <w:szCs w:val="44"/>
        </w:rPr>
      </w:pPr>
      <w:r w:rsidRPr="00BB09D0">
        <w:rPr>
          <w:rFonts w:ascii="標楷體" w:eastAsia="標楷體" w:hAnsi="標楷體" w:cs="新細明體" w:hint="eastAsia"/>
          <w:color w:val="000000"/>
          <w:spacing w:val="5"/>
          <w:kern w:val="0"/>
          <w:sz w:val="48"/>
          <w:szCs w:val="48"/>
          <w:shd w:val="clear" w:color="auto" w:fill="FFFFFF"/>
        </w:rPr>
        <w:t>一、一般老人</w:t>
      </w:r>
    </w:p>
    <w:tbl>
      <w:tblPr>
        <w:tblW w:w="10692"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56"/>
        <w:gridCol w:w="4701"/>
        <w:gridCol w:w="3335"/>
      </w:tblGrid>
      <w:tr w:rsidR="00A277A4" w:rsidRPr="00BB09D0" w14:paraId="167F1F2B" w14:textId="77777777" w:rsidTr="00A277A4">
        <w:trPr>
          <w:trHeight w:val="1158"/>
        </w:trPr>
        <w:tc>
          <w:tcPr>
            <w:tcW w:w="2656" w:type="dxa"/>
            <w:tcBorders>
              <w:top w:val="outset" w:sz="6" w:space="0" w:color="auto"/>
              <w:left w:val="outset" w:sz="6" w:space="0" w:color="auto"/>
              <w:bottom w:val="outset" w:sz="6" w:space="0" w:color="auto"/>
              <w:right w:val="outset" w:sz="6" w:space="0" w:color="auto"/>
            </w:tcBorders>
            <w:vAlign w:val="center"/>
            <w:hideMark/>
          </w:tcPr>
          <w:p w14:paraId="19977621" w14:textId="77777777" w:rsidR="00BB09D0" w:rsidRPr="00BB09D0" w:rsidRDefault="00BB09D0" w:rsidP="00A277A4">
            <w:pPr>
              <w:widowControl/>
              <w:spacing w:line="480" w:lineRule="exact"/>
              <w:ind w:left="659" w:hangingChars="183" w:hanging="659"/>
              <w:rPr>
                <w:rFonts w:ascii="標楷體" w:eastAsia="標楷體" w:hAnsi="標楷體" w:cs="新細明體"/>
                <w:kern w:val="0"/>
                <w:sz w:val="36"/>
                <w:szCs w:val="36"/>
              </w:rPr>
            </w:pPr>
            <w:r w:rsidRPr="00BB09D0">
              <w:rPr>
                <w:rFonts w:ascii="標楷體" w:eastAsia="標楷體" w:hAnsi="標楷體" w:cs="新細明體"/>
                <w:kern w:val="0"/>
                <w:sz w:val="36"/>
                <w:szCs w:val="36"/>
              </w:rPr>
              <w:t>(</w:t>
            </w:r>
            <w:proofErr w:type="gramStart"/>
            <w:r w:rsidRPr="00BB09D0">
              <w:rPr>
                <w:rFonts w:ascii="標楷體" w:eastAsia="標楷體" w:hAnsi="標楷體" w:cs="新細明體"/>
                <w:kern w:val="0"/>
                <w:sz w:val="36"/>
                <w:szCs w:val="36"/>
              </w:rPr>
              <w:t>一</w:t>
            </w:r>
            <w:proofErr w:type="gramEnd"/>
            <w:r w:rsidRPr="00BB09D0">
              <w:rPr>
                <w:rFonts w:ascii="標楷體" w:eastAsia="標楷體" w:hAnsi="標楷體" w:cs="新細明體"/>
                <w:kern w:val="0"/>
                <w:sz w:val="36"/>
                <w:szCs w:val="36"/>
              </w:rPr>
              <w:t>)申請假牙</w:t>
            </w:r>
            <w:r w:rsidRPr="00BB09D0">
              <w:rPr>
                <w:rFonts w:ascii="標楷體" w:eastAsia="標楷體" w:hAnsi="標楷體" w:cs="新細明體"/>
                <w:kern w:val="0"/>
                <w:sz w:val="36"/>
                <w:szCs w:val="36"/>
              </w:rPr>
              <w:br/>
              <w:t>篩檢資格</w:t>
            </w:r>
          </w:p>
        </w:tc>
        <w:tc>
          <w:tcPr>
            <w:tcW w:w="4701" w:type="dxa"/>
            <w:tcBorders>
              <w:top w:val="outset" w:sz="6" w:space="0" w:color="auto"/>
              <w:left w:val="outset" w:sz="6" w:space="0" w:color="auto"/>
              <w:bottom w:val="outset" w:sz="6" w:space="0" w:color="auto"/>
              <w:right w:val="outset" w:sz="6" w:space="0" w:color="auto"/>
            </w:tcBorders>
            <w:vAlign w:val="center"/>
            <w:hideMark/>
          </w:tcPr>
          <w:p w14:paraId="629B7D65" w14:textId="2E5BC366" w:rsidR="00BB09D0" w:rsidRPr="00BB09D0" w:rsidRDefault="00BB09D0" w:rsidP="00A277A4">
            <w:pPr>
              <w:widowControl/>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rPr>
              <w:t>(二)篩檢期間及篩檢地點</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66862" w14:textId="77777777" w:rsidR="00BB09D0" w:rsidRPr="00BB09D0" w:rsidRDefault="00BB09D0" w:rsidP="00A277A4">
            <w:pPr>
              <w:widowControl/>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rPr>
              <w:t>(三)篩檢攜帶文件</w:t>
            </w:r>
          </w:p>
        </w:tc>
      </w:tr>
      <w:tr w:rsidR="00A277A4" w:rsidRPr="00BB09D0" w14:paraId="1586BECB" w14:textId="77777777" w:rsidTr="00747EDD">
        <w:trPr>
          <w:trHeight w:val="12649"/>
        </w:trPr>
        <w:tc>
          <w:tcPr>
            <w:tcW w:w="2656" w:type="dxa"/>
            <w:tcBorders>
              <w:top w:val="outset" w:sz="6" w:space="0" w:color="auto"/>
              <w:left w:val="outset" w:sz="6" w:space="0" w:color="auto"/>
              <w:right w:val="outset" w:sz="6" w:space="0" w:color="auto"/>
            </w:tcBorders>
            <w:vAlign w:val="center"/>
            <w:hideMark/>
          </w:tcPr>
          <w:p w14:paraId="7AC34DD5" w14:textId="63E0B637" w:rsidR="00A277A4" w:rsidRPr="00A277A4" w:rsidRDefault="00A277A4" w:rsidP="00A277A4">
            <w:pPr>
              <w:pStyle w:val="a5"/>
              <w:widowControl/>
              <w:numPr>
                <w:ilvl w:val="0"/>
                <w:numId w:val="3"/>
              </w:numPr>
              <w:spacing w:line="480" w:lineRule="exact"/>
              <w:ind w:leftChars="0"/>
              <w:rPr>
                <w:rFonts w:ascii="標楷體" w:eastAsia="標楷體" w:hAnsi="標楷體" w:cs="新細明體"/>
                <w:kern w:val="0"/>
                <w:sz w:val="36"/>
                <w:szCs w:val="36"/>
              </w:rPr>
            </w:pPr>
            <w:r w:rsidRPr="00A277A4">
              <w:rPr>
                <w:rFonts w:ascii="標楷體" w:eastAsia="標楷體" w:hAnsi="標楷體" w:cs="新細明體"/>
                <w:kern w:val="0"/>
                <w:sz w:val="36"/>
                <w:szCs w:val="36"/>
              </w:rPr>
              <w:t>年齡：</w:t>
            </w:r>
            <w:r w:rsidRPr="00A277A4">
              <w:rPr>
                <w:rFonts w:ascii="標楷體" w:eastAsia="標楷體" w:hAnsi="標楷體" w:cs="新細明體"/>
                <w:b/>
                <w:bCs/>
                <w:color w:val="FF0000"/>
                <w:kern w:val="0"/>
                <w:sz w:val="36"/>
                <w:szCs w:val="36"/>
              </w:rPr>
              <w:t>民國45年12月31日</w:t>
            </w:r>
            <w:proofErr w:type="gramStart"/>
            <w:r w:rsidRPr="00A277A4">
              <w:rPr>
                <w:rFonts w:ascii="標楷體" w:eastAsia="標楷體" w:hAnsi="標楷體" w:cs="新細明體"/>
                <w:b/>
                <w:bCs/>
                <w:color w:val="FF0000"/>
                <w:kern w:val="0"/>
                <w:sz w:val="36"/>
                <w:szCs w:val="36"/>
              </w:rPr>
              <w:t>（</w:t>
            </w:r>
            <w:proofErr w:type="gramEnd"/>
            <w:r w:rsidRPr="00A277A4">
              <w:rPr>
                <w:rFonts w:ascii="標楷體" w:eastAsia="標楷體" w:hAnsi="標楷體" w:cs="新細明體"/>
                <w:b/>
                <w:bCs/>
                <w:color w:val="FF0000"/>
                <w:kern w:val="0"/>
                <w:sz w:val="36"/>
                <w:szCs w:val="36"/>
              </w:rPr>
              <w:t>含)前</w:t>
            </w:r>
            <w:r w:rsidRPr="00A277A4">
              <w:rPr>
                <w:rFonts w:ascii="標楷體" w:eastAsia="標楷體" w:hAnsi="標楷體" w:cs="新細明體"/>
                <w:kern w:val="0"/>
                <w:sz w:val="36"/>
                <w:szCs w:val="36"/>
              </w:rPr>
              <w:t>出生65歲以上老人。</w:t>
            </w:r>
          </w:p>
          <w:p w14:paraId="5A2F4E6E" w14:textId="77777777" w:rsidR="00A277A4" w:rsidRPr="00A277A4" w:rsidRDefault="00A277A4" w:rsidP="00A277A4">
            <w:pPr>
              <w:widowControl/>
              <w:spacing w:line="480" w:lineRule="exact"/>
              <w:rPr>
                <w:rFonts w:ascii="標楷體" w:eastAsia="標楷體" w:hAnsi="標楷體" w:cs="新細明體" w:hint="eastAsia"/>
                <w:kern w:val="0"/>
                <w:sz w:val="36"/>
                <w:szCs w:val="36"/>
              </w:rPr>
            </w:pPr>
          </w:p>
          <w:p w14:paraId="318DEB7A" w14:textId="4B6F0338" w:rsidR="00A277A4" w:rsidRPr="00A277A4" w:rsidRDefault="00A277A4" w:rsidP="00A277A4">
            <w:pPr>
              <w:pStyle w:val="a5"/>
              <w:widowControl/>
              <w:numPr>
                <w:ilvl w:val="0"/>
                <w:numId w:val="3"/>
              </w:numPr>
              <w:spacing w:line="480" w:lineRule="exact"/>
              <w:ind w:leftChars="0"/>
              <w:rPr>
                <w:rFonts w:ascii="標楷體" w:eastAsia="標楷體" w:hAnsi="標楷體" w:cs="新細明體"/>
                <w:kern w:val="0"/>
                <w:sz w:val="36"/>
                <w:szCs w:val="36"/>
              </w:rPr>
            </w:pPr>
            <w:r w:rsidRPr="00A277A4">
              <w:rPr>
                <w:rFonts w:ascii="標楷體" w:eastAsia="標楷體" w:hAnsi="標楷體" w:cs="新細明體"/>
                <w:kern w:val="0"/>
                <w:sz w:val="36"/>
                <w:szCs w:val="36"/>
              </w:rPr>
              <w:t>戶籍：</w:t>
            </w:r>
            <w:r w:rsidRPr="00A277A4">
              <w:rPr>
                <w:rFonts w:ascii="標楷體" w:eastAsia="標楷體" w:hAnsi="標楷體" w:cs="新細明體"/>
                <w:b/>
                <w:bCs/>
                <w:color w:val="FF0000"/>
                <w:kern w:val="0"/>
                <w:sz w:val="36"/>
                <w:szCs w:val="36"/>
              </w:rPr>
              <w:t>民國99年11月26日</w:t>
            </w:r>
            <w:proofErr w:type="gramStart"/>
            <w:r w:rsidRPr="00A277A4">
              <w:rPr>
                <w:rFonts w:ascii="標楷體" w:eastAsia="標楷體" w:hAnsi="標楷體" w:cs="新細明體"/>
                <w:b/>
                <w:bCs/>
                <w:color w:val="FF0000"/>
                <w:kern w:val="0"/>
                <w:sz w:val="36"/>
                <w:szCs w:val="36"/>
              </w:rPr>
              <w:t>（</w:t>
            </w:r>
            <w:proofErr w:type="gramEnd"/>
            <w:r w:rsidRPr="00A277A4">
              <w:rPr>
                <w:rFonts w:ascii="標楷體" w:eastAsia="標楷體" w:hAnsi="標楷體" w:cs="新細明體"/>
                <w:b/>
                <w:bCs/>
                <w:color w:val="FF0000"/>
                <w:kern w:val="0"/>
                <w:sz w:val="36"/>
                <w:szCs w:val="36"/>
              </w:rPr>
              <w:t>含)前設籍原高雄縣市</w:t>
            </w:r>
            <w:r w:rsidRPr="00A277A4">
              <w:rPr>
                <w:rFonts w:ascii="標楷體" w:eastAsia="標楷體" w:hAnsi="標楷體" w:cs="新細明體"/>
                <w:kern w:val="0"/>
                <w:sz w:val="36"/>
                <w:szCs w:val="36"/>
              </w:rPr>
              <w:t>且計畫開辦期間仍在籍本市者，可以申請腔篩檢。</w:t>
            </w:r>
          </w:p>
          <w:p w14:paraId="1239FEAA" w14:textId="77777777" w:rsidR="00A277A4" w:rsidRPr="00A277A4" w:rsidRDefault="00A277A4" w:rsidP="00A277A4">
            <w:pPr>
              <w:pStyle w:val="a5"/>
              <w:rPr>
                <w:rFonts w:ascii="標楷體" w:eastAsia="標楷體" w:hAnsi="標楷體" w:cs="新細明體" w:hint="eastAsia"/>
                <w:kern w:val="0"/>
                <w:sz w:val="36"/>
                <w:szCs w:val="36"/>
              </w:rPr>
            </w:pPr>
          </w:p>
          <w:p w14:paraId="4EE8937D" w14:textId="77777777" w:rsidR="00A277A4" w:rsidRPr="00A277A4" w:rsidRDefault="00A277A4" w:rsidP="00A277A4">
            <w:pPr>
              <w:widowControl/>
              <w:spacing w:line="480" w:lineRule="exact"/>
              <w:rPr>
                <w:rFonts w:ascii="標楷體" w:eastAsia="標楷體" w:hAnsi="標楷體" w:cs="新細明體" w:hint="eastAsia"/>
                <w:kern w:val="0"/>
                <w:sz w:val="36"/>
                <w:szCs w:val="36"/>
              </w:rPr>
            </w:pPr>
          </w:p>
          <w:p w14:paraId="2C8F6DFB" w14:textId="0D37DC03" w:rsidR="00A277A4" w:rsidRPr="00A277A4" w:rsidRDefault="00A277A4" w:rsidP="00A277A4">
            <w:pPr>
              <w:pStyle w:val="a5"/>
              <w:widowControl/>
              <w:numPr>
                <w:ilvl w:val="0"/>
                <w:numId w:val="3"/>
              </w:numPr>
              <w:spacing w:line="480" w:lineRule="exact"/>
              <w:ind w:leftChars="0"/>
              <w:rPr>
                <w:rFonts w:ascii="標楷體" w:eastAsia="標楷體" w:hAnsi="標楷體" w:cs="新細明體"/>
                <w:kern w:val="0"/>
                <w:sz w:val="36"/>
                <w:szCs w:val="36"/>
                <w:shd w:val="clear" w:color="auto" w:fill="E6E6FA"/>
              </w:rPr>
            </w:pPr>
            <w:proofErr w:type="gramStart"/>
            <w:r w:rsidRPr="00A277A4">
              <w:rPr>
                <w:rFonts w:ascii="標楷體" w:eastAsia="標楷體" w:hAnsi="標楷體" w:cs="新細明體"/>
                <w:b/>
                <w:bCs/>
                <w:color w:val="FF0000"/>
                <w:kern w:val="0"/>
                <w:sz w:val="36"/>
                <w:szCs w:val="36"/>
                <w:shd w:val="clear" w:color="auto" w:fill="E6E6FA"/>
              </w:rPr>
              <w:t>需上下顎</w:t>
            </w:r>
            <w:proofErr w:type="gramEnd"/>
            <w:r w:rsidRPr="00A277A4">
              <w:rPr>
                <w:rFonts w:ascii="標楷體" w:eastAsia="標楷體" w:hAnsi="標楷體" w:cs="新細明體"/>
                <w:b/>
                <w:bCs/>
                <w:color w:val="FF0000"/>
                <w:kern w:val="0"/>
                <w:sz w:val="36"/>
                <w:szCs w:val="36"/>
                <w:shd w:val="clear" w:color="auto" w:fill="E6E6FA"/>
              </w:rPr>
              <w:t>全口無牙</w:t>
            </w:r>
            <w:r w:rsidRPr="00A277A4">
              <w:rPr>
                <w:rFonts w:ascii="標楷體" w:eastAsia="標楷體" w:hAnsi="標楷體" w:cs="新細明體"/>
                <w:kern w:val="0"/>
                <w:sz w:val="36"/>
                <w:szCs w:val="36"/>
                <w:shd w:val="clear" w:color="auto" w:fill="E6E6FA"/>
              </w:rPr>
              <w:t>。</w:t>
            </w:r>
          </w:p>
          <w:p w14:paraId="2383AAB0" w14:textId="77777777" w:rsidR="00A277A4" w:rsidRPr="00A277A4" w:rsidRDefault="00A277A4" w:rsidP="00A277A4">
            <w:pPr>
              <w:widowControl/>
              <w:spacing w:line="480" w:lineRule="exact"/>
              <w:rPr>
                <w:rFonts w:ascii="標楷體" w:eastAsia="標楷體" w:hAnsi="標楷體" w:cs="新細明體" w:hint="eastAsia"/>
                <w:kern w:val="0"/>
                <w:sz w:val="36"/>
                <w:szCs w:val="36"/>
              </w:rPr>
            </w:pPr>
          </w:p>
          <w:p w14:paraId="25DB6481" w14:textId="157AF4AD" w:rsidR="00A277A4" w:rsidRPr="00BB09D0" w:rsidRDefault="00A277A4" w:rsidP="00A277A4">
            <w:pPr>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shd w:val="clear" w:color="auto" w:fill="E6E6FA"/>
              </w:rPr>
              <w:t>4.</w:t>
            </w:r>
            <w:r w:rsidRPr="00BB09D0">
              <w:rPr>
                <w:rFonts w:ascii="標楷體" w:eastAsia="標楷體" w:hAnsi="標楷體" w:cs="新細明體"/>
                <w:b/>
                <w:bCs/>
                <w:color w:val="FF0000"/>
                <w:kern w:val="0"/>
                <w:sz w:val="36"/>
                <w:szCs w:val="36"/>
                <w:shd w:val="clear" w:color="auto" w:fill="E6E6FA"/>
              </w:rPr>
              <w:t>終生不予重複補助</w:t>
            </w:r>
            <w:r w:rsidRPr="00BB09D0">
              <w:rPr>
                <w:rFonts w:ascii="標楷體" w:eastAsia="標楷體" w:hAnsi="標楷體" w:cs="新細明體"/>
                <w:kern w:val="0"/>
                <w:sz w:val="36"/>
                <w:szCs w:val="36"/>
                <w:shd w:val="clear" w:color="auto" w:fill="E6E6FA"/>
              </w:rPr>
              <w:t>。</w:t>
            </w:r>
          </w:p>
        </w:tc>
        <w:tc>
          <w:tcPr>
            <w:tcW w:w="4701" w:type="dxa"/>
            <w:tcBorders>
              <w:top w:val="outset" w:sz="6" w:space="0" w:color="auto"/>
              <w:left w:val="outset" w:sz="6" w:space="0" w:color="auto"/>
              <w:right w:val="outset" w:sz="6" w:space="0" w:color="auto"/>
            </w:tcBorders>
            <w:vAlign w:val="center"/>
            <w:hideMark/>
          </w:tcPr>
          <w:p w14:paraId="19E32F42" w14:textId="77777777" w:rsidR="00A277A4" w:rsidRPr="00A277A4" w:rsidRDefault="00A277A4" w:rsidP="00A277A4">
            <w:pPr>
              <w:widowControl/>
              <w:spacing w:line="480" w:lineRule="exact"/>
              <w:ind w:left="328" w:hangingChars="91" w:hanging="328"/>
              <w:rPr>
                <w:rFonts w:ascii="標楷體" w:eastAsia="標楷體" w:hAnsi="標楷體" w:cs="新細明體"/>
                <w:kern w:val="0"/>
                <w:sz w:val="36"/>
                <w:szCs w:val="36"/>
              </w:rPr>
            </w:pPr>
            <w:r w:rsidRPr="00BB09D0">
              <w:rPr>
                <w:rFonts w:ascii="標楷體" w:eastAsia="標楷體" w:hAnsi="標楷體" w:cs="新細明體"/>
                <w:kern w:val="0"/>
                <w:sz w:val="36"/>
                <w:szCs w:val="36"/>
              </w:rPr>
              <w:t>1.篩檢期間:</w:t>
            </w:r>
            <w:r w:rsidRPr="00BB09D0">
              <w:rPr>
                <w:rFonts w:ascii="標楷體" w:eastAsia="標楷體" w:hAnsi="標楷體" w:cs="新細明體"/>
                <w:b/>
                <w:bCs/>
                <w:color w:val="FF0000"/>
                <w:kern w:val="0"/>
                <w:sz w:val="36"/>
                <w:szCs w:val="36"/>
              </w:rPr>
              <w:t>110年3月2日起至6月30日</w:t>
            </w:r>
            <w:proofErr w:type="gramStart"/>
            <w:r w:rsidRPr="00BB09D0">
              <w:rPr>
                <w:rFonts w:ascii="標楷體" w:eastAsia="標楷體" w:hAnsi="標楷體" w:cs="新細明體"/>
                <w:b/>
                <w:bCs/>
                <w:color w:val="FF0000"/>
                <w:kern w:val="0"/>
                <w:sz w:val="36"/>
                <w:szCs w:val="36"/>
                <w:shd w:val="clear" w:color="auto" w:fill="E6E6FA"/>
              </w:rPr>
              <w:t>（</w:t>
            </w:r>
            <w:proofErr w:type="gramEnd"/>
            <w:r w:rsidRPr="00BB09D0">
              <w:rPr>
                <w:rFonts w:ascii="標楷體" w:eastAsia="標楷體" w:hAnsi="標楷體" w:cs="新細明體"/>
                <w:b/>
                <w:bCs/>
                <w:color w:val="FF0000"/>
                <w:kern w:val="0"/>
                <w:sz w:val="36"/>
                <w:szCs w:val="36"/>
                <w:shd w:val="clear" w:color="auto" w:fill="E6E6FA"/>
              </w:rPr>
              <w:t>名額有限，額滿即停止篩檢)。</w:t>
            </w:r>
          </w:p>
          <w:p w14:paraId="3B98B039" w14:textId="77777777" w:rsidR="00A277A4" w:rsidRPr="00A277A4" w:rsidRDefault="00A277A4" w:rsidP="00A277A4">
            <w:pPr>
              <w:widowControl/>
              <w:spacing w:line="480" w:lineRule="exact"/>
              <w:ind w:leftChars="-4" w:left="498" w:hangingChars="141" w:hanging="508"/>
              <w:rPr>
                <w:rFonts w:ascii="標楷體" w:eastAsia="標楷體" w:hAnsi="標楷體" w:cs="新細明體"/>
                <w:kern w:val="0"/>
                <w:sz w:val="36"/>
                <w:szCs w:val="36"/>
              </w:rPr>
            </w:pPr>
            <w:r w:rsidRPr="00BB09D0">
              <w:rPr>
                <w:rFonts w:ascii="標楷體" w:eastAsia="標楷體" w:hAnsi="標楷體" w:cs="新細明體"/>
                <w:kern w:val="0"/>
                <w:sz w:val="36"/>
                <w:szCs w:val="36"/>
              </w:rPr>
              <w:t>(1)高雄市立民生、聯合、大同、小港、旗津、岡山及鳳山醫院、衛生福利部旗山醫院、國軍高雄總醫院、財團法人私立高雄醫學大學附設中和紀念醫院、長庚醫療財團法人高雄長庚紀念醫院、義大醫療財團法人義大醫院、天主教聖功醫療財團法人聖功醫院、</w:t>
            </w:r>
            <w:proofErr w:type="gramStart"/>
            <w:r w:rsidRPr="00BB09D0">
              <w:rPr>
                <w:rFonts w:ascii="標楷體" w:eastAsia="標楷體" w:hAnsi="標楷體" w:cs="新細明體"/>
                <w:kern w:val="0"/>
                <w:sz w:val="36"/>
                <w:szCs w:val="36"/>
              </w:rPr>
              <w:t>樂安醫院</w:t>
            </w:r>
            <w:proofErr w:type="gramEnd"/>
            <w:r w:rsidRPr="00BB09D0">
              <w:rPr>
                <w:rFonts w:ascii="標楷體" w:eastAsia="標楷體" w:hAnsi="標楷體" w:cs="新細明體"/>
                <w:kern w:val="0"/>
                <w:sz w:val="36"/>
                <w:szCs w:val="36"/>
              </w:rPr>
              <w:t>、建佑醫院及右昌聯合醫院等16家醫院。</w:t>
            </w:r>
          </w:p>
          <w:p w14:paraId="6BAD4BDA" w14:textId="77777777" w:rsidR="00A277A4" w:rsidRPr="00A277A4" w:rsidRDefault="00A277A4" w:rsidP="00A277A4">
            <w:pPr>
              <w:widowControl/>
              <w:spacing w:line="480" w:lineRule="exact"/>
              <w:ind w:leftChars="-4" w:left="498" w:hangingChars="141" w:hanging="508"/>
              <w:rPr>
                <w:rFonts w:ascii="標楷體" w:eastAsia="標楷體" w:hAnsi="標楷體" w:cs="新細明體"/>
                <w:kern w:val="0"/>
                <w:sz w:val="36"/>
                <w:szCs w:val="36"/>
              </w:rPr>
            </w:pPr>
            <w:r w:rsidRPr="00BB09D0">
              <w:rPr>
                <w:rFonts w:ascii="標楷體" w:eastAsia="標楷體" w:hAnsi="標楷體" w:cs="新細明體"/>
                <w:kern w:val="0"/>
                <w:sz w:val="36"/>
                <w:szCs w:val="36"/>
              </w:rPr>
              <w:t>(2)高雄市前鎮、六龜、杉林、甲仙等4區衛生所。</w:t>
            </w:r>
          </w:p>
          <w:p w14:paraId="7243DF88" w14:textId="77777777" w:rsidR="00A277A4" w:rsidRPr="00A277A4" w:rsidRDefault="00A277A4" w:rsidP="00A277A4">
            <w:pPr>
              <w:spacing w:line="480" w:lineRule="exact"/>
              <w:ind w:leftChars="-4" w:left="498" w:hangingChars="141" w:hanging="508"/>
              <w:rPr>
                <w:rFonts w:ascii="標楷體" w:eastAsia="標楷體" w:hAnsi="標楷體" w:cs="新細明體"/>
                <w:kern w:val="0"/>
                <w:sz w:val="36"/>
                <w:szCs w:val="36"/>
              </w:rPr>
            </w:pPr>
            <w:r w:rsidRPr="00BB09D0">
              <w:rPr>
                <w:rFonts w:ascii="標楷體" w:eastAsia="標楷體" w:hAnsi="標楷體" w:cs="新細明體"/>
                <w:kern w:val="0"/>
                <w:sz w:val="36"/>
                <w:szCs w:val="36"/>
              </w:rPr>
              <w:t>(3)</w:t>
            </w:r>
            <w:proofErr w:type="gramStart"/>
            <w:r w:rsidRPr="00BB09D0">
              <w:rPr>
                <w:rFonts w:ascii="標楷體" w:eastAsia="標楷體" w:hAnsi="標楷體" w:cs="新細明體"/>
                <w:kern w:val="0"/>
                <w:sz w:val="36"/>
                <w:szCs w:val="36"/>
              </w:rPr>
              <w:t>尼布恩</w:t>
            </w:r>
            <w:proofErr w:type="gramEnd"/>
            <w:r w:rsidRPr="00BB09D0">
              <w:rPr>
                <w:rFonts w:ascii="標楷體" w:eastAsia="標楷體" w:hAnsi="標楷體" w:cs="新細明體"/>
                <w:kern w:val="0"/>
                <w:sz w:val="36"/>
                <w:szCs w:val="36"/>
              </w:rPr>
              <w:t>牙醫診所、洪琨淙牙醫診所、林己鳴牙醫診所及根源牙醫診所。 </w:t>
            </w:r>
          </w:p>
          <w:p w14:paraId="6CAB75F6" w14:textId="30E34FA1" w:rsidR="00A277A4" w:rsidRPr="00BB09D0" w:rsidRDefault="00A277A4" w:rsidP="00A277A4">
            <w:pPr>
              <w:spacing w:line="480" w:lineRule="exact"/>
              <w:rPr>
                <w:rFonts w:ascii="標楷體" w:eastAsia="標楷體" w:hAnsi="標楷體" w:cs="新細明體"/>
                <w:kern w:val="0"/>
                <w:sz w:val="36"/>
                <w:szCs w:val="36"/>
              </w:rPr>
            </w:pPr>
            <w:r w:rsidRPr="00BB09D0">
              <w:rPr>
                <w:rFonts w:ascii="標楷體" w:eastAsia="標楷體" w:hAnsi="標楷體" w:cs="新細明體"/>
                <w:b/>
                <w:bCs/>
                <w:kern w:val="0"/>
                <w:sz w:val="36"/>
                <w:szCs w:val="36"/>
                <w:shd w:val="clear" w:color="auto" w:fill="E6E6FA"/>
              </w:rPr>
              <w:t>※前往篩檢前，請</w:t>
            </w:r>
            <w:proofErr w:type="gramStart"/>
            <w:r w:rsidRPr="00BB09D0">
              <w:rPr>
                <w:rFonts w:ascii="標楷體" w:eastAsia="標楷體" w:hAnsi="標楷體" w:cs="新細明體"/>
                <w:b/>
                <w:bCs/>
                <w:kern w:val="0"/>
                <w:sz w:val="36"/>
                <w:szCs w:val="36"/>
                <w:shd w:val="clear" w:color="auto" w:fill="E6E6FA"/>
              </w:rPr>
              <w:t>先洽篩檢</w:t>
            </w:r>
            <w:proofErr w:type="gramEnd"/>
            <w:r w:rsidRPr="00BB09D0">
              <w:rPr>
                <w:rFonts w:ascii="標楷體" w:eastAsia="標楷體" w:hAnsi="標楷體" w:cs="新細明體"/>
                <w:b/>
                <w:bCs/>
                <w:kern w:val="0"/>
                <w:sz w:val="36"/>
                <w:szCs w:val="36"/>
                <w:shd w:val="clear" w:color="auto" w:fill="E6E6FA"/>
              </w:rPr>
              <w:t>單位查詢篩檢時間。各機構篩檢時段如有變更，依其對外公告為主。</w:t>
            </w:r>
          </w:p>
        </w:tc>
        <w:tc>
          <w:tcPr>
            <w:tcW w:w="0" w:type="auto"/>
            <w:tcBorders>
              <w:top w:val="outset" w:sz="6" w:space="0" w:color="auto"/>
              <w:left w:val="outset" w:sz="6" w:space="0" w:color="auto"/>
              <w:right w:val="outset" w:sz="6" w:space="0" w:color="auto"/>
            </w:tcBorders>
            <w:vAlign w:val="center"/>
            <w:hideMark/>
          </w:tcPr>
          <w:p w14:paraId="75252F03" w14:textId="0CF36C7A" w:rsidR="00A277A4" w:rsidRDefault="00A277A4" w:rsidP="00A277A4">
            <w:pPr>
              <w:widowControl/>
              <w:spacing w:line="480" w:lineRule="exact"/>
              <w:rPr>
                <w:rFonts w:ascii="標楷體" w:eastAsia="標楷體" w:hAnsi="標楷體" w:cs="新細明體"/>
                <w:color w:val="FF0000"/>
                <w:kern w:val="0"/>
                <w:sz w:val="36"/>
                <w:szCs w:val="36"/>
              </w:rPr>
            </w:pPr>
            <w:r>
              <w:rPr>
                <w:rFonts w:ascii="標楷體" w:eastAsia="標楷體" w:hAnsi="標楷體" w:cs="新細明體" w:hint="eastAsia"/>
                <w:color w:val="FF0000"/>
                <w:kern w:val="0"/>
                <w:sz w:val="36"/>
                <w:szCs w:val="36"/>
              </w:rPr>
              <w:t>1.</w:t>
            </w:r>
            <w:r w:rsidRPr="00BB09D0">
              <w:rPr>
                <w:rFonts w:ascii="標楷體" w:eastAsia="標楷體" w:hAnsi="標楷體" w:cs="新細明體"/>
                <w:color w:val="FF0000"/>
                <w:kern w:val="0"/>
                <w:sz w:val="36"/>
                <w:szCs w:val="36"/>
              </w:rPr>
              <w:t>攜帶身分證及印章。</w:t>
            </w:r>
          </w:p>
          <w:p w14:paraId="71952EF4" w14:textId="77777777" w:rsidR="00A277A4" w:rsidRDefault="00A277A4" w:rsidP="00A277A4">
            <w:pPr>
              <w:widowControl/>
              <w:spacing w:line="480" w:lineRule="exact"/>
              <w:rPr>
                <w:rFonts w:ascii="標楷體" w:eastAsia="標楷體" w:hAnsi="標楷體" w:cs="新細明體" w:hint="eastAsia"/>
                <w:color w:val="FF0000"/>
                <w:kern w:val="0"/>
                <w:sz w:val="36"/>
                <w:szCs w:val="36"/>
              </w:rPr>
            </w:pPr>
          </w:p>
          <w:p w14:paraId="76EE28F2" w14:textId="77777777" w:rsidR="00A277A4" w:rsidRDefault="00A277A4" w:rsidP="00A277A4">
            <w:pPr>
              <w:widowControl/>
              <w:spacing w:line="480" w:lineRule="exact"/>
              <w:rPr>
                <w:rFonts w:ascii="標楷體" w:eastAsia="標楷體" w:hAnsi="標楷體" w:cs="新細明體"/>
                <w:kern w:val="0"/>
                <w:sz w:val="36"/>
                <w:szCs w:val="36"/>
              </w:rPr>
            </w:pPr>
            <w:r>
              <w:rPr>
                <w:rFonts w:ascii="標楷體" w:eastAsia="標楷體" w:hAnsi="標楷體" w:cs="新細明體" w:hint="eastAsia"/>
                <w:kern w:val="0"/>
                <w:sz w:val="36"/>
                <w:szCs w:val="36"/>
              </w:rPr>
              <w:t>2.</w:t>
            </w:r>
            <w:r w:rsidRPr="00BB09D0">
              <w:rPr>
                <w:rFonts w:ascii="標楷體" w:eastAsia="標楷體" w:hAnsi="標楷體" w:cs="新細明體"/>
                <w:kern w:val="0"/>
                <w:sz w:val="36"/>
                <w:szCs w:val="36"/>
              </w:rPr>
              <w:t>因應武漢肺炎防疫需求,進入醫療院所需配</w:t>
            </w:r>
            <w:r w:rsidRPr="00BB09D0">
              <w:rPr>
                <w:rFonts w:ascii="標楷體" w:eastAsia="標楷體" w:hAnsi="標楷體" w:cs="新細明體"/>
                <w:kern w:val="0"/>
                <w:sz w:val="36"/>
                <w:szCs w:val="36"/>
                <w:shd w:val="clear" w:color="auto" w:fill="FF8C00"/>
              </w:rPr>
              <w:t>戴口罩</w:t>
            </w:r>
            <w:r w:rsidRPr="00BB09D0">
              <w:rPr>
                <w:rFonts w:ascii="標楷體" w:eastAsia="標楷體" w:hAnsi="標楷體" w:cs="新細明體"/>
                <w:kern w:val="0"/>
                <w:sz w:val="36"/>
                <w:szCs w:val="36"/>
              </w:rPr>
              <w:t>及攜</w:t>
            </w:r>
            <w:r w:rsidRPr="00BB09D0">
              <w:rPr>
                <w:rFonts w:ascii="標楷體" w:eastAsia="標楷體" w:hAnsi="標楷體" w:cs="新細明體"/>
                <w:kern w:val="0"/>
                <w:sz w:val="36"/>
                <w:szCs w:val="36"/>
                <w:shd w:val="clear" w:color="auto" w:fill="FF8C00"/>
              </w:rPr>
              <w:t>帶健保卡</w:t>
            </w:r>
            <w:r w:rsidRPr="00BB09D0">
              <w:rPr>
                <w:rFonts w:ascii="標楷體" w:eastAsia="標楷體" w:hAnsi="標楷體" w:cs="新細明體"/>
                <w:kern w:val="0"/>
                <w:sz w:val="36"/>
                <w:szCs w:val="36"/>
              </w:rPr>
              <w:t>,以查詢旅遊史、職業別、接觸史及群聚史，敬請配合。</w:t>
            </w:r>
          </w:p>
          <w:p w14:paraId="2E897715" w14:textId="03372E0C" w:rsidR="00A277A4" w:rsidRPr="00A277A4" w:rsidRDefault="00A277A4" w:rsidP="00A277A4">
            <w:pPr>
              <w:widowControl/>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rPr>
              <w:br/>
            </w:r>
            <w:r>
              <w:rPr>
                <w:rFonts w:ascii="標楷體" w:eastAsia="標楷體" w:hAnsi="標楷體" w:cs="新細明體" w:hint="eastAsia"/>
                <w:kern w:val="0"/>
                <w:sz w:val="36"/>
                <w:szCs w:val="36"/>
              </w:rPr>
              <w:t>3.</w:t>
            </w:r>
            <w:r w:rsidRPr="00BB09D0">
              <w:rPr>
                <w:rFonts w:ascii="標楷體" w:eastAsia="標楷體" w:hAnsi="標楷體" w:cs="新細明體"/>
                <w:kern w:val="0"/>
                <w:sz w:val="36"/>
                <w:szCs w:val="36"/>
              </w:rPr>
              <w:t>倘民眾目前</w:t>
            </w:r>
            <w:r w:rsidRPr="00BB09D0">
              <w:rPr>
                <w:rFonts w:ascii="標楷體" w:eastAsia="標楷體" w:hAnsi="標楷體" w:cs="新細明體"/>
                <w:kern w:val="0"/>
                <w:sz w:val="36"/>
                <w:szCs w:val="36"/>
                <w:shd w:val="clear" w:color="auto" w:fill="EE82EE"/>
              </w:rPr>
              <w:t>有發燒、咳嗽等呼吸道症狀</w:t>
            </w:r>
            <w:r w:rsidRPr="00BB09D0">
              <w:rPr>
                <w:rFonts w:ascii="標楷體" w:eastAsia="標楷體" w:hAnsi="標楷體" w:cs="新細明體"/>
                <w:kern w:val="0"/>
                <w:sz w:val="36"/>
                <w:szCs w:val="36"/>
              </w:rPr>
              <w:t>,建議</w:t>
            </w:r>
            <w:r w:rsidRPr="00BB09D0">
              <w:rPr>
                <w:rFonts w:ascii="標楷體" w:eastAsia="標楷體" w:hAnsi="標楷體" w:cs="新細明體"/>
                <w:kern w:val="0"/>
                <w:sz w:val="36"/>
                <w:szCs w:val="36"/>
                <w:shd w:val="clear" w:color="auto" w:fill="EE82EE"/>
              </w:rPr>
              <w:t>暫緩</w:t>
            </w:r>
            <w:r w:rsidRPr="00BB09D0">
              <w:rPr>
                <w:rFonts w:ascii="標楷體" w:eastAsia="標楷體" w:hAnsi="標楷體" w:cs="新細明體"/>
                <w:kern w:val="0"/>
                <w:sz w:val="36"/>
                <w:szCs w:val="36"/>
              </w:rPr>
              <w:t>前往</w:t>
            </w:r>
            <w:r w:rsidRPr="00BB09D0">
              <w:rPr>
                <w:rFonts w:ascii="標楷體" w:eastAsia="標楷體" w:hAnsi="標楷體" w:cs="新細明體"/>
                <w:kern w:val="0"/>
                <w:sz w:val="36"/>
                <w:szCs w:val="36"/>
                <w:shd w:val="clear" w:color="auto" w:fill="EE82EE"/>
              </w:rPr>
              <w:t>老人假牙口腔篩檢</w:t>
            </w:r>
            <w:r w:rsidRPr="00BB09D0">
              <w:rPr>
                <w:rFonts w:ascii="標楷體" w:eastAsia="標楷體" w:hAnsi="標楷體" w:cs="新細明體"/>
                <w:kern w:val="0"/>
                <w:sz w:val="36"/>
                <w:szCs w:val="36"/>
              </w:rPr>
              <w:t>,避免造成防疫漏洞。</w:t>
            </w:r>
          </w:p>
          <w:p w14:paraId="6AAA372B" w14:textId="77777777" w:rsidR="00A277A4" w:rsidRPr="00A277A4" w:rsidRDefault="00A277A4" w:rsidP="00A277A4">
            <w:pPr>
              <w:widowControl/>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rPr>
              <w:t> </w:t>
            </w:r>
          </w:p>
          <w:p w14:paraId="08D95B0D" w14:textId="1F1364F5" w:rsidR="00A277A4" w:rsidRPr="00BB09D0" w:rsidRDefault="00A277A4" w:rsidP="00A277A4">
            <w:pPr>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rPr>
              <w:t> </w:t>
            </w:r>
          </w:p>
        </w:tc>
      </w:tr>
    </w:tbl>
    <w:p w14:paraId="379E21BF" w14:textId="77777777" w:rsidR="00080525" w:rsidRDefault="00080525" w:rsidP="00BB09D0">
      <w:pPr>
        <w:widowControl/>
        <w:rPr>
          <w:rFonts w:ascii="標楷體" w:eastAsia="標楷體" w:hAnsi="標楷體" w:cs="新細明體"/>
          <w:color w:val="000000"/>
          <w:spacing w:val="5"/>
          <w:kern w:val="0"/>
          <w:szCs w:val="24"/>
        </w:rPr>
      </w:pPr>
    </w:p>
    <w:p w14:paraId="58C1FF6B" w14:textId="48F634B9" w:rsidR="00BB09D0" w:rsidRPr="00BB09D0" w:rsidRDefault="00BB09D0" w:rsidP="00A277A4">
      <w:pPr>
        <w:widowControl/>
        <w:rPr>
          <w:rFonts w:ascii="標楷體" w:eastAsia="標楷體" w:hAnsi="標楷體" w:cs="新細明體"/>
          <w:kern w:val="0"/>
          <w:szCs w:val="24"/>
        </w:rPr>
      </w:pPr>
      <w:r w:rsidRPr="00BB09D0">
        <w:rPr>
          <w:rFonts w:ascii="標楷體" w:eastAsia="標楷體" w:hAnsi="標楷體" w:cs="新細明體" w:hint="eastAsia"/>
          <w:b/>
          <w:bCs/>
          <w:color w:val="000000"/>
          <w:spacing w:val="5"/>
          <w:kern w:val="0"/>
          <w:sz w:val="48"/>
          <w:szCs w:val="48"/>
          <w:shd w:val="clear" w:color="auto" w:fill="FFA07A"/>
        </w:rPr>
        <w:lastRenderedPageBreak/>
        <w:t>110年高雄市一般老人免費假牙篩檢機構</w:t>
      </w:r>
      <w:r w:rsidRPr="00BB09D0">
        <w:rPr>
          <w:rFonts w:ascii="標楷體" w:eastAsia="標楷體" w:hAnsi="標楷體" w:cs="新細明體" w:hint="eastAsia"/>
          <w:color w:val="000000"/>
          <w:spacing w:val="5"/>
          <w:kern w:val="0"/>
          <w:szCs w:val="24"/>
        </w:rPr>
        <w:br/>
      </w:r>
      <w:r w:rsidRPr="00BB09D0">
        <w:rPr>
          <w:rFonts w:ascii="標楷體" w:eastAsia="標楷體" w:hAnsi="標楷體"/>
          <w:noProof/>
        </w:rPr>
        <w:drawing>
          <wp:inline distT="0" distB="0" distL="0" distR="0" wp14:anchorId="6D1A418F" wp14:editId="792173FF">
            <wp:extent cx="6937293" cy="899746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2417" cy="9081925"/>
                    </a:xfrm>
                    <a:prstGeom prst="rect">
                      <a:avLst/>
                    </a:prstGeom>
                    <a:noFill/>
                    <a:ln>
                      <a:noFill/>
                    </a:ln>
                  </pic:spPr>
                </pic:pic>
              </a:graphicData>
            </a:graphic>
          </wp:inline>
        </w:drawing>
      </w:r>
      <w:r w:rsidRPr="00BB09D0">
        <w:rPr>
          <w:rFonts w:ascii="標楷體" w:eastAsia="標楷體" w:hAnsi="標楷體" w:cs="新細明體" w:hint="eastAsia"/>
          <w:color w:val="000000"/>
          <w:spacing w:val="5"/>
          <w:kern w:val="0"/>
          <w:szCs w:val="24"/>
        </w:rPr>
        <w:br/>
      </w:r>
      <w:r w:rsidRPr="00BB09D0">
        <w:rPr>
          <w:rFonts w:ascii="標楷體" w:eastAsia="標楷體" w:hAnsi="標楷體" w:cs="新細明體" w:hint="eastAsia"/>
          <w:color w:val="000000"/>
          <w:spacing w:val="5"/>
          <w:kern w:val="0"/>
          <w:sz w:val="48"/>
          <w:szCs w:val="48"/>
          <w:shd w:val="clear" w:color="auto" w:fill="FFFFFF"/>
        </w:rPr>
        <w:lastRenderedPageBreak/>
        <w:t>二、中低收老人</w:t>
      </w:r>
    </w:p>
    <w:tbl>
      <w:tblPr>
        <w:tblW w:w="1048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410"/>
        <w:gridCol w:w="4557"/>
        <w:gridCol w:w="1518"/>
      </w:tblGrid>
      <w:tr w:rsidR="00747EDD" w:rsidRPr="00BB09D0" w14:paraId="69912B03" w14:textId="77777777" w:rsidTr="00747EDD">
        <w:trPr>
          <w:trHeight w:val="13912"/>
        </w:trPr>
        <w:tc>
          <w:tcPr>
            <w:tcW w:w="4410" w:type="dxa"/>
            <w:tcBorders>
              <w:top w:val="outset" w:sz="6" w:space="0" w:color="auto"/>
              <w:left w:val="outset" w:sz="6" w:space="0" w:color="auto"/>
              <w:bottom w:val="outset" w:sz="6" w:space="0" w:color="auto"/>
              <w:right w:val="outset" w:sz="6" w:space="0" w:color="auto"/>
            </w:tcBorders>
            <w:hideMark/>
          </w:tcPr>
          <w:p w14:paraId="25708CAE" w14:textId="77777777" w:rsidR="00BB09D0" w:rsidRPr="00BB09D0" w:rsidRDefault="00BB09D0" w:rsidP="00747EDD">
            <w:pPr>
              <w:widowControl/>
              <w:spacing w:line="480" w:lineRule="exact"/>
              <w:ind w:leftChars="-7" w:left="264" w:hangingChars="78" w:hanging="281"/>
              <w:rPr>
                <w:rFonts w:ascii="標楷體" w:eastAsia="標楷體" w:hAnsi="標楷體" w:cs="新細明體"/>
                <w:kern w:val="0"/>
                <w:sz w:val="36"/>
                <w:szCs w:val="36"/>
              </w:rPr>
            </w:pPr>
            <w:r w:rsidRPr="00BB09D0">
              <w:rPr>
                <w:rFonts w:ascii="標楷體" w:eastAsia="標楷體" w:hAnsi="標楷體" w:cs="新細明體"/>
                <w:kern w:val="0"/>
                <w:sz w:val="36"/>
                <w:szCs w:val="36"/>
              </w:rPr>
              <w:t>(</w:t>
            </w:r>
            <w:proofErr w:type="gramStart"/>
            <w:r w:rsidRPr="00BB09D0">
              <w:rPr>
                <w:rFonts w:ascii="標楷體" w:eastAsia="標楷體" w:hAnsi="標楷體" w:cs="新細明體"/>
                <w:kern w:val="0"/>
                <w:sz w:val="36"/>
                <w:szCs w:val="36"/>
              </w:rPr>
              <w:t>一</w:t>
            </w:r>
            <w:proofErr w:type="gramEnd"/>
            <w:r w:rsidRPr="00BB09D0">
              <w:rPr>
                <w:rFonts w:ascii="標楷體" w:eastAsia="標楷體" w:hAnsi="標楷體" w:cs="新細明體"/>
                <w:kern w:val="0"/>
                <w:sz w:val="36"/>
                <w:szCs w:val="36"/>
              </w:rPr>
              <w:t>)申請假牙篩檢資格</w:t>
            </w:r>
            <w:r w:rsidRPr="00BB09D0">
              <w:rPr>
                <w:rFonts w:ascii="標楷體" w:eastAsia="標楷體" w:hAnsi="標楷體" w:cs="新細明體"/>
                <w:kern w:val="0"/>
                <w:sz w:val="36"/>
                <w:szCs w:val="36"/>
              </w:rPr>
              <w:br/>
              <w:t>1.年齡：</w:t>
            </w:r>
            <w:r w:rsidRPr="00BB09D0">
              <w:rPr>
                <w:rFonts w:ascii="標楷體" w:eastAsia="標楷體" w:hAnsi="標楷體" w:cs="新細明體"/>
                <w:b/>
                <w:bCs/>
                <w:color w:val="FF0000"/>
                <w:kern w:val="0"/>
                <w:sz w:val="36"/>
                <w:szCs w:val="36"/>
              </w:rPr>
              <w:t>民國45年12月31日</w:t>
            </w:r>
            <w:proofErr w:type="gramStart"/>
            <w:r w:rsidRPr="00BB09D0">
              <w:rPr>
                <w:rFonts w:ascii="標楷體" w:eastAsia="標楷體" w:hAnsi="標楷體" w:cs="新細明體"/>
                <w:b/>
                <w:bCs/>
                <w:color w:val="FF0000"/>
                <w:kern w:val="0"/>
                <w:sz w:val="36"/>
                <w:szCs w:val="36"/>
              </w:rPr>
              <w:t>（</w:t>
            </w:r>
            <w:proofErr w:type="gramEnd"/>
            <w:r w:rsidRPr="00BB09D0">
              <w:rPr>
                <w:rFonts w:ascii="標楷體" w:eastAsia="標楷體" w:hAnsi="標楷體" w:cs="新細明體"/>
                <w:b/>
                <w:bCs/>
                <w:color w:val="FF0000"/>
                <w:kern w:val="0"/>
                <w:sz w:val="36"/>
                <w:szCs w:val="36"/>
              </w:rPr>
              <w:t>含)前</w:t>
            </w:r>
            <w:r w:rsidRPr="00BB09D0">
              <w:rPr>
                <w:rFonts w:ascii="標楷體" w:eastAsia="標楷體" w:hAnsi="標楷體" w:cs="新細明體"/>
                <w:kern w:val="0"/>
                <w:sz w:val="36"/>
                <w:szCs w:val="36"/>
              </w:rPr>
              <w:t>出生之65歲以上</w:t>
            </w:r>
            <w:r w:rsidRPr="00BB09D0">
              <w:rPr>
                <w:rFonts w:ascii="標楷體" w:eastAsia="標楷體" w:hAnsi="標楷體" w:cs="新細明體"/>
                <w:b/>
                <w:bCs/>
                <w:color w:val="FF0000"/>
                <w:kern w:val="0"/>
                <w:sz w:val="36"/>
                <w:szCs w:val="36"/>
              </w:rPr>
              <w:t>長輩</w:t>
            </w:r>
            <w:r w:rsidRPr="00BB09D0">
              <w:rPr>
                <w:rFonts w:ascii="標楷體" w:eastAsia="標楷體" w:hAnsi="標楷體" w:cs="新細明體"/>
                <w:kern w:val="0"/>
                <w:sz w:val="36"/>
                <w:szCs w:val="36"/>
              </w:rPr>
              <w:t>或民</w:t>
            </w:r>
            <w:r w:rsidRPr="00BB09D0">
              <w:rPr>
                <w:rFonts w:ascii="標楷體" w:eastAsia="標楷體" w:hAnsi="標楷體" w:cs="新細明體"/>
                <w:b/>
                <w:bCs/>
                <w:color w:val="FF0000"/>
                <w:kern w:val="0"/>
                <w:sz w:val="36"/>
                <w:szCs w:val="36"/>
              </w:rPr>
              <w:t>國55年12月31日</w:t>
            </w:r>
            <w:proofErr w:type="gramStart"/>
            <w:r w:rsidRPr="00BB09D0">
              <w:rPr>
                <w:rFonts w:ascii="標楷體" w:eastAsia="標楷體" w:hAnsi="標楷體" w:cs="新細明體"/>
                <w:b/>
                <w:bCs/>
                <w:color w:val="FF0000"/>
                <w:kern w:val="0"/>
                <w:sz w:val="36"/>
                <w:szCs w:val="36"/>
              </w:rPr>
              <w:t>（</w:t>
            </w:r>
            <w:proofErr w:type="gramEnd"/>
            <w:r w:rsidRPr="00BB09D0">
              <w:rPr>
                <w:rFonts w:ascii="標楷體" w:eastAsia="標楷體" w:hAnsi="標楷體" w:cs="新細明體"/>
                <w:b/>
                <w:bCs/>
                <w:color w:val="FF0000"/>
                <w:kern w:val="0"/>
                <w:sz w:val="36"/>
                <w:szCs w:val="36"/>
              </w:rPr>
              <w:t>含)前出生之55歲以上原住民。</w:t>
            </w:r>
            <w:r w:rsidRPr="00BB09D0">
              <w:rPr>
                <w:rFonts w:ascii="標楷體" w:eastAsia="標楷體" w:hAnsi="標楷體" w:cs="新細明體"/>
                <w:kern w:val="0"/>
                <w:sz w:val="36"/>
                <w:szCs w:val="36"/>
              </w:rPr>
              <w:br/>
              <w:t>2.戶籍：於計畫開辦期間仍設籍本市者，方可申請補助。</w:t>
            </w:r>
            <w:r w:rsidRPr="00BB09D0">
              <w:rPr>
                <w:rFonts w:ascii="標楷體" w:eastAsia="標楷體" w:hAnsi="標楷體" w:cs="新細明體"/>
                <w:kern w:val="0"/>
                <w:sz w:val="36"/>
                <w:szCs w:val="36"/>
              </w:rPr>
              <w:br/>
              <w:t>3.</w:t>
            </w:r>
            <w:r w:rsidRPr="00BB09D0">
              <w:rPr>
                <w:rFonts w:ascii="標楷體" w:eastAsia="標楷體" w:hAnsi="標楷體" w:cs="新細明體"/>
                <w:b/>
                <w:bCs/>
                <w:color w:val="FF0000"/>
                <w:kern w:val="0"/>
                <w:sz w:val="36"/>
                <w:szCs w:val="36"/>
              </w:rPr>
              <w:t>社福資格</w:t>
            </w:r>
            <w:r w:rsidRPr="00BB09D0">
              <w:rPr>
                <w:rFonts w:ascii="標楷體" w:eastAsia="標楷體" w:hAnsi="標楷體" w:cs="新細明體"/>
                <w:kern w:val="0"/>
                <w:sz w:val="36"/>
                <w:szCs w:val="36"/>
              </w:rPr>
              <w:t>：</w:t>
            </w:r>
            <w:r w:rsidRPr="00BB09D0">
              <w:rPr>
                <w:rFonts w:ascii="標楷體" w:eastAsia="標楷體" w:hAnsi="標楷體" w:cs="新細明體"/>
                <w:kern w:val="0"/>
                <w:sz w:val="36"/>
                <w:szCs w:val="36"/>
              </w:rPr>
              <w:br/>
            </w:r>
            <w:r w:rsidRPr="00BB09D0">
              <w:rPr>
                <w:rFonts w:ascii="標楷體" w:eastAsia="標楷體" w:hAnsi="標楷體" w:cs="新細明體"/>
                <w:b/>
                <w:bCs/>
                <w:kern w:val="0"/>
                <w:sz w:val="36"/>
                <w:szCs w:val="36"/>
              </w:rPr>
              <w:t>(1)</w:t>
            </w:r>
            <w:proofErr w:type="gramStart"/>
            <w:r w:rsidRPr="00BB09D0">
              <w:rPr>
                <w:rFonts w:ascii="標楷體" w:eastAsia="標楷體" w:hAnsi="標楷體" w:cs="新細明體"/>
                <w:b/>
                <w:bCs/>
                <w:kern w:val="0"/>
                <w:sz w:val="36"/>
                <w:szCs w:val="36"/>
              </w:rPr>
              <w:t>列冊低收入</w:t>
            </w:r>
            <w:proofErr w:type="gramEnd"/>
            <w:r w:rsidRPr="00BB09D0">
              <w:rPr>
                <w:rFonts w:ascii="標楷體" w:eastAsia="標楷體" w:hAnsi="標楷體" w:cs="新細明體"/>
                <w:b/>
                <w:bCs/>
                <w:kern w:val="0"/>
                <w:sz w:val="36"/>
                <w:szCs w:val="36"/>
              </w:rPr>
              <w:t>戶、中低收入戶。</w:t>
            </w:r>
            <w:r w:rsidRPr="00BB09D0">
              <w:rPr>
                <w:rFonts w:ascii="標楷體" w:eastAsia="標楷體" w:hAnsi="標楷體" w:cs="新細明體"/>
                <w:b/>
                <w:bCs/>
                <w:kern w:val="0"/>
                <w:sz w:val="36"/>
                <w:szCs w:val="36"/>
              </w:rPr>
              <w:br/>
              <w:t>(2)領有中低收入老人生活津貼。</w:t>
            </w:r>
            <w:r w:rsidRPr="00BB09D0">
              <w:rPr>
                <w:rFonts w:ascii="標楷體" w:eastAsia="標楷體" w:hAnsi="標楷體" w:cs="新細明體"/>
                <w:b/>
                <w:bCs/>
                <w:kern w:val="0"/>
                <w:sz w:val="36"/>
                <w:szCs w:val="36"/>
              </w:rPr>
              <w:br/>
              <w:t>(3)領有身心障礙者生活補助費。</w:t>
            </w:r>
            <w:r w:rsidRPr="00BB09D0">
              <w:rPr>
                <w:rFonts w:ascii="標楷體" w:eastAsia="標楷體" w:hAnsi="標楷體" w:cs="新細明體"/>
                <w:b/>
                <w:bCs/>
                <w:kern w:val="0"/>
                <w:sz w:val="36"/>
                <w:szCs w:val="36"/>
              </w:rPr>
              <w:br/>
              <w:t>(4)經各級政府全額補助收容安置。</w:t>
            </w:r>
            <w:r w:rsidRPr="00BB09D0">
              <w:rPr>
                <w:rFonts w:ascii="標楷體" w:eastAsia="標楷體" w:hAnsi="標楷體" w:cs="新細明體"/>
                <w:b/>
                <w:bCs/>
                <w:kern w:val="0"/>
                <w:sz w:val="36"/>
                <w:szCs w:val="36"/>
              </w:rPr>
              <w:br/>
              <w:t>(5)經各級政府補助身心障礙者日間照顧及住宿式照顧費用達百分之五十以上。</w:t>
            </w:r>
            <w:r w:rsidRPr="00BB09D0">
              <w:rPr>
                <w:rFonts w:ascii="標楷體" w:eastAsia="標楷體" w:hAnsi="標楷體" w:cs="新細明體"/>
                <w:b/>
                <w:bCs/>
                <w:kern w:val="0"/>
                <w:sz w:val="36"/>
                <w:szCs w:val="36"/>
              </w:rPr>
              <w:br/>
            </w:r>
            <w:r w:rsidRPr="00BB09D0">
              <w:rPr>
                <w:rFonts w:ascii="標楷體" w:eastAsia="標楷體" w:hAnsi="標楷體" w:cs="新細明體"/>
                <w:kern w:val="0"/>
                <w:sz w:val="36"/>
                <w:szCs w:val="36"/>
                <w:shd w:val="clear" w:color="auto" w:fill="E6E6FA"/>
              </w:rPr>
              <w:t>4.</w:t>
            </w:r>
            <w:r w:rsidRPr="00BB09D0">
              <w:rPr>
                <w:rFonts w:ascii="標楷體" w:eastAsia="標楷體" w:hAnsi="標楷體" w:cs="新細明體"/>
                <w:b/>
                <w:bCs/>
                <w:color w:val="FF0000"/>
                <w:kern w:val="0"/>
                <w:sz w:val="36"/>
                <w:szCs w:val="36"/>
                <w:shd w:val="clear" w:color="auto" w:fill="E6E6FA"/>
              </w:rPr>
              <w:t>「</w:t>
            </w:r>
            <w:proofErr w:type="gramStart"/>
            <w:r w:rsidRPr="00BB09D0">
              <w:rPr>
                <w:rFonts w:ascii="標楷體" w:eastAsia="標楷體" w:hAnsi="標楷體" w:cs="新細明體"/>
                <w:b/>
                <w:bCs/>
                <w:color w:val="FF0000"/>
                <w:kern w:val="0"/>
                <w:sz w:val="36"/>
                <w:szCs w:val="36"/>
                <w:shd w:val="clear" w:color="auto" w:fill="E6E6FA"/>
              </w:rPr>
              <w:t>同一顎已補助</w:t>
            </w:r>
            <w:proofErr w:type="gramEnd"/>
            <w:r w:rsidRPr="00BB09D0">
              <w:rPr>
                <w:rFonts w:ascii="標楷體" w:eastAsia="標楷體" w:hAnsi="標楷體" w:cs="新細明體"/>
                <w:b/>
                <w:bCs/>
                <w:color w:val="FF0000"/>
                <w:kern w:val="0"/>
                <w:sz w:val="36"/>
                <w:szCs w:val="36"/>
                <w:shd w:val="clear" w:color="auto" w:fill="E6E6FA"/>
              </w:rPr>
              <w:t>者，須滿5年以上」</w:t>
            </w:r>
            <w:r w:rsidRPr="00BB09D0">
              <w:rPr>
                <w:rFonts w:ascii="標楷體" w:eastAsia="標楷體" w:hAnsi="標楷體" w:cs="新細明體"/>
                <w:kern w:val="0"/>
                <w:sz w:val="36"/>
                <w:szCs w:val="36"/>
                <w:shd w:val="clear" w:color="auto" w:fill="E6E6FA"/>
              </w:rPr>
              <w:t>，經牙醫師評估有重新裝置必要，始得重新提出申請!</w:t>
            </w:r>
            <w:r w:rsidRPr="00BB09D0">
              <w:rPr>
                <w:rFonts w:ascii="標楷體" w:eastAsia="標楷體" w:hAnsi="標楷體" w:cs="新細明體"/>
                <w:kern w:val="0"/>
                <w:sz w:val="36"/>
                <w:szCs w:val="36"/>
              </w:rPr>
              <w:br/>
              <w:t> </w:t>
            </w:r>
          </w:p>
        </w:tc>
        <w:tc>
          <w:tcPr>
            <w:tcW w:w="4557" w:type="dxa"/>
            <w:tcBorders>
              <w:top w:val="outset" w:sz="6" w:space="0" w:color="auto"/>
              <w:left w:val="outset" w:sz="6" w:space="0" w:color="auto"/>
              <w:bottom w:val="outset" w:sz="6" w:space="0" w:color="auto"/>
              <w:right w:val="outset" w:sz="6" w:space="0" w:color="auto"/>
            </w:tcBorders>
            <w:hideMark/>
          </w:tcPr>
          <w:p w14:paraId="69D1BCC2" w14:textId="77777777" w:rsidR="00BB09D0" w:rsidRPr="00BB09D0" w:rsidRDefault="00BB09D0" w:rsidP="00A277A4">
            <w:pPr>
              <w:widowControl/>
              <w:spacing w:line="480" w:lineRule="exact"/>
              <w:rPr>
                <w:rFonts w:ascii="標楷體" w:eastAsia="標楷體" w:hAnsi="標楷體" w:cs="新細明體"/>
                <w:kern w:val="0"/>
                <w:sz w:val="36"/>
                <w:szCs w:val="36"/>
              </w:rPr>
            </w:pPr>
            <w:r w:rsidRPr="00BB09D0">
              <w:rPr>
                <w:rFonts w:ascii="標楷體" w:eastAsia="標楷體" w:hAnsi="標楷體" w:cs="新細明體"/>
                <w:kern w:val="0"/>
                <w:sz w:val="36"/>
                <w:szCs w:val="36"/>
              </w:rPr>
              <w:t>(二)篩檢期間及篩檢地點</w:t>
            </w:r>
            <w:r w:rsidRPr="00BB09D0">
              <w:rPr>
                <w:rFonts w:ascii="標楷體" w:eastAsia="標楷體" w:hAnsi="標楷體" w:cs="新細明體"/>
                <w:kern w:val="0"/>
                <w:sz w:val="36"/>
                <w:szCs w:val="36"/>
              </w:rPr>
              <w:br/>
              <w:t>1.篩檢期間:</w:t>
            </w:r>
            <w:r w:rsidRPr="00BB09D0">
              <w:rPr>
                <w:rFonts w:ascii="標楷體" w:eastAsia="標楷體" w:hAnsi="標楷體" w:cs="新細明體"/>
                <w:b/>
                <w:bCs/>
                <w:color w:val="FF0000"/>
                <w:kern w:val="0"/>
                <w:sz w:val="36"/>
                <w:szCs w:val="36"/>
              </w:rPr>
              <w:t>110年3月2日起</w:t>
            </w:r>
            <w:r w:rsidRPr="00BB09D0">
              <w:rPr>
                <w:rFonts w:ascii="標楷體" w:eastAsia="標楷體" w:hAnsi="標楷體" w:cs="新細明體"/>
                <w:b/>
                <w:bCs/>
                <w:color w:val="FF0000"/>
                <w:kern w:val="0"/>
                <w:sz w:val="36"/>
                <w:szCs w:val="36"/>
              </w:rPr>
              <w:br/>
              <w:t>至110年6月30日止</w:t>
            </w:r>
            <w:proofErr w:type="gramStart"/>
            <w:r w:rsidRPr="00BB09D0">
              <w:rPr>
                <w:rFonts w:ascii="標楷體" w:eastAsia="標楷體" w:hAnsi="標楷體" w:cs="新細明體"/>
                <w:kern w:val="0"/>
                <w:sz w:val="36"/>
                <w:szCs w:val="36"/>
                <w:shd w:val="clear" w:color="auto" w:fill="E6E6FA"/>
              </w:rPr>
              <w:t>（</w:t>
            </w:r>
            <w:proofErr w:type="gramEnd"/>
            <w:r w:rsidRPr="00BB09D0">
              <w:rPr>
                <w:rFonts w:ascii="標楷體" w:eastAsia="標楷體" w:hAnsi="標楷體" w:cs="新細明體"/>
                <w:kern w:val="0"/>
                <w:sz w:val="36"/>
                <w:szCs w:val="36"/>
                <w:shd w:val="clear" w:color="auto" w:fill="E6E6FA"/>
              </w:rPr>
              <w:t>名額有限，額滿即停止篩檢)。</w:t>
            </w:r>
            <w:r w:rsidRPr="00BB09D0">
              <w:rPr>
                <w:rFonts w:ascii="標楷體" w:eastAsia="標楷體" w:hAnsi="標楷體" w:cs="新細明體"/>
                <w:kern w:val="0"/>
                <w:sz w:val="36"/>
                <w:szCs w:val="36"/>
              </w:rPr>
              <w:br/>
              <w:t>2.篩檢地點:</w:t>
            </w:r>
            <w:r w:rsidRPr="00BB09D0">
              <w:rPr>
                <w:rFonts w:ascii="標楷體" w:eastAsia="標楷體" w:hAnsi="標楷體" w:cs="新細明體"/>
                <w:kern w:val="0"/>
                <w:sz w:val="36"/>
                <w:szCs w:val="36"/>
              </w:rPr>
              <w:br/>
              <w:t>(1)當年度高雄市老人免費裝假牙特約牙醫醫療院所。</w:t>
            </w:r>
            <w:r w:rsidRPr="00BB09D0">
              <w:rPr>
                <w:rFonts w:ascii="標楷體" w:eastAsia="標楷體" w:hAnsi="標楷體" w:cs="新細明體"/>
                <w:kern w:val="0"/>
                <w:sz w:val="36"/>
                <w:szCs w:val="36"/>
              </w:rPr>
              <w:br/>
              <w:t>(2)高雄市前鎮、六龜、甲仙、杉林等4區衛生所。</w:t>
            </w:r>
            <w:r w:rsidRPr="00BB09D0">
              <w:rPr>
                <w:rFonts w:ascii="標楷體" w:eastAsia="標楷體" w:hAnsi="標楷體" w:cs="新細明體"/>
                <w:kern w:val="0"/>
                <w:sz w:val="36"/>
                <w:szCs w:val="36"/>
              </w:rPr>
              <w:br/>
            </w:r>
            <w:r w:rsidRPr="00BB09D0">
              <w:rPr>
                <w:rFonts w:ascii="標楷體" w:eastAsia="標楷體" w:hAnsi="標楷體" w:cs="新細明體"/>
                <w:b/>
                <w:bCs/>
                <w:kern w:val="0"/>
                <w:sz w:val="36"/>
                <w:szCs w:val="36"/>
                <w:shd w:val="clear" w:color="auto" w:fill="E6E6FA"/>
              </w:rPr>
              <w:t>※前往篩檢前，請</w:t>
            </w:r>
            <w:proofErr w:type="gramStart"/>
            <w:r w:rsidRPr="00BB09D0">
              <w:rPr>
                <w:rFonts w:ascii="標楷體" w:eastAsia="標楷體" w:hAnsi="標楷體" w:cs="新細明體"/>
                <w:b/>
                <w:bCs/>
                <w:kern w:val="0"/>
                <w:sz w:val="36"/>
                <w:szCs w:val="36"/>
                <w:shd w:val="clear" w:color="auto" w:fill="E6E6FA"/>
              </w:rPr>
              <w:t>先洽篩檢</w:t>
            </w:r>
            <w:proofErr w:type="gramEnd"/>
            <w:r w:rsidRPr="00BB09D0">
              <w:rPr>
                <w:rFonts w:ascii="標楷體" w:eastAsia="標楷體" w:hAnsi="標楷體" w:cs="新細明體"/>
                <w:b/>
                <w:bCs/>
                <w:kern w:val="0"/>
                <w:sz w:val="36"/>
                <w:szCs w:val="36"/>
                <w:shd w:val="clear" w:color="auto" w:fill="E6E6FA"/>
              </w:rPr>
              <w:t>單位查詢篩檢時間。各機構篩檢時段如有變更，依其對外公告為主。</w:t>
            </w:r>
            <w:r w:rsidRPr="00BB09D0">
              <w:rPr>
                <w:rFonts w:ascii="標楷體" w:eastAsia="標楷體" w:hAnsi="標楷體" w:cs="新細明體"/>
                <w:kern w:val="0"/>
                <w:sz w:val="36"/>
                <w:szCs w:val="36"/>
              </w:rPr>
              <w:br/>
            </w:r>
            <w:r w:rsidRPr="00BB09D0">
              <w:rPr>
                <w:rFonts w:ascii="標楷體" w:eastAsia="標楷體" w:hAnsi="標楷體" w:cs="新細明體"/>
                <w:kern w:val="0"/>
                <w:sz w:val="36"/>
                <w:szCs w:val="36"/>
              </w:rPr>
              <w:br/>
              <w:t> </w:t>
            </w:r>
          </w:p>
        </w:tc>
        <w:tc>
          <w:tcPr>
            <w:tcW w:w="1518" w:type="dxa"/>
            <w:tcBorders>
              <w:top w:val="outset" w:sz="6" w:space="0" w:color="auto"/>
              <w:left w:val="outset" w:sz="6" w:space="0" w:color="auto"/>
              <w:bottom w:val="outset" w:sz="6" w:space="0" w:color="auto"/>
              <w:right w:val="outset" w:sz="6" w:space="0" w:color="auto"/>
            </w:tcBorders>
            <w:hideMark/>
          </w:tcPr>
          <w:p w14:paraId="2E435E9B" w14:textId="77777777" w:rsidR="00BB09D0" w:rsidRPr="00BB09D0" w:rsidRDefault="00BB09D0" w:rsidP="00BB09D0">
            <w:pPr>
              <w:widowControl/>
              <w:rPr>
                <w:rFonts w:ascii="標楷體" w:eastAsia="標楷體" w:hAnsi="標楷體" w:cs="新細明體"/>
                <w:kern w:val="0"/>
                <w:sz w:val="36"/>
                <w:szCs w:val="36"/>
              </w:rPr>
            </w:pPr>
            <w:r w:rsidRPr="00BB09D0">
              <w:rPr>
                <w:rFonts w:ascii="標楷體" w:eastAsia="標楷體" w:hAnsi="標楷體" w:cs="新細明體"/>
                <w:kern w:val="0"/>
                <w:sz w:val="36"/>
                <w:szCs w:val="36"/>
              </w:rPr>
              <w:t>(三)篩檢攜帶文件:</w:t>
            </w:r>
            <w:r w:rsidRPr="00BB09D0">
              <w:rPr>
                <w:rFonts w:ascii="標楷體" w:eastAsia="標楷體" w:hAnsi="標楷體" w:cs="新細明體"/>
                <w:b/>
                <w:bCs/>
                <w:color w:val="FF0000"/>
                <w:kern w:val="0"/>
                <w:sz w:val="36"/>
                <w:szCs w:val="36"/>
              </w:rPr>
              <w:t>身分證及印章。</w:t>
            </w:r>
          </w:p>
        </w:tc>
      </w:tr>
    </w:tbl>
    <w:p w14:paraId="1BDC94CE" w14:textId="640C70F4" w:rsidR="00BB09D0" w:rsidRPr="00BB09D0" w:rsidRDefault="00BB09D0" w:rsidP="003B1FF5">
      <w:pPr>
        <w:widowControl/>
        <w:rPr>
          <w:rFonts w:ascii="標楷體" w:eastAsia="標楷體" w:hAnsi="標楷體" w:cs="新細明體"/>
          <w:kern w:val="0"/>
          <w:szCs w:val="24"/>
        </w:rPr>
      </w:pPr>
      <w:r w:rsidRPr="00BB09D0">
        <w:rPr>
          <w:rFonts w:ascii="標楷體" w:eastAsia="標楷體" w:hAnsi="標楷體" w:cs="新細明體" w:hint="eastAsia"/>
          <w:color w:val="000000"/>
          <w:spacing w:val="5"/>
          <w:kern w:val="0"/>
          <w:szCs w:val="24"/>
        </w:rPr>
        <w:lastRenderedPageBreak/>
        <w:br/>
      </w:r>
      <w:hyperlink r:id="rId6" w:history="1">
        <w:r w:rsidRPr="00BB09D0">
          <w:rPr>
            <w:rFonts w:ascii="標楷體" w:eastAsia="標楷體" w:hAnsi="標楷體" w:cs="新細明體" w:hint="eastAsia"/>
            <w:b/>
            <w:bCs/>
            <w:color w:val="000000"/>
            <w:spacing w:val="5"/>
            <w:kern w:val="0"/>
            <w:sz w:val="30"/>
            <w:szCs w:val="30"/>
            <w:u w:val="single"/>
            <w:shd w:val="clear" w:color="auto" w:fill="FFFF00"/>
          </w:rPr>
          <w:t>110年高雄市老人免費裝假牙-假牙維護費開辦了!</w:t>
        </w:r>
      </w:hyperlink>
      <w:r w:rsidRPr="00BB09D0">
        <w:rPr>
          <w:rFonts w:ascii="標楷體" w:eastAsia="標楷體" w:hAnsi="標楷體" w:cs="新細明體" w:hint="eastAsia"/>
          <w:color w:val="000000"/>
          <w:spacing w:val="5"/>
          <w:kern w:val="0"/>
          <w:szCs w:val="24"/>
        </w:rPr>
        <w:br/>
      </w:r>
      <w:bookmarkStart w:id="0" w:name="_Hlk57363406"/>
      <w:r w:rsidRPr="00BB09D0">
        <w:rPr>
          <w:rFonts w:ascii="標楷體" w:eastAsia="標楷體" w:hAnsi="標楷體" w:cs="新細明體" w:hint="eastAsia"/>
          <w:color w:val="000000"/>
          <w:spacing w:val="5"/>
          <w:kern w:val="0"/>
          <w:sz w:val="25"/>
          <w:szCs w:val="25"/>
        </w:rPr>
        <w:t>活動假牙維修補助對象以曾裝置本市中低收入老人公費假牙者，</w:t>
      </w:r>
      <w:bookmarkEnd w:id="0"/>
      <w:r w:rsidRPr="00BB09D0">
        <w:rPr>
          <w:rFonts w:ascii="標楷體" w:eastAsia="標楷體" w:hAnsi="標楷體" w:cs="新細明體" w:hint="eastAsia"/>
          <w:color w:val="000000"/>
          <w:spacing w:val="5"/>
          <w:kern w:val="0"/>
          <w:sz w:val="25"/>
          <w:szCs w:val="25"/>
          <w:shd w:val="clear" w:color="auto" w:fill="FFFFFF"/>
        </w:rPr>
        <w:t>且申請當年度仍具「中低收入老人補助裝置假牙實施計畫」規定之社福資格。</w:t>
      </w:r>
      <w:proofErr w:type="gramStart"/>
      <w:r w:rsidRPr="00BB09D0">
        <w:rPr>
          <w:rFonts w:ascii="標楷體" w:eastAsia="標楷體" w:hAnsi="標楷體" w:cs="新細明體" w:hint="eastAsia"/>
          <w:color w:val="000000"/>
          <w:spacing w:val="5"/>
          <w:kern w:val="0"/>
          <w:sz w:val="25"/>
          <w:szCs w:val="25"/>
          <w:shd w:val="clear" w:color="auto" w:fill="FFFFFF"/>
        </w:rPr>
        <w:t>倘已接受</w:t>
      </w:r>
      <w:proofErr w:type="gramEnd"/>
      <w:r w:rsidRPr="00BB09D0">
        <w:rPr>
          <w:rFonts w:ascii="標楷體" w:eastAsia="標楷體" w:hAnsi="標楷體" w:cs="新細明體" w:hint="eastAsia"/>
          <w:color w:val="000000"/>
          <w:spacing w:val="5"/>
          <w:kern w:val="0"/>
          <w:sz w:val="25"/>
          <w:szCs w:val="25"/>
          <w:shd w:val="clear" w:color="auto" w:fill="FFFFFF"/>
        </w:rPr>
        <w:t>補助裝置活動假牙者，於裝戴後1年維護期間內，同一</w:t>
      </w:r>
      <w:proofErr w:type="gramStart"/>
      <w:r w:rsidRPr="00BB09D0">
        <w:rPr>
          <w:rFonts w:ascii="標楷體" w:eastAsia="標楷體" w:hAnsi="標楷體" w:cs="新細明體" w:hint="eastAsia"/>
          <w:color w:val="000000"/>
          <w:spacing w:val="5"/>
          <w:kern w:val="0"/>
          <w:sz w:val="25"/>
          <w:szCs w:val="25"/>
          <w:shd w:val="clear" w:color="auto" w:fill="FFFFFF"/>
        </w:rPr>
        <w:t>顎</w:t>
      </w:r>
      <w:proofErr w:type="gramEnd"/>
      <w:r w:rsidRPr="00BB09D0">
        <w:rPr>
          <w:rFonts w:ascii="標楷體" w:eastAsia="標楷體" w:hAnsi="標楷體" w:cs="新細明體" w:hint="eastAsia"/>
          <w:color w:val="000000"/>
          <w:spacing w:val="5"/>
          <w:kern w:val="0"/>
          <w:sz w:val="25"/>
          <w:szCs w:val="25"/>
          <w:shd w:val="clear" w:color="auto" w:fill="FFFFFF"/>
        </w:rPr>
        <w:t>不得重複申請活動假牙維修補助。</w:t>
      </w:r>
      <w:r w:rsidRPr="00BB09D0">
        <w:rPr>
          <w:rFonts w:ascii="標楷體" w:eastAsia="標楷體" w:hAnsi="標楷體" w:cs="新細明體" w:hint="eastAsia"/>
          <w:color w:val="000000"/>
          <w:spacing w:val="5"/>
          <w:kern w:val="0"/>
          <w:szCs w:val="24"/>
        </w:rPr>
        <w:br/>
      </w:r>
      <w:r w:rsidRPr="00BB09D0">
        <w:rPr>
          <w:rFonts w:ascii="標楷體" w:eastAsia="標楷體" w:hAnsi="標楷體" w:cs="新細明體" w:hint="eastAsia"/>
          <w:color w:val="000000"/>
          <w:spacing w:val="5"/>
          <w:kern w:val="0"/>
          <w:szCs w:val="24"/>
        </w:rPr>
        <w:br/>
      </w:r>
      <w:hyperlink r:id="rId7" w:history="1">
        <w:r w:rsidRPr="00BB09D0">
          <w:rPr>
            <w:rFonts w:ascii="標楷體" w:eastAsia="標楷體" w:hAnsi="標楷體" w:cs="新細明體" w:hint="eastAsia"/>
            <w:b/>
            <w:bCs/>
            <w:color w:val="000000"/>
            <w:spacing w:val="5"/>
            <w:kern w:val="0"/>
            <w:sz w:val="30"/>
            <w:szCs w:val="30"/>
            <w:u w:val="single"/>
          </w:rPr>
          <w:t>注意事項</w:t>
        </w:r>
      </w:hyperlink>
      <w:r w:rsidRPr="00BB09D0">
        <w:rPr>
          <w:rFonts w:ascii="標楷體" w:eastAsia="標楷體" w:hAnsi="標楷體" w:cs="新細明體" w:hint="eastAsia"/>
          <w:color w:val="000000"/>
          <w:spacing w:val="5"/>
          <w:kern w:val="0"/>
          <w:szCs w:val="24"/>
        </w:rPr>
        <w:br/>
      </w:r>
      <w:r w:rsidRPr="00BB09D0">
        <w:rPr>
          <w:rFonts w:ascii="標楷體" w:eastAsia="標楷體" w:hAnsi="標楷體" w:cs="新細明體" w:hint="eastAsia"/>
          <w:b/>
          <w:bCs/>
          <w:color w:val="000000"/>
          <w:spacing w:val="5"/>
          <w:kern w:val="0"/>
          <w:sz w:val="30"/>
          <w:szCs w:val="30"/>
          <w:shd w:val="clear" w:color="auto" w:fill="E6E6FA"/>
        </w:rPr>
        <w:t>※</w:t>
      </w:r>
      <w:r w:rsidRPr="00BB09D0">
        <w:rPr>
          <w:rFonts w:ascii="標楷體" w:eastAsia="標楷體" w:hAnsi="標楷體" w:cs="新細明體" w:hint="eastAsia"/>
          <w:color w:val="000000"/>
          <w:spacing w:val="5"/>
          <w:kern w:val="0"/>
          <w:sz w:val="30"/>
          <w:szCs w:val="30"/>
          <w:shd w:val="clear" w:color="auto" w:fill="FFFFFF"/>
        </w:rPr>
        <w:t>經篩檢審查合格，收到高雄市政府衛生局「裝假牙證明書」後，持『裝 置假牙證明書』，於當年度高雄市特約牙醫醫療院所</w:t>
      </w:r>
      <w:proofErr w:type="gramStart"/>
      <w:r w:rsidRPr="00BB09D0">
        <w:rPr>
          <w:rFonts w:ascii="標楷體" w:eastAsia="標楷體" w:hAnsi="標楷體" w:cs="新細明體" w:hint="eastAsia"/>
          <w:color w:val="000000"/>
          <w:spacing w:val="5"/>
          <w:kern w:val="0"/>
          <w:sz w:val="30"/>
          <w:szCs w:val="30"/>
          <w:shd w:val="clear" w:color="auto" w:fill="FFFFFF"/>
        </w:rPr>
        <w:t>（</w:t>
      </w:r>
      <w:proofErr w:type="gramEnd"/>
      <w:r w:rsidRPr="00BB09D0">
        <w:rPr>
          <w:rFonts w:ascii="標楷體" w:eastAsia="標楷體" w:hAnsi="標楷體" w:cs="新細明體" w:hint="eastAsia"/>
          <w:color w:val="000000"/>
          <w:spacing w:val="5"/>
          <w:kern w:val="0"/>
          <w:sz w:val="30"/>
          <w:szCs w:val="30"/>
          <w:shd w:val="clear" w:color="auto" w:fill="FFFFFF"/>
        </w:rPr>
        <w:t>自行選擇一家)裝假牙。</w:t>
      </w:r>
      <w:r w:rsidRPr="00BB09D0">
        <w:rPr>
          <w:rFonts w:ascii="標楷體" w:eastAsia="標楷體" w:hAnsi="標楷體" w:cs="新細明體" w:hint="eastAsia"/>
          <w:color w:val="000000"/>
          <w:spacing w:val="5"/>
          <w:kern w:val="0"/>
          <w:szCs w:val="24"/>
        </w:rPr>
        <w:br/>
      </w:r>
      <w:r w:rsidRPr="00BB09D0">
        <w:rPr>
          <w:rFonts w:ascii="標楷體" w:eastAsia="標楷體" w:hAnsi="標楷體" w:cs="新細明體" w:hint="eastAsia"/>
          <w:b/>
          <w:bCs/>
          <w:color w:val="000000"/>
          <w:spacing w:val="5"/>
          <w:kern w:val="0"/>
          <w:sz w:val="30"/>
          <w:szCs w:val="30"/>
          <w:shd w:val="clear" w:color="auto" w:fill="E6E6FA"/>
        </w:rPr>
        <w:t>※</w:t>
      </w:r>
      <w:r w:rsidRPr="00BB09D0">
        <w:rPr>
          <w:rFonts w:ascii="標楷體" w:eastAsia="標楷體" w:hAnsi="標楷體" w:cs="新細明體" w:hint="eastAsia"/>
          <w:color w:val="000000"/>
          <w:spacing w:val="5"/>
          <w:kern w:val="0"/>
          <w:sz w:val="30"/>
          <w:szCs w:val="30"/>
          <w:shd w:val="clear" w:color="auto" w:fill="FFFFFF"/>
        </w:rPr>
        <w:t>高雄市政府有建立假牙裝置品質維護機制，</w:t>
      </w:r>
      <w:r w:rsidRPr="00BB09D0">
        <w:rPr>
          <w:rFonts w:ascii="標楷體" w:eastAsia="標楷體" w:hAnsi="標楷體" w:cs="新細明體" w:hint="eastAsia"/>
          <w:color w:val="000000"/>
          <w:spacing w:val="5"/>
          <w:kern w:val="0"/>
          <w:sz w:val="30"/>
          <w:szCs w:val="30"/>
          <w:shd w:val="clear" w:color="auto" w:fill="E6E6FA"/>
        </w:rPr>
        <w:t>提供1年免費的假牙維護服務</w:t>
      </w:r>
      <w:r w:rsidRPr="00BB09D0">
        <w:rPr>
          <w:rFonts w:ascii="標楷體" w:eastAsia="標楷體" w:hAnsi="標楷體" w:cs="新細明體" w:hint="eastAsia"/>
          <w:color w:val="000000"/>
          <w:spacing w:val="5"/>
          <w:kern w:val="0"/>
          <w:sz w:val="30"/>
          <w:szCs w:val="30"/>
          <w:shd w:val="clear" w:color="auto" w:fill="FFFFFF"/>
        </w:rPr>
        <w:t>，若發現有不舒服或假牙</w:t>
      </w:r>
      <w:proofErr w:type="gramStart"/>
      <w:r w:rsidRPr="00BB09D0">
        <w:rPr>
          <w:rFonts w:ascii="標楷體" w:eastAsia="標楷體" w:hAnsi="標楷體" w:cs="新細明體" w:hint="eastAsia"/>
          <w:color w:val="000000"/>
          <w:spacing w:val="5"/>
          <w:kern w:val="0"/>
          <w:sz w:val="30"/>
          <w:szCs w:val="30"/>
          <w:shd w:val="clear" w:color="auto" w:fill="FFFFFF"/>
        </w:rPr>
        <w:t>鬆</w:t>
      </w:r>
      <w:proofErr w:type="gramEnd"/>
      <w:r w:rsidRPr="00BB09D0">
        <w:rPr>
          <w:rFonts w:ascii="標楷體" w:eastAsia="標楷體" w:hAnsi="標楷體" w:cs="新細明體" w:hint="eastAsia"/>
          <w:color w:val="000000"/>
          <w:spacing w:val="5"/>
          <w:kern w:val="0"/>
          <w:sz w:val="30"/>
          <w:szCs w:val="30"/>
          <w:shd w:val="clear" w:color="auto" w:fill="FFFFFF"/>
        </w:rPr>
        <w:t>脫問題，請前往幫您裝置假牙的診所或醫院免費處理。</w:t>
      </w:r>
      <w:r w:rsidRPr="00BB09D0">
        <w:rPr>
          <w:rFonts w:ascii="標楷體" w:eastAsia="標楷體" w:hAnsi="標楷體" w:cs="新細明體" w:hint="eastAsia"/>
          <w:color w:val="000000"/>
          <w:spacing w:val="5"/>
          <w:kern w:val="0"/>
          <w:szCs w:val="24"/>
        </w:rPr>
        <w:br/>
      </w:r>
      <w:r w:rsidRPr="00BB09D0">
        <w:rPr>
          <w:rFonts w:ascii="標楷體" w:eastAsia="標楷體" w:hAnsi="標楷體" w:cs="新細明體" w:hint="eastAsia"/>
          <w:b/>
          <w:bCs/>
          <w:color w:val="000000"/>
          <w:spacing w:val="5"/>
          <w:kern w:val="0"/>
          <w:sz w:val="30"/>
          <w:szCs w:val="30"/>
          <w:shd w:val="clear" w:color="auto" w:fill="E6E6FA"/>
        </w:rPr>
        <w:t>※</w:t>
      </w:r>
      <w:r w:rsidRPr="00BB09D0">
        <w:rPr>
          <w:rFonts w:ascii="標楷體" w:eastAsia="標楷體" w:hAnsi="標楷體" w:cs="新細明體" w:hint="eastAsia"/>
          <w:b/>
          <w:bCs/>
          <w:color w:val="000000"/>
          <w:spacing w:val="5"/>
          <w:kern w:val="0"/>
          <w:sz w:val="30"/>
          <w:szCs w:val="30"/>
          <w:shd w:val="clear" w:color="auto" w:fill="FFFFFF"/>
        </w:rPr>
        <w:t>政府有提供假牙調處機制</w:t>
      </w:r>
      <w:r w:rsidRPr="00BB09D0">
        <w:rPr>
          <w:rFonts w:ascii="標楷體" w:eastAsia="標楷體" w:hAnsi="標楷體" w:cs="新細明體" w:hint="eastAsia"/>
          <w:color w:val="000000"/>
          <w:spacing w:val="5"/>
          <w:kern w:val="0"/>
          <w:sz w:val="30"/>
          <w:szCs w:val="30"/>
          <w:shd w:val="clear" w:color="auto" w:fill="FFFFFF"/>
        </w:rPr>
        <w:t>，</w:t>
      </w:r>
      <w:proofErr w:type="gramStart"/>
      <w:r w:rsidRPr="00BB09D0">
        <w:rPr>
          <w:rFonts w:ascii="標楷體" w:eastAsia="標楷體" w:hAnsi="標楷體" w:cs="新細明體" w:hint="eastAsia"/>
          <w:b/>
          <w:bCs/>
          <w:color w:val="000000"/>
          <w:spacing w:val="5"/>
          <w:kern w:val="0"/>
          <w:sz w:val="30"/>
          <w:szCs w:val="30"/>
          <w:shd w:val="clear" w:color="auto" w:fill="FFFFFF"/>
        </w:rPr>
        <w:t>倘裝假牙</w:t>
      </w:r>
      <w:proofErr w:type="gramEnd"/>
      <w:r w:rsidRPr="00BB09D0">
        <w:rPr>
          <w:rFonts w:ascii="標楷體" w:eastAsia="標楷體" w:hAnsi="標楷體" w:cs="新細明體" w:hint="eastAsia"/>
          <w:b/>
          <w:bCs/>
          <w:color w:val="000000"/>
          <w:spacing w:val="5"/>
          <w:kern w:val="0"/>
          <w:sz w:val="30"/>
          <w:szCs w:val="30"/>
          <w:shd w:val="clear" w:color="auto" w:fill="FFFFFF"/>
        </w:rPr>
        <w:t>過程中與特約牙醫醫療院所發生醫療糾紛</w:t>
      </w:r>
      <w:r w:rsidRPr="00BB09D0">
        <w:rPr>
          <w:rFonts w:ascii="標楷體" w:eastAsia="標楷體" w:hAnsi="標楷體" w:cs="新細明體" w:hint="eastAsia"/>
          <w:color w:val="000000"/>
          <w:spacing w:val="5"/>
          <w:kern w:val="0"/>
          <w:sz w:val="30"/>
          <w:szCs w:val="30"/>
          <w:shd w:val="clear" w:color="auto" w:fill="FFFFFF"/>
        </w:rPr>
        <w:t>，可前往高雄市政府衛生局申請，以協調處理老人申請或裝置假牙所涉爭議情事。</w:t>
      </w:r>
    </w:p>
    <w:p w14:paraId="0DA587BD" w14:textId="77777777" w:rsidR="003B1FF5" w:rsidRPr="003B1FF5" w:rsidRDefault="003B1FF5" w:rsidP="00BB09D0">
      <w:pPr>
        <w:widowControl/>
        <w:numPr>
          <w:ilvl w:val="0"/>
          <w:numId w:val="2"/>
        </w:numPr>
        <w:shd w:val="clear" w:color="auto" w:fill="FFFFFF"/>
        <w:spacing w:before="100" w:beforeAutospacing="1" w:after="100" w:afterAutospacing="1"/>
        <w:rPr>
          <w:rFonts w:ascii="標楷體" w:eastAsia="標楷體" w:hAnsi="標楷體" w:cs="新細明體"/>
          <w:color w:val="000000"/>
          <w:spacing w:val="5"/>
          <w:kern w:val="0"/>
          <w:szCs w:val="24"/>
        </w:rPr>
      </w:pPr>
      <w:r>
        <w:rPr>
          <w:rFonts w:ascii="標楷體" w:eastAsia="標楷體" w:hAnsi="標楷體" w:cs="新細明體" w:hint="eastAsia"/>
          <w:color w:val="000000"/>
          <w:spacing w:val="5"/>
          <w:kern w:val="0"/>
          <w:sz w:val="30"/>
          <w:szCs w:val="30"/>
        </w:rPr>
        <w:t>高雄市政府衛生局</w:t>
      </w:r>
      <w:r w:rsidR="00BB09D0" w:rsidRPr="00BB09D0">
        <w:rPr>
          <w:rFonts w:ascii="標楷體" w:eastAsia="標楷體" w:hAnsi="標楷體" w:cs="新細明體" w:hint="eastAsia"/>
          <w:color w:val="000000"/>
          <w:spacing w:val="5"/>
          <w:kern w:val="0"/>
          <w:sz w:val="30"/>
          <w:szCs w:val="30"/>
        </w:rPr>
        <w:t>洽詢電話：07-7134000轉6152、6153、6154、6155</w:t>
      </w:r>
    </w:p>
    <w:p w14:paraId="7845593B" w14:textId="5A8FC889" w:rsidR="00BB09D0" w:rsidRPr="00BB09D0" w:rsidRDefault="00BB09D0" w:rsidP="00BB09D0">
      <w:pPr>
        <w:widowControl/>
        <w:numPr>
          <w:ilvl w:val="0"/>
          <w:numId w:val="2"/>
        </w:numPr>
        <w:shd w:val="clear" w:color="auto" w:fill="FFFFFF"/>
        <w:spacing w:before="100" w:beforeAutospacing="1" w:after="100" w:afterAutospacing="1"/>
        <w:rPr>
          <w:rFonts w:ascii="標楷體" w:eastAsia="標楷體" w:hAnsi="標楷體" w:cs="新細明體"/>
          <w:color w:val="000000"/>
          <w:spacing w:val="5"/>
          <w:kern w:val="0"/>
          <w:szCs w:val="24"/>
        </w:rPr>
      </w:pPr>
      <w:proofErr w:type="gramStart"/>
      <w:r w:rsidRPr="00BB09D0">
        <w:rPr>
          <w:rFonts w:ascii="標楷體" w:eastAsia="標楷體" w:hAnsi="標楷體" w:cs="新細明體" w:hint="eastAsia"/>
          <w:color w:val="000000"/>
          <w:spacing w:val="5"/>
          <w:kern w:val="0"/>
          <w:sz w:val="30"/>
          <w:szCs w:val="30"/>
        </w:rPr>
        <w:t>（</w:t>
      </w:r>
      <w:proofErr w:type="gramEnd"/>
      <w:r w:rsidRPr="00BB09D0">
        <w:rPr>
          <w:rFonts w:ascii="標楷體" w:eastAsia="標楷體" w:hAnsi="標楷體" w:cs="新細明體" w:hint="eastAsia"/>
          <w:color w:val="000000"/>
          <w:spacing w:val="5"/>
          <w:kern w:val="0"/>
          <w:sz w:val="30"/>
          <w:szCs w:val="30"/>
        </w:rPr>
        <w:t>平日中午12時至下午1時30分為午休時間，暫停諮詢服務，尚請見諒!)</w:t>
      </w:r>
    </w:p>
    <w:p w14:paraId="60ADC081" w14:textId="77777777" w:rsidR="00BB09D0" w:rsidRPr="00BB09D0" w:rsidRDefault="00BB09D0" w:rsidP="00BB09D0">
      <w:pPr>
        <w:rPr>
          <w:rFonts w:ascii="標楷體" w:eastAsia="標楷體" w:hAnsi="標楷體"/>
        </w:rPr>
      </w:pPr>
    </w:p>
    <w:sectPr w:rsidR="00BB09D0" w:rsidRPr="00BB09D0" w:rsidSect="00747EDD">
      <w:pgSz w:w="11906" w:h="16838"/>
      <w:pgMar w:top="709" w:right="1800" w:bottom="851"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A2F3F"/>
    <w:multiLevelType w:val="hybridMultilevel"/>
    <w:tmpl w:val="BAC82E02"/>
    <w:lvl w:ilvl="0" w:tplc="E8C0D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EE5038"/>
    <w:multiLevelType w:val="multilevel"/>
    <w:tmpl w:val="6AB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56F30"/>
    <w:multiLevelType w:val="multilevel"/>
    <w:tmpl w:val="A4D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D0"/>
    <w:rsid w:val="00080525"/>
    <w:rsid w:val="003B1FF5"/>
    <w:rsid w:val="00747EDD"/>
    <w:rsid w:val="008B017A"/>
    <w:rsid w:val="00A277A4"/>
    <w:rsid w:val="00BB0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18A8"/>
  <w15:chartTrackingRefBased/>
  <w15:docId w15:val="{8F3C35D4-6BEE-4020-8CA1-20BE2AC5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D0"/>
    <w:rPr>
      <w:b/>
      <w:bCs/>
    </w:rPr>
  </w:style>
  <w:style w:type="character" w:styleId="a4">
    <w:name w:val="Hyperlink"/>
    <w:basedOn w:val="a0"/>
    <w:uiPriority w:val="99"/>
    <w:semiHidden/>
    <w:unhideWhenUsed/>
    <w:rsid w:val="00BB09D0"/>
    <w:rPr>
      <w:color w:val="0000FF"/>
      <w:u w:val="single"/>
    </w:rPr>
  </w:style>
  <w:style w:type="paragraph" w:styleId="a5">
    <w:name w:val="List Paragraph"/>
    <w:basedOn w:val="a"/>
    <w:uiPriority w:val="34"/>
    <w:qFormat/>
    <w:rsid w:val="00A277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189725">
      <w:bodyDiv w:val="1"/>
      <w:marLeft w:val="0"/>
      <w:marRight w:val="0"/>
      <w:marTop w:val="0"/>
      <w:marBottom w:val="0"/>
      <w:divBdr>
        <w:top w:val="none" w:sz="0" w:space="0" w:color="auto"/>
        <w:left w:val="none" w:sz="0" w:space="0" w:color="auto"/>
        <w:bottom w:val="none" w:sz="0" w:space="0" w:color="auto"/>
        <w:right w:val="none" w:sz="0" w:space="0" w:color="auto"/>
      </w:divBdr>
      <w:divsChild>
        <w:div w:id="135484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d.kcg.gov.tw/upload/ckupload/img/20200131_105922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d.kcg.gov.tw/upload/ckupload/img/20210118_03312555.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2021-02-18T07:44:00Z</dcterms:created>
  <dcterms:modified xsi:type="dcterms:W3CDTF">2021-02-18T07:44:00Z</dcterms:modified>
</cp:coreProperties>
</file>