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7" w:rsidRPr="00612B35" w:rsidRDefault="00AC37F7">
      <w:pPr>
        <w:rPr>
          <w:rFonts w:ascii="Times New Roman" w:eastAsia="標楷體" w:hAnsi="Times New Roman" w:cs="Times New Roman"/>
          <w:color w:val="FF0000"/>
          <w:sz w:val="48"/>
          <w:szCs w:val="48"/>
        </w:rPr>
      </w:pPr>
      <w:r w:rsidRPr="00612B35">
        <w:rPr>
          <w:rFonts w:ascii="Times New Roman" w:eastAsia="標楷體" w:hAnsi="Times New Roman" w:cs="Times New Roman"/>
          <w:color w:val="FF0000"/>
          <w:sz w:val="48"/>
          <w:szCs w:val="48"/>
        </w:rPr>
        <w:t>107</w:t>
      </w:r>
      <w:r w:rsidRPr="00612B35">
        <w:rPr>
          <w:rFonts w:ascii="Times New Roman" w:eastAsia="標楷體" w:hAnsi="Times New Roman" w:cs="Times New Roman"/>
          <w:color w:val="FF0000"/>
          <w:sz w:val="48"/>
          <w:szCs w:val="48"/>
        </w:rPr>
        <w:t>年地方公職人員選舉反賄選宣導</w:t>
      </w:r>
    </w:p>
    <w:p w:rsidR="002D049D" w:rsidRDefault="004A74AD">
      <w:pPr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612B35">
        <w:rPr>
          <w:rFonts w:ascii="Times New Roman" w:eastAsia="標楷體" w:hAnsi="Times New Roman" w:cs="Times New Roman"/>
          <w:color w:val="7030A0"/>
          <w:sz w:val="32"/>
          <w:szCs w:val="32"/>
        </w:rPr>
        <w:t>i</w:t>
      </w:r>
      <w:proofErr w:type="spellEnd"/>
      <w:r w:rsidRPr="00612B35">
        <w:rPr>
          <w:rFonts w:ascii="Times New Roman" w:eastAsia="標楷體" w:hAnsi="Times New Roman" w:cs="Times New Roman"/>
          <w:color w:val="7030A0"/>
          <w:sz w:val="32"/>
          <w:szCs w:val="32"/>
        </w:rPr>
        <w:t>幸福，檢舉賄選，人人有責</w:t>
      </w:r>
      <w:r w:rsidRPr="00AC37F7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2D049D" w:rsidRPr="00612B35" w:rsidRDefault="004A74AD">
      <w:pPr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>檢舉電話</w:t>
      </w:r>
      <w:r w:rsidR="002D049D" w:rsidRPr="00612B35">
        <w:rPr>
          <w:rFonts w:ascii="Times New Roman" w:eastAsia="標楷體" w:hAnsi="Times New Roman" w:cs="Times New Roman" w:hint="eastAsia"/>
          <w:color w:val="0000FF"/>
          <w:sz w:val="32"/>
          <w:szCs w:val="32"/>
        </w:rPr>
        <w:t>：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 xml:space="preserve">0800 -024 -099 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>接通後按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 xml:space="preserve">4  </w:t>
      </w:r>
    </w:p>
    <w:p w:rsidR="002D049D" w:rsidRPr="00612B35" w:rsidRDefault="002D049D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檢舉獎金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：</w:t>
      </w:r>
    </w:p>
    <w:p w:rsidR="002D049D" w:rsidRPr="00612B35" w:rsidRDefault="002D049D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檢舉直轄市市長候選人賄選者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="00612B35"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1000</w:t>
      </w:r>
      <w:r w:rsidR="00612B35"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612B35" w:rsidRPr="00612B35" w:rsidRDefault="00612B35" w:rsidP="00612B35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檢舉直轄市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議員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5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00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2D049D" w:rsidRDefault="00612B35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檢舉村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(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里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)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長候選人賄選者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50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612B35" w:rsidRPr="00612B35" w:rsidRDefault="00612B35">
      <w:pPr>
        <w:rPr>
          <w:rFonts w:ascii="Times New Roman" w:eastAsia="標楷體" w:hAnsi="Times New Roman" w:cs="Times New Roman" w:hint="eastAsia"/>
          <w:color w:val="00B050"/>
          <w:sz w:val="32"/>
          <w:szCs w:val="32"/>
        </w:rPr>
      </w:pPr>
    </w:p>
    <w:p w:rsidR="00D012AC" w:rsidRPr="00612B35" w:rsidRDefault="004A74AD">
      <w:pPr>
        <w:rPr>
          <w:rFonts w:ascii="Times New Roman" w:eastAsia="標楷體" w:hAnsi="Times New Roman" w:cs="Times New Roman"/>
          <w:color w:val="FF0000"/>
          <w:sz w:val="44"/>
          <w:szCs w:val="44"/>
        </w:rPr>
      </w:pP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臺灣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高雄</w:t>
      </w: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地方檢察署、高雄市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鹽埕</w:t>
      </w: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區公所關心您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！</w:t>
      </w:r>
      <w:bookmarkStart w:id="0" w:name="_GoBack"/>
      <w:bookmarkEnd w:id="0"/>
    </w:p>
    <w:p w:rsidR="0032157E" w:rsidRPr="00AC37F7" w:rsidRDefault="0032157E">
      <w:pPr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C37F7" w:rsidRPr="00AC37F7" w:rsidRDefault="0032157E">
      <w:pPr>
        <w:rPr>
          <w:rFonts w:ascii="Times New Roman" w:eastAsia="標楷體" w:hAnsi="Times New Roman" w:cs="Times New Roman"/>
          <w:sz w:val="32"/>
          <w:szCs w:val="32"/>
        </w:rPr>
      </w:pPr>
      <w:r w:rsidRPr="0032157E">
        <w:rPr>
          <w:rFonts w:ascii="Times New Roman" w:eastAsia="標楷體" w:hAnsi="Times New Roman" w:cs="Times New Roman"/>
          <w:sz w:val="32"/>
          <w:szCs w:val="32"/>
        </w:rPr>
        <w:t>http://www.ksc.moj.gov.tw/lp.asp?ctNode=36151&amp;CtUnit=14447&amp;BaseDSD=7&amp;mp=021</w:t>
      </w:r>
    </w:p>
    <w:sectPr w:rsidR="00AC37F7" w:rsidRPr="00AC3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D"/>
    <w:rsid w:val="002D049D"/>
    <w:rsid w:val="0032157E"/>
    <w:rsid w:val="004A74AD"/>
    <w:rsid w:val="00612B35"/>
    <w:rsid w:val="00AC37F7"/>
    <w:rsid w:val="00D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40224-2DBE-4197-A4D9-2CD85A0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y8150</cp:lastModifiedBy>
  <cp:revision>3</cp:revision>
  <cp:lastPrinted>2018-11-07T06:11:00Z</cp:lastPrinted>
  <dcterms:created xsi:type="dcterms:W3CDTF">2018-11-14T08:18:00Z</dcterms:created>
  <dcterms:modified xsi:type="dcterms:W3CDTF">2018-11-16T00:20:00Z</dcterms:modified>
</cp:coreProperties>
</file>