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標楷體" w:hAnsi="Times New Roman" w:cs="Times New Roman"/>
          <w:color w:val="000000"/>
          <w:lang w:val="zh-TW"/>
        </w:rPr>
        <w:id w:val="500470972"/>
        <w:docPartObj>
          <w:docPartGallery w:val="Table of Contents"/>
          <w:docPartUnique/>
        </w:docPartObj>
      </w:sdtPr>
      <w:sdtContent>
        <w:p w:rsidR="00202A67" w:rsidRPr="00202A67" w:rsidRDefault="00202A67" w:rsidP="00202A67">
          <w:pPr>
            <w:keepNext/>
            <w:keepLines/>
            <w:widowControl/>
            <w:spacing w:line="240" w:lineRule="atLeast"/>
            <w:jc w:val="center"/>
            <w:rPr>
              <w:rFonts w:ascii="Times New Roman" w:eastAsia="標楷體" w:hAnsi="Times New Roman" w:cs="Times New Roman"/>
              <w:b/>
              <w:bCs/>
              <w:color w:val="000000"/>
              <w:kern w:val="0"/>
              <w:sz w:val="40"/>
              <w:szCs w:val="40"/>
            </w:rPr>
          </w:pPr>
          <w:r w:rsidRPr="00202A67">
            <w:rPr>
              <w:rFonts w:ascii="Times New Roman" w:eastAsia="標楷體" w:hAnsi="Times New Roman" w:cs="Times New Roman"/>
              <w:b/>
              <w:bCs/>
              <w:color w:val="000000"/>
              <w:kern w:val="0"/>
              <w:sz w:val="40"/>
              <w:szCs w:val="40"/>
              <w:lang w:val="zh-TW"/>
            </w:rPr>
            <w:t>目　錄</w:t>
          </w:r>
        </w:p>
        <w:p w:rsidR="00202A67" w:rsidRPr="00202A67" w:rsidRDefault="00202A67" w:rsidP="00202A67">
          <w:pPr>
            <w:tabs>
              <w:tab w:val="left" w:pos="1440"/>
              <w:tab w:val="right" w:leader="dot" w:pos="8296"/>
            </w:tabs>
            <w:spacing w:line="240" w:lineRule="atLeast"/>
            <w:rPr>
              <w:rFonts w:ascii="Times New Roman" w:eastAsia="標楷體" w:hAnsi="Times New Roman" w:cs="Times New Roman"/>
              <w:b/>
              <w:noProof/>
              <w:sz w:val="28"/>
            </w:rPr>
          </w:pPr>
          <w:r w:rsidRPr="00202A67">
            <w:rPr>
              <w:rFonts w:ascii="Times New Roman" w:eastAsia="標楷體" w:hAnsi="Times New Roman" w:cs="Times New Roman"/>
              <w:b/>
              <w:color w:val="000000"/>
            </w:rPr>
            <w:fldChar w:fldCharType="begin"/>
          </w:r>
          <w:r w:rsidRPr="00202A67">
            <w:rPr>
              <w:rFonts w:ascii="Times New Roman" w:eastAsia="標楷體" w:hAnsi="Times New Roman" w:cs="Times New Roman"/>
              <w:b/>
              <w:color w:val="000000"/>
            </w:rPr>
            <w:instrText xml:space="preserve"> TOC \o "1-3" \h \z \u </w:instrText>
          </w:r>
          <w:r w:rsidRPr="00202A67">
            <w:rPr>
              <w:rFonts w:ascii="Times New Roman" w:eastAsia="標楷體" w:hAnsi="Times New Roman" w:cs="Times New Roman"/>
              <w:b/>
              <w:color w:val="000000"/>
            </w:rPr>
            <w:fldChar w:fldCharType="separate"/>
          </w:r>
          <w:hyperlink w:anchor="_Toc486605827" w:history="1">
            <w:r w:rsidRPr="00202A67">
              <w:rPr>
                <w:rFonts w:ascii="Times New Roman" w:eastAsia="標楷體" w:hAnsi="Times New Roman" w:cs="Times New Roman"/>
                <w:b/>
                <w:noProof/>
                <w:color w:val="0000FF"/>
                <w:sz w:val="28"/>
                <w:u w:val="single"/>
              </w:rPr>
              <w:t>第一章</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鹽埕區災害標準作業程序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_Toc486605827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1</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920"/>
              <w:tab w:val="right" w:leader="dot" w:pos="8296"/>
            </w:tabs>
            <w:spacing w:line="240" w:lineRule="atLeast"/>
            <w:ind w:leftChars="200" w:left="480"/>
            <w:rPr>
              <w:rFonts w:ascii="Times New Roman" w:eastAsia="標楷體" w:hAnsi="Times New Roman" w:cs="Times New Roman"/>
              <w:b/>
              <w:noProof/>
              <w:sz w:val="28"/>
            </w:rPr>
          </w:pPr>
          <w:hyperlink w:anchor="_Toc486605828" w:history="1">
            <w:r w:rsidRPr="00202A67">
              <w:rPr>
                <w:rFonts w:ascii="Times New Roman" w:eastAsia="標楷體" w:hAnsi="Times New Roman" w:cs="Times New Roman"/>
                <w:b/>
                <w:noProof/>
                <w:color w:val="0000FF"/>
                <w:sz w:val="28"/>
                <w:u w:val="single"/>
              </w:rPr>
              <w:t>第一節</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搶修組標準作業程序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_Toc486605828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1</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920"/>
              <w:tab w:val="right" w:leader="dot" w:pos="8296"/>
            </w:tabs>
            <w:spacing w:line="240" w:lineRule="atLeast"/>
            <w:ind w:leftChars="200" w:left="480"/>
            <w:rPr>
              <w:rFonts w:ascii="Times New Roman" w:eastAsia="標楷體" w:hAnsi="Times New Roman" w:cs="Times New Roman"/>
              <w:b/>
              <w:noProof/>
              <w:sz w:val="28"/>
            </w:rPr>
          </w:pPr>
          <w:hyperlink w:anchor="_Toc486605829" w:history="1">
            <w:r w:rsidRPr="00202A67">
              <w:rPr>
                <w:rFonts w:ascii="Times New Roman" w:eastAsia="標楷體" w:hAnsi="Times New Roman" w:cs="Times New Roman"/>
                <w:b/>
                <w:noProof/>
                <w:color w:val="0000FF"/>
                <w:sz w:val="28"/>
                <w:u w:val="single"/>
              </w:rPr>
              <w:t>第二節</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避難組標準作業程序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_Toc486605829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6</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920"/>
              <w:tab w:val="right" w:leader="dot" w:pos="8296"/>
            </w:tabs>
            <w:spacing w:line="240" w:lineRule="atLeast"/>
            <w:ind w:leftChars="200" w:left="480"/>
            <w:rPr>
              <w:rFonts w:ascii="Times New Roman" w:eastAsia="標楷體" w:hAnsi="Times New Roman" w:cs="Times New Roman"/>
              <w:b/>
              <w:noProof/>
              <w:sz w:val="28"/>
            </w:rPr>
          </w:pPr>
          <w:hyperlink w:anchor="_Toc486605830" w:history="1">
            <w:r w:rsidRPr="00202A67">
              <w:rPr>
                <w:rFonts w:ascii="Times New Roman" w:eastAsia="標楷體" w:hAnsi="Times New Roman" w:cs="Times New Roman"/>
                <w:b/>
                <w:noProof/>
                <w:color w:val="0000FF"/>
                <w:sz w:val="28"/>
                <w:u w:val="single"/>
              </w:rPr>
              <w:t>第三節</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收容組標準作業程序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_Toc486605830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10</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920"/>
              <w:tab w:val="right" w:leader="dot" w:pos="8296"/>
            </w:tabs>
            <w:spacing w:line="240" w:lineRule="atLeast"/>
            <w:ind w:leftChars="200" w:left="480"/>
            <w:rPr>
              <w:rFonts w:ascii="Times New Roman" w:eastAsia="標楷體" w:hAnsi="Times New Roman" w:cs="Times New Roman"/>
              <w:b/>
              <w:noProof/>
              <w:sz w:val="28"/>
            </w:rPr>
          </w:pPr>
          <w:hyperlink w:anchor="_Toc486605831" w:history="1">
            <w:r w:rsidRPr="00202A67">
              <w:rPr>
                <w:rFonts w:ascii="Times New Roman" w:eastAsia="標楷體" w:hAnsi="Times New Roman" w:cs="Times New Roman"/>
                <w:b/>
                <w:noProof/>
                <w:color w:val="0000FF"/>
                <w:sz w:val="28"/>
                <w:u w:val="single"/>
              </w:rPr>
              <w:t>第四節</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動員組標準作業程序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_Toc486605831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19</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920"/>
              <w:tab w:val="right" w:leader="dot" w:pos="8296"/>
            </w:tabs>
            <w:spacing w:line="240" w:lineRule="atLeast"/>
            <w:ind w:leftChars="200" w:left="480"/>
            <w:rPr>
              <w:rFonts w:ascii="Times New Roman" w:eastAsia="標楷體" w:hAnsi="Times New Roman" w:cs="Times New Roman"/>
              <w:b/>
              <w:noProof/>
              <w:sz w:val="28"/>
            </w:rPr>
          </w:pPr>
          <w:hyperlink w:anchor="_Toc486605832" w:history="1">
            <w:r w:rsidRPr="00202A67">
              <w:rPr>
                <w:rFonts w:ascii="Times New Roman" w:eastAsia="標楷體" w:hAnsi="Times New Roman" w:cs="Times New Roman"/>
                <w:b/>
                <w:noProof/>
                <w:color w:val="0000FF"/>
                <w:sz w:val="28"/>
                <w:u w:val="single"/>
              </w:rPr>
              <w:t>第五節</w:t>
            </w:r>
            <w:r w:rsidRPr="00202A67">
              <w:rPr>
                <w:rFonts w:ascii="Times New Roman" w:eastAsia="標楷體" w:hAnsi="Times New Roman" w:cs="Times New Roman"/>
                <w:b/>
                <w:noProof/>
                <w:sz w:val="28"/>
              </w:rPr>
              <w:tab/>
            </w:r>
            <w:r w:rsidRPr="00202A67">
              <w:rPr>
                <w:rFonts w:ascii="Times New Roman" w:eastAsia="標楷體" w:hAnsi="Times New Roman" w:cs="Times New Roman"/>
                <w:b/>
                <w:noProof/>
                <w:color w:val="0000FF"/>
                <w:sz w:val="28"/>
                <w:u w:val="single"/>
              </w:rPr>
              <w:t>行政組標準作業程序</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_Toc486605832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24</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440"/>
              <w:tab w:val="right" w:leader="dot" w:pos="8296"/>
            </w:tabs>
            <w:spacing w:line="240" w:lineRule="atLeast"/>
            <w:rPr>
              <w:rFonts w:ascii="Times New Roman" w:eastAsia="標楷體" w:hAnsi="Times New Roman" w:cs="Times New Roman"/>
              <w:b/>
              <w:noProof/>
              <w:sz w:val="28"/>
            </w:rPr>
          </w:pPr>
          <w:hyperlink w:anchor="_Toc486605833" w:history="1">
            <w:r w:rsidRPr="00202A67">
              <w:rPr>
                <w:rFonts w:ascii="Times New Roman" w:eastAsia="標楷體" w:hAnsi="Times New Roman" w:cs="Times New Roman"/>
                <w:b/>
                <w:bCs/>
                <w:noProof/>
                <w:color w:val="0000FF"/>
                <w:kern w:val="52"/>
                <w:sz w:val="28"/>
                <w:u w:val="single"/>
              </w:rPr>
              <w:t>第二章</w:t>
            </w:r>
            <w:r w:rsidRPr="00202A67">
              <w:rPr>
                <w:rFonts w:ascii="Times New Roman" w:eastAsia="標楷體" w:hAnsi="Times New Roman" w:cs="Times New Roman"/>
                <w:b/>
                <w:noProof/>
                <w:sz w:val="28"/>
              </w:rPr>
              <w:tab/>
            </w:r>
            <w:r w:rsidRPr="00202A67">
              <w:rPr>
                <w:rFonts w:ascii="Times New Roman" w:eastAsia="標楷體" w:hAnsi="Times New Roman" w:cs="Times New Roman"/>
                <w:b/>
                <w:bCs/>
                <w:noProof/>
                <w:color w:val="0000FF"/>
                <w:kern w:val="52"/>
                <w:sz w:val="28"/>
                <w:u w:val="single"/>
              </w:rPr>
              <w:t>各類災害應用圖資</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_Toc486605833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27</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tabs>
              <w:tab w:val="left" w:pos="1440"/>
              <w:tab w:val="right" w:leader="dot" w:pos="8296"/>
            </w:tabs>
            <w:spacing w:line="240" w:lineRule="atLeast"/>
            <w:rPr>
              <w:rFonts w:ascii="Times New Roman" w:eastAsia="標楷體" w:hAnsi="Times New Roman" w:cs="Times New Roman"/>
              <w:b/>
              <w:noProof/>
            </w:rPr>
          </w:pPr>
          <w:hyperlink w:anchor="_Toc486605834" w:history="1">
            <w:r w:rsidRPr="00202A67">
              <w:rPr>
                <w:rFonts w:ascii="Times New Roman" w:eastAsia="標楷體" w:hAnsi="Times New Roman" w:cs="Times New Roman"/>
                <w:b/>
                <w:noProof/>
                <w:color w:val="0000FF"/>
                <w:sz w:val="28"/>
                <w:u w:val="single"/>
              </w:rPr>
              <w:t>附　件</w:t>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tab/>
            </w:r>
            <w:r w:rsidRPr="00202A67">
              <w:rPr>
                <w:rFonts w:ascii="Times New Roman" w:eastAsia="標楷體" w:hAnsi="Times New Roman" w:cs="Times New Roman"/>
                <w:b/>
                <w:noProof/>
                <w:webHidden/>
                <w:sz w:val="28"/>
              </w:rPr>
              <w:fldChar w:fldCharType="begin"/>
            </w:r>
            <w:r w:rsidRPr="00202A67">
              <w:rPr>
                <w:rFonts w:ascii="Times New Roman" w:eastAsia="標楷體" w:hAnsi="Times New Roman" w:cs="Times New Roman"/>
                <w:b/>
                <w:noProof/>
                <w:webHidden/>
                <w:sz w:val="28"/>
              </w:rPr>
              <w:instrText xml:space="preserve"> PAGEREF _Toc486605834 \h </w:instrText>
            </w:r>
            <w:r w:rsidRPr="00202A67">
              <w:rPr>
                <w:rFonts w:ascii="Times New Roman" w:eastAsia="標楷體" w:hAnsi="Times New Roman" w:cs="Times New Roman"/>
                <w:b/>
                <w:noProof/>
                <w:webHidden/>
                <w:sz w:val="28"/>
              </w:rPr>
            </w:r>
            <w:r w:rsidRPr="00202A67">
              <w:rPr>
                <w:rFonts w:ascii="Times New Roman" w:eastAsia="標楷體" w:hAnsi="Times New Roman" w:cs="Times New Roman"/>
                <w:b/>
                <w:noProof/>
                <w:webHidden/>
                <w:sz w:val="28"/>
              </w:rPr>
              <w:fldChar w:fldCharType="separate"/>
            </w:r>
            <w:r w:rsidRPr="00202A67">
              <w:rPr>
                <w:rFonts w:ascii="Times New Roman" w:eastAsia="標楷體" w:hAnsi="Times New Roman" w:cs="Times New Roman"/>
                <w:b/>
                <w:noProof/>
                <w:webHidden/>
                <w:sz w:val="28"/>
              </w:rPr>
              <w:t>77</w:t>
            </w:r>
            <w:r w:rsidRPr="00202A67">
              <w:rPr>
                <w:rFonts w:ascii="Times New Roman" w:eastAsia="標楷體" w:hAnsi="Times New Roman" w:cs="Times New Roman"/>
                <w:b/>
                <w:noProof/>
                <w:webHidden/>
                <w:sz w:val="28"/>
              </w:rPr>
              <w:fldChar w:fldCharType="end"/>
            </w:r>
          </w:hyperlink>
        </w:p>
        <w:p w:rsidR="00202A67" w:rsidRPr="00202A67" w:rsidRDefault="00202A67" w:rsidP="00202A67">
          <w:pPr>
            <w:spacing w:line="240" w:lineRule="atLeast"/>
            <w:rPr>
              <w:rFonts w:ascii="Times New Roman" w:eastAsia="標楷體" w:hAnsi="Times New Roman" w:cs="Times New Roman"/>
              <w:b/>
              <w:color w:val="000000"/>
            </w:rPr>
          </w:pPr>
          <w:r w:rsidRPr="00202A67">
            <w:rPr>
              <w:rFonts w:ascii="Times New Roman" w:eastAsia="標楷體" w:hAnsi="Times New Roman" w:cs="Times New Roman"/>
              <w:b/>
              <w:bCs/>
              <w:color w:val="000000"/>
              <w:lang w:val="zh-TW"/>
            </w:rPr>
            <w:fldChar w:fldCharType="end"/>
          </w:r>
        </w:p>
      </w:sdtContent>
    </w:sdt>
    <w:p w:rsidR="00202A67" w:rsidRPr="00202A67" w:rsidRDefault="00202A67" w:rsidP="00202A67">
      <w:pPr>
        <w:widowControl/>
        <w:rPr>
          <w:rFonts w:ascii="Times New Roman" w:eastAsia="標楷體" w:hAnsi="Times New Roman" w:cs="Times New Roman"/>
          <w:b/>
          <w:color w:val="000000"/>
          <w:sz w:val="32"/>
          <w:lang w:val="zh-TW"/>
        </w:rPr>
      </w:pPr>
      <w:r w:rsidRPr="00202A67">
        <w:rPr>
          <w:rFonts w:ascii="Times New Roman" w:eastAsia="標楷體" w:hAnsi="Times New Roman" w:cs="Times New Roman"/>
          <w:b/>
          <w:color w:val="000000"/>
          <w:sz w:val="32"/>
          <w:lang w:val="zh-TW"/>
        </w:rPr>
        <w:br w:type="page"/>
      </w:r>
    </w:p>
    <w:p w:rsidR="00202A67" w:rsidRPr="00202A67" w:rsidRDefault="00202A67" w:rsidP="00202A67">
      <w:pPr>
        <w:tabs>
          <w:tab w:val="right" w:leader="dot" w:pos="8296"/>
        </w:tabs>
        <w:jc w:val="center"/>
        <w:rPr>
          <w:rFonts w:ascii="Times New Roman" w:eastAsia="標楷體" w:hAnsi="Times New Roman" w:cs="Times New Roman"/>
          <w:b/>
          <w:color w:val="000000"/>
          <w:sz w:val="40"/>
          <w:szCs w:val="40"/>
        </w:rPr>
      </w:pPr>
      <w:r w:rsidRPr="00202A67">
        <w:rPr>
          <w:rFonts w:ascii="Times New Roman" w:eastAsia="標楷體" w:hAnsi="Times New Roman" w:cs="Times New Roman"/>
          <w:b/>
          <w:color w:val="000000"/>
          <w:sz w:val="40"/>
          <w:szCs w:val="40"/>
        </w:rPr>
        <w:lastRenderedPageBreak/>
        <w:t>附件目錄</w:t>
      </w:r>
    </w:p>
    <w:p w:rsidR="00202A67" w:rsidRPr="00202A67" w:rsidRDefault="00202A67" w:rsidP="00202A67">
      <w:pPr>
        <w:tabs>
          <w:tab w:val="left" w:pos="1440"/>
          <w:tab w:val="right" w:leader="dot" w:pos="8296"/>
        </w:tabs>
        <w:rPr>
          <w:rFonts w:ascii="Times New Roman" w:eastAsia="標楷體" w:hAnsi="Times New Roman" w:cs="Times New Roman"/>
          <w:b/>
          <w:noProof/>
        </w:rPr>
      </w:pPr>
      <w:r w:rsidRPr="00202A67">
        <w:rPr>
          <w:rFonts w:ascii="Times New Roman" w:eastAsia="標楷體" w:hAnsi="Times New Roman" w:cs="Times New Roman"/>
          <w:b/>
          <w:noProof/>
        </w:rPr>
        <w:fldChar w:fldCharType="begin"/>
      </w:r>
      <w:r w:rsidRPr="00202A67">
        <w:rPr>
          <w:rFonts w:ascii="Times New Roman" w:eastAsia="標楷體" w:hAnsi="Times New Roman" w:cs="Times New Roman"/>
          <w:b/>
          <w:noProof/>
        </w:rPr>
        <w:instrText xml:space="preserve"> TOC \h \z \c "</w:instrText>
      </w:r>
      <w:r w:rsidRPr="00202A67">
        <w:rPr>
          <w:rFonts w:ascii="Times New Roman" w:eastAsia="標楷體" w:hAnsi="Times New Roman" w:cs="Times New Roman"/>
          <w:b/>
          <w:noProof/>
        </w:rPr>
        <w:instrText>附件</w:instrText>
      </w:r>
      <w:r w:rsidRPr="00202A67">
        <w:rPr>
          <w:rFonts w:ascii="Times New Roman" w:eastAsia="標楷體" w:hAnsi="Times New Roman" w:cs="Times New Roman"/>
          <w:b/>
          <w:noProof/>
        </w:rPr>
        <w:instrText xml:space="preserve">" </w:instrText>
      </w:r>
      <w:r w:rsidRPr="00202A67">
        <w:rPr>
          <w:rFonts w:ascii="Times New Roman" w:eastAsia="標楷體" w:hAnsi="Times New Roman" w:cs="Times New Roman"/>
          <w:b/>
          <w:noProof/>
        </w:rPr>
        <w:fldChar w:fldCharType="separate"/>
      </w:r>
      <w:hyperlink w:anchor="_Toc456875150"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w:t>
        </w:r>
        <w:r w:rsidRPr="00202A67">
          <w:rPr>
            <w:rFonts w:ascii="Times New Roman" w:eastAsia="標楷體" w:hAnsi="Times New Roman" w:cs="Times New Roman"/>
            <w:b/>
            <w:noProof/>
          </w:rPr>
          <w:t xml:space="preserve">　高雄市鹽埕區災害應變中心搶修組防災整備檢查表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_Toc456875150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77</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1"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b/>
            <w:noProof/>
          </w:rPr>
          <w:t xml:space="preserve">　高雄市鹽埕區公所抽水機定期保養測試紀錄表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_Toc456875151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78</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2"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3</w:t>
        </w:r>
        <w:r w:rsidRPr="00202A67">
          <w:rPr>
            <w:rFonts w:ascii="Times New Roman" w:eastAsia="標楷體" w:hAnsi="Times New Roman" w:cs="Times New Roman"/>
            <w:b/>
            <w:noProof/>
          </w:rPr>
          <w:t xml:space="preserve">　高雄市鹽埕區　　里辦公處抽水機定期保養測試紀錄表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_Toc456875152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79</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3"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4</w:t>
        </w:r>
        <w:r w:rsidRPr="00202A67">
          <w:rPr>
            <w:rFonts w:ascii="Times New Roman" w:eastAsia="標楷體" w:hAnsi="Times New Roman" w:cs="Times New Roman"/>
            <w:b/>
            <w:noProof/>
          </w:rPr>
          <w:t xml:space="preserve">　高雄市鹽埕區災害應變中心搶修組防救災人員、機具報到表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_Toc456875153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80</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4"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5</w:t>
        </w:r>
        <w:r w:rsidRPr="00202A67">
          <w:rPr>
            <w:rFonts w:ascii="Times New Roman" w:eastAsia="標楷體" w:hAnsi="Times New Roman" w:cs="Times New Roman"/>
            <w:b/>
            <w:noProof/>
          </w:rPr>
          <w:t xml:space="preserve">　高雄市鹽埕區災害應變中心避難組防災整備檢查表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_Toc456875154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81</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5"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6</w:t>
        </w:r>
        <w:r w:rsidRPr="00202A67">
          <w:rPr>
            <w:rFonts w:ascii="Times New Roman" w:eastAsia="標楷體" w:hAnsi="Times New Roman" w:cs="Times New Roman"/>
            <w:b/>
            <w:noProof/>
          </w:rPr>
          <w:t xml:space="preserve">　高雄市鹽埕區災害應變中心避難組人員簽到、簽退表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_Toc456875155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82</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6"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7</w:t>
        </w:r>
        <w:r w:rsidRPr="00202A67">
          <w:rPr>
            <w:rFonts w:ascii="Times New Roman" w:eastAsia="標楷體" w:hAnsi="Times New Roman" w:cs="Times New Roman"/>
            <w:b/>
            <w:noProof/>
          </w:rPr>
          <w:t xml:space="preserve">　高雄市鹽埕區災害應變中心避難組防救災人員、機具報到表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_Toc456875156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84</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7"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8</w:t>
        </w:r>
        <w:r w:rsidRPr="00202A67">
          <w:rPr>
            <w:rFonts w:ascii="Times New Roman" w:eastAsia="標楷體" w:hAnsi="Times New Roman" w:cs="Times New Roman"/>
            <w:b/>
            <w:noProof/>
          </w:rPr>
          <w:t xml:space="preserve">　緊急通知書</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_Toc456875157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85</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8"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9</w:t>
        </w:r>
        <w:r w:rsidRPr="00202A67">
          <w:rPr>
            <w:rFonts w:ascii="Times New Roman" w:eastAsia="標楷體" w:hAnsi="Times New Roman" w:cs="Times New Roman"/>
            <w:b/>
            <w:noProof/>
          </w:rPr>
          <w:t xml:space="preserve">　高雄市鹽埕區災害應變中心災害緊急通報紀錄表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_Toc456875158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86</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59"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10</w:t>
        </w:r>
        <w:r w:rsidRPr="00202A67">
          <w:rPr>
            <w:rFonts w:ascii="Times New Roman" w:eastAsia="標楷體" w:hAnsi="Times New Roman" w:cs="Times New Roman"/>
            <w:b/>
            <w:noProof/>
          </w:rPr>
          <w:t xml:space="preserve">　高雄市鹽埕區救災物資裝備數量統計表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_Toc456875159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87</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0"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11</w:t>
        </w:r>
        <w:r w:rsidRPr="00202A67">
          <w:rPr>
            <w:rFonts w:ascii="Times New Roman" w:eastAsia="標楷體" w:hAnsi="Times New Roman" w:cs="Times New Roman"/>
            <w:b/>
            <w:noProof/>
          </w:rPr>
          <w:t xml:space="preserve">　高雄市政府災害救濟物資標示</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_Toc456875160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88</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1"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12</w:t>
        </w:r>
        <w:r w:rsidRPr="00202A67">
          <w:rPr>
            <w:rFonts w:ascii="Times New Roman" w:eastAsia="標楷體" w:hAnsi="Times New Roman" w:cs="Times New Roman"/>
            <w:b/>
            <w:noProof/>
          </w:rPr>
          <w:t xml:space="preserve">　高雄市鹽埕區　　災害　　里受災善後救助金印領清冊</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_Toc456875161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89</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2"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13</w:t>
        </w:r>
        <w:r w:rsidRPr="00202A67">
          <w:rPr>
            <w:rFonts w:ascii="Times New Roman" w:eastAsia="標楷體" w:hAnsi="Times New Roman" w:cs="Times New Roman"/>
            <w:b/>
            <w:noProof/>
          </w:rPr>
          <w:t xml:space="preserve">　高雄市鹽埕區災害應變中心收容組救濟物資清冊</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_Toc456875162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90</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3"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14</w:t>
        </w:r>
        <w:r w:rsidRPr="00202A67">
          <w:rPr>
            <w:rFonts w:ascii="Times New Roman" w:eastAsia="標楷體" w:hAnsi="Times New Roman" w:cs="Times New Roman"/>
            <w:b/>
            <w:noProof/>
          </w:rPr>
          <w:t xml:space="preserve">　高雄市鹽埕區災害應變中心收容組避難收容處所登錄表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_Toc456875163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91</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4"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15</w:t>
        </w:r>
        <w:r w:rsidRPr="00202A67">
          <w:rPr>
            <w:rFonts w:ascii="Times New Roman" w:eastAsia="標楷體" w:hAnsi="Times New Roman" w:cs="Times New Roman"/>
            <w:b/>
            <w:noProof/>
          </w:rPr>
          <w:t xml:space="preserve">　高雄市鹽埕區災害應變中心收容組作業情形回</w:t>
        </w:r>
        <w:r w:rsidRPr="00202A67">
          <w:rPr>
            <w:rFonts w:ascii="Times New Roman" w:eastAsia="標楷體" w:hAnsi="Times New Roman" w:cs="Times New Roman"/>
            <w:b/>
            <w:noProof/>
          </w:rPr>
          <w:t>(</w:t>
        </w:r>
        <w:r w:rsidRPr="00202A67">
          <w:rPr>
            <w:rFonts w:ascii="Times New Roman" w:eastAsia="標楷體" w:hAnsi="Times New Roman" w:cs="Times New Roman"/>
            <w:b/>
            <w:noProof/>
          </w:rPr>
          <w:t>結</w:t>
        </w:r>
        <w:r w:rsidRPr="00202A67">
          <w:rPr>
            <w:rFonts w:ascii="Times New Roman" w:eastAsia="標楷體" w:hAnsi="Times New Roman" w:cs="Times New Roman"/>
            <w:b/>
            <w:noProof/>
          </w:rPr>
          <w:t>)</w:t>
        </w:r>
        <w:r w:rsidRPr="00202A67">
          <w:rPr>
            <w:rFonts w:ascii="Times New Roman" w:eastAsia="標楷體" w:hAnsi="Times New Roman" w:cs="Times New Roman"/>
            <w:b/>
            <w:noProof/>
          </w:rPr>
          <w:t>報表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_Toc456875164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92</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5"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16</w:t>
        </w:r>
        <w:r w:rsidRPr="00202A67">
          <w:rPr>
            <w:rFonts w:ascii="Times New Roman" w:eastAsia="標楷體" w:hAnsi="Times New Roman" w:cs="Times New Roman"/>
            <w:b/>
            <w:noProof/>
          </w:rPr>
          <w:t xml:space="preserve">　高雄市鹽埕區災害應變中心收容組物資收支處理報告表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_Toc456875165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93</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6"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17</w:t>
        </w:r>
        <w:r w:rsidRPr="00202A67">
          <w:rPr>
            <w:rFonts w:ascii="Times New Roman" w:eastAsia="標楷體" w:hAnsi="Times New Roman" w:cs="Times New Roman"/>
            <w:b/>
            <w:noProof/>
          </w:rPr>
          <w:t xml:space="preserve">　高雄市鹽埕區災害應變中心收容組防災整備檢查表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_Toc456875166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94</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67"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18</w:t>
        </w:r>
        <w:r w:rsidRPr="00202A67">
          <w:rPr>
            <w:rFonts w:ascii="Times New Roman" w:eastAsia="標楷體" w:hAnsi="Times New Roman" w:cs="Times New Roman"/>
            <w:b/>
            <w:noProof/>
          </w:rPr>
          <w:t xml:space="preserve">　高雄市鹽埕區災害應變中心大事紀</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_Toc456875167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95</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0" w:history="1">
        <w:r w:rsidRPr="00202A67">
          <w:rPr>
            <w:rFonts w:ascii="Times New Roman" w:eastAsia="標楷體" w:hAnsi="Times New Roman" w:cs="Times New Roman"/>
            <w:b/>
            <w:noProof/>
          </w:rPr>
          <w:t>附件</w:t>
        </w:r>
        <w:r w:rsidRPr="00202A67">
          <w:rPr>
            <w:rFonts w:ascii="Times New Roman" w:eastAsia="標楷體" w:hAnsi="Times New Roman" w:cs="Times New Roman" w:hint="eastAsia"/>
            <w:b/>
            <w:noProof/>
          </w:rPr>
          <w:t>19</w:t>
        </w:r>
        <w:r w:rsidRPr="00202A67">
          <w:rPr>
            <w:rFonts w:ascii="Times New Roman" w:eastAsia="標楷體" w:hAnsi="Times New Roman" w:cs="Times New Roman"/>
            <w:b/>
            <w:noProof/>
          </w:rPr>
          <w:t xml:space="preserve">　高雄市鹽埕區衛生所災情訪視回報單</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_Toc456875170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98</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1"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0</w:t>
        </w:r>
        <w:r w:rsidRPr="00202A67">
          <w:rPr>
            <w:rFonts w:ascii="Times New Roman" w:eastAsia="標楷體" w:hAnsi="Times New Roman" w:cs="Times New Roman"/>
            <w:b/>
            <w:noProof/>
          </w:rPr>
          <w:t xml:space="preserve">　高雄市政府衛生局針對　　災害事件</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_Toc456875171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99</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2"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1</w:t>
        </w:r>
        <w:r w:rsidRPr="00202A67">
          <w:rPr>
            <w:rFonts w:ascii="Times New Roman" w:eastAsia="標楷體" w:hAnsi="Times New Roman" w:cs="Times New Roman"/>
            <w:b/>
            <w:noProof/>
          </w:rPr>
          <w:t xml:space="preserve">　高雄市政府衛生局查驗工作報告表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_Toc456875172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100</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3"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2</w:t>
        </w:r>
        <w:r w:rsidRPr="00202A67">
          <w:rPr>
            <w:rFonts w:ascii="Times New Roman" w:eastAsia="標楷體" w:hAnsi="Times New Roman" w:cs="Times New Roman"/>
            <w:b/>
            <w:noProof/>
          </w:rPr>
          <w:t xml:space="preserve">　高雄市鹽埕區災害應變中心動員組防災整備檢查表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_Toc456875173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101</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4"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3</w:t>
        </w:r>
        <w:r w:rsidRPr="00202A67">
          <w:rPr>
            <w:rFonts w:ascii="Times New Roman" w:eastAsia="標楷體" w:hAnsi="Times New Roman" w:cs="Times New Roman"/>
            <w:b/>
            <w:noProof/>
          </w:rPr>
          <w:t xml:space="preserve">　高雄市鹽埕區區級災害應變中心動員組災情通報</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_Toc456875174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102</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5"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4</w:t>
        </w:r>
        <w:r w:rsidRPr="00202A67">
          <w:rPr>
            <w:rFonts w:ascii="Times New Roman" w:eastAsia="標楷體" w:hAnsi="Times New Roman" w:cs="Times New Roman"/>
            <w:b/>
            <w:noProof/>
          </w:rPr>
          <w:t xml:space="preserve">　高雄市鹽埕區避難收容處所收容民眾之健康狀況暨日誌表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_Toc456875175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103</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6"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5</w:t>
        </w:r>
        <w:r w:rsidRPr="00202A67">
          <w:rPr>
            <w:rFonts w:ascii="Times New Roman" w:eastAsia="標楷體" w:hAnsi="Times New Roman" w:cs="Times New Roman"/>
            <w:b/>
            <w:noProof/>
          </w:rPr>
          <w:t xml:space="preserve">　申請國軍支援救災兵力及機具統計需求表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_Toc456875176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104</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7"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6</w:t>
        </w:r>
        <w:r w:rsidRPr="00202A67">
          <w:rPr>
            <w:rFonts w:ascii="Times New Roman" w:eastAsia="標楷體" w:hAnsi="Times New Roman" w:cs="Times New Roman"/>
            <w:b/>
            <w:noProof/>
          </w:rPr>
          <w:t xml:space="preserve">　高雄市鹽埕區災害應變中心行政組人員簽到、簽退表</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_Toc456875177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105</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noProof/>
        </w:rPr>
      </w:pPr>
      <w:hyperlink w:anchor="_Toc456875178" w:history="1">
        <w:r w:rsidRPr="00202A67">
          <w:rPr>
            <w:rFonts w:ascii="Times New Roman" w:eastAsia="標楷體" w:hAnsi="Times New Roman" w:cs="Times New Roman"/>
            <w:b/>
            <w:noProof/>
          </w:rPr>
          <w:t>附件</w:t>
        </w:r>
        <w:r w:rsidRPr="00202A67">
          <w:rPr>
            <w:rFonts w:ascii="Times New Roman" w:eastAsia="標楷體" w:hAnsi="Times New Roman" w:cs="Times New Roman"/>
            <w:b/>
            <w:noProof/>
          </w:rPr>
          <w:t>2</w:t>
        </w:r>
        <w:r w:rsidRPr="00202A67">
          <w:rPr>
            <w:rFonts w:ascii="Times New Roman" w:eastAsia="標楷體" w:hAnsi="Times New Roman" w:cs="Times New Roman" w:hint="eastAsia"/>
            <w:b/>
            <w:noProof/>
          </w:rPr>
          <w:t>7</w:t>
        </w:r>
        <w:r w:rsidRPr="00202A67">
          <w:rPr>
            <w:rFonts w:ascii="Times New Roman" w:eastAsia="標楷體" w:hAnsi="Times New Roman" w:cs="Times New Roman"/>
            <w:b/>
            <w:noProof/>
          </w:rPr>
          <w:t xml:space="preserve">　高雄市鹽埕區災害應變中心行政組防災整備檢查</w:t>
        </w:r>
        <w:r w:rsidRPr="00202A67">
          <w:rPr>
            <w:rFonts w:ascii="Times New Roman" w:eastAsia="標楷體" w:hAnsi="Times New Roman" w:cs="Times New Roman"/>
            <w:b/>
            <w:noProof/>
            <w:webHidden/>
          </w:rPr>
          <w:tab/>
        </w:r>
        <w:r w:rsidRPr="00202A67">
          <w:rPr>
            <w:rFonts w:ascii="Times New Roman" w:eastAsia="標楷體" w:hAnsi="Times New Roman" w:cs="Times New Roman"/>
            <w:b/>
            <w:noProof/>
            <w:webHidden/>
          </w:rPr>
          <w:fldChar w:fldCharType="begin"/>
        </w:r>
        <w:r w:rsidRPr="00202A67">
          <w:rPr>
            <w:rFonts w:ascii="Times New Roman" w:eastAsia="標楷體" w:hAnsi="Times New Roman" w:cs="Times New Roman"/>
            <w:b/>
            <w:noProof/>
            <w:webHidden/>
          </w:rPr>
          <w:instrText xml:space="preserve"> PAGEREF _Toc456875178 \h </w:instrText>
        </w:r>
        <w:r w:rsidRPr="00202A67">
          <w:rPr>
            <w:rFonts w:ascii="Times New Roman" w:eastAsia="標楷體" w:hAnsi="Times New Roman" w:cs="Times New Roman"/>
            <w:b/>
            <w:noProof/>
            <w:webHidden/>
          </w:rPr>
        </w:r>
        <w:r w:rsidRPr="00202A67">
          <w:rPr>
            <w:rFonts w:ascii="Times New Roman" w:eastAsia="標楷體" w:hAnsi="Times New Roman" w:cs="Times New Roman"/>
            <w:b/>
            <w:noProof/>
            <w:webHidden/>
          </w:rPr>
          <w:fldChar w:fldCharType="separate"/>
        </w:r>
        <w:r w:rsidRPr="00202A67">
          <w:rPr>
            <w:rFonts w:ascii="Times New Roman" w:eastAsia="標楷體" w:hAnsi="Times New Roman" w:cs="Times New Roman"/>
            <w:b/>
            <w:noProof/>
            <w:webHidden/>
          </w:rPr>
          <w:t>107</w:t>
        </w:r>
        <w:r w:rsidRPr="00202A67">
          <w:rPr>
            <w:rFonts w:ascii="Times New Roman" w:eastAsia="標楷體" w:hAnsi="Times New Roman" w:cs="Times New Roman"/>
            <w:b/>
            <w:noProof/>
            <w:webHidden/>
          </w:rPr>
          <w:fldChar w:fldCharType="end"/>
        </w:r>
      </w:hyperlink>
    </w:p>
    <w:p w:rsidR="00202A67" w:rsidRPr="00202A67" w:rsidRDefault="00202A67" w:rsidP="00202A67">
      <w:pPr>
        <w:tabs>
          <w:tab w:val="left" w:pos="1440"/>
          <w:tab w:val="right" w:leader="dot" w:pos="8296"/>
        </w:tabs>
        <w:rPr>
          <w:rFonts w:ascii="Times New Roman" w:eastAsia="標楷體" w:hAnsi="Times New Roman" w:cs="Times New Roman"/>
          <w:b/>
          <w:color w:val="000000"/>
        </w:rPr>
        <w:sectPr w:rsidR="00202A67" w:rsidRPr="00202A67" w:rsidSect="00202A67">
          <w:footerReference w:type="even" r:id="rId5"/>
          <w:footerReference w:type="default" r:id="rId6"/>
          <w:type w:val="continuous"/>
          <w:pgSz w:w="11906" w:h="16838"/>
          <w:pgMar w:top="1440" w:right="1800" w:bottom="1440" w:left="1800" w:header="851" w:footer="992" w:gutter="0"/>
          <w:pgNumType w:fmt="upperRoman"/>
          <w:cols w:space="425"/>
          <w:docGrid w:type="lines" w:linePitch="360"/>
        </w:sectPr>
      </w:pPr>
      <w:r w:rsidRPr="00202A67">
        <w:rPr>
          <w:rFonts w:ascii="Times New Roman" w:eastAsia="標楷體" w:hAnsi="Times New Roman" w:cs="Times New Roman"/>
          <w:b/>
          <w:noProof/>
        </w:rPr>
        <w:fldChar w:fldCharType="end"/>
      </w:r>
      <w:r w:rsidRPr="00202A67">
        <w:rPr>
          <w:rFonts w:ascii="Times New Roman" w:eastAsia="標楷體" w:hAnsi="Times New Roman" w:cs="Times New Roman"/>
          <w:b/>
          <w:color w:val="000000"/>
        </w:rPr>
        <w:br w:type="page"/>
      </w:r>
    </w:p>
    <w:p w:rsidR="00202A67" w:rsidRPr="00202A67" w:rsidRDefault="00202A67" w:rsidP="00202A67">
      <w:pPr>
        <w:keepNext/>
        <w:tabs>
          <w:tab w:val="left" w:pos="1134"/>
        </w:tabs>
        <w:spacing w:before="100" w:after="100" w:line="500" w:lineRule="exact"/>
        <w:ind w:left="480" w:hanging="480"/>
        <w:outlineLvl w:val="0"/>
        <w:rPr>
          <w:rFonts w:ascii="Times New Roman" w:eastAsia="標楷體" w:hAnsi="Times New Roman" w:cs="Times New Roman"/>
          <w:b/>
          <w:bCs/>
          <w:kern w:val="52"/>
          <w:sz w:val="32"/>
          <w:szCs w:val="32"/>
        </w:rPr>
      </w:pPr>
      <w:bookmarkStart w:id="0" w:name="_Toc486605827"/>
      <w:r w:rsidRPr="00202A67">
        <w:rPr>
          <w:rFonts w:ascii="Times New Roman" w:eastAsia="標楷體" w:hAnsi="Times New Roman" w:cs="Times New Roman"/>
          <w:b/>
          <w:bCs/>
          <w:color w:val="000000"/>
          <w:kern w:val="52"/>
          <w:sz w:val="32"/>
          <w:szCs w:val="32"/>
        </w:rPr>
        <w:lastRenderedPageBreak/>
        <w:t>鹽埕</w:t>
      </w:r>
      <w:r w:rsidRPr="00202A67">
        <w:rPr>
          <w:rFonts w:ascii="Times New Roman" w:eastAsia="標楷體" w:hAnsi="Times New Roman" w:cs="Times New Roman"/>
          <w:b/>
          <w:bCs/>
          <w:kern w:val="52"/>
          <w:sz w:val="32"/>
          <w:szCs w:val="32"/>
        </w:rPr>
        <w:t>區災害標準作業程序</w:t>
      </w:r>
      <w:bookmarkEnd w:id="0"/>
    </w:p>
    <w:p w:rsidR="00202A67" w:rsidRPr="00202A67" w:rsidRDefault="00202A67" w:rsidP="00202A67">
      <w:pPr>
        <w:keepNext/>
        <w:numPr>
          <w:ilvl w:val="0"/>
          <w:numId w:val="3"/>
        </w:numPr>
        <w:spacing w:beforeLines="50" w:before="180" w:line="500" w:lineRule="exact"/>
        <w:outlineLvl w:val="1"/>
        <w:rPr>
          <w:rFonts w:ascii="標楷體" w:eastAsia="標楷體" w:hAnsi="標楷體" w:cs="Times New Roman"/>
          <w:b/>
          <w:iCs/>
          <w:color w:val="000000"/>
          <w:kern w:val="24"/>
          <w:sz w:val="28"/>
          <w:szCs w:val="28"/>
        </w:rPr>
      </w:pPr>
      <w:r w:rsidRPr="00202A67">
        <w:rPr>
          <w:rFonts w:ascii="標楷體" w:eastAsia="標楷體" w:hAnsi="標楷體" w:cs="Times New Roman" w:hint="eastAsia"/>
          <w:b/>
          <w:iCs/>
          <w:color w:val="000000"/>
          <w:kern w:val="24"/>
          <w:sz w:val="28"/>
          <w:szCs w:val="28"/>
        </w:rPr>
        <w:t>災害防救權責分工及運作機制</w:t>
      </w:r>
    </w:p>
    <w:p w:rsidR="00202A67" w:rsidRPr="00202A67" w:rsidRDefault="00202A67" w:rsidP="00202A67">
      <w:pPr>
        <w:numPr>
          <w:ilvl w:val="0"/>
          <w:numId w:val="71"/>
        </w:numPr>
        <w:spacing w:line="500" w:lineRule="exact"/>
        <w:ind w:hanging="873"/>
        <w:rPr>
          <w:rFonts w:ascii="標楷體" w:eastAsia="標楷體" w:hAnsi="標楷體" w:cs="Times New Roman"/>
          <w:b/>
          <w:bCs/>
          <w:iCs/>
          <w:color w:val="000000"/>
          <w:kern w:val="24"/>
          <w:szCs w:val="24"/>
        </w:rPr>
      </w:pPr>
      <w:r w:rsidRPr="00202A67">
        <w:rPr>
          <w:rFonts w:ascii="標楷體" w:eastAsia="標楷體" w:hAnsi="標楷體" w:cs="Times New Roman" w:hint="eastAsia"/>
          <w:b/>
          <w:bCs/>
          <w:iCs/>
          <w:color w:val="000000"/>
          <w:kern w:val="24"/>
          <w:szCs w:val="24"/>
        </w:rPr>
        <w:t>災害防救權責分工及運作機制</w:t>
      </w:r>
    </w:p>
    <w:p w:rsidR="00202A67" w:rsidRPr="00202A67" w:rsidRDefault="00202A67" w:rsidP="00202A67">
      <w:pPr>
        <w:spacing w:line="500" w:lineRule="exact"/>
        <w:ind w:leftChars="590" w:left="1416"/>
        <w:jc w:val="both"/>
        <w:rPr>
          <w:rFonts w:ascii="標楷體" w:eastAsia="標楷體" w:hAnsi="標楷體" w:cs="Times New Roman"/>
          <w:bCs/>
          <w:iCs/>
          <w:color w:val="000000"/>
          <w:kern w:val="24"/>
          <w:szCs w:val="24"/>
        </w:rPr>
      </w:pPr>
      <w:r w:rsidRPr="00202A67">
        <w:rPr>
          <w:rFonts w:ascii="標楷體" w:eastAsia="標楷體" w:hAnsi="標楷體" w:cs="Times New Roman" w:hint="eastAsia"/>
          <w:bCs/>
          <w:iCs/>
          <w:color w:val="000000"/>
          <w:kern w:val="24"/>
          <w:szCs w:val="24"/>
        </w:rPr>
        <w:t xml:space="preserve">     防救災工作的每階段均需要各單位分工合作，故略述在開設災害應變中心時各編組單位及任務，俾使各單位了解職責所在，以及可能需要與其他單位合作的部分。</w:t>
      </w:r>
    </w:p>
    <w:p w:rsidR="00202A67" w:rsidRPr="00202A67" w:rsidRDefault="00202A67" w:rsidP="00202A67">
      <w:pPr>
        <w:numPr>
          <w:ilvl w:val="0"/>
          <w:numId w:val="71"/>
        </w:numPr>
        <w:spacing w:line="500" w:lineRule="exact"/>
        <w:ind w:hanging="873"/>
        <w:rPr>
          <w:rFonts w:ascii="標楷體" w:eastAsia="標楷體" w:hAnsi="標楷體" w:cs="Times New Roman"/>
          <w:b/>
          <w:bCs/>
          <w:iCs/>
          <w:color w:val="000000"/>
          <w:kern w:val="24"/>
          <w:szCs w:val="24"/>
        </w:rPr>
      </w:pPr>
      <w:r w:rsidRPr="00202A67">
        <w:rPr>
          <w:rFonts w:ascii="標楷體" w:eastAsia="標楷體" w:hAnsi="標楷體" w:cs="Times New Roman" w:hint="eastAsia"/>
          <w:b/>
          <w:bCs/>
          <w:iCs/>
          <w:color w:val="000000"/>
          <w:kern w:val="24"/>
          <w:szCs w:val="24"/>
        </w:rPr>
        <w:t>災害應變中心各編組單位及任務</w:t>
      </w:r>
    </w:p>
    <w:p w:rsidR="00202A67" w:rsidRPr="00202A67" w:rsidRDefault="00202A67" w:rsidP="00202A67">
      <w:pPr>
        <w:numPr>
          <w:ilvl w:val="0"/>
          <w:numId w:val="72"/>
        </w:numPr>
        <w:spacing w:line="500" w:lineRule="exact"/>
        <w:jc w:val="both"/>
        <w:rPr>
          <w:rFonts w:ascii="標楷體" w:eastAsia="標楷體" w:hAnsi="標楷體" w:cs="Times New Roman"/>
          <w:bCs/>
          <w:iCs/>
          <w:color w:val="000000"/>
          <w:kern w:val="24"/>
          <w:szCs w:val="24"/>
        </w:rPr>
      </w:pPr>
      <w:r w:rsidRPr="00202A67">
        <w:rPr>
          <w:rFonts w:ascii="標楷體" w:eastAsia="標楷體" w:hAnsi="標楷體" w:cs="Times New Roman" w:hint="eastAsia"/>
          <w:bCs/>
          <w:iCs/>
          <w:color w:val="000000"/>
          <w:kern w:val="24"/>
          <w:szCs w:val="24"/>
        </w:rPr>
        <w:t>本中心係災害來臨時成立之任務編組，設指揮官一人，副指揮官一人，下設搶修組、避難組、收容組、動員組、行政組等5組。</w:t>
      </w:r>
    </w:p>
    <w:p w:rsidR="00202A67" w:rsidRPr="00202A67" w:rsidRDefault="00202A67" w:rsidP="00202A67">
      <w:pPr>
        <w:numPr>
          <w:ilvl w:val="0"/>
          <w:numId w:val="72"/>
        </w:numPr>
        <w:spacing w:line="500" w:lineRule="exact"/>
        <w:rPr>
          <w:rFonts w:ascii="標楷體" w:eastAsia="標楷體" w:hAnsi="標楷體" w:cs="Times New Roman"/>
          <w:bCs/>
          <w:iCs/>
          <w:color w:val="000000"/>
          <w:kern w:val="24"/>
          <w:szCs w:val="24"/>
        </w:rPr>
      </w:pPr>
      <w:r w:rsidRPr="00202A67">
        <w:rPr>
          <w:rFonts w:ascii="標楷體" w:eastAsia="標楷體" w:hAnsi="標楷體" w:cs="Times New Roman" w:hint="eastAsia"/>
          <w:bCs/>
          <w:iCs/>
          <w:color w:val="000000"/>
          <w:kern w:val="24"/>
          <w:szCs w:val="24"/>
        </w:rPr>
        <w:t>指揮官由區長兼任，副指揮官由本所副區長或主任秘書兼任。</w:t>
      </w:r>
    </w:p>
    <w:p w:rsidR="00202A67" w:rsidRPr="00202A67" w:rsidRDefault="00202A67" w:rsidP="00202A67">
      <w:pPr>
        <w:numPr>
          <w:ilvl w:val="0"/>
          <w:numId w:val="72"/>
        </w:numPr>
        <w:spacing w:line="500" w:lineRule="exact"/>
        <w:jc w:val="both"/>
        <w:rPr>
          <w:rFonts w:ascii="標楷體" w:eastAsia="標楷體" w:hAnsi="標楷體" w:cs="Times New Roman"/>
          <w:bCs/>
          <w:iCs/>
          <w:color w:val="000000"/>
          <w:kern w:val="24"/>
          <w:szCs w:val="24"/>
        </w:rPr>
      </w:pPr>
      <w:r w:rsidRPr="00202A67">
        <w:rPr>
          <w:rFonts w:ascii="標楷體" w:eastAsia="標楷體" w:hAnsi="標楷體" w:cs="Times New Roman" w:hint="eastAsia"/>
          <w:bCs/>
          <w:iCs/>
          <w:color w:val="000000"/>
          <w:kern w:val="24"/>
          <w:szCs w:val="24"/>
        </w:rPr>
        <w:t>各編組組長由區長指派適當人員兼任，各編組於災害應變中心成立時，由組長指派熟悉業務之人員進駐作業，除執行該組與災害有關事項外，並與其他各編組保持聯繫，採取必要應變措施。</w:t>
      </w: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spacing w:line="500" w:lineRule="exact"/>
        <w:rPr>
          <w:rFonts w:ascii="標楷體" w:eastAsia="標楷體" w:hAnsi="標楷體" w:cs="Times New Roman"/>
          <w:bCs/>
          <w:iCs/>
          <w:color w:val="FF0000"/>
          <w:kern w:val="24"/>
          <w:szCs w:val="24"/>
        </w:rPr>
      </w:pPr>
    </w:p>
    <w:p w:rsidR="00202A67" w:rsidRPr="00202A67" w:rsidRDefault="00202A67" w:rsidP="00202A67">
      <w:pPr>
        <w:keepNext/>
        <w:numPr>
          <w:ilvl w:val="0"/>
          <w:numId w:val="3"/>
        </w:numPr>
        <w:spacing w:beforeLines="50" w:before="180" w:line="500" w:lineRule="exact"/>
        <w:outlineLvl w:val="1"/>
        <w:rPr>
          <w:rFonts w:ascii="標楷體" w:eastAsia="標楷體" w:hAnsi="標楷體" w:cs="Times New Roman"/>
          <w:b/>
          <w:iCs/>
          <w:kern w:val="24"/>
          <w:sz w:val="28"/>
          <w:szCs w:val="28"/>
        </w:rPr>
      </w:pPr>
      <w:bookmarkStart w:id="1" w:name="_Toc486605828"/>
      <w:bookmarkStart w:id="2" w:name="_Hlk536453117"/>
      <w:r w:rsidRPr="00202A67">
        <w:rPr>
          <w:rFonts w:ascii="標楷體" w:eastAsia="標楷體" w:hAnsi="標楷體" w:cs="Times New Roman"/>
          <w:b/>
          <w:iCs/>
          <w:color w:val="000000"/>
          <w:kern w:val="24"/>
          <w:sz w:val="28"/>
          <w:szCs w:val="28"/>
        </w:rPr>
        <w:t>搶修組標準作業程序</w:t>
      </w:r>
      <w:bookmarkEnd w:id="1"/>
      <w:bookmarkEnd w:id="2"/>
    </w:p>
    <w:p w:rsidR="00202A67" w:rsidRPr="00202A67" w:rsidRDefault="00202A67" w:rsidP="00202A67">
      <w:pPr>
        <w:jc w:val="center"/>
        <w:rPr>
          <w:rFonts w:ascii="Times New Roman" w:eastAsia="標楷體" w:hAnsi="Times New Roman" w:cs="Times New Roman"/>
          <w:color w:val="000000"/>
        </w:rPr>
      </w:pPr>
    </w:p>
    <w:p w:rsidR="00202A67" w:rsidRPr="00202A67" w:rsidRDefault="00202A67" w:rsidP="00202A67">
      <w:pPr>
        <w:numPr>
          <w:ilvl w:val="0"/>
          <w:numId w:val="9"/>
        </w:numPr>
        <w:spacing w:line="500" w:lineRule="exact"/>
        <w:ind w:leftChars="236" w:left="1174" w:hangingChars="253" w:hanging="608"/>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lastRenderedPageBreak/>
        <w:t>任務目的</w:t>
      </w:r>
    </w:p>
    <w:p w:rsidR="00202A67" w:rsidRPr="00202A67" w:rsidRDefault="00202A67" w:rsidP="00202A67">
      <w:pPr>
        <w:spacing w:line="500" w:lineRule="exact"/>
        <w:ind w:left="1174"/>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為建立鹽埕區災害應變中心搶修組之標準作業、健全區級災害防救體制、提昇防救災作業效率縮小災害規模，並維護災害地區秩序與安全，以確保人民生命、財產之安全，特訂定本作業程序。</w:t>
      </w: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作業程序</w:t>
      </w:r>
    </w:p>
    <w:p w:rsidR="00202A67" w:rsidRPr="00202A67" w:rsidRDefault="00202A67" w:rsidP="00202A67">
      <w:pPr>
        <w:numPr>
          <w:ilvl w:val="0"/>
          <w:numId w:val="6"/>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b/>
          <w:color w:val="000000"/>
          <w:szCs w:val="24"/>
        </w:rPr>
        <w:t>作業時機：</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標楷體" w:eastAsia="標楷體" w:hAnsi="標楷體" w:cs="Times New Roman" w:hint="eastAsia"/>
          <w:color w:val="000000"/>
          <w:kern w:val="24"/>
          <w:szCs w:val="24"/>
        </w:rPr>
        <w:t>經各類災害主政機關研判有開設必要時</w:t>
      </w:r>
      <w:r w:rsidRPr="00202A67">
        <w:rPr>
          <w:rFonts w:ascii="Times New Roman" w:eastAsia="標楷體" w:hAnsi="Times New Roman" w:cs="Times New Roman"/>
          <w:color w:val="000000"/>
          <w:szCs w:val="24"/>
        </w:rPr>
        <w:t>，組長或其代理人應備勤待命。</w:t>
      </w:r>
    </w:p>
    <w:p w:rsidR="00202A67" w:rsidRPr="00202A67" w:rsidRDefault="00202A67" w:rsidP="00202A67">
      <w:pPr>
        <w:numPr>
          <w:ilvl w:val="0"/>
          <w:numId w:val="6"/>
        </w:numPr>
        <w:spacing w:line="500" w:lineRule="exact"/>
        <w:ind w:leftChars="500" w:left="1560" w:hangingChars="150" w:hanging="360"/>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人員報到：</w:t>
      </w:r>
    </w:p>
    <w:p w:rsidR="00202A67" w:rsidRPr="00202A67" w:rsidRDefault="00202A67" w:rsidP="00202A67">
      <w:pPr>
        <w:numPr>
          <w:ilvl w:val="0"/>
          <w:numId w:val="64"/>
        </w:numPr>
        <w:spacing w:line="500" w:lineRule="exact"/>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可預警災害：</w:t>
      </w:r>
    </w:p>
    <w:p w:rsidR="00202A67" w:rsidRPr="00202A67" w:rsidRDefault="00202A67" w:rsidP="00202A67">
      <w:pPr>
        <w:spacing w:line="500" w:lineRule="exact"/>
        <w:ind w:left="2040"/>
        <w:jc w:val="both"/>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組長或其代理人接獲區級災害應變中心成立作業通知，應依規定通知時間內到達災害應變中心完成進駐作業。</w:t>
      </w:r>
    </w:p>
    <w:p w:rsidR="00202A67" w:rsidRPr="00202A67" w:rsidRDefault="00202A67" w:rsidP="00202A67">
      <w:pPr>
        <w:numPr>
          <w:ilvl w:val="0"/>
          <w:numId w:val="64"/>
        </w:numPr>
        <w:spacing w:line="500" w:lineRule="exact"/>
        <w:jc w:val="both"/>
        <w:rPr>
          <w:rFonts w:ascii="標楷體" w:eastAsia="標楷體" w:hAnsi="標楷體" w:cs="Times New Roman"/>
          <w:b/>
          <w:color w:val="FF0000"/>
          <w:kern w:val="24"/>
          <w:szCs w:val="24"/>
        </w:rPr>
      </w:pPr>
      <w:r w:rsidRPr="00202A67">
        <w:rPr>
          <w:rFonts w:ascii="Times New Roman" w:eastAsia="標楷體" w:hAnsi="Times New Roman" w:cs="Times New Roman"/>
          <w:b/>
          <w:color w:val="000000"/>
          <w:szCs w:val="24"/>
        </w:rPr>
        <w:t>不可預警災害：</w:t>
      </w:r>
    </w:p>
    <w:p w:rsidR="00202A67" w:rsidRPr="00202A67" w:rsidRDefault="00202A67" w:rsidP="00202A67">
      <w:pPr>
        <w:spacing w:line="500" w:lineRule="exact"/>
        <w:ind w:left="2040"/>
        <w:jc w:val="both"/>
        <w:rPr>
          <w:rFonts w:ascii="標楷體" w:eastAsia="標楷體" w:hAnsi="標楷體" w:cs="Times New Roman"/>
          <w:b/>
          <w:color w:val="FF0000"/>
          <w:kern w:val="24"/>
          <w:szCs w:val="24"/>
        </w:rPr>
      </w:pPr>
      <w:r w:rsidRPr="00202A67">
        <w:rPr>
          <w:rFonts w:ascii="Times New Roman" w:eastAsia="標楷體" w:hAnsi="Times New Roman" w:cs="Times New Roman"/>
          <w:color w:val="000000"/>
          <w:szCs w:val="24"/>
        </w:rPr>
        <w:t>因地震或其它災害發生，致本市電信通訊、電力中斷時，組長或其代理人應不待通知，主動到達災害應變中心完成進駐，展開各項緊急應變措施。</w:t>
      </w:r>
    </w:p>
    <w:p w:rsidR="00202A67" w:rsidRPr="00202A67" w:rsidRDefault="00202A67" w:rsidP="00202A67">
      <w:pPr>
        <w:spacing w:line="500" w:lineRule="exact"/>
        <w:ind w:leftChars="531" w:left="1274" w:firstLine="1"/>
        <w:jc w:val="both"/>
        <w:rPr>
          <w:rFonts w:ascii="標楷體" w:eastAsia="標楷體" w:hAnsi="標楷體" w:cs="Times New Roman"/>
          <w:b/>
          <w:color w:val="000000"/>
          <w:kern w:val="24"/>
          <w:szCs w:val="24"/>
        </w:rPr>
      </w:pPr>
      <w:r w:rsidRPr="00202A67">
        <w:rPr>
          <w:rFonts w:ascii="標楷體" w:eastAsia="標楷體" w:hAnsi="標楷體" w:cs="Times New Roman" w:hint="eastAsia"/>
          <w:b/>
          <w:color w:val="000000"/>
          <w:kern w:val="24"/>
          <w:szCs w:val="24"/>
        </w:rPr>
        <w:t>3. 應變中心開設：</w:t>
      </w:r>
    </w:p>
    <w:p w:rsidR="00202A67" w:rsidRPr="00202A67" w:rsidRDefault="00202A67" w:rsidP="00202A67">
      <w:pPr>
        <w:numPr>
          <w:ilvl w:val="0"/>
          <w:numId w:val="65"/>
        </w:numPr>
        <w:spacing w:line="500" w:lineRule="exact"/>
        <w:ind w:firstLine="1221"/>
        <w:jc w:val="both"/>
        <w:rPr>
          <w:rFonts w:ascii="標楷體" w:eastAsia="標楷體" w:hAnsi="標楷體" w:cs="Times New Roman"/>
          <w:color w:val="000000"/>
          <w:kern w:val="24"/>
          <w:szCs w:val="24"/>
        </w:rPr>
      </w:pPr>
      <w:r w:rsidRPr="00202A67">
        <w:rPr>
          <w:rFonts w:ascii="標楷體" w:eastAsia="標楷體" w:hAnsi="標楷體" w:cs="Times New Roman" w:hint="eastAsia"/>
          <w:color w:val="000000"/>
          <w:kern w:val="24"/>
          <w:szCs w:val="24"/>
        </w:rPr>
        <w:t>搶修組人員通知合約廠商進行待命。</w:t>
      </w:r>
    </w:p>
    <w:p w:rsidR="00202A67" w:rsidRPr="00202A67" w:rsidRDefault="00202A67" w:rsidP="00202A67">
      <w:pPr>
        <w:numPr>
          <w:ilvl w:val="0"/>
          <w:numId w:val="65"/>
        </w:numPr>
        <w:spacing w:line="500" w:lineRule="exact"/>
        <w:ind w:firstLine="1221"/>
        <w:jc w:val="both"/>
        <w:rPr>
          <w:rFonts w:ascii="標楷體" w:eastAsia="標楷體" w:hAnsi="標楷體" w:cs="Times New Roman"/>
          <w:color w:val="000000"/>
          <w:kern w:val="24"/>
          <w:szCs w:val="24"/>
        </w:rPr>
      </w:pPr>
      <w:r w:rsidRPr="00202A67">
        <w:rPr>
          <w:rFonts w:ascii="標楷體" w:eastAsia="標楷體" w:hAnsi="標楷體" w:cs="Times New Roman" w:hint="eastAsia"/>
          <w:color w:val="000000"/>
          <w:kern w:val="24"/>
          <w:szCs w:val="24"/>
        </w:rPr>
        <w:t>組長或其代理人指揮本區進行搶修作業。</w:t>
      </w:r>
    </w:p>
    <w:p w:rsidR="00202A67" w:rsidRPr="00202A67" w:rsidRDefault="00202A67" w:rsidP="00202A67">
      <w:pPr>
        <w:numPr>
          <w:ilvl w:val="0"/>
          <w:numId w:val="65"/>
        </w:numPr>
        <w:spacing w:line="500" w:lineRule="exact"/>
        <w:ind w:left="2410" w:hanging="709"/>
        <w:jc w:val="both"/>
        <w:rPr>
          <w:rFonts w:ascii="標楷體" w:eastAsia="標楷體" w:hAnsi="標楷體" w:cs="Times New Roman"/>
          <w:color w:val="000000"/>
          <w:kern w:val="24"/>
          <w:szCs w:val="24"/>
        </w:rPr>
      </w:pPr>
      <w:r w:rsidRPr="00202A67">
        <w:rPr>
          <w:rFonts w:ascii="標楷體" w:eastAsia="標楷體" w:hAnsi="標楷體" w:cs="Times New Roman" w:hint="eastAsia"/>
          <w:color w:val="000000"/>
          <w:kern w:val="24"/>
          <w:szCs w:val="24"/>
        </w:rPr>
        <w:t>若搶救作業過大或已逾本區災害應變能力所及，應立即通報本市災害應變中心支援。</w:t>
      </w:r>
    </w:p>
    <w:p w:rsidR="00202A67" w:rsidRPr="00202A67" w:rsidRDefault="00202A67" w:rsidP="00202A67">
      <w:pPr>
        <w:spacing w:line="500" w:lineRule="exact"/>
        <w:ind w:firstLineChars="531" w:firstLine="1276"/>
        <w:jc w:val="both"/>
        <w:rPr>
          <w:rFonts w:ascii="標楷體" w:eastAsia="標楷體" w:hAnsi="標楷體" w:cs="Times New Roman"/>
          <w:color w:val="000000"/>
          <w:kern w:val="24"/>
          <w:szCs w:val="24"/>
        </w:rPr>
      </w:pPr>
      <w:r w:rsidRPr="00202A67">
        <w:rPr>
          <w:rFonts w:ascii="標楷體" w:eastAsia="標楷體" w:hAnsi="標楷體" w:cs="Times New Roman" w:hint="eastAsia"/>
          <w:b/>
          <w:color w:val="000000"/>
          <w:kern w:val="24"/>
          <w:szCs w:val="24"/>
        </w:rPr>
        <w:t>4.災害解除：</w:t>
      </w:r>
    </w:p>
    <w:p w:rsidR="00202A67" w:rsidRPr="00202A67" w:rsidRDefault="00202A67" w:rsidP="00202A67">
      <w:pPr>
        <w:numPr>
          <w:ilvl w:val="0"/>
          <w:numId w:val="66"/>
        </w:numPr>
        <w:spacing w:line="500" w:lineRule="exact"/>
        <w:ind w:hanging="674"/>
        <w:jc w:val="both"/>
        <w:rPr>
          <w:rFonts w:ascii="標楷體" w:eastAsia="標楷體" w:hAnsi="標楷體" w:cs="Times New Roman"/>
          <w:color w:val="000000"/>
          <w:kern w:val="24"/>
          <w:szCs w:val="24"/>
        </w:rPr>
      </w:pPr>
      <w:r w:rsidRPr="00202A67">
        <w:rPr>
          <w:rFonts w:ascii="標楷體" w:eastAsia="標楷體" w:hAnsi="標楷體" w:cs="Times New Roman" w:hint="eastAsia"/>
          <w:color w:val="000000"/>
          <w:kern w:val="24"/>
          <w:szCs w:val="24"/>
        </w:rPr>
        <w:t>依指揮官指揮撤除災害應變中心，並指揮相關人員進行災害復原。</w:t>
      </w:r>
    </w:p>
    <w:p w:rsidR="00202A67" w:rsidRPr="00202A67" w:rsidRDefault="00202A67" w:rsidP="00202A67">
      <w:pPr>
        <w:spacing w:line="500" w:lineRule="exact"/>
        <w:jc w:val="both"/>
        <w:rPr>
          <w:rFonts w:ascii="標楷體" w:eastAsia="標楷體" w:hAnsi="標楷體" w:cs="Times New Roman"/>
          <w:b/>
          <w:color w:val="FF0000"/>
          <w:szCs w:val="24"/>
        </w:rPr>
      </w:pPr>
    </w:p>
    <w:p w:rsidR="00202A67" w:rsidRPr="00202A67" w:rsidRDefault="00202A67" w:rsidP="00202A67">
      <w:pPr>
        <w:spacing w:line="500" w:lineRule="exact"/>
        <w:jc w:val="both"/>
        <w:rPr>
          <w:rFonts w:ascii="標楷體" w:eastAsia="標楷體" w:hAnsi="標楷體" w:cs="Times New Roman"/>
          <w:b/>
          <w:color w:val="FF0000"/>
          <w:szCs w:val="24"/>
        </w:rPr>
      </w:pP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搶修組作業流程圖</w:t>
      </w:r>
    </w:p>
    <w:p w:rsidR="00202A67" w:rsidRPr="00202A67" w:rsidRDefault="00202A67" w:rsidP="00202A67">
      <w:pPr>
        <w:spacing w:line="500" w:lineRule="exact"/>
        <w:ind w:left="1177"/>
        <w:jc w:val="both"/>
        <w:rPr>
          <w:rFonts w:ascii="Times New Roman" w:eastAsia="標楷體" w:hAnsi="Times New Roman" w:cs="Times New Roman"/>
          <w:color w:val="000000"/>
          <w:szCs w:val="24"/>
        </w:rPr>
      </w:pPr>
      <w:r w:rsidRPr="00202A67">
        <w:rPr>
          <w:rFonts w:ascii="Times New Roman" w:eastAsia="標楷體" w:hAnsi="Times New Roman" w:cs="Times New Roman"/>
          <w:noProof/>
          <w:color w:val="000000"/>
          <w:szCs w:val="24"/>
        </w:rPr>
        <w:drawing>
          <wp:anchor distT="0" distB="0" distL="114300" distR="114300" simplePos="0" relativeHeight="251659264" behindDoc="0" locked="0" layoutInCell="1" allowOverlap="1" wp14:anchorId="29B6DF0F" wp14:editId="67980AC1">
            <wp:simplePos x="0" y="0"/>
            <wp:positionH relativeFrom="margin">
              <wp:align>left</wp:align>
            </wp:positionH>
            <wp:positionV relativeFrom="paragraph">
              <wp:posOffset>137778</wp:posOffset>
            </wp:positionV>
            <wp:extent cx="5266014" cy="8227060"/>
            <wp:effectExtent l="19050" t="19050" r="11430" b="215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6014" cy="8227060"/>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202A67" w:rsidRPr="00202A67" w:rsidRDefault="00202A67" w:rsidP="00202A67">
      <w:pPr>
        <w:spacing w:line="500" w:lineRule="exact"/>
        <w:ind w:left="1177"/>
        <w:jc w:val="both"/>
        <w:rPr>
          <w:rFonts w:ascii="Times New Roman" w:eastAsia="標楷體" w:hAnsi="Times New Roman" w:cs="Times New Roman"/>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適用範圍</w:t>
      </w:r>
    </w:p>
    <w:p w:rsidR="00202A67" w:rsidRPr="00202A67" w:rsidRDefault="00202A67" w:rsidP="00202A67">
      <w:pPr>
        <w:spacing w:line="500" w:lineRule="exact"/>
        <w:ind w:left="1177"/>
        <w:jc w:val="both"/>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 xml:space="preserve">　　適用於鹽埕區災害應變中心搶修組之相關作業。</w:t>
      </w: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參考資料與法源</w:t>
      </w:r>
      <w:r w:rsidRPr="00202A67">
        <w:rPr>
          <w:rFonts w:ascii="Times New Roman" w:eastAsia="標楷體" w:hAnsi="Times New Roman" w:cs="Times New Roman" w:hint="eastAsia"/>
          <w:b/>
          <w:color w:val="000000"/>
          <w:szCs w:val="24"/>
        </w:rPr>
        <w:t>依據</w:t>
      </w:r>
    </w:p>
    <w:p w:rsidR="00202A67" w:rsidRPr="00202A67" w:rsidRDefault="00202A67" w:rsidP="00202A67">
      <w:pPr>
        <w:numPr>
          <w:ilvl w:val="0"/>
          <w:numId w:val="5"/>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災害防救法及施行細則</w:t>
      </w:r>
    </w:p>
    <w:p w:rsidR="00202A67" w:rsidRPr="00202A67" w:rsidRDefault="00202A67" w:rsidP="00202A67">
      <w:pPr>
        <w:numPr>
          <w:ilvl w:val="0"/>
          <w:numId w:val="5"/>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高雄市災害應變中心作業要點。</w:t>
      </w:r>
    </w:p>
    <w:p w:rsidR="00202A67" w:rsidRPr="00202A67" w:rsidRDefault="00202A67" w:rsidP="00202A67">
      <w:pPr>
        <w:numPr>
          <w:ilvl w:val="0"/>
          <w:numId w:val="5"/>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高雄市政府工務局緊急應變處理作業手冊。</w:t>
      </w:r>
    </w:p>
    <w:p w:rsidR="00202A67" w:rsidRPr="00202A67" w:rsidRDefault="00202A67" w:rsidP="00202A67">
      <w:pPr>
        <w:numPr>
          <w:ilvl w:val="0"/>
          <w:numId w:val="5"/>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hint="eastAsia"/>
          <w:color w:val="000000"/>
          <w:szCs w:val="24"/>
        </w:rPr>
        <w:t>高雄市地區災害防救計畫。</w:t>
      </w:r>
    </w:p>
    <w:p w:rsidR="00202A67" w:rsidRPr="00202A67" w:rsidRDefault="00202A67" w:rsidP="00202A67">
      <w:pPr>
        <w:numPr>
          <w:ilvl w:val="0"/>
          <w:numId w:val="5"/>
        </w:numPr>
        <w:spacing w:line="500" w:lineRule="exact"/>
        <w:ind w:leftChars="500" w:left="1560" w:hangingChars="150" w:hanging="360"/>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鹽埕區地區災害防救計畫。</w:t>
      </w: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lastRenderedPageBreak/>
        <w:t>權責單位及人員</w:t>
      </w:r>
    </w:p>
    <w:p w:rsidR="00202A67" w:rsidRPr="00202A67" w:rsidRDefault="00202A67" w:rsidP="00202A67">
      <w:pPr>
        <w:spacing w:line="500" w:lineRule="exact"/>
        <w:ind w:left="1177"/>
        <w:jc w:val="both"/>
        <w:rPr>
          <w:rFonts w:ascii="標楷體" w:eastAsia="標楷體" w:hAnsi="標楷體" w:cs="Times New Roman"/>
          <w:color w:val="000000"/>
          <w:szCs w:val="24"/>
        </w:rPr>
      </w:pPr>
      <w:r w:rsidRPr="00202A67">
        <w:rPr>
          <w:rFonts w:ascii="標楷體" w:eastAsia="標楷體" w:hAnsi="標楷體" w:cs="Times New Roman" w:hint="eastAsia"/>
          <w:bCs/>
          <w:iCs/>
          <w:color w:val="000000"/>
          <w:kern w:val="24"/>
          <w:szCs w:val="24"/>
        </w:rPr>
        <w:t>組長由區長指派適當人員兼任。</w:t>
      </w: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工作職掌</w:t>
      </w:r>
    </w:p>
    <w:p w:rsidR="00202A67" w:rsidRPr="00202A67" w:rsidRDefault="00202A67" w:rsidP="00202A67">
      <w:pPr>
        <w:numPr>
          <w:ilvl w:val="0"/>
          <w:numId w:val="10"/>
        </w:numPr>
        <w:spacing w:line="500" w:lineRule="exact"/>
        <w:ind w:leftChars="499" w:left="1558"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辦理工程機具、人員調度事宜。</w:t>
      </w:r>
    </w:p>
    <w:p w:rsidR="00202A67" w:rsidRPr="00202A67" w:rsidRDefault="00202A67" w:rsidP="00202A67">
      <w:pPr>
        <w:numPr>
          <w:ilvl w:val="0"/>
          <w:numId w:val="10"/>
        </w:numPr>
        <w:spacing w:line="500" w:lineRule="exact"/>
        <w:ind w:leftChars="499" w:left="1558"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聯繫相關維生管線單位搶修、搶險、復舊事宜</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成立災害應變中心時由中心統一聯繫，撤除後再由搶修組負責</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w:t>
      </w:r>
    </w:p>
    <w:p w:rsidR="00202A67" w:rsidRPr="00202A67" w:rsidRDefault="00202A67" w:rsidP="00202A67">
      <w:pPr>
        <w:numPr>
          <w:ilvl w:val="0"/>
          <w:numId w:val="10"/>
        </w:numPr>
        <w:spacing w:line="500" w:lineRule="exact"/>
        <w:ind w:leftChars="499" w:left="1558"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協助災區警戒治安維護、災民救助、緊急救護事宜。</w:t>
      </w:r>
    </w:p>
    <w:p w:rsidR="00202A67" w:rsidRPr="00202A67" w:rsidRDefault="00202A67" w:rsidP="00202A67">
      <w:pPr>
        <w:numPr>
          <w:ilvl w:val="0"/>
          <w:numId w:val="10"/>
        </w:numPr>
        <w:spacing w:line="500" w:lineRule="exact"/>
        <w:ind w:leftChars="499" w:left="1558"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移動式抽水機申請及積水地區抽水事宜。</w:t>
      </w:r>
    </w:p>
    <w:p w:rsidR="00202A67" w:rsidRPr="00202A67" w:rsidRDefault="00202A67" w:rsidP="00202A67">
      <w:pPr>
        <w:numPr>
          <w:ilvl w:val="0"/>
          <w:numId w:val="9"/>
        </w:numPr>
        <w:spacing w:line="500" w:lineRule="exact"/>
        <w:ind w:leftChars="237" w:left="1177" w:hangingChars="253" w:hanging="608"/>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作業要點</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hint="eastAsia"/>
          <w:b/>
          <w:color w:val="000000"/>
          <w:szCs w:val="24"/>
        </w:rPr>
        <w:t>例行檢查</w:t>
      </w:r>
      <w:r w:rsidRPr="00202A67">
        <w:rPr>
          <w:rFonts w:ascii="標楷體" w:eastAsia="標楷體" w:hAnsi="標楷體" w:cs="Times New Roman" w:hint="eastAsia"/>
          <w:b/>
          <w:color w:val="000000"/>
          <w:szCs w:val="24"/>
        </w:rPr>
        <w:t>：</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於規定期限前依「鹽埕區災害應變中心搶修組防災整備檢查表」完成例行檢查一次，於每年五月前送交區公所彙整；</w:t>
      </w:r>
      <w:r w:rsidRPr="00202A67">
        <w:rPr>
          <w:rFonts w:ascii="Times New Roman" w:eastAsia="標楷體" w:hAnsi="Times New Roman" w:cs="Times New Roman" w:hint="eastAsia"/>
          <w:color w:val="000000"/>
          <w:szCs w:val="24"/>
        </w:rPr>
        <w:t>並</w:t>
      </w:r>
      <w:r w:rsidRPr="00202A67">
        <w:rPr>
          <w:rFonts w:ascii="Times New Roman" w:eastAsia="標楷體" w:hAnsi="Times New Roman" w:cs="Times New Roman"/>
          <w:color w:val="000000"/>
          <w:szCs w:val="24"/>
        </w:rPr>
        <w:t>於接獲市級災害應變中心第一次通報時，進行再次檢視，相關紀錄自行留存備查。</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搶修處理：</w:t>
      </w:r>
    </w:p>
    <w:p w:rsidR="00202A67" w:rsidRPr="00202A67" w:rsidRDefault="00202A67" w:rsidP="00202A67">
      <w:pPr>
        <w:numPr>
          <w:ilvl w:val="0"/>
          <w:numId w:val="11"/>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組長應隨時掌握搶修、搶險之工作進度，並追蹤處理回報，通報區災害應變中心及陳報區指揮官。</w:t>
      </w:r>
    </w:p>
    <w:p w:rsidR="00202A67" w:rsidRPr="00202A67" w:rsidRDefault="00202A67" w:rsidP="00202A67">
      <w:pPr>
        <w:numPr>
          <w:ilvl w:val="0"/>
          <w:numId w:val="11"/>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組長應指派人力、機具負責災害之搶修、搶險工作並追蹤處理回報，填寫災情處理彙報表，陳報區指揮官。</w:t>
      </w:r>
    </w:p>
    <w:p w:rsidR="00202A67" w:rsidRPr="00202A67" w:rsidRDefault="00202A67" w:rsidP="00202A67">
      <w:pPr>
        <w:numPr>
          <w:ilvl w:val="0"/>
          <w:numId w:val="11"/>
        </w:numPr>
        <w:spacing w:line="500" w:lineRule="exact"/>
        <w:jc w:val="both"/>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區內抽水機具、人力之調度，必要時請求市災害應變中心支援。災害及積</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淹</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水災情之搶修、搶險災情可視需要通知開口契約廠商進行搶修。</w:t>
      </w:r>
    </w:p>
    <w:p w:rsidR="00202A67" w:rsidRPr="00202A67" w:rsidRDefault="00202A67" w:rsidP="00202A67">
      <w:pPr>
        <w:numPr>
          <w:ilvl w:val="0"/>
          <w:numId w:val="7"/>
        </w:numPr>
        <w:spacing w:line="500" w:lineRule="exact"/>
        <w:ind w:leftChars="500" w:left="1560" w:hangingChars="150" w:hanging="360"/>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災害現場警戒：</w:t>
      </w:r>
    </w:p>
    <w:p w:rsidR="00202A67" w:rsidRPr="00202A67" w:rsidRDefault="00202A67" w:rsidP="00202A67">
      <w:pPr>
        <w:numPr>
          <w:ilvl w:val="0"/>
          <w:numId w:val="12"/>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遵照指揮官之指令，依災害現場範圍、災害程度，研判其可能造成之治安情況。</w:t>
      </w:r>
    </w:p>
    <w:p w:rsidR="00202A67" w:rsidRPr="00202A67" w:rsidRDefault="00202A67" w:rsidP="00202A67">
      <w:pPr>
        <w:numPr>
          <w:ilvl w:val="0"/>
          <w:numId w:val="12"/>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依前開情況規劃警戒作業。</w:t>
      </w:r>
    </w:p>
    <w:p w:rsidR="00202A67" w:rsidRPr="00202A67" w:rsidRDefault="00202A67" w:rsidP="00202A67">
      <w:pPr>
        <w:numPr>
          <w:ilvl w:val="0"/>
          <w:numId w:val="12"/>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依警戒作業需要，派遣適當警力。</w:t>
      </w:r>
    </w:p>
    <w:p w:rsidR="00202A67" w:rsidRPr="00202A67" w:rsidRDefault="00202A67" w:rsidP="00202A67">
      <w:pPr>
        <w:numPr>
          <w:ilvl w:val="0"/>
          <w:numId w:val="12"/>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請警察機關規劃災害現場輪值警力，指定一人（警察機關）指揮現場警戒作業，並與災害應變中心保持通訊暢通。</w:t>
      </w:r>
    </w:p>
    <w:p w:rsidR="00202A67" w:rsidRPr="00202A67" w:rsidRDefault="00202A67" w:rsidP="00202A67">
      <w:pPr>
        <w:numPr>
          <w:ilvl w:val="0"/>
          <w:numId w:val="12"/>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現場警戒警力如有發現影響治安之虞者，應即回報災害應變中心處置。</w:t>
      </w:r>
    </w:p>
    <w:p w:rsidR="00202A67" w:rsidRPr="00202A67" w:rsidRDefault="00202A67" w:rsidP="00202A67">
      <w:pPr>
        <w:numPr>
          <w:ilvl w:val="0"/>
          <w:numId w:val="7"/>
        </w:numPr>
        <w:spacing w:line="500" w:lineRule="exact"/>
        <w:ind w:leftChars="500" w:left="1560" w:hangingChars="150" w:hanging="360"/>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災區治安維護：</w:t>
      </w:r>
    </w:p>
    <w:p w:rsidR="00202A67" w:rsidRPr="00202A67" w:rsidRDefault="00202A67" w:rsidP="00202A67">
      <w:pPr>
        <w:numPr>
          <w:ilvl w:val="0"/>
          <w:numId w:val="13"/>
        </w:numPr>
        <w:spacing w:line="500" w:lineRule="exact"/>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lastRenderedPageBreak/>
        <w:t>針對災區治安重點、金融機構、超商等，派遣警力巡邏。</w:t>
      </w:r>
    </w:p>
    <w:p w:rsidR="00202A67" w:rsidRPr="00202A67" w:rsidRDefault="00202A67" w:rsidP="00202A67">
      <w:pPr>
        <w:numPr>
          <w:ilvl w:val="0"/>
          <w:numId w:val="13"/>
        </w:numPr>
        <w:spacing w:line="500" w:lineRule="exact"/>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研判前開治安重點，於可能遭受趁火打劫之地點，派員進行重點守望與埋伏。</w:t>
      </w:r>
    </w:p>
    <w:p w:rsidR="00202A67" w:rsidRPr="00202A67" w:rsidRDefault="00202A67" w:rsidP="00202A67">
      <w:pPr>
        <w:numPr>
          <w:ilvl w:val="0"/>
          <w:numId w:val="13"/>
        </w:numPr>
        <w:spacing w:line="500" w:lineRule="exact"/>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請警察機關規劃災害現場輪值警力，指定一人（警察機關）指揮現場警戒作業，並與災害應變中心保持通訊暢通。</w:t>
      </w:r>
    </w:p>
    <w:p w:rsidR="00202A67" w:rsidRPr="00202A67" w:rsidRDefault="00202A67" w:rsidP="00202A67">
      <w:pPr>
        <w:numPr>
          <w:ilvl w:val="0"/>
          <w:numId w:val="13"/>
        </w:numPr>
        <w:spacing w:line="500" w:lineRule="exact"/>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災區治安維護人員值勤時，如有發現影響治安之虞，或處理任何治安案件時，均應立即回報災害應變中心處置。</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b/>
          <w:color w:val="000000"/>
          <w:szCs w:val="24"/>
        </w:rPr>
        <w:t>人力、機具彙報：</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組長或其代理人至區災害應變中心，應聯繫、掌控搶修之裝備、數量、人員及聯絡電話</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含開口契約廠商</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，填具人力、機具一覽表，以口頭及書面向區指揮官報告。</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隨時掌握轄區交通狀況，如道路、橋樑發生坍塌、斷裂或有發生坍塌、斷裂之虞、或發生其他交通災害，立即報告指揮官及回報市及區級災害應變中心，並於四周設置警示標誌及實施交通管制依災害現場實際狀況需要，申請劃定警戒管制範圍。</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災害發生時，依指揮官之裁示，立即於災區四周設置警示標誌及實施交通管制，疏散車輛改道，通知各任務單位調派人員維護交通秩序，並回報災害應變中心。</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依災害現場實際狀況，請災害應變中心申請公告管制區範圍，非持有通行證件不得進入。經市災害應變中心核定公告後，如未持有通行證進入管制區域者，應由警察機關開具勸導書，經勸導後仍違反者，依災害防救法第三十九條第一款之規定處以新臺幣五萬元以上二十五萬元以下罰鍰。</w:t>
      </w:r>
    </w:p>
    <w:p w:rsidR="00202A67" w:rsidRPr="00202A67" w:rsidRDefault="00202A67" w:rsidP="00202A67">
      <w:pPr>
        <w:numPr>
          <w:ilvl w:val="0"/>
          <w:numId w:val="7"/>
        </w:numPr>
        <w:spacing w:line="500" w:lineRule="exact"/>
        <w:ind w:leftChars="500" w:left="1560" w:hangingChars="150" w:hanging="3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對災害處理應變之程序、過程及區指揮官下達之指令，應填寫受理案件管制單交受命單位及人員收執，執行完畢後，並應記錄於災害應變中心大事紀要表中，俾於日後查證以明責任。</w:t>
      </w:r>
    </w:p>
    <w:p w:rsidR="00202A67" w:rsidRPr="00202A67" w:rsidRDefault="00202A67" w:rsidP="00202A67">
      <w:pPr>
        <w:numPr>
          <w:ilvl w:val="0"/>
          <w:numId w:val="9"/>
        </w:numPr>
        <w:spacing w:line="500" w:lineRule="exact"/>
        <w:ind w:leftChars="237" w:left="1177" w:hangingChars="253" w:hanging="608"/>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附件資料</w:t>
      </w:r>
    </w:p>
    <w:p w:rsidR="00202A67" w:rsidRPr="00202A67" w:rsidRDefault="00202A67" w:rsidP="00202A67">
      <w:pPr>
        <w:numPr>
          <w:ilvl w:val="0"/>
          <w:numId w:val="8"/>
        </w:numPr>
        <w:spacing w:line="500" w:lineRule="exact"/>
        <w:ind w:leftChars="500" w:left="1560" w:hangingChars="150" w:hanging="360"/>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高雄市鹽埕區災害應變中心搶修組防災整備檢查表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1)</w:t>
      </w:r>
    </w:p>
    <w:p w:rsidR="00202A67" w:rsidRPr="00202A67" w:rsidRDefault="00202A67" w:rsidP="00202A67">
      <w:pPr>
        <w:numPr>
          <w:ilvl w:val="0"/>
          <w:numId w:val="8"/>
        </w:numPr>
        <w:spacing w:line="500" w:lineRule="exact"/>
        <w:ind w:leftChars="500" w:left="1560" w:hangingChars="150" w:hanging="360"/>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高雄市鹽埕區公所抽水機定期保養測試紀錄表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w:t>
      </w:r>
    </w:p>
    <w:p w:rsidR="00202A67" w:rsidRPr="00202A67" w:rsidRDefault="00202A67" w:rsidP="00202A67">
      <w:pPr>
        <w:numPr>
          <w:ilvl w:val="0"/>
          <w:numId w:val="8"/>
        </w:numPr>
        <w:spacing w:line="500" w:lineRule="exact"/>
        <w:ind w:leftChars="500" w:left="1560" w:hangingChars="150" w:hanging="360"/>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高雄市鹽埕區里辦公處抽水機定期保養測試紀錄表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3)</w:t>
      </w:r>
    </w:p>
    <w:p w:rsidR="00202A67" w:rsidRPr="00202A67" w:rsidRDefault="00202A67" w:rsidP="00202A67">
      <w:pPr>
        <w:numPr>
          <w:ilvl w:val="0"/>
          <w:numId w:val="8"/>
        </w:numPr>
        <w:spacing w:line="500" w:lineRule="exact"/>
        <w:ind w:leftChars="500" w:left="1560" w:hangingChars="150" w:hanging="360"/>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高雄市鹽埕區災害應變中心搶修組防救災人員、機具報到表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4)</w:t>
      </w:r>
    </w:p>
    <w:p w:rsidR="00202A67" w:rsidRPr="00202A67" w:rsidRDefault="00202A67" w:rsidP="00202A67">
      <w:pPr>
        <w:spacing w:line="500" w:lineRule="exact"/>
        <w:rPr>
          <w:rFonts w:ascii="Times New Roman" w:eastAsia="標楷體" w:hAnsi="Times New Roman" w:cs="Times New Roman"/>
          <w:color w:val="000000"/>
          <w:kern w:val="52"/>
          <w:sz w:val="28"/>
          <w:szCs w:val="28"/>
        </w:rPr>
      </w:pPr>
      <w:r w:rsidRPr="00202A67">
        <w:rPr>
          <w:rFonts w:ascii="Times New Roman" w:eastAsia="標楷體" w:hAnsi="Times New Roman" w:cs="Times New Roman"/>
          <w:color w:val="000000"/>
        </w:rPr>
        <w:lastRenderedPageBreak/>
        <w:br w:type="page"/>
      </w:r>
    </w:p>
    <w:p w:rsidR="00202A67" w:rsidRPr="00202A67" w:rsidRDefault="00202A67" w:rsidP="00202A67">
      <w:pPr>
        <w:keepNext/>
        <w:spacing w:beforeLines="50" w:before="180" w:line="500" w:lineRule="exact"/>
        <w:ind w:left="480" w:hanging="480"/>
        <w:outlineLvl w:val="1"/>
        <w:rPr>
          <w:rFonts w:ascii="標楷體" w:eastAsia="標楷體" w:hAnsi="標楷體" w:cs="Times New Roman"/>
          <w:b/>
          <w:iCs/>
          <w:color w:val="000000"/>
          <w:kern w:val="24"/>
          <w:sz w:val="28"/>
          <w:szCs w:val="28"/>
        </w:rPr>
      </w:pPr>
      <w:bookmarkStart w:id="3" w:name="_Toc486605829"/>
      <w:r w:rsidRPr="00202A67">
        <w:rPr>
          <w:rFonts w:ascii="標楷體" w:eastAsia="標楷體" w:hAnsi="標楷體" w:cs="Times New Roman"/>
          <w:b/>
          <w:iCs/>
          <w:color w:val="000000"/>
          <w:kern w:val="24"/>
          <w:sz w:val="28"/>
          <w:szCs w:val="28"/>
        </w:rPr>
        <w:lastRenderedPageBreak/>
        <w:t>避難組標準作業程序</w:t>
      </w:r>
      <w:bookmarkEnd w:id="3"/>
    </w:p>
    <w:p w:rsidR="00202A67" w:rsidRPr="00202A67" w:rsidRDefault="00202A67" w:rsidP="00202A67">
      <w:pPr>
        <w:jc w:val="center"/>
        <w:rPr>
          <w:rFonts w:ascii="Times New Roman" w:eastAsia="標楷體" w:hAnsi="Times New Roman" w:cs="Times New Roman"/>
          <w:color w:val="000000"/>
        </w:rPr>
      </w:pP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任務目的</w:t>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color w:val="000000"/>
          <w:szCs w:val="24"/>
        </w:rPr>
        <w:t xml:space="preserve">    </w:t>
      </w:r>
      <w:r w:rsidRPr="00202A67">
        <w:rPr>
          <w:rFonts w:ascii="Times New Roman" w:eastAsia="標楷體" w:hAnsi="Times New Roman" w:cs="Times New Roman"/>
          <w:color w:val="000000"/>
          <w:szCs w:val="24"/>
        </w:rPr>
        <w:t>為建立高雄市鹽埕區災害應變中心避難組之標準作業、健全區級災害防救體制、提昇防救災作業效率縮小災害規模，並維護災害地區秩序與安全，以確保人民生命、財產之安全，特訂定本作業程序。</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作業程序</w:t>
      </w:r>
    </w:p>
    <w:p w:rsidR="00202A67" w:rsidRPr="00202A67" w:rsidRDefault="00202A67" w:rsidP="00202A67">
      <w:pPr>
        <w:numPr>
          <w:ilvl w:val="0"/>
          <w:numId w:val="19"/>
        </w:numPr>
        <w:spacing w:line="500" w:lineRule="exact"/>
        <w:ind w:left="1560" w:hanging="42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作業時機：</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w:t>
      </w:r>
      <w:r w:rsidRPr="00202A67">
        <w:rPr>
          <w:rFonts w:ascii="標楷體" w:eastAsia="標楷體" w:hAnsi="標楷體" w:cs="Times New Roman" w:hint="eastAsia"/>
          <w:color w:val="000000"/>
          <w:kern w:val="24"/>
          <w:szCs w:val="24"/>
        </w:rPr>
        <w:t>經各類災害主政機關研判有開設必要時</w:t>
      </w:r>
      <w:r w:rsidRPr="00202A67">
        <w:rPr>
          <w:rFonts w:ascii="Times New Roman" w:eastAsia="標楷體" w:hAnsi="Times New Roman" w:cs="Times New Roman"/>
          <w:color w:val="000000"/>
          <w:szCs w:val="24"/>
        </w:rPr>
        <w:t>，組長或其代理人應備勤待命。</w:t>
      </w:r>
    </w:p>
    <w:p w:rsidR="00202A67" w:rsidRPr="00202A67" w:rsidRDefault="00202A67" w:rsidP="00202A67">
      <w:pPr>
        <w:numPr>
          <w:ilvl w:val="0"/>
          <w:numId w:val="19"/>
        </w:numPr>
        <w:spacing w:line="500" w:lineRule="exact"/>
        <w:ind w:left="1560" w:hanging="426"/>
        <w:jc w:val="both"/>
        <w:rPr>
          <w:rFonts w:ascii="Times New Roman" w:eastAsia="標楷體" w:hAnsi="Times New Roman" w:cs="Times New Roman"/>
          <w:b/>
          <w:color w:val="000000"/>
          <w:szCs w:val="24"/>
        </w:rPr>
      </w:pPr>
      <w:bookmarkStart w:id="4" w:name="_Hlk16605325"/>
      <w:r w:rsidRPr="00202A67">
        <w:rPr>
          <w:rFonts w:ascii="Times New Roman" w:eastAsia="標楷體" w:hAnsi="Times New Roman" w:cs="Times New Roman"/>
          <w:b/>
          <w:color w:val="000000"/>
          <w:szCs w:val="24"/>
        </w:rPr>
        <w:t>人員報到：</w:t>
      </w:r>
    </w:p>
    <w:p w:rsidR="00202A67" w:rsidRPr="00202A67" w:rsidRDefault="00202A67" w:rsidP="00202A67">
      <w:pPr>
        <w:numPr>
          <w:ilvl w:val="0"/>
          <w:numId w:val="20"/>
        </w:numPr>
        <w:spacing w:line="500" w:lineRule="exact"/>
        <w:jc w:val="both"/>
        <w:rPr>
          <w:rFonts w:ascii="Times New Roman" w:eastAsia="標楷體" w:hAnsi="Times New Roman" w:cs="Times New Roman"/>
          <w:b/>
          <w:color w:val="000000"/>
          <w:szCs w:val="24"/>
        </w:rPr>
      </w:pPr>
      <w:bookmarkStart w:id="5" w:name="_Hlk16606274"/>
      <w:r w:rsidRPr="00202A67">
        <w:rPr>
          <w:rFonts w:ascii="Times New Roman" w:eastAsia="標楷體" w:hAnsi="Times New Roman" w:cs="Times New Roman"/>
          <w:b/>
          <w:color w:val="000000"/>
          <w:szCs w:val="24"/>
        </w:rPr>
        <w:t>可預警災害：</w:t>
      </w:r>
    </w:p>
    <w:p w:rsidR="00202A67" w:rsidRPr="00202A67" w:rsidRDefault="00202A67" w:rsidP="00202A67">
      <w:pPr>
        <w:spacing w:line="500" w:lineRule="exact"/>
        <w:ind w:left="2040"/>
        <w:jc w:val="both"/>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 xml:space="preserve">　　組長或其代理人接獲區級災害應變中心成立作業通知，應依規定通知時間內到達災害應變中心完成進駐作業。</w:t>
      </w:r>
    </w:p>
    <w:p w:rsidR="00202A67" w:rsidRPr="00202A67" w:rsidRDefault="00202A67" w:rsidP="00202A67">
      <w:pPr>
        <w:numPr>
          <w:ilvl w:val="0"/>
          <w:numId w:val="20"/>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b/>
          <w:color w:val="000000"/>
          <w:szCs w:val="24"/>
        </w:rPr>
        <w:t>不可預警災害：</w:t>
      </w:r>
    </w:p>
    <w:p w:rsidR="00202A67" w:rsidRPr="00202A67" w:rsidRDefault="00202A67" w:rsidP="00202A67">
      <w:pPr>
        <w:spacing w:line="500" w:lineRule="exact"/>
        <w:ind w:left="204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因地震或其它災害發生，致本市電信通訊、電力中斷時，組長或其代理人應不待通知，主動到達災害應變中心完成進駐，展開各項緊急應變措施。</w:t>
      </w:r>
    </w:p>
    <w:p w:rsidR="00202A67" w:rsidRPr="00202A67" w:rsidRDefault="00202A67" w:rsidP="00202A67">
      <w:pPr>
        <w:numPr>
          <w:ilvl w:val="0"/>
          <w:numId w:val="19"/>
        </w:numPr>
        <w:spacing w:line="500" w:lineRule="exact"/>
        <w:ind w:left="1560" w:hanging="426"/>
        <w:jc w:val="both"/>
        <w:rPr>
          <w:rFonts w:ascii="Times New Roman" w:eastAsia="標楷體" w:hAnsi="Times New Roman" w:cs="Times New Roman"/>
          <w:b/>
          <w:color w:val="FF0000"/>
          <w:szCs w:val="24"/>
          <w:shd w:val="clear" w:color="auto" w:fill="FFFFFF"/>
        </w:rPr>
      </w:pPr>
      <w:bookmarkStart w:id="6" w:name="_Hlk16606053"/>
      <w:bookmarkStart w:id="7" w:name="_Hlk16605815"/>
      <w:bookmarkEnd w:id="4"/>
      <w:bookmarkEnd w:id="5"/>
      <w:r w:rsidRPr="00202A67">
        <w:rPr>
          <w:rFonts w:ascii="標楷體" w:eastAsia="標楷體" w:hAnsi="標楷體" w:cs="Times New Roman" w:hint="eastAsia"/>
          <w:b/>
          <w:bCs/>
          <w:color w:val="FF0000"/>
        </w:rPr>
        <w:t>應變中心開設</w:t>
      </w:r>
      <w:r w:rsidRPr="00202A67">
        <w:rPr>
          <w:rFonts w:ascii="Times New Roman" w:eastAsia="標楷體" w:hAnsi="Times New Roman" w:cs="Times New Roman"/>
          <w:b/>
          <w:color w:val="FF0000"/>
          <w:szCs w:val="24"/>
          <w:shd w:val="clear" w:color="auto" w:fill="FFFFFF"/>
        </w:rPr>
        <w:t>：</w:t>
      </w:r>
    </w:p>
    <w:p w:rsidR="00202A67" w:rsidRPr="00202A67" w:rsidRDefault="00202A67" w:rsidP="00202A67">
      <w:pPr>
        <w:numPr>
          <w:ilvl w:val="0"/>
          <w:numId w:val="61"/>
        </w:numPr>
        <w:spacing w:line="500" w:lineRule="exact"/>
        <w:jc w:val="both"/>
        <w:rPr>
          <w:rFonts w:ascii="Times New Roman" w:eastAsia="標楷體" w:hAnsi="Times New Roman" w:cs="Times New Roman"/>
          <w:b/>
          <w:color w:val="FF0000"/>
          <w:szCs w:val="24"/>
        </w:rPr>
      </w:pPr>
      <w:bookmarkStart w:id="8" w:name="_Hlk16605395"/>
      <w:bookmarkStart w:id="9" w:name="_Hlk16605733"/>
      <w:bookmarkStart w:id="10" w:name="_Hlk16605647"/>
      <w:bookmarkStart w:id="11" w:name="_Hlk16606388"/>
      <w:r w:rsidRPr="00202A67">
        <w:rPr>
          <w:rFonts w:ascii="標楷體" w:eastAsia="標楷體" w:hAnsi="標楷體" w:cs="Times New Roman" w:hint="eastAsia"/>
          <w:color w:val="FF0000"/>
        </w:rPr>
        <w:t>災害發生前</w:t>
      </w:r>
      <w:bookmarkEnd w:id="8"/>
      <w:r w:rsidRPr="00202A67">
        <w:rPr>
          <w:rFonts w:ascii="Times New Roman" w:eastAsia="標楷體" w:hAnsi="Times New Roman" w:cs="Times New Roman"/>
          <w:b/>
          <w:color w:val="FF0000"/>
          <w:szCs w:val="24"/>
        </w:rPr>
        <w:t>：</w:t>
      </w:r>
    </w:p>
    <w:p w:rsidR="00202A67" w:rsidRPr="00202A67" w:rsidRDefault="00202A67" w:rsidP="00202A67">
      <w:pPr>
        <w:spacing w:line="500" w:lineRule="exact"/>
        <w:ind w:left="2040"/>
        <w:jc w:val="both"/>
        <w:rPr>
          <w:rFonts w:ascii="Times New Roman" w:eastAsia="標楷體" w:hAnsi="Times New Roman" w:cs="Times New Roman"/>
          <w:b/>
          <w:color w:val="FF0000"/>
          <w:szCs w:val="24"/>
        </w:rPr>
      </w:pPr>
      <w:r w:rsidRPr="00202A67">
        <w:rPr>
          <w:rFonts w:ascii="標楷體" w:eastAsia="標楷體" w:hAnsi="標楷體" w:cs="Times New Roman" w:hint="eastAsia"/>
          <w:color w:val="FF0000"/>
        </w:rPr>
        <w:t>避難組人員清點器材，並通知居民做好防災準備</w:t>
      </w:r>
      <w:bookmarkEnd w:id="9"/>
      <w:r w:rsidRPr="00202A67">
        <w:rPr>
          <w:rFonts w:ascii="標楷體" w:eastAsia="標楷體" w:hAnsi="標楷體" w:cs="Times New Roman" w:hint="eastAsia"/>
          <w:color w:val="FF0000"/>
        </w:rPr>
        <w:t>。</w:t>
      </w:r>
    </w:p>
    <w:bookmarkEnd w:id="6"/>
    <w:bookmarkEnd w:id="10"/>
    <w:p w:rsidR="00202A67" w:rsidRPr="00202A67" w:rsidRDefault="00202A67" w:rsidP="00202A67">
      <w:pPr>
        <w:numPr>
          <w:ilvl w:val="0"/>
          <w:numId w:val="61"/>
        </w:numPr>
        <w:spacing w:line="500" w:lineRule="exact"/>
        <w:jc w:val="both"/>
        <w:rPr>
          <w:rFonts w:ascii="Times New Roman" w:eastAsia="標楷體" w:hAnsi="Times New Roman" w:cs="Times New Roman"/>
          <w:color w:val="FF0000"/>
          <w:szCs w:val="24"/>
          <w:shd w:val="clear" w:color="auto" w:fill="FFFFFF"/>
        </w:rPr>
      </w:pPr>
      <w:r w:rsidRPr="00202A67">
        <w:rPr>
          <w:rFonts w:ascii="標楷體" w:eastAsia="標楷體" w:hAnsi="標楷體" w:cs="Times New Roman" w:hint="eastAsia"/>
          <w:color w:val="FF0000"/>
        </w:rPr>
        <w:t>災害發生後</w:t>
      </w:r>
      <w:r w:rsidRPr="00202A67">
        <w:rPr>
          <w:rFonts w:ascii="Times New Roman" w:eastAsia="標楷體" w:hAnsi="Times New Roman" w:cs="Times New Roman"/>
          <w:b/>
          <w:color w:val="FF0000"/>
          <w:szCs w:val="24"/>
          <w:shd w:val="clear" w:color="auto" w:fill="FFFFFF"/>
        </w:rPr>
        <w:t>：</w:t>
      </w:r>
    </w:p>
    <w:p w:rsidR="00202A67" w:rsidRPr="00202A67" w:rsidRDefault="00202A67" w:rsidP="00202A67">
      <w:pPr>
        <w:spacing w:line="500" w:lineRule="exact"/>
        <w:ind w:left="2040"/>
        <w:jc w:val="both"/>
        <w:rPr>
          <w:rFonts w:ascii="Times New Roman" w:eastAsia="標楷體" w:hAnsi="Times New Roman" w:cs="Times New Roman"/>
          <w:color w:val="FF0000"/>
          <w:szCs w:val="24"/>
          <w:shd w:val="clear" w:color="auto" w:fill="FFFFFF"/>
        </w:rPr>
      </w:pPr>
      <w:r w:rsidRPr="00202A67">
        <w:rPr>
          <w:rFonts w:ascii="標楷體" w:eastAsia="標楷體" w:hAnsi="標楷體" w:cs="Times New Roman" w:hint="eastAsia"/>
          <w:color w:val="FF0000"/>
        </w:rPr>
        <w:t>避難組人員進行區內災情通報，並依指揮官指示進行區內避難疏散</w:t>
      </w:r>
      <w:r w:rsidRPr="00202A67">
        <w:rPr>
          <w:rFonts w:ascii="Times New Roman" w:eastAsia="標楷體" w:hAnsi="Times New Roman" w:cs="Times New Roman"/>
          <w:color w:val="FF0000"/>
          <w:szCs w:val="24"/>
          <w:shd w:val="clear" w:color="auto" w:fill="FFFFFF"/>
        </w:rPr>
        <w:t>。</w:t>
      </w:r>
    </w:p>
    <w:bookmarkEnd w:id="7"/>
    <w:bookmarkEnd w:id="11"/>
    <w:p w:rsidR="00202A67" w:rsidRPr="00202A67" w:rsidRDefault="00202A67" w:rsidP="00202A67">
      <w:pPr>
        <w:numPr>
          <w:ilvl w:val="0"/>
          <w:numId w:val="19"/>
        </w:numPr>
        <w:spacing w:line="500" w:lineRule="exact"/>
        <w:ind w:left="1560" w:hanging="426"/>
        <w:jc w:val="both"/>
        <w:rPr>
          <w:rFonts w:ascii="Times New Roman" w:eastAsia="標楷體" w:hAnsi="Times New Roman" w:cs="Times New Roman"/>
          <w:b/>
          <w:bCs/>
          <w:color w:val="FF0000"/>
          <w:szCs w:val="24"/>
        </w:rPr>
      </w:pPr>
      <w:r w:rsidRPr="00202A67">
        <w:rPr>
          <w:rFonts w:ascii="標楷體" w:eastAsia="標楷體" w:hAnsi="標楷體" w:cs="Times New Roman" w:hint="eastAsia"/>
          <w:b/>
          <w:bCs/>
          <w:color w:val="FF0000"/>
        </w:rPr>
        <w:t>執行撤離疏散作業：</w:t>
      </w:r>
    </w:p>
    <w:p w:rsidR="00202A67" w:rsidRPr="00202A67" w:rsidRDefault="00202A67" w:rsidP="00202A67">
      <w:pPr>
        <w:numPr>
          <w:ilvl w:val="0"/>
          <w:numId w:val="67"/>
        </w:numPr>
        <w:spacing w:line="500" w:lineRule="exact"/>
        <w:ind w:firstLine="600"/>
        <w:jc w:val="both"/>
        <w:rPr>
          <w:rFonts w:ascii="Times New Roman" w:eastAsia="標楷體" w:hAnsi="Times New Roman" w:cs="Times New Roman"/>
          <w:b/>
          <w:color w:val="FF0000"/>
          <w:szCs w:val="24"/>
        </w:rPr>
      </w:pPr>
      <w:r w:rsidRPr="00202A67">
        <w:rPr>
          <w:rFonts w:ascii="標楷體" w:eastAsia="標楷體" w:hAnsi="標楷體" w:cs="Times New Roman" w:hint="eastAsia"/>
          <w:color w:val="FF0000"/>
        </w:rPr>
        <w:t xml:space="preserve"> 預防性撤離</w:t>
      </w:r>
      <w:r w:rsidRPr="00202A67">
        <w:rPr>
          <w:rFonts w:ascii="Times New Roman" w:eastAsia="標楷體" w:hAnsi="Times New Roman" w:cs="Times New Roman"/>
          <w:b/>
          <w:color w:val="FF0000"/>
          <w:szCs w:val="24"/>
        </w:rPr>
        <w:t>：</w:t>
      </w:r>
    </w:p>
    <w:p w:rsidR="00202A67" w:rsidRPr="00202A67" w:rsidRDefault="00202A67" w:rsidP="00202A67">
      <w:pPr>
        <w:spacing w:line="500" w:lineRule="exact"/>
        <w:ind w:left="2040"/>
        <w:jc w:val="both"/>
        <w:rPr>
          <w:rFonts w:ascii="Times New Roman" w:eastAsia="標楷體" w:hAnsi="Times New Roman" w:cs="Times New Roman"/>
          <w:b/>
          <w:color w:val="FF0000"/>
          <w:szCs w:val="24"/>
        </w:rPr>
      </w:pPr>
      <w:r w:rsidRPr="00202A67">
        <w:rPr>
          <w:rFonts w:ascii="標楷體" w:eastAsia="標楷體" w:hAnsi="標楷體" w:cs="Times New Roman" w:hint="eastAsia"/>
          <w:color w:val="FF0000"/>
        </w:rPr>
        <w:t>若災害未達強制撤離目標，避難組人員可與區內警、消 人員合作，對於位處高風險潛勢區域之民眾進行撤離之相關    宣導</w:t>
      </w:r>
      <w:r w:rsidRPr="00202A67">
        <w:rPr>
          <w:rFonts w:ascii="Times New Roman" w:eastAsia="標楷體" w:hAnsi="Times New Roman" w:cs="Times New Roman"/>
          <w:color w:val="FF0000"/>
          <w:szCs w:val="24"/>
        </w:rPr>
        <w:t>。</w:t>
      </w:r>
    </w:p>
    <w:p w:rsidR="00202A67" w:rsidRPr="00202A67" w:rsidRDefault="00202A67" w:rsidP="00202A67">
      <w:pPr>
        <w:numPr>
          <w:ilvl w:val="0"/>
          <w:numId w:val="67"/>
        </w:numPr>
        <w:spacing w:line="500" w:lineRule="exact"/>
        <w:ind w:firstLine="600"/>
        <w:jc w:val="both"/>
        <w:rPr>
          <w:rFonts w:ascii="Times New Roman" w:eastAsia="標楷體" w:hAnsi="Times New Roman" w:cs="Times New Roman"/>
          <w:color w:val="FF0000"/>
          <w:szCs w:val="24"/>
        </w:rPr>
      </w:pPr>
      <w:r w:rsidRPr="00202A67">
        <w:rPr>
          <w:rFonts w:ascii="標楷體" w:eastAsia="標楷體" w:hAnsi="標楷體" w:cs="Times New Roman" w:hint="eastAsia"/>
          <w:color w:val="FF0000"/>
        </w:rPr>
        <w:t xml:space="preserve"> 強制性撤離</w:t>
      </w:r>
      <w:r w:rsidRPr="00202A67">
        <w:rPr>
          <w:rFonts w:ascii="Times New Roman" w:eastAsia="標楷體" w:hAnsi="Times New Roman" w:cs="Times New Roman"/>
          <w:b/>
          <w:color w:val="FF0000"/>
          <w:szCs w:val="24"/>
        </w:rPr>
        <w:t>：</w:t>
      </w:r>
    </w:p>
    <w:p w:rsidR="00202A67" w:rsidRPr="00202A67" w:rsidRDefault="00202A67" w:rsidP="00202A67">
      <w:pPr>
        <w:spacing w:line="500" w:lineRule="exact"/>
        <w:ind w:left="2040"/>
        <w:jc w:val="both"/>
        <w:rPr>
          <w:rFonts w:ascii="Times New Roman" w:eastAsia="標楷體" w:hAnsi="Times New Roman" w:cs="Times New Roman"/>
          <w:color w:val="FF0000"/>
          <w:szCs w:val="24"/>
        </w:rPr>
      </w:pPr>
      <w:r w:rsidRPr="00202A67">
        <w:rPr>
          <w:rFonts w:ascii="標楷體" w:eastAsia="標楷體" w:hAnsi="標楷體" w:cs="Times New Roman" w:hint="eastAsia"/>
          <w:color w:val="FF0000"/>
        </w:rPr>
        <w:t>若災害已達到強制撤離目標，避難組人員與區內警、消人員依指揮官指示，針對區內位處高風險潛勢區域之民眾進行疏散撤離</w:t>
      </w:r>
      <w:r w:rsidRPr="00202A67">
        <w:rPr>
          <w:rFonts w:ascii="Times New Roman" w:eastAsia="標楷體" w:hAnsi="Times New Roman" w:cs="Times New Roman"/>
          <w:color w:val="FF0000"/>
          <w:szCs w:val="24"/>
        </w:rPr>
        <w:t>。</w:t>
      </w:r>
    </w:p>
    <w:p w:rsidR="00202A67" w:rsidRPr="00202A67" w:rsidRDefault="00202A67" w:rsidP="00202A67">
      <w:pPr>
        <w:widowControl/>
        <w:numPr>
          <w:ilvl w:val="0"/>
          <w:numId w:val="68"/>
        </w:numPr>
        <w:spacing w:beforeLines="50" w:before="180" w:line="500" w:lineRule="exact"/>
        <w:ind w:firstLine="174"/>
        <w:jc w:val="both"/>
        <w:rPr>
          <w:rFonts w:ascii="標楷體" w:eastAsia="標楷體" w:hAnsi="標楷體" w:cs="Times New Roman"/>
          <w:color w:val="FF0000"/>
          <w:szCs w:val="24"/>
        </w:rPr>
      </w:pPr>
      <w:r w:rsidRPr="00202A67">
        <w:rPr>
          <w:rFonts w:ascii="標楷體" w:eastAsia="標楷體" w:hAnsi="標楷體" w:cs="Times New Roman" w:hint="eastAsia"/>
          <w:color w:val="FF0000"/>
          <w:szCs w:val="24"/>
        </w:rPr>
        <w:t xml:space="preserve"> 後續作業：</w:t>
      </w:r>
    </w:p>
    <w:p w:rsidR="00202A67" w:rsidRPr="00202A67" w:rsidRDefault="00202A67" w:rsidP="00202A67">
      <w:pPr>
        <w:widowControl/>
        <w:numPr>
          <w:ilvl w:val="0"/>
          <w:numId w:val="69"/>
        </w:numPr>
        <w:spacing w:beforeLines="50" w:before="180" w:line="500" w:lineRule="exact"/>
        <w:ind w:hanging="598"/>
        <w:jc w:val="both"/>
        <w:rPr>
          <w:rFonts w:ascii="標楷體" w:eastAsia="標楷體" w:hAnsi="標楷體" w:cs="Times New Roman"/>
          <w:color w:val="FF0000"/>
          <w:szCs w:val="24"/>
        </w:rPr>
      </w:pPr>
      <w:r w:rsidRPr="00202A67">
        <w:rPr>
          <w:rFonts w:ascii="標楷體" w:eastAsia="標楷體" w:hAnsi="標楷體" w:cs="Times New Roman" w:hint="eastAsia"/>
          <w:color w:val="FF0000"/>
          <w:szCs w:val="24"/>
        </w:rPr>
        <w:lastRenderedPageBreak/>
        <w:t>組長或代理人應掌握區內避難疏散進度與狀況，並定期陳報指揮官。</w:t>
      </w:r>
    </w:p>
    <w:p w:rsidR="00202A67" w:rsidRPr="00202A67" w:rsidRDefault="00202A67" w:rsidP="00202A67">
      <w:pPr>
        <w:widowControl/>
        <w:numPr>
          <w:ilvl w:val="0"/>
          <w:numId w:val="69"/>
        </w:numPr>
        <w:spacing w:beforeLines="50" w:before="180" w:line="500" w:lineRule="exact"/>
        <w:ind w:hanging="598"/>
        <w:jc w:val="both"/>
        <w:rPr>
          <w:rFonts w:ascii="標楷體" w:eastAsia="標楷體" w:hAnsi="標楷體" w:cs="Times New Roman"/>
          <w:color w:val="FF0000"/>
          <w:szCs w:val="24"/>
        </w:rPr>
      </w:pPr>
      <w:r w:rsidRPr="00202A67">
        <w:rPr>
          <w:rFonts w:ascii="標楷體" w:eastAsia="標楷體" w:hAnsi="標楷體" w:cs="Times New Roman" w:hint="eastAsia"/>
          <w:color w:val="FF0000"/>
          <w:szCs w:val="24"/>
        </w:rPr>
        <w:t>若疏散避難作業過大，已逾本區所能負荷者，應立即通報本市災害應變中心請求支援。</w:t>
      </w:r>
    </w:p>
    <w:p w:rsidR="00202A67" w:rsidRPr="00202A67" w:rsidRDefault="00202A67" w:rsidP="00202A67">
      <w:pPr>
        <w:widowControl/>
        <w:numPr>
          <w:ilvl w:val="0"/>
          <w:numId w:val="5"/>
        </w:numPr>
        <w:spacing w:beforeLines="50" w:before="180" w:line="500" w:lineRule="exact"/>
        <w:ind w:firstLine="654"/>
        <w:jc w:val="both"/>
        <w:rPr>
          <w:rFonts w:ascii="標楷體" w:eastAsia="標楷體" w:hAnsi="標楷體" w:cs="Times New Roman"/>
          <w:color w:val="FF0000"/>
          <w:kern w:val="0"/>
          <w:szCs w:val="24"/>
        </w:rPr>
      </w:pPr>
      <w:r w:rsidRPr="00202A67">
        <w:rPr>
          <w:rFonts w:ascii="標楷體" w:eastAsia="標楷體" w:hAnsi="標楷體" w:cs="Times New Roman" w:hint="eastAsia"/>
          <w:color w:val="FF0000"/>
          <w:kern w:val="0"/>
          <w:szCs w:val="24"/>
        </w:rPr>
        <w:t xml:space="preserve"> 災害解除：</w:t>
      </w:r>
    </w:p>
    <w:p w:rsidR="00202A67" w:rsidRPr="00202A67" w:rsidRDefault="00202A67" w:rsidP="00202A67">
      <w:pPr>
        <w:widowControl/>
        <w:numPr>
          <w:ilvl w:val="0"/>
          <w:numId w:val="70"/>
        </w:numPr>
        <w:spacing w:beforeLines="50" w:before="180" w:line="500" w:lineRule="exact"/>
        <w:ind w:left="2127" w:hanging="567"/>
        <w:jc w:val="both"/>
        <w:rPr>
          <w:rFonts w:ascii="標楷體" w:eastAsia="標楷體" w:hAnsi="標楷體" w:cs="Times New Roman"/>
          <w:color w:val="FF0000"/>
          <w:kern w:val="0"/>
          <w:szCs w:val="24"/>
        </w:rPr>
      </w:pPr>
      <w:r w:rsidRPr="00202A67">
        <w:rPr>
          <w:rFonts w:ascii="標楷體" w:eastAsia="標楷體" w:hAnsi="標楷體" w:cs="Times New Roman" w:hint="eastAsia"/>
          <w:color w:val="FF0000"/>
          <w:kern w:val="0"/>
          <w:szCs w:val="24"/>
        </w:rPr>
        <w:t>依指揮官指揮撤除災害應變中心，並指揮相關人員進行災害復原。</w:t>
      </w: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避難組作業流程圖</w:t>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r w:rsidRPr="00202A67">
        <w:rPr>
          <w:rFonts w:ascii="Times New Roman" w:eastAsia="標楷體" w:hAnsi="Times New Roman" w:cs="Times New Roman"/>
          <w:b/>
          <w:noProof/>
          <w:color w:val="000000"/>
          <w:szCs w:val="24"/>
        </w:rPr>
        <w:drawing>
          <wp:anchor distT="0" distB="0" distL="114300" distR="114300" simplePos="0" relativeHeight="251660288" behindDoc="0" locked="0" layoutInCell="1" allowOverlap="1" wp14:anchorId="4EE172D1" wp14:editId="39FE9A90">
            <wp:simplePos x="0" y="0"/>
            <wp:positionH relativeFrom="margin">
              <wp:posOffset>33731</wp:posOffset>
            </wp:positionH>
            <wp:positionV relativeFrom="paragraph">
              <wp:posOffset>121000</wp:posOffset>
            </wp:positionV>
            <wp:extent cx="5224069" cy="8285113"/>
            <wp:effectExtent l="19050" t="19050" r="15240" b="20955"/>
            <wp:wrapNone/>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8546" cy="8371511"/>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適用範圍</w:t>
      </w:r>
    </w:p>
    <w:p w:rsidR="00202A67" w:rsidRPr="00202A67" w:rsidRDefault="00202A67" w:rsidP="00202A67">
      <w:pPr>
        <w:spacing w:line="500" w:lineRule="exact"/>
        <w:ind w:left="1134"/>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本作業程序適用於高雄市鹽埕區災害應變中心避難組之作業。</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參考資料與法源</w:t>
      </w:r>
      <w:r w:rsidRPr="00202A67">
        <w:rPr>
          <w:rFonts w:ascii="Times New Roman" w:eastAsia="標楷體" w:hAnsi="Times New Roman" w:cs="Times New Roman" w:hint="eastAsia"/>
          <w:b/>
          <w:color w:val="000000"/>
          <w:szCs w:val="24"/>
        </w:rPr>
        <w:t>依據</w:t>
      </w:r>
    </w:p>
    <w:p w:rsidR="00202A67" w:rsidRPr="00202A67" w:rsidRDefault="00202A67" w:rsidP="00202A67">
      <w:pPr>
        <w:numPr>
          <w:ilvl w:val="0"/>
          <w:numId w:val="1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災害防救法及施行細則。</w:t>
      </w:r>
    </w:p>
    <w:p w:rsidR="00202A67" w:rsidRPr="00202A67" w:rsidRDefault="00202A67" w:rsidP="00202A67">
      <w:pPr>
        <w:numPr>
          <w:ilvl w:val="0"/>
          <w:numId w:val="1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災害防救基本計畫。</w:t>
      </w:r>
    </w:p>
    <w:p w:rsidR="00202A67" w:rsidRPr="00202A67" w:rsidRDefault="00202A67" w:rsidP="00202A67">
      <w:pPr>
        <w:numPr>
          <w:ilvl w:val="0"/>
          <w:numId w:val="1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高雄市災害應變中心作業要點。</w:t>
      </w:r>
    </w:p>
    <w:p w:rsidR="00202A67" w:rsidRPr="00202A67" w:rsidRDefault="00202A67" w:rsidP="00202A67">
      <w:pPr>
        <w:numPr>
          <w:ilvl w:val="0"/>
          <w:numId w:val="1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高雄市政府災民短期安置收容作業執行計畫。</w:t>
      </w:r>
    </w:p>
    <w:p w:rsidR="00202A67" w:rsidRPr="00202A67" w:rsidRDefault="00202A67" w:rsidP="00202A67">
      <w:pPr>
        <w:numPr>
          <w:ilvl w:val="0"/>
          <w:numId w:val="17"/>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高雄市地區災害防救計畫。</w:t>
      </w:r>
    </w:p>
    <w:p w:rsidR="00202A67" w:rsidRPr="00202A67" w:rsidRDefault="00202A67" w:rsidP="00202A67">
      <w:pPr>
        <w:numPr>
          <w:ilvl w:val="0"/>
          <w:numId w:val="17"/>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鹽埕區地區災害防救計畫。</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權責單位及人員</w:t>
      </w:r>
    </w:p>
    <w:p w:rsidR="00202A67" w:rsidRPr="00202A67" w:rsidRDefault="00202A67" w:rsidP="00202A67">
      <w:pPr>
        <w:spacing w:line="500" w:lineRule="exact"/>
        <w:ind w:left="1177"/>
        <w:jc w:val="both"/>
        <w:rPr>
          <w:rFonts w:ascii="標楷體" w:eastAsia="標楷體" w:hAnsi="標楷體" w:cs="Times New Roman"/>
          <w:color w:val="000000"/>
          <w:szCs w:val="24"/>
        </w:rPr>
      </w:pPr>
      <w:r w:rsidRPr="00202A67">
        <w:rPr>
          <w:rFonts w:ascii="Times New Roman" w:eastAsia="標楷體" w:hAnsi="Times New Roman" w:cs="Times New Roman"/>
          <w:color w:val="000000"/>
          <w:szCs w:val="24"/>
        </w:rPr>
        <w:t xml:space="preserve">　　</w:t>
      </w:r>
      <w:r w:rsidRPr="00202A67">
        <w:rPr>
          <w:rFonts w:ascii="標楷體" w:eastAsia="標楷體" w:hAnsi="標楷體" w:cs="Times New Roman" w:hint="eastAsia"/>
          <w:bCs/>
          <w:iCs/>
          <w:color w:val="000000"/>
          <w:kern w:val="24"/>
          <w:szCs w:val="24"/>
        </w:rPr>
        <w:t>組長由區長指派適當人員兼任。</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工作職掌</w:t>
      </w:r>
    </w:p>
    <w:p w:rsidR="00202A67" w:rsidRPr="00202A67" w:rsidRDefault="00202A67" w:rsidP="00202A67">
      <w:pPr>
        <w:numPr>
          <w:ilvl w:val="0"/>
          <w:numId w:val="18"/>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lastRenderedPageBreak/>
        <w:t>負責辦理災情查報遞事宜。</w:t>
      </w:r>
    </w:p>
    <w:p w:rsidR="00202A67" w:rsidRPr="00202A67" w:rsidRDefault="00202A67" w:rsidP="00202A67">
      <w:pPr>
        <w:numPr>
          <w:ilvl w:val="0"/>
          <w:numId w:val="18"/>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負責受理災情及協助災害潛勢地區民眾緊急避難事宜。</w:t>
      </w:r>
    </w:p>
    <w:p w:rsidR="00202A67" w:rsidRPr="00202A67" w:rsidRDefault="00202A67" w:rsidP="00202A67">
      <w:pPr>
        <w:numPr>
          <w:ilvl w:val="0"/>
          <w:numId w:val="18"/>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負責協助民眾疏散撤離事宜。</w:t>
      </w:r>
    </w:p>
    <w:p w:rsidR="00202A67" w:rsidRPr="00202A67" w:rsidRDefault="00202A67" w:rsidP="00202A67">
      <w:pPr>
        <w:numPr>
          <w:ilvl w:val="0"/>
          <w:numId w:val="18"/>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負責協助避難民眾統計事宜。</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作業要點</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應於規定期限前依「本市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區災害應變中心避難組防災整備檢查表」完成例行檢查一次，於每年五月前交送區公所彙整；</w:t>
      </w:r>
      <w:r w:rsidRPr="00202A67">
        <w:rPr>
          <w:rFonts w:ascii="Times New Roman" w:eastAsia="標楷體" w:hAnsi="Times New Roman" w:cs="Times New Roman" w:hint="eastAsia"/>
          <w:color w:val="000000"/>
        </w:rPr>
        <w:t>並</w:t>
      </w:r>
      <w:r w:rsidRPr="00202A67">
        <w:rPr>
          <w:rFonts w:ascii="Times New Roman" w:eastAsia="標楷體" w:hAnsi="Times New Roman" w:cs="Times New Roman"/>
          <w:color w:val="000000"/>
        </w:rPr>
        <w:t>於接獲市級災害應變中心第一次通報時，應進行再次檢視，相關紀錄自行留存備查。</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應蒐集定型新聞稿備用，俾利災時提供傳播媒體宣導使用。</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宣導儲存物資備用及災害防範事項。</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報告災害動態狀況提醒區民防範。</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協助危險地區</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山坡地老舊聚落、土石流潛勢溪流保全住戶、易積水地區</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緊急疏散通知。</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公布</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區防救機關及預定開設避難收容處所聯絡電話。</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限制或禁止民眾進入或命其離去區域之宣導。</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利用巡邏車實施防災宣導並對無人在家之住屋利用緊急通知單通知其配合疏散。</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受理民眾及各組通報災情時，應立即填報災害緊急通報紀錄表後，並立即鍵入消防署應變管理資訊雲端服務</w:t>
      </w:r>
      <w:r w:rsidRPr="00202A67">
        <w:rPr>
          <w:rFonts w:ascii="Times New Roman" w:eastAsia="標楷體" w:hAnsi="Times New Roman" w:cs="Times New Roman"/>
          <w:color w:val="000000"/>
        </w:rPr>
        <w:t>(EMIC)</w:t>
      </w:r>
      <w:r w:rsidRPr="00202A67">
        <w:rPr>
          <w:rFonts w:ascii="Times New Roman" w:eastAsia="標楷體" w:hAnsi="Times New Roman" w:cs="Times New Roman"/>
          <w:color w:val="000000"/>
        </w:rPr>
        <w:t>，交由任務權責編組人員憑辦，倘區級災害應變中心無法處理時，立即鍵入消防署應變管理資訊服務</w:t>
      </w:r>
      <w:r w:rsidRPr="00202A67">
        <w:rPr>
          <w:rFonts w:ascii="Times New Roman" w:eastAsia="標楷體" w:hAnsi="Times New Roman" w:cs="Times New Roman"/>
          <w:color w:val="000000"/>
        </w:rPr>
        <w:t>(EMIC)</w:t>
      </w:r>
      <w:r w:rsidRPr="00202A67">
        <w:rPr>
          <w:rFonts w:ascii="Times New Roman" w:eastAsia="標楷體" w:hAnsi="Times New Roman" w:cs="Times New Roman"/>
          <w:color w:val="000000"/>
        </w:rPr>
        <w:t>，由市災害應變中心彙整處置。</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轄內可能發生重大災害易生危險之地區，於災害應變之必要範圍內，提出劃定管制區域及管制時間建議，經指揮官裁示後，檢附管制區域圖、管制範圍及管制理由，依規定向市災害應變中心提出申請。</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災民避難收容地點，應考量災害類型</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風、水、震、重大災害</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及後續災害發生之可能；人員疏散之宣導及交通運輸工具、路徑選擇等事項，依實際狀況研商後，陳請指揮官裁示。</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災害未解除警報前</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人身安全無虞時</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，由避難組通知里幹事會同警勤區警員、里</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鄰</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長下里勘災，發現有受災情形即製作災害會勘紀錄表。</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受災及安置地點，應鍵入電腦系統，以利市府相關局、處查考。</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lastRenderedPageBreak/>
        <w:t>區災害應變中心成立後，</w:t>
      </w:r>
      <w:r w:rsidRPr="00202A67">
        <w:rPr>
          <w:rFonts w:ascii="Times New Roman" w:eastAsia="標楷體" w:hAnsi="Times New Roman" w:cs="Times New Roman"/>
          <w:color w:val="000000"/>
          <w:kern w:val="0"/>
        </w:rPr>
        <w:t>里幹事受指揮官指示前往轄區派出所，會同員警至里辦公處協助里長巡迴轄內，執行災害動態廣播、分送緊急通知書宣導，並綜合判斷災情危害發展程度，將警訊通知轄內災害潛勢地區住戶預採避險措施，並於災情有危害之虞時，協助疏散災害潛勢地區住戶至指定避難收容處所避難。必要時並協助收容組辦理受理登記、慰問及護送復原事宜</w:t>
      </w:r>
      <w:r w:rsidRPr="00202A67">
        <w:rPr>
          <w:rFonts w:ascii="Times New Roman" w:eastAsia="標楷體" w:hAnsi="Times New Roman" w:cs="Times New Roman"/>
          <w:color w:val="000000"/>
        </w:rPr>
        <w:t>。</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災害發生後，里幹事受指揮官之指示，應攜帶必要之勘查作業用具迅速前往災害發生地點，會同警勤區警員，就勘查災情類別、受災情形</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區域、受災戶數、人數及設施損壞情形</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、發生地點等詳實查報，必要時得由組長或其代理人會同里幹事進行複勘並填報災情勘查表，且將災情記錄於緊急通報紀錄表及大事紀要表。</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辦理災損調查時，倘因訪查未遇受災戶，應即填送告知單，以利災損查報作業。</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於應變中心需疏散民眾時，指揮官下達撤離居民開設避難收容處所時，立即調派公車載送災民至避難收容處所，並於載送完畢回報災害應變中心。</w:t>
      </w:r>
    </w:p>
    <w:p w:rsidR="00202A67" w:rsidRPr="00202A67" w:rsidRDefault="00202A67" w:rsidP="00202A67">
      <w:pPr>
        <w:numPr>
          <w:ilvl w:val="0"/>
          <w:numId w:val="21"/>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災害應變程序、處理經過及辦理結果，各業管承辦編組人員需立即載明於災情通報紀錄及大事紀要表，通聯內容應予以記錄以明責任。</w:t>
      </w:r>
    </w:p>
    <w:p w:rsidR="00202A67" w:rsidRPr="00202A67" w:rsidRDefault="00202A67" w:rsidP="00202A67">
      <w:pPr>
        <w:numPr>
          <w:ilvl w:val="0"/>
          <w:numId w:val="14"/>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附件資料</w:t>
      </w:r>
    </w:p>
    <w:p w:rsidR="00202A67" w:rsidRPr="00202A67" w:rsidRDefault="00202A67" w:rsidP="00202A67">
      <w:pPr>
        <w:numPr>
          <w:ilvl w:val="0"/>
          <w:numId w:val="22"/>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區災害應變中心避難組防災整備檢查表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5)</w:t>
      </w:r>
    </w:p>
    <w:p w:rsidR="00202A67" w:rsidRPr="00202A67" w:rsidRDefault="00202A67" w:rsidP="00202A67">
      <w:pPr>
        <w:numPr>
          <w:ilvl w:val="0"/>
          <w:numId w:val="22"/>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區災害應變中心避難組人員簽到、簽退表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6)</w:t>
      </w:r>
    </w:p>
    <w:p w:rsidR="00202A67" w:rsidRPr="00202A67" w:rsidRDefault="00202A67" w:rsidP="00202A67">
      <w:pPr>
        <w:numPr>
          <w:ilvl w:val="0"/>
          <w:numId w:val="22"/>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區災害應變中心避難組防救災人員、機具報到表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7)</w:t>
      </w:r>
    </w:p>
    <w:p w:rsidR="00202A67" w:rsidRPr="00202A67" w:rsidRDefault="00202A67" w:rsidP="00202A67">
      <w:pPr>
        <w:numPr>
          <w:ilvl w:val="0"/>
          <w:numId w:val="22"/>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緊急通知單</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8)</w:t>
      </w:r>
    </w:p>
    <w:p w:rsidR="00202A67" w:rsidRPr="00202A67" w:rsidRDefault="00202A67" w:rsidP="00202A67">
      <w:pPr>
        <w:numPr>
          <w:ilvl w:val="0"/>
          <w:numId w:val="22"/>
        </w:numPr>
        <w:spacing w:line="500" w:lineRule="exact"/>
        <w:ind w:left="1559" w:hanging="425"/>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區災害應變中心災害緊急通報紀錄表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9)</w:t>
      </w:r>
    </w:p>
    <w:p w:rsidR="00202A67" w:rsidRPr="00202A67" w:rsidRDefault="00202A67" w:rsidP="00202A67">
      <w:pPr>
        <w:spacing w:line="500" w:lineRule="exact"/>
        <w:rPr>
          <w:rFonts w:ascii="Times New Roman" w:eastAsia="標楷體" w:hAnsi="Times New Roman" w:cs="Times New Roman"/>
          <w:color w:val="000000"/>
          <w:kern w:val="52"/>
          <w:sz w:val="28"/>
          <w:szCs w:val="28"/>
        </w:rPr>
      </w:pPr>
      <w:r w:rsidRPr="00202A67">
        <w:rPr>
          <w:rFonts w:ascii="Times New Roman" w:eastAsia="標楷體" w:hAnsi="Times New Roman" w:cs="Times New Roman"/>
          <w:color w:val="000000"/>
        </w:rPr>
        <w:br w:type="page"/>
      </w:r>
    </w:p>
    <w:p w:rsidR="00202A67" w:rsidRPr="00202A67" w:rsidRDefault="00202A67" w:rsidP="00202A67">
      <w:pPr>
        <w:keepNext/>
        <w:spacing w:beforeLines="50" w:before="180" w:line="500" w:lineRule="exact"/>
        <w:ind w:left="480" w:hanging="480"/>
        <w:outlineLvl w:val="1"/>
        <w:rPr>
          <w:rFonts w:ascii="標楷體" w:eastAsia="標楷體" w:hAnsi="標楷體" w:cs="Times New Roman"/>
          <w:b/>
          <w:iCs/>
          <w:color w:val="000000"/>
          <w:kern w:val="24"/>
          <w:sz w:val="28"/>
          <w:szCs w:val="28"/>
        </w:rPr>
      </w:pPr>
      <w:bookmarkStart w:id="12" w:name="_Toc486605830"/>
      <w:r w:rsidRPr="00202A67">
        <w:rPr>
          <w:rFonts w:ascii="標楷體" w:eastAsia="標楷體" w:hAnsi="標楷體" w:cs="Times New Roman"/>
          <w:b/>
          <w:iCs/>
          <w:color w:val="000000"/>
          <w:kern w:val="24"/>
          <w:sz w:val="28"/>
          <w:szCs w:val="28"/>
        </w:rPr>
        <w:lastRenderedPageBreak/>
        <w:t>收容組標準作業程序</w:t>
      </w:r>
      <w:bookmarkEnd w:id="12"/>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任務目的</w:t>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 xml:space="preserve">    </w:t>
      </w:r>
      <w:r w:rsidRPr="00202A67">
        <w:rPr>
          <w:rFonts w:ascii="Times New Roman" w:eastAsia="標楷體" w:hAnsi="Times New Roman" w:cs="Times New Roman"/>
          <w:color w:val="000000"/>
          <w:szCs w:val="24"/>
        </w:rPr>
        <w:t>為建立高雄市鹽埕區災害應變中心收容組之標準作業、健全區級災害防救體制、提昇防救災作業效率縮小災害規模，並維護災害地區秩序與安全，以確保人民生命、財產之安全，特訂定本作業程序。</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作業程序</w:t>
      </w:r>
    </w:p>
    <w:p w:rsidR="00202A67" w:rsidRPr="00202A67" w:rsidRDefault="00202A67" w:rsidP="00202A67">
      <w:pPr>
        <w:numPr>
          <w:ilvl w:val="0"/>
          <w:numId w:val="25"/>
        </w:numPr>
        <w:spacing w:line="500" w:lineRule="exact"/>
        <w:ind w:left="1560" w:hanging="42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作業時機：</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標楷體" w:eastAsia="標楷體" w:hAnsi="標楷體" w:cs="Times New Roman" w:hint="eastAsia"/>
          <w:color w:val="000000"/>
          <w:kern w:val="24"/>
          <w:szCs w:val="24"/>
        </w:rPr>
        <w:t>經各類災害主政機關研判有開設必要時</w:t>
      </w:r>
      <w:r w:rsidRPr="00202A67">
        <w:rPr>
          <w:rFonts w:ascii="Times New Roman" w:eastAsia="標楷體" w:hAnsi="Times New Roman" w:cs="Times New Roman"/>
          <w:color w:val="000000"/>
          <w:szCs w:val="24"/>
        </w:rPr>
        <w:t>，組長或其代理人應備勤待命。</w:t>
      </w:r>
    </w:p>
    <w:p w:rsidR="00202A67" w:rsidRPr="00202A67" w:rsidRDefault="00202A67" w:rsidP="00202A67">
      <w:pPr>
        <w:numPr>
          <w:ilvl w:val="0"/>
          <w:numId w:val="25"/>
        </w:numPr>
        <w:spacing w:line="500" w:lineRule="exact"/>
        <w:ind w:left="1560" w:hanging="42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人員報到：</w:t>
      </w:r>
    </w:p>
    <w:p w:rsidR="00202A67" w:rsidRPr="00202A67" w:rsidRDefault="00202A67" w:rsidP="00202A67">
      <w:pPr>
        <w:numPr>
          <w:ilvl w:val="0"/>
          <w:numId w:val="26"/>
        </w:numPr>
        <w:spacing w:line="500" w:lineRule="exact"/>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可預警災害：</w:t>
      </w:r>
    </w:p>
    <w:p w:rsidR="00202A67" w:rsidRPr="00202A67" w:rsidRDefault="00202A67" w:rsidP="00202A67">
      <w:pPr>
        <w:spacing w:line="500" w:lineRule="exact"/>
        <w:ind w:left="2040"/>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color w:val="000000"/>
          <w:szCs w:val="24"/>
        </w:rPr>
        <w:t xml:space="preserve">    </w:t>
      </w:r>
      <w:r w:rsidRPr="00202A67">
        <w:rPr>
          <w:rFonts w:ascii="Times New Roman" w:eastAsia="標楷體" w:hAnsi="Times New Roman" w:cs="Times New Roman"/>
          <w:color w:val="000000"/>
          <w:szCs w:val="24"/>
        </w:rPr>
        <w:t>組長或其代理人接獲區級災害應變中心成立作業通知，應依規定通知時間內到達災害應變中心完成進駐作業。</w:t>
      </w:r>
    </w:p>
    <w:p w:rsidR="00202A67" w:rsidRPr="00202A67" w:rsidRDefault="00202A67" w:rsidP="00202A67">
      <w:pPr>
        <w:numPr>
          <w:ilvl w:val="0"/>
          <w:numId w:val="26"/>
        </w:numPr>
        <w:spacing w:line="500" w:lineRule="exact"/>
        <w:jc w:val="both"/>
        <w:rPr>
          <w:rFonts w:ascii="Times New Roman" w:eastAsia="標楷體" w:hAnsi="Times New Roman" w:cs="Times New Roman"/>
          <w:color w:val="000000"/>
          <w:szCs w:val="24"/>
        </w:rPr>
      </w:pPr>
      <w:r w:rsidRPr="00202A67">
        <w:rPr>
          <w:rFonts w:ascii="Times New Roman" w:eastAsia="標楷體" w:hAnsi="Times New Roman" w:cs="Times New Roman"/>
          <w:b/>
          <w:color w:val="000000"/>
          <w:szCs w:val="24"/>
        </w:rPr>
        <w:t>不可預警災害：</w:t>
      </w:r>
    </w:p>
    <w:p w:rsidR="00202A67" w:rsidRPr="00202A67" w:rsidRDefault="00202A67" w:rsidP="00202A67">
      <w:pPr>
        <w:spacing w:line="500" w:lineRule="exact"/>
        <w:ind w:left="204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因地震或其它災害發生，致本市電信通訊、電力中斷時，組長或其代理人應不待通知，主動到達災害應變中心完成進駐，展開各項緊急應變措施。</w:t>
      </w:r>
    </w:p>
    <w:p w:rsidR="00202A67" w:rsidRPr="00202A67" w:rsidRDefault="00202A67" w:rsidP="00202A67">
      <w:pPr>
        <w:numPr>
          <w:ilvl w:val="0"/>
          <w:numId w:val="73"/>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b/>
          <w:bCs/>
          <w:color w:val="FF0000"/>
          <w:kern w:val="24"/>
          <w:szCs w:val="24"/>
        </w:rPr>
        <w:t>收容處所開設</w:t>
      </w:r>
      <w:r w:rsidRPr="00202A67">
        <w:rPr>
          <w:rFonts w:ascii="標楷體" w:eastAsia="標楷體" w:hAnsi="標楷體" w:cs="Times New Roman" w:hint="eastAsia"/>
          <w:color w:val="FF0000"/>
          <w:kern w:val="24"/>
          <w:szCs w:val="24"/>
        </w:rPr>
        <w:t>：</w:t>
      </w:r>
    </w:p>
    <w:p w:rsidR="00202A67" w:rsidRPr="00202A67" w:rsidRDefault="00202A67" w:rsidP="00202A67">
      <w:pPr>
        <w:numPr>
          <w:ilvl w:val="0"/>
          <w:numId w:val="74"/>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color w:val="FF0000"/>
          <w:kern w:val="24"/>
          <w:szCs w:val="24"/>
        </w:rPr>
        <w:t>收容組與避難收容處所人員進行登記、安排等相關作業，並請其他有關單位協助。</w:t>
      </w:r>
    </w:p>
    <w:p w:rsidR="00202A67" w:rsidRPr="00202A67" w:rsidRDefault="00202A67" w:rsidP="00202A67">
      <w:pPr>
        <w:numPr>
          <w:ilvl w:val="0"/>
          <w:numId w:val="74"/>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color w:val="FF0000"/>
          <w:kern w:val="24"/>
          <w:szCs w:val="24"/>
        </w:rPr>
        <w:t>若收容人數過大，已逾本區所能負荷者，應立即通報本市災害應變中心請求支援。</w:t>
      </w:r>
    </w:p>
    <w:p w:rsidR="00202A67" w:rsidRPr="00202A67" w:rsidRDefault="00202A67" w:rsidP="00202A67">
      <w:pPr>
        <w:numPr>
          <w:ilvl w:val="0"/>
          <w:numId w:val="72"/>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b/>
          <w:bCs/>
          <w:color w:val="FF0000"/>
          <w:kern w:val="24"/>
          <w:szCs w:val="24"/>
        </w:rPr>
        <w:t>災害解除</w:t>
      </w:r>
      <w:r w:rsidRPr="00202A67">
        <w:rPr>
          <w:rFonts w:ascii="標楷體" w:eastAsia="標楷體" w:hAnsi="標楷體" w:cs="Times New Roman" w:hint="eastAsia"/>
          <w:color w:val="FF0000"/>
          <w:kern w:val="24"/>
          <w:szCs w:val="24"/>
        </w:rPr>
        <w:t>：</w:t>
      </w:r>
    </w:p>
    <w:p w:rsidR="00202A67" w:rsidRPr="00202A67" w:rsidRDefault="00202A67" w:rsidP="00202A67">
      <w:pPr>
        <w:numPr>
          <w:ilvl w:val="0"/>
          <w:numId w:val="75"/>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color w:val="FF0000"/>
          <w:kern w:val="24"/>
          <w:szCs w:val="24"/>
        </w:rPr>
        <w:t>災害區域已安全者，可請民眾自行或由收容人員協助返家。因災害無法返家之民眾，由收容組人員為其進行安置。</w:t>
      </w:r>
    </w:p>
    <w:p w:rsidR="00202A67" w:rsidRPr="00202A67" w:rsidRDefault="00202A67" w:rsidP="00202A67">
      <w:pPr>
        <w:numPr>
          <w:ilvl w:val="0"/>
          <w:numId w:val="75"/>
        </w:numPr>
        <w:spacing w:line="500" w:lineRule="exact"/>
        <w:jc w:val="both"/>
        <w:rPr>
          <w:rFonts w:ascii="標楷體" w:eastAsia="標楷體" w:hAnsi="標楷體" w:cs="Times New Roman"/>
          <w:color w:val="FF0000"/>
          <w:kern w:val="24"/>
          <w:szCs w:val="24"/>
        </w:rPr>
      </w:pPr>
      <w:r w:rsidRPr="00202A67">
        <w:rPr>
          <w:rFonts w:ascii="標楷體" w:eastAsia="標楷體" w:hAnsi="標楷體" w:cs="Times New Roman" w:hint="eastAsia"/>
          <w:color w:val="FF0000"/>
          <w:kern w:val="24"/>
          <w:szCs w:val="24"/>
        </w:rPr>
        <w:t>指揮官指揮撤除災害應變中心，並指揮相關人員進行場地復原。</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收容組</w:t>
      </w:r>
      <w:r w:rsidRPr="00202A67">
        <w:rPr>
          <w:rFonts w:ascii="Times New Roman" w:eastAsia="標楷體" w:hAnsi="Times New Roman" w:cs="Times New Roman" w:hint="eastAsia"/>
          <w:b/>
          <w:color w:val="000000"/>
          <w:szCs w:val="24"/>
        </w:rPr>
        <w:t>避難收容處所</w:t>
      </w:r>
      <w:r w:rsidRPr="00202A67">
        <w:rPr>
          <w:rFonts w:ascii="Times New Roman" w:eastAsia="標楷體" w:hAnsi="Times New Roman" w:cs="Times New Roman"/>
          <w:b/>
          <w:color w:val="000000"/>
          <w:szCs w:val="24"/>
        </w:rPr>
        <w:t>作業流程圖</w:t>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r w:rsidRPr="00202A67">
        <w:rPr>
          <w:rFonts w:ascii="Times New Roman" w:eastAsia="標楷體" w:hAnsi="Times New Roman" w:cs="Times New Roman"/>
          <w:b/>
          <w:noProof/>
          <w:color w:val="000000"/>
          <w:szCs w:val="24"/>
        </w:rPr>
        <w:drawing>
          <wp:anchor distT="0" distB="0" distL="114300" distR="114300" simplePos="0" relativeHeight="251661312" behindDoc="0" locked="0" layoutInCell="1" allowOverlap="1" wp14:anchorId="777C4998" wp14:editId="762050C4">
            <wp:simplePos x="0" y="0"/>
            <wp:positionH relativeFrom="margin">
              <wp:posOffset>-39499</wp:posOffset>
            </wp:positionH>
            <wp:positionV relativeFrom="paragraph">
              <wp:posOffset>173606</wp:posOffset>
            </wp:positionV>
            <wp:extent cx="5439911" cy="8317230"/>
            <wp:effectExtent l="19050" t="19050" r="27940" b="2667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45533" cy="8325825"/>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widowControl/>
        <w:jc w:val="center"/>
        <w:rPr>
          <w:rFonts w:ascii="Times New Roman" w:eastAsia="標楷體" w:hAnsi="Times New Roman" w:cs="Times New Roman"/>
          <w:b/>
          <w:color w:val="000000"/>
          <w:szCs w:val="24"/>
        </w:rPr>
      </w:pPr>
    </w:p>
    <w:p w:rsidR="00202A67" w:rsidRPr="00202A67" w:rsidRDefault="00202A67" w:rsidP="00202A67">
      <w:pPr>
        <w:numPr>
          <w:ilvl w:val="0"/>
          <w:numId w:val="15"/>
        </w:numPr>
        <w:tabs>
          <w:tab w:val="left" w:pos="1134"/>
        </w:tabs>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收容組物資救濟作業流程圖</w:t>
      </w:r>
    </w:p>
    <w:p w:rsidR="00202A67" w:rsidRPr="00202A67" w:rsidRDefault="00202A67" w:rsidP="00202A67">
      <w:pPr>
        <w:jc w:val="center"/>
        <w:rPr>
          <w:rFonts w:ascii="Times New Roman" w:eastAsia="標楷體" w:hAnsi="Times New Roman" w:cs="Times New Roman"/>
          <w:color w:val="000000"/>
        </w:rPr>
      </w:pPr>
      <w:r w:rsidRPr="00202A67">
        <w:rPr>
          <w:rFonts w:ascii="Times New Roman" w:eastAsia="標楷體" w:hAnsi="Times New Roman" w:cs="Times New Roman"/>
          <w:noProof/>
          <w:color w:val="000000"/>
        </w:rPr>
        <w:lastRenderedPageBreak/>
        <w:drawing>
          <wp:inline distT="0" distB="0" distL="0" distR="0" wp14:anchorId="50C7557B" wp14:editId="0A272747">
            <wp:extent cx="5425440" cy="8297826"/>
            <wp:effectExtent l="19050" t="19050" r="22860" b="27305"/>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7660" cy="8301221"/>
                    </a:xfrm>
                    <a:prstGeom prst="rect">
                      <a:avLst/>
                    </a:prstGeom>
                    <a:ln w="12700">
                      <a:solidFill>
                        <a:sysClr val="windowText" lastClr="000000"/>
                      </a:solidFill>
                    </a:ln>
                  </pic:spPr>
                </pic:pic>
              </a:graphicData>
            </a:graphic>
          </wp:inline>
        </w:drawing>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適用範圍</w:t>
      </w:r>
    </w:p>
    <w:p w:rsidR="00202A67" w:rsidRPr="00202A67" w:rsidRDefault="00202A67" w:rsidP="00202A67">
      <w:pPr>
        <w:spacing w:line="500" w:lineRule="exact"/>
        <w:ind w:left="1134"/>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本程序適用於高雄市鹽埕區災害應變中心收容組之相關作業。</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lastRenderedPageBreak/>
        <w:t>參考資料與法源</w:t>
      </w:r>
      <w:r w:rsidRPr="00202A67">
        <w:rPr>
          <w:rFonts w:ascii="Times New Roman" w:eastAsia="標楷體" w:hAnsi="Times New Roman" w:cs="Times New Roman" w:hint="eastAsia"/>
          <w:b/>
          <w:color w:val="000000"/>
          <w:szCs w:val="24"/>
        </w:rPr>
        <w:t>依據</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災害防救法及施行細則。</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高雄市災害防救規則。</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高雄市災害應變中心作業要點。</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高雄市政府災民短期安置收容作業執行計畫。</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高雄市政府因應天然災害緊急救濟糧食及民生用品儲存作業要點</w:t>
      </w:r>
    </w:p>
    <w:p w:rsidR="00202A67" w:rsidRPr="00202A67" w:rsidRDefault="00202A67" w:rsidP="00202A67">
      <w:pPr>
        <w:numPr>
          <w:ilvl w:val="0"/>
          <w:numId w:val="23"/>
        </w:numPr>
        <w:spacing w:line="500" w:lineRule="exact"/>
        <w:ind w:left="1560" w:hanging="426"/>
        <w:jc w:val="both"/>
        <w:rPr>
          <w:rFonts w:ascii="Times New Roman" w:eastAsia="標楷體" w:hAnsi="Times New Roman" w:cs="Times New Roman"/>
          <w:color w:val="000000"/>
        </w:rPr>
      </w:pPr>
      <w:r w:rsidRPr="00202A67">
        <w:rPr>
          <w:rFonts w:ascii="Times New Roman" w:eastAsia="標楷體" w:hAnsi="Times New Roman" w:cs="Times New Roman"/>
          <w:color w:val="000000"/>
        </w:rPr>
        <w:t>高雄市政府社會局災害應變防救計畫。</w:t>
      </w:r>
    </w:p>
    <w:p w:rsidR="00202A67" w:rsidRPr="00202A67" w:rsidRDefault="00202A67" w:rsidP="00202A67">
      <w:pPr>
        <w:numPr>
          <w:ilvl w:val="0"/>
          <w:numId w:val="23"/>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高雄市地區災害防救計畫。</w:t>
      </w:r>
    </w:p>
    <w:p w:rsidR="00202A67" w:rsidRPr="00202A67" w:rsidRDefault="00202A67" w:rsidP="00202A67">
      <w:pPr>
        <w:numPr>
          <w:ilvl w:val="0"/>
          <w:numId w:val="23"/>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鹽埕區地區災害防救計畫。</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權責單位及人員</w:t>
      </w:r>
    </w:p>
    <w:p w:rsidR="00202A67" w:rsidRPr="00202A67" w:rsidRDefault="00202A67" w:rsidP="00202A67">
      <w:pPr>
        <w:spacing w:line="500" w:lineRule="exact"/>
        <w:ind w:left="1177"/>
        <w:jc w:val="both"/>
        <w:rPr>
          <w:rFonts w:ascii="標楷體" w:eastAsia="標楷體" w:hAnsi="標楷體" w:cs="Times New Roman"/>
          <w:color w:val="000000"/>
          <w:szCs w:val="24"/>
        </w:rPr>
      </w:pPr>
      <w:r w:rsidRPr="00202A67">
        <w:rPr>
          <w:rFonts w:ascii="Times New Roman" w:eastAsia="標楷體" w:hAnsi="Times New Roman" w:cs="Times New Roman"/>
          <w:color w:val="000000"/>
          <w:szCs w:val="24"/>
        </w:rPr>
        <w:t xml:space="preserve">　　</w:t>
      </w:r>
      <w:r w:rsidRPr="00202A67">
        <w:rPr>
          <w:rFonts w:ascii="標楷體" w:eastAsia="標楷體" w:hAnsi="標楷體" w:cs="Times New Roman" w:hint="eastAsia"/>
          <w:bCs/>
          <w:iCs/>
          <w:color w:val="000000"/>
          <w:kern w:val="24"/>
          <w:szCs w:val="24"/>
        </w:rPr>
        <w:t>組長由區長指派適當人員兼任。</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工作職掌</w:t>
      </w:r>
    </w:p>
    <w:p w:rsidR="00202A67" w:rsidRPr="00202A67" w:rsidRDefault="00202A67" w:rsidP="00202A67">
      <w:pPr>
        <w:numPr>
          <w:ilvl w:val="0"/>
          <w:numId w:val="24"/>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負責辦理臨時災民收容事宜。</w:t>
      </w:r>
    </w:p>
    <w:p w:rsidR="00202A67" w:rsidRPr="00202A67" w:rsidRDefault="00202A67" w:rsidP="00202A67">
      <w:pPr>
        <w:numPr>
          <w:ilvl w:val="0"/>
          <w:numId w:val="24"/>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負責辦理災民救濟慰助事宜。</w:t>
      </w:r>
    </w:p>
    <w:p w:rsidR="00202A67" w:rsidRPr="00202A67" w:rsidRDefault="00202A67" w:rsidP="00202A67">
      <w:pPr>
        <w:numPr>
          <w:ilvl w:val="0"/>
          <w:numId w:val="24"/>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負責物資調度等支援事宜。</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作業要點</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color w:val="000000"/>
        </w:rPr>
      </w:pPr>
      <w:r w:rsidRPr="00202A67">
        <w:rPr>
          <w:rFonts w:ascii="Times New Roman" w:eastAsia="標楷體" w:hAnsi="Times New Roman" w:cs="Times New Roman" w:hint="eastAsia"/>
          <w:color w:val="000000"/>
        </w:rPr>
        <w:t>例行檢查</w:t>
      </w:r>
      <w:r w:rsidRPr="00202A67">
        <w:rPr>
          <w:rFonts w:ascii="標楷體" w:eastAsia="標楷體" w:hAnsi="標楷體" w:cs="Times New Roman" w:hint="eastAsia"/>
          <w:color w:val="000000"/>
        </w:rPr>
        <w:t>：</w:t>
      </w:r>
    </w:p>
    <w:p w:rsidR="00202A67" w:rsidRPr="00202A67" w:rsidRDefault="00202A67" w:rsidP="00202A67">
      <w:p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應於規定期限前依「本市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w:t>
      </w:r>
      <w:r w:rsidRPr="00202A67">
        <w:rPr>
          <w:rFonts w:ascii="Times New Roman" w:eastAsia="標楷體" w:hAnsi="Times New Roman" w:cs="Times New Roman"/>
          <w:b/>
          <w:color w:val="000000"/>
        </w:rPr>
        <w:t>應變</w:t>
      </w:r>
      <w:r w:rsidRPr="00202A67">
        <w:rPr>
          <w:rFonts w:ascii="Times New Roman" w:eastAsia="標楷體" w:hAnsi="Times New Roman" w:cs="Times New Roman"/>
          <w:color w:val="000000"/>
        </w:rPr>
        <w:t>中心收容組防災整備檢查表」完成例行檢查一次，於每年</w:t>
      </w:r>
      <w:r w:rsidRPr="00202A67">
        <w:rPr>
          <w:rFonts w:ascii="Times New Roman" w:eastAsia="標楷體" w:hAnsi="Times New Roman" w:cs="Times New Roman"/>
          <w:color w:val="000000"/>
        </w:rPr>
        <w:t>5</w:t>
      </w:r>
      <w:r w:rsidRPr="00202A67">
        <w:rPr>
          <w:rFonts w:ascii="Times New Roman" w:eastAsia="標楷體" w:hAnsi="Times New Roman" w:cs="Times New Roman"/>
          <w:color w:val="000000"/>
        </w:rPr>
        <w:t>月</w:t>
      </w:r>
      <w:r w:rsidRPr="00202A67">
        <w:rPr>
          <w:rFonts w:ascii="Times New Roman" w:eastAsia="標楷體" w:hAnsi="Times New Roman" w:cs="Times New Roman"/>
          <w:color w:val="000000"/>
        </w:rPr>
        <w:t>10</w:t>
      </w:r>
      <w:r w:rsidRPr="00202A67">
        <w:rPr>
          <w:rFonts w:ascii="Times New Roman" w:eastAsia="標楷體" w:hAnsi="Times New Roman" w:cs="Times New Roman"/>
          <w:color w:val="000000"/>
        </w:rPr>
        <w:t>日前送交區應變中心彙整備查：</w:t>
      </w:r>
      <w:r w:rsidRPr="00202A67">
        <w:rPr>
          <w:rFonts w:ascii="標楷體" w:eastAsia="標楷體" w:hAnsi="標楷體" w:cs="Times New Roman" w:hint="eastAsia"/>
          <w:color w:val="000000"/>
          <w:kern w:val="24"/>
          <w:szCs w:val="24"/>
        </w:rPr>
        <w:t>並於接獲市級災害應變中心第一次通報時</w:t>
      </w:r>
      <w:r w:rsidRPr="00202A67">
        <w:rPr>
          <w:rFonts w:ascii="Times New Roman" w:eastAsia="標楷體" w:hAnsi="Times New Roman" w:cs="Times New Roman"/>
          <w:color w:val="000000"/>
        </w:rPr>
        <w:t>，應進行再次檢視，相關紀錄自行留存備查。</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t>平時救災物資之整備：</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每年規定期限前應清查救災物資儲存情形，發現有損壞或逾期物資應即辦理報廢與補充事宜。</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救災物資依</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區評估之可能受災人數及規模等需求提出請購，由社會局辦理採購後移交社經課，儲存盥洗物品及其他適量物資作為初期需用量。</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救災物資由</w:t>
      </w:r>
      <w:r w:rsidRPr="00202A67">
        <w:rPr>
          <w:rFonts w:ascii="Times New Roman" w:eastAsia="標楷體" w:hAnsi="Times New Roman" w:cs="Times New Roman" w:hint="eastAsia"/>
          <w:color w:val="000000"/>
        </w:rPr>
        <w:t>相關負責人員</w:t>
      </w:r>
      <w:r w:rsidRPr="00202A67">
        <w:rPr>
          <w:rFonts w:ascii="Times New Roman" w:eastAsia="標楷體" w:hAnsi="Times New Roman" w:cs="Times New Roman"/>
          <w:color w:val="000000"/>
        </w:rPr>
        <w:t>點收、分裝、分箱、分袋，按物品有無保存年限區分裝置。</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救災物資應指定專人管理儲存物品登錄、張貼品名、保存年限等標示，製定「救災裝備數量統計表」，並於每年規定期限前</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區將儲存物資陳報</w:t>
      </w:r>
      <w:r w:rsidRPr="00202A67">
        <w:rPr>
          <w:rFonts w:ascii="Times New Roman" w:eastAsia="標楷體" w:hAnsi="Times New Roman" w:cs="Times New Roman"/>
          <w:color w:val="000000"/>
        </w:rPr>
        <w:lastRenderedPageBreak/>
        <w:t>市政府社會局。</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訂定採購契約，於災害發生時，依契約議定之單價進行緊急採購，或透過區內緊急物資支援網路，向鄰近店家平價採購民生物資，送達指定地點。</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建立區內民間物資支援機關團體名冊併陳報市府社會局。</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建立社區災害防救團體及民間災害防救志願組織名冊及聯絡電話並陳報市政府社會局。</w:t>
      </w:r>
    </w:p>
    <w:p w:rsidR="00202A67" w:rsidRPr="00202A67" w:rsidRDefault="00202A67" w:rsidP="00202A67">
      <w:pPr>
        <w:numPr>
          <w:ilvl w:val="0"/>
          <w:numId w:val="29"/>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區優先避難收容處所應設置救濟物資儲存室，並指定專人管理、儲存物品登錄、張貼品名、保存年限等標示，製定「救災物資裝備數量統計表」，將儲存物資陳報市政府社會局。</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t>避難收容處所開設時救災物資之供應與調度：</w:t>
      </w:r>
    </w:p>
    <w:p w:rsidR="00202A67" w:rsidRPr="00202A67" w:rsidRDefault="00202A67" w:rsidP="00202A67">
      <w:pPr>
        <w:numPr>
          <w:ilvl w:val="0"/>
          <w:numId w:val="30"/>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接獲應變中心通報，應即調派編組人員及區公所行政組人員備妥車輛搬運所需物品至指定避難收容處所，點交物資時應列冊登錄可回收用品，並於撤離避難收容處所時繳回。</w:t>
      </w:r>
    </w:p>
    <w:p w:rsidR="00202A67" w:rsidRPr="00202A67" w:rsidRDefault="00202A67" w:rsidP="00202A67">
      <w:pPr>
        <w:numPr>
          <w:ilvl w:val="0"/>
          <w:numId w:val="30"/>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物資供應不足時立即聯繫採購特約廠商，依協定、指定地點、數量緊急運送；並通報社會局。必要時請求市災害應變中心支援。</w:t>
      </w:r>
    </w:p>
    <w:p w:rsidR="00202A67" w:rsidRPr="00202A67" w:rsidRDefault="00202A67" w:rsidP="00202A67">
      <w:pPr>
        <w:numPr>
          <w:ilvl w:val="0"/>
          <w:numId w:val="30"/>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必要時洽請區內民間慈善團體或志工，提供熱食或其他民生物資。</w:t>
      </w:r>
    </w:p>
    <w:p w:rsidR="00202A67" w:rsidRPr="00202A67" w:rsidRDefault="00202A67" w:rsidP="00202A67">
      <w:pPr>
        <w:numPr>
          <w:ilvl w:val="0"/>
          <w:numId w:val="30"/>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災害嚴重時除請求市災害應變中心支應，透過新聞發布中心向外傳訊災情，各界之捐贈物資統一由社會局辦理。</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t>善後救濟與復原：</w:t>
      </w:r>
    </w:p>
    <w:p w:rsidR="00202A67" w:rsidRPr="00202A67" w:rsidRDefault="00202A67" w:rsidP="00202A67">
      <w:pPr>
        <w:numPr>
          <w:ilvl w:val="0"/>
          <w:numId w:val="31"/>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調查受災戶數，依市府訂頒之災害救助金核發辦法，陳報市府社會局申請撥付災害救助金。</w:t>
      </w:r>
    </w:p>
    <w:p w:rsidR="00202A67" w:rsidRPr="00202A67" w:rsidRDefault="00202A67" w:rsidP="00202A67">
      <w:pPr>
        <w:numPr>
          <w:ilvl w:val="0"/>
          <w:numId w:val="31"/>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對於死亡、重傷之災民由區災害應變中心指揮官發給救助金，並通報市政府社會局。</w:t>
      </w:r>
    </w:p>
    <w:p w:rsidR="00202A67" w:rsidRPr="00202A67" w:rsidRDefault="00202A67" w:rsidP="00202A67">
      <w:pPr>
        <w:numPr>
          <w:ilvl w:val="0"/>
          <w:numId w:val="31"/>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避難收容處所撤除後即清點剩餘物資、分類、列冊集中保管，並依採購程序補充之。</w:t>
      </w:r>
    </w:p>
    <w:p w:rsidR="00202A67" w:rsidRPr="00202A67" w:rsidRDefault="00202A67" w:rsidP="00202A67">
      <w:pPr>
        <w:numPr>
          <w:ilvl w:val="0"/>
          <w:numId w:val="31"/>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災害期間緊急民生救濟物資之採購，動支災害準備金或社會局撥付之物資緊急採購經費支應。</w:t>
      </w:r>
    </w:p>
    <w:p w:rsidR="00202A67" w:rsidRPr="00202A67" w:rsidRDefault="00202A67" w:rsidP="00202A67">
      <w:pPr>
        <w:numPr>
          <w:ilvl w:val="0"/>
          <w:numId w:val="31"/>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對於熱心支援救災之民間團體，如有重大或特殊事蹟者，陳報市府公開表揚。</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lastRenderedPageBreak/>
        <w:t>動員聯絡：</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指揮官下令收容組組長聯絡優先學校或指定學校應立即開設避難收容處所展開各項整備工作。</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由避難收容處所所長指揮組員準備相關書表資料、工作臂章、輪值名冊及整備救災器材、物品、場地指引標示牌、分布圖。</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對災害處理應變之程序、過程及區指揮官下達之開設避難收容處所指令時，作業人員應填寫受理案件管制單交受命單位及人員收執，執行完畢後，並應記錄於災害應變中心大事紀要表中，俾於日後查證以明責任。</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t>避難收容處所治安維護：</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依避難收容處所之安置人數及救濟物資多寡及被安置收容者性別比例，派遣適當男、女警駐於安置收容現場。</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向被安置收容者宣導如何防範不法之徒侵害及自我保護。</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協助避難收容處所工作人員防止閒雜人等進出。</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受理相關治安案件並進行通報、蒐證、逮捕人犯、偵辦、移送等事。</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請警察機關規劃災害現場輪值警力，指定一人（警察機關）指揮現場警戒作業，並與災害應變中心保持通訊暢通。</w:t>
      </w:r>
    </w:p>
    <w:p w:rsidR="00202A67" w:rsidRPr="00202A67" w:rsidRDefault="00202A67" w:rsidP="00202A67">
      <w:pPr>
        <w:widowControl/>
        <w:numPr>
          <w:ilvl w:val="1"/>
          <w:numId w:val="28"/>
        </w:numPr>
        <w:spacing w:line="500" w:lineRule="exact"/>
        <w:ind w:left="2041" w:hanging="482"/>
        <w:jc w:val="both"/>
        <w:rPr>
          <w:rFonts w:ascii="Times New Roman" w:eastAsia="標楷體" w:hAnsi="Times New Roman" w:cs="Times New Roman"/>
          <w:b/>
          <w:color w:val="000000"/>
        </w:rPr>
      </w:pPr>
      <w:r w:rsidRPr="00202A67">
        <w:rPr>
          <w:rFonts w:ascii="Times New Roman" w:eastAsia="標楷體" w:hAnsi="Times New Roman" w:cs="Times New Roman"/>
          <w:color w:val="000000"/>
        </w:rPr>
        <w:t>避難收容處所輪值之治安維護警員，對治安案件應即回報災害應變中心。</w:t>
      </w:r>
    </w:p>
    <w:p w:rsidR="00202A67" w:rsidRPr="00202A67" w:rsidRDefault="00202A67" w:rsidP="00202A67">
      <w:pPr>
        <w:numPr>
          <w:ilvl w:val="0"/>
          <w:numId w:val="28"/>
        </w:numPr>
        <w:spacing w:line="500" w:lineRule="exact"/>
        <w:ind w:left="1560" w:hanging="426"/>
        <w:rPr>
          <w:rFonts w:ascii="Times New Roman" w:eastAsia="標楷體" w:hAnsi="Times New Roman" w:cs="Times New Roman"/>
          <w:b/>
          <w:color w:val="000000"/>
        </w:rPr>
      </w:pPr>
      <w:r w:rsidRPr="00202A67">
        <w:rPr>
          <w:rFonts w:ascii="Times New Roman" w:eastAsia="標楷體" w:hAnsi="Times New Roman" w:cs="Times New Roman"/>
          <w:b/>
          <w:color w:val="000000"/>
        </w:rPr>
        <w:t>避難收容處所場地規劃：</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避難收容處所空間規劃</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禮堂、教室、操場等</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包括寢室</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分家庭、男性單身、女性單身及特別照護</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，救濟物器材儲放室、盥洗室、廁所、醫護站、餐廳等之規劃。</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政府救濟品、救濟器材儲存、接收保管規劃。</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民間救濟品接收人員存放場所、登記、造冊、儲存規劃。</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避難收容處所醫護站佈置。</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救濟品、器材發放、登記、回收管理。</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與區應變中心聯繫安排工作人員、受災民眾之膳飲等事宜。</w:t>
      </w:r>
    </w:p>
    <w:p w:rsidR="00202A67" w:rsidRPr="00202A67" w:rsidRDefault="00202A67" w:rsidP="00202A67">
      <w:pPr>
        <w:numPr>
          <w:ilvl w:val="0"/>
          <w:numId w:val="28"/>
        </w:numPr>
        <w:spacing w:line="500" w:lineRule="exact"/>
        <w:ind w:left="1560" w:hanging="426"/>
        <w:jc w:val="both"/>
        <w:rPr>
          <w:rFonts w:ascii="Times New Roman" w:eastAsia="標楷體" w:hAnsi="Times New Roman" w:cs="Times New Roman"/>
          <w:b/>
          <w:color w:val="000000"/>
        </w:rPr>
      </w:pPr>
      <w:r w:rsidRPr="00202A67">
        <w:rPr>
          <w:rFonts w:ascii="Times New Roman" w:eastAsia="標楷體" w:hAnsi="Times New Roman" w:cs="Times New Roman"/>
          <w:b/>
          <w:color w:val="000000"/>
        </w:rPr>
        <w:t>避難收容處所場地佈置</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避難收容處所床舖安排。</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避難收容處所盥洗室、廁所佈置。</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lastRenderedPageBreak/>
        <w:t>避難收容處所餐廳佈置。</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發放救濟物品場所佈置。</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避難收容處所垃圾收集處佈置所。</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避難收容處所夜間照明配備設置並隨時備妥充份之手電筒、蠟燭、簡易照明燈。</w:t>
      </w:r>
    </w:p>
    <w:p w:rsidR="00202A67" w:rsidRPr="00202A67" w:rsidRDefault="00202A67" w:rsidP="00202A67">
      <w:pPr>
        <w:numPr>
          <w:ilvl w:val="0"/>
          <w:numId w:val="28"/>
        </w:numPr>
        <w:spacing w:line="500" w:lineRule="exact"/>
        <w:ind w:leftChars="472" w:left="1558" w:hangingChars="177" w:hanging="425"/>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避難收容處所場地分配：</w:t>
      </w:r>
    </w:p>
    <w:p w:rsidR="00202A67" w:rsidRPr="00202A67" w:rsidRDefault="00202A67" w:rsidP="00202A67">
      <w:pPr>
        <w:spacing w:line="500" w:lineRule="exact"/>
        <w:ind w:left="1558"/>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 xml:space="preserve">　　</w:t>
      </w:r>
      <w:r w:rsidRPr="00202A67">
        <w:rPr>
          <w:rFonts w:ascii="Times New Roman" w:eastAsia="標楷體" w:hAnsi="Times New Roman" w:cs="Times New Roman"/>
          <w:color w:val="000000"/>
        </w:rPr>
        <w:t>分配安置受災民眾到適當處所。</w:t>
      </w:r>
    </w:p>
    <w:p w:rsidR="00202A67" w:rsidRPr="00202A67" w:rsidRDefault="00202A67" w:rsidP="00202A67">
      <w:pPr>
        <w:numPr>
          <w:ilvl w:val="0"/>
          <w:numId w:val="28"/>
        </w:numPr>
        <w:spacing w:line="500" w:lineRule="exact"/>
        <w:ind w:leftChars="472" w:left="1558" w:hangingChars="177" w:hanging="425"/>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避難收容處所場地指引：</w:t>
      </w:r>
    </w:p>
    <w:p w:rsidR="00202A67" w:rsidRPr="00202A67" w:rsidRDefault="00202A67" w:rsidP="00202A67">
      <w:pPr>
        <w:spacing w:line="500" w:lineRule="exact"/>
        <w:ind w:left="1558"/>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 xml:space="preserve">　　</w:t>
      </w:r>
      <w:r w:rsidRPr="00202A67">
        <w:rPr>
          <w:rFonts w:ascii="Times New Roman" w:eastAsia="標楷體" w:hAnsi="Times New Roman" w:cs="Times New Roman"/>
          <w:color w:val="000000"/>
        </w:rPr>
        <w:t>標幟指引製作及導引受災民眾指定食宿處</w:t>
      </w:r>
      <w:r w:rsidRPr="00202A67">
        <w:rPr>
          <w:rFonts w:ascii="Times New Roman" w:eastAsia="標楷體" w:hAnsi="Times New Roman" w:cs="Times New Roman"/>
          <w:color w:val="000000"/>
        </w:rPr>
        <w:t xml:space="preserve"> </w:t>
      </w:r>
      <w:r w:rsidRPr="00202A67">
        <w:rPr>
          <w:rFonts w:ascii="Times New Roman" w:eastAsia="標楷體" w:hAnsi="Times New Roman" w:cs="Times New Roman"/>
          <w:color w:val="000000"/>
        </w:rPr>
        <w:t>所並熟悉環境。</w:t>
      </w:r>
    </w:p>
    <w:p w:rsidR="00202A67" w:rsidRPr="00202A67" w:rsidRDefault="00202A67" w:rsidP="00202A67">
      <w:pPr>
        <w:numPr>
          <w:ilvl w:val="0"/>
          <w:numId w:val="28"/>
        </w:numPr>
        <w:spacing w:line="500" w:lineRule="exact"/>
        <w:ind w:leftChars="472" w:left="1558" w:hangingChars="177" w:hanging="425"/>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避難收容處所緊急應變：</w:t>
      </w:r>
    </w:p>
    <w:p w:rsidR="00202A67" w:rsidRPr="00202A67" w:rsidRDefault="00202A67" w:rsidP="00202A67">
      <w:pPr>
        <w:spacing w:line="500" w:lineRule="exact"/>
        <w:ind w:left="1558"/>
        <w:jc w:val="both"/>
        <w:rPr>
          <w:rFonts w:ascii="Times New Roman" w:eastAsia="標楷體" w:hAnsi="Times New Roman" w:cs="Times New Roman"/>
          <w:color w:val="000000"/>
        </w:rPr>
      </w:pPr>
      <w:r w:rsidRPr="00202A67">
        <w:rPr>
          <w:rFonts w:ascii="Times New Roman" w:eastAsia="標楷體" w:hAnsi="Times New Roman" w:cs="Times New Roman"/>
          <w:b/>
          <w:color w:val="000000"/>
        </w:rPr>
        <w:t xml:space="preserve">　　</w:t>
      </w:r>
      <w:r w:rsidRPr="00202A67">
        <w:rPr>
          <w:rFonts w:ascii="Times New Roman" w:eastAsia="標楷體" w:hAnsi="Times New Roman" w:cs="Times New Roman"/>
          <w:color w:val="000000"/>
        </w:rPr>
        <w:t>避難收容處所遇有特殊狀況或重大災害致工作人員不足或救災物質缺乏時，隨時向區災害應變中心請求支援。</w:t>
      </w:r>
    </w:p>
    <w:p w:rsidR="00202A67" w:rsidRPr="00202A67" w:rsidRDefault="00202A67" w:rsidP="00202A67">
      <w:pPr>
        <w:numPr>
          <w:ilvl w:val="0"/>
          <w:numId w:val="28"/>
        </w:numPr>
        <w:spacing w:line="500" w:lineRule="exact"/>
        <w:ind w:leftChars="472" w:left="1558" w:hangingChars="177" w:hanging="425"/>
        <w:jc w:val="both"/>
        <w:rPr>
          <w:rFonts w:ascii="Times New Roman" w:eastAsia="標楷體" w:hAnsi="Times New Roman" w:cs="Times New Roman"/>
          <w:b/>
          <w:color w:val="000000"/>
        </w:rPr>
      </w:pPr>
      <w:r w:rsidRPr="00202A67">
        <w:rPr>
          <w:rFonts w:ascii="Times New Roman" w:eastAsia="標楷體" w:hAnsi="Times New Roman" w:cs="Times New Roman"/>
          <w:b/>
          <w:color w:val="000000"/>
        </w:rPr>
        <w:t>受理登記：</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登記到所之受災民眾。</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發放識別證及避難收容處所住宿須知、登錄住宿床位</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依家庭、男性單身、女性單身及特別照護分別安置住房</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color w:val="000000"/>
        </w:rPr>
      </w:pPr>
      <w:r w:rsidRPr="00202A67">
        <w:rPr>
          <w:rFonts w:ascii="Times New Roman" w:eastAsia="標楷體" w:hAnsi="Times New Roman" w:cs="Times New Roman"/>
          <w:color w:val="000000"/>
        </w:rPr>
        <w:t>災民人數及基本資料，依規定限時登錄</w:t>
      </w:r>
      <w:r w:rsidRPr="00202A67">
        <w:rPr>
          <w:rFonts w:ascii="Times New Roman" w:eastAsia="標楷體" w:hAnsi="Times New Roman" w:cs="Times New Roman"/>
          <w:color w:val="000000"/>
        </w:rPr>
        <w:t>EMIC</w:t>
      </w:r>
      <w:r w:rsidRPr="00202A67">
        <w:rPr>
          <w:rFonts w:ascii="Times New Roman" w:eastAsia="標楷體" w:hAnsi="Times New Roman" w:cs="Times New Roman"/>
          <w:color w:val="000000"/>
        </w:rPr>
        <w:t>及回報區災害應變中心。</w:t>
      </w:r>
    </w:p>
    <w:p w:rsidR="00202A67" w:rsidRPr="00202A67" w:rsidRDefault="00202A67" w:rsidP="00202A67">
      <w:pPr>
        <w:numPr>
          <w:ilvl w:val="0"/>
          <w:numId w:val="28"/>
        </w:numPr>
        <w:spacing w:line="500" w:lineRule="exact"/>
        <w:ind w:left="1560"/>
        <w:rPr>
          <w:rFonts w:ascii="Times New Roman" w:eastAsia="標楷體" w:hAnsi="Times New Roman" w:cs="Times New Roman"/>
          <w:b/>
          <w:color w:val="000000"/>
        </w:rPr>
      </w:pPr>
      <w:r w:rsidRPr="00202A67">
        <w:rPr>
          <w:rFonts w:ascii="Times New Roman" w:eastAsia="標楷體" w:hAnsi="Times New Roman" w:cs="Times New Roman"/>
          <w:b/>
          <w:color w:val="000000"/>
        </w:rPr>
        <w:t>安頓照顧：</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分送救濟物資，並簽名或蓋章後，集中供膳。</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引導分配住宿床位及介紹管理幹部或工作人員。</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分配寢具。</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b/>
          <w:color w:val="000000"/>
        </w:rPr>
      </w:pPr>
      <w:r w:rsidRPr="00202A67">
        <w:rPr>
          <w:rFonts w:ascii="Times New Roman" w:eastAsia="標楷體" w:hAnsi="Times New Roman" w:cs="Times New Roman"/>
          <w:b/>
          <w:color w:val="000000"/>
        </w:rPr>
        <w:t>分配民生物品：</w:t>
      </w:r>
    </w:p>
    <w:p w:rsidR="00202A67" w:rsidRPr="00202A67" w:rsidRDefault="00202A67" w:rsidP="00202A67">
      <w:pPr>
        <w:numPr>
          <w:ilvl w:val="0"/>
          <w:numId w:val="32"/>
        </w:numPr>
        <w:spacing w:line="500" w:lineRule="exact"/>
        <w:ind w:left="2410" w:hanging="369"/>
        <w:rPr>
          <w:rFonts w:ascii="Times New Roman" w:eastAsia="標楷體" w:hAnsi="Times New Roman" w:cs="Times New Roman"/>
          <w:color w:val="000000"/>
        </w:rPr>
      </w:pPr>
      <w:r w:rsidRPr="00202A67">
        <w:rPr>
          <w:rFonts w:ascii="Times New Roman" w:eastAsia="標楷體" w:hAnsi="Times New Roman" w:cs="Times New Roman"/>
          <w:color w:val="000000"/>
        </w:rPr>
        <w:t>分配需回收救濟物品、器材、折疊床、帳蓬等。</w:t>
      </w:r>
    </w:p>
    <w:p w:rsidR="00202A67" w:rsidRPr="00202A67" w:rsidRDefault="00202A67" w:rsidP="00202A67">
      <w:pPr>
        <w:numPr>
          <w:ilvl w:val="0"/>
          <w:numId w:val="32"/>
        </w:numPr>
        <w:spacing w:line="500" w:lineRule="exact"/>
        <w:ind w:left="2410" w:hanging="369"/>
        <w:rPr>
          <w:rFonts w:ascii="Times New Roman" w:eastAsia="標楷體" w:hAnsi="Times New Roman" w:cs="Times New Roman"/>
          <w:color w:val="000000"/>
        </w:rPr>
      </w:pPr>
      <w:r w:rsidRPr="00202A67">
        <w:rPr>
          <w:rFonts w:ascii="Times New Roman" w:eastAsia="標楷體" w:hAnsi="Times New Roman" w:cs="Times New Roman"/>
          <w:color w:val="000000"/>
        </w:rPr>
        <w:t>分配消耗救濟物品：肥皂、牙膏、臉盆、毛巾、便服、內衣褲、衛生用品等。</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成立醫護站</w:t>
      </w:r>
      <w:r w:rsidRPr="00202A67">
        <w:rPr>
          <w:rFonts w:ascii="Times New Roman" w:eastAsia="標楷體" w:hAnsi="Times New Roman" w:cs="Times New Roman" w:hint="eastAsia"/>
          <w:color w:val="FF0000"/>
        </w:rPr>
        <w:t>及安心站</w:t>
      </w:r>
      <w:r w:rsidRPr="00202A67">
        <w:rPr>
          <w:rFonts w:ascii="標楷體" w:eastAsia="標楷體" w:hAnsi="標楷體" w:cs="Times New Roman" w:hint="eastAsia"/>
          <w:color w:val="000000"/>
        </w:rPr>
        <w:t>，</w:t>
      </w:r>
      <w:r w:rsidRPr="00202A67">
        <w:rPr>
          <w:rFonts w:ascii="Times New Roman" w:eastAsia="標楷體" w:hAnsi="Times New Roman" w:cs="Times New Roman" w:hint="eastAsia"/>
          <w:color w:val="000000"/>
        </w:rPr>
        <w:t>協調醫療院所</w:t>
      </w:r>
      <w:r w:rsidRPr="00202A67">
        <w:rPr>
          <w:rFonts w:ascii="Times New Roman" w:eastAsia="標楷體" w:hAnsi="Times New Roman" w:cs="Times New Roman"/>
          <w:color w:val="000000"/>
        </w:rPr>
        <w:t>派員駐進</w:t>
      </w:r>
      <w:r w:rsidRPr="00202A67">
        <w:rPr>
          <w:rFonts w:ascii="Times New Roman" w:eastAsia="標楷體" w:hAnsi="Times New Roman" w:cs="Times New Roman" w:hint="eastAsia"/>
          <w:color w:val="FF0000"/>
        </w:rPr>
        <w:t>安置</w:t>
      </w:r>
      <w:r w:rsidRPr="00202A67">
        <w:rPr>
          <w:rFonts w:ascii="Times New Roman" w:eastAsia="標楷體" w:hAnsi="Times New Roman" w:cs="Times New Roman"/>
          <w:color w:val="000000"/>
        </w:rPr>
        <w:t>所為受災民眾醫療服務及</w:t>
      </w:r>
      <w:r w:rsidRPr="00202A67">
        <w:rPr>
          <w:rFonts w:ascii="Times New Roman" w:eastAsia="標楷體" w:hAnsi="Times New Roman" w:cs="Times New Roman"/>
          <w:color w:val="FF0000"/>
        </w:rPr>
        <w:t>心理</w:t>
      </w:r>
      <w:r w:rsidRPr="00202A67">
        <w:rPr>
          <w:rFonts w:ascii="Times New Roman" w:eastAsia="標楷體" w:hAnsi="Times New Roman" w:cs="Times New Roman" w:hint="eastAsia"/>
          <w:color w:val="FF0000"/>
        </w:rPr>
        <w:t>衛生服務</w:t>
      </w:r>
      <w:r w:rsidRPr="00202A67">
        <w:rPr>
          <w:rFonts w:ascii="Times New Roman" w:eastAsia="標楷體" w:hAnsi="Times New Roman" w:cs="Times New Roman"/>
          <w:color w:val="000000"/>
        </w:rPr>
        <w:t>。</w:t>
      </w:r>
    </w:p>
    <w:p w:rsidR="00202A67" w:rsidRPr="00202A67" w:rsidRDefault="00202A67" w:rsidP="00202A67">
      <w:pPr>
        <w:numPr>
          <w:ilvl w:val="0"/>
          <w:numId w:val="28"/>
        </w:numPr>
        <w:spacing w:line="500" w:lineRule="exact"/>
        <w:ind w:left="1560"/>
        <w:rPr>
          <w:rFonts w:ascii="Times New Roman" w:eastAsia="標楷體" w:hAnsi="Times New Roman" w:cs="Times New Roman"/>
          <w:b/>
          <w:color w:val="000000"/>
        </w:rPr>
      </w:pPr>
      <w:r w:rsidRPr="00202A67">
        <w:rPr>
          <w:rFonts w:ascii="Times New Roman" w:eastAsia="標楷體" w:hAnsi="Times New Roman" w:cs="Times New Roman"/>
          <w:b/>
          <w:color w:val="000000"/>
        </w:rPr>
        <w:t>安全維護：</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加強夜間巡邏，以維護避難收容處所安全。</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lastRenderedPageBreak/>
        <w:t>注意防火、防水、防盜，防止意外事件發生。</w:t>
      </w:r>
    </w:p>
    <w:p w:rsidR="00202A67" w:rsidRPr="00202A67" w:rsidRDefault="00202A67" w:rsidP="00202A67">
      <w:pPr>
        <w:numPr>
          <w:ilvl w:val="0"/>
          <w:numId w:val="28"/>
        </w:numPr>
        <w:spacing w:line="500" w:lineRule="exact"/>
        <w:ind w:left="1560"/>
        <w:rPr>
          <w:rFonts w:ascii="Times New Roman" w:eastAsia="標楷體" w:hAnsi="Times New Roman" w:cs="Times New Roman"/>
          <w:b/>
          <w:color w:val="000000"/>
        </w:rPr>
      </w:pPr>
      <w:r w:rsidRPr="00202A67">
        <w:rPr>
          <w:rFonts w:ascii="Times New Roman" w:eastAsia="標楷體" w:hAnsi="Times New Roman" w:cs="Times New Roman"/>
          <w:b/>
          <w:color w:val="000000"/>
        </w:rPr>
        <w:t>慰　問：</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由指揮官帶領收容組成員發放政府之救助金及救濟物品，或召開受災民眾座談會，針對受災戶可受領各種救助金之申請手續說明。</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發動民間團體或善心人士發放民間救助金及救濟品（民間救濟財物平均分配受災民眾）。</w:t>
      </w:r>
    </w:p>
    <w:p w:rsidR="00202A67" w:rsidRPr="00202A67" w:rsidRDefault="00202A67" w:rsidP="00202A67">
      <w:pPr>
        <w:numPr>
          <w:ilvl w:val="0"/>
          <w:numId w:val="28"/>
        </w:numPr>
        <w:spacing w:line="500" w:lineRule="exact"/>
        <w:ind w:left="1560"/>
        <w:rPr>
          <w:rFonts w:ascii="Times New Roman" w:eastAsia="標楷體" w:hAnsi="Times New Roman" w:cs="Times New Roman"/>
          <w:b/>
          <w:color w:val="000000"/>
        </w:rPr>
      </w:pPr>
      <w:r w:rsidRPr="00202A67">
        <w:rPr>
          <w:rFonts w:ascii="Times New Roman" w:eastAsia="標楷體" w:hAnsi="Times New Roman" w:cs="Times New Roman"/>
          <w:b/>
          <w:color w:val="000000"/>
        </w:rPr>
        <w:t>護送復原：</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由避難收容處所之接待管理人員點收可回收救濟物品、器材。</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由避難收容處所之安頓照顧人員聯絡避難組安排交通工具並派員護送受災民</w:t>
      </w:r>
      <w:r w:rsidRPr="00202A67">
        <w:rPr>
          <w:rFonts w:ascii="Times New Roman" w:eastAsia="標楷體" w:hAnsi="Times New Roman" w:cs="Times New Roman"/>
          <w:color w:val="000000"/>
        </w:rPr>
        <w:t xml:space="preserve"> </w:t>
      </w:r>
      <w:r w:rsidRPr="00202A67">
        <w:rPr>
          <w:rFonts w:ascii="Times New Roman" w:eastAsia="標楷體" w:hAnsi="Times New Roman" w:cs="Times New Roman"/>
          <w:color w:val="000000"/>
        </w:rPr>
        <w:t>眾回家</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或投靠親友</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解除收容作業任務由避難收容處所全體人員共同將避難收容處所環境復原，並由收容作業承辦人彙整結報相關表冊。</w:t>
      </w:r>
    </w:p>
    <w:p w:rsidR="00202A67" w:rsidRPr="00202A67" w:rsidRDefault="00202A67" w:rsidP="00202A67">
      <w:pPr>
        <w:numPr>
          <w:ilvl w:val="1"/>
          <w:numId w:val="28"/>
        </w:numPr>
        <w:spacing w:line="500" w:lineRule="exact"/>
        <w:ind w:left="2041" w:hanging="482"/>
        <w:rPr>
          <w:rFonts w:ascii="Times New Roman" w:eastAsia="標楷體" w:hAnsi="Times New Roman" w:cs="Times New Roman"/>
          <w:color w:val="000000"/>
        </w:rPr>
      </w:pPr>
      <w:r w:rsidRPr="00202A67">
        <w:rPr>
          <w:rFonts w:ascii="Times New Roman" w:eastAsia="標楷體" w:hAnsi="Times New Roman" w:cs="Times New Roman"/>
          <w:color w:val="000000"/>
        </w:rPr>
        <w:t>若須長期收容安置，提昇為市災害應變中心，應由市級接收持續辦理相關事宜工作。</w:t>
      </w:r>
    </w:p>
    <w:p w:rsidR="00202A67" w:rsidRPr="00202A67" w:rsidRDefault="00202A67" w:rsidP="00202A67">
      <w:pPr>
        <w:numPr>
          <w:ilvl w:val="0"/>
          <w:numId w:val="28"/>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災害應變程序、處理經過及辦理結果，各業管承辦編組人員需立即載明於災情通報紀錄及大事紀要表，通聯內容應全程錄音以確定責任。</w:t>
      </w:r>
    </w:p>
    <w:p w:rsidR="00202A67" w:rsidRPr="00202A67" w:rsidRDefault="00202A67" w:rsidP="00202A67">
      <w:pPr>
        <w:numPr>
          <w:ilvl w:val="0"/>
          <w:numId w:val="15"/>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附件資料</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區救災物資裝備數量統計表。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10)</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高雄市政府災害救濟物資標示。</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11)</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區【災害名稱】ＯＯ里受災善後救助金印領清冊。</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12)</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區災害應變中心收容組</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災害名稱</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「安置地點」救濟物資登錄、發放、結餘清冊。</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13)</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區災害應變中心收容組</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災害名稱</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「安置地點」受災民眾避難收容處所登錄表。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14)</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區災害應變中心收容組</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災害名稱</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「安置地點」避難收容作業情形回</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結</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報表。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15)</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區災害應變中心收容組</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災害名稱</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「安置地點」救濟物資登錄收支處理報告表。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16)</w:t>
      </w:r>
    </w:p>
    <w:p w:rsidR="00202A67" w:rsidRPr="00202A67" w:rsidRDefault="00202A67" w:rsidP="00202A67">
      <w:pPr>
        <w:numPr>
          <w:ilvl w:val="0"/>
          <w:numId w:val="33"/>
        </w:numPr>
        <w:spacing w:line="500" w:lineRule="exact"/>
        <w:ind w:left="1560"/>
        <w:rPr>
          <w:rFonts w:ascii="Times New Roman" w:eastAsia="標楷體" w:hAnsi="Times New Roman" w:cs="Times New Roman"/>
          <w:color w:val="000000"/>
        </w:rPr>
      </w:pPr>
      <w:r w:rsidRPr="00202A67">
        <w:rPr>
          <w:rFonts w:ascii="Times New Roman" w:eastAsia="標楷體" w:hAnsi="Times New Roman" w:cs="Times New Roman"/>
          <w:color w:val="000000"/>
        </w:rPr>
        <w:t>高雄市</w:t>
      </w:r>
      <w:r w:rsidRPr="00202A67">
        <w:rPr>
          <w:rFonts w:ascii="Times New Roman" w:eastAsia="標楷體" w:hAnsi="Times New Roman" w:cs="Times New Roman"/>
          <w:color w:val="000000"/>
          <w:szCs w:val="24"/>
        </w:rPr>
        <w:t>鹽埕</w:t>
      </w:r>
      <w:r w:rsidRPr="00202A67">
        <w:rPr>
          <w:rFonts w:ascii="Times New Roman" w:eastAsia="標楷體" w:hAnsi="Times New Roman" w:cs="Times New Roman"/>
          <w:color w:val="000000"/>
        </w:rPr>
        <w:t>區災害應變中心收容組防災整備檢查表。</w:t>
      </w:r>
      <w:r w:rsidRPr="00202A67">
        <w:rPr>
          <w:rFonts w:ascii="Times New Roman" w:eastAsia="標楷體" w:hAnsi="Times New Roman" w:cs="Times New Roman"/>
          <w:color w:val="000000"/>
        </w:rPr>
        <w:t>(</w:t>
      </w:r>
      <w:r w:rsidRPr="00202A67">
        <w:rPr>
          <w:rFonts w:ascii="Times New Roman" w:eastAsia="標楷體" w:hAnsi="Times New Roman" w:cs="Times New Roman"/>
          <w:color w:val="000000"/>
        </w:rPr>
        <w:t>附件</w:t>
      </w:r>
      <w:r w:rsidRPr="00202A67">
        <w:rPr>
          <w:rFonts w:ascii="Times New Roman" w:eastAsia="標楷體" w:hAnsi="Times New Roman" w:cs="Times New Roman"/>
          <w:color w:val="000000"/>
        </w:rPr>
        <w:t>17)</w:t>
      </w:r>
    </w:p>
    <w:p w:rsidR="00202A67" w:rsidRPr="00202A67" w:rsidRDefault="00202A67" w:rsidP="00202A67">
      <w:pPr>
        <w:spacing w:line="500" w:lineRule="exact"/>
        <w:rPr>
          <w:rFonts w:ascii="Times New Roman" w:eastAsia="標楷體" w:hAnsi="Times New Roman" w:cs="Times New Roman"/>
          <w:color w:val="000000"/>
          <w:kern w:val="52"/>
          <w:sz w:val="28"/>
          <w:szCs w:val="28"/>
        </w:rPr>
      </w:pPr>
      <w:r w:rsidRPr="00202A67">
        <w:rPr>
          <w:rFonts w:ascii="Times New Roman" w:eastAsia="標楷體" w:hAnsi="Times New Roman" w:cs="Times New Roman"/>
          <w:color w:val="000000"/>
        </w:rPr>
        <w:lastRenderedPageBreak/>
        <w:br w:type="page"/>
      </w:r>
    </w:p>
    <w:p w:rsidR="00202A67" w:rsidRPr="00202A67" w:rsidRDefault="00202A67" w:rsidP="00202A67">
      <w:pPr>
        <w:keepNext/>
        <w:spacing w:beforeLines="50" w:before="180" w:line="500" w:lineRule="exact"/>
        <w:ind w:left="480" w:hanging="480"/>
        <w:outlineLvl w:val="1"/>
        <w:rPr>
          <w:rFonts w:ascii="標楷體" w:eastAsia="標楷體" w:hAnsi="標楷體" w:cs="Times New Roman"/>
          <w:b/>
          <w:iCs/>
          <w:color w:val="000000"/>
          <w:kern w:val="24"/>
          <w:sz w:val="28"/>
          <w:szCs w:val="28"/>
        </w:rPr>
      </w:pPr>
      <w:bookmarkStart w:id="13" w:name="_Toc486605831"/>
      <w:r w:rsidRPr="00202A67">
        <w:rPr>
          <w:rFonts w:ascii="標楷體" w:eastAsia="標楷體" w:hAnsi="標楷體" w:cs="Times New Roman"/>
          <w:b/>
          <w:iCs/>
          <w:color w:val="000000"/>
          <w:kern w:val="24"/>
          <w:sz w:val="28"/>
          <w:szCs w:val="28"/>
        </w:rPr>
        <w:lastRenderedPageBreak/>
        <w:t>動員組標準作業程序</w:t>
      </w:r>
      <w:bookmarkEnd w:id="13"/>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任務目的</w:t>
      </w:r>
    </w:p>
    <w:p w:rsidR="00202A67" w:rsidRPr="00202A67" w:rsidRDefault="00202A67" w:rsidP="00202A67">
      <w:pPr>
        <w:spacing w:line="500" w:lineRule="exact"/>
        <w:ind w:left="1134"/>
        <w:jc w:val="both"/>
        <w:rPr>
          <w:rFonts w:ascii="Times New Roman" w:eastAsia="標楷體" w:hAnsi="Times New Roman" w:cs="Times New Roman"/>
          <w:b/>
          <w:color w:val="000000"/>
          <w:szCs w:val="24"/>
        </w:rPr>
      </w:pPr>
      <w:r w:rsidRPr="00202A67">
        <w:rPr>
          <w:rFonts w:ascii="Times New Roman" w:eastAsia="標楷體" w:hAnsi="Times New Roman" w:cs="Times New Roman"/>
          <w:color w:val="000000"/>
          <w:szCs w:val="24"/>
        </w:rPr>
        <w:t xml:space="preserve">　</w:t>
      </w:r>
      <w:r w:rsidRPr="00202A67">
        <w:rPr>
          <w:rFonts w:ascii="Times New Roman" w:eastAsia="標楷體" w:hAnsi="Times New Roman" w:cs="Times New Roman" w:hint="eastAsia"/>
          <w:color w:val="000000"/>
          <w:szCs w:val="24"/>
        </w:rPr>
        <w:t xml:space="preserve">  </w:t>
      </w:r>
      <w:r w:rsidRPr="00202A67">
        <w:rPr>
          <w:rFonts w:ascii="Times New Roman" w:eastAsia="標楷體" w:hAnsi="Times New Roman" w:cs="Times New Roman"/>
          <w:color w:val="000000"/>
          <w:szCs w:val="24"/>
        </w:rPr>
        <w:t>為建立高雄市鹽埕區災害應變中心動員組之標準作業、健全區級災害防救體制、提昇防救災作業效率縮小災害規模，並維護災害地區秩序與安全，以確保人民生命、財產之安全，特訂定本作業程序。</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作業程序</w:t>
      </w:r>
    </w:p>
    <w:p w:rsidR="00202A67" w:rsidRPr="00202A67" w:rsidRDefault="00202A67" w:rsidP="00202A67">
      <w:pPr>
        <w:numPr>
          <w:ilvl w:val="0"/>
          <w:numId w:val="76"/>
        </w:numPr>
        <w:spacing w:line="500" w:lineRule="exact"/>
        <w:ind w:firstLine="654"/>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作業時機：</w:t>
      </w:r>
    </w:p>
    <w:p w:rsidR="00202A67" w:rsidRPr="00202A67" w:rsidRDefault="00202A67" w:rsidP="00202A67">
      <w:p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w:t>
      </w:r>
      <w:r w:rsidRPr="00202A67">
        <w:rPr>
          <w:rFonts w:ascii="標楷體" w:eastAsia="標楷體" w:hAnsi="標楷體" w:cs="Times New Roman" w:hint="eastAsia"/>
          <w:color w:val="000000"/>
          <w:kern w:val="24"/>
          <w:szCs w:val="24"/>
        </w:rPr>
        <w:t>經各類災害主政機關研判有開設必要時</w:t>
      </w:r>
      <w:r w:rsidRPr="00202A67">
        <w:rPr>
          <w:rFonts w:ascii="Times New Roman" w:eastAsia="標楷體" w:hAnsi="Times New Roman" w:cs="Times New Roman"/>
          <w:color w:val="000000"/>
          <w:szCs w:val="24"/>
        </w:rPr>
        <w:t>，組長或其代理人應備勤待命。</w:t>
      </w:r>
    </w:p>
    <w:p w:rsidR="00202A67" w:rsidRPr="00202A67" w:rsidRDefault="00202A67" w:rsidP="00202A67">
      <w:pPr>
        <w:numPr>
          <w:ilvl w:val="0"/>
          <w:numId w:val="27"/>
        </w:numPr>
        <w:tabs>
          <w:tab w:val="left" w:pos="1134"/>
        </w:tabs>
        <w:spacing w:line="500" w:lineRule="exact"/>
        <w:ind w:hanging="30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人員報到：</w:t>
      </w:r>
    </w:p>
    <w:p w:rsidR="00202A67" w:rsidRPr="00202A67" w:rsidRDefault="00202A67" w:rsidP="00202A67">
      <w:pPr>
        <w:numPr>
          <w:ilvl w:val="1"/>
          <w:numId w:val="27"/>
        </w:numPr>
        <w:tabs>
          <w:tab w:val="left" w:pos="1134"/>
        </w:tabs>
        <w:spacing w:line="500" w:lineRule="exact"/>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可預警災害：</w:t>
      </w:r>
    </w:p>
    <w:p w:rsidR="00202A67" w:rsidRPr="00202A67" w:rsidRDefault="00202A67" w:rsidP="00202A67">
      <w:pPr>
        <w:spacing w:line="500" w:lineRule="exact"/>
        <w:ind w:leftChars="827" w:left="1985"/>
        <w:jc w:val="both"/>
        <w:rPr>
          <w:rFonts w:ascii="Times New Roman" w:eastAsia="標楷體" w:hAnsi="Times New Roman" w:cs="Times New Roman"/>
          <w:color w:val="000000"/>
          <w:szCs w:val="24"/>
        </w:rPr>
      </w:pPr>
      <w:r w:rsidRPr="00202A67">
        <w:rPr>
          <w:rFonts w:ascii="Times New Roman" w:eastAsia="標楷體" w:hAnsi="Times New Roman" w:cs="Times New Roman" w:hint="eastAsia"/>
          <w:color w:val="000000"/>
          <w:szCs w:val="24"/>
        </w:rPr>
        <w:t xml:space="preserve">    </w:t>
      </w:r>
      <w:r w:rsidRPr="00202A67">
        <w:rPr>
          <w:rFonts w:ascii="Times New Roman" w:eastAsia="標楷體" w:hAnsi="Times New Roman" w:cs="Times New Roman"/>
          <w:color w:val="000000"/>
          <w:szCs w:val="24"/>
        </w:rPr>
        <w:t>組長或其代理人接獲區級災害應變中心成立作業通知，應依規定通知時間內到達災害應變中心完成進駐作業。</w:t>
      </w:r>
    </w:p>
    <w:p w:rsidR="00202A67" w:rsidRPr="00202A67" w:rsidRDefault="00202A67" w:rsidP="00202A67">
      <w:pPr>
        <w:spacing w:line="500" w:lineRule="exact"/>
        <w:ind w:leftChars="532" w:left="1986" w:hangingChars="295" w:hanging="709"/>
        <w:jc w:val="both"/>
        <w:rPr>
          <w:rFonts w:ascii="Times New Roman" w:eastAsia="標楷體" w:hAnsi="Times New Roman" w:cs="Times New Roman"/>
          <w:b/>
          <w:color w:val="000000"/>
          <w:szCs w:val="24"/>
        </w:rPr>
      </w:pPr>
      <w:r w:rsidRPr="00202A67">
        <w:rPr>
          <w:rFonts w:ascii="Times New Roman" w:eastAsia="標楷體" w:hAnsi="Times New Roman" w:cs="Times New Roman" w:hint="eastAsia"/>
          <w:b/>
          <w:color w:val="000000"/>
          <w:szCs w:val="24"/>
        </w:rPr>
        <w:t xml:space="preserve"> (2)  </w:t>
      </w:r>
      <w:r w:rsidRPr="00202A67">
        <w:rPr>
          <w:rFonts w:ascii="Times New Roman" w:eastAsia="標楷體" w:hAnsi="Times New Roman" w:cs="Times New Roman"/>
          <w:b/>
          <w:color w:val="000000"/>
          <w:szCs w:val="24"/>
        </w:rPr>
        <w:t>不可預警災害：</w:t>
      </w:r>
    </w:p>
    <w:p w:rsidR="00202A67" w:rsidRPr="00202A67" w:rsidRDefault="00202A67" w:rsidP="00202A67">
      <w:pPr>
        <w:spacing w:line="500" w:lineRule="exact"/>
        <w:ind w:leftChars="767" w:left="1841"/>
        <w:jc w:val="both"/>
        <w:rPr>
          <w:rFonts w:ascii="Times New Roman" w:eastAsia="標楷體" w:hAnsi="Times New Roman" w:cs="Times New Roman"/>
          <w:color w:val="000000"/>
          <w:szCs w:val="24"/>
        </w:rPr>
      </w:pPr>
      <w:r w:rsidRPr="00202A67">
        <w:rPr>
          <w:rFonts w:ascii="Times New Roman" w:eastAsia="標楷體" w:hAnsi="Times New Roman" w:cs="Times New Roman" w:hint="eastAsia"/>
          <w:color w:val="000000"/>
          <w:szCs w:val="24"/>
        </w:rPr>
        <w:t xml:space="preserve">     </w:t>
      </w:r>
      <w:r w:rsidRPr="00202A67">
        <w:rPr>
          <w:rFonts w:ascii="Times New Roman" w:eastAsia="標楷體" w:hAnsi="Times New Roman" w:cs="Times New Roman"/>
          <w:color w:val="000000"/>
          <w:szCs w:val="24"/>
        </w:rPr>
        <w:t>因地震或其它災害發生，致本市電信通訊、電力中斷時，組長或其代理人應不待通知，主動到達災害應變中心完成進駐，展開各項緊急應變措施。</w:t>
      </w:r>
    </w:p>
    <w:p w:rsidR="00202A67" w:rsidRPr="00202A67" w:rsidRDefault="00202A67" w:rsidP="00202A67">
      <w:pPr>
        <w:numPr>
          <w:ilvl w:val="0"/>
          <w:numId w:val="76"/>
        </w:numPr>
        <w:spacing w:line="500" w:lineRule="exact"/>
        <w:ind w:firstLine="174"/>
        <w:rPr>
          <w:rFonts w:ascii="標楷體" w:eastAsia="標楷體" w:hAnsi="標楷體" w:cs="Times New Roman"/>
          <w:b/>
          <w:color w:val="000000"/>
          <w:szCs w:val="24"/>
        </w:rPr>
      </w:pPr>
      <w:r w:rsidRPr="00202A67">
        <w:rPr>
          <w:rFonts w:ascii="標楷體" w:eastAsia="標楷體" w:hAnsi="標楷體" w:cs="Times New Roman" w:hint="eastAsia"/>
          <w:b/>
          <w:bCs/>
          <w:iCs/>
          <w:color w:val="000000"/>
          <w:kern w:val="24"/>
          <w:szCs w:val="24"/>
        </w:rPr>
        <w:t>應變中心開設：</w:t>
      </w:r>
    </w:p>
    <w:p w:rsidR="00202A67" w:rsidRPr="00202A67" w:rsidRDefault="00202A67" w:rsidP="00202A67">
      <w:pPr>
        <w:numPr>
          <w:ilvl w:val="0"/>
          <w:numId w:val="62"/>
        </w:numPr>
        <w:spacing w:line="500" w:lineRule="exact"/>
        <w:ind w:left="1843" w:hanging="425"/>
        <w:jc w:val="both"/>
        <w:rPr>
          <w:rFonts w:ascii="標楷體" w:eastAsia="標楷體" w:hAnsi="標楷體" w:cs="Times New Roman"/>
          <w:b/>
          <w:color w:val="000000"/>
          <w:szCs w:val="24"/>
        </w:rPr>
      </w:pPr>
      <w:r w:rsidRPr="00202A67">
        <w:rPr>
          <w:rFonts w:ascii="標楷體" w:eastAsia="標楷體" w:hAnsi="標楷體" w:cs="Times New Roman" w:hint="eastAsia"/>
          <w:bCs/>
          <w:iCs/>
          <w:color w:val="000000"/>
          <w:kern w:val="24"/>
          <w:szCs w:val="24"/>
        </w:rPr>
        <w:t>動員組人員接獲通報後，調度指派消防救護人員，執行救災救護勤務</w:t>
      </w:r>
    </w:p>
    <w:p w:rsidR="00202A67" w:rsidRPr="00202A67" w:rsidRDefault="00202A67" w:rsidP="00202A67">
      <w:pPr>
        <w:numPr>
          <w:ilvl w:val="0"/>
          <w:numId w:val="62"/>
        </w:numPr>
        <w:spacing w:line="500" w:lineRule="exact"/>
        <w:ind w:left="1843" w:hanging="425"/>
        <w:jc w:val="both"/>
        <w:rPr>
          <w:rFonts w:ascii="標楷體" w:eastAsia="標楷體" w:hAnsi="標楷體" w:cs="Times New Roman"/>
          <w:b/>
          <w:color w:val="000000"/>
          <w:szCs w:val="24"/>
        </w:rPr>
      </w:pPr>
      <w:r w:rsidRPr="00202A67">
        <w:rPr>
          <w:rFonts w:ascii="Times New Roman" w:eastAsia="標楷體" w:hAnsi="Times New Roman" w:cs="Times New Roman"/>
          <w:color w:val="000000"/>
          <w:szCs w:val="24"/>
        </w:rPr>
        <w:t>避難收容處所民眾有醫護或</w:t>
      </w:r>
      <w:r w:rsidRPr="00202A67">
        <w:rPr>
          <w:rFonts w:ascii="Times New Roman" w:eastAsia="標楷體" w:hAnsi="Times New Roman" w:cs="Times New Roman"/>
          <w:color w:val="FF0000"/>
          <w:szCs w:val="24"/>
        </w:rPr>
        <w:t>心理</w:t>
      </w:r>
      <w:r w:rsidRPr="00202A67">
        <w:rPr>
          <w:rFonts w:ascii="Times New Roman" w:eastAsia="標楷體" w:hAnsi="Times New Roman" w:cs="Times New Roman" w:hint="eastAsia"/>
          <w:color w:val="FF0000"/>
          <w:szCs w:val="24"/>
        </w:rPr>
        <w:t>衛生服務</w:t>
      </w:r>
      <w:r w:rsidRPr="00202A67">
        <w:rPr>
          <w:rFonts w:ascii="Times New Roman" w:eastAsia="標楷體" w:hAnsi="Times New Roman" w:cs="Times New Roman" w:hint="eastAsia"/>
          <w:color w:val="000000"/>
          <w:szCs w:val="24"/>
        </w:rPr>
        <w:t>需求時</w:t>
      </w:r>
      <w:r w:rsidRPr="00202A67">
        <w:rPr>
          <w:rFonts w:ascii="Times New Roman" w:eastAsia="標楷體" w:hAnsi="Times New Roman" w:cs="Times New Roman"/>
          <w:color w:val="000000"/>
          <w:szCs w:val="24"/>
        </w:rPr>
        <w:t>，</w:t>
      </w:r>
      <w:r w:rsidRPr="00202A67">
        <w:rPr>
          <w:rFonts w:ascii="標楷體" w:eastAsia="標楷體" w:hAnsi="標楷體" w:cs="Times New Roman" w:hint="eastAsia"/>
          <w:color w:val="000000"/>
          <w:szCs w:val="24"/>
        </w:rPr>
        <w:t>填</w:t>
      </w:r>
      <w:r w:rsidRPr="00202A67">
        <w:rPr>
          <w:rFonts w:ascii="Times New Roman" w:eastAsia="標楷體" w:hAnsi="Times New Roman" w:cs="Times New Roman" w:hint="eastAsia"/>
          <w:color w:val="FF0000"/>
          <w:szCs w:val="24"/>
        </w:rPr>
        <w:t>區級災害應變中心動員組災情通報單</w:t>
      </w:r>
      <w:r w:rsidRPr="00202A67">
        <w:rPr>
          <w:rFonts w:ascii="標楷體" w:eastAsia="標楷體" w:hAnsi="標楷體" w:cs="Times New Roman" w:hint="eastAsia"/>
          <w:color w:val="000000"/>
          <w:szCs w:val="24"/>
        </w:rPr>
        <w:t>通報，</w:t>
      </w:r>
      <w:r w:rsidRPr="00202A67">
        <w:rPr>
          <w:rFonts w:ascii="Times New Roman" w:eastAsia="標楷體" w:hAnsi="Times New Roman" w:cs="Times New Roman" w:hint="eastAsia"/>
          <w:color w:val="FF0000"/>
          <w:szCs w:val="24"/>
        </w:rPr>
        <w:t>由衛生局通知支援單位派員</w:t>
      </w:r>
      <w:r w:rsidRPr="00202A67">
        <w:rPr>
          <w:rFonts w:ascii="Times New Roman" w:eastAsia="標楷體" w:hAnsi="Times New Roman" w:cs="Times New Roman"/>
          <w:color w:val="FF0000"/>
          <w:szCs w:val="24"/>
        </w:rPr>
        <w:t>提供</w:t>
      </w:r>
      <w:r w:rsidRPr="00202A67">
        <w:rPr>
          <w:rFonts w:ascii="Times New Roman" w:eastAsia="標楷體" w:hAnsi="Times New Roman" w:cs="Times New Roman" w:hint="eastAsia"/>
          <w:color w:val="FF0000"/>
          <w:szCs w:val="24"/>
        </w:rPr>
        <w:t>相關需求服務</w:t>
      </w:r>
      <w:r w:rsidRPr="00202A67">
        <w:rPr>
          <w:rFonts w:ascii="標楷體" w:eastAsia="標楷體" w:hAnsi="標楷體" w:cs="Times New Roman" w:hint="eastAsia"/>
          <w:color w:val="000000"/>
          <w:szCs w:val="24"/>
        </w:rPr>
        <w:t>。</w:t>
      </w:r>
    </w:p>
    <w:p w:rsidR="00202A67" w:rsidRPr="00202A67" w:rsidRDefault="00202A67" w:rsidP="00202A67">
      <w:pPr>
        <w:numPr>
          <w:ilvl w:val="0"/>
          <w:numId w:val="76"/>
        </w:numPr>
        <w:spacing w:line="500" w:lineRule="exact"/>
        <w:ind w:firstLine="174"/>
        <w:jc w:val="both"/>
        <w:rPr>
          <w:rFonts w:ascii="標楷體" w:eastAsia="標楷體" w:hAnsi="標楷體" w:cs="Times New Roman"/>
          <w:b/>
          <w:color w:val="000000"/>
          <w:szCs w:val="24"/>
        </w:rPr>
      </w:pPr>
      <w:r w:rsidRPr="00202A67">
        <w:rPr>
          <w:rFonts w:ascii="標楷體" w:eastAsia="標楷體" w:hAnsi="標楷體" w:cs="Times New Roman" w:hint="eastAsia"/>
          <w:b/>
          <w:bCs/>
          <w:color w:val="000000"/>
          <w:szCs w:val="24"/>
        </w:rPr>
        <w:t>災害解除</w:t>
      </w:r>
      <w:r w:rsidRPr="00202A67">
        <w:rPr>
          <w:rFonts w:ascii="標楷體" w:eastAsia="標楷體" w:hAnsi="標楷體" w:cs="Times New Roman" w:hint="eastAsia"/>
          <w:color w:val="000000"/>
          <w:szCs w:val="24"/>
        </w:rPr>
        <w:t>：</w:t>
      </w:r>
    </w:p>
    <w:p w:rsidR="00202A67" w:rsidRPr="00202A67" w:rsidRDefault="00202A67" w:rsidP="00202A67">
      <w:pPr>
        <w:numPr>
          <w:ilvl w:val="0"/>
          <w:numId w:val="63"/>
        </w:numPr>
        <w:spacing w:line="500" w:lineRule="exact"/>
        <w:ind w:hanging="22"/>
        <w:jc w:val="both"/>
        <w:rPr>
          <w:rFonts w:ascii="標楷體" w:eastAsia="標楷體" w:hAnsi="標楷體" w:cs="Times New Roman"/>
          <w:b/>
          <w:color w:val="000000"/>
          <w:szCs w:val="24"/>
        </w:rPr>
      </w:pPr>
      <w:r w:rsidRPr="00202A67">
        <w:rPr>
          <w:rFonts w:ascii="標楷體" w:eastAsia="標楷體" w:hAnsi="標楷體" w:cs="Times New Roman" w:hint="eastAsia"/>
          <w:color w:val="000000"/>
          <w:szCs w:val="24"/>
        </w:rPr>
        <w:t>依指揮官指示撤除現場救護站，並指揮相關人員進行災害復原。</w:t>
      </w: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災害現場救護站之設立、救護工作運作流程表</w:t>
      </w:r>
    </w:p>
    <w:p w:rsidR="00202A67" w:rsidRPr="00202A67" w:rsidRDefault="00202A67" w:rsidP="00202A67">
      <w:pPr>
        <w:spacing w:line="500" w:lineRule="exact"/>
        <w:jc w:val="both"/>
        <w:rPr>
          <w:rFonts w:ascii="Times New Roman" w:eastAsia="標楷體" w:hAnsi="Times New Roman" w:cs="Times New Roman"/>
          <w:b/>
          <w:color w:val="000000"/>
          <w:szCs w:val="24"/>
        </w:rPr>
      </w:pPr>
      <w:bookmarkStart w:id="14" w:name="_Hlk536517723"/>
      <w:r w:rsidRPr="00202A67">
        <w:rPr>
          <w:rFonts w:ascii="Times New Roman" w:eastAsia="標楷體" w:hAnsi="Times New Roman" w:cs="Times New Roman"/>
          <w:noProof/>
          <w:color w:val="000000"/>
          <w:szCs w:val="24"/>
        </w:rPr>
        <w:drawing>
          <wp:anchor distT="0" distB="0" distL="114300" distR="114300" simplePos="0" relativeHeight="251662336" behindDoc="0" locked="0" layoutInCell="1" allowOverlap="1" wp14:anchorId="1B1A8F3C" wp14:editId="64F5AC5D">
            <wp:simplePos x="0" y="0"/>
            <wp:positionH relativeFrom="margin">
              <wp:align>right</wp:align>
            </wp:positionH>
            <wp:positionV relativeFrom="paragraph">
              <wp:posOffset>147320</wp:posOffset>
            </wp:positionV>
            <wp:extent cx="5273040" cy="8308458"/>
            <wp:effectExtent l="19050" t="19050" r="22860" b="16510"/>
            <wp:wrapNone/>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4282" cy="8310415"/>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p w:rsidR="00202A67" w:rsidRPr="00202A67" w:rsidRDefault="00202A67" w:rsidP="00202A67">
      <w:pPr>
        <w:spacing w:line="500" w:lineRule="exact"/>
        <w:jc w:val="both"/>
        <w:rPr>
          <w:rFonts w:ascii="Times New Roman" w:eastAsia="標楷體" w:hAnsi="Times New Roman" w:cs="Times New Roman"/>
          <w:b/>
          <w:color w:val="000000"/>
          <w:szCs w:val="24"/>
        </w:rPr>
      </w:pPr>
    </w:p>
    <w:bookmarkEnd w:id="14"/>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spacing w:line="500" w:lineRule="exact"/>
        <w:jc w:val="both"/>
        <w:rPr>
          <w:rFonts w:ascii="Times New Roman" w:eastAsia="標楷體" w:hAnsi="Times New Roman" w:cs="Times New Roman"/>
          <w:color w:val="000000"/>
          <w:szCs w:val="24"/>
        </w:rPr>
      </w:pP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適用範圍</w:t>
      </w:r>
    </w:p>
    <w:p w:rsidR="00202A67" w:rsidRPr="00202A67" w:rsidRDefault="00202A67" w:rsidP="00202A67">
      <w:pPr>
        <w:spacing w:line="500" w:lineRule="exact"/>
        <w:ind w:left="1134"/>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 xml:space="preserve">　　本程序適用於高雄市鹽埕區災害應變中心動員組相關作業。</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參考資料與法源</w:t>
      </w:r>
      <w:r w:rsidRPr="00202A67">
        <w:rPr>
          <w:rFonts w:ascii="Times New Roman" w:eastAsia="標楷體" w:hAnsi="Times New Roman" w:cs="Times New Roman" w:hint="eastAsia"/>
          <w:b/>
          <w:color w:val="000000"/>
          <w:szCs w:val="24"/>
        </w:rPr>
        <w:t>依據</w:t>
      </w:r>
    </w:p>
    <w:p w:rsidR="00202A67" w:rsidRPr="00202A67" w:rsidRDefault="00202A67" w:rsidP="00202A67">
      <w:pPr>
        <w:numPr>
          <w:ilvl w:val="0"/>
          <w:numId w:val="35"/>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災害防救法及施行細則</w:t>
      </w:r>
    </w:p>
    <w:p w:rsidR="00202A67" w:rsidRPr="00202A67" w:rsidRDefault="00202A67" w:rsidP="00202A67">
      <w:pPr>
        <w:numPr>
          <w:ilvl w:val="0"/>
          <w:numId w:val="35"/>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緊急醫療救護法</w:t>
      </w:r>
    </w:p>
    <w:p w:rsidR="00202A67" w:rsidRPr="00202A67" w:rsidRDefault="00202A67" w:rsidP="00202A67">
      <w:pPr>
        <w:numPr>
          <w:ilvl w:val="0"/>
          <w:numId w:val="35"/>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高雄市災害應變中心作業要點</w:t>
      </w:r>
    </w:p>
    <w:p w:rsidR="00202A67" w:rsidRPr="00202A67" w:rsidRDefault="00202A67" w:rsidP="00202A67">
      <w:pPr>
        <w:numPr>
          <w:ilvl w:val="0"/>
          <w:numId w:val="35"/>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t>高雄市地區災害防救計畫。</w:t>
      </w:r>
    </w:p>
    <w:p w:rsidR="00202A67" w:rsidRPr="00202A67" w:rsidRDefault="00202A67" w:rsidP="00202A67">
      <w:pPr>
        <w:numPr>
          <w:ilvl w:val="0"/>
          <w:numId w:val="35"/>
        </w:numPr>
        <w:spacing w:line="500" w:lineRule="exact"/>
        <w:ind w:left="1560" w:hanging="426"/>
        <w:jc w:val="both"/>
        <w:rPr>
          <w:rFonts w:ascii="標楷體" w:eastAsia="標楷體" w:hAnsi="標楷體" w:cs="Times New Roman"/>
          <w:color w:val="000000"/>
          <w:szCs w:val="24"/>
        </w:rPr>
      </w:pPr>
      <w:r w:rsidRPr="00202A67">
        <w:rPr>
          <w:rFonts w:ascii="標楷體" w:eastAsia="標楷體" w:hAnsi="標楷體" w:cs="Times New Roman" w:hint="eastAsia"/>
          <w:color w:val="000000"/>
          <w:kern w:val="24"/>
          <w:szCs w:val="24"/>
        </w:rPr>
        <w:lastRenderedPageBreak/>
        <w:t>鹽埕區地區災害防救計畫。</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權責單位及人員</w:t>
      </w:r>
    </w:p>
    <w:p w:rsidR="00202A67" w:rsidRPr="00202A67" w:rsidRDefault="00202A67" w:rsidP="00202A67">
      <w:pPr>
        <w:spacing w:line="500" w:lineRule="exact"/>
        <w:ind w:left="1177"/>
        <w:jc w:val="both"/>
        <w:rPr>
          <w:rFonts w:ascii="標楷體" w:eastAsia="標楷體" w:hAnsi="標楷體" w:cs="Times New Roman"/>
          <w:color w:val="000000"/>
          <w:szCs w:val="24"/>
        </w:rPr>
      </w:pPr>
      <w:r w:rsidRPr="00202A67">
        <w:rPr>
          <w:rFonts w:ascii="Times New Roman" w:eastAsia="標楷體" w:hAnsi="Times New Roman" w:cs="Times New Roman"/>
          <w:b/>
          <w:color w:val="000000"/>
          <w:szCs w:val="24"/>
        </w:rPr>
        <w:t xml:space="preserve">　</w:t>
      </w:r>
      <w:r w:rsidRPr="00202A67">
        <w:rPr>
          <w:rFonts w:ascii="Times New Roman" w:eastAsia="標楷體" w:hAnsi="Times New Roman" w:cs="Times New Roman"/>
          <w:color w:val="000000"/>
          <w:szCs w:val="24"/>
        </w:rPr>
        <w:t xml:space="preserve">　</w:t>
      </w:r>
      <w:r w:rsidRPr="00202A67">
        <w:rPr>
          <w:rFonts w:ascii="標楷體" w:eastAsia="標楷體" w:hAnsi="標楷體" w:cs="Times New Roman" w:hint="eastAsia"/>
          <w:bCs/>
          <w:iCs/>
          <w:color w:val="000000"/>
          <w:kern w:val="24"/>
          <w:szCs w:val="24"/>
        </w:rPr>
        <w:t>組長由區長指派適當人員兼任。</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工作職掌</w:t>
      </w:r>
    </w:p>
    <w:p w:rsidR="00202A67" w:rsidRPr="00202A67" w:rsidRDefault="00202A67" w:rsidP="00202A67">
      <w:pPr>
        <w:numPr>
          <w:ilvl w:val="0"/>
          <w:numId w:val="36"/>
        </w:num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負責辦理國軍支援協調事宜。</w:t>
      </w:r>
    </w:p>
    <w:p w:rsidR="00202A67" w:rsidRPr="00202A67" w:rsidRDefault="00202A67" w:rsidP="00202A67">
      <w:pPr>
        <w:numPr>
          <w:ilvl w:val="0"/>
          <w:numId w:val="36"/>
        </w:num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負責衛生醫療事宜。</w:t>
      </w:r>
    </w:p>
    <w:p w:rsidR="00202A67" w:rsidRPr="00202A67" w:rsidRDefault="00202A67" w:rsidP="00202A67">
      <w:pPr>
        <w:numPr>
          <w:ilvl w:val="0"/>
          <w:numId w:val="36"/>
        </w:num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負責環境清潔事宜。</w:t>
      </w:r>
    </w:p>
    <w:p w:rsidR="00202A67" w:rsidRPr="00202A67" w:rsidRDefault="00202A67" w:rsidP="00202A67">
      <w:pPr>
        <w:numPr>
          <w:ilvl w:val="0"/>
          <w:numId w:val="36"/>
        </w:num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負責衛生消毒事宜。</w:t>
      </w:r>
    </w:p>
    <w:p w:rsidR="00202A67" w:rsidRPr="00202A67" w:rsidRDefault="00202A67" w:rsidP="00202A67">
      <w:pPr>
        <w:numPr>
          <w:ilvl w:val="0"/>
          <w:numId w:val="36"/>
        </w:numPr>
        <w:spacing w:line="500" w:lineRule="exact"/>
        <w:ind w:left="156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負責防疫評估事宜。</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作業要點</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當啟動區級災害應變中心時，評估區級衛生醫療及環境清潔事項通報市級應變中心，負責彙整、通報。</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於規定期限前負責彙整更新各項作業流程，並於規定期限前依「本市鹽埕區災害應變中心動員組防災整備檢查表」完成例行檢查</w:t>
      </w:r>
      <w:r w:rsidRPr="00202A67">
        <w:rPr>
          <w:rFonts w:ascii="Times New Roman" w:eastAsia="標楷體" w:hAnsi="Times New Roman" w:cs="Times New Roman"/>
          <w:color w:val="000000"/>
          <w:szCs w:val="24"/>
        </w:rPr>
        <w:t>1</w:t>
      </w:r>
      <w:r w:rsidRPr="00202A67">
        <w:rPr>
          <w:rFonts w:ascii="Times New Roman" w:eastAsia="標楷體" w:hAnsi="Times New Roman" w:cs="Times New Roman"/>
          <w:color w:val="000000"/>
          <w:szCs w:val="24"/>
        </w:rPr>
        <w:t>次，視需要送區公所備查。</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衛生醫療事項：</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災害發生時：</w:t>
      </w:r>
    </w:p>
    <w:p w:rsidR="00202A67" w:rsidRPr="00202A67" w:rsidRDefault="00202A67" w:rsidP="00202A67">
      <w:pPr>
        <w:numPr>
          <w:ilvl w:val="0"/>
          <w:numId w:val="38"/>
        </w:numPr>
        <w:spacing w:line="500" w:lineRule="exact"/>
        <w:ind w:left="2410" w:hanging="338"/>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現場救護站之設立、救護工作運作流程：重大災害發生時，接獲民眾報案，派遣救護人員及救護車出勤，並通報市級災害應變中心，當區級接獲市級災害應變中心通報後依據訊息，視狀況聯絡相關人員至災害現場了解災情，並評估災區現場有緊急醫護需求時，通知市級調派急救責任醫院設立現場救護站之救護事項。</w:t>
      </w:r>
    </w:p>
    <w:p w:rsidR="00202A67" w:rsidRPr="00202A67" w:rsidRDefault="00202A67" w:rsidP="00202A67">
      <w:pPr>
        <w:numPr>
          <w:ilvl w:val="0"/>
          <w:numId w:val="38"/>
        </w:numPr>
        <w:spacing w:line="500" w:lineRule="exact"/>
        <w:ind w:left="2410" w:hanging="338"/>
        <w:jc w:val="both"/>
        <w:rPr>
          <w:rFonts w:ascii="Times New Roman" w:eastAsia="標楷體" w:hAnsi="Times New Roman" w:cs="Times New Roman"/>
          <w:color w:val="000000"/>
          <w:szCs w:val="24"/>
        </w:rPr>
      </w:pPr>
      <w:r w:rsidRPr="00202A67">
        <w:rPr>
          <w:rFonts w:ascii="Times New Roman" w:eastAsia="標楷體" w:hAnsi="Times New Roman" w:cs="Times New Roman" w:hint="eastAsia"/>
          <w:szCs w:val="24"/>
        </w:rPr>
        <w:t>急救責任醫院進駐成立救護站：</w:t>
      </w:r>
      <w:r w:rsidRPr="00202A67">
        <w:rPr>
          <w:rFonts w:ascii="Times New Roman" w:eastAsia="標楷體" w:hAnsi="Times New Roman" w:cs="Times New Roman" w:hint="eastAsia"/>
          <w:color w:val="FF0000"/>
          <w:szCs w:val="24"/>
        </w:rPr>
        <w:t>由醫護人員填寫傷票，衛生所人員紀錄後送情況。當傷患後送至急救責任醫院後，由醫院至衛生福利部緊急醫療管理系統填報傷病患情況，再由衛生局彙整後</w:t>
      </w:r>
      <w:r w:rsidRPr="00202A67">
        <w:rPr>
          <w:rFonts w:ascii="Times New Roman" w:eastAsia="標楷體" w:hAnsi="Times New Roman" w:cs="Times New Roman" w:hint="eastAsia"/>
          <w:szCs w:val="24"/>
        </w:rPr>
        <w:t>傳送市級應變中心</w:t>
      </w:r>
      <w:r w:rsidRPr="00202A67">
        <w:rPr>
          <w:rFonts w:ascii="Times New Roman" w:eastAsia="標楷體" w:hAnsi="Times New Roman" w:cs="Times New Roman"/>
          <w:color w:val="000000"/>
          <w:szCs w:val="24"/>
        </w:rPr>
        <w:t>。</w:t>
      </w:r>
    </w:p>
    <w:p w:rsidR="00202A67" w:rsidRPr="00202A67" w:rsidRDefault="00202A67" w:rsidP="00202A67">
      <w:pPr>
        <w:numPr>
          <w:ilvl w:val="0"/>
          <w:numId w:val="38"/>
        </w:numPr>
        <w:spacing w:line="500" w:lineRule="exact"/>
        <w:ind w:left="2410" w:hanging="338"/>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避難收容處所收容民眾之衛生醫護保健事項作業原則：接獲區級災害應變中心通知，成立避難收容處所並已進駐收容民眾時，經瞭解有醫護需求，立即向市級通報，由市級聯繫責任醫院窗口派遣人員提供醫護服務。</w:t>
      </w:r>
    </w:p>
    <w:p w:rsidR="00202A67" w:rsidRPr="00202A67" w:rsidRDefault="00202A67" w:rsidP="00202A67">
      <w:pPr>
        <w:numPr>
          <w:ilvl w:val="0"/>
          <w:numId w:val="38"/>
        </w:numPr>
        <w:spacing w:line="500" w:lineRule="exact"/>
        <w:ind w:left="2410" w:hanging="338"/>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避難收容處所民眾之衛生醫護保健流程：避難收容處所成立後，經評估有醫護</w:t>
      </w:r>
      <w:r w:rsidRPr="00202A67">
        <w:rPr>
          <w:rFonts w:ascii="Times New Roman" w:eastAsia="標楷體" w:hAnsi="Times New Roman" w:cs="Times New Roman" w:hint="eastAsia"/>
          <w:color w:val="000000"/>
          <w:szCs w:val="24"/>
        </w:rPr>
        <w:t>或</w:t>
      </w:r>
      <w:r w:rsidRPr="00202A67">
        <w:rPr>
          <w:rFonts w:ascii="Times New Roman" w:eastAsia="標楷體" w:hAnsi="Times New Roman" w:cs="Times New Roman"/>
          <w:color w:val="FF0000"/>
          <w:szCs w:val="24"/>
        </w:rPr>
        <w:t>心理</w:t>
      </w:r>
      <w:r w:rsidRPr="00202A67">
        <w:rPr>
          <w:rFonts w:ascii="Times New Roman" w:eastAsia="標楷體" w:hAnsi="Times New Roman" w:cs="Times New Roman" w:hint="eastAsia"/>
          <w:color w:val="FF0000"/>
          <w:szCs w:val="24"/>
        </w:rPr>
        <w:t>衛生服務需求時</w:t>
      </w:r>
      <w:r w:rsidRPr="00202A67">
        <w:rPr>
          <w:rFonts w:ascii="Times New Roman" w:eastAsia="標楷體" w:hAnsi="Times New Roman" w:cs="Times New Roman"/>
          <w:color w:val="000000"/>
          <w:szCs w:val="24"/>
        </w:rPr>
        <w:t>，</w:t>
      </w:r>
      <w:r w:rsidRPr="00202A67">
        <w:rPr>
          <w:rFonts w:ascii="標楷體" w:eastAsia="標楷體" w:hAnsi="標楷體" w:cs="Times New Roman" w:hint="eastAsia"/>
          <w:color w:val="000000"/>
          <w:szCs w:val="24"/>
        </w:rPr>
        <w:t>填</w:t>
      </w:r>
      <w:r w:rsidRPr="00202A67">
        <w:rPr>
          <w:rFonts w:ascii="Times New Roman" w:eastAsia="標楷體" w:hAnsi="Times New Roman" w:cs="Times New Roman" w:hint="eastAsia"/>
          <w:color w:val="FF0000"/>
          <w:szCs w:val="24"/>
        </w:rPr>
        <w:t>區級災害應變中心動員組災情通報單</w:t>
      </w:r>
      <w:r w:rsidRPr="00202A67">
        <w:rPr>
          <w:rFonts w:ascii="標楷體" w:eastAsia="標楷體" w:hAnsi="標楷體" w:cs="Times New Roman" w:hint="eastAsia"/>
          <w:color w:val="000000"/>
          <w:szCs w:val="24"/>
        </w:rPr>
        <w:lastRenderedPageBreak/>
        <w:t>通報</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hint="eastAsia"/>
          <w:color w:val="FF0000"/>
          <w:szCs w:val="24"/>
        </w:rPr>
        <w:t>由衛生局通知支援單位派員</w:t>
      </w:r>
      <w:r w:rsidRPr="00202A67">
        <w:rPr>
          <w:rFonts w:ascii="Times New Roman" w:eastAsia="標楷體" w:hAnsi="Times New Roman" w:cs="Times New Roman"/>
          <w:color w:val="FF0000"/>
          <w:szCs w:val="24"/>
        </w:rPr>
        <w:t>提供</w:t>
      </w:r>
      <w:r w:rsidRPr="00202A67">
        <w:rPr>
          <w:rFonts w:ascii="Times New Roman" w:eastAsia="標楷體" w:hAnsi="Times New Roman" w:cs="Times New Roman" w:hint="eastAsia"/>
          <w:color w:val="FF0000"/>
          <w:szCs w:val="24"/>
        </w:rPr>
        <w:t>相關需求服務</w:t>
      </w:r>
      <w:r w:rsidRPr="00202A67">
        <w:rPr>
          <w:rFonts w:ascii="Times New Roman" w:eastAsia="標楷體" w:hAnsi="Times New Roman" w:cs="Times New Roman"/>
          <w:color w:val="000000"/>
          <w:szCs w:val="24"/>
        </w:rPr>
        <w:t>。</w:t>
      </w:r>
    </w:p>
    <w:p w:rsidR="00202A67" w:rsidRPr="00202A67" w:rsidRDefault="00202A67" w:rsidP="00202A67">
      <w:pPr>
        <w:numPr>
          <w:ilvl w:val="1"/>
          <w:numId w:val="28"/>
        </w:numPr>
        <w:spacing w:line="500" w:lineRule="exact"/>
        <w:ind w:left="2041" w:hanging="482"/>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災害發生後：</w:t>
      </w:r>
    </w:p>
    <w:p w:rsidR="00202A67" w:rsidRPr="00202A67" w:rsidRDefault="00202A67" w:rsidP="00202A67">
      <w:pPr>
        <w:numPr>
          <w:ilvl w:val="0"/>
          <w:numId w:val="39"/>
        </w:numPr>
        <w:spacing w:line="500" w:lineRule="exact"/>
        <w:ind w:left="2410" w:hanging="34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依據規定動員防疫人員，掌握災區衛生狀況，包含預防接種、隔離治療、衛生教育宣導、防疫消毒、疫情監視。</w:t>
      </w:r>
    </w:p>
    <w:p w:rsidR="00202A67" w:rsidRPr="00202A67" w:rsidRDefault="00202A67" w:rsidP="00202A67">
      <w:pPr>
        <w:numPr>
          <w:ilvl w:val="0"/>
          <w:numId w:val="39"/>
        </w:numPr>
        <w:spacing w:line="500" w:lineRule="exact"/>
        <w:ind w:left="2410" w:hanging="340"/>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災區食品衛生管理工作：派遣稽查人員了解災區食品衛生管理工作，並掌握受災食品業者數、災區食品及飲水衛生狀況，針對災害事件填寫受災食品業稽查輔導情形後傳真至市級彙整。</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環境清潔事項：</w:t>
      </w:r>
    </w:p>
    <w:p w:rsidR="00202A67" w:rsidRPr="00202A67" w:rsidRDefault="00202A67" w:rsidP="00202A67">
      <w:pPr>
        <w:numPr>
          <w:ilvl w:val="0"/>
          <w:numId w:val="40"/>
        </w:numPr>
        <w:spacing w:line="500" w:lineRule="exact"/>
        <w:ind w:left="2041" w:hanging="482"/>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清除側溝內外堵塞物，以利疏導積水。</w:t>
      </w:r>
    </w:p>
    <w:p w:rsidR="00202A67" w:rsidRPr="00202A67" w:rsidRDefault="00202A67" w:rsidP="00202A67">
      <w:pPr>
        <w:numPr>
          <w:ilvl w:val="0"/>
          <w:numId w:val="40"/>
        </w:numPr>
        <w:spacing w:line="500" w:lineRule="exact"/>
        <w:ind w:left="2041" w:hanging="482"/>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清除排水設施淤塞之廢棄物。</w:t>
      </w:r>
    </w:p>
    <w:p w:rsidR="00202A67" w:rsidRPr="00202A67" w:rsidRDefault="00202A67" w:rsidP="00202A67">
      <w:pPr>
        <w:numPr>
          <w:ilvl w:val="0"/>
          <w:numId w:val="40"/>
        </w:numPr>
        <w:spacing w:line="500" w:lineRule="exact"/>
        <w:ind w:left="2041" w:hanging="482"/>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移置掉落道路之斷落樹枝、樹幹及廣告招牌等障礙物。</w:t>
      </w:r>
    </w:p>
    <w:p w:rsidR="00202A67" w:rsidRPr="00202A67" w:rsidRDefault="00202A67" w:rsidP="00202A67">
      <w:pPr>
        <w:numPr>
          <w:ilvl w:val="0"/>
          <w:numId w:val="40"/>
        </w:numPr>
        <w:spacing w:line="500" w:lineRule="exact"/>
        <w:ind w:left="2041" w:hanging="482"/>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查報積水地區及初判原因。</w:t>
      </w:r>
    </w:p>
    <w:p w:rsidR="00202A67" w:rsidRPr="00202A67" w:rsidRDefault="00202A67" w:rsidP="00202A67">
      <w:pPr>
        <w:numPr>
          <w:ilvl w:val="0"/>
          <w:numId w:val="40"/>
        </w:numPr>
        <w:spacing w:line="500" w:lineRule="exact"/>
        <w:ind w:left="2041" w:hanging="482"/>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支援避難收容處所開設期間，垃圾清運及環境衛生維護事宜。</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為儘速清運污泥、垃圾工作，由組長依權宜報請環保局決定，將收集住戶垃圾時間路線變更，並請環保局主管科發佈新聞籲請市民合作，並通知里辦公處協助宣導。</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清運作業順序，先清運重要道路之污泥、垃圾，繼之一般道路，最後為小街巷弄，並以排除交通障礙為優先，行道樹倒臥斷落先予移置路旁，使其不妨礙交通。</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清掃工作人員，除應穿反光背心，並應確實注意安全。</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如通往垃圾處理場</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廠</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道路淹水不能通行時，可在適當地點停放或研議暫設垃圾轉運站，至道路可以通行時，即運往處理場</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廠</w:t>
      </w:r>
      <w:r w:rsidRPr="00202A67">
        <w:rPr>
          <w:rFonts w:ascii="Times New Roman" w:eastAsia="標楷體" w:hAnsi="Times New Roman" w:cs="Times New Roman"/>
          <w:color w:val="000000"/>
          <w:szCs w:val="24"/>
        </w:rPr>
        <w:t>)</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負責彙整轄區內所需兵力支援能量數，經區指揮官核定後，由派駐至區災害應變中心之軍方連絡人員直接調度，並向市災害應變中心報備，如因軍方派駐人員無法調度或支援能量不足時，經區指揮官核定後，則填送兵力需求數量申請表至市災害應變中心申請兵力支援。</w:t>
      </w:r>
    </w:p>
    <w:p w:rsidR="00202A67" w:rsidRPr="00202A67" w:rsidRDefault="00202A67" w:rsidP="00202A67">
      <w:pPr>
        <w:numPr>
          <w:ilvl w:val="0"/>
          <w:numId w:val="37"/>
        </w:numPr>
        <w:spacing w:line="500" w:lineRule="exact"/>
        <w:ind w:left="1560" w:hanging="426"/>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於區災害應變中心成立期間對災害處理應變之程序、過程及區指揮官下達之指令，作業人員應填寫並記錄大事紀要表，俾於日後查證以明責任。</w:t>
      </w:r>
    </w:p>
    <w:p w:rsidR="00202A67" w:rsidRPr="00202A67" w:rsidRDefault="00202A67" w:rsidP="00202A67">
      <w:pPr>
        <w:numPr>
          <w:ilvl w:val="0"/>
          <w:numId w:val="16"/>
        </w:numPr>
        <w:spacing w:line="500" w:lineRule="exact"/>
        <w:ind w:left="1134" w:hanging="567"/>
        <w:jc w:val="both"/>
        <w:rPr>
          <w:rFonts w:ascii="Times New Roman" w:eastAsia="標楷體" w:hAnsi="Times New Roman" w:cs="Times New Roman"/>
          <w:b/>
          <w:color w:val="000000"/>
          <w:szCs w:val="24"/>
        </w:rPr>
      </w:pPr>
      <w:r w:rsidRPr="00202A67">
        <w:rPr>
          <w:rFonts w:ascii="Times New Roman" w:eastAsia="標楷體" w:hAnsi="Times New Roman" w:cs="Times New Roman"/>
          <w:b/>
          <w:color w:val="000000"/>
          <w:szCs w:val="24"/>
        </w:rPr>
        <w:t>附件資料</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lastRenderedPageBreak/>
        <w:t>高雄市鹽埕區災害應變中心大事紀要表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18)</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災害傷患後送紀錄表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19)</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醫院災害傷患接收通報單</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20)</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高雄市鹽埕區衛生所災情訪視回報單</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21)</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高雄市政府衛生局針對</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災害事件受災食品業稽查輔導情形</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22)</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高雄市政府衛生局查驗工作報告表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23)</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高雄鹽埕區災害應變中心動員組防災整備檢查表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24)</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高雄市鹽埕區區級災害應變中心動員組災情通報表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25)</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color w:val="000000"/>
          <w:szCs w:val="24"/>
        </w:rPr>
        <w:t>高雄市鹽埕區避難收容處所收容民眾之健康狀況暨日誌表</w:t>
      </w:r>
      <w:r w:rsidRPr="00202A67">
        <w:rPr>
          <w:rFonts w:ascii="Times New Roman" w:eastAsia="標楷體" w:hAnsi="Times New Roman" w:cs="Times New Roman"/>
          <w:color w:val="000000"/>
          <w:szCs w:val="24"/>
        </w:rPr>
        <w:t>(</w:t>
      </w:r>
      <w:r w:rsidRPr="00202A67">
        <w:rPr>
          <w:rFonts w:ascii="Times New Roman" w:eastAsia="標楷體" w:hAnsi="Times New Roman" w:cs="Times New Roman"/>
          <w:color w:val="000000"/>
          <w:szCs w:val="24"/>
        </w:rPr>
        <w:t>附件</w:t>
      </w:r>
      <w:r w:rsidRPr="00202A67">
        <w:rPr>
          <w:rFonts w:ascii="Times New Roman" w:eastAsia="標楷體" w:hAnsi="Times New Roman" w:cs="Times New Roman"/>
          <w:color w:val="000000"/>
          <w:szCs w:val="24"/>
        </w:rPr>
        <w:t>26)</w:t>
      </w:r>
    </w:p>
    <w:p w:rsidR="00202A67" w:rsidRPr="00202A67" w:rsidRDefault="00202A67" w:rsidP="00202A67">
      <w:pPr>
        <w:numPr>
          <w:ilvl w:val="0"/>
          <w:numId w:val="34"/>
        </w:numPr>
        <w:spacing w:line="500" w:lineRule="exact"/>
        <w:ind w:left="1559" w:hanging="425"/>
        <w:jc w:val="both"/>
        <w:rPr>
          <w:rFonts w:ascii="Times New Roman" w:eastAsia="標楷體" w:hAnsi="Times New Roman" w:cs="Times New Roman"/>
          <w:color w:val="000000"/>
          <w:szCs w:val="24"/>
        </w:rPr>
      </w:pPr>
      <w:r w:rsidRPr="00202A67">
        <w:rPr>
          <w:rFonts w:ascii="Times New Roman" w:eastAsia="標楷體" w:hAnsi="Times New Roman" w:cs="Times New Roman"/>
          <w:kern w:val="0"/>
          <w:szCs w:val="24"/>
        </w:rPr>
        <w:t>申請國軍支援救災兵力及機具統計需求表</w:t>
      </w:r>
      <w:r w:rsidRPr="00202A67">
        <w:rPr>
          <w:rFonts w:ascii="Times New Roman" w:eastAsia="標楷體" w:hAnsi="Times New Roman" w:cs="Times New Roman"/>
          <w:kern w:val="0"/>
          <w:szCs w:val="24"/>
        </w:rPr>
        <w:t>(</w:t>
      </w:r>
      <w:r w:rsidRPr="00202A67">
        <w:rPr>
          <w:rFonts w:ascii="Times New Roman" w:eastAsia="標楷體" w:hAnsi="Times New Roman" w:cs="Times New Roman"/>
          <w:kern w:val="0"/>
          <w:szCs w:val="24"/>
        </w:rPr>
        <w:t>附件</w:t>
      </w:r>
      <w:r w:rsidRPr="00202A67">
        <w:rPr>
          <w:rFonts w:ascii="Times New Roman" w:eastAsia="標楷體" w:hAnsi="Times New Roman" w:cs="Times New Roman"/>
          <w:kern w:val="0"/>
          <w:szCs w:val="24"/>
        </w:rPr>
        <w:t>27)</w:t>
      </w:r>
    </w:p>
    <w:p w:rsidR="00202A67" w:rsidRPr="00202A67" w:rsidRDefault="00202A67" w:rsidP="00202A67">
      <w:pPr>
        <w:spacing w:line="500" w:lineRule="exact"/>
        <w:rPr>
          <w:rFonts w:ascii="Times New Roman" w:eastAsia="標楷體" w:hAnsi="Times New Roman" w:cs="Times New Roman"/>
          <w:color w:val="000000"/>
          <w:kern w:val="52"/>
          <w:sz w:val="28"/>
          <w:szCs w:val="28"/>
        </w:rPr>
      </w:pPr>
      <w:r w:rsidRPr="00202A67">
        <w:rPr>
          <w:rFonts w:ascii="Times New Roman" w:eastAsia="標楷體" w:hAnsi="Times New Roman" w:cs="Times New Roman"/>
          <w:color w:val="000000"/>
        </w:rPr>
        <w:br w:type="page"/>
      </w:r>
    </w:p>
    <w:p w:rsidR="00724A11" w:rsidRPr="00202A67" w:rsidRDefault="00724A11">
      <w:bookmarkStart w:id="15" w:name="_GoBack"/>
      <w:bookmarkEnd w:id="15"/>
    </w:p>
    <w:sectPr w:rsidR="00724A11" w:rsidRPr="00202A67" w:rsidSect="00723A4B">
      <w:type w:val="continuous"/>
      <w:pgSz w:w="11906" w:h="16838" w:code="9"/>
      <w:pgMar w:top="1134" w:right="1134" w:bottom="709" w:left="993" w:header="851" w:footer="44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GJLFI+TimesNewRoman">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11" w:rsidRDefault="00202A67" w:rsidP="009A3E71">
    <w:pPr>
      <w:pStyle w:val="af0"/>
      <w:jc w:val="center"/>
      <w:rPr>
        <w:rFonts w:ascii="Times New Roman" w:eastAsia="微軟正黑體" w:hAnsi="Times New Roman" w:cs="Times New Roman"/>
      </w:rPr>
    </w:pPr>
    <w:sdt>
      <w:sdtPr>
        <w:rPr>
          <w:rFonts w:ascii="Times New Roman" w:eastAsia="微軟正黑體" w:hAnsi="Times New Roman" w:cs="Times New Roman"/>
        </w:rPr>
        <w:id w:val="430090374"/>
        <w:docPartObj>
          <w:docPartGallery w:val="Page Numbers (Bottom of Page)"/>
          <w:docPartUnique/>
        </w:docPartObj>
      </w:sdtPr>
      <w:sdtEndPr/>
      <w:sdtContent>
        <w:r>
          <w:rPr>
            <w:rFonts w:ascii="Times New Roman" w:eastAsia="微軟正黑體" w:hAnsi="Times New Roman" w:cs="Times New Roman"/>
          </w:rPr>
          <w:fldChar w:fldCharType="begin"/>
        </w:r>
        <w:r>
          <w:rPr>
            <w:rFonts w:ascii="Times New Roman" w:eastAsia="微軟正黑體" w:hAnsi="Times New Roman" w:cs="Times New Roman"/>
          </w:rPr>
          <w:instrText>PAGE   \* MERGEFORMAT</w:instrText>
        </w:r>
        <w:r>
          <w:rPr>
            <w:rFonts w:ascii="Times New Roman" w:eastAsia="微軟正黑體" w:hAnsi="Times New Roman" w:cs="Times New Roman"/>
          </w:rPr>
          <w:fldChar w:fldCharType="separate"/>
        </w:r>
        <w:r>
          <w:rPr>
            <w:rFonts w:ascii="Times New Roman" w:eastAsia="微軟正黑體" w:hAnsi="Times New Roman" w:cs="Times New Roman"/>
            <w:noProof/>
          </w:rPr>
          <w:t>36</w:t>
        </w:r>
        <w:r>
          <w:rPr>
            <w:rFonts w:ascii="Times New Roman" w:eastAsia="微軟正黑體" w:hAnsi="Times New Roman" w:cs="Times New Roma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11" w:rsidRPr="0023515E" w:rsidRDefault="00202A67" w:rsidP="00F36C09">
    <w:pPr>
      <w:pStyle w:val="af0"/>
      <w:jc w:val="center"/>
      <w:rPr>
        <w:rFonts w:ascii="Times New Roman" w:eastAsia="微軟正黑體" w:hAnsi="Times New Roman" w:cs="Times New Roman"/>
      </w:rPr>
    </w:pPr>
    <w:sdt>
      <w:sdtPr>
        <w:rPr>
          <w:rFonts w:ascii="Times New Roman" w:eastAsia="微軟正黑體" w:hAnsi="Times New Roman" w:cs="Times New Roman"/>
        </w:rPr>
        <w:id w:val="-2087753155"/>
        <w:docPartObj>
          <w:docPartGallery w:val="Page Numbers (Bottom of Page)"/>
          <w:docPartUnique/>
        </w:docPartObj>
      </w:sdtPr>
      <w:sdtEndPr/>
      <w:sdtContent>
        <w:r w:rsidRPr="0023515E">
          <w:rPr>
            <w:rFonts w:ascii="Times New Roman" w:eastAsia="微軟正黑體" w:hAnsi="Times New Roman" w:cs="Times New Roman"/>
          </w:rPr>
          <w:fldChar w:fldCharType="begin"/>
        </w:r>
        <w:r w:rsidRPr="0023515E">
          <w:rPr>
            <w:rFonts w:ascii="Times New Roman" w:eastAsia="微軟正黑體" w:hAnsi="Times New Roman" w:cs="Times New Roman"/>
          </w:rPr>
          <w:instrText>PAGE</w:instrText>
        </w:r>
        <w:r w:rsidRPr="0023515E">
          <w:rPr>
            <w:rFonts w:ascii="Times New Roman" w:eastAsia="微軟正黑體" w:hAnsi="Times New Roman" w:cs="Times New Roman"/>
          </w:rPr>
          <w:instrText xml:space="preserve">   \* MERGEFORMAT</w:instrText>
        </w:r>
        <w:r w:rsidRPr="0023515E">
          <w:rPr>
            <w:rFonts w:ascii="Times New Roman" w:eastAsia="微軟正黑體" w:hAnsi="Times New Roman" w:cs="Times New Roman"/>
          </w:rPr>
          <w:fldChar w:fldCharType="separate"/>
        </w:r>
        <w:r w:rsidRPr="00202A67">
          <w:rPr>
            <w:rFonts w:ascii="Times New Roman" w:eastAsia="微軟正黑體" w:hAnsi="Times New Roman" w:cs="Times New Roman"/>
            <w:noProof/>
            <w:lang w:val="zh-TW"/>
          </w:rPr>
          <w:t>24</w:t>
        </w:r>
        <w:r w:rsidRPr="0023515E">
          <w:rPr>
            <w:rFonts w:ascii="Times New Roman" w:eastAsia="微軟正黑體" w:hAnsi="Times New Roman" w:cs="Times New Roman"/>
          </w:rP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7C1"/>
    <w:multiLevelType w:val="hybridMultilevel"/>
    <w:tmpl w:val="815E8E42"/>
    <w:lvl w:ilvl="0" w:tplc="E9005D12">
      <w:start w:val="1"/>
      <w:numFmt w:val="decimal"/>
      <w:lvlText w:val="(%1)"/>
      <w:lvlJc w:val="left"/>
      <w:pPr>
        <w:ind w:left="1896"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B56A6"/>
    <w:multiLevelType w:val="hybridMultilevel"/>
    <w:tmpl w:val="791A36E0"/>
    <w:lvl w:ilvl="0" w:tplc="8F1CC066">
      <w:start w:val="1"/>
      <w:numFmt w:val="decimal"/>
      <w:pStyle w:val="1"/>
      <w:lvlText w:val="(%1)."/>
      <w:lvlJc w:val="left"/>
      <w:pPr>
        <w:tabs>
          <w:tab w:val="num" w:pos="1134"/>
        </w:tabs>
        <w:ind w:left="1134" w:hanging="397"/>
      </w:pPr>
      <w:rPr>
        <w:rFonts w:ascii="Times New Roman" w:eastAsia="標楷體" w:hAnsi="Times New Roman" w:hint="default"/>
        <w:b w:val="0"/>
        <w:i w:val="0"/>
        <w:sz w:val="24"/>
      </w:rPr>
    </w:lvl>
    <w:lvl w:ilvl="1" w:tplc="04090019" w:tentative="1">
      <w:start w:val="1"/>
      <w:numFmt w:val="ideographTraditional"/>
      <w:lvlText w:val="%2、"/>
      <w:lvlJc w:val="left"/>
      <w:pPr>
        <w:tabs>
          <w:tab w:val="num" w:pos="1691"/>
        </w:tabs>
        <w:ind w:left="1691" w:hanging="480"/>
      </w:pPr>
    </w:lvl>
    <w:lvl w:ilvl="2" w:tplc="0409001B" w:tentative="1">
      <w:start w:val="1"/>
      <w:numFmt w:val="lowerRoman"/>
      <w:lvlText w:val="%3."/>
      <w:lvlJc w:val="right"/>
      <w:pPr>
        <w:tabs>
          <w:tab w:val="num" w:pos="2171"/>
        </w:tabs>
        <w:ind w:left="2171" w:hanging="480"/>
      </w:pPr>
    </w:lvl>
    <w:lvl w:ilvl="3" w:tplc="0409000F" w:tentative="1">
      <w:start w:val="1"/>
      <w:numFmt w:val="decimal"/>
      <w:lvlText w:val="%4."/>
      <w:lvlJc w:val="left"/>
      <w:pPr>
        <w:tabs>
          <w:tab w:val="num" w:pos="2651"/>
        </w:tabs>
        <w:ind w:left="2651" w:hanging="480"/>
      </w:pPr>
    </w:lvl>
    <w:lvl w:ilvl="4" w:tplc="04090019" w:tentative="1">
      <w:start w:val="1"/>
      <w:numFmt w:val="ideographTraditional"/>
      <w:lvlText w:val="%5、"/>
      <w:lvlJc w:val="left"/>
      <w:pPr>
        <w:tabs>
          <w:tab w:val="num" w:pos="3131"/>
        </w:tabs>
        <w:ind w:left="3131" w:hanging="480"/>
      </w:pPr>
    </w:lvl>
    <w:lvl w:ilvl="5" w:tplc="0409001B" w:tentative="1">
      <w:start w:val="1"/>
      <w:numFmt w:val="lowerRoman"/>
      <w:lvlText w:val="%6."/>
      <w:lvlJc w:val="right"/>
      <w:pPr>
        <w:tabs>
          <w:tab w:val="num" w:pos="3611"/>
        </w:tabs>
        <w:ind w:left="3611" w:hanging="480"/>
      </w:pPr>
    </w:lvl>
    <w:lvl w:ilvl="6" w:tplc="0409000F" w:tentative="1">
      <w:start w:val="1"/>
      <w:numFmt w:val="decimal"/>
      <w:lvlText w:val="%7."/>
      <w:lvlJc w:val="left"/>
      <w:pPr>
        <w:tabs>
          <w:tab w:val="num" w:pos="4091"/>
        </w:tabs>
        <w:ind w:left="4091" w:hanging="480"/>
      </w:pPr>
    </w:lvl>
    <w:lvl w:ilvl="7" w:tplc="04090019" w:tentative="1">
      <w:start w:val="1"/>
      <w:numFmt w:val="ideographTraditional"/>
      <w:lvlText w:val="%8、"/>
      <w:lvlJc w:val="left"/>
      <w:pPr>
        <w:tabs>
          <w:tab w:val="num" w:pos="4571"/>
        </w:tabs>
        <w:ind w:left="4571" w:hanging="480"/>
      </w:pPr>
    </w:lvl>
    <w:lvl w:ilvl="8" w:tplc="0409001B" w:tentative="1">
      <w:start w:val="1"/>
      <w:numFmt w:val="lowerRoman"/>
      <w:lvlText w:val="%9."/>
      <w:lvlJc w:val="right"/>
      <w:pPr>
        <w:tabs>
          <w:tab w:val="num" w:pos="5051"/>
        </w:tabs>
        <w:ind w:left="5051" w:hanging="480"/>
      </w:pPr>
    </w:lvl>
  </w:abstractNum>
  <w:abstractNum w:abstractNumId="2" w15:restartNumberingAfterBreak="0">
    <w:nsid w:val="045E42E0"/>
    <w:multiLevelType w:val="hybridMultilevel"/>
    <w:tmpl w:val="519C4FD0"/>
    <w:lvl w:ilvl="0" w:tplc="6C3495B0">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51231AD"/>
    <w:multiLevelType w:val="hybridMultilevel"/>
    <w:tmpl w:val="052E0634"/>
    <w:lvl w:ilvl="0" w:tplc="A5B473FC">
      <w:start w:val="5"/>
      <w:numFmt w:val="decimal"/>
      <w:lvlText w:val="%1."/>
      <w:lvlJc w:val="left"/>
      <w:pPr>
        <w:ind w:left="9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9B119C"/>
    <w:multiLevelType w:val="hybridMultilevel"/>
    <w:tmpl w:val="72E40ECC"/>
    <w:lvl w:ilvl="0" w:tplc="5A945178">
      <w:start w:val="1"/>
      <w:numFmt w:val="decimal"/>
      <w:lvlText w:val="(%1)"/>
      <w:lvlJc w:val="left"/>
      <w:pPr>
        <w:ind w:left="2040" w:hanging="480"/>
      </w:pPr>
      <w:rPr>
        <w:rFonts w:ascii="Times New Roman" w:hAnsi="Times New Roman" w:cs="Times New Roman" w:hint="default"/>
        <w:b/>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6BC12BF"/>
    <w:multiLevelType w:val="hybridMultilevel"/>
    <w:tmpl w:val="0DEA4538"/>
    <w:lvl w:ilvl="0" w:tplc="C93CA54E">
      <w:start w:val="1"/>
      <w:numFmt w:val="taiwaneseCountingThousand"/>
      <w:pStyle w:val="06"/>
      <w:lvlText w:val="%1、"/>
      <w:lvlJc w:val="left"/>
      <w:pPr>
        <w:ind w:left="480" w:hanging="480"/>
      </w:pPr>
      <w:rPr>
        <w:rFonts w:ascii="Times New Roman" w:hAnsi="Times New Roman"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6551E4"/>
    <w:multiLevelType w:val="hybridMultilevel"/>
    <w:tmpl w:val="590A6988"/>
    <w:lvl w:ilvl="0" w:tplc="3F3AF248">
      <w:start w:val="2"/>
      <w:numFmt w:val="taiwaneseCountingThousand"/>
      <w:pStyle w:val="10"/>
      <w:lvlText w:val="第%1章"/>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B62A0A"/>
    <w:multiLevelType w:val="hybridMultilevel"/>
    <w:tmpl w:val="2BD8558A"/>
    <w:lvl w:ilvl="0" w:tplc="1324B0CA">
      <w:start w:val="1"/>
      <w:numFmt w:val="taiwaneseCountingThousand"/>
      <w:pStyle w:val="a"/>
      <w:lvlText w:val="(%1)"/>
      <w:lvlJc w:val="left"/>
      <w:pPr>
        <w:ind w:left="623" w:hanging="480"/>
      </w:pPr>
      <w:rPr>
        <w:rFonts w:cs="Times New Roman"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8" w15:restartNumberingAfterBreak="0">
    <w:nsid w:val="10F41B57"/>
    <w:multiLevelType w:val="hybridMultilevel"/>
    <w:tmpl w:val="C6264428"/>
    <w:lvl w:ilvl="0" w:tplc="32BA6BCA">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12AA3613"/>
    <w:multiLevelType w:val="hybridMultilevel"/>
    <w:tmpl w:val="C8A60D12"/>
    <w:lvl w:ilvl="0" w:tplc="04020B28">
      <w:start w:val="1"/>
      <w:numFmt w:val="decimal"/>
      <w:pStyle w:val="AAAAA"/>
      <w:lvlText w:val="%1."/>
      <w:lvlJc w:val="left"/>
      <w:pPr>
        <w:tabs>
          <w:tab w:val="num" w:pos="284"/>
        </w:tabs>
        <w:ind w:left="284" w:hanging="284"/>
      </w:pPr>
      <w:rPr>
        <w:rFonts w:ascii="Times New Roman" w:hAnsi="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EA2130"/>
    <w:multiLevelType w:val="hybridMultilevel"/>
    <w:tmpl w:val="C5AE2356"/>
    <w:lvl w:ilvl="0" w:tplc="071E668C">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C1737"/>
    <w:multiLevelType w:val="hybridMultilevel"/>
    <w:tmpl w:val="DA50CDFE"/>
    <w:lvl w:ilvl="0" w:tplc="719CC86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1E7299"/>
    <w:multiLevelType w:val="hybridMultilevel"/>
    <w:tmpl w:val="743EE3BA"/>
    <w:lvl w:ilvl="0" w:tplc="5A945178">
      <w:start w:val="1"/>
      <w:numFmt w:val="decimal"/>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6D52E1"/>
    <w:multiLevelType w:val="hybridMultilevel"/>
    <w:tmpl w:val="CF2A38F4"/>
    <w:lvl w:ilvl="0" w:tplc="6EC88BEC">
      <w:start w:val="1"/>
      <w:numFmt w:val="bullet"/>
      <w:pStyle w:val="2-1"/>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4" w15:restartNumberingAfterBreak="0">
    <w:nsid w:val="193D796E"/>
    <w:multiLevelType w:val="hybridMultilevel"/>
    <w:tmpl w:val="354C0386"/>
    <w:lvl w:ilvl="0" w:tplc="7A1AD46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562064"/>
    <w:multiLevelType w:val="hybridMultilevel"/>
    <w:tmpl w:val="C29ED464"/>
    <w:lvl w:ilvl="0" w:tplc="58DA1C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F4496D"/>
    <w:multiLevelType w:val="hybridMultilevel"/>
    <w:tmpl w:val="CDF2396C"/>
    <w:lvl w:ilvl="0" w:tplc="43BA9D88">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26066CC0"/>
    <w:multiLevelType w:val="hybridMultilevel"/>
    <w:tmpl w:val="1E5E86E8"/>
    <w:lvl w:ilvl="0" w:tplc="1012D6F2">
      <w:start w:val="1"/>
      <w:numFmt w:val="taiwaneseCountingThousand"/>
      <w:pStyle w:val="a0"/>
      <w:lvlText w:val="第%1節"/>
      <w:lvlJc w:val="left"/>
      <w:pPr>
        <w:ind w:left="480" w:hanging="480"/>
      </w:pPr>
      <w:rPr>
        <w:rFonts w:hint="eastAsia"/>
        <w:lang w:val="en-US"/>
      </w:rPr>
    </w:lvl>
    <w:lvl w:ilvl="1" w:tplc="92589F52">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DB4018"/>
    <w:multiLevelType w:val="hybridMultilevel"/>
    <w:tmpl w:val="5E242754"/>
    <w:lvl w:ilvl="0" w:tplc="78E8F8F0">
      <w:start w:val="2"/>
      <w:numFmt w:val="ideographDigital"/>
      <w:pStyle w:val="999"/>
      <w:lvlText w:val="第%1編"/>
      <w:lvlJc w:val="left"/>
      <w:pPr>
        <w:tabs>
          <w:tab w:val="num" w:pos="907"/>
        </w:tabs>
        <w:ind w:left="907" w:hanging="907"/>
      </w:pPr>
      <w:rPr>
        <w:rFonts w:ascii="標楷體" w:eastAsia="標楷體" w:hAnsi="標楷體" w:hint="default"/>
        <w:sz w:val="40"/>
        <w:szCs w:val="40"/>
      </w:rPr>
    </w:lvl>
    <w:lvl w:ilvl="1" w:tplc="6EB6B82A">
      <w:start w:val="1"/>
      <w:numFmt w:val="ideographDigital"/>
      <w:lvlText w:val="第%2章"/>
      <w:lvlJc w:val="left"/>
      <w:pPr>
        <w:tabs>
          <w:tab w:val="num" w:pos="1387"/>
        </w:tabs>
        <w:ind w:left="1387" w:hanging="907"/>
      </w:pPr>
      <w:rPr>
        <w:rFonts w:ascii="Times New Roman" w:hAnsi="Times New Roman" w:hint="default"/>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1D136F"/>
    <w:multiLevelType w:val="hybridMultilevel"/>
    <w:tmpl w:val="6016B946"/>
    <w:lvl w:ilvl="0" w:tplc="5BD672D4">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C83428"/>
    <w:multiLevelType w:val="hybridMultilevel"/>
    <w:tmpl w:val="FB5214E2"/>
    <w:lvl w:ilvl="0" w:tplc="07AA546C">
      <w:start w:val="1"/>
      <w:numFmt w:val="decimal"/>
      <w:lvlText w:val="%1."/>
      <w:lvlJc w:val="left"/>
      <w:pPr>
        <w:tabs>
          <w:tab w:val="num" w:pos="720"/>
        </w:tabs>
        <w:ind w:left="720" w:hanging="360"/>
      </w:pPr>
      <w:rPr>
        <w:rFonts w:hint="eastAsia"/>
      </w:rPr>
    </w:lvl>
    <w:lvl w:ilvl="1" w:tplc="46CA1FB2">
      <w:start w:val="1"/>
      <w:numFmt w:val="lowerLetter"/>
      <w:lvlText w:val="%2."/>
      <w:lvlJc w:val="left"/>
      <w:pPr>
        <w:tabs>
          <w:tab w:val="num" w:pos="1211"/>
        </w:tabs>
        <w:ind w:left="1191" w:hanging="340"/>
      </w:pPr>
      <w:rPr>
        <w:rFonts w:ascii="Times New Roman" w:eastAsia="標楷體" w:hAnsi="Times New Roman" w:hint="default"/>
        <w:b w:val="0"/>
        <w:i w:val="0"/>
        <w:sz w:val="28"/>
      </w:rPr>
    </w:lvl>
    <w:lvl w:ilvl="2" w:tplc="4AA631EC">
      <w:start w:val="1"/>
      <w:numFmt w:val="lowerLetter"/>
      <w:lvlText w:val="(%3)"/>
      <w:lvlJc w:val="left"/>
      <w:pPr>
        <w:tabs>
          <w:tab w:val="num" w:pos="1644"/>
        </w:tabs>
        <w:ind w:left="1644" w:hanging="453"/>
      </w:pPr>
      <w:rPr>
        <w:rFonts w:ascii="Times New Roman" w:eastAsia="標楷體" w:hAnsi="Times New Roman" w:hint="default"/>
        <w:b w:val="0"/>
        <w:i w:val="0"/>
        <w:sz w:val="28"/>
      </w:rPr>
    </w:lvl>
    <w:lvl w:ilvl="3" w:tplc="14042D8C">
      <w:start w:val="1"/>
      <w:numFmt w:val="bullet"/>
      <w:pStyle w:val="-"/>
      <w:lvlText w:val="‧"/>
      <w:lvlJc w:val="left"/>
      <w:pPr>
        <w:tabs>
          <w:tab w:val="num" w:pos="2004"/>
        </w:tabs>
        <w:ind w:left="1928" w:hanging="284"/>
      </w:pPr>
      <w:rPr>
        <w:rFonts w:ascii="標楷體" w:eastAsia="標楷體" w:hAnsi="標楷體" w:cs="Times New Roman"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2C922625"/>
    <w:multiLevelType w:val="hybridMultilevel"/>
    <w:tmpl w:val="0E74C41E"/>
    <w:lvl w:ilvl="0" w:tplc="771E3A2C">
      <w:start w:val="1"/>
      <w:numFmt w:val="decimal"/>
      <w:lvlText w:val="(%1)"/>
      <w:lvlJc w:val="left"/>
      <w:pPr>
        <w:ind w:left="2158" w:hanging="480"/>
      </w:pPr>
      <w:rPr>
        <w:rFonts w:ascii="Times New Roman" w:hAnsi="Times New Roman" w:cs="Times New Roman" w:hint="default"/>
        <w:b/>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2" w15:restartNumberingAfterBreak="0">
    <w:nsid w:val="2CEC0968"/>
    <w:multiLevelType w:val="hybridMultilevel"/>
    <w:tmpl w:val="4E101930"/>
    <w:lvl w:ilvl="0" w:tplc="9FCE23F6">
      <w:start w:val="1"/>
      <w:numFmt w:val="taiwaneseCountingThousand"/>
      <w:pStyle w:val="08"/>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2D887883"/>
    <w:multiLevelType w:val="hybridMultilevel"/>
    <w:tmpl w:val="03AEAC64"/>
    <w:lvl w:ilvl="0" w:tplc="EFA42EB4">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AD5E29"/>
    <w:multiLevelType w:val="hybridMultilevel"/>
    <w:tmpl w:val="56405FC6"/>
    <w:lvl w:ilvl="0" w:tplc="00CAC5B4">
      <w:start w:val="1"/>
      <w:numFmt w:val="ideographLegalTraditional"/>
      <w:lvlText w:val="%1、"/>
      <w:lvlJc w:val="left"/>
      <w:pPr>
        <w:tabs>
          <w:tab w:val="num" w:pos="593"/>
        </w:tabs>
        <w:ind w:left="593" w:hanging="480"/>
      </w:pPr>
      <w:rPr>
        <w:rFonts w:hint="eastAsia"/>
        <w:sz w:val="28"/>
        <w:lang w:val="en-US"/>
      </w:rPr>
    </w:lvl>
    <w:lvl w:ilvl="1" w:tplc="4280A3B8">
      <w:start w:val="1"/>
      <w:numFmt w:val="taiwaneseCountingThousand"/>
      <w:pStyle w:val="a1"/>
      <w:lvlText w:val="%2、"/>
      <w:lvlJc w:val="left"/>
      <w:pPr>
        <w:tabs>
          <w:tab w:val="num" w:pos="1343"/>
        </w:tabs>
        <w:ind w:left="1343" w:hanging="680"/>
      </w:pPr>
      <w:rPr>
        <w:rFonts w:ascii="標楷體" w:eastAsia="標楷體" w:hAnsi="標楷體" w:hint="eastAsia"/>
        <w:sz w:val="28"/>
        <w:szCs w:val="28"/>
      </w:rPr>
    </w:lvl>
    <w:lvl w:ilvl="2" w:tplc="15861FD4">
      <w:start w:val="1"/>
      <w:numFmt w:val="taiwaneseCountingThousand"/>
      <w:pStyle w:val="AAAA"/>
      <w:lvlText w:val="(%3)"/>
      <w:lvlJc w:val="left"/>
      <w:pPr>
        <w:tabs>
          <w:tab w:val="num" w:pos="1383"/>
        </w:tabs>
        <w:ind w:left="1383" w:hanging="480"/>
      </w:pPr>
      <w:rPr>
        <w:rFonts w:hint="eastAsia"/>
        <w:sz w:val="28"/>
        <w:szCs w:val="28"/>
      </w:rPr>
    </w:lvl>
    <w:lvl w:ilvl="3" w:tplc="2DACA92A">
      <w:start w:val="1"/>
      <w:numFmt w:val="decimal"/>
      <w:lvlText w:val="%4."/>
      <w:lvlJc w:val="left"/>
      <w:pPr>
        <w:tabs>
          <w:tab w:val="num" w:pos="1817"/>
        </w:tabs>
        <w:ind w:left="1817" w:hanging="434"/>
      </w:pPr>
      <w:rPr>
        <w:rFonts w:hint="eastAsia"/>
        <w:sz w:val="28"/>
        <w:szCs w:val="28"/>
        <w:lang w:val="en-US"/>
      </w:rPr>
    </w:lvl>
    <w:lvl w:ilvl="4" w:tplc="2C0E6EDA">
      <w:start w:val="1"/>
      <w:numFmt w:val="decimal"/>
      <w:lvlText w:val="(%5)"/>
      <w:lvlJc w:val="left"/>
      <w:pPr>
        <w:tabs>
          <w:tab w:val="num" w:pos="2343"/>
        </w:tabs>
        <w:ind w:left="2343" w:hanging="480"/>
      </w:pPr>
      <w:rPr>
        <w:rFonts w:hint="eastAsia"/>
        <w:sz w:val="28"/>
        <w:szCs w:val="28"/>
      </w:rPr>
    </w:lvl>
    <w:lvl w:ilvl="5" w:tplc="0409001B">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25" w15:restartNumberingAfterBreak="0">
    <w:nsid w:val="2F417AF8"/>
    <w:multiLevelType w:val="hybridMultilevel"/>
    <w:tmpl w:val="24C86964"/>
    <w:lvl w:ilvl="0" w:tplc="D59A0BBC">
      <w:start w:val="1"/>
      <w:numFmt w:val="decimal"/>
      <w:lvlText w:val="%1."/>
      <w:lvlJc w:val="left"/>
      <w:pPr>
        <w:ind w:left="480" w:hanging="480"/>
      </w:pPr>
      <w:rPr>
        <w:rFonts w:ascii="Times New Roman" w:hAnsi="Times New Roman" w:cs="Times New Roman" w:hint="default"/>
        <w:b/>
      </w:rPr>
    </w:lvl>
    <w:lvl w:ilvl="1" w:tplc="771E3A2C">
      <w:start w:val="1"/>
      <w:numFmt w:val="decimal"/>
      <w:lvlText w:val="(%2)"/>
      <w:lvlJc w:val="left"/>
      <w:pPr>
        <w:ind w:left="840" w:hanging="36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23419"/>
    <w:multiLevelType w:val="hybridMultilevel"/>
    <w:tmpl w:val="A590315C"/>
    <w:lvl w:ilvl="0" w:tplc="1FA8DC4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0E7898"/>
    <w:multiLevelType w:val="hybridMultilevel"/>
    <w:tmpl w:val="CDC46FDC"/>
    <w:lvl w:ilvl="0" w:tplc="EA4CE7BE">
      <w:start w:val="1"/>
      <w:numFmt w:val="decimal"/>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29C48C6"/>
    <w:multiLevelType w:val="hybridMultilevel"/>
    <w:tmpl w:val="0E6A4E9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351E73E3"/>
    <w:multiLevelType w:val="hybridMultilevel"/>
    <w:tmpl w:val="DE18DEB8"/>
    <w:lvl w:ilvl="0" w:tplc="D19009E4">
      <w:start w:val="1"/>
      <w:numFmt w:val="decimal"/>
      <w:pStyle w:val="11"/>
      <w:lvlText w:val="%1."/>
      <w:lvlJc w:val="left"/>
      <w:pPr>
        <w:tabs>
          <w:tab w:val="num" w:pos="1487"/>
        </w:tabs>
        <w:ind w:left="148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4D08C4"/>
    <w:multiLevelType w:val="hybridMultilevel"/>
    <w:tmpl w:val="162E674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355C5185"/>
    <w:multiLevelType w:val="hybridMultilevel"/>
    <w:tmpl w:val="51D483D0"/>
    <w:lvl w:ilvl="0" w:tplc="073E33CA">
      <w:start w:val="1"/>
      <w:numFmt w:val="decimal"/>
      <w:lvlText w:val="%1."/>
      <w:lvlJc w:val="left"/>
      <w:pPr>
        <w:ind w:left="1559" w:hanging="480"/>
      </w:pPr>
      <w:rPr>
        <w:b/>
      </w:rPr>
    </w:lvl>
    <w:lvl w:ilvl="1" w:tplc="04090019" w:tentative="1">
      <w:start w:val="1"/>
      <w:numFmt w:val="ideographTraditional"/>
      <w:lvlText w:val="%2、"/>
      <w:lvlJc w:val="left"/>
      <w:pPr>
        <w:ind w:left="2039" w:hanging="480"/>
      </w:pPr>
    </w:lvl>
    <w:lvl w:ilvl="2" w:tplc="0409001B" w:tentative="1">
      <w:start w:val="1"/>
      <w:numFmt w:val="lowerRoman"/>
      <w:lvlText w:val="%3."/>
      <w:lvlJc w:val="right"/>
      <w:pPr>
        <w:ind w:left="2519" w:hanging="480"/>
      </w:pPr>
    </w:lvl>
    <w:lvl w:ilvl="3" w:tplc="0409000F" w:tentative="1">
      <w:start w:val="1"/>
      <w:numFmt w:val="decimal"/>
      <w:lvlText w:val="%4."/>
      <w:lvlJc w:val="left"/>
      <w:pPr>
        <w:ind w:left="2999" w:hanging="480"/>
      </w:pPr>
    </w:lvl>
    <w:lvl w:ilvl="4" w:tplc="04090019" w:tentative="1">
      <w:start w:val="1"/>
      <w:numFmt w:val="ideographTraditional"/>
      <w:lvlText w:val="%5、"/>
      <w:lvlJc w:val="left"/>
      <w:pPr>
        <w:ind w:left="3479" w:hanging="480"/>
      </w:pPr>
    </w:lvl>
    <w:lvl w:ilvl="5" w:tplc="0409001B" w:tentative="1">
      <w:start w:val="1"/>
      <w:numFmt w:val="lowerRoman"/>
      <w:lvlText w:val="%6."/>
      <w:lvlJc w:val="right"/>
      <w:pPr>
        <w:ind w:left="3959" w:hanging="480"/>
      </w:pPr>
    </w:lvl>
    <w:lvl w:ilvl="6" w:tplc="0409000F" w:tentative="1">
      <w:start w:val="1"/>
      <w:numFmt w:val="decimal"/>
      <w:lvlText w:val="%7."/>
      <w:lvlJc w:val="left"/>
      <w:pPr>
        <w:ind w:left="4439" w:hanging="480"/>
      </w:pPr>
    </w:lvl>
    <w:lvl w:ilvl="7" w:tplc="04090019" w:tentative="1">
      <w:start w:val="1"/>
      <w:numFmt w:val="ideographTraditional"/>
      <w:lvlText w:val="%8、"/>
      <w:lvlJc w:val="left"/>
      <w:pPr>
        <w:ind w:left="4919" w:hanging="480"/>
      </w:pPr>
    </w:lvl>
    <w:lvl w:ilvl="8" w:tplc="0409001B" w:tentative="1">
      <w:start w:val="1"/>
      <w:numFmt w:val="lowerRoman"/>
      <w:lvlText w:val="%9."/>
      <w:lvlJc w:val="right"/>
      <w:pPr>
        <w:ind w:left="5399" w:hanging="480"/>
      </w:pPr>
    </w:lvl>
  </w:abstractNum>
  <w:abstractNum w:abstractNumId="32" w15:restartNumberingAfterBreak="0">
    <w:nsid w:val="35676206"/>
    <w:multiLevelType w:val="hybridMultilevel"/>
    <w:tmpl w:val="6BDAF5F0"/>
    <w:lvl w:ilvl="0" w:tplc="58DA1C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80786E"/>
    <w:multiLevelType w:val="hybridMultilevel"/>
    <w:tmpl w:val="1BCCD8A4"/>
    <w:lvl w:ilvl="0" w:tplc="880CB2E2">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A120BFE"/>
    <w:multiLevelType w:val="hybridMultilevel"/>
    <w:tmpl w:val="7788FDCC"/>
    <w:lvl w:ilvl="0" w:tplc="D5F47600">
      <w:start w:val="1"/>
      <w:numFmt w:val="decimal"/>
      <w:lvlText w:val="(%1)"/>
      <w:lvlJc w:val="left"/>
      <w:pPr>
        <w:ind w:left="9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1C4553"/>
    <w:multiLevelType w:val="hybridMultilevel"/>
    <w:tmpl w:val="9336EB0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C8E4F6C"/>
    <w:multiLevelType w:val="hybridMultilevel"/>
    <w:tmpl w:val="9C20E384"/>
    <w:lvl w:ilvl="0" w:tplc="E27A0880">
      <w:start w:val="1"/>
      <w:numFmt w:val="taiwaneseCountingThousand"/>
      <w:pStyle w:val="a2"/>
      <w:lvlText w:val="第%1節"/>
      <w:lvlJc w:val="left"/>
      <w:pPr>
        <w:tabs>
          <w:tab w:val="num" w:pos="1047"/>
        </w:tabs>
        <w:ind w:left="1047" w:hanging="1047"/>
      </w:pPr>
      <w:rPr>
        <w:rFonts w:ascii="標楷體" w:eastAsia="標楷體" w:hAnsi="標楷體" w:hint="default"/>
        <w:b/>
        <w:sz w:val="32"/>
        <w:szCs w:val="32"/>
      </w:rPr>
    </w:lvl>
    <w:lvl w:ilvl="1" w:tplc="0434806A">
      <w:start w:val="1"/>
      <w:numFmt w:val="ideographLegalTraditional"/>
      <w:pStyle w:val="a3"/>
      <w:lvlText w:val="%2、"/>
      <w:lvlJc w:val="left"/>
      <w:pPr>
        <w:tabs>
          <w:tab w:val="num" w:pos="660"/>
        </w:tabs>
        <w:ind w:left="660" w:hanging="480"/>
      </w:pPr>
      <w:rPr>
        <w:rFonts w:ascii="標楷體" w:eastAsia="標楷體" w:hAnsi="標楷體" w:hint="default"/>
        <w:b/>
        <w:i w:val="0"/>
        <w:sz w:val="28"/>
        <w:szCs w:val="28"/>
      </w:rPr>
    </w:lvl>
    <w:lvl w:ilvl="2" w:tplc="D856D682">
      <w:start w:val="3"/>
      <w:numFmt w:val="taiwaneseCountingThousand"/>
      <w:pStyle w:val="YA"/>
      <w:lvlText w:val="第%3章"/>
      <w:lvlJc w:val="left"/>
      <w:pPr>
        <w:tabs>
          <w:tab w:val="num" w:pos="1350"/>
        </w:tabs>
        <w:ind w:left="1350" w:hanging="1110"/>
      </w:pPr>
      <w:rPr>
        <w:rFonts w:ascii="標楷體" w:eastAsia="標楷體" w:hAnsi="標楷體" w:hint="default"/>
        <w:b/>
        <w:sz w:val="36"/>
        <w:szCs w:val="36"/>
      </w:rPr>
    </w:lvl>
    <w:lvl w:ilvl="3" w:tplc="FCC6EEC2">
      <w:start w:val="1"/>
      <w:numFmt w:val="taiwaneseCountingThousand"/>
      <w:pStyle w:val="0827"/>
      <w:lvlText w:val="%4、"/>
      <w:lvlJc w:val="left"/>
      <w:pPr>
        <w:tabs>
          <w:tab w:val="num" w:pos="660"/>
        </w:tabs>
        <w:ind w:left="660" w:hanging="480"/>
      </w:pPr>
      <w:rPr>
        <w:rFonts w:ascii="標楷體" w:eastAsia="標楷體" w:hAnsi="標楷體" w:hint="eastAsia"/>
        <w:b w:val="0"/>
        <w:sz w:val="32"/>
        <w:szCs w:val="32"/>
      </w:r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7" w15:restartNumberingAfterBreak="0">
    <w:nsid w:val="40647DE4"/>
    <w:multiLevelType w:val="hybridMultilevel"/>
    <w:tmpl w:val="F36AD30E"/>
    <w:lvl w:ilvl="0" w:tplc="54940AEC">
      <w:start w:val="1"/>
      <w:numFmt w:val="decimal"/>
      <w:lvlText w:val="%1."/>
      <w:lvlJc w:val="left"/>
      <w:pPr>
        <w:ind w:left="957" w:hanging="39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44744C82"/>
    <w:multiLevelType w:val="hybridMultilevel"/>
    <w:tmpl w:val="F7D89FD2"/>
    <w:lvl w:ilvl="0" w:tplc="58DA1C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394111"/>
    <w:multiLevelType w:val="hybridMultilevel"/>
    <w:tmpl w:val="D40A1728"/>
    <w:lvl w:ilvl="0" w:tplc="5BD672D4">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0B0482"/>
    <w:multiLevelType w:val="hybridMultilevel"/>
    <w:tmpl w:val="D0B43C00"/>
    <w:lvl w:ilvl="0" w:tplc="323CB726">
      <w:start w:val="1"/>
      <w:numFmt w:val="taiwaneseCountingThousand"/>
      <w:pStyle w:val="a4"/>
      <w:lvlText w:val="(%1)."/>
      <w:lvlJc w:val="left"/>
      <w:pPr>
        <w:tabs>
          <w:tab w:val="num" w:pos="737"/>
        </w:tabs>
        <w:ind w:left="737" w:hanging="737"/>
      </w:pPr>
      <w:rPr>
        <w:rFonts w:ascii="Times New Roman" w:eastAsia="標楷體" w:hAnsi="Times New Roman" w:hint="default"/>
        <w:b w:val="0"/>
        <w:i w:val="0"/>
        <w:sz w:val="24"/>
      </w:rPr>
    </w:lvl>
    <w:lvl w:ilvl="1" w:tplc="7774165C">
      <w:start w:val="1"/>
      <w:numFmt w:val="decimal"/>
      <w:lvlText w:val="%2."/>
      <w:lvlJc w:val="left"/>
      <w:pPr>
        <w:tabs>
          <w:tab w:val="num" w:pos="757"/>
        </w:tabs>
        <w:ind w:left="731" w:hanging="334"/>
      </w:pPr>
      <w:rPr>
        <w:rFonts w:ascii="Times New Roman" w:eastAsia="標楷體" w:hAnsi="Times New Roman" w:hint="default"/>
        <w:b w:val="0"/>
        <w:i w:val="0"/>
        <w:sz w:val="24"/>
      </w:rPr>
    </w:lvl>
    <w:lvl w:ilvl="2" w:tplc="3BB62DC2">
      <w:start w:val="1"/>
      <w:numFmt w:val="taiwaneseCountingThousand"/>
      <w:lvlText w:val="（%3）"/>
      <w:lvlJc w:val="left"/>
      <w:pPr>
        <w:tabs>
          <w:tab w:val="num" w:pos="1680"/>
        </w:tabs>
        <w:ind w:left="1680" w:hanging="720"/>
      </w:pPr>
      <w:rPr>
        <w:rFonts w:hint="eastAsia"/>
      </w:rPr>
    </w:lvl>
    <w:lvl w:ilvl="3" w:tplc="0138205C">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8CA3A6B"/>
    <w:multiLevelType w:val="hybridMultilevel"/>
    <w:tmpl w:val="FC12E9E0"/>
    <w:lvl w:ilvl="0" w:tplc="B412ADFC">
      <w:start w:val="1"/>
      <w:numFmt w:val="taiwaneseCountingThousand"/>
      <w:pStyle w:val="33305"/>
      <w:lvlText w:val="（%1）"/>
      <w:lvlJc w:val="left"/>
      <w:pPr>
        <w:tabs>
          <w:tab w:val="num" w:pos="3164"/>
        </w:tabs>
        <w:ind w:left="3164" w:hanging="919"/>
      </w:pPr>
      <w:rPr>
        <w:rFonts w:hint="eastAsia"/>
        <w:b w:val="0"/>
        <w:sz w:val="28"/>
        <w:szCs w:val="32"/>
      </w:rPr>
    </w:lvl>
    <w:lvl w:ilvl="1" w:tplc="04090019" w:tentative="1">
      <w:start w:val="1"/>
      <w:numFmt w:val="ideographTraditional"/>
      <w:lvlText w:val="%2、"/>
      <w:lvlJc w:val="left"/>
      <w:pPr>
        <w:tabs>
          <w:tab w:val="num" w:pos="2083"/>
        </w:tabs>
        <w:ind w:left="2083" w:hanging="480"/>
      </w:pPr>
    </w:lvl>
    <w:lvl w:ilvl="2" w:tplc="45F683A4">
      <w:start w:val="1"/>
      <w:numFmt w:val="taiwaneseCountingThousand"/>
      <w:pStyle w:val="a5"/>
      <w:lvlText w:val="（%3）"/>
      <w:lvlJc w:val="left"/>
      <w:pPr>
        <w:tabs>
          <w:tab w:val="num" w:pos="2041"/>
        </w:tabs>
        <w:ind w:left="2041" w:hanging="918"/>
      </w:pPr>
      <w:rPr>
        <w:rFonts w:ascii="Times New Roman" w:eastAsia="標楷體" w:hAnsi="Times New Roman" w:hint="eastAsia"/>
        <w:b w:val="0"/>
        <w:bCs w:val="0"/>
        <w:i w:val="0"/>
        <w:iCs w:val="0"/>
        <w:caps w:val="0"/>
        <w:smallCaps w:val="0"/>
        <w:strike w:val="0"/>
        <w:dstrike w:val="0"/>
        <w:color w:val="auto"/>
        <w:spacing w:val="0"/>
        <w:w w:val="100"/>
        <w:kern w:val="2"/>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601EBD10">
      <w:start w:val="1"/>
      <w:numFmt w:val="taiwaneseCountingThousand"/>
      <w:lvlText w:val="（%4）"/>
      <w:lvlJc w:val="left"/>
      <w:pPr>
        <w:tabs>
          <w:tab w:val="num" w:pos="2041"/>
        </w:tabs>
        <w:ind w:left="2041" w:hanging="918"/>
      </w:pPr>
      <w:rPr>
        <w:rFonts w:hint="eastAsia"/>
        <w:b w:val="0"/>
        <w:sz w:val="28"/>
        <w:szCs w:val="28"/>
      </w:rPr>
    </w:lvl>
    <w:lvl w:ilvl="4" w:tplc="04090019" w:tentative="1">
      <w:start w:val="1"/>
      <w:numFmt w:val="ideographTraditional"/>
      <w:lvlText w:val="%5、"/>
      <w:lvlJc w:val="left"/>
      <w:pPr>
        <w:tabs>
          <w:tab w:val="num" w:pos="3523"/>
        </w:tabs>
        <w:ind w:left="3523" w:hanging="480"/>
      </w:pPr>
    </w:lvl>
    <w:lvl w:ilvl="5" w:tplc="0409001B" w:tentative="1">
      <w:start w:val="1"/>
      <w:numFmt w:val="lowerRoman"/>
      <w:lvlText w:val="%6."/>
      <w:lvlJc w:val="right"/>
      <w:pPr>
        <w:tabs>
          <w:tab w:val="num" w:pos="4003"/>
        </w:tabs>
        <w:ind w:left="4003" w:hanging="480"/>
      </w:pPr>
    </w:lvl>
    <w:lvl w:ilvl="6" w:tplc="0409000F" w:tentative="1">
      <w:start w:val="1"/>
      <w:numFmt w:val="decimal"/>
      <w:lvlText w:val="%7."/>
      <w:lvlJc w:val="left"/>
      <w:pPr>
        <w:tabs>
          <w:tab w:val="num" w:pos="4483"/>
        </w:tabs>
        <w:ind w:left="4483" w:hanging="480"/>
      </w:pPr>
    </w:lvl>
    <w:lvl w:ilvl="7" w:tplc="04090019" w:tentative="1">
      <w:start w:val="1"/>
      <w:numFmt w:val="ideographTraditional"/>
      <w:lvlText w:val="%8、"/>
      <w:lvlJc w:val="left"/>
      <w:pPr>
        <w:tabs>
          <w:tab w:val="num" w:pos="4963"/>
        </w:tabs>
        <w:ind w:left="4963" w:hanging="480"/>
      </w:pPr>
    </w:lvl>
    <w:lvl w:ilvl="8" w:tplc="0409001B" w:tentative="1">
      <w:start w:val="1"/>
      <w:numFmt w:val="lowerRoman"/>
      <w:lvlText w:val="%9."/>
      <w:lvlJc w:val="right"/>
      <w:pPr>
        <w:tabs>
          <w:tab w:val="num" w:pos="5443"/>
        </w:tabs>
        <w:ind w:left="5443" w:hanging="480"/>
      </w:pPr>
    </w:lvl>
  </w:abstractNum>
  <w:abstractNum w:abstractNumId="42" w15:restartNumberingAfterBreak="0">
    <w:nsid w:val="48CD3262"/>
    <w:multiLevelType w:val="hybridMultilevel"/>
    <w:tmpl w:val="3AC29FCA"/>
    <w:lvl w:ilvl="0" w:tplc="771E3A2C">
      <w:start w:val="1"/>
      <w:numFmt w:val="decimal"/>
      <w:lvlText w:val="(%1)"/>
      <w:lvlJc w:val="left"/>
      <w:pPr>
        <w:ind w:left="84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93714D8"/>
    <w:multiLevelType w:val="hybridMultilevel"/>
    <w:tmpl w:val="F77AC510"/>
    <w:lvl w:ilvl="0" w:tplc="07AA546C">
      <w:start w:val="1"/>
      <w:numFmt w:val="decimal"/>
      <w:pStyle w:val="TimesNewRoman"/>
      <w:lvlText w:val="%1."/>
      <w:lvlJc w:val="left"/>
      <w:pPr>
        <w:tabs>
          <w:tab w:val="num" w:pos="720"/>
        </w:tabs>
        <w:ind w:left="720" w:hanging="360"/>
      </w:pPr>
      <w:rPr>
        <w:rFonts w:hint="eastAsia"/>
      </w:rPr>
    </w:lvl>
    <w:lvl w:ilvl="1" w:tplc="92541666">
      <w:start w:val="1"/>
      <w:numFmt w:val="decimal"/>
      <w:lvlText w:val="(%2)."/>
      <w:lvlJc w:val="left"/>
      <w:pPr>
        <w:tabs>
          <w:tab w:val="num" w:pos="1134"/>
        </w:tabs>
        <w:ind w:left="1134" w:hanging="397"/>
      </w:pPr>
      <w:rPr>
        <w:rFonts w:ascii="Times New Roman" w:eastAsia="標楷體" w:hAnsi="Times New Roman" w:hint="default"/>
        <w:b w:val="0"/>
        <w:i w:val="0"/>
        <w:sz w:val="24"/>
      </w:rPr>
    </w:lvl>
    <w:lvl w:ilvl="2" w:tplc="AEC681A8">
      <w:start w:val="1"/>
      <w:numFmt w:val="lowerLetter"/>
      <w:pStyle w:val="a6"/>
      <w:lvlText w:val="%3."/>
      <w:lvlJc w:val="left"/>
      <w:pPr>
        <w:tabs>
          <w:tab w:val="num" w:pos="1588"/>
        </w:tabs>
        <w:ind w:left="1588" w:hanging="397"/>
      </w:pPr>
      <w:rPr>
        <w:rFonts w:ascii="Times New Roman" w:eastAsia="標楷體" w:hAnsi="Times New Roman" w:hint="default"/>
        <w:b w:val="0"/>
        <w:i w:val="0"/>
        <w:sz w:val="24"/>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4" w15:restartNumberingAfterBreak="0">
    <w:nsid w:val="4A79398C"/>
    <w:multiLevelType w:val="hybridMultilevel"/>
    <w:tmpl w:val="BE1601EC"/>
    <w:lvl w:ilvl="0" w:tplc="58DA1C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EE52CC"/>
    <w:multiLevelType w:val="hybridMultilevel"/>
    <w:tmpl w:val="AB38032E"/>
    <w:lvl w:ilvl="0" w:tplc="5D46BB28">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15:restartNumberingAfterBreak="0">
    <w:nsid w:val="4C412783"/>
    <w:multiLevelType w:val="hybridMultilevel"/>
    <w:tmpl w:val="FC363486"/>
    <w:lvl w:ilvl="0" w:tplc="771E3A2C">
      <w:start w:val="1"/>
      <w:numFmt w:val="decimal"/>
      <w:lvlText w:val="(%1)"/>
      <w:lvlJc w:val="left"/>
      <w:pPr>
        <w:ind w:left="1896" w:hanging="480"/>
      </w:pPr>
      <w:rPr>
        <w:rFonts w:ascii="Times New Roman" w:hAnsi="Times New Roman" w:cs="Times New Roman" w:hint="default"/>
        <w:b/>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7" w15:restartNumberingAfterBreak="0">
    <w:nsid w:val="4EEE450B"/>
    <w:multiLevelType w:val="hybridMultilevel"/>
    <w:tmpl w:val="3E523BBA"/>
    <w:lvl w:ilvl="0" w:tplc="E27A1874">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EF015C0"/>
    <w:multiLevelType w:val="hybridMultilevel"/>
    <w:tmpl w:val="3E58234E"/>
    <w:lvl w:ilvl="0" w:tplc="771E3A2C">
      <w:start w:val="1"/>
      <w:numFmt w:val="decimal"/>
      <w:lvlText w:val="(%1)"/>
      <w:lvlJc w:val="left"/>
      <w:pPr>
        <w:ind w:left="1440" w:hanging="480"/>
      </w:pPr>
      <w:rPr>
        <w:rFonts w:ascii="Times New Roman" w:hAnsi="Times New Roman" w:cs="Times New Rom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1446DB5"/>
    <w:multiLevelType w:val="hybridMultilevel"/>
    <w:tmpl w:val="8F10DB22"/>
    <w:lvl w:ilvl="0" w:tplc="A3AEC3C6">
      <w:start w:val="1"/>
      <w:numFmt w:val="taiwaneseCountingThousand"/>
      <w:lvlText w:val="%1、"/>
      <w:lvlJc w:val="left"/>
      <w:pPr>
        <w:tabs>
          <w:tab w:val="num" w:pos="720"/>
        </w:tabs>
        <w:ind w:left="720" w:hanging="720"/>
      </w:pPr>
      <w:rPr>
        <w:rFonts w:hint="default"/>
        <w:lang w:val="en-US"/>
      </w:rPr>
    </w:lvl>
    <w:lvl w:ilvl="1" w:tplc="52BC55C4">
      <w:start w:val="1"/>
      <w:numFmt w:val="taiwaneseCountingThousand"/>
      <w:pStyle w:val="888"/>
      <w:lvlText w:val="第%2節"/>
      <w:lvlJc w:val="left"/>
      <w:pPr>
        <w:tabs>
          <w:tab w:val="num" w:pos="1200"/>
        </w:tabs>
        <w:ind w:left="1200" w:hanging="720"/>
      </w:pPr>
      <w:rPr>
        <w:rFonts w:ascii="標楷體" w:eastAsia="標楷體" w:hAnsi="標楷體" w:hint="default"/>
        <w:sz w:val="28"/>
        <w:szCs w:val="28"/>
      </w:rPr>
    </w:lvl>
    <w:lvl w:ilvl="2" w:tplc="D0AE631E">
      <w:start w:val="1"/>
      <w:numFmt w:val="decimal"/>
      <w:lvlText w:val="（%3）"/>
      <w:lvlJc w:val="left"/>
      <w:pPr>
        <w:tabs>
          <w:tab w:val="num" w:pos="720"/>
        </w:tabs>
        <w:ind w:left="720" w:hanging="720"/>
      </w:pPr>
      <w:rPr>
        <w:rFonts w:ascii="標楷體" w:eastAsia="標楷體" w:hAnsi="標楷體" w:cs="Times New Roman"/>
      </w:rPr>
    </w:lvl>
    <w:lvl w:ilvl="3" w:tplc="40BA781C">
      <w:start w:val="1"/>
      <w:numFmt w:val="decimal"/>
      <w:lvlText w:val="%4."/>
      <w:lvlJc w:val="left"/>
      <w:pPr>
        <w:tabs>
          <w:tab w:val="num" w:pos="1800"/>
        </w:tabs>
        <w:ind w:left="1800" w:hanging="360"/>
      </w:pPr>
      <w:rPr>
        <w:rFonts w:hint="default"/>
      </w:rPr>
    </w:lvl>
    <w:lvl w:ilvl="4" w:tplc="76E2243E">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2F24342"/>
    <w:multiLevelType w:val="hybridMultilevel"/>
    <w:tmpl w:val="E5023C8C"/>
    <w:lvl w:ilvl="0" w:tplc="7EAAAE00">
      <w:start w:val="3"/>
      <w:numFmt w:val="decimal"/>
      <w:lvlText w:val="%1."/>
      <w:lvlJc w:val="left"/>
      <w:pPr>
        <w:ind w:left="1559"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174BD9"/>
    <w:multiLevelType w:val="hybridMultilevel"/>
    <w:tmpl w:val="F4F61760"/>
    <w:lvl w:ilvl="0" w:tplc="6C3495B0">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2" w15:restartNumberingAfterBreak="0">
    <w:nsid w:val="557B0F6A"/>
    <w:multiLevelType w:val="hybridMultilevel"/>
    <w:tmpl w:val="78AC03FE"/>
    <w:lvl w:ilvl="0" w:tplc="6D6C1F9A">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pStyle w:val="a7"/>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0845C4"/>
    <w:multiLevelType w:val="hybridMultilevel"/>
    <w:tmpl w:val="B276EE6C"/>
    <w:lvl w:ilvl="0" w:tplc="2670203A">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68B6A76"/>
    <w:multiLevelType w:val="hybridMultilevel"/>
    <w:tmpl w:val="F8CE98D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56D33085"/>
    <w:multiLevelType w:val="hybridMultilevel"/>
    <w:tmpl w:val="519C4FD0"/>
    <w:lvl w:ilvl="0" w:tplc="6C3495B0">
      <w:start w:val="1"/>
      <w:numFmt w:val="decimal"/>
      <w:lvlText w:val="(%1)"/>
      <w:lvlJc w:val="left"/>
      <w:pPr>
        <w:ind w:left="2040" w:hanging="480"/>
      </w:pPr>
      <w:rPr>
        <w:rFonts w:hint="eastAsia"/>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59706474"/>
    <w:multiLevelType w:val="hybridMultilevel"/>
    <w:tmpl w:val="961EA31A"/>
    <w:lvl w:ilvl="0" w:tplc="ADFE58D4">
      <w:start w:val="1"/>
      <w:numFmt w:val="taiwaneseCountingThousand"/>
      <w:pStyle w:val="a8"/>
      <w:lvlText w:val="第%1章"/>
      <w:lvlJc w:val="left"/>
      <w:pPr>
        <w:ind w:left="480" w:hanging="480"/>
      </w:pPr>
      <w:rPr>
        <w:rFonts w:hint="eastAsia"/>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E5B129F"/>
    <w:multiLevelType w:val="hybridMultilevel"/>
    <w:tmpl w:val="63C02D88"/>
    <w:lvl w:ilvl="0" w:tplc="3D2E821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0597689"/>
    <w:multiLevelType w:val="hybridMultilevel"/>
    <w:tmpl w:val="6AB402A6"/>
    <w:lvl w:ilvl="0" w:tplc="80CECFF6">
      <w:start w:val="1"/>
      <w:numFmt w:val="decimal"/>
      <w:lvlText w:val="(%1)"/>
      <w:lvlJc w:val="left"/>
      <w:pPr>
        <w:ind w:left="1896"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26036D0"/>
    <w:multiLevelType w:val="hybridMultilevel"/>
    <w:tmpl w:val="301E4268"/>
    <w:lvl w:ilvl="0" w:tplc="F95018B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34B06A8"/>
    <w:multiLevelType w:val="hybridMultilevel"/>
    <w:tmpl w:val="8CE490F6"/>
    <w:lvl w:ilvl="0" w:tplc="2FDC8CDE">
      <w:start w:val="1"/>
      <w:numFmt w:val="ideographLegalTraditional"/>
      <w:pStyle w:val="05"/>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8002110"/>
    <w:multiLevelType w:val="hybridMultilevel"/>
    <w:tmpl w:val="60180368"/>
    <w:lvl w:ilvl="0" w:tplc="43D005A2">
      <w:start w:val="2"/>
      <w:numFmt w:val="decimal"/>
      <w:lvlText w:val="%1."/>
      <w:lvlJc w:val="left"/>
      <w:pPr>
        <w:ind w:left="1440" w:hanging="480"/>
      </w:pPr>
      <w:rPr>
        <w:rFonts w:hint="eastAsia"/>
        <w:b/>
      </w:rPr>
    </w:lvl>
    <w:lvl w:ilvl="1" w:tplc="61AC74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93F6E09"/>
    <w:multiLevelType w:val="hybridMultilevel"/>
    <w:tmpl w:val="457AC52E"/>
    <w:lvl w:ilvl="0" w:tplc="E7D0A31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A202199"/>
    <w:multiLevelType w:val="hybridMultilevel"/>
    <w:tmpl w:val="C0AADEEE"/>
    <w:lvl w:ilvl="0" w:tplc="0454750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BB54AE7"/>
    <w:multiLevelType w:val="hybridMultilevel"/>
    <w:tmpl w:val="5A725A18"/>
    <w:lvl w:ilvl="0" w:tplc="C876E98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C9147BE"/>
    <w:multiLevelType w:val="hybridMultilevel"/>
    <w:tmpl w:val="86FE27E0"/>
    <w:lvl w:ilvl="0" w:tplc="B11E5CFC">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0F83539"/>
    <w:multiLevelType w:val="hybridMultilevel"/>
    <w:tmpl w:val="5568EBC8"/>
    <w:lvl w:ilvl="0" w:tplc="6B7CE460">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226761A"/>
    <w:multiLevelType w:val="hybridMultilevel"/>
    <w:tmpl w:val="2DF46B10"/>
    <w:lvl w:ilvl="0" w:tplc="5BD672D4">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386CA0"/>
    <w:multiLevelType w:val="hybridMultilevel"/>
    <w:tmpl w:val="8ABA9ED2"/>
    <w:lvl w:ilvl="0" w:tplc="6D748144">
      <w:start w:val="1"/>
      <w:numFmt w:val="taiwaneseCountingThousand"/>
      <w:pStyle w:val="07"/>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9" w15:restartNumberingAfterBreak="0">
    <w:nsid w:val="77AA7F36"/>
    <w:multiLevelType w:val="hybridMultilevel"/>
    <w:tmpl w:val="301E4268"/>
    <w:lvl w:ilvl="0" w:tplc="F95018B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790452A1"/>
    <w:multiLevelType w:val="hybridMultilevel"/>
    <w:tmpl w:val="207A302E"/>
    <w:lvl w:ilvl="0" w:tplc="A120EBEC">
      <w:start w:val="1"/>
      <w:numFmt w:val="decimal"/>
      <w:pStyle w:val="a9"/>
      <w:lvlText w:val="[%1] "/>
      <w:lvlJc w:val="left"/>
      <w:pPr>
        <w:tabs>
          <w:tab w:val="num" w:pos="567"/>
        </w:tabs>
        <w:ind w:left="567" w:hanging="567"/>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A6973AE"/>
    <w:multiLevelType w:val="hybridMultilevel"/>
    <w:tmpl w:val="F76442B0"/>
    <w:lvl w:ilvl="0" w:tplc="D83AE1C2">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CAC1B3D"/>
    <w:multiLevelType w:val="hybridMultilevel"/>
    <w:tmpl w:val="57DAACB4"/>
    <w:lvl w:ilvl="0" w:tplc="5A945178">
      <w:start w:val="1"/>
      <w:numFmt w:val="decimal"/>
      <w:lvlText w:val="(%1)"/>
      <w:lvlJc w:val="left"/>
      <w:pPr>
        <w:ind w:left="2234" w:hanging="480"/>
      </w:pPr>
      <w:rPr>
        <w:rFonts w:ascii="Times New Roman" w:hAnsi="Times New Roman" w:cs="Times New Roman" w:hint="default"/>
        <w:b/>
        <w:color w:val="auto"/>
      </w:rPr>
    </w:lvl>
    <w:lvl w:ilvl="1" w:tplc="04090019" w:tentative="1">
      <w:start w:val="1"/>
      <w:numFmt w:val="ideographTraditional"/>
      <w:lvlText w:val="%2、"/>
      <w:lvlJc w:val="left"/>
      <w:pPr>
        <w:ind w:left="2714" w:hanging="480"/>
      </w:pPr>
    </w:lvl>
    <w:lvl w:ilvl="2" w:tplc="0409001B" w:tentative="1">
      <w:start w:val="1"/>
      <w:numFmt w:val="lowerRoman"/>
      <w:lvlText w:val="%3."/>
      <w:lvlJc w:val="right"/>
      <w:pPr>
        <w:ind w:left="3194" w:hanging="480"/>
      </w:pPr>
    </w:lvl>
    <w:lvl w:ilvl="3" w:tplc="0409000F" w:tentative="1">
      <w:start w:val="1"/>
      <w:numFmt w:val="decimal"/>
      <w:lvlText w:val="%4."/>
      <w:lvlJc w:val="left"/>
      <w:pPr>
        <w:ind w:left="3674" w:hanging="480"/>
      </w:pPr>
    </w:lvl>
    <w:lvl w:ilvl="4" w:tplc="04090019" w:tentative="1">
      <w:start w:val="1"/>
      <w:numFmt w:val="ideographTraditional"/>
      <w:lvlText w:val="%5、"/>
      <w:lvlJc w:val="left"/>
      <w:pPr>
        <w:ind w:left="4154" w:hanging="480"/>
      </w:pPr>
    </w:lvl>
    <w:lvl w:ilvl="5" w:tplc="0409001B" w:tentative="1">
      <w:start w:val="1"/>
      <w:numFmt w:val="lowerRoman"/>
      <w:lvlText w:val="%6."/>
      <w:lvlJc w:val="right"/>
      <w:pPr>
        <w:ind w:left="4634" w:hanging="480"/>
      </w:pPr>
    </w:lvl>
    <w:lvl w:ilvl="6" w:tplc="0409000F" w:tentative="1">
      <w:start w:val="1"/>
      <w:numFmt w:val="decimal"/>
      <w:lvlText w:val="%7."/>
      <w:lvlJc w:val="left"/>
      <w:pPr>
        <w:ind w:left="5114" w:hanging="480"/>
      </w:pPr>
    </w:lvl>
    <w:lvl w:ilvl="7" w:tplc="04090019" w:tentative="1">
      <w:start w:val="1"/>
      <w:numFmt w:val="ideographTraditional"/>
      <w:lvlText w:val="%8、"/>
      <w:lvlJc w:val="left"/>
      <w:pPr>
        <w:ind w:left="5594" w:hanging="480"/>
      </w:pPr>
    </w:lvl>
    <w:lvl w:ilvl="8" w:tplc="0409001B" w:tentative="1">
      <w:start w:val="1"/>
      <w:numFmt w:val="lowerRoman"/>
      <w:lvlText w:val="%9."/>
      <w:lvlJc w:val="right"/>
      <w:pPr>
        <w:ind w:left="6074" w:hanging="480"/>
      </w:pPr>
    </w:lvl>
  </w:abstractNum>
  <w:abstractNum w:abstractNumId="73" w15:restartNumberingAfterBreak="0">
    <w:nsid w:val="7DDC2468"/>
    <w:multiLevelType w:val="hybridMultilevel"/>
    <w:tmpl w:val="8F8C5F32"/>
    <w:lvl w:ilvl="0" w:tplc="8666956A">
      <w:start w:val="1"/>
      <w:numFmt w:val="taiwaneseCountingThousand"/>
      <w:pStyle w:val="OOOOOOO"/>
      <w:lvlText w:val="%1、"/>
      <w:lvlJc w:val="left"/>
      <w:pPr>
        <w:tabs>
          <w:tab w:val="num" w:pos="1108"/>
        </w:tabs>
        <w:ind w:left="1108" w:hanging="682"/>
      </w:pPr>
    </w:lvl>
    <w:lvl w:ilvl="1" w:tplc="04090019" w:tentative="1">
      <w:start w:val="1"/>
      <w:numFmt w:val="ideographTraditional"/>
      <w:pStyle w:val="3330522pt05"/>
      <w:lvlText w:val="%2、"/>
      <w:lvlJc w:val="left"/>
      <w:pPr>
        <w:tabs>
          <w:tab w:val="num" w:pos="826"/>
        </w:tabs>
        <w:ind w:left="826" w:hanging="480"/>
      </w:pPr>
    </w:lvl>
    <w:lvl w:ilvl="2" w:tplc="0409001B" w:tentative="1">
      <w:start w:val="1"/>
      <w:numFmt w:val="lowerRoman"/>
      <w:pStyle w:val="19pt22pt"/>
      <w:lvlText w:val="%3."/>
      <w:lvlJc w:val="right"/>
      <w:pPr>
        <w:tabs>
          <w:tab w:val="num" w:pos="1306"/>
        </w:tabs>
        <w:ind w:left="1306" w:hanging="480"/>
      </w:pPr>
    </w:lvl>
    <w:lvl w:ilvl="3" w:tplc="0409000F" w:tentative="1">
      <w:start w:val="1"/>
      <w:numFmt w:val="decimal"/>
      <w:pStyle w:val="10522pt"/>
      <w:lvlText w:val="%4."/>
      <w:lvlJc w:val="left"/>
      <w:pPr>
        <w:tabs>
          <w:tab w:val="num" w:pos="1786"/>
        </w:tabs>
        <w:ind w:left="1786" w:hanging="480"/>
      </w:pPr>
    </w:lvl>
    <w:lvl w:ilvl="4" w:tplc="04090019" w:tentative="1">
      <w:start w:val="1"/>
      <w:numFmt w:val="ideographTraditional"/>
      <w:lvlText w:val="%5、"/>
      <w:lvlJc w:val="left"/>
      <w:pPr>
        <w:tabs>
          <w:tab w:val="num" w:pos="2266"/>
        </w:tabs>
        <w:ind w:left="2266" w:hanging="480"/>
      </w:pPr>
    </w:lvl>
    <w:lvl w:ilvl="5" w:tplc="0409001B" w:tentative="1">
      <w:start w:val="1"/>
      <w:numFmt w:val="lowerRoman"/>
      <w:lvlText w:val="%6."/>
      <w:lvlJc w:val="right"/>
      <w:pPr>
        <w:tabs>
          <w:tab w:val="num" w:pos="2746"/>
        </w:tabs>
        <w:ind w:left="2746" w:hanging="480"/>
      </w:pPr>
    </w:lvl>
    <w:lvl w:ilvl="6" w:tplc="0409000F" w:tentative="1">
      <w:start w:val="1"/>
      <w:numFmt w:val="decimal"/>
      <w:lvlText w:val="%7."/>
      <w:lvlJc w:val="left"/>
      <w:pPr>
        <w:tabs>
          <w:tab w:val="num" w:pos="3226"/>
        </w:tabs>
        <w:ind w:left="3226" w:hanging="480"/>
      </w:pPr>
    </w:lvl>
    <w:lvl w:ilvl="7" w:tplc="04090019" w:tentative="1">
      <w:start w:val="1"/>
      <w:numFmt w:val="ideographTraditional"/>
      <w:lvlText w:val="%8、"/>
      <w:lvlJc w:val="left"/>
      <w:pPr>
        <w:tabs>
          <w:tab w:val="num" w:pos="3706"/>
        </w:tabs>
        <w:ind w:left="3706" w:hanging="480"/>
      </w:pPr>
    </w:lvl>
    <w:lvl w:ilvl="8" w:tplc="0409001B" w:tentative="1">
      <w:start w:val="1"/>
      <w:numFmt w:val="lowerRoman"/>
      <w:lvlText w:val="%9."/>
      <w:lvlJc w:val="right"/>
      <w:pPr>
        <w:tabs>
          <w:tab w:val="num" w:pos="4186"/>
        </w:tabs>
        <w:ind w:left="4186" w:hanging="480"/>
      </w:pPr>
    </w:lvl>
  </w:abstractNum>
  <w:abstractNum w:abstractNumId="74" w15:restartNumberingAfterBreak="0">
    <w:nsid w:val="7FDF53C4"/>
    <w:multiLevelType w:val="hybridMultilevel"/>
    <w:tmpl w:val="A21EC650"/>
    <w:lvl w:ilvl="0" w:tplc="771E3A2C">
      <w:start w:val="1"/>
      <w:numFmt w:val="decimal"/>
      <w:lvlText w:val="(%1)"/>
      <w:lvlJc w:val="left"/>
      <w:pPr>
        <w:ind w:left="1614" w:hanging="480"/>
      </w:pPr>
      <w:rPr>
        <w:rFonts w:ascii="Times New Roman" w:hAnsi="Times New Roman" w:cs="Times New Roman" w:hint="default"/>
        <w:b/>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56"/>
  </w:num>
  <w:num w:numId="2">
    <w:abstractNumId w:val="17"/>
  </w:num>
  <w:num w:numId="3">
    <w:abstractNumId w:val="17"/>
    <w:lvlOverride w:ilvl="0">
      <w:startOverride w:val="1"/>
    </w:lvlOverride>
  </w:num>
  <w:num w:numId="4">
    <w:abstractNumId w:val="13"/>
  </w:num>
  <w:num w:numId="5">
    <w:abstractNumId w:val="11"/>
  </w:num>
  <w:num w:numId="6">
    <w:abstractNumId w:val="63"/>
  </w:num>
  <w:num w:numId="7">
    <w:abstractNumId w:val="62"/>
  </w:num>
  <w:num w:numId="8">
    <w:abstractNumId w:val="14"/>
  </w:num>
  <w:num w:numId="9">
    <w:abstractNumId w:val="15"/>
  </w:num>
  <w:num w:numId="10">
    <w:abstractNumId w:val="47"/>
  </w:num>
  <w:num w:numId="11">
    <w:abstractNumId w:val="45"/>
  </w:num>
  <w:num w:numId="12">
    <w:abstractNumId w:val="8"/>
  </w:num>
  <w:num w:numId="13">
    <w:abstractNumId w:val="16"/>
  </w:num>
  <w:num w:numId="14">
    <w:abstractNumId w:val="32"/>
  </w:num>
  <w:num w:numId="15">
    <w:abstractNumId w:val="44"/>
  </w:num>
  <w:num w:numId="16">
    <w:abstractNumId w:val="38"/>
  </w:num>
  <w:num w:numId="17">
    <w:abstractNumId w:val="64"/>
  </w:num>
  <w:num w:numId="18">
    <w:abstractNumId w:val="57"/>
  </w:num>
  <w:num w:numId="19">
    <w:abstractNumId w:val="69"/>
  </w:num>
  <w:num w:numId="20">
    <w:abstractNumId w:val="55"/>
  </w:num>
  <w:num w:numId="21">
    <w:abstractNumId w:val="71"/>
  </w:num>
  <w:num w:numId="22">
    <w:abstractNumId w:val="10"/>
  </w:num>
  <w:num w:numId="23">
    <w:abstractNumId w:val="33"/>
  </w:num>
  <w:num w:numId="24">
    <w:abstractNumId w:val="67"/>
  </w:num>
  <w:num w:numId="25">
    <w:abstractNumId w:val="59"/>
  </w:num>
  <w:num w:numId="26">
    <w:abstractNumId w:val="51"/>
  </w:num>
  <w:num w:numId="27">
    <w:abstractNumId w:val="61"/>
  </w:num>
  <w:num w:numId="28">
    <w:abstractNumId w:val="25"/>
  </w:num>
  <w:num w:numId="29">
    <w:abstractNumId w:val="65"/>
  </w:num>
  <w:num w:numId="30">
    <w:abstractNumId w:val="66"/>
  </w:num>
  <w:num w:numId="31">
    <w:abstractNumId w:val="53"/>
  </w:num>
  <w:num w:numId="32">
    <w:abstractNumId w:val="35"/>
  </w:num>
  <w:num w:numId="33">
    <w:abstractNumId w:val="23"/>
  </w:num>
  <w:num w:numId="34">
    <w:abstractNumId w:val="37"/>
  </w:num>
  <w:num w:numId="35">
    <w:abstractNumId w:val="19"/>
  </w:num>
  <w:num w:numId="36">
    <w:abstractNumId w:val="39"/>
  </w:num>
  <w:num w:numId="37">
    <w:abstractNumId w:val="27"/>
  </w:num>
  <w:num w:numId="38">
    <w:abstractNumId w:val="30"/>
  </w:num>
  <w:num w:numId="39">
    <w:abstractNumId w:val="28"/>
  </w:num>
  <w:num w:numId="40">
    <w:abstractNumId w:val="42"/>
  </w:num>
  <w:num w:numId="41">
    <w:abstractNumId w:val="52"/>
  </w:num>
  <w:num w:numId="42">
    <w:abstractNumId w:val="40"/>
  </w:num>
  <w:num w:numId="43">
    <w:abstractNumId w:val="24"/>
  </w:num>
  <w:num w:numId="44">
    <w:abstractNumId w:val="49"/>
  </w:num>
  <w:num w:numId="45">
    <w:abstractNumId w:val="6"/>
  </w:num>
  <w:num w:numId="46">
    <w:abstractNumId w:val="36"/>
  </w:num>
  <w:num w:numId="47">
    <w:abstractNumId w:val="73"/>
  </w:num>
  <w:num w:numId="48">
    <w:abstractNumId w:val="70"/>
  </w:num>
  <w:num w:numId="49">
    <w:abstractNumId w:val="43"/>
  </w:num>
  <w:num w:numId="50">
    <w:abstractNumId w:val="20"/>
  </w:num>
  <w:num w:numId="51">
    <w:abstractNumId w:val="1"/>
  </w:num>
  <w:num w:numId="52">
    <w:abstractNumId w:val="5"/>
  </w:num>
  <w:num w:numId="53">
    <w:abstractNumId w:val="68"/>
  </w:num>
  <w:num w:numId="54">
    <w:abstractNumId w:val="29"/>
  </w:num>
  <w:num w:numId="55">
    <w:abstractNumId w:val="18"/>
  </w:num>
  <w:num w:numId="56">
    <w:abstractNumId w:val="9"/>
  </w:num>
  <w:num w:numId="57">
    <w:abstractNumId w:val="41"/>
  </w:num>
  <w:num w:numId="58">
    <w:abstractNumId w:val="22"/>
  </w:num>
  <w:num w:numId="59">
    <w:abstractNumId w:val="60"/>
  </w:num>
  <w:num w:numId="60">
    <w:abstractNumId w:val="7"/>
  </w:num>
  <w:num w:numId="61">
    <w:abstractNumId w:val="2"/>
  </w:num>
  <w:num w:numId="62">
    <w:abstractNumId w:val="74"/>
  </w:num>
  <w:num w:numId="63">
    <w:abstractNumId w:val="48"/>
  </w:num>
  <w:num w:numId="64">
    <w:abstractNumId w:val="4"/>
  </w:num>
  <w:num w:numId="65">
    <w:abstractNumId w:val="12"/>
  </w:num>
  <w:num w:numId="66">
    <w:abstractNumId w:val="72"/>
  </w:num>
  <w:num w:numId="67">
    <w:abstractNumId w:val="34"/>
  </w:num>
  <w:num w:numId="68">
    <w:abstractNumId w:val="3"/>
  </w:num>
  <w:num w:numId="69">
    <w:abstractNumId w:val="21"/>
  </w:num>
  <w:num w:numId="70">
    <w:abstractNumId w:val="46"/>
  </w:num>
  <w:num w:numId="71">
    <w:abstractNumId w:val="54"/>
  </w:num>
  <w:num w:numId="72">
    <w:abstractNumId w:val="31"/>
  </w:num>
  <w:num w:numId="73">
    <w:abstractNumId w:val="50"/>
  </w:num>
  <w:num w:numId="74">
    <w:abstractNumId w:val="0"/>
  </w:num>
  <w:num w:numId="75">
    <w:abstractNumId w:val="58"/>
  </w:num>
  <w:num w:numId="76">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67"/>
    <w:rsid w:val="00202A67"/>
    <w:rsid w:val="00723A4B"/>
    <w:rsid w:val="00724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4C85-1005-494B-AAF1-2EB736B9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pPr>
  </w:style>
  <w:style w:type="paragraph" w:styleId="12">
    <w:name w:val="heading 1"/>
    <w:basedOn w:val="aa"/>
    <w:next w:val="aa"/>
    <w:link w:val="110"/>
    <w:uiPriority w:val="9"/>
    <w:qFormat/>
    <w:rsid w:val="00202A6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a"/>
    <w:next w:val="aa"/>
    <w:link w:val="20"/>
    <w:semiHidden/>
    <w:unhideWhenUsed/>
    <w:qFormat/>
    <w:rsid w:val="00202A67"/>
    <w:pPr>
      <w:keepNext/>
      <w:spacing w:line="720" w:lineRule="auto"/>
      <w:outlineLvl w:val="1"/>
    </w:pPr>
    <w:rPr>
      <w:rFonts w:ascii="Cambria" w:eastAsia="新細明體" w:hAnsi="Cambria" w:cs="Times New Roman"/>
      <w:b/>
      <w:bCs/>
      <w:sz w:val="48"/>
      <w:szCs w:val="48"/>
    </w:rPr>
  </w:style>
  <w:style w:type="paragraph" w:styleId="3">
    <w:name w:val="heading 3"/>
    <w:aliases w:val="03.節標題,節,第3層,節..."/>
    <w:next w:val="aa"/>
    <w:link w:val="30"/>
    <w:qFormat/>
    <w:rsid w:val="00202A67"/>
    <w:pPr>
      <w:keepNext/>
      <w:tabs>
        <w:tab w:val="num" w:pos="4973"/>
      </w:tabs>
      <w:adjustRightInd w:val="0"/>
      <w:snapToGrid w:val="0"/>
      <w:spacing w:after="120" w:line="360" w:lineRule="auto"/>
      <w:ind w:left="4820" w:hanging="567"/>
      <w:outlineLvl w:val="2"/>
    </w:pPr>
    <w:rPr>
      <w:rFonts w:ascii="Times New Roman" w:eastAsia="標楷體" w:hAnsi="Times New Roman" w:cs="Times New Roman"/>
      <w:b/>
      <w:bCs/>
      <w:kern w:val="0"/>
      <w:sz w:val="28"/>
      <w:szCs w:val="36"/>
    </w:rPr>
  </w:style>
  <w:style w:type="paragraph" w:styleId="4">
    <w:name w:val="heading 4"/>
    <w:aliases w:val="壹"/>
    <w:basedOn w:val="aa"/>
    <w:next w:val="aa"/>
    <w:link w:val="40"/>
    <w:qFormat/>
    <w:rsid w:val="00202A67"/>
    <w:pPr>
      <w:keepNext/>
      <w:tabs>
        <w:tab w:val="num" w:pos="397"/>
      </w:tabs>
      <w:adjustRightInd w:val="0"/>
      <w:snapToGrid w:val="0"/>
      <w:spacing w:beforeLines="50" w:before="50" w:after="240" w:line="500" w:lineRule="exact"/>
      <w:ind w:left="397" w:hanging="397"/>
      <w:jc w:val="both"/>
      <w:outlineLvl w:val="3"/>
    </w:pPr>
    <w:rPr>
      <w:rFonts w:ascii="Times New Roman" w:eastAsia="標楷體" w:hAnsi="Times New Roman" w:cs="Times New Roman"/>
      <w:b/>
      <w:sz w:val="28"/>
      <w:szCs w:val="36"/>
    </w:rPr>
  </w:style>
  <w:style w:type="paragraph" w:styleId="5">
    <w:name w:val="heading 5"/>
    <w:basedOn w:val="aa"/>
    <w:next w:val="aa"/>
    <w:link w:val="50"/>
    <w:autoRedefine/>
    <w:qFormat/>
    <w:rsid w:val="00202A67"/>
    <w:pPr>
      <w:keepNext/>
      <w:spacing w:beforeLines="50" w:before="180" w:line="500" w:lineRule="exact"/>
      <w:ind w:firstLineChars="150" w:firstLine="420"/>
      <w:jc w:val="both"/>
      <w:outlineLvl w:val="4"/>
    </w:pPr>
    <w:rPr>
      <w:rFonts w:ascii="Times New Roman" w:eastAsia="標楷體" w:hAnsi="Times New Roman" w:cs="Times New Roman"/>
      <w:bCs/>
      <w:sz w:val="28"/>
      <w:szCs w:val="36"/>
    </w:rPr>
  </w:style>
  <w:style w:type="paragraph" w:styleId="6">
    <w:name w:val="heading 6"/>
    <w:basedOn w:val="aa"/>
    <w:next w:val="aa"/>
    <w:link w:val="60"/>
    <w:autoRedefine/>
    <w:unhideWhenUsed/>
    <w:qFormat/>
    <w:rsid w:val="00202A67"/>
    <w:pPr>
      <w:keepNext/>
      <w:spacing w:beforeLines="50" w:before="180" w:after="120" w:line="500" w:lineRule="exact"/>
      <w:ind w:leftChars="150" w:left="420" w:firstLineChars="150" w:firstLine="420"/>
      <w:outlineLvl w:val="5"/>
    </w:pPr>
    <w:rPr>
      <w:rFonts w:ascii="Cambria" w:eastAsia="標楷體" w:hAnsi="Cambria" w:cs="Times New Roman"/>
      <w:sz w:val="28"/>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3">
    <w:name w:val="編1"/>
    <w:basedOn w:val="aa"/>
    <w:next w:val="aa"/>
    <w:link w:val="14"/>
    <w:qFormat/>
    <w:rsid w:val="00202A67"/>
    <w:pPr>
      <w:keepNext/>
      <w:spacing w:before="180" w:after="180" w:line="720" w:lineRule="auto"/>
      <w:outlineLvl w:val="0"/>
    </w:pPr>
    <w:rPr>
      <w:rFonts w:ascii="Cambria" w:eastAsia="新細明體" w:hAnsi="Cambria" w:cs="Times New Roman"/>
      <w:b/>
      <w:bCs/>
      <w:kern w:val="52"/>
      <w:sz w:val="52"/>
      <w:szCs w:val="52"/>
    </w:rPr>
  </w:style>
  <w:style w:type="paragraph" w:customStyle="1" w:styleId="15">
    <w:name w:val="章...1"/>
    <w:basedOn w:val="aa"/>
    <w:next w:val="aa"/>
    <w:unhideWhenUsed/>
    <w:qFormat/>
    <w:rsid w:val="00202A67"/>
    <w:pPr>
      <w:keepNext/>
      <w:spacing w:line="720" w:lineRule="atLeast"/>
      <w:outlineLvl w:val="1"/>
    </w:pPr>
    <w:rPr>
      <w:rFonts w:ascii="Cambria" w:eastAsia="新細明體" w:hAnsi="Cambria" w:cs="Times New Roman"/>
      <w:b/>
      <w:bCs/>
      <w:sz w:val="48"/>
      <w:szCs w:val="48"/>
    </w:rPr>
  </w:style>
  <w:style w:type="character" w:customStyle="1" w:styleId="30">
    <w:name w:val="標題 3 字元"/>
    <w:aliases w:val="03.節標題 字元,節 字元,第3層 字元,節... 字元"/>
    <w:basedOn w:val="ab"/>
    <w:link w:val="3"/>
    <w:rsid w:val="00202A67"/>
    <w:rPr>
      <w:rFonts w:ascii="Times New Roman" w:eastAsia="標楷體" w:hAnsi="Times New Roman" w:cs="Times New Roman"/>
      <w:b/>
      <w:bCs/>
      <w:kern w:val="0"/>
      <w:sz w:val="28"/>
      <w:szCs w:val="36"/>
    </w:rPr>
  </w:style>
  <w:style w:type="character" w:customStyle="1" w:styleId="40">
    <w:name w:val="標題 4 字元"/>
    <w:aliases w:val="壹 字元"/>
    <w:basedOn w:val="ab"/>
    <w:link w:val="4"/>
    <w:rsid w:val="00202A67"/>
    <w:rPr>
      <w:rFonts w:ascii="Times New Roman" w:eastAsia="標楷體" w:hAnsi="Times New Roman" w:cs="Times New Roman"/>
      <w:b/>
      <w:sz w:val="28"/>
      <w:szCs w:val="36"/>
    </w:rPr>
  </w:style>
  <w:style w:type="character" w:customStyle="1" w:styleId="50">
    <w:name w:val="標題 5 字元"/>
    <w:basedOn w:val="ab"/>
    <w:link w:val="5"/>
    <w:rsid w:val="00202A67"/>
    <w:rPr>
      <w:rFonts w:ascii="Times New Roman" w:eastAsia="標楷體" w:hAnsi="Times New Roman" w:cs="Times New Roman"/>
      <w:bCs/>
      <w:sz w:val="28"/>
      <w:szCs w:val="36"/>
    </w:rPr>
  </w:style>
  <w:style w:type="character" w:customStyle="1" w:styleId="60">
    <w:name w:val="標題 6 字元"/>
    <w:basedOn w:val="ab"/>
    <w:link w:val="6"/>
    <w:rsid w:val="00202A67"/>
    <w:rPr>
      <w:rFonts w:ascii="Cambria" w:eastAsia="標楷體" w:hAnsi="Cambria" w:cs="Times New Roman"/>
      <w:sz w:val="28"/>
      <w:szCs w:val="36"/>
    </w:rPr>
  </w:style>
  <w:style w:type="numbering" w:customStyle="1" w:styleId="16">
    <w:name w:val="無清單1"/>
    <w:next w:val="ad"/>
    <w:uiPriority w:val="99"/>
    <w:semiHidden/>
    <w:unhideWhenUsed/>
    <w:rsid w:val="00202A67"/>
  </w:style>
  <w:style w:type="paragraph" w:styleId="ae">
    <w:name w:val="header"/>
    <w:basedOn w:val="aa"/>
    <w:link w:val="af"/>
    <w:uiPriority w:val="99"/>
    <w:unhideWhenUsed/>
    <w:rsid w:val="00202A67"/>
    <w:pPr>
      <w:tabs>
        <w:tab w:val="center" w:pos="4153"/>
        <w:tab w:val="right" w:pos="8306"/>
      </w:tabs>
      <w:snapToGrid w:val="0"/>
      <w:spacing w:line="500" w:lineRule="exact"/>
    </w:pPr>
    <w:rPr>
      <w:sz w:val="20"/>
      <w:szCs w:val="20"/>
    </w:rPr>
  </w:style>
  <w:style w:type="character" w:customStyle="1" w:styleId="af">
    <w:name w:val="頁首 字元"/>
    <w:basedOn w:val="ab"/>
    <w:link w:val="ae"/>
    <w:uiPriority w:val="99"/>
    <w:rsid w:val="00202A67"/>
    <w:rPr>
      <w:sz w:val="20"/>
      <w:szCs w:val="20"/>
    </w:rPr>
  </w:style>
  <w:style w:type="paragraph" w:styleId="af0">
    <w:name w:val="footer"/>
    <w:basedOn w:val="aa"/>
    <w:link w:val="af1"/>
    <w:uiPriority w:val="99"/>
    <w:unhideWhenUsed/>
    <w:rsid w:val="00202A67"/>
    <w:pPr>
      <w:tabs>
        <w:tab w:val="center" w:pos="4153"/>
        <w:tab w:val="right" w:pos="8306"/>
      </w:tabs>
      <w:snapToGrid w:val="0"/>
      <w:spacing w:line="500" w:lineRule="exact"/>
    </w:pPr>
    <w:rPr>
      <w:sz w:val="20"/>
      <w:szCs w:val="20"/>
    </w:rPr>
  </w:style>
  <w:style w:type="character" w:customStyle="1" w:styleId="af1">
    <w:name w:val="頁尾 字元"/>
    <w:basedOn w:val="ab"/>
    <w:link w:val="af0"/>
    <w:uiPriority w:val="99"/>
    <w:rsid w:val="00202A67"/>
    <w:rPr>
      <w:sz w:val="20"/>
      <w:szCs w:val="20"/>
    </w:rPr>
  </w:style>
  <w:style w:type="paragraph" w:styleId="af2">
    <w:name w:val="List Paragraph"/>
    <w:basedOn w:val="aa"/>
    <w:link w:val="af3"/>
    <w:uiPriority w:val="34"/>
    <w:qFormat/>
    <w:rsid w:val="00202A67"/>
    <w:pPr>
      <w:spacing w:line="500" w:lineRule="exact"/>
      <w:ind w:leftChars="200" w:left="480"/>
    </w:pPr>
  </w:style>
  <w:style w:type="paragraph" w:customStyle="1" w:styleId="af4">
    <w:name w:val="編標題"/>
    <w:basedOn w:val="12"/>
    <w:next w:val="aa"/>
    <w:link w:val="af5"/>
    <w:autoRedefine/>
    <w:qFormat/>
    <w:rsid w:val="00202A67"/>
    <w:pPr>
      <w:spacing w:before="100" w:after="100" w:line="500" w:lineRule="exact"/>
    </w:pPr>
    <w:rPr>
      <w:rFonts w:ascii="標楷體" w:eastAsia="標楷體" w:hAnsi="標楷體"/>
      <w:sz w:val="40"/>
      <w:szCs w:val="40"/>
    </w:rPr>
  </w:style>
  <w:style w:type="paragraph" w:customStyle="1" w:styleId="a8">
    <w:name w:val="章標題"/>
    <w:basedOn w:val="12"/>
    <w:next w:val="aa"/>
    <w:link w:val="af6"/>
    <w:autoRedefine/>
    <w:qFormat/>
    <w:rsid w:val="00202A67"/>
    <w:pPr>
      <w:numPr>
        <w:numId w:val="1"/>
      </w:numPr>
      <w:tabs>
        <w:tab w:val="left" w:pos="1134"/>
      </w:tabs>
      <w:spacing w:before="100" w:after="100" w:line="500" w:lineRule="exact"/>
    </w:pPr>
    <w:rPr>
      <w:rFonts w:ascii="標楷體" w:eastAsia="標楷體" w:hAnsi="標楷體"/>
      <w:sz w:val="32"/>
      <w:szCs w:val="32"/>
    </w:rPr>
  </w:style>
  <w:style w:type="character" w:customStyle="1" w:styleId="14">
    <w:name w:val="標題 1 字元"/>
    <w:aliases w:val="01.編標題 字元,編 字元"/>
    <w:basedOn w:val="ab"/>
    <w:link w:val="13"/>
    <w:rsid w:val="00202A67"/>
    <w:rPr>
      <w:rFonts w:ascii="Cambria" w:eastAsia="新細明體" w:hAnsi="Cambria" w:cs="Times New Roman"/>
      <w:b/>
      <w:bCs/>
      <w:kern w:val="52"/>
      <w:sz w:val="52"/>
      <w:szCs w:val="52"/>
    </w:rPr>
  </w:style>
  <w:style w:type="character" w:customStyle="1" w:styleId="af5">
    <w:name w:val="編標題 字元"/>
    <w:basedOn w:val="14"/>
    <w:link w:val="af4"/>
    <w:rsid w:val="00202A67"/>
    <w:rPr>
      <w:rFonts w:ascii="標楷體" w:eastAsia="標楷體" w:hAnsi="標楷體" w:cstheme="majorBidi"/>
      <w:b/>
      <w:bCs/>
      <w:kern w:val="52"/>
      <w:sz w:val="40"/>
      <w:szCs w:val="40"/>
    </w:rPr>
  </w:style>
  <w:style w:type="paragraph" w:customStyle="1" w:styleId="a0">
    <w:name w:val="節標題"/>
    <w:basedOn w:val="12"/>
    <w:next w:val="aa"/>
    <w:link w:val="af7"/>
    <w:autoRedefine/>
    <w:qFormat/>
    <w:rsid w:val="00202A67"/>
    <w:pPr>
      <w:numPr>
        <w:numId w:val="2"/>
      </w:numPr>
      <w:spacing w:beforeLines="50" w:after="0" w:line="500" w:lineRule="exact"/>
      <w:outlineLvl w:val="1"/>
    </w:pPr>
    <w:rPr>
      <w:rFonts w:ascii="標楷體" w:eastAsia="標楷體" w:hAnsi="標楷體" w:cs="Times New Roman"/>
      <w:bCs w:val="0"/>
      <w:iCs/>
      <w:color w:val="000000"/>
      <w:kern w:val="24"/>
      <w:sz w:val="28"/>
      <w:szCs w:val="28"/>
    </w:rPr>
  </w:style>
  <w:style w:type="character" w:customStyle="1" w:styleId="af6">
    <w:name w:val="章標題 字元"/>
    <w:basedOn w:val="14"/>
    <w:link w:val="a8"/>
    <w:rsid w:val="00202A67"/>
    <w:rPr>
      <w:rFonts w:ascii="標楷體" w:eastAsia="標楷體" w:hAnsi="標楷體" w:cstheme="majorBidi"/>
      <w:b/>
      <w:bCs/>
      <w:kern w:val="52"/>
      <w:sz w:val="32"/>
      <w:szCs w:val="32"/>
    </w:rPr>
  </w:style>
  <w:style w:type="paragraph" w:customStyle="1" w:styleId="17">
    <w:name w:val="目錄標題1"/>
    <w:basedOn w:val="12"/>
    <w:next w:val="aa"/>
    <w:uiPriority w:val="39"/>
    <w:unhideWhenUsed/>
    <w:qFormat/>
    <w:rsid w:val="00202A67"/>
    <w:pPr>
      <w:keepLines/>
      <w:widowControl/>
      <w:spacing w:before="480" w:after="0" w:line="276" w:lineRule="auto"/>
      <w:outlineLvl w:val="9"/>
    </w:pPr>
    <w:rPr>
      <w:color w:val="365F91"/>
      <w:kern w:val="0"/>
      <w:sz w:val="28"/>
      <w:szCs w:val="28"/>
    </w:rPr>
  </w:style>
  <w:style w:type="character" w:customStyle="1" w:styleId="af7">
    <w:name w:val="節標題 字元"/>
    <w:basedOn w:val="14"/>
    <w:link w:val="a0"/>
    <w:rsid w:val="00202A67"/>
    <w:rPr>
      <w:rFonts w:ascii="標楷體" w:eastAsia="標楷體" w:hAnsi="標楷體" w:cs="Times New Roman"/>
      <w:b/>
      <w:bCs w:val="0"/>
      <w:iCs/>
      <w:color w:val="000000"/>
      <w:kern w:val="24"/>
      <w:sz w:val="28"/>
      <w:szCs w:val="28"/>
    </w:rPr>
  </w:style>
  <w:style w:type="paragraph" w:styleId="18">
    <w:name w:val="toc 1"/>
    <w:basedOn w:val="aa"/>
    <w:next w:val="aa"/>
    <w:autoRedefine/>
    <w:uiPriority w:val="39"/>
    <w:unhideWhenUsed/>
    <w:rsid w:val="00202A67"/>
    <w:pPr>
      <w:tabs>
        <w:tab w:val="left" w:pos="1440"/>
        <w:tab w:val="right" w:leader="dot" w:pos="8296"/>
      </w:tabs>
    </w:pPr>
    <w:rPr>
      <w:rFonts w:ascii="標楷體" w:eastAsia="標楷體" w:hAnsi="標楷體"/>
      <w:b/>
    </w:rPr>
  </w:style>
  <w:style w:type="character" w:customStyle="1" w:styleId="19">
    <w:name w:val="超連結1"/>
    <w:basedOn w:val="ab"/>
    <w:uiPriority w:val="99"/>
    <w:unhideWhenUsed/>
    <w:rsid w:val="00202A67"/>
    <w:rPr>
      <w:color w:val="0000FF"/>
      <w:u w:val="single"/>
    </w:rPr>
  </w:style>
  <w:style w:type="paragraph" w:customStyle="1" w:styleId="1a">
    <w:name w:val="註解方塊文字1"/>
    <w:basedOn w:val="aa"/>
    <w:next w:val="af8"/>
    <w:link w:val="af9"/>
    <w:unhideWhenUsed/>
    <w:rsid w:val="00202A67"/>
    <w:rPr>
      <w:rFonts w:ascii="Cambria" w:eastAsia="新細明體" w:hAnsi="Cambria" w:cs="Times New Roman"/>
      <w:sz w:val="18"/>
      <w:szCs w:val="18"/>
    </w:rPr>
  </w:style>
  <w:style w:type="character" w:customStyle="1" w:styleId="af9">
    <w:name w:val="註解方塊文字 字元"/>
    <w:basedOn w:val="ab"/>
    <w:link w:val="1a"/>
    <w:rsid w:val="00202A67"/>
    <w:rPr>
      <w:rFonts w:ascii="Cambria" w:eastAsia="新細明體" w:hAnsi="Cambria" w:cs="Times New Roman"/>
      <w:sz w:val="18"/>
      <w:szCs w:val="18"/>
    </w:rPr>
  </w:style>
  <w:style w:type="table" w:styleId="afa">
    <w:name w:val="Table Grid"/>
    <w:basedOn w:val="ac"/>
    <w:uiPriority w:val="59"/>
    <w:rsid w:val="0020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aption"/>
    <w:basedOn w:val="aa"/>
    <w:next w:val="aa"/>
    <w:link w:val="afc"/>
    <w:unhideWhenUsed/>
    <w:qFormat/>
    <w:rsid w:val="00202A67"/>
    <w:pPr>
      <w:spacing w:line="500" w:lineRule="exact"/>
    </w:pPr>
    <w:rPr>
      <w:sz w:val="20"/>
      <w:szCs w:val="20"/>
    </w:rPr>
  </w:style>
  <w:style w:type="paragraph" w:customStyle="1" w:styleId="afd">
    <w:name w:val="圖表"/>
    <w:basedOn w:val="aa"/>
    <w:link w:val="afe"/>
    <w:qFormat/>
    <w:rsid w:val="00202A67"/>
    <w:pPr>
      <w:spacing w:line="240" w:lineRule="exact"/>
      <w:jc w:val="center"/>
    </w:pPr>
    <w:rPr>
      <w:rFonts w:eastAsia="標楷體"/>
    </w:rPr>
  </w:style>
  <w:style w:type="character" w:customStyle="1" w:styleId="afe">
    <w:name w:val="圖表 字元"/>
    <w:basedOn w:val="ab"/>
    <w:link w:val="afd"/>
    <w:rsid w:val="00202A67"/>
    <w:rPr>
      <w:rFonts w:eastAsia="標楷體"/>
    </w:rPr>
  </w:style>
  <w:style w:type="paragraph" w:styleId="aff">
    <w:name w:val="No Spacing"/>
    <w:link w:val="aff0"/>
    <w:uiPriority w:val="1"/>
    <w:qFormat/>
    <w:rsid w:val="00202A67"/>
    <w:pPr>
      <w:widowControl w:val="0"/>
    </w:pPr>
  </w:style>
  <w:style w:type="paragraph" w:styleId="aff1">
    <w:name w:val="table of figures"/>
    <w:aliases w:val="圖目錄"/>
    <w:basedOn w:val="aa"/>
    <w:next w:val="aa"/>
    <w:uiPriority w:val="99"/>
    <w:unhideWhenUsed/>
    <w:rsid w:val="00202A67"/>
    <w:pPr>
      <w:spacing w:line="500" w:lineRule="exact"/>
      <w:ind w:leftChars="400" w:left="400" w:hangingChars="200" w:hanging="200"/>
    </w:pPr>
  </w:style>
  <w:style w:type="character" w:customStyle="1" w:styleId="20">
    <w:name w:val="標題 2 字元"/>
    <w:aliases w:val="02.章標題 字元,章 字元,第2層 字元,章... 字元"/>
    <w:basedOn w:val="ab"/>
    <w:link w:val="2"/>
    <w:rsid w:val="00202A67"/>
    <w:rPr>
      <w:rFonts w:ascii="Cambria" w:eastAsia="新細明體" w:hAnsi="Cambria" w:cs="Times New Roman"/>
      <w:b/>
      <w:bCs/>
      <w:sz w:val="48"/>
      <w:szCs w:val="48"/>
    </w:rPr>
  </w:style>
  <w:style w:type="character" w:customStyle="1" w:styleId="af3">
    <w:name w:val="清單段落 字元"/>
    <w:basedOn w:val="ab"/>
    <w:link w:val="af2"/>
    <w:uiPriority w:val="34"/>
    <w:rsid w:val="00202A67"/>
  </w:style>
  <w:style w:type="paragraph" w:customStyle="1" w:styleId="2-1">
    <w:name w:val="2-1標"/>
    <w:basedOn w:val="af2"/>
    <w:link w:val="2-10"/>
    <w:qFormat/>
    <w:rsid w:val="00202A67"/>
    <w:pPr>
      <w:numPr>
        <w:numId w:val="4"/>
      </w:numPr>
      <w:spacing w:beforeLines="50" w:before="120" w:line="480" w:lineRule="exact"/>
      <w:ind w:leftChars="0" w:left="563" w:hangingChars="201" w:hanging="563"/>
    </w:pPr>
    <w:rPr>
      <w:rFonts w:ascii="Times New Roman" w:eastAsia="標楷體" w:hAnsi="Times New Roman" w:cs="Times New Roman"/>
      <w:b/>
      <w:color w:val="000000"/>
      <w:sz w:val="28"/>
      <w:szCs w:val="28"/>
    </w:rPr>
  </w:style>
  <w:style w:type="character" w:customStyle="1" w:styleId="2-10">
    <w:name w:val="2-1標 字元"/>
    <w:basedOn w:val="af3"/>
    <w:link w:val="2-1"/>
    <w:rsid w:val="00202A67"/>
    <w:rPr>
      <w:rFonts w:ascii="Times New Roman" w:eastAsia="標楷體" w:hAnsi="Times New Roman" w:cs="Times New Roman"/>
      <w:b/>
      <w:color w:val="000000"/>
      <w:sz w:val="28"/>
      <w:szCs w:val="28"/>
    </w:rPr>
  </w:style>
  <w:style w:type="paragraph" w:customStyle="1" w:styleId="aff2">
    <w:name w:val="附件"/>
    <w:basedOn w:val="12"/>
    <w:link w:val="aff3"/>
    <w:qFormat/>
    <w:rsid w:val="00202A67"/>
    <w:pPr>
      <w:jc w:val="center"/>
    </w:pPr>
    <w:rPr>
      <w:rFonts w:ascii="標楷體" w:eastAsia="標楷體" w:hAnsi="標楷體"/>
      <w:b w:val="0"/>
      <w:sz w:val="40"/>
      <w:szCs w:val="40"/>
    </w:rPr>
  </w:style>
  <w:style w:type="character" w:customStyle="1" w:styleId="aff3">
    <w:name w:val="附件 字元"/>
    <w:basedOn w:val="14"/>
    <w:link w:val="aff2"/>
    <w:rsid w:val="00202A67"/>
    <w:rPr>
      <w:rFonts w:ascii="標楷體" w:eastAsia="標楷體" w:hAnsi="標楷體" w:cstheme="majorBidi"/>
      <w:b w:val="0"/>
      <w:bCs/>
      <w:kern w:val="52"/>
      <w:sz w:val="40"/>
      <w:szCs w:val="40"/>
    </w:rPr>
  </w:style>
  <w:style w:type="paragraph" w:styleId="21">
    <w:name w:val="toc 2"/>
    <w:basedOn w:val="aa"/>
    <w:next w:val="aa"/>
    <w:autoRedefine/>
    <w:uiPriority w:val="39"/>
    <w:unhideWhenUsed/>
    <w:rsid w:val="00202A67"/>
    <w:pPr>
      <w:tabs>
        <w:tab w:val="left" w:pos="1920"/>
        <w:tab w:val="right" w:leader="dot" w:pos="8296"/>
      </w:tabs>
      <w:spacing w:line="0" w:lineRule="atLeast"/>
      <w:ind w:leftChars="200" w:left="480"/>
    </w:pPr>
  </w:style>
  <w:style w:type="paragraph" w:customStyle="1" w:styleId="1b">
    <w:name w:val="內文1"/>
    <w:rsid w:val="00202A67"/>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font6">
    <w:name w:val="font6"/>
    <w:basedOn w:val="aa"/>
    <w:rsid w:val="00202A67"/>
    <w:pPr>
      <w:widowControl/>
      <w:spacing w:before="100" w:beforeAutospacing="1" w:after="100" w:afterAutospacing="1"/>
    </w:pPr>
    <w:rPr>
      <w:rFonts w:ascii="標楷體" w:eastAsia="標楷體" w:hAnsi="Arial Unicode MS" w:cs="標楷體" w:hint="eastAsia"/>
      <w:kern w:val="0"/>
      <w:sz w:val="32"/>
      <w:szCs w:val="32"/>
    </w:rPr>
  </w:style>
  <w:style w:type="paragraph" w:styleId="aff4">
    <w:name w:val="annotation text"/>
    <w:basedOn w:val="aa"/>
    <w:link w:val="aff5"/>
    <w:unhideWhenUsed/>
    <w:rsid w:val="00202A67"/>
    <w:rPr>
      <w:rFonts w:ascii="Times New Roman" w:eastAsia="標楷體" w:hAnsi="Times New Roman" w:cs="Times New Roman"/>
      <w:szCs w:val="24"/>
    </w:rPr>
  </w:style>
  <w:style w:type="character" w:customStyle="1" w:styleId="aff5">
    <w:name w:val="註解文字 字元"/>
    <w:basedOn w:val="ab"/>
    <w:link w:val="aff4"/>
    <w:rsid w:val="00202A67"/>
    <w:rPr>
      <w:rFonts w:ascii="Times New Roman" w:eastAsia="標楷體" w:hAnsi="Times New Roman" w:cs="Times New Roman"/>
      <w:szCs w:val="24"/>
    </w:rPr>
  </w:style>
  <w:style w:type="paragraph" w:styleId="22">
    <w:name w:val="Body Text 2"/>
    <w:basedOn w:val="aa"/>
    <w:link w:val="23"/>
    <w:rsid w:val="00202A67"/>
    <w:pPr>
      <w:jc w:val="distribute"/>
    </w:pPr>
    <w:rPr>
      <w:rFonts w:ascii="標楷體" w:eastAsia="標楷體" w:hAnsi="Times New Roman" w:cs="Times New Roman"/>
      <w:sz w:val="32"/>
      <w:szCs w:val="20"/>
    </w:rPr>
  </w:style>
  <w:style w:type="character" w:customStyle="1" w:styleId="23">
    <w:name w:val="本文 2 字元"/>
    <w:basedOn w:val="ab"/>
    <w:link w:val="22"/>
    <w:rsid w:val="00202A67"/>
    <w:rPr>
      <w:rFonts w:ascii="標楷體" w:eastAsia="標楷體" w:hAnsi="Times New Roman" w:cs="Times New Roman"/>
      <w:sz w:val="32"/>
      <w:szCs w:val="20"/>
    </w:rPr>
  </w:style>
  <w:style w:type="paragraph" w:customStyle="1" w:styleId="aff6">
    <w:name w:val="內文前縮"/>
    <w:basedOn w:val="aa"/>
    <w:link w:val="aff7"/>
    <w:rsid w:val="00202A67"/>
    <w:pPr>
      <w:adjustRightInd w:val="0"/>
      <w:snapToGrid w:val="0"/>
      <w:spacing w:beforeLines="50" w:before="50" w:line="400" w:lineRule="atLeast"/>
      <w:ind w:firstLineChars="200" w:firstLine="200"/>
      <w:jc w:val="both"/>
      <w:textAlignment w:val="baseline"/>
    </w:pPr>
    <w:rPr>
      <w:rFonts w:ascii="Times New Roman" w:eastAsia="標楷體" w:hAnsi="Times New Roman" w:cs="Times New Roman"/>
      <w:kern w:val="0"/>
      <w:sz w:val="20"/>
      <w:szCs w:val="28"/>
      <w:lang w:val="x-none" w:eastAsia="x-none"/>
    </w:rPr>
  </w:style>
  <w:style w:type="character" w:customStyle="1" w:styleId="aff7">
    <w:name w:val="內文前縮 字元"/>
    <w:link w:val="aff6"/>
    <w:rsid w:val="00202A67"/>
    <w:rPr>
      <w:rFonts w:ascii="Times New Roman" w:eastAsia="標楷體" w:hAnsi="Times New Roman" w:cs="Times New Roman"/>
      <w:kern w:val="0"/>
      <w:sz w:val="20"/>
      <w:szCs w:val="28"/>
      <w:lang w:val="x-none" w:eastAsia="x-none"/>
    </w:rPr>
  </w:style>
  <w:style w:type="paragraph" w:customStyle="1" w:styleId="aff8">
    <w:name w:val="表格_內文"/>
    <w:uiPriority w:val="99"/>
    <w:rsid w:val="00202A67"/>
    <w:pPr>
      <w:adjustRightInd w:val="0"/>
      <w:snapToGrid w:val="0"/>
      <w:jc w:val="both"/>
    </w:pPr>
    <w:rPr>
      <w:rFonts w:ascii="Times New Roman" w:eastAsia="標楷體" w:hAnsi="Times New Roman" w:cs="Times New Roman"/>
      <w:szCs w:val="24"/>
    </w:rPr>
  </w:style>
  <w:style w:type="character" w:customStyle="1" w:styleId="afc">
    <w:name w:val="標號 字元"/>
    <w:basedOn w:val="ab"/>
    <w:link w:val="afb"/>
    <w:rsid w:val="00202A67"/>
    <w:rPr>
      <w:sz w:val="20"/>
      <w:szCs w:val="20"/>
    </w:rPr>
  </w:style>
  <w:style w:type="paragraph" w:customStyle="1" w:styleId="aff9">
    <w:name w:val="&quot;圖&quot;"/>
    <w:basedOn w:val="afb"/>
    <w:link w:val="affa"/>
    <w:qFormat/>
    <w:rsid w:val="00202A67"/>
    <w:pPr>
      <w:jc w:val="center"/>
    </w:pPr>
    <w:rPr>
      <w:rFonts w:ascii="Times New Roman" w:eastAsia="標楷體" w:hAnsi="Times New Roman" w:cs="Times New Roman"/>
      <w:color w:val="000000"/>
      <w:szCs w:val="24"/>
    </w:rPr>
  </w:style>
  <w:style w:type="character" w:customStyle="1" w:styleId="affa">
    <w:name w:val="&quot;圖&quot; 字元"/>
    <w:basedOn w:val="afc"/>
    <w:link w:val="aff9"/>
    <w:rsid w:val="00202A67"/>
    <w:rPr>
      <w:rFonts w:ascii="Times New Roman" w:eastAsia="標楷體" w:hAnsi="Times New Roman" w:cs="Times New Roman"/>
      <w:color w:val="000000"/>
      <w:sz w:val="20"/>
      <w:szCs w:val="24"/>
    </w:rPr>
  </w:style>
  <w:style w:type="paragraph" w:customStyle="1" w:styleId="affb">
    <w:name w:val="(一)"/>
    <w:basedOn w:val="aa"/>
    <w:link w:val="affc"/>
    <w:qFormat/>
    <w:rsid w:val="00202A67"/>
    <w:pPr>
      <w:spacing w:line="500" w:lineRule="exact"/>
      <w:jc w:val="center"/>
    </w:pPr>
    <w:rPr>
      <w:rFonts w:ascii="Times New Roman" w:eastAsia="標楷體" w:hAnsi="Times New Roman" w:cs="Times New Roman"/>
      <w:kern w:val="0"/>
      <w:sz w:val="28"/>
      <w:szCs w:val="28"/>
    </w:rPr>
  </w:style>
  <w:style w:type="character" w:customStyle="1" w:styleId="affc">
    <w:name w:val="(一) 字元"/>
    <w:basedOn w:val="ab"/>
    <w:link w:val="affb"/>
    <w:rsid w:val="00202A67"/>
    <w:rPr>
      <w:rFonts w:ascii="Times New Roman" w:eastAsia="標楷體" w:hAnsi="Times New Roman" w:cs="Times New Roman"/>
      <w:kern w:val="0"/>
      <w:sz w:val="28"/>
      <w:szCs w:val="28"/>
    </w:rPr>
  </w:style>
  <w:style w:type="character" w:customStyle="1" w:styleId="st">
    <w:name w:val="st"/>
    <w:basedOn w:val="ab"/>
    <w:rsid w:val="00202A67"/>
  </w:style>
  <w:style w:type="paragraph" w:customStyle="1" w:styleId="affd">
    <w:name w:val="縮排(一)內文"/>
    <w:basedOn w:val="aa"/>
    <w:link w:val="affe"/>
    <w:rsid w:val="00202A67"/>
    <w:pPr>
      <w:tabs>
        <w:tab w:val="left" w:pos="397"/>
      </w:tabs>
      <w:adjustRightInd w:val="0"/>
      <w:snapToGrid w:val="0"/>
      <w:spacing w:beforeLines="50" w:before="50" w:after="240" w:line="500" w:lineRule="exact"/>
      <w:ind w:left="397" w:firstLineChars="200" w:firstLine="200"/>
      <w:jc w:val="both"/>
    </w:pPr>
    <w:rPr>
      <w:rFonts w:ascii="Times New Roman" w:eastAsia="標楷體" w:hAnsi="Times New Roman" w:cs="Times New Roman"/>
      <w:szCs w:val="24"/>
    </w:rPr>
  </w:style>
  <w:style w:type="paragraph" w:customStyle="1" w:styleId="a4">
    <w:name w:val="縮排(一)"/>
    <w:next w:val="affd"/>
    <w:link w:val="afff"/>
    <w:rsid w:val="00202A67"/>
    <w:pPr>
      <w:numPr>
        <w:numId w:val="42"/>
      </w:numPr>
      <w:adjustRightInd w:val="0"/>
      <w:snapToGrid w:val="0"/>
      <w:spacing w:after="120"/>
      <w:jc w:val="both"/>
      <w:outlineLvl w:val="3"/>
    </w:pPr>
    <w:rPr>
      <w:rFonts w:ascii="Times New Roman" w:eastAsia="標楷體" w:hAnsi="Times New Roman" w:cs="Times New Roman"/>
      <w:kern w:val="0"/>
      <w:szCs w:val="20"/>
    </w:rPr>
  </w:style>
  <w:style w:type="paragraph" w:styleId="Web">
    <w:name w:val="Normal (Web)"/>
    <w:basedOn w:val="aa"/>
    <w:uiPriority w:val="99"/>
    <w:rsid w:val="00202A67"/>
    <w:pPr>
      <w:widowControl/>
      <w:spacing w:beforeLines="50" w:before="100" w:beforeAutospacing="1" w:after="100" w:afterAutospacing="1" w:line="500" w:lineRule="exact"/>
      <w:jc w:val="both"/>
    </w:pPr>
    <w:rPr>
      <w:rFonts w:ascii="新細明體" w:eastAsia="新細明體" w:hAnsi="Times New Roman" w:cs="Times New Roman"/>
      <w:color w:val="333333"/>
      <w:kern w:val="0"/>
      <w:szCs w:val="24"/>
    </w:rPr>
  </w:style>
  <w:style w:type="character" w:styleId="afff0">
    <w:name w:val="annotation reference"/>
    <w:rsid w:val="00202A67"/>
    <w:rPr>
      <w:sz w:val="18"/>
      <w:szCs w:val="18"/>
    </w:rPr>
  </w:style>
  <w:style w:type="paragraph" w:customStyle="1" w:styleId="a1">
    <w:name w:val="高雄縣大一"/>
    <w:basedOn w:val="aa"/>
    <w:rsid w:val="00202A67"/>
    <w:pPr>
      <w:numPr>
        <w:ilvl w:val="1"/>
        <w:numId w:val="43"/>
      </w:numPr>
      <w:spacing w:beforeLines="50" w:before="50" w:line="500" w:lineRule="exact"/>
      <w:jc w:val="both"/>
    </w:pPr>
    <w:rPr>
      <w:rFonts w:ascii="Times New Roman" w:eastAsia="新細明體" w:hAnsi="Times New Roman" w:cs="Times New Roman"/>
      <w:szCs w:val="24"/>
    </w:rPr>
  </w:style>
  <w:style w:type="paragraph" w:customStyle="1" w:styleId="AAAA">
    <w:name w:val="AAAA(一)"/>
    <w:basedOn w:val="aa"/>
    <w:link w:val="AAAA0"/>
    <w:rsid w:val="00202A67"/>
    <w:pPr>
      <w:numPr>
        <w:ilvl w:val="2"/>
        <w:numId w:val="43"/>
      </w:numPr>
      <w:snapToGrid w:val="0"/>
      <w:spacing w:beforeLines="50" w:before="50" w:line="440" w:lineRule="exact"/>
      <w:jc w:val="both"/>
    </w:pPr>
    <w:rPr>
      <w:rFonts w:ascii="Times New Roman" w:eastAsia="標楷體" w:hAnsi="Times New Roman" w:cs="Times New Roman"/>
      <w:sz w:val="28"/>
      <w:szCs w:val="28"/>
    </w:rPr>
  </w:style>
  <w:style w:type="paragraph" w:customStyle="1" w:styleId="afff1">
    <w:name w:val="節內文"/>
    <w:basedOn w:val="aa"/>
    <w:rsid w:val="00202A67"/>
    <w:pPr>
      <w:spacing w:beforeLines="50" w:before="50" w:line="440" w:lineRule="exact"/>
      <w:ind w:firstLineChars="200" w:firstLine="560"/>
      <w:jc w:val="both"/>
    </w:pPr>
    <w:rPr>
      <w:rFonts w:ascii="標楷體" w:eastAsia="標楷體" w:hAnsi="標楷體" w:cs="新細明體"/>
      <w:sz w:val="28"/>
      <w:szCs w:val="28"/>
    </w:rPr>
  </w:style>
  <w:style w:type="paragraph" w:customStyle="1" w:styleId="Afff2">
    <w:name w:val="A一、的內文"/>
    <w:basedOn w:val="aa"/>
    <w:link w:val="Afff3"/>
    <w:rsid w:val="00202A67"/>
    <w:pPr>
      <w:spacing w:beforeLines="50" w:before="50" w:line="440" w:lineRule="exact"/>
      <w:ind w:left="57" w:firstLineChars="200" w:firstLine="200"/>
      <w:jc w:val="both"/>
    </w:pPr>
    <w:rPr>
      <w:rFonts w:ascii="Times New Roman" w:eastAsia="標楷體" w:hAnsi="標楷體" w:cs="Times New Roman"/>
      <w:sz w:val="28"/>
      <w:szCs w:val="28"/>
    </w:rPr>
  </w:style>
  <w:style w:type="character" w:customStyle="1" w:styleId="Afff3">
    <w:name w:val="A一、的內文 字元"/>
    <w:basedOn w:val="ab"/>
    <w:link w:val="Afff2"/>
    <w:rsid w:val="00202A67"/>
    <w:rPr>
      <w:rFonts w:ascii="Times New Roman" w:eastAsia="標楷體" w:hAnsi="標楷體" w:cs="Times New Roman"/>
      <w:sz w:val="28"/>
      <w:szCs w:val="28"/>
    </w:rPr>
  </w:style>
  <w:style w:type="paragraph" w:customStyle="1" w:styleId="444">
    <w:name w:val="444一、"/>
    <w:basedOn w:val="aa"/>
    <w:link w:val="4440"/>
    <w:rsid w:val="00202A67"/>
    <w:pPr>
      <w:spacing w:beforeLines="50" w:before="50" w:line="480" w:lineRule="exact"/>
      <w:jc w:val="both"/>
    </w:pPr>
    <w:rPr>
      <w:rFonts w:ascii="Times New Roman" w:eastAsia="標楷體" w:hAnsi="標楷體" w:cs="Times New Roman"/>
      <w:sz w:val="28"/>
      <w:szCs w:val="28"/>
    </w:rPr>
  </w:style>
  <w:style w:type="character" w:customStyle="1" w:styleId="4440">
    <w:name w:val="444一、 字元"/>
    <w:basedOn w:val="ab"/>
    <w:link w:val="444"/>
    <w:rsid w:val="00202A67"/>
    <w:rPr>
      <w:rFonts w:ascii="Times New Roman" w:eastAsia="標楷體" w:hAnsi="標楷體" w:cs="Times New Roman"/>
      <w:sz w:val="28"/>
      <w:szCs w:val="28"/>
    </w:rPr>
  </w:style>
  <w:style w:type="paragraph" w:styleId="HTML">
    <w:name w:val="HTML Preformatted"/>
    <w:basedOn w:val="aa"/>
    <w:link w:val="HTML0"/>
    <w:unhideWhenUsed/>
    <w:rsid w:val="00202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50" w:line="500" w:lineRule="exact"/>
      <w:jc w:val="both"/>
    </w:pPr>
    <w:rPr>
      <w:rFonts w:ascii="細明體" w:eastAsia="細明體" w:hAnsi="細明體" w:cs="細明體"/>
      <w:kern w:val="0"/>
      <w:szCs w:val="24"/>
    </w:rPr>
  </w:style>
  <w:style w:type="character" w:customStyle="1" w:styleId="HTML0">
    <w:name w:val="HTML 預設格式 字元"/>
    <w:basedOn w:val="ab"/>
    <w:link w:val="HTML"/>
    <w:rsid w:val="00202A67"/>
    <w:rPr>
      <w:rFonts w:ascii="細明體" w:eastAsia="細明體" w:hAnsi="細明體" w:cs="細明體"/>
      <w:kern w:val="0"/>
      <w:szCs w:val="24"/>
    </w:rPr>
  </w:style>
  <w:style w:type="paragraph" w:customStyle="1" w:styleId="TimesNewRoman22pt">
    <w:name w:val="樣式 第一節_對的 + Times New Roman 行距:  固定行高 22 pt"/>
    <w:basedOn w:val="aa"/>
    <w:rsid w:val="00202A67"/>
    <w:pPr>
      <w:spacing w:beforeLines="50" w:before="50" w:line="440" w:lineRule="exact"/>
      <w:jc w:val="both"/>
    </w:pPr>
    <w:rPr>
      <w:rFonts w:ascii="Times New Roman" w:eastAsia="標楷體" w:hAnsi="Times New Roman" w:cs="新細明體"/>
      <w:sz w:val="32"/>
      <w:szCs w:val="20"/>
    </w:rPr>
  </w:style>
  <w:style w:type="paragraph" w:customStyle="1" w:styleId="Default">
    <w:name w:val="Default"/>
    <w:rsid w:val="00202A67"/>
    <w:pPr>
      <w:widowControl w:val="0"/>
      <w:autoSpaceDE w:val="0"/>
      <w:autoSpaceDN w:val="0"/>
      <w:adjustRightInd w:val="0"/>
    </w:pPr>
    <w:rPr>
      <w:rFonts w:ascii="標楷體" w:eastAsia="標楷體" w:hAnsi="Times New Roman" w:cs="Times New Roman"/>
      <w:kern w:val="0"/>
      <w:sz w:val="20"/>
      <w:szCs w:val="20"/>
    </w:rPr>
  </w:style>
  <w:style w:type="paragraph" w:customStyle="1" w:styleId="afff4">
    <w:name w:val="表內文"/>
    <w:uiPriority w:val="99"/>
    <w:rsid w:val="00202A67"/>
    <w:pPr>
      <w:spacing w:line="240" w:lineRule="atLeast"/>
      <w:jc w:val="center"/>
    </w:pPr>
    <w:rPr>
      <w:rFonts w:ascii="Arial" w:eastAsia="標楷體" w:hAnsi="Arial" w:cs="新細明體"/>
      <w:kern w:val="0"/>
      <w:szCs w:val="20"/>
    </w:rPr>
  </w:style>
  <w:style w:type="paragraph" w:customStyle="1" w:styleId="-0">
    <w:name w:val="表-名稱"/>
    <w:autoRedefine/>
    <w:uiPriority w:val="99"/>
    <w:rsid w:val="00202A67"/>
    <w:pPr>
      <w:tabs>
        <w:tab w:val="center" w:pos="4252"/>
        <w:tab w:val="right" w:pos="8504"/>
      </w:tabs>
      <w:spacing w:before="50" w:after="50" w:line="320" w:lineRule="exact"/>
      <w:ind w:firstLine="480"/>
      <w:jc w:val="center"/>
    </w:pPr>
    <w:rPr>
      <w:rFonts w:ascii="Times New Roman" w:eastAsia="標楷體" w:hAnsi="Times New Roman" w:cs="Times New Roman"/>
      <w:bCs/>
      <w:color w:val="000000"/>
      <w:spacing w:val="6"/>
      <w:kern w:val="0"/>
      <w:szCs w:val="24"/>
    </w:rPr>
  </w:style>
  <w:style w:type="paragraph" w:styleId="31">
    <w:name w:val="toc 3"/>
    <w:basedOn w:val="aa"/>
    <w:next w:val="aa"/>
    <w:autoRedefine/>
    <w:uiPriority w:val="39"/>
    <w:unhideWhenUsed/>
    <w:rsid w:val="00202A67"/>
    <w:pPr>
      <w:spacing w:beforeLines="50" w:before="50" w:line="500" w:lineRule="exact"/>
      <w:ind w:leftChars="400" w:left="960"/>
      <w:jc w:val="both"/>
    </w:pPr>
    <w:rPr>
      <w:rFonts w:eastAsia="標楷體"/>
    </w:rPr>
  </w:style>
  <w:style w:type="paragraph" w:styleId="41">
    <w:name w:val="toc 4"/>
    <w:basedOn w:val="aa"/>
    <w:next w:val="aa"/>
    <w:autoRedefine/>
    <w:unhideWhenUsed/>
    <w:rsid w:val="00202A67"/>
    <w:pPr>
      <w:ind w:leftChars="600" w:left="1440"/>
    </w:pPr>
  </w:style>
  <w:style w:type="paragraph" w:styleId="51">
    <w:name w:val="toc 5"/>
    <w:basedOn w:val="aa"/>
    <w:next w:val="aa"/>
    <w:autoRedefine/>
    <w:uiPriority w:val="39"/>
    <w:unhideWhenUsed/>
    <w:rsid w:val="00202A67"/>
    <w:pPr>
      <w:ind w:leftChars="800" w:left="1920"/>
    </w:pPr>
  </w:style>
  <w:style w:type="paragraph" w:styleId="61">
    <w:name w:val="toc 6"/>
    <w:basedOn w:val="aa"/>
    <w:next w:val="aa"/>
    <w:autoRedefine/>
    <w:unhideWhenUsed/>
    <w:rsid w:val="00202A67"/>
    <w:pPr>
      <w:ind w:leftChars="1000" w:left="2400"/>
    </w:pPr>
  </w:style>
  <w:style w:type="paragraph" w:styleId="7">
    <w:name w:val="toc 7"/>
    <w:basedOn w:val="aa"/>
    <w:next w:val="aa"/>
    <w:autoRedefine/>
    <w:unhideWhenUsed/>
    <w:rsid w:val="00202A67"/>
    <w:pPr>
      <w:ind w:leftChars="1200" w:left="2880"/>
    </w:pPr>
  </w:style>
  <w:style w:type="paragraph" w:styleId="8">
    <w:name w:val="toc 8"/>
    <w:basedOn w:val="aa"/>
    <w:next w:val="aa"/>
    <w:autoRedefine/>
    <w:unhideWhenUsed/>
    <w:rsid w:val="00202A67"/>
    <w:pPr>
      <w:ind w:leftChars="1400" w:left="3360"/>
    </w:pPr>
  </w:style>
  <w:style w:type="paragraph" w:styleId="9">
    <w:name w:val="toc 9"/>
    <w:basedOn w:val="aa"/>
    <w:next w:val="aa"/>
    <w:autoRedefine/>
    <w:unhideWhenUsed/>
    <w:rsid w:val="00202A67"/>
    <w:pPr>
      <w:ind w:leftChars="1600" w:left="3840"/>
    </w:pPr>
  </w:style>
  <w:style w:type="paragraph" w:customStyle="1" w:styleId="NCDR">
    <w:name w:val="NCDR報告內文"/>
    <w:autoRedefine/>
    <w:qFormat/>
    <w:rsid w:val="00202A67"/>
    <w:pPr>
      <w:widowControl w:val="0"/>
      <w:overflowPunct w:val="0"/>
      <w:spacing w:beforeLines="50" w:before="180" w:line="500" w:lineRule="exact"/>
      <w:jc w:val="both"/>
    </w:pPr>
    <w:rPr>
      <w:rFonts w:ascii="Times New Roman" w:eastAsia="標楷體" w:hAnsi="Times New Roman" w:cs="Times New Roman"/>
      <w:color w:val="0D0D0D"/>
      <w:szCs w:val="28"/>
    </w:rPr>
  </w:style>
  <w:style w:type="character" w:customStyle="1" w:styleId="apple-style-span">
    <w:name w:val="apple-style-span"/>
    <w:basedOn w:val="ab"/>
    <w:rsid w:val="00202A67"/>
  </w:style>
  <w:style w:type="paragraph" w:customStyle="1" w:styleId="888">
    <w:name w:val="888第一章"/>
    <w:basedOn w:val="aa"/>
    <w:rsid w:val="00202A67"/>
    <w:pPr>
      <w:numPr>
        <w:ilvl w:val="1"/>
        <w:numId w:val="44"/>
      </w:numPr>
    </w:pPr>
    <w:rPr>
      <w:rFonts w:ascii="Times New Roman" w:eastAsia="新細明體" w:hAnsi="Times New Roman" w:cs="Times New Roman"/>
      <w:szCs w:val="24"/>
    </w:rPr>
  </w:style>
  <w:style w:type="table" w:customStyle="1" w:styleId="1c">
    <w:name w:val="表格格線1"/>
    <w:basedOn w:val="ac"/>
    <w:next w:val="afa"/>
    <w:uiPriority w:val="59"/>
    <w:rsid w:val="00202A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basedOn w:val="ab"/>
    <w:uiPriority w:val="20"/>
    <w:qFormat/>
    <w:rsid w:val="00202A67"/>
    <w:rPr>
      <w:i/>
      <w:iCs/>
    </w:rPr>
  </w:style>
  <w:style w:type="paragraph" w:styleId="afff6">
    <w:name w:val="annotation subject"/>
    <w:basedOn w:val="aff4"/>
    <w:next w:val="aff4"/>
    <w:link w:val="afff7"/>
    <w:rsid w:val="00202A67"/>
    <w:rPr>
      <w:rFonts w:eastAsia="新細明體"/>
      <w:b/>
      <w:bCs/>
    </w:rPr>
  </w:style>
  <w:style w:type="character" w:customStyle="1" w:styleId="afff7">
    <w:name w:val="註解主旨 字元"/>
    <w:basedOn w:val="aff5"/>
    <w:link w:val="afff6"/>
    <w:rsid w:val="00202A67"/>
    <w:rPr>
      <w:rFonts w:ascii="Times New Roman" w:eastAsia="新細明體" w:hAnsi="Times New Roman" w:cs="Times New Roman"/>
      <w:b/>
      <w:bCs/>
      <w:szCs w:val="24"/>
    </w:rPr>
  </w:style>
  <w:style w:type="paragraph" w:customStyle="1" w:styleId="666">
    <w:name w:val="666內文"/>
    <w:basedOn w:val="aa"/>
    <w:rsid w:val="00202A67"/>
    <w:pPr>
      <w:spacing w:beforeLines="50" w:before="50" w:line="480" w:lineRule="exact"/>
      <w:jc w:val="both"/>
    </w:pPr>
    <w:rPr>
      <w:rFonts w:ascii="標楷體" w:eastAsia="標楷體" w:hAnsi="標楷體" w:cs="Times New Roman"/>
      <w:sz w:val="28"/>
      <w:szCs w:val="28"/>
    </w:rPr>
  </w:style>
  <w:style w:type="paragraph" w:customStyle="1" w:styleId="a2">
    <w:name w:val="第一節_對的"/>
    <w:basedOn w:val="aa"/>
    <w:rsid w:val="00202A67"/>
    <w:pPr>
      <w:numPr>
        <w:numId w:val="46"/>
      </w:numPr>
      <w:spacing w:beforeLines="50" w:before="180" w:line="480" w:lineRule="exact"/>
      <w:ind w:firstLine="0"/>
    </w:pPr>
    <w:rPr>
      <w:rFonts w:ascii="標楷體" w:eastAsia="標楷體" w:hAnsi="標楷體" w:cs="新細明體"/>
      <w:sz w:val="32"/>
      <w:szCs w:val="32"/>
    </w:rPr>
  </w:style>
  <w:style w:type="paragraph" w:customStyle="1" w:styleId="a3">
    <w:name w:val="高雄縣大壹"/>
    <w:basedOn w:val="aa"/>
    <w:rsid w:val="00202A67"/>
    <w:pPr>
      <w:numPr>
        <w:ilvl w:val="1"/>
        <w:numId w:val="46"/>
      </w:numPr>
      <w:spacing w:beforeLines="50" w:before="50" w:line="440" w:lineRule="exact"/>
      <w:ind w:firstLine="0"/>
      <w:jc w:val="both"/>
    </w:pPr>
    <w:rPr>
      <w:rFonts w:ascii="標楷體" w:eastAsia="標楷體" w:hAnsi="標楷體" w:cs="Times New Roman"/>
      <w:sz w:val="28"/>
      <w:szCs w:val="28"/>
    </w:rPr>
  </w:style>
  <w:style w:type="paragraph" w:customStyle="1" w:styleId="1d">
    <w:name w:val="1."/>
    <w:basedOn w:val="aa"/>
    <w:rsid w:val="00202A67"/>
    <w:pPr>
      <w:spacing w:beforeLines="50" w:before="50" w:line="240" w:lineRule="atLeast"/>
      <w:ind w:leftChars="750" w:left="2080" w:hangingChars="100" w:hanging="280"/>
      <w:jc w:val="both"/>
    </w:pPr>
    <w:rPr>
      <w:rFonts w:ascii="標楷體" w:eastAsia="標楷體" w:hAnsi="Times New Roman" w:cs="Times New Roman"/>
      <w:kern w:val="0"/>
      <w:sz w:val="28"/>
      <w:szCs w:val="24"/>
    </w:rPr>
  </w:style>
  <w:style w:type="paragraph" w:customStyle="1" w:styleId="afff8">
    <w:name w:val="騙"/>
    <w:basedOn w:val="aa"/>
    <w:rsid w:val="00202A67"/>
    <w:pPr>
      <w:spacing w:beforeLines="50" w:before="50" w:line="240" w:lineRule="atLeast"/>
      <w:ind w:firstLine="567"/>
    </w:pPr>
    <w:rPr>
      <w:rFonts w:ascii="標楷體" w:eastAsia="標楷體" w:hAnsi="Times New Roman" w:cs="Times New Roman"/>
      <w:kern w:val="0"/>
      <w:sz w:val="28"/>
      <w:szCs w:val="24"/>
    </w:rPr>
  </w:style>
  <w:style w:type="paragraph" w:customStyle="1" w:styleId="afff9">
    <w:name w:val="一"/>
    <w:basedOn w:val="aa"/>
    <w:link w:val="afffa"/>
    <w:rsid w:val="00202A67"/>
    <w:pPr>
      <w:spacing w:beforeLines="50" w:before="50" w:line="240" w:lineRule="atLeast"/>
      <w:ind w:leftChars="300" w:left="1280" w:hangingChars="200" w:hanging="560"/>
      <w:jc w:val="both"/>
    </w:pPr>
    <w:rPr>
      <w:rFonts w:ascii="Times New Roman" w:eastAsia="標楷體" w:hAnsi="Times New Roman" w:cs="Times New Roman"/>
      <w:kern w:val="0"/>
      <w:sz w:val="28"/>
      <w:szCs w:val="24"/>
    </w:rPr>
  </w:style>
  <w:style w:type="paragraph" w:customStyle="1" w:styleId="afffb">
    <w:name w:val="漲"/>
    <w:basedOn w:val="aa"/>
    <w:rsid w:val="00202A67"/>
    <w:pPr>
      <w:spacing w:beforeLines="50" w:before="50" w:line="240" w:lineRule="atLeast"/>
      <w:ind w:leftChars="200" w:left="480" w:firstLine="567"/>
      <w:jc w:val="both"/>
    </w:pPr>
    <w:rPr>
      <w:rFonts w:ascii="Times New Roman" w:eastAsia="標楷體" w:hAnsi="Times New Roman" w:cs="Times New Roman"/>
      <w:kern w:val="0"/>
      <w:sz w:val="28"/>
      <w:szCs w:val="24"/>
    </w:rPr>
  </w:style>
  <w:style w:type="character" w:styleId="afffc">
    <w:name w:val="page number"/>
    <w:basedOn w:val="ab"/>
    <w:rsid w:val="00202A67"/>
  </w:style>
  <w:style w:type="paragraph" w:styleId="afffd">
    <w:name w:val="Date"/>
    <w:basedOn w:val="aa"/>
    <w:next w:val="aa"/>
    <w:link w:val="afffe"/>
    <w:rsid w:val="00202A67"/>
    <w:pPr>
      <w:spacing w:beforeLines="50" w:before="50" w:line="500" w:lineRule="exact"/>
      <w:jc w:val="right"/>
    </w:pPr>
    <w:rPr>
      <w:rFonts w:ascii="Times New Roman" w:eastAsia="新細明體" w:hAnsi="Times New Roman" w:cs="Times New Roman"/>
      <w:sz w:val="28"/>
      <w:szCs w:val="24"/>
    </w:rPr>
  </w:style>
  <w:style w:type="character" w:customStyle="1" w:styleId="afffe">
    <w:name w:val="日期 字元"/>
    <w:basedOn w:val="ab"/>
    <w:link w:val="afffd"/>
    <w:rsid w:val="00202A67"/>
    <w:rPr>
      <w:rFonts w:ascii="Times New Roman" w:eastAsia="新細明體" w:hAnsi="Times New Roman" w:cs="Times New Roman"/>
      <w:sz w:val="28"/>
      <w:szCs w:val="24"/>
    </w:rPr>
  </w:style>
  <w:style w:type="paragraph" w:customStyle="1" w:styleId="affff">
    <w:name w:val="高雄縣大壹內文"/>
    <w:basedOn w:val="aa"/>
    <w:rsid w:val="00202A67"/>
    <w:pPr>
      <w:spacing w:beforeLines="50" w:before="50" w:line="440" w:lineRule="exact"/>
      <w:ind w:firstLine="560"/>
      <w:jc w:val="both"/>
    </w:pPr>
    <w:rPr>
      <w:rFonts w:ascii="Times New Roman" w:eastAsia="標楷體" w:hAnsi="Times New Roman" w:cs="Times New Roman"/>
      <w:sz w:val="28"/>
      <w:szCs w:val="28"/>
    </w:rPr>
  </w:style>
  <w:style w:type="paragraph" w:styleId="affff0">
    <w:name w:val="Plain Text"/>
    <w:basedOn w:val="aa"/>
    <w:link w:val="affff1"/>
    <w:rsid w:val="00202A67"/>
    <w:pPr>
      <w:spacing w:beforeLines="50" w:before="50" w:line="500" w:lineRule="exact"/>
    </w:pPr>
    <w:rPr>
      <w:rFonts w:ascii="標楷體" w:eastAsia="標楷體" w:hAnsi="Courier New" w:cs="Courier New"/>
      <w:sz w:val="28"/>
      <w:szCs w:val="24"/>
    </w:rPr>
  </w:style>
  <w:style w:type="character" w:customStyle="1" w:styleId="affff1">
    <w:name w:val="純文字 字元"/>
    <w:basedOn w:val="ab"/>
    <w:link w:val="affff0"/>
    <w:rsid w:val="00202A67"/>
    <w:rPr>
      <w:rFonts w:ascii="標楷體" w:eastAsia="標楷體" w:hAnsi="Courier New" w:cs="Courier New"/>
      <w:sz w:val="28"/>
      <w:szCs w:val="24"/>
    </w:rPr>
  </w:style>
  <w:style w:type="paragraph" w:customStyle="1" w:styleId="b">
    <w:name w:val="一、b"/>
    <w:rsid w:val="00202A67"/>
    <w:pPr>
      <w:spacing w:beforeLines="50" w:before="50" w:line="360" w:lineRule="exact"/>
      <w:ind w:leftChars="100" w:left="300" w:hangingChars="200" w:hanging="200"/>
    </w:pPr>
    <w:rPr>
      <w:rFonts w:ascii="Times New Roman" w:eastAsia="標楷體" w:hAnsi="Times New Roman" w:cs="Times New Roman"/>
      <w:sz w:val="28"/>
      <w:szCs w:val="28"/>
    </w:rPr>
  </w:style>
  <w:style w:type="paragraph" w:customStyle="1" w:styleId="affff2">
    <w:name w:val="一內文"/>
    <w:rsid w:val="00202A67"/>
    <w:pPr>
      <w:spacing w:beforeLines="50" w:before="50" w:line="360" w:lineRule="exact"/>
      <w:ind w:leftChars="200" w:left="200" w:firstLineChars="200" w:firstLine="200"/>
      <w:jc w:val="both"/>
    </w:pPr>
    <w:rPr>
      <w:rFonts w:ascii="Times New Roman" w:eastAsia="標楷體" w:hAnsi="Times New Roman" w:cs="Times New Roman"/>
      <w:sz w:val="28"/>
      <w:szCs w:val="28"/>
    </w:rPr>
  </w:style>
  <w:style w:type="paragraph" w:customStyle="1" w:styleId="affff3">
    <w:name w:val="圖格式"/>
    <w:basedOn w:val="aa"/>
    <w:rsid w:val="00202A67"/>
    <w:pPr>
      <w:spacing w:beforeLines="50" w:before="50" w:line="500" w:lineRule="exact"/>
      <w:jc w:val="center"/>
    </w:pPr>
    <w:rPr>
      <w:rFonts w:ascii="Times New Roman" w:eastAsia="新細明體" w:hAnsi="Times New Roman" w:cs="新細明體"/>
      <w:sz w:val="28"/>
      <w:szCs w:val="20"/>
    </w:rPr>
  </w:style>
  <w:style w:type="paragraph" w:customStyle="1" w:styleId="affff4">
    <w:name w:val="圖標題"/>
    <w:basedOn w:val="aa"/>
    <w:link w:val="affff5"/>
    <w:rsid w:val="00202A67"/>
    <w:pPr>
      <w:spacing w:beforeLines="50" w:before="50" w:line="360" w:lineRule="exact"/>
      <w:jc w:val="center"/>
    </w:pPr>
    <w:rPr>
      <w:rFonts w:ascii="Times New Roman" w:eastAsia="標楷體" w:hAnsi="Times New Roman" w:cs="Times New Roman"/>
      <w:sz w:val="28"/>
      <w:szCs w:val="20"/>
      <w:lang w:val="x-none" w:eastAsia="x-none"/>
    </w:rPr>
  </w:style>
  <w:style w:type="character" w:customStyle="1" w:styleId="affff5">
    <w:name w:val="圖標題 字元"/>
    <w:link w:val="affff4"/>
    <w:rsid w:val="00202A67"/>
    <w:rPr>
      <w:rFonts w:ascii="Times New Roman" w:eastAsia="標楷體" w:hAnsi="Times New Roman" w:cs="Times New Roman"/>
      <w:sz w:val="28"/>
      <w:szCs w:val="20"/>
      <w:lang w:val="x-none" w:eastAsia="x-none"/>
    </w:rPr>
  </w:style>
  <w:style w:type="paragraph" w:customStyle="1" w:styleId="affff6">
    <w:name w:val="圖名"/>
    <w:basedOn w:val="aa"/>
    <w:link w:val="affff7"/>
    <w:uiPriority w:val="99"/>
    <w:rsid w:val="00202A67"/>
    <w:pPr>
      <w:spacing w:beforeLines="50" w:before="50" w:afterLines="150" w:line="500" w:lineRule="exact"/>
      <w:jc w:val="center"/>
    </w:pPr>
    <w:rPr>
      <w:rFonts w:ascii="Times New Roman" w:eastAsia="標楷體" w:hAnsi="Times New Roman" w:cs="Times New Roman"/>
      <w:sz w:val="28"/>
      <w:szCs w:val="20"/>
      <w:lang w:val="x-none" w:eastAsia="x-none"/>
    </w:rPr>
  </w:style>
  <w:style w:type="character" w:customStyle="1" w:styleId="affff7">
    <w:name w:val="圖名 字元"/>
    <w:link w:val="affff6"/>
    <w:uiPriority w:val="99"/>
    <w:locked/>
    <w:rsid w:val="00202A67"/>
    <w:rPr>
      <w:rFonts w:ascii="Times New Roman" w:eastAsia="標楷體" w:hAnsi="Times New Roman" w:cs="Times New Roman"/>
      <w:sz w:val="28"/>
      <w:szCs w:val="20"/>
      <w:lang w:val="x-none" w:eastAsia="x-none"/>
    </w:rPr>
  </w:style>
  <w:style w:type="paragraph" w:customStyle="1" w:styleId="affff8">
    <w:name w:val="內文一"/>
    <w:basedOn w:val="aa"/>
    <w:rsid w:val="00202A67"/>
    <w:pPr>
      <w:spacing w:beforeLines="50" w:before="60" w:after="60" w:line="500" w:lineRule="atLeast"/>
      <w:jc w:val="both"/>
    </w:pPr>
    <w:rPr>
      <w:rFonts w:ascii="Times New Roman" w:eastAsia="標楷體" w:hAnsi="Times New Roman" w:cs="Times New Roman"/>
      <w:sz w:val="28"/>
      <w:szCs w:val="24"/>
    </w:rPr>
  </w:style>
  <w:style w:type="paragraph" w:customStyle="1" w:styleId="affff9">
    <w:name w:val="高雄圖目錄"/>
    <w:basedOn w:val="aa"/>
    <w:rsid w:val="00202A67"/>
    <w:pPr>
      <w:widowControl/>
      <w:spacing w:beforeLines="50" w:before="50" w:line="440" w:lineRule="exact"/>
      <w:jc w:val="center"/>
    </w:pPr>
    <w:rPr>
      <w:rFonts w:ascii="Times New Roman" w:eastAsia="標楷體" w:hAnsi="Times New Roman" w:cs="Times New Roman"/>
      <w:noProof/>
      <w:kern w:val="0"/>
      <w:sz w:val="28"/>
      <w:szCs w:val="28"/>
    </w:rPr>
  </w:style>
  <w:style w:type="paragraph" w:customStyle="1" w:styleId="RRR">
    <w:name w:val="RRR表目錄"/>
    <w:basedOn w:val="aa"/>
    <w:rsid w:val="00202A67"/>
    <w:pPr>
      <w:widowControl/>
      <w:spacing w:beforeLines="50" w:before="50" w:line="440" w:lineRule="exact"/>
      <w:jc w:val="center"/>
    </w:pPr>
    <w:rPr>
      <w:rFonts w:ascii="Times New Roman" w:eastAsia="標楷體" w:hAnsi="Times New Roman" w:cs="Times New Roman"/>
      <w:noProof/>
      <w:kern w:val="0"/>
      <w:sz w:val="28"/>
      <w:szCs w:val="28"/>
    </w:rPr>
  </w:style>
  <w:style w:type="paragraph" w:customStyle="1" w:styleId="RRR0">
    <w:name w:val="RRR圖目錄"/>
    <w:basedOn w:val="affff6"/>
    <w:rsid w:val="00202A67"/>
    <w:pPr>
      <w:widowControl/>
      <w:spacing w:afterLines="0" w:line="440" w:lineRule="exact"/>
    </w:pPr>
    <w:rPr>
      <w:noProof/>
      <w:kern w:val="0"/>
      <w:szCs w:val="28"/>
    </w:rPr>
  </w:style>
  <w:style w:type="paragraph" w:customStyle="1" w:styleId="affffa">
    <w:name w:val="ＹＹ一、內文"/>
    <w:basedOn w:val="aa"/>
    <w:rsid w:val="00202A67"/>
    <w:pPr>
      <w:widowControl/>
      <w:spacing w:beforeLines="50" w:before="50" w:line="440" w:lineRule="exact"/>
      <w:ind w:left="561" w:firstLine="560"/>
      <w:jc w:val="both"/>
    </w:pPr>
    <w:rPr>
      <w:rFonts w:ascii="Times New Roman" w:eastAsia="標楷體" w:hAnsi="Times New Roman" w:cs="Times New Roman"/>
      <w:noProof/>
      <w:color w:val="000000"/>
      <w:kern w:val="0"/>
      <w:sz w:val="28"/>
      <w:szCs w:val="20"/>
    </w:rPr>
  </w:style>
  <w:style w:type="paragraph" w:customStyle="1" w:styleId="OOOOOOO">
    <w:name w:val="OOOOOOO"/>
    <w:basedOn w:val="aa"/>
    <w:rsid w:val="00202A67"/>
    <w:pPr>
      <w:widowControl/>
      <w:numPr>
        <w:numId w:val="47"/>
      </w:numPr>
      <w:spacing w:beforeLines="50" w:before="50" w:line="440" w:lineRule="exact"/>
      <w:ind w:firstLine="0"/>
      <w:jc w:val="both"/>
    </w:pPr>
    <w:rPr>
      <w:rFonts w:ascii="標楷體" w:eastAsia="標楷體" w:hAnsi="標楷體" w:cs="Times New Roman"/>
      <w:noProof/>
      <w:kern w:val="0"/>
      <w:sz w:val="28"/>
      <w:szCs w:val="28"/>
    </w:rPr>
  </w:style>
  <w:style w:type="paragraph" w:customStyle="1" w:styleId="affffb">
    <w:name w:val="圖表標題"/>
    <w:rsid w:val="00202A67"/>
    <w:pPr>
      <w:snapToGrid w:val="0"/>
      <w:spacing w:beforeLines="50" w:before="50"/>
      <w:jc w:val="center"/>
    </w:pPr>
    <w:rPr>
      <w:rFonts w:ascii="Times New Roman" w:eastAsia="標楷體" w:hAnsi="Times New Roman" w:cs="Times New Roman"/>
      <w:sz w:val="28"/>
      <w:szCs w:val="20"/>
    </w:rPr>
  </w:style>
  <w:style w:type="paragraph" w:customStyle="1" w:styleId="affffc">
    <w:name w:val="圖號"/>
    <w:basedOn w:val="afb"/>
    <w:qFormat/>
    <w:rsid w:val="00202A67"/>
    <w:pPr>
      <w:spacing w:beforeLines="50" w:before="50"/>
      <w:jc w:val="center"/>
    </w:pPr>
    <w:rPr>
      <w:rFonts w:ascii="Times New Roman" w:eastAsia="標楷體" w:hAnsi="標楷體" w:cs="Times New Roman"/>
      <w:sz w:val="28"/>
      <w:szCs w:val="28"/>
      <w:lang w:val="x-none" w:eastAsia="x-none"/>
    </w:rPr>
  </w:style>
  <w:style w:type="paragraph" w:customStyle="1" w:styleId="0">
    <w:name w:val="標號0"/>
    <w:basedOn w:val="afb"/>
    <w:link w:val="00"/>
    <w:qFormat/>
    <w:rsid w:val="00202A67"/>
    <w:pPr>
      <w:spacing w:beforeLines="50" w:before="50" w:line="440" w:lineRule="exact"/>
      <w:jc w:val="center"/>
    </w:pPr>
    <w:rPr>
      <w:rFonts w:ascii="Times New Roman" w:eastAsia="標楷體" w:hAnsi="Times New Roman" w:cs="Times New Roman"/>
      <w:sz w:val="28"/>
      <w:szCs w:val="24"/>
    </w:rPr>
  </w:style>
  <w:style w:type="character" w:customStyle="1" w:styleId="00">
    <w:name w:val="標號0 字元"/>
    <w:link w:val="0"/>
    <w:rsid w:val="00202A67"/>
    <w:rPr>
      <w:rFonts w:ascii="Times New Roman" w:eastAsia="標楷體" w:hAnsi="Times New Roman" w:cs="Times New Roman"/>
      <w:sz w:val="28"/>
      <w:szCs w:val="24"/>
    </w:rPr>
  </w:style>
  <w:style w:type="paragraph" w:customStyle="1" w:styleId="affffd">
    <w:name w:val="圖說明"/>
    <w:basedOn w:val="aa"/>
    <w:rsid w:val="00202A67"/>
    <w:pPr>
      <w:tabs>
        <w:tab w:val="left" w:pos="1134"/>
      </w:tabs>
      <w:spacing w:beforeLines="50" w:before="50" w:line="500" w:lineRule="exact"/>
      <w:ind w:left="1134" w:hanging="1134"/>
      <w:jc w:val="both"/>
    </w:pPr>
    <w:rPr>
      <w:rFonts w:ascii="Times New Roman" w:eastAsia="標楷體" w:hAnsi="Times New Roman" w:cs="Times New Roman"/>
      <w:sz w:val="28"/>
      <w:szCs w:val="24"/>
    </w:rPr>
  </w:style>
  <w:style w:type="paragraph" w:customStyle="1" w:styleId="1e">
    <w:name w:val="縮排1"/>
    <w:next w:val="1f"/>
    <w:rsid w:val="00202A67"/>
    <w:pPr>
      <w:adjustRightInd w:val="0"/>
      <w:snapToGrid w:val="0"/>
      <w:spacing w:after="120"/>
      <w:outlineLvl w:val="4"/>
    </w:pPr>
    <w:rPr>
      <w:rFonts w:ascii="Times New Roman" w:eastAsia="標楷體" w:hAnsi="Times New Roman" w:cs="Times New Roman"/>
      <w:kern w:val="0"/>
      <w:szCs w:val="20"/>
    </w:rPr>
  </w:style>
  <w:style w:type="paragraph" w:customStyle="1" w:styleId="1f">
    <w:name w:val="縮排1內文"/>
    <w:basedOn w:val="affd"/>
    <w:rsid w:val="00202A67"/>
    <w:pPr>
      <w:tabs>
        <w:tab w:val="clear" w:pos="397"/>
      </w:tabs>
      <w:adjustRightInd/>
      <w:snapToGrid/>
      <w:spacing w:after="0"/>
      <w:ind w:left="730" w:firstLineChars="0" w:firstLine="480"/>
    </w:pPr>
    <w:rPr>
      <w:sz w:val="28"/>
    </w:rPr>
  </w:style>
  <w:style w:type="paragraph" w:styleId="24">
    <w:name w:val="Body Text Indent 2"/>
    <w:aliases w:val="標題五排縮"/>
    <w:basedOn w:val="aa"/>
    <w:link w:val="25"/>
    <w:rsid w:val="00202A67"/>
    <w:pPr>
      <w:spacing w:beforeLines="50" w:before="50" w:line="500" w:lineRule="exact"/>
      <w:ind w:leftChars="6" w:left="14"/>
    </w:pPr>
    <w:rPr>
      <w:rFonts w:ascii="Times New Roman" w:eastAsia="標楷體" w:hAnsi="Times New Roman" w:cs="Times New Roman"/>
      <w:sz w:val="28"/>
      <w:szCs w:val="20"/>
    </w:rPr>
  </w:style>
  <w:style w:type="character" w:customStyle="1" w:styleId="25">
    <w:name w:val="本文縮排 2 字元"/>
    <w:aliases w:val="標題五排縮 字元"/>
    <w:basedOn w:val="ab"/>
    <w:link w:val="24"/>
    <w:rsid w:val="00202A67"/>
    <w:rPr>
      <w:rFonts w:ascii="Times New Roman" w:eastAsia="標楷體" w:hAnsi="Times New Roman" w:cs="Times New Roman"/>
      <w:sz w:val="28"/>
      <w:szCs w:val="20"/>
    </w:rPr>
  </w:style>
  <w:style w:type="paragraph" w:customStyle="1" w:styleId="affffe">
    <w:name w:val="表說明"/>
    <w:basedOn w:val="affffd"/>
    <w:rsid w:val="00202A67"/>
  </w:style>
  <w:style w:type="paragraph" w:customStyle="1" w:styleId="afffff">
    <w:name w:val="照片說明"/>
    <w:basedOn w:val="affffe"/>
    <w:rsid w:val="00202A67"/>
    <w:pPr>
      <w:tabs>
        <w:tab w:val="clear" w:pos="1134"/>
        <w:tab w:val="left" w:pos="1077"/>
      </w:tabs>
      <w:ind w:left="1077" w:hanging="1077"/>
    </w:pPr>
  </w:style>
  <w:style w:type="paragraph" w:customStyle="1" w:styleId="a6">
    <w:name w:val="縮排a"/>
    <w:basedOn w:val="aa"/>
    <w:rsid w:val="00202A67"/>
    <w:pPr>
      <w:numPr>
        <w:ilvl w:val="2"/>
        <w:numId w:val="49"/>
      </w:numPr>
      <w:spacing w:beforeLines="50" w:before="50" w:after="120" w:line="500" w:lineRule="exact"/>
      <w:ind w:firstLine="0"/>
      <w:jc w:val="both"/>
    </w:pPr>
    <w:rPr>
      <w:rFonts w:ascii="Times New Roman" w:eastAsia="標楷體" w:hAnsi="Times New Roman" w:cs="Times New Roman"/>
      <w:sz w:val="28"/>
      <w:szCs w:val="24"/>
    </w:rPr>
  </w:style>
  <w:style w:type="paragraph" w:customStyle="1" w:styleId="a9">
    <w:name w:val="參考文獻"/>
    <w:rsid w:val="00202A67"/>
    <w:pPr>
      <w:numPr>
        <w:numId w:val="48"/>
      </w:numPr>
      <w:adjustRightInd w:val="0"/>
      <w:snapToGrid w:val="0"/>
      <w:spacing w:before="120" w:after="120"/>
    </w:pPr>
    <w:rPr>
      <w:rFonts w:ascii="Times New Roman" w:eastAsia="標楷體" w:hAnsi="Times New Roman" w:cs="Times New Roman"/>
      <w:kern w:val="0"/>
      <w:sz w:val="28"/>
      <w:szCs w:val="20"/>
    </w:rPr>
  </w:style>
  <w:style w:type="paragraph" w:customStyle="1" w:styleId="1">
    <w:name w:val="縮排(1)"/>
    <w:basedOn w:val="aa"/>
    <w:rsid w:val="00202A67"/>
    <w:pPr>
      <w:numPr>
        <w:numId w:val="51"/>
      </w:numPr>
      <w:spacing w:beforeLines="50" w:before="50" w:after="120" w:line="500" w:lineRule="exact"/>
      <w:jc w:val="both"/>
    </w:pPr>
    <w:rPr>
      <w:rFonts w:ascii="Times New Roman" w:eastAsia="標楷體" w:hAnsi="Times New Roman" w:cs="Times New Roman"/>
      <w:sz w:val="28"/>
      <w:szCs w:val="24"/>
    </w:rPr>
  </w:style>
  <w:style w:type="paragraph" w:customStyle="1" w:styleId="-">
    <w:name w:val="縮排-‧"/>
    <w:basedOn w:val="1f"/>
    <w:rsid w:val="00202A67"/>
    <w:pPr>
      <w:numPr>
        <w:ilvl w:val="3"/>
        <w:numId w:val="50"/>
      </w:numPr>
      <w:tabs>
        <w:tab w:val="clear" w:pos="2004"/>
        <w:tab w:val="num" w:pos="360"/>
      </w:tabs>
      <w:ind w:left="730" w:firstLine="480"/>
    </w:pPr>
  </w:style>
  <w:style w:type="paragraph" w:styleId="afffff0">
    <w:name w:val="Body Text Indent"/>
    <w:basedOn w:val="aa"/>
    <w:link w:val="afffff1"/>
    <w:rsid w:val="00202A67"/>
    <w:pPr>
      <w:tabs>
        <w:tab w:val="left" w:pos="2520"/>
      </w:tabs>
      <w:spacing w:beforeLines="50" w:before="50" w:line="360" w:lineRule="exact"/>
      <w:ind w:leftChars="750" w:left="1800" w:firstLineChars="212" w:firstLine="509"/>
      <w:jc w:val="both"/>
      <w:outlineLvl w:val="4"/>
    </w:pPr>
    <w:rPr>
      <w:rFonts w:ascii="標楷體" w:eastAsia="標楷體" w:hAnsi="標楷體" w:cs="Times New Roman"/>
      <w:sz w:val="28"/>
      <w:szCs w:val="24"/>
    </w:rPr>
  </w:style>
  <w:style w:type="character" w:customStyle="1" w:styleId="afffff1">
    <w:name w:val="本文縮排 字元"/>
    <w:basedOn w:val="ab"/>
    <w:link w:val="afffff0"/>
    <w:rsid w:val="00202A67"/>
    <w:rPr>
      <w:rFonts w:ascii="標楷體" w:eastAsia="標楷體" w:hAnsi="標楷體" w:cs="Times New Roman"/>
      <w:sz w:val="28"/>
      <w:szCs w:val="24"/>
    </w:rPr>
  </w:style>
  <w:style w:type="paragraph" w:styleId="32">
    <w:name w:val="Body Text Indent 3"/>
    <w:basedOn w:val="aa"/>
    <w:link w:val="33"/>
    <w:rsid w:val="00202A67"/>
    <w:pPr>
      <w:tabs>
        <w:tab w:val="left" w:pos="2520"/>
      </w:tabs>
      <w:spacing w:beforeLines="50" w:before="50" w:line="360" w:lineRule="exact"/>
      <w:ind w:leftChars="750" w:left="1800" w:firstLineChars="206" w:firstLine="494"/>
      <w:jc w:val="both"/>
      <w:outlineLvl w:val="4"/>
    </w:pPr>
    <w:rPr>
      <w:rFonts w:ascii="標楷體" w:eastAsia="標楷體" w:hAnsi="標楷體" w:cs="Times New Roman"/>
      <w:sz w:val="28"/>
      <w:szCs w:val="24"/>
    </w:rPr>
  </w:style>
  <w:style w:type="character" w:customStyle="1" w:styleId="33">
    <w:name w:val="本文縮排 3 字元"/>
    <w:basedOn w:val="ab"/>
    <w:link w:val="32"/>
    <w:rsid w:val="00202A67"/>
    <w:rPr>
      <w:rFonts w:ascii="標楷體" w:eastAsia="標楷體" w:hAnsi="標楷體" w:cs="Times New Roman"/>
      <w:sz w:val="28"/>
      <w:szCs w:val="24"/>
    </w:rPr>
  </w:style>
  <w:style w:type="paragraph" w:customStyle="1" w:styleId="afffff2">
    <w:name w:val="防災報告－內文"/>
    <w:basedOn w:val="aa"/>
    <w:rsid w:val="00202A67"/>
    <w:pPr>
      <w:spacing w:beforeLines="50" w:before="50" w:line="500" w:lineRule="exact"/>
      <w:ind w:firstLine="567"/>
    </w:pPr>
    <w:rPr>
      <w:rFonts w:ascii="Times New Roman" w:eastAsia="標楷體" w:hAnsi="Times New Roman" w:cs="Times New Roman"/>
      <w:sz w:val="28"/>
      <w:szCs w:val="20"/>
    </w:rPr>
  </w:style>
  <w:style w:type="paragraph" w:customStyle="1" w:styleId="1f0">
    <w:name w:val="縮排(1)內文"/>
    <w:basedOn w:val="afffff0"/>
    <w:rsid w:val="00202A67"/>
    <w:pPr>
      <w:snapToGrid w:val="0"/>
      <w:spacing w:afterLines="50" w:after="180"/>
      <w:ind w:leftChars="466" w:left="1118" w:firstLineChars="6" w:firstLine="14"/>
    </w:pPr>
    <w:rPr>
      <w:color w:val="000000"/>
    </w:rPr>
  </w:style>
  <w:style w:type="paragraph" w:customStyle="1" w:styleId="afffff3">
    <w:name w:val="防災報告－標題１"/>
    <w:basedOn w:val="aa"/>
    <w:rsid w:val="00202A67"/>
    <w:pPr>
      <w:spacing w:beforeLines="50" w:before="50" w:line="360" w:lineRule="auto"/>
      <w:jc w:val="center"/>
    </w:pPr>
    <w:rPr>
      <w:rFonts w:ascii="Times New Roman" w:eastAsia="標楷體" w:hAnsi="Times New Roman" w:cs="Times New Roman"/>
      <w:b/>
      <w:sz w:val="36"/>
      <w:szCs w:val="20"/>
    </w:rPr>
  </w:style>
  <w:style w:type="paragraph" w:customStyle="1" w:styleId="afffff4">
    <w:name w:val="地區防災計畫內文"/>
    <w:basedOn w:val="aa"/>
    <w:autoRedefine/>
    <w:rsid w:val="00202A67"/>
    <w:pPr>
      <w:spacing w:beforeLines="50" w:before="50" w:line="500" w:lineRule="exact"/>
      <w:ind w:firstLine="480"/>
      <w:jc w:val="both"/>
    </w:pPr>
    <w:rPr>
      <w:rFonts w:ascii="Times New Roman" w:eastAsia="標楷體" w:hAnsi="Times New Roman" w:cs="Times New Roman"/>
      <w:sz w:val="28"/>
      <w:szCs w:val="24"/>
    </w:rPr>
  </w:style>
  <w:style w:type="character" w:customStyle="1" w:styleId="zz1">
    <w:name w:val="zz1"/>
    <w:basedOn w:val="ab"/>
    <w:rsid w:val="00202A67"/>
  </w:style>
  <w:style w:type="paragraph" w:customStyle="1" w:styleId="afffff5">
    <w:name w:val="地區防災計畫壹"/>
    <w:basedOn w:val="aa"/>
    <w:rsid w:val="00202A67"/>
    <w:pPr>
      <w:kinsoku w:val="0"/>
      <w:spacing w:beforeLines="50" w:before="50" w:line="500" w:lineRule="exact"/>
      <w:jc w:val="both"/>
    </w:pPr>
    <w:rPr>
      <w:rFonts w:ascii="Times New Roman" w:eastAsia="標楷體" w:hAnsi="Times New Roman" w:cs="Times New Roman"/>
      <w:b/>
      <w:bCs/>
      <w:sz w:val="28"/>
      <w:szCs w:val="24"/>
    </w:rPr>
  </w:style>
  <w:style w:type="paragraph" w:styleId="afffff6">
    <w:name w:val="Document Map"/>
    <w:basedOn w:val="aa"/>
    <w:link w:val="afffff7"/>
    <w:semiHidden/>
    <w:rsid w:val="00202A67"/>
    <w:pPr>
      <w:shd w:val="clear" w:color="auto" w:fill="000080"/>
      <w:spacing w:beforeLines="50" w:before="50" w:line="500" w:lineRule="exact"/>
      <w:jc w:val="both"/>
    </w:pPr>
    <w:rPr>
      <w:rFonts w:ascii="Arial" w:eastAsia="新細明體" w:hAnsi="Arial" w:cs="Times New Roman"/>
      <w:sz w:val="28"/>
      <w:szCs w:val="24"/>
    </w:rPr>
  </w:style>
  <w:style w:type="character" w:customStyle="1" w:styleId="afffff7">
    <w:name w:val="文件引導模式 字元"/>
    <w:basedOn w:val="ab"/>
    <w:link w:val="afffff6"/>
    <w:semiHidden/>
    <w:rsid w:val="00202A67"/>
    <w:rPr>
      <w:rFonts w:ascii="Arial" w:eastAsia="新細明體" w:hAnsi="Arial" w:cs="Times New Roman"/>
      <w:sz w:val="28"/>
      <w:szCs w:val="24"/>
      <w:shd w:val="clear" w:color="auto" w:fill="000080"/>
    </w:rPr>
  </w:style>
  <w:style w:type="paragraph" w:customStyle="1" w:styleId="1f1">
    <w:name w:val="樣式1"/>
    <w:basedOn w:val="aa"/>
    <w:rsid w:val="00202A67"/>
    <w:pPr>
      <w:spacing w:beforeLines="50" w:before="50" w:line="500" w:lineRule="exact"/>
    </w:pPr>
    <w:rPr>
      <w:rFonts w:ascii="Times New Roman" w:eastAsia="標楷體" w:hAnsi="Times New Roman" w:cs="Times New Roman"/>
      <w:sz w:val="28"/>
      <w:szCs w:val="24"/>
      <w:shd w:val="pct15" w:color="auto" w:fill="FFFFFF"/>
    </w:rPr>
  </w:style>
  <w:style w:type="paragraph" w:customStyle="1" w:styleId="afffff8">
    <w:name w:val="目標"/>
    <w:basedOn w:val="a6"/>
    <w:rsid w:val="00202A67"/>
    <w:pPr>
      <w:numPr>
        <w:ilvl w:val="0"/>
        <w:numId w:val="0"/>
      </w:numPr>
    </w:pPr>
  </w:style>
  <w:style w:type="character" w:customStyle="1" w:styleId="body">
    <w:name w:val="body"/>
    <w:basedOn w:val="ab"/>
    <w:rsid w:val="00202A67"/>
  </w:style>
  <w:style w:type="paragraph" w:styleId="afffff9">
    <w:name w:val="Body Text"/>
    <w:basedOn w:val="aa"/>
    <w:link w:val="afffffa"/>
    <w:rsid w:val="00202A67"/>
    <w:pPr>
      <w:spacing w:beforeLines="50" w:before="50" w:line="200" w:lineRule="exact"/>
    </w:pPr>
    <w:rPr>
      <w:rFonts w:ascii="Times New Roman" w:eastAsia="標楷體" w:hAnsi="Times New Roman" w:cs="Times New Roman"/>
      <w:sz w:val="20"/>
      <w:szCs w:val="24"/>
    </w:rPr>
  </w:style>
  <w:style w:type="character" w:customStyle="1" w:styleId="afffffa">
    <w:name w:val="本文 字元"/>
    <w:basedOn w:val="ab"/>
    <w:link w:val="afffff9"/>
    <w:rsid w:val="00202A67"/>
    <w:rPr>
      <w:rFonts w:ascii="Times New Roman" w:eastAsia="標楷體" w:hAnsi="Times New Roman" w:cs="Times New Roman"/>
      <w:sz w:val="20"/>
      <w:szCs w:val="24"/>
    </w:rPr>
  </w:style>
  <w:style w:type="paragraph" w:customStyle="1" w:styleId="1f2">
    <w:name w:val="防災報告－(1) 縮排"/>
    <w:basedOn w:val="10"/>
    <w:rsid w:val="00202A67"/>
    <w:pPr>
      <w:numPr>
        <w:numId w:val="0"/>
      </w:numPr>
      <w:tabs>
        <w:tab w:val="num" w:pos="454"/>
        <w:tab w:val="num" w:pos="757"/>
        <w:tab w:val="num" w:pos="1047"/>
      </w:tabs>
      <w:ind w:left="817" w:hanging="454"/>
    </w:pPr>
  </w:style>
  <w:style w:type="paragraph" w:customStyle="1" w:styleId="10">
    <w:name w:val="防災報告－1. 縮排"/>
    <w:basedOn w:val="afffff2"/>
    <w:rsid w:val="00202A67"/>
    <w:pPr>
      <w:numPr>
        <w:numId w:val="45"/>
      </w:numPr>
      <w:spacing w:after="120"/>
    </w:pPr>
  </w:style>
  <w:style w:type="paragraph" w:styleId="34">
    <w:name w:val="Body Text 3"/>
    <w:basedOn w:val="aa"/>
    <w:link w:val="35"/>
    <w:rsid w:val="00202A67"/>
    <w:pPr>
      <w:spacing w:beforeLines="50" w:before="50" w:line="200" w:lineRule="exact"/>
      <w:jc w:val="both"/>
    </w:pPr>
    <w:rPr>
      <w:rFonts w:ascii="Times New Roman" w:eastAsia="標楷體" w:hAnsi="Times New Roman" w:cs="Times New Roman"/>
      <w:sz w:val="18"/>
      <w:szCs w:val="24"/>
    </w:rPr>
  </w:style>
  <w:style w:type="character" w:customStyle="1" w:styleId="35">
    <w:name w:val="本文 3 字元"/>
    <w:basedOn w:val="ab"/>
    <w:link w:val="34"/>
    <w:rsid w:val="00202A67"/>
    <w:rPr>
      <w:rFonts w:ascii="Times New Roman" w:eastAsia="標楷體" w:hAnsi="Times New Roman" w:cs="Times New Roman"/>
      <w:sz w:val="18"/>
      <w:szCs w:val="24"/>
    </w:rPr>
  </w:style>
  <w:style w:type="paragraph" w:customStyle="1" w:styleId="afffffb">
    <w:name w:val="防災報告－標題３"/>
    <w:basedOn w:val="afffffc"/>
    <w:rsid w:val="00202A67"/>
    <w:rPr>
      <w:sz w:val="28"/>
    </w:rPr>
  </w:style>
  <w:style w:type="paragraph" w:customStyle="1" w:styleId="afffffc">
    <w:name w:val="防災報告－標題２"/>
    <w:basedOn w:val="afffff3"/>
    <w:rsid w:val="00202A67"/>
    <w:pPr>
      <w:jc w:val="left"/>
    </w:pPr>
    <w:rPr>
      <w:sz w:val="32"/>
    </w:rPr>
  </w:style>
  <w:style w:type="paragraph" w:customStyle="1" w:styleId="afffffd">
    <w:name w:val="防災報告－圖表縮排"/>
    <w:basedOn w:val="10"/>
    <w:rsid w:val="00202A67"/>
    <w:pPr>
      <w:numPr>
        <w:numId w:val="0"/>
      </w:numPr>
      <w:ind w:left="987" w:hanging="987"/>
    </w:pPr>
  </w:style>
  <w:style w:type="paragraph" w:customStyle="1" w:styleId="font5">
    <w:name w:val="font5"/>
    <w:basedOn w:val="aa"/>
    <w:rsid w:val="00202A67"/>
    <w:pPr>
      <w:widowControl/>
      <w:spacing w:beforeLines="50" w:before="100" w:beforeAutospacing="1" w:after="100" w:afterAutospacing="1" w:line="500" w:lineRule="exact"/>
    </w:pPr>
    <w:rPr>
      <w:rFonts w:ascii="新細明體" w:eastAsia="新細明體" w:hAnsi="新細明體" w:cs="Arial Unicode MS" w:hint="eastAsia"/>
      <w:kern w:val="0"/>
      <w:sz w:val="18"/>
      <w:szCs w:val="18"/>
    </w:rPr>
  </w:style>
  <w:style w:type="paragraph" w:customStyle="1" w:styleId="font7">
    <w:name w:val="font7"/>
    <w:basedOn w:val="aa"/>
    <w:rsid w:val="00202A67"/>
    <w:pPr>
      <w:widowControl/>
      <w:spacing w:beforeLines="50" w:before="100" w:beforeAutospacing="1" w:after="100" w:afterAutospacing="1" w:line="500" w:lineRule="exact"/>
    </w:pPr>
    <w:rPr>
      <w:rFonts w:ascii="Times New Roman" w:eastAsia="Arial Unicode MS" w:hAnsi="Times New Roman" w:cs="Times New Roman"/>
      <w:kern w:val="0"/>
      <w:sz w:val="28"/>
      <w:szCs w:val="24"/>
    </w:rPr>
  </w:style>
  <w:style w:type="paragraph" w:customStyle="1" w:styleId="xl24">
    <w:name w:val="xl24"/>
    <w:basedOn w:val="aa"/>
    <w:rsid w:val="00202A67"/>
    <w:pPr>
      <w:widowControl/>
      <w:pBdr>
        <w:top w:val="single" w:sz="4" w:space="0" w:color="auto"/>
        <w:left w:val="single" w:sz="4" w:space="0" w:color="auto"/>
        <w:bottom w:val="single" w:sz="4" w:space="0" w:color="auto"/>
        <w:right w:val="single" w:sz="4" w:space="0" w:color="auto"/>
      </w:pBdr>
      <w:spacing w:beforeLines="50" w:before="100" w:beforeAutospacing="1" w:after="100" w:afterAutospacing="1" w:line="500" w:lineRule="exact"/>
    </w:pPr>
    <w:rPr>
      <w:rFonts w:ascii="標楷體" w:eastAsia="標楷體" w:hAnsi="標楷體" w:cs="Arial Unicode MS" w:hint="eastAsia"/>
      <w:kern w:val="0"/>
      <w:sz w:val="28"/>
      <w:szCs w:val="24"/>
    </w:rPr>
  </w:style>
  <w:style w:type="paragraph" w:customStyle="1" w:styleId="xl25">
    <w:name w:val="xl25"/>
    <w:basedOn w:val="aa"/>
    <w:rsid w:val="00202A67"/>
    <w:pPr>
      <w:widowControl/>
      <w:pBdr>
        <w:top w:val="single" w:sz="4" w:space="0" w:color="auto"/>
        <w:left w:val="single" w:sz="4" w:space="0" w:color="auto"/>
        <w:bottom w:val="single" w:sz="4" w:space="0" w:color="auto"/>
        <w:right w:val="single" w:sz="4" w:space="0" w:color="auto"/>
      </w:pBdr>
      <w:spacing w:beforeLines="50" w:before="100" w:beforeAutospacing="1" w:after="100" w:afterAutospacing="1" w:line="500" w:lineRule="exact"/>
    </w:pPr>
    <w:rPr>
      <w:rFonts w:ascii="標楷體" w:eastAsia="標楷體" w:hAnsi="標楷體" w:cs="Arial Unicode MS" w:hint="eastAsia"/>
      <w:kern w:val="0"/>
      <w:sz w:val="28"/>
      <w:szCs w:val="24"/>
    </w:rPr>
  </w:style>
  <w:style w:type="paragraph" w:customStyle="1" w:styleId="xl26">
    <w:name w:val="xl26"/>
    <w:basedOn w:val="aa"/>
    <w:rsid w:val="00202A67"/>
    <w:pPr>
      <w:widowControl/>
      <w:pBdr>
        <w:top w:val="single" w:sz="4" w:space="0" w:color="auto"/>
        <w:left w:val="single" w:sz="4" w:space="0" w:color="auto"/>
        <w:bottom w:val="single" w:sz="4" w:space="0" w:color="auto"/>
        <w:right w:val="single" w:sz="4" w:space="0" w:color="auto"/>
      </w:pBdr>
      <w:spacing w:beforeLines="50" w:before="100" w:beforeAutospacing="1" w:after="100" w:afterAutospacing="1" w:line="500" w:lineRule="exact"/>
      <w:textAlignment w:val="center"/>
    </w:pPr>
    <w:rPr>
      <w:rFonts w:ascii="標楷體" w:eastAsia="標楷體" w:hAnsi="標楷體" w:cs="Arial Unicode MS" w:hint="eastAsia"/>
      <w:kern w:val="0"/>
      <w:sz w:val="28"/>
      <w:szCs w:val="24"/>
    </w:rPr>
  </w:style>
  <w:style w:type="paragraph" w:customStyle="1" w:styleId="xl77">
    <w:name w:val="xl77"/>
    <w:basedOn w:val="aa"/>
    <w:rsid w:val="00202A67"/>
    <w:pPr>
      <w:widowControl/>
      <w:pBdr>
        <w:top w:val="single" w:sz="4" w:space="0" w:color="auto"/>
        <w:left w:val="single" w:sz="4" w:space="0" w:color="auto"/>
        <w:bottom w:val="single" w:sz="4" w:space="0" w:color="auto"/>
        <w:right w:val="single" w:sz="4" w:space="0" w:color="auto"/>
      </w:pBdr>
      <w:shd w:val="clear" w:color="000000" w:fill="FFFFFF"/>
      <w:spacing w:beforeLines="50" w:before="100" w:beforeAutospacing="1" w:after="100" w:afterAutospacing="1" w:line="500" w:lineRule="exact"/>
    </w:pPr>
    <w:rPr>
      <w:rFonts w:ascii="標楷體" w:eastAsia="標楷體" w:hAnsi="標楷體" w:cs="新細明體"/>
      <w:kern w:val="0"/>
      <w:sz w:val="28"/>
      <w:szCs w:val="24"/>
    </w:rPr>
  </w:style>
  <w:style w:type="numbering" w:customStyle="1" w:styleId="111">
    <w:name w:val="無清單11"/>
    <w:next w:val="ad"/>
    <w:uiPriority w:val="99"/>
    <w:semiHidden/>
    <w:unhideWhenUsed/>
    <w:rsid w:val="00202A67"/>
  </w:style>
  <w:style w:type="table" w:customStyle="1" w:styleId="112">
    <w:name w:val="表格格線11"/>
    <w:basedOn w:val="ac"/>
    <w:next w:val="afa"/>
    <w:uiPriority w:val="59"/>
    <w:rsid w:val="00202A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c"/>
    <w:next w:val="afa"/>
    <w:uiPriority w:val="59"/>
    <w:rsid w:val="00202A6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a"/>
    <w:uiPriority w:val="1"/>
    <w:qFormat/>
    <w:rsid w:val="00202A67"/>
    <w:pPr>
      <w:spacing w:beforeLines="50" w:before="50" w:line="500" w:lineRule="exact"/>
    </w:pPr>
    <w:rPr>
      <w:rFonts w:ascii="Calibri" w:eastAsia="新細明體" w:hAnsi="Calibri" w:cs="Times New Roman"/>
      <w:kern w:val="0"/>
      <w:sz w:val="22"/>
      <w:lang w:eastAsia="en-US"/>
    </w:rPr>
  </w:style>
  <w:style w:type="table" w:customStyle="1" w:styleId="TableNormal">
    <w:name w:val="Table Normal"/>
    <w:uiPriority w:val="2"/>
    <w:semiHidden/>
    <w:unhideWhenUsed/>
    <w:qFormat/>
    <w:rsid w:val="00202A67"/>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afffffe">
    <w:name w:val="表目錄用的~~"/>
    <w:basedOn w:val="afb"/>
    <w:link w:val="affffff"/>
    <w:qFormat/>
    <w:rsid w:val="00202A67"/>
    <w:pPr>
      <w:jc w:val="center"/>
    </w:pPr>
    <w:rPr>
      <w:rFonts w:ascii="Times New Roman" w:eastAsia="標楷體" w:hAnsi="Times New Roman" w:cs="Times New Roman"/>
      <w:sz w:val="28"/>
    </w:rPr>
  </w:style>
  <w:style w:type="paragraph" w:customStyle="1" w:styleId="affffff0">
    <w:name w:val="圖目錄用的~~"/>
    <w:basedOn w:val="aa"/>
    <w:link w:val="affffff1"/>
    <w:qFormat/>
    <w:rsid w:val="00202A67"/>
    <w:pPr>
      <w:jc w:val="center"/>
    </w:pPr>
    <w:rPr>
      <w:rFonts w:ascii="Times New Roman" w:eastAsia="標楷體" w:hAnsi="Times New Roman" w:cs="Times New Roman"/>
      <w:sz w:val="28"/>
      <w:szCs w:val="24"/>
    </w:rPr>
  </w:style>
  <w:style w:type="character" w:customStyle="1" w:styleId="affffff">
    <w:name w:val="表目錄用的~~ 字元"/>
    <w:basedOn w:val="afc"/>
    <w:link w:val="afffffe"/>
    <w:rsid w:val="00202A67"/>
    <w:rPr>
      <w:rFonts w:ascii="Times New Roman" w:eastAsia="標楷體" w:hAnsi="Times New Roman" w:cs="Times New Roman"/>
      <w:sz w:val="28"/>
      <w:szCs w:val="20"/>
    </w:rPr>
  </w:style>
  <w:style w:type="character" w:customStyle="1" w:styleId="affffff1">
    <w:name w:val="圖目錄用的~~ 字元"/>
    <w:basedOn w:val="ab"/>
    <w:link w:val="affffff0"/>
    <w:rsid w:val="00202A67"/>
    <w:rPr>
      <w:rFonts w:ascii="Times New Roman" w:eastAsia="標楷體" w:hAnsi="Times New Roman" w:cs="Times New Roman"/>
      <w:sz w:val="28"/>
      <w:szCs w:val="24"/>
    </w:rPr>
  </w:style>
  <w:style w:type="paragraph" w:customStyle="1" w:styleId="04">
    <w:name w:val="04.備註"/>
    <w:basedOn w:val="aa"/>
    <w:link w:val="040"/>
    <w:autoRedefine/>
    <w:qFormat/>
    <w:rsid w:val="00202A67"/>
    <w:pPr>
      <w:spacing w:line="0" w:lineRule="atLeast"/>
      <w:jc w:val="right"/>
    </w:pPr>
    <w:rPr>
      <w:rFonts w:ascii="Times New Roman" w:eastAsia="標楷體" w:hAnsi="Times New Roman" w:cs="Times New Roman"/>
      <w:noProof/>
      <w:sz w:val="20"/>
      <w:szCs w:val="20"/>
    </w:rPr>
  </w:style>
  <w:style w:type="paragraph" w:customStyle="1" w:styleId="05">
    <w:name w:val="05.壹貳參肆"/>
    <w:basedOn w:val="aa"/>
    <w:link w:val="050"/>
    <w:qFormat/>
    <w:rsid w:val="00202A67"/>
    <w:pPr>
      <w:numPr>
        <w:numId w:val="59"/>
      </w:numPr>
      <w:spacing w:beforeLines="50" w:before="50" w:line="500" w:lineRule="exact"/>
      <w:jc w:val="both"/>
      <w:outlineLvl w:val="3"/>
    </w:pPr>
    <w:rPr>
      <w:rFonts w:ascii="Times New Roman" w:eastAsia="標楷體" w:hAnsi="Times New Roman" w:cs="Times New Roman"/>
      <w:b/>
      <w:color w:val="FF0000"/>
      <w:sz w:val="28"/>
    </w:rPr>
  </w:style>
  <w:style w:type="character" w:customStyle="1" w:styleId="040">
    <w:name w:val="04.備註 字元"/>
    <w:basedOn w:val="ab"/>
    <w:link w:val="04"/>
    <w:rsid w:val="00202A67"/>
    <w:rPr>
      <w:rFonts w:ascii="Times New Roman" w:eastAsia="標楷體" w:hAnsi="Times New Roman" w:cs="Times New Roman"/>
      <w:noProof/>
      <w:sz w:val="20"/>
      <w:szCs w:val="20"/>
    </w:rPr>
  </w:style>
  <w:style w:type="character" w:customStyle="1" w:styleId="050">
    <w:name w:val="05.壹貳參肆 字元"/>
    <w:basedOn w:val="ab"/>
    <w:link w:val="05"/>
    <w:rsid w:val="00202A67"/>
    <w:rPr>
      <w:rFonts w:ascii="Times New Roman" w:eastAsia="標楷體" w:hAnsi="Times New Roman" w:cs="Times New Roman"/>
      <w:b/>
      <w:color w:val="FF0000"/>
      <w:sz w:val="28"/>
    </w:rPr>
  </w:style>
  <w:style w:type="paragraph" w:customStyle="1" w:styleId="affffff2">
    <w:name w:val="圖"/>
    <w:basedOn w:val="afb"/>
    <w:link w:val="affffff3"/>
    <w:qFormat/>
    <w:rsid w:val="00202A67"/>
    <w:pPr>
      <w:spacing w:line="240" w:lineRule="auto"/>
      <w:ind w:firstLine="561"/>
      <w:jc w:val="center"/>
    </w:pPr>
    <w:rPr>
      <w:rFonts w:ascii="Times New Roman" w:eastAsia="標楷體" w:hAnsi="Times New Roman" w:cs="Times New Roman"/>
    </w:rPr>
  </w:style>
  <w:style w:type="paragraph" w:customStyle="1" w:styleId="affffff4">
    <w:name w:val="圖圖圖"/>
    <w:basedOn w:val="aff"/>
    <w:link w:val="affffff5"/>
    <w:rsid w:val="00202A67"/>
    <w:pPr>
      <w:jc w:val="center"/>
    </w:pPr>
  </w:style>
  <w:style w:type="character" w:customStyle="1" w:styleId="affffff3">
    <w:name w:val="圖 字元"/>
    <w:basedOn w:val="afc"/>
    <w:link w:val="affffff2"/>
    <w:rsid w:val="00202A67"/>
    <w:rPr>
      <w:rFonts w:ascii="Times New Roman" w:eastAsia="標楷體" w:hAnsi="Times New Roman" w:cs="Times New Roman"/>
      <w:sz w:val="20"/>
      <w:szCs w:val="20"/>
    </w:rPr>
  </w:style>
  <w:style w:type="character" w:customStyle="1" w:styleId="aff0">
    <w:name w:val="無間距 字元"/>
    <w:basedOn w:val="ab"/>
    <w:link w:val="aff"/>
    <w:uiPriority w:val="1"/>
    <w:rsid w:val="00202A67"/>
  </w:style>
  <w:style w:type="character" w:customStyle="1" w:styleId="affffff5">
    <w:name w:val="圖圖圖 字元"/>
    <w:basedOn w:val="aff0"/>
    <w:link w:val="affffff4"/>
    <w:rsid w:val="00202A67"/>
  </w:style>
  <w:style w:type="paragraph" w:customStyle="1" w:styleId="font8">
    <w:name w:val="font8"/>
    <w:basedOn w:val="aa"/>
    <w:rsid w:val="00202A67"/>
    <w:pPr>
      <w:widowControl/>
      <w:spacing w:before="100" w:beforeAutospacing="1" w:after="100" w:afterAutospacing="1"/>
    </w:pPr>
    <w:rPr>
      <w:rFonts w:ascii="Arial" w:eastAsia="新細明體" w:hAnsi="Arial" w:cs="Arial"/>
      <w:color w:val="000000"/>
      <w:kern w:val="0"/>
      <w:sz w:val="22"/>
    </w:rPr>
  </w:style>
  <w:style w:type="paragraph" w:customStyle="1" w:styleId="font9">
    <w:name w:val="font9"/>
    <w:basedOn w:val="aa"/>
    <w:rsid w:val="00202A67"/>
    <w:pPr>
      <w:widowControl/>
      <w:spacing w:before="100" w:beforeAutospacing="1" w:after="100" w:afterAutospacing="1"/>
    </w:pPr>
    <w:rPr>
      <w:rFonts w:ascii="新細明體" w:eastAsia="新細明體" w:hAnsi="新細明體" w:cs="新細明體"/>
      <w:color w:val="000000"/>
      <w:kern w:val="0"/>
      <w:sz w:val="20"/>
      <w:szCs w:val="20"/>
      <w:u w:val="single"/>
    </w:rPr>
  </w:style>
  <w:style w:type="paragraph" w:customStyle="1" w:styleId="xl65">
    <w:name w:val="xl65"/>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66">
    <w:name w:val="xl66"/>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67">
    <w:name w:val="xl67"/>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00"/>
      <w:kern w:val="0"/>
      <w:szCs w:val="24"/>
    </w:rPr>
  </w:style>
  <w:style w:type="paragraph" w:customStyle="1" w:styleId="xl68">
    <w:name w:val="xl68"/>
    <w:basedOn w:val="aa"/>
    <w:rsid w:val="00202A67"/>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00"/>
      <w:kern w:val="0"/>
      <w:szCs w:val="24"/>
    </w:rPr>
  </w:style>
  <w:style w:type="paragraph" w:customStyle="1" w:styleId="xl69">
    <w:name w:val="xl69"/>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0">
    <w:name w:val="xl70"/>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eastAsia="新細明體" w:hAnsi="新細明體" w:cs="新細明體"/>
      <w:color w:val="000000"/>
      <w:kern w:val="0"/>
      <w:szCs w:val="24"/>
    </w:rPr>
  </w:style>
  <w:style w:type="paragraph" w:customStyle="1" w:styleId="xl71">
    <w:name w:val="xl71"/>
    <w:basedOn w:val="aa"/>
    <w:rsid w:val="00202A67"/>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2">
    <w:name w:val="xl72"/>
    <w:basedOn w:val="aa"/>
    <w:rsid w:val="00202A67"/>
    <w:pPr>
      <w:widowControl/>
      <w:pBdr>
        <w:top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3">
    <w:name w:val="xl73"/>
    <w:basedOn w:val="aa"/>
    <w:rsid w:val="00202A67"/>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4">
    <w:name w:val="xl74"/>
    <w:basedOn w:val="aa"/>
    <w:rsid w:val="00202A67"/>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5">
    <w:name w:val="xl75"/>
    <w:basedOn w:val="aa"/>
    <w:rsid w:val="00202A67"/>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6">
    <w:name w:val="xl76"/>
    <w:basedOn w:val="aa"/>
    <w:rsid w:val="00202A6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00"/>
      <w:kern w:val="0"/>
      <w:szCs w:val="24"/>
    </w:rPr>
  </w:style>
  <w:style w:type="paragraph" w:customStyle="1" w:styleId="xl78">
    <w:name w:val="xl78"/>
    <w:basedOn w:val="aa"/>
    <w:rsid w:val="00202A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79">
    <w:name w:val="xl79"/>
    <w:basedOn w:val="aa"/>
    <w:rsid w:val="00202A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80">
    <w:name w:val="xl80"/>
    <w:basedOn w:val="aa"/>
    <w:rsid w:val="00202A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1">
    <w:name w:val="xl81"/>
    <w:basedOn w:val="aa"/>
    <w:rsid w:val="00202A67"/>
    <w:pPr>
      <w:widowControl/>
      <w:pBdr>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color w:val="000000"/>
      <w:kern w:val="0"/>
      <w:szCs w:val="24"/>
    </w:rPr>
  </w:style>
  <w:style w:type="paragraph" w:customStyle="1" w:styleId="xl82">
    <w:name w:val="xl82"/>
    <w:basedOn w:val="aa"/>
    <w:rsid w:val="00202A67"/>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3">
    <w:name w:val="xl83"/>
    <w:basedOn w:val="aa"/>
    <w:rsid w:val="00202A67"/>
    <w:pPr>
      <w:widowControl/>
      <w:spacing w:before="100" w:beforeAutospacing="1" w:after="100" w:afterAutospacing="1"/>
      <w:textAlignment w:val="center"/>
    </w:pPr>
    <w:rPr>
      <w:rFonts w:ascii="新細明體" w:eastAsia="新細明體" w:hAnsi="新細明體" w:cs="新細明體"/>
      <w:color w:val="000000"/>
      <w:kern w:val="0"/>
      <w:szCs w:val="24"/>
    </w:rPr>
  </w:style>
  <w:style w:type="paragraph" w:customStyle="1" w:styleId="xl84">
    <w:name w:val="xl84"/>
    <w:basedOn w:val="aa"/>
    <w:rsid w:val="00202A67"/>
    <w:pPr>
      <w:widowControl/>
      <w:spacing w:before="100" w:beforeAutospacing="1" w:after="100" w:afterAutospacing="1"/>
      <w:jc w:val="right"/>
      <w:textAlignment w:val="center"/>
    </w:pPr>
    <w:rPr>
      <w:rFonts w:ascii="新細明體" w:eastAsia="新細明體" w:hAnsi="新細明體" w:cs="新細明體"/>
      <w:color w:val="000000"/>
      <w:kern w:val="0"/>
      <w:szCs w:val="24"/>
    </w:rPr>
  </w:style>
  <w:style w:type="paragraph" w:customStyle="1" w:styleId="xl85">
    <w:name w:val="xl85"/>
    <w:basedOn w:val="aa"/>
    <w:rsid w:val="00202A67"/>
    <w:pPr>
      <w:widowControl/>
      <w:spacing w:before="100" w:beforeAutospacing="1" w:after="100" w:afterAutospacing="1"/>
      <w:textAlignment w:val="center"/>
    </w:pPr>
    <w:rPr>
      <w:rFonts w:ascii="新細明體" w:eastAsia="新細明體" w:hAnsi="新細明體" w:cs="新細明體"/>
      <w:b/>
      <w:bCs/>
      <w:color w:val="000000"/>
      <w:kern w:val="0"/>
      <w:szCs w:val="24"/>
    </w:rPr>
  </w:style>
  <w:style w:type="paragraph" w:customStyle="1" w:styleId="06">
    <w:name w:val="06.一二三四"/>
    <w:basedOn w:val="affd"/>
    <w:link w:val="060"/>
    <w:qFormat/>
    <w:rsid w:val="00202A67"/>
    <w:pPr>
      <w:numPr>
        <w:numId w:val="52"/>
      </w:numPr>
      <w:tabs>
        <w:tab w:val="clear" w:pos="397"/>
      </w:tabs>
      <w:adjustRightInd/>
      <w:snapToGrid/>
      <w:spacing w:before="180" w:after="0"/>
      <w:ind w:left="709" w:firstLineChars="0" w:hanging="709"/>
    </w:pPr>
    <w:rPr>
      <w:color w:val="FF0000"/>
    </w:rPr>
  </w:style>
  <w:style w:type="paragraph" w:customStyle="1" w:styleId="07">
    <w:name w:val="07.(一)(二)"/>
    <w:basedOn w:val="affd"/>
    <w:link w:val="070"/>
    <w:qFormat/>
    <w:rsid w:val="00202A67"/>
    <w:pPr>
      <w:numPr>
        <w:numId w:val="53"/>
      </w:numPr>
      <w:tabs>
        <w:tab w:val="clear" w:pos="397"/>
      </w:tabs>
      <w:adjustRightInd/>
      <w:snapToGrid/>
      <w:spacing w:before="180" w:after="0"/>
      <w:ind w:firstLineChars="0" w:firstLine="0"/>
    </w:pPr>
    <w:rPr>
      <w:color w:val="FF0000"/>
    </w:rPr>
  </w:style>
  <w:style w:type="character" w:customStyle="1" w:styleId="affe">
    <w:name w:val="縮排(一)內文 字元"/>
    <w:basedOn w:val="ab"/>
    <w:link w:val="affd"/>
    <w:rsid w:val="00202A67"/>
    <w:rPr>
      <w:rFonts w:ascii="Times New Roman" w:eastAsia="標楷體" w:hAnsi="Times New Roman" w:cs="Times New Roman"/>
      <w:szCs w:val="24"/>
    </w:rPr>
  </w:style>
  <w:style w:type="character" w:customStyle="1" w:styleId="060">
    <w:name w:val="06.一二三四 字元"/>
    <w:basedOn w:val="affe"/>
    <w:link w:val="06"/>
    <w:rsid w:val="00202A67"/>
    <w:rPr>
      <w:rFonts w:ascii="Times New Roman" w:eastAsia="標楷體" w:hAnsi="Times New Roman" w:cs="Times New Roman"/>
      <w:color w:val="FF0000"/>
      <w:szCs w:val="24"/>
    </w:rPr>
  </w:style>
  <w:style w:type="character" w:customStyle="1" w:styleId="070">
    <w:name w:val="07.(一)(二) 字元"/>
    <w:basedOn w:val="affe"/>
    <w:link w:val="07"/>
    <w:rsid w:val="00202A67"/>
    <w:rPr>
      <w:rFonts w:ascii="Times New Roman" w:eastAsia="標楷體" w:hAnsi="Times New Roman" w:cs="Times New Roman"/>
      <w:color w:val="FF0000"/>
      <w:szCs w:val="24"/>
    </w:rPr>
  </w:style>
  <w:style w:type="paragraph" w:customStyle="1" w:styleId="affffff6">
    <w:name w:val="高雄表目錄"/>
    <w:basedOn w:val="aa"/>
    <w:rsid w:val="00202A67"/>
    <w:pPr>
      <w:widowControl/>
      <w:spacing w:beforeLines="50" w:before="50" w:line="440" w:lineRule="exact"/>
      <w:ind w:firstLineChars="200" w:firstLine="200"/>
      <w:jc w:val="center"/>
    </w:pPr>
    <w:rPr>
      <w:rFonts w:ascii="Times New Roman" w:eastAsia="標楷體" w:hAnsi="Times New Roman" w:cs="Times New Roman"/>
      <w:noProof/>
      <w:kern w:val="0"/>
      <w:sz w:val="28"/>
      <w:szCs w:val="28"/>
    </w:rPr>
  </w:style>
  <w:style w:type="paragraph" w:customStyle="1" w:styleId="1027">
    <w:name w:val="圖目錄1027"/>
    <w:basedOn w:val="aa"/>
    <w:rsid w:val="00202A67"/>
    <w:pPr>
      <w:spacing w:beforeLines="50" w:before="50" w:line="480" w:lineRule="exact"/>
      <w:ind w:firstLineChars="200" w:firstLine="200"/>
      <w:jc w:val="center"/>
    </w:pPr>
    <w:rPr>
      <w:rFonts w:ascii="標楷體" w:eastAsia="標楷體" w:hAnsi="標楷體" w:cs="Times New Roman"/>
      <w:sz w:val="28"/>
      <w:szCs w:val="28"/>
    </w:rPr>
  </w:style>
  <w:style w:type="paragraph" w:customStyle="1" w:styleId="10270">
    <w:name w:val="表目錄1027"/>
    <w:basedOn w:val="aa"/>
    <w:rsid w:val="00202A67"/>
    <w:pPr>
      <w:spacing w:beforeLines="50" w:before="50" w:line="480" w:lineRule="exact"/>
      <w:ind w:firstLineChars="200" w:firstLine="560"/>
      <w:jc w:val="center"/>
    </w:pPr>
    <w:rPr>
      <w:rFonts w:ascii="Times New Roman" w:eastAsia="標楷體" w:hAnsi="Times New Roman" w:cs="Times New Roman"/>
      <w:kern w:val="0"/>
      <w:sz w:val="28"/>
      <w:szCs w:val="28"/>
    </w:rPr>
  </w:style>
  <w:style w:type="paragraph" w:customStyle="1" w:styleId="333">
    <w:name w:val="333(一)"/>
    <w:basedOn w:val="aa"/>
    <w:link w:val="3330"/>
    <w:rsid w:val="00202A67"/>
    <w:pPr>
      <w:tabs>
        <w:tab w:val="left" w:pos="360"/>
        <w:tab w:val="left" w:pos="900"/>
      </w:tabs>
      <w:adjustRightInd w:val="0"/>
      <w:spacing w:beforeLines="50" w:before="50" w:line="440" w:lineRule="exact"/>
      <w:ind w:firstLineChars="200" w:firstLine="200"/>
      <w:jc w:val="both"/>
    </w:pPr>
    <w:rPr>
      <w:rFonts w:ascii="Times New Roman" w:eastAsia="標楷體" w:hAnsi="Times New Roman" w:cs="Times New Roman"/>
      <w:bCs/>
      <w:kern w:val="0"/>
      <w:sz w:val="28"/>
      <w:szCs w:val="28"/>
    </w:rPr>
  </w:style>
  <w:style w:type="character" w:customStyle="1" w:styleId="3330">
    <w:name w:val="333(一) 字元"/>
    <w:link w:val="333"/>
    <w:rsid w:val="00202A67"/>
    <w:rPr>
      <w:rFonts w:ascii="Times New Roman" w:eastAsia="標楷體" w:hAnsi="Times New Roman" w:cs="Times New Roman"/>
      <w:bCs/>
      <w:kern w:val="0"/>
      <w:sz w:val="28"/>
      <w:szCs w:val="28"/>
    </w:rPr>
  </w:style>
  <w:style w:type="paragraph" w:customStyle="1" w:styleId="1f3">
    <w:name w:val="1、_對的"/>
    <w:basedOn w:val="aa"/>
    <w:link w:val="1f4"/>
    <w:rsid w:val="00202A67"/>
    <w:pPr>
      <w:snapToGrid w:val="0"/>
      <w:spacing w:beforeLines="50" w:before="50" w:line="440" w:lineRule="exact"/>
      <w:ind w:firstLineChars="200" w:firstLine="200"/>
      <w:jc w:val="both"/>
    </w:pPr>
    <w:rPr>
      <w:rFonts w:ascii="Times New Roman" w:eastAsia="標楷體" w:hAnsi="Times New Roman" w:cs="Times New Roman"/>
      <w:sz w:val="28"/>
      <w:szCs w:val="28"/>
    </w:rPr>
  </w:style>
  <w:style w:type="character" w:customStyle="1" w:styleId="1f4">
    <w:name w:val="1、_對的 字元"/>
    <w:link w:val="1f3"/>
    <w:rsid w:val="00202A67"/>
    <w:rPr>
      <w:rFonts w:ascii="Times New Roman" w:eastAsia="標楷體" w:hAnsi="Times New Roman" w:cs="Times New Roman"/>
      <w:sz w:val="28"/>
      <w:szCs w:val="28"/>
    </w:rPr>
  </w:style>
  <w:style w:type="paragraph" w:customStyle="1" w:styleId="1f5">
    <w:name w:val="(1)_對的"/>
    <w:basedOn w:val="aa"/>
    <w:rsid w:val="00202A67"/>
    <w:pPr>
      <w:tabs>
        <w:tab w:val="left" w:pos="360"/>
        <w:tab w:val="left" w:pos="900"/>
      </w:tabs>
      <w:adjustRightInd w:val="0"/>
      <w:spacing w:beforeLines="50" w:before="50" w:line="440" w:lineRule="exact"/>
      <w:ind w:firstLineChars="200" w:firstLine="200"/>
      <w:jc w:val="both"/>
    </w:pPr>
    <w:rPr>
      <w:rFonts w:ascii="Times New Roman" w:eastAsia="標楷體" w:hAnsi="Times New Roman" w:cs="Times New Roman"/>
      <w:bCs/>
      <w:kern w:val="0"/>
      <w:sz w:val="28"/>
      <w:szCs w:val="28"/>
    </w:rPr>
  </w:style>
  <w:style w:type="paragraph" w:customStyle="1" w:styleId="19pt22pt0">
    <w:name w:val="樣式 1、_對的 + 黑色 套用前:  9 pt 行距:  固定行高 22 pt"/>
    <w:basedOn w:val="1f3"/>
    <w:rsid w:val="00202A67"/>
    <w:rPr>
      <w:rFonts w:cs="新細明體"/>
      <w:color w:val="000000"/>
      <w:szCs w:val="20"/>
    </w:rPr>
  </w:style>
  <w:style w:type="paragraph" w:customStyle="1" w:styleId="105">
    <w:name w:val="樣式 (1)_對的 + 套用前:  0.5 列"/>
    <w:basedOn w:val="1f5"/>
    <w:rsid w:val="00202A67"/>
    <w:pPr>
      <w:spacing w:beforeLines="0" w:before="0"/>
    </w:pPr>
    <w:rPr>
      <w:rFonts w:cs="新細明體"/>
      <w:bCs w:val="0"/>
      <w:szCs w:val="20"/>
    </w:rPr>
  </w:style>
  <w:style w:type="paragraph" w:customStyle="1" w:styleId="44405">
    <w:name w:val="樣式 444一、 + 套用前:  0.5 列"/>
    <w:basedOn w:val="444"/>
    <w:rsid w:val="00202A67"/>
    <w:pPr>
      <w:spacing w:before="180"/>
      <w:ind w:firstLineChars="200" w:firstLine="200"/>
    </w:pPr>
    <w:rPr>
      <w:rFonts w:cs="新細明體"/>
      <w:szCs w:val="20"/>
    </w:rPr>
  </w:style>
  <w:style w:type="paragraph" w:customStyle="1" w:styleId="333050">
    <w:name w:val="樣式 333(一) + 套用前:  0.5 列"/>
    <w:basedOn w:val="333"/>
    <w:rsid w:val="00202A67"/>
    <w:pPr>
      <w:spacing w:beforeLines="0" w:before="0"/>
    </w:pPr>
    <w:rPr>
      <w:rFonts w:cs="新細明體"/>
      <w:bCs w:val="0"/>
      <w:szCs w:val="20"/>
    </w:rPr>
  </w:style>
  <w:style w:type="paragraph" w:customStyle="1" w:styleId="3330522pt">
    <w:name w:val="樣式 333(一) + 套用前:  0.5 列 行距:  固定行高 22 pt"/>
    <w:basedOn w:val="333"/>
    <w:rsid w:val="00202A67"/>
    <w:rPr>
      <w:rFonts w:cs="新細明體"/>
      <w:bCs w:val="0"/>
      <w:szCs w:val="20"/>
    </w:rPr>
  </w:style>
  <w:style w:type="paragraph" w:customStyle="1" w:styleId="affffff7">
    <w:name w:val="分項"/>
    <w:basedOn w:val="aff6"/>
    <w:link w:val="affffff8"/>
    <w:rsid w:val="00202A67"/>
    <w:pPr>
      <w:ind w:leftChars="200" w:left="400" w:hangingChars="200" w:hanging="200"/>
    </w:pPr>
    <w:rPr>
      <w:sz w:val="28"/>
    </w:rPr>
  </w:style>
  <w:style w:type="character" w:customStyle="1" w:styleId="affffff8">
    <w:name w:val="分項 字元"/>
    <w:basedOn w:val="aff7"/>
    <w:link w:val="affffff7"/>
    <w:rsid w:val="00202A67"/>
    <w:rPr>
      <w:rFonts w:ascii="Times New Roman" w:eastAsia="標楷體" w:hAnsi="Times New Roman" w:cs="Times New Roman"/>
      <w:kern w:val="0"/>
      <w:sz w:val="28"/>
      <w:szCs w:val="28"/>
      <w:lang w:val="x-none" w:eastAsia="x-none"/>
    </w:rPr>
  </w:style>
  <w:style w:type="paragraph" w:customStyle="1" w:styleId="affffff9">
    <w:name w:val="辦理機關"/>
    <w:basedOn w:val="1f3"/>
    <w:rsid w:val="00202A67"/>
    <w:pPr>
      <w:spacing w:before="180"/>
    </w:pPr>
    <w:rPr>
      <w:b/>
    </w:rPr>
  </w:style>
  <w:style w:type="paragraph" w:customStyle="1" w:styleId="hhhh">
    <w:name w:val="辦理機關hhhh"/>
    <w:basedOn w:val="1f3"/>
    <w:rsid w:val="00202A67"/>
    <w:pPr>
      <w:spacing w:before="180"/>
    </w:pPr>
    <w:rPr>
      <w:b/>
    </w:rPr>
  </w:style>
  <w:style w:type="paragraph" w:customStyle="1" w:styleId="affffffa">
    <w:name w:val="對策內文"/>
    <w:basedOn w:val="333"/>
    <w:link w:val="affffffb"/>
    <w:rsid w:val="00202A67"/>
    <w:pPr>
      <w:spacing w:beforeLines="0" w:before="0"/>
      <w:ind w:leftChars="300" w:left="300"/>
    </w:pPr>
  </w:style>
  <w:style w:type="character" w:customStyle="1" w:styleId="affffffb">
    <w:name w:val="對策內文 字元"/>
    <w:link w:val="affffffa"/>
    <w:rsid w:val="00202A67"/>
    <w:rPr>
      <w:rFonts w:ascii="Times New Roman" w:eastAsia="標楷體" w:hAnsi="Times New Roman" w:cs="Times New Roman"/>
      <w:bCs/>
      <w:kern w:val="0"/>
      <w:sz w:val="28"/>
      <w:szCs w:val="28"/>
    </w:rPr>
  </w:style>
  <w:style w:type="paragraph" w:customStyle="1" w:styleId="11">
    <w:name w:val="措施1內文"/>
    <w:basedOn w:val="1f5"/>
    <w:rsid w:val="00202A67"/>
    <w:pPr>
      <w:numPr>
        <w:numId w:val="54"/>
      </w:numPr>
      <w:spacing w:beforeLines="0" w:before="0"/>
    </w:pPr>
  </w:style>
  <w:style w:type="paragraph" w:customStyle="1" w:styleId="320">
    <w:name w:val="樣式 對策內文 + 左:  3 字元 第一行:  2 字元"/>
    <w:basedOn w:val="affffffa"/>
    <w:rsid w:val="00202A67"/>
    <w:pPr>
      <w:ind w:left="720" w:firstLine="560"/>
    </w:pPr>
    <w:rPr>
      <w:rFonts w:cs="新細明體"/>
      <w:bCs w:val="0"/>
    </w:rPr>
  </w:style>
  <w:style w:type="paragraph" w:customStyle="1" w:styleId="999">
    <w:name w:val="999第一編"/>
    <w:basedOn w:val="aa"/>
    <w:rsid w:val="00202A67"/>
    <w:pPr>
      <w:numPr>
        <w:numId w:val="55"/>
      </w:numPr>
      <w:spacing w:beforeLines="50" w:before="50" w:line="480" w:lineRule="exact"/>
      <w:ind w:firstLineChars="200" w:firstLine="200"/>
      <w:jc w:val="center"/>
    </w:pPr>
    <w:rPr>
      <w:rFonts w:ascii="標楷體" w:eastAsia="標楷體" w:hAnsi="標楷體" w:cs="Times New Roman"/>
      <w:sz w:val="36"/>
      <w:szCs w:val="36"/>
    </w:rPr>
  </w:style>
  <w:style w:type="paragraph" w:customStyle="1" w:styleId="555">
    <w:name w:val="555圖目錄"/>
    <w:basedOn w:val="aa"/>
    <w:rsid w:val="00202A67"/>
    <w:pPr>
      <w:spacing w:beforeLines="50" w:before="180" w:line="480" w:lineRule="exact"/>
      <w:ind w:firstLineChars="200" w:firstLine="560"/>
      <w:jc w:val="center"/>
    </w:pPr>
    <w:rPr>
      <w:rFonts w:ascii="Times New Roman" w:eastAsia="標楷體" w:hAnsi="Times New Roman" w:cs="Times New Roman"/>
      <w:sz w:val="28"/>
      <w:szCs w:val="28"/>
    </w:rPr>
  </w:style>
  <w:style w:type="paragraph" w:customStyle="1" w:styleId="1-1AAA">
    <w:name w:val="1-1內文AAA"/>
    <w:basedOn w:val="aa"/>
    <w:rsid w:val="00202A67"/>
    <w:pPr>
      <w:spacing w:beforeLines="50" w:before="50" w:line="480" w:lineRule="exact"/>
      <w:ind w:firstLineChars="200" w:firstLine="200"/>
      <w:jc w:val="both"/>
    </w:pPr>
    <w:rPr>
      <w:rFonts w:ascii="Times New Roman" w:eastAsia="標楷體" w:hAnsi="Times New Roman" w:cs="新細明體"/>
      <w:sz w:val="28"/>
      <w:szCs w:val="20"/>
    </w:rPr>
  </w:style>
  <w:style w:type="paragraph" w:customStyle="1" w:styleId="affffffc">
    <w:name w:val="表標題"/>
    <w:basedOn w:val="aa"/>
    <w:autoRedefine/>
    <w:rsid w:val="00202A67"/>
    <w:pPr>
      <w:autoSpaceDE w:val="0"/>
      <w:autoSpaceDN w:val="0"/>
      <w:adjustRightInd w:val="0"/>
      <w:snapToGrid w:val="0"/>
      <w:spacing w:beforeLines="50" w:before="50" w:line="500" w:lineRule="exact"/>
      <w:ind w:firstLineChars="200" w:firstLine="200"/>
      <w:jc w:val="center"/>
      <w:textAlignment w:val="baseline"/>
    </w:pPr>
    <w:rPr>
      <w:rFonts w:ascii="Times New Roman" w:eastAsia="標楷體" w:hAnsi="Times New Roman" w:cs="Times New Roman"/>
      <w:kern w:val="0"/>
      <w:sz w:val="28"/>
      <w:szCs w:val="28"/>
    </w:rPr>
  </w:style>
  <w:style w:type="paragraph" w:customStyle="1" w:styleId="1111">
    <w:name w:val="111 1、內文"/>
    <w:basedOn w:val="aa"/>
    <w:link w:val="11110"/>
    <w:rsid w:val="00202A67"/>
    <w:pPr>
      <w:spacing w:beforeLines="50" w:before="50" w:line="440" w:lineRule="exact"/>
      <w:ind w:leftChars="450" w:left="450" w:firstLineChars="192" w:firstLine="192"/>
      <w:jc w:val="both"/>
    </w:pPr>
    <w:rPr>
      <w:rFonts w:ascii="Times New Roman" w:eastAsia="標楷體" w:hAnsi="Times New Roman" w:cs="Times New Roman"/>
      <w:sz w:val="28"/>
      <w:szCs w:val="20"/>
    </w:rPr>
  </w:style>
  <w:style w:type="character" w:customStyle="1" w:styleId="11110">
    <w:name w:val="111 1、內文 字元"/>
    <w:link w:val="1111"/>
    <w:rsid w:val="00202A67"/>
    <w:rPr>
      <w:rFonts w:ascii="Times New Roman" w:eastAsia="標楷體" w:hAnsi="Times New Roman" w:cs="Times New Roman"/>
      <w:sz w:val="28"/>
      <w:szCs w:val="20"/>
    </w:rPr>
  </w:style>
  <w:style w:type="paragraph" w:customStyle="1" w:styleId="66613205">
    <w:name w:val="樣式 666內文 + 13 點 第一行:  2 字元 套用前:  0.5 列"/>
    <w:basedOn w:val="aa"/>
    <w:rsid w:val="00202A67"/>
    <w:pPr>
      <w:spacing w:beforeLines="50" w:before="180" w:line="480" w:lineRule="exact"/>
      <w:ind w:firstLineChars="200" w:firstLine="520"/>
      <w:jc w:val="both"/>
    </w:pPr>
    <w:rPr>
      <w:rFonts w:ascii="標楷體" w:eastAsia="標楷體" w:hAnsi="標楷體" w:cs="新細明體"/>
      <w:sz w:val="26"/>
      <w:szCs w:val="20"/>
    </w:rPr>
  </w:style>
  <w:style w:type="paragraph" w:customStyle="1" w:styleId="55522pt">
    <w:name w:val="樣式 555圖目錄 + 紅色 靠左 行距:  固定行高 22 pt"/>
    <w:basedOn w:val="555"/>
    <w:rsid w:val="00202A67"/>
    <w:pPr>
      <w:spacing w:line="440" w:lineRule="exact"/>
      <w:ind w:firstLineChars="0" w:firstLine="0"/>
    </w:pPr>
    <w:rPr>
      <w:rFonts w:cs="新細明體"/>
      <w:color w:val="FF0000"/>
      <w:szCs w:val="20"/>
    </w:rPr>
  </w:style>
  <w:style w:type="paragraph" w:customStyle="1" w:styleId="affffffd">
    <w:name w:val="表目錄"/>
    <w:basedOn w:val="affffffc"/>
    <w:rsid w:val="00202A67"/>
  </w:style>
  <w:style w:type="paragraph" w:customStyle="1" w:styleId="-1">
    <w:name w:val="圖標題-灌強"/>
    <w:basedOn w:val="aa"/>
    <w:link w:val="-2"/>
    <w:rsid w:val="00202A67"/>
    <w:pPr>
      <w:widowControl/>
      <w:spacing w:beforeLines="50" w:before="50" w:line="400" w:lineRule="atLeast"/>
      <w:ind w:firstLineChars="200" w:firstLine="200"/>
      <w:jc w:val="center"/>
    </w:pPr>
    <w:rPr>
      <w:rFonts w:ascii="Times New Roman" w:eastAsia="標楷體" w:hAnsi="Times New Roman" w:cs="Times New Roman"/>
      <w:bCs/>
      <w:sz w:val="28"/>
      <w:szCs w:val="24"/>
    </w:rPr>
  </w:style>
  <w:style w:type="character" w:customStyle="1" w:styleId="-2">
    <w:name w:val="圖標題-灌強 字元"/>
    <w:link w:val="-1"/>
    <w:rsid w:val="00202A67"/>
    <w:rPr>
      <w:rFonts w:ascii="Times New Roman" w:eastAsia="標楷體" w:hAnsi="Times New Roman" w:cs="Times New Roman"/>
      <w:bCs/>
      <w:sz w:val="28"/>
      <w:szCs w:val="24"/>
    </w:rPr>
  </w:style>
  <w:style w:type="paragraph" w:customStyle="1" w:styleId="10522pt">
    <w:name w:val="樣式 (1)_對的 + 套用前:  0.5 列 行距:  固定行高 22 pt"/>
    <w:basedOn w:val="1f5"/>
    <w:rsid w:val="00202A67"/>
    <w:pPr>
      <w:numPr>
        <w:ilvl w:val="3"/>
        <w:numId w:val="47"/>
      </w:numPr>
      <w:tabs>
        <w:tab w:val="num" w:pos="1740"/>
      </w:tabs>
      <w:spacing w:beforeLines="0" w:before="0"/>
      <w:ind w:left="1740"/>
    </w:pPr>
    <w:rPr>
      <w:rFonts w:cs="新細明體"/>
      <w:bCs w:val="0"/>
      <w:szCs w:val="20"/>
    </w:rPr>
  </w:style>
  <w:style w:type="paragraph" w:customStyle="1" w:styleId="19pt22pt">
    <w:name w:val="樣式 1、_對的 + 標楷體 黑色 套用前:  9 pt 行距:  固定行高 22 pt"/>
    <w:basedOn w:val="1f3"/>
    <w:rsid w:val="00202A67"/>
    <w:pPr>
      <w:numPr>
        <w:ilvl w:val="2"/>
        <w:numId w:val="47"/>
      </w:numPr>
      <w:tabs>
        <w:tab w:val="clear" w:pos="1306"/>
        <w:tab w:val="num" w:pos="360"/>
      </w:tabs>
      <w:ind w:left="1440" w:firstLine="200"/>
    </w:pPr>
    <w:rPr>
      <w:rFonts w:ascii="標楷體" w:hAnsi="標楷體" w:cs="新細明體"/>
      <w:color w:val="000000"/>
      <w:szCs w:val="20"/>
    </w:rPr>
  </w:style>
  <w:style w:type="paragraph" w:customStyle="1" w:styleId="CM9">
    <w:name w:val="CM9"/>
    <w:basedOn w:val="aa"/>
    <w:next w:val="aa"/>
    <w:rsid w:val="00202A67"/>
    <w:pPr>
      <w:autoSpaceDE w:val="0"/>
      <w:autoSpaceDN w:val="0"/>
      <w:adjustRightInd w:val="0"/>
      <w:spacing w:beforeLines="50" w:before="50" w:after="163" w:line="500" w:lineRule="exact"/>
      <w:ind w:firstLineChars="200" w:firstLine="200"/>
      <w:jc w:val="both"/>
    </w:pPr>
    <w:rPr>
      <w:rFonts w:ascii="標楷體" w:eastAsia="標楷體" w:hAnsi="Times New Roman" w:cs="Times New Roman"/>
      <w:kern w:val="0"/>
      <w:sz w:val="28"/>
      <w:szCs w:val="24"/>
    </w:rPr>
  </w:style>
  <w:style w:type="paragraph" w:customStyle="1" w:styleId="1169cm0cm9pt22">
    <w:name w:val="樣式 1、_對的 + 黑色 左:  1.69 cm 第一行:  0 cm 套用前:  9 pt 行距:  固定行高 22..."/>
    <w:basedOn w:val="1f3"/>
    <w:rsid w:val="00202A67"/>
    <w:pPr>
      <w:tabs>
        <w:tab w:val="num" w:pos="1306"/>
      </w:tabs>
      <w:spacing w:before="180"/>
      <w:ind w:left="958" w:firstLine="0"/>
    </w:pPr>
    <w:rPr>
      <w:rFonts w:cs="新細明體"/>
      <w:color w:val="000000"/>
      <w:szCs w:val="20"/>
    </w:rPr>
  </w:style>
  <w:style w:type="paragraph" w:customStyle="1" w:styleId="1A0">
    <w:name w:val="(1)A內文"/>
    <w:basedOn w:val="1f5"/>
    <w:rsid w:val="00202A67"/>
    <w:pPr>
      <w:spacing w:before="180"/>
      <w:ind w:left="1440" w:firstLine="560"/>
    </w:pPr>
    <w:rPr>
      <w:rFonts w:cs="標楷體"/>
      <w:bCs w:val="0"/>
    </w:rPr>
  </w:style>
  <w:style w:type="paragraph" w:customStyle="1" w:styleId="affffffe">
    <w:name w:val="節內大標"/>
    <w:basedOn w:val="aa"/>
    <w:rsid w:val="00202A67"/>
    <w:pPr>
      <w:adjustRightInd w:val="0"/>
      <w:spacing w:beforeLines="50" w:before="240" w:line="500" w:lineRule="exact"/>
      <w:ind w:firstLineChars="200" w:firstLine="200"/>
      <w:jc w:val="both"/>
      <w:textAlignment w:val="baseline"/>
    </w:pPr>
    <w:rPr>
      <w:rFonts w:ascii="Times New Roman" w:eastAsia="標楷體" w:hAnsi="Times New Roman" w:cs="Times New Roman"/>
      <w:b/>
      <w:sz w:val="32"/>
      <w:szCs w:val="32"/>
    </w:rPr>
  </w:style>
  <w:style w:type="paragraph" w:customStyle="1" w:styleId="Afffffff">
    <w:name w:val="A節的內文"/>
    <w:basedOn w:val="aa"/>
    <w:rsid w:val="00202A67"/>
    <w:pPr>
      <w:spacing w:beforeLines="50" w:before="180" w:line="440" w:lineRule="exact"/>
      <w:ind w:firstLineChars="200" w:firstLine="560"/>
      <w:jc w:val="both"/>
    </w:pPr>
    <w:rPr>
      <w:rFonts w:ascii="標楷體" w:eastAsia="標楷體" w:hAnsi="標楷體" w:cs="Times New Roman"/>
      <w:sz w:val="28"/>
      <w:szCs w:val="28"/>
    </w:rPr>
  </w:style>
  <w:style w:type="paragraph" w:customStyle="1" w:styleId="0825">
    <w:name w:val="圖目錄0825"/>
    <w:basedOn w:val="555"/>
    <w:rsid w:val="00202A67"/>
    <w:pPr>
      <w:spacing w:beforeLines="0" w:before="0" w:line="360" w:lineRule="exact"/>
      <w:ind w:firstLineChars="0" w:firstLine="0"/>
    </w:pPr>
  </w:style>
  <w:style w:type="paragraph" w:customStyle="1" w:styleId="08250">
    <w:name w:val="表目錄0825"/>
    <w:basedOn w:val="affffffd"/>
    <w:rsid w:val="00202A67"/>
    <w:pPr>
      <w:spacing w:line="360" w:lineRule="exact"/>
      <w:ind w:left="482"/>
    </w:pPr>
  </w:style>
  <w:style w:type="paragraph" w:customStyle="1" w:styleId="afffffff0">
    <w:name w:val="章文"/>
    <w:basedOn w:val="aa"/>
    <w:rsid w:val="00202A67"/>
    <w:pPr>
      <w:tabs>
        <w:tab w:val="left" w:pos="960"/>
        <w:tab w:val="left" w:pos="1920"/>
        <w:tab w:val="left" w:pos="2880"/>
        <w:tab w:val="left" w:pos="3840"/>
        <w:tab w:val="left" w:pos="4800"/>
        <w:tab w:val="left" w:pos="5760"/>
        <w:tab w:val="left" w:pos="6720"/>
        <w:tab w:val="left" w:pos="7680"/>
      </w:tabs>
      <w:autoSpaceDE w:val="0"/>
      <w:autoSpaceDN w:val="0"/>
      <w:adjustRightInd w:val="0"/>
      <w:spacing w:beforeLines="50" w:before="50" w:after="120" w:line="440" w:lineRule="exact"/>
      <w:ind w:firstLineChars="200" w:firstLine="200"/>
      <w:jc w:val="both"/>
      <w:textAlignment w:val="baseline"/>
    </w:pPr>
    <w:rPr>
      <w:rFonts w:ascii="Arial" w:eastAsia="標楷體" w:hAnsi="Arial" w:cs="Times New Roman"/>
      <w:spacing w:val="6"/>
      <w:kern w:val="0"/>
      <w:sz w:val="28"/>
      <w:szCs w:val="20"/>
    </w:rPr>
  </w:style>
  <w:style w:type="paragraph" w:customStyle="1" w:styleId="0817">
    <w:name w:val="表目錄0817"/>
    <w:basedOn w:val="aa"/>
    <w:rsid w:val="00202A67"/>
    <w:pPr>
      <w:spacing w:beforeLines="50" w:before="50" w:line="500" w:lineRule="exact"/>
      <w:ind w:firstLineChars="200" w:firstLine="200"/>
      <w:jc w:val="center"/>
    </w:pPr>
    <w:rPr>
      <w:rFonts w:ascii="Times New Roman" w:eastAsia="標楷體" w:hAnsi="Times New Roman" w:cs="Times New Roman"/>
      <w:sz w:val="28"/>
      <w:szCs w:val="28"/>
    </w:rPr>
  </w:style>
  <w:style w:type="paragraph" w:customStyle="1" w:styleId="1f6">
    <w:name w:val="表格 1"/>
    <w:basedOn w:val="aa"/>
    <w:next w:val="aa"/>
    <w:rsid w:val="00202A67"/>
    <w:pPr>
      <w:keepNext/>
      <w:keepLines/>
      <w:widowControl/>
      <w:autoSpaceDE w:val="0"/>
      <w:autoSpaceDN w:val="0"/>
      <w:adjustRightInd w:val="0"/>
      <w:snapToGrid w:val="0"/>
      <w:spacing w:beforeLines="50" w:before="50" w:line="500" w:lineRule="exact"/>
      <w:ind w:firstLineChars="200" w:firstLine="200"/>
      <w:jc w:val="both"/>
      <w:textAlignment w:val="bottom"/>
    </w:pPr>
    <w:rPr>
      <w:rFonts w:ascii="Times New Roman" w:eastAsia="標楷體" w:hAnsi="Times New Roman" w:cs="Times New Roman"/>
      <w:snapToGrid w:val="0"/>
      <w:color w:val="000000"/>
      <w:kern w:val="0"/>
      <w:sz w:val="28"/>
      <w:szCs w:val="28"/>
    </w:rPr>
  </w:style>
  <w:style w:type="paragraph" w:customStyle="1" w:styleId="051">
    <w:name w:val="樣式 表標題 + 左右對齊 套用前:  0.5 列"/>
    <w:basedOn w:val="affffffc"/>
    <w:rsid w:val="00202A67"/>
    <w:pPr>
      <w:jc w:val="both"/>
    </w:pPr>
    <w:rPr>
      <w:rFonts w:cs="新細明體"/>
      <w:color w:val="000000"/>
      <w:kern w:val="2"/>
      <w:sz w:val="24"/>
      <w:szCs w:val="20"/>
    </w:rPr>
  </w:style>
  <w:style w:type="paragraph" w:customStyle="1" w:styleId="afffffff1">
    <w:name w:val="地區防災計畫（一）內文"/>
    <w:basedOn w:val="Default"/>
    <w:next w:val="Default"/>
    <w:rsid w:val="00202A67"/>
    <w:rPr>
      <w:rFonts w:ascii="EGJLFI+TimesNewRoman" w:eastAsia="EGJLFI+TimesNewRoman"/>
      <w:sz w:val="24"/>
      <w:szCs w:val="24"/>
    </w:rPr>
  </w:style>
  <w:style w:type="character" w:customStyle="1" w:styleId="1f7">
    <w:name w:val="圖形名1 字元"/>
    <w:link w:val="1f8"/>
    <w:rsid w:val="00202A67"/>
    <w:rPr>
      <w:rFonts w:eastAsia="標楷體"/>
      <w:sz w:val="28"/>
      <w:szCs w:val="28"/>
    </w:rPr>
  </w:style>
  <w:style w:type="paragraph" w:customStyle="1" w:styleId="1f8">
    <w:name w:val="圖形名1"/>
    <w:basedOn w:val="aa"/>
    <w:link w:val="1f7"/>
    <w:rsid w:val="00202A67"/>
    <w:pPr>
      <w:spacing w:beforeLines="50" w:before="50" w:line="480" w:lineRule="exact"/>
      <w:ind w:firstLineChars="200" w:firstLine="200"/>
      <w:jc w:val="center"/>
    </w:pPr>
    <w:rPr>
      <w:rFonts w:eastAsia="標楷體"/>
      <w:sz w:val="28"/>
      <w:szCs w:val="28"/>
    </w:rPr>
  </w:style>
  <w:style w:type="paragraph" w:customStyle="1" w:styleId="1f9">
    <w:name w:val="圖形1"/>
    <w:rsid w:val="00202A67"/>
    <w:pPr>
      <w:jc w:val="center"/>
    </w:pPr>
    <w:rPr>
      <w:rFonts w:ascii="Times New Roman" w:eastAsia="標楷體" w:hAnsi="Times New Roman" w:cs="Times New Roman"/>
      <w:sz w:val="28"/>
      <w:szCs w:val="28"/>
    </w:rPr>
  </w:style>
  <w:style w:type="paragraph" w:customStyle="1" w:styleId="1fa">
    <w:name w:val="表格1"/>
    <w:rsid w:val="00202A67"/>
    <w:pPr>
      <w:spacing w:line="480" w:lineRule="exact"/>
      <w:jc w:val="both"/>
    </w:pPr>
    <w:rPr>
      <w:rFonts w:ascii="Times New Roman" w:eastAsia="標楷體" w:hAnsi="標楷體" w:cs="Times New Roman"/>
      <w:kern w:val="0"/>
      <w:sz w:val="28"/>
      <w:szCs w:val="28"/>
    </w:rPr>
  </w:style>
  <w:style w:type="paragraph" w:customStyle="1" w:styleId="1fb">
    <w:name w:val="表格名1"/>
    <w:rsid w:val="00202A67"/>
    <w:pPr>
      <w:spacing w:line="480" w:lineRule="exact"/>
      <w:jc w:val="both"/>
    </w:pPr>
    <w:rPr>
      <w:rFonts w:ascii="Times New Roman" w:eastAsia="標楷體" w:hAnsi="Times New Roman" w:cs="Times New Roman"/>
      <w:kern w:val="0"/>
      <w:sz w:val="28"/>
      <w:szCs w:val="28"/>
    </w:rPr>
  </w:style>
  <w:style w:type="paragraph" w:customStyle="1" w:styleId="1fc">
    <w:name w:val="表格附註1"/>
    <w:rsid w:val="00202A67"/>
    <w:pPr>
      <w:jc w:val="right"/>
    </w:pPr>
    <w:rPr>
      <w:rFonts w:ascii="Times New Roman" w:eastAsia="標楷體" w:hAnsi="標楷體" w:cs="Times New Roman"/>
      <w:kern w:val="0"/>
      <w:szCs w:val="28"/>
    </w:rPr>
  </w:style>
  <w:style w:type="paragraph" w:customStyle="1" w:styleId="1099cm22pt">
    <w:name w:val="樣式 圖形名1 + 黑色 第一行:  0.99 cm 行距:  固定行高 22 pt"/>
    <w:basedOn w:val="1f8"/>
    <w:rsid w:val="00202A67"/>
    <w:pPr>
      <w:spacing w:line="440" w:lineRule="exact"/>
    </w:pPr>
    <w:rPr>
      <w:rFonts w:cs="新細明體"/>
      <w:color w:val="000000"/>
      <w:szCs w:val="20"/>
    </w:rPr>
  </w:style>
  <w:style w:type="paragraph" w:customStyle="1" w:styleId="8880522pt">
    <w:name w:val="樣式 888第一章 + (符號) 標楷體 套用前:  0.5 列 行距:  固定行高 22 pt"/>
    <w:basedOn w:val="888"/>
    <w:rsid w:val="00202A67"/>
    <w:pPr>
      <w:numPr>
        <w:ilvl w:val="0"/>
        <w:numId w:val="0"/>
      </w:numPr>
      <w:tabs>
        <w:tab w:val="num" w:pos="113"/>
        <w:tab w:val="num" w:pos="1047"/>
      </w:tabs>
      <w:spacing w:beforeLines="50" w:before="50" w:line="440" w:lineRule="exact"/>
      <w:ind w:firstLineChars="200" w:firstLine="200"/>
      <w:jc w:val="both"/>
    </w:pPr>
    <w:rPr>
      <w:rFonts w:eastAsia="標楷體" w:hAnsi="標楷體" w:cs="新細明體"/>
      <w:sz w:val="36"/>
      <w:szCs w:val="20"/>
    </w:rPr>
  </w:style>
  <w:style w:type="paragraph" w:customStyle="1" w:styleId="444TimesNewRoman0522pt">
    <w:name w:val="樣式 444一、 + (符號) Times New Roman 套用前:  0.5 列 行距:  固定行高 22 pt"/>
    <w:basedOn w:val="444"/>
    <w:rsid w:val="00202A67"/>
    <w:pPr>
      <w:tabs>
        <w:tab w:val="num" w:pos="567"/>
      </w:tabs>
      <w:spacing w:line="440" w:lineRule="exact"/>
      <w:ind w:left="567" w:firstLineChars="200" w:firstLine="200"/>
    </w:pPr>
    <w:rPr>
      <w:rFonts w:hAnsi="Times New Roman" w:cs="新細明體"/>
      <w:szCs w:val="20"/>
    </w:rPr>
  </w:style>
  <w:style w:type="paragraph" w:customStyle="1" w:styleId="3330522pt05">
    <w:name w:val="樣式 樣式 333(一) + 套用前:  0.5 列 行距:  固定行高 22 pt + (符號) 標楷體 套用前:  0.5..."/>
    <w:basedOn w:val="3330522pt"/>
    <w:rsid w:val="00202A67"/>
    <w:pPr>
      <w:numPr>
        <w:ilvl w:val="1"/>
        <w:numId w:val="47"/>
      </w:numPr>
      <w:tabs>
        <w:tab w:val="clear" w:pos="826"/>
        <w:tab w:val="num" w:pos="360"/>
      </w:tabs>
      <w:ind w:left="1372" w:hanging="652"/>
    </w:pPr>
    <w:rPr>
      <w:rFonts w:hAnsi="標楷體"/>
    </w:rPr>
  </w:style>
  <w:style w:type="paragraph" w:customStyle="1" w:styleId="1050">
    <w:name w:val="樣式 1、_對的 + (符號) 標楷體 套用前:  0.5 列"/>
    <w:basedOn w:val="1f3"/>
    <w:rsid w:val="00202A67"/>
    <w:pPr>
      <w:tabs>
        <w:tab w:val="num" w:pos="1306"/>
      </w:tabs>
      <w:spacing w:before="0"/>
      <w:ind w:left="1306" w:hanging="480"/>
    </w:pPr>
    <w:rPr>
      <w:rFonts w:hAnsi="標楷體" w:cs="新細明體"/>
      <w:szCs w:val="20"/>
    </w:rPr>
  </w:style>
  <w:style w:type="paragraph" w:customStyle="1" w:styleId="11114519205">
    <w:name w:val="樣式 111 1、內文 + 左:  4.5 字元 第一行:  1.92 字元 套用前:  0.5 列"/>
    <w:basedOn w:val="1111"/>
    <w:link w:val="111145192050"/>
    <w:rsid w:val="00202A67"/>
    <w:pPr>
      <w:spacing w:before="0"/>
      <w:ind w:left="1080" w:firstLine="538"/>
    </w:pPr>
    <w:rPr>
      <w:rFonts w:cs="新細明體"/>
    </w:rPr>
  </w:style>
  <w:style w:type="character" w:customStyle="1" w:styleId="111145192050">
    <w:name w:val="樣式 111 1、內文 + 左:  4.5 字元 第一行:  1.92 字元 套用前:  0.5 列 字元"/>
    <w:link w:val="11114519205"/>
    <w:rsid w:val="00202A67"/>
    <w:rPr>
      <w:rFonts w:ascii="Times New Roman" w:eastAsia="標楷體" w:hAnsi="Times New Roman" w:cs="新細明體"/>
      <w:sz w:val="28"/>
      <w:szCs w:val="20"/>
    </w:rPr>
  </w:style>
  <w:style w:type="paragraph" w:customStyle="1" w:styleId="10505">
    <w:name w:val="樣式 樣式 1、_對的 + (符號) 標楷體 套用前:  0.5 列 + 套用前:  0.5 列"/>
    <w:basedOn w:val="1050"/>
    <w:rsid w:val="00202A67"/>
    <w:pPr>
      <w:spacing w:before="180"/>
    </w:pPr>
  </w:style>
  <w:style w:type="paragraph" w:customStyle="1" w:styleId="1051">
    <w:name w:val="樣式 (1)_對的 + (符號) 標楷體 套用前:  0.5 列"/>
    <w:basedOn w:val="1f5"/>
    <w:rsid w:val="00202A67"/>
    <w:pPr>
      <w:tabs>
        <w:tab w:val="num" w:pos="1740"/>
      </w:tabs>
      <w:spacing w:before="180"/>
      <w:ind w:left="1740" w:hanging="480"/>
    </w:pPr>
    <w:rPr>
      <w:rFonts w:hAnsi="標楷體" w:cs="新細明體"/>
      <w:bCs w:val="0"/>
      <w:szCs w:val="20"/>
    </w:rPr>
  </w:style>
  <w:style w:type="paragraph" w:customStyle="1" w:styleId="333051">
    <w:name w:val="樣式 333(一) + 套用前:  0.5 列1"/>
    <w:basedOn w:val="333"/>
    <w:rsid w:val="00202A67"/>
    <w:pPr>
      <w:tabs>
        <w:tab w:val="num" w:pos="826"/>
      </w:tabs>
      <w:spacing w:before="0"/>
      <w:ind w:left="826" w:hanging="480"/>
    </w:pPr>
    <w:rPr>
      <w:rFonts w:cs="新細明體"/>
      <w:bCs w:val="0"/>
      <w:szCs w:val="20"/>
    </w:rPr>
  </w:style>
  <w:style w:type="paragraph" w:customStyle="1" w:styleId="19pt22pt1">
    <w:name w:val="樣式 樣式 1、_對的 + 黑色 套用前:  9 pt 行距:  固定行高 22 pt + (符號) 標楷體 自動 套用前:..."/>
    <w:basedOn w:val="19pt22pt0"/>
    <w:rsid w:val="00202A67"/>
    <w:pPr>
      <w:tabs>
        <w:tab w:val="num" w:pos="1306"/>
      </w:tabs>
      <w:spacing w:before="0"/>
      <w:ind w:left="1306" w:hanging="480"/>
    </w:pPr>
    <w:rPr>
      <w:rFonts w:hAnsi="標楷體"/>
      <w:color w:val="auto"/>
    </w:rPr>
  </w:style>
  <w:style w:type="paragraph" w:customStyle="1" w:styleId="111145192051">
    <w:name w:val="樣式 111 1、內文 + (符號) 標楷體 左:  4.5 字元 第一行:  1.92 字元 套用前:  0.5 列"/>
    <w:basedOn w:val="1111"/>
    <w:rsid w:val="00202A67"/>
    <w:pPr>
      <w:spacing w:before="0"/>
      <w:ind w:left="1080" w:firstLine="538"/>
    </w:pPr>
    <w:rPr>
      <w:rFonts w:hAnsi="標楷體" w:cs="新細明體"/>
    </w:rPr>
  </w:style>
  <w:style w:type="paragraph" w:customStyle="1" w:styleId="19pt22pt2">
    <w:name w:val="樣式 樣式 樣式 1、_對的 + 黑色 套用前:  9 pt 行距:  固定行高 22 pt + (符號) 標楷體 自動 套用前..."/>
    <w:basedOn w:val="19pt22pt1"/>
    <w:rsid w:val="00202A67"/>
    <w:pPr>
      <w:spacing w:before="180"/>
    </w:pPr>
  </w:style>
  <w:style w:type="paragraph" w:customStyle="1" w:styleId="33305">
    <w:name w:val="樣式 333(一) + (符號) 標楷體 套用前:  0.5 列"/>
    <w:basedOn w:val="333"/>
    <w:rsid w:val="00202A67"/>
    <w:pPr>
      <w:numPr>
        <w:numId w:val="57"/>
      </w:numPr>
      <w:tabs>
        <w:tab w:val="clear" w:pos="3164"/>
        <w:tab w:val="num" w:pos="360"/>
      </w:tabs>
      <w:spacing w:before="0"/>
      <w:ind w:left="0" w:firstLine="200"/>
    </w:pPr>
    <w:rPr>
      <w:rFonts w:hAnsi="標楷體" w:cs="新細明體"/>
      <w:bCs w:val="0"/>
      <w:szCs w:val="20"/>
    </w:rPr>
  </w:style>
  <w:style w:type="paragraph" w:customStyle="1" w:styleId="111145192052">
    <w:name w:val="樣式 樣式 111 1、內文 + (符號) 標楷體 左:  4.5 字元 第一行:  1.92 字元 套用前:  0.5 列 +..."/>
    <w:basedOn w:val="111145192051"/>
    <w:rsid w:val="00202A67"/>
    <w:pPr>
      <w:spacing w:before="180"/>
    </w:pPr>
  </w:style>
  <w:style w:type="paragraph" w:customStyle="1" w:styleId="TimesNewRoman">
    <w:name w:val="樣式 第一節_對的 + Times New Roman"/>
    <w:basedOn w:val="a2"/>
    <w:rsid w:val="00202A67"/>
    <w:pPr>
      <w:numPr>
        <w:numId w:val="49"/>
      </w:numPr>
      <w:tabs>
        <w:tab w:val="num" w:pos="113"/>
      </w:tabs>
      <w:ind w:left="0" w:firstLineChars="200" w:firstLine="113"/>
      <w:jc w:val="both"/>
    </w:pPr>
    <w:rPr>
      <w:rFonts w:ascii="Times New Roman" w:hAnsi="Times New Roman"/>
    </w:rPr>
  </w:style>
  <w:style w:type="paragraph" w:customStyle="1" w:styleId="TimesNewRoman140cm05">
    <w:name w:val="樣式 第一節_對的 + Times New Roman 14 點 左:  0 cm 套用前:  0.5 列 行距:  固..."/>
    <w:basedOn w:val="a2"/>
    <w:rsid w:val="00202A67"/>
    <w:pPr>
      <w:numPr>
        <w:numId w:val="0"/>
      </w:numPr>
      <w:tabs>
        <w:tab w:val="num" w:pos="113"/>
        <w:tab w:val="num" w:pos="720"/>
      </w:tabs>
      <w:spacing w:before="0" w:line="440" w:lineRule="exact"/>
      <w:ind w:firstLineChars="200" w:firstLine="560"/>
      <w:jc w:val="both"/>
    </w:pPr>
    <w:rPr>
      <w:rFonts w:ascii="Times New Roman"/>
      <w:sz w:val="28"/>
      <w:szCs w:val="20"/>
    </w:rPr>
  </w:style>
  <w:style w:type="paragraph" w:customStyle="1" w:styleId="444TimesNewRoman05">
    <w:name w:val="樣式 444一、 + (符號) Times New Roman 套用前:  0.5 列"/>
    <w:basedOn w:val="444"/>
    <w:rsid w:val="00202A67"/>
    <w:pPr>
      <w:tabs>
        <w:tab w:val="num" w:pos="567"/>
      </w:tabs>
      <w:spacing w:before="0"/>
      <w:ind w:left="567" w:firstLineChars="200" w:firstLine="200"/>
    </w:pPr>
    <w:rPr>
      <w:rFonts w:hAnsi="Times New Roman" w:cs="新細明體"/>
      <w:szCs w:val="20"/>
    </w:rPr>
  </w:style>
  <w:style w:type="paragraph" w:customStyle="1" w:styleId="3330505">
    <w:name w:val="樣式 樣式 333(一) + (符號) 標楷體 套用前:  0.5 列 + 套用前:  0.5 列"/>
    <w:basedOn w:val="33305"/>
    <w:rsid w:val="00202A67"/>
    <w:pPr>
      <w:spacing w:before="180"/>
    </w:pPr>
  </w:style>
  <w:style w:type="paragraph" w:customStyle="1" w:styleId="3330522pt050">
    <w:name w:val="樣式 樣式 333(一) + 套用前:  0.5 列 行距:  固定行高 22 pt + 套用前:  0.5 列"/>
    <w:basedOn w:val="3330522pt"/>
    <w:rsid w:val="00202A67"/>
    <w:pPr>
      <w:tabs>
        <w:tab w:val="num" w:pos="826"/>
      </w:tabs>
      <w:spacing w:before="0"/>
      <w:ind w:left="1372" w:hanging="652"/>
    </w:pPr>
  </w:style>
  <w:style w:type="paragraph" w:customStyle="1" w:styleId="19pt22ptTimesNewRoma">
    <w:name w:val="樣式 樣式 1、_對的 + 標楷體 黑色 套用前:  9 pt 行距:  固定行高 22 pt + Times New Roma..."/>
    <w:basedOn w:val="19pt22pt"/>
    <w:rsid w:val="00202A67"/>
    <w:pPr>
      <w:spacing w:before="0"/>
    </w:pPr>
    <w:rPr>
      <w:rFonts w:ascii="Times New Roman"/>
      <w:color w:val="auto"/>
    </w:rPr>
  </w:style>
  <w:style w:type="paragraph" w:customStyle="1" w:styleId="10510">
    <w:name w:val="樣式 (1)_對的 + (符號) 標楷體 套用前:  0.5 列1"/>
    <w:basedOn w:val="1f5"/>
    <w:rsid w:val="00202A67"/>
    <w:pPr>
      <w:tabs>
        <w:tab w:val="num" w:pos="1740"/>
        <w:tab w:val="num" w:pos="1786"/>
      </w:tabs>
      <w:spacing w:before="0"/>
      <w:ind w:left="1740" w:hanging="480"/>
    </w:pPr>
    <w:rPr>
      <w:rFonts w:hAnsi="標楷體" w:cs="新細明體"/>
      <w:bCs w:val="0"/>
      <w:szCs w:val="20"/>
    </w:rPr>
  </w:style>
  <w:style w:type="paragraph" w:customStyle="1" w:styleId="1111451920500">
    <w:name w:val="樣式 樣式 111 1、內文 + 左:  4.5 字元 第一行:  1.92 字元 套用前:  0.5 列 + 套用前:  0...."/>
    <w:basedOn w:val="11114519205"/>
    <w:link w:val="1111451920501"/>
    <w:rsid w:val="00202A67"/>
    <w:pPr>
      <w:spacing w:before="180"/>
    </w:pPr>
  </w:style>
  <w:style w:type="character" w:customStyle="1" w:styleId="1111451920501">
    <w:name w:val="樣式 樣式 111 1、內文 + 左:  4.5 字元 第一行:  1.92 字元 套用前:  0.5 列 + 套用前:  0.... 字元"/>
    <w:basedOn w:val="111145192050"/>
    <w:link w:val="1111451920500"/>
    <w:rsid w:val="00202A67"/>
    <w:rPr>
      <w:rFonts w:ascii="Times New Roman" w:eastAsia="標楷體" w:hAnsi="Times New Roman" w:cs="新細明體"/>
      <w:sz w:val="28"/>
      <w:szCs w:val="20"/>
    </w:rPr>
  </w:style>
  <w:style w:type="paragraph" w:customStyle="1" w:styleId="111145192053">
    <w:name w:val="樣式 樣式 樣式 111 1、內文 + 左:  4.5 字元 第一行:  1.92 字元 套用前:  0.5 列 + 套用前: ..."/>
    <w:basedOn w:val="1111451920500"/>
    <w:link w:val="111145192054"/>
    <w:rsid w:val="00202A67"/>
    <w:rPr>
      <w:kern w:val="0"/>
    </w:rPr>
  </w:style>
  <w:style w:type="character" w:customStyle="1" w:styleId="111145192054">
    <w:name w:val="樣式 樣式 樣式 111 1、內文 + 左:  4.5 字元 第一行:  1.92 字元 套用前:  0.5 列 + 套用前: ... 字元"/>
    <w:basedOn w:val="1111451920501"/>
    <w:link w:val="111145192053"/>
    <w:rsid w:val="00202A67"/>
    <w:rPr>
      <w:rFonts w:ascii="Times New Roman" w:eastAsia="標楷體" w:hAnsi="Times New Roman" w:cs="新細明體"/>
      <w:kern w:val="0"/>
      <w:sz w:val="28"/>
      <w:szCs w:val="20"/>
    </w:rPr>
  </w:style>
  <w:style w:type="paragraph" w:customStyle="1" w:styleId="19pt22ptTimesNewR">
    <w:name w:val="樣式 樣式 樣式 1、_對的 + 標楷體 黑色 套用前:  9 pt 行距:  固定行高 22 pt + Times New R..."/>
    <w:basedOn w:val="19pt22ptTimesNewRoma"/>
    <w:rsid w:val="00202A67"/>
    <w:pPr>
      <w:spacing w:before="180"/>
    </w:pPr>
    <w:rPr>
      <w:rFonts w:hAnsi="Times New Roman"/>
    </w:rPr>
  </w:style>
  <w:style w:type="paragraph" w:customStyle="1" w:styleId="TimesNewRoman22pt1">
    <w:name w:val="樣式 第一節_對的 + Times New Roman 行距:  固定行高 22 pt1"/>
    <w:basedOn w:val="a2"/>
    <w:rsid w:val="00202A67"/>
    <w:pPr>
      <w:numPr>
        <w:numId w:val="0"/>
      </w:numPr>
      <w:tabs>
        <w:tab w:val="num" w:pos="113"/>
        <w:tab w:val="num" w:pos="720"/>
      </w:tabs>
      <w:spacing w:line="440" w:lineRule="exact"/>
      <w:ind w:firstLineChars="200" w:firstLine="113"/>
      <w:jc w:val="both"/>
    </w:pPr>
    <w:rPr>
      <w:rFonts w:ascii="Times New Roman"/>
      <w:szCs w:val="20"/>
    </w:rPr>
  </w:style>
  <w:style w:type="paragraph" w:customStyle="1" w:styleId="444TimesNewRoman051">
    <w:name w:val="樣式 444一、 + (符號) Times New Roman 套用前:  0.5 列1"/>
    <w:basedOn w:val="444"/>
    <w:rsid w:val="00202A67"/>
    <w:pPr>
      <w:tabs>
        <w:tab w:val="num" w:pos="567"/>
      </w:tabs>
      <w:spacing w:before="180"/>
      <w:ind w:left="567" w:firstLineChars="200" w:firstLine="200"/>
    </w:pPr>
    <w:rPr>
      <w:rFonts w:hAnsi="Times New Roman" w:cs="新細明體"/>
      <w:szCs w:val="20"/>
    </w:rPr>
  </w:style>
  <w:style w:type="paragraph" w:customStyle="1" w:styleId="ATimesNewRoman205">
    <w:name w:val="樣式 A一、的內文 + (符號) Times New Roman 第一行:  2 字元 套用前:  0.5 列"/>
    <w:basedOn w:val="Afff2"/>
    <w:rsid w:val="00202A67"/>
    <w:pPr>
      <w:spacing w:before="0"/>
      <w:ind w:firstLine="560"/>
    </w:pPr>
    <w:rPr>
      <w:rFonts w:hAnsi="Times New Roman" w:cs="新細明體"/>
      <w:szCs w:val="20"/>
    </w:rPr>
  </w:style>
  <w:style w:type="paragraph" w:customStyle="1" w:styleId="10511">
    <w:name w:val="樣式 (1)_對的 + 套用前:  0.5 列1"/>
    <w:basedOn w:val="1f5"/>
    <w:rsid w:val="00202A67"/>
    <w:pPr>
      <w:tabs>
        <w:tab w:val="num" w:pos="1740"/>
        <w:tab w:val="num" w:pos="1786"/>
      </w:tabs>
      <w:spacing w:before="180"/>
      <w:ind w:left="1740" w:hanging="480"/>
    </w:pPr>
    <w:rPr>
      <w:rFonts w:cs="新細明體"/>
      <w:bCs w:val="0"/>
      <w:szCs w:val="20"/>
    </w:rPr>
  </w:style>
  <w:style w:type="paragraph" w:customStyle="1" w:styleId="19pt22pt05">
    <w:name w:val="樣式 樣式 1、_對的 + 標楷體 黑色 套用前:  9 pt 行距:  固定行高 22 pt + 套用前:  0.5 列"/>
    <w:basedOn w:val="19pt22pt"/>
    <w:rsid w:val="00202A67"/>
    <w:pPr>
      <w:spacing w:before="0"/>
    </w:pPr>
  </w:style>
  <w:style w:type="paragraph" w:customStyle="1" w:styleId="325">
    <w:name w:val="樣式 (一)的內文_南 + 左:  3.25 字元"/>
    <w:basedOn w:val="aa"/>
    <w:rsid w:val="00202A67"/>
    <w:pPr>
      <w:spacing w:beforeLines="50" w:before="50" w:line="480" w:lineRule="exact"/>
      <w:ind w:leftChars="325" w:left="780" w:firstLineChars="200" w:firstLine="560"/>
      <w:jc w:val="both"/>
    </w:pPr>
    <w:rPr>
      <w:rFonts w:ascii="Times New Roman" w:eastAsia="標楷體" w:hAnsi="Times New Roman" w:cs="新細明體"/>
      <w:sz w:val="28"/>
      <w:szCs w:val="20"/>
    </w:rPr>
  </w:style>
  <w:style w:type="paragraph" w:customStyle="1" w:styleId="afffffff2">
    <w:name w:val="高雄大壹"/>
    <w:basedOn w:val="444TimesNewRoman0522pt"/>
    <w:rsid w:val="00202A67"/>
    <w:pPr>
      <w:tabs>
        <w:tab w:val="clear" w:pos="567"/>
        <w:tab w:val="num" w:pos="1047"/>
      </w:tabs>
      <w:spacing w:beforeLines="0" w:before="0"/>
      <w:ind w:left="1047" w:hanging="579"/>
    </w:pPr>
  </w:style>
  <w:style w:type="paragraph" w:customStyle="1" w:styleId="YA">
    <w:name w:val="高雄(一)YA"/>
    <w:basedOn w:val="1f3"/>
    <w:rsid w:val="00202A67"/>
    <w:pPr>
      <w:numPr>
        <w:ilvl w:val="2"/>
        <w:numId w:val="46"/>
      </w:numPr>
      <w:tabs>
        <w:tab w:val="clear" w:pos="1350"/>
        <w:tab w:val="num" w:pos="360"/>
      </w:tabs>
      <w:spacing w:beforeLines="0" w:before="0"/>
      <w:ind w:left="1440" w:hanging="480"/>
    </w:pPr>
  </w:style>
  <w:style w:type="paragraph" w:customStyle="1" w:styleId="QQQQ">
    <w:name w:val="QQQQ一、"/>
    <w:basedOn w:val="33305"/>
    <w:rsid w:val="00202A67"/>
    <w:pPr>
      <w:spacing w:beforeLines="0"/>
    </w:pPr>
    <w:rPr>
      <w:rFonts w:hAnsi="Times New Roman"/>
    </w:rPr>
  </w:style>
  <w:style w:type="paragraph" w:customStyle="1" w:styleId="AAA">
    <w:name w:val="AAA(一)內文"/>
    <w:basedOn w:val="1111451920500"/>
    <w:rsid w:val="00202A67"/>
    <w:pPr>
      <w:spacing w:beforeLines="0" w:before="0"/>
    </w:pPr>
  </w:style>
  <w:style w:type="paragraph" w:customStyle="1" w:styleId="1fd">
    <w:name w:val="項目1"/>
    <w:next w:val="1e"/>
    <w:link w:val="1fe"/>
    <w:rsid w:val="00202A67"/>
    <w:pPr>
      <w:autoSpaceDE w:val="0"/>
      <w:autoSpaceDN w:val="0"/>
      <w:adjustRightInd w:val="0"/>
      <w:snapToGrid w:val="0"/>
      <w:spacing w:beforeLines="50" w:before="50" w:line="500" w:lineRule="atLeast"/>
      <w:jc w:val="both"/>
    </w:pPr>
    <w:rPr>
      <w:rFonts w:ascii="Times New Roman" w:eastAsia="標楷體" w:hAnsi="Times New Roman" w:cs="Times New Roman"/>
      <w:snapToGrid w:val="0"/>
      <w:color w:val="000000"/>
      <w:sz w:val="28"/>
      <w:szCs w:val="28"/>
    </w:rPr>
  </w:style>
  <w:style w:type="character" w:customStyle="1" w:styleId="1fe">
    <w:name w:val="項目1 字元"/>
    <w:link w:val="1fd"/>
    <w:rsid w:val="00202A67"/>
    <w:rPr>
      <w:rFonts w:ascii="Times New Roman" w:eastAsia="標楷體" w:hAnsi="Times New Roman" w:cs="Times New Roman"/>
      <w:snapToGrid w:val="0"/>
      <w:color w:val="000000"/>
      <w:sz w:val="28"/>
      <w:szCs w:val="28"/>
    </w:rPr>
  </w:style>
  <w:style w:type="paragraph" w:customStyle="1" w:styleId="27">
    <w:name w:val="項目2"/>
    <w:basedOn w:val="1fd"/>
    <w:next w:val="aa"/>
    <w:link w:val="28"/>
    <w:rsid w:val="00202A67"/>
    <w:pPr>
      <w:spacing w:before="120"/>
      <w:ind w:leftChars="100" w:left="280"/>
      <w:outlineLvl w:val="1"/>
    </w:pPr>
  </w:style>
  <w:style w:type="character" w:customStyle="1" w:styleId="28">
    <w:name w:val="項目2 字元"/>
    <w:basedOn w:val="1fe"/>
    <w:link w:val="27"/>
    <w:rsid w:val="00202A67"/>
    <w:rPr>
      <w:rFonts w:ascii="Times New Roman" w:eastAsia="標楷體" w:hAnsi="Times New Roman" w:cs="Times New Roman"/>
      <w:snapToGrid w:val="0"/>
      <w:color w:val="000000"/>
      <w:sz w:val="28"/>
      <w:szCs w:val="28"/>
    </w:rPr>
  </w:style>
  <w:style w:type="paragraph" w:customStyle="1" w:styleId="36">
    <w:name w:val="項目3"/>
    <w:basedOn w:val="27"/>
    <w:next w:val="aa"/>
    <w:link w:val="37"/>
    <w:rsid w:val="00202A67"/>
    <w:pPr>
      <w:spacing w:before="50"/>
      <w:ind w:leftChars="200" w:left="200"/>
    </w:pPr>
  </w:style>
  <w:style w:type="character" w:customStyle="1" w:styleId="37">
    <w:name w:val="項目3 字元"/>
    <w:basedOn w:val="28"/>
    <w:link w:val="36"/>
    <w:rsid w:val="00202A67"/>
    <w:rPr>
      <w:rFonts w:ascii="Times New Roman" w:eastAsia="標楷體" w:hAnsi="Times New Roman" w:cs="Times New Roman"/>
      <w:snapToGrid w:val="0"/>
      <w:color w:val="000000"/>
      <w:sz w:val="28"/>
      <w:szCs w:val="28"/>
    </w:rPr>
  </w:style>
  <w:style w:type="paragraph" w:customStyle="1" w:styleId="444051">
    <w:name w:val="樣式 444一、 + 套用前:  0.5 列1"/>
    <w:basedOn w:val="444"/>
    <w:rsid w:val="00202A67"/>
    <w:pPr>
      <w:tabs>
        <w:tab w:val="num" w:pos="1047"/>
      </w:tabs>
      <w:spacing w:before="180"/>
      <w:ind w:left="1047" w:firstLineChars="200" w:firstLine="200"/>
    </w:pPr>
    <w:rPr>
      <w:rFonts w:cs="新細明體"/>
      <w:szCs w:val="20"/>
    </w:rPr>
  </w:style>
  <w:style w:type="paragraph" w:customStyle="1" w:styleId="0827">
    <w:name w:val="措施0827"/>
    <w:basedOn w:val="1f5"/>
    <w:rsid w:val="00202A67"/>
    <w:pPr>
      <w:numPr>
        <w:ilvl w:val="3"/>
        <w:numId w:val="46"/>
      </w:numPr>
      <w:tabs>
        <w:tab w:val="num" w:pos="1610"/>
      </w:tabs>
      <w:spacing w:beforeLines="0" w:before="0"/>
      <w:ind w:left="1610" w:hanging="227"/>
    </w:pPr>
    <w:rPr>
      <w:rFonts w:ascii="標楷體" w:hAnsi="標楷體"/>
    </w:rPr>
  </w:style>
  <w:style w:type="paragraph" w:customStyle="1" w:styleId="888888888">
    <w:name w:val="888888888"/>
    <w:basedOn w:val="1f5"/>
    <w:rsid w:val="00202A67"/>
    <w:pPr>
      <w:tabs>
        <w:tab w:val="num" w:pos="1610"/>
      </w:tabs>
      <w:spacing w:beforeLines="0" w:before="0"/>
      <w:ind w:left="1610" w:hanging="227"/>
    </w:pPr>
    <w:rPr>
      <w:rFonts w:ascii="標楷體" w:hAnsi="標楷體"/>
    </w:rPr>
  </w:style>
  <w:style w:type="paragraph" w:customStyle="1" w:styleId="afffffff3">
    <w:name w:val="自己打的數字"/>
    <w:basedOn w:val="0827"/>
    <w:rsid w:val="00202A67"/>
    <w:pPr>
      <w:numPr>
        <w:ilvl w:val="0"/>
        <w:numId w:val="0"/>
      </w:numPr>
      <w:ind w:leftChars="589" w:left="1607" w:hangingChars="69" w:hanging="193"/>
    </w:pPr>
    <w:rPr>
      <w:rFonts w:ascii="Times New Roman" w:hAnsi="Times New Roman"/>
    </w:rPr>
  </w:style>
  <w:style w:type="paragraph" w:customStyle="1" w:styleId="42">
    <w:name w:val="項目4"/>
    <w:basedOn w:val="36"/>
    <w:next w:val="aa"/>
    <w:rsid w:val="00202A67"/>
    <w:pPr>
      <w:spacing w:before="120"/>
      <w:ind w:leftChars="300" w:left="840"/>
    </w:pPr>
  </w:style>
  <w:style w:type="paragraph" w:customStyle="1" w:styleId="444053">
    <w:name w:val="樣式 444一、 + 套用前:  0.5 列3"/>
    <w:basedOn w:val="444"/>
    <w:rsid w:val="00202A67"/>
    <w:pPr>
      <w:tabs>
        <w:tab w:val="num" w:pos="1134"/>
      </w:tabs>
      <w:spacing w:before="180"/>
      <w:ind w:left="1134" w:firstLineChars="200" w:firstLine="200"/>
    </w:pPr>
    <w:rPr>
      <w:rFonts w:cs="新細明體"/>
      <w:szCs w:val="20"/>
    </w:rPr>
  </w:style>
  <w:style w:type="paragraph" w:customStyle="1" w:styleId="afffffff4">
    <w:name w:val="對策內容"/>
    <w:basedOn w:val="333"/>
    <w:rsid w:val="00202A67"/>
    <w:pPr>
      <w:spacing w:beforeLines="0" w:before="0"/>
      <w:ind w:leftChars="300" w:left="720" w:firstLine="560"/>
    </w:pPr>
  </w:style>
  <w:style w:type="paragraph" w:customStyle="1" w:styleId="afffffff5">
    <w:name w:val="措施措施措施"/>
    <w:basedOn w:val="0827"/>
    <w:rsid w:val="00202A67"/>
    <w:pPr>
      <w:numPr>
        <w:ilvl w:val="0"/>
        <w:numId w:val="0"/>
      </w:numPr>
      <w:ind w:leftChars="589" w:left="1607" w:hangingChars="69" w:hanging="193"/>
    </w:pPr>
    <w:rPr>
      <w:rFonts w:ascii="Times New Roman" w:hAnsi="Times New Roman"/>
    </w:rPr>
  </w:style>
  <w:style w:type="paragraph" w:customStyle="1" w:styleId="AAAAA">
    <w:name w:val="AAAAA"/>
    <w:basedOn w:val="aa"/>
    <w:rsid w:val="00202A67"/>
    <w:pPr>
      <w:numPr>
        <w:numId w:val="56"/>
      </w:numPr>
      <w:snapToGrid w:val="0"/>
      <w:spacing w:beforeLines="50" w:before="50" w:line="300" w:lineRule="exact"/>
      <w:ind w:firstLineChars="200" w:firstLine="200"/>
      <w:jc w:val="both"/>
    </w:pPr>
    <w:rPr>
      <w:rFonts w:ascii="Times New Roman" w:eastAsia="標楷體" w:hAnsi="Times New Roman" w:cs="Times New Roman"/>
      <w:color w:val="000000"/>
      <w:sz w:val="28"/>
      <w:szCs w:val="24"/>
    </w:rPr>
  </w:style>
  <w:style w:type="paragraph" w:customStyle="1" w:styleId="afffffff6">
    <w:name w:val="表名"/>
    <w:basedOn w:val="aa"/>
    <w:rsid w:val="00202A67"/>
    <w:pPr>
      <w:adjustRightInd w:val="0"/>
      <w:snapToGrid w:val="0"/>
      <w:spacing w:beforeLines="50" w:before="240" w:after="120" w:line="480" w:lineRule="atLeast"/>
      <w:ind w:firstLineChars="200" w:firstLine="200"/>
      <w:jc w:val="center"/>
    </w:pPr>
    <w:rPr>
      <w:rFonts w:ascii="Times New Roman" w:eastAsia="標楷體" w:hAnsi="Times New Roman" w:cs="Times New Roman"/>
      <w:color w:val="000000"/>
      <w:sz w:val="28"/>
      <w:szCs w:val="24"/>
      <w:u w:color="3366FF"/>
    </w:rPr>
  </w:style>
  <w:style w:type="paragraph" w:customStyle="1" w:styleId="afffffff7">
    <w:name w:val="壹內文"/>
    <w:basedOn w:val="affff2"/>
    <w:rsid w:val="00202A67"/>
    <w:pPr>
      <w:widowControl w:val="0"/>
      <w:tabs>
        <w:tab w:val="num" w:pos="1440"/>
      </w:tabs>
      <w:adjustRightInd w:val="0"/>
      <w:snapToGrid w:val="0"/>
      <w:spacing w:before="60" w:after="60" w:line="500" w:lineRule="atLeast"/>
      <w:ind w:leftChars="100" w:left="100"/>
    </w:pPr>
    <w:rPr>
      <w:szCs w:val="24"/>
    </w:rPr>
  </w:style>
  <w:style w:type="paragraph" w:customStyle="1" w:styleId="a7">
    <w:name w:val="ｗｗｗｗｗ"/>
    <w:basedOn w:val="AAAA"/>
    <w:rsid w:val="00202A67"/>
    <w:pPr>
      <w:numPr>
        <w:numId w:val="41"/>
      </w:numPr>
      <w:tabs>
        <w:tab w:val="num" w:pos="1758"/>
      </w:tabs>
      <w:spacing w:beforeLines="0" w:before="0"/>
      <w:ind w:left="1758" w:firstLineChars="200" w:hanging="624"/>
    </w:pPr>
  </w:style>
  <w:style w:type="paragraph" w:styleId="afffffff8">
    <w:name w:val="Salutation"/>
    <w:basedOn w:val="aa"/>
    <w:next w:val="aa"/>
    <w:link w:val="afffffff9"/>
    <w:rsid w:val="00202A67"/>
    <w:pPr>
      <w:spacing w:beforeLines="50" w:before="50" w:line="500" w:lineRule="exact"/>
      <w:ind w:firstLineChars="200" w:firstLine="200"/>
      <w:jc w:val="both"/>
    </w:pPr>
    <w:rPr>
      <w:rFonts w:ascii="Times New Roman" w:eastAsia="標楷體" w:hAnsi="標楷體" w:cs="Times New Roman"/>
      <w:sz w:val="28"/>
      <w:szCs w:val="28"/>
    </w:rPr>
  </w:style>
  <w:style w:type="character" w:customStyle="1" w:styleId="afffffff9">
    <w:name w:val="問候 字元"/>
    <w:basedOn w:val="ab"/>
    <w:link w:val="afffffff8"/>
    <w:rsid w:val="00202A67"/>
    <w:rPr>
      <w:rFonts w:ascii="Times New Roman" w:eastAsia="標楷體" w:hAnsi="標楷體" w:cs="Times New Roman"/>
      <w:sz w:val="28"/>
      <w:szCs w:val="28"/>
    </w:rPr>
  </w:style>
  <w:style w:type="paragraph" w:styleId="afffffffa">
    <w:name w:val="Closing"/>
    <w:basedOn w:val="aa"/>
    <w:link w:val="afffffffb"/>
    <w:rsid w:val="00202A67"/>
    <w:pPr>
      <w:spacing w:beforeLines="50" w:before="50" w:line="500" w:lineRule="exact"/>
      <w:ind w:leftChars="1800" w:left="100" w:firstLineChars="200" w:firstLine="200"/>
      <w:jc w:val="both"/>
    </w:pPr>
    <w:rPr>
      <w:rFonts w:ascii="Times New Roman" w:eastAsia="標楷體" w:hAnsi="標楷體" w:cs="Times New Roman"/>
      <w:sz w:val="28"/>
      <w:szCs w:val="28"/>
    </w:rPr>
  </w:style>
  <w:style w:type="character" w:customStyle="1" w:styleId="afffffffb">
    <w:name w:val="結語 字元"/>
    <w:basedOn w:val="ab"/>
    <w:link w:val="afffffffa"/>
    <w:rsid w:val="00202A67"/>
    <w:rPr>
      <w:rFonts w:ascii="Times New Roman" w:eastAsia="標楷體" w:hAnsi="標楷體" w:cs="Times New Roman"/>
      <w:sz w:val="28"/>
      <w:szCs w:val="28"/>
    </w:rPr>
  </w:style>
  <w:style w:type="paragraph" w:customStyle="1" w:styleId="YYYYY">
    <w:name w:val="YYYYY"/>
    <w:basedOn w:val="33305"/>
    <w:rsid w:val="00202A67"/>
    <w:pPr>
      <w:spacing w:beforeLines="0"/>
      <w:ind w:left="1241" w:hanging="680"/>
    </w:pPr>
    <w:rPr>
      <w:rFonts w:hAnsi="Times New Roman"/>
      <w:szCs w:val="28"/>
    </w:rPr>
  </w:style>
  <w:style w:type="paragraph" w:customStyle="1" w:styleId="a5">
    <w:name w:val="ＧＧＧＧ"/>
    <w:basedOn w:val="AAAA"/>
    <w:link w:val="afffffffc"/>
    <w:rsid w:val="00202A67"/>
    <w:pPr>
      <w:numPr>
        <w:numId w:val="57"/>
      </w:numPr>
      <w:spacing w:beforeLines="0" w:before="0"/>
      <w:ind w:firstLine="0"/>
    </w:pPr>
    <w:rPr>
      <w:rFonts w:ascii="標楷體" w:hAnsi="標楷體"/>
    </w:rPr>
  </w:style>
  <w:style w:type="paragraph" w:customStyle="1" w:styleId="afffffffd">
    <w:name w:val="ＧＧ文字"/>
    <w:basedOn w:val="111145192052"/>
    <w:rsid w:val="00202A67"/>
    <w:pPr>
      <w:spacing w:beforeLines="0" w:before="0"/>
      <w:ind w:leftChars="550" w:left="1320"/>
    </w:pPr>
  </w:style>
  <w:style w:type="paragraph" w:customStyle="1" w:styleId="FFFF">
    <w:name w:val="FFFF"/>
    <w:basedOn w:val="1051"/>
    <w:rsid w:val="00202A67"/>
    <w:pPr>
      <w:tabs>
        <w:tab w:val="clear" w:pos="1740"/>
      </w:tabs>
      <w:spacing w:beforeLines="0" w:before="0"/>
      <w:ind w:left="0" w:firstLineChars="0" w:firstLine="0"/>
    </w:pPr>
  </w:style>
  <w:style w:type="paragraph" w:customStyle="1" w:styleId="CM13">
    <w:name w:val="CM13"/>
    <w:basedOn w:val="aa"/>
    <w:next w:val="aa"/>
    <w:rsid w:val="00202A67"/>
    <w:pPr>
      <w:autoSpaceDE w:val="0"/>
      <w:autoSpaceDN w:val="0"/>
      <w:adjustRightInd w:val="0"/>
      <w:spacing w:beforeLines="50" w:before="50" w:after="513" w:line="500" w:lineRule="exact"/>
      <w:ind w:firstLineChars="200" w:firstLine="200"/>
      <w:jc w:val="both"/>
    </w:pPr>
    <w:rPr>
      <w:rFonts w:ascii="標楷體" w:eastAsia="標楷體" w:hAnsi="Times New Roman" w:cs="Times New Roman"/>
      <w:kern w:val="0"/>
      <w:sz w:val="28"/>
      <w:szCs w:val="24"/>
    </w:rPr>
  </w:style>
  <w:style w:type="paragraph" w:customStyle="1" w:styleId="38">
    <w:name w:val="表格3"/>
    <w:basedOn w:val="aa"/>
    <w:rsid w:val="00202A67"/>
    <w:pPr>
      <w:widowControl/>
      <w:autoSpaceDE w:val="0"/>
      <w:autoSpaceDN w:val="0"/>
      <w:adjustRightInd w:val="0"/>
      <w:snapToGrid w:val="0"/>
      <w:spacing w:beforeLines="50" w:before="120" w:line="480" w:lineRule="atLeast"/>
      <w:ind w:firstLineChars="200" w:firstLine="200"/>
      <w:jc w:val="both"/>
      <w:textAlignment w:val="bottom"/>
    </w:pPr>
    <w:rPr>
      <w:rFonts w:ascii="Times New Roman" w:eastAsia="標楷體" w:hAnsi="Times New Roman" w:cs="Times New Roman"/>
      <w:kern w:val="0"/>
      <w:sz w:val="26"/>
      <w:szCs w:val="20"/>
    </w:rPr>
  </w:style>
  <w:style w:type="paragraph" w:customStyle="1" w:styleId="afffffffe">
    <w:name w:val="圖目錄高高高"/>
    <w:basedOn w:val="aa"/>
    <w:rsid w:val="00202A67"/>
    <w:pPr>
      <w:snapToGrid w:val="0"/>
      <w:spacing w:beforeLines="50" w:before="50" w:line="360" w:lineRule="exact"/>
      <w:ind w:firstLineChars="200" w:firstLine="200"/>
      <w:jc w:val="center"/>
    </w:pPr>
    <w:rPr>
      <w:rFonts w:ascii="Times New Roman" w:eastAsia="標楷體" w:hAnsi="Times New Roman" w:cs="Times New Roman"/>
      <w:kern w:val="0"/>
      <w:sz w:val="28"/>
      <w:szCs w:val="20"/>
    </w:rPr>
  </w:style>
  <w:style w:type="paragraph" w:customStyle="1" w:styleId="-3">
    <w:name w:val="節-標題"/>
    <w:basedOn w:val="aa"/>
    <w:link w:val="-4"/>
    <w:rsid w:val="00202A67"/>
    <w:pPr>
      <w:adjustRightInd w:val="0"/>
      <w:spacing w:beforeLines="50" w:before="50" w:afterLines="50" w:after="50" w:line="480" w:lineRule="exact"/>
      <w:ind w:firstLineChars="200" w:firstLine="200"/>
      <w:jc w:val="both"/>
      <w:textAlignment w:val="baseline"/>
    </w:pPr>
    <w:rPr>
      <w:rFonts w:ascii="Times New Roman" w:eastAsia="標楷體" w:hAnsi="Times New Roman" w:cs="Times New Roman"/>
      <w:b/>
      <w:kern w:val="0"/>
      <w:sz w:val="28"/>
      <w:szCs w:val="28"/>
    </w:rPr>
  </w:style>
  <w:style w:type="character" w:customStyle="1" w:styleId="-4">
    <w:name w:val="節-標題 字元"/>
    <w:link w:val="-3"/>
    <w:rsid w:val="00202A67"/>
    <w:rPr>
      <w:rFonts w:ascii="Times New Roman" w:eastAsia="標楷體" w:hAnsi="Times New Roman" w:cs="Times New Roman"/>
      <w:b/>
      <w:kern w:val="0"/>
      <w:sz w:val="28"/>
      <w:szCs w:val="28"/>
    </w:rPr>
  </w:style>
  <w:style w:type="paragraph" w:customStyle="1" w:styleId="29">
    <w:name w:val="內文前縮2"/>
    <w:basedOn w:val="aff6"/>
    <w:rsid w:val="00202A67"/>
    <w:pPr>
      <w:ind w:leftChars="200" w:left="200"/>
    </w:pPr>
    <w:rPr>
      <w:sz w:val="28"/>
      <w:lang w:val="en-US" w:eastAsia="zh-TW"/>
    </w:rPr>
  </w:style>
  <w:style w:type="paragraph" w:customStyle="1" w:styleId="affffffff">
    <w:name w:val="小節標題"/>
    <w:basedOn w:val="-3"/>
    <w:link w:val="affffffff0"/>
    <w:rsid w:val="00202A67"/>
    <w:rPr>
      <w:sz w:val="24"/>
    </w:rPr>
  </w:style>
  <w:style w:type="paragraph" w:customStyle="1" w:styleId="new-">
    <w:name w:val="new-小節內文"/>
    <w:rsid w:val="00202A67"/>
    <w:pPr>
      <w:widowControl w:val="0"/>
      <w:adjustRightInd w:val="0"/>
      <w:snapToGrid w:val="0"/>
      <w:spacing w:beforeLines="50" w:before="50" w:line="500" w:lineRule="atLeast"/>
      <w:ind w:leftChars="100" w:left="100" w:firstLineChars="200" w:firstLine="200"/>
      <w:jc w:val="both"/>
    </w:pPr>
    <w:rPr>
      <w:rFonts w:ascii="Times New Roman" w:eastAsia="標楷體" w:hAnsi="Times New Roman" w:cs="Times New Roman"/>
      <w:color w:val="000000"/>
      <w:sz w:val="28"/>
      <w:szCs w:val="28"/>
    </w:rPr>
  </w:style>
  <w:style w:type="paragraph" w:customStyle="1" w:styleId="new-0">
    <w:name w:val="new-圖標題"/>
    <w:rsid w:val="00202A67"/>
    <w:pPr>
      <w:adjustRightInd w:val="0"/>
      <w:snapToGrid w:val="0"/>
      <w:jc w:val="center"/>
    </w:pPr>
    <w:rPr>
      <w:rFonts w:ascii="Times New Roman" w:eastAsia="標楷體" w:hAnsi="Times New Roman" w:cs="Times New Roman"/>
      <w:sz w:val="28"/>
      <w:szCs w:val="28"/>
    </w:rPr>
  </w:style>
  <w:style w:type="paragraph" w:customStyle="1" w:styleId="new-1">
    <w:name w:val="new-表標題"/>
    <w:link w:val="new-2"/>
    <w:rsid w:val="00202A67"/>
    <w:pPr>
      <w:adjustRightInd w:val="0"/>
      <w:snapToGrid w:val="0"/>
      <w:jc w:val="center"/>
    </w:pPr>
    <w:rPr>
      <w:rFonts w:ascii="Times New Roman" w:eastAsia="標楷體" w:hAnsi="Times New Roman" w:cs="Times New Roman"/>
      <w:color w:val="000000"/>
      <w:sz w:val="28"/>
      <w:szCs w:val="24"/>
    </w:rPr>
  </w:style>
  <w:style w:type="character" w:customStyle="1" w:styleId="new-2">
    <w:name w:val="new-表標題 字元"/>
    <w:link w:val="new-1"/>
    <w:rsid w:val="00202A67"/>
    <w:rPr>
      <w:rFonts w:ascii="Times New Roman" w:eastAsia="標楷體" w:hAnsi="Times New Roman" w:cs="Times New Roman"/>
      <w:color w:val="000000"/>
      <w:sz w:val="28"/>
      <w:szCs w:val="24"/>
    </w:rPr>
  </w:style>
  <w:style w:type="paragraph" w:customStyle="1" w:styleId="affffffff1">
    <w:name w:val="表目錄高高高"/>
    <w:basedOn w:val="affffffc"/>
    <w:rsid w:val="00202A67"/>
    <w:pPr>
      <w:tabs>
        <w:tab w:val="left" w:pos="7920"/>
      </w:tabs>
      <w:autoSpaceDE/>
      <w:autoSpaceDN/>
      <w:spacing w:line="360" w:lineRule="exact"/>
      <w:ind w:left="1276" w:hanging="1276"/>
    </w:pPr>
    <w:rPr>
      <w:rFonts w:hAnsi="標楷體"/>
      <w:kern w:val="2"/>
    </w:rPr>
  </w:style>
  <w:style w:type="paragraph" w:customStyle="1" w:styleId="affffffff2">
    <w:name w:val="【減災措施】"/>
    <w:basedOn w:val="1f3"/>
    <w:link w:val="affffffff3"/>
    <w:autoRedefine/>
    <w:rsid w:val="00202A67"/>
    <w:pPr>
      <w:snapToGrid/>
      <w:spacing w:before="180" w:line="500" w:lineRule="exact"/>
      <w:ind w:left="1954" w:hangingChars="698" w:hanging="1954"/>
    </w:pPr>
    <w:rPr>
      <w:color w:val="FF0000"/>
    </w:rPr>
  </w:style>
  <w:style w:type="paragraph" w:customStyle="1" w:styleId="affffffff4">
    <w:name w:val="機關分工"/>
    <w:basedOn w:val="AAAA"/>
    <w:link w:val="affffffff5"/>
    <w:autoRedefine/>
    <w:qFormat/>
    <w:rsid w:val="00202A67"/>
    <w:pPr>
      <w:numPr>
        <w:ilvl w:val="0"/>
        <w:numId w:val="0"/>
      </w:numPr>
      <w:tabs>
        <w:tab w:val="left" w:pos="480"/>
      </w:tabs>
      <w:spacing w:before="180" w:line="500" w:lineRule="exact"/>
      <w:ind w:firstLine="560"/>
    </w:pPr>
  </w:style>
  <w:style w:type="character" w:customStyle="1" w:styleId="affffffff3">
    <w:name w:val="【減災措施】 字元"/>
    <w:basedOn w:val="1f4"/>
    <w:link w:val="affffffff2"/>
    <w:rsid w:val="00202A67"/>
    <w:rPr>
      <w:rFonts w:ascii="Times New Roman" w:eastAsia="標楷體" w:hAnsi="Times New Roman" w:cs="Times New Roman"/>
      <w:color w:val="FF0000"/>
      <w:sz w:val="28"/>
      <w:szCs w:val="28"/>
    </w:rPr>
  </w:style>
  <w:style w:type="character" w:customStyle="1" w:styleId="AAAA0">
    <w:name w:val="AAAA(一) 字元"/>
    <w:basedOn w:val="1f4"/>
    <w:link w:val="AAAA"/>
    <w:rsid w:val="00202A67"/>
    <w:rPr>
      <w:rFonts w:ascii="Times New Roman" w:eastAsia="標楷體" w:hAnsi="Times New Roman" w:cs="Times New Roman"/>
      <w:sz w:val="28"/>
      <w:szCs w:val="28"/>
    </w:rPr>
  </w:style>
  <w:style w:type="character" w:customStyle="1" w:styleId="affffffff5">
    <w:name w:val="機關分工 字元"/>
    <w:basedOn w:val="AAAA0"/>
    <w:link w:val="affffffff4"/>
    <w:rsid w:val="00202A67"/>
    <w:rPr>
      <w:rFonts w:ascii="Times New Roman" w:eastAsia="標楷體" w:hAnsi="Times New Roman" w:cs="Times New Roman"/>
      <w:sz w:val="28"/>
      <w:szCs w:val="28"/>
    </w:rPr>
  </w:style>
  <w:style w:type="paragraph" w:customStyle="1" w:styleId="affffffff6">
    <w:name w:val="主辦機關"/>
    <w:basedOn w:val="AAAA"/>
    <w:link w:val="affffffff7"/>
    <w:autoRedefine/>
    <w:qFormat/>
    <w:rsid w:val="00202A67"/>
    <w:pPr>
      <w:numPr>
        <w:ilvl w:val="0"/>
        <w:numId w:val="0"/>
      </w:numPr>
      <w:snapToGrid/>
      <w:spacing w:before="180" w:line="500" w:lineRule="exact"/>
      <w:ind w:left="2240" w:hangingChars="800" w:hanging="2240"/>
    </w:pPr>
    <w:rPr>
      <w:color w:val="FF0000"/>
    </w:rPr>
  </w:style>
  <w:style w:type="character" w:customStyle="1" w:styleId="afffffffc">
    <w:name w:val="ＧＧＧＧ 字元"/>
    <w:link w:val="a5"/>
    <w:rsid w:val="00202A67"/>
    <w:rPr>
      <w:rFonts w:ascii="標楷體" w:eastAsia="標楷體" w:hAnsi="標楷體" w:cs="Times New Roman"/>
      <w:sz w:val="28"/>
      <w:szCs w:val="28"/>
    </w:rPr>
  </w:style>
  <w:style w:type="paragraph" w:styleId="affffffff8">
    <w:name w:val="Title"/>
    <w:basedOn w:val="aa"/>
    <w:next w:val="aa"/>
    <w:link w:val="affffffff9"/>
    <w:qFormat/>
    <w:rsid w:val="00202A67"/>
    <w:pPr>
      <w:spacing w:beforeLines="50" w:before="240" w:after="60" w:line="500" w:lineRule="exact"/>
      <w:ind w:firstLineChars="200" w:firstLine="200"/>
      <w:jc w:val="center"/>
      <w:outlineLvl w:val="0"/>
    </w:pPr>
    <w:rPr>
      <w:rFonts w:ascii="Cambria" w:eastAsia="新細明體" w:hAnsi="Cambria" w:cs="Times New Roman"/>
      <w:b/>
      <w:bCs/>
      <w:sz w:val="32"/>
      <w:szCs w:val="32"/>
    </w:rPr>
  </w:style>
  <w:style w:type="character" w:customStyle="1" w:styleId="affffffff9">
    <w:name w:val="標題 字元"/>
    <w:basedOn w:val="ab"/>
    <w:link w:val="affffffff8"/>
    <w:rsid w:val="00202A67"/>
    <w:rPr>
      <w:rFonts w:ascii="Cambria" w:eastAsia="新細明體" w:hAnsi="Cambria" w:cs="Times New Roman"/>
      <w:b/>
      <w:bCs/>
      <w:sz w:val="32"/>
      <w:szCs w:val="32"/>
    </w:rPr>
  </w:style>
  <w:style w:type="character" w:customStyle="1" w:styleId="affffffff7">
    <w:name w:val="主辦機關 字元"/>
    <w:basedOn w:val="AAAA0"/>
    <w:link w:val="affffffff6"/>
    <w:rsid w:val="00202A67"/>
    <w:rPr>
      <w:rFonts w:ascii="Times New Roman" w:eastAsia="標楷體" w:hAnsi="Times New Roman" w:cs="Times New Roman"/>
      <w:color w:val="FF0000"/>
      <w:sz w:val="28"/>
      <w:szCs w:val="28"/>
    </w:rPr>
  </w:style>
  <w:style w:type="paragraph" w:customStyle="1" w:styleId="affffffffa">
    <w:name w:val="表目錄用的~"/>
    <w:basedOn w:val="aa"/>
    <w:link w:val="affffffffb"/>
    <w:qFormat/>
    <w:rsid w:val="00202A67"/>
    <w:pPr>
      <w:autoSpaceDE w:val="0"/>
      <w:autoSpaceDN w:val="0"/>
      <w:snapToGrid w:val="0"/>
      <w:spacing w:beforeLines="50" w:before="50" w:line="400" w:lineRule="exact"/>
      <w:jc w:val="center"/>
    </w:pPr>
    <w:rPr>
      <w:rFonts w:ascii="Times New Roman" w:eastAsia="標楷體" w:hAnsi="Times New Roman" w:cs="Times New Roman"/>
      <w:kern w:val="0"/>
      <w:sz w:val="28"/>
      <w:szCs w:val="28"/>
    </w:rPr>
  </w:style>
  <w:style w:type="character" w:customStyle="1" w:styleId="affffffffb">
    <w:name w:val="表目錄用的~ 字元"/>
    <w:link w:val="affffffffa"/>
    <w:rsid w:val="00202A67"/>
    <w:rPr>
      <w:rFonts w:ascii="Times New Roman" w:eastAsia="標楷體" w:hAnsi="Times New Roman" w:cs="Times New Roman"/>
      <w:kern w:val="0"/>
      <w:sz w:val="28"/>
      <w:szCs w:val="28"/>
    </w:rPr>
  </w:style>
  <w:style w:type="paragraph" w:customStyle="1" w:styleId="affffffffc">
    <w:name w:val="措施(一)(二)"/>
    <w:link w:val="affffffffd"/>
    <w:rsid w:val="00202A67"/>
    <w:pPr>
      <w:spacing w:before="50"/>
      <w:ind w:left="1333" w:hanging="482"/>
    </w:pPr>
    <w:rPr>
      <w:rFonts w:ascii="Times New Roman" w:eastAsia="標楷體" w:hAnsi="Times New Roman" w:cs="Times New Roman"/>
      <w:color w:val="FF0000"/>
      <w:sz w:val="28"/>
      <w:szCs w:val="24"/>
    </w:rPr>
  </w:style>
  <w:style w:type="paragraph" w:customStyle="1" w:styleId="08">
    <w:name w:val="08.措施(一)(二)"/>
    <w:basedOn w:val="affffffffc"/>
    <w:link w:val="080"/>
    <w:rsid w:val="00202A67"/>
    <w:pPr>
      <w:numPr>
        <w:numId w:val="58"/>
      </w:numPr>
      <w:spacing w:beforeLines="50" w:before="180" w:line="500" w:lineRule="exact"/>
    </w:pPr>
  </w:style>
  <w:style w:type="character" w:customStyle="1" w:styleId="affffffffd">
    <w:name w:val="措施(一)(二) 字元"/>
    <w:basedOn w:val="070"/>
    <w:link w:val="affffffffc"/>
    <w:rsid w:val="00202A67"/>
    <w:rPr>
      <w:rFonts w:ascii="Times New Roman" w:eastAsia="標楷體" w:hAnsi="Times New Roman" w:cs="Times New Roman"/>
      <w:color w:val="FF0000"/>
      <w:sz w:val="28"/>
      <w:szCs w:val="24"/>
    </w:rPr>
  </w:style>
  <w:style w:type="character" w:customStyle="1" w:styleId="080">
    <w:name w:val="08.措施(一)(二) 字元"/>
    <w:basedOn w:val="affffffffd"/>
    <w:link w:val="08"/>
    <w:rsid w:val="00202A67"/>
    <w:rPr>
      <w:rFonts w:ascii="Times New Roman" w:eastAsia="標楷體" w:hAnsi="Times New Roman" w:cs="Times New Roman"/>
      <w:color w:val="FF0000"/>
      <w:sz w:val="28"/>
      <w:szCs w:val="24"/>
    </w:rPr>
  </w:style>
  <w:style w:type="paragraph" w:customStyle="1" w:styleId="052">
    <w:name w:val="05.壹貳參肆伍"/>
    <w:basedOn w:val="05"/>
    <w:link w:val="053"/>
    <w:rsid w:val="00202A67"/>
    <w:pPr>
      <w:ind w:left="709" w:hanging="709"/>
    </w:pPr>
  </w:style>
  <w:style w:type="character" w:customStyle="1" w:styleId="053">
    <w:name w:val="05.壹貳參肆伍 字元"/>
    <w:basedOn w:val="050"/>
    <w:link w:val="052"/>
    <w:rsid w:val="00202A67"/>
    <w:rPr>
      <w:rFonts w:ascii="Times New Roman" w:eastAsia="標楷體" w:hAnsi="Times New Roman" w:cs="Times New Roman"/>
      <w:b/>
      <w:color w:val="FF0000"/>
      <w:sz w:val="28"/>
    </w:rPr>
  </w:style>
  <w:style w:type="character" w:styleId="affffffffe">
    <w:name w:val="FollowedHyperlink"/>
    <w:uiPriority w:val="99"/>
    <w:unhideWhenUsed/>
    <w:rsid w:val="00202A67"/>
    <w:rPr>
      <w:color w:val="800080"/>
      <w:u w:val="single"/>
    </w:rPr>
  </w:style>
  <w:style w:type="character" w:customStyle="1" w:styleId="affffffff0">
    <w:name w:val="小節標題 字元"/>
    <w:link w:val="affffffff"/>
    <w:rsid w:val="00202A67"/>
    <w:rPr>
      <w:rFonts w:ascii="Times New Roman" w:eastAsia="標楷體" w:hAnsi="Times New Roman" w:cs="Times New Roman"/>
      <w:b/>
      <w:kern w:val="0"/>
      <w:szCs w:val="28"/>
    </w:rPr>
  </w:style>
  <w:style w:type="paragraph" w:customStyle="1" w:styleId="afffffffff">
    <w:name w:val="減災措施"/>
    <w:basedOn w:val="Afff2"/>
    <w:link w:val="afffffffff0"/>
    <w:autoRedefine/>
    <w:qFormat/>
    <w:rsid w:val="00202A67"/>
    <w:pPr>
      <w:spacing w:before="180" w:line="500" w:lineRule="exact"/>
      <w:ind w:left="1842" w:hangingChars="658" w:hanging="1842"/>
    </w:pPr>
    <w:rPr>
      <w:rFonts w:hAnsi="Times New Roman"/>
      <w:kern w:val="0"/>
    </w:rPr>
  </w:style>
  <w:style w:type="character" w:customStyle="1" w:styleId="afffa">
    <w:name w:val="一 字元"/>
    <w:link w:val="afff9"/>
    <w:rsid w:val="00202A67"/>
    <w:rPr>
      <w:rFonts w:ascii="Times New Roman" w:eastAsia="標楷體" w:hAnsi="Times New Roman" w:cs="Times New Roman"/>
      <w:kern w:val="0"/>
      <w:sz w:val="28"/>
      <w:szCs w:val="24"/>
    </w:rPr>
  </w:style>
  <w:style w:type="character" w:customStyle="1" w:styleId="afffffffff0">
    <w:name w:val="減災措施 字元"/>
    <w:basedOn w:val="Afff3"/>
    <w:link w:val="afffffffff"/>
    <w:rsid w:val="00202A67"/>
    <w:rPr>
      <w:rFonts w:ascii="Times New Roman" w:eastAsia="標楷體" w:hAnsi="Times New Roman" w:cs="Times New Roman"/>
      <w:kern w:val="0"/>
      <w:sz w:val="28"/>
      <w:szCs w:val="28"/>
    </w:rPr>
  </w:style>
  <w:style w:type="paragraph" w:customStyle="1" w:styleId="Table">
    <w:name w:val="Table"/>
    <w:basedOn w:val="aa"/>
    <w:link w:val="Table0"/>
    <w:autoRedefine/>
    <w:rsid w:val="00202A67"/>
    <w:pPr>
      <w:spacing w:line="0" w:lineRule="atLeast"/>
      <w:jc w:val="center"/>
    </w:pPr>
    <w:rPr>
      <w:rFonts w:ascii="Times New Roman" w:eastAsia="標楷體" w:hAnsi="Times New Roman" w:cs="Times New Roman"/>
      <w:sz w:val="28"/>
    </w:rPr>
  </w:style>
  <w:style w:type="character" w:customStyle="1" w:styleId="Table0">
    <w:name w:val="Table 字元"/>
    <w:link w:val="Table"/>
    <w:rsid w:val="00202A67"/>
    <w:rPr>
      <w:rFonts w:ascii="Times New Roman" w:eastAsia="標楷體" w:hAnsi="Times New Roman" w:cs="Times New Roman"/>
      <w:sz w:val="28"/>
    </w:rPr>
  </w:style>
  <w:style w:type="paragraph" w:customStyle="1" w:styleId="afffffffff1">
    <w:name w:val="１２３４５６７"/>
    <w:basedOn w:val="aa"/>
    <w:link w:val="afffffffff2"/>
    <w:qFormat/>
    <w:rsid w:val="00202A67"/>
    <w:pPr>
      <w:spacing w:beforeLines="50" w:before="180" w:line="500" w:lineRule="exact"/>
      <w:jc w:val="both"/>
    </w:pPr>
    <w:rPr>
      <w:rFonts w:ascii="Times New Roman" w:eastAsia="標楷體" w:hAnsi="Times New Roman" w:cs="Times New Roman"/>
      <w:sz w:val="28"/>
      <w:szCs w:val="24"/>
    </w:rPr>
  </w:style>
  <w:style w:type="character" w:customStyle="1" w:styleId="afffffffff2">
    <w:name w:val="１２３４５６７ 字元"/>
    <w:basedOn w:val="ab"/>
    <w:link w:val="afffffffff1"/>
    <w:rsid w:val="00202A67"/>
    <w:rPr>
      <w:rFonts w:ascii="Times New Roman" w:eastAsia="標楷體" w:hAnsi="Times New Roman" w:cs="Times New Roman"/>
      <w:sz w:val="28"/>
      <w:szCs w:val="24"/>
    </w:rPr>
  </w:style>
  <w:style w:type="paragraph" w:customStyle="1" w:styleId="Afffffffff3">
    <w:name w:val="(一)A內文"/>
    <w:basedOn w:val="aa"/>
    <w:rsid w:val="00202A67"/>
    <w:pPr>
      <w:spacing w:beforeLines="50" w:before="50" w:line="440" w:lineRule="exact"/>
      <w:ind w:leftChars="300" w:left="300" w:firstLineChars="200" w:firstLine="200"/>
      <w:jc w:val="both"/>
    </w:pPr>
    <w:rPr>
      <w:rFonts w:ascii="Times New Roman" w:eastAsia="標楷體" w:hAnsi="Times New Roman" w:cs="Times New Roman"/>
      <w:sz w:val="28"/>
      <w:szCs w:val="28"/>
    </w:rPr>
  </w:style>
  <w:style w:type="paragraph" w:customStyle="1" w:styleId="afffffffff4">
    <w:name w:val="(一)的內文_南"/>
    <w:basedOn w:val="aa"/>
    <w:rsid w:val="00202A67"/>
    <w:pPr>
      <w:spacing w:beforeLines="50" w:before="50" w:line="480" w:lineRule="exact"/>
      <w:ind w:leftChars="325" w:left="325" w:firstLineChars="171" w:firstLine="171"/>
      <w:jc w:val="both"/>
    </w:pPr>
    <w:rPr>
      <w:rFonts w:ascii="Times New Roman" w:eastAsia="標楷體" w:hAnsi="Times New Roman" w:cs="Times New Roman"/>
      <w:sz w:val="28"/>
      <w:szCs w:val="28"/>
    </w:rPr>
  </w:style>
  <w:style w:type="paragraph" w:customStyle="1" w:styleId="afffffffff5">
    <w:name w:val="(一)標題"/>
    <w:rsid w:val="00202A67"/>
    <w:pPr>
      <w:tabs>
        <w:tab w:val="left" w:pos="0"/>
      </w:tabs>
      <w:adjustRightInd w:val="0"/>
      <w:snapToGrid w:val="0"/>
      <w:spacing w:line="500" w:lineRule="atLeast"/>
      <w:ind w:leftChars="200" w:left="795" w:hanging="595"/>
    </w:pPr>
    <w:rPr>
      <w:rFonts w:ascii="Times New Roman" w:eastAsia="標楷體" w:hAnsi="Times New Roman" w:cs="Times New Roman"/>
      <w:kern w:val="0"/>
      <w:sz w:val="28"/>
      <w:szCs w:val="20"/>
    </w:rPr>
  </w:style>
  <w:style w:type="paragraph" w:customStyle="1" w:styleId="RRRR">
    <w:name w:val="RRRR圖"/>
    <w:basedOn w:val="affff6"/>
    <w:rsid w:val="00202A67"/>
    <w:pPr>
      <w:adjustRightInd w:val="0"/>
      <w:snapToGrid w:val="0"/>
      <w:spacing w:before="0" w:afterLines="0" w:line="440" w:lineRule="exact"/>
      <w:ind w:left="826" w:hangingChars="295" w:hanging="826"/>
    </w:pPr>
    <w:rPr>
      <w:szCs w:val="28"/>
      <w:u w:color="3366FF"/>
      <w:lang w:val="en-US" w:eastAsia="zh-TW"/>
    </w:rPr>
  </w:style>
  <w:style w:type="paragraph" w:customStyle="1" w:styleId="RRRR0">
    <w:name w:val="RRRR表"/>
    <w:basedOn w:val="afffffff6"/>
    <w:rsid w:val="00202A67"/>
    <w:pPr>
      <w:spacing w:before="0" w:after="0" w:line="440" w:lineRule="exact"/>
    </w:pPr>
    <w:rPr>
      <w:color w:val="auto"/>
      <w:szCs w:val="28"/>
    </w:rPr>
  </w:style>
  <w:style w:type="paragraph" w:customStyle="1" w:styleId="afffffffff6">
    <w:name w:val="(一)內文"/>
    <w:basedOn w:val="aa"/>
    <w:rsid w:val="00202A67"/>
    <w:pPr>
      <w:widowControl/>
      <w:tabs>
        <w:tab w:val="left" w:pos="0"/>
      </w:tabs>
      <w:adjustRightInd w:val="0"/>
      <w:snapToGrid w:val="0"/>
      <w:spacing w:beforeLines="50" w:before="50" w:after="60" w:line="500" w:lineRule="atLeast"/>
      <w:ind w:leftChars="300" w:left="300" w:firstLineChars="200" w:firstLine="200"/>
      <w:jc w:val="both"/>
    </w:pPr>
    <w:rPr>
      <w:rFonts w:ascii="Times New Roman" w:eastAsia="標楷體" w:hAnsi="Times New Roman" w:cs="Times New Roman"/>
      <w:kern w:val="0"/>
      <w:sz w:val="28"/>
      <w:szCs w:val="20"/>
    </w:rPr>
  </w:style>
  <w:style w:type="paragraph" w:customStyle="1" w:styleId="-10">
    <w:name w:val="壹標題-1"/>
    <w:basedOn w:val="aa"/>
    <w:rsid w:val="00202A67"/>
    <w:pPr>
      <w:adjustRightInd w:val="0"/>
      <w:snapToGrid w:val="0"/>
      <w:spacing w:beforeLines="50" w:before="120" w:line="500" w:lineRule="atLeast"/>
      <w:ind w:left="402" w:firstLineChars="200" w:hanging="402"/>
      <w:jc w:val="both"/>
    </w:pPr>
    <w:rPr>
      <w:rFonts w:ascii="Times New Roman" w:eastAsia="標楷體" w:hAnsi="Times New Roman" w:cs="Times New Roman"/>
      <w:b/>
      <w:sz w:val="28"/>
      <w:szCs w:val="28"/>
    </w:rPr>
  </w:style>
  <w:style w:type="paragraph" w:customStyle="1" w:styleId="afffffffff7">
    <w:name w:val="主辦單位"/>
    <w:basedOn w:val="affffffff4"/>
    <w:link w:val="afffffffff8"/>
    <w:autoRedefine/>
    <w:qFormat/>
    <w:rsid w:val="00202A67"/>
    <w:pPr>
      <w:tabs>
        <w:tab w:val="clear" w:pos="480"/>
      </w:tabs>
      <w:snapToGrid/>
      <w:spacing w:beforeLines="0" w:before="0"/>
      <w:ind w:leftChars="300" w:left="2240" w:hangingChars="500" w:hanging="1400"/>
    </w:pPr>
  </w:style>
  <w:style w:type="paragraph" w:styleId="afffffffff9">
    <w:name w:val="Subtitle"/>
    <w:basedOn w:val="aa"/>
    <w:next w:val="aa"/>
    <w:link w:val="afffffffffa"/>
    <w:qFormat/>
    <w:rsid w:val="00202A67"/>
    <w:pPr>
      <w:spacing w:beforeLines="50" w:before="50" w:after="60" w:line="500" w:lineRule="exact"/>
      <w:ind w:firstLineChars="200" w:firstLine="200"/>
      <w:jc w:val="center"/>
      <w:outlineLvl w:val="1"/>
    </w:pPr>
    <w:rPr>
      <w:rFonts w:ascii="Cambria" w:eastAsia="新細明體" w:hAnsi="Cambria" w:cs="Times New Roman"/>
      <w:i/>
      <w:iCs/>
      <w:szCs w:val="24"/>
    </w:rPr>
  </w:style>
  <w:style w:type="character" w:customStyle="1" w:styleId="afffffffffa">
    <w:name w:val="副標題 字元"/>
    <w:basedOn w:val="ab"/>
    <w:link w:val="afffffffff9"/>
    <w:rsid w:val="00202A67"/>
    <w:rPr>
      <w:rFonts w:ascii="Cambria" w:eastAsia="新細明體" w:hAnsi="Cambria" w:cs="Times New Roman"/>
      <w:i/>
      <w:iCs/>
      <w:szCs w:val="24"/>
    </w:rPr>
  </w:style>
  <w:style w:type="character" w:customStyle="1" w:styleId="afffffffff8">
    <w:name w:val="主辦單位 字元"/>
    <w:basedOn w:val="affffffff5"/>
    <w:link w:val="afffffffff7"/>
    <w:rsid w:val="00202A67"/>
    <w:rPr>
      <w:rFonts w:ascii="Times New Roman" w:eastAsia="標楷體" w:hAnsi="Times New Roman" w:cs="Times New Roman"/>
      <w:sz w:val="28"/>
      <w:szCs w:val="28"/>
    </w:rPr>
  </w:style>
  <w:style w:type="paragraph" w:customStyle="1" w:styleId="new-3">
    <w:name w:val="new-內文"/>
    <w:link w:val="new-4"/>
    <w:rsid w:val="00202A67"/>
    <w:pPr>
      <w:adjustRightInd w:val="0"/>
      <w:snapToGrid w:val="0"/>
      <w:spacing w:beforeLines="50" w:before="180" w:line="500" w:lineRule="atLeast"/>
      <w:ind w:firstLineChars="200" w:firstLine="560"/>
      <w:jc w:val="both"/>
    </w:pPr>
    <w:rPr>
      <w:rFonts w:ascii="Times New Roman" w:eastAsia="標楷體" w:hAnsi="Times New Roman" w:cs="Times New Roman"/>
      <w:sz w:val="28"/>
      <w:szCs w:val="28"/>
    </w:rPr>
  </w:style>
  <w:style w:type="character" w:customStyle="1" w:styleId="new-4">
    <w:name w:val="new-內文 字元"/>
    <w:link w:val="new-3"/>
    <w:rsid w:val="00202A67"/>
    <w:rPr>
      <w:rFonts w:ascii="Times New Roman" w:eastAsia="標楷體" w:hAnsi="Times New Roman" w:cs="Times New Roman"/>
      <w:sz w:val="28"/>
      <w:szCs w:val="28"/>
    </w:rPr>
  </w:style>
  <w:style w:type="paragraph" w:customStyle="1" w:styleId="new-10">
    <w:name w:val="new-(1)小節內文"/>
    <w:basedOn w:val="aa"/>
    <w:qFormat/>
    <w:rsid w:val="00202A67"/>
    <w:pPr>
      <w:adjustRightInd w:val="0"/>
      <w:snapToGrid w:val="0"/>
      <w:spacing w:beforeLines="50" w:before="50" w:line="500" w:lineRule="atLeast"/>
      <w:ind w:leftChars="300" w:left="300" w:firstLineChars="200" w:firstLine="200"/>
      <w:jc w:val="both"/>
    </w:pPr>
    <w:rPr>
      <w:rFonts w:ascii="Times New Roman" w:eastAsia="標楷體" w:hAnsi="Times New Roman" w:cs="Times New Roman"/>
      <w:color w:val="000000"/>
      <w:sz w:val="28"/>
      <w:szCs w:val="28"/>
    </w:rPr>
  </w:style>
  <w:style w:type="paragraph" w:customStyle="1" w:styleId="1ff">
    <w:name w:val="表格內容1"/>
    <w:rsid w:val="00202A67"/>
    <w:pPr>
      <w:adjustRightInd w:val="0"/>
      <w:snapToGrid w:val="0"/>
      <w:spacing w:line="240" w:lineRule="atLeast"/>
      <w:jc w:val="right"/>
    </w:pPr>
    <w:rPr>
      <w:rFonts w:ascii="Times New Roman" w:eastAsia="標楷體" w:hAnsi="Times New Roman" w:cs="Times New Roman"/>
      <w:noProof/>
      <w:szCs w:val="24"/>
    </w:rPr>
  </w:style>
  <w:style w:type="paragraph" w:customStyle="1" w:styleId="afffffffffb">
    <w:name w:val="一、內文"/>
    <w:basedOn w:val="aa"/>
    <w:rsid w:val="00202A67"/>
    <w:pPr>
      <w:snapToGrid w:val="0"/>
      <w:spacing w:before="120" w:after="120" w:line="360" w:lineRule="auto"/>
      <w:ind w:leftChars="100" w:left="100" w:firstLineChars="200" w:firstLine="200"/>
      <w:jc w:val="both"/>
    </w:pPr>
    <w:rPr>
      <w:rFonts w:ascii="Times New Roman" w:eastAsia="標楷體" w:hAnsi="Times New Roman" w:cs="Times New Roman"/>
      <w:szCs w:val="24"/>
    </w:rPr>
  </w:style>
  <w:style w:type="paragraph" w:customStyle="1" w:styleId="afffffffffc">
    <w:name w:val="表格標題"/>
    <w:basedOn w:val="aa"/>
    <w:rsid w:val="00202A67"/>
    <w:pPr>
      <w:adjustRightInd w:val="0"/>
      <w:snapToGrid w:val="0"/>
      <w:spacing w:before="360" w:after="120"/>
      <w:jc w:val="center"/>
      <w:textAlignment w:val="baseline"/>
    </w:pPr>
    <w:rPr>
      <w:rFonts w:ascii="Times New Roman" w:eastAsia="標楷體" w:hAnsi="Times New Roman" w:cs="Times New Roman"/>
      <w:kern w:val="0"/>
      <w:szCs w:val="28"/>
    </w:rPr>
  </w:style>
  <w:style w:type="paragraph" w:customStyle="1" w:styleId="afffffffffd">
    <w:name w:val="論文內文"/>
    <w:basedOn w:val="aa"/>
    <w:rsid w:val="00202A67"/>
    <w:pPr>
      <w:adjustRightInd w:val="0"/>
      <w:spacing w:before="60" w:after="60" w:line="240" w:lineRule="atLeast"/>
      <w:ind w:firstLine="482"/>
      <w:jc w:val="both"/>
      <w:textAlignment w:val="baseline"/>
    </w:pPr>
    <w:rPr>
      <w:rFonts w:ascii="標楷體" w:eastAsia="標楷體" w:hAnsi="標楷體" w:cs="Times New Roman"/>
      <w:kern w:val="0"/>
      <w:szCs w:val="24"/>
    </w:rPr>
  </w:style>
  <w:style w:type="paragraph" w:customStyle="1" w:styleId="afffffffffe">
    <w:name w:val="資料來源"/>
    <w:basedOn w:val="aa"/>
    <w:uiPriority w:val="99"/>
    <w:rsid w:val="00202A67"/>
    <w:pPr>
      <w:adjustRightInd w:val="0"/>
      <w:spacing w:before="60" w:after="60" w:line="240" w:lineRule="atLeast"/>
      <w:ind w:firstLine="482"/>
      <w:jc w:val="both"/>
      <w:textAlignment w:val="baseline"/>
    </w:pPr>
    <w:rPr>
      <w:rFonts w:ascii="標楷體" w:eastAsia="標楷體" w:hAnsi="標楷體" w:cs="Times New Roman"/>
      <w:kern w:val="0"/>
      <w:sz w:val="20"/>
      <w:szCs w:val="20"/>
    </w:rPr>
  </w:style>
  <w:style w:type="paragraph" w:customStyle="1" w:styleId="041">
    <w:name w:val="04(一)"/>
    <w:basedOn w:val="aa"/>
    <w:rsid w:val="00202A67"/>
    <w:pPr>
      <w:adjustRightInd w:val="0"/>
      <w:snapToGrid w:val="0"/>
      <w:spacing w:line="400" w:lineRule="exact"/>
      <w:ind w:leftChars="300" w:left="1680" w:hangingChars="300" w:hanging="840"/>
      <w:jc w:val="both"/>
    </w:pPr>
    <w:rPr>
      <w:rFonts w:ascii="標楷體" w:eastAsia="標楷體" w:hAnsi="Times New Roman" w:cs="Times New Roman"/>
      <w:color w:val="000000"/>
      <w:sz w:val="28"/>
      <w:szCs w:val="24"/>
    </w:rPr>
  </w:style>
  <w:style w:type="paragraph" w:customStyle="1" w:styleId="054">
    <w:name w:val="05 １、"/>
    <w:basedOn w:val="aa"/>
    <w:rsid w:val="00202A67"/>
    <w:pPr>
      <w:adjustRightInd w:val="0"/>
      <w:snapToGrid w:val="0"/>
      <w:spacing w:line="400" w:lineRule="exact"/>
      <w:ind w:leftChars="600" w:left="2240" w:hangingChars="200" w:hanging="560"/>
      <w:jc w:val="both"/>
    </w:pPr>
    <w:rPr>
      <w:rFonts w:ascii="標楷體" w:eastAsia="標楷體" w:hAnsi="Times New Roman" w:cs="Times New Roman"/>
      <w:color w:val="000000"/>
      <w:sz w:val="28"/>
      <w:szCs w:val="24"/>
    </w:rPr>
  </w:style>
  <w:style w:type="paragraph" w:customStyle="1" w:styleId="xl31">
    <w:name w:val="xl31"/>
    <w:basedOn w:val="aa"/>
    <w:semiHidden/>
    <w:rsid w:val="00202A67"/>
    <w:pPr>
      <w:widowControl/>
      <w:spacing w:before="100" w:beforeAutospacing="1" w:after="100" w:afterAutospacing="1"/>
      <w:jc w:val="center"/>
      <w:textAlignment w:val="top"/>
    </w:pPr>
    <w:rPr>
      <w:rFonts w:ascii="Arial" w:eastAsia="Arial Unicode MS" w:hAnsi="Arial" w:cs="Arial"/>
      <w:kern w:val="0"/>
      <w:szCs w:val="24"/>
    </w:rPr>
  </w:style>
  <w:style w:type="paragraph" w:customStyle="1" w:styleId="new-5">
    <w:name w:val="new-項目"/>
    <w:link w:val="new-6"/>
    <w:rsid w:val="00202A67"/>
    <w:pPr>
      <w:adjustRightInd w:val="0"/>
      <w:snapToGrid w:val="0"/>
      <w:spacing w:beforeLines="50" w:before="50" w:line="500" w:lineRule="atLeast"/>
      <w:ind w:leftChars="100" w:left="200" w:hangingChars="100" w:hanging="100"/>
    </w:pPr>
    <w:rPr>
      <w:rFonts w:ascii="Times New Roman" w:eastAsia="標楷體" w:hAnsi="Times New Roman" w:cs="Times New Roman"/>
      <w:sz w:val="28"/>
      <w:szCs w:val="28"/>
    </w:rPr>
  </w:style>
  <w:style w:type="character" w:customStyle="1" w:styleId="new-6">
    <w:name w:val="new-項目 字元"/>
    <w:link w:val="new-5"/>
    <w:rsid w:val="00202A67"/>
    <w:rPr>
      <w:rFonts w:ascii="Times New Roman" w:eastAsia="標楷體" w:hAnsi="Times New Roman" w:cs="Times New Roman"/>
      <w:sz w:val="28"/>
      <w:szCs w:val="28"/>
    </w:rPr>
  </w:style>
  <w:style w:type="paragraph" w:customStyle="1" w:styleId="new-11">
    <w:name w:val="new-(1)項目"/>
    <w:basedOn w:val="aa"/>
    <w:qFormat/>
    <w:rsid w:val="00202A67"/>
    <w:pPr>
      <w:widowControl/>
      <w:adjustRightInd w:val="0"/>
      <w:snapToGrid w:val="0"/>
      <w:spacing w:beforeLines="50" w:before="50" w:line="500" w:lineRule="atLeast"/>
      <w:ind w:leftChars="300" w:left="400" w:hangingChars="100" w:hanging="100"/>
    </w:pPr>
    <w:rPr>
      <w:rFonts w:ascii="Times New Roman" w:eastAsia="標楷體" w:hAnsi="Times New Roman" w:cs="Times New Roman"/>
      <w:sz w:val="28"/>
      <w:szCs w:val="28"/>
    </w:rPr>
  </w:style>
  <w:style w:type="paragraph" w:customStyle="1" w:styleId="affffffffff">
    <w:name w:val="篇標題"/>
    <w:basedOn w:val="aa"/>
    <w:rsid w:val="00202A67"/>
    <w:pPr>
      <w:adjustRightInd w:val="0"/>
      <w:spacing w:beforeLines="50" w:before="120" w:afterLines="50" w:after="120" w:line="480" w:lineRule="exact"/>
      <w:textAlignment w:val="baseline"/>
    </w:pPr>
    <w:rPr>
      <w:rFonts w:ascii="Times New Roman" w:eastAsia="標楷體" w:hAnsi="Times New Roman" w:cs="Times New Roman"/>
      <w:b/>
      <w:kern w:val="0"/>
      <w:sz w:val="36"/>
      <w:szCs w:val="28"/>
    </w:rPr>
  </w:style>
  <w:style w:type="paragraph" w:customStyle="1" w:styleId="1ff0">
    <w:name w:val="1圖"/>
    <w:basedOn w:val="aa"/>
    <w:link w:val="1ff1"/>
    <w:qFormat/>
    <w:rsid w:val="00202A67"/>
    <w:pPr>
      <w:widowControl/>
      <w:autoSpaceDE w:val="0"/>
      <w:autoSpaceDN w:val="0"/>
      <w:adjustRightInd w:val="0"/>
      <w:snapToGrid w:val="0"/>
      <w:spacing w:before="240" w:line="480" w:lineRule="exact"/>
      <w:jc w:val="center"/>
      <w:textAlignment w:val="bottom"/>
    </w:pPr>
    <w:rPr>
      <w:rFonts w:ascii="Times New Roman" w:eastAsia="標楷體" w:hAnsi="Times New Roman" w:cs="Times New Roman"/>
      <w:b/>
      <w:bCs/>
      <w:kern w:val="0"/>
      <w:sz w:val="28"/>
      <w:szCs w:val="32"/>
      <w:lang w:val="x-none" w:eastAsia="x-none"/>
    </w:rPr>
  </w:style>
  <w:style w:type="character" w:customStyle="1" w:styleId="1ff1">
    <w:name w:val="1圖 字元"/>
    <w:link w:val="1ff0"/>
    <w:rsid w:val="00202A67"/>
    <w:rPr>
      <w:rFonts w:ascii="Times New Roman" w:eastAsia="標楷體" w:hAnsi="Times New Roman" w:cs="Times New Roman"/>
      <w:b/>
      <w:bCs/>
      <w:kern w:val="0"/>
      <w:sz w:val="28"/>
      <w:szCs w:val="32"/>
      <w:lang w:val="x-none" w:eastAsia="x-none"/>
    </w:rPr>
  </w:style>
  <w:style w:type="paragraph" w:customStyle="1" w:styleId="1ff2">
    <w:name w:val="1表"/>
    <w:basedOn w:val="18"/>
    <w:link w:val="1ff3"/>
    <w:qFormat/>
    <w:rsid w:val="00202A67"/>
    <w:pPr>
      <w:tabs>
        <w:tab w:val="clear" w:pos="8296"/>
        <w:tab w:val="right" w:leader="dot" w:pos="8160"/>
      </w:tabs>
      <w:spacing w:line="460" w:lineRule="exact"/>
      <w:ind w:leftChars="-118" w:left="-283"/>
      <w:jc w:val="center"/>
    </w:pPr>
    <w:rPr>
      <w:rFonts w:ascii="Times New Roman" w:hAnsi="Times New Roman" w:cs="Times New Roman"/>
      <w:noProof/>
      <w:sz w:val="28"/>
      <w:szCs w:val="24"/>
      <w:lang w:val="x-none" w:eastAsia="x-none"/>
    </w:rPr>
  </w:style>
  <w:style w:type="character" w:customStyle="1" w:styleId="1ff3">
    <w:name w:val="1表 字元"/>
    <w:link w:val="1ff2"/>
    <w:rsid w:val="00202A67"/>
    <w:rPr>
      <w:rFonts w:ascii="Times New Roman" w:eastAsia="標楷體" w:hAnsi="Times New Roman" w:cs="Times New Roman"/>
      <w:b/>
      <w:noProof/>
      <w:sz w:val="28"/>
      <w:szCs w:val="24"/>
      <w:lang w:val="x-none" w:eastAsia="x-none"/>
    </w:rPr>
  </w:style>
  <w:style w:type="paragraph" w:customStyle="1" w:styleId="affffffffff0">
    <w:name w:val="一、"/>
    <w:basedOn w:val="aa"/>
    <w:rsid w:val="00202A67"/>
    <w:pPr>
      <w:snapToGrid w:val="0"/>
      <w:spacing w:before="360" w:after="240" w:line="460" w:lineRule="exact"/>
      <w:ind w:leftChars="100" w:left="100"/>
    </w:pPr>
    <w:rPr>
      <w:rFonts w:ascii="Times New Roman" w:eastAsia="標楷體" w:hAnsi="Times New Roman" w:cs="Times New Roman"/>
      <w:b/>
      <w:szCs w:val="24"/>
    </w:rPr>
  </w:style>
  <w:style w:type="character" w:customStyle="1" w:styleId="1ff4">
    <w:name w:val="頁首 字元1"/>
    <w:uiPriority w:val="99"/>
    <w:semiHidden/>
    <w:rsid w:val="00202A67"/>
    <w:rPr>
      <w:sz w:val="20"/>
      <w:szCs w:val="20"/>
    </w:rPr>
  </w:style>
  <w:style w:type="character" w:customStyle="1" w:styleId="1ff5">
    <w:name w:val="頁尾 字元1"/>
    <w:uiPriority w:val="99"/>
    <w:semiHidden/>
    <w:rsid w:val="00202A67"/>
    <w:rPr>
      <w:sz w:val="20"/>
      <w:szCs w:val="20"/>
    </w:rPr>
  </w:style>
  <w:style w:type="character" w:styleId="affffffffff1">
    <w:name w:val="Placeholder Text"/>
    <w:uiPriority w:val="99"/>
    <w:semiHidden/>
    <w:rsid w:val="00202A67"/>
    <w:rPr>
      <w:color w:val="808080"/>
    </w:rPr>
  </w:style>
  <w:style w:type="numbering" w:customStyle="1" w:styleId="2a">
    <w:name w:val="無清單2"/>
    <w:next w:val="ad"/>
    <w:semiHidden/>
    <w:rsid w:val="00202A67"/>
  </w:style>
  <w:style w:type="paragraph" w:customStyle="1" w:styleId="T-1">
    <w:name w:val="T-1"/>
    <w:basedOn w:val="aa"/>
    <w:rsid w:val="00202A67"/>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affffffffff2">
    <w:name w:val="字元 字元 字元 字元 字元 字元"/>
    <w:basedOn w:val="aa"/>
    <w:rsid w:val="00202A67"/>
    <w:pPr>
      <w:widowControl/>
      <w:spacing w:after="160" w:line="240" w:lineRule="exact"/>
    </w:pPr>
    <w:rPr>
      <w:rFonts w:ascii="Tahoma" w:eastAsia="SimSun" w:hAnsi="Tahoma" w:cs="Times New Roman"/>
      <w:kern w:val="0"/>
      <w:sz w:val="20"/>
      <w:szCs w:val="20"/>
      <w:lang w:eastAsia="en-US"/>
    </w:rPr>
  </w:style>
  <w:style w:type="paragraph" w:customStyle="1" w:styleId="a">
    <w:name w:val="(一)..."/>
    <w:basedOn w:val="aa"/>
    <w:link w:val="affffffffff3"/>
    <w:qFormat/>
    <w:rsid w:val="00202A67"/>
    <w:pPr>
      <w:numPr>
        <w:numId w:val="60"/>
      </w:numPr>
      <w:spacing w:beforeLines="50" w:before="180" w:line="500" w:lineRule="exact"/>
      <w:jc w:val="both"/>
    </w:pPr>
    <w:rPr>
      <w:rFonts w:ascii="Times New Roman" w:eastAsia="標楷體" w:hAnsi="Times New Roman" w:cs="Times New Roman"/>
      <w:kern w:val="0"/>
      <w:sz w:val="28"/>
      <w:szCs w:val="28"/>
    </w:rPr>
  </w:style>
  <w:style w:type="character" w:customStyle="1" w:styleId="affffffffff3">
    <w:name w:val="(一)... 字元"/>
    <w:link w:val="a"/>
    <w:rsid w:val="00202A67"/>
    <w:rPr>
      <w:rFonts w:ascii="Times New Roman" w:eastAsia="標楷體" w:hAnsi="Times New Roman" w:cs="Times New Roman"/>
      <w:kern w:val="0"/>
      <w:sz w:val="28"/>
      <w:szCs w:val="28"/>
    </w:rPr>
  </w:style>
  <w:style w:type="paragraph" w:customStyle="1" w:styleId="affffffffff4">
    <w:name w:val="圖目錄用的~"/>
    <w:basedOn w:val="afb"/>
    <w:link w:val="affffffffff5"/>
    <w:autoRedefine/>
    <w:qFormat/>
    <w:rsid w:val="00202A67"/>
    <w:pPr>
      <w:spacing w:line="400" w:lineRule="exact"/>
      <w:jc w:val="center"/>
    </w:pPr>
    <w:rPr>
      <w:rFonts w:ascii="Times New Roman" w:eastAsia="標楷體" w:hAnsi="Times New Roman" w:cs="Times New Roman"/>
      <w:sz w:val="28"/>
    </w:rPr>
  </w:style>
  <w:style w:type="character" w:customStyle="1" w:styleId="affffffffff5">
    <w:name w:val="圖目錄用的~ 字元"/>
    <w:link w:val="affffffffff4"/>
    <w:rsid w:val="00202A67"/>
    <w:rPr>
      <w:rFonts w:ascii="Times New Roman" w:eastAsia="標楷體" w:hAnsi="Times New Roman" w:cs="Times New Roman"/>
      <w:sz w:val="28"/>
      <w:szCs w:val="20"/>
    </w:rPr>
  </w:style>
  <w:style w:type="character" w:customStyle="1" w:styleId="afff">
    <w:name w:val="縮排(一) 字元"/>
    <w:link w:val="a4"/>
    <w:rsid w:val="00202A67"/>
    <w:rPr>
      <w:rFonts w:ascii="Times New Roman" w:eastAsia="標楷體" w:hAnsi="Times New Roman" w:cs="Times New Roman"/>
      <w:kern w:val="0"/>
      <w:szCs w:val="20"/>
    </w:rPr>
  </w:style>
  <w:style w:type="paragraph" w:customStyle="1" w:styleId="000">
    <w:name w:val="000"/>
    <w:basedOn w:val="aa"/>
    <w:rsid w:val="00202A67"/>
    <w:pPr>
      <w:spacing w:beforeLines="50" w:before="50" w:line="240" w:lineRule="atLeast"/>
      <w:ind w:left="1247" w:firstLine="567"/>
      <w:jc w:val="both"/>
    </w:pPr>
    <w:rPr>
      <w:rFonts w:ascii="Times New Roman" w:eastAsia="標楷體" w:hAnsi="Times New Roman" w:cs="Times New Roman"/>
      <w:kern w:val="0"/>
      <w:sz w:val="28"/>
      <w:szCs w:val="24"/>
    </w:rPr>
  </w:style>
  <w:style w:type="paragraph" w:customStyle="1" w:styleId="affffffffff6">
    <w:name w:val="（億）"/>
    <w:basedOn w:val="aa"/>
    <w:rsid w:val="00202A67"/>
    <w:pPr>
      <w:spacing w:beforeLines="50" w:before="50" w:line="240" w:lineRule="atLeast"/>
      <w:ind w:left="1758" w:firstLine="567"/>
      <w:jc w:val="both"/>
    </w:pPr>
    <w:rPr>
      <w:rFonts w:ascii="Times New Roman" w:eastAsia="標楷體" w:hAnsi="Times New Roman" w:cs="Times New Roman"/>
      <w:kern w:val="0"/>
      <w:sz w:val="28"/>
      <w:szCs w:val="24"/>
    </w:rPr>
  </w:style>
  <w:style w:type="character" w:styleId="affffffffff7">
    <w:name w:val="Strong"/>
    <w:qFormat/>
    <w:rsid w:val="00202A67"/>
    <w:rPr>
      <w:b/>
      <w:bCs/>
    </w:rPr>
  </w:style>
  <w:style w:type="paragraph" w:customStyle="1" w:styleId="-5">
    <w:name w:val="圖-名稱"/>
    <w:autoRedefine/>
    <w:uiPriority w:val="99"/>
    <w:rsid w:val="00202A67"/>
    <w:pPr>
      <w:widowControl w:val="0"/>
      <w:spacing w:line="400" w:lineRule="exact"/>
      <w:jc w:val="center"/>
    </w:pPr>
    <w:rPr>
      <w:rFonts w:ascii="Times New Roman" w:eastAsia="標楷體" w:hAnsi="Times New Roman" w:cs="Times New Roman"/>
      <w:color w:val="000000"/>
      <w:kern w:val="0"/>
      <w:sz w:val="28"/>
      <w:szCs w:val="28"/>
    </w:rPr>
  </w:style>
  <w:style w:type="paragraph" w:customStyle="1" w:styleId="1ff6">
    <w:name w:val="..(1)"/>
    <w:basedOn w:val="aa"/>
    <w:next w:val="aa"/>
    <w:rsid w:val="00202A67"/>
    <w:pPr>
      <w:autoSpaceDE w:val="0"/>
      <w:autoSpaceDN w:val="0"/>
      <w:spacing w:beforeLines="50" w:before="50" w:after="120" w:line="400" w:lineRule="exact"/>
    </w:pPr>
    <w:rPr>
      <w:rFonts w:ascii="標楷體" w:eastAsia="標楷體" w:hAnsi="Times New Roman" w:cs="Times New Roman"/>
      <w:kern w:val="0"/>
      <w:sz w:val="20"/>
      <w:szCs w:val="24"/>
    </w:rPr>
  </w:style>
  <w:style w:type="paragraph" w:customStyle="1" w:styleId="affffffffff8">
    <w:name w:val="正常版 機關分工"/>
    <w:link w:val="affffffffff9"/>
    <w:autoRedefine/>
    <w:qFormat/>
    <w:rsid w:val="00202A67"/>
    <w:pPr>
      <w:spacing w:beforeLines="50" w:before="180" w:line="500" w:lineRule="exact"/>
      <w:jc w:val="both"/>
    </w:pPr>
    <w:rPr>
      <w:rFonts w:ascii="Times New Roman" w:eastAsia="標楷體" w:hAnsi="Times New Roman" w:cs="Times New Roman"/>
      <w:sz w:val="28"/>
      <w:szCs w:val="28"/>
    </w:rPr>
  </w:style>
  <w:style w:type="paragraph" w:customStyle="1" w:styleId="affffffffffa">
    <w:name w:val="正常版 主辦機關"/>
    <w:basedOn w:val="aa"/>
    <w:link w:val="affffffffffb"/>
    <w:autoRedefine/>
    <w:qFormat/>
    <w:rsid w:val="00202A67"/>
    <w:pPr>
      <w:autoSpaceDE w:val="0"/>
      <w:autoSpaceDN w:val="0"/>
      <w:spacing w:beforeLines="50" w:before="180" w:line="500" w:lineRule="exact"/>
      <w:ind w:left="2268" w:hangingChars="810" w:hanging="2268"/>
      <w:jc w:val="both"/>
    </w:pPr>
    <w:rPr>
      <w:rFonts w:ascii="標楷體" w:eastAsia="標楷體" w:hAnsi="Times New Roman" w:cs="標楷體"/>
      <w:kern w:val="0"/>
      <w:sz w:val="28"/>
      <w:szCs w:val="28"/>
    </w:rPr>
  </w:style>
  <w:style w:type="character" w:customStyle="1" w:styleId="affffffffff9">
    <w:name w:val="正常版 機關分工 字元"/>
    <w:link w:val="affffffffff8"/>
    <w:rsid w:val="00202A67"/>
    <w:rPr>
      <w:rFonts w:ascii="Times New Roman" w:eastAsia="標楷體" w:hAnsi="Times New Roman" w:cs="Times New Roman"/>
      <w:sz w:val="28"/>
      <w:szCs w:val="28"/>
    </w:rPr>
  </w:style>
  <w:style w:type="paragraph" w:customStyle="1" w:styleId="affffffffffc">
    <w:name w:val="正常版 減災"/>
    <w:link w:val="affffffffffd"/>
    <w:qFormat/>
    <w:rsid w:val="00202A67"/>
    <w:pPr>
      <w:tabs>
        <w:tab w:val="left" w:pos="1843"/>
      </w:tabs>
      <w:spacing w:beforeLines="50" w:before="180" w:line="500" w:lineRule="exact"/>
      <w:jc w:val="both"/>
    </w:pPr>
    <w:rPr>
      <w:rFonts w:ascii="Times New Roman" w:eastAsia="標楷體" w:hAnsi="Times New Roman" w:cs="Times New Roman"/>
      <w:sz w:val="28"/>
      <w:szCs w:val="28"/>
    </w:rPr>
  </w:style>
  <w:style w:type="character" w:customStyle="1" w:styleId="affffffffffb">
    <w:name w:val="正常版 主辦機關 字元"/>
    <w:link w:val="affffffffffa"/>
    <w:rsid w:val="00202A67"/>
    <w:rPr>
      <w:rFonts w:ascii="標楷體" w:eastAsia="標楷體" w:hAnsi="Times New Roman" w:cs="標楷體"/>
      <w:kern w:val="0"/>
      <w:sz w:val="28"/>
      <w:szCs w:val="28"/>
    </w:rPr>
  </w:style>
  <w:style w:type="paragraph" w:customStyle="1" w:styleId="affffffffffe">
    <w:name w:val="正常版 (一)"/>
    <w:link w:val="afffffffffff"/>
    <w:rsid w:val="00202A67"/>
    <w:pPr>
      <w:widowControl w:val="0"/>
      <w:spacing w:beforeLines="50" w:before="180" w:line="500" w:lineRule="exact"/>
      <w:jc w:val="both"/>
    </w:pPr>
    <w:rPr>
      <w:rFonts w:ascii="標楷體" w:eastAsia="標楷體" w:hAnsi="標楷體" w:cs="標楷體"/>
      <w:kern w:val="0"/>
      <w:sz w:val="28"/>
      <w:szCs w:val="28"/>
    </w:rPr>
  </w:style>
  <w:style w:type="character" w:customStyle="1" w:styleId="affffffffffd">
    <w:name w:val="正常版 減災 字元"/>
    <w:link w:val="affffffffffc"/>
    <w:rsid w:val="00202A67"/>
    <w:rPr>
      <w:rFonts w:ascii="Times New Roman" w:eastAsia="標楷體" w:hAnsi="Times New Roman" w:cs="Times New Roman"/>
      <w:sz w:val="28"/>
      <w:szCs w:val="28"/>
    </w:rPr>
  </w:style>
  <w:style w:type="character" w:customStyle="1" w:styleId="afffffffffff">
    <w:name w:val="正常版 (一) 字元"/>
    <w:link w:val="affffffffffe"/>
    <w:rsid w:val="00202A67"/>
    <w:rPr>
      <w:rFonts w:ascii="標楷體" w:eastAsia="標楷體" w:hAnsi="標楷體" w:cs="標楷體"/>
      <w:kern w:val="0"/>
      <w:sz w:val="28"/>
      <w:szCs w:val="28"/>
    </w:rPr>
  </w:style>
  <w:style w:type="paragraph" w:customStyle="1" w:styleId="081">
    <w:name w:val="08.圖表標"/>
    <w:basedOn w:val="afb"/>
    <w:link w:val="082"/>
    <w:qFormat/>
    <w:rsid w:val="00202A67"/>
    <w:pPr>
      <w:spacing w:beforeLines="50" w:before="50"/>
      <w:jc w:val="center"/>
    </w:pPr>
    <w:rPr>
      <w:rFonts w:ascii="Times New Roman" w:eastAsia="標楷體" w:hAnsi="Times New Roman" w:cs="Times New Roman"/>
      <w:sz w:val="28"/>
    </w:rPr>
  </w:style>
  <w:style w:type="character" w:customStyle="1" w:styleId="082">
    <w:name w:val="08.圖表標 字元"/>
    <w:basedOn w:val="afc"/>
    <w:link w:val="081"/>
    <w:rsid w:val="00202A67"/>
    <w:rPr>
      <w:rFonts w:ascii="Times New Roman" w:eastAsia="標楷體" w:hAnsi="Times New Roman" w:cs="Times New Roman"/>
      <w:sz w:val="28"/>
      <w:szCs w:val="20"/>
    </w:rPr>
  </w:style>
  <w:style w:type="table" w:customStyle="1" w:styleId="39">
    <w:name w:val="表格格線3"/>
    <w:basedOn w:val="ac"/>
    <w:next w:val="afa"/>
    <w:uiPriority w:val="39"/>
    <w:rsid w:val="0020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標題 1 字元1"/>
    <w:basedOn w:val="ab"/>
    <w:link w:val="12"/>
    <w:uiPriority w:val="9"/>
    <w:rsid w:val="00202A67"/>
    <w:rPr>
      <w:rFonts w:asciiTheme="majorHAnsi" w:eastAsiaTheme="majorEastAsia" w:hAnsiTheme="majorHAnsi" w:cstheme="majorBidi"/>
      <w:b/>
      <w:bCs/>
      <w:kern w:val="52"/>
      <w:sz w:val="52"/>
      <w:szCs w:val="52"/>
    </w:rPr>
  </w:style>
  <w:style w:type="character" w:styleId="afffffffffff0">
    <w:name w:val="Hyperlink"/>
    <w:basedOn w:val="ab"/>
    <w:uiPriority w:val="99"/>
    <w:semiHidden/>
    <w:unhideWhenUsed/>
    <w:rsid w:val="00202A67"/>
    <w:rPr>
      <w:color w:val="0563C1" w:themeColor="hyperlink"/>
      <w:u w:val="single"/>
    </w:rPr>
  </w:style>
  <w:style w:type="paragraph" w:styleId="af8">
    <w:name w:val="Balloon Text"/>
    <w:basedOn w:val="aa"/>
    <w:link w:val="1ff7"/>
    <w:uiPriority w:val="99"/>
    <w:semiHidden/>
    <w:unhideWhenUsed/>
    <w:rsid w:val="00202A67"/>
    <w:rPr>
      <w:rFonts w:asciiTheme="majorHAnsi" w:eastAsiaTheme="majorEastAsia" w:hAnsiTheme="majorHAnsi" w:cstheme="majorBidi"/>
      <w:sz w:val="18"/>
      <w:szCs w:val="18"/>
    </w:rPr>
  </w:style>
  <w:style w:type="character" w:customStyle="1" w:styleId="1ff7">
    <w:name w:val="註解方塊文字 字元1"/>
    <w:basedOn w:val="ab"/>
    <w:link w:val="af8"/>
    <w:uiPriority w:val="99"/>
    <w:semiHidden/>
    <w:rsid w:val="00202A67"/>
    <w:rPr>
      <w:rFonts w:asciiTheme="majorHAnsi" w:eastAsiaTheme="majorEastAsia" w:hAnsiTheme="majorHAnsi" w:cstheme="majorBidi"/>
      <w:sz w:val="18"/>
      <w:szCs w:val="18"/>
    </w:rPr>
  </w:style>
  <w:style w:type="character" w:customStyle="1" w:styleId="210">
    <w:name w:val="標題 2 字元1"/>
    <w:basedOn w:val="ab"/>
    <w:link w:val="2"/>
    <w:uiPriority w:val="9"/>
    <w:semiHidden/>
    <w:rsid w:val="00202A67"/>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png"/><Relationship Id="rId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y8120</dc:creator>
  <cp:keywords/>
  <dc:description/>
  <cp:lastModifiedBy>y8120</cp:lastModifiedBy>
  <cp:revision>1</cp:revision>
  <dcterms:created xsi:type="dcterms:W3CDTF">2019-09-17T02:03:00Z</dcterms:created>
  <dcterms:modified xsi:type="dcterms:W3CDTF">2019-09-17T02:03:00Z</dcterms:modified>
</cp:coreProperties>
</file>