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DA" w:rsidRPr="006306DD" w:rsidRDefault="001911A0" w:rsidP="006306DD">
      <w:pPr>
        <w:jc w:val="center"/>
        <w:rPr>
          <w:rFonts w:ascii="標楷體" w:eastAsia="標楷體" w:hAnsi="標楷體"/>
          <w:b/>
          <w:color w:val="000000" w:themeColor="text1"/>
          <w:sz w:val="31"/>
          <w:szCs w:val="31"/>
        </w:rPr>
      </w:pPr>
      <w:r w:rsidRPr="006306DD">
        <w:rPr>
          <w:rFonts w:ascii="標楷體" w:eastAsia="標楷體" w:hAnsi="標楷體" w:hint="eastAsia"/>
          <w:b/>
          <w:color w:val="000000" w:themeColor="text1"/>
          <w:sz w:val="31"/>
          <w:szCs w:val="31"/>
        </w:rPr>
        <w:t>高雄市</w:t>
      </w:r>
      <w:r w:rsidR="00B96F6E">
        <w:rPr>
          <w:rFonts w:ascii="標楷體" w:eastAsia="標楷體" w:hAnsi="標楷體" w:hint="eastAsia"/>
          <w:b/>
          <w:color w:val="000000" w:themeColor="text1"/>
          <w:sz w:val="31"/>
          <w:szCs w:val="31"/>
        </w:rPr>
        <w:t>鹽埕</w:t>
      </w:r>
      <w:r w:rsidR="00F91779" w:rsidRPr="006306DD">
        <w:rPr>
          <w:rFonts w:ascii="標楷體" w:eastAsia="標楷體" w:hAnsi="標楷體" w:hint="eastAsia"/>
          <w:b/>
          <w:color w:val="000000" w:themeColor="text1"/>
          <w:sz w:val="31"/>
          <w:szCs w:val="31"/>
        </w:rPr>
        <w:t>區公所</w:t>
      </w:r>
      <w:r w:rsidR="00DA5601" w:rsidRPr="006306DD">
        <w:rPr>
          <w:rFonts w:ascii="標楷體" w:eastAsia="標楷體" w:hAnsi="標楷體" w:hint="eastAsia"/>
          <w:b/>
          <w:color w:val="000000" w:themeColor="text1"/>
          <w:sz w:val="31"/>
          <w:szCs w:val="31"/>
        </w:rPr>
        <w:t>公務統計方案條文修正草案對照表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2"/>
      </w:tblGrid>
      <w:tr w:rsidR="00DA5601" w:rsidRPr="004F2E2B" w:rsidTr="00D54458">
        <w:trPr>
          <w:tblHeader/>
        </w:trPr>
        <w:tc>
          <w:tcPr>
            <w:tcW w:w="2787" w:type="dxa"/>
          </w:tcPr>
          <w:p w:rsidR="00DA5601" w:rsidRPr="004F2E2B" w:rsidRDefault="00DA5601" w:rsidP="00DA56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修正規定</w:t>
            </w:r>
          </w:p>
        </w:tc>
        <w:tc>
          <w:tcPr>
            <w:tcW w:w="2787" w:type="dxa"/>
          </w:tcPr>
          <w:p w:rsidR="00DA5601" w:rsidRPr="004F2E2B" w:rsidRDefault="00DA5601" w:rsidP="00DA56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現行規定</w:t>
            </w:r>
          </w:p>
        </w:tc>
        <w:tc>
          <w:tcPr>
            <w:tcW w:w="2788" w:type="dxa"/>
          </w:tcPr>
          <w:p w:rsidR="00DA5601" w:rsidRPr="004F2E2B" w:rsidRDefault="00DA5601" w:rsidP="00DA56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</w:tr>
      <w:tr w:rsidR="00DA5601" w:rsidRPr="004F2E2B" w:rsidTr="00D54458">
        <w:tc>
          <w:tcPr>
            <w:tcW w:w="2787" w:type="dxa"/>
          </w:tcPr>
          <w:p w:rsidR="00DA5601" w:rsidRPr="004F2E2B" w:rsidRDefault="00DA5601" w:rsidP="00DA560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2E2B">
              <w:rPr>
                <w:rFonts w:ascii="Times New Roman" w:eastAsia="標楷體" w:hAnsi="Times New Roman"/>
                <w:b/>
                <w:color w:val="000000" w:themeColor="text1"/>
                <w:spacing w:val="30"/>
                <w:szCs w:val="24"/>
              </w:rPr>
              <w:t>壹、總則</w:t>
            </w:r>
          </w:p>
        </w:tc>
        <w:tc>
          <w:tcPr>
            <w:tcW w:w="2787" w:type="dxa"/>
          </w:tcPr>
          <w:p w:rsidR="00DA5601" w:rsidRPr="004F2E2B" w:rsidRDefault="00DA5601" w:rsidP="00DA5601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2E2B">
              <w:rPr>
                <w:rFonts w:ascii="Times New Roman" w:eastAsia="標楷體" w:hAnsi="Times New Roman"/>
                <w:b/>
                <w:color w:val="000000" w:themeColor="text1"/>
                <w:spacing w:val="30"/>
                <w:szCs w:val="24"/>
              </w:rPr>
              <w:t>壹、總則</w:t>
            </w:r>
          </w:p>
        </w:tc>
        <w:tc>
          <w:tcPr>
            <w:tcW w:w="2788" w:type="dxa"/>
          </w:tcPr>
          <w:p w:rsidR="00DA5601" w:rsidRPr="004F2E2B" w:rsidRDefault="00DA5601" w:rsidP="00DA560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DA5601" w:rsidRPr="004F2E2B" w:rsidTr="00D54458">
        <w:tc>
          <w:tcPr>
            <w:tcW w:w="2787" w:type="dxa"/>
          </w:tcPr>
          <w:p w:rsidR="00DA5601" w:rsidRPr="004F2E2B" w:rsidRDefault="00DA5601" w:rsidP="00B96F6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一、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</w:t>
            </w:r>
            <w:r w:rsidR="00B96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鹽埕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區公所(以下簡稱本所)公務統計方案(以下簡稱本方案），依據本所組織規程、統計法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及其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施行細則、公務統計方案實施要點、高雄市政府各機關統計範圍劃分方案及其他有關法令之規定訂定之。</w:t>
            </w:r>
          </w:p>
        </w:tc>
        <w:tc>
          <w:tcPr>
            <w:tcW w:w="2787" w:type="dxa"/>
          </w:tcPr>
          <w:p w:rsidR="00DA5601" w:rsidRPr="004F2E2B" w:rsidRDefault="00DA5601" w:rsidP="00B96F6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一、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</w:t>
            </w:r>
            <w:r w:rsidR="00B96F6E">
              <w:rPr>
                <w:rFonts w:ascii="標楷體" w:eastAsia="標楷體" w:hAnsi="標楷體" w:hint="eastAsia"/>
                <w:color w:val="000000" w:themeColor="text1"/>
                <w:szCs w:val="24"/>
              </w:rPr>
              <w:t>鹽埕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區公所(以下簡稱本所)公務統計</w:t>
            </w:r>
            <w:bookmarkStart w:id="0" w:name="_GoBack"/>
            <w:bookmarkEnd w:id="0"/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方案(以下簡稱本方案），依據本所組織規程、統計法</w:t>
            </w:r>
            <w:r w:rsidR="001911A0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、統計法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施行細則、公務統計方案實施要點、高雄市政府各機關統計範圍劃分方案及其他有關法令之規定訂定之。</w:t>
            </w:r>
          </w:p>
        </w:tc>
        <w:tc>
          <w:tcPr>
            <w:tcW w:w="2788" w:type="dxa"/>
          </w:tcPr>
          <w:p w:rsidR="00DA5601" w:rsidRPr="004F2E2B" w:rsidRDefault="001911A0" w:rsidP="00D5445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r w:rsidR="00DA560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A5601" w:rsidRPr="004F2E2B" w:rsidTr="00D54458">
        <w:tc>
          <w:tcPr>
            <w:tcW w:w="2787" w:type="dxa"/>
          </w:tcPr>
          <w:p w:rsidR="00DA5601" w:rsidRPr="004F2E2B" w:rsidRDefault="00DA5601" w:rsidP="00D5445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二、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本方案之目的在確定本所公務統計內容、編報與管理程序，並明確劃分</w:t>
            </w:r>
            <w:r w:rsidR="00F91779" w:rsidRPr="003D4F53">
              <w:rPr>
                <w:rFonts w:ascii="標楷體" w:eastAsia="標楷體" w:hAnsi="標楷體" w:hint="eastAsia"/>
                <w:color w:val="FF0000"/>
                <w:szCs w:val="24"/>
              </w:rPr>
              <w:t>會計室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與業務單位權責，俾產生確實的公務統計資料，以考核政策推行績效，明瞭公務執行實況及發展態勢，作為決策、擬定計畫之參據，並提供有關單位作為施政之參考。</w:t>
            </w:r>
          </w:p>
        </w:tc>
        <w:tc>
          <w:tcPr>
            <w:tcW w:w="2787" w:type="dxa"/>
          </w:tcPr>
          <w:p w:rsidR="00DA5601" w:rsidRPr="004F2E2B" w:rsidRDefault="00DA5601" w:rsidP="00D5445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二、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本方案之目的在確定本所公務統計內容、編報與管理程序，並明確劃分</w:t>
            </w:r>
            <w:r w:rsidR="00F91779" w:rsidRPr="003D4F53">
              <w:rPr>
                <w:rFonts w:ascii="標楷體" w:eastAsia="標楷體" w:hAnsi="標楷體" w:hint="eastAsia"/>
                <w:color w:val="FF0000"/>
                <w:szCs w:val="24"/>
              </w:rPr>
              <w:t>會計室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與業務單位權責，俾產生確實的公務統計資料，以考核政策推行績效，明瞭公務執行實況及發展態勢，作為決策、擬定計畫之參據，並提供有關單位作為施政之參考。</w:t>
            </w:r>
          </w:p>
        </w:tc>
        <w:tc>
          <w:tcPr>
            <w:tcW w:w="2788" w:type="dxa"/>
          </w:tcPr>
          <w:p w:rsidR="00DA5601" w:rsidRPr="004F2E2B" w:rsidRDefault="00DA5601" w:rsidP="00D5445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DA5601" w:rsidRPr="004F2E2B" w:rsidTr="00D54458">
        <w:tc>
          <w:tcPr>
            <w:tcW w:w="2787" w:type="dxa"/>
          </w:tcPr>
          <w:p w:rsidR="00DA5601" w:rsidRPr="004F2E2B" w:rsidRDefault="00DA5601" w:rsidP="00D5445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三、</w:t>
            </w:r>
            <w:r w:rsidR="00237160" w:rsidRPr="00237160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本方案以本所為實施範圍</w:t>
            </w:r>
            <w:r w:rsidR="00237160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執行職務之經過與結果，凡可以數據表現者，均應納入本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lastRenderedPageBreak/>
              <w:t>方案範圍。</w:t>
            </w:r>
          </w:p>
        </w:tc>
        <w:tc>
          <w:tcPr>
            <w:tcW w:w="2787" w:type="dxa"/>
          </w:tcPr>
          <w:p w:rsidR="00DA5601" w:rsidRPr="004F2E2B" w:rsidRDefault="00DA5601" w:rsidP="00D5445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三、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所辦之公務，凡可以</w:t>
            </w:r>
            <w:r w:rsidR="001911A0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數據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表現施政計畫推行之成績與程度、工作之效率</w:t>
            </w:r>
            <w:r w:rsidR="001911A0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與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公務成本、經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lastRenderedPageBreak/>
              <w:t>費收支狀況者，均應納入公務統計範圍。</w:t>
            </w:r>
          </w:p>
        </w:tc>
        <w:tc>
          <w:tcPr>
            <w:tcW w:w="2788" w:type="dxa"/>
          </w:tcPr>
          <w:p w:rsidR="00DA5601" w:rsidRDefault="00237160" w:rsidP="00237160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1.</w:t>
            </w:r>
            <w:r w:rsidR="001911A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</w:t>
            </w:r>
            <w:r w:rsidR="001272E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統計法施行細則第六條</w:t>
            </w:r>
            <w:r w:rsidR="00D5445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修訂。</w:t>
            </w:r>
          </w:p>
          <w:p w:rsidR="00237160" w:rsidRPr="004F2E2B" w:rsidRDefault="00237160" w:rsidP="00237160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酌修文字。</w:t>
            </w:r>
          </w:p>
        </w:tc>
      </w:tr>
      <w:tr w:rsidR="00D54458" w:rsidRPr="004F2E2B" w:rsidTr="00D54458">
        <w:tc>
          <w:tcPr>
            <w:tcW w:w="2787" w:type="dxa"/>
          </w:tcPr>
          <w:p w:rsidR="00F91779" w:rsidRPr="004F2E2B" w:rsidRDefault="001272E3" w:rsidP="002E72A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D5445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本方案依據下列原則訂定：</w:t>
            </w:r>
          </w:p>
          <w:p w:rsidR="002E72AF" w:rsidRPr="004F2E2B" w:rsidRDefault="00F91779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（一）依據市府各一級機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關公務統計方案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中，本所應配合辦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理統計項目，審酌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2253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本所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實際業務需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要，將有關公務統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計之事項作明確規</w:t>
            </w:r>
          </w:p>
          <w:p w:rsidR="00F91779" w:rsidRPr="004F2E2B" w:rsidRDefault="002E72AF" w:rsidP="002E72A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定。</w:t>
            </w:r>
          </w:p>
          <w:p w:rsidR="002E72AF" w:rsidRPr="004F2E2B" w:rsidRDefault="00F91779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（二）採統一訂定、分層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負責精神，對本所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相同性質公務統計</w:t>
            </w:r>
          </w:p>
          <w:p w:rsidR="00F91779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作一致性之規定。</w:t>
            </w:r>
          </w:p>
          <w:p w:rsidR="002E72AF" w:rsidRPr="004F2E2B" w:rsidRDefault="00F91779" w:rsidP="00FB4912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（三）將本所公務統計內</w:t>
            </w:r>
          </w:p>
          <w:p w:rsidR="002E72AF" w:rsidRPr="004F2E2B" w:rsidRDefault="002E72AF" w:rsidP="00FB4912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容及辦理程序作原</w:t>
            </w:r>
          </w:p>
          <w:p w:rsidR="002E72AF" w:rsidRPr="004F2E2B" w:rsidRDefault="002E72AF" w:rsidP="00FB4912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則規定，</w:t>
            </w:r>
            <w:r w:rsidR="00F91779" w:rsidRPr="002253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其常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因法</w:t>
            </w:r>
          </w:p>
          <w:p w:rsidR="002E72AF" w:rsidRPr="004F2E2B" w:rsidRDefault="002E72AF" w:rsidP="00FB4912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令或業務變更而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須</w:t>
            </w:r>
          </w:p>
          <w:p w:rsidR="002E72AF" w:rsidRPr="004F2E2B" w:rsidRDefault="002E72AF" w:rsidP="00FB4912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修正部分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，列為本</w:t>
            </w:r>
          </w:p>
          <w:p w:rsidR="00D54458" w:rsidRPr="004F2E2B" w:rsidRDefault="002E72AF" w:rsidP="002E72A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方案之附錄。</w:t>
            </w:r>
          </w:p>
        </w:tc>
        <w:tc>
          <w:tcPr>
            <w:tcW w:w="2787" w:type="dxa"/>
          </w:tcPr>
          <w:p w:rsidR="00F91779" w:rsidRPr="004F2E2B" w:rsidRDefault="001272E3" w:rsidP="002E72A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D5445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本方案依據下列原則訂定：</w:t>
            </w:r>
          </w:p>
          <w:p w:rsidR="002E72AF" w:rsidRPr="004F2E2B" w:rsidRDefault="00F91779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（一）依據市府各一級機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關公務統計方案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中，本所應配合辦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理統計項目，審酌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實際業務需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要，將有關公務統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計之事項作明確規</w:t>
            </w:r>
          </w:p>
          <w:p w:rsidR="00F91779" w:rsidRPr="004F2E2B" w:rsidRDefault="002E72AF" w:rsidP="002E72A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定。</w:t>
            </w:r>
          </w:p>
          <w:p w:rsidR="002E72AF" w:rsidRPr="004F2E2B" w:rsidRDefault="00F91779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（二）採統一訂定、分層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負責精神，對本所</w:t>
            </w:r>
          </w:p>
          <w:p w:rsidR="002E72AF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相同性質公務統計</w:t>
            </w:r>
          </w:p>
          <w:p w:rsidR="00F91779" w:rsidRPr="004F2E2B" w:rsidRDefault="002E72AF" w:rsidP="002E72A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作一致性之規定。</w:t>
            </w:r>
          </w:p>
          <w:p w:rsidR="002E72AF" w:rsidRPr="004F2E2B" w:rsidRDefault="00F91779" w:rsidP="002E72AF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（三）將本所公務統計內</w:t>
            </w:r>
          </w:p>
          <w:p w:rsidR="002E72AF" w:rsidRPr="004F2E2B" w:rsidRDefault="002E72AF" w:rsidP="002E72AF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容及辦理程序作原</w:t>
            </w:r>
          </w:p>
          <w:p w:rsidR="002E72AF" w:rsidRPr="004F2E2B" w:rsidRDefault="002E72AF" w:rsidP="002E72AF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則規定，</w:t>
            </w:r>
            <w:r w:rsidR="00FB4D59" w:rsidRPr="002253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凡</w:t>
            </w:r>
            <w:r w:rsidR="001272E3" w:rsidRPr="002253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易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因法</w:t>
            </w:r>
          </w:p>
          <w:p w:rsidR="00FB4D59" w:rsidRDefault="002E72AF" w:rsidP="002E72AF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令</w:t>
            </w:r>
            <w:r w:rsidR="00FB4D59" w:rsidRPr="002253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修改</w:t>
            </w:r>
            <w:r w:rsidR="00FB4D59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或業務變更</w:t>
            </w:r>
          </w:p>
          <w:p w:rsidR="002E72AF" w:rsidRPr="004F2E2B" w:rsidRDefault="00FB4D59" w:rsidP="00FB4D5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而</w:t>
            </w:r>
            <w:r w:rsidR="001272E3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變動者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，列為本</w:t>
            </w:r>
          </w:p>
          <w:p w:rsidR="00D54458" w:rsidRPr="004F2E2B" w:rsidRDefault="002E72AF" w:rsidP="00FB4D5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F9177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方案附錄。</w:t>
            </w:r>
          </w:p>
        </w:tc>
        <w:tc>
          <w:tcPr>
            <w:tcW w:w="2788" w:type="dxa"/>
          </w:tcPr>
          <w:p w:rsidR="002A7151" w:rsidRPr="004F2E2B" w:rsidRDefault="001272E3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54458" w:rsidRPr="004F2E2B" w:rsidRDefault="00D54458" w:rsidP="002A715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54458" w:rsidRPr="004F2E2B" w:rsidTr="00D54458">
        <w:tc>
          <w:tcPr>
            <w:tcW w:w="2787" w:type="dxa"/>
          </w:tcPr>
          <w:p w:rsidR="00D54458" w:rsidRPr="004F2E2B" w:rsidRDefault="001272E3" w:rsidP="00FB4D5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本方案公務統計之表式，由本所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各單位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依主管業務範圍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分別擬定，經機關首長核閱後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，訂定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附錄一、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區公所公務統計報表程式」，並予以統一編號，增刪或修訂時亦同。</w:t>
            </w:r>
          </w:p>
        </w:tc>
        <w:tc>
          <w:tcPr>
            <w:tcW w:w="2787" w:type="dxa"/>
          </w:tcPr>
          <w:p w:rsidR="00D54458" w:rsidRPr="004F2E2B" w:rsidRDefault="001272E3" w:rsidP="00FB4D5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本方案公務統計之表式，由本所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各單位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="002E72AF" w:rsidRPr="00A75CC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其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主管業務範圍訂定「高雄市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="002E72A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區公所公務統計報表程式」，並予以統一編號，增刪或修訂時亦同。</w:t>
            </w:r>
          </w:p>
        </w:tc>
        <w:tc>
          <w:tcPr>
            <w:tcW w:w="2788" w:type="dxa"/>
          </w:tcPr>
          <w:p w:rsidR="002A7151" w:rsidRPr="004F2E2B" w:rsidRDefault="001272E3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54458" w:rsidRPr="004F2E2B" w:rsidRDefault="00D54458" w:rsidP="00D5445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54458" w:rsidRPr="004F2E2B" w:rsidTr="00D54458">
        <w:tc>
          <w:tcPr>
            <w:tcW w:w="2787" w:type="dxa"/>
          </w:tcPr>
          <w:p w:rsidR="00D54458" w:rsidRPr="004F2E2B" w:rsidRDefault="001272E3" w:rsidP="006070E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六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、為實施本方案，本所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各單位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經辦人員應利用公務登記表冊常川紀錄，按期過錄整理，依照公務統計報表程式產生公務統計。</w:t>
            </w:r>
          </w:p>
        </w:tc>
        <w:tc>
          <w:tcPr>
            <w:tcW w:w="2787" w:type="dxa"/>
          </w:tcPr>
          <w:p w:rsidR="00D54458" w:rsidRPr="004F2E2B" w:rsidRDefault="001272E3" w:rsidP="001272E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、為實施本方案，本所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各單位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經辦人員應利用公務登記表冊常川紀錄，按期過錄整理，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並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依照公務統計報表程式產生公務統計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報表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2A7151" w:rsidRPr="004F2E2B" w:rsidRDefault="001272E3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54458" w:rsidRPr="004F2E2B" w:rsidRDefault="00D54458" w:rsidP="00D5445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1272E3" w:rsidP="004D322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="004D322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、關於本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="004D322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公務統計事項，除法</w:t>
            </w:r>
            <w:r w:rsidR="004D322F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律</w:t>
            </w:r>
            <w:r w:rsidR="004D322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另有規定外，悉依本方案之規定辦理；如遇特殊情況，而於本方案或其他法令未規定者，應專案報請市府核示。</w:t>
            </w:r>
          </w:p>
        </w:tc>
        <w:tc>
          <w:tcPr>
            <w:tcW w:w="2787" w:type="dxa"/>
          </w:tcPr>
          <w:p w:rsidR="00AF702E" w:rsidRPr="004F2E2B" w:rsidRDefault="001272E3" w:rsidP="004D322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="004D322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、關於本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="004D322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公務統計事項，除法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令</w:t>
            </w:r>
            <w:r w:rsidR="004D322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另有規定外，悉依本方案之規定辦理；如遇特殊情況，而於本方案或其他法令未規定者，應專案報請市府核示。</w:t>
            </w:r>
          </w:p>
        </w:tc>
        <w:tc>
          <w:tcPr>
            <w:tcW w:w="2788" w:type="dxa"/>
          </w:tcPr>
          <w:p w:rsidR="006070E2" w:rsidRPr="004F2E2B" w:rsidRDefault="00B96F6E" w:rsidP="006070E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r w:rsidR="006070E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22098E" w:rsidP="0022098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貳、實施機關單位</w:t>
            </w:r>
          </w:p>
        </w:tc>
        <w:tc>
          <w:tcPr>
            <w:tcW w:w="2787" w:type="dxa"/>
          </w:tcPr>
          <w:p w:rsidR="00AF702E" w:rsidRPr="004F2E2B" w:rsidRDefault="0022098E" w:rsidP="0022098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貳、實施機關單位</w:t>
            </w:r>
          </w:p>
        </w:tc>
        <w:tc>
          <w:tcPr>
            <w:tcW w:w="2788" w:type="dxa"/>
          </w:tcPr>
          <w:p w:rsidR="00AF702E" w:rsidRPr="004F2E2B" w:rsidRDefault="0022098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1272E3" w:rsidP="00FB4912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="0022098E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本方案之主管單位為本所</w:t>
            </w:r>
            <w:r w:rsidR="00FB4912" w:rsidRPr="003D4F53">
              <w:rPr>
                <w:rFonts w:ascii="標楷體" w:eastAsia="標楷體" w:hAnsi="標楷體" w:hint="eastAsia"/>
                <w:color w:val="FF0000"/>
                <w:szCs w:val="24"/>
              </w:rPr>
              <w:t>會計室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，實施之對象為本所各單位。</w:t>
            </w:r>
          </w:p>
        </w:tc>
        <w:tc>
          <w:tcPr>
            <w:tcW w:w="2787" w:type="dxa"/>
          </w:tcPr>
          <w:p w:rsidR="00AF702E" w:rsidRPr="004F2E2B" w:rsidRDefault="001272E3" w:rsidP="00FB4912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="0022098E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本方案之主管單位為本所</w:t>
            </w:r>
            <w:r w:rsidR="00FB4912" w:rsidRPr="003D4F53">
              <w:rPr>
                <w:rFonts w:ascii="標楷體" w:eastAsia="標楷體" w:hAnsi="標楷體" w:hint="eastAsia"/>
                <w:color w:val="FF0000"/>
                <w:szCs w:val="24"/>
              </w:rPr>
              <w:t>會計室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，實施之對象為本所各單位。</w:t>
            </w:r>
          </w:p>
        </w:tc>
        <w:tc>
          <w:tcPr>
            <w:tcW w:w="2788" w:type="dxa"/>
          </w:tcPr>
          <w:p w:rsidR="002A7151" w:rsidRPr="004F2E2B" w:rsidRDefault="001272E3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1272E3" w:rsidP="00FB491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22098E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本所各單位將所辦公務之經過與結果，予以登記、整理及編報者，為本方案之查報單位。</w:t>
            </w:r>
          </w:p>
        </w:tc>
        <w:tc>
          <w:tcPr>
            <w:tcW w:w="2787" w:type="dxa"/>
          </w:tcPr>
          <w:p w:rsidR="00AF702E" w:rsidRPr="004F2E2B" w:rsidRDefault="001272E3" w:rsidP="00FB491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22098E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本所各單位將所辦公務之經過與結果，予以登記、整理及編報者，為本方案之查報單位。</w:t>
            </w:r>
          </w:p>
        </w:tc>
        <w:tc>
          <w:tcPr>
            <w:tcW w:w="2788" w:type="dxa"/>
          </w:tcPr>
          <w:p w:rsidR="002A7151" w:rsidRPr="004F2E2B" w:rsidRDefault="001272E3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27349E" w:rsidP="001272E3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本所各單位，依有關規定蒐集、審核及彙總各查報單位編報之統計報表，為本方案之彙報單位。</w:t>
            </w:r>
          </w:p>
        </w:tc>
        <w:tc>
          <w:tcPr>
            <w:tcW w:w="2787" w:type="dxa"/>
          </w:tcPr>
          <w:p w:rsidR="00AF702E" w:rsidRPr="004F2E2B" w:rsidRDefault="0027349E" w:rsidP="001272E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本所各單位，依有關規定蒐集、審核及彙總各查報單位編報之統計報表，為本方案之彙報單位。</w:t>
            </w:r>
          </w:p>
        </w:tc>
        <w:tc>
          <w:tcPr>
            <w:tcW w:w="2788" w:type="dxa"/>
          </w:tcPr>
          <w:p w:rsidR="002A7151" w:rsidRPr="004F2E2B" w:rsidRDefault="001272E3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27349E" w:rsidP="0027349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1272E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本方案之統計報表，由彙報單位依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公務統計報表程式規定之期限，報送相關單位。</w:t>
            </w:r>
          </w:p>
        </w:tc>
        <w:tc>
          <w:tcPr>
            <w:tcW w:w="2787" w:type="dxa"/>
          </w:tcPr>
          <w:p w:rsidR="00AF702E" w:rsidRPr="004F2E2B" w:rsidRDefault="0027349E" w:rsidP="0070416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十</w:t>
            </w:r>
            <w:r w:rsidR="001272E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本方案之統計報表，由彙報單位依</w:t>
            </w:r>
            <w:r w:rsidR="00FB491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公務統計報表程式規定之期限，報送相關單位。</w:t>
            </w:r>
          </w:p>
        </w:tc>
        <w:tc>
          <w:tcPr>
            <w:tcW w:w="2788" w:type="dxa"/>
          </w:tcPr>
          <w:p w:rsidR="002A7151" w:rsidRPr="004F2E2B" w:rsidRDefault="001272E3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未修正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lastRenderedPageBreak/>
              <w:t>參、統計區域</w:t>
            </w:r>
          </w:p>
        </w:tc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參、統計區域</w:t>
            </w:r>
          </w:p>
        </w:tc>
        <w:tc>
          <w:tcPr>
            <w:tcW w:w="2788" w:type="dxa"/>
          </w:tcPr>
          <w:p w:rsidR="00AF702E" w:rsidRPr="004F2E2B" w:rsidRDefault="00B8742A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8E0C6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1272E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本方案之統計區域以高雄市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區行政區域為地區範圍，依統計目的及用途，按行政區域、里、鄰之劃分為主，惟為行政業務管理規劃之需</w:t>
            </w:r>
            <w:r w:rsidR="008E0C62">
              <w:rPr>
                <w:rFonts w:ascii="標楷體" w:eastAsia="標楷體" w:hAnsi="標楷體" w:hint="eastAsia"/>
                <w:color w:val="000000" w:themeColor="text1"/>
                <w:szCs w:val="24"/>
              </w:rPr>
              <w:t>要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，得按管理區域、規劃區域等特定區域統計。</w:t>
            </w:r>
          </w:p>
        </w:tc>
        <w:tc>
          <w:tcPr>
            <w:tcW w:w="2787" w:type="dxa"/>
          </w:tcPr>
          <w:p w:rsidR="00AF702E" w:rsidRPr="004F2E2B" w:rsidRDefault="00B8742A" w:rsidP="0070416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1272E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本方案之統計區域以高雄市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區行政區域為地區範圍，依統計目的及用途，按行政區域、里、鄰之劃分為主，惟為行政業務管理規劃之需要，得按管理區域、規劃區域等特定區域統計。</w:t>
            </w:r>
          </w:p>
        </w:tc>
        <w:tc>
          <w:tcPr>
            <w:tcW w:w="2788" w:type="dxa"/>
          </w:tcPr>
          <w:p w:rsidR="002A7151" w:rsidRPr="004F2E2B" w:rsidRDefault="006F2595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23716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公務統計區域之名稱、代碼及編排順序，應依主管機關之規定辦理。</w:t>
            </w:r>
          </w:p>
        </w:tc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公務統計區域之名稱、</w:t>
            </w:r>
            <w:r w:rsidRPr="00F94FF6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號列（</w:t>
            </w:r>
            <w:r w:rsidRPr="00441728">
              <w:rPr>
                <w:rFonts w:ascii="標楷體" w:eastAsia="標楷體" w:hAnsi="標楷體"/>
                <w:color w:val="000000" w:themeColor="text1"/>
                <w:szCs w:val="24"/>
              </w:rPr>
              <w:t>代碼</w:t>
            </w:r>
            <w:r w:rsidRPr="00F94FF6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及編排順序，應依主管機關之規定辦理。</w:t>
            </w:r>
          </w:p>
        </w:tc>
        <w:tc>
          <w:tcPr>
            <w:tcW w:w="2788" w:type="dxa"/>
          </w:tcPr>
          <w:p w:rsidR="002A7151" w:rsidRPr="004F2E2B" w:rsidRDefault="00237160" w:rsidP="0023716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統計法施行細則第二十四條修訂</w:t>
            </w:r>
            <w:r w:rsidR="00A75CC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肆、統計科目</w:t>
            </w:r>
          </w:p>
        </w:tc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肆、統計科目</w:t>
            </w:r>
          </w:p>
        </w:tc>
        <w:tc>
          <w:tcPr>
            <w:tcW w:w="2788" w:type="dxa"/>
          </w:tcPr>
          <w:p w:rsidR="00AF702E" w:rsidRPr="004F2E2B" w:rsidRDefault="00B8742A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6F259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本方案之統計科目係依據「高雄市政府各機關統計範圍劃分方案」規定之小類及細類；至於分類及統計項目名稱則為各公務統計報表表名及其內各欄，分類及統計項目名稱則見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附錄一、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區公所公務統計報表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程式」。</w:t>
            </w:r>
          </w:p>
        </w:tc>
        <w:tc>
          <w:tcPr>
            <w:tcW w:w="2787" w:type="dxa"/>
          </w:tcPr>
          <w:p w:rsidR="00AF702E" w:rsidRPr="004F2E2B" w:rsidRDefault="00B8742A" w:rsidP="006F259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本方案之統計科目係依據「高雄市政府各機關統計範圍劃分方案」規定之小類及細類；至於分類及統計項目名稱則為各公務統計報表表名及其內各欄，分類及統計項目名稱則見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附錄一、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區公所公務統計報表</w:t>
            </w:r>
            <w:r w:rsidR="0070416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程式」。</w:t>
            </w:r>
          </w:p>
        </w:tc>
        <w:tc>
          <w:tcPr>
            <w:tcW w:w="2788" w:type="dxa"/>
          </w:tcPr>
          <w:p w:rsidR="002A7151" w:rsidRPr="004F2E2B" w:rsidRDefault="006F2595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未修正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伍、統計單位</w:t>
            </w:r>
          </w:p>
        </w:tc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伍、統計單位</w:t>
            </w:r>
          </w:p>
        </w:tc>
        <w:tc>
          <w:tcPr>
            <w:tcW w:w="2788" w:type="dxa"/>
          </w:tcPr>
          <w:p w:rsidR="00AF702E" w:rsidRPr="004F2E2B" w:rsidRDefault="00B8742A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、度量衡單位以國定制為準。</w:t>
            </w:r>
          </w:p>
        </w:tc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、度量衡單位以國定制為準。</w:t>
            </w:r>
          </w:p>
        </w:tc>
        <w:tc>
          <w:tcPr>
            <w:tcW w:w="2788" w:type="dxa"/>
          </w:tcPr>
          <w:p w:rsidR="002A7151" w:rsidRPr="004F2E2B" w:rsidRDefault="006F2595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、金額單位以新台幣為準，必要時得以美金或其他國家貨幣單位陳示，並載明折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合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率。</w:t>
            </w:r>
          </w:p>
        </w:tc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、金額單位以新台幣為準，必要時得以美金或其他國家貨幣單位陳示，並載明折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算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率。</w:t>
            </w:r>
          </w:p>
        </w:tc>
        <w:tc>
          <w:tcPr>
            <w:tcW w:w="2788" w:type="dxa"/>
          </w:tcPr>
          <w:p w:rsidR="002A7151" w:rsidRPr="004F2E2B" w:rsidRDefault="006F2595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AF702E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0416C" w:rsidRPr="004F2E2B" w:rsidTr="007D20FA">
        <w:tc>
          <w:tcPr>
            <w:tcW w:w="2787" w:type="dxa"/>
          </w:tcPr>
          <w:p w:rsidR="0070416C" w:rsidRPr="004F2E2B" w:rsidRDefault="0070416C" w:rsidP="0080188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7" w:type="dxa"/>
          </w:tcPr>
          <w:p w:rsidR="0070416C" w:rsidRPr="004F2E2B" w:rsidRDefault="00C413D3" w:rsidP="00C413D3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、本方案統計資料之計數及計量資料，以實際發生日為基準，計值資料以權責發生制為準，如因業務情況特殊，須改變基準時，應於公務統計報表中備註說明。</w:t>
            </w:r>
          </w:p>
        </w:tc>
        <w:tc>
          <w:tcPr>
            <w:tcW w:w="2788" w:type="dxa"/>
          </w:tcPr>
          <w:p w:rsidR="0070416C" w:rsidRPr="004F2E2B" w:rsidRDefault="006F2595" w:rsidP="0080188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本方案統計資料之計數及計量資料基準之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已於編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製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說明闡述</w:t>
            </w:r>
            <w:r w:rsidR="0080188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B34336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故</w:t>
            </w:r>
            <w:r w:rsidR="0080188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本條刪除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陸、統計表冊格式及編號</w:t>
            </w:r>
          </w:p>
        </w:tc>
        <w:tc>
          <w:tcPr>
            <w:tcW w:w="2787" w:type="dxa"/>
          </w:tcPr>
          <w:p w:rsidR="00AF702E" w:rsidRPr="004F2E2B" w:rsidRDefault="00B8742A" w:rsidP="00B8742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陸、統計表冊格式及編號</w:t>
            </w:r>
          </w:p>
        </w:tc>
        <w:tc>
          <w:tcPr>
            <w:tcW w:w="2788" w:type="dxa"/>
          </w:tcPr>
          <w:p w:rsidR="00AF702E" w:rsidRPr="004F2E2B" w:rsidRDefault="00B8742A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B8742A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十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本方案統計表冊依資料產生程序分為：</w:t>
            </w:r>
          </w:p>
          <w:p w:rsidR="00B8742A" w:rsidRPr="004F2E2B" w:rsidRDefault="000458DE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登記冊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係供繼續登錄事實與數字之用，為公務執行記錄之常設簿籍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，視實際情況可以登記卡(單)代之，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所辦公務採用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行政資料處理系統</w:t>
            </w:r>
            <w:r w:rsidR="006F259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者，其儲存媒體視為公務登記冊。</w:t>
            </w:r>
          </w:p>
          <w:p w:rsidR="000458DE" w:rsidRPr="004F2E2B" w:rsidRDefault="000458DE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(二)整理表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係依統計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目的將登記冊中之資料，作劃記、過錄或分類之用，得視需要訂定。</w:t>
            </w:r>
          </w:p>
          <w:p w:rsidR="000458DE" w:rsidRPr="004F2E2B" w:rsidRDefault="000458DE" w:rsidP="002F49F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(三)報表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係將整理之結果作正式彙報之用。各報表內容詳</w:t>
            </w:r>
            <w:r w:rsidR="00B80B5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附錄一、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區公所公務統計報表程式」。</w:t>
            </w:r>
          </w:p>
        </w:tc>
        <w:tc>
          <w:tcPr>
            <w:tcW w:w="2787" w:type="dxa"/>
          </w:tcPr>
          <w:p w:rsidR="000458DE" w:rsidRPr="004F2E2B" w:rsidRDefault="000458DE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十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本方案統計表冊依資料產生程序分為：</w:t>
            </w:r>
          </w:p>
          <w:p w:rsidR="000458DE" w:rsidRPr="004F2E2B" w:rsidRDefault="000458DE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登記冊：係供繼續登錄事實與數字之用，為公務執行記錄之常設簿籍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（卡、單）。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所辦公務採用</w:t>
            </w:r>
            <w:r w:rsidR="00C413D3" w:rsidRPr="00B46DC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資訊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系統處理者，其儲存媒體視為公務登記冊。</w:t>
            </w:r>
          </w:p>
          <w:p w:rsidR="000458DE" w:rsidRPr="004F2E2B" w:rsidRDefault="000458DE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(二)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整理表：係依統計目的將登記冊中之資料，作劃記、過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錄或分類之用，得視需要訂定。</w:t>
            </w:r>
          </w:p>
          <w:p w:rsidR="00AF702E" w:rsidRPr="004F2E2B" w:rsidRDefault="000458DE" w:rsidP="00C413D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(三)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告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表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（以下簡稱報表）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：係將整理之結果作正式彙報之用。各報表內容詳附錄一、「高雄市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="00C413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區公所公務統計報表程式」。</w:t>
            </w:r>
          </w:p>
        </w:tc>
        <w:tc>
          <w:tcPr>
            <w:tcW w:w="2788" w:type="dxa"/>
          </w:tcPr>
          <w:p w:rsidR="00B80B50" w:rsidRPr="004F2E2B" w:rsidRDefault="002F49F2" w:rsidP="002F49F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1.</w:t>
            </w:r>
            <w:r w:rsidR="00B80B5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  <w:p w:rsidR="00AF702E" w:rsidRPr="004F2E2B" w:rsidRDefault="00B80B50" w:rsidP="002F49F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0458D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配合統計法第</w:t>
            </w:r>
            <w:r w:rsidR="007D20F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十七</w:t>
            </w:r>
            <w:r w:rsidR="000458D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</w:t>
            </w:r>
            <w:r w:rsidR="008C7FB4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用語將現行「資訊系統」修正為「</w:t>
            </w:r>
            <w:r w:rsidR="000458D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行政資料處理系統</w:t>
            </w:r>
            <w:r w:rsidR="008C7FB4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2F49F2" w:rsidRPr="004F2E2B" w:rsidRDefault="00B80B50" w:rsidP="002F49F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2F49F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.配合公務統計方案實施要點</w:t>
            </w:r>
            <w:r w:rsidR="008014E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F49F2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「報告表」修正為「報表」</w:t>
            </w:r>
            <w:r w:rsidR="008014E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B80B50" w:rsidRPr="004F2E2B" w:rsidRDefault="00B80B50" w:rsidP="002F49F2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4.餘酌修文字。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8C7FB4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B80B5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、公務統計報表應記載下列事項：</w:t>
            </w:r>
          </w:p>
          <w:p w:rsidR="008C7FB4" w:rsidRPr="004F2E2B" w:rsidRDefault="008C7FB4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(一)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報表之上方應有編製公開程度、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表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期、編報期限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、編製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機關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表號、表名、資料時間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單位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C7FB4" w:rsidRPr="004F2E2B" w:rsidRDefault="008C7FB4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(二)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表之下方應有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填表、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審核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業務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主管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人員、主辦統計人員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機關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首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長、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編製（列印）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日期、資料來源及填表說明等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C7FB4" w:rsidRPr="004F2E2B" w:rsidRDefault="008C7FB4" w:rsidP="00B80B50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(三)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表之背面應有編製說明，包括統計範圍及對象、統計標準時間、分類標準、統計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項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目定義、資料蒐集方法及編製程序、編送對象等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8C7FB4" w:rsidRPr="004F2E2B" w:rsidRDefault="008C7FB4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十九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、公務統計報表應記載下列事項：</w:t>
            </w:r>
          </w:p>
          <w:p w:rsidR="008C7FB4" w:rsidRPr="004F2E2B" w:rsidRDefault="008C7FB4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(一)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報表之上方應有編製公開程度、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表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期、編報期限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、編製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機關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表號、表名、資料時間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單位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8C7FB4" w:rsidRPr="004F2E2B" w:rsidRDefault="008C7FB4" w:rsidP="008C7FB4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(二)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表之下方應有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填表、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審核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業務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主管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人員、主辦統計人員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機關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首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長、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編製（列印）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日期、資料來源及填表說明等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F702E" w:rsidRPr="004F2E2B" w:rsidRDefault="008C7FB4" w:rsidP="00B80B50">
            <w:pPr>
              <w:spacing w:line="400" w:lineRule="exact"/>
              <w:ind w:left="480" w:hangingChars="200" w:hanging="48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(三)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表之背面應有編製說明，包括統計範圍及對象、統計標準時間、分類標準、統計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項</w:t>
            </w:r>
            <w:r w:rsidR="004408D3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目定義、資料蒐集方法及編製程序、編送對象等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AF702E" w:rsidRPr="004F2E2B" w:rsidRDefault="00B80B50" w:rsidP="008C7FB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7E4C05" w:rsidP="00B80B5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B80B5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公務統計報表表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號採四段編號方式為原則，第一段為「高雄市政府各機關統計範圍劃分方案」中統計細類編號，第二段為統計項目編號，第三段為各統計項目下統計報表之次序編號，第四段為權責機關層級碼(1.為中央政府機關2.為市政府機關3.為區公所或相當層級機關)。</w:t>
            </w:r>
          </w:p>
        </w:tc>
        <w:tc>
          <w:tcPr>
            <w:tcW w:w="2787" w:type="dxa"/>
          </w:tcPr>
          <w:p w:rsidR="00AF702E" w:rsidRPr="004F2E2B" w:rsidRDefault="007E4C05" w:rsidP="00B80B5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二十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公務統計報表表</w:t>
            </w:r>
            <w:r w:rsidR="004408D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號採四段編號方式為原則，第一段為「高雄市政府各機關統計範圍劃分方案」中統計細類編號，第二段為統計項目編號，第三段為各統計項目下統計報表之次序編號，第四段為權責機關層級碼(1.為中央政府機關2.為市政府機關3.為區公所或相當層級機關)。</w:t>
            </w:r>
          </w:p>
        </w:tc>
        <w:tc>
          <w:tcPr>
            <w:tcW w:w="2788" w:type="dxa"/>
          </w:tcPr>
          <w:p w:rsidR="00AF702E" w:rsidRPr="004F2E2B" w:rsidRDefault="00B80B50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條次變更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E60075" w:rsidRPr="004F2E2B" w:rsidTr="007D20FA">
        <w:tc>
          <w:tcPr>
            <w:tcW w:w="2787" w:type="dxa"/>
          </w:tcPr>
          <w:p w:rsidR="00E60075" w:rsidRPr="00B3012E" w:rsidRDefault="00B3012E" w:rsidP="00B3012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3012E">
              <w:rPr>
                <w:rFonts w:ascii="標楷體" w:eastAsia="標楷體" w:hAnsi="標楷體" w:hint="eastAsia"/>
                <w:color w:val="000000"/>
                <w:szCs w:val="24"/>
              </w:rPr>
              <w:t>二十、公務統計登記冊由各業務單位視業務性質分別擬定。報表則依市府與本所施政、決策之需要擬定後，陳報市府主計處核定，或由市府主計處統一核定。</w:t>
            </w:r>
          </w:p>
        </w:tc>
        <w:tc>
          <w:tcPr>
            <w:tcW w:w="2787" w:type="dxa"/>
          </w:tcPr>
          <w:p w:rsidR="00E60075" w:rsidRPr="004F2E2B" w:rsidRDefault="00E60075" w:rsidP="00E6007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二十一、公務統計登記冊由各業務單位視業務性質分別擬定。報表則依市府與本所施政、決策之需要擬定後，陳報市府主計處核定，或由市府主計處統一核定。</w:t>
            </w:r>
          </w:p>
        </w:tc>
        <w:tc>
          <w:tcPr>
            <w:tcW w:w="2788" w:type="dxa"/>
          </w:tcPr>
          <w:p w:rsidR="006F6B8F" w:rsidRPr="004F2E2B" w:rsidRDefault="00B3012E" w:rsidP="006F6B8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</w:tc>
      </w:tr>
      <w:tr w:rsidR="00E60075" w:rsidRPr="004F2E2B" w:rsidTr="007D20FA">
        <w:tc>
          <w:tcPr>
            <w:tcW w:w="2787" w:type="dxa"/>
          </w:tcPr>
          <w:p w:rsidR="00B46DC8" w:rsidRDefault="00B3012E" w:rsidP="00B3012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B3012E">
              <w:rPr>
                <w:rFonts w:ascii="標楷體" w:eastAsia="標楷體" w:hAnsi="標楷體" w:hint="eastAsia"/>
                <w:color w:val="000000"/>
                <w:szCs w:val="24"/>
              </w:rPr>
              <w:t>二十一、公務統計表冊之設計，以便利資料之彙整與保管為原則；本所業務性質相同或相似之表冊，應統一其格式，如採用</w:t>
            </w:r>
            <w:r w:rsidRPr="00F94FF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行政資料處理</w:t>
            </w:r>
            <w:r w:rsidRPr="00B3012E">
              <w:rPr>
                <w:rFonts w:ascii="標楷體" w:eastAsia="標楷體" w:hAnsi="標楷體" w:hint="eastAsia"/>
                <w:color w:val="000000"/>
                <w:szCs w:val="24"/>
              </w:rPr>
              <w:t>系統處理</w:t>
            </w:r>
            <w:r w:rsidR="00B46DC8">
              <w:rPr>
                <w:rFonts w:ascii="標楷體" w:eastAsia="標楷體" w:hAnsi="標楷體" w:hint="eastAsia"/>
                <w:color w:val="000000"/>
                <w:szCs w:val="24"/>
              </w:rPr>
              <w:t>者</w:t>
            </w:r>
          </w:p>
          <w:p w:rsidR="00E60075" w:rsidRPr="00B3012E" w:rsidRDefault="00B46DC8" w:rsidP="00B46DC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B3012E" w:rsidRPr="00B3012E">
              <w:rPr>
                <w:rFonts w:ascii="標楷體" w:eastAsia="標楷體" w:hAnsi="標楷體" w:hint="eastAsia"/>
                <w:color w:val="000000"/>
                <w:szCs w:val="24"/>
              </w:rPr>
              <w:t>，其檔案格式亦應</w:t>
            </w:r>
            <w:r w:rsidR="00B3012E" w:rsidRPr="00B3012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一致。</w:t>
            </w:r>
          </w:p>
        </w:tc>
        <w:tc>
          <w:tcPr>
            <w:tcW w:w="2787" w:type="dxa"/>
          </w:tcPr>
          <w:p w:rsidR="00B46DC8" w:rsidRDefault="00E60075" w:rsidP="00E60075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二十二、公務統計表冊</w:t>
            </w:r>
            <w:r w:rsidR="00B46DC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B46DC8" w:rsidRDefault="00B46DC8" w:rsidP="00E60075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之設計，以便利資</w:t>
            </w:r>
          </w:p>
          <w:p w:rsidR="00B46DC8" w:rsidRDefault="00B46DC8" w:rsidP="00E60075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料之彙整與保管為</w:t>
            </w:r>
          </w:p>
          <w:p w:rsidR="00B46DC8" w:rsidRDefault="00B46DC8" w:rsidP="00E60075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原則；本所業務性</w:t>
            </w:r>
          </w:p>
          <w:p w:rsidR="00B46DC8" w:rsidRDefault="00B46DC8" w:rsidP="00E60075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質相同或相似之表</w:t>
            </w:r>
          </w:p>
          <w:p w:rsidR="00B46DC8" w:rsidRDefault="00B46DC8" w:rsidP="00E60075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冊，應統一其格</w:t>
            </w:r>
          </w:p>
          <w:p w:rsidR="00B46DC8" w:rsidRDefault="00B46DC8" w:rsidP="00E60075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式，如採用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資訊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</w:t>
            </w:r>
          </w:p>
          <w:p w:rsidR="00B46DC8" w:rsidRDefault="00B46DC8" w:rsidP="00B46DC8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統處理者，其檔案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:rsidR="00E60075" w:rsidRPr="004F2E2B" w:rsidRDefault="00B46DC8" w:rsidP="00B46DC8">
            <w:pPr>
              <w:spacing w:line="440" w:lineRule="exact"/>
              <w:ind w:leftChars="21" w:left="5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</w:t>
            </w:r>
            <w:r w:rsidR="00E600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格式亦應一致。</w:t>
            </w:r>
          </w:p>
        </w:tc>
        <w:tc>
          <w:tcPr>
            <w:tcW w:w="2788" w:type="dxa"/>
          </w:tcPr>
          <w:p w:rsidR="00B3012E" w:rsidRPr="004F2E2B" w:rsidRDefault="00B3012E" w:rsidP="00B3012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1.條次變更。</w:t>
            </w:r>
          </w:p>
          <w:p w:rsidR="00E60075" w:rsidRPr="004F2E2B" w:rsidRDefault="00B3012E" w:rsidP="00B3012E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配合統計法第十七條用與將現行「資訊系統」修正為「行政資料處理系統」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CE0A42" w:rsidP="00CE0A4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柒、查報與編製方法</w:t>
            </w:r>
          </w:p>
        </w:tc>
        <w:tc>
          <w:tcPr>
            <w:tcW w:w="2787" w:type="dxa"/>
          </w:tcPr>
          <w:p w:rsidR="00AF702E" w:rsidRPr="004F2E2B" w:rsidRDefault="00CE0A42" w:rsidP="00CE0A4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柒、查報與編製方法</w:t>
            </w:r>
          </w:p>
        </w:tc>
        <w:tc>
          <w:tcPr>
            <w:tcW w:w="2788" w:type="dxa"/>
          </w:tcPr>
          <w:p w:rsidR="00AF702E" w:rsidRPr="004F2E2B" w:rsidRDefault="00CE0A42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2A7151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各單位業務承辦人員應將所辦公務執行之事實與經過，逐日逐件登錄於登記冊上，所辦公務具登記之性質者，如有關機關、團體、個人申請書等，得經審核後彙訂成卷（冊），以代替登記冊。登記冊內容應填明登記日期。登記之資料如為屬性者應予編號，再以彙整統計，如屬量值者則直接紀錄量值。</w:t>
            </w:r>
          </w:p>
        </w:tc>
        <w:tc>
          <w:tcPr>
            <w:tcW w:w="2787" w:type="dxa"/>
          </w:tcPr>
          <w:p w:rsidR="00AF702E" w:rsidRPr="004F2E2B" w:rsidRDefault="002A7151" w:rsidP="002A715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三、本所各單位業務承辦人員應將所辦公務執行之事實與經過，逐日逐件登錄於登記冊上，所辦公務具登記之性質者，如有關機關、團體、個人申請書等，得經審核後彙訂成卷（冊），以代替登記冊。登記冊內容應填明登記日期。登記之資料如為屬性者應予編號，再以彙整統計，如屬量值者則直接紀錄量值。</w:t>
            </w:r>
          </w:p>
        </w:tc>
        <w:tc>
          <w:tcPr>
            <w:tcW w:w="2788" w:type="dxa"/>
          </w:tcPr>
          <w:p w:rsidR="00AF702E" w:rsidRPr="004F2E2B" w:rsidRDefault="00B80B50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B46DC8" w:rsidRDefault="002A7151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、登記冊過錄整</w:t>
            </w:r>
          </w:p>
          <w:p w:rsidR="00B46DC8" w:rsidRDefault="00B46DC8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理表時，應依統計</w:t>
            </w:r>
          </w:p>
          <w:p w:rsidR="00B46DC8" w:rsidRDefault="00B46DC8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週期按期分類整</w:t>
            </w:r>
          </w:p>
          <w:p w:rsidR="00B46DC8" w:rsidRDefault="00B46DC8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理，分類符合周延</w:t>
            </w:r>
          </w:p>
          <w:p w:rsidR="00B46DC8" w:rsidRDefault="00B46DC8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及互斥原則，以避</w:t>
            </w:r>
          </w:p>
          <w:p w:rsidR="00B46DC8" w:rsidRDefault="00B46DC8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免資料過錄之重複</w:t>
            </w:r>
          </w:p>
          <w:p w:rsidR="00B46DC8" w:rsidRDefault="00B46DC8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與遺漏；並將整理</w:t>
            </w:r>
          </w:p>
          <w:p w:rsidR="00B46DC8" w:rsidRDefault="00B46DC8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之步驟、計算分析</w:t>
            </w:r>
          </w:p>
          <w:p w:rsidR="002A7151" w:rsidRPr="004F2E2B" w:rsidRDefault="00B46DC8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之方式，</w:t>
            </w:r>
            <w:r w:rsidR="002A7151" w:rsidRPr="00D733E0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應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詳細記</w:t>
            </w:r>
          </w:p>
          <w:p w:rsidR="00D733E0" w:rsidRDefault="002A7151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載存檔，以備查核</w:t>
            </w:r>
          </w:p>
          <w:p w:rsidR="00AF702E" w:rsidRPr="004F2E2B" w:rsidRDefault="00D733E0" w:rsidP="00D733E0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及接辦人員參用。</w:t>
            </w:r>
          </w:p>
        </w:tc>
        <w:tc>
          <w:tcPr>
            <w:tcW w:w="2787" w:type="dxa"/>
          </w:tcPr>
          <w:p w:rsidR="00D733E0" w:rsidRDefault="002A7151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二十四、登記冊過錄整</w:t>
            </w:r>
          </w:p>
          <w:p w:rsidR="00D733E0" w:rsidRDefault="00D733E0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理表時，應依統計</w:t>
            </w:r>
          </w:p>
          <w:p w:rsidR="00D733E0" w:rsidRDefault="00D733E0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週期按期分類整</w:t>
            </w:r>
          </w:p>
          <w:p w:rsidR="00D733E0" w:rsidRDefault="00D733E0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理，分類符合周延</w:t>
            </w:r>
          </w:p>
          <w:p w:rsidR="00D733E0" w:rsidRDefault="00D733E0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及互斥原則，以避</w:t>
            </w:r>
          </w:p>
          <w:p w:rsidR="00D733E0" w:rsidRDefault="00D733E0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免資料過錄之重複</w:t>
            </w:r>
          </w:p>
          <w:p w:rsidR="00D733E0" w:rsidRDefault="00D733E0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與遺漏；並將整理</w:t>
            </w:r>
          </w:p>
          <w:p w:rsidR="00D733E0" w:rsidRDefault="00D733E0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之步驟、計算分析</w:t>
            </w:r>
          </w:p>
          <w:p w:rsidR="00D733E0" w:rsidRDefault="00D733E0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之方式，詳細記載</w:t>
            </w:r>
          </w:p>
          <w:p w:rsidR="002A7151" w:rsidRPr="004F2E2B" w:rsidRDefault="00D733E0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存檔，以備查核及</w:t>
            </w:r>
          </w:p>
          <w:p w:rsidR="00AF702E" w:rsidRPr="004F2E2B" w:rsidRDefault="002A7151" w:rsidP="002A7151">
            <w:pPr>
              <w:spacing w:line="440" w:lineRule="exact"/>
              <w:ind w:leftChars="21" w:left="5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接辦人員參用。</w:t>
            </w:r>
          </w:p>
        </w:tc>
        <w:tc>
          <w:tcPr>
            <w:tcW w:w="2788" w:type="dxa"/>
          </w:tcPr>
          <w:p w:rsidR="00AF702E" w:rsidRPr="004F2E2B" w:rsidRDefault="00B80B50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B80B50" w:rsidRPr="004F2E2B" w:rsidRDefault="00B80B50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</w:tc>
      </w:tr>
      <w:tr w:rsidR="00AF702E" w:rsidRPr="004F2E2B" w:rsidTr="007D20FA">
        <w:tc>
          <w:tcPr>
            <w:tcW w:w="2787" w:type="dxa"/>
          </w:tcPr>
          <w:p w:rsidR="00AA070A" w:rsidRPr="004F2E2B" w:rsidRDefault="002A7151" w:rsidP="00AA070A">
            <w:pPr>
              <w:spacing w:line="440" w:lineRule="exact"/>
              <w:ind w:leftChars="22" w:left="5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、本所編製公務</w:t>
            </w:r>
          </w:p>
          <w:p w:rsidR="00AA070A" w:rsidRPr="004F2E2B" w:rsidRDefault="00AA070A" w:rsidP="00AA070A">
            <w:pPr>
              <w:spacing w:line="440" w:lineRule="exact"/>
              <w:ind w:leftChars="22" w:left="5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統計報表，應注意</w:t>
            </w:r>
          </w:p>
          <w:p w:rsidR="002A7151" w:rsidRPr="004F2E2B" w:rsidRDefault="00AA070A" w:rsidP="00AA070A">
            <w:pPr>
              <w:spacing w:line="440" w:lineRule="exact"/>
              <w:ind w:leftChars="22" w:left="5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下列各項：</w:t>
            </w:r>
          </w:p>
          <w:p w:rsidR="00D733E0" w:rsidRDefault="002A7151" w:rsidP="00B745D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（一）</w:t>
            </w:r>
            <w:r w:rsidR="00B745D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編報統計資料之</w:t>
            </w:r>
          </w:p>
          <w:p w:rsidR="002A7151" w:rsidRPr="004F2E2B" w:rsidRDefault="00D733E0" w:rsidP="00B745D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745D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時效。</w:t>
            </w:r>
          </w:p>
          <w:p w:rsidR="00D733E0" w:rsidRDefault="002A7151" w:rsidP="00B745D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（二）</w:t>
            </w:r>
            <w:r w:rsidR="00B745D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原始資料與編報</w:t>
            </w:r>
          </w:p>
          <w:p w:rsidR="00B745DC" w:rsidRPr="004F2E2B" w:rsidRDefault="00D733E0" w:rsidP="00B745D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745D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結果之確度。</w:t>
            </w:r>
          </w:p>
          <w:p w:rsidR="00D733E0" w:rsidRDefault="002A7151" w:rsidP="00B745D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（三）</w:t>
            </w:r>
            <w:r w:rsidR="00B745D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統計資料內容是</w:t>
            </w:r>
          </w:p>
          <w:p w:rsidR="00B745DC" w:rsidRPr="004F2E2B" w:rsidRDefault="00D733E0" w:rsidP="00B745D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745D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否完備。</w:t>
            </w:r>
          </w:p>
          <w:p w:rsidR="00D733E0" w:rsidRDefault="002A7151" w:rsidP="00B745D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（四）</w:t>
            </w:r>
            <w:r w:rsidR="00B745D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統計分類與定義</w:t>
            </w:r>
          </w:p>
          <w:p w:rsidR="00B745DC" w:rsidRPr="004F2E2B" w:rsidRDefault="00D733E0" w:rsidP="00B745D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745D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之一致。</w:t>
            </w:r>
          </w:p>
          <w:p w:rsidR="00AF702E" w:rsidRPr="004F2E2B" w:rsidRDefault="00AF702E" w:rsidP="00B745D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7" w:type="dxa"/>
          </w:tcPr>
          <w:p w:rsidR="00AA070A" w:rsidRPr="004F2E2B" w:rsidRDefault="002A7151" w:rsidP="00AA070A">
            <w:pPr>
              <w:spacing w:line="440" w:lineRule="exact"/>
              <w:ind w:leftChars="22" w:left="5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二十五、本所編製公務</w:t>
            </w:r>
          </w:p>
          <w:p w:rsidR="00AA070A" w:rsidRPr="004F2E2B" w:rsidRDefault="00AA070A" w:rsidP="00AA070A">
            <w:pPr>
              <w:spacing w:line="440" w:lineRule="exact"/>
              <w:ind w:leftChars="22" w:left="5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統計報表，應注意</w:t>
            </w:r>
          </w:p>
          <w:p w:rsidR="002A7151" w:rsidRPr="004F2E2B" w:rsidRDefault="00AA070A" w:rsidP="00AA070A">
            <w:pPr>
              <w:spacing w:line="440" w:lineRule="exact"/>
              <w:ind w:leftChars="22" w:left="5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下列各項：</w:t>
            </w:r>
          </w:p>
          <w:p w:rsidR="00D733E0" w:rsidRDefault="002A7151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（一）公務統計之功</w:t>
            </w:r>
            <w:r w:rsidR="00D733E0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</w:t>
            </w:r>
          </w:p>
          <w:p w:rsidR="002A7151" w:rsidRPr="00D733E0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733E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2A7151" w:rsidRPr="00D733E0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用</w:t>
            </w:r>
            <w:r w:rsidR="002A7151" w:rsidRPr="00D733E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733E0" w:rsidRPr="00D733E0" w:rsidRDefault="002A7151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（二）</w:t>
            </w:r>
            <w:r w:rsidRPr="00D733E0">
              <w:rPr>
                <w:rFonts w:ascii="標楷體" w:eastAsia="標楷體" w:hAnsi="標楷體" w:hint="eastAsia"/>
                <w:color w:val="000000" w:themeColor="text1"/>
                <w:szCs w:val="24"/>
              </w:rPr>
              <w:t>編報統計資料之</w:t>
            </w:r>
            <w:r w:rsidR="00D733E0" w:rsidRPr="00D733E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:rsidR="002A7151" w:rsidRPr="00D733E0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733E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2A7151" w:rsidRPr="00D733E0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時效。</w:t>
            </w:r>
          </w:p>
          <w:p w:rsidR="00D733E0" w:rsidRDefault="002A7151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（三）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原始資料與編報</w:t>
            </w:r>
            <w:r w:rsidR="00D733E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:rsidR="002A7151" w:rsidRPr="004F2E2B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結果之確度。</w:t>
            </w:r>
          </w:p>
          <w:p w:rsidR="00D733E0" w:rsidRDefault="002A7151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（四）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統計資料內容是</w:t>
            </w:r>
          </w:p>
          <w:p w:rsidR="002A7151" w:rsidRPr="004F2E2B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否完備。</w:t>
            </w:r>
          </w:p>
          <w:p w:rsidR="00D733E0" w:rsidRDefault="002A7151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（五）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統計分類與定義</w:t>
            </w:r>
          </w:p>
          <w:p w:rsidR="00AF702E" w:rsidRPr="004F2E2B" w:rsidRDefault="00D733E0" w:rsidP="00D733E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2A715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之一致。</w:t>
            </w:r>
          </w:p>
        </w:tc>
        <w:tc>
          <w:tcPr>
            <w:tcW w:w="2788" w:type="dxa"/>
          </w:tcPr>
          <w:p w:rsidR="00B745DC" w:rsidRPr="004F2E2B" w:rsidRDefault="00B745DC" w:rsidP="00B745D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1.條次變更。</w:t>
            </w:r>
          </w:p>
          <w:p w:rsidR="00B745DC" w:rsidRPr="00B745DC" w:rsidRDefault="00B745DC" w:rsidP="00B745D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AA070A" w:rsidP="00AA070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二十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公務統計查報程序，分為查報、彙報二步驟，查報單位應按期將辦理業務之資料，經登記、整理及編製報告並審核無誤後，報送彙報單位；彙報單位對各單位查報之報表，應審核彙編（總）後，簽報機關首長核閱，報送相關機關。</w:t>
            </w:r>
          </w:p>
        </w:tc>
        <w:tc>
          <w:tcPr>
            <w:tcW w:w="2787" w:type="dxa"/>
          </w:tcPr>
          <w:p w:rsidR="00AF702E" w:rsidRPr="004F2E2B" w:rsidRDefault="00AA070A" w:rsidP="00AA070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六、公務統計查報程序，分為查報、彙報二步驟，查報單位應按期將辦理業務之資料，經登記、整理及編製報告並審核無誤後，報送彙報單位；彙報單位對各單位查報之報表，應審核彙編（總）後，簽報機關首長核閱，報送相關機關。</w:t>
            </w:r>
          </w:p>
        </w:tc>
        <w:tc>
          <w:tcPr>
            <w:tcW w:w="2788" w:type="dxa"/>
          </w:tcPr>
          <w:p w:rsidR="00AF702E" w:rsidRPr="004F2E2B" w:rsidRDefault="00B80B50" w:rsidP="007D20F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D733E0" w:rsidRDefault="00AA070A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、各查報或彙報</w:t>
            </w:r>
          </w:p>
          <w:p w:rsidR="00D733E0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單位編報之公務統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AA070A" w:rsidRPr="004F2E2B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計報表及提供之資</w:t>
            </w:r>
          </w:p>
          <w:p w:rsidR="00D733E0" w:rsidRDefault="00AA070A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料，須修正時，應</w:t>
            </w:r>
          </w:p>
          <w:p w:rsidR="00D733E0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將修正資料及原因</w:t>
            </w:r>
          </w:p>
          <w:p w:rsidR="00D733E0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報送彙報單位，並</w:t>
            </w:r>
          </w:p>
          <w:p w:rsidR="005B7E23" w:rsidRPr="004F2E2B" w:rsidRDefault="00D733E0" w:rsidP="00D733E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副知各陳報機關。</w:t>
            </w:r>
          </w:p>
        </w:tc>
        <w:tc>
          <w:tcPr>
            <w:tcW w:w="2787" w:type="dxa"/>
          </w:tcPr>
          <w:p w:rsidR="00D733E0" w:rsidRDefault="00AA070A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二十七、各查報或彙報</w:t>
            </w:r>
          </w:p>
          <w:p w:rsidR="00D733E0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單位編報之公務統</w:t>
            </w:r>
          </w:p>
          <w:p w:rsidR="00AA070A" w:rsidRPr="004F2E2B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計報表及提供之資</w:t>
            </w:r>
          </w:p>
          <w:p w:rsidR="00D733E0" w:rsidRDefault="00AA070A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料，須修正時，應</w:t>
            </w:r>
          </w:p>
          <w:p w:rsidR="00D733E0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將修正資料及原因</w:t>
            </w:r>
          </w:p>
          <w:p w:rsidR="00D733E0" w:rsidRDefault="00D733E0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報送彙報單位，並</w:t>
            </w:r>
          </w:p>
          <w:p w:rsidR="005B7E23" w:rsidRPr="004F2E2B" w:rsidRDefault="00D733E0" w:rsidP="00D733E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副知各陳報機關。</w:t>
            </w:r>
          </w:p>
        </w:tc>
        <w:tc>
          <w:tcPr>
            <w:tcW w:w="2788" w:type="dxa"/>
          </w:tcPr>
          <w:p w:rsidR="00AF702E" w:rsidRPr="004F2E2B" w:rsidRDefault="00B80B50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A070A" w:rsidRPr="004F2E2B" w:rsidTr="007D20FA">
        <w:tc>
          <w:tcPr>
            <w:tcW w:w="2787" w:type="dxa"/>
          </w:tcPr>
          <w:p w:rsidR="00AA1AD5" w:rsidRDefault="00AA070A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二十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、公務統計報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表，若係由</w:t>
            </w:r>
            <w:r w:rsidR="00DD2667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行政資</w:t>
            </w:r>
          </w:p>
          <w:p w:rsidR="00AA1AD5" w:rsidRDefault="00AA1AD5" w:rsidP="00DD266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1A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DD2667" w:rsidRPr="00AA1AD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料處</w:t>
            </w:r>
            <w:r w:rsidR="00DD2667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理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系統儲存媒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體，經</w:t>
            </w:r>
            <w:r w:rsidR="000E4400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行政資料處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1A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0E4400" w:rsidRPr="00AA1AD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理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系統處理直接產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生者，其輸入儲存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媒體之資料格式及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輸出整理程序等，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應有完整之說明文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件存檔。凡採用</w:t>
            </w:r>
            <w:r w:rsidR="00DD2667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行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1A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DD2667" w:rsidRPr="00AA1AD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政資料處理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系統處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理資料之單位，其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統計報表得以資訊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系統儲存媒體或線</w:t>
            </w:r>
          </w:p>
          <w:p w:rsidR="00AA070A" w:rsidRPr="004F2E2B" w:rsidRDefault="00AA1AD5" w:rsidP="00AA1AD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上作業方式編造。</w:t>
            </w:r>
          </w:p>
        </w:tc>
        <w:tc>
          <w:tcPr>
            <w:tcW w:w="2787" w:type="dxa"/>
          </w:tcPr>
          <w:p w:rsidR="00AA1AD5" w:rsidRDefault="00AA070A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二十八、公務統計報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表，若係由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資訊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統儲存媒體，經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資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1A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AA1AD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訊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系統處理直接產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生者，其輸入儲存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媒體之資料格式及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輸出整理程序等，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應有完整之說明文</w:t>
            </w:r>
          </w:p>
          <w:p w:rsidR="00AA1AD5" w:rsidRP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件存檔。凡採用</w:t>
            </w:r>
            <w:r w:rsidR="00AA070A" w:rsidRPr="00AA1AD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資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1A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AA1AD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訊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系統處理資料之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單位，其統計報表</w:t>
            </w:r>
          </w:p>
          <w:p w:rsidR="00AA1AD5" w:rsidRDefault="00AA1AD5" w:rsidP="00AA070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得以</w:t>
            </w:r>
            <w:r w:rsidR="00AA070A" w:rsidRPr="00AA1AD5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系統儲存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AA1AD5" w:rsidRDefault="00AA1AD5" w:rsidP="00AA1AD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媒體或線上作業方</w:t>
            </w:r>
          </w:p>
          <w:p w:rsidR="00AA070A" w:rsidRPr="004F2E2B" w:rsidRDefault="00AA1AD5" w:rsidP="00AA1AD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A07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式編造。</w:t>
            </w:r>
          </w:p>
        </w:tc>
        <w:tc>
          <w:tcPr>
            <w:tcW w:w="2788" w:type="dxa"/>
          </w:tcPr>
          <w:p w:rsidR="000E4400" w:rsidRPr="004F2E2B" w:rsidRDefault="000E4400" w:rsidP="00DD266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A070A" w:rsidRPr="004F2E2B" w:rsidRDefault="000E4400" w:rsidP="000E4400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DD2667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配合統計法第十七條用語將現行「資訊系統」修正為「行政資料處理系統」。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7D1987" w:rsidP="007D198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捌、統計公開程度</w:t>
            </w:r>
          </w:p>
        </w:tc>
        <w:tc>
          <w:tcPr>
            <w:tcW w:w="2787" w:type="dxa"/>
          </w:tcPr>
          <w:p w:rsidR="00AF702E" w:rsidRPr="004F2E2B" w:rsidRDefault="007D1987" w:rsidP="007D198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捌、統計公開程度</w:t>
            </w:r>
          </w:p>
        </w:tc>
        <w:tc>
          <w:tcPr>
            <w:tcW w:w="2788" w:type="dxa"/>
          </w:tcPr>
          <w:p w:rsidR="00AF702E" w:rsidRPr="004F2E2B" w:rsidRDefault="007D1987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F0082C" w:rsidP="00F0082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統計資料，其公開程度應明定為秘密類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或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公開類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，且資料應儘量公開，秘密類應儘量縮減。</w:t>
            </w:r>
          </w:p>
        </w:tc>
        <w:tc>
          <w:tcPr>
            <w:tcW w:w="2787" w:type="dxa"/>
          </w:tcPr>
          <w:p w:rsidR="00AF702E" w:rsidRPr="004F2E2B" w:rsidRDefault="00F0082C" w:rsidP="00F0082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二十九、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公務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統計資料，其公開程度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應依統計法第二十六條之規定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明定為秘密類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公開類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或公告類三類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，且資料應儘量公開，秘密類應儘量縮減。</w:t>
            </w:r>
          </w:p>
        </w:tc>
        <w:tc>
          <w:tcPr>
            <w:tcW w:w="2788" w:type="dxa"/>
          </w:tcPr>
          <w:p w:rsidR="000E4400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F702E" w:rsidRPr="004F2E2B" w:rsidRDefault="000E4400" w:rsidP="000E4400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EF261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依據公務統計方案實施要點附件一條文體例之說明修正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0E4400" w:rsidP="008D708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本所統計資料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，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應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依統計法第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十九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條之規定，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凡登記冊之原始個體資料</w:t>
            </w:r>
            <w:r w:rsidR="00B67691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應予保密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</w:rPr>
              <w:t>，除因統計上目的供給政府機關之需要</w:t>
            </w:r>
            <w:r w:rsidR="008D7089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外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</w:rPr>
              <w:t>，不得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作為其他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lastRenderedPageBreak/>
              <w:t>用途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AF702E" w:rsidRPr="004F2E2B" w:rsidRDefault="00F0082C" w:rsidP="00F0082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三十、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凡登記冊之原始個體資料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或經權責機關明定列為機密業務之統計資料，均屬秘密類統計資料，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除因統計上目的供給政府機關之需要外，不得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洩漏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lastRenderedPageBreak/>
              <w:t>之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0E4400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1.條次變更。</w:t>
            </w:r>
          </w:p>
          <w:p w:rsidR="00AF702E" w:rsidRPr="004F2E2B" w:rsidRDefault="000E4400" w:rsidP="000E4400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EF261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增列統計法第十九條之引用</w:t>
            </w:r>
            <w:r w:rsidR="00742FF7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並</w:t>
            </w:r>
            <w:r w:rsidR="00EA400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246617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公開類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公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務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統計資料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</w:rPr>
              <w:t>，得供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民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眾閱覽及詢問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；並得摘要編印報告書，按期發行</w:t>
            </w:r>
            <w:r w:rsidR="00F0082C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AF702E" w:rsidRPr="004F2E2B" w:rsidRDefault="00F0082C" w:rsidP="00F0082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三十一、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務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統計資料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除秘密類外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，得供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民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眾閱覽及詢問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；並得摘要編印報告書，按期發行。</w:t>
            </w:r>
          </w:p>
        </w:tc>
        <w:tc>
          <w:tcPr>
            <w:tcW w:w="2788" w:type="dxa"/>
          </w:tcPr>
          <w:p w:rsidR="000E4400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F702E" w:rsidRPr="004F2E2B" w:rsidRDefault="000E4400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4D1C8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4D1C8B" w:rsidP="004D1C8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玖、權責分工</w:t>
            </w:r>
          </w:p>
        </w:tc>
        <w:tc>
          <w:tcPr>
            <w:tcW w:w="2787" w:type="dxa"/>
          </w:tcPr>
          <w:p w:rsidR="00AF702E" w:rsidRPr="004F2E2B" w:rsidRDefault="004D1C8B" w:rsidP="004D1C8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玖、權責分工</w:t>
            </w:r>
          </w:p>
        </w:tc>
        <w:tc>
          <w:tcPr>
            <w:tcW w:w="2788" w:type="dxa"/>
          </w:tcPr>
          <w:p w:rsidR="00AF702E" w:rsidRPr="004F2E2B" w:rsidRDefault="004D1C8B" w:rsidP="004D1C8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246617" w:rsidP="00F0082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三十一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="00F0082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區公所公務統計報表程式」由本所主辦統計人員會同業務單位依主管業務範圍商訂之，增刪、修訂時亦同。</w:t>
            </w:r>
          </w:p>
        </w:tc>
        <w:tc>
          <w:tcPr>
            <w:tcW w:w="2787" w:type="dxa"/>
          </w:tcPr>
          <w:p w:rsidR="00AF702E" w:rsidRPr="004F2E2B" w:rsidRDefault="00F0082C" w:rsidP="00F0082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三十二、「高雄市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區公所公務統計報表程式」由本所主辦統計人員會同業務單位依主管業務範圍商訂之，增刪、修訂時亦同。</w:t>
            </w:r>
          </w:p>
        </w:tc>
        <w:tc>
          <w:tcPr>
            <w:tcW w:w="2788" w:type="dxa"/>
          </w:tcPr>
          <w:p w:rsidR="000E4400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  <w:p w:rsidR="00AF702E" w:rsidRPr="004F2E2B" w:rsidRDefault="00AF702E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F0082C" w:rsidRPr="004F2E2B" w:rsidRDefault="00F0082C" w:rsidP="00F0082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、本所應依行政院主計總處頒訂「公務統計方案實施要點」第四點所訂公務統計範圍，由主辦統計人員會同業務單位定期檢討公務統計報表程式。</w:t>
            </w:r>
          </w:p>
          <w:p w:rsidR="00AF702E" w:rsidRPr="004F2E2B" w:rsidRDefault="00AF702E" w:rsidP="004D1C8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7" w:type="dxa"/>
          </w:tcPr>
          <w:p w:rsidR="00F0082C" w:rsidRPr="004F2E2B" w:rsidRDefault="00F0082C" w:rsidP="00F0082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三十三、本所應依行政院主計總處頒訂「公務統計方案實施要點」第四點所訂公務統計範圍，由主辦統計人員會同業務單位定期檢討公務統計報表程式。</w:t>
            </w:r>
          </w:p>
          <w:p w:rsidR="00AF702E" w:rsidRPr="004F2E2B" w:rsidRDefault="00AF702E" w:rsidP="00F0082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</w:tcPr>
          <w:p w:rsidR="000E4400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  <w:p w:rsidR="00AF702E" w:rsidRPr="004F2E2B" w:rsidRDefault="00AF702E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F0082C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、公務統計報表之編製、審查及發布之分工方式，依據</w:t>
            </w:r>
            <w:r w:rsidR="000E440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附錄二、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區公所公務統計表冊細部權責區分表」之規定辦理。</w:t>
            </w:r>
          </w:p>
        </w:tc>
        <w:tc>
          <w:tcPr>
            <w:tcW w:w="2787" w:type="dxa"/>
          </w:tcPr>
          <w:p w:rsidR="00AF702E" w:rsidRPr="004F2E2B" w:rsidRDefault="00F0082C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三十四、公務統計報表之編製、審查及發布之分工方式，依據</w:t>
            </w:r>
            <w:r w:rsidR="000E440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附錄二、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「高雄市</w:t>
            </w:r>
            <w:r w:rsidR="003D4F53" w:rsidRPr="003D4F53">
              <w:rPr>
                <w:rFonts w:ascii="標楷體" w:eastAsia="標楷體" w:hAnsi="標楷體" w:hint="eastAsia"/>
                <w:color w:val="FF0000"/>
                <w:szCs w:val="24"/>
              </w:rPr>
              <w:t>鹽埕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區公所公務統計表冊細部權責區分表」之規定辦理。</w:t>
            </w:r>
          </w:p>
        </w:tc>
        <w:tc>
          <w:tcPr>
            <w:tcW w:w="2788" w:type="dxa"/>
          </w:tcPr>
          <w:p w:rsidR="00AF702E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4D1C8B" w:rsidP="004D1C8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拾、聯繫方法</w:t>
            </w:r>
          </w:p>
        </w:tc>
        <w:tc>
          <w:tcPr>
            <w:tcW w:w="2787" w:type="dxa"/>
          </w:tcPr>
          <w:p w:rsidR="00AF702E" w:rsidRPr="004F2E2B" w:rsidRDefault="004D1C8B" w:rsidP="004D1C8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拾、聯繫方法</w:t>
            </w:r>
          </w:p>
        </w:tc>
        <w:tc>
          <w:tcPr>
            <w:tcW w:w="2788" w:type="dxa"/>
          </w:tcPr>
          <w:p w:rsidR="00AF702E" w:rsidRPr="004F2E2B" w:rsidRDefault="004D1C8B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D839B2" w:rsidP="00D839B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三十</w:t>
            </w:r>
            <w:r w:rsidR="002466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、為利本方案之實施，本所各業務單位應指定專人辦理各該單位統計工作，其人力視業務需要增加之。</w:t>
            </w:r>
          </w:p>
        </w:tc>
        <w:tc>
          <w:tcPr>
            <w:tcW w:w="2787" w:type="dxa"/>
          </w:tcPr>
          <w:p w:rsidR="00AF702E" w:rsidRPr="004F2E2B" w:rsidRDefault="00D839B2" w:rsidP="00D839B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三十五、為利本方案之實施，本所各業務單位應指定專人</w:t>
            </w:r>
            <w:r w:rsidR="000E4400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辦理各該單位統計工作，其人力視業務需要增加之。</w:t>
            </w:r>
          </w:p>
        </w:tc>
        <w:tc>
          <w:tcPr>
            <w:tcW w:w="2788" w:type="dxa"/>
          </w:tcPr>
          <w:p w:rsidR="000E4400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F702E" w:rsidRPr="004F2E2B" w:rsidRDefault="000E4400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D839B2" w:rsidP="00127E1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、納入本方案之公務統計報表程式遇有法令修正或業務變更需修訂時，應由有關業務人員會同</w:t>
            </w:r>
            <w:r w:rsidR="00127E16" w:rsidRPr="00127E1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主辦統計人員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，隨時配合增刪、修訂，並報請市府主計處核定。</w:t>
            </w:r>
          </w:p>
        </w:tc>
        <w:tc>
          <w:tcPr>
            <w:tcW w:w="2787" w:type="dxa"/>
          </w:tcPr>
          <w:p w:rsidR="00AF702E" w:rsidRPr="004F2E2B" w:rsidRDefault="00D839B2" w:rsidP="00D839B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三十六、納入本方案之公務統計報表程式遇有法令修正或業務變更需修訂時，應由有關業務人員會同</w:t>
            </w:r>
            <w:r w:rsidRPr="003D4F5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會計室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，隨時配合增刪、修訂，並報請市府主計處核定。</w:t>
            </w:r>
          </w:p>
        </w:tc>
        <w:tc>
          <w:tcPr>
            <w:tcW w:w="2788" w:type="dxa"/>
          </w:tcPr>
          <w:p w:rsidR="00127E16" w:rsidRPr="004F2E2B" w:rsidRDefault="00127E16" w:rsidP="00127E1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F702E" w:rsidRPr="004F2E2B" w:rsidRDefault="00127E16" w:rsidP="00127E1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D839B2" w:rsidP="00D839B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、為改進本方案統計工作或研究其他有關統計事項，得由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所主辦統計人員定期召集相關人員開會檢討。</w:t>
            </w:r>
          </w:p>
        </w:tc>
        <w:tc>
          <w:tcPr>
            <w:tcW w:w="2787" w:type="dxa"/>
          </w:tcPr>
          <w:p w:rsidR="00AF702E" w:rsidRDefault="00D839B2" w:rsidP="00D839B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三十七、為改進本方案統計工作或研究其他有關統計事項，得由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所主辦統計人員定期召集相關人員開會檢討。</w:t>
            </w:r>
          </w:p>
          <w:p w:rsidR="007128FE" w:rsidRPr="004F2E2B" w:rsidRDefault="007128FE" w:rsidP="00D839B2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</w:tcPr>
          <w:p w:rsidR="000E4400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  <w:p w:rsidR="00AF702E" w:rsidRPr="004F2E2B" w:rsidRDefault="00AF702E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051ED6" w:rsidP="00D81AA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三十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81AA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本所</w:t>
            </w:r>
            <w:r w:rsidR="00127E16" w:rsidRPr="00127E1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主辦統計人員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為辦理公務統計需各項原始資料時，得調閱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所在機關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業務單位檔案表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冊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，各業務單位應充分提供。</w:t>
            </w:r>
          </w:p>
        </w:tc>
        <w:tc>
          <w:tcPr>
            <w:tcW w:w="2787" w:type="dxa"/>
          </w:tcPr>
          <w:p w:rsidR="00AF702E" w:rsidRPr="004F2E2B" w:rsidRDefault="00D81AA8" w:rsidP="00D81AA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三十八、本所</w:t>
            </w:r>
            <w:r w:rsidRPr="003D4F5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會計室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為辦理公務統計需各項原始資料時，得調閱業務單位檔案表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冊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，各業務單位應充分提供。</w:t>
            </w:r>
          </w:p>
        </w:tc>
        <w:tc>
          <w:tcPr>
            <w:tcW w:w="2788" w:type="dxa"/>
          </w:tcPr>
          <w:p w:rsidR="000E4400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F702E" w:rsidRPr="004F2E2B" w:rsidRDefault="000E4400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D81AA8" w:rsidP="000E4400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業務單位應用公務統計資料時，所用資料應依據發布之資料；若資料尚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未發布者，應先會知主辦統計人員予以審核後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辦理。</w:t>
            </w:r>
          </w:p>
        </w:tc>
        <w:tc>
          <w:tcPr>
            <w:tcW w:w="2787" w:type="dxa"/>
          </w:tcPr>
          <w:p w:rsidR="00AF702E" w:rsidRPr="004F2E2B" w:rsidRDefault="00D81AA8" w:rsidP="000E4400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三十九、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業務單位應用公務統計資料時，所用資料應依據發布之資料；若資料尚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未發布者，應先會知主辦統計人員予以審核後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辦理。</w:t>
            </w:r>
          </w:p>
        </w:tc>
        <w:tc>
          <w:tcPr>
            <w:tcW w:w="2788" w:type="dxa"/>
          </w:tcPr>
          <w:p w:rsidR="000E4400" w:rsidRPr="004F2E2B" w:rsidRDefault="000E4400" w:rsidP="000E440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條次變更。</w:t>
            </w:r>
          </w:p>
          <w:p w:rsidR="00AF702E" w:rsidRPr="004F2E2B" w:rsidRDefault="00AF702E" w:rsidP="000E440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0E4400" w:rsidP="00B42B7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、本所所辦公務採用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行政資料處理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者，公務統計相關作業程序仍應依「公務統計方案實施要點」規定辦理，其他未規範事項，由</w:t>
            </w:r>
            <w:r w:rsidR="00127E16" w:rsidRPr="00127E1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主辦統計人員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與有關業務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單位共同商</w:t>
            </w:r>
            <w:r w:rsidR="002A7A77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訂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之。</w:t>
            </w:r>
          </w:p>
        </w:tc>
        <w:tc>
          <w:tcPr>
            <w:tcW w:w="2787" w:type="dxa"/>
          </w:tcPr>
          <w:p w:rsidR="00AF702E" w:rsidRPr="004F2E2B" w:rsidRDefault="00B42B75" w:rsidP="00B42B7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四十、本所所辦公務採用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資訊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系統處理者，公務統計相關作業程序仍應依公務統計方案實施要點規定辦理，其他未規範事項，由</w:t>
            </w:r>
            <w:r w:rsidRPr="003D4F5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會計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、業務及資訊等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單位共同商訂之。</w:t>
            </w:r>
          </w:p>
        </w:tc>
        <w:tc>
          <w:tcPr>
            <w:tcW w:w="2788" w:type="dxa"/>
          </w:tcPr>
          <w:p w:rsidR="00301B2F" w:rsidRPr="004F2E2B" w:rsidRDefault="00716237" w:rsidP="00301B2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301B2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  <w:p w:rsidR="00AF702E" w:rsidRPr="004F2E2B" w:rsidRDefault="00301B2F" w:rsidP="00C678B4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716237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配合統計法第</w:t>
            </w:r>
            <w:r w:rsidR="005C525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十七</w:t>
            </w:r>
            <w:r w:rsidR="00716237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條用語將現行「資訊系統」修正為「行政資料處理系統」。</w:t>
            </w:r>
          </w:p>
          <w:p w:rsidR="00C678B4" w:rsidRDefault="00301B2F" w:rsidP="00C678B4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C678B4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.配合統計法第八條用語將現行「業務及資訊等單位」修正為「有關業務單位」。</w:t>
            </w:r>
          </w:p>
          <w:p w:rsidR="00127E16" w:rsidRPr="004F2E2B" w:rsidRDefault="00127E16" w:rsidP="00C678B4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1D333F" w:rsidP="001D333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拾壹、內部統計稽核</w:t>
            </w:r>
          </w:p>
        </w:tc>
        <w:tc>
          <w:tcPr>
            <w:tcW w:w="2787" w:type="dxa"/>
          </w:tcPr>
          <w:p w:rsidR="00AF702E" w:rsidRPr="004F2E2B" w:rsidRDefault="001D333F" w:rsidP="001D333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拾壹、內部統計稽核</w:t>
            </w:r>
          </w:p>
        </w:tc>
        <w:tc>
          <w:tcPr>
            <w:tcW w:w="2788" w:type="dxa"/>
          </w:tcPr>
          <w:p w:rsidR="00AF702E" w:rsidRPr="004F2E2B" w:rsidRDefault="004D1C8B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7128FE" w:rsidP="00301B2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十、主辦統計人員應對上級機關主辦統計人員負責，受其監督與指導。</w:t>
            </w:r>
          </w:p>
        </w:tc>
        <w:tc>
          <w:tcPr>
            <w:tcW w:w="2787" w:type="dxa"/>
          </w:tcPr>
          <w:p w:rsidR="00AF702E" w:rsidRPr="004F2E2B" w:rsidRDefault="00B42B75" w:rsidP="00B42B7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四十一、主辦統計人員應對上級機關主辦統計人員負責，受其監督與指導。</w:t>
            </w:r>
          </w:p>
        </w:tc>
        <w:tc>
          <w:tcPr>
            <w:tcW w:w="2788" w:type="dxa"/>
          </w:tcPr>
          <w:p w:rsidR="00301B2F" w:rsidRPr="004F2E2B" w:rsidRDefault="00301B2F" w:rsidP="00301B2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  <w:p w:rsidR="00AF702E" w:rsidRPr="004F2E2B" w:rsidRDefault="00AF702E" w:rsidP="00301B2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02E" w:rsidRPr="004F2E2B" w:rsidTr="007D20FA">
        <w:tc>
          <w:tcPr>
            <w:tcW w:w="2787" w:type="dxa"/>
          </w:tcPr>
          <w:p w:rsidR="001D333F" w:rsidRPr="004F2E2B" w:rsidRDefault="007128FE" w:rsidP="00B42B7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、為瞭解本所統計工作成效，提高統計效能，增進統計確度，本所主辦統計人員應定期或不定期稽核及複查各單位統計工作。</w:t>
            </w:r>
          </w:p>
        </w:tc>
        <w:tc>
          <w:tcPr>
            <w:tcW w:w="2787" w:type="dxa"/>
          </w:tcPr>
          <w:p w:rsidR="001D333F" w:rsidRPr="004F2E2B" w:rsidRDefault="00B42B75" w:rsidP="00B42B7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四十二、為瞭解本所統計工作成效，提高統計效能，增進統計確度，本所主辦統計人員應定期或不定期稽核及複查各單位統計工作。</w:t>
            </w:r>
          </w:p>
        </w:tc>
        <w:tc>
          <w:tcPr>
            <w:tcW w:w="2788" w:type="dxa"/>
          </w:tcPr>
          <w:p w:rsidR="00301B2F" w:rsidRPr="004F2E2B" w:rsidRDefault="00301B2F" w:rsidP="00301B2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  <w:p w:rsidR="00AF702E" w:rsidRPr="004F2E2B" w:rsidRDefault="00AF702E" w:rsidP="00301B2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42B75" w:rsidRPr="004F2E2B" w:rsidTr="007D20FA">
        <w:tc>
          <w:tcPr>
            <w:tcW w:w="2787" w:type="dxa"/>
          </w:tcPr>
          <w:p w:rsidR="002A7A77" w:rsidRDefault="00B42B75" w:rsidP="00B42B7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、辦理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統計稽核</w:t>
            </w:r>
          </w:p>
          <w:p w:rsidR="002A7A77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及複查之對象如</w:t>
            </w:r>
          </w:p>
          <w:p w:rsidR="00B42B75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下：</w:t>
            </w:r>
          </w:p>
          <w:p w:rsidR="002A7A77" w:rsidRDefault="00B42B75" w:rsidP="00B42B7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（一）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原始統計資料之</w:t>
            </w:r>
          </w:p>
          <w:p w:rsidR="00B42B75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產生單位。</w:t>
            </w:r>
          </w:p>
          <w:p w:rsidR="002A7A77" w:rsidRDefault="00B42B75" w:rsidP="00B42B7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統計資料之彙整</w:t>
            </w:r>
            <w:r w:rsid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B42B75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單位。</w:t>
            </w:r>
          </w:p>
          <w:p w:rsidR="002A7A77" w:rsidRDefault="00B42B75" w:rsidP="00B42B7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（三）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最終統計結果之</w:t>
            </w:r>
            <w:r w:rsid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2A7A77" w:rsidRDefault="002A7A77" w:rsidP="002A7A7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發布及統計分析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B42B75" w:rsidRPr="004F2E2B" w:rsidRDefault="002A7A77" w:rsidP="002A7A7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單位。</w:t>
            </w:r>
          </w:p>
        </w:tc>
        <w:tc>
          <w:tcPr>
            <w:tcW w:w="2787" w:type="dxa"/>
          </w:tcPr>
          <w:p w:rsidR="00B42B75" w:rsidRPr="004F2E2B" w:rsidRDefault="00B42B75" w:rsidP="00AB572E">
            <w:pPr>
              <w:spacing w:line="44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四十三、辦理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統計稽核及複查之對象如下：</w:t>
            </w:r>
          </w:p>
          <w:p w:rsidR="002A7A77" w:rsidRDefault="00B42B75" w:rsidP="00B42B7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（一）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原始統計資料之</w:t>
            </w:r>
          </w:p>
          <w:p w:rsidR="00B42B75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產生單位。</w:t>
            </w:r>
          </w:p>
          <w:p w:rsidR="002A7A77" w:rsidRDefault="00B42B75" w:rsidP="00B42B7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統計資料之彙整</w:t>
            </w:r>
            <w:r w:rsid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B42B75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單位。</w:t>
            </w:r>
          </w:p>
          <w:p w:rsidR="002A7A77" w:rsidRDefault="00B42B75" w:rsidP="00B42B7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（三）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最終統計結果之</w:t>
            </w:r>
            <w:r w:rsid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2A7A77" w:rsidRDefault="002A7A77" w:rsidP="002A7A7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發布及統計分析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B42B75" w:rsidRPr="004F2E2B" w:rsidRDefault="002A7A77" w:rsidP="002A7A7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B42B75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單位。</w:t>
            </w:r>
          </w:p>
        </w:tc>
        <w:tc>
          <w:tcPr>
            <w:tcW w:w="2788" w:type="dxa"/>
          </w:tcPr>
          <w:p w:rsidR="00B42B75" w:rsidRPr="004F2E2B" w:rsidRDefault="00301B2F" w:rsidP="009B540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條次變更</w:t>
            </w:r>
            <w:r w:rsidR="00B42B7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、辦理統計稽核</w:t>
            </w:r>
            <w:r w:rsid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2A7A77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及複查重點應比照</w:t>
            </w:r>
          </w:p>
          <w:p w:rsidR="002A7A77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統計法施行細則第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三十九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條之規定辦</w:t>
            </w:r>
          </w:p>
          <w:p w:rsidR="00AB572E" w:rsidRPr="004F2E2B" w:rsidRDefault="002A7A77" w:rsidP="00AB572E">
            <w:pPr>
              <w:spacing w:line="44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理，其重點如下：</w:t>
            </w:r>
          </w:p>
          <w:p w:rsidR="00AB572E" w:rsidRPr="004F2E2B" w:rsidRDefault="00AB572E" w:rsidP="00AB572E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統計方案及計畫之實施情形。</w:t>
            </w:r>
          </w:p>
          <w:p w:rsidR="00AB572E" w:rsidRPr="004F2E2B" w:rsidRDefault="00AB572E" w:rsidP="00AB572E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統計資料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編製及發布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之時效。</w:t>
            </w:r>
          </w:p>
          <w:p w:rsidR="00AB572E" w:rsidRPr="004F2E2B" w:rsidRDefault="00AB572E" w:rsidP="00AB572E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原始資料與編製結果之確度。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（四）統計內容之完備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程度。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（五）統計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名詞定義、</w:t>
            </w:r>
            <w:r w:rsidR="002A7A7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:rsidR="002A7A77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分類及代碼等一</w:t>
            </w:r>
          </w:p>
          <w:p w:rsidR="002A7A77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致性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規定之執行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情形。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（六）統計方法與技術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之適當程度。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（七）統計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相關文件與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資料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之管理。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（八）統計資料之提供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與應用。</w:t>
            </w:r>
          </w:p>
          <w:p w:rsidR="002A7A77" w:rsidRDefault="00AB572E" w:rsidP="00AB572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（九）其他應行稽核及</w:t>
            </w:r>
            <w:r w:rsid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F70B4A" w:rsidRPr="004F2E2B" w:rsidRDefault="002A7A77" w:rsidP="00AB572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複查之事項。</w:t>
            </w:r>
          </w:p>
        </w:tc>
        <w:tc>
          <w:tcPr>
            <w:tcW w:w="2787" w:type="dxa"/>
          </w:tcPr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四十四、辦理統計稽核</w:t>
            </w:r>
          </w:p>
          <w:p w:rsidR="002A7A77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及複查重點應比照</w:t>
            </w:r>
          </w:p>
          <w:p w:rsidR="002A7A77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統計法施行細則第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七十四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條之規定辦</w:t>
            </w:r>
          </w:p>
          <w:p w:rsidR="00AB572E" w:rsidRPr="004F2E2B" w:rsidRDefault="002A7A77" w:rsidP="00AB572E">
            <w:pPr>
              <w:spacing w:line="44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理，其重點如下：</w:t>
            </w:r>
          </w:p>
          <w:p w:rsidR="00AB572E" w:rsidRPr="004F2E2B" w:rsidRDefault="00AB572E" w:rsidP="00AB572E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統計方案及計畫之實施情形。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（二）統計資料之時</w:t>
            </w:r>
          </w:p>
          <w:p w:rsidR="00AB572E" w:rsidRPr="004F2E2B" w:rsidRDefault="002A7A77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效。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（三）原始資料與編製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結果之確度。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（四）統計內容之完備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程度。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（五）統計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分類、統計</w:t>
            </w:r>
          </w:p>
          <w:p w:rsidR="002A7A77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科目與號列（代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:rsidR="002A7A77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碼）統一規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定之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執行情形。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（六）統計方法與技術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之適當程度。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（七）統計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檔案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之管</w:t>
            </w:r>
          </w:p>
          <w:p w:rsidR="00AB572E" w:rsidRPr="004F2E2B" w:rsidRDefault="002A7A77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理。</w:t>
            </w:r>
          </w:p>
          <w:p w:rsidR="002A7A77" w:rsidRDefault="00AB572E" w:rsidP="00AB572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（八）統計資料之提供</w:t>
            </w:r>
          </w:p>
          <w:p w:rsidR="00AB572E" w:rsidRPr="004F2E2B" w:rsidRDefault="002A7A77" w:rsidP="002A7A7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與應用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成效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2A7A77" w:rsidRDefault="00AB572E" w:rsidP="00AB572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（九）其他應行稽核及</w:t>
            </w:r>
            <w:r w:rsidR="002A7A7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9B540E" w:rsidRPr="004F2E2B" w:rsidRDefault="002A7A77" w:rsidP="002A7A7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AB57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複查之事項。</w:t>
            </w:r>
          </w:p>
        </w:tc>
        <w:tc>
          <w:tcPr>
            <w:tcW w:w="2788" w:type="dxa"/>
          </w:tcPr>
          <w:p w:rsidR="00301B2F" w:rsidRPr="004F2E2B" w:rsidRDefault="00301B2F" w:rsidP="009B540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F702E" w:rsidRPr="004F2E2B" w:rsidRDefault="00301B2F" w:rsidP="00301B2F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9B540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配合統計法施行細則</w:t>
            </w:r>
            <w:r w:rsidR="00DF75E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第三十九條內容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修正。</w:t>
            </w:r>
          </w:p>
        </w:tc>
      </w:tr>
      <w:tr w:rsidR="00DF75E9" w:rsidRPr="004F2E2B" w:rsidTr="007D20FA">
        <w:tc>
          <w:tcPr>
            <w:tcW w:w="2787" w:type="dxa"/>
          </w:tcPr>
          <w:p w:rsidR="00DF75E9" w:rsidRPr="004F2E2B" w:rsidRDefault="00DF75E9" w:rsidP="00DF75E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7" w:type="dxa"/>
          </w:tcPr>
          <w:p w:rsidR="00DF75E9" w:rsidRPr="004F2E2B" w:rsidRDefault="00A77FD9" w:rsidP="00DF75E9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四十五</w:t>
            </w:r>
            <w:r w:rsidR="00DF75E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、主辦統計人員辦理統計稽核及複查時，各受稽查單位應依統計法施行</w:t>
            </w:r>
            <w:r w:rsidR="00DF75E9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細則第七十七條之規定配合辦理。</w:t>
            </w:r>
          </w:p>
        </w:tc>
        <w:tc>
          <w:tcPr>
            <w:tcW w:w="2788" w:type="dxa"/>
          </w:tcPr>
          <w:p w:rsidR="00DF75E9" w:rsidRPr="004F2E2B" w:rsidRDefault="00DF75E9" w:rsidP="00A97FD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配合原統計法施行細則七十七條已刪除，本</w:t>
            </w:r>
            <w:r w:rsidR="00A97F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刪除。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3562AE" w:rsidP="003562A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統計稽核及複查方式可分為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書面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稽核複查與實地稽核複查兩種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，至少每年辦理一次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。實地稽核複查以派員實地瞭解現況，並輔導各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業務推行為主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AF702E" w:rsidRPr="004F2E2B" w:rsidRDefault="003562AE" w:rsidP="003562AE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四十六、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統計稽核及複查方式可分為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書面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稽核複查與實地稽核複查兩種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，至少每年辦理一次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。實地稽核複查以派員實地瞭解現況，並輔導各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業務推行為主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AF702E" w:rsidRPr="004F2E2B" w:rsidRDefault="00DF75E9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8C3986" w:rsidP="00BC441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、辦理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統計稽核及複查後，應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將稽查之經過、事實與改進意見等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填具報告表，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簽報機關首長核閱，並納入本所辦理人員考核時之參考，</w:t>
            </w:r>
            <w:r w:rsidR="00B6769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稽查報告</w:t>
            </w:r>
            <w:r w:rsidR="00BC4417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分送各受稽查單位參考辦理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AF702E" w:rsidRPr="004F2E2B" w:rsidRDefault="008C3986" w:rsidP="008C398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四十七、辦理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統計稽核及複查後，應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將稽查之經過、事實與改進意見等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填具報告表，</w:t>
            </w:r>
            <w:r w:rsidR="00B6769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簽報機關首長核閱，並納入本所辦理人員考核時之參考，</w:t>
            </w:r>
            <w:r w:rsidR="00F9189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</w:t>
            </w:r>
            <w:r w:rsidR="00B6769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稽查報告</w:t>
            </w:r>
            <w:r w:rsidR="00BC4417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表並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應分送各受稽查單位參考辦理。</w:t>
            </w:r>
          </w:p>
        </w:tc>
        <w:tc>
          <w:tcPr>
            <w:tcW w:w="2788" w:type="dxa"/>
          </w:tcPr>
          <w:p w:rsidR="00AF702E" w:rsidRPr="004F2E2B" w:rsidRDefault="00E908CA" w:rsidP="00E908C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908CA" w:rsidRPr="004F2E2B" w:rsidRDefault="00E908CA" w:rsidP="00C8419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C8419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="00BC4417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市府主計</w:t>
            </w:r>
            <w:r w:rsidR="00C8419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處辦理稽核實際作業調整</w:t>
            </w:r>
            <w:r w:rsidR="00E114D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C84191" w:rsidP="00C8419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拾貳、統計報告</w:t>
            </w:r>
          </w:p>
        </w:tc>
        <w:tc>
          <w:tcPr>
            <w:tcW w:w="2787" w:type="dxa"/>
          </w:tcPr>
          <w:p w:rsidR="00AF702E" w:rsidRPr="004F2E2B" w:rsidRDefault="00C84191" w:rsidP="00C84191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拾貳、統計報告</w:t>
            </w:r>
          </w:p>
        </w:tc>
        <w:tc>
          <w:tcPr>
            <w:tcW w:w="2788" w:type="dxa"/>
          </w:tcPr>
          <w:p w:rsidR="00AF702E" w:rsidRPr="004F2E2B" w:rsidRDefault="004D1C8B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r w:rsidR="00AF702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修正。</w:t>
            </w:r>
          </w:p>
        </w:tc>
      </w:tr>
      <w:tr w:rsidR="00AF702E" w:rsidRPr="004F2E2B" w:rsidTr="007D20FA">
        <w:tc>
          <w:tcPr>
            <w:tcW w:w="2787" w:type="dxa"/>
          </w:tcPr>
          <w:p w:rsidR="00D912E8" w:rsidRDefault="008C3986" w:rsidP="008C3986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</w:t>
            </w:r>
          </w:p>
          <w:p w:rsidR="00D912E8" w:rsidRDefault="00D912E8" w:rsidP="008C3986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依</w:t>
            </w:r>
            <w:r w:rsidR="008C3986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下列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需要定期或</w:t>
            </w:r>
          </w:p>
          <w:p w:rsidR="00D912E8" w:rsidRDefault="00D912E8" w:rsidP="008C3986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不定期編製</w:t>
            </w:r>
            <w:r w:rsidR="008C3986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對內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或</w:t>
            </w:r>
          </w:p>
          <w:p w:rsidR="008C3986" w:rsidRPr="004F2E2B" w:rsidRDefault="00D912E8" w:rsidP="008C3986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8C3986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對外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報告</w:t>
            </w:r>
          </w:p>
          <w:p w:rsidR="008C3986" w:rsidRPr="00D912E8" w:rsidRDefault="008C3986" w:rsidP="008C3986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2E8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對內報告：應按本所業務管理及決策需要編</w:t>
            </w:r>
            <w:r w:rsidR="00D912E8" w:rsidRPr="00D912E8">
              <w:rPr>
                <w:rFonts w:ascii="標楷體" w:eastAsia="標楷體" w:hAnsi="標楷體" w:hint="eastAsia"/>
                <w:color w:val="000000" w:themeColor="text1"/>
                <w:szCs w:val="24"/>
              </w:rPr>
              <w:t>製</w:t>
            </w:r>
            <w:r w:rsidRPr="00D912E8">
              <w:rPr>
                <w:rFonts w:ascii="標楷體" w:eastAsia="標楷體" w:hAnsi="標楷體" w:hint="eastAsia"/>
                <w:color w:val="000000" w:themeColor="text1"/>
                <w:szCs w:val="24"/>
              </w:rPr>
              <w:t>之。</w:t>
            </w:r>
          </w:p>
          <w:p w:rsidR="00C84191" w:rsidRPr="004F2E2B" w:rsidRDefault="008C3986" w:rsidP="00D912E8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對外報告：應按上級業務主管機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關或關係機關之需要編製之。</w:t>
            </w:r>
          </w:p>
        </w:tc>
        <w:tc>
          <w:tcPr>
            <w:tcW w:w="2787" w:type="dxa"/>
          </w:tcPr>
          <w:p w:rsidR="00D912E8" w:rsidRDefault="008C3986" w:rsidP="008C3986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四十八、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</w:t>
            </w:r>
          </w:p>
          <w:p w:rsidR="00D912E8" w:rsidRDefault="00D912E8" w:rsidP="008C3986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依</w:t>
            </w:r>
            <w:r w:rsidR="008C3986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下列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需要定期或</w:t>
            </w:r>
          </w:p>
          <w:p w:rsidR="00D912E8" w:rsidRDefault="00D912E8" w:rsidP="008C3986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不定期編製</w:t>
            </w:r>
            <w:r w:rsidR="008C3986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對內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或</w:t>
            </w:r>
          </w:p>
          <w:p w:rsidR="008C3986" w:rsidRPr="004F2E2B" w:rsidRDefault="00D912E8" w:rsidP="008C3986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C3986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對外</w:t>
            </w:r>
            <w:r w:rsidR="008C3986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報告</w:t>
            </w:r>
          </w:p>
          <w:p w:rsidR="008C3986" w:rsidRPr="00D912E8" w:rsidRDefault="008C3986" w:rsidP="008C3986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2E8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對內報告：應按本所業務管理及決策需要編製</w:t>
            </w:r>
            <w:r w:rsidR="00D912E8" w:rsidRPr="00D912E8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Pr="00D912E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C84191" w:rsidRPr="004F2E2B" w:rsidRDefault="008C3986" w:rsidP="00D912E8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對外報告：應按上級業務主管機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關或關係機關之需要編製之。</w:t>
            </w:r>
          </w:p>
        </w:tc>
        <w:tc>
          <w:tcPr>
            <w:tcW w:w="2788" w:type="dxa"/>
          </w:tcPr>
          <w:p w:rsidR="00AF702E" w:rsidRPr="004F2E2B" w:rsidRDefault="00C84191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條次變更。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8C3986" w:rsidP="0057217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、對內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統計報告編竣後，應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提供機關首長及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內部各相關單位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參考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應用；其由業務單位編製者亦應送</w:t>
            </w:r>
            <w:r w:rsidR="0057217F" w:rsidRPr="005721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主辦統計人員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存參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AF702E" w:rsidRPr="004F2E2B" w:rsidRDefault="008C3986" w:rsidP="008C3986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四十九、對內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統計報告編竣後，應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提供機關首長及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內部各相關單位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參考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應用；其由業務單位編製者亦應送</w:t>
            </w:r>
            <w:r w:rsidRPr="003D4F53">
              <w:rPr>
                <w:rFonts w:ascii="標楷體" w:eastAsia="標楷體" w:hAnsi="標楷體"/>
                <w:color w:val="FF0000"/>
                <w:szCs w:val="24"/>
                <w:u w:val="single"/>
              </w:rPr>
              <w:t>會計室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存參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57217F" w:rsidRPr="004F2E2B" w:rsidRDefault="0057217F" w:rsidP="0057217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F702E" w:rsidRPr="004F2E2B" w:rsidRDefault="0057217F" w:rsidP="0057217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</w:tc>
      </w:tr>
      <w:tr w:rsidR="00AF702E" w:rsidRPr="004F2E2B" w:rsidTr="007D20FA">
        <w:tc>
          <w:tcPr>
            <w:tcW w:w="2787" w:type="dxa"/>
          </w:tcPr>
          <w:p w:rsidR="00AF702E" w:rsidRPr="004F2E2B" w:rsidRDefault="008C3986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、對外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統計報告，由</w:t>
            </w:r>
            <w:r w:rsidR="0057217F" w:rsidRPr="005721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主辦統計人員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辦理者，應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先送相關業務單位會核並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簽報機關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首長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核閱後提供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其由業務單位辦理者，應先送主辦統計人員會核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並簽報機關首長核閱後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方得應用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AF702E" w:rsidRPr="004F2E2B" w:rsidRDefault="008C3986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五十、對外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統計報告，由</w:t>
            </w:r>
            <w:r w:rsidRPr="003D4F53">
              <w:rPr>
                <w:rFonts w:ascii="標楷體" w:eastAsia="標楷體" w:hAnsi="標楷體"/>
                <w:color w:val="FF0000"/>
                <w:szCs w:val="24"/>
                <w:u w:val="single"/>
              </w:rPr>
              <w:t>會計室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辦理者，應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先送相關業務單位會核並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簽報機關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首長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核閱後提供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其由業務單位辦理者，應先送主辦統計人員會核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並簽報機關首長核閱後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方得應用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57217F" w:rsidRPr="004F2E2B" w:rsidRDefault="0057217F" w:rsidP="0057217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F702E" w:rsidRPr="004F2E2B" w:rsidRDefault="0057217F" w:rsidP="0057217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</w:tc>
      </w:tr>
      <w:tr w:rsidR="00E114D8" w:rsidRPr="004F2E2B" w:rsidTr="007D20FA">
        <w:tc>
          <w:tcPr>
            <w:tcW w:w="2787" w:type="dxa"/>
          </w:tcPr>
          <w:p w:rsidR="00E114D8" w:rsidRPr="004F2E2B" w:rsidRDefault="00BC4417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7128FE"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964B7" w:rsidRPr="00F964B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公務</w:t>
            </w:r>
            <w:r w:rsidR="00F964B7">
              <w:rPr>
                <w:rFonts w:ascii="標楷體" w:eastAsia="標楷體" w:hAnsi="標楷體"/>
                <w:color w:val="000000" w:themeColor="text1"/>
                <w:szCs w:val="24"/>
              </w:rPr>
              <w:t>統計報</w:t>
            </w:r>
            <w:r w:rsidR="00F964B7" w:rsidRPr="00F964B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表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起訖時期，除因特殊需要另有規定外，凡屬月報者應自每月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日開始，季報自每年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各月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日開始，半年報自每年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各月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日開始，年報自每年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日開始，均以各該期間終了日為止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E114D8" w:rsidRPr="004F2E2B" w:rsidRDefault="00BC621A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五十一、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統計報</w:t>
            </w:r>
            <w:r w:rsidRPr="00441728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告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起訖時期，除因特殊需要另有規定外，凡屬月報者應自每月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日開始，季報自每年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各月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日開始，半年報自每年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各月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日開始，年報自每年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日開始，均以各該期間終了日為止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F964B7" w:rsidRPr="004F2E2B" w:rsidRDefault="00F964B7" w:rsidP="00F964B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F964B7" w:rsidRPr="00F964B7" w:rsidRDefault="00F964B7" w:rsidP="00F964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</w:tc>
      </w:tr>
      <w:tr w:rsidR="00E114D8" w:rsidRPr="004F2E2B" w:rsidTr="007D20FA">
        <w:tc>
          <w:tcPr>
            <w:tcW w:w="2787" w:type="dxa"/>
          </w:tcPr>
          <w:p w:rsidR="00E114D8" w:rsidRPr="004F2E2B" w:rsidRDefault="007128FE" w:rsidP="00BC4417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五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十、</w:t>
            </w:r>
            <w:r w:rsidR="00F964B7" w:rsidRPr="00F964B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公務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統計報</w:t>
            </w:r>
            <w:r w:rsidR="00F964B7" w:rsidRPr="00F964B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表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之</w:t>
            </w:r>
            <w:r w:rsidR="00B745DC" w:rsidRPr="0053094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編製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期限，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於規定期間終了起算，年報不得逾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二個月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，半年報不得逾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一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個月，季報不得逾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二十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日，月報不得逾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十五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日。因</w:t>
            </w:r>
            <w:r w:rsidR="00BC621A" w:rsidRPr="00763DC9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業務狀況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特殊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者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得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經</w:t>
            </w:r>
            <w:r w:rsidR="00B67691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本所主辦統計人員簽報</w:t>
            </w:r>
            <w:r w:rsidR="00B6769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機關首長酌予延長</w:t>
            </w:r>
            <w:r w:rsidR="00B67691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後</w:t>
            </w:r>
            <w:r w:rsidR="00B67691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B67691" w:rsidRPr="00763DC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函送</w:t>
            </w:r>
            <w:r w:rsidR="00BC621A" w:rsidRPr="00763DC9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市府主計處核定</w:t>
            </w:r>
            <w:r w:rsidR="00BC621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E114D8" w:rsidRPr="004F2E2B" w:rsidRDefault="00BC621A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五十二、統計報</w:t>
            </w:r>
            <w:r w:rsidRPr="0044172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告</w:t>
            </w:r>
            <w:r w:rsidRPr="00763DC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彙報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期限，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除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情形特殊，經機關首長</w:t>
            </w:r>
            <w:r w:rsidRPr="00763DC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核定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酌予延長</w:t>
            </w:r>
            <w:r w:rsidRPr="00763DC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外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應依公務統計方案訂定之期限內報送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F964B7" w:rsidRPr="004F2E2B" w:rsidRDefault="00F964B7" w:rsidP="00F964B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E114D8" w:rsidRPr="00F964B7" w:rsidRDefault="00F964B7" w:rsidP="00F964B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  <w:p w:rsidR="00E114D8" w:rsidRPr="004F2E2B" w:rsidRDefault="00F964B7" w:rsidP="00064EE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E114D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53094F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編製</w:t>
            </w:r>
            <w:r w:rsidR="00E114D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期限</w:t>
            </w:r>
            <w:r w:rsidR="00064EE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調整</w:t>
            </w:r>
            <w:r w:rsidR="00E114D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與統計法</w:t>
            </w:r>
            <w:r w:rsidR="00064EE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第九條規範一致</w:t>
            </w:r>
            <w:r w:rsidR="00E114D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064EEB" w:rsidRPr="004F2E2B" w:rsidRDefault="00F964B7" w:rsidP="00064EE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064EE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.延長期限之核定</w:t>
            </w:r>
            <w:r w:rsidR="00064EEB" w:rsidRPr="004F2E2B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064EE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="00BC4417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市府主計</w:t>
            </w:r>
            <w:r w:rsidR="00064EE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處實際作業程序修正。</w:t>
            </w:r>
          </w:p>
        </w:tc>
      </w:tr>
      <w:tr w:rsidR="00BC621A" w:rsidRPr="004F2E2B" w:rsidTr="007D20FA">
        <w:tc>
          <w:tcPr>
            <w:tcW w:w="2787" w:type="dxa"/>
          </w:tcPr>
          <w:p w:rsidR="00BC621A" w:rsidRPr="004F2E2B" w:rsidRDefault="00BC621A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787" w:type="dxa"/>
          </w:tcPr>
          <w:p w:rsidR="00BC621A" w:rsidRPr="004F2E2B" w:rsidRDefault="00BC621A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五十三、彙報單位應按期編製統計報告，提供機關首長及業務單位參考，並對外發布。</w:t>
            </w:r>
          </w:p>
        </w:tc>
        <w:tc>
          <w:tcPr>
            <w:tcW w:w="2788" w:type="dxa"/>
          </w:tcPr>
          <w:p w:rsidR="00BC621A" w:rsidRPr="004F2E2B" w:rsidRDefault="000769AA" w:rsidP="0093631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有關統計報告陳報對象已於</w:t>
            </w:r>
            <w:r w:rsidR="009363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本條文修正規定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第</w:t>
            </w:r>
            <w:r w:rsidR="0093631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3631E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四十八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條敘明，不再重複，故刪除本條</w:t>
            </w:r>
            <w:r w:rsidR="00BC621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E114D8" w:rsidRPr="004F2E2B" w:rsidTr="007D20FA">
        <w:tc>
          <w:tcPr>
            <w:tcW w:w="2787" w:type="dxa"/>
          </w:tcPr>
          <w:p w:rsidR="00E114D8" w:rsidRPr="004F2E2B" w:rsidRDefault="003F5B2F" w:rsidP="003F5B2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拾參、分析或推計</w:t>
            </w:r>
          </w:p>
        </w:tc>
        <w:tc>
          <w:tcPr>
            <w:tcW w:w="2787" w:type="dxa"/>
          </w:tcPr>
          <w:p w:rsidR="00E114D8" w:rsidRPr="004F2E2B" w:rsidRDefault="003F5B2F" w:rsidP="003F5B2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拾參、分析或推計</w:t>
            </w:r>
          </w:p>
        </w:tc>
        <w:tc>
          <w:tcPr>
            <w:tcW w:w="2788" w:type="dxa"/>
          </w:tcPr>
          <w:p w:rsidR="00E114D8" w:rsidRPr="004F2E2B" w:rsidRDefault="003F5B2F">
            <w:pPr>
              <w:rPr>
                <w:color w:val="000000" w:themeColor="text1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</w:t>
            </w:r>
            <w:r w:rsidR="00E114D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E114D8" w:rsidRPr="004F2E2B" w:rsidTr="007D20FA">
        <w:tc>
          <w:tcPr>
            <w:tcW w:w="2787" w:type="dxa"/>
          </w:tcPr>
          <w:p w:rsidR="00E114D8" w:rsidRPr="004F2E2B" w:rsidRDefault="00BC621A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公務統計資料應定期按月、季、年或其他時間週期進行分析，提供管理決策參考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E114D8" w:rsidRPr="004F2E2B" w:rsidRDefault="00BC621A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五十四、本所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公務統計資料應定期按月、季、年或其他時間週期進行分析，提供管理決策參考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E114D8" w:rsidRPr="004F2E2B" w:rsidRDefault="00E114D8">
            <w:pPr>
              <w:rPr>
                <w:color w:val="000000" w:themeColor="text1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</w:tc>
      </w:tr>
      <w:tr w:rsidR="00E114D8" w:rsidRPr="004F2E2B" w:rsidTr="007D20FA">
        <w:tc>
          <w:tcPr>
            <w:tcW w:w="2787" w:type="dxa"/>
          </w:tcPr>
          <w:p w:rsidR="00E114D8" w:rsidRPr="004F2E2B" w:rsidRDefault="00BC621A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公務統計資料變動幅度較大時，應就業務之替代性、季節性及社經情勢等因素分析其異動原因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E114D8" w:rsidRPr="004F2E2B" w:rsidRDefault="00BC621A" w:rsidP="00BC621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五十五、本所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公務統計資料變動幅度較大時，應就業務之替代性、季節性及社經情勢等因素分析其異動原因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E114D8" w:rsidRPr="004F2E2B" w:rsidRDefault="00E114D8">
            <w:pPr>
              <w:rPr>
                <w:color w:val="000000" w:themeColor="text1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</w:tc>
      </w:tr>
      <w:tr w:rsidR="00E114D8" w:rsidRPr="004F2E2B" w:rsidTr="007D20FA">
        <w:tc>
          <w:tcPr>
            <w:tcW w:w="2787" w:type="dxa"/>
          </w:tcPr>
          <w:p w:rsidR="00E114D8" w:rsidRPr="004F2E2B" w:rsidRDefault="00A828DB" w:rsidP="00A828D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遇有重大政策實施時，對實施前後之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資料應加以分析比較，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俾供政策評估參考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E114D8" w:rsidRPr="004F2E2B" w:rsidRDefault="00A828DB" w:rsidP="00A828D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五十六、本所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遇有重大政策實施時，對實施前後之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資料應加以分析比較，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俾供政策評估參考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E114D8" w:rsidRPr="004F2E2B" w:rsidRDefault="00E114D8">
            <w:pPr>
              <w:rPr>
                <w:color w:val="000000" w:themeColor="text1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條次變更。</w:t>
            </w:r>
          </w:p>
        </w:tc>
      </w:tr>
      <w:tr w:rsidR="00E114D8" w:rsidRPr="004F2E2B" w:rsidTr="007D20FA">
        <w:tc>
          <w:tcPr>
            <w:tcW w:w="2787" w:type="dxa"/>
          </w:tcPr>
          <w:p w:rsidR="00E114D8" w:rsidRPr="004F2E2B" w:rsidRDefault="00A828DB" w:rsidP="00A828D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公務統計結果之分析或推計結果，應適時提供內部相關單位及機關首長為業務或決策之參考，其有涉及上級機關或關係機關時，應主動陳送或提供參考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E114D8" w:rsidRPr="004F2E2B" w:rsidRDefault="00A828DB" w:rsidP="00A828D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五十七、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公務統計結果之分析或推計結果，應適時提供內部相關單位及機關首長為業務或決策之參考，其有涉及上級機關或關係機關時，應主動陳送或提供參考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E114D8" w:rsidRPr="004F2E2B" w:rsidRDefault="00E114D8">
            <w:pPr>
              <w:rPr>
                <w:color w:val="000000" w:themeColor="text1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</w:tc>
      </w:tr>
      <w:tr w:rsidR="00E114D8" w:rsidRPr="004F2E2B" w:rsidTr="007D20FA">
        <w:tc>
          <w:tcPr>
            <w:tcW w:w="2787" w:type="dxa"/>
          </w:tcPr>
          <w:p w:rsidR="00E114D8" w:rsidRPr="004F2E2B" w:rsidRDefault="00745B1F" w:rsidP="00745B1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拾肆、統計資料管理</w:t>
            </w:r>
          </w:p>
        </w:tc>
        <w:tc>
          <w:tcPr>
            <w:tcW w:w="2787" w:type="dxa"/>
          </w:tcPr>
          <w:p w:rsidR="00E114D8" w:rsidRPr="004F2E2B" w:rsidRDefault="00745B1F" w:rsidP="00745B1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拾肆、統計資料管理</w:t>
            </w:r>
          </w:p>
        </w:tc>
        <w:tc>
          <w:tcPr>
            <w:tcW w:w="2788" w:type="dxa"/>
          </w:tcPr>
          <w:p w:rsidR="00E114D8" w:rsidRPr="004F2E2B" w:rsidRDefault="00745B1F">
            <w:pPr>
              <w:rPr>
                <w:color w:val="000000" w:themeColor="text1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</w:t>
            </w:r>
            <w:r w:rsidR="00E114D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828DB" w:rsidRPr="004F2E2B" w:rsidTr="007D20FA">
        <w:tc>
          <w:tcPr>
            <w:tcW w:w="2787" w:type="dxa"/>
          </w:tcPr>
          <w:p w:rsidR="00A828DB" w:rsidRPr="004F2E2B" w:rsidRDefault="00A828DB" w:rsidP="00A828D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、本所統計資料之發布，應以其主管業務範圍有關者為限。所發布之統計資料，如由業務單位對外發布者，應送</w:t>
            </w:r>
            <w:r w:rsidR="0057217F" w:rsidRPr="005721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主辦統計人員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會核及登記，避免數字分歧。</w:t>
            </w:r>
          </w:p>
        </w:tc>
        <w:tc>
          <w:tcPr>
            <w:tcW w:w="2787" w:type="dxa"/>
          </w:tcPr>
          <w:p w:rsidR="00A828DB" w:rsidRPr="004F2E2B" w:rsidRDefault="00A828DB" w:rsidP="00A828D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五十八、本所統計資料之發布，應以其主管業務範圍有關者為限。所發布之統計資料，如由業務單位對外發布者，應送</w:t>
            </w:r>
            <w:r w:rsidRPr="003D4F5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會計室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會核及登記，避免數字分歧。</w:t>
            </w:r>
          </w:p>
        </w:tc>
        <w:tc>
          <w:tcPr>
            <w:tcW w:w="2788" w:type="dxa"/>
          </w:tcPr>
          <w:p w:rsidR="0057217F" w:rsidRPr="004F2E2B" w:rsidRDefault="0057217F" w:rsidP="0057217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A828DB" w:rsidRPr="004F2E2B" w:rsidRDefault="0057217F" w:rsidP="0057217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</w:tc>
      </w:tr>
      <w:tr w:rsidR="00E114D8" w:rsidRPr="004F2E2B" w:rsidTr="007D20FA">
        <w:tc>
          <w:tcPr>
            <w:tcW w:w="2787" w:type="dxa"/>
          </w:tcPr>
          <w:p w:rsidR="00DB1074" w:rsidRDefault="00A828DB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、本所主辦統計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人員，應將各項公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務統計資料整理分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類，建立統計資料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檔(含統計書刊、統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計報表)，並於人員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職務異動時列入業</w:t>
            </w:r>
          </w:p>
          <w:p w:rsidR="00A828DB" w:rsidRPr="004F2E2B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務移交清冊。</w:t>
            </w:r>
          </w:p>
          <w:p w:rsidR="00E114D8" w:rsidRPr="004F2E2B" w:rsidRDefault="00E114D8" w:rsidP="004807E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7" w:type="dxa"/>
          </w:tcPr>
          <w:p w:rsidR="00DB1074" w:rsidRDefault="00A828DB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五十九、本所主辦統計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人員，應將各項公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務統計資料整理分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類，建立統計資料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檔(含統計書刊、統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計報表)，並於人員</w:t>
            </w:r>
          </w:p>
          <w:p w:rsidR="00DB1074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職務異動時列入業</w:t>
            </w:r>
          </w:p>
          <w:p w:rsidR="00A828DB" w:rsidRPr="004F2E2B" w:rsidRDefault="00DB1074" w:rsidP="00FF289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A828DB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務移交清冊。</w:t>
            </w:r>
          </w:p>
          <w:p w:rsidR="00E114D8" w:rsidRPr="004F2E2B" w:rsidRDefault="00E114D8" w:rsidP="004807E8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8" w:type="dxa"/>
          </w:tcPr>
          <w:p w:rsidR="00E114D8" w:rsidRPr="004F2E2B" w:rsidRDefault="00E114D8">
            <w:pPr>
              <w:rPr>
                <w:color w:val="000000" w:themeColor="text1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</w:tc>
      </w:tr>
      <w:tr w:rsidR="00745B1F" w:rsidRPr="004F2E2B" w:rsidTr="007D20FA">
        <w:tc>
          <w:tcPr>
            <w:tcW w:w="2787" w:type="dxa"/>
          </w:tcPr>
          <w:p w:rsidR="00745B1F" w:rsidRPr="004F2E2B" w:rsidRDefault="00FF289D" w:rsidP="00E74D4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七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、發布公務統計資料時，應注意資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料之詮釋，避免分歧，如使用其他機關資料，應註明資料</w:t>
            </w:r>
            <w:r w:rsidR="005D6D7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來源。對已發布之資料如因事實、計算基礎變更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或其他原因需</w:t>
            </w:r>
            <w:r w:rsidR="00E74D4C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公務統計報表資料修正時彙報</w:t>
            </w:r>
            <w:r w:rsidR="00E50340" w:rsidRPr="00E5034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單位仍應依照原表式重新編製，並以紅字或其他方式標示修正資料，及於表名後用括號註明「修正表」字樣</w:t>
            </w:r>
            <w:r w:rsidRPr="00E50340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應將修正資料發布，並註明其修正原因，按原報送機關分送修正表，並副知市府主計處，俾各受表機關資料一致。</w:t>
            </w:r>
          </w:p>
        </w:tc>
        <w:tc>
          <w:tcPr>
            <w:tcW w:w="2787" w:type="dxa"/>
          </w:tcPr>
          <w:p w:rsidR="00745B1F" w:rsidRPr="004F2E2B" w:rsidRDefault="00FF289D" w:rsidP="00FF289D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六十、發布公務統計資料時，應注意資料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之詮釋，避免分歧，如使用其他機關資料應註明其資料來源。對已發布之資料如因事實或計算基礎變更</w:t>
            </w:r>
            <w:r w:rsidRPr="0044172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須加以修正時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，應將修正資料發布，於表名後括弧註記修正表字樣，並註明其修正原因，按原報送機關分送修正表，並副知市府主計處，俾各受表機關資料一致。</w:t>
            </w:r>
          </w:p>
        </w:tc>
        <w:tc>
          <w:tcPr>
            <w:tcW w:w="2788" w:type="dxa"/>
          </w:tcPr>
          <w:p w:rsidR="00FF289D" w:rsidRPr="004F2E2B" w:rsidRDefault="00FF289D" w:rsidP="00FF289D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1.條次變更。</w:t>
            </w:r>
          </w:p>
          <w:p w:rsidR="00FF289D" w:rsidRPr="004F2E2B" w:rsidRDefault="00FF289D" w:rsidP="005D6D7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2.已發布資料之修正，依</w:t>
            </w:r>
          </w:p>
          <w:p w:rsidR="00FF289D" w:rsidRDefault="00FF289D" w:rsidP="005D6D7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</w:t>
            </w:r>
            <w:r w:rsidR="005D6D7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市府主計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處實際作業程序修正。</w:t>
            </w:r>
          </w:p>
          <w:p w:rsidR="00E74D4C" w:rsidRPr="00E74D4C" w:rsidRDefault="00E74D4C" w:rsidP="005D6D7E">
            <w:pPr>
              <w:ind w:left="240" w:hangingChars="100" w:hanging="240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酌修文字。</w:t>
            </w:r>
          </w:p>
        </w:tc>
      </w:tr>
      <w:tr w:rsidR="004807E8" w:rsidRPr="004F2E2B" w:rsidTr="007D20FA">
        <w:tc>
          <w:tcPr>
            <w:tcW w:w="2787" w:type="dxa"/>
          </w:tcPr>
          <w:p w:rsidR="004807E8" w:rsidRPr="004F2E2B" w:rsidRDefault="005D6D7E" w:rsidP="00D4740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五</w:t>
            </w:r>
            <w:r w:rsidR="00D474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="00D474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4740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  <w:r w:rsidR="00D474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="00D4740A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所編印</w:t>
            </w:r>
            <w:r w:rsidR="00D474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之統計書刊、未印行之統計報告及各種</w:t>
            </w:r>
            <w:r w:rsidR="00D4740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統計原始表冊</w:t>
            </w:r>
            <w:r w:rsidR="00D474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之保存期限及銷</w:t>
            </w:r>
            <w:r w:rsidR="0036271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毀</w:t>
            </w:r>
            <w:r w:rsidR="00D474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程序，應依統計法施行細則第三十五條規定辦理</w:t>
            </w:r>
            <w:r w:rsidR="00D4740A"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787" w:type="dxa"/>
          </w:tcPr>
          <w:p w:rsidR="004807E8" w:rsidRPr="004F2E2B" w:rsidRDefault="00D4740A" w:rsidP="00D4740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六十一、本所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公務統計原始表冊，除業務法令規章另有規定外自統計報告編竣日起至少保存5年，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統計書刊及未印行之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各種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統計報告，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至少應有一份永久保存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788" w:type="dxa"/>
          </w:tcPr>
          <w:p w:rsidR="004807E8" w:rsidRPr="004F2E2B" w:rsidRDefault="004807E8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4807E8" w:rsidRPr="004F2E2B" w:rsidRDefault="004807E8" w:rsidP="004807E8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D474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配合統計法施行細則</w:t>
            </w:r>
            <w:r w:rsidR="005D6D7E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第三十五條</w:t>
            </w:r>
            <w:r w:rsidR="00D4740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修正。</w:t>
            </w:r>
          </w:p>
        </w:tc>
      </w:tr>
      <w:tr w:rsidR="00306E60" w:rsidRPr="004F2E2B" w:rsidTr="007D20FA">
        <w:tc>
          <w:tcPr>
            <w:tcW w:w="2787" w:type="dxa"/>
          </w:tcPr>
          <w:p w:rsidR="00306E60" w:rsidRPr="004F2E2B" w:rsidRDefault="00306E60" w:rsidP="009961B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87" w:type="dxa"/>
          </w:tcPr>
          <w:p w:rsidR="00306E60" w:rsidRPr="004F2E2B" w:rsidRDefault="00D4740A" w:rsidP="009961B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六十</w:t>
            </w:r>
            <w:r w:rsidR="009961B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、統計資料已屆滿規定保存年限、或經錄入資訊系統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儲存媒體，或經縮影存檔者，經機關首長之核准，得予銷毀，或在不洩漏機密之原則下，移送學術機構或文獻機關保管應用。</w:t>
            </w:r>
          </w:p>
        </w:tc>
        <w:tc>
          <w:tcPr>
            <w:tcW w:w="2788" w:type="dxa"/>
          </w:tcPr>
          <w:p w:rsidR="00306E60" w:rsidRPr="004F2E2B" w:rsidRDefault="005D6D7E" w:rsidP="0036271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前</w:t>
            </w:r>
            <w:r w:rsidR="00306E6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文已載明銷毀程序</w:t>
            </w:r>
            <w:r w:rsidR="0036271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，故本條刪除</w:t>
            </w:r>
            <w:r w:rsidR="00306E60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635D28" w:rsidRPr="004F2E2B" w:rsidTr="007D20FA">
        <w:tc>
          <w:tcPr>
            <w:tcW w:w="2787" w:type="dxa"/>
          </w:tcPr>
          <w:p w:rsidR="00635D28" w:rsidRPr="004F2E2B" w:rsidRDefault="000769AA" w:rsidP="00362715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="009961B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9961B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、本所</w:t>
            </w:r>
            <w:r w:rsidR="00E74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各項統計除依檔案管理規則之規定應送檔管理單位統一保管外，餘由</w:t>
            </w:r>
            <w:r w:rsidR="00E74D4C" w:rsidRPr="00E74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彙報</w:t>
            </w:r>
            <w:r w:rsidR="009961B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單位負責保管。</w:t>
            </w:r>
          </w:p>
        </w:tc>
        <w:tc>
          <w:tcPr>
            <w:tcW w:w="2787" w:type="dxa"/>
          </w:tcPr>
          <w:p w:rsidR="00635D28" w:rsidRPr="004F2E2B" w:rsidRDefault="009961B3" w:rsidP="009961B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六十三、本所各項統計</w:t>
            </w:r>
            <w:r w:rsidR="0036271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除依檔案管理規則之規定</w:t>
            </w:r>
            <w:r w:rsidR="0036271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應送檔管理單位統一保管外，餘由</w:t>
            </w:r>
            <w:r w:rsidRPr="00DB1F0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編製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單位負責保管。</w:t>
            </w:r>
          </w:p>
        </w:tc>
        <w:tc>
          <w:tcPr>
            <w:tcW w:w="2788" w:type="dxa"/>
          </w:tcPr>
          <w:p w:rsidR="00635D28" w:rsidRPr="004F2E2B" w:rsidRDefault="00362715" w:rsidP="009961B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635D28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  <w:p w:rsidR="00362715" w:rsidRPr="004F2E2B" w:rsidRDefault="00362715" w:rsidP="009961B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</w:tc>
      </w:tr>
      <w:tr w:rsidR="00745B1F" w:rsidRPr="004F2E2B" w:rsidTr="007D20FA">
        <w:tc>
          <w:tcPr>
            <w:tcW w:w="2787" w:type="dxa"/>
          </w:tcPr>
          <w:p w:rsidR="00745B1F" w:rsidRPr="004F2E2B" w:rsidRDefault="007128FE" w:rsidP="00B745DC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="009961B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十、統計資料採</w:t>
            </w:r>
            <w:r w:rsidR="009961B3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行政資料處理</w:t>
            </w:r>
            <w:r w:rsidR="009961B3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系統處理存檔時，對相同之統計項目，其代碼及檔案格式，應依統一標準訂定之。</w:t>
            </w:r>
          </w:p>
        </w:tc>
        <w:tc>
          <w:tcPr>
            <w:tcW w:w="2787" w:type="dxa"/>
          </w:tcPr>
          <w:p w:rsidR="00745B1F" w:rsidRPr="004F2E2B" w:rsidRDefault="009961B3" w:rsidP="009961B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六十四、統計資料採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資訊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系統處理存檔時，對相同之統計項目，其</w:t>
            </w: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號列(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代碼</w:t>
            </w:r>
            <w:r w:rsidRPr="00F94FF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)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及檔案格式，應依統一標準訂定之。</w:t>
            </w:r>
          </w:p>
        </w:tc>
        <w:tc>
          <w:tcPr>
            <w:tcW w:w="2788" w:type="dxa"/>
          </w:tcPr>
          <w:p w:rsidR="00745B1F" w:rsidRPr="004F2E2B" w:rsidRDefault="009961B3" w:rsidP="009961B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745B1F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條次變更。</w:t>
            </w:r>
          </w:p>
          <w:p w:rsidR="009961B3" w:rsidRDefault="009961B3" w:rsidP="00362715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2.配合統計法第十七條用語將現行「資訊系統」修正為「行政資料處理系統」。</w:t>
            </w:r>
          </w:p>
          <w:p w:rsidR="00B745DC" w:rsidRPr="004F2E2B" w:rsidRDefault="00282F40" w:rsidP="00282F40">
            <w:pPr>
              <w:ind w:left="240" w:hangingChars="100" w:hanging="240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B745D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</w:t>
            </w:r>
            <w:r w:rsidR="00B745DC">
              <w:rPr>
                <w:rFonts w:ascii="標楷體" w:eastAsia="標楷體" w:hAnsi="標楷體" w:hint="eastAsia"/>
                <w:color w:val="000000" w:themeColor="text1"/>
                <w:szCs w:val="24"/>
              </w:rPr>
              <w:t>統計法施行細則第二十四條修訂</w:t>
            </w:r>
          </w:p>
        </w:tc>
      </w:tr>
      <w:tr w:rsidR="009961B3" w:rsidRPr="004F2E2B" w:rsidTr="007D20FA">
        <w:tc>
          <w:tcPr>
            <w:tcW w:w="2787" w:type="dxa"/>
          </w:tcPr>
          <w:p w:rsidR="009961B3" w:rsidRPr="004F2E2B" w:rsidRDefault="009961B3" w:rsidP="001911A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拾伍、附則</w:t>
            </w:r>
          </w:p>
        </w:tc>
        <w:tc>
          <w:tcPr>
            <w:tcW w:w="2787" w:type="dxa"/>
          </w:tcPr>
          <w:p w:rsidR="009961B3" w:rsidRPr="004F2E2B" w:rsidRDefault="009961B3" w:rsidP="001911A0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拾伍、附則</w:t>
            </w:r>
          </w:p>
        </w:tc>
        <w:tc>
          <w:tcPr>
            <w:tcW w:w="2788" w:type="dxa"/>
          </w:tcPr>
          <w:p w:rsidR="009961B3" w:rsidRPr="004F2E2B" w:rsidRDefault="009961B3" w:rsidP="001911A0">
            <w:pPr>
              <w:rPr>
                <w:color w:val="000000" w:themeColor="text1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未修正。</w:t>
            </w:r>
          </w:p>
        </w:tc>
      </w:tr>
      <w:tr w:rsidR="009961B3" w:rsidRPr="004F2E2B" w:rsidTr="007D20FA">
        <w:tc>
          <w:tcPr>
            <w:tcW w:w="2787" w:type="dxa"/>
          </w:tcPr>
          <w:p w:rsidR="009961B3" w:rsidRPr="004F2E2B" w:rsidRDefault="009961B3" w:rsidP="009961B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、本方案經本所業務單位及</w:t>
            </w:r>
            <w:r w:rsidR="00385820" w:rsidRPr="00624F7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主辦統計人員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共同研訂，由本所</w:t>
            </w:r>
            <w:r w:rsidR="00624F74" w:rsidRPr="00624F7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主辦統計人員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簽報機關首長後，陳報市府核定實施，修正時亦同。</w:t>
            </w:r>
          </w:p>
        </w:tc>
        <w:tc>
          <w:tcPr>
            <w:tcW w:w="2787" w:type="dxa"/>
          </w:tcPr>
          <w:p w:rsidR="009961B3" w:rsidRPr="004F2E2B" w:rsidRDefault="009961B3" w:rsidP="009961B3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六十五、本方案經本所業務單位及</w:t>
            </w:r>
            <w:r w:rsidRPr="003D4F5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會計室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共同研訂，由本所</w:t>
            </w:r>
            <w:r w:rsidRPr="003D4F5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會計室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簽報機關首長後，陳報市府核定實施，修正時亦同。</w:t>
            </w:r>
          </w:p>
        </w:tc>
        <w:tc>
          <w:tcPr>
            <w:tcW w:w="2788" w:type="dxa"/>
          </w:tcPr>
          <w:p w:rsidR="00385820" w:rsidRPr="004F2E2B" w:rsidRDefault="00385820" w:rsidP="0038582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1.條次變更。</w:t>
            </w:r>
          </w:p>
          <w:p w:rsidR="009961B3" w:rsidRPr="004F2E2B" w:rsidRDefault="00385820" w:rsidP="0038582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2.酌修文字。</w:t>
            </w:r>
          </w:p>
        </w:tc>
      </w:tr>
      <w:tr w:rsidR="009961B3" w:rsidRPr="004F2E2B" w:rsidTr="007D20FA">
        <w:tc>
          <w:tcPr>
            <w:tcW w:w="2787" w:type="dxa"/>
          </w:tcPr>
          <w:p w:rsidR="009961B3" w:rsidRPr="004F2E2B" w:rsidRDefault="009961B3" w:rsidP="00253EF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六十</w:t>
            </w:r>
            <w:r w:rsidR="000769AA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B9668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本方案附錄內容，如為因應業務上之實際需要須予以修訂時，應於不</w:t>
            </w:r>
            <w:r w:rsidR="00B9668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牴觸本方案之原則下，得經本所</w:t>
            </w:r>
            <w:r w:rsidR="00624F74" w:rsidRPr="00624F7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主辦統計人員</w:t>
            </w:r>
            <w:r w:rsidR="00B9668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簽報機關首長核准後，</w:t>
            </w:r>
            <w:r w:rsidR="00B9668C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函送</w:t>
            </w:r>
            <w:r w:rsidR="00B9668C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市府主計處核定。</w:t>
            </w:r>
          </w:p>
        </w:tc>
        <w:tc>
          <w:tcPr>
            <w:tcW w:w="2787" w:type="dxa"/>
          </w:tcPr>
          <w:p w:rsidR="009961B3" w:rsidRPr="004F2E2B" w:rsidRDefault="009961B3" w:rsidP="00253EF7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六十</w:t>
            </w:r>
            <w:r w:rsidR="002A299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2A299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本方案附錄內容，如為因應業務上之實際需要須予以修訂時，應於不</w:t>
            </w:r>
            <w:r w:rsidR="002A299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牴觸本方案之原則下，得經本所</w:t>
            </w:r>
            <w:r w:rsidR="002A299A" w:rsidRPr="003D4F53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會計室</w:t>
            </w:r>
            <w:r w:rsidR="002A299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簽報機關首長核准後，</w:t>
            </w:r>
            <w:r w:rsidR="002A299A" w:rsidRPr="004F2E2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陳報</w:t>
            </w:r>
            <w:r w:rsidR="002A299A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市府主計處核定。</w:t>
            </w:r>
          </w:p>
        </w:tc>
        <w:tc>
          <w:tcPr>
            <w:tcW w:w="2788" w:type="dxa"/>
          </w:tcPr>
          <w:p w:rsidR="009961B3" w:rsidRPr="004F2E2B" w:rsidRDefault="009961B3" w:rsidP="007D20FA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1.條次變更。</w:t>
            </w:r>
          </w:p>
          <w:p w:rsidR="009961B3" w:rsidRDefault="009961B3" w:rsidP="00253EF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2.公務統計方案附錄之增刪修訂</w:t>
            </w:r>
            <w:r w:rsidRPr="004F2E2B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="00362715"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市府主計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處實際作業程序修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正。</w:t>
            </w:r>
          </w:p>
          <w:p w:rsidR="00624F74" w:rsidRPr="004F2E2B" w:rsidRDefault="00624F74" w:rsidP="00253EF7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4F2E2B">
              <w:rPr>
                <w:rFonts w:ascii="標楷體" w:eastAsia="標楷體" w:hAnsi="標楷體" w:hint="eastAsia"/>
                <w:color w:val="000000" w:themeColor="text1"/>
                <w:szCs w:val="24"/>
              </w:rPr>
              <w:t>酌修文字。</w:t>
            </w:r>
          </w:p>
        </w:tc>
      </w:tr>
    </w:tbl>
    <w:p w:rsidR="00DA5601" w:rsidRPr="004F2E2B" w:rsidRDefault="00DA5601" w:rsidP="00DA5601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DA5601" w:rsidRPr="004F2E2B" w:rsidSect="005A1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E1" w:rsidRDefault="00C302E1" w:rsidP="0022098E">
      <w:r>
        <w:separator/>
      </w:r>
    </w:p>
  </w:endnote>
  <w:endnote w:type="continuationSeparator" w:id="0">
    <w:p w:rsidR="00C302E1" w:rsidRDefault="00C302E1" w:rsidP="002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E1" w:rsidRDefault="00C302E1" w:rsidP="0022098E">
      <w:r>
        <w:separator/>
      </w:r>
    </w:p>
  </w:footnote>
  <w:footnote w:type="continuationSeparator" w:id="0">
    <w:p w:rsidR="00C302E1" w:rsidRDefault="00C302E1" w:rsidP="0022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5C2"/>
    <w:multiLevelType w:val="hybridMultilevel"/>
    <w:tmpl w:val="DF3815F2"/>
    <w:lvl w:ilvl="0" w:tplc="3718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27CAB"/>
    <w:multiLevelType w:val="hybridMultilevel"/>
    <w:tmpl w:val="81C49ACE"/>
    <w:lvl w:ilvl="0" w:tplc="EA26359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B6ADA"/>
    <w:multiLevelType w:val="hybridMultilevel"/>
    <w:tmpl w:val="A752A748"/>
    <w:lvl w:ilvl="0" w:tplc="1548D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F5E7D"/>
    <w:multiLevelType w:val="hybridMultilevel"/>
    <w:tmpl w:val="A768CF0C"/>
    <w:lvl w:ilvl="0" w:tplc="031ED9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B21B8"/>
    <w:multiLevelType w:val="hybridMultilevel"/>
    <w:tmpl w:val="063EDCEE"/>
    <w:lvl w:ilvl="0" w:tplc="D102B94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B5123A"/>
    <w:multiLevelType w:val="hybridMultilevel"/>
    <w:tmpl w:val="E30A9252"/>
    <w:lvl w:ilvl="0" w:tplc="EE607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CD21FC"/>
    <w:multiLevelType w:val="hybridMultilevel"/>
    <w:tmpl w:val="20EC49EA"/>
    <w:lvl w:ilvl="0" w:tplc="DA3E00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845584"/>
    <w:multiLevelType w:val="hybridMultilevel"/>
    <w:tmpl w:val="1916E570"/>
    <w:lvl w:ilvl="0" w:tplc="75442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847072"/>
    <w:multiLevelType w:val="hybridMultilevel"/>
    <w:tmpl w:val="0658B5F0"/>
    <w:lvl w:ilvl="0" w:tplc="41F6D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17624"/>
    <w:multiLevelType w:val="hybridMultilevel"/>
    <w:tmpl w:val="95A2EAF4"/>
    <w:lvl w:ilvl="0" w:tplc="A22E44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01"/>
    <w:rsid w:val="000458DE"/>
    <w:rsid w:val="00051ED6"/>
    <w:rsid w:val="00064EEB"/>
    <w:rsid w:val="000769AA"/>
    <w:rsid w:val="000911C9"/>
    <w:rsid w:val="000954C3"/>
    <w:rsid w:val="000C4BA2"/>
    <w:rsid w:val="000E4400"/>
    <w:rsid w:val="00113179"/>
    <w:rsid w:val="001248BA"/>
    <w:rsid w:val="0012552A"/>
    <w:rsid w:val="001272E3"/>
    <w:rsid w:val="00127E16"/>
    <w:rsid w:val="001412E8"/>
    <w:rsid w:val="001911A0"/>
    <w:rsid w:val="001D333F"/>
    <w:rsid w:val="001F7402"/>
    <w:rsid w:val="0022098E"/>
    <w:rsid w:val="002253E9"/>
    <w:rsid w:val="00226DEA"/>
    <w:rsid w:val="00237160"/>
    <w:rsid w:val="00246617"/>
    <w:rsid w:val="00253EF7"/>
    <w:rsid w:val="0027349E"/>
    <w:rsid w:val="00282F40"/>
    <w:rsid w:val="002832D5"/>
    <w:rsid w:val="00291582"/>
    <w:rsid w:val="002A299A"/>
    <w:rsid w:val="002A7151"/>
    <w:rsid w:val="002A7A77"/>
    <w:rsid w:val="002B34AE"/>
    <w:rsid w:val="002C0AC4"/>
    <w:rsid w:val="002E72AF"/>
    <w:rsid w:val="002F49F2"/>
    <w:rsid w:val="00301B2F"/>
    <w:rsid w:val="00306E60"/>
    <w:rsid w:val="003562AE"/>
    <w:rsid w:val="00362715"/>
    <w:rsid w:val="003748A6"/>
    <w:rsid w:val="00385820"/>
    <w:rsid w:val="003D4F53"/>
    <w:rsid w:val="003E535E"/>
    <w:rsid w:val="003F5B2F"/>
    <w:rsid w:val="004408D3"/>
    <w:rsid w:val="00441728"/>
    <w:rsid w:val="004454C1"/>
    <w:rsid w:val="004807E8"/>
    <w:rsid w:val="004D1C8B"/>
    <w:rsid w:val="004D322F"/>
    <w:rsid w:val="004F2E2B"/>
    <w:rsid w:val="00515C6B"/>
    <w:rsid w:val="00526BD9"/>
    <w:rsid w:val="00526EED"/>
    <w:rsid w:val="0053094F"/>
    <w:rsid w:val="0057217F"/>
    <w:rsid w:val="00576377"/>
    <w:rsid w:val="00592CA6"/>
    <w:rsid w:val="005A1BDA"/>
    <w:rsid w:val="005A7E97"/>
    <w:rsid w:val="005B7E23"/>
    <w:rsid w:val="005C5250"/>
    <w:rsid w:val="005D6D7E"/>
    <w:rsid w:val="006070E2"/>
    <w:rsid w:val="00624F74"/>
    <w:rsid w:val="006306DD"/>
    <w:rsid w:val="00635D28"/>
    <w:rsid w:val="00643223"/>
    <w:rsid w:val="006865AC"/>
    <w:rsid w:val="006A6262"/>
    <w:rsid w:val="006F2595"/>
    <w:rsid w:val="006F5418"/>
    <w:rsid w:val="006F6B8F"/>
    <w:rsid w:val="007011B5"/>
    <w:rsid w:val="0070416C"/>
    <w:rsid w:val="007128FE"/>
    <w:rsid w:val="00716237"/>
    <w:rsid w:val="00742FF7"/>
    <w:rsid w:val="00745B1F"/>
    <w:rsid w:val="00763DC9"/>
    <w:rsid w:val="007C54CB"/>
    <w:rsid w:val="007D0CF2"/>
    <w:rsid w:val="007D1987"/>
    <w:rsid w:val="007D20FA"/>
    <w:rsid w:val="007E4C05"/>
    <w:rsid w:val="008014EC"/>
    <w:rsid w:val="00801888"/>
    <w:rsid w:val="00805AB5"/>
    <w:rsid w:val="008307BF"/>
    <w:rsid w:val="00877825"/>
    <w:rsid w:val="008A2C68"/>
    <w:rsid w:val="008B7D09"/>
    <w:rsid w:val="008C3986"/>
    <w:rsid w:val="008C7FB4"/>
    <w:rsid w:val="008D7089"/>
    <w:rsid w:val="008E0C62"/>
    <w:rsid w:val="008E3A2E"/>
    <w:rsid w:val="008E55EE"/>
    <w:rsid w:val="0092277E"/>
    <w:rsid w:val="0093631E"/>
    <w:rsid w:val="00974C1F"/>
    <w:rsid w:val="00977F13"/>
    <w:rsid w:val="009961B3"/>
    <w:rsid w:val="009B540E"/>
    <w:rsid w:val="009D27F0"/>
    <w:rsid w:val="009E1967"/>
    <w:rsid w:val="00A75CCB"/>
    <w:rsid w:val="00A77FD9"/>
    <w:rsid w:val="00A828DB"/>
    <w:rsid w:val="00A92CCE"/>
    <w:rsid w:val="00A97FDB"/>
    <w:rsid w:val="00AA070A"/>
    <w:rsid w:val="00AA1AD5"/>
    <w:rsid w:val="00AB572E"/>
    <w:rsid w:val="00AF4D1B"/>
    <w:rsid w:val="00AF702E"/>
    <w:rsid w:val="00B2295C"/>
    <w:rsid w:val="00B3012E"/>
    <w:rsid w:val="00B34336"/>
    <w:rsid w:val="00B42B75"/>
    <w:rsid w:val="00B46DC8"/>
    <w:rsid w:val="00B67691"/>
    <w:rsid w:val="00B745DC"/>
    <w:rsid w:val="00B80B50"/>
    <w:rsid w:val="00B8742A"/>
    <w:rsid w:val="00B9668C"/>
    <w:rsid w:val="00B96F6E"/>
    <w:rsid w:val="00BC4417"/>
    <w:rsid w:val="00BC621A"/>
    <w:rsid w:val="00C0755F"/>
    <w:rsid w:val="00C302E1"/>
    <w:rsid w:val="00C413D3"/>
    <w:rsid w:val="00C678B4"/>
    <w:rsid w:val="00C822A8"/>
    <w:rsid w:val="00C84191"/>
    <w:rsid w:val="00C85033"/>
    <w:rsid w:val="00CE0A42"/>
    <w:rsid w:val="00D472FC"/>
    <w:rsid w:val="00D4740A"/>
    <w:rsid w:val="00D54458"/>
    <w:rsid w:val="00D733E0"/>
    <w:rsid w:val="00D81AA8"/>
    <w:rsid w:val="00D839B2"/>
    <w:rsid w:val="00D912E8"/>
    <w:rsid w:val="00DA5601"/>
    <w:rsid w:val="00DB1074"/>
    <w:rsid w:val="00DB1F0B"/>
    <w:rsid w:val="00DB7440"/>
    <w:rsid w:val="00DD2667"/>
    <w:rsid w:val="00DF6A07"/>
    <w:rsid w:val="00DF75E9"/>
    <w:rsid w:val="00E114D8"/>
    <w:rsid w:val="00E50340"/>
    <w:rsid w:val="00E52432"/>
    <w:rsid w:val="00E60075"/>
    <w:rsid w:val="00E74D4C"/>
    <w:rsid w:val="00E908CA"/>
    <w:rsid w:val="00EA400C"/>
    <w:rsid w:val="00EA7A0E"/>
    <w:rsid w:val="00EB6FF1"/>
    <w:rsid w:val="00EF2613"/>
    <w:rsid w:val="00F0082C"/>
    <w:rsid w:val="00F20FC7"/>
    <w:rsid w:val="00F50F98"/>
    <w:rsid w:val="00F70B4A"/>
    <w:rsid w:val="00F86899"/>
    <w:rsid w:val="00F91779"/>
    <w:rsid w:val="00F9189C"/>
    <w:rsid w:val="00F94FF6"/>
    <w:rsid w:val="00F964B7"/>
    <w:rsid w:val="00FB4912"/>
    <w:rsid w:val="00FB4D59"/>
    <w:rsid w:val="00FE37C6"/>
    <w:rsid w:val="00FF1218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20ACE-131C-4E07-9EBF-73464404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098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20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2098E"/>
    <w:rPr>
      <w:sz w:val="20"/>
      <w:szCs w:val="20"/>
    </w:rPr>
  </w:style>
  <w:style w:type="paragraph" w:styleId="a8">
    <w:name w:val="List Paragraph"/>
    <w:basedOn w:val="a"/>
    <w:uiPriority w:val="34"/>
    <w:qFormat/>
    <w:rsid w:val="000458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C2B14-2910-46F8-BCBD-2C9B3391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1840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2019-01-19T00:11:00Z</cp:lastPrinted>
  <dcterms:created xsi:type="dcterms:W3CDTF">2019-02-20T02:29:00Z</dcterms:created>
  <dcterms:modified xsi:type="dcterms:W3CDTF">2019-03-06T09:51:00Z</dcterms:modified>
</cp:coreProperties>
</file>