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7AF" w:rsidRPr="001B251F" w:rsidRDefault="00266C85" w:rsidP="005477AF">
      <w:pPr>
        <w:jc w:val="center"/>
        <w:rPr>
          <w:rFonts w:ascii="微軟正黑體" w:eastAsia="微軟正黑體" w:hAnsi="微軟正黑體" w:cs="標楷體"/>
          <w:b/>
          <w:color w:val="000000"/>
          <w:kern w:val="0"/>
          <w:sz w:val="40"/>
          <w:szCs w:val="40"/>
        </w:rPr>
      </w:pPr>
      <w:bookmarkStart w:id="0" w:name="_GoBack"/>
      <w:r>
        <w:rPr>
          <w:rFonts w:ascii="標楷體" w:eastAsia="標楷體" w:hAnsi="標楷體" w:cs="標楷體"/>
          <w:b/>
          <w:noProof/>
          <w:color w:val="000000"/>
          <w:kern w:val="0"/>
          <w:sz w:val="40"/>
          <w:szCs w:val="40"/>
        </w:rPr>
        <mc:AlternateContent>
          <mc:Choice Requires="wpg">
            <w:drawing>
              <wp:anchor distT="0" distB="0" distL="114300" distR="114300" simplePos="0" relativeHeight="251659264" behindDoc="0" locked="0" layoutInCell="1" allowOverlap="1">
                <wp:simplePos x="0" y="0"/>
                <wp:positionH relativeFrom="margin">
                  <wp:posOffset>248920</wp:posOffset>
                </wp:positionH>
                <wp:positionV relativeFrom="paragraph">
                  <wp:posOffset>480695</wp:posOffset>
                </wp:positionV>
                <wp:extent cx="6148070" cy="7701280"/>
                <wp:effectExtent l="0" t="0" r="5080" b="0"/>
                <wp:wrapTopAndBottom/>
                <wp:docPr id="146" name="群組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8070" cy="7701280"/>
                          <a:chOff x="0" y="0"/>
                          <a:chExt cx="6483866" cy="7492396"/>
                        </a:xfrm>
                      </wpg:grpSpPr>
                      <wps:wsp>
                        <wps:cNvPr id="2" name="圓角矩形 2"/>
                        <wps:cNvSpPr/>
                        <wps:spPr>
                          <a:xfrm>
                            <a:off x="0" y="1078598"/>
                            <a:ext cx="6483866" cy="1608790"/>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圓角矩形 3"/>
                        <wps:cNvSpPr/>
                        <wps:spPr>
                          <a:xfrm>
                            <a:off x="54654" y="1135608"/>
                            <a:ext cx="1616351" cy="14859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圓角矩形 4"/>
                        <wps:cNvSpPr/>
                        <wps:spPr>
                          <a:xfrm>
                            <a:off x="2217873" y="0"/>
                            <a:ext cx="2147281" cy="837273"/>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圓角矩形 5"/>
                        <wps:cNvSpPr/>
                        <wps:spPr>
                          <a:xfrm>
                            <a:off x="2276991" y="65633"/>
                            <a:ext cx="2019299" cy="712818"/>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 name="圖片 6"/>
                          <pic:cNvPicPr>
                            <a:picLocks noChangeAspect="1"/>
                          </pic:cNvPicPr>
                        </pic:nvPicPr>
                        <pic:blipFill>
                          <a:blip r:embed="rId7"/>
                          <a:stretch>
                            <a:fillRect/>
                          </a:stretch>
                        </pic:blipFill>
                        <pic:spPr>
                          <a:xfrm>
                            <a:off x="2527382" y="127945"/>
                            <a:ext cx="501356" cy="581339"/>
                          </a:xfrm>
                          <a:prstGeom prst="rect">
                            <a:avLst/>
                          </a:prstGeom>
                        </pic:spPr>
                      </pic:pic>
                      <pic:pic xmlns:pic="http://schemas.openxmlformats.org/drawingml/2006/picture">
                        <pic:nvPicPr>
                          <pic:cNvPr id="7" name="圖片 7"/>
                          <pic:cNvPicPr>
                            <a:picLocks noChangeAspect="1"/>
                          </pic:cNvPicPr>
                        </pic:nvPicPr>
                        <pic:blipFill>
                          <a:blip r:embed="rId8"/>
                          <a:stretch>
                            <a:fillRect/>
                          </a:stretch>
                        </pic:blipFill>
                        <pic:spPr>
                          <a:xfrm>
                            <a:off x="137946" y="1543523"/>
                            <a:ext cx="568220" cy="583173"/>
                          </a:xfrm>
                          <a:prstGeom prst="rect">
                            <a:avLst/>
                          </a:prstGeom>
                        </pic:spPr>
                      </pic:pic>
                      <wps:wsp>
                        <wps:cNvPr id="8" name="向下箭號 8"/>
                        <wps:cNvSpPr/>
                        <wps:spPr>
                          <a:xfrm>
                            <a:off x="3089664" y="841885"/>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向下箭號 9"/>
                        <wps:cNvSpPr/>
                        <wps:spPr>
                          <a:xfrm>
                            <a:off x="3089664" y="2687388"/>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文字方塊 11"/>
                        <wps:cNvSpPr txBox="1"/>
                        <wps:spPr>
                          <a:xfrm>
                            <a:off x="506717" y="1418634"/>
                            <a:ext cx="1164290" cy="833406"/>
                          </a:xfrm>
                          <a:prstGeom prst="rect">
                            <a:avLst/>
                          </a:prstGeom>
                          <a:noFill/>
                        </wps:spPr>
                        <wps:txbx>
                          <w:txbxContent>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填寫申請表</w:t>
                              </w:r>
                            </w:p>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並</w:t>
                              </w:r>
                            </w:p>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領取鑑定表</w:t>
                              </w:r>
                            </w:p>
                          </w:txbxContent>
                        </wps:txbx>
                        <wps:bodyPr wrap="square" rtlCol="0">
                          <a:noAutofit/>
                        </wps:bodyPr>
                      </wps:wsp>
                      <wps:wsp>
                        <wps:cNvPr id="11" name="向下箭號 11"/>
                        <wps:cNvSpPr/>
                        <wps:spPr>
                          <a:xfrm>
                            <a:off x="3089664" y="4323863"/>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圓角矩形 12"/>
                        <wps:cNvSpPr/>
                        <wps:spPr>
                          <a:xfrm>
                            <a:off x="0" y="2947727"/>
                            <a:ext cx="6483866" cy="1376136"/>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圓角矩形 13"/>
                        <wps:cNvSpPr/>
                        <wps:spPr>
                          <a:xfrm>
                            <a:off x="54654" y="2996158"/>
                            <a:ext cx="1616351" cy="127449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文字方塊 105"/>
                        <wps:cNvSpPr txBox="1"/>
                        <wps:spPr>
                          <a:xfrm>
                            <a:off x="668807" y="3389310"/>
                            <a:ext cx="955040" cy="548640"/>
                          </a:xfrm>
                          <a:prstGeom prst="rect">
                            <a:avLst/>
                          </a:prstGeom>
                          <a:noFill/>
                        </wps:spPr>
                        <wps:txbx>
                          <w:txbxContent>
                            <w:p w:rsidR="003B71E1" w:rsidRDefault="003B71E1"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接受鑑定</w:t>
                              </w:r>
                            </w:p>
                          </w:txbxContent>
                        </wps:txbx>
                        <wps:bodyPr wrap="square" rtlCol="0">
                          <a:noAutofit/>
                        </wps:bodyPr>
                      </wps:wsp>
                      <wps:wsp>
                        <wps:cNvPr id="15" name="向下箭號 15"/>
                        <wps:cNvSpPr/>
                        <wps:spPr>
                          <a:xfrm>
                            <a:off x="3089664" y="5285104"/>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圓角矩形 16"/>
                        <wps:cNvSpPr/>
                        <wps:spPr>
                          <a:xfrm>
                            <a:off x="0" y="4558181"/>
                            <a:ext cx="6483866" cy="70437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圓角矩形 17"/>
                        <wps:cNvSpPr/>
                        <wps:spPr>
                          <a:xfrm>
                            <a:off x="54654" y="4609058"/>
                            <a:ext cx="1616351" cy="605181"/>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文字方塊 111"/>
                        <wps:cNvSpPr txBox="1"/>
                        <wps:spPr>
                          <a:xfrm>
                            <a:off x="583013" y="4609058"/>
                            <a:ext cx="1076960" cy="585209"/>
                          </a:xfrm>
                          <a:prstGeom prst="rect">
                            <a:avLst/>
                          </a:prstGeom>
                          <a:noFill/>
                        </wps:spPr>
                        <wps:txbx>
                          <w:txbxContent>
                            <w:p w:rsidR="003B71E1" w:rsidRPr="003B71E1" w:rsidRDefault="003B71E1"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第一階段</w:t>
                              </w:r>
                            </w:p>
                            <w:p w:rsidR="003B71E1" w:rsidRPr="003B71E1" w:rsidRDefault="003B71E1"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需求評估</w:t>
                              </w:r>
                            </w:p>
                          </w:txbxContent>
                        </wps:txbx>
                        <wps:bodyPr wrap="square" rtlCol="0">
                          <a:noAutofit/>
                        </wps:bodyPr>
                      </wps:wsp>
                      <wps:wsp>
                        <wps:cNvPr id="19" name="向下箭號 19"/>
                        <wps:cNvSpPr/>
                        <wps:spPr>
                          <a:xfrm>
                            <a:off x="3089664" y="6544300"/>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圓角矩形 20"/>
                        <wps:cNvSpPr/>
                        <wps:spPr>
                          <a:xfrm>
                            <a:off x="0" y="5536494"/>
                            <a:ext cx="6483866" cy="1007802"/>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圓角矩形 21"/>
                        <wps:cNvSpPr/>
                        <wps:spPr>
                          <a:xfrm>
                            <a:off x="54654" y="5606204"/>
                            <a:ext cx="1616351" cy="874592"/>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文字方塊 117"/>
                        <wps:cNvSpPr txBox="1"/>
                        <wps:spPr>
                          <a:xfrm>
                            <a:off x="668805" y="5725249"/>
                            <a:ext cx="1033943" cy="676003"/>
                          </a:xfrm>
                          <a:prstGeom prst="rect">
                            <a:avLst/>
                          </a:prstGeom>
                          <a:noFill/>
                        </wps:spPr>
                        <wps:txbx>
                          <w:txbxContent>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領取身心障礙證明</w:t>
                              </w:r>
                            </w:p>
                          </w:txbxContent>
                        </wps:txbx>
                        <wps:bodyPr wrap="square" rtlCol="0">
                          <a:noAutofit/>
                        </wps:bodyPr>
                      </wps:wsp>
                      <pic:pic xmlns:pic="http://schemas.openxmlformats.org/drawingml/2006/picture">
                        <pic:nvPicPr>
                          <pic:cNvPr id="23" name="圖片 23"/>
                          <pic:cNvPicPr>
                            <a:picLocks noChangeAspect="1"/>
                          </pic:cNvPicPr>
                        </pic:nvPicPr>
                        <pic:blipFill>
                          <a:blip r:embed="rId9"/>
                          <a:stretch>
                            <a:fillRect/>
                          </a:stretch>
                        </pic:blipFill>
                        <pic:spPr>
                          <a:xfrm>
                            <a:off x="99129" y="3251792"/>
                            <a:ext cx="650405" cy="641006"/>
                          </a:xfrm>
                          <a:prstGeom prst="rect">
                            <a:avLst/>
                          </a:prstGeom>
                        </pic:spPr>
                      </pic:pic>
                      <pic:pic xmlns:pic="http://schemas.openxmlformats.org/drawingml/2006/picture">
                        <pic:nvPicPr>
                          <pic:cNvPr id="24" name="圖片 24"/>
                          <pic:cNvPicPr>
                            <a:picLocks noChangeAspect="1"/>
                          </pic:cNvPicPr>
                        </pic:nvPicPr>
                        <pic:blipFill>
                          <a:blip r:embed="rId10"/>
                          <a:stretch>
                            <a:fillRect/>
                          </a:stretch>
                        </pic:blipFill>
                        <pic:spPr>
                          <a:xfrm>
                            <a:off x="109037" y="4685242"/>
                            <a:ext cx="643855" cy="528997"/>
                          </a:xfrm>
                          <a:prstGeom prst="rect">
                            <a:avLst/>
                          </a:prstGeom>
                        </pic:spPr>
                      </pic:pic>
                      <wps:wsp>
                        <wps:cNvPr id="25" name="文字方塊 31"/>
                        <wps:cNvSpPr txBox="1"/>
                        <wps:spPr>
                          <a:xfrm>
                            <a:off x="1670945" y="3027210"/>
                            <a:ext cx="4703264" cy="1271557"/>
                          </a:xfrm>
                          <a:prstGeom prst="rect">
                            <a:avLst/>
                          </a:prstGeom>
                          <a:noFill/>
                        </wps:spPr>
                        <wps:txbx>
                          <w:txbxContent>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鑑定醫院</w:t>
                              </w:r>
                              <w:r w:rsidRPr="00657E1C">
                                <w:rPr>
                                  <w:rFonts w:asciiTheme="minorHAnsi" w:eastAsia="微軟正黑體" w:hAnsi="微軟正黑體" w:cstheme="minorBidi" w:hint="eastAsia"/>
                                  <w:color w:val="000000" w:themeColor="text1"/>
                                  <w:kern w:val="24"/>
                                </w:rPr>
                                <w:t>：經公告指定之身心障礙鑑定醫院</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應備文件</w:t>
                              </w:r>
                              <w:r w:rsidRPr="00657E1C">
                                <w:rPr>
                                  <w:rFonts w:asciiTheme="minorHAnsi" w:eastAsia="微軟正黑體" w:hAnsi="微軟正黑體" w:cstheme="minorBidi" w:hint="eastAsia"/>
                                  <w:color w:val="000000" w:themeColor="text1"/>
                                  <w:kern w:val="24"/>
                                </w:rPr>
                                <w:t>：身心障礙鑑定表</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color w:val="000000" w:themeColor="text1"/>
                                  <w:kern w:val="24"/>
                                </w:rPr>
                                <w:t>由團隊</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包含醫師、治療師及社工等專業人員</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進行鑑定</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到宅鑑定</w:t>
                              </w:r>
                              <w:r w:rsidRPr="00657E1C">
                                <w:rPr>
                                  <w:rFonts w:asciiTheme="minorHAnsi" w:eastAsia="微軟正黑體" w:hAnsi="微軟正黑體" w:cstheme="minorBidi" w:hint="eastAsia"/>
                                  <w:color w:val="000000" w:themeColor="text1"/>
                                  <w:kern w:val="24"/>
                                </w:rPr>
                                <w:t>：</w:t>
                              </w:r>
                              <w:r w:rsidR="00FD6BAC" w:rsidRPr="00FD6BAC">
                                <w:rPr>
                                  <w:rFonts w:asciiTheme="minorHAnsi" w:eastAsia="微軟正黑體" w:hAnsi="微軟正黑體" w:cstheme="minorBidi"/>
                                  <w:color w:val="000000" w:themeColor="text1"/>
                                  <w:kern w:val="24"/>
                                </w:rPr>
                                <w:t>符合資格者</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全癱無法自行下床、需二十四小時使用呼吸器或維生設備、長期重度昏迷或其他特殊困難，經所在地之直轄市、縣</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市</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衛生主管機關公告者</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，檢具上述狀態相關病歷資料及診斷證明書，並持身心障礙鑑定表由區公所協助送件或親自至戶籍地衛生局申請到宅鑑定。</w:t>
                              </w:r>
                            </w:p>
                          </w:txbxContent>
                        </wps:txbx>
                        <wps:bodyPr wrap="square" rtlCol="0">
                          <a:noAutofit/>
                        </wps:bodyPr>
                      </wps:wsp>
                      <wps:wsp>
                        <wps:cNvPr id="26" name="文字方塊 2"/>
                        <wps:cNvSpPr txBox="1"/>
                        <wps:spPr>
                          <a:xfrm>
                            <a:off x="1670922" y="4710081"/>
                            <a:ext cx="4554342" cy="531375"/>
                          </a:xfrm>
                          <a:prstGeom prst="rect">
                            <a:avLst/>
                          </a:prstGeom>
                          <a:noFill/>
                        </wps:spPr>
                        <wps:txbx>
                          <w:txbxContent>
                            <w:p w:rsidR="003B71E1" w:rsidRDefault="003B71E1" w:rsidP="00657E1C">
                              <w:pPr>
                                <w:pStyle w:val="a3"/>
                                <w:numPr>
                                  <w:ilvl w:val="0"/>
                                  <w:numId w:val="2"/>
                                </w:numPr>
                                <w:spacing w:line="240" w:lineRule="exact"/>
                                <w:ind w:leftChars="0" w:left="714" w:hanging="357"/>
                              </w:pPr>
                              <w:r>
                                <w:rPr>
                                  <w:rFonts w:asciiTheme="minorHAnsi" w:eastAsia="微軟正黑體" w:hAnsi="微軟正黑體" w:cstheme="minorBidi" w:hint="eastAsia"/>
                                  <w:color w:val="000000" w:themeColor="text1"/>
                                  <w:kern w:val="24"/>
                                </w:rPr>
                                <w:t>社會</w:t>
                              </w:r>
                              <w:r w:rsidR="00752232">
                                <w:rPr>
                                  <w:rFonts w:asciiTheme="minorHAnsi" w:eastAsia="微軟正黑體" w:hAnsi="微軟正黑體" w:cstheme="minorBidi" w:hint="eastAsia"/>
                                  <w:color w:val="000000" w:themeColor="text1"/>
                                  <w:kern w:val="24"/>
                                </w:rPr>
                                <w:t>局</w:t>
                              </w:r>
                              <w:r w:rsidR="00FD6BAC">
                                <w:rPr>
                                  <w:rFonts w:asciiTheme="minorHAnsi" w:eastAsia="微軟正黑體" w:hAnsi="微軟正黑體" w:cstheme="minorBidi" w:hint="eastAsia"/>
                                  <w:color w:val="000000" w:themeColor="text1"/>
                                  <w:kern w:val="24"/>
                                </w:rPr>
                                <w:t>籌組專業團隊審查確認行動不便及必要陪伴者優惠措施。</w:t>
                              </w:r>
                            </w:p>
                          </w:txbxContent>
                        </wps:txbx>
                        <wps:bodyPr wrap="square" rtlCol="0">
                          <a:noAutofit/>
                        </wps:bodyPr>
                      </wps:wsp>
                      <wps:wsp>
                        <wps:cNvPr id="27" name="矩形 27"/>
                        <wps:cNvSpPr/>
                        <wps:spPr>
                          <a:xfrm>
                            <a:off x="3089665" y="160644"/>
                            <a:ext cx="904406" cy="548640"/>
                          </a:xfrm>
                          <a:prstGeom prst="rect">
                            <a:avLst/>
                          </a:prstGeom>
                        </wps:spPr>
                        <wps:txbx>
                          <w:txbxContent>
                            <w:p w:rsidR="003B71E1" w:rsidRDefault="003B71E1"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申請人</w:t>
                              </w:r>
                            </w:p>
                          </w:txbxContent>
                        </wps:txbx>
                        <wps:bodyPr wrap="square">
                          <a:noAutofit/>
                        </wps:bodyPr>
                      </wps:wsp>
                      <wpg:grpSp>
                        <wpg:cNvPr id="28" name="群組 28"/>
                        <wpg:cNvGrpSpPr/>
                        <wpg:grpSpPr>
                          <a:xfrm>
                            <a:off x="139120" y="5675806"/>
                            <a:ext cx="565861" cy="747837"/>
                            <a:chOff x="139120" y="5675806"/>
                            <a:chExt cx="565861" cy="747837"/>
                          </a:xfrm>
                        </wpg:grpSpPr>
                        <wps:wsp>
                          <wps:cNvPr id="36" name="圓角矩形 36"/>
                          <wps:cNvSpPr/>
                          <wps:spPr>
                            <a:xfrm>
                              <a:off x="139130" y="5676109"/>
                              <a:ext cx="565851" cy="747534"/>
                            </a:xfrm>
                            <a:prstGeom prst="roundRect">
                              <a:avLst>
                                <a:gd name="adj" fmla="val 65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7" name="圖片 37"/>
                            <pic:cNvPicPr>
                              <a:picLocks noChangeAspect="1"/>
                            </pic:cNvPicPr>
                          </pic:nvPicPr>
                          <pic:blipFill>
                            <a:blip r:embed="rId11"/>
                            <a:stretch>
                              <a:fillRect/>
                            </a:stretch>
                          </pic:blipFill>
                          <pic:spPr>
                            <a:xfrm>
                              <a:off x="231283" y="5944715"/>
                              <a:ext cx="381544" cy="415127"/>
                            </a:xfrm>
                            <a:prstGeom prst="rect">
                              <a:avLst/>
                            </a:prstGeom>
                          </pic:spPr>
                        </pic:pic>
                        <wps:wsp>
                          <wps:cNvPr id="38" name="文字方塊 132"/>
                          <wps:cNvSpPr txBox="1"/>
                          <wps:spPr>
                            <a:xfrm>
                              <a:off x="139120" y="5675806"/>
                              <a:ext cx="565785" cy="548640"/>
                            </a:xfrm>
                            <a:prstGeom prst="rect">
                              <a:avLst/>
                            </a:prstGeom>
                            <a:noFill/>
                          </wps:spPr>
                          <wps:txbx>
                            <w:txbxContent>
                              <w:p w:rsidR="003B71E1" w:rsidRDefault="003B71E1" w:rsidP="003B71E1">
                                <w:pPr>
                                  <w:pStyle w:val="Web"/>
                                  <w:spacing w:before="0" w:beforeAutospacing="0" w:after="0" w:afterAutospacing="0"/>
                                </w:pPr>
                                <w:r w:rsidRPr="001213F8">
                                  <w:rPr>
                                    <w:rFonts w:ascii="標楷體" w:eastAsia="標楷體" w:hAnsi="標楷體" w:cstheme="minorBidi" w:hint="eastAsia"/>
                                    <w:color w:val="000000" w:themeColor="text1"/>
                                    <w:kern w:val="24"/>
                                    <w:szCs w:val="28"/>
                                  </w:rPr>
                                  <w:t>證</w:t>
                                </w:r>
                                <w:r>
                                  <w:rPr>
                                    <w:rFonts w:ascii="標楷體" w:eastAsia="標楷體" w:hAnsi="標楷體" w:cstheme="minorBidi" w:hint="eastAsia"/>
                                    <w:color w:val="000000" w:themeColor="text1"/>
                                    <w:kern w:val="24"/>
                                    <w:sz w:val="28"/>
                                    <w:szCs w:val="28"/>
                                  </w:rPr>
                                  <w:t>明</w:t>
                                </w:r>
                              </w:p>
                            </w:txbxContent>
                          </wps:txbx>
                          <wps:bodyPr wrap="square" rtlCol="0">
                            <a:noAutofit/>
                          </wps:bodyPr>
                        </wps:wsp>
                      </wpg:grpSp>
                      <wps:wsp>
                        <wps:cNvPr id="29" name="矩形 29"/>
                        <wps:cNvSpPr/>
                        <wps:spPr>
                          <a:xfrm>
                            <a:off x="1670923" y="1135608"/>
                            <a:ext cx="4728334" cy="1572085"/>
                          </a:xfrm>
                          <a:prstGeom prst="rect">
                            <a:avLst/>
                          </a:prstGeom>
                        </wps:spPr>
                        <wps:txbx>
                          <w:txbxContent>
                            <w:p w:rsidR="003B71E1" w:rsidRPr="003B71E1" w:rsidRDefault="003B71E1" w:rsidP="003B71E1">
                              <w:pPr>
                                <w:pStyle w:val="a3"/>
                                <w:numPr>
                                  <w:ilvl w:val="0"/>
                                  <w:numId w:val="3"/>
                                </w:numPr>
                                <w:spacing w:line="240" w:lineRule="exact"/>
                                <w:ind w:leftChars="0"/>
                              </w:pPr>
                              <w:r w:rsidRPr="003B71E1">
                                <w:rPr>
                                  <w:rFonts w:asciiTheme="minorHAnsi" w:eastAsia="微軟正黑體" w:hAnsi="微軟正黑體" w:cstheme="minorBidi" w:hint="eastAsia"/>
                                  <w:b/>
                                  <w:bCs/>
                                  <w:color w:val="000000" w:themeColor="text1"/>
                                  <w:kern w:val="24"/>
                                </w:rPr>
                                <w:t>應備文件</w:t>
                              </w:r>
                              <w:r w:rsidRPr="003B71E1">
                                <w:rPr>
                                  <w:rFonts w:asciiTheme="minorHAnsi" w:eastAsia="微軟正黑體" w:hAnsi="微軟正黑體" w:cstheme="minorBidi" w:hint="eastAsia"/>
                                  <w:color w:val="000000" w:themeColor="text1"/>
                                  <w:kern w:val="24"/>
                                </w:rPr>
                                <w:t>：</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近三個月內</w:t>
                              </w:r>
                              <w:r>
                                <w:rPr>
                                  <w:rFonts w:asciiTheme="minorHAnsi" w:eastAsia="微軟正黑體" w:hAnsi="Calibri" w:cstheme="minorBidi"/>
                                  <w:color w:val="000000" w:themeColor="text1"/>
                                  <w:kern w:val="24"/>
                                </w:rPr>
                                <w:t>1</w:t>
                              </w:r>
                              <w:r>
                                <w:rPr>
                                  <w:rFonts w:asciiTheme="minorHAnsi" w:eastAsia="微軟正黑體" w:hAnsi="微軟正黑體" w:cstheme="minorBidi" w:hint="eastAsia"/>
                                  <w:color w:val="000000" w:themeColor="text1"/>
                                  <w:kern w:val="24"/>
                                </w:rPr>
                                <w:t>吋半身照片</w:t>
                              </w:r>
                              <w:r>
                                <w:rPr>
                                  <w:rFonts w:asciiTheme="minorHAnsi" w:eastAsia="微軟正黑體" w:hAnsi="Calibri" w:cstheme="minorBidi"/>
                                  <w:color w:val="000000" w:themeColor="text1"/>
                                  <w:kern w:val="24"/>
                                </w:rPr>
                                <w:t>3</w:t>
                              </w:r>
                              <w:r>
                                <w:rPr>
                                  <w:rFonts w:asciiTheme="minorHAnsi" w:eastAsia="微軟正黑體" w:hAnsi="微軟正黑體" w:cstheme="minorBidi" w:hint="eastAsia"/>
                                  <w:color w:val="000000" w:themeColor="text1"/>
                                  <w:kern w:val="24"/>
                                </w:rPr>
                                <w:t>張</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身分證影本（未滿</w:t>
                              </w:r>
                              <w:r>
                                <w:rPr>
                                  <w:rFonts w:asciiTheme="minorHAnsi" w:eastAsia="微軟正黑體" w:hAnsi="Calibri" w:cstheme="minorBidi"/>
                                  <w:color w:val="000000" w:themeColor="text1"/>
                                  <w:kern w:val="24"/>
                                </w:rPr>
                                <w:t>14</w:t>
                              </w:r>
                              <w:r>
                                <w:rPr>
                                  <w:rFonts w:asciiTheme="minorHAnsi" w:eastAsia="微軟正黑體" w:hAnsi="微軟正黑體" w:cstheme="minorBidi" w:hint="eastAsia"/>
                                  <w:color w:val="000000" w:themeColor="text1"/>
                                  <w:kern w:val="24"/>
                                </w:rPr>
                                <w:t>歲者</w:t>
                              </w:r>
                              <w:r w:rsidR="00933537" w:rsidRPr="00933537">
                                <w:rPr>
                                  <w:rFonts w:asciiTheme="minorHAnsi" w:eastAsia="微軟正黑體" w:hAnsi="微軟正黑體" w:cstheme="minorBidi" w:hint="eastAsia"/>
                                  <w:color w:val="000000" w:themeColor="text1"/>
                                  <w:kern w:val="24"/>
                                </w:rPr>
                                <w:t>得檢</w:t>
                              </w:r>
                              <w:r>
                                <w:rPr>
                                  <w:rFonts w:asciiTheme="minorHAnsi" w:eastAsia="微軟正黑體" w:hAnsi="微軟正黑體" w:cstheme="minorBidi" w:hint="eastAsia"/>
                                  <w:color w:val="000000" w:themeColor="text1"/>
                                  <w:kern w:val="24"/>
                                </w:rPr>
                                <w:t>附戶口名簿影本）</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印章</w:t>
                              </w:r>
                            </w:p>
                            <w:p w:rsidR="003B71E1" w:rsidRDefault="006C6DD8" w:rsidP="006C6DD8">
                              <w:pPr>
                                <w:pStyle w:val="Web"/>
                                <w:spacing w:before="0" w:beforeAutospacing="0" w:after="0" w:afterAutospacing="0" w:line="240" w:lineRule="exact"/>
                                <w:ind w:left="960" w:firstLine="120"/>
                              </w:pPr>
                              <w:r>
                                <w:rPr>
                                  <w:rFonts w:asciiTheme="minorHAnsi" w:eastAsia="微軟正黑體" w:hAnsi="Calibri" w:cstheme="minorBidi"/>
                                  <w:color w:val="000000" w:themeColor="text1"/>
                                  <w:kern w:val="24"/>
                                </w:rPr>
                                <w:t>*</w:t>
                              </w:r>
                              <w:r w:rsidR="003B71E1">
                                <w:rPr>
                                  <w:rFonts w:asciiTheme="minorHAnsi" w:eastAsia="微軟正黑體" w:hAnsi="Calibri" w:cstheme="minorBidi"/>
                                  <w:color w:val="000000" w:themeColor="text1"/>
                                  <w:kern w:val="24"/>
                                </w:rPr>
                                <w:t>如委託他人代辦者，請檢附代辦人身分證影本及印章</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b/>
                                  <w:bCs/>
                                  <w:color w:val="000000" w:themeColor="text1"/>
                                  <w:kern w:val="24"/>
                                </w:rPr>
                                <w:t>申請地點</w:t>
                              </w:r>
                              <w:r>
                                <w:rPr>
                                  <w:rFonts w:asciiTheme="minorHAnsi" w:eastAsia="微軟正黑體" w:hAnsi="微軟正黑體" w:cstheme="minorBidi" w:hint="eastAsia"/>
                                  <w:color w:val="000000" w:themeColor="text1"/>
                                  <w:kern w:val="24"/>
                                </w:rPr>
                                <w:t>：</w:t>
                              </w:r>
                              <w:r w:rsidR="00FD6BAC">
                                <w:rPr>
                                  <w:rFonts w:asciiTheme="minorHAnsi" w:eastAsia="微軟正黑體" w:hAnsi="微軟正黑體" w:cstheme="minorBidi" w:hint="eastAsia"/>
                                  <w:color w:val="000000" w:themeColor="text1"/>
                                  <w:kern w:val="24"/>
                                </w:rPr>
                                <w:t>高雄市任一區公所</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填寫身心障礙申請表後，領取身心障礙鑑定表</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如不便返回戶籍地辦理者，可使用跨縣市郵寄申請服務</w:t>
                              </w:r>
                              <w:r>
                                <w:rPr>
                                  <w:rFonts w:asciiTheme="minorHAnsi" w:eastAsia="微軟正黑體" w:hAnsi="Calibri" w:cstheme="minorBidi"/>
                                  <w:color w:val="000000" w:themeColor="text1"/>
                                  <w:kern w:val="24"/>
                                </w:rPr>
                                <w:t>(</w:t>
                              </w:r>
                              <w:r>
                                <w:rPr>
                                  <w:rFonts w:asciiTheme="minorHAnsi" w:eastAsia="微軟正黑體" w:hAnsi="微軟正黑體" w:cstheme="minorBidi" w:hint="eastAsia"/>
                                  <w:color w:val="000000" w:themeColor="text1"/>
                                  <w:kern w:val="24"/>
                                </w:rPr>
                                <w:t>註</w:t>
                              </w:r>
                              <w:r>
                                <w:rPr>
                                  <w:rFonts w:asciiTheme="minorHAnsi" w:eastAsia="微軟正黑體" w:hAnsi="Calibri" w:cstheme="minorBidi"/>
                                  <w:color w:val="000000" w:themeColor="text1"/>
                                  <w:kern w:val="24"/>
                                </w:rPr>
                                <w:t>1)</w:t>
                              </w:r>
                            </w:p>
                          </w:txbxContent>
                        </wps:txbx>
                        <wps:bodyPr wrap="square">
                          <a:noAutofit/>
                        </wps:bodyPr>
                      </wps:wsp>
                      <wps:wsp>
                        <wps:cNvPr id="30" name="文字方塊 135"/>
                        <wps:cNvSpPr txBox="1"/>
                        <wps:spPr>
                          <a:xfrm>
                            <a:off x="1659972" y="5758070"/>
                            <a:ext cx="4565342" cy="548640"/>
                          </a:xfrm>
                          <a:prstGeom prst="rect">
                            <a:avLst/>
                          </a:prstGeom>
                          <a:noFill/>
                        </wps:spPr>
                        <wps:txbx>
                          <w:txbxContent>
                            <w:p w:rsidR="003B71E1" w:rsidRDefault="00FD6BAC" w:rsidP="003B71E1">
                              <w:pPr>
                                <w:pStyle w:val="a3"/>
                                <w:numPr>
                                  <w:ilvl w:val="0"/>
                                  <w:numId w:val="5"/>
                                </w:numPr>
                                <w:ind w:leftChars="0"/>
                              </w:pPr>
                              <w:r>
                                <w:rPr>
                                  <w:rFonts w:asciiTheme="minorHAnsi" w:eastAsia="微軟正黑體" w:hAnsi="微軟正黑體" w:cstheme="minorBidi" w:hint="eastAsia"/>
                                  <w:color w:val="000000" w:themeColor="text1"/>
                                  <w:kern w:val="24"/>
                                </w:rPr>
                                <w:t>逕洽戶籍</w:t>
                              </w:r>
                              <w:r w:rsidR="003B71E1">
                                <w:rPr>
                                  <w:rFonts w:asciiTheme="minorHAnsi" w:eastAsia="微軟正黑體" w:hAnsi="微軟正黑體" w:cstheme="minorBidi" w:hint="eastAsia"/>
                                  <w:color w:val="000000" w:themeColor="text1"/>
                                  <w:kern w:val="24"/>
                                </w:rPr>
                                <w:t>區公所領取身心障礙證明</w:t>
                              </w:r>
                            </w:p>
                          </w:txbxContent>
                        </wps:txbx>
                        <wps:bodyPr wrap="square" rtlCol="0">
                          <a:noAutofit/>
                        </wps:bodyPr>
                      </wps:wsp>
                      <wps:wsp>
                        <wps:cNvPr id="31" name="圓角矩形 31"/>
                        <wps:cNvSpPr/>
                        <wps:spPr>
                          <a:xfrm>
                            <a:off x="0" y="6788021"/>
                            <a:ext cx="6483866" cy="70437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圓角矩形 32"/>
                        <wps:cNvSpPr/>
                        <wps:spPr>
                          <a:xfrm>
                            <a:off x="54653" y="6835540"/>
                            <a:ext cx="1616351" cy="602732"/>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文字方塊 141"/>
                        <wps:cNvSpPr txBox="1"/>
                        <wps:spPr>
                          <a:xfrm>
                            <a:off x="568457" y="6835540"/>
                            <a:ext cx="1076960" cy="575063"/>
                          </a:xfrm>
                          <a:prstGeom prst="rect">
                            <a:avLst/>
                          </a:prstGeom>
                          <a:noFill/>
                        </wps:spPr>
                        <wps:txbx>
                          <w:txbxContent>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第二階段</w:t>
                              </w:r>
                            </w:p>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需求評估</w:t>
                              </w:r>
                            </w:p>
                          </w:txbxContent>
                        </wps:txbx>
                        <wps:bodyPr wrap="square" rtlCol="0">
                          <a:noAutofit/>
                        </wps:bodyPr>
                      </wps:wsp>
                      <pic:pic xmlns:pic="http://schemas.openxmlformats.org/drawingml/2006/picture">
                        <pic:nvPicPr>
                          <pic:cNvPr id="34" name="圖片 34"/>
                          <pic:cNvPicPr>
                            <a:picLocks noChangeAspect="1"/>
                          </pic:cNvPicPr>
                        </pic:nvPicPr>
                        <pic:blipFill>
                          <a:blip r:embed="rId10"/>
                          <a:stretch>
                            <a:fillRect/>
                          </a:stretch>
                        </pic:blipFill>
                        <pic:spPr>
                          <a:xfrm>
                            <a:off x="83962" y="6845018"/>
                            <a:ext cx="643855" cy="528997"/>
                          </a:xfrm>
                          <a:prstGeom prst="rect">
                            <a:avLst/>
                          </a:prstGeom>
                        </pic:spPr>
                      </pic:pic>
                      <wps:wsp>
                        <wps:cNvPr id="35" name="文字方塊 143"/>
                        <wps:cNvSpPr txBox="1"/>
                        <wps:spPr>
                          <a:xfrm>
                            <a:off x="1670922" y="6938043"/>
                            <a:ext cx="4554301" cy="420965"/>
                          </a:xfrm>
                          <a:prstGeom prst="rect">
                            <a:avLst/>
                          </a:prstGeom>
                          <a:noFill/>
                        </wps:spPr>
                        <wps:txbx>
                          <w:txbxContent>
                            <w:p w:rsidR="003B71E1" w:rsidRDefault="003B71E1" w:rsidP="00657E1C">
                              <w:pPr>
                                <w:pStyle w:val="a3"/>
                                <w:numPr>
                                  <w:ilvl w:val="0"/>
                                  <w:numId w:val="6"/>
                                </w:numPr>
                                <w:spacing w:line="240" w:lineRule="exact"/>
                                <w:ind w:leftChars="0" w:left="714" w:hanging="357"/>
                              </w:pPr>
                              <w:r>
                                <w:rPr>
                                  <w:rFonts w:asciiTheme="minorHAnsi" w:eastAsia="微軟正黑體" w:hAnsi="微軟正黑體" w:cstheme="minorBidi" w:hint="eastAsia"/>
                                  <w:color w:val="000000" w:themeColor="text1"/>
                                  <w:kern w:val="24"/>
                                </w:rPr>
                                <w:t>社會</w:t>
                              </w:r>
                              <w:r w:rsidR="00FD6BAC">
                                <w:rPr>
                                  <w:rFonts w:asciiTheme="minorHAnsi" w:eastAsia="微軟正黑體" w:hAnsi="微軟正黑體" w:cstheme="minorBidi" w:hint="eastAsia"/>
                                  <w:color w:val="000000" w:themeColor="text1"/>
                                  <w:kern w:val="24"/>
                                </w:rPr>
                                <w:t>局</w:t>
                              </w:r>
                              <w:r>
                                <w:rPr>
                                  <w:rFonts w:asciiTheme="minorHAnsi" w:eastAsia="微軟正黑體" w:hAnsi="微軟正黑體" w:cstheme="minorBidi" w:hint="eastAsia"/>
                                  <w:color w:val="000000" w:themeColor="text1"/>
                                  <w:kern w:val="24"/>
                                </w:rPr>
                                <w:t>派專業人員進行需求評估及專業團隊審查確認，並主動連結適當的服務</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群組 145" o:spid="_x0000_s1026" style="position:absolute;left:0;text-align:left;margin-left:19.6pt;margin-top:37.85pt;width:484.1pt;height:606.4pt;z-index:251659264;mso-position-horizontal-relative:margin;mso-width-relative:margin;mso-height-relative:margin" coordsize="64838,74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">
                <v:roundrect id="圓角矩形 2" o:spid="_x0000_s1027" style="position:absolute;top:10785;width:64838;height:160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r0A&#10;AADaAAAADwAAAGRycy9kb3ducmV2LnhtbESPzQrCMBCE74LvEFbwIprag0g1ShEEf07WPsDSrG2x&#10;2ZQman17Iwgeh5n5hllve9OIJ3WutqxgPotAEBdW11wqyK/76RKE88gaG8uk4E0OtpvhYI2Jti++&#10;0DPzpQgQdgkqqLxvEyldUZFBN7MtcfButjPog+xKqTt8BbhpZBxFC2mw5rBQYUu7iop79jAKrEz3&#10;d+nP+W5SYmaLdHKKj6TUeNSnKxCeev8P/9oHrSCG75Vw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0/r0AAADaAAAADwAAAAAAAAAAAAAAAACYAgAAZHJzL2Rvd25yZXYu&#10;eG1sUEsFBgAAAAAEAAQA9QAAAIIDAAAAAA==&#10;" fillcolor="#ffc000" stroked="f" strokeweight="1pt">
                  <v:stroke joinstyle="miter"/>
                </v:roundrect>
                <v:roundrect id="圓角矩形 3" o:spid="_x0000_s1028" style="position:absolute;left:546;top:11356;width:16164;height:14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1J8MA&#10;AADaAAAADwAAAGRycy9kb3ducmV2LnhtbESPQWsCMRSE74L/ITyhN82qVGQ1iihKrV601fNj87q7&#10;NHlZN6lu/70RBI/DzHzDTOeNNeJKtS8dK+j3EhDEmdMl5wq+v9bdMQgfkDUax6TgnzzMZ+3WFFPt&#10;bnyg6zHkIkLYp6igCKFKpfRZQRZ9z1XE0ftxtcUQZZ1LXeMtwq2RgyQZSYslx4UCK1oWlP0e/6yC&#10;zfJ02J/K7fayf1+Z3QDPnybfKPXWaRYTEIGa8Ao/2x9awRAeV+IN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a1J8MAAADaAAAADwAAAAAAAAAAAAAAAACYAgAAZHJzL2Rv&#10;d25yZXYueG1sUEsFBgAAAAAEAAQA9QAAAIgDAAAAAA==&#10;" fillcolor="white [3212]" stroked="f" strokeweight="1pt">
                  <v:stroke joinstyle="miter"/>
                </v:roundrect>
                <v:roundrect id="圓角矩形 4" o:spid="_x0000_s1029" style="position:absolute;left:22178;width:21473;height:83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JEb0A&#10;AADaAAAADwAAAGRycy9kb3ducmV2LnhtbESPzQrCMBCE74LvEFbwIpoqIlKNUgTBn5O1D7A0a1ts&#10;NqWJWt/eCILHYWa+YdbbztTiSa2rLCuYTiIQxLnVFRcKsut+vAThPLLG2jIpeJOD7abfW2Os7Ysv&#10;9Ex9IQKEXYwKSu+bWEqXl2TQTWxDHLybbQ36INtC6hZfAW5qOYuihTRYcVgosaFdSfk9fRgFVib7&#10;u/TnbDcqMLV5MjrNjqTUcNAlKxCeOv8P/9oHrWAO3yvhBs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yrJEb0AAADaAAAADwAAAAAAAAAAAAAAAACYAgAAZHJzL2Rvd25yZXYu&#10;eG1sUEsFBgAAAAAEAAQA9QAAAIIDAAAAAA==&#10;" fillcolor="#ffc000" stroked="f" strokeweight="1pt">
                  <v:stroke joinstyle="miter"/>
                </v:roundrect>
                <v:roundrect id="圓角矩形 5" o:spid="_x0000_s1030" style="position:absolute;left:22769;top:656;width:20193;height:71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IyMQA&#10;AADaAAAADwAAAGRycy9kb3ducmV2LnhtbESPQWvCQBSE74X+h+UVequbBhRJXaWkGBrrRVs9P7LP&#10;JHT3bcyuGv99VxB6HGbmG2a2GKwRZ+p961jB6ygBQVw53XKt4Od7+TIF4QOyRuOYFFzJw2L++DDD&#10;TLsLb+i8DbWIEPYZKmhC6DIpfdWQRT9yHXH0Dq63GKLsa6l7vES4NTJNkom02HJcaLCjvKHqd3uy&#10;Cop8t1nv2rI8rscf5ivF/crUhVLPT8P7G4hAQ/gP39ufWsEYblfiD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ziMjEAAAA2gAAAA8AAAAAAAAAAAAAAAAAmAIAAGRycy9k&#10;b3ducmV2LnhtbFBLBQYAAAAABAAEAPUAAACJAwAAAAA=&#10;" fillcolor="white [3212]" stroked="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1" type="#_x0000_t75" style="position:absolute;left:25273;top:1279;width:5014;height:5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xp0fCAAAA2gAAAA8AAABkcnMvZG93bnJldi54bWxEj0uLwkAQhO/C/oehBS+iE8VHiBllWVhQ&#10;8GJc9txkOg/M9ITMqNFf7wgLeyyq6isq3fWmETfqXG1ZwWwagSDOra65VPBz/p7EIJxH1thYJgUP&#10;crDbfgxSTLS984lumS9FgLBLUEHlfZtI6fKKDLqpbYmDV9jOoA+yK6Xu8B7gppHzKFpJgzWHhQpb&#10;+qoov2RXo+Bglvv4Gc9/7aLkYj1ujnTpY6VGw/5zA8JT7//Df+29VrCC95VwA+T2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sadHwgAAANoAAAAPAAAAAAAAAAAAAAAAAJ8C&#10;AABkcnMvZG93bnJldi54bWxQSwUGAAAAAAQABAD3AAAAjgMAAAAA&#10;">
                  <v:imagedata r:id="rId12" o:title=""/>
                  <v:path arrowok="t"/>
                </v:shape>
                <v:shape id="圖片 7" o:spid="_x0000_s1032" type="#_x0000_t75" style="position:absolute;left:1379;top:15435;width:5682;height:58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AMubCAAAA2gAAAA8AAABkcnMvZG93bnJldi54bWxEj0GLwjAUhO8L/ofwBG9rWpVVqlFEEcXL&#10;UhXE26N5tsXmpTRR6783Cwseh5n5hpktWlOJBzWutKwg7kcgiDOrS84VnI6b7wkI55E1VpZJwYsc&#10;LOadrxkm2j45pcfB5yJA2CWooPC+TqR0WUEGXd/WxMG72sagD7LJpW7wGeCmkoMo+pEGSw4LBda0&#10;Kii7He5Ggaz36SQfjn4vLl0PVtt7vD+XsVK9brucgvDU+k/4v73TCsbwdyXcAD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QDLmwgAAANoAAAAPAAAAAAAAAAAAAAAAAJ8C&#10;AABkcnMvZG93bnJldi54bWxQSwUGAAAAAAQABAD3AAAAjgMAAAAA&#10;">
                  <v:imagedata r:id="rId13" o:title=""/>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8" o:spid="_x0000_s1033" type="#_x0000_t67" style="position:absolute;left:30896;top:8418;width:3989;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ks8AA&#10;AADaAAAADwAAAGRycy9kb3ducmV2LnhtbERPy4rCMBTdC/5DuII7TRUZpBqLlg4IDiM+PuDSXNvS&#10;5qY0GVvn6yeLAZeH894mg2nEkzpXWVawmEcgiHOrKy4U3G+fszUI55E1NpZJwYscJLvxaIuxtj1f&#10;6Hn1hQgh7GJUUHrfxlK6vCSDbm5b4sA9bGfQB9gVUnfYh3DTyGUUfUiDFYeGEltKS8rr649RsBrW&#10;3zKr9+fm9JUdit8+PWGWKjWdDPsNCE+Df4v/3UetIGwNV8IN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Aks8AAAADaAAAADwAAAAAAAAAAAAAAAACYAgAAZHJzL2Rvd25y&#10;ZXYueG1sUEsFBgAAAAAEAAQA9QAAAIUDAAAAAA==&#10;" adj="10800" fillcolor="gray [1629]" stroked="f" strokeweight="1pt"/>
                <v:shape id="向下箭號 9" o:spid="_x0000_s1034" type="#_x0000_t67" style="position:absolute;left:30896;top:26873;width:3989;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yBKMQA&#10;AADaAAAADwAAAGRycy9kb3ducmV2LnhtbESP0WrCQBRE3wv+w3KFvtWNUiSNrhJDCoWUitYPuGSv&#10;STB7N2S3SerXdwuFPg4zc4bZ7ifTioF611hWsFxEIIhLqxuuFFw+X59iEM4ja2wtk4JvcrDfzR62&#10;mGg78omGs69EgLBLUEHtfZdI6cqaDLqF7YiDd7W9QR9kX0nd4xjgppWrKFpLgw2HhRo7ymoqb+cv&#10;o+B5ij9kfkuPbfGeH6r7mBWYZ0o9zqd0A8LT5P/Df+03reAFfq+EG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sgSjEAAAA2gAAAA8AAAAAAAAAAAAAAAAAmAIAAGRycy9k&#10;b3ducmV2LnhtbFBLBQYAAAAABAAEAPUAAACJAwAAAAA=&#10;" adj="10800" fillcolor="gray [1629]" stroked="f" strokeweight="1pt"/>
                <v:shapetype id="_x0000_t202" coordsize="21600,21600" o:spt="202" path="m,l,21600r21600,l21600,xe">
                  <v:stroke joinstyle="miter"/>
                  <v:path gradientshapeok="t" o:connecttype="rect"/>
                </v:shapetype>
                <v:shape id="文字方塊 11" o:spid="_x0000_s1035" type="#_x0000_t202" style="position:absolute;left:5067;top:14186;width:11643;height:8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填寫申請表</w:t>
                        </w:r>
                      </w:p>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並</w:t>
                        </w:r>
                      </w:p>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領取鑑定表</w:t>
                        </w:r>
                      </w:p>
                    </w:txbxContent>
                  </v:textbox>
                </v:shape>
                <v:shape id="向下箭號 11" o:spid="_x0000_s1036" type="#_x0000_t67" style="position:absolute;left:30896;top:43238;width:3989;height:2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48IA&#10;AADbAAAADwAAAGRycy9kb3ducmV2LnhtbERP22rCQBB9F/yHZYS+mY1SisSsEkMKBYul1g8YsmMS&#10;kp0N2dWk/fpuQejbHM510v1kOnGnwTWWFayiGARxaXXDlYLL1+tyA8J5ZI2dZVLwTQ72u/ksxUTb&#10;kT/pfvaVCCHsElRQe98nUrqyJoMusj1x4K52MOgDHCqpBxxDuOnkOo5fpMGGQ0ONPeU1le35ZhQ8&#10;T5uTLNrsozu+F4fqZ8yPWORKPS2mbAvC0+T/xQ/3mw7zV/D3Szh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L/jwgAAANsAAAAPAAAAAAAAAAAAAAAAAJgCAABkcnMvZG93&#10;bnJldi54bWxQSwUGAAAAAAQABAD1AAAAhwMAAAAA&#10;" adj="10800" fillcolor="gray [1629]" stroked="f" strokeweight="1pt"/>
                <v:roundrect id="圓角矩形 12" o:spid="_x0000_s1037" style="position:absolute;top:29477;width:64838;height:137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bwA&#10;AADbAAAADwAAAGRycy9kb3ducmV2LnhtbERPSwrCMBDdC94hjOBGNLULkWqUIgh+VtYeYGjGtthM&#10;ShO13t4Igrt5vO+st71pxJM6V1tWMJ9FIIgLq2suFeTX/XQJwnlkjY1lUvAmB9vNcLDGRNsXX+iZ&#10;+VKEEHYJKqi8bxMpXVGRQTezLXHgbrYz6APsSqk7fIVw08g4ihbSYM2hocKWdhUV9+xhFFiZ7u/S&#10;n/PdpMTMFunkFB9JqfGoT1cgPPX+L/65DzrMj+H7Szh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5tVv5vAAAANsAAAAPAAAAAAAAAAAAAAAAAJgCAABkcnMvZG93bnJldi54&#10;bWxQSwUGAAAAAAQABAD1AAAAgQMAAAAA&#10;" fillcolor="#ffc000" stroked="f" strokeweight="1pt">
                  <v:stroke joinstyle="miter"/>
                </v:roundrect>
                <v:roundrect id="圓角矩形 13" o:spid="_x0000_s1038" style="position:absolute;left:546;top:29961;width:16164;height:127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233MMA&#10;AADbAAAADwAAAGRycy9kb3ducmV2LnhtbERPS2vCQBC+C/0PyxR6002VSonZSLEo9XExrZ6H7DQJ&#10;3Z1Ns1uN/94VhN7m43tONu+tESfqfONYwfMoAUFcOt1wpeDrczl8BeEDskbjmBRcyMM8fxhkmGp3&#10;5j2dilCJGMI+RQV1CG0qpS9rsuhHriWO3LfrLIYIu0rqDs8x3Bo5TpKptNhwbKixpUVN5U/xZxWs&#10;Fof97tCs17+7l3ezHeNxY6qVUk+P/dsMRKA+/Ivv7g8d50/g9ks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233MMAAADbAAAADwAAAAAAAAAAAAAAAACYAgAAZHJzL2Rv&#10;d25yZXYueG1sUEsFBgAAAAAEAAQA9QAAAIgDAAAAAA==&#10;" fillcolor="white [3212]" stroked="f" strokeweight="1pt">
                  <v:stroke joinstyle="miter"/>
                </v:roundrect>
                <v:shape id="文字方塊 105" o:spid="_x0000_s1039" type="#_x0000_t202" style="position:absolute;left:6688;top:33893;width:9550;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B71E1" w:rsidRDefault="003B71E1"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接受鑑定</w:t>
                        </w:r>
                      </w:p>
                    </w:txbxContent>
                  </v:textbox>
                </v:shape>
                <v:shape id="向下箭號 15" o:spid="_x0000_s1040" type="#_x0000_t67" style="position:absolute;left:30896;top:52851;width:3989;height:2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54MEA&#10;AADbAAAADwAAAGRycy9kb3ducmV2LnhtbERP24rCMBB9X/Afwiz4tqYrukjXKFoqCIri5QOGZrYt&#10;NpPSRFv9eiMI+zaHc53pvDOVuFHjSssKvgcRCOLM6pJzBefT6msCwnlkjZVlUnAnB/NZ72OKsbYt&#10;H+h29LkIIexiVFB4X8dSuqwgg25ga+LA/dnGoA+wyaVusA3hppLDKPqRBksODQXWlBSUXY5Xo2DU&#10;TXYyvSz21WabLvNHm2wwTZTqf3aLXxCeOv8vfrvXOswfw+uXcI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fueDBAAAA2wAAAA8AAAAAAAAAAAAAAAAAmAIAAGRycy9kb3du&#10;cmV2LnhtbFBLBQYAAAAABAAEAPUAAACGAwAAAAA=&#10;" adj="10800" fillcolor="gray [1629]" stroked="f" strokeweight="1pt"/>
                <v:roundrect id="圓角矩形 16" o:spid="_x0000_s1041" style="position:absolute;top:45581;width:64838;height:70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5d+rwA&#10;AADbAAAADwAAAGRycy9kb3ducmV2LnhtbERPSwrCMBDdC94hjOBGbKoLkWqUIgh+VlYPMDRjW9pM&#10;ShO13t4Igrt5vO+st71pxJM6V1lWMItiEMS51RUXCm7X/XQJwnlkjY1lUvAmB9vNcLDGRNsXX+iZ&#10;+UKEEHYJKii9bxMpXV6SQRfZljhwd9sZ9AF2hdQdvkK4aeQ8jhfSYMWhocSWdiXldfYwCqxM97X0&#10;59tuUmBm83Rymh9JqfGoT1cgPPX+L/65DzrMX8D3l3CA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jl36vAAAANsAAAAPAAAAAAAAAAAAAAAAAJgCAABkcnMvZG93bnJldi54&#10;bWxQSwUGAAAAAAQABAD1AAAAgQMAAAAA&#10;" fillcolor="#ffc000" stroked="f" strokeweight="1pt">
                  <v:stroke joinstyle="miter"/>
                </v:roundrect>
                <v:roundrect id="圓角矩形 17" o:spid="_x0000_s1042" style="position:absolute;left:546;top:46090;width:16164;height:60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x38MA&#10;AADbAAAADwAAAGRycy9kb3ducmV2LnhtbERPS2vCQBC+C/0PyxR6000Fa4nZSLEo9XExrZ6H7DQJ&#10;3Z1Ns1uN/94VhN7m43tONu+tESfqfONYwfMoAUFcOt1wpeDrczl8BeEDskbjmBRcyMM8fxhkmGp3&#10;5j2dilCJGMI+RQV1CG0qpS9rsuhHriWO3LfrLIYIu0rqDs8x3Bo5TpIXabHh2FBjS4uayp/izypY&#10;LQ773aFZr393k3ezHeNxY6qVUk+P/dsMRKA+/Ivv7g8d50/h9ks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ax38MAAADbAAAADwAAAAAAAAAAAAAAAACYAgAAZHJzL2Rv&#10;d25yZXYueG1sUEsFBgAAAAAEAAQA9QAAAIgDAAAAAA==&#10;" fillcolor="white [3212]" stroked="f" strokeweight="1pt">
                  <v:stroke joinstyle="miter"/>
                </v:roundrect>
                <v:shape id="文字方塊 111" o:spid="_x0000_s1043" type="#_x0000_t202" style="position:absolute;left:5830;top:46090;width:10769;height:5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B71E1" w:rsidRPr="003B71E1" w:rsidRDefault="003B71E1"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第一階段</w:t>
                        </w:r>
                      </w:p>
                      <w:p w:rsidR="003B71E1" w:rsidRPr="003B71E1" w:rsidRDefault="003B71E1"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需求評估</w:t>
                        </w:r>
                      </w:p>
                    </w:txbxContent>
                  </v:textbox>
                </v:shape>
                <v:shape id="向下箭號 19" o:spid="_x0000_s1044" type="#_x0000_t67" style="position:absolute;left:30896;top:65443;width:3989;height:2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z5cIA&#10;AADbAAAADwAAAGRycy9kb3ducmV2LnhtbERP22rCQBB9L/gPywh9qxulSBpdJYYUCikVrR8wZMck&#10;mJ0N2W2S+vXdQqFvczjX2e4n04qBetdYVrBcRCCIS6sbrhRcPl+fYhDOI2tsLZOCb3Kw380etpho&#10;O/KJhrOvRAhhl6CC2vsukdKVNRl0C9sRB+5qe4M+wL6SuscxhJtWrqJoLQ02HBpq7Cirqbydv4yC&#10;5yn+kPktPbbFe36o7mNWYJ4p9Tif0g0IT5P/F/+533SY/wK/v4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rPlwgAAANsAAAAPAAAAAAAAAAAAAAAAAJgCAABkcnMvZG93&#10;bnJldi54bWxQSwUGAAAAAAQABAD1AAAAhwMAAAAA&#10;" adj="10800" fillcolor="gray [1629]" stroked="f" strokeweight="1pt"/>
                <v:roundrect id="圓角矩形 20" o:spid="_x0000_s1045" style="position:absolute;top:55364;width:64838;height:100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qqLsA&#10;AADbAAAADwAAAGRycy9kb3ducmV2LnhtbERPSwrCMBDdC94hjOBGbGoXItUoRRD8rKweYGjGtrSZ&#10;lCZqvb1ZCC4f77/ZDaYVL+pdbVnBIopBEBdW11wquN8O8xUI55E1tpZJwYcc7Lbj0QZTbd98pVfu&#10;SxFC2KWooPK+S6V0RUUGXWQ74sA9bG/QB9iXUvf4DuGmlUkcL6XBmkNDhR3tKyqa/GkUWJkdGukv&#10;9/2sxNwW2eycnEip6WTI1iA8Df4v/rmPWkES1ocv4QfI7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hHqqi7AAAA2wAAAA8AAAAAAAAAAAAAAAAAmAIAAGRycy9kb3ducmV2Lnht&#10;bFBLBQYAAAAABAAEAPUAAACAAwAAAAA=&#10;" fillcolor="#ffc000" stroked="f" strokeweight="1pt">
                  <v:stroke joinstyle="miter"/>
                </v:roundrect>
                <v:roundrect id="圓角矩形 21" o:spid="_x0000_s1046" style="position:absolute;left:546;top:56062;width:16164;height:87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9GjcMA&#10;AADbAAAADwAAAGRycy9kb3ducmV2LnhtbESPQWsCMRSE70L/Q3gFb5p1QSlbo4ilotaLWj0/Ns/d&#10;xeRl3URd/31TEDwOM/MNM5621ogbNb5yrGDQT0AQ505XXCj43X/3PkD4gKzROCYFD/Iwnbx1xphp&#10;d+ct3XahEBHCPkMFZQh1JqXPS7Lo+64mjt7JNRZDlE0hdYP3CLdGpkkykhYrjgsl1jQvKT/vrlbB&#10;Yn7Ybg7VanXZDL/MT4rHtSkWSnXf29kniEBteIWf7aVWkA7g/0v8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9GjcMAAADbAAAADwAAAAAAAAAAAAAAAACYAgAAZHJzL2Rv&#10;d25yZXYueG1sUEsFBgAAAAAEAAQA9QAAAIgDAAAAAA==&#10;" fillcolor="white [3212]" stroked="f" strokeweight="1pt">
                  <v:stroke joinstyle="miter"/>
                </v:roundrect>
                <v:shape id="文字方塊 117" o:spid="_x0000_s1047" type="#_x0000_t202" style="position:absolute;left:6688;top:57252;width:10339;height:6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領取身心障礙證明</w:t>
                        </w:r>
                      </w:p>
                    </w:txbxContent>
                  </v:textbox>
                </v:shape>
                <v:shape id="圖片 23" o:spid="_x0000_s1048" type="#_x0000_t75" style="position:absolute;left:991;top:32517;width:6504;height:6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uC//FAAAA2wAAAA8AAABkcnMvZG93bnJldi54bWxEj09rwkAUxO9Cv8PyCr3pxn+lpK6igkW8&#10;FNOq19fsM0mbfRuyaxK/vVsQPA4z8xtmtuhMKRqqXWFZwXAQgSBOrS44U/D9tem/gXAeWWNpmRRc&#10;ycFi/tSbYaxty3tqEp+JAGEXo4Lc+yqW0qU5GXQDWxEH72xrgz7IOpO6xjbATSlHUfQqDRYcFnKs&#10;aJ1T+pdcjILjR3venVY/Q55+Hn+7cVROkuag1Mtzt3wH4anzj/C9vdUKRmP4/xJ+gJ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bgv/xQAAANsAAAAPAAAAAAAAAAAAAAAA&#10;AJ8CAABkcnMvZG93bnJldi54bWxQSwUGAAAAAAQABAD3AAAAkQMAAAAA&#10;">
                  <v:imagedata r:id="rId14" o:title=""/>
                  <v:path arrowok="t"/>
                </v:shape>
                <v:shape id="圖片 24" o:spid="_x0000_s1049" type="#_x0000_t75" style="position:absolute;left:1090;top:46852;width:6438;height:5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lKZTDAAAA2wAAAA8AAABkcnMvZG93bnJldi54bWxEj92KwjAUhO8XfIdwBO/W1CLLUo0igiDs&#10;IusP4uWhOTbV5qQ0UatPb4QFL4eZ+YYZT1tbiSs1vnSsYNBPQBDnTpdcKNhtF5/fIHxA1lg5JgV3&#10;8jCddD7GmGl34zVdN6EQEcI+QwUmhDqT0ueGLPq+q4mjd3SNxRBlU0jd4C3CbSXTJPmSFkuOCwZr&#10;mhvKz5uLVSAPj+Ky2p/+3HrxmzyOqfnhnVGq121nIxCB2vAO/7eXWkE6hNeX+APk5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CUplMMAAADbAAAADwAAAAAAAAAAAAAAAACf&#10;AgAAZHJzL2Rvd25yZXYueG1sUEsFBgAAAAAEAAQA9wAAAI8DAAAAAA==&#10;">
                  <v:imagedata r:id="rId15" o:title=""/>
                  <v:path arrowok="t"/>
                </v:shape>
                <v:shape id="文字方塊 31" o:spid="_x0000_s1050" type="#_x0000_t202" style="position:absolute;left:16709;top:30272;width:47033;height:1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鑑定醫院</w:t>
                        </w:r>
                        <w:r w:rsidRPr="00657E1C">
                          <w:rPr>
                            <w:rFonts w:asciiTheme="minorHAnsi" w:eastAsia="微軟正黑體" w:hAnsi="微軟正黑體" w:cstheme="minorBidi" w:hint="eastAsia"/>
                            <w:color w:val="000000" w:themeColor="text1"/>
                            <w:kern w:val="24"/>
                          </w:rPr>
                          <w:t>：經公告指定之身心障礙鑑定醫院</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應備文件</w:t>
                        </w:r>
                        <w:r w:rsidRPr="00657E1C">
                          <w:rPr>
                            <w:rFonts w:asciiTheme="minorHAnsi" w:eastAsia="微軟正黑體" w:hAnsi="微軟正黑體" w:cstheme="minorBidi" w:hint="eastAsia"/>
                            <w:color w:val="000000" w:themeColor="text1"/>
                            <w:kern w:val="24"/>
                          </w:rPr>
                          <w:t>：身心障礙鑑定表</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color w:val="000000" w:themeColor="text1"/>
                            <w:kern w:val="24"/>
                          </w:rPr>
                          <w:t>由團隊</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包含醫師、治療師及社工等專業人員</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進行鑑定</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到宅鑑定</w:t>
                        </w:r>
                        <w:r w:rsidRPr="00657E1C">
                          <w:rPr>
                            <w:rFonts w:asciiTheme="minorHAnsi" w:eastAsia="微軟正黑體" w:hAnsi="微軟正黑體" w:cstheme="minorBidi" w:hint="eastAsia"/>
                            <w:color w:val="000000" w:themeColor="text1"/>
                            <w:kern w:val="24"/>
                          </w:rPr>
                          <w:t>：</w:t>
                        </w:r>
                        <w:r w:rsidR="00FD6BAC" w:rsidRPr="00FD6BAC">
                          <w:rPr>
                            <w:rFonts w:asciiTheme="minorHAnsi" w:eastAsia="微軟正黑體" w:hAnsi="微軟正黑體" w:cstheme="minorBidi"/>
                            <w:color w:val="000000" w:themeColor="text1"/>
                            <w:kern w:val="24"/>
                          </w:rPr>
                          <w:t>符合資格者</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全癱無法自行下床、需二十四小時使用呼吸器或維生設備、長期重度昏迷或其他特殊困難，經所在地之直轄市、縣</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市</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衛生主管機關公告者</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，檢具上述狀態相關病歷資料及診斷證明書，並持身心障礙鑑定表由區公所協助送件或親自至戶籍地衛生局申請到宅鑑定。</w:t>
                        </w:r>
                      </w:p>
                    </w:txbxContent>
                  </v:textbox>
                </v:shape>
                <v:shape id="_x0000_s1051" type="#_x0000_t202" style="position:absolute;left:16709;top:47100;width:45543;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3B71E1" w:rsidRDefault="003B71E1" w:rsidP="00657E1C">
                        <w:pPr>
                          <w:pStyle w:val="a3"/>
                          <w:numPr>
                            <w:ilvl w:val="0"/>
                            <w:numId w:val="2"/>
                          </w:numPr>
                          <w:spacing w:line="240" w:lineRule="exact"/>
                          <w:ind w:leftChars="0" w:left="714" w:hanging="357"/>
                        </w:pPr>
                        <w:r>
                          <w:rPr>
                            <w:rFonts w:asciiTheme="minorHAnsi" w:eastAsia="微軟正黑體" w:hAnsi="微軟正黑體" w:cstheme="minorBidi" w:hint="eastAsia"/>
                            <w:color w:val="000000" w:themeColor="text1"/>
                            <w:kern w:val="24"/>
                          </w:rPr>
                          <w:t>社會</w:t>
                        </w:r>
                        <w:r w:rsidR="00752232">
                          <w:rPr>
                            <w:rFonts w:asciiTheme="minorHAnsi" w:eastAsia="微軟正黑體" w:hAnsi="微軟正黑體" w:cstheme="minorBidi" w:hint="eastAsia"/>
                            <w:color w:val="000000" w:themeColor="text1"/>
                            <w:kern w:val="24"/>
                          </w:rPr>
                          <w:t>局</w:t>
                        </w:r>
                        <w:r w:rsidR="00FD6BAC">
                          <w:rPr>
                            <w:rFonts w:asciiTheme="minorHAnsi" w:eastAsia="微軟正黑體" w:hAnsi="微軟正黑體" w:cstheme="minorBidi" w:hint="eastAsia"/>
                            <w:color w:val="000000" w:themeColor="text1"/>
                            <w:kern w:val="24"/>
                          </w:rPr>
                          <w:t>籌組專業團隊審查確認行動不便及必要陪伴者優惠措施。</w:t>
                        </w:r>
                      </w:p>
                    </w:txbxContent>
                  </v:textbox>
                </v:shape>
                <v:rect id="矩形 27" o:spid="_x0000_s1052" style="position:absolute;left:30896;top:1606;width:9044;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v:textbox>
                    <w:txbxContent>
                      <w:p w:rsidR="003B71E1" w:rsidRDefault="003B71E1"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申請人</w:t>
                        </w:r>
                      </w:p>
                    </w:txbxContent>
                  </v:textbox>
                </v:rect>
                <v:group id="群組 28" o:spid="_x0000_s1053" style="position:absolute;left:1391;top:56758;width:5658;height:7478" coordorigin="1391,56758" coordsize="5658,7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oundrect id="圓角矩形 36" o:spid="_x0000_s1054" style="position:absolute;left:1391;top:56761;width:5658;height:7475;visibility:visible;mso-wrap-style:square;v-text-anchor:middle" arcsize="43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ujcMA&#10;AADbAAAADwAAAGRycy9kb3ducmV2LnhtbESPQWvCQBSE74X+h+UVvNWNLYhEV9GiVezJtAePz+xL&#10;Nph9G7KrRn+9WxA8DjPzDTOZdbYWZ2p95VjBoJ+AIM6drrhU8Pe7eh+B8AFZY+2YFFzJw2z6+jLB&#10;VLsL7+ichVJECPsUFZgQmlRKnxuy6PuuIY5e4VqLIcq2lLrFS4TbWn4kyVBarDguGGzoy1B+zE5W&#10;wXH/893xNqzXy2K5yPxNHgwVSvXeuvkYRKAuPMOP9kYr+BzC/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1ujcMAAADbAAAADwAAAAAAAAAAAAAAAACYAgAAZHJzL2Rv&#10;d25yZXYueG1sUEsFBgAAAAAEAAQA9QAAAIgDAAAAAA==&#10;" fillcolor="white [3212]" strokecolor="black [3213]" strokeweight="2.25pt">
                    <v:stroke joinstyle="miter"/>
                  </v:roundrect>
                  <v:shape id="圖片 37" o:spid="_x0000_s1055" type="#_x0000_t75" style="position:absolute;left:2312;top:59447;width:3816;height:4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C/MbEAAAA2wAAAA8AAABkcnMvZG93bnJldi54bWxEj1FrwjAUhd8H+w/hDnwpmq6DKdUoIijC&#10;YGDd3q/NtSk2NyXJavfvl8Fgj4dzznc4q81oOzGQD61jBc+zHARx7XTLjYKP8366ABEissbOMSn4&#10;pgCb9ePDCkvt7nyioYqNSBAOJSowMfallKE2ZDHMXE+cvKvzFmOSvpHa4z3BbSeLPH+VFltOCwZ7&#10;2hmqb9WXVZC9t0NWLAp/+HzLBiz2l9PBXJSaPI3bJYhIY/wP/7WPWsHLHH6/pB8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C/MbEAAAA2wAAAA8AAAAAAAAAAAAAAAAA&#10;nwIAAGRycy9kb3ducmV2LnhtbFBLBQYAAAAABAAEAPcAAACQAwAAAAA=&#10;">
                    <v:imagedata r:id="rId16" o:title=""/>
                    <v:path arrowok="t"/>
                  </v:shape>
                  <v:shape id="文字方塊 132" o:spid="_x0000_s1056" type="#_x0000_t202" style="position:absolute;left:1391;top:56758;width:5658;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3B71E1" w:rsidRDefault="003B71E1" w:rsidP="003B71E1">
                          <w:pPr>
                            <w:pStyle w:val="Web"/>
                            <w:spacing w:before="0" w:beforeAutospacing="0" w:after="0" w:afterAutospacing="0"/>
                          </w:pPr>
                          <w:r w:rsidRPr="001213F8">
                            <w:rPr>
                              <w:rFonts w:ascii="標楷體" w:eastAsia="標楷體" w:hAnsi="標楷體" w:cstheme="minorBidi" w:hint="eastAsia"/>
                              <w:color w:val="000000" w:themeColor="text1"/>
                              <w:kern w:val="24"/>
                              <w:szCs w:val="28"/>
                            </w:rPr>
                            <w:t>證</w:t>
                          </w:r>
                          <w:r>
                            <w:rPr>
                              <w:rFonts w:ascii="標楷體" w:eastAsia="標楷體" w:hAnsi="標楷體" w:cstheme="minorBidi" w:hint="eastAsia"/>
                              <w:color w:val="000000" w:themeColor="text1"/>
                              <w:kern w:val="24"/>
                              <w:sz w:val="28"/>
                              <w:szCs w:val="28"/>
                            </w:rPr>
                            <w:t>明</w:t>
                          </w:r>
                        </w:p>
                      </w:txbxContent>
                    </v:textbox>
                  </v:shape>
                </v:group>
                <v:rect id="矩形 29" o:spid="_x0000_s1057" style="position:absolute;left:16709;top:11356;width:47283;height:1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3B71E1" w:rsidRPr="003B71E1" w:rsidRDefault="003B71E1" w:rsidP="003B71E1">
                        <w:pPr>
                          <w:pStyle w:val="a3"/>
                          <w:numPr>
                            <w:ilvl w:val="0"/>
                            <w:numId w:val="3"/>
                          </w:numPr>
                          <w:spacing w:line="240" w:lineRule="exact"/>
                          <w:ind w:leftChars="0"/>
                        </w:pPr>
                        <w:r w:rsidRPr="003B71E1">
                          <w:rPr>
                            <w:rFonts w:asciiTheme="minorHAnsi" w:eastAsia="微軟正黑體" w:hAnsi="微軟正黑體" w:cstheme="minorBidi" w:hint="eastAsia"/>
                            <w:b/>
                            <w:bCs/>
                            <w:color w:val="000000" w:themeColor="text1"/>
                            <w:kern w:val="24"/>
                          </w:rPr>
                          <w:t>應備文件</w:t>
                        </w:r>
                        <w:r w:rsidRPr="003B71E1">
                          <w:rPr>
                            <w:rFonts w:asciiTheme="minorHAnsi" w:eastAsia="微軟正黑體" w:hAnsi="微軟正黑體" w:cstheme="minorBidi" w:hint="eastAsia"/>
                            <w:color w:val="000000" w:themeColor="text1"/>
                            <w:kern w:val="24"/>
                          </w:rPr>
                          <w:t>：</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近三個月內</w:t>
                        </w:r>
                        <w:r>
                          <w:rPr>
                            <w:rFonts w:asciiTheme="minorHAnsi" w:eastAsia="微軟正黑體" w:hAnsi="Calibri" w:cstheme="minorBidi"/>
                            <w:color w:val="000000" w:themeColor="text1"/>
                            <w:kern w:val="24"/>
                          </w:rPr>
                          <w:t>1</w:t>
                        </w:r>
                        <w:r>
                          <w:rPr>
                            <w:rFonts w:asciiTheme="minorHAnsi" w:eastAsia="微軟正黑體" w:hAnsi="微軟正黑體" w:cstheme="minorBidi" w:hint="eastAsia"/>
                            <w:color w:val="000000" w:themeColor="text1"/>
                            <w:kern w:val="24"/>
                          </w:rPr>
                          <w:t>吋半身照片</w:t>
                        </w:r>
                        <w:r>
                          <w:rPr>
                            <w:rFonts w:asciiTheme="minorHAnsi" w:eastAsia="微軟正黑體" w:hAnsi="Calibri" w:cstheme="minorBidi"/>
                            <w:color w:val="000000" w:themeColor="text1"/>
                            <w:kern w:val="24"/>
                          </w:rPr>
                          <w:t>3</w:t>
                        </w:r>
                        <w:r>
                          <w:rPr>
                            <w:rFonts w:asciiTheme="minorHAnsi" w:eastAsia="微軟正黑體" w:hAnsi="微軟正黑體" w:cstheme="minorBidi" w:hint="eastAsia"/>
                            <w:color w:val="000000" w:themeColor="text1"/>
                            <w:kern w:val="24"/>
                          </w:rPr>
                          <w:t>張</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身分證影本（未滿</w:t>
                        </w:r>
                        <w:r>
                          <w:rPr>
                            <w:rFonts w:asciiTheme="minorHAnsi" w:eastAsia="微軟正黑體" w:hAnsi="Calibri" w:cstheme="minorBidi"/>
                            <w:color w:val="000000" w:themeColor="text1"/>
                            <w:kern w:val="24"/>
                          </w:rPr>
                          <w:t>14</w:t>
                        </w:r>
                        <w:r>
                          <w:rPr>
                            <w:rFonts w:asciiTheme="minorHAnsi" w:eastAsia="微軟正黑體" w:hAnsi="微軟正黑體" w:cstheme="minorBidi" w:hint="eastAsia"/>
                            <w:color w:val="000000" w:themeColor="text1"/>
                            <w:kern w:val="24"/>
                          </w:rPr>
                          <w:t>歲者</w:t>
                        </w:r>
                        <w:r w:rsidR="00933537" w:rsidRPr="00933537">
                          <w:rPr>
                            <w:rFonts w:asciiTheme="minorHAnsi" w:eastAsia="微軟正黑體" w:hAnsi="微軟正黑體" w:cstheme="minorBidi" w:hint="eastAsia"/>
                            <w:color w:val="000000" w:themeColor="text1"/>
                            <w:kern w:val="24"/>
                          </w:rPr>
                          <w:t>得檢</w:t>
                        </w:r>
                        <w:r>
                          <w:rPr>
                            <w:rFonts w:asciiTheme="minorHAnsi" w:eastAsia="微軟正黑體" w:hAnsi="微軟正黑體" w:cstheme="minorBidi" w:hint="eastAsia"/>
                            <w:color w:val="000000" w:themeColor="text1"/>
                            <w:kern w:val="24"/>
                          </w:rPr>
                          <w:t>附戶口名簿影本）</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印章</w:t>
                        </w:r>
                      </w:p>
                      <w:p w:rsidR="003B71E1" w:rsidRDefault="006C6DD8" w:rsidP="006C6DD8">
                        <w:pPr>
                          <w:pStyle w:val="Web"/>
                          <w:spacing w:before="0" w:beforeAutospacing="0" w:after="0" w:afterAutospacing="0" w:line="240" w:lineRule="exact"/>
                          <w:ind w:left="960" w:firstLine="120"/>
                        </w:pPr>
                        <w:r>
                          <w:rPr>
                            <w:rFonts w:asciiTheme="minorHAnsi" w:eastAsia="微軟正黑體" w:hAnsi="Calibri" w:cstheme="minorBidi"/>
                            <w:color w:val="000000" w:themeColor="text1"/>
                            <w:kern w:val="24"/>
                          </w:rPr>
                          <w:t>*</w:t>
                        </w:r>
                        <w:r w:rsidR="003B71E1">
                          <w:rPr>
                            <w:rFonts w:asciiTheme="minorHAnsi" w:eastAsia="微軟正黑體" w:hAnsi="Calibri" w:cstheme="minorBidi"/>
                            <w:color w:val="000000" w:themeColor="text1"/>
                            <w:kern w:val="24"/>
                          </w:rPr>
                          <w:t>如委託他人代辦者，請檢附代辦人身分證影本及印章</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b/>
                            <w:bCs/>
                            <w:color w:val="000000" w:themeColor="text1"/>
                            <w:kern w:val="24"/>
                          </w:rPr>
                          <w:t>申請地點</w:t>
                        </w:r>
                        <w:r>
                          <w:rPr>
                            <w:rFonts w:asciiTheme="minorHAnsi" w:eastAsia="微軟正黑體" w:hAnsi="微軟正黑體" w:cstheme="minorBidi" w:hint="eastAsia"/>
                            <w:color w:val="000000" w:themeColor="text1"/>
                            <w:kern w:val="24"/>
                          </w:rPr>
                          <w:t>：</w:t>
                        </w:r>
                        <w:r w:rsidR="00FD6BAC">
                          <w:rPr>
                            <w:rFonts w:asciiTheme="minorHAnsi" w:eastAsia="微軟正黑體" w:hAnsi="微軟正黑體" w:cstheme="minorBidi" w:hint="eastAsia"/>
                            <w:color w:val="000000" w:themeColor="text1"/>
                            <w:kern w:val="24"/>
                          </w:rPr>
                          <w:t>高雄市任一區公所</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填寫身心障礙申請表後，領取身心障礙鑑定表</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如不便返回戶籍地辦理者，可使用跨縣市郵寄申請服務</w:t>
                        </w:r>
                        <w:r>
                          <w:rPr>
                            <w:rFonts w:asciiTheme="minorHAnsi" w:eastAsia="微軟正黑體" w:hAnsi="Calibri" w:cstheme="minorBidi"/>
                            <w:color w:val="000000" w:themeColor="text1"/>
                            <w:kern w:val="24"/>
                          </w:rPr>
                          <w:t>(</w:t>
                        </w:r>
                        <w:r>
                          <w:rPr>
                            <w:rFonts w:asciiTheme="minorHAnsi" w:eastAsia="微軟正黑體" w:hAnsi="微軟正黑體" w:cstheme="minorBidi" w:hint="eastAsia"/>
                            <w:color w:val="000000" w:themeColor="text1"/>
                            <w:kern w:val="24"/>
                          </w:rPr>
                          <w:t>註</w:t>
                        </w:r>
                        <w:r>
                          <w:rPr>
                            <w:rFonts w:asciiTheme="minorHAnsi" w:eastAsia="微軟正黑體" w:hAnsi="Calibri" w:cstheme="minorBidi"/>
                            <w:color w:val="000000" w:themeColor="text1"/>
                            <w:kern w:val="24"/>
                          </w:rPr>
                          <w:t>1)</w:t>
                        </w:r>
                      </w:p>
                    </w:txbxContent>
                  </v:textbox>
                </v:rect>
                <v:shape id="文字方塊 135" o:spid="_x0000_s1058" type="#_x0000_t202" style="position:absolute;left:16599;top:57580;width:45654;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3B71E1" w:rsidRDefault="00FD6BAC" w:rsidP="003B71E1">
                        <w:pPr>
                          <w:pStyle w:val="a3"/>
                          <w:numPr>
                            <w:ilvl w:val="0"/>
                            <w:numId w:val="5"/>
                          </w:numPr>
                          <w:ind w:leftChars="0"/>
                        </w:pPr>
                        <w:r>
                          <w:rPr>
                            <w:rFonts w:asciiTheme="minorHAnsi" w:eastAsia="微軟正黑體" w:hAnsi="微軟正黑體" w:cstheme="minorBidi" w:hint="eastAsia"/>
                            <w:color w:val="000000" w:themeColor="text1"/>
                            <w:kern w:val="24"/>
                          </w:rPr>
                          <w:t>逕洽戶籍</w:t>
                        </w:r>
                        <w:r w:rsidR="003B71E1">
                          <w:rPr>
                            <w:rFonts w:asciiTheme="minorHAnsi" w:eastAsia="微軟正黑體" w:hAnsi="微軟正黑體" w:cstheme="minorBidi" w:hint="eastAsia"/>
                            <w:color w:val="000000" w:themeColor="text1"/>
                            <w:kern w:val="24"/>
                          </w:rPr>
                          <w:t>區公所領取身心障礙證明</w:t>
                        </w:r>
                      </w:p>
                    </w:txbxContent>
                  </v:textbox>
                </v:shape>
                <v:roundrect id="圓角矩形 31" o:spid="_x0000_s1059" style="position:absolute;top:67880;width:64838;height:70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Z7r4A&#10;AADbAAAADwAAAGRycy9kb3ducmV2LnhtbESPzQrCMBCE74LvEFbwIpqqIFKNUgTBn5O1D7A0a1ts&#10;NqWJWt/eCILHYWa+YdbbztTiSa2rLCuYTiIQxLnVFRcKsut+vAThPLLG2jIpeJOD7abfW2Os7Ysv&#10;9Ex9IQKEXYwKSu+bWEqXl2TQTWxDHLybbQ36INtC6hZfAW5qOYuihTRYcVgosaFdSfk9fRgFVib7&#10;u/TnbDcqMLV5MjrNjqTUcNAlKxCeOv8P/9oHrWA+he+X8A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Sme6+AAAA2wAAAA8AAAAAAAAAAAAAAAAAmAIAAGRycy9kb3ducmV2&#10;LnhtbFBLBQYAAAAABAAEAPUAAACDAwAAAAA=&#10;" fillcolor="#ffc000" stroked="f" strokeweight="1pt">
                  <v:stroke joinstyle="miter"/>
                </v:roundrect>
                <v:roundrect id="圓角矩形 32" o:spid="_x0000_s1060" style="position:absolute;left:546;top:68355;width:16164;height:60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J8QA&#10;AADbAAAADwAAAGRycy9kb3ducmV2LnhtbESPW2sCMRSE34X+h3AKvmm2K5WyGqVYlHp58fp82Jzu&#10;Lk1Otpuo6783gtDHYWa+YcbT1hpxocZXjhW89RMQxLnTFRcKDvt57wOED8gajWNScCMP08lLZ4yZ&#10;dlfe0mUXChEh7DNUUIZQZ1L6vCSLvu9q4uj9uMZiiLIppG7wGuHWyDRJhtJixXGhxJpmJeW/u7NV&#10;sJgdt5tjtVz+bd6/zDrF08oUC6W6r+3nCESgNvyHn+1vrWCQwuNL/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0TifEAAAA2wAAAA8AAAAAAAAAAAAAAAAAmAIAAGRycy9k&#10;b3ducmV2LnhtbFBLBQYAAAAABAAEAPUAAACJAwAAAAA=&#10;" fillcolor="white [3212]" stroked="f" strokeweight="1pt">
                  <v:stroke joinstyle="miter"/>
                </v:roundrect>
                <v:shape id="文字方塊 141" o:spid="_x0000_s1061" type="#_x0000_t202" style="position:absolute;left:5684;top:68355;width:10770;height:5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第二階段</w:t>
                        </w:r>
                      </w:p>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需求評估</w:t>
                        </w:r>
                      </w:p>
                    </w:txbxContent>
                  </v:textbox>
                </v:shape>
                <v:shape id="圖片 34" o:spid="_x0000_s1062" type="#_x0000_t75" style="position:absolute;left:839;top:68450;width:6439;height:5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8v0nFAAAA2wAAAA8AAABkcnMvZG93bnJldi54bWxEj0FrwkAUhO+F/oflFXprNrUiJbpKEQSh&#10;pTQxFI+P7DMbzb4N2VVTf71bEDwOM/MNM1sMthUn6n3jWMFrkoIgrpxuuFZQblYv7yB8QNbYOiYF&#10;f+RhMX98mGGm3ZlzOhWhFhHCPkMFJoQuk9JXhiz6xHXE0du53mKIsq+l7vEc4baVozSdSIsNxwWD&#10;HS0NVYfiaBXI7aU+fv/uf1y++kovu5H55NIo9fw0fExBBBrCPXxrr7WCtzH8f4k/QM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L9JxQAAANsAAAAPAAAAAAAAAAAAAAAA&#10;AJ8CAABkcnMvZG93bnJldi54bWxQSwUGAAAAAAQABAD3AAAAkQMAAAAA&#10;">
                  <v:imagedata r:id="rId15" o:title=""/>
                  <v:path arrowok="t"/>
                </v:shape>
                <v:shape id="文字方塊 143" o:spid="_x0000_s1063" type="#_x0000_t202" style="position:absolute;left:16709;top:69380;width:45543;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3B71E1" w:rsidRDefault="003B71E1" w:rsidP="00657E1C">
                        <w:pPr>
                          <w:pStyle w:val="a3"/>
                          <w:numPr>
                            <w:ilvl w:val="0"/>
                            <w:numId w:val="6"/>
                          </w:numPr>
                          <w:spacing w:line="240" w:lineRule="exact"/>
                          <w:ind w:leftChars="0" w:left="714" w:hanging="357"/>
                        </w:pPr>
                        <w:r>
                          <w:rPr>
                            <w:rFonts w:asciiTheme="minorHAnsi" w:eastAsia="微軟正黑體" w:hAnsi="微軟正黑體" w:cstheme="minorBidi" w:hint="eastAsia"/>
                            <w:color w:val="000000" w:themeColor="text1"/>
                            <w:kern w:val="24"/>
                          </w:rPr>
                          <w:t>社會</w:t>
                        </w:r>
                        <w:r w:rsidR="00FD6BAC">
                          <w:rPr>
                            <w:rFonts w:asciiTheme="minorHAnsi" w:eastAsia="微軟正黑體" w:hAnsi="微軟正黑體" w:cstheme="minorBidi" w:hint="eastAsia"/>
                            <w:color w:val="000000" w:themeColor="text1"/>
                            <w:kern w:val="24"/>
                          </w:rPr>
                          <w:t>局</w:t>
                        </w:r>
                        <w:r>
                          <w:rPr>
                            <w:rFonts w:asciiTheme="minorHAnsi" w:eastAsia="微軟正黑體" w:hAnsi="微軟正黑體" w:cstheme="minorBidi" w:hint="eastAsia"/>
                            <w:color w:val="000000" w:themeColor="text1"/>
                            <w:kern w:val="24"/>
                          </w:rPr>
                          <w:t>派專業人員進行需求評估及專業團隊審查確認，並主動連結適當的服務</w:t>
                        </w:r>
                      </w:p>
                    </w:txbxContent>
                  </v:textbox>
                </v:shape>
                <w10:wrap type="topAndBottom" anchorx="margin"/>
              </v:group>
            </w:pict>
          </mc:Fallback>
        </mc:AlternateContent>
      </w:r>
      <w:r w:rsidR="005477AF" w:rsidRPr="001B251F">
        <w:rPr>
          <w:rFonts w:ascii="微軟正黑體" w:eastAsia="微軟正黑體" w:hAnsi="微軟正黑體" w:cs="標楷體" w:hint="eastAsia"/>
          <w:b/>
          <w:color w:val="000000"/>
          <w:kern w:val="0"/>
          <w:sz w:val="40"/>
          <w:szCs w:val="40"/>
        </w:rPr>
        <w:t>身心障礙證明申請流程</w:t>
      </w:r>
      <w:bookmarkEnd w:id="0"/>
    </w:p>
    <w:p w:rsidR="00955A32" w:rsidRDefault="00955A32" w:rsidP="00B734F9">
      <w:pPr>
        <w:spacing w:before="240" w:line="240" w:lineRule="exact"/>
        <w:rPr>
          <w:rFonts w:ascii="微軟正黑體" w:eastAsia="微軟正黑體" w:hAnsi="微軟正黑體" w:cs="標楷體"/>
          <w:color w:val="000000"/>
          <w:kern w:val="0"/>
          <w:szCs w:val="40"/>
        </w:rPr>
      </w:pPr>
    </w:p>
    <w:p w:rsidR="00555FDF" w:rsidRDefault="00A04607" w:rsidP="00B734F9">
      <w:pPr>
        <w:spacing w:before="240" w:line="240" w:lineRule="exact"/>
        <w:rPr>
          <w:rFonts w:ascii="微軟正黑體" w:eastAsia="微軟正黑體" w:hAnsi="微軟正黑體" w:cs="標楷體"/>
          <w:color w:val="000000"/>
          <w:kern w:val="0"/>
          <w:szCs w:val="40"/>
        </w:rPr>
      </w:pPr>
      <w:r w:rsidRPr="00657E1C">
        <w:rPr>
          <w:rFonts w:ascii="微軟正黑體" w:eastAsia="微軟正黑體" w:hAnsi="微軟正黑體" w:cs="標楷體" w:hint="eastAsia"/>
          <w:color w:val="000000"/>
          <w:kern w:val="0"/>
          <w:szCs w:val="40"/>
        </w:rPr>
        <w:t>註：如不方便到公所辦理者，可上網下載申請表，</w:t>
      </w:r>
      <w:r w:rsidR="00AD4D73">
        <w:rPr>
          <w:rFonts w:ascii="微軟正黑體" w:eastAsia="微軟正黑體" w:hAnsi="微軟正黑體" w:cs="標楷體" w:hint="eastAsia"/>
          <w:color w:val="000000"/>
          <w:kern w:val="0"/>
          <w:szCs w:val="40"/>
        </w:rPr>
        <w:t>並依照下</w:t>
      </w:r>
      <w:r w:rsidR="00F23D85">
        <w:rPr>
          <w:rFonts w:ascii="微軟正黑體" w:eastAsia="微軟正黑體" w:hAnsi="微軟正黑體" w:cs="標楷體" w:hint="eastAsia"/>
          <w:color w:val="000000"/>
          <w:kern w:val="0"/>
          <w:szCs w:val="40"/>
        </w:rPr>
        <w:t>一</w:t>
      </w:r>
      <w:r w:rsidR="00AD4D73">
        <w:rPr>
          <w:rFonts w:ascii="微軟正黑體" w:eastAsia="微軟正黑體" w:hAnsi="微軟正黑體" w:cs="標楷體" w:hint="eastAsia"/>
          <w:color w:val="000000"/>
          <w:kern w:val="0"/>
          <w:szCs w:val="40"/>
        </w:rPr>
        <w:t>頁起說明填寫，</w:t>
      </w:r>
      <w:r w:rsidRPr="00657E1C">
        <w:rPr>
          <w:rFonts w:ascii="微軟正黑體" w:eastAsia="微軟正黑體" w:hAnsi="微軟正黑體" w:cs="標楷體" w:hint="eastAsia"/>
          <w:color w:val="000000"/>
          <w:kern w:val="0"/>
          <w:szCs w:val="40"/>
        </w:rPr>
        <w:t>完成後與應備文件一併郵寄至戶籍地公所，公所完成</w:t>
      </w:r>
      <w:r w:rsidR="00F23D85">
        <w:rPr>
          <w:rFonts w:ascii="微軟正黑體" w:eastAsia="微軟正黑體" w:hAnsi="微軟正黑體" w:cs="標楷體" w:hint="eastAsia"/>
          <w:color w:val="000000"/>
          <w:kern w:val="0"/>
          <w:szCs w:val="40"/>
        </w:rPr>
        <w:t>受</w:t>
      </w:r>
      <w:r w:rsidR="00F23D85">
        <w:rPr>
          <w:rFonts w:ascii="微軟正黑體" w:eastAsia="微軟正黑體" w:hAnsi="微軟正黑體" w:cs="標楷體"/>
          <w:color w:val="000000"/>
          <w:kern w:val="0"/>
          <w:szCs w:val="40"/>
        </w:rPr>
        <w:t>理</w:t>
      </w:r>
      <w:r w:rsidRPr="00657E1C">
        <w:rPr>
          <w:rFonts w:ascii="微軟正黑體" w:eastAsia="微軟正黑體" w:hAnsi="微軟正黑體" w:cs="標楷體" w:hint="eastAsia"/>
          <w:color w:val="000000"/>
          <w:kern w:val="0"/>
          <w:szCs w:val="40"/>
        </w:rPr>
        <w:t>申請程序後會將申請表及鑑定表郵寄回申請者</w:t>
      </w:r>
      <w:r w:rsidR="00AD4D73">
        <w:rPr>
          <w:rFonts w:ascii="微軟正黑體" w:eastAsia="微軟正黑體" w:hAnsi="微軟正黑體" w:cs="標楷體" w:hint="eastAsia"/>
          <w:color w:val="000000"/>
          <w:kern w:val="0"/>
          <w:szCs w:val="40"/>
        </w:rPr>
        <w:t>。</w:t>
      </w:r>
    </w:p>
    <w:p w:rsidR="00555FDF" w:rsidRDefault="00555FDF">
      <w:pPr>
        <w:widowControl/>
        <w:rPr>
          <w:rFonts w:ascii="微軟正黑體" w:eastAsia="微軟正黑體" w:hAnsi="微軟正黑體" w:cs="標楷體"/>
          <w:color w:val="000000"/>
          <w:kern w:val="0"/>
          <w:szCs w:val="40"/>
        </w:rPr>
      </w:pPr>
      <w:r>
        <w:rPr>
          <w:rFonts w:ascii="微軟正黑體" w:eastAsia="微軟正黑體" w:hAnsi="微軟正黑體" w:cs="標楷體"/>
          <w:color w:val="000000"/>
          <w:kern w:val="0"/>
          <w:szCs w:val="40"/>
        </w:rPr>
        <w:br w:type="page"/>
      </w:r>
    </w:p>
    <w:p w:rsidR="00555FDF" w:rsidRPr="001B251F" w:rsidRDefault="00555FDF" w:rsidP="00555FDF">
      <w:pPr>
        <w:widowControl/>
        <w:jc w:val="center"/>
        <w:rPr>
          <w:rFonts w:ascii="微軟正黑體" w:eastAsia="微軟正黑體" w:hAnsi="微軟正黑體" w:cs="標楷體"/>
          <w:b/>
          <w:color w:val="000000"/>
          <w:kern w:val="0"/>
          <w:sz w:val="40"/>
          <w:szCs w:val="40"/>
        </w:rPr>
      </w:pPr>
      <w:r w:rsidRPr="001B251F">
        <w:rPr>
          <w:rFonts w:ascii="微軟正黑體" w:eastAsia="微軟正黑體" w:hAnsi="微軟正黑體" w:cs="標楷體" w:hint="eastAsia"/>
          <w:b/>
          <w:color w:val="000000"/>
          <w:kern w:val="0"/>
          <w:sz w:val="40"/>
          <w:szCs w:val="40"/>
        </w:rPr>
        <w:lastRenderedPageBreak/>
        <w:t>身心障礙證明申請表填寫說明</w:t>
      </w:r>
    </w:p>
    <w:p w:rsidR="00555FDF" w:rsidRDefault="00266C85" w:rsidP="00555FDF">
      <w:r>
        <w:rPr>
          <w:noProof/>
        </w:rPr>
        <mc:AlternateContent>
          <mc:Choice Requires="wps">
            <w:drawing>
              <wp:anchor distT="45720" distB="45720" distL="114300" distR="114300" simplePos="0" relativeHeight="251663360" behindDoc="0" locked="0" layoutInCell="1" allowOverlap="1">
                <wp:simplePos x="0" y="0"/>
                <wp:positionH relativeFrom="column">
                  <wp:posOffset>5048250</wp:posOffset>
                </wp:positionH>
                <wp:positionV relativeFrom="paragraph">
                  <wp:posOffset>76200</wp:posOffset>
                </wp:positionV>
                <wp:extent cx="1800225" cy="5694680"/>
                <wp:effectExtent l="0" t="0" r="9525" b="12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694680"/>
                        </a:xfrm>
                        <a:prstGeom prst="rect">
                          <a:avLst/>
                        </a:prstGeom>
                        <a:solidFill>
                          <a:srgbClr val="FCABBD"/>
                        </a:solidFill>
                        <a:ln w="28575">
                          <a:noFill/>
                          <a:miter lim="800000"/>
                          <a:headEnd/>
                          <a:tailEnd/>
                        </a:ln>
                      </wps:spPr>
                      <wps:txbx>
                        <w:txbxContent>
                          <w:p w:rsidR="00555FDF" w:rsidRPr="00C81CC2" w:rsidRDefault="00486BBF" w:rsidP="00555FDF">
                            <w:pPr>
                              <w:pStyle w:val="Default"/>
                              <w:spacing w:line="240" w:lineRule="exact"/>
                              <w:jc w:val="both"/>
                              <w:rPr>
                                <w:rFonts w:ascii="微軟正黑體" w:eastAsia="微軟正黑體" w:hAnsi="微軟正黑體"/>
                                <w:sz w:val="20"/>
                                <w:szCs w:val="22"/>
                              </w:rPr>
                            </w:pPr>
                            <w:r w:rsidRPr="00486BBF">
                              <w:rPr>
                                <w:rFonts w:ascii="微軟正黑體" w:eastAsia="微軟正黑體" w:hAnsi="微軟正黑體" w:hint="eastAsia"/>
                                <w:b/>
                                <w:sz w:val="20"/>
                                <w:szCs w:val="22"/>
                              </w:rPr>
                              <w:t>無身心障礙手冊，此欄請擇一項符合情形者勾選，各項代表意義說明如下:</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初次申請</w:t>
                            </w:r>
                            <w:r w:rsidRPr="00C81CC2">
                              <w:rPr>
                                <w:rFonts w:ascii="微軟正黑體" w:eastAsia="微軟正黑體" w:hAnsi="微軟正黑體" w:hint="eastAsia"/>
                                <w:sz w:val="20"/>
                                <w:szCs w:val="22"/>
                              </w:rPr>
                              <w:t>：</w:t>
                            </w:r>
                            <w:r w:rsidRPr="00FA1D0C">
                              <w:rPr>
                                <w:rFonts w:ascii="微軟正黑體" w:eastAsia="微軟正黑體" w:hAnsi="微軟正黑體"/>
                                <w:sz w:val="20"/>
                                <w:szCs w:val="22"/>
                              </w:rPr>
                              <w:t>(</w:t>
                            </w:r>
                            <w:r w:rsidRPr="00FA1D0C">
                              <w:rPr>
                                <w:rFonts w:ascii="微軟正黑體" w:eastAsia="微軟正黑體" w:hAnsi="微軟正黑體" w:hint="eastAsia"/>
                                <w:b/>
                                <w:sz w:val="20"/>
                                <w:szCs w:val="22"/>
                              </w:rPr>
                              <w:t>第一次申請身障鑑定者</w:t>
                            </w:r>
                            <w:r w:rsidRPr="00FA1D0C">
                              <w:rPr>
                                <w:rFonts w:ascii="微軟正黑體" w:eastAsia="微軟正黑體" w:hAnsi="微軟正黑體"/>
                                <w:sz w:val="20"/>
                                <w:szCs w:val="22"/>
                              </w:rPr>
                              <w:t>)</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b/>
                                <w:sz w:val="20"/>
                                <w:szCs w:val="22"/>
                              </w:rPr>
                              <w:t>從未申請</w:t>
                            </w:r>
                            <w:r w:rsidRPr="00C81CC2">
                              <w:rPr>
                                <w:rFonts w:ascii="微軟正黑體" w:eastAsia="微軟正黑體" w:hAnsi="微軟正黑體" w:hint="eastAsia"/>
                                <w:sz w:val="20"/>
                                <w:szCs w:val="22"/>
                              </w:rPr>
                              <w:t>身心障礙鑑定者。</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w:t>
                            </w:r>
                            <w:r w:rsidRPr="00DB2FA6">
                              <w:rPr>
                                <w:rFonts w:ascii="微軟正黑體" w:eastAsia="微軟正黑體" w:hAnsi="微軟正黑體" w:hint="eastAsia"/>
                                <w:b/>
                                <w:sz w:val="20"/>
                                <w:szCs w:val="22"/>
                              </w:rPr>
                              <w:t>手册</w:t>
                            </w:r>
                            <w:r w:rsidRPr="00C81CC2">
                              <w:rPr>
                                <w:rFonts w:ascii="微軟正黑體" w:eastAsia="微軟正黑體" w:hAnsi="微軟正黑體" w:hint="eastAsia"/>
                                <w:sz w:val="20"/>
                                <w:szCs w:val="22"/>
                              </w:rPr>
                              <w:t>，但手册已失效者。</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異議複檢</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評</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：對鑑定結果</w:t>
                            </w:r>
                            <w:r w:rsidR="00B33084">
                              <w:rPr>
                                <w:rFonts w:ascii="微軟正黑體" w:eastAsia="微軟正黑體" w:hAnsi="微軟正黑體" w:hint="eastAsia"/>
                                <w:b/>
                                <w:sz w:val="20"/>
                                <w:szCs w:val="22"/>
                              </w:rPr>
                              <w:t>30日內</w:t>
                            </w:r>
                            <w:r w:rsidRPr="00C81CC2">
                              <w:rPr>
                                <w:rFonts w:ascii="微軟正黑體" w:eastAsia="微軟正黑體" w:hAnsi="微軟正黑體" w:hint="eastAsia"/>
                                <w:b/>
                                <w:sz w:val="20"/>
                                <w:szCs w:val="22"/>
                              </w:rPr>
                              <w:t>提出異議者</w:t>
                            </w:r>
                            <w:r w:rsidR="00B33084">
                              <w:rPr>
                                <w:rFonts w:ascii="微軟正黑體" w:eastAsia="微軟正黑體" w:hAnsi="微軟正黑體" w:hint="eastAsia"/>
                                <w:b/>
                                <w:sz w:val="20"/>
                                <w:szCs w:val="22"/>
                              </w:rPr>
                              <w:t>，檢附診斷證明書</w:t>
                            </w:r>
                            <w:r w:rsidRPr="00C81CC2">
                              <w:rPr>
                                <w:rFonts w:ascii="微軟正黑體" w:eastAsia="微軟正黑體" w:hAnsi="微軟正黑體" w:hint="eastAsia"/>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屆期重鑑：</w:t>
                            </w:r>
                            <w:r w:rsidR="007D3F05">
                              <w:rPr>
                                <w:rFonts w:ascii="微軟正黑體" w:eastAsia="微軟正黑體" w:hAnsi="微軟正黑體" w:hint="eastAsia"/>
                                <w:b/>
                                <w:sz w:val="20"/>
                                <w:szCs w:val="22"/>
                              </w:rPr>
                              <w:t>持</w:t>
                            </w:r>
                            <w:r w:rsidR="007D3F05">
                              <w:rPr>
                                <w:rFonts w:ascii="微軟正黑體" w:eastAsia="微軟正黑體" w:hAnsi="微軟正黑體"/>
                                <w:b/>
                                <w:sz w:val="20"/>
                                <w:szCs w:val="22"/>
                              </w:rPr>
                              <w:t>新制</w:t>
                            </w:r>
                            <w:r w:rsidR="007D3F05">
                              <w:rPr>
                                <w:rFonts w:ascii="微軟正黑體" w:eastAsia="微軟正黑體" w:hAnsi="微軟正黑體" w:hint="eastAsia"/>
                                <w:b/>
                                <w:sz w:val="20"/>
                                <w:szCs w:val="22"/>
                              </w:rPr>
                              <w:t>粉</w:t>
                            </w:r>
                            <w:r w:rsidRPr="00C81CC2">
                              <w:rPr>
                                <w:rFonts w:ascii="微軟正黑體" w:eastAsia="微軟正黑體" w:hAnsi="微軟正黑體" w:hint="eastAsia"/>
                                <w:b/>
                                <w:sz w:val="20"/>
                                <w:szCs w:val="22"/>
                              </w:rPr>
                              <w:t>紅色證明</w:t>
                            </w:r>
                            <w:r w:rsidR="007D3F05">
                              <w:rPr>
                                <w:rFonts w:ascii="微軟正黑體" w:eastAsia="微軟正黑體" w:hAnsi="微軟正黑體" w:hint="eastAsia"/>
                                <w:b/>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自行申請變更：已領有</w:t>
                            </w:r>
                            <w:r w:rsidRPr="00C81CC2">
                              <w:rPr>
                                <w:rFonts w:ascii="微軟正黑體" w:eastAsia="微軟正黑體" w:hAnsi="微軟正黑體" w:hint="eastAsia"/>
                                <w:sz w:val="20"/>
                                <w:szCs w:val="22"/>
                              </w:rPr>
                              <w:t>身心障礙證明，於</w:t>
                            </w:r>
                            <w:r w:rsidRPr="00C81CC2">
                              <w:rPr>
                                <w:rFonts w:ascii="微軟正黑體" w:eastAsia="微軟正黑體" w:hAnsi="微軟正黑體" w:hint="eastAsia"/>
                                <w:b/>
                                <w:sz w:val="20"/>
                                <w:szCs w:val="22"/>
                              </w:rPr>
                              <w:t>證明到期日</w:t>
                            </w:r>
                            <w:r w:rsidRPr="00C81CC2">
                              <w:rPr>
                                <w:rFonts w:ascii="微軟正黑體" w:eastAsia="微軟正黑體" w:hAnsi="微軟正黑體"/>
                                <w:b/>
                                <w:sz w:val="20"/>
                                <w:szCs w:val="22"/>
                              </w:rPr>
                              <w:t>90</w:t>
                            </w:r>
                            <w:r w:rsidRPr="00C81CC2">
                              <w:rPr>
                                <w:rFonts w:ascii="微軟正黑體" w:eastAsia="微軟正黑體" w:hAnsi="微軟正黑體" w:hint="eastAsia"/>
                                <w:b/>
                                <w:sz w:val="20"/>
                                <w:szCs w:val="22"/>
                              </w:rPr>
                              <w:t>日前自認</w:t>
                            </w:r>
                            <w:r w:rsidRPr="00C81CC2">
                              <w:rPr>
                                <w:rFonts w:ascii="微軟正黑體" w:eastAsia="微軟正黑體" w:hAnsi="微軟正黑體" w:hint="eastAsia"/>
                                <w:sz w:val="20"/>
                                <w:szCs w:val="22"/>
                              </w:rPr>
                              <w:t>原障礙類別有</w:t>
                            </w:r>
                            <w:r w:rsidRPr="00C81CC2">
                              <w:rPr>
                                <w:rFonts w:ascii="微軟正黑體" w:eastAsia="微軟正黑體" w:hAnsi="微軟正黑體" w:hint="eastAsia"/>
                                <w:b/>
                                <w:sz w:val="20"/>
                                <w:szCs w:val="22"/>
                              </w:rPr>
                              <w:t>程度改變</w:t>
                            </w:r>
                            <w:r w:rsidRPr="00C81CC2">
                              <w:rPr>
                                <w:rFonts w:ascii="微軟正黑體" w:eastAsia="微軟正黑體" w:hAnsi="微軟正黑體" w:hint="eastAsia"/>
                                <w:sz w:val="20"/>
                                <w:szCs w:val="22"/>
                              </w:rPr>
                              <w:t>或障礙</w:t>
                            </w:r>
                            <w:r w:rsidRPr="00C81CC2">
                              <w:rPr>
                                <w:rFonts w:ascii="微軟正黑體" w:eastAsia="微軟正黑體" w:hAnsi="微軟正黑體" w:hint="eastAsia"/>
                                <w:b/>
                                <w:sz w:val="20"/>
                                <w:szCs w:val="22"/>
                              </w:rPr>
                              <w:t>類別增加</w:t>
                            </w:r>
                            <w:r w:rsidRPr="00C81CC2">
                              <w:rPr>
                                <w:rFonts w:ascii="微軟正黑體" w:eastAsia="微軟正黑體" w:hAnsi="微軟正黑體" w:hint="eastAsia"/>
                                <w:sz w:val="20"/>
                                <w:szCs w:val="22"/>
                              </w:rPr>
                              <w:t>等情形</w:t>
                            </w:r>
                            <w:r>
                              <w:rPr>
                                <w:rFonts w:ascii="微軟正黑體" w:eastAsia="微軟正黑體" w:hAnsi="微軟正黑體" w:hint="eastAsia"/>
                                <w:sz w:val="20"/>
                                <w:szCs w:val="22"/>
                              </w:rPr>
                              <w:t>者，請勾選此項</w:t>
                            </w:r>
                            <w:r>
                              <w:rPr>
                                <w:rFonts w:ascii="微軟正黑體" w:eastAsia="微軟正黑體" w:hAnsi="微軟正黑體"/>
                                <w:sz w:val="20"/>
                                <w:szCs w:val="22"/>
                              </w:rPr>
                              <w:t>，</w:t>
                            </w:r>
                            <w:r>
                              <w:rPr>
                                <w:rFonts w:ascii="微軟正黑體" w:eastAsia="微軟正黑體" w:hAnsi="微軟正黑體" w:hint="eastAsia"/>
                                <w:sz w:val="20"/>
                                <w:szCs w:val="22"/>
                              </w:rPr>
                              <w:t>注意</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C81CC2">
                              <w:rPr>
                                <w:rFonts w:ascii="微軟正黑體" w:eastAsia="微軟正黑體" w:hAnsi="微軟正黑體" w:hint="eastAsia"/>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b/>
                                <w:sz w:val="20"/>
                                <w:szCs w:val="22"/>
                              </w:rPr>
                            </w:pPr>
                            <w:r w:rsidRPr="00C81CC2">
                              <w:rPr>
                                <w:rFonts w:ascii="微軟正黑體" w:eastAsia="微軟正黑體" w:hAnsi="微軟正黑體" w:hint="eastAsia"/>
                                <w:b/>
                                <w:sz w:val="20"/>
                                <w:szCs w:val="22"/>
                              </w:rPr>
                              <w:t>再次申請</w:t>
                            </w:r>
                            <w:r>
                              <w:rPr>
                                <w:rFonts w:ascii="微軟正黑體" w:eastAsia="微軟正黑體" w:hAnsi="微軟正黑體" w:hint="eastAsia"/>
                                <w:b/>
                                <w:sz w:val="20"/>
                                <w:szCs w:val="22"/>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Pr>
                                <w:rFonts w:ascii="微軟正黑體" w:eastAsia="微軟正黑體" w:hAnsi="微軟正黑體" w:hint="eastAsia"/>
                                <w:b/>
                                <w:sz w:val="20"/>
                                <w:szCs w:val="20"/>
                              </w:rPr>
                              <w:t>)</w:t>
                            </w:r>
                            <w:r w:rsidRPr="00C81CC2">
                              <w:rPr>
                                <w:rFonts w:ascii="微軟正黑體" w:eastAsia="微軟正黑體" w:hAnsi="微軟正黑體" w:hint="eastAsia"/>
                                <w:b/>
                                <w:sz w:val="20"/>
                                <w:szCs w:val="22"/>
                              </w:rPr>
                              <w:t>：</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sz w:val="20"/>
                                <w:szCs w:val="22"/>
                              </w:rPr>
                              <w:t>經</w:t>
                            </w:r>
                            <w:r w:rsidRPr="00C81CC2">
                              <w:rPr>
                                <w:rFonts w:ascii="微軟正黑體" w:eastAsia="微軟正黑體" w:hAnsi="微軟正黑體" w:hint="eastAsia"/>
                                <w:b/>
                                <w:sz w:val="20"/>
                                <w:szCs w:val="22"/>
                              </w:rPr>
                              <w:t>新制鑑定未達列</w:t>
                            </w:r>
                            <w:r w:rsidR="00752232">
                              <w:rPr>
                                <w:rFonts w:ascii="微軟正黑體" w:eastAsia="微軟正黑體" w:hAnsi="微軟正黑體" w:hint="eastAsia"/>
                                <w:b/>
                                <w:sz w:val="20"/>
                                <w:szCs w:val="22"/>
                              </w:rPr>
                              <w:t>等</w:t>
                            </w:r>
                            <w:r w:rsidRPr="00C81CC2">
                              <w:rPr>
                                <w:rFonts w:ascii="微軟正黑體" w:eastAsia="微軟正黑體" w:hAnsi="微軟正黑體" w:hint="eastAsia"/>
                                <w:b/>
                                <w:sz w:val="20"/>
                                <w:szCs w:val="22"/>
                              </w:rPr>
                              <w:t>標準</w:t>
                            </w:r>
                            <w:r w:rsidRPr="00C81CC2">
                              <w:rPr>
                                <w:rFonts w:ascii="微軟正黑體" w:eastAsia="微軟正黑體" w:hAnsi="微軟正黑體" w:hint="eastAsia"/>
                                <w:sz w:val="20"/>
                                <w:szCs w:val="22"/>
                              </w:rPr>
                              <w:t>者，且</w:t>
                            </w:r>
                            <w:r w:rsidRPr="00C81CC2">
                              <w:rPr>
                                <w:rFonts w:ascii="微軟正黑體" w:eastAsia="微軟正黑體" w:hAnsi="微軟正黑體" w:hint="eastAsia"/>
                                <w:b/>
                                <w:sz w:val="20"/>
                                <w:szCs w:val="22"/>
                              </w:rPr>
                              <w:t>逾異議複檢期限（</w:t>
                            </w:r>
                            <w:r w:rsidRPr="00C81CC2">
                              <w:rPr>
                                <w:rFonts w:ascii="微軟正黑體" w:eastAsia="微軟正黑體" w:hAnsi="微軟正黑體"/>
                                <w:b/>
                                <w:sz w:val="20"/>
                                <w:szCs w:val="22"/>
                              </w:rPr>
                              <w:t>30</w:t>
                            </w:r>
                            <w:r w:rsidRPr="00C81CC2">
                              <w:rPr>
                                <w:rFonts w:ascii="微軟正黑體" w:eastAsia="微軟正黑體" w:hAnsi="微軟正黑體" w:hint="eastAsia"/>
                                <w:b/>
                                <w:sz w:val="20"/>
                                <w:szCs w:val="22"/>
                              </w:rPr>
                              <w:t>日）</w:t>
                            </w:r>
                            <w:r>
                              <w:rPr>
                                <w:rFonts w:ascii="微軟正黑體" w:eastAsia="微軟正黑體" w:hAnsi="微軟正黑體" w:hint="eastAsia"/>
                                <w:sz w:val="20"/>
                                <w:szCs w:val="22"/>
                              </w:rPr>
                              <w:t>，但自認障礙類別有程度改變或</w:t>
                            </w:r>
                            <w:r w:rsidRPr="00C81CC2">
                              <w:rPr>
                                <w:rFonts w:ascii="微軟正黑體" w:eastAsia="微軟正黑體" w:hAnsi="微軟正黑體" w:hint="eastAsia"/>
                                <w:sz w:val="20"/>
                                <w:szCs w:val="22"/>
                              </w:rPr>
                              <w:t>增加等情形者。</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原領有身心障礙證明，但證明已失效者。</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於到期日未申請</w:t>
                            </w:r>
                            <w:r w:rsidRPr="00C81CC2">
                              <w:rPr>
                                <w:rFonts w:ascii="微軟正黑體" w:eastAsia="微軟正黑體" w:hAnsi="微軟正黑體"/>
                                <w:b/>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無須重新鑑定換證：</w:t>
                            </w:r>
                            <w:r w:rsidRPr="00C81CC2">
                              <w:rPr>
                                <w:rFonts w:ascii="微軟正黑體" w:eastAsia="微軟正黑體" w:hAnsi="微軟正黑體" w:hint="eastAsia"/>
                                <w:sz w:val="20"/>
                                <w:szCs w:val="22"/>
                              </w:rPr>
                              <w:t>經過新制鑑定</w:t>
                            </w:r>
                            <w:r w:rsidRPr="00C81CC2">
                              <w:rPr>
                                <w:rFonts w:ascii="微軟正黑體" w:eastAsia="微軟正黑體" w:hAnsi="微軟正黑體" w:hint="eastAsia"/>
                                <w:b/>
                                <w:sz w:val="20"/>
                                <w:szCs w:val="22"/>
                              </w:rPr>
                              <w:t>且符合無法減輕或恢復，無須重新鑑定之規定</w:t>
                            </w:r>
                            <w:r w:rsidRPr="00C81CC2">
                              <w:rPr>
                                <w:rFonts w:ascii="微軟正黑體" w:eastAsia="微軟正黑體" w:hAnsi="微軟正黑體" w:hint="eastAsia"/>
                                <w:sz w:val="20"/>
                                <w:szCs w:val="22"/>
                              </w:rPr>
                              <w:t>，證明</w:t>
                            </w:r>
                            <w:r w:rsidRPr="00C81CC2">
                              <w:rPr>
                                <w:rFonts w:ascii="微軟正黑體" w:eastAsia="微軟正黑體" w:hAnsi="微軟正黑體" w:hint="eastAsia"/>
                                <w:b/>
                                <w:sz w:val="20"/>
                                <w:szCs w:val="22"/>
                              </w:rPr>
                              <w:t>右下角到期日有文字註明</w:t>
                            </w:r>
                            <w:r w:rsidRPr="00FA1D0C">
                              <w:rPr>
                                <w:rFonts w:ascii="微軟正黑體" w:eastAsia="微軟正黑體" w:hAnsi="微軟正黑體" w:hint="eastAsia"/>
                                <w:sz w:val="20"/>
                                <w:szCs w:val="22"/>
                              </w:rPr>
                              <w:t>者</w:t>
                            </w:r>
                            <w:r w:rsidRPr="00C81CC2">
                              <w:rPr>
                                <w:rFonts w:ascii="微軟正黑體" w:eastAsia="微軟正黑體" w:hAnsi="微軟正黑體" w:hint="eastAsia"/>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64" type="#_x0000_t202" style="position:absolute;margin-left:397.5pt;margin-top:6pt;width:141.75pt;height:44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" fillcolor="#fcabbd" stroked="f" strokeweight="2.25pt">
                <v:textbox>
                  <w:txbxContent>
                    <w:p w:rsidR="00555FDF" w:rsidRPr="00C81CC2" w:rsidRDefault="00486BBF" w:rsidP="00555FDF">
                      <w:pPr>
                        <w:pStyle w:val="Default"/>
                        <w:spacing w:line="240" w:lineRule="exact"/>
                        <w:jc w:val="both"/>
                        <w:rPr>
                          <w:rFonts w:ascii="微軟正黑體" w:eastAsia="微軟正黑體" w:hAnsi="微軟正黑體"/>
                          <w:sz w:val="20"/>
                          <w:szCs w:val="22"/>
                        </w:rPr>
                      </w:pPr>
                      <w:r w:rsidRPr="00486BBF">
                        <w:rPr>
                          <w:rFonts w:ascii="微軟正黑體" w:eastAsia="微軟正黑體" w:hAnsi="微軟正黑體" w:hint="eastAsia"/>
                          <w:b/>
                          <w:sz w:val="20"/>
                          <w:szCs w:val="22"/>
                        </w:rPr>
                        <w:t>無身心障礙手冊，此欄請擇一項符合情形者勾選，各項代表意義說明如下:</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初次申請</w:t>
                      </w:r>
                      <w:r w:rsidRPr="00C81CC2">
                        <w:rPr>
                          <w:rFonts w:ascii="微軟正黑體" w:eastAsia="微軟正黑體" w:hAnsi="微軟正黑體" w:hint="eastAsia"/>
                          <w:sz w:val="20"/>
                          <w:szCs w:val="22"/>
                        </w:rPr>
                        <w:t>：</w:t>
                      </w:r>
                      <w:r w:rsidRPr="00FA1D0C">
                        <w:rPr>
                          <w:rFonts w:ascii="微軟正黑體" w:eastAsia="微軟正黑體" w:hAnsi="微軟正黑體"/>
                          <w:sz w:val="20"/>
                          <w:szCs w:val="22"/>
                        </w:rPr>
                        <w:t>(</w:t>
                      </w:r>
                      <w:r w:rsidRPr="00FA1D0C">
                        <w:rPr>
                          <w:rFonts w:ascii="微軟正黑體" w:eastAsia="微軟正黑體" w:hAnsi="微軟正黑體" w:hint="eastAsia"/>
                          <w:b/>
                          <w:sz w:val="20"/>
                          <w:szCs w:val="22"/>
                        </w:rPr>
                        <w:t>第一次申請身障鑑定者</w:t>
                      </w:r>
                      <w:r w:rsidRPr="00FA1D0C">
                        <w:rPr>
                          <w:rFonts w:ascii="微軟正黑體" w:eastAsia="微軟正黑體" w:hAnsi="微軟正黑體"/>
                          <w:sz w:val="20"/>
                          <w:szCs w:val="22"/>
                        </w:rPr>
                        <w:t>)</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b/>
                          <w:sz w:val="20"/>
                          <w:szCs w:val="22"/>
                        </w:rPr>
                        <w:t>從未申請</w:t>
                      </w:r>
                      <w:r w:rsidRPr="00C81CC2">
                        <w:rPr>
                          <w:rFonts w:ascii="微軟正黑體" w:eastAsia="微軟正黑體" w:hAnsi="微軟正黑體" w:hint="eastAsia"/>
                          <w:sz w:val="20"/>
                          <w:szCs w:val="22"/>
                        </w:rPr>
                        <w:t>身心障礙鑑定者。</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w:t>
                      </w:r>
                      <w:r w:rsidRPr="00DB2FA6">
                        <w:rPr>
                          <w:rFonts w:ascii="微軟正黑體" w:eastAsia="微軟正黑體" w:hAnsi="微軟正黑體" w:hint="eastAsia"/>
                          <w:b/>
                          <w:sz w:val="20"/>
                          <w:szCs w:val="22"/>
                        </w:rPr>
                        <w:t>手册</w:t>
                      </w:r>
                      <w:r w:rsidRPr="00C81CC2">
                        <w:rPr>
                          <w:rFonts w:ascii="微軟正黑體" w:eastAsia="微軟正黑體" w:hAnsi="微軟正黑體" w:hint="eastAsia"/>
                          <w:sz w:val="20"/>
                          <w:szCs w:val="22"/>
                        </w:rPr>
                        <w:t>，但手册已失效者。</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異議複檢</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評</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：對鑑定結果</w:t>
                      </w:r>
                      <w:r w:rsidR="00B33084">
                        <w:rPr>
                          <w:rFonts w:ascii="微軟正黑體" w:eastAsia="微軟正黑體" w:hAnsi="微軟正黑體" w:hint="eastAsia"/>
                          <w:b/>
                          <w:sz w:val="20"/>
                          <w:szCs w:val="22"/>
                        </w:rPr>
                        <w:t>30日內</w:t>
                      </w:r>
                      <w:r w:rsidRPr="00C81CC2">
                        <w:rPr>
                          <w:rFonts w:ascii="微軟正黑體" w:eastAsia="微軟正黑體" w:hAnsi="微軟正黑體" w:hint="eastAsia"/>
                          <w:b/>
                          <w:sz w:val="20"/>
                          <w:szCs w:val="22"/>
                        </w:rPr>
                        <w:t>提出異議者</w:t>
                      </w:r>
                      <w:r w:rsidR="00B33084">
                        <w:rPr>
                          <w:rFonts w:ascii="微軟正黑體" w:eastAsia="微軟正黑體" w:hAnsi="微軟正黑體" w:hint="eastAsia"/>
                          <w:b/>
                          <w:sz w:val="20"/>
                          <w:szCs w:val="22"/>
                        </w:rPr>
                        <w:t>，檢附診斷證明書</w:t>
                      </w:r>
                      <w:r w:rsidRPr="00C81CC2">
                        <w:rPr>
                          <w:rFonts w:ascii="微軟正黑體" w:eastAsia="微軟正黑體" w:hAnsi="微軟正黑體" w:hint="eastAsia"/>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屆期重鑑：</w:t>
                      </w:r>
                      <w:r w:rsidR="007D3F05">
                        <w:rPr>
                          <w:rFonts w:ascii="微軟正黑體" w:eastAsia="微軟正黑體" w:hAnsi="微軟正黑體" w:hint="eastAsia"/>
                          <w:b/>
                          <w:sz w:val="20"/>
                          <w:szCs w:val="22"/>
                        </w:rPr>
                        <w:t>持</w:t>
                      </w:r>
                      <w:r w:rsidR="007D3F05">
                        <w:rPr>
                          <w:rFonts w:ascii="微軟正黑體" w:eastAsia="微軟正黑體" w:hAnsi="微軟正黑體"/>
                          <w:b/>
                          <w:sz w:val="20"/>
                          <w:szCs w:val="22"/>
                        </w:rPr>
                        <w:t>新制</w:t>
                      </w:r>
                      <w:r w:rsidR="007D3F05">
                        <w:rPr>
                          <w:rFonts w:ascii="微軟正黑體" w:eastAsia="微軟正黑體" w:hAnsi="微軟正黑體" w:hint="eastAsia"/>
                          <w:b/>
                          <w:sz w:val="20"/>
                          <w:szCs w:val="22"/>
                        </w:rPr>
                        <w:t>粉</w:t>
                      </w:r>
                      <w:r w:rsidRPr="00C81CC2">
                        <w:rPr>
                          <w:rFonts w:ascii="微軟正黑體" w:eastAsia="微軟正黑體" w:hAnsi="微軟正黑體" w:hint="eastAsia"/>
                          <w:b/>
                          <w:sz w:val="20"/>
                          <w:szCs w:val="22"/>
                        </w:rPr>
                        <w:t>紅色證明</w:t>
                      </w:r>
                      <w:r w:rsidR="007D3F05">
                        <w:rPr>
                          <w:rFonts w:ascii="微軟正黑體" w:eastAsia="微軟正黑體" w:hAnsi="微軟正黑體" w:hint="eastAsia"/>
                          <w:b/>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自行申請變更：已領有</w:t>
                      </w:r>
                      <w:r w:rsidRPr="00C81CC2">
                        <w:rPr>
                          <w:rFonts w:ascii="微軟正黑體" w:eastAsia="微軟正黑體" w:hAnsi="微軟正黑體" w:hint="eastAsia"/>
                          <w:sz w:val="20"/>
                          <w:szCs w:val="22"/>
                        </w:rPr>
                        <w:t>身心障礙證明，於</w:t>
                      </w:r>
                      <w:r w:rsidRPr="00C81CC2">
                        <w:rPr>
                          <w:rFonts w:ascii="微軟正黑體" w:eastAsia="微軟正黑體" w:hAnsi="微軟正黑體" w:hint="eastAsia"/>
                          <w:b/>
                          <w:sz w:val="20"/>
                          <w:szCs w:val="22"/>
                        </w:rPr>
                        <w:t>證明到期日</w:t>
                      </w:r>
                      <w:r w:rsidRPr="00C81CC2">
                        <w:rPr>
                          <w:rFonts w:ascii="微軟正黑體" w:eastAsia="微軟正黑體" w:hAnsi="微軟正黑體"/>
                          <w:b/>
                          <w:sz w:val="20"/>
                          <w:szCs w:val="22"/>
                        </w:rPr>
                        <w:t>90</w:t>
                      </w:r>
                      <w:r w:rsidRPr="00C81CC2">
                        <w:rPr>
                          <w:rFonts w:ascii="微軟正黑體" w:eastAsia="微軟正黑體" w:hAnsi="微軟正黑體" w:hint="eastAsia"/>
                          <w:b/>
                          <w:sz w:val="20"/>
                          <w:szCs w:val="22"/>
                        </w:rPr>
                        <w:t>日前自認</w:t>
                      </w:r>
                      <w:r w:rsidRPr="00C81CC2">
                        <w:rPr>
                          <w:rFonts w:ascii="微軟正黑體" w:eastAsia="微軟正黑體" w:hAnsi="微軟正黑體" w:hint="eastAsia"/>
                          <w:sz w:val="20"/>
                          <w:szCs w:val="22"/>
                        </w:rPr>
                        <w:t>原障礙類別有</w:t>
                      </w:r>
                      <w:r w:rsidRPr="00C81CC2">
                        <w:rPr>
                          <w:rFonts w:ascii="微軟正黑體" w:eastAsia="微軟正黑體" w:hAnsi="微軟正黑體" w:hint="eastAsia"/>
                          <w:b/>
                          <w:sz w:val="20"/>
                          <w:szCs w:val="22"/>
                        </w:rPr>
                        <w:t>程度改變</w:t>
                      </w:r>
                      <w:r w:rsidRPr="00C81CC2">
                        <w:rPr>
                          <w:rFonts w:ascii="微軟正黑體" w:eastAsia="微軟正黑體" w:hAnsi="微軟正黑體" w:hint="eastAsia"/>
                          <w:sz w:val="20"/>
                          <w:szCs w:val="22"/>
                        </w:rPr>
                        <w:t>或障礙</w:t>
                      </w:r>
                      <w:r w:rsidRPr="00C81CC2">
                        <w:rPr>
                          <w:rFonts w:ascii="微軟正黑體" w:eastAsia="微軟正黑體" w:hAnsi="微軟正黑體" w:hint="eastAsia"/>
                          <w:b/>
                          <w:sz w:val="20"/>
                          <w:szCs w:val="22"/>
                        </w:rPr>
                        <w:t>類別增加</w:t>
                      </w:r>
                      <w:r w:rsidRPr="00C81CC2">
                        <w:rPr>
                          <w:rFonts w:ascii="微軟正黑體" w:eastAsia="微軟正黑體" w:hAnsi="微軟正黑體" w:hint="eastAsia"/>
                          <w:sz w:val="20"/>
                          <w:szCs w:val="22"/>
                        </w:rPr>
                        <w:t>等情形</w:t>
                      </w:r>
                      <w:r>
                        <w:rPr>
                          <w:rFonts w:ascii="微軟正黑體" w:eastAsia="微軟正黑體" w:hAnsi="微軟正黑體" w:hint="eastAsia"/>
                          <w:sz w:val="20"/>
                          <w:szCs w:val="22"/>
                        </w:rPr>
                        <w:t>者，請勾選此項</w:t>
                      </w:r>
                      <w:r>
                        <w:rPr>
                          <w:rFonts w:ascii="微軟正黑體" w:eastAsia="微軟正黑體" w:hAnsi="微軟正黑體"/>
                          <w:sz w:val="20"/>
                          <w:szCs w:val="22"/>
                        </w:rPr>
                        <w:t>，</w:t>
                      </w:r>
                      <w:r>
                        <w:rPr>
                          <w:rFonts w:ascii="微軟正黑體" w:eastAsia="微軟正黑體" w:hAnsi="微軟正黑體" w:hint="eastAsia"/>
                          <w:sz w:val="20"/>
                          <w:szCs w:val="22"/>
                        </w:rPr>
                        <w:t>注意</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C81CC2">
                        <w:rPr>
                          <w:rFonts w:ascii="微軟正黑體" w:eastAsia="微軟正黑體" w:hAnsi="微軟正黑體" w:hint="eastAsia"/>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b/>
                          <w:sz w:val="20"/>
                          <w:szCs w:val="22"/>
                        </w:rPr>
                      </w:pPr>
                      <w:r w:rsidRPr="00C81CC2">
                        <w:rPr>
                          <w:rFonts w:ascii="微軟正黑體" w:eastAsia="微軟正黑體" w:hAnsi="微軟正黑體" w:hint="eastAsia"/>
                          <w:b/>
                          <w:sz w:val="20"/>
                          <w:szCs w:val="22"/>
                        </w:rPr>
                        <w:t>再次申請</w:t>
                      </w:r>
                      <w:r>
                        <w:rPr>
                          <w:rFonts w:ascii="微軟正黑體" w:eastAsia="微軟正黑體" w:hAnsi="微軟正黑體" w:hint="eastAsia"/>
                          <w:b/>
                          <w:sz w:val="20"/>
                          <w:szCs w:val="22"/>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Pr>
                          <w:rFonts w:ascii="微軟正黑體" w:eastAsia="微軟正黑體" w:hAnsi="微軟正黑體" w:hint="eastAsia"/>
                          <w:b/>
                          <w:sz w:val="20"/>
                          <w:szCs w:val="20"/>
                        </w:rPr>
                        <w:t>)</w:t>
                      </w:r>
                      <w:r w:rsidRPr="00C81CC2">
                        <w:rPr>
                          <w:rFonts w:ascii="微軟正黑體" w:eastAsia="微軟正黑體" w:hAnsi="微軟正黑體" w:hint="eastAsia"/>
                          <w:b/>
                          <w:sz w:val="20"/>
                          <w:szCs w:val="22"/>
                        </w:rPr>
                        <w:t>：</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sz w:val="20"/>
                          <w:szCs w:val="22"/>
                        </w:rPr>
                        <w:t>經</w:t>
                      </w:r>
                      <w:r w:rsidRPr="00C81CC2">
                        <w:rPr>
                          <w:rFonts w:ascii="微軟正黑體" w:eastAsia="微軟正黑體" w:hAnsi="微軟正黑體" w:hint="eastAsia"/>
                          <w:b/>
                          <w:sz w:val="20"/>
                          <w:szCs w:val="22"/>
                        </w:rPr>
                        <w:t>新制鑑定未達列</w:t>
                      </w:r>
                      <w:r w:rsidR="00752232">
                        <w:rPr>
                          <w:rFonts w:ascii="微軟正黑體" w:eastAsia="微軟正黑體" w:hAnsi="微軟正黑體" w:hint="eastAsia"/>
                          <w:b/>
                          <w:sz w:val="20"/>
                          <w:szCs w:val="22"/>
                        </w:rPr>
                        <w:t>等</w:t>
                      </w:r>
                      <w:r w:rsidRPr="00C81CC2">
                        <w:rPr>
                          <w:rFonts w:ascii="微軟正黑體" w:eastAsia="微軟正黑體" w:hAnsi="微軟正黑體" w:hint="eastAsia"/>
                          <w:b/>
                          <w:sz w:val="20"/>
                          <w:szCs w:val="22"/>
                        </w:rPr>
                        <w:t>標準</w:t>
                      </w:r>
                      <w:r w:rsidRPr="00C81CC2">
                        <w:rPr>
                          <w:rFonts w:ascii="微軟正黑體" w:eastAsia="微軟正黑體" w:hAnsi="微軟正黑體" w:hint="eastAsia"/>
                          <w:sz w:val="20"/>
                          <w:szCs w:val="22"/>
                        </w:rPr>
                        <w:t>者，且</w:t>
                      </w:r>
                      <w:r w:rsidRPr="00C81CC2">
                        <w:rPr>
                          <w:rFonts w:ascii="微軟正黑體" w:eastAsia="微軟正黑體" w:hAnsi="微軟正黑體" w:hint="eastAsia"/>
                          <w:b/>
                          <w:sz w:val="20"/>
                          <w:szCs w:val="22"/>
                        </w:rPr>
                        <w:t>逾異議複檢期限（</w:t>
                      </w:r>
                      <w:r w:rsidRPr="00C81CC2">
                        <w:rPr>
                          <w:rFonts w:ascii="微軟正黑體" w:eastAsia="微軟正黑體" w:hAnsi="微軟正黑體"/>
                          <w:b/>
                          <w:sz w:val="20"/>
                          <w:szCs w:val="22"/>
                        </w:rPr>
                        <w:t>30</w:t>
                      </w:r>
                      <w:r w:rsidRPr="00C81CC2">
                        <w:rPr>
                          <w:rFonts w:ascii="微軟正黑體" w:eastAsia="微軟正黑體" w:hAnsi="微軟正黑體" w:hint="eastAsia"/>
                          <w:b/>
                          <w:sz w:val="20"/>
                          <w:szCs w:val="22"/>
                        </w:rPr>
                        <w:t>日）</w:t>
                      </w:r>
                      <w:r>
                        <w:rPr>
                          <w:rFonts w:ascii="微軟正黑體" w:eastAsia="微軟正黑體" w:hAnsi="微軟正黑體" w:hint="eastAsia"/>
                          <w:sz w:val="20"/>
                          <w:szCs w:val="22"/>
                        </w:rPr>
                        <w:t>，但自認障礙類別有程度改變或</w:t>
                      </w:r>
                      <w:r w:rsidRPr="00C81CC2">
                        <w:rPr>
                          <w:rFonts w:ascii="微軟正黑體" w:eastAsia="微軟正黑體" w:hAnsi="微軟正黑體" w:hint="eastAsia"/>
                          <w:sz w:val="20"/>
                          <w:szCs w:val="22"/>
                        </w:rPr>
                        <w:t>增加等情形者。</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原領有身心障礙證明，但證明已失效者。</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於到期日未申請</w:t>
                      </w:r>
                      <w:r w:rsidRPr="00C81CC2">
                        <w:rPr>
                          <w:rFonts w:ascii="微軟正黑體" w:eastAsia="微軟正黑體" w:hAnsi="微軟正黑體"/>
                          <w:b/>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無須重新鑑定換證：</w:t>
                      </w:r>
                      <w:r w:rsidRPr="00C81CC2">
                        <w:rPr>
                          <w:rFonts w:ascii="微軟正黑體" w:eastAsia="微軟正黑體" w:hAnsi="微軟正黑體" w:hint="eastAsia"/>
                          <w:sz w:val="20"/>
                          <w:szCs w:val="22"/>
                        </w:rPr>
                        <w:t>經過新制鑑定</w:t>
                      </w:r>
                      <w:r w:rsidRPr="00C81CC2">
                        <w:rPr>
                          <w:rFonts w:ascii="微軟正黑體" w:eastAsia="微軟正黑體" w:hAnsi="微軟正黑體" w:hint="eastAsia"/>
                          <w:b/>
                          <w:sz w:val="20"/>
                          <w:szCs w:val="22"/>
                        </w:rPr>
                        <w:t>且符合無法減輕或恢復，無須重新鑑定之規定</w:t>
                      </w:r>
                      <w:r w:rsidRPr="00C81CC2">
                        <w:rPr>
                          <w:rFonts w:ascii="微軟正黑體" w:eastAsia="微軟正黑體" w:hAnsi="微軟正黑體" w:hint="eastAsia"/>
                          <w:sz w:val="20"/>
                          <w:szCs w:val="22"/>
                        </w:rPr>
                        <w:t>，證明</w:t>
                      </w:r>
                      <w:r w:rsidRPr="00C81CC2">
                        <w:rPr>
                          <w:rFonts w:ascii="微軟正黑體" w:eastAsia="微軟正黑體" w:hAnsi="微軟正黑體" w:hint="eastAsia"/>
                          <w:b/>
                          <w:sz w:val="20"/>
                          <w:szCs w:val="22"/>
                        </w:rPr>
                        <w:t>右下角到期日有文字註明</w:t>
                      </w:r>
                      <w:r w:rsidRPr="00FA1D0C">
                        <w:rPr>
                          <w:rFonts w:ascii="微軟正黑體" w:eastAsia="微軟正黑體" w:hAnsi="微軟正黑體" w:hint="eastAsia"/>
                          <w:sz w:val="20"/>
                          <w:szCs w:val="22"/>
                        </w:rPr>
                        <w:t>者</w:t>
                      </w:r>
                      <w:r w:rsidRPr="00C81CC2">
                        <w:rPr>
                          <w:rFonts w:ascii="微軟正黑體" w:eastAsia="微軟正黑體" w:hAnsi="微軟正黑體" w:hint="eastAsia"/>
                          <w:sz w:val="20"/>
                          <w:szCs w:val="22"/>
                        </w:rPr>
                        <w:t>。</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column">
                  <wp:posOffset>5052695</wp:posOffset>
                </wp:positionH>
                <wp:positionV relativeFrom="paragraph">
                  <wp:posOffset>5878195</wp:posOffset>
                </wp:positionV>
                <wp:extent cx="1800225" cy="3404235"/>
                <wp:effectExtent l="0" t="0" r="9525" b="5715"/>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404235"/>
                        </a:xfrm>
                        <a:prstGeom prst="rect">
                          <a:avLst/>
                        </a:prstGeom>
                        <a:solidFill>
                          <a:srgbClr val="FCABBD"/>
                        </a:solidFill>
                        <a:ln w="28575">
                          <a:noFill/>
                          <a:miter lim="800000"/>
                          <a:headEnd/>
                          <a:tailEnd/>
                        </a:ln>
                      </wps:spPr>
                      <wps:txbx>
                        <w:txbxContent>
                          <w:p w:rsidR="00555FDF" w:rsidRPr="00D2407B" w:rsidRDefault="007C0154" w:rsidP="00555FDF">
                            <w:pPr>
                              <w:pStyle w:val="Default"/>
                              <w:spacing w:line="240" w:lineRule="exact"/>
                              <w:jc w:val="both"/>
                              <w:rPr>
                                <w:rFonts w:ascii="微軟正黑體" w:eastAsia="微軟正黑體" w:hAnsi="微軟正黑體"/>
                                <w:sz w:val="20"/>
                                <w:szCs w:val="22"/>
                              </w:rPr>
                            </w:pPr>
                            <w:r>
                              <w:rPr>
                                <w:rFonts w:ascii="微軟正黑體" w:eastAsia="微軟正黑體" w:hAnsi="微軟正黑體" w:hint="eastAsia"/>
                                <w:sz w:val="20"/>
                                <w:szCs w:val="22"/>
                              </w:rPr>
                              <w:t>此欄依實際狀況</w:t>
                            </w:r>
                            <w:r>
                              <w:rPr>
                                <w:rFonts w:ascii="微軟正黑體" w:eastAsia="微軟正黑體" w:hAnsi="微軟正黑體"/>
                                <w:sz w:val="20"/>
                                <w:szCs w:val="22"/>
                              </w:rPr>
                              <w:t>可</w:t>
                            </w:r>
                            <w:r w:rsidR="00D015AD">
                              <w:rPr>
                                <w:rFonts w:ascii="微軟正黑體" w:eastAsia="微軟正黑體" w:hAnsi="微軟正黑體" w:hint="eastAsia"/>
                                <w:sz w:val="20"/>
                                <w:szCs w:val="22"/>
                              </w:rPr>
                              <w:t>複</w:t>
                            </w:r>
                            <w:r>
                              <w:rPr>
                                <w:rFonts w:ascii="微軟正黑體" w:eastAsia="微軟正黑體" w:hAnsi="微軟正黑體"/>
                                <w:sz w:val="20"/>
                                <w:szCs w:val="22"/>
                              </w:rPr>
                              <w:t>選多項</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歲以上身心障礙者，___位：</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含</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以上身心障礙者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歲以下身心障礙者，___位：</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非身心障礙者</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w:t>
                            </w:r>
                            <w:r w:rsidRPr="007F3E5B">
                              <w:rPr>
                                <w:rFonts w:ascii="微軟正黑體" w:eastAsia="微軟正黑體" w:hAnsi="微軟正黑體" w:hint="eastAsia"/>
                                <w:b/>
                                <w:sz w:val="20"/>
                                <w:szCs w:val="22"/>
                              </w:rPr>
                              <w:t>非身心障</w:t>
                            </w:r>
                            <w:r w:rsidR="00F23D85">
                              <w:rPr>
                                <w:rFonts w:ascii="微軟正黑體" w:eastAsia="微軟正黑體" w:hAnsi="微軟正黑體" w:hint="eastAsia"/>
                                <w:b/>
                                <w:sz w:val="20"/>
                                <w:szCs w:val="22"/>
                              </w:rPr>
                              <w:t>礙</w:t>
                            </w:r>
                            <w:r w:rsidRPr="00AF4F52">
                              <w:rPr>
                                <w:rFonts w:ascii="微軟正黑體" w:eastAsia="微軟正黑體" w:hAnsi="微軟正黑體" w:hint="eastAsia"/>
                                <w:sz w:val="20"/>
                                <w:szCs w:val="22"/>
                              </w:rPr>
                              <w:t>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p w:rsidR="00555FDF" w:rsidRPr="00AF4F52"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家中無其他身心障礙者：共同生活之家人，</w:t>
                            </w:r>
                            <w:r w:rsidRPr="007F3E5B">
                              <w:rPr>
                                <w:rFonts w:ascii="微軟正黑體" w:eastAsia="微軟正黑體" w:hAnsi="微軟正黑體" w:hint="eastAsia"/>
                                <w:b/>
                                <w:sz w:val="20"/>
                                <w:szCs w:val="22"/>
                              </w:rPr>
                              <w:t>無</w:t>
                            </w:r>
                            <w:r w:rsidRPr="00AF4F52">
                              <w:rPr>
                                <w:rFonts w:ascii="微軟正黑體" w:eastAsia="微軟正黑體" w:hAnsi="微軟正黑體" w:hint="eastAsia"/>
                                <w:sz w:val="20"/>
                                <w:szCs w:val="22"/>
                              </w:rPr>
                              <w:t>身心障礙者</w:t>
                            </w:r>
                            <w:r>
                              <w:rPr>
                                <w:rFonts w:ascii="微軟正黑體" w:eastAsia="微軟正黑體" w:hAnsi="微軟正黑體" w:hint="eastAsia"/>
                                <w:sz w:val="20"/>
                                <w:szCs w:val="22"/>
                              </w:rPr>
                              <w:t>且</w:t>
                            </w:r>
                            <w:r w:rsidRPr="007F3E5B">
                              <w:rPr>
                                <w:rFonts w:ascii="微軟正黑體" w:eastAsia="微軟正黑體" w:hAnsi="微軟正黑體" w:hint="eastAsia"/>
                                <w:b/>
                                <w:sz w:val="20"/>
                                <w:szCs w:val="22"/>
                              </w:rPr>
                              <w:t>也無</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397.85pt;margin-top:462.85pt;width:141.75pt;height:268.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" fillcolor="#fcabbd" stroked="f" strokeweight="2.25pt">
                <v:textbox>
                  <w:txbxContent>
                    <w:p w:rsidR="00555FDF" w:rsidRPr="00D2407B" w:rsidRDefault="007C0154" w:rsidP="00555FDF">
                      <w:pPr>
                        <w:pStyle w:val="Default"/>
                        <w:spacing w:line="240" w:lineRule="exact"/>
                        <w:jc w:val="both"/>
                        <w:rPr>
                          <w:rFonts w:ascii="微軟正黑體" w:eastAsia="微軟正黑體" w:hAnsi="微軟正黑體"/>
                          <w:sz w:val="20"/>
                          <w:szCs w:val="22"/>
                        </w:rPr>
                      </w:pPr>
                      <w:r>
                        <w:rPr>
                          <w:rFonts w:ascii="微軟正黑體" w:eastAsia="微軟正黑體" w:hAnsi="微軟正黑體" w:hint="eastAsia"/>
                          <w:sz w:val="20"/>
                          <w:szCs w:val="22"/>
                        </w:rPr>
                        <w:t>此欄依實際狀況</w:t>
                      </w:r>
                      <w:r>
                        <w:rPr>
                          <w:rFonts w:ascii="微軟正黑體" w:eastAsia="微軟正黑體" w:hAnsi="微軟正黑體"/>
                          <w:sz w:val="20"/>
                          <w:szCs w:val="22"/>
                        </w:rPr>
                        <w:t>可</w:t>
                      </w:r>
                      <w:r w:rsidR="00D015AD">
                        <w:rPr>
                          <w:rFonts w:ascii="微軟正黑體" w:eastAsia="微軟正黑體" w:hAnsi="微軟正黑體" w:hint="eastAsia"/>
                          <w:sz w:val="20"/>
                          <w:szCs w:val="22"/>
                        </w:rPr>
                        <w:t>複</w:t>
                      </w:r>
                      <w:r>
                        <w:rPr>
                          <w:rFonts w:ascii="微軟正黑體" w:eastAsia="微軟正黑體" w:hAnsi="微軟正黑體"/>
                          <w:sz w:val="20"/>
                          <w:szCs w:val="22"/>
                        </w:rPr>
                        <w:t>選多項</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歲以上身心障礙者，___位：</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含</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以上身心障礙者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歲以下身心障礙者，___位：</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非身心障礙者</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w:t>
                      </w:r>
                      <w:r w:rsidRPr="007F3E5B">
                        <w:rPr>
                          <w:rFonts w:ascii="微軟正黑體" w:eastAsia="微軟正黑體" w:hAnsi="微軟正黑體" w:hint="eastAsia"/>
                          <w:b/>
                          <w:sz w:val="20"/>
                          <w:szCs w:val="22"/>
                        </w:rPr>
                        <w:t>非身心障</w:t>
                      </w:r>
                      <w:r w:rsidR="00F23D85">
                        <w:rPr>
                          <w:rFonts w:ascii="微軟正黑體" w:eastAsia="微軟正黑體" w:hAnsi="微軟正黑體" w:hint="eastAsia"/>
                          <w:b/>
                          <w:sz w:val="20"/>
                          <w:szCs w:val="22"/>
                        </w:rPr>
                        <w:t>礙</w:t>
                      </w:r>
                      <w:r w:rsidRPr="00AF4F52">
                        <w:rPr>
                          <w:rFonts w:ascii="微軟正黑體" w:eastAsia="微軟正黑體" w:hAnsi="微軟正黑體" w:hint="eastAsia"/>
                          <w:sz w:val="20"/>
                          <w:szCs w:val="22"/>
                        </w:rPr>
                        <w:t>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p w:rsidR="00555FDF" w:rsidRPr="00AF4F52"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家中無其他身心障礙者：共同生活之家人，</w:t>
                      </w:r>
                      <w:r w:rsidRPr="007F3E5B">
                        <w:rPr>
                          <w:rFonts w:ascii="微軟正黑體" w:eastAsia="微軟正黑體" w:hAnsi="微軟正黑體" w:hint="eastAsia"/>
                          <w:b/>
                          <w:sz w:val="20"/>
                          <w:szCs w:val="22"/>
                        </w:rPr>
                        <w:t>無</w:t>
                      </w:r>
                      <w:r w:rsidRPr="00AF4F52">
                        <w:rPr>
                          <w:rFonts w:ascii="微軟正黑體" w:eastAsia="微軟正黑體" w:hAnsi="微軟正黑體" w:hint="eastAsia"/>
                          <w:sz w:val="20"/>
                          <w:szCs w:val="22"/>
                        </w:rPr>
                        <w:t>身心障礙者</w:t>
                      </w:r>
                      <w:r>
                        <w:rPr>
                          <w:rFonts w:ascii="微軟正黑體" w:eastAsia="微軟正黑體" w:hAnsi="微軟正黑體" w:hint="eastAsia"/>
                          <w:sz w:val="20"/>
                          <w:szCs w:val="22"/>
                        </w:rPr>
                        <w:t>且</w:t>
                      </w:r>
                      <w:r w:rsidRPr="007F3E5B">
                        <w:rPr>
                          <w:rFonts w:ascii="微軟正黑體" w:eastAsia="微軟正黑體" w:hAnsi="微軟正黑體" w:hint="eastAsia"/>
                          <w:b/>
                          <w:sz w:val="20"/>
                          <w:szCs w:val="22"/>
                        </w:rPr>
                        <w:t>也無</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-121920</wp:posOffset>
                </wp:positionH>
                <wp:positionV relativeFrom="paragraph">
                  <wp:posOffset>2527935</wp:posOffset>
                </wp:positionV>
                <wp:extent cx="525780" cy="49530"/>
                <wp:effectExtent l="0" t="0" r="7620" b="7620"/>
                <wp:wrapNone/>
                <wp:docPr id="99" name="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4953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0FB5" w:rsidRDefault="00A90FB5" w:rsidP="00A90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99" o:spid="_x0000_s1066" style="position:absolute;margin-left:-9.6pt;margin-top:199.05pt;width:41.4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" fillcolor="red" stroked="f" strokeweight="1pt">
                <v:path arrowok="t"/>
                <v:textbox>
                  <w:txbxContent>
                    <w:p w:rsidR="00A90FB5" w:rsidRDefault="00A90FB5" w:rsidP="00A90FB5">
                      <w:pPr>
                        <w:jc w:val="center"/>
                      </w:pPr>
                    </w:p>
                  </w:txbxContent>
                </v:textbox>
              </v:rect>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column">
                  <wp:posOffset>77470</wp:posOffset>
                </wp:positionH>
                <wp:positionV relativeFrom="paragraph">
                  <wp:posOffset>7013575</wp:posOffset>
                </wp:positionV>
                <wp:extent cx="4882515" cy="2264410"/>
                <wp:effectExtent l="0" t="0" r="0" b="25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2264410"/>
                        </a:xfrm>
                        <a:prstGeom prst="rect">
                          <a:avLst/>
                        </a:prstGeom>
                        <a:solidFill>
                          <a:srgbClr val="FCABBD"/>
                        </a:solidFill>
                        <a:ln w="28575">
                          <a:noFill/>
                          <a:miter lim="800000"/>
                          <a:headEnd/>
                          <a:tailEnd/>
                        </a:ln>
                      </wps:spPr>
                      <wps:txbx>
                        <w:txbxContent>
                          <w:p w:rsidR="00555FDF" w:rsidRPr="00D2407B" w:rsidRDefault="00555FDF" w:rsidP="00555FDF">
                            <w:pPr>
                              <w:pStyle w:val="Default"/>
                              <w:spacing w:line="240" w:lineRule="exact"/>
                              <w:jc w:val="both"/>
                              <w:rPr>
                                <w:rFonts w:ascii="微軟正黑體" w:eastAsia="微軟正黑體" w:hAnsi="微軟正黑體"/>
                                <w:sz w:val="20"/>
                                <w:szCs w:val="22"/>
                              </w:rPr>
                            </w:pPr>
                            <w:r w:rsidRPr="00300378">
                              <w:rPr>
                                <w:rFonts w:ascii="微軟正黑體" w:eastAsia="微軟正黑體" w:hAnsi="微軟正黑體" w:hint="eastAsia"/>
                                <w:sz w:val="20"/>
                                <w:szCs w:val="20"/>
                              </w:rPr>
                              <w:t>已領有舊制身心障礙手冊(</w:t>
                            </w:r>
                            <w:r w:rsidRPr="00300378">
                              <w:rPr>
                                <w:rFonts w:ascii="微軟正黑體" w:eastAsia="微軟正黑體" w:hAnsi="微軟正黑體" w:hint="eastAsia"/>
                                <w:b/>
                                <w:sz w:val="20"/>
                                <w:szCs w:val="20"/>
                              </w:rPr>
                              <w:t>綠色手冊)</w:t>
                            </w:r>
                            <w:r w:rsidRPr="006C7896">
                              <w:rPr>
                                <w:rFonts w:ascii="微軟正黑體" w:eastAsia="微軟正黑體" w:hAnsi="微軟正黑體" w:hint="eastAsia"/>
                                <w:sz w:val="20"/>
                                <w:szCs w:val="20"/>
                              </w:rPr>
                              <w:t>者</w:t>
                            </w:r>
                            <w:r w:rsidRPr="00D2407B">
                              <w:rPr>
                                <w:rFonts w:ascii="微軟正黑體" w:eastAsia="微軟正黑體" w:hAnsi="微軟正黑體" w:hint="eastAsia"/>
                                <w:sz w:val="20"/>
                                <w:szCs w:val="20"/>
                              </w:rPr>
                              <w:t>，</w:t>
                            </w:r>
                            <w:r w:rsidR="0087599B" w:rsidRPr="0087599B">
                              <w:rPr>
                                <w:rFonts w:ascii="微軟正黑體" w:eastAsia="微軟正黑體" w:hAnsi="微軟正黑體" w:hint="eastAsia"/>
                                <w:sz w:val="20"/>
                                <w:szCs w:val="22"/>
                              </w:rPr>
                              <w:t>此欄請擇一項符合情形者勾選，各項代表意義說明如下:</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Pr>
                                <w:rFonts w:ascii="微軟正黑體" w:eastAsia="微軟正黑體" w:hAnsi="微軟正黑體" w:hint="eastAsia"/>
                                <w:sz w:val="20"/>
                                <w:szCs w:val="20"/>
                              </w:rPr>
                              <w:t>手冊</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綠色手冊</w:t>
                            </w:r>
                            <w:r w:rsidRPr="00300378">
                              <w:rPr>
                                <w:rFonts w:ascii="微軟正黑體" w:eastAsia="微軟正黑體" w:hAnsi="微軟正黑體"/>
                                <w:sz w:val="20"/>
                                <w:szCs w:val="20"/>
                              </w:rPr>
                              <w:t>)</w:t>
                            </w:r>
                            <w:r w:rsidRPr="00300378">
                              <w:rPr>
                                <w:rFonts w:ascii="微軟正黑體" w:eastAsia="微軟正黑體" w:hAnsi="微軟正黑體" w:hint="eastAsia"/>
                                <w:b/>
                                <w:sz w:val="20"/>
                                <w:szCs w:val="20"/>
                              </w:rPr>
                              <w:t>屆期換證</w:t>
                            </w:r>
                            <w:r>
                              <w:rPr>
                                <w:rFonts w:ascii="微軟正黑體" w:eastAsia="微軟正黑體" w:hAnsi="微軟正黑體" w:hint="eastAsia"/>
                                <w:sz w:val="20"/>
                                <w:szCs w:val="20"/>
                              </w:rPr>
                              <w:t>：</w:t>
                            </w:r>
                          </w:p>
                          <w:p w:rsidR="00555FDF" w:rsidRPr="00300378" w:rsidRDefault="00555FDF"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新制重新鑑定</w:t>
                            </w:r>
                            <w:r w:rsidRPr="00300378">
                              <w:rPr>
                                <w:rFonts w:ascii="微軟正黑體" w:eastAsia="微軟正黑體" w:hAnsi="微軟正黑體" w:hint="eastAsia"/>
                                <w:sz w:val="20"/>
                                <w:szCs w:val="20"/>
                              </w:rPr>
                              <w:t>：就原障礙類別由鑑定醫師重新鑑定。</w:t>
                            </w:r>
                          </w:p>
                          <w:p w:rsidR="00555FDF" w:rsidRPr="00300378" w:rsidRDefault="00555FDF"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新增鑑定類別</w:t>
                            </w:r>
                            <w:r w:rsidRPr="00300378">
                              <w:rPr>
                                <w:rFonts w:ascii="微軟正黑體" w:eastAsia="微軟正黑體" w:hAnsi="微軟正黑體" w:hint="eastAsia"/>
                                <w:sz w:val="20"/>
                                <w:szCs w:val="20"/>
                              </w:rPr>
                              <w:t>：除原障別重新鑑定外，且</w:t>
                            </w:r>
                            <w:r w:rsidRPr="00300378">
                              <w:rPr>
                                <w:rFonts w:ascii="微軟正黑體" w:eastAsia="微軟正黑體" w:hAnsi="微軟正黑體" w:hint="eastAsia"/>
                                <w:b/>
                                <w:sz w:val="20"/>
                                <w:szCs w:val="20"/>
                              </w:rPr>
                              <w:t>自行申請新增其他</w:t>
                            </w:r>
                            <w:r w:rsidRPr="00300378">
                              <w:rPr>
                                <w:rFonts w:ascii="微軟正黑體" w:eastAsia="微軟正黑體" w:hAnsi="微軟正黑體" w:hint="eastAsia"/>
                                <w:sz w:val="20"/>
                                <w:szCs w:val="20"/>
                              </w:rPr>
                              <w:t>障礙</w:t>
                            </w:r>
                            <w:r w:rsidRPr="00300378">
                              <w:rPr>
                                <w:rFonts w:ascii="微軟正黑體" w:eastAsia="微軟正黑體" w:hAnsi="微軟正黑體" w:hint="eastAsia"/>
                                <w:b/>
                                <w:sz w:val="20"/>
                                <w:szCs w:val="20"/>
                              </w:rPr>
                              <w:t>類別鑑定</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須檢附</w:t>
                            </w:r>
                            <w:r w:rsidRPr="00300378">
                              <w:rPr>
                                <w:rFonts w:ascii="微軟正黑體" w:eastAsia="微軟正黑體" w:hAnsi="微軟正黑體"/>
                                <w:sz w:val="20"/>
                                <w:szCs w:val="20"/>
                              </w:rPr>
                              <w:t>3</w:t>
                            </w:r>
                            <w:r w:rsidRPr="00300378">
                              <w:rPr>
                                <w:rFonts w:ascii="微軟正黑體" w:eastAsia="微軟正黑體" w:hAnsi="微軟正黑體" w:hint="eastAsia"/>
                                <w:sz w:val="20"/>
                                <w:szCs w:val="20"/>
                              </w:rPr>
                              <w:t>個月內診斷證明書</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未屆期自行申請變更</w:t>
                            </w:r>
                            <w:r w:rsidRPr="00300378">
                              <w:rPr>
                                <w:rFonts w:ascii="微軟正黑體" w:eastAsia="微軟正黑體" w:hAnsi="微軟正黑體"/>
                                <w:b/>
                                <w:sz w:val="20"/>
                                <w:szCs w:val="20"/>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300378">
                              <w:rPr>
                                <w:rFonts w:ascii="微軟正黑體" w:eastAsia="微軟正黑體" w:hAnsi="微軟正黑體"/>
                                <w:b/>
                                <w:sz w:val="20"/>
                                <w:szCs w:val="20"/>
                              </w:rPr>
                              <w:t>)</w:t>
                            </w:r>
                            <w:r>
                              <w:rPr>
                                <w:rFonts w:ascii="微軟正黑體" w:eastAsia="微軟正黑體" w:hAnsi="微軟正黑體" w:hint="eastAsia"/>
                                <w:sz w:val="20"/>
                                <w:szCs w:val="20"/>
                              </w:rPr>
                              <w:t>：</w:t>
                            </w:r>
                            <w:r w:rsidRPr="00300378">
                              <w:rPr>
                                <w:rFonts w:ascii="微軟正黑體" w:eastAsia="微軟正黑體" w:hAnsi="微軟正黑體" w:hint="eastAsia"/>
                                <w:sz w:val="20"/>
                                <w:szCs w:val="20"/>
                              </w:rPr>
                              <w:t>持有之舊制身心障礙手册</w:t>
                            </w:r>
                            <w:r w:rsidRPr="00300378">
                              <w:rPr>
                                <w:rFonts w:ascii="微軟正黑體" w:eastAsia="微軟正黑體" w:hAnsi="微軟正黑體" w:hint="eastAsia"/>
                                <w:b/>
                                <w:sz w:val="20"/>
                                <w:szCs w:val="20"/>
                              </w:rPr>
                              <w:t>未屆期</w:t>
                            </w:r>
                            <w:r w:rsidRPr="00300378">
                              <w:rPr>
                                <w:rFonts w:ascii="微軟正黑體" w:eastAsia="微軟正黑體" w:hAnsi="微軟正黑體" w:hint="eastAsia"/>
                                <w:sz w:val="20"/>
                                <w:szCs w:val="20"/>
                              </w:rPr>
                              <w:t>，但</w:t>
                            </w:r>
                            <w:r w:rsidRPr="00300378">
                              <w:rPr>
                                <w:rFonts w:ascii="微軟正黑體" w:eastAsia="微軟正黑體" w:hAnsi="微軟正黑體" w:hint="eastAsia"/>
                                <w:b/>
                                <w:sz w:val="20"/>
                                <w:szCs w:val="20"/>
                              </w:rPr>
                              <w:t>自認</w:t>
                            </w:r>
                            <w:r w:rsidRPr="00300378">
                              <w:rPr>
                                <w:rFonts w:ascii="微軟正黑體" w:eastAsia="微軟正黑體" w:hAnsi="微軟正黑體" w:hint="eastAsia"/>
                                <w:sz w:val="20"/>
                                <w:szCs w:val="20"/>
                              </w:rPr>
                              <w:t>原障礙類別有</w:t>
                            </w:r>
                            <w:r w:rsidRPr="00300378">
                              <w:rPr>
                                <w:rFonts w:ascii="微軟正黑體" w:eastAsia="微軟正黑體" w:hAnsi="微軟正黑體" w:hint="eastAsia"/>
                                <w:b/>
                                <w:sz w:val="20"/>
                                <w:szCs w:val="20"/>
                              </w:rPr>
                              <w:t>程度改變</w:t>
                            </w:r>
                            <w:r w:rsidRPr="00300378">
                              <w:rPr>
                                <w:rFonts w:ascii="微軟正黑體" w:eastAsia="微軟正黑體" w:hAnsi="微軟正黑體" w:hint="eastAsia"/>
                                <w:sz w:val="20"/>
                                <w:szCs w:val="20"/>
                              </w:rPr>
                              <w:t>或有障礙</w:t>
                            </w:r>
                            <w:r w:rsidRPr="00300378">
                              <w:rPr>
                                <w:rFonts w:ascii="微軟正黑體" w:eastAsia="微軟正黑體" w:hAnsi="微軟正黑體" w:hint="eastAsia"/>
                                <w:b/>
                                <w:sz w:val="20"/>
                                <w:szCs w:val="20"/>
                              </w:rPr>
                              <w:t>類別增加</w:t>
                            </w:r>
                            <w:r w:rsidRPr="00300378">
                              <w:rPr>
                                <w:rFonts w:ascii="微軟正黑體" w:eastAsia="微軟正黑體" w:hAnsi="微軟正黑體" w:hint="eastAsia"/>
                                <w:sz w:val="20"/>
                                <w:szCs w:val="20"/>
                              </w:rPr>
                              <w:t>等情形。</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持永久效期手冊自行申請提前重新鑑定</w:t>
                            </w:r>
                            <w:r>
                              <w:rPr>
                                <w:rFonts w:ascii="微軟正黑體" w:eastAsia="微軟正黑體" w:hAnsi="微軟正黑體" w:hint="eastAsia"/>
                                <w:b/>
                                <w:sz w:val="20"/>
                                <w:szCs w:val="20"/>
                              </w:rPr>
                              <w:t>：</w:t>
                            </w:r>
                            <w:r w:rsidRPr="00300378">
                              <w:rPr>
                                <w:rFonts w:ascii="微軟正黑體" w:eastAsia="微軟正黑體" w:hAnsi="微軟正黑體" w:hint="eastAsia"/>
                                <w:sz w:val="20"/>
                                <w:szCs w:val="20"/>
                              </w:rPr>
                              <w:t>已領有舊制未註記效期身心障礙手冊，但</w:t>
                            </w:r>
                            <w:r w:rsidRPr="00300378">
                              <w:rPr>
                                <w:rFonts w:ascii="微軟正黑體" w:eastAsia="微軟正黑體" w:hAnsi="微軟正黑體" w:hint="eastAsia"/>
                                <w:b/>
                                <w:sz w:val="20"/>
                                <w:szCs w:val="20"/>
                              </w:rPr>
                              <w:t>自願提前</w:t>
                            </w:r>
                            <w:r w:rsidRPr="00300378">
                              <w:rPr>
                                <w:rFonts w:ascii="微軟正黑體" w:eastAsia="微軟正黑體" w:hAnsi="微軟正黑體" w:hint="eastAsia"/>
                                <w:sz w:val="20"/>
                                <w:szCs w:val="20"/>
                              </w:rPr>
                              <w:t>重新鑑定</w:t>
                            </w:r>
                            <w:r w:rsidRPr="00300378">
                              <w:rPr>
                                <w:rFonts w:ascii="微軟正黑體" w:eastAsia="微軟正黑體" w:hAnsi="微軟正黑體" w:hint="eastAsia"/>
                                <w:b/>
                                <w:sz w:val="20"/>
                                <w:szCs w:val="20"/>
                              </w:rPr>
                              <w:t>原障礙類別</w:t>
                            </w:r>
                            <w:r w:rsidRPr="00300378">
                              <w:rPr>
                                <w:rFonts w:ascii="微軟正黑體" w:eastAsia="微軟正黑體" w:hAnsi="微軟正黑體" w:hint="eastAsia"/>
                                <w:sz w:val="20"/>
                                <w:szCs w:val="20"/>
                              </w:rPr>
                              <w:t>者，</w:t>
                            </w:r>
                            <w:r w:rsidRPr="00300378">
                              <w:rPr>
                                <w:rFonts w:ascii="微軟正黑體" w:eastAsia="微軟正黑體" w:hAnsi="微軟正黑體" w:hint="eastAsia"/>
                                <w:b/>
                                <w:sz w:val="20"/>
                                <w:szCs w:val="20"/>
                              </w:rPr>
                              <w:t>請註記填寫原障礙類別</w:t>
                            </w:r>
                            <w:r w:rsidRPr="00300378">
                              <w:rPr>
                                <w:rFonts w:ascii="微軟正黑體" w:eastAsia="微軟正黑體" w:hAnsi="微軟正黑體" w:hint="eastAsia"/>
                                <w:sz w:val="20"/>
                                <w:szCs w:val="20"/>
                              </w:rPr>
                              <w:t>。</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持永久效期手冊申請換證</w:t>
                            </w:r>
                            <w:r>
                              <w:rPr>
                                <w:rFonts w:ascii="微軟正黑體" w:eastAsia="微軟正黑體" w:hAnsi="微軟正黑體" w:hint="eastAsia"/>
                                <w:b/>
                                <w:sz w:val="20"/>
                                <w:szCs w:val="20"/>
                              </w:rPr>
                              <w:t>：</w:t>
                            </w:r>
                          </w:p>
                          <w:p w:rsidR="00555FDF" w:rsidRPr="00300378" w:rsidRDefault="00F23D85" w:rsidP="00555FDF">
                            <w:pPr>
                              <w:pStyle w:val="Default"/>
                              <w:numPr>
                                <w:ilvl w:val="1"/>
                                <w:numId w:val="8"/>
                              </w:numPr>
                              <w:spacing w:line="240" w:lineRule="exact"/>
                              <w:ind w:left="567" w:hanging="283"/>
                              <w:jc w:val="both"/>
                              <w:rPr>
                                <w:rFonts w:ascii="微軟正黑體" w:eastAsia="微軟正黑體" w:hAnsi="微軟正黑體" w:cs="新細明體"/>
                                <w:sz w:val="20"/>
                                <w:szCs w:val="20"/>
                              </w:rPr>
                            </w:pPr>
                            <w:r>
                              <w:rPr>
                                <w:rFonts w:ascii="微軟正黑體" w:eastAsia="微軟正黑體" w:hAnsi="微軟正黑體" w:hint="eastAsia"/>
                                <w:b/>
                                <w:sz w:val="20"/>
                                <w:szCs w:val="20"/>
                              </w:rPr>
                              <w:t>新增鑑定類別並</w:t>
                            </w:r>
                            <w:r w:rsidR="00555FDF" w:rsidRPr="00D215AD">
                              <w:rPr>
                                <w:rFonts w:ascii="微軟正黑體" w:eastAsia="微軟正黑體" w:hAnsi="微軟正黑體" w:hint="eastAsia"/>
                                <w:b/>
                                <w:sz w:val="20"/>
                                <w:szCs w:val="20"/>
                              </w:rPr>
                              <w:t>提前申請換證</w:t>
                            </w:r>
                            <w:r w:rsidR="00555FDF" w:rsidRPr="006C7896">
                              <w:rPr>
                                <w:rFonts w:ascii="微軟正黑體" w:eastAsia="微軟正黑體" w:hAnsi="微軟正黑體" w:hint="eastAsia"/>
                                <w:sz w:val="20"/>
                                <w:szCs w:val="20"/>
                              </w:rPr>
                              <w:t>：</w:t>
                            </w:r>
                            <w:r w:rsidR="00555FDF" w:rsidRPr="00300378">
                              <w:rPr>
                                <w:rFonts w:ascii="微軟正黑體" w:eastAsia="微軟正黑體" w:hAnsi="微軟正黑體" w:hint="eastAsia"/>
                                <w:sz w:val="20"/>
                                <w:szCs w:val="20"/>
                              </w:rPr>
                              <w:t>自行申請新增障礙類別而原舊制永久效期手冊未重新鑑定</w:t>
                            </w:r>
                            <w:r w:rsidR="00555FDF" w:rsidRPr="00300378">
                              <w:rPr>
                                <w:rFonts w:ascii="微軟正黑體" w:eastAsia="微軟正黑體" w:hAnsi="微軟正黑體"/>
                                <w:b/>
                                <w:sz w:val="20"/>
                                <w:szCs w:val="20"/>
                              </w:rPr>
                              <w:t>(</w:t>
                            </w:r>
                            <w:r w:rsidR="00555FDF" w:rsidRPr="00300378">
                              <w:rPr>
                                <w:rFonts w:ascii="微軟正黑體" w:eastAsia="微軟正黑體" w:hAnsi="微軟正黑體" w:hint="eastAsia"/>
                                <w:b/>
                                <w:sz w:val="20"/>
                                <w:szCs w:val="20"/>
                              </w:rPr>
                              <w:t>須檢附</w:t>
                            </w:r>
                            <w:r w:rsidR="00555FDF" w:rsidRPr="00300378">
                              <w:rPr>
                                <w:rFonts w:ascii="微軟正黑體" w:eastAsia="微軟正黑體" w:hAnsi="微軟正黑體"/>
                                <w:b/>
                                <w:sz w:val="20"/>
                                <w:szCs w:val="20"/>
                              </w:rPr>
                              <w:t>3</w:t>
                            </w:r>
                            <w:r w:rsidR="00555FDF" w:rsidRPr="00300378">
                              <w:rPr>
                                <w:rFonts w:ascii="微軟正黑體" w:eastAsia="微軟正黑體" w:hAnsi="微軟正黑體" w:hint="eastAsia"/>
                                <w:b/>
                                <w:sz w:val="20"/>
                                <w:szCs w:val="20"/>
                              </w:rPr>
                              <w:t>個月內診斷證明書</w:t>
                            </w:r>
                            <w:r w:rsidR="00555FDF" w:rsidRPr="00300378">
                              <w:rPr>
                                <w:rFonts w:ascii="微軟正黑體" w:eastAsia="微軟正黑體" w:hAnsi="微軟正黑體"/>
                                <w:b/>
                                <w:sz w:val="20"/>
                                <w:szCs w:val="20"/>
                              </w:rPr>
                              <w:t>)</w:t>
                            </w:r>
                            <w:r w:rsidR="00555FDF" w:rsidRPr="00300378">
                              <w:rPr>
                                <w:rFonts w:ascii="微軟正黑體" w:eastAsia="微軟正黑體" w:hAnsi="微軟正黑體" w:cs="新細明體" w:hint="eastAsia"/>
                                <w:sz w:val="20"/>
                                <w:szCs w:val="20"/>
                              </w:rPr>
                              <w:t>。</w:t>
                            </w:r>
                          </w:p>
                          <w:p w:rsidR="00555FDF" w:rsidRPr="00300378" w:rsidRDefault="00555FDF"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指定期日換證</w:t>
                            </w:r>
                            <w:r w:rsidRPr="00300378">
                              <w:rPr>
                                <w:rFonts w:ascii="微軟正黑體" w:eastAsia="微軟正黑體" w:hAnsi="微軟正黑體" w:hint="eastAsia"/>
                                <w:sz w:val="20"/>
                                <w:szCs w:val="20"/>
                              </w:rPr>
                              <w:t>：依據</w:t>
                            </w:r>
                            <w:r w:rsidR="00F23D85">
                              <w:rPr>
                                <w:rFonts w:ascii="微軟正黑體" w:eastAsia="微軟正黑體" w:hAnsi="微軟正黑體" w:hint="eastAsia"/>
                                <w:sz w:val="20"/>
                                <w:szCs w:val="20"/>
                              </w:rPr>
                              <w:t>縣(</w:t>
                            </w:r>
                            <w:r w:rsidRPr="00300378">
                              <w:rPr>
                                <w:rFonts w:ascii="微軟正黑體" w:eastAsia="微軟正黑體" w:hAnsi="微軟正黑體" w:hint="eastAsia"/>
                                <w:sz w:val="20"/>
                                <w:szCs w:val="20"/>
                              </w:rPr>
                              <w:t>市</w:t>
                            </w:r>
                            <w:r w:rsidR="00F23D85">
                              <w:rPr>
                                <w:rFonts w:ascii="微軟正黑體" w:eastAsia="微軟正黑體" w:hAnsi="微軟正黑體" w:hint="eastAsia"/>
                                <w:sz w:val="20"/>
                                <w:szCs w:val="20"/>
                              </w:rPr>
                              <w:t>)政</w:t>
                            </w:r>
                            <w:r w:rsidRPr="00300378">
                              <w:rPr>
                                <w:rFonts w:ascii="微軟正黑體" w:eastAsia="微軟正黑體" w:hAnsi="微軟正黑體" w:hint="eastAsia"/>
                                <w:sz w:val="20"/>
                                <w:szCs w:val="20"/>
                              </w:rPr>
                              <w:t>府通知換證時間，</w:t>
                            </w:r>
                            <w:r w:rsidRPr="00300378">
                              <w:rPr>
                                <w:rFonts w:ascii="微軟正黑體" w:eastAsia="微軟正黑體" w:hAnsi="微軟正黑體" w:hint="eastAsia"/>
                                <w:b/>
                                <w:sz w:val="20"/>
                                <w:szCs w:val="20"/>
                              </w:rPr>
                              <w:t>如期提出</w:t>
                            </w:r>
                            <w:r w:rsidRPr="00300378">
                              <w:rPr>
                                <w:rFonts w:ascii="微軟正黑體" w:eastAsia="微軟正黑體" w:hAnsi="微軟正黑體" w:hint="eastAsia"/>
                                <w:sz w:val="20"/>
                                <w:szCs w:val="20"/>
                              </w:rPr>
                              <w:t>換證申請者。</w:t>
                            </w:r>
                          </w:p>
                          <w:p w:rsidR="00555FDF" w:rsidRPr="00300378" w:rsidRDefault="00555FDF"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提前申請換證</w:t>
                            </w:r>
                            <w:r w:rsidRPr="00300378">
                              <w:rPr>
                                <w:rFonts w:ascii="微軟正黑體" w:eastAsia="微軟正黑體" w:hAnsi="微軟正黑體" w:hint="eastAsia"/>
                                <w:sz w:val="20"/>
                                <w:szCs w:val="20"/>
                              </w:rPr>
                              <w:t>：未依據市府通知換證時間，</w:t>
                            </w:r>
                            <w:r w:rsidRPr="00300378">
                              <w:rPr>
                                <w:rFonts w:ascii="微軟正黑體" w:eastAsia="微軟正黑體" w:hAnsi="微軟正黑體" w:hint="eastAsia"/>
                                <w:b/>
                                <w:sz w:val="20"/>
                                <w:szCs w:val="20"/>
                              </w:rPr>
                              <w:t>自行提前</w:t>
                            </w:r>
                            <w:r w:rsidRPr="00300378">
                              <w:rPr>
                                <w:rFonts w:ascii="微軟正黑體" w:eastAsia="微軟正黑體" w:hAnsi="微軟正黑體" w:hint="eastAsia"/>
                                <w:sz w:val="20"/>
                                <w:szCs w:val="20"/>
                              </w:rPr>
                              <w:t>申請換證者。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6.1pt;margin-top:552.25pt;width:384.45pt;height:178.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" fillcolor="#fcabbd" stroked="f" strokeweight="2.25pt">
                <v:textbox>
                  <w:txbxContent>
                    <w:p w:rsidR="00555FDF" w:rsidRPr="00D2407B" w:rsidRDefault="00555FDF" w:rsidP="00555FDF">
                      <w:pPr>
                        <w:pStyle w:val="Default"/>
                        <w:spacing w:line="240" w:lineRule="exact"/>
                        <w:jc w:val="both"/>
                        <w:rPr>
                          <w:rFonts w:ascii="微軟正黑體" w:eastAsia="微軟正黑體" w:hAnsi="微軟正黑體"/>
                          <w:sz w:val="20"/>
                          <w:szCs w:val="22"/>
                        </w:rPr>
                      </w:pPr>
                      <w:r w:rsidRPr="00300378">
                        <w:rPr>
                          <w:rFonts w:ascii="微軟正黑體" w:eastAsia="微軟正黑體" w:hAnsi="微軟正黑體" w:hint="eastAsia"/>
                          <w:sz w:val="20"/>
                          <w:szCs w:val="20"/>
                        </w:rPr>
                        <w:t>已領有舊制身心障礙手冊(</w:t>
                      </w:r>
                      <w:r w:rsidRPr="00300378">
                        <w:rPr>
                          <w:rFonts w:ascii="微軟正黑體" w:eastAsia="微軟正黑體" w:hAnsi="微軟正黑體" w:hint="eastAsia"/>
                          <w:b/>
                          <w:sz w:val="20"/>
                          <w:szCs w:val="20"/>
                        </w:rPr>
                        <w:t>綠色手冊)</w:t>
                      </w:r>
                      <w:r w:rsidRPr="006C7896">
                        <w:rPr>
                          <w:rFonts w:ascii="微軟正黑體" w:eastAsia="微軟正黑體" w:hAnsi="微軟正黑體" w:hint="eastAsia"/>
                          <w:sz w:val="20"/>
                          <w:szCs w:val="20"/>
                        </w:rPr>
                        <w:t>者</w:t>
                      </w:r>
                      <w:r w:rsidRPr="00D2407B">
                        <w:rPr>
                          <w:rFonts w:ascii="微軟正黑體" w:eastAsia="微軟正黑體" w:hAnsi="微軟正黑體" w:hint="eastAsia"/>
                          <w:sz w:val="20"/>
                          <w:szCs w:val="20"/>
                        </w:rPr>
                        <w:t>，</w:t>
                      </w:r>
                      <w:r w:rsidR="0087599B" w:rsidRPr="0087599B">
                        <w:rPr>
                          <w:rFonts w:ascii="微軟正黑體" w:eastAsia="微軟正黑體" w:hAnsi="微軟正黑體" w:hint="eastAsia"/>
                          <w:sz w:val="20"/>
                          <w:szCs w:val="22"/>
                        </w:rPr>
                        <w:t>此欄請擇一項符合情形者勾選，各項代表意義說明如下:</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Pr>
                          <w:rFonts w:ascii="微軟正黑體" w:eastAsia="微軟正黑體" w:hAnsi="微軟正黑體" w:hint="eastAsia"/>
                          <w:sz w:val="20"/>
                          <w:szCs w:val="20"/>
                        </w:rPr>
                        <w:t>手冊</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綠色手冊</w:t>
                      </w:r>
                      <w:r w:rsidRPr="00300378">
                        <w:rPr>
                          <w:rFonts w:ascii="微軟正黑體" w:eastAsia="微軟正黑體" w:hAnsi="微軟正黑體"/>
                          <w:sz w:val="20"/>
                          <w:szCs w:val="20"/>
                        </w:rPr>
                        <w:t>)</w:t>
                      </w:r>
                      <w:r w:rsidRPr="00300378">
                        <w:rPr>
                          <w:rFonts w:ascii="微軟正黑體" w:eastAsia="微軟正黑體" w:hAnsi="微軟正黑體" w:hint="eastAsia"/>
                          <w:b/>
                          <w:sz w:val="20"/>
                          <w:szCs w:val="20"/>
                        </w:rPr>
                        <w:t>屆期換證</w:t>
                      </w:r>
                      <w:r>
                        <w:rPr>
                          <w:rFonts w:ascii="微軟正黑體" w:eastAsia="微軟正黑體" w:hAnsi="微軟正黑體" w:hint="eastAsia"/>
                          <w:sz w:val="20"/>
                          <w:szCs w:val="20"/>
                        </w:rPr>
                        <w:t>：</w:t>
                      </w:r>
                    </w:p>
                    <w:p w:rsidR="00555FDF" w:rsidRPr="00300378" w:rsidRDefault="00555FDF"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新制重新鑑定</w:t>
                      </w:r>
                      <w:r w:rsidRPr="00300378">
                        <w:rPr>
                          <w:rFonts w:ascii="微軟正黑體" w:eastAsia="微軟正黑體" w:hAnsi="微軟正黑體" w:hint="eastAsia"/>
                          <w:sz w:val="20"/>
                          <w:szCs w:val="20"/>
                        </w:rPr>
                        <w:t>：就原障礙類別由鑑定醫師重新鑑定。</w:t>
                      </w:r>
                    </w:p>
                    <w:p w:rsidR="00555FDF" w:rsidRPr="00300378" w:rsidRDefault="00555FDF"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新增鑑定類別</w:t>
                      </w:r>
                      <w:r w:rsidRPr="00300378">
                        <w:rPr>
                          <w:rFonts w:ascii="微軟正黑體" w:eastAsia="微軟正黑體" w:hAnsi="微軟正黑體" w:hint="eastAsia"/>
                          <w:sz w:val="20"/>
                          <w:szCs w:val="20"/>
                        </w:rPr>
                        <w:t>：除原障別重新鑑定外，且</w:t>
                      </w:r>
                      <w:r w:rsidRPr="00300378">
                        <w:rPr>
                          <w:rFonts w:ascii="微軟正黑體" w:eastAsia="微軟正黑體" w:hAnsi="微軟正黑體" w:hint="eastAsia"/>
                          <w:b/>
                          <w:sz w:val="20"/>
                          <w:szCs w:val="20"/>
                        </w:rPr>
                        <w:t>自行申請新增其他</w:t>
                      </w:r>
                      <w:r w:rsidRPr="00300378">
                        <w:rPr>
                          <w:rFonts w:ascii="微軟正黑體" w:eastAsia="微軟正黑體" w:hAnsi="微軟正黑體" w:hint="eastAsia"/>
                          <w:sz w:val="20"/>
                          <w:szCs w:val="20"/>
                        </w:rPr>
                        <w:t>障礙</w:t>
                      </w:r>
                      <w:r w:rsidRPr="00300378">
                        <w:rPr>
                          <w:rFonts w:ascii="微軟正黑體" w:eastAsia="微軟正黑體" w:hAnsi="微軟正黑體" w:hint="eastAsia"/>
                          <w:b/>
                          <w:sz w:val="20"/>
                          <w:szCs w:val="20"/>
                        </w:rPr>
                        <w:t>類別鑑定</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須檢附</w:t>
                      </w:r>
                      <w:r w:rsidRPr="00300378">
                        <w:rPr>
                          <w:rFonts w:ascii="微軟正黑體" w:eastAsia="微軟正黑體" w:hAnsi="微軟正黑體"/>
                          <w:sz w:val="20"/>
                          <w:szCs w:val="20"/>
                        </w:rPr>
                        <w:t>3</w:t>
                      </w:r>
                      <w:r w:rsidRPr="00300378">
                        <w:rPr>
                          <w:rFonts w:ascii="微軟正黑體" w:eastAsia="微軟正黑體" w:hAnsi="微軟正黑體" w:hint="eastAsia"/>
                          <w:sz w:val="20"/>
                          <w:szCs w:val="20"/>
                        </w:rPr>
                        <w:t>個月內診斷證明書</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未屆期自行申請變更</w:t>
                      </w:r>
                      <w:r w:rsidRPr="00300378">
                        <w:rPr>
                          <w:rFonts w:ascii="微軟正黑體" w:eastAsia="微軟正黑體" w:hAnsi="微軟正黑體"/>
                          <w:b/>
                          <w:sz w:val="20"/>
                          <w:szCs w:val="20"/>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300378">
                        <w:rPr>
                          <w:rFonts w:ascii="微軟正黑體" w:eastAsia="微軟正黑體" w:hAnsi="微軟正黑體"/>
                          <w:b/>
                          <w:sz w:val="20"/>
                          <w:szCs w:val="20"/>
                        </w:rPr>
                        <w:t>)</w:t>
                      </w:r>
                      <w:r>
                        <w:rPr>
                          <w:rFonts w:ascii="微軟正黑體" w:eastAsia="微軟正黑體" w:hAnsi="微軟正黑體" w:hint="eastAsia"/>
                          <w:sz w:val="20"/>
                          <w:szCs w:val="20"/>
                        </w:rPr>
                        <w:t>：</w:t>
                      </w:r>
                      <w:r w:rsidRPr="00300378">
                        <w:rPr>
                          <w:rFonts w:ascii="微軟正黑體" w:eastAsia="微軟正黑體" w:hAnsi="微軟正黑體" w:hint="eastAsia"/>
                          <w:sz w:val="20"/>
                          <w:szCs w:val="20"/>
                        </w:rPr>
                        <w:t>持有之舊制身心障礙手册</w:t>
                      </w:r>
                      <w:r w:rsidRPr="00300378">
                        <w:rPr>
                          <w:rFonts w:ascii="微軟正黑體" w:eastAsia="微軟正黑體" w:hAnsi="微軟正黑體" w:hint="eastAsia"/>
                          <w:b/>
                          <w:sz w:val="20"/>
                          <w:szCs w:val="20"/>
                        </w:rPr>
                        <w:t>未屆期</w:t>
                      </w:r>
                      <w:r w:rsidRPr="00300378">
                        <w:rPr>
                          <w:rFonts w:ascii="微軟正黑體" w:eastAsia="微軟正黑體" w:hAnsi="微軟正黑體" w:hint="eastAsia"/>
                          <w:sz w:val="20"/>
                          <w:szCs w:val="20"/>
                        </w:rPr>
                        <w:t>，但</w:t>
                      </w:r>
                      <w:r w:rsidRPr="00300378">
                        <w:rPr>
                          <w:rFonts w:ascii="微軟正黑體" w:eastAsia="微軟正黑體" w:hAnsi="微軟正黑體" w:hint="eastAsia"/>
                          <w:b/>
                          <w:sz w:val="20"/>
                          <w:szCs w:val="20"/>
                        </w:rPr>
                        <w:t>自認</w:t>
                      </w:r>
                      <w:r w:rsidRPr="00300378">
                        <w:rPr>
                          <w:rFonts w:ascii="微軟正黑體" w:eastAsia="微軟正黑體" w:hAnsi="微軟正黑體" w:hint="eastAsia"/>
                          <w:sz w:val="20"/>
                          <w:szCs w:val="20"/>
                        </w:rPr>
                        <w:t>原障礙類別有</w:t>
                      </w:r>
                      <w:r w:rsidRPr="00300378">
                        <w:rPr>
                          <w:rFonts w:ascii="微軟正黑體" w:eastAsia="微軟正黑體" w:hAnsi="微軟正黑體" w:hint="eastAsia"/>
                          <w:b/>
                          <w:sz w:val="20"/>
                          <w:szCs w:val="20"/>
                        </w:rPr>
                        <w:t>程度改變</w:t>
                      </w:r>
                      <w:r w:rsidRPr="00300378">
                        <w:rPr>
                          <w:rFonts w:ascii="微軟正黑體" w:eastAsia="微軟正黑體" w:hAnsi="微軟正黑體" w:hint="eastAsia"/>
                          <w:sz w:val="20"/>
                          <w:szCs w:val="20"/>
                        </w:rPr>
                        <w:t>或有障礙</w:t>
                      </w:r>
                      <w:r w:rsidRPr="00300378">
                        <w:rPr>
                          <w:rFonts w:ascii="微軟正黑體" w:eastAsia="微軟正黑體" w:hAnsi="微軟正黑體" w:hint="eastAsia"/>
                          <w:b/>
                          <w:sz w:val="20"/>
                          <w:szCs w:val="20"/>
                        </w:rPr>
                        <w:t>類別增加</w:t>
                      </w:r>
                      <w:r w:rsidRPr="00300378">
                        <w:rPr>
                          <w:rFonts w:ascii="微軟正黑體" w:eastAsia="微軟正黑體" w:hAnsi="微軟正黑體" w:hint="eastAsia"/>
                          <w:sz w:val="20"/>
                          <w:szCs w:val="20"/>
                        </w:rPr>
                        <w:t>等情形。</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持永久效期手冊自行申請提前重新鑑定</w:t>
                      </w:r>
                      <w:r>
                        <w:rPr>
                          <w:rFonts w:ascii="微軟正黑體" w:eastAsia="微軟正黑體" w:hAnsi="微軟正黑體" w:hint="eastAsia"/>
                          <w:b/>
                          <w:sz w:val="20"/>
                          <w:szCs w:val="20"/>
                        </w:rPr>
                        <w:t>：</w:t>
                      </w:r>
                      <w:r w:rsidRPr="00300378">
                        <w:rPr>
                          <w:rFonts w:ascii="微軟正黑體" w:eastAsia="微軟正黑體" w:hAnsi="微軟正黑體" w:hint="eastAsia"/>
                          <w:sz w:val="20"/>
                          <w:szCs w:val="20"/>
                        </w:rPr>
                        <w:t>已領有舊制未註記效期身心障礙手冊，但</w:t>
                      </w:r>
                      <w:r w:rsidRPr="00300378">
                        <w:rPr>
                          <w:rFonts w:ascii="微軟正黑體" w:eastAsia="微軟正黑體" w:hAnsi="微軟正黑體" w:hint="eastAsia"/>
                          <w:b/>
                          <w:sz w:val="20"/>
                          <w:szCs w:val="20"/>
                        </w:rPr>
                        <w:t>自願提前</w:t>
                      </w:r>
                      <w:r w:rsidRPr="00300378">
                        <w:rPr>
                          <w:rFonts w:ascii="微軟正黑體" w:eastAsia="微軟正黑體" w:hAnsi="微軟正黑體" w:hint="eastAsia"/>
                          <w:sz w:val="20"/>
                          <w:szCs w:val="20"/>
                        </w:rPr>
                        <w:t>重新鑑定</w:t>
                      </w:r>
                      <w:r w:rsidRPr="00300378">
                        <w:rPr>
                          <w:rFonts w:ascii="微軟正黑體" w:eastAsia="微軟正黑體" w:hAnsi="微軟正黑體" w:hint="eastAsia"/>
                          <w:b/>
                          <w:sz w:val="20"/>
                          <w:szCs w:val="20"/>
                        </w:rPr>
                        <w:t>原障礙類別</w:t>
                      </w:r>
                      <w:r w:rsidRPr="00300378">
                        <w:rPr>
                          <w:rFonts w:ascii="微軟正黑體" w:eastAsia="微軟正黑體" w:hAnsi="微軟正黑體" w:hint="eastAsia"/>
                          <w:sz w:val="20"/>
                          <w:szCs w:val="20"/>
                        </w:rPr>
                        <w:t>者，</w:t>
                      </w:r>
                      <w:r w:rsidRPr="00300378">
                        <w:rPr>
                          <w:rFonts w:ascii="微軟正黑體" w:eastAsia="微軟正黑體" w:hAnsi="微軟正黑體" w:hint="eastAsia"/>
                          <w:b/>
                          <w:sz w:val="20"/>
                          <w:szCs w:val="20"/>
                        </w:rPr>
                        <w:t>請註記填寫原障礙類別</w:t>
                      </w:r>
                      <w:r w:rsidRPr="00300378">
                        <w:rPr>
                          <w:rFonts w:ascii="微軟正黑體" w:eastAsia="微軟正黑體" w:hAnsi="微軟正黑體" w:hint="eastAsia"/>
                          <w:sz w:val="20"/>
                          <w:szCs w:val="20"/>
                        </w:rPr>
                        <w:t>。</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持永久效期手冊申請換證</w:t>
                      </w:r>
                      <w:r>
                        <w:rPr>
                          <w:rFonts w:ascii="微軟正黑體" w:eastAsia="微軟正黑體" w:hAnsi="微軟正黑體" w:hint="eastAsia"/>
                          <w:b/>
                          <w:sz w:val="20"/>
                          <w:szCs w:val="20"/>
                        </w:rPr>
                        <w:t>：</w:t>
                      </w:r>
                    </w:p>
                    <w:p w:rsidR="00555FDF" w:rsidRPr="00300378" w:rsidRDefault="00F23D85" w:rsidP="00555FDF">
                      <w:pPr>
                        <w:pStyle w:val="Default"/>
                        <w:numPr>
                          <w:ilvl w:val="1"/>
                          <w:numId w:val="8"/>
                        </w:numPr>
                        <w:spacing w:line="240" w:lineRule="exact"/>
                        <w:ind w:left="567" w:hanging="283"/>
                        <w:jc w:val="both"/>
                        <w:rPr>
                          <w:rFonts w:ascii="微軟正黑體" w:eastAsia="微軟正黑體" w:hAnsi="微軟正黑體" w:cs="新細明體"/>
                          <w:sz w:val="20"/>
                          <w:szCs w:val="20"/>
                        </w:rPr>
                      </w:pPr>
                      <w:r>
                        <w:rPr>
                          <w:rFonts w:ascii="微軟正黑體" w:eastAsia="微軟正黑體" w:hAnsi="微軟正黑體" w:hint="eastAsia"/>
                          <w:b/>
                          <w:sz w:val="20"/>
                          <w:szCs w:val="20"/>
                        </w:rPr>
                        <w:t>新增鑑定類別並</w:t>
                      </w:r>
                      <w:r w:rsidR="00555FDF" w:rsidRPr="00D215AD">
                        <w:rPr>
                          <w:rFonts w:ascii="微軟正黑體" w:eastAsia="微軟正黑體" w:hAnsi="微軟正黑體" w:hint="eastAsia"/>
                          <w:b/>
                          <w:sz w:val="20"/>
                          <w:szCs w:val="20"/>
                        </w:rPr>
                        <w:t>提前申請換證</w:t>
                      </w:r>
                      <w:r w:rsidR="00555FDF" w:rsidRPr="006C7896">
                        <w:rPr>
                          <w:rFonts w:ascii="微軟正黑體" w:eastAsia="微軟正黑體" w:hAnsi="微軟正黑體" w:hint="eastAsia"/>
                          <w:sz w:val="20"/>
                          <w:szCs w:val="20"/>
                        </w:rPr>
                        <w:t>：</w:t>
                      </w:r>
                      <w:r w:rsidR="00555FDF" w:rsidRPr="00300378">
                        <w:rPr>
                          <w:rFonts w:ascii="微軟正黑體" w:eastAsia="微軟正黑體" w:hAnsi="微軟正黑體" w:hint="eastAsia"/>
                          <w:sz w:val="20"/>
                          <w:szCs w:val="20"/>
                        </w:rPr>
                        <w:t>自行申請新增障礙類別而原舊制永久效期手冊未重新鑑定</w:t>
                      </w:r>
                      <w:r w:rsidR="00555FDF" w:rsidRPr="00300378">
                        <w:rPr>
                          <w:rFonts w:ascii="微軟正黑體" w:eastAsia="微軟正黑體" w:hAnsi="微軟正黑體"/>
                          <w:b/>
                          <w:sz w:val="20"/>
                          <w:szCs w:val="20"/>
                        </w:rPr>
                        <w:t>(</w:t>
                      </w:r>
                      <w:r w:rsidR="00555FDF" w:rsidRPr="00300378">
                        <w:rPr>
                          <w:rFonts w:ascii="微軟正黑體" w:eastAsia="微軟正黑體" w:hAnsi="微軟正黑體" w:hint="eastAsia"/>
                          <w:b/>
                          <w:sz w:val="20"/>
                          <w:szCs w:val="20"/>
                        </w:rPr>
                        <w:t>須檢附</w:t>
                      </w:r>
                      <w:r w:rsidR="00555FDF" w:rsidRPr="00300378">
                        <w:rPr>
                          <w:rFonts w:ascii="微軟正黑體" w:eastAsia="微軟正黑體" w:hAnsi="微軟正黑體"/>
                          <w:b/>
                          <w:sz w:val="20"/>
                          <w:szCs w:val="20"/>
                        </w:rPr>
                        <w:t>3</w:t>
                      </w:r>
                      <w:r w:rsidR="00555FDF" w:rsidRPr="00300378">
                        <w:rPr>
                          <w:rFonts w:ascii="微軟正黑體" w:eastAsia="微軟正黑體" w:hAnsi="微軟正黑體" w:hint="eastAsia"/>
                          <w:b/>
                          <w:sz w:val="20"/>
                          <w:szCs w:val="20"/>
                        </w:rPr>
                        <w:t>個月內診斷證明書</w:t>
                      </w:r>
                      <w:r w:rsidR="00555FDF" w:rsidRPr="00300378">
                        <w:rPr>
                          <w:rFonts w:ascii="微軟正黑體" w:eastAsia="微軟正黑體" w:hAnsi="微軟正黑體"/>
                          <w:b/>
                          <w:sz w:val="20"/>
                          <w:szCs w:val="20"/>
                        </w:rPr>
                        <w:t>)</w:t>
                      </w:r>
                      <w:r w:rsidR="00555FDF" w:rsidRPr="00300378">
                        <w:rPr>
                          <w:rFonts w:ascii="微軟正黑體" w:eastAsia="微軟正黑體" w:hAnsi="微軟正黑體" w:cs="新細明體" w:hint="eastAsia"/>
                          <w:sz w:val="20"/>
                          <w:szCs w:val="20"/>
                        </w:rPr>
                        <w:t>。</w:t>
                      </w:r>
                    </w:p>
                    <w:p w:rsidR="00555FDF" w:rsidRPr="00300378" w:rsidRDefault="00555FDF"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指定期日換證</w:t>
                      </w:r>
                      <w:r w:rsidRPr="00300378">
                        <w:rPr>
                          <w:rFonts w:ascii="微軟正黑體" w:eastAsia="微軟正黑體" w:hAnsi="微軟正黑體" w:hint="eastAsia"/>
                          <w:sz w:val="20"/>
                          <w:szCs w:val="20"/>
                        </w:rPr>
                        <w:t>：依據</w:t>
                      </w:r>
                      <w:r w:rsidR="00F23D85">
                        <w:rPr>
                          <w:rFonts w:ascii="微軟正黑體" w:eastAsia="微軟正黑體" w:hAnsi="微軟正黑體" w:hint="eastAsia"/>
                          <w:sz w:val="20"/>
                          <w:szCs w:val="20"/>
                        </w:rPr>
                        <w:t>縣(</w:t>
                      </w:r>
                      <w:r w:rsidRPr="00300378">
                        <w:rPr>
                          <w:rFonts w:ascii="微軟正黑體" w:eastAsia="微軟正黑體" w:hAnsi="微軟正黑體" w:hint="eastAsia"/>
                          <w:sz w:val="20"/>
                          <w:szCs w:val="20"/>
                        </w:rPr>
                        <w:t>市</w:t>
                      </w:r>
                      <w:r w:rsidR="00F23D85">
                        <w:rPr>
                          <w:rFonts w:ascii="微軟正黑體" w:eastAsia="微軟正黑體" w:hAnsi="微軟正黑體" w:hint="eastAsia"/>
                          <w:sz w:val="20"/>
                          <w:szCs w:val="20"/>
                        </w:rPr>
                        <w:t>)政</w:t>
                      </w:r>
                      <w:r w:rsidRPr="00300378">
                        <w:rPr>
                          <w:rFonts w:ascii="微軟正黑體" w:eastAsia="微軟正黑體" w:hAnsi="微軟正黑體" w:hint="eastAsia"/>
                          <w:sz w:val="20"/>
                          <w:szCs w:val="20"/>
                        </w:rPr>
                        <w:t>府通知換證時間，</w:t>
                      </w:r>
                      <w:r w:rsidRPr="00300378">
                        <w:rPr>
                          <w:rFonts w:ascii="微軟正黑體" w:eastAsia="微軟正黑體" w:hAnsi="微軟正黑體" w:hint="eastAsia"/>
                          <w:b/>
                          <w:sz w:val="20"/>
                          <w:szCs w:val="20"/>
                        </w:rPr>
                        <w:t>如期提出</w:t>
                      </w:r>
                      <w:r w:rsidRPr="00300378">
                        <w:rPr>
                          <w:rFonts w:ascii="微軟正黑體" w:eastAsia="微軟正黑體" w:hAnsi="微軟正黑體" w:hint="eastAsia"/>
                          <w:sz w:val="20"/>
                          <w:szCs w:val="20"/>
                        </w:rPr>
                        <w:t>換證申請者。</w:t>
                      </w:r>
                    </w:p>
                    <w:p w:rsidR="00555FDF" w:rsidRPr="00300378" w:rsidRDefault="00555FDF"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提前申請換證</w:t>
                      </w:r>
                      <w:r w:rsidRPr="00300378">
                        <w:rPr>
                          <w:rFonts w:ascii="微軟正黑體" w:eastAsia="微軟正黑體" w:hAnsi="微軟正黑體" w:hint="eastAsia"/>
                          <w:sz w:val="20"/>
                          <w:szCs w:val="20"/>
                        </w:rPr>
                        <w:t>：未依據市府通知換證時間，</w:t>
                      </w:r>
                      <w:r w:rsidRPr="00300378">
                        <w:rPr>
                          <w:rFonts w:ascii="微軟正黑體" w:eastAsia="微軟正黑體" w:hAnsi="微軟正黑體" w:hint="eastAsia"/>
                          <w:b/>
                          <w:sz w:val="20"/>
                          <w:szCs w:val="20"/>
                        </w:rPr>
                        <w:t>自行提前</w:t>
                      </w:r>
                      <w:r w:rsidRPr="00300378">
                        <w:rPr>
                          <w:rFonts w:ascii="微軟正黑體" w:eastAsia="微軟正黑體" w:hAnsi="微軟正黑體" w:hint="eastAsia"/>
                          <w:sz w:val="20"/>
                          <w:szCs w:val="20"/>
                        </w:rPr>
                        <w:t>申請換證者。</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4926330</wp:posOffset>
                </wp:positionH>
                <wp:positionV relativeFrom="paragraph">
                  <wp:posOffset>5904230</wp:posOffset>
                </wp:positionV>
                <wp:extent cx="130175" cy="129540"/>
                <wp:effectExtent l="0" t="0" r="3175" b="3810"/>
                <wp:wrapNone/>
                <wp:docPr id="96" name="向右箭號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2954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6D4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96" o:spid="_x0000_s1026" type="#_x0000_t13" style="position:absolute;margin-left:387.9pt;margin-top:464.9pt;width:10.25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" adj="10853" fillcolor="red" stroked="f" strokeweight="1pt">
                <v:path arrowok="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105410</wp:posOffset>
                </wp:positionH>
                <wp:positionV relativeFrom="paragraph">
                  <wp:posOffset>5523230</wp:posOffset>
                </wp:positionV>
                <wp:extent cx="4816475" cy="527050"/>
                <wp:effectExtent l="0" t="0" r="22225" b="25400"/>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6475" cy="5270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8B003" id="矩形 40" o:spid="_x0000_s1026" style="position:absolute;margin-left:8.3pt;margin-top:434.9pt;width:379.25pt;height: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" filled="f" strokecolor="red" strokeweight="1.5pt">
                <v:path arrowok="t"/>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4025900</wp:posOffset>
                </wp:positionH>
                <wp:positionV relativeFrom="paragraph">
                  <wp:posOffset>941705</wp:posOffset>
                </wp:positionV>
                <wp:extent cx="1031240" cy="149860"/>
                <wp:effectExtent l="0" t="0" r="0" b="2540"/>
                <wp:wrapNone/>
                <wp:docPr id="41" name="向右箭號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1240" cy="14986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461C1" id="向右箭號 41" o:spid="_x0000_s1026" type="#_x0000_t13" style="position:absolute;margin-left:317pt;margin-top:74.15pt;width:81.2pt;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" adj="20031" fillcolor="red" stroked="f" strokeweight="1pt">
                <v:path arrowok="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398780</wp:posOffset>
                </wp:positionH>
                <wp:positionV relativeFrom="paragraph">
                  <wp:posOffset>639445</wp:posOffset>
                </wp:positionV>
                <wp:extent cx="3621405" cy="701040"/>
                <wp:effectExtent l="0" t="0" r="17145" b="2286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1405" cy="70104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1A5C74" id="矩形 42" o:spid="_x0000_s1026" style="position:absolute;margin-left:31.4pt;margin-top:50.35pt;width:285.15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" filled="f" strokecolor="red" strokeweight="1.5pt">
                <v:path arrowok="t"/>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398780</wp:posOffset>
                </wp:positionH>
                <wp:positionV relativeFrom="paragraph">
                  <wp:posOffset>1379855</wp:posOffset>
                </wp:positionV>
                <wp:extent cx="3621405" cy="1360170"/>
                <wp:effectExtent l="0" t="0" r="17145" b="1143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1405" cy="136017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BD5F6B0" id="矩形 43" o:spid="_x0000_s1026" style="position:absolute;margin-left:31.4pt;margin-top:108.65pt;width:285.15pt;height:10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" filled="f" strokecolor="red" strokeweight="1.5pt">
                <v:path arrowok="t"/>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-2392045</wp:posOffset>
                </wp:positionH>
                <wp:positionV relativeFrom="paragraph">
                  <wp:posOffset>4800600</wp:posOffset>
                </wp:positionV>
                <wp:extent cx="4749165" cy="211455"/>
                <wp:effectExtent l="1905" t="0" r="0" b="0"/>
                <wp:wrapNone/>
                <wp:docPr id="98" name="上彎箭號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749165" cy="211455"/>
                        </a:xfrm>
                        <a:prstGeom prst="bentUpArrow">
                          <a:avLst>
                            <a:gd name="adj1" fmla="val 25000"/>
                            <a:gd name="adj2" fmla="val 38067"/>
                            <a:gd name="adj3" fmla="val 43148"/>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001D9" id="上彎箭號 98" o:spid="_x0000_s1026" style="position:absolute;margin-left:-188.35pt;margin-top:378pt;width:373.95pt;height:16.6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9165,2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" path="m,158591r4642239,l4642239,91239r-54063,l4668670,r80495,91239l4695102,91239r,120216l,211455,,158591xe" fillcolor="red" stroked="f" strokeweight="1pt">
                <v:stroke joinstyle="miter"/>
                <v:path arrowok="t" o:connecttype="custom" o:connectlocs="0,158591;4642239,158591;4642239,91239;4588176,91239;4668670,0;4749165,91239;4695102,91239;4695102,211455;0,211455;0,158591" o:connectangles="0,0,0,0,0,0,0,0,0,0"/>
              </v:shape>
            </w:pict>
          </mc:Fallback>
        </mc:AlternateContent>
      </w:r>
      <w:r w:rsidR="00555FDF">
        <w:rPr>
          <w:noProof/>
        </w:rPr>
        <w:drawing>
          <wp:inline distT="0" distB="0" distL="0" distR="0">
            <wp:extent cx="4943080" cy="6837570"/>
            <wp:effectExtent l="19050" t="19050" r="10160" b="20955"/>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srcRect t="911" b="1146"/>
                    <a:stretch/>
                  </pic:blipFill>
                  <pic:spPr bwMode="auto">
                    <a:xfrm>
                      <a:off x="0" y="0"/>
                      <a:ext cx="4943475" cy="683811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555FDF" w:rsidRDefault="00555FDF" w:rsidP="00555FDF">
      <w:pPr>
        <w:widowControl/>
      </w:pPr>
      <w:r>
        <w:br w:type="page"/>
      </w:r>
    </w:p>
    <w:p w:rsidR="00555FDF" w:rsidRDefault="00266C85" w:rsidP="00555FDF">
      <w:r>
        <w:rPr>
          <w:noProof/>
        </w:rPr>
        <w:lastRenderedPageBreak/>
        <mc:AlternateContent>
          <mc:Choice Requires="wps">
            <w:drawing>
              <wp:anchor distT="45720" distB="45720" distL="114300" distR="114300" simplePos="0" relativeHeight="251668480" behindDoc="0" locked="0" layoutInCell="1" allowOverlap="1">
                <wp:simplePos x="0" y="0"/>
                <wp:positionH relativeFrom="column">
                  <wp:posOffset>5057775</wp:posOffset>
                </wp:positionH>
                <wp:positionV relativeFrom="paragraph">
                  <wp:posOffset>3038475</wp:posOffset>
                </wp:positionV>
                <wp:extent cx="1800225" cy="2257425"/>
                <wp:effectExtent l="0" t="0" r="9525" b="9525"/>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57425"/>
                        </a:xfrm>
                        <a:prstGeom prst="rect">
                          <a:avLst/>
                        </a:prstGeom>
                        <a:solidFill>
                          <a:srgbClr val="FCABBD"/>
                        </a:solidFill>
                        <a:ln w="28575">
                          <a:noFill/>
                          <a:miter lim="800000"/>
                          <a:headEnd/>
                          <a:tailEnd/>
                        </a:ln>
                      </wps:spPr>
                      <wps:txbx>
                        <w:txbxContent>
                          <w:p w:rsidR="0070214A" w:rsidRDefault="0070214A" w:rsidP="00555FDF">
                            <w:pPr>
                              <w:spacing w:line="240" w:lineRule="exact"/>
                              <w:rPr>
                                <w:rFonts w:ascii="微軟正黑體" w:eastAsia="微軟正黑體" w:hAnsi="微軟正黑體"/>
                                <w:b/>
                                <w:sz w:val="20"/>
                              </w:rPr>
                            </w:pPr>
                            <w:r w:rsidRPr="0087599B">
                              <w:rPr>
                                <w:rFonts w:ascii="微軟正黑體" w:eastAsia="微軟正黑體" w:hAnsi="微軟正黑體" w:hint="eastAsia"/>
                                <w:sz w:val="20"/>
                              </w:rPr>
                              <w:t>此欄請擇一項符合情形者勾選，各項代表意義說明如下:</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重新鑑定舊制障礙類別</w:t>
                            </w:r>
                            <w:r w:rsidRPr="007B668C">
                              <w:rPr>
                                <w:rFonts w:ascii="微軟正黑體" w:eastAsia="微軟正黑體" w:hAnsi="微軟正黑體"/>
                                <w:b/>
                                <w:sz w:val="20"/>
                                <w:szCs w:val="22"/>
                              </w:rPr>
                              <w:t>：</w:t>
                            </w:r>
                            <w:r w:rsidRPr="007B668C">
                              <w:rPr>
                                <w:rFonts w:ascii="微軟正黑體" w:eastAsia="微軟正黑體" w:hAnsi="微軟正黑體" w:hint="eastAsia"/>
                                <w:sz w:val="20"/>
                                <w:szCs w:val="22"/>
                              </w:rPr>
                              <w:t>持舊制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綠色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手冊重新鑑定原障礙類別，請確實勾選該項障礙類別</w:t>
                            </w:r>
                            <w:r>
                              <w:rPr>
                                <w:rFonts w:ascii="微軟正黑體" w:eastAsia="微軟正黑體" w:hAnsi="微軟正黑體" w:hint="eastAsia"/>
                                <w:sz w:val="20"/>
                                <w:szCs w:val="22"/>
                              </w:rPr>
                              <w:t>。</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新增鑑定現制障礙類別：</w:t>
                            </w:r>
                            <w:r w:rsidRPr="007B668C">
                              <w:rPr>
                                <w:rFonts w:ascii="微軟正黑體" w:eastAsia="微軟正黑體" w:hAnsi="微軟正黑體" w:hint="eastAsia"/>
                                <w:sz w:val="20"/>
                                <w:szCs w:val="22"/>
                              </w:rPr>
                              <w:t>初次申請或新增鑑定</w:t>
                            </w:r>
                            <w:r>
                              <w:rPr>
                                <w:rFonts w:ascii="微軟正黑體" w:eastAsia="微軟正黑體" w:hAnsi="微軟正黑體" w:hint="eastAsia"/>
                                <w:sz w:val="20"/>
                                <w:szCs w:val="22"/>
                              </w:rPr>
                              <w:t>障礙類別</w:t>
                            </w:r>
                            <w:r w:rsidRPr="007B668C">
                              <w:rPr>
                                <w:rFonts w:ascii="微軟正黑體" w:eastAsia="微軟正黑體" w:hAnsi="微軟正黑體" w:hint="eastAsia"/>
                                <w:sz w:val="20"/>
                                <w:szCs w:val="22"/>
                              </w:rPr>
                              <w:t>，</w:t>
                            </w:r>
                            <w:r>
                              <w:rPr>
                                <w:rFonts w:ascii="微軟正黑體" w:eastAsia="微軟正黑體" w:hAnsi="微軟正黑體" w:hint="eastAsia"/>
                                <w:sz w:val="20"/>
                                <w:szCs w:val="22"/>
                              </w:rPr>
                              <w:t>請</w:t>
                            </w:r>
                            <w:r w:rsidRPr="007B668C">
                              <w:rPr>
                                <w:rFonts w:ascii="微軟正黑體" w:eastAsia="微軟正黑體" w:hAnsi="微軟正黑體" w:hint="eastAsia"/>
                                <w:sz w:val="20"/>
                                <w:szCs w:val="22"/>
                              </w:rPr>
                              <w:t>勾選該次欲新增鑑定的障礙類別。</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重新鑑定現制障礙類別：</w:t>
                            </w:r>
                            <w:r w:rsidRPr="007B668C">
                              <w:rPr>
                                <w:rFonts w:ascii="微軟正黑體" w:eastAsia="微軟正黑體" w:hAnsi="微軟正黑體" w:hint="eastAsia"/>
                                <w:sz w:val="20"/>
                                <w:szCs w:val="22"/>
                              </w:rPr>
                              <w:t>持新制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粉紅色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證明重新鑑定原障礙類別，請確實勾選該項障礙類別</w:t>
                            </w:r>
                            <w:r>
                              <w:rPr>
                                <w:rFonts w:ascii="微軟正黑體" w:eastAsia="微軟正黑體" w:hAnsi="微軟正黑體" w:hint="eastAsia"/>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398.25pt;margin-top:239.25pt;width:141.75pt;height:17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" fillcolor="#fcabbd" stroked="f" strokeweight="2.25pt">
                <v:textbox>
                  <w:txbxContent>
                    <w:p w:rsidR="0070214A" w:rsidRDefault="0070214A" w:rsidP="00555FDF">
                      <w:pPr>
                        <w:spacing w:line="240" w:lineRule="exact"/>
                        <w:rPr>
                          <w:rFonts w:ascii="微軟正黑體" w:eastAsia="微軟正黑體" w:hAnsi="微軟正黑體"/>
                          <w:b/>
                          <w:sz w:val="20"/>
                        </w:rPr>
                      </w:pPr>
                      <w:r w:rsidRPr="0087599B">
                        <w:rPr>
                          <w:rFonts w:ascii="微軟正黑體" w:eastAsia="微軟正黑體" w:hAnsi="微軟正黑體" w:hint="eastAsia"/>
                          <w:sz w:val="20"/>
                        </w:rPr>
                        <w:t>此欄請擇一項符合情形者勾選，各項代表意義說明如下:</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重新鑑定舊制障礙類別</w:t>
                      </w:r>
                      <w:r w:rsidRPr="007B668C">
                        <w:rPr>
                          <w:rFonts w:ascii="微軟正黑體" w:eastAsia="微軟正黑體" w:hAnsi="微軟正黑體"/>
                          <w:b/>
                          <w:sz w:val="20"/>
                          <w:szCs w:val="22"/>
                        </w:rPr>
                        <w:t>：</w:t>
                      </w:r>
                      <w:r w:rsidRPr="007B668C">
                        <w:rPr>
                          <w:rFonts w:ascii="微軟正黑體" w:eastAsia="微軟正黑體" w:hAnsi="微軟正黑體" w:hint="eastAsia"/>
                          <w:sz w:val="20"/>
                          <w:szCs w:val="22"/>
                        </w:rPr>
                        <w:t>持舊制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綠色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手冊重新鑑定原障礙類別，請確實勾選該項障礙類別</w:t>
                      </w:r>
                      <w:r>
                        <w:rPr>
                          <w:rFonts w:ascii="微軟正黑體" w:eastAsia="微軟正黑體" w:hAnsi="微軟正黑體" w:hint="eastAsia"/>
                          <w:sz w:val="20"/>
                          <w:szCs w:val="22"/>
                        </w:rPr>
                        <w:t>。</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新增鑑定現制障礙類別：</w:t>
                      </w:r>
                      <w:r w:rsidRPr="007B668C">
                        <w:rPr>
                          <w:rFonts w:ascii="微軟正黑體" w:eastAsia="微軟正黑體" w:hAnsi="微軟正黑體" w:hint="eastAsia"/>
                          <w:sz w:val="20"/>
                          <w:szCs w:val="22"/>
                        </w:rPr>
                        <w:t>初次申請或新增鑑定</w:t>
                      </w:r>
                      <w:r>
                        <w:rPr>
                          <w:rFonts w:ascii="微軟正黑體" w:eastAsia="微軟正黑體" w:hAnsi="微軟正黑體" w:hint="eastAsia"/>
                          <w:sz w:val="20"/>
                          <w:szCs w:val="22"/>
                        </w:rPr>
                        <w:t>障礙類別</w:t>
                      </w:r>
                      <w:r w:rsidRPr="007B668C">
                        <w:rPr>
                          <w:rFonts w:ascii="微軟正黑體" w:eastAsia="微軟正黑體" w:hAnsi="微軟正黑體" w:hint="eastAsia"/>
                          <w:sz w:val="20"/>
                          <w:szCs w:val="22"/>
                        </w:rPr>
                        <w:t>，</w:t>
                      </w:r>
                      <w:r>
                        <w:rPr>
                          <w:rFonts w:ascii="微軟正黑體" w:eastAsia="微軟正黑體" w:hAnsi="微軟正黑體" w:hint="eastAsia"/>
                          <w:sz w:val="20"/>
                          <w:szCs w:val="22"/>
                        </w:rPr>
                        <w:t>請</w:t>
                      </w:r>
                      <w:r w:rsidRPr="007B668C">
                        <w:rPr>
                          <w:rFonts w:ascii="微軟正黑體" w:eastAsia="微軟正黑體" w:hAnsi="微軟正黑體" w:hint="eastAsia"/>
                          <w:sz w:val="20"/>
                          <w:szCs w:val="22"/>
                        </w:rPr>
                        <w:t>勾選該次欲新增鑑定的障礙類別。</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重新鑑定現制障礙類別：</w:t>
                      </w:r>
                      <w:r w:rsidRPr="007B668C">
                        <w:rPr>
                          <w:rFonts w:ascii="微軟正黑體" w:eastAsia="微軟正黑體" w:hAnsi="微軟正黑體" w:hint="eastAsia"/>
                          <w:sz w:val="20"/>
                          <w:szCs w:val="22"/>
                        </w:rPr>
                        <w:t>持新制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粉紅色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證明重新鑑定原障礙類別，請確實勾選該項障礙類別</w:t>
                      </w:r>
                      <w:r>
                        <w:rPr>
                          <w:rFonts w:ascii="微軟正黑體" w:eastAsia="微軟正黑體" w:hAnsi="微軟正黑體" w:hint="eastAsia"/>
                          <w:sz w:val="20"/>
                          <w:szCs w:val="22"/>
                        </w:rPr>
                        <w:t>。</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4868545</wp:posOffset>
                </wp:positionH>
                <wp:positionV relativeFrom="paragraph">
                  <wp:posOffset>3935095</wp:posOffset>
                </wp:positionV>
                <wp:extent cx="186690" cy="130175"/>
                <wp:effectExtent l="0" t="0" r="3810" b="3175"/>
                <wp:wrapNone/>
                <wp:docPr id="100" name="向右箭號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3017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07130" id="向右箭號 100" o:spid="_x0000_s1026" type="#_x0000_t13" style="position:absolute;margin-left:383.35pt;margin-top:309.85pt;width:14.7pt;height:1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" adj="14069" fillcolor="red" stroked="f" strokeweight="1pt">
                <v:path arrowok="t"/>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83820</wp:posOffset>
                </wp:positionH>
                <wp:positionV relativeFrom="paragraph">
                  <wp:posOffset>6048375</wp:posOffset>
                </wp:positionV>
                <wp:extent cx="4791075" cy="704850"/>
                <wp:effectExtent l="0" t="0" r="28575" b="19050"/>
                <wp:wrapNone/>
                <wp:docPr id="44" name="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7048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664B4" id="矩形 44" o:spid="_x0000_s1026" style="position:absolute;margin-left:6.6pt;margin-top:476.25pt;width:377.2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" filled="f" strokecolor="red" strokeweight="1.5pt">
                <v:path arrowok="t"/>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83820</wp:posOffset>
                </wp:positionH>
                <wp:positionV relativeFrom="paragraph">
                  <wp:posOffset>2362200</wp:posOffset>
                </wp:positionV>
                <wp:extent cx="4791075" cy="3333750"/>
                <wp:effectExtent l="0" t="0" r="28575" b="19050"/>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33337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5A7F6" id="矩形 45" o:spid="_x0000_s1026" style="position:absolute;margin-left:6.6pt;margin-top:186pt;width:377.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" filled="f" strokecolor="red" strokeweight="1.5pt">
                <v:path arrowok="t"/>
              </v:rect>
            </w:pict>
          </mc:Fallback>
        </mc:AlternateContent>
      </w:r>
      <w:r>
        <w:rPr>
          <w:noProof/>
        </w:rPr>
        <mc:AlternateContent>
          <mc:Choice Requires="wps">
            <w:drawing>
              <wp:anchor distT="45720" distB="45720" distL="114300" distR="114300" simplePos="0" relativeHeight="251670528" behindDoc="0" locked="0" layoutInCell="1" allowOverlap="1">
                <wp:simplePos x="0" y="0"/>
                <wp:positionH relativeFrom="column">
                  <wp:posOffset>5054600</wp:posOffset>
                </wp:positionH>
                <wp:positionV relativeFrom="paragraph">
                  <wp:posOffset>5960745</wp:posOffset>
                </wp:positionV>
                <wp:extent cx="1800225" cy="866140"/>
                <wp:effectExtent l="0" t="0" r="9525" b="0"/>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66140"/>
                        </a:xfrm>
                        <a:prstGeom prst="rect">
                          <a:avLst/>
                        </a:prstGeom>
                        <a:solidFill>
                          <a:srgbClr val="FCABBD"/>
                        </a:solidFill>
                        <a:ln w="28575">
                          <a:noFill/>
                          <a:miter lim="800000"/>
                          <a:headEnd/>
                          <a:tailEnd/>
                        </a:ln>
                      </wps:spPr>
                      <wps:txbx>
                        <w:txbxContent>
                          <w:p w:rsidR="00555FDF" w:rsidRPr="007B668C" w:rsidRDefault="00555FDF" w:rsidP="00555FDF">
                            <w:pPr>
                              <w:spacing w:line="240" w:lineRule="exact"/>
                              <w:rPr>
                                <w:rFonts w:ascii="微軟正黑體" w:eastAsia="微軟正黑體" w:hAnsi="微軟正黑體" w:cs="標楷體"/>
                                <w:color w:val="000000"/>
                                <w:kern w:val="0"/>
                                <w:sz w:val="20"/>
                              </w:rPr>
                            </w:pPr>
                            <w:r w:rsidRPr="00D2407B">
                              <w:rPr>
                                <w:rFonts w:ascii="微軟正黑體" w:eastAsia="微軟正黑體" w:hAnsi="微軟正黑體" w:cs="標楷體" w:hint="eastAsia"/>
                                <w:color w:val="000000"/>
                                <w:kern w:val="0"/>
                                <w:sz w:val="20"/>
                              </w:rPr>
                              <w:t>若可接受</w:t>
                            </w:r>
                            <w:r w:rsidRPr="00D2407B">
                              <w:rPr>
                                <w:rFonts w:ascii="微軟正黑體" w:eastAsia="微軟正黑體" w:hAnsi="微軟正黑體" w:cs="標楷體" w:hint="eastAsia"/>
                                <w:b/>
                                <w:color w:val="000000"/>
                                <w:kern w:val="0"/>
                                <w:sz w:val="20"/>
                              </w:rPr>
                              <w:t>不指定</w:t>
                            </w:r>
                            <w:r w:rsidRPr="00D2407B">
                              <w:rPr>
                                <w:rFonts w:ascii="微軟正黑體" w:eastAsia="微軟正黑體" w:hAnsi="微軟正黑體" w:cs="標楷體" w:hint="eastAsia"/>
                                <w:color w:val="000000"/>
                                <w:kern w:val="0"/>
                                <w:sz w:val="20"/>
                              </w:rPr>
                              <w:t>醫師及</w:t>
                            </w:r>
                            <w:r w:rsidRPr="00D2407B">
                              <w:rPr>
                                <w:rFonts w:ascii="微軟正黑體" w:eastAsia="微軟正黑體" w:hAnsi="微軟正黑體" w:cs="標楷體" w:hint="eastAsia"/>
                                <w:b/>
                                <w:color w:val="000000"/>
                                <w:kern w:val="0"/>
                                <w:sz w:val="20"/>
                              </w:rPr>
                              <w:t>指定</w:t>
                            </w:r>
                            <w:r w:rsidRPr="00D2407B">
                              <w:rPr>
                                <w:rFonts w:ascii="微軟正黑體" w:eastAsia="微軟正黑體" w:hAnsi="微軟正黑體" w:cs="標楷體" w:hint="eastAsia"/>
                                <w:color w:val="000000"/>
                                <w:kern w:val="0"/>
                                <w:sz w:val="20"/>
                              </w:rPr>
                              <w:t>門診時間與診次，可勾選</w:t>
                            </w:r>
                            <w:r w:rsidRPr="00D2407B">
                              <w:rPr>
                                <w:rFonts w:ascii="微軟正黑體" w:eastAsia="微軟正黑體" w:hAnsi="微軟正黑體" w:cs="標楷體" w:hint="eastAsia"/>
                                <w:b/>
                                <w:color w:val="000000"/>
                                <w:kern w:val="0"/>
                                <w:sz w:val="20"/>
                              </w:rPr>
                              <w:t>併同辦理</w:t>
                            </w:r>
                            <w:r>
                              <w:rPr>
                                <w:rFonts w:ascii="微軟正黑體" w:eastAsia="微軟正黑體" w:hAnsi="微軟正黑體" w:cs="標楷體" w:hint="eastAsia"/>
                                <w:color w:val="000000"/>
                                <w:kern w:val="0"/>
                                <w:sz w:val="20"/>
                              </w:rPr>
                              <w:t>，並請填寫醫院名稱及醫院所在地；否則</w:t>
                            </w:r>
                            <w:r w:rsidRPr="00D2407B">
                              <w:rPr>
                                <w:rFonts w:ascii="微軟正黑體" w:eastAsia="微軟正黑體" w:hAnsi="微軟正黑體" w:cs="標楷體" w:hint="eastAsia"/>
                                <w:color w:val="000000"/>
                                <w:kern w:val="0"/>
                                <w:sz w:val="20"/>
                              </w:rPr>
                              <w:t>請勾選</w:t>
                            </w:r>
                            <w:r w:rsidRPr="00D2407B">
                              <w:rPr>
                                <w:rFonts w:ascii="微軟正黑體" w:eastAsia="微軟正黑體" w:hAnsi="微軟正黑體" w:cs="標楷體" w:hint="eastAsia"/>
                                <w:b/>
                                <w:color w:val="000000"/>
                                <w:kern w:val="0"/>
                                <w:sz w:val="20"/>
                              </w:rPr>
                              <w:t>非併同辦理</w:t>
                            </w:r>
                            <w:r w:rsidRPr="00D2407B">
                              <w:rPr>
                                <w:rFonts w:ascii="微軟正黑體" w:eastAsia="微軟正黑體" w:hAnsi="微軟正黑體" w:cs="標楷體" w:hint="eastAsia"/>
                                <w:color w:val="000000"/>
                                <w:kern w:val="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398pt;margin-top:469.35pt;width:141.75pt;height:68.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" fillcolor="#fcabbd" stroked="f" strokeweight="2.25pt">
                <v:textbox>
                  <w:txbxContent>
                    <w:p w:rsidR="00555FDF" w:rsidRPr="007B668C" w:rsidRDefault="00555FDF" w:rsidP="00555FDF">
                      <w:pPr>
                        <w:spacing w:line="240" w:lineRule="exact"/>
                        <w:rPr>
                          <w:rFonts w:ascii="微軟正黑體" w:eastAsia="微軟正黑體" w:hAnsi="微軟正黑體" w:cs="標楷體"/>
                          <w:color w:val="000000"/>
                          <w:kern w:val="0"/>
                          <w:sz w:val="20"/>
                        </w:rPr>
                      </w:pPr>
                      <w:r w:rsidRPr="00D2407B">
                        <w:rPr>
                          <w:rFonts w:ascii="微軟正黑體" w:eastAsia="微軟正黑體" w:hAnsi="微軟正黑體" w:cs="標楷體" w:hint="eastAsia"/>
                          <w:color w:val="000000"/>
                          <w:kern w:val="0"/>
                          <w:sz w:val="20"/>
                        </w:rPr>
                        <w:t>若可接受</w:t>
                      </w:r>
                      <w:r w:rsidRPr="00D2407B">
                        <w:rPr>
                          <w:rFonts w:ascii="微軟正黑體" w:eastAsia="微軟正黑體" w:hAnsi="微軟正黑體" w:cs="標楷體" w:hint="eastAsia"/>
                          <w:b/>
                          <w:color w:val="000000"/>
                          <w:kern w:val="0"/>
                          <w:sz w:val="20"/>
                        </w:rPr>
                        <w:t>不指定</w:t>
                      </w:r>
                      <w:r w:rsidRPr="00D2407B">
                        <w:rPr>
                          <w:rFonts w:ascii="微軟正黑體" w:eastAsia="微軟正黑體" w:hAnsi="微軟正黑體" w:cs="標楷體" w:hint="eastAsia"/>
                          <w:color w:val="000000"/>
                          <w:kern w:val="0"/>
                          <w:sz w:val="20"/>
                        </w:rPr>
                        <w:t>醫師及</w:t>
                      </w:r>
                      <w:r w:rsidRPr="00D2407B">
                        <w:rPr>
                          <w:rFonts w:ascii="微軟正黑體" w:eastAsia="微軟正黑體" w:hAnsi="微軟正黑體" w:cs="標楷體" w:hint="eastAsia"/>
                          <w:b/>
                          <w:color w:val="000000"/>
                          <w:kern w:val="0"/>
                          <w:sz w:val="20"/>
                        </w:rPr>
                        <w:t>指定</w:t>
                      </w:r>
                      <w:r w:rsidRPr="00D2407B">
                        <w:rPr>
                          <w:rFonts w:ascii="微軟正黑體" w:eastAsia="微軟正黑體" w:hAnsi="微軟正黑體" w:cs="標楷體" w:hint="eastAsia"/>
                          <w:color w:val="000000"/>
                          <w:kern w:val="0"/>
                          <w:sz w:val="20"/>
                        </w:rPr>
                        <w:t>門診時間與診次，可勾選</w:t>
                      </w:r>
                      <w:r w:rsidRPr="00D2407B">
                        <w:rPr>
                          <w:rFonts w:ascii="微軟正黑體" w:eastAsia="微軟正黑體" w:hAnsi="微軟正黑體" w:cs="標楷體" w:hint="eastAsia"/>
                          <w:b/>
                          <w:color w:val="000000"/>
                          <w:kern w:val="0"/>
                          <w:sz w:val="20"/>
                        </w:rPr>
                        <w:t>併同辦理</w:t>
                      </w:r>
                      <w:r>
                        <w:rPr>
                          <w:rFonts w:ascii="微軟正黑體" w:eastAsia="微軟正黑體" w:hAnsi="微軟正黑體" w:cs="標楷體" w:hint="eastAsia"/>
                          <w:color w:val="000000"/>
                          <w:kern w:val="0"/>
                          <w:sz w:val="20"/>
                        </w:rPr>
                        <w:t>，並請填寫醫院名稱及醫院所在地；否則</w:t>
                      </w:r>
                      <w:r w:rsidRPr="00D2407B">
                        <w:rPr>
                          <w:rFonts w:ascii="微軟正黑體" w:eastAsia="微軟正黑體" w:hAnsi="微軟正黑體" w:cs="標楷體" w:hint="eastAsia"/>
                          <w:color w:val="000000"/>
                          <w:kern w:val="0"/>
                          <w:sz w:val="20"/>
                        </w:rPr>
                        <w:t>請勾選</w:t>
                      </w:r>
                      <w:r w:rsidRPr="00D2407B">
                        <w:rPr>
                          <w:rFonts w:ascii="微軟正黑體" w:eastAsia="微軟正黑體" w:hAnsi="微軟正黑體" w:cs="標楷體" w:hint="eastAsia"/>
                          <w:b/>
                          <w:color w:val="000000"/>
                          <w:kern w:val="0"/>
                          <w:sz w:val="20"/>
                        </w:rPr>
                        <w:t>非併同辦理</w:t>
                      </w:r>
                      <w:r w:rsidRPr="00D2407B">
                        <w:rPr>
                          <w:rFonts w:ascii="微軟正黑體" w:eastAsia="微軟正黑體" w:hAnsi="微軟正黑體" w:cs="標楷體" w:hint="eastAsia"/>
                          <w:color w:val="000000"/>
                          <w:kern w:val="0"/>
                          <w:sz w:val="20"/>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4868545</wp:posOffset>
                </wp:positionH>
                <wp:positionV relativeFrom="paragraph">
                  <wp:posOffset>6358255</wp:posOffset>
                </wp:positionV>
                <wp:extent cx="186690" cy="130810"/>
                <wp:effectExtent l="0" t="0" r="3810" b="2540"/>
                <wp:wrapNone/>
                <wp:docPr id="101" name="向右箭號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3081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C2311" id="向右箭號 101" o:spid="_x0000_s1026" type="#_x0000_t13" style="position:absolute;margin-left:383.35pt;margin-top:500.65pt;width:14.7pt;height:1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" adj="14033" fillcolor="red" stroked="f" strokeweight="1pt">
                <v:path arrowok="t"/>
              </v:shape>
            </w:pict>
          </mc:Fallback>
        </mc:AlternateContent>
      </w:r>
      <w:r w:rsidR="00555FDF">
        <w:rPr>
          <w:noProof/>
        </w:rPr>
        <w:drawing>
          <wp:inline distT="0" distB="0" distL="0" distR="0">
            <wp:extent cx="4905375" cy="6877050"/>
            <wp:effectExtent l="19050" t="19050" r="28575" b="19050"/>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4905375" cy="6877050"/>
                    </a:xfrm>
                    <a:prstGeom prst="rect">
                      <a:avLst/>
                    </a:prstGeom>
                    <a:ln>
                      <a:solidFill>
                        <a:schemeClr val="tx1"/>
                      </a:solidFill>
                    </a:ln>
                  </pic:spPr>
                </pic:pic>
              </a:graphicData>
            </a:graphic>
          </wp:inline>
        </w:drawing>
      </w:r>
    </w:p>
    <w:p w:rsidR="00555FDF" w:rsidRDefault="00555FDF" w:rsidP="00555FDF">
      <w:pPr>
        <w:widowControl/>
      </w:pPr>
      <w:r>
        <w:br w:type="page"/>
      </w:r>
    </w:p>
    <w:p w:rsidR="00E1366A" w:rsidRPr="00555FDF" w:rsidRDefault="00266C85" w:rsidP="00555FDF">
      <w:r>
        <w:rPr>
          <w:noProof/>
        </w:rPr>
        <w:lastRenderedPageBreak/>
        <mc:AlternateContent>
          <mc:Choice Requires="wps">
            <w:drawing>
              <wp:anchor distT="45720" distB="45720" distL="114300" distR="114300" simplePos="0" relativeHeight="251680768" behindDoc="0" locked="0" layoutInCell="1" allowOverlap="1">
                <wp:simplePos x="0" y="0"/>
                <wp:positionH relativeFrom="column">
                  <wp:posOffset>5055235</wp:posOffset>
                </wp:positionH>
                <wp:positionV relativeFrom="paragraph">
                  <wp:posOffset>2009775</wp:posOffset>
                </wp:positionV>
                <wp:extent cx="1800225" cy="1009015"/>
                <wp:effectExtent l="0" t="0" r="9525" b="635"/>
                <wp:wrapNone/>
                <wp:docPr id="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09015"/>
                        </a:xfrm>
                        <a:prstGeom prst="rect">
                          <a:avLst/>
                        </a:prstGeom>
                        <a:solidFill>
                          <a:srgbClr val="FCABBD"/>
                        </a:solidFill>
                        <a:ln w="28575">
                          <a:noFill/>
                          <a:miter lim="800000"/>
                          <a:headEnd/>
                          <a:tailEnd/>
                        </a:ln>
                      </wps:spPr>
                      <wps:txbx>
                        <w:txbxContent>
                          <w:p w:rsidR="001B251F" w:rsidRPr="007B668C" w:rsidRDefault="001B251F" w:rsidP="00471011">
                            <w:pPr>
                              <w:spacing w:line="240" w:lineRule="exact"/>
                              <w:jc w:val="both"/>
                              <w:rPr>
                                <w:rFonts w:ascii="微軟正黑體" w:eastAsia="微軟正黑體" w:hAnsi="微軟正黑體" w:cs="標楷體"/>
                                <w:color w:val="000000"/>
                                <w:kern w:val="0"/>
                                <w:sz w:val="20"/>
                              </w:rPr>
                            </w:pPr>
                            <w:r>
                              <w:rPr>
                                <w:rFonts w:ascii="微軟正黑體" w:eastAsia="微軟正黑體" w:hAnsi="微軟正黑體" w:cs="標楷體" w:hint="eastAsia"/>
                                <w:color w:val="000000"/>
                                <w:kern w:val="0"/>
                                <w:sz w:val="20"/>
                              </w:rPr>
                              <w:t>請參考</w:t>
                            </w:r>
                            <w:r w:rsidRPr="003A563B">
                              <w:rPr>
                                <w:rFonts w:ascii="微軟正黑體" w:eastAsia="微軟正黑體" w:hAnsi="微軟正黑體" w:cs="標楷體" w:hint="eastAsia"/>
                                <w:b/>
                                <w:color w:val="000000"/>
                                <w:kern w:val="0"/>
                                <w:sz w:val="20"/>
                              </w:rPr>
                              <w:t>下頁</w:t>
                            </w:r>
                            <w:r>
                              <w:rPr>
                                <w:rFonts w:ascii="微軟正黑體" w:eastAsia="微軟正黑體" w:hAnsi="微軟正黑體" w:cs="標楷體" w:hint="eastAsia"/>
                                <w:color w:val="000000"/>
                                <w:kern w:val="0"/>
                                <w:sz w:val="20"/>
                              </w:rPr>
                              <w:t>附表</w:t>
                            </w:r>
                            <w:r>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並</w:t>
                            </w:r>
                            <w:r w:rsidRPr="001B251F">
                              <w:rPr>
                                <w:rFonts w:ascii="微軟正黑體" w:eastAsia="微軟正黑體" w:hAnsi="微軟正黑體" w:cs="標楷體" w:hint="eastAsia"/>
                                <w:color w:val="000000"/>
                                <w:kern w:val="0"/>
                                <w:sz w:val="20"/>
                              </w:rPr>
                              <w:t>依</w:t>
                            </w:r>
                            <w:r>
                              <w:rPr>
                                <w:rFonts w:ascii="微軟正黑體" w:eastAsia="微軟正黑體" w:hAnsi="微軟正黑體" w:cs="標楷體" w:hint="eastAsia"/>
                                <w:color w:val="000000"/>
                                <w:kern w:val="0"/>
                                <w:sz w:val="20"/>
                              </w:rPr>
                              <w:t>照</w:t>
                            </w:r>
                            <w:r w:rsidRPr="001B251F">
                              <w:rPr>
                                <w:rFonts w:ascii="微軟正黑體" w:eastAsia="微軟正黑體" w:hAnsi="微軟正黑體" w:cs="標楷體" w:hint="eastAsia"/>
                                <w:color w:val="000000"/>
                                <w:kern w:val="0"/>
                                <w:sz w:val="20"/>
                              </w:rPr>
                              <w:t>說明了解各</w:t>
                            </w:r>
                            <w:r>
                              <w:rPr>
                                <w:rFonts w:ascii="微軟正黑體" w:eastAsia="微軟正黑體" w:hAnsi="微軟正黑體" w:cs="標楷體" w:hint="eastAsia"/>
                                <w:color w:val="000000"/>
                                <w:kern w:val="0"/>
                                <w:sz w:val="20"/>
                              </w:rPr>
                              <w:t>福利服務的內容後，判斷自己是否需要該項服務，若有需要，請</w:t>
                            </w:r>
                            <w:r w:rsidR="003A563B">
                              <w:rPr>
                                <w:rFonts w:ascii="微軟正黑體" w:eastAsia="微軟正黑體" w:hAnsi="微軟正黑體" w:cs="標楷體" w:hint="eastAsia"/>
                                <w:color w:val="000000"/>
                                <w:kern w:val="0"/>
                                <w:sz w:val="20"/>
                              </w:rPr>
                              <w:t>先勾選</w:t>
                            </w:r>
                            <w:r w:rsidR="003A563B">
                              <w:rPr>
                                <w:rFonts w:ascii="微軟正黑體" w:eastAsia="微軟正黑體" w:hAnsi="微軟正黑體" w:cs="標楷體"/>
                                <w:color w:val="000000"/>
                                <w:kern w:val="0"/>
                                <w:sz w:val="20"/>
                              </w:rPr>
                              <w:t>｢</w:t>
                            </w:r>
                            <w:r w:rsidR="003A563B" w:rsidRPr="003A563B">
                              <w:rPr>
                                <w:rFonts w:ascii="微軟正黑體" w:eastAsia="微軟正黑體" w:hAnsi="微軟正黑體" w:cs="標楷體"/>
                                <w:b/>
                                <w:color w:val="000000"/>
                                <w:kern w:val="0"/>
                                <w:sz w:val="20"/>
                              </w:rPr>
                              <w:t>有申請需</w:t>
                            </w:r>
                            <w:r w:rsidR="003A563B" w:rsidRPr="003A563B">
                              <w:rPr>
                                <w:rFonts w:ascii="微軟正黑體" w:eastAsia="微軟正黑體" w:hAnsi="微軟正黑體" w:cs="標楷體" w:hint="eastAsia"/>
                                <w:b/>
                                <w:color w:val="000000"/>
                                <w:kern w:val="0"/>
                                <w:sz w:val="20"/>
                              </w:rPr>
                              <w:t>求</w:t>
                            </w:r>
                            <w:r w:rsidR="003A563B">
                              <w:rPr>
                                <w:rFonts w:ascii="微軟正黑體" w:eastAsia="微軟正黑體" w:hAnsi="微軟正黑體" w:cs="標楷體" w:hint="eastAsia"/>
                                <w:color w:val="000000"/>
                                <w:kern w:val="0"/>
                                <w:sz w:val="20"/>
                              </w:rPr>
                              <w:t>」，</w:t>
                            </w:r>
                            <w:r w:rsidR="003A563B">
                              <w:rPr>
                                <w:rFonts w:ascii="微軟正黑體" w:eastAsia="微軟正黑體" w:hAnsi="微軟正黑體" w:cs="標楷體"/>
                                <w:color w:val="000000"/>
                                <w:kern w:val="0"/>
                                <w:sz w:val="20"/>
                              </w:rPr>
                              <w:t>在勾選</w:t>
                            </w:r>
                            <w:r>
                              <w:rPr>
                                <w:rFonts w:ascii="微軟正黑體" w:eastAsia="微軟正黑體" w:hAnsi="微軟正黑體" w:cs="標楷體" w:hint="eastAsia"/>
                                <w:color w:val="000000"/>
                                <w:kern w:val="0"/>
                                <w:sz w:val="20"/>
                              </w:rPr>
                              <w:t>需要</w:t>
                            </w:r>
                            <w:r w:rsidR="003A563B">
                              <w:rPr>
                                <w:rFonts w:ascii="微軟正黑體" w:eastAsia="微軟正黑體" w:hAnsi="微軟正黑體" w:cs="標楷體" w:hint="eastAsia"/>
                                <w:color w:val="000000"/>
                                <w:kern w:val="0"/>
                                <w:sz w:val="20"/>
                              </w:rPr>
                              <w:t>的項目</w:t>
                            </w:r>
                            <w:r w:rsidR="003A563B">
                              <w:rPr>
                                <w:rFonts w:ascii="微軟正黑體" w:eastAsia="微軟正黑體" w:hAnsi="微軟正黑體" w:cs="標楷體"/>
                                <w:color w:val="000000"/>
                                <w:kern w:val="0"/>
                                <w:sz w:val="20"/>
                              </w:rPr>
                              <w:t>(</w:t>
                            </w:r>
                            <w:r w:rsidR="003A563B">
                              <w:rPr>
                                <w:rFonts w:ascii="微軟正黑體" w:eastAsia="微軟正黑體" w:hAnsi="微軟正黑體" w:cs="標楷體" w:hint="eastAsia"/>
                                <w:color w:val="000000"/>
                                <w:kern w:val="0"/>
                                <w:sz w:val="20"/>
                              </w:rPr>
                              <w:t>可選擇多項</w:t>
                            </w:r>
                            <w:r w:rsidR="003A563B">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398.05pt;margin-top:158.25pt;width:141.75pt;height:7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" fillcolor="#fcabbd" stroked="f" strokeweight="2.25pt">
                <v:textbox>
                  <w:txbxContent>
                    <w:p w:rsidR="001B251F" w:rsidRPr="007B668C" w:rsidRDefault="001B251F" w:rsidP="00471011">
                      <w:pPr>
                        <w:spacing w:line="240" w:lineRule="exact"/>
                        <w:jc w:val="both"/>
                        <w:rPr>
                          <w:rFonts w:ascii="微軟正黑體" w:eastAsia="微軟正黑體" w:hAnsi="微軟正黑體" w:cs="標楷體"/>
                          <w:color w:val="000000"/>
                          <w:kern w:val="0"/>
                          <w:sz w:val="20"/>
                        </w:rPr>
                      </w:pPr>
                      <w:r>
                        <w:rPr>
                          <w:rFonts w:ascii="微軟正黑體" w:eastAsia="微軟正黑體" w:hAnsi="微軟正黑體" w:cs="標楷體" w:hint="eastAsia"/>
                          <w:color w:val="000000"/>
                          <w:kern w:val="0"/>
                          <w:sz w:val="20"/>
                        </w:rPr>
                        <w:t>請參考</w:t>
                      </w:r>
                      <w:r w:rsidRPr="003A563B">
                        <w:rPr>
                          <w:rFonts w:ascii="微軟正黑體" w:eastAsia="微軟正黑體" w:hAnsi="微軟正黑體" w:cs="標楷體" w:hint="eastAsia"/>
                          <w:b/>
                          <w:color w:val="000000"/>
                          <w:kern w:val="0"/>
                          <w:sz w:val="20"/>
                        </w:rPr>
                        <w:t>下頁</w:t>
                      </w:r>
                      <w:r>
                        <w:rPr>
                          <w:rFonts w:ascii="微軟正黑體" w:eastAsia="微軟正黑體" w:hAnsi="微軟正黑體" w:cs="標楷體" w:hint="eastAsia"/>
                          <w:color w:val="000000"/>
                          <w:kern w:val="0"/>
                          <w:sz w:val="20"/>
                        </w:rPr>
                        <w:t>附表</w:t>
                      </w:r>
                      <w:r>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並</w:t>
                      </w:r>
                      <w:r w:rsidRPr="001B251F">
                        <w:rPr>
                          <w:rFonts w:ascii="微軟正黑體" w:eastAsia="微軟正黑體" w:hAnsi="微軟正黑體" w:cs="標楷體" w:hint="eastAsia"/>
                          <w:color w:val="000000"/>
                          <w:kern w:val="0"/>
                          <w:sz w:val="20"/>
                        </w:rPr>
                        <w:t>依</w:t>
                      </w:r>
                      <w:r>
                        <w:rPr>
                          <w:rFonts w:ascii="微軟正黑體" w:eastAsia="微軟正黑體" w:hAnsi="微軟正黑體" w:cs="標楷體" w:hint="eastAsia"/>
                          <w:color w:val="000000"/>
                          <w:kern w:val="0"/>
                          <w:sz w:val="20"/>
                        </w:rPr>
                        <w:t>照</w:t>
                      </w:r>
                      <w:r w:rsidRPr="001B251F">
                        <w:rPr>
                          <w:rFonts w:ascii="微軟正黑體" w:eastAsia="微軟正黑體" w:hAnsi="微軟正黑體" w:cs="標楷體" w:hint="eastAsia"/>
                          <w:color w:val="000000"/>
                          <w:kern w:val="0"/>
                          <w:sz w:val="20"/>
                        </w:rPr>
                        <w:t>說明了解各</w:t>
                      </w:r>
                      <w:r>
                        <w:rPr>
                          <w:rFonts w:ascii="微軟正黑體" w:eastAsia="微軟正黑體" w:hAnsi="微軟正黑體" w:cs="標楷體" w:hint="eastAsia"/>
                          <w:color w:val="000000"/>
                          <w:kern w:val="0"/>
                          <w:sz w:val="20"/>
                        </w:rPr>
                        <w:t>福利服務的內容後，判斷自己是否需要該項服務，若有需要，請</w:t>
                      </w:r>
                      <w:r w:rsidR="003A563B">
                        <w:rPr>
                          <w:rFonts w:ascii="微軟正黑體" w:eastAsia="微軟正黑體" w:hAnsi="微軟正黑體" w:cs="標楷體" w:hint="eastAsia"/>
                          <w:color w:val="000000"/>
                          <w:kern w:val="0"/>
                          <w:sz w:val="20"/>
                        </w:rPr>
                        <w:t>先勾選</w:t>
                      </w:r>
                      <w:r w:rsidR="003A563B">
                        <w:rPr>
                          <w:rFonts w:ascii="微軟正黑體" w:eastAsia="微軟正黑體" w:hAnsi="微軟正黑體" w:cs="標楷體"/>
                          <w:color w:val="000000"/>
                          <w:kern w:val="0"/>
                          <w:sz w:val="20"/>
                        </w:rPr>
                        <w:t>｢</w:t>
                      </w:r>
                      <w:r w:rsidR="003A563B" w:rsidRPr="003A563B">
                        <w:rPr>
                          <w:rFonts w:ascii="微軟正黑體" w:eastAsia="微軟正黑體" w:hAnsi="微軟正黑體" w:cs="標楷體"/>
                          <w:b/>
                          <w:color w:val="000000"/>
                          <w:kern w:val="0"/>
                          <w:sz w:val="20"/>
                        </w:rPr>
                        <w:t>有申請需</w:t>
                      </w:r>
                      <w:r w:rsidR="003A563B" w:rsidRPr="003A563B">
                        <w:rPr>
                          <w:rFonts w:ascii="微軟正黑體" w:eastAsia="微軟正黑體" w:hAnsi="微軟正黑體" w:cs="標楷體" w:hint="eastAsia"/>
                          <w:b/>
                          <w:color w:val="000000"/>
                          <w:kern w:val="0"/>
                          <w:sz w:val="20"/>
                        </w:rPr>
                        <w:t>求</w:t>
                      </w:r>
                      <w:r w:rsidR="003A563B">
                        <w:rPr>
                          <w:rFonts w:ascii="微軟正黑體" w:eastAsia="微軟正黑體" w:hAnsi="微軟正黑體" w:cs="標楷體" w:hint="eastAsia"/>
                          <w:color w:val="000000"/>
                          <w:kern w:val="0"/>
                          <w:sz w:val="20"/>
                        </w:rPr>
                        <w:t>」，</w:t>
                      </w:r>
                      <w:r w:rsidR="003A563B">
                        <w:rPr>
                          <w:rFonts w:ascii="微軟正黑體" w:eastAsia="微軟正黑體" w:hAnsi="微軟正黑體" w:cs="標楷體"/>
                          <w:color w:val="000000"/>
                          <w:kern w:val="0"/>
                          <w:sz w:val="20"/>
                        </w:rPr>
                        <w:t>在勾選</w:t>
                      </w:r>
                      <w:r>
                        <w:rPr>
                          <w:rFonts w:ascii="微軟正黑體" w:eastAsia="微軟正黑體" w:hAnsi="微軟正黑體" w:cs="標楷體" w:hint="eastAsia"/>
                          <w:color w:val="000000"/>
                          <w:kern w:val="0"/>
                          <w:sz w:val="20"/>
                        </w:rPr>
                        <w:t>需要</w:t>
                      </w:r>
                      <w:r w:rsidR="003A563B">
                        <w:rPr>
                          <w:rFonts w:ascii="微軟正黑體" w:eastAsia="微軟正黑體" w:hAnsi="微軟正黑體" w:cs="標楷體" w:hint="eastAsia"/>
                          <w:color w:val="000000"/>
                          <w:kern w:val="0"/>
                          <w:sz w:val="20"/>
                        </w:rPr>
                        <w:t>的項目</w:t>
                      </w:r>
                      <w:r w:rsidR="003A563B">
                        <w:rPr>
                          <w:rFonts w:ascii="微軟正黑體" w:eastAsia="微軟正黑體" w:hAnsi="微軟正黑體" w:cs="標楷體"/>
                          <w:color w:val="000000"/>
                          <w:kern w:val="0"/>
                          <w:sz w:val="20"/>
                        </w:rPr>
                        <w:t>(</w:t>
                      </w:r>
                      <w:r w:rsidR="003A563B">
                        <w:rPr>
                          <w:rFonts w:ascii="微軟正黑體" w:eastAsia="微軟正黑體" w:hAnsi="微軟正黑體" w:cs="標楷體" w:hint="eastAsia"/>
                          <w:color w:val="000000"/>
                          <w:kern w:val="0"/>
                          <w:sz w:val="20"/>
                        </w:rPr>
                        <w:t>可選擇多項</w:t>
                      </w:r>
                      <w:r w:rsidR="003A563B">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4868545</wp:posOffset>
                </wp:positionH>
                <wp:positionV relativeFrom="paragraph">
                  <wp:posOffset>2406650</wp:posOffset>
                </wp:positionV>
                <wp:extent cx="186690" cy="130810"/>
                <wp:effectExtent l="0" t="0" r="3810" b="2540"/>
                <wp:wrapNone/>
                <wp:docPr id="53" name="向右箭號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3081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81620" id="向右箭號 53" o:spid="_x0000_s1026" type="#_x0000_t13" style="position:absolute;margin-left:383.35pt;margin-top:189.5pt;width:14.7pt;height:1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" adj="14033" fillcolor="red" stroked="f" strokeweight="1pt">
                <v:path arrowok="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69215</wp:posOffset>
                </wp:positionH>
                <wp:positionV relativeFrom="paragraph">
                  <wp:posOffset>690245</wp:posOffset>
                </wp:positionV>
                <wp:extent cx="4791075" cy="3364230"/>
                <wp:effectExtent l="0" t="0" r="28575" b="26670"/>
                <wp:wrapNone/>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336423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194B5" id="矩形 51" o:spid="_x0000_s1026" style="position:absolute;margin-left:5.45pt;margin-top:54.35pt;width:377.25pt;height:26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" filled="f" strokecolor="red" strokeweight="1.5pt">
                <v:path arrowok="t"/>
              </v:rect>
            </w:pict>
          </mc:Fallback>
        </mc:AlternateContent>
      </w:r>
      <w:r w:rsidR="00555FDF">
        <w:rPr>
          <w:noProof/>
        </w:rPr>
        <w:drawing>
          <wp:inline distT="0" distB="0" distL="0" distR="0">
            <wp:extent cx="4876800" cy="6010275"/>
            <wp:effectExtent l="19050" t="19050" r="19050" b="28575"/>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876800" cy="6010275"/>
                    </a:xfrm>
                    <a:prstGeom prst="rect">
                      <a:avLst/>
                    </a:prstGeom>
                    <a:ln>
                      <a:solidFill>
                        <a:schemeClr val="tx1"/>
                      </a:solidFill>
                    </a:ln>
                  </pic:spPr>
                </pic:pic>
              </a:graphicData>
            </a:graphic>
          </wp:inline>
        </w:drawing>
      </w:r>
    </w:p>
    <w:p w:rsidR="00E1366A" w:rsidRPr="00265823" w:rsidRDefault="00E1366A">
      <w:pPr>
        <w:widowControl/>
        <w:rPr>
          <w:rFonts w:ascii="標楷體" w:eastAsia="標楷體" w:hAnsi="標楷體"/>
          <w:sz w:val="28"/>
          <w:szCs w:val="28"/>
        </w:rPr>
      </w:pPr>
      <w:r w:rsidRPr="00265823">
        <w:rPr>
          <w:rFonts w:ascii="標楷體" w:eastAsia="標楷體" w:hAnsi="標楷體"/>
          <w:sz w:val="28"/>
          <w:szCs w:val="28"/>
        </w:rPr>
        <w:br w:type="page"/>
      </w:r>
    </w:p>
    <w:p w:rsidR="00E1366A" w:rsidRPr="004E5270" w:rsidRDefault="00E1366A" w:rsidP="004E5270">
      <w:pPr>
        <w:pStyle w:val="Default"/>
        <w:spacing w:after="240" w:line="400" w:lineRule="exact"/>
        <w:jc w:val="center"/>
        <w:rPr>
          <w:rFonts w:ascii="微軟正黑體" w:eastAsia="微軟正黑體" w:hAnsi="微軟正黑體"/>
          <w:b/>
          <w:sz w:val="40"/>
          <w:szCs w:val="40"/>
        </w:rPr>
      </w:pPr>
      <w:r w:rsidRPr="004E5270">
        <w:rPr>
          <w:rFonts w:ascii="微軟正黑體" w:eastAsia="微軟正黑體" w:hAnsi="微軟正黑體" w:hint="eastAsia"/>
          <w:b/>
          <w:sz w:val="40"/>
          <w:szCs w:val="40"/>
        </w:rPr>
        <w:lastRenderedPageBreak/>
        <w:t>福利服務申請項目服務內容說明</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1"/>
        <w:gridCol w:w="46"/>
        <w:gridCol w:w="567"/>
        <w:gridCol w:w="2693"/>
        <w:gridCol w:w="5670"/>
      </w:tblGrid>
      <w:tr w:rsidR="001B251F" w:rsidRPr="004E5270" w:rsidTr="009F1F20">
        <w:trPr>
          <w:trHeight w:val="120"/>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編號</w:t>
            </w:r>
          </w:p>
        </w:tc>
        <w:tc>
          <w:tcPr>
            <w:tcW w:w="3827" w:type="dxa"/>
            <w:gridSpan w:val="4"/>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福利</w:t>
            </w:r>
            <w:r w:rsidR="00312C2D">
              <w:rPr>
                <w:rFonts w:ascii="微軟正黑體" w:eastAsia="微軟正黑體" w:hAnsi="微軟正黑體" w:hint="eastAsia"/>
                <w:sz w:val="28"/>
                <w:szCs w:val="28"/>
              </w:rPr>
              <w:t>服務</w:t>
            </w:r>
            <w:r w:rsidRPr="004E5270">
              <w:rPr>
                <w:rFonts w:ascii="微軟正黑體" w:eastAsia="微軟正黑體" w:hAnsi="微軟正黑體" w:hint="eastAsia"/>
                <w:sz w:val="28"/>
                <w:szCs w:val="28"/>
              </w:rPr>
              <w:t>項目</w:t>
            </w:r>
          </w:p>
        </w:tc>
        <w:tc>
          <w:tcPr>
            <w:tcW w:w="5670" w:type="dxa"/>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服務內容說明</w:t>
            </w:r>
          </w:p>
        </w:tc>
      </w:tr>
      <w:tr w:rsidR="001B251F" w:rsidRPr="004E5270" w:rsidTr="009F1F20">
        <w:trPr>
          <w:trHeight w:val="619"/>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1</w:t>
            </w:r>
          </w:p>
        </w:tc>
        <w:tc>
          <w:tcPr>
            <w:tcW w:w="3827" w:type="dxa"/>
            <w:gridSpan w:val="4"/>
            <w:vAlign w:val="center"/>
          </w:tcPr>
          <w:p w:rsidR="00C92A72"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身心障礙者</w:t>
            </w:r>
          </w:p>
          <w:p w:rsidR="001B251F" w:rsidRPr="004E5270" w:rsidRDefault="001B251F" w:rsidP="00C92A72">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專用停車位識別證</w:t>
            </w:r>
          </w:p>
        </w:tc>
        <w:tc>
          <w:tcPr>
            <w:tcW w:w="5670" w:type="dxa"/>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經評估符合「行動不便」認定的身心障礙者本人、設於同一戶籍或同址分戶之配偶或親屬</w:t>
            </w:r>
            <w:r w:rsidR="009F1F20">
              <w:rPr>
                <w:rFonts w:ascii="微軟正黑體" w:eastAsia="微軟正黑體" w:hAnsi="微軟正黑體" w:hint="eastAsia"/>
                <w:sz w:val="28"/>
                <w:szCs w:val="28"/>
              </w:rPr>
              <w:t>一</w:t>
            </w:r>
            <w:r w:rsidRPr="004E5270">
              <w:rPr>
                <w:rFonts w:ascii="微軟正黑體" w:eastAsia="微軟正黑體" w:hAnsi="微軟正黑體" w:hint="eastAsia"/>
                <w:sz w:val="28"/>
                <w:szCs w:val="28"/>
              </w:rPr>
              <w:t>人，依規定可申請身心障礙者專用停車位識別證，並於乘載身心障礙者時使用。</w:t>
            </w:r>
          </w:p>
        </w:tc>
      </w:tr>
      <w:tr w:rsidR="001B251F" w:rsidRPr="004E5270" w:rsidTr="009F1F20">
        <w:trPr>
          <w:trHeight w:val="870"/>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2</w:t>
            </w:r>
          </w:p>
        </w:tc>
        <w:tc>
          <w:tcPr>
            <w:tcW w:w="3827" w:type="dxa"/>
            <w:gridSpan w:val="4"/>
            <w:vAlign w:val="center"/>
          </w:tcPr>
          <w:p w:rsidR="004E5270" w:rsidRDefault="001B251F" w:rsidP="004E5270">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搭乘國內大眾運輸工具</w:t>
            </w:r>
          </w:p>
          <w:p w:rsidR="001B251F" w:rsidRPr="004E5270" w:rsidRDefault="001B251F" w:rsidP="004E5270">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必要陪伴者優惠</w:t>
            </w:r>
          </w:p>
        </w:tc>
        <w:tc>
          <w:tcPr>
            <w:tcW w:w="5670" w:type="dxa"/>
            <w:vMerge w:val="restart"/>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經評估符合「必要陪伴者」認定的身心障礙者，依規定可申請愛心陪伴卡，憑身心障礙證明與身心障礙者同時搭乘國內大眾運輸工具或同時進入收費之公營風景區、康樂場所或文教設施，可享優待票價。</w:t>
            </w:r>
          </w:p>
        </w:tc>
      </w:tr>
      <w:tr w:rsidR="001B251F" w:rsidRPr="004E5270" w:rsidTr="009F1F20">
        <w:trPr>
          <w:trHeight w:val="300"/>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3</w:t>
            </w:r>
          </w:p>
        </w:tc>
        <w:tc>
          <w:tcPr>
            <w:tcW w:w="3827" w:type="dxa"/>
            <w:gridSpan w:val="4"/>
            <w:vAlign w:val="center"/>
          </w:tcPr>
          <w:p w:rsidR="00282ACD"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進入公、民營風景區、</w:t>
            </w:r>
          </w:p>
          <w:p w:rsidR="00282ACD"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康樂場所或文教設施</w:t>
            </w:r>
          </w:p>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必要陪伴者優惠</w:t>
            </w:r>
          </w:p>
        </w:tc>
        <w:tc>
          <w:tcPr>
            <w:tcW w:w="5670" w:type="dxa"/>
            <w:vMerge/>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p>
        </w:tc>
      </w:tr>
      <w:tr w:rsidR="009F1F20" w:rsidRPr="004E5270" w:rsidTr="00853815">
        <w:trPr>
          <w:trHeight w:val="370"/>
        </w:trPr>
        <w:tc>
          <w:tcPr>
            <w:tcW w:w="851" w:type="dxa"/>
            <w:vMerge w:val="restart"/>
            <w:vAlign w:val="center"/>
          </w:tcPr>
          <w:p w:rsidR="009F1F20" w:rsidRPr="004E5270" w:rsidRDefault="009F1F20" w:rsidP="004C51B9">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4</w:t>
            </w:r>
          </w:p>
        </w:tc>
        <w:tc>
          <w:tcPr>
            <w:tcW w:w="521" w:type="dxa"/>
            <w:vMerge w:val="restart"/>
            <w:vAlign w:val="center"/>
          </w:tcPr>
          <w:p w:rsidR="009F1F20" w:rsidRPr="004E5270" w:rsidRDefault="009F1F20" w:rsidP="00C92A72">
            <w:pPr>
              <w:pStyle w:val="Default"/>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身心障礙者個人照顧服務</w:t>
            </w:r>
          </w:p>
        </w:tc>
        <w:tc>
          <w:tcPr>
            <w:tcW w:w="613" w:type="dxa"/>
            <w:gridSpan w:val="2"/>
            <w:vMerge w:val="restart"/>
            <w:vAlign w:val="center"/>
          </w:tcPr>
          <w:p w:rsidR="009F1F20" w:rsidRPr="004E5270" w:rsidRDefault="009F1F20" w:rsidP="009F1F20">
            <w:pPr>
              <w:pStyle w:val="Default"/>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居家照顧</w:t>
            </w: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居家護理</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由專業護理人員至經評估符合的身心障礙者家中，提供醫療服務</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如氣管、鼻胃管與尿管的換管、傷口換藥及衛教</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w:t>
            </w:r>
          </w:p>
        </w:tc>
      </w:tr>
      <w:tr w:rsidR="009F1F20" w:rsidRPr="004E5270" w:rsidTr="00853815">
        <w:trPr>
          <w:trHeight w:val="371"/>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居家復健</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由復健師至經評估符合無法外出但有復健需求的身心障礙者家中，提供簡易復健、訓練及專業服務。</w:t>
            </w:r>
          </w:p>
        </w:tc>
      </w:tr>
      <w:tr w:rsidR="009F1F20" w:rsidRPr="004E5270" w:rsidTr="00853815">
        <w:trPr>
          <w:trHeight w:val="66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身體照顧及家務服務</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居家服務員於固定時段，至經評估符合的身心障礙者家中提供身體照顧服務</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已有看護工、已安置於機構或領有其他照顧費用者不得申請</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w:t>
            </w:r>
          </w:p>
        </w:tc>
      </w:tr>
      <w:tr w:rsidR="009F1F20" w:rsidRPr="004E5270" w:rsidTr="00853815">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送餐服務</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由服務單位定時送餐至經評估符合資格生活無法自理或備餐有困難的身心障礙者家中。</w:t>
            </w:r>
          </w:p>
        </w:tc>
      </w:tr>
      <w:tr w:rsidR="009F1F20" w:rsidRPr="004E5270" w:rsidTr="00853815">
        <w:trPr>
          <w:trHeight w:val="12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C92A72"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友善服務</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以電話或到宅方式關懷身心障礙者，並促進其社會參與。</w:t>
            </w:r>
          </w:p>
        </w:tc>
      </w:tr>
      <w:tr w:rsidR="009F1F20" w:rsidRPr="004E5270" w:rsidTr="009F1F20">
        <w:trPr>
          <w:trHeight w:val="369"/>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生活重建</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針對障礙者提供定向行動、盲用電腦、點字等生活技能訓練，協助適應至障後的身心理改變，並提升生活適應能力。</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心理重建</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由專業人員協助身心障礙者處理調適心理問題，提供心理諮商、輔導等服務。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社區居住</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提供尚無法獨立生活的身心障礙者，訓練並培養獨立生活能力，作為重返社區的中繼站。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婚姻及生育輔導</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提供生育保健、衛教指導及家庭教育課程。</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家庭托顧</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於服務員住家內，接受身體照顧、生活照顧及安全照顧。</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tcBorders>
              <w:bottom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日間照顧服務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提供生活自理、社交訓練、休閒生活與社區適應的日間照顧服務。</w:t>
            </w:r>
          </w:p>
        </w:tc>
      </w:tr>
      <w:tr w:rsidR="009F1F20" w:rsidRPr="004E5270" w:rsidTr="009F1F20">
        <w:trPr>
          <w:trHeight w:val="370"/>
        </w:trPr>
        <w:tc>
          <w:tcPr>
            <w:tcW w:w="851" w:type="dxa"/>
            <w:vMerge w:val="restart"/>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lastRenderedPageBreak/>
              <w:t>4</w:t>
            </w:r>
          </w:p>
        </w:tc>
        <w:tc>
          <w:tcPr>
            <w:tcW w:w="567" w:type="dxa"/>
            <w:gridSpan w:val="2"/>
            <w:vMerge w:val="restart"/>
            <w:tcBorders>
              <w:top w:val="single" w:sz="4" w:space="0" w:color="auto"/>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身心障礙者個人照顧服務</w:t>
            </w: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社區日間作業設施服務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協助無法進入就業市場，但有生活自理能力的身心障礙者，提供以作業活動為主</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烘焙、清潔、手作製品</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、休閒文康與自立生活為輔的日間服務。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全日型住宿式照顧</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障礙狀況較嚴重且無照顧者或主要照顧者已無法負荷照顧的</w:t>
            </w:r>
            <w:r w:rsidRPr="004E5270">
              <w:rPr>
                <w:rFonts w:ascii="微軟正黑體" w:eastAsia="微軟正黑體" w:hAnsi="微軟正黑體"/>
                <w:sz w:val="28"/>
                <w:szCs w:val="28"/>
              </w:rPr>
              <w:t>24</w:t>
            </w:r>
            <w:r w:rsidRPr="004E5270">
              <w:rPr>
                <w:rFonts w:ascii="微軟正黑體" w:eastAsia="微軟正黑體" w:hAnsi="微軟正黑體" w:hint="eastAsia"/>
                <w:sz w:val="28"/>
                <w:szCs w:val="28"/>
              </w:rPr>
              <w:t>小時機構式照顧服務。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課後照顧</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提供國中、小的身心障礙學童課後照顧服務。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自立生活支持服務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有獨立生活意願的身心障礙者，以促進社會參與為前提，經與社工及同儕支持員共同擬定自立生活計畫後，執行培養獨立生活的能立。</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行為輔導</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針對有長期行為問題、嚴重干擾自己或他人生活的身心障礙者，由專業人員提供行為輔導服務。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復康巴士</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優先協助乘坐輪椅的身心障礙者於本市就醫與復健的接送服務。</w:t>
            </w:r>
          </w:p>
        </w:tc>
      </w:tr>
      <w:tr w:rsidR="009F1F20" w:rsidRPr="004E5270" w:rsidTr="009F1F20">
        <w:trPr>
          <w:trHeight w:val="370"/>
        </w:trPr>
        <w:tc>
          <w:tcPr>
            <w:tcW w:w="851" w:type="dxa"/>
            <w:vMerge/>
            <w:tcBorders>
              <w:bottom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bottom w:val="single" w:sz="4" w:space="0" w:color="auto"/>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輔具服務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提供輔具評估、諮詢、維修、回收與轉贈等服務。</w:t>
            </w:r>
          </w:p>
        </w:tc>
      </w:tr>
      <w:tr w:rsidR="00C92A72" w:rsidRPr="004E5270" w:rsidTr="00853815">
        <w:trPr>
          <w:trHeight w:val="370"/>
        </w:trPr>
        <w:tc>
          <w:tcPr>
            <w:tcW w:w="851" w:type="dxa"/>
            <w:vMerge w:val="restart"/>
            <w:tcBorders>
              <w:top w:val="single" w:sz="4" w:space="0" w:color="auto"/>
              <w:left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5</w:t>
            </w:r>
          </w:p>
        </w:tc>
        <w:tc>
          <w:tcPr>
            <w:tcW w:w="1134" w:type="dxa"/>
            <w:gridSpan w:val="3"/>
            <w:vMerge w:val="restart"/>
            <w:tcBorders>
              <w:top w:val="single" w:sz="4" w:space="0" w:color="auto"/>
              <w:left w:val="single" w:sz="4" w:space="0" w:color="auto"/>
              <w:right w:val="single" w:sz="4" w:space="0" w:color="auto"/>
            </w:tcBorders>
            <w:vAlign w:val="center"/>
          </w:tcPr>
          <w:p w:rsidR="00C92A72" w:rsidRPr="004E5270" w:rsidRDefault="00C92A72" w:rsidP="00C92A72">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身心障礙者家庭照顧者服務</w:t>
            </w:r>
          </w:p>
        </w:tc>
        <w:tc>
          <w:tcPr>
            <w:tcW w:w="2693"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臨時及短期照顧</w:t>
            </w:r>
          </w:p>
        </w:tc>
        <w:tc>
          <w:tcPr>
            <w:tcW w:w="5670"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經評估符合的身心障礙者，由照服員至家中或將身心障礙者送至簽約機構，提供主要照顧者喘息的時間。</w:t>
            </w:r>
          </w:p>
        </w:tc>
      </w:tr>
      <w:tr w:rsidR="00C92A72" w:rsidRPr="004E5270" w:rsidTr="00853815">
        <w:trPr>
          <w:trHeight w:val="370"/>
        </w:trPr>
        <w:tc>
          <w:tcPr>
            <w:tcW w:w="851" w:type="dxa"/>
            <w:vMerge/>
            <w:tcBorders>
              <w:left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C92A72" w:rsidRPr="004E5270" w:rsidRDefault="00C92A72" w:rsidP="00C92A72">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照顧者支持、訓練及研習</w:t>
            </w:r>
          </w:p>
        </w:tc>
        <w:tc>
          <w:tcPr>
            <w:tcW w:w="5670"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提供身心障礙者家庭的主要照顧者諮詢、情緒支持、照護技巧與成長團體等訓練及研習服務。</w:t>
            </w:r>
          </w:p>
        </w:tc>
      </w:tr>
      <w:tr w:rsidR="00C92A72" w:rsidRPr="004E5270" w:rsidTr="00853815">
        <w:trPr>
          <w:trHeight w:val="370"/>
        </w:trPr>
        <w:tc>
          <w:tcPr>
            <w:tcW w:w="851" w:type="dxa"/>
            <w:vMerge/>
            <w:tcBorders>
              <w:left w:val="single" w:sz="4" w:space="0" w:color="auto"/>
              <w:bottom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bottom w:val="single" w:sz="4" w:space="0" w:color="auto"/>
              <w:right w:val="single" w:sz="4" w:space="0" w:color="auto"/>
            </w:tcBorders>
            <w:vAlign w:val="center"/>
          </w:tcPr>
          <w:p w:rsidR="00C92A72" w:rsidRPr="004E5270" w:rsidRDefault="00C92A72" w:rsidP="00C92A72">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C92A72"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家庭關懷訪視</w:t>
            </w:r>
          </w:p>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及服務</w:t>
            </w:r>
          </w:p>
        </w:tc>
        <w:tc>
          <w:tcPr>
            <w:tcW w:w="5670"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到宅關懷身心障礙者及照顧者，提供心理支持並結合相關福利資源協助解決問題。</w:t>
            </w:r>
          </w:p>
        </w:tc>
      </w:tr>
      <w:tr w:rsidR="00020E37" w:rsidRPr="004E5270" w:rsidTr="00853815">
        <w:trPr>
          <w:trHeight w:val="370"/>
        </w:trPr>
        <w:tc>
          <w:tcPr>
            <w:tcW w:w="851" w:type="dxa"/>
            <w:vMerge w:val="restart"/>
            <w:tcBorders>
              <w:top w:val="single" w:sz="4" w:space="0" w:color="auto"/>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6</w:t>
            </w:r>
          </w:p>
        </w:tc>
        <w:tc>
          <w:tcPr>
            <w:tcW w:w="1134" w:type="dxa"/>
            <w:gridSpan w:val="3"/>
            <w:vMerge w:val="restart"/>
            <w:tcBorders>
              <w:top w:val="single" w:sz="4" w:space="0" w:color="auto"/>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身心障礙者經濟補助</w:t>
            </w: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生活補助費</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須經財稅資產審查，並符合規定者。</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日間或住宿式照顧費用補助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入住本市簽約機構，並經審核符合資格發放。</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居家照顧費用補助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經評估符合資格者。</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輔具費用補助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依身心障礙者輔具補助作業辦法審核後發放。</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房屋租金補助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須未有自有房屋且租屋處非三等親親屬之房屋，且經審查符合規定者。</w:t>
            </w:r>
          </w:p>
        </w:tc>
      </w:tr>
      <w:tr w:rsidR="00020E37" w:rsidRPr="004E5270" w:rsidTr="00853815">
        <w:trPr>
          <w:trHeight w:val="370"/>
        </w:trPr>
        <w:tc>
          <w:tcPr>
            <w:tcW w:w="851" w:type="dxa"/>
            <w:vMerge/>
            <w:tcBorders>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bottom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購屋貸款利息補貼</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依補助作業辦法審核後發放。</w:t>
            </w:r>
          </w:p>
        </w:tc>
      </w:tr>
    </w:tbl>
    <w:p w:rsidR="00E1366A" w:rsidRPr="00FC396A" w:rsidRDefault="00E1366A" w:rsidP="00C92A72">
      <w:pPr>
        <w:rPr>
          <w:rFonts w:ascii="標楷體" w:eastAsia="標楷體" w:hAnsi="標楷體"/>
          <w:szCs w:val="24"/>
        </w:rPr>
      </w:pPr>
    </w:p>
    <w:sectPr w:rsidR="00E1366A" w:rsidRPr="00FC396A" w:rsidSect="001165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66B" w:rsidRDefault="008D366B" w:rsidP="006C6DD8">
      <w:r>
        <w:separator/>
      </w:r>
    </w:p>
  </w:endnote>
  <w:endnote w:type="continuationSeparator" w:id="0">
    <w:p w:rsidR="008D366B" w:rsidRDefault="008D366B" w:rsidP="006C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66B" w:rsidRDefault="008D366B" w:rsidP="006C6DD8">
      <w:r>
        <w:separator/>
      </w:r>
    </w:p>
  </w:footnote>
  <w:footnote w:type="continuationSeparator" w:id="0">
    <w:p w:rsidR="008D366B" w:rsidRDefault="008D366B" w:rsidP="006C6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E86"/>
    <w:multiLevelType w:val="hybridMultilevel"/>
    <w:tmpl w:val="BC70991C"/>
    <w:lvl w:ilvl="0" w:tplc="65783C22">
      <w:start w:val="1"/>
      <w:numFmt w:val="bullet"/>
      <w:lvlText w:val="•"/>
      <w:lvlJc w:val="left"/>
      <w:pPr>
        <w:tabs>
          <w:tab w:val="num" w:pos="720"/>
        </w:tabs>
        <w:ind w:left="720" w:hanging="360"/>
      </w:pPr>
      <w:rPr>
        <w:rFonts w:ascii="Arial" w:hAnsi="Arial" w:hint="default"/>
      </w:rPr>
    </w:lvl>
    <w:lvl w:ilvl="1" w:tplc="4A809A08" w:tentative="1">
      <w:start w:val="1"/>
      <w:numFmt w:val="bullet"/>
      <w:lvlText w:val="•"/>
      <w:lvlJc w:val="left"/>
      <w:pPr>
        <w:tabs>
          <w:tab w:val="num" w:pos="1440"/>
        </w:tabs>
        <w:ind w:left="1440" w:hanging="360"/>
      </w:pPr>
      <w:rPr>
        <w:rFonts w:ascii="Arial" w:hAnsi="Arial" w:hint="default"/>
      </w:rPr>
    </w:lvl>
    <w:lvl w:ilvl="2" w:tplc="BA1E9908" w:tentative="1">
      <w:start w:val="1"/>
      <w:numFmt w:val="bullet"/>
      <w:lvlText w:val="•"/>
      <w:lvlJc w:val="left"/>
      <w:pPr>
        <w:tabs>
          <w:tab w:val="num" w:pos="2160"/>
        </w:tabs>
        <w:ind w:left="2160" w:hanging="360"/>
      </w:pPr>
      <w:rPr>
        <w:rFonts w:ascii="Arial" w:hAnsi="Arial" w:hint="default"/>
      </w:rPr>
    </w:lvl>
    <w:lvl w:ilvl="3" w:tplc="2DFEDF3E" w:tentative="1">
      <w:start w:val="1"/>
      <w:numFmt w:val="bullet"/>
      <w:lvlText w:val="•"/>
      <w:lvlJc w:val="left"/>
      <w:pPr>
        <w:tabs>
          <w:tab w:val="num" w:pos="2880"/>
        </w:tabs>
        <w:ind w:left="2880" w:hanging="360"/>
      </w:pPr>
      <w:rPr>
        <w:rFonts w:ascii="Arial" w:hAnsi="Arial" w:hint="default"/>
      </w:rPr>
    </w:lvl>
    <w:lvl w:ilvl="4" w:tplc="CF6843A6" w:tentative="1">
      <w:start w:val="1"/>
      <w:numFmt w:val="bullet"/>
      <w:lvlText w:val="•"/>
      <w:lvlJc w:val="left"/>
      <w:pPr>
        <w:tabs>
          <w:tab w:val="num" w:pos="3600"/>
        </w:tabs>
        <w:ind w:left="3600" w:hanging="360"/>
      </w:pPr>
      <w:rPr>
        <w:rFonts w:ascii="Arial" w:hAnsi="Arial" w:hint="default"/>
      </w:rPr>
    </w:lvl>
    <w:lvl w:ilvl="5" w:tplc="9698C626" w:tentative="1">
      <w:start w:val="1"/>
      <w:numFmt w:val="bullet"/>
      <w:lvlText w:val="•"/>
      <w:lvlJc w:val="left"/>
      <w:pPr>
        <w:tabs>
          <w:tab w:val="num" w:pos="4320"/>
        </w:tabs>
        <w:ind w:left="4320" w:hanging="360"/>
      </w:pPr>
      <w:rPr>
        <w:rFonts w:ascii="Arial" w:hAnsi="Arial" w:hint="default"/>
      </w:rPr>
    </w:lvl>
    <w:lvl w:ilvl="6" w:tplc="513494D0" w:tentative="1">
      <w:start w:val="1"/>
      <w:numFmt w:val="bullet"/>
      <w:lvlText w:val="•"/>
      <w:lvlJc w:val="left"/>
      <w:pPr>
        <w:tabs>
          <w:tab w:val="num" w:pos="5040"/>
        </w:tabs>
        <w:ind w:left="5040" w:hanging="360"/>
      </w:pPr>
      <w:rPr>
        <w:rFonts w:ascii="Arial" w:hAnsi="Arial" w:hint="default"/>
      </w:rPr>
    </w:lvl>
    <w:lvl w:ilvl="7" w:tplc="6F0A2E70" w:tentative="1">
      <w:start w:val="1"/>
      <w:numFmt w:val="bullet"/>
      <w:lvlText w:val="•"/>
      <w:lvlJc w:val="left"/>
      <w:pPr>
        <w:tabs>
          <w:tab w:val="num" w:pos="5760"/>
        </w:tabs>
        <w:ind w:left="5760" w:hanging="360"/>
      </w:pPr>
      <w:rPr>
        <w:rFonts w:ascii="Arial" w:hAnsi="Arial" w:hint="default"/>
      </w:rPr>
    </w:lvl>
    <w:lvl w:ilvl="8" w:tplc="F55A14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C0591A"/>
    <w:multiLevelType w:val="hybridMultilevel"/>
    <w:tmpl w:val="247CFF44"/>
    <w:lvl w:ilvl="0" w:tplc="780E1C32">
      <w:start w:val="1"/>
      <w:numFmt w:val="bullet"/>
      <w:lvlText w:val="•"/>
      <w:lvlJc w:val="left"/>
      <w:pPr>
        <w:tabs>
          <w:tab w:val="num" w:pos="720"/>
        </w:tabs>
        <w:ind w:left="720" w:hanging="360"/>
      </w:pPr>
      <w:rPr>
        <w:rFonts w:ascii="Arial" w:hAnsi="Arial" w:hint="default"/>
      </w:rPr>
    </w:lvl>
    <w:lvl w:ilvl="1" w:tplc="00DA1AF4">
      <w:start w:val="1"/>
      <w:numFmt w:val="decimal"/>
      <w:lvlText w:val="%2."/>
      <w:lvlJc w:val="left"/>
      <w:pPr>
        <w:tabs>
          <w:tab w:val="num" w:pos="1440"/>
        </w:tabs>
        <w:ind w:left="1440" w:hanging="360"/>
      </w:pPr>
    </w:lvl>
    <w:lvl w:ilvl="2" w:tplc="6408203E" w:tentative="1">
      <w:start w:val="1"/>
      <w:numFmt w:val="bullet"/>
      <w:lvlText w:val="•"/>
      <w:lvlJc w:val="left"/>
      <w:pPr>
        <w:tabs>
          <w:tab w:val="num" w:pos="2160"/>
        </w:tabs>
        <w:ind w:left="2160" w:hanging="360"/>
      </w:pPr>
      <w:rPr>
        <w:rFonts w:ascii="Arial" w:hAnsi="Arial" w:hint="default"/>
      </w:rPr>
    </w:lvl>
    <w:lvl w:ilvl="3" w:tplc="5ECAFC56" w:tentative="1">
      <w:start w:val="1"/>
      <w:numFmt w:val="bullet"/>
      <w:lvlText w:val="•"/>
      <w:lvlJc w:val="left"/>
      <w:pPr>
        <w:tabs>
          <w:tab w:val="num" w:pos="2880"/>
        </w:tabs>
        <w:ind w:left="2880" w:hanging="360"/>
      </w:pPr>
      <w:rPr>
        <w:rFonts w:ascii="Arial" w:hAnsi="Arial" w:hint="default"/>
      </w:rPr>
    </w:lvl>
    <w:lvl w:ilvl="4" w:tplc="2C809CDA" w:tentative="1">
      <w:start w:val="1"/>
      <w:numFmt w:val="bullet"/>
      <w:lvlText w:val="•"/>
      <w:lvlJc w:val="left"/>
      <w:pPr>
        <w:tabs>
          <w:tab w:val="num" w:pos="3600"/>
        </w:tabs>
        <w:ind w:left="3600" w:hanging="360"/>
      </w:pPr>
      <w:rPr>
        <w:rFonts w:ascii="Arial" w:hAnsi="Arial" w:hint="default"/>
      </w:rPr>
    </w:lvl>
    <w:lvl w:ilvl="5" w:tplc="C5001294" w:tentative="1">
      <w:start w:val="1"/>
      <w:numFmt w:val="bullet"/>
      <w:lvlText w:val="•"/>
      <w:lvlJc w:val="left"/>
      <w:pPr>
        <w:tabs>
          <w:tab w:val="num" w:pos="4320"/>
        </w:tabs>
        <w:ind w:left="4320" w:hanging="360"/>
      </w:pPr>
      <w:rPr>
        <w:rFonts w:ascii="Arial" w:hAnsi="Arial" w:hint="default"/>
      </w:rPr>
    </w:lvl>
    <w:lvl w:ilvl="6" w:tplc="230E4586" w:tentative="1">
      <w:start w:val="1"/>
      <w:numFmt w:val="bullet"/>
      <w:lvlText w:val="•"/>
      <w:lvlJc w:val="left"/>
      <w:pPr>
        <w:tabs>
          <w:tab w:val="num" w:pos="5040"/>
        </w:tabs>
        <w:ind w:left="5040" w:hanging="360"/>
      </w:pPr>
      <w:rPr>
        <w:rFonts w:ascii="Arial" w:hAnsi="Arial" w:hint="default"/>
      </w:rPr>
    </w:lvl>
    <w:lvl w:ilvl="7" w:tplc="81228206" w:tentative="1">
      <w:start w:val="1"/>
      <w:numFmt w:val="bullet"/>
      <w:lvlText w:val="•"/>
      <w:lvlJc w:val="left"/>
      <w:pPr>
        <w:tabs>
          <w:tab w:val="num" w:pos="5760"/>
        </w:tabs>
        <w:ind w:left="5760" w:hanging="360"/>
      </w:pPr>
      <w:rPr>
        <w:rFonts w:ascii="Arial" w:hAnsi="Arial" w:hint="default"/>
      </w:rPr>
    </w:lvl>
    <w:lvl w:ilvl="8" w:tplc="BA8644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26246A"/>
    <w:multiLevelType w:val="hybridMultilevel"/>
    <w:tmpl w:val="D7DE03D8"/>
    <w:lvl w:ilvl="0" w:tplc="99AE2524">
      <w:start w:val="1"/>
      <w:numFmt w:val="bullet"/>
      <w:lvlText w:val="□"/>
      <w:lvlJc w:val="left"/>
      <w:pPr>
        <w:ind w:left="960" w:hanging="480"/>
      </w:pPr>
      <w:rPr>
        <w:rFonts w:ascii="微軟正黑體" w:eastAsia="微軟正黑體" w:hAnsi="微軟正黑體" w:hint="eastAsia"/>
        <w:spacing w:val="-20"/>
      </w:rPr>
    </w:lvl>
    <w:lvl w:ilvl="1" w:tplc="42E8524E">
      <w:start w:val="1"/>
      <w:numFmt w:val="bullet"/>
      <w:lvlText w:val="□"/>
      <w:lvlJc w:val="left"/>
      <w:pPr>
        <w:ind w:left="960" w:hanging="480"/>
      </w:pPr>
      <w:rPr>
        <w:rFonts w:ascii="微軟正黑體" w:eastAsia="微軟正黑體" w:hAnsi="微軟正黑體" w:hint="eastAsia"/>
        <w:spacing w:val="-20"/>
        <w:kern w:val="2"/>
        <w:position w:val="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BCA3CCF"/>
    <w:multiLevelType w:val="hybridMultilevel"/>
    <w:tmpl w:val="47120F20"/>
    <w:lvl w:ilvl="0" w:tplc="9E64DD1E">
      <w:start w:val="1"/>
      <w:numFmt w:val="bullet"/>
      <w:lvlText w:val="•"/>
      <w:lvlJc w:val="left"/>
      <w:pPr>
        <w:tabs>
          <w:tab w:val="num" w:pos="720"/>
        </w:tabs>
        <w:ind w:left="720" w:hanging="360"/>
      </w:pPr>
      <w:rPr>
        <w:rFonts w:ascii="Arial" w:hAnsi="Arial" w:hint="default"/>
      </w:rPr>
    </w:lvl>
    <w:lvl w:ilvl="1" w:tplc="5134C762" w:tentative="1">
      <w:start w:val="1"/>
      <w:numFmt w:val="bullet"/>
      <w:lvlText w:val="•"/>
      <w:lvlJc w:val="left"/>
      <w:pPr>
        <w:tabs>
          <w:tab w:val="num" w:pos="1440"/>
        </w:tabs>
        <w:ind w:left="1440" w:hanging="360"/>
      </w:pPr>
      <w:rPr>
        <w:rFonts w:ascii="Arial" w:hAnsi="Arial" w:hint="default"/>
      </w:rPr>
    </w:lvl>
    <w:lvl w:ilvl="2" w:tplc="90C2C7A6" w:tentative="1">
      <w:start w:val="1"/>
      <w:numFmt w:val="bullet"/>
      <w:lvlText w:val="•"/>
      <w:lvlJc w:val="left"/>
      <w:pPr>
        <w:tabs>
          <w:tab w:val="num" w:pos="2160"/>
        </w:tabs>
        <w:ind w:left="2160" w:hanging="360"/>
      </w:pPr>
      <w:rPr>
        <w:rFonts w:ascii="Arial" w:hAnsi="Arial" w:hint="default"/>
      </w:rPr>
    </w:lvl>
    <w:lvl w:ilvl="3" w:tplc="B3380CE4" w:tentative="1">
      <w:start w:val="1"/>
      <w:numFmt w:val="bullet"/>
      <w:lvlText w:val="•"/>
      <w:lvlJc w:val="left"/>
      <w:pPr>
        <w:tabs>
          <w:tab w:val="num" w:pos="2880"/>
        </w:tabs>
        <w:ind w:left="2880" w:hanging="360"/>
      </w:pPr>
      <w:rPr>
        <w:rFonts w:ascii="Arial" w:hAnsi="Arial" w:hint="default"/>
      </w:rPr>
    </w:lvl>
    <w:lvl w:ilvl="4" w:tplc="05A4DCEC" w:tentative="1">
      <w:start w:val="1"/>
      <w:numFmt w:val="bullet"/>
      <w:lvlText w:val="•"/>
      <w:lvlJc w:val="left"/>
      <w:pPr>
        <w:tabs>
          <w:tab w:val="num" w:pos="3600"/>
        </w:tabs>
        <w:ind w:left="3600" w:hanging="360"/>
      </w:pPr>
      <w:rPr>
        <w:rFonts w:ascii="Arial" w:hAnsi="Arial" w:hint="default"/>
      </w:rPr>
    </w:lvl>
    <w:lvl w:ilvl="5" w:tplc="EBF00FFC" w:tentative="1">
      <w:start w:val="1"/>
      <w:numFmt w:val="bullet"/>
      <w:lvlText w:val="•"/>
      <w:lvlJc w:val="left"/>
      <w:pPr>
        <w:tabs>
          <w:tab w:val="num" w:pos="4320"/>
        </w:tabs>
        <w:ind w:left="4320" w:hanging="360"/>
      </w:pPr>
      <w:rPr>
        <w:rFonts w:ascii="Arial" w:hAnsi="Arial" w:hint="default"/>
      </w:rPr>
    </w:lvl>
    <w:lvl w:ilvl="6" w:tplc="BAC23AB2" w:tentative="1">
      <w:start w:val="1"/>
      <w:numFmt w:val="bullet"/>
      <w:lvlText w:val="•"/>
      <w:lvlJc w:val="left"/>
      <w:pPr>
        <w:tabs>
          <w:tab w:val="num" w:pos="5040"/>
        </w:tabs>
        <w:ind w:left="5040" w:hanging="360"/>
      </w:pPr>
      <w:rPr>
        <w:rFonts w:ascii="Arial" w:hAnsi="Arial" w:hint="default"/>
      </w:rPr>
    </w:lvl>
    <w:lvl w:ilvl="7" w:tplc="3D9AA722" w:tentative="1">
      <w:start w:val="1"/>
      <w:numFmt w:val="bullet"/>
      <w:lvlText w:val="•"/>
      <w:lvlJc w:val="left"/>
      <w:pPr>
        <w:tabs>
          <w:tab w:val="num" w:pos="5760"/>
        </w:tabs>
        <w:ind w:left="5760" w:hanging="360"/>
      </w:pPr>
      <w:rPr>
        <w:rFonts w:ascii="Arial" w:hAnsi="Arial" w:hint="default"/>
      </w:rPr>
    </w:lvl>
    <w:lvl w:ilvl="8" w:tplc="31FAA0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3B70B4"/>
    <w:multiLevelType w:val="hybridMultilevel"/>
    <w:tmpl w:val="32D0C2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453AB0"/>
    <w:multiLevelType w:val="hybridMultilevel"/>
    <w:tmpl w:val="A9ACD442"/>
    <w:lvl w:ilvl="0" w:tplc="5874F6EC">
      <w:start w:val="1"/>
      <w:numFmt w:val="bullet"/>
      <w:lvlText w:val="□"/>
      <w:lvlJc w:val="left"/>
      <w:pPr>
        <w:ind w:left="960" w:hanging="480"/>
      </w:pPr>
      <w:rPr>
        <w:rFonts w:ascii="微軟正黑體" w:eastAsia="微軟正黑體" w:hAnsi="微軟正黑體" w:hint="eastAsia"/>
      </w:rPr>
    </w:lvl>
    <w:lvl w:ilvl="1" w:tplc="5874F6EC">
      <w:start w:val="1"/>
      <w:numFmt w:val="bullet"/>
      <w:lvlText w:val="□"/>
      <w:lvlJc w:val="left"/>
      <w:pPr>
        <w:ind w:left="960" w:hanging="480"/>
      </w:pPr>
      <w:rPr>
        <w:rFonts w:ascii="微軟正黑體" w:eastAsia="微軟正黑體" w:hAnsi="微軟正黑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8C013A8"/>
    <w:multiLevelType w:val="hybridMultilevel"/>
    <w:tmpl w:val="957ACD5C"/>
    <w:lvl w:ilvl="0" w:tplc="01463B6C">
      <w:start w:val="1"/>
      <w:numFmt w:val="bullet"/>
      <w:lvlText w:val="•"/>
      <w:lvlJc w:val="left"/>
      <w:pPr>
        <w:tabs>
          <w:tab w:val="num" w:pos="720"/>
        </w:tabs>
        <w:ind w:left="720" w:hanging="360"/>
      </w:pPr>
      <w:rPr>
        <w:rFonts w:ascii="Arial" w:hAnsi="Arial" w:hint="default"/>
      </w:rPr>
    </w:lvl>
    <w:lvl w:ilvl="1" w:tplc="13B41E04" w:tentative="1">
      <w:start w:val="1"/>
      <w:numFmt w:val="bullet"/>
      <w:lvlText w:val="•"/>
      <w:lvlJc w:val="left"/>
      <w:pPr>
        <w:tabs>
          <w:tab w:val="num" w:pos="1440"/>
        </w:tabs>
        <w:ind w:left="1440" w:hanging="360"/>
      </w:pPr>
      <w:rPr>
        <w:rFonts w:ascii="Arial" w:hAnsi="Arial" w:hint="default"/>
      </w:rPr>
    </w:lvl>
    <w:lvl w:ilvl="2" w:tplc="EA869798" w:tentative="1">
      <w:start w:val="1"/>
      <w:numFmt w:val="bullet"/>
      <w:lvlText w:val="•"/>
      <w:lvlJc w:val="left"/>
      <w:pPr>
        <w:tabs>
          <w:tab w:val="num" w:pos="2160"/>
        </w:tabs>
        <w:ind w:left="2160" w:hanging="360"/>
      </w:pPr>
      <w:rPr>
        <w:rFonts w:ascii="Arial" w:hAnsi="Arial" w:hint="default"/>
      </w:rPr>
    </w:lvl>
    <w:lvl w:ilvl="3" w:tplc="37C4A530" w:tentative="1">
      <w:start w:val="1"/>
      <w:numFmt w:val="bullet"/>
      <w:lvlText w:val="•"/>
      <w:lvlJc w:val="left"/>
      <w:pPr>
        <w:tabs>
          <w:tab w:val="num" w:pos="2880"/>
        </w:tabs>
        <w:ind w:left="2880" w:hanging="360"/>
      </w:pPr>
      <w:rPr>
        <w:rFonts w:ascii="Arial" w:hAnsi="Arial" w:hint="default"/>
      </w:rPr>
    </w:lvl>
    <w:lvl w:ilvl="4" w:tplc="9E361A22" w:tentative="1">
      <w:start w:val="1"/>
      <w:numFmt w:val="bullet"/>
      <w:lvlText w:val="•"/>
      <w:lvlJc w:val="left"/>
      <w:pPr>
        <w:tabs>
          <w:tab w:val="num" w:pos="3600"/>
        </w:tabs>
        <w:ind w:left="3600" w:hanging="360"/>
      </w:pPr>
      <w:rPr>
        <w:rFonts w:ascii="Arial" w:hAnsi="Arial" w:hint="default"/>
      </w:rPr>
    </w:lvl>
    <w:lvl w:ilvl="5" w:tplc="042C7352" w:tentative="1">
      <w:start w:val="1"/>
      <w:numFmt w:val="bullet"/>
      <w:lvlText w:val="•"/>
      <w:lvlJc w:val="left"/>
      <w:pPr>
        <w:tabs>
          <w:tab w:val="num" w:pos="4320"/>
        </w:tabs>
        <w:ind w:left="4320" w:hanging="360"/>
      </w:pPr>
      <w:rPr>
        <w:rFonts w:ascii="Arial" w:hAnsi="Arial" w:hint="default"/>
      </w:rPr>
    </w:lvl>
    <w:lvl w:ilvl="6" w:tplc="ACC0E8EC" w:tentative="1">
      <w:start w:val="1"/>
      <w:numFmt w:val="bullet"/>
      <w:lvlText w:val="•"/>
      <w:lvlJc w:val="left"/>
      <w:pPr>
        <w:tabs>
          <w:tab w:val="num" w:pos="5040"/>
        </w:tabs>
        <w:ind w:left="5040" w:hanging="360"/>
      </w:pPr>
      <w:rPr>
        <w:rFonts w:ascii="Arial" w:hAnsi="Arial" w:hint="default"/>
      </w:rPr>
    </w:lvl>
    <w:lvl w:ilvl="7" w:tplc="32B012CE" w:tentative="1">
      <w:start w:val="1"/>
      <w:numFmt w:val="bullet"/>
      <w:lvlText w:val="•"/>
      <w:lvlJc w:val="left"/>
      <w:pPr>
        <w:tabs>
          <w:tab w:val="num" w:pos="5760"/>
        </w:tabs>
        <w:ind w:left="5760" w:hanging="360"/>
      </w:pPr>
      <w:rPr>
        <w:rFonts w:ascii="Arial" w:hAnsi="Arial" w:hint="default"/>
      </w:rPr>
    </w:lvl>
    <w:lvl w:ilvl="8" w:tplc="B10A76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903412"/>
    <w:multiLevelType w:val="hybridMultilevel"/>
    <w:tmpl w:val="126AED38"/>
    <w:lvl w:ilvl="0" w:tplc="04090001">
      <w:start w:val="1"/>
      <w:numFmt w:val="bullet"/>
      <w:lvlText w:val=""/>
      <w:lvlJc w:val="left"/>
      <w:pPr>
        <w:ind w:left="0" w:hanging="480"/>
      </w:pPr>
      <w:rPr>
        <w:rFonts w:ascii="Wingdings" w:hAnsi="Wingding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960" w:hanging="480"/>
      </w:pPr>
      <w:rPr>
        <w:rFonts w:ascii="Wingdings" w:hAnsi="Wingdings" w:hint="default"/>
      </w:rPr>
    </w:lvl>
    <w:lvl w:ilvl="3" w:tplc="04090001">
      <w:start w:val="1"/>
      <w:numFmt w:val="bullet"/>
      <w:lvlText w:val=""/>
      <w:lvlJc w:val="left"/>
      <w:pPr>
        <w:ind w:left="1440" w:hanging="480"/>
      </w:pPr>
      <w:rPr>
        <w:rFonts w:ascii="Wingdings" w:hAnsi="Wingdings" w:hint="default"/>
      </w:rPr>
    </w:lvl>
    <w:lvl w:ilvl="4" w:tplc="04090003" w:tentative="1">
      <w:start w:val="1"/>
      <w:numFmt w:val="bullet"/>
      <w:lvlText w:val=""/>
      <w:lvlJc w:val="left"/>
      <w:pPr>
        <w:ind w:left="1920" w:hanging="480"/>
      </w:pPr>
      <w:rPr>
        <w:rFonts w:ascii="Wingdings" w:hAnsi="Wingdings" w:hint="default"/>
      </w:rPr>
    </w:lvl>
    <w:lvl w:ilvl="5" w:tplc="04090005"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3" w:tentative="1">
      <w:start w:val="1"/>
      <w:numFmt w:val="bullet"/>
      <w:lvlText w:val=""/>
      <w:lvlJc w:val="left"/>
      <w:pPr>
        <w:ind w:left="3360" w:hanging="480"/>
      </w:pPr>
      <w:rPr>
        <w:rFonts w:ascii="Wingdings" w:hAnsi="Wingdings" w:hint="default"/>
      </w:rPr>
    </w:lvl>
    <w:lvl w:ilvl="8" w:tplc="04090005" w:tentative="1">
      <w:start w:val="1"/>
      <w:numFmt w:val="bullet"/>
      <w:lvlText w:val=""/>
      <w:lvlJc w:val="left"/>
      <w:pPr>
        <w:ind w:left="3840" w:hanging="480"/>
      </w:pPr>
      <w:rPr>
        <w:rFonts w:ascii="Wingdings" w:hAnsi="Wingdings" w:hint="default"/>
      </w:rPr>
    </w:lvl>
  </w:abstractNum>
  <w:abstractNum w:abstractNumId="8" w15:restartNumberingAfterBreak="0">
    <w:nsid w:val="397625DF"/>
    <w:multiLevelType w:val="hybridMultilevel"/>
    <w:tmpl w:val="DD1066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011D3F"/>
    <w:multiLevelType w:val="hybridMultilevel"/>
    <w:tmpl w:val="4404A4C8"/>
    <w:lvl w:ilvl="0" w:tplc="0A7ECA72">
      <w:start w:val="1"/>
      <w:numFmt w:val="bullet"/>
      <w:lvlText w:val="•"/>
      <w:lvlJc w:val="left"/>
      <w:pPr>
        <w:tabs>
          <w:tab w:val="num" w:pos="720"/>
        </w:tabs>
        <w:ind w:left="720" w:hanging="360"/>
      </w:pPr>
      <w:rPr>
        <w:rFonts w:ascii="Arial" w:hAnsi="Arial" w:hint="default"/>
      </w:rPr>
    </w:lvl>
    <w:lvl w:ilvl="1" w:tplc="05D29F40" w:tentative="1">
      <w:start w:val="1"/>
      <w:numFmt w:val="bullet"/>
      <w:lvlText w:val="•"/>
      <w:lvlJc w:val="left"/>
      <w:pPr>
        <w:tabs>
          <w:tab w:val="num" w:pos="1440"/>
        </w:tabs>
        <w:ind w:left="1440" w:hanging="360"/>
      </w:pPr>
      <w:rPr>
        <w:rFonts w:ascii="Arial" w:hAnsi="Arial" w:hint="default"/>
      </w:rPr>
    </w:lvl>
    <w:lvl w:ilvl="2" w:tplc="C7AA51E6" w:tentative="1">
      <w:start w:val="1"/>
      <w:numFmt w:val="bullet"/>
      <w:lvlText w:val="•"/>
      <w:lvlJc w:val="left"/>
      <w:pPr>
        <w:tabs>
          <w:tab w:val="num" w:pos="2160"/>
        </w:tabs>
        <w:ind w:left="2160" w:hanging="360"/>
      </w:pPr>
      <w:rPr>
        <w:rFonts w:ascii="Arial" w:hAnsi="Arial" w:hint="default"/>
      </w:rPr>
    </w:lvl>
    <w:lvl w:ilvl="3" w:tplc="768C5A48" w:tentative="1">
      <w:start w:val="1"/>
      <w:numFmt w:val="bullet"/>
      <w:lvlText w:val="•"/>
      <w:lvlJc w:val="left"/>
      <w:pPr>
        <w:tabs>
          <w:tab w:val="num" w:pos="2880"/>
        </w:tabs>
        <w:ind w:left="2880" w:hanging="360"/>
      </w:pPr>
      <w:rPr>
        <w:rFonts w:ascii="Arial" w:hAnsi="Arial" w:hint="default"/>
      </w:rPr>
    </w:lvl>
    <w:lvl w:ilvl="4" w:tplc="0972D03C" w:tentative="1">
      <w:start w:val="1"/>
      <w:numFmt w:val="bullet"/>
      <w:lvlText w:val="•"/>
      <w:lvlJc w:val="left"/>
      <w:pPr>
        <w:tabs>
          <w:tab w:val="num" w:pos="3600"/>
        </w:tabs>
        <w:ind w:left="3600" w:hanging="360"/>
      </w:pPr>
      <w:rPr>
        <w:rFonts w:ascii="Arial" w:hAnsi="Arial" w:hint="default"/>
      </w:rPr>
    </w:lvl>
    <w:lvl w:ilvl="5" w:tplc="1FB49EF8" w:tentative="1">
      <w:start w:val="1"/>
      <w:numFmt w:val="bullet"/>
      <w:lvlText w:val="•"/>
      <w:lvlJc w:val="left"/>
      <w:pPr>
        <w:tabs>
          <w:tab w:val="num" w:pos="4320"/>
        </w:tabs>
        <w:ind w:left="4320" w:hanging="360"/>
      </w:pPr>
      <w:rPr>
        <w:rFonts w:ascii="Arial" w:hAnsi="Arial" w:hint="default"/>
      </w:rPr>
    </w:lvl>
    <w:lvl w:ilvl="6" w:tplc="2B2ECCF8" w:tentative="1">
      <w:start w:val="1"/>
      <w:numFmt w:val="bullet"/>
      <w:lvlText w:val="•"/>
      <w:lvlJc w:val="left"/>
      <w:pPr>
        <w:tabs>
          <w:tab w:val="num" w:pos="5040"/>
        </w:tabs>
        <w:ind w:left="5040" w:hanging="360"/>
      </w:pPr>
      <w:rPr>
        <w:rFonts w:ascii="Arial" w:hAnsi="Arial" w:hint="default"/>
      </w:rPr>
    </w:lvl>
    <w:lvl w:ilvl="7" w:tplc="F64682C4" w:tentative="1">
      <w:start w:val="1"/>
      <w:numFmt w:val="bullet"/>
      <w:lvlText w:val="•"/>
      <w:lvlJc w:val="left"/>
      <w:pPr>
        <w:tabs>
          <w:tab w:val="num" w:pos="5760"/>
        </w:tabs>
        <w:ind w:left="5760" w:hanging="360"/>
      </w:pPr>
      <w:rPr>
        <w:rFonts w:ascii="Arial" w:hAnsi="Arial" w:hint="default"/>
      </w:rPr>
    </w:lvl>
    <w:lvl w:ilvl="8" w:tplc="1EEA66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9B3427"/>
    <w:multiLevelType w:val="hybridMultilevel"/>
    <w:tmpl w:val="FF68013E"/>
    <w:lvl w:ilvl="0" w:tplc="28CCA692">
      <w:start w:val="1"/>
      <w:numFmt w:val="bullet"/>
      <w:lvlText w:val="•"/>
      <w:lvlJc w:val="left"/>
      <w:pPr>
        <w:tabs>
          <w:tab w:val="num" w:pos="720"/>
        </w:tabs>
        <w:ind w:left="720" w:hanging="360"/>
      </w:pPr>
      <w:rPr>
        <w:rFonts w:ascii="Arial" w:hAnsi="Arial" w:hint="default"/>
      </w:rPr>
    </w:lvl>
    <w:lvl w:ilvl="1" w:tplc="E330683E" w:tentative="1">
      <w:start w:val="1"/>
      <w:numFmt w:val="bullet"/>
      <w:lvlText w:val="•"/>
      <w:lvlJc w:val="left"/>
      <w:pPr>
        <w:tabs>
          <w:tab w:val="num" w:pos="1440"/>
        </w:tabs>
        <w:ind w:left="1440" w:hanging="360"/>
      </w:pPr>
      <w:rPr>
        <w:rFonts w:ascii="Arial" w:hAnsi="Arial" w:hint="default"/>
      </w:rPr>
    </w:lvl>
    <w:lvl w:ilvl="2" w:tplc="8B50061C" w:tentative="1">
      <w:start w:val="1"/>
      <w:numFmt w:val="bullet"/>
      <w:lvlText w:val="•"/>
      <w:lvlJc w:val="left"/>
      <w:pPr>
        <w:tabs>
          <w:tab w:val="num" w:pos="2160"/>
        </w:tabs>
        <w:ind w:left="2160" w:hanging="360"/>
      </w:pPr>
      <w:rPr>
        <w:rFonts w:ascii="Arial" w:hAnsi="Arial" w:hint="default"/>
      </w:rPr>
    </w:lvl>
    <w:lvl w:ilvl="3" w:tplc="A0205728" w:tentative="1">
      <w:start w:val="1"/>
      <w:numFmt w:val="bullet"/>
      <w:lvlText w:val="•"/>
      <w:lvlJc w:val="left"/>
      <w:pPr>
        <w:tabs>
          <w:tab w:val="num" w:pos="2880"/>
        </w:tabs>
        <w:ind w:left="2880" w:hanging="360"/>
      </w:pPr>
      <w:rPr>
        <w:rFonts w:ascii="Arial" w:hAnsi="Arial" w:hint="default"/>
      </w:rPr>
    </w:lvl>
    <w:lvl w:ilvl="4" w:tplc="2A38FF92" w:tentative="1">
      <w:start w:val="1"/>
      <w:numFmt w:val="bullet"/>
      <w:lvlText w:val="•"/>
      <w:lvlJc w:val="left"/>
      <w:pPr>
        <w:tabs>
          <w:tab w:val="num" w:pos="3600"/>
        </w:tabs>
        <w:ind w:left="3600" w:hanging="360"/>
      </w:pPr>
      <w:rPr>
        <w:rFonts w:ascii="Arial" w:hAnsi="Arial" w:hint="default"/>
      </w:rPr>
    </w:lvl>
    <w:lvl w:ilvl="5" w:tplc="2FAAF444" w:tentative="1">
      <w:start w:val="1"/>
      <w:numFmt w:val="bullet"/>
      <w:lvlText w:val="•"/>
      <w:lvlJc w:val="left"/>
      <w:pPr>
        <w:tabs>
          <w:tab w:val="num" w:pos="4320"/>
        </w:tabs>
        <w:ind w:left="4320" w:hanging="360"/>
      </w:pPr>
      <w:rPr>
        <w:rFonts w:ascii="Arial" w:hAnsi="Arial" w:hint="default"/>
      </w:rPr>
    </w:lvl>
    <w:lvl w:ilvl="6" w:tplc="8F6EECC8" w:tentative="1">
      <w:start w:val="1"/>
      <w:numFmt w:val="bullet"/>
      <w:lvlText w:val="•"/>
      <w:lvlJc w:val="left"/>
      <w:pPr>
        <w:tabs>
          <w:tab w:val="num" w:pos="5040"/>
        </w:tabs>
        <w:ind w:left="5040" w:hanging="360"/>
      </w:pPr>
      <w:rPr>
        <w:rFonts w:ascii="Arial" w:hAnsi="Arial" w:hint="default"/>
      </w:rPr>
    </w:lvl>
    <w:lvl w:ilvl="7" w:tplc="67B05A72" w:tentative="1">
      <w:start w:val="1"/>
      <w:numFmt w:val="bullet"/>
      <w:lvlText w:val="•"/>
      <w:lvlJc w:val="left"/>
      <w:pPr>
        <w:tabs>
          <w:tab w:val="num" w:pos="5760"/>
        </w:tabs>
        <w:ind w:left="5760" w:hanging="360"/>
      </w:pPr>
      <w:rPr>
        <w:rFonts w:ascii="Arial" w:hAnsi="Arial" w:hint="default"/>
      </w:rPr>
    </w:lvl>
    <w:lvl w:ilvl="8" w:tplc="3DA8A9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0753B8"/>
    <w:multiLevelType w:val="hybridMultilevel"/>
    <w:tmpl w:val="105A9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57B329E"/>
    <w:multiLevelType w:val="hybridMultilevel"/>
    <w:tmpl w:val="2B18BA44"/>
    <w:lvl w:ilvl="0" w:tplc="5E7884B2">
      <w:start w:val="1"/>
      <w:numFmt w:val="bullet"/>
      <w:lvlText w:val="•"/>
      <w:lvlJc w:val="left"/>
      <w:pPr>
        <w:tabs>
          <w:tab w:val="num" w:pos="720"/>
        </w:tabs>
        <w:ind w:left="720" w:hanging="360"/>
      </w:pPr>
      <w:rPr>
        <w:rFonts w:ascii="Arial" w:hAnsi="Arial" w:hint="default"/>
      </w:rPr>
    </w:lvl>
    <w:lvl w:ilvl="1" w:tplc="47CCF030" w:tentative="1">
      <w:start w:val="1"/>
      <w:numFmt w:val="bullet"/>
      <w:lvlText w:val="•"/>
      <w:lvlJc w:val="left"/>
      <w:pPr>
        <w:tabs>
          <w:tab w:val="num" w:pos="1440"/>
        </w:tabs>
        <w:ind w:left="1440" w:hanging="360"/>
      </w:pPr>
      <w:rPr>
        <w:rFonts w:ascii="Arial" w:hAnsi="Arial" w:hint="default"/>
      </w:rPr>
    </w:lvl>
    <w:lvl w:ilvl="2" w:tplc="233C3988" w:tentative="1">
      <w:start w:val="1"/>
      <w:numFmt w:val="bullet"/>
      <w:lvlText w:val="•"/>
      <w:lvlJc w:val="left"/>
      <w:pPr>
        <w:tabs>
          <w:tab w:val="num" w:pos="2160"/>
        </w:tabs>
        <w:ind w:left="2160" w:hanging="360"/>
      </w:pPr>
      <w:rPr>
        <w:rFonts w:ascii="Arial" w:hAnsi="Arial" w:hint="default"/>
      </w:rPr>
    </w:lvl>
    <w:lvl w:ilvl="3" w:tplc="9EBE57DE" w:tentative="1">
      <w:start w:val="1"/>
      <w:numFmt w:val="bullet"/>
      <w:lvlText w:val="•"/>
      <w:lvlJc w:val="left"/>
      <w:pPr>
        <w:tabs>
          <w:tab w:val="num" w:pos="2880"/>
        </w:tabs>
        <w:ind w:left="2880" w:hanging="360"/>
      </w:pPr>
      <w:rPr>
        <w:rFonts w:ascii="Arial" w:hAnsi="Arial" w:hint="default"/>
      </w:rPr>
    </w:lvl>
    <w:lvl w:ilvl="4" w:tplc="6EB8E030" w:tentative="1">
      <w:start w:val="1"/>
      <w:numFmt w:val="bullet"/>
      <w:lvlText w:val="•"/>
      <w:lvlJc w:val="left"/>
      <w:pPr>
        <w:tabs>
          <w:tab w:val="num" w:pos="3600"/>
        </w:tabs>
        <w:ind w:left="3600" w:hanging="360"/>
      </w:pPr>
      <w:rPr>
        <w:rFonts w:ascii="Arial" w:hAnsi="Arial" w:hint="default"/>
      </w:rPr>
    </w:lvl>
    <w:lvl w:ilvl="5" w:tplc="55DEAC60" w:tentative="1">
      <w:start w:val="1"/>
      <w:numFmt w:val="bullet"/>
      <w:lvlText w:val="•"/>
      <w:lvlJc w:val="left"/>
      <w:pPr>
        <w:tabs>
          <w:tab w:val="num" w:pos="4320"/>
        </w:tabs>
        <w:ind w:left="4320" w:hanging="360"/>
      </w:pPr>
      <w:rPr>
        <w:rFonts w:ascii="Arial" w:hAnsi="Arial" w:hint="default"/>
      </w:rPr>
    </w:lvl>
    <w:lvl w:ilvl="6" w:tplc="6108FCB6" w:tentative="1">
      <w:start w:val="1"/>
      <w:numFmt w:val="bullet"/>
      <w:lvlText w:val="•"/>
      <w:lvlJc w:val="left"/>
      <w:pPr>
        <w:tabs>
          <w:tab w:val="num" w:pos="5040"/>
        </w:tabs>
        <w:ind w:left="5040" w:hanging="360"/>
      </w:pPr>
      <w:rPr>
        <w:rFonts w:ascii="Arial" w:hAnsi="Arial" w:hint="default"/>
      </w:rPr>
    </w:lvl>
    <w:lvl w:ilvl="7" w:tplc="660AF612" w:tentative="1">
      <w:start w:val="1"/>
      <w:numFmt w:val="bullet"/>
      <w:lvlText w:val="•"/>
      <w:lvlJc w:val="left"/>
      <w:pPr>
        <w:tabs>
          <w:tab w:val="num" w:pos="5760"/>
        </w:tabs>
        <w:ind w:left="5760" w:hanging="360"/>
      </w:pPr>
      <w:rPr>
        <w:rFonts w:ascii="Arial" w:hAnsi="Arial" w:hint="default"/>
      </w:rPr>
    </w:lvl>
    <w:lvl w:ilvl="8" w:tplc="D6AE903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9"/>
  </w:num>
  <w:num w:numId="3">
    <w:abstractNumId w:val="1"/>
  </w:num>
  <w:num w:numId="4">
    <w:abstractNumId w:val="6"/>
  </w:num>
  <w:num w:numId="5">
    <w:abstractNumId w:val="3"/>
  </w:num>
  <w:num w:numId="6">
    <w:abstractNumId w:val="10"/>
  </w:num>
  <w:num w:numId="7">
    <w:abstractNumId w:val="0"/>
  </w:num>
  <w:num w:numId="8">
    <w:abstractNumId w:val="5"/>
  </w:num>
  <w:num w:numId="9">
    <w:abstractNumId w:val="2"/>
  </w:num>
  <w:num w:numId="10">
    <w:abstractNumId w:val="11"/>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6A"/>
    <w:rsid w:val="0001228C"/>
    <w:rsid w:val="00012681"/>
    <w:rsid w:val="00020E37"/>
    <w:rsid w:val="0006726D"/>
    <w:rsid w:val="00076050"/>
    <w:rsid w:val="00116544"/>
    <w:rsid w:val="001213F8"/>
    <w:rsid w:val="0019017D"/>
    <w:rsid w:val="001B251F"/>
    <w:rsid w:val="00265823"/>
    <w:rsid w:val="00266C85"/>
    <w:rsid w:val="002718B5"/>
    <w:rsid w:val="00282ACD"/>
    <w:rsid w:val="002E12AF"/>
    <w:rsid w:val="002E6251"/>
    <w:rsid w:val="00312C2D"/>
    <w:rsid w:val="003A563B"/>
    <w:rsid w:val="003B71E1"/>
    <w:rsid w:val="003E3254"/>
    <w:rsid w:val="00467747"/>
    <w:rsid w:val="00471011"/>
    <w:rsid w:val="00475500"/>
    <w:rsid w:val="00486BBF"/>
    <w:rsid w:val="004B1284"/>
    <w:rsid w:val="004C51B9"/>
    <w:rsid w:val="004E5270"/>
    <w:rsid w:val="00521FA4"/>
    <w:rsid w:val="005477AF"/>
    <w:rsid w:val="00555FDF"/>
    <w:rsid w:val="005C3B92"/>
    <w:rsid w:val="005E062A"/>
    <w:rsid w:val="006021F3"/>
    <w:rsid w:val="00657E1C"/>
    <w:rsid w:val="00685AF0"/>
    <w:rsid w:val="006C6DD8"/>
    <w:rsid w:val="006E354E"/>
    <w:rsid w:val="0070214A"/>
    <w:rsid w:val="0074475A"/>
    <w:rsid w:val="00745E49"/>
    <w:rsid w:val="00752232"/>
    <w:rsid w:val="007C0154"/>
    <w:rsid w:val="007D3F05"/>
    <w:rsid w:val="008462DB"/>
    <w:rsid w:val="00853815"/>
    <w:rsid w:val="0087599B"/>
    <w:rsid w:val="0089207D"/>
    <w:rsid w:val="008D366B"/>
    <w:rsid w:val="00933537"/>
    <w:rsid w:val="00955A32"/>
    <w:rsid w:val="009F1F20"/>
    <w:rsid w:val="009F2BCB"/>
    <w:rsid w:val="00A04607"/>
    <w:rsid w:val="00A0517C"/>
    <w:rsid w:val="00A53D08"/>
    <w:rsid w:val="00A66D4D"/>
    <w:rsid w:val="00A90FB5"/>
    <w:rsid w:val="00AD4D73"/>
    <w:rsid w:val="00B33084"/>
    <w:rsid w:val="00B6699E"/>
    <w:rsid w:val="00B734F9"/>
    <w:rsid w:val="00C67003"/>
    <w:rsid w:val="00C92A72"/>
    <w:rsid w:val="00D015AD"/>
    <w:rsid w:val="00D84DFA"/>
    <w:rsid w:val="00E1366A"/>
    <w:rsid w:val="00F23D85"/>
    <w:rsid w:val="00F271A8"/>
    <w:rsid w:val="00F55D6D"/>
    <w:rsid w:val="00F6594D"/>
    <w:rsid w:val="00F77428"/>
    <w:rsid w:val="00F838E2"/>
    <w:rsid w:val="00FC396A"/>
    <w:rsid w:val="00FD6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512176-7B90-42F3-BC83-B4A178BB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0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366A"/>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5477AF"/>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3B71E1"/>
    <w:pPr>
      <w:widowControl/>
      <w:ind w:leftChars="200" w:left="480"/>
    </w:pPr>
    <w:rPr>
      <w:rFonts w:ascii="新細明體" w:eastAsia="新細明體" w:hAnsi="新細明體" w:cs="新細明體"/>
      <w:kern w:val="0"/>
      <w:szCs w:val="24"/>
    </w:rPr>
  </w:style>
  <w:style w:type="character" w:customStyle="1" w:styleId="st1">
    <w:name w:val="st1"/>
    <w:basedOn w:val="a0"/>
    <w:rsid w:val="0074475A"/>
  </w:style>
  <w:style w:type="paragraph" w:styleId="a4">
    <w:name w:val="header"/>
    <w:basedOn w:val="a"/>
    <w:link w:val="a5"/>
    <w:uiPriority w:val="99"/>
    <w:unhideWhenUsed/>
    <w:rsid w:val="006C6DD8"/>
    <w:pPr>
      <w:tabs>
        <w:tab w:val="center" w:pos="4153"/>
        <w:tab w:val="right" w:pos="8306"/>
      </w:tabs>
      <w:snapToGrid w:val="0"/>
    </w:pPr>
    <w:rPr>
      <w:sz w:val="20"/>
      <w:szCs w:val="20"/>
    </w:rPr>
  </w:style>
  <w:style w:type="character" w:customStyle="1" w:styleId="a5">
    <w:name w:val="頁首 字元"/>
    <w:basedOn w:val="a0"/>
    <w:link w:val="a4"/>
    <w:uiPriority w:val="99"/>
    <w:rsid w:val="006C6DD8"/>
    <w:rPr>
      <w:sz w:val="20"/>
      <w:szCs w:val="20"/>
    </w:rPr>
  </w:style>
  <w:style w:type="paragraph" w:styleId="a6">
    <w:name w:val="footer"/>
    <w:basedOn w:val="a"/>
    <w:link w:val="a7"/>
    <w:uiPriority w:val="99"/>
    <w:unhideWhenUsed/>
    <w:rsid w:val="006C6DD8"/>
    <w:pPr>
      <w:tabs>
        <w:tab w:val="center" w:pos="4153"/>
        <w:tab w:val="right" w:pos="8306"/>
      </w:tabs>
      <w:snapToGrid w:val="0"/>
    </w:pPr>
    <w:rPr>
      <w:sz w:val="20"/>
      <w:szCs w:val="20"/>
    </w:rPr>
  </w:style>
  <w:style w:type="character" w:customStyle="1" w:styleId="a7">
    <w:name w:val="頁尾 字元"/>
    <w:basedOn w:val="a0"/>
    <w:link w:val="a6"/>
    <w:uiPriority w:val="99"/>
    <w:rsid w:val="006C6DD8"/>
    <w:rPr>
      <w:sz w:val="20"/>
      <w:szCs w:val="20"/>
    </w:rPr>
  </w:style>
  <w:style w:type="paragraph" w:styleId="a8">
    <w:name w:val="Balloon Text"/>
    <w:basedOn w:val="a"/>
    <w:link w:val="a9"/>
    <w:uiPriority w:val="99"/>
    <w:semiHidden/>
    <w:unhideWhenUsed/>
    <w:rsid w:val="00745E4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45E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95417">
      <w:bodyDiv w:val="1"/>
      <w:marLeft w:val="0"/>
      <w:marRight w:val="0"/>
      <w:marTop w:val="0"/>
      <w:marBottom w:val="0"/>
      <w:divBdr>
        <w:top w:val="none" w:sz="0" w:space="0" w:color="auto"/>
        <w:left w:val="none" w:sz="0" w:space="0" w:color="auto"/>
        <w:bottom w:val="none" w:sz="0" w:space="0" w:color="auto"/>
        <w:right w:val="none" w:sz="0" w:space="0" w:color="auto"/>
      </w:divBdr>
      <w:divsChild>
        <w:div w:id="1283225756">
          <w:marLeft w:val="274"/>
          <w:marRight w:val="0"/>
          <w:marTop w:val="0"/>
          <w:marBottom w:val="0"/>
          <w:divBdr>
            <w:top w:val="none" w:sz="0" w:space="0" w:color="auto"/>
            <w:left w:val="none" w:sz="0" w:space="0" w:color="auto"/>
            <w:bottom w:val="none" w:sz="0" w:space="0" w:color="auto"/>
            <w:right w:val="none" w:sz="0" w:space="0" w:color="auto"/>
          </w:divBdr>
        </w:div>
      </w:divsChild>
    </w:div>
    <w:div w:id="9894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253</Words>
  <Characters>1445</Characters>
  <Application>Microsoft Office Word</Application>
  <DocSecurity>0</DocSecurity>
  <Lines>12</Lines>
  <Paragraphs>3</Paragraphs>
  <ScaleCrop>false</ScaleCrop>
  <Company>Windows 7</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周柏均</dc:creator>
  <cp:lastModifiedBy>y8037</cp:lastModifiedBy>
  <cp:revision>2</cp:revision>
  <cp:lastPrinted>2018-05-09T06:38:00Z</cp:lastPrinted>
  <dcterms:created xsi:type="dcterms:W3CDTF">2018-07-11T06:15:00Z</dcterms:created>
  <dcterms:modified xsi:type="dcterms:W3CDTF">2018-07-11T06:15:00Z</dcterms:modified>
</cp:coreProperties>
</file>