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F0E5" w14:textId="77777777" w:rsidR="002872E0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466601" wp14:editId="51C3FD6B">
                <wp:simplePos x="0" y="0"/>
                <wp:positionH relativeFrom="column">
                  <wp:posOffset>4940302</wp:posOffset>
                </wp:positionH>
                <wp:positionV relativeFrom="paragraph">
                  <wp:posOffset>31747</wp:posOffset>
                </wp:positionV>
                <wp:extent cx="1481456" cy="368302"/>
                <wp:effectExtent l="0" t="0" r="4444" b="0"/>
                <wp:wrapSquare wrapText="bothSides"/>
                <wp:docPr id="189556779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1456" cy="3683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34455DF" w14:textId="77777777" w:rsidR="002872E0" w:rsidRDefault="00000000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115年6月18修訂版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46660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9pt;margin-top:2.5pt;width:116.65pt;height:29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" stroked="f">
                <v:textbox>
                  <w:txbxContent>
                    <w:p w14:paraId="734455DF" w14:textId="77777777" w:rsidR="002872E0" w:rsidRDefault="00000000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115年6月18修訂版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/>
          <w:b/>
          <w:bCs/>
          <w:sz w:val="32"/>
        </w:rPr>
        <w:t xml:space="preserve">                       </w:t>
      </w:r>
      <w:r>
        <w:rPr>
          <w:rFonts w:eastAsia="標楷體"/>
          <w:b/>
          <w:bCs/>
          <w:sz w:val="32"/>
        </w:rPr>
        <w:t>高雄市公費疫苗異常接種事件通報表</w:t>
      </w:r>
    </w:p>
    <w:tbl>
      <w:tblPr>
        <w:tblW w:w="96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796"/>
      </w:tblGrid>
      <w:tr w:rsidR="002872E0" w14:paraId="13AC17AA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14620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疫苗類別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□幼兒</w:t>
            </w:r>
            <w:r>
              <w:rPr>
                <w:rFonts w:eastAsia="標楷體"/>
                <w:color w:val="000000"/>
                <w:sz w:val="28"/>
                <w:szCs w:val="28"/>
              </w:rPr>
              <w:t>常規：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_______________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流感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新冠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成人</w:t>
            </w:r>
            <w:r>
              <w:rPr>
                <w:rFonts w:eastAsia="標楷體"/>
                <w:color w:val="000000"/>
                <w:sz w:val="28"/>
                <w:szCs w:val="28"/>
              </w:rPr>
              <w:t>肺鏈</w:t>
            </w:r>
            <w:proofErr w:type="gramEnd"/>
          </w:p>
        </w:tc>
      </w:tr>
      <w:tr w:rsidR="002872E0" w14:paraId="4A7EDA2F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1486A9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接種單位名稱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color w:val="000000"/>
                <w:sz w:val="28"/>
                <w:szCs w:val="28"/>
              </w:rPr>
              <w:t>全銜</w:t>
            </w:r>
            <w:r>
              <w:rPr>
                <w:rFonts w:eastAsia="標楷體"/>
                <w:color w:val="000000"/>
                <w:sz w:val="28"/>
                <w:szCs w:val="28"/>
              </w:rPr>
              <w:t>):</w:t>
            </w:r>
          </w:p>
        </w:tc>
      </w:tr>
      <w:tr w:rsidR="002872E0" w14:paraId="44D18763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52047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事件發生日期時間：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eastAsia="標楷體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日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時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分</w:t>
            </w:r>
          </w:p>
          <w:p w14:paraId="31343084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接種地點：</w:t>
            </w:r>
            <w:r>
              <w:rPr>
                <w:rFonts w:eastAsia="標楷體"/>
                <w:color w:val="000000"/>
                <w:sz w:val="28"/>
                <w:szCs w:val="28"/>
              </w:rPr>
              <w:t>________________</w:t>
            </w:r>
            <w:r>
              <w:rPr>
                <w:rFonts w:eastAsia="標楷體"/>
                <w:color w:val="000000"/>
                <w:sz w:val="20"/>
                <w:szCs w:val="20"/>
              </w:rPr>
              <w:t>(</w:t>
            </w:r>
            <w:r>
              <w:rPr>
                <w:rFonts w:eastAsia="標楷體"/>
                <w:color w:val="000000"/>
                <w:sz w:val="20"/>
                <w:szCs w:val="20"/>
              </w:rPr>
              <w:t>院內或集中接種站地點</w:t>
            </w:r>
            <w:r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  <w:p w14:paraId="3A360102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接種人員：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職稱：</w:t>
            </w:r>
            <w:r>
              <w:rPr>
                <w:rFonts w:eastAsia="標楷體"/>
                <w:color w:val="000000"/>
                <w:sz w:val="28"/>
                <w:szCs w:val="28"/>
              </w:rPr>
              <w:t>__________</w:t>
            </w:r>
          </w:p>
        </w:tc>
      </w:tr>
      <w:tr w:rsidR="002872E0" w14:paraId="19DEA97A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3BCC1" w14:textId="77777777" w:rsidR="002872E0" w:rsidRDefault="0000000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接種個案基本資料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:</w:t>
            </w:r>
          </w:p>
          <w:p w14:paraId="02ACFF26" w14:textId="77777777" w:rsidR="002872E0" w:rsidRDefault="00000000">
            <w:pPr>
              <w:shd w:val="clear" w:color="auto" w:fill="FFFFFF"/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姓名：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，出生日期：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日，接種時年齡：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/>
                <w:color w:val="000000"/>
                <w:sz w:val="28"/>
                <w:szCs w:val="28"/>
              </w:rPr>
              <w:t>歲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/>
                <w:color w:val="000000"/>
                <w:sz w:val="28"/>
                <w:szCs w:val="28"/>
              </w:rPr>
              <w:t>月</w:t>
            </w:r>
          </w:p>
          <w:p w14:paraId="41C50FC6" w14:textId="77777777" w:rsidR="002872E0" w:rsidRDefault="00000000">
            <w:pPr>
              <w:shd w:val="clear" w:color="auto" w:fill="FFFFFF"/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身份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証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>字號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:            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聯絡電話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  <w:p w14:paraId="3FFAF6E6" w14:textId="77777777" w:rsidR="002872E0" w:rsidRDefault="00000000">
            <w:pPr>
              <w:shd w:val="clear" w:color="auto" w:fill="FFFFFF"/>
              <w:spacing w:line="440" w:lineRule="exact"/>
            </w:pPr>
            <w:r>
              <w:rPr>
                <w:rFonts w:eastAsia="標楷體"/>
                <w:b/>
                <w:bCs/>
                <w:color w:val="000000"/>
                <w:w w:val="97"/>
                <w:sz w:val="28"/>
                <w:szCs w:val="28"/>
              </w:rPr>
              <w:t>預防接種史：</w:t>
            </w:r>
            <w:r>
              <w:rPr>
                <w:rFonts w:eastAsia="標楷體"/>
                <w:color w:val="000000"/>
                <w:w w:val="97"/>
                <w:sz w:val="28"/>
                <w:szCs w:val="28"/>
              </w:rPr>
              <w:t>最近一次接種疫苗名稱：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，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劑次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>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，時間：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  <w:tr w:rsidR="002872E0" w14:paraId="4125ECE8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187195" w14:textId="77777777" w:rsidR="002872E0" w:rsidRDefault="0000000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發生經過及原因描述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:</w:t>
            </w:r>
          </w:p>
          <w:p w14:paraId="5ACA26D0" w14:textId="77777777" w:rsidR="002872E0" w:rsidRDefault="002872E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  <w:p w14:paraId="183FD08F" w14:textId="77777777" w:rsidR="002872E0" w:rsidRDefault="002872E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  <w:p w14:paraId="6330AD01" w14:textId="77777777" w:rsidR="002872E0" w:rsidRDefault="002872E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  <w:p w14:paraId="5D69DBE6" w14:textId="77777777" w:rsidR="002872E0" w:rsidRDefault="002872E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872E0" w14:paraId="1795A2C8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E5EC4" w14:textId="77777777" w:rsidR="002872E0" w:rsidRDefault="0000000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異常事件類別</w:t>
            </w:r>
          </w:p>
          <w:p w14:paraId="478660EA" w14:textId="77777777" w:rsidR="002872E0" w:rsidRDefault="00000000">
            <w:pPr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拿錯疫苗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打錯人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重複接種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提前接種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間隔不足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非計畫對象</w:t>
            </w:r>
          </w:p>
          <w:p w14:paraId="0940D770" w14:textId="77777777" w:rsidR="002872E0" w:rsidRDefault="00000000">
            <w:pPr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劑量錯誤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接種屆效疫苗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其他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</w:tc>
      </w:tr>
      <w:tr w:rsidR="002872E0" w14:paraId="0AA3435E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283E2" w14:textId="77777777" w:rsidR="002872E0" w:rsidRDefault="0000000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問題內容</w:t>
            </w:r>
          </w:p>
          <w:p w14:paraId="29DA5BE8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原應接種疫苗名稱：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，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劑次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>_______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 </w:t>
            </w:r>
          </w:p>
          <w:p w14:paraId="39048EDA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此次接種疫苗名稱：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，廠牌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_______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批號：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效期</w:t>
            </w:r>
            <w:r>
              <w:rPr>
                <w:rFonts w:eastAsia="標楷體"/>
                <w:color w:val="000000"/>
                <w:sz w:val="28"/>
                <w:szCs w:val="28"/>
              </w:rPr>
              <w:t>：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eastAsia="標楷體"/>
                <w:color w:val="000000"/>
                <w:sz w:val="2"/>
                <w:szCs w:val="2"/>
              </w:rPr>
              <w:t>.</w:t>
            </w:r>
            <w:r>
              <w:rPr>
                <w:rFonts w:eastAsia="標楷體"/>
                <w:color w:val="000000"/>
                <w:sz w:val="2"/>
                <w:szCs w:val="2"/>
                <w:u w:val="single"/>
              </w:rPr>
              <w:t xml:space="preserve"> </w:t>
            </w:r>
          </w:p>
          <w:p w14:paraId="7EE9042D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致毀損數量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: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劑</w:t>
            </w:r>
          </w:p>
          <w:p w14:paraId="4C524163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同時接種其他疫苗：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是，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否</w:t>
            </w:r>
            <w:proofErr w:type="gramEnd"/>
          </w:p>
        </w:tc>
      </w:tr>
      <w:tr w:rsidR="002872E0" w14:paraId="02A06995" w14:textId="77777777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5C1CCE" w14:textId="77777777" w:rsidR="002872E0" w:rsidRDefault="0000000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檢討改善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措施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): (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附上改善後照片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)</w:t>
            </w:r>
          </w:p>
          <w:p w14:paraId="4CC9D264" w14:textId="77777777" w:rsidR="002872E0" w:rsidRDefault="002872E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  <w:p w14:paraId="75993212" w14:textId="77777777" w:rsidR="002872E0" w:rsidRDefault="002872E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  <w:p w14:paraId="1122E463" w14:textId="77777777" w:rsidR="002872E0" w:rsidRDefault="002872E0">
            <w:pPr>
              <w:spacing w:line="44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872E0" w14:paraId="7F9859E2" w14:textId="77777777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FF34C5" w14:textId="77777777" w:rsidR="002872E0" w:rsidRDefault="00000000">
            <w:pPr>
              <w:spacing w:line="36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合約院所追蹤關懷情形</w:t>
            </w:r>
          </w:p>
        </w:tc>
      </w:tr>
      <w:tr w:rsidR="002872E0" w14:paraId="5369A5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BD2EA9" w14:textId="77777777" w:rsidR="002872E0" w:rsidRDefault="00000000">
            <w:pPr>
              <w:spacing w:line="440" w:lineRule="exact"/>
              <w:jc w:val="center"/>
            </w:pPr>
            <w:r>
              <w:rPr>
                <w:rFonts w:eastAsia="標楷體"/>
                <w:color w:val="000000"/>
                <w:sz w:val="28"/>
                <w:szCs w:val="28"/>
              </w:rPr>
              <w:t>個案陪同人員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B3D119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姓名：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，與個案關係：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□個案自主無需陪同</w:t>
            </w:r>
          </w:p>
        </w:tc>
      </w:tr>
      <w:tr w:rsidR="002872E0" w14:paraId="02E22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092972" w14:textId="77777777" w:rsidR="002872E0" w:rsidRDefault="00000000">
            <w:pPr>
              <w:shd w:val="clear" w:color="auto" w:fill="FFFFFF"/>
              <w:spacing w:line="4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個案狀況描述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7BAB4" w14:textId="77777777" w:rsidR="002872E0" w:rsidRDefault="002872E0">
            <w:pPr>
              <w:spacing w:line="4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  <w:p w14:paraId="53125F62" w14:textId="77777777" w:rsidR="002872E0" w:rsidRDefault="002872E0">
            <w:pPr>
              <w:spacing w:line="4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2872E0" w14:paraId="71B61F6B" w14:textId="77777777">
        <w:tblPrEx>
          <w:tblCellMar>
            <w:top w:w="0" w:type="dxa"/>
            <w:bottom w:w="0" w:type="dxa"/>
          </w:tblCellMar>
        </w:tblPrEx>
        <w:trPr>
          <w:cantSplit/>
          <w:trHeight w:val="138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9353BA" w14:textId="77777777" w:rsidR="002872E0" w:rsidRDefault="00000000">
            <w:pPr>
              <w:shd w:val="clear" w:color="auto" w:fill="FFFFFF"/>
              <w:spacing w:line="4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lastRenderedPageBreak/>
              <w:t>追蹤介入時間</w:t>
            </w:r>
          </w:p>
          <w:p w14:paraId="06FFDDF1" w14:textId="77777777" w:rsidR="002872E0" w:rsidRDefault="00000000">
            <w:pPr>
              <w:shd w:val="clear" w:color="auto" w:fill="FFFFFF"/>
              <w:spacing w:line="4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及處理情形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22917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追蹤關懷日期時間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  <w:p w14:paraId="051F1639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關懷結果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  <w:p w14:paraId="14A44B65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接種後是否有不良反應：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無</w:t>
            </w:r>
          </w:p>
          <w:p w14:paraId="7DED2E7D" w14:textId="77777777" w:rsidR="002872E0" w:rsidRDefault="00000000">
            <w:pPr>
              <w:spacing w:line="440" w:lineRule="exact"/>
              <w:ind w:firstLine="480"/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                                    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有，症狀：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               </w:t>
            </w:r>
          </w:p>
          <w:p w14:paraId="0F1D7896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症狀發生時間：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日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時，於接種後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小時</w:t>
            </w:r>
          </w:p>
          <w:p w14:paraId="78A7B9AD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是否就醫：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無</w:t>
            </w:r>
          </w:p>
          <w:p w14:paraId="558B21F9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                    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有，就診日期：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，就診地點：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    </w:t>
            </w:r>
          </w:p>
          <w:p w14:paraId="55A33EAC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處置：</w:t>
            </w:r>
          </w:p>
          <w:p w14:paraId="72A837EE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其他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  <w:p w14:paraId="3A76916F" w14:textId="77777777" w:rsidR="002872E0" w:rsidRDefault="002872E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2872E0" w14:paraId="0D3151E4" w14:textId="77777777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E052BD" w14:textId="77777777" w:rsidR="002872E0" w:rsidRDefault="00000000">
            <w:pPr>
              <w:spacing w:line="440" w:lineRule="exact"/>
              <w:ind w:left="-79" w:firstLine="57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接種機構</w:t>
            </w:r>
            <w:r>
              <w:rPr>
                <w:rFonts w:eastAsia="標楷體"/>
                <w:color w:val="000000"/>
                <w:sz w:val="28"/>
                <w:szCs w:val="28"/>
              </w:rPr>
              <w:t>/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填表人核章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 xml:space="preserve">: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單位主管核章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: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接種機構負責人核章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  <w:p w14:paraId="22D31B11" w14:textId="77777777" w:rsidR="002872E0" w:rsidRDefault="002872E0">
            <w:pPr>
              <w:spacing w:line="440" w:lineRule="exact"/>
              <w:ind w:left="-79" w:firstLine="57"/>
              <w:rPr>
                <w:rFonts w:eastAsia="標楷體"/>
                <w:color w:val="000000"/>
                <w:sz w:val="28"/>
                <w:szCs w:val="28"/>
              </w:rPr>
            </w:pPr>
          </w:p>
          <w:p w14:paraId="17C21F23" w14:textId="77777777" w:rsidR="002872E0" w:rsidRDefault="00000000">
            <w:pPr>
              <w:spacing w:line="440" w:lineRule="exact"/>
              <w:ind w:left="-79" w:firstLine="43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報告日期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:                  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聯絡人與電話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</w:tc>
      </w:tr>
      <w:tr w:rsidR="002872E0" w14:paraId="25A3E979" w14:textId="77777777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1F58F1" w14:textId="77777777" w:rsidR="002872E0" w:rsidRDefault="00000000">
            <w:pPr>
              <w:spacing w:line="280" w:lineRule="exact"/>
              <w:ind w:left="-79" w:firstLine="57"/>
              <w:jc w:val="center"/>
              <w:rPr>
                <w:rFonts w:eastAsia="標楷體"/>
                <w:color w:val="4B4B4B"/>
                <w:sz w:val="20"/>
                <w:szCs w:val="20"/>
              </w:rPr>
            </w:pPr>
            <w:r>
              <w:rPr>
                <w:rFonts w:eastAsia="標楷體"/>
                <w:color w:val="4B4B4B"/>
                <w:sz w:val="20"/>
                <w:szCs w:val="20"/>
              </w:rPr>
              <w:t>以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下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由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轄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區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衛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生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所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填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報</w:t>
            </w:r>
          </w:p>
        </w:tc>
      </w:tr>
      <w:tr w:rsidR="002872E0" w14:paraId="6AB8AF85" w14:textId="77777777">
        <w:tblPrEx>
          <w:tblCellMar>
            <w:top w:w="0" w:type="dxa"/>
            <w:bottom w:w="0" w:type="dxa"/>
          </w:tblCellMar>
        </w:tblPrEx>
        <w:trPr>
          <w:cantSplit/>
          <w:trHeight w:val="178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408B38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b/>
                <w:bCs/>
                <w:color w:val="000000"/>
                <w:sz w:val="28"/>
                <w:szCs w:val="28"/>
                <w:u w:val="thick"/>
              </w:rPr>
              <w:t>衛生所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督導檢討改善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措施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暨改善情形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:</w:t>
            </w:r>
          </w:p>
          <w:p w14:paraId="7329A906" w14:textId="77777777" w:rsidR="002872E0" w:rsidRDefault="00000000">
            <w:pPr>
              <w:spacing w:line="44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是否有規劃詳細接種流程：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無</w:t>
            </w:r>
          </w:p>
          <w:p w14:paraId="20464889" w14:textId="77777777" w:rsidR="002872E0" w:rsidRDefault="00000000">
            <w:pPr>
              <w:spacing w:line="440" w:lineRule="exact"/>
              <w:ind w:firstLine="3360"/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有（檢附接種流程及說明三讀五對查核點）</w:t>
            </w:r>
          </w:p>
          <w:p w14:paraId="43598543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三讀五對說明：</w:t>
            </w:r>
          </w:p>
          <w:p w14:paraId="5C5A3ED8" w14:textId="77777777" w:rsidR="002872E0" w:rsidRDefault="002872E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14:paraId="0D29C6B4" w14:textId="77777777" w:rsidR="002872E0" w:rsidRDefault="002872E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14:paraId="16B89FE4" w14:textId="77777777" w:rsidR="002872E0" w:rsidRDefault="002872E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14:paraId="43DA9FA8" w14:textId="77777777" w:rsidR="002872E0" w:rsidRDefault="00000000">
            <w:pPr>
              <w:spacing w:line="440" w:lineRule="exact"/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已完成通報全國性預防接種資訊管理系統(NIIS)5.3.4毀損登錄</w:t>
            </w:r>
          </w:p>
          <w:p w14:paraId="352BC1DB" w14:textId="77777777" w:rsidR="002872E0" w:rsidRDefault="00000000">
            <w:pPr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NIIS系統完成</w:t>
            </w:r>
            <w:r>
              <w:rPr>
                <w:rFonts w:eastAsia="標楷體"/>
                <w:color w:val="000000"/>
                <w:sz w:val="28"/>
                <w:szCs w:val="28"/>
              </w:rPr>
              <w:t>維護日期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</w:tc>
      </w:tr>
      <w:tr w:rsidR="002872E0" w14:paraId="50F9A577" w14:textId="77777777">
        <w:tblPrEx>
          <w:tblCellMar>
            <w:top w:w="0" w:type="dxa"/>
            <w:bottom w:w="0" w:type="dxa"/>
          </w:tblCellMar>
        </w:tblPrEx>
        <w:trPr>
          <w:cantSplit/>
          <w:trHeight w:val="94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326DAA" w14:textId="77777777" w:rsidR="002872E0" w:rsidRDefault="00000000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所屬衛生所填報人員</w:t>
            </w:r>
            <w:r>
              <w:rPr>
                <w:rFonts w:eastAsia="標楷體"/>
                <w:color w:val="000000"/>
                <w:sz w:val="28"/>
                <w:szCs w:val="28"/>
              </w:rPr>
              <w:t>/</w:t>
            </w:r>
            <w:r>
              <w:rPr>
                <w:rFonts w:eastAsia="標楷體"/>
                <w:color w:val="000000"/>
                <w:sz w:val="28"/>
                <w:szCs w:val="28"/>
              </w:rPr>
              <w:t>核章：</w:t>
            </w:r>
            <w:r>
              <w:rPr>
                <w:rFonts w:eastAsia="標楷體"/>
                <w:color w:val="000000"/>
                <w:sz w:val="28"/>
                <w:szCs w:val="28"/>
              </w:rPr>
              <w:t>____________</w:t>
            </w:r>
          </w:p>
          <w:p w14:paraId="0BA5DF43" w14:textId="77777777" w:rsidR="002872E0" w:rsidRDefault="00000000">
            <w:pPr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□合約院所主動</w:t>
            </w:r>
            <w:r>
              <w:rPr>
                <w:rFonts w:eastAsia="標楷體"/>
                <w:color w:val="000000"/>
                <w:sz w:val="28"/>
                <w:szCs w:val="28"/>
              </w:rPr>
              <w:t>通報</w:t>
            </w:r>
            <w:r>
              <w:rPr>
                <w:rFonts w:eastAsia="標楷體"/>
                <w:color w:val="000000"/>
                <w:sz w:val="28"/>
                <w:szCs w:val="28"/>
              </w:rPr>
              <w:t>/</w:t>
            </w:r>
            <w:r>
              <w:rPr>
                <w:rFonts w:eastAsia="標楷體"/>
                <w:color w:val="000000"/>
                <w:sz w:val="28"/>
                <w:szCs w:val="28"/>
              </w:rPr>
              <w:t>衛生所接獲通報時間：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標楷體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日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標楷體"/>
                <w:color w:val="000000"/>
                <w:sz w:val="28"/>
                <w:szCs w:val="28"/>
              </w:rPr>
              <w:t>時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標楷體"/>
                <w:color w:val="000000"/>
                <w:sz w:val="28"/>
                <w:szCs w:val="28"/>
              </w:rPr>
              <w:t>分</w:t>
            </w:r>
          </w:p>
          <w:p w14:paraId="7572D245" w14:textId="77777777" w:rsidR="002872E0" w:rsidRDefault="00000000">
            <w:pPr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□經衛生單位</w:t>
            </w:r>
            <w:r>
              <w:rPr>
                <w:rFonts w:eastAsia="標楷體"/>
                <w:color w:val="000000"/>
                <w:sz w:val="28"/>
                <w:szCs w:val="28"/>
              </w:rPr>
              <w:t>查檢發現</w:t>
            </w:r>
            <w:r>
              <w:rPr>
                <w:rFonts w:eastAsia="標楷體"/>
                <w:color w:val="000000"/>
                <w:sz w:val="28"/>
                <w:szCs w:val="28"/>
              </w:rPr>
              <w:t>/</w:t>
            </w:r>
            <w:r>
              <w:rPr>
                <w:rFonts w:eastAsia="標楷體"/>
                <w:color w:val="000000"/>
                <w:sz w:val="28"/>
                <w:szCs w:val="28"/>
              </w:rPr>
              <w:t>時間：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/>
                <w:color w:val="000000"/>
                <w:sz w:val="28"/>
                <w:szCs w:val="28"/>
              </w:rPr>
              <w:t>日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/>
                <w:color w:val="000000"/>
                <w:sz w:val="28"/>
                <w:szCs w:val="28"/>
              </w:rPr>
              <w:t>時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/>
                <w:color w:val="000000"/>
                <w:sz w:val="28"/>
                <w:szCs w:val="28"/>
              </w:rPr>
              <w:t>分</w:t>
            </w:r>
          </w:p>
        </w:tc>
      </w:tr>
      <w:tr w:rsidR="002872E0" w14:paraId="3FE23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4D9E93" w14:textId="77777777" w:rsidR="002872E0" w:rsidRDefault="00000000">
            <w:pPr>
              <w:spacing w:line="440" w:lineRule="exact"/>
              <w:ind w:left="-79" w:firstLine="43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衛生所</w:t>
            </w:r>
            <w:r>
              <w:rPr>
                <w:rFonts w:eastAsia="標楷體"/>
                <w:color w:val="000000"/>
                <w:sz w:val="28"/>
                <w:szCs w:val="28"/>
              </w:rPr>
              <w:t>/</w:t>
            </w:r>
            <w:r>
              <w:rPr>
                <w:rFonts w:eastAsia="標楷體"/>
                <w:color w:val="000000"/>
                <w:sz w:val="28"/>
                <w:szCs w:val="28"/>
              </w:rPr>
              <w:t>填表人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:   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組長核章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:          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所長核章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  <w:p w14:paraId="00C926CD" w14:textId="77777777" w:rsidR="002872E0" w:rsidRDefault="002872E0">
            <w:pPr>
              <w:spacing w:line="44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872E0" w14:paraId="25CA737B" w14:textId="77777777">
        <w:tblPrEx>
          <w:tblCellMar>
            <w:top w:w="0" w:type="dxa"/>
            <w:bottom w:w="0" w:type="dxa"/>
          </w:tblCellMar>
        </w:tblPrEx>
        <w:trPr>
          <w:cantSplit/>
          <w:trHeight w:val="17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9F27E5" w14:textId="77777777" w:rsidR="002872E0" w:rsidRDefault="00000000">
            <w:pPr>
              <w:spacing w:line="280" w:lineRule="exact"/>
              <w:ind w:left="-79" w:firstLine="45"/>
              <w:jc w:val="center"/>
            </w:pPr>
            <w:r>
              <w:rPr>
                <w:rFonts w:eastAsia="標楷體"/>
                <w:color w:val="4B4B4B"/>
                <w:sz w:val="20"/>
                <w:szCs w:val="20"/>
              </w:rPr>
              <w:t>以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下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由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衛生局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填</w:t>
            </w:r>
            <w:r>
              <w:rPr>
                <w:rFonts w:eastAsia="標楷體"/>
                <w:color w:val="4B4B4B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4B4B4B"/>
                <w:sz w:val="20"/>
                <w:szCs w:val="20"/>
              </w:rPr>
              <w:t>報</w:t>
            </w:r>
          </w:p>
        </w:tc>
      </w:tr>
      <w:tr w:rsidR="002872E0" w14:paraId="7F164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BCEFC0" w14:textId="77777777" w:rsidR="002872E0" w:rsidRDefault="00000000">
            <w:pPr>
              <w:spacing w:line="440" w:lineRule="exact"/>
              <w:ind w:left="-79" w:firstLine="43"/>
            </w:pPr>
            <w:proofErr w:type="gramStart"/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建議</w:t>
            </w:r>
            <w:r>
              <w:rPr>
                <w:rFonts w:eastAsia="標楷體"/>
                <w:color w:val="000000"/>
                <w:sz w:val="28"/>
                <w:szCs w:val="28"/>
              </w:rPr>
              <w:t>核判結果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>：</w:t>
            </w:r>
          </w:p>
          <w:p w14:paraId="05469031" w14:textId="77777777" w:rsidR="002872E0" w:rsidRDefault="00000000">
            <w:pPr>
              <w:spacing w:line="440" w:lineRule="exact"/>
              <w:ind w:left="-79" w:firstLine="43"/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是否核判賠償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□是，□原價  □__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倍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賠償    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□否</w:t>
            </w:r>
            <w:proofErr w:type="gramEnd"/>
          </w:p>
        </w:tc>
      </w:tr>
      <w:tr w:rsidR="002872E0" w14:paraId="477EE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0C633F" w14:textId="77777777" w:rsidR="002872E0" w:rsidRDefault="00000000">
            <w:pPr>
              <w:spacing w:line="440" w:lineRule="exact"/>
              <w:ind w:left="-79" w:firstLine="43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衛生局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</w:rPr>
              <w:t>審查人員</w:t>
            </w:r>
            <w:r>
              <w:rPr>
                <w:rFonts w:eastAsia="標楷體"/>
                <w:color w:val="000000"/>
                <w:sz w:val="28"/>
                <w:szCs w:val="28"/>
              </w:rPr>
              <w:t>/</w:t>
            </w:r>
            <w:r>
              <w:rPr>
                <w:rFonts w:eastAsia="標楷體"/>
                <w:color w:val="000000"/>
                <w:sz w:val="28"/>
                <w:szCs w:val="28"/>
              </w:rPr>
              <w:t>承辦人：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衛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</w:rPr>
              <w:t>生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</w:rPr>
              <w:t>局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</w:rPr>
              <w:t>單位主管：</w:t>
            </w:r>
          </w:p>
          <w:p w14:paraId="174830A5" w14:textId="77777777" w:rsidR="002872E0" w:rsidRDefault="002872E0">
            <w:pPr>
              <w:spacing w:line="44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B262AD7" w14:textId="77777777" w:rsidR="002872E0" w:rsidRDefault="00000000">
      <w:pPr>
        <w:spacing w:line="280" w:lineRule="exact"/>
      </w:pPr>
      <w:proofErr w:type="gramStart"/>
      <w:r>
        <w:rPr>
          <w:rFonts w:eastAsia="標楷體"/>
          <w:sz w:val="20"/>
          <w:szCs w:val="20"/>
        </w:rPr>
        <w:t>註</w:t>
      </w:r>
      <w:proofErr w:type="gramEnd"/>
      <w:r>
        <w:rPr>
          <w:rFonts w:eastAsia="標楷體"/>
          <w:sz w:val="20"/>
          <w:szCs w:val="20"/>
        </w:rPr>
        <w:t>:</w:t>
      </w:r>
      <w:r>
        <w:rPr>
          <w:rFonts w:eastAsia="標楷體"/>
          <w:sz w:val="20"/>
          <w:szCs w:val="20"/>
        </w:rPr>
        <w:t>依據</w:t>
      </w:r>
      <w:r>
        <w:rPr>
          <w:rFonts w:eastAsia="標楷體"/>
          <w:sz w:val="20"/>
          <w:szCs w:val="20"/>
        </w:rPr>
        <w:t>115</w:t>
      </w:r>
      <w:r>
        <w:rPr>
          <w:rFonts w:eastAsia="標楷體"/>
          <w:sz w:val="20"/>
          <w:szCs w:val="20"/>
        </w:rPr>
        <w:t>年</w:t>
      </w:r>
      <w:r>
        <w:rPr>
          <w:rFonts w:eastAsia="標楷體"/>
          <w:sz w:val="20"/>
          <w:szCs w:val="20"/>
        </w:rPr>
        <w:t>6</w:t>
      </w:r>
      <w:r>
        <w:rPr>
          <w:rFonts w:eastAsia="標楷體"/>
          <w:sz w:val="20"/>
          <w:szCs w:val="20"/>
        </w:rPr>
        <w:t>月</w:t>
      </w:r>
      <w:r>
        <w:rPr>
          <w:rFonts w:eastAsia="標楷體"/>
          <w:sz w:val="20"/>
          <w:szCs w:val="20"/>
        </w:rPr>
        <w:t>15</w:t>
      </w:r>
      <w:r>
        <w:rPr>
          <w:rFonts w:eastAsia="標楷體"/>
          <w:sz w:val="20"/>
          <w:szCs w:val="20"/>
        </w:rPr>
        <w:t>日衛生福利部疾病管制</w:t>
      </w:r>
      <w:proofErr w:type="gramStart"/>
      <w:r>
        <w:rPr>
          <w:rFonts w:eastAsia="標楷體"/>
          <w:sz w:val="20"/>
          <w:szCs w:val="20"/>
        </w:rPr>
        <w:t>署疾管防字</w:t>
      </w:r>
      <w:proofErr w:type="gramEnd"/>
      <w:r>
        <w:rPr>
          <w:rFonts w:eastAsia="標楷體"/>
          <w:sz w:val="20"/>
          <w:szCs w:val="20"/>
        </w:rPr>
        <w:t>第</w:t>
      </w:r>
      <w:r>
        <w:rPr>
          <w:rFonts w:eastAsia="標楷體"/>
          <w:sz w:val="20"/>
          <w:szCs w:val="20"/>
        </w:rPr>
        <w:t>1150200538</w:t>
      </w:r>
      <w:r>
        <w:rPr>
          <w:rFonts w:eastAsia="標楷體"/>
          <w:sz w:val="20"/>
          <w:szCs w:val="20"/>
        </w:rPr>
        <w:t>號函辦理。有關各項公費疫苗</w:t>
      </w:r>
      <w:r>
        <w:rPr>
          <w:rFonts w:eastAsia="標楷體"/>
          <w:sz w:val="20"/>
          <w:szCs w:val="20"/>
        </w:rPr>
        <w:t>(</w:t>
      </w:r>
      <w:r>
        <w:rPr>
          <w:rFonts w:eastAsia="標楷體"/>
          <w:sz w:val="20"/>
          <w:szCs w:val="20"/>
        </w:rPr>
        <w:t>幼兒常規、流感、成人</w:t>
      </w:r>
      <w:proofErr w:type="gramStart"/>
      <w:r>
        <w:rPr>
          <w:rFonts w:eastAsia="標楷體"/>
          <w:sz w:val="20"/>
          <w:szCs w:val="20"/>
        </w:rPr>
        <w:t>肺鏈、新冠</w:t>
      </w:r>
      <w:proofErr w:type="gramEnd"/>
      <w:r>
        <w:rPr>
          <w:rFonts w:eastAsia="標楷體"/>
          <w:sz w:val="20"/>
          <w:szCs w:val="20"/>
        </w:rPr>
        <w:t>疫苗等</w:t>
      </w:r>
      <w:r>
        <w:rPr>
          <w:rFonts w:eastAsia="標楷體"/>
          <w:sz w:val="20"/>
          <w:szCs w:val="20"/>
        </w:rPr>
        <w:t>)</w:t>
      </w:r>
      <w:r>
        <w:rPr>
          <w:rFonts w:eastAsia="標楷體"/>
          <w:sz w:val="20"/>
          <w:szCs w:val="20"/>
        </w:rPr>
        <w:t>異常接種案件，自</w:t>
      </w:r>
      <w:r>
        <w:rPr>
          <w:rFonts w:eastAsia="標楷體"/>
          <w:sz w:val="20"/>
          <w:szCs w:val="20"/>
        </w:rPr>
        <w:t>115</w:t>
      </w:r>
      <w:r>
        <w:rPr>
          <w:rFonts w:eastAsia="標楷體"/>
          <w:sz w:val="20"/>
          <w:szCs w:val="20"/>
        </w:rPr>
        <w:t>年</w:t>
      </w:r>
      <w:r>
        <w:rPr>
          <w:rFonts w:eastAsia="標楷體"/>
          <w:sz w:val="20"/>
          <w:szCs w:val="20"/>
        </w:rPr>
        <w:t>6</w:t>
      </w:r>
      <w:r>
        <w:rPr>
          <w:rFonts w:eastAsia="標楷體"/>
          <w:sz w:val="20"/>
          <w:szCs w:val="20"/>
        </w:rPr>
        <w:t>月</w:t>
      </w:r>
      <w:r>
        <w:rPr>
          <w:rFonts w:eastAsia="標楷體"/>
          <w:sz w:val="20"/>
          <w:szCs w:val="20"/>
        </w:rPr>
        <w:t>15</w:t>
      </w:r>
      <w:r>
        <w:rPr>
          <w:rFonts w:eastAsia="標楷體"/>
          <w:sz w:val="20"/>
          <w:szCs w:val="20"/>
        </w:rPr>
        <w:t>日起由地方政府衛生局所轄之</w:t>
      </w:r>
      <w:proofErr w:type="gramStart"/>
      <w:r>
        <w:rPr>
          <w:rFonts w:eastAsia="標楷體"/>
          <w:sz w:val="20"/>
          <w:szCs w:val="20"/>
        </w:rPr>
        <w:t>疾管署各</w:t>
      </w:r>
      <w:proofErr w:type="gramEnd"/>
      <w:r>
        <w:rPr>
          <w:rFonts w:eastAsia="標楷體"/>
          <w:sz w:val="20"/>
          <w:szCs w:val="20"/>
        </w:rPr>
        <w:t>區管制中心統籌辦理。</w:t>
      </w:r>
    </w:p>
    <w:sectPr w:rsidR="002872E0">
      <w:pgSz w:w="11906" w:h="16838"/>
      <w:pgMar w:top="567" w:right="1134" w:bottom="567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2ADF9" w14:textId="77777777" w:rsidR="00F437A3" w:rsidRDefault="00F437A3">
      <w:r>
        <w:separator/>
      </w:r>
    </w:p>
  </w:endnote>
  <w:endnote w:type="continuationSeparator" w:id="0">
    <w:p w14:paraId="34639C61" w14:textId="77777777" w:rsidR="00F437A3" w:rsidRDefault="00F4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25621" w14:textId="77777777" w:rsidR="00F437A3" w:rsidRDefault="00F437A3">
      <w:r>
        <w:rPr>
          <w:color w:val="000000"/>
        </w:rPr>
        <w:separator/>
      </w:r>
    </w:p>
  </w:footnote>
  <w:footnote w:type="continuationSeparator" w:id="0">
    <w:p w14:paraId="7B94826D" w14:textId="77777777" w:rsidR="00F437A3" w:rsidRDefault="00F43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872E0"/>
    <w:rsid w:val="002872E0"/>
    <w:rsid w:val="00984937"/>
    <w:rsid w:val="00DE74BD"/>
    <w:rsid w:val="00F4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84E98"/>
  <w15:docId w15:val="{7B686A4B-B587-442C-921D-71532BB1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styleId="a9">
    <w:name w:val="Revision"/>
    <w:pPr>
      <w:textAlignment w:val="auto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打錯針通報作業流程</dc:title>
  <dc:subject/>
  <dc:creator>CDC</dc:creator>
  <dc:description/>
  <cp:lastModifiedBy>衛生局 高雄市政府</cp:lastModifiedBy>
  <cp:revision>2</cp:revision>
  <cp:lastPrinted>2026-06-24T02:12:00Z</cp:lastPrinted>
  <dcterms:created xsi:type="dcterms:W3CDTF">2026-06-24T02:13:00Z</dcterms:created>
  <dcterms:modified xsi:type="dcterms:W3CDTF">2026-06-24T02:13:00Z</dcterms:modified>
</cp:coreProperties>
</file>