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BCC5" w14:textId="5165CAC8" w:rsidR="00A8294A" w:rsidRPr="008B3DB0" w:rsidRDefault="00000000" w:rsidP="00A8294A">
      <w:pPr>
        <w:snapToGrid w:val="0"/>
        <w:spacing w:line="360" w:lineRule="exact"/>
        <w:contextualSpacing/>
        <w:jc w:val="center"/>
        <w:rPr>
          <w:rFonts w:ascii="微軟正黑體" w:eastAsia="微軟正黑體" w:hAnsi="微軟正黑體"/>
          <w:b/>
          <w:sz w:val="32"/>
          <w:szCs w:val="32"/>
        </w:rPr>
      </w:pPr>
      <w:r>
        <w:rPr>
          <w:rFonts w:ascii="微軟正黑體" w:eastAsia="微軟正黑體" w:hAnsi="微軟正黑體"/>
          <w:b/>
          <w:noProof/>
          <w:sz w:val="32"/>
          <w:szCs w:val="32"/>
        </w:rPr>
        <w:pict w14:anchorId="0A6B6B72"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2050" type="#_x0000_t202" style="position:absolute;left:0;text-align:left;margin-left:-36pt;margin-top:-45pt;width:99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" stroked="f">
            <v:textbox>
              <w:txbxContent>
                <w:p w14:paraId="4F8115B9" w14:textId="77777777" w:rsidR="00A8294A" w:rsidRPr="008220D8" w:rsidRDefault="00A8294A" w:rsidP="00A8294A">
                  <w:pPr>
                    <w:spacing w:line="4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8220D8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【附件4 】</w:t>
                  </w:r>
                </w:p>
              </w:txbxContent>
            </v:textbox>
          </v:shape>
        </w:pict>
      </w:r>
      <w:r w:rsidR="00A8294A" w:rsidRPr="008B3DB0">
        <w:rPr>
          <w:rFonts w:ascii="微軟正黑體" w:eastAsia="微軟正黑體" w:hAnsi="微軟正黑體"/>
          <w:b/>
          <w:sz w:val="32"/>
          <w:szCs w:val="32"/>
        </w:rPr>
        <w:t>1</w:t>
      </w:r>
      <w:r w:rsidR="00A8294A">
        <w:rPr>
          <w:rFonts w:ascii="微軟正黑體" w:eastAsia="微軟正黑體" w:hAnsi="微軟正黑體" w:hint="eastAsia"/>
          <w:b/>
          <w:sz w:val="32"/>
          <w:szCs w:val="32"/>
        </w:rPr>
        <w:t>1</w:t>
      </w:r>
      <w:r w:rsidR="007F773C">
        <w:rPr>
          <w:rFonts w:ascii="微軟正黑體" w:eastAsia="微軟正黑體" w:hAnsi="微軟正黑體" w:hint="eastAsia"/>
          <w:b/>
          <w:sz w:val="32"/>
          <w:szCs w:val="32"/>
        </w:rPr>
        <w:t>4</w:t>
      </w:r>
      <w:r w:rsidR="00A8294A" w:rsidRPr="008B3DB0">
        <w:rPr>
          <w:rFonts w:ascii="微軟正黑體" w:eastAsia="微軟正黑體" w:hAnsi="微軟正黑體"/>
          <w:b/>
          <w:sz w:val="32"/>
          <w:szCs w:val="32"/>
        </w:rPr>
        <w:t>年度高雄市視障按摩據點經營輔導補助</w:t>
      </w:r>
    </w:p>
    <w:p w14:paraId="52BBD211" w14:textId="77777777" w:rsidR="00A8294A" w:rsidRPr="008B3DB0" w:rsidRDefault="00A8294A" w:rsidP="00A8294A">
      <w:pPr>
        <w:tabs>
          <w:tab w:val="left" w:pos="9525"/>
        </w:tabs>
        <w:snapToGrid w:val="0"/>
        <w:spacing w:line="360" w:lineRule="exact"/>
        <w:contextualSpacing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8B3DB0">
        <w:rPr>
          <w:rFonts w:ascii="微軟正黑體" w:eastAsia="微軟正黑體" w:hAnsi="微軟正黑體"/>
          <w:b/>
          <w:kern w:val="0"/>
          <w:sz w:val="32"/>
          <w:szCs w:val="32"/>
        </w:rPr>
        <w:t>裝潢與設備補助項目</w:t>
      </w:r>
      <w:r w:rsidRPr="008B3DB0">
        <w:rPr>
          <w:rFonts w:ascii="微軟正黑體" w:eastAsia="微軟正黑體" w:hAnsi="微軟正黑體"/>
          <w:b/>
          <w:sz w:val="32"/>
          <w:szCs w:val="32"/>
        </w:rPr>
        <w:t>申請表</w:t>
      </w:r>
    </w:p>
    <w:tbl>
      <w:tblPr>
        <w:tblW w:w="1065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"/>
        <w:gridCol w:w="574"/>
        <w:gridCol w:w="2306"/>
        <w:gridCol w:w="900"/>
        <w:gridCol w:w="680"/>
        <w:gridCol w:w="1167"/>
        <w:gridCol w:w="1559"/>
        <w:gridCol w:w="3060"/>
      </w:tblGrid>
      <w:tr w:rsidR="00A8294A" w:rsidRPr="008B3DB0" w14:paraId="19188083" w14:textId="77777777" w:rsidTr="00DF6C44">
        <w:trPr>
          <w:tblHeader/>
          <w:jc w:val="center"/>
        </w:trPr>
        <w:tc>
          <w:tcPr>
            <w:tcW w:w="413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6C3B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項次</w:t>
            </w:r>
          </w:p>
        </w:tc>
        <w:tc>
          <w:tcPr>
            <w:tcW w:w="2880" w:type="dxa"/>
            <w:gridSpan w:val="2"/>
            <w:tcBorders>
              <w:top w:val="thinThickSmallGap" w:sz="1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093F591E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 xml:space="preserve">       單位、數量                       項目</w:t>
            </w:r>
          </w:p>
        </w:tc>
        <w:tc>
          <w:tcPr>
            <w:tcW w:w="900" w:type="dxa"/>
            <w:tcBorders>
              <w:top w:val="thinThickSmallGap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A7D4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單位</w:t>
            </w:r>
          </w:p>
        </w:tc>
        <w:tc>
          <w:tcPr>
            <w:tcW w:w="680" w:type="dxa"/>
            <w:tcBorders>
              <w:top w:val="thinThickSmallGap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4310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數量</w:t>
            </w:r>
          </w:p>
        </w:tc>
        <w:tc>
          <w:tcPr>
            <w:tcW w:w="1167" w:type="dxa"/>
            <w:tcBorders>
              <w:top w:val="thinThickSmallGap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E00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單價</w:t>
            </w:r>
          </w:p>
        </w:tc>
        <w:tc>
          <w:tcPr>
            <w:tcW w:w="1559" w:type="dxa"/>
            <w:tcBorders>
              <w:top w:val="thinThickSmallGap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951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項目小計</w:t>
            </w:r>
          </w:p>
        </w:tc>
        <w:tc>
          <w:tcPr>
            <w:tcW w:w="3060" w:type="dxa"/>
            <w:tcBorders>
              <w:top w:val="thinThickSmallGap" w:sz="18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34D2E14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備註</w:t>
            </w:r>
          </w:p>
        </w:tc>
      </w:tr>
      <w:tr w:rsidR="00A8294A" w:rsidRPr="008B3DB0" w14:paraId="109AF03B" w14:textId="77777777" w:rsidTr="00DF6C44">
        <w:trPr>
          <w:trHeight w:val="482"/>
          <w:tblHeader/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6EBC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proofErr w:type="gramStart"/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108FB7A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spacing w:val="-20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20"/>
                <w:kern w:val="0"/>
                <w:sz w:val="26"/>
                <w:szCs w:val="26"/>
              </w:rPr>
              <w:t xml:space="preserve">裝 </w:t>
            </w:r>
            <w:proofErr w:type="gramStart"/>
            <w:r w:rsidRPr="008B3DB0">
              <w:rPr>
                <w:rFonts w:ascii="微軟正黑體" w:eastAsia="微軟正黑體" w:hAnsi="微軟正黑體"/>
                <w:spacing w:val="-20"/>
                <w:kern w:val="0"/>
                <w:sz w:val="26"/>
                <w:szCs w:val="26"/>
              </w:rPr>
              <w:t>潢</w:t>
            </w:r>
            <w:proofErr w:type="gramEnd"/>
            <w:r w:rsidRPr="008B3DB0">
              <w:rPr>
                <w:rFonts w:ascii="微軟正黑體" w:eastAsia="微軟正黑體" w:hAnsi="微軟正黑體"/>
                <w:spacing w:val="-20"/>
                <w:kern w:val="0"/>
                <w:sz w:val="26"/>
                <w:szCs w:val="26"/>
              </w:rPr>
              <w:t xml:space="preserve"> 類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5B91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裝潢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9A5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坪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1017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C24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67F9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1E99E2B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bCs/>
                <w:kern w:val="0"/>
                <w:sz w:val="26"/>
                <w:szCs w:val="26"/>
              </w:rPr>
            </w:pPr>
          </w:p>
        </w:tc>
      </w:tr>
      <w:tr w:rsidR="00A8294A" w:rsidRPr="008B3DB0" w14:paraId="164453C1" w14:textId="77777777" w:rsidTr="00DF6C44">
        <w:trPr>
          <w:trHeight w:val="482"/>
          <w:tblHeader/>
          <w:jc w:val="center"/>
        </w:trPr>
        <w:tc>
          <w:tcPr>
            <w:tcW w:w="413" w:type="dxa"/>
            <w:vMerge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BCE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EAD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77DDE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招牌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5FA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55CE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403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0557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</w:tcPr>
          <w:p w14:paraId="431BA2E0" w14:textId="77777777" w:rsidR="00A8294A" w:rsidRPr="008B3DB0" w:rsidRDefault="00A8294A" w:rsidP="00DF6C44">
            <w:pPr>
              <w:widowControl/>
              <w:snapToGrid w:val="0"/>
              <w:spacing w:line="360" w:lineRule="exact"/>
              <w:ind w:left="260" w:hangingChars="100" w:hanging="260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5ADB745E" w14:textId="77777777" w:rsidTr="00DF6C44">
        <w:trPr>
          <w:tblHeader/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thinThick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C79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二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00EDBED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 xml:space="preserve">設 備 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F550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電話機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D2730" w14:textId="77777777" w:rsidR="00A8294A" w:rsidRPr="008B3DB0" w:rsidRDefault="00A8294A" w:rsidP="00DF6C44">
            <w:pPr>
              <w:pStyle w:val="Default"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 w:cs="Times New Roman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 w:cs="Times New Roman"/>
                <w:sz w:val="26"/>
                <w:szCs w:val="26"/>
              </w:rPr>
              <w:t>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2C3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E4C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284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3181C7D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2FBE233E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300C130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444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1A6F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冷氣空調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34E7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家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07B7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CDC7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1C9F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38CD1C2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2490F2EF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2C5ACCE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3896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9D0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電風扇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2B548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726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E52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268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03C480E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0DFC5E69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67C4815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270C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E109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飲水機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E1EA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E62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96A6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553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76C5668E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22EBAE73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25BE895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75BA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93A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熱敷（毛巾）箱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3FE7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575FE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C608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0BB7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7333BD2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17D179C9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4690373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3E14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0FA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按摩床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EE8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床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9C85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6E7B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A0A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0774684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5E4DCFCF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5A39CF8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AB6F8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34E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按摩椅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DEC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4AD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E0B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BC3E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67D7D68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73064A33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6A2A1F1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704C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011B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置物櫃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3E92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proofErr w:type="gramStart"/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個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450E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1E3D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FD66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353FFE2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72CE8019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5359888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7829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31F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椅子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E40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0B6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214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671E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25E8E60E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1621A466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7715373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3333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55F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電視機或音響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F3E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B368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154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48FF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1B93F4C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6268DDCD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23ACA27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842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4B8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腳底按摩椅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D2EB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16E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19B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CA4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03E424E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376FAF2E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6C11F58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5707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8946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洗衣機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2AB2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FE2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2376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08F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3FC9AFF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0A03B7D8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52A0508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D21B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2E31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烘衣機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F989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B68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C1B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85D0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6186C36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4F1A65D5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4BB0870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8DBC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338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消防設備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4C4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家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A483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0634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E899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1F605E9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1C26D245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42C16A14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68F8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AB48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監視系統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89D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家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E10A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300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7AB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1B5EBA8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216C583D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52E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ED0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736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其他:</w:t>
            </w: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  <w:u w:val="single"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E95D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7BF0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98DBE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B66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3BD6259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0AB132FC" w14:textId="77777777" w:rsidTr="00DF6C44">
        <w:trPr>
          <w:tblHeader/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thinThickSmallGap" w:sz="18" w:space="0" w:color="auto"/>
              <w:right w:val="single" w:sz="4" w:space="0" w:color="auto"/>
            </w:tcBorders>
            <w:vAlign w:val="center"/>
          </w:tcPr>
          <w:p w14:paraId="5481DBD9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 xml:space="preserve"> 三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4DBFCCF" w14:textId="77777777" w:rsidR="00A8294A" w:rsidRPr="008B3DB0" w:rsidRDefault="00A8294A" w:rsidP="00DF6C44">
            <w:pPr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其他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E5708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電毯或電熱器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DB2D6" w14:textId="77777777" w:rsidR="00A8294A" w:rsidRPr="008B3DB0" w:rsidRDefault="00A8294A" w:rsidP="00DF6C44">
            <w:pPr>
              <w:widowControl/>
              <w:snapToGrid w:val="0"/>
              <w:spacing w:line="360" w:lineRule="exact"/>
              <w:ind w:left="190" w:rightChars="37" w:right="89" w:hangingChars="73" w:hanging="190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床(台)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88EC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B7CA9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A1858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0F249D3F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42272DD1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4AFDB0C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2D9B2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45A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床單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9DB4D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組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EE59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8E0F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8C07D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0B8D2DEA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6CFAE6D0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7415938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96B65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FB4D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枕頭/枕頭套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8B52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組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F942A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4051F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54575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5BC6997B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0F7776F8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70759F50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DB3AD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D82D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睡衣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C1895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件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C4A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0651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233F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727F0F36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1818BF57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751BAE6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DB879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ACFE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z w:val="26"/>
                <w:szCs w:val="26"/>
              </w:rPr>
              <w:t>按摩用具及材料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69181" w14:textId="77777777" w:rsidR="00A8294A" w:rsidRPr="008B3DB0" w:rsidRDefault="00A8294A" w:rsidP="00DF6C44">
            <w:pPr>
              <w:snapToGrid w:val="0"/>
              <w:spacing w:line="360" w:lineRule="exact"/>
              <w:ind w:left="1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kern w:val="0"/>
                <w:sz w:val="26"/>
                <w:szCs w:val="26"/>
              </w:rPr>
              <w:t>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F1B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741D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6CED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1364AB9F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6FB28B10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0871388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AD23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16B8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z w:val="26"/>
                <w:szCs w:val="26"/>
              </w:rPr>
              <w:t>開幕宣導費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06631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z w:val="26"/>
                <w:szCs w:val="26"/>
              </w:rPr>
              <w:t>家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D150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B1D8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253D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7BA7CEB9" w14:textId="77777777" w:rsidR="00A8294A" w:rsidRPr="008B3DB0" w:rsidRDefault="00A8294A" w:rsidP="00DF6C44">
            <w:pPr>
              <w:snapToGrid w:val="0"/>
              <w:spacing w:line="360" w:lineRule="exact"/>
              <w:ind w:left="260" w:hangingChars="100" w:hanging="260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1A57F218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2F8DC865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D8D9A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2EA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z w:val="26"/>
                <w:szCs w:val="26"/>
              </w:rPr>
              <w:t>場地租金或場地清潔維護費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911D" w14:textId="77777777" w:rsidR="00A8294A" w:rsidRPr="008B3DB0" w:rsidRDefault="00A8294A" w:rsidP="00DF6C44">
            <w:pPr>
              <w:snapToGrid w:val="0"/>
              <w:spacing w:line="360" w:lineRule="exact"/>
              <w:ind w:left="1"/>
              <w:contextualSpacing/>
              <w:jc w:val="center"/>
              <w:rPr>
                <w:rFonts w:ascii="微軟正黑體" w:eastAsia="微軟正黑體" w:hAnsi="微軟正黑體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z w:val="26"/>
                <w:szCs w:val="26"/>
              </w:rPr>
              <w:t>月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D43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8EAD1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2D8A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</w:tcPr>
          <w:p w14:paraId="29F0EA44" w14:textId="77777777" w:rsidR="00A8294A" w:rsidRPr="008B3DB0" w:rsidRDefault="00A8294A" w:rsidP="00DF6C44">
            <w:pPr>
              <w:widowControl/>
              <w:snapToGrid w:val="0"/>
              <w:spacing w:line="360" w:lineRule="exact"/>
              <w:ind w:left="260" w:hangingChars="100" w:hanging="260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52F4B777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3AEF4FD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6019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7AB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z w:val="26"/>
                <w:szCs w:val="26"/>
              </w:rPr>
              <w:t>戶外遮陽棚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7FEC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組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63DD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CFB09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77BBD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</w:tcPr>
          <w:p w14:paraId="69D2B19D" w14:textId="77777777" w:rsidR="00A8294A" w:rsidRPr="008B3DB0" w:rsidRDefault="00A8294A" w:rsidP="00DF6C44">
            <w:pPr>
              <w:widowControl/>
              <w:snapToGrid w:val="0"/>
              <w:spacing w:line="360" w:lineRule="exact"/>
              <w:ind w:left="260" w:hangingChars="100" w:hanging="260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255A77E8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112F2B7F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463C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3BAEF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戶外用發電設備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711CE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組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2E168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E16E3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106F1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</w:tcPr>
          <w:p w14:paraId="4DF4046C" w14:textId="77777777" w:rsidR="00A8294A" w:rsidRPr="008B3DB0" w:rsidRDefault="00A8294A" w:rsidP="00DF6C44">
            <w:pPr>
              <w:widowControl/>
              <w:snapToGrid w:val="0"/>
              <w:spacing w:line="360" w:lineRule="exact"/>
              <w:ind w:left="260" w:hangingChars="100" w:hanging="260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73E8E937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1AB6C7F7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098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3041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移動式帳篷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8F2C6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組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6282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DE122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88E7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</w:tcPr>
          <w:p w14:paraId="596ADE8F" w14:textId="77777777" w:rsidR="00A8294A" w:rsidRPr="008B3DB0" w:rsidRDefault="00A8294A" w:rsidP="00DF6C44">
            <w:pPr>
              <w:widowControl/>
              <w:snapToGrid w:val="0"/>
              <w:spacing w:line="360" w:lineRule="exact"/>
              <w:ind w:left="260" w:hangingChars="100" w:hanging="260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5CE8543B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right w:val="single" w:sz="4" w:space="0" w:color="auto"/>
            </w:tcBorders>
            <w:vAlign w:val="center"/>
          </w:tcPr>
          <w:p w14:paraId="4947D7F1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42738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740C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大型收納櫃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DCEFE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proofErr w:type="gramStart"/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個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ACFE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6EEB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71392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</w:tcPr>
          <w:p w14:paraId="2A56BEF4" w14:textId="77777777" w:rsidR="00A8294A" w:rsidRPr="008B3DB0" w:rsidRDefault="00A8294A" w:rsidP="00DF6C44">
            <w:pPr>
              <w:widowControl/>
              <w:snapToGrid w:val="0"/>
              <w:spacing w:line="360" w:lineRule="exact"/>
              <w:ind w:left="260" w:hangingChars="100" w:hanging="260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  <w:tr w:rsidR="00A8294A" w:rsidRPr="008B3DB0" w14:paraId="543F2981" w14:textId="77777777" w:rsidTr="00DF6C44">
        <w:trPr>
          <w:tblHeader/>
          <w:jc w:val="center"/>
        </w:trPr>
        <w:tc>
          <w:tcPr>
            <w:tcW w:w="413" w:type="dxa"/>
            <w:vMerge/>
            <w:tcBorders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411C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BBAB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6698F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both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大型推車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7602" w14:textId="77777777" w:rsidR="00A8294A" w:rsidRPr="008B3DB0" w:rsidRDefault="00A8294A" w:rsidP="00DF6C44">
            <w:pPr>
              <w:snapToGrid w:val="0"/>
              <w:spacing w:line="360" w:lineRule="exact"/>
              <w:ind w:left="244" w:hangingChars="100" w:hanging="244"/>
              <w:contextualSpacing/>
              <w:jc w:val="center"/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</w:pPr>
            <w:r w:rsidRPr="008B3DB0">
              <w:rPr>
                <w:rFonts w:ascii="微軟正黑體" w:eastAsia="微軟正黑體" w:hAnsi="微軟正黑體"/>
                <w:spacing w:val="-8"/>
                <w:sz w:val="26"/>
                <w:szCs w:val="26"/>
              </w:rPr>
              <w:t>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7E326" w14:textId="77777777" w:rsidR="00A8294A" w:rsidRPr="008B3DB0" w:rsidRDefault="00A8294A" w:rsidP="00DF6C44">
            <w:pPr>
              <w:widowControl/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1FA07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right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B47D" w14:textId="77777777" w:rsidR="00A8294A" w:rsidRPr="008B3DB0" w:rsidRDefault="00A8294A" w:rsidP="00DF6C44">
            <w:pPr>
              <w:snapToGrid w:val="0"/>
              <w:spacing w:line="36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</w:tcPr>
          <w:p w14:paraId="1A15E000" w14:textId="77777777" w:rsidR="00A8294A" w:rsidRPr="008B3DB0" w:rsidRDefault="00A8294A" w:rsidP="00DF6C44">
            <w:pPr>
              <w:widowControl/>
              <w:snapToGrid w:val="0"/>
              <w:spacing w:line="360" w:lineRule="exact"/>
              <w:ind w:left="260" w:hangingChars="100" w:hanging="260"/>
              <w:contextualSpacing/>
              <w:jc w:val="both"/>
              <w:rPr>
                <w:rFonts w:ascii="微軟正黑體" w:eastAsia="微軟正黑體" w:hAnsi="微軟正黑體"/>
                <w:kern w:val="0"/>
                <w:sz w:val="26"/>
                <w:szCs w:val="26"/>
              </w:rPr>
            </w:pPr>
          </w:p>
        </w:tc>
      </w:tr>
    </w:tbl>
    <w:p w14:paraId="16281AF9" w14:textId="77777777" w:rsidR="00A8294A" w:rsidRPr="008B3DB0" w:rsidRDefault="00A8294A" w:rsidP="00A8294A">
      <w:pPr>
        <w:snapToGrid w:val="0"/>
        <w:spacing w:line="280" w:lineRule="exact"/>
        <w:ind w:left="850" w:hangingChars="354" w:hanging="850"/>
        <w:contextualSpacing/>
        <w:jc w:val="both"/>
        <w:rPr>
          <w:rFonts w:ascii="微軟正黑體" w:eastAsia="微軟正黑體" w:hAnsi="微軟正黑體"/>
          <w:b/>
          <w:shd w:val="pct15" w:color="auto" w:fill="FFFFFF"/>
        </w:rPr>
      </w:pPr>
      <w:proofErr w:type="gramStart"/>
      <w:r w:rsidRPr="008B3DB0">
        <w:rPr>
          <w:rFonts w:ascii="微軟正黑體" w:eastAsia="微軟正黑體" w:hAnsi="微軟正黑體"/>
          <w:b/>
          <w:shd w:val="pct15" w:color="auto" w:fill="FFFFFF"/>
        </w:rPr>
        <w:t>註</w:t>
      </w:r>
      <w:proofErr w:type="gramEnd"/>
      <w:r w:rsidRPr="008B3DB0">
        <w:rPr>
          <w:rFonts w:ascii="微軟正黑體" w:eastAsia="微軟正黑體" w:hAnsi="微軟正黑體"/>
          <w:b/>
          <w:shd w:val="pct15" w:color="auto" w:fill="FFFFFF"/>
        </w:rPr>
        <w:t>：</w:t>
      </w:r>
    </w:p>
    <w:p w14:paraId="1B9F8585" w14:textId="77777777" w:rsidR="00A8294A" w:rsidRPr="008B3DB0" w:rsidRDefault="00A8294A" w:rsidP="00A8294A">
      <w:pPr>
        <w:snapToGrid w:val="0"/>
        <w:spacing w:line="280" w:lineRule="exact"/>
        <w:ind w:left="850" w:hangingChars="354" w:hanging="850"/>
        <w:contextualSpacing/>
        <w:jc w:val="both"/>
        <w:rPr>
          <w:rFonts w:ascii="微軟正黑體" w:eastAsia="微軟正黑體" w:hAnsi="微軟正黑體"/>
          <w:b/>
          <w:bCs/>
          <w:kern w:val="0"/>
          <w:shd w:val="pct15" w:color="auto" w:fill="FFFFFF"/>
        </w:rPr>
      </w:pPr>
      <w:r w:rsidRPr="008B3DB0">
        <w:rPr>
          <w:rFonts w:ascii="微軟正黑體" w:eastAsia="微軟正黑體" w:hAnsi="微軟正黑體"/>
          <w:b/>
          <w:shd w:val="pct15" w:color="auto" w:fill="FFFFFF"/>
        </w:rPr>
        <w:t>1.各單項補助經費標準請參【附件1】，</w:t>
      </w:r>
      <w:r w:rsidRPr="008B3DB0">
        <w:rPr>
          <w:rFonts w:ascii="微軟正黑體" w:eastAsia="微軟正黑體" w:hAnsi="微軟正黑體"/>
          <w:b/>
          <w:bCs/>
          <w:kern w:val="0"/>
          <w:shd w:val="pct15" w:color="auto" w:fill="FFFFFF"/>
        </w:rPr>
        <w:t>請</w:t>
      </w:r>
      <w:proofErr w:type="gramStart"/>
      <w:r w:rsidRPr="008B3DB0">
        <w:rPr>
          <w:rFonts w:ascii="微軟正黑體" w:eastAsia="微軟正黑體" w:hAnsi="微軟正黑體"/>
          <w:b/>
          <w:bCs/>
          <w:kern w:val="0"/>
          <w:shd w:val="pct15" w:color="auto" w:fill="FFFFFF"/>
        </w:rPr>
        <w:t>檢附各項目</w:t>
      </w:r>
      <w:proofErr w:type="gramEnd"/>
      <w:r w:rsidRPr="008B3DB0">
        <w:rPr>
          <w:rFonts w:ascii="微軟正黑體" w:eastAsia="微軟正黑體" w:hAnsi="微軟正黑體"/>
          <w:b/>
          <w:bCs/>
          <w:kern w:val="0"/>
          <w:shd w:val="pct15" w:color="auto" w:fill="FFFFFF"/>
        </w:rPr>
        <w:t>之估價單。</w:t>
      </w:r>
    </w:p>
    <w:p w14:paraId="51D20898" w14:textId="77777777" w:rsidR="00A8294A" w:rsidRPr="008B3DB0" w:rsidRDefault="00A8294A" w:rsidP="00A8294A">
      <w:pPr>
        <w:pStyle w:val="a3"/>
        <w:snapToGrid w:val="0"/>
        <w:spacing w:line="280" w:lineRule="exact"/>
        <w:ind w:leftChars="0" w:left="850" w:hangingChars="354" w:hanging="850"/>
        <w:contextualSpacing/>
        <w:jc w:val="both"/>
        <w:rPr>
          <w:rFonts w:ascii="微軟正黑體" w:eastAsia="微軟正黑體" w:hAnsi="微軟正黑體" w:cs="Times New Roman"/>
          <w:b/>
          <w:szCs w:val="24"/>
          <w:shd w:val="pct15" w:color="auto" w:fill="FFFFFF"/>
        </w:rPr>
      </w:pPr>
      <w:r w:rsidRPr="008B3DB0">
        <w:rPr>
          <w:rFonts w:ascii="微軟正黑體" w:eastAsia="微軟正黑體" w:hAnsi="微軟正黑體" w:cs="Times New Roman"/>
          <w:b/>
          <w:szCs w:val="24"/>
          <w:shd w:val="pct15" w:color="auto" w:fill="FFFFFF"/>
        </w:rPr>
        <w:t>2.估價單抬頭為申請人姓名(申請團體名稱)，並務必蓋大小章。</w:t>
      </w:r>
    </w:p>
    <w:p w14:paraId="01A0A1CA" w14:textId="77777777" w:rsidR="001868CD" w:rsidRPr="00A8294A" w:rsidRDefault="00A8294A" w:rsidP="00A8294A">
      <w:pPr>
        <w:pStyle w:val="a3"/>
        <w:snapToGrid w:val="0"/>
        <w:spacing w:line="280" w:lineRule="exact"/>
        <w:ind w:leftChars="0" w:left="850" w:hangingChars="354" w:hanging="850"/>
        <w:contextualSpacing/>
        <w:jc w:val="both"/>
        <w:rPr>
          <w:rFonts w:ascii="微軟正黑體" w:eastAsia="微軟正黑體" w:hAnsi="微軟正黑體" w:cs="Times New Roman"/>
          <w:b/>
          <w:szCs w:val="24"/>
          <w:shd w:val="pct15" w:color="auto" w:fill="FFFFFF"/>
        </w:rPr>
      </w:pPr>
      <w:r w:rsidRPr="008B3DB0">
        <w:rPr>
          <w:rFonts w:ascii="微軟正黑體" w:eastAsia="微軟正黑體" w:hAnsi="微軟正黑體" w:cs="Times New Roman"/>
          <w:b/>
          <w:kern w:val="0"/>
          <w:szCs w:val="24"/>
          <w:shd w:val="pct15" w:color="auto" w:fill="FFFFFF"/>
        </w:rPr>
        <w:t>3.逾核定補助額度時，不足部分由申請人自籌。</w:t>
      </w:r>
    </w:p>
    <w:sectPr w:rsidR="001868CD" w:rsidRPr="00A8294A" w:rsidSect="00DC37F4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D1A97" w14:textId="77777777" w:rsidR="00307610" w:rsidRDefault="00307610" w:rsidP="00D35BC6">
      <w:r>
        <w:separator/>
      </w:r>
    </w:p>
  </w:endnote>
  <w:endnote w:type="continuationSeparator" w:id="0">
    <w:p w14:paraId="59CEF2E4" w14:textId="77777777" w:rsidR="00307610" w:rsidRDefault="00307610" w:rsidP="00D3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83676" w14:textId="77777777" w:rsidR="00307610" w:rsidRDefault="00307610" w:rsidP="00D35BC6">
      <w:r>
        <w:separator/>
      </w:r>
    </w:p>
  </w:footnote>
  <w:footnote w:type="continuationSeparator" w:id="0">
    <w:p w14:paraId="6F6DEF04" w14:textId="77777777" w:rsidR="00307610" w:rsidRDefault="00307610" w:rsidP="00D35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94A"/>
    <w:rsid w:val="001868CD"/>
    <w:rsid w:val="00307610"/>
    <w:rsid w:val="00692941"/>
    <w:rsid w:val="007F773C"/>
    <w:rsid w:val="00967F74"/>
    <w:rsid w:val="00A8294A"/>
    <w:rsid w:val="00B96357"/>
    <w:rsid w:val="00D35BC6"/>
    <w:rsid w:val="00DC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AF267ED"/>
  <w15:docId w15:val="{5836D5A6-32BB-4A86-8C58-D8A49A3C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94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94A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customStyle="1" w:styleId="Default">
    <w:name w:val="Default"/>
    <w:rsid w:val="00A8294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D35B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35BC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35B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35BC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>HOME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職重科18</cp:lastModifiedBy>
  <cp:revision>4</cp:revision>
  <dcterms:created xsi:type="dcterms:W3CDTF">2022-03-14T06:03:00Z</dcterms:created>
  <dcterms:modified xsi:type="dcterms:W3CDTF">2025-02-24T07:53:00Z</dcterms:modified>
</cp:coreProperties>
</file>