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Default="004016BC" w:rsidP="004E7DC4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8.15pt;margin-top:-30.05pt;width:105.85pt;height:28.45pt;z-index:251662336" stroked="f">
            <v:textbox>
              <w:txbxContent>
                <w:p w:rsidR="00E30F5B" w:rsidRPr="00B20A2D" w:rsidRDefault="00366D16" w:rsidP="00366D16">
                  <w:pPr>
                    <w:wordWrap w:val="0"/>
                    <w:autoSpaceDE w:val="0"/>
                    <w:autoSpaceDN w:val="0"/>
                    <w:adjustRightInd w:val="0"/>
                    <w:spacing w:line="480" w:lineRule="exact"/>
                    <w:jc w:val="right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111</w:t>
                  </w:r>
                  <w:r w:rsidR="00E30F5B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年</w:t>
                  </w:r>
                  <w:r w:rsidR="000441C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3</w:t>
                  </w:r>
                  <w:r w:rsidR="00E30F5B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28日修正</w:t>
                  </w:r>
                </w:p>
              </w:txbxContent>
            </v:textbox>
          </v:shape>
        </w:pict>
      </w:r>
      <w:r w:rsidR="000441C6" w:rsidRPr="000441C6">
        <w:rPr>
          <w:rFonts w:ascii="標楷體" w:eastAsia="標楷體" w:hAnsi="標楷體" w:cs="標楷體" w:hint="eastAsia"/>
          <w:noProof/>
          <w:color w:val="000000"/>
          <w:kern w:val="0"/>
          <w:sz w:val="28"/>
          <w:szCs w:val="28"/>
        </w:rPr>
        <w:t>從事國際船舶用品供應補給工作之人員</w:t>
      </w:r>
      <w:r w:rsidR="00F50943" w:rsidRPr="00F5094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F4318A" w:rsidRP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範本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</w:p>
    <w:p w:rsidR="007B07F7" w:rsidRDefault="007B07F7" w:rsidP="00592002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92002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立約定書人</w:t>
      </w:r>
      <w:proofErr w:type="gramEnd"/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         </w:t>
      </w:r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公司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（以下簡稱甲方）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與勞工___________</w:t>
      </w:r>
      <w:proofErr w:type="gramStart"/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以下簡稱乙方〉經雙方依勞動基準法〈以下簡稱勞基法〉第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 xml:space="preserve">84 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>1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規定，</w:t>
      </w:r>
      <w:r w:rsidR="00366D16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另行約定下列條款以資共同遵循</w:t>
      </w:r>
      <w:r w:rsidR="00366D16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不受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30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776405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32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36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37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776405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49</w:t>
      </w:r>
      <w:r w:rsidR="00872254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366D16">
        <w:rPr>
          <w:rFonts w:ascii="標楷體" w:eastAsia="標楷體" w:hAnsi="標楷體" w:cs="標楷體" w:hint="eastAsia"/>
          <w:color w:val="000000"/>
          <w:kern w:val="0"/>
          <w:szCs w:val="24"/>
        </w:rPr>
        <w:t>規定限制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¼Ð·¢Åé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依據：勞動部</w:t>
      </w:r>
      <w:r w:rsidR="000441C6" w:rsidRPr="000441C6">
        <w:rPr>
          <w:rFonts w:ascii="標楷體" w:eastAsia="標楷體" w:hAnsi="標楷體" w:cs="¼Ð·¢Åé" w:hint="eastAsia"/>
          <w:color w:val="000000"/>
          <w:kern w:val="0"/>
          <w:szCs w:val="24"/>
        </w:rPr>
        <w:t>110年1月14日勞動條3字第1090131169B號公告</w:t>
      </w:r>
      <w:r w:rsidR="00CE0E1F">
        <w:rPr>
          <w:rFonts w:ascii="標楷體" w:eastAsia="標楷體" w:hAnsi="標楷體" w:cs="¼Ð·¢Åé" w:hint="eastAsia"/>
          <w:color w:val="000000"/>
          <w:kern w:val="0"/>
          <w:szCs w:val="24"/>
        </w:rPr>
        <w:t>，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核定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「</w:t>
      </w:r>
      <w:r w:rsidR="000441C6" w:rsidRPr="000441C6">
        <w:rPr>
          <w:rFonts w:ascii="標楷體" w:eastAsia="標楷體" w:hAnsi="標楷體" w:cs="標楷體" w:hint="eastAsia"/>
          <w:color w:val="000000"/>
          <w:kern w:val="0"/>
          <w:szCs w:val="24"/>
        </w:rPr>
        <w:t>從事國際船舶用品供應補給工作之人員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」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為勞基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法第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84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之工作者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686DAC" w:rsidRPr="00686DAC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03962">
        <w:rPr>
          <w:rFonts w:ascii="標楷體" w:eastAsia="標楷體" w:hAnsi="標楷體" w:cs="標楷體" w:hint="eastAsia"/>
          <w:color w:val="000000"/>
          <w:kern w:val="0"/>
          <w:szCs w:val="24"/>
        </w:rPr>
        <w:t>職稱：</w:t>
      </w:r>
      <w:r w:rsidR="000441C6" w:rsidRPr="000441C6">
        <w:rPr>
          <w:rFonts w:ascii="標楷體" w:eastAsia="標楷體" w:hAnsi="標楷體" w:cs="標楷體" w:hint="eastAsia"/>
          <w:color w:val="000000"/>
          <w:kern w:val="0"/>
          <w:szCs w:val="24"/>
        </w:rPr>
        <w:t>國際船舶用品供應補給工作</w:t>
      </w:r>
      <w:r w:rsidR="000441C6">
        <w:rPr>
          <w:rFonts w:ascii="標楷體" w:eastAsia="標楷體" w:hAnsi="標楷體" w:cs="標楷體" w:hint="eastAsia"/>
          <w:color w:val="000000"/>
          <w:kern w:val="0"/>
          <w:szCs w:val="24"/>
        </w:rPr>
        <w:t>人員</w:t>
      </w:r>
    </w:p>
    <w:p w:rsidR="007B07F7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工作項目：</w:t>
      </w:r>
    </w:p>
    <w:p w:rsidR="00717F42" w:rsidRPr="006725E2" w:rsidRDefault="00B6541D" w:rsidP="007B07F7">
      <w:pPr>
        <w:pStyle w:val="a3"/>
        <w:autoSpaceDE w:val="0"/>
        <w:autoSpaceDN w:val="0"/>
        <w:adjustRightInd w:val="0"/>
        <w:spacing w:line="480" w:lineRule="exact"/>
        <w:ind w:leftChars="0" w:left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______________________</w:t>
      </w:r>
      <w:r w:rsidR="00062945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</w:t>
      </w:r>
      <w:proofErr w:type="gramStart"/>
      <w:r w:rsidR="00717F42"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（</w:t>
      </w:r>
      <w:proofErr w:type="gramEnd"/>
      <w:r w:rsidR="00717F42"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請依實際工作項目填寫。）</w:t>
      </w:r>
    </w:p>
    <w:p w:rsidR="007B07F7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工作職責：</w:t>
      </w:r>
    </w:p>
    <w:p w:rsidR="00717F42" w:rsidRPr="006725E2" w:rsidRDefault="00833DE7" w:rsidP="007B07F7">
      <w:pPr>
        <w:pStyle w:val="a3"/>
        <w:autoSpaceDE w:val="0"/>
        <w:autoSpaceDN w:val="0"/>
        <w:adjustRightInd w:val="0"/>
        <w:spacing w:line="480" w:lineRule="exact"/>
        <w:ind w:leftChars="0" w:left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應接受甲方之指揮監督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及</w:t>
      </w:r>
      <w:r w:rsidR="00E30F5B">
        <w:rPr>
          <w:rFonts w:ascii="標楷體" w:eastAsia="標楷體" w:hAnsi="標楷體" w:cs="標楷體" w:hint="eastAsia"/>
          <w:color w:val="000000"/>
          <w:kern w:val="0"/>
          <w:szCs w:val="24"/>
        </w:rPr>
        <w:t>完成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甲方所賦予之相關工作項目</w:t>
      </w:r>
      <w:r w:rsidR="00E30F5B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工作時間：</w:t>
      </w:r>
    </w:p>
    <w:p w:rsidR="00BD1282" w:rsidRDefault="00B655EB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/>
          <w:szCs w:val="24"/>
        </w:rPr>
        <w:t>一）</w:t>
      </w:r>
      <w:r w:rsidR="00210685">
        <w:rPr>
          <w:rFonts w:ascii="標楷體" w:eastAsia="標楷體" w:hAnsi="標楷體" w:cs="Times New Roman" w:hint="eastAsia"/>
          <w:szCs w:val="24"/>
        </w:rPr>
        <w:t>所稱工作時間，係</w:t>
      </w:r>
      <w:proofErr w:type="gramStart"/>
      <w:r w:rsidR="00210685">
        <w:rPr>
          <w:rFonts w:ascii="標楷體" w:eastAsia="標楷體" w:hAnsi="標楷體" w:cs="Times New Roman" w:hint="eastAsia"/>
          <w:szCs w:val="24"/>
        </w:rPr>
        <w:t>指乙方受甲</w:t>
      </w:r>
      <w:proofErr w:type="gramEnd"/>
      <w:r w:rsidR="00210685">
        <w:rPr>
          <w:rFonts w:ascii="標楷體" w:eastAsia="標楷體" w:hAnsi="標楷體" w:cs="Times New Roman" w:hint="eastAsia"/>
          <w:szCs w:val="24"/>
        </w:rPr>
        <w:t>方之指揮監督，實際提供勞務</w:t>
      </w:r>
      <w:proofErr w:type="gramStart"/>
      <w:r w:rsidR="00210685" w:rsidRPr="00210685">
        <w:rPr>
          <w:rFonts w:ascii="標楷體" w:eastAsia="標楷體" w:hAnsi="標楷體" w:cs="Times New Roman" w:hint="eastAsia"/>
          <w:szCs w:val="24"/>
        </w:rPr>
        <w:t>或受令等待</w:t>
      </w:r>
      <w:proofErr w:type="gramEnd"/>
      <w:r w:rsidR="00210685" w:rsidRPr="00210685">
        <w:rPr>
          <w:rFonts w:ascii="標楷體" w:eastAsia="標楷體" w:hAnsi="標楷體" w:cs="Times New Roman" w:hint="eastAsia"/>
          <w:szCs w:val="24"/>
        </w:rPr>
        <w:t>提供勞務之時間</w:t>
      </w:r>
      <w:r w:rsidR="00210685">
        <w:rPr>
          <w:rFonts w:ascii="標楷體" w:eastAsia="標楷體" w:hAnsi="標楷體" w:cs="Times New Roman" w:hint="eastAsia"/>
          <w:szCs w:val="24"/>
        </w:rPr>
        <w:t>。乙方之待命與備勤時間均包含在內。</w:t>
      </w:r>
    </w:p>
    <w:p w:rsidR="00B655EB" w:rsidRPr="00B655EB" w:rsidRDefault="00BD1282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（二</w:t>
      </w:r>
      <w:r>
        <w:rPr>
          <w:rFonts w:ascii="標楷體" w:eastAsia="標楷體" w:hAnsi="標楷體" w:cs="Times New Roman"/>
          <w:szCs w:val="24"/>
        </w:rPr>
        <w:t>）</w:t>
      </w:r>
      <w:r w:rsidR="00B655EB" w:rsidRPr="00B655EB">
        <w:rPr>
          <w:rFonts w:ascii="標楷體" w:eastAsia="標楷體" w:hAnsi="標楷體" w:cs="Times New Roman"/>
          <w:szCs w:val="24"/>
        </w:rPr>
        <w:t xml:space="preserve">正常工作時間： </w:t>
      </w:r>
    </w:p>
    <w:p w:rsidR="000441C6" w:rsidRPr="000441C6" w:rsidRDefault="00B655EB" w:rsidP="000441C6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1.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值勤輪休方式，每日正常工作時間為____小時(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：至多10小時)，每月正常工作時數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含國定假日、特別休假天數*每日正常工作時間)共____小時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：至多200小時)。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惟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高雄市政府勞工局如有調整，本</w:t>
      </w:r>
      <w:proofErr w:type="gramStart"/>
      <w:r w:rsidR="000441C6" w:rsidRPr="000441C6">
        <w:rPr>
          <w:rFonts w:ascii="標楷體" w:eastAsia="標楷體" w:hAnsi="標楷體" w:cs="Times New Roman" w:hint="eastAsia"/>
          <w:szCs w:val="24"/>
        </w:rPr>
        <w:t>約定書須重新</w:t>
      </w:r>
      <w:proofErr w:type="gramEnd"/>
      <w:r w:rsidR="000441C6" w:rsidRPr="000441C6">
        <w:rPr>
          <w:rFonts w:ascii="標楷體" w:eastAsia="標楷體" w:hAnsi="標楷體" w:cs="Times New Roman" w:hint="eastAsia"/>
          <w:szCs w:val="24"/>
        </w:rPr>
        <w:t>約定並報請核備。</w:t>
      </w:r>
    </w:p>
    <w:p w:rsidR="00686DAC" w:rsidRDefault="000441C6" w:rsidP="000441C6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441C6">
        <w:rPr>
          <w:rFonts w:ascii="標楷體" w:eastAsia="標楷體" w:hAnsi="標楷體" w:cs="Times New Roman" w:hint="eastAsia"/>
          <w:szCs w:val="24"/>
        </w:rPr>
        <w:t>2.雙方需照輪班表規定時間</w:t>
      </w:r>
      <w:r w:rsidR="009D1256">
        <w:rPr>
          <w:rFonts w:ascii="標楷體" w:eastAsia="標楷體" w:hAnsi="標楷體" w:cs="Times New Roman" w:hint="eastAsia"/>
          <w:szCs w:val="24"/>
        </w:rPr>
        <w:t>排班及出勤，甲方不得擅自變更，且不得要求乙方補足工時</w:t>
      </w:r>
      <w:proofErr w:type="gramStart"/>
      <w:r w:rsidR="009D1256">
        <w:rPr>
          <w:rFonts w:ascii="標楷體" w:eastAsia="標楷體" w:hAnsi="標楷體" w:cs="Times New Roman" w:hint="eastAsia"/>
          <w:szCs w:val="24"/>
        </w:rPr>
        <w:t>或補服勞務</w:t>
      </w:r>
      <w:proofErr w:type="gramEnd"/>
      <w:r w:rsidR="009D1256">
        <w:rPr>
          <w:rFonts w:ascii="標楷體" w:eastAsia="標楷體" w:hAnsi="標楷體" w:cs="Times New Roman" w:hint="eastAsia"/>
          <w:szCs w:val="24"/>
        </w:rPr>
        <w:t>。</w:t>
      </w:r>
      <w:r w:rsidRPr="000441C6">
        <w:rPr>
          <w:rFonts w:ascii="標楷體" w:eastAsia="標楷體" w:hAnsi="標楷體" w:cs="Times New Roman" w:hint="eastAsia"/>
          <w:szCs w:val="24"/>
        </w:rPr>
        <w:t>按月計酬者</w:t>
      </w:r>
      <w:r w:rsidR="009D1256">
        <w:rPr>
          <w:rFonts w:ascii="標楷體" w:eastAsia="標楷體" w:hAnsi="標楷體" w:cs="Times New Roman" w:hint="eastAsia"/>
          <w:szCs w:val="24"/>
        </w:rPr>
        <w:t>之</w:t>
      </w:r>
      <w:r w:rsidRPr="000441C6">
        <w:rPr>
          <w:rFonts w:ascii="標楷體" w:eastAsia="標楷體" w:hAnsi="標楷體" w:cs="Times New Roman" w:hint="eastAsia"/>
          <w:szCs w:val="24"/>
        </w:rPr>
        <w:t>正常工作時間工資並應依上述約定之工時核算。</w:t>
      </w:r>
    </w:p>
    <w:p w:rsidR="004E7DC4" w:rsidRDefault="008B1679" w:rsidP="00592002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="00BD1282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/>
          <w:szCs w:val="24"/>
        </w:rPr>
        <w:t>）</w:t>
      </w:r>
      <w:r w:rsidR="00686DAC">
        <w:rPr>
          <w:rFonts w:ascii="標楷體" w:eastAsia="標楷體" w:hAnsi="標楷體" w:cs="Times New Roman"/>
          <w:szCs w:val="24"/>
        </w:rPr>
        <w:t>延長工作時間</w:t>
      </w:r>
      <w:r w:rsidR="00686DAC">
        <w:rPr>
          <w:rFonts w:ascii="標楷體" w:eastAsia="標楷體" w:hAnsi="標楷體" w:cs="Times New Roman" w:hint="eastAsia"/>
          <w:szCs w:val="24"/>
        </w:rPr>
        <w:t>：</w:t>
      </w:r>
    </w:p>
    <w:p w:rsidR="004E7DC4" w:rsidRDefault="004E7DC4" w:rsidP="004E7DC4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Pr="00B655EB">
        <w:rPr>
          <w:rFonts w:ascii="標楷體" w:eastAsia="標楷體" w:hAnsi="標楷體" w:cs="Times New Roman" w:hint="eastAsia"/>
          <w:szCs w:val="24"/>
        </w:rPr>
        <w:t>乙方為配合甲方業務需要，同意於正常工作時間外延長工作時間</w:t>
      </w:r>
      <w:r>
        <w:rPr>
          <w:rFonts w:ascii="標楷體" w:eastAsia="標楷體" w:hAnsi="標楷體" w:cs="Times New Roman" w:hint="eastAsia"/>
          <w:szCs w:val="24"/>
        </w:rPr>
        <w:t>，甲方應發給延長工時工資</w:t>
      </w:r>
      <w:r w:rsidRPr="00E828A9">
        <w:rPr>
          <w:rFonts w:ascii="標楷體" w:eastAsia="標楷體" w:hAnsi="標楷體" w:cs="Times New Roman" w:hint="eastAsia"/>
          <w:szCs w:val="24"/>
        </w:rPr>
        <w:t>。</w:t>
      </w:r>
    </w:p>
    <w:p w:rsidR="00E163D3" w:rsidRDefault="004E7DC4" w:rsidP="004E7DC4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="009D1256" w:rsidRPr="00B655EB">
        <w:rPr>
          <w:rFonts w:ascii="標楷體" w:eastAsia="標楷體" w:hAnsi="標楷體" w:cs="Times New Roman" w:hint="eastAsia"/>
          <w:szCs w:val="24"/>
        </w:rPr>
        <w:t>乙方</w:t>
      </w:r>
      <w:r w:rsidR="0012726C" w:rsidRPr="0012726C">
        <w:rPr>
          <w:rFonts w:ascii="標楷體" w:eastAsia="標楷體" w:hAnsi="標楷體" w:cs="Times New Roman" w:hint="eastAsia"/>
          <w:szCs w:val="24"/>
        </w:rPr>
        <w:t>每日正常工作時間</w:t>
      </w:r>
      <w:r w:rsidR="0012726C">
        <w:rPr>
          <w:rFonts w:ascii="標楷體" w:eastAsia="標楷體" w:hAnsi="標楷體" w:cs="Times New Roman" w:hint="eastAsia"/>
          <w:szCs w:val="24"/>
        </w:rPr>
        <w:t>連同</w:t>
      </w:r>
      <w:r w:rsidR="0012726C" w:rsidRPr="0012726C">
        <w:rPr>
          <w:rFonts w:ascii="標楷體" w:eastAsia="標楷體" w:hAnsi="標楷體" w:cs="Times New Roman" w:hint="eastAsia"/>
          <w:szCs w:val="24"/>
        </w:rPr>
        <w:t>延長工作時間不得超過12小時。</w:t>
      </w:r>
    </w:p>
    <w:p w:rsidR="00082595" w:rsidRDefault="00082595" w:rsidP="00082595">
      <w:pPr>
        <w:spacing w:line="4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="00BD1282">
        <w:rPr>
          <w:rFonts w:ascii="標楷體" w:eastAsia="標楷體" w:hAnsi="標楷體" w:cs="Times New Roman" w:hint="eastAsia"/>
          <w:szCs w:val="24"/>
        </w:rPr>
        <w:t>四</w:t>
      </w:r>
      <w:r>
        <w:rPr>
          <w:rFonts w:ascii="標楷體" w:eastAsia="標楷體" w:hAnsi="標楷體" w:cs="Times New Roman"/>
          <w:szCs w:val="24"/>
        </w:rPr>
        <w:t>）</w:t>
      </w:r>
      <w:r>
        <w:rPr>
          <w:rFonts w:ascii="標楷體" w:eastAsia="標楷體" w:hAnsi="標楷體" w:cs="Times New Roman" w:hint="eastAsia"/>
          <w:szCs w:val="24"/>
        </w:rPr>
        <w:t>乙方每月正常工作時間連同延長工作時間不得超過</w:t>
      </w:r>
      <w:r w:rsidRPr="000441C6">
        <w:rPr>
          <w:rFonts w:ascii="標楷體" w:eastAsia="標楷體" w:hAnsi="標楷體" w:cs="Times New Roman" w:hint="eastAsia"/>
          <w:szCs w:val="24"/>
        </w:rPr>
        <w:t>____小時</w:t>
      </w:r>
      <w:proofErr w:type="gramStart"/>
      <w:r w:rsidRPr="000441C6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Pr="000441C6">
        <w:rPr>
          <w:rFonts w:ascii="標楷體" w:eastAsia="標楷體" w:hAnsi="標楷體" w:cs="Times New Roman" w:hint="eastAsia"/>
          <w:szCs w:val="24"/>
        </w:rPr>
        <w:t>：至多</w:t>
      </w:r>
      <w:r w:rsidRPr="000441C6">
        <w:rPr>
          <w:rFonts w:ascii="標楷體" w:eastAsia="標楷體" w:hAnsi="標楷體" w:cs="Times New Roman" w:hint="eastAsia"/>
          <w:szCs w:val="24"/>
        </w:rPr>
        <w:lastRenderedPageBreak/>
        <w:t>2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0441C6">
        <w:rPr>
          <w:rFonts w:ascii="標楷體" w:eastAsia="標楷體" w:hAnsi="標楷體" w:cs="Times New Roman" w:hint="eastAsia"/>
          <w:szCs w:val="24"/>
        </w:rPr>
        <w:t>0小時)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717F4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例假及休假：</w:t>
      </w:r>
    </w:p>
    <w:p w:rsidR="006725E2" w:rsidRPr="008B5DD4" w:rsidRDefault="008C2B35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C2B35">
        <w:rPr>
          <w:rFonts w:ascii="標楷體" w:eastAsia="標楷體" w:hAnsi="標楷體" w:cs="Times New Roman" w:hint="eastAsia"/>
          <w:szCs w:val="24"/>
        </w:rPr>
        <w:t>乙方每7日中至少應有完整1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曆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日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零時起連續24小時)之休息，作為例假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（註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：例假後更換輪班班次者，仍需依勞基法第34</w:t>
      </w:r>
      <w:r>
        <w:rPr>
          <w:rFonts w:ascii="標楷體" w:eastAsia="標楷體" w:hAnsi="標楷體" w:cs="Times New Roman" w:hint="eastAsia"/>
          <w:szCs w:val="24"/>
        </w:rPr>
        <w:t>條規定，給予</w:t>
      </w:r>
      <w:r w:rsidRPr="008C2B35">
        <w:rPr>
          <w:rFonts w:ascii="標楷體" w:eastAsia="標楷體" w:hAnsi="標楷體" w:cs="Times New Roman" w:hint="eastAsia"/>
          <w:szCs w:val="24"/>
        </w:rPr>
        <w:t>至少</w:t>
      </w:r>
      <w:r>
        <w:rPr>
          <w:rFonts w:ascii="標楷體" w:eastAsia="標楷體" w:hAnsi="標楷體" w:cs="Times New Roman" w:hint="eastAsia"/>
          <w:szCs w:val="24"/>
        </w:rPr>
        <w:t>連續</w:t>
      </w:r>
      <w:r w:rsidRPr="008C2B35">
        <w:rPr>
          <w:rFonts w:ascii="標楷體" w:eastAsia="標楷體" w:hAnsi="標楷體" w:cs="Times New Roman" w:hint="eastAsia"/>
          <w:szCs w:val="24"/>
        </w:rPr>
        <w:t>11小時之休息時間)。經由彈性約定，得於2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內安排乙方2日之休息，作為例假，甲方</w:t>
      </w:r>
      <w:proofErr w:type="gramStart"/>
      <w:r w:rsidRPr="008C2B35">
        <w:rPr>
          <w:rFonts w:ascii="標楷體" w:eastAsia="標楷體" w:hAnsi="標楷體" w:cs="Times New Roman" w:hint="eastAsia"/>
          <w:szCs w:val="24"/>
        </w:rPr>
        <w:t>不得使乙方</w:t>
      </w:r>
      <w:proofErr w:type="gramEnd"/>
      <w:r w:rsidRPr="008C2B35">
        <w:rPr>
          <w:rFonts w:ascii="標楷體" w:eastAsia="標楷體" w:hAnsi="標楷體" w:cs="Times New Roman" w:hint="eastAsia"/>
          <w:szCs w:val="24"/>
        </w:rPr>
        <w:t>連續工作超過12日；乙方同意甲方以排班方式</w:t>
      </w:r>
      <w:r>
        <w:rPr>
          <w:rFonts w:ascii="標楷體" w:eastAsia="標楷體" w:hAnsi="標楷體" w:cs="Times New Roman" w:hint="eastAsia"/>
          <w:szCs w:val="24"/>
        </w:rPr>
        <w:t>將例假</w:t>
      </w:r>
      <w:r w:rsidRPr="008C2B35">
        <w:rPr>
          <w:rFonts w:ascii="標楷體" w:eastAsia="標楷體" w:hAnsi="標楷體" w:cs="Times New Roman" w:hint="eastAsia"/>
          <w:szCs w:val="24"/>
        </w:rPr>
        <w:t>及國定假日排訂於輪值表中。</w:t>
      </w:r>
    </w:p>
    <w:p w:rsidR="006725E2" w:rsidRPr="008B5DD4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乙方為配合甲方公</w:t>
      </w:r>
      <w:r w:rsidR="00931B34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務需要，在不影響個人健康及福祉之前提下，同意於輪值表排定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之內政部所定應放假之紀念日、節日、勞動節(下稱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國定假日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出勤。</w:t>
      </w:r>
      <w:r w:rsidR="008B5DD4">
        <w:rPr>
          <w:rFonts w:ascii="標楷體" w:eastAsia="標楷體" w:hAnsi="標楷體" w:cs="標楷體" w:hint="eastAsia"/>
          <w:color w:val="000000"/>
          <w:kern w:val="0"/>
          <w:szCs w:val="24"/>
        </w:rPr>
        <w:t>乙方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於輪值表排定之國定假日</w:t>
      </w:r>
      <w:r w:rsidR="00ED01E3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及其他中央主管機關指定應放假之日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出勤者，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正常工時內之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工資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加倍發給</w:t>
      </w:r>
      <w:r w:rsidR="00F530EA"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；逾正常工時部分依勞基法第24條規定辦理</w:t>
      </w:r>
      <w:r w:rsidRPr="008B5DD4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</w:t>
      </w:r>
      <w:r w:rsidR="008C2B35">
        <w:rPr>
          <w:rFonts w:ascii="標楷體" w:eastAsia="標楷體" w:hAnsi="標楷體" w:cs="標楷體" w:hint="eastAsia"/>
          <w:color w:val="000000"/>
          <w:kern w:val="0"/>
          <w:szCs w:val="24"/>
        </w:rPr>
        <w:t>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勞基法第40條規定之天災、事變或突發事件等法定原因時，</w:t>
      </w:r>
      <w:proofErr w:type="gramStart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可使乙方</w:t>
      </w:r>
      <w:proofErr w:type="gramEnd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於例假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出勤。但停止假期之工資，</w:t>
      </w:r>
      <w:proofErr w:type="gramStart"/>
      <w:r w:rsidR="00873C95">
        <w:rPr>
          <w:rFonts w:ascii="標楷體" w:eastAsia="標楷體" w:hAnsi="標楷體" w:cs="標楷體" w:hint="eastAsia"/>
          <w:color w:val="000000"/>
          <w:kern w:val="0"/>
          <w:szCs w:val="24"/>
        </w:rPr>
        <w:t>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應加倍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發給，並應</w:t>
      </w:r>
      <w:r w:rsidR="00824850">
        <w:rPr>
          <w:rFonts w:ascii="標楷體" w:eastAsia="標楷體" w:hAnsi="標楷體" w:cs="標楷體" w:hint="eastAsia"/>
          <w:kern w:val="0"/>
          <w:szCs w:val="24"/>
        </w:rPr>
        <w:t>於7日內</w:t>
      </w:r>
      <w:r w:rsidRPr="006725E2">
        <w:rPr>
          <w:rFonts w:ascii="標楷體" w:eastAsia="標楷體" w:hAnsi="標楷體" w:cs="標楷體" w:hint="eastAsia"/>
          <w:kern w:val="0"/>
          <w:szCs w:val="24"/>
        </w:rPr>
        <w:t>補假休息。</w:t>
      </w:r>
    </w:p>
    <w:p w:rsidR="00824850" w:rsidRPr="006725E2" w:rsidRDefault="00824850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乙方屬按月計酬者，</w:t>
      </w:r>
      <w:r w:rsidR="00931B34">
        <w:rPr>
          <w:rFonts w:ascii="標楷體" w:eastAsia="標楷體" w:hAnsi="標楷體" w:cs="標楷體" w:hint="eastAsia"/>
          <w:kern w:val="0"/>
          <w:szCs w:val="24"/>
        </w:rPr>
        <w:t>其例假、休假日以外之其他免出勤日，甲方仍應照給其工資。</w:t>
      </w:r>
    </w:p>
    <w:p w:rsidR="006725E2" w:rsidRPr="006725E2" w:rsidRDefault="006725E2" w:rsidP="0059200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Arial"/>
          <w:szCs w:val="24"/>
        </w:rPr>
        <w:t>特別休假期日由</w:t>
      </w:r>
      <w:r w:rsidRPr="006725E2">
        <w:rPr>
          <w:rFonts w:ascii="標楷體" w:eastAsia="標楷體" w:hAnsi="標楷體" w:cs="Arial" w:hint="eastAsia"/>
          <w:szCs w:val="24"/>
        </w:rPr>
        <w:t>乙方</w:t>
      </w:r>
      <w:r w:rsidRPr="006725E2">
        <w:rPr>
          <w:rFonts w:ascii="標楷體" w:eastAsia="標楷體" w:hAnsi="標楷體" w:cs="Arial"/>
          <w:szCs w:val="24"/>
        </w:rPr>
        <w:t>排定，</w:t>
      </w:r>
      <w:proofErr w:type="gramStart"/>
      <w:r w:rsidRPr="006725E2">
        <w:rPr>
          <w:rFonts w:ascii="標楷體" w:eastAsia="標楷體" w:hAnsi="標楷體" w:cs="Arial"/>
          <w:szCs w:val="24"/>
        </w:rPr>
        <w:t>但</w:t>
      </w:r>
      <w:r w:rsidRPr="006725E2">
        <w:rPr>
          <w:rFonts w:ascii="標楷體" w:eastAsia="標楷體" w:hAnsi="標楷體" w:cs="Arial" w:hint="eastAsia"/>
          <w:szCs w:val="24"/>
        </w:rPr>
        <w:t>甲方</w:t>
      </w:r>
      <w:proofErr w:type="gramEnd"/>
      <w:r w:rsidRPr="006725E2">
        <w:rPr>
          <w:rFonts w:ascii="標楷體" w:eastAsia="標楷體" w:hAnsi="標楷體" w:cs="Arial"/>
          <w:szCs w:val="24"/>
        </w:rPr>
        <w:t>因為企業經營上之急迫需求，得與</w:t>
      </w:r>
      <w:r w:rsidRPr="006725E2">
        <w:rPr>
          <w:rFonts w:ascii="標楷體" w:eastAsia="標楷體" w:hAnsi="標楷體" w:cs="Arial" w:hint="eastAsia"/>
          <w:szCs w:val="24"/>
        </w:rPr>
        <w:t>乙</w:t>
      </w:r>
      <w:r w:rsidRPr="006725E2">
        <w:rPr>
          <w:rFonts w:ascii="標楷體" w:eastAsia="標楷體" w:hAnsi="標楷體" w:cs="Arial"/>
          <w:szCs w:val="24"/>
        </w:rPr>
        <w:t>方協商調整。</w:t>
      </w:r>
    </w:p>
    <w:p w:rsidR="00717F4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女性夜間工作：</w:t>
      </w:r>
      <w:r w:rsidR="007B07F7"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乙方為配合甲方需要，同意於午後10時至翌晨6時內出勤工作，但乙方因健康或其他正當理由或妊娠或哺乳</w:t>
      </w:r>
      <w:proofErr w:type="gramStart"/>
      <w:r w:rsidR="007B07F7"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期間，</w:t>
      </w:r>
      <w:proofErr w:type="gramEnd"/>
      <w:r w:rsidR="007B07F7"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甲方不</w:t>
      </w:r>
      <w:r w:rsidR="000D637A">
        <w:rPr>
          <w:rFonts w:ascii="標楷體" w:eastAsia="標楷體" w:hAnsi="標楷體" w:cs="標楷體" w:hint="eastAsia"/>
          <w:color w:val="000000"/>
          <w:kern w:val="0"/>
          <w:szCs w:val="24"/>
        </w:rPr>
        <w:t>得</w:t>
      </w:r>
      <w:r w:rsidR="007B07F7"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強制其工作。</w:t>
      </w:r>
    </w:p>
    <w:p w:rsidR="00536A50" w:rsidRDefault="007B07F7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職業病腦心血管</w:t>
      </w:r>
      <w:proofErr w:type="gramEnd"/>
      <w:r w:rsidRPr="007B07F7">
        <w:rPr>
          <w:rFonts w:ascii="標楷體" w:eastAsia="標楷體" w:hAnsi="標楷體" w:cs="標楷體" w:hint="eastAsia"/>
          <w:color w:val="000000"/>
          <w:kern w:val="0"/>
          <w:szCs w:val="24"/>
        </w:rPr>
        <w:t>疾病給付等情況。乙方並應配合甲方辦理有關健康檢查、疾病預防、評估及管理措施。</w:t>
      </w:r>
    </w:p>
    <w:p w:rsidR="00C719D1" w:rsidRDefault="00536A50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本約定書一式三份，甲、乙雙方各執正本一份外，一份送高雄市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政府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勞工局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核備。經核備後，將核備公文影印乙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份予乙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方以為憑證。</w:t>
      </w:r>
    </w:p>
    <w:p w:rsidR="00717F42" w:rsidRPr="00536A50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本約定書自核備日起生效，但乙方經甲方改派其他工作項目或</w:t>
      </w:r>
      <w:r w:rsidR="001D7A18">
        <w:rPr>
          <w:rFonts w:ascii="標楷體" w:eastAsia="標楷體" w:hAnsi="標楷體" w:cs="標楷體" w:hint="eastAsia"/>
          <w:color w:val="000000"/>
          <w:kern w:val="0"/>
          <w:szCs w:val="24"/>
        </w:rPr>
        <w:t>相關法令修</w:t>
      </w:r>
      <w:r w:rsidR="001D7A18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正致有牴觸時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，本約定書自動失效。</w:t>
      </w:r>
    </w:p>
    <w:p w:rsidR="00717F42" w:rsidRPr="006725E2" w:rsidRDefault="00717F42" w:rsidP="0059200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851" w:hanging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有關勞動條件權益保障之其他未約定事項，不得低於或違反勞基法所定標準或相關規定。</w:t>
      </w:r>
    </w:p>
    <w:p w:rsidR="00717F42" w:rsidRPr="006725E2" w:rsidRDefault="00717F42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4016BC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7" type="#_x0000_t202" style="position:absolute;left:0;text-align:left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>
              <w:txbxContent>
                <w:p w:rsidR="00B6541D" w:rsidRPr="003C1893" w:rsidRDefault="00B6541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3C1893" w:rsidRDefault="00B5666D" w:rsidP="003C1893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hint="eastAsia"/>
                      <w:color w:val="BFBFBF" w:themeColor="background1" w:themeShade="BF"/>
                    </w:rPr>
                    <w:t>公司</w:t>
                  </w:r>
                  <w:r w:rsidR="00B6541D" w:rsidRPr="003C1893">
                    <w:rPr>
                      <w:rFonts w:hint="eastAsia"/>
                      <w:color w:val="BFBFBF" w:themeColor="background1" w:themeShade="BF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立約人：</w:t>
      </w:r>
    </w:p>
    <w:p w:rsidR="00717F42" w:rsidRPr="006725E2" w:rsidRDefault="004016BC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8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>
              <w:txbxContent>
                <w:p w:rsidR="003C1893" w:rsidRPr="00B5666D" w:rsidRDefault="003C1893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甲方</w:t>
                  </w:r>
                </w:p>
                <w:p w:rsidR="003C1893" w:rsidRPr="00B5666D" w:rsidRDefault="00B5666D" w:rsidP="003C1893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負責人</w:t>
                  </w:r>
                  <w:r w:rsidR="003C1893"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代表人：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乙方：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（</w:t>
      </w:r>
      <w:r w:rsidR="006C28B9">
        <w:rPr>
          <w:rFonts w:ascii="標楷體" w:eastAsia="標楷體" w:hAnsi="標楷體" w:cs="新細明體" w:hint="eastAsia"/>
          <w:kern w:val="0"/>
          <w:szCs w:val="24"/>
        </w:rPr>
        <w:t>正楷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簽名</w:t>
      </w:r>
      <w:r w:rsidR="006C28B9">
        <w:rPr>
          <w:rFonts w:ascii="標楷體" w:eastAsia="標楷體" w:hAnsi="標楷體" w:cs="新細明體" w:hint="eastAsia"/>
          <w:kern w:val="0"/>
          <w:szCs w:val="24"/>
        </w:rPr>
        <w:t>、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蓋章）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身分證字號：</w:t>
      </w:r>
    </w:p>
    <w:p w:rsidR="00717F42" w:rsidRPr="006725E2" w:rsidRDefault="00717F42" w:rsidP="00592002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654355" w:rsidRDefault="00717F42" w:rsidP="00592002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中華民國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</w:p>
    <w:sectPr w:rsidR="00654355" w:rsidSect="007B07F7">
      <w:footerReference w:type="default" r:id="rId7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96" w:rsidRDefault="00C81B96" w:rsidP="004D5DCC">
      <w:r>
        <w:separator/>
      </w:r>
    </w:p>
  </w:endnote>
  <w:endnote w:type="continuationSeparator" w:id="0">
    <w:p w:rsidR="00C81B96" w:rsidRDefault="00C81B96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2"/>
      </w:rPr>
      <w:id w:val="250395305"/>
      <w:docPartObj>
        <w:docPartGallery w:val="Page Numbers (Top of Page)"/>
        <w:docPartUnique/>
      </w:docPartObj>
    </w:sdtPr>
    <w:sdtContent>
      <w:sdt>
        <w:sdtPr>
          <w:rPr>
            <w:rFonts w:ascii="標楷體" w:eastAsia="標楷體" w:hAnsi="標楷體"/>
            <w:sz w:val="22"/>
          </w:rPr>
          <w:id w:val="868958899"/>
          <w:docPartObj>
            <w:docPartGallery w:val="Page Numbers (Top of Page)"/>
            <w:docPartUnique/>
          </w:docPartObj>
        </w:sdtPr>
        <w:sdtContent>
          <w:p w:rsidR="00B3474B" w:rsidRPr="00D11663" w:rsidRDefault="00D11663" w:rsidP="00D116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11663">
              <w:rPr>
                <w:rFonts w:ascii="標楷體" w:eastAsia="標楷體" w:hAnsi="標楷體" w:hint="eastAsia"/>
                <w:sz w:val="22"/>
              </w:rPr>
              <w:t xml:space="preserve">第 </w:t>
            </w:r>
            <w:r w:rsidR="004016BC" w:rsidRPr="00D11663">
              <w:rPr>
                <w:rFonts w:ascii="標楷體" w:eastAsia="標楷體" w:hAnsi="標楷體"/>
                <w:sz w:val="22"/>
              </w:rPr>
              <w:fldChar w:fldCharType="begin"/>
            </w:r>
            <w:r w:rsidRPr="00D11663">
              <w:rPr>
                <w:rFonts w:ascii="標楷體" w:eastAsia="標楷體" w:hAnsi="標楷體"/>
                <w:sz w:val="22"/>
              </w:rPr>
              <w:instrText xml:space="preserve"> PAGE </w:instrText>
            </w:r>
            <w:r w:rsidR="004016BC" w:rsidRPr="00D11663">
              <w:rPr>
                <w:rFonts w:ascii="標楷體" w:eastAsia="標楷體" w:hAnsi="標楷體"/>
                <w:sz w:val="22"/>
              </w:rPr>
              <w:fldChar w:fldCharType="separate"/>
            </w:r>
            <w:r w:rsidR="000D637A">
              <w:rPr>
                <w:rFonts w:ascii="標楷體" w:eastAsia="標楷體" w:hAnsi="標楷體"/>
                <w:noProof/>
                <w:sz w:val="22"/>
              </w:rPr>
              <w:t>3</w:t>
            </w:r>
            <w:r w:rsidR="004016BC" w:rsidRPr="00D11663">
              <w:rPr>
                <w:rFonts w:ascii="標楷體" w:eastAsia="標楷體" w:hAnsi="標楷體"/>
                <w:sz w:val="22"/>
              </w:rPr>
              <w:fldChar w:fldCharType="end"/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>頁</w:t>
            </w:r>
            <w:r w:rsidRPr="00D11663">
              <w:rPr>
                <w:rFonts w:ascii="標楷體" w:eastAsia="標楷體" w:hAnsi="標楷體" w:hint="eastAsia"/>
                <w:sz w:val="22"/>
                <w:lang w:val="zh-TW"/>
              </w:rPr>
              <w:t xml:space="preserve"> </w:t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>/</w:t>
            </w:r>
            <w:r w:rsidRPr="00D11663">
              <w:rPr>
                <w:rFonts w:ascii="標楷體" w:eastAsia="標楷體" w:hAnsi="標楷體" w:hint="eastAsia"/>
                <w:sz w:val="22"/>
                <w:lang w:val="zh-TW"/>
              </w:rPr>
              <w:t xml:space="preserve"> 共</w:t>
            </w:r>
            <w:r w:rsidRPr="00D11663">
              <w:rPr>
                <w:rFonts w:ascii="標楷體" w:eastAsia="標楷體" w:hAnsi="標楷體"/>
                <w:sz w:val="22"/>
                <w:lang w:val="zh-TW"/>
              </w:rPr>
              <w:t xml:space="preserve"> </w:t>
            </w:r>
            <w:r w:rsidR="004016BC" w:rsidRPr="00D11663">
              <w:rPr>
                <w:rFonts w:ascii="標楷體" w:eastAsia="標楷體" w:hAnsi="標楷體"/>
                <w:sz w:val="22"/>
              </w:rPr>
              <w:fldChar w:fldCharType="begin"/>
            </w:r>
            <w:r w:rsidRPr="00D11663">
              <w:rPr>
                <w:rFonts w:ascii="標楷體" w:eastAsia="標楷體" w:hAnsi="標楷體"/>
                <w:sz w:val="22"/>
              </w:rPr>
              <w:instrText xml:space="preserve"> NUMPAGES  </w:instrText>
            </w:r>
            <w:r w:rsidR="004016BC" w:rsidRPr="00D11663">
              <w:rPr>
                <w:rFonts w:ascii="標楷體" w:eastAsia="標楷體" w:hAnsi="標楷體"/>
                <w:sz w:val="22"/>
              </w:rPr>
              <w:fldChar w:fldCharType="separate"/>
            </w:r>
            <w:r w:rsidR="000D637A">
              <w:rPr>
                <w:rFonts w:ascii="標楷體" w:eastAsia="標楷體" w:hAnsi="標楷體"/>
                <w:noProof/>
                <w:sz w:val="22"/>
              </w:rPr>
              <w:t>3</w:t>
            </w:r>
            <w:r w:rsidR="004016BC" w:rsidRPr="00D11663">
              <w:rPr>
                <w:rFonts w:ascii="標楷體" w:eastAsia="標楷體" w:hAnsi="標楷體"/>
                <w:sz w:val="22"/>
              </w:rPr>
              <w:fldChar w:fldCharType="end"/>
            </w:r>
            <w:r w:rsidRPr="00D11663">
              <w:rPr>
                <w:rFonts w:ascii="標楷體" w:eastAsia="標楷體" w:hAnsi="標楷體" w:hint="eastAsia"/>
                <w:sz w:val="22"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96" w:rsidRDefault="00C81B96" w:rsidP="004D5DCC">
      <w:r>
        <w:separator/>
      </w:r>
    </w:p>
  </w:footnote>
  <w:footnote w:type="continuationSeparator" w:id="0">
    <w:p w:rsidR="00C81B96" w:rsidRDefault="00C81B96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441C6"/>
    <w:rsid w:val="00062945"/>
    <w:rsid w:val="00082595"/>
    <w:rsid w:val="00083A00"/>
    <w:rsid w:val="000A5F83"/>
    <w:rsid w:val="000D637A"/>
    <w:rsid w:val="000E6F1C"/>
    <w:rsid w:val="0012726C"/>
    <w:rsid w:val="00132599"/>
    <w:rsid w:val="0019166F"/>
    <w:rsid w:val="001D7A18"/>
    <w:rsid w:val="002074A8"/>
    <w:rsid w:val="00210685"/>
    <w:rsid w:val="002302EC"/>
    <w:rsid w:val="002914B5"/>
    <w:rsid w:val="00293B24"/>
    <w:rsid w:val="00297E50"/>
    <w:rsid w:val="002B6810"/>
    <w:rsid w:val="002E10C5"/>
    <w:rsid w:val="00303962"/>
    <w:rsid w:val="00336E04"/>
    <w:rsid w:val="00344E6C"/>
    <w:rsid w:val="00366D16"/>
    <w:rsid w:val="003C1893"/>
    <w:rsid w:val="00400426"/>
    <w:rsid w:val="004016BC"/>
    <w:rsid w:val="00424666"/>
    <w:rsid w:val="004973C3"/>
    <w:rsid w:val="004D5DCC"/>
    <w:rsid w:val="004D736E"/>
    <w:rsid w:val="004E7DC4"/>
    <w:rsid w:val="0050092B"/>
    <w:rsid w:val="00536A50"/>
    <w:rsid w:val="005542E9"/>
    <w:rsid w:val="005547F6"/>
    <w:rsid w:val="005706FB"/>
    <w:rsid w:val="0057603E"/>
    <w:rsid w:val="00592002"/>
    <w:rsid w:val="005B0D35"/>
    <w:rsid w:val="005B185D"/>
    <w:rsid w:val="005E62DF"/>
    <w:rsid w:val="005F0984"/>
    <w:rsid w:val="005F649B"/>
    <w:rsid w:val="006367BB"/>
    <w:rsid w:val="00654355"/>
    <w:rsid w:val="006725E2"/>
    <w:rsid w:val="00686DAC"/>
    <w:rsid w:val="006C28B9"/>
    <w:rsid w:val="0071513A"/>
    <w:rsid w:val="00717F42"/>
    <w:rsid w:val="00751EFA"/>
    <w:rsid w:val="00757D9C"/>
    <w:rsid w:val="00760851"/>
    <w:rsid w:val="00776405"/>
    <w:rsid w:val="0078468B"/>
    <w:rsid w:val="007B07F7"/>
    <w:rsid w:val="007D37C2"/>
    <w:rsid w:val="007F3069"/>
    <w:rsid w:val="00800094"/>
    <w:rsid w:val="00824850"/>
    <w:rsid w:val="008317D8"/>
    <w:rsid w:val="00833DE7"/>
    <w:rsid w:val="00872254"/>
    <w:rsid w:val="00873C95"/>
    <w:rsid w:val="00885647"/>
    <w:rsid w:val="008A7E1B"/>
    <w:rsid w:val="008B1679"/>
    <w:rsid w:val="008B5DD4"/>
    <w:rsid w:val="008C2B35"/>
    <w:rsid w:val="008C6039"/>
    <w:rsid w:val="008E7CA4"/>
    <w:rsid w:val="00901E8E"/>
    <w:rsid w:val="00904D00"/>
    <w:rsid w:val="00931B34"/>
    <w:rsid w:val="0096737F"/>
    <w:rsid w:val="00981A9B"/>
    <w:rsid w:val="00985851"/>
    <w:rsid w:val="009A25B9"/>
    <w:rsid w:val="009D1256"/>
    <w:rsid w:val="00A33356"/>
    <w:rsid w:val="00A405AE"/>
    <w:rsid w:val="00A50CDE"/>
    <w:rsid w:val="00A6118A"/>
    <w:rsid w:val="00B0666E"/>
    <w:rsid w:val="00B3474B"/>
    <w:rsid w:val="00B5666D"/>
    <w:rsid w:val="00B6541D"/>
    <w:rsid w:val="00B655EB"/>
    <w:rsid w:val="00BA2CAA"/>
    <w:rsid w:val="00BD1282"/>
    <w:rsid w:val="00C140CB"/>
    <w:rsid w:val="00C3600C"/>
    <w:rsid w:val="00C4659F"/>
    <w:rsid w:val="00C719D1"/>
    <w:rsid w:val="00C81B96"/>
    <w:rsid w:val="00CB27B8"/>
    <w:rsid w:val="00CB3E5C"/>
    <w:rsid w:val="00CE0E1F"/>
    <w:rsid w:val="00D11663"/>
    <w:rsid w:val="00D21375"/>
    <w:rsid w:val="00D2416F"/>
    <w:rsid w:val="00D259CC"/>
    <w:rsid w:val="00D36C32"/>
    <w:rsid w:val="00D92512"/>
    <w:rsid w:val="00DC7FD8"/>
    <w:rsid w:val="00DF464C"/>
    <w:rsid w:val="00E163D3"/>
    <w:rsid w:val="00E27F8A"/>
    <w:rsid w:val="00E30F5B"/>
    <w:rsid w:val="00E3204E"/>
    <w:rsid w:val="00E828A9"/>
    <w:rsid w:val="00E85631"/>
    <w:rsid w:val="00ED01E3"/>
    <w:rsid w:val="00F112D4"/>
    <w:rsid w:val="00F252C6"/>
    <w:rsid w:val="00F26CFA"/>
    <w:rsid w:val="00F4318A"/>
    <w:rsid w:val="00F50943"/>
    <w:rsid w:val="00F530EA"/>
    <w:rsid w:val="00FC1E3A"/>
    <w:rsid w:val="00FC502C"/>
    <w:rsid w:val="00FD15C7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497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73C3"/>
  </w:style>
  <w:style w:type="character" w:customStyle="1" w:styleId="ab">
    <w:name w:val="註解文字 字元"/>
    <w:basedOn w:val="a0"/>
    <w:link w:val="aa"/>
    <w:uiPriority w:val="99"/>
    <w:semiHidden/>
    <w:rsid w:val="004973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7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73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61</cp:revision>
  <cp:lastPrinted>2022-03-28T03:39:00Z</cp:lastPrinted>
  <dcterms:created xsi:type="dcterms:W3CDTF">2019-11-04T07:39:00Z</dcterms:created>
  <dcterms:modified xsi:type="dcterms:W3CDTF">2022-03-30T01:49:00Z</dcterms:modified>
</cp:coreProperties>
</file>