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80" w:rsidRPr="00CD5F47" w:rsidRDefault="00422A80" w:rsidP="001B0198">
      <w:pPr>
        <w:pStyle w:val="affff6"/>
        <w:spacing w:before="0" w:afterLines="100" w:after="360" w:line="240" w:lineRule="auto"/>
        <w:jc w:val="center"/>
        <w:rPr>
          <w:rFonts w:ascii="標楷體" w:eastAsia="標楷體" w:hAnsi="標楷體"/>
          <w:color w:val="000000" w:themeColor="text1"/>
          <w:sz w:val="54"/>
          <w:szCs w:val="54"/>
        </w:rPr>
      </w:pPr>
      <w:r w:rsidRPr="00CD5F47">
        <w:rPr>
          <w:rFonts w:ascii="標楷體" w:eastAsia="標楷體" w:hAnsi="標楷體"/>
          <w:color w:val="000000" w:themeColor="text1"/>
          <w:sz w:val="54"/>
          <w:szCs w:val="54"/>
        </w:rPr>
        <w:t>拾、水</w:t>
      </w:r>
      <w:r w:rsidR="008C4F04" w:rsidRPr="00CD5F47">
        <w:rPr>
          <w:rFonts w:ascii="標楷體" w:eastAsia="標楷體" w:hAnsi="標楷體" w:hint="eastAsia"/>
          <w:color w:val="000000" w:themeColor="text1"/>
          <w:sz w:val="54"/>
          <w:szCs w:val="54"/>
        </w:rPr>
        <w:t xml:space="preserve">　</w:t>
      </w:r>
      <w:r w:rsidRPr="00CD5F47">
        <w:rPr>
          <w:rFonts w:ascii="標楷體" w:eastAsia="標楷體" w:hAnsi="標楷體"/>
          <w:color w:val="000000" w:themeColor="text1"/>
          <w:sz w:val="54"/>
          <w:szCs w:val="54"/>
        </w:rPr>
        <w:t>利</w:t>
      </w:r>
    </w:p>
    <w:p w:rsidR="002A0F6D" w:rsidRPr="00CD5F47" w:rsidRDefault="002A0F6D" w:rsidP="001B2DBF">
      <w:pPr>
        <w:pStyle w:val="ab"/>
        <w:widowControl/>
        <w:numPr>
          <w:ilvl w:val="0"/>
          <w:numId w:val="11"/>
        </w:numPr>
        <w:suppressAutoHyphens/>
        <w:overflowPunct w:val="0"/>
        <w:autoSpaceDN w:val="0"/>
        <w:snapToGrid w:val="0"/>
        <w:spacing w:line="320" w:lineRule="exact"/>
        <w:ind w:left="0" w:firstLine="0"/>
        <w:jc w:val="both"/>
        <w:textAlignment w:val="baseline"/>
        <w:rPr>
          <w:rFonts w:ascii="微軟正黑體" w:eastAsia="微軟正黑體" w:hAnsi="微軟正黑體" w:cs="?????(P)"/>
          <w:b/>
          <w:bCs/>
          <w:color w:val="000000" w:themeColor="text1"/>
          <w:kern w:val="0"/>
          <w:sz w:val="30"/>
          <w:szCs w:val="30"/>
          <w:lang w:val="en-US" w:eastAsia="zh-TW"/>
        </w:rPr>
      </w:pPr>
      <w:r w:rsidRPr="00CD5F47">
        <w:rPr>
          <w:rFonts w:ascii="微軟正黑體" w:eastAsia="微軟正黑體" w:hAnsi="微軟正黑體" w:cs="?????(P)"/>
          <w:b/>
          <w:bCs/>
          <w:color w:val="000000" w:themeColor="text1"/>
          <w:kern w:val="0"/>
          <w:sz w:val="30"/>
          <w:szCs w:val="30"/>
          <w:lang w:val="en-US" w:eastAsia="zh-TW"/>
        </w:rPr>
        <w:t>前瞻基礎建設計畫整體辦理情形</w:t>
      </w:r>
    </w:p>
    <w:p w:rsidR="002A0F6D" w:rsidRPr="00CD5F47" w:rsidRDefault="00FB264A" w:rsidP="001B2DBF">
      <w:pPr>
        <w:widowControl/>
        <w:suppressAutoHyphens/>
        <w:overflowPunct w:val="0"/>
        <w:autoSpaceDN w:val="0"/>
        <w:snapToGrid w:val="0"/>
        <w:spacing w:line="320" w:lineRule="exact"/>
        <w:ind w:left="397" w:firstLineChars="40" w:firstLine="112"/>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（一）</w:t>
      </w:r>
      <w:r w:rsidR="002A0F6D" w:rsidRPr="00CD5F47">
        <w:rPr>
          <w:rFonts w:ascii="標楷體" w:eastAsia="標楷體" w:hAnsi="標楷體"/>
          <w:bCs/>
          <w:color w:val="000000" w:themeColor="text1"/>
          <w:kern w:val="0"/>
          <w:sz w:val="28"/>
          <w:szCs w:val="28"/>
        </w:rPr>
        <w:t>全國水環境改善計畫</w:t>
      </w:r>
    </w:p>
    <w:p w:rsidR="002A0F6D" w:rsidRPr="00CD5F47" w:rsidRDefault="002A0F6D" w:rsidP="007D1CE7">
      <w:pPr>
        <w:widowControl/>
        <w:suppressAutoHyphens/>
        <w:overflowPunct w:val="0"/>
        <w:autoSpaceDN w:val="0"/>
        <w:snapToGrid w:val="0"/>
        <w:spacing w:line="320" w:lineRule="exact"/>
        <w:ind w:left="1701" w:hanging="340"/>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r w:rsidRPr="00CD5F47">
        <w:rPr>
          <w:rFonts w:ascii="標楷體" w:eastAsia="標楷體" w:hAnsi="標楷體"/>
          <w:bCs/>
          <w:color w:val="000000" w:themeColor="text1"/>
          <w:spacing w:val="-4"/>
          <w:kern w:val="0"/>
          <w:sz w:val="28"/>
          <w:szCs w:val="28"/>
        </w:rPr>
        <w:t>第一批次(總核定經費12億7,000萬元)、第二批次(總核定經費12億9,000萬元)及第</w:t>
      </w:r>
      <w:proofErr w:type="gramStart"/>
      <w:r w:rsidRPr="00CD5F47">
        <w:rPr>
          <w:rFonts w:ascii="標楷體" w:eastAsia="標楷體" w:hAnsi="標楷體"/>
          <w:bCs/>
          <w:color w:val="000000" w:themeColor="text1"/>
          <w:spacing w:val="-4"/>
          <w:kern w:val="0"/>
          <w:sz w:val="28"/>
          <w:szCs w:val="28"/>
        </w:rPr>
        <w:t>三</w:t>
      </w:r>
      <w:proofErr w:type="gramEnd"/>
      <w:r w:rsidRPr="00CD5F47">
        <w:rPr>
          <w:rFonts w:ascii="標楷體" w:eastAsia="標楷體" w:hAnsi="標楷體"/>
          <w:bCs/>
          <w:color w:val="000000" w:themeColor="text1"/>
          <w:spacing w:val="-4"/>
          <w:kern w:val="0"/>
          <w:sz w:val="28"/>
          <w:szCs w:val="28"/>
        </w:rPr>
        <w:t>批次(總核定經費4億2,000萬元)，共核定34件工程，皆已完工。</w:t>
      </w:r>
    </w:p>
    <w:p w:rsidR="00C46A7C" w:rsidRPr="00CD5F47" w:rsidRDefault="002A0F6D" w:rsidP="007D1CE7">
      <w:pPr>
        <w:widowControl/>
        <w:suppressAutoHyphens/>
        <w:overflowPunct w:val="0"/>
        <w:autoSpaceDN w:val="0"/>
        <w:snapToGrid w:val="0"/>
        <w:spacing w:line="320" w:lineRule="exact"/>
        <w:ind w:left="1701" w:hanging="340"/>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2.第四批次：</w:t>
      </w:r>
      <w:r w:rsidR="00A016D8" w:rsidRPr="00CD5F47">
        <w:rPr>
          <w:rFonts w:ascii="標楷體" w:eastAsia="標楷體" w:hAnsi="標楷體"/>
          <w:bCs/>
          <w:color w:val="000000" w:themeColor="text1"/>
          <w:kern w:val="0"/>
          <w:sz w:val="28"/>
          <w:szCs w:val="28"/>
        </w:rPr>
        <w:t>於109年1月</w:t>
      </w:r>
      <w:r w:rsidR="00B16CF1" w:rsidRPr="00CD5F47">
        <w:rPr>
          <w:rFonts w:ascii="標楷體" w:eastAsia="標楷體" w:hAnsi="標楷體"/>
          <w:bCs/>
          <w:color w:val="000000" w:themeColor="text1"/>
          <w:kern w:val="0"/>
          <w:sz w:val="28"/>
          <w:szCs w:val="28"/>
        </w:rPr>
        <w:t>核定「愛河流域水質改善調查及規劃」乙案，</w:t>
      </w:r>
      <w:r w:rsidR="00A016D8" w:rsidRPr="00CD5F47">
        <w:rPr>
          <w:rFonts w:ascii="標楷體" w:eastAsia="標楷體" w:hAnsi="標楷體"/>
          <w:bCs/>
          <w:color w:val="000000" w:themeColor="text1"/>
          <w:kern w:val="0"/>
          <w:sz w:val="28"/>
          <w:szCs w:val="28"/>
        </w:rPr>
        <w:t>經費1,900萬元，透過建立愛河水質模式模組，進行水質水理</w:t>
      </w:r>
      <w:proofErr w:type="gramStart"/>
      <w:r w:rsidR="00A016D8" w:rsidRPr="00CD5F47">
        <w:rPr>
          <w:rFonts w:ascii="標楷體" w:eastAsia="標楷體" w:hAnsi="標楷體"/>
          <w:bCs/>
          <w:color w:val="000000" w:themeColor="text1"/>
          <w:kern w:val="0"/>
          <w:sz w:val="28"/>
          <w:szCs w:val="28"/>
        </w:rPr>
        <w:t>採</w:t>
      </w:r>
      <w:proofErr w:type="gramEnd"/>
      <w:r w:rsidR="00A016D8" w:rsidRPr="00CD5F47">
        <w:rPr>
          <w:rFonts w:ascii="標楷體" w:eastAsia="標楷體" w:hAnsi="標楷體"/>
          <w:bCs/>
          <w:color w:val="000000" w:themeColor="text1"/>
          <w:kern w:val="0"/>
          <w:sz w:val="28"/>
          <w:szCs w:val="28"/>
        </w:rPr>
        <w:t>樣觀測，</w:t>
      </w:r>
      <w:r w:rsidR="00B16CF1" w:rsidRPr="00CD5F47">
        <w:rPr>
          <w:rFonts w:ascii="標楷體" w:eastAsia="標楷體" w:hAnsi="標楷體"/>
          <w:bCs/>
          <w:color w:val="000000" w:themeColor="text1"/>
          <w:kern w:val="0"/>
          <w:sz w:val="28"/>
          <w:szCs w:val="28"/>
        </w:rPr>
        <w:t>已</w:t>
      </w:r>
      <w:r w:rsidR="00A016D8" w:rsidRPr="00CD5F47">
        <w:rPr>
          <w:rFonts w:ascii="標楷體" w:eastAsia="標楷體" w:hAnsi="標楷體"/>
          <w:bCs/>
          <w:color w:val="000000" w:themeColor="text1"/>
          <w:kern w:val="0"/>
          <w:sz w:val="28"/>
          <w:szCs w:val="28"/>
        </w:rPr>
        <w:t>完成污染控制方案與優化既有設施策略，掌握淨水效果最佳化之配置和操作。</w:t>
      </w:r>
    </w:p>
    <w:p w:rsidR="00085CFA" w:rsidRPr="00CD5F47" w:rsidRDefault="002A0F6D" w:rsidP="007D1CE7">
      <w:pPr>
        <w:widowControl/>
        <w:suppressAutoHyphens/>
        <w:overflowPunct w:val="0"/>
        <w:autoSpaceDN w:val="0"/>
        <w:snapToGrid w:val="0"/>
        <w:spacing w:line="320" w:lineRule="exact"/>
        <w:ind w:left="1701" w:hanging="340"/>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3.</w:t>
      </w:r>
      <w:r w:rsidR="00B1317B" w:rsidRPr="00CD5F47">
        <w:rPr>
          <w:rFonts w:ascii="標楷體" w:eastAsia="標楷體" w:hAnsi="標楷體"/>
          <w:bCs/>
          <w:color w:val="000000" w:themeColor="text1"/>
          <w:kern w:val="0"/>
          <w:sz w:val="28"/>
          <w:szCs w:val="28"/>
        </w:rPr>
        <w:t>第五批次：於110年8月核定</w:t>
      </w:r>
      <w:r w:rsidR="00B16CF1" w:rsidRPr="00CD5F47">
        <w:rPr>
          <w:rFonts w:ascii="標楷體" w:eastAsia="標楷體" w:hAnsi="標楷體"/>
          <w:bCs/>
          <w:color w:val="000000" w:themeColor="text1"/>
          <w:kern w:val="0"/>
          <w:sz w:val="28"/>
          <w:szCs w:val="28"/>
        </w:rPr>
        <w:t>「愛河沿線</w:t>
      </w:r>
      <w:proofErr w:type="gramStart"/>
      <w:r w:rsidR="00B16CF1" w:rsidRPr="00CD5F47">
        <w:rPr>
          <w:rFonts w:ascii="標楷體" w:eastAsia="標楷體" w:hAnsi="標楷體"/>
          <w:bCs/>
          <w:color w:val="000000" w:themeColor="text1"/>
          <w:kern w:val="0"/>
          <w:sz w:val="28"/>
          <w:szCs w:val="28"/>
        </w:rPr>
        <w:t>週</w:t>
      </w:r>
      <w:proofErr w:type="gramEnd"/>
      <w:r w:rsidR="00B16CF1" w:rsidRPr="00CD5F47">
        <w:rPr>
          <w:rFonts w:ascii="標楷體" w:eastAsia="標楷體" w:hAnsi="標楷體"/>
          <w:bCs/>
          <w:color w:val="000000" w:themeColor="text1"/>
          <w:kern w:val="0"/>
          <w:sz w:val="28"/>
          <w:szCs w:val="28"/>
        </w:rPr>
        <w:t>邊景觀再造計畫工程」、「愛河沿線污水截流系統污水管線檢視及整建計畫」及「</w:t>
      </w:r>
      <w:proofErr w:type="gramStart"/>
      <w:r w:rsidR="00B16CF1" w:rsidRPr="00CD5F47">
        <w:rPr>
          <w:rFonts w:ascii="標楷體" w:eastAsia="標楷體" w:hAnsi="標楷體"/>
          <w:bCs/>
          <w:color w:val="000000" w:themeColor="text1"/>
          <w:kern w:val="0"/>
          <w:sz w:val="28"/>
          <w:szCs w:val="28"/>
        </w:rPr>
        <w:t>110</w:t>
      </w:r>
      <w:proofErr w:type="gramEnd"/>
      <w:r w:rsidR="00B16CF1" w:rsidRPr="00CD5F47">
        <w:rPr>
          <w:rFonts w:ascii="標楷體" w:eastAsia="標楷體" w:hAnsi="標楷體"/>
          <w:bCs/>
          <w:color w:val="000000" w:themeColor="text1"/>
          <w:kern w:val="0"/>
          <w:sz w:val="28"/>
          <w:szCs w:val="28"/>
        </w:rPr>
        <w:t>年度澄清湖周邊環境整建工程」等3案，</w:t>
      </w:r>
      <w:r w:rsidR="00B1317B" w:rsidRPr="00CD5F47">
        <w:rPr>
          <w:rFonts w:ascii="標楷體" w:eastAsia="標楷體" w:hAnsi="標楷體"/>
          <w:bCs/>
          <w:color w:val="000000" w:themeColor="text1"/>
          <w:kern w:val="0"/>
          <w:sz w:val="28"/>
          <w:szCs w:val="28"/>
        </w:rPr>
        <w:t>總經費2億2,408萬元，</w:t>
      </w:r>
      <w:r w:rsidR="00B16CF1" w:rsidRPr="00CD5F47">
        <w:rPr>
          <w:rFonts w:ascii="標楷體" w:eastAsia="標楷體" w:hAnsi="標楷體"/>
          <w:bCs/>
          <w:color w:val="000000" w:themeColor="text1"/>
          <w:kern w:val="0"/>
          <w:sz w:val="28"/>
          <w:szCs w:val="28"/>
        </w:rPr>
        <w:t>目前</w:t>
      </w:r>
      <w:r w:rsidR="00B1317B" w:rsidRPr="00CD5F47">
        <w:rPr>
          <w:rFonts w:ascii="標楷體" w:eastAsia="標楷體" w:hAnsi="標楷體"/>
          <w:bCs/>
          <w:color w:val="000000" w:themeColor="text1"/>
          <w:kern w:val="0"/>
          <w:sz w:val="28"/>
          <w:szCs w:val="28"/>
        </w:rPr>
        <w:t>施工中。</w:t>
      </w:r>
    </w:p>
    <w:p w:rsidR="004B5E4C" w:rsidRPr="00CD5F47" w:rsidRDefault="004B5E4C" w:rsidP="007D1CE7">
      <w:pPr>
        <w:widowControl/>
        <w:suppressAutoHyphens/>
        <w:overflowPunct w:val="0"/>
        <w:autoSpaceDN w:val="0"/>
        <w:snapToGrid w:val="0"/>
        <w:spacing w:line="320" w:lineRule="exact"/>
        <w:ind w:left="1701" w:hanging="340"/>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4.第六批次：於111年8月核定「九番</w:t>
      </w:r>
      <w:proofErr w:type="gramStart"/>
      <w:r w:rsidRPr="00CD5F47">
        <w:rPr>
          <w:rFonts w:ascii="標楷體" w:eastAsia="標楷體" w:hAnsi="標楷體"/>
          <w:bCs/>
          <w:color w:val="000000" w:themeColor="text1"/>
          <w:kern w:val="0"/>
          <w:sz w:val="28"/>
          <w:szCs w:val="28"/>
        </w:rPr>
        <w:t>埤</w:t>
      </w:r>
      <w:proofErr w:type="gramEnd"/>
      <w:r w:rsidRPr="00CD5F47">
        <w:rPr>
          <w:rFonts w:ascii="標楷體" w:eastAsia="標楷體" w:hAnsi="標楷體"/>
          <w:bCs/>
          <w:color w:val="000000" w:themeColor="text1"/>
          <w:kern w:val="0"/>
          <w:sz w:val="28"/>
          <w:szCs w:val="28"/>
        </w:rPr>
        <w:t>排水</w:t>
      </w:r>
      <w:proofErr w:type="gramStart"/>
      <w:r w:rsidRPr="00CD5F47">
        <w:rPr>
          <w:rFonts w:ascii="標楷體" w:eastAsia="標楷體" w:hAnsi="標楷體"/>
          <w:bCs/>
          <w:color w:val="000000" w:themeColor="text1"/>
          <w:kern w:val="0"/>
          <w:sz w:val="28"/>
          <w:szCs w:val="28"/>
        </w:rPr>
        <w:t>水</w:t>
      </w:r>
      <w:proofErr w:type="gramEnd"/>
      <w:r w:rsidRPr="00CD5F47">
        <w:rPr>
          <w:rFonts w:ascii="標楷體" w:eastAsia="標楷體" w:hAnsi="標楷體"/>
          <w:bCs/>
          <w:color w:val="000000" w:themeColor="text1"/>
          <w:kern w:val="0"/>
          <w:sz w:val="28"/>
          <w:szCs w:val="28"/>
        </w:rPr>
        <w:t>岸環境營造計畫(第二期)」及「觀音湖內</w:t>
      </w:r>
      <w:proofErr w:type="gramStart"/>
      <w:r w:rsidRPr="00CD5F47">
        <w:rPr>
          <w:rFonts w:ascii="標楷體" w:eastAsia="標楷體" w:hAnsi="標楷體"/>
          <w:bCs/>
          <w:color w:val="000000" w:themeColor="text1"/>
          <w:kern w:val="0"/>
          <w:sz w:val="28"/>
          <w:szCs w:val="28"/>
        </w:rPr>
        <w:t>埤</w:t>
      </w:r>
      <w:proofErr w:type="gramEnd"/>
      <w:r w:rsidRPr="00CD5F47">
        <w:rPr>
          <w:rFonts w:ascii="標楷體" w:eastAsia="標楷體" w:hAnsi="標楷體"/>
          <w:bCs/>
          <w:color w:val="000000" w:themeColor="text1"/>
          <w:kern w:val="0"/>
          <w:sz w:val="28"/>
          <w:szCs w:val="28"/>
        </w:rPr>
        <w:t>生態廊道營造工程」</w:t>
      </w:r>
      <w:r w:rsidR="00B16CF1" w:rsidRPr="00CD5F47">
        <w:rPr>
          <w:rFonts w:ascii="標楷體" w:eastAsia="標楷體" w:hAnsi="標楷體"/>
          <w:bCs/>
          <w:color w:val="000000" w:themeColor="text1"/>
          <w:kern w:val="0"/>
          <w:sz w:val="28"/>
          <w:szCs w:val="28"/>
        </w:rPr>
        <w:t>等2案</w:t>
      </w:r>
      <w:r w:rsidRPr="00CD5F47">
        <w:rPr>
          <w:rFonts w:ascii="標楷體" w:eastAsia="標楷體" w:hAnsi="標楷體"/>
          <w:bCs/>
          <w:color w:val="000000" w:themeColor="text1"/>
          <w:kern w:val="0"/>
          <w:sz w:val="28"/>
          <w:szCs w:val="28"/>
        </w:rPr>
        <w:t>，總經費7,100萬元，目前設計中。</w:t>
      </w:r>
    </w:p>
    <w:p w:rsidR="004B5E4C" w:rsidRPr="00CD5F47" w:rsidRDefault="004B5E4C" w:rsidP="007D1CE7">
      <w:pPr>
        <w:widowControl/>
        <w:suppressAutoHyphens/>
        <w:overflowPunct w:val="0"/>
        <w:autoSpaceDN w:val="0"/>
        <w:snapToGrid w:val="0"/>
        <w:spacing w:line="320" w:lineRule="exact"/>
        <w:ind w:left="1701" w:hanging="340"/>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5.自106年「全國水環境改善計畫」推動起，已陸續爭取約33億5200萬元辦理本市河川(愛河、鳳山溪、前鎮河及後勁溪等)、漁港(興達、彌陀、前鎮、中</w:t>
      </w:r>
      <w:proofErr w:type="gramStart"/>
      <w:r w:rsidRPr="00CD5F47">
        <w:rPr>
          <w:rFonts w:ascii="標楷體" w:eastAsia="標楷體" w:hAnsi="標楷體"/>
          <w:bCs/>
          <w:color w:val="000000" w:themeColor="text1"/>
          <w:kern w:val="0"/>
          <w:sz w:val="28"/>
          <w:szCs w:val="28"/>
        </w:rPr>
        <w:t>芸</w:t>
      </w:r>
      <w:proofErr w:type="gramEnd"/>
      <w:r w:rsidRPr="00CD5F47">
        <w:rPr>
          <w:rFonts w:ascii="標楷體" w:eastAsia="標楷體" w:hAnsi="標楷體"/>
          <w:bCs/>
          <w:color w:val="000000" w:themeColor="text1"/>
          <w:kern w:val="0"/>
          <w:sz w:val="28"/>
          <w:szCs w:val="28"/>
        </w:rPr>
        <w:t>、</w:t>
      </w:r>
      <w:proofErr w:type="gramStart"/>
      <w:r w:rsidRPr="00CD5F47">
        <w:rPr>
          <w:rFonts w:ascii="標楷體" w:eastAsia="標楷體" w:hAnsi="標楷體"/>
          <w:bCs/>
          <w:color w:val="000000" w:themeColor="text1"/>
          <w:kern w:val="0"/>
          <w:sz w:val="28"/>
          <w:szCs w:val="28"/>
        </w:rPr>
        <w:t>蚵</w:t>
      </w:r>
      <w:proofErr w:type="gramEnd"/>
      <w:r w:rsidRPr="00CD5F47">
        <w:rPr>
          <w:rFonts w:ascii="標楷體" w:eastAsia="標楷體" w:hAnsi="標楷體"/>
          <w:bCs/>
          <w:color w:val="000000" w:themeColor="text1"/>
          <w:kern w:val="0"/>
          <w:sz w:val="28"/>
          <w:szCs w:val="28"/>
        </w:rPr>
        <w:t>子</w:t>
      </w:r>
      <w:proofErr w:type="gramStart"/>
      <w:r w:rsidRPr="00CD5F47">
        <w:rPr>
          <w:rFonts w:ascii="標楷體" w:eastAsia="標楷體" w:hAnsi="標楷體"/>
          <w:bCs/>
          <w:color w:val="000000" w:themeColor="text1"/>
          <w:kern w:val="0"/>
          <w:sz w:val="28"/>
          <w:szCs w:val="28"/>
        </w:rPr>
        <w:t>寮</w:t>
      </w:r>
      <w:proofErr w:type="gramEnd"/>
      <w:r w:rsidRPr="00CD5F47">
        <w:rPr>
          <w:rFonts w:ascii="標楷體" w:eastAsia="標楷體" w:hAnsi="標楷體"/>
          <w:bCs/>
          <w:color w:val="000000" w:themeColor="text1"/>
          <w:kern w:val="0"/>
          <w:sz w:val="28"/>
          <w:szCs w:val="28"/>
        </w:rPr>
        <w:t>、旗津中洲及小港臨海新村等)及其他休憩景點(內惟</w:t>
      </w:r>
      <w:proofErr w:type="gramStart"/>
      <w:r w:rsidRPr="00CD5F47">
        <w:rPr>
          <w:rFonts w:ascii="標楷體" w:eastAsia="標楷體" w:hAnsi="標楷體"/>
          <w:bCs/>
          <w:color w:val="000000" w:themeColor="text1"/>
          <w:kern w:val="0"/>
          <w:sz w:val="28"/>
          <w:szCs w:val="28"/>
        </w:rPr>
        <w:t>埤</w:t>
      </w:r>
      <w:proofErr w:type="gramEnd"/>
      <w:r w:rsidRPr="00CD5F47">
        <w:rPr>
          <w:rFonts w:ascii="標楷體" w:eastAsia="標楷體" w:hAnsi="標楷體"/>
          <w:bCs/>
          <w:color w:val="000000" w:themeColor="text1"/>
          <w:kern w:val="0"/>
          <w:sz w:val="28"/>
          <w:szCs w:val="28"/>
        </w:rPr>
        <w:t>生態園區、美濃湖、鳥松濕地等)的水環境改善，營造良好水岸休憩環境，保障居民生命財產，提升在地遊憩品質，為打造更宜居的城市立下穩健的基礎。</w:t>
      </w:r>
    </w:p>
    <w:p w:rsidR="00D86AC6" w:rsidRPr="00CD5F47" w:rsidRDefault="00D86AC6" w:rsidP="001B2DBF">
      <w:pPr>
        <w:widowControl/>
        <w:suppressAutoHyphens/>
        <w:overflowPunct w:val="0"/>
        <w:autoSpaceDN w:val="0"/>
        <w:snapToGrid w:val="0"/>
        <w:spacing w:line="320" w:lineRule="exact"/>
        <w:ind w:left="397" w:firstLineChars="40" w:firstLine="112"/>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（二）水與安全</w:t>
      </w:r>
      <w:proofErr w:type="gramStart"/>
      <w:r w:rsidRPr="00CD5F47">
        <w:rPr>
          <w:rFonts w:ascii="標楷體" w:eastAsia="標楷體" w:hAnsi="標楷體"/>
          <w:bCs/>
          <w:color w:val="000000" w:themeColor="text1"/>
          <w:kern w:val="0"/>
          <w:sz w:val="28"/>
          <w:szCs w:val="28"/>
        </w:rPr>
        <w:t>—</w:t>
      </w:r>
      <w:proofErr w:type="gramEnd"/>
      <w:r w:rsidRPr="00CD5F47">
        <w:rPr>
          <w:rFonts w:ascii="標楷體" w:eastAsia="標楷體" w:hAnsi="標楷體"/>
          <w:bCs/>
          <w:color w:val="000000" w:themeColor="text1"/>
          <w:kern w:val="0"/>
          <w:sz w:val="28"/>
          <w:szCs w:val="28"/>
        </w:rPr>
        <w:t>縣市管河川及區域排水整體改善計畫</w:t>
      </w:r>
    </w:p>
    <w:p w:rsidR="00E21AB9" w:rsidRPr="00CD5F47" w:rsidRDefault="00E21AB9"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1.營建署補助</w:t>
      </w:r>
    </w:p>
    <w:p w:rsidR="00E21AB9" w:rsidRPr="00CD5F47" w:rsidRDefault="00E21AB9"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（1）第一期：總核定經費約6億2,310萬元，共核定23件工程，</w:t>
      </w:r>
      <w:proofErr w:type="gramStart"/>
      <w:r w:rsidRPr="00CD5F47">
        <w:rPr>
          <w:rFonts w:ascii="標楷體" w:eastAsia="標楷體" w:hAnsi="標楷體"/>
          <w:bCs/>
          <w:color w:val="000000" w:themeColor="text1"/>
          <w:kern w:val="0"/>
          <w:sz w:val="28"/>
          <w:szCs w:val="28"/>
        </w:rPr>
        <w:t>均已全部</w:t>
      </w:r>
      <w:proofErr w:type="gramEnd"/>
      <w:r w:rsidRPr="00CD5F47">
        <w:rPr>
          <w:rFonts w:ascii="標楷體" w:eastAsia="標楷體" w:hAnsi="標楷體"/>
          <w:bCs/>
          <w:color w:val="000000" w:themeColor="text1"/>
          <w:kern w:val="0"/>
          <w:sz w:val="28"/>
          <w:szCs w:val="28"/>
        </w:rPr>
        <w:t>完成。</w:t>
      </w:r>
    </w:p>
    <w:p w:rsidR="00E21AB9" w:rsidRPr="00CD5F47" w:rsidRDefault="00E21AB9"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（2）第二期：總核定經費約5億4,885萬元，共核定26件工程，已完工18件，施工中</w:t>
      </w:r>
      <w:r w:rsidR="00C45C71" w:rsidRPr="00CD5F47">
        <w:rPr>
          <w:rFonts w:ascii="標楷體" w:eastAsia="標楷體" w:hAnsi="標楷體"/>
          <w:bCs/>
          <w:color w:val="000000" w:themeColor="text1"/>
          <w:kern w:val="0"/>
          <w:sz w:val="28"/>
          <w:szCs w:val="28"/>
        </w:rPr>
        <w:t>5</w:t>
      </w:r>
      <w:r w:rsidRPr="00CD5F47">
        <w:rPr>
          <w:rFonts w:ascii="標楷體" w:eastAsia="標楷體" w:hAnsi="標楷體"/>
          <w:bCs/>
          <w:color w:val="000000" w:themeColor="text1"/>
          <w:kern w:val="0"/>
          <w:sz w:val="28"/>
          <w:szCs w:val="28"/>
        </w:rPr>
        <w:t>件，另有雨水下水道系統檢討規劃持續辦理中(包括大社、前鎮、左營區等3件)。</w:t>
      </w:r>
    </w:p>
    <w:p w:rsidR="00E21AB9" w:rsidRPr="00CD5F47" w:rsidRDefault="00E21AB9"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（3）第三期：</w:t>
      </w:r>
      <w:r w:rsidR="00B16CF1" w:rsidRPr="00CD5F47">
        <w:rPr>
          <w:rFonts w:ascii="標楷體" w:eastAsia="標楷體" w:hAnsi="標楷體"/>
          <w:bCs/>
          <w:color w:val="000000" w:themeColor="text1"/>
          <w:kern w:val="0"/>
          <w:sz w:val="28"/>
          <w:szCs w:val="28"/>
        </w:rPr>
        <w:t>自</w:t>
      </w:r>
      <w:r w:rsidRPr="00CD5F47">
        <w:rPr>
          <w:rFonts w:ascii="標楷體" w:eastAsia="標楷體" w:hAnsi="標楷體"/>
          <w:bCs/>
          <w:color w:val="000000" w:themeColor="text1"/>
          <w:kern w:val="0"/>
          <w:sz w:val="28"/>
          <w:szCs w:val="28"/>
        </w:rPr>
        <w:t>110年2月滾動檢討後目前共核定27件工程，總核定經費約5億9,741萬元，已完工7件，施工中18件，餘2件辦理設計及發包作業中。</w:t>
      </w:r>
    </w:p>
    <w:p w:rsidR="002A0F6D" w:rsidRPr="00CD5F47" w:rsidRDefault="002A0F6D"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2.水利署補助：</w:t>
      </w:r>
    </w:p>
    <w:p w:rsidR="00DD07BE" w:rsidRPr="00CD5F47" w:rsidRDefault="00FB264A"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r w:rsidR="002A0F6D" w:rsidRPr="00CD5F47">
        <w:rPr>
          <w:rFonts w:ascii="標楷體" w:eastAsia="標楷體" w:hAnsi="標楷體"/>
          <w:bCs/>
          <w:color w:val="000000" w:themeColor="text1"/>
          <w:kern w:val="0"/>
          <w:sz w:val="28"/>
          <w:szCs w:val="28"/>
        </w:rPr>
        <w:t>第一批次：總核定經費約</w:t>
      </w:r>
      <w:r w:rsidR="00D221CB" w:rsidRPr="00CD5F47">
        <w:rPr>
          <w:rFonts w:ascii="標楷體" w:eastAsia="標楷體" w:hAnsi="標楷體"/>
          <w:bCs/>
          <w:color w:val="000000" w:themeColor="text1"/>
          <w:kern w:val="0"/>
          <w:sz w:val="28"/>
          <w:szCs w:val="28"/>
        </w:rPr>
        <w:t>11</w:t>
      </w:r>
      <w:r w:rsidR="002A0F6D" w:rsidRPr="00CD5F47">
        <w:rPr>
          <w:rFonts w:ascii="標楷體" w:eastAsia="標楷體" w:hAnsi="標楷體"/>
          <w:bCs/>
          <w:color w:val="000000" w:themeColor="text1"/>
          <w:kern w:val="0"/>
          <w:sz w:val="28"/>
          <w:szCs w:val="28"/>
        </w:rPr>
        <w:t>億</w:t>
      </w:r>
      <w:r w:rsidR="00D221CB" w:rsidRPr="00CD5F47">
        <w:rPr>
          <w:rFonts w:ascii="標楷體" w:eastAsia="標楷體" w:hAnsi="標楷體"/>
          <w:bCs/>
          <w:color w:val="000000" w:themeColor="text1"/>
          <w:kern w:val="0"/>
          <w:sz w:val="28"/>
          <w:szCs w:val="28"/>
        </w:rPr>
        <w:t>4</w:t>
      </w:r>
      <w:r w:rsidR="002A0F6D" w:rsidRPr="00CD5F47">
        <w:rPr>
          <w:rFonts w:ascii="標楷體" w:eastAsia="標楷體" w:hAnsi="標楷體"/>
          <w:bCs/>
          <w:color w:val="000000" w:themeColor="text1"/>
          <w:kern w:val="0"/>
          <w:sz w:val="28"/>
          <w:szCs w:val="28"/>
        </w:rPr>
        <w:t>,</w:t>
      </w:r>
      <w:r w:rsidR="00D221CB" w:rsidRPr="00CD5F47">
        <w:rPr>
          <w:rFonts w:ascii="標楷體" w:eastAsia="標楷體" w:hAnsi="標楷體"/>
          <w:bCs/>
          <w:color w:val="000000" w:themeColor="text1"/>
          <w:kern w:val="0"/>
          <w:sz w:val="28"/>
          <w:szCs w:val="28"/>
        </w:rPr>
        <w:t>5</w:t>
      </w:r>
      <w:r w:rsidR="002A0F6D" w:rsidRPr="00CD5F47">
        <w:rPr>
          <w:rFonts w:ascii="標楷體" w:eastAsia="標楷體" w:hAnsi="標楷體"/>
          <w:bCs/>
          <w:color w:val="000000" w:themeColor="text1"/>
          <w:kern w:val="0"/>
          <w:sz w:val="28"/>
          <w:szCs w:val="28"/>
        </w:rPr>
        <w:t>00萬元，</w:t>
      </w:r>
      <w:r w:rsidR="00B1317B" w:rsidRPr="00CD5F47">
        <w:rPr>
          <w:rFonts w:ascii="標楷體" w:eastAsia="標楷體" w:hAnsi="標楷體"/>
          <w:bCs/>
          <w:color w:val="000000" w:themeColor="text1"/>
          <w:kern w:val="0"/>
          <w:sz w:val="28"/>
          <w:szCs w:val="28"/>
        </w:rPr>
        <w:t>共核定9件工程，</w:t>
      </w:r>
      <w:r w:rsidR="001448FB" w:rsidRPr="00CD5F47">
        <w:rPr>
          <w:rFonts w:ascii="標楷體" w:eastAsia="標楷體" w:hAnsi="標楷體"/>
          <w:bCs/>
          <w:color w:val="000000" w:themeColor="text1"/>
          <w:kern w:val="0"/>
          <w:sz w:val="28"/>
          <w:szCs w:val="28"/>
        </w:rPr>
        <w:t>已全數完工。</w:t>
      </w:r>
    </w:p>
    <w:p w:rsidR="00A57A84" w:rsidRPr="00CD5F47" w:rsidRDefault="00FB264A"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w:t>
      </w:r>
      <w:r w:rsidR="002A0F6D" w:rsidRPr="00CD5F47">
        <w:rPr>
          <w:rFonts w:ascii="標楷體" w:eastAsia="標楷體" w:hAnsi="標楷體"/>
          <w:bCs/>
          <w:color w:val="000000" w:themeColor="text1"/>
          <w:kern w:val="0"/>
          <w:sz w:val="28"/>
          <w:szCs w:val="28"/>
        </w:rPr>
        <w:t>第二批次</w:t>
      </w:r>
      <w:r w:rsidR="00A57A84"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經費約4億9,000萬元</w:t>
      </w:r>
      <w:r w:rsidR="00A57A84"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核定30件工程</w:t>
      </w:r>
      <w:r w:rsidR="00A57A84"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第四批次</w:t>
      </w:r>
      <w:r w:rsidR="00A57A84"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經費約2億2,100萬元</w:t>
      </w:r>
      <w:r w:rsidR="00A57A84"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核定7件工程</w:t>
      </w:r>
      <w:r w:rsidR="00A57A84" w:rsidRPr="00CD5F47">
        <w:rPr>
          <w:rFonts w:ascii="標楷體" w:eastAsia="標楷體" w:hAnsi="標楷體"/>
          <w:bCs/>
          <w:color w:val="000000" w:themeColor="text1"/>
          <w:kern w:val="0"/>
          <w:sz w:val="28"/>
          <w:szCs w:val="28"/>
        </w:rPr>
        <w:t>、</w:t>
      </w:r>
      <w:proofErr w:type="gramStart"/>
      <w:r w:rsidR="00A57A84" w:rsidRPr="00CD5F47">
        <w:rPr>
          <w:rFonts w:ascii="標楷體" w:eastAsia="標楷體" w:hAnsi="標楷體"/>
          <w:bCs/>
          <w:color w:val="000000" w:themeColor="text1"/>
          <w:kern w:val="0"/>
          <w:sz w:val="28"/>
          <w:szCs w:val="28"/>
        </w:rPr>
        <w:t>108</w:t>
      </w:r>
      <w:proofErr w:type="gramEnd"/>
      <w:r w:rsidR="00A57A84" w:rsidRPr="00CD5F47">
        <w:rPr>
          <w:rFonts w:ascii="標楷體" w:eastAsia="標楷體" w:hAnsi="標楷體"/>
          <w:bCs/>
          <w:color w:val="000000" w:themeColor="text1"/>
          <w:kern w:val="0"/>
          <w:sz w:val="28"/>
          <w:szCs w:val="28"/>
        </w:rPr>
        <w:t>年度應急工程(經費約1億5,700萬元)核定12件工程、</w:t>
      </w:r>
      <w:proofErr w:type="gramStart"/>
      <w:r w:rsidR="00A57A84" w:rsidRPr="00CD5F47">
        <w:rPr>
          <w:rFonts w:ascii="標楷體" w:eastAsia="標楷體" w:hAnsi="標楷體"/>
          <w:bCs/>
          <w:color w:val="000000" w:themeColor="text1"/>
          <w:kern w:val="0"/>
          <w:sz w:val="28"/>
          <w:szCs w:val="28"/>
        </w:rPr>
        <w:t>109</w:t>
      </w:r>
      <w:proofErr w:type="gramEnd"/>
      <w:r w:rsidR="00A57A84" w:rsidRPr="00CD5F47">
        <w:rPr>
          <w:rFonts w:ascii="標楷體" w:eastAsia="標楷體" w:hAnsi="標楷體"/>
          <w:bCs/>
          <w:color w:val="000000" w:themeColor="text1"/>
          <w:kern w:val="0"/>
          <w:sz w:val="28"/>
          <w:szCs w:val="28"/>
        </w:rPr>
        <w:t>年度應急</w:t>
      </w:r>
      <w:r w:rsidR="00A57A84" w:rsidRPr="00CD5F47">
        <w:rPr>
          <w:rFonts w:ascii="標楷體" w:eastAsia="標楷體" w:hAnsi="標楷體"/>
          <w:bCs/>
          <w:color w:val="000000" w:themeColor="text1"/>
          <w:kern w:val="0"/>
          <w:sz w:val="28"/>
          <w:szCs w:val="28"/>
        </w:rPr>
        <w:lastRenderedPageBreak/>
        <w:t>工程(經費約1億6,264萬元)核定14件工程，已全數完工。</w:t>
      </w:r>
    </w:p>
    <w:p w:rsidR="00E836F6" w:rsidRPr="00CD5F47" w:rsidRDefault="00E836F6"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w:t>
      </w:r>
      <w:r w:rsidR="001A44C5" w:rsidRPr="00CD5F47">
        <w:rPr>
          <w:rFonts w:ascii="標楷體" w:eastAsia="標楷體" w:hAnsi="標楷體" w:hint="eastAsia"/>
          <w:bCs/>
          <w:color w:val="000000" w:themeColor="text1"/>
          <w:kern w:val="0"/>
          <w:sz w:val="28"/>
          <w:szCs w:val="28"/>
        </w:rPr>
        <w:t>3</w:t>
      </w:r>
      <w:r w:rsidRPr="00CD5F47">
        <w:rPr>
          <w:rFonts w:ascii="標楷體" w:eastAsia="標楷體" w:hAnsi="標楷體"/>
          <w:bCs/>
          <w:color w:val="000000" w:themeColor="text1"/>
          <w:kern w:val="0"/>
          <w:sz w:val="28"/>
          <w:szCs w:val="28"/>
        </w:rPr>
        <w:t>）第五批次：總核定經費約20億115萬元，共核定</w:t>
      </w:r>
      <w:r w:rsidR="001448FB" w:rsidRPr="00CD5F47">
        <w:rPr>
          <w:rFonts w:ascii="標楷體" w:eastAsia="標楷體" w:hAnsi="標楷體"/>
          <w:bCs/>
          <w:color w:val="000000" w:themeColor="text1"/>
          <w:kern w:val="0"/>
          <w:sz w:val="28"/>
          <w:szCs w:val="28"/>
        </w:rPr>
        <w:t>18</w:t>
      </w:r>
      <w:r w:rsidRPr="00CD5F47">
        <w:rPr>
          <w:rFonts w:ascii="標楷體" w:eastAsia="標楷體" w:hAnsi="標楷體"/>
          <w:bCs/>
          <w:color w:val="000000" w:themeColor="text1"/>
          <w:kern w:val="0"/>
          <w:sz w:val="28"/>
          <w:szCs w:val="28"/>
        </w:rPr>
        <w:t>件工程</w:t>
      </w:r>
      <w:r w:rsidR="001448FB" w:rsidRPr="00CD5F47">
        <w:rPr>
          <w:rFonts w:ascii="標楷體" w:eastAsia="標楷體" w:hAnsi="標楷體"/>
          <w:bCs/>
          <w:color w:val="000000" w:themeColor="text1"/>
          <w:kern w:val="0"/>
          <w:sz w:val="28"/>
          <w:szCs w:val="28"/>
        </w:rPr>
        <w:t>，8件已完工，5件施工中，1件納入</w:t>
      </w:r>
      <w:proofErr w:type="gramStart"/>
      <w:r w:rsidR="001448FB" w:rsidRPr="00CD5F47">
        <w:rPr>
          <w:rFonts w:ascii="標楷體" w:eastAsia="標楷體" w:hAnsi="標楷體"/>
          <w:bCs/>
          <w:color w:val="000000" w:themeColor="text1"/>
          <w:kern w:val="0"/>
          <w:sz w:val="28"/>
          <w:szCs w:val="28"/>
        </w:rPr>
        <w:t>後擴，</w:t>
      </w:r>
      <w:proofErr w:type="gramEnd"/>
      <w:r w:rsidR="001448FB" w:rsidRPr="00CD5F47">
        <w:rPr>
          <w:rFonts w:ascii="標楷體" w:eastAsia="標楷體" w:hAnsi="標楷體"/>
          <w:bCs/>
          <w:color w:val="000000" w:themeColor="text1"/>
          <w:kern w:val="0"/>
          <w:sz w:val="28"/>
          <w:szCs w:val="28"/>
        </w:rPr>
        <w:t>1件發包中，餘3件中央尚未轉列正式工程。</w:t>
      </w:r>
    </w:p>
    <w:p w:rsidR="00E836F6" w:rsidRPr="00CD5F47" w:rsidRDefault="00E836F6"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w:t>
      </w:r>
      <w:r w:rsidR="001A44C5" w:rsidRPr="00CD5F47">
        <w:rPr>
          <w:rFonts w:ascii="標楷體" w:eastAsia="標楷體" w:hAnsi="標楷體" w:hint="eastAsia"/>
          <w:bCs/>
          <w:color w:val="000000" w:themeColor="text1"/>
          <w:kern w:val="0"/>
          <w:sz w:val="28"/>
          <w:szCs w:val="28"/>
        </w:rPr>
        <w:t>4</w:t>
      </w:r>
      <w:r w:rsidRPr="00CD5F47">
        <w:rPr>
          <w:rFonts w:ascii="標楷體" w:eastAsia="標楷體" w:hAnsi="標楷體"/>
          <w:bCs/>
          <w:color w:val="000000" w:themeColor="text1"/>
          <w:kern w:val="0"/>
          <w:sz w:val="28"/>
          <w:szCs w:val="28"/>
        </w:rPr>
        <w:t>）第六批次：總核定經費約15億1,745萬元，共核定</w:t>
      </w:r>
      <w:r w:rsidR="004E294A" w:rsidRPr="00CD5F47">
        <w:rPr>
          <w:rFonts w:ascii="標楷體" w:eastAsia="標楷體" w:hAnsi="標楷體"/>
          <w:bCs/>
          <w:color w:val="000000" w:themeColor="text1"/>
          <w:kern w:val="0"/>
          <w:sz w:val="28"/>
          <w:szCs w:val="28"/>
        </w:rPr>
        <w:t>14</w:t>
      </w:r>
      <w:r w:rsidRPr="00CD5F47">
        <w:rPr>
          <w:rFonts w:ascii="標楷體" w:eastAsia="標楷體" w:hAnsi="標楷體"/>
          <w:bCs/>
          <w:color w:val="000000" w:themeColor="text1"/>
          <w:kern w:val="0"/>
          <w:sz w:val="28"/>
          <w:szCs w:val="28"/>
        </w:rPr>
        <w:t>件工程，</w:t>
      </w:r>
      <w:r w:rsidR="004E294A" w:rsidRPr="00CD5F47">
        <w:rPr>
          <w:rFonts w:ascii="標楷體" w:eastAsia="標楷體" w:hAnsi="標楷體"/>
          <w:bCs/>
          <w:color w:val="000000" w:themeColor="text1"/>
          <w:kern w:val="0"/>
          <w:sz w:val="28"/>
          <w:szCs w:val="28"/>
        </w:rPr>
        <w:t>1件已完工，6件施工中，</w:t>
      </w:r>
      <w:r w:rsidRPr="00CD5F47">
        <w:rPr>
          <w:rFonts w:ascii="標楷體" w:eastAsia="標楷體" w:hAnsi="標楷體"/>
          <w:bCs/>
          <w:color w:val="000000" w:themeColor="text1"/>
          <w:kern w:val="0"/>
          <w:sz w:val="28"/>
          <w:szCs w:val="28"/>
        </w:rPr>
        <w:t>餘</w:t>
      </w:r>
      <w:r w:rsidR="004E294A" w:rsidRPr="00CD5F47">
        <w:rPr>
          <w:rFonts w:ascii="標楷體" w:eastAsia="標楷體" w:hAnsi="標楷體"/>
          <w:bCs/>
          <w:color w:val="000000" w:themeColor="text1"/>
          <w:kern w:val="0"/>
          <w:sz w:val="28"/>
          <w:szCs w:val="28"/>
        </w:rPr>
        <w:t>7</w:t>
      </w:r>
      <w:r w:rsidRPr="00CD5F47">
        <w:rPr>
          <w:rFonts w:ascii="標楷體" w:eastAsia="標楷體" w:hAnsi="標楷體"/>
          <w:bCs/>
          <w:color w:val="000000" w:themeColor="text1"/>
          <w:kern w:val="0"/>
          <w:sz w:val="28"/>
          <w:szCs w:val="28"/>
        </w:rPr>
        <w:t>件中央尚未轉列正式工程。</w:t>
      </w:r>
    </w:p>
    <w:p w:rsidR="00E836F6" w:rsidRPr="00CD5F47" w:rsidRDefault="00E836F6"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w:t>
      </w:r>
      <w:r w:rsidR="001A44C5" w:rsidRPr="00CD5F47">
        <w:rPr>
          <w:rFonts w:ascii="標楷體" w:eastAsia="標楷體" w:hAnsi="標楷體" w:hint="eastAsia"/>
          <w:bCs/>
          <w:color w:val="000000" w:themeColor="text1"/>
          <w:kern w:val="0"/>
          <w:sz w:val="28"/>
          <w:szCs w:val="28"/>
        </w:rPr>
        <w:t>5</w:t>
      </w:r>
      <w:r w:rsidRPr="00CD5F47">
        <w:rPr>
          <w:rFonts w:ascii="標楷體" w:eastAsia="標楷體" w:hAnsi="標楷體"/>
          <w:bCs/>
          <w:color w:val="000000" w:themeColor="text1"/>
          <w:kern w:val="0"/>
          <w:sz w:val="28"/>
          <w:szCs w:val="28"/>
        </w:rPr>
        <w:t>）第七批次：總核定經費約1,873萬4,000元，共核定4件工程</w:t>
      </w:r>
      <w:r w:rsidR="004E294A" w:rsidRPr="00CD5F47">
        <w:rPr>
          <w:rFonts w:ascii="標楷體" w:eastAsia="標楷體" w:hAnsi="標楷體"/>
          <w:bCs/>
          <w:color w:val="000000" w:themeColor="text1"/>
          <w:kern w:val="0"/>
          <w:sz w:val="28"/>
          <w:szCs w:val="28"/>
        </w:rPr>
        <w:t>，1件施工中，餘</w:t>
      </w:r>
      <w:r w:rsidR="001F5A21" w:rsidRPr="00CD5F47">
        <w:rPr>
          <w:rFonts w:ascii="標楷體" w:eastAsia="標楷體" w:hAnsi="標楷體"/>
          <w:bCs/>
          <w:color w:val="000000" w:themeColor="text1"/>
          <w:kern w:val="0"/>
          <w:sz w:val="28"/>
          <w:szCs w:val="28"/>
        </w:rPr>
        <w:t>中央同意先行啟動設計及用地先期作業，尚未轉列正式工程。</w:t>
      </w:r>
    </w:p>
    <w:p w:rsidR="00E836F6" w:rsidRPr="00CD5F47" w:rsidRDefault="00E836F6"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w:t>
      </w:r>
      <w:r w:rsidR="001A44C5" w:rsidRPr="00CD5F47">
        <w:rPr>
          <w:rFonts w:ascii="標楷體" w:eastAsia="標楷體" w:hAnsi="標楷體" w:hint="eastAsia"/>
          <w:bCs/>
          <w:color w:val="000000" w:themeColor="text1"/>
          <w:kern w:val="0"/>
          <w:sz w:val="28"/>
          <w:szCs w:val="28"/>
        </w:rPr>
        <w:t>6</w:t>
      </w:r>
      <w:r w:rsidRPr="00CD5F47">
        <w:rPr>
          <w:rFonts w:ascii="標楷體" w:eastAsia="標楷體" w:hAnsi="標楷體"/>
          <w:bCs/>
          <w:color w:val="000000" w:themeColor="text1"/>
          <w:kern w:val="0"/>
          <w:sz w:val="28"/>
          <w:szCs w:val="28"/>
        </w:rPr>
        <w:t>）</w:t>
      </w:r>
      <w:proofErr w:type="gramStart"/>
      <w:r w:rsidRPr="00CD5F47">
        <w:rPr>
          <w:rFonts w:ascii="標楷體" w:eastAsia="標楷體" w:hAnsi="標楷體"/>
          <w:bCs/>
          <w:color w:val="000000" w:themeColor="text1"/>
          <w:kern w:val="0"/>
          <w:sz w:val="28"/>
          <w:szCs w:val="28"/>
        </w:rPr>
        <w:t>110</w:t>
      </w:r>
      <w:proofErr w:type="gramEnd"/>
      <w:r w:rsidRPr="00CD5F47">
        <w:rPr>
          <w:rFonts w:ascii="標楷體" w:eastAsia="標楷體" w:hAnsi="標楷體"/>
          <w:bCs/>
          <w:color w:val="000000" w:themeColor="text1"/>
          <w:kern w:val="0"/>
          <w:sz w:val="28"/>
          <w:szCs w:val="28"/>
        </w:rPr>
        <w:t>年度應急工程：總核定經費約3億770萬元，共核定22件工程，</w:t>
      </w:r>
      <w:r w:rsidR="004E294A" w:rsidRPr="00CD5F47">
        <w:rPr>
          <w:rFonts w:ascii="標楷體" w:eastAsia="標楷體" w:hAnsi="標楷體"/>
          <w:bCs/>
          <w:color w:val="000000" w:themeColor="text1"/>
          <w:kern w:val="0"/>
          <w:sz w:val="28"/>
          <w:szCs w:val="28"/>
        </w:rPr>
        <w:t>目前已完工21件，餘1件施工中</w:t>
      </w:r>
      <w:r w:rsidRPr="00CD5F47">
        <w:rPr>
          <w:rFonts w:ascii="標楷體" w:eastAsia="標楷體" w:hAnsi="標楷體"/>
          <w:bCs/>
          <w:color w:val="000000" w:themeColor="text1"/>
          <w:kern w:val="0"/>
          <w:sz w:val="28"/>
          <w:szCs w:val="28"/>
        </w:rPr>
        <w:t>。</w:t>
      </w:r>
    </w:p>
    <w:p w:rsidR="00E836F6" w:rsidRPr="00CD5F47" w:rsidRDefault="00E836F6"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w:t>
      </w:r>
      <w:r w:rsidR="001A44C5" w:rsidRPr="00CD5F47">
        <w:rPr>
          <w:rFonts w:ascii="標楷體" w:eastAsia="標楷體" w:hAnsi="標楷體" w:hint="eastAsia"/>
          <w:bCs/>
          <w:color w:val="000000" w:themeColor="text1"/>
          <w:kern w:val="0"/>
          <w:sz w:val="28"/>
          <w:szCs w:val="28"/>
        </w:rPr>
        <w:t>7</w:t>
      </w:r>
      <w:r w:rsidRPr="00CD5F47">
        <w:rPr>
          <w:rFonts w:ascii="標楷體" w:eastAsia="標楷體" w:hAnsi="標楷體"/>
          <w:bCs/>
          <w:color w:val="000000" w:themeColor="text1"/>
          <w:kern w:val="0"/>
          <w:sz w:val="28"/>
          <w:szCs w:val="28"/>
        </w:rPr>
        <w:t>）</w:t>
      </w:r>
      <w:proofErr w:type="gramStart"/>
      <w:r w:rsidRPr="00CD5F47">
        <w:rPr>
          <w:rFonts w:ascii="標楷體" w:eastAsia="標楷體" w:hAnsi="標楷體"/>
          <w:bCs/>
          <w:color w:val="000000" w:themeColor="text1"/>
          <w:kern w:val="0"/>
          <w:sz w:val="28"/>
          <w:szCs w:val="28"/>
        </w:rPr>
        <w:t>111</w:t>
      </w:r>
      <w:proofErr w:type="gramEnd"/>
      <w:r w:rsidRPr="00CD5F47">
        <w:rPr>
          <w:rFonts w:ascii="標楷體" w:eastAsia="標楷體" w:hAnsi="標楷體"/>
          <w:bCs/>
          <w:color w:val="000000" w:themeColor="text1"/>
          <w:kern w:val="0"/>
          <w:sz w:val="28"/>
          <w:szCs w:val="28"/>
        </w:rPr>
        <w:t>年度應急工程：</w:t>
      </w:r>
      <w:r w:rsidR="001F5A21" w:rsidRPr="00CD5F47">
        <w:rPr>
          <w:rFonts w:ascii="標楷體" w:eastAsia="標楷體" w:hAnsi="標楷體"/>
          <w:bCs/>
          <w:color w:val="000000" w:themeColor="text1"/>
          <w:kern w:val="0"/>
          <w:sz w:val="28"/>
          <w:szCs w:val="28"/>
        </w:rPr>
        <w:t>總經費約1億5,046萬元，共核定24件，</w:t>
      </w:r>
      <w:r w:rsidR="001448FB" w:rsidRPr="00CD5F47">
        <w:rPr>
          <w:rFonts w:ascii="標楷體" w:eastAsia="標楷體" w:hAnsi="標楷體"/>
          <w:bCs/>
          <w:color w:val="000000" w:themeColor="text1"/>
          <w:kern w:val="0"/>
          <w:sz w:val="28"/>
          <w:szCs w:val="28"/>
        </w:rPr>
        <w:t>已完工20件，施工中4件。</w:t>
      </w:r>
    </w:p>
    <w:p w:rsidR="002A0F6D" w:rsidRPr="00CD5F47" w:rsidRDefault="00E836F6"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w:t>
      </w:r>
      <w:r w:rsidR="001A44C5" w:rsidRPr="00CD5F47">
        <w:rPr>
          <w:rFonts w:ascii="標楷體" w:eastAsia="標楷體" w:hAnsi="標楷體" w:hint="eastAsia"/>
          <w:bCs/>
          <w:color w:val="000000" w:themeColor="text1"/>
          <w:kern w:val="0"/>
          <w:sz w:val="28"/>
          <w:szCs w:val="28"/>
        </w:rPr>
        <w:t>8</w:t>
      </w:r>
      <w:r w:rsidRPr="00CD5F47">
        <w:rPr>
          <w:rFonts w:ascii="標楷體" w:eastAsia="標楷體" w:hAnsi="標楷體"/>
          <w:bCs/>
          <w:color w:val="000000" w:themeColor="text1"/>
          <w:kern w:val="0"/>
          <w:sz w:val="28"/>
          <w:szCs w:val="28"/>
        </w:rPr>
        <w:t>）自106年前</w:t>
      </w:r>
      <w:proofErr w:type="gramStart"/>
      <w:r w:rsidRPr="00CD5F47">
        <w:rPr>
          <w:rFonts w:ascii="標楷體" w:eastAsia="標楷體" w:hAnsi="標楷體"/>
          <w:bCs/>
          <w:color w:val="000000" w:themeColor="text1"/>
          <w:kern w:val="0"/>
          <w:sz w:val="28"/>
          <w:szCs w:val="28"/>
        </w:rPr>
        <w:t>瞻</w:t>
      </w:r>
      <w:proofErr w:type="gramEnd"/>
      <w:r w:rsidRPr="00CD5F47">
        <w:rPr>
          <w:rFonts w:ascii="標楷體" w:eastAsia="標楷體" w:hAnsi="標楷體"/>
          <w:bCs/>
          <w:color w:val="000000" w:themeColor="text1"/>
          <w:kern w:val="0"/>
          <w:sz w:val="28"/>
          <w:szCs w:val="28"/>
        </w:rPr>
        <w:t>基礎建設計畫推動起，已陸續爭取約</w:t>
      </w:r>
      <w:r w:rsidR="00434735" w:rsidRPr="00CD5F47">
        <w:rPr>
          <w:rFonts w:ascii="標楷體" w:eastAsia="標楷體" w:hAnsi="標楷體"/>
          <w:bCs/>
          <w:color w:val="000000" w:themeColor="text1"/>
          <w:kern w:val="0"/>
          <w:sz w:val="28"/>
          <w:szCs w:val="28"/>
        </w:rPr>
        <w:t>61</w:t>
      </w:r>
      <w:r w:rsidRPr="00CD5F47">
        <w:rPr>
          <w:rFonts w:ascii="標楷體" w:eastAsia="標楷體" w:hAnsi="標楷體"/>
          <w:bCs/>
          <w:color w:val="000000" w:themeColor="text1"/>
          <w:kern w:val="0"/>
          <w:sz w:val="28"/>
          <w:szCs w:val="28"/>
        </w:rPr>
        <w:t>億</w:t>
      </w:r>
      <w:r w:rsidR="00434735" w:rsidRPr="00CD5F47">
        <w:rPr>
          <w:rFonts w:ascii="標楷體" w:eastAsia="標楷體" w:hAnsi="標楷體"/>
          <w:bCs/>
          <w:color w:val="000000" w:themeColor="text1"/>
          <w:kern w:val="0"/>
          <w:sz w:val="28"/>
          <w:szCs w:val="28"/>
        </w:rPr>
        <w:t>7</w:t>
      </w:r>
      <w:r w:rsidRPr="00CD5F47">
        <w:rPr>
          <w:rFonts w:ascii="標楷體" w:eastAsia="標楷體" w:hAnsi="標楷體"/>
          <w:bCs/>
          <w:color w:val="000000" w:themeColor="text1"/>
          <w:kern w:val="0"/>
          <w:sz w:val="28"/>
          <w:szCs w:val="28"/>
        </w:rPr>
        <w:t>,</w:t>
      </w:r>
      <w:r w:rsidR="00434735" w:rsidRPr="00CD5F47">
        <w:rPr>
          <w:rFonts w:ascii="標楷體" w:eastAsia="標楷體" w:hAnsi="標楷體"/>
          <w:bCs/>
          <w:color w:val="000000" w:themeColor="text1"/>
          <w:kern w:val="0"/>
          <w:sz w:val="28"/>
          <w:szCs w:val="28"/>
        </w:rPr>
        <w:t>113</w:t>
      </w:r>
      <w:r w:rsidRPr="00CD5F47">
        <w:rPr>
          <w:rFonts w:ascii="標楷體" w:eastAsia="標楷體" w:hAnsi="標楷體"/>
          <w:bCs/>
          <w:color w:val="000000" w:themeColor="text1"/>
          <w:kern w:val="0"/>
          <w:sz w:val="28"/>
          <w:szCs w:val="28"/>
        </w:rPr>
        <w:t>萬元辦理本市岡山區、美濃區、內門區、湖內區、旗山區、路竹區、大樹區、燕巢區、阿蓮區、永安區、茄</w:t>
      </w:r>
      <w:proofErr w:type="gramStart"/>
      <w:r w:rsidRPr="00CD5F47">
        <w:rPr>
          <w:rFonts w:ascii="標楷體" w:eastAsia="標楷體" w:hAnsi="標楷體"/>
          <w:bCs/>
          <w:color w:val="000000" w:themeColor="text1"/>
          <w:kern w:val="0"/>
          <w:sz w:val="28"/>
          <w:szCs w:val="28"/>
        </w:rPr>
        <w:t>萣</w:t>
      </w:r>
      <w:proofErr w:type="gramEnd"/>
      <w:r w:rsidRPr="00CD5F47">
        <w:rPr>
          <w:rFonts w:ascii="標楷體" w:eastAsia="標楷體" w:hAnsi="標楷體"/>
          <w:bCs/>
          <w:color w:val="000000" w:themeColor="text1"/>
          <w:kern w:val="0"/>
          <w:sz w:val="28"/>
          <w:szCs w:val="28"/>
        </w:rPr>
        <w:t>區、仁武區、楠梓區、</w:t>
      </w:r>
      <w:proofErr w:type="gramStart"/>
      <w:r w:rsidRPr="00CD5F47">
        <w:rPr>
          <w:rFonts w:ascii="標楷體" w:eastAsia="標楷體" w:hAnsi="標楷體"/>
          <w:bCs/>
          <w:color w:val="000000" w:themeColor="text1"/>
          <w:kern w:val="0"/>
          <w:sz w:val="28"/>
          <w:szCs w:val="28"/>
        </w:rPr>
        <w:t>梓</w:t>
      </w:r>
      <w:proofErr w:type="gramEnd"/>
      <w:r w:rsidRPr="00CD5F47">
        <w:rPr>
          <w:rFonts w:ascii="標楷體" w:eastAsia="標楷體" w:hAnsi="標楷體"/>
          <w:bCs/>
          <w:color w:val="000000" w:themeColor="text1"/>
          <w:kern w:val="0"/>
          <w:sz w:val="28"/>
          <w:szCs w:val="28"/>
        </w:rPr>
        <w:t>官區、橋頭區、大寮區、大社區、</w:t>
      </w:r>
      <w:proofErr w:type="gramStart"/>
      <w:r w:rsidRPr="00CD5F47">
        <w:rPr>
          <w:rFonts w:ascii="標楷體" w:eastAsia="標楷體" w:hAnsi="標楷體"/>
          <w:bCs/>
          <w:color w:val="000000" w:themeColor="text1"/>
          <w:kern w:val="0"/>
          <w:sz w:val="28"/>
          <w:szCs w:val="28"/>
        </w:rPr>
        <w:t>鳥松區</w:t>
      </w:r>
      <w:proofErr w:type="gramEnd"/>
      <w:r w:rsidRPr="00CD5F47">
        <w:rPr>
          <w:rFonts w:ascii="標楷體" w:eastAsia="標楷體" w:hAnsi="標楷體"/>
          <w:bCs/>
          <w:color w:val="000000" w:themeColor="text1"/>
          <w:kern w:val="0"/>
          <w:sz w:val="28"/>
          <w:szCs w:val="28"/>
        </w:rPr>
        <w:t>、彌陀區、前鎮區、田寮區、旗津區、鳳山區、左營區、六龜區、杉林區、林園區、三民區等易淹水地區整治，</w:t>
      </w:r>
      <w:r w:rsidR="006E0EF3" w:rsidRPr="00CD5F47">
        <w:rPr>
          <w:rFonts w:ascii="標楷體" w:eastAsia="標楷體" w:hAnsi="標楷體"/>
          <w:bCs/>
          <w:color w:val="000000" w:themeColor="text1"/>
          <w:kern w:val="0"/>
          <w:sz w:val="28"/>
          <w:szCs w:val="28"/>
        </w:rPr>
        <w:t>改善</w:t>
      </w:r>
      <w:r w:rsidRPr="00CD5F47">
        <w:rPr>
          <w:rFonts w:ascii="標楷體" w:eastAsia="標楷體" w:hAnsi="標楷體"/>
          <w:bCs/>
          <w:color w:val="000000" w:themeColor="text1"/>
          <w:kern w:val="0"/>
          <w:sz w:val="28"/>
          <w:szCs w:val="28"/>
        </w:rPr>
        <w:t>重要河川、</w:t>
      </w:r>
      <w:r w:rsidR="006E0EF3" w:rsidRPr="00CD5F47">
        <w:rPr>
          <w:rFonts w:ascii="標楷體" w:eastAsia="標楷體" w:hAnsi="標楷體"/>
          <w:bCs/>
          <w:color w:val="000000" w:themeColor="text1"/>
          <w:kern w:val="0"/>
          <w:sz w:val="28"/>
          <w:szCs w:val="28"/>
        </w:rPr>
        <w:t>興建</w:t>
      </w:r>
      <w:r w:rsidRPr="00CD5F47">
        <w:rPr>
          <w:rFonts w:ascii="標楷體" w:eastAsia="標楷體" w:hAnsi="標楷體"/>
          <w:bCs/>
          <w:color w:val="000000" w:themeColor="text1"/>
          <w:kern w:val="0"/>
          <w:sz w:val="28"/>
          <w:szCs w:val="28"/>
        </w:rPr>
        <w:t>抽水站及</w:t>
      </w:r>
      <w:proofErr w:type="gramStart"/>
      <w:r w:rsidRPr="00CD5F47">
        <w:rPr>
          <w:rFonts w:ascii="標楷體" w:eastAsia="標楷體" w:hAnsi="標楷體"/>
          <w:bCs/>
          <w:color w:val="000000" w:themeColor="text1"/>
          <w:kern w:val="0"/>
          <w:sz w:val="28"/>
          <w:szCs w:val="28"/>
        </w:rPr>
        <w:t>滯洪池</w:t>
      </w:r>
      <w:proofErr w:type="gramEnd"/>
      <w:r w:rsidRPr="00CD5F47">
        <w:rPr>
          <w:rFonts w:ascii="標楷體" w:eastAsia="標楷體" w:hAnsi="標楷體"/>
          <w:bCs/>
          <w:color w:val="000000" w:themeColor="text1"/>
          <w:kern w:val="0"/>
          <w:sz w:val="28"/>
          <w:szCs w:val="28"/>
        </w:rPr>
        <w:t>，大幅改善</w:t>
      </w:r>
      <w:r w:rsidR="006E0EF3" w:rsidRPr="00CD5F47">
        <w:rPr>
          <w:rFonts w:ascii="標楷體" w:eastAsia="標楷體" w:hAnsi="標楷體"/>
          <w:bCs/>
          <w:color w:val="000000" w:themeColor="text1"/>
          <w:kern w:val="0"/>
          <w:sz w:val="28"/>
          <w:szCs w:val="28"/>
        </w:rPr>
        <w:t>本市</w:t>
      </w:r>
      <w:r w:rsidRPr="00CD5F47">
        <w:rPr>
          <w:rFonts w:ascii="標楷體" w:eastAsia="標楷體" w:hAnsi="標楷體"/>
          <w:bCs/>
          <w:color w:val="000000" w:themeColor="text1"/>
          <w:kern w:val="0"/>
          <w:sz w:val="28"/>
          <w:szCs w:val="28"/>
        </w:rPr>
        <w:t>易淹水區域</w:t>
      </w:r>
      <w:r w:rsidR="002A0F6D" w:rsidRPr="00CD5F47">
        <w:rPr>
          <w:rFonts w:ascii="標楷體" w:eastAsia="標楷體" w:hAnsi="標楷體"/>
          <w:bCs/>
          <w:color w:val="000000" w:themeColor="text1"/>
          <w:kern w:val="0"/>
          <w:sz w:val="28"/>
          <w:szCs w:val="28"/>
        </w:rPr>
        <w:t>。</w:t>
      </w:r>
    </w:p>
    <w:p w:rsidR="002A0F6D" w:rsidRPr="00CD5F47" w:rsidRDefault="002A0F6D"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3.行政院農業委員會水土保持局補助：</w:t>
      </w:r>
    </w:p>
    <w:p w:rsidR="00C46A7C" w:rsidRPr="00CD5F47" w:rsidRDefault="00FB264A"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r w:rsidR="002A0F6D" w:rsidRPr="00CD5F47">
        <w:rPr>
          <w:rFonts w:ascii="標楷體" w:eastAsia="標楷體" w:hAnsi="標楷體"/>
          <w:bCs/>
          <w:color w:val="000000" w:themeColor="text1"/>
          <w:kern w:val="0"/>
          <w:sz w:val="28"/>
          <w:szCs w:val="28"/>
        </w:rPr>
        <w:t>106年(核定經費2,030萬元)、107年(核定經費6,025萬1,000元)、108年(核定經費6,030萬元)</w:t>
      </w:r>
      <w:r w:rsidR="00C46A7C"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109年(核定經費6,813萬元)</w:t>
      </w:r>
      <w:r w:rsidR="00C46A7C"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110年</w:t>
      </w:r>
      <w:r w:rsidR="00C46A7C"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核定經費</w:t>
      </w:r>
      <w:r w:rsidR="00C46A7C" w:rsidRPr="00CD5F47">
        <w:rPr>
          <w:rFonts w:ascii="標楷體" w:eastAsia="標楷體" w:hAnsi="標楷體"/>
          <w:bCs/>
          <w:color w:val="000000" w:themeColor="text1"/>
          <w:kern w:val="0"/>
          <w:sz w:val="28"/>
          <w:szCs w:val="28"/>
        </w:rPr>
        <w:t>2,975</w:t>
      </w:r>
      <w:r w:rsidR="002A0F6D" w:rsidRPr="00CD5F47">
        <w:rPr>
          <w:rFonts w:ascii="標楷體" w:eastAsia="標楷體" w:hAnsi="標楷體"/>
          <w:bCs/>
          <w:color w:val="000000" w:themeColor="text1"/>
          <w:kern w:val="0"/>
          <w:sz w:val="28"/>
          <w:szCs w:val="28"/>
        </w:rPr>
        <w:t>萬元</w:t>
      </w:r>
      <w:r w:rsidR="00C46A7C" w:rsidRPr="00CD5F47">
        <w:rPr>
          <w:rFonts w:ascii="標楷體" w:eastAsia="標楷體" w:hAnsi="標楷體"/>
          <w:bCs/>
          <w:color w:val="000000" w:themeColor="text1"/>
          <w:kern w:val="0"/>
          <w:sz w:val="28"/>
          <w:szCs w:val="28"/>
        </w:rPr>
        <w:t>)</w:t>
      </w:r>
      <w:r w:rsidR="002A0F6D" w:rsidRPr="00CD5F47">
        <w:rPr>
          <w:rFonts w:ascii="標楷體" w:eastAsia="標楷體" w:hAnsi="標楷體"/>
          <w:bCs/>
          <w:color w:val="000000" w:themeColor="text1"/>
          <w:kern w:val="0"/>
          <w:sz w:val="28"/>
          <w:szCs w:val="28"/>
        </w:rPr>
        <w:t>共核定</w:t>
      </w:r>
      <w:r w:rsidR="00B5141B" w:rsidRPr="00CD5F47">
        <w:rPr>
          <w:rFonts w:ascii="標楷體" w:eastAsia="標楷體" w:hAnsi="標楷體"/>
          <w:bCs/>
          <w:color w:val="000000" w:themeColor="text1"/>
          <w:kern w:val="0"/>
          <w:sz w:val="28"/>
          <w:szCs w:val="28"/>
        </w:rPr>
        <w:t>32</w:t>
      </w:r>
      <w:r w:rsidR="002A0F6D" w:rsidRPr="00CD5F47">
        <w:rPr>
          <w:rFonts w:ascii="標楷體" w:eastAsia="標楷體" w:hAnsi="標楷體"/>
          <w:bCs/>
          <w:color w:val="000000" w:themeColor="text1"/>
          <w:kern w:val="0"/>
          <w:sz w:val="28"/>
          <w:szCs w:val="28"/>
        </w:rPr>
        <w:t>件工程</w:t>
      </w:r>
      <w:r w:rsidR="00C46A7C" w:rsidRPr="00CD5F47">
        <w:rPr>
          <w:rFonts w:ascii="標楷體" w:eastAsia="標楷體" w:hAnsi="標楷體"/>
          <w:bCs/>
          <w:color w:val="000000" w:themeColor="text1"/>
          <w:kern w:val="0"/>
          <w:sz w:val="28"/>
          <w:szCs w:val="28"/>
        </w:rPr>
        <w:t>，皆已完工。</w:t>
      </w:r>
    </w:p>
    <w:p w:rsidR="00C46A7C" w:rsidRPr="00CD5F47" w:rsidRDefault="00C46A7C" w:rsidP="007D1CE7">
      <w:pPr>
        <w:widowControl/>
        <w:suppressAutoHyphens/>
        <w:overflowPunct w:val="0"/>
        <w:autoSpaceDN w:val="0"/>
        <w:snapToGrid w:val="0"/>
        <w:spacing w:line="320" w:lineRule="exact"/>
        <w:ind w:left="2296" w:hanging="76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（2）111年核定經費計1,620萬元，核定6件工程，5件已完工，1件施工中。</w:t>
      </w:r>
    </w:p>
    <w:p w:rsidR="002A0F6D" w:rsidRPr="00CD5F47" w:rsidRDefault="00FB264A" w:rsidP="001B2DBF">
      <w:pPr>
        <w:widowControl/>
        <w:suppressAutoHyphens/>
        <w:overflowPunct w:val="0"/>
        <w:autoSpaceDN w:val="0"/>
        <w:snapToGrid w:val="0"/>
        <w:spacing w:line="320" w:lineRule="exact"/>
        <w:ind w:left="397" w:firstLineChars="40" w:firstLine="112"/>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（三）</w:t>
      </w:r>
      <w:r w:rsidR="002A0F6D" w:rsidRPr="00CD5F47">
        <w:rPr>
          <w:rFonts w:ascii="標楷體" w:eastAsia="標楷體" w:hAnsi="標楷體"/>
          <w:bCs/>
          <w:color w:val="000000" w:themeColor="text1"/>
          <w:kern w:val="0"/>
          <w:sz w:val="28"/>
          <w:szCs w:val="28"/>
        </w:rPr>
        <w:t>水與發展</w:t>
      </w:r>
      <w:proofErr w:type="gramStart"/>
      <w:r w:rsidR="002A0F6D" w:rsidRPr="00CD5F47">
        <w:rPr>
          <w:rFonts w:ascii="標楷體" w:eastAsia="標楷體" w:hAnsi="標楷體"/>
          <w:bCs/>
          <w:color w:val="000000" w:themeColor="text1"/>
          <w:kern w:val="0"/>
          <w:sz w:val="28"/>
          <w:szCs w:val="28"/>
        </w:rPr>
        <w:t>—</w:t>
      </w:r>
      <w:proofErr w:type="gramEnd"/>
      <w:r w:rsidR="002A0F6D" w:rsidRPr="00CD5F47">
        <w:rPr>
          <w:rFonts w:ascii="標楷體" w:eastAsia="標楷體" w:hAnsi="標楷體"/>
          <w:bCs/>
          <w:color w:val="000000" w:themeColor="text1"/>
          <w:kern w:val="0"/>
          <w:sz w:val="28"/>
          <w:szCs w:val="28"/>
        </w:rPr>
        <w:t>再生水工程推動計畫</w:t>
      </w:r>
    </w:p>
    <w:p w:rsidR="002A0F6D" w:rsidRPr="00CD5F47" w:rsidRDefault="0049756B" w:rsidP="001B2DBF">
      <w:pPr>
        <w:overflowPunct w:val="0"/>
        <w:snapToGrid w:val="0"/>
        <w:spacing w:line="320" w:lineRule="exact"/>
        <w:ind w:leftChars="590" w:left="1416"/>
        <w:jc w:val="both"/>
        <w:rPr>
          <w:rFonts w:ascii="Times New Roman" w:eastAsia="標楷體" w:hAnsi="Times New Roman"/>
          <w:color w:val="000000" w:themeColor="text1"/>
          <w:sz w:val="28"/>
          <w:szCs w:val="28"/>
        </w:rPr>
      </w:pPr>
      <w:r w:rsidRPr="00CD5F47">
        <w:rPr>
          <w:rFonts w:ascii="Times New Roman" w:eastAsia="標楷體" w:hAnsi="Times New Roman"/>
          <w:color w:val="000000" w:themeColor="text1"/>
          <w:sz w:val="28"/>
          <w:szCs w:val="28"/>
        </w:rPr>
        <w:t>營建署核定</w:t>
      </w:r>
      <w:r w:rsidRPr="00CD5F47">
        <w:rPr>
          <w:rFonts w:ascii="Times New Roman" w:eastAsia="標楷體" w:hAnsi="Times New Roman"/>
          <w:color w:val="000000" w:themeColor="text1"/>
          <w:sz w:val="28"/>
          <w:szCs w:val="28"/>
        </w:rPr>
        <w:t>1</w:t>
      </w:r>
      <w:r w:rsidRPr="00CD5F47">
        <w:rPr>
          <w:rFonts w:ascii="Times New Roman" w:eastAsia="標楷體" w:hAnsi="Times New Roman"/>
          <w:color w:val="000000" w:themeColor="text1"/>
          <w:sz w:val="28"/>
          <w:szCs w:val="28"/>
        </w:rPr>
        <w:t>件，為高雄市臨海污水處理</w:t>
      </w:r>
      <w:proofErr w:type="gramStart"/>
      <w:r w:rsidRPr="00CD5F47">
        <w:rPr>
          <w:rFonts w:ascii="Times New Roman" w:eastAsia="標楷體" w:hAnsi="Times New Roman"/>
          <w:color w:val="000000" w:themeColor="text1"/>
          <w:sz w:val="28"/>
          <w:szCs w:val="28"/>
        </w:rPr>
        <w:t>廠暨放</w:t>
      </w:r>
      <w:proofErr w:type="gramEnd"/>
      <w:r w:rsidRPr="00CD5F47">
        <w:rPr>
          <w:rFonts w:ascii="Times New Roman" w:eastAsia="標楷體" w:hAnsi="Times New Roman"/>
          <w:color w:val="000000" w:themeColor="text1"/>
          <w:sz w:val="28"/>
          <w:szCs w:val="28"/>
        </w:rPr>
        <w:t>流水回收再利用</w:t>
      </w:r>
      <w:r w:rsidRPr="00CD5F47">
        <w:rPr>
          <w:rFonts w:ascii="Times New Roman" w:eastAsia="標楷體" w:hAnsi="Times New Roman"/>
          <w:color w:val="000000" w:themeColor="text1"/>
          <w:sz w:val="28"/>
          <w:szCs w:val="28"/>
        </w:rPr>
        <w:t>BTO</w:t>
      </w:r>
      <w:r w:rsidRPr="00CD5F47">
        <w:rPr>
          <w:rFonts w:ascii="Times New Roman" w:eastAsia="標楷體" w:hAnsi="Times New Roman"/>
          <w:color w:val="000000" w:themeColor="text1"/>
          <w:sz w:val="28"/>
          <w:szCs w:val="28"/>
        </w:rPr>
        <w:t>計畫之污水取水管線工程，核定經費</w:t>
      </w:r>
      <w:r w:rsidRPr="00CD5F47">
        <w:rPr>
          <w:rFonts w:ascii="Times New Roman" w:eastAsia="標楷體" w:hAnsi="Times New Roman"/>
          <w:color w:val="000000" w:themeColor="text1"/>
          <w:sz w:val="28"/>
          <w:szCs w:val="28"/>
        </w:rPr>
        <w:t>6</w:t>
      </w:r>
      <w:r w:rsidRPr="00CD5F47">
        <w:rPr>
          <w:rFonts w:ascii="Times New Roman" w:eastAsia="標楷體" w:hAnsi="Times New Roman"/>
          <w:color w:val="000000" w:themeColor="text1"/>
          <w:sz w:val="28"/>
          <w:szCs w:val="28"/>
        </w:rPr>
        <w:t>億</w:t>
      </w:r>
      <w:r w:rsidRPr="00CD5F47">
        <w:rPr>
          <w:rFonts w:ascii="Times New Roman" w:eastAsia="標楷體" w:hAnsi="Times New Roman"/>
          <w:color w:val="000000" w:themeColor="text1"/>
          <w:sz w:val="28"/>
          <w:szCs w:val="28"/>
        </w:rPr>
        <w:t>3,040</w:t>
      </w:r>
      <w:r w:rsidRPr="00CD5F47">
        <w:rPr>
          <w:rFonts w:ascii="Times New Roman" w:eastAsia="標楷體" w:hAnsi="Times New Roman"/>
          <w:color w:val="000000" w:themeColor="text1"/>
          <w:sz w:val="28"/>
          <w:szCs w:val="28"/>
        </w:rPr>
        <w:t>萬元，臨海水資源中心已於</w:t>
      </w:r>
      <w:r w:rsidRPr="00CD5F47">
        <w:rPr>
          <w:rFonts w:ascii="Times New Roman" w:eastAsia="標楷體" w:hAnsi="Times New Roman"/>
          <w:color w:val="000000" w:themeColor="text1"/>
          <w:sz w:val="28"/>
          <w:szCs w:val="28"/>
        </w:rPr>
        <w:t>110</w:t>
      </w:r>
      <w:r w:rsidRPr="00CD5F47">
        <w:rPr>
          <w:rFonts w:ascii="Times New Roman" w:eastAsia="標楷體" w:hAnsi="Times New Roman"/>
          <w:color w:val="000000" w:themeColor="text1"/>
          <w:sz w:val="28"/>
          <w:szCs w:val="28"/>
        </w:rPr>
        <w:t>年</w:t>
      </w:r>
      <w:r w:rsidRPr="00CD5F47">
        <w:rPr>
          <w:rFonts w:ascii="Times New Roman" w:eastAsia="標楷體" w:hAnsi="Times New Roman"/>
          <w:color w:val="000000" w:themeColor="text1"/>
          <w:sz w:val="28"/>
          <w:szCs w:val="28"/>
        </w:rPr>
        <w:t>12</w:t>
      </w:r>
      <w:r w:rsidRPr="00CD5F47">
        <w:rPr>
          <w:rFonts w:ascii="Times New Roman" w:eastAsia="標楷體" w:hAnsi="Times New Roman"/>
          <w:color w:val="000000" w:themeColor="text1"/>
          <w:sz w:val="28"/>
          <w:szCs w:val="28"/>
        </w:rPr>
        <w:t>月正式進入營運供應再生水，營運期</w:t>
      </w:r>
      <w:r w:rsidRPr="00CD5F47">
        <w:rPr>
          <w:rFonts w:ascii="Times New Roman" w:eastAsia="標楷體" w:hAnsi="Times New Roman"/>
          <w:color w:val="000000" w:themeColor="text1"/>
          <w:sz w:val="28"/>
          <w:szCs w:val="28"/>
        </w:rPr>
        <w:t>15</w:t>
      </w:r>
      <w:r w:rsidRPr="00CD5F47">
        <w:rPr>
          <w:rFonts w:ascii="Times New Roman" w:eastAsia="標楷體" w:hAnsi="Times New Roman"/>
          <w:color w:val="000000" w:themeColor="text1"/>
          <w:sz w:val="28"/>
          <w:szCs w:val="28"/>
        </w:rPr>
        <w:t>年。</w:t>
      </w:r>
    </w:p>
    <w:p w:rsidR="001B2DBF" w:rsidRPr="00CD5F47" w:rsidRDefault="001B2DBF" w:rsidP="001B2DBF">
      <w:pPr>
        <w:overflowPunct w:val="0"/>
        <w:snapToGrid w:val="0"/>
        <w:spacing w:line="320" w:lineRule="exact"/>
        <w:ind w:leftChars="767" w:left="1841"/>
        <w:jc w:val="both"/>
        <w:rPr>
          <w:rFonts w:ascii="Times New Roman" w:eastAsia="標楷體" w:hAnsi="Times New Roman"/>
          <w:color w:val="000000" w:themeColor="text1"/>
          <w:sz w:val="28"/>
          <w:szCs w:val="28"/>
        </w:rPr>
      </w:pPr>
    </w:p>
    <w:p w:rsidR="00CD7027" w:rsidRPr="00CD5F47" w:rsidRDefault="00CD7027" w:rsidP="001B2DBF">
      <w:pPr>
        <w:pStyle w:val="ab"/>
        <w:widowControl/>
        <w:numPr>
          <w:ilvl w:val="0"/>
          <w:numId w:val="11"/>
        </w:numPr>
        <w:suppressAutoHyphens/>
        <w:overflowPunct w:val="0"/>
        <w:autoSpaceDN w:val="0"/>
        <w:snapToGrid w:val="0"/>
        <w:spacing w:line="320" w:lineRule="exact"/>
        <w:ind w:left="0" w:firstLine="0"/>
        <w:jc w:val="both"/>
        <w:textAlignment w:val="baseline"/>
        <w:rPr>
          <w:rFonts w:ascii="微軟正黑體" w:eastAsia="微軟正黑體" w:hAnsi="微軟正黑體" w:cs="?????(P)"/>
          <w:b/>
          <w:bCs/>
          <w:color w:val="000000" w:themeColor="text1"/>
          <w:kern w:val="0"/>
          <w:sz w:val="30"/>
          <w:szCs w:val="30"/>
          <w:lang w:val="en-US" w:eastAsia="zh-TW"/>
        </w:rPr>
      </w:pPr>
      <w:r w:rsidRPr="00CD5F47">
        <w:rPr>
          <w:rFonts w:ascii="微軟正黑體" w:eastAsia="微軟正黑體" w:hAnsi="微軟正黑體" w:cs="?????(P)"/>
          <w:b/>
          <w:bCs/>
          <w:color w:val="000000" w:themeColor="text1"/>
          <w:kern w:val="0"/>
          <w:sz w:val="30"/>
          <w:szCs w:val="30"/>
          <w:lang w:val="en-US" w:eastAsia="zh-TW"/>
        </w:rPr>
        <w:t>完善治水防洪系統</w:t>
      </w:r>
    </w:p>
    <w:p w:rsidR="00CD7027" w:rsidRPr="00CD5F47" w:rsidRDefault="00DD6201"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（一）</w:t>
      </w:r>
      <w:proofErr w:type="gramStart"/>
      <w:r w:rsidR="00CD7027" w:rsidRPr="00CD5F47">
        <w:rPr>
          <w:rFonts w:ascii="標楷體" w:eastAsia="標楷體" w:hAnsi="標楷體"/>
          <w:bCs/>
          <w:color w:val="000000" w:themeColor="text1"/>
          <w:kern w:val="0"/>
          <w:sz w:val="28"/>
          <w:szCs w:val="28"/>
        </w:rPr>
        <w:t>滯洪池工程</w:t>
      </w:r>
      <w:proofErr w:type="gramEnd"/>
      <w:r w:rsidR="00536539" w:rsidRPr="00CD5F47">
        <w:rPr>
          <w:rFonts w:ascii="標楷體" w:eastAsia="標楷體" w:hAnsi="標楷體"/>
          <w:bCs/>
          <w:color w:val="000000" w:themeColor="text1"/>
          <w:kern w:val="0"/>
          <w:sz w:val="28"/>
          <w:szCs w:val="28"/>
        </w:rPr>
        <w:t>：</w:t>
      </w:r>
      <w:r w:rsidR="00CD7027" w:rsidRPr="00CD5F47">
        <w:rPr>
          <w:rFonts w:ascii="標楷體" w:eastAsia="標楷體" w:hAnsi="標楷體"/>
          <w:bCs/>
          <w:color w:val="000000" w:themeColor="text1"/>
          <w:kern w:val="0"/>
          <w:sz w:val="28"/>
          <w:szCs w:val="28"/>
        </w:rPr>
        <w:t>截至11</w:t>
      </w:r>
      <w:r w:rsidR="00FE6BA3" w:rsidRPr="00CD5F47">
        <w:rPr>
          <w:rFonts w:ascii="標楷體" w:eastAsia="標楷體" w:hAnsi="標楷體"/>
          <w:bCs/>
          <w:color w:val="000000" w:themeColor="text1"/>
          <w:kern w:val="0"/>
          <w:sz w:val="28"/>
          <w:szCs w:val="28"/>
        </w:rPr>
        <w:t>1</w:t>
      </w:r>
      <w:r w:rsidR="00CD7027" w:rsidRPr="00CD5F47">
        <w:rPr>
          <w:rFonts w:ascii="標楷體" w:eastAsia="標楷體" w:hAnsi="標楷體"/>
          <w:bCs/>
          <w:color w:val="000000" w:themeColor="text1"/>
          <w:kern w:val="0"/>
          <w:sz w:val="28"/>
          <w:szCs w:val="28"/>
        </w:rPr>
        <w:t>年</w:t>
      </w:r>
      <w:r w:rsidR="00FE6BA3" w:rsidRPr="00CD5F47">
        <w:rPr>
          <w:rFonts w:ascii="標楷體" w:eastAsia="標楷體" w:hAnsi="標楷體"/>
          <w:bCs/>
          <w:color w:val="000000" w:themeColor="text1"/>
          <w:kern w:val="0"/>
          <w:sz w:val="28"/>
          <w:szCs w:val="28"/>
        </w:rPr>
        <w:t>底</w:t>
      </w:r>
      <w:r w:rsidR="00CD7027" w:rsidRPr="00CD5F47">
        <w:rPr>
          <w:rFonts w:ascii="標楷體" w:eastAsia="標楷體" w:hAnsi="標楷體"/>
          <w:bCs/>
          <w:color w:val="000000" w:themeColor="text1"/>
          <w:kern w:val="0"/>
          <w:sz w:val="28"/>
          <w:szCs w:val="28"/>
        </w:rPr>
        <w:t>，本市完成</w:t>
      </w:r>
      <w:proofErr w:type="gramStart"/>
      <w:r w:rsidR="002367C1" w:rsidRPr="00CD5F47">
        <w:rPr>
          <w:rFonts w:ascii="標楷體" w:eastAsia="標楷體" w:hAnsi="標楷體" w:hint="eastAsia"/>
          <w:bCs/>
          <w:color w:val="000000" w:themeColor="text1"/>
          <w:kern w:val="0"/>
          <w:sz w:val="28"/>
          <w:szCs w:val="28"/>
        </w:rPr>
        <w:t>20</w:t>
      </w:r>
      <w:r w:rsidR="00CD7027" w:rsidRPr="00CD5F47">
        <w:rPr>
          <w:rFonts w:ascii="標楷體" w:eastAsia="標楷體" w:hAnsi="標楷體"/>
          <w:bCs/>
          <w:color w:val="000000" w:themeColor="text1"/>
          <w:kern w:val="0"/>
          <w:sz w:val="28"/>
          <w:szCs w:val="28"/>
        </w:rPr>
        <w:t>座滯洪池，總滯</w:t>
      </w:r>
      <w:proofErr w:type="gramEnd"/>
      <w:r w:rsidR="00CD7027" w:rsidRPr="00CD5F47">
        <w:rPr>
          <w:rFonts w:ascii="標楷體" w:eastAsia="標楷體" w:hAnsi="標楷體"/>
          <w:bCs/>
          <w:color w:val="000000" w:themeColor="text1"/>
          <w:kern w:val="0"/>
          <w:sz w:val="28"/>
          <w:szCs w:val="28"/>
        </w:rPr>
        <w:t>洪量約</w:t>
      </w:r>
      <w:r w:rsidR="004E294A" w:rsidRPr="00CD5F47">
        <w:rPr>
          <w:rFonts w:ascii="標楷體" w:eastAsia="標楷體" w:hAnsi="標楷體"/>
          <w:bCs/>
          <w:color w:val="000000" w:themeColor="text1"/>
          <w:kern w:val="0"/>
          <w:sz w:val="28"/>
          <w:szCs w:val="28"/>
        </w:rPr>
        <w:t>43</w:t>
      </w:r>
      <w:r w:rsidR="002367C1" w:rsidRPr="00CD5F47">
        <w:rPr>
          <w:rFonts w:ascii="標楷體" w:eastAsia="標楷體" w:hAnsi="標楷體" w:hint="eastAsia"/>
          <w:bCs/>
          <w:color w:val="000000" w:themeColor="text1"/>
          <w:kern w:val="0"/>
          <w:sz w:val="28"/>
          <w:szCs w:val="28"/>
        </w:rPr>
        <w:t>7.7</w:t>
      </w:r>
      <w:r w:rsidR="00CD7027" w:rsidRPr="00CD5F47">
        <w:rPr>
          <w:rFonts w:ascii="標楷體" w:eastAsia="標楷體" w:hAnsi="標楷體"/>
          <w:bCs/>
          <w:color w:val="000000" w:themeColor="text1"/>
          <w:kern w:val="0"/>
          <w:sz w:val="28"/>
          <w:szCs w:val="28"/>
        </w:rPr>
        <w:t>萬噸。</w:t>
      </w:r>
    </w:p>
    <w:p w:rsidR="005E6527" w:rsidRPr="00CD5F47" w:rsidRDefault="00DD6201"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（二）</w:t>
      </w:r>
      <w:r w:rsidR="005E6527" w:rsidRPr="00CD5F47">
        <w:rPr>
          <w:rFonts w:ascii="標楷體" w:eastAsia="標楷體" w:hAnsi="標楷體"/>
          <w:bCs/>
          <w:color w:val="000000" w:themeColor="text1"/>
          <w:kern w:val="0"/>
          <w:sz w:val="28"/>
          <w:szCs w:val="28"/>
        </w:rPr>
        <w:t>雨水下水道設施普查：依據普查結果辦理箱涵修繕，108年完成箱涵嚴重破損236處緊急修繕，其餘較輕微等級，分別於109年完成476處，110年完成254處，111年完成</w:t>
      </w:r>
      <w:r w:rsidR="001E07C0" w:rsidRPr="00CD5F47">
        <w:rPr>
          <w:rFonts w:ascii="標楷體" w:eastAsia="標楷體" w:hAnsi="標楷體"/>
          <w:bCs/>
          <w:color w:val="000000" w:themeColor="text1"/>
          <w:kern w:val="0"/>
          <w:sz w:val="28"/>
          <w:szCs w:val="28"/>
        </w:rPr>
        <w:t>160</w:t>
      </w:r>
      <w:r w:rsidR="005E6527" w:rsidRPr="00CD5F47">
        <w:rPr>
          <w:rFonts w:ascii="標楷體" w:eastAsia="標楷體" w:hAnsi="標楷體"/>
          <w:bCs/>
          <w:color w:val="000000" w:themeColor="text1"/>
          <w:kern w:val="0"/>
          <w:sz w:val="28"/>
          <w:szCs w:val="28"/>
        </w:rPr>
        <w:t>處，</w:t>
      </w:r>
      <w:proofErr w:type="gramStart"/>
      <w:r w:rsidR="005E6527" w:rsidRPr="00CD5F47">
        <w:rPr>
          <w:rFonts w:ascii="標楷體" w:eastAsia="標楷體" w:hAnsi="標楷體"/>
          <w:bCs/>
          <w:color w:val="000000" w:themeColor="text1"/>
          <w:kern w:val="0"/>
          <w:sz w:val="28"/>
          <w:szCs w:val="28"/>
        </w:rPr>
        <w:t>112</w:t>
      </w:r>
      <w:proofErr w:type="gramEnd"/>
      <w:r w:rsidR="005E6527" w:rsidRPr="00CD5F47">
        <w:rPr>
          <w:rFonts w:ascii="標楷體" w:eastAsia="標楷體" w:hAnsi="標楷體"/>
          <w:bCs/>
          <w:color w:val="000000" w:themeColor="text1"/>
          <w:kern w:val="0"/>
          <w:sz w:val="28"/>
          <w:szCs w:val="28"/>
        </w:rPr>
        <w:t>年度編列2,</w:t>
      </w:r>
      <w:r w:rsidR="00BE4479" w:rsidRPr="00CD5F47">
        <w:rPr>
          <w:rFonts w:ascii="標楷體" w:eastAsia="標楷體" w:hAnsi="標楷體" w:hint="eastAsia"/>
          <w:bCs/>
          <w:color w:val="000000" w:themeColor="text1"/>
          <w:kern w:val="0"/>
          <w:sz w:val="28"/>
          <w:szCs w:val="28"/>
        </w:rPr>
        <w:t>7</w:t>
      </w:r>
      <w:r w:rsidR="005E6527" w:rsidRPr="00CD5F47">
        <w:rPr>
          <w:rFonts w:ascii="標楷體" w:eastAsia="標楷體" w:hAnsi="標楷體"/>
          <w:bCs/>
          <w:color w:val="000000" w:themeColor="text1"/>
          <w:kern w:val="0"/>
          <w:sz w:val="28"/>
          <w:szCs w:val="28"/>
        </w:rPr>
        <w:t>50萬元，預計完成</w:t>
      </w:r>
      <w:r w:rsidR="00BE4479" w:rsidRPr="00CD5F47">
        <w:rPr>
          <w:rFonts w:ascii="標楷體" w:eastAsia="標楷體" w:hAnsi="標楷體" w:hint="eastAsia"/>
          <w:bCs/>
          <w:color w:val="000000" w:themeColor="text1"/>
          <w:kern w:val="0"/>
          <w:sz w:val="28"/>
          <w:szCs w:val="28"/>
        </w:rPr>
        <w:t>103</w:t>
      </w:r>
      <w:r w:rsidR="005E6527" w:rsidRPr="00CD5F47">
        <w:rPr>
          <w:rFonts w:ascii="標楷體" w:eastAsia="標楷體" w:hAnsi="標楷體"/>
          <w:bCs/>
          <w:color w:val="000000" w:themeColor="text1"/>
          <w:kern w:val="0"/>
          <w:sz w:val="28"/>
          <w:szCs w:val="28"/>
        </w:rPr>
        <w:t>處。</w:t>
      </w:r>
    </w:p>
    <w:p w:rsidR="00792456" w:rsidRPr="00CD5F47" w:rsidRDefault="00DD6201"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lastRenderedPageBreak/>
        <w:t>（三）</w:t>
      </w:r>
      <w:r w:rsidR="00792456" w:rsidRPr="00CD5F47">
        <w:rPr>
          <w:rFonts w:ascii="標楷體" w:eastAsia="標楷體" w:hAnsi="標楷體"/>
          <w:bCs/>
          <w:color w:val="000000" w:themeColor="text1"/>
          <w:kern w:val="0"/>
          <w:sz w:val="28"/>
          <w:szCs w:val="28"/>
        </w:rPr>
        <w:t>湖內區</w:t>
      </w:r>
    </w:p>
    <w:p w:rsidR="00792456" w:rsidRPr="00CD5F47" w:rsidRDefault="00792456" w:rsidP="001B2DBF">
      <w:pPr>
        <w:widowControl/>
        <w:numPr>
          <w:ilvl w:val="0"/>
          <w:numId w:val="13"/>
        </w:numPr>
        <w:suppressAutoHyphens/>
        <w:overflowPunct w:val="0"/>
        <w:autoSpaceDN w:val="0"/>
        <w:snapToGrid w:val="0"/>
        <w:spacing w:line="320" w:lineRule="exact"/>
        <w:ind w:left="1758" w:hanging="397"/>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淹水原因：</w:t>
      </w:r>
      <w:r w:rsidR="00A81538" w:rsidRPr="00CD5F47">
        <w:rPr>
          <w:rFonts w:ascii="標楷體" w:eastAsia="標楷體" w:hAnsi="標楷體"/>
          <w:bCs/>
          <w:color w:val="000000" w:themeColor="text1"/>
          <w:kern w:val="0"/>
          <w:sz w:val="28"/>
          <w:szCs w:val="28"/>
        </w:rPr>
        <w:t>大湖地區雨水下水道C</w:t>
      </w:r>
      <w:r w:rsidR="00A95395" w:rsidRPr="00CD5F47">
        <w:rPr>
          <w:rFonts w:ascii="標楷體" w:eastAsia="標楷體" w:hAnsi="標楷體"/>
          <w:bCs/>
          <w:color w:val="000000" w:themeColor="text1"/>
          <w:kern w:val="0"/>
          <w:sz w:val="28"/>
          <w:szCs w:val="28"/>
        </w:rPr>
        <w:t>幹線</w:t>
      </w:r>
      <w:r w:rsidR="00A81538" w:rsidRPr="00CD5F47">
        <w:rPr>
          <w:rFonts w:ascii="標楷體" w:eastAsia="標楷體" w:hAnsi="標楷體"/>
          <w:bCs/>
          <w:color w:val="000000" w:themeColor="text1"/>
          <w:kern w:val="0"/>
          <w:sz w:val="28"/>
          <w:szCs w:val="28"/>
        </w:rPr>
        <w:t>下游通水斷面不足，且拓寬不易，造成多</w:t>
      </w:r>
      <w:proofErr w:type="gramStart"/>
      <w:r w:rsidR="00A81538" w:rsidRPr="00CD5F47">
        <w:rPr>
          <w:rFonts w:ascii="標楷體" w:eastAsia="標楷體" w:hAnsi="標楷體"/>
          <w:bCs/>
          <w:color w:val="000000" w:themeColor="text1"/>
          <w:kern w:val="0"/>
          <w:sz w:val="28"/>
          <w:szCs w:val="28"/>
        </w:rPr>
        <w:t>處溢淹</w:t>
      </w:r>
      <w:proofErr w:type="gramEnd"/>
      <w:r w:rsidR="00A81538" w:rsidRPr="00CD5F47">
        <w:rPr>
          <w:rFonts w:ascii="標楷體" w:eastAsia="標楷體" w:hAnsi="標楷體"/>
          <w:bCs/>
          <w:color w:val="000000" w:themeColor="text1"/>
          <w:kern w:val="0"/>
          <w:sz w:val="28"/>
          <w:szCs w:val="28"/>
        </w:rPr>
        <w:t>情況。</w:t>
      </w:r>
    </w:p>
    <w:p w:rsidR="00F03EB3" w:rsidRPr="00CD5F47" w:rsidRDefault="00792456" w:rsidP="001B2DBF">
      <w:pPr>
        <w:widowControl/>
        <w:numPr>
          <w:ilvl w:val="0"/>
          <w:numId w:val="13"/>
        </w:numPr>
        <w:suppressAutoHyphens/>
        <w:overflowPunct w:val="0"/>
        <w:autoSpaceDN w:val="0"/>
        <w:snapToGrid w:val="0"/>
        <w:spacing w:line="320" w:lineRule="exact"/>
        <w:ind w:left="1786" w:hanging="425"/>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改善措施：</w:t>
      </w:r>
    </w:p>
    <w:p w:rsidR="00792456" w:rsidRPr="00CD5F47" w:rsidRDefault="006E0EF3" w:rsidP="001B2DBF">
      <w:pPr>
        <w:widowControl/>
        <w:suppressAutoHyphens/>
        <w:overflowPunct w:val="0"/>
        <w:autoSpaceDN w:val="0"/>
        <w:snapToGrid w:val="0"/>
        <w:spacing w:line="320" w:lineRule="exact"/>
        <w:ind w:left="181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辦理「</w:t>
      </w:r>
      <w:r w:rsidR="00A95395" w:rsidRPr="00CD5F47">
        <w:rPr>
          <w:rFonts w:ascii="標楷體" w:eastAsia="標楷體" w:hAnsi="標楷體"/>
          <w:bCs/>
          <w:color w:val="000000" w:themeColor="text1"/>
          <w:kern w:val="0"/>
          <w:sz w:val="28"/>
          <w:szCs w:val="28"/>
        </w:rPr>
        <w:t>L幹線雨水下水道及抽水站工程</w:t>
      </w:r>
      <w:r w:rsidRPr="00CD5F47">
        <w:rPr>
          <w:rFonts w:ascii="標楷體" w:eastAsia="標楷體" w:hAnsi="標楷體"/>
          <w:bCs/>
          <w:color w:val="000000" w:themeColor="text1"/>
          <w:kern w:val="0"/>
          <w:sz w:val="28"/>
          <w:szCs w:val="28"/>
        </w:rPr>
        <w:t>」</w:t>
      </w:r>
      <w:r w:rsidR="00A95395" w:rsidRPr="00CD5F47">
        <w:rPr>
          <w:rFonts w:ascii="標楷體" w:eastAsia="標楷體" w:hAnsi="標楷體"/>
          <w:bCs/>
          <w:color w:val="000000" w:themeColor="text1"/>
          <w:kern w:val="0"/>
          <w:sz w:val="28"/>
          <w:szCs w:val="28"/>
        </w:rPr>
        <w:t>，經費2億3,850萬元，</w:t>
      </w:r>
      <w:r w:rsidR="00792456" w:rsidRPr="00CD5F47">
        <w:rPr>
          <w:rFonts w:ascii="標楷體" w:eastAsia="標楷體" w:hAnsi="標楷體"/>
          <w:bCs/>
          <w:color w:val="000000" w:themeColor="text1"/>
          <w:kern w:val="0"/>
          <w:sz w:val="28"/>
          <w:szCs w:val="28"/>
        </w:rPr>
        <w:t>建置雨水</w:t>
      </w:r>
      <w:proofErr w:type="gramStart"/>
      <w:r w:rsidR="00A95395" w:rsidRPr="00CD5F47">
        <w:rPr>
          <w:rFonts w:ascii="標楷體" w:eastAsia="標楷體" w:hAnsi="標楷體"/>
          <w:bCs/>
          <w:color w:val="000000" w:themeColor="text1"/>
          <w:kern w:val="0"/>
          <w:sz w:val="28"/>
          <w:szCs w:val="28"/>
        </w:rPr>
        <w:t>箱涵約</w:t>
      </w:r>
      <w:proofErr w:type="gramEnd"/>
      <w:r w:rsidR="00A95395" w:rsidRPr="00CD5F47">
        <w:rPr>
          <w:rFonts w:ascii="標楷體" w:eastAsia="標楷體" w:hAnsi="標楷體"/>
          <w:bCs/>
          <w:color w:val="000000" w:themeColor="text1"/>
          <w:kern w:val="0"/>
          <w:sz w:val="28"/>
          <w:szCs w:val="28"/>
        </w:rPr>
        <w:t>1,095公尺，</w:t>
      </w:r>
      <w:r w:rsidR="00A81538" w:rsidRPr="00CD5F47">
        <w:rPr>
          <w:rFonts w:ascii="標楷體" w:eastAsia="標楷體" w:hAnsi="標楷體"/>
          <w:bCs/>
          <w:color w:val="000000" w:themeColor="text1"/>
          <w:kern w:val="0"/>
          <w:sz w:val="28"/>
          <w:szCs w:val="28"/>
        </w:rPr>
        <w:t>將C幹線東側農業區所產生之</w:t>
      </w:r>
      <w:proofErr w:type="gramStart"/>
      <w:r w:rsidR="00A81538" w:rsidRPr="00CD5F47">
        <w:rPr>
          <w:rFonts w:ascii="標楷體" w:eastAsia="標楷體" w:hAnsi="標楷體"/>
          <w:bCs/>
          <w:color w:val="000000" w:themeColor="text1"/>
          <w:kern w:val="0"/>
          <w:sz w:val="28"/>
          <w:szCs w:val="28"/>
        </w:rPr>
        <w:t>逕</w:t>
      </w:r>
      <w:proofErr w:type="gramEnd"/>
      <w:r w:rsidR="00A81538" w:rsidRPr="00CD5F47">
        <w:rPr>
          <w:rFonts w:ascii="標楷體" w:eastAsia="標楷體" w:hAnsi="標楷體"/>
          <w:bCs/>
          <w:color w:val="000000" w:themeColor="text1"/>
          <w:kern w:val="0"/>
          <w:sz w:val="28"/>
          <w:szCs w:val="28"/>
        </w:rPr>
        <w:t>流量</w:t>
      </w:r>
      <w:r w:rsidR="00A95395" w:rsidRPr="00CD5F47">
        <w:rPr>
          <w:rFonts w:ascii="標楷體" w:eastAsia="標楷體" w:hAnsi="標楷體"/>
          <w:bCs/>
          <w:color w:val="000000" w:themeColor="text1"/>
          <w:kern w:val="0"/>
          <w:sz w:val="28"/>
          <w:szCs w:val="28"/>
        </w:rPr>
        <w:t>，向北排</w:t>
      </w:r>
      <w:r w:rsidRPr="00CD5F47">
        <w:rPr>
          <w:rFonts w:ascii="標楷體" w:eastAsia="標楷體" w:hAnsi="標楷體"/>
          <w:bCs/>
          <w:color w:val="000000" w:themeColor="text1"/>
          <w:kern w:val="0"/>
          <w:sz w:val="28"/>
          <w:szCs w:val="28"/>
        </w:rPr>
        <w:t>入</w:t>
      </w:r>
      <w:r w:rsidR="00A95395" w:rsidRPr="00CD5F47">
        <w:rPr>
          <w:rFonts w:ascii="標楷體" w:eastAsia="標楷體" w:hAnsi="標楷體"/>
          <w:bCs/>
          <w:color w:val="000000" w:themeColor="text1"/>
          <w:kern w:val="0"/>
          <w:sz w:val="28"/>
          <w:szCs w:val="28"/>
        </w:rPr>
        <w:t>二仁溪</w:t>
      </w:r>
      <w:r w:rsidRPr="00CD5F47">
        <w:rPr>
          <w:rFonts w:ascii="標楷體" w:eastAsia="標楷體" w:hAnsi="標楷體"/>
          <w:bCs/>
          <w:color w:val="000000" w:themeColor="text1"/>
          <w:kern w:val="0"/>
          <w:sz w:val="28"/>
          <w:szCs w:val="28"/>
        </w:rPr>
        <w:t>；另</w:t>
      </w:r>
      <w:r w:rsidR="00A81538" w:rsidRPr="00CD5F47">
        <w:rPr>
          <w:rFonts w:ascii="標楷體" w:eastAsia="標楷體" w:hAnsi="標楷體"/>
          <w:bCs/>
          <w:color w:val="000000" w:themeColor="text1"/>
          <w:kern w:val="0"/>
          <w:sz w:val="28"/>
          <w:szCs w:val="28"/>
        </w:rPr>
        <w:t>設置固定式抽水機組</w:t>
      </w:r>
      <w:r w:rsidR="00A95395" w:rsidRPr="00CD5F47">
        <w:rPr>
          <w:rFonts w:ascii="標楷體" w:eastAsia="標楷體" w:hAnsi="標楷體"/>
          <w:bCs/>
          <w:color w:val="000000" w:themeColor="text1"/>
          <w:kern w:val="0"/>
          <w:sz w:val="28"/>
          <w:szCs w:val="28"/>
        </w:rPr>
        <w:t>(2組2.5cms)</w:t>
      </w:r>
      <w:r w:rsidRPr="00CD5F47">
        <w:rPr>
          <w:rFonts w:ascii="標楷體" w:eastAsia="標楷體" w:hAnsi="標楷體"/>
          <w:bCs/>
          <w:color w:val="000000" w:themeColor="text1"/>
          <w:kern w:val="0"/>
          <w:sz w:val="28"/>
          <w:szCs w:val="28"/>
        </w:rPr>
        <w:t>，遇颱風外水位高漲時，</w:t>
      </w:r>
      <w:r w:rsidR="00A81538" w:rsidRPr="00CD5F47">
        <w:rPr>
          <w:rFonts w:ascii="標楷體" w:eastAsia="標楷體" w:hAnsi="標楷體"/>
          <w:bCs/>
          <w:color w:val="000000" w:themeColor="text1"/>
          <w:kern w:val="0"/>
          <w:sz w:val="28"/>
          <w:szCs w:val="28"/>
        </w:rPr>
        <w:t>進行機械抽水。</w:t>
      </w:r>
      <w:r w:rsidR="002571F7" w:rsidRPr="00CD5F47">
        <w:rPr>
          <w:rFonts w:ascii="標楷體" w:eastAsia="標楷體" w:hAnsi="標楷體"/>
          <w:bCs/>
          <w:color w:val="000000" w:themeColor="text1"/>
          <w:kern w:val="0"/>
          <w:sz w:val="28"/>
          <w:szCs w:val="28"/>
        </w:rPr>
        <w:t>於</w:t>
      </w:r>
      <w:r w:rsidR="00A81538" w:rsidRPr="00CD5F47">
        <w:rPr>
          <w:rFonts w:ascii="標楷體" w:eastAsia="標楷體" w:hAnsi="標楷體"/>
          <w:bCs/>
          <w:color w:val="000000" w:themeColor="text1"/>
          <w:kern w:val="0"/>
          <w:sz w:val="28"/>
          <w:szCs w:val="28"/>
        </w:rPr>
        <w:t>112年</w:t>
      </w:r>
      <w:r w:rsidR="002571F7" w:rsidRPr="00CD5F47">
        <w:rPr>
          <w:rFonts w:ascii="標楷體" w:eastAsia="標楷體" w:hAnsi="標楷體" w:hint="eastAsia"/>
          <w:bCs/>
          <w:color w:val="000000" w:themeColor="text1"/>
          <w:kern w:val="0"/>
          <w:sz w:val="28"/>
          <w:szCs w:val="28"/>
        </w:rPr>
        <w:t>1</w:t>
      </w:r>
      <w:r w:rsidR="00A81538" w:rsidRPr="00CD5F47">
        <w:rPr>
          <w:rFonts w:ascii="標楷體" w:eastAsia="標楷體" w:hAnsi="標楷體"/>
          <w:bCs/>
          <w:color w:val="000000" w:themeColor="text1"/>
          <w:kern w:val="0"/>
          <w:sz w:val="28"/>
          <w:szCs w:val="28"/>
        </w:rPr>
        <w:t>月</w:t>
      </w:r>
      <w:r w:rsidR="002571F7" w:rsidRPr="00CD5F47">
        <w:rPr>
          <w:rFonts w:ascii="標楷體" w:eastAsia="標楷體" w:hAnsi="標楷體" w:hint="eastAsia"/>
          <w:bCs/>
          <w:color w:val="000000" w:themeColor="text1"/>
          <w:kern w:val="0"/>
          <w:sz w:val="28"/>
          <w:szCs w:val="28"/>
        </w:rPr>
        <w:t>31日</w:t>
      </w:r>
      <w:r w:rsidR="00A81538" w:rsidRPr="00CD5F47">
        <w:rPr>
          <w:rFonts w:ascii="標楷體" w:eastAsia="標楷體" w:hAnsi="標楷體"/>
          <w:bCs/>
          <w:color w:val="000000" w:themeColor="text1"/>
          <w:kern w:val="0"/>
          <w:sz w:val="28"/>
          <w:szCs w:val="28"/>
        </w:rPr>
        <w:t>開工</w:t>
      </w:r>
      <w:r w:rsidRPr="00CD5F47">
        <w:rPr>
          <w:rFonts w:ascii="標楷體" w:eastAsia="標楷體" w:hAnsi="標楷體"/>
          <w:bCs/>
          <w:color w:val="000000" w:themeColor="text1"/>
          <w:kern w:val="0"/>
          <w:sz w:val="28"/>
          <w:szCs w:val="28"/>
        </w:rPr>
        <w:t>，</w:t>
      </w:r>
      <w:r w:rsidR="002571F7" w:rsidRPr="00CD5F47">
        <w:rPr>
          <w:rFonts w:ascii="標楷體" w:eastAsia="標楷體" w:hAnsi="標楷體"/>
          <w:bCs/>
          <w:color w:val="000000" w:themeColor="text1"/>
          <w:kern w:val="0"/>
          <w:sz w:val="28"/>
          <w:szCs w:val="28"/>
        </w:rPr>
        <w:t>預計</w:t>
      </w:r>
      <w:r w:rsidR="00A81538" w:rsidRPr="00CD5F47">
        <w:rPr>
          <w:rFonts w:ascii="標楷體" w:eastAsia="標楷體" w:hAnsi="標楷體"/>
          <w:bCs/>
          <w:color w:val="000000" w:themeColor="text1"/>
          <w:kern w:val="0"/>
          <w:sz w:val="28"/>
          <w:szCs w:val="28"/>
        </w:rPr>
        <w:t>113年9月完工。</w:t>
      </w:r>
    </w:p>
    <w:p w:rsidR="00792456" w:rsidRPr="00CD5F47" w:rsidRDefault="00DD6201"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（四）</w:t>
      </w:r>
      <w:r w:rsidR="00792456" w:rsidRPr="00CD5F47">
        <w:rPr>
          <w:rFonts w:ascii="標楷體" w:eastAsia="標楷體" w:hAnsi="標楷體"/>
          <w:bCs/>
          <w:color w:val="000000" w:themeColor="text1"/>
          <w:kern w:val="0"/>
          <w:sz w:val="28"/>
          <w:szCs w:val="28"/>
        </w:rPr>
        <w:t>六龜區新發和平路及高133縣道積淹水改善計畫</w:t>
      </w:r>
    </w:p>
    <w:p w:rsidR="00792456" w:rsidRPr="00CD5F47" w:rsidRDefault="00792456" w:rsidP="001B2DBF">
      <w:pPr>
        <w:widowControl/>
        <w:numPr>
          <w:ilvl w:val="0"/>
          <w:numId w:val="39"/>
        </w:numPr>
        <w:suppressAutoHyphens/>
        <w:overflowPunct w:val="0"/>
        <w:autoSpaceDN w:val="0"/>
        <w:snapToGrid w:val="0"/>
        <w:spacing w:line="320" w:lineRule="exact"/>
        <w:ind w:left="1758" w:hanging="397"/>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淹水原因：主要淹水區域為新發和平路及高133線</w:t>
      </w:r>
      <w:proofErr w:type="gramStart"/>
      <w:r w:rsidRPr="00CD5F47">
        <w:rPr>
          <w:rFonts w:ascii="標楷體" w:eastAsia="標楷體" w:hAnsi="標楷體"/>
          <w:bCs/>
          <w:color w:val="000000" w:themeColor="text1"/>
          <w:kern w:val="0"/>
          <w:sz w:val="28"/>
          <w:szCs w:val="28"/>
        </w:rPr>
        <w:t>檳</w:t>
      </w:r>
      <w:proofErr w:type="gramEnd"/>
      <w:r w:rsidRPr="00CD5F47">
        <w:rPr>
          <w:rFonts w:ascii="標楷體" w:eastAsia="標楷體" w:hAnsi="標楷體"/>
          <w:bCs/>
          <w:color w:val="000000" w:themeColor="text1"/>
          <w:kern w:val="0"/>
          <w:sz w:val="28"/>
          <w:szCs w:val="28"/>
        </w:rPr>
        <w:t>園溫泉山莊周邊地區，因連日降雨</w:t>
      </w:r>
      <w:r w:rsidR="0065600B"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導致</w:t>
      </w:r>
      <w:proofErr w:type="gramStart"/>
      <w:r w:rsidR="0065600B" w:rsidRPr="00CD5F47">
        <w:rPr>
          <w:rFonts w:ascii="標楷體" w:eastAsia="標楷體" w:hAnsi="標楷體"/>
          <w:bCs/>
          <w:color w:val="000000" w:themeColor="text1"/>
          <w:kern w:val="0"/>
          <w:sz w:val="28"/>
          <w:szCs w:val="28"/>
        </w:rPr>
        <w:t>俱</w:t>
      </w:r>
      <w:r w:rsidRPr="00CD5F47">
        <w:rPr>
          <w:rFonts w:ascii="標楷體" w:eastAsia="標楷體" w:hAnsi="標楷體"/>
          <w:bCs/>
          <w:color w:val="000000" w:themeColor="text1"/>
          <w:kern w:val="0"/>
          <w:sz w:val="28"/>
          <w:szCs w:val="28"/>
        </w:rPr>
        <w:t>土石流潛</w:t>
      </w:r>
      <w:proofErr w:type="gramEnd"/>
      <w:r w:rsidRPr="00CD5F47">
        <w:rPr>
          <w:rFonts w:ascii="標楷體" w:eastAsia="標楷體" w:hAnsi="標楷體"/>
          <w:bCs/>
          <w:color w:val="000000" w:themeColor="text1"/>
          <w:kern w:val="0"/>
          <w:sz w:val="28"/>
          <w:szCs w:val="28"/>
        </w:rPr>
        <w:t>勢溪流</w:t>
      </w:r>
      <w:r w:rsidR="0065600B" w:rsidRPr="00CD5F47">
        <w:rPr>
          <w:rFonts w:ascii="標楷體" w:eastAsia="標楷體" w:hAnsi="標楷體"/>
          <w:bCs/>
          <w:color w:val="000000" w:themeColor="text1"/>
          <w:kern w:val="0"/>
          <w:sz w:val="28"/>
          <w:szCs w:val="28"/>
        </w:rPr>
        <w:t>的</w:t>
      </w:r>
      <w:r w:rsidRPr="00CD5F47">
        <w:rPr>
          <w:rFonts w:ascii="標楷體" w:eastAsia="標楷體" w:hAnsi="標楷體"/>
          <w:bCs/>
          <w:color w:val="000000" w:themeColor="text1"/>
          <w:kern w:val="0"/>
          <w:sz w:val="28"/>
          <w:szCs w:val="28"/>
        </w:rPr>
        <w:t>上游邊坡土石崩塌</w:t>
      </w:r>
      <w:r w:rsidR="0065600B" w:rsidRPr="00CD5F47">
        <w:rPr>
          <w:rFonts w:ascii="標楷體" w:eastAsia="標楷體" w:hAnsi="標楷體"/>
          <w:bCs/>
          <w:color w:val="000000" w:themeColor="text1"/>
          <w:kern w:val="0"/>
          <w:sz w:val="28"/>
          <w:szCs w:val="28"/>
        </w:rPr>
        <w:t>，大</w:t>
      </w:r>
      <w:r w:rsidRPr="00CD5F47">
        <w:rPr>
          <w:rFonts w:ascii="標楷體" w:eastAsia="標楷體" w:hAnsi="標楷體"/>
          <w:bCs/>
          <w:color w:val="000000" w:themeColor="text1"/>
          <w:kern w:val="0"/>
          <w:sz w:val="28"/>
          <w:szCs w:val="28"/>
        </w:rPr>
        <w:t>量土砂下移直接排入台27線及高133線道，</w:t>
      </w:r>
      <w:proofErr w:type="gramStart"/>
      <w:r w:rsidR="0065600B" w:rsidRPr="00CD5F47">
        <w:rPr>
          <w:rFonts w:ascii="標楷體" w:eastAsia="標楷體" w:hAnsi="標楷體"/>
          <w:bCs/>
          <w:color w:val="000000" w:themeColor="text1"/>
          <w:kern w:val="0"/>
          <w:sz w:val="28"/>
          <w:szCs w:val="28"/>
        </w:rPr>
        <w:t>使</w:t>
      </w:r>
      <w:r w:rsidRPr="00CD5F47">
        <w:rPr>
          <w:rFonts w:ascii="標楷體" w:eastAsia="標楷體" w:hAnsi="標楷體"/>
          <w:bCs/>
          <w:color w:val="000000" w:themeColor="text1"/>
          <w:kern w:val="0"/>
          <w:sz w:val="28"/>
          <w:szCs w:val="28"/>
        </w:rPr>
        <w:t>側溝</w:t>
      </w:r>
      <w:proofErr w:type="gramEnd"/>
      <w:r w:rsidRPr="00CD5F47">
        <w:rPr>
          <w:rFonts w:ascii="標楷體" w:eastAsia="標楷體" w:hAnsi="標楷體"/>
          <w:bCs/>
          <w:color w:val="000000" w:themeColor="text1"/>
          <w:kern w:val="0"/>
          <w:sz w:val="28"/>
          <w:szCs w:val="28"/>
        </w:rPr>
        <w:t>堵塞有積淹水情形發生。</w:t>
      </w:r>
    </w:p>
    <w:p w:rsidR="00792456" w:rsidRPr="00CD5F47" w:rsidRDefault="00792456" w:rsidP="001B2DBF">
      <w:pPr>
        <w:widowControl/>
        <w:numPr>
          <w:ilvl w:val="0"/>
          <w:numId w:val="39"/>
        </w:numPr>
        <w:suppressAutoHyphens/>
        <w:overflowPunct w:val="0"/>
        <w:autoSpaceDN w:val="0"/>
        <w:snapToGrid w:val="0"/>
        <w:spacing w:line="320" w:lineRule="exact"/>
        <w:ind w:left="1758" w:hanging="397"/>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 xml:space="preserve">改善措施： </w:t>
      </w:r>
    </w:p>
    <w:p w:rsidR="00792456" w:rsidRPr="00CD5F47" w:rsidRDefault="00792456" w:rsidP="001B2DBF">
      <w:pPr>
        <w:pStyle w:val="a5"/>
        <w:numPr>
          <w:ilvl w:val="0"/>
          <w:numId w:val="14"/>
        </w:numPr>
        <w:spacing w:line="320" w:lineRule="exact"/>
        <w:ind w:leftChars="0" w:left="2127" w:hanging="284"/>
        <w:jc w:val="both"/>
        <w:rPr>
          <w:rFonts w:ascii="Times New Roman" w:eastAsia="標楷體" w:hAnsi="Times New Roman"/>
          <w:bCs/>
          <w:color w:val="000000" w:themeColor="text1"/>
          <w:spacing w:val="-6"/>
          <w:sz w:val="28"/>
          <w:szCs w:val="28"/>
        </w:rPr>
      </w:pPr>
      <w:r w:rsidRPr="00CD5F47">
        <w:rPr>
          <w:rFonts w:ascii="Times New Roman" w:eastAsia="標楷體" w:hAnsi="Times New Roman"/>
          <w:bCs/>
          <w:color w:val="000000" w:themeColor="text1"/>
          <w:spacing w:val="-6"/>
          <w:sz w:val="28"/>
          <w:szCs w:val="28"/>
        </w:rPr>
        <w:t>自</w:t>
      </w:r>
      <w:r w:rsidRPr="00CD5F47">
        <w:rPr>
          <w:rFonts w:ascii="Times New Roman" w:eastAsia="標楷體" w:hAnsi="Times New Roman"/>
          <w:bCs/>
          <w:color w:val="000000" w:themeColor="text1"/>
          <w:spacing w:val="-6"/>
          <w:sz w:val="28"/>
          <w:szCs w:val="28"/>
        </w:rPr>
        <w:t>110</w:t>
      </w:r>
      <w:r w:rsidRPr="00CD5F47">
        <w:rPr>
          <w:rFonts w:ascii="Times New Roman" w:eastAsia="標楷體" w:hAnsi="Times New Roman"/>
          <w:bCs/>
          <w:color w:val="000000" w:themeColor="text1"/>
          <w:spacing w:val="-6"/>
          <w:sz w:val="28"/>
          <w:szCs w:val="28"/>
        </w:rPr>
        <w:t>年陸續完成新發和平路路面及側溝、</w:t>
      </w:r>
      <w:r w:rsidRPr="00CD5F47">
        <w:rPr>
          <w:rFonts w:ascii="Times New Roman" w:eastAsia="標楷體" w:hAnsi="Times New Roman"/>
          <w:bCs/>
          <w:color w:val="000000" w:themeColor="text1"/>
          <w:spacing w:val="-6"/>
          <w:sz w:val="28"/>
          <w:szCs w:val="28"/>
        </w:rPr>
        <w:t>DF080</w:t>
      </w:r>
      <w:r w:rsidRPr="00CD5F47">
        <w:rPr>
          <w:rFonts w:ascii="Times New Roman" w:eastAsia="標楷體" w:hAnsi="Times New Roman"/>
          <w:bCs/>
          <w:color w:val="000000" w:themeColor="text1"/>
          <w:spacing w:val="-6"/>
          <w:sz w:val="28"/>
          <w:szCs w:val="28"/>
        </w:rPr>
        <w:t>、</w:t>
      </w:r>
      <w:r w:rsidRPr="00CD5F47">
        <w:rPr>
          <w:rFonts w:ascii="Times New Roman" w:eastAsia="標楷體" w:hAnsi="Times New Roman"/>
          <w:bCs/>
          <w:color w:val="000000" w:themeColor="text1"/>
          <w:spacing w:val="-6"/>
          <w:sz w:val="28"/>
          <w:szCs w:val="28"/>
        </w:rPr>
        <w:t>DF105</w:t>
      </w:r>
      <w:r w:rsidRPr="00CD5F47">
        <w:rPr>
          <w:rFonts w:ascii="Times New Roman" w:eastAsia="標楷體" w:hAnsi="Times New Roman"/>
          <w:bCs/>
          <w:color w:val="000000" w:themeColor="text1"/>
          <w:spacing w:val="-6"/>
          <w:sz w:val="28"/>
          <w:szCs w:val="28"/>
        </w:rPr>
        <w:t>及</w:t>
      </w:r>
      <w:proofErr w:type="gramStart"/>
      <w:r w:rsidRPr="00CD5F47">
        <w:rPr>
          <w:rFonts w:ascii="Times New Roman" w:eastAsia="標楷體" w:hAnsi="Times New Roman"/>
          <w:bCs/>
          <w:color w:val="000000" w:themeColor="text1"/>
          <w:spacing w:val="-6"/>
          <w:sz w:val="28"/>
          <w:szCs w:val="28"/>
        </w:rPr>
        <w:t>檳園山莊旁</w:t>
      </w:r>
      <w:proofErr w:type="gramEnd"/>
      <w:r w:rsidRPr="00CD5F47">
        <w:rPr>
          <w:rFonts w:ascii="Times New Roman" w:eastAsia="標楷體" w:hAnsi="Times New Roman"/>
          <w:bCs/>
          <w:color w:val="000000" w:themeColor="text1"/>
          <w:spacing w:val="-6"/>
          <w:sz w:val="28"/>
          <w:szCs w:val="28"/>
        </w:rPr>
        <w:t>DF113</w:t>
      </w:r>
      <w:r w:rsidRPr="00CD5F47">
        <w:rPr>
          <w:rFonts w:ascii="Times New Roman" w:eastAsia="標楷體" w:hAnsi="Times New Roman"/>
          <w:bCs/>
          <w:color w:val="000000" w:themeColor="text1"/>
          <w:spacing w:val="-6"/>
          <w:sz w:val="28"/>
          <w:szCs w:val="28"/>
        </w:rPr>
        <w:t>土</w:t>
      </w:r>
      <w:proofErr w:type="gramStart"/>
      <w:r w:rsidRPr="00CD5F47">
        <w:rPr>
          <w:rFonts w:ascii="Times New Roman" w:eastAsia="標楷體" w:hAnsi="Times New Roman"/>
          <w:bCs/>
          <w:color w:val="000000" w:themeColor="text1"/>
          <w:spacing w:val="-6"/>
          <w:sz w:val="28"/>
          <w:szCs w:val="28"/>
        </w:rPr>
        <w:t>石流潛勢</w:t>
      </w:r>
      <w:proofErr w:type="gramEnd"/>
      <w:r w:rsidRPr="00CD5F47">
        <w:rPr>
          <w:rFonts w:ascii="Times New Roman" w:eastAsia="標楷體" w:hAnsi="Times New Roman"/>
          <w:bCs/>
          <w:color w:val="000000" w:themeColor="text1"/>
          <w:spacing w:val="-6"/>
          <w:sz w:val="28"/>
          <w:szCs w:val="28"/>
        </w:rPr>
        <w:t>溪流排水等</w:t>
      </w:r>
      <w:proofErr w:type="gramStart"/>
      <w:r w:rsidRPr="00CD5F47">
        <w:rPr>
          <w:rFonts w:ascii="Times New Roman" w:eastAsia="標楷體" w:hAnsi="Times New Roman"/>
          <w:bCs/>
          <w:color w:val="000000" w:themeColor="text1"/>
          <w:spacing w:val="-6"/>
          <w:sz w:val="28"/>
          <w:szCs w:val="28"/>
        </w:rPr>
        <w:t>處清淤</w:t>
      </w:r>
      <w:proofErr w:type="gramEnd"/>
      <w:r w:rsidRPr="00CD5F47">
        <w:rPr>
          <w:rFonts w:ascii="Times New Roman" w:eastAsia="標楷體" w:hAnsi="Times New Roman"/>
          <w:bCs/>
          <w:color w:val="000000" w:themeColor="text1"/>
          <w:spacing w:val="-6"/>
          <w:sz w:val="28"/>
          <w:szCs w:val="28"/>
        </w:rPr>
        <w:t>。</w:t>
      </w:r>
    </w:p>
    <w:p w:rsidR="00792456" w:rsidRPr="00CD5F47" w:rsidRDefault="00792456" w:rsidP="001B2DBF">
      <w:pPr>
        <w:pStyle w:val="a5"/>
        <w:numPr>
          <w:ilvl w:val="0"/>
          <w:numId w:val="14"/>
        </w:numPr>
        <w:spacing w:line="320" w:lineRule="exact"/>
        <w:ind w:leftChars="0" w:left="2127" w:hanging="284"/>
        <w:jc w:val="both"/>
        <w:rPr>
          <w:rFonts w:ascii="Times New Roman" w:eastAsia="標楷體" w:hAnsi="Times New Roman"/>
          <w:bCs/>
          <w:color w:val="000000" w:themeColor="text1"/>
          <w:sz w:val="28"/>
          <w:szCs w:val="28"/>
        </w:rPr>
      </w:pPr>
      <w:r w:rsidRPr="00CD5F47">
        <w:rPr>
          <w:rFonts w:ascii="Times New Roman" w:eastAsia="標楷體" w:hAnsi="Times New Roman"/>
          <w:bCs/>
          <w:color w:val="000000" w:themeColor="text1"/>
          <w:sz w:val="28"/>
          <w:szCs w:val="28"/>
        </w:rPr>
        <w:t>辦理高</w:t>
      </w:r>
      <w:r w:rsidRPr="00CD5F47">
        <w:rPr>
          <w:rFonts w:ascii="Times New Roman" w:eastAsia="標楷體" w:hAnsi="Times New Roman"/>
          <w:bCs/>
          <w:color w:val="000000" w:themeColor="text1"/>
          <w:sz w:val="28"/>
          <w:szCs w:val="28"/>
        </w:rPr>
        <w:t>133</w:t>
      </w:r>
      <w:r w:rsidRPr="00CD5F47">
        <w:rPr>
          <w:rFonts w:ascii="Times New Roman" w:eastAsia="標楷體" w:hAnsi="Times New Roman"/>
          <w:bCs/>
          <w:color w:val="000000" w:themeColor="text1"/>
          <w:sz w:val="28"/>
          <w:szCs w:val="28"/>
        </w:rPr>
        <w:t>線</w:t>
      </w:r>
      <w:proofErr w:type="gramStart"/>
      <w:r w:rsidRPr="00CD5F47">
        <w:rPr>
          <w:rFonts w:ascii="Times New Roman" w:eastAsia="標楷體" w:hAnsi="Times New Roman"/>
          <w:bCs/>
          <w:color w:val="000000" w:themeColor="text1"/>
          <w:sz w:val="28"/>
          <w:szCs w:val="28"/>
        </w:rPr>
        <w:t>檳園山莊旁</w:t>
      </w:r>
      <w:proofErr w:type="gramEnd"/>
      <w:r w:rsidRPr="00CD5F47">
        <w:rPr>
          <w:rFonts w:ascii="Times New Roman" w:eastAsia="標楷體" w:hAnsi="Times New Roman"/>
          <w:bCs/>
          <w:color w:val="000000" w:themeColor="text1"/>
          <w:sz w:val="28"/>
          <w:szCs w:val="28"/>
        </w:rPr>
        <w:t>(DF113)</w:t>
      </w:r>
      <w:r w:rsidRPr="00CD5F47">
        <w:rPr>
          <w:rFonts w:ascii="Times New Roman" w:eastAsia="標楷體" w:hAnsi="Times New Roman"/>
          <w:bCs/>
          <w:color w:val="000000" w:themeColor="text1"/>
          <w:sz w:val="28"/>
          <w:szCs w:val="28"/>
        </w:rPr>
        <w:t>排水改善工程，於原瓶頸段排水溝旁</w:t>
      </w:r>
      <w:r w:rsidR="0065600B" w:rsidRPr="00CD5F47">
        <w:rPr>
          <w:rFonts w:ascii="Times New Roman" w:eastAsia="標楷體" w:hAnsi="Times New Roman"/>
          <w:bCs/>
          <w:color w:val="000000" w:themeColor="text1"/>
          <w:sz w:val="28"/>
          <w:szCs w:val="28"/>
        </w:rPr>
        <w:t>，</w:t>
      </w:r>
      <w:r w:rsidRPr="00CD5F47">
        <w:rPr>
          <w:rFonts w:ascii="Times New Roman" w:eastAsia="標楷體" w:hAnsi="Times New Roman"/>
          <w:bCs/>
          <w:color w:val="000000" w:themeColor="text1"/>
          <w:sz w:val="28"/>
          <w:szCs w:val="28"/>
        </w:rPr>
        <w:t>增設道路</w:t>
      </w:r>
      <w:proofErr w:type="gramStart"/>
      <w:r w:rsidR="0065600B" w:rsidRPr="00CD5F47">
        <w:rPr>
          <w:rFonts w:ascii="Times New Roman" w:eastAsia="標楷體" w:hAnsi="Times New Roman"/>
          <w:bCs/>
          <w:color w:val="000000" w:themeColor="text1"/>
          <w:sz w:val="28"/>
          <w:szCs w:val="28"/>
        </w:rPr>
        <w:t>箱涵擴增</w:t>
      </w:r>
      <w:proofErr w:type="gramEnd"/>
      <w:r w:rsidR="0065600B" w:rsidRPr="00CD5F47">
        <w:rPr>
          <w:rFonts w:ascii="Times New Roman" w:eastAsia="標楷體" w:hAnsi="Times New Roman"/>
          <w:bCs/>
          <w:color w:val="000000" w:themeColor="text1"/>
          <w:sz w:val="28"/>
          <w:szCs w:val="28"/>
        </w:rPr>
        <w:t>其通水斷面銜接上下游排水，</w:t>
      </w:r>
      <w:r w:rsidRPr="00CD5F47">
        <w:rPr>
          <w:rFonts w:ascii="Times New Roman" w:eastAsia="標楷體" w:hAnsi="Times New Roman"/>
          <w:bCs/>
          <w:color w:val="000000" w:themeColor="text1"/>
          <w:sz w:val="28"/>
          <w:szCs w:val="28"/>
        </w:rPr>
        <w:t>經費</w:t>
      </w:r>
      <w:r w:rsidRPr="00CD5F47">
        <w:rPr>
          <w:rFonts w:ascii="Times New Roman" w:eastAsia="標楷體" w:hAnsi="Times New Roman"/>
          <w:bCs/>
          <w:color w:val="000000" w:themeColor="text1"/>
          <w:sz w:val="28"/>
          <w:szCs w:val="28"/>
        </w:rPr>
        <w:t>220</w:t>
      </w:r>
      <w:r w:rsidRPr="00CD5F47">
        <w:rPr>
          <w:rFonts w:ascii="Times New Roman" w:eastAsia="標楷體" w:hAnsi="Times New Roman"/>
          <w:bCs/>
          <w:color w:val="000000" w:themeColor="text1"/>
          <w:sz w:val="28"/>
          <w:szCs w:val="28"/>
        </w:rPr>
        <w:t>萬，於</w:t>
      </w:r>
      <w:r w:rsidRPr="00CD5F47">
        <w:rPr>
          <w:rFonts w:ascii="Times New Roman" w:eastAsia="標楷體" w:hAnsi="Times New Roman"/>
          <w:bCs/>
          <w:color w:val="000000" w:themeColor="text1"/>
          <w:sz w:val="28"/>
          <w:szCs w:val="28"/>
        </w:rPr>
        <w:t>111</w:t>
      </w:r>
      <w:r w:rsidRPr="00CD5F47">
        <w:rPr>
          <w:rFonts w:ascii="Times New Roman" w:eastAsia="標楷體" w:hAnsi="Times New Roman"/>
          <w:bCs/>
          <w:color w:val="000000" w:themeColor="text1"/>
          <w:sz w:val="28"/>
          <w:szCs w:val="28"/>
        </w:rPr>
        <w:t>年</w:t>
      </w:r>
      <w:r w:rsidRPr="00CD5F47">
        <w:rPr>
          <w:rFonts w:ascii="Times New Roman" w:eastAsia="標楷體" w:hAnsi="Times New Roman"/>
          <w:bCs/>
          <w:color w:val="000000" w:themeColor="text1"/>
          <w:sz w:val="28"/>
          <w:szCs w:val="28"/>
        </w:rPr>
        <w:t>1</w:t>
      </w:r>
      <w:r w:rsidRPr="00CD5F47">
        <w:rPr>
          <w:rFonts w:ascii="Times New Roman" w:eastAsia="標楷體" w:hAnsi="Times New Roman"/>
          <w:bCs/>
          <w:color w:val="000000" w:themeColor="text1"/>
          <w:sz w:val="28"/>
          <w:szCs w:val="28"/>
        </w:rPr>
        <w:t>月完工通車。</w:t>
      </w:r>
    </w:p>
    <w:p w:rsidR="00E8613C" w:rsidRPr="00CD5F47" w:rsidRDefault="00E8613C" w:rsidP="001B2DBF">
      <w:pPr>
        <w:pStyle w:val="a5"/>
        <w:numPr>
          <w:ilvl w:val="0"/>
          <w:numId w:val="14"/>
        </w:numPr>
        <w:spacing w:line="320" w:lineRule="exact"/>
        <w:ind w:leftChars="0" w:left="2127" w:hanging="284"/>
        <w:jc w:val="both"/>
        <w:rPr>
          <w:rFonts w:ascii="Times New Roman" w:eastAsia="標楷體" w:hAnsi="Times New Roman"/>
          <w:bCs/>
          <w:color w:val="000000" w:themeColor="text1"/>
          <w:sz w:val="28"/>
          <w:szCs w:val="28"/>
        </w:rPr>
      </w:pPr>
      <w:r w:rsidRPr="00CD5F47">
        <w:rPr>
          <w:rFonts w:ascii="Times New Roman" w:eastAsia="標楷體" w:hAnsi="Times New Roman"/>
          <w:bCs/>
          <w:color w:val="000000" w:themeColor="text1"/>
          <w:sz w:val="28"/>
          <w:szCs w:val="28"/>
        </w:rPr>
        <w:t>辦理</w:t>
      </w:r>
      <w:r w:rsidRPr="00CD5F47">
        <w:rPr>
          <w:rFonts w:ascii="Times New Roman" w:eastAsia="標楷體" w:hAnsi="Times New Roman"/>
          <w:bCs/>
          <w:color w:val="000000" w:themeColor="text1"/>
          <w:sz w:val="28"/>
          <w:szCs w:val="28"/>
        </w:rPr>
        <w:t>DF105</w:t>
      </w:r>
      <w:r w:rsidRPr="00CD5F47">
        <w:rPr>
          <w:rFonts w:ascii="Times New Roman" w:eastAsia="標楷體" w:hAnsi="Times New Roman"/>
          <w:bCs/>
          <w:color w:val="000000" w:themeColor="text1"/>
          <w:sz w:val="28"/>
          <w:szCs w:val="28"/>
        </w:rPr>
        <w:t>土</w:t>
      </w:r>
      <w:proofErr w:type="gramStart"/>
      <w:r w:rsidRPr="00CD5F47">
        <w:rPr>
          <w:rFonts w:ascii="Times New Roman" w:eastAsia="標楷體" w:hAnsi="Times New Roman"/>
          <w:bCs/>
          <w:color w:val="000000" w:themeColor="text1"/>
          <w:sz w:val="28"/>
          <w:szCs w:val="28"/>
        </w:rPr>
        <w:t>石流潛勢</w:t>
      </w:r>
      <w:proofErr w:type="gramEnd"/>
      <w:r w:rsidRPr="00CD5F47">
        <w:rPr>
          <w:rFonts w:ascii="Times New Roman" w:eastAsia="標楷體" w:hAnsi="Times New Roman"/>
          <w:bCs/>
          <w:color w:val="000000" w:themeColor="text1"/>
          <w:sz w:val="28"/>
          <w:szCs w:val="28"/>
        </w:rPr>
        <w:t>溪流上游崩塌區整治，設置防砂設施</w:t>
      </w:r>
      <w:r w:rsidRPr="00CD5F47">
        <w:rPr>
          <w:rFonts w:ascii="Times New Roman" w:eastAsia="標楷體" w:hAnsi="Times New Roman"/>
          <w:bCs/>
          <w:color w:val="000000" w:themeColor="text1"/>
          <w:sz w:val="28"/>
          <w:szCs w:val="28"/>
        </w:rPr>
        <w:t>2</w:t>
      </w:r>
      <w:r w:rsidRPr="00CD5F47">
        <w:rPr>
          <w:rFonts w:ascii="Times New Roman" w:eastAsia="標楷體" w:hAnsi="Times New Roman"/>
          <w:bCs/>
          <w:color w:val="000000" w:themeColor="text1"/>
          <w:sz w:val="28"/>
          <w:szCs w:val="28"/>
        </w:rPr>
        <w:t>座及護岸約</w:t>
      </w:r>
      <w:r w:rsidRPr="00CD5F47">
        <w:rPr>
          <w:rFonts w:ascii="Times New Roman" w:eastAsia="標楷體" w:hAnsi="Times New Roman"/>
          <w:bCs/>
          <w:color w:val="000000" w:themeColor="text1"/>
          <w:sz w:val="28"/>
          <w:szCs w:val="28"/>
        </w:rPr>
        <w:t>60</w:t>
      </w:r>
      <w:r w:rsidRPr="00CD5F47">
        <w:rPr>
          <w:rFonts w:ascii="Times New Roman" w:eastAsia="標楷體" w:hAnsi="Times New Roman"/>
          <w:bCs/>
          <w:color w:val="000000" w:themeColor="text1"/>
          <w:sz w:val="28"/>
          <w:szCs w:val="28"/>
        </w:rPr>
        <w:t>公尺，防治坡地崩塌及增加滯洪時效</w:t>
      </w:r>
      <w:r w:rsidR="0065600B" w:rsidRPr="00CD5F47">
        <w:rPr>
          <w:rFonts w:ascii="Times New Roman" w:eastAsia="標楷體" w:hAnsi="Times New Roman"/>
          <w:bCs/>
          <w:color w:val="000000" w:themeColor="text1"/>
          <w:sz w:val="28"/>
          <w:szCs w:val="28"/>
        </w:rPr>
        <w:t>；</w:t>
      </w:r>
      <w:r w:rsidRPr="00CD5F47">
        <w:rPr>
          <w:rFonts w:ascii="Times New Roman" w:eastAsia="標楷體" w:hAnsi="Times New Roman"/>
          <w:bCs/>
          <w:color w:val="000000" w:themeColor="text1"/>
          <w:sz w:val="28"/>
          <w:szCs w:val="28"/>
        </w:rPr>
        <w:t>另</w:t>
      </w:r>
      <w:r w:rsidR="0065600B" w:rsidRPr="00CD5F47">
        <w:rPr>
          <w:rFonts w:ascii="Times New Roman" w:eastAsia="標楷體" w:hAnsi="Times New Roman"/>
          <w:bCs/>
          <w:color w:val="000000" w:themeColor="text1"/>
          <w:sz w:val="28"/>
          <w:szCs w:val="28"/>
        </w:rPr>
        <w:t>於</w:t>
      </w:r>
      <w:r w:rsidRPr="00CD5F47">
        <w:rPr>
          <w:rFonts w:ascii="Times New Roman" w:eastAsia="標楷體" w:hAnsi="Times New Roman"/>
          <w:bCs/>
          <w:color w:val="000000" w:themeColor="text1"/>
          <w:sz w:val="28"/>
          <w:szCs w:val="28"/>
        </w:rPr>
        <w:t>DF113</w:t>
      </w:r>
      <w:r w:rsidR="0065600B" w:rsidRPr="00CD5F47">
        <w:rPr>
          <w:rFonts w:ascii="Times New Roman" w:eastAsia="標楷體" w:hAnsi="Times New Roman"/>
          <w:bCs/>
          <w:color w:val="000000" w:themeColor="text1"/>
          <w:sz w:val="28"/>
          <w:szCs w:val="28"/>
        </w:rPr>
        <w:t>排水</w:t>
      </w:r>
      <w:r w:rsidRPr="00CD5F47">
        <w:rPr>
          <w:rFonts w:ascii="Times New Roman" w:eastAsia="標楷體" w:hAnsi="Times New Roman"/>
          <w:bCs/>
          <w:color w:val="000000" w:themeColor="text1"/>
          <w:sz w:val="28"/>
          <w:szCs w:val="28"/>
        </w:rPr>
        <w:t>加高既有護岸</w:t>
      </w:r>
      <w:r w:rsidR="0065600B" w:rsidRPr="00CD5F47">
        <w:rPr>
          <w:rFonts w:ascii="Times New Roman" w:eastAsia="標楷體" w:hAnsi="Times New Roman"/>
          <w:bCs/>
          <w:color w:val="000000" w:themeColor="text1"/>
          <w:sz w:val="28"/>
          <w:szCs w:val="28"/>
        </w:rPr>
        <w:t>(</w:t>
      </w:r>
      <w:r w:rsidRPr="00CD5F47">
        <w:rPr>
          <w:rFonts w:ascii="Times New Roman" w:eastAsia="標楷體" w:hAnsi="Times New Roman"/>
          <w:bCs/>
          <w:color w:val="000000" w:themeColor="text1"/>
          <w:sz w:val="28"/>
          <w:szCs w:val="28"/>
        </w:rPr>
        <w:t>長度約</w:t>
      </w:r>
      <w:r w:rsidRPr="00CD5F47">
        <w:rPr>
          <w:rFonts w:ascii="Times New Roman" w:eastAsia="標楷體" w:hAnsi="Times New Roman"/>
          <w:bCs/>
          <w:color w:val="000000" w:themeColor="text1"/>
          <w:sz w:val="28"/>
          <w:szCs w:val="28"/>
        </w:rPr>
        <w:t>215</w:t>
      </w:r>
      <w:r w:rsidRPr="00CD5F47">
        <w:rPr>
          <w:rFonts w:ascii="Times New Roman" w:eastAsia="標楷體" w:hAnsi="Times New Roman"/>
          <w:bCs/>
          <w:color w:val="000000" w:themeColor="text1"/>
          <w:sz w:val="28"/>
          <w:szCs w:val="28"/>
        </w:rPr>
        <w:t>公尺</w:t>
      </w:r>
      <w:r w:rsidR="0065600B" w:rsidRPr="00CD5F47">
        <w:rPr>
          <w:rFonts w:ascii="Times New Roman" w:eastAsia="標楷體" w:hAnsi="Times New Roman"/>
          <w:bCs/>
          <w:color w:val="000000" w:themeColor="text1"/>
          <w:sz w:val="28"/>
          <w:szCs w:val="28"/>
        </w:rPr>
        <w:t>)</w:t>
      </w:r>
      <w:r w:rsidRPr="00CD5F47">
        <w:rPr>
          <w:rFonts w:ascii="Times New Roman" w:eastAsia="標楷體" w:hAnsi="Times New Roman"/>
          <w:bCs/>
          <w:color w:val="000000" w:themeColor="text1"/>
          <w:sz w:val="28"/>
          <w:szCs w:val="28"/>
        </w:rPr>
        <w:t>並新設鋼軌</w:t>
      </w:r>
      <w:proofErr w:type="gramStart"/>
      <w:r w:rsidRPr="00CD5F47">
        <w:rPr>
          <w:rFonts w:ascii="Times New Roman" w:eastAsia="標楷體" w:hAnsi="Times New Roman"/>
          <w:bCs/>
          <w:color w:val="000000" w:themeColor="text1"/>
          <w:sz w:val="28"/>
          <w:szCs w:val="28"/>
        </w:rPr>
        <w:t>攔石柵</w:t>
      </w:r>
      <w:proofErr w:type="gramEnd"/>
      <w:r w:rsidRPr="00CD5F47">
        <w:rPr>
          <w:rFonts w:ascii="Times New Roman" w:eastAsia="標楷體" w:hAnsi="Times New Roman"/>
          <w:bCs/>
          <w:color w:val="000000" w:themeColor="text1"/>
          <w:sz w:val="28"/>
          <w:szCs w:val="28"/>
        </w:rPr>
        <w:t>5</w:t>
      </w:r>
      <w:r w:rsidRPr="00CD5F47">
        <w:rPr>
          <w:rFonts w:ascii="Times New Roman" w:eastAsia="標楷體" w:hAnsi="Times New Roman"/>
          <w:bCs/>
          <w:color w:val="000000" w:themeColor="text1"/>
          <w:sz w:val="28"/>
          <w:szCs w:val="28"/>
        </w:rPr>
        <w:t>處，</w:t>
      </w:r>
      <w:r w:rsidR="0065600B" w:rsidRPr="00CD5F47">
        <w:rPr>
          <w:rFonts w:ascii="Times New Roman" w:eastAsia="標楷體" w:hAnsi="Times New Roman"/>
          <w:bCs/>
          <w:color w:val="000000" w:themeColor="text1"/>
          <w:sz w:val="28"/>
          <w:szCs w:val="28"/>
        </w:rPr>
        <w:t>以</w:t>
      </w:r>
      <w:r w:rsidRPr="00CD5F47">
        <w:rPr>
          <w:rFonts w:ascii="Times New Roman" w:eastAsia="標楷體" w:hAnsi="Times New Roman"/>
          <w:bCs/>
          <w:color w:val="000000" w:themeColor="text1"/>
          <w:sz w:val="28"/>
          <w:szCs w:val="28"/>
        </w:rPr>
        <w:t>增加防洪韌性。上述</w:t>
      </w:r>
      <w:r w:rsidR="004E5772" w:rsidRPr="00CD5F47">
        <w:rPr>
          <w:rFonts w:ascii="Times New Roman" w:eastAsia="標楷體" w:hAnsi="Times New Roman"/>
          <w:bCs/>
          <w:color w:val="000000" w:themeColor="text1"/>
          <w:sz w:val="28"/>
          <w:szCs w:val="28"/>
        </w:rPr>
        <w:t>工程</w:t>
      </w:r>
      <w:r w:rsidR="0065600B" w:rsidRPr="00CD5F47">
        <w:rPr>
          <w:rFonts w:ascii="Times New Roman" w:eastAsia="標楷體" w:hAnsi="Times New Roman"/>
          <w:bCs/>
          <w:color w:val="000000" w:themeColor="text1"/>
          <w:sz w:val="28"/>
          <w:szCs w:val="28"/>
        </w:rPr>
        <w:t>總</w:t>
      </w:r>
      <w:r w:rsidRPr="00CD5F47">
        <w:rPr>
          <w:rFonts w:ascii="Times New Roman" w:eastAsia="標楷體" w:hAnsi="Times New Roman"/>
          <w:bCs/>
          <w:color w:val="000000" w:themeColor="text1"/>
          <w:sz w:val="28"/>
          <w:szCs w:val="28"/>
        </w:rPr>
        <w:t>經費</w:t>
      </w:r>
      <w:r w:rsidRPr="00CD5F47">
        <w:rPr>
          <w:rFonts w:ascii="Times New Roman" w:eastAsia="標楷體" w:hAnsi="Times New Roman"/>
          <w:bCs/>
          <w:color w:val="000000" w:themeColor="text1"/>
          <w:sz w:val="28"/>
          <w:szCs w:val="28"/>
        </w:rPr>
        <w:t>480</w:t>
      </w:r>
      <w:r w:rsidRPr="00CD5F47">
        <w:rPr>
          <w:rFonts w:ascii="Times New Roman" w:eastAsia="標楷體" w:hAnsi="Times New Roman"/>
          <w:bCs/>
          <w:color w:val="000000" w:themeColor="text1"/>
          <w:sz w:val="28"/>
          <w:szCs w:val="28"/>
        </w:rPr>
        <w:t>萬元，於</w:t>
      </w:r>
      <w:r w:rsidRPr="00CD5F47">
        <w:rPr>
          <w:rFonts w:ascii="Times New Roman" w:eastAsia="標楷體" w:hAnsi="Times New Roman"/>
          <w:bCs/>
          <w:color w:val="000000" w:themeColor="text1"/>
          <w:sz w:val="28"/>
          <w:szCs w:val="28"/>
        </w:rPr>
        <w:t>111</w:t>
      </w:r>
      <w:r w:rsidRPr="00CD5F47">
        <w:rPr>
          <w:rFonts w:ascii="Times New Roman" w:eastAsia="標楷體" w:hAnsi="Times New Roman"/>
          <w:bCs/>
          <w:color w:val="000000" w:themeColor="text1"/>
          <w:sz w:val="28"/>
          <w:szCs w:val="28"/>
        </w:rPr>
        <w:t>年</w:t>
      </w:r>
      <w:r w:rsidRPr="00CD5F47">
        <w:rPr>
          <w:rFonts w:ascii="Times New Roman" w:eastAsia="標楷體" w:hAnsi="Times New Roman"/>
          <w:bCs/>
          <w:color w:val="000000" w:themeColor="text1"/>
          <w:sz w:val="28"/>
          <w:szCs w:val="28"/>
        </w:rPr>
        <w:t>12</w:t>
      </w:r>
      <w:r w:rsidRPr="00CD5F47">
        <w:rPr>
          <w:rFonts w:ascii="Times New Roman" w:eastAsia="標楷體" w:hAnsi="Times New Roman"/>
          <w:bCs/>
          <w:color w:val="000000" w:themeColor="text1"/>
          <w:sz w:val="28"/>
          <w:szCs w:val="28"/>
        </w:rPr>
        <w:t>月完工</w:t>
      </w:r>
      <w:r w:rsidR="0065600B" w:rsidRPr="00CD5F47">
        <w:rPr>
          <w:rFonts w:ascii="Times New Roman" w:eastAsia="標楷體" w:hAnsi="Times New Roman"/>
          <w:bCs/>
          <w:color w:val="000000" w:themeColor="text1"/>
          <w:sz w:val="28"/>
          <w:szCs w:val="28"/>
        </w:rPr>
        <w:t>。</w:t>
      </w:r>
    </w:p>
    <w:p w:rsidR="00EB273B" w:rsidRPr="00CD5F47" w:rsidRDefault="00792456" w:rsidP="001B2DBF">
      <w:pPr>
        <w:pStyle w:val="a5"/>
        <w:numPr>
          <w:ilvl w:val="0"/>
          <w:numId w:val="14"/>
        </w:numPr>
        <w:spacing w:line="320" w:lineRule="exact"/>
        <w:ind w:leftChars="0" w:left="2127" w:hanging="284"/>
        <w:jc w:val="both"/>
        <w:rPr>
          <w:rFonts w:ascii="Times New Roman" w:eastAsia="標楷體" w:hAnsi="Times New Roman"/>
          <w:bCs/>
          <w:color w:val="000000" w:themeColor="text1"/>
          <w:sz w:val="28"/>
          <w:szCs w:val="28"/>
        </w:rPr>
      </w:pPr>
      <w:r w:rsidRPr="00CD5F47">
        <w:rPr>
          <w:rFonts w:ascii="Times New Roman" w:eastAsia="標楷體" w:hAnsi="Times New Roman"/>
          <w:bCs/>
          <w:color w:val="000000" w:themeColor="text1"/>
          <w:sz w:val="28"/>
          <w:szCs w:val="28"/>
        </w:rPr>
        <w:t>汛期前後</w:t>
      </w:r>
      <w:r w:rsidR="0065600B" w:rsidRPr="00CD5F47">
        <w:rPr>
          <w:rFonts w:ascii="Times New Roman" w:eastAsia="標楷體" w:hAnsi="Times New Roman"/>
          <w:bCs/>
          <w:color w:val="000000" w:themeColor="text1"/>
          <w:sz w:val="28"/>
          <w:szCs w:val="28"/>
        </w:rPr>
        <w:t>均</w:t>
      </w:r>
      <w:r w:rsidRPr="00CD5F47">
        <w:rPr>
          <w:rFonts w:ascii="Times New Roman" w:eastAsia="標楷體" w:hAnsi="Times New Roman"/>
          <w:bCs/>
          <w:color w:val="000000" w:themeColor="text1"/>
          <w:sz w:val="28"/>
          <w:szCs w:val="28"/>
        </w:rPr>
        <w:t>定期檢視上游攔</w:t>
      </w:r>
      <w:proofErr w:type="gramStart"/>
      <w:r w:rsidRPr="00CD5F47">
        <w:rPr>
          <w:rFonts w:ascii="Times New Roman" w:eastAsia="標楷體" w:hAnsi="Times New Roman"/>
          <w:bCs/>
          <w:color w:val="000000" w:themeColor="text1"/>
          <w:sz w:val="28"/>
          <w:szCs w:val="28"/>
        </w:rPr>
        <w:t>砂壩庫容</w:t>
      </w:r>
      <w:proofErr w:type="gramEnd"/>
      <w:r w:rsidRPr="00CD5F47">
        <w:rPr>
          <w:rFonts w:ascii="Times New Roman" w:eastAsia="標楷體" w:hAnsi="Times New Roman"/>
          <w:bCs/>
          <w:color w:val="000000" w:themeColor="text1"/>
          <w:sz w:val="28"/>
          <w:szCs w:val="28"/>
        </w:rPr>
        <w:t>空間及側溝淤積狀況，如有淤積</w:t>
      </w:r>
      <w:proofErr w:type="gramStart"/>
      <w:r w:rsidRPr="00CD5F47">
        <w:rPr>
          <w:rFonts w:ascii="Times New Roman" w:eastAsia="標楷體" w:hAnsi="Times New Roman"/>
          <w:bCs/>
          <w:color w:val="000000" w:themeColor="text1"/>
          <w:sz w:val="28"/>
          <w:szCs w:val="28"/>
        </w:rPr>
        <w:t>立即派工進行</w:t>
      </w:r>
      <w:proofErr w:type="gramEnd"/>
      <w:r w:rsidRPr="00CD5F47">
        <w:rPr>
          <w:rFonts w:ascii="Times New Roman" w:eastAsia="標楷體" w:hAnsi="Times New Roman"/>
          <w:bCs/>
          <w:color w:val="000000" w:themeColor="text1"/>
          <w:sz w:val="28"/>
          <w:szCs w:val="28"/>
        </w:rPr>
        <w:t>清除。</w:t>
      </w:r>
    </w:p>
    <w:p w:rsidR="00CD7027" w:rsidRPr="00CD5F47" w:rsidRDefault="00F03EB3"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（五）</w:t>
      </w:r>
      <w:r w:rsidR="00CD7027" w:rsidRPr="00CD5F47">
        <w:rPr>
          <w:rFonts w:ascii="標楷體" w:eastAsia="標楷體" w:hAnsi="標楷體"/>
          <w:bCs/>
          <w:color w:val="000000" w:themeColor="text1"/>
          <w:kern w:val="0"/>
          <w:sz w:val="28"/>
          <w:szCs w:val="28"/>
        </w:rPr>
        <w:t>美濃市區積淹水改善計畫</w:t>
      </w:r>
    </w:p>
    <w:p w:rsidR="00995975" w:rsidRPr="00CD5F47" w:rsidRDefault="00FB264A" w:rsidP="007D1CE7">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r w:rsidR="00995975" w:rsidRPr="00CD5F47">
        <w:rPr>
          <w:rFonts w:ascii="標楷體" w:eastAsia="標楷體" w:hAnsi="標楷體"/>
          <w:bCs/>
          <w:color w:val="000000" w:themeColor="text1"/>
          <w:kern w:val="0"/>
          <w:sz w:val="28"/>
          <w:szCs w:val="28"/>
        </w:rPr>
        <w:t>淹水原因：該區之區域排水均匯流至美濃溪，且部分</w:t>
      </w:r>
      <w:r w:rsidR="0065600B" w:rsidRPr="00CD5F47">
        <w:rPr>
          <w:rFonts w:ascii="標楷體" w:eastAsia="標楷體" w:hAnsi="標楷體"/>
          <w:bCs/>
          <w:color w:val="000000" w:themeColor="text1"/>
          <w:kern w:val="0"/>
          <w:sz w:val="28"/>
          <w:szCs w:val="28"/>
        </w:rPr>
        <w:t>橋</w:t>
      </w:r>
      <w:r w:rsidR="00995975" w:rsidRPr="00CD5F47">
        <w:rPr>
          <w:rFonts w:ascii="標楷體" w:eastAsia="標楷體" w:hAnsi="標楷體"/>
          <w:bCs/>
          <w:color w:val="000000" w:themeColor="text1"/>
          <w:kern w:val="0"/>
          <w:sz w:val="28"/>
          <w:szCs w:val="28"/>
        </w:rPr>
        <w:t>梁跨距不足，影響通水斷面，使美濃</w:t>
      </w:r>
      <w:proofErr w:type="gramStart"/>
      <w:r w:rsidR="00995975" w:rsidRPr="00CD5F47">
        <w:rPr>
          <w:rFonts w:ascii="標楷體" w:eastAsia="標楷體" w:hAnsi="標楷體"/>
          <w:bCs/>
          <w:color w:val="000000" w:themeColor="text1"/>
          <w:kern w:val="0"/>
          <w:sz w:val="28"/>
          <w:szCs w:val="28"/>
        </w:rPr>
        <w:t>溪於豪大雨</w:t>
      </w:r>
      <w:proofErr w:type="gramEnd"/>
      <w:r w:rsidR="00995975" w:rsidRPr="00CD5F47">
        <w:rPr>
          <w:rFonts w:ascii="標楷體" w:eastAsia="標楷體" w:hAnsi="標楷體"/>
          <w:bCs/>
          <w:color w:val="000000" w:themeColor="text1"/>
          <w:kern w:val="0"/>
          <w:sz w:val="28"/>
          <w:szCs w:val="28"/>
        </w:rPr>
        <w:t>期間水位高漲，導致洪水由保護標準不足</w:t>
      </w:r>
      <w:proofErr w:type="gramStart"/>
      <w:r w:rsidR="00995975" w:rsidRPr="00CD5F47">
        <w:rPr>
          <w:rFonts w:ascii="標楷體" w:eastAsia="標楷體" w:hAnsi="標楷體"/>
          <w:bCs/>
          <w:color w:val="000000" w:themeColor="text1"/>
          <w:kern w:val="0"/>
          <w:sz w:val="28"/>
          <w:szCs w:val="28"/>
        </w:rPr>
        <w:t>之渠段</w:t>
      </w:r>
      <w:proofErr w:type="gramEnd"/>
      <w:r w:rsidR="00995975" w:rsidRPr="00CD5F47">
        <w:rPr>
          <w:rFonts w:ascii="標楷體" w:eastAsia="標楷體" w:hAnsi="標楷體"/>
          <w:bCs/>
          <w:color w:val="000000" w:themeColor="text1"/>
          <w:kern w:val="0"/>
          <w:sz w:val="28"/>
          <w:szCs w:val="28"/>
        </w:rPr>
        <w:t>溢出</w:t>
      </w:r>
      <w:r w:rsidR="0065600B" w:rsidRPr="00CD5F47">
        <w:rPr>
          <w:rFonts w:ascii="標楷體" w:eastAsia="標楷體" w:hAnsi="標楷體"/>
          <w:bCs/>
          <w:color w:val="000000" w:themeColor="text1"/>
          <w:kern w:val="0"/>
          <w:sz w:val="28"/>
          <w:szCs w:val="28"/>
        </w:rPr>
        <w:t>。</w:t>
      </w:r>
    </w:p>
    <w:p w:rsidR="00CD7027" w:rsidRPr="00CD5F47" w:rsidRDefault="00FB264A" w:rsidP="001B2DBF">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w:t>
      </w:r>
      <w:r w:rsidR="00CD7027" w:rsidRPr="00CD5F47">
        <w:rPr>
          <w:rFonts w:ascii="標楷體" w:eastAsia="標楷體" w:hAnsi="標楷體"/>
          <w:bCs/>
          <w:color w:val="000000" w:themeColor="text1"/>
          <w:kern w:val="0"/>
          <w:sz w:val="28"/>
          <w:szCs w:val="28"/>
        </w:rPr>
        <w:t>改善對策：</w:t>
      </w:r>
    </w:p>
    <w:p w:rsidR="0065600B" w:rsidRPr="00CD5F47" w:rsidRDefault="00A71D2B" w:rsidP="001B2DBF">
      <w:pPr>
        <w:widowControl/>
        <w:numPr>
          <w:ilvl w:val="0"/>
          <w:numId w:val="2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自109年至110年已陸續完成</w:t>
      </w:r>
      <w:r w:rsidR="00AD27E5" w:rsidRPr="00CD5F47">
        <w:rPr>
          <w:rFonts w:ascii="標楷體" w:eastAsia="標楷體" w:hAnsi="標楷體"/>
          <w:bCs/>
          <w:color w:val="000000" w:themeColor="text1"/>
          <w:kern w:val="0"/>
          <w:sz w:val="28"/>
          <w:szCs w:val="28"/>
        </w:rPr>
        <w:t>「</w:t>
      </w:r>
      <w:proofErr w:type="gramStart"/>
      <w:r w:rsidR="00AD27E5" w:rsidRPr="00CD5F47">
        <w:rPr>
          <w:rFonts w:ascii="標楷體" w:eastAsia="標楷體" w:hAnsi="標楷體"/>
          <w:bCs/>
          <w:color w:val="000000" w:themeColor="text1"/>
          <w:kern w:val="0"/>
          <w:sz w:val="28"/>
          <w:szCs w:val="28"/>
        </w:rPr>
        <w:t>泰順橋下游</w:t>
      </w:r>
      <w:proofErr w:type="gramEnd"/>
      <w:r w:rsidR="00AD27E5" w:rsidRPr="00CD5F47">
        <w:rPr>
          <w:rFonts w:ascii="標楷體" w:eastAsia="標楷體" w:hAnsi="標楷體"/>
          <w:bCs/>
          <w:color w:val="000000" w:themeColor="text1"/>
          <w:kern w:val="0"/>
          <w:sz w:val="28"/>
          <w:szCs w:val="28"/>
        </w:rPr>
        <w:t>護岸加高」(經費550萬元，109年7月完工)、「美濃</w:t>
      </w:r>
      <w:r w:rsidR="00CD7027" w:rsidRPr="00CD5F47">
        <w:rPr>
          <w:rFonts w:ascii="標楷體" w:eastAsia="標楷體" w:hAnsi="標楷體"/>
          <w:bCs/>
          <w:color w:val="000000" w:themeColor="text1"/>
          <w:kern w:val="0"/>
          <w:sz w:val="28"/>
          <w:szCs w:val="28"/>
        </w:rPr>
        <w:t>山下排水收集系統改善工程</w:t>
      </w:r>
      <w:r w:rsidR="00AD27E5" w:rsidRPr="00CD5F47">
        <w:rPr>
          <w:rFonts w:ascii="標楷體" w:eastAsia="標楷體" w:hAnsi="標楷體"/>
          <w:bCs/>
          <w:color w:val="000000" w:themeColor="text1"/>
          <w:kern w:val="0"/>
          <w:sz w:val="28"/>
          <w:szCs w:val="28"/>
        </w:rPr>
        <w:t>」(經費4,740萬元，</w:t>
      </w:r>
      <w:r w:rsidR="00CD7027" w:rsidRPr="00CD5F47">
        <w:rPr>
          <w:rFonts w:ascii="標楷體" w:eastAsia="標楷體" w:hAnsi="標楷體"/>
          <w:bCs/>
          <w:color w:val="000000" w:themeColor="text1"/>
          <w:kern w:val="0"/>
          <w:sz w:val="28"/>
          <w:szCs w:val="28"/>
        </w:rPr>
        <w:t>110年9月完工</w:t>
      </w:r>
      <w:r w:rsidR="00AD27E5" w:rsidRPr="00CD5F47">
        <w:rPr>
          <w:rFonts w:ascii="標楷體" w:eastAsia="標楷體" w:hAnsi="標楷體"/>
          <w:bCs/>
          <w:color w:val="000000" w:themeColor="text1"/>
          <w:kern w:val="0"/>
          <w:sz w:val="28"/>
          <w:szCs w:val="28"/>
        </w:rPr>
        <w:t>)</w:t>
      </w:r>
      <w:r w:rsidR="0065600B" w:rsidRPr="00CD5F47">
        <w:rPr>
          <w:rFonts w:ascii="標楷體" w:eastAsia="標楷體" w:hAnsi="標楷體"/>
          <w:bCs/>
          <w:color w:val="000000" w:themeColor="text1"/>
          <w:kern w:val="0"/>
          <w:sz w:val="28"/>
          <w:szCs w:val="28"/>
        </w:rPr>
        <w:t xml:space="preserve"> 等工程。</w:t>
      </w:r>
    </w:p>
    <w:p w:rsidR="0065600B" w:rsidRPr="00CD5F47" w:rsidRDefault="00CD7027" w:rsidP="001B2DBF">
      <w:pPr>
        <w:widowControl/>
        <w:numPr>
          <w:ilvl w:val="0"/>
          <w:numId w:val="2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美濃湖排水永安橋改建</w:t>
      </w:r>
      <w:r w:rsidR="0065600B"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經費5,400萬元，</w:t>
      </w:r>
      <w:r w:rsidR="0065600B" w:rsidRPr="00CD5F47">
        <w:rPr>
          <w:rFonts w:ascii="標楷體" w:eastAsia="標楷體" w:hAnsi="標楷體"/>
          <w:bCs/>
          <w:color w:val="000000" w:themeColor="text1"/>
          <w:kern w:val="0"/>
          <w:sz w:val="28"/>
          <w:szCs w:val="28"/>
        </w:rPr>
        <w:t>提高永安橋梁底約1.4公尺，於111年1月開放通車。</w:t>
      </w:r>
    </w:p>
    <w:p w:rsidR="0065600B" w:rsidRPr="00CD5F47" w:rsidRDefault="00CD7027" w:rsidP="001B2DBF">
      <w:pPr>
        <w:widowControl/>
        <w:numPr>
          <w:ilvl w:val="0"/>
          <w:numId w:val="2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美濃湖排水無名橋拆除：</w:t>
      </w:r>
      <w:r w:rsidR="00995975" w:rsidRPr="00CD5F47">
        <w:rPr>
          <w:rFonts w:ascii="標楷體" w:eastAsia="標楷體" w:hAnsi="標楷體"/>
          <w:bCs/>
          <w:color w:val="000000" w:themeColor="text1"/>
          <w:kern w:val="0"/>
          <w:sz w:val="28"/>
          <w:szCs w:val="28"/>
        </w:rPr>
        <w:t>經費</w:t>
      </w:r>
      <w:r w:rsidR="00F04397" w:rsidRPr="00CD5F47">
        <w:rPr>
          <w:rFonts w:ascii="標楷體" w:eastAsia="標楷體" w:hAnsi="標楷體"/>
          <w:bCs/>
          <w:color w:val="000000" w:themeColor="text1"/>
          <w:kern w:val="0"/>
          <w:sz w:val="28"/>
          <w:szCs w:val="28"/>
        </w:rPr>
        <w:t>約294</w:t>
      </w:r>
      <w:r w:rsidR="00995975" w:rsidRPr="00CD5F47">
        <w:rPr>
          <w:rFonts w:ascii="標楷體" w:eastAsia="標楷體" w:hAnsi="標楷體"/>
          <w:bCs/>
          <w:color w:val="000000" w:themeColor="text1"/>
          <w:kern w:val="0"/>
          <w:sz w:val="28"/>
          <w:szCs w:val="28"/>
        </w:rPr>
        <w:t>萬元，</w:t>
      </w:r>
      <w:r w:rsidR="00233A0C" w:rsidRPr="00CD5F47">
        <w:rPr>
          <w:rFonts w:ascii="標楷體" w:eastAsia="標楷體" w:hAnsi="標楷體"/>
          <w:bCs/>
          <w:color w:val="000000" w:themeColor="text1"/>
          <w:kern w:val="0"/>
          <w:sz w:val="28"/>
          <w:szCs w:val="28"/>
        </w:rPr>
        <w:t>於111年10月</w:t>
      </w:r>
      <w:r w:rsidRPr="00CD5F47">
        <w:rPr>
          <w:rFonts w:ascii="標楷體" w:eastAsia="標楷體" w:hAnsi="標楷體"/>
          <w:bCs/>
          <w:color w:val="000000" w:themeColor="text1"/>
          <w:kern w:val="0"/>
          <w:sz w:val="28"/>
          <w:szCs w:val="28"/>
        </w:rPr>
        <w:t>完</w:t>
      </w:r>
      <w:r w:rsidR="00AD27E5" w:rsidRPr="00CD5F47">
        <w:rPr>
          <w:rFonts w:ascii="標楷體" w:eastAsia="標楷體" w:hAnsi="標楷體"/>
          <w:bCs/>
          <w:color w:val="000000" w:themeColor="text1"/>
          <w:kern w:val="0"/>
          <w:sz w:val="28"/>
          <w:szCs w:val="28"/>
        </w:rPr>
        <w:t>工</w:t>
      </w:r>
      <w:r w:rsidRPr="00CD5F47">
        <w:rPr>
          <w:rFonts w:ascii="標楷體" w:eastAsia="標楷體" w:hAnsi="標楷體"/>
          <w:bCs/>
          <w:color w:val="000000" w:themeColor="text1"/>
          <w:kern w:val="0"/>
          <w:sz w:val="28"/>
          <w:szCs w:val="28"/>
        </w:rPr>
        <w:t>。</w:t>
      </w:r>
    </w:p>
    <w:p w:rsidR="0065600B" w:rsidRPr="00CD5F47" w:rsidRDefault="00CD7027" w:rsidP="001B2DBF">
      <w:pPr>
        <w:widowControl/>
        <w:numPr>
          <w:ilvl w:val="0"/>
          <w:numId w:val="2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美濃湖排水渠道整建工程1K+309~2K+145：</w:t>
      </w:r>
      <w:proofErr w:type="gramStart"/>
      <w:r w:rsidRPr="00CD5F47">
        <w:rPr>
          <w:rFonts w:ascii="標楷體" w:eastAsia="標楷體" w:hAnsi="標楷體"/>
          <w:bCs/>
          <w:color w:val="000000" w:themeColor="text1"/>
          <w:kern w:val="0"/>
          <w:sz w:val="28"/>
          <w:szCs w:val="28"/>
        </w:rPr>
        <w:t>現況渠寬23～67公尺</w:t>
      </w:r>
      <w:proofErr w:type="gramEnd"/>
      <w:r w:rsidRPr="00CD5F47">
        <w:rPr>
          <w:rFonts w:ascii="標楷體" w:eastAsia="標楷體" w:hAnsi="標楷體"/>
          <w:bCs/>
          <w:color w:val="000000" w:themeColor="text1"/>
          <w:kern w:val="0"/>
          <w:sz w:val="28"/>
          <w:szCs w:val="28"/>
        </w:rPr>
        <w:t>，計畫拓寬為31～68公尺，改善長度約830公尺，總經費約2億7,400萬元，</w:t>
      </w:r>
      <w:r w:rsidR="00233A0C" w:rsidRPr="00CD5F47">
        <w:rPr>
          <w:rFonts w:ascii="標楷體" w:eastAsia="標楷體" w:hAnsi="標楷體"/>
          <w:bCs/>
          <w:color w:val="000000" w:themeColor="text1"/>
          <w:kern w:val="0"/>
          <w:sz w:val="28"/>
          <w:szCs w:val="28"/>
        </w:rPr>
        <w:t>經協調當地民眾及NGO團體意</w:t>
      </w:r>
      <w:r w:rsidR="00233A0C" w:rsidRPr="00CD5F47">
        <w:rPr>
          <w:rFonts w:ascii="標楷體" w:eastAsia="標楷體" w:hAnsi="標楷體"/>
          <w:bCs/>
          <w:color w:val="000000" w:themeColor="text1"/>
          <w:kern w:val="0"/>
          <w:sz w:val="28"/>
          <w:szCs w:val="28"/>
        </w:rPr>
        <w:lastRenderedPageBreak/>
        <w:t>見，兩邊水防道路</w:t>
      </w:r>
      <w:r w:rsidR="0065600B" w:rsidRPr="00CD5F47">
        <w:rPr>
          <w:rFonts w:ascii="標楷體" w:eastAsia="標楷體" w:hAnsi="標楷體"/>
          <w:bCs/>
          <w:color w:val="000000" w:themeColor="text1"/>
          <w:kern w:val="0"/>
          <w:sz w:val="28"/>
          <w:szCs w:val="28"/>
        </w:rPr>
        <w:t>擬</w:t>
      </w:r>
      <w:proofErr w:type="gramStart"/>
      <w:r w:rsidR="00233A0C" w:rsidRPr="00CD5F47">
        <w:rPr>
          <w:rFonts w:ascii="標楷體" w:eastAsia="標楷體" w:hAnsi="標楷體"/>
          <w:bCs/>
          <w:color w:val="000000" w:themeColor="text1"/>
          <w:kern w:val="0"/>
          <w:sz w:val="28"/>
          <w:szCs w:val="28"/>
        </w:rPr>
        <w:t>採</w:t>
      </w:r>
      <w:proofErr w:type="gramEnd"/>
      <w:r w:rsidR="00233A0C" w:rsidRPr="00CD5F47">
        <w:rPr>
          <w:rFonts w:ascii="標楷體" w:eastAsia="標楷體" w:hAnsi="標楷體"/>
          <w:bCs/>
          <w:color w:val="000000" w:themeColor="text1"/>
          <w:kern w:val="0"/>
          <w:sz w:val="28"/>
          <w:szCs w:val="28"/>
        </w:rPr>
        <w:t>4公尺寬辦理規劃，後續提報水利署爭取經費。</w:t>
      </w:r>
    </w:p>
    <w:p w:rsidR="0065600B" w:rsidRPr="00CD5F47" w:rsidRDefault="0065600B" w:rsidP="001B2DBF">
      <w:pPr>
        <w:widowControl/>
        <w:numPr>
          <w:ilvl w:val="0"/>
          <w:numId w:val="2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美濃排水</w:t>
      </w:r>
      <w:proofErr w:type="gramStart"/>
      <w:r w:rsidRPr="00CD5F47">
        <w:rPr>
          <w:rFonts w:ascii="標楷體" w:eastAsia="標楷體" w:hAnsi="標楷體"/>
          <w:bCs/>
          <w:color w:val="000000" w:themeColor="text1"/>
          <w:kern w:val="0"/>
          <w:sz w:val="28"/>
          <w:szCs w:val="28"/>
        </w:rPr>
        <w:t>中下游段整建</w:t>
      </w:r>
      <w:proofErr w:type="gramEnd"/>
      <w:r w:rsidRPr="00CD5F47">
        <w:rPr>
          <w:rFonts w:ascii="標楷體" w:eastAsia="標楷體" w:hAnsi="標楷體"/>
          <w:bCs/>
          <w:color w:val="000000" w:themeColor="text1"/>
          <w:kern w:val="0"/>
          <w:sz w:val="28"/>
          <w:szCs w:val="28"/>
        </w:rPr>
        <w:t>工程：</w:t>
      </w:r>
      <w:proofErr w:type="gramStart"/>
      <w:r w:rsidRPr="00CD5F47">
        <w:rPr>
          <w:rFonts w:ascii="標楷體" w:eastAsia="標楷體" w:hAnsi="標楷體"/>
          <w:bCs/>
          <w:color w:val="000000" w:themeColor="text1"/>
          <w:kern w:val="0"/>
          <w:sz w:val="28"/>
          <w:szCs w:val="28"/>
        </w:rPr>
        <w:t>現況渠寬8～10公尺</w:t>
      </w:r>
      <w:proofErr w:type="gramEnd"/>
      <w:r w:rsidRPr="00CD5F47">
        <w:rPr>
          <w:rFonts w:ascii="標楷體" w:eastAsia="標楷體" w:hAnsi="標楷體"/>
          <w:bCs/>
          <w:color w:val="000000" w:themeColor="text1"/>
          <w:kern w:val="0"/>
          <w:sz w:val="28"/>
          <w:szCs w:val="28"/>
        </w:rPr>
        <w:t>，</w:t>
      </w:r>
      <w:proofErr w:type="gramStart"/>
      <w:r w:rsidRPr="00CD5F47">
        <w:rPr>
          <w:rFonts w:ascii="標楷體" w:eastAsia="標楷體" w:hAnsi="標楷體"/>
          <w:bCs/>
          <w:color w:val="000000" w:themeColor="text1"/>
          <w:kern w:val="0"/>
          <w:sz w:val="28"/>
          <w:szCs w:val="28"/>
        </w:rPr>
        <w:t>計畫渠寬為</w:t>
      </w:r>
      <w:proofErr w:type="gramEnd"/>
      <w:r w:rsidRPr="00CD5F47">
        <w:rPr>
          <w:rFonts w:ascii="標楷體" w:eastAsia="標楷體" w:hAnsi="標楷體"/>
          <w:bCs/>
          <w:color w:val="000000" w:themeColor="text1"/>
          <w:kern w:val="0"/>
          <w:sz w:val="28"/>
          <w:szCs w:val="28"/>
        </w:rPr>
        <w:t>15公尺，改善長度約500公尺，總經費約6,800萬元，於111年8月完工。</w:t>
      </w:r>
    </w:p>
    <w:p w:rsidR="0065600B" w:rsidRPr="00CD5F47" w:rsidRDefault="0065600B" w:rsidP="001B2DBF">
      <w:pPr>
        <w:widowControl/>
        <w:numPr>
          <w:ilvl w:val="0"/>
          <w:numId w:val="2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高雄市美濃區三洽</w:t>
      </w:r>
      <w:proofErr w:type="gramStart"/>
      <w:r w:rsidRPr="00CD5F47">
        <w:rPr>
          <w:rFonts w:ascii="標楷體" w:eastAsia="標楷體" w:hAnsi="標楷體"/>
          <w:bCs/>
          <w:color w:val="000000" w:themeColor="text1"/>
          <w:kern w:val="0"/>
          <w:sz w:val="28"/>
          <w:szCs w:val="28"/>
        </w:rPr>
        <w:t>水滯(</w:t>
      </w:r>
      <w:proofErr w:type="gramEnd"/>
      <w:r w:rsidRPr="00CD5F47">
        <w:rPr>
          <w:rFonts w:ascii="標楷體" w:eastAsia="標楷體" w:hAnsi="標楷體"/>
          <w:bCs/>
          <w:color w:val="000000" w:themeColor="text1"/>
          <w:kern w:val="0"/>
          <w:sz w:val="28"/>
          <w:szCs w:val="28"/>
        </w:rPr>
        <w:t>蓄)</w:t>
      </w:r>
      <w:proofErr w:type="gramStart"/>
      <w:r w:rsidRPr="00CD5F47">
        <w:rPr>
          <w:rFonts w:ascii="標楷體" w:eastAsia="標楷體" w:hAnsi="標楷體"/>
          <w:bCs/>
          <w:color w:val="000000" w:themeColor="text1"/>
          <w:kern w:val="0"/>
          <w:sz w:val="28"/>
          <w:szCs w:val="28"/>
        </w:rPr>
        <w:t>洪池新建</w:t>
      </w:r>
      <w:proofErr w:type="gramEnd"/>
      <w:r w:rsidRPr="00CD5F47">
        <w:rPr>
          <w:rFonts w:ascii="標楷體" w:eastAsia="標楷體" w:hAnsi="標楷體"/>
          <w:bCs/>
          <w:color w:val="000000" w:themeColor="text1"/>
          <w:kern w:val="0"/>
          <w:sz w:val="28"/>
          <w:szCs w:val="28"/>
        </w:rPr>
        <w:t>工程：改善合和社區排水，新建滯</w:t>
      </w:r>
      <w:proofErr w:type="gramStart"/>
      <w:r w:rsidRPr="00CD5F47">
        <w:rPr>
          <w:rFonts w:ascii="標楷體" w:eastAsia="標楷體" w:hAnsi="標楷體"/>
          <w:bCs/>
          <w:color w:val="000000" w:themeColor="text1"/>
          <w:kern w:val="0"/>
          <w:sz w:val="28"/>
          <w:szCs w:val="28"/>
        </w:rPr>
        <w:t>洪池1座</w:t>
      </w:r>
      <w:proofErr w:type="gramEnd"/>
      <w:r w:rsidRPr="00CD5F47">
        <w:rPr>
          <w:rFonts w:ascii="標楷體" w:eastAsia="標楷體" w:hAnsi="標楷體"/>
          <w:bCs/>
          <w:color w:val="000000" w:themeColor="text1"/>
          <w:kern w:val="0"/>
          <w:sz w:val="28"/>
          <w:szCs w:val="28"/>
        </w:rPr>
        <w:t>及抽水機組</w:t>
      </w:r>
      <w:r w:rsidR="004824CD"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於汛期時</w:t>
      </w:r>
      <w:proofErr w:type="gramStart"/>
      <w:r w:rsidR="004824CD" w:rsidRPr="00CD5F47">
        <w:rPr>
          <w:rFonts w:ascii="標楷體" w:eastAsia="標楷體" w:hAnsi="標楷體"/>
          <w:bCs/>
          <w:color w:val="000000" w:themeColor="text1"/>
          <w:kern w:val="0"/>
          <w:sz w:val="28"/>
          <w:szCs w:val="28"/>
        </w:rPr>
        <w:t>可</w:t>
      </w:r>
      <w:r w:rsidRPr="00CD5F47">
        <w:rPr>
          <w:rFonts w:ascii="標楷體" w:eastAsia="標楷體" w:hAnsi="標楷體"/>
          <w:bCs/>
          <w:color w:val="000000" w:themeColor="text1"/>
          <w:kern w:val="0"/>
          <w:sz w:val="28"/>
          <w:szCs w:val="28"/>
        </w:rPr>
        <w:t>抽排至</w:t>
      </w:r>
      <w:proofErr w:type="gramEnd"/>
      <w:r w:rsidRPr="00CD5F47">
        <w:rPr>
          <w:rFonts w:ascii="標楷體" w:eastAsia="標楷體" w:hAnsi="標楷體"/>
          <w:bCs/>
          <w:color w:val="000000" w:themeColor="text1"/>
          <w:kern w:val="0"/>
          <w:sz w:val="28"/>
          <w:szCs w:val="28"/>
        </w:rPr>
        <w:t>美濃溪，</w:t>
      </w:r>
      <w:r w:rsidR="004824CD" w:rsidRPr="00CD5F47">
        <w:rPr>
          <w:rFonts w:ascii="標楷體" w:eastAsia="標楷體" w:hAnsi="標楷體"/>
          <w:bCs/>
          <w:color w:val="000000" w:themeColor="text1"/>
          <w:kern w:val="0"/>
          <w:sz w:val="28"/>
          <w:szCs w:val="28"/>
        </w:rPr>
        <w:t>同時</w:t>
      </w:r>
      <w:r w:rsidRPr="00CD5F47">
        <w:rPr>
          <w:rFonts w:ascii="標楷體" w:eastAsia="標楷體" w:hAnsi="標楷體"/>
          <w:bCs/>
          <w:color w:val="000000" w:themeColor="text1"/>
          <w:kern w:val="0"/>
          <w:sz w:val="28"/>
          <w:szCs w:val="28"/>
        </w:rPr>
        <w:t>設置雨水下水道分流箱涵225公尺，</w:t>
      </w:r>
      <w:r w:rsidR="00621A72" w:rsidRPr="00CD5F47">
        <w:rPr>
          <w:rFonts w:ascii="標楷體" w:eastAsia="標楷體" w:hAnsi="標楷體"/>
          <w:bCs/>
          <w:color w:val="000000" w:themeColor="text1"/>
          <w:kern w:val="0"/>
          <w:sz w:val="28"/>
          <w:szCs w:val="28"/>
        </w:rPr>
        <w:t>經費6834萬元，</w:t>
      </w:r>
      <w:r w:rsidRPr="00CD5F47">
        <w:rPr>
          <w:rFonts w:ascii="標楷體" w:eastAsia="標楷體" w:hAnsi="標楷體"/>
          <w:bCs/>
          <w:color w:val="000000" w:themeColor="text1"/>
          <w:kern w:val="0"/>
          <w:sz w:val="28"/>
          <w:szCs w:val="28"/>
        </w:rPr>
        <w:t>於111年12月完工。</w:t>
      </w:r>
    </w:p>
    <w:p w:rsidR="0065600B" w:rsidRPr="00CD5F47" w:rsidRDefault="00CD7027" w:rsidP="001B2DBF">
      <w:pPr>
        <w:widowControl/>
        <w:numPr>
          <w:ilvl w:val="0"/>
          <w:numId w:val="2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美濃湖排水</w:t>
      </w:r>
      <w:proofErr w:type="gramStart"/>
      <w:r w:rsidRPr="00CD5F47">
        <w:rPr>
          <w:rFonts w:ascii="標楷體" w:eastAsia="標楷體" w:hAnsi="標楷體"/>
          <w:bCs/>
          <w:color w:val="000000" w:themeColor="text1"/>
          <w:kern w:val="0"/>
          <w:sz w:val="28"/>
          <w:szCs w:val="28"/>
        </w:rPr>
        <w:t>泰順橋改建</w:t>
      </w:r>
      <w:proofErr w:type="gramEnd"/>
      <w:r w:rsidRPr="00CD5F47">
        <w:rPr>
          <w:rFonts w:ascii="標楷體" w:eastAsia="標楷體" w:hAnsi="標楷體"/>
          <w:bCs/>
          <w:color w:val="000000" w:themeColor="text1"/>
          <w:kern w:val="0"/>
          <w:sz w:val="28"/>
          <w:szCs w:val="28"/>
        </w:rPr>
        <w:t>及上游護岸整治0K+984~1K+308：辦理</w:t>
      </w:r>
      <w:proofErr w:type="gramStart"/>
      <w:r w:rsidRPr="00CD5F47">
        <w:rPr>
          <w:rFonts w:ascii="標楷體" w:eastAsia="標楷體" w:hAnsi="標楷體"/>
          <w:bCs/>
          <w:color w:val="000000" w:themeColor="text1"/>
          <w:kern w:val="0"/>
          <w:sz w:val="28"/>
          <w:szCs w:val="28"/>
        </w:rPr>
        <w:t>泰順橋改善</w:t>
      </w:r>
      <w:proofErr w:type="gramEnd"/>
      <w:r w:rsidRPr="00CD5F47">
        <w:rPr>
          <w:rFonts w:ascii="標楷體" w:eastAsia="標楷體" w:hAnsi="標楷體"/>
          <w:bCs/>
          <w:color w:val="000000" w:themeColor="text1"/>
          <w:kern w:val="0"/>
          <w:sz w:val="28"/>
          <w:szCs w:val="28"/>
        </w:rPr>
        <w:t>及上游護岸整治(長度約820公尺，</w:t>
      </w:r>
      <w:proofErr w:type="gramStart"/>
      <w:r w:rsidRPr="00CD5F47">
        <w:rPr>
          <w:rFonts w:ascii="標楷體" w:eastAsia="標楷體" w:hAnsi="標楷體"/>
          <w:bCs/>
          <w:color w:val="000000" w:themeColor="text1"/>
          <w:kern w:val="0"/>
          <w:sz w:val="28"/>
          <w:szCs w:val="28"/>
        </w:rPr>
        <w:t>原渠寬</w:t>
      </w:r>
      <w:proofErr w:type="gramEnd"/>
      <w:r w:rsidRPr="00CD5F47">
        <w:rPr>
          <w:rFonts w:ascii="標楷體" w:eastAsia="標楷體" w:hAnsi="標楷體"/>
          <w:bCs/>
          <w:color w:val="000000" w:themeColor="text1"/>
          <w:kern w:val="0"/>
          <w:sz w:val="28"/>
          <w:szCs w:val="28"/>
        </w:rPr>
        <w:t>14~18公尺，拓寬為24~60公尺)，總經費約1億1,700萬元，目前用地取得及設計作業已完成，</w:t>
      </w:r>
      <w:r w:rsidR="00F04397" w:rsidRPr="00CD5F47">
        <w:rPr>
          <w:rFonts w:ascii="標楷體" w:eastAsia="標楷體" w:hAnsi="標楷體"/>
          <w:bCs/>
          <w:color w:val="000000" w:themeColor="text1"/>
          <w:kern w:val="0"/>
          <w:sz w:val="28"/>
          <w:szCs w:val="28"/>
        </w:rPr>
        <w:t>後續</w:t>
      </w:r>
      <w:proofErr w:type="gramStart"/>
      <w:r w:rsidR="00F04397" w:rsidRPr="00CD5F47">
        <w:rPr>
          <w:rFonts w:ascii="標楷體" w:eastAsia="標楷體" w:hAnsi="標楷體"/>
          <w:bCs/>
          <w:color w:val="000000" w:themeColor="text1"/>
          <w:kern w:val="0"/>
          <w:sz w:val="28"/>
          <w:szCs w:val="28"/>
        </w:rPr>
        <w:t>俟</w:t>
      </w:r>
      <w:proofErr w:type="gramEnd"/>
      <w:r w:rsidR="00F04397" w:rsidRPr="00CD5F47">
        <w:rPr>
          <w:rFonts w:ascii="標楷體" w:eastAsia="標楷體" w:hAnsi="標楷體"/>
          <w:bCs/>
          <w:color w:val="000000" w:themeColor="text1"/>
          <w:kern w:val="0"/>
          <w:sz w:val="28"/>
          <w:szCs w:val="28"/>
        </w:rPr>
        <w:t>水利署轉正後辦理發包。</w:t>
      </w:r>
    </w:p>
    <w:p w:rsidR="00CA66D2" w:rsidRPr="00CD5F47" w:rsidRDefault="00F03EB3"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（六）</w:t>
      </w:r>
      <w:r w:rsidR="00CA66D2" w:rsidRPr="00CD5F47">
        <w:rPr>
          <w:rFonts w:ascii="標楷體" w:eastAsia="標楷體" w:hAnsi="標楷體"/>
          <w:bCs/>
          <w:color w:val="000000" w:themeColor="text1"/>
          <w:kern w:val="0"/>
          <w:sz w:val="28"/>
          <w:szCs w:val="28"/>
        </w:rPr>
        <w:t>茄</w:t>
      </w:r>
      <w:proofErr w:type="gramStart"/>
      <w:r w:rsidR="00CA66D2" w:rsidRPr="00CD5F47">
        <w:rPr>
          <w:rFonts w:ascii="標楷體" w:eastAsia="標楷體" w:hAnsi="標楷體"/>
          <w:bCs/>
          <w:color w:val="000000" w:themeColor="text1"/>
          <w:kern w:val="0"/>
          <w:sz w:val="28"/>
          <w:szCs w:val="28"/>
        </w:rPr>
        <w:t>萣</w:t>
      </w:r>
      <w:proofErr w:type="gramEnd"/>
      <w:r w:rsidR="00CA66D2" w:rsidRPr="00CD5F47">
        <w:rPr>
          <w:rFonts w:ascii="標楷體" w:eastAsia="標楷體" w:hAnsi="標楷體"/>
          <w:bCs/>
          <w:color w:val="000000" w:themeColor="text1"/>
          <w:kern w:val="0"/>
          <w:sz w:val="28"/>
          <w:szCs w:val="28"/>
        </w:rPr>
        <w:t>區排水整治</w:t>
      </w:r>
    </w:p>
    <w:p w:rsidR="005C3380" w:rsidRPr="00CD5F47" w:rsidRDefault="00CA66D2" w:rsidP="001B2DBF">
      <w:pPr>
        <w:pStyle w:val="affff2"/>
        <w:numPr>
          <w:ilvl w:val="0"/>
          <w:numId w:val="26"/>
        </w:numPr>
        <w:spacing w:line="320" w:lineRule="exact"/>
        <w:ind w:leftChars="0" w:left="1588" w:rightChars="0" w:right="0" w:hanging="227"/>
        <w:jc w:val="both"/>
        <w:rPr>
          <w:rFonts w:ascii="Times New Roman" w:hAnsi="Times New Roman" w:cs="Times New Roman"/>
          <w:color w:val="000000" w:themeColor="text1"/>
        </w:rPr>
      </w:pPr>
      <w:r w:rsidRPr="00CD5F47">
        <w:rPr>
          <w:rFonts w:ascii="Times New Roman" w:hAnsi="Times New Roman" w:cs="Times New Roman"/>
          <w:color w:val="000000" w:themeColor="text1"/>
        </w:rPr>
        <w:t>淹水原因：</w:t>
      </w:r>
      <w:r w:rsidR="00DB0CE6" w:rsidRPr="00CD5F47">
        <w:rPr>
          <w:rFonts w:ascii="Times New Roman" w:hAnsi="Times New Roman" w:cs="Times New Roman"/>
          <w:color w:val="000000" w:themeColor="text1"/>
        </w:rPr>
        <w:t>茄</w:t>
      </w:r>
      <w:proofErr w:type="gramStart"/>
      <w:r w:rsidR="00DB0CE6" w:rsidRPr="00CD5F47">
        <w:rPr>
          <w:rFonts w:ascii="Times New Roman" w:hAnsi="Times New Roman" w:cs="Times New Roman"/>
          <w:color w:val="000000" w:themeColor="text1"/>
        </w:rPr>
        <w:t>萣</w:t>
      </w:r>
      <w:proofErr w:type="gramEnd"/>
      <w:r w:rsidR="00DB0CE6" w:rsidRPr="00CD5F47">
        <w:rPr>
          <w:rFonts w:ascii="Times New Roman" w:hAnsi="Times New Roman" w:cs="Times New Roman"/>
          <w:color w:val="000000" w:themeColor="text1"/>
        </w:rPr>
        <w:t>排水鄰近大海，易受海水漲退潮影響，</w:t>
      </w:r>
      <w:r w:rsidR="005C3380" w:rsidRPr="00CD5F47">
        <w:rPr>
          <w:rFonts w:ascii="Times New Roman" w:hAnsi="Times New Roman" w:cs="Times New Roman"/>
          <w:color w:val="000000" w:themeColor="text1"/>
        </w:rPr>
        <w:t>另因處低窪地區，</w:t>
      </w:r>
      <w:proofErr w:type="gramStart"/>
      <w:r w:rsidR="005C3380" w:rsidRPr="00CD5F47">
        <w:rPr>
          <w:rFonts w:ascii="Times New Roman" w:hAnsi="Times New Roman" w:cs="Times New Roman"/>
          <w:color w:val="000000" w:themeColor="text1"/>
        </w:rPr>
        <w:t>若短延</w:t>
      </w:r>
      <w:proofErr w:type="gramEnd"/>
      <w:r w:rsidR="005C3380" w:rsidRPr="00CD5F47">
        <w:rPr>
          <w:rFonts w:ascii="Times New Roman" w:hAnsi="Times New Roman" w:cs="Times New Roman"/>
          <w:color w:val="000000" w:themeColor="text1"/>
        </w:rPr>
        <w:t>時降雨強度過大時，易導致內水排</w:t>
      </w:r>
      <w:proofErr w:type="gramStart"/>
      <w:r w:rsidR="005C3380" w:rsidRPr="00CD5F47">
        <w:rPr>
          <w:rFonts w:ascii="Times New Roman" w:hAnsi="Times New Roman" w:cs="Times New Roman"/>
          <w:color w:val="000000" w:themeColor="text1"/>
        </w:rPr>
        <w:t>洩</w:t>
      </w:r>
      <w:proofErr w:type="gramEnd"/>
      <w:r w:rsidR="005C3380" w:rsidRPr="00CD5F47">
        <w:rPr>
          <w:rFonts w:ascii="Times New Roman" w:hAnsi="Times New Roman" w:cs="Times New Roman"/>
          <w:color w:val="000000" w:themeColor="text1"/>
        </w:rPr>
        <w:t>不及造成淹水。</w:t>
      </w:r>
    </w:p>
    <w:p w:rsidR="00CA66D2" w:rsidRPr="00CD5F47" w:rsidRDefault="00CA66D2" w:rsidP="001B2DBF">
      <w:pPr>
        <w:pStyle w:val="affff2"/>
        <w:numPr>
          <w:ilvl w:val="0"/>
          <w:numId w:val="26"/>
        </w:numPr>
        <w:spacing w:line="320" w:lineRule="exact"/>
        <w:ind w:leftChars="0" w:left="1588" w:rightChars="0" w:right="0" w:hanging="227"/>
        <w:jc w:val="both"/>
        <w:rPr>
          <w:rFonts w:ascii="Times New Roman" w:hAnsi="Times New Roman" w:cs="Times New Roman"/>
          <w:color w:val="000000" w:themeColor="text1"/>
        </w:rPr>
      </w:pPr>
      <w:r w:rsidRPr="00CD5F47">
        <w:rPr>
          <w:rFonts w:ascii="Times New Roman" w:hAnsi="Times New Roman" w:cs="Times New Roman"/>
          <w:color w:val="000000" w:themeColor="text1"/>
        </w:rPr>
        <w:t>改善對策：</w:t>
      </w:r>
    </w:p>
    <w:p w:rsidR="00DB0CE6" w:rsidRPr="00CD5F47" w:rsidRDefault="005C3380" w:rsidP="001B2DBF">
      <w:pPr>
        <w:pStyle w:val="affff2"/>
        <w:spacing w:line="320" w:lineRule="exact"/>
        <w:ind w:leftChars="650" w:left="1560" w:right="240"/>
        <w:jc w:val="both"/>
        <w:rPr>
          <w:rFonts w:ascii="Times New Roman" w:hAnsi="Times New Roman" w:cs="Times New Roman"/>
          <w:color w:val="000000" w:themeColor="text1"/>
        </w:rPr>
      </w:pPr>
      <w:r w:rsidRPr="00CD5F47">
        <w:rPr>
          <w:rFonts w:ascii="Times New Roman" w:hAnsi="Times New Roman" w:cs="Times New Roman"/>
          <w:color w:val="000000" w:themeColor="text1"/>
        </w:rPr>
        <w:t>辦理</w:t>
      </w:r>
      <w:r w:rsidR="00A90C84" w:rsidRPr="00CD5F47">
        <w:rPr>
          <w:rFonts w:ascii="Times New Roman" w:hAnsi="Times New Roman" w:cs="Times New Roman"/>
          <w:color w:val="000000" w:themeColor="text1"/>
        </w:rPr>
        <w:t>茄</w:t>
      </w:r>
      <w:proofErr w:type="gramStart"/>
      <w:r w:rsidR="00A90C84" w:rsidRPr="00CD5F47">
        <w:rPr>
          <w:rFonts w:ascii="Times New Roman" w:hAnsi="Times New Roman" w:cs="Times New Roman"/>
          <w:color w:val="000000" w:themeColor="text1"/>
        </w:rPr>
        <w:t>萣</w:t>
      </w:r>
      <w:proofErr w:type="gramEnd"/>
      <w:r w:rsidR="00A90C84" w:rsidRPr="00CD5F47">
        <w:rPr>
          <w:rFonts w:ascii="Times New Roman" w:hAnsi="Times New Roman" w:cs="Times New Roman"/>
          <w:color w:val="000000" w:themeColor="text1"/>
        </w:rPr>
        <w:t>區茄</w:t>
      </w:r>
      <w:proofErr w:type="gramStart"/>
      <w:r w:rsidR="00A90C84" w:rsidRPr="00CD5F47">
        <w:rPr>
          <w:rFonts w:ascii="Times New Roman" w:hAnsi="Times New Roman" w:cs="Times New Roman"/>
          <w:color w:val="000000" w:themeColor="text1"/>
        </w:rPr>
        <w:t>萣</w:t>
      </w:r>
      <w:proofErr w:type="gramEnd"/>
      <w:r w:rsidR="00A90C84" w:rsidRPr="00CD5F47">
        <w:rPr>
          <w:rFonts w:ascii="Times New Roman" w:hAnsi="Times New Roman" w:cs="Times New Roman"/>
          <w:color w:val="000000" w:themeColor="text1"/>
        </w:rPr>
        <w:t>排水</w:t>
      </w:r>
      <w:r w:rsidR="00A90C84" w:rsidRPr="00CD5F47">
        <w:rPr>
          <w:rFonts w:ascii="Times New Roman" w:hAnsi="Times New Roman" w:cs="Times New Roman"/>
          <w:color w:val="000000" w:themeColor="text1"/>
        </w:rPr>
        <w:t>(</w:t>
      </w:r>
      <w:r w:rsidR="00A90C84" w:rsidRPr="00CD5F47">
        <w:rPr>
          <w:rFonts w:ascii="Times New Roman" w:hAnsi="Times New Roman" w:cs="Times New Roman"/>
          <w:color w:val="000000" w:themeColor="text1"/>
        </w:rPr>
        <w:t>約</w:t>
      </w:r>
      <w:r w:rsidR="00A90C84" w:rsidRPr="00CD5F47">
        <w:rPr>
          <w:rFonts w:ascii="Times New Roman" w:hAnsi="Times New Roman" w:cs="Times New Roman"/>
          <w:color w:val="000000" w:themeColor="text1"/>
        </w:rPr>
        <w:t>2K+180</w:t>
      </w:r>
      <w:r w:rsidR="00A90C84" w:rsidRPr="00CD5F47">
        <w:rPr>
          <w:rFonts w:ascii="Times New Roman" w:hAnsi="Times New Roman" w:cs="Times New Roman"/>
          <w:color w:val="000000" w:themeColor="text1"/>
        </w:rPr>
        <w:t>處</w:t>
      </w:r>
      <w:proofErr w:type="gramStart"/>
      <w:r w:rsidR="00A90C84" w:rsidRPr="00CD5F47">
        <w:rPr>
          <w:rFonts w:ascii="Times New Roman" w:hAnsi="Times New Roman" w:cs="Times New Roman"/>
          <w:color w:val="000000" w:themeColor="text1"/>
        </w:rPr>
        <w:t>下游段右岸</w:t>
      </w:r>
      <w:proofErr w:type="gramEnd"/>
      <w:r w:rsidR="00A90C84" w:rsidRPr="00CD5F47">
        <w:rPr>
          <w:rFonts w:ascii="Times New Roman" w:hAnsi="Times New Roman" w:cs="Times New Roman"/>
          <w:color w:val="000000" w:themeColor="text1"/>
        </w:rPr>
        <w:t>)</w:t>
      </w:r>
      <w:r w:rsidR="00A90C84" w:rsidRPr="00CD5F47">
        <w:rPr>
          <w:rFonts w:ascii="Times New Roman" w:hAnsi="Times New Roman" w:cs="Times New Roman"/>
          <w:color w:val="000000" w:themeColor="text1"/>
        </w:rPr>
        <w:t>護岸應急</w:t>
      </w:r>
      <w:r w:rsidRPr="00CD5F47">
        <w:rPr>
          <w:rFonts w:ascii="Times New Roman" w:hAnsi="Times New Roman" w:cs="Times New Roman"/>
          <w:color w:val="000000" w:themeColor="text1"/>
        </w:rPr>
        <w:t>工程，</w:t>
      </w:r>
      <w:r w:rsidR="00DB0CE6" w:rsidRPr="00CD5F47">
        <w:rPr>
          <w:rFonts w:ascii="Times New Roman" w:hAnsi="Times New Roman" w:cs="Times New Roman"/>
          <w:color w:val="000000" w:themeColor="text1"/>
        </w:rPr>
        <w:t>為改善該區</w:t>
      </w:r>
      <w:proofErr w:type="gramStart"/>
      <w:r w:rsidR="00DB0CE6" w:rsidRPr="00CD5F47">
        <w:rPr>
          <w:rFonts w:ascii="Times New Roman" w:hAnsi="Times New Roman" w:cs="Times New Roman"/>
          <w:color w:val="000000" w:themeColor="text1"/>
        </w:rPr>
        <w:t>排水溢淹狀況</w:t>
      </w:r>
      <w:proofErr w:type="gramEnd"/>
      <w:r w:rsidR="00DB0CE6" w:rsidRPr="00CD5F47">
        <w:rPr>
          <w:rFonts w:ascii="Times New Roman" w:hAnsi="Times New Roman" w:cs="Times New Roman"/>
          <w:color w:val="000000" w:themeColor="text1"/>
        </w:rPr>
        <w:t>，並及時得知水位變化，增設懸臂式擋土牆護岸</w:t>
      </w:r>
      <w:r w:rsidR="00DB0CE6" w:rsidRPr="00CD5F47">
        <w:rPr>
          <w:rFonts w:ascii="Times New Roman" w:hAnsi="Times New Roman" w:cs="Times New Roman"/>
          <w:color w:val="000000" w:themeColor="text1"/>
        </w:rPr>
        <w:t>70</w:t>
      </w:r>
      <w:r w:rsidR="00DB0CE6"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及</w:t>
      </w:r>
      <w:r w:rsidR="00DB0CE6" w:rsidRPr="00CD5F47">
        <w:rPr>
          <w:rFonts w:ascii="Times New Roman" w:hAnsi="Times New Roman" w:cs="Times New Roman"/>
          <w:color w:val="000000" w:themeColor="text1"/>
        </w:rPr>
        <w:t>水位監控設備，經費</w:t>
      </w:r>
      <w:r w:rsidR="00DB0CE6" w:rsidRPr="00CD5F47">
        <w:rPr>
          <w:rFonts w:ascii="Times New Roman" w:hAnsi="Times New Roman" w:cs="Times New Roman"/>
          <w:color w:val="000000" w:themeColor="text1"/>
        </w:rPr>
        <w:t>500</w:t>
      </w:r>
      <w:r w:rsidR="00DB0CE6" w:rsidRPr="00CD5F47">
        <w:rPr>
          <w:rFonts w:ascii="Times New Roman" w:hAnsi="Times New Roman" w:cs="Times New Roman"/>
          <w:color w:val="000000" w:themeColor="text1"/>
        </w:rPr>
        <w:t>萬元，於</w:t>
      </w:r>
      <w:r w:rsidR="00DB0CE6" w:rsidRPr="00CD5F47">
        <w:rPr>
          <w:rFonts w:ascii="Times New Roman" w:hAnsi="Times New Roman" w:cs="Times New Roman"/>
          <w:color w:val="000000" w:themeColor="text1"/>
        </w:rPr>
        <w:t>111</w:t>
      </w:r>
      <w:r w:rsidR="00DB0CE6" w:rsidRPr="00CD5F47">
        <w:rPr>
          <w:rFonts w:ascii="Times New Roman" w:hAnsi="Times New Roman" w:cs="Times New Roman"/>
          <w:color w:val="000000" w:themeColor="text1"/>
        </w:rPr>
        <w:t>年</w:t>
      </w:r>
      <w:r w:rsidR="00DB0CE6" w:rsidRPr="00CD5F47">
        <w:rPr>
          <w:rFonts w:ascii="Times New Roman" w:hAnsi="Times New Roman" w:cs="Times New Roman"/>
          <w:color w:val="000000" w:themeColor="text1"/>
        </w:rPr>
        <w:t>9</w:t>
      </w:r>
      <w:r w:rsidR="00DB0CE6" w:rsidRPr="00CD5F47">
        <w:rPr>
          <w:rFonts w:ascii="Times New Roman" w:hAnsi="Times New Roman" w:cs="Times New Roman"/>
          <w:color w:val="000000" w:themeColor="text1"/>
        </w:rPr>
        <w:t>月完工。</w:t>
      </w:r>
    </w:p>
    <w:p w:rsidR="00CD7027" w:rsidRPr="00CD5F47" w:rsidRDefault="00F03EB3"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（七）</w:t>
      </w:r>
      <w:proofErr w:type="gramStart"/>
      <w:r w:rsidR="00CD7027" w:rsidRPr="00CD5F47">
        <w:rPr>
          <w:rFonts w:ascii="標楷體" w:eastAsia="標楷體" w:hAnsi="標楷體"/>
          <w:bCs/>
          <w:color w:val="000000" w:themeColor="text1"/>
          <w:kern w:val="0"/>
          <w:sz w:val="28"/>
          <w:szCs w:val="28"/>
        </w:rPr>
        <w:t>永安區積淹水</w:t>
      </w:r>
      <w:proofErr w:type="gramEnd"/>
      <w:r w:rsidR="00CD7027" w:rsidRPr="00CD5F47">
        <w:rPr>
          <w:rFonts w:ascii="標楷體" w:eastAsia="標楷體" w:hAnsi="標楷體"/>
          <w:bCs/>
          <w:color w:val="000000" w:themeColor="text1"/>
          <w:kern w:val="0"/>
          <w:sz w:val="28"/>
          <w:szCs w:val="28"/>
        </w:rPr>
        <w:t>改善計畫</w:t>
      </w:r>
    </w:p>
    <w:p w:rsidR="00CD7027" w:rsidRPr="00CD5F47" w:rsidRDefault="0062457A" w:rsidP="001B2DBF">
      <w:pPr>
        <w:pStyle w:val="affff2"/>
        <w:spacing w:line="320" w:lineRule="exact"/>
        <w:ind w:leftChars="550" w:left="1600" w:rightChars="0" w:right="0" w:hangingChars="100" w:hanging="280"/>
        <w:jc w:val="both"/>
        <w:rPr>
          <w:rFonts w:ascii="Times New Roman" w:hAnsi="Times New Roman" w:cs="Times New Roman"/>
          <w:color w:val="000000" w:themeColor="text1"/>
        </w:rPr>
      </w:pPr>
      <w:r w:rsidRPr="00CD5F47">
        <w:rPr>
          <w:rFonts w:cs="Times New Roman"/>
          <w:bCs/>
          <w:color w:val="000000" w:themeColor="text1"/>
          <w:kern w:val="0"/>
        </w:rPr>
        <w:t>1.</w:t>
      </w:r>
      <w:r w:rsidR="00CD7027" w:rsidRPr="00CD5F47">
        <w:rPr>
          <w:rFonts w:cs="Times New Roman"/>
          <w:bCs/>
          <w:color w:val="000000" w:themeColor="text1"/>
          <w:kern w:val="0"/>
        </w:rPr>
        <w:t>淹水原因：永安區位</w:t>
      </w:r>
      <w:r w:rsidR="00ED4664" w:rsidRPr="00CD5F47">
        <w:rPr>
          <w:rFonts w:cs="Times New Roman"/>
          <w:bCs/>
          <w:color w:val="000000" w:themeColor="text1"/>
          <w:kern w:val="0"/>
        </w:rPr>
        <w:t>處</w:t>
      </w:r>
      <w:r w:rsidR="00CD7027" w:rsidRPr="00CD5F47">
        <w:rPr>
          <w:rFonts w:cs="Times New Roman"/>
          <w:bCs/>
          <w:color w:val="000000" w:themeColor="text1"/>
          <w:kern w:val="0"/>
        </w:rPr>
        <w:t>沿海低</w:t>
      </w:r>
      <w:proofErr w:type="gramStart"/>
      <w:r w:rsidR="00CD7027" w:rsidRPr="00CD5F47">
        <w:rPr>
          <w:rFonts w:cs="Times New Roman"/>
          <w:bCs/>
          <w:color w:val="000000" w:themeColor="text1"/>
          <w:kern w:val="0"/>
        </w:rPr>
        <w:t>漥</w:t>
      </w:r>
      <w:proofErr w:type="gramEnd"/>
      <w:r w:rsidR="00CD7027" w:rsidRPr="00CD5F47">
        <w:rPr>
          <w:rFonts w:cs="Times New Roman"/>
          <w:bCs/>
          <w:color w:val="000000" w:themeColor="text1"/>
          <w:kern w:val="0"/>
        </w:rPr>
        <w:t>地區，</w:t>
      </w:r>
      <w:proofErr w:type="gramStart"/>
      <w:r w:rsidR="00ED4664" w:rsidRPr="00CD5F47">
        <w:rPr>
          <w:rFonts w:cs="Times New Roman"/>
          <w:bCs/>
          <w:color w:val="000000" w:themeColor="text1"/>
          <w:kern w:val="0"/>
        </w:rPr>
        <w:t>短延時</w:t>
      </w:r>
      <w:proofErr w:type="gramEnd"/>
      <w:r w:rsidR="00CD7027" w:rsidRPr="00CD5F47">
        <w:rPr>
          <w:rFonts w:cs="Times New Roman"/>
          <w:bCs/>
          <w:color w:val="000000" w:themeColor="text1"/>
          <w:kern w:val="0"/>
        </w:rPr>
        <w:t>降雨強度過大</w:t>
      </w:r>
      <w:r w:rsidR="00ED4664" w:rsidRPr="00CD5F47">
        <w:rPr>
          <w:rFonts w:cs="Times New Roman"/>
          <w:bCs/>
          <w:color w:val="000000" w:themeColor="text1"/>
          <w:kern w:val="0"/>
        </w:rPr>
        <w:t>時</w:t>
      </w:r>
      <w:r w:rsidR="00CD7027" w:rsidRPr="00CD5F47">
        <w:rPr>
          <w:rFonts w:cs="Times New Roman"/>
          <w:bCs/>
          <w:color w:val="000000" w:themeColor="text1"/>
          <w:kern w:val="0"/>
        </w:rPr>
        <w:t>，</w:t>
      </w:r>
      <w:r w:rsidR="00ED4664" w:rsidRPr="00CD5F47">
        <w:rPr>
          <w:rFonts w:ascii="Times New Roman" w:hAnsi="Times New Roman" w:cs="Times New Roman"/>
          <w:color w:val="000000" w:themeColor="text1"/>
        </w:rPr>
        <w:t>若</w:t>
      </w:r>
      <w:r w:rsidR="00CD7027" w:rsidRPr="00CD5F47">
        <w:rPr>
          <w:rFonts w:ascii="Times New Roman" w:hAnsi="Times New Roman" w:cs="Times New Roman"/>
          <w:color w:val="000000" w:themeColor="text1"/>
        </w:rPr>
        <w:t>逢大潮，易</w:t>
      </w:r>
      <w:r w:rsidR="00ED4664" w:rsidRPr="00CD5F47">
        <w:rPr>
          <w:rFonts w:ascii="Times New Roman" w:hAnsi="Times New Roman" w:cs="Times New Roman"/>
          <w:color w:val="000000" w:themeColor="text1"/>
        </w:rPr>
        <w:t>導</w:t>
      </w:r>
      <w:r w:rsidR="00CD7027" w:rsidRPr="00CD5F47">
        <w:rPr>
          <w:rFonts w:ascii="Times New Roman" w:hAnsi="Times New Roman" w:cs="Times New Roman"/>
          <w:color w:val="000000" w:themeColor="text1"/>
        </w:rPr>
        <w:t>致內水排</w:t>
      </w:r>
      <w:proofErr w:type="gramStart"/>
      <w:r w:rsidR="00ED4664" w:rsidRPr="00CD5F47">
        <w:rPr>
          <w:rFonts w:ascii="Times New Roman" w:hAnsi="Times New Roman" w:cs="Times New Roman"/>
          <w:color w:val="000000" w:themeColor="text1"/>
        </w:rPr>
        <w:t>洩</w:t>
      </w:r>
      <w:proofErr w:type="gramEnd"/>
      <w:r w:rsidR="00CD7027" w:rsidRPr="00CD5F47">
        <w:rPr>
          <w:rFonts w:ascii="Times New Roman" w:hAnsi="Times New Roman" w:cs="Times New Roman"/>
          <w:color w:val="000000" w:themeColor="text1"/>
        </w:rPr>
        <w:t>不及造成淹水。</w:t>
      </w:r>
    </w:p>
    <w:p w:rsidR="00CD7027" w:rsidRPr="00CD5F47" w:rsidRDefault="00CD7027" w:rsidP="001B2DBF">
      <w:pPr>
        <w:pStyle w:val="affff2"/>
        <w:spacing w:line="320" w:lineRule="exact"/>
        <w:ind w:leftChars="550" w:left="1600" w:rightChars="0" w:right="0" w:hangingChars="100" w:hanging="280"/>
        <w:jc w:val="both"/>
        <w:rPr>
          <w:rFonts w:cs="Times New Roman"/>
          <w:bCs/>
          <w:color w:val="000000" w:themeColor="text1"/>
          <w:kern w:val="0"/>
        </w:rPr>
      </w:pPr>
      <w:r w:rsidRPr="00CD5F47">
        <w:rPr>
          <w:rFonts w:cs="Times New Roman"/>
          <w:bCs/>
          <w:color w:val="000000" w:themeColor="text1"/>
          <w:kern w:val="0"/>
        </w:rPr>
        <w:t>2.改善對策：</w:t>
      </w:r>
    </w:p>
    <w:p w:rsidR="00B43788" w:rsidRPr="00CD5F47" w:rsidRDefault="00A71D2B" w:rsidP="001B2DBF">
      <w:pPr>
        <w:widowControl/>
        <w:numPr>
          <w:ilvl w:val="1"/>
          <w:numId w:val="30"/>
        </w:numPr>
        <w:suppressAutoHyphens/>
        <w:overflowPunct w:val="0"/>
        <w:autoSpaceDN w:val="0"/>
        <w:snapToGrid w:val="0"/>
        <w:spacing w:line="320" w:lineRule="exact"/>
        <w:ind w:left="1985" w:hanging="397"/>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自109年至110年已陸續完成</w:t>
      </w:r>
      <w:r w:rsidR="00884176" w:rsidRPr="00CD5F47">
        <w:rPr>
          <w:rFonts w:ascii="標楷體" w:eastAsia="標楷體" w:hAnsi="標楷體"/>
          <w:bCs/>
          <w:color w:val="000000" w:themeColor="text1"/>
          <w:kern w:val="0"/>
          <w:sz w:val="28"/>
          <w:szCs w:val="28"/>
        </w:rPr>
        <w:t>「</w:t>
      </w:r>
      <w:r w:rsidR="00CD7027" w:rsidRPr="00CD5F47">
        <w:rPr>
          <w:rFonts w:ascii="標楷體" w:eastAsia="標楷體" w:hAnsi="標楷體"/>
          <w:bCs/>
          <w:color w:val="000000" w:themeColor="text1"/>
          <w:kern w:val="0"/>
          <w:sz w:val="28"/>
          <w:szCs w:val="28"/>
        </w:rPr>
        <w:t>永達路排水系統治理工程</w:t>
      </w:r>
      <w:r w:rsidR="00884176" w:rsidRPr="00CD5F47">
        <w:rPr>
          <w:rFonts w:ascii="標楷體" w:eastAsia="標楷體" w:hAnsi="標楷體"/>
          <w:bCs/>
          <w:color w:val="000000" w:themeColor="text1"/>
          <w:kern w:val="0"/>
          <w:sz w:val="28"/>
          <w:szCs w:val="28"/>
        </w:rPr>
        <w:t>」</w:t>
      </w:r>
      <w:r w:rsidR="009E78C5" w:rsidRPr="00CD5F47">
        <w:rPr>
          <w:rFonts w:ascii="標楷體" w:eastAsia="標楷體" w:hAnsi="標楷體"/>
          <w:bCs/>
          <w:color w:val="000000" w:themeColor="text1"/>
          <w:kern w:val="0"/>
          <w:sz w:val="28"/>
          <w:szCs w:val="28"/>
        </w:rPr>
        <w:t>(經費9,400萬元，110年12月完工)</w:t>
      </w:r>
      <w:r w:rsidR="00B43788" w:rsidRPr="00CD5F47">
        <w:rPr>
          <w:rFonts w:ascii="標楷體" w:eastAsia="標楷體" w:hAnsi="標楷體"/>
          <w:bCs/>
          <w:color w:val="000000" w:themeColor="text1"/>
          <w:kern w:val="0"/>
          <w:sz w:val="28"/>
          <w:szCs w:val="28"/>
        </w:rPr>
        <w:t>。</w:t>
      </w:r>
    </w:p>
    <w:p w:rsidR="00B43788" w:rsidRPr="00CD5F47" w:rsidRDefault="006C76B8" w:rsidP="001B2DBF">
      <w:pPr>
        <w:widowControl/>
        <w:numPr>
          <w:ilvl w:val="1"/>
          <w:numId w:val="30"/>
        </w:numPr>
        <w:suppressAutoHyphens/>
        <w:overflowPunct w:val="0"/>
        <w:autoSpaceDN w:val="0"/>
        <w:snapToGrid w:val="0"/>
        <w:spacing w:line="320" w:lineRule="exact"/>
        <w:ind w:left="1985" w:hanging="397"/>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永安路排水改善應急工程</w:t>
      </w:r>
      <w:r w:rsidR="00B43788" w:rsidRPr="00CD5F47">
        <w:rPr>
          <w:rFonts w:ascii="標楷體" w:eastAsia="標楷體" w:hAnsi="標楷體"/>
          <w:bCs/>
          <w:color w:val="000000" w:themeColor="text1"/>
          <w:kern w:val="0"/>
          <w:sz w:val="28"/>
          <w:szCs w:val="28"/>
        </w:rPr>
        <w:t>：改善永安路地勢低窪，局部墊高路面高程(平均墊高40cm)，長度約600公尺，工程費2,500萬元，已於111年1月完工。</w:t>
      </w:r>
    </w:p>
    <w:p w:rsidR="00B43788" w:rsidRPr="00CD5F47" w:rsidRDefault="00CD7027" w:rsidP="001B2DBF">
      <w:pPr>
        <w:widowControl/>
        <w:numPr>
          <w:ilvl w:val="1"/>
          <w:numId w:val="30"/>
        </w:numPr>
        <w:suppressAutoHyphens/>
        <w:overflowPunct w:val="0"/>
        <w:autoSpaceDN w:val="0"/>
        <w:snapToGrid w:val="0"/>
        <w:spacing w:line="320" w:lineRule="exact"/>
        <w:ind w:left="1985" w:hanging="397"/>
        <w:jc w:val="both"/>
        <w:textAlignment w:val="baseline"/>
        <w:rPr>
          <w:rFonts w:ascii="標楷體" w:eastAsia="標楷體" w:hAnsi="標楷體"/>
          <w:bCs/>
          <w:color w:val="000000" w:themeColor="text1"/>
          <w:kern w:val="0"/>
          <w:sz w:val="28"/>
          <w:szCs w:val="28"/>
        </w:rPr>
      </w:pPr>
      <w:proofErr w:type="gramStart"/>
      <w:r w:rsidRPr="00CD5F47">
        <w:rPr>
          <w:rFonts w:ascii="標楷體" w:eastAsia="標楷體" w:hAnsi="標楷體"/>
          <w:bCs/>
          <w:color w:val="000000" w:themeColor="text1"/>
          <w:kern w:val="0"/>
          <w:sz w:val="28"/>
          <w:szCs w:val="28"/>
        </w:rPr>
        <w:t>北溝排水</w:t>
      </w:r>
      <w:proofErr w:type="gramEnd"/>
      <w:r w:rsidR="00F04397" w:rsidRPr="00CD5F47">
        <w:rPr>
          <w:rFonts w:ascii="標楷體" w:eastAsia="標楷體" w:hAnsi="標楷體"/>
          <w:bCs/>
          <w:color w:val="000000" w:themeColor="text1"/>
          <w:kern w:val="0"/>
          <w:sz w:val="28"/>
          <w:szCs w:val="28"/>
        </w:rPr>
        <w:t>第二期整治工程</w:t>
      </w:r>
      <w:r w:rsidRPr="00CD5F47">
        <w:rPr>
          <w:rFonts w:ascii="標楷體" w:eastAsia="標楷體" w:hAnsi="標楷體"/>
          <w:bCs/>
          <w:color w:val="000000" w:themeColor="text1"/>
          <w:kern w:val="0"/>
          <w:sz w:val="28"/>
          <w:szCs w:val="28"/>
        </w:rPr>
        <w:t>：</w:t>
      </w:r>
      <w:proofErr w:type="gramStart"/>
      <w:r w:rsidRPr="00CD5F47">
        <w:rPr>
          <w:rFonts w:ascii="標楷體" w:eastAsia="標楷體" w:hAnsi="標楷體"/>
          <w:bCs/>
          <w:color w:val="000000" w:themeColor="text1"/>
          <w:kern w:val="0"/>
          <w:sz w:val="28"/>
          <w:szCs w:val="28"/>
        </w:rPr>
        <w:t>現況渠寬約</w:t>
      </w:r>
      <w:proofErr w:type="gramEnd"/>
      <w:r w:rsidRPr="00CD5F47">
        <w:rPr>
          <w:rFonts w:ascii="標楷體" w:eastAsia="標楷體" w:hAnsi="標楷體"/>
          <w:bCs/>
          <w:color w:val="000000" w:themeColor="text1"/>
          <w:kern w:val="0"/>
          <w:sz w:val="28"/>
          <w:szCs w:val="28"/>
        </w:rPr>
        <w:t>6~8公尺，計畫拓寬為13公尺，改善長度約920公尺，包含4座橋梁改建，經費約1億5,000萬元，已於110年6月開工，</w:t>
      </w:r>
      <w:r w:rsidR="00F04397" w:rsidRPr="00CD5F47">
        <w:rPr>
          <w:rFonts w:ascii="標楷體" w:eastAsia="標楷體" w:hAnsi="標楷體"/>
          <w:bCs/>
          <w:color w:val="000000" w:themeColor="text1"/>
          <w:kern w:val="0"/>
          <w:sz w:val="28"/>
          <w:szCs w:val="28"/>
        </w:rPr>
        <w:t>預計112年4月完工</w:t>
      </w:r>
      <w:r w:rsidRPr="00CD5F47">
        <w:rPr>
          <w:rFonts w:ascii="標楷體" w:eastAsia="標楷體" w:hAnsi="標楷體"/>
          <w:bCs/>
          <w:color w:val="000000" w:themeColor="text1"/>
          <w:kern w:val="0"/>
          <w:sz w:val="28"/>
          <w:szCs w:val="28"/>
        </w:rPr>
        <w:t>。</w:t>
      </w:r>
    </w:p>
    <w:p w:rsidR="00B43788" w:rsidRPr="00CD5F47" w:rsidRDefault="00CD7027" w:rsidP="001B2DBF">
      <w:pPr>
        <w:widowControl/>
        <w:numPr>
          <w:ilvl w:val="1"/>
          <w:numId w:val="30"/>
        </w:numPr>
        <w:suppressAutoHyphens/>
        <w:overflowPunct w:val="0"/>
        <w:autoSpaceDN w:val="0"/>
        <w:snapToGrid w:val="0"/>
        <w:spacing w:line="320" w:lineRule="exact"/>
        <w:ind w:left="1985" w:hanging="397"/>
        <w:jc w:val="both"/>
        <w:textAlignment w:val="baseline"/>
        <w:rPr>
          <w:rFonts w:ascii="標楷體" w:eastAsia="標楷體" w:hAnsi="標楷體"/>
          <w:bCs/>
          <w:color w:val="000000" w:themeColor="text1"/>
          <w:kern w:val="0"/>
          <w:sz w:val="28"/>
          <w:szCs w:val="28"/>
        </w:rPr>
      </w:pPr>
      <w:proofErr w:type="gramStart"/>
      <w:r w:rsidRPr="00CD5F47">
        <w:rPr>
          <w:rFonts w:ascii="標楷體" w:eastAsia="標楷體" w:hAnsi="標楷體"/>
          <w:bCs/>
          <w:color w:val="000000" w:themeColor="text1"/>
          <w:kern w:val="0"/>
          <w:sz w:val="28"/>
          <w:szCs w:val="28"/>
        </w:rPr>
        <w:t>北溝排水</w:t>
      </w:r>
      <w:proofErr w:type="gramEnd"/>
      <w:r w:rsidR="00F04397" w:rsidRPr="00CD5F47">
        <w:rPr>
          <w:rFonts w:ascii="標楷體" w:eastAsia="標楷體" w:hAnsi="標楷體"/>
          <w:bCs/>
          <w:color w:val="000000" w:themeColor="text1"/>
          <w:kern w:val="0"/>
          <w:sz w:val="28"/>
          <w:szCs w:val="28"/>
        </w:rPr>
        <w:t>第三期整治工程</w:t>
      </w:r>
      <w:r w:rsidRPr="00CD5F47">
        <w:rPr>
          <w:rFonts w:ascii="標楷體" w:eastAsia="標楷體" w:hAnsi="標楷體"/>
          <w:bCs/>
          <w:color w:val="000000" w:themeColor="text1"/>
          <w:kern w:val="0"/>
          <w:sz w:val="28"/>
          <w:szCs w:val="28"/>
        </w:rPr>
        <w:t>：</w:t>
      </w:r>
      <w:proofErr w:type="gramStart"/>
      <w:r w:rsidRPr="00CD5F47">
        <w:rPr>
          <w:rFonts w:ascii="標楷體" w:eastAsia="標楷體" w:hAnsi="標楷體"/>
          <w:bCs/>
          <w:color w:val="000000" w:themeColor="text1"/>
          <w:kern w:val="0"/>
          <w:sz w:val="28"/>
          <w:szCs w:val="28"/>
        </w:rPr>
        <w:t>現況渠寬約</w:t>
      </w:r>
      <w:proofErr w:type="gramEnd"/>
      <w:r w:rsidRPr="00CD5F47">
        <w:rPr>
          <w:rFonts w:ascii="標楷體" w:eastAsia="標楷體" w:hAnsi="標楷體"/>
          <w:bCs/>
          <w:color w:val="000000" w:themeColor="text1"/>
          <w:kern w:val="0"/>
          <w:sz w:val="28"/>
          <w:szCs w:val="28"/>
        </w:rPr>
        <w:t>5~8公尺，計畫拓寬為14公尺，長度約1,520公尺，包含改建2座橋梁，經費約2億，已於110年9月開工，</w:t>
      </w:r>
      <w:r w:rsidR="00F04397" w:rsidRPr="00CD5F47">
        <w:rPr>
          <w:rFonts w:ascii="標楷體" w:eastAsia="標楷體" w:hAnsi="標楷體"/>
          <w:bCs/>
          <w:color w:val="000000" w:themeColor="text1"/>
          <w:kern w:val="0"/>
          <w:sz w:val="28"/>
          <w:szCs w:val="28"/>
        </w:rPr>
        <w:t>預計112年4月完工</w:t>
      </w:r>
      <w:r w:rsidRPr="00CD5F47">
        <w:rPr>
          <w:rFonts w:ascii="標楷體" w:eastAsia="標楷體" w:hAnsi="標楷體"/>
          <w:bCs/>
          <w:color w:val="000000" w:themeColor="text1"/>
          <w:kern w:val="0"/>
          <w:sz w:val="28"/>
          <w:szCs w:val="28"/>
        </w:rPr>
        <w:t>。</w:t>
      </w:r>
    </w:p>
    <w:p w:rsidR="00B43788" w:rsidRPr="00CD5F47" w:rsidRDefault="00CD7027" w:rsidP="001B2DBF">
      <w:pPr>
        <w:widowControl/>
        <w:numPr>
          <w:ilvl w:val="1"/>
          <w:numId w:val="30"/>
        </w:numPr>
        <w:suppressAutoHyphens/>
        <w:overflowPunct w:val="0"/>
        <w:autoSpaceDN w:val="0"/>
        <w:snapToGrid w:val="0"/>
        <w:spacing w:line="320" w:lineRule="exact"/>
        <w:ind w:left="1985" w:hanging="397"/>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永安區永華路排水改善應急工程：規劃新設矩型箱涵290公尺(</w:t>
      </w:r>
      <w:r w:rsidR="009E78C5" w:rsidRPr="00CD5F47">
        <w:rPr>
          <w:rFonts w:ascii="標楷體" w:eastAsia="標楷體" w:hAnsi="標楷體"/>
          <w:bCs/>
          <w:color w:val="000000" w:themeColor="text1"/>
          <w:kern w:val="0"/>
          <w:sz w:val="28"/>
          <w:szCs w:val="28"/>
        </w:rPr>
        <w:t>自永安國小</w:t>
      </w:r>
      <w:r w:rsidRPr="00CD5F47">
        <w:rPr>
          <w:rFonts w:ascii="標楷體" w:eastAsia="標楷體" w:hAnsi="標楷體"/>
          <w:bCs/>
          <w:color w:val="000000" w:themeColor="text1"/>
          <w:kern w:val="0"/>
          <w:sz w:val="28"/>
          <w:szCs w:val="28"/>
        </w:rPr>
        <w:t>至</w:t>
      </w:r>
      <w:proofErr w:type="gramStart"/>
      <w:r w:rsidRPr="00CD5F47">
        <w:rPr>
          <w:rFonts w:ascii="標楷體" w:eastAsia="標楷體" w:hAnsi="標楷體"/>
          <w:bCs/>
          <w:color w:val="000000" w:themeColor="text1"/>
          <w:kern w:val="0"/>
          <w:sz w:val="28"/>
          <w:szCs w:val="28"/>
        </w:rPr>
        <w:t>照顯府</w:t>
      </w:r>
      <w:r w:rsidR="009E78C5" w:rsidRPr="00CD5F47">
        <w:rPr>
          <w:rFonts w:ascii="標楷體" w:eastAsia="標楷體" w:hAnsi="標楷體"/>
          <w:bCs/>
          <w:color w:val="000000" w:themeColor="text1"/>
          <w:kern w:val="0"/>
          <w:sz w:val="28"/>
          <w:szCs w:val="28"/>
        </w:rPr>
        <w:t>止</w:t>
      </w:r>
      <w:proofErr w:type="gramEnd"/>
      <w:r w:rsidRPr="00CD5F47">
        <w:rPr>
          <w:rFonts w:ascii="標楷體" w:eastAsia="標楷體" w:hAnsi="標楷體"/>
          <w:bCs/>
          <w:color w:val="000000" w:themeColor="text1"/>
          <w:kern w:val="0"/>
          <w:sz w:val="28"/>
          <w:szCs w:val="28"/>
        </w:rPr>
        <w:t>)，</w:t>
      </w:r>
      <w:r w:rsidR="00B43788" w:rsidRPr="00CD5F47">
        <w:rPr>
          <w:rFonts w:ascii="標楷體" w:eastAsia="標楷體" w:hAnsi="標楷體"/>
          <w:bCs/>
          <w:color w:val="000000" w:themeColor="text1"/>
          <w:kern w:val="0"/>
          <w:sz w:val="28"/>
          <w:szCs w:val="28"/>
        </w:rPr>
        <w:t>已於110年7月開工，預計112年3月完工</w:t>
      </w:r>
      <w:r w:rsidRPr="00CD5F47">
        <w:rPr>
          <w:rFonts w:ascii="標楷體" w:eastAsia="標楷體" w:hAnsi="標楷體"/>
          <w:bCs/>
          <w:color w:val="000000" w:themeColor="text1"/>
          <w:kern w:val="0"/>
          <w:sz w:val="28"/>
          <w:szCs w:val="28"/>
        </w:rPr>
        <w:t>。</w:t>
      </w:r>
    </w:p>
    <w:p w:rsidR="00F04397" w:rsidRPr="00CD5F47" w:rsidRDefault="00F04397" w:rsidP="001B2DBF">
      <w:pPr>
        <w:widowControl/>
        <w:numPr>
          <w:ilvl w:val="1"/>
          <w:numId w:val="30"/>
        </w:numPr>
        <w:suppressAutoHyphens/>
        <w:overflowPunct w:val="0"/>
        <w:autoSpaceDN w:val="0"/>
        <w:snapToGrid w:val="0"/>
        <w:spacing w:line="320" w:lineRule="exact"/>
        <w:ind w:left="1985" w:hanging="397"/>
        <w:jc w:val="both"/>
        <w:textAlignment w:val="baseline"/>
        <w:rPr>
          <w:rFonts w:ascii="標楷體" w:eastAsia="標楷體" w:hAnsi="標楷體"/>
          <w:bCs/>
          <w:color w:val="000000" w:themeColor="text1"/>
          <w:kern w:val="0"/>
          <w:sz w:val="28"/>
          <w:szCs w:val="28"/>
        </w:rPr>
      </w:pPr>
      <w:proofErr w:type="gramStart"/>
      <w:r w:rsidRPr="00CD5F47">
        <w:rPr>
          <w:rFonts w:ascii="標楷體" w:eastAsia="標楷體" w:hAnsi="標楷體"/>
          <w:bCs/>
          <w:color w:val="000000" w:themeColor="text1"/>
          <w:kern w:val="0"/>
          <w:sz w:val="28"/>
          <w:szCs w:val="28"/>
        </w:rPr>
        <w:lastRenderedPageBreak/>
        <w:t>北溝排水</w:t>
      </w:r>
      <w:proofErr w:type="gramEnd"/>
      <w:r w:rsidRPr="00CD5F47">
        <w:rPr>
          <w:rFonts w:ascii="標楷體" w:eastAsia="標楷體" w:hAnsi="標楷體"/>
          <w:bCs/>
          <w:color w:val="000000" w:themeColor="text1"/>
          <w:kern w:val="0"/>
          <w:sz w:val="28"/>
          <w:szCs w:val="28"/>
        </w:rPr>
        <w:t>第四之一期整治工程</w:t>
      </w:r>
      <w:r w:rsidR="00B43788" w:rsidRPr="00CD5F47">
        <w:rPr>
          <w:rFonts w:ascii="標楷體" w:eastAsia="標楷體" w:hAnsi="標楷體"/>
          <w:bCs/>
          <w:color w:val="000000" w:themeColor="text1"/>
          <w:kern w:val="0"/>
          <w:sz w:val="28"/>
          <w:szCs w:val="28"/>
        </w:rPr>
        <w:t>：</w:t>
      </w:r>
      <w:proofErr w:type="gramStart"/>
      <w:r w:rsidRPr="00CD5F47">
        <w:rPr>
          <w:rFonts w:ascii="標楷體" w:eastAsia="標楷體" w:hAnsi="標楷體"/>
          <w:bCs/>
          <w:color w:val="000000" w:themeColor="text1"/>
          <w:kern w:val="0"/>
          <w:sz w:val="28"/>
          <w:szCs w:val="28"/>
        </w:rPr>
        <w:t>辦理北溝排水</w:t>
      </w:r>
      <w:proofErr w:type="gramEnd"/>
      <w:r w:rsidRPr="00CD5F47">
        <w:rPr>
          <w:rFonts w:ascii="標楷體" w:eastAsia="標楷體" w:hAnsi="標楷體"/>
          <w:bCs/>
          <w:color w:val="000000" w:themeColor="text1"/>
          <w:kern w:val="0"/>
          <w:sz w:val="28"/>
          <w:szCs w:val="28"/>
        </w:rPr>
        <w:t>3K+340~3K+620</w:t>
      </w:r>
      <w:r w:rsidR="00B43788" w:rsidRPr="00CD5F47">
        <w:rPr>
          <w:rFonts w:ascii="標楷體" w:eastAsia="標楷體" w:hAnsi="標楷體"/>
          <w:bCs/>
          <w:color w:val="000000" w:themeColor="text1"/>
          <w:kern w:val="0"/>
          <w:sz w:val="28"/>
          <w:szCs w:val="28"/>
        </w:rPr>
        <w:t>拓寬整治，</w:t>
      </w:r>
      <w:proofErr w:type="gramStart"/>
      <w:r w:rsidR="00B43788" w:rsidRPr="00CD5F47">
        <w:rPr>
          <w:rFonts w:ascii="標楷體" w:eastAsia="標楷體" w:hAnsi="標楷體"/>
          <w:bCs/>
          <w:color w:val="000000" w:themeColor="text1"/>
          <w:kern w:val="0"/>
          <w:sz w:val="28"/>
          <w:szCs w:val="28"/>
        </w:rPr>
        <w:t>現況渠寬</w:t>
      </w:r>
      <w:r w:rsidRPr="00CD5F47">
        <w:rPr>
          <w:rFonts w:ascii="標楷體" w:eastAsia="標楷體" w:hAnsi="標楷體"/>
          <w:bCs/>
          <w:color w:val="000000" w:themeColor="text1"/>
          <w:kern w:val="0"/>
          <w:sz w:val="28"/>
          <w:szCs w:val="28"/>
        </w:rPr>
        <w:t>約</w:t>
      </w:r>
      <w:proofErr w:type="gramEnd"/>
      <w:r w:rsidRPr="00CD5F47">
        <w:rPr>
          <w:rFonts w:ascii="標楷體" w:eastAsia="標楷體" w:hAnsi="標楷體"/>
          <w:bCs/>
          <w:color w:val="000000" w:themeColor="text1"/>
          <w:kern w:val="0"/>
          <w:sz w:val="28"/>
          <w:szCs w:val="28"/>
        </w:rPr>
        <w:t>5~8公尺，計畫拓寬為14公尺，長度約280公尺，經費約5,000萬元，已核定列為水利署</w:t>
      </w:r>
      <w:proofErr w:type="gramStart"/>
      <w:r w:rsidRPr="00CD5F47">
        <w:rPr>
          <w:rFonts w:ascii="標楷體" w:eastAsia="標楷體" w:hAnsi="標楷體"/>
          <w:bCs/>
          <w:color w:val="000000" w:themeColor="text1"/>
          <w:kern w:val="0"/>
          <w:sz w:val="28"/>
          <w:szCs w:val="28"/>
        </w:rPr>
        <w:t>前</w:t>
      </w:r>
      <w:r w:rsidR="00957DC9" w:rsidRPr="00CD5F47">
        <w:rPr>
          <w:rFonts w:ascii="標楷體" w:eastAsia="標楷體" w:hAnsi="標楷體"/>
          <w:bCs/>
          <w:color w:val="000000" w:themeColor="text1"/>
          <w:kern w:val="0"/>
          <w:sz w:val="28"/>
          <w:szCs w:val="28"/>
        </w:rPr>
        <w:t>瞻水與</w:t>
      </w:r>
      <w:proofErr w:type="gramEnd"/>
      <w:r w:rsidR="00957DC9" w:rsidRPr="00CD5F47">
        <w:rPr>
          <w:rFonts w:ascii="標楷體" w:eastAsia="標楷體" w:hAnsi="標楷體"/>
          <w:bCs/>
          <w:color w:val="000000" w:themeColor="text1"/>
          <w:kern w:val="0"/>
          <w:sz w:val="28"/>
          <w:szCs w:val="28"/>
        </w:rPr>
        <w:t>安全計畫預備工程，</w:t>
      </w:r>
      <w:proofErr w:type="gramStart"/>
      <w:r w:rsidR="00957DC9" w:rsidRPr="00CD5F47">
        <w:rPr>
          <w:rFonts w:ascii="標楷體" w:eastAsia="標楷體" w:hAnsi="標楷體"/>
          <w:bCs/>
          <w:color w:val="000000" w:themeColor="text1"/>
          <w:kern w:val="0"/>
          <w:sz w:val="28"/>
          <w:szCs w:val="28"/>
        </w:rPr>
        <w:t>俟</w:t>
      </w:r>
      <w:proofErr w:type="gramEnd"/>
      <w:r w:rsidR="00957DC9" w:rsidRPr="00CD5F47">
        <w:rPr>
          <w:rFonts w:ascii="標楷體" w:eastAsia="標楷體" w:hAnsi="標楷體"/>
          <w:bCs/>
          <w:color w:val="000000" w:themeColor="text1"/>
          <w:kern w:val="0"/>
          <w:sz w:val="28"/>
          <w:szCs w:val="28"/>
        </w:rPr>
        <w:t>工程私有土地分割訴訟案判決確定後，</w:t>
      </w:r>
      <w:r w:rsidRPr="00CD5F47">
        <w:rPr>
          <w:rFonts w:ascii="標楷體" w:eastAsia="標楷體" w:hAnsi="標楷體"/>
          <w:bCs/>
          <w:color w:val="000000" w:themeColor="text1"/>
          <w:kern w:val="0"/>
          <w:sz w:val="28"/>
          <w:szCs w:val="28"/>
        </w:rPr>
        <w:t>將趕辦工程發包及施工。</w:t>
      </w:r>
    </w:p>
    <w:p w:rsidR="00CD7027" w:rsidRPr="00CD5F47" w:rsidRDefault="00F03EB3"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（八）</w:t>
      </w:r>
      <w:proofErr w:type="gramStart"/>
      <w:r w:rsidR="00CD7027" w:rsidRPr="00CD5F47">
        <w:rPr>
          <w:rFonts w:ascii="標楷體" w:eastAsia="標楷體" w:hAnsi="標楷體"/>
          <w:bCs/>
          <w:color w:val="000000" w:themeColor="text1"/>
          <w:kern w:val="0"/>
          <w:sz w:val="28"/>
          <w:szCs w:val="28"/>
        </w:rPr>
        <w:t>岡山潭</w:t>
      </w:r>
      <w:proofErr w:type="gramEnd"/>
      <w:r w:rsidR="00CD7027" w:rsidRPr="00CD5F47">
        <w:rPr>
          <w:rFonts w:ascii="標楷體" w:eastAsia="標楷體" w:hAnsi="標楷體"/>
          <w:bCs/>
          <w:color w:val="000000" w:themeColor="text1"/>
          <w:kern w:val="0"/>
          <w:sz w:val="28"/>
          <w:szCs w:val="28"/>
        </w:rPr>
        <w:t>底地區積淹水改善計畫</w:t>
      </w:r>
    </w:p>
    <w:p w:rsidR="00CD7027" w:rsidRPr="00CD5F47" w:rsidRDefault="00CD7027" w:rsidP="001B2DBF">
      <w:pPr>
        <w:pStyle w:val="affff2"/>
        <w:spacing w:line="320" w:lineRule="exact"/>
        <w:ind w:leftChars="550" w:left="1600" w:rightChars="0" w:right="0" w:hangingChars="100" w:hanging="280"/>
        <w:jc w:val="both"/>
        <w:rPr>
          <w:rFonts w:cs="Times New Roman"/>
          <w:bCs/>
          <w:color w:val="000000" w:themeColor="text1"/>
          <w:kern w:val="0"/>
        </w:rPr>
      </w:pPr>
      <w:r w:rsidRPr="00CD5F47">
        <w:rPr>
          <w:rFonts w:cs="Times New Roman"/>
          <w:bCs/>
          <w:color w:val="000000" w:themeColor="text1"/>
          <w:kern w:val="0"/>
        </w:rPr>
        <w:t>1.淹水原因：</w:t>
      </w:r>
    </w:p>
    <w:p w:rsidR="003165B1" w:rsidRPr="00CD5F47" w:rsidRDefault="00782C8B" w:rsidP="001B2DBF">
      <w:pPr>
        <w:pStyle w:val="affff2"/>
        <w:numPr>
          <w:ilvl w:val="0"/>
          <w:numId w:val="31"/>
        </w:numPr>
        <w:spacing w:line="320" w:lineRule="exact"/>
        <w:ind w:leftChars="0" w:left="1984"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潭底排水因上游大崗山集水區面積廣大，加上潭底社區地勢低窪，造成社區內水不易排出及排水護岸高度</w:t>
      </w:r>
      <w:proofErr w:type="gramStart"/>
      <w:r w:rsidRPr="00CD5F47">
        <w:rPr>
          <w:rFonts w:ascii="Times New Roman" w:hAnsi="Times New Roman" w:cs="Times New Roman"/>
          <w:color w:val="000000" w:themeColor="text1"/>
        </w:rPr>
        <w:t>不足溢淹</w:t>
      </w:r>
      <w:r w:rsidR="00DE6FEF" w:rsidRPr="00CD5F47">
        <w:rPr>
          <w:rFonts w:ascii="Times New Roman" w:hAnsi="Times New Roman" w:cs="Times New Roman"/>
          <w:color w:val="000000" w:themeColor="text1"/>
        </w:rPr>
        <w:t>，</w:t>
      </w:r>
      <w:proofErr w:type="gramEnd"/>
      <w:r w:rsidRPr="00CD5F47">
        <w:rPr>
          <w:rFonts w:ascii="Times New Roman" w:hAnsi="Times New Roman" w:cs="Times New Roman"/>
          <w:color w:val="000000" w:themeColor="text1"/>
        </w:rPr>
        <w:t>而有淹水情形。</w:t>
      </w:r>
    </w:p>
    <w:p w:rsidR="00782C8B" w:rsidRPr="00CD5F47" w:rsidRDefault="00782C8B" w:rsidP="001B2DBF">
      <w:pPr>
        <w:pStyle w:val="affff2"/>
        <w:numPr>
          <w:ilvl w:val="0"/>
          <w:numId w:val="31"/>
        </w:numPr>
        <w:spacing w:line="320" w:lineRule="exact"/>
        <w:ind w:leftChars="0" w:left="1984"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土庫排水水位高漲</w:t>
      </w:r>
      <w:r w:rsidR="003165B1" w:rsidRPr="00CD5F47">
        <w:rPr>
          <w:rFonts w:ascii="Times New Roman" w:hAnsi="Times New Roman" w:cs="Times New Roman"/>
          <w:color w:val="000000" w:themeColor="text1"/>
        </w:rPr>
        <w:t>時</w:t>
      </w:r>
      <w:r w:rsidRPr="00CD5F47">
        <w:rPr>
          <w:rFonts w:ascii="Times New Roman" w:hAnsi="Times New Roman" w:cs="Times New Roman"/>
          <w:color w:val="000000" w:themeColor="text1"/>
        </w:rPr>
        <w:t>，其支流五甲尾排水等</w:t>
      </w:r>
      <w:r w:rsidR="00DE6FEF" w:rsidRPr="00CD5F47">
        <w:rPr>
          <w:rFonts w:ascii="Times New Roman" w:hAnsi="Times New Roman" w:cs="Times New Roman"/>
          <w:color w:val="000000" w:themeColor="text1"/>
        </w:rPr>
        <w:t>河渠</w:t>
      </w:r>
      <w:r w:rsidRPr="00CD5F47">
        <w:rPr>
          <w:rFonts w:ascii="Times New Roman" w:hAnsi="Times New Roman" w:cs="Times New Roman"/>
          <w:color w:val="000000" w:themeColor="text1"/>
        </w:rPr>
        <w:t>無法以重力順利排出，導致嘉興里低窪地區發生淹水。</w:t>
      </w:r>
    </w:p>
    <w:p w:rsidR="00CD7027" w:rsidRPr="00CD5F47" w:rsidRDefault="00CD7027" w:rsidP="001B2DBF">
      <w:pPr>
        <w:pStyle w:val="affff2"/>
        <w:spacing w:line="320" w:lineRule="exact"/>
        <w:ind w:leftChars="550" w:left="1600" w:rightChars="0" w:right="0" w:hangingChars="100" w:hanging="280"/>
        <w:jc w:val="both"/>
        <w:rPr>
          <w:rFonts w:cs="Times New Roman"/>
          <w:bCs/>
          <w:color w:val="000000" w:themeColor="text1"/>
          <w:kern w:val="0"/>
        </w:rPr>
      </w:pPr>
      <w:r w:rsidRPr="00CD5F47">
        <w:rPr>
          <w:rFonts w:cs="Times New Roman"/>
          <w:bCs/>
          <w:color w:val="000000" w:themeColor="text1"/>
          <w:kern w:val="0"/>
        </w:rPr>
        <w:t>2.改善對策：</w:t>
      </w:r>
    </w:p>
    <w:p w:rsidR="003165B1" w:rsidRPr="00CD5F47" w:rsidRDefault="00A71D2B" w:rsidP="001B2DBF">
      <w:pPr>
        <w:pStyle w:val="affff2"/>
        <w:numPr>
          <w:ilvl w:val="0"/>
          <w:numId w:val="40"/>
        </w:numPr>
        <w:spacing w:line="320" w:lineRule="exact"/>
        <w:ind w:leftChars="0" w:left="1984"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自</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年至</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年已陸續完成</w:t>
      </w:r>
      <w:r w:rsidR="000237A2" w:rsidRPr="00CD5F47">
        <w:rPr>
          <w:rFonts w:ascii="Times New Roman" w:hAnsi="Times New Roman" w:cs="Times New Roman"/>
          <w:color w:val="000000" w:themeColor="text1"/>
        </w:rPr>
        <w:t>「</w:t>
      </w:r>
      <w:proofErr w:type="gramStart"/>
      <w:r w:rsidR="00CD7027" w:rsidRPr="00CD5F47">
        <w:rPr>
          <w:rFonts w:ascii="Times New Roman" w:hAnsi="Times New Roman" w:cs="Times New Roman"/>
          <w:color w:val="000000" w:themeColor="text1"/>
        </w:rPr>
        <w:t>岡山潭</w:t>
      </w:r>
      <w:proofErr w:type="gramEnd"/>
      <w:r w:rsidR="00CD7027" w:rsidRPr="00CD5F47">
        <w:rPr>
          <w:rFonts w:ascii="Times New Roman" w:hAnsi="Times New Roman" w:cs="Times New Roman"/>
          <w:color w:val="000000" w:themeColor="text1"/>
        </w:rPr>
        <w:t>底區域淹水改善計畫</w:t>
      </w:r>
      <w:r w:rsidR="000237A2"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經費約</w:t>
      </w:r>
      <w:r w:rsidR="003E011F" w:rsidRPr="00CD5F47">
        <w:rPr>
          <w:rFonts w:ascii="Times New Roman" w:hAnsi="Times New Roman" w:cs="Times New Roman"/>
          <w:color w:val="000000" w:themeColor="text1"/>
        </w:rPr>
        <w:t>2,370</w:t>
      </w:r>
      <w:r w:rsidR="003E011F" w:rsidRPr="00CD5F47">
        <w:rPr>
          <w:rFonts w:ascii="Times New Roman" w:hAnsi="Times New Roman" w:cs="Times New Roman"/>
          <w:color w:val="000000" w:themeColor="text1"/>
        </w:rPr>
        <w:t>萬元，於</w:t>
      </w:r>
      <w:r w:rsidR="003E011F" w:rsidRPr="00CD5F47">
        <w:rPr>
          <w:rFonts w:ascii="Times New Roman" w:hAnsi="Times New Roman" w:cs="Times New Roman"/>
          <w:color w:val="000000" w:themeColor="text1"/>
        </w:rPr>
        <w:t>109</w:t>
      </w:r>
      <w:r w:rsidR="003E011F" w:rsidRPr="00CD5F47">
        <w:rPr>
          <w:rFonts w:ascii="Times New Roman" w:hAnsi="Times New Roman" w:cs="Times New Roman"/>
          <w:color w:val="000000" w:themeColor="text1"/>
        </w:rPr>
        <w:t>年</w:t>
      </w:r>
      <w:r w:rsidR="003E011F" w:rsidRPr="00CD5F47">
        <w:rPr>
          <w:rFonts w:ascii="Times New Roman" w:hAnsi="Times New Roman" w:cs="Times New Roman"/>
          <w:color w:val="000000" w:themeColor="text1"/>
        </w:rPr>
        <w:t>2</w:t>
      </w:r>
      <w:r w:rsidR="003E011F" w:rsidRPr="00CD5F47">
        <w:rPr>
          <w:rFonts w:ascii="Times New Roman" w:hAnsi="Times New Roman" w:cs="Times New Roman"/>
          <w:color w:val="000000" w:themeColor="text1"/>
        </w:rPr>
        <w:t>月完工</w:t>
      </w:r>
      <w:r w:rsidR="003E011F" w:rsidRPr="00CD5F47">
        <w:rPr>
          <w:rFonts w:ascii="Times New Roman" w:hAnsi="Times New Roman" w:cs="Times New Roman"/>
          <w:color w:val="000000" w:themeColor="text1"/>
        </w:rPr>
        <w:t>)</w:t>
      </w:r>
      <w:r w:rsidR="000237A2" w:rsidRPr="00CD5F47">
        <w:rPr>
          <w:rFonts w:ascii="Times New Roman" w:hAnsi="Times New Roman" w:cs="Times New Roman"/>
          <w:color w:val="000000" w:themeColor="text1"/>
        </w:rPr>
        <w:t>、「</w:t>
      </w:r>
      <w:r w:rsidR="00CD7027" w:rsidRPr="00CD5F47">
        <w:rPr>
          <w:rFonts w:ascii="Times New Roman" w:hAnsi="Times New Roman" w:cs="Times New Roman"/>
          <w:color w:val="000000" w:themeColor="text1"/>
        </w:rPr>
        <w:t>潭底抽水站入流改善工程</w:t>
      </w:r>
      <w:r w:rsidR="000237A2"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經費約</w:t>
      </w:r>
      <w:r w:rsidR="003E011F" w:rsidRPr="00CD5F47">
        <w:rPr>
          <w:rFonts w:ascii="Times New Roman" w:hAnsi="Times New Roman" w:cs="Times New Roman"/>
          <w:color w:val="000000" w:themeColor="text1"/>
        </w:rPr>
        <w:t>350</w:t>
      </w:r>
      <w:r w:rsidR="003E011F" w:rsidRPr="00CD5F47">
        <w:rPr>
          <w:rFonts w:ascii="Times New Roman" w:hAnsi="Times New Roman" w:cs="Times New Roman"/>
          <w:color w:val="000000" w:themeColor="text1"/>
        </w:rPr>
        <w:t>萬元，於</w:t>
      </w:r>
      <w:r w:rsidR="003E011F" w:rsidRPr="00CD5F47">
        <w:rPr>
          <w:rFonts w:ascii="Times New Roman" w:hAnsi="Times New Roman" w:cs="Times New Roman"/>
          <w:color w:val="000000" w:themeColor="text1"/>
        </w:rPr>
        <w:t>109</w:t>
      </w:r>
      <w:r w:rsidR="003E011F" w:rsidRPr="00CD5F47">
        <w:rPr>
          <w:rFonts w:ascii="Times New Roman" w:hAnsi="Times New Roman" w:cs="Times New Roman"/>
          <w:color w:val="000000" w:themeColor="text1"/>
        </w:rPr>
        <w:t>年</w:t>
      </w:r>
      <w:r w:rsidR="003E011F" w:rsidRPr="00CD5F47">
        <w:rPr>
          <w:rFonts w:ascii="Times New Roman" w:hAnsi="Times New Roman" w:cs="Times New Roman"/>
          <w:color w:val="000000" w:themeColor="text1"/>
        </w:rPr>
        <w:t>8</w:t>
      </w:r>
      <w:r w:rsidR="003E011F" w:rsidRPr="00CD5F47">
        <w:rPr>
          <w:rFonts w:ascii="Times New Roman" w:hAnsi="Times New Roman" w:cs="Times New Roman"/>
          <w:color w:val="000000" w:themeColor="text1"/>
        </w:rPr>
        <w:t>月完工</w:t>
      </w:r>
      <w:r w:rsidR="003E011F" w:rsidRPr="00CD5F47">
        <w:rPr>
          <w:rFonts w:ascii="Times New Roman" w:hAnsi="Times New Roman" w:cs="Times New Roman"/>
          <w:color w:val="000000" w:themeColor="text1"/>
        </w:rPr>
        <w:t>)</w:t>
      </w:r>
      <w:r w:rsidR="00884176" w:rsidRPr="00CD5F47">
        <w:rPr>
          <w:rFonts w:ascii="Times New Roman" w:hAnsi="Times New Roman" w:cs="Times New Roman"/>
          <w:color w:val="000000" w:themeColor="text1"/>
        </w:rPr>
        <w:t>、</w:t>
      </w:r>
      <w:r w:rsidR="000237A2" w:rsidRPr="00CD5F47">
        <w:rPr>
          <w:rFonts w:ascii="Times New Roman" w:hAnsi="Times New Roman" w:cs="Times New Roman"/>
          <w:color w:val="000000" w:themeColor="text1"/>
        </w:rPr>
        <w:t>「</w:t>
      </w:r>
      <w:r w:rsidR="00CD7027" w:rsidRPr="00CD5F47">
        <w:rPr>
          <w:rFonts w:ascii="Times New Roman" w:hAnsi="Times New Roman" w:cs="Times New Roman"/>
          <w:color w:val="000000" w:themeColor="text1"/>
        </w:rPr>
        <w:t>潭底排水增設抽水設施改善應急工程</w:t>
      </w:r>
      <w:r w:rsidR="000237A2"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經費</w:t>
      </w:r>
      <w:r w:rsidR="0010314B" w:rsidRPr="00CD5F47">
        <w:rPr>
          <w:rFonts w:ascii="Times New Roman" w:hAnsi="Times New Roman" w:cs="Times New Roman"/>
          <w:color w:val="000000" w:themeColor="text1"/>
        </w:rPr>
        <w:t>2,500</w:t>
      </w:r>
      <w:r w:rsidR="003E011F" w:rsidRPr="00CD5F47">
        <w:rPr>
          <w:rFonts w:ascii="Times New Roman" w:hAnsi="Times New Roman" w:cs="Times New Roman"/>
          <w:color w:val="000000" w:themeColor="text1"/>
        </w:rPr>
        <w:t>萬元，於</w:t>
      </w:r>
      <w:r w:rsidR="003E011F" w:rsidRPr="00CD5F47">
        <w:rPr>
          <w:rFonts w:ascii="Times New Roman" w:hAnsi="Times New Roman" w:cs="Times New Roman"/>
          <w:color w:val="000000" w:themeColor="text1"/>
        </w:rPr>
        <w:t>109</w:t>
      </w:r>
      <w:r w:rsidR="003E011F" w:rsidRPr="00CD5F47">
        <w:rPr>
          <w:rFonts w:ascii="Times New Roman" w:hAnsi="Times New Roman" w:cs="Times New Roman"/>
          <w:color w:val="000000" w:themeColor="text1"/>
        </w:rPr>
        <w:t>年</w:t>
      </w:r>
      <w:r w:rsidR="003E011F" w:rsidRPr="00CD5F47">
        <w:rPr>
          <w:rFonts w:ascii="Times New Roman" w:hAnsi="Times New Roman" w:cs="Times New Roman"/>
          <w:color w:val="000000" w:themeColor="text1"/>
        </w:rPr>
        <w:t>12</w:t>
      </w:r>
      <w:r w:rsidR="003E011F" w:rsidRPr="00CD5F47">
        <w:rPr>
          <w:rFonts w:ascii="Times New Roman" w:hAnsi="Times New Roman" w:cs="Times New Roman"/>
          <w:color w:val="000000" w:themeColor="text1"/>
        </w:rPr>
        <w:t>月完工</w:t>
      </w:r>
      <w:r w:rsidR="003E011F" w:rsidRPr="00CD5F47">
        <w:rPr>
          <w:rFonts w:ascii="Times New Roman" w:hAnsi="Times New Roman" w:cs="Times New Roman"/>
          <w:color w:val="000000" w:themeColor="text1"/>
        </w:rPr>
        <w:t>)</w:t>
      </w:r>
      <w:r w:rsidR="003165B1" w:rsidRPr="00CD5F47">
        <w:rPr>
          <w:rFonts w:ascii="Times New Roman" w:hAnsi="Times New Roman" w:cs="Times New Roman"/>
          <w:color w:val="000000" w:themeColor="text1"/>
        </w:rPr>
        <w:t>及</w:t>
      </w:r>
      <w:r w:rsidR="00884176" w:rsidRPr="00CD5F47">
        <w:rPr>
          <w:rFonts w:ascii="Times New Roman" w:hAnsi="Times New Roman" w:cs="Times New Roman"/>
          <w:color w:val="000000" w:themeColor="text1"/>
        </w:rPr>
        <w:t>「</w:t>
      </w:r>
      <w:r w:rsidR="00CD7027" w:rsidRPr="00CD5F47">
        <w:rPr>
          <w:rFonts w:ascii="Times New Roman" w:hAnsi="Times New Roman" w:cs="Times New Roman"/>
          <w:color w:val="000000" w:themeColor="text1"/>
        </w:rPr>
        <w:t>岡山區嘉峰路高速公路下涵洞排水應急工程</w:t>
      </w:r>
      <w:r w:rsidR="00FC376B"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w:t>
      </w:r>
      <w:r w:rsidR="003E011F" w:rsidRPr="00CD5F47">
        <w:rPr>
          <w:rFonts w:ascii="Times New Roman" w:hAnsi="Times New Roman" w:cs="Times New Roman"/>
          <w:color w:val="000000" w:themeColor="text1"/>
        </w:rPr>
        <w:t>經費</w:t>
      </w:r>
      <w:r w:rsidR="003E011F" w:rsidRPr="00CD5F47">
        <w:rPr>
          <w:rFonts w:ascii="Times New Roman" w:hAnsi="Times New Roman" w:cs="Times New Roman"/>
          <w:color w:val="000000" w:themeColor="text1"/>
        </w:rPr>
        <w:t>1,000</w:t>
      </w:r>
      <w:r w:rsidR="003E011F" w:rsidRPr="00CD5F47">
        <w:rPr>
          <w:rFonts w:ascii="Times New Roman" w:hAnsi="Times New Roman" w:cs="Times New Roman"/>
          <w:color w:val="000000" w:themeColor="text1"/>
        </w:rPr>
        <w:t>萬元，於</w:t>
      </w:r>
      <w:r w:rsidR="003E011F" w:rsidRPr="00CD5F47">
        <w:rPr>
          <w:rFonts w:ascii="Times New Roman" w:hAnsi="Times New Roman" w:cs="Times New Roman"/>
          <w:color w:val="000000" w:themeColor="text1"/>
        </w:rPr>
        <w:t>110</w:t>
      </w:r>
      <w:r w:rsidR="003E011F" w:rsidRPr="00CD5F47">
        <w:rPr>
          <w:rFonts w:ascii="Times New Roman" w:hAnsi="Times New Roman" w:cs="Times New Roman"/>
          <w:color w:val="000000" w:themeColor="text1"/>
        </w:rPr>
        <w:t>年</w:t>
      </w:r>
      <w:r w:rsidR="003E011F" w:rsidRPr="00CD5F47">
        <w:rPr>
          <w:rFonts w:ascii="Times New Roman" w:hAnsi="Times New Roman" w:cs="Times New Roman"/>
          <w:color w:val="000000" w:themeColor="text1"/>
        </w:rPr>
        <w:t>3</w:t>
      </w:r>
      <w:r w:rsidR="003E011F" w:rsidRPr="00CD5F47">
        <w:rPr>
          <w:rFonts w:ascii="Times New Roman" w:hAnsi="Times New Roman" w:cs="Times New Roman"/>
          <w:color w:val="000000" w:themeColor="text1"/>
        </w:rPr>
        <w:t>月完工</w:t>
      </w:r>
      <w:r w:rsidR="003E011F" w:rsidRPr="00CD5F47">
        <w:rPr>
          <w:rFonts w:ascii="Times New Roman" w:hAnsi="Times New Roman" w:cs="Times New Roman"/>
          <w:color w:val="000000" w:themeColor="text1"/>
        </w:rPr>
        <w:t>)</w:t>
      </w:r>
      <w:r w:rsidR="003165B1" w:rsidRPr="00CD5F47">
        <w:rPr>
          <w:rFonts w:ascii="Times New Roman" w:hAnsi="Times New Roman" w:cs="Times New Roman"/>
          <w:color w:val="000000" w:themeColor="text1"/>
        </w:rPr>
        <w:t>等工程。</w:t>
      </w:r>
    </w:p>
    <w:p w:rsidR="003165B1" w:rsidRPr="00CD5F47" w:rsidRDefault="003165B1" w:rsidP="001B2DBF">
      <w:pPr>
        <w:pStyle w:val="affff2"/>
        <w:numPr>
          <w:ilvl w:val="0"/>
          <w:numId w:val="40"/>
        </w:numPr>
        <w:spacing w:line="320" w:lineRule="exact"/>
        <w:ind w:leftChars="0" w:left="1984"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五甲尾滯</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蓄</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洪池工程</w:t>
      </w:r>
      <w:proofErr w:type="gramEnd"/>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滯洪池面積</w:t>
      </w:r>
      <w:proofErr w:type="gramEnd"/>
      <w:r w:rsidRPr="00CD5F47">
        <w:rPr>
          <w:rFonts w:ascii="Times New Roman" w:hAnsi="Times New Roman" w:cs="Times New Roman"/>
          <w:color w:val="000000" w:themeColor="text1"/>
        </w:rPr>
        <w:t>12.5</w:t>
      </w:r>
      <w:r w:rsidRPr="00CD5F47">
        <w:rPr>
          <w:rFonts w:ascii="Times New Roman" w:hAnsi="Times New Roman" w:cs="Times New Roman"/>
          <w:color w:val="000000" w:themeColor="text1"/>
        </w:rPr>
        <w:t>公頃，滯洪量約</w:t>
      </w:r>
      <w:r w:rsidRPr="00CD5F47">
        <w:rPr>
          <w:rFonts w:ascii="Times New Roman" w:hAnsi="Times New Roman" w:cs="Times New Roman"/>
          <w:color w:val="000000" w:themeColor="text1"/>
        </w:rPr>
        <w:t>60</w:t>
      </w:r>
      <w:r w:rsidRPr="00CD5F47">
        <w:rPr>
          <w:rFonts w:ascii="Times New Roman" w:hAnsi="Times New Roman" w:cs="Times New Roman"/>
          <w:color w:val="000000" w:themeColor="text1"/>
        </w:rPr>
        <w:t>萬噸，總工程費約</w:t>
      </w:r>
      <w:r w:rsidRPr="00CD5F47">
        <w:rPr>
          <w:rFonts w:ascii="Times New Roman" w:hAnsi="Times New Roman" w:cs="Times New Roman"/>
          <w:color w:val="000000" w:themeColor="text1"/>
        </w:rPr>
        <w:t>7</w:t>
      </w:r>
      <w:r w:rsidRPr="00CD5F47">
        <w:rPr>
          <w:rFonts w:ascii="Times New Roman" w:hAnsi="Times New Roman" w:cs="Times New Roman"/>
          <w:color w:val="000000" w:themeColor="text1"/>
        </w:rPr>
        <w:t>億</w:t>
      </w:r>
      <w:r w:rsidRPr="00CD5F47">
        <w:rPr>
          <w:rFonts w:ascii="Times New Roman" w:hAnsi="Times New Roman" w:cs="Times New Roman"/>
          <w:color w:val="000000" w:themeColor="text1"/>
        </w:rPr>
        <w:t>7,600</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月完工。</w:t>
      </w:r>
    </w:p>
    <w:p w:rsidR="003165B1" w:rsidRPr="00CD5F47" w:rsidRDefault="002B3326" w:rsidP="001B2DBF">
      <w:pPr>
        <w:pStyle w:val="affff2"/>
        <w:numPr>
          <w:ilvl w:val="0"/>
          <w:numId w:val="40"/>
        </w:numPr>
        <w:spacing w:line="320" w:lineRule="exact"/>
        <w:ind w:leftChars="0" w:left="1984"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岡山區嘉峰路設置過路管溝工程</w:t>
      </w:r>
      <w:r w:rsidR="003165B1" w:rsidRPr="00CD5F47">
        <w:rPr>
          <w:rFonts w:ascii="Times New Roman" w:hAnsi="Times New Roman" w:cs="Times New Roman"/>
          <w:color w:val="000000" w:themeColor="text1"/>
        </w:rPr>
        <w:t>：於高速公路東西側設置過路管溝，加速地表</w:t>
      </w:r>
      <w:proofErr w:type="gramStart"/>
      <w:r w:rsidR="003165B1" w:rsidRPr="00CD5F47">
        <w:rPr>
          <w:rFonts w:ascii="Times New Roman" w:hAnsi="Times New Roman" w:cs="Times New Roman"/>
          <w:color w:val="000000" w:themeColor="text1"/>
        </w:rPr>
        <w:t>逕流收水</w:t>
      </w:r>
      <w:proofErr w:type="gramEnd"/>
      <w:r w:rsidR="003165B1" w:rsidRPr="00CD5F47">
        <w:rPr>
          <w:rFonts w:ascii="Times New Roman" w:hAnsi="Times New Roman" w:cs="Times New Roman"/>
          <w:color w:val="000000" w:themeColor="text1"/>
        </w:rPr>
        <w:t>效率；同時於農</w:t>
      </w:r>
      <w:proofErr w:type="gramStart"/>
      <w:r w:rsidR="003165B1" w:rsidRPr="00CD5F47">
        <w:rPr>
          <w:rFonts w:ascii="Times New Roman" w:hAnsi="Times New Roman" w:cs="Times New Roman"/>
          <w:color w:val="000000" w:themeColor="text1"/>
        </w:rPr>
        <w:t>水署灌溉溝增</w:t>
      </w:r>
      <w:proofErr w:type="gramEnd"/>
      <w:r w:rsidR="003165B1" w:rsidRPr="00CD5F47">
        <w:rPr>
          <w:rFonts w:ascii="Times New Roman" w:hAnsi="Times New Roman" w:cs="Times New Roman"/>
          <w:color w:val="000000" w:themeColor="text1"/>
        </w:rPr>
        <w:t>設水閘門，分流排水，以減少高速公路下方排水溝集中負荷，總經費</w:t>
      </w:r>
      <w:r w:rsidR="003165B1" w:rsidRPr="00CD5F47">
        <w:rPr>
          <w:rFonts w:ascii="Times New Roman" w:hAnsi="Times New Roman" w:cs="Times New Roman"/>
          <w:color w:val="000000" w:themeColor="text1"/>
        </w:rPr>
        <w:t>250</w:t>
      </w:r>
      <w:r w:rsidR="003165B1" w:rsidRPr="00CD5F47">
        <w:rPr>
          <w:rFonts w:ascii="Times New Roman" w:hAnsi="Times New Roman" w:cs="Times New Roman"/>
          <w:color w:val="000000" w:themeColor="text1"/>
        </w:rPr>
        <w:t>萬元，於</w:t>
      </w:r>
      <w:r w:rsidR="003165B1" w:rsidRPr="00CD5F47">
        <w:rPr>
          <w:rFonts w:ascii="Times New Roman" w:hAnsi="Times New Roman" w:cs="Times New Roman"/>
          <w:color w:val="000000" w:themeColor="text1"/>
        </w:rPr>
        <w:t>111</w:t>
      </w:r>
      <w:r w:rsidR="003165B1" w:rsidRPr="00CD5F47">
        <w:rPr>
          <w:rFonts w:ascii="Times New Roman" w:hAnsi="Times New Roman" w:cs="Times New Roman"/>
          <w:color w:val="000000" w:themeColor="text1"/>
        </w:rPr>
        <w:t>年</w:t>
      </w:r>
      <w:r w:rsidR="003165B1" w:rsidRPr="00CD5F47">
        <w:rPr>
          <w:rFonts w:ascii="Times New Roman" w:hAnsi="Times New Roman" w:cs="Times New Roman"/>
          <w:color w:val="000000" w:themeColor="text1"/>
        </w:rPr>
        <w:t>5</w:t>
      </w:r>
      <w:r w:rsidR="003165B1" w:rsidRPr="00CD5F47">
        <w:rPr>
          <w:rFonts w:ascii="Times New Roman" w:hAnsi="Times New Roman" w:cs="Times New Roman"/>
          <w:color w:val="000000" w:themeColor="text1"/>
        </w:rPr>
        <w:t>月完工。</w:t>
      </w:r>
    </w:p>
    <w:p w:rsidR="00CD7027" w:rsidRPr="00CD5F47" w:rsidRDefault="00CD7027" w:rsidP="001B2DBF">
      <w:pPr>
        <w:pStyle w:val="affff2"/>
        <w:numPr>
          <w:ilvl w:val="0"/>
          <w:numId w:val="40"/>
        </w:numPr>
        <w:spacing w:line="320" w:lineRule="exact"/>
        <w:ind w:leftChars="0" w:left="1984" w:rightChars="0" w:right="0" w:hanging="340"/>
        <w:jc w:val="both"/>
        <w:rPr>
          <w:rFonts w:ascii="Times New Roman" w:hAnsi="Times New Roman" w:cs="Times New Roman"/>
          <w:color w:val="000000" w:themeColor="text1"/>
        </w:rPr>
      </w:pPr>
      <w:proofErr w:type="gramStart"/>
      <w:r w:rsidRPr="00CD5F47">
        <w:rPr>
          <w:rFonts w:ascii="Times New Roman" w:hAnsi="Times New Roman" w:cs="Times New Roman"/>
          <w:color w:val="000000" w:themeColor="text1"/>
        </w:rPr>
        <w:t>岡山區潭底</w:t>
      </w:r>
      <w:proofErr w:type="gramEnd"/>
      <w:r w:rsidRPr="00CD5F47">
        <w:rPr>
          <w:rFonts w:ascii="Times New Roman" w:hAnsi="Times New Roman" w:cs="Times New Roman"/>
          <w:color w:val="000000" w:themeColor="text1"/>
        </w:rPr>
        <w:t>排水渠道</w:t>
      </w:r>
      <w:proofErr w:type="gramStart"/>
      <w:r w:rsidRPr="00CD5F47">
        <w:rPr>
          <w:rFonts w:ascii="Times New Roman" w:hAnsi="Times New Roman" w:cs="Times New Roman"/>
          <w:color w:val="000000" w:themeColor="text1"/>
        </w:rPr>
        <w:t>浚</w:t>
      </w:r>
      <w:proofErr w:type="gramEnd"/>
      <w:r w:rsidRPr="00CD5F47">
        <w:rPr>
          <w:rFonts w:ascii="Times New Roman" w:hAnsi="Times New Roman" w:cs="Times New Roman"/>
          <w:color w:val="000000" w:themeColor="text1"/>
        </w:rPr>
        <w:t>深及護岸改善</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潭底橋下游</w:t>
      </w:r>
      <w:proofErr w:type="gramEnd"/>
      <w:r w:rsidRPr="00CD5F47">
        <w:rPr>
          <w:rFonts w:ascii="Times New Roman" w:hAnsi="Times New Roman" w:cs="Times New Roman"/>
          <w:color w:val="000000" w:themeColor="text1"/>
        </w:rPr>
        <w:t>至高速公路段</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工程：</w:t>
      </w:r>
      <w:proofErr w:type="gramStart"/>
      <w:r w:rsidRPr="00CD5F47">
        <w:rPr>
          <w:rFonts w:ascii="Times New Roman" w:hAnsi="Times New Roman" w:cs="Times New Roman"/>
          <w:color w:val="000000" w:themeColor="text1"/>
        </w:rPr>
        <w:t>辦理潭底橋</w:t>
      </w:r>
      <w:proofErr w:type="gramEnd"/>
      <w:r w:rsidRPr="00CD5F47">
        <w:rPr>
          <w:rFonts w:ascii="Times New Roman" w:hAnsi="Times New Roman" w:cs="Times New Roman"/>
          <w:color w:val="000000" w:themeColor="text1"/>
        </w:rPr>
        <w:t>改善增加通水斷面，於高速公路</w:t>
      </w:r>
      <w:proofErr w:type="gramStart"/>
      <w:r w:rsidRPr="00CD5F47">
        <w:rPr>
          <w:rFonts w:ascii="Times New Roman" w:hAnsi="Times New Roman" w:cs="Times New Roman"/>
          <w:color w:val="000000" w:themeColor="text1"/>
        </w:rPr>
        <w:t>涵洞旁增設</w:t>
      </w:r>
      <w:proofErr w:type="gramEnd"/>
      <w:r w:rsidRPr="00CD5F47">
        <w:rPr>
          <w:rFonts w:ascii="Times New Roman" w:hAnsi="Times New Roman" w:cs="Times New Roman"/>
          <w:color w:val="000000" w:themeColor="text1"/>
        </w:rPr>
        <w:t>抽水機組，並改善護岸加高堤頂</w:t>
      </w: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左右岸</w:t>
      </w:r>
      <w:proofErr w:type="gramEnd"/>
      <w:r w:rsidRPr="00CD5F47">
        <w:rPr>
          <w:rFonts w:ascii="Times New Roman" w:hAnsi="Times New Roman" w:cs="Times New Roman"/>
          <w:color w:val="000000" w:themeColor="text1"/>
        </w:rPr>
        <w:t>長度</w:t>
      </w:r>
      <w:r w:rsidRPr="00CD5F47">
        <w:rPr>
          <w:rFonts w:ascii="Times New Roman" w:hAnsi="Times New Roman" w:cs="Times New Roman"/>
          <w:color w:val="000000" w:themeColor="text1"/>
        </w:rPr>
        <w:t>310</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，渠底</w:t>
      </w:r>
      <w:proofErr w:type="gramStart"/>
      <w:r w:rsidRPr="00CD5F47">
        <w:rPr>
          <w:rFonts w:ascii="Times New Roman" w:hAnsi="Times New Roman" w:cs="Times New Roman"/>
          <w:color w:val="000000" w:themeColor="text1"/>
        </w:rPr>
        <w:t>浚</w:t>
      </w:r>
      <w:proofErr w:type="gramEnd"/>
      <w:r w:rsidRPr="00CD5F47">
        <w:rPr>
          <w:rFonts w:ascii="Times New Roman" w:hAnsi="Times New Roman" w:cs="Times New Roman"/>
          <w:color w:val="000000" w:themeColor="text1"/>
        </w:rPr>
        <w:t>深</w:t>
      </w:r>
      <w:r w:rsidRPr="00CD5F47">
        <w:rPr>
          <w:rFonts w:ascii="Times New Roman" w:hAnsi="Times New Roman" w:cs="Times New Roman"/>
          <w:color w:val="000000" w:themeColor="text1"/>
        </w:rPr>
        <w:t>0.5</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長度</w:t>
      </w:r>
      <w:r w:rsidRPr="00CD5F47">
        <w:rPr>
          <w:rFonts w:ascii="Times New Roman" w:hAnsi="Times New Roman" w:cs="Times New Roman"/>
          <w:color w:val="000000" w:themeColor="text1"/>
        </w:rPr>
        <w:t>155</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2,980</w:t>
      </w:r>
      <w:r w:rsidRPr="00CD5F47">
        <w:rPr>
          <w:rFonts w:ascii="Times New Roman" w:hAnsi="Times New Roman" w:cs="Times New Roman"/>
          <w:color w:val="000000" w:themeColor="text1"/>
        </w:rPr>
        <w:t>萬元，</w:t>
      </w:r>
      <w:r w:rsidR="00F04397" w:rsidRPr="00CD5F47">
        <w:rPr>
          <w:rFonts w:ascii="Times New Roman" w:hAnsi="Times New Roman" w:cs="Times New Roman"/>
          <w:color w:val="000000" w:themeColor="text1"/>
        </w:rPr>
        <w:t>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00F04397"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月完工。</w:t>
      </w:r>
    </w:p>
    <w:p w:rsidR="00536539" w:rsidRPr="00CD5F47" w:rsidRDefault="00F03EB3"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（九）</w:t>
      </w:r>
      <w:r w:rsidR="00536539" w:rsidRPr="00CD5F47">
        <w:rPr>
          <w:rFonts w:ascii="標楷體" w:eastAsia="標楷體" w:hAnsi="標楷體"/>
          <w:bCs/>
          <w:color w:val="000000" w:themeColor="text1"/>
          <w:kern w:val="0"/>
          <w:sz w:val="28"/>
          <w:szCs w:val="28"/>
        </w:rPr>
        <w:t>仁武區</w:t>
      </w:r>
      <w:r w:rsidR="0083713C" w:rsidRPr="00CD5F47">
        <w:rPr>
          <w:rFonts w:ascii="標楷體" w:eastAsia="標楷體" w:hAnsi="標楷體"/>
          <w:bCs/>
          <w:color w:val="000000" w:themeColor="text1"/>
          <w:kern w:val="0"/>
          <w:sz w:val="28"/>
          <w:szCs w:val="28"/>
        </w:rPr>
        <w:t>排水系統改善計畫</w:t>
      </w:r>
    </w:p>
    <w:p w:rsidR="0083713C" w:rsidRPr="00CD5F47" w:rsidRDefault="000240FA" w:rsidP="001B2DBF">
      <w:pPr>
        <w:pStyle w:val="affff2"/>
        <w:numPr>
          <w:ilvl w:val="0"/>
          <w:numId w:val="15"/>
        </w:numPr>
        <w:spacing w:line="320" w:lineRule="exact"/>
        <w:ind w:leftChars="0" w:left="1435" w:rightChars="0" w:right="0" w:hanging="74"/>
        <w:jc w:val="both"/>
        <w:rPr>
          <w:rFonts w:ascii="Times New Roman" w:hAnsi="Times New Roman" w:cs="Times New Roman"/>
          <w:color w:val="000000" w:themeColor="text1"/>
        </w:rPr>
      </w:pPr>
      <w:r w:rsidRPr="00CD5F47">
        <w:rPr>
          <w:rFonts w:ascii="Times New Roman" w:hAnsi="Times New Roman" w:cs="Times New Roman"/>
          <w:bCs/>
          <w:color w:val="000000" w:themeColor="text1"/>
        </w:rPr>
        <w:t>義大二路及水管路口淹水點</w:t>
      </w:r>
      <w:r w:rsidR="00536539" w:rsidRPr="00CD5F47">
        <w:rPr>
          <w:rFonts w:ascii="Times New Roman" w:hAnsi="Times New Roman" w:cs="Times New Roman"/>
          <w:color w:val="000000" w:themeColor="text1"/>
        </w:rPr>
        <w:t>：</w:t>
      </w:r>
    </w:p>
    <w:p w:rsidR="00AC6CA4" w:rsidRPr="00CD5F47" w:rsidRDefault="000240FA" w:rsidP="001B2DBF">
      <w:pPr>
        <w:pStyle w:val="affff2"/>
        <w:numPr>
          <w:ilvl w:val="0"/>
          <w:numId w:val="16"/>
        </w:numPr>
        <w:spacing w:line="320" w:lineRule="exact"/>
        <w:ind w:leftChars="0" w:left="1985" w:rightChars="0" w:right="0"/>
        <w:jc w:val="both"/>
        <w:rPr>
          <w:rFonts w:ascii="Times New Roman" w:hAnsi="Times New Roman" w:cs="Times New Roman"/>
          <w:color w:val="000000" w:themeColor="text1"/>
        </w:rPr>
      </w:pPr>
      <w:r w:rsidRPr="00CD5F47">
        <w:rPr>
          <w:rFonts w:ascii="Times New Roman" w:hAnsi="Times New Roman" w:cs="Times New Roman"/>
          <w:color w:val="000000" w:themeColor="text1"/>
        </w:rPr>
        <w:t>淹水原因</w:t>
      </w:r>
      <w:r w:rsidR="0083713C" w:rsidRPr="00CD5F47">
        <w:rPr>
          <w:rFonts w:ascii="Times New Roman" w:hAnsi="Times New Roman" w:cs="Times New Roman"/>
          <w:bCs/>
          <w:color w:val="000000" w:themeColor="text1"/>
        </w:rPr>
        <w:t>：</w:t>
      </w:r>
      <w:r w:rsidR="00536539" w:rsidRPr="00CD5F47">
        <w:rPr>
          <w:rFonts w:ascii="Times New Roman" w:hAnsi="Times New Roman" w:cs="Times New Roman"/>
          <w:color w:val="000000" w:themeColor="text1"/>
        </w:rPr>
        <w:t>因水管路道路排水系統收納上游山區沿路廣大集水區</w:t>
      </w:r>
      <w:r w:rsidR="00536539" w:rsidRPr="00CD5F47">
        <w:rPr>
          <w:rFonts w:ascii="Times New Roman" w:hAnsi="Times New Roman" w:cs="Times New Roman"/>
          <w:color w:val="000000" w:themeColor="text1"/>
        </w:rPr>
        <w:t>(213</w:t>
      </w:r>
      <w:r w:rsidR="00536539" w:rsidRPr="00CD5F47">
        <w:rPr>
          <w:rFonts w:ascii="Times New Roman" w:hAnsi="Times New Roman" w:cs="Times New Roman"/>
          <w:color w:val="000000" w:themeColor="text1"/>
        </w:rPr>
        <w:t>公頃</w:t>
      </w:r>
      <w:r w:rsidR="00536539" w:rsidRPr="00CD5F47">
        <w:rPr>
          <w:rFonts w:ascii="Times New Roman" w:hAnsi="Times New Roman" w:cs="Times New Roman"/>
          <w:color w:val="000000" w:themeColor="text1"/>
        </w:rPr>
        <w:t>)</w:t>
      </w:r>
      <w:r w:rsidR="00536539" w:rsidRPr="00CD5F47">
        <w:rPr>
          <w:rFonts w:ascii="Times New Roman" w:hAnsi="Times New Roman" w:cs="Times New Roman"/>
          <w:color w:val="000000" w:themeColor="text1"/>
        </w:rPr>
        <w:t>內地表</w:t>
      </w:r>
      <w:proofErr w:type="gramStart"/>
      <w:r w:rsidR="00536539" w:rsidRPr="00CD5F47">
        <w:rPr>
          <w:rFonts w:ascii="Times New Roman" w:hAnsi="Times New Roman" w:cs="Times New Roman"/>
          <w:color w:val="000000" w:themeColor="text1"/>
        </w:rPr>
        <w:t>逕</w:t>
      </w:r>
      <w:proofErr w:type="gramEnd"/>
      <w:r w:rsidR="00536539" w:rsidRPr="00CD5F47">
        <w:rPr>
          <w:rFonts w:ascii="Times New Roman" w:hAnsi="Times New Roman" w:cs="Times New Roman"/>
          <w:color w:val="000000" w:themeColor="text1"/>
        </w:rPr>
        <w:t>流，若逢</w:t>
      </w:r>
      <w:proofErr w:type="gramStart"/>
      <w:r w:rsidR="00536539" w:rsidRPr="00CD5F47">
        <w:rPr>
          <w:rFonts w:ascii="Times New Roman" w:hAnsi="Times New Roman" w:cs="Times New Roman"/>
          <w:color w:val="000000" w:themeColor="text1"/>
        </w:rPr>
        <w:t>瞬間短延時</w:t>
      </w:r>
      <w:proofErr w:type="gramEnd"/>
      <w:r w:rsidR="00536539" w:rsidRPr="00CD5F47">
        <w:rPr>
          <w:rFonts w:ascii="Times New Roman" w:hAnsi="Times New Roman" w:cs="Times New Roman"/>
          <w:color w:val="000000" w:themeColor="text1"/>
        </w:rPr>
        <w:t>強降雨，</w:t>
      </w:r>
      <w:r w:rsidRPr="00CD5F47">
        <w:rPr>
          <w:rFonts w:ascii="Times New Roman" w:hAnsi="Times New Roman" w:cs="Times New Roman"/>
          <w:color w:val="000000" w:themeColor="text1"/>
        </w:rPr>
        <w:t>易</w:t>
      </w:r>
      <w:r w:rsidR="00536539" w:rsidRPr="00CD5F47">
        <w:rPr>
          <w:rFonts w:ascii="Times New Roman" w:hAnsi="Times New Roman" w:cs="Times New Roman"/>
          <w:color w:val="000000" w:themeColor="text1"/>
        </w:rPr>
        <w:t>造成水管路道路排水系統及烏林排水所收納之排水量爆增，進而使瞬間降雨量無法即時流入道路側溝，而有路面積淹水</w:t>
      </w:r>
      <w:r w:rsidR="00536539" w:rsidRPr="00CD5F47">
        <w:rPr>
          <w:rFonts w:ascii="Times New Roman" w:hAnsi="Times New Roman" w:cs="Times New Roman"/>
          <w:color w:val="000000" w:themeColor="text1"/>
        </w:rPr>
        <w:t>(</w:t>
      </w:r>
      <w:r w:rsidR="00536539" w:rsidRPr="00CD5F47">
        <w:rPr>
          <w:rFonts w:ascii="Times New Roman" w:hAnsi="Times New Roman" w:cs="Times New Roman"/>
          <w:color w:val="000000" w:themeColor="text1"/>
        </w:rPr>
        <w:t>約</w:t>
      </w:r>
      <w:r w:rsidR="00536539" w:rsidRPr="00CD5F47">
        <w:rPr>
          <w:rFonts w:ascii="Times New Roman" w:hAnsi="Times New Roman" w:cs="Times New Roman"/>
          <w:color w:val="000000" w:themeColor="text1"/>
        </w:rPr>
        <w:t>20</w:t>
      </w:r>
      <w:r w:rsidR="00536539" w:rsidRPr="00CD5F47">
        <w:rPr>
          <w:rFonts w:ascii="Times New Roman" w:hAnsi="Times New Roman" w:cs="Times New Roman"/>
          <w:color w:val="000000" w:themeColor="text1"/>
        </w:rPr>
        <w:t>公分</w:t>
      </w:r>
      <w:r w:rsidR="00536539" w:rsidRPr="00CD5F47">
        <w:rPr>
          <w:rFonts w:ascii="Times New Roman" w:hAnsi="Times New Roman" w:cs="Times New Roman"/>
          <w:color w:val="000000" w:themeColor="text1"/>
        </w:rPr>
        <w:t>)</w:t>
      </w:r>
      <w:r w:rsidR="00536539" w:rsidRPr="00CD5F47">
        <w:rPr>
          <w:rFonts w:ascii="Times New Roman" w:hAnsi="Times New Roman" w:cs="Times New Roman"/>
          <w:color w:val="000000" w:themeColor="text1"/>
        </w:rPr>
        <w:t>情事，但</w:t>
      </w:r>
      <w:proofErr w:type="gramStart"/>
      <w:r w:rsidR="00536539" w:rsidRPr="00CD5F47">
        <w:rPr>
          <w:rFonts w:ascii="Times New Roman" w:hAnsi="Times New Roman" w:cs="Times New Roman"/>
          <w:color w:val="000000" w:themeColor="text1"/>
        </w:rPr>
        <w:t>雨歇</w:t>
      </w:r>
      <w:r w:rsidRPr="00CD5F47">
        <w:rPr>
          <w:rFonts w:ascii="Times New Roman" w:hAnsi="Times New Roman" w:cs="Times New Roman"/>
          <w:color w:val="000000" w:themeColor="text1"/>
        </w:rPr>
        <w:t>後</w:t>
      </w:r>
      <w:proofErr w:type="gramEnd"/>
      <w:r w:rsidR="00536539" w:rsidRPr="00CD5F47">
        <w:rPr>
          <w:rFonts w:ascii="Times New Roman" w:hAnsi="Times New Roman" w:cs="Times New Roman"/>
          <w:color w:val="000000" w:themeColor="text1"/>
        </w:rPr>
        <w:t>路面</w:t>
      </w:r>
      <w:proofErr w:type="gramStart"/>
      <w:r w:rsidR="00536539" w:rsidRPr="00CD5F47">
        <w:rPr>
          <w:rFonts w:ascii="Times New Roman" w:hAnsi="Times New Roman" w:cs="Times New Roman"/>
          <w:color w:val="000000" w:themeColor="text1"/>
        </w:rPr>
        <w:t>積水即退</w:t>
      </w:r>
      <w:proofErr w:type="gramEnd"/>
      <w:r w:rsidR="00536539" w:rsidRPr="00CD5F47">
        <w:rPr>
          <w:rFonts w:ascii="Times New Roman" w:hAnsi="Times New Roman" w:cs="Times New Roman"/>
          <w:color w:val="000000" w:themeColor="text1"/>
        </w:rPr>
        <w:t>。</w:t>
      </w:r>
    </w:p>
    <w:p w:rsidR="000240FA" w:rsidRPr="00CD5F47" w:rsidRDefault="000240FA" w:rsidP="001B2DBF">
      <w:pPr>
        <w:pStyle w:val="affff2"/>
        <w:numPr>
          <w:ilvl w:val="0"/>
          <w:numId w:val="16"/>
        </w:numPr>
        <w:spacing w:line="320" w:lineRule="exact"/>
        <w:ind w:leftChars="0" w:left="1985" w:rightChars="0" w:right="0"/>
        <w:jc w:val="both"/>
        <w:rPr>
          <w:rFonts w:ascii="Times New Roman" w:hAnsi="Times New Roman" w:cs="Times New Roman"/>
          <w:color w:val="000000" w:themeColor="text1"/>
        </w:rPr>
      </w:pPr>
      <w:r w:rsidRPr="00CD5F47">
        <w:rPr>
          <w:rFonts w:ascii="Times New Roman" w:hAnsi="Times New Roman" w:cs="Times New Roman"/>
          <w:color w:val="000000" w:themeColor="text1"/>
        </w:rPr>
        <w:t>改善措施：已於排水</w:t>
      </w:r>
      <w:proofErr w:type="gramStart"/>
      <w:r w:rsidRPr="00CD5F47">
        <w:rPr>
          <w:rFonts w:ascii="Times New Roman" w:hAnsi="Times New Roman" w:cs="Times New Roman"/>
          <w:color w:val="000000" w:themeColor="text1"/>
        </w:rPr>
        <w:t>溢淹處</w:t>
      </w:r>
      <w:proofErr w:type="gramEnd"/>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烏林排水穿越義大二路上游</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完成護岸加高</w:t>
      </w:r>
      <w:r w:rsidRPr="00CD5F47">
        <w:rPr>
          <w:rFonts w:ascii="Times New Roman" w:hAnsi="Times New Roman" w:cs="Times New Roman"/>
          <w:color w:val="000000" w:themeColor="text1"/>
        </w:rPr>
        <w:t>60</w:t>
      </w:r>
      <w:r w:rsidRPr="00CD5F47">
        <w:rPr>
          <w:rFonts w:ascii="Times New Roman" w:hAnsi="Times New Roman" w:cs="Times New Roman"/>
          <w:color w:val="000000" w:themeColor="text1"/>
        </w:rPr>
        <w:t>公分，改善長度</w:t>
      </w:r>
      <w:r w:rsidRPr="00CD5F47">
        <w:rPr>
          <w:rFonts w:ascii="Times New Roman" w:hAnsi="Times New Roman" w:cs="Times New Roman"/>
          <w:color w:val="000000" w:themeColor="text1"/>
        </w:rPr>
        <w:t>30</w:t>
      </w:r>
      <w:r w:rsidRPr="00CD5F47">
        <w:rPr>
          <w:rFonts w:ascii="Times New Roman" w:hAnsi="Times New Roman" w:cs="Times New Roman"/>
          <w:color w:val="000000" w:themeColor="text1"/>
        </w:rPr>
        <w:t>公尺，</w:t>
      </w:r>
      <w:proofErr w:type="gramStart"/>
      <w:r w:rsidRPr="00CD5F47">
        <w:rPr>
          <w:rFonts w:ascii="Times New Roman" w:hAnsi="Times New Roman" w:cs="Times New Roman"/>
          <w:color w:val="000000" w:themeColor="text1"/>
        </w:rPr>
        <w:t>改善溢淹情形</w:t>
      </w:r>
      <w:proofErr w:type="gramEnd"/>
      <w:r w:rsidRPr="00CD5F47">
        <w:rPr>
          <w:rFonts w:ascii="Times New Roman" w:hAnsi="Times New Roman" w:cs="Times New Roman"/>
          <w:color w:val="000000" w:themeColor="text1"/>
        </w:rPr>
        <w:t>；另預計辦理烏林排水仁山</w:t>
      </w:r>
      <w:proofErr w:type="gramStart"/>
      <w:r w:rsidRPr="00CD5F47">
        <w:rPr>
          <w:rFonts w:ascii="Times New Roman" w:hAnsi="Times New Roman" w:cs="Times New Roman"/>
          <w:color w:val="000000" w:themeColor="text1"/>
        </w:rPr>
        <w:t>橋旁護岸</w:t>
      </w:r>
      <w:proofErr w:type="gramEnd"/>
      <w:r w:rsidRPr="00CD5F47">
        <w:rPr>
          <w:rFonts w:ascii="Times New Roman" w:hAnsi="Times New Roman" w:cs="Times New Roman"/>
          <w:color w:val="000000" w:themeColor="text1"/>
        </w:rPr>
        <w:t>應急改善工程，工程經費</w:t>
      </w:r>
      <w:r w:rsidRPr="00CD5F47">
        <w:rPr>
          <w:rFonts w:ascii="Times New Roman" w:hAnsi="Times New Roman" w:cs="Times New Roman"/>
          <w:color w:val="000000" w:themeColor="text1"/>
        </w:rPr>
        <w:t>1,000</w:t>
      </w:r>
      <w:r w:rsidRPr="00CD5F47">
        <w:rPr>
          <w:rFonts w:ascii="Times New Roman" w:hAnsi="Times New Roman" w:cs="Times New Roman"/>
          <w:color w:val="000000" w:themeColor="text1"/>
        </w:rPr>
        <w:t>萬元，於義大二路上游增加過路箱涵長度</w:t>
      </w:r>
      <w:r w:rsidRPr="00CD5F47">
        <w:rPr>
          <w:rFonts w:ascii="Times New Roman" w:hAnsi="Times New Roman" w:cs="Times New Roman"/>
          <w:color w:val="000000" w:themeColor="text1"/>
        </w:rPr>
        <w:t>150</w:t>
      </w:r>
      <w:r w:rsidRPr="00CD5F47">
        <w:rPr>
          <w:rFonts w:ascii="Times New Roman" w:hAnsi="Times New Roman" w:cs="Times New Roman"/>
          <w:color w:val="000000" w:themeColor="text1"/>
        </w:rPr>
        <w:t>公尺，尺寸</w:t>
      </w:r>
      <w:r w:rsidRPr="00CD5F47">
        <w:rPr>
          <w:rFonts w:ascii="Times New Roman" w:hAnsi="Times New Roman" w:cs="Times New Roman"/>
          <w:color w:val="000000" w:themeColor="text1"/>
        </w:rPr>
        <w:t>3m*1m</w:t>
      </w:r>
      <w:r w:rsidRPr="00CD5F47">
        <w:rPr>
          <w:rFonts w:ascii="Times New Roman" w:hAnsi="Times New Roman" w:cs="Times New Roman"/>
          <w:color w:val="000000" w:themeColor="text1"/>
        </w:rPr>
        <w:t>，以改善排水不良之情形</w:t>
      </w:r>
      <w:r w:rsidR="005F4E2A" w:rsidRPr="00CD5F47">
        <w:rPr>
          <w:rFonts w:ascii="新細明體" w:eastAsia="新細明體" w:hAnsi="新細明體" w:cs="Times New Roman" w:hint="eastAsia"/>
          <w:color w:val="000000" w:themeColor="text1"/>
        </w:rPr>
        <w:t>；</w:t>
      </w:r>
      <w:r w:rsidR="005F4E2A" w:rsidRPr="00CD5F47">
        <w:rPr>
          <w:rFonts w:ascii="Times New Roman" w:hAnsi="Times New Roman" w:cs="Times New Roman"/>
          <w:color w:val="000000" w:themeColor="text1"/>
        </w:rPr>
        <w:t>預計</w:t>
      </w:r>
      <w:r w:rsidR="005F4E2A" w:rsidRPr="00CD5F47">
        <w:rPr>
          <w:rFonts w:ascii="Times New Roman" w:hAnsi="Times New Roman" w:cs="Times New Roman" w:hint="eastAsia"/>
          <w:color w:val="000000" w:themeColor="text1"/>
        </w:rPr>
        <w:t>112</w:t>
      </w:r>
      <w:r w:rsidR="005F4E2A" w:rsidRPr="00CD5F47">
        <w:rPr>
          <w:rFonts w:ascii="Times New Roman" w:hAnsi="Times New Roman" w:cs="Times New Roman" w:hint="eastAsia"/>
          <w:color w:val="000000" w:themeColor="text1"/>
        </w:rPr>
        <w:t>年</w:t>
      </w:r>
      <w:r w:rsidR="005F4E2A" w:rsidRPr="00CD5F47">
        <w:rPr>
          <w:rFonts w:ascii="Times New Roman" w:hAnsi="Times New Roman" w:cs="Times New Roman" w:hint="eastAsia"/>
          <w:color w:val="000000" w:themeColor="text1"/>
        </w:rPr>
        <w:t>3</w:t>
      </w:r>
      <w:r w:rsidR="005F4E2A" w:rsidRPr="00CD5F47">
        <w:rPr>
          <w:rFonts w:ascii="Times New Roman" w:hAnsi="Times New Roman" w:cs="Times New Roman" w:hint="eastAsia"/>
          <w:color w:val="000000" w:themeColor="text1"/>
        </w:rPr>
        <w:lastRenderedPageBreak/>
        <w:t>月發包</w:t>
      </w:r>
      <w:r w:rsidR="005F4E2A" w:rsidRPr="00CD5F47">
        <w:rPr>
          <w:rFonts w:ascii="新細明體" w:eastAsia="新細明體" w:hAnsi="新細明體" w:cs="Times New Roman" w:hint="eastAsia"/>
          <w:color w:val="000000" w:themeColor="text1"/>
        </w:rPr>
        <w:t>，</w:t>
      </w:r>
      <w:r w:rsidR="005F4E2A" w:rsidRPr="00CD5F47">
        <w:rPr>
          <w:rFonts w:ascii="Times New Roman" w:hAnsi="Times New Roman" w:cs="Times New Roman" w:hint="eastAsia"/>
          <w:color w:val="000000" w:themeColor="text1"/>
        </w:rPr>
        <w:t>同年</w:t>
      </w:r>
      <w:r w:rsidR="005F4E2A" w:rsidRPr="00CD5F47">
        <w:rPr>
          <w:rFonts w:ascii="Times New Roman" w:hAnsi="Times New Roman" w:cs="Times New Roman" w:hint="eastAsia"/>
          <w:color w:val="000000" w:themeColor="text1"/>
        </w:rPr>
        <w:t>9</w:t>
      </w:r>
      <w:r w:rsidR="005F4E2A" w:rsidRPr="00CD5F47">
        <w:rPr>
          <w:rFonts w:ascii="Times New Roman" w:hAnsi="Times New Roman" w:cs="Times New Roman" w:hint="eastAsia"/>
          <w:color w:val="000000" w:themeColor="text1"/>
        </w:rPr>
        <w:t>月完工</w:t>
      </w:r>
      <w:r w:rsidRPr="00CD5F47">
        <w:rPr>
          <w:rFonts w:ascii="Times New Roman" w:hAnsi="Times New Roman" w:cs="Times New Roman"/>
          <w:color w:val="000000" w:themeColor="text1"/>
        </w:rPr>
        <w:t>。</w:t>
      </w:r>
    </w:p>
    <w:p w:rsidR="00E21420" w:rsidRPr="00CD5F47" w:rsidRDefault="0083713C" w:rsidP="001B2DBF">
      <w:pPr>
        <w:pStyle w:val="affff2"/>
        <w:numPr>
          <w:ilvl w:val="0"/>
          <w:numId w:val="15"/>
        </w:numPr>
        <w:spacing w:line="320" w:lineRule="exact"/>
        <w:ind w:leftChars="0" w:left="1435" w:rightChars="0" w:right="0" w:hanging="74"/>
        <w:jc w:val="both"/>
        <w:rPr>
          <w:rFonts w:ascii="Times New Roman" w:hAnsi="Times New Roman" w:cs="Times New Roman"/>
          <w:bCs/>
          <w:color w:val="000000" w:themeColor="text1"/>
        </w:rPr>
      </w:pPr>
      <w:r w:rsidRPr="00CD5F47">
        <w:rPr>
          <w:rFonts w:ascii="Times New Roman" w:hAnsi="Times New Roman" w:cs="Times New Roman"/>
          <w:bCs/>
          <w:color w:val="000000" w:themeColor="text1"/>
        </w:rPr>
        <w:t>仁武</w:t>
      </w:r>
      <w:proofErr w:type="gramStart"/>
      <w:r w:rsidRPr="00CD5F47">
        <w:rPr>
          <w:rFonts w:ascii="Times New Roman" w:hAnsi="Times New Roman" w:cs="Times New Roman"/>
          <w:bCs/>
          <w:color w:val="000000" w:themeColor="text1"/>
        </w:rPr>
        <w:t>曹公新圳</w:t>
      </w:r>
      <w:proofErr w:type="gramEnd"/>
      <w:r w:rsidRPr="00CD5F47">
        <w:rPr>
          <w:rFonts w:ascii="Times New Roman" w:hAnsi="Times New Roman" w:cs="Times New Roman"/>
          <w:bCs/>
          <w:color w:val="000000" w:themeColor="text1"/>
        </w:rPr>
        <w:t>下游沿岸：</w:t>
      </w:r>
    </w:p>
    <w:p w:rsidR="0083713C" w:rsidRPr="00CD5F47" w:rsidRDefault="000610C4" w:rsidP="001B2DBF">
      <w:pPr>
        <w:pStyle w:val="affff0"/>
        <w:numPr>
          <w:ilvl w:val="0"/>
          <w:numId w:val="33"/>
        </w:numPr>
        <w:spacing w:line="320" w:lineRule="exact"/>
        <w:ind w:left="1985" w:hanging="425"/>
        <w:jc w:val="both"/>
        <w:rPr>
          <w:rFonts w:ascii="Times New Roman" w:hAnsi="Times New Roman" w:cs="Times New Roman"/>
          <w:b w:val="0"/>
          <w:bCs/>
          <w:color w:val="000000" w:themeColor="text1"/>
        </w:rPr>
      </w:pPr>
      <w:r w:rsidRPr="00CD5F47">
        <w:rPr>
          <w:rFonts w:ascii="Times New Roman" w:hAnsi="Times New Roman" w:cs="Times New Roman"/>
          <w:b w:val="0"/>
          <w:color w:val="000000" w:themeColor="text1"/>
        </w:rPr>
        <w:t>淹水原因</w:t>
      </w:r>
      <w:r w:rsidRPr="00CD5F47">
        <w:rPr>
          <w:rFonts w:ascii="Times New Roman" w:hAnsi="Times New Roman" w:cs="Times New Roman"/>
          <w:b w:val="0"/>
          <w:bCs/>
          <w:color w:val="000000" w:themeColor="text1"/>
        </w:rPr>
        <w:t>：</w:t>
      </w:r>
      <w:proofErr w:type="gramStart"/>
      <w:r w:rsidR="0083713C" w:rsidRPr="00CD5F47">
        <w:rPr>
          <w:rFonts w:ascii="Times New Roman" w:hAnsi="Times New Roman" w:cs="Times New Roman"/>
          <w:b w:val="0"/>
          <w:color w:val="000000" w:themeColor="text1"/>
        </w:rPr>
        <w:t>曹公新圳下游沿岸，</w:t>
      </w:r>
      <w:proofErr w:type="gramEnd"/>
      <w:r w:rsidR="0083713C" w:rsidRPr="00CD5F47">
        <w:rPr>
          <w:rFonts w:ascii="Times New Roman" w:hAnsi="Times New Roman" w:cs="Times New Roman"/>
          <w:b w:val="0"/>
          <w:color w:val="000000" w:themeColor="text1"/>
        </w:rPr>
        <w:t>因後勁溪八</w:t>
      </w:r>
      <w:proofErr w:type="gramStart"/>
      <w:r w:rsidR="0083713C" w:rsidRPr="00CD5F47">
        <w:rPr>
          <w:rFonts w:ascii="Times New Roman" w:hAnsi="Times New Roman" w:cs="Times New Roman"/>
          <w:b w:val="0"/>
          <w:color w:val="000000" w:themeColor="text1"/>
        </w:rPr>
        <w:t>涳</w:t>
      </w:r>
      <w:proofErr w:type="gramEnd"/>
      <w:r w:rsidR="0083713C" w:rsidRPr="00CD5F47">
        <w:rPr>
          <w:rFonts w:ascii="Times New Roman" w:hAnsi="Times New Roman" w:cs="Times New Roman"/>
          <w:b w:val="0"/>
          <w:color w:val="000000" w:themeColor="text1"/>
        </w:rPr>
        <w:t>橋附近及其下游部分渠道尚未整治</w:t>
      </w:r>
      <w:r w:rsidR="001A65BF" w:rsidRPr="00CD5F47">
        <w:rPr>
          <w:rFonts w:ascii="Times New Roman" w:hAnsi="Times New Roman" w:cs="Times New Roman"/>
          <w:b w:val="0"/>
          <w:color w:val="000000" w:themeColor="text1"/>
        </w:rPr>
        <w:t>，</w:t>
      </w:r>
      <w:r w:rsidR="0083713C" w:rsidRPr="00CD5F47">
        <w:rPr>
          <w:rFonts w:ascii="Times New Roman" w:hAnsi="Times New Roman" w:cs="Times New Roman"/>
          <w:b w:val="0"/>
          <w:color w:val="000000" w:themeColor="text1"/>
        </w:rPr>
        <w:t>形成通水瓶頸，</w:t>
      </w:r>
      <w:r w:rsidR="001A65BF" w:rsidRPr="00CD5F47">
        <w:rPr>
          <w:rFonts w:ascii="Times New Roman" w:hAnsi="Times New Roman" w:cs="Times New Roman"/>
          <w:b w:val="0"/>
          <w:color w:val="000000" w:themeColor="text1"/>
        </w:rPr>
        <w:t>例</w:t>
      </w:r>
      <w:r w:rsidR="0083713C" w:rsidRPr="00CD5F47">
        <w:rPr>
          <w:rFonts w:ascii="Times New Roman" w:hAnsi="Times New Roman" w:cs="Times New Roman"/>
          <w:b w:val="0"/>
          <w:color w:val="000000" w:themeColor="text1"/>
        </w:rPr>
        <w:t>如</w:t>
      </w:r>
      <w:proofErr w:type="gramStart"/>
      <w:r w:rsidR="0083713C" w:rsidRPr="00CD5F47">
        <w:rPr>
          <w:rFonts w:ascii="Times New Roman" w:hAnsi="Times New Roman" w:cs="Times New Roman"/>
          <w:b w:val="0"/>
          <w:color w:val="000000" w:themeColor="text1"/>
        </w:rPr>
        <w:t>曹公新圳</w:t>
      </w:r>
      <w:proofErr w:type="gramEnd"/>
      <w:r w:rsidR="0083713C" w:rsidRPr="00CD5F47">
        <w:rPr>
          <w:rFonts w:ascii="Times New Roman" w:hAnsi="Times New Roman" w:cs="Times New Roman"/>
          <w:b w:val="0"/>
          <w:color w:val="000000" w:themeColor="text1"/>
        </w:rPr>
        <w:t>於</w:t>
      </w:r>
      <w:r w:rsidR="0083713C" w:rsidRPr="00CD5F47">
        <w:rPr>
          <w:rFonts w:ascii="Times New Roman" w:hAnsi="Times New Roman" w:cs="Times New Roman"/>
          <w:b w:val="0"/>
          <w:color w:val="000000" w:themeColor="text1"/>
        </w:rPr>
        <w:t>107</w:t>
      </w:r>
      <w:r w:rsidR="0083713C" w:rsidRPr="00CD5F47">
        <w:rPr>
          <w:rFonts w:ascii="Times New Roman" w:hAnsi="Times New Roman" w:cs="Times New Roman"/>
          <w:b w:val="0"/>
          <w:color w:val="000000" w:themeColor="text1"/>
        </w:rPr>
        <w:t>年</w:t>
      </w:r>
      <w:r w:rsidR="0083713C" w:rsidRPr="00CD5F47">
        <w:rPr>
          <w:rFonts w:ascii="Times New Roman" w:hAnsi="Times New Roman" w:cs="Times New Roman"/>
          <w:b w:val="0"/>
          <w:color w:val="000000" w:themeColor="text1"/>
        </w:rPr>
        <w:t>0828</w:t>
      </w:r>
      <w:r w:rsidR="0083713C" w:rsidRPr="00CD5F47">
        <w:rPr>
          <w:rFonts w:ascii="Times New Roman" w:hAnsi="Times New Roman" w:cs="Times New Roman"/>
          <w:b w:val="0"/>
          <w:color w:val="000000" w:themeColor="text1"/>
        </w:rPr>
        <w:t>豪雨產生溢堤現象，市區內水無法順利排洪。</w:t>
      </w:r>
    </w:p>
    <w:p w:rsidR="000610C4" w:rsidRPr="00CD5F47" w:rsidRDefault="000610C4" w:rsidP="001B2DBF">
      <w:pPr>
        <w:pStyle w:val="affff0"/>
        <w:numPr>
          <w:ilvl w:val="0"/>
          <w:numId w:val="33"/>
        </w:numPr>
        <w:spacing w:line="320" w:lineRule="exact"/>
        <w:ind w:left="1985" w:hanging="425"/>
        <w:jc w:val="both"/>
        <w:rPr>
          <w:rFonts w:ascii="Times New Roman" w:hAnsi="Times New Roman" w:cs="Times New Roman"/>
          <w:b w:val="0"/>
          <w:bCs/>
          <w:color w:val="000000" w:themeColor="text1"/>
        </w:rPr>
      </w:pPr>
      <w:r w:rsidRPr="00CD5F47">
        <w:rPr>
          <w:rFonts w:ascii="Times New Roman" w:hAnsi="Times New Roman" w:cs="Times New Roman"/>
          <w:b w:val="0"/>
          <w:color w:val="000000" w:themeColor="text1"/>
        </w:rPr>
        <w:t>改善措施：</w:t>
      </w:r>
    </w:p>
    <w:p w:rsidR="000610C4" w:rsidRPr="00CD5F47" w:rsidRDefault="000610C4" w:rsidP="001B2DBF">
      <w:pPr>
        <w:pStyle w:val="affff2"/>
        <w:overflowPunct w:val="0"/>
        <w:spacing w:line="320" w:lineRule="exact"/>
        <w:ind w:leftChars="827" w:left="2268" w:rightChars="0" w:right="0" w:hangingChars="101" w:hanging="283"/>
        <w:jc w:val="both"/>
        <w:rPr>
          <w:rFonts w:ascii="Times New Roman" w:hAnsi="Times New Roman" w:cs="Times New Roman"/>
          <w:color w:val="000000" w:themeColor="text1"/>
        </w:rPr>
      </w:pPr>
      <w:r w:rsidRPr="00CD5F47">
        <w:rPr>
          <w:rFonts w:ascii="新細明體" w:eastAsia="新細明體" w:hAnsi="新細明體" w:cs="新細明體" w:hint="eastAsia"/>
          <w:color w:val="000000" w:themeColor="text1"/>
        </w:rPr>
        <w:t>①</w:t>
      </w:r>
      <w:r w:rsidRPr="00CD5F47">
        <w:rPr>
          <w:rFonts w:ascii="Times New Roman" w:hAnsi="Times New Roman" w:cs="Times New Roman"/>
          <w:color w:val="000000" w:themeColor="text1"/>
        </w:rPr>
        <w:t>自</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年自</w:t>
      </w:r>
      <w:r w:rsidR="001D27FF" w:rsidRPr="00CD5F47">
        <w:rPr>
          <w:rFonts w:ascii="Times New Roman" w:hAnsi="Times New Roman" w:cs="Times New Roman"/>
          <w:color w:val="000000" w:themeColor="text1"/>
        </w:rPr>
        <w:t>110</w:t>
      </w:r>
      <w:r w:rsidR="001D27FF"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已陸續完成「後勁溪</w:t>
      </w:r>
      <w:r w:rsidRPr="00CD5F47">
        <w:rPr>
          <w:rFonts w:ascii="Times New Roman" w:hAnsi="Times New Roman" w:cs="Times New Roman"/>
          <w:color w:val="000000" w:themeColor="text1"/>
        </w:rPr>
        <w:t>9K+550</w:t>
      </w:r>
      <w:r w:rsidRPr="00CD5F47">
        <w:rPr>
          <w:rFonts w:ascii="Times New Roman" w:hAnsi="Times New Roman" w:cs="Times New Roman"/>
          <w:color w:val="000000" w:themeColor="text1"/>
        </w:rPr>
        <w:t>處右岸瓶頸拓寬工程」</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1,024</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7</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、「後勁溪</w:t>
      </w:r>
      <w:r w:rsidRPr="00CD5F47">
        <w:rPr>
          <w:rFonts w:ascii="Times New Roman" w:hAnsi="Times New Roman" w:cs="Times New Roman"/>
          <w:color w:val="000000" w:themeColor="text1"/>
        </w:rPr>
        <w:t>9K+375</w:t>
      </w:r>
      <w:r w:rsidRPr="00CD5F47">
        <w:rPr>
          <w:rFonts w:ascii="Times New Roman" w:hAnsi="Times New Roman" w:cs="Times New Roman"/>
          <w:color w:val="000000" w:themeColor="text1"/>
        </w:rPr>
        <w:t>處左岸既有土堤興建擋土牆工程」</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4,856</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9</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、「八涳橋橋梁下方渠底挖濬並增設橋臺保護工程」</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經費約</w:t>
      </w:r>
      <w:r w:rsidRPr="00CD5F47">
        <w:rPr>
          <w:rFonts w:ascii="Times New Roman" w:hAnsi="Times New Roman" w:cs="Times New Roman"/>
          <w:color w:val="000000" w:themeColor="text1"/>
        </w:rPr>
        <w:t>3,000</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8</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等工程。</w:t>
      </w:r>
    </w:p>
    <w:p w:rsidR="000610C4" w:rsidRPr="00CD5F47" w:rsidRDefault="000610C4" w:rsidP="001B2DBF">
      <w:pPr>
        <w:pStyle w:val="affff2"/>
        <w:overflowPunct w:val="0"/>
        <w:spacing w:line="320" w:lineRule="exact"/>
        <w:ind w:leftChars="768" w:left="2126" w:rightChars="0" w:right="0" w:hangingChars="101" w:hanging="283"/>
        <w:jc w:val="both"/>
        <w:rPr>
          <w:rFonts w:ascii="Times New Roman" w:hAnsi="Times New Roman" w:cs="Times New Roman"/>
          <w:color w:val="000000" w:themeColor="text1"/>
        </w:rPr>
      </w:pPr>
      <w:r w:rsidRPr="00CD5F47">
        <w:rPr>
          <w:rFonts w:ascii="新細明體" w:eastAsia="新細明體" w:hAnsi="新細明體" w:cs="新細明體" w:hint="eastAsia"/>
          <w:color w:val="000000" w:themeColor="text1"/>
        </w:rPr>
        <w:t>②</w:t>
      </w:r>
      <w:r w:rsidRPr="00CD5F47">
        <w:rPr>
          <w:rFonts w:ascii="Times New Roman" w:hAnsi="Times New Roman" w:cs="Times New Roman"/>
          <w:color w:val="000000" w:themeColor="text1"/>
        </w:rPr>
        <w:t>台塑仁武工業區段，計劃由原渠寬</w:t>
      </w:r>
      <w:r w:rsidRPr="00CD5F47">
        <w:rPr>
          <w:rFonts w:ascii="Times New Roman" w:hAnsi="Times New Roman" w:cs="Times New Roman"/>
          <w:color w:val="000000" w:themeColor="text1"/>
        </w:rPr>
        <w:t>30~38</w:t>
      </w:r>
      <w:r w:rsidRPr="00CD5F47">
        <w:rPr>
          <w:rFonts w:ascii="Times New Roman" w:hAnsi="Times New Roman" w:cs="Times New Roman"/>
          <w:color w:val="000000" w:themeColor="text1"/>
        </w:rPr>
        <w:t>公尺拓寬至</w:t>
      </w:r>
      <w:r w:rsidRPr="00CD5F47">
        <w:rPr>
          <w:rFonts w:ascii="Times New Roman" w:hAnsi="Times New Roman" w:cs="Times New Roman"/>
          <w:color w:val="000000" w:themeColor="text1"/>
        </w:rPr>
        <w:t>40</w:t>
      </w:r>
      <w:r w:rsidRPr="00CD5F47">
        <w:rPr>
          <w:rFonts w:ascii="Times New Roman" w:hAnsi="Times New Roman" w:cs="Times New Roman"/>
          <w:color w:val="000000" w:themeColor="text1"/>
        </w:rPr>
        <w:t>公尺，經濟部水利署分二標補助，總工程費</w:t>
      </w:r>
      <w:r w:rsidRPr="00CD5F47">
        <w:rPr>
          <w:rFonts w:ascii="Times New Roman" w:hAnsi="Times New Roman" w:cs="Times New Roman"/>
          <w:color w:val="000000" w:themeColor="text1"/>
        </w:rPr>
        <w:t>3</w:t>
      </w:r>
      <w:r w:rsidRPr="00CD5F47">
        <w:rPr>
          <w:rFonts w:ascii="Times New Roman" w:hAnsi="Times New Roman" w:cs="Times New Roman"/>
          <w:color w:val="000000" w:themeColor="text1"/>
        </w:rPr>
        <w:t>億</w:t>
      </w:r>
      <w:r w:rsidRPr="00CD5F47">
        <w:rPr>
          <w:rFonts w:ascii="Times New Roman" w:hAnsi="Times New Roman" w:cs="Times New Roman"/>
          <w:color w:val="000000" w:themeColor="text1"/>
        </w:rPr>
        <w:t>3400</w:t>
      </w:r>
      <w:r w:rsidRPr="00CD5F47">
        <w:rPr>
          <w:rFonts w:ascii="Times New Roman" w:hAnsi="Times New Roman" w:cs="Times New Roman"/>
          <w:color w:val="000000" w:themeColor="text1"/>
        </w:rPr>
        <w:t>萬元，其中第一標於</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月完成，第二標</w:t>
      </w:r>
      <w:r w:rsidRPr="00CD5F47">
        <w:rPr>
          <w:rFonts w:ascii="Times New Roman" w:hAnsi="Times New Roman" w:cs="Times New Roman"/>
          <w:color w:val="000000" w:themeColor="text1"/>
          <w:kern w:val="0"/>
        </w:rPr>
        <w:t>已於</w:t>
      </w:r>
      <w:r w:rsidRPr="00CD5F47">
        <w:rPr>
          <w:rFonts w:ascii="Times New Roman" w:hAnsi="Times New Roman" w:cs="Times New Roman"/>
          <w:color w:val="000000" w:themeColor="text1"/>
          <w:kern w:val="0"/>
        </w:rPr>
        <w:t>111</w:t>
      </w:r>
      <w:r w:rsidRPr="00CD5F47">
        <w:rPr>
          <w:rFonts w:ascii="Times New Roman" w:hAnsi="Times New Roman" w:cs="Times New Roman"/>
          <w:color w:val="000000" w:themeColor="text1"/>
          <w:kern w:val="0"/>
        </w:rPr>
        <w:t>年</w:t>
      </w:r>
      <w:r w:rsidRPr="00CD5F47">
        <w:rPr>
          <w:rFonts w:ascii="Times New Roman" w:hAnsi="Times New Roman" w:cs="Times New Roman"/>
          <w:color w:val="000000" w:themeColor="text1"/>
          <w:kern w:val="0"/>
        </w:rPr>
        <w:t>7</w:t>
      </w:r>
      <w:r w:rsidRPr="00CD5F47">
        <w:rPr>
          <w:rFonts w:ascii="Times New Roman" w:hAnsi="Times New Roman" w:cs="Times New Roman"/>
          <w:color w:val="000000" w:themeColor="text1"/>
          <w:kern w:val="0"/>
        </w:rPr>
        <w:t>月完工</w:t>
      </w:r>
      <w:r w:rsidRPr="00CD5F47">
        <w:rPr>
          <w:rFonts w:ascii="Times New Roman" w:hAnsi="Times New Roman" w:cs="Times New Roman"/>
          <w:color w:val="000000" w:themeColor="text1"/>
        </w:rPr>
        <w:t>。</w:t>
      </w:r>
    </w:p>
    <w:p w:rsidR="000610C4" w:rsidRPr="00CD5F47" w:rsidRDefault="000610C4" w:rsidP="001B2DBF">
      <w:pPr>
        <w:pStyle w:val="affff2"/>
        <w:overflowPunct w:val="0"/>
        <w:spacing w:line="320" w:lineRule="exact"/>
        <w:ind w:leftChars="768" w:left="2126" w:rightChars="0" w:right="0" w:hangingChars="101" w:hanging="283"/>
        <w:jc w:val="both"/>
        <w:rPr>
          <w:rFonts w:ascii="Times New Roman" w:hAnsi="Times New Roman" w:cs="Times New Roman"/>
          <w:color w:val="000000" w:themeColor="text1"/>
        </w:rPr>
      </w:pPr>
      <w:r w:rsidRPr="00CD5F47">
        <w:rPr>
          <w:rFonts w:ascii="新細明體" w:eastAsia="新細明體" w:hAnsi="新細明體" w:cs="新細明體" w:hint="eastAsia"/>
          <w:color w:val="000000" w:themeColor="text1"/>
        </w:rPr>
        <w:t>③</w:t>
      </w:r>
      <w:r w:rsidRPr="00CD5F47">
        <w:rPr>
          <w:rFonts w:ascii="Times New Roman" w:hAnsi="Times New Roman" w:cs="Times New Roman"/>
          <w:color w:val="000000" w:themeColor="text1"/>
        </w:rPr>
        <w:t>中山高速公路橋改建，現況跨距</w:t>
      </w:r>
      <w:r w:rsidRPr="00CD5F47">
        <w:rPr>
          <w:rFonts w:ascii="Times New Roman" w:hAnsi="Times New Roman" w:cs="Times New Roman"/>
          <w:color w:val="000000" w:themeColor="text1"/>
        </w:rPr>
        <w:t>43</w:t>
      </w:r>
      <w:r w:rsidRPr="00CD5F47">
        <w:rPr>
          <w:rFonts w:ascii="Times New Roman" w:hAnsi="Times New Roman" w:cs="Times New Roman"/>
          <w:color w:val="000000" w:themeColor="text1"/>
        </w:rPr>
        <w:t>公尺，橋下方護岸現況寬度</w:t>
      </w:r>
      <w:r w:rsidRPr="00CD5F47">
        <w:rPr>
          <w:rFonts w:ascii="Times New Roman" w:hAnsi="Times New Roman" w:cs="Times New Roman"/>
          <w:color w:val="000000" w:themeColor="text1"/>
        </w:rPr>
        <w:t>37</w:t>
      </w:r>
      <w:r w:rsidRPr="00CD5F47">
        <w:rPr>
          <w:rFonts w:ascii="Times New Roman" w:hAnsi="Times New Roman" w:cs="Times New Roman"/>
          <w:color w:val="000000" w:themeColor="text1"/>
        </w:rPr>
        <w:t>公尺，計畫</w:t>
      </w:r>
      <w:r w:rsidRPr="00CD5F47">
        <w:rPr>
          <w:rFonts w:ascii="Times New Roman" w:hAnsi="Times New Roman" w:cs="Times New Roman"/>
          <w:color w:val="000000" w:themeColor="text1"/>
          <w:kern w:val="0"/>
        </w:rPr>
        <w:t>渠寬</w:t>
      </w:r>
      <w:r w:rsidRPr="00CD5F47">
        <w:rPr>
          <w:rFonts w:ascii="Times New Roman" w:hAnsi="Times New Roman" w:cs="Times New Roman"/>
          <w:color w:val="000000" w:themeColor="text1"/>
        </w:rPr>
        <w:t>40</w:t>
      </w:r>
      <w:r w:rsidRPr="00CD5F47">
        <w:rPr>
          <w:rFonts w:ascii="Times New Roman" w:hAnsi="Times New Roman" w:cs="Times New Roman"/>
          <w:color w:val="000000" w:themeColor="text1"/>
        </w:rPr>
        <w:t>公尺，橋梁亦配合拓寬，總工程費約</w:t>
      </w:r>
      <w:r w:rsidRPr="00CD5F47">
        <w:rPr>
          <w:rFonts w:ascii="Times New Roman" w:hAnsi="Times New Roman" w:cs="Times New Roman"/>
          <w:color w:val="000000" w:themeColor="text1"/>
        </w:rPr>
        <w:t>6.5</w:t>
      </w:r>
      <w:r w:rsidRPr="00CD5F47">
        <w:rPr>
          <w:rFonts w:ascii="Times New Roman" w:hAnsi="Times New Roman" w:cs="Times New Roman"/>
          <w:color w:val="000000" w:themeColor="text1"/>
        </w:rPr>
        <w:t>億元，本案由高公局辦理，已於</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月發包，預計</w:t>
      </w:r>
      <w:r w:rsidRPr="00CD5F47">
        <w:rPr>
          <w:rFonts w:ascii="Times New Roman" w:hAnsi="Times New Roman" w:cs="Times New Roman"/>
          <w:color w:val="000000" w:themeColor="text1"/>
        </w:rPr>
        <w:t>114</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月底完工。</w:t>
      </w:r>
    </w:p>
    <w:p w:rsidR="000610C4" w:rsidRPr="00CD5F47" w:rsidRDefault="00FF7E0D" w:rsidP="001B2DBF">
      <w:pPr>
        <w:pStyle w:val="affff2"/>
        <w:overflowPunct w:val="0"/>
        <w:spacing w:line="320" w:lineRule="exact"/>
        <w:ind w:leftChars="768" w:left="2126" w:rightChars="0" w:right="0" w:hangingChars="101" w:hanging="283"/>
        <w:jc w:val="both"/>
        <w:rPr>
          <w:rFonts w:ascii="Times New Roman" w:hAnsi="Times New Roman" w:cs="Times New Roman"/>
          <w:color w:val="000000" w:themeColor="text1"/>
        </w:rPr>
      </w:pPr>
      <w:r w:rsidRPr="00CD5F47">
        <w:rPr>
          <w:rFonts w:ascii="新細明體" w:eastAsia="新細明體" w:hAnsi="新細明體" w:cs="新細明體" w:hint="eastAsia"/>
          <w:color w:val="000000" w:themeColor="text1"/>
          <w:kern w:val="0"/>
        </w:rPr>
        <w:t>④</w:t>
      </w:r>
      <w:r w:rsidR="000610C4" w:rsidRPr="00CD5F47">
        <w:rPr>
          <w:rFonts w:ascii="Times New Roman" w:hAnsi="Times New Roman" w:cs="Times New Roman"/>
          <w:color w:val="000000" w:themeColor="text1"/>
          <w:kern w:val="0"/>
        </w:rPr>
        <w:t>仁武橋至中山高速公路橋左岸，現況渠寬</w:t>
      </w:r>
      <w:r w:rsidR="000610C4" w:rsidRPr="00CD5F47">
        <w:rPr>
          <w:rFonts w:ascii="Times New Roman" w:hAnsi="Times New Roman" w:cs="Times New Roman"/>
          <w:color w:val="000000" w:themeColor="text1"/>
          <w:kern w:val="0"/>
        </w:rPr>
        <w:t>28</w:t>
      </w:r>
      <w:r w:rsidR="000610C4" w:rsidRPr="00CD5F47">
        <w:rPr>
          <w:rFonts w:ascii="Times New Roman" w:hAnsi="Times New Roman" w:cs="Times New Roman"/>
          <w:color w:val="000000" w:themeColor="text1"/>
          <w:kern w:val="0"/>
        </w:rPr>
        <w:t>公尺，計畫渠寬</w:t>
      </w:r>
      <w:r w:rsidR="000610C4" w:rsidRPr="00CD5F47">
        <w:rPr>
          <w:rFonts w:ascii="Times New Roman" w:hAnsi="Times New Roman" w:cs="Times New Roman"/>
          <w:color w:val="000000" w:themeColor="text1"/>
          <w:kern w:val="0"/>
        </w:rPr>
        <w:t>40</w:t>
      </w:r>
      <w:r w:rsidR="000610C4" w:rsidRPr="00CD5F47">
        <w:rPr>
          <w:rFonts w:ascii="Times New Roman" w:hAnsi="Times New Roman" w:cs="Times New Roman"/>
          <w:color w:val="000000" w:themeColor="text1"/>
          <w:kern w:val="0"/>
        </w:rPr>
        <w:t>公尺，總工程費為</w:t>
      </w:r>
      <w:r w:rsidR="000610C4" w:rsidRPr="00CD5F47">
        <w:rPr>
          <w:rFonts w:ascii="Times New Roman" w:hAnsi="Times New Roman" w:cs="Times New Roman"/>
          <w:color w:val="000000" w:themeColor="text1"/>
          <w:kern w:val="0"/>
        </w:rPr>
        <w:t>1.22</w:t>
      </w:r>
      <w:r w:rsidR="000610C4" w:rsidRPr="00CD5F47">
        <w:rPr>
          <w:rFonts w:ascii="Times New Roman" w:hAnsi="Times New Roman" w:cs="Times New Roman"/>
          <w:color w:val="000000" w:themeColor="text1"/>
          <w:kern w:val="0"/>
        </w:rPr>
        <w:t>億元（含用地費</w:t>
      </w:r>
      <w:r w:rsidR="000610C4" w:rsidRPr="00CD5F47">
        <w:rPr>
          <w:rFonts w:ascii="Times New Roman" w:hAnsi="Times New Roman" w:cs="Times New Roman"/>
          <w:color w:val="000000" w:themeColor="text1"/>
          <w:kern w:val="0"/>
        </w:rPr>
        <w:t>7,100</w:t>
      </w:r>
      <w:r w:rsidR="000610C4" w:rsidRPr="00CD5F47">
        <w:rPr>
          <w:rFonts w:ascii="Times New Roman" w:hAnsi="Times New Roman" w:cs="Times New Roman"/>
          <w:color w:val="000000" w:themeColor="text1"/>
          <w:kern w:val="0"/>
        </w:rPr>
        <w:t>萬元，工程費</w:t>
      </w:r>
      <w:r w:rsidR="000610C4" w:rsidRPr="00CD5F47">
        <w:rPr>
          <w:rFonts w:ascii="Times New Roman" w:hAnsi="Times New Roman" w:cs="Times New Roman"/>
          <w:color w:val="000000" w:themeColor="text1"/>
          <w:kern w:val="0"/>
        </w:rPr>
        <w:t>5,100</w:t>
      </w:r>
      <w:r w:rsidR="000610C4" w:rsidRPr="00CD5F47">
        <w:rPr>
          <w:rFonts w:ascii="Times New Roman" w:hAnsi="Times New Roman" w:cs="Times New Roman"/>
          <w:color w:val="000000" w:themeColor="text1"/>
          <w:kern w:val="0"/>
        </w:rPr>
        <w:t>萬元），已完成用地取得及完成發包，因本工區全段於高鐵禁限建範圍內，施工計畫書已送大地技師公會及鐵道局審查程序中，</w:t>
      </w:r>
      <w:r w:rsidR="000610C4" w:rsidRPr="00CD5F47">
        <w:rPr>
          <w:rFonts w:ascii="Times New Roman" w:hAnsi="Times New Roman" w:cs="Times New Roman"/>
          <w:color w:val="000000" w:themeColor="text1"/>
        </w:rPr>
        <w:t>於</w:t>
      </w:r>
      <w:r w:rsidR="000610C4" w:rsidRPr="00CD5F47">
        <w:rPr>
          <w:rFonts w:ascii="Times New Roman" w:hAnsi="Times New Roman" w:cs="Times New Roman"/>
          <w:color w:val="000000" w:themeColor="text1"/>
        </w:rPr>
        <w:t>111</w:t>
      </w:r>
      <w:r w:rsidR="000610C4" w:rsidRPr="00CD5F47">
        <w:rPr>
          <w:rFonts w:ascii="Times New Roman" w:hAnsi="Times New Roman" w:cs="Times New Roman"/>
          <w:color w:val="000000" w:themeColor="text1"/>
        </w:rPr>
        <w:t>年</w:t>
      </w:r>
      <w:r w:rsidR="000610C4" w:rsidRPr="00CD5F47">
        <w:rPr>
          <w:rFonts w:ascii="Times New Roman" w:hAnsi="Times New Roman" w:cs="Times New Roman"/>
          <w:color w:val="000000" w:themeColor="text1"/>
        </w:rPr>
        <w:t>12</w:t>
      </w:r>
      <w:r w:rsidR="000610C4" w:rsidRPr="00CD5F47">
        <w:rPr>
          <w:rFonts w:ascii="Times New Roman" w:hAnsi="Times New Roman" w:cs="Times New Roman"/>
          <w:color w:val="000000" w:themeColor="text1"/>
        </w:rPr>
        <w:t>月開工</w:t>
      </w:r>
      <w:r w:rsidR="000610C4" w:rsidRPr="00CD5F47">
        <w:rPr>
          <w:rFonts w:ascii="Times New Roman" w:hAnsi="Times New Roman" w:cs="Times New Roman"/>
          <w:color w:val="000000" w:themeColor="text1"/>
          <w:kern w:val="0"/>
        </w:rPr>
        <w:t>，預計</w:t>
      </w:r>
      <w:r w:rsidR="000610C4" w:rsidRPr="00CD5F47">
        <w:rPr>
          <w:rFonts w:ascii="Times New Roman" w:hAnsi="Times New Roman" w:cs="Times New Roman"/>
          <w:color w:val="000000" w:themeColor="text1"/>
          <w:kern w:val="0"/>
        </w:rPr>
        <w:t>112</w:t>
      </w:r>
      <w:r w:rsidR="000610C4" w:rsidRPr="00CD5F47">
        <w:rPr>
          <w:rFonts w:ascii="Times New Roman" w:hAnsi="Times New Roman" w:cs="Times New Roman"/>
          <w:color w:val="000000" w:themeColor="text1"/>
          <w:kern w:val="0"/>
        </w:rPr>
        <w:t>年</w:t>
      </w:r>
      <w:r w:rsidR="000610C4" w:rsidRPr="00CD5F47">
        <w:rPr>
          <w:rFonts w:ascii="Times New Roman" w:hAnsi="Times New Roman" w:cs="Times New Roman"/>
          <w:color w:val="000000" w:themeColor="text1"/>
          <w:kern w:val="0"/>
        </w:rPr>
        <w:t>10</w:t>
      </w:r>
      <w:r w:rsidR="000610C4" w:rsidRPr="00CD5F47">
        <w:rPr>
          <w:rFonts w:ascii="Times New Roman" w:hAnsi="Times New Roman" w:cs="Times New Roman"/>
          <w:color w:val="000000" w:themeColor="text1"/>
          <w:kern w:val="0"/>
        </w:rPr>
        <w:t>月完工。</w:t>
      </w:r>
    </w:p>
    <w:p w:rsidR="000610C4" w:rsidRPr="00CD5F47" w:rsidRDefault="009F6A85" w:rsidP="001B2DBF">
      <w:pPr>
        <w:pStyle w:val="affff2"/>
        <w:overflowPunct w:val="0"/>
        <w:spacing w:line="320" w:lineRule="exact"/>
        <w:ind w:leftChars="768" w:left="2126" w:rightChars="0" w:right="0" w:hangingChars="101" w:hanging="283"/>
        <w:jc w:val="both"/>
        <w:rPr>
          <w:rFonts w:ascii="Times New Roman" w:hAnsi="Times New Roman" w:cs="Times New Roman"/>
          <w:color w:val="000000" w:themeColor="text1"/>
        </w:rPr>
      </w:pPr>
      <w:r w:rsidRPr="00CD5F47">
        <w:rPr>
          <w:rFonts w:ascii="細明體" w:eastAsia="細明體" w:hAnsi="細明體" w:cs="Times New Roman" w:hint="eastAsia"/>
          <w:color w:val="000000" w:themeColor="text1"/>
        </w:rPr>
        <w:t>⑤</w:t>
      </w:r>
      <w:r w:rsidR="000610C4" w:rsidRPr="00CD5F47">
        <w:rPr>
          <w:rFonts w:ascii="Times New Roman" w:hAnsi="Times New Roman" w:cs="Times New Roman"/>
          <w:color w:val="000000" w:themeColor="text1"/>
        </w:rPr>
        <w:t>部分瓶頸段尚未完全改善前，針對</w:t>
      </w:r>
      <w:r w:rsidR="000610C4" w:rsidRPr="00CD5F47">
        <w:rPr>
          <w:rFonts w:ascii="Times New Roman" w:hAnsi="Times New Roman" w:cs="Times New Roman"/>
          <w:color w:val="000000" w:themeColor="text1"/>
        </w:rPr>
        <w:t>828</w:t>
      </w:r>
      <w:r w:rsidR="000610C4" w:rsidRPr="00CD5F47">
        <w:rPr>
          <w:rFonts w:ascii="Times New Roman" w:hAnsi="Times New Roman" w:cs="Times New Roman"/>
          <w:color w:val="000000" w:themeColor="text1"/>
        </w:rPr>
        <w:t>豪雨後勁溪排水上游仁武地區溢淹問題，已先完成曹公新圳排水護岸高度不足部份</w:t>
      </w:r>
      <w:r w:rsidR="000610C4" w:rsidRPr="00CD5F47">
        <w:rPr>
          <w:rFonts w:ascii="Times New Roman" w:hAnsi="Times New Roman" w:cs="Times New Roman"/>
          <w:color w:val="000000" w:themeColor="text1"/>
        </w:rPr>
        <w:t xml:space="preserve"> (</w:t>
      </w:r>
      <w:r w:rsidR="000610C4" w:rsidRPr="00CD5F47">
        <w:rPr>
          <w:rFonts w:ascii="Times New Roman" w:hAnsi="Times New Roman" w:cs="Times New Roman"/>
          <w:color w:val="000000" w:themeColor="text1"/>
        </w:rPr>
        <w:t>八涳橋上游至仁勇橋</w:t>
      </w:r>
      <w:r w:rsidR="000610C4" w:rsidRPr="00CD5F47">
        <w:rPr>
          <w:rFonts w:ascii="Times New Roman" w:hAnsi="Times New Roman" w:cs="Times New Roman"/>
          <w:color w:val="000000" w:themeColor="text1"/>
        </w:rPr>
        <w:t>)</w:t>
      </w:r>
      <w:r w:rsidR="000610C4" w:rsidRPr="00CD5F47">
        <w:rPr>
          <w:rFonts w:ascii="Times New Roman" w:hAnsi="Times New Roman" w:cs="Times New Roman"/>
          <w:color w:val="000000" w:themeColor="text1"/>
        </w:rPr>
        <w:t>之改善工程。</w:t>
      </w:r>
    </w:p>
    <w:p w:rsidR="00FF7E0D" w:rsidRPr="00CD5F47" w:rsidRDefault="0083713C" w:rsidP="001B2DBF">
      <w:pPr>
        <w:pStyle w:val="affff2"/>
        <w:numPr>
          <w:ilvl w:val="0"/>
          <w:numId w:val="15"/>
        </w:numPr>
        <w:spacing w:line="320" w:lineRule="exact"/>
        <w:ind w:leftChars="0" w:left="1435" w:rightChars="0" w:right="0" w:hanging="74"/>
        <w:jc w:val="both"/>
        <w:rPr>
          <w:rFonts w:ascii="Times New Roman" w:hAnsi="Times New Roman" w:cs="Times New Roman"/>
          <w:bCs/>
          <w:color w:val="000000" w:themeColor="text1"/>
        </w:rPr>
      </w:pPr>
      <w:r w:rsidRPr="00CD5F47">
        <w:rPr>
          <w:rFonts w:ascii="Times New Roman" w:hAnsi="Times New Roman" w:cs="Times New Roman"/>
          <w:bCs/>
          <w:color w:val="000000" w:themeColor="text1"/>
        </w:rPr>
        <w:t>仁武區鳳仁路、澄觀路路口積淹水改善：</w:t>
      </w:r>
    </w:p>
    <w:p w:rsidR="00FF7E0D" w:rsidRPr="00CD5F47" w:rsidRDefault="00FF7E0D" w:rsidP="001B2DBF">
      <w:pPr>
        <w:pStyle w:val="affff2"/>
        <w:numPr>
          <w:ilvl w:val="0"/>
          <w:numId w:val="34"/>
        </w:numPr>
        <w:spacing w:line="320" w:lineRule="exact"/>
        <w:ind w:leftChars="0" w:rightChars="0" w:right="0"/>
        <w:jc w:val="both"/>
        <w:rPr>
          <w:rFonts w:ascii="Times New Roman" w:hAnsi="Times New Roman" w:cs="Times New Roman"/>
          <w:color w:val="000000" w:themeColor="text1"/>
        </w:rPr>
      </w:pPr>
      <w:r w:rsidRPr="00CD5F47">
        <w:rPr>
          <w:rFonts w:ascii="Times New Roman" w:hAnsi="Times New Roman" w:cs="Times New Roman"/>
          <w:color w:val="000000" w:themeColor="text1"/>
        </w:rPr>
        <w:t>淹水原因：</w:t>
      </w:r>
      <w:r w:rsidR="0083713C" w:rsidRPr="00CD5F47">
        <w:rPr>
          <w:rFonts w:ascii="Times New Roman" w:hAnsi="Times New Roman" w:cs="Times New Roman"/>
          <w:color w:val="000000" w:themeColor="text1"/>
        </w:rPr>
        <w:t>本區域之地勢相對較低</w:t>
      </w:r>
      <w:proofErr w:type="gramStart"/>
      <w:r w:rsidR="0083713C" w:rsidRPr="00CD5F47">
        <w:rPr>
          <w:rFonts w:ascii="Times New Roman" w:hAnsi="Times New Roman" w:cs="Times New Roman"/>
          <w:color w:val="000000" w:themeColor="text1"/>
        </w:rPr>
        <w:t>漥</w:t>
      </w:r>
      <w:proofErr w:type="gramEnd"/>
      <w:r w:rsidR="0083713C" w:rsidRPr="00CD5F47">
        <w:rPr>
          <w:rFonts w:ascii="Times New Roman" w:hAnsi="Times New Roman" w:cs="Times New Roman"/>
          <w:color w:val="000000" w:themeColor="text1"/>
        </w:rPr>
        <w:t>，且鳳仁路東側都市計畫原作農業區使用，但現已大多開闢為工廠，導致地表</w:t>
      </w:r>
      <w:proofErr w:type="gramStart"/>
      <w:r w:rsidR="0083713C" w:rsidRPr="00CD5F47">
        <w:rPr>
          <w:rFonts w:ascii="Times New Roman" w:hAnsi="Times New Roman" w:cs="Times New Roman"/>
          <w:color w:val="000000" w:themeColor="text1"/>
        </w:rPr>
        <w:t>逕</w:t>
      </w:r>
      <w:proofErr w:type="gramEnd"/>
      <w:r w:rsidR="0083713C" w:rsidRPr="00CD5F47">
        <w:rPr>
          <w:rFonts w:ascii="Times New Roman" w:hAnsi="Times New Roman" w:cs="Times New Roman"/>
          <w:color w:val="000000" w:themeColor="text1"/>
        </w:rPr>
        <w:t>流增加，使現有排水系統無法負荷。</w:t>
      </w:r>
    </w:p>
    <w:p w:rsidR="0083713C" w:rsidRPr="00CD5F47" w:rsidRDefault="00536539" w:rsidP="001B2DBF">
      <w:pPr>
        <w:pStyle w:val="affff2"/>
        <w:numPr>
          <w:ilvl w:val="0"/>
          <w:numId w:val="34"/>
        </w:numPr>
        <w:spacing w:line="320" w:lineRule="exact"/>
        <w:ind w:leftChars="0" w:rightChars="0" w:right="0"/>
        <w:jc w:val="both"/>
        <w:rPr>
          <w:rFonts w:ascii="Times New Roman" w:hAnsi="Times New Roman" w:cs="Times New Roman"/>
          <w:color w:val="000000" w:themeColor="text1"/>
        </w:rPr>
      </w:pPr>
      <w:r w:rsidRPr="00CD5F47">
        <w:rPr>
          <w:rFonts w:ascii="Times New Roman" w:hAnsi="Times New Roman" w:cs="Times New Roman"/>
          <w:color w:val="000000" w:themeColor="text1"/>
        </w:rPr>
        <w:t>改善措施：</w:t>
      </w:r>
    </w:p>
    <w:p w:rsidR="00D15A7F" w:rsidRPr="00CD5F47" w:rsidRDefault="001E07C0" w:rsidP="001B2DBF">
      <w:pPr>
        <w:spacing w:line="320" w:lineRule="exact"/>
        <w:ind w:leftChars="767" w:left="2124" w:hangingChars="101" w:hanging="283"/>
        <w:jc w:val="both"/>
        <w:rPr>
          <w:rFonts w:ascii="Times New Roman" w:eastAsia="標楷體" w:hAnsi="Times New Roman"/>
          <w:color w:val="000000" w:themeColor="text1"/>
          <w:sz w:val="28"/>
          <w:szCs w:val="28"/>
        </w:rPr>
      </w:pPr>
      <w:r w:rsidRPr="00CD5F47">
        <w:rPr>
          <w:rFonts w:ascii="新細明體" w:hAnsi="新細明體" w:hint="eastAsia"/>
          <w:color w:val="000000" w:themeColor="text1"/>
          <w:sz w:val="28"/>
          <w:szCs w:val="28"/>
        </w:rPr>
        <w:t>①</w:t>
      </w:r>
      <w:r w:rsidR="00D15A7F" w:rsidRPr="00CD5F47">
        <w:rPr>
          <w:rFonts w:ascii="Times New Roman" w:eastAsia="標楷體" w:hAnsi="Times New Roman"/>
          <w:color w:val="000000" w:themeColor="text1"/>
          <w:sz w:val="28"/>
          <w:szCs w:val="28"/>
        </w:rPr>
        <w:t>仁武區鳳仁澄觀路口排水改善工程：辦理鳳仁、澄觀路口路面墊高，經費</w:t>
      </w:r>
      <w:r w:rsidR="00D15A7F" w:rsidRPr="00CD5F47">
        <w:rPr>
          <w:rFonts w:ascii="Times New Roman" w:eastAsia="標楷體" w:hAnsi="Times New Roman"/>
          <w:color w:val="000000" w:themeColor="text1"/>
          <w:sz w:val="28"/>
          <w:szCs w:val="28"/>
        </w:rPr>
        <w:t>1,100</w:t>
      </w:r>
      <w:r w:rsidR="00D15A7F" w:rsidRPr="00CD5F47">
        <w:rPr>
          <w:rFonts w:ascii="Times New Roman" w:eastAsia="標楷體" w:hAnsi="Times New Roman"/>
          <w:color w:val="000000" w:themeColor="text1"/>
          <w:sz w:val="28"/>
          <w:szCs w:val="28"/>
        </w:rPr>
        <w:t>萬元，於</w:t>
      </w:r>
      <w:r w:rsidR="00D15A7F" w:rsidRPr="00CD5F47">
        <w:rPr>
          <w:rFonts w:ascii="Times New Roman" w:eastAsia="標楷體" w:hAnsi="Times New Roman"/>
          <w:color w:val="000000" w:themeColor="text1"/>
          <w:sz w:val="28"/>
          <w:szCs w:val="28"/>
        </w:rPr>
        <w:t>111</w:t>
      </w:r>
      <w:r w:rsidR="00D15A7F" w:rsidRPr="00CD5F47">
        <w:rPr>
          <w:rFonts w:ascii="Times New Roman" w:eastAsia="標楷體" w:hAnsi="Times New Roman"/>
          <w:color w:val="000000" w:themeColor="text1"/>
          <w:sz w:val="28"/>
          <w:szCs w:val="28"/>
        </w:rPr>
        <w:t>年</w:t>
      </w:r>
      <w:r w:rsidR="00D15A7F" w:rsidRPr="00CD5F47">
        <w:rPr>
          <w:rFonts w:ascii="Times New Roman" w:eastAsia="標楷體" w:hAnsi="Times New Roman"/>
          <w:color w:val="000000" w:themeColor="text1"/>
          <w:sz w:val="28"/>
          <w:szCs w:val="28"/>
        </w:rPr>
        <w:t>7</w:t>
      </w:r>
      <w:r w:rsidR="00D15A7F" w:rsidRPr="00CD5F47">
        <w:rPr>
          <w:rFonts w:ascii="Times New Roman" w:eastAsia="標楷體" w:hAnsi="Times New Roman"/>
          <w:color w:val="000000" w:themeColor="text1"/>
          <w:sz w:val="28"/>
          <w:szCs w:val="28"/>
        </w:rPr>
        <w:t>月完工。</w:t>
      </w:r>
    </w:p>
    <w:p w:rsidR="002B3326" w:rsidRPr="00CD5F47" w:rsidRDefault="001E07C0" w:rsidP="001B2DBF">
      <w:pPr>
        <w:spacing w:line="320" w:lineRule="exact"/>
        <w:ind w:leftChars="767" w:left="2124" w:hangingChars="101" w:hanging="283"/>
        <w:jc w:val="both"/>
        <w:rPr>
          <w:rFonts w:ascii="Times New Roman" w:eastAsia="標楷體" w:hAnsi="Times New Roman"/>
          <w:color w:val="000000" w:themeColor="text1"/>
          <w:sz w:val="28"/>
          <w:szCs w:val="28"/>
        </w:rPr>
      </w:pPr>
      <w:r w:rsidRPr="00CD5F47">
        <w:rPr>
          <w:rFonts w:ascii="新細明體" w:hAnsi="新細明體" w:hint="eastAsia"/>
          <w:color w:val="000000" w:themeColor="text1"/>
          <w:sz w:val="28"/>
          <w:szCs w:val="28"/>
        </w:rPr>
        <w:t>②</w:t>
      </w:r>
      <w:r w:rsidR="00D15A7F" w:rsidRPr="00CD5F47">
        <w:rPr>
          <w:rFonts w:ascii="Times New Roman" w:eastAsia="標楷體" w:hAnsi="Times New Roman"/>
          <w:color w:val="000000" w:themeColor="text1"/>
          <w:sz w:val="28"/>
          <w:szCs w:val="28"/>
        </w:rPr>
        <w:t>仁武區灣內四巷分流工程：本案係</w:t>
      </w:r>
      <w:r w:rsidR="002B3326" w:rsidRPr="00CD5F47">
        <w:rPr>
          <w:rFonts w:ascii="Times New Roman" w:eastAsia="標楷體" w:hAnsi="Times New Roman"/>
          <w:color w:val="000000" w:themeColor="text1"/>
          <w:sz w:val="28"/>
          <w:szCs w:val="28"/>
        </w:rPr>
        <w:t>為減少灣內四巷地表</w:t>
      </w:r>
      <w:proofErr w:type="gramStart"/>
      <w:r w:rsidR="002B3326" w:rsidRPr="00CD5F47">
        <w:rPr>
          <w:rFonts w:ascii="Times New Roman" w:eastAsia="標楷體" w:hAnsi="Times New Roman"/>
          <w:color w:val="000000" w:themeColor="text1"/>
          <w:sz w:val="28"/>
          <w:szCs w:val="28"/>
        </w:rPr>
        <w:t>逕</w:t>
      </w:r>
      <w:proofErr w:type="gramEnd"/>
      <w:r w:rsidR="002B3326" w:rsidRPr="00CD5F47">
        <w:rPr>
          <w:rFonts w:ascii="Times New Roman" w:eastAsia="標楷體" w:hAnsi="Times New Roman"/>
          <w:color w:val="000000" w:themeColor="text1"/>
          <w:sz w:val="28"/>
          <w:szCs w:val="28"/>
        </w:rPr>
        <w:t>流水影響</w:t>
      </w:r>
      <w:r w:rsidR="00D15A7F" w:rsidRPr="00CD5F47">
        <w:rPr>
          <w:rFonts w:ascii="Times New Roman" w:eastAsia="標楷體" w:hAnsi="Times New Roman"/>
          <w:color w:val="000000" w:themeColor="text1"/>
          <w:sz w:val="28"/>
          <w:szCs w:val="28"/>
        </w:rPr>
        <w:t>，</w:t>
      </w:r>
      <w:r w:rsidR="002B3326" w:rsidRPr="00CD5F47">
        <w:rPr>
          <w:rFonts w:ascii="Times New Roman" w:eastAsia="標楷體" w:hAnsi="Times New Roman"/>
          <w:color w:val="000000" w:themeColor="text1"/>
          <w:sz w:val="28"/>
          <w:szCs w:val="28"/>
        </w:rPr>
        <w:t>工程經費</w:t>
      </w:r>
      <w:r w:rsidR="002B3326" w:rsidRPr="00CD5F47">
        <w:rPr>
          <w:rFonts w:ascii="Times New Roman" w:eastAsia="標楷體" w:hAnsi="Times New Roman"/>
          <w:color w:val="000000" w:themeColor="text1"/>
          <w:sz w:val="28"/>
          <w:szCs w:val="28"/>
        </w:rPr>
        <w:t>1</w:t>
      </w:r>
      <w:r w:rsidR="00D15A7F" w:rsidRPr="00CD5F47">
        <w:rPr>
          <w:rFonts w:ascii="Times New Roman" w:eastAsia="標楷體" w:hAnsi="Times New Roman"/>
          <w:color w:val="000000" w:themeColor="text1"/>
          <w:sz w:val="28"/>
          <w:szCs w:val="28"/>
        </w:rPr>
        <w:t>,</w:t>
      </w:r>
      <w:r w:rsidR="002B3326" w:rsidRPr="00CD5F47">
        <w:rPr>
          <w:rFonts w:ascii="Times New Roman" w:eastAsia="標楷體" w:hAnsi="Times New Roman"/>
          <w:color w:val="000000" w:themeColor="text1"/>
          <w:sz w:val="28"/>
          <w:szCs w:val="28"/>
        </w:rPr>
        <w:t>900</w:t>
      </w:r>
      <w:r w:rsidR="002B3326" w:rsidRPr="00CD5F47">
        <w:rPr>
          <w:rFonts w:ascii="Times New Roman" w:eastAsia="標楷體" w:hAnsi="Times New Roman"/>
          <w:color w:val="000000" w:themeColor="text1"/>
          <w:sz w:val="28"/>
          <w:szCs w:val="28"/>
        </w:rPr>
        <w:t>萬元，於</w:t>
      </w:r>
      <w:r w:rsidR="002B3326" w:rsidRPr="00CD5F47">
        <w:rPr>
          <w:rFonts w:ascii="Times New Roman" w:eastAsia="標楷體" w:hAnsi="Times New Roman"/>
          <w:color w:val="000000" w:themeColor="text1"/>
          <w:sz w:val="28"/>
          <w:szCs w:val="28"/>
        </w:rPr>
        <w:t>111</w:t>
      </w:r>
      <w:r w:rsidR="002B3326" w:rsidRPr="00CD5F47">
        <w:rPr>
          <w:rFonts w:ascii="Times New Roman" w:eastAsia="標楷體" w:hAnsi="Times New Roman"/>
          <w:color w:val="000000" w:themeColor="text1"/>
          <w:sz w:val="28"/>
          <w:szCs w:val="28"/>
        </w:rPr>
        <w:t>年</w:t>
      </w:r>
      <w:r w:rsidR="002B3326" w:rsidRPr="00CD5F47">
        <w:rPr>
          <w:rFonts w:ascii="Times New Roman" w:eastAsia="標楷體" w:hAnsi="Times New Roman"/>
          <w:color w:val="000000" w:themeColor="text1"/>
          <w:sz w:val="28"/>
          <w:szCs w:val="28"/>
        </w:rPr>
        <w:t>11</w:t>
      </w:r>
      <w:r w:rsidR="002B3326" w:rsidRPr="00CD5F47">
        <w:rPr>
          <w:rFonts w:ascii="Times New Roman" w:eastAsia="標楷體" w:hAnsi="Times New Roman"/>
          <w:color w:val="000000" w:themeColor="text1"/>
          <w:sz w:val="28"/>
          <w:szCs w:val="28"/>
        </w:rPr>
        <w:t>月完工。</w:t>
      </w:r>
    </w:p>
    <w:p w:rsidR="002B3326" w:rsidRPr="00CD5F47" w:rsidRDefault="001E07C0" w:rsidP="001B2DBF">
      <w:pPr>
        <w:spacing w:line="320" w:lineRule="exact"/>
        <w:ind w:leftChars="767" w:left="2124" w:hangingChars="101" w:hanging="283"/>
        <w:jc w:val="both"/>
        <w:rPr>
          <w:rFonts w:ascii="Times New Roman" w:eastAsia="標楷體" w:hAnsi="Times New Roman"/>
          <w:color w:val="000000" w:themeColor="text1"/>
          <w:sz w:val="28"/>
          <w:szCs w:val="28"/>
        </w:rPr>
      </w:pPr>
      <w:r w:rsidRPr="00CD5F47">
        <w:rPr>
          <w:rFonts w:ascii="新細明體" w:hAnsi="新細明體" w:hint="eastAsia"/>
          <w:color w:val="000000" w:themeColor="text1"/>
          <w:sz w:val="28"/>
          <w:szCs w:val="28"/>
        </w:rPr>
        <w:t>③</w:t>
      </w:r>
      <w:r w:rsidR="00D15A7F" w:rsidRPr="00CD5F47">
        <w:rPr>
          <w:rFonts w:ascii="Times New Roman" w:eastAsia="標楷體" w:hAnsi="Times New Roman"/>
          <w:color w:val="000000" w:themeColor="text1"/>
          <w:sz w:val="28"/>
          <w:szCs w:val="28"/>
        </w:rPr>
        <w:t>仁武區高鐵路排水改善工程</w:t>
      </w:r>
      <w:r w:rsidR="002B3326" w:rsidRPr="00CD5F47">
        <w:rPr>
          <w:rFonts w:ascii="Times New Roman" w:eastAsia="標楷體" w:hAnsi="Times New Roman"/>
          <w:color w:val="000000" w:themeColor="text1"/>
          <w:sz w:val="28"/>
          <w:szCs w:val="28"/>
        </w:rPr>
        <w:t>：將既有高鐵路南北側</w:t>
      </w:r>
      <w:proofErr w:type="gramStart"/>
      <w:r w:rsidR="002B3326" w:rsidRPr="00CD5F47">
        <w:rPr>
          <w:rFonts w:ascii="Times New Roman" w:eastAsia="標楷體" w:hAnsi="Times New Roman"/>
          <w:color w:val="000000" w:themeColor="text1"/>
          <w:sz w:val="28"/>
          <w:szCs w:val="28"/>
        </w:rPr>
        <w:t>側</w:t>
      </w:r>
      <w:proofErr w:type="gramEnd"/>
      <w:r w:rsidR="002B3326" w:rsidRPr="00CD5F47">
        <w:rPr>
          <w:rFonts w:ascii="Times New Roman" w:eastAsia="標楷體" w:hAnsi="Times New Roman"/>
          <w:color w:val="000000" w:themeColor="text1"/>
          <w:sz w:val="28"/>
          <w:szCs w:val="28"/>
        </w:rPr>
        <w:t>溝擴建，增加排水斷面，工程經費約</w:t>
      </w:r>
      <w:r w:rsidR="002B3326" w:rsidRPr="00CD5F47">
        <w:rPr>
          <w:rFonts w:ascii="Times New Roman" w:eastAsia="標楷體" w:hAnsi="Times New Roman"/>
          <w:color w:val="000000" w:themeColor="text1"/>
          <w:sz w:val="28"/>
          <w:szCs w:val="28"/>
        </w:rPr>
        <w:t>2,400</w:t>
      </w:r>
      <w:r w:rsidR="002B3326" w:rsidRPr="00CD5F47">
        <w:rPr>
          <w:rFonts w:ascii="Times New Roman" w:eastAsia="標楷體" w:hAnsi="Times New Roman"/>
          <w:color w:val="000000" w:themeColor="text1"/>
          <w:sz w:val="28"/>
          <w:szCs w:val="28"/>
        </w:rPr>
        <w:t>萬元</w:t>
      </w:r>
      <w:r w:rsidR="00D15A7F" w:rsidRPr="00CD5F47">
        <w:rPr>
          <w:rFonts w:ascii="Times New Roman" w:eastAsia="標楷體" w:hAnsi="Times New Roman"/>
          <w:color w:val="000000" w:themeColor="text1"/>
          <w:sz w:val="28"/>
          <w:szCs w:val="28"/>
        </w:rPr>
        <w:t>，</w:t>
      </w:r>
      <w:r w:rsidR="002B3326" w:rsidRPr="00CD5F47">
        <w:rPr>
          <w:rFonts w:ascii="Times New Roman" w:eastAsia="標楷體" w:hAnsi="Times New Roman"/>
          <w:color w:val="000000" w:themeColor="text1"/>
          <w:sz w:val="28"/>
          <w:szCs w:val="28"/>
        </w:rPr>
        <w:t>已於</w:t>
      </w:r>
      <w:r w:rsidR="002B3326" w:rsidRPr="00CD5F47">
        <w:rPr>
          <w:rFonts w:ascii="Times New Roman" w:eastAsia="標楷體" w:hAnsi="Times New Roman"/>
          <w:color w:val="000000" w:themeColor="text1"/>
          <w:sz w:val="28"/>
          <w:szCs w:val="28"/>
        </w:rPr>
        <w:t>111</w:t>
      </w:r>
      <w:r w:rsidR="002B3326" w:rsidRPr="00CD5F47">
        <w:rPr>
          <w:rFonts w:ascii="Times New Roman" w:eastAsia="標楷體" w:hAnsi="Times New Roman"/>
          <w:color w:val="000000" w:themeColor="text1"/>
          <w:sz w:val="28"/>
          <w:szCs w:val="28"/>
        </w:rPr>
        <w:t>年</w:t>
      </w:r>
      <w:r w:rsidR="002B3326" w:rsidRPr="00CD5F47">
        <w:rPr>
          <w:rFonts w:ascii="Times New Roman" w:eastAsia="標楷體" w:hAnsi="Times New Roman"/>
          <w:color w:val="000000" w:themeColor="text1"/>
          <w:sz w:val="28"/>
          <w:szCs w:val="28"/>
        </w:rPr>
        <w:t>8</w:t>
      </w:r>
      <w:r w:rsidR="002B3326" w:rsidRPr="00CD5F47">
        <w:rPr>
          <w:rFonts w:ascii="Times New Roman" w:eastAsia="標楷體" w:hAnsi="Times New Roman"/>
          <w:color w:val="000000" w:themeColor="text1"/>
          <w:sz w:val="28"/>
          <w:szCs w:val="28"/>
        </w:rPr>
        <w:t>月開工，預計</w:t>
      </w:r>
      <w:r w:rsidR="002B3326" w:rsidRPr="00CD5F47">
        <w:rPr>
          <w:rFonts w:ascii="Times New Roman" w:eastAsia="標楷體" w:hAnsi="Times New Roman"/>
          <w:color w:val="000000" w:themeColor="text1"/>
          <w:sz w:val="28"/>
          <w:szCs w:val="28"/>
        </w:rPr>
        <w:t>112</w:t>
      </w:r>
      <w:r w:rsidR="002B3326" w:rsidRPr="00CD5F47">
        <w:rPr>
          <w:rFonts w:ascii="Times New Roman" w:eastAsia="標楷體" w:hAnsi="Times New Roman"/>
          <w:color w:val="000000" w:themeColor="text1"/>
          <w:sz w:val="28"/>
          <w:szCs w:val="28"/>
        </w:rPr>
        <w:t>年</w:t>
      </w:r>
      <w:r w:rsidR="002B3326" w:rsidRPr="00CD5F47">
        <w:rPr>
          <w:rFonts w:ascii="Times New Roman" w:eastAsia="標楷體" w:hAnsi="Times New Roman"/>
          <w:color w:val="000000" w:themeColor="text1"/>
          <w:sz w:val="28"/>
          <w:szCs w:val="28"/>
        </w:rPr>
        <w:t>2</w:t>
      </w:r>
      <w:r w:rsidR="002B3326" w:rsidRPr="00CD5F47">
        <w:rPr>
          <w:rFonts w:ascii="Times New Roman" w:eastAsia="標楷體" w:hAnsi="Times New Roman"/>
          <w:color w:val="000000" w:themeColor="text1"/>
          <w:sz w:val="28"/>
          <w:szCs w:val="28"/>
        </w:rPr>
        <w:t>月</w:t>
      </w:r>
      <w:r w:rsidR="002A1257" w:rsidRPr="00CD5F47">
        <w:rPr>
          <w:rFonts w:ascii="Times New Roman" w:eastAsia="標楷體" w:hAnsi="Times New Roman"/>
          <w:color w:val="000000" w:themeColor="text1"/>
          <w:sz w:val="28"/>
          <w:szCs w:val="28"/>
        </w:rPr>
        <w:t>底</w:t>
      </w:r>
      <w:r w:rsidR="002B3326" w:rsidRPr="00CD5F47">
        <w:rPr>
          <w:rFonts w:ascii="Times New Roman" w:eastAsia="標楷體" w:hAnsi="Times New Roman"/>
          <w:color w:val="000000" w:themeColor="text1"/>
          <w:sz w:val="28"/>
          <w:szCs w:val="28"/>
        </w:rPr>
        <w:t>完工。</w:t>
      </w:r>
    </w:p>
    <w:p w:rsidR="00CD7027" w:rsidRPr="00CD5F47" w:rsidRDefault="00F03EB3"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（十）</w:t>
      </w:r>
      <w:r w:rsidR="00CD7027" w:rsidRPr="00CD5F47">
        <w:rPr>
          <w:rFonts w:ascii="標楷體" w:eastAsia="標楷體" w:hAnsi="標楷體"/>
          <w:bCs/>
          <w:color w:val="000000" w:themeColor="text1"/>
          <w:kern w:val="0"/>
          <w:sz w:val="28"/>
          <w:szCs w:val="28"/>
        </w:rPr>
        <w:t>大寮</w:t>
      </w:r>
      <w:r w:rsidR="005B0C5F" w:rsidRPr="00CD5F47">
        <w:rPr>
          <w:rFonts w:ascii="標楷體" w:eastAsia="標楷體" w:hAnsi="標楷體"/>
          <w:bCs/>
          <w:color w:val="000000" w:themeColor="text1"/>
          <w:kern w:val="0"/>
          <w:sz w:val="28"/>
          <w:szCs w:val="28"/>
        </w:rPr>
        <w:t>、林園區</w:t>
      </w:r>
      <w:r w:rsidR="00CD7027" w:rsidRPr="00CD5F47">
        <w:rPr>
          <w:rFonts w:ascii="標楷體" w:eastAsia="標楷體" w:hAnsi="標楷體"/>
          <w:bCs/>
          <w:color w:val="000000" w:themeColor="text1"/>
          <w:kern w:val="0"/>
          <w:sz w:val="28"/>
          <w:szCs w:val="28"/>
        </w:rPr>
        <w:t>拷潭排水</w:t>
      </w:r>
      <w:r w:rsidR="00224FC5" w:rsidRPr="00CD5F47">
        <w:rPr>
          <w:rFonts w:ascii="標楷體" w:eastAsia="標楷體" w:hAnsi="標楷體"/>
          <w:bCs/>
          <w:color w:val="000000" w:themeColor="text1"/>
          <w:kern w:val="0"/>
          <w:sz w:val="28"/>
          <w:szCs w:val="28"/>
        </w:rPr>
        <w:t>系統</w:t>
      </w:r>
      <w:r w:rsidR="00CD7027" w:rsidRPr="00CD5F47">
        <w:rPr>
          <w:rFonts w:ascii="標楷體" w:eastAsia="標楷體" w:hAnsi="標楷體"/>
          <w:bCs/>
          <w:color w:val="000000" w:themeColor="text1"/>
          <w:kern w:val="0"/>
          <w:sz w:val="28"/>
          <w:szCs w:val="28"/>
        </w:rPr>
        <w:t>改善計畫</w:t>
      </w:r>
    </w:p>
    <w:p w:rsidR="000D2869" w:rsidRPr="00CD5F47" w:rsidRDefault="00CD702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lastRenderedPageBreak/>
        <w:t>1.</w:t>
      </w:r>
      <w:r w:rsidR="0037304D" w:rsidRPr="00CD5F47">
        <w:rPr>
          <w:rFonts w:ascii="標楷體" w:eastAsia="標楷體" w:hAnsi="標楷體"/>
          <w:bCs/>
          <w:color w:val="000000" w:themeColor="text1"/>
          <w:kern w:val="0"/>
          <w:sz w:val="28"/>
          <w:szCs w:val="28"/>
        </w:rPr>
        <w:t>淹水原因：內坑路歡喜鎮大樓周邊、大寮區88快速道路下之188線內坑路沿線淹水災情較嚴重。尤其歡喜大樓以南地勢低窪，</w:t>
      </w:r>
      <w:r w:rsidR="00D15A7F" w:rsidRPr="00CD5F47">
        <w:rPr>
          <w:rFonts w:ascii="標楷體" w:eastAsia="標楷體" w:hAnsi="標楷體"/>
          <w:bCs/>
          <w:color w:val="000000" w:themeColor="text1"/>
          <w:kern w:val="0"/>
          <w:sz w:val="28"/>
          <w:szCs w:val="28"/>
        </w:rPr>
        <w:t>且</w:t>
      </w:r>
      <w:r w:rsidR="0037304D" w:rsidRPr="00CD5F47">
        <w:rPr>
          <w:rFonts w:ascii="標楷體" w:eastAsia="標楷體" w:hAnsi="標楷體"/>
          <w:bCs/>
          <w:color w:val="000000" w:themeColor="text1"/>
          <w:kern w:val="0"/>
          <w:sz w:val="28"/>
          <w:szCs w:val="28"/>
        </w:rPr>
        <w:t>北側山坡地部分被</w:t>
      </w:r>
      <w:r w:rsidR="00D15A7F" w:rsidRPr="00CD5F47">
        <w:rPr>
          <w:rFonts w:ascii="標楷體" w:eastAsia="標楷體" w:hAnsi="標楷體"/>
          <w:bCs/>
          <w:color w:val="000000" w:themeColor="text1"/>
          <w:kern w:val="0"/>
          <w:sz w:val="28"/>
          <w:szCs w:val="28"/>
        </w:rPr>
        <w:t>開發為墓地，豪大雨時山坡地</w:t>
      </w:r>
      <w:proofErr w:type="gramStart"/>
      <w:r w:rsidR="00D15A7F" w:rsidRPr="00CD5F47">
        <w:rPr>
          <w:rFonts w:ascii="標楷體" w:eastAsia="標楷體" w:hAnsi="標楷體"/>
          <w:bCs/>
          <w:color w:val="000000" w:themeColor="text1"/>
          <w:kern w:val="0"/>
          <w:sz w:val="28"/>
          <w:szCs w:val="28"/>
        </w:rPr>
        <w:t>逕</w:t>
      </w:r>
      <w:proofErr w:type="gramEnd"/>
      <w:r w:rsidR="00D15A7F" w:rsidRPr="00CD5F47">
        <w:rPr>
          <w:rFonts w:ascii="標楷體" w:eastAsia="標楷體" w:hAnsi="標楷體"/>
          <w:bCs/>
          <w:color w:val="000000" w:themeColor="text1"/>
          <w:kern w:val="0"/>
          <w:sz w:val="28"/>
          <w:szCs w:val="28"/>
        </w:rPr>
        <w:t>流量過大及</w:t>
      </w:r>
      <w:proofErr w:type="gramStart"/>
      <w:r w:rsidR="00D15A7F" w:rsidRPr="00CD5F47">
        <w:rPr>
          <w:rFonts w:ascii="標楷體" w:eastAsia="標楷體" w:hAnsi="標楷體"/>
          <w:bCs/>
          <w:color w:val="000000" w:themeColor="text1"/>
          <w:kern w:val="0"/>
          <w:sz w:val="28"/>
          <w:szCs w:val="28"/>
        </w:rPr>
        <w:t>下游拷</w:t>
      </w:r>
      <w:proofErr w:type="gramEnd"/>
      <w:r w:rsidR="00D15A7F" w:rsidRPr="00CD5F47">
        <w:rPr>
          <w:rFonts w:ascii="標楷體" w:eastAsia="標楷體" w:hAnsi="標楷體"/>
          <w:bCs/>
          <w:color w:val="000000" w:themeColor="text1"/>
          <w:kern w:val="0"/>
          <w:sz w:val="28"/>
          <w:szCs w:val="28"/>
        </w:rPr>
        <w:t>潭排水外水位過高，</w:t>
      </w:r>
      <w:r w:rsidR="0037304D" w:rsidRPr="00CD5F47">
        <w:rPr>
          <w:rFonts w:ascii="標楷體" w:eastAsia="標楷體" w:hAnsi="標楷體"/>
          <w:bCs/>
          <w:color w:val="000000" w:themeColor="text1"/>
          <w:kern w:val="0"/>
          <w:sz w:val="28"/>
          <w:szCs w:val="28"/>
        </w:rPr>
        <w:t>內坑路</w:t>
      </w:r>
      <w:proofErr w:type="gramStart"/>
      <w:r w:rsidR="0037304D" w:rsidRPr="00CD5F47">
        <w:rPr>
          <w:rFonts w:ascii="標楷體" w:eastAsia="標楷體" w:hAnsi="標楷體"/>
          <w:bCs/>
          <w:color w:val="000000" w:themeColor="text1"/>
          <w:kern w:val="0"/>
          <w:sz w:val="28"/>
          <w:szCs w:val="28"/>
        </w:rPr>
        <w:t>洩水孔</w:t>
      </w:r>
      <w:r w:rsidR="00D15A7F" w:rsidRPr="00CD5F47">
        <w:rPr>
          <w:rFonts w:ascii="標楷體" w:eastAsia="標楷體" w:hAnsi="標楷體"/>
          <w:bCs/>
          <w:color w:val="000000" w:themeColor="text1"/>
          <w:kern w:val="0"/>
          <w:sz w:val="28"/>
          <w:szCs w:val="28"/>
        </w:rPr>
        <w:t>亦</w:t>
      </w:r>
      <w:r w:rsidR="0037304D" w:rsidRPr="00CD5F47">
        <w:rPr>
          <w:rFonts w:ascii="標楷體" w:eastAsia="標楷體" w:hAnsi="標楷體"/>
          <w:bCs/>
          <w:color w:val="000000" w:themeColor="text1"/>
          <w:kern w:val="0"/>
          <w:sz w:val="28"/>
          <w:szCs w:val="28"/>
        </w:rPr>
        <w:t>無法</w:t>
      </w:r>
      <w:proofErr w:type="gramEnd"/>
      <w:r w:rsidR="0037304D" w:rsidRPr="00CD5F47">
        <w:rPr>
          <w:rFonts w:ascii="標楷體" w:eastAsia="標楷體" w:hAnsi="標楷體"/>
          <w:bCs/>
          <w:color w:val="000000" w:themeColor="text1"/>
          <w:kern w:val="0"/>
          <w:sz w:val="28"/>
          <w:szCs w:val="28"/>
        </w:rPr>
        <w:t>有效截流，以致既有排水系統宣</w:t>
      </w:r>
      <w:proofErr w:type="gramStart"/>
      <w:r w:rsidR="0037304D" w:rsidRPr="00CD5F47">
        <w:rPr>
          <w:rFonts w:ascii="標楷體" w:eastAsia="標楷體" w:hAnsi="標楷體"/>
          <w:bCs/>
          <w:color w:val="000000" w:themeColor="text1"/>
          <w:kern w:val="0"/>
          <w:sz w:val="28"/>
          <w:szCs w:val="28"/>
        </w:rPr>
        <w:t>洩</w:t>
      </w:r>
      <w:proofErr w:type="gramEnd"/>
      <w:r w:rsidR="0037304D" w:rsidRPr="00CD5F47">
        <w:rPr>
          <w:rFonts w:ascii="標楷體" w:eastAsia="標楷體" w:hAnsi="標楷體"/>
          <w:bCs/>
          <w:color w:val="000000" w:themeColor="text1"/>
          <w:kern w:val="0"/>
          <w:sz w:val="28"/>
          <w:szCs w:val="28"/>
        </w:rPr>
        <w:t>不及，造成積淹水情形</w:t>
      </w:r>
      <w:r w:rsidR="000D2869" w:rsidRPr="00CD5F47">
        <w:rPr>
          <w:rFonts w:ascii="標楷體" w:eastAsia="標楷體" w:hAnsi="標楷體"/>
          <w:bCs/>
          <w:color w:val="000000" w:themeColor="text1"/>
          <w:kern w:val="0"/>
          <w:sz w:val="28"/>
          <w:szCs w:val="28"/>
        </w:rPr>
        <w:t>。</w:t>
      </w:r>
    </w:p>
    <w:p w:rsidR="00CD7027" w:rsidRPr="00CD5F47" w:rsidRDefault="00CD702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2.改善對策：</w:t>
      </w:r>
    </w:p>
    <w:p w:rsidR="00CD7027" w:rsidRPr="00CD5F47" w:rsidRDefault="00A71D2B" w:rsidP="001B2DBF">
      <w:pPr>
        <w:pStyle w:val="affff2"/>
        <w:numPr>
          <w:ilvl w:val="1"/>
          <w:numId w:val="35"/>
        </w:numPr>
        <w:spacing w:line="320" w:lineRule="exact"/>
        <w:ind w:leftChars="0" w:left="2041"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自</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年至</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年已陸續完成</w:t>
      </w:r>
      <w:r w:rsidR="00EA5F36" w:rsidRPr="00CD5F47">
        <w:rPr>
          <w:rFonts w:ascii="Times New Roman" w:hAnsi="Times New Roman" w:cs="Times New Roman"/>
          <w:color w:val="000000" w:themeColor="text1"/>
        </w:rPr>
        <w:t>「</w:t>
      </w:r>
      <w:r w:rsidR="00CD7027" w:rsidRPr="00CD5F47">
        <w:rPr>
          <w:rFonts w:ascii="Times New Roman" w:hAnsi="Times New Roman" w:cs="Times New Roman"/>
          <w:color w:val="000000" w:themeColor="text1"/>
        </w:rPr>
        <w:t>拷潭排水上游排水改善工程</w:t>
      </w:r>
      <w:r w:rsidR="00EA5F36" w:rsidRPr="00CD5F47">
        <w:rPr>
          <w:rFonts w:ascii="Times New Roman" w:hAnsi="Times New Roman" w:cs="Times New Roman"/>
          <w:color w:val="000000" w:themeColor="text1"/>
        </w:rPr>
        <w:t>」</w:t>
      </w:r>
      <w:r w:rsidR="00224FC5" w:rsidRPr="00CD5F47">
        <w:rPr>
          <w:rFonts w:ascii="Times New Roman" w:hAnsi="Times New Roman" w:cs="Times New Roman"/>
          <w:color w:val="000000" w:themeColor="text1"/>
        </w:rPr>
        <w:t>(</w:t>
      </w:r>
      <w:r w:rsidR="00224FC5" w:rsidRPr="00CD5F47">
        <w:rPr>
          <w:rFonts w:ascii="Times New Roman" w:hAnsi="Times New Roman" w:cs="Times New Roman"/>
          <w:color w:val="000000" w:themeColor="text1"/>
        </w:rPr>
        <w:t>經費</w:t>
      </w:r>
      <w:r w:rsidR="00224FC5" w:rsidRPr="00CD5F47">
        <w:rPr>
          <w:rFonts w:ascii="Times New Roman" w:hAnsi="Times New Roman" w:cs="Times New Roman"/>
          <w:color w:val="000000" w:themeColor="text1"/>
        </w:rPr>
        <w:t>1,040</w:t>
      </w:r>
      <w:r w:rsidR="00224FC5" w:rsidRPr="00CD5F47">
        <w:rPr>
          <w:rFonts w:ascii="Times New Roman" w:hAnsi="Times New Roman" w:cs="Times New Roman"/>
          <w:color w:val="000000" w:themeColor="text1"/>
        </w:rPr>
        <w:t>萬元，於</w:t>
      </w:r>
      <w:r w:rsidR="00224FC5" w:rsidRPr="00CD5F47">
        <w:rPr>
          <w:rFonts w:ascii="Times New Roman" w:hAnsi="Times New Roman" w:cs="Times New Roman"/>
          <w:color w:val="000000" w:themeColor="text1"/>
        </w:rPr>
        <w:t>109</w:t>
      </w:r>
      <w:r w:rsidR="00224FC5" w:rsidRPr="00CD5F47">
        <w:rPr>
          <w:rFonts w:ascii="Times New Roman" w:hAnsi="Times New Roman" w:cs="Times New Roman"/>
          <w:color w:val="000000" w:themeColor="text1"/>
        </w:rPr>
        <w:t>年</w:t>
      </w:r>
      <w:r w:rsidR="00224FC5" w:rsidRPr="00CD5F47">
        <w:rPr>
          <w:rFonts w:ascii="Times New Roman" w:hAnsi="Times New Roman" w:cs="Times New Roman"/>
          <w:color w:val="000000" w:themeColor="text1"/>
        </w:rPr>
        <w:t>7</w:t>
      </w:r>
      <w:r w:rsidR="00224FC5" w:rsidRPr="00CD5F47">
        <w:rPr>
          <w:rFonts w:ascii="Times New Roman" w:hAnsi="Times New Roman" w:cs="Times New Roman"/>
          <w:color w:val="000000" w:themeColor="text1"/>
        </w:rPr>
        <w:t>月完成</w:t>
      </w:r>
      <w:r w:rsidR="00224FC5" w:rsidRPr="00CD5F47">
        <w:rPr>
          <w:rFonts w:ascii="Times New Roman" w:hAnsi="Times New Roman" w:cs="Times New Roman"/>
          <w:color w:val="000000" w:themeColor="text1"/>
        </w:rPr>
        <w:t>)</w:t>
      </w:r>
      <w:r w:rsidR="00EA5F36" w:rsidRPr="00CD5F47">
        <w:rPr>
          <w:rFonts w:ascii="Times New Roman" w:hAnsi="Times New Roman" w:cs="Times New Roman"/>
          <w:color w:val="000000" w:themeColor="text1"/>
        </w:rPr>
        <w:t>、「</w:t>
      </w:r>
      <w:r w:rsidR="00CD7027" w:rsidRPr="00CD5F47">
        <w:rPr>
          <w:rFonts w:ascii="Times New Roman" w:hAnsi="Times New Roman" w:cs="Times New Roman"/>
          <w:color w:val="000000" w:themeColor="text1"/>
        </w:rPr>
        <w:t>拷潭排水中上游左岸改善工程</w:t>
      </w:r>
      <w:r w:rsidR="00EA5F36" w:rsidRPr="00CD5F47">
        <w:rPr>
          <w:rFonts w:ascii="Times New Roman" w:hAnsi="Times New Roman" w:cs="Times New Roman"/>
          <w:color w:val="000000" w:themeColor="text1"/>
        </w:rPr>
        <w:t>」</w:t>
      </w:r>
      <w:r w:rsidR="00E90D97" w:rsidRPr="00CD5F47">
        <w:rPr>
          <w:rFonts w:ascii="Times New Roman" w:hAnsi="Times New Roman" w:cs="Times New Roman"/>
          <w:color w:val="000000" w:themeColor="text1"/>
        </w:rPr>
        <w:t>(</w:t>
      </w:r>
      <w:r w:rsidR="00E90D97" w:rsidRPr="00CD5F47">
        <w:rPr>
          <w:rFonts w:ascii="Times New Roman" w:hAnsi="Times New Roman" w:cs="Times New Roman"/>
          <w:color w:val="000000" w:themeColor="text1"/>
        </w:rPr>
        <w:t>經費約</w:t>
      </w:r>
      <w:r w:rsidR="00E90D97" w:rsidRPr="00CD5F47">
        <w:rPr>
          <w:rFonts w:ascii="Times New Roman" w:hAnsi="Times New Roman" w:cs="Times New Roman"/>
          <w:color w:val="000000" w:themeColor="text1"/>
        </w:rPr>
        <w:t>1,623</w:t>
      </w:r>
      <w:r w:rsidR="00E90D97" w:rsidRPr="00CD5F47">
        <w:rPr>
          <w:rFonts w:ascii="Times New Roman" w:hAnsi="Times New Roman" w:cs="Times New Roman"/>
          <w:color w:val="000000" w:themeColor="text1"/>
        </w:rPr>
        <w:t>萬元，於</w:t>
      </w:r>
      <w:r w:rsidR="00E90D97" w:rsidRPr="00CD5F47">
        <w:rPr>
          <w:rFonts w:ascii="Times New Roman" w:hAnsi="Times New Roman" w:cs="Times New Roman"/>
          <w:color w:val="000000" w:themeColor="text1"/>
        </w:rPr>
        <w:t>109</w:t>
      </w:r>
      <w:r w:rsidR="00E90D97" w:rsidRPr="00CD5F47">
        <w:rPr>
          <w:rFonts w:ascii="Times New Roman" w:hAnsi="Times New Roman" w:cs="Times New Roman"/>
          <w:color w:val="000000" w:themeColor="text1"/>
        </w:rPr>
        <w:t>年</w:t>
      </w:r>
      <w:r w:rsidR="00E90D97" w:rsidRPr="00CD5F47">
        <w:rPr>
          <w:rFonts w:ascii="Times New Roman" w:hAnsi="Times New Roman" w:cs="Times New Roman"/>
          <w:color w:val="000000" w:themeColor="text1"/>
        </w:rPr>
        <w:t>8</w:t>
      </w:r>
      <w:r w:rsidR="00E90D97" w:rsidRPr="00CD5F47">
        <w:rPr>
          <w:rFonts w:ascii="Times New Roman" w:hAnsi="Times New Roman" w:cs="Times New Roman"/>
          <w:color w:val="000000" w:themeColor="text1"/>
        </w:rPr>
        <w:t>月完成</w:t>
      </w:r>
      <w:r w:rsidR="00E90D97" w:rsidRPr="00CD5F47">
        <w:rPr>
          <w:rFonts w:ascii="Times New Roman" w:hAnsi="Times New Roman" w:cs="Times New Roman"/>
          <w:color w:val="000000" w:themeColor="text1"/>
        </w:rPr>
        <w:t>)</w:t>
      </w:r>
      <w:r w:rsidR="00EA5F36" w:rsidRPr="00CD5F47">
        <w:rPr>
          <w:rFonts w:ascii="Times New Roman" w:hAnsi="Times New Roman" w:cs="Times New Roman"/>
          <w:color w:val="000000" w:themeColor="text1"/>
        </w:rPr>
        <w:t>及「</w:t>
      </w:r>
      <w:r w:rsidR="00CD7027" w:rsidRPr="00CD5F47">
        <w:rPr>
          <w:rFonts w:ascii="Times New Roman" w:hAnsi="Times New Roman" w:cs="Times New Roman"/>
          <w:color w:val="000000" w:themeColor="text1"/>
        </w:rPr>
        <w:t>內坑路道路側溝排水改善工程</w:t>
      </w:r>
      <w:r w:rsidR="00EA5F36" w:rsidRPr="00CD5F47">
        <w:rPr>
          <w:rFonts w:ascii="Times New Roman" w:hAnsi="Times New Roman" w:cs="Times New Roman"/>
          <w:color w:val="000000" w:themeColor="text1"/>
        </w:rPr>
        <w:t>」</w:t>
      </w:r>
      <w:r w:rsidR="00EA5F36" w:rsidRPr="00CD5F47">
        <w:rPr>
          <w:rFonts w:ascii="Times New Roman" w:hAnsi="Times New Roman" w:cs="Times New Roman"/>
          <w:color w:val="000000" w:themeColor="text1"/>
        </w:rPr>
        <w:t>(</w:t>
      </w:r>
      <w:r w:rsidR="00E90D97" w:rsidRPr="00CD5F47">
        <w:rPr>
          <w:rFonts w:ascii="Times New Roman" w:hAnsi="Times New Roman" w:cs="Times New Roman"/>
          <w:color w:val="000000" w:themeColor="text1"/>
        </w:rPr>
        <w:t>經費</w:t>
      </w:r>
      <w:r w:rsidR="00E90D97" w:rsidRPr="00CD5F47">
        <w:rPr>
          <w:rFonts w:ascii="Times New Roman" w:hAnsi="Times New Roman" w:cs="Times New Roman"/>
          <w:color w:val="000000" w:themeColor="text1"/>
        </w:rPr>
        <w:t>2,900</w:t>
      </w:r>
      <w:r w:rsidR="00E90D97" w:rsidRPr="00CD5F47">
        <w:rPr>
          <w:rFonts w:ascii="Times New Roman" w:hAnsi="Times New Roman" w:cs="Times New Roman"/>
          <w:color w:val="000000" w:themeColor="text1"/>
        </w:rPr>
        <w:t>萬元，於</w:t>
      </w:r>
      <w:r w:rsidR="00E90D97" w:rsidRPr="00CD5F47">
        <w:rPr>
          <w:rFonts w:ascii="Times New Roman" w:hAnsi="Times New Roman" w:cs="Times New Roman"/>
          <w:color w:val="000000" w:themeColor="text1"/>
        </w:rPr>
        <w:t>109</w:t>
      </w:r>
      <w:r w:rsidR="00E90D97" w:rsidRPr="00CD5F47">
        <w:rPr>
          <w:rFonts w:ascii="Times New Roman" w:hAnsi="Times New Roman" w:cs="Times New Roman"/>
          <w:color w:val="000000" w:themeColor="text1"/>
        </w:rPr>
        <w:t>年</w:t>
      </w:r>
      <w:r w:rsidR="00E90D97" w:rsidRPr="00CD5F47">
        <w:rPr>
          <w:rFonts w:ascii="Times New Roman" w:hAnsi="Times New Roman" w:cs="Times New Roman"/>
          <w:color w:val="000000" w:themeColor="text1"/>
        </w:rPr>
        <w:t>9</w:t>
      </w:r>
      <w:r w:rsidR="00E90D97" w:rsidRPr="00CD5F47">
        <w:rPr>
          <w:rFonts w:ascii="Times New Roman" w:hAnsi="Times New Roman" w:cs="Times New Roman"/>
          <w:color w:val="000000" w:themeColor="text1"/>
        </w:rPr>
        <w:t>月完成</w:t>
      </w:r>
      <w:r w:rsidR="00EA5F36" w:rsidRPr="00CD5F47">
        <w:rPr>
          <w:rFonts w:ascii="Times New Roman" w:hAnsi="Times New Roman" w:cs="Times New Roman"/>
          <w:color w:val="000000" w:themeColor="text1"/>
        </w:rPr>
        <w:t>)</w:t>
      </w:r>
      <w:r w:rsidR="002A6458" w:rsidRPr="00CD5F47">
        <w:rPr>
          <w:rFonts w:ascii="Times New Roman" w:hAnsi="Times New Roman" w:cs="Times New Roman"/>
          <w:color w:val="000000" w:themeColor="text1"/>
        </w:rPr>
        <w:t>等工程</w:t>
      </w:r>
      <w:r w:rsidR="00CD7027" w:rsidRPr="00CD5F47">
        <w:rPr>
          <w:rFonts w:ascii="Times New Roman" w:hAnsi="Times New Roman" w:cs="Times New Roman"/>
          <w:color w:val="000000" w:themeColor="text1"/>
        </w:rPr>
        <w:t>。</w:t>
      </w:r>
    </w:p>
    <w:p w:rsidR="00CD7027" w:rsidRPr="00CD5F47" w:rsidRDefault="00CD7027" w:rsidP="001B2DBF">
      <w:pPr>
        <w:pStyle w:val="affff2"/>
        <w:numPr>
          <w:ilvl w:val="1"/>
          <w:numId w:val="35"/>
        </w:numPr>
        <w:spacing w:line="320" w:lineRule="exact"/>
        <w:ind w:leftChars="0" w:left="2041"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拷潭排水整治</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拷潭橋</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保福宮前</w:t>
      </w:r>
      <w:proofErr w:type="gramEnd"/>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：現況寬為</w:t>
      </w:r>
      <w:r w:rsidRPr="00CD5F47">
        <w:rPr>
          <w:rFonts w:ascii="Times New Roman" w:hAnsi="Times New Roman" w:cs="Times New Roman"/>
          <w:color w:val="000000" w:themeColor="text1"/>
        </w:rPr>
        <w:t>8</w:t>
      </w:r>
      <w:r w:rsidRPr="00CD5F47">
        <w:rPr>
          <w:rFonts w:ascii="Times New Roman" w:hAnsi="Times New Roman" w:cs="Times New Roman"/>
          <w:color w:val="000000" w:themeColor="text1"/>
        </w:rPr>
        <w:t>公尺，計畫拓寬為</w:t>
      </w:r>
      <w:r w:rsidRPr="00CD5F47">
        <w:rPr>
          <w:rFonts w:ascii="Times New Roman" w:hAnsi="Times New Roman" w:cs="Times New Roman"/>
          <w:color w:val="000000" w:themeColor="text1"/>
        </w:rPr>
        <w:t>14</w:t>
      </w:r>
      <w:r w:rsidRPr="00CD5F47">
        <w:rPr>
          <w:rFonts w:ascii="Times New Roman" w:hAnsi="Times New Roman" w:cs="Times New Roman"/>
          <w:color w:val="000000" w:themeColor="text1"/>
        </w:rPr>
        <w:t>公尺，改善長度</w:t>
      </w:r>
      <w:r w:rsidRPr="00CD5F47">
        <w:rPr>
          <w:rFonts w:ascii="Times New Roman" w:hAnsi="Times New Roman" w:cs="Times New Roman"/>
          <w:color w:val="000000" w:themeColor="text1"/>
        </w:rPr>
        <w:t>1,170</w:t>
      </w:r>
      <w:r w:rsidRPr="00CD5F47">
        <w:rPr>
          <w:rFonts w:ascii="Times New Roman" w:hAnsi="Times New Roman" w:cs="Times New Roman"/>
          <w:color w:val="000000" w:themeColor="text1"/>
        </w:rPr>
        <w:t>公尺，含</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座橋梁改建，經費約</w:t>
      </w:r>
      <w:r w:rsidR="001C0DF5" w:rsidRPr="00CD5F47">
        <w:rPr>
          <w:rFonts w:ascii="Times New Roman" w:hAnsi="Times New Roman" w:cs="Times New Roman"/>
          <w:color w:val="000000" w:themeColor="text1"/>
        </w:rPr>
        <w:t>1</w:t>
      </w:r>
      <w:r w:rsidR="001C0DF5" w:rsidRPr="00CD5F47">
        <w:rPr>
          <w:rFonts w:ascii="Times New Roman" w:hAnsi="Times New Roman" w:cs="Times New Roman"/>
          <w:color w:val="000000" w:themeColor="text1"/>
        </w:rPr>
        <w:t>億</w:t>
      </w:r>
      <w:r w:rsidR="001C0DF5" w:rsidRPr="00CD5F47">
        <w:rPr>
          <w:rFonts w:ascii="Times New Roman" w:hAnsi="Times New Roman" w:cs="Times New Roman"/>
          <w:color w:val="000000" w:themeColor="text1"/>
        </w:rPr>
        <w:t>9,000</w:t>
      </w:r>
      <w:r w:rsidR="001C0DF5" w:rsidRPr="00CD5F47">
        <w:rPr>
          <w:rFonts w:ascii="Times New Roman" w:hAnsi="Times New Roman" w:cs="Times New Roman"/>
          <w:color w:val="000000" w:themeColor="text1"/>
        </w:rPr>
        <w:t>萬元，已於</w:t>
      </w:r>
      <w:r w:rsidR="001C0DF5" w:rsidRPr="00CD5F47">
        <w:rPr>
          <w:rFonts w:ascii="Times New Roman" w:hAnsi="Times New Roman" w:cs="Times New Roman"/>
          <w:color w:val="000000" w:themeColor="text1"/>
        </w:rPr>
        <w:t>110</w:t>
      </w:r>
      <w:r w:rsidR="001C0DF5" w:rsidRPr="00CD5F47">
        <w:rPr>
          <w:rFonts w:ascii="Times New Roman" w:hAnsi="Times New Roman" w:cs="Times New Roman"/>
          <w:color w:val="000000" w:themeColor="text1"/>
        </w:rPr>
        <w:t>年</w:t>
      </w:r>
      <w:r w:rsidR="001C0DF5" w:rsidRPr="00CD5F47">
        <w:rPr>
          <w:rFonts w:ascii="Times New Roman" w:hAnsi="Times New Roman" w:cs="Times New Roman"/>
          <w:color w:val="000000" w:themeColor="text1"/>
        </w:rPr>
        <w:t>10</w:t>
      </w:r>
      <w:r w:rsidR="001C0DF5" w:rsidRPr="00CD5F47">
        <w:rPr>
          <w:rFonts w:ascii="Times New Roman" w:hAnsi="Times New Roman" w:cs="Times New Roman"/>
          <w:color w:val="000000" w:themeColor="text1"/>
        </w:rPr>
        <w:t>月開工，預計</w:t>
      </w:r>
      <w:r w:rsidR="001C0DF5" w:rsidRPr="00CD5F47">
        <w:rPr>
          <w:rFonts w:ascii="Times New Roman" w:hAnsi="Times New Roman" w:cs="Times New Roman"/>
          <w:color w:val="000000" w:themeColor="text1"/>
        </w:rPr>
        <w:t>112</w:t>
      </w:r>
      <w:r w:rsidR="001C0DF5" w:rsidRPr="00CD5F47">
        <w:rPr>
          <w:rFonts w:ascii="Times New Roman" w:hAnsi="Times New Roman" w:cs="Times New Roman"/>
          <w:color w:val="000000" w:themeColor="text1"/>
        </w:rPr>
        <w:t>年</w:t>
      </w:r>
      <w:r w:rsidR="001C0DF5" w:rsidRPr="00CD5F47">
        <w:rPr>
          <w:rFonts w:ascii="Times New Roman" w:hAnsi="Times New Roman" w:cs="Times New Roman"/>
          <w:color w:val="000000" w:themeColor="text1"/>
        </w:rPr>
        <w:t>4</w:t>
      </w:r>
      <w:r w:rsidR="001C0DF5" w:rsidRPr="00CD5F47">
        <w:rPr>
          <w:rFonts w:ascii="Times New Roman" w:hAnsi="Times New Roman" w:cs="Times New Roman"/>
          <w:color w:val="000000" w:themeColor="text1"/>
        </w:rPr>
        <w:t>月完工。</w:t>
      </w:r>
    </w:p>
    <w:p w:rsidR="00CD7027" w:rsidRPr="00CD5F47" w:rsidRDefault="00CD7027" w:rsidP="001B2DBF">
      <w:pPr>
        <w:pStyle w:val="affff2"/>
        <w:numPr>
          <w:ilvl w:val="1"/>
          <w:numId w:val="35"/>
        </w:numPr>
        <w:spacing w:line="320" w:lineRule="exact"/>
        <w:ind w:leftChars="0" w:left="2041"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拷潭排水整治</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保福宮前</w:t>
      </w:r>
      <w:proofErr w:type="gramEnd"/>
      <w:r w:rsidRPr="00CD5F47">
        <w:rPr>
          <w:rFonts w:ascii="Times New Roman" w:hAnsi="Times New Roman" w:cs="Times New Roman"/>
          <w:color w:val="000000" w:themeColor="text1"/>
        </w:rPr>
        <w:t>～歡喜鎮大樓</w:t>
      </w:r>
      <w:proofErr w:type="gramStart"/>
      <w:r w:rsidRPr="00CD5F47">
        <w:rPr>
          <w:rFonts w:ascii="Times New Roman" w:hAnsi="Times New Roman" w:cs="Times New Roman"/>
          <w:color w:val="000000" w:themeColor="text1"/>
        </w:rPr>
        <w:t>）</w:t>
      </w:r>
      <w:proofErr w:type="gramEnd"/>
      <w:r w:rsidRPr="00CD5F47">
        <w:rPr>
          <w:rFonts w:ascii="Times New Roman" w:hAnsi="Times New Roman" w:cs="Times New Roman"/>
          <w:color w:val="000000" w:themeColor="text1"/>
        </w:rPr>
        <w:t>：排水現況寬為</w:t>
      </w:r>
      <w:r w:rsidRPr="00CD5F47">
        <w:rPr>
          <w:rFonts w:ascii="Times New Roman" w:hAnsi="Times New Roman" w:cs="Times New Roman"/>
          <w:color w:val="000000" w:themeColor="text1"/>
        </w:rPr>
        <w:t>5</w:t>
      </w:r>
      <w:r w:rsidRPr="00CD5F47">
        <w:rPr>
          <w:rFonts w:ascii="Times New Roman" w:hAnsi="Times New Roman" w:cs="Times New Roman"/>
          <w:color w:val="000000" w:themeColor="text1"/>
        </w:rPr>
        <w:t>公尺，計畫拓寬為</w:t>
      </w:r>
      <w:r w:rsidRPr="00CD5F47">
        <w:rPr>
          <w:rFonts w:ascii="Times New Roman" w:hAnsi="Times New Roman" w:cs="Times New Roman"/>
          <w:color w:val="000000" w:themeColor="text1"/>
        </w:rPr>
        <w:t>10</w:t>
      </w:r>
      <w:r w:rsidRPr="00CD5F47">
        <w:rPr>
          <w:rFonts w:ascii="Times New Roman" w:hAnsi="Times New Roman" w:cs="Times New Roman"/>
          <w:color w:val="000000" w:themeColor="text1"/>
        </w:rPr>
        <w:t>公尺，長度</w:t>
      </w:r>
      <w:r w:rsidRPr="00CD5F47">
        <w:rPr>
          <w:rFonts w:ascii="Times New Roman" w:hAnsi="Times New Roman" w:cs="Times New Roman"/>
          <w:color w:val="000000" w:themeColor="text1"/>
        </w:rPr>
        <w:t>1,922</w:t>
      </w:r>
      <w:r w:rsidRPr="00CD5F47">
        <w:rPr>
          <w:rFonts w:ascii="Times New Roman" w:hAnsi="Times New Roman" w:cs="Times New Roman"/>
          <w:color w:val="000000" w:themeColor="text1"/>
        </w:rPr>
        <w:t>公尺，含</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座橋梁改建，</w:t>
      </w:r>
      <w:r w:rsidR="001C0DF5" w:rsidRPr="00CD5F47">
        <w:rPr>
          <w:rFonts w:ascii="Times New Roman" w:hAnsi="Times New Roman" w:cs="Times New Roman"/>
          <w:color w:val="000000" w:themeColor="text1"/>
        </w:rPr>
        <w:t>經費約</w:t>
      </w:r>
      <w:r w:rsidR="001C0DF5" w:rsidRPr="00CD5F47">
        <w:rPr>
          <w:rFonts w:ascii="Times New Roman" w:hAnsi="Times New Roman" w:cs="Times New Roman"/>
          <w:color w:val="000000" w:themeColor="text1"/>
        </w:rPr>
        <w:t>2</w:t>
      </w:r>
      <w:r w:rsidR="001C0DF5" w:rsidRPr="00CD5F47">
        <w:rPr>
          <w:rFonts w:ascii="Times New Roman" w:hAnsi="Times New Roman" w:cs="Times New Roman"/>
          <w:color w:val="000000" w:themeColor="text1"/>
        </w:rPr>
        <w:t>億</w:t>
      </w:r>
      <w:r w:rsidR="001C0DF5" w:rsidRPr="00CD5F47">
        <w:rPr>
          <w:rFonts w:ascii="Times New Roman" w:hAnsi="Times New Roman" w:cs="Times New Roman"/>
          <w:color w:val="000000" w:themeColor="text1"/>
        </w:rPr>
        <w:t>3,000</w:t>
      </w:r>
      <w:r w:rsidR="001C0DF5" w:rsidRPr="00CD5F47">
        <w:rPr>
          <w:rFonts w:ascii="Times New Roman" w:hAnsi="Times New Roman" w:cs="Times New Roman"/>
          <w:color w:val="000000" w:themeColor="text1"/>
        </w:rPr>
        <w:t>萬元，已於</w:t>
      </w:r>
      <w:r w:rsidR="001C0DF5" w:rsidRPr="00CD5F47">
        <w:rPr>
          <w:rFonts w:ascii="Times New Roman" w:hAnsi="Times New Roman" w:cs="Times New Roman"/>
          <w:color w:val="000000" w:themeColor="text1"/>
        </w:rPr>
        <w:t>110</w:t>
      </w:r>
      <w:r w:rsidR="001C0DF5" w:rsidRPr="00CD5F47">
        <w:rPr>
          <w:rFonts w:ascii="Times New Roman" w:hAnsi="Times New Roman" w:cs="Times New Roman"/>
          <w:color w:val="000000" w:themeColor="text1"/>
        </w:rPr>
        <w:t>年</w:t>
      </w:r>
      <w:r w:rsidR="001C0DF5" w:rsidRPr="00CD5F47">
        <w:rPr>
          <w:rFonts w:ascii="Times New Roman" w:hAnsi="Times New Roman" w:cs="Times New Roman"/>
          <w:color w:val="000000" w:themeColor="text1"/>
        </w:rPr>
        <w:t>10</w:t>
      </w:r>
      <w:r w:rsidR="001C0DF5" w:rsidRPr="00CD5F47">
        <w:rPr>
          <w:rFonts w:ascii="Times New Roman" w:hAnsi="Times New Roman" w:cs="Times New Roman"/>
          <w:color w:val="000000" w:themeColor="text1"/>
        </w:rPr>
        <w:t>月開工</w:t>
      </w:r>
      <w:r w:rsidR="002362A8" w:rsidRPr="00CD5F47">
        <w:rPr>
          <w:rFonts w:ascii="Times New Roman" w:hAnsi="Times New Roman" w:cs="Times New Roman"/>
          <w:color w:val="000000" w:themeColor="text1"/>
        </w:rPr>
        <w:t>，其中</w:t>
      </w:r>
      <w:proofErr w:type="gramStart"/>
      <w:r w:rsidR="002362A8" w:rsidRPr="00CD5F47">
        <w:rPr>
          <w:rFonts w:ascii="Times New Roman" w:hAnsi="Times New Roman" w:cs="Times New Roman"/>
          <w:color w:val="000000" w:themeColor="text1"/>
        </w:rPr>
        <w:t>鎮潭橋</w:t>
      </w:r>
      <w:proofErr w:type="gramEnd"/>
      <w:r w:rsidR="002362A8" w:rsidRPr="00CD5F47">
        <w:rPr>
          <w:rFonts w:ascii="Times New Roman" w:hAnsi="Times New Roman" w:cs="Times New Roman"/>
          <w:color w:val="000000" w:themeColor="text1"/>
        </w:rPr>
        <w:t>瓶頸段已於</w:t>
      </w:r>
      <w:r w:rsidR="002362A8" w:rsidRPr="00CD5F47">
        <w:rPr>
          <w:rFonts w:ascii="Times New Roman" w:hAnsi="Times New Roman" w:cs="Times New Roman"/>
          <w:color w:val="000000" w:themeColor="text1"/>
        </w:rPr>
        <w:t>111</w:t>
      </w:r>
      <w:r w:rsidR="002362A8" w:rsidRPr="00CD5F47">
        <w:rPr>
          <w:rFonts w:ascii="Times New Roman" w:hAnsi="Times New Roman" w:cs="Times New Roman"/>
          <w:color w:val="000000" w:themeColor="text1"/>
        </w:rPr>
        <w:t>年</w:t>
      </w:r>
      <w:r w:rsidR="002362A8" w:rsidRPr="00CD5F47">
        <w:rPr>
          <w:rFonts w:ascii="Times New Roman" w:hAnsi="Times New Roman" w:cs="Times New Roman"/>
          <w:color w:val="000000" w:themeColor="text1"/>
        </w:rPr>
        <w:t>4</w:t>
      </w:r>
      <w:r w:rsidR="002362A8" w:rsidRPr="00CD5F47">
        <w:rPr>
          <w:rFonts w:ascii="Times New Roman" w:hAnsi="Times New Roman" w:cs="Times New Roman"/>
          <w:color w:val="000000" w:themeColor="text1"/>
        </w:rPr>
        <w:t>月完成河道拓寬及橋樑改建，整體預計</w:t>
      </w:r>
      <w:r w:rsidR="002362A8" w:rsidRPr="00CD5F47">
        <w:rPr>
          <w:rFonts w:ascii="Times New Roman" w:hAnsi="Times New Roman" w:cs="Times New Roman"/>
          <w:color w:val="000000" w:themeColor="text1"/>
        </w:rPr>
        <w:t>112</w:t>
      </w:r>
      <w:r w:rsidR="002362A8" w:rsidRPr="00CD5F47">
        <w:rPr>
          <w:rFonts w:ascii="Times New Roman" w:hAnsi="Times New Roman" w:cs="Times New Roman"/>
          <w:color w:val="000000" w:themeColor="text1"/>
        </w:rPr>
        <w:t>年</w:t>
      </w:r>
      <w:r w:rsidR="002362A8" w:rsidRPr="00CD5F47">
        <w:rPr>
          <w:rFonts w:ascii="Times New Roman" w:hAnsi="Times New Roman" w:cs="Times New Roman"/>
          <w:color w:val="000000" w:themeColor="text1"/>
        </w:rPr>
        <w:t>6</w:t>
      </w:r>
      <w:r w:rsidR="002362A8" w:rsidRPr="00CD5F47">
        <w:rPr>
          <w:rFonts w:ascii="Times New Roman" w:hAnsi="Times New Roman" w:cs="Times New Roman"/>
          <w:color w:val="000000" w:themeColor="text1"/>
        </w:rPr>
        <w:t>月完工。</w:t>
      </w:r>
    </w:p>
    <w:p w:rsidR="002B3326" w:rsidRPr="00CD5F47" w:rsidRDefault="002B3326" w:rsidP="001B2DBF">
      <w:pPr>
        <w:pStyle w:val="affff2"/>
        <w:numPr>
          <w:ilvl w:val="1"/>
          <w:numId w:val="35"/>
        </w:numPr>
        <w:spacing w:line="320" w:lineRule="exact"/>
        <w:ind w:leftChars="0" w:left="2041"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新厝路雨水下水道新建工程：新建雨水下水道</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長度</w:t>
      </w:r>
      <w:r w:rsidRPr="00CD5F47">
        <w:rPr>
          <w:rFonts w:ascii="Times New Roman" w:hAnsi="Times New Roman" w:cs="Times New Roman"/>
          <w:color w:val="000000" w:themeColor="text1"/>
        </w:rPr>
        <w:t>397</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及南側人行道旁收納溝</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長度</w:t>
      </w:r>
      <w:r w:rsidRPr="00CD5F47">
        <w:rPr>
          <w:rFonts w:ascii="Times New Roman" w:hAnsi="Times New Roman" w:cs="Times New Roman"/>
          <w:color w:val="000000" w:themeColor="text1"/>
        </w:rPr>
        <w:t>271</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月完工。</w:t>
      </w:r>
    </w:p>
    <w:p w:rsidR="005B0C5F" w:rsidRPr="00CD5F47" w:rsidRDefault="002B3326" w:rsidP="001B2DBF">
      <w:pPr>
        <w:pStyle w:val="affff2"/>
        <w:numPr>
          <w:ilvl w:val="1"/>
          <w:numId w:val="35"/>
        </w:numPr>
        <w:spacing w:line="320" w:lineRule="exact"/>
        <w:ind w:leftChars="0" w:left="2041"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大寮區內坑里歡喜大樓及南聖宮周邊排水改善工程：改建既有</w:t>
      </w:r>
      <w:proofErr w:type="gramStart"/>
      <w:r w:rsidRPr="00CD5F47">
        <w:rPr>
          <w:rFonts w:ascii="Times New Roman" w:hAnsi="Times New Roman" w:cs="Times New Roman"/>
          <w:color w:val="000000" w:themeColor="text1"/>
        </w:rPr>
        <w:t>箱涵約</w:t>
      </w:r>
      <w:proofErr w:type="gramEnd"/>
      <w:r w:rsidRPr="00CD5F47">
        <w:rPr>
          <w:rFonts w:ascii="Times New Roman" w:hAnsi="Times New Roman" w:cs="Times New Roman"/>
          <w:color w:val="000000" w:themeColor="text1"/>
        </w:rPr>
        <w:t>100M</w:t>
      </w:r>
      <w:r w:rsidRPr="00CD5F47">
        <w:rPr>
          <w:rFonts w:ascii="Times New Roman" w:hAnsi="Times New Roman" w:cs="Times New Roman"/>
          <w:color w:val="000000" w:themeColor="text1"/>
        </w:rPr>
        <w:t>，</w:t>
      </w:r>
      <w:r w:rsidR="005B0C5F" w:rsidRPr="00CD5F47">
        <w:rPr>
          <w:rFonts w:ascii="Times New Roman" w:hAnsi="Times New Roman" w:cs="Times New Roman"/>
          <w:color w:val="000000" w:themeColor="text1"/>
        </w:rPr>
        <w:t>以</w:t>
      </w:r>
      <w:proofErr w:type="gramStart"/>
      <w:r w:rsidR="005B0C5F" w:rsidRPr="00CD5F47">
        <w:rPr>
          <w:rFonts w:ascii="Times New Roman" w:hAnsi="Times New Roman" w:cs="Times New Roman"/>
          <w:color w:val="000000" w:themeColor="text1"/>
        </w:rPr>
        <w:t>改善鎮潭路</w:t>
      </w:r>
      <w:proofErr w:type="gramEnd"/>
      <w:r w:rsidR="005B0C5F" w:rsidRPr="00CD5F47">
        <w:rPr>
          <w:rFonts w:ascii="Times New Roman" w:hAnsi="Times New Roman" w:cs="Times New Roman"/>
          <w:color w:val="000000" w:themeColor="text1"/>
        </w:rPr>
        <w:t>既有排水局部逆坡情形及周邊排水瓶頸段，</w:t>
      </w:r>
      <w:r w:rsidRPr="00CD5F47">
        <w:rPr>
          <w:rFonts w:ascii="Times New Roman" w:hAnsi="Times New Roman" w:cs="Times New Roman"/>
          <w:color w:val="000000" w:themeColor="text1"/>
        </w:rPr>
        <w:t>經費約</w:t>
      </w:r>
      <w:r w:rsidRPr="00CD5F47">
        <w:rPr>
          <w:rFonts w:ascii="Times New Roman" w:hAnsi="Times New Roman" w:cs="Times New Roman"/>
          <w:color w:val="000000" w:themeColor="text1"/>
        </w:rPr>
        <w:t>1,000</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月完工。</w:t>
      </w:r>
    </w:p>
    <w:p w:rsidR="002362A8" w:rsidRPr="00CD5F47" w:rsidRDefault="00D9468C" w:rsidP="001B2DBF">
      <w:pPr>
        <w:pStyle w:val="affff2"/>
        <w:numPr>
          <w:ilvl w:val="1"/>
          <w:numId w:val="35"/>
        </w:numPr>
        <w:spacing w:line="320" w:lineRule="exact"/>
        <w:ind w:leftChars="0" w:left="2041" w:rightChars="0" w:right="0" w:hanging="340"/>
        <w:jc w:val="both"/>
        <w:rPr>
          <w:rFonts w:ascii="Times New Roman" w:hAnsi="Times New Roman" w:cs="Times New Roman"/>
          <w:color w:val="000000" w:themeColor="text1"/>
        </w:rPr>
      </w:pPr>
      <w:r w:rsidRPr="00CD5F47">
        <w:rPr>
          <w:rFonts w:ascii="Times New Roman" w:hAnsi="Times New Roman" w:cs="Times New Roman"/>
          <w:color w:val="000000" w:themeColor="text1"/>
        </w:rPr>
        <w:t>林園區港子</w:t>
      </w:r>
      <w:proofErr w:type="gramStart"/>
      <w:r w:rsidRPr="00CD5F47">
        <w:rPr>
          <w:rFonts w:ascii="Times New Roman" w:hAnsi="Times New Roman" w:cs="Times New Roman"/>
          <w:color w:val="000000" w:themeColor="text1"/>
        </w:rPr>
        <w:t>埔</w:t>
      </w:r>
      <w:proofErr w:type="gramEnd"/>
      <w:r w:rsidRPr="00CD5F47">
        <w:rPr>
          <w:rFonts w:ascii="Times New Roman" w:hAnsi="Times New Roman" w:cs="Times New Roman"/>
          <w:color w:val="000000" w:themeColor="text1"/>
        </w:rPr>
        <w:t>排水</w:t>
      </w:r>
      <w:r w:rsidRPr="00CD5F47">
        <w:rPr>
          <w:rFonts w:ascii="Times New Roman" w:hAnsi="Times New Roman" w:cs="Times New Roman"/>
          <w:color w:val="000000" w:themeColor="text1"/>
        </w:rPr>
        <w:t>0K+648~0K+683</w:t>
      </w:r>
      <w:r w:rsidRPr="00CD5F47">
        <w:rPr>
          <w:rFonts w:ascii="Times New Roman" w:hAnsi="Times New Roman" w:cs="Times New Roman"/>
          <w:color w:val="000000" w:themeColor="text1"/>
        </w:rPr>
        <w:t>護岸拓寬應急工程：改善護岸</w:t>
      </w:r>
      <w:r w:rsidRPr="00CD5F47">
        <w:rPr>
          <w:rFonts w:ascii="Times New Roman" w:hAnsi="Times New Roman" w:cs="Times New Roman"/>
          <w:color w:val="000000" w:themeColor="text1"/>
        </w:rPr>
        <w:t>31.3</w:t>
      </w:r>
      <w:r w:rsidRPr="00CD5F47">
        <w:rPr>
          <w:rFonts w:ascii="Times New Roman" w:hAnsi="Times New Roman" w:cs="Times New Roman"/>
          <w:color w:val="000000" w:themeColor="text1"/>
        </w:rPr>
        <w:t>公尺及橋樑一座，經費約</w:t>
      </w:r>
      <w:r w:rsidRPr="00CD5F47">
        <w:rPr>
          <w:rFonts w:ascii="Times New Roman" w:hAnsi="Times New Roman" w:cs="Times New Roman"/>
          <w:color w:val="000000" w:themeColor="text1"/>
        </w:rPr>
        <w:t>1,375</w:t>
      </w:r>
      <w:r w:rsidRPr="00CD5F47">
        <w:rPr>
          <w:rFonts w:ascii="Times New Roman" w:hAnsi="Times New Roman" w:cs="Times New Roman"/>
          <w:color w:val="000000" w:themeColor="text1"/>
        </w:rPr>
        <w:t>萬元，</w:t>
      </w:r>
      <w:r w:rsidR="00CF784E" w:rsidRPr="00CD5F47">
        <w:rPr>
          <w:rFonts w:ascii="Times New Roman" w:hAnsi="Times New Roman" w:cs="Times New Roman"/>
          <w:color w:val="000000" w:themeColor="text1"/>
        </w:rPr>
        <w:t>預計</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00407606" w:rsidRPr="00CD5F47">
        <w:rPr>
          <w:rFonts w:ascii="Times New Roman" w:hAnsi="Times New Roman" w:cs="Times New Roman" w:hint="eastAsia"/>
          <w:color w:val="000000" w:themeColor="text1"/>
        </w:rPr>
        <w:t>2</w:t>
      </w:r>
      <w:r w:rsidRPr="00CD5F47">
        <w:rPr>
          <w:rFonts w:ascii="Times New Roman" w:hAnsi="Times New Roman" w:cs="Times New Roman"/>
          <w:color w:val="000000" w:themeColor="text1"/>
        </w:rPr>
        <w:t>月</w:t>
      </w:r>
      <w:r w:rsidR="00771A4C" w:rsidRPr="00CD5F47">
        <w:rPr>
          <w:rFonts w:ascii="Times New Roman" w:hAnsi="Times New Roman" w:cs="Times New Roman"/>
          <w:color w:val="000000" w:themeColor="text1"/>
        </w:rPr>
        <w:t>底</w:t>
      </w:r>
      <w:r w:rsidRPr="00CD5F47">
        <w:rPr>
          <w:rFonts w:ascii="Times New Roman" w:hAnsi="Times New Roman" w:cs="Times New Roman"/>
          <w:color w:val="000000" w:themeColor="text1"/>
        </w:rPr>
        <w:t>完工。</w:t>
      </w:r>
    </w:p>
    <w:p w:rsidR="00B54FD9" w:rsidRPr="00CD5F47" w:rsidRDefault="00F03EB3" w:rsidP="001B2DBF">
      <w:pPr>
        <w:widowControl/>
        <w:suppressAutoHyphens/>
        <w:overflowPunct w:val="0"/>
        <w:autoSpaceDN w:val="0"/>
        <w:snapToGrid w:val="0"/>
        <w:spacing w:line="320" w:lineRule="exact"/>
        <w:ind w:left="1021" w:hanging="851"/>
        <w:jc w:val="both"/>
        <w:textAlignment w:val="baseline"/>
        <w:rPr>
          <w:rFonts w:ascii="標楷體" w:eastAsia="標楷體" w:hAnsi="標楷體"/>
          <w:bCs/>
          <w:color w:val="000000" w:themeColor="text1"/>
          <w:kern w:val="0"/>
          <w:sz w:val="28"/>
          <w:szCs w:val="28"/>
        </w:rPr>
      </w:pPr>
      <w:bookmarkStart w:id="0" w:name="_Toc59800302"/>
      <w:r w:rsidRPr="00CD5F47">
        <w:rPr>
          <w:rFonts w:ascii="標楷體" w:eastAsia="標楷體" w:hAnsi="標楷體" w:hint="eastAsia"/>
          <w:bCs/>
          <w:color w:val="000000" w:themeColor="text1"/>
          <w:kern w:val="0"/>
          <w:sz w:val="28"/>
          <w:szCs w:val="28"/>
        </w:rPr>
        <w:t>（十一）</w:t>
      </w:r>
      <w:r w:rsidR="00B54FD9" w:rsidRPr="00CD5F47">
        <w:rPr>
          <w:rFonts w:ascii="標楷體" w:eastAsia="標楷體" w:hAnsi="標楷體"/>
          <w:bCs/>
          <w:color w:val="000000" w:themeColor="text1"/>
          <w:kern w:val="0"/>
          <w:sz w:val="28"/>
          <w:szCs w:val="28"/>
        </w:rPr>
        <w:t>楠梓右昌地區積淹水改善計畫</w:t>
      </w:r>
    </w:p>
    <w:p w:rsidR="00B54FD9" w:rsidRPr="00CD5F47" w:rsidRDefault="00B54FD9"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1.淹水原因：右昌地區中泰街、元帥廟周邊，因地勢局部低窪，地表</w:t>
      </w:r>
      <w:proofErr w:type="gramStart"/>
      <w:r w:rsidRPr="00CD5F47">
        <w:rPr>
          <w:rFonts w:ascii="標楷體" w:eastAsia="標楷體" w:hAnsi="標楷體"/>
          <w:bCs/>
          <w:color w:val="000000" w:themeColor="text1"/>
          <w:kern w:val="0"/>
          <w:sz w:val="28"/>
          <w:szCs w:val="28"/>
        </w:rPr>
        <w:t>逕</w:t>
      </w:r>
      <w:proofErr w:type="gramEnd"/>
      <w:r w:rsidRPr="00CD5F47">
        <w:rPr>
          <w:rFonts w:ascii="標楷體" w:eastAsia="標楷體" w:hAnsi="標楷體"/>
          <w:bCs/>
          <w:color w:val="000000" w:themeColor="text1"/>
          <w:kern w:val="0"/>
          <w:sz w:val="28"/>
          <w:szCs w:val="28"/>
        </w:rPr>
        <w:t>流流往該處匯集，豪大雨時後勁溪水位高漲，使內水無法順利排洪。</w:t>
      </w:r>
    </w:p>
    <w:p w:rsidR="00B54FD9" w:rsidRPr="00CD5F47" w:rsidRDefault="00B54FD9"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2.改善對策：</w:t>
      </w:r>
    </w:p>
    <w:p w:rsidR="00BE2DFC" w:rsidRPr="00CD5F47" w:rsidRDefault="00A71D2B"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r w:rsidRPr="00CD5F47">
        <w:rPr>
          <w:rFonts w:ascii="Times New Roman" w:hAnsi="Times New Roman" w:cs="Times New Roman"/>
          <w:color w:val="000000" w:themeColor="text1"/>
        </w:rPr>
        <w:t>自</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年至</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年已陸續完成</w:t>
      </w:r>
      <w:r w:rsidR="00B54FD9" w:rsidRPr="00CD5F47">
        <w:rPr>
          <w:rFonts w:ascii="Times New Roman" w:hAnsi="Times New Roman" w:cs="Times New Roman"/>
          <w:color w:val="000000" w:themeColor="text1"/>
        </w:rPr>
        <w:t>「楠梓區右昌元帥廟舊部落排水改善工程</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第二期</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經費</w:t>
      </w:r>
      <w:r w:rsidR="00B54FD9" w:rsidRPr="00CD5F47">
        <w:rPr>
          <w:rFonts w:ascii="Times New Roman" w:hAnsi="Times New Roman" w:cs="Times New Roman"/>
          <w:color w:val="000000" w:themeColor="text1"/>
        </w:rPr>
        <w:t>2,730</w:t>
      </w:r>
      <w:r w:rsidR="00B54FD9" w:rsidRPr="00CD5F47">
        <w:rPr>
          <w:rFonts w:ascii="Times New Roman" w:hAnsi="Times New Roman" w:cs="Times New Roman"/>
          <w:color w:val="000000" w:themeColor="text1"/>
        </w:rPr>
        <w:t>萬元，於</w:t>
      </w:r>
      <w:r w:rsidR="00B54FD9" w:rsidRPr="00CD5F47">
        <w:rPr>
          <w:rFonts w:ascii="Times New Roman" w:hAnsi="Times New Roman" w:cs="Times New Roman"/>
          <w:color w:val="000000" w:themeColor="text1"/>
        </w:rPr>
        <w:t>109</w:t>
      </w:r>
      <w:r w:rsidR="00B54FD9" w:rsidRPr="00CD5F47">
        <w:rPr>
          <w:rFonts w:ascii="Times New Roman" w:hAnsi="Times New Roman" w:cs="Times New Roman"/>
          <w:color w:val="000000" w:themeColor="text1"/>
        </w:rPr>
        <w:t>年</w:t>
      </w:r>
      <w:r w:rsidR="00B54FD9" w:rsidRPr="00CD5F47">
        <w:rPr>
          <w:rFonts w:ascii="Times New Roman" w:hAnsi="Times New Roman" w:cs="Times New Roman"/>
          <w:color w:val="000000" w:themeColor="text1"/>
        </w:rPr>
        <w:t>2</w:t>
      </w:r>
      <w:r w:rsidR="00B54FD9" w:rsidRPr="00CD5F47">
        <w:rPr>
          <w:rFonts w:ascii="Times New Roman" w:hAnsi="Times New Roman" w:cs="Times New Roman"/>
          <w:color w:val="000000" w:themeColor="text1"/>
        </w:rPr>
        <w:t>月完工</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、「楠梓區軍校路排水幹線改善工程」</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經費</w:t>
      </w:r>
      <w:r w:rsidR="00B54FD9" w:rsidRPr="00CD5F47">
        <w:rPr>
          <w:rFonts w:ascii="Times New Roman" w:hAnsi="Times New Roman" w:cs="Times New Roman"/>
          <w:color w:val="000000" w:themeColor="text1"/>
        </w:rPr>
        <w:t>1,250</w:t>
      </w:r>
      <w:r w:rsidR="00B54FD9" w:rsidRPr="00CD5F47">
        <w:rPr>
          <w:rFonts w:ascii="Times New Roman" w:hAnsi="Times New Roman" w:cs="Times New Roman"/>
          <w:color w:val="000000" w:themeColor="text1"/>
        </w:rPr>
        <w:t>萬元，於</w:t>
      </w:r>
      <w:r w:rsidR="00B54FD9" w:rsidRPr="00CD5F47">
        <w:rPr>
          <w:rFonts w:ascii="Times New Roman" w:hAnsi="Times New Roman" w:cs="Times New Roman"/>
          <w:color w:val="000000" w:themeColor="text1"/>
        </w:rPr>
        <w:t>109</w:t>
      </w:r>
      <w:r w:rsidR="00B54FD9" w:rsidRPr="00CD5F47">
        <w:rPr>
          <w:rFonts w:ascii="Times New Roman" w:hAnsi="Times New Roman" w:cs="Times New Roman"/>
          <w:color w:val="000000" w:themeColor="text1"/>
        </w:rPr>
        <w:t>年</w:t>
      </w:r>
      <w:r w:rsidR="00B54FD9" w:rsidRPr="00CD5F47">
        <w:rPr>
          <w:rFonts w:ascii="Times New Roman" w:hAnsi="Times New Roman" w:cs="Times New Roman"/>
          <w:color w:val="000000" w:themeColor="text1"/>
        </w:rPr>
        <w:t>4</w:t>
      </w:r>
      <w:r w:rsidR="00B54FD9" w:rsidRPr="00CD5F47">
        <w:rPr>
          <w:rFonts w:ascii="Times New Roman" w:hAnsi="Times New Roman" w:cs="Times New Roman"/>
          <w:color w:val="000000" w:themeColor="text1"/>
        </w:rPr>
        <w:t>月完成</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、「右昌街</w:t>
      </w:r>
      <w:r w:rsidR="00B54FD9" w:rsidRPr="00CD5F47">
        <w:rPr>
          <w:rFonts w:ascii="Times New Roman" w:hAnsi="Times New Roman" w:cs="Times New Roman"/>
          <w:color w:val="000000" w:themeColor="text1"/>
        </w:rPr>
        <w:t>489</w:t>
      </w:r>
      <w:r w:rsidR="00B54FD9" w:rsidRPr="00CD5F47">
        <w:rPr>
          <w:rFonts w:ascii="Times New Roman" w:hAnsi="Times New Roman" w:cs="Times New Roman"/>
          <w:color w:val="000000" w:themeColor="text1"/>
        </w:rPr>
        <w:t>巷至中泰街南側路段排水改善工程」</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經費</w:t>
      </w:r>
      <w:r w:rsidR="00B54FD9" w:rsidRPr="00CD5F47">
        <w:rPr>
          <w:rFonts w:ascii="Times New Roman" w:hAnsi="Times New Roman" w:cs="Times New Roman"/>
          <w:color w:val="000000" w:themeColor="text1"/>
        </w:rPr>
        <w:t>400</w:t>
      </w:r>
      <w:r w:rsidR="00B54FD9" w:rsidRPr="00CD5F47">
        <w:rPr>
          <w:rFonts w:ascii="Times New Roman" w:hAnsi="Times New Roman" w:cs="Times New Roman"/>
          <w:color w:val="000000" w:themeColor="text1"/>
        </w:rPr>
        <w:t>萬元，於</w:t>
      </w:r>
      <w:r w:rsidR="00B54FD9" w:rsidRPr="00CD5F47">
        <w:rPr>
          <w:rFonts w:ascii="Times New Roman" w:hAnsi="Times New Roman" w:cs="Times New Roman"/>
          <w:color w:val="000000" w:themeColor="text1"/>
        </w:rPr>
        <w:t>109</w:t>
      </w:r>
      <w:r w:rsidR="00B54FD9" w:rsidRPr="00CD5F47">
        <w:rPr>
          <w:rFonts w:ascii="Times New Roman" w:hAnsi="Times New Roman" w:cs="Times New Roman"/>
          <w:color w:val="000000" w:themeColor="text1"/>
        </w:rPr>
        <w:t>年</w:t>
      </w:r>
      <w:r w:rsidR="00B54FD9" w:rsidRPr="00CD5F47">
        <w:rPr>
          <w:rFonts w:ascii="Times New Roman" w:hAnsi="Times New Roman" w:cs="Times New Roman"/>
          <w:color w:val="000000" w:themeColor="text1"/>
        </w:rPr>
        <w:t>7</w:t>
      </w:r>
      <w:r w:rsidR="00B54FD9" w:rsidRPr="00CD5F47">
        <w:rPr>
          <w:rFonts w:ascii="Times New Roman" w:hAnsi="Times New Roman" w:cs="Times New Roman"/>
          <w:color w:val="000000" w:themeColor="text1"/>
        </w:rPr>
        <w:t>月完工</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、「右昌、美昌抽水站改善工程」</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經費</w:t>
      </w:r>
      <w:r w:rsidR="00B54FD9" w:rsidRPr="00CD5F47">
        <w:rPr>
          <w:rFonts w:ascii="Times New Roman" w:hAnsi="Times New Roman" w:cs="Times New Roman"/>
          <w:color w:val="000000" w:themeColor="text1"/>
        </w:rPr>
        <w:t>2,000</w:t>
      </w:r>
      <w:r w:rsidR="00B54FD9" w:rsidRPr="00CD5F47">
        <w:rPr>
          <w:rFonts w:ascii="Times New Roman" w:hAnsi="Times New Roman" w:cs="Times New Roman"/>
          <w:color w:val="000000" w:themeColor="text1"/>
        </w:rPr>
        <w:t>萬元，於</w:t>
      </w:r>
      <w:r w:rsidR="00B54FD9" w:rsidRPr="00CD5F47">
        <w:rPr>
          <w:rFonts w:ascii="Times New Roman" w:hAnsi="Times New Roman" w:cs="Times New Roman"/>
          <w:color w:val="000000" w:themeColor="text1"/>
        </w:rPr>
        <w:t>110</w:t>
      </w:r>
      <w:r w:rsidR="00B54FD9" w:rsidRPr="00CD5F47">
        <w:rPr>
          <w:rFonts w:ascii="Times New Roman" w:hAnsi="Times New Roman" w:cs="Times New Roman"/>
          <w:color w:val="000000" w:themeColor="text1"/>
        </w:rPr>
        <w:t>年</w:t>
      </w:r>
      <w:r w:rsidR="00B54FD9" w:rsidRPr="00CD5F47">
        <w:rPr>
          <w:rFonts w:ascii="Times New Roman" w:hAnsi="Times New Roman" w:cs="Times New Roman"/>
          <w:color w:val="000000" w:themeColor="text1"/>
        </w:rPr>
        <w:t>4</w:t>
      </w:r>
      <w:r w:rsidR="00B54FD9" w:rsidRPr="00CD5F47">
        <w:rPr>
          <w:rFonts w:ascii="Times New Roman" w:hAnsi="Times New Roman" w:cs="Times New Roman"/>
          <w:color w:val="000000" w:themeColor="text1"/>
        </w:rPr>
        <w:t>月完工</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、「楠梓區壽民路雨水下水道工程」</w:t>
      </w:r>
      <w:r w:rsidR="00B54FD9" w:rsidRPr="00CD5F47">
        <w:rPr>
          <w:rFonts w:ascii="Times New Roman" w:hAnsi="Times New Roman" w:cs="Times New Roman"/>
          <w:color w:val="000000" w:themeColor="text1"/>
        </w:rPr>
        <w:t>(</w:t>
      </w:r>
      <w:r w:rsidR="00B54FD9" w:rsidRPr="00CD5F47">
        <w:rPr>
          <w:rFonts w:ascii="Times New Roman" w:hAnsi="Times New Roman" w:cs="Times New Roman"/>
          <w:color w:val="000000" w:themeColor="text1"/>
        </w:rPr>
        <w:t>經費</w:t>
      </w:r>
      <w:r w:rsidR="00B54FD9" w:rsidRPr="00CD5F47">
        <w:rPr>
          <w:rFonts w:ascii="Times New Roman" w:hAnsi="Times New Roman" w:cs="Times New Roman"/>
          <w:color w:val="000000" w:themeColor="text1"/>
        </w:rPr>
        <w:t>2,516</w:t>
      </w:r>
      <w:r w:rsidR="00B54FD9" w:rsidRPr="00CD5F47">
        <w:rPr>
          <w:rFonts w:ascii="Times New Roman" w:hAnsi="Times New Roman" w:cs="Times New Roman"/>
          <w:color w:val="000000" w:themeColor="text1"/>
        </w:rPr>
        <w:t>萬元，於</w:t>
      </w:r>
      <w:r w:rsidR="00B54FD9" w:rsidRPr="00CD5F47">
        <w:rPr>
          <w:rFonts w:ascii="Times New Roman" w:hAnsi="Times New Roman" w:cs="Times New Roman"/>
          <w:color w:val="000000" w:themeColor="text1"/>
        </w:rPr>
        <w:t>110</w:t>
      </w:r>
      <w:r w:rsidR="00B54FD9" w:rsidRPr="00CD5F47">
        <w:rPr>
          <w:rFonts w:ascii="Times New Roman" w:hAnsi="Times New Roman" w:cs="Times New Roman"/>
          <w:color w:val="000000" w:themeColor="text1"/>
        </w:rPr>
        <w:t>年</w:t>
      </w:r>
      <w:r w:rsidR="00B54FD9" w:rsidRPr="00CD5F47">
        <w:rPr>
          <w:rFonts w:ascii="Times New Roman" w:hAnsi="Times New Roman" w:cs="Times New Roman"/>
          <w:color w:val="000000" w:themeColor="text1"/>
        </w:rPr>
        <w:t>8</w:t>
      </w:r>
      <w:r w:rsidR="00B54FD9" w:rsidRPr="00CD5F47">
        <w:rPr>
          <w:rFonts w:ascii="Times New Roman" w:hAnsi="Times New Roman" w:cs="Times New Roman"/>
          <w:color w:val="000000" w:themeColor="text1"/>
        </w:rPr>
        <w:t>月完工</w:t>
      </w:r>
      <w:r w:rsidR="00B54FD9" w:rsidRPr="00CD5F47">
        <w:rPr>
          <w:rFonts w:ascii="Times New Roman" w:hAnsi="Times New Roman" w:cs="Times New Roman"/>
          <w:color w:val="000000" w:themeColor="text1"/>
        </w:rPr>
        <w:t>)</w:t>
      </w:r>
      <w:r w:rsidR="00BE2DFC" w:rsidRPr="00CD5F47">
        <w:rPr>
          <w:rFonts w:ascii="Times New Roman" w:hAnsi="Times New Roman" w:cs="Times New Roman"/>
          <w:color w:val="000000" w:themeColor="text1"/>
        </w:rPr>
        <w:t>等</w:t>
      </w:r>
      <w:r w:rsidR="00BE2DFC" w:rsidRPr="00CD5F47">
        <w:rPr>
          <w:rFonts w:ascii="Times New Roman" w:hAnsi="Times New Roman" w:cs="Times New Roman"/>
          <w:color w:val="000000" w:themeColor="text1"/>
        </w:rPr>
        <w:lastRenderedPageBreak/>
        <w:t>工程。</w:t>
      </w:r>
    </w:p>
    <w:p w:rsidR="00BE2DFC" w:rsidRPr="00CD5F47" w:rsidRDefault="00BE2DFC"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r w:rsidRPr="00CD5F47">
        <w:rPr>
          <w:rFonts w:ascii="Times New Roman" w:hAnsi="Times New Roman" w:cs="Times New Roman"/>
          <w:color w:val="000000" w:themeColor="text1"/>
        </w:rPr>
        <w:t>仁昌街側溝排水改善工程：經費</w:t>
      </w:r>
      <w:r w:rsidRPr="00CD5F47">
        <w:rPr>
          <w:rFonts w:ascii="Times New Roman" w:hAnsi="Times New Roman" w:cs="Times New Roman"/>
          <w:color w:val="000000" w:themeColor="text1"/>
        </w:rPr>
        <w:t>175</w:t>
      </w:r>
      <w:r w:rsidRPr="00CD5F47">
        <w:rPr>
          <w:rFonts w:ascii="Times New Roman" w:hAnsi="Times New Roman" w:cs="Times New Roman"/>
          <w:color w:val="000000" w:themeColor="text1"/>
        </w:rPr>
        <w:t>萬元，將既有側溝改建，</w:t>
      </w:r>
      <w:r w:rsidRPr="00CD5F47">
        <w:rPr>
          <w:rFonts w:ascii="Times New Roman" w:hAnsi="Times New Roman" w:cs="Times New Roman"/>
          <w:color w:val="000000" w:themeColor="text1"/>
        </w:rPr>
        <w:t xml:space="preserve"> WxH=0.6</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x0.8</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L=70</w:t>
      </w:r>
      <w:r w:rsidRPr="00CD5F47">
        <w:rPr>
          <w:rFonts w:ascii="Times New Roman" w:hAnsi="Times New Roman" w:cs="Times New Roman"/>
          <w:color w:val="000000" w:themeColor="text1"/>
        </w:rPr>
        <w:t>公尺，已於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月完工。</w:t>
      </w:r>
    </w:p>
    <w:p w:rsidR="00BE2DFC" w:rsidRPr="00CD5F47" w:rsidRDefault="00BE2DFC"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r w:rsidRPr="00CD5F47">
        <w:rPr>
          <w:rFonts w:ascii="Times New Roman" w:hAnsi="Times New Roman" w:cs="Times New Roman"/>
          <w:color w:val="000000" w:themeColor="text1"/>
        </w:rPr>
        <w:t>楠梓區藍昌路雨水下水道及側溝排水改善工程：改建雨水下水道尺寸為</w:t>
      </w:r>
      <w:r w:rsidRPr="00CD5F47">
        <w:rPr>
          <w:rFonts w:ascii="Times New Roman" w:hAnsi="Times New Roman" w:cs="Times New Roman"/>
          <w:color w:val="000000" w:themeColor="text1"/>
        </w:rPr>
        <w:t>W*H=2.0</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*2.0</w:t>
      </w:r>
      <w:r w:rsidRPr="00CD5F47">
        <w:rPr>
          <w:rFonts w:ascii="Times New Roman" w:hAnsi="Times New Roman" w:cs="Times New Roman"/>
          <w:color w:val="000000" w:themeColor="text1"/>
        </w:rPr>
        <w:t>公尺，長度約</w:t>
      </w:r>
      <w:r w:rsidRPr="00CD5F47">
        <w:rPr>
          <w:rFonts w:ascii="Times New Roman" w:hAnsi="Times New Roman" w:cs="Times New Roman"/>
          <w:color w:val="000000" w:themeColor="text1"/>
        </w:rPr>
        <w:t>87</w:t>
      </w:r>
      <w:r w:rsidRPr="00CD5F47">
        <w:rPr>
          <w:rFonts w:ascii="Times New Roman" w:hAnsi="Times New Roman" w:cs="Times New Roman"/>
          <w:color w:val="000000" w:themeColor="text1"/>
        </w:rPr>
        <w:t>公尺；新設道路側溝</w:t>
      </w:r>
      <w:r w:rsidRPr="00CD5F47">
        <w:rPr>
          <w:rFonts w:ascii="Times New Roman" w:hAnsi="Times New Roman" w:cs="Times New Roman"/>
          <w:color w:val="000000" w:themeColor="text1"/>
        </w:rPr>
        <w:t>W*H=0.6</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*0.8</w:t>
      </w:r>
      <w:r w:rsidRPr="00CD5F47">
        <w:rPr>
          <w:rFonts w:ascii="Times New Roman" w:hAnsi="Times New Roman" w:cs="Times New Roman"/>
          <w:color w:val="000000" w:themeColor="text1"/>
        </w:rPr>
        <w:t>公尺，長度約</w:t>
      </w:r>
      <w:r w:rsidRPr="00CD5F47">
        <w:rPr>
          <w:rFonts w:ascii="Times New Roman" w:hAnsi="Times New Roman" w:cs="Times New Roman"/>
          <w:color w:val="000000" w:themeColor="text1"/>
        </w:rPr>
        <w:t>230</w:t>
      </w:r>
      <w:r w:rsidRPr="00CD5F47">
        <w:rPr>
          <w:rFonts w:ascii="Times New Roman" w:hAnsi="Times New Roman" w:cs="Times New Roman"/>
          <w:color w:val="000000" w:themeColor="text1"/>
        </w:rPr>
        <w:t>公尺，</w:t>
      </w:r>
      <w:r w:rsidR="00B54FD9" w:rsidRPr="00CD5F47">
        <w:rPr>
          <w:rFonts w:ascii="Times New Roman" w:hAnsi="Times New Roman" w:cs="Times New Roman"/>
          <w:color w:val="000000" w:themeColor="text1"/>
        </w:rPr>
        <w:t>經費</w:t>
      </w:r>
      <w:r w:rsidR="00B54FD9" w:rsidRPr="00CD5F47">
        <w:rPr>
          <w:rFonts w:ascii="Times New Roman" w:hAnsi="Times New Roman" w:cs="Times New Roman"/>
          <w:color w:val="000000" w:themeColor="text1"/>
        </w:rPr>
        <w:t>1,271</w:t>
      </w:r>
      <w:r w:rsidR="00B54FD9" w:rsidRPr="00CD5F47">
        <w:rPr>
          <w:rFonts w:ascii="Times New Roman" w:hAnsi="Times New Roman" w:cs="Times New Roman"/>
          <w:color w:val="000000" w:themeColor="text1"/>
        </w:rPr>
        <w:t>萬元，於</w:t>
      </w:r>
      <w:r w:rsidR="00B54FD9" w:rsidRPr="00CD5F47">
        <w:rPr>
          <w:rFonts w:ascii="Times New Roman" w:hAnsi="Times New Roman" w:cs="Times New Roman"/>
          <w:color w:val="000000" w:themeColor="text1"/>
        </w:rPr>
        <w:t>111</w:t>
      </w:r>
      <w:r w:rsidR="00B54FD9" w:rsidRPr="00CD5F47">
        <w:rPr>
          <w:rFonts w:ascii="Times New Roman" w:hAnsi="Times New Roman" w:cs="Times New Roman"/>
          <w:color w:val="000000" w:themeColor="text1"/>
        </w:rPr>
        <w:t>年</w:t>
      </w:r>
      <w:r w:rsidR="00B54FD9" w:rsidRPr="00CD5F47">
        <w:rPr>
          <w:rFonts w:ascii="Times New Roman" w:hAnsi="Times New Roman" w:cs="Times New Roman"/>
          <w:color w:val="000000" w:themeColor="text1"/>
        </w:rPr>
        <w:t>6</w:t>
      </w:r>
      <w:r w:rsidR="00B54FD9"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p>
    <w:p w:rsidR="00281B2C" w:rsidRPr="00CD5F47" w:rsidRDefault="00B54FD9"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proofErr w:type="gramStart"/>
      <w:r w:rsidRPr="00CD5F47">
        <w:rPr>
          <w:rFonts w:ascii="Times New Roman" w:hAnsi="Times New Roman" w:cs="Times New Roman"/>
          <w:color w:val="000000" w:themeColor="text1"/>
        </w:rPr>
        <w:t>右昌站新增</w:t>
      </w:r>
      <w:proofErr w:type="gramEnd"/>
      <w:r w:rsidRPr="00CD5F47">
        <w:rPr>
          <w:rFonts w:ascii="Times New Roman" w:hAnsi="Times New Roman" w:cs="Times New Roman"/>
          <w:color w:val="000000" w:themeColor="text1"/>
        </w:rPr>
        <w:t>重力閘門</w:t>
      </w:r>
      <w:r w:rsidR="00281B2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93</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4</w:t>
      </w:r>
      <w:r w:rsidRPr="00CD5F47">
        <w:rPr>
          <w:rFonts w:ascii="Times New Roman" w:hAnsi="Times New Roman" w:cs="Times New Roman"/>
          <w:color w:val="000000" w:themeColor="text1"/>
        </w:rPr>
        <w:t>月完工</w:t>
      </w:r>
      <w:r w:rsidR="00281B2C" w:rsidRPr="00CD5F47">
        <w:rPr>
          <w:rFonts w:ascii="Times New Roman" w:hAnsi="Times New Roman" w:cs="Times New Roman"/>
          <w:color w:val="000000" w:themeColor="text1"/>
        </w:rPr>
        <w:t>。</w:t>
      </w:r>
    </w:p>
    <w:p w:rsidR="003A5ADE" w:rsidRPr="00CD5F47" w:rsidRDefault="00B54FD9"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r w:rsidRPr="00CD5F47">
        <w:rPr>
          <w:rFonts w:ascii="Times New Roman" w:hAnsi="Times New Roman" w:cs="Times New Roman"/>
          <w:color w:val="000000" w:themeColor="text1"/>
        </w:rPr>
        <w:t>建置「</w:t>
      </w:r>
      <w:proofErr w:type="gramStart"/>
      <w:r w:rsidRPr="00CD5F47">
        <w:rPr>
          <w:rFonts w:ascii="Times New Roman" w:hAnsi="Times New Roman" w:cs="Times New Roman"/>
          <w:color w:val="000000" w:themeColor="text1"/>
        </w:rPr>
        <w:t>美昌站撈</w:t>
      </w:r>
      <w:proofErr w:type="gramEnd"/>
      <w:r w:rsidRPr="00CD5F47">
        <w:rPr>
          <w:rFonts w:ascii="Times New Roman" w:hAnsi="Times New Roman" w:cs="Times New Roman"/>
          <w:color w:val="000000" w:themeColor="text1"/>
        </w:rPr>
        <w:t>污機以改善入流渠道提升排洪效能」</w:t>
      </w:r>
      <w:r w:rsidR="003A5ADE" w:rsidRPr="00CD5F47">
        <w:rPr>
          <w:rFonts w:ascii="Times New Roman" w:hAnsi="Times New Roman" w:cs="Times New Roman"/>
          <w:color w:val="000000" w:themeColor="text1"/>
        </w:rPr>
        <w:t>，經</w:t>
      </w:r>
      <w:r w:rsidRPr="00CD5F47">
        <w:rPr>
          <w:rFonts w:ascii="Times New Roman" w:hAnsi="Times New Roman" w:cs="Times New Roman"/>
          <w:color w:val="000000" w:themeColor="text1"/>
        </w:rPr>
        <w:t>費</w:t>
      </w:r>
      <w:r w:rsidRPr="00CD5F47">
        <w:rPr>
          <w:rFonts w:ascii="Times New Roman" w:hAnsi="Times New Roman" w:cs="Times New Roman"/>
          <w:color w:val="000000" w:themeColor="text1"/>
        </w:rPr>
        <w:t>193</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4</w:t>
      </w:r>
      <w:r w:rsidRPr="00CD5F47">
        <w:rPr>
          <w:rFonts w:ascii="Times New Roman" w:hAnsi="Times New Roman" w:cs="Times New Roman"/>
          <w:color w:val="000000" w:themeColor="text1"/>
        </w:rPr>
        <w:t>月完工</w:t>
      </w:r>
      <w:r w:rsidR="003A5ADE" w:rsidRPr="00CD5F47">
        <w:rPr>
          <w:rFonts w:ascii="Times New Roman" w:hAnsi="Times New Roman" w:cs="Times New Roman"/>
          <w:color w:val="000000" w:themeColor="text1"/>
        </w:rPr>
        <w:t>。</w:t>
      </w:r>
    </w:p>
    <w:p w:rsidR="00B54FD9" w:rsidRPr="00CD5F47" w:rsidRDefault="00B54FD9"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r w:rsidRPr="00CD5F47">
        <w:rPr>
          <w:rFonts w:ascii="Times New Roman" w:hAnsi="Times New Roman" w:cs="Times New Roman"/>
          <w:color w:val="000000" w:themeColor="text1"/>
        </w:rPr>
        <w:t>C(</w:t>
      </w:r>
      <w:r w:rsidRPr="00CD5F47">
        <w:rPr>
          <w:rFonts w:ascii="Times New Roman" w:hAnsi="Times New Roman" w:cs="Times New Roman"/>
          <w:color w:val="000000" w:themeColor="text1"/>
        </w:rPr>
        <w:t>藍昌路</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幹線排水改善</w:t>
      </w:r>
      <w:r w:rsidR="003A5ADE" w:rsidRPr="00CD5F47">
        <w:rPr>
          <w:rFonts w:ascii="Times New Roman" w:hAnsi="Times New Roman" w:cs="Times New Roman"/>
          <w:color w:val="000000" w:themeColor="text1"/>
        </w:rPr>
        <w:t>：將既有箱涵改建擴大排水斷面</w:t>
      </w:r>
      <w:r w:rsidR="003A5ADE" w:rsidRPr="00CD5F47">
        <w:rPr>
          <w:rFonts w:ascii="Times New Roman" w:hAnsi="Times New Roman" w:cs="Times New Roman"/>
          <w:color w:val="000000" w:themeColor="text1"/>
        </w:rPr>
        <w:t>(WxH=2.0</w:t>
      </w:r>
      <w:r w:rsidR="003A5ADE" w:rsidRPr="00CD5F47">
        <w:rPr>
          <w:rFonts w:ascii="Times New Roman" w:hAnsi="Times New Roman" w:cs="Times New Roman"/>
          <w:color w:val="000000" w:themeColor="text1"/>
        </w:rPr>
        <w:t>公尺</w:t>
      </w:r>
      <w:r w:rsidR="003A5ADE" w:rsidRPr="00CD5F47">
        <w:rPr>
          <w:rFonts w:ascii="Times New Roman" w:hAnsi="Times New Roman" w:cs="Times New Roman"/>
          <w:color w:val="000000" w:themeColor="text1"/>
        </w:rPr>
        <w:t>X2.0</w:t>
      </w:r>
      <w:r w:rsidR="003A5ADE" w:rsidRPr="00CD5F47">
        <w:rPr>
          <w:rFonts w:ascii="Times New Roman" w:hAnsi="Times New Roman" w:cs="Times New Roman"/>
          <w:color w:val="000000" w:themeColor="text1"/>
        </w:rPr>
        <w:t>公尺</w:t>
      </w:r>
      <w:r w:rsidR="003A5ADE" w:rsidRPr="00CD5F47">
        <w:rPr>
          <w:rFonts w:ascii="Times New Roman" w:hAnsi="Times New Roman" w:cs="Times New Roman"/>
          <w:color w:val="000000" w:themeColor="text1"/>
        </w:rPr>
        <w:t>)</w:t>
      </w:r>
      <w:r w:rsidR="003A5ADE" w:rsidRPr="00CD5F47">
        <w:rPr>
          <w:rFonts w:ascii="Times New Roman" w:hAnsi="Times New Roman" w:cs="Times New Roman"/>
          <w:color w:val="000000" w:themeColor="text1"/>
        </w:rPr>
        <w:t>，長度約</w:t>
      </w:r>
      <w:r w:rsidR="003A5ADE" w:rsidRPr="00CD5F47">
        <w:rPr>
          <w:rFonts w:ascii="Times New Roman" w:hAnsi="Times New Roman" w:cs="Times New Roman"/>
          <w:color w:val="000000" w:themeColor="text1"/>
        </w:rPr>
        <w:t>87</w:t>
      </w:r>
      <w:r w:rsidR="003A5ADE" w:rsidRPr="00CD5F47">
        <w:rPr>
          <w:rFonts w:ascii="Times New Roman" w:hAnsi="Times New Roman" w:cs="Times New Roman"/>
          <w:color w:val="000000" w:themeColor="text1"/>
        </w:rPr>
        <w:t>公尺，配合新設道路側溝</w:t>
      </w:r>
      <w:r w:rsidR="003A5ADE" w:rsidRPr="00CD5F47">
        <w:rPr>
          <w:rFonts w:ascii="Times New Roman" w:hAnsi="Times New Roman" w:cs="Times New Roman"/>
          <w:color w:val="000000" w:themeColor="text1"/>
        </w:rPr>
        <w:t>(WxH=0.6</w:t>
      </w:r>
      <w:r w:rsidR="003A5ADE" w:rsidRPr="00CD5F47">
        <w:rPr>
          <w:rFonts w:ascii="Times New Roman" w:hAnsi="Times New Roman" w:cs="Times New Roman"/>
          <w:color w:val="000000" w:themeColor="text1"/>
        </w:rPr>
        <w:t>公尺</w:t>
      </w:r>
      <w:r w:rsidR="003A5ADE" w:rsidRPr="00CD5F47">
        <w:rPr>
          <w:rFonts w:ascii="Times New Roman" w:hAnsi="Times New Roman" w:cs="Times New Roman"/>
          <w:color w:val="000000" w:themeColor="text1"/>
        </w:rPr>
        <w:t>x0.8</w:t>
      </w:r>
      <w:r w:rsidR="003A5ADE" w:rsidRPr="00CD5F47">
        <w:rPr>
          <w:rFonts w:ascii="Times New Roman" w:hAnsi="Times New Roman" w:cs="Times New Roman"/>
          <w:color w:val="000000" w:themeColor="text1"/>
        </w:rPr>
        <w:t>公尺</w:t>
      </w:r>
      <w:r w:rsidR="003A5ADE" w:rsidRPr="00CD5F47">
        <w:rPr>
          <w:rFonts w:ascii="Times New Roman" w:hAnsi="Times New Roman" w:cs="Times New Roman"/>
          <w:color w:val="000000" w:themeColor="text1"/>
        </w:rPr>
        <w:t>)</w:t>
      </w:r>
      <w:r w:rsidR="003A5ADE" w:rsidRPr="00CD5F47">
        <w:rPr>
          <w:rFonts w:ascii="Times New Roman" w:hAnsi="Times New Roman" w:cs="Times New Roman"/>
          <w:color w:val="000000" w:themeColor="text1"/>
        </w:rPr>
        <w:t>，長度約</w:t>
      </w:r>
      <w:r w:rsidR="003A5ADE" w:rsidRPr="00CD5F47">
        <w:rPr>
          <w:rFonts w:ascii="Times New Roman" w:hAnsi="Times New Roman" w:cs="Times New Roman"/>
          <w:color w:val="000000" w:themeColor="text1"/>
        </w:rPr>
        <w:t>220</w:t>
      </w:r>
      <w:r w:rsidR="003A5ADE"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1,500</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6</w:t>
      </w:r>
      <w:r w:rsidRPr="00CD5F47">
        <w:rPr>
          <w:rFonts w:ascii="Times New Roman" w:hAnsi="Times New Roman" w:cs="Times New Roman"/>
          <w:color w:val="000000" w:themeColor="text1"/>
        </w:rPr>
        <w:t>月完工。</w:t>
      </w:r>
    </w:p>
    <w:p w:rsidR="003A5ADE" w:rsidRPr="00CD5F47" w:rsidRDefault="003A5ADE"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proofErr w:type="gramStart"/>
      <w:r w:rsidRPr="00CD5F47">
        <w:rPr>
          <w:rFonts w:ascii="Times New Roman" w:hAnsi="Times New Roman" w:cs="Times New Roman"/>
          <w:color w:val="000000" w:themeColor="text1"/>
        </w:rPr>
        <w:t>援</w:t>
      </w:r>
      <w:proofErr w:type="gramEnd"/>
      <w:r w:rsidRPr="00CD5F47">
        <w:rPr>
          <w:rFonts w:ascii="Times New Roman" w:hAnsi="Times New Roman" w:cs="Times New Roman"/>
          <w:color w:val="000000" w:themeColor="text1"/>
        </w:rPr>
        <w:t>中路抽水站工程：設置</w:t>
      </w:r>
      <w:r w:rsidRPr="00CD5F47">
        <w:rPr>
          <w:rFonts w:ascii="Times New Roman" w:hAnsi="Times New Roman" w:cs="Times New Roman"/>
          <w:color w:val="000000" w:themeColor="text1"/>
        </w:rPr>
        <w:t>1.5CMS</w:t>
      </w:r>
      <w:r w:rsidRPr="00CD5F47">
        <w:rPr>
          <w:rFonts w:ascii="Times New Roman" w:hAnsi="Times New Roman" w:cs="Times New Roman"/>
          <w:color w:val="000000" w:themeColor="text1"/>
        </w:rPr>
        <w:t>抽水機乙台，以改善藍田路以南及德中路以西低窪地區之排水效率，經費約</w:t>
      </w:r>
      <w:r w:rsidRPr="00CD5F47">
        <w:rPr>
          <w:rFonts w:ascii="Times New Roman" w:hAnsi="Times New Roman" w:cs="Times New Roman"/>
          <w:color w:val="000000" w:themeColor="text1"/>
        </w:rPr>
        <w:t>4,800</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月完工。</w:t>
      </w:r>
    </w:p>
    <w:p w:rsidR="00B54FD9" w:rsidRPr="00CD5F47" w:rsidRDefault="00B54FD9"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r w:rsidRPr="00CD5F47">
        <w:rPr>
          <w:rFonts w:ascii="Times New Roman" w:hAnsi="Times New Roman" w:cs="Times New Roman"/>
          <w:color w:val="000000" w:themeColor="text1"/>
        </w:rPr>
        <w:t>廣昌排水</w:t>
      </w:r>
      <w:proofErr w:type="gramStart"/>
      <w:r w:rsidRPr="00CD5F47">
        <w:rPr>
          <w:rFonts w:ascii="Times New Roman" w:hAnsi="Times New Roman" w:cs="Times New Roman"/>
          <w:color w:val="000000" w:themeColor="text1"/>
        </w:rPr>
        <w:t>滯洪池治理</w:t>
      </w:r>
      <w:proofErr w:type="gramEnd"/>
      <w:r w:rsidRPr="00CD5F47">
        <w:rPr>
          <w:rFonts w:ascii="Times New Roman" w:hAnsi="Times New Roman" w:cs="Times New Roman"/>
          <w:color w:val="000000" w:themeColor="text1"/>
        </w:rPr>
        <w:t>工程：</w:t>
      </w:r>
      <w:r w:rsidR="003A5ADE" w:rsidRPr="00CD5F47">
        <w:rPr>
          <w:rFonts w:ascii="Times New Roman" w:hAnsi="Times New Roman" w:cs="Times New Roman"/>
          <w:color w:val="000000" w:themeColor="text1"/>
        </w:rPr>
        <w:t>設置</w:t>
      </w:r>
      <w:proofErr w:type="gramStart"/>
      <w:r w:rsidR="003A5ADE" w:rsidRPr="00CD5F47">
        <w:rPr>
          <w:rFonts w:ascii="Times New Roman" w:hAnsi="Times New Roman" w:cs="Times New Roman"/>
          <w:color w:val="000000" w:themeColor="text1"/>
        </w:rPr>
        <w:t>滯洪池</w:t>
      </w:r>
      <w:proofErr w:type="gramEnd"/>
      <w:r w:rsidR="003A5ADE" w:rsidRPr="00CD5F47">
        <w:rPr>
          <w:rFonts w:ascii="Times New Roman" w:hAnsi="Times New Roman" w:cs="Times New Roman"/>
          <w:color w:val="000000" w:themeColor="text1"/>
        </w:rPr>
        <w:t>(</w:t>
      </w:r>
      <w:r w:rsidR="003A5ADE" w:rsidRPr="00CD5F47">
        <w:rPr>
          <w:rFonts w:ascii="Times New Roman" w:hAnsi="Times New Roman" w:cs="Times New Roman"/>
          <w:color w:val="000000" w:themeColor="text1"/>
        </w:rPr>
        <w:t>面積約</w:t>
      </w:r>
      <w:r w:rsidR="003A5ADE" w:rsidRPr="00CD5F47">
        <w:rPr>
          <w:rFonts w:ascii="Times New Roman" w:hAnsi="Times New Roman" w:cs="Times New Roman"/>
          <w:color w:val="000000" w:themeColor="text1"/>
        </w:rPr>
        <w:t>4.5</w:t>
      </w:r>
      <w:r w:rsidR="003A5ADE" w:rsidRPr="00CD5F47">
        <w:rPr>
          <w:rFonts w:ascii="Times New Roman" w:hAnsi="Times New Roman" w:cs="Times New Roman"/>
          <w:color w:val="000000" w:themeColor="text1"/>
        </w:rPr>
        <w:t>公頃，最大</w:t>
      </w:r>
      <w:proofErr w:type="gramStart"/>
      <w:r w:rsidR="003A5ADE" w:rsidRPr="00CD5F47">
        <w:rPr>
          <w:rFonts w:ascii="Times New Roman" w:hAnsi="Times New Roman" w:cs="Times New Roman"/>
          <w:color w:val="000000" w:themeColor="text1"/>
        </w:rPr>
        <w:t>滯</w:t>
      </w:r>
      <w:proofErr w:type="gramEnd"/>
      <w:r w:rsidR="003A5ADE" w:rsidRPr="00CD5F47">
        <w:rPr>
          <w:rFonts w:ascii="Times New Roman" w:hAnsi="Times New Roman" w:cs="Times New Roman"/>
          <w:color w:val="000000" w:themeColor="text1"/>
        </w:rPr>
        <w:t>洪量為</w:t>
      </w:r>
      <w:r w:rsidR="003A5ADE" w:rsidRPr="00CD5F47">
        <w:rPr>
          <w:rFonts w:ascii="Times New Roman" w:hAnsi="Times New Roman" w:cs="Times New Roman"/>
          <w:color w:val="000000" w:themeColor="text1"/>
        </w:rPr>
        <w:t>9.7</w:t>
      </w:r>
      <w:r w:rsidR="003A5ADE" w:rsidRPr="00CD5F47">
        <w:rPr>
          <w:rFonts w:ascii="Times New Roman" w:hAnsi="Times New Roman" w:cs="Times New Roman"/>
          <w:color w:val="000000" w:themeColor="text1"/>
        </w:rPr>
        <w:t>萬立方公尺</w:t>
      </w:r>
      <w:r w:rsidR="003A5ADE" w:rsidRPr="00CD5F47">
        <w:rPr>
          <w:rFonts w:ascii="Times New Roman" w:hAnsi="Times New Roman" w:cs="Times New Roman"/>
          <w:color w:val="000000" w:themeColor="text1"/>
        </w:rPr>
        <w:t>)</w:t>
      </w:r>
      <w:r w:rsidR="003A5ADE" w:rsidRPr="00CD5F47">
        <w:rPr>
          <w:rFonts w:ascii="Times New Roman" w:hAnsi="Times New Roman" w:cs="Times New Roman"/>
          <w:color w:val="000000" w:themeColor="text1"/>
        </w:rPr>
        <w:t>，分流廣昌排水流量，減低其負擔，以</w:t>
      </w:r>
      <w:r w:rsidRPr="00CD5F47">
        <w:rPr>
          <w:rFonts w:ascii="Times New Roman" w:hAnsi="Times New Roman" w:cs="Times New Roman"/>
          <w:color w:val="000000" w:themeColor="text1"/>
        </w:rPr>
        <w:t>改善楠梓區右昌地區台</w:t>
      </w:r>
      <w:r w:rsidRPr="00CD5F47">
        <w:rPr>
          <w:rFonts w:ascii="Times New Roman" w:hAnsi="Times New Roman" w:cs="Times New Roman"/>
          <w:color w:val="000000" w:themeColor="text1"/>
        </w:rPr>
        <w:t>17</w:t>
      </w:r>
      <w:r w:rsidRPr="00CD5F47">
        <w:rPr>
          <w:rFonts w:ascii="Times New Roman" w:hAnsi="Times New Roman" w:cs="Times New Roman"/>
          <w:color w:val="000000" w:themeColor="text1"/>
        </w:rPr>
        <w:t>線以西一帶積淹水情況，經費約</w:t>
      </w:r>
      <w:r w:rsidRPr="00CD5F47">
        <w:rPr>
          <w:rFonts w:ascii="Times New Roman" w:hAnsi="Times New Roman" w:cs="Times New Roman"/>
          <w:color w:val="000000" w:themeColor="text1"/>
        </w:rPr>
        <w:t>9,000</w:t>
      </w:r>
      <w:r w:rsidRPr="00CD5F47">
        <w:rPr>
          <w:rFonts w:ascii="Times New Roman" w:hAnsi="Times New Roman" w:cs="Times New Roman"/>
          <w:color w:val="000000" w:themeColor="text1"/>
        </w:rPr>
        <w:t>萬元，</w:t>
      </w:r>
      <w:r w:rsidR="003A5ADE" w:rsidRPr="00CD5F47">
        <w:rPr>
          <w:rFonts w:ascii="Times New Roman" w:hAnsi="Times New Roman" w:cs="Times New Roman"/>
          <w:color w:val="000000" w:themeColor="text1"/>
        </w:rPr>
        <w:t>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7</w:t>
      </w:r>
      <w:r w:rsidRPr="00CD5F47">
        <w:rPr>
          <w:rFonts w:ascii="Times New Roman" w:hAnsi="Times New Roman" w:cs="Times New Roman"/>
          <w:color w:val="000000" w:themeColor="text1"/>
        </w:rPr>
        <w:t>月開工，預定</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9</w:t>
      </w:r>
      <w:r w:rsidRPr="00CD5F47">
        <w:rPr>
          <w:rFonts w:ascii="Times New Roman" w:hAnsi="Times New Roman" w:cs="Times New Roman"/>
          <w:color w:val="000000" w:themeColor="text1"/>
        </w:rPr>
        <w:t>月完工。</w:t>
      </w:r>
    </w:p>
    <w:p w:rsidR="00B54FD9" w:rsidRPr="00CD5F47" w:rsidRDefault="00B54FD9" w:rsidP="001B2DBF">
      <w:pPr>
        <w:pStyle w:val="affff2"/>
        <w:numPr>
          <w:ilvl w:val="1"/>
          <w:numId w:val="14"/>
        </w:numPr>
        <w:spacing w:line="320" w:lineRule="exact"/>
        <w:ind w:leftChars="0" w:left="2268" w:rightChars="0" w:right="0" w:hanging="709"/>
        <w:jc w:val="both"/>
        <w:rPr>
          <w:rFonts w:ascii="Times New Roman" w:hAnsi="Times New Roman" w:cs="Times New Roman"/>
          <w:color w:val="000000" w:themeColor="text1"/>
        </w:rPr>
      </w:pPr>
      <w:r w:rsidRPr="00CD5F47">
        <w:rPr>
          <w:rFonts w:ascii="Times New Roman" w:hAnsi="Times New Roman" w:cs="Times New Roman"/>
          <w:color w:val="000000" w:themeColor="text1"/>
        </w:rPr>
        <w:t>楠梓區智昌街（久昌街至美昌街）側溝改建工程：遇強降雨時，既有排水溝過小且水流不順，為改善排水問題，辦理</w:t>
      </w:r>
      <w:proofErr w:type="gramStart"/>
      <w:r w:rsidRPr="00CD5F47">
        <w:rPr>
          <w:rFonts w:ascii="Times New Roman" w:hAnsi="Times New Roman" w:cs="Times New Roman"/>
          <w:color w:val="000000" w:themeColor="text1"/>
        </w:rPr>
        <w:t>道路側路改建</w:t>
      </w:r>
      <w:proofErr w:type="gramEnd"/>
      <w:r w:rsidRPr="00CD5F47">
        <w:rPr>
          <w:rFonts w:ascii="Times New Roman" w:hAnsi="Times New Roman" w:cs="Times New Roman"/>
          <w:color w:val="000000" w:themeColor="text1"/>
        </w:rPr>
        <w:t>工程，擴大斷面尺寸直接銜接至美</w:t>
      </w:r>
      <w:proofErr w:type="gramStart"/>
      <w:r w:rsidRPr="00CD5F47">
        <w:rPr>
          <w:rFonts w:ascii="Times New Roman" w:hAnsi="Times New Roman" w:cs="Times New Roman"/>
          <w:color w:val="000000" w:themeColor="text1"/>
        </w:rPr>
        <w:t>昌街箱涵</w:t>
      </w:r>
      <w:proofErr w:type="gramEnd"/>
      <w:r w:rsidRPr="00CD5F47">
        <w:rPr>
          <w:rFonts w:ascii="Times New Roman" w:hAnsi="Times New Roman" w:cs="Times New Roman"/>
          <w:color w:val="000000" w:themeColor="text1"/>
        </w:rPr>
        <w:t>，改建尺寸為</w:t>
      </w:r>
      <w:r w:rsidRPr="00CD5F47">
        <w:rPr>
          <w:rFonts w:ascii="Times New Roman" w:hAnsi="Times New Roman" w:cs="Times New Roman"/>
          <w:color w:val="000000" w:themeColor="text1"/>
        </w:rPr>
        <w:t>W*H=0.5</w:t>
      </w:r>
      <w:r w:rsidRPr="00CD5F47">
        <w:rPr>
          <w:rFonts w:ascii="Times New Roman" w:hAnsi="Times New Roman" w:cs="Times New Roman"/>
          <w:color w:val="000000" w:themeColor="text1"/>
        </w:rPr>
        <w:t>公尺</w:t>
      </w:r>
      <w:r w:rsidRPr="00CD5F47">
        <w:rPr>
          <w:rFonts w:ascii="Times New Roman" w:hAnsi="Times New Roman" w:cs="Times New Roman"/>
          <w:color w:val="000000" w:themeColor="text1"/>
        </w:rPr>
        <w:t>*0.45</w:t>
      </w:r>
      <w:r w:rsidRPr="00CD5F47">
        <w:rPr>
          <w:rFonts w:ascii="Times New Roman" w:hAnsi="Times New Roman" w:cs="Times New Roman"/>
          <w:color w:val="000000" w:themeColor="text1"/>
        </w:rPr>
        <w:t>公尺，長度約</w:t>
      </w:r>
      <w:r w:rsidRPr="00CD5F47">
        <w:rPr>
          <w:rFonts w:ascii="Times New Roman" w:hAnsi="Times New Roman" w:cs="Times New Roman"/>
          <w:color w:val="000000" w:themeColor="text1"/>
        </w:rPr>
        <w:t>88</w:t>
      </w:r>
      <w:r w:rsidRPr="00CD5F47">
        <w:rPr>
          <w:rFonts w:ascii="Times New Roman" w:hAnsi="Times New Roman" w:cs="Times New Roman"/>
          <w:color w:val="000000" w:themeColor="text1"/>
        </w:rPr>
        <w:t>公尺，經費</w:t>
      </w:r>
      <w:r w:rsidRPr="00CD5F47">
        <w:rPr>
          <w:rFonts w:ascii="Times New Roman" w:hAnsi="Times New Roman" w:cs="Times New Roman"/>
          <w:color w:val="000000" w:themeColor="text1"/>
        </w:rPr>
        <w:t>250</w:t>
      </w:r>
      <w:r w:rsidRPr="00CD5F47">
        <w:rPr>
          <w:rFonts w:ascii="Times New Roman" w:hAnsi="Times New Roman" w:cs="Times New Roman"/>
          <w:color w:val="000000" w:themeColor="text1"/>
        </w:rPr>
        <w:t>萬元，預計</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月開工</w:t>
      </w:r>
      <w:r w:rsidR="003A5ADE" w:rsidRPr="00CD5F47">
        <w:rPr>
          <w:rFonts w:ascii="Times New Roman" w:hAnsi="Times New Roman" w:cs="Times New Roman"/>
          <w:color w:val="000000" w:themeColor="text1"/>
        </w:rPr>
        <w:t>，同年</w:t>
      </w:r>
      <w:r w:rsidR="003A5ADE" w:rsidRPr="00CD5F47">
        <w:rPr>
          <w:rFonts w:ascii="Times New Roman" w:hAnsi="Times New Roman" w:cs="Times New Roman"/>
          <w:color w:val="000000" w:themeColor="text1"/>
        </w:rPr>
        <w:t>5</w:t>
      </w:r>
      <w:r w:rsidR="003A5ADE"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p>
    <w:p w:rsidR="00B54FD9" w:rsidRPr="00CD5F47" w:rsidRDefault="00F03EB3" w:rsidP="001B2DBF">
      <w:pPr>
        <w:widowControl/>
        <w:suppressAutoHyphens/>
        <w:overflowPunct w:val="0"/>
        <w:autoSpaceDN w:val="0"/>
        <w:snapToGrid w:val="0"/>
        <w:spacing w:line="320" w:lineRule="exact"/>
        <w:ind w:left="1021"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（十二）</w:t>
      </w:r>
      <w:r w:rsidR="00B54FD9" w:rsidRPr="00CD5F47">
        <w:rPr>
          <w:rFonts w:ascii="標楷體" w:eastAsia="標楷體" w:hAnsi="標楷體"/>
          <w:bCs/>
          <w:color w:val="000000" w:themeColor="text1"/>
          <w:kern w:val="0"/>
          <w:sz w:val="28"/>
          <w:szCs w:val="28"/>
        </w:rPr>
        <w:t>鳳山行政中心及青年路地區積淹水改善計畫</w:t>
      </w:r>
    </w:p>
    <w:p w:rsidR="00B54FD9" w:rsidRPr="00CD5F47" w:rsidRDefault="00B54FD9" w:rsidP="001B2DBF">
      <w:pPr>
        <w:pStyle w:val="affff2"/>
        <w:spacing w:line="320" w:lineRule="exact"/>
        <w:ind w:leftChars="550" w:left="1544" w:rightChars="0" w:right="0" w:hangingChars="80" w:hanging="224"/>
        <w:jc w:val="both"/>
        <w:rPr>
          <w:rFonts w:ascii="Times New Roman" w:hAnsi="Times New Roman" w:cs="Times New Roman"/>
          <w:color w:val="000000" w:themeColor="text1"/>
        </w:rPr>
      </w:pP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淹水原因：鳳山行政中心周邊排水路有多處瓶頸</w:t>
      </w:r>
      <w:r w:rsidR="003A5ADE" w:rsidRPr="00CD5F47">
        <w:rPr>
          <w:rFonts w:ascii="Times New Roman" w:hAnsi="Times New Roman" w:cs="Times New Roman"/>
          <w:color w:val="000000" w:themeColor="text1"/>
        </w:rPr>
        <w:t>及</w:t>
      </w:r>
      <w:r w:rsidRPr="00CD5F47">
        <w:rPr>
          <w:rFonts w:ascii="Times New Roman" w:hAnsi="Times New Roman" w:cs="Times New Roman"/>
          <w:color w:val="000000" w:themeColor="text1"/>
        </w:rPr>
        <w:t>淤積情形，未能發揮既有排水功能，降低排洪能力。</w:t>
      </w:r>
    </w:p>
    <w:p w:rsidR="00B54FD9" w:rsidRPr="00CD5F47" w:rsidRDefault="00B54FD9" w:rsidP="001B2DBF">
      <w:pPr>
        <w:pStyle w:val="affff2"/>
        <w:spacing w:line="320" w:lineRule="exact"/>
        <w:ind w:leftChars="550" w:left="1544" w:rightChars="0" w:right="0" w:hangingChars="80" w:hanging="224"/>
        <w:jc w:val="both"/>
        <w:rPr>
          <w:rFonts w:ascii="Times New Roman" w:hAnsi="Times New Roman" w:cs="Times New Roman"/>
          <w:color w:val="000000" w:themeColor="text1"/>
        </w:rPr>
      </w:pP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改善對策：</w:t>
      </w:r>
    </w:p>
    <w:p w:rsidR="00B54FD9" w:rsidRPr="00CD5F47" w:rsidRDefault="00B54FD9" w:rsidP="001B2DBF">
      <w:pPr>
        <w:pStyle w:val="affff2"/>
        <w:spacing w:line="320" w:lineRule="exact"/>
        <w:ind w:leftChars="591" w:left="2126" w:rightChars="0" w:right="0" w:hangingChars="253" w:hanging="708"/>
        <w:jc w:val="both"/>
        <w:rPr>
          <w:rFonts w:ascii="Times New Roman" w:hAnsi="Times New Roman" w:cs="Times New Roman"/>
          <w:color w:val="000000" w:themeColor="text1"/>
        </w:rPr>
      </w:pP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w:t>
      </w:r>
      <w:r w:rsidR="00A71D2B" w:rsidRPr="006C6697">
        <w:rPr>
          <w:rFonts w:ascii="Times New Roman" w:hAnsi="Times New Roman" w:cs="Times New Roman"/>
          <w:color w:val="000000" w:themeColor="text1"/>
          <w:spacing w:val="12"/>
        </w:rPr>
        <w:t>自</w:t>
      </w:r>
      <w:r w:rsidR="00A71D2B" w:rsidRPr="006C6697">
        <w:rPr>
          <w:rFonts w:ascii="Times New Roman" w:hAnsi="Times New Roman" w:cs="Times New Roman"/>
          <w:color w:val="000000" w:themeColor="text1"/>
          <w:spacing w:val="12"/>
        </w:rPr>
        <w:t>109</w:t>
      </w:r>
      <w:r w:rsidR="00A71D2B" w:rsidRPr="006C6697">
        <w:rPr>
          <w:rFonts w:ascii="Times New Roman" w:hAnsi="Times New Roman" w:cs="Times New Roman"/>
          <w:color w:val="000000" w:themeColor="text1"/>
          <w:spacing w:val="12"/>
        </w:rPr>
        <w:t>年至</w:t>
      </w:r>
      <w:r w:rsidR="00A71D2B" w:rsidRPr="006C6697">
        <w:rPr>
          <w:rFonts w:ascii="Times New Roman" w:hAnsi="Times New Roman" w:cs="Times New Roman"/>
          <w:color w:val="000000" w:themeColor="text1"/>
          <w:spacing w:val="12"/>
        </w:rPr>
        <w:t>110</w:t>
      </w:r>
      <w:r w:rsidR="00A71D2B" w:rsidRPr="006C6697">
        <w:rPr>
          <w:rFonts w:ascii="Times New Roman" w:hAnsi="Times New Roman" w:cs="Times New Roman"/>
          <w:color w:val="000000" w:themeColor="text1"/>
          <w:spacing w:val="12"/>
        </w:rPr>
        <w:t>年</w:t>
      </w:r>
      <w:r w:rsidR="00A71D2B" w:rsidRPr="00CD5F47">
        <w:rPr>
          <w:rFonts w:ascii="Times New Roman" w:hAnsi="Times New Roman" w:cs="Times New Roman"/>
          <w:color w:val="000000" w:themeColor="text1"/>
        </w:rPr>
        <w:t>已陸續完成</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文正街雨水</w:t>
      </w:r>
      <w:proofErr w:type="gramEnd"/>
      <w:r w:rsidRPr="00CD5F47">
        <w:rPr>
          <w:rFonts w:ascii="Times New Roman" w:hAnsi="Times New Roman" w:cs="Times New Roman"/>
          <w:color w:val="000000" w:themeColor="text1"/>
        </w:rPr>
        <w:t>箱涵」</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3,250</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8</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及「澄清路雨水箱涵」</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由養工處建置，經費</w:t>
      </w:r>
      <w:r w:rsidRPr="00CD5F47">
        <w:rPr>
          <w:rFonts w:ascii="Times New Roman" w:hAnsi="Times New Roman" w:cs="Times New Roman"/>
          <w:color w:val="000000" w:themeColor="text1"/>
        </w:rPr>
        <w:t>3,951</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11</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、「澄清路</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建國路三段至覺民</w:t>
      </w:r>
      <w:proofErr w:type="gramEnd"/>
      <w:r w:rsidRPr="00CD5F47">
        <w:rPr>
          <w:rFonts w:ascii="Times New Roman" w:hAnsi="Times New Roman" w:cs="Times New Roman"/>
          <w:color w:val="000000" w:themeColor="text1"/>
        </w:rPr>
        <w:t>路間</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排</w:t>
      </w:r>
      <w:proofErr w:type="gramStart"/>
      <w:r w:rsidRPr="00CD5F47">
        <w:rPr>
          <w:rFonts w:ascii="Times New Roman" w:hAnsi="Times New Roman" w:cs="Times New Roman"/>
          <w:color w:val="000000" w:themeColor="text1"/>
        </w:rPr>
        <w:t>水箱涵清疏</w:t>
      </w:r>
      <w:proofErr w:type="gramEnd"/>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188</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8</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、「澄清路與中山西路</w:t>
      </w:r>
      <w:proofErr w:type="gramStart"/>
      <w:r w:rsidRPr="00CD5F47">
        <w:rPr>
          <w:rFonts w:ascii="Times New Roman" w:hAnsi="Times New Roman" w:cs="Times New Roman"/>
          <w:color w:val="000000" w:themeColor="text1"/>
        </w:rPr>
        <w:t>口原箱</w:t>
      </w:r>
      <w:proofErr w:type="gramEnd"/>
      <w:r w:rsidRPr="00CD5F47">
        <w:rPr>
          <w:rFonts w:ascii="Times New Roman" w:hAnsi="Times New Roman" w:cs="Times New Roman"/>
          <w:color w:val="000000" w:themeColor="text1"/>
        </w:rPr>
        <w:t>涵兩側增設導水涵管」</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364</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109</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11</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、「光復路二段</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澄清路至中山西路</w:t>
      </w:r>
      <w:r w:rsidRPr="00CD5F47">
        <w:rPr>
          <w:rFonts w:ascii="Times New Roman" w:hAnsi="Times New Roman" w:cs="Times New Roman"/>
          <w:color w:val="000000" w:themeColor="text1"/>
        </w:rPr>
        <w:t>378</w:t>
      </w:r>
      <w:r w:rsidRPr="00CD5F47">
        <w:rPr>
          <w:rFonts w:ascii="Times New Roman" w:hAnsi="Times New Roman" w:cs="Times New Roman"/>
          <w:color w:val="000000" w:themeColor="text1"/>
        </w:rPr>
        <w:t>巷</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道路側溝改善工程」</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688</w:t>
      </w:r>
      <w:r w:rsidRPr="00CD5F47">
        <w:rPr>
          <w:rFonts w:ascii="Times New Roman" w:hAnsi="Times New Roman" w:cs="Times New Roman"/>
          <w:color w:val="000000" w:themeColor="text1"/>
        </w:rPr>
        <w:t>萬元，於</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10</w:t>
      </w:r>
      <w:r w:rsidRPr="00CD5F47">
        <w:rPr>
          <w:rFonts w:ascii="Times New Roman" w:hAnsi="Times New Roman" w:cs="Times New Roman"/>
          <w:color w:val="000000" w:themeColor="text1"/>
        </w:rPr>
        <w:t>月完工</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等工程。</w:t>
      </w:r>
    </w:p>
    <w:p w:rsidR="00B54FD9" w:rsidRPr="00CD5F47" w:rsidRDefault="00B54FD9" w:rsidP="001B2DBF">
      <w:pPr>
        <w:pStyle w:val="affff2"/>
        <w:spacing w:line="320" w:lineRule="exact"/>
        <w:ind w:leftChars="591" w:left="2126" w:rightChars="0" w:right="0" w:hangingChars="253" w:hanging="708"/>
        <w:jc w:val="both"/>
        <w:rPr>
          <w:rFonts w:ascii="Times New Roman" w:hAnsi="Times New Roman" w:cs="Times New Roman"/>
          <w:color w:val="000000" w:themeColor="text1"/>
        </w:rPr>
      </w:pP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）鳳山行政中心及青年公園雨水調節池排水改善工程</w:t>
      </w:r>
      <w:r w:rsidR="003A5ADE"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w:t>
      </w:r>
      <w:r w:rsidRPr="00CD5F47">
        <w:rPr>
          <w:rFonts w:ascii="Times New Roman" w:hAnsi="Times New Roman" w:cs="Times New Roman"/>
          <w:color w:val="000000" w:themeColor="text1"/>
        </w:rPr>
        <w:lastRenderedPageBreak/>
        <w:t>費</w:t>
      </w:r>
      <w:r w:rsidR="00193406" w:rsidRPr="00CD5F47">
        <w:rPr>
          <w:rFonts w:ascii="Times New Roman" w:hAnsi="Times New Roman" w:cs="Times New Roman" w:hint="eastAsia"/>
          <w:color w:val="000000" w:themeColor="text1"/>
        </w:rPr>
        <w:t>3</w:t>
      </w:r>
      <w:r w:rsidRPr="00CD5F47">
        <w:rPr>
          <w:rFonts w:ascii="Times New Roman" w:hAnsi="Times New Roman" w:cs="Times New Roman"/>
          <w:color w:val="000000" w:themeColor="text1"/>
        </w:rPr>
        <w:t>,</w:t>
      </w:r>
      <w:r w:rsidR="00193406" w:rsidRPr="00CD5F47">
        <w:rPr>
          <w:rFonts w:ascii="Times New Roman" w:hAnsi="Times New Roman" w:cs="Times New Roman" w:hint="eastAsia"/>
          <w:color w:val="000000" w:themeColor="text1"/>
        </w:rPr>
        <w:t>155</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萬元，將鳳山行政中心及青年公園部分</w:t>
      </w:r>
      <w:proofErr w:type="gramStart"/>
      <w:r w:rsidRPr="00CD5F47">
        <w:rPr>
          <w:rFonts w:ascii="Times New Roman" w:hAnsi="Times New Roman" w:cs="Times New Roman"/>
          <w:color w:val="000000" w:themeColor="text1"/>
        </w:rPr>
        <w:t>綠地降挖</w:t>
      </w:r>
      <w:proofErr w:type="gramEnd"/>
      <w:r w:rsidRPr="00CD5F47">
        <w:rPr>
          <w:rFonts w:ascii="Times New Roman" w:hAnsi="Times New Roman" w:cs="Times New Roman"/>
          <w:color w:val="000000" w:themeColor="text1"/>
        </w:rPr>
        <w:t>，因應降雨時</w:t>
      </w:r>
      <w:proofErr w:type="gramStart"/>
      <w:r w:rsidRPr="00CD5F47">
        <w:rPr>
          <w:rFonts w:ascii="Times New Roman" w:hAnsi="Times New Roman" w:cs="Times New Roman"/>
          <w:color w:val="000000" w:themeColor="text1"/>
        </w:rPr>
        <w:t>雨水儲留</w:t>
      </w:r>
      <w:proofErr w:type="gramEnd"/>
      <w:r w:rsidRPr="00CD5F47">
        <w:rPr>
          <w:rFonts w:ascii="Times New Roman" w:hAnsi="Times New Roman" w:cs="Times New Roman"/>
          <w:color w:val="000000" w:themeColor="text1"/>
        </w:rPr>
        <w:t>，</w:t>
      </w:r>
      <w:r w:rsidR="00193406" w:rsidRPr="00CD5F47">
        <w:rPr>
          <w:rFonts w:ascii="Times New Roman" w:hAnsi="Times New Roman" w:cs="Times New Roman"/>
          <w:color w:val="000000" w:themeColor="text1"/>
        </w:rPr>
        <w:t>預計</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00193406" w:rsidRPr="00CD5F47">
        <w:rPr>
          <w:rFonts w:ascii="Times New Roman" w:hAnsi="Times New Roman" w:cs="Times New Roman" w:hint="eastAsia"/>
          <w:color w:val="000000" w:themeColor="text1"/>
        </w:rPr>
        <w:t>2</w:t>
      </w:r>
      <w:r w:rsidRPr="00CD5F47">
        <w:rPr>
          <w:rFonts w:ascii="Times New Roman" w:hAnsi="Times New Roman" w:cs="Times New Roman"/>
          <w:color w:val="000000" w:themeColor="text1"/>
        </w:rPr>
        <w:t>月</w:t>
      </w:r>
      <w:r w:rsidR="00771A4C" w:rsidRPr="00CD5F47">
        <w:rPr>
          <w:rFonts w:ascii="Times New Roman" w:hAnsi="Times New Roman" w:cs="Times New Roman"/>
          <w:color w:val="000000" w:themeColor="text1"/>
        </w:rPr>
        <w:t>底</w:t>
      </w:r>
      <w:r w:rsidRPr="00CD5F47">
        <w:rPr>
          <w:rFonts w:ascii="Times New Roman" w:hAnsi="Times New Roman" w:cs="Times New Roman"/>
          <w:color w:val="000000" w:themeColor="text1"/>
        </w:rPr>
        <w:t>完成。</w:t>
      </w:r>
    </w:p>
    <w:p w:rsidR="00B54FD9" w:rsidRPr="00CD5F47" w:rsidRDefault="00B54FD9" w:rsidP="001B2DBF">
      <w:pPr>
        <w:pStyle w:val="affff2"/>
        <w:spacing w:line="320" w:lineRule="exact"/>
        <w:ind w:leftChars="591" w:left="2126" w:rightChars="0" w:right="0" w:hangingChars="253" w:hanging="708"/>
        <w:jc w:val="both"/>
        <w:rPr>
          <w:rFonts w:ascii="Times New Roman" w:hAnsi="Times New Roman" w:cs="Times New Roman"/>
          <w:color w:val="000000" w:themeColor="text1"/>
        </w:rPr>
      </w:pP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3</w:t>
      </w:r>
      <w:r w:rsidRPr="00CD5F47">
        <w:rPr>
          <w:rFonts w:ascii="Times New Roman" w:hAnsi="Times New Roman" w:cs="Times New Roman"/>
          <w:color w:val="000000" w:themeColor="text1"/>
        </w:rPr>
        <w:t>）鳳山熱帶園藝試驗分所周邊雨水調節排水改善工程</w:t>
      </w:r>
      <w:r w:rsidR="003A5ADE"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480</w:t>
      </w:r>
      <w:r w:rsidRPr="00CD5F47">
        <w:rPr>
          <w:rFonts w:ascii="Times New Roman" w:hAnsi="Times New Roman" w:cs="Times New Roman"/>
          <w:color w:val="000000" w:themeColor="text1"/>
        </w:rPr>
        <w:t>萬元，將熱帶園藝試驗分所既有</w:t>
      </w:r>
      <w:proofErr w:type="gramStart"/>
      <w:r w:rsidRPr="00CD5F47">
        <w:rPr>
          <w:rFonts w:ascii="Times New Roman" w:hAnsi="Times New Roman" w:cs="Times New Roman"/>
          <w:color w:val="000000" w:themeColor="text1"/>
        </w:rPr>
        <w:t>調節降挖</w:t>
      </w:r>
      <w:proofErr w:type="gramEnd"/>
      <w:r w:rsidRPr="00CD5F47">
        <w:rPr>
          <w:rFonts w:ascii="Times New Roman" w:hAnsi="Times New Roman" w:cs="Times New Roman"/>
          <w:color w:val="000000" w:themeColor="text1"/>
        </w:rPr>
        <w:t>，並於聯外排水路</w:t>
      </w:r>
      <w:proofErr w:type="gramStart"/>
      <w:r w:rsidRPr="00CD5F47">
        <w:rPr>
          <w:rFonts w:ascii="Times New Roman" w:hAnsi="Times New Roman" w:cs="Times New Roman"/>
          <w:color w:val="000000" w:themeColor="text1"/>
        </w:rPr>
        <w:t>設置出流管制</w:t>
      </w:r>
      <w:proofErr w:type="gramEnd"/>
      <w:r w:rsidRPr="00CD5F47">
        <w:rPr>
          <w:rFonts w:ascii="Times New Roman" w:hAnsi="Times New Roman" w:cs="Times New Roman"/>
          <w:color w:val="000000" w:themeColor="text1"/>
        </w:rPr>
        <w:t>措施，因應降雨時</w:t>
      </w:r>
      <w:proofErr w:type="gramStart"/>
      <w:r w:rsidRPr="00CD5F47">
        <w:rPr>
          <w:rFonts w:ascii="Times New Roman" w:hAnsi="Times New Roman" w:cs="Times New Roman"/>
          <w:color w:val="000000" w:themeColor="text1"/>
        </w:rPr>
        <w:t>雨水儲留</w:t>
      </w:r>
      <w:proofErr w:type="gramEnd"/>
      <w:r w:rsidRPr="00CD5F47">
        <w:rPr>
          <w:rFonts w:ascii="Times New Roman" w:hAnsi="Times New Roman" w:cs="Times New Roman"/>
          <w:color w:val="000000" w:themeColor="text1"/>
        </w:rPr>
        <w:t>，</w:t>
      </w:r>
      <w:r w:rsidR="003A5ADE" w:rsidRPr="00CD5F47">
        <w:rPr>
          <w:rFonts w:ascii="Times New Roman" w:hAnsi="Times New Roman" w:cs="Times New Roman"/>
          <w:color w:val="000000" w:themeColor="text1"/>
        </w:rPr>
        <w:t>於</w:t>
      </w:r>
      <w:r w:rsidRPr="00CD5F47">
        <w:rPr>
          <w:rFonts w:ascii="Times New Roman" w:hAnsi="Times New Roman" w:cs="Times New Roman"/>
          <w:color w:val="000000" w:themeColor="text1"/>
        </w:rPr>
        <w:t>11</w:t>
      </w:r>
      <w:r w:rsidR="00791E96" w:rsidRPr="00CD5F47">
        <w:rPr>
          <w:rFonts w:ascii="Times New Roman" w:hAnsi="Times New Roman" w:cs="Times New Roman" w:hint="eastAsia"/>
          <w:color w:val="000000" w:themeColor="text1"/>
        </w:rPr>
        <w:t>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w:t>
      </w:r>
      <w:r w:rsidR="00791E96" w:rsidRPr="00CD5F47">
        <w:rPr>
          <w:rFonts w:ascii="Times New Roman" w:hAnsi="Times New Roman" w:cs="Times New Roman" w:hint="eastAsia"/>
          <w:color w:val="000000" w:themeColor="text1"/>
        </w:rPr>
        <w:t>2</w:t>
      </w:r>
      <w:r w:rsidRPr="00CD5F47">
        <w:rPr>
          <w:rFonts w:ascii="Times New Roman" w:hAnsi="Times New Roman" w:cs="Times New Roman"/>
          <w:color w:val="000000" w:themeColor="text1"/>
        </w:rPr>
        <w:t>月完成。</w:t>
      </w:r>
    </w:p>
    <w:p w:rsidR="00B54FD9" w:rsidRPr="00CD5F47" w:rsidRDefault="00B54FD9" w:rsidP="001B2DBF">
      <w:pPr>
        <w:pStyle w:val="affff2"/>
        <w:spacing w:line="320" w:lineRule="exact"/>
        <w:ind w:leftChars="591" w:left="2126" w:rightChars="0" w:right="0" w:hangingChars="253" w:hanging="708"/>
        <w:jc w:val="both"/>
        <w:rPr>
          <w:rFonts w:ascii="Times New Roman" w:hAnsi="Times New Roman" w:cs="Times New Roman"/>
          <w:color w:val="000000" w:themeColor="text1"/>
        </w:rPr>
      </w:pP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4</w:t>
      </w:r>
      <w:r w:rsidRPr="00CD5F47">
        <w:rPr>
          <w:rFonts w:ascii="Times New Roman" w:hAnsi="Times New Roman" w:cs="Times New Roman"/>
          <w:color w:val="000000" w:themeColor="text1"/>
        </w:rPr>
        <w:t>）曹公</w:t>
      </w:r>
      <w:proofErr w:type="gramStart"/>
      <w:r w:rsidRPr="00CD5F47">
        <w:rPr>
          <w:rFonts w:ascii="Times New Roman" w:hAnsi="Times New Roman" w:cs="Times New Roman"/>
          <w:color w:val="000000" w:themeColor="text1"/>
        </w:rPr>
        <w:t>圳</w:t>
      </w:r>
      <w:proofErr w:type="gramEnd"/>
      <w:r w:rsidRPr="00CD5F47">
        <w:rPr>
          <w:rFonts w:ascii="Times New Roman" w:hAnsi="Times New Roman" w:cs="Times New Roman"/>
          <w:color w:val="000000" w:themeColor="text1"/>
        </w:rPr>
        <w:t>分洪工程</w:t>
      </w:r>
      <w:r w:rsidR="003A5ADE"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經費約</w:t>
      </w:r>
      <w:r w:rsidRPr="00CD5F47">
        <w:rPr>
          <w:rFonts w:ascii="Times New Roman" w:hAnsi="Times New Roman" w:cs="Times New Roman"/>
          <w:color w:val="000000" w:themeColor="text1"/>
        </w:rPr>
        <w:t>1,100</w:t>
      </w:r>
      <w:r w:rsidRPr="00CD5F47">
        <w:rPr>
          <w:rFonts w:ascii="Times New Roman" w:hAnsi="Times New Roman" w:cs="Times New Roman"/>
          <w:color w:val="000000" w:themeColor="text1"/>
        </w:rPr>
        <w:t>萬元，以鳳山區仁義街為界，將仁義街以東地表</w:t>
      </w:r>
      <w:proofErr w:type="gramStart"/>
      <w:r w:rsidRPr="00CD5F47">
        <w:rPr>
          <w:rFonts w:ascii="Times New Roman" w:hAnsi="Times New Roman" w:cs="Times New Roman"/>
          <w:color w:val="000000" w:themeColor="text1"/>
        </w:rPr>
        <w:t>逕</w:t>
      </w:r>
      <w:proofErr w:type="gramEnd"/>
      <w:r w:rsidRPr="00CD5F47">
        <w:rPr>
          <w:rFonts w:ascii="Times New Roman" w:hAnsi="Times New Roman" w:cs="Times New Roman"/>
          <w:color w:val="000000" w:themeColor="text1"/>
        </w:rPr>
        <w:t>流量約</w:t>
      </w:r>
      <w:r w:rsidRPr="00CD5F47">
        <w:rPr>
          <w:rFonts w:ascii="Times New Roman" w:hAnsi="Times New Roman" w:cs="Times New Roman"/>
          <w:color w:val="000000" w:themeColor="text1"/>
        </w:rPr>
        <w:t>2cms</w:t>
      </w:r>
      <w:r w:rsidRPr="00CD5F47">
        <w:rPr>
          <w:rFonts w:ascii="Times New Roman" w:hAnsi="Times New Roman" w:cs="Times New Roman"/>
          <w:color w:val="000000" w:themeColor="text1"/>
        </w:rPr>
        <w:t>分洪至鳳山溪，降低下游大港</w:t>
      </w:r>
      <w:proofErr w:type="gramStart"/>
      <w:r w:rsidRPr="00CD5F47">
        <w:rPr>
          <w:rFonts w:ascii="Times New Roman" w:hAnsi="Times New Roman" w:cs="Times New Roman"/>
          <w:color w:val="000000" w:themeColor="text1"/>
        </w:rPr>
        <w:t>圳</w:t>
      </w:r>
      <w:proofErr w:type="gramEnd"/>
      <w:r w:rsidRPr="00CD5F47">
        <w:rPr>
          <w:rFonts w:ascii="Times New Roman" w:hAnsi="Times New Roman" w:cs="Times New Roman"/>
          <w:color w:val="000000" w:themeColor="text1"/>
        </w:rPr>
        <w:t>及青年路二段排水系統之負擔，於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4</w:t>
      </w:r>
      <w:r w:rsidRPr="00CD5F47">
        <w:rPr>
          <w:rFonts w:ascii="Times New Roman" w:hAnsi="Times New Roman" w:cs="Times New Roman"/>
          <w:color w:val="000000" w:themeColor="text1"/>
        </w:rPr>
        <w:t>月完成。</w:t>
      </w:r>
    </w:p>
    <w:p w:rsidR="00B54FD9" w:rsidRPr="00CD5F47" w:rsidRDefault="00F03EB3" w:rsidP="001B2DBF">
      <w:pPr>
        <w:widowControl/>
        <w:suppressAutoHyphens/>
        <w:overflowPunct w:val="0"/>
        <w:autoSpaceDN w:val="0"/>
        <w:snapToGrid w:val="0"/>
        <w:spacing w:line="320" w:lineRule="exact"/>
        <w:ind w:left="1021"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（十三）</w:t>
      </w:r>
      <w:r w:rsidR="00B54FD9" w:rsidRPr="00CD5F47">
        <w:rPr>
          <w:rFonts w:ascii="標楷體" w:eastAsia="標楷體" w:hAnsi="標楷體"/>
          <w:bCs/>
          <w:color w:val="000000" w:themeColor="text1"/>
          <w:kern w:val="0"/>
          <w:sz w:val="28"/>
          <w:szCs w:val="28"/>
        </w:rPr>
        <w:t>鼓山、鹽埕區積淹水改善計畫：</w:t>
      </w:r>
    </w:p>
    <w:p w:rsidR="00F04CB6" w:rsidRPr="00CD5F47" w:rsidRDefault="00F04CB6" w:rsidP="001B2DBF">
      <w:pPr>
        <w:pStyle w:val="affff2"/>
        <w:spacing w:line="320" w:lineRule="exact"/>
        <w:ind w:leftChars="550" w:left="1544" w:rightChars="0" w:right="0" w:hangingChars="80" w:hanging="224"/>
        <w:jc w:val="both"/>
        <w:rPr>
          <w:rFonts w:ascii="Times New Roman" w:hAnsi="Times New Roman" w:cs="Times New Roman"/>
          <w:color w:val="000000" w:themeColor="text1"/>
        </w:rPr>
      </w:pP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淹水原因：既有抽水站量能已無法因應極端氣候之驟雨，</w:t>
      </w:r>
      <w:proofErr w:type="gramStart"/>
      <w:r w:rsidRPr="00CD5F47">
        <w:rPr>
          <w:rFonts w:ascii="Times New Roman" w:hAnsi="Times New Roman" w:cs="Times New Roman"/>
          <w:color w:val="000000" w:themeColor="text1"/>
        </w:rPr>
        <w:t>故於鼓山</w:t>
      </w:r>
      <w:proofErr w:type="gramEnd"/>
      <w:r w:rsidRPr="00CD5F47">
        <w:rPr>
          <w:rFonts w:ascii="Times New Roman" w:hAnsi="Times New Roman" w:cs="Times New Roman"/>
          <w:color w:val="000000" w:themeColor="text1"/>
        </w:rPr>
        <w:t>、鹽埕區之合適地點，增設抽水站，並配合施設</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或改善</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相關之雨水箱涵工程。</w:t>
      </w:r>
    </w:p>
    <w:p w:rsidR="00F04CB6" w:rsidRPr="00CD5F47" w:rsidRDefault="00F04CB6" w:rsidP="001B2DBF">
      <w:pPr>
        <w:pStyle w:val="affff2"/>
        <w:spacing w:line="320" w:lineRule="exact"/>
        <w:ind w:leftChars="550" w:left="1544" w:rightChars="0" w:right="0" w:hangingChars="80" w:hanging="224"/>
        <w:jc w:val="both"/>
        <w:rPr>
          <w:rFonts w:ascii="Times New Roman" w:hAnsi="Times New Roman" w:cs="Times New Roman"/>
          <w:color w:val="000000" w:themeColor="text1"/>
        </w:rPr>
      </w:pP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改善對策：</w:t>
      </w:r>
    </w:p>
    <w:p w:rsidR="00F04CB6" w:rsidRPr="00CD5F47" w:rsidRDefault="00F04CB6" w:rsidP="001B2DBF">
      <w:pPr>
        <w:pStyle w:val="affff2"/>
        <w:spacing w:line="320" w:lineRule="exact"/>
        <w:ind w:leftChars="650" w:left="1896" w:rightChars="0" w:right="0" w:hangingChars="120" w:hanging="336"/>
        <w:jc w:val="both"/>
        <w:rPr>
          <w:rFonts w:ascii="Times New Roman" w:hAnsi="Times New Roman" w:cs="Times New Roman"/>
          <w:color w:val="000000" w:themeColor="text1"/>
        </w:rPr>
      </w:pP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鼓山區鼓山三路抽水站工程：施作地下化抽水站前池、抽水機組、閘門及攔</w:t>
      </w:r>
      <w:proofErr w:type="gramStart"/>
      <w:r w:rsidRPr="00CD5F47">
        <w:rPr>
          <w:rFonts w:ascii="Times New Roman" w:hAnsi="Times New Roman" w:cs="Times New Roman"/>
          <w:color w:val="000000" w:themeColor="text1"/>
        </w:rPr>
        <w:t>汙</w:t>
      </w:r>
      <w:proofErr w:type="gramEnd"/>
      <w:r w:rsidRPr="00CD5F47">
        <w:rPr>
          <w:rFonts w:ascii="Times New Roman" w:hAnsi="Times New Roman" w:cs="Times New Roman"/>
          <w:color w:val="000000" w:themeColor="text1"/>
        </w:rPr>
        <w:t>設施等及箱涵改道工程等，經費</w:t>
      </w: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億元，於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月完工。</w:t>
      </w:r>
    </w:p>
    <w:p w:rsidR="00F04CB6" w:rsidRPr="00CD5F47" w:rsidRDefault="00F04CB6" w:rsidP="001B2DBF">
      <w:pPr>
        <w:pStyle w:val="affff2"/>
        <w:spacing w:line="320" w:lineRule="exact"/>
        <w:ind w:leftChars="650" w:left="1896" w:rightChars="0" w:right="0" w:hangingChars="120" w:hanging="336"/>
        <w:jc w:val="both"/>
        <w:rPr>
          <w:rFonts w:ascii="Times New Roman" w:hAnsi="Times New Roman" w:cs="Times New Roman"/>
          <w:color w:val="000000" w:themeColor="text1"/>
        </w:rPr>
      </w:pP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鹽埕區北斗抽水站與周邊排水改善工程：新建北斗抽水站</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可與七賢抽水站聯合操作</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及北斗街與建國四路引流箱涵，經費約</w:t>
      </w:r>
      <w:r w:rsidRPr="00CD5F47">
        <w:rPr>
          <w:rFonts w:ascii="Times New Roman" w:hAnsi="Times New Roman" w:cs="Times New Roman"/>
          <w:color w:val="000000" w:themeColor="text1"/>
        </w:rPr>
        <w:t>1.89</w:t>
      </w:r>
      <w:r w:rsidRPr="00CD5F47">
        <w:rPr>
          <w:rFonts w:ascii="Times New Roman" w:hAnsi="Times New Roman" w:cs="Times New Roman"/>
          <w:color w:val="000000" w:themeColor="text1"/>
        </w:rPr>
        <w:t>億元，已於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3</w:t>
      </w:r>
      <w:r w:rsidRPr="00CD5F47">
        <w:rPr>
          <w:rFonts w:ascii="Times New Roman" w:hAnsi="Times New Roman" w:cs="Times New Roman"/>
          <w:color w:val="000000" w:themeColor="text1"/>
        </w:rPr>
        <w:t>月開工，預計</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00C7158C" w:rsidRPr="00CD5F47">
        <w:rPr>
          <w:rFonts w:ascii="Times New Roman" w:hAnsi="Times New Roman" w:cs="Times New Roman" w:hint="eastAsia"/>
          <w:color w:val="000000" w:themeColor="text1"/>
        </w:rPr>
        <w:t>12</w:t>
      </w:r>
      <w:r w:rsidRPr="00CD5F47">
        <w:rPr>
          <w:rFonts w:ascii="Times New Roman" w:hAnsi="Times New Roman" w:cs="Times New Roman"/>
          <w:color w:val="000000" w:themeColor="text1"/>
        </w:rPr>
        <w:t>月完工。</w:t>
      </w:r>
    </w:p>
    <w:p w:rsidR="00F04CB6" w:rsidRPr="00CD5F47" w:rsidRDefault="00F04CB6" w:rsidP="001B2DBF">
      <w:pPr>
        <w:pStyle w:val="affff2"/>
        <w:spacing w:line="320" w:lineRule="exact"/>
        <w:ind w:leftChars="650" w:left="1896" w:rightChars="0" w:right="0" w:hangingChars="120" w:hanging="336"/>
        <w:jc w:val="both"/>
        <w:rPr>
          <w:rFonts w:ascii="Times New Roman" w:hAnsi="Times New Roman" w:cs="Times New Roman"/>
          <w:color w:val="000000" w:themeColor="text1"/>
        </w:rPr>
      </w:pPr>
      <w:r w:rsidRPr="00CD5F47">
        <w:rPr>
          <w:rFonts w:ascii="Times New Roman" w:hAnsi="Times New Roman" w:cs="Times New Roman"/>
          <w:color w:val="000000" w:themeColor="text1"/>
        </w:rPr>
        <w:t>(3)</w:t>
      </w:r>
      <w:r w:rsidRPr="00CD5F47">
        <w:rPr>
          <w:rFonts w:ascii="Times New Roman" w:hAnsi="Times New Roman" w:cs="Times New Roman"/>
          <w:color w:val="000000" w:themeColor="text1"/>
        </w:rPr>
        <w:t>鹽埕區公園二路與真愛路口：係公園二路側溝</w:t>
      </w:r>
      <w:proofErr w:type="gramStart"/>
      <w:r w:rsidRPr="00CD5F47">
        <w:rPr>
          <w:rFonts w:ascii="Times New Roman" w:hAnsi="Times New Roman" w:cs="Times New Roman"/>
          <w:color w:val="000000" w:themeColor="text1"/>
        </w:rPr>
        <w:t>沿線溝</w:t>
      </w:r>
      <w:proofErr w:type="gramEnd"/>
      <w:r w:rsidRPr="00CD5F47">
        <w:rPr>
          <w:rFonts w:ascii="Times New Roman" w:hAnsi="Times New Roman" w:cs="Times New Roman"/>
          <w:color w:val="000000" w:themeColor="text1"/>
        </w:rPr>
        <w:t>內淤積及</w:t>
      </w:r>
      <w:proofErr w:type="gramStart"/>
      <w:r w:rsidRPr="00CD5F47">
        <w:rPr>
          <w:rFonts w:ascii="Times New Roman" w:hAnsi="Times New Roman" w:cs="Times New Roman"/>
          <w:color w:val="000000" w:themeColor="text1"/>
        </w:rPr>
        <w:t>路樹竄根導致</w:t>
      </w:r>
      <w:proofErr w:type="gramEnd"/>
      <w:r w:rsidRPr="00CD5F47">
        <w:rPr>
          <w:rFonts w:ascii="Times New Roman" w:hAnsi="Times New Roman" w:cs="Times New Roman"/>
          <w:color w:val="000000" w:themeColor="text1"/>
        </w:rPr>
        <w:t>排水不良導致積淹水，本案加大公園二路南側</w:t>
      </w:r>
      <w:proofErr w:type="gramStart"/>
      <w:r w:rsidRPr="00CD5F47">
        <w:rPr>
          <w:rFonts w:ascii="Times New Roman" w:hAnsi="Times New Roman" w:cs="Times New Roman"/>
          <w:color w:val="000000" w:themeColor="text1"/>
        </w:rPr>
        <w:t>側</w:t>
      </w:r>
      <w:proofErr w:type="gramEnd"/>
      <w:r w:rsidRPr="00CD5F47">
        <w:rPr>
          <w:rFonts w:ascii="Times New Roman" w:hAnsi="Times New Roman" w:cs="Times New Roman"/>
          <w:color w:val="000000" w:themeColor="text1"/>
        </w:rPr>
        <w:t>溝斷面，並</w:t>
      </w:r>
      <w:proofErr w:type="gramStart"/>
      <w:r w:rsidRPr="00CD5F47">
        <w:rPr>
          <w:rFonts w:ascii="Times New Roman" w:hAnsi="Times New Roman" w:cs="Times New Roman"/>
          <w:color w:val="000000" w:themeColor="text1"/>
        </w:rPr>
        <w:t>將側溝改</w:t>
      </w:r>
      <w:proofErr w:type="gramEnd"/>
      <w:r w:rsidRPr="00CD5F47">
        <w:rPr>
          <w:rFonts w:ascii="Times New Roman" w:hAnsi="Times New Roman" w:cs="Times New Roman"/>
          <w:color w:val="000000" w:themeColor="text1"/>
        </w:rPr>
        <w:t>為鍍鋅</w:t>
      </w:r>
      <w:proofErr w:type="gramStart"/>
      <w:r w:rsidRPr="00CD5F47">
        <w:rPr>
          <w:rFonts w:ascii="Times New Roman" w:hAnsi="Times New Roman" w:cs="Times New Roman"/>
          <w:color w:val="000000" w:themeColor="text1"/>
        </w:rPr>
        <w:t>隔柵溝蓋</w:t>
      </w:r>
      <w:proofErr w:type="gramEnd"/>
      <w:r w:rsidRPr="00CD5F47">
        <w:rPr>
          <w:rFonts w:ascii="Times New Roman" w:hAnsi="Times New Roman" w:cs="Times New Roman"/>
          <w:color w:val="000000" w:themeColor="text1"/>
        </w:rPr>
        <w:t>，可加速地表水排除，於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10</w:t>
      </w:r>
      <w:r w:rsidRPr="00CD5F47">
        <w:rPr>
          <w:rFonts w:ascii="Times New Roman" w:hAnsi="Times New Roman" w:cs="Times New Roman"/>
          <w:color w:val="000000" w:themeColor="text1"/>
        </w:rPr>
        <w:t>月完工。</w:t>
      </w:r>
    </w:p>
    <w:p w:rsidR="00F04CB6" w:rsidRPr="00CD5F47" w:rsidRDefault="00F04CB6" w:rsidP="001B2DBF">
      <w:pPr>
        <w:pStyle w:val="affff2"/>
        <w:spacing w:line="320" w:lineRule="exact"/>
        <w:ind w:leftChars="650" w:left="1896" w:rightChars="0" w:right="0" w:hangingChars="120" w:hanging="336"/>
        <w:jc w:val="both"/>
        <w:rPr>
          <w:rFonts w:ascii="Times New Roman" w:hAnsi="Times New Roman" w:cs="Times New Roman"/>
          <w:color w:val="000000" w:themeColor="text1"/>
        </w:rPr>
      </w:pPr>
      <w:r w:rsidRPr="00CD5F47">
        <w:rPr>
          <w:rFonts w:ascii="Times New Roman" w:hAnsi="Times New Roman" w:cs="Times New Roman"/>
          <w:color w:val="000000" w:themeColor="text1"/>
        </w:rPr>
        <w:t>(4)</w:t>
      </w:r>
      <w:r w:rsidRPr="00CD5F47">
        <w:rPr>
          <w:rFonts w:ascii="Times New Roman" w:hAnsi="Times New Roman" w:cs="Times New Roman"/>
          <w:color w:val="000000" w:themeColor="text1"/>
        </w:rPr>
        <w:t>鹽埕區蓬萊路排水幹線改善工程</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第二期</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：為推動港市發展，三號船渠後續將規劃作為水上活動場域，本案將南北</w:t>
      </w:r>
      <w:proofErr w:type="gramStart"/>
      <w:r w:rsidRPr="00CD5F47">
        <w:rPr>
          <w:rFonts w:ascii="Times New Roman" w:hAnsi="Times New Roman" w:cs="Times New Roman"/>
          <w:color w:val="000000" w:themeColor="text1"/>
        </w:rPr>
        <w:t>大溝箱</w:t>
      </w:r>
      <w:proofErr w:type="gramEnd"/>
      <w:r w:rsidRPr="00CD5F47">
        <w:rPr>
          <w:rFonts w:ascii="Times New Roman" w:hAnsi="Times New Roman" w:cs="Times New Roman"/>
          <w:color w:val="000000" w:themeColor="text1"/>
        </w:rPr>
        <w:t>涵改道由三號碼頭排放入海，以提升水質。本期工程為第三期，新建箱涵</w:t>
      </w:r>
      <w:r w:rsidRPr="00CD5F47">
        <w:rPr>
          <w:rFonts w:ascii="Times New Roman" w:hAnsi="Times New Roman" w:cs="Times New Roman"/>
          <w:color w:val="000000" w:themeColor="text1"/>
        </w:rPr>
        <w:t>W*H=6*1.8M(L=115.5M)</w:t>
      </w:r>
      <w:r w:rsidRPr="00CD5F47">
        <w:rPr>
          <w:rFonts w:ascii="Times New Roman" w:hAnsi="Times New Roman" w:cs="Times New Roman"/>
          <w:color w:val="000000" w:themeColor="text1"/>
        </w:rPr>
        <w:t>，經費約</w:t>
      </w:r>
      <w:r w:rsidRPr="00CD5F47">
        <w:rPr>
          <w:rFonts w:ascii="Times New Roman" w:hAnsi="Times New Roman" w:cs="Times New Roman"/>
          <w:color w:val="000000" w:themeColor="text1"/>
        </w:rPr>
        <w:t>8,128</w:t>
      </w:r>
      <w:r w:rsidRPr="00CD5F47">
        <w:rPr>
          <w:rFonts w:ascii="Times New Roman" w:hAnsi="Times New Roman" w:cs="Times New Roman"/>
          <w:color w:val="000000" w:themeColor="text1"/>
        </w:rPr>
        <w:t>萬元，已於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11</w:t>
      </w:r>
      <w:r w:rsidRPr="00CD5F47">
        <w:rPr>
          <w:rFonts w:ascii="Times New Roman" w:hAnsi="Times New Roman" w:cs="Times New Roman"/>
          <w:color w:val="000000" w:themeColor="text1"/>
        </w:rPr>
        <w:t>月開工，預計</w:t>
      </w:r>
      <w:r w:rsidRPr="00CD5F47">
        <w:rPr>
          <w:rFonts w:ascii="Times New Roman" w:hAnsi="Times New Roman" w:cs="Times New Roman"/>
          <w:color w:val="000000" w:themeColor="text1"/>
        </w:rPr>
        <w:t>113</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w:t>
      </w:r>
      <w:r w:rsidRPr="00CD5F47">
        <w:rPr>
          <w:rFonts w:ascii="Times New Roman" w:hAnsi="Times New Roman" w:cs="Times New Roman"/>
          <w:color w:val="000000" w:themeColor="text1"/>
        </w:rPr>
        <w:t>月完工。</w:t>
      </w:r>
    </w:p>
    <w:p w:rsidR="00B107DB" w:rsidRPr="00CD5F47" w:rsidRDefault="00F03EB3" w:rsidP="001B2DBF">
      <w:pPr>
        <w:widowControl/>
        <w:suppressAutoHyphens/>
        <w:overflowPunct w:val="0"/>
        <w:autoSpaceDN w:val="0"/>
        <w:snapToGrid w:val="0"/>
        <w:spacing w:line="320" w:lineRule="exact"/>
        <w:ind w:left="1021"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（十四）</w:t>
      </w:r>
      <w:r w:rsidR="00B107DB" w:rsidRPr="00CD5F47">
        <w:rPr>
          <w:rFonts w:ascii="標楷體" w:eastAsia="標楷體" w:hAnsi="標楷體"/>
          <w:bCs/>
          <w:color w:val="000000" w:themeColor="text1"/>
          <w:kern w:val="0"/>
          <w:sz w:val="28"/>
          <w:szCs w:val="28"/>
        </w:rPr>
        <w:t>前鎮區積淹水改善：</w:t>
      </w:r>
    </w:p>
    <w:p w:rsidR="00B107DB" w:rsidRPr="00CD5F47" w:rsidRDefault="00B107DB"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1.淹水原因</w:t>
      </w:r>
      <w:r w:rsidR="00FC4EA4"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近年因氣候變遷，瞬間</w:t>
      </w:r>
      <w:proofErr w:type="gramStart"/>
      <w:r w:rsidRPr="00CD5F47">
        <w:rPr>
          <w:rFonts w:ascii="標楷體" w:eastAsia="標楷體" w:hAnsi="標楷體"/>
          <w:bCs/>
          <w:color w:val="000000" w:themeColor="text1"/>
          <w:kern w:val="0"/>
          <w:sz w:val="28"/>
          <w:szCs w:val="28"/>
        </w:rPr>
        <w:t>強</w:t>
      </w:r>
      <w:proofErr w:type="gramEnd"/>
      <w:r w:rsidRPr="00CD5F47">
        <w:rPr>
          <w:rFonts w:ascii="標楷體" w:eastAsia="標楷體" w:hAnsi="標楷體"/>
          <w:bCs/>
          <w:color w:val="000000" w:themeColor="text1"/>
          <w:kern w:val="0"/>
          <w:sz w:val="28"/>
          <w:szCs w:val="28"/>
        </w:rPr>
        <w:t>降雨強度提升，造成積淹水。</w:t>
      </w:r>
    </w:p>
    <w:p w:rsidR="00B107DB" w:rsidRPr="00CD5F47" w:rsidRDefault="00B107DB"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2.改善對策</w:t>
      </w:r>
      <w:r w:rsidR="00FC4EA4" w:rsidRPr="00CD5F47">
        <w:rPr>
          <w:rFonts w:ascii="標楷體" w:eastAsia="標楷體" w:hAnsi="標楷體"/>
          <w:bCs/>
          <w:color w:val="000000" w:themeColor="text1"/>
          <w:kern w:val="0"/>
          <w:sz w:val="28"/>
          <w:szCs w:val="28"/>
        </w:rPr>
        <w:t>：</w:t>
      </w:r>
    </w:p>
    <w:p w:rsidR="00504F36" w:rsidRPr="00CD5F47" w:rsidRDefault="00056241" w:rsidP="001B2DBF">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w:t>
      </w:r>
      <w:r w:rsidRPr="00CD5F47">
        <w:rPr>
          <w:rFonts w:ascii="標楷體" w:eastAsia="標楷體" w:hAnsi="標楷體"/>
          <w:bCs/>
          <w:color w:val="000000" w:themeColor="text1"/>
          <w:kern w:val="0"/>
          <w:sz w:val="28"/>
          <w:szCs w:val="28"/>
        </w:rPr>
        <w:t>1</w:t>
      </w:r>
      <w:r w:rsidRPr="00CD5F47">
        <w:rPr>
          <w:rFonts w:ascii="標楷體" w:eastAsia="標楷體" w:hAnsi="標楷體" w:hint="eastAsia"/>
          <w:bCs/>
          <w:color w:val="000000" w:themeColor="text1"/>
          <w:kern w:val="0"/>
          <w:sz w:val="28"/>
          <w:szCs w:val="28"/>
        </w:rPr>
        <w:t>）</w:t>
      </w:r>
      <w:r w:rsidR="00B107DB" w:rsidRPr="00CD5F47">
        <w:rPr>
          <w:rFonts w:ascii="標楷體" w:eastAsia="標楷體" w:hAnsi="標楷體"/>
          <w:bCs/>
          <w:color w:val="000000" w:themeColor="text1"/>
          <w:kern w:val="0"/>
          <w:sz w:val="28"/>
          <w:szCs w:val="28"/>
        </w:rPr>
        <w:t>擴建路排水改善工程：新設側溝350米，擴大斷面尺寸加速地表</w:t>
      </w:r>
      <w:proofErr w:type="gramStart"/>
      <w:r w:rsidR="00B107DB" w:rsidRPr="00CD5F47">
        <w:rPr>
          <w:rFonts w:ascii="標楷體" w:eastAsia="標楷體" w:hAnsi="標楷體"/>
          <w:bCs/>
          <w:color w:val="000000" w:themeColor="text1"/>
          <w:kern w:val="0"/>
          <w:sz w:val="28"/>
          <w:szCs w:val="28"/>
        </w:rPr>
        <w:t>逕</w:t>
      </w:r>
      <w:proofErr w:type="gramEnd"/>
      <w:r w:rsidR="00B107DB" w:rsidRPr="00CD5F47">
        <w:rPr>
          <w:rFonts w:ascii="標楷體" w:eastAsia="標楷體" w:hAnsi="標楷體"/>
          <w:bCs/>
          <w:color w:val="000000" w:themeColor="text1"/>
          <w:kern w:val="0"/>
          <w:sz w:val="28"/>
          <w:szCs w:val="28"/>
        </w:rPr>
        <w:t>流蒐集速度，經費627萬元，於111年10月完工。</w:t>
      </w:r>
    </w:p>
    <w:p w:rsidR="00504F36" w:rsidRPr="00CD5F47" w:rsidRDefault="00056241" w:rsidP="001B2DBF">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w:t>
      </w:r>
      <w:r w:rsidRPr="00CD5F47">
        <w:rPr>
          <w:rFonts w:ascii="標楷體" w:eastAsia="標楷體" w:hAnsi="標楷體"/>
          <w:bCs/>
          <w:color w:val="000000" w:themeColor="text1"/>
          <w:kern w:val="0"/>
          <w:sz w:val="28"/>
          <w:szCs w:val="28"/>
        </w:rPr>
        <w:t>2</w:t>
      </w:r>
      <w:r w:rsidRPr="00CD5F47">
        <w:rPr>
          <w:rFonts w:ascii="標楷體" w:eastAsia="標楷體" w:hAnsi="標楷體" w:hint="eastAsia"/>
          <w:bCs/>
          <w:color w:val="000000" w:themeColor="text1"/>
          <w:kern w:val="0"/>
          <w:sz w:val="28"/>
          <w:szCs w:val="28"/>
        </w:rPr>
        <w:t>）</w:t>
      </w:r>
      <w:r w:rsidR="00B107DB" w:rsidRPr="00CD5F47">
        <w:rPr>
          <w:rFonts w:ascii="標楷體" w:eastAsia="標楷體" w:hAnsi="標楷體"/>
          <w:bCs/>
          <w:color w:val="000000" w:themeColor="text1"/>
          <w:kern w:val="0"/>
          <w:sz w:val="28"/>
          <w:szCs w:val="28"/>
        </w:rPr>
        <w:t>凱旋四路雨水下水道災害復建工程：改建箱涵82.5米，提升防洪功能，經費1,175萬元，於111年11月完工。</w:t>
      </w:r>
    </w:p>
    <w:p w:rsidR="00B107DB" w:rsidRPr="00CD5F47" w:rsidRDefault="00056241" w:rsidP="001B2DBF">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w:t>
      </w:r>
      <w:r w:rsidRPr="00CD5F47">
        <w:rPr>
          <w:rFonts w:ascii="標楷體" w:eastAsia="標楷體" w:hAnsi="標楷體"/>
          <w:bCs/>
          <w:color w:val="000000" w:themeColor="text1"/>
          <w:kern w:val="0"/>
          <w:sz w:val="28"/>
          <w:szCs w:val="28"/>
        </w:rPr>
        <w:t>3</w:t>
      </w:r>
      <w:r w:rsidRPr="00CD5F47">
        <w:rPr>
          <w:rFonts w:ascii="標楷體" w:eastAsia="標楷體" w:hAnsi="標楷體" w:hint="eastAsia"/>
          <w:bCs/>
          <w:color w:val="000000" w:themeColor="text1"/>
          <w:kern w:val="0"/>
          <w:sz w:val="28"/>
          <w:szCs w:val="28"/>
        </w:rPr>
        <w:t>）</w:t>
      </w:r>
      <w:r w:rsidR="00B107DB" w:rsidRPr="00CD5F47">
        <w:rPr>
          <w:rFonts w:ascii="標楷體" w:eastAsia="標楷體" w:hAnsi="標楷體"/>
          <w:bCs/>
          <w:color w:val="000000" w:themeColor="text1"/>
          <w:kern w:val="0"/>
          <w:sz w:val="28"/>
          <w:szCs w:val="28"/>
        </w:rPr>
        <w:t>前鎮漁港排水系統改善計畫：前鎮漁港集水區範圍，北至新衙路；東至中山三路；南至金福路，集水面積約為242公頃，</w:t>
      </w:r>
      <w:proofErr w:type="gramStart"/>
      <w:r w:rsidR="00504F36" w:rsidRPr="00CD5F47">
        <w:rPr>
          <w:rFonts w:ascii="標楷體" w:eastAsia="標楷體" w:hAnsi="標楷體"/>
          <w:bCs/>
          <w:color w:val="000000" w:themeColor="text1"/>
          <w:kern w:val="0"/>
          <w:sz w:val="28"/>
          <w:szCs w:val="28"/>
        </w:rPr>
        <w:t>本案</w:t>
      </w:r>
      <w:r w:rsidR="00B107DB" w:rsidRPr="00CD5F47">
        <w:rPr>
          <w:rFonts w:ascii="標楷體" w:eastAsia="標楷體" w:hAnsi="標楷體"/>
          <w:bCs/>
          <w:color w:val="000000" w:themeColor="text1"/>
          <w:kern w:val="0"/>
          <w:sz w:val="28"/>
          <w:szCs w:val="28"/>
        </w:rPr>
        <w:t>藉由</w:t>
      </w:r>
      <w:proofErr w:type="gramEnd"/>
      <w:r w:rsidR="00B107DB" w:rsidRPr="00CD5F47">
        <w:rPr>
          <w:rFonts w:ascii="標楷體" w:eastAsia="標楷體" w:hAnsi="標楷體"/>
          <w:bCs/>
          <w:color w:val="000000" w:themeColor="text1"/>
          <w:kern w:val="0"/>
          <w:sz w:val="28"/>
          <w:szCs w:val="28"/>
        </w:rPr>
        <w:t>重新檢討</w:t>
      </w:r>
      <w:r w:rsidR="00504F36" w:rsidRPr="00CD5F47">
        <w:rPr>
          <w:rFonts w:ascii="標楷體" w:eastAsia="標楷體" w:hAnsi="標楷體"/>
          <w:bCs/>
          <w:color w:val="000000" w:themeColor="text1"/>
          <w:kern w:val="0"/>
          <w:sz w:val="28"/>
          <w:szCs w:val="28"/>
        </w:rPr>
        <w:t>前鎮漁港</w:t>
      </w:r>
      <w:r w:rsidR="00B107DB" w:rsidRPr="00CD5F47">
        <w:rPr>
          <w:rFonts w:ascii="標楷體" w:eastAsia="標楷體" w:hAnsi="標楷體"/>
          <w:bCs/>
          <w:color w:val="000000" w:themeColor="text1"/>
          <w:kern w:val="0"/>
          <w:sz w:val="28"/>
          <w:szCs w:val="28"/>
        </w:rPr>
        <w:t>並配合中央專案</w:t>
      </w:r>
      <w:r w:rsidR="00B107DB" w:rsidRPr="00CD5F47">
        <w:rPr>
          <w:rFonts w:ascii="標楷體" w:eastAsia="標楷體" w:hAnsi="標楷體"/>
          <w:bCs/>
          <w:color w:val="000000" w:themeColor="text1"/>
          <w:kern w:val="0"/>
          <w:sz w:val="28"/>
          <w:szCs w:val="28"/>
        </w:rPr>
        <w:lastRenderedPageBreak/>
        <w:t>計畫，改建及新設前鎮漁港區內雨水下水道，並施作</w:t>
      </w:r>
      <w:proofErr w:type="gramStart"/>
      <w:r w:rsidR="00B107DB" w:rsidRPr="00CD5F47">
        <w:rPr>
          <w:rFonts w:ascii="標楷體" w:eastAsia="標楷體" w:hAnsi="標楷體"/>
          <w:bCs/>
          <w:color w:val="000000" w:themeColor="text1"/>
          <w:kern w:val="0"/>
          <w:sz w:val="28"/>
          <w:szCs w:val="28"/>
        </w:rPr>
        <w:t>2座滯洪池</w:t>
      </w:r>
      <w:proofErr w:type="gramEnd"/>
      <w:r w:rsidR="00B107DB" w:rsidRPr="00CD5F47">
        <w:rPr>
          <w:rFonts w:ascii="標楷體" w:eastAsia="標楷體" w:hAnsi="標楷體"/>
          <w:bCs/>
          <w:color w:val="000000" w:themeColor="text1"/>
          <w:kern w:val="0"/>
          <w:sz w:val="28"/>
          <w:szCs w:val="28"/>
        </w:rPr>
        <w:t>（新生滯洪池蓄洪量1萬噸、草</w:t>
      </w:r>
      <w:proofErr w:type="gramStart"/>
      <w:r w:rsidR="00B107DB" w:rsidRPr="00CD5F47">
        <w:rPr>
          <w:rFonts w:ascii="標楷體" w:eastAsia="標楷體" w:hAnsi="標楷體"/>
          <w:bCs/>
          <w:color w:val="000000" w:themeColor="text1"/>
          <w:kern w:val="0"/>
          <w:sz w:val="28"/>
          <w:szCs w:val="28"/>
        </w:rPr>
        <w:t>衙</w:t>
      </w:r>
      <w:proofErr w:type="gramEnd"/>
      <w:r w:rsidR="00B107DB" w:rsidRPr="00CD5F47">
        <w:rPr>
          <w:rFonts w:ascii="標楷體" w:eastAsia="標楷體" w:hAnsi="標楷體"/>
          <w:bCs/>
          <w:color w:val="000000" w:themeColor="text1"/>
          <w:kern w:val="0"/>
          <w:sz w:val="28"/>
          <w:szCs w:val="28"/>
        </w:rPr>
        <w:t>滯洪池蓄洪量0.8萬噸）提升整體集水區內排水防洪能力</w:t>
      </w:r>
      <w:r w:rsidR="00504F36" w:rsidRPr="00CD5F47">
        <w:rPr>
          <w:rFonts w:ascii="標楷體" w:eastAsia="標楷體" w:hAnsi="標楷體"/>
          <w:bCs/>
          <w:color w:val="000000" w:themeColor="text1"/>
          <w:kern w:val="0"/>
          <w:sz w:val="28"/>
          <w:szCs w:val="28"/>
        </w:rPr>
        <w:t>；</w:t>
      </w:r>
      <w:r w:rsidR="00B107DB" w:rsidRPr="00CD5F47">
        <w:rPr>
          <w:rFonts w:ascii="標楷體" w:eastAsia="標楷體" w:hAnsi="標楷體"/>
          <w:bCs/>
          <w:color w:val="000000" w:themeColor="text1"/>
          <w:kern w:val="0"/>
          <w:sz w:val="28"/>
          <w:szCs w:val="28"/>
        </w:rPr>
        <w:t>本案為統包工程，於110年7月開工，預定112年6月</w:t>
      </w:r>
      <w:r w:rsidR="00D37191" w:rsidRPr="00CD5F47">
        <w:rPr>
          <w:rFonts w:ascii="標楷體" w:eastAsia="標楷體" w:hAnsi="標楷體"/>
          <w:bCs/>
          <w:color w:val="000000" w:themeColor="text1"/>
          <w:kern w:val="0"/>
          <w:sz w:val="28"/>
          <w:szCs w:val="28"/>
        </w:rPr>
        <w:t>完工</w:t>
      </w:r>
      <w:r w:rsidR="00B107DB" w:rsidRPr="00CD5F47">
        <w:rPr>
          <w:rFonts w:ascii="標楷體" w:eastAsia="標楷體" w:hAnsi="標楷體"/>
          <w:bCs/>
          <w:color w:val="000000" w:themeColor="text1"/>
          <w:kern w:val="0"/>
          <w:sz w:val="28"/>
          <w:szCs w:val="28"/>
        </w:rPr>
        <w:t>。</w:t>
      </w:r>
    </w:p>
    <w:p w:rsidR="00B107DB" w:rsidRPr="00CD5F47" w:rsidRDefault="00F03EB3" w:rsidP="001B2DBF">
      <w:pPr>
        <w:widowControl/>
        <w:suppressAutoHyphens/>
        <w:overflowPunct w:val="0"/>
        <w:autoSpaceDN w:val="0"/>
        <w:snapToGrid w:val="0"/>
        <w:spacing w:line="320" w:lineRule="exact"/>
        <w:ind w:left="1021"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（十五）</w:t>
      </w:r>
      <w:r w:rsidR="00B107DB" w:rsidRPr="00CD5F47">
        <w:rPr>
          <w:rFonts w:ascii="標楷體" w:eastAsia="標楷體" w:hAnsi="標楷體"/>
          <w:bCs/>
          <w:color w:val="000000" w:themeColor="text1"/>
          <w:kern w:val="0"/>
          <w:sz w:val="28"/>
          <w:szCs w:val="28"/>
        </w:rPr>
        <w:t>旗津區積淹水改善計畫：</w:t>
      </w:r>
    </w:p>
    <w:p w:rsidR="00B107DB" w:rsidRPr="00CD5F47" w:rsidRDefault="00B107DB"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1.淹水原因</w:t>
      </w:r>
      <w:r w:rsidR="00FC4EA4"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時雨量超出標準，造成旗津區北汕巷排水不及情形，影響用路人安全。</w:t>
      </w:r>
    </w:p>
    <w:p w:rsidR="00B107DB" w:rsidRPr="00CD5F47" w:rsidRDefault="00B107DB"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2.改善對策</w:t>
      </w:r>
      <w:r w:rsidR="00FC4EA4" w:rsidRPr="00CD5F47">
        <w:rPr>
          <w:rFonts w:ascii="標楷體" w:eastAsia="標楷體" w:hAnsi="標楷體"/>
          <w:bCs/>
          <w:color w:val="000000" w:themeColor="text1"/>
          <w:kern w:val="0"/>
          <w:sz w:val="28"/>
          <w:szCs w:val="28"/>
        </w:rPr>
        <w:t>：辦理「</w:t>
      </w:r>
      <w:r w:rsidRPr="00CD5F47">
        <w:rPr>
          <w:rFonts w:ascii="標楷體" w:eastAsia="標楷體" w:hAnsi="標楷體"/>
          <w:bCs/>
          <w:color w:val="000000" w:themeColor="text1"/>
          <w:kern w:val="0"/>
          <w:sz w:val="28"/>
          <w:szCs w:val="28"/>
        </w:rPr>
        <w:t>南</w:t>
      </w:r>
      <w:proofErr w:type="gramStart"/>
      <w:r w:rsidRPr="00CD5F47">
        <w:rPr>
          <w:rFonts w:ascii="標楷體" w:eastAsia="標楷體" w:hAnsi="標楷體"/>
          <w:bCs/>
          <w:color w:val="000000" w:themeColor="text1"/>
          <w:kern w:val="0"/>
          <w:sz w:val="28"/>
          <w:szCs w:val="28"/>
        </w:rPr>
        <w:t>汕</w:t>
      </w:r>
      <w:proofErr w:type="gramEnd"/>
      <w:r w:rsidRPr="00CD5F47">
        <w:rPr>
          <w:rFonts w:ascii="標楷體" w:eastAsia="標楷體" w:hAnsi="標楷體"/>
          <w:bCs/>
          <w:color w:val="000000" w:themeColor="text1"/>
          <w:kern w:val="0"/>
          <w:sz w:val="28"/>
          <w:szCs w:val="28"/>
        </w:rPr>
        <w:t>里北汕巷排水改善工程</w:t>
      </w:r>
      <w:r w:rsidR="00FC4EA4" w:rsidRPr="00CD5F47">
        <w:rPr>
          <w:rFonts w:ascii="標楷體" w:eastAsia="標楷體" w:hAnsi="標楷體"/>
          <w:bCs/>
          <w:color w:val="000000" w:themeColor="text1"/>
          <w:kern w:val="0"/>
          <w:sz w:val="28"/>
          <w:szCs w:val="28"/>
        </w:rPr>
        <w:t>」，新建側溝W=50cm，L=94m，</w:t>
      </w:r>
      <w:r w:rsidRPr="00CD5F47">
        <w:rPr>
          <w:rFonts w:ascii="標楷體" w:eastAsia="標楷體" w:hAnsi="標楷體"/>
          <w:bCs/>
          <w:color w:val="000000" w:themeColor="text1"/>
          <w:kern w:val="0"/>
          <w:sz w:val="28"/>
          <w:szCs w:val="28"/>
        </w:rPr>
        <w:t>改善大雨</w:t>
      </w:r>
      <w:r w:rsidR="00FC4EA4" w:rsidRPr="00CD5F47">
        <w:rPr>
          <w:rFonts w:ascii="標楷體" w:eastAsia="標楷體" w:hAnsi="標楷體"/>
          <w:bCs/>
          <w:color w:val="000000" w:themeColor="text1"/>
          <w:kern w:val="0"/>
          <w:sz w:val="28"/>
          <w:szCs w:val="28"/>
        </w:rPr>
        <w:t>時</w:t>
      </w:r>
      <w:r w:rsidRPr="00CD5F47">
        <w:rPr>
          <w:rFonts w:ascii="標楷體" w:eastAsia="標楷體" w:hAnsi="標楷體"/>
          <w:bCs/>
          <w:color w:val="000000" w:themeColor="text1"/>
          <w:kern w:val="0"/>
          <w:sz w:val="28"/>
          <w:szCs w:val="28"/>
        </w:rPr>
        <w:t>地表</w:t>
      </w:r>
      <w:proofErr w:type="gramStart"/>
      <w:r w:rsidRPr="00CD5F47">
        <w:rPr>
          <w:rFonts w:ascii="標楷體" w:eastAsia="標楷體" w:hAnsi="標楷體"/>
          <w:bCs/>
          <w:color w:val="000000" w:themeColor="text1"/>
          <w:kern w:val="0"/>
          <w:sz w:val="28"/>
          <w:szCs w:val="28"/>
        </w:rPr>
        <w:t>逕</w:t>
      </w:r>
      <w:proofErr w:type="gramEnd"/>
      <w:r w:rsidRPr="00CD5F47">
        <w:rPr>
          <w:rFonts w:ascii="標楷體" w:eastAsia="標楷體" w:hAnsi="標楷體"/>
          <w:bCs/>
          <w:color w:val="000000" w:themeColor="text1"/>
          <w:kern w:val="0"/>
          <w:sz w:val="28"/>
          <w:szCs w:val="28"/>
        </w:rPr>
        <w:t>流水淹入</w:t>
      </w:r>
      <w:r w:rsidR="00FC4EA4" w:rsidRPr="00CD5F47">
        <w:rPr>
          <w:rFonts w:ascii="標楷體" w:eastAsia="標楷體" w:hAnsi="標楷體"/>
          <w:bCs/>
          <w:color w:val="000000" w:themeColor="text1"/>
          <w:kern w:val="0"/>
          <w:sz w:val="28"/>
          <w:szCs w:val="28"/>
        </w:rPr>
        <w:t>北汕巷道路</w:t>
      </w:r>
      <w:r w:rsidRPr="00CD5F47">
        <w:rPr>
          <w:rFonts w:ascii="標楷體" w:eastAsia="標楷體" w:hAnsi="標楷體"/>
          <w:bCs/>
          <w:color w:val="000000" w:themeColor="text1"/>
          <w:kern w:val="0"/>
          <w:sz w:val="28"/>
          <w:szCs w:val="28"/>
        </w:rPr>
        <w:t>廠房</w:t>
      </w:r>
      <w:r w:rsidR="00FC4EA4" w:rsidRPr="00CD5F47">
        <w:rPr>
          <w:rFonts w:ascii="標楷體" w:eastAsia="標楷體" w:hAnsi="標楷體"/>
          <w:bCs/>
          <w:color w:val="000000" w:themeColor="text1"/>
          <w:kern w:val="0"/>
          <w:sz w:val="28"/>
          <w:szCs w:val="28"/>
        </w:rPr>
        <w:t>的問題，</w:t>
      </w:r>
      <w:r w:rsidRPr="00CD5F47">
        <w:rPr>
          <w:rFonts w:ascii="標楷體" w:eastAsia="標楷體" w:hAnsi="標楷體"/>
          <w:bCs/>
          <w:color w:val="000000" w:themeColor="text1"/>
          <w:kern w:val="0"/>
          <w:sz w:val="28"/>
          <w:szCs w:val="28"/>
        </w:rPr>
        <w:t>於111年12月完工。</w:t>
      </w:r>
    </w:p>
    <w:p w:rsidR="001B2DBF" w:rsidRPr="00CD5F47" w:rsidRDefault="001B2DBF"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
    <w:p w:rsidR="00D44E48" w:rsidRPr="00CD5F47" w:rsidRDefault="00D44E48" w:rsidP="001B2DBF">
      <w:pPr>
        <w:pStyle w:val="ab"/>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lang w:val="en-US" w:eastAsia="zh-TW"/>
        </w:rPr>
      </w:pPr>
      <w:r w:rsidRPr="00CD5F47">
        <w:rPr>
          <w:rFonts w:ascii="微軟正黑體" w:eastAsia="微軟正黑體" w:hAnsi="微軟正黑體" w:cs="?????(P)"/>
          <w:b/>
          <w:bCs/>
          <w:color w:val="000000" w:themeColor="text1"/>
          <w:kern w:val="0"/>
          <w:sz w:val="30"/>
          <w:szCs w:val="30"/>
          <w:lang w:val="en-US" w:eastAsia="zh-TW"/>
        </w:rPr>
        <w:t>三、防災整備</w:t>
      </w:r>
    </w:p>
    <w:p w:rsidR="00D44E48" w:rsidRPr="00CD5F47" w:rsidRDefault="00D44E48" w:rsidP="001B2DBF">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（一）防汛設備維護</w:t>
      </w:r>
    </w:p>
    <w:p w:rsidR="00D44E48" w:rsidRPr="00CD5F47" w:rsidRDefault="00D44E48"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1.營運中抽水站73處、截流站14處，另有</w:t>
      </w:r>
      <w:proofErr w:type="gramStart"/>
      <w:r w:rsidRPr="00CD5F47">
        <w:rPr>
          <w:rFonts w:ascii="標楷體" w:eastAsia="標楷體" w:hAnsi="標楷體"/>
          <w:bCs/>
          <w:color w:val="000000" w:themeColor="text1"/>
          <w:kern w:val="0"/>
          <w:sz w:val="28"/>
          <w:szCs w:val="28"/>
        </w:rPr>
        <w:t>18處滯洪池</w:t>
      </w:r>
      <w:proofErr w:type="gramEnd"/>
      <w:r w:rsidR="00693F75"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水閘門551扇及11處簡易式抽水機房，以因應汛期之防洪所需。</w:t>
      </w:r>
    </w:p>
    <w:p w:rsidR="00D44E48" w:rsidRPr="00CD5F47" w:rsidRDefault="00D44E48"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2.112年度編列1億3,655萬4,000元</w:t>
      </w:r>
      <w:r w:rsidR="00693F75"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辦理年度例行性各項機電設備維護及代操作業務及訓練，確保各機電設備正常運作。</w:t>
      </w:r>
    </w:p>
    <w:p w:rsidR="00D44E48" w:rsidRPr="00CD5F47" w:rsidRDefault="00D44E48"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（二）</w:t>
      </w:r>
      <w:r w:rsidR="00693F75" w:rsidRPr="00CD5F47">
        <w:rPr>
          <w:rFonts w:ascii="標楷體" w:eastAsia="標楷體" w:hAnsi="標楷體"/>
          <w:bCs/>
          <w:color w:val="000000" w:themeColor="text1"/>
          <w:kern w:val="0"/>
          <w:sz w:val="28"/>
          <w:szCs w:val="28"/>
        </w:rPr>
        <w:t>辦理</w:t>
      </w:r>
      <w:r w:rsidRPr="00CD5F47">
        <w:rPr>
          <w:rFonts w:ascii="標楷體" w:eastAsia="標楷體" w:hAnsi="標楷體"/>
          <w:bCs/>
          <w:color w:val="000000" w:themeColor="text1"/>
          <w:kern w:val="0"/>
          <w:sz w:val="28"/>
          <w:szCs w:val="28"/>
        </w:rPr>
        <w:t>移動式抽水機代操作人員訓練及各區公所督導</w:t>
      </w:r>
      <w:r w:rsidR="0052426B" w:rsidRPr="00CD5F47">
        <w:rPr>
          <w:rFonts w:ascii="標楷體" w:eastAsia="標楷體" w:hAnsi="標楷體"/>
          <w:bCs/>
          <w:color w:val="000000" w:themeColor="text1"/>
          <w:kern w:val="0"/>
          <w:sz w:val="28"/>
          <w:szCs w:val="28"/>
        </w:rPr>
        <w:t>，預計</w:t>
      </w:r>
      <w:proofErr w:type="gramStart"/>
      <w:r w:rsidR="0052426B" w:rsidRPr="00CD5F47">
        <w:rPr>
          <w:rFonts w:ascii="標楷體" w:eastAsia="標楷體" w:hAnsi="標楷體"/>
          <w:bCs/>
          <w:color w:val="000000" w:themeColor="text1"/>
          <w:kern w:val="0"/>
          <w:sz w:val="28"/>
          <w:szCs w:val="28"/>
        </w:rPr>
        <w:t>112</w:t>
      </w:r>
      <w:proofErr w:type="gramEnd"/>
      <w:r w:rsidR="0052426B" w:rsidRPr="00CD5F47">
        <w:rPr>
          <w:rFonts w:ascii="標楷體" w:eastAsia="標楷體" w:hAnsi="標楷體"/>
          <w:bCs/>
          <w:color w:val="000000" w:themeColor="text1"/>
          <w:kern w:val="0"/>
          <w:sz w:val="28"/>
          <w:szCs w:val="28"/>
        </w:rPr>
        <w:t>年度4月前完成</w:t>
      </w:r>
      <w:r w:rsidRPr="00CD5F47">
        <w:rPr>
          <w:rFonts w:ascii="標楷體" w:eastAsia="標楷體" w:hAnsi="標楷體"/>
          <w:bCs/>
          <w:color w:val="000000" w:themeColor="text1"/>
          <w:kern w:val="0"/>
          <w:sz w:val="28"/>
          <w:szCs w:val="28"/>
        </w:rPr>
        <w:t>，並與中央災害防救部會及直轄縣市政府協定相互支援移動式抽水機。</w:t>
      </w:r>
    </w:p>
    <w:p w:rsidR="00D44E48" w:rsidRPr="00CD5F47" w:rsidRDefault="00D44E48"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（三）</w:t>
      </w:r>
      <w:proofErr w:type="gramStart"/>
      <w:r w:rsidRPr="00CD5F47">
        <w:rPr>
          <w:rFonts w:ascii="標楷體" w:eastAsia="標楷體" w:hAnsi="標楷體"/>
          <w:bCs/>
          <w:color w:val="000000" w:themeColor="text1"/>
          <w:kern w:val="0"/>
          <w:sz w:val="28"/>
          <w:szCs w:val="28"/>
        </w:rPr>
        <w:t>112</w:t>
      </w:r>
      <w:proofErr w:type="gramEnd"/>
      <w:r w:rsidRPr="00CD5F47">
        <w:rPr>
          <w:rFonts w:ascii="標楷體" w:eastAsia="標楷體" w:hAnsi="標楷體"/>
          <w:bCs/>
          <w:color w:val="000000" w:themeColor="text1"/>
          <w:kern w:val="0"/>
          <w:sz w:val="28"/>
          <w:szCs w:val="28"/>
        </w:rPr>
        <w:t>年度各區公所</w:t>
      </w:r>
      <w:proofErr w:type="gramStart"/>
      <w:r w:rsidRPr="00CD5F47">
        <w:rPr>
          <w:rFonts w:ascii="標楷體" w:eastAsia="標楷體" w:hAnsi="標楷體"/>
          <w:bCs/>
          <w:color w:val="000000" w:themeColor="text1"/>
          <w:kern w:val="0"/>
          <w:sz w:val="28"/>
          <w:szCs w:val="28"/>
        </w:rPr>
        <w:t>合計匡列</w:t>
      </w:r>
      <w:proofErr w:type="gramEnd"/>
      <w:r w:rsidRPr="00CD5F47">
        <w:rPr>
          <w:rFonts w:ascii="標楷體" w:eastAsia="標楷體" w:hAnsi="標楷體"/>
          <w:bCs/>
          <w:color w:val="000000" w:themeColor="text1"/>
          <w:kern w:val="0"/>
          <w:sz w:val="28"/>
          <w:szCs w:val="28"/>
        </w:rPr>
        <w:t>4,500萬元</w:t>
      </w:r>
      <w:r w:rsidR="00693F75" w:rsidRPr="00CD5F47">
        <w:rPr>
          <w:rFonts w:ascii="標楷體" w:eastAsia="標楷體" w:hAnsi="標楷體"/>
          <w:bCs/>
          <w:color w:val="000000" w:themeColor="text1"/>
          <w:kern w:val="0"/>
          <w:sz w:val="28"/>
          <w:szCs w:val="28"/>
        </w:rPr>
        <w:t>辦理防汛搶險</w:t>
      </w:r>
      <w:r w:rsidRPr="00CD5F47">
        <w:rPr>
          <w:rFonts w:ascii="標楷體" w:eastAsia="標楷體" w:hAnsi="標楷體"/>
          <w:bCs/>
          <w:color w:val="000000" w:themeColor="text1"/>
          <w:kern w:val="0"/>
          <w:sz w:val="28"/>
          <w:szCs w:val="28"/>
        </w:rPr>
        <w:t>，本府水利局</w:t>
      </w:r>
      <w:proofErr w:type="gramStart"/>
      <w:r w:rsidRPr="00CD5F47">
        <w:rPr>
          <w:rFonts w:ascii="標楷體" w:eastAsia="標楷體" w:hAnsi="標楷體"/>
          <w:bCs/>
          <w:color w:val="000000" w:themeColor="text1"/>
          <w:kern w:val="0"/>
          <w:sz w:val="28"/>
          <w:szCs w:val="28"/>
        </w:rPr>
        <w:t>並匡列</w:t>
      </w:r>
      <w:proofErr w:type="gramEnd"/>
      <w:r w:rsidR="00433309" w:rsidRPr="00CD5F47">
        <w:rPr>
          <w:rFonts w:ascii="標楷體" w:eastAsia="標楷體" w:hAnsi="標楷體"/>
          <w:bCs/>
          <w:color w:val="000000" w:themeColor="text1"/>
          <w:kern w:val="0"/>
          <w:sz w:val="28"/>
          <w:szCs w:val="28"/>
        </w:rPr>
        <w:t>3,100</w:t>
      </w:r>
      <w:r w:rsidRPr="00CD5F47">
        <w:rPr>
          <w:rFonts w:ascii="標楷體" w:eastAsia="標楷體" w:hAnsi="標楷體"/>
          <w:bCs/>
          <w:color w:val="000000" w:themeColor="text1"/>
          <w:kern w:val="0"/>
          <w:sz w:val="28"/>
          <w:szCs w:val="28"/>
        </w:rPr>
        <w:t>萬元</w:t>
      </w:r>
      <w:r w:rsidR="00693F75" w:rsidRPr="00CD5F47">
        <w:rPr>
          <w:rFonts w:ascii="標楷體" w:eastAsia="標楷體" w:hAnsi="標楷體"/>
          <w:bCs/>
          <w:color w:val="000000" w:themeColor="text1"/>
          <w:kern w:val="0"/>
          <w:sz w:val="28"/>
          <w:szCs w:val="28"/>
        </w:rPr>
        <w:t>以</w:t>
      </w:r>
      <w:r w:rsidRPr="00CD5F47">
        <w:rPr>
          <w:rFonts w:ascii="標楷體" w:eastAsia="標楷體" w:hAnsi="標楷體"/>
          <w:bCs/>
          <w:color w:val="000000" w:themeColor="text1"/>
          <w:kern w:val="0"/>
          <w:sz w:val="28"/>
          <w:szCs w:val="28"/>
        </w:rPr>
        <w:t>開口合約</w:t>
      </w:r>
      <w:r w:rsidR="00693F75" w:rsidRPr="00CD5F47">
        <w:rPr>
          <w:rFonts w:ascii="標楷體" w:eastAsia="標楷體" w:hAnsi="標楷體"/>
          <w:bCs/>
          <w:color w:val="000000" w:themeColor="text1"/>
          <w:kern w:val="0"/>
          <w:sz w:val="28"/>
          <w:szCs w:val="28"/>
        </w:rPr>
        <w:t>方式</w:t>
      </w:r>
      <w:r w:rsidRPr="00CD5F47">
        <w:rPr>
          <w:rFonts w:ascii="標楷體" w:eastAsia="標楷體" w:hAnsi="標楷體"/>
          <w:bCs/>
          <w:color w:val="000000" w:themeColor="text1"/>
          <w:kern w:val="0"/>
          <w:sz w:val="28"/>
          <w:szCs w:val="28"/>
        </w:rPr>
        <w:t>因應區公所防災能量不足時，給予充分支援。</w:t>
      </w:r>
    </w:p>
    <w:p w:rsidR="00433309" w:rsidRPr="00CD5F47" w:rsidRDefault="00433309" w:rsidP="001B2DBF">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（四）</w:t>
      </w:r>
      <w:r w:rsidR="0052426B" w:rsidRPr="00CD5F47">
        <w:rPr>
          <w:rFonts w:ascii="標楷體" w:eastAsia="標楷體" w:hAnsi="標楷體"/>
          <w:bCs/>
          <w:color w:val="000000" w:themeColor="text1"/>
          <w:kern w:val="0"/>
          <w:sz w:val="28"/>
          <w:szCs w:val="28"/>
        </w:rPr>
        <w:t>水患/土石流自主防災社區防救演練</w:t>
      </w:r>
    </w:p>
    <w:p w:rsidR="00433309" w:rsidRPr="00CD5F47" w:rsidRDefault="00433309"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1.112年度預計辦理水患自主防災社區教育訓練16場次及演練16場次，另土石流自主防災社區預計辦理兵棋推演19場次及社區精進實作(實地演練)6</w:t>
      </w:r>
      <w:r w:rsidR="00E26F42" w:rsidRPr="00CD5F47">
        <w:rPr>
          <w:rFonts w:ascii="標楷體" w:eastAsia="標楷體" w:hAnsi="標楷體"/>
          <w:bCs/>
          <w:color w:val="000000" w:themeColor="text1"/>
          <w:kern w:val="0"/>
          <w:sz w:val="28"/>
          <w:szCs w:val="28"/>
        </w:rPr>
        <w:t>場次。</w:t>
      </w:r>
    </w:p>
    <w:p w:rsidR="00433309" w:rsidRPr="00CD5F47" w:rsidRDefault="00433309"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2.並配合防疫政策調整辦理方式(如</w:t>
      </w:r>
      <w:proofErr w:type="gramStart"/>
      <w:r w:rsidRPr="00CD5F47">
        <w:rPr>
          <w:rFonts w:ascii="標楷體" w:eastAsia="標楷體" w:hAnsi="標楷體"/>
          <w:bCs/>
          <w:color w:val="000000" w:themeColor="text1"/>
          <w:kern w:val="0"/>
          <w:sz w:val="28"/>
          <w:szCs w:val="28"/>
        </w:rPr>
        <w:t>啟動線上防疫</w:t>
      </w:r>
      <w:proofErr w:type="gramEnd"/>
      <w:r w:rsidRPr="00CD5F47">
        <w:rPr>
          <w:rFonts w:ascii="標楷體" w:eastAsia="標楷體" w:hAnsi="標楷體"/>
          <w:bCs/>
          <w:color w:val="000000" w:themeColor="text1"/>
          <w:kern w:val="0"/>
          <w:sz w:val="28"/>
          <w:szCs w:val="28"/>
        </w:rPr>
        <w:t>演練)，同時持續推動自主防災社區輔導建置，並舉辦教育訓練加強各區防災承辦人員防災觀念。</w:t>
      </w:r>
    </w:p>
    <w:p w:rsidR="00433309" w:rsidRPr="00CD5F47" w:rsidRDefault="00433309"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（五）延續「高雄市智慧防汛網推廣建置計畫」，112年預計新建20支淹水感測器、既有60站淹水感</w:t>
      </w:r>
      <w:proofErr w:type="gramStart"/>
      <w:r w:rsidRPr="00CD5F47">
        <w:rPr>
          <w:rFonts w:ascii="標楷體" w:eastAsia="標楷體" w:hAnsi="標楷體"/>
          <w:bCs/>
          <w:color w:val="000000" w:themeColor="text1"/>
          <w:kern w:val="0"/>
          <w:sz w:val="28"/>
          <w:szCs w:val="28"/>
        </w:rPr>
        <w:t>測器加裝</w:t>
      </w:r>
      <w:proofErr w:type="gramEnd"/>
      <w:r w:rsidRPr="00CD5F47">
        <w:rPr>
          <w:rFonts w:ascii="標楷體" w:eastAsia="標楷體" w:hAnsi="標楷體"/>
          <w:bCs/>
          <w:color w:val="000000" w:themeColor="text1"/>
          <w:kern w:val="0"/>
          <w:sz w:val="28"/>
          <w:szCs w:val="28"/>
        </w:rPr>
        <w:t>影像站、3站水位站、及240處雨水下水道水位站，強化易淹水區域水情監控，並整合至智慧防汛平台及高雄市水情e</w:t>
      </w:r>
      <w:proofErr w:type="gramStart"/>
      <w:r w:rsidRPr="00CD5F47">
        <w:rPr>
          <w:rFonts w:ascii="標楷體" w:eastAsia="標楷體" w:hAnsi="標楷體"/>
          <w:bCs/>
          <w:color w:val="000000" w:themeColor="text1"/>
          <w:kern w:val="0"/>
          <w:sz w:val="28"/>
          <w:szCs w:val="28"/>
        </w:rPr>
        <w:t>點靈</w:t>
      </w:r>
      <w:proofErr w:type="gramEnd"/>
      <w:r w:rsidRPr="00CD5F47">
        <w:rPr>
          <w:rFonts w:ascii="標楷體" w:eastAsia="標楷體" w:hAnsi="標楷體"/>
          <w:bCs/>
          <w:color w:val="000000" w:themeColor="text1"/>
          <w:kern w:val="0"/>
          <w:sz w:val="28"/>
          <w:szCs w:val="28"/>
        </w:rPr>
        <w:t>，以增進效率及準確性，提升災害資訊分析及決策應變能力，同時提供民眾氣象、即時</w:t>
      </w:r>
      <w:proofErr w:type="gramStart"/>
      <w:r w:rsidRPr="00CD5F47">
        <w:rPr>
          <w:rFonts w:ascii="標楷體" w:eastAsia="標楷體" w:hAnsi="標楷體"/>
          <w:bCs/>
          <w:color w:val="000000" w:themeColor="text1"/>
          <w:kern w:val="0"/>
          <w:sz w:val="28"/>
          <w:szCs w:val="28"/>
        </w:rPr>
        <w:t>水情與各項</w:t>
      </w:r>
      <w:proofErr w:type="gramEnd"/>
      <w:r w:rsidRPr="00CD5F47">
        <w:rPr>
          <w:rFonts w:ascii="標楷體" w:eastAsia="標楷體" w:hAnsi="標楷體"/>
          <w:bCs/>
          <w:color w:val="000000" w:themeColor="text1"/>
          <w:kern w:val="0"/>
          <w:sz w:val="28"/>
          <w:szCs w:val="28"/>
        </w:rPr>
        <w:t>警戒資訊；同時搭配</w:t>
      </w:r>
      <w:proofErr w:type="gramStart"/>
      <w:r w:rsidRPr="00CD5F47">
        <w:rPr>
          <w:rFonts w:ascii="標楷體" w:eastAsia="標楷體" w:hAnsi="標楷體"/>
          <w:bCs/>
          <w:color w:val="000000" w:themeColor="text1"/>
          <w:kern w:val="0"/>
          <w:sz w:val="28"/>
          <w:szCs w:val="28"/>
        </w:rPr>
        <w:t>智慧密網計畫</w:t>
      </w:r>
      <w:proofErr w:type="gramEnd"/>
      <w:r w:rsidRPr="00CD5F47">
        <w:rPr>
          <w:rFonts w:ascii="標楷體" w:eastAsia="標楷體" w:hAnsi="標楷體"/>
          <w:bCs/>
          <w:color w:val="000000" w:themeColor="text1"/>
          <w:kern w:val="0"/>
          <w:sz w:val="28"/>
          <w:szCs w:val="28"/>
        </w:rPr>
        <w:t>整合數據模式，預測可能淹水地點，即早操作抽水機及閘門，讓防洪操作</w:t>
      </w:r>
      <w:proofErr w:type="gramStart"/>
      <w:r w:rsidRPr="00CD5F47">
        <w:rPr>
          <w:rFonts w:ascii="標楷體" w:eastAsia="標楷體" w:hAnsi="標楷體"/>
          <w:bCs/>
          <w:color w:val="000000" w:themeColor="text1"/>
          <w:kern w:val="0"/>
          <w:sz w:val="28"/>
          <w:szCs w:val="28"/>
        </w:rPr>
        <w:t>更加靈加</w:t>
      </w:r>
      <w:proofErr w:type="gramEnd"/>
      <w:r w:rsidRPr="00CD5F47">
        <w:rPr>
          <w:rFonts w:ascii="標楷體" w:eastAsia="標楷體" w:hAnsi="標楷體"/>
          <w:bCs/>
          <w:color w:val="000000" w:themeColor="text1"/>
          <w:kern w:val="0"/>
          <w:sz w:val="28"/>
          <w:szCs w:val="28"/>
        </w:rPr>
        <w:t>。</w:t>
      </w:r>
    </w:p>
    <w:p w:rsidR="00D44E48" w:rsidRPr="00CD5F47" w:rsidRDefault="00D44E48" w:rsidP="001B2DBF">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（六）抽水站設備及抽水機機組更新計畫</w:t>
      </w:r>
    </w:p>
    <w:p w:rsidR="00D44E48" w:rsidRPr="00CD5F47" w:rsidRDefault="00D44E48"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1.既有抽水站及機組更新：</w:t>
      </w:r>
    </w:p>
    <w:p w:rsidR="00D44E48" w:rsidRPr="00CD5F47" w:rsidRDefault="00D44E48" w:rsidP="001B2DBF">
      <w:pPr>
        <w:pStyle w:val="affff2"/>
        <w:spacing w:line="320" w:lineRule="exact"/>
        <w:ind w:leftChars="700" w:left="2016" w:rightChars="0" w:right="0" w:hangingChars="120" w:hanging="336"/>
        <w:jc w:val="both"/>
        <w:rPr>
          <w:rFonts w:ascii="Times New Roman" w:hAnsi="Times New Roman" w:cs="Times New Roman"/>
          <w:color w:val="000000" w:themeColor="text1"/>
        </w:rPr>
      </w:pPr>
      <w:r w:rsidRPr="00CD5F47">
        <w:rPr>
          <w:rFonts w:ascii="Times New Roman" w:hAnsi="Times New Roman" w:cs="Times New Roman"/>
          <w:color w:val="000000" w:themeColor="text1"/>
        </w:rPr>
        <w:t>(1)110</w:t>
      </w:r>
      <w:r w:rsidRPr="00CD5F47">
        <w:rPr>
          <w:rFonts w:ascii="Times New Roman" w:hAnsi="Times New Roman" w:cs="Times New Roman"/>
          <w:color w:val="000000" w:themeColor="text1"/>
        </w:rPr>
        <w:t>年編列經費</w:t>
      </w:r>
      <w:r w:rsidRPr="00CD5F47">
        <w:rPr>
          <w:rFonts w:ascii="Times New Roman" w:hAnsi="Times New Roman" w:cs="Times New Roman"/>
          <w:color w:val="000000" w:themeColor="text1"/>
        </w:rPr>
        <w:t>7,920</w:t>
      </w:r>
      <w:r w:rsidRPr="00CD5F47">
        <w:rPr>
          <w:rFonts w:ascii="Times New Roman" w:hAnsi="Times New Roman" w:cs="Times New Roman"/>
          <w:color w:val="000000" w:themeColor="text1"/>
        </w:rPr>
        <w:t>萬元，辦理既有抽水站及機組更新，可強化各區抽水站防洪能力及確保各防洪設施能於颱風豪雨期間維持發揮最大效能。</w:t>
      </w:r>
    </w:p>
    <w:p w:rsidR="00D44E48" w:rsidRPr="00CD5F47" w:rsidRDefault="00D44E48" w:rsidP="001B2DBF">
      <w:pPr>
        <w:pStyle w:val="affff2"/>
        <w:spacing w:line="320" w:lineRule="exact"/>
        <w:ind w:leftChars="825" w:left="2268" w:rightChars="0" w:right="0" w:hangingChars="103" w:hanging="288"/>
        <w:jc w:val="both"/>
        <w:rPr>
          <w:rFonts w:ascii="Times New Roman" w:hAnsi="Times New Roman" w:cs="Times New Roman"/>
          <w:bCs/>
          <w:color w:val="000000" w:themeColor="text1"/>
        </w:rPr>
      </w:pPr>
      <w:r w:rsidRPr="00CD5F47">
        <w:rPr>
          <w:rFonts w:ascii="新細明體" w:eastAsia="新細明體" w:hAnsi="新細明體" w:cs="新細明體" w:hint="eastAsia"/>
          <w:color w:val="000000" w:themeColor="text1"/>
        </w:rPr>
        <w:lastRenderedPageBreak/>
        <w:t>①</w:t>
      </w:r>
      <w:r w:rsidRPr="00CD5F47">
        <w:rPr>
          <w:rFonts w:ascii="Times New Roman" w:hAnsi="Times New Roman" w:cs="Times New Roman"/>
          <w:bCs/>
          <w:color w:val="000000" w:themeColor="text1"/>
        </w:rPr>
        <w:t>已完成更新鼓山區哈瑪星抽水站</w:t>
      </w:r>
      <w:r w:rsidRPr="00CD5F47">
        <w:rPr>
          <w:rFonts w:ascii="Times New Roman" w:hAnsi="Times New Roman" w:cs="Times New Roman"/>
          <w:bCs/>
          <w:color w:val="000000" w:themeColor="text1"/>
        </w:rPr>
        <w:t>2</w:t>
      </w:r>
      <w:r w:rsidRPr="00CD5F47">
        <w:rPr>
          <w:rFonts w:ascii="Times New Roman" w:hAnsi="Times New Roman" w:cs="Times New Roman"/>
          <w:bCs/>
          <w:color w:val="000000" w:themeColor="text1"/>
        </w:rPr>
        <w:t>台</w:t>
      </w:r>
      <w:r w:rsidRPr="00CD5F47">
        <w:rPr>
          <w:rFonts w:ascii="Times New Roman" w:hAnsi="Times New Roman" w:cs="Times New Roman"/>
          <w:bCs/>
          <w:color w:val="000000" w:themeColor="text1"/>
        </w:rPr>
        <w:t>500kW</w:t>
      </w:r>
      <w:r w:rsidRPr="00CD5F47">
        <w:rPr>
          <w:rFonts w:ascii="Times New Roman" w:hAnsi="Times New Roman" w:cs="Times New Roman"/>
          <w:bCs/>
          <w:color w:val="000000" w:themeColor="text1"/>
        </w:rPr>
        <w:t>發電機及</w:t>
      </w:r>
      <w:r w:rsidRPr="00CD5F47">
        <w:rPr>
          <w:rFonts w:ascii="Times New Roman" w:hAnsi="Times New Roman" w:cs="Times New Roman"/>
          <w:bCs/>
          <w:color w:val="000000" w:themeColor="text1"/>
        </w:rPr>
        <w:t>1</w:t>
      </w:r>
      <w:r w:rsidRPr="00CD5F47">
        <w:rPr>
          <w:rFonts w:ascii="Times New Roman" w:hAnsi="Times New Roman" w:cs="Times New Roman"/>
          <w:bCs/>
          <w:color w:val="000000" w:themeColor="text1"/>
        </w:rPr>
        <w:t>台</w:t>
      </w:r>
      <w:r w:rsidRPr="00CD5F47">
        <w:rPr>
          <w:rFonts w:ascii="Times New Roman" w:hAnsi="Times New Roman" w:cs="Times New Roman"/>
          <w:bCs/>
          <w:color w:val="000000" w:themeColor="text1"/>
        </w:rPr>
        <w:t>2CMS</w:t>
      </w:r>
      <w:r w:rsidRPr="00CD5F47">
        <w:rPr>
          <w:rFonts w:ascii="Times New Roman" w:hAnsi="Times New Roman" w:cs="Times New Roman"/>
          <w:bCs/>
          <w:color w:val="000000" w:themeColor="text1"/>
        </w:rPr>
        <w:t>抽水機、岡山區潭底抽水站</w:t>
      </w:r>
      <w:r w:rsidRPr="00CD5F47">
        <w:rPr>
          <w:rFonts w:ascii="Times New Roman" w:hAnsi="Times New Roman" w:cs="Times New Roman"/>
          <w:bCs/>
          <w:color w:val="000000" w:themeColor="text1"/>
        </w:rPr>
        <w:t>1</w:t>
      </w:r>
      <w:r w:rsidRPr="00CD5F47">
        <w:rPr>
          <w:rFonts w:ascii="Times New Roman" w:hAnsi="Times New Roman" w:cs="Times New Roman"/>
          <w:bCs/>
          <w:color w:val="000000" w:themeColor="text1"/>
        </w:rPr>
        <w:t>台</w:t>
      </w:r>
      <w:r w:rsidRPr="00CD5F47">
        <w:rPr>
          <w:rFonts w:ascii="Times New Roman" w:hAnsi="Times New Roman" w:cs="Times New Roman"/>
          <w:bCs/>
          <w:color w:val="000000" w:themeColor="text1"/>
        </w:rPr>
        <w:t>3.15CMS</w:t>
      </w:r>
      <w:r w:rsidRPr="00CD5F47">
        <w:rPr>
          <w:rFonts w:ascii="Times New Roman" w:hAnsi="Times New Roman" w:cs="Times New Roman"/>
          <w:bCs/>
          <w:color w:val="000000" w:themeColor="text1"/>
        </w:rPr>
        <w:t>抽水機、燕巢區海成抽水站</w:t>
      </w:r>
      <w:r w:rsidRPr="00CD5F47">
        <w:rPr>
          <w:rFonts w:ascii="Times New Roman" w:hAnsi="Times New Roman" w:cs="Times New Roman"/>
          <w:bCs/>
          <w:color w:val="000000" w:themeColor="text1"/>
        </w:rPr>
        <w:t>1</w:t>
      </w:r>
      <w:r w:rsidRPr="00CD5F47">
        <w:rPr>
          <w:rFonts w:ascii="Times New Roman" w:hAnsi="Times New Roman" w:cs="Times New Roman"/>
          <w:bCs/>
          <w:color w:val="000000" w:themeColor="text1"/>
        </w:rPr>
        <w:t>台</w:t>
      </w:r>
      <w:r w:rsidRPr="00CD5F47">
        <w:rPr>
          <w:rFonts w:ascii="Times New Roman" w:hAnsi="Times New Roman" w:cs="Times New Roman"/>
          <w:bCs/>
          <w:color w:val="000000" w:themeColor="text1"/>
        </w:rPr>
        <w:t>0.5CMS</w:t>
      </w:r>
      <w:r w:rsidRPr="00CD5F47">
        <w:rPr>
          <w:rFonts w:ascii="Times New Roman" w:hAnsi="Times New Roman" w:cs="Times New Roman"/>
          <w:bCs/>
          <w:color w:val="000000" w:themeColor="text1"/>
        </w:rPr>
        <w:t>抽水機及新濱抽水站等</w:t>
      </w:r>
      <w:r w:rsidRPr="00CD5F47">
        <w:rPr>
          <w:rFonts w:ascii="Times New Roman" w:hAnsi="Times New Roman" w:cs="Times New Roman"/>
          <w:bCs/>
          <w:color w:val="000000" w:themeColor="text1"/>
        </w:rPr>
        <w:t>5</w:t>
      </w:r>
      <w:r w:rsidRPr="00CD5F47">
        <w:rPr>
          <w:rFonts w:ascii="Times New Roman" w:hAnsi="Times New Roman" w:cs="Times New Roman"/>
          <w:bCs/>
          <w:color w:val="000000" w:themeColor="text1"/>
        </w:rPr>
        <w:t>站之配電盤、閘門設備。</w:t>
      </w:r>
    </w:p>
    <w:p w:rsidR="00D44E48" w:rsidRPr="00CD5F47" w:rsidRDefault="00D44E48" w:rsidP="001B2DBF">
      <w:pPr>
        <w:pStyle w:val="affff2"/>
        <w:spacing w:line="320" w:lineRule="exact"/>
        <w:ind w:leftChars="825" w:left="2268" w:rightChars="0" w:right="0" w:hangingChars="103" w:hanging="288"/>
        <w:jc w:val="both"/>
        <w:rPr>
          <w:rFonts w:ascii="Times New Roman" w:hAnsi="Times New Roman" w:cs="Times New Roman"/>
          <w:color w:val="000000" w:themeColor="text1"/>
        </w:rPr>
      </w:pPr>
      <w:r w:rsidRPr="00CD5F47">
        <w:rPr>
          <w:rFonts w:ascii="新細明體" w:eastAsia="新細明體" w:hAnsi="新細明體" w:cs="新細明體" w:hint="eastAsia"/>
          <w:color w:val="000000" w:themeColor="text1"/>
        </w:rPr>
        <w:t>②</w:t>
      </w:r>
      <w:r w:rsidRPr="00CD5F47">
        <w:rPr>
          <w:rFonts w:ascii="Times New Roman" w:hAnsi="Times New Roman" w:cs="Times New Roman"/>
          <w:color w:val="000000" w:themeColor="text1"/>
        </w:rPr>
        <w:t>後續辦理岡山區潭底小抽水站更新工程，將原有</w:t>
      </w:r>
      <w:r w:rsidRPr="00CD5F47">
        <w:rPr>
          <w:rFonts w:ascii="Times New Roman" w:hAnsi="Times New Roman" w:cs="Times New Roman"/>
          <w:color w:val="000000" w:themeColor="text1"/>
        </w:rPr>
        <w:t>3</w:t>
      </w:r>
      <w:r w:rsidRPr="00CD5F47">
        <w:rPr>
          <w:rFonts w:ascii="Times New Roman" w:hAnsi="Times New Roman" w:cs="Times New Roman"/>
          <w:color w:val="000000" w:themeColor="text1"/>
        </w:rPr>
        <w:t>台</w:t>
      </w:r>
      <w:r w:rsidRPr="00CD5F47">
        <w:rPr>
          <w:rFonts w:ascii="Times New Roman" w:hAnsi="Times New Roman" w:cs="Times New Roman"/>
          <w:color w:val="000000" w:themeColor="text1"/>
        </w:rPr>
        <w:t>3CMS</w:t>
      </w:r>
      <w:r w:rsidRPr="00CD5F47">
        <w:rPr>
          <w:rFonts w:ascii="Times New Roman" w:hAnsi="Times New Roman" w:cs="Times New Roman"/>
          <w:color w:val="000000" w:themeColor="text1"/>
        </w:rPr>
        <w:t>抽水機更新為</w:t>
      </w:r>
      <w:r w:rsidRPr="00CD5F47">
        <w:rPr>
          <w:rFonts w:ascii="Times New Roman" w:hAnsi="Times New Roman" w:cs="Times New Roman"/>
          <w:color w:val="000000" w:themeColor="text1"/>
        </w:rPr>
        <w:t>3</w:t>
      </w:r>
      <w:r w:rsidRPr="00CD5F47">
        <w:rPr>
          <w:rFonts w:ascii="Times New Roman" w:hAnsi="Times New Roman" w:cs="Times New Roman"/>
          <w:color w:val="000000" w:themeColor="text1"/>
        </w:rPr>
        <w:t>台</w:t>
      </w:r>
      <w:r w:rsidRPr="00CD5F47">
        <w:rPr>
          <w:rFonts w:ascii="Times New Roman" w:hAnsi="Times New Roman" w:cs="Times New Roman"/>
          <w:color w:val="000000" w:themeColor="text1"/>
        </w:rPr>
        <w:t>5CMS</w:t>
      </w:r>
      <w:r w:rsidRPr="00CD5F47">
        <w:rPr>
          <w:rFonts w:ascii="Times New Roman" w:hAnsi="Times New Roman" w:cs="Times New Roman"/>
          <w:color w:val="000000" w:themeColor="text1"/>
        </w:rPr>
        <w:t>抽水機，總抽水量自</w:t>
      </w:r>
      <w:r w:rsidRPr="00CD5F47">
        <w:rPr>
          <w:rFonts w:ascii="Times New Roman" w:hAnsi="Times New Roman" w:cs="Times New Roman"/>
          <w:color w:val="000000" w:themeColor="text1"/>
        </w:rPr>
        <w:t>9CMS</w:t>
      </w:r>
      <w:r w:rsidRPr="00CD5F47">
        <w:rPr>
          <w:rFonts w:ascii="Times New Roman" w:hAnsi="Times New Roman" w:cs="Times New Roman"/>
          <w:color w:val="000000" w:themeColor="text1"/>
        </w:rPr>
        <w:t>可提升至</w:t>
      </w:r>
      <w:r w:rsidRPr="00CD5F47">
        <w:rPr>
          <w:rFonts w:ascii="Times New Roman" w:hAnsi="Times New Roman" w:cs="Times New Roman"/>
          <w:color w:val="000000" w:themeColor="text1"/>
        </w:rPr>
        <w:t>15CMS</w:t>
      </w:r>
      <w:r w:rsidRPr="00CD5F47">
        <w:rPr>
          <w:rFonts w:ascii="Times New Roman" w:hAnsi="Times New Roman" w:cs="Times New Roman"/>
          <w:color w:val="000000" w:themeColor="text1"/>
        </w:rPr>
        <w:t>，已於</w:t>
      </w:r>
      <w:r w:rsidRPr="00CD5F47">
        <w:rPr>
          <w:rFonts w:ascii="Times New Roman" w:hAnsi="Times New Roman" w:cs="Times New Roman"/>
          <w:color w:val="000000" w:themeColor="text1"/>
        </w:rPr>
        <w:t>110</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月開工，預計</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4</w:t>
      </w:r>
      <w:r w:rsidRPr="00CD5F47">
        <w:rPr>
          <w:rFonts w:ascii="Times New Roman" w:hAnsi="Times New Roman" w:cs="Times New Roman"/>
          <w:color w:val="000000" w:themeColor="text1"/>
        </w:rPr>
        <w:t>月底完工。</w:t>
      </w:r>
    </w:p>
    <w:p w:rsidR="00D44E48" w:rsidRPr="00CD5F47" w:rsidRDefault="00D44E48" w:rsidP="001B2DBF">
      <w:pPr>
        <w:pStyle w:val="affff2"/>
        <w:spacing w:line="320" w:lineRule="exact"/>
        <w:ind w:leftChars="700" w:left="2016" w:rightChars="0" w:right="0" w:hangingChars="120" w:hanging="336"/>
        <w:jc w:val="both"/>
        <w:rPr>
          <w:rFonts w:ascii="Times New Roman" w:hAnsi="Times New Roman" w:cs="Times New Roman"/>
          <w:color w:val="000000" w:themeColor="text1"/>
        </w:rPr>
      </w:pPr>
      <w:r w:rsidRPr="00CD5F47">
        <w:rPr>
          <w:rFonts w:ascii="Times New Roman" w:hAnsi="Times New Roman" w:cs="Times New Roman"/>
          <w:color w:val="000000" w:themeColor="text1"/>
        </w:rPr>
        <w:t>(2)111</w:t>
      </w:r>
      <w:r w:rsidRPr="00CD5F47">
        <w:rPr>
          <w:rFonts w:ascii="Times New Roman" w:hAnsi="Times New Roman" w:cs="Times New Roman"/>
          <w:color w:val="000000" w:themeColor="text1"/>
        </w:rPr>
        <w:t>年編列經費</w:t>
      </w:r>
      <w:r w:rsidRPr="00CD5F47">
        <w:rPr>
          <w:rFonts w:ascii="Times New Roman" w:hAnsi="Times New Roman" w:cs="Times New Roman"/>
          <w:color w:val="000000" w:themeColor="text1"/>
        </w:rPr>
        <w:t>4,500</w:t>
      </w:r>
      <w:r w:rsidRPr="00CD5F47">
        <w:rPr>
          <w:rFonts w:ascii="Times New Roman" w:hAnsi="Times New Roman" w:cs="Times New Roman"/>
          <w:color w:val="000000" w:themeColor="text1"/>
        </w:rPr>
        <w:t>萬元，已於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年底完工</w:t>
      </w:r>
      <w:r w:rsidRPr="00CD5F47">
        <w:rPr>
          <w:rFonts w:ascii="Times New Roman" w:hAnsi="Times New Roman" w:cs="Times New Roman"/>
          <w:color w:val="000000" w:themeColor="text1"/>
        </w:rPr>
        <w:t>6</w:t>
      </w:r>
      <w:r w:rsidRPr="00CD5F47">
        <w:rPr>
          <w:rFonts w:ascii="Times New Roman" w:hAnsi="Times New Roman" w:cs="Times New Roman"/>
          <w:color w:val="000000" w:themeColor="text1"/>
        </w:rPr>
        <w:t>英吋移動式抽水機採購及</w:t>
      </w:r>
      <w:proofErr w:type="gramStart"/>
      <w:r w:rsidRPr="00CD5F47">
        <w:rPr>
          <w:rFonts w:ascii="Times New Roman" w:hAnsi="Times New Roman" w:cs="Times New Roman"/>
          <w:color w:val="000000" w:themeColor="text1"/>
        </w:rPr>
        <w:t>岡山區潭底</w:t>
      </w:r>
      <w:proofErr w:type="gramEnd"/>
      <w:r w:rsidRPr="00CD5F47">
        <w:rPr>
          <w:rFonts w:ascii="Times New Roman" w:hAnsi="Times New Roman" w:cs="Times New Roman"/>
          <w:color w:val="000000" w:themeColor="text1"/>
        </w:rPr>
        <w:t>排水渠道</w:t>
      </w:r>
      <w:proofErr w:type="gramStart"/>
      <w:r w:rsidRPr="00CD5F47">
        <w:rPr>
          <w:rFonts w:ascii="Times New Roman" w:hAnsi="Times New Roman" w:cs="Times New Roman"/>
          <w:color w:val="000000" w:themeColor="text1"/>
        </w:rPr>
        <w:t>浚</w:t>
      </w:r>
      <w:proofErr w:type="gramEnd"/>
      <w:r w:rsidRPr="00CD5F47">
        <w:rPr>
          <w:rFonts w:ascii="Times New Roman" w:hAnsi="Times New Roman" w:cs="Times New Roman"/>
          <w:color w:val="000000" w:themeColor="text1"/>
        </w:rPr>
        <w:t>深及護岸改善</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潭底橋下游</w:t>
      </w:r>
      <w:proofErr w:type="gramEnd"/>
      <w:r w:rsidRPr="00CD5F47">
        <w:rPr>
          <w:rFonts w:ascii="Times New Roman" w:hAnsi="Times New Roman" w:cs="Times New Roman"/>
          <w:color w:val="000000" w:themeColor="text1"/>
        </w:rPr>
        <w:t>至高速公路段</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工程後續擴充</w:t>
      </w:r>
      <w:r w:rsidR="001E7289"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另高雄市各抽水站防汛設施更新工程部分，正辦理前鎮區國道末端抽水機組更新，預計</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4</w:t>
      </w:r>
      <w:r w:rsidRPr="00CD5F47">
        <w:rPr>
          <w:rFonts w:ascii="Times New Roman" w:hAnsi="Times New Roman" w:cs="Times New Roman"/>
          <w:color w:val="000000" w:themeColor="text1"/>
        </w:rPr>
        <w:t>月完工。</w:t>
      </w:r>
    </w:p>
    <w:p w:rsidR="00D44E48" w:rsidRPr="00CD5F47" w:rsidRDefault="00D44E48" w:rsidP="001B2DBF">
      <w:pPr>
        <w:pStyle w:val="affff2"/>
        <w:spacing w:line="320" w:lineRule="exact"/>
        <w:ind w:leftChars="700" w:left="2016" w:rightChars="0" w:right="0" w:hangingChars="120" w:hanging="336"/>
        <w:jc w:val="both"/>
        <w:rPr>
          <w:rFonts w:ascii="Times New Roman" w:hAnsi="Times New Roman" w:cs="Times New Roman"/>
          <w:color w:val="000000" w:themeColor="text1"/>
        </w:rPr>
      </w:pPr>
      <w:r w:rsidRPr="00CD5F47">
        <w:rPr>
          <w:rFonts w:ascii="Times New Roman" w:hAnsi="Times New Roman" w:cs="Times New Roman"/>
          <w:color w:val="000000" w:themeColor="text1"/>
        </w:rPr>
        <w:t>(3)112</w:t>
      </w:r>
      <w:r w:rsidRPr="00CD5F47">
        <w:rPr>
          <w:rFonts w:ascii="Times New Roman" w:hAnsi="Times New Roman" w:cs="Times New Roman"/>
          <w:color w:val="000000" w:themeColor="text1"/>
        </w:rPr>
        <w:t>及</w:t>
      </w:r>
      <w:r w:rsidRPr="00CD5F47">
        <w:rPr>
          <w:rFonts w:ascii="Times New Roman" w:hAnsi="Times New Roman" w:cs="Times New Roman"/>
          <w:color w:val="000000" w:themeColor="text1"/>
        </w:rPr>
        <w:t>113</w:t>
      </w:r>
      <w:r w:rsidRPr="00CD5F47">
        <w:rPr>
          <w:rFonts w:ascii="Times New Roman" w:hAnsi="Times New Roman" w:cs="Times New Roman"/>
          <w:color w:val="000000" w:themeColor="text1"/>
        </w:rPr>
        <w:t>年合計編列經費</w:t>
      </w:r>
      <w:r w:rsidRPr="00CD5F47">
        <w:rPr>
          <w:rFonts w:ascii="Times New Roman" w:hAnsi="Times New Roman" w:cs="Times New Roman"/>
          <w:color w:val="000000" w:themeColor="text1"/>
        </w:rPr>
        <w:t>4,450</w:t>
      </w:r>
      <w:r w:rsidRPr="00CD5F47">
        <w:rPr>
          <w:rFonts w:ascii="Times New Roman" w:hAnsi="Times New Roman" w:cs="Times New Roman"/>
          <w:color w:val="000000" w:themeColor="text1"/>
        </w:rPr>
        <w:t>萬元，辦理既有抽水站設備更新及油槽改善等工程，包括各抽水站內</w:t>
      </w:r>
      <w:proofErr w:type="gramStart"/>
      <w:r w:rsidRPr="00CD5F47">
        <w:rPr>
          <w:rFonts w:ascii="Times New Roman" w:hAnsi="Times New Roman" w:cs="Times New Roman"/>
          <w:color w:val="000000" w:themeColor="text1"/>
        </w:rPr>
        <w:t>油槽依消防</w:t>
      </w:r>
      <w:proofErr w:type="gramEnd"/>
      <w:r w:rsidRPr="00CD5F47">
        <w:rPr>
          <w:rFonts w:ascii="Times New Roman" w:hAnsi="Times New Roman" w:cs="Times New Roman"/>
          <w:color w:val="000000" w:themeColor="text1"/>
        </w:rPr>
        <w:t>及環保法規改善，另鹽</w:t>
      </w:r>
      <w:proofErr w:type="gramStart"/>
      <w:r w:rsidRPr="00CD5F47">
        <w:rPr>
          <w:rFonts w:ascii="Times New Roman" w:hAnsi="Times New Roman" w:cs="Times New Roman"/>
          <w:color w:val="000000" w:themeColor="text1"/>
        </w:rPr>
        <w:t>埕</w:t>
      </w:r>
      <w:proofErr w:type="gramEnd"/>
      <w:r w:rsidRPr="00CD5F47">
        <w:rPr>
          <w:rFonts w:ascii="Times New Roman" w:hAnsi="Times New Roman" w:cs="Times New Roman"/>
          <w:color w:val="000000" w:themeColor="text1"/>
        </w:rPr>
        <w:t>、旗津、玉庫及岡山等區防汛機電設備更新，以強化抽水站防洪能力及確保各防洪設施能於颱風豪雨期間維持發揮最大效能，預計</w:t>
      </w:r>
      <w:r w:rsidRPr="00CD5F47">
        <w:rPr>
          <w:rFonts w:ascii="Times New Roman" w:hAnsi="Times New Roman" w:cs="Times New Roman"/>
          <w:color w:val="000000" w:themeColor="text1"/>
        </w:rPr>
        <w:t>113</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12</w:t>
      </w:r>
      <w:r w:rsidRPr="00CD5F47">
        <w:rPr>
          <w:rFonts w:ascii="Times New Roman" w:hAnsi="Times New Roman" w:cs="Times New Roman"/>
          <w:color w:val="000000" w:themeColor="text1"/>
        </w:rPr>
        <w:t>月完工。</w:t>
      </w:r>
    </w:p>
    <w:p w:rsidR="00D44E48" w:rsidRPr="00CD5F47" w:rsidRDefault="00D44E48"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2.移動式抽水機組汰舊換新：對本府水利局轄管移動式抽水機使用年限及運作效能檢討，於本計畫針對非中央補助項目機組(6英吋)，逐年進行汰舊換新同時維持機組數量。經測試及評估逾年限機組需</w:t>
      </w:r>
      <w:proofErr w:type="gramStart"/>
      <w:r w:rsidRPr="00CD5F47">
        <w:rPr>
          <w:rFonts w:ascii="標楷體" w:eastAsia="標楷體" w:hAnsi="標楷體"/>
          <w:bCs/>
          <w:color w:val="000000" w:themeColor="text1"/>
          <w:kern w:val="0"/>
          <w:sz w:val="28"/>
          <w:szCs w:val="28"/>
        </w:rPr>
        <w:t>汰</w:t>
      </w:r>
      <w:proofErr w:type="gramEnd"/>
      <w:r w:rsidRPr="00CD5F47">
        <w:rPr>
          <w:rFonts w:ascii="標楷體" w:eastAsia="標楷體" w:hAnsi="標楷體"/>
          <w:bCs/>
          <w:color w:val="000000" w:themeColor="text1"/>
          <w:kern w:val="0"/>
          <w:sz w:val="28"/>
          <w:szCs w:val="28"/>
        </w:rPr>
        <w:t>換部分，111年辦理6英吋機組</w:t>
      </w:r>
      <w:proofErr w:type="gramStart"/>
      <w:r w:rsidRPr="00CD5F47">
        <w:rPr>
          <w:rFonts w:ascii="標楷體" w:eastAsia="標楷體" w:hAnsi="標楷體"/>
          <w:bCs/>
          <w:color w:val="000000" w:themeColor="text1"/>
          <w:kern w:val="0"/>
          <w:sz w:val="28"/>
          <w:szCs w:val="28"/>
        </w:rPr>
        <w:t>汰換計</w:t>
      </w:r>
      <w:proofErr w:type="gramEnd"/>
      <w:r w:rsidRPr="00CD5F47">
        <w:rPr>
          <w:rFonts w:ascii="標楷體" w:eastAsia="標楷體" w:hAnsi="標楷體"/>
          <w:bCs/>
          <w:color w:val="000000" w:themeColor="text1"/>
          <w:kern w:val="0"/>
          <w:sz w:val="28"/>
          <w:szCs w:val="28"/>
        </w:rPr>
        <w:t>7台，共計616萬元，已於111年12月完工結案。</w:t>
      </w:r>
    </w:p>
    <w:p w:rsidR="000C57AD" w:rsidRPr="00CD5F47" w:rsidRDefault="0062457A" w:rsidP="001B2DBF">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（七）</w:t>
      </w:r>
      <w:r w:rsidR="000C57AD" w:rsidRPr="00CD5F47">
        <w:rPr>
          <w:rFonts w:ascii="標楷體" w:eastAsia="標楷體" w:hAnsi="標楷體"/>
          <w:bCs/>
          <w:color w:val="000000" w:themeColor="text1"/>
          <w:kern w:val="0"/>
          <w:sz w:val="28"/>
          <w:szCs w:val="28"/>
        </w:rPr>
        <w:t>清疏作業</w:t>
      </w:r>
    </w:p>
    <w:p w:rsidR="00727483" w:rsidRPr="00CD5F47" w:rsidRDefault="00A8352F"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r w:rsidR="00D02DC1" w:rsidRPr="00CD5F47">
        <w:rPr>
          <w:rFonts w:ascii="標楷體" w:eastAsia="標楷體" w:hAnsi="標楷體"/>
          <w:bCs/>
          <w:color w:val="000000" w:themeColor="text1"/>
          <w:kern w:val="0"/>
          <w:sz w:val="28"/>
          <w:szCs w:val="28"/>
        </w:rPr>
        <w:t>高屏溪流域疏</w:t>
      </w:r>
      <w:proofErr w:type="gramStart"/>
      <w:r w:rsidR="00D02DC1" w:rsidRPr="00CD5F47">
        <w:rPr>
          <w:rFonts w:ascii="標楷體" w:eastAsia="標楷體" w:hAnsi="標楷體"/>
          <w:bCs/>
          <w:color w:val="000000" w:themeColor="text1"/>
          <w:kern w:val="0"/>
          <w:sz w:val="28"/>
          <w:szCs w:val="28"/>
        </w:rPr>
        <w:t>濬</w:t>
      </w:r>
      <w:proofErr w:type="gramEnd"/>
      <w:r w:rsidR="00D02DC1" w:rsidRPr="00CD5F47">
        <w:rPr>
          <w:rFonts w:ascii="標楷體" w:eastAsia="標楷體" w:hAnsi="標楷體"/>
          <w:bCs/>
          <w:color w:val="000000" w:themeColor="text1"/>
          <w:kern w:val="0"/>
          <w:sz w:val="28"/>
          <w:szCs w:val="28"/>
        </w:rPr>
        <w:t>作業：</w:t>
      </w:r>
    </w:p>
    <w:p w:rsidR="00727483" w:rsidRPr="00CD5F47" w:rsidRDefault="00727483" w:rsidP="001B2DBF">
      <w:pPr>
        <w:pStyle w:val="affff2"/>
        <w:spacing w:line="320" w:lineRule="exact"/>
        <w:ind w:leftChars="707" w:left="1983" w:rightChars="0" w:right="0" w:hangingChars="102" w:hanging="286"/>
        <w:jc w:val="both"/>
        <w:rPr>
          <w:rFonts w:ascii="Times New Roman" w:hAnsi="Times New Roman" w:cs="Times New Roman"/>
          <w:color w:val="000000" w:themeColor="text1"/>
        </w:rPr>
      </w:pPr>
      <w:r w:rsidRPr="00CD5F47">
        <w:rPr>
          <w:rFonts w:ascii="Times New Roman" w:hAnsi="Times New Roman" w:cs="Times New Roman"/>
          <w:color w:val="000000" w:themeColor="text1"/>
        </w:rPr>
        <w:t>(1)</w:t>
      </w:r>
      <w:r w:rsidR="00D02DC1" w:rsidRPr="00CD5F47">
        <w:rPr>
          <w:rFonts w:ascii="Times New Roman" w:hAnsi="Times New Roman" w:cs="Times New Roman"/>
          <w:color w:val="000000" w:themeColor="text1"/>
        </w:rPr>
        <w:t>110</w:t>
      </w:r>
      <w:r w:rsidR="00D02DC1" w:rsidRPr="00CD5F47">
        <w:rPr>
          <w:rFonts w:ascii="Times New Roman" w:hAnsi="Times New Roman" w:cs="Times New Roman"/>
          <w:color w:val="000000" w:themeColor="text1"/>
        </w:rPr>
        <w:t>年編列</w:t>
      </w:r>
      <w:r w:rsidR="00D02DC1" w:rsidRPr="00CD5F47">
        <w:rPr>
          <w:rFonts w:ascii="Times New Roman" w:hAnsi="Times New Roman" w:cs="Times New Roman"/>
          <w:color w:val="000000" w:themeColor="text1"/>
        </w:rPr>
        <w:t>4,485</w:t>
      </w:r>
      <w:r w:rsidR="00D02DC1" w:rsidRPr="00CD5F47">
        <w:rPr>
          <w:rFonts w:ascii="Times New Roman" w:hAnsi="Times New Roman" w:cs="Times New Roman"/>
          <w:color w:val="000000" w:themeColor="text1"/>
        </w:rPr>
        <w:t>萬元，疏</w:t>
      </w:r>
      <w:proofErr w:type="gramStart"/>
      <w:r w:rsidR="00D02DC1" w:rsidRPr="00CD5F47">
        <w:rPr>
          <w:rFonts w:ascii="Times New Roman" w:hAnsi="Times New Roman" w:cs="Times New Roman"/>
          <w:color w:val="000000" w:themeColor="text1"/>
        </w:rPr>
        <w:t>濬</w:t>
      </w:r>
      <w:proofErr w:type="gramEnd"/>
      <w:r w:rsidR="00D02DC1" w:rsidRPr="00CD5F47">
        <w:rPr>
          <w:rFonts w:ascii="Times New Roman" w:hAnsi="Times New Roman" w:cs="Times New Roman"/>
          <w:color w:val="000000" w:themeColor="text1"/>
        </w:rPr>
        <w:t>河段為新威大橋上游段，核定疏</w:t>
      </w:r>
      <w:proofErr w:type="gramStart"/>
      <w:r w:rsidR="00D02DC1" w:rsidRPr="00CD5F47">
        <w:rPr>
          <w:rFonts w:ascii="Times New Roman" w:hAnsi="Times New Roman" w:cs="Times New Roman"/>
          <w:color w:val="000000" w:themeColor="text1"/>
        </w:rPr>
        <w:t>濬</w:t>
      </w:r>
      <w:proofErr w:type="gramEnd"/>
      <w:r w:rsidR="00D02DC1" w:rsidRPr="00CD5F47">
        <w:rPr>
          <w:rFonts w:ascii="Times New Roman" w:hAnsi="Times New Roman" w:cs="Times New Roman"/>
          <w:color w:val="000000" w:themeColor="text1"/>
        </w:rPr>
        <w:t>量</w:t>
      </w:r>
      <w:r w:rsidR="00D02DC1" w:rsidRPr="00CD5F47">
        <w:rPr>
          <w:rFonts w:ascii="Times New Roman" w:hAnsi="Times New Roman" w:cs="Times New Roman"/>
          <w:color w:val="000000" w:themeColor="text1"/>
        </w:rPr>
        <w:t>60</w:t>
      </w:r>
      <w:r w:rsidR="00D02DC1" w:rsidRPr="00CD5F47">
        <w:rPr>
          <w:rFonts w:ascii="Times New Roman" w:hAnsi="Times New Roman" w:cs="Times New Roman"/>
          <w:color w:val="000000" w:themeColor="text1"/>
        </w:rPr>
        <w:t>萬立方公尺，已於</w:t>
      </w:r>
      <w:r w:rsidR="00D02DC1" w:rsidRPr="00CD5F47">
        <w:rPr>
          <w:rFonts w:ascii="Times New Roman" w:hAnsi="Times New Roman" w:cs="Times New Roman"/>
          <w:color w:val="000000" w:themeColor="text1"/>
        </w:rPr>
        <w:t>111</w:t>
      </w:r>
      <w:r w:rsidR="00D02DC1" w:rsidRPr="00CD5F47">
        <w:rPr>
          <w:rFonts w:ascii="Times New Roman" w:hAnsi="Times New Roman" w:cs="Times New Roman"/>
          <w:color w:val="000000" w:themeColor="text1"/>
        </w:rPr>
        <w:t>年</w:t>
      </w:r>
      <w:r w:rsidR="00D02DC1" w:rsidRPr="00CD5F47">
        <w:rPr>
          <w:rFonts w:ascii="Times New Roman" w:hAnsi="Times New Roman" w:cs="Times New Roman"/>
          <w:color w:val="000000" w:themeColor="text1"/>
        </w:rPr>
        <w:t>12</w:t>
      </w:r>
      <w:r w:rsidR="00D02DC1" w:rsidRPr="00CD5F47">
        <w:rPr>
          <w:rFonts w:ascii="Times New Roman" w:hAnsi="Times New Roman" w:cs="Times New Roman"/>
          <w:color w:val="000000" w:themeColor="text1"/>
        </w:rPr>
        <w:t>月完成，收入</w:t>
      </w:r>
      <w:r w:rsidR="00D02DC1" w:rsidRPr="00CD5F47">
        <w:rPr>
          <w:rFonts w:ascii="Times New Roman" w:hAnsi="Times New Roman" w:cs="Times New Roman"/>
          <w:color w:val="000000" w:themeColor="text1"/>
        </w:rPr>
        <w:t>9,774</w:t>
      </w:r>
      <w:r w:rsidR="00D02DC1" w:rsidRPr="00CD5F47">
        <w:rPr>
          <w:rFonts w:ascii="Times New Roman" w:hAnsi="Times New Roman" w:cs="Times New Roman"/>
          <w:color w:val="000000" w:themeColor="text1"/>
        </w:rPr>
        <w:t>萬</w:t>
      </w:r>
      <w:r w:rsidR="00D02DC1" w:rsidRPr="00CD5F47">
        <w:rPr>
          <w:rFonts w:ascii="Times New Roman" w:hAnsi="Times New Roman" w:cs="Times New Roman"/>
          <w:color w:val="000000" w:themeColor="text1"/>
        </w:rPr>
        <w:t>7,652</w:t>
      </w:r>
      <w:r w:rsidR="00D02DC1" w:rsidRPr="00CD5F47">
        <w:rPr>
          <w:rFonts w:ascii="Times New Roman" w:hAnsi="Times New Roman" w:cs="Times New Roman"/>
          <w:color w:val="000000" w:themeColor="text1"/>
        </w:rPr>
        <w:t>元整。</w:t>
      </w:r>
    </w:p>
    <w:p w:rsidR="00D02DC1" w:rsidRPr="00CD5F47" w:rsidRDefault="00727483" w:rsidP="001B2DBF">
      <w:pPr>
        <w:pStyle w:val="affff2"/>
        <w:spacing w:line="320" w:lineRule="exact"/>
        <w:ind w:leftChars="707" w:left="1983" w:rightChars="0" w:right="0" w:hangingChars="102" w:hanging="286"/>
        <w:jc w:val="both"/>
        <w:rPr>
          <w:rFonts w:ascii="Times New Roman" w:hAnsi="Times New Roman" w:cs="Times New Roman"/>
          <w:color w:val="000000" w:themeColor="text1"/>
        </w:rPr>
      </w:pPr>
      <w:r w:rsidRPr="00CD5F47">
        <w:rPr>
          <w:rFonts w:ascii="Times New Roman" w:hAnsi="Times New Roman" w:cs="Times New Roman"/>
          <w:color w:val="000000" w:themeColor="text1"/>
        </w:rPr>
        <w:t>(2)</w:t>
      </w:r>
      <w:r w:rsidR="00D02DC1" w:rsidRPr="00CD5F47">
        <w:rPr>
          <w:rFonts w:ascii="Times New Roman" w:hAnsi="Times New Roman" w:cs="Times New Roman"/>
          <w:color w:val="000000" w:themeColor="text1"/>
        </w:rPr>
        <w:t>112</w:t>
      </w:r>
      <w:r w:rsidR="00D02DC1" w:rsidRPr="00CD5F47">
        <w:rPr>
          <w:rFonts w:ascii="Times New Roman" w:hAnsi="Times New Roman" w:cs="Times New Roman"/>
          <w:color w:val="000000" w:themeColor="text1"/>
        </w:rPr>
        <w:t>年編列</w:t>
      </w:r>
      <w:r w:rsidR="00D02DC1" w:rsidRPr="00CD5F47">
        <w:rPr>
          <w:rFonts w:ascii="Times New Roman" w:hAnsi="Times New Roman" w:cs="Times New Roman"/>
          <w:color w:val="000000" w:themeColor="text1"/>
        </w:rPr>
        <w:t>5,100</w:t>
      </w:r>
      <w:r w:rsidR="00D02DC1" w:rsidRPr="00CD5F47">
        <w:rPr>
          <w:rFonts w:ascii="Times New Roman" w:hAnsi="Times New Roman" w:cs="Times New Roman"/>
          <w:color w:val="000000" w:themeColor="text1"/>
        </w:rPr>
        <w:t>萬元，疏</w:t>
      </w:r>
      <w:proofErr w:type="gramStart"/>
      <w:r w:rsidR="00D02DC1" w:rsidRPr="00CD5F47">
        <w:rPr>
          <w:rFonts w:ascii="Times New Roman" w:hAnsi="Times New Roman" w:cs="Times New Roman"/>
          <w:color w:val="000000" w:themeColor="text1"/>
        </w:rPr>
        <w:t>濬</w:t>
      </w:r>
      <w:proofErr w:type="gramEnd"/>
      <w:r w:rsidR="00D02DC1" w:rsidRPr="00CD5F47">
        <w:rPr>
          <w:rFonts w:ascii="Times New Roman" w:hAnsi="Times New Roman" w:cs="Times New Roman"/>
          <w:color w:val="000000" w:themeColor="text1"/>
        </w:rPr>
        <w:t>高屏溪斜張橋下游段，預定疏</w:t>
      </w:r>
      <w:proofErr w:type="gramStart"/>
      <w:r w:rsidR="00D02DC1" w:rsidRPr="00CD5F47">
        <w:rPr>
          <w:rFonts w:ascii="Times New Roman" w:hAnsi="Times New Roman" w:cs="Times New Roman"/>
          <w:color w:val="000000" w:themeColor="text1"/>
        </w:rPr>
        <w:t>濬</w:t>
      </w:r>
      <w:proofErr w:type="gramEnd"/>
      <w:r w:rsidR="00D02DC1" w:rsidRPr="00CD5F47">
        <w:rPr>
          <w:rFonts w:ascii="Times New Roman" w:hAnsi="Times New Roman" w:cs="Times New Roman"/>
          <w:color w:val="000000" w:themeColor="text1"/>
        </w:rPr>
        <w:t>量</w:t>
      </w:r>
      <w:r w:rsidR="00D02DC1" w:rsidRPr="00CD5F47">
        <w:rPr>
          <w:rFonts w:ascii="Times New Roman" w:hAnsi="Times New Roman" w:cs="Times New Roman"/>
          <w:color w:val="000000" w:themeColor="text1"/>
        </w:rPr>
        <w:t>50</w:t>
      </w:r>
      <w:r w:rsidR="00D02DC1" w:rsidRPr="00CD5F47">
        <w:rPr>
          <w:rFonts w:ascii="Times New Roman" w:hAnsi="Times New Roman" w:cs="Times New Roman"/>
          <w:color w:val="000000" w:themeColor="text1"/>
        </w:rPr>
        <w:t>萬立方公尺</w:t>
      </w:r>
      <w:r w:rsidRPr="00CD5F47">
        <w:rPr>
          <w:rFonts w:ascii="Times New Roman" w:hAnsi="Times New Roman" w:cs="Times New Roman"/>
          <w:color w:val="000000" w:themeColor="text1"/>
        </w:rPr>
        <w:t>；</w:t>
      </w:r>
      <w:r w:rsidR="00D02DC1" w:rsidRPr="00CD5F47">
        <w:rPr>
          <w:rFonts w:ascii="Times New Roman" w:hAnsi="Times New Roman" w:cs="Times New Roman"/>
          <w:color w:val="000000" w:themeColor="text1"/>
        </w:rPr>
        <w:t>另向中央爭取增加疏</w:t>
      </w:r>
      <w:proofErr w:type="gramStart"/>
      <w:r w:rsidR="00D02DC1" w:rsidRPr="00CD5F47">
        <w:rPr>
          <w:rFonts w:ascii="Times New Roman" w:hAnsi="Times New Roman" w:cs="Times New Roman"/>
          <w:color w:val="000000" w:themeColor="text1"/>
        </w:rPr>
        <w:t>濬</w:t>
      </w:r>
      <w:proofErr w:type="gramEnd"/>
      <w:r w:rsidR="00D02DC1" w:rsidRPr="00CD5F47">
        <w:rPr>
          <w:rFonts w:ascii="Times New Roman" w:hAnsi="Times New Roman" w:cs="Times New Roman"/>
          <w:color w:val="000000" w:themeColor="text1"/>
        </w:rPr>
        <w:t>量</w:t>
      </w:r>
      <w:r w:rsidR="00D02DC1" w:rsidRPr="00CD5F47">
        <w:rPr>
          <w:rFonts w:ascii="Times New Roman" w:hAnsi="Times New Roman" w:cs="Times New Roman"/>
          <w:color w:val="000000" w:themeColor="text1"/>
        </w:rPr>
        <w:t>50</w:t>
      </w:r>
      <w:r w:rsidR="00D02DC1" w:rsidRPr="00CD5F47">
        <w:rPr>
          <w:rFonts w:ascii="Times New Roman" w:hAnsi="Times New Roman" w:cs="Times New Roman"/>
          <w:color w:val="000000" w:themeColor="text1"/>
        </w:rPr>
        <w:t>萬立方公尺，不足經費</w:t>
      </w:r>
      <w:r w:rsidR="00D02DC1" w:rsidRPr="00CD5F47">
        <w:rPr>
          <w:rFonts w:ascii="Times New Roman" w:hAnsi="Times New Roman" w:cs="Times New Roman"/>
          <w:color w:val="000000" w:themeColor="text1"/>
        </w:rPr>
        <w:t>4,000</w:t>
      </w:r>
      <w:r w:rsidR="00D02DC1" w:rsidRPr="00CD5F47">
        <w:rPr>
          <w:rFonts w:ascii="Times New Roman" w:hAnsi="Times New Roman" w:cs="Times New Roman"/>
          <w:color w:val="000000" w:themeColor="text1"/>
        </w:rPr>
        <w:t>萬元另辦理墊付支應。</w:t>
      </w:r>
    </w:p>
    <w:p w:rsidR="00727483" w:rsidRPr="00CD5F47" w:rsidRDefault="00D02DC1"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2.市管區域排水清疏：111年編列經費8,500萬元，完成清疏長度106公里，清除土方量約13.6萬立方公尺</w:t>
      </w:r>
      <w:r w:rsidR="00727483"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112年編列經費8,500萬元，計畫辦理渠道清疏140公里。</w:t>
      </w:r>
    </w:p>
    <w:p w:rsidR="00727483" w:rsidRPr="00CD5F47" w:rsidRDefault="000D2869"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noProof/>
          <w:color w:val="000000" w:themeColor="text1"/>
          <w:kern w:val="0"/>
          <w:sz w:val="28"/>
          <w:szCs w:val="28"/>
        </w:rPr>
        <mc:AlternateContent>
          <mc:Choice Requires="wps">
            <w:drawing>
              <wp:anchor distT="0" distB="0" distL="114300" distR="114300" simplePos="0" relativeHeight="251680256" behindDoc="0" locked="0" layoutInCell="1" allowOverlap="1" wp14:anchorId="303B79B1" wp14:editId="74B846E7">
                <wp:simplePos x="0" y="0"/>
                <wp:positionH relativeFrom="column">
                  <wp:posOffset>-4231640</wp:posOffset>
                </wp:positionH>
                <wp:positionV relativeFrom="paragraph">
                  <wp:posOffset>80645</wp:posOffset>
                </wp:positionV>
                <wp:extent cx="2781935" cy="3962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1" w:rsidRDefault="00056241" w:rsidP="000D286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3.2pt;margin-top:6.35pt;width:219.05pt;height:31.2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" stroked="f">
                <v:textbox style="mso-fit-shape-to-text:t">
                  <w:txbxContent>
                    <w:p w:rsidR="00056241" w:rsidRDefault="00056241" w:rsidP="000D2869">
                      <w:pPr>
                        <w:rPr>
                          <w:rFonts w:ascii="微軟正黑體" w:eastAsia="微軟正黑體" w:hAnsi="微軟正黑體"/>
                          <w:b/>
                          <w:color w:val="0000FF"/>
                          <w:sz w:val="28"/>
                          <w:szCs w:val="28"/>
                        </w:rPr>
                      </w:pPr>
                    </w:p>
                  </w:txbxContent>
                </v:textbox>
              </v:shape>
            </w:pict>
          </mc:Fallback>
        </mc:AlternateContent>
      </w:r>
      <w:r w:rsidRPr="00CD5F47">
        <w:rPr>
          <w:rFonts w:ascii="標楷體" w:eastAsia="標楷體" w:hAnsi="標楷體"/>
          <w:bCs/>
          <w:noProof/>
          <w:color w:val="000000" w:themeColor="text1"/>
          <w:kern w:val="0"/>
          <w:sz w:val="28"/>
          <w:szCs w:val="28"/>
        </w:rPr>
        <mc:AlternateContent>
          <mc:Choice Requires="wps">
            <w:drawing>
              <wp:anchor distT="0" distB="0" distL="114300" distR="114300" simplePos="0" relativeHeight="251681280" behindDoc="0" locked="0" layoutInCell="1" allowOverlap="1" wp14:anchorId="5C84F052" wp14:editId="730462E9">
                <wp:simplePos x="0" y="0"/>
                <wp:positionH relativeFrom="column">
                  <wp:posOffset>-4231640</wp:posOffset>
                </wp:positionH>
                <wp:positionV relativeFrom="paragraph">
                  <wp:posOffset>80645</wp:posOffset>
                </wp:positionV>
                <wp:extent cx="2781935" cy="3962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1" w:rsidRDefault="00056241" w:rsidP="000D286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333.2pt;margin-top:6.35pt;width:219.05pt;height:31.2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" stroked="f">
                <v:textbox style="mso-fit-shape-to-text:t">
                  <w:txbxContent>
                    <w:p w:rsidR="00056241" w:rsidRDefault="00056241" w:rsidP="000D2869">
                      <w:pPr>
                        <w:rPr>
                          <w:rFonts w:ascii="微軟正黑體" w:eastAsia="微軟正黑體" w:hAnsi="微軟正黑體"/>
                          <w:b/>
                          <w:color w:val="0000FF"/>
                          <w:sz w:val="28"/>
                          <w:szCs w:val="28"/>
                        </w:rPr>
                      </w:pPr>
                    </w:p>
                  </w:txbxContent>
                </v:textbox>
              </v:shape>
            </w:pict>
          </mc:Fallback>
        </mc:AlternateContent>
      </w:r>
      <w:r w:rsidRPr="00CD5F47">
        <w:rPr>
          <w:rFonts w:ascii="標楷體" w:eastAsia="標楷體" w:hAnsi="標楷體"/>
          <w:bCs/>
          <w:color w:val="000000" w:themeColor="text1"/>
          <w:kern w:val="0"/>
          <w:sz w:val="28"/>
          <w:szCs w:val="28"/>
        </w:rPr>
        <w:t>3.中小排水</w:t>
      </w:r>
      <w:r w:rsidR="00727483" w:rsidRPr="00CD5F47">
        <w:rPr>
          <w:rFonts w:ascii="標楷體" w:eastAsia="標楷體" w:hAnsi="標楷體"/>
          <w:bCs/>
          <w:color w:val="000000" w:themeColor="text1"/>
          <w:kern w:val="0"/>
          <w:sz w:val="28"/>
          <w:szCs w:val="28"/>
        </w:rPr>
        <w:t>清疏</w:t>
      </w:r>
      <w:r w:rsidRPr="00CD5F47">
        <w:rPr>
          <w:rFonts w:ascii="標楷體" w:eastAsia="標楷體" w:hAnsi="標楷體"/>
          <w:bCs/>
          <w:color w:val="000000" w:themeColor="text1"/>
          <w:kern w:val="0"/>
          <w:sz w:val="28"/>
          <w:szCs w:val="28"/>
        </w:rPr>
        <w:t>：</w:t>
      </w:r>
      <w:r w:rsidRPr="00CD5F47">
        <w:rPr>
          <w:rFonts w:ascii="標楷體" w:eastAsia="標楷體" w:hAnsi="標楷體"/>
          <w:bCs/>
          <w:noProof/>
          <w:color w:val="000000" w:themeColor="text1"/>
          <w:kern w:val="0"/>
          <w:sz w:val="28"/>
          <w:szCs w:val="28"/>
        </w:rPr>
        <mc:AlternateContent>
          <mc:Choice Requires="wps">
            <w:drawing>
              <wp:anchor distT="0" distB="0" distL="114300" distR="114300" simplePos="0" relativeHeight="251682304" behindDoc="0" locked="0" layoutInCell="1" allowOverlap="1" wp14:anchorId="0A537EC8" wp14:editId="40337521">
                <wp:simplePos x="0" y="0"/>
                <wp:positionH relativeFrom="column">
                  <wp:posOffset>-4231640</wp:posOffset>
                </wp:positionH>
                <wp:positionV relativeFrom="paragraph">
                  <wp:posOffset>80645</wp:posOffset>
                </wp:positionV>
                <wp:extent cx="2781935" cy="3962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1" w:rsidRDefault="00056241" w:rsidP="000D286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8" type="#_x0000_t202" style="position:absolute;left:0;text-align:left;margin-left:-333.2pt;margin-top:6.35pt;width:219.05pt;height:31.2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" stroked="f">
                <v:textbox style="mso-fit-shape-to-text:t">
                  <w:txbxContent>
                    <w:p w:rsidR="00056241" w:rsidRDefault="00056241" w:rsidP="000D2869">
                      <w:pPr>
                        <w:rPr>
                          <w:rFonts w:ascii="微軟正黑體" w:eastAsia="微軟正黑體" w:hAnsi="微軟正黑體"/>
                          <w:b/>
                          <w:color w:val="0000FF"/>
                          <w:sz w:val="28"/>
                          <w:szCs w:val="28"/>
                        </w:rPr>
                      </w:pPr>
                    </w:p>
                  </w:txbxContent>
                </v:textbox>
              </v:shape>
            </w:pict>
          </mc:Fallback>
        </mc:AlternateContent>
      </w:r>
      <w:r w:rsidRPr="00CD5F47">
        <w:rPr>
          <w:rFonts w:ascii="標楷體" w:eastAsia="標楷體" w:hAnsi="標楷體"/>
          <w:bCs/>
          <w:noProof/>
          <w:color w:val="000000" w:themeColor="text1"/>
          <w:kern w:val="0"/>
          <w:sz w:val="28"/>
          <w:szCs w:val="28"/>
        </w:rPr>
        <mc:AlternateContent>
          <mc:Choice Requires="wps">
            <w:drawing>
              <wp:anchor distT="0" distB="0" distL="114300" distR="114300" simplePos="0" relativeHeight="251683328" behindDoc="0" locked="0" layoutInCell="1" allowOverlap="1" wp14:anchorId="11214EDB" wp14:editId="45DACF32">
                <wp:simplePos x="0" y="0"/>
                <wp:positionH relativeFrom="column">
                  <wp:posOffset>-4231640</wp:posOffset>
                </wp:positionH>
                <wp:positionV relativeFrom="paragraph">
                  <wp:posOffset>80645</wp:posOffset>
                </wp:positionV>
                <wp:extent cx="2781935" cy="396240"/>
                <wp:effectExtent l="0" t="0" r="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1" w:rsidRDefault="00056241" w:rsidP="000D286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8" o:spid="_x0000_s1029" type="#_x0000_t202" style="position:absolute;left:0;text-align:left;margin-left:-333.2pt;margin-top:6.35pt;width:219.05pt;height:31.2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" stroked="f">
                <v:textbox style="mso-fit-shape-to-text:t">
                  <w:txbxContent>
                    <w:p w:rsidR="00056241" w:rsidRDefault="00056241" w:rsidP="000D2869">
                      <w:pPr>
                        <w:rPr>
                          <w:rFonts w:ascii="微軟正黑體" w:eastAsia="微軟正黑體" w:hAnsi="微軟正黑體"/>
                          <w:b/>
                          <w:color w:val="0000FF"/>
                          <w:sz w:val="28"/>
                          <w:szCs w:val="28"/>
                        </w:rPr>
                      </w:pPr>
                    </w:p>
                  </w:txbxContent>
                </v:textbox>
              </v:shape>
            </w:pict>
          </mc:Fallback>
        </mc:AlternateContent>
      </w:r>
      <w:r w:rsidRPr="00CD5F47">
        <w:rPr>
          <w:rFonts w:ascii="標楷體" w:eastAsia="標楷體" w:hAnsi="標楷體"/>
          <w:bCs/>
          <w:noProof/>
          <w:color w:val="000000" w:themeColor="text1"/>
          <w:kern w:val="0"/>
          <w:sz w:val="28"/>
          <w:szCs w:val="28"/>
        </w:rPr>
        <mc:AlternateContent>
          <mc:Choice Requires="wps">
            <w:drawing>
              <wp:anchor distT="0" distB="0" distL="114300" distR="114300" simplePos="0" relativeHeight="251685376" behindDoc="0" locked="0" layoutInCell="1" allowOverlap="1" wp14:anchorId="764B8E5F" wp14:editId="4BA1D137">
                <wp:simplePos x="0" y="0"/>
                <wp:positionH relativeFrom="column">
                  <wp:posOffset>-4231640</wp:posOffset>
                </wp:positionH>
                <wp:positionV relativeFrom="paragraph">
                  <wp:posOffset>80645</wp:posOffset>
                </wp:positionV>
                <wp:extent cx="2781935" cy="548640"/>
                <wp:effectExtent l="0" t="0" r="0" b="381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1" w:rsidRDefault="00056241" w:rsidP="000D286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3.2pt;margin-top:6.35pt;width:219.05pt;height:43.2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" stroked="f">
                <v:textbox style="mso-fit-shape-to-text:t">
                  <w:txbxContent>
                    <w:p w:rsidR="00056241" w:rsidRDefault="00056241" w:rsidP="000D2869">
                      <w:pPr>
                        <w:rPr>
                          <w:rFonts w:ascii="微軟正黑體" w:eastAsia="微軟正黑體" w:hAnsi="微軟正黑體"/>
                          <w:b/>
                          <w:color w:val="0000FF"/>
                          <w:sz w:val="28"/>
                          <w:szCs w:val="28"/>
                        </w:rPr>
                      </w:pPr>
                    </w:p>
                  </w:txbxContent>
                </v:textbox>
              </v:shape>
            </w:pict>
          </mc:Fallback>
        </mc:AlternateContent>
      </w:r>
      <w:r w:rsidRPr="00CD5F47">
        <w:rPr>
          <w:rFonts w:ascii="標楷體" w:eastAsia="標楷體" w:hAnsi="標楷體"/>
          <w:bCs/>
          <w:noProof/>
          <w:color w:val="000000" w:themeColor="text1"/>
          <w:kern w:val="0"/>
          <w:sz w:val="28"/>
          <w:szCs w:val="28"/>
        </w:rPr>
        <mc:AlternateContent>
          <mc:Choice Requires="wps">
            <w:drawing>
              <wp:anchor distT="0" distB="0" distL="114300" distR="114300" simplePos="0" relativeHeight="251684352" behindDoc="0" locked="0" layoutInCell="1" allowOverlap="1" wp14:anchorId="19E40AD1" wp14:editId="5C7FB39D">
                <wp:simplePos x="0" y="0"/>
                <wp:positionH relativeFrom="column">
                  <wp:posOffset>-4231640</wp:posOffset>
                </wp:positionH>
                <wp:positionV relativeFrom="paragraph">
                  <wp:posOffset>80645</wp:posOffset>
                </wp:positionV>
                <wp:extent cx="2781935" cy="548640"/>
                <wp:effectExtent l="0" t="0" r="0" b="3810"/>
                <wp:wrapNone/>
                <wp:docPr id="1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241" w:rsidRDefault="00056241" w:rsidP="000D286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33.2pt;margin-top:6.35pt;width:219.05pt;height:43.2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" stroked="f">
                <v:textbox style="mso-fit-shape-to-text:t">
                  <w:txbxContent>
                    <w:p w:rsidR="00056241" w:rsidRDefault="00056241" w:rsidP="000D2869">
                      <w:pPr>
                        <w:rPr>
                          <w:rFonts w:ascii="微軟正黑體" w:eastAsia="微軟正黑體" w:hAnsi="微軟正黑體"/>
                          <w:b/>
                          <w:color w:val="0000FF"/>
                          <w:sz w:val="28"/>
                          <w:szCs w:val="28"/>
                        </w:rPr>
                      </w:pPr>
                    </w:p>
                  </w:txbxContent>
                </v:textbox>
              </v:shape>
            </w:pict>
          </mc:Fallback>
        </mc:AlternateContent>
      </w:r>
      <w:r w:rsidR="00727483" w:rsidRPr="00CD5F47">
        <w:rPr>
          <w:rFonts w:ascii="標楷體" w:eastAsia="標楷體" w:hAnsi="標楷體"/>
          <w:bCs/>
          <w:color w:val="000000" w:themeColor="text1"/>
          <w:kern w:val="0"/>
          <w:sz w:val="28"/>
          <w:szCs w:val="28"/>
        </w:rPr>
        <w:t>111年編列經費3,450萬元，清疏長度約128公里，清除土方量約33,000立方公尺；112年編列經費3,450萬元，預定清疏長度128公里。</w:t>
      </w:r>
    </w:p>
    <w:p w:rsidR="002B3326" w:rsidRPr="00CD5F47" w:rsidRDefault="002B3326"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4.雨水下水道清疏：</w:t>
      </w:r>
      <w:r w:rsidR="00727483" w:rsidRPr="00CD5F47">
        <w:rPr>
          <w:rFonts w:ascii="標楷體" w:eastAsia="標楷體" w:hAnsi="標楷體"/>
          <w:bCs/>
          <w:color w:val="000000" w:themeColor="text1"/>
          <w:kern w:val="0"/>
          <w:sz w:val="28"/>
          <w:szCs w:val="28"/>
        </w:rPr>
        <w:t>111年編列經費7,291萬元，完成清疏長度約23公里631公尺，清除土方量約1萬2,171立方公尺；112年編列5,350萬元，預定清疏長度20公里。</w:t>
      </w:r>
    </w:p>
    <w:p w:rsidR="00E73B16" w:rsidRPr="00CD5F47" w:rsidRDefault="006A0722"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lastRenderedPageBreak/>
        <w:t>5.野溪清疏：</w:t>
      </w:r>
      <w:proofErr w:type="gramStart"/>
      <w:r w:rsidRPr="00CD5F47">
        <w:rPr>
          <w:rFonts w:ascii="標楷體" w:eastAsia="標楷體" w:hAnsi="標楷體"/>
          <w:bCs/>
          <w:color w:val="000000" w:themeColor="text1"/>
          <w:kern w:val="0"/>
          <w:sz w:val="28"/>
          <w:szCs w:val="28"/>
        </w:rPr>
        <w:t>111</w:t>
      </w:r>
      <w:proofErr w:type="gramEnd"/>
      <w:r w:rsidRPr="00CD5F47">
        <w:rPr>
          <w:rFonts w:ascii="標楷體" w:eastAsia="標楷體" w:hAnsi="標楷體"/>
          <w:bCs/>
          <w:color w:val="000000" w:themeColor="text1"/>
          <w:kern w:val="0"/>
          <w:sz w:val="28"/>
          <w:szCs w:val="28"/>
        </w:rPr>
        <w:t>年度爭取9,190萬元，</w:t>
      </w:r>
      <w:proofErr w:type="gramStart"/>
      <w:r w:rsidRPr="00CD5F47">
        <w:rPr>
          <w:rFonts w:ascii="標楷體" w:eastAsia="標楷體" w:hAnsi="標楷體"/>
          <w:bCs/>
          <w:color w:val="000000" w:themeColor="text1"/>
          <w:kern w:val="0"/>
          <w:sz w:val="28"/>
          <w:szCs w:val="28"/>
        </w:rPr>
        <w:t>清疏總土方</w:t>
      </w:r>
      <w:proofErr w:type="gramEnd"/>
      <w:r w:rsidRPr="00CD5F47">
        <w:rPr>
          <w:rFonts w:ascii="標楷體" w:eastAsia="標楷體" w:hAnsi="標楷體"/>
          <w:bCs/>
          <w:color w:val="000000" w:themeColor="text1"/>
          <w:kern w:val="0"/>
          <w:sz w:val="28"/>
          <w:szCs w:val="28"/>
        </w:rPr>
        <w:t>量約104.1</w:t>
      </w:r>
      <w:r w:rsidR="00727483" w:rsidRPr="00CD5F47">
        <w:rPr>
          <w:rFonts w:ascii="標楷體" w:eastAsia="標楷體" w:hAnsi="標楷體"/>
          <w:bCs/>
          <w:color w:val="000000" w:themeColor="text1"/>
          <w:kern w:val="0"/>
          <w:sz w:val="28"/>
          <w:szCs w:val="28"/>
        </w:rPr>
        <w:t>萬立方公尺；</w:t>
      </w:r>
      <w:bookmarkStart w:id="1" w:name="_Toc59800309"/>
      <w:bookmarkEnd w:id="0"/>
      <w:r w:rsidR="00E73B16" w:rsidRPr="00CD5F47">
        <w:rPr>
          <w:rFonts w:ascii="標楷體" w:eastAsia="標楷體" w:hAnsi="標楷體"/>
          <w:bCs/>
          <w:color w:val="000000" w:themeColor="text1"/>
          <w:kern w:val="0"/>
          <w:sz w:val="28"/>
          <w:szCs w:val="28"/>
        </w:rPr>
        <w:t>112年爭取5,025萬4,000元，預定清疏長度3.53</w:t>
      </w:r>
      <w:r w:rsidR="00727483" w:rsidRPr="00CD5F47">
        <w:rPr>
          <w:rFonts w:ascii="標楷體" w:eastAsia="標楷體" w:hAnsi="標楷體"/>
          <w:bCs/>
          <w:color w:val="000000" w:themeColor="text1"/>
          <w:kern w:val="0"/>
          <w:sz w:val="28"/>
          <w:szCs w:val="28"/>
        </w:rPr>
        <w:t>公里</w:t>
      </w:r>
      <w:r w:rsidR="00E73B16" w:rsidRPr="00CD5F47">
        <w:rPr>
          <w:rFonts w:ascii="標楷體" w:eastAsia="標楷體" w:hAnsi="標楷體"/>
          <w:bCs/>
          <w:color w:val="000000" w:themeColor="text1"/>
          <w:kern w:val="0"/>
          <w:sz w:val="28"/>
          <w:szCs w:val="28"/>
        </w:rPr>
        <w:t>。</w:t>
      </w:r>
    </w:p>
    <w:p w:rsidR="00056241" w:rsidRPr="00CD5F47" w:rsidRDefault="00056241"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
    <w:p w:rsidR="00302BD2" w:rsidRPr="00CD5F47" w:rsidRDefault="00CC61C7" w:rsidP="001B2DBF">
      <w:pPr>
        <w:pStyle w:val="ab"/>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lang w:val="en-US" w:eastAsia="zh-TW"/>
        </w:rPr>
      </w:pPr>
      <w:r w:rsidRPr="00CD5F47">
        <w:rPr>
          <w:rFonts w:ascii="微軟正黑體" w:eastAsia="微軟正黑體" w:hAnsi="微軟正黑體" w:cs="?????(P)"/>
          <w:b/>
          <w:bCs/>
          <w:color w:val="000000" w:themeColor="text1"/>
          <w:kern w:val="0"/>
          <w:sz w:val="30"/>
          <w:szCs w:val="30"/>
          <w:lang w:val="en-US" w:eastAsia="zh-TW"/>
        </w:rPr>
        <w:t>四、</w:t>
      </w:r>
      <w:bookmarkEnd w:id="1"/>
      <w:r w:rsidR="0010314B" w:rsidRPr="00CD5F47">
        <w:rPr>
          <w:rFonts w:ascii="微軟正黑體" w:eastAsia="微軟正黑體" w:hAnsi="微軟正黑體" w:cs="?????(P)"/>
          <w:b/>
          <w:bCs/>
          <w:color w:val="000000" w:themeColor="text1"/>
          <w:kern w:val="0"/>
          <w:sz w:val="30"/>
          <w:szCs w:val="30"/>
          <w:lang w:val="en-US" w:eastAsia="zh-TW"/>
        </w:rPr>
        <w:t>環境營造工程</w:t>
      </w:r>
    </w:p>
    <w:p w:rsidR="003D19D7" w:rsidRPr="00CD5F47" w:rsidRDefault="003D19D7" w:rsidP="001B2DBF">
      <w:pPr>
        <w:widowControl/>
        <w:numPr>
          <w:ilvl w:val="0"/>
          <w:numId w:val="38"/>
        </w:numPr>
        <w:suppressAutoHyphens/>
        <w:overflowPunct w:val="0"/>
        <w:autoSpaceDN w:val="0"/>
        <w:snapToGrid w:val="0"/>
        <w:spacing w:line="320" w:lineRule="exact"/>
        <w:ind w:left="454" w:firstLine="0"/>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北屋排水整治工程</w:t>
      </w:r>
    </w:p>
    <w:p w:rsidR="00727483" w:rsidRPr="00CD5F47" w:rsidRDefault="0062457A"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r w:rsidR="007C3F80" w:rsidRPr="00CD5F47">
        <w:rPr>
          <w:rFonts w:ascii="標楷體" w:eastAsia="標楷體" w:hAnsi="標楷體"/>
          <w:bCs/>
          <w:color w:val="000000" w:themeColor="text1"/>
          <w:kern w:val="0"/>
          <w:sz w:val="28"/>
          <w:szCs w:val="28"/>
        </w:rPr>
        <w:t>辦理北屋排水整治及園道開闢，長度約700公尺，經費約9,000萬元，已於110年8月開工，預計11</w:t>
      </w:r>
      <w:r w:rsidR="00881943" w:rsidRPr="00CD5F47">
        <w:rPr>
          <w:rFonts w:ascii="標楷體" w:eastAsia="標楷體" w:hAnsi="標楷體"/>
          <w:bCs/>
          <w:color w:val="000000" w:themeColor="text1"/>
          <w:kern w:val="0"/>
          <w:sz w:val="28"/>
          <w:szCs w:val="28"/>
        </w:rPr>
        <w:t>2</w:t>
      </w:r>
      <w:r w:rsidR="007C3F80" w:rsidRPr="00CD5F47">
        <w:rPr>
          <w:rFonts w:ascii="標楷體" w:eastAsia="標楷體" w:hAnsi="標楷體"/>
          <w:bCs/>
          <w:color w:val="000000" w:themeColor="text1"/>
          <w:kern w:val="0"/>
          <w:sz w:val="28"/>
          <w:szCs w:val="28"/>
        </w:rPr>
        <w:t>年</w:t>
      </w:r>
      <w:r w:rsidR="00881943" w:rsidRPr="00CD5F47">
        <w:rPr>
          <w:rFonts w:ascii="標楷體" w:eastAsia="標楷體" w:hAnsi="標楷體"/>
          <w:bCs/>
          <w:color w:val="000000" w:themeColor="text1"/>
          <w:kern w:val="0"/>
          <w:sz w:val="28"/>
          <w:szCs w:val="28"/>
        </w:rPr>
        <w:t>5</w:t>
      </w:r>
      <w:r w:rsidR="007C3F80" w:rsidRPr="00CD5F47">
        <w:rPr>
          <w:rFonts w:ascii="標楷體" w:eastAsia="標楷體" w:hAnsi="標楷體"/>
          <w:bCs/>
          <w:color w:val="000000" w:themeColor="text1"/>
          <w:kern w:val="0"/>
          <w:sz w:val="28"/>
          <w:szCs w:val="28"/>
        </w:rPr>
        <w:t>月完工。</w:t>
      </w:r>
    </w:p>
    <w:p w:rsidR="00951899" w:rsidRPr="00CD5F47" w:rsidRDefault="0062457A" w:rsidP="001B2DBF">
      <w:pPr>
        <w:widowControl/>
        <w:suppressAutoHyphens/>
        <w:overflowPunct w:val="0"/>
        <w:autoSpaceDN w:val="0"/>
        <w:snapToGrid w:val="0"/>
        <w:spacing w:line="320" w:lineRule="exact"/>
        <w:ind w:left="1645" w:hanging="284"/>
        <w:jc w:val="both"/>
        <w:textAlignment w:val="baseline"/>
        <w:rPr>
          <w:rFonts w:ascii="Times New Roman" w:hAnsi="Times New Roman"/>
          <w:color w:val="000000" w:themeColor="text1"/>
        </w:rPr>
      </w:pPr>
      <w:r w:rsidRPr="00CD5F47">
        <w:rPr>
          <w:rFonts w:ascii="標楷體" w:eastAsia="標楷體" w:hAnsi="標楷體"/>
          <w:bCs/>
          <w:color w:val="000000" w:themeColor="text1"/>
          <w:kern w:val="0"/>
          <w:sz w:val="28"/>
          <w:szCs w:val="28"/>
        </w:rPr>
        <w:t>2.</w:t>
      </w:r>
      <w:r w:rsidR="007C3F80" w:rsidRPr="00CD5F47">
        <w:rPr>
          <w:rFonts w:ascii="標楷體" w:eastAsia="標楷體" w:hAnsi="標楷體"/>
          <w:bCs/>
          <w:color w:val="000000" w:themeColor="text1"/>
          <w:kern w:val="0"/>
          <w:sz w:val="28"/>
          <w:szCs w:val="28"/>
        </w:rPr>
        <w:t>草潭</w:t>
      </w:r>
      <w:proofErr w:type="gramStart"/>
      <w:r w:rsidR="007C3F80" w:rsidRPr="00CD5F47">
        <w:rPr>
          <w:rFonts w:ascii="標楷體" w:eastAsia="標楷體" w:hAnsi="標楷體"/>
          <w:bCs/>
          <w:color w:val="000000" w:themeColor="text1"/>
          <w:kern w:val="0"/>
          <w:sz w:val="28"/>
          <w:szCs w:val="28"/>
        </w:rPr>
        <w:t>埤滯洪池工程</w:t>
      </w:r>
      <w:proofErr w:type="gramEnd"/>
      <w:r w:rsidR="007C3F80" w:rsidRPr="00CD5F47">
        <w:rPr>
          <w:rFonts w:ascii="標楷體" w:eastAsia="標楷體" w:hAnsi="標楷體"/>
          <w:bCs/>
          <w:color w:val="000000" w:themeColor="text1"/>
          <w:kern w:val="0"/>
          <w:sz w:val="28"/>
          <w:szCs w:val="28"/>
        </w:rPr>
        <w:t>，面積約4.2公頃，滯洪量可達約7.5萬噸，經費約2億元，於110年11月開工，預計</w:t>
      </w:r>
      <w:r w:rsidR="004E294A" w:rsidRPr="00CD5F47">
        <w:rPr>
          <w:rFonts w:ascii="標楷體" w:eastAsia="標楷體" w:hAnsi="標楷體"/>
          <w:bCs/>
          <w:color w:val="000000" w:themeColor="text1"/>
          <w:kern w:val="0"/>
          <w:sz w:val="28"/>
          <w:szCs w:val="28"/>
        </w:rPr>
        <w:t>112</w:t>
      </w:r>
      <w:r w:rsidR="007C3F80" w:rsidRPr="00CD5F47">
        <w:rPr>
          <w:rFonts w:ascii="標楷體" w:eastAsia="標楷體" w:hAnsi="標楷體"/>
          <w:bCs/>
          <w:color w:val="000000" w:themeColor="text1"/>
          <w:kern w:val="0"/>
          <w:sz w:val="28"/>
          <w:szCs w:val="28"/>
        </w:rPr>
        <w:t>年</w:t>
      </w:r>
      <w:r w:rsidR="00881943" w:rsidRPr="00CD5F47">
        <w:rPr>
          <w:rFonts w:ascii="標楷體" w:eastAsia="標楷體" w:hAnsi="標楷體"/>
          <w:bCs/>
          <w:color w:val="000000" w:themeColor="text1"/>
          <w:kern w:val="0"/>
          <w:sz w:val="28"/>
          <w:szCs w:val="28"/>
        </w:rPr>
        <w:t>8</w:t>
      </w:r>
      <w:r w:rsidR="007C3F80" w:rsidRPr="00CD5F47">
        <w:rPr>
          <w:rFonts w:ascii="標楷體" w:eastAsia="標楷體" w:hAnsi="標楷體"/>
          <w:bCs/>
          <w:color w:val="000000" w:themeColor="text1"/>
          <w:kern w:val="0"/>
          <w:sz w:val="28"/>
          <w:szCs w:val="28"/>
        </w:rPr>
        <w:t>月完工。</w:t>
      </w:r>
    </w:p>
    <w:p w:rsidR="00A1471D" w:rsidRPr="00CD5F47" w:rsidRDefault="00951899" w:rsidP="001B2DBF">
      <w:pPr>
        <w:widowControl/>
        <w:numPr>
          <w:ilvl w:val="0"/>
          <w:numId w:val="38"/>
        </w:numP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茄</w:t>
      </w:r>
      <w:proofErr w:type="gramStart"/>
      <w:r w:rsidRPr="00CD5F47">
        <w:rPr>
          <w:rFonts w:ascii="標楷體" w:eastAsia="標楷體" w:hAnsi="標楷體"/>
          <w:bCs/>
          <w:color w:val="000000" w:themeColor="text1"/>
          <w:kern w:val="0"/>
          <w:sz w:val="28"/>
          <w:szCs w:val="28"/>
        </w:rPr>
        <w:t>萣</w:t>
      </w:r>
      <w:proofErr w:type="gramEnd"/>
      <w:r w:rsidRPr="00CD5F47">
        <w:rPr>
          <w:rFonts w:ascii="標楷體" w:eastAsia="標楷體" w:hAnsi="標楷體"/>
          <w:bCs/>
          <w:color w:val="000000" w:themeColor="text1"/>
          <w:kern w:val="0"/>
          <w:sz w:val="28"/>
          <w:szCs w:val="28"/>
        </w:rPr>
        <w:t>區茄</w:t>
      </w:r>
      <w:proofErr w:type="gramStart"/>
      <w:r w:rsidRPr="00CD5F47">
        <w:rPr>
          <w:rFonts w:ascii="標楷體" w:eastAsia="標楷體" w:hAnsi="標楷體"/>
          <w:bCs/>
          <w:color w:val="000000" w:themeColor="text1"/>
          <w:kern w:val="0"/>
          <w:sz w:val="28"/>
          <w:szCs w:val="28"/>
        </w:rPr>
        <w:t>萣</w:t>
      </w:r>
      <w:proofErr w:type="gramEnd"/>
      <w:r w:rsidRPr="00CD5F47">
        <w:rPr>
          <w:rFonts w:ascii="標楷體" w:eastAsia="標楷體" w:hAnsi="標楷體"/>
          <w:bCs/>
          <w:color w:val="000000" w:themeColor="text1"/>
          <w:kern w:val="0"/>
          <w:sz w:val="28"/>
          <w:szCs w:val="28"/>
        </w:rPr>
        <w:t>大排環境改善工程</w:t>
      </w:r>
      <w:r w:rsidR="00727483"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辦理茄</w:t>
      </w:r>
      <w:proofErr w:type="gramStart"/>
      <w:r w:rsidRPr="00CD5F47">
        <w:rPr>
          <w:rFonts w:ascii="標楷體" w:eastAsia="標楷體" w:hAnsi="標楷體"/>
          <w:bCs/>
          <w:color w:val="000000" w:themeColor="text1"/>
          <w:kern w:val="0"/>
          <w:sz w:val="28"/>
          <w:szCs w:val="28"/>
        </w:rPr>
        <w:t>萣</w:t>
      </w:r>
      <w:proofErr w:type="gramEnd"/>
      <w:r w:rsidRPr="00CD5F47">
        <w:rPr>
          <w:rFonts w:ascii="標楷體" w:eastAsia="標楷體" w:hAnsi="標楷體"/>
          <w:bCs/>
          <w:color w:val="000000" w:themeColor="text1"/>
          <w:kern w:val="0"/>
          <w:sz w:val="28"/>
          <w:szCs w:val="28"/>
        </w:rPr>
        <w:t>大排金鑾橋至成功</w:t>
      </w:r>
      <w:proofErr w:type="gramStart"/>
      <w:r w:rsidRPr="00CD5F47">
        <w:rPr>
          <w:rFonts w:ascii="標楷體" w:eastAsia="標楷體" w:hAnsi="標楷體"/>
          <w:bCs/>
          <w:color w:val="000000" w:themeColor="text1"/>
          <w:kern w:val="0"/>
          <w:sz w:val="28"/>
          <w:szCs w:val="28"/>
        </w:rPr>
        <w:t>橋段人行</w:t>
      </w:r>
      <w:proofErr w:type="gramEnd"/>
      <w:r w:rsidRPr="00CD5F47">
        <w:rPr>
          <w:rFonts w:ascii="標楷體" w:eastAsia="標楷體" w:hAnsi="標楷體"/>
          <w:bCs/>
          <w:color w:val="000000" w:themeColor="text1"/>
          <w:kern w:val="0"/>
          <w:sz w:val="28"/>
          <w:szCs w:val="28"/>
        </w:rPr>
        <w:t>空間改善及環境美化，長度約700</w:t>
      </w:r>
      <w:r w:rsidR="00727483" w:rsidRPr="00CD5F47">
        <w:rPr>
          <w:rFonts w:ascii="標楷體" w:eastAsia="標楷體" w:hAnsi="標楷體"/>
          <w:bCs/>
          <w:color w:val="000000" w:themeColor="text1"/>
          <w:kern w:val="0"/>
          <w:sz w:val="28"/>
          <w:szCs w:val="28"/>
        </w:rPr>
        <w:t>公尺，</w:t>
      </w:r>
      <w:r w:rsidRPr="00CD5F47">
        <w:rPr>
          <w:rFonts w:ascii="標楷體" w:eastAsia="標楷體" w:hAnsi="標楷體"/>
          <w:bCs/>
          <w:color w:val="000000" w:themeColor="text1"/>
          <w:kern w:val="0"/>
          <w:sz w:val="28"/>
          <w:szCs w:val="28"/>
        </w:rPr>
        <w:t>經費約2,500萬元，於111年6月開工，預計</w:t>
      </w:r>
      <w:r w:rsidR="00A90C84" w:rsidRPr="00CD5F47">
        <w:rPr>
          <w:rFonts w:ascii="標楷體" w:eastAsia="標楷體" w:hAnsi="標楷體"/>
          <w:bCs/>
          <w:color w:val="000000" w:themeColor="text1"/>
          <w:kern w:val="0"/>
          <w:sz w:val="28"/>
          <w:szCs w:val="28"/>
        </w:rPr>
        <w:t>112</w:t>
      </w:r>
      <w:r w:rsidRPr="00CD5F47">
        <w:rPr>
          <w:rFonts w:ascii="標楷體" w:eastAsia="標楷體" w:hAnsi="標楷體"/>
          <w:bCs/>
          <w:color w:val="000000" w:themeColor="text1"/>
          <w:kern w:val="0"/>
          <w:sz w:val="28"/>
          <w:szCs w:val="28"/>
        </w:rPr>
        <w:t>年</w:t>
      </w:r>
      <w:r w:rsidR="00A90C84" w:rsidRPr="00CD5F47">
        <w:rPr>
          <w:rFonts w:ascii="標楷體" w:eastAsia="標楷體" w:hAnsi="標楷體"/>
          <w:bCs/>
          <w:color w:val="000000" w:themeColor="text1"/>
          <w:kern w:val="0"/>
          <w:sz w:val="28"/>
          <w:szCs w:val="28"/>
        </w:rPr>
        <w:t>2</w:t>
      </w:r>
      <w:r w:rsidRPr="00CD5F47">
        <w:rPr>
          <w:rFonts w:ascii="標楷體" w:eastAsia="標楷體" w:hAnsi="標楷體"/>
          <w:bCs/>
          <w:color w:val="000000" w:themeColor="text1"/>
          <w:kern w:val="0"/>
          <w:sz w:val="28"/>
          <w:szCs w:val="28"/>
        </w:rPr>
        <w:t>月</w:t>
      </w:r>
      <w:r w:rsidR="002571F7" w:rsidRPr="00CD5F47">
        <w:rPr>
          <w:rFonts w:ascii="標楷體" w:eastAsia="標楷體" w:hAnsi="標楷體"/>
          <w:bCs/>
          <w:color w:val="000000" w:themeColor="text1"/>
          <w:kern w:val="0"/>
          <w:sz w:val="28"/>
          <w:szCs w:val="28"/>
        </w:rPr>
        <w:t>底</w:t>
      </w:r>
      <w:r w:rsidRPr="00CD5F47">
        <w:rPr>
          <w:rFonts w:ascii="標楷體" w:eastAsia="標楷體" w:hAnsi="標楷體"/>
          <w:bCs/>
          <w:color w:val="000000" w:themeColor="text1"/>
          <w:kern w:val="0"/>
          <w:sz w:val="28"/>
          <w:szCs w:val="28"/>
        </w:rPr>
        <w:t>完工。</w:t>
      </w:r>
    </w:p>
    <w:p w:rsidR="00A1471D" w:rsidRPr="00CD5F47" w:rsidRDefault="00A1471D" w:rsidP="001B2DBF">
      <w:pPr>
        <w:widowControl/>
        <w:numPr>
          <w:ilvl w:val="0"/>
          <w:numId w:val="38"/>
        </w:numP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茄</w:t>
      </w:r>
      <w:proofErr w:type="gramStart"/>
      <w:r w:rsidRPr="00CD5F47">
        <w:rPr>
          <w:rFonts w:ascii="標楷體" w:eastAsia="標楷體" w:hAnsi="標楷體"/>
          <w:bCs/>
          <w:color w:val="000000" w:themeColor="text1"/>
          <w:kern w:val="0"/>
          <w:sz w:val="28"/>
          <w:szCs w:val="28"/>
        </w:rPr>
        <w:t>萣</w:t>
      </w:r>
      <w:proofErr w:type="gramEnd"/>
      <w:r w:rsidRPr="00CD5F47">
        <w:rPr>
          <w:rFonts w:ascii="標楷體" w:eastAsia="標楷體" w:hAnsi="標楷體"/>
          <w:bCs/>
          <w:color w:val="000000" w:themeColor="text1"/>
          <w:kern w:val="0"/>
          <w:sz w:val="28"/>
          <w:szCs w:val="28"/>
        </w:rPr>
        <w:t>區海岸(濱海公園堤頂)照明設備工程</w:t>
      </w:r>
      <w:r w:rsidR="00727483"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因濱海公園堤頂照度不足，增設800公尺之照明設備，經費412萬元，於111年8月完工。</w:t>
      </w:r>
    </w:p>
    <w:p w:rsidR="005B0C5F" w:rsidRPr="00CD5F47" w:rsidRDefault="005B0C5F" w:rsidP="001B2DBF">
      <w:pPr>
        <w:widowControl/>
        <w:numPr>
          <w:ilvl w:val="0"/>
          <w:numId w:val="38"/>
        </w:numPr>
        <w:suppressAutoHyphens/>
        <w:overflowPunct w:val="0"/>
        <w:autoSpaceDN w:val="0"/>
        <w:snapToGrid w:val="0"/>
        <w:spacing w:line="320" w:lineRule="exact"/>
        <w:ind w:left="454" w:firstLine="0"/>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林園區海堤整治計畫</w:t>
      </w:r>
    </w:p>
    <w:p w:rsidR="00727483" w:rsidRPr="00CD5F47" w:rsidRDefault="005B0C5F" w:rsidP="001B2DBF">
      <w:pPr>
        <w:pStyle w:val="affff2"/>
        <w:numPr>
          <w:ilvl w:val="0"/>
          <w:numId w:val="20"/>
        </w:numPr>
        <w:spacing w:line="320" w:lineRule="exact"/>
        <w:ind w:leftChars="590" w:left="1699" w:right="240" w:hanging="283"/>
        <w:rPr>
          <w:rFonts w:ascii="Times New Roman" w:hAnsi="Times New Roman" w:cs="Times New Roman"/>
          <w:color w:val="000000" w:themeColor="text1"/>
        </w:rPr>
      </w:pPr>
      <w:r w:rsidRPr="00CD5F47">
        <w:rPr>
          <w:rFonts w:ascii="Times New Roman" w:hAnsi="Times New Roman" w:cs="Times New Roman"/>
          <w:color w:val="000000" w:themeColor="text1"/>
        </w:rPr>
        <w:t>整治原因：現況海堤佈滿養殖管線，妨礙海岸景觀及步行安全，</w:t>
      </w:r>
      <w:r w:rsidR="00727483" w:rsidRPr="00CD5F47">
        <w:rPr>
          <w:rFonts w:ascii="Times New Roman" w:hAnsi="Times New Roman" w:cs="Times New Roman"/>
          <w:color w:val="000000" w:themeColor="text1"/>
        </w:rPr>
        <w:t>並</w:t>
      </w:r>
      <w:proofErr w:type="gramStart"/>
      <w:r w:rsidR="00727483" w:rsidRPr="00CD5F47">
        <w:rPr>
          <w:rFonts w:ascii="Times New Roman" w:hAnsi="Times New Roman" w:cs="Times New Roman"/>
          <w:color w:val="000000" w:themeColor="text1"/>
        </w:rPr>
        <w:t>使</w:t>
      </w:r>
      <w:r w:rsidRPr="00CD5F47">
        <w:rPr>
          <w:rFonts w:ascii="Times New Roman" w:hAnsi="Times New Roman" w:cs="Times New Roman"/>
          <w:color w:val="000000" w:themeColor="text1"/>
        </w:rPr>
        <w:t>陸側道路</w:t>
      </w:r>
      <w:proofErr w:type="gramEnd"/>
      <w:r w:rsidRPr="00CD5F47">
        <w:rPr>
          <w:rFonts w:ascii="Times New Roman" w:hAnsi="Times New Roman" w:cs="Times New Roman"/>
          <w:color w:val="000000" w:themeColor="text1"/>
        </w:rPr>
        <w:t>狹窄無法會車。</w:t>
      </w:r>
    </w:p>
    <w:p w:rsidR="005B0C5F" w:rsidRPr="00CD5F47" w:rsidRDefault="005B0C5F" w:rsidP="001B2DBF">
      <w:pPr>
        <w:pStyle w:val="affff2"/>
        <w:numPr>
          <w:ilvl w:val="0"/>
          <w:numId w:val="20"/>
        </w:numPr>
        <w:spacing w:line="320" w:lineRule="exact"/>
        <w:ind w:leftChars="590" w:left="1699" w:right="240" w:hanging="283"/>
        <w:rPr>
          <w:rFonts w:ascii="Times New Roman" w:hAnsi="Times New Roman" w:cs="Times New Roman"/>
          <w:color w:val="000000" w:themeColor="text1"/>
        </w:rPr>
      </w:pPr>
      <w:r w:rsidRPr="00CD5F47">
        <w:rPr>
          <w:rFonts w:ascii="Times New Roman" w:hAnsi="Times New Roman" w:cs="Times New Roman"/>
          <w:color w:val="000000" w:themeColor="text1"/>
        </w:rPr>
        <w:t>改善對策：將海堤改造為</w:t>
      </w:r>
      <w:r w:rsidRPr="00CD5F47">
        <w:rPr>
          <w:rFonts w:ascii="Times New Roman" w:hAnsi="Times New Roman" w:cs="Times New Roman"/>
          <w:bCs/>
          <w:color w:val="000000" w:themeColor="text1"/>
        </w:rPr>
        <w:t>可收納養殖管線的箱涵</w:t>
      </w:r>
      <w:r w:rsidRPr="00CD5F47">
        <w:rPr>
          <w:rFonts w:ascii="Times New Roman" w:hAnsi="Times New Roman" w:cs="Times New Roman"/>
          <w:color w:val="000000" w:themeColor="text1"/>
        </w:rPr>
        <w:t>，由原來抵禦海浪功能</w:t>
      </w:r>
      <w:r w:rsidR="0069786C" w:rsidRPr="00CD5F47">
        <w:rPr>
          <w:rFonts w:ascii="Times New Roman" w:hAnsi="Times New Roman" w:cs="Times New Roman"/>
          <w:bCs/>
          <w:color w:val="000000" w:themeColor="text1"/>
        </w:rPr>
        <w:t>兼具</w:t>
      </w:r>
      <w:r w:rsidRPr="00CD5F47">
        <w:rPr>
          <w:rFonts w:ascii="Times New Roman" w:hAnsi="Times New Roman" w:cs="Times New Roman"/>
          <w:bCs/>
          <w:color w:val="000000" w:themeColor="text1"/>
        </w:rPr>
        <w:t>管線收納</w:t>
      </w:r>
      <w:r w:rsidRPr="00CD5F47">
        <w:rPr>
          <w:rFonts w:ascii="Times New Roman" w:hAnsi="Times New Roman" w:cs="Times New Roman"/>
          <w:color w:val="000000" w:themeColor="text1"/>
        </w:rPr>
        <w:t>、</w:t>
      </w:r>
      <w:r w:rsidRPr="00CD5F47">
        <w:rPr>
          <w:rFonts w:ascii="Times New Roman" w:hAnsi="Times New Roman" w:cs="Times New Roman"/>
          <w:bCs/>
          <w:color w:val="000000" w:themeColor="text1"/>
        </w:rPr>
        <w:t>休憩環境</w:t>
      </w:r>
      <w:r w:rsidRPr="00CD5F47">
        <w:rPr>
          <w:rFonts w:ascii="Times New Roman" w:hAnsi="Times New Roman" w:cs="Times New Roman"/>
          <w:color w:val="000000" w:themeColor="text1"/>
        </w:rPr>
        <w:t>等多功能使用</w:t>
      </w:r>
      <w:r w:rsidR="0069786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並改變海堤</w:t>
      </w:r>
      <w:proofErr w:type="gramStart"/>
      <w:r w:rsidRPr="00CD5F47">
        <w:rPr>
          <w:rFonts w:ascii="Times New Roman" w:hAnsi="Times New Roman" w:cs="Times New Roman"/>
          <w:color w:val="000000" w:themeColor="text1"/>
        </w:rPr>
        <w:t>堤</w:t>
      </w:r>
      <w:proofErr w:type="gramEnd"/>
      <w:r w:rsidRPr="00CD5F47">
        <w:rPr>
          <w:rFonts w:ascii="Times New Roman" w:hAnsi="Times New Roman" w:cs="Times New Roman"/>
          <w:color w:val="000000" w:themeColor="text1"/>
        </w:rPr>
        <w:t>後構造型式，由</w:t>
      </w:r>
      <w:proofErr w:type="gramStart"/>
      <w:r w:rsidRPr="00CD5F47">
        <w:rPr>
          <w:rFonts w:ascii="Times New Roman" w:hAnsi="Times New Roman" w:cs="Times New Roman"/>
          <w:color w:val="000000" w:themeColor="text1"/>
        </w:rPr>
        <w:t>斜坡式改為</w:t>
      </w:r>
      <w:proofErr w:type="gramEnd"/>
      <w:r w:rsidRPr="00CD5F47">
        <w:rPr>
          <w:rFonts w:ascii="Times New Roman" w:hAnsi="Times New Roman" w:cs="Times New Roman"/>
          <w:color w:val="000000" w:themeColor="text1"/>
        </w:rPr>
        <w:t>直立式海堤，</w:t>
      </w:r>
      <w:r w:rsidR="0069786C" w:rsidRPr="00CD5F47">
        <w:rPr>
          <w:rFonts w:ascii="Times New Roman" w:hAnsi="Times New Roman" w:cs="Times New Roman"/>
          <w:color w:val="000000" w:themeColor="text1"/>
        </w:rPr>
        <w:t>拓寬</w:t>
      </w:r>
      <w:r w:rsidRPr="00CD5F47">
        <w:rPr>
          <w:rFonts w:ascii="Times New Roman" w:hAnsi="Times New Roman" w:cs="Times New Roman"/>
          <w:bCs/>
          <w:color w:val="000000" w:themeColor="text1"/>
        </w:rPr>
        <w:t>堤旁道路通行寬度</w:t>
      </w:r>
      <w:r w:rsidRPr="00CD5F47">
        <w:rPr>
          <w:rFonts w:ascii="Times New Roman" w:hAnsi="Times New Roman" w:cs="Times New Roman"/>
          <w:color w:val="000000" w:themeColor="text1"/>
        </w:rPr>
        <w:t>，改善民眾行車安全。</w:t>
      </w:r>
    </w:p>
    <w:p w:rsidR="0069786C" w:rsidRPr="00CD5F47" w:rsidRDefault="0069786C" w:rsidP="001B2DBF">
      <w:pPr>
        <w:pStyle w:val="affff2"/>
        <w:numPr>
          <w:ilvl w:val="0"/>
          <w:numId w:val="20"/>
        </w:numPr>
        <w:spacing w:line="320" w:lineRule="exact"/>
        <w:ind w:leftChars="590" w:left="1699" w:right="240" w:hanging="283"/>
        <w:rPr>
          <w:rFonts w:ascii="Times New Roman" w:hAnsi="Times New Roman" w:cs="Times New Roman"/>
          <w:color w:val="000000" w:themeColor="text1"/>
        </w:rPr>
      </w:pPr>
      <w:r w:rsidRPr="00CD5F47">
        <w:rPr>
          <w:rFonts w:ascii="Times New Roman" w:hAnsi="Times New Roman" w:cs="Times New Roman"/>
          <w:color w:val="000000" w:themeColor="text1"/>
        </w:rPr>
        <w:t>預計辦理：</w:t>
      </w:r>
    </w:p>
    <w:p w:rsidR="005B0C5F" w:rsidRPr="00CD5F47" w:rsidRDefault="005B0C5F" w:rsidP="001B2DBF">
      <w:pPr>
        <w:pStyle w:val="affff2"/>
        <w:numPr>
          <w:ilvl w:val="0"/>
          <w:numId w:val="19"/>
        </w:numPr>
        <w:spacing w:line="320" w:lineRule="exact"/>
        <w:ind w:leftChars="0" w:left="2127" w:right="240" w:hanging="426"/>
        <w:jc w:val="both"/>
        <w:rPr>
          <w:rFonts w:ascii="Times New Roman" w:hAnsi="Times New Roman" w:cs="Times New Roman"/>
          <w:color w:val="000000" w:themeColor="text1"/>
        </w:rPr>
      </w:pPr>
      <w:r w:rsidRPr="00CD5F47">
        <w:rPr>
          <w:rFonts w:ascii="Times New Roman" w:hAnsi="Times New Roman" w:cs="Times New Roman"/>
          <w:color w:val="000000" w:themeColor="text1"/>
        </w:rPr>
        <w:t>東西</w:t>
      </w:r>
      <w:proofErr w:type="gramStart"/>
      <w:r w:rsidRPr="00CD5F47">
        <w:rPr>
          <w:rFonts w:ascii="Times New Roman" w:hAnsi="Times New Roman" w:cs="Times New Roman"/>
          <w:color w:val="000000" w:themeColor="text1"/>
        </w:rPr>
        <w:t>汕</w:t>
      </w:r>
      <w:proofErr w:type="gramEnd"/>
      <w:r w:rsidRPr="00CD5F47">
        <w:rPr>
          <w:rFonts w:ascii="Times New Roman" w:hAnsi="Times New Roman" w:cs="Times New Roman"/>
          <w:color w:val="000000" w:themeColor="text1"/>
        </w:rPr>
        <w:t>海堤整體環境營造工程</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第一期</w:t>
      </w:r>
      <w:r w:rsidRPr="00CD5F47">
        <w:rPr>
          <w:rFonts w:ascii="Times New Roman" w:hAnsi="Times New Roman" w:cs="Times New Roman"/>
          <w:color w:val="000000" w:themeColor="text1"/>
        </w:rPr>
        <w:t>)</w:t>
      </w:r>
      <w:r w:rsidR="0069786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整治長度</w:t>
      </w:r>
      <w:r w:rsidRPr="00CD5F47">
        <w:rPr>
          <w:rFonts w:ascii="Times New Roman" w:hAnsi="Times New Roman" w:cs="Times New Roman"/>
          <w:color w:val="000000" w:themeColor="text1"/>
        </w:rPr>
        <w:t>220</w:t>
      </w:r>
      <w:r w:rsidRPr="00CD5F47">
        <w:rPr>
          <w:rFonts w:ascii="Times New Roman" w:hAnsi="Times New Roman" w:cs="Times New Roman"/>
          <w:color w:val="000000" w:themeColor="text1"/>
        </w:rPr>
        <w:t>公尺</w:t>
      </w:r>
      <w:r w:rsidR="0069786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4,413</w:t>
      </w:r>
      <w:r w:rsidRPr="00CD5F47">
        <w:rPr>
          <w:rFonts w:ascii="Times New Roman" w:hAnsi="Times New Roman" w:cs="Times New Roman"/>
          <w:color w:val="000000" w:themeColor="text1"/>
        </w:rPr>
        <w:t>萬元</w:t>
      </w:r>
      <w:r w:rsidR="0069786C" w:rsidRPr="00CD5F47">
        <w:rPr>
          <w:rFonts w:ascii="Times New Roman" w:hAnsi="Times New Roman" w:cs="Times New Roman"/>
          <w:color w:val="000000" w:themeColor="text1"/>
        </w:rPr>
        <w:t>，於</w:t>
      </w:r>
      <w:r w:rsidRPr="00CD5F47">
        <w:rPr>
          <w:rFonts w:ascii="Times New Roman" w:hAnsi="Times New Roman" w:cs="Times New Roman"/>
          <w:color w:val="000000" w:themeColor="text1"/>
        </w:rPr>
        <w:t>111</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月開工，預計</w:t>
      </w:r>
      <w:r w:rsidRPr="00CD5F47">
        <w:rPr>
          <w:rFonts w:ascii="Times New Roman" w:hAnsi="Times New Roman" w:cs="Times New Roman"/>
          <w:color w:val="000000" w:themeColor="text1"/>
        </w:rPr>
        <w:t>112</w:t>
      </w:r>
      <w:r w:rsidRPr="00CD5F47">
        <w:rPr>
          <w:rFonts w:ascii="Times New Roman" w:hAnsi="Times New Roman" w:cs="Times New Roman"/>
          <w:color w:val="000000" w:themeColor="text1"/>
        </w:rPr>
        <w:t>年</w:t>
      </w:r>
      <w:r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月底完工</w:t>
      </w:r>
      <w:r w:rsidR="0069786C" w:rsidRPr="00CD5F47">
        <w:rPr>
          <w:rFonts w:ascii="Times New Roman" w:hAnsi="Times New Roman" w:cs="Times New Roman"/>
          <w:color w:val="000000" w:themeColor="text1"/>
        </w:rPr>
        <w:t>。</w:t>
      </w:r>
    </w:p>
    <w:p w:rsidR="005B0C5F" w:rsidRPr="00CD5F47" w:rsidRDefault="005B0C5F" w:rsidP="001B2DBF">
      <w:pPr>
        <w:pStyle w:val="affff2"/>
        <w:numPr>
          <w:ilvl w:val="0"/>
          <w:numId w:val="19"/>
        </w:numPr>
        <w:spacing w:line="320" w:lineRule="exact"/>
        <w:ind w:leftChars="0" w:left="2127" w:right="240" w:hanging="426"/>
        <w:jc w:val="both"/>
        <w:rPr>
          <w:rFonts w:ascii="Times New Roman" w:hAnsi="Times New Roman" w:cs="Times New Roman"/>
          <w:color w:val="000000" w:themeColor="text1"/>
        </w:rPr>
      </w:pPr>
      <w:r w:rsidRPr="00CD5F47">
        <w:rPr>
          <w:rFonts w:ascii="Times New Roman" w:hAnsi="Times New Roman" w:cs="Times New Roman"/>
          <w:color w:val="000000" w:themeColor="text1"/>
        </w:rPr>
        <w:t>東西</w:t>
      </w:r>
      <w:proofErr w:type="gramStart"/>
      <w:r w:rsidRPr="00CD5F47">
        <w:rPr>
          <w:rFonts w:ascii="Times New Roman" w:hAnsi="Times New Roman" w:cs="Times New Roman"/>
          <w:color w:val="000000" w:themeColor="text1"/>
        </w:rPr>
        <w:t>汕</w:t>
      </w:r>
      <w:proofErr w:type="gramEnd"/>
      <w:r w:rsidRPr="00CD5F47">
        <w:rPr>
          <w:rFonts w:ascii="Times New Roman" w:hAnsi="Times New Roman" w:cs="Times New Roman"/>
          <w:color w:val="000000" w:themeColor="text1"/>
        </w:rPr>
        <w:t>海堤整體環境營造工程</w:t>
      </w:r>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第二期</w:t>
      </w:r>
      <w:r w:rsidRPr="00CD5F47">
        <w:rPr>
          <w:rFonts w:ascii="Times New Roman" w:hAnsi="Times New Roman" w:cs="Times New Roman"/>
          <w:color w:val="000000" w:themeColor="text1"/>
        </w:rPr>
        <w:t>)</w:t>
      </w:r>
      <w:r w:rsidR="0069786C" w:rsidRPr="00CD5F47">
        <w:rPr>
          <w:rFonts w:ascii="Times New Roman" w:hAnsi="Times New Roman" w:cs="Times New Roman"/>
          <w:color w:val="000000" w:themeColor="text1"/>
        </w:rPr>
        <w:t>：整治長度</w:t>
      </w:r>
      <w:r w:rsidRPr="00CD5F47">
        <w:rPr>
          <w:rFonts w:ascii="Times New Roman" w:hAnsi="Times New Roman" w:cs="Times New Roman"/>
          <w:color w:val="000000" w:themeColor="text1"/>
        </w:rPr>
        <w:t>368</w:t>
      </w:r>
      <w:r w:rsidRPr="00CD5F47">
        <w:rPr>
          <w:rFonts w:ascii="Times New Roman" w:hAnsi="Times New Roman" w:cs="Times New Roman"/>
          <w:color w:val="000000" w:themeColor="text1"/>
        </w:rPr>
        <w:t>公尺</w:t>
      </w:r>
      <w:r w:rsidR="0069786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7,000</w:t>
      </w:r>
      <w:r w:rsidRPr="00CD5F47">
        <w:rPr>
          <w:rFonts w:ascii="Times New Roman" w:hAnsi="Times New Roman" w:cs="Times New Roman"/>
          <w:color w:val="000000" w:themeColor="text1"/>
        </w:rPr>
        <w:t>萬元</w:t>
      </w:r>
      <w:r w:rsidR="0069786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招標中</w:t>
      </w:r>
      <w:r w:rsidR="0069786C" w:rsidRPr="00CD5F47">
        <w:rPr>
          <w:rFonts w:ascii="Times New Roman" w:hAnsi="Times New Roman" w:cs="Times New Roman"/>
          <w:color w:val="000000" w:themeColor="text1"/>
        </w:rPr>
        <w:t>。</w:t>
      </w:r>
    </w:p>
    <w:p w:rsidR="005B0C5F" w:rsidRPr="00CD5F47" w:rsidRDefault="005B0C5F" w:rsidP="001B2DBF">
      <w:pPr>
        <w:pStyle w:val="affff2"/>
        <w:numPr>
          <w:ilvl w:val="0"/>
          <w:numId w:val="19"/>
        </w:numPr>
        <w:spacing w:line="320" w:lineRule="exact"/>
        <w:ind w:leftChars="0" w:left="2127" w:right="240" w:hanging="426"/>
        <w:jc w:val="both"/>
        <w:rPr>
          <w:rFonts w:ascii="Times New Roman" w:hAnsi="Times New Roman" w:cs="Times New Roman"/>
          <w:color w:val="000000" w:themeColor="text1"/>
        </w:rPr>
      </w:pPr>
      <w:r w:rsidRPr="00CD5F47">
        <w:rPr>
          <w:rFonts w:ascii="Times New Roman" w:hAnsi="Times New Roman" w:cs="Times New Roman"/>
          <w:color w:val="000000" w:themeColor="text1"/>
        </w:rPr>
        <w:t>東西</w:t>
      </w:r>
      <w:proofErr w:type="gramStart"/>
      <w:r w:rsidRPr="00CD5F47">
        <w:rPr>
          <w:rFonts w:ascii="Times New Roman" w:hAnsi="Times New Roman" w:cs="Times New Roman"/>
          <w:color w:val="000000" w:themeColor="text1"/>
        </w:rPr>
        <w:t>汕</w:t>
      </w:r>
      <w:proofErr w:type="gramEnd"/>
      <w:r w:rsidRPr="00CD5F47">
        <w:rPr>
          <w:rFonts w:ascii="Times New Roman" w:hAnsi="Times New Roman" w:cs="Times New Roman"/>
          <w:color w:val="000000" w:themeColor="text1"/>
        </w:rPr>
        <w:t>海堤</w:t>
      </w:r>
      <w:r w:rsidRPr="00CD5F47">
        <w:rPr>
          <w:rFonts w:ascii="Times New Roman" w:hAnsi="Times New Roman" w:cs="Times New Roman"/>
          <w:color w:val="000000" w:themeColor="text1"/>
        </w:rPr>
        <w:t>~</w:t>
      </w:r>
      <w:proofErr w:type="gramStart"/>
      <w:r w:rsidRPr="00CD5F47">
        <w:rPr>
          <w:rFonts w:ascii="Times New Roman" w:hAnsi="Times New Roman" w:cs="Times New Roman"/>
          <w:color w:val="000000" w:themeColor="text1"/>
        </w:rPr>
        <w:t>爐濟殿公園</w:t>
      </w:r>
      <w:proofErr w:type="gramEnd"/>
      <w:r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第三期</w:t>
      </w:r>
      <w:r w:rsidRPr="00CD5F47">
        <w:rPr>
          <w:rFonts w:ascii="Times New Roman" w:hAnsi="Times New Roman" w:cs="Times New Roman"/>
          <w:color w:val="000000" w:themeColor="text1"/>
        </w:rPr>
        <w:t>)</w:t>
      </w:r>
      <w:r w:rsidR="0069786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整治長度</w:t>
      </w:r>
      <w:r w:rsidRPr="00CD5F47">
        <w:rPr>
          <w:rFonts w:ascii="Times New Roman" w:hAnsi="Times New Roman" w:cs="Times New Roman"/>
          <w:color w:val="000000" w:themeColor="text1"/>
        </w:rPr>
        <w:t>454</w:t>
      </w:r>
      <w:r w:rsidRPr="00CD5F47">
        <w:rPr>
          <w:rFonts w:ascii="Times New Roman" w:hAnsi="Times New Roman" w:cs="Times New Roman"/>
          <w:color w:val="000000" w:themeColor="text1"/>
        </w:rPr>
        <w:t>公尺</w:t>
      </w:r>
      <w:r w:rsidR="0069786C" w:rsidRPr="00CD5F47">
        <w:rPr>
          <w:rFonts w:ascii="Times New Roman" w:hAnsi="Times New Roman" w:cs="Times New Roman"/>
          <w:color w:val="000000" w:themeColor="text1"/>
        </w:rPr>
        <w:t>，經費</w:t>
      </w:r>
      <w:r w:rsidRPr="00CD5F47">
        <w:rPr>
          <w:rFonts w:ascii="Times New Roman" w:hAnsi="Times New Roman" w:cs="Times New Roman"/>
          <w:color w:val="000000" w:themeColor="text1"/>
        </w:rPr>
        <w:t>9,467</w:t>
      </w:r>
      <w:r w:rsidRPr="00CD5F47">
        <w:rPr>
          <w:rFonts w:ascii="Times New Roman" w:hAnsi="Times New Roman" w:cs="Times New Roman"/>
          <w:color w:val="000000" w:themeColor="text1"/>
        </w:rPr>
        <w:t>萬元</w:t>
      </w:r>
      <w:r w:rsidR="0069786C" w:rsidRPr="00CD5F47">
        <w:rPr>
          <w:rFonts w:ascii="Times New Roman" w:hAnsi="Times New Roman" w:cs="Times New Roman"/>
          <w:color w:val="000000" w:themeColor="text1"/>
        </w:rPr>
        <w:t>，</w:t>
      </w:r>
      <w:r w:rsidRPr="00CD5F47">
        <w:rPr>
          <w:rFonts w:ascii="Times New Roman" w:hAnsi="Times New Roman" w:cs="Times New Roman"/>
          <w:color w:val="000000" w:themeColor="text1"/>
        </w:rPr>
        <w:t>辦理土地徵收作業中，預計</w:t>
      </w:r>
      <w:r w:rsidRPr="00CD5F47">
        <w:rPr>
          <w:rFonts w:ascii="Times New Roman" w:hAnsi="Times New Roman" w:cs="Times New Roman"/>
          <w:color w:val="000000" w:themeColor="text1"/>
        </w:rPr>
        <w:t>113</w:t>
      </w:r>
      <w:r w:rsidRPr="00CD5F47">
        <w:rPr>
          <w:rFonts w:ascii="Times New Roman" w:hAnsi="Times New Roman" w:cs="Times New Roman"/>
          <w:color w:val="000000" w:themeColor="text1"/>
        </w:rPr>
        <w:t>年施工。</w:t>
      </w:r>
    </w:p>
    <w:p w:rsidR="00056241" w:rsidRPr="00CD5F47" w:rsidRDefault="00056241" w:rsidP="001B2DBF">
      <w:pPr>
        <w:pStyle w:val="affff2"/>
        <w:spacing w:line="320" w:lineRule="exact"/>
        <w:ind w:leftChars="0" w:left="2127" w:right="240"/>
        <w:jc w:val="both"/>
        <w:rPr>
          <w:rFonts w:ascii="Times New Roman" w:hAnsi="Times New Roman" w:cs="Times New Roman"/>
          <w:color w:val="000000" w:themeColor="text1"/>
        </w:rPr>
      </w:pPr>
    </w:p>
    <w:p w:rsidR="001F1AF7" w:rsidRPr="00CD5F47" w:rsidRDefault="001F1AF7" w:rsidP="001B2DBF">
      <w:pPr>
        <w:pStyle w:val="ab"/>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lang w:val="en-US" w:eastAsia="zh-TW"/>
        </w:rPr>
      </w:pPr>
      <w:r w:rsidRPr="00CD5F47">
        <w:rPr>
          <w:rFonts w:ascii="微軟正黑體" w:eastAsia="微軟正黑體" w:hAnsi="微軟正黑體" w:cs="?????(P)"/>
          <w:b/>
          <w:bCs/>
          <w:color w:val="000000" w:themeColor="text1"/>
          <w:kern w:val="0"/>
          <w:sz w:val="30"/>
          <w:szCs w:val="30"/>
          <w:lang w:val="en-US" w:eastAsia="zh-TW"/>
        </w:rPr>
        <w:t>五、污水下水道與污水處理系統工程</w:t>
      </w:r>
    </w:p>
    <w:p w:rsidR="001F1AF7" w:rsidRPr="00CD5F47" w:rsidRDefault="001F1AF7" w:rsidP="001B2DBF">
      <w:pPr>
        <w:pStyle w:val="affff0"/>
        <w:spacing w:line="320" w:lineRule="exact"/>
        <w:ind w:leftChars="250" w:left="600"/>
        <w:jc w:val="both"/>
        <w:rPr>
          <w:rFonts w:ascii="Times New Roman" w:hAnsi="Times New Roman" w:cs="Times New Roman"/>
          <w:b w:val="0"/>
          <w:bCs/>
          <w:color w:val="000000" w:themeColor="text1"/>
        </w:rPr>
      </w:pPr>
      <w:r w:rsidRPr="00CD5F47">
        <w:rPr>
          <w:rFonts w:ascii="Times New Roman" w:hAnsi="Times New Roman" w:cs="Times New Roman"/>
          <w:b w:val="0"/>
          <w:bCs/>
          <w:color w:val="000000" w:themeColor="text1"/>
        </w:rPr>
        <w:t>截至</w:t>
      </w:r>
      <w:r w:rsidRPr="00CD5F47">
        <w:rPr>
          <w:rFonts w:ascii="Times New Roman" w:hAnsi="Times New Roman" w:cs="Times New Roman"/>
          <w:b w:val="0"/>
          <w:bCs/>
          <w:color w:val="000000" w:themeColor="text1"/>
        </w:rPr>
        <w:t>111</w:t>
      </w:r>
      <w:r w:rsidRPr="00CD5F47">
        <w:rPr>
          <w:rFonts w:ascii="Times New Roman" w:hAnsi="Times New Roman" w:cs="Times New Roman"/>
          <w:b w:val="0"/>
          <w:bCs/>
          <w:color w:val="000000" w:themeColor="text1"/>
        </w:rPr>
        <w:t>年</w:t>
      </w:r>
      <w:r w:rsidR="006F5EDB" w:rsidRPr="00CD5F47">
        <w:rPr>
          <w:rFonts w:ascii="Times New Roman" w:hAnsi="Times New Roman" w:cs="Times New Roman" w:hint="eastAsia"/>
          <w:b w:val="0"/>
          <w:bCs/>
          <w:color w:val="000000" w:themeColor="text1"/>
        </w:rPr>
        <w:t>12</w:t>
      </w:r>
      <w:r w:rsidRPr="00CD5F47">
        <w:rPr>
          <w:rFonts w:ascii="Times New Roman" w:hAnsi="Times New Roman" w:cs="Times New Roman"/>
          <w:b w:val="0"/>
          <w:bCs/>
          <w:color w:val="000000" w:themeColor="text1"/>
        </w:rPr>
        <w:t>月底本市用戶接管率已達</w:t>
      </w:r>
      <w:r w:rsidR="006F5EDB" w:rsidRPr="00CD5F47">
        <w:rPr>
          <w:rFonts w:ascii="Times New Roman" w:hAnsi="Times New Roman" w:cs="Times New Roman" w:hint="eastAsia"/>
          <w:b w:val="0"/>
          <w:bCs/>
          <w:color w:val="000000" w:themeColor="text1"/>
        </w:rPr>
        <w:t>49.01</w:t>
      </w:r>
      <w:r w:rsidRPr="00CD5F47">
        <w:rPr>
          <w:rFonts w:ascii="Times New Roman" w:hAnsi="Times New Roman" w:cs="Times New Roman"/>
          <w:b w:val="0"/>
          <w:bCs/>
          <w:color w:val="000000" w:themeColor="text1"/>
        </w:rPr>
        <w:t>% (556,124</w:t>
      </w:r>
      <w:r w:rsidRPr="00CD5F47">
        <w:rPr>
          <w:rFonts w:ascii="Times New Roman" w:hAnsi="Times New Roman" w:cs="Times New Roman"/>
          <w:b w:val="0"/>
          <w:bCs/>
          <w:color w:val="000000" w:themeColor="text1"/>
        </w:rPr>
        <w:t>戶</w:t>
      </w:r>
      <w:r w:rsidRPr="00CD5F47">
        <w:rPr>
          <w:rFonts w:ascii="Times New Roman" w:hAnsi="Times New Roman" w:cs="Times New Roman"/>
          <w:b w:val="0"/>
          <w:bCs/>
          <w:color w:val="000000" w:themeColor="text1"/>
        </w:rPr>
        <w:t>)</w:t>
      </w:r>
      <w:r w:rsidRPr="00CD5F47">
        <w:rPr>
          <w:rFonts w:ascii="Times New Roman" w:hAnsi="Times New Roman" w:cs="Times New Roman"/>
          <w:b w:val="0"/>
          <w:bCs/>
          <w:color w:val="000000" w:themeColor="text1"/>
        </w:rPr>
        <w:t>，污水管線長度</w:t>
      </w:r>
      <w:r w:rsidRPr="00CD5F47">
        <w:rPr>
          <w:rFonts w:ascii="Times New Roman" w:hAnsi="Times New Roman" w:cs="Times New Roman"/>
          <w:b w:val="0"/>
          <w:color w:val="000000" w:themeColor="text1"/>
        </w:rPr>
        <w:t>1,72</w:t>
      </w:r>
      <w:r w:rsidR="006F5EDB" w:rsidRPr="00CD5F47">
        <w:rPr>
          <w:rFonts w:ascii="Times New Roman" w:hAnsi="Times New Roman" w:cs="Times New Roman" w:hint="eastAsia"/>
          <w:b w:val="0"/>
          <w:color w:val="000000" w:themeColor="text1"/>
        </w:rPr>
        <w:t>6</w:t>
      </w:r>
      <w:r w:rsidRPr="00CD5F47">
        <w:rPr>
          <w:rFonts w:ascii="Times New Roman" w:hAnsi="Times New Roman" w:cs="Times New Roman"/>
          <w:b w:val="0"/>
          <w:color w:val="000000" w:themeColor="text1"/>
        </w:rPr>
        <w:t>公里</w:t>
      </w:r>
      <w:r w:rsidRPr="00CD5F47">
        <w:rPr>
          <w:rFonts w:ascii="Times New Roman" w:hAnsi="Times New Roman" w:cs="Times New Roman"/>
          <w:b w:val="0"/>
          <w:color w:val="000000" w:themeColor="text1"/>
        </w:rPr>
        <w:t>9</w:t>
      </w:r>
      <w:r w:rsidR="006F5EDB" w:rsidRPr="00CD5F47">
        <w:rPr>
          <w:rFonts w:ascii="Times New Roman" w:hAnsi="Times New Roman" w:cs="Times New Roman" w:hint="eastAsia"/>
          <w:b w:val="0"/>
          <w:color w:val="000000" w:themeColor="text1"/>
        </w:rPr>
        <w:t>4</w:t>
      </w:r>
      <w:r w:rsidRPr="00CD5F47">
        <w:rPr>
          <w:rFonts w:ascii="Times New Roman" w:hAnsi="Times New Roman" w:cs="Times New Roman"/>
          <w:b w:val="0"/>
          <w:bCs/>
          <w:color w:val="000000" w:themeColor="text1"/>
        </w:rPr>
        <w:t>公尺。其餘重要工作成果如下：</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（一）高雄污水區第六期實施計畫</w:t>
      </w:r>
      <w:r w:rsidR="0069786C"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總經費</w:t>
      </w:r>
      <w:r w:rsidRPr="006C6697">
        <w:rPr>
          <w:rFonts w:ascii="標楷體" w:eastAsia="標楷體" w:hAnsi="標楷體"/>
          <w:bCs/>
          <w:color w:val="000000" w:themeColor="text1"/>
          <w:spacing w:val="8"/>
          <w:kern w:val="0"/>
          <w:sz w:val="28"/>
          <w:szCs w:val="28"/>
        </w:rPr>
        <w:t>36億9,792</w:t>
      </w:r>
      <w:r w:rsidRPr="00CD5F47">
        <w:rPr>
          <w:rFonts w:ascii="標楷體" w:eastAsia="標楷體" w:hAnsi="標楷體"/>
          <w:bCs/>
          <w:color w:val="000000" w:themeColor="text1"/>
          <w:kern w:val="0"/>
          <w:sz w:val="28"/>
          <w:szCs w:val="28"/>
        </w:rPr>
        <w:t>萬元，期程自110年至115年，預計增加埋設污水管線16公里473公尺、用戶接管67,000戶，並辦理中區污水處理廠功能提升。截至111年底辦理情形如下：</w:t>
      </w:r>
    </w:p>
    <w:p w:rsidR="0069786C"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1.污水管線：累計完成污水管線約92</w:t>
      </w:r>
      <w:r w:rsidR="006F5EDB" w:rsidRPr="00CD5F47">
        <w:rPr>
          <w:rFonts w:ascii="標楷體" w:eastAsia="標楷體" w:hAnsi="標楷體" w:hint="eastAsia"/>
          <w:bCs/>
          <w:color w:val="000000" w:themeColor="text1"/>
          <w:kern w:val="0"/>
          <w:sz w:val="28"/>
          <w:szCs w:val="28"/>
        </w:rPr>
        <w:t>6</w:t>
      </w:r>
      <w:r w:rsidRPr="00CD5F47">
        <w:rPr>
          <w:rFonts w:ascii="標楷體" w:eastAsia="標楷體" w:hAnsi="標楷體"/>
          <w:bCs/>
          <w:color w:val="000000" w:themeColor="text1"/>
          <w:kern w:val="0"/>
          <w:sz w:val="28"/>
          <w:szCs w:val="28"/>
        </w:rPr>
        <w:t>公里</w:t>
      </w:r>
      <w:r w:rsidR="006F5EDB" w:rsidRPr="00CD5F47">
        <w:rPr>
          <w:rFonts w:ascii="標楷體" w:eastAsia="標楷體" w:hAnsi="標楷體" w:hint="eastAsia"/>
          <w:bCs/>
          <w:color w:val="000000" w:themeColor="text1"/>
          <w:kern w:val="0"/>
          <w:sz w:val="28"/>
          <w:szCs w:val="28"/>
        </w:rPr>
        <w:t>67</w:t>
      </w:r>
      <w:r w:rsidRPr="00CD5F47">
        <w:rPr>
          <w:rFonts w:ascii="標楷體" w:eastAsia="標楷體" w:hAnsi="標楷體"/>
          <w:bCs/>
          <w:color w:val="000000" w:themeColor="text1"/>
          <w:kern w:val="0"/>
          <w:sz w:val="28"/>
          <w:szCs w:val="28"/>
        </w:rPr>
        <w:t>0公尺。</w:t>
      </w:r>
    </w:p>
    <w:p w:rsidR="0069786C"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2.用戶接管：累計完成用戶接管戶數為37</w:t>
      </w:r>
      <w:r w:rsidR="006F5EDB" w:rsidRPr="00CD5F47">
        <w:rPr>
          <w:rFonts w:ascii="標楷體" w:eastAsia="標楷體" w:hAnsi="標楷體" w:hint="eastAsia"/>
          <w:bCs/>
          <w:color w:val="000000" w:themeColor="text1"/>
          <w:kern w:val="0"/>
          <w:sz w:val="28"/>
          <w:szCs w:val="28"/>
        </w:rPr>
        <w:t>9</w:t>
      </w:r>
      <w:r w:rsidRPr="00CD5F47">
        <w:rPr>
          <w:rFonts w:ascii="標楷體" w:eastAsia="標楷體" w:hAnsi="標楷體"/>
          <w:bCs/>
          <w:color w:val="000000" w:themeColor="text1"/>
          <w:kern w:val="0"/>
          <w:sz w:val="28"/>
          <w:szCs w:val="28"/>
        </w:rPr>
        <w:t>,</w:t>
      </w:r>
      <w:r w:rsidR="006F5EDB" w:rsidRPr="00CD5F47">
        <w:rPr>
          <w:rFonts w:ascii="標楷體" w:eastAsia="標楷體" w:hAnsi="標楷體" w:hint="eastAsia"/>
          <w:bCs/>
          <w:color w:val="000000" w:themeColor="text1"/>
          <w:kern w:val="0"/>
          <w:sz w:val="28"/>
          <w:szCs w:val="28"/>
        </w:rPr>
        <w:t>322</w:t>
      </w:r>
      <w:r w:rsidRPr="00CD5F47">
        <w:rPr>
          <w:rFonts w:ascii="標楷體" w:eastAsia="標楷體" w:hAnsi="標楷體"/>
          <w:bCs/>
          <w:color w:val="000000" w:themeColor="text1"/>
          <w:kern w:val="0"/>
          <w:sz w:val="28"/>
          <w:szCs w:val="28"/>
        </w:rPr>
        <w:t>戶。</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lastRenderedPageBreak/>
        <w:t>3.</w:t>
      </w:r>
      <w:r w:rsidR="0040045C" w:rsidRPr="00CD5F47">
        <w:rPr>
          <w:rFonts w:ascii="標楷體" w:eastAsia="標楷體" w:hAnsi="標楷體"/>
          <w:bCs/>
          <w:color w:val="000000" w:themeColor="text1"/>
          <w:kern w:val="0"/>
          <w:sz w:val="28"/>
          <w:szCs w:val="28"/>
        </w:rPr>
        <w:t>中區污水處理廠部分：廠站設備延壽及節能改善推動計畫經費1億4,685萬元，辦理初</w:t>
      </w:r>
      <w:proofErr w:type="gramStart"/>
      <w:r w:rsidR="0040045C" w:rsidRPr="00CD5F47">
        <w:rPr>
          <w:rFonts w:ascii="標楷體" w:eastAsia="標楷體" w:hAnsi="標楷體"/>
          <w:bCs/>
          <w:color w:val="000000" w:themeColor="text1"/>
          <w:kern w:val="0"/>
          <w:sz w:val="28"/>
          <w:szCs w:val="28"/>
        </w:rPr>
        <w:t>沉池進流</w:t>
      </w:r>
      <w:proofErr w:type="gramEnd"/>
      <w:r w:rsidR="0040045C" w:rsidRPr="00CD5F47">
        <w:rPr>
          <w:rFonts w:ascii="標楷體" w:eastAsia="標楷體" w:hAnsi="標楷體"/>
          <w:bCs/>
          <w:color w:val="000000" w:themeColor="text1"/>
          <w:kern w:val="0"/>
          <w:sz w:val="28"/>
          <w:szCs w:val="28"/>
        </w:rPr>
        <w:t>閘門、浮渣收集處理設施及效能低之設備</w:t>
      </w:r>
      <w:proofErr w:type="gramStart"/>
      <w:r w:rsidR="0040045C" w:rsidRPr="00CD5F47">
        <w:rPr>
          <w:rFonts w:ascii="標楷體" w:eastAsia="標楷體" w:hAnsi="標楷體"/>
          <w:bCs/>
          <w:color w:val="000000" w:themeColor="text1"/>
          <w:kern w:val="0"/>
          <w:sz w:val="28"/>
          <w:szCs w:val="28"/>
        </w:rPr>
        <w:t>汰</w:t>
      </w:r>
      <w:proofErr w:type="gramEnd"/>
      <w:r w:rsidR="0040045C" w:rsidRPr="00CD5F47">
        <w:rPr>
          <w:rFonts w:ascii="標楷體" w:eastAsia="標楷體" w:hAnsi="標楷體"/>
          <w:bCs/>
          <w:color w:val="000000" w:themeColor="text1"/>
          <w:kern w:val="0"/>
          <w:sz w:val="28"/>
          <w:szCs w:val="28"/>
        </w:rPr>
        <w:t>新；分成工程及財務採購兩案執行，工程案於110年11月完成，財務案刻正簽辦結案中</w:t>
      </w:r>
      <w:r w:rsidRPr="00CD5F47">
        <w:rPr>
          <w:rFonts w:ascii="標楷體" w:eastAsia="標楷體" w:hAnsi="標楷體"/>
          <w:bCs/>
          <w:color w:val="000000" w:themeColor="text1"/>
          <w:kern w:val="0"/>
          <w:sz w:val="28"/>
          <w:szCs w:val="28"/>
        </w:rPr>
        <w:t>。</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（二）臨海污水區第三期實施計畫</w:t>
      </w:r>
      <w:r w:rsidR="0069786C"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總經費</w:t>
      </w:r>
      <w:r w:rsidRPr="006C6697">
        <w:rPr>
          <w:rFonts w:ascii="標楷體" w:eastAsia="標楷體" w:hAnsi="標楷體"/>
          <w:bCs/>
          <w:color w:val="000000" w:themeColor="text1"/>
          <w:spacing w:val="8"/>
          <w:kern w:val="0"/>
          <w:sz w:val="28"/>
          <w:szCs w:val="28"/>
        </w:rPr>
        <w:t>69億8,402</w:t>
      </w:r>
      <w:r w:rsidRPr="00CD5F47">
        <w:rPr>
          <w:rFonts w:ascii="標楷體" w:eastAsia="標楷體" w:hAnsi="標楷體"/>
          <w:bCs/>
          <w:color w:val="000000" w:themeColor="text1"/>
          <w:kern w:val="0"/>
          <w:sz w:val="28"/>
          <w:szCs w:val="28"/>
        </w:rPr>
        <w:t>萬元，期程自110年至115年，預計增加埋設污水管線14公里121公尺，同時規劃臨海污水處理廠及再生水廠，以提升前鎮、小港區環境品質。截至111年底辦理情形如下：</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1.污水管線：累計完成污水管線約6</w:t>
      </w:r>
      <w:r w:rsidR="003C0E2F" w:rsidRPr="00CD5F47">
        <w:rPr>
          <w:rFonts w:ascii="標楷體" w:eastAsia="標楷體" w:hAnsi="標楷體" w:hint="eastAsia"/>
          <w:bCs/>
          <w:color w:val="000000" w:themeColor="text1"/>
          <w:kern w:val="0"/>
          <w:sz w:val="28"/>
          <w:szCs w:val="28"/>
        </w:rPr>
        <w:t>3</w:t>
      </w:r>
      <w:r w:rsidRPr="00CD5F47">
        <w:rPr>
          <w:rFonts w:ascii="標楷體" w:eastAsia="標楷體" w:hAnsi="標楷體"/>
          <w:bCs/>
          <w:color w:val="000000" w:themeColor="text1"/>
          <w:kern w:val="0"/>
          <w:sz w:val="28"/>
          <w:szCs w:val="28"/>
        </w:rPr>
        <w:t>公里940公尺。</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2.臨海污水廠及再生水計畫：110年12月正式營運供水，營運期15年。</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（三）楠梓污水系統BOT案</w:t>
      </w:r>
      <w:r w:rsidR="00E5732E"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總經費約35.57億元，楠梓地區37里，人口約189,641人，戶數約76,356戶。截至111年底辦理情形如下：</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proofErr w:type="gramStart"/>
      <w:r w:rsidRPr="00CD5F47">
        <w:rPr>
          <w:rFonts w:ascii="標楷體" w:eastAsia="標楷體" w:hAnsi="標楷體"/>
          <w:bCs/>
          <w:color w:val="000000" w:themeColor="text1"/>
          <w:kern w:val="0"/>
          <w:sz w:val="28"/>
          <w:szCs w:val="28"/>
        </w:rPr>
        <w:t>污水管網</w:t>
      </w:r>
      <w:proofErr w:type="gramEnd"/>
      <w:r w:rsidRPr="00CD5F47">
        <w:rPr>
          <w:rFonts w:ascii="標楷體" w:eastAsia="標楷體" w:hAnsi="標楷體"/>
          <w:bCs/>
          <w:color w:val="000000" w:themeColor="text1"/>
          <w:kern w:val="0"/>
          <w:sz w:val="28"/>
          <w:szCs w:val="28"/>
        </w:rPr>
        <w:t>：完成</w:t>
      </w:r>
      <w:proofErr w:type="gramStart"/>
      <w:r w:rsidRPr="00CD5F47">
        <w:rPr>
          <w:rFonts w:ascii="標楷體" w:eastAsia="標楷體" w:hAnsi="標楷體"/>
          <w:bCs/>
          <w:color w:val="000000" w:themeColor="text1"/>
          <w:kern w:val="0"/>
          <w:sz w:val="28"/>
          <w:szCs w:val="28"/>
        </w:rPr>
        <w:t>佈</w:t>
      </w:r>
      <w:proofErr w:type="gramEnd"/>
      <w:r w:rsidRPr="00CD5F47">
        <w:rPr>
          <w:rFonts w:ascii="標楷體" w:eastAsia="標楷體" w:hAnsi="標楷體"/>
          <w:bCs/>
          <w:color w:val="000000" w:themeColor="text1"/>
          <w:kern w:val="0"/>
          <w:sz w:val="28"/>
          <w:szCs w:val="28"/>
        </w:rPr>
        <w:t>設約2</w:t>
      </w:r>
      <w:r w:rsidR="003C0E2F" w:rsidRPr="00CD5F47">
        <w:rPr>
          <w:rFonts w:ascii="標楷體" w:eastAsia="標楷體" w:hAnsi="標楷體" w:hint="eastAsia"/>
          <w:bCs/>
          <w:color w:val="000000" w:themeColor="text1"/>
          <w:kern w:val="0"/>
          <w:sz w:val="28"/>
          <w:szCs w:val="28"/>
        </w:rPr>
        <w:t>11</w:t>
      </w:r>
      <w:r w:rsidRPr="00CD5F47">
        <w:rPr>
          <w:rFonts w:ascii="標楷體" w:eastAsia="標楷體" w:hAnsi="標楷體"/>
          <w:bCs/>
          <w:color w:val="000000" w:themeColor="text1"/>
          <w:kern w:val="0"/>
          <w:sz w:val="28"/>
          <w:szCs w:val="28"/>
        </w:rPr>
        <w:t>公里</w:t>
      </w:r>
      <w:r w:rsidR="003C0E2F" w:rsidRPr="00CD5F47">
        <w:rPr>
          <w:rFonts w:ascii="標楷體" w:eastAsia="標楷體" w:hAnsi="標楷體" w:hint="eastAsia"/>
          <w:bCs/>
          <w:color w:val="000000" w:themeColor="text1"/>
          <w:kern w:val="0"/>
          <w:sz w:val="28"/>
          <w:szCs w:val="28"/>
        </w:rPr>
        <w:t>280公尺</w:t>
      </w:r>
      <w:r w:rsidRPr="00CD5F47">
        <w:rPr>
          <w:rFonts w:ascii="標楷體" w:eastAsia="標楷體" w:hAnsi="標楷體"/>
          <w:bCs/>
          <w:color w:val="000000" w:themeColor="text1"/>
          <w:kern w:val="0"/>
          <w:sz w:val="28"/>
          <w:szCs w:val="28"/>
        </w:rPr>
        <w:t>。</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2.用戶接管：累計已完成用戶接管數約</w:t>
      </w:r>
      <w:r w:rsidR="003C0E2F" w:rsidRPr="00CD5F47">
        <w:rPr>
          <w:rFonts w:ascii="標楷體" w:eastAsia="標楷體" w:hAnsi="標楷體" w:hint="eastAsia"/>
          <w:bCs/>
          <w:color w:val="000000" w:themeColor="text1"/>
          <w:kern w:val="0"/>
          <w:sz w:val="28"/>
          <w:szCs w:val="28"/>
        </w:rPr>
        <w:t>50</w:t>
      </w:r>
      <w:r w:rsidRPr="00CD5F47">
        <w:rPr>
          <w:rFonts w:ascii="標楷體" w:eastAsia="標楷體" w:hAnsi="標楷體"/>
          <w:bCs/>
          <w:color w:val="000000" w:themeColor="text1"/>
          <w:kern w:val="0"/>
          <w:sz w:val="28"/>
          <w:szCs w:val="28"/>
        </w:rPr>
        <w:t>,1</w:t>
      </w:r>
      <w:r w:rsidR="003C0E2F" w:rsidRPr="00CD5F47">
        <w:rPr>
          <w:rFonts w:ascii="標楷體" w:eastAsia="標楷體" w:hAnsi="標楷體" w:hint="eastAsia"/>
          <w:bCs/>
          <w:color w:val="000000" w:themeColor="text1"/>
          <w:kern w:val="0"/>
          <w:sz w:val="28"/>
          <w:szCs w:val="28"/>
        </w:rPr>
        <w:t>66</w:t>
      </w:r>
      <w:r w:rsidRPr="00CD5F47">
        <w:rPr>
          <w:rFonts w:ascii="標楷體" w:eastAsia="標楷體" w:hAnsi="標楷體"/>
          <w:bCs/>
          <w:color w:val="000000" w:themeColor="text1"/>
          <w:kern w:val="0"/>
          <w:sz w:val="28"/>
          <w:szCs w:val="28"/>
        </w:rPr>
        <w:t>戶。</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（四）鳳山溪污水區第五期實施計畫</w:t>
      </w:r>
      <w:r w:rsidR="00614CA8"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總經費34億8,468萬元，期程110年至115年，計畫埋設污水管線28公里461公尺、用戶接管戶數3萬250戶，並推動再生水處理廠興建。截至111年底辦理情形如下：</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1.污水管線：累計完成304公里</w:t>
      </w:r>
      <w:r w:rsidR="00641256" w:rsidRPr="00CD5F47">
        <w:rPr>
          <w:rFonts w:ascii="標楷體" w:eastAsia="標楷體" w:hAnsi="標楷體" w:hint="eastAsia"/>
          <w:bCs/>
          <w:color w:val="000000" w:themeColor="text1"/>
          <w:kern w:val="0"/>
          <w:sz w:val="28"/>
          <w:szCs w:val="28"/>
        </w:rPr>
        <w:t>510</w:t>
      </w:r>
      <w:r w:rsidRPr="00CD5F47">
        <w:rPr>
          <w:rFonts w:ascii="標楷體" w:eastAsia="標楷體" w:hAnsi="標楷體"/>
          <w:bCs/>
          <w:color w:val="000000" w:themeColor="text1"/>
          <w:kern w:val="0"/>
          <w:sz w:val="28"/>
          <w:szCs w:val="28"/>
        </w:rPr>
        <w:t>公尺。</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2.用戶接管：累計完成104,</w:t>
      </w:r>
      <w:r w:rsidR="00157510" w:rsidRPr="00CD5F47">
        <w:rPr>
          <w:rFonts w:ascii="標楷體" w:eastAsia="標楷體" w:hAnsi="標楷體" w:hint="eastAsia"/>
          <w:bCs/>
          <w:color w:val="000000" w:themeColor="text1"/>
          <w:kern w:val="0"/>
          <w:sz w:val="28"/>
          <w:szCs w:val="28"/>
        </w:rPr>
        <w:t>4</w:t>
      </w:r>
      <w:r w:rsidRPr="00CD5F47">
        <w:rPr>
          <w:rFonts w:ascii="標楷體" w:eastAsia="標楷體" w:hAnsi="標楷體"/>
          <w:bCs/>
          <w:color w:val="000000" w:themeColor="text1"/>
          <w:kern w:val="0"/>
          <w:sz w:val="28"/>
          <w:szCs w:val="28"/>
        </w:rPr>
        <w:t>68戶。</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3.鳳山溪污水處理廠現階段每日可穩定供應4萬5,000立方公尺再</w:t>
      </w:r>
      <w:proofErr w:type="gramStart"/>
      <w:r w:rsidRPr="00CD5F47">
        <w:rPr>
          <w:rFonts w:ascii="標楷體" w:eastAsia="標楷體" w:hAnsi="標楷體"/>
          <w:bCs/>
          <w:color w:val="000000" w:themeColor="text1"/>
          <w:kern w:val="0"/>
          <w:sz w:val="28"/>
          <w:szCs w:val="28"/>
        </w:rPr>
        <w:t>生水予臨海</w:t>
      </w:r>
      <w:proofErr w:type="gramEnd"/>
      <w:r w:rsidRPr="00CD5F47">
        <w:rPr>
          <w:rFonts w:ascii="標楷體" w:eastAsia="標楷體" w:hAnsi="標楷體"/>
          <w:bCs/>
          <w:color w:val="000000" w:themeColor="text1"/>
          <w:kern w:val="0"/>
          <w:sz w:val="28"/>
          <w:szCs w:val="28"/>
        </w:rPr>
        <w:t>工業區使用。</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（五）旗美污水區第三期實施計畫</w:t>
      </w:r>
      <w:r w:rsidR="003E616D"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總經費3億9,357萬元，計畫期程107年至112年，計畫埋設污水管線7公里520公尺，用戶接管2,890戶。截至111年底辦理情形如下：</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1.污水管線：累計完成7</w:t>
      </w:r>
      <w:r w:rsidR="00157510" w:rsidRPr="00CD5F47">
        <w:rPr>
          <w:rFonts w:ascii="標楷體" w:eastAsia="標楷體" w:hAnsi="標楷體" w:hint="eastAsia"/>
          <w:bCs/>
          <w:color w:val="000000" w:themeColor="text1"/>
          <w:kern w:val="0"/>
          <w:sz w:val="28"/>
          <w:szCs w:val="28"/>
        </w:rPr>
        <w:t>5</w:t>
      </w:r>
      <w:r w:rsidRPr="00CD5F47">
        <w:rPr>
          <w:rFonts w:ascii="標楷體" w:eastAsia="標楷體" w:hAnsi="標楷體"/>
          <w:bCs/>
          <w:color w:val="000000" w:themeColor="text1"/>
          <w:kern w:val="0"/>
          <w:sz w:val="28"/>
          <w:szCs w:val="28"/>
        </w:rPr>
        <w:t>公里</w:t>
      </w:r>
      <w:r w:rsidR="00157510" w:rsidRPr="00CD5F47">
        <w:rPr>
          <w:rFonts w:ascii="標楷體" w:eastAsia="標楷體" w:hAnsi="標楷體" w:hint="eastAsia"/>
          <w:bCs/>
          <w:color w:val="000000" w:themeColor="text1"/>
          <w:kern w:val="0"/>
          <w:sz w:val="28"/>
          <w:szCs w:val="28"/>
        </w:rPr>
        <w:t>48</w:t>
      </w:r>
      <w:r w:rsidRPr="00CD5F47">
        <w:rPr>
          <w:rFonts w:ascii="標楷體" w:eastAsia="標楷體" w:hAnsi="標楷體"/>
          <w:bCs/>
          <w:color w:val="000000" w:themeColor="text1"/>
          <w:kern w:val="0"/>
          <w:sz w:val="28"/>
          <w:szCs w:val="28"/>
        </w:rPr>
        <w:t>0公尺。</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2.用戶接管：累計完成用戶接管戶數4,533戶。</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（六）岡山橋頭污水區第二期實施計畫</w:t>
      </w:r>
      <w:r w:rsidR="002A3D8E"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總經費24億4,229萬元，計畫期程110年至115年，計畫埋設污水管線27公里416公尺。截至111年底辦理情形如下：</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1.污水管線：累計完成污水管線埋設120公里</w:t>
      </w:r>
      <w:r w:rsidR="00157510" w:rsidRPr="00CD5F47">
        <w:rPr>
          <w:rFonts w:ascii="標楷體" w:eastAsia="標楷體" w:hAnsi="標楷體" w:hint="eastAsia"/>
          <w:bCs/>
          <w:color w:val="000000" w:themeColor="text1"/>
          <w:kern w:val="0"/>
          <w:sz w:val="28"/>
          <w:szCs w:val="28"/>
        </w:rPr>
        <w:t>76</w:t>
      </w:r>
      <w:r w:rsidRPr="00CD5F47">
        <w:rPr>
          <w:rFonts w:ascii="標楷體" w:eastAsia="標楷體" w:hAnsi="標楷體"/>
          <w:bCs/>
          <w:color w:val="000000" w:themeColor="text1"/>
          <w:kern w:val="0"/>
          <w:sz w:val="28"/>
          <w:szCs w:val="28"/>
        </w:rPr>
        <w:t>0公尺。</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2.用戶接管：累積用戶接管戶數15,</w:t>
      </w:r>
      <w:r w:rsidR="00157510" w:rsidRPr="00CD5F47">
        <w:rPr>
          <w:rFonts w:ascii="標楷體" w:eastAsia="標楷體" w:hAnsi="標楷體" w:hint="eastAsia"/>
          <w:bCs/>
          <w:color w:val="000000" w:themeColor="text1"/>
          <w:kern w:val="0"/>
          <w:sz w:val="28"/>
          <w:szCs w:val="28"/>
        </w:rPr>
        <w:t>236</w:t>
      </w:r>
      <w:r w:rsidRPr="00CD5F47">
        <w:rPr>
          <w:rFonts w:ascii="標楷體" w:eastAsia="標楷體" w:hAnsi="標楷體"/>
          <w:bCs/>
          <w:color w:val="000000" w:themeColor="text1"/>
          <w:kern w:val="0"/>
          <w:sz w:val="28"/>
          <w:szCs w:val="28"/>
        </w:rPr>
        <w:t>戶。</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（七）大樹污水區第三期實施計畫</w:t>
      </w:r>
      <w:r w:rsidR="002A3D8E"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計畫期程108年至113年，計畫埋設污水管線9公里250公尺，用戶接管戶數5,088戶。截至111年底辦理情形如下：</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1.污水管線：完成污水管線埋設24公里300公尺。</w:t>
      </w:r>
    </w:p>
    <w:p w:rsidR="001F1AF7" w:rsidRPr="00CD5F47" w:rsidRDefault="001F1AF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2.用戶接管：累積用戶接管戶數3,399戶。</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（八）全市污水下水道系統維護開口契約工程</w:t>
      </w:r>
      <w:r w:rsidR="00F9783F"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自102年起針對20年以上老舊污水管線檢視總長度約162公里，依檢視管線劣化狀況評估優先順序進行修繕，其中需修繕管線長度約64公里，自102至</w:t>
      </w:r>
      <w:r w:rsidRPr="00CD5F47">
        <w:rPr>
          <w:rFonts w:ascii="標楷體" w:eastAsia="標楷體" w:hAnsi="標楷體"/>
          <w:bCs/>
          <w:color w:val="000000" w:themeColor="text1"/>
          <w:kern w:val="0"/>
          <w:sz w:val="28"/>
          <w:szCs w:val="28"/>
        </w:rPr>
        <w:lastRenderedPageBreak/>
        <w:t>111年已修繕長度約50公里、累計經費約10億元，</w:t>
      </w:r>
      <w:proofErr w:type="gramStart"/>
      <w:r w:rsidRPr="00CD5F47">
        <w:rPr>
          <w:rFonts w:ascii="標楷體" w:eastAsia="標楷體" w:hAnsi="標楷體"/>
          <w:bCs/>
          <w:color w:val="000000" w:themeColor="text1"/>
          <w:kern w:val="0"/>
          <w:sz w:val="28"/>
          <w:szCs w:val="28"/>
        </w:rPr>
        <w:t>112</w:t>
      </w:r>
      <w:proofErr w:type="gramEnd"/>
      <w:r w:rsidRPr="00CD5F47">
        <w:rPr>
          <w:rFonts w:ascii="標楷體" w:eastAsia="標楷體" w:hAnsi="標楷體"/>
          <w:bCs/>
          <w:color w:val="000000" w:themeColor="text1"/>
          <w:kern w:val="0"/>
          <w:sz w:val="28"/>
          <w:szCs w:val="28"/>
        </w:rPr>
        <w:t>年度編列經費1億元，持續辦理管線檢視與修繕。</w:t>
      </w:r>
    </w:p>
    <w:p w:rsidR="001F1AF7" w:rsidRPr="00CD5F47" w:rsidRDefault="001F1AF7"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（九）本市建築物地下層既有化糞池廢除或改設為污水坑專業服務案</w:t>
      </w:r>
      <w:r w:rsidR="00F9783F"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已會</w:t>
      </w:r>
      <w:proofErr w:type="gramStart"/>
      <w:r w:rsidRPr="00CD5F47">
        <w:rPr>
          <w:rFonts w:ascii="標楷體" w:eastAsia="標楷體" w:hAnsi="標楷體"/>
          <w:bCs/>
          <w:color w:val="000000" w:themeColor="text1"/>
          <w:kern w:val="0"/>
          <w:sz w:val="28"/>
          <w:szCs w:val="28"/>
        </w:rPr>
        <w:t>勘</w:t>
      </w:r>
      <w:proofErr w:type="gramEnd"/>
      <w:r w:rsidRPr="00CD5F47">
        <w:rPr>
          <w:rFonts w:ascii="標楷體" w:eastAsia="標楷體" w:hAnsi="標楷體"/>
          <w:bCs/>
          <w:color w:val="000000" w:themeColor="text1"/>
          <w:kern w:val="0"/>
          <w:sz w:val="28"/>
          <w:szCs w:val="28"/>
        </w:rPr>
        <w:t>1,967件（符合補助76%，管線未到達3.4%，地面層11.8%，已改設完成8.8%），另大樓</w:t>
      </w:r>
      <w:proofErr w:type="gramStart"/>
      <w:r w:rsidRPr="00CD5F47">
        <w:rPr>
          <w:rFonts w:ascii="標楷體" w:eastAsia="標楷體" w:hAnsi="標楷體"/>
          <w:bCs/>
          <w:color w:val="000000" w:themeColor="text1"/>
          <w:kern w:val="0"/>
          <w:sz w:val="28"/>
          <w:szCs w:val="28"/>
        </w:rPr>
        <w:t>提出改管申請</w:t>
      </w:r>
      <w:proofErr w:type="gramEnd"/>
      <w:r w:rsidRPr="00CD5F47">
        <w:rPr>
          <w:rFonts w:ascii="標楷體" w:eastAsia="標楷體" w:hAnsi="標楷體"/>
          <w:bCs/>
          <w:color w:val="000000" w:themeColor="text1"/>
          <w:kern w:val="0"/>
          <w:sz w:val="28"/>
          <w:szCs w:val="28"/>
        </w:rPr>
        <w:t>180件，實際完工86件撥付補助款1</w:t>
      </w:r>
      <w:r w:rsidR="00157510" w:rsidRPr="00CD5F47">
        <w:rPr>
          <w:rFonts w:ascii="標楷體" w:eastAsia="標楷體" w:hAnsi="標楷體" w:hint="eastAsia"/>
          <w:bCs/>
          <w:color w:val="000000" w:themeColor="text1"/>
          <w:kern w:val="0"/>
          <w:sz w:val="28"/>
          <w:szCs w:val="28"/>
        </w:rPr>
        <w:t>,</w:t>
      </w:r>
      <w:r w:rsidRPr="00CD5F47">
        <w:rPr>
          <w:rFonts w:ascii="標楷體" w:eastAsia="標楷體" w:hAnsi="標楷體"/>
          <w:bCs/>
          <w:color w:val="000000" w:themeColor="text1"/>
          <w:kern w:val="0"/>
          <w:sz w:val="28"/>
          <w:szCs w:val="28"/>
        </w:rPr>
        <w:t>100.2萬元。</w:t>
      </w:r>
    </w:p>
    <w:p w:rsidR="001B2DBF" w:rsidRPr="00CD5F47" w:rsidRDefault="001B2DBF"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p>
    <w:p w:rsidR="00E26F42" w:rsidRPr="00CD5F47" w:rsidRDefault="00E26F42" w:rsidP="001B2DBF">
      <w:pPr>
        <w:pStyle w:val="ab"/>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lang w:val="en-US" w:eastAsia="zh-TW"/>
        </w:rPr>
      </w:pPr>
      <w:r w:rsidRPr="00CD5F47">
        <w:rPr>
          <w:rFonts w:ascii="微軟正黑體" w:eastAsia="微軟正黑體" w:hAnsi="微軟正黑體" w:cs="?????(P)"/>
          <w:b/>
          <w:bCs/>
          <w:color w:val="000000" w:themeColor="text1"/>
          <w:kern w:val="0"/>
          <w:sz w:val="30"/>
          <w:szCs w:val="30"/>
          <w:lang w:val="en-US" w:eastAsia="zh-TW"/>
        </w:rPr>
        <w:t>六、水土保持</w:t>
      </w:r>
    </w:p>
    <w:p w:rsidR="00E26F42" w:rsidRPr="00CD5F47" w:rsidRDefault="00E26F42"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（一）加強水土保持山坡地管理安全維護</w:t>
      </w:r>
    </w:p>
    <w:p w:rsidR="00E26F42" w:rsidRPr="00CD5F47" w:rsidRDefault="00E26F42"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1.擴充「高雄市山坡地範圍線上查詢系統」服務功能</w:t>
      </w:r>
      <w:r w:rsidR="00F9783F"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提供水土保持服務</w:t>
      </w:r>
      <w:proofErr w:type="gramStart"/>
      <w:r w:rsidRPr="00CD5F47">
        <w:rPr>
          <w:rFonts w:ascii="標楷體" w:eastAsia="標楷體" w:hAnsi="標楷體"/>
          <w:bCs/>
          <w:color w:val="000000" w:themeColor="text1"/>
          <w:kern w:val="0"/>
          <w:sz w:val="28"/>
          <w:szCs w:val="28"/>
        </w:rPr>
        <w:t>團線上</w:t>
      </w:r>
      <w:proofErr w:type="gramEnd"/>
      <w:r w:rsidRPr="00CD5F47">
        <w:rPr>
          <w:rFonts w:ascii="標楷體" w:eastAsia="標楷體" w:hAnsi="標楷體"/>
          <w:bCs/>
          <w:color w:val="000000" w:themeColor="text1"/>
          <w:kern w:val="0"/>
          <w:sz w:val="28"/>
          <w:szCs w:val="28"/>
        </w:rPr>
        <w:t>預約與民眾查詢山坡地範圍、水土保持計畫(含簡易水土保持申報書)執行進度、違規紀錄及申報水土保持書件開工、完工及展延等，110年系統擴充更新手機版本，以利使用者操作</w:t>
      </w:r>
      <w:r w:rsidR="00F9783F"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111年</w:t>
      </w:r>
      <w:r w:rsidR="00F9783F" w:rsidRPr="00CD5F47">
        <w:rPr>
          <w:rFonts w:ascii="標楷體" w:eastAsia="標楷體" w:hAnsi="標楷體"/>
          <w:bCs/>
          <w:color w:val="000000" w:themeColor="text1"/>
          <w:kern w:val="0"/>
          <w:sz w:val="28"/>
          <w:szCs w:val="28"/>
        </w:rPr>
        <w:t>辦理系統</w:t>
      </w:r>
      <w:r w:rsidRPr="00CD5F47">
        <w:rPr>
          <w:rFonts w:ascii="標楷體" w:eastAsia="標楷體" w:hAnsi="標楷體"/>
          <w:bCs/>
          <w:color w:val="000000" w:themeColor="text1"/>
          <w:kern w:val="0"/>
          <w:sz w:val="28"/>
          <w:szCs w:val="28"/>
        </w:rPr>
        <w:t>維護及滿意度調查</w:t>
      </w:r>
      <w:r w:rsidR="00F9783F"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112年為因應資訊安全，持續更新系統軟體以符資安要求。</w:t>
      </w:r>
    </w:p>
    <w:p w:rsidR="00E26F42" w:rsidRPr="00CD5F47" w:rsidRDefault="00E26F42"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2.山坡地範圍劃定及檢討變更</w:t>
      </w:r>
    </w:p>
    <w:p w:rsidR="00F9783F" w:rsidRPr="00CD5F47" w:rsidRDefault="00F9783F" w:rsidP="001B2DBF">
      <w:pPr>
        <w:pStyle w:val="affff2"/>
        <w:spacing w:line="320" w:lineRule="exact"/>
        <w:ind w:leftChars="708" w:left="1982" w:rightChars="0" w:right="0" w:hangingChars="101" w:hanging="283"/>
        <w:jc w:val="both"/>
        <w:rPr>
          <w:rFonts w:ascii="Times New Roman" w:hAnsi="Times New Roman" w:cs="Times New Roman"/>
          <w:color w:val="000000" w:themeColor="text1"/>
        </w:rPr>
      </w:pPr>
      <w:r w:rsidRPr="00CD5F47">
        <w:rPr>
          <w:rFonts w:ascii="Times New Roman" w:hAnsi="Times New Roman" w:cs="Times New Roman"/>
          <w:color w:val="000000" w:themeColor="text1"/>
        </w:rPr>
        <w:t>(1)</w:t>
      </w:r>
      <w:r w:rsidR="00E26F42" w:rsidRPr="00CD5F47">
        <w:rPr>
          <w:rFonts w:ascii="Times New Roman" w:hAnsi="Times New Roman" w:cs="Times New Roman"/>
          <w:color w:val="000000" w:themeColor="text1"/>
        </w:rPr>
        <w:t>110</w:t>
      </w:r>
      <w:r w:rsidR="00E26F42" w:rsidRPr="00CD5F47">
        <w:rPr>
          <w:rFonts w:ascii="Times New Roman" w:hAnsi="Times New Roman" w:cs="Times New Roman"/>
          <w:color w:val="000000" w:themeColor="text1"/>
        </w:rPr>
        <w:t>年</w:t>
      </w:r>
      <w:proofErr w:type="gramStart"/>
      <w:r w:rsidRPr="00CD5F47">
        <w:rPr>
          <w:rFonts w:ascii="Times New Roman" w:hAnsi="Times New Roman" w:cs="Times New Roman"/>
          <w:color w:val="000000" w:themeColor="text1"/>
        </w:rPr>
        <w:t>規</w:t>
      </w:r>
      <w:proofErr w:type="gramEnd"/>
      <w:r w:rsidRPr="00CD5F47">
        <w:rPr>
          <w:rFonts w:ascii="Times New Roman" w:hAnsi="Times New Roman" w:cs="Times New Roman"/>
          <w:color w:val="000000" w:themeColor="text1"/>
        </w:rPr>
        <w:t>畫</w:t>
      </w:r>
      <w:r w:rsidR="00E26F42" w:rsidRPr="00CD5F47">
        <w:rPr>
          <w:rFonts w:ascii="Times New Roman" w:hAnsi="Times New Roman" w:cs="Times New Roman"/>
          <w:color w:val="000000" w:themeColor="text1"/>
        </w:rPr>
        <w:t>「高雄市杉林區、旗山區、內門區、美濃區及六龜區山坡地範圍劃出委託技術服務」</w:t>
      </w:r>
      <w:r w:rsidRPr="00CD5F47">
        <w:rPr>
          <w:rFonts w:ascii="Times New Roman" w:hAnsi="Times New Roman" w:cs="Times New Roman"/>
          <w:color w:val="000000" w:themeColor="text1"/>
        </w:rPr>
        <w:t>案</w:t>
      </w:r>
      <w:r w:rsidR="00E26F42" w:rsidRPr="00CD5F47">
        <w:rPr>
          <w:rFonts w:ascii="Times New Roman" w:hAnsi="Times New Roman" w:cs="Times New Roman"/>
          <w:color w:val="000000" w:themeColor="text1"/>
        </w:rPr>
        <w:t>，行政院農業委員會</w:t>
      </w:r>
      <w:r w:rsidR="00E26F42" w:rsidRPr="00CD5F47">
        <w:rPr>
          <w:rFonts w:ascii="Times New Roman" w:hAnsi="Times New Roman" w:cs="Times New Roman"/>
          <w:color w:val="000000" w:themeColor="text1"/>
        </w:rPr>
        <w:t>111</w:t>
      </w:r>
      <w:r w:rsidR="00E26F42" w:rsidRPr="00CD5F47">
        <w:rPr>
          <w:rFonts w:ascii="Times New Roman" w:hAnsi="Times New Roman" w:cs="Times New Roman"/>
          <w:color w:val="000000" w:themeColor="text1"/>
        </w:rPr>
        <w:t>年</w:t>
      </w:r>
      <w:r w:rsidR="00E26F42" w:rsidRPr="00CD5F47">
        <w:rPr>
          <w:rFonts w:ascii="Times New Roman" w:hAnsi="Times New Roman" w:cs="Times New Roman"/>
          <w:color w:val="000000" w:themeColor="text1"/>
        </w:rPr>
        <w:t>11</w:t>
      </w:r>
      <w:r w:rsidR="00E26F42" w:rsidRPr="00CD5F47">
        <w:rPr>
          <w:rFonts w:ascii="Times New Roman" w:hAnsi="Times New Roman" w:cs="Times New Roman"/>
          <w:color w:val="000000" w:themeColor="text1"/>
        </w:rPr>
        <w:t>月</w:t>
      </w:r>
      <w:r w:rsidR="00E26F42" w:rsidRPr="00CD5F47">
        <w:rPr>
          <w:rFonts w:ascii="Times New Roman" w:hAnsi="Times New Roman" w:cs="Times New Roman"/>
          <w:color w:val="000000" w:themeColor="text1"/>
        </w:rPr>
        <w:t>24</w:t>
      </w:r>
      <w:r w:rsidR="00E26F42" w:rsidRPr="00CD5F47">
        <w:rPr>
          <w:rFonts w:ascii="Times New Roman" w:hAnsi="Times New Roman" w:cs="Times New Roman"/>
          <w:color w:val="000000" w:themeColor="text1"/>
        </w:rPr>
        <w:t>日召開</w:t>
      </w:r>
      <w:proofErr w:type="gramStart"/>
      <w:r w:rsidR="00E26F42" w:rsidRPr="00CD5F47">
        <w:rPr>
          <w:rFonts w:ascii="Times New Roman" w:hAnsi="Times New Roman" w:cs="Times New Roman"/>
          <w:color w:val="000000" w:themeColor="text1"/>
        </w:rPr>
        <w:t>研</w:t>
      </w:r>
      <w:proofErr w:type="gramEnd"/>
      <w:r w:rsidR="00E26F42" w:rsidRPr="00CD5F47">
        <w:rPr>
          <w:rFonts w:ascii="Times New Roman" w:hAnsi="Times New Roman" w:cs="Times New Roman"/>
          <w:color w:val="000000" w:themeColor="text1"/>
        </w:rPr>
        <w:t>商會議，</w:t>
      </w:r>
      <w:proofErr w:type="gramStart"/>
      <w:r w:rsidR="00E26F42" w:rsidRPr="00CD5F47">
        <w:rPr>
          <w:rFonts w:ascii="Times New Roman" w:hAnsi="Times New Roman" w:cs="Times New Roman"/>
          <w:color w:val="000000" w:themeColor="text1"/>
        </w:rPr>
        <w:t>後</w:t>
      </w:r>
      <w:r w:rsidRPr="00CD5F47">
        <w:rPr>
          <w:rFonts w:ascii="Times New Roman" w:hAnsi="Times New Roman" w:cs="Times New Roman"/>
          <w:color w:val="000000" w:themeColor="text1"/>
        </w:rPr>
        <w:t>續請承商</w:t>
      </w:r>
      <w:proofErr w:type="gramEnd"/>
      <w:r w:rsidR="00E26F42" w:rsidRPr="00CD5F47">
        <w:rPr>
          <w:rFonts w:ascii="Times New Roman" w:hAnsi="Times New Roman" w:cs="Times New Roman"/>
          <w:color w:val="000000" w:themeColor="text1"/>
        </w:rPr>
        <w:t>依會議意見修正劃出草案報</w:t>
      </w:r>
      <w:proofErr w:type="gramStart"/>
      <w:r w:rsidR="00E26F42" w:rsidRPr="00CD5F47">
        <w:rPr>
          <w:rFonts w:ascii="Times New Roman" w:hAnsi="Times New Roman" w:cs="Times New Roman"/>
          <w:color w:val="000000" w:themeColor="text1"/>
        </w:rPr>
        <w:t>局憑辦</w:t>
      </w:r>
      <w:proofErr w:type="gramEnd"/>
      <w:r w:rsidR="00E26F42" w:rsidRPr="00CD5F47">
        <w:rPr>
          <w:rFonts w:ascii="Times New Roman" w:hAnsi="Times New Roman" w:cs="Times New Roman"/>
          <w:color w:val="000000" w:themeColor="text1"/>
        </w:rPr>
        <w:t>。</w:t>
      </w:r>
    </w:p>
    <w:p w:rsidR="00E26F42" w:rsidRPr="00CD5F47" w:rsidRDefault="00F9783F" w:rsidP="001B2DBF">
      <w:pPr>
        <w:pStyle w:val="affff2"/>
        <w:spacing w:line="320" w:lineRule="exact"/>
        <w:ind w:leftChars="708" w:left="1982" w:rightChars="0" w:right="0" w:hangingChars="101" w:hanging="283"/>
        <w:jc w:val="both"/>
        <w:rPr>
          <w:rFonts w:ascii="Times New Roman" w:hAnsi="Times New Roman" w:cs="Times New Roman"/>
          <w:color w:val="000000" w:themeColor="text1"/>
        </w:rPr>
      </w:pPr>
      <w:r w:rsidRPr="00CD5F47">
        <w:rPr>
          <w:rFonts w:ascii="Times New Roman" w:hAnsi="Times New Roman" w:cs="Times New Roman"/>
          <w:color w:val="000000" w:themeColor="text1"/>
        </w:rPr>
        <w:t>(</w:t>
      </w:r>
      <w:r w:rsidR="00E26F42" w:rsidRPr="00CD5F47">
        <w:rPr>
          <w:rFonts w:ascii="Times New Roman" w:hAnsi="Times New Roman" w:cs="Times New Roman"/>
          <w:color w:val="000000" w:themeColor="text1"/>
        </w:rPr>
        <w:t>2</w:t>
      </w:r>
      <w:r w:rsidRPr="00CD5F47">
        <w:rPr>
          <w:rFonts w:ascii="Times New Roman" w:hAnsi="Times New Roman" w:cs="Times New Roman"/>
          <w:color w:val="000000" w:themeColor="text1"/>
        </w:rPr>
        <w:t>)</w:t>
      </w:r>
      <w:proofErr w:type="gramStart"/>
      <w:r w:rsidR="00E26F42" w:rsidRPr="00CD5F47">
        <w:rPr>
          <w:rFonts w:ascii="Times New Roman" w:hAnsi="Times New Roman" w:cs="Times New Roman"/>
          <w:color w:val="000000" w:themeColor="text1"/>
        </w:rPr>
        <w:t>111</w:t>
      </w:r>
      <w:proofErr w:type="gramEnd"/>
      <w:r w:rsidR="00E26F42" w:rsidRPr="00CD5F47">
        <w:rPr>
          <w:rFonts w:ascii="Times New Roman" w:hAnsi="Times New Roman" w:cs="Times New Roman"/>
          <w:color w:val="000000" w:themeColor="text1"/>
        </w:rPr>
        <w:t>年度「高雄市山坡地範圍劃出委託專業服務」於</w:t>
      </w:r>
      <w:r w:rsidR="00E26F42" w:rsidRPr="00CD5F47">
        <w:rPr>
          <w:rFonts w:ascii="Times New Roman" w:hAnsi="Times New Roman" w:cs="Times New Roman"/>
          <w:color w:val="000000" w:themeColor="text1"/>
        </w:rPr>
        <w:t>111</w:t>
      </w:r>
      <w:r w:rsidR="00E26F42" w:rsidRPr="00CD5F47">
        <w:rPr>
          <w:rFonts w:ascii="Times New Roman" w:hAnsi="Times New Roman" w:cs="Times New Roman"/>
          <w:color w:val="000000" w:themeColor="text1"/>
        </w:rPr>
        <w:t>年</w:t>
      </w:r>
      <w:r w:rsidR="00E26F42" w:rsidRPr="00CD5F47">
        <w:rPr>
          <w:rFonts w:ascii="Times New Roman" w:hAnsi="Times New Roman" w:cs="Times New Roman"/>
          <w:color w:val="000000" w:themeColor="text1"/>
        </w:rPr>
        <w:t>12</w:t>
      </w:r>
      <w:r w:rsidR="00E26F42" w:rsidRPr="00CD5F47">
        <w:rPr>
          <w:rFonts w:ascii="Times New Roman" w:hAnsi="Times New Roman" w:cs="Times New Roman"/>
          <w:color w:val="000000" w:themeColor="text1"/>
        </w:rPr>
        <w:t>月</w:t>
      </w:r>
      <w:r w:rsidR="00E26F42" w:rsidRPr="00CD5F47">
        <w:rPr>
          <w:rFonts w:ascii="Times New Roman" w:hAnsi="Times New Roman" w:cs="Times New Roman"/>
          <w:color w:val="000000" w:themeColor="text1"/>
        </w:rPr>
        <w:t>27</w:t>
      </w:r>
      <w:r w:rsidR="00E26F42" w:rsidRPr="00CD5F47">
        <w:rPr>
          <w:rFonts w:ascii="Times New Roman" w:hAnsi="Times New Roman" w:cs="Times New Roman"/>
          <w:color w:val="000000" w:themeColor="text1"/>
        </w:rPr>
        <w:t>日審查通過期末報告，將依期末報告完成劃出草案辦理公開展示。</w:t>
      </w:r>
      <w:r w:rsidR="00E26F42" w:rsidRPr="00CD5F47">
        <w:rPr>
          <w:rFonts w:ascii="Times New Roman" w:hAnsi="Times New Roman" w:cs="Times New Roman"/>
          <w:color w:val="000000" w:themeColor="text1"/>
        </w:rPr>
        <w:t xml:space="preserve">  </w:t>
      </w:r>
    </w:p>
    <w:p w:rsidR="00F9783F" w:rsidRPr="00CD5F47" w:rsidRDefault="00E26F42"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3.</w:t>
      </w:r>
      <w:r w:rsidRPr="00CD5F47">
        <w:rPr>
          <w:rFonts w:ascii="標楷體" w:eastAsia="標楷體" w:hAnsi="標楷體"/>
          <w:bCs/>
          <w:color w:val="000000" w:themeColor="text1"/>
          <w:spacing w:val="-4"/>
          <w:kern w:val="0"/>
          <w:sz w:val="28"/>
          <w:szCs w:val="28"/>
        </w:rPr>
        <w:t>高雄市大規模崩塌特定水土保持區劃定及長期水土保持計畫</w:t>
      </w:r>
      <w:r w:rsidR="00F9783F" w:rsidRPr="00CD5F47">
        <w:rPr>
          <w:rFonts w:ascii="標楷體" w:eastAsia="標楷體" w:hAnsi="標楷體"/>
          <w:bCs/>
          <w:color w:val="000000" w:themeColor="text1"/>
          <w:spacing w:val="-4"/>
          <w:kern w:val="0"/>
          <w:sz w:val="28"/>
          <w:szCs w:val="28"/>
        </w:rPr>
        <w:t>：</w:t>
      </w:r>
    </w:p>
    <w:p w:rsidR="00F9783F" w:rsidRPr="00CD5F47" w:rsidRDefault="00F9783F" w:rsidP="001B2DBF">
      <w:pPr>
        <w:pStyle w:val="affff2"/>
        <w:spacing w:line="320" w:lineRule="exact"/>
        <w:ind w:leftChars="708" w:left="1982" w:rightChars="0" w:right="0" w:hangingChars="101" w:hanging="283"/>
        <w:jc w:val="both"/>
        <w:rPr>
          <w:rFonts w:ascii="Times New Roman" w:hAnsi="Times New Roman" w:cs="Times New Roman"/>
          <w:color w:val="000000" w:themeColor="text1"/>
        </w:rPr>
      </w:pPr>
      <w:r w:rsidRPr="00CD5F47">
        <w:rPr>
          <w:rFonts w:ascii="Times New Roman" w:hAnsi="Times New Roman" w:cs="Times New Roman"/>
          <w:color w:val="000000" w:themeColor="text1"/>
        </w:rPr>
        <w:t>(1)</w:t>
      </w:r>
      <w:r w:rsidR="00E26F42" w:rsidRPr="00CD5F47">
        <w:rPr>
          <w:rFonts w:ascii="Times New Roman" w:hAnsi="Times New Roman" w:cs="Times New Roman"/>
          <w:color w:val="000000" w:themeColor="text1"/>
        </w:rPr>
        <w:t>行政院農業委員會水土保持局補助</w:t>
      </w:r>
      <w:r w:rsidR="00E26F42" w:rsidRPr="00CD5F47">
        <w:rPr>
          <w:rFonts w:ascii="Times New Roman" w:hAnsi="Times New Roman" w:cs="Times New Roman"/>
          <w:color w:val="000000" w:themeColor="text1"/>
        </w:rPr>
        <w:t>553</w:t>
      </w:r>
      <w:r w:rsidR="00E26F42" w:rsidRPr="00CD5F47">
        <w:rPr>
          <w:rFonts w:ascii="Times New Roman" w:hAnsi="Times New Roman" w:cs="Times New Roman"/>
          <w:color w:val="000000" w:themeColor="text1"/>
        </w:rPr>
        <w:t>萬元經費，</w:t>
      </w:r>
      <w:r w:rsidRPr="00CD5F47">
        <w:rPr>
          <w:rFonts w:ascii="Times New Roman" w:hAnsi="Times New Roman" w:cs="Times New Roman"/>
          <w:color w:val="000000" w:themeColor="text1"/>
        </w:rPr>
        <w:t>並於</w:t>
      </w:r>
      <w:r w:rsidR="00E26F42" w:rsidRPr="00CD5F47">
        <w:rPr>
          <w:rFonts w:ascii="Times New Roman" w:hAnsi="Times New Roman" w:cs="Times New Roman"/>
          <w:color w:val="000000" w:themeColor="text1"/>
        </w:rPr>
        <w:t>111</w:t>
      </w:r>
      <w:r w:rsidR="00E26F42" w:rsidRPr="00CD5F47">
        <w:rPr>
          <w:rFonts w:ascii="Times New Roman" w:hAnsi="Times New Roman" w:cs="Times New Roman"/>
          <w:color w:val="000000" w:themeColor="text1"/>
        </w:rPr>
        <w:t>年</w:t>
      </w:r>
      <w:r w:rsidR="00E26F42" w:rsidRPr="00CD5F47">
        <w:rPr>
          <w:rFonts w:ascii="Times New Roman" w:hAnsi="Times New Roman" w:cs="Times New Roman"/>
          <w:color w:val="000000" w:themeColor="text1"/>
        </w:rPr>
        <w:t>11</w:t>
      </w:r>
      <w:r w:rsidR="00E26F42" w:rsidRPr="00CD5F47">
        <w:rPr>
          <w:rFonts w:ascii="Times New Roman" w:hAnsi="Times New Roman" w:cs="Times New Roman"/>
          <w:color w:val="000000" w:themeColor="text1"/>
        </w:rPr>
        <w:t>月通過六龜區</w:t>
      </w:r>
      <w:r w:rsidR="00E26F42" w:rsidRPr="00CD5F47">
        <w:rPr>
          <w:rFonts w:ascii="Times New Roman" w:hAnsi="Times New Roman" w:cs="Times New Roman"/>
          <w:color w:val="000000" w:themeColor="text1"/>
        </w:rPr>
        <w:t>-D009(</w:t>
      </w:r>
      <w:r w:rsidR="00E26F42" w:rsidRPr="00CD5F47">
        <w:rPr>
          <w:rFonts w:ascii="Times New Roman" w:hAnsi="Times New Roman" w:cs="Times New Roman"/>
          <w:color w:val="000000" w:themeColor="text1"/>
        </w:rPr>
        <w:t>竹林</w:t>
      </w:r>
      <w:r w:rsidR="00E26F42" w:rsidRPr="00CD5F47">
        <w:rPr>
          <w:rFonts w:ascii="Times New Roman" w:hAnsi="Times New Roman" w:cs="Times New Roman"/>
          <w:color w:val="000000" w:themeColor="text1"/>
        </w:rPr>
        <w:t>)</w:t>
      </w:r>
      <w:r w:rsidR="00E26F42" w:rsidRPr="00CD5F47">
        <w:rPr>
          <w:rFonts w:ascii="Times New Roman" w:hAnsi="Times New Roman" w:cs="Times New Roman"/>
          <w:color w:val="000000" w:themeColor="text1"/>
        </w:rPr>
        <w:t>、杉林區</w:t>
      </w:r>
      <w:r w:rsidR="00E26F42" w:rsidRPr="00CD5F47">
        <w:rPr>
          <w:rFonts w:ascii="Times New Roman" w:hAnsi="Times New Roman" w:cs="Times New Roman"/>
          <w:color w:val="000000" w:themeColor="text1"/>
        </w:rPr>
        <w:t>-D021(</w:t>
      </w:r>
      <w:r w:rsidR="00E26F42" w:rsidRPr="00CD5F47">
        <w:rPr>
          <w:rFonts w:ascii="Times New Roman" w:hAnsi="Times New Roman" w:cs="Times New Roman"/>
          <w:color w:val="000000" w:themeColor="text1"/>
        </w:rPr>
        <w:t>新庄</w:t>
      </w:r>
      <w:r w:rsidR="00E26F42" w:rsidRPr="00CD5F47">
        <w:rPr>
          <w:rFonts w:ascii="Times New Roman" w:hAnsi="Times New Roman" w:cs="Times New Roman"/>
          <w:color w:val="000000" w:themeColor="text1"/>
        </w:rPr>
        <w:t>)</w:t>
      </w:r>
      <w:r w:rsidR="00E26F42" w:rsidRPr="00CD5F47">
        <w:rPr>
          <w:rFonts w:ascii="Times New Roman" w:hAnsi="Times New Roman" w:cs="Times New Roman"/>
          <w:color w:val="000000" w:themeColor="text1"/>
        </w:rPr>
        <w:t>等</w:t>
      </w:r>
      <w:r w:rsidR="00E26F42" w:rsidRPr="00CD5F47">
        <w:rPr>
          <w:rFonts w:ascii="Times New Roman" w:hAnsi="Times New Roman" w:cs="Times New Roman"/>
          <w:color w:val="000000" w:themeColor="text1"/>
        </w:rPr>
        <w:t>2</w:t>
      </w:r>
      <w:r w:rsidR="00E26F42" w:rsidRPr="00CD5F47">
        <w:rPr>
          <w:rFonts w:ascii="Times New Roman" w:hAnsi="Times New Roman" w:cs="Times New Roman"/>
          <w:color w:val="000000" w:themeColor="text1"/>
        </w:rPr>
        <w:t>區大規模崩塌特定水土保持劃定及長期水土保持計畫，</w:t>
      </w:r>
      <w:r w:rsidR="00E26F42" w:rsidRPr="00CD5F47">
        <w:rPr>
          <w:rFonts w:ascii="Times New Roman" w:hAnsi="Times New Roman" w:cs="Times New Roman"/>
          <w:color w:val="000000" w:themeColor="text1"/>
        </w:rPr>
        <w:t>2</w:t>
      </w:r>
      <w:r w:rsidR="00E26F42" w:rsidRPr="00CD5F47">
        <w:rPr>
          <w:rFonts w:ascii="Times New Roman" w:hAnsi="Times New Roman" w:cs="Times New Roman"/>
          <w:color w:val="000000" w:themeColor="text1"/>
        </w:rPr>
        <w:t>區核定本初稿已於</w:t>
      </w:r>
      <w:r w:rsidR="00E26F42" w:rsidRPr="00CD5F47">
        <w:rPr>
          <w:rFonts w:ascii="Times New Roman" w:hAnsi="Times New Roman" w:cs="Times New Roman"/>
          <w:color w:val="000000" w:themeColor="text1"/>
        </w:rPr>
        <w:t>111</w:t>
      </w:r>
      <w:r w:rsidR="00E26F42" w:rsidRPr="00CD5F47">
        <w:rPr>
          <w:rFonts w:ascii="Times New Roman" w:hAnsi="Times New Roman" w:cs="Times New Roman"/>
          <w:color w:val="000000" w:themeColor="text1"/>
        </w:rPr>
        <w:t>年</w:t>
      </w:r>
      <w:r w:rsidR="00E26F42" w:rsidRPr="00CD5F47">
        <w:rPr>
          <w:rFonts w:ascii="Times New Roman" w:hAnsi="Times New Roman" w:cs="Times New Roman"/>
          <w:color w:val="000000" w:themeColor="text1"/>
        </w:rPr>
        <w:t>12</w:t>
      </w:r>
      <w:r w:rsidR="00E26F42" w:rsidRPr="00CD5F47">
        <w:rPr>
          <w:rFonts w:ascii="Times New Roman" w:hAnsi="Times New Roman" w:cs="Times New Roman"/>
          <w:color w:val="000000" w:themeColor="text1"/>
        </w:rPr>
        <w:t>月函送行政院農業委員會辦理核定作業。</w:t>
      </w:r>
    </w:p>
    <w:p w:rsidR="00E26F42" w:rsidRPr="00CD5F47" w:rsidRDefault="00F9783F" w:rsidP="001B2DBF">
      <w:pPr>
        <w:pStyle w:val="affff2"/>
        <w:spacing w:line="320" w:lineRule="exact"/>
        <w:ind w:leftChars="708" w:left="1982" w:rightChars="0" w:right="0" w:hangingChars="101" w:hanging="283"/>
        <w:jc w:val="both"/>
        <w:rPr>
          <w:rFonts w:ascii="Times New Roman" w:hAnsi="Times New Roman" w:cs="Times New Roman"/>
          <w:color w:val="000000" w:themeColor="text1"/>
        </w:rPr>
      </w:pPr>
      <w:r w:rsidRPr="00CD5F47">
        <w:rPr>
          <w:rFonts w:ascii="Times New Roman" w:hAnsi="Times New Roman" w:cs="Times New Roman"/>
          <w:color w:val="000000" w:themeColor="text1"/>
        </w:rPr>
        <w:t>(2)</w:t>
      </w:r>
      <w:r w:rsidR="00E26F42" w:rsidRPr="00CD5F47">
        <w:rPr>
          <w:rFonts w:ascii="Times New Roman" w:hAnsi="Times New Roman" w:cs="Times New Roman"/>
          <w:color w:val="000000" w:themeColor="text1"/>
        </w:rPr>
        <w:t>後續將持續辦理桃源區</w:t>
      </w:r>
      <w:r w:rsidR="00E26F42" w:rsidRPr="00CD5F47">
        <w:rPr>
          <w:rFonts w:ascii="Times New Roman" w:hAnsi="Times New Roman" w:cs="Times New Roman"/>
          <w:color w:val="000000" w:themeColor="text1"/>
        </w:rPr>
        <w:t>-D382(</w:t>
      </w:r>
      <w:r w:rsidR="00E26F42" w:rsidRPr="00CD5F47">
        <w:rPr>
          <w:rFonts w:ascii="Times New Roman" w:hAnsi="Times New Roman" w:cs="Times New Roman"/>
          <w:color w:val="000000" w:themeColor="text1"/>
        </w:rPr>
        <w:t>寶山</w:t>
      </w:r>
      <w:r w:rsidR="00E26F42" w:rsidRPr="00CD5F47">
        <w:rPr>
          <w:rFonts w:ascii="Times New Roman" w:hAnsi="Times New Roman" w:cs="Times New Roman"/>
          <w:color w:val="000000" w:themeColor="text1"/>
        </w:rPr>
        <w:t>)</w:t>
      </w:r>
      <w:r w:rsidR="00E26F42" w:rsidRPr="00CD5F47">
        <w:rPr>
          <w:rFonts w:ascii="Times New Roman" w:hAnsi="Times New Roman" w:cs="Times New Roman"/>
          <w:color w:val="000000" w:themeColor="text1"/>
        </w:rPr>
        <w:t>、茂林區</w:t>
      </w:r>
      <w:r w:rsidR="00E26F42" w:rsidRPr="00CD5F47">
        <w:rPr>
          <w:rFonts w:ascii="Times New Roman" w:hAnsi="Times New Roman" w:cs="Times New Roman"/>
          <w:color w:val="000000" w:themeColor="text1"/>
        </w:rPr>
        <w:t>-D048(</w:t>
      </w:r>
      <w:r w:rsidR="00E26F42" w:rsidRPr="00CD5F47">
        <w:rPr>
          <w:rFonts w:ascii="Times New Roman" w:hAnsi="Times New Roman" w:cs="Times New Roman"/>
          <w:color w:val="000000" w:themeColor="text1"/>
        </w:rPr>
        <w:t>萬山</w:t>
      </w:r>
      <w:r w:rsidR="00E26F42" w:rsidRPr="00CD5F47">
        <w:rPr>
          <w:rFonts w:ascii="Times New Roman" w:hAnsi="Times New Roman" w:cs="Times New Roman"/>
          <w:color w:val="000000" w:themeColor="text1"/>
        </w:rPr>
        <w:t>)</w:t>
      </w:r>
      <w:r w:rsidR="00E26F42" w:rsidRPr="00CD5F47">
        <w:rPr>
          <w:rFonts w:ascii="Times New Roman" w:hAnsi="Times New Roman" w:cs="Times New Roman"/>
          <w:color w:val="000000" w:themeColor="text1"/>
        </w:rPr>
        <w:t>及六龜區</w:t>
      </w:r>
      <w:r w:rsidR="00E26F42" w:rsidRPr="00CD5F47">
        <w:rPr>
          <w:rFonts w:ascii="Times New Roman" w:hAnsi="Times New Roman" w:cs="Times New Roman"/>
          <w:color w:val="000000" w:themeColor="text1"/>
        </w:rPr>
        <w:t>-T001(</w:t>
      </w:r>
      <w:r w:rsidR="00E26F42" w:rsidRPr="00CD5F47">
        <w:rPr>
          <w:rFonts w:ascii="Times New Roman" w:hAnsi="Times New Roman" w:cs="Times New Roman"/>
          <w:color w:val="000000" w:themeColor="text1"/>
        </w:rPr>
        <w:t>藤枝林道</w:t>
      </w:r>
      <w:r w:rsidR="00E26F42" w:rsidRPr="00CD5F47">
        <w:rPr>
          <w:rFonts w:ascii="Times New Roman" w:hAnsi="Times New Roman" w:cs="Times New Roman"/>
          <w:color w:val="000000" w:themeColor="text1"/>
        </w:rPr>
        <w:t>3.5K)</w:t>
      </w:r>
      <w:r w:rsidR="00E26F42" w:rsidRPr="00CD5F47">
        <w:rPr>
          <w:rFonts w:ascii="Times New Roman" w:hAnsi="Times New Roman" w:cs="Times New Roman"/>
          <w:color w:val="000000" w:themeColor="text1"/>
        </w:rPr>
        <w:t>等</w:t>
      </w:r>
      <w:r w:rsidR="00E26F42" w:rsidRPr="00CD5F47">
        <w:rPr>
          <w:rFonts w:ascii="Times New Roman" w:hAnsi="Times New Roman" w:cs="Times New Roman"/>
          <w:color w:val="000000" w:themeColor="text1"/>
        </w:rPr>
        <w:t>3</w:t>
      </w:r>
      <w:r w:rsidR="00E26F42" w:rsidRPr="00CD5F47">
        <w:rPr>
          <w:rFonts w:ascii="Times New Roman" w:hAnsi="Times New Roman" w:cs="Times New Roman"/>
          <w:color w:val="000000" w:themeColor="text1"/>
        </w:rPr>
        <w:t>區地方公聽會及協助部落會議劃定表決同意，以利後續特定水土保持區審議及公告之推動。</w:t>
      </w:r>
    </w:p>
    <w:p w:rsidR="00F9783F" w:rsidRPr="00CD5F47" w:rsidRDefault="00E26F42"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（二）水土保持教育宣導工作</w:t>
      </w:r>
      <w:r w:rsidR="00F9783F" w:rsidRPr="00CD5F47">
        <w:rPr>
          <w:rFonts w:ascii="標楷體" w:eastAsia="標楷體" w:hAnsi="標楷體"/>
          <w:bCs/>
          <w:color w:val="000000" w:themeColor="text1"/>
          <w:kern w:val="0"/>
          <w:sz w:val="28"/>
          <w:szCs w:val="28"/>
        </w:rPr>
        <w:t>：</w:t>
      </w:r>
      <w:r w:rsidRPr="00CD5F47">
        <w:rPr>
          <w:rFonts w:ascii="標楷體" w:eastAsia="標楷體" w:hAnsi="標楷體"/>
          <w:bCs/>
          <w:color w:val="000000" w:themeColor="text1"/>
          <w:kern w:val="0"/>
          <w:sz w:val="28"/>
          <w:szCs w:val="28"/>
        </w:rPr>
        <w:t>112年預計於</w:t>
      </w:r>
      <w:proofErr w:type="gramStart"/>
      <w:r w:rsidRPr="00CD5F47">
        <w:rPr>
          <w:rFonts w:ascii="標楷體" w:eastAsia="標楷體" w:hAnsi="標楷體"/>
          <w:bCs/>
          <w:color w:val="000000" w:themeColor="text1"/>
          <w:kern w:val="0"/>
          <w:sz w:val="28"/>
          <w:szCs w:val="28"/>
        </w:rPr>
        <w:t>鳥松區</w:t>
      </w:r>
      <w:proofErr w:type="gramEnd"/>
      <w:r w:rsidRPr="00CD5F47">
        <w:rPr>
          <w:rFonts w:ascii="標楷體" w:eastAsia="標楷體" w:hAnsi="標楷體"/>
          <w:bCs/>
          <w:color w:val="000000" w:themeColor="text1"/>
          <w:kern w:val="0"/>
          <w:sz w:val="28"/>
          <w:szCs w:val="28"/>
        </w:rPr>
        <w:t>、大樹區、杉林區、田寮區、燕巢區、仁武區、六龜區、旗山區、大寮區、內門區、美濃區、</w:t>
      </w:r>
      <w:proofErr w:type="gramStart"/>
      <w:r w:rsidRPr="00CD5F47">
        <w:rPr>
          <w:rFonts w:ascii="標楷體" w:eastAsia="標楷體" w:hAnsi="標楷體"/>
          <w:bCs/>
          <w:color w:val="000000" w:themeColor="text1"/>
          <w:kern w:val="0"/>
          <w:sz w:val="28"/>
          <w:szCs w:val="28"/>
        </w:rPr>
        <w:t>甲仙區</w:t>
      </w:r>
      <w:proofErr w:type="gramEnd"/>
      <w:r w:rsidRPr="00CD5F47">
        <w:rPr>
          <w:rFonts w:ascii="標楷體" w:eastAsia="標楷體" w:hAnsi="標楷體"/>
          <w:bCs/>
          <w:color w:val="000000" w:themeColor="text1"/>
          <w:kern w:val="0"/>
          <w:sz w:val="28"/>
          <w:szCs w:val="28"/>
        </w:rPr>
        <w:t>、那瑪夏區、桃源區及茂林區辦理15場社區水土保持宣導，藉由宣導使水土保持管理作業更能順利推動。</w:t>
      </w:r>
    </w:p>
    <w:p w:rsidR="00E26F42" w:rsidRPr="00CD5F47" w:rsidRDefault="00E26F42"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（三）水土保持工程</w:t>
      </w:r>
    </w:p>
    <w:p w:rsidR="00F9783F" w:rsidRPr="00CD5F47" w:rsidRDefault="00E26F42"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1.山坡地水土保持計畫：</w:t>
      </w:r>
    </w:p>
    <w:p w:rsidR="00F9783F" w:rsidRPr="00CD5F47" w:rsidRDefault="00F9783F" w:rsidP="001B2DBF">
      <w:pPr>
        <w:pStyle w:val="affff2"/>
        <w:spacing w:line="320" w:lineRule="exact"/>
        <w:ind w:leftChars="708" w:left="1982" w:rightChars="0" w:right="0" w:hangingChars="101" w:hanging="283"/>
        <w:jc w:val="both"/>
        <w:rPr>
          <w:rFonts w:ascii="Times New Roman" w:hAnsi="Times New Roman" w:cs="Times New Roman"/>
          <w:color w:val="000000" w:themeColor="text1"/>
        </w:rPr>
      </w:pPr>
      <w:r w:rsidRPr="00CD5F47">
        <w:rPr>
          <w:rFonts w:ascii="Times New Roman" w:hAnsi="Times New Roman" w:cs="Times New Roman"/>
          <w:color w:val="000000" w:themeColor="text1"/>
        </w:rPr>
        <w:t>(1)111</w:t>
      </w:r>
      <w:r w:rsidRPr="00CD5F47">
        <w:rPr>
          <w:rFonts w:ascii="Times New Roman" w:hAnsi="Times New Roman" w:cs="Times New Roman"/>
          <w:color w:val="000000" w:themeColor="text1"/>
        </w:rPr>
        <w:t>年</w:t>
      </w:r>
      <w:r w:rsidR="00E26F42" w:rsidRPr="00CD5F47">
        <w:rPr>
          <w:rFonts w:ascii="Times New Roman" w:hAnsi="Times New Roman" w:cs="Times New Roman"/>
          <w:color w:val="000000" w:themeColor="text1"/>
        </w:rPr>
        <w:t>經費</w:t>
      </w:r>
      <w:r w:rsidR="00E26F42" w:rsidRPr="00CD5F47">
        <w:rPr>
          <w:rFonts w:ascii="Times New Roman" w:hAnsi="Times New Roman" w:cs="Times New Roman"/>
          <w:color w:val="000000" w:themeColor="text1"/>
        </w:rPr>
        <w:t>6,000</w:t>
      </w:r>
      <w:r w:rsidR="00E26F42" w:rsidRPr="00CD5F47">
        <w:rPr>
          <w:rFonts w:ascii="Times New Roman" w:hAnsi="Times New Roman" w:cs="Times New Roman"/>
          <w:color w:val="000000" w:themeColor="text1"/>
        </w:rPr>
        <w:t>萬元，辦理治山防災工程及山坡地範圍檢討等計畫</w:t>
      </w:r>
      <w:r w:rsidR="00E26F42" w:rsidRPr="00CD5F47">
        <w:rPr>
          <w:rFonts w:ascii="Times New Roman" w:hAnsi="Times New Roman" w:cs="Times New Roman"/>
          <w:color w:val="000000" w:themeColor="text1"/>
        </w:rPr>
        <w:t>21</w:t>
      </w:r>
      <w:r w:rsidR="00E26F42" w:rsidRPr="00CD5F47">
        <w:rPr>
          <w:rFonts w:ascii="Times New Roman" w:hAnsi="Times New Roman" w:cs="Times New Roman"/>
          <w:color w:val="000000" w:themeColor="text1"/>
        </w:rPr>
        <w:t>件，其中</w:t>
      </w:r>
      <w:r w:rsidR="00E26F42" w:rsidRPr="00CD5F47">
        <w:rPr>
          <w:rFonts w:ascii="Times New Roman" w:hAnsi="Times New Roman" w:cs="Times New Roman"/>
          <w:color w:val="000000" w:themeColor="text1"/>
        </w:rPr>
        <w:t>15</w:t>
      </w:r>
      <w:r w:rsidR="00E26F42" w:rsidRPr="00CD5F47">
        <w:rPr>
          <w:rFonts w:ascii="Times New Roman" w:hAnsi="Times New Roman" w:cs="Times New Roman"/>
          <w:color w:val="000000" w:themeColor="text1"/>
        </w:rPr>
        <w:t>件已完工，</w:t>
      </w:r>
      <w:r w:rsidR="00E26F42" w:rsidRPr="00CD5F47">
        <w:rPr>
          <w:rFonts w:ascii="Times New Roman" w:hAnsi="Times New Roman" w:cs="Times New Roman"/>
          <w:color w:val="000000" w:themeColor="text1"/>
        </w:rPr>
        <w:t>6</w:t>
      </w:r>
      <w:r w:rsidR="00E26F42" w:rsidRPr="00CD5F47">
        <w:rPr>
          <w:rFonts w:ascii="Times New Roman" w:hAnsi="Times New Roman" w:cs="Times New Roman"/>
          <w:color w:val="000000" w:themeColor="text1"/>
        </w:rPr>
        <w:t>件執行中</w:t>
      </w:r>
      <w:r w:rsidRPr="00CD5F47">
        <w:rPr>
          <w:rFonts w:ascii="Times New Roman" w:hAnsi="Times New Roman" w:cs="Times New Roman"/>
          <w:color w:val="000000" w:themeColor="text1"/>
        </w:rPr>
        <w:t>。</w:t>
      </w:r>
    </w:p>
    <w:p w:rsidR="00E26F42" w:rsidRPr="00CD5F47" w:rsidRDefault="00F9783F" w:rsidP="001B2DBF">
      <w:pPr>
        <w:pStyle w:val="affff2"/>
        <w:spacing w:line="320" w:lineRule="exact"/>
        <w:ind w:leftChars="708" w:left="1982" w:rightChars="0" w:right="0" w:hangingChars="101" w:hanging="283"/>
        <w:jc w:val="both"/>
        <w:rPr>
          <w:rFonts w:ascii="Times New Roman" w:hAnsi="Times New Roman" w:cs="Times New Roman"/>
          <w:color w:val="000000" w:themeColor="text1"/>
        </w:rPr>
      </w:pPr>
      <w:r w:rsidRPr="00CD5F47">
        <w:rPr>
          <w:rFonts w:ascii="Times New Roman" w:hAnsi="Times New Roman" w:cs="Times New Roman"/>
          <w:color w:val="000000" w:themeColor="text1"/>
        </w:rPr>
        <w:t>(2)</w:t>
      </w:r>
      <w:r w:rsidR="00E26F42" w:rsidRPr="00CD5F47">
        <w:rPr>
          <w:rFonts w:ascii="Times New Roman" w:hAnsi="Times New Roman" w:cs="Times New Roman"/>
          <w:color w:val="000000" w:themeColor="text1"/>
        </w:rPr>
        <w:t>112</w:t>
      </w:r>
      <w:r w:rsidR="00E26F42" w:rsidRPr="00CD5F47">
        <w:rPr>
          <w:rFonts w:ascii="Times New Roman" w:hAnsi="Times New Roman" w:cs="Times New Roman"/>
          <w:color w:val="000000" w:themeColor="text1"/>
        </w:rPr>
        <w:t>年經費</w:t>
      </w:r>
      <w:r w:rsidR="00E26F42" w:rsidRPr="00CD5F47">
        <w:rPr>
          <w:rFonts w:ascii="Times New Roman" w:hAnsi="Times New Roman" w:cs="Times New Roman"/>
          <w:color w:val="000000" w:themeColor="text1"/>
        </w:rPr>
        <w:t>6,000</w:t>
      </w:r>
      <w:r w:rsidR="00E26F42" w:rsidRPr="00CD5F47">
        <w:rPr>
          <w:rFonts w:ascii="Times New Roman" w:hAnsi="Times New Roman" w:cs="Times New Roman"/>
          <w:color w:val="000000" w:themeColor="text1"/>
        </w:rPr>
        <w:t>萬元，預計辦理治山防災工程及山坡地</w:t>
      </w:r>
      <w:r w:rsidR="00E26F42" w:rsidRPr="00CD5F47">
        <w:rPr>
          <w:rFonts w:ascii="Times New Roman" w:hAnsi="Times New Roman" w:cs="Times New Roman"/>
          <w:color w:val="000000" w:themeColor="text1"/>
        </w:rPr>
        <w:lastRenderedPageBreak/>
        <w:t>範圍檢討等計畫約</w:t>
      </w:r>
      <w:r w:rsidR="00E26F42" w:rsidRPr="00CD5F47">
        <w:rPr>
          <w:rFonts w:ascii="Times New Roman" w:hAnsi="Times New Roman" w:cs="Times New Roman"/>
          <w:color w:val="000000" w:themeColor="text1"/>
        </w:rPr>
        <w:t>15</w:t>
      </w:r>
      <w:r w:rsidR="00E26F42" w:rsidRPr="00CD5F47">
        <w:rPr>
          <w:rFonts w:ascii="Times New Roman" w:hAnsi="Times New Roman" w:cs="Times New Roman"/>
          <w:color w:val="000000" w:themeColor="text1"/>
        </w:rPr>
        <w:t>件並持續向行政院農業委員會水土保持局爭取經費辦理。</w:t>
      </w:r>
    </w:p>
    <w:p w:rsidR="00E26F42" w:rsidRPr="00CD5F47" w:rsidRDefault="007D1CE7"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w:t>
      </w:r>
      <w:r w:rsidR="00E26F42" w:rsidRPr="00CD5F47">
        <w:rPr>
          <w:rFonts w:ascii="標楷體" w:eastAsia="標楷體" w:hAnsi="標楷體"/>
          <w:bCs/>
          <w:color w:val="000000" w:themeColor="text1"/>
          <w:kern w:val="0"/>
          <w:sz w:val="28"/>
          <w:szCs w:val="28"/>
        </w:rPr>
        <w:t>111年前</w:t>
      </w:r>
      <w:proofErr w:type="gramStart"/>
      <w:r w:rsidR="00E26F42" w:rsidRPr="00CD5F47">
        <w:rPr>
          <w:rFonts w:ascii="標楷體" w:eastAsia="標楷體" w:hAnsi="標楷體"/>
          <w:bCs/>
          <w:color w:val="000000" w:themeColor="text1"/>
          <w:kern w:val="0"/>
          <w:sz w:val="28"/>
          <w:szCs w:val="28"/>
        </w:rPr>
        <w:t>瞻</w:t>
      </w:r>
      <w:proofErr w:type="gramEnd"/>
      <w:r w:rsidR="00E26F42" w:rsidRPr="00CD5F47">
        <w:rPr>
          <w:rFonts w:ascii="標楷體" w:eastAsia="標楷體" w:hAnsi="標楷體"/>
          <w:bCs/>
          <w:color w:val="000000" w:themeColor="text1"/>
          <w:kern w:val="0"/>
          <w:sz w:val="28"/>
          <w:szCs w:val="28"/>
        </w:rPr>
        <w:t>基礎建設計畫經費2,420萬元辦理7件工程(包括「縣市管河川」及「水庫集水區」經費)，皆已完工；治山防災經費3,540萬元，辦理6件工程，其中3件已完工，3件施工中；112年治山防災經費核定3,560萬元，辦理7件工程，2件已決標，5件設計中；</w:t>
      </w:r>
      <w:r w:rsidR="00F9783F" w:rsidRPr="00CD5F47">
        <w:rPr>
          <w:rFonts w:ascii="標楷體" w:eastAsia="標楷體" w:hAnsi="標楷體"/>
          <w:bCs/>
          <w:color w:val="000000" w:themeColor="text1"/>
          <w:kern w:val="0"/>
          <w:sz w:val="28"/>
          <w:szCs w:val="28"/>
        </w:rPr>
        <w:t>另</w:t>
      </w:r>
      <w:r w:rsidR="00E26F42" w:rsidRPr="00CD5F47">
        <w:rPr>
          <w:rFonts w:ascii="標楷體" w:eastAsia="標楷體" w:hAnsi="標楷體"/>
          <w:bCs/>
          <w:color w:val="000000" w:themeColor="text1"/>
          <w:kern w:val="0"/>
          <w:sz w:val="28"/>
          <w:szCs w:val="28"/>
        </w:rPr>
        <w:t>已向水保局爭取六龜竹林大規模崩塌特定水土保持區第一期工程經費800萬，並持續向農委會水土保持局爭取大規模崩塌特定水土保持區工程經費(專款)辦理。</w:t>
      </w:r>
    </w:p>
    <w:p w:rsidR="00E26F42" w:rsidRPr="00CD5F47" w:rsidRDefault="00E26F42"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3.110年7月及8月豪雨災害所需公共設施復建經費計8,734萬8,000元，辦理26件工程，已完工25件，1件施工中。</w:t>
      </w:r>
    </w:p>
    <w:p w:rsidR="001B2DBF" w:rsidRPr="00CD5F47" w:rsidRDefault="001B2DBF"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
    <w:p w:rsidR="00327AC8" w:rsidRPr="00CD5F47" w:rsidRDefault="0010314B" w:rsidP="001B2DBF">
      <w:pPr>
        <w:pStyle w:val="ab"/>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lang w:val="en-US" w:eastAsia="zh-TW"/>
        </w:rPr>
      </w:pPr>
      <w:r w:rsidRPr="00CD5F47">
        <w:rPr>
          <w:rFonts w:ascii="微軟正黑體" w:eastAsia="微軟正黑體" w:hAnsi="微軟正黑體" w:cs="?????(P)"/>
          <w:b/>
          <w:bCs/>
          <w:color w:val="000000" w:themeColor="text1"/>
          <w:kern w:val="0"/>
          <w:sz w:val="30"/>
          <w:szCs w:val="30"/>
          <w:lang w:val="en-US" w:eastAsia="zh-TW"/>
        </w:rPr>
        <w:t>七、</w:t>
      </w:r>
      <w:r w:rsidR="00327AC8" w:rsidRPr="00CD5F47">
        <w:rPr>
          <w:rFonts w:ascii="微軟正黑體" w:eastAsia="微軟正黑體" w:hAnsi="微軟正黑體" w:cs="?????(P)"/>
          <w:b/>
          <w:bCs/>
          <w:color w:val="000000" w:themeColor="text1"/>
          <w:kern w:val="0"/>
          <w:sz w:val="30"/>
          <w:szCs w:val="30"/>
          <w:lang w:val="en-US" w:eastAsia="zh-TW"/>
        </w:rPr>
        <w:t>多元水資源開發</w:t>
      </w:r>
    </w:p>
    <w:p w:rsidR="00327AC8" w:rsidRPr="00CD5F47" w:rsidRDefault="00056241"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w:t>
      </w:r>
      <w:r w:rsidR="00327AC8" w:rsidRPr="00CD5F47">
        <w:rPr>
          <w:rFonts w:ascii="標楷體" w:eastAsia="標楷體" w:hAnsi="標楷體"/>
          <w:bCs/>
          <w:color w:val="000000" w:themeColor="text1"/>
          <w:kern w:val="0"/>
          <w:sz w:val="28"/>
          <w:szCs w:val="28"/>
        </w:rPr>
        <w:t>一</w:t>
      </w:r>
      <w:r w:rsidRPr="00CD5F47">
        <w:rPr>
          <w:rFonts w:ascii="標楷體" w:eastAsia="標楷體" w:hAnsi="標楷體" w:hint="eastAsia"/>
          <w:bCs/>
          <w:color w:val="000000" w:themeColor="text1"/>
          <w:kern w:val="0"/>
          <w:sz w:val="28"/>
          <w:szCs w:val="28"/>
        </w:rPr>
        <w:t>）</w:t>
      </w:r>
      <w:r w:rsidR="00327AC8" w:rsidRPr="00CD5F47">
        <w:rPr>
          <w:rFonts w:ascii="標楷體" w:eastAsia="標楷體" w:hAnsi="標楷體"/>
          <w:bCs/>
          <w:color w:val="000000" w:themeColor="text1"/>
          <w:kern w:val="0"/>
          <w:sz w:val="28"/>
          <w:szCs w:val="28"/>
        </w:rPr>
        <w:t>伏流水開發工程計畫第二期：</w:t>
      </w:r>
      <w:proofErr w:type="gramStart"/>
      <w:r w:rsidR="00327AC8" w:rsidRPr="00CD5F47">
        <w:rPr>
          <w:rFonts w:ascii="標楷體" w:eastAsia="標楷體" w:hAnsi="標楷體"/>
          <w:bCs/>
          <w:color w:val="000000" w:themeColor="text1"/>
          <w:kern w:val="0"/>
          <w:sz w:val="28"/>
          <w:szCs w:val="28"/>
        </w:rPr>
        <w:t>荖</w:t>
      </w:r>
      <w:proofErr w:type="gramEnd"/>
      <w:r w:rsidR="00327AC8" w:rsidRPr="00CD5F47">
        <w:rPr>
          <w:rFonts w:ascii="標楷體" w:eastAsia="標楷體" w:hAnsi="標楷體"/>
          <w:bCs/>
          <w:color w:val="000000" w:themeColor="text1"/>
          <w:kern w:val="0"/>
          <w:sz w:val="28"/>
          <w:szCs w:val="28"/>
        </w:rPr>
        <w:t>濃溪（里嶺）伏流水工程執行機關為經濟部水利署，</w:t>
      </w:r>
      <w:r w:rsidR="0083129D" w:rsidRPr="00CD5F47">
        <w:rPr>
          <w:rFonts w:ascii="標楷體" w:eastAsia="標楷體" w:hAnsi="標楷體"/>
          <w:bCs/>
          <w:color w:val="000000" w:themeColor="text1"/>
          <w:kern w:val="0"/>
          <w:sz w:val="28"/>
          <w:szCs w:val="28"/>
        </w:rPr>
        <w:t>本案</w:t>
      </w:r>
      <w:r w:rsidR="00327AC8" w:rsidRPr="00CD5F47">
        <w:rPr>
          <w:rFonts w:ascii="標楷體" w:eastAsia="標楷體" w:hAnsi="標楷體"/>
          <w:bCs/>
          <w:color w:val="000000" w:themeColor="text1"/>
          <w:kern w:val="0"/>
          <w:sz w:val="28"/>
          <w:szCs w:val="28"/>
        </w:rPr>
        <w:t>施做</w:t>
      </w:r>
      <w:proofErr w:type="gramStart"/>
      <w:r w:rsidR="00327AC8" w:rsidRPr="00CD5F47">
        <w:rPr>
          <w:rFonts w:ascii="標楷體" w:eastAsia="標楷體" w:hAnsi="標楷體"/>
          <w:bCs/>
          <w:color w:val="000000" w:themeColor="text1"/>
          <w:kern w:val="0"/>
          <w:sz w:val="28"/>
          <w:szCs w:val="28"/>
        </w:rPr>
        <w:t>水管橋輸水</w:t>
      </w:r>
      <w:proofErr w:type="gramEnd"/>
      <w:r w:rsidR="00327AC8" w:rsidRPr="00CD5F47">
        <w:rPr>
          <w:rFonts w:ascii="標楷體" w:eastAsia="標楷體" w:hAnsi="標楷體"/>
          <w:bCs/>
          <w:color w:val="000000" w:themeColor="text1"/>
          <w:kern w:val="0"/>
          <w:sz w:val="28"/>
          <w:szCs w:val="28"/>
        </w:rPr>
        <w:t>匯入既有南化高屏聯通管，用於高濁</w:t>
      </w:r>
      <w:proofErr w:type="gramStart"/>
      <w:r w:rsidR="00327AC8" w:rsidRPr="00CD5F47">
        <w:rPr>
          <w:rFonts w:ascii="標楷體" w:eastAsia="標楷體" w:hAnsi="標楷體"/>
          <w:bCs/>
          <w:color w:val="000000" w:themeColor="text1"/>
          <w:kern w:val="0"/>
          <w:sz w:val="28"/>
          <w:szCs w:val="28"/>
        </w:rPr>
        <w:t>度或枯旱</w:t>
      </w:r>
      <w:proofErr w:type="gramEnd"/>
      <w:r w:rsidR="00327AC8" w:rsidRPr="00CD5F47">
        <w:rPr>
          <w:rFonts w:ascii="標楷體" w:eastAsia="標楷體" w:hAnsi="標楷體"/>
          <w:bCs/>
          <w:color w:val="000000" w:themeColor="text1"/>
          <w:kern w:val="0"/>
          <w:sz w:val="28"/>
          <w:szCs w:val="28"/>
        </w:rPr>
        <w:t>時期</w:t>
      </w:r>
      <w:proofErr w:type="gramStart"/>
      <w:r w:rsidR="00327AC8" w:rsidRPr="00CD5F47">
        <w:rPr>
          <w:rFonts w:ascii="標楷體" w:eastAsia="標楷體" w:hAnsi="標楷體"/>
          <w:bCs/>
          <w:color w:val="000000" w:themeColor="text1"/>
          <w:kern w:val="0"/>
          <w:sz w:val="28"/>
          <w:szCs w:val="28"/>
        </w:rPr>
        <w:t>取水備援</w:t>
      </w:r>
      <w:proofErr w:type="gramEnd"/>
      <w:r w:rsidR="00327AC8" w:rsidRPr="00CD5F47">
        <w:rPr>
          <w:rFonts w:ascii="標楷體" w:eastAsia="標楷體" w:hAnsi="標楷體"/>
          <w:bCs/>
          <w:color w:val="000000" w:themeColor="text1"/>
          <w:kern w:val="0"/>
          <w:sz w:val="28"/>
          <w:szCs w:val="28"/>
        </w:rPr>
        <w:t>，提升高雄地區供水穩定度，</w:t>
      </w:r>
      <w:r w:rsidR="0083129D" w:rsidRPr="00CD5F47">
        <w:rPr>
          <w:rFonts w:ascii="標楷體" w:eastAsia="標楷體" w:hAnsi="標楷體"/>
          <w:bCs/>
          <w:color w:val="000000" w:themeColor="text1"/>
          <w:kern w:val="0"/>
          <w:sz w:val="28"/>
          <w:szCs w:val="28"/>
        </w:rPr>
        <w:t>經費約13.05億元整，</w:t>
      </w:r>
      <w:r w:rsidR="00327AC8" w:rsidRPr="00CD5F47">
        <w:rPr>
          <w:rFonts w:ascii="標楷體" w:eastAsia="標楷體" w:hAnsi="標楷體"/>
          <w:bCs/>
          <w:color w:val="000000" w:themeColor="text1"/>
          <w:kern w:val="0"/>
          <w:sz w:val="28"/>
          <w:szCs w:val="28"/>
        </w:rPr>
        <w:t>預計115年起供水每日10萬噸。</w:t>
      </w:r>
    </w:p>
    <w:p w:rsidR="0083129D" w:rsidRPr="00CD5F47" w:rsidRDefault="00056241"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w:t>
      </w:r>
      <w:r w:rsidR="00327AC8" w:rsidRPr="00CD5F47">
        <w:rPr>
          <w:rFonts w:ascii="標楷體" w:eastAsia="標楷體" w:hAnsi="標楷體"/>
          <w:bCs/>
          <w:color w:val="000000" w:themeColor="text1"/>
          <w:kern w:val="0"/>
          <w:sz w:val="28"/>
          <w:szCs w:val="28"/>
        </w:rPr>
        <w:t>二</w:t>
      </w:r>
      <w:r w:rsidRPr="00CD5F47">
        <w:rPr>
          <w:rFonts w:ascii="標楷體" w:eastAsia="標楷體" w:hAnsi="標楷體" w:hint="eastAsia"/>
          <w:bCs/>
          <w:color w:val="000000" w:themeColor="text1"/>
          <w:kern w:val="0"/>
          <w:sz w:val="28"/>
          <w:szCs w:val="28"/>
        </w:rPr>
        <w:t>）</w:t>
      </w:r>
      <w:r w:rsidR="0040045C" w:rsidRPr="00CD5F47">
        <w:rPr>
          <w:rFonts w:ascii="標楷體" w:eastAsia="標楷體" w:hAnsi="標楷體"/>
          <w:bCs/>
          <w:color w:val="000000" w:themeColor="text1"/>
          <w:kern w:val="0"/>
          <w:sz w:val="28"/>
          <w:szCs w:val="28"/>
        </w:rPr>
        <w:t>再生水計畫：強化科技造水，打造地區供水廊</w:t>
      </w:r>
      <w:proofErr w:type="gramStart"/>
      <w:r w:rsidR="0040045C" w:rsidRPr="00CD5F47">
        <w:rPr>
          <w:rFonts w:ascii="標楷體" w:eastAsia="標楷體" w:hAnsi="標楷體"/>
          <w:bCs/>
          <w:color w:val="000000" w:themeColor="text1"/>
          <w:kern w:val="0"/>
          <w:sz w:val="28"/>
          <w:szCs w:val="28"/>
        </w:rPr>
        <w:t>道管網</w:t>
      </w:r>
      <w:proofErr w:type="gramEnd"/>
      <w:r w:rsidR="0040045C" w:rsidRPr="00CD5F47">
        <w:rPr>
          <w:rFonts w:ascii="標楷體" w:eastAsia="標楷體" w:hAnsi="標楷體"/>
          <w:bCs/>
          <w:color w:val="000000" w:themeColor="text1"/>
          <w:kern w:val="0"/>
          <w:sz w:val="28"/>
          <w:szCs w:val="28"/>
        </w:rPr>
        <w:t>，</w:t>
      </w:r>
      <w:r w:rsidR="0083129D" w:rsidRPr="00CD5F47">
        <w:rPr>
          <w:rFonts w:ascii="標楷體" w:eastAsia="標楷體" w:hAnsi="標楷體"/>
          <w:bCs/>
          <w:color w:val="000000" w:themeColor="text1"/>
          <w:kern w:val="0"/>
          <w:sz w:val="28"/>
          <w:szCs w:val="28"/>
        </w:rPr>
        <w:t>目前辦理情形如下：</w:t>
      </w:r>
    </w:p>
    <w:p w:rsidR="0083129D" w:rsidRPr="00CD5F47" w:rsidRDefault="0083129D"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1.</w:t>
      </w:r>
      <w:r w:rsidR="0040045C" w:rsidRPr="00CD5F47">
        <w:rPr>
          <w:rFonts w:ascii="標楷體" w:eastAsia="標楷體" w:hAnsi="標楷體"/>
          <w:bCs/>
          <w:color w:val="000000" w:themeColor="text1"/>
          <w:kern w:val="0"/>
          <w:sz w:val="28"/>
          <w:szCs w:val="28"/>
        </w:rPr>
        <w:t>橋頭再生水廠</w:t>
      </w:r>
      <w:r w:rsidRPr="00CD5F47">
        <w:rPr>
          <w:rFonts w:ascii="標楷體" w:eastAsia="標楷體" w:hAnsi="標楷體"/>
          <w:bCs/>
          <w:color w:val="000000" w:themeColor="text1"/>
          <w:kern w:val="0"/>
          <w:sz w:val="28"/>
          <w:szCs w:val="28"/>
        </w:rPr>
        <w:t>：</w:t>
      </w:r>
      <w:r w:rsidR="0040045C" w:rsidRPr="00CD5F47">
        <w:rPr>
          <w:rFonts w:ascii="標楷體" w:eastAsia="標楷體" w:hAnsi="標楷體"/>
          <w:bCs/>
          <w:color w:val="000000" w:themeColor="text1"/>
          <w:kern w:val="0"/>
          <w:sz w:val="28"/>
          <w:szCs w:val="28"/>
        </w:rPr>
        <w:t>已完成橋頭再</w:t>
      </w:r>
      <w:proofErr w:type="gramStart"/>
      <w:r w:rsidR="0040045C" w:rsidRPr="00CD5F47">
        <w:rPr>
          <w:rFonts w:ascii="標楷體" w:eastAsia="標楷體" w:hAnsi="標楷體"/>
          <w:bCs/>
          <w:color w:val="000000" w:themeColor="text1"/>
          <w:kern w:val="0"/>
          <w:sz w:val="28"/>
          <w:szCs w:val="28"/>
        </w:rPr>
        <w:t>生水廠招商</w:t>
      </w:r>
      <w:proofErr w:type="gramEnd"/>
      <w:r w:rsidR="0040045C" w:rsidRPr="00CD5F47">
        <w:rPr>
          <w:rFonts w:ascii="標楷體" w:eastAsia="標楷體" w:hAnsi="標楷體"/>
          <w:bCs/>
          <w:color w:val="000000" w:themeColor="text1"/>
          <w:kern w:val="0"/>
          <w:sz w:val="28"/>
          <w:szCs w:val="28"/>
        </w:rPr>
        <w:t>，進入興建期，經費約50億元整，預計115年起供應楠梓產業園區每日3萬噸再生水</w:t>
      </w:r>
      <w:r w:rsidRPr="00CD5F47">
        <w:rPr>
          <w:rFonts w:ascii="標楷體" w:eastAsia="標楷體" w:hAnsi="標楷體"/>
          <w:bCs/>
          <w:color w:val="000000" w:themeColor="text1"/>
          <w:kern w:val="0"/>
          <w:sz w:val="28"/>
          <w:szCs w:val="28"/>
        </w:rPr>
        <w:t>。</w:t>
      </w:r>
    </w:p>
    <w:p w:rsidR="0083129D" w:rsidRPr="00CD5F47" w:rsidRDefault="0083129D"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2.楠梓再生水廠：</w:t>
      </w:r>
      <w:r w:rsidR="0040045C" w:rsidRPr="00CD5F47">
        <w:rPr>
          <w:rFonts w:ascii="標楷體" w:eastAsia="標楷體" w:hAnsi="標楷體"/>
          <w:bCs/>
          <w:color w:val="000000" w:themeColor="text1"/>
          <w:kern w:val="0"/>
          <w:sz w:val="28"/>
          <w:szCs w:val="28"/>
        </w:rPr>
        <w:t>經費約75億元整，117年起供應楠梓產業園區及楠梓科技產業園區每日7萬噸再生水</w:t>
      </w:r>
      <w:r w:rsidRPr="00CD5F47">
        <w:rPr>
          <w:rFonts w:ascii="標楷體" w:eastAsia="標楷體" w:hAnsi="標楷體"/>
          <w:bCs/>
          <w:color w:val="000000" w:themeColor="text1"/>
          <w:kern w:val="0"/>
          <w:sz w:val="28"/>
          <w:szCs w:val="28"/>
        </w:rPr>
        <w:t>。</w:t>
      </w:r>
    </w:p>
    <w:p w:rsidR="00327AC8" w:rsidRPr="00CD5F47" w:rsidRDefault="0083129D" w:rsidP="001B2DBF">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D5F47">
        <w:rPr>
          <w:rFonts w:ascii="標楷體" w:eastAsia="標楷體" w:hAnsi="標楷體"/>
          <w:bCs/>
          <w:color w:val="000000" w:themeColor="text1"/>
          <w:kern w:val="0"/>
          <w:sz w:val="28"/>
          <w:szCs w:val="28"/>
        </w:rPr>
        <w:t>3.綜上所述，</w:t>
      </w:r>
      <w:r w:rsidR="0040045C" w:rsidRPr="00CD5F47">
        <w:rPr>
          <w:rFonts w:ascii="標楷體" w:eastAsia="標楷體" w:hAnsi="標楷體"/>
          <w:bCs/>
          <w:color w:val="000000" w:themeColor="text1"/>
          <w:kern w:val="0"/>
          <w:sz w:val="28"/>
          <w:szCs w:val="28"/>
        </w:rPr>
        <w:t>加上營運中鳳山及臨海水資源中心(</w:t>
      </w:r>
      <w:proofErr w:type="gramStart"/>
      <w:r w:rsidR="0040045C" w:rsidRPr="00CD5F47">
        <w:rPr>
          <w:rFonts w:ascii="標楷體" w:eastAsia="標楷體" w:hAnsi="標楷體"/>
          <w:bCs/>
          <w:color w:val="000000" w:themeColor="text1"/>
          <w:kern w:val="0"/>
          <w:sz w:val="28"/>
          <w:szCs w:val="28"/>
        </w:rPr>
        <w:t>含擴廠</w:t>
      </w:r>
      <w:proofErr w:type="gramEnd"/>
      <w:r w:rsidR="0040045C" w:rsidRPr="00CD5F47">
        <w:rPr>
          <w:rFonts w:ascii="標楷體" w:eastAsia="標楷體" w:hAnsi="標楷體"/>
          <w:bCs/>
          <w:color w:val="000000" w:themeColor="text1"/>
          <w:kern w:val="0"/>
          <w:sz w:val="28"/>
          <w:szCs w:val="28"/>
        </w:rPr>
        <w:t>)，全市再生水產能可由每日7.8萬噸提升至每日21萬噸，引領全國，穩定提供產業優質用水</w:t>
      </w:r>
      <w:r w:rsidR="00327AC8" w:rsidRPr="00CD5F47">
        <w:rPr>
          <w:rFonts w:ascii="標楷體" w:eastAsia="標楷體" w:hAnsi="標楷體"/>
          <w:bCs/>
          <w:color w:val="000000" w:themeColor="text1"/>
          <w:kern w:val="0"/>
          <w:sz w:val="28"/>
          <w:szCs w:val="28"/>
        </w:rPr>
        <w:t>。</w:t>
      </w:r>
    </w:p>
    <w:p w:rsidR="00D02DC1" w:rsidRPr="00CD5F47" w:rsidRDefault="00056241" w:rsidP="001B2DBF">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pacing w:val="8"/>
          <w:kern w:val="0"/>
          <w:sz w:val="28"/>
          <w:szCs w:val="28"/>
        </w:rPr>
      </w:pPr>
      <w:r w:rsidRPr="00CD5F47">
        <w:rPr>
          <w:rFonts w:ascii="標楷體" w:eastAsia="標楷體" w:hAnsi="標楷體" w:hint="eastAsia"/>
          <w:bCs/>
          <w:color w:val="000000" w:themeColor="text1"/>
          <w:kern w:val="0"/>
          <w:sz w:val="28"/>
          <w:szCs w:val="28"/>
        </w:rPr>
        <w:t>（</w:t>
      </w:r>
      <w:r w:rsidR="00327AC8" w:rsidRPr="00CD5F47">
        <w:rPr>
          <w:rFonts w:ascii="標楷體" w:eastAsia="標楷體" w:hAnsi="標楷體"/>
          <w:bCs/>
          <w:color w:val="000000" w:themeColor="text1"/>
          <w:kern w:val="0"/>
          <w:sz w:val="28"/>
          <w:szCs w:val="28"/>
        </w:rPr>
        <w:t>三</w:t>
      </w:r>
      <w:r w:rsidRPr="00CD5F47">
        <w:rPr>
          <w:rFonts w:ascii="標楷體" w:eastAsia="標楷體" w:hAnsi="標楷體" w:hint="eastAsia"/>
          <w:bCs/>
          <w:color w:val="000000" w:themeColor="text1"/>
          <w:kern w:val="0"/>
          <w:sz w:val="28"/>
          <w:szCs w:val="28"/>
        </w:rPr>
        <w:t>）</w:t>
      </w:r>
      <w:r w:rsidR="00D02DC1" w:rsidRPr="00CD5F47">
        <w:rPr>
          <w:rFonts w:ascii="標楷體" w:eastAsia="標楷體" w:hAnsi="標楷體"/>
          <w:bCs/>
          <w:color w:val="000000" w:themeColor="text1"/>
          <w:spacing w:val="8"/>
          <w:kern w:val="0"/>
          <w:sz w:val="28"/>
          <w:szCs w:val="28"/>
        </w:rPr>
        <w:t>高雄地區抗旱備</w:t>
      </w:r>
      <w:proofErr w:type="gramStart"/>
      <w:r w:rsidR="00D02DC1" w:rsidRPr="00CD5F47">
        <w:rPr>
          <w:rFonts w:ascii="標楷體" w:eastAsia="標楷體" w:hAnsi="標楷體"/>
          <w:bCs/>
          <w:color w:val="000000" w:themeColor="text1"/>
          <w:spacing w:val="8"/>
          <w:kern w:val="0"/>
          <w:sz w:val="28"/>
          <w:szCs w:val="28"/>
        </w:rPr>
        <w:t>援井統</w:t>
      </w:r>
      <w:proofErr w:type="gramEnd"/>
      <w:r w:rsidR="00D02DC1" w:rsidRPr="00CD5F47">
        <w:rPr>
          <w:rFonts w:ascii="標楷體" w:eastAsia="標楷體" w:hAnsi="標楷體"/>
          <w:bCs/>
          <w:color w:val="000000" w:themeColor="text1"/>
          <w:spacing w:val="8"/>
          <w:kern w:val="0"/>
          <w:sz w:val="28"/>
          <w:szCs w:val="28"/>
        </w:rPr>
        <w:t>包工程：</w:t>
      </w:r>
    </w:p>
    <w:p w:rsidR="00622B3D" w:rsidRPr="00CD5F47" w:rsidRDefault="00622B3D" w:rsidP="00622B3D">
      <w:pPr>
        <w:widowControl/>
        <w:suppressAutoHyphens/>
        <w:overflowPunct w:val="0"/>
        <w:autoSpaceDN w:val="0"/>
        <w:snapToGrid w:val="0"/>
        <w:spacing w:line="320" w:lineRule="exact"/>
        <w:ind w:leftChars="539" w:left="1560" w:hangingChars="95" w:hanging="266"/>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1.原</w:t>
      </w:r>
      <w:proofErr w:type="gramStart"/>
      <w:r w:rsidRPr="00CD5F47">
        <w:rPr>
          <w:rFonts w:ascii="標楷體" w:eastAsia="標楷體" w:hAnsi="標楷體" w:hint="eastAsia"/>
          <w:bCs/>
          <w:color w:val="000000" w:themeColor="text1"/>
          <w:kern w:val="0"/>
          <w:sz w:val="28"/>
          <w:szCs w:val="28"/>
        </w:rPr>
        <w:t>核定大泉淨水</w:t>
      </w:r>
      <w:proofErr w:type="gramEnd"/>
      <w:r w:rsidRPr="00CD5F47">
        <w:rPr>
          <w:rFonts w:ascii="標楷體" w:eastAsia="標楷體" w:hAnsi="標楷體" w:hint="eastAsia"/>
          <w:bCs/>
          <w:color w:val="000000" w:themeColor="text1"/>
          <w:kern w:val="0"/>
          <w:sz w:val="28"/>
          <w:szCs w:val="28"/>
        </w:rPr>
        <w:t>場周遭新鑿8口抗旱水井，管控於1月底前完成4口井出水，目前進度超前已有6口井出水。</w:t>
      </w:r>
    </w:p>
    <w:p w:rsidR="00622B3D" w:rsidRPr="00CD5F47" w:rsidRDefault="00622B3D" w:rsidP="00622B3D">
      <w:pPr>
        <w:widowControl/>
        <w:suppressAutoHyphens/>
        <w:overflowPunct w:val="0"/>
        <w:autoSpaceDN w:val="0"/>
        <w:snapToGrid w:val="0"/>
        <w:spacing w:line="320" w:lineRule="exact"/>
        <w:ind w:leftChars="539" w:left="1560" w:hangingChars="95" w:hanging="266"/>
        <w:jc w:val="both"/>
        <w:textAlignment w:val="baseline"/>
        <w:rPr>
          <w:rFonts w:ascii="標楷體" w:eastAsia="標楷體" w:hAnsi="標楷體"/>
          <w:bCs/>
          <w:color w:val="000000" w:themeColor="text1"/>
          <w:kern w:val="0"/>
          <w:sz w:val="28"/>
          <w:szCs w:val="28"/>
        </w:rPr>
      </w:pPr>
      <w:r w:rsidRPr="00CD5F47">
        <w:rPr>
          <w:rFonts w:ascii="標楷體" w:eastAsia="標楷體" w:hAnsi="標楷體" w:hint="eastAsia"/>
          <w:bCs/>
          <w:color w:val="000000" w:themeColor="text1"/>
          <w:kern w:val="0"/>
          <w:sz w:val="28"/>
          <w:szCs w:val="28"/>
        </w:rPr>
        <w:t>2.考量水情日漸嚴峻，已向水利署爭取同意追加3口抗旱水井，預計於2月底前再完成5口井出水，共可增加每日4.7萬噸備援供水。</w:t>
      </w:r>
    </w:p>
    <w:p w:rsidR="00B25A00" w:rsidRPr="00CD5F47" w:rsidRDefault="00B25A00" w:rsidP="001B2DBF">
      <w:pPr>
        <w:widowControl/>
        <w:spacing w:line="320" w:lineRule="exact"/>
        <w:rPr>
          <w:rFonts w:ascii="Times New Roman" w:eastAsia="標楷體" w:hAnsi="Times New Roman"/>
          <w:bCs/>
          <w:color w:val="000000" w:themeColor="text1"/>
          <w:sz w:val="28"/>
          <w:szCs w:val="28"/>
        </w:rPr>
      </w:pPr>
      <w:bookmarkStart w:id="2" w:name="_GoBack"/>
      <w:bookmarkEnd w:id="2"/>
    </w:p>
    <w:sectPr w:rsidR="00B25A00" w:rsidRPr="00CD5F47" w:rsidSect="006C6697">
      <w:footerReference w:type="even" r:id="rId9"/>
      <w:footerReference w:type="default" r:id="rId10"/>
      <w:pgSz w:w="11906" w:h="16838" w:code="9"/>
      <w:pgMar w:top="1418" w:right="1418" w:bottom="1418" w:left="1418" w:header="851" w:footer="510" w:gutter="0"/>
      <w:pgNumType w:start="1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0E" w:rsidRDefault="0016020E">
      <w:r>
        <w:separator/>
      </w:r>
    </w:p>
  </w:endnote>
  <w:endnote w:type="continuationSeparator" w:id="0">
    <w:p w:rsidR="0016020E" w:rsidRDefault="0016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黑">
    <w:panose1 w:val="020B0609010101010101"/>
    <w:charset w:val="88"/>
    <w:family w:val="modern"/>
    <w:pitch w:val="fixed"/>
    <w:sig w:usb0="00000003" w:usb1="28880000" w:usb2="00000016" w:usb3="00000000" w:csb0="00100000" w:csb1="00000000"/>
  </w:font>
  <w:font w:name="TT21Eo00">
    <w:panose1 w:val="00000000000000000000"/>
    <w:charset w:val="00"/>
    <w:family w:val="roman"/>
    <w:notTrueType/>
    <w:pitch w:val="default"/>
  </w:font>
  <w:font w:name="華康楷書體W5">
    <w:panose1 w:val="03000509000000000000"/>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41" w:rsidRDefault="00056241">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56241" w:rsidRDefault="000562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49452"/>
      <w:docPartObj>
        <w:docPartGallery w:val="Page Numbers (Bottom of Page)"/>
        <w:docPartUnique/>
      </w:docPartObj>
    </w:sdtPr>
    <w:sdtEndPr>
      <w:rPr>
        <w:rFonts w:ascii="Times New Roman" w:hAnsi="Times New Roman"/>
      </w:rPr>
    </w:sdtEndPr>
    <w:sdtContent>
      <w:p w:rsidR="007D1CE7" w:rsidRPr="007D1CE7" w:rsidRDefault="007D1CE7">
        <w:pPr>
          <w:pStyle w:val="a9"/>
          <w:jc w:val="center"/>
          <w:rPr>
            <w:rFonts w:ascii="Times New Roman" w:hAnsi="Times New Roman"/>
          </w:rPr>
        </w:pPr>
        <w:r w:rsidRPr="007D1CE7">
          <w:rPr>
            <w:rFonts w:ascii="Times New Roman" w:hAnsi="Times New Roman"/>
          </w:rPr>
          <w:fldChar w:fldCharType="begin"/>
        </w:r>
        <w:r w:rsidRPr="007D1CE7">
          <w:rPr>
            <w:rFonts w:ascii="Times New Roman" w:hAnsi="Times New Roman"/>
          </w:rPr>
          <w:instrText>PAGE   \* MERGEFORMAT</w:instrText>
        </w:r>
        <w:r w:rsidRPr="007D1CE7">
          <w:rPr>
            <w:rFonts w:ascii="Times New Roman" w:hAnsi="Times New Roman"/>
          </w:rPr>
          <w:fldChar w:fldCharType="separate"/>
        </w:r>
        <w:r w:rsidR="006C6697" w:rsidRPr="006C6697">
          <w:rPr>
            <w:rFonts w:ascii="Times New Roman" w:hAnsi="Times New Roman"/>
            <w:noProof/>
            <w:lang w:val="zh-TW" w:eastAsia="zh-TW"/>
          </w:rPr>
          <w:t>151</w:t>
        </w:r>
        <w:r w:rsidRPr="007D1CE7">
          <w:rPr>
            <w:rFonts w:ascii="Times New Roman" w:hAnsi="Times New Roman"/>
          </w:rPr>
          <w:fldChar w:fldCharType="end"/>
        </w:r>
      </w:p>
    </w:sdtContent>
  </w:sdt>
  <w:p w:rsidR="007D1CE7" w:rsidRDefault="007D1C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0E" w:rsidRDefault="0016020E">
      <w:r>
        <w:separator/>
      </w:r>
    </w:p>
  </w:footnote>
  <w:footnote w:type="continuationSeparator" w:id="0">
    <w:p w:rsidR="0016020E" w:rsidRDefault="00160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EEBB9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B3C29ED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C3A654F6"/>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8E9C694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D4D6A30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CE400E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34B2FC1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DD4D74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22F688E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CFB845E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A84AB0"/>
    <w:multiLevelType w:val="hybridMultilevel"/>
    <w:tmpl w:val="08A64374"/>
    <w:lvl w:ilvl="0" w:tplc="C180F4DA">
      <w:start w:val="1"/>
      <w:numFmt w:val="decimal"/>
      <w:suff w:val="nothing"/>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nsid w:val="024F3179"/>
    <w:multiLevelType w:val="hybridMultilevel"/>
    <w:tmpl w:val="579A1276"/>
    <w:lvl w:ilvl="0" w:tplc="A10E4472">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nsid w:val="05A70FA5"/>
    <w:multiLevelType w:val="hybridMultilevel"/>
    <w:tmpl w:val="3E42DC3A"/>
    <w:lvl w:ilvl="0" w:tplc="FFFFFFFF">
      <w:start w:val="1"/>
      <w:numFmt w:val="taiwaneseCountingThousand"/>
      <w:lvlText w:val="(%1)"/>
      <w:lvlJc w:val="left"/>
      <w:pPr>
        <w:ind w:left="1102" w:hanging="480"/>
      </w:pPr>
      <w:rPr>
        <w:rFonts w:hint="default"/>
      </w:rPr>
    </w:lvl>
    <w:lvl w:ilvl="1" w:tplc="FFFFFFFF" w:tentative="1">
      <w:start w:val="1"/>
      <w:numFmt w:val="ideographTraditional"/>
      <w:lvlText w:val="%2、"/>
      <w:lvlJc w:val="left"/>
      <w:pPr>
        <w:ind w:left="1582" w:hanging="480"/>
      </w:pPr>
    </w:lvl>
    <w:lvl w:ilvl="2" w:tplc="FFFFFFFF" w:tentative="1">
      <w:start w:val="1"/>
      <w:numFmt w:val="lowerRoman"/>
      <w:lvlText w:val="%3."/>
      <w:lvlJc w:val="right"/>
      <w:pPr>
        <w:ind w:left="2062" w:hanging="480"/>
      </w:pPr>
    </w:lvl>
    <w:lvl w:ilvl="3" w:tplc="FFFFFFFF" w:tentative="1">
      <w:start w:val="1"/>
      <w:numFmt w:val="decimal"/>
      <w:lvlText w:val="%4."/>
      <w:lvlJc w:val="left"/>
      <w:pPr>
        <w:ind w:left="2542" w:hanging="480"/>
      </w:pPr>
    </w:lvl>
    <w:lvl w:ilvl="4" w:tplc="FFFFFFFF" w:tentative="1">
      <w:start w:val="1"/>
      <w:numFmt w:val="ideographTraditional"/>
      <w:lvlText w:val="%5、"/>
      <w:lvlJc w:val="left"/>
      <w:pPr>
        <w:ind w:left="3022" w:hanging="480"/>
      </w:pPr>
    </w:lvl>
    <w:lvl w:ilvl="5" w:tplc="FFFFFFFF" w:tentative="1">
      <w:start w:val="1"/>
      <w:numFmt w:val="lowerRoman"/>
      <w:lvlText w:val="%6."/>
      <w:lvlJc w:val="right"/>
      <w:pPr>
        <w:ind w:left="3502" w:hanging="480"/>
      </w:pPr>
    </w:lvl>
    <w:lvl w:ilvl="6" w:tplc="FFFFFFFF" w:tentative="1">
      <w:start w:val="1"/>
      <w:numFmt w:val="decimal"/>
      <w:lvlText w:val="%7."/>
      <w:lvlJc w:val="left"/>
      <w:pPr>
        <w:ind w:left="3982" w:hanging="480"/>
      </w:pPr>
    </w:lvl>
    <w:lvl w:ilvl="7" w:tplc="FFFFFFFF" w:tentative="1">
      <w:start w:val="1"/>
      <w:numFmt w:val="ideographTraditional"/>
      <w:lvlText w:val="%8、"/>
      <w:lvlJc w:val="left"/>
      <w:pPr>
        <w:ind w:left="4462" w:hanging="480"/>
      </w:pPr>
    </w:lvl>
    <w:lvl w:ilvl="8" w:tplc="FFFFFFFF" w:tentative="1">
      <w:start w:val="1"/>
      <w:numFmt w:val="lowerRoman"/>
      <w:lvlText w:val="%9."/>
      <w:lvlJc w:val="right"/>
      <w:pPr>
        <w:ind w:left="4942" w:hanging="480"/>
      </w:pPr>
    </w:lvl>
  </w:abstractNum>
  <w:abstractNum w:abstractNumId="13">
    <w:nsid w:val="0FE620ED"/>
    <w:multiLevelType w:val="hybridMultilevel"/>
    <w:tmpl w:val="08A64374"/>
    <w:lvl w:ilvl="0" w:tplc="C180F4DA">
      <w:start w:val="1"/>
      <w:numFmt w:val="decimal"/>
      <w:suff w:val="nothing"/>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1B7919E4"/>
    <w:multiLevelType w:val="hybridMultilevel"/>
    <w:tmpl w:val="875099B6"/>
    <w:lvl w:ilvl="0" w:tplc="BE1A8AE2">
      <w:start w:val="1"/>
      <w:numFmt w:val="decimal"/>
      <w:lvlText w:val="(%1)"/>
      <w:lvlJc w:val="left"/>
      <w:pPr>
        <w:ind w:left="1853" w:hanging="360"/>
      </w:pPr>
      <w:rPr>
        <w:rFonts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15">
    <w:nsid w:val="1EBB336C"/>
    <w:multiLevelType w:val="hybridMultilevel"/>
    <w:tmpl w:val="579A1276"/>
    <w:lvl w:ilvl="0" w:tplc="A10E4472">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nsid w:val="1ED7674B"/>
    <w:multiLevelType w:val="hybridMultilevel"/>
    <w:tmpl w:val="3642E002"/>
    <w:lvl w:ilvl="0" w:tplc="98DC9EE6">
      <w:start w:val="1"/>
      <w:numFmt w:val="decimal"/>
      <w:lvlText w:val="(%1)"/>
      <w:lvlJc w:val="left"/>
      <w:pPr>
        <w:ind w:left="1898" w:hanging="480"/>
      </w:pPr>
      <w:rPr>
        <w:rFonts w:hint="default"/>
      </w:rPr>
    </w:lvl>
    <w:lvl w:ilvl="1" w:tplc="98DC9EE6">
      <w:start w:val="1"/>
      <w:numFmt w:val="decimal"/>
      <w:lvlText w:val="(%2)"/>
      <w:lvlJc w:val="left"/>
      <w:pPr>
        <w:ind w:left="2378" w:hanging="480"/>
      </w:pPr>
      <w:rPr>
        <w:rFont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226F22AB"/>
    <w:multiLevelType w:val="hybridMultilevel"/>
    <w:tmpl w:val="1980C204"/>
    <w:lvl w:ilvl="0" w:tplc="7E5C1F4C">
      <w:start w:val="1"/>
      <w:numFmt w:val="decimalEnclosedCircle"/>
      <w:lvlText w:val="%1"/>
      <w:lvlJc w:val="left"/>
      <w:pPr>
        <w:ind w:left="2204" w:hanging="360"/>
      </w:pPr>
      <w:rPr>
        <w:rFonts w:ascii="新細明體" w:eastAsia="新細明體" w:hAnsi="新細明體" w:cs="新細明體" w:hint="default"/>
      </w:rPr>
    </w:lvl>
    <w:lvl w:ilvl="1" w:tplc="BCF4835E">
      <w:start w:val="1"/>
      <w:numFmt w:val="decimal"/>
      <w:suff w:val="nothing"/>
      <w:lvlText w:val="（%2）"/>
      <w:lvlJc w:val="left"/>
      <w:pPr>
        <w:ind w:left="2573" w:hanging="720"/>
      </w:pPr>
      <w:rPr>
        <w:rFonts w:hint="default"/>
      </w:rPr>
    </w:lvl>
    <w:lvl w:ilvl="2" w:tplc="0409001B" w:tentative="1">
      <w:start w:val="1"/>
      <w:numFmt w:val="lowerRoman"/>
      <w:lvlText w:val="%3."/>
      <w:lvlJc w:val="right"/>
      <w:pPr>
        <w:ind w:left="3744" w:hanging="480"/>
      </w:pPr>
    </w:lvl>
    <w:lvl w:ilvl="3" w:tplc="0409000F" w:tentative="1">
      <w:start w:val="1"/>
      <w:numFmt w:val="decimal"/>
      <w:lvlText w:val="%4."/>
      <w:lvlJc w:val="left"/>
      <w:pPr>
        <w:ind w:left="4224" w:hanging="480"/>
      </w:pPr>
    </w:lvl>
    <w:lvl w:ilvl="4" w:tplc="04090019" w:tentative="1">
      <w:start w:val="1"/>
      <w:numFmt w:val="ideographTraditional"/>
      <w:lvlText w:val="%5、"/>
      <w:lvlJc w:val="left"/>
      <w:pPr>
        <w:ind w:left="4704" w:hanging="480"/>
      </w:pPr>
    </w:lvl>
    <w:lvl w:ilvl="5" w:tplc="0409001B" w:tentative="1">
      <w:start w:val="1"/>
      <w:numFmt w:val="lowerRoman"/>
      <w:lvlText w:val="%6."/>
      <w:lvlJc w:val="right"/>
      <w:pPr>
        <w:ind w:left="5184" w:hanging="480"/>
      </w:pPr>
    </w:lvl>
    <w:lvl w:ilvl="6" w:tplc="0409000F" w:tentative="1">
      <w:start w:val="1"/>
      <w:numFmt w:val="decimal"/>
      <w:lvlText w:val="%7."/>
      <w:lvlJc w:val="left"/>
      <w:pPr>
        <w:ind w:left="5664" w:hanging="480"/>
      </w:pPr>
    </w:lvl>
    <w:lvl w:ilvl="7" w:tplc="04090019" w:tentative="1">
      <w:start w:val="1"/>
      <w:numFmt w:val="ideographTraditional"/>
      <w:lvlText w:val="%8、"/>
      <w:lvlJc w:val="left"/>
      <w:pPr>
        <w:ind w:left="6144" w:hanging="480"/>
      </w:pPr>
    </w:lvl>
    <w:lvl w:ilvl="8" w:tplc="0409001B" w:tentative="1">
      <w:start w:val="1"/>
      <w:numFmt w:val="lowerRoman"/>
      <w:lvlText w:val="%9."/>
      <w:lvlJc w:val="right"/>
      <w:pPr>
        <w:ind w:left="6624" w:hanging="480"/>
      </w:pPr>
    </w:lvl>
  </w:abstractNum>
  <w:abstractNum w:abstractNumId="18">
    <w:nsid w:val="276D4682"/>
    <w:multiLevelType w:val="hybridMultilevel"/>
    <w:tmpl w:val="EFDC550E"/>
    <w:lvl w:ilvl="0" w:tplc="2702EE7E">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19">
    <w:nsid w:val="2812769E"/>
    <w:multiLevelType w:val="hybridMultilevel"/>
    <w:tmpl w:val="ED3E13B8"/>
    <w:lvl w:ilvl="0" w:tplc="98DC9EE6">
      <w:start w:val="1"/>
      <w:numFmt w:val="decimal"/>
      <w:lvlText w:val="(%1)"/>
      <w:lvlJc w:val="left"/>
      <w:pPr>
        <w:ind w:left="1754" w:hanging="480"/>
      </w:pPr>
      <w:rPr>
        <w:rFonts w:hint="default"/>
      </w:rPr>
    </w:lvl>
    <w:lvl w:ilvl="1" w:tplc="39F8336A">
      <w:start w:val="1"/>
      <w:numFmt w:val="decimal"/>
      <w:suff w:val="nothing"/>
      <w:lvlText w:val="(%2)"/>
      <w:lvlJc w:val="left"/>
      <w:pPr>
        <w:ind w:left="2333"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nsid w:val="34C05C5E"/>
    <w:multiLevelType w:val="hybridMultilevel"/>
    <w:tmpl w:val="81B68F36"/>
    <w:lvl w:ilvl="0" w:tplc="98DC9EE6">
      <w:start w:val="1"/>
      <w:numFmt w:val="decimal"/>
      <w:lvlText w:val="(%1)"/>
      <w:lvlJc w:val="left"/>
      <w:pPr>
        <w:ind w:left="2858" w:hanging="480"/>
      </w:pPr>
      <w:rPr>
        <w:rFonts w:hint="default"/>
      </w:rPr>
    </w:lvl>
    <w:lvl w:ilvl="1" w:tplc="04090019" w:tentative="1">
      <w:start w:val="1"/>
      <w:numFmt w:val="ideographTraditional"/>
      <w:lvlText w:val="%2、"/>
      <w:lvlJc w:val="left"/>
      <w:pPr>
        <w:ind w:left="3338"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21">
    <w:nsid w:val="3C7225B5"/>
    <w:multiLevelType w:val="hybridMultilevel"/>
    <w:tmpl w:val="E2E4C748"/>
    <w:lvl w:ilvl="0" w:tplc="EB76A076">
      <w:start w:val="1"/>
      <w:numFmt w:val="decimal"/>
      <w:lvlText w:val="(%1)"/>
      <w:lvlJc w:val="left"/>
      <w:pPr>
        <w:ind w:left="1920" w:hanging="360"/>
      </w:pPr>
      <w:rPr>
        <w:rFonts w:hint="default"/>
        <w:b w:val="0"/>
      </w:rPr>
    </w:lvl>
    <w:lvl w:ilvl="1" w:tplc="04090011">
      <w:start w:val="1"/>
      <w:numFmt w:val="upperLetter"/>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nsid w:val="3DF93377"/>
    <w:multiLevelType w:val="hybridMultilevel"/>
    <w:tmpl w:val="01B82F18"/>
    <w:lvl w:ilvl="0" w:tplc="C58AB6A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1C202C2"/>
    <w:multiLevelType w:val="hybridMultilevel"/>
    <w:tmpl w:val="E5ACA61E"/>
    <w:lvl w:ilvl="0" w:tplc="A10E4472">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43B115B1"/>
    <w:multiLevelType w:val="hybridMultilevel"/>
    <w:tmpl w:val="7ADA8B08"/>
    <w:lvl w:ilvl="0" w:tplc="98DC9EE6">
      <w:start w:val="1"/>
      <w:numFmt w:val="decimal"/>
      <w:lvlText w:val="(%1)"/>
      <w:lvlJc w:val="left"/>
      <w:pPr>
        <w:ind w:left="1898" w:hanging="480"/>
      </w:pPr>
      <w:rPr>
        <w:rFonts w:hint="default"/>
      </w:rPr>
    </w:lvl>
    <w:lvl w:ilvl="1" w:tplc="9DECEC64">
      <w:start w:val="1"/>
      <w:numFmt w:val="decimal"/>
      <w:suff w:val="nothing"/>
      <w:lvlText w:val="(%2)"/>
      <w:lvlJc w:val="left"/>
      <w:pPr>
        <w:ind w:left="2858" w:hanging="480"/>
      </w:pPr>
      <w:rPr>
        <w:rFont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nsid w:val="46102825"/>
    <w:multiLevelType w:val="hybridMultilevel"/>
    <w:tmpl w:val="B1C2CC14"/>
    <w:lvl w:ilvl="0" w:tplc="0916E986">
      <w:start w:val="1"/>
      <w:numFmt w:val="decimal"/>
      <w:lvlText w:val="（%1）"/>
      <w:lvlJc w:val="left"/>
      <w:pPr>
        <w:ind w:left="35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DC37AD"/>
    <w:multiLevelType w:val="hybridMultilevel"/>
    <w:tmpl w:val="743E130E"/>
    <w:lvl w:ilvl="0" w:tplc="C46A87E8">
      <w:start w:val="2"/>
      <w:numFmt w:val="taiwaneseCountingThousand"/>
      <w:lvlText w:val="（%1）"/>
      <w:lvlJc w:val="left"/>
      <w:pPr>
        <w:ind w:left="1051" w:hanging="885"/>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27">
    <w:nsid w:val="4CC57760"/>
    <w:multiLevelType w:val="hybridMultilevel"/>
    <w:tmpl w:val="E546748A"/>
    <w:lvl w:ilvl="0" w:tplc="4A96BEE4">
      <w:start w:val="1"/>
      <w:numFmt w:val="taiwaneseCountingThousand"/>
      <w:suff w:val="nothing"/>
      <w:lvlText w:val="%1、"/>
      <w:lvlJc w:val="left"/>
      <w:pPr>
        <w:ind w:left="480" w:hanging="480"/>
      </w:pPr>
      <w:rPr>
        <w:rFonts w:hint="eastAsia"/>
      </w:rPr>
    </w:lvl>
    <w:lvl w:ilvl="1" w:tplc="C518ACA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DF14AB"/>
    <w:multiLevelType w:val="hybridMultilevel"/>
    <w:tmpl w:val="5180EBFE"/>
    <w:lvl w:ilvl="0" w:tplc="98DC9EE6">
      <w:start w:val="1"/>
      <w:numFmt w:val="decimal"/>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29">
    <w:nsid w:val="559E627E"/>
    <w:multiLevelType w:val="hybridMultilevel"/>
    <w:tmpl w:val="01B82F18"/>
    <w:lvl w:ilvl="0" w:tplc="C58AB6A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5AF94F1B"/>
    <w:multiLevelType w:val="hybridMultilevel"/>
    <w:tmpl w:val="85301AFE"/>
    <w:lvl w:ilvl="0" w:tplc="B3EE5F4C">
      <w:start w:val="1"/>
      <w:numFmt w:val="taiwaneseCountingThousand"/>
      <w:suff w:val="nothing"/>
      <w:lvlText w:val="（%1）"/>
      <w:lvlJc w:val="left"/>
      <w:pPr>
        <w:ind w:left="2040"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5EB91E79"/>
    <w:multiLevelType w:val="hybridMultilevel"/>
    <w:tmpl w:val="3BB62CF8"/>
    <w:lvl w:ilvl="0" w:tplc="AA5E72BE">
      <w:start w:val="1"/>
      <w:numFmt w:val="decimal"/>
      <w:suff w:val="nothing"/>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2">
    <w:nsid w:val="5EDF6D81"/>
    <w:multiLevelType w:val="hybridMultilevel"/>
    <w:tmpl w:val="73FCEB3C"/>
    <w:lvl w:ilvl="0" w:tplc="C518ACAA">
      <w:start w:val="1"/>
      <w:numFmt w:val="taiwaneseCountingThousand"/>
      <w:lvlText w:val="（%1）"/>
      <w:lvlJc w:val="left"/>
      <w:pPr>
        <w:ind w:left="622" w:hanging="48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33">
    <w:nsid w:val="62261E8D"/>
    <w:multiLevelType w:val="hybridMultilevel"/>
    <w:tmpl w:val="7B4A36AE"/>
    <w:lvl w:ilvl="0" w:tplc="98DC9EE6">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nsid w:val="69E552B0"/>
    <w:multiLevelType w:val="hybridMultilevel"/>
    <w:tmpl w:val="CA00E20C"/>
    <w:lvl w:ilvl="0" w:tplc="718C7368">
      <w:start w:val="1"/>
      <w:numFmt w:val="decimal"/>
      <w:lvlText w:val="(%1)"/>
      <w:lvlJc w:val="left"/>
      <w:pPr>
        <w:ind w:left="2213" w:hanging="720"/>
      </w:pPr>
      <w:rPr>
        <w:rFonts w:ascii="Times New Roman" w:hAnsi="Times New Roman" w:cs="Times New Roman"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35">
    <w:nsid w:val="6A173820"/>
    <w:multiLevelType w:val="hybridMultilevel"/>
    <w:tmpl w:val="0BE499FA"/>
    <w:lvl w:ilvl="0" w:tplc="70FCD46E">
      <w:start w:val="1"/>
      <w:numFmt w:val="decimal"/>
      <w:lvlText w:val="%1."/>
      <w:lvlJc w:val="left"/>
      <w:pPr>
        <w:ind w:left="1462" w:hanging="36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36">
    <w:nsid w:val="6F155A09"/>
    <w:multiLevelType w:val="hybridMultilevel"/>
    <w:tmpl w:val="C9823508"/>
    <w:lvl w:ilvl="0" w:tplc="8A207BB2">
      <w:start w:val="1"/>
      <w:numFmt w:val="decimal"/>
      <w:suff w:val="nothing"/>
      <w:lvlText w:val="%1."/>
      <w:lvlJc w:val="left"/>
      <w:pPr>
        <w:ind w:left="1778" w:hanging="360"/>
      </w:pPr>
      <w:rPr>
        <w:rFonts w:ascii="新細明體" w:eastAsia="新細明體" w:hAnsi="新細明體" w:cs="新細明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nsid w:val="71730FD0"/>
    <w:multiLevelType w:val="hybridMultilevel"/>
    <w:tmpl w:val="96B888B8"/>
    <w:lvl w:ilvl="0" w:tplc="98DC9EE6">
      <w:start w:val="1"/>
      <w:numFmt w:val="decimal"/>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8">
    <w:nsid w:val="72FF7D3C"/>
    <w:multiLevelType w:val="hybridMultilevel"/>
    <w:tmpl w:val="579A1276"/>
    <w:lvl w:ilvl="0" w:tplc="A10E4472">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9">
    <w:nsid w:val="79EE6A7A"/>
    <w:multiLevelType w:val="hybridMultilevel"/>
    <w:tmpl w:val="1A8CEB88"/>
    <w:lvl w:ilvl="0" w:tplc="78027EE0">
      <w:start w:val="1"/>
      <w:numFmt w:val="decimal"/>
      <w:lvlText w:val="%1."/>
      <w:lvlJc w:val="left"/>
      <w:pPr>
        <w:tabs>
          <w:tab w:val="num" w:pos="720"/>
        </w:tabs>
        <w:ind w:left="720" w:hanging="360"/>
      </w:pPr>
    </w:lvl>
    <w:lvl w:ilvl="1" w:tplc="C818D2BC" w:tentative="1">
      <w:start w:val="1"/>
      <w:numFmt w:val="decimal"/>
      <w:lvlText w:val="%2."/>
      <w:lvlJc w:val="left"/>
      <w:pPr>
        <w:tabs>
          <w:tab w:val="num" w:pos="1440"/>
        </w:tabs>
        <w:ind w:left="1440" w:hanging="360"/>
      </w:pPr>
    </w:lvl>
    <w:lvl w:ilvl="2" w:tplc="FB349048" w:tentative="1">
      <w:start w:val="1"/>
      <w:numFmt w:val="decimal"/>
      <w:lvlText w:val="%3."/>
      <w:lvlJc w:val="left"/>
      <w:pPr>
        <w:tabs>
          <w:tab w:val="num" w:pos="2160"/>
        </w:tabs>
        <w:ind w:left="2160" w:hanging="360"/>
      </w:pPr>
    </w:lvl>
    <w:lvl w:ilvl="3" w:tplc="867E12A6" w:tentative="1">
      <w:start w:val="1"/>
      <w:numFmt w:val="decimal"/>
      <w:lvlText w:val="%4."/>
      <w:lvlJc w:val="left"/>
      <w:pPr>
        <w:tabs>
          <w:tab w:val="num" w:pos="2880"/>
        </w:tabs>
        <w:ind w:left="2880" w:hanging="360"/>
      </w:pPr>
    </w:lvl>
    <w:lvl w:ilvl="4" w:tplc="EF2276AC" w:tentative="1">
      <w:start w:val="1"/>
      <w:numFmt w:val="decimal"/>
      <w:lvlText w:val="%5."/>
      <w:lvlJc w:val="left"/>
      <w:pPr>
        <w:tabs>
          <w:tab w:val="num" w:pos="3600"/>
        </w:tabs>
        <w:ind w:left="3600" w:hanging="360"/>
      </w:pPr>
    </w:lvl>
    <w:lvl w:ilvl="5" w:tplc="07EC5D0E" w:tentative="1">
      <w:start w:val="1"/>
      <w:numFmt w:val="decimal"/>
      <w:lvlText w:val="%6."/>
      <w:lvlJc w:val="left"/>
      <w:pPr>
        <w:tabs>
          <w:tab w:val="num" w:pos="4320"/>
        </w:tabs>
        <w:ind w:left="4320" w:hanging="360"/>
      </w:pPr>
    </w:lvl>
    <w:lvl w:ilvl="6" w:tplc="52ACF444" w:tentative="1">
      <w:start w:val="1"/>
      <w:numFmt w:val="decimal"/>
      <w:lvlText w:val="%7."/>
      <w:lvlJc w:val="left"/>
      <w:pPr>
        <w:tabs>
          <w:tab w:val="num" w:pos="5040"/>
        </w:tabs>
        <w:ind w:left="5040" w:hanging="360"/>
      </w:pPr>
    </w:lvl>
    <w:lvl w:ilvl="7" w:tplc="5A26D7EA" w:tentative="1">
      <w:start w:val="1"/>
      <w:numFmt w:val="decimal"/>
      <w:lvlText w:val="%8."/>
      <w:lvlJc w:val="left"/>
      <w:pPr>
        <w:tabs>
          <w:tab w:val="num" w:pos="5760"/>
        </w:tabs>
        <w:ind w:left="5760" w:hanging="360"/>
      </w:pPr>
    </w:lvl>
    <w:lvl w:ilvl="8" w:tplc="AF920204"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8"/>
  </w:num>
  <w:num w:numId="13">
    <w:abstractNumId w:val="22"/>
  </w:num>
  <w:num w:numId="14">
    <w:abstractNumId w:val="17"/>
  </w:num>
  <w:num w:numId="15">
    <w:abstractNumId w:val="36"/>
  </w:num>
  <w:num w:numId="16">
    <w:abstractNumId w:val="14"/>
  </w:num>
  <w:num w:numId="17">
    <w:abstractNumId w:val="34"/>
  </w:num>
  <w:num w:numId="18">
    <w:abstractNumId w:val="11"/>
  </w:num>
  <w:num w:numId="19">
    <w:abstractNumId w:val="23"/>
  </w:num>
  <w:num w:numId="20">
    <w:abstractNumId w:val="3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5"/>
  </w:num>
  <w:num w:numId="24">
    <w:abstractNumId w:val="38"/>
  </w:num>
  <w:num w:numId="25">
    <w:abstractNumId w:val="26"/>
  </w:num>
  <w:num w:numId="26">
    <w:abstractNumId w:val="31"/>
  </w:num>
  <w:num w:numId="27">
    <w:abstractNumId w:val="15"/>
  </w:num>
  <w:num w:numId="28">
    <w:abstractNumId w:val="33"/>
  </w:num>
  <w:num w:numId="29">
    <w:abstractNumId w:val="20"/>
  </w:num>
  <w:num w:numId="30">
    <w:abstractNumId w:val="24"/>
  </w:num>
  <w:num w:numId="31">
    <w:abstractNumId w:val="13"/>
  </w:num>
  <w:num w:numId="32">
    <w:abstractNumId w:val="16"/>
  </w:num>
  <w:num w:numId="33">
    <w:abstractNumId w:val="28"/>
  </w:num>
  <w:num w:numId="34">
    <w:abstractNumId w:val="21"/>
  </w:num>
  <w:num w:numId="35">
    <w:abstractNumId w:val="19"/>
  </w:num>
  <w:num w:numId="36">
    <w:abstractNumId w:val="37"/>
  </w:num>
  <w:num w:numId="37">
    <w:abstractNumId w:val="25"/>
  </w:num>
  <w:num w:numId="38">
    <w:abstractNumId w:val="30"/>
  </w:num>
  <w:num w:numId="39">
    <w:abstractNumId w:val="29"/>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89"/>
    <w:rsid w:val="000019C3"/>
    <w:rsid w:val="00001CA3"/>
    <w:rsid w:val="00001EBB"/>
    <w:rsid w:val="00002800"/>
    <w:rsid w:val="00002A76"/>
    <w:rsid w:val="0000350F"/>
    <w:rsid w:val="00003C5E"/>
    <w:rsid w:val="00004122"/>
    <w:rsid w:val="00005087"/>
    <w:rsid w:val="0000598E"/>
    <w:rsid w:val="00006605"/>
    <w:rsid w:val="000079D5"/>
    <w:rsid w:val="00010B80"/>
    <w:rsid w:val="00011027"/>
    <w:rsid w:val="0001108D"/>
    <w:rsid w:val="00011F14"/>
    <w:rsid w:val="00012605"/>
    <w:rsid w:val="00014382"/>
    <w:rsid w:val="00014A89"/>
    <w:rsid w:val="00014ECB"/>
    <w:rsid w:val="00017898"/>
    <w:rsid w:val="00017D23"/>
    <w:rsid w:val="0002059E"/>
    <w:rsid w:val="000237A2"/>
    <w:rsid w:val="00023AA0"/>
    <w:rsid w:val="000240FA"/>
    <w:rsid w:val="0002440B"/>
    <w:rsid w:val="000249B4"/>
    <w:rsid w:val="00025950"/>
    <w:rsid w:val="00031B4E"/>
    <w:rsid w:val="00032354"/>
    <w:rsid w:val="00033204"/>
    <w:rsid w:val="00033DBA"/>
    <w:rsid w:val="0003622A"/>
    <w:rsid w:val="00036545"/>
    <w:rsid w:val="000371BE"/>
    <w:rsid w:val="00040ED3"/>
    <w:rsid w:val="00043D48"/>
    <w:rsid w:val="00043E25"/>
    <w:rsid w:val="0004401C"/>
    <w:rsid w:val="000448C4"/>
    <w:rsid w:val="00045C35"/>
    <w:rsid w:val="00051222"/>
    <w:rsid w:val="00056241"/>
    <w:rsid w:val="00056D7B"/>
    <w:rsid w:val="0006071D"/>
    <w:rsid w:val="000610C4"/>
    <w:rsid w:val="00061953"/>
    <w:rsid w:val="00061C1B"/>
    <w:rsid w:val="00061ED5"/>
    <w:rsid w:val="0006214C"/>
    <w:rsid w:val="00062227"/>
    <w:rsid w:val="00063F99"/>
    <w:rsid w:val="00064020"/>
    <w:rsid w:val="00065736"/>
    <w:rsid w:val="00065A53"/>
    <w:rsid w:val="000660A9"/>
    <w:rsid w:val="00070263"/>
    <w:rsid w:val="000703BA"/>
    <w:rsid w:val="0007099D"/>
    <w:rsid w:val="00070CE0"/>
    <w:rsid w:val="00070D83"/>
    <w:rsid w:val="000719E5"/>
    <w:rsid w:val="000729A3"/>
    <w:rsid w:val="000750EE"/>
    <w:rsid w:val="000754F4"/>
    <w:rsid w:val="00075F9C"/>
    <w:rsid w:val="0007710B"/>
    <w:rsid w:val="0008016F"/>
    <w:rsid w:val="00080176"/>
    <w:rsid w:val="000803E8"/>
    <w:rsid w:val="0008178E"/>
    <w:rsid w:val="0008211C"/>
    <w:rsid w:val="00083777"/>
    <w:rsid w:val="000847FE"/>
    <w:rsid w:val="00085CFA"/>
    <w:rsid w:val="00086550"/>
    <w:rsid w:val="000871D5"/>
    <w:rsid w:val="00090D33"/>
    <w:rsid w:val="00091936"/>
    <w:rsid w:val="00091CB7"/>
    <w:rsid w:val="00093961"/>
    <w:rsid w:val="000962CE"/>
    <w:rsid w:val="000964C8"/>
    <w:rsid w:val="00097646"/>
    <w:rsid w:val="000A022A"/>
    <w:rsid w:val="000A138C"/>
    <w:rsid w:val="000A25B4"/>
    <w:rsid w:val="000A2A5C"/>
    <w:rsid w:val="000A3DF2"/>
    <w:rsid w:val="000A531E"/>
    <w:rsid w:val="000A5945"/>
    <w:rsid w:val="000A629B"/>
    <w:rsid w:val="000A646A"/>
    <w:rsid w:val="000A6F8E"/>
    <w:rsid w:val="000A743C"/>
    <w:rsid w:val="000B00F7"/>
    <w:rsid w:val="000B041B"/>
    <w:rsid w:val="000B0DCF"/>
    <w:rsid w:val="000B128D"/>
    <w:rsid w:val="000B15B7"/>
    <w:rsid w:val="000B2433"/>
    <w:rsid w:val="000B2B2B"/>
    <w:rsid w:val="000B311F"/>
    <w:rsid w:val="000B37B6"/>
    <w:rsid w:val="000B3A5A"/>
    <w:rsid w:val="000B3FAA"/>
    <w:rsid w:val="000B65BA"/>
    <w:rsid w:val="000B6D70"/>
    <w:rsid w:val="000B7DA7"/>
    <w:rsid w:val="000C1E85"/>
    <w:rsid w:val="000C3EFB"/>
    <w:rsid w:val="000C5097"/>
    <w:rsid w:val="000C57AD"/>
    <w:rsid w:val="000C704C"/>
    <w:rsid w:val="000C75F2"/>
    <w:rsid w:val="000D2869"/>
    <w:rsid w:val="000D2AE5"/>
    <w:rsid w:val="000D2E82"/>
    <w:rsid w:val="000D2EC7"/>
    <w:rsid w:val="000D3C93"/>
    <w:rsid w:val="000D3E5E"/>
    <w:rsid w:val="000D51C2"/>
    <w:rsid w:val="000D6D13"/>
    <w:rsid w:val="000D7CC9"/>
    <w:rsid w:val="000E0153"/>
    <w:rsid w:val="000E0320"/>
    <w:rsid w:val="000E1680"/>
    <w:rsid w:val="000E1848"/>
    <w:rsid w:val="000E29A4"/>
    <w:rsid w:val="000E2AF0"/>
    <w:rsid w:val="000E2C70"/>
    <w:rsid w:val="000E3389"/>
    <w:rsid w:val="000E47E8"/>
    <w:rsid w:val="000E4F59"/>
    <w:rsid w:val="000E5A89"/>
    <w:rsid w:val="000E7E0E"/>
    <w:rsid w:val="000F055D"/>
    <w:rsid w:val="000F1049"/>
    <w:rsid w:val="000F1F48"/>
    <w:rsid w:val="000F216E"/>
    <w:rsid w:val="000F2585"/>
    <w:rsid w:val="000F2924"/>
    <w:rsid w:val="000F2E0B"/>
    <w:rsid w:val="000F33EA"/>
    <w:rsid w:val="000F49A3"/>
    <w:rsid w:val="000F4E17"/>
    <w:rsid w:val="000F5BB1"/>
    <w:rsid w:val="000F6392"/>
    <w:rsid w:val="000F7AB7"/>
    <w:rsid w:val="00100B3C"/>
    <w:rsid w:val="0010314B"/>
    <w:rsid w:val="00103992"/>
    <w:rsid w:val="00104B7A"/>
    <w:rsid w:val="00107C82"/>
    <w:rsid w:val="001100B3"/>
    <w:rsid w:val="00111C26"/>
    <w:rsid w:val="001123E4"/>
    <w:rsid w:val="00113213"/>
    <w:rsid w:val="001143FC"/>
    <w:rsid w:val="0011539C"/>
    <w:rsid w:val="001167BC"/>
    <w:rsid w:val="00116D4C"/>
    <w:rsid w:val="00116E32"/>
    <w:rsid w:val="001176D3"/>
    <w:rsid w:val="00117CD5"/>
    <w:rsid w:val="00122579"/>
    <w:rsid w:val="00123A18"/>
    <w:rsid w:val="001254EE"/>
    <w:rsid w:val="00127191"/>
    <w:rsid w:val="00127CA7"/>
    <w:rsid w:val="001309ED"/>
    <w:rsid w:val="00131B79"/>
    <w:rsid w:val="00131CF3"/>
    <w:rsid w:val="00132622"/>
    <w:rsid w:val="00132D34"/>
    <w:rsid w:val="001346E5"/>
    <w:rsid w:val="0013714F"/>
    <w:rsid w:val="001373E0"/>
    <w:rsid w:val="00140379"/>
    <w:rsid w:val="00141044"/>
    <w:rsid w:val="00141216"/>
    <w:rsid w:val="001419E6"/>
    <w:rsid w:val="0014246E"/>
    <w:rsid w:val="00143BC2"/>
    <w:rsid w:val="001448FB"/>
    <w:rsid w:val="00144FE1"/>
    <w:rsid w:val="0014535F"/>
    <w:rsid w:val="00145CC5"/>
    <w:rsid w:val="0014783C"/>
    <w:rsid w:val="00150B54"/>
    <w:rsid w:val="001512DB"/>
    <w:rsid w:val="00152D50"/>
    <w:rsid w:val="00152F5C"/>
    <w:rsid w:val="00153494"/>
    <w:rsid w:val="00153840"/>
    <w:rsid w:val="00153B49"/>
    <w:rsid w:val="00154505"/>
    <w:rsid w:val="00155D74"/>
    <w:rsid w:val="001569B0"/>
    <w:rsid w:val="00156E4C"/>
    <w:rsid w:val="00157442"/>
    <w:rsid w:val="00157510"/>
    <w:rsid w:val="00157F18"/>
    <w:rsid w:val="0016020E"/>
    <w:rsid w:val="00164B07"/>
    <w:rsid w:val="001650E6"/>
    <w:rsid w:val="0016590A"/>
    <w:rsid w:val="00165CD1"/>
    <w:rsid w:val="00166477"/>
    <w:rsid w:val="00167C04"/>
    <w:rsid w:val="001705F4"/>
    <w:rsid w:val="001709D3"/>
    <w:rsid w:val="00174A30"/>
    <w:rsid w:val="00180090"/>
    <w:rsid w:val="001808AF"/>
    <w:rsid w:val="001839DC"/>
    <w:rsid w:val="00183A7E"/>
    <w:rsid w:val="00184570"/>
    <w:rsid w:val="00185F64"/>
    <w:rsid w:val="001860BF"/>
    <w:rsid w:val="001860C5"/>
    <w:rsid w:val="00186DAE"/>
    <w:rsid w:val="0018750F"/>
    <w:rsid w:val="00187D29"/>
    <w:rsid w:val="00190FF4"/>
    <w:rsid w:val="00191CBF"/>
    <w:rsid w:val="00191E8D"/>
    <w:rsid w:val="001927EF"/>
    <w:rsid w:val="0019291B"/>
    <w:rsid w:val="001929FD"/>
    <w:rsid w:val="00192B93"/>
    <w:rsid w:val="00192DE4"/>
    <w:rsid w:val="001932D8"/>
    <w:rsid w:val="00193406"/>
    <w:rsid w:val="00193772"/>
    <w:rsid w:val="00193947"/>
    <w:rsid w:val="001954EA"/>
    <w:rsid w:val="00195D17"/>
    <w:rsid w:val="00195DC7"/>
    <w:rsid w:val="0019677F"/>
    <w:rsid w:val="001975C3"/>
    <w:rsid w:val="001A0DC9"/>
    <w:rsid w:val="001A1608"/>
    <w:rsid w:val="001A166D"/>
    <w:rsid w:val="001A1B56"/>
    <w:rsid w:val="001A2415"/>
    <w:rsid w:val="001A2A3D"/>
    <w:rsid w:val="001A2C25"/>
    <w:rsid w:val="001A3648"/>
    <w:rsid w:val="001A44C5"/>
    <w:rsid w:val="001A4987"/>
    <w:rsid w:val="001A65BF"/>
    <w:rsid w:val="001A6E4C"/>
    <w:rsid w:val="001B0198"/>
    <w:rsid w:val="001B022C"/>
    <w:rsid w:val="001B064F"/>
    <w:rsid w:val="001B16A6"/>
    <w:rsid w:val="001B1749"/>
    <w:rsid w:val="001B1C61"/>
    <w:rsid w:val="001B2DBF"/>
    <w:rsid w:val="001B3499"/>
    <w:rsid w:val="001B39AB"/>
    <w:rsid w:val="001B4FFE"/>
    <w:rsid w:val="001B623C"/>
    <w:rsid w:val="001B7B13"/>
    <w:rsid w:val="001C01A6"/>
    <w:rsid w:val="001C0B49"/>
    <w:rsid w:val="001C0DF5"/>
    <w:rsid w:val="001C115A"/>
    <w:rsid w:val="001C3235"/>
    <w:rsid w:val="001C44A9"/>
    <w:rsid w:val="001C6C04"/>
    <w:rsid w:val="001D032B"/>
    <w:rsid w:val="001D12EC"/>
    <w:rsid w:val="001D14ED"/>
    <w:rsid w:val="001D219B"/>
    <w:rsid w:val="001D27FF"/>
    <w:rsid w:val="001D33F3"/>
    <w:rsid w:val="001D3E0B"/>
    <w:rsid w:val="001D49CB"/>
    <w:rsid w:val="001D4A8C"/>
    <w:rsid w:val="001D6E43"/>
    <w:rsid w:val="001E07C0"/>
    <w:rsid w:val="001E0F45"/>
    <w:rsid w:val="001E1D07"/>
    <w:rsid w:val="001E20BC"/>
    <w:rsid w:val="001E212F"/>
    <w:rsid w:val="001E25EC"/>
    <w:rsid w:val="001E2CA5"/>
    <w:rsid w:val="001E39C0"/>
    <w:rsid w:val="001E3A0C"/>
    <w:rsid w:val="001E513A"/>
    <w:rsid w:val="001E6377"/>
    <w:rsid w:val="001E7289"/>
    <w:rsid w:val="001E748C"/>
    <w:rsid w:val="001F1AF7"/>
    <w:rsid w:val="001F2016"/>
    <w:rsid w:val="001F2931"/>
    <w:rsid w:val="001F2FEA"/>
    <w:rsid w:val="001F363D"/>
    <w:rsid w:val="001F3F95"/>
    <w:rsid w:val="001F4CC9"/>
    <w:rsid w:val="001F5101"/>
    <w:rsid w:val="001F5A21"/>
    <w:rsid w:val="001F64CF"/>
    <w:rsid w:val="001F6BA3"/>
    <w:rsid w:val="001F6E61"/>
    <w:rsid w:val="001F7D65"/>
    <w:rsid w:val="00203177"/>
    <w:rsid w:val="00203943"/>
    <w:rsid w:val="00203ADE"/>
    <w:rsid w:val="00203B95"/>
    <w:rsid w:val="002041F6"/>
    <w:rsid w:val="00206215"/>
    <w:rsid w:val="00207873"/>
    <w:rsid w:val="0021011C"/>
    <w:rsid w:val="00210862"/>
    <w:rsid w:val="002109DE"/>
    <w:rsid w:val="00211A0B"/>
    <w:rsid w:val="00211D91"/>
    <w:rsid w:val="0021432A"/>
    <w:rsid w:val="00214DEA"/>
    <w:rsid w:val="00215467"/>
    <w:rsid w:val="00216BA2"/>
    <w:rsid w:val="002175BC"/>
    <w:rsid w:val="00220C7C"/>
    <w:rsid w:val="00220F83"/>
    <w:rsid w:val="00221282"/>
    <w:rsid w:val="002220CD"/>
    <w:rsid w:val="0022438B"/>
    <w:rsid w:val="0022453E"/>
    <w:rsid w:val="00224FC5"/>
    <w:rsid w:val="0022580C"/>
    <w:rsid w:val="00225E26"/>
    <w:rsid w:val="00226411"/>
    <w:rsid w:val="00226BA9"/>
    <w:rsid w:val="00227C76"/>
    <w:rsid w:val="00230E5F"/>
    <w:rsid w:val="002310C1"/>
    <w:rsid w:val="00233231"/>
    <w:rsid w:val="002334E2"/>
    <w:rsid w:val="00233A0C"/>
    <w:rsid w:val="00233BEB"/>
    <w:rsid w:val="00233D10"/>
    <w:rsid w:val="0023472D"/>
    <w:rsid w:val="00235739"/>
    <w:rsid w:val="002362A8"/>
    <w:rsid w:val="002367C1"/>
    <w:rsid w:val="002404B0"/>
    <w:rsid w:val="00240689"/>
    <w:rsid w:val="0024230C"/>
    <w:rsid w:val="002439B6"/>
    <w:rsid w:val="002449BF"/>
    <w:rsid w:val="002457E5"/>
    <w:rsid w:val="0024601A"/>
    <w:rsid w:val="002466F2"/>
    <w:rsid w:val="00246C2F"/>
    <w:rsid w:val="00246CB7"/>
    <w:rsid w:val="00246D0C"/>
    <w:rsid w:val="002502D0"/>
    <w:rsid w:val="00250BA5"/>
    <w:rsid w:val="002535F2"/>
    <w:rsid w:val="00253CB5"/>
    <w:rsid w:val="00254980"/>
    <w:rsid w:val="00256BDC"/>
    <w:rsid w:val="002571F7"/>
    <w:rsid w:val="0025769B"/>
    <w:rsid w:val="00257C2F"/>
    <w:rsid w:val="00257FEB"/>
    <w:rsid w:val="0026029A"/>
    <w:rsid w:val="00260B6F"/>
    <w:rsid w:val="002619AD"/>
    <w:rsid w:val="00262C97"/>
    <w:rsid w:val="00265106"/>
    <w:rsid w:val="00265B2B"/>
    <w:rsid w:val="002663C7"/>
    <w:rsid w:val="0026789D"/>
    <w:rsid w:val="00267AB5"/>
    <w:rsid w:val="002708D9"/>
    <w:rsid w:val="00271120"/>
    <w:rsid w:val="002736C1"/>
    <w:rsid w:val="0027370B"/>
    <w:rsid w:val="002759AD"/>
    <w:rsid w:val="00276D05"/>
    <w:rsid w:val="002772F1"/>
    <w:rsid w:val="00280642"/>
    <w:rsid w:val="002808D4"/>
    <w:rsid w:val="0028181F"/>
    <w:rsid w:val="00281B2C"/>
    <w:rsid w:val="00281EA6"/>
    <w:rsid w:val="00286ED2"/>
    <w:rsid w:val="002874AE"/>
    <w:rsid w:val="00290A29"/>
    <w:rsid w:val="002920EC"/>
    <w:rsid w:val="0029377B"/>
    <w:rsid w:val="00294200"/>
    <w:rsid w:val="0029490A"/>
    <w:rsid w:val="00295188"/>
    <w:rsid w:val="002963C9"/>
    <w:rsid w:val="00296585"/>
    <w:rsid w:val="00296D17"/>
    <w:rsid w:val="00296FDF"/>
    <w:rsid w:val="00297FCA"/>
    <w:rsid w:val="002A018E"/>
    <w:rsid w:val="002A019A"/>
    <w:rsid w:val="002A0BF4"/>
    <w:rsid w:val="002A0E14"/>
    <w:rsid w:val="002A0F6D"/>
    <w:rsid w:val="002A1257"/>
    <w:rsid w:val="002A12EB"/>
    <w:rsid w:val="002A2FC5"/>
    <w:rsid w:val="002A2FC7"/>
    <w:rsid w:val="002A31BB"/>
    <w:rsid w:val="002A358C"/>
    <w:rsid w:val="002A3C3B"/>
    <w:rsid w:val="002A3D8E"/>
    <w:rsid w:val="002A423B"/>
    <w:rsid w:val="002A61AD"/>
    <w:rsid w:val="002A6458"/>
    <w:rsid w:val="002A7B99"/>
    <w:rsid w:val="002B0951"/>
    <w:rsid w:val="002B0C69"/>
    <w:rsid w:val="002B1C82"/>
    <w:rsid w:val="002B2483"/>
    <w:rsid w:val="002B2760"/>
    <w:rsid w:val="002B2897"/>
    <w:rsid w:val="002B2BF0"/>
    <w:rsid w:val="002B3326"/>
    <w:rsid w:val="002B3C35"/>
    <w:rsid w:val="002B42DD"/>
    <w:rsid w:val="002B4330"/>
    <w:rsid w:val="002B44E3"/>
    <w:rsid w:val="002B4F9A"/>
    <w:rsid w:val="002B5275"/>
    <w:rsid w:val="002B5336"/>
    <w:rsid w:val="002B6834"/>
    <w:rsid w:val="002B6CFF"/>
    <w:rsid w:val="002B70EC"/>
    <w:rsid w:val="002B7C78"/>
    <w:rsid w:val="002C099B"/>
    <w:rsid w:val="002C0D14"/>
    <w:rsid w:val="002C1EBD"/>
    <w:rsid w:val="002C20BD"/>
    <w:rsid w:val="002C2DC1"/>
    <w:rsid w:val="002C2FF5"/>
    <w:rsid w:val="002C3DEB"/>
    <w:rsid w:val="002C40A9"/>
    <w:rsid w:val="002C64A1"/>
    <w:rsid w:val="002C7264"/>
    <w:rsid w:val="002D0383"/>
    <w:rsid w:val="002D0E5A"/>
    <w:rsid w:val="002D1A2C"/>
    <w:rsid w:val="002D2DED"/>
    <w:rsid w:val="002D34C8"/>
    <w:rsid w:val="002D35E5"/>
    <w:rsid w:val="002D39FA"/>
    <w:rsid w:val="002D47EE"/>
    <w:rsid w:val="002D4ECA"/>
    <w:rsid w:val="002D532D"/>
    <w:rsid w:val="002D59EA"/>
    <w:rsid w:val="002D5E71"/>
    <w:rsid w:val="002D75FD"/>
    <w:rsid w:val="002D7E1E"/>
    <w:rsid w:val="002E0ADD"/>
    <w:rsid w:val="002E2B11"/>
    <w:rsid w:val="002E3C18"/>
    <w:rsid w:val="002E4705"/>
    <w:rsid w:val="002E4CF5"/>
    <w:rsid w:val="002E5033"/>
    <w:rsid w:val="002E64CF"/>
    <w:rsid w:val="002E6CDB"/>
    <w:rsid w:val="002F088E"/>
    <w:rsid w:val="002F0B7D"/>
    <w:rsid w:val="002F0CC0"/>
    <w:rsid w:val="002F18BA"/>
    <w:rsid w:val="002F1F26"/>
    <w:rsid w:val="002F2C3B"/>
    <w:rsid w:val="002F3CA6"/>
    <w:rsid w:val="002F3CB8"/>
    <w:rsid w:val="002F3FDD"/>
    <w:rsid w:val="002F4A30"/>
    <w:rsid w:val="002F5E3B"/>
    <w:rsid w:val="002F7459"/>
    <w:rsid w:val="00300197"/>
    <w:rsid w:val="003002D1"/>
    <w:rsid w:val="00300514"/>
    <w:rsid w:val="00302BD2"/>
    <w:rsid w:val="00302FB0"/>
    <w:rsid w:val="003036DD"/>
    <w:rsid w:val="00305340"/>
    <w:rsid w:val="00306248"/>
    <w:rsid w:val="003070FB"/>
    <w:rsid w:val="00307273"/>
    <w:rsid w:val="00310B46"/>
    <w:rsid w:val="00310CD7"/>
    <w:rsid w:val="00311A28"/>
    <w:rsid w:val="00311D43"/>
    <w:rsid w:val="003127FD"/>
    <w:rsid w:val="00312AF4"/>
    <w:rsid w:val="00313883"/>
    <w:rsid w:val="00316220"/>
    <w:rsid w:val="003165B1"/>
    <w:rsid w:val="00316754"/>
    <w:rsid w:val="003209CD"/>
    <w:rsid w:val="00321041"/>
    <w:rsid w:val="00321EBE"/>
    <w:rsid w:val="003221E5"/>
    <w:rsid w:val="003227F2"/>
    <w:rsid w:val="00323DDF"/>
    <w:rsid w:val="003251F6"/>
    <w:rsid w:val="00325FB2"/>
    <w:rsid w:val="0032603A"/>
    <w:rsid w:val="003264FD"/>
    <w:rsid w:val="003265C6"/>
    <w:rsid w:val="00327AC8"/>
    <w:rsid w:val="00327EC5"/>
    <w:rsid w:val="00333B1C"/>
    <w:rsid w:val="003347A3"/>
    <w:rsid w:val="00334980"/>
    <w:rsid w:val="00334E78"/>
    <w:rsid w:val="00340B51"/>
    <w:rsid w:val="0034135E"/>
    <w:rsid w:val="003468DD"/>
    <w:rsid w:val="00346A45"/>
    <w:rsid w:val="0035287C"/>
    <w:rsid w:val="00352A0D"/>
    <w:rsid w:val="00352B64"/>
    <w:rsid w:val="0035345C"/>
    <w:rsid w:val="00353A1D"/>
    <w:rsid w:val="00353D4B"/>
    <w:rsid w:val="0035465B"/>
    <w:rsid w:val="00355966"/>
    <w:rsid w:val="00356C57"/>
    <w:rsid w:val="00357510"/>
    <w:rsid w:val="00361353"/>
    <w:rsid w:val="00364326"/>
    <w:rsid w:val="0036438A"/>
    <w:rsid w:val="003643BF"/>
    <w:rsid w:val="0036682C"/>
    <w:rsid w:val="00366FFC"/>
    <w:rsid w:val="00370118"/>
    <w:rsid w:val="00370853"/>
    <w:rsid w:val="0037304D"/>
    <w:rsid w:val="00373619"/>
    <w:rsid w:val="00374B76"/>
    <w:rsid w:val="00374F10"/>
    <w:rsid w:val="00376965"/>
    <w:rsid w:val="00376E58"/>
    <w:rsid w:val="00377168"/>
    <w:rsid w:val="0038119A"/>
    <w:rsid w:val="00381FEF"/>
    <w:rsid w:val="0038231C"/>
    <w:rsid w:val="00382CA8"/>
    <w:rsid w:val="00383285"/>
    <w:rsid w:val="00383A70"/>
    <w:rsid w:val="00383A9E"/>
    <w:rsid w:val="003842DC"/>
    <w:rsid w:val="003869A2"/>
    <w:rsid w:val="00386FF1"/>
    <w:rsid w:val="003876E0"/>
    <w:rsid w:val="00390B35"/>
    <w:rsid w:val="00390D69"/>
    <w:rsid w:val="00393029"/>
    <w:rsid w:val="00393608"/>
    <w:rsid w:val="00394AE6"/>
    <w:rsid w:val="003962F7"/>
    <w:rsid w:val="00396B53"/>
    <w:rsid w:val="00396BD5"/>
    <w:rsid w:val="003A12C9"/>
    <w:rsid w:val="003A1965"/>
    <w:rsid w:val="003A1DB1"/>
    <w:rsid w:val="003A2ED2"/>
    <w:rsid w:val="003A309B"/>
    <w:rsid w:val="003A4F13"/>
    <w:rsid w:val="003A5A8C"/>
    <w:rsid w:val="003A5ADE"/>
    <w:rsid w:val="003A5AE4"/>
    <w:rsid w:val="003A60B3"/>
    <w:rsid w:val="003A7FC3"/>
    <w:rsid w:val="003B0BCE"/>
    <w:rsid w:val="003B10E5"/>
    <w:rsid w:val="003B3485"/>
    <w:rsid w:val="003B394A"/>
    <w:rsid w:val="003B41D5"/>
    <w:rsid w:val="003B514E"/>
    <w:rsid w:val="003B622B"/>
    <w:rsid w:val="003B6FE4"/>
    <w:rsid w:val="003B779A"/>
    <w:rsid w:val="003B7FD1"/>
    <w:rsid w:val="003C0487"/>
    <w:rsid w:val="003C0E2F"/>
    <w:rsid w:val="003C1223"/>
    <w:rsid w:val="003C21FC"/>
    <w:rsid w:val="003C2AD5"/>
    <w:rsid w:val="003C3BCB"/>
    <w:rsid w:val="003C4384"/>
    <w:rsid w:val="003C688B"/>
    <w:rsid w:val="003C6A29"/>
    <w:rsid w:val="003D06A8"/>
    <w:rsid w:val="003D19D7"/>
    <w:rsid w:val="003D1AE1"/>
    <w:rsid w:val="003D3108"/>
    <w:rsid w:val="003D3E07"/>
    <w:rsid w:val="003D3F57"/>
    <w:rsid w:val="003D3F7E"/>
    <w:rsid w:val="003D75A8"/>
    <w:rsid w:val="003D7AB3"/>
    <w:rsid w:val="003D7AC2"/>
    <w:rsid w:val="003D7D48"/>
    <w:rsid w:val="003E011F"/>
    <w:rsid w:val="003E0E04"/>
    <w:rsid w:val="003E0F91"/>
    <w:rsid w:val="003E2CB7"/>
    <w:rsid w:val="003E2D05"/>
    <w:rsid w:val="003E41BF"/>
    <w:rsid w:val="003E5E0E"/>
    <w:rsid w:val="003E616D"/>
    <w:rsid w:val="003E6239"/>
    <w:rsid w:val="003E6C1E"/>
    <w:rsid w:val="003E754D"/>
    <w:rsid w:val="003E7834"/>
    <w:rsid w:val="003E7FD6"/>
    <w:rsid w:val="003F043A"/>
    <w:rsid w:val="003F0F2D"/>
    <w:rsid w:val="003F1D99"/>
    <w:rsid w:val="003F2AE3"/>
    <w:rsid w:val="003F4A33"/>
    <w:rsid w:val="003F643C"/>
    <w:rsid w:val="003F6A77"/>
    <w:rsid w:val="003F6C91"/>
    <w:rsid w:val="003F6E5F"/>
    <w:rsid w:val="0040045C"/>
    <w:rsid w:val="00400DEE"/>
    <w:rsid w:val="00401C14"/>
    <w:rsid w:val="004022AD"/>
    <w:rsid w:val="00405800"/>
    <w:rsid w:val="0040683F"/>
    <w:rsid w:val="00406A1E"/>
    <w:rsid w:val="00407330"/>
    <w:rsid w:val="00407606"/>
    <w:rsid w:val="0040787D"/>
    <w:rsid w:val="0041055F"/>
    <w:rsid w:val="004119DA"/>
    <w:rsid w:val="00412AEF"/>
    <w:rsid w:val="00415FA9"/>
    <w:rsid w:val="00416DFD"/>
    <w:rsid w:val="0041709B"/>
    <w:rsid w:val="004177CE"/>
    <w:rsid w:val="00417A79"/>
    <w:rsid w:val="00417C70"/>
    <w:rsid w:val="0042109F"/>
    <w:rsid w:val="00421172"/>
    <w:rsid w:val="0042139F"/>
    <w:rsid w:val="00421A1D"/>
    <w:rsid w:val="00422950"/>
    <w:rsid w:val="00422A80"/>
    <w:rsid w:val="004260FC"/>
    <w:rsid w:val="0043045D"/>
    <w:rsid w:val="0043093E"/>
    <w:rsid w:val="00432BA6"/>
    <w:rsid w:val="00432D76"/>
    <w:rsid w:val="00433309"/>
    <w:rsid w:val="0043363A"/>
    <w:rsid w:val="00433FE9"/>
    <w:rsid w:val="0043408B"/>
    <w:rsid w:val="00434735"/>
    <w:rsid w:val="00435650"/>
    <w:rsid w:val="00435B0E"/>
    <w:rsid w:val="00435C7E"/>
    <w:rsid w:val="00435DE0"/>
    <w:rsid w:val="0043717D"/>
    <w:rsid w:val="00437CEA"/>
    <w:rsid w:val="00437F2A"/>
    <w:rsid w:val="00440159"/>
    <w:rsid w:val="00440380"/>
    <w:rsid w:val="0044095E"/>
    <w:rsid w:val="00440F97"/>
    <w:rsid w:val="004410E2"/>
    <w:rsid w:val="004437CA"/>
    <w:rsid w:val="0044468D"/>
    <w:rsid w:val="00444A7F"/>
    <w:rsid w:val="004457F4"/>
    <w:rsid w:val="00445EA2"/>
    <w:rsid w:val="00445FC7"/>
    <w:rsid w:val="00446507"/>
    <w:rsid w:val="0044785A"/>
    <w:rsid w:val="004502D5"/>
    <w:rsid w:val="00450DFA"/>
    <w:rsid w:val="004528E5"/>
    <w:rsid w:val="00453EC6"/>
    <w:rsid w:val="00454E10"/>
    <w:rsid w:val="004578C3"/>
    <w:rsid w:val="00457D4F"/>
    <w:rsid w:val="004600DF"/>
    <w:rsid w:val="00460DB2"/>
    <w:rsid w:val="00460DCE"/>
    <w:rsid w:val="00461C1F"/>
    <w:rsid w:val="004633DD"/>
    <w:rsid w:val="00463A8F"/>
    <w:rsid w:val="00463B21"/>
    <w:rsid w:val="00463DE1"/>
    <w:rsid w:val="00464A4B"/>
    <w:rsid w:val="0046742B"/>
    <w:rsid w:val="0046768C"/>
    <w:rsid w:val="00467A91"/>
    <w:rsid w:val="00467D52"/>
    <w:rsid w:val="004704EA"/>
    <w:rsid w:val="00470C0A"/>
    <w:rsid w:val="0047363A"/>
    <w:rsid w:val="00473DC3"/>
    <w:rsid w:val="00473F33"/>
    <w:rsid w:val="0047466D"/>
    <w:rsid w:val="00475CE9"/>
    <w:rsid w:val="004801DA"/>
    <w:rsid w:val="00482243"/>
    <w:rsid w:val="0048245A"/>
    <w:rsid w:val="004824CD"/>
    <w:rsid w:val="004825DC"/>
    <w:rsid w:val="00482648"/>
    <w:rsid w:val="004834CC"/>
    <w:rsid w:val="004834DB"/>
    <w:rsid w:val="00484414"/>
    <w:rsid w:val="004844C5"/>
    <w:rsid w:val="004852CF"/>
    <w:rsid w:val="0048582E"/>
    <w:rsid w:val="004901DE"/>
    <w:rsid w:val="00490A11"/>
    <w:rsid w:val="00490DE9"/>
    <w:rsid w:val="00490F45"/>
    <w:rsid w:val="004910EE"/>
    <w:rsid w:val="00491C12"/>
    <w:rsid w:val="0049385D"/>
    <w:rsid w:val="00494C1C"/>
    <w:rsid w:val="004961E3"/>
    <w:rsid w:val="00496B4C"/>
    <w:rsid w:val="00496C2E"/>
    <w:rsid w:val="0049756B"/>
    <w:rsid w:val="004A07C9"/>
    <w:rsid w:val="004A2C57"/>
    <w:rsid w:val="004A33A9"/>
    <w:rsid w:val="004A4011"/>
    <w:rsid w:val="004A4498"/>
    <w:rsid w:val="004A488C"/>
    <w:rsid w:val="004A4B98"/>
    <w:rsid w:val="004A501E"/>
    <w:rsid w:val="004A5933"/>
    <w:rsid w:val="004A5C70"/>
    <w:rsid w:val="004A604E"/>
    <w:rsid w:val="004A6976"/>
    <w:rsid w:val="004A6A5F"/>
    <w:rsid w:val="004A7244"/>
    <w:rsid w:val="004B0BC4"/>
    <w:rsid w:val="004B303B"/>
    <w:rsid w:val="004B3BE4"/>
    <w:rsid w:val="004B5E4C"/>
    <w:rsid w:val="004B5E6C"/>
    <w:rsid w:val="004B638B"/>
    <w:rsid w:val="004B68C5"/>
    <w:rsid w:val="004C09BC"/>
    <w:rsid w:val="004C2080"/>
    <w:rsid w:val="004C3C31"/>
    <w:rsid w:val="004C5B78"/>
    <w:rsid w:val="004C63CE"/>
    <w:rsid w:val="004C6D6E"/>
    <w:rsid w:val="004C7064"/>
    <w:rsid w:val="004C70BE"/>
    <w:rsid w:val="004C70E3"/>
    <w:rsid w:val="004C7B54"/>
    <w:rsid w:val="004D0C73"/>
    <w:rsid w:val="004D107D"/>
    <w:rsid w:val="004D15D2"/>
    <w:rsid w:val="004D15EC"/>
    <w:rsid w:val="004D195C"/>
    <w:rsid w:val="004D24B2"/>
    <w:rsid w:val="004D3630"/>
    <w:rsid w:val="004D3924"/>
    <w:rsid w:val="004D3EB3"/>
    <w:rsid w:val="004D601F"/>
    <w:rsid w:val="004D6F7A"/>
    <w:rsid w:val="004E1A54"/>
    <w:rsid w:val="004E1EFC"/>
    <w:rsid w:val="004E269A"/>
    <w:rsid w:val="004E294A"/>
    <w:rsid w:val="004E3561"/>
    <w:rsid w:val="004E3D42"/>
    <w:rsid w:val="004E5772"/>
    <w:rsid w:val="004E5889"/>
    <w:rsid w:val="004E7960"/>
    <w:rsid w:val="004F1819"/>
    <w:rsid w:val="004F1F7B"/>
    <w:rsid w:val="004F2844"/>
    <w:rsid w:val="004F37EF"/>
    <w:rsid w:val="004F3AF3"/>
    <w:rsid w:val="004F4407"/>
    <w:rsid w:val="004F5003"/>
    <w:rsid w:val="004F5DFB"/>
    <w:rsid w:val="00500FE6"/>
    <w:rsid w:val="00501AC1"/>
    <w:rsid w:val="00501DF2"/>
    <w:rsid w:val="00502261"/>
    <w:rsid w:val="00502EA0"/>
    <w:rsid w:val="00504F36"/>
    <w:rsid w:val="005061A4"/>
    <w:rsid w:val="0050752F"/>
    <w:rsid w:val="00511413"/>
    <w:rsid w:val="00511EE6"/>
    <w:rsid w:val="00512557"/>
    <w:rsid w:val="0051293E"/>
    <w:rsid w:val="00512A2B"/>
    <w:rsid w:val="00512DC1"/>
    <w:rsid w:val="00513A51"/>
    <w:rsid w:val="005144E9"/>
    <w:rsid w:val="00516C97"/>
    <w:rsid w:val="00517D0E"/>
    <w:rsid w:val="00521851"/>
    <w:rsid w:val="005224CB"/>
    <w:rsid w:val="0052426B"/>
    <w:rsid w:val="005245D1"/>
    <w:rsid w:val="0052465A"/>
    <w:rsid w:val="005271B1"/>
    <w:rsid w:val="005276AE"/>
    <w:rsid w:val="00527CD5"/>
    <w:rsid w:val="00530E09"/>
    <w:rsid w:val="005313E0"/>
    <w:rsid w:val="00531B81"/>
    <w:rsid w:val="00532164"/>
    <w:rsid w:val="00532315"/>
    <w:rsid w:val="0053353E"/>
    <w:rsid w:val="00533E9C"/>
    <w:rsid w:val="00536539"/>
    <w:rsid w:val="00537882"/>
    <w:rsid w:val="00540227"/>
    <w:rsid w:val="00540515"/>
    <w:rsid w:val="00540DBB"/>
    <w:rsid w:val="00541848"/>
    <w:rsid w:val="00541F82"/>
    <w:rsid w:val="005434FA"/>
    <w:rsid w:val="005453EA"/>
    <w:rsid w:val="005454FE"/>
    <w:rsid w:val="005457E2"/>
    <w:rsid w:val="00545CF6"/>
    <w:rsid w:val="00545D0C"/>
    <w:rsid w:val="005470B7"/>
    <w:rsid w:val="0054749F"/>
    <w:rsid w:val="005479F8"/>
    <w:rsid w:val="0055165D"/>
    <w:rsid w:val="00551B8C"/>
    <w:rsid w:val="005527F2"/>
    <w:rsid w:val="00555066"/>
    <w:rsid w:val="00555072"/>
    <w:rsid w:val="00555373"/>
    <w:rsid w:val="00555BD4"/>
    <w:rsid w:val="0055608E"/>
    <w:rsid w:val="00556BE6"/>
    <w:rsid w:val="005578AB"/>
    <w:rsid w:val="005606EC"/>
    <w:rsid w:val="00560FF8"/>
    <w:rsid w:val="00561F86"/>
    <w:rsid w:val="00562388"/>
    <w:rsid w:val="005623DB"/>
    <w:rsid w:val="0056299C"/>
    <w:rsid w:val="00563DD6"/>
    <w:rsid w:val="005649A7"/>
    <w:rsid w:val="00564EEA"/>
    <w:rsid w:val="00565439"/>
    <w:rsid w:val="00565CE9"/>
    <w:rsid w:val="00566507"/>
    <w:rsid w:val="00567157"/>
    <w:rsid w:val="00573AAA"/>
    <w:rsid w:val="005748B0"/>
    <w:rsid w:val="00575596"/>
    <w:rsid w:val="00575AA7"/>
    <w:rsid w:val="00576BF8"/>
    <w:rsid w:val="005771CC"/>
    <w:rsid w:val="005776F1"/>
    <w:rsid w:val="00577D6B"/>
    <w:rsid w:val="005804F1"/>
    <w:rsid w:val="005815DB"/>
    <w:rsid w:val="00581686"/>
    <w:rsid w:val="00581D4D"/>
    <w:rsid w:val="005829EB"/>
    <w:rsid w:val="0058342A"/>
    <w:rsid w:val="00583937"/>
    <w:rsid w:val="00583E05"/>
    <w:rsid w:val="00584159"/>
    <w:rsid w:val="0058429D"/>
    <w:rsid w:val="0058481F"/>
    <w:rsid w:val="00584E69"/>
    <w:rsid w:val="00585157"/>
    <w:rsid w:val="005859FC"/>
    <w:rsid w:val="00586E40"/>
    <w:rsid w:val="00587667"/>
    <w:rsid w:val="00587F12"/>
    <w:rsid w:val="005902F8"/>
    <w:rsid w:val="0059074A"/>
    <w:rsid w:val="005913D2"/>
    <w:rsid w:val="00591983"/>
    <w:rsid w:val="005925D4"/>
    <w:rsid w:val="005946C1"/>
    <w:rsid w:val="00594F61"/>
    <w:rsid w:val="005969C6"/>
    <w:rsid w:val="005A089B"/>
    <w:rsid w:val="005A20C6"/>
    <w:rsid w:val="005A25A0"/>
    <w:rsid w:val="005A287A"/>
    <w:rsid w:val="005A2B69"/>
    <w:rsid w:val="005A31A6"/>
    <w:rsid w:val="005A3FA5"/>
    <w:rsid w:val="005B04F7"/>
    <w:rsid w:val="005B0C5F"/>
    <w:rsid w:val="005B1147"/>
    <w:rsid w:val="005B1B7D"/>
    <w:rsid w:val="005B2826"/>
    <w:rsid w:val="005B3703"/>
    <w:rsid w:val="005B483E"/>
    <w:rsid w:val="005B7832"/>
    <w:rsid w:val="005C0730"/>
    <w:rsid w:val="005C11B2"/>
    <w:rsid w:val="005C271D"/>
    <w:rsid w:val="005C31C3"/>
    <w:rsid w:val="005C3380"/>
    <w:rsid w:val="005C5562"/>
    <w:rsid w:val="005D0B1A"/>
    <w:rsid w:val="005D0F0B"/>
    <w:rsid w:val="005D1190"/>
    <w:rsid w:val="005D145A"/>
    <w:rsid w:val="005D15F4"/>
    <w:rsid w:val="005D1A24"/>
    <w:rsid w:val="005D2482"/>
    <w:rsid w:val="005D2640"/>
    <w:rsid w:val="005D54B7"/>
    <w:rsid w:val="005D555A"/>
    <w:rsid w:val="005D5A75"/>
    <w:rsid w:val="005D5E87"/>
    <w:rsid w:val="005D629C"/>
    <w:rsid w:val="005D681F"/>
    <w:rsid w:val="005D6BFF"/>
    <w:rsid w:val="005D72CE"/>
    <w:rsid w:val="005D7F54"/>
    <w:rsid w:val="005E00E2"/>
    <w:rsid w:val="005E1153"/>
    <w:rsid w:val="005E2E8F"/>
    <w:rsid w:val="005E3C11"/>
    <w:rsid w:val="005E429A"/>
    <w:rsid w:val="005E5ED2"/>
    <w:rsid w:val="005E6394"/>
    <w:rsid w:val="005E6527"/>
    <w:rsid w:val="005E6DC6"/>
    <w:rsid w:val="005E7247"/>
    <w:rsid w:val="005F00CB"/>
    <w:rsid w:val="005F1D92"/>
    <w:rsid w:val="005F3B26"/>
    <w:rsid w:val="005F492D"/>
    <w:rsid w:val="005F4E2A"/>
    <w:rsid w:val="005F7F95"/>
    <w:rsid w:val="006024FC"/>
    <w:rsid w:val="006032AE"/>
    <w:rsid w:val="00603701"/>
    <w:rsid w:val="006058E7"/>
    <w:rsid w:val="0060793A"/>
    <w:rsid w:val="00610160"/>
    <w:rsid w:val="006122C2"/>
    <w:rsid w:val="00612774"/>
    <w:rsid w:val="00613346"/>
    <w:rsid w:val="00613421"/>
    <w:rsid w:val="00613E71"/>
    <w:rsid w:val="006147D7"/>
    <w:rsid w:val="006148CC"/>
    <w:rsid w:val="00614CA8"/>
    <w:rsid w:val="0061562F"/>
    <w:rsid w:val="00615740"/>
    <w:rsid w:val="00615AB6"/>
    <w:rsid w:val="006162D0"/>
    <w:rsid w:val="00616BD7"/>
    <w:rsid w:val="00617EF6"/>
    <w:rsid w:val="00620E2A"/>
    <w:rsid w:val="00621135"/>
    <w:rsid w:val="00621A72"/>
    <w:rsid w:val="00621E44"/>
    <w:rsid w:val="0062209E"/>
    <w:rsid w:val="0062216D"/>
    <w:rsid w:val="00622B3D"/>
    <w:rsid w:val="0062377C"/>
    <w:rsid w:val="00623BBB"/>
    <w:rsid w:val="0062457A"/>
    <w:rsid w:val="0062589C"/>
    <w:rsid w:val="0062677C"/>
    <w:rsid w:val="006271AE"/>
    <w:rsid w:val="00630841"/>
    <w:rsid w:val="00630E48"/>
    <w:rsid w:val="00630F56"/>
    <w:rsid w:val="006311F5"/>
    <w:rsid w:val="006335C4"/>
    <w:rsid w:val="006349FD"/>
    <w:rsid w:val="00634FEA"/>
    <w:rsid w:val="006352EC"/>
    <w:rsid w:val="00635B1A"/>
    <w:rsid w:val="00640EAC"/>
    <w:rsid w:val="00641256"/>
    <w:rsid w:val="0064135C"/>
    <w:rsid w:val="00642804"/>
    <w:rsid w:val="00642B95"/>
    <w:rsid w:val="00642D2D"/>
    <w:rsid w:val="006443EA"/>
    <w:rsid w:val="00645739"/>
    <w:rsid w:val="00645B24"/>
    <w:rsid w:val="00647C7A"/>
    <w:rsid w:val="00650940"/>
    <w:rsid w:val="00650A97"/>
    <w:rsid w:val="00652E33"/>
    <w:rsid w:val="00652EF0"/>
    <w:rsid w:val="006547BD"/>
    <w:rsid w:val="00654F9F"/>
    <w:rsid w:val="00655C69"/>
    <w:rsid w:val="0065600B"/>
    <w:rsid w:val="00656252"/>
    <w:rsid w:val="00656502"/>
    <w:rsid w:val="00657037"/>
    <w:rsid w:val="00657D79"/>
    <w:rsid w:val="00660204"/>
    <w:rsid w:val="0066057B"/>
    <w:rsid w:val="006606F9"/>
    <w:rsid w:val="00660D3F"/>
    <w:rsid w:val="00660E0C"/>
    <w:rsid w:val="006614A9"/>
    <w:rsid w:val="0066154E"/>
    <w:rsid w:val="006616EF"/>
    <w:rsid w:val="00661B0B"/>
    <w:rsid w:val="00661BD3"/>
    <w:rsid w:val="00662090"/>
    <w:rsid w:val="00662585"/>
    <w:rsid w:val="00662F7A"/>
    <w:rsid w:val="006631BF"/>
    <w:rsid w:val="00663670"/>
    <w:rsid w:val="006644C0"/>
    <w:rsid w:val="00664667"/>
    <w:rsid w:val="00665017"/>
    <w:rsid w:val="0066543A"/>
    <w:rsid w:val="0067013B"/>
    <w:rsid w:val="00670FAC"/>
    <w:rsid w:val="006717AD"/>
    <w:rsid w:val="00671A5A"/>
    <w:rsid w:val="0067239A"/>
    <w:rsid w:val="006731FB"/>
    <w:rsid w:val="006734D8"/>
    <w:rsid w:val="00675F6C"/>
    <w:rsid w:val="00677414"/>
    <w:rsid w:val="0067793B"/>
    <w:rsid w:val="00677D9B"/>
    <w:rsid w:val="006800A1"/>
    <w:rsid w:val="0068051B"/>
    <w:rsid w:val="006812C5"/>
    <w:rsid w:val="00682197"/>
    <w:rsid w:val="00682596"/>
    <w:rsid w:val="00684D50"/>
    <w:rsid w:val="00687C7F"/>
    <w:rsid w:val="006904D0"/>
    <w:rsid w:val="00693F75"/>
    <w:rsid w:val="00694142"/>
    <w:rsid w:val="006946FA"/>
    <w:rsid w:val="00694E9D"/>
    <w:rsid w:val="00694F28"/>
    <w:rsid w:val="00696A32"/>
    <w:rsid w:val="0069710A"/>
    <w:rsid w:val="00697515"/>
    <w:rsid w:val="0069786C"/>
    <w:rsid w:val="006A0722"/>
    <w:rsid w:val="006A11C0"/>
    <w:rsid w:val="006A182D"/>
    <w:rsid w:val="006A2A71"/>
    <w:rsid w:val="006A33EC"/>
    <w:rsid w:val="006A3A33"/>
    <w:rsid w:val="006A50D5"/>
    <w:rsid w:val="006A6EEB"/>
    <w:rsid w:val="006B030B"/>
    <w:rsid w:val="006B319A"/>
    <w:rsid w:val="006B3D13"/>
    <w:rsid w:val="006B5DF7"/>
    <w:rsid w:val="006B5EB2"/>
    <w:rsid w:val="006B658D"/>
    <w:rsid w:val="006B6910"/>
    <w:rsid w:val="006B7188"/>
    <w:rsid w:val="006C0194"/>
    <w:rsid w:val="006C05A0"/>
    <w:rsid w:val="006C282C"/>
    <w:rsid w:val="006C3371"/>
    <w:rsid w:val="006C489D"/>
    <w:rsid w:val="006C4DB0"/>
    <w:rsid w:val="006C61DB"/>
    <w:rsid w:val="006C64DC"/>
    <w:rsid w:val="006C6697"/>
    <w:rsid w:val="006C720B"/>
    <w:rsid w:val="006C76B8"/>
    <w:rsid w:val="006C78EF"/>
    <w:rsid w:val="006C7999"/>
    <w:rsid w:val="006D073B"/>
    <w:rsid w:val="006D0CB7"/>
    <w:rsid w:val="006D1F5B"/>
    <w:rsid w:val="006D3891"/>
    <w:rsid w:val="006D6077"/>
    <w:rsid w:val="006D6AC3"/>
    <w:rsid w:val="006D7C15"/>
    <w:rsid w:val="006D7F0F"/>
    <w:rsid w:val="006E01E7"/>
    <w:rsid w:val="006E05AF"/>
    <w:rsid w:val="006E05F0"/>
    <w:rsid w:val="006E0EF3"/>
    <w:rsid w:val="006E148B"/>
    <w:rsid w:val="006E17E5"/>
    <w:rsid w:val="006E1B90"/>
    <w:rsid w:val="006E1FB8"/>
    <w:rsid w:val="006E3FAB"/>
    <w:rsid w:val="006E4805"/>
    <w:rsid w:val="006E4B09"/>
    <w:rsid w:val="006E4C3B"/>
    <w:rsid w:val="006E4FA6"/>
    <w:rsid w:val="006E506B"/>
    <w:rsid w:val="006E68F7"/>
    <w:rsid w:val="006F051E"/>
    <w:rsid w:val="006F3391"/>
    <w:rsid w:val="006F3FEF"/>
    <w:rsid w:val="006F4546"/>
    <w:rsid w:val="006F5156"/>
    <w:rsid w:val="006F5374"/>
    <w:rsid w:val="006F5D1A"/>
    <w:rsid w:val="006F5EDB"/>
    <w:rsid w:val="006F63F1"/>
    <w:rsid w:val="006F642B"/>
    <w:rsid w:val="0070129B"/>
    <w:rsid w:val="007026A2"/>
    <w:rsid w:val="00702725"/>
    <w:rsid w:val="00703EBA"/>
    <w:rsid w:val="00704BDC"/>
    <w:rsid w:val="00710535"/>
    <w:rsid w:val="007108C2"/>
    <w:rsid w:val="00710DC3"/>
    <w:rsid w:val="007111F5"/>
    <w:rsid w:val="00711CB3"/>
    <w:rsid w:val="00712BC5"/>
    <w:rsid w:val="007144DB"/>
    <w:rsid w:val="00714C93"/>
    <w:rsid w:val="00715904"/>
    <w:rsid w:val="00716884"/>
    <w:rsid w:val="00716EB7"/>
    <w:rsid w:val="00717B94"/>
    <w:rsid w:val="00722732"/>
    <w:rsid w:val="00722E18"/>
    <w:rsid w:val="0072308C"/>
    <w:rsid w:val="007236CE"/>
    <w:rsid w:val="007250A1"/>
    <w:rsid w:val="00725435"/>
    <w:rsid w:val="00725717"/>
    <w:rsid w:val="007258B9"/>
    <w:rsid w:val="00725BAA"/>
    <w:rsid w:val="00727483"/>
    <w:rsid w:val="00727D5A"/>
    <w:rsid w:val="00727E4E"/>
    <w:rsid w:val="007308B0"/>
    <w:rsid w:val="00731AD5"/>
    <w:rsid w:val="0073213A"/>
    <w:rsid w:val="007321B2"/>
    <w:rsid w:val="00732821"/>
    <w:rsid w:val="00733A04"/>
    <w:rsid w:val="00733BE4"/>
    <w:rsid w:val="007345CB"/>
    <w:rsid w:val="00735231"/>
    <w:rsid w:val="007354CC"/>
    <w:rsid w:val="0073633A"/>
    <w:rsid w:val="00736786"/>
    <w:rsid w:val="007367F9"/>
    <w:rsid w:val="00741407"/>
    <w:rsid w:val="0074257F"/>
    <w:rsid w:val="00743C43"/>
    <w:rsid w:val="00744CA4"/>
    <w:rsid w:val="0074551F"/>
    <w:rsid w:val="00750318"/>
    <w:rsid w:val="00750347"/>
    <w:rsid w:val="007510F3"/>
    <w:rsid w:val="007534EB"/>
    <w:rsid w:val="00754DE0"/>
    <w:rsid w:val="0075587B"/>
    <w:rsid w:val="007560D6"/>
    <w:rsid w:val="00756161"/>
    <w:rsid w:val="00756C24"/>
    <w:rsid w:val="00760A8C"/>
    <w:rsid w:val="00760ED7"/>
    <w:rsid w:val="00761AEB"/>
    <w:rsid w:val="007639CA"/>
    <w:rsid w:val="00764B01"/>
    <w:rsid w:val="0076585F"/>
    <w:rsid w:val="00765F86"/>
    <w:rsid w:val="00767A1D"/>
    <w:rsid w:val="00770F37"/>
    <w:rsid w:val="007710C1"/>
    <w:rsid w:val="0077153C"/>
    <w:rsid w:val="00771707"/>
    <w:rsid w:val="00771A4C"/>
    <w:rsid w:val="00772A71"/>
    <w:rsid w:val="00772EF2"/>
    <w:rsid w:val="00773453"/>
    <w:rsid w:val="007744F9"/>
    <w:rsid w:val="00774629"/>
    <w:rsid w:val="0077632D"/>
    <w:rsid w:val="007818FF"/>
    <w:rsid w:val="00781BF1"/>
    <w:rsid w:val="0078261E"/>
    <w:rsid w:val="00782BA8"/>
    <w:rsid w:val="00782C31"/>
    <w:rsid w:val="00782C8B"/>
    <w:rsid w:val="00783CE4"/>
    <w:rsid w:val="00784734"/>
    <w:rsid w:val="00784BD6"/>
    <w:rsid w:val="007853D1"/>
    <w:rsid w:val="00786D71"/>
    <w:rsid w:val="0078786B"/>
    <w:rsid w:val="00787EBF"/>
    <w:rsid w:val="0079026B"/>
    <w:rsid w:val="00790561"/>
    <w:rsid w:val="00791E96"/>
    <w:rsid w:val="00792456"/>
    <w:rsid w:val="007930B2"/>
    <w:rsid w:val="007930C9"/>
    <w:rsid w:val="007943CC"/>
    <w:rsid w:val="00795625"/>
    <w:rsid w:val="00796C39"/>
    <w:rsid w:val="00796E57"/>
    <w:rsid w:val="007A08D6"/>
    <w:rsid w:val="007A0912"/>
    <w:rsid w:val="007A1353"/>
    <w:rsid w:val="007A1771"/>
    <w:rsid w:val="007A1BFB"/>
    <w:rsid w:val="007A29DD"/>
    <w:rsid w:val="007A2BDD"/>
    <w:rsid w:val="007A35AE"/>
    <w:rsid w:val="007A4233"/>
    <w:rsid w:val="007A496D"/>
    <w:rsid w:val="007A4C66"/>
    <w:rsid w:val="007A650C"/>
    <w:rsid w:val="007A7947"/>
    <w:rsid w:val="007A7A9C"/>
    <w:rsid w:val="007B08EF"/>
    <w:rsid w:val="007B1924"/>
    <w:rsid w:val="007B2022"/>
    <w:rsid w:val="007B20A1"/>
    <w:rsid w:val="007B34E1"/>
    <w:rsid w:val="007B40E7"/>
    <w:rsid w:val="007B4456"/>
    <w:rsid w:val="007B5A43"/>
    <w:rsid w:val="007B7DFB"/>
    <w:rsid w:val="007C080D"/>
    <w:rsid w:val="007C18EB"/>
    <w:rsid w:val="007C370C"/>
    <w:rsid w:val="007C3F80"/>
    <w:rsid w:val="007C70FD"/>
    <w:rsid w:val="007D016E"/>
    <w:rsid w:val="007D10C2"/>
    <w:rsid w:val="007D1121"/>
    <w:rsid w:val="007D19BA"/>
    <w:rsid w:val="007D1CE7"/>
    <w:rsid w:val="007D3068"/>
    <w:rsid w:val="007D45F7"/>
    <w:rsid w:val="007D4AE1"/>
    <w:rsid w:val="007D4CA7"/>
    <w:rsid w:val="007D554C"/>
    <w:rsid w:val="007D6013"/>
    <w:rsid w:val="007D60CC"/>
    <w:rsid w:val="007D6AB2"/>
    <w:rsid w:val="007E054D"/>
    <w:rsid w:val="007E0F15"/>
    <w:rsid w:val="007E1499"/>
    <w:rsid w:val="007E4372"/>
    <w:rsid w:val="007E52C2"/>
    <w:rsid w:val="007E559B"/>
    <w:rsid w:val="007E5EDF"/>
    <w:rsid w:val="007E5F67"/>
    <w:rsid w:val="007E7CB7"/>
    <w:rsid w:val="007E7F2D"/>
    <w:rsid w:val="007F091C"/>
    <w:rsid w:val="007F124C"/>
    <w:rsid w:val="007F1DC2"/>
    <w:rsid w:val="007F22BA"/>
    <w:rsid w:val="007F2483"/>
    <w:rsid w:val="007F2EF6"/>
    <w:rsid w:val="007F3BB9"/>
    <w:rsid w:val="007F4D56"/>
    <w:rsid w:val="007F52C6"/>
    <w:rsid w:val="007F5930"/>
    <w:rsid w:val="007F7042"/>
    <w:rsid w:val="007F726F"/>
    <w:rsid w:val="007F7DD4"/>
    <w:rsid w:val="00800CA5"/>
    <w:rsid w:val="008024C0"/>
    <w:rsid w:val="00802B46"/>
    <w:rsid w:val="008032D2"/>
    <w:rsid w:val="00803B92"/>
    <w:rsid w:val="00804116"/>
    <w:rsid w:val="00805EFF"/>
    <w:rsid w:val="00806572"/>
    <w:rsid w:val="00806872"/>
    <w:rsid w:val="008069EA"/>
    <w:rsid w:val="00806E62"/>
    <w:rsid w:val="00806FBC"/>
    <w:rsid w:val="00810F92"/>
    <w:rsid w:val="00811257"/>
    <w:rsid w:val="008114AD"/>
    <w:rsid w:val="0081467B"/>
    <w:rsid w:val="00814C21"/>
    <w:rsid w:val="00814E0C"/>
    <w:rsid w:val="0081521F"/>
    <w:rsid w:val="00816840"/>
    <w:rsid w:val="008200BF"/>
    <w:rsid w:val="0082381C"/>
    <w:rsid w:val="00823BEB"/>
    <w:rsid w:val="00824470"/>
    <w:rsid w:val="00824B5E"/>
    <w:rsid w:val="00824E38"/>
    <w:rsid w:val="00830A8C"/>
    <w:rsid w:val="0083129D"/>
    <w:rsid w:val="008322FD"/>
    <w:rsid w:val="008324FC"/>
    <w:rsid w:val="00834487"/>
    <w:rsid w:val="0083632A"/>
    <w:rsid w:val="0083713C"/>
    <w:rsid w:val="00837B9C"/>
    <w:rsid w:val="008402C0"/>
    <w:rsid w:val="008407A9"/>
    <w:rsid w:val="0084310F"/>
    <w:rsid w:val="0084633C"/>
    <w:rsid w:val="00846D51"/>
    <w:rsid w:val="008475AD"/>
    <w:rsid w:val="0085081B"/>
    <w:rsid w:val="0085089F"/>
    <w:rsid w:val="00851902"/>
    <w:rsid w:val="008529E2"/>
    <w:rsid w:val="0085312D"/>
    <w:rsid w:val="00853A46"/>
    <w:rsid w:val="008546CD"/>
    <w:rsid w:val="00856A38"/>
    <w:rsid w:val="00856A80"/>
    <w:rsid w:val="00857262"/>
    <w:rsid w:val="00861435"/>
    <w:rsid w:val="00861BEC"/>
    <w:rsid w:val="00862D0D"/>
    <w:rsid w:val="00863331"/>
    <w:rsid w:val="008633BF"/>
    <w:rsid w:val="00863778"/>
    <w:rsid w:val="00863E05"/>
    <w:rsid w:val="00864252"/>
    <w:rsid w:val="00866704"/>
    <w:rsid w:val="00866C1E"/>
    <w:rsid w:val="00866E4A"/>
    <w:rsid w:val="008676EF"/>
    <w:rsid w:val="008702EA"/>
    <w:rsid w:val="00871286"/>
    <w:rsid w:val="00871CFB"/>
    <w:rsid w:val="00872F18"/>
    <w:rsid w:val="008736F2"/>
    <w:rsid w:val="008746B0"/>
    <w:rsid w:val="00874B7C"/>
    <w:rsid w:val="00876547"/>
    <w:rsid w:val="00880559"/>
    <w:rsid w:val="00881266"/>
    <w:rsid w:val="00881943"/>
    <w:rsid w:val="008822F8"/>
    <w:rsid w:val="0088288A"/>
    <w:rsid w:val="00882B8D"/>
    <w:rsid w:val="008836CF"/>
    <w:rsid w:val="00884176"/>
    <w:rsid w:val="0088431D"/>
    <w:rsid w:val="00885237"/>
    <w:rsid w:val="00886B74"/>
    <w:rsid w:val="00887820"/>
    <w:rsid w:val="00887E48"/>
    <w:rsid w:val="00890BA5"/>
    <w:rsid w:val="00891422"/>
    <w:rsid w:val="008924F4"/>
    <w:rsid w:val="0089277E"/>
    <w:rsid w:val="00893392"/>
    <w:rsid w:val="00893845"/>
    <w:rsid w:val="00894774"/>
    <w:rsid w:val="00896D8E"/>
    <w:rsid w:val="00897DB5"/>
    <w:rsid w:val="008A019A"/>
    <w:rsid w:val="008A136F"/>
    <w:rsid w:val="008A1563"/>
    <w:rsid w:val="008A177C"/>
    <w:rsid w:val="008A1C41"/>
    <w:rsid w:val="008A2CE1"/>
    <w:rsid w:val="008A31E8"/>
    <w:rsid w:val="008A3AD9"/>
    <w:rsid w:val="008A3FA7"/>
    <w:rsid w:val="008A3FC5"/>
    <w:rsid w:val="008A483E"/>
    <w:rsid w:val="008A5B53"/>
    <w:rsid w:val="008A613C"/>
    <w:rsid w:val="008A6A58"/>
    <w:rsid w:val="008A7160"/>
    <w:rsid w:val="008B1CD1"/>
    <w:rsid w:val="008B1D21"/>
    <w:rsid w:val="008B271B"/>
    <w:rsid w:val="008B3E4E"/>
    <w:rsid w:val="008B4424"/>
    <w:rsid w:val="008B7D75"/>
    <w:rsid w:val="008C069E"/>
    <w:rsid w:val="008C07A7"/>
    <w:rsid w:val="008C0F91"/>
    <w:rsid w:val="008C127C"/>
    <w:rsid w:val="008C18E7"/>
    <w:rsid w:val="008C1B7A"/>
    <w:rsid w:val="008C281F"/>
    <w:rsid w:val="008C3C42"/>
    <w:rsid w:val="008C41AA"/>
    <w:rsid w:val="008C448B"/>
    <w:rsid w:val="008C47D4"/>
    <w:rsid w:val="008C4F04"/>
    <w:rsid w:val="008C6A90"/>
    <w:rsid w:val="008C7606"/>
    <w:rsid w:val="008D05EE"/>
    <w:rsid w:val="008D0864"/>
    <w:rsid w:val="008D2580"/>
    <w:rsid w:val="008D317B"/>
    <w:rsid w:val="008D4B24"/>
    <w:rsid w:val="008D5FED"/>
    <w:rsid w:val="008D67F8"/>
    <w:rsid w:val="008E0556"/>
    <w:rsid w:val="008E139A"/>
    <w:rsid w:val="008E3382"/>
    <w:rsid w:val="008E4115"/>
    <w:rsid w:val="008E6678"/>
    <w:rsid w:val="008E75E6"/>
    <w:rsid w:val="008E7E02"/>
    <w:rsid w:val="008F2F12"/>
    <w:rsid w:val="008F49BB"/>
    <w:rsid w:val="00901ABA"/>
    <w:rsid w:val="009025F6"/>
    <w:rsid w:val="009031EE"/>
    <w:rsid w:val="0090324C"/>
    <w:rsid w:val="009033A3"/>
    <w:rsid w:val="00903698"/>
    <w:rsid w:val="00903F3E"/>
    <w:rsid w:val="00904A9C"/>
    <w:rsid w:val="00904FCD"/>
    <w:rsid w:val="00905061"/>
    <w:rsid w:val="009069E1"/>
    <w:rsid w:val="0091022B"/>
    <w:rsid w:val="00910E4B"/>
    <w:rsid w:val="00912153"/>
    <w:rsid w:val="00915935"/>
    <w:rsid w:val="00915C6B"/>
    <w:rsid w:val="00916577"/>
    <w:rsid w:val="00917C02"/>
    <w:rsid w:val="00920089"/>
    <w:rsid w:val="00922BB6"/>
    <w:rsid w:val="00922E0B"/>
    <w:rsid w:val="0092350B"/>
    <w:rsid w:val="00924AC2"/>
    <w:rsid w:val="00925191"/>
    <w:rsid w:val="00925377"/>
    <w:rsid w:val="0092698D"/>
    <w:rsid w:val="0093087D"/>
    <w:rsid w:val="00931346"/>
    <w:rsid w:val="0093174C"/>
    <w:rsid w:val="00931EB1"/>
    <w:rsid w:val="00932008"/>
    <w:rsid w:val="00932BA4"/>
    <w:rsid w:val="00933ACA"/>
    <w:rsid w:val="00934607"/>
    <w:rsid w:val="009350A2"/>
    <w:rsid w:val="009365B6"/>
    <w:rsid w:val="00940168"/>
    <w:rsid w:val="00940A69"/>
    <w:rsid w:val="0094395C"/>
    <w:rsid w:val="00943A4F"/>
    <w:rsid w:val="00943F66"/>
    <w:rsid w:val="009462D9"/>
    <w:rsid w:val="00947396"/>
    <w:rsid w:val="0095054B"/>
    <w:rsid w:val="00950CD7"/>
    <w:rsid w:val="00950ED1"/>
    <w:rsid w:val="00951899"/>
    <w:rsid w:val="00951D95"/>
    <w:rsid w:val="00952213"/>
    <w:rsid w:val="009529AF"/>
    <w:rsid w:val="00955D4A"/>
    <w:rsid w:val="00957DC9"/>
    <w:rsid w:val="00961BD6"/>
    <w:rsid w:val="00962257"/>
    <w:rsid w:val="009622BC"/>
    <w:rsid w:val="0096345B"/>
    <w:rsid w:val="00963A1D"/>
    <w:rsid w:val="00964B47"/>
    <w:rsid w:val="00964F5D"/>
    <w:rsid w:val="00965359"/>
    <w:rsid w:val="009660DC"/>
    <w:rsid w:val="00966664"/>
    <w:rsid w:val="00966B2A"/>
    <w:rsid w:val="00967F37"/>
    <w:rsid w:val="00970A93"/>
    <w:rsid w:val="00972E48"/>
    <w:rsid w:val="009737D3"/>
    <w:rsid w:val="00973B9A"/>
    <w:rsid w:val="0097447D"/>
    <w:rsid w:val="00975654"/>
    <w:rsid w:val="00976F5E"/>
    <w:rsid w:val="00977551"/>
    <w:rsid w:val="00977555"/>
    <w:rsid w:val="00984AB3"/>
    <w:rsid w:val="009850CD"/>
    <w:rsid w:val="00985ABE"/>
    <w:rsid w:val="00990BD6"/>
    <w:rsid w:val="009920E1"/>
    <w:rsid w:val="00994430"/>
    <w:rsid w:val="00995975"/>
    <w:rsid w:val="009968E3"/>
    <w:rsid w:val="00996A3A"/>
    <w:rsid w:val="00996A9D"/>
    <w:rsid w:val="00996B1A"/>
    <w:rsid w:val="009A3621"/>
    <w:rsid w:val="009A3628"/>
    <w:rsid w:val="009A48C1"/>
    <w:rsid w:val="009A7A48"/>
    <w:rsid w:val="009B0AC6"/>
    <w:rsid w:val="009B1BF4"/>
    <w:rsid w:val="009B2168"/>
    <w:rsid w:val="009B22AC"/>
    <w:rsid w:val="009B3481"/>
    <w:rsid w:val="009B356A"/>
    <w:rsid w:val="009B3EB6"/>
    <w:rsid w:val="009B516C"/>
    <w:rsid w:val="009B5611"/>
    <w:rsid w:val="009B658F"/>
    <w:rsid w:val="009B6BE2"/>
    <w:rsid w:val="009B6C8B"/>
    <w:rsid w:val="009B6EB2"/>
    <w:rsid w:val="009C023F"/>
    <w:rsid w:val="009C064D"/>
    <w:rsid w:val="009C196B"/>
    <w:rsid w:val="009C53C1"/>
    <w:rsid w:val="009C591F"/>
    <w:rsid w:val="009C6B26"/>
    <w:rsid w:val="009C7ADC"/>
    <w:rsid w:val="009C7DBC"/>
    <w:rsid w:val="009D14E5"/>
    <w:rsid w:val="009D2135"/>
    <w:rsid w:val="009D2837"/>
    <w:rsid w:val="009D2CCB"/>
    <w:rsid w:val="009D31F0"/>
    <w:rsid w:val="009D5EC7"/>
    <w:rsid w:val="009D65AE"/>
    <w:rsid w:val="009D7002"/>
    <w:rsid w:val="009E0368"/>
    <w:rsid w:val="009E0513"/>
    <w:rsid w:val="009E20C2"/>
    <w:rsid w:val="009E26CB"/>
    <w:rsid w:val="009E33DA"/>
    <w:rsid w:val="009E5270"/>
    <w:rsid w:val="009E6EDB"/>
    <w:rsid w:val="009E71FD"/>
    <w:rsid w:val="009E78C5"/>
    <w:rsid w:val="009F008A"/>
    <w:rsid w:val="009F0E33"/>
    <w:rsid w:val="009F4404"/>
    <w:rsid w:val="009F4697"/>
    <w:rsid w:val="009F4A29"/>
    <w:rsid w:val="009F50ED"/>
    <w:rsid w:val="009F636C"/>
    <w:rsid w:val="009F6A85"/>
    <w:rsid w:val="009F7184"/>
    <w:rsid w:val="00A00625"/>
    <w:rsid w:val="00A016D8"/>
    <w:rsid w:val="00A01A38"/>
    <w:rsid w:val="00A01CC1"/>
    <w:rsid w:val="00A02049"/>
    <w:rsid w:val="00A03238"/>
    <w:rsid w:val="00A034AD"/>
    <w:rsid w:val="00A0442B"/>
    <w:rsid w:val="00A04B9B"/>
    <w:rsid w:val="00A05BDD"/>
    <w:rsid w:val="00A122F5"/>
    <w:rsid w:val="00A12347"/>
    <w:rsid w:val="00A12558"/>
    <w:rsid w:val="00A129A5"/>
    <w:rsid w:val="00A1383C"/>
    <w:rsid w:val="00A1410E"/>
    <w:rsid w:val="00A145DC"/>
    <w:rsid w:val="00A1471D"/>
    <w:rsid w:val="00A15DEB"/>
    <w:rsid w:val="00A1611D"/>
    <w:rsid w:val="00A1633C"/>
    <w:rsid w:val="00A17956"/>
    <w:rsid w:val="00A20981"/>
    <w:rsid w:val="00A20FEC"/>
    <w:rsid w:val="00A22286"/>
    <w:rsid w:val="00A22BC9"/>
    <w:rsid w:val="00A22E80"/>
    <w:rsid w:val="00A24180"/>
    <w:rsid w:val="00A24652"/>
    <w:rsid w:val="00A24690"/>
    <w:rsid w:val="00A251FE"/>
    <w:rsid w:val="00A25484"/>
    <w:rsid w:val="00A25AFC"/>
    <w:rsid w:val="00A26B8D"/>
    <w:rsid w:val="00A2758B"/>
    <w:rsid w:val="00A27790"/>
    <w:rsid w:val="00A27E29"/>
    <w:rsid w:val="00A304C5"/>
    <w:rsid w:val="00A30F54"/>
    <w:rsid w:val="00A32C3D"/>
    <w:rsid w:val="00A337BE"/>
    <w:rsid w:val="00A3386B"/>
    <w:rsid w:val="00A338F3"/>
    <w:rsid w:val="00A344AF"/>
    <w:rsid w:val="00A35FE8"/>
    <w:rsid w:val="00A36456"/>
    <w:rsid w:val="00A374CD"/>
    <w:rsid w:val="00A402FD"/>
    <w:rsid w:val="00A40A6B"/>
    <w:rsid w:val="00A41476"/>
    <w:rsid w:val="00A4198B"/>
    <w:rsid w:val="00A43284"/>
    <w:rsid w:val="00A441C6"/>
    <w:rsid w:val="00A45061"/>
    <w:rsid w:val="00A45A89"/>
    <w:rsid w:val="00A46574"/>
    <w:rsid w:val="00A46E96"/>
    <w:rsid w:val="00A473D7"/>
    <w:rsid w:val="00A4781B"/>
    <w:rsid w:val="00A50BD9"/>
    <w:rsid w:val="00A51842"/>
    <w:rsid w:val="00A52821"/>
    <w:rsid w:val="00A52A7C"/>
    <w:rsid w:val="00A52FDE"/>
    <w:rsid w:val="00A534B3"/>
    <w:rsid w:val="00A53CFC"/>
    <w:rsid w:val="00A5418E"/>
    <w:rsid w:val="00A545FA"/>
    <w:rsid w:val="00A54634"/>
    <w:rsid w:val="00A55A8A"/>
    <w:rsid w:val="00A56361"/>
    <w:rsid w:val="00A56D12"/>
    <w:rsid w:val="00A57A84"/>
    <w:rsid w:val="00A6005B"/>
    <w:rsid w:val="00A632ED"/>
    <w:rsid w:val="00A6382B"/>
    <w:rsid w:val="00A641F5"/>
    <w:rsid w:val="00A64589"/>
    <w:rsid w:val="00A660D2"/>
    <w:rsid w:val="00A66B59"/>
    <w:rsid w:val="00A66F2B"/>
    <w:rsid w:val="00A67A57"/>
    <w:rsid w:val="00A708ED"/>
    <w:rsid w:val="00A71079"/>
    <w:rsid w:val="00A7107D"/>
    <w:rsid w:val="00A71D2B"/>
    <w:rsid w:val="00A737D3"/>
    <w:rsid w:val="00A737DE"/>
    <w:rsid w:val="00A7397E"/>
    <w:rsid w:val="00A74B60"/>
    <w:rsid w:val="00A7507E"/>
    <w:rsid w:val="00A75A7F"/>
    <w:rsid w:val="00A7640F"/>
    <w:rsid w:val="00A7658B"/>
    <w:rsid w:val="00A777DF"/>
    <w:rsid w:val="00A81538"/>
    <w:rsid w:val="00A81D38"/>
    <w:rsid w:val="00A8293E"/>
    <w:rsid w:val="00A82B86"/>
    <w:rsid w:val="00A8352F"/>
    <w:rsid w:val="00A841B6"/>
    <w:rsid w:val="00A85913"/>
    <w:rsid w:val="00A86105"/>
    <w:rsid w:val="00A8619A"/>
    <w:rsid w:val="00A90C84"/>
    <w:rsid w:val="00A90DDA"/>
    <w:rsid w:val="00A91AB7"/>
    <w:rsid w:val="00A925BD"/>
    <w:rsid w:val="00A932BD"/>
    <w:rsid w:val="00A933A3"/>
    <w:rsid w:val="00A9347E"/>
    <w:rsid w:val="00A94100"/>
    <w:rsid w:val="00A95395"/>
    <w:rsid w:val="00A958D8"/>
    <w:rsid w:val="00A9594A"/>
    <w:rsid w:val="00A959F7"/>
    <w:rsid w:val="00A95CA1"/>
    <w:rsid w:val="00AA1E37"/>
    <w:rsid w:val="00AA2BF1"/>
    <w:rsid w:val="00AA2E0A"/>
    <w:rsid w:val="00AA451D"/>
    <w:rsid w:val="00AB04E1"/>
    <w:rsid w:val="00AB1117"/>
    <w:rsid w:val="00AB19B1"/>
    <w:rsid w:val="00AB24FE"/>
    <w:rsid w:val="00AB2951"/>
    <w:rsid w:val="00AB3AB4"/>
    <w:rsid w:val="00AB3E81"/>
    <w:rsid w:val="00AB478A"/>
    <w:rsid w:val="00AB550C"/>
    <w:rsid w:val="00AB61B1"/>
    <w:rsid w:val="00AB6980"/>
    <w:rsid w:val="00AB6C00"/>
    <w:rsid w:val="00AC09A2"/>
    <w:rsid w:val="00AC09B0"/>
    <w:rsid w:val="00AC1688"/>
    <w:rsid w:val="00AC1F8A"/>
    <w:rsid w:val="00AC29D8"/>
    <w:rsid w:val="00AC36E3"/>
    <w:rsid w:val="00AC42A1"/>
    <w:rsid w:val="00AC46D2"/>
    <w:rsid w:val="00AC47F7"/>
    <w:rsid w:val="00AC504F"/>
    <w:rsid w:val="00AC6CA4"/>
    <w:rsid w:val="00AC7E5A"/>
    <w:rsid w:val="00AD0006"/>
    <w:rsid w:val="00AD1DC4"/>
    <w:rsid w:val="00AD27E5"/>
    <w:rsid w:val="00AD320F"/>
    <w:rsid w:val="00AD396F"/>
    <w:rsid w:val="00AD3C7E"/>
    <w:rsid w:val="00AD4C2A"/>
    <w:rsid w:val="00AD6429"/>
    <w:rsid w:val="00AD7173"/>
    <w:rsid w:val="00AE0034"/>
    <w:rsid w:val="00AE00BA"/>
    <w:rsid w:val="00AE0A15"/>
    <w:rsid w:val="00AE113A"/>
    <w:rsid w:val="00AE1918"/>
    <w:rsid w:val="00AE21FA"/>
    <w:rsid w:val="00AE2435"/>
    <w:rsid w:val="00AE29B3"/>
    <w:rsid w:val="00AE313C"/>
    <w:rsid w:val="00AE4F02"/>
    <w:rsid w:val="00AE4FC3"/>
    <w:rsid w:val="00AE5789"/>
    <w:rsid w:val="00AF1DEE"/>
    <w:rsid w:val="00AF23FE"/>
    <w:rsid w:val="00AF27B2"/>
    <w:rsid w:val="00AF3585"/>
    <w:rsid w:val="00AF5869"/>
    <w:rsid w:val="00AF5E21"/>
    <w:rsid w:val="00AF62FF"/>
    <w:rsid w:val="00AF7406"/>
    <w:rsid w:val="00B012F5"/>
    <w:rsid w:val="00B0132C"/>
    <w:rsid w:val="00B01704"/>
    <w:rsid w:val="00B01E26"/>
    <w:rsid w:val="00B02B87"/>
    <w:rsid w:val="00B03307"/>
    <w:rsid w:val="00B03376"/>
    <w:rsid w:val="00B04588"/>
    <w:rsid w:val="00B04BE9"/>
    <w:rsid w:val="00B07E20"/>
    <w:rsid w:val="00B07EAD"/>
    <w:rsid w:val="00B10011"/>
    <w:rsid w:val="00B105C0"/>
    <w:rsid w:val="00B10796"/>
    <w:rsid w:val="00B107DB"/>
    <w:rsid w:val="00B10EFC"/>
    <w:rsid w:val="00B11BE5"/>
    <w:rsid w:val="00B12EAE"/>
    <w:rsid w:val="00B1317B"/>
    <w:rsid w:val="00B13513"/>
    <w:rsid w:val="00B13625"/>
    <w:rsid w:val="00B13FD1"/>
    <w:rsid w:val="00B14410"/>
    <w:rsid w:val="00B1496F"/>
    <w:rsid w:val="00B154A7"/>
    <w:rsid w:val="00B15786"/>
    <w:rsid w:val="00B15AD0"/>
    <w:rsid w:val="00B16AD6"/>
    <w:rsid w:val="00B16CE2"/>
    <w:rsid w:val="00B16CF1"/>
    <w:rsid w:val="00B1776A"/>
    <w:rsid w:val="00B2116A"/>
    <w:rsid w:val="00B212E7"/>
    <w:rsid w:val="00B21E1A"/>
    <w:rsid w:val="00B2219E"/>
    <w:rsid w:val="00B23313"/>
    <w:rsid w:val="00B23603"/>
    <w:rsid w:val="00B247CC"/>
    <w:rsid w:val="00B249C6"/>
    <w:rsid w:val="00B2518B"/>
    <w:rsid w:val="00B259C6"/>
    <w:rsid w:val="00B25A00"/>
    <w:rsid w:val="00B25BDF"/>
    <w:rsid w:val="00B27924"/>
    <w:rsid w:val="00B30157"/>
    <w:rsid w:val="00B3057D"/>
    <w:rsid w:val="00B31936"/>
    <w:rsid w:val="00B32F19"/>
    <w:rsid w:val="00B3650A"/>
    <w:rsid w:val="00B40581"/>
    <w:rsid w:val="00B414F4"/>
    <w:rsid w:val="00B41643"/>
    <w:rsid w:val="00B42313"/>
    <w:rsid w:val="00B42EBD"/>
    <w:rsid w:val="00B43156"/>
    <w:rsid w:val="00B43190"/>
    <w:rsid w:val="00B43788"/>
    <w:rsid w:val="00B445D7"/>
    <w:rsid w:val="00B44EAE"/>
    <w:rsid w:val="00B474E9"/>
    <w:rsid w:val="00B47510"/>
    <w:rsid w:val="00B506EA"/>
    <w:rsid w:val="00B5141B"/>
    <w:rsid w:val="00B5150E"/>
    <w:rsid w:val="00B52908"/>
    <w:rsid w:val="00B52A99"/>
    <w:rsid w:val="00B53747"/>
    <w:rsid w:val="00B54CC2"/>
    <w:rsid w:val="00B54FD9"/>
    <w:rsid w:val="00B557B7"/>
    <w:rsid w:val="00B56C6F"/>
    <w:rsid w:val="00B60DF7"/>
    <w:rsid w:val="00B61B3C"/>
    <w:rsid w:val="00B61F67"/>
    <w:rsid w:val="00B63FEA"/>
    <w:rsid w:val="00B66088"/>
    <w:rsid w:val="00B6624C"/>
    <w:rsid w:val="00B668CB"/>
    <w:rsid w:val="00B674A8"/>
    <w:rsid w:val="00B70642"/>
    <w:rsid w:val="00B71ECD"/>
    <w:rsid w:val="00B72CF7"/>
    <w:rsid w:val="00B737BA"/>
    <w:rsid w:val="00B756F9"/>
    <w:rsid w:val="00B770E3"/>
    <w:rsid w:val="00B779CE"/>
    <w:rsid w:val="00B8039F"/>
    <w:rsid w:val="00B80EE6"/>
    <w:rsid w:val="00B8142D"/>
    <w:rsid w:val="00B81B1B"/>
    <w:rsid w:val="00B81FF6"/>
    <w:rsid w:val="00B823FA"/>
    <w:rsid w:val="00B82508"/>
    <w:rsid w:val="00B825A3"/>
    <w:rsid w:val="00B82C2D"/>
    <w:rsid w:val="00B82C9A"/>
    <w:rsid w:val="00B84988"/>
    <w:rsid w:val="00B84C56"/>
    <w:rsid w:val="00B852D1"/>
    <w:rsid w:val="00B8544A"/>
    <w:rsid w:val="00B85712"/>
    <w:rsid w:val="00B86160"/>
    <w:rsid w:val="00B87024"/>
    <w:rsid w:val="00B900A5"/>
    <w:rsid w:val="00B90465"/>
    <w:rsid w:val="00B90C86"/>
    <w:rsid w:val="00B90FB6"/>
    <w:rsid w:val="00B95065"/>
    <w:rsid w:val="00B957C8"/>
    <w:rsid w:val="00B95D59"/>
    <w:rsid w:val="00BA1416"/>
    <w:rsid w:val="00BA27F8"/>
    <w:rsid w:val="00BA48D2"/>
    <w:rsid w:val="00BA5180"/>
    <w:rsid w:val="00BA5C29"/>
    <w:rsid w:val="00BB03BB"/>
    <w:rsid w:val="00BB10A1"/>
    <w:rsid w:val="00BB204E"/>
    <w:rsid w:val="00BB225C"/>
    <w:rsid w:val="00BB27E4"/>
    <w:rsid w:val="00BB31A5"/>
    <w:rsid w:val="00BB4033"/>
    <w:rsid w:val="00BB48F6"/>
    <w:rsid w:val="00BB49D3"/>
    <w:rsid w:val="00BB5CD5"/>
    <w:rsid w:val="00BB627A"/>
    <w:rsid w:val="00BC0757"/>
    <w:rsid w:val="00BC11D1"/>
    <w:rsid w:val="00BC16D1"/>
    <w:rsid w:val="00BC2652"/>
    <w:rsid w:val="00BC298D"/>
    <w:rsid w:val="00BC2C20"/>
    <w:rsid w:val="00BC2D8D"/>
    <w:rsid w:val="00BC3D3C"/>
    <w:rsid w:val="00BC7053"/>
    <w:rsid w:val="00BC712B"/>
    <w:rsid w:val="00BD044B"/>
    <w:rsid w:val="00BD0CD9"/>
    <w:rsid w:val="00BD0FEC"/>
    <w:rsid w:val="00BD1B44"/>
    <w:rsid w:val="00BD1F33"/>
    <w:rsid w:val="00BD1F98"/>
    <w:rsid w:val="00BD1FD7"/>
    <w:rsid w:val="00BD66DE"/>
    <w:rsid w:val="00BE02E0"/>
    <w:rsid w:val="00BE0453"/>
    <w:rsid w:val="00BE0E67"/>
    <w:rsid w:val="00BE1DF5"/>
    <w:rsid w:val="00BE2DFC"/>
    <w:rsid w:val="00BE336E"/>
    <w:rsid w:val="00BE4479"/>
    <w:rsid w:val="00BE4B75"/>
    <w:rsid w:val="00BE5BE3"/>
    <w:rsid w:val="00BE7A18"/>
    <w:rsid w:val="00BE7FC5"/>
    <w:rsid w:val="00BF2707"/>
    <w:rsid w:val="00BF2B1D"/>
    <w:rsid w:val="00BF4347"/>
    <w:rsid w:val="00BF6C40"/>
    <w:rsid w:val="00C00483"/>
    <w:rsid w:val="00C00801"/>
    <w:rsid w:val="00C00B6A"/>
    <w:rsid w:val="00C01F92"/>
    <w:rsid w:val="00C02048"/>
    <w:rsid w:val="00C02AAB"/>
    <w:rsid w:val="00C02F28"/>
    <w:rsid w:val="00C04255"/>
    <w:rsid w:val="00C04376"/>
    <w:rsid w:val="00C060AD"/>
    <w:rsid w:val="00C0622A"/>
    <w:rsid w:val="00C06376"/>
    <w:rsid w:val="00C066F2"/>
    <w:rsid w:val="00C06B03"/>
    <w:rsid w:val="00C0733F"/>
    <w:rsid w:val="00C0777C"/>
    <w:rsid w:val="00C07F31"/>
    <w:rsid w:val="00C107C2"/>
    <w:rsid w:val="00C10D21"/>
    <w:rsid w:val="00C116EF"/>
    <w:rsid w:val="00C12227"/>
    <w:rsid w:val="00C1227A"/>
    <w:rsid w:val="00C13E73"/>
    <w:rsid w:val="00C147F6"/>
    <w:rsid w:val="00C14898"/>
    <w:rsid w:val="00C16FB9"/>
    <w:rsid w:val="00C20475"/>
    <w:rsid w:val="00C20BA8"/>
    <w:rsid w:val="00C21B3A"/>
    <w:rsid w:val="00C22A97"/>
    <w:rsid w:val="00C239CE"/>
    <w:rsid w:val="00C24075"/>
    <w:rsid w:val="00C25630"/>
    <w:rsid w:val="00C3099C"/>
    <w:rsid w:val="00C30D43"/>
    <w:rsid w:val="00C32DFC"/>
    <w:rsid w:val="00C33529"/>
    <w:rsid w:val="00C33625"/>
    <w:rsid w:val="00C372C0"/>
    <w:rsid w:val="00C37310"/>
    <w:rsid w:val="00C37FD6"/>
    <w:rsid w:val="00C4270F"/>
    <w:rsid w:val="00C43DB0"/>
    <w:rsid w:val="00C43F1E"/>
    <w:rsid w:val="00C44A30"/>
    <w:rsid w:val="00C45C71"/>
    <w:rsid w:val="00C46A7C"/>
    <w:rsid w:val="00C46C3F"/>
    <w:rsid w:val="00C47A34"/>
    <w:rsid w:val="00C47A52"/>
    <w:rsid w:val="00C5151C"/>
    <w:rsid w:val="00C52AC8"/>
    <w:rsid w:val="00C537D6"/>
    <w:rsid w:val="00C53B75"/>
    <w:rsid w:val="00C54C83"/>
    <w:rsid w:val="00C5633E"/>
    <w:rsid w:val="00C573BE"/>
    <w:rsid w:val="00C57413"/>
    <w:rsid w:val="00C6104E"/>
    <w:rsid w:val="00C63344"/>
    <w:rsid w:val="00C63959"/>
    <w:rsid w:val="00C63DC8"/>
    <w:rsid w:val="00C644B5"/>
    <w:rsid w:val="00C64AFF"/>
    <w:rsid w:val="00C661B3"/>
    <w:rsid w:val="00C66DA3"/>
    <w:rsid w:val="00C6750C"/>
    <w:rsid w:val="00C701EC"/>
    <w:rsid w:val="00C7074C"/>
    <w:rsid w:val="00C7158C"/>
    <w:rsid w:val="00C723C2"/>
    <w:rsid w:val="00C725C7"/>
    <w:rsid w:val="00C72F3E"/>
    <w:rsid w:val="00C74445"/>
    <w:rsid w:val="00C744D3"/>
    <w:rsid w:val="00C7731E"/>
    <w:rsid w:val="00C77D33"/>
    <w:rsid w:val="00C80ECD"/>
    <w:rsid w:val="00C8188C"/>
    <w:rsid w:val="00C81DF7"/>
    <w:rsid w:val="00C824EF"/>
    <w:rsid w:val="00C82A3D"/>
    <w:rsid w:val="00C832FA"/>
    <w:rsid w:val="00C850F1"/>
    <w:rsid w:val="00C86449"/>
    <w:rsid w:val="00C869F2"/>
    <w:rsid w:val="00C90B8A"/>
    <w:rsid w:val="00C90E24"/>
    <w:rsid w:val="00C91419"/>
    <w:rsid w:val="00C92EC5"/>
    <w:rsid w:val="00C92F4B"/>
    <w:rsid w:val="00C94B88"/>
    <w:rsid w:val="00C94E19"/>
    <w:rsid w:val="00C9532C"/>
    <w:rsid w:val="00C95461"/>
    <w:rsid w:val="00C955ED"/>
    <w:rsid w:val="00C95648"/>
    <w:rsid w:val="00C95740"/>
    <w:rsid w:val="00C95868"/>
    <w:rsid w:val="00C9734C"/>
    <w:rsid w:val="00C97D7E"/>
    <w:rsid w:val="00CA01EE"/>
    <w:rsid w:val="00CA095F"/>
    <w:rsid w:val="00CA10F0"/>
    <w:rsid w:val="00CA11D8"/>
    <w:rsid w:val="00CA124B"/>
    <w:rsid w:val="00CA190E"/>
    <w:rsid w:val="00CA1E74"/>
    <w:rsid w:val="00CA1F26"/>
    <w:rsid w:val="00CA3012"/>
    <w:rsid w:val="00CA30B3"/>
    <w:rsid w:val="00CA3847"/>
    <w:rsid w:val="00CA3A0A"/>
    <w:rsid w:val="00CA48A9"/>
    <w:rsid w:val="00CA66D2"/>
    <w:rsid w:val="00CB0441"/>
    <w:rsid w:val="00CB1041"/>
    <w:rsid w:val="00CB1386"/>
    <w:rsid w:val="00CB1FBA"/>
    <w:rsid w:val="00CB2349"/>
    <w:rsid w:val="00CB27FB"/>
    <w:rsid w:val="00CB2A90"/>
    <w:rsid w:val="00CB301F"/>
    <w:rsid w:val="00CB32EC"/>
    <w:rsid w:val="00CB3F6F"/>
    <w:rsid w:val="00CB4157"/>
    <w:rsid w:val="00CB43F2"/>
    <w:rsid w:val="00CB4725"/>
    <w:rsid w:val="00CB4938"/>
    <w:rsid w:val="00CB76B1"/>
    <w:rsid w:val="00CB7BA1"/>
    <w:rsid w:val="00CC030F"/>
    <w:rsid w:val="00CC1103"/>
    <w:rsid w:val="00CC290A"/>
    <w:rsid w:val="00CC5103"/>
    <w:rsid w:val="00CC53AA"/>
    <w:rsid w:val="00CC582B"/>
    <w:rsid w:val="00CC5839"/>
    <w:rsid w:val="00CC5D73"/>
    <w:rsid w:val="00CC61C7"/>
    <w:rsid w:val="00CC7418"/>
    <w:rsid w:val="00CC749A"/>
    <w:rsid w:val="00CD04AC"/>
    <w:rsid w:val="00CD0C92"/>
    <w:rsid w:val="00CD1489"/>
    <w:rsid w:val="00CD297F"/>
    <w:rsid w:val="00CD4010"/>
    <w:rsid w:val="00CD42FC"/>
    <w:rsid w:val="00CD45F9"/>
    <w:rsid w:val="00CD47F4"/>
    <w:rsid w:val="00CD48C8"/>
    <w:rsid w:val="00CD4F8B"/>
    <w:rsid w:val="00CD5F16"/>
    <w:rsid w:val="00CD5F47"/>
    <w:rsid w:val="00CD6169"/>
    <w:rsid w:val="00CD7027"/>
    <w:rsid w:val="00CD7956"/>
    <w:rsid w:val="00CE0156"/>
    <w:rsid w:val="00CE141E"/>
    <w:rsid w:val="00CE16AD"/>
    <w:rsid w:val="00CE1985"/>
    <w:rsid w:val="00CE2E03"/>
    <w:rsid w:val="00CE49A4"/>
    <w:rsid w:val="00CE5454"/>
    <w:rsid w:val="00CE5BE6"/>
    <w:rsid w:val="00CE6BAA"/>
    <w:rsid w:val="00CE6D17"/>
    <w:rsid w:val="00CE71CB"/>
    <w:rsid w:val="00CE767D"/>
    <w:rsid w:val="00CF0120"/>
    <w:rsid w:val="00CF05CF"/>
    <w:rsid w:val="00CF05DF"/>
    <w:rsid w:val="00CF290C"/>
    <w:rsid w:val="00CF536C"/>
    <w:rsid w:val="00CF576B"/>
    <w:rsid w:val="00CF57FB"/>
    <w:rsid w:val="00CF5CD2"/>
    <w:rsid w:val="00CF6F56"/>
    <w:rsid w:val="00CF7178"/>
    <w:rsid w:val="00CF75FF"/>
    <w:rsid w:val="00CF784E"/>
    <w:rsid w:val="00CF793D"/>
    <w:rsid w:val="00CF7B9B"/>
    <w:rsid w:val="00D0047A"/>
    <w:rsid w:val="00D0094A"/>
    <w:rsid w:val="00D00C5B"/>
    <w:rsid w:val="00D00CD4"/>
    <w:rsid w:val="00D0161E"/>
    <w:rsid w:val="00D01990"/>
    <w:rsid w:val="00D02DC1"/>
    <w:rsid w:val="00D04650"/>
    <w:rsid w:val="00D065FB"/>
    <w:rsid w:val="00D06D95"/>
    <w:rsid w:val="00D06FBB"/>
    <w:rsid w:val="00D10A49"/>
    <w:rsid w:val="00D11807"/>
    <w:rsid w:val="00D12B48"/>
    <w:rsid w:val="00D12E84"/>
    <w:rsid w:val="00D13936"/>
    <w:rsid w:val="00D1484B"/>
    <w:rsid w:val="00D14E59"/>
    <w:rsid w:val="00D14F22"/>
    <w:rsid w:val="00D14F76"/>
    <w:rsid w:val="00D15295"/>
    <w:rsid w:val="00D15A7F"/>
    <w:rsid w:val="00D160FB"/>
    <w:rsid w:val="00D17967"/>
    <w:rsid w:val="00D21788"/>
    <w:rsid w:val="00D21DB5"/>
    <w:rsid w:val="00D22117"/>
    <w:rsid w:val="00D221CB"/>
    <w:rsid w:val="00D222E6"/>
    <w:rsid w:val="00D227BD"/>
    <w:rsid w:val="00D2462D"/>
    <w:rsid w:val="00D25A8D"/>
    <w:rsid w:val="00D26C09"/>
    <w:rsid w:val="00D2775F"/>
    <w:rsid w:val="00D31193"/>
    <w:rsid w:val="00D32D4F"/>
    <w:rsid w:val="00D32D7E"/>
    <w:rsid w:val="00D35BCC"/>
    <w:rsid w:val="00D36C7C"/>
    <w:rsid w:val="00D37191"/>
    <w:rsid w:val="00D41F32"/>
    <w:rsid w:val="00D423C7"/>
    <w:rsid w:val="00D42CD1"/>
    <w:rsid w:val="00D43E4C"/>
    <w:rsid w:val="00D449F9"/>
    <w:rsid w:val="00D44E48"/>
    <w:rsid w:val="00D45B19"/>
    <w:rsid w:val="00D47400"/>
    <w:rsid w:val="00D477AD"/>
    <w:rsid w:val="00D47DDD"/>
    <w:rsid w:val="00D50A70"/>
    <w:rsid w:val="00D50DA9"/>
    <w:rsid w:val="00D54C7F"/>
    <w:rsid w:val="00D54F72"/>
    <w:rsid w:val="00D55686"/>
    <w:rsid w:val="00D55B90"/>
    <w:rsid w:val="00D5796A"/>
    <w:rsid w:val="00D57E00"/>
    <w:rsid w:val="00D57EEE"/>
    <w:rsid w:val="00D60244"/>
    <w:rsid w:val="00D60A36"/>
    <w:rsid w:val="00D611E2"/>
    <w:rsid w:val="00D62310"/>
    <w:rsid w:val="00D64FD9"/>
    <w:rsid w:val="00D6537E"/>
    <w:rsid w:val="00D65A9F"/>
    <w:rsid w:val="00D66CAB"/>
    <w:rsid w:val="00D66E47"/>
    <w:rsid w:val="00D67C98"/>
    <w:rsid w:val="00D70CD0"/>
    <w:rsid w:val="00D724EA"/>
    <w:rsid w:val="00D76C19"/>
    <w:rsid w:val="00D76D92"/>
    <w:rsid w:val="00D7787D"/>
    <w:rsid w:val="00D809B3"/>
    <w:rsid w:val="00D80CC7"/>
    <w:rsid w:val="00D81F9D"/>
    <w:rsid w:val="00D82FC2"/>
    <w:rsid w:val="00D83128"/>
    <w:rsid w:val="00D835F5"/>
    <w:rsid w:val="00D83E37"/>
    <w:rsid w:val="00D83EA2"/>
    <w:rsid w:val="00D85A9B"/>
    <w:rsid w:val="00D85ADD"/>
    <w:rsid w:val="00D85D89"/>
    <w:rsid w:val="00D866FF"/>
    <w:rsid w:val="00D869B1"/>
    <w:rsid w:val="00D86AC6"/>
    <w:rsid w:val="00D86C3F"/>
    <w:rsid w:val="00D86C6A"/>
    <w:rsid w:val="00D87079"/>
    <w:rsid w:val="00D905CE"/>
    <w:rsid w:val="00D91E0E"/>
    <w:rsid w:val="00D91F87"/>
    <w:rsid w:val="00D93B7A"/>
    <w:rsid w:val="00D94175"/>
    <w:rsid w:val="00D9468C"/>
    <w:rsid w:val="00D946AB"/>
    <w:rsid w:val="00D94C8D"/>
    <w:rsid w:val="00D9525D"/>
    <w:rsid w:val="00D95A40"/>
    <w:rsid w:val="00D95CE9"/>
    <w:rsid w:val="00D96237"/>
    <w:rsid w:val="00D96FD6"/>
    <w:rsid w:val="00DA0668"/>
    <w:rsid w:val="00DA0779"/>
    <w:rsid w:val="00DA0A98"/>
    <w:rsid w:val="00DA15A3"/>
    <w:rsid w:val="00DA495B"/>
    <w:rsid w:val="00DA53E3"/>
    <w:rsid w:val="00DA5D9F"/>
    <w:rsid w:val="00DA61A9"/>
    <w:rsid w:val="00DA6261"/>
    <w:rsid w:val="00DA6B62"/>
    <w:rsid w:val="00DB0593"/>
    <w:rsid w:val="00DB0719"/>
    <w:rsid w:val="00DB0C16"/>
    <w:rsid w:val="00DB0CE6"/>
    <w:rsid w:val="00DB0E4F"/>
    <w:rsid w:val="00DB14F5"/>
    <w:rsid w:val="00DB1650"/>
    <w:rsid w:val="00DB1C9A"/>
    <w:rsid w:val="00DB2845"/>
    <w:rsid w:val="00DB2E9F"/>
    <w:rsid w:val="00DB2ECD"/>
    <w:rsid w:val="00DB399B"/>
    <w:rsid w:val="00DB3B03"/>
    <w:rsid w:val="00DB3D87"/>
    <w:rsid w:val="00DB4FE2"/>
    <w:rsid w:val="00DB58F2"/>
    <w:rsid w:val="00DB74D2"/>
    <w:rsid w:val="00DB7A86"/>
    <w:rsid w:val="00DB7C76"/>
    <w:rsid w:val="00DB7E79"/>
    <w:rsid w:val="00DC0FDC"/>
    <w:rsid w:val="00DC2854"/>
    <w:rsid w:val="00DC3D10"/>
    <w:rsid w:val="00DC46DC"/>
    <w:rsid w:val="00DC496A"/>
    <w:rsid w:val="00DC5540"/>
    <w:rsid w:val="00DC6188"/>
    <w:rsid w:val="00DC6A18"/>
    <w:rsid w:val="00DC72B8"/>
    <w:rsid w:val="00DD07BE"/>
    <w:rsid w:val="00DD1B63"/>
    <w:rsid w:val="00DD24CC"/>
    <w:rsid w:val="00DD2818"/>
    <w:rsid w:val="00DD3594"/>
    <w:rsid w:val="00DD3F72"/>
    <w:rsid w:val="00DD453D"/>
    <w:rsid w:val="00DD4791"/>
    <w:rsid w:val="00DD6201"/>
    <w:rsid w:val="00DD6226"/>
    <w:rsid w:val="00DD66D6"/>
    <w:rsid w:val="00DD684B"/>
    <w:rsid w:val="00DD7F87"/>
    <w:rsid w:val="00DE03E4"/>
    <w:rsid w:val="00DE5258"/>
    <w:rsid w:val="00DE5EE0"/>
    <w:rsid w:val="00DE65DD"/>
    <w:rsid w:val="00DE6FEF"/>
    <w:rsid w:val="00DF132F"/>
    <w:rsid w:val="00DF1820"/>
    <w:rsid w:val="00DF2A46"/>
    <w:rsid w:val="00DF2F15"/>
    <w:rsid w:val="00DF4E61"/>
    <w:rsid w:val="00DF72BB"/>
    <w:rsid w:val="00DF7EBD"/>
    <w:rsid w:val="00E00753"/>
    <w:rsid w:val="00E02144"/>
    <w:rsid w:val="00E03A74"/>
    <w:rsid w:val="00E03D82"/>
    <w:rsid w:val="00E04D42"/>
    <w:rsid w:val="00E05218"/>
    <w:rsid w:val="00E05B2A"/>
    <w:rsid w:val="00E05C53"/>
    <w:rsid w:val="00E06A10"/>
    <w:rsid w:val="00E1181E"/>
    <w:rsid w:val="00E11CC4"/>
    <w:rsid w:val="00E12B7B"/>
    <w:rsid w:val="00E130A5"/>
    <w:rsid w:val="00E144C9"/>
    <w:rsid w:val="00E145E0"/>
    <w:rsid w:val="00E14708"/>
    <w:rsid w:val="00E14ED8"/>
    <w:rsid w:val="00E15C53"/>
    <w:rsid w:val="00E16318"/>
    <w:rsid w:val="00E179AA"/>
    <w:rsid w:val="00E179EA"/>
    <w:rsid w:val="00E210AE"/>
    <w:rsid w:val="00E21420"/>
    <w:rsid w:val="00E21AB9"/>
    <w:rsid w:val="00E22091"/>
    <w:rsid w:val="00E2242F"/>
    <w:rsid w:val="00E24010"/>
    <w:rsid w:val="00E24056"/>
    <w:rsid w:val="00E24B2A"/>
    <w:rsid w:val="00E26357"/>
    <w:rsid w:val="00E26EC6"/>
    <w:rsid w:val="00E26F42"/>
    <w:rsid w:val="00E270D2"/>
    <w:rsid w:val="00E27B22"/>
    <w:rsid w:val="00E30041"/>
    <w:rsid w:val="00E3083F"/>
    <w:rsid w:val="00E3213C"/>
    <w:rsid w:val="00E35F90"/>
    <w:rsid w:val="00E36D69"/>
    <w:rsid w:val="00E36FF8"/>
    <w:rsid w:val="00E4108D"/>
    <w:rsid w:val="00E413D8"/>
    <w:rsid w:val="00E41675"/>
    <w:rsid w:val="00E4176B"/>
    <w:rsid w:val="00E42074"/>
    <w:rsid w:val="00E42091"/>
    <w:rsid w:val="00E4298E"/>
    <w:rsid w:val="00E4460C"/>
    <w:rsid w:val="00E44B81"/>
    <w:rsid w:val="00E45ECF"/>
    <w:rsid w:val="00E460F2"/>
    <w:rsid w:val="00E46FCC"/>
    <w:rsid w:val="00E47036"/>
    <w:rsid w:val="00E4776A"/>
    <w:rsid w:val="00E47ADA"/>
    <w:rsid w:val="00E47B65"/>
    <w:rsid w:val="00E503FC"/>
    <w:rsid w:val="00E511FB"/>
    <w:rsid w:val="00E52E3B"/>
    <w:rsid w:val="00E55E29"/>
    <w:rsid w:val="00E564AE"/>
    <w:rsid w:val="00E56616"/>
    <w:rsid w:val="00E56904"/>
    <w:rsid w:val="00E5732E"/>
    <w:rsid w:val="00E608A9"/>
    <w:rsid w:val="00E60972"/>
    <w:rsid w:val="00E6168C"/>
    <w:rsid w:val="00E61E4F"/>
    <w:rsid w:val="00E6396E"/>
    <w:rsid w:val="00E63A16"/>
    <w:rsid w:val="00E644FB"/>
    <w:rsid w:val="00E64661"/>
    <w:rsid w:val="00E6650C"/>
    <w:rsid w:val="00E71A77"/>
    <w:rsid w:val="00E72BB7"/>
    <w:rsid w:val="00E731C9"/>
    <w:rsid w:val="00E73847"/>
    <w:rsid w:val="00E73936"/>
    <w:rsid w:val="00E73B16"/>
    <w:rsid w:val="00E73B1A"/>
    <w:rsid w:val="00E744C2"/>
    <w:rsid w:val="00E75A57"/>
    <w:rsid w:val="00E75CC8"/>
    <w:rsid w:val="00E75EA6"/>
    <w:rsid w:val="00E7640C"/>
    <w:rsid w:val="00E770FF"/>
    <w:rsid w:val="00E7741D"/>
    <w:rsid w:val="00E818CF"/>
    <w:rsid w:val="00E819A0"/>
    <w:rsid w:val="00E81C03"/>
    <w:rsid w:val="00E82B6B"/>
    <w:rsid w:val="00E83042"/>
    <w:rsid w:val="00E836F6"/>
    <w:rsid w:val="00E8385F"/>
    <w:rsid w:val="00E840D9"/>
    <w:rsid w:val="00E841BD"/>
    <w:rsid w:val="00E84818"/>
    <w:rsid w:val="00E84D2E"/>
    <w:rsid w:val="00E84E5E"/>
    <w:rsid w:val="00E8544B"/>
    <w:rsid w:val="00E86034"/>
    <w:rsid w:val="00E8613C"/>
    <w:rsid w:val="00E870BF"/>
    <w:rsid w:val="00E878D6"/>
    <w:rsid w:val="00E90A7E"/>
    <w:rsid w:val="00E90A9C"/>
    <w:rsid w:val="00E90D97"/>
    <w:rsid w:val="00E91885"/>
    <w:rsid w:val="00E91C3A"/>
    <w:rsid w:val="00E91FFA"/>
    <w:rsid w:val="00E921C9"/>
    <w:rsid w:val="00E93378"/>
    <w:rsid w:val="00E94341"/>
    <w:rsid w:val="00E967C0"/>
    <w:rsid w:val="00E96953"/>
    <w:rsid w:val="00E96A35"/>
    <w:rsid w:val="00E96C1D"/>
    <w:rsid w:val="00E97866"/>
    <w:rsid w:val="00EA0491"/>
    <w:rsid w:val="00EA1478"/>
    <w:rsid w:val="00EA1880"/>
    <w:rsid w:val="00EA1F98"/>
    <w:rsid w:val="00EA2C30"/>
    <w:rsid w:val="00EA2C3A"/>
    <w:rsid w:val="00EA2E54"/>
    <w:rsid w:val="00EA32C6"/>
    <w:rsid w:val="00EA3C50"/>
    <w:rsid w:val="00EA3FCA"/>
    <w:rsid w:val="00EA4A76"/>
    <w:rsid w:val="00EA4D22"/>
    <w:rsid w:val="00EA5F36"/>
    <w:rsid w:val="00EA7196"/>
    <w:rsid w:val="00EB0321"/>
    <w:rsid w:val="00EB0A72"/>
    <w:rsid w:val="00EB17B0"/>
    <w:rsid w:val="00EB1D2B"/>
    <w:rsid w:val="00EB21A5"/>
    <w:rsid w:val="00EB273B"/>
    <w:rsid w:val="00EB286D"/>
    <w:rsid w:val="00EB435D"/>
    <w:rsid w:val="00EB56B4"/>
    <w:rsid w:val="00EB59FC"/>
    <w:rsid w:val="00EB5EEA"/>
    <w:rsid w:val="00EB6E1F"/>
    <w:rsid w:val="00EB6EA3"/>
    <w:rsid w:val="00EB6EC6"/>
    <w:rsid w:val="00EC0FDB"/>
    <w:rsid w:val="00EC1393"/>
    <w:rsid w:val="00EC389B"/>
    <w:rsid w:val="00EC4F4F"/>
    <w:rsid w:val="00EC55A9"/>
    <w:rsid w:val="00EC5608"/>
    <w:rsid w:val="00EC5B92"/>
    <w:rsid w:val="00EC5F4C"/>
    <w:rsid w:val="00EC68F2"/>
    <w:rsid w:val="00EC7C26"/>
    <w:rsid w:val="00EC7DB0"/>
    <w:rsid w:val="00ED0861"/>
    <w:rsid w:val="00ED15D5"/>
    <w:rsid w:val="00ED1E66"/>
    <w:rsid w:val="00ED3789"/>
    <w:rsid w:val="00ED441A"/>
    <w:rsid w:val="00ED447C"/>
    <w:rsid w:val="00ED4664"/>
    <w:rsid w:val="00ED51B3"/>
    <w:rsid w:val="00ED5E66"/>
    <w:rsid w:val="00ED65F8"/>
    <w:rsid w:val="00ED7563"/>
    <w:rsid w:val="00EE0998"/>
    <w:rsid w:val="00EE101C"/>
    <w:rsid w:val="00EE12DC"/>
    <w:rsid w:val="00EE182D"/>
    <w:rsid w:val="00EE1934"/>
    <w:rsid w:val="00EE2AA8"/>
    <w:rsid w:val="00EE2F1B"/>
    <w:rsid w:val="00EE2F61"/>
    <w:rsid w:val="00EE36F7"/>
    <w:rsid w:val="00EE3F7D"/>
    <w:rsid w:val="00EE4B57"/>
    <w:rsid w:val="00EE52BB"/>
    <w:rsid w:val="00EE5E58"/>
    <w:rsid w:val="00EE6CF3"/>
    <w:rsid w:val="00EE7A4E"/>
    <w:rsid w:val="00EE7BEA"/>
    <w:rsid w:val="00EF206D"/>
    <w:rsid w:val="00EF2106"/>
    <w:rsid w:val="00EF2836"/>
    <w:rsid w:val="00EF2F7B"/>
    <w:rsid w:val="00EF3079"/>
    <w:rsid w:val="00EF3196"/>
    <w:rsid w:val="00EF3DA4"/>
    <w:rsid w:val="00EF41A4"/>
    <w:rsid w:val="00EF5176"/>
    <w:rsid w:val="00EF52AC"/>
    <w:rsid w:val="00EF52B1"/>
    <w:rsid w:val="00EF583E"/>
    <w:rsid w:val="00EF5889"/>
    <w:rsid w:val="00EF5989"/>
    <w:rsid w:val="00EF5A11"/>
    <w:rsid w:val="00EF5A9F"/>
    <w:rsid w:val="00EF6800"/>
    <w:rsid w:val="00EF6FF3"/>
    <w:rsid w:val="00EF70DE"/>
    <w:rsid w:val="00F0119A"/>
    <w:rsid w:val="00F03812"/>
    <w:rsid w:val="00F03EB3"/>
    <w:rsid w:val="00F04397"/>
    <w:rsid w:val="00F04BED"/>
    <w:rsid w:val="00F04CB6"/>
    <w:rsid w:val="00F065C3"/>
    <w:rsid w:val="00F0677E"/>
    <w:rsid w:val="00F10D10"/>
    <w:rsid w:val="00F110E1"/>
    <w:rsid w:val="00F11E7B"/>
    <w:rsid w:val="00F13B96"/>
    <w:rsid w:val="00F13C09"/>
    <w:rsid w:val="00F14970"/>
    <w:rsid w:val="00F14BDB"/>
    <w:rsid w:val="00F14F2F"/>
    <w:rsid w:val="00F16C5E"/>
    <w:rsid w:val="00F17712"/>
    <w:rsid w:val="00F22070"/>
    <w:rsid w:val="00F23C74"/>
    <w:rsid w:val="00F240FC"/>
    <w:rsid w:val="00F252A8"/>
    <w:rsid w:val="00F25CE4"/>
    <w:rsid w:val="00F26146"/>
    <w:rsid w:val="00F26CDB"/>
    <w:rsid w:val="00F27364"/>
    <w:rsid w:val="00F27429"/>
    <w:rsid w:val="00F31CF8"/>
    <w:rsid w:val="00F32109"/>
    <w:rsid w:val="00F325BE"/>
    <w:rsid w:val="00F326E3"/>
    <w:rsid w:val="00F3300A"/>
    <w:rsid w:val="00F33C6C"/>
    <w:rsid w:val="00F346CE"/>
    <w:rsid w:val="00F34BDF"/>
    <w:rsid w:val="00F35559"/>
    <w:rsid w:val="00F3605D"/>
    <w:rsid w:val="00F3632A"/>
    <w:rsid w:val="00F36DDE"/>
    <w:rsid w:val="00F3790C"/>
    <w:rsid w:val="00F3793F"/>
    <w:rsid w:val="00F37AB3"/>
    <w:rsid w:val="00F37FCA"/>
    <w:rsid w:val="00F40DCD"/>
    <w:rsid w:val="00F4343C"/>
    <w:rsid w:val="00F438E0"/>
    <w:rsid w:val="00F446A8"/>
    <w:rsid w:val="00F51EE2"/>
    <w:rsid w:val="00F5268F"/>
    <w:rsid w:val="00F54D11"/>
    <w:rsid w:val="00F55377"/>
    <w:rsid w:val="00F55F8E"/>
    <w:rsid w:val="00F574F2"/>
    <w:rsid w:val="00F57633"/>
    <w:rsid w:val="00F61C59"/>
    <w:rsid w:val="00F633D7"/>
    <w:rsid w:val="00F64019"/>
    <w:rsid w:val="00F64CC1"/>
    <w:rsid w:val="00F6558C"/>
    <w:rsid w:val="00F65D0B"/>
    <w:rsid w:val="00F6618F"/>
    <w:rsid w:val="00F66588"/>
    <w:rsid w:val="00F66754"/>
    <w:rsid w:val="00F668C4"/>
    <w:rsid w:val="00F66A68"/>
    <w:rsid w:val="00F66DFA"/>
    <w:rsid w:val="00F67BFC"/>
    <w:rsid w:val="00F72602"/>
    <w:rsid w:val="00F733DE"/>
    <w:rsid w:val="00F738C6"/>
    <w:rsid w:val="00F740B7"/>
    <w:rsid w:val="00F75F6E"/>
    <w:rsid w:val="00F760C2"/>
    <w:rsid w:val="00F7612D"/>
    <w:rsid w:val="00F76D96"/>
    <w:rsid w:val="00F80508"/>
    <w:rsid w:val="00F806F3"/>
    <w:rsid w:val="00F8178E"/>
    <w:rsid w:val="00F83FA1"/>
    <w:rsid w:val="00F856D6"/>
    <w:rsid w:val="00F865B8"/>
    <w:rsid w:val="00F877B2"/>
    <w:rsid w:val="00F87A65"/>
    <w:rsid w:val="00F922AC"/>
    <w:rsid w:val="00F94425"/>
    <w:rsid w:val="00F94673"/>
    <w:rsid w:val="00F95CA1"/>
    <w:rsid w:val="00F95D07"/>
    <w:rsid w:val="00F97757"/>
    <w:rsid w:val="00F9783F"/>
    <w:rsid w:val="00FA0AFE"/>
    <w:rsid w:val="00FA41EC"/>
    <w:rsid w:val="00FA441E"/>
    <w:rsid w:val="00FA4A85"/>
    <w:rsid w:val="00FA5381"/>
    <w:rsid w:val="00FA7105"/>
    <w:rsid w:val="00FA7780"/>
    <w:rsid w:val="00FA77AB"/>
    <w:rsid w:val="00FB0AA3"/>
    <w:rsid w:val="00FB0ED4"/>
    <w:rsid w:val="00FB0FAE"/>
    <w:rsid w:val="00FB191A"/>
    <w:rsid w:val="00FB23CD"/>
    <w:rsid w:val="00FB264A"/>
    <w:rsid w:val="00FB3109"/>
    <w:rsid w:val="00FB3AA1"/>
    <w:rsid w:val="00FB3E8B"/>
    <w:rsid w:val="00FB4470"/>
    <w:rsid w:val="00FB507E"/>
    <w:rsid w:val="00FB7DDA"/>
    <w:rsid w:val="00FC0524"/>
    <w:rsid w:val="00FC05B0"/>
    <w:rsid w:val="00FC11B3"/>
    <w:rsid w:val="00FC1675"/>
    <w:rsid w:val="00FC20A2"/>
    <w:rsid w:val="00FC2C80"/>
    <w:rsid w:val="00FC2D7C"/>
    <w:rsid w:val="00FC3100"/>
    <w:rsid w:val="00FC376B"/>
    <w:rsid w:val="00FC4333"/>
    <w:rsid w:val="00FC4EA4"/>
    <w:rsid w:val="00FC5949"/>
    <w:rsid w:val="00FC59E6"/>
    <w:rsid w:val="00FC633C"/>
    <w:rsid w:val="00FC706F"/>
    <w:rsid w:val="00FC7A9A"/>
    <w:rsid w:val="00FC7D7B"/>
    <w:rsid w:val="00FC7DE9"/>
    <w:rsid w:val="00FD04F5"/>
    <w:rsid w:val="00FD0D73"/>
    <w:rsid w:val="00FD2B70"/>
    <w:rsid w:val="00FD3463"/>
    <w:rsid w:val="00FD3903"/>
    <w:rsid w:val="00FD3E75"/>
    <w:rsid w:val="00FD4784"/>
    <w:rsid w:val="00FD4A98"/>
    <w:rsid w:val="00FD5090"/>
    <w:rsid w:val="00FD79E2"/>
    <w:rsid w:val="00FE042D"/>
    <w:rsid w:val="00FE0573"/>
    <w:rsid w:val="00FE08F7"/>
    <w:rsid w:val="00FE3259"/>
    <w:rsid w:val="00FE3B52"/>
    <w:rsid w:val="00FE3EA6"/>
    <w:rsid w:val="00FE6BA3"/>
    <w:rsid w:val="00FE70B3"/>
    <w:rsid w:val="00FE7303"/>
    <w:rsid w:val="00FE7D06"/>
    <w:rsid w:val="00FF0608"/>
    <w:rsid w:val="00FF0A81"/>
    <w:rsid w:val="00FF1208"/>
    <w:rsid w:val="00FF1E79"/>
    <w:rsid w:val="00FF49F6"/>
    <w:rsid w:val="00FF5168"/>
    <w:rsid w:val="00FF5230"/>
    <w:rsid w:val="00FF53A9"/>
    <w:rsid w:val="00FF5681"/>
    <w:rsid w:val="00FF5F38"/>
    <w:rsid w:val="00FF66A2"/>
    <w:rsid w:val="00FF72F6"/>
    <w:rsid w:val="00FF73C2"/>
    <w:rsid w:val="00FF7589"/>
    <w:rsid w:val="00FF7AA4"/>
    <w:rsid w:val="00FF7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2"/>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Chars="200" w:left="200"/>
      <w:outlineLvl w:val="4"/>
    </w:pPr>
    <w:rPr>
      <w:rFonts w:ascii="Arial" w:hAnsi="Arial"/>
      <w:b/>
      <w:bCs/>
      <w:sz w:val="36"/>
      <w:szCs w:val="36"/>
    </w:rPr>
  </w:style>
  <w:style w:type="paragraph" w:styleId="6">
    <w:name w:val="heading 6"/>
    <w:basedOn w:val="a1"/>
    <w:next w:val="a1"/>
    <w:qFormat/>
    <w:pPr>
      <w:keepNext/>
      <w:spacing w:line="720" w:lineRule="auto"/>
      <w:ind w:leftChars="200" w:left="200"/>
      <w:outlineLvl w:val="5"/>
    </w:pPr>
    <w:rPr>
      <w:rFonts w:ascii="Arial" w:hAnsi="Arial"/>
      <w:sz w:val="36"/>
      <w:szCs w:val="36"/>
    </w:rPr>
  </w:style>
  <w:style w:type="paragraph" w:styleId="7">
    <w:name w:val="heading 7"/>
    <w:basedOn w:val="a1"/>
    <w:next w:val="a1"/>
    <w:qFormat/>
    <w:pPr>
      <w:keepNext/>
      <w:spacing w:line="720" w:lineRule="auto"/>
      <w:ind w:leftChars="400" w:left="400"/>
      <w:outlineLvl w:val="6"/>
    </w:pPr>
    <w:rPr>
      <w:rFonts w:ascii="Arial" w:hAnsi="Arial"/>
      <w:b/>
      <w:bCs/>
      <w:sz w:val="36"/>
      <w:szCs w:val="36"/>
    </w:rPr>
  </w:style>
  <w:style w:type="paragraph" w:styleId="8">
    <w:name w:val="heading 8"/>
    <w:basedOn w:val="a1"/>
    <w:next w:val="a1"/>
    <w:qFormat/>
    <w:pPr>
      <w:keepNext/>
      <w:spacing w:line="720" w:lineRule="auto"/>
      <w:ind w:leftChars="400" w:left="400"/>
      <w:outlineLvl w:val="7"/>
    </w:pPr>
    <w:rPr>
      <w:rFonts w:ascii="Arial" w:hAnsi="Arial"/>
      <w:sz w:val="36"/>
      <w:szCs w:val="36"/>
    </w:rPr>
  </w:style>
  <w:style w:type="paragraph" w:styleId="9">
    <w:name w:val="heading 9"/>
    <w:basedOn w:val="a1"/>
    <w:next w:val="a1"/>
    <w:qFormat/>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pPr>
      <w:ind w:leftChars="200" w:left="480"/>
    </w:pPr>
  </w:style>
  <w:style w:type="paragraph" w:styleId="a6">
    <w:name w:val="Plain Text"/>
    <w:basedOn w:val="a1"/>
    <w:link w:val="a7"/>
    <w:rPr>
      <w:rFonts w:ascii="細明體" w:eastAsia="細明體" w:hAnsi="Courier New"/>
      <w:spacing w:val="10"/>
      <w:kern w:val="0"/>
      <w:sz w:val="20"/>
      <w:szCs w:val="20"/>
      <w:lang w:val="x-none" w:eastAsia="x-none"/>
    </w:rPr>
  </w:style>
  <w:style w:type="character" w:customStyle="1" w:styleId="42">
    <w:name w:val="字元 字元4"/>
    <w:rPr>
      <w:rFonts w:ascii="細明體" w:eastAsia="細明體" w:hAnsi="Courier New" w:cs="Times New Roman"/>
      <w:spacing w:val="10"/>
      <w:szCs w:val="20"/>
    </w:rPr>
  </w:style>
  <w:style w:type="paragraph" w:styleId="a8">
    <w:name w:val="header"/>
    <w:basedOn w:val="a1"/>
    <w:unhideWhenUsed/>
    <w:pPr>
      <w:tabs>
        <w:tab w:val="center" w:pos="4153"/>
        <w:tab w:val="right" w:pos="8306"/>
      </w:tabs>
      <w:snapToGrid w:val="0"/>
    </w:pPr>
    <w:rPr>
      <w:kern w:val="0"/>
      <w:sz w:val="20"/>
      <w:szCs w:val="20"/>
      <w:lang w:val="x-none" w:eastAsia="x-none"/>
    </w:rPr>
  </w:style>
  <w:style w:type="character" w:customStyle="1" w:styleId="32">
    <w:name w:val="字元 字元3"/>
    <w:rPr>
      <w:sz w:val="20"/>
      <w:szCs w:val="20"/>
    </w:rPr>
  </w:style>
  <w:style w:type="paragraph" w:styleId="a9">
    <w:name w:val="footer"/>
    <w:basedOn w:val="a1"/>
    <w:link w:val="aa"/>
    <w:uiPriority w:val="99"/>
    <w:unhideWhenUsed/>
    <w:pPr>
      <w:tabs>
        <w:tab w:val="center" w:pos="4153"/>
        <w:tab w:val="right" w:pos="8306"/>
      </w:tabs>
      <w:snapToGrid w:val="0"/>
    </w:pPr>
    <w:rPr>
      <w:kern w:val="0"/>
      <w:sz w:val="20"/>
      <w:szCs w:val="20"/>
      <w:lang w:val="x-none" w:eastAsia="x-none"/>
    </w:rPr>
  </w:style>
  <w:style w:type="character" w:customStyle="1" w:styleId="22">
    <w:name w:val="字元 字元2"/>
    <w:rPr>
      <w:sz w:val="20"/>
      <w:szCs w:val="20"/>
    </w:rPr>
  </w:style>
  <w:style w:type="paragraph" w:styleId="ab">
    <w:name w:val="annotation text"/>
    <w:basedOn w:val="a1"/>
    <w:link w:val="ac"/>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d">
    <w:name w:val="數字Ａ"/>
    <w:basedOn w:val="a1"/>
    <w:semiHidden/>
    <w:pPr>
      <w:ind w:leftChars="750" w:left="2520" w:hangingChars="180" w:hanging="720"/>
    </w:pPr>
    <w:rPr>
      <w:rFonts w:ascii="Times New Roman" w:eastAsia="標楷體" w:hAnsi="Times New Roman"/>
      <w:sz w:val="40"/>
      <w:szCs w:val="20"/>
    </w:rPr>
  </w:style>
  <w:style w:type="character" w:styleId="HTML">
    <w:name w:val="HTML Acronym"/>
    <w:basedOn w:val="a2"/>
  </w:style>
  <w:style w:type="paragraph" w:styleId="HTML0">
    <w:name w:val="HTML Address"/>
    <w:basedOn w:val="a1"/>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1"/>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e">
    <w:name w:val="FollowedHyperlink"/>
    <w:rPr>
      <w:color w:val="800080"/>
      <w:u w:val="single"/>
    </w:rPr>
  </w:style>
  <w:style w:type="paragraph" w:styleId="Web">
    <w:name w:val="Normal (Web)"/>
    <w:basedOn w:val="a1"/>
    <w:uiPriority w:val="99"/>
    <w:rPr>
      <w:rFonts w:ascii="Times New Roman" w:hAnsi="Times New Roman"/>
      <w:szCs w:val="24"/>
    </w:rPr>
  </w:style>
  <w:style w:type="paragraph" w:styleId="af">
    <w:name w:val="Normal Indent"/>
    <w:basedOn w:val="a1"/>
    <w:pPr>
      <w:ind w:leftChars="200" w:left="480"/>
    </w:pPr>
  </w:style>
  <w:style w:type="paragraph" w:styleId="af0">
    <w:name w:val="Date"/>
    <w:basedOn w:val="a1"/>
    <w:next w:val="a1"/>
    <w:pPr>
      <w:jc w:val="right"/>
    </w:pPr>
  </w:style>
  <w:style w:type="paragraph" w:styleId="af1">
    <w:name w:val="Body Text"/>
    <w:basedOn w:val="a1"/>
    <w:pPr>
      <w:spacing w:after="12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2">
    <w:name w:val="Body Text First Indent"/>
    <w:basedOn w:val="af1"/>
    <w:pPr>
      <w:ind w:firstLineChars="100" w:firstLine="210"/>
    </w:pPr>
  </w:style>
  <w:style w:type="paragraph" w:styleId="af3">
    <w:name w:val="Body Text Indent"/>
    <w:basedOn w:val="a1"/>
    <w:pPr>
      <w:spacing w:after="120"/>
      <w:ind w:leftChars="200" w:left="480"/>
    </w:pPr>
  </w:style>
  <w:style w:type="paragraph" w:styleId="24">
    <w:name w:val="Body Text First Indent 2"/>
    <w:basedOn w:val="af3"/>
    <w:pPr>
      <w:ind w:firstLineChars="100" w:firstLine="210"/>
    </w:pPr>
  </w:style>
  <w:style w:type="paragraph" w:styleId="25">
    <w:name w:val="Body Text Indent 2"/>
    <w:basedOn w:val="a1"/>
    <w:pPr>
      <w:spacing w:after="120" w:line="480" w:lineRule="auto"/>
      <w:ind w:leftChars="200" w:left="480"/>
    </w:pPr>
  </w:style>
  <w:style w:type="paragraph" w:styleId="34">
    <w:name w:val="Body Text Indent 3"/>
    <w:basedOn w:val="a1"/>
    <w:pPr>
      <w:spacing w:after="120"/>
      <w:ind w:leftChars="200" w:left="480"/>
    </w:pPr>
    <w:rPr>
      <w:sz w:val="16"/>
      <w:szCs w:val="16"/>
    </w:rPr>
  </w:style>
  <w:style w:type="paragraph" w:styleId="af4">
    <w:name w:val="envelope address"/>
    <w:basedOn w:val="a1"/>
    <w:pPr>
      <w:framePr w:w="7920" w:h="1980" w:hRule="exact" w:hSpace="180" w:wrap="auto" w:hAnchor="page" w:xAlign="center" w:yAlign="bottom"/>
      <w:snapToGrid w:val="0"/>
      <w:ind w:leftChars="1200" w:left="100"/>
    </w:pPr>
    <w:rPr>
      <w:rFonts w:ascii="Arial" w:hAnsi="Arial" w:cs="Arial"/>
      <w:szCs w:val="24"/>
    </w:rPr>
  </w:style>
  <w:style w:type="character" w:styleId="af5">
    <w:name w:val="line number"/>
    <w:basedOn w:val="a2"/>
  </w:style>
  <w:style w:type="character" w:styleId="af6">
    <w:name w:val="page number"/>
    <w:basedOn w:val="a2"/>
  </w:style>
  <w:style w:type="paragraph" w:styleId="af7">
    <w:name w:val="Message Header"/>
    <w:basedOn w:val="a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8">
    <w:name w:val="Subtitle"/>
    <w:basedOn w:val="a1"/>
    <w:qFormat/>
    <w:pPr>
      <w:spacing w:after="60"/>
      <w:jc w:val="center"/>
      <w:outlineLvl w:val="1"/>
    </w:pPr>
    <w:rPr>
      <w:rFonts w:ascii="Arial" w:hAnsi="Arial" w:cs="Arial"/>
      <w:i/>
      <w:iCs/>
      <w:szCs w:val="24"/>
    </w:rPr>
  </w:style>
  <w:style w:type="paragraph" w:styleId="af9">
    <w:name w:val="Block Text"/>
    <w:basedOn w:val="a1"/>
    <w:pPr>
      <w:spacing w:after="120"/>
      <w:ind w:leftChars="600" w:left="1440" w:rightChars="600" w:right="1440"/>
    </w:pPr>
  </w:style>
  <w:style w:type="paragraph" w:styleId="afa">
    <w:name w:val="Salutation"/>
    <w:basedOn w:val="a1"/>
    <w:next w:val="a1"/>
  </w:style>
  <w:style w:type="paragraph" w:styleId="afb">
    <w:name w:val="envelope return"/>
    <w:basedOn w:val="a1"/>
    <w:pPr>
      <w:snapToGrid w:val="0"/>
    </w:pPr>
    <w:rPr>
      <w:rFonts w:ascii="Arial" w:hAnsi="Arial" w:cs="Arial"/>
    </w:rPr>
  </w:style>
  <w:style w:type="character" w:styleId="afc">
    <w:name w:val="Emphasis"/>
    <w:qFormat/>
    <w:rPr>
      <w:i/>
      <w:iCs/>
    </w:rPr>
  </w:style>
  <w:style w:type="character" w:styleId="afd">
    <w:name w:val="Strong"/>
    <w:qFormat/>
    <w:rPr>
      <w:b/>
      <w:bCs/>
    </w:rPr>
  </w:style>
  <w:style w:type="paragraph" w:styleId="afe">
    <w:name w:val="List Continue"/>
    <w:basedOn w:val="a1"/>
    <w:pPr>
      <w:spacing w:after="120"/>
      <w:ind w:leftChars="200" w:left="480"/>
    </w:pPr>
  </w:style>
  <w:style w:type="paragraph" w:styleId="26">
    <w:name w:val="List Continue 2"/>
    <w:basedOn w:val="a1"/>
    <w:pPr>
      <w:spacing w:after="120"/>
      <w:ind w:leftChars="400" w:left="960"/>
    </w:pPr>
  </w:style>
  <w:style w:type="paragraph" w:styleId="35">
    <w:name w:val="List Continue 3"/>
    <w:basedOn w:val="a1"/>
    <w:pPr>
      <w:spacing w:after="120"/>
      <w:ind w:leftChars="600" w:left="1440"/>
    </w:pPr>
  </w:style>
  <w:style w:type="paragraph" w:styleId="43">
    <w:name w:val="List Continue 4"/>
    <w:basedOn w:val="a1"/>
    <w:pPr>
      <w:spacing w:after="120"/>
      <w:ind w:leftChars="800" w:left="1920"/>
    </w:pPr>
  </w:style>
  <w:style w:type="paragraph" w:styleId="52">
    <w:name w:val="List Continue 5"/>
    <w:basedOn w:val="a1"/>
    <w:pPr>
      <w:spacing w:after="120"/>
      <w:ind w:leftChars="1000" w:left="2400"/>
    </w:pPr>
  </w:style>
  <w:style w:type="paragraph" w:styleId="aff">
    <w:name w:val="List"/>
    <w:basedOn w:val="a1"/>
    <w:pPr>
      <w:ind w:leftChars="200" w:left="100" w:hangingChars="200" w:hanging="200"/>
    </w:pPr>
  </w:style>
  <w:style w:type="paragraph" w:styleId="27">
    <w:name w:val="List 2"/>
    <w:basedOn w:val="a1"/>
    <w:pPr>
      <w:ind w:leftChars="400" w:left="100" w:hangingChars="200" w:hanging="200"/>
    </w:pPr>
  </w:style>
  <w:style w:type="paragraph" w:styleId="36">
    <w:name w:val="List 3"/>
    <w:basedOn w:val="a1"/>
    <w:pPr>
      <w:ind w:leftChars="600" w:left="100" w:hangingChars="200" w:hanging="200"/>
    </w:pPr>
  </w:style>
  <w:style w:type="paragraph" w:styleId="44">
    <w:name w:val="List 4"/>
    <w:basedOn w:val="a1"/>
    <w:pPr>
      <w:ind w:leftChars="800" w:left="100" w:hangingChars="200" w:hanging="200"/>
    </w:pPr>
  </w:style>
  <w:style w:type="paragraph" w:styleId="53">
    <w:name w:val="List 5"/>
    <w:basedOn w:val="a1"/>
    <w:pPr>
      <w:ind w:leftChars="1000" w:left="100" w:hangingChars="2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
    <w:name w:val="List Number 4"/>
    <w:basedOn w:val="a1"/>
    <w:pPr>
      <w:numPr>
        <w:numId w:val="4"/>
      </w:numPr>
    </w:pPr>
  </w:style>
  <w:style w:type="paragraph" w:styleId="5">
    <w:name w:val="List Number 5"/>
    <w:basedOn w:val="a1"/>
    <w:pPr>
      <w:numPr>
        <w:numId w:val="5"/>
      </w:numPr>
    </w:pPr>
  </w:style>
  <w:style w:type="paragraph" w:styleId="aff0">
    <w:name w:val="Closing"/>
    <w:basedOn w:val="a1"/>
    <w:pPr>
      <w:ind w:leftChars="1800" w:left="100"/>
    </w:pPr>
  </w:style>
  <w:style w:type="paragraph" w:styleId="aff1">
    <w:name w:val="Note Heading"/>
    <w:basedOn w:val="a1"/>
    <w:next w:val="a1"/>
    <w:pPr>
      <w:jc w:val="center"/>
    </w:pPr>
  </w:style>
  <w:style w:type="character" w:styleId="aff2">
    <w:name w:val="Hyperlink"/>
    <w:uiPriority w:val="99"/>
    <w:rPr>
      <w:color w:val="0000FF"/>
      <w:u w:val="single"/>
    </w:r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f3">
    <w:name w:val="E-mail Signature"/>
    <w:basedOn w:val="a1"/>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pPr>
      <w:ind w:leftChars="1800" w:left="100"/>
    </w:pPr>
  </w:style>
  <w:style w:type="paragraph" w:customStyle="1" w:styleId="aff6">
    <w:name w:val="柒、"/>
    <w:basedOn w:val="a1"/>
    <w:semiHidden/>
    <w:pPr>
      <w:jc w:val="center"/>
    </w:pPr>
    <w:rPr>
      <w:rFonts w:ascii="標楷體" w:eastAsia="標楷體" w:hAnsi="標楷體"/>
      <w:b/>
      <w:spacing w:val="-2"/>
      <w:sz w:val="52"/>
      <w:szCs w:val="52"/>
    </w:rPr>
  </w:style>
  <w:style w:type="paragraph" w:customStyle="1" w:styleId="aff7">
    <w:name w:val="二、"/>
    <w:basedOn w:val="a1"/>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6"/>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1"/>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6"/>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6"/>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1"/>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1"/>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1"/>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1"/>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1"/>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1"/>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1"/>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1"/>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1"/>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1"/>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1"/>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1"/>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1"/>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1"/>
    <w:pPr>
      <w:widowControl/>
      <w:spacing w:after="160" w:line="240" w:lineRule="exact"/>
    </w:pPr>
    <w:rPr>
      <w:rFonts w:ascii="Tahoma" w:hAnsi="Tahoma"/>
      <w:kern w:val="0"/>
      <w:sz w:val="20"/>
      <w:szCs w:val="20"/>
      <w:lang w:eastAsia="en-US"/>
    </w:rPr>
  </w:style>
  <w:style w:type="paragraph" w:styleId="afff4">
    <w:name w:val="Balloon Text"/>
    <w:basedOn w:val="a1"/>
    <w:semiHidden/>
    <w:rPr>
      <w:rFonts w:ascii="Arial" w:hAnsi="Arial"/>
      <w:sz w:val="18"/>
      <w:szCs w:val="18"/>
    </w:rPr>
  </w:style>
  <w:style w:type="character" w:styleId="afff5">
    <w:name w:val="annotation reference"/>
    <w:uiPriority w:val="99"/>
    <w:semiHidden/>
    <w:rPr>
      <w:sz w:val="18"/>
      <w:szCs w:val="18"/>
    </w:rPr>
  </w:style>
  <w:style w:type="paragraph" w:styleId="afff6">
    <w:name w:val="annotation subject"/>
    <w:basedOn w:val="ab"/>
    <w:next w:val="ab"/>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1"/>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1"/>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3"/>
    <w:semiHidden/>
    <w:rsid w:val="00D94175"/>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c">
    <w:name w:val="註解文字 字元"/>
    <w:link w:val="ab"/>
    <w:rsid w:val="00E130A5"/>
    <w:rPr>
      <w:rFonts w:ascii="Times New Roman" w:eastAsia="標楷體" w:hAnsi="Times New Roman"/>
      <w:kern w:val="2"/>
      <w:sz w:val="32"/>
      <w:szCs w:val="32"/>
      <w:lang w:val="x-none" w:eastAsia="x-none"/>
    </w:rPr>
  </w:style>
  <w:style w:type="character" w:customStyle="1" w:styleId="aa">
    <w:name w:val="頁尾 字元"/>
    <w:link w:val="a9"/>
    <w:uiPriority w:val="99"/>
    <w:rsid w:val="001B064F"/>
    <w:rPr>
      <w:lang w:val="x-none" w:eastAsia="x-none"/>
    </w:rPr>
  </w:style>
  <w:style w:type="paragraph" w:customStyle="1" w:styleId="001">
    <w:name w:val="001.全部標題"/>
    <w:basedOn w:val="a1"/>
    <w:link w:val="0010"/>
    <w:qFormat/>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1"/>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1"/>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1"/>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1"/>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1"/>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1"/>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1"/>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3"/>
    <w:uiPriority w:val="59"/>
    <w:rsid w:val="00311D43"/>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純文字 字元"/>
    <w:link w:val="a6"/>
    <w:rsid w:val="005C5562"/>
    <w:rPr>
      <w:rFonts w:ascii="細明體" w:eastAsia="細明體" w:hAnsi="Courier New"/>
      <w:spacing w:val="10"/>
      <w:lang w:val="x-none" w:eastAsia="x-none"/>
    </w:rPr>
  </w:style>
  <w:style w:type="paragraph" w:customStyle="1" w:styleId="102">
    <w:name w:val="(1)0標題"/>
    <w:basedOn w:val="a1"/>
    <w:link w:val="103"/>
    <w:qFormat/>
    <w:rsid w:val="009F008A"/>
    <w:pPr>
      <w:snapToGrid w:val="0"/>
      <w:ind w:leftChars="674" w:left="2098" w:hanging="480"/>
      <w:jc w:val="both"/>
    </w:pPr>
    <w:rPr>
      <w:rFonts w:ascii="標楷體" w:eastAsia="標楷體" w:hAnsi="標楷體"/>
      <w:color w:val="0000FF"/>
      <w:sz w:val="32"/>
      <w:szCs w:val="32"/>
    </w:rPr>
  </w:style>
  <w:style w:type="character" w:customStyle="1" w:styleId="103">
    <w:name w:val="(1)0標題 字元"/>
    <w:link w:val="102"/>
    <w:rsid w:val="009F008A"/>
    <w:rPr>
      <w:rFonts w:ascii="標楷體" w:eastAsia="標楷體" w:hAnsi="標楷體"/>
      <w:color w:val="0000FF"/>
      <w:kern w:val="2"/>
      <w:sz w:val="32"/>
      <w:szCs w:val="32"/>
    </w:rPr>
  </w:style>
  <w:style w:type="paragraph" w:customStyle="1" w:styleId="1e">
    <w:name w:val="(1)內文"/>
    <w:basedOn w:val="a1"/>
    <w:link w:val="1f"/>
    <w:qFormat/>
    <w:rsid w:val="009F008A"/>
    <w:pPr>
      <w:snapToGrid w:val="0"/>
      <w:ind w:leftChars="870" w:left="2088" w:firstLine="652"/>
      <w:jc w:val="both"/>
    </w:pPr>
    <w:rPr>
      <w:rFonts w:ascii="標楷體" w:eastAsia="標楷體" w:hAnsi="標楷體"/>
      <w:color w:val="0000FF"/>
      <w:sz w:val="32"/>
      <w:szCs w:val="32"/>
    </w:rPr>
  </w:style>
  <w:style w:type="character" w:customStyle="1" w:styleId="1f">
    <w:name w:val="(1)內文 字元"/>
    <w:link w:val="1e"/>
    <w:qFormat/>
    <w:rsid w:val="009F008A"/>
    <w:rPr>
      <w:rFonts w:ascii="標楷體" w:eastAsia="標楷體" w:hAnsi="標楷體"/>
      <w:color w:val="0000FF"/>
      <w:kern w:val="2"/>
      <w:sz w:val="32"/>
      <w:szCs w:val="32"/>
    </w:rPr>
  </w:style>
  <w:style w:type="paragraph" w:styleId="1f0">
    <w:name w:val="toc 1"/>
    <w:basedOn w:val="a1"/>
    <w:next w:val="a1"/>
    <w:autoRedefine/>
    <w:uiPriority w:val="39"/>
    <w:unhideWhenUsed/>
    <w:rsid w:val="00A251FE"/>
  </w:style>
  <w:style w:type="paragraph" w:styleId="2f2">
    <w:name w:val="toc 2"/>
    <w:basedOn w:val="a1"/>
    <w:next w:val="a1"/>
    <w:autoRedefine/>
    <w:uiPriority w:val="39"/>
    <w:unhideWhenUsed/>
    <w:rsid w:val="000E2AF0"/>
    <w:pPr>
      <w:tabs>
        <w:tab w:val="right" w:leader="dot" w:pos="9060"/>
      </w:tabs>
      <w:ind w:leftChars="200" w:left="1276" w:hangingChars="306" w:hanging="796"/>
    </w:pPr>
  </w:style>
  <w:style w:type="character" w:customStyle="1" w:styleId="1f1">
    <w:name w:val="標題 1 字元"/>
    <w:qFormat/>
    <w:rsid w:val="0077153C"/>
    <w:rPr>
      <w:rFonts w:ascii="Arial" w:hAnsi="Arial"/>
      <w:b/>
      <w:bCs/>
      <w:kern w:val="2"/>
      <w:sz w:val="52"/>
      <w:szCs w:val="52"/>
    </w:rPr>
  </w:style>
  <w:style w:type="paragraph" w:customStyle="1" w:styleId="affff0">
    <w:name w:val="@中標"/>
    <w:basedOn w:val="a1"/>
    <w:link w:val="affff1"/>
    <w:qFormat/>
    <w:rsid w:val="00C64AFF"/>
    <w:pPr>
      <w:spacing w:line="360" w:lineRule="exact"/>
    </w:pPr>
    <w:rPr>
      <w:rFonts w:ascii="標楷體" w:eastAsia="標楷體" w:hAnsi="標楷體" w:cs="Cordia New"/>
      <w:b/>
      <w:sz w:val="28"/>
      <w:szCs w:val="28"/>
    </w:rPr>
  </w:style>
  <w:style w:type="character" w:customStyle="1" w:styleId="affff1">
    <w:name w:val="@中標 字元"/>
    <w:link w:val="affff0"/>
    <w:rsid w:val="00C64AFF"/>
    <w:rPr>
      <w:rFonts w:ascii="標楷體" w:eastAsia="標楷體" w:hAnsi="標楷體" w:cs="Cordia New"/>
      <w:b/>
      <w:kern w:val="2"/>
      <w:sz w:val="28"/>
      <w:szCs w:val="28"/>
    </w:rPr>
  </w:style>
  <w:style w:type="paragraph" w:customStyle="1" w:styleId="affff2">
    <w:name w:val="@小標"/>
    <w:basedOn w:val="a1"/>
    <w:link w:val="affff3"/>
    <w:qFormat/>
    <w:rsid w:val="00A40A6B"/>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A40A6B"/>
    <w:rPr>
      <w:rFonts w:ascii="標楷體" w:eastAsia="標楷體" w:hAnsi="標楷體" w:cs="Cordia New"/>
      <w:kern w:val="2"/>
      <w:sz w:val="28"/>
      <w:szCs w:val="28"/>
    </w:rPr>
  </w:style>
  <w:style w:type="paragraph" w:customStyle="1" w:styleId="Affff4">
    <w:name w:val="A標"/>
    <w:basedOn w:val="a1"/>
    <w:qFormat/>
    <w:rsid w:val="00E90D97"/>
    <w:pPr>
      <w:snapToGrid w:val="0"/>
      <w:ind w:leftChars="900" w:left="2480" w:hangingChars="100" w:hanging="320"/>
      <w:jc w:val="both"/>
    </w:pPr>
    <w:rPr>
      <w:rFonts w:ascii="標楷體" w:eastAsia="標楷體" w:hAnsi="標楷體" w:cs="MS Mincho"/>
      <w:color w:val="0000FF"/>
      <w:sz w:val="32"/>
      <w:szCs w:val="32"/>
    </w:rPr>
  </w:style>
  <w:style w:type="paragraph" w:customStyle="1" w:styleId="Affff5">
    <w:name w:val="A內"/>
    <w:basedOn w:val="Affff4"/>
    <w:qFormat/>
    <w:rsid w:val="00E90D97"/>
    <w:pPr>
      <w:ind w:leftChars="1033" w:left="2479" w:firstLineChars="0" w:firstLine="0"/>
    </w:pPr>
  </w:style>
  <w:style w:type="paragraph" w:customStyle="1" w:styleId="affff6">
    <w:name w:val="@大標"/>
    <w:basedOn w:val="a1"/>
    <w:link w:val="affff7"/>
    <w:qFormat/>
    <w:rsid w:val="001B0198"/>
    <w:pPr>
      <w:spacing w:before="120" w:after="120" w:line="360" w:lineRule="exact"/>
    </w:pPr>
    <w:rPr>
      <w:rFonts w:ascii="新細明體" w:hAnsi="新細明體" w:cs="Cordia New"/>
      <w:b/>
      <w:sz w:val="40"/>
      <w:szCs w:val="40"/>
    </w:rPr>
  </w:style>
  <w:style w:type="character" w:customStyle="1" w:styleId="affff7">
    <w:name w:val="@大標 字元"/>
    <w:link w:val="affff6"/>
    <w:rsid w:val="001B0198"/>
    <w:rPr>
      <w:rFonts w:ascii="新細明體" w:hAnsi="新細明體" w:cs="Cordia New"/>
      <w:b/>
      <w:kern w:val="2"/>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2"/>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Chars="200" w:left="200"/>
      <w:outlineLvl w:val="4"/>
    </w:pPr>
    <w:rPr>
      <w:rFonts w:ascii="Arial" w:hAnsi="Arial"/>
      <w:b/>
      <w:bCs/>
      <w:sz w:val="36"/>
      <w:szCs w:val="36"/>
    </w:rPr>
  </w:style>
  <w:style w:type="paragraph" w:styleId="6">
    <w:name w:val="heading 6"/>
    <w:basedOn w:val="a1"/>
    <w:next w:val="a1"/>
    <w:qFormat/>
    <w:pPr>
      <w:keepNext/>
      <w:spacing w:line="720" w:lineRule="auto"/>
      <w:ind w:leftChars="200" w:left="200"/>
      <w:outlineLvl w:val="5"/>
    </w:pPr>
    <w:rPr>
      <w:rFonts w:ascii="Arial" w:hAnsi="Arial"/>
      <w:sz w:val="36"/>
      <w:szCs w:val="36"/>
    </w:rPr>
  </w:style>
  <w:style w:type="paragraph" w:styleId="7">
    <w:name w:val="heading 7"/>
    <w:basedOn w:val="a1"/>
    <w:next w:val="a1"/>
    <w:qFormat/>
    <w:pPr>
      <w:keepNext/>
      <w:spacing w:line="720" w:lineRule="auto"/>
      <w:ind w:leftChars="400" w:left="400"/>
      <w:outlineLvl w:val="6"/>
    </w:pPr>
    <w:rPr>
      <w:rFonts w:ascii="Arial" w:hAnsi="Arial"/>
      <w:b/>
      <w:bCs/>
      <w:sz w:val="36"/>
      <w:szCs w:val="36"/>
    </w:rPr>
  </w:style>
  <w:style w:type="paragraph" w:styleId="8">
    <w:name w:val="heading 8"/>
    <w:basedOn w:val="a1"/>
    <w:next w:val="a1"/>
    <w:qFormat/>
    <w:pPr>
      <w:keepNext/>
      <w:spacing w:line="720" w:lineRule="auto"/>
      <w:ind w:leftChars="400" w:left="400"/>
      <w:outlineLvl w:val="7"/>
    </w:pPr>
    <w:rPr>
      <w:rFonts w:ascii="Arial" w:hAnsi="Arial"/>
      <w:sz w:val="36"/>
      <w:szCs w:val="36"/>
    </w:rPr>
  </w:style>
  <w:style w:type="paragraph" w:styleId="9">
    <w:name w:val="heading 9"/>
    <w:basedOn w:val="a1"/>
    <w:next w:val="a1"/>
    <w:qFormat/>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pPr>
      <w:ind w:leftChars="200" w:left="480"/>
    </w:pPr>
  </w:style>
  <w:style w:type="paragraph" w:styleId="a6">
    <w:name w:val="Plain Text"/>
    <w:basedOn w:val="a1"/>
    <w:link w:val="a7"/>
    <w:rPr>
      <w:rFonts w:ascii="細明體" w:eastAsia="細明體" w:hAnsi="Courier New"/>
      <w:spacing w:val="10"/>
      <w:kern w:val="0"/>
      <w:sz w:val="20"/>
      <w:szCs w:val="20"/>
      <w:lang w:val="x-none" w:eastAsia="x-none"/>
    </w:rPr>
  </w:style>
  <w:style w:type="character" w:customStyle="1" w:styleId="42">
    <w:name w:val="字元 字元4"/>
    <w:rPr>
      <w:rFonts w:ascii="細明體" w:eastAsia="細明體" w:hAnsi="Courier New" w:cs="Times New Roman"/>
      <w:spacing w:val="10"/>
      <w:szCs w:val="20"/>
    </w:rPr>
  </w:style>
  <w:style w:type="paragraph" w:styleId="a8">
    <w:name w:val="header"/>
    <w:basedOn w:val="a1"/>
    <w:unhideWhenUsed/>
    <w:pPr>
      <w:tabs>
        <w:tab w:val="center" w:pos="4153"/>
        <w:tab w:val="right" w:pos="8306"/>
      </w:tabs>
      <w:snapToGrid w:val="0"/>
    </w:pPr>
    <w:rPr>
      <w:kern w:val="0"/>
      <w:sz w:val="20"/>
      <w:szCs w:val="20"/>
      <w:lang w:val="x-none" w:eastAsia="x-none"/>
    </w:rPr>
  </w:style>
  <w:style w:type="character" w:customStyle="1" w:styleId="32">
    <w:name w:val="字元 字元3"/>
    <w:rPr>
      <w:sz w:val="20"/>
      <w:szCs w:val="20"/>
    </w:rPr>
  </w:style>
  <w:style w:type="paragraph" w:styleId="a9">
    <w:name w:val="footer"/>
    <w:basedOn w:val="a1"/>
    <w:link w:val="aa"/>
    <w:uiPriority w:val="99"/>
    <w:unhideWhenUsed/>
    <w:pPr>
      <w:tabs>
        <w:tab w:val="center" w:pos="4153"/>
        <w:tab w:val="right" w:pos="8306"/>
      </w:tabs>
      <w:snapToGrid w:val="0"/>
    </w:pPr>
    <w:rPr>
      <w:kern w:val="0"/>
      <w:sz w:val="20"/>
      <w:szCs w:val="20"/>
      <w:lang w:val="x-none" w:eastAsia="x-none"/>
    </w:rPr>
  </w:style>
  <w:style w:type="character" w:customStyle="1" w:styleId="22">
    <w:name w:val="字元 字元2"/>
    <w:rPr>
      <w:sz w:val="20"/>
      <w:szCs w:val="20"/>
    </w:rPr>
  </w:style>
  <w:style w:type="paragraph" w:styleId="ab">
    <w:name w:val="annotation text"/>
    <w:basedOn w:val="a1"/>
    <w:link w:val="ac"/>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d">
    <w:name w:val="數字Ａ"/>
    <w:basedOn w:val="a1"/>
    <w:semiHidden/>
    <w:pPr>
      <w:ind w:leftChars="750" w:left="2520" w:hangingChars="180" w:hanging="720"/>
    </w:pPr>
    <w:rPr>
      <w:rFonts w:ascii="Times New Roman" w:eastAsia="標楷體" w:hAnsi="Times New Roman"/>
      <w:sz w:val="40"/>
      <w:szCs w:val="20"/>
    </w:rPr>
  </w:style>
  <w:style w:type="character" w:styleId="HTML">
    <w:name w:val="HTML Acronym"/>
    <w:basedOn w:val="a2"/>
  </w:style>
  <w:style w:type="paragraph" w:styleId="HTML0">
    <w:name w:val="HTML Address"/>
    <w:basedOn w:val="a1"/>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1"/>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e">
    <w:name w:val="FollowedHyperlink"/>
    <w:rPr>
      <w:color w:val="800080"/>
      <w:u w:val="single"/>
    </w:rPr>
  </w:style>
  <w:style w:type="paragraph" w:styleId="Web">
    <w:name w:val="Normal (Web)"/>
    <w:basedOn w:val="a1"/>
    <w:uiPriority w:val="99"/>
    <w:rPr>
      <w:rFonts w:ascii="Times New Roman" w:hAnsi="Times New Roman"/>
      <w:szCs w:val="24"/>
    </w:rPr>
  </w:style>
  <w:style w:type="paragraph" w:styleId="af">
    <w:name w:val="Normal Indent"/>
    <w:basedOn w:val="a1"/>
    <w:pPr>
      <w:ind w:leftChars="200" w:left="480"/>
    </w:pPr>
  </w:style>
  <w:style w:type="paragraph" w:styleId="af0">
    <w:name w:val="Date"/>
    <w:basedOn w:val="a1"/>
    <w:next w:val="a1"/>
    <w:pPr>
      <w:jc w:val="right"/>
    </w:pPr>
  </w:style>
  <w:style w:type="paragraph" w:styleId="af1">
    <w:name w:val="Body Text"/>
    <w:basedOn w:val="a1"/>
    <w:pPr>
      <w:spacing w:after="12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2">
    <w:name w:val="Body Text First Indent"/>
    <w:basedOn w:val="af1"/>
    <w:pPr>
      <w:ind w:firstLineChars="100" w:firstLine="210"/>
    </w:pPr>
  </w:style>
  <w:style w:type="paragraph" w:styleId="af3">
    <w:name w:val="Body Text Indent"/>
    <w:basedOn w:val="a1"/>
    <w:pPr>
      <w:spacing w:after="120"/>
      <w:ind w:leftChars="200" w:left="480"/>
    </w:pPr>
  </w:style>
  <w:style w:type="paragraph" w:styleId="24">
    <w:name w:val="Body Text First Indent 2"/>
    <w:basedOn w:val="af3"/>
    <w:pPr>
      <w:ind w:firstLineChars="100" w:firstLine="210"/>
    </w:pPr>
  </w:style>
  <w:style w:type="paragraph" w:styleId="25">
    <w:name w:val="Body Text Indent 2"/>
    <w:basedOn w:val="a1"/>
    <w:pPr>
      <w:spacing w:after="120" w:line="480" w:lineRule="auto"/>
      <w:ind w:leftChars="200" w:left="480"/>
    </w:pPr>
  </w:style>
  <w:style w:type="paragraph" w:styleId="34">
    <w:name w:val="Body Text Indent 3"/>
    <w:basedOn w:val="a1"/>
    <w:pPr>
      <w:spacing w:after="120"/>
      <w:ind w:leftChars="200" w:left="480"/>
    </w:pPr>
    <w:rPr>
      <w:sz w:val="16"/>
      <w:szCs w:val="16"/>
    </w:rPr>
  </w:style>
  <w:style w:type="paragraph" w:styleId="af4">
    <w:name w:val="envelope address"/>
    <w:basedOn w:val="a1"/>
    <w:pPr>
      <w:framePr w:w="7920" w:h="1980" w:hRule="exact" w:hSpace="180" w:wrap="auto" w:hAnchor="page" w:xAlign="center" w:yAlign="bottom"/>
      <w:snapToGrid w:val="0"/>
      <w:ind w:leftChars="1200" w:left="100"/>
    </w:pPr>
    <w:rPr>
      <w:rFonts w:ascii="Arial" w:hAnsi="Arial" w:cs="Arial"/>
      <w:szCs w:val="24"/>
    </w:rPr>
  </w:style>
  <w:style w:type="character" w:styleId="af5">
    <w:name w:val="line number"/>
    <w:basedOn w:val="a2"/>
  </w:style>
  <w:style w:type="character" w:styleId="af6">
    <w:name w:val="page number"/>
    <w:basedOn w:val="a2"/>
  </w:style>
  <w:style w:type="paragraph" w:styleId="af7">
    <w:name w:val="Message Header"/>
    <w:basedOn w:val="a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8">
    <w:name w:val="Subtitle"/>
    <w:basedOn w:val="a1"/>
    <w:qFormat/>
    <w:pPr>
      <w:spacing w:after="60"/>
      <w:jc w:val="center"/>
      <w:outlineLvl w:val="1"/>
    </w:pPr>
    <w:rPr>
      <w:rFonts w:ascii="Arial" w:hAnsi="Arial" w:cs="Arial"/>
      <w:i/>
      <w:iCs/>
      <w:szCs w:val="24"/>
    </w:rPr>
  </w:style>
  <w:style w:type="paragraph" w:styleId="af9">
    <w:name w:val="Block Text"/>
    <w:basedOn w:val="a1"/>
    <w:pPr>
      <w:spacing w:after="120"/>
      <w:ind w:leftChars="600" w:left="1440" w:rightChars="600" w:right="1440"/>
    </w:pPr>
  </w:style>
  <w:style w:type="paragraph" w:styleId="afa">
    <w:name w:val="Salutation"/>
    <w:basedOn w:val="a1"/>
    <w:next w:val="a1"/>
  </w:style>
  <w:style w:type="paragraph" w:styleId="afb">
    <w:name w:val="envelope return"/>
    <w:basedOn w:val="a1"/>
    <w:pPr>
      <w:snapToGrid w:val="0"/>
    </w:pPr>
    <w:rPr>
      <w:rFonts w:ascii="Arial" w:hAnsi="Arial" w:cs="Arial"/>
    </w:rPr>
  </w:style>
  <w:style w:type="character" w:styleId="afc">
    <w:name w:val="Emphasis"/>
    <w:qFormat/>
    <w:rPr>
      <w:i/>
      <w:iCs/>
    </w:rPr>
  </w:style>
  <w:style w:type="character" w:styleId="afd">
    <w:name w:val="Strong"/>
    <w:qFormat/>
    <w:rPr>
      <w:b/>
      <w:bCs/>
    </w:rPr>
  </w:style>
  <w:style w:type="paragraph" w:styleId="afe">
    <w:name w:val="List Continue"/>
    <w:basedOn w:val="a1"/>
    <w:pPr>
      <w:spacing w:after="120"/>
      <w:ind w:leftChars="200" w:left="480"/>
    </w:pPr>
  </w:style>
  <w:style w:type="paragraph" w:styleId="26">
    <w:name w:val="List Continue 2"/>
    <w:basedOn w:val="a1"/>
    <w:pPr>
      <w:spacing w:after="120"/>
      <w:ind w:leftChars="400" w:left="960"/>
    </w:pPr>
  </w:style>
  <w:style w:type="paragraph" w:styleId="35">
    <w:name w:val="List Continue 3"/>
    <w:basedOn w:val="a1"/>
    <w:pPr>
      <w:spacing w:after="120"/>
      <w:ind w:leftChars="600" w:left="1440"/>
    </w:pPr>
  </w:style>
  <w:style w:type="paragraph" w:styleId="43">
    <w:name w:val="List Continue 4"/>
    <w:basedOn w:val="a1"/>
    <w:pPr>
      <w:spacing w:after="120"/>
      <w:ind w:leftChars="800" w:left="1920"/>
    </w:pPr>
  </w:style>
  <w:style w:type="paragraph" w:styleId="52">
    <w:name w:val="List Continue 5"/>
    <w:basedOn w:val="a1"/>
    <w:pPr>
      <w:spacing w:after="120"/>
      <w:ind w:leftChars="1000" w:left="2400"/>
    </w:pPr>
  </w:style>
  <w:style w:type="paragraph" w:styleId="aff">
    <w:name w:val="List"/>
    <w:basedOn w:val="a1"/>
    <w:pPr>
      <w:ind w:leftChars="200" w:left="100" w:hangingChars="200" w:hanging="200"/>
    </w:pPr>
  </w:style>
  <w:style w:type="paragraph" w:styleId="27">
    <w:name w:val="List 2"/>
    <w:basedOn w:val="a1"/>
    <w:pPr>
      <w:ind w:leftChars="400" w:left="100" w:hangingChars="200" w:hanging="200"/>
    </w:pPr>
  </w:style>
  <w:style w:type="paragraph" w:styleId="36">
    <w:name w:val="List 3"/>
    <w:basedOn w:val="a1"/>
    <w:pPr>
      <w:ind w:leftChars="600" w:left="100" w:hangingChars="200" w:hanging="200"/>
    </w:pPr>
  </w:style>
  <w:style w:type="paragraph" w:styleId="44">
    <w:name w:val="List 4"/>
    <w:basedOn w:val="a1"/>
    <w:pPr>
      <w:ind w:leftChars="800" w:left="100" w:hangingChars="200" w:hanging="200"/>
    </w:pPr>
  </w:style>
  <w:style w:type="paragraph" w:styleId="53">
    <w:name w:val="List 5"/>
    <w:basedOn w:val="a1"/>
    <w:pPr>
      <w:ind w:leftChars="1000" w:left="100" w:hangingChars="2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
    <w:name w:val="List Number 4"/>
    <w:basedOn w:val="a1"/>
    <w:pPr>
      <w:numPr>
        <w:numId w:val="4"/>
      </w:numPr>
    </w:pPr>
  </w:style>
  <w:style w:type="paragraph" w:styleId="5">
    <w:name w:val="List Number 5"/>
    <w:basedOn w:val="a1"/>
    <w:pPr>
      <w:numPr>
        <w:numId w:val="5"/>
      </w:numPr>
    </w:pPr>
  </w:style>
  <w:style w:type="paragraph" w:styleId="aff0">
    <w:name w:val="Closing"/>
    <w:basedOn w:val="a1"/>
    <w:pPr>
      <w:ind w:leftChars="1800" w:left="100"/>
    </w:pPr>
  </w:style>
  <w:style w:type="paragraph" w:styleId="aff1">
    <w:name w:val="Note Heading"/>
    <w:basedOn w:val="a1"/>
    <w:next w:val="a1"/>
    <w:pPr>
      <w:jc w:val="center"/>
    </w:pPr>
  </w:style>
  <w:style w:type="character" w:styleId="aff2">
    <w:name w:val="Hyperlink"/>
    <w:uiPriority w:val="99"/>
    <w:rPr>
      <w:color w:val="0000FF"/>
      <w:u w:val="single"/>
    </w:r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f3">
    <w:name w:val="E-mail Signature"/>
    <w:basedOn w:val="a1"/>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pPr>
      <w:ind w:leftChars="1800" w:left="100"/>
    </w:pPr>
  </w:style>
  <w:style w:type="paragraph" w:customStyle="1" w:styleId="aff6">
    <w:name w:val="柒、"/>
    <w:basedOn w:val="a1"/>
    <w:semiHidden/>
    <w:pPr>
      <w:jc w:val="center"/>
    </w:pPr>
    <w:rPr>
      <w:rFonts w:ascii="標楷體" w:eastAsia="標楷體" w:hAnsi="標楷體"/>
      <w:b/>
      <w:spacing w:val="-2"/>
      <w:sz w:val="52"/>
      <w:szCs w:val="52"/>
    </w:rPr>
  </w:style>
  <w:style w:type="paragraph" w:customStyle="1" w:styleId="aff7">
    <w:name w:val="二、"/>
    <w:basedOn w:val="a1"/>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6"/>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1"/>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6"/>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6"/>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1"/>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1"/>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1"/>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1"/>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1"/>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1"/>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1"/>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1"/>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1"/>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1"/>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1"/>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1"/>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1"/>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1"/>
    <w:pPr>
      <w:widowControl/>
      <w:spacing w:after="160" w:line="240" w:lineRule="exact"/>
    </w:pPr>
    <w:rPr>
      <w:rFonts w:ascii="Tahoma" w:hAnsi="Tahoma"/>
      <w:kern w:val="0"/>
      <w:sz w:val="20"/>
      <w:szCs w:val="20"/>
      <w:lang w:eastAsia="en-US"/>
    </w:rPr>
  </w:style>
  <w:style w:type="paragraph" w:styleId="afff4">
    <w:name w:val="Balloon Text"/>
    <w:basedOn w:val="a1"/>
    <w:semiHidden/>
    <w:rPr>
      <w:rFonts w:ascii="Arial" w:hAnsi="Arial"/>
      <w:sz w:val="18"/>
      <w:szCs w:val="18"/>
    </w:rPr>
  </w:style>
  <w:style w:type="character" w:styleId="afff5">
    <w:name w:val="annotation reference"/>
    <w:uiPriority w:val="99"/>
    <w:semiHidden/>
    <w:rPr>
      <w:sz w:val="18"/>
      <w:szCs w:val="18"/>
    </w:rPr>
  </w:style>
  <w:style w:type="paragraph" w:styleId="afff6">
    <w:name w:val="annotation subject"/>
    <w:basedOn w:val="ab"/>
    <w:next w:val="ab"/>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1"/>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1"/>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3"/>
    <w:semiHidden/>
    <w:rsid w:val="00D94175"/>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c">
    <w:name w:val="註解文字 字元"/>
    <w:link w:val="ab"/>
    <w:rsid w:val="00E130A5"/>
    <w:rPr>
      <w:rFonts w:ascii="Times New Roman" w:eastAsia="標楷體" w:hAnsi="Times New Roman"/>
      <w:kern w:val="2"/>
      <w:sz w:val="32"/>
      <w:szCs w:val="32"/>
      <w:lang w:val="x-none" w:eastAsia="x-none"/>
    </w:rPr>
  </w:style>
  <w:style w:type="character" w:customStyle="1" w:styleId="aa">
    <w:name w:val="頁尾 字元"/>
    <w:link w:val="a9"/>
    <w:uiPriority w:val="99"/>
    <w:rsid w:val="001B064F"/>
    <w:rPr>
      <w:lang w:val="x-none" w:eastAsia="x-none"/>
    </w:rPr>
  </w:style>
  <w:style w:type="paragraph" w:customStyle="1" w:styleId="001">
    <w:name w:val="001.全部標題"/>
    <w:basedOn w:val="a1"/>
    <w:link w:val="0010"/>
    <w:qFormat/>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1"/>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1"/>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1"/>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1"/>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1"/>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1"/>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1"/>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3"/>
    <w:uiPriority w:val="59"/>
    <w:rsid w:val="00311D43"/>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純文字 字元"/>
    <w:link w:val="a6"/>
    <w:rsid w:val="005C5562"/>
    <w:rPr>
      <w:rFonts w:ascii="細明體" w:eastAsia="細明體" w:hAnsi="Courier New"/>
      <w:spacing w:val="10"/>
      <w:lang w:val="x-none" w:eastAsia="x-none"/>
    </w:rPr>
  </w:style>
  <w:style w:type="paragraph" w:customStyle="1" w:styleId="102">
    <w:name w:val="(1)0標題"/>
    <w:basedOn w:val="a1"/>
    <w:link w:val="103"/>
    <w:qFormat/>
    <w:rsid w:val="009F008A"/>
    <w:pPr>
      <w:snapToGrid w:val="0"/>
      <w:ind w:leftChars="674" w:left="2098" w:hanging="480"/>
      <w:jc w:val="both"/>
    </w:pPr>
    <w:rPr>
      <w:rFonts w:ascii="標楷體" w:eastAsia="標楷體" w:hAnsi="標楷體"/>
      <w:color w:val="0000FF"/>
      <w:sz w:val="32"/>
      <w:szCs w:val="32"/>
    </w:rPr>
  </w:style>
  <w:style w:type="character" w:customStyle="1" w:styleId="103">
    <w:name w:val="(1)0標題 字元"/>
    <w:link w:val="102"/>
    <w:rsid w:val="009F008A"/>
    <w:rPr>
      <w:rFonts w:ascii="標楷體" w:eastAsia="標楷體" w:hAnsi="標楷體"/>
      <w:color w:val="0000FF"/>
      <w:kern w:val="2"/>
      <w:sz w:val="32"/>
      <w:szCs w:val="32"/>
    </w:rPr>
  </w:style>
  <w:style w:type="paragraph" w:customStyle="1" w:styleId="1e">
    <w:name w:val="(1)內文"/>
    <w:basedOn w:val="a1"/>
    <w:link w:val="1f"/>
    <w:qFormat/>
    <w:rsid w:val="009F008A"/>
    <w:pPr>
      <w:snapToGrid w:val="0"/>
      <w:ind w:leftChars="870" w:left="2088" w:firstLine="652"/>
      <w:jc w:val="both"/>
    </w:pPr>
    <w:rPr>
      <w:rFonts w:ascii="標楷體" w:eastAsia="標楷體" w:hAnsi="標楷體"/>
      <w:color w:val="0000FF"/>
      <w:sz w:val="32"/>
      <w:szCs w:val="32"/>
    </w:rPr>
  </w:style>
  <w:style w:type="character" w:customStyle="1" w:styleId="1f">
    <w:name w:val="(1)內文 字元"/>
    <w:link w:val="1e"/>
    <w:qFormat/>
    <w:rsid w:val="009F008A"/>
    <w:rPr>
      <w:rFonts w:ascii="標楷體" w:eastAsia="標楷體" w:hAnsi="標楷體"/>
      <w:color w:val="0000FF"/>
      <w:kern w:val="2"/>
      <w:sz w:val="32"/>
      <w:szCs w:val="32"/>
    </w:rPr>
  </w:style>
  <w:style w:type="paragraph" w:styleId="1f0">
    <w:name w:val="toc 1"/>
    <w:basedOn w:val="a1"/>
    <w:next w:val="a1"/>
    <w:autoRedefine/>
    <w:uiPriority w:val="39"/>
    <w:unhideWhenUsed/>
    <w:rsid w:val="00A251FE"/>
  </w:style>
  <w:style w:type="paragraph" w:styleId="2f2">
    <w:name w:val="toc 2"/>
    <w:basedOn w:val="a1"/>
    <w:next w:val="a1"/>
    <w:autoRedefine/>
    <w:uiPriority w:val="39"/>
    <w:unhideWhenUsed/>
    <w:rsid w:val="000E2AF0"/>
    <w:pPr>
      <w:tabs>
        <w:tab w:val="right" w:leader="dot" w:pos="9060"/>
      </w:tabs>
      <w:ind w:leftChars="200" w:left="1276" w:hangingChars="306" w:hanging="796"/>
    </w:pPr>
  </w:style>
  <w:style w:type="character" w:customStyle="1" w:styleId="1f1">
    <w:name w:val="標題 1 字元"/>
    <w:qFormat/>
    <w:rsid w:val="0077153C"/>
    <w:rPr>
      <w:rFonts w:ascii="Arial" w:hAnsi="Arial"/>
      <w:b/>
      <w:bCs/>
      <w:kern w:val="2"/>
      <w:sz w:val="52"/>
      <w:szCs w:val="52"/>
    </w:rPr>
  </w:style>
  <w:style w:type="paragraph" w:customStyle="1" w:styleId="affff0">
    <w:name w:val="@中標"/>
    <w:basedOn w:val="a1"/>
    <w:link w:val="affff1"/>
    <w:qFormat/>
    <w:rsid w:val="00C64AFF"/>
    <w:pPr>
      <w:spacing w:line="360" w:lineRule="exact"/>
    </w:pPr>
    <w:rPr>
      <w:rFonts w:ascii="標楷體" w:eastAsia="標楷體" w:hAnsi="標楷體" w:cs="Cordia New"/>
      <w:b/>
      <w:sz w:val="28"/>
      <w:szCs w:val="28"/>
    </w:rPr>
  </w:style>
  <w:style w:type="character" w:customStyle="1" w:styleId="affff1">
    <w:name w:val="@中標 字元"/>
    <w:link w:val="affff0"/>
    <w:rsid w:val="00C64AFF"/>
    <w:rPr>
      <w:rFonts w:ascii="標楷體" w:eastAsia="標楷體" w:hAnsi="標楷體" w:cs="Cordia New"/>
      <w:b/>
      <w:kern w:val="2"/>
      <w:sz w:val="28"/>
      <w:szCs w:val="28"/>
    </w:rPr>
  </w:style>
  <w:style w:type="paragraph" w:customStyle="1" w:styleId="affff2">
    <w:name w:val="@小標"/>
    <w:basedOn w:val="a1"/>
    <w:link w:val="affff3"/>
    <w:qFormat/>
    <w:rsid w:val="00A40A6B"/>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A40A6B"/>
    <w:rPr>
      <w:rFonts w:ascii="標楷體" w:eastAsia="標楷體" w:hAnsi="標楷體" w:cs="Cordia New"/>
      <w:kern w:val="2"/>
      <w:sz w:val="28"/>
      <w:szCs w:val="28"/>
    </w:rPr>
  </w:style>
  <w:style w:type="paragraph" w:customStyle="1" w:styleId="Affff4">
    <w:name w:val="A標"/>
    <w:basedOn w:val="a1"/>
    <w:qFormat/>
    <w:rsid w:val="00E90D97"/>
    <w:pPr>
      <w:snapToGrid w:val="0"/>
      <w:ind w:leftChars="900" w:left="2480" w:hangingChars="100" w:hanging="320"/>
      <w:jc w:val="both"/>
    </w:pPr>
    <w:rPr>
      <w:rFonts w:ascii="標楷體" w:eastAsia="標楷體" w:hAnsi="標楷體" w:cs="MS Mincho"/>
      <w:color w:val="0000FF"/>
      <w:sz w:val="32"/>
      <w:szCs w:val="32"/>
    </w:rPr>
  </w:style>
  <w:style w:type="paragraph" w:customStyle="1" w:styleId="Affff5">
    <w:name w:val="A內"/>
    <w:basedOn w:val="Affff4"/>
    <w:qFormat/>
    <w:rsid w:val="00E90D97"/>
    <w:pPr>
      <w:ind w:leftChars="1033" w:left="2479" w:firstLineChars="0" w:firstLine="0"/>
    </w:pPr>
  </w:style>
  <w:style w:type="paragraph" w:customStyle="1" w:styleId="affff6">
    <w:name w:val="@大標"/>
    <w:basedOn w:val="a1"/>
    <w:link w:val="affff7"/>
    <w:qFormat/>
    <w:rsid w:val="001B0198"/>
    <w:pPr>
      <w:spacing w:before="120" w:after="120" w:line="360" w:lineRule="exact"/>
    </w:pPr>
    <w:rPr>
      <w:rFonts w:ascii="新細明體" w:hAnsi="新細明體" w:cs="Cordia New"/>
      <w:b/>
      <w:sz w:val="40"/>
      <w:szCs w:val="40"/>
    </w:rPr>
  </w:style>
  <w:style w:type="character" w:customStyle="1" w:styleId="affff7">
    <w:name w:val="@大標 字元"/>
    <w:link w:val="affff6"/>
    <w:rsid w:val="001B0198"/>
    <w:rPr>
      <w:rFonts w:ascii="新細明體" w:hAnsi="新細明體" w:cs="Cordia New"/>
      <w:b/>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507">
      <w:bodyDiv w:val="1"/>
      <w:marLeft w:val="0"/>
      <w:marRight w:val="0"/>
      <w:marTop w:val="0"/>
      <w:marBottom w:val="0"/>
      <w:divBdr>
        <w:top w:val="none" w:sz="0" w:space="0" w:color="auto"/>
        <w:left w:val="none" w:sz="0" w:space="0" w:color="auto"/>
        <w:bottom w:val="none" w:sz="0" w:space="0" w:color="auto"/>
        <w:right w:val="none" w:sz="0" w:space="0" w:color="auto"/>
      </w:divBdr>
    </w:div>
    <w:div w:id="15547661">
      <w:bodyDiv w:val="1"/>
      <w:marLeft w:val="0"/>
      <w:marRight w:val="0"/>
      <w:marTop w:val="0"/>
      <w:marBottom w:val="0"/>
      <w:divBdr>
        <w:top w:val="none" w:sz="0" w:space="0" w:color="auto"/>
        <w:left w:val="none" w:sz="0" w:space="0" w:color="auto"/>
        <w:bottom w:val="none" w:sz="0" w:space="0" w:color="auto"/>
        <w:right w:val="none" w:sz="0" w:space="0" w:color="auto"/>
      </w:divBdr>
    </w:div>
    <w:div w:id="27875628">
      <w:bodyDiv w:val="1"/>
      <w:marLeft w:val="0"/>
      <w:marRight w:val="0"/>
      <w:marTop w:val="0"/>
      <w:marBottom w:val="0"/>
      <w:divBdr>
        <w:top w:val="none" w:sz="0" w:space="0" w:color="auto"/>
        <w:left w:val="none" w:sz="0" w:space="0" w:color="auto"/>
        <w:bottom w:val="none" w:sz="0" w:space="0" w:color="auto"/>
        <w:right w:val="none" w:sz="0" w:space="0" w:color="auto"/>
      </w:divBdr>
    </w:div>
    <w:div w:id="39287919">
      <w:bodyDiv w:val="1"/>
      <w:marLeft w:val="0"/>
      <w:marRight w:val="0"/>
      <w:marTop w:val="0"/>
      <w:marBottom w:val="0"/>
      <w:divBdr>
        <w:top w:val="none" w:sz="0" w:space="0" w:color="auto"/>
        <w:left w:val="none" w:sz="0" w:space="0" w:color="auto"/>
        <w:bottom w:val="none" w:sz="0" w:space="0" w:color="auto"/>
        <w:right w:val="none" w:sz="0" w:space="0" w:color="auto"/>
      </w:divBdr>
    </w:div>
    <w:div w:id="106580673">
      <w:bodyDiv w:val="1"/>
      <w:marLeft w:val="0"/>
      <w:marRight w:val="0"/>
      <w:marTop w:val="0"/>
      <w:marBottom w:val="0"/>
      <w:divBdr>
        <w:top w:val="none" w:sz="0" w:space="0" w:color="auto"/>
        <w:left w:val="none" w:sz="0" w:space="0" w:color="auto"/>
        <w:bottom w:val="none" w:sz="0" w:space="0" w:color="auto"/>
        <w:right w:val="none" w:sz="0" w:space="0" w:color="auto"/>
      </w:divBdr>
    </w:div>
    <w:div w:id="110246469">
      <w:bodyDiv w:val="1"/>
      <w:marLeft w:val="0"/>
      <w:marRight w:val="0"/>
      <w:marTop w:val="0"/>
      <w:marBottom w:val="0"/>
      <w:divBdr>
        <w:top w:val="none" w:sz="0" w:space="0" w:color="auto"/>
        <w:left w:val="none" w:sz="0" w:space="0" w:color="auto"/>
        <w:bottom w:val="none" w:sz="0" w:space="0" w:color="auto"/>
        <w:right w:val="none" w:sz="0" w:space="0" w:color="auto"/>
      </w:divBdr>
    </w:div>
    <w:div w:id="170920148">
      <w:bodyDiv w:val="1"/>
      <w:marLeft w:val="0"/>
      <w:marRight w:val="0"/>
      <w:marTop w:val="0"/>
      <w:marBottom w:val="0"/>
      <w:divBdr>
        <w:top w:val="none" w:sz="0" w:space="0" w:color="auto"/>
        <w:left w:val="none" w:sz="0" w:space="0" w:color="auto"/>
        <w:bottom w:val="none" w:sz="0" w:space="0" w:color="auto"/>
        <w:right w:val="none" w:sz="0" w:space="0" w:color="auto"/>
      </w:divBdr>
    </w:div>
    <w:div w:id="198514375">
      <w:bodyDiv w:val="1"/>
      <w:marLeft w:val="0"/>
      <w:marRight w:val="0"/>
      <w:marTop w:val="0"/>
      <w:marBottom w:val="0"/>
      <w:divBdr>
        <w:top w:val="none" w:sz="0" w:space="0" w:color="auto"/>
        <w:left w:val="none" w:sz="0" w:space="0" w:color="auto"/>
        <w:bottom w:val="none" w:sz="0" w:space="0" w:color="auto"/>
        <w:right w:val="none" w:sz="0" w:space="0" w:color="auto"/>
      </w:divBdr>
      <w:divsChild>
        <w:div w:id="1644042432">
          <w:marLeft w:val="0"/>
          <w:marRight w:val="0"/>
          <w:marTop w:val="0"/>
          <w:marBottom w:val="0"/>
          <w:divBdr>
            <w:top w:val="none" w:sz="0" w:space="0" w:color="auto"/>
            <w:left w:val="none" w:sz="0" w:space="0" w:color="auto"/>
            <w:bottom w:val="none" w:sz="0" w:space="0" w:color="auto"/>
            <w:right w:val="none" w:sz="0" w:space="0" w:color="auto"/>
          </w:divBdr>
          <w:divsChild>
            <w:div w:id="551813426">
              <w:marLeft w:val="0"/>
              <w:marRight w:val="0"/>
              <w:marTop w:val="0"/>
              <w:marBottom w:val="0"/>
              <w:divBdr>
                <w:top w:val="none" w:sz="0" w:space="0" w:color="auto"/>
                <w:left w:val="none" w:sz="0" w:space="0" w:color="auto"/>
                <w:bottom w:val="none" w:sz="0" w:space="0" w:color="auto"/>
                <w:right w:val="none" w:sz="0" w:space="0" w:color="auto"/>
              </w:divBdr>
              <w:divsChild>
                <w:div w:id="2135172520">
                  <w:marLeft w:val="0"/>
                  <w:marRight w:val="0"/>
                  <w:marTop w:val="0"/>
                  <w:marBottom w:val="0"/>
                  <w:divBdr>
                    <w:top w:val="none" w:sz="0" w:space="0" w:color="auto"/>
                    <w:left w:val="none" w:sz="0" w:space="0" w:color="auto"/>
                    <w:bottom w:val="none" w:sz="0" w:space="0" w:color="auto"/>
                    <w:right w:val="none" w:sz="0" w:space="0" w:color="auto"/>
                  </w:divBdr>
                  <w:divsChild>
                    <w:div w:id="2037274069">
                      <w:marLeft w:val="0"/>
                      <w:marRight w:val="0"/>
                      <w:marTop w:val="0"/>
                      <w:marBottom w:val="0"/>
                      <w:divBdr>
                        <w:top w:val="none" w:sz="0" w:space="0" w:color="auto"/>
                        <w:left w:val="none" w:sz="0" w:space="0" w:color="auto"/>
                        <w:bottom w:val="none" w:sz="0" w:space="0" w:color="auto"/>
                        <w:right w:val="none" w:sz="0" w:space="0" w:color="auto"/>
                      </w:divBdr>
                      <w:divsChild>
                        <w:div w:id="218710437">
                          <w:marLeft w:val="0"/>
                          <w:marRight w:val="0"/>
                          <w:marTop w:val="0"/>
                          <w:marBottom w:val="0"/>
                          <w:divBdr>
                            <w:top w:val="none" w:sz="0" w:space="0" w:color="auto"/>
                            <w:left w:val="none" w:sz="0" w:space="0" w:color="auto"/>
                            <w:bottom w:val="none" w:sz="0" w:space="0" w:color="auto"/>
                            <w:right w:val="none" w:sz="0" w:space="0" w:color="auto"/>
                          </w:divBdr>
                          <w:divsChild>
                            <w:div w:id="1736734952">
                              <w:marLeft w:val="0"/>
                              <w:marRight w:val="0"/>
                              <w:marTop w:val="0"/>
                              <w:marBottom w:val="0"/>
                              <w:divBdr>
                                <w:top w:val="none" w:sz="0" w:space="0" w:color="auto"/>
                                <w:left w:val="none" w:sz="0" w:space="0" w:color="auto"/>
                                <w:bottom w:val="none" w:sz="0" w:space="0" w:color="auto"/>
                                <w:right w:val="none" w:sz="0" w:space="0" w:color="auto"/>
                              </w:divBdr>
                              <w:divsChild>
                                <w:div w:id="931471381">
                                  <w:marLeft w:val="0"/>
                                  <w:marRight w:val="0"/>
                                  <w:marTop w:val="0"/>
                                  <w:marBottom w:val="0"/>
                                  <w:divBdr>
                                    <w:top w:val="none" w:sz="0" w:space="0" w:color="auto"/>
                                    <w:left w:val="none" w:sz="0" w:space="0" w:color="auto"/>
                                    <w:bottom w:val="none" w:sz="0" w:space="0" w:color="auto"/>
                                    <w:right w:val="none" w:sz="0" w:space="0" w:color="auto"/>
                                  </w:divBdr>
                                  <w:divsChild>
                                    <w:div w:id="1334993174">
                                      <w:marLeft w:val="0"/>
                                      <w:marRight w:val="0"/>
                                      <w:marTop w:val="0"/>
                                      <w:marBottom w:val="0"/>
                                      <w:divBdr>
                                        <w:top w:val="none" w:sz="0" w:space="0" w:color="auto"/>
                                        <w:left w:val="none" w:sz="0" w:space="0" w:color="auto"/>
                                        <w:bottom w:val="none" w:sz="0" w:space="0" w:color="auto"/>
                                        <w:right w:val="none" w:sz="0" w:space="0" w:color="auto"/>
                                      </w:divBdr>
                                      <w:divsChild>
                                        <w:div w:id="1821996749">
                                          <w:marLeft w:val="0"/>
                                          <w:marRight w:val="0"/>
                                          <w:marTop w:val="0"/>
                                          <w:marBottom w:val="0"/>
                                          <w:divBdr>
                                            <w:top w:val="none" w:sz="0" w:space="0" w:color="auto"/>
                                            <w:left w:val="none" w:sz="0" w:space="0" w:color="auto"/>
                                            <w:bottom w:val="none" w:sz="0" w:space="0" w:color="auto"/>
                                            <w:right w:val="none" w:sz="0" w:space="0" w:color="auto"/>
                                          </w:divBdr>
                                          <w:divsChild>
                                            <w:div w:id="1588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0535">
      <w:bodyDiv w:val="1"/>
      <w:marLeft w:val="0"/>
      <w:marRight w:val="0"/>
      <w:marTop w:val="0"/>
      <w:marBottom w:val="0"/>
      <w:divBdr>
        <w:top w:val="none" w:sz="0" w:space="0" w:color="auto"/>
        <w:left w:val="none" w:sz="0" w:space="0" w:color="auto"/>
        <w:bottom w:val="none" w:sz="0" w:space="0" w:color="auto"/>
        <w:right w:val="none" w:sz="0" w:space="0" w:color="auto"/>
      </w:divBdr>
      <w:divsChild>
        <w:div w:id="1937782875">
          <w:marLeft w:val="446"/>
          <w:marRight w:val="0"/>
          <w:marTop w:val="0"/>
          <w:marBottom w:val="120"/>
          <w:divBdr>
            <w:top w:val="none" w:sz="0" w:space="0" w:color="auto"/>
            <w:left w:val="none" w:sz="0" w:space="0" w:color="auto"/>
            <w:bottom w:val="none" w:sz="0" w:space="0" w:color="auto"/>
            <w:right w:val="none" w:sz="0" w:space="0" w:color="auto"/>
          </w:divBdr>
        </w:div>
      </w:divsChild>
    </w:div>
    <w:div w:id="205533235">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
    <w:div w:id="283001189">
      <w:bodyDiv w:val="1"/>
      <w:marLeft w:val="0"/>
      <w:marRight w:val="0"/>
      <w:marTop w:val="0"/>
      <w:marBottom w:val="0"/>
      <w:divBdr>
        <w:top w:val="none" w:sz="0" w:space="0" w:color="auto"/>
        <w:left w:val="none" w:sz="0" w:space="0" w:color="auto"/>
        <w:bottom w:val="none" w:sz="0" w:space="0" w:color="auto"/>
        <w:right w:val="none" w:sz="0" w:space="0" w:color="auto"/>
      </w:divBdr>
    </w:div>
    <w:div w:id="290133698">
      <w:bodyDiv w:val="1"/>
      <w:marLeft w:val="0"/>
      <w:marRight w:val="0"/>
      <w:marTop w:val="0"/>
      <w:marBottom w:val="0"/>
      <w:divBdr>
        <w:top w:val="none" w:sz="0" w:space="0" w:color="auto"/>
        <w:left w:val="none" w:sz="0" w:space="0" w:color="auto"/>
        <w:bottom w:val="none" w:sz="0" w:space="0" w:color="auto"/>
        <w:right w:val="none" w:sz="0" w:space="0" w:color="auto"/>
      </w:divBdr>
    </w:div>
    <w:div w:id="296688907">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37511992">
      <w:bodyDiv w:val="1"/>
      <w:marLeft w:val="0"/>
      <w:marRight w:val="0"/>
      <w:marTop w:val="0"/>
      <w:marBottom w:val="0"/>
      <w:divBdr>
        <w:top w:val="none" w:sz="0" w:space="0" w:color="auto"/>
        <w:left w:val="none" w:sz="0" w:space="0" w:color="auto"/>
        <w:bottom w:val="none" w:sz="0" w:space="0" w:color="auto"/>
        <w:right w:val="none" w:sz="0" w:space="0" w:color="auto"/>
      </w:divBdr>
    </w:div>
    <w:div w:id="353769840">
      <w:bodyDiv w:val="1"/>
      <w:marLeft w:val="0"/>
      <w:marRight w:val="0"/>
      <w:marTop w:val="0"/>
      <w:marBottom w:val="0"/>
      <w:divBdr>
        <w:top w:val="none" w:sz="0" w:space="0" w:color="auto"/>
        <w:left w:val="none" w:sz="0" w:space="0" w:color="auto"/>
        <w:bottom w:val="none" w:sz="0" w:space="0" w:color="auto"/>
        <w:right w:val="none" w:sz="0" w:space="0" w:color="auto"/>
      </w:divBdr>
    </w:div>
    <w:div w:id="376393766">
      <w:bodyDiv w:val="1"/>
      <w:marLeft w:val="0"/>
      <w:marRight w:val="0"/>
      <w:marTop w:val="0"/>
      <w:marBottom w:val="0"/>
      <w:divBdr>
        <w:top w:val="none" w:sz="0" w:space="0" w:color="auto"/>
        <w:left w:val="none" w:sz="0" w:space="0" w:color="auto"/>
        <w:bottom w:val="none" w:sz="0" w:space="0" w:color="auto"/>
        <w:right w:val="none" w:sz="0" w:space="0" w:color="auto"/>
      </w:divBdr>
    </w:div>
    <w:div w:id="424151207">
      <w:bodyDiv w:val="1"/>
      <w:marLeft w:val="0"/>
      <w:marRight w:val="0"/>
      <w:marTop w:val="0"/>
      <w:marBottom w:val="0"/>
      <w:divBdr>
        <w:top w:val="none" w:sz="0" w:space="0" w:color="auto"/>
        <w:left w:val="none" w:sz="0" w:space="0" w:color="auto"/>
        <w:bottom w:val="none" w:sz="0" w:space="0" w:color="auto"/>
        <w:right w:val="none" w:sz="0" w:space="0" w:color="auto"/>
      </w:divBdr>
    </w:div>
    <w:div w:id="429132164">
      <w:bodyDiv w:val="1"/>
      <w:marLeft w:val="0"/>
      <w:marRight w:val="0"/>
      <w:marTop w:val="0"/>
      <w:marBottom w:val="0"/>
      <w:divBdr>
        <w:top w:val="none" w:sz="0" w:space="0" w:color="auto"/>
        <w:left w:val="none" w:sz="0" w:space="0" w:color="auto"/>
        <w:bottom w:val="none" w:sz="0" w:space="0" w:color="auto"/>
        <w:right w:val="none" w:sz="0" w:space="0" w:color="auto"/>
      </w:divBdr>
      <w:divsChild>
        <w:div w:id="1420978494">
          <w:marLeft w:val="0"/>
          <w:marRight w:val="0"/>
          <w:marTop w:val="0"/>
          <w:marBottom w:val="0"/>
          <w:divBdr>
            <w:top w:val="none" w:sz="0" w:space="0" w:color="auto"/>
            <w:left w:val="none" w:sz="0" w:space="0" w:color="auto"/>
            <w:bottom w:val="none" w:sz="0" w:space="0" w:color="auto"/>
            <w:right w:val="none" w:sz="0" w:space="0" w:color="auto"/>
          </w:divBdr>
          <w:divsChild>
            <w:div w:id="685912980">
              <w:marLeft w:val="0"/>
              <w:marRight w:val="0"/>
              <w:marTop w:val="0"/>
              <w:marBottom w:val="0"/>
              <w:divBdr>
                <w:top w:val="none" w:sz="0" w:space="0" w:color="auto"/>
                <w:left w:val="none" w:sz="0" w:space="0" w:color="auto"/>
                <w:bottom w:val="none" w:sz="0" w:space="0" w:color="auto"/>
                <w:right w:val="none" w:sz="0" w:space="0" w:color="auto"/>
              </w:divBdr>
              <w:divsChild>
                <w:div w:id="1537084698">
                  <w:marLeft w:val="0"/>
                  <w:marRight w:val="0"/>
                  <w:marTop w:val="0"/>
                  <w:marBottom w:val="0"/>
                  <w:divBdr>
                    <w:top w:val="none" w:sz="0" w:space="0" w:color="auto"/>
                    <w:left w:val="none" w:sz="0" w:space="0" w:color="auto"/>
                    <w:bottom w:val="none" w:sz="0" w:space="0" w:color="auto"/>
                    <w:right w:val="none" w:sz="0" w:space="0" w:color="auto"/>
                  </w:divBdr>
                  <w:divsChild>
                    <w:div w:id="212232979">
                      <w:marLeft w:val="0"/>
                      <w:marRight w:val="0"/>
                      <w:marTop w:val="0"/>
                      <w:marBottom w:val="0"/>
                      <w:divBdr>
                        <w:top w:val="none" w:sz="0" w:space="0" w:color="auto"/>
                        <w:left w:val="none" w:sz="0" w:space="0" w:color="auto"/>
                        <w:bottom w:val="none" w:sz="0" w:space="0" w:color="auto"/>
                        <w:right w:val="none" w:sz="0" w:space="0" w:color="auto"/>
                      </w:divBdr>
                      <w:divsChild>
                        <w:div w:id="486173190">
                          <w:marLeft w:val="0"/>
                          <w:marRight w:val="0"/>
                          <w:marTop w:val="0"/>
                          <w:marBottom w:val="0"/>
                          <w:divBdr>
                            <w:top w:val="none" w:sz="0" w:space="0" w:color="auto"/>
                            <w:left w:val="none" w:sz="0" w:space="0" w:color="auto"/>
                            <w:bottom w:val="none" w:sz="0" w:space="0" w:color="auto"/>
                            <w:right w:val="none" w:sz="0" w:space="0" w:color="auto"/>
                          </w:divBdr>
                          <w:divsChild>
                            <w:div w:id="1460687598">
                              <w:marLeft w:val="0"/>
                              <w:marRight w:val="0"/>
                              <w:marTop w:val="0"/>
                              <w:marBottom w:val="0"/>
                              <w:divBdr>
                                <w:top w:val="none" w:sz="0" w:space="0" w:color="auto"/>
                                <w:left w:val="none" w:sz="0" w:space="0" w:color="auto"/>
                                <w:bottom w:val="none" w:sz="0" w:space="0" w:color="auto"/>
                                <w:right w:val="none" w:sz="0" w:space="0" w:color="auto"/>
                              </w:divBdr>
                              <w:divsChild>
                                <w:div w:id="1447196089">
                                  <w:marLeft w:val="0"/>
                                  <w:marRight w:val="0"/>
                                  <w:marTop w:val="0"/>
                                  <w:marBottom w:val="0"/>
                                  <w:divBdr>
                                    <w:top w:val="none" w:sz="0" w:space="0" w:color="auto"/>
                                    <w:left w:val="none" w:sz="0" w:space="0" w:color="auto"/>
                                    <w:bottom w:val="none" w:sz="0" w:space="0" w:color="auto"/>
                                    <w:right w:val="none" w:sz="0" w:space="0" w:color="auto"/>
                                  </w:divBdr>
                                  <w:divsChild>
                                    <w:div w:id="1141574339">
                                      <w:marLeft w:val="0"/>
                                      <w:marRight w:val="0"/>
                                      <w:marTop w:val="0"/>
                                      <w:marBottom w:val="0"/>
                                      <w:divBdr>
                                        <w:top w:val="none" w:sz="0" w:space="0" w:color="auto"/>
                                        <w:left w:val="none" w:sz="0" w:space="0" w:color="auto"/>
                                        <w:bottom w:val="none" w:sz="0" w:space="0" w:color="auto"/>
                                        <w:right w:val="none" w:sz="0" w:space="0" w:color="auto"/>
                                      </w:divBdr>
                                      <w:divsChild>
                                        <w:div w:id="440952127">
                                          <w:marLeft w:val="0"/>
                                          <w:marRight w:val="0"/>
                                          <w:marTop w:val="0"/>
                                          <w:marBottom w:val="0"/>
                                          <w:divBdr>
                                            <w:top w:val="none" w:sz="0" w:space="0" w:color="auto"/>
                                            <w:left w:val="none" w:sz="0" w:space="0" w:color="auto"/>
                                            <w:bottom w:val="none" w:sz="0" w:space="0" w:color="auto"/>
                                            <w:right w:val="none" w:sz="0" w:space="0" w:color="auto"/>
                                          </w:divBdr>
                                          <w:divsChild>
                                            <w:div w:id="275331073">
                                              <w:marLeft w:val="0"/>
                                              <w:marRight w:val="0"/>
                                              <w:marTop w:val="0"/>
                                              <w:marBottom w:val="0"/>
                                              <w:divBdr>
                                                <w:top w:val="none" w:sz="0" w:space="0" w:color="auto"/>
                                                <w:left w:val="none" w:sz="0" w:space="0" w:color="auto"/>
                                                <w:bottom w:val="none" w:sz="0" w:space="0" w:color="auto"/>
                                                <w:right w:val="none" w:sz="0" w:space="0" w:color="auto"/>
                                              </w:divBdr>
                                              <w:divsChild>
                                                <w:div w:id="1047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450036">
      <w:bodyDiv w:val="1"/>
      <w:marLeft w:val="0"/>
      <w:marRight w:val="0"/>
      <w:marTop w:val="0"/>
      <w:marBottom w:val="0"/>
      <w:divBdr>
        <w:top w:val="none" w:sz="0" w:space="0" w:color="auto"/>
        <w:left w:val="none" w:sz="0" w:space="0" w:color="auto"/>
        <w:bottom w:val="none" w:sz="0" w:space="0" w:color="auto"/>
        <w:right w:val="none" w:sz="0" w:space="0" w:color="auto"/>
      </w:divBdr>
    </w:div>
    <w:div w:id="473915555">
      <w:bodyDiv w:val="1"/>
      <w:marLeft w:val="0"/>
      <w:marRight w:val="0"/>
      <w:marTop w:val="0"/>
      <w:marBottom w:val="0"/>
      <w:divBdr>
        <w:top w:val="none" w:sz="0" w:space="0" w:color="auto"/>
        <w:left w:val="none" w:sz="0" w:space="0" w:color="auto"/>
        <w:bottom w:val="none" w:sz="0" w:space="0" w:color="auto"/>
        <w:right w:val="none" w:sz="0" w:space="0" w:color="auto"/>
      </w:divBdr>
    </w:div>
    <w:div w:id="490948669">
      <w:bodyDiv w:val="1"/>
      <w:marLeft w:val="0"/>
      <w:marRight w:val="0"/>
      <w:marTop w:val="0"/>
      <w:marBottom w:val="0"/>
      <w:divBdr>
        <w:top w:val="none" w:sz="0" w:space="0" w:color="auto"/>
        <w:left w:val="none" w:sz="0" w:space="0" w:color="auto"/>
        <w:bottom w:val="none" w:sz="0" w:space="0" w:color="auto"/>
        <w:right w:val="none" w:sz="0" w:space="0" w:color="auto"/>
      </w:divBdr>
    </w:div>
    <w:div w:id="515048187">
      <w:bodyDiv w:val="1"/>
      <w:marLeft w:val="0"/>
      <w:marRight w:val="0"/>
      <w:marTop w:val="0"/>
      <w:marBottom w:val="0"/>
      <w:divBdr>
        <w:top w:val="none" w:sz="0" w:space="0" w:color="auto"/>
        <w:left w:val="none" w:sz="0" w:space="0" w:color="auto"/>
        <w:bottom w:val="none" w:sz="0" w:space="0" w:color="auto"/>
        <w:right w:val="none" w:sz="0" w:space="0" w:color="auto"/>
      </w:divBdr>
    </w:div>
    <w:div w:id="534274089">
      <w:bodyDiv w:val="1"/>
      <w:marLeft w:val="0"/>
      <w:marRight w:val="0"/>
      <w:marTop w:val="0"/>
      <w:marBottom w:val="0"/>
      <w:divBdr>
        <w:top w:val="none" w:sz="0" w:space="0" w:color="auto"/>
        <w:left w:val="none" w:sz="0" w:space="0" w:color="auto"/>
        <w:bottom w:val="none" w:sz="0" w:space="0" w:color="auto"/>
        <w:right w:val="none" w:sz="0" w:space="0" w:color="auto"/>
      </w:divBdr>
    </w:div>
    <w:div w:id="542711715">
      <w:bodyDiv w:val="1"/>
      <w:marLeft w:val="0"/>
      <w:marRight w:val="0"/>
      <w:marTop w:val="0"/>
      <w:marBottom w:val="0"/>
      <w:divBdr>
        <w:top w:val="none" w:sz="0" w:space="0" w:color="auto"/>
        <w:left w:val="none" w:sz="0" w:space="0" w:color="auto"/>
        <w:bottom w:val="none" w:sz="0" w:space="0" w:color="auto"/>
        <w:right w:val="none" w:sz="0" w:space="0" w:color="auto"/>
      </w:divBdr>
    </w:div>
    <w:div w:id="545682896">
      <w:bodyDiv w:val="1"/>
      <w:marLeft w:val="0"/>
      <w:marRight w:val="0"/>
      <w:marTop w:val="0"/>
      <w:marBottom w:val="0"/>
      <w:divBdr>
        <w:top w:val="none" w:sz="0" w:space="0" w:color="auto"/>
        <w:left w:val="none" w:sz="0" w:space="0" w:color="auto"/>
        <w:bottom w:val="none" w:sz="0" w:space="0" w:color="auto"/>
        <w:right w:val="none" w:sz="0" w:space="0" w:color="auto"/>
      </w:divBdr>
    </w:div>
    <w:div w:id="564686230">
      <w:bodyDiv w:val="1"/>
      <w:marLeft w:val="0"/>
      <w:marRight w:val="0"/>
      <w:marTop w:val="0"/>
      <w:marBottom w:val="0"/>
      <w:divBdr>
        <w:top w:val="none" w:sz="0" w:space="0" w:color="auto"/>
        <w:left w:val="none" w:sz="0" w:space="0" w:color="auto"/>
        <w:bottom w:val="none" w:sz="0" w:space="0" w:color="auto"/>
        <w:right w:val="none" w:sz="0" w:space="0" w:color="auto"/>
      </w:divBdr>
    </w:div>
    <w:div w:id="574318598">
      <w:bodyDiv w:val="1"/>
      <w:marLeft w:val="0"/>
      <w:marRight w:val="0"/>
      <w:marTop w:val="0"/>
      <w:marBottom w:val="0"/>
      <w:divBdr>
        <w:top w:val="none" w:sz="0" w:space="0" w:color="auto"/>
        <w:left w:val="none" w:sz="0" w:space="0" w:color="auto"/>
        <w:bottom w:val="none" w:sz="0" w:space="0" w:color="auto"/>
        <w:right w:val="none" w:sz="0" w:space="0" w:color="auto"/>
      </w:divBdr>
    </w:div>
    <w:div w:id="575361805">
      <w:bodyDiv w:val="1"/>
      <w:marLeft w:val="0"/>
      <w:marRight w:val="0"/>
      <w:marTop w:val="0"/>
      <w:marBottom w:val="0"/>
      <w:divBdr>
        <w:top w:val="none" w:sz="0" w:space="0" w:color="auto"/>
        <w:left w:val="none" w:sz="0" w:space="0" w:color="auto"/>
        <w:bottom w:val="none" w:sz="0" w:space="0" w:color="auto"/>
        <w:right w:val="none" w:sz="0" w:space="0" w:color="auto"/>
      </w:divBdr>
    </w:div>
    <w:div w:id="586310555">
      <w:bodyDiv w:val="1"/>
      <w:marLeft w:val="0"/>
      <w:marRight w:val="0"/>
      <w:marTop w:val="0"/>
      <w:marBottom w:val="0"/>
      <w:divBdr>
        <w:top w:val="none" w:sz="0" w:space="0" w:color="auto"/>
        <w:left w:val="none" w:sz="0" w:space="0" w:color="auto"/>
        <w:bottom w:val="none" w:sz="0" w:space="0" w:color="auto"/>
        <w:right w:val="none" w:sz="0" w:space="0" w:color="auto"/>
      </w:divBdr>
    </w:div>
    <w:div w:id="589463317">
      <w:bodyDiv w:val="1"/>
      <w:marLeft w:val="0"/>
      <w:marRight w:val="0"/>
      <w:marTop w:val="0"/>
      <w:marBottom w:val="0"/>
      <w:divBdr>
        <w:top w:val="none" w:sz="0" w:space="0" w:color="auto"/>
        <w:left w:val="none" w:sz="0" w:space="0" w:color="auto"/>
        <w:bottom w:val="none" w:sz="0" w:space="0" w:color="auto"/>
        <w:right w:val="none" w:sz="0" w:space="0" w:color="auto"/>
      </w:divBdr>
    </w:div>
    <w:div w:id="609120432">
      <w:bodyDiv w:val="1"/>
      <w:marLeft w:val="0"/>
      <w:marRight w:val="0"/>
      <w:marTop w:val="0"/>
      <w:marBottom w:val="0"/>
      <w:divBdr>
        <w:top w:val="none" w:sz="0" w:space="0" w:color="auto"/>
        <w:left w:val="none" w:sz="0" w:space="0" w:color="auto"/>
        <w:bottom w:val="none" w:sz="0" w:space="0" w:color="auto"/>
        <w:right w:val="none" w:sz="0" w:space="0" w:color="auto"/>
      </w:divBdr>
    </w:div>
    <w:div w:id="632827853">
      <w:bodyDiv w:val="1"/>
      <w:marLeft w:val="0"/>
      <w:marRight w:val="0"/>
      <w:marTop w:val="0"/>
      <w:marBottom w:val="0"/>
      <w:divBdr>
        <w:top w:val="none" w:sz="0" w:space="0" w:color="auto"/>
        <w:left w:val="none" w:sz="0" w:space="0" w:color="auto"/>
        <w:bottom w:val="none" w:sz="0" w:space="0" w:color="auto"/>
        <w:right w:val="none" w:sz="0" w:space="0" w:color="auto"/>
      </w:divBdr>
    </w:div>
    <w:div w:id="703402704">
      <w:bodyDiv w:val="1"/>
      <w:marLeft w:val="0"/>
      <w:marRight w:val="0"/>
      <w:marTop w:val="0"/>
      <w:marBottom w:val="0"/>
      <w:divBdr>
        <w:top w:val="none" w:sz="0" w:space="0" w:color="auto"/>
        <w:left w:val="none" w:sz="0" w:space="0" w:color="auto"/>
        <w:bottom w:val="none" w:sz="0" w:space="0" w:color="auto"/>
        <w:right w:val="none" w:sz="0" w:space="0" w:color="auto"/>
      </w:divBdr>
    </w:div>
    <w:div w:id="719789415">
      <w:bodyDiv w:val="1"/>
      <w:marLeft w:val="0"/>
      <w:marRight w:val="0"/>
      <w:marTop w:val="0"/>
      <w:marBottom w:val="0"/>
      <w:divBdr>
        <w:top w:val="none" w:sz="0" w:space="0" w:color="auto"/>
        <w:left w:val="none" w:sz="0" w:space="0" w:color="auto"/>
        <w:bottom w:val="none" w:sz="0" w:space="0" w:color="auto"/>
        <w:right w:val="none" w:sz="0" w:space="0" w:color="auto"/>
      </w:divBdr>
    </w:div>
    <w:div w:id="744647629">
      <w:bodyDiv w:val="1"/>
      <w:marLeft w:val="0"/>
      <w:marRight w:val="0"/>
      <w:marTop w:val="0"/>
      <w:marBottom w:val="0"/>
      <w:divBdr>
        <w:top w:val="none" w:sz="0" w:space="0" w:color="auto"/>
        <w:left w:val="none" w:sz="0" w:space="0" w:color="auto"/>
        <w:bottom w:val="none" w:sz="0" w:space="0" w:color="auto"/>
        <w:right w:val="none" w:sz="0" w:space="0" w:color="auto"/>
      </w:divBdr>
    </w:div>
    <w:div w:id="766577384">
      <w:bodyDiv w:val="1"/>
      <w:marLeft w:val="0"/>
      <w:marRight w:val="0"/>
      <w:marTop w:val="0"/>
      <w:marBottom w:val="0"/>
      <w:divBdr>
        <w:top w:val="none" w:sz="0" w:space="0" w:color="auto"/>
        <w:left w:val="none" w:sz="0" w:space="0" w:color="auto"/>
        <w:bottom w:val="none" w:sz="0" w:space="0" w:color="auto"/>
        <w:right w:val="none" w:sz="0" w:space="0" w:color="auto"/>
      </w:divBdr>
    </w:div>
    <w:div w:id="783303326">
      <w:bodyDiv w:val="1"/>
      <w:marLeft w:val="0"/>
      <w:marRight w:val="0"/>
      <w:marTop w:val="0"/>
      <w:marBottom w:val="0"/>
      <w:divBdr>
        <w:top w:val="none" w:sz="0" w:space="0" w:color="auto"/>
        <w:left w:val="none" w:sz="0" w:space="0" w:color="auto"/>
        <w:bottom w:val="none" w:sz="0" w:space="0" w:color="auto"/>
        <w:right w:val="none" w:sz="0" w:space="0" w:color="auto"/>
      </w:divBdr>
    </w:div>
    <w:div w:id="793719710">
      <w:bodyDiv w:val="1"/>
      <w:marLeft w:val="0"/>
      <w:marRight w:val="0"/>
      <w:marTop w:val="0"/>
      <w:marBottom w:val="0"/>
      <w:divBdr>
        <w:top w:val="none" w:sz="0" w:space="0" w:color="auto"/>
        <w:left w:val="none" w:sz="0" w:space="0" w:color="auto"/>
        <w:bottom w:val="none" w:sz="0" w:space="0" w:color="auto"/>
        <w:right w:val="none" w:sz="0" w:space="0" w:color="auto"/>
      </w:divBdr>
    </w:div>
    <w:div w:id="807239556">
      <w:bodyDiv w:val="1"/>
      <w:marLeft w:val="0"/>
      <w:marRight w:val="0"/>
      <w:marTop w:val="0"/>
      <w:marBottom w:val="0"/>
      <w:divBdr>
        <w:top w:val="none" w:sz="0" w:space="0" w:color="auto"/>
        <w:left w:val="none" w:sz="0" w:space="0" w:color="auto"/>
        <w:bottom w:val="none" w:sz="0" w:space="0" w:color="auto"/>
        <w:right w:val="none" w:sz="0" w:space="0" w:color="auto"/>
      </w:divBdr>
    </w:div>
    <w:div w:id="809519180">
      <w:bodyDiv w:val="1"/>
      <w:marLeft w:val="0"/>
      <w:marRight w:val="0"/>
      <w:marTop w:val="0"/>
      <w:marBottom w:val="0"/>
      <w:divBdr>
        <w:top w:val="none" w:sz="0" w:space="0" w:color="auto"/>
        <w:left w:val="none" w:sz="0" w:space="0" w:color="auto"/>
        <w:bottom w:val="none" w:sz="0" w:space="0" w:color="auto"/>
        <w:right w:val="none" w:sz="0" w:space="0" w:color="auto"/>
      </w:divBdr>
    </w:div>
    <w:div w:id="813985133">
      <w:bodyDiv w:val="1"/>
      <w:marLeft w:val="0"/>
      <w:marRight w:val="0"/>
      <w:marTop w:val="0"/>
      <w:marBottom w:val="0"/>
      <w:divBdr>
        <w:top w:val="none" w:sz="0" w:space="0" w:color="auto"/>
        <w:left w:val="none" w:sz="0" w:space="0" w:color="auto"/>
        <w:bottom w:val="none" w:sz="0" w:space="0" w:color="auto"/>
        <w:right w:val="none" w:sz="0" w:space="0" w:color="auto"/>
      </w:divBdr>
    </w:div>
    <w:div w:id="822700847">
      <w:bodyDiv w:val="1"/>
      <w:marLeft w:val="0"/>
      <w:marRight w:val="0"/>
      <w:marTop w:val="0"/>
      <w:marBottom w:val="0"/>
      <w:divBdr>
        <w:top w:val="none" w:sz="0" w:space="0" w:color="auto"/>
        <w:left w:val="none" w:sz="0" w:space="0" w:color="auto"/>
        <w:bottom w:val="none" w:sz="0" w:space="0" w:color="auto"/>
        <w:right w:val="none" w:sz="0" w:space="0" w:color="auto"/>
      </w:divBdr>
    </w:div>
    <w:div w:id="823542629">
      <w:bodyDiv w:val="1"/>
      <w:marLeft w:val="0"/>
      <w:marRight w:val="0"/>
      <w:marTop w:val="0"/>
      <w:marBottom w:val="0"/>
      <w:divBdr>
        <w:top w:val="none" w:sz="0" w:space="0" w:color="auto"/>
        <w:left w:val="none" w:sz="0" w:space="0" w:color="auto"/>
        <w:bottom w:val="none" w:sz="0" w:space="0" w:color="auto"/>
        <w:right w:val="none" w:sz="0" w:space="0" w:color="auto"/>
      </w:divBdr>
    </w:div>
    <w:div w:id="836383947">
      <w:bodyDiv w:val="1"/>
      <w:marLeft w:val="0"/>
      <w:marRight w:val="0"/>
      <w:marTop w:val="0"/>
      <w:marBottom w:val="0"/>
      <w:divBdr>
        <w:top w:val="none" w:sz="0" w:space="0" w:color="auto"/>
        <w:left w:val="none" w:sz="0" w:space="0" w:color="auto"/>
        <w:bottom w:val="none" w:sz="0" w:space="0" w:color="auto"/>
        <w:right w:val="none" w:sz="0" w:space="0" w:color="auto"/>
      </w:divBdr>
    </w:div>
    <w:div w:id="839004398">
      <w:bodyDiv w:val="1"/>
      <w:marLeft w:val="0"/>
      <w:marRight w:val="0"/>
      <w:marTop w:val="0"/>
      <w:marBottom w:val="0"/>
      <w:divBdr>
        <w:top w:val="none" w:sz="0" w:space="0" w:color="auto"/>
        <w:left w:val="none" w:sz="0" w:space="0" w:color="auto"/>
        <w:bottom w:val="none" w:sz="0" w:space="0" w:color="auto"/>
        <w:right w:val="none" w:sz="0" w:space="0" w:color="auto"/>
      </w:divBdr>
    </w:div>
    <w:div w:id="842742259">
      <w:bodyDiv w:val="1"/>
      <w:marLeft w:val="0"/>
      <w:marRight w:val="0"/>
      <w:marTop w:val="0"/>
      <w:marBottom w:val="0"/>
      <w:divBdr>
        <w:top w:val="none" w:sz="0" w:space="0" w:color="auto"/>
        <w:left w:val="none" w:sz="0" w:space="0" w:color="auto"/>
        <w:bottom w:val="none" w:sz="0" w:space="0" w:color="auto"/>
        <w:right w:val="none" w:sz="0" w:space="0" w:color="auto"/>
      </w:divBdr>
    </w:div>
    <w:div w:id="844323851">
      <w:bodyDiv w:val="1"/>
      <w:marLeft w:val="0"/>
      <w:marRight w:val="0"/>
      <w:marTop w:val="0"/>
      <w:marBottom w:val="0"/>
      <w:divBdr>
        <w:top w:val="none" w:sz="0" w:space="0" w:color="auto"/>
        <w:left w:val="none" w:sz="0" w:space="0" w:color="auto"/>
        <w:bottom w:val="none" w:sz="0" w:space="0" w:color="auto"/>
        <w:right w:val="none" w:sz="0" w:space="0" w:color="auto"/>
      </w:divBdr>
      <w:divsChild>
        <w:div w:id="1506746822">
          <w:marLeft w:val="374"/>
          <w:marRight w:val="0"/>
          <w:marTop w:val="100"/>
          <w:marBottom w:val="0"/>
          <w:divBdr>
            <w:top w:val="none" w:sz="0" w:space="0" w:color="auto"/>
            <w:left w:val="none" w:sz="0" w:space="0" w:color="auto"/>
            <w:bottom w:val="none" w:sz="0" w:space="0" w:color="auto"/>
            <w:right w:val="none" w:sz="0" w:space="0" w:color="auto"/>
          </w:divBdr>
        </w:div>
      </w:divsChild>
    </w:div>
    <w:div w:id="876743209">
      <w:bodyDiv w:val="1"/>
      <w:marLeft w:val="0"/>
      <w:marRight w:val="0"/>
      <w:marTop w:val="0"/>
      <w:marBottom w:val="0"/>
      <w:divBdr>
        <w:top w:val="none" w:sz="0" w:space="0" w:color="auto"/>
        <w:left w:val="none" w:sz="0" w:space="0" w:color="auto"/>
        <w:bottom w:val="none" w:sz="0" w:space="0" w:color="auto"/>
        <w:right w:val="none" w:sz="0" w:space="0" w:color="auto"/>
      </w:divBdr>
    </w:div>
    <w:div w:id="893585578">
      <w:bodyDiv w:val="1"/>
      <w:marLeft w:val="0"/>
      <w:marRight w:val="0"/>
      <w:marTop w:val="0"/>
      <w:marBottom w:val="0"/>
      <w:divBdr>
        <w:top w:val="none" w:sz="0" w:space="0" w:color="auto"/>
        <w:left w:val="none" w:sz="0" w:space="0" w:color="auto"/>
        <w:bottom w:val="none" w:sz="0" w:space="0" w:color="auto"/>
        <w:right w:val="none" w:sz="0" w:space="0" w:color="auto"/>
      </w:divBdr>
    </w:div>
    <w:div w:id="899825717">
      <w:bodyDiv w:val="1"/>
      <w:marLeft w:val="0"/>
      <w:marRight w:val="0"/>
      <w:marTop w:val="0"/>
      <w:marBottom w:val="0"/>
      <w:divBdr>
        <w:top w:val="none" w:sz="0" w:space="0" w:color="auto"/>
        <w:left w:val="none" w:sz="0" w:space="0" w:color="auto"/>
        <w:bottom w:val="none" w:sz="0" w:space="0" w:color="auto"/>
        <w:right w:val="none" w:sz="0" w:space="0" w:color="auto"/>
      </w:divBdr>
    </w:div>
    <w:div w:id="929119058">
      <w:bodyDiv w:val="1"/>
      <w:marLeft w:val="0"/>
      <w:marRight w:val="0"/>
      <w:marTop w:val="0"/>
      <w:marBottom w:val="0"/>
      <w:divBdr>
        <w:top w:val="none" w:sz="0" w:space="0" w:color="auto"/>
        <w:left w:val="none" w:sz="0" w:space="0" w:color="auto"/>
        <w:bottom w:val="none" w:sz="0" w:space="0" w:color="auto"/>
        <w:right w:val="none" w:sz="0" w:space="0" w:color="auto"/>
      </w:divBdr>
    </w:div>
    <w:div w:id="941569358">
      <w:bodyDiv w:val="1"/>
      <w:marLeft w:val="0"/>
      <w:marRight w:val="0"/>
      <w:marTop w:val="0"/>
      <w:marBottom w:val="0"/>
      <w:divBdr>
        <w:top w:val="none" w:sz="0" w:space="0" w:color="auto"/>
        <w:left w:val="none" w:sz="0" w:space="0" w:color="auto"/>
        <w:bottom w:val="none" w:sz="0" w:space="0" w:color="auto"/>
        <w:right w:val="none" w:sz="0" w:space="0" w:color="auto"/>
      </w:divBdr>
    </w:div>
    <w:div w:id="942805366">
      <w:bodyDiv w:val="1"/>
      <w:marLeft w:val="0"/>
      <w:marRight w:val="0"/>
      <w:marTop w:val="0"/>
      <w:marBottom w:val="0"/>
      <w:divBdr>
        <w:top w:val="none" w:sz="0" w:space="0" w:color="auto"/>
        <w:left w:val="none" w:sz="0" w:space="0" w:color="auto"/>
        <w:bottom w:val="none" w:sz="0" w:space="0" w:color="auto"/>
        <w:right w:val="none" w:sz="0" w:space="0" w:color="auto"/>
      </w:divBdr>
    </w:div>
    <w:div w:id="960958569">
      <w:bodyDiv w:val="1"/>
      <w:marLeft w:val="0"/>
      <w:marRight w:val="0"/>
      <w:marTop w:val="0"/>
      <w:marBottom w:val="0"/>
      <w:divBdr>
        <w:top w:val="none" w:sz="0" w:space="0" w:color="auto"/>
        <w:left w:val="none" w:sz="0" w:space="0" w:color="auto"/>
        <w:bottom w:val="none" w:sz="0" w:space="0" w:color="auto"/>
        <w:right w:val="none" w:sz="0" w:space="0" w:color="auto"/>
      </w:divBdr>
    </w:div>
    <w:div w:id="994190456">
      <w:bodyDiv w:val="1"/>
      <w:marLeft w:val="0"/>
      <w:marRight w:val="0"/>
      <w:marTop w:val="0"/>
      <w:marBottom w:val="0"/>
      <w:divBdr>
        <w:top w:val="none" w:sz="0" w:space="0" w:color="auto"/>
        <w:left w:val="none" w:sz="0" w:space="0" w:color="auto"/>
        <w:bottom w:val="none" w:sz="0" w:space="0" w:color="auto"/>
        <w:right w:val="none" w:sz="0" w:space="0" w:color="auto"/>
      </w:divBdr>
    </w:div>
    <w:div w:id="1014452361">
      <w:bodyDiv w:val="1"/>
      <w:marLeft w:val="0"/>
      <w:marRight w:val="0"/>
      <w:marTop w:val="0"/>
      <w:marBottom w:val="0"/>
      <w:divBdr>
        <w:top w:val="none" w:sz="0" w:space="0" w:color="auto"/>
        <w:left w:val="none" w:sz="0" w:space="0" w:color="auto"/>
        <w:bottom w:val="none" w:sz="0" w:space="0" w:color="auto"/>
        <w:right w:val="none" w:sz="0" w:space="0" w:color="auto"/>
      </w:divBdr>
    </w:div>
    <w:div w:id="1025905707">
      <w:bodyDiv w:val="1"/>
      <w:marLeft w:val="0"/>
      <w:marRight w:val="0"/>
      <w:marTop w:val="0"/>
      <w:marBottom w:val="0"/>
      <w:divBdr>
        <w:top w:val="none" w:sz="0" w:space="0" w:color="auto"/>
        <w:left w:val="none" w:sz="0" w:space="0" w:color="auto"/>
        <w:bottom w:val="none" w:sz="0" w:space="0" w:color="auto"/>
        <w:right w:val="none" w:sz="0" w:space="0" w:color="auto"/>
      </w:divBdr>
    </w:div>
    <w:div w:id="1083839045">
      <w:bodyDiv w:val="1"/>
      <w:marLeft w:val="0"/>
      <w:marRight w:val="0"/>
      <w:marTop w:val="0"/>
      <w:marBottom w:val="0"/>
      <w:divBdr>
        <w:top w:val="none" w:sz="0" w:space="0" w:color="auto"/>
        <w:left w:val="none" w:sz="0" w:space="0" w:color="auto"/>
        <w:bottom w:val="none" w:sz="0" w:space="0" w:color="auto"/>
        <w:right w:val="none" w:sz="0" w:space="0" w:color="auto"/>
      </w:divBdr>
    </w:div>
    <w:div w:id="1094786046">
      <w:bodyDiv w:val="1"/>
      <w:marLeft w:val="0"/>
      <w:marRight w:val="0"/>
      <w:marTop w:val="0"/>
      <w:marBottom w:val="0"/>
      <w:divBdr>
        <w:top w:val="none" w:sz="0" w:space="0" w:color="auto"/>
        <w:left w:val="none" w:sz="0" w:space="0" w:color="auto"/>
        <w:bottom w:val="none" w:sz="0" w:space="0" w:color="auto"/>
        <w:right w:val="none" w:sz="0" w:space="0" w:color="auto"/>
      </w:divBdr>
    </w:div>
    <w:div w:id="1123771988">
      <w:bodyDiv w:val="1"/>
      <w:marLeft w:val="0"/>
      <w:marRight w:val="0"/>
      <w:marTop w:val="0"/>
      <w:marBottom w:val="0"/>
      <w:divBdr>
        <w:top w:val="none" w:sz="0" w:space="0" w:color="auto"/>
        <w:left w:val="none" w:sz="0" w:space="0" w:color="auto"/>
        <w:bottom w:val="none" w:sz="0" w:space="0" w:color="auto"/>
        <w:right w:val="none" w:sz="0" w:space="0" w:color="auto"/>
      </w:divBdr>
    </w:div>
    <w:div w:id="1141120105">
      <w:bodyDiv w:val="1"/>
      <w:marLeft w:val="0"/>
      <w:marRight w:val="0"/>
      <w:marTop w:val="0"/>
      <w:marBottom w:val="0"/>
      <w:divBdr>
        <w:top w:val="none" w:sz="0" w:space="0" w:color="auto"/>
        <w:left w:val="none" w:sz="0" w:space="0" w:color="auto"/>
        <w:bottom w:val="none" w:sz="0" w:space="0" w:color="auto"/>
        <w:right w:val="none" w:sz="0" w:space="0" w:color="auto"/>
      </w:divBdr>
    </w:div>
    <w:div w:id="1142582114">
      <w:bodyDiv w:val="1"/>
      <w:marLeft w:val="0"/>
      <w:marRight w:val="0"/>
      <w:marTop w:val="0"/>
      <w:marBottom w:val="0"/>
      <w:divBdr>
        <w:top w:val="none" w:sz="0" w:space="0" w:color="auto"/>
        <w:left w:val="none" w:sz="0" w:space="0" w:color="auto"/>
        <w:bottom w:val="none" w:sz="0" w:space="0" w:color="auto"/>
        <w:right w:val="none" w:sz="0" w:space="0" w:color="auto"/>
      </w:divBdr>
    </w:div>
    <w:div w:id="1157385193">
      <w:bodyDiv w:val="1"/>
      <w:marLeft w:val="0"/>
      <w:marRight w:val="0"/>
      <w:marTop w:val="0"/>
      <w:marBottom w:val="0"/>
      <w:divBdr>
        <w:top w:val="none" w:sz="0" w:space="0" w:color="auto"/>
        <w:left w:val="none" w:sz="0" w:space="0" w:color="auto"/>
        <w:bottom w:val="none" w:sz="0" w:space="0" w:color="auto"/>
        <w:right w:val="none" w:sz="0" w:space="0" w:color="auto"/>
      </w:divBdr>
    </w:div>
    <w:div w:id="1174807329">
      <w:bodyDiv w:val="1"/>
      <w:marLeft w:val="0"/>
      <w:marRight w:val="0"/>
      <w:marTop w:val="0"/>
      <w:marBottom w:val="0"/>
      <w:divBdr>
        <w:top w:val="none" w:sz="0" w:space="0" w:color="auto"/>
        <w:left w:val="none" w:sz="0" w:space="0" w:color="auto"/>
        <w:bottom w:val="none" w:sz="0" w:space="0" w:color="auto"/>
        <w:right w:val="none" w:sz="0" w:space="0" w:color="auto"/>
      </w:divBdr>
    </w:div>
    <w:div w:id="1185435137">
      <w:bodyDiv w:val="1"/>
      <w:marLeft w:val="0"/>
      <w:marRight w:val="0"/>
      <w:marTop w:val="0"/>
      <w:marBottom w:val="0"/>
      <w:divBdr>
        <w:top w:val="none" w:sz="0" w:space="0" w:color="auto"/>
        <w:left w:val="none" w:sz="0" w:space="0" w:color="auto"/>
        <w:bottom w:val="none" w:sz="0" w:space="0" w:color="auto"/>
        <w:right w:val="none" w:sz="0" w:space="0" w:color="auto"/>
      </w:divBdr>
    </w:div>
    <w:div w:id="1187525452">
      <w:bodyDiv w:val="1"/>
      <w:marLeft w:val="0"/>
      <w:marRight w:val="0"/>
      <w:marTop w:val="0"/>
      <w:marBottom w:val="0"/>
      <w:divBdr>
        <w:top w:val="none" w:sz="0" w:space="0" w:color="auto"/>
        <w:left w:val="none" w:sz="0" w:space="0" w:color="auto"/>
        <w:bottom w:val="none" w:sz="0" w:space="0" w:color="auto"/>
        <w:right w:val="none" w:sz="0" w:space="0" w:color="auto"/>
      </w:divBdr>
    </w:div>
    <w:div w:id="1223786275">
      <w:bodyDiv w:val="1"/>
      <w:marLeft w:val="0"/>
      <w:marRight w:val="0"/>
      <w:marTop w:val="0"/>
      <w:marBottom w:val="0"/>
      <w:divBdr>
        <w:top w:val="none" w:sz="0" w:space="0" w:color="auto"/>
        <w:left w:val="none" w:sz="0" w:space="0" w:color="auto"/>
        <w:bottom w:val="none" w:sz="0" w:space="0" w:color="auto"/>
        <w:right w:val="none" w:sz="0" w:space="0" w:color="auto"/>
      </w:divBdr>
    </w:div>
    <w:div w:id="1265764749">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92437685">
      <w:bodyDiv w:val="1"/>
      <w:marLeft w:val="0"/>
      <w:marRight w:val="0"/>
      <w:marTop w:val="0"/>
      <w:marBottom w:val="0"/>
      <w:divBdr>
        <w:top w:val="none" w:sz="0" w:space="0" w:color="auto"/>
        <w:left w:val="none" w:sz="0" w:space="0" w:color="auto"/>
        <w:bottom w:val="none" w:sz="0" w:space="0" w:color="auto"/>
        <w:right w:val="none" w:sz="0" w:space="0" w:color="auto"/>
      </w:divBdr>
    </w:div>
    <w:div w:id="1297493857">
      <w:bodyDiv w:val="1"/>
      <w:marLeft w:val="0"/>
      <w:marRight w:val="0"/>
      <w:marTop w:val="0"/>
      <w:marBottom w:val="0"/>
      <w:divBdr>
        <w:top w:val="none" w:sz="0" w:space="0" w:color="auto"/>
        <w:left w:val="none" w:sz="0" w:space="0" w:color="auto"/>
        <w:bottom w:val="none" w:sz="0" w:space="0" w:color="auto"/>
        <w:right w:val="none" w:sz="0" w:space="0" w:color="auto"/>
      </w:divBdr>
    </w:div>
    <w:div w:id="1303735016">
      <w:bodyDiv w:val="1"/>
      <w:marLeft w:val="0"/>
      <w:marRight w:val="0"/>
      <w:marTop w:val="0"/>
      <w:marBottom w:val="0"/>
      <w:divBdr>
        <w:top w:val="none" w:sz="0" w:space="0" w:color="auto"/>
        <w:left w:val="none" w:sz="0" w:space="0" w:color="auto"/>
        <w:bottom w:val="none" w:sz="0" w:space="0" w:color="auto"/>
        <w:right w:val="none" w:sz="0" w:space="0" w:color="auto"/>
      </w:divBdr>
      <w:divsChild>
        <w:div w:id="507136150">
          <w:marLeft w:val="0"/>
          <w:marRight w:val="0"/>
          <w:marTop w:val="0"/>
          <w:marBottom w:val="0"/>
          <w:divBdr>
            <w:top w:val="none" w:sz="0" w:space="0" w:color="auto"/>
            <w:left w:val="none" w:sz="0" w:space="0" w:color="auto"/>
            <w:bottom w:val="none" w:sz="0" w:space="0" w:color="auto"/>
            <w:right w:val="none" w:sz="0" w:space="0" w:color="auto"/>
          </w:divBdr>
          <w:divsChild>
            <w:div w:id="1617104057">
              <w:marLeft w:val="0"/>
              <w:marRight w:val="0"/>
              <w:marTop w:val="0"/>
              <w:marBottom w:val="0"/>
              <w:divBdr>
                <w:top w:val="none" w:sz="0" w:space="0" w:color="auto"/>
                <w:left w:val="none" w:sz="0" w:space="0" w:color="auto"/>
                <w:bottom w:val="none" w:sz="0" w:space="0" w:color="auto"/>
                <w:right w:val="none" w:sz="0" w:space="0" w:color="auto"/>
              </w:divBdr>
              <w:divsChild>
                <w:div w:id="1185363847">
                  <w:marLeft w:val="0"/>
                  <w:marRight w:val="0"/>
                  <w:marTop w:val="0"/>
                  <w:marBottom w:val="0"/>
                  <w:divBdr>
                    <w:top w:val="none" w:sz="0" w:space="0" w:color="auto"/>
                    <w:left w:val="none" w:sz="0" w:space="0" w:color="auto"/>
                    <w:bottom w:val="none" w:sz="0" w:space="0" w:color="auto"/>
                    <w:right w:val="none" w:sz="0" w:space="0" w:color="auto"/>
                  </w:divBdr>
                  <w:divsChild>
                    <w:div w:id="196086193">
                      <w:marLeft w:val="0"/>
                      <w:marRight w:val="0"/>
                      <w:marTop w:val="0"/>
                      <w:marBottom w:val="0"/>
                      <w:divBdr>
                        <w:top w:val="none" w:sz="0" w:space="0" w:color="auto"/>
                        <w:left w:val="none" w:sz="0" w:space="0" w:color="auto"/>
                        <w:bottom w:val="none" w:sz="0" w:space="0" w:color="auto"/>
                        <w:right w:val="none" w:sz="0" w:space="0" w:color="auto"/>
                      </w:divBdr>
                      <w:divsChild>
                        <w:div w:id="574125294">
                          <w:marLeft w:val="0"/>
                          <w:marRight w:val="0"/>
                          <w:marTop w:val="0"/>
                          <w:marBottom w:val="0"/>
                          <w:divBdr>
                            <w:top w:val="none" w:sz="0" w:space="0" w:color="auto"/>
                            <w:left w:val="none" w:sz="0" w:space="0" w:color="auto"/>
                            <w:bottom w:val="none" w:sz="0" w:space="0" w:color="auto"/>
                            <w:right w:val="none" w:sz="0" w:space="0" w:color="auto"/>
                          </w:divBdr>
                          <w:divsChild>
                            <w:div w:id="1603609790">
                              <w:marLeft w:val="0"/>
                              <w:marRight w:val="0"/>
                              <w:marTop w:val="0"/>
                              <w:marBottom w:val="0"/>
                              <w:divBdr>
                                <w:top w:val="none" w:sz="0" w:space="0" w:color="auto"/>
                                <w:left w:val="none" w:sz="0" w:space="0" w:color="auto"/>
                                <w:bottom w:val="none" w:sz="0" w:space="0" w:color="auto"/>
                                <w:right w:val="none" w:sz="0" w:space="0" w:color="auto"/>
                              </w:divBdr>
                              <w:divsChild>
                                <w:div w:id="1932860173">
                                  <w:marLeft w:val="0"/>
                                  <w:marRight w:val="0"/>
                                  <w:marTop w:val="0"/>
                                  <w:marBottom w:val="0"/>
                                  <w:divBdr>
                                    <w:top w:val="none" w:sz="0" w:space="0" w:color="auto"/>
                                    <w:left w:val="none" w:sz="0" w:space="0" w:color="auto"/>
                                    <w:bottom w:val="none" w:sz="0" w:space="0" w:color="auto"/>
                                    <w:right w:val="none" w:sz="0" w:space="0" w:color="auto"/>
                                  </w:divBdr>
                                  <w:divsChild>
                                    <w:div w:id="205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87732">
      <w:bodyDiv w:val="1"/>
      <w:marLeft w:val="0"/>
      <w:marRight w:val="0"/>
      <w:marTop w:val="0"/>
      <w:marBottom w:val="0"/>
      <w:divBdr>
        <w:top w:val="none" w:sz="0" w:space="0" w:color="auto"/>
        <w:left w:val="none" w:sz="0" w:space="0" w:color="auto"/>
        <w:bottom w:val="none" w:sz="0" w:space="0" w:color="auto"/>
        <w:right w:val="none" w:sz="0" w:space="0" w:color="auto"/>
      </w:divBdr>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38574366">
      <w:bodyDiv w:val="1"/>
      <w:marLeft w:val="0"/>
      <w:marRight w:val="0"/>
      <w:marTop w:val="0"/>
      <w:marBottom w:val="0"/>
      <w:divBdr>
        <w:top w:val="none" w:sz="0" w:space="0" w:color="auto"/>
        <w:left w:val="none" w:sz="0" w:space="0" w:color="auto"/>
        <w:bottom w:val="none" w:sz="0" w:space="0" w:color="auto"/>
        <w:right w:val="none" w:sz="0" w:space="0" w:color="auto"/>
      </w:divBdr>
    </w:div>
    <w:div w:id="1360858611">
      <w:bodyDiv w:val="1"/>
      <w:marLeft w:val="0"/>
      <w:marRight w:val="0"/>
      <w:marTop w:val="0"/>
      <w:marBottom w:val="0"/>
      <w:divBdr>
        <w:top w:val="none" w:sz="0" w:space="0" w:color="auto"/>
        <w:left w:val="none" w:sz="0" w:space="0" w:color="auto"/>
        <w:bottom w:val="none" w:sz="0" w:space="0" w:color="auto"/>
        <w:right w:val="none" w:sz="0" w:space="0" w:color="auto"/>
      </w:divBdr>
    </w:div>
    <w:div w:id="1396314637">
      <w:bodyDiv w:val="1"/>
      <w:marLeft w:val="0"/>
      <w:marRight w:val="0"/>
      <w:marTop w:val="0"/>
      <w:marBottom w:val="0"/>
      <w:divBdr>
        <w:top w:val="none" w:sz="0" w:space="0" w:color="auto"/>
        <w:left w:val="none" w:sz="0" w:space="0" w:color="auto"/>
        <w:bottom w:val="none" w:sz="0" w:space="0" w:color="auto"/>
        <w:right w:val="none" w:sz="0" w:space="0" w:color="auto"/>
      </w:divBdr>
    </w:div>
    <w:div w:id="1431584813">
      <w:bodyDiv w:val="1"/>
      <w:marLeft w:val="0"/>
      <w:marRight w:val="0"/>
      <w:marTop w:val="0"/>
      <w:marBottom w:val="0"/>
      <w:divBdr>
        <w:top w:val="none" w:sz="0" w:space="0" w:color="auto"/>
        <w:left w:val="none" w:sz="0" w:space="0" w:color="auto"/>
        <w:bottom w:val="none" w:sz="0" w:space="0" w:color="auto"/>
        <w:right w:val="none" w:sz="0" w:space="0" w:color="auto"/>
      </w:divBdr>
    </w:div>
    <w:div w:id="1442526160">
      <w:bodyDiv w:val="1"/>
      <w:marLeft w:val="0"/>
      <w:marRight w:val="0"/>
      <w:marTop w:val="0"/>
      <w:marBottom w:val="0"/>
      <w:divBdr>
        <w:top w:val="none" w:sz="0" w:space="0" w:color="auto"/>
        <w:left w:val="none" w:sz="0" w:space="0" w:color="auto"/>
        <w:bottom w:val="none" w:sz="0" w:space="0" w:color="auto"/>
        <w:right w:val="none" w:sz="0" w:space="0" w:color="auto"/>
      </w:divBdr>
    </w:div>
    <w:div w:id="1470324913">
      <w:bodyDiv w:val="1"/>
      <w:marLeft w:val="0"/>
      <w:marRight w:val="0"/>
      <w:marTop w:val="0"/>
      <w:marBottom w:val="0"/>
      <w:divBdr>
        <w:top w:val="none" w:sz="0" w:space="0" w:color="auto"/>
        <w:left w:val="none" w:sz="0" w:space="0" w:color="auto"/>
        <w:bottom w:val="none" w:sz="0" w:space="0" w:color="auto"/>
        <w:right w:val="none" w:sz="0" w:space="0" w:color="auto"/>
      </w:divBdr>
    </w:div>
    <w:div w:id="1503427131">
      <w:bodyDiv w:val="1"/>
      <w:marLeft w:val="0"/>
      <w:marRight w:val="0"/>
      <w:marTop w:val="0"/>
      <w:marBottom w:val="0"/>
      <w:divBdr>
        <w:top w:val="none" w:sz="0" w:space="0" w:color="auto"/>
        <w:left w:val="none" w:sz="0" w:space="0" w:color="auto"/>
        <w:bottom w:val="none" w:sz="0" w:space="0" w:color="auto"/>
        <w:right w:val="none" w:sz="0" w:space="0" w:color="auto"/>
      </w:divBdr>
      <w:divsChild>
        <w:div w:id="1587837201">
          <w:marLeft w:val="446"/>
          <w:marRight w:val="0"/>
          <w:marTop w:val="0"/>
          <w:marBottom w:val="120"/>
          <w:divBdr>
            <w:top w:val="none" w:sz="0" w:space="0" w:color="auto"/>
            <w:left w:val="none" w:sz="0" w:space="0" w:color="auto"/>
            <w:bottom w:val="none" w:sz="0" w:space="0" w:color="auto"/>
            <w:right w:val="none" w:sz="0" w:space="0" w:color="auto"/>
          </w:divBdr>
        </w:div>
        <w:div w:id="1688867674">
          <w:marLeft w:val="446"/>
          <w:marRight w:val="0"/>
          <w:marTop w:val="0"/>
          <w:marBottom w:val="120"/>
          <w:divBdr>
            <w:top w:val="none" w:sz="0" w:space="0" w:color="auto"/>
            <w:left w:val="none" w:sz="0" w:space="0" w:color="auto"/>
            <w:bottom w:val="none" w:sz="0" w:space="0" w:color="auto"/>
            <w:right w:val="none" w:sz="0" w:space="0" w:color="auto"/>
          </w:divBdr>
        </w:div>
        <w:div w:id="2055345846">
          <w:marLeft w:val="446"/>
          <w:marRight w:val="0"/>
          <w:marTop w:val="0"/>
          <w:marBottom w:val="120"/>
          <w:divBdr>
            <w:top w:val="none" w:sz="0" w:space="0" w:color="auto"/>
            <w:left w:val="none" w:sz="0" w:space="0" w:color="auto"/>
            <w:bottom w:val="none" w:sz="0" w:space="0" w:color="auto"/>
            <w:right w:val="none" w:sz="0" w:space="0" w:color="auto"/>
          </w:divBdr>
        </w:div>
      </w:divsChild>
    </w:div>
    <w:div w:id="1508985867">
      <w:bodyDiv w:val="1"/>
      <w:marLeft w:val="0"/>
      <w:marRight w:val="0"/>
      <w:marTop w:val="0"/>
      <w:marBottom w:val="0"/>
      <w:divBdr>
        <w:top w:val="none" w:sz="0" w:space="0" w:color="auto"/>
        <w:left w:val="none" w:sz="0" w:space="0" w:color="auto"/>
        <w:bottom w:val="none" w:sz="0" w:space="0" w:color="auto"/>
        <w:right w:val="none" w:sz="0" w:space="0" w:color="auto"/>
      </w:divBdr>
      <w:divsChild>
        <w:div w:id="327253927">
          <w:marLeft w:val="0"/>
          <w:marRight w:val="0"/>
          <w:marTop w:val="0"/>
          <w:marBottom w:val="0"/>
          <w:divBdr>
            <w:top w:val="none" w:sz="0" w:space="0" w:color="auto"/>
            <w:left w:val="none" w:sz="0" w:space="0" w:color="auto"/>
            <w:bottom w:val="none" w:sz="0" w:space="0" w:color="auto"/>
            <w:right w:val="none" w:sz="0" w:space="0" w:color="auto"/>
          </w:divBdr>
          <w:divsChild>
            <w:div w:id="1140994168">
              <w:marLeft w:val="0"/>
              <w:marRight w:val="0"/>
              <w:marTop w:val="0"/>
              <w:marBottom w:val="0"/>
              <w:divBdr>
                <w:top w:val="none" w:sz="0" w:space="0" w:color="auto"/>
                <w:left w:val="none" w:sz="0" w:space="0" w:color="auto"/>
                <w:bottom w:val="none" w:sz="0" w:space="0" w:color="auto"/>
                <w:right w:val="none" w:sz="0" w:space="0" w:color="auto"/>
              </w:divBdr>
              <w:divsChild>
                <w:div w:id="2035304742">
                  <w:marLeft w:val="0"/>
                  <w:marRight w:val="0"/>
                  <w:marTop w:val="0"/>
                  <w:marBottom w:val="0"/>
                  <w:divBdr>
                    <w:top w:val="none" w:sz="0" w:space="0" w:color="auto"/>
                    <w:left w:val="none" w:sz="0" w:space="0" w:color="auto"/>
                    <w:bottom w:val="none" w:sz="0" w:space="0" w:color="auto"/>
                    <w:right w:val="none" w:sz="0" w:space="0" w:color="auto"/>
                  </w:divBdr>
                  <w:divsChild>
                    <w:div w:id="1926760558">
                      <w:marLeft w:val="0"/>
                      <w:marRight w:val="0"/>
                      <w:marTop w:val="0"/>
                      <w:marBottom w:val="0"/>
                      <w:divBdr>
                        <w:top w:val="none" w:sz="0" w:space="0" w:color="auto"/>
                        <w:left w:val="none" w:sz="0" w:space="0" w:color="auto"/>
                        <w:bottom w:val="none" w:sz="0" w:space="0" w:color="auto"/>
                        <w:right w:val="none" w:sz="0" w:space="0" w:color="auto"/>
                      </w:divBdr>
                      <w:divsChild>
                        <w:div w:id="2037340005">
                          <w:marLeft w:val="0"/>
                          <w:marRight w:val="0"/>
                          <w:marTop w:val="0"/>
                          <w:marBottom w:val="0"/>
                          <w:divBdr>
                            <w:top w:val="none" w:sz="0" w:space="0" w:color="auto"/>
                            <w:left w:val="none" w:sz="0" w:space="0" w:color="auto"/>
                            <w:bottom w:val="none" w:sz="0" w:space="0" w:color="auto"/>
                            <w:right w:val="none" w:sz="0" w:space="0" w:color="auto"/>
                          </w:divBdr>
                          <w:divsChild>
                            <w:div w:id="3018105">
                              <w:marLeft w:val="0"/>
                              <w:marRight w:val="0"/>
                              <w:marTop w:val="0"/>
                              <w:marBottom w:val="0"/>
                              <w:divBdr>
                                <w:top w:val="none" w:sz="0" w:space="0" w:color="auto"/>
                                <w:left w:val="none" w:sz="0" w:space="0" w:color="auto"/>
                                <w:bottom w:val="none" w:sz="0" w:space="0" w:color="auto"/>
                                <w:right w:val="none" w:sz="0" w:space="0" w:color="auto"/>
                              </w:divBdr>
                              <w:divsChild>
                                <w:div w:id="1562254441">
                                  <w:marLeft w:val="0"/>
                                  <w:marRight w:val="0"/>
                                  <w:marTop w:val="0"/>
                                  <w:marBottom w:val="0"/>
                                  <w:divBdr>
                                    <w:top w:val="none" w:sz="0" w:space="0" w:color="auto"/>
                                    <w:left w:val="none" w:sz="0" w:space="0" w:color="auto"/>
                                    <w:bottom w:val="none" w:sz="0" w:space="0" w:color="auto"/>
                                    <w:right w:val="none" w:sz="0" w:space="0" w:color="auto"/>
                                  </w:divBdr>
                                  <w:divsChild>
                                    <w:div w:id="671762436">
                                      <w:marLeft w:val="0"/>
                                      <w:marRight w:val="0"/>
                                      <w:marTop w:val="0"/>
                                      <w:marBottom w:val="0"/>
                                      <w:divBdr>
                                        <w:top w:val="none" w:sz="0" w:space="0" w:color="auto"/>
                                        <w:left w:val="none" w:sz="0" w:space="0" w:color="auto"/>
                                        <w:bottom w:val="none" w:sz="0" w:space="0" w:color="auto"/>
                                        <w:right w:val="none" w:sz="0" w:space="0" w:color="auto"/>
                                      </w:divBdr>
                                      <w:divsChild>
                                        <w:div w:id="644285545">
                                          <w:marLeft w:val="0"/>
                                          <w:marRight w:val="0"/>
                                          <w:marTop w:val="0"/>
                                          <w:marBottom w:val="0"/>
                                          <w:divBdr>
                                            <w:top w:val="none" w:sz="0" w:space="0" w:color="auto"/>
                                            <w:left w:val="none" w:sz="0" w:space="0" w:color="auto"/>
                                            <w:bottom w:val="none" w:sz="0" w:space="0" w:color="auto"/>
                                            <w:right w:val="none" w:sz="0" w:space="0" w:color="auto"/>
                                          </w:divBdr>
                                          <w:divsChild>
                                            <w:div w:id="438792177">
                                              <w:marLeft w:val="0"/>
                                              <w:marRight w:val="0"/>
                                              <w:marTop w:val="0"/>
                                              <w:marBottom w:val="0"/>
                                              <w:divBdr>
                                                <w:top w:val="none" w:sz="0" w:space="0" w:color="auto"/>
                                                <w:left w:val="none" w:sz="0" w:space="0" w:color="auto"/>
                                                <w:bottom w:val="none" w:sz="0" w:space="0" w:color="auto"/>
                                                <w:right w:val="none" w:sz="0" w:space="0" w:color="auto"/>
                                              </w:divBdr>
                                            </w:div>
                                            <w:div w:id="1299218015">
                                              <w:marLeft w:val="0"/>
                                              <w:marRight w:val="0"/>
                                              <w:marTop w:val="0"/>
                                              <w:marBottom w:val="0"/>
                                              <w:divBdr>
                                                <w:top w:val="none" w:sz="0" w:space="0" w:color="auto"/>
                                                <w:left w:val="none" w:sz="0" w:space="0" w:color="auto"/>
                                                <w:bottom w:val="none" w:sz="0" w:space="0" w:color="auto"/>
                                                <w:right w:val="none" w:sz="0" w:space="0" w:color="auto"/>
                                              </w:divBdr>
                                              <w:divsChild>
                                                <w:div w:id="7387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453941">
      <w:bodyDiv w:val="1"/>
      <w:marLeft w:val="0"/>
      <w:marRight w:val="0"/>
      <w:marTop w:val="0"/>
      <w:marBottom w:val="0"/>
      <w:divBdr>
        <w:top w:val="none" w:sz="0" w:space="0" w:color="auto"/>
        <w:left w:val="none" w:sz="0" w:space="0" w:color="auto"/>
        <w:bottom w:val="none" w:sz="0" w:space="0" w:color="auto"/>
        <w:right w:val="none" w:sz="0" w:space="0" w:color="auto"/>
      </w:divBdr>
    </w:div>
    <w:div w:id="1517305529">
      <w:bodyDiv w:val="1"/>
      <w:marLeft w:val="0"/>
      <w:marRight w:val="0"/>
      <w:marTop w:val="0"/>
      <w:marBottom w:val="0"/>
      <w:divBdr>
        <w:top w:val="none" w:sz="0" w:space="0" w:color="auto"/>
        <w:left w:val="none" w:sz="0" w:space="0" w:color="auto"/>
        <w:bottom w:val="none" w:sz="0" w:space="0" w:color="auto"/>
        <w:right w:val="none" w:sz="0" w:space="0" w:color="auto"/>
      </w:divBdr>
      <w:divsChild>
        <w:div w:id="291912640">
          <w:marLeft w:val="0"/>
          <w:marRight w:val="0"/>
          <w:marTop w:val="0"/>
          <w:marBottom w:val="0"/>
          <w:divBdr>
            <w:top w:val="none" w:sz="0" w:space="0" w:color="auto"/>
            <w:left w:val="none" w:sz="0" w:space="0" w:color="auto"/>
            <w:bottom w:val="none" w:sz="0" w:space="0" w:color="auto"/>
            <w:right w:val="none" w:sz="0" w:space="0" w:color="auto"/>
          </w:divBdr>
          <w:divsChild>
            <w:div w:id="973482855">
              <w:marLeft w:val="0"/>
              <w:marRight w:val="0"/>
              <w:marTop w:val="0"/>
              <w:marBottom w:val="0"/>
              <w:divBdr>
                <w:top w:val="none" w:sz="0" w:space="0" w:color="auto"/>
                <w:left w:val="none" w:sz="0" w:space="0" w:color="auto"/>
                <w:bottom w:val="none" w:sz="0" w:space="0" w:color="auto"/>
                <w:right w:val="none" w:sz="0" w:space="0" w:color="auto"/>
              </w:divBdr>
              <w:divsChild>
                <w:div w:id="1846941662">
                  <w:marLeft w:val="0"/>
                  <w:marRight w:val="0"/>
                  <w:marTop w:val="0"/>
                  <w:marBottom w:val="0"/>
                  <w:divBdr>
                    <w:top w:val="none" w:sz="0" w:space="0" w:color="auto"/>
                    <w:left w:val="none" w:sz="0" w:space="0" w:color="auto"/>
                    <w:bottom w:val="none" w:sz="0" w:space="0" w:color="auto"/>
                    <w:right w:val="none" w:sz="0" w:space="0" w:color="auto"/>
                  </w:divBdr>
                  <w:divsChild>
                    <w:div w:id="1561749107">
                      <w:marLeft w:val="0"/>
                      <w:marRight w:val="0"/>
                      <w:marTop w:val="0"/>
                      <w:marBottom w:val="0"/>
                      <w:divBdr>
                        <w:top w:val="none" w:sz="0" w:space="0" w:color="auto"/>
                        <w:left w:val="none" w:sz="0" w:space="0" w:color="auto"/>
                        <w:bottom w:val="none" w:sz="0" w:space="0" w:color="auto"/>
                        <w:right w:val="none" w:sz="0" w:space="0" w:color="auto"/>
                      </w:divBdr>
                      <w:divsChild>
                        <w:div w:id="1515916952">
                          <w:marLeft w:val="0"/>
                          <w:marRight w:val="0"/>
                          <w:marTop w:val="0"/>
                          <w:marBottom w:val="0"/>
                          <w:divBdr>
                            <w:top w:val="none" w:sz="0" w:space="0" w:color="auto"/>
                            <w:left w:val="none" w:sz="0" w:space="0" w:color="auto"/>
                            <w:bottom w:val="none" w:sz="0" w:space="0" w:color="auto"/>
                            <w:right w:val="none" w:sz="0" w:space="0" w:color="auto"/>
                          </w:divBdr>
                          <w:divsChild>
                            <w:div w:id="1226336426">
                              <w:marLeft w:val="0"/>
                              <w:marRight w:val="0"/>
                              <w:marTop w:val="0"/>
                              <w:marBottom w:val="0"/>
                              <w:divBdr>
                                <w:top w:val="none" w:sz="0" w:space="0" w:color="auto"/>
                                <w:left w:val="none" w:sz="0" w:space="0" w:color="auto"/>
                                <w:bottom w:val="none" w:sz="0" w:space="0" w:color="auto"/>
                                <w:right w:val="none" w:sz="0" w:space="0" w:color="auto"/>
                              </w:divBdr>
                              <w:divsChild>
                                <w:div w:id="295599989">
                                  <w:marLeft w:val="0"/>
                                  <w:marRight w:val="0"/>
                                  <w:marTop w:val="0"/>
                                  <w:marBottom w:val="0"/>
                                  <w:divBdr>
                                    <w:top w:val="none" w:sz="0" w:space="0" w:color="auto"/>
                                    <w:left w:val="none" w:sz="0" w:space="0" w:color="auto"/>
                                    <w:bottom w:val="none" w:sz="0" w:space="0" w:color="auto"/>
                                    <w:right w:val="none" w:sz="0" w:space="0" w:color="auto"/>
                                  </w:divBdr>
                                  <w:divsChild>
                                    <w:div w:id="1530684460">
                                      <w:marLeft w:val="0"/>
                                      <w:marRight w:val="0"/>
                                      <w:marTop w:val="0"/>
                                      <w:marBottom w:val="0"/>
                                      <w:divBdr>
                                        <w:top w:val="none" w:sz="0" w:space="0" w:color="auto"/>
                                        <w:left w:val="none" w:sz="0" w:space="0" w:color="auto"/>
                                        <w:bottom w:val="none" w:sz="0" w:space="0" w:color="auto"/>
                                        <w:right w:val="none" w:sz="0" w:space="0" w:color="auto"/>
                                      </w:divBdr>
                                      <w:divsChild>
                                        <w:div w:id="251396418">
                                          <w:marLeft w:val="0"/>
                                          <w:marRight w:val="0"/>
                                          <w:marTop w:val="0"/>
                                          <w:marBottom w:val="0"/>
                                          <w:divBdr>
                                            <w:top w:val="none" w:sz="0" w:space="0" w:color="auto"/>
                                            <w:left w:val="none" w:sz="0" w:space="0" w:color="auto"/>
                                            <w:bottom w:val="none" w:sz="0" w:space="0" w:color="auto"/>
                                            <w:right w:val="none" w:sz="0" w:space="0" w:color="auto"/>
                                          </w:divBdr>
                                          <w:divsChild>
                                            <w:div w:id="2126733349">
                                              <w:marLeft w:val="0"/>
                                              <w:marRight w:val="0"/>
                                              <w:marTop w:val="0"/>
                                              <w:marBottom w:val="0"/>
                                              <w:divBdr>
                                                <w:top w:val="none" w:sz="0" w:space="0" w:color="auto"/>
                                                <w:left w:val="none" w:sz="0" w:space="0" w:color="auto"/>
                                                <w:bottom w:val="none" w:sz="0" w:space="0" w:color="auto"/>
                                                <w:right w:val="none" w:sz="0" w:space="0" w:color="auto"/>
                                              </w:divBdr>
                                              <w:divsChild>
                                                <w:div w:id="1889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169619">
      <w:bodyDiv w:val="1"/>
      <w:marLeft w:val="0"/>
      <w:marRight w:val="0"/>
      <w:marTop w:val="0"/>
      <w:marBottom w:val="0"/>
      <w:divBdr>
        <w:top w:val="none" w:sz="0" w:space="0" w:color="auto"/>
        <w:left w:val="none" w:sz="0" w:space="0" w:color="auto"/>
        <w:bottom w:val="none" w:sz="0" w:space="0" w:color="auto"/>
        <w:right w:val="none" w:sz="0" w:space="0" w:color="auto"/>
      </w:divBdr>
    </w:div>
    <w:div w:id="1526362902">
      <w:bodyDiv w:val="1"/>
      <w:marLeft w:val="0"/>
      <w:marRight w:val="0"/>
      <w:marTop w:val="0"/>
      <w:marBottom w:val="0"/>
      <w:divBdr>
        <w:top w:val="none" w:sz="0" w:space="0" w:color="auto"/>
        <w:left w:val="none" w:sz="0" w:space="0" w:color="auto"/>
        <w:bottom w:val="none" w:sz="0" w:space="0" w:color="auto"/>
        <w:right w:val="none" w:sz="0" w:space="0" w:color="auto"/>
      </w:divBdr>
      <w:divsChild>
        <w:div w:id="896283063">
          <w:marLeft w:val="0"/>
          <w:marRight w:val="0"/>
          <w:marTop w:val="0"/>
          <w:marBottom w:val="0"/>
          <w:divBdr>
            <w:top w:val="none" w:sz="0" w:space="0" w:color="auto"/>
            <w:left w:val="none" w:sz="0" w:space="0" w:color="auto"/>
            <w:bottom w:val="none" w:sz="0" w:space="0" w:color="auto"/>
            <w:right w:val="none" w:sz="0" w:space="0" w:color="auto"/>
          </w:divBdr>
          <w:divsChild>
            <w:div w:id="1057358893">
              <w:marLeft w:val="0"/>
              <w:marRight w:val="0"/>
              <w:marTop w:val="0"/>
              <w:marBottom w:val="0"/>
              <w:divBdr>
                <w:top w:val="none" w:sz="0" w:space="0" w:color="auto"/>
                <w:left w:val="none" w:sz="0" w:space="0" w:color="auto"/>
                <w:bottom w:val="none" w:sz="0" w:space="0" w:color="auto"/>
                <w:right w:val="none" w:sz="0" w:space="0" w:color="auto"/>
              </w:divBdr>
              <w:divsChild>
                <w:div w:id="517895284">
                  <w:marLeft w:val="0"/>
                  <w:marRight w:val="0"/>
                  <w:marTop w:val="0"/>
                  <w:marBottom w:val="0"/>
                  <w:divBdr>
                    <w:top w:val="none" w:sz="0" w:space="0" w:color="auto"/>
                    <w:left w:val="none" w:sz="0" w:space="0" w:color="auto"/>
                    <w:bottom w:val="none" w:sz="0" w:space="0" w:color="auto"/>
                    <w:right w:val="none" w:sz="0" w:space="0" w:color="auto"/>
                  </w:divBdr>
                  <w:divsChild>
                    <w:div w:id="670525405">
                      <w:marLeft w:val="0"/>
                      <w:marRight w:val="0"/>
                      <w:marTop w:val="0"/>
                      <w:marBottom w:val="0"/>
                      <w:divBdr>
                        <w:top w:val="none" w:sz="0" w:space="0" w:color="auto"/>
                        <w:left w:val="none" w:sz="0" w:space="0" w:color="auto"/>
                        <w:bottom w:val="none" w:sz="0" w:space="0" w:color="auto"/>
                        <w:right w:val="none" w:sz="0" w:space="0" w:color="auto"/>
                      </w:divBdr>
                      <w:divsChild>
                        <w:div w:id="1713117564">
                          <w:marLeft w:val="0"/>
                          <w:marRight w:val="0"/>
                          <w:marTop w:val="0"/>
                          <w:marBottom w:val="0"/>
                          <w:divBdr>
                            <w:top w:val="none" w:sz="0" w:space="0" w:color="auto"/>
                            <w:left w:val="none" w:sz="0" w:space="0" w:color="auto"/>
                            <w:bottom w:val="none" w:sz="0" w:space="0" w:color="auto"/>
                            <w:right w:val="none" w:sz="0" w:space="0" w:color="auto"/>
                          </w:divBdr>
                          <w:divsChild>
                            <w:div w:id="927690529">
                              <w:marLeft w:val="0"/>
                              <w:marRight w:val="0"/>
                              <w:marTop w:val="0"/>
                              <w:marBottom w:val="0"/>
                              <w:divBdr>
                                <w:top w:val="none" w:sz="0" w:space="0" w:color="auto"/>
                                <w:left w:val="none" w:sz="0" w:space="0" w:color="auto"/>
                                <w:bottom w:val="none" w:sz="0" w:space="0" w:color="auto"/>
                                <w:right w:val="none" w:sz="0" w:space="0" w:color="auto"/>
                              </w:divBdr>
                              <w:divsChild>
                                <w:div w:id="618413812">
                                  <w:marLeft w:val="0"/>
                                  <w:marRight w:val="0"/>
                                  <w:marTop w:val="0"/>
                                  <w:marBottom w:val="0"/>
                                  <w:divBdr>
                                    <w:top w:val="none" w:sz="0" w:space="0" w:color="auto"/>
                                    <w:left w:val="none" w:sz="0" w:space="0" w:color="auto"/>
                                    <w:bottom w:val="none" w:sz="0" w:space="0" w:color="auto"/>
                                    <w:right w:val="none" w:sz="0" w:space="0" w:color="auto"/>
                                  </w:divBdr>
                                  <w:divsChild>
                                    <w:div w:id="1152604367">
                                      <w:marLeft w:val="0"/>
                                      <w:marRight w:val="0"/>
                                      <w:marTop w:val="0"/>
                                      <w:marBottom w:val="0"/>
                                      <w:divBdr>
                                        <w:top w:val="none" w:sz="0" w:space="0" w:color="auto"/>
                                        <w:left w:val="none" w:sz="0" w:space="0" w:color="auto"/>
                                        <w:bottom w:val="none" w:sz="0" w:space="0" w:color="auto"/>
                                        <w:right w:val="none" w:sz="0" w:space="0" w:color="auto"/>
                                      </w:divBdr>
                                      <w:divsChild>
                                        <w:div w:id="1827698131">
                                          <w:marLeft w:val="0"/>
                                          <w:marRight w:val="0"/>
                                          <w:marTop w:val="0"/>
                                          <w:marBottom w:val="0"/>
                                          <w:divBdr>
                                            <w:top w:val="none" w:sz="0" w:space="0" w:color="auto"/>
                                            <w:left w:val="none" w:sz="0" w:space="0" w:color="auto"/>
                                            <w:bottom w:val="none" w:sz="0" w:space="0" w:color="auto"/>
                                            <w:right w:val="none" w:sz="0" w:space="0" w:color="auto"/>
                                          </w:divBdr>
                                          <w:divsChild>
                                            <w:div w:id="878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86520">
      <w:bodyDiv w:val="1"/>
      <w:marLeft w:val="0"/>
      <w:marRight w:val="0"/>
      <w:marTop w:val="0"/>
      <w:marBottom w:val="0"/>
      <w:divBdr>
        <w:top w:val="none" w:sz="0" w:space="0" w:color="auto"/>
        <w:left w:val="none" w:sz="0" w:space="0" w:color="auto"/>
        <w:bottom w:val="none" w:sz="0" w:space="0" w:color="auto"/>
        <w:right w:val="none" w:sz="0" w:space="0" w:color="auto"/>
      </w:divBdr>
    </w:div>
    <w:div w:id="1542475657">
      <w:bodyDiv w:val="1"/>
      <w:marLeft w:val="0"/>
      <w:marRight w:val="0"/>
      <w:marTop w:val="0"/>
      <w:marBottom w:val="0"/>
      <w:divBdr>
        <w:top w:val="none" w:sz="0" w:space="0" w:color="auto"/>
        <w:left w:val="none" w:sz="0" w:space="0" w:color="auto"/>
        <w:bottom w:val="none" w:sz="0" w:space="0" w:color="auto"/>
        <w:right w:val="none" w:sz="0" w:space="0" w:color="auto"/>
      </w:divBdr>
    </w:div>
    <w:div w:id="1560246440">
      <w:bodyDiv w:val="1"/>
      <w:marLeft w:val="0"/>
      <w:marRight w:val="0"/>
      <w:marTop w:val="0"/>
      <w:marBottom w:val="0"/>
      <w:divBdr>
        <w:top w:val="none" w:sz="0" w:space="0" w:color="auto"/>
        <w:left w:val="none" w:sz="0" w:space="0" w:color="auto"/>
        <w:bottom w:val="none" w:sz="0" w:space="0" w:color="auto"/>
        <w:right w:val="none" w:sz="0" w:space="0" w:color="auto"/>
      </w:divBdr>
    </w:div>
    <w:div w:id="1565136719">
      <w:bodyDiv w:val="1"/>
      <w:marLeft w:val="0"/>
      <w:marRight w:val="0"/>
      <w:marTop w:val="0"/>
      <w:marBottom w:val="0"/>
      <w:divBdr>
        <w:top w:val="none" w:sz="0" w:space="0" w:color="auto"/>
        <w:left w:val="none" w:sz="0" w:space="0" w:color="auto"/>
        <w:bottom w:val="none" w:sz="0" w:space="0" w:color="auto"/>
        <w:right w:val="none" w:sz="0" w:space="0" w:color="auto"/>
      </w:divBdr>
    </w:div>
    <w:div w:id="1578705579">
      <w:bodyDiv w:val="1"/>
      <w:marLeft w:val="0"/>
      <w:marRight w:val="0"/>
      <w:marTop w:val="0"/>
      <w:marBottom w:val="0"/>
      <w:divBdr>
        <w:top w:val="none" w:sz="0" w:space="0" w:color="auto"/>
        <w:left w:val="none" w:sz="0" w:space="0" w:color="auto"/>
        <w:bottom w:val="none" w:sz="0" w:space="0" w:color="auto"/>
        <w:right w:val="none" w:sz="0" w:space="0" w:color="auto"/>
      </w:divBdr>
      <w:divsChild>
        <w:div w:id="1222718754">
          <w:marLeft w:val="0"/>
          <w:marRight w:val="0"/>
          <w:marTop w:val="0"/>
          <w:marBottom w:val="0"/>
          <w:divBdr>
            <w:top w:val="none" w:sz="0" w:space="0" w:color="auto"/>
            <w:left w:val="none" w:sz="0" w:space="0" w:color="auto"/>
            <w:bottom w:val="none" w:sz="0" w:space="0" w:color="auto"/>
            <w:right w:val="none" w:sz="0" w:space="0" w:color="auto"/>
          </w:divBdr>
          <w:divsChild>
            <w:div w:id="1602032857">
              <w:marLeft w:val="0"/>
              <w:marRight w:val="0"/>
              <w:marTop w:val="0"/>
              <w:marBottom w:val="0"/>
              <w:divBdr>
                <w:top w:val="none" w:sz="0" w:space="0" w:color="auto"/>
                <w:left w:val="none" w:sz="0" w:space="0" w:color="auto"/>
                <w:bottom w:val="none" w:sz="0" w:space="0" w:color="auto"/>
                <w:right w:val="none" w:sz="0" w:space="0" w:color="auto"/>
              </w:divBdr>
              <w:divsChild>
                <w:div w:id="117145344">
                  <w:marLeft w:val="0"/>
                  <w:marRight w:val="0"/>
                  <w:marTop w:val="0"/>
                  <w:marBottom w:val="0"/>
                  <w:divBdr>
                    <w:top w:val="none" w:sz="0" w:space="0" w:color="auto"/>
                    <w:left w:val="none" w:sz="0" w:space="0" w:color="auto"/>
                    <w:bottom w:val="none" w:sz="0" w:space="0" w:color="auto"/>
                    <w:right w:val="none" w:sz="0" w:space="0" w:color="auto"/>
                  </w:divBdr>
                  <w:divsChild>
                    <w:div w:id="768432007">
                      <w:marLeft w:val="0"/>
                      <w:marRight w:val="0"/>
                      <w:marTop w:val="0"/>
                      <w:marBottom w:val="0"/>
                      <w:divBdr>
                        <w:top w:val="none" w:sz="0" w:space="0" w:color="auto"/>
                        <w:left w:val="none" w:sz="0" w:space="0" w:color="auto"/>
                        <w:bottom w:val="none" w:sz="0" w:space="0" w:color="auto"/>
                        <w:right w:val="none" w:sz="0" w:space="0" w:color="auto"/>
                      </w:divBdr>
                      <w:divsChild>
                        <w:div w:id="855536933">
                          <w:marLeft w:val="0"/>
                          <w:marRight w:val="0"/>
                          <w:marTop w:val="0"/>
                          <w:marBottom w:val="0"/>
                          <w:divBdr>
                            <w:top w:val="none" w:sz="0" w:space="0" w:color="auto"/>
                            <w:left w:val="none" w:sz="0" w:space="0" w:color="auto"/>
                            <w:bottom w:val="none" w:sz="0" w:space="0" w:color="auto"/>
                            <w:right w:val="none" w:sz="0" w:space="0" w:color="auto"/>
                          </w:divBdr>
                          <w:divsChild>
                            <w:div w:id="1414738689">
                              <w:marLeft w:val="0"/>
                              <w:marRight w:val="0"/>
                              <w:marTop w:val="0"/>
                              <w:marBottom w:val="0"/>
                              <w:divBdr>
                                <w:top w:val="none" w:sz="0" w:space="0" w:color="auto"/>
                                <w:left w:val="none" w:sz="0" w:space="0" w:color="auto"/>
                                <w:bottom w:val="none" w:sz="0" w:space="0" w:color="auto"/>
                                <w:right w:val="none" w:sz="0" w:space="0" w:color="auto"/>
                              </w:divBdr>
                              <w:divsChild>
                                <w:div w:id="1534609795">
                                  <w:marLeft w:val="0"/>
                                  <w:marRight w:val="0"/>
                                  <w:marTop w:val="0"/>
                                  <w:marBottom w:val="0"/>
                                  <w:divBdr>
                                    <w:top w:val="none" w:sz="0" w:space="0" w:color="auto"/>
                                    <w:left w:val="none" w:sz="0" w:space="0" w:color="auto"/>
                                    <w:bottom w:val="none" w:sz="0" w:space="0" w:color="auto"/>
                                    <w:right w:val="none" w:sz="0" w:space="0" w:color="auto"/>
                                  </w:divBdr>
                                  <w:divsChild>
                                    <w:div w:id="265045980">
                                      <w:marLeft w:val="0"/>
                                      <w:marRight w:val="0"/>
                                      <w:marTop w:val="0"/>
                                      <w:marBottom w:val="0"/>
                                      <w:divBdr>
                                        <w:top w:val="none" w:sz="0" w:space="0" w:color="auto"/>
                                        <w:left w:val="none" w:sz="0" w:space="0" w:color="auto"/>
                                        <w:bottom w:val="none" w:sz="0" w:space="0" w:color="auto"/>
                                        <w:right w:val="none" w:sz="0" w:space="0" w:color="auto"/>
                                      </w:divBdr>
                                      <w:divsChild>
                                        <w:div w:id="1339775072">
                                          <w:marLeft w:val="0"/>
                                          <w:marRight w:val="0"/>
                                          <w:marTop w:val="0"/>
                                          <w:marBottom w:val="0"/>
                                          <w:divBdr>
                                            <w:top w:val="none" w:sz="0" w:space="0" w:color="auto"/>
                                            <w:left w:val="none" w:sz="0" w:space="0" w:color="auto"/>
                                            <w:bottom w:val="none" w:sz="0" w:space="0" w:color="auto"/>
                                            <w:right w:val="none" w:sz="0" w:space="0" w:color="auto"/>
                                          </w:divBdr>
                                          <w:divsChild>
                                            <w:div w:id="1716078546">
                                              <w:marLeft w:val="0"/>
                                              <w:marRight w:val="0"/>
                                              <w:marTop w:val="0"/>
                                              <w:marBottom w:val="0"/>
                                              <w:divBdr>
                                                <w:top w:val="none" w:sz="0" w:space="0" w:color="auto"/>
                                                <w:left w:val="none" w:sz="0" w:space="0" w:color="auto"/>
                                                <w:bottom w:val="none" w:sz="0" w:space="0" w:color="auto"/>
                                                <w:right w:val="none" w:sz="0" w:space="0" w:color="auto"/>
                                              </w:divBdr>
                                              <w:divsChild>
                                                <w:div w:id="2093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479545">
      <w:bodyDiv w:val="1"/>
      <w:marLeft w:val="0"/>
      <w:marRight w:val="0"/>
      <w:marTop w:val="0"/>
      <w:marBottom w:val="0"/>
      <w:divBdr>
        <w:top w:val="none" w:sz="0" w:space="0" w:color="auto"/>
        <w:left w:val="none" w:sz="0" w:space="0" w:color="auto"/>
        <w:bottom w:val="none" w:sz="0" w:space="0" w:color="auto"/>
        <w:right w:val="none" w:sz="0" w:space="0" w:color="auto"/>
      </w:divBdr>
    </w:div>
    <w:div w:id="1618484242">
      <w:bodyDiv w:val="1"/>
      <w:marLeft w:val="0"/>
      <w:marRight w:val="0"/>
      <w:marTop w:val="0"/>
      <w:marBottom w:val="0"/>
      <w:divBdr>
        <w:top w:val="none" w:sz="0" w:space="0" w:color="auto"/>
        <w:left w:val="none" w:sz="0" w:space="0" w:color="auto"/>
        <w:bottom w:val="none" w:sz="0" w:space="0" w:color="auto"/>
        <w:right w:val="none" w:sz="0" w:space="0" w:color="auto"/>
      </w:divBdr>
    </w:div>
    <w:div w:id="1656295364">
      <w:bodyDiv w:val="1"/>
      <w:marLeft w:val="0"/>
      <w:marRight w:val="0"/>
      <w:marTop w:val="0"/>
      <w:marBottom w:val="0"/>
      <w:divBdr>
        <w:top w:val="none" w:sz="0" w:space="0" w:color="auto"/>
        <w:left w:val="none" w:sz="0" w:space="0" w:color="auto"/>
        <w:bottom w:val="none" w:sz="0" w:space="0" w:color="auto"/>
        <w:right w:val="none" w:sz="0" w:space="0" w:color="auto"/>
      </w:divBdr>
    </w:div>
    <w:div w:id="1674409416">
      <w:bodyDiv w:val="1"/>
      <w:marLeft w:val="0"/>
      <w:marRight w:val="0"/>
      <w:marTop w:val="0"/>
      <w:marBottom w:val="0"/>
      <w:divBdr>
        <w:top w:val="none" w:sz="0" w:space="0" w:color="auto"/>
        <w:left w:val="none" w:sz="0" w:space="0" w:color="auto"/>
        <w:bottom w:val="none" w:sz="0" w:space="0" w:color="auto"/>
        <w:right w:val="none" w:sz="0" w:space="0" w:color="auto"/>
      </w:divBdr>
    </w:div>
    <w:div w:id="1677343134">
      <w:bodyDiv w:val="1"/>
      <w:marLeft w:val="0"/>
      <w:marRight w:val="0"/>
      <w:marTop w:val="0"/>
      <w:marBottom w:val="0"/>
      <w:divBdr>
        <w:top w:val="none" w:sz="0" w:space="0" w:color="auto"/>
        <w:left w:val="none" w:sz="0" w:space="0" w:color="auto"/>
        <w:bottom w:val="none" w:sz="0" w:space="0" w:color="auto"/>
        <w:right w:val="none" w:sz="0" w:space="0" w:color="auto"/>
      </w:divBdr>
    </w:div>
    <w:div w:id="1683318645">
      <w:bodyDiv w:val="1"/>
      <w:marLeft w:val="0"/>
      <w:marRight w:val="0"/>
      <w:marTop w:val="0"/>
      <w:marBottom w:val="0"/>
      <w:divBdr>
        <w:top w:val="none" w:sz="0" w:space="0" w:color="auto"/>
        <w:left w:val="none" w:sz="0" w:space="0" w:color="auto"/>
        <w:bottom w:val="none" w:sz="0" w:space="0" w:color="auto"/>
        <w:right w:val="none" w:sz="0" w:space="0" w:color="auto"/>
      </w:divBdr>
    </w:div>
    <w:div w:id="1689677955">
      <w:bodyDiv w:val="1"/>
      <w:marLeft w:val="0"/>
      <w:marRight w:val="0"/>
      <w:marTop w:val="0"/>
      <w:marBottom w:val="0"/>
      <w:divBdr>
        <w:top w:val="none" w:sz="0" w:space="0" w:color="auto"/>
        <w:left w:val="none" w:sz="0" w:space="0" w:color="auto"/>
        <w:bottom w:val="none" w:sz="0" w:space="0" w:color="auto"/>
        <w:right w:val="none" w:sz="0" w:space="0" w:color="auto"/>
      </w:divBdr>
    </w:div>
    <w:div w:id="1721905553">
      <w:bodyDiv w:val="1"/>
      <w:marLeft w:val="0"/>
      <w:marRight w:val="0"/>
      <w:marTop w:val="0"/>
      <w:marBottom w:val="0"/>
      <w:divBdr>
        <w:top w:val="none" w:sz="0" w:space="0" w:color="auto"/>
        <w:left w:val="none" w:sz="0" w:space="0" w:color="auto"/>
        <w:bottom w:val="none" w:sz="0" w:space="0" w:color="auto"/>
        <w:right w:val="none" w:sz="0" w:space="0" w:color="auto"/>
      </w:divBdr>
    </w:div>
    <w:div w:id="1738243546">
      <w:bodyDiv w:val="1"/>
      <w:marLeft w:val="0"/>
      <w:marRight w:val="0"/>
      <w:marTop w:val="0"/>
      <w:marBottom w:val="0"/>
      <w:divBdr>
        <w:top w:val="none" w:sz="0" w:space="0" w:color="auto"/>
        <w:left w:val="none" w:sz="0" w:space="0" w:color="auto"/>
        <w:bottom w:val="none" w:sz="0" w:space="0" w:color="auto"/>
        <w:right w:val="none" w:sz="0" w:space="0" w:color="auto"/>
      </w:divBdr>
    </w:div>
    <w:div w:id="1745251245">
      <w:bodyDiv w:val="1"/>
      <w:marLeft w:val="0"/>
      <w:marRight w:val="0"/>
      <w:marTop w:val="0"/>
      <w:marBottom w:val="0"/>
      <w:divBdr>
        <w:top w:val="none" w:sz="0" w:space="0" w:color="auto"/>
        <w:left w:val="none" w:sz="0" w:space="0" w:color="auto"/>
        <w:bottom w:val="none" w:sz="0" w:space="0" w:color="auto"/>
        <w:right w:val="none" w:sz="0" w:space="0" w:color="auto"/>
      </w:divBdr>
    </w:div>
    <w:div w:id="1756315114">
      <w:bodyDiv w:val="1"/>
      <w:marLeft w:val="0"/>
      <w:marRight w:val="0"/>
      <w:marTop w:val="0"/>
      <w:marBottom w:val="0"/>
      <w:divBdr>
        <w:top w:val="none" w:sz="0" w:space="0" w:color="auto"/>
        <w:left w:val="none" w:sz="0" w:space="0" w:color="auto"/>
        <w:bottom w:val="none" w:sz="0" w:space="0" w:color="auto"/>
        <w:right w:val="none" w:sz="0" w:space="0" w:color="auto"/>
      </w:divBdr>
      <w:divsChild>
        <w:div w:id="890582953">
          <w:marLeft w:val="446"/>
          <w:marRight w:val="0"/>
          <w:marTop w:val="0"/>
          <w:marBottom w:val="120"/>
          <w:divBdr>
            <w:top w:val="none" w:sz="0" w:space="0" w:color="auto"/>
            <w:left w:val="none" w:sz="0" w:space="0" w:color="auto"/>
            <w:bottom w:val="none" w:sz="0" w:space="0" w:color="auto"/>
            <w:right w:val="none" w:sz="0" w:space="0" w:color="auto"/>
          </w:divBdr>
        </w:div>
      </w:divsChild>
    </w:div>
    <w:div w:id="1798572564">
      <w:bodyDiv w:val="1"/>
      <w:marLeft w:val="0"/>
      <w:marRight w:val="0"/>
      <w:marTop w:val="0"/>
      <w:marBottom w:val="0"/>
      <w:divBdr>
        <w:top w:val="none" w:sz="0" w:space="0" w:color="auto"/>
        <w:left w:val="none" w:sz="0" w:space="0" w:color="auto"/>
        <w:bottom w:val="none" w:sz="0" w:space="0" w:color="auto"/>
        <w:right w:val="none" w:sz="0" w:space="0" w:color="auto"/>
      </w:divBdr>
    </w:div>
    <w:div w:id="1816532871">
      <w:bodyDiv w:val="1"/>
      <w:marLeft w:val="0"/>
      <w:marRight w:val="0"/>
      <w:marTop w:val="0"/>
      <w:marBottom w:val="0"/>
      <w:divBdr>
        <w:top w:val="none" w:sz="0" w:space="0" w:color="auto"/>
        <w:left w:val="none" w:sz="0" w:space="0" w:color="auto"/>
        <w:bottom w:val="none" w:sz="0" w:space="0" w:color="auto"/>
        <w:right w:val="none" w:sz="0" w:space="0" w:color="auto"/>
      </w:divBdr>
    </w:div>
    <w:div w:id="1826892888">
      <w:bodyDiv w:val="1"/>
      <w:marLeft w:val="0"/>
      <w:marRight w:val="0"/>
      <w:marTop w:val="0"/>
      <w:marBottom w:val="0"/>
      <w:divBdr>
        <w:top w:val="none" w:sz="0" w:space="0" w:color="auto"/>
        <w:left w:val="none" w:sz="0" w:space="0" w:color="auto"/>
        <w:bottom w:val="none" w:sz="0" w:space="0" w:color="auto"/>
        <w:right w:val="none" w:sz="0" w:space="0" w:color="auto"/>
      </w:divBdr>
    </w:div>
    <w:div w:id="1830560371">
      <w:bodyDiv w:val="1"/>
      <w:marLeft w:val="0"/>
      <w:marRight w:val="0"/>
      <w:marTop w:val="0"/>
      <w:marBottom w:val="0"/>
      <w:divBdr>
        <w:top w:val="none" w:sz="0" w:space="0" w:color="auto"/>
        <w:left w:val="none" w:sz="0" w:space="0" w:color="auto"/>
        <w:bottom w:val="none" w:sz="0" w:space="0" w:color="auto"/>
        <w:right w:val="none" w:sz="0" w:space="0" w:color="auto"/>
      </w:divBdr>
    </w:div>
    <w:div w:id="1856651668">
      <w:bodyDiv w:val="1"/>
      <w:marLeft w:val="0"/>
      <w:marRight w:val="0"/>
      <w:marTop w:val="0"/>
      <w:marBottom w:val="0"/>
      <w:divBdr>
        <w:top w:val="none" w:sz="0" w:space="0" w:color="auto"/>
        <w:left w:val="none" w:sz="0" w:space="0" w:color="auto"/>
        <w:bottom w:val="none" w:sz="0" w:space="0" w:color="auto"/>
        <w:right w:val="none" w:sz="0" w:space="0" w:color="auto"/>
      </w:divBdr>
      <w:divsChild>
        <w:div w:id="368338180">
          <w:marLeft w:val="446"/>
          <w:marRight w:val="0"/>
          <w:marTop w:val="0"/>
          <w:marBottom w:val="120"/>
          <w:divBdr>
            <w:top w:val="none" w:sz="0" w:space="0" w:color="auto"/>
            <w:left w:val="none" w:sz="0" w:space="0" w:color="auto"/>
            <w:bottom w:val="none" w:sz="0" w:space="0" w:color="auto"/>
            <w:right w:val="none" w:sz="0" w:space="0" w:color="auto"/>
          </w:divBdr>
        </w:div>
      </w:divsChild>
    </w:div>
    <w:div w:id="1868450237">
      <w:bodyDiv w:val="1"/>
      <w:marLeft w:val="0"/>
      <w:marRight w:val="0"/>
      <w:marTop w:val="0"/>
      <w:marBottom w:val="0"/>
      <w:divBdr>
        <w:top w:val="none" w:sz="0" w:space="0" w:color="auto"/>
        <w:left w:val="none" w:sz="0" w:space="0" w:color="auto"/>
        <w:bottom w:val="none" w:sz="0" w:space="0" w:color="auto"/>
        <w:right w:val="none" w:sz="0" w:space="0" w:color="auto"/>
      </w:divBdr>
    </w:div>
    <w:div w:id="1879318861">
      <w:bodyDiv w:val="1"/>
      <w:marLeft w:val="0"/>
      <w:marRight w:val="0"/>
      <w:marTop w:val="0"/>
      <w:marBottom w:val="0"/>
      <w:divBdr>
        <w:top w:val="none" w:sz="0" w:space="0" w:color="auto"/>
        <w:left w:val="none" w:sz="0" w:space="0" w:color="auto"/>
        <w:bottom w:val="none" w:sz="0" w:space="0" w:color="auto"/>
        <w:right w:val="none" w:sz="0" w:space="0" w:color="auto"/>
      </w:divBdr>
    </w:div>
    <w:div w:id="1883707238">
      <w:bodyDiv w:val="1"/>
      <w:marLeft w:val="0"/>
      <w:marRight w:val="0"/>
      <w:marTop w:val="0"/>
      <w:marBottom w:val="0"/>
      <w:divBdr>
        <w:top w:val="none" w:sz="0" w:space="0" w:color="auto"/>
        <w:left w:val="none" w:sz="0" w:space="0" w:color="auto"/>
        <w:bottom w:val="none" w:sz="0" w:space="0" w:color="auto"/>
        <w:right w:val="none" w:sz="0" w:space="0" w:color="auto"/>
      </w:divBdr>
      <w:divsChild>
        <w:div w:id="361175875">
          <w:marLeft w:val="446"/>
          <w:marRight w:val="0"/>
          <w:marTop w:val="0"/>
          <w:marBottom w:val="120"/>
          <w:divBdr>
            <w:top w:val="none" w:sz="0" w:space="0" w:color="auto"/>
            <w:left w:val="none" w:sz="0" w:space="0" w:color="auto"/>
            <w:bottom w:val="none" w:sz="0" w:space="0" w:color="auto"/>
            <w:right w:val="none" w:sz="0" w:space="0" w:color="auto"/>
          </w:divBdr>
        </w:div>
      </w:divsChild>
    </w:div>
    <w:div w:id="1893036854">
      <w:bodyDiv w:val="1"/>
      <w:marLeft w:val="0"/>
      <w:marRight w:val="0"/>
      <w:marTop w:val="0"/>
      <w:marBottom w:val="0"/>
      <w:divBdr>
        <w:top w:val="none" w:sz="0" w:space="0" w:color="auto"/>
        <w:left w:val="none" w:sz="0" w:space="0" w:color="auto"/>
        <w:bottom w:val="none" w:sz="0" w:space="0" w:color="auto"/>
        <w:right w:val="none" w:sz="0" w:space="0" w:color="auto"/>
      </w:divBdr>
    </w:div>
    <w:div w:id="1906916889">
      <w:bodyDiv w:val="1"/>
      <w:marLeft w:val="0"/>
      <w:marRight w:val="0"/>
      <w:marTop w:val="0"/>
      <w:marBottom w:val="0"/>
      <w:divBdr>
        <w:top w:val="none" w:sz="0" w:space="0" w:color="auto"/>
        <w:left w:val="none" w:sz="0" w:space="0" w:color="auto"/>
        <w:bottom w:val="none" w:sz="0" w:space="0" w:color="auto"/>
        <w:right w:val="none" w:sz="0" w:space="0" w:color="auto"/>
      </w:divBdr>
    </w:div>
    <w:div w:id="1940988887">
      <w:bodyDiv w:val="1"/>
      <w:marLeft w:val="0"/>
      <w:marRight w:val="0"/>
      <w:marTop w:val="0"/>
      <w:marBottom w:val="0"/>
      <w:divBdr>
        <w:top w:val="none" w:sz="0" w:space="0" w:color="auto"/>
        <w:left w:val="none" w:sz="0" w:space="0" w:color="auto"/>
        <w:bottom w:val="none" w:sz="0" w:space="0" w:color="auto"/>
        <w:right w:val="none" w:sz="0" w:space="0" w:color="auto"/>
      </w:divBdr>
    </w:div>
    <w:div w:id="1942763697">
      <w:bodyDiv w:val="1"/>
      <w:marLeft w:val="0"/>
      <w:marRight w:val="0"/>
      <w:marTop w:val="0"/>
      <w:marBottom w:val="0"/>
      <w:divBdr>
        <w:top w:val="none" w:sz="0" w:space="0" w:color="auto"/>
        <w:left w:val="none" w:sz="0" w:space="0" w:color="auto"/>
        <w:bottom w:val="none" w:sz="0" w:space="0" w:color="auto"/>
        <w:right w:val="none" w:sz="0" w:space="0" w:color="auto"/>
      </w:divBdr>
    </w:div>
    <w:div w:id="1957101653">
      <w:bodyDiv w:val="1"/>
      <w:marLeft w:val="0"/>
      <w:marRight w:val="0"/>
      <w:marTop w:val="0"/>
      <w:marBottom w:val="0"/>
      <w:divBdr>
        <w:top w:val="none" w:sz="0" w:space="0" w:color="auto"/>
        <w:left w:val="none" w:sz="0" w:space="0" w:color="auto"/>
        <w:bottom w:val="none" w:sz="0" w:space="0" w:color="auto"/>
        <w:right w:val="none" w:sz="0" w:space="0" w:color="auto"/>
      </w:divBdr>
    </w:div>
    <w:div w:id="1989673227">
      <w:bodyDiv w:val="1"/>
      <w:marLeft w:val="0"/>
      <w:marRight w:val="0"/>
      <w:marTop w:val="0"/>
      <w:marBottom w:val="0"/>
      <w:divBdr>
        <w:top w:val="none" w:sz="0" w:space="0" w:color="auto"/>
        <w:left w:val="none" w:sz="0" w:space="0" w:color="auto"/>
        <w:bottom w:val="none" w:sz="0" w:space="0" w:color="auto"/>
        <w:right w:val="none" w:sz="0" w:space="0" w:color="auto"/>
      </w:divBdr>
    </w:div>
    <w:div w:id="2019036729">
      <w:bodyDiv w:val="1"/>
      <w:marLeft w:val="0"/>
      <w:marRight w:val="0"/>
      <w:marTop w:val="0"/>
      <w:marBottom w:val="0"/>
      <w:divBdr>
        <w:top w:val="none" w:sz="0" w:space="0" w:color="auto"/>
        <w:left w:val="none" w:sz="0" w:space="0" w:color="auto"/>
        <w:bottom w:val="none" w:sz="0" w:space="0" w:color="auto"/>
        <w:right w:val="none" w:sz="0" w:space="0" w:color="auto"/>
      </w:divBdr>
    </w:div>
    <w:div w:id="2089572246">
      <w:bodyDiv w:val="1"/>
      <w:marLeft w:val="0"/>
      <w:marRight w:val="0"/>
      <w:marTop w:val="0"/>
      <w:marBottom w:val="0"/>
      <w:divBdr>
        <w:top w:val="none" w:sz="0" w:space="0" w:color="auto"/>
        <w:left w:val="none" w:sz="0" w:space="0" w:color="auto"/>
        <w:bottom w:val="none" w:sz="0" w:space="0" w:color="auto"/>
        <w:right w:val="none" w:sz="0" w:space="0" w:color="auto"/>
      </w:divBdr>
    </w:div>
    <w:div w:id="2115206214">
      <w:bodyDiv w:val="1"/>
      <w:marLeft w:val="0"/>
      <w:marRight w:val="0"/>
      <w:marTop w:val="0"/>
      <w:marBottom w:val="0"/>
      <w:divBdr>
        <w:top w:val="none" w:sz="0" w:space="0" w:color="auto"/>
        <w:left w:val="none" w:sz="0" w:space="0" w:color="auto"/>
        <w:bottom w:val="none" w:sz="0" w:space="0" w:color="auto"/>
        <w:right w:val="none" w:sz="0" w:space="0" w:color="auto"/>
      </w:divBdr>
    </w:div>
    <w:div w:id="2131822688">
      <w:bodyDiv w:val="1"/>
      <w:marLeft w:val="0"/>
      <w:marRight w:val="0"/>
      <w:marTop w:val="0"/>
      <w:marBottom w:val="0"/>
      <w:divBdr>
        <w:top w:val="none" w:sz="0" w:space="0" w:color="auto"/>
        <w:left w:val="none" w:sz="0" w:space="0" w:color="auto"/>
        <w:bottom w:val="none" w:sz="0" w:space="0" w:color="auto"/>
        <w:right w:val="none" w:sz="0" w:space="0" w:color="auto"/>
      </w:divBdr>
      <w:divsChild>
        <w:div w:id="189708912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6848-52D3-4AEC-9739-05476016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2167</Words>
  <Characters>12356</Characters>
  <Application>Microsoft Office Word</Application>
  <DocSecurity>0</DocSecurity>
  <Lines>102</Lines>
  <Paragraphs>28</Paragraphs>
  <ScaleCrop>false</ScaleCrop>
  <Company>Hewlett-Packard Company</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柒、觀光</dc:title>
  <dc:creator>user</dc:creator>
  <cp:lastModifiedBy>User</cp:lastModifiedBy>
  <cp:revision>9</cp:revision>
  <cp:lastPrinted>2023-01-04T00:39:00Z</cp:lastPrinted>
  <dcterms:created xsi:type="dcterms:W3CDTF">2023-02-01T07:25:00Z</dcterms:created>
  <dcterms:modified xsi:type="dcterms:W3CDTF">2023-02-13T06:55:00Z</dcterms:modified>
</cp:coreProperties>
</file>