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29" w:rsidRPr="00E66828" w:rsidRDefault="00BE0129" w:rsidP="00C520B2">
      <w:pPr>
        <w:spacing w:afterLines="100" w:after="360" w:line="440" w:lineRule="exact"/>
        <w:jc w:val="center"/>
        <w:rPr>
          <w:rFonts w:ascii="標楷體" w:eastAsia="標楷體" w:hAnsi="標楷體"/>
          <w:b/>
          <w:color w:val="000000" w:themeColor="text1"/>
          <w:sz w:val="54"/>
          <w:szCs w:val="54"/>
        </w:rPr>
      </w:pPr>
      <w:r w:rsidRPr="00E66828">
        <w:rPr>
          <w:rFonts w:ascii="標楷體" w:eastAsia="標楷體" w:hAnsi="標楷體"/>
          <w:b/>
          <w:color w:val="000000" w:themeColor="text1"/>
          <w:sz w:val="54"/>
          <w:szCs w:val="54"/>
        </w:rPr>
        <w:t>叁、教</w:t>
      </w:r>
      <w:r w:rsidR="00015EE0" w:rsidRPr="00E66828">
        <w:rPr>
          <w:rFonts w:ascii="標楷體" w:eastAsia="標楷體" w:hAnsi="標楷體" w:hint="eastAsia"/>
          <w:b/>
          <w:color w:val="000000" w:themeColor="text1"/>
          <w:sz w:val="54"/>
          <w:szCs w:val="54"/>
        </w:rPr>
        <w:t xml:space="preserve">　</w:t>
      </w:r>
      <w:r w:rsidRPr="00E66828">
        <w:rPr>
          <w:rFonts w:ascii="標楷體" w:eastAsia="標楷體" w:hAnsi="標楷體"/>
          <w:b/>
          <w:color w:val="000000" w:themeColor="text1"/>
          <w:sz w:val="54"/>
          <w:szCs w:val="54"/>
        </w:rPr>
        <w:t>育</w:t>
      </w:r>
    </w:p>
    <w:p w:rsidR="00BE0129" w:rsidRPr="00E66828" w:rsidRDefault="00BE0129" w:rsidP="001E4BB3">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66828">
        <w:rPr>
          <w:rFonts w:ascii="微軟正黑體" w:eastAsia="微軟正黑體" w:hAnsi="微軟正黑體" w:cs="?????(P)"/>
          <w:b/>
          <w:bCs/>
          <w:color w:val="000000" w:themeColor="text1"/>
          <w:kern w:val="0"/>
          <w:sz w:val="30"/>
          <w:szCs w:val="30"/>
        </w:rPr>
        <w:t>一、高中職教育</w:t>
      </w:r>
    </w:p>
    <w:p w:rsidR="00C272FA" w:rsidRPr="00E66828" w:rsidRDefault="00C272FA"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（一）建立多元入學管道-高雄區十二年國民基本教育宣導作業</w:t>
      </w:r>
    </w:p>
    <w:p w:rsidR="00C272FA" w:rsidRPr="00E66828" w:rsidRDefault="00C272FA" w:rsidP="001E4BB3">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1.宣導平台建置：教育局已建置高雄市十二年國民基本教育資訊網</w:t>
      </w:r>
      <w:proofErr w:type="gramStart"/>
      <w:r w:rsidRPr="00E66828">
        <w:rPr>
          <w:rFonts w:ascii="標楷體" w:eastAsia="標楷體" w:hAnsi="標楷體" w:hint="eastAsia"/>
          <w:bCs/>
          <w:color w:val="000000" w:themeColor="text1"/>
          <w:kern w:val="0"/>
          <w:sz w:val="28"/>
          <w:szCs w:val="28"/>
        </w:rPr>
        <w:t>（</w:t>
      </w:r>
      <w:proofErr w:type="gramEnd"/>
      <w:r w:rsidRPr="00E66828">
        <w:rPr>
          <w:rFonts w:ascii="標楷體" w:eastAsia="標楷體" w:hAnsi="標楷體" w:hint="eastAsia"/>
          <w:bCs/>
          <w:color w:val="000000" w:themeColor="text1"/>
          <w:kern w:val="0"/>
          <w:sz w:val="28"/>
          <w:szCs w:val="28"/>
        </w:rPr>
        <w:t>網址：http://12basic.kh.edu.tw/</w:t>
      </w:r>
      <w:proofErr w:type="gramStart"/>
      <w:r w:rsidRPr="00E66828">
        <w:rPr>
          <w:rFonts w:ascii="標楷體" w:eastAsia="標楷體" w:hAnsi="標楷體" w:hint="eastAsia"/>
          <w:bCs/>
          <w:color w:val="000000" w:themeColor="text1"/>
          <w:kern w:val="0"/>
          <w:sz w:val="28"/>
          <w:szCs w:val="28"/>
        </w:rPr>
        <w:t>）</w:t>
      </w:r>
      <w:proofErr w:type="gramEnd"/>
      <w:r w:rsidRPr="00E66828">
        <w:rPr>
          <w:rFonts w:ascii="標楷體" w:eastAsia="標楷體" w:hAnsi="標楷體" w:hint="eastAsia"/>
          <w:bCs/>
          <w:color w:val="000000" w:themeColor="text1"/>
          <w:kern w:val="0"/>
          <w:sz w:val="28"/>
          <w:szCs w:val="28"/>
        </w:rPr>
        <w:t>作為資訊平台，公告入學辦理方式並即時更新相關訊息，提供國中畢業生、教師及家長參閱。</w:t>
      </w:r>
    </w:p>
    <w:p w:rsidR="00C272FA" w:rsidRPr="00E66828" w:rsidRDefault="00C272FA" w:rsidP="001E4BB3">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2.宣導文件製作：製發入學制度摺頁及資料彙編手冊，發送國中學生、教師及學校，</w:t>
      </w:r>
      <w:proofErr w:type="gramStart"/>
      <w:r w:rsidRPr="00E66828">
        <w:rPr>
          <w:rFonts w:ascii="標楷體" w:eastAsia="標楷體" w:hAnsi="標楷體" w:hint="eastAsia"/>
          <w:bCs/>
          <w:color w:val="000000" w:themeColor="text1"/>
          <w:kern w:val="0"/>
          <w:sz w:val="28"/>
          <w:szCs w:val="28"/>
        </w:rPr>
        <w:t>俾</w:t>
      </w:r>
      <w:proofErr w:type="gramEnd"/>
      <w:r w:rsidRPr="00E66828">
        <w:rPr>
          <w:rFonts w:ascii="標楷體" w:eastAsia="標楷體" w:hAnsi="標楷體" w:hint="eastAsia"/>
          <w:bCs/>
          <w:color w:val="000000" w:themeColor="text1"/>
          <w:kern w:val="0"/>
          <w:sz w:val="28"/>
          <w:szCs w:val="28"/>
        </w:rPr>
        <w:t>利其掌握入學資訊。</w:t>
      </w:r>
    </w:p>
    <w:p w:rsidR="003236EC" w:rsidRPr="00E66828" w:rsidRDefault="003236EC"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（二）推動高中職學校優質化</w:t>
      </w:r>
    </w:p>
    <w:p w:rsidR="003236EC" w:rsidRPr="00E66828" w:rsidRDefault="003236EC" w:rsidP="001E4BB3">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1.本市11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學年度獲教育部核定補助3</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所高中職學校辦理優質化計畫，核定經費計</w:t>
      </w:r>
      <w:r w:rsidRPr="00E66828">
        <w:rPr>
          <w:rFonts w:ascii="標楷體" w:eastAsia="標楷體" w:hAnsi="標楷體" w:hint="eastAsia"/>
          <w:bCs/>
          <w:color w:val="000000" w:themeColor="text1"/>
          <w:kern w:val="0"/>
          <w:sz w:val="28"/>
          <w:szCs w:val="28"/>
        </w:rPr>
        <w:t>7</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925</w:t>
      </w:r>
      <w:r w:rsidRPr="00E66828">
        <w:rPr>
          <w:rFonts w:ascii="標楷體" w:eastAsia="標楷體" w:hAnsi="標楷體"/>
          <w:bCs/>
          <w:color w:val="000000" w:themeColor="text1"/>
          <w:kern w:val="0"/>
          <w:sz w:val="28"/>
          <w:szCs w:val="28"/>
        </w:rPr>
        <w:t>萬元（上學期</w:t>
      </w:r>
      <w:r w:rsidRPr="00E66828">
        <w:rPr>
          <w:rFonts w:ascii="標楷體" w:eastAsia="標楷體" w:hAnsi="標楷體" w:hint="eastAsia"/>
          <w:bCs/>
          <w:color w:val="000000" w:themeColor="text1"/>
          <w:kern w:val="0"/>
          <w:sz w:val="28"/>
          <w:szCs w:val="28"/>
        </w:rPr>
        <w:t>4</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274</w:t>
      </w:r>
      <w:r w:rsidRPr="00E66828">
        <w:rPr>
          <w:rFonts w:ascii="標楷體" w:eastAsia="標楷體" w:hAnsi="標楷體"/>
          <w:bCs/>
          <w:color w:val="000000" w:themeColor="text1"/>
          <w:kern w:val="0"/>
          <w:sz w:val="28"/>
          <w:szCs w:val="28"/>
        </w:rPr>
        <w:t>萬</w:t>
      </w: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,000元，下學期3,</w:t>
      </w:r>
      <w:r w:rsidRPr="00E66828">
        <w:rPr>
          <w:rFonts w:ascii="標楷體" w:eastAsia="標楷體" w:hAnsi="標楷體" w:hint="eastAsia"/>
          <w:bCs/>
          <w:color w:val="000000" w:themeColor="text1"/>
          <w:kern w:val="0"/>
          <w:sz w:val="28"/>
          <w:szCs w:val="28"/>
        </w:rPr>
        <w:t>650</w:t>
      </w:r>
      <w:r w:rsidRPr="00E66828">
        <w:rPr>
          <w:rFonts w:ascii="標楷體" w:eastAsia="標楷體" w:hAnsi="標楷體"/>
          <w:bCs/>
          <w:color w:val="000000" w:themeColor="text1"/>
          <w:kern w:val="0"/>
          <w:sz w:val="28"/>
          <w:szCs w:val="28"/>
        </w:rPr>
        <w:t>萬</w:t>
      </w:r>
      <w:r w:rsidRPr="00E66828">
        <w:rPr>
          <w:rFonts w:ascii="標楷體" w:eastAsia="標楷體" w:hAnsi="標楷體" w:hint="eastAsia"/>
          <w:bCs/>
          <w:color w:val="000000" w:themeColor="text1"/>
          <w:kern w:val="0"/>
          <w:sz w:val="28"/>
          <w:szCs w:val="28"/>
        </w:rPr>
        <w:t>7</w:t>
      </w:r>
      <w:r w:rsidRPr="00E66828">
        <w:rPr>
          <w:rFonts w:ascii="標楷體" w:eastAsia="標楷體" w:hAnsi="標楷體"/>
          <w:bCs/>
          <w:color w:val="000000" w:themeColor="text1"/>
          <w:kern w:val="0"/>
          <w:sz w:val="28"/>
          <w:szCs w:val="28"/>
        </w:rPr>
        <w:t>,000元），以推動十二年國民基本教育</w:t>
      </w:r>
      <w:proofErr w:type="gramStart"/>
      <w:r w:rsidRPr="00E66828">
        <w:rPr>
          <w:rFonts w:ascii="標楷體" w:eastAsia="標楷體" w:hAnsi="標楷體"/>
          <w:bCs/>
          <w:color w:val="000000" w:themeColor="text1"/>
          <w:kern w:val="0"/>
          <w:sz w:val="28"/>
          <w:szCs w:val="28"/>
        </w:rPr>
        <w:t>新課綱</w:t>
      </w:r>
      <w:proofErr w:type="gramEnd"/>
      <w:r w:rsidRPr="00E66828">
        <w:rPr>
          <w:rFonts w:ascii="標楷體" w:eastAsia="標楷體" w:hAnsi="標楷體"/>
          <w:bCs/>
          <w:color w:val="000000" w:themeColor="text1"/>
          <w:kern w:val="0"/>
          <w:sz w:val="28"/>
          <w:szCs w:val="28"/>
        </w:rPr>
        <w:t>、學校課程改進，充實教學設備，培養學生證照考取能力、辦理社群互動，進行社區產業及機構設備、專業技術、課程合作等。</w:t>
      </w:r>
    </w:p>
    <w:p w:rsidR="003236EC" w:rsidRPr="00E66828" w:rsidRDefault="003236EC"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2.推動</w:t>
      </w:r>
      <w:proofErr w:type="gramStart"/>
      <w:r w:rsidRPr="00E66828">
        <w:rPr>
          <w:rFonts w:ascii="標楷體" w:eastAsia="標楷體" w:hAnsi="標楷體"/>
          <w:bCs/>
          <w:color w:val="000000" w:themeColor="text1"/>
          <w:kern w:val="0"/>
          <w:sz w:val="28"/>
          <w:szCs w:val="28"/>
        </w:rPr>
        <w:t>高中職雙語</w:t>
      </w:r>
      <w:proofErr w:type="gramEnd"/>
      <w:r w:rsidRPr="00E66828">
        <w:rPr>
          <w:rFonts w:ascii="標楷體" w:eastAsia="標楷體" w:hAnsi="標楷體"/>
          <w:bCs/>
          <w:color w:val="000000" w:themeColor="text1"/>
          <w:kern w:val="0"/>
          <w:sz w:val="28"/>
          <w:szCs w:val="28"/>
        </w:rPr>
        <w:t>及第二外語教育</w:t>
      </w:r>
    </w:p>
    <w:p w:rsidR="003236EC" w:rsidRPr="00E66828" w:rsidRDefault="003236EC" w:rsidP="00FE3EB6">
      <w:pPr>
        <w:pStyle w:val="a0"/>
        <w:snapToGrid w:val="0"/>
        <w:spacing w:line="320" w:lineRule="exact"/>
        <w:ind w:leftChars="650" w:left="2232" w:hangingChars="240" w:hanging="672"/>
        <w:jc w:val="both"/>
        <w:rPr>
          <w:rFonts w:ascii="標楷體" w:hAnsi="標楷體"/>
          <w:color w:val="000000" w:themeColor="text1"/>
          <w:sz w:val="28"/>
          <w:szCs w:val="28"/>
        </w:rPr>
      </w:pPr>
      <w:r w:rsidRPr="00E66828">
        <w:rPr>
          <w:rFonts w:ascii="標楷體" w:hAnsi="標楷體"/>
          <w:color w:val="000000" w:themeColor="text1"/>
          <w:sz w:val="28"/>
          <w:szCs w:val="28"/>
        </w:rPr>
        <w:t>（1）為配合中央落實2030年雙語國家政策，教育局所屬新莊高中、三民高中、瑞祥高中、文山高中等</w:t>
      </w:r>
      <w:r w:rsidRPr="00E66828">
        <w:rPr>
          <w:rFonts w:ascii="標楷體" w:hAnsi="標楷體" w:hint="eastAsia"/>
          <w:color w:val="000000" w:themeColor="text1"/>
          <w:sz w:val="28"/>
          <w:szCs w:val="28"/>
        </w:rPr>
        <w:t>4</w:t>
      </w:r>
      <w:proofErr w:type="gramStart"/>
      <w:r w:rsidRPr="00E66828">
        <w:rPr>
          <w:rFonts w:ascii="標楷體" w:hAnsi="標楷體"/>
          <w:color w:val="000000" w:themeColor="text1"/>
          <w:sz w:val="28"/>
          <w:szCs w:val="28"/>
        </w:rPr>
        <w:t>校獲教育部</w:t>
      </w:r>
      <w:proofErr w:type="gramEnd"/>
      <w:r w:rsidRPr="00E66828">
        <w:rPr>
          <w:rFonts w:ascii="標楷體" w:hAnsi="標楷體"/>
          <w:color w:val="000000" w:themeColor="text1"/>
          <w:sz w:val="28"/>
          <w:szCs w:val="28"/>
        </w:rPr>
        <w:t>國教署核定11</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學年度辦理「教育部國民及學前教育署補助擴增高級中等學校雙語實驗班計畫」。</w:t>
      </w:r>
    </w:p>
    <w:p w:rsidR="003236EC" w:rsidRPr="00E66828" w:rsidRDefault="003236EC" w:rsidP="00FE3EB6">
      <w:pPr>
        <w:pStyle w:val="a0"/>
        <w:snapToGrid w:val="0"/>
        <w:spacing w:line="320" w:lineRule="exact"/>
        <w:ind w:leftChars="650" w:left="2232" w:hangingChars="240" w:hanging="672"/>
        <w:jc w:val="both"/>
        <w:rPr>
          <w:rFonts w:ascii="標楷體" w:hAnsi="標楷體"/>
          <w:color w:val="000000" w:themeColor="text1"/>
          <w:sz w:val="28"/>
          <w:szCs w:val="28"/>
        </w:rPr>
      </w:pPr>
      <w:r w:rsidRPr="00E66828">
        <w:rPr>
          <w:rFonts w:ascii="標楷體" w:hAnsi="標楷體"/>
          <w:color w:val="000000" w:themeColor="text1"/>
          <w:sz w:val="28"/>
          <w:szCs w:val="28"/>
        </w:rPr>
        <w:t>（2）另為大幅推動國際教育並培養本市學生第二外語能力，本市各高級中等學校極力開辦第二外語課程，其中11</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學年度計有1</w:t>
      </w:r>
      <w:r w:rsidRPr="00E66828">
        <w:rPr>
          <w:rFonts w:ascii="標楷體" w:hAnsi="標楷體" w:hint="eastAsia"/>
          <w:color w:val="000000" w:themeColor="text1"/>
          <w:sz w:val="28"/>
          <w:szCs w:val="28"/>
        </w:rPr>
        <w:t>4</w:t>
      </w:r>
      <w:r w:rsidRPr="00E66828">
        <w:rPr>
          <w:rFonts w:ascii="標楷體" w:hAnsi="標楷體"/>
          <w:color w:val="000000" w:themeColor="text1"/>
          <w:sz w:val="28"/>
          <w:szCs w:val="28"/>
        </w:rPr>
        <w:t>間學校獲教育部國教署核定</w:t>
      </w:r>
      <w:r w:rsidRPr="00E66828">
        <w:rPr>
          <w:rFonts w:ascii="標楷體" w:hAnsi="標楷體" w:hint="eastAsia"/>
          <w:color w:val="000000" w:themeColor="text1"/>
          <w:sz w:val="28"/>
          <w:szCs w:val="28"/>
        </w:rPr>
        <w:t>3</w:t>
      </w:r>
      <w:r w:rsidRPr="00E66828">
        <w:rPr>
          <w:rFonts w:ascii="標楷體" w:hAnsi="標楷體"/>
          <w:color w:val="000000" w:themeColor="text1"/>
          <w:sz w:val="28"/>
          <w:szCs w:val="28"/>
        </w:rPr>
        <w:t>90</w:t>
      </w:r>
      <w:r w:rsidRPr="00E66828">
        <w:rPr>
          <w:rFonts w:ascii="標楷體" w:hAnsi="標楷體" w:hint="eastAsia"/>
          <w:color w:val="000000" w:themeColor="text1"/>
          <w:sz w:val="28"/>
          <w:szCs w:val="28"/>
        </w:rPr>
        <w:t>萬2,</w:t>
      </w:r>
      <w:r w:rsidRPr="00E66828">
        <w:rPr>
          <w:rFonts w:ascii="標楷體" w:hAnsi="標楷體"/>
          <w:color w:val="000000" w:themeColor="text1"/>
          <w:sz w:val="28"/>
          <w:szCs w:val="28"/>
        </w:rPr>
        <w:t>744</w:t>
      </w:r>
      <w:r w:rsidRPr="00E66828">
        <w:rPr>
          <w:rFonts w:ascii="標楷體" w:hAnsi="標楷體" w:hint="eastAsia"/>
          <w:color w:val="000000" w:themeColor="text1"/>
          <w:sz w:val="28"/>
          <w:szCs w:val="28"/>
        </w:rPr>
        <w:t>元</w:t>
      </w:r>
      <w:r w:rsidRPr="00E66828">
        <w:rPr>
          <w:rFonts w:ascii="標楷體" w:hAnsi="標楷體"/>
          <w:color w:val="000000" w:themeColor="text1"/>
          <w:sz w:val="28"/>
          <w:szCs w:val="28"/>
        </w:rPr>
        <w:t>辦理「高級中等學校第二外語教育計畫」，並推動日語、法語、德語、西班牙語、韓語、越南語及泰語7種語言課程。</w:t>
      </w:r>
    </w:p>
    <w:p w:rsidR="003236EC" w:rsidRPr="00E66828" w:rsidRDefault="003236EC"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3.推動閱讀教育，開展學生學習視野</w:t>
      </w:r>
    </w:p>
    <w:p w:rsidR="003236EC" w:rsidRPr="00E66828" w:rsidRDefault="003236EC" w:rsidP="00FE3EB6">
      <w:pPr>
        <w:pStyle w:val="a0"/>
        <w:snapToGrid w:val="0"/>
        <w:spacing w:line="320" w:lineRule="exact"/>
        <w:ind w:leftChars="708" w:left="1699"/>
        <w:jc w:val="both"/>
        <w:rPr>
          <w:rFonts w:ascii="標楷體" w:hAnsi="標楷體"/>
          <w:color w:val="000000" w:themeColor="text1"/>
          <w:kern w:val="0"/>
          <w:sz w:val="28"/>
          <w:szCs w:val="28"/>
        </w:rPr>
      </w:pPr>
      <w:r w:rsidRPr="00E66828">
        <w:rPr>
          <w:rFonts w:ascii="標楷體" w:hAnsi="標楷體" w:hint="eastAsia"/>
          <w:color w:val="000000" w:themeColor="text1"/>
          <w:sz w:val="28"/>
          <w:szCs w:val="28"/>
        </w:rPr>
        <w:t>持續</w:t>
      </w:r>
      <w:r w:rsidRPr="00E66828">
        <w:rPr>
          <w:rFonts w:ascii="標楷體" w:hAnsi="標楷體" w:hint="eastAsia"/>
          <w:color w:val="000000" w:themeColor="text1"/>
          <w:kern w:val="0"/>
          <w:sz w:val="28"/>
          <w:szCs w:val="28"/>
        </w:rPr>
        <w:t>推動「雲端知識海學習平台」續航計畫，截至111年12月，網站瀏覽人數已達18萬3,382人，透過記錄</w:t>
      </w:r>
      <w:proofErr w:type="gramStart"/>
      <w:r w:rsidRPr="00E66828">
        <w:rPr>
          <w:rFonts w:ascii="標楷體" w:hAnsi="標楷體" w:hint="eastAsia"/>
          <w:color w:val="000000" w:themeColor="text1"/>
          <w:kern w:val="0"/>
          <w:sz w:val="28"/>
          <w:szCs w:val="28"/>
        </w:rPr>
        <w:t>學生線上學習</w:t>
      </w:r>
      <w:proofErr w:type="gramEnd"/>
      <w:r w:rsidRPr="00E66828">
        <w:rPr>
          <w:rFonts w:ascii="標楷體" w:hAnsi="標楷體" w:hint="eastAsia"/>
          <w:color w:val="000000" w:themeColor="text1"/>
          <w:kern w:val="0"/>
          <w:sz w:val="28"/>
          <w:szCs w:val="28"/>
        </w:rPr>
        <w:t>活動次數及時間，針對個人、班級及學校閱讀歷程進行量化記錄，作為各校推廣成效之參考。</w:t>
      </w:r>
    </w:p>
    <w:p w:rsidR="003236EC" w:rsidRPr="00E66828" w:rsidRDefault="003236EC"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（三）推動技藝、技職教育</w:t>
      </w:r>
    </w:p>
    <w:p w:rsidR="003236EC" w:rsidRPr="00E66828" w:rsidRDefault="003236EC"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1.辦理合作式國中技藝教育課程</w:t>
      </w:r>
    </w:p>
    <w:p w:rsidR="003236EC" w:rsidRPr="00E66828" w:rsidRDefault="003236EC" w:rsidP="00FE3EB6">
      <w:pPr>
        <w:pStyle w:val="a0"/>
        <w:snapToGrid w:val="0"/>
        <w:spacing w:line="320" w:lineRule="exact"/>
        <w:ind w:leftChars="708" w:left="1699"/>
        <w:jc w:val="both"/>
        <w:rPr>
          <w:rFonts w:ascii="標楷體" w:hAnsi="標楷體"/>
          <w:color w:val="000000" w:themeColor="text1"/>
          <w:sz w:val="28"/>
          <w:szCs w:val="28"/>
        </w:rPr>
      </w:pPr>
      <w:r w:rsidRPr="00E66828">
        <w:rPr>
          <w:rFonts w:ascii="標楷體" w:hAnsi="標楷體"/>
          <w:color w:val="000000" w:themeColor="text1"/>
          <w:sz w:val="28"/>
          <w:szCs w:val="28"/>
        </w:rPr>
        <w:t>11</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學年度</w:t>
      </w:r>
      <w:r w:rsidRPr="00E66828">
        <w:rPr>
          <w:rFonts w:ascii="標楷體" w:hAnsi="標楷體" w:hint="eastAsia"/>
          <w:color w:val="000000" w:themeColor="text1"/>
          <w:sz w:val="28"/>
          <w:szCs w:val="28"/>
        </w:rPr>
        <w:t>第1學期</w:t>
      </w:r>
      <w:r w:rsidRPr="00E66828">
        <w:rPr>
          <w:rFonts w:ascii="標楷體" w:hAnsi="標楷體"/>
          <w:color w:val="000000" w:themeColor="text1"/>
          <w:sz w:val="28"/>
          <w:szCs w:val="28"/>
        </w:rPr>
        <w:t>合作式國中技藝教育課程，計有海青工商、</w:t>
      </w:r>
      <w:r w:rsidRPr="00E66828">
        <w:rPr>
          <w:rFonts w:ascii="標楷體" w:hAnsi="標楷體" w:hint="eastAsia"/>
          <w:color w:val="000000" w:themeColor="text1"/>
          <w:sz w:val="28"/>
          <w:szCs w:val="28"/>
        </w:rPr>
        <w:t>旗山農工</w:t>
      </w:r>
      <w:r w:rsidRPr="00E66828">
        <w:rPr>
          <w:rFonts w:ascii="標楷體" w:hAnsi="標楷體"/>
          <w:color w:val="000000" w:themeColor="text1"/>
          <w:sz w:val="28"/>
          <w:szCs w:val="28"/>
        </w:rPr>
        <w:t>、高英工商、高苑工商、樹德家商、三信家商、中山工商、立志中學、大榮中學、復華中學、華德工家、中華藝校、</w:t>
      </w:r>
      <w:r w:rsidRPr="00E66828">
        <w:rPr>
          <w:rFonts w:ascii="標楷體" w:hAnsi="標楷體" w:hint="eastAsia"/>
          <w:color w:val="000000" w:themeColor="text1"/>
          <w:sz w:val="28"/>
          <w:szCs w:val="28"/>
        </w:rPr>
        <w:t>普門高中、</w:t>
      </w:r>
      <w:r w:rsidRPr="00E66828">
        <w:rPr>
          <w:rFonts w:ascii="標楷體" w:hAnsi="標楷體"/>
          <w:color w:val="000000" w:themeColor="text1"/>
          <w:sz w:val="28"/>
          <w:szCs w:val="28"/>
        </w:rPr>
        <w:t>育英</w:t>
      </w:r>
      <w:proofErr w:type="gramStart"/>
      <w:r w:rsidRPr="00E66828">
        <w:rPr>
          <w:rFonts w:ascii="標楷體" w:hAnsi="標楷體"/>
          <w:color w:val="000000" w:themeColor="text1"/>
          <w:sz w:val="28"/>
          <w:szCs w:val="28"/>
        </w:rPr>
        <w:t>醫</w:t>
      </w:r>
      <w:proofErr w:type="gramEnd"/>
      <w:r w:rsidRPr="00E66828">
        <w:rPr>
          <w:rFonts w:ascii="標楷體" w:hAnsi="標楷體"/>
          <w:color w:val="000000" w:themeColor="text1"/>
          <w:sz w:val="28"/>
          <w:szCs w:val="28"/>
        </w:rPr>
        <w:t>專及樹人</w:t>
      </w:r>
      <w:proofErr w:type="gramStart"/>
      <w:r w:rsidRPr="00E66828">
        <w:rPr>
          <w:rFonts w:ascii="標楷體" w:hAnsi="標楷體"/>
          <w:color w:val="000000" w:themeColor="text1"/>
          <w:sz w:val="28"/>
          <w:szCs w:val="28"/>
        </w:rPr>
        <w:t>醫</w:t>
      </w:r>
      <w:proofErr w:type="gramEnd"/>
      <w:r w:rsidRPr="00E66828">
        <w:rPr>
          <w:rFonts w:ascii="標楷體" w:hAnsi="標楷體"/>
          <w:color w:val="000000" w:themeColor="text1"/>
          <w:sz w:val="28"/>
          <w:szCs w:val="28"/>
        </w:rPr>
        <w:t>專等</w:t>
      </w:r>
      <w:r w:rsidRPr="00E66828">
        <w:rPr>
          <w:rFonts w:ascii="標楷體" w:hAnsi="標楷體" w:hint="eastAsia"/>
          <w:color w:val="000000" w:themeColor="text1"/>
          <w:sz w:val="28"/>
          <w:szCs w:val="28"/>
        </w:rPr>
        <w:t>15</w:t>
      </w:r>
      <w:r w:rsidRPr="00E66828">
        <w:rPr>
          <w:rFonts w:ascii="標楷體" w:hAnsi="標楷體"/>
          <w:color w:val="000000" w:themeColor="text1"/>
          <w:sz w:val="28"/>
          <w:szCs w:val="28"/>
        </w:rPr>
        <w:t>校辦理</w:t>
      </w:r>
      <w:r w:rsidRPr="00E66828">
        <w:rPr>
          <w:rFonts w:ascii="標楷體" w:hAnsi="標楷體" w:hint="eastAsia"/>
          <w:color w:val="000000" w:themeColor="text1"/>
          <w:sz w:val="28"/>
          <w:szCs w:val="28"/>
        </w:rPr>
        <w:t>13</w:t>
      </w:r>
      <w:proofErr w:type="gramStart"/>
      <w:r w:rsidRPr="00E66828">
        <w:rPr>
          <w:rFonts w:ascii="標楷體" w:hAnsi="標楷體"/>
          <w:color w:val="000000" w:themeColor="text1"/>
          <w:sz w:val="28"/>
          <w:szCs w:val="28"/>
        </w:rPr>
        <w:t>職群課程</w:t>
      </w:r>
      <w:proofErr w:type="gramEnd"/>
      <w:r w:rsidRPr="00E66828">
        <w:rPr>
          <w:rFonts w:ascii="標楷體" w:hAnsi="標楷體"/>
          <w:color w:val="000000" w:themeColor="text1"/>
          <w:sz w:val="28"/>
          <w:szCs w:val="28"/>
        </w:rPr>
        <w:t>，</w:t>
      </w:r>
      <w:proofErr w:type="gramStart"/>
      <w:r w:rsidRPr="00E66828">
        <w:rPr>
          <w:rFonts w:ascii="標楷體" w:hAnsi="標楷體"/>
          <w:color w:val="000000" w:themeColor="text1"/>
          <w:sz w:val="28"/>
          <w:szCs w:val="28"/>
        </w:rPr>
        <w:t>開班數共計</w:t>
      </w:r>
      <w:proofErr w:type="gramEnd"/>
      <w:r w:rsidRPr="00E66828">
        <w:rPr>
          <w:rFonts w:ascii="標楷體" w:hAnsi="標楷體" w:hint="eastAsia"/>
          <w:color w:val="000000" w:themeColor="text1"/>
          <w:sz w:val="28"/>
          <w:szCs w:val="28"/>
        </w:rPr>
        <w:t>216</w:t>
      </w:r>
      <w:r w:rsidRPr="00E66828">
        <w:rPr>
          <w:rFonts w:ascii="標楷體" w:hAnsi="標楷體"/>
          <w:color w:val="000000" w:themeColor="text1"/>
          <w:sz w:val="28"/>
          <w:szCs w:val="28"/>
        </w:rPr>
        <w:t>班，合計</w:t>
      </w:r>
      <w:r w:rsidRPr="00E66828">
        <w:rPr>
          <w:rFonts w:ascii="標楷體" w:hAnsi="標楷體" w:hint="eastAsia"/>
          <w:color w:val="000000" w:themeColor="text1"/>
          <w:sz w:val="28"/>
          <w:szCs w:val="28"/>
        </w:rPr>
        <w:t>6</w:t>
      </w:r>
      <w:r w:rsidRPr="00E66828">
        <w:rPr>
          <w:rFonts w:ascii="標楷體" w:hAnsi="標楷體"/>
          <w:color w:val="000000" w:themeColor="text1"/>
          <w:sz w:val="28"/>
          <w:szCs w:val="28"/>
        </w:rPr>
        <w:t>,316</w:t>
      </w:r>
      <w:proofErr w:type="gramStart"/>
      <w:r w:rsidRPr="00E66828">
        <w:rPr>
          <w:rFonts w:ascii="標楷體" w:hAnsi="標楷體" w:hint="eastAsia"/>
          <w:color w:val="000000" w:themeColor="text1"/>
          <w:sz w:val="28"/>
          <w:szCs w:val="28"/>
        </w:rPr>
        <w:t>選習人次</w:t>
      </w:r>
      <w:proofErr w:type="gramEnd"/>
      <w:r w:rsidRPr="00E66828">
        <w:rPr>
          <w:rFonts w:ascii="標楷體" w:hAnsi="標楷體"/>
          <w:color w:val="000000" w:themeColor="text1"/>
          <w:sz w:val="28"/>
          <w:szCs w:val="28"/>
        </w:rPr>
        <w:t>。</w:t>
      </w:r>
    </w:p>
    <w:p w:rsidR="003236EC" w:rsidRPr="00E66828" w:rsidRDefault="003236EC"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2.辦理實用技能學程</w:t>
      </w:r>
    </w:p>
    <w:p w:rsidR="003236EC" w:rsidRPr="00E66828" w:rsidRDefault="003236EC" w:rsidP="00FE3EB6">
      <w:pPr>
        <w:pStyle w:val="a0"/>
        <w:snapToGrid w:val="0"/>
        <w:spacing w:line="320" w:lineRule="exact"/>
        <w:ind w:leftChars="708" w:left="1699"/>
        <w:jc w:val="both"/>
        <w:rPr>
          <w:rFonts w:ascii="標楷體" w:hAnsi="標楷體"/>
          <w:color w:val="000000" w:themeColor="text1"/>
          <w:sz w:val="28"/>
          <w:szCs w:val="28"/>
        </w:rPr>
      </w:pPr>
      <w:r w:rsidRPr="00E66828">
        <w:rPr>
          <w:rFonts w:ascii="標楷體" w:hAnsi="標楷體"/>
          <w:color w:val="000000" w:themeColor="text1"/>
          <w:sz w:val="28"/>
          <w:szCs w:val="28"/>
        </w:rPr>
        <w:t>11</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學年度辦理實用技能學程計有</w:t>
      </w:r>
      <w:r w:rsidRPr="00E66828">
        <w:rPr>
          <w:rFonts w:ascii="標楷體" w:hAnsi="標楷體" w:hint="eastAsia"/>
          <w:color w:val="000000" w:themeColor="text1"/>
          <w:sz w:val="28"/>
          <w:szCs w:val="28"/>
        </w:rPr>
        <w:t>5</w:t>
      </w:r>
      <w:r w:rsidRPr="00E66828">
        <w:rPr>
          <w:rFonts w:ascii="標楷體" w:hAnsi="標楷體"/>
          <w:color w:val="000000" w:themeColor="text1"/>
          <w:sz w:val="28"/>
          <w:szCs w:val="28"/>
        </w:rPr>
        <w:t>校</w:t>
      </w:r>
      <w:r w:rsidRPr="00E66828">
        <w:rPr>
          <w:rFonts w:ascii="標楷體" w:hAnsi="標楷體" w:hint="eastAsia"/>
          <w:color w:val="000000" w:themeColor="text1"/>
          <w:sz w:val="28"/>
          <w:szCs w:val="28"/>
        </w:rPr>
        <w:t>10</w:t>
      </w:r>
      <w:r w:rsidRPr="00E66828">
        <w:rPr>
          <w:rFonts w:ascii="標楷體" w:hAnsi="標楷體"/>
          <w:color w:val="000000" w:themeColor="text1"/>
          <w:sz w:val="28"/>
          <w:szCs w:val="28"/>
        </w:rPr>
        <w:t>類科</w:t>
      </w:r>
      <w:r w:rsidRPr="00E66828">
        <w:rPr>
          <w:rFonts w:ascii="標楷體" w:hAnsi="標楷體" w:hint="eastAsia"/>
          <w:color w:val="000000" w:themeColor="text1"/>
          <w:sz w:val="28"/>
          <w:szCs w:val="28"/>
        </w:rPr>
        <w:t>43</w:t>
      </w:r>
      <w:r w:rsidRPr="00E66828">
        <w:rPr>
          <w:rFonts w:ascii="標楷體" w:hAnsi="標楷體"/>
          <w:color w:val="000000" w:themeColor="text1"/>
          <w:sz w:val="28"/>
          <w:szCs w:val="28"/>
        </w:rPr>
        <w:t>班，學生數1,</w:t>
      </w:r>
      <w:r w:rsidRPr="00E66828">
        <w:rPr>
          <w:rFonts w:ascii="標楷體" w:hAnsi="標楷體" w:hint="eastAsia"/>
          <w:color w:val="000000" w:themeColor="text1"/>
          <w:sz w:val="28"/>
          <w:szCs w:val="28"/>
        </w:rPr>
        <w:t>239</w:t>
      </w:r>
      <w:r w:rsidRPr="00E66828">
        <w:rPr>
          <w:rFonts w:ascii="標楷體" w:hAnsi="標楷體"/>
          <w:color w:val="000000" w:themeColor="text1"/>
          <w:sz w:val="28"/>
          <w:szCs w:val="28"/>
        </w:rPr>
        <w:t>人。</w:t>
      </w:r>
    </w:p>
    <w:p w:rsidR="003236EC" w:rsidRPr="00E66828" w:rsidRDefault="003236EC"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3.推動產學合作在地化、辦理產學合作特色課程</w:t>
      </w:r>
    </w:p>
    <w:p w:rsidR="00BE0129" w:rsidRPr="00E66828" w:rsidRDefault="003236EC" w:rsidP="00FE3EB6">
      <w:pPr>
        <w:pStyle w:val="a0"/>
        <w:snapToGrid w:val="0"/>
        <w:spacing w:line="320" w:lineRule="exact"/>
        <w:ind w:leftChars="708" w:left="1699"/>
        <w:jc w:val="both"/>
        <w:rPr>
          <w:rFonts w:ascii="標楷體" w:hAnsi="標楷體"/>
          <w:color w:val="000000" w:themeColor="text1"/>
          <w:sz w:val="28"/>
          <w:szCs w:val="28"/>
        </w:rPr>
      </w:pPr>
      <w:r w:rsidRPr="00E66828">
        <w:rPr>
          <w:rFonts w:ascii="標楷體" w:hAnsi="標楷體" w:hint="eastAsia"/>
          <w:color w:val="000000" w:themeColor="text1"/>
          <w:sz w:val="28"/>
          <w:szCs w:val="28"/>
        </w:rPr>
        <w:lastRenderedPageBreak/>
        <w:t>111</w:t>
      </w:r>
      <w:r w:rsidRPr="00E66828">
        <w:rPr>
          <w:rFonts w:ascii="標楷體" w:hAnsi="標楷體"/>
          <w:color w:val="000000" w:themeColor="text1"/>
          <w:sz w:val="28"/>
          <w:szCs w:val="28"/>
        </w:rPr>
        <w:t>學年度持續辦理林園高中台灣中油化工</w:t>
      </w:r>
      <w:proofErr w:type="gramStart"/>
      <w:r w:rsidRPr="00E66828">
        <w:rPr>
          <w:rFonts w:ascii="標楷體" w:hAnsi="標楷體"/>
          <w:color w:val="000000" w:themeColor="text1"/>
          <w:sz w:val="28"/>
          <w:szCs w:val="28"/>
        </w:rPr>
        <w:t>科學班</w:t>
      </w:r>
      <w:proofErr w:type="gramEnd"/>
      <w:r w:rsidRPr="00E66828">
        <w:rPr>
          <w:rFonts w:ascii="標楷體" w:hAnsi="標楷體"/>
          <w:color w:val="000000" w:themeColor="text1"/>
          <w:sz w:val="28"/>
          <w:szCs w:val="28"/>
        </w:rPr>
        <w:t>（3班）</w:t>
      </w:r>
      <w:r w:rsidRPr="00E66828">
        <w:rPr>
          <w:rFonts w:ascii="標楷體" w:hAnsi="標楷體" w:hint="eastAsia"/>
          <w:color w:val="000000" w:themeColor="text1"/>
          <w:sz w:val="28"/>
          <w:szCs w:val="28"/>
        </w:rPr>
        <w:t>、</w:t>
      </w:r>
      <w:r w:rsidRPr="00E66828">
        <w:rPr>
          <w:rFonts w:ascii="標楷體" w:hAnsi="標楷體"/>
          <w:color w:val="000000" w:themeColor="text1"/>
          <w:sz w:val="28"/>
          <w:szCs w:val="28"/>
        </w:rPr>
        <w:t>林園高中</w:t>
      </w:r>
      <w:r w:rsidRPr="00E66828">
        <w:rPr>
          <w:rFonts w:ascii="標楷體" w:hAnsi="標楷體" w:hint="eastAsia"/>
          <w:color w:val="000000" w:themeColor="text1"/>
          <w:sz w:val="28"/>
          <w:szCs w:val="28"/>
        </w:rPr>
        <w:t>財務金融專</w:t>
      </w:r>
      <w:r w:rsidRPr="00E66828">
        <w:rPr>
          <w:rFonts w:ascii="標楷體" w:hAnsi="標楷體"/>
          <w:color w:val="000000" w:themeColor="text1"/>
          <w:sz w:val="28"/>
          <w:szCs w:val="28"/>
        </w:rPr>
        <w:t>班（</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班）、仁武高中高雄石化產業特色課程仁大專班（3班）、小港高中台電機電班（3班）、小港高中中油</w:t>
      </w:r>
      <w:proofErr w:type="gramStart"/>
      <w:r w:rsidRPr="00E66828">
        <w:rPr>
          <w:rFonts w:ascii="標楷體" w:hAnsi="標楷體"/>
          <w:color w:val="000000" w:themeColor="text1"/>
          <w:sz w:val="28"/>
          <w:szCs w:val="28"/>
        </w:rPr>
        <w:t>科學班</w:t>
      </w:r>
      <w:proofErr w:type="gramEnd"/>
      <w:r w:rsidRPr="00E66828">
        <w:rPr>
          <w:rFonts w:ascii="標楷體" w:hAnsi="標楷體"/>
          <w:color w:val="000000" w:themeColor="text1"/>
          <w:sz w:val="28"/>
          <w:szCs w:val="28"/>
        </w:rPr>
        <w:t>（1班）、六龜高中台水機電班（3班）</w:t>
      </w:r>
      <w:r w:rsidRPr="00E66828">
        <w:rPr>
          <w:rFonts w:ascii="標楷體" w:hAnsi="標楷體" w:hint="eastAsia"/>
          <w:color w:val="000000" w:themeColor="text1"/>
          <w:sz w:val="28"/>
          <w:szCs w:val="28"/>
        </w:rPr>
        <w:t>、</w:t>
      </w:r>
      <w:r w:rsidRPr="00E66828">
        <w:rPr>
          <w:rFonts w:ascii="標楷體" w:hAnsi="標楷體"/>
          <w:color w:val="000000" w:themeColor="text1"/>
          <w:sz w:val="28"/>
          <w:szCs w:val="28"/>
        </w:rPr>
        <w:t>三信家商台糖</w:t>
      </w:r>
      <w:proofErr w:type="gramStart"/>
      <w:r w:rsidRPr="00E66828">
        <w:rPr>
          <w:rFonts w:ascii="標楷體" w:hAnsi="標楷體"/>
          <w:color w:val="000000" w:themeColor="text1"/>
          <w:sz w:val="28"/>
          <w:szCs w:val="28"/>
        </w:rPr>
        <w:t>產學班</w:t>
      </w:r>
      <w:proofErr w:type="gramEnd"/>
      <w:r w:rsidRPr="00E66828">
        <w:rPr>
          <w:rFonts w:ascii="標楷體" w:hAnsi="標楷體"/>
          <w:color w:val="000000" w:themeColor="text1"/>
          <w:sz w:val="28"/>
          <w:szCs w:val="28"/>
        </w:rPr>
        <w:t>（1班）等</w:t>
      </w:r>
      <w:r w:rsidRPr="00E66828">
        <w:rPr>
          <w:rFonts w:ascii="標楷體" w:hAnsi="標楷體" w:hint="eastAsia"/>
          <w:color w:val="000000" w:themeColor="text1"/>
          <w:sz w:val="28"/>
          <w:szCs w:val="28"/>
        </w:rPr>
        <w:t>5</w:t>
      </w:r>
      <w:r w:rsidRPr="00E66828">
        <w:rPr>
          <w:rFonts w:ascii="標楷體" w:hAnsi="標楷體"/>
          <w:color w:val="000000" w:themeColor="text1"/>
          <w:sz w:val="28"/>
          <w:szCs w:val="28"/>
        </w:rPr>
        <w:t>校1</w:t>
      </w:r>
      <w:r w:rsidRPr="00E66828">
        <w:rPr>
          <w:rFonts w:ascii="標楷體" w:hAnsi="標楷體" w:hint="eastAsia"/>
          <w:color w:val="000000" w:themeColor="text1"/>
          <w:sz w:val="28"/>
          <w:szCs w:val="28"/>
        </w:rPr>
        <w:t>5</w:t>
      </w:r>
      <w:r w:rsidRPr="00E66828">
        <w:rPr>
          <w:rFonts w:ascii="標楷體" w:hAnsi="標楷體"/>
          <w:color w:val="000000" w:themeColor="text1"/>
          <w:sz w:val="28"/>
          <w:szCs w:val="28"/>
        </w:rPr>
        <w:t>班。</w:t>
      </w:r>
    </w:p>
    <w:p w:rsidR="00BE0129" w:rsidRPr="00E66828" w:rsidRDefault="00BE0129" w:rsidP="00847979">
      <w:pPr>
        <w:pStyle w:val="a0"/>
        <w:snapToGrid w:val="0"/>
        <w:spacing w:line="320" w:lineRule="exact"/>
        <w:ind w:leftChars="420" w:left="1008"/>
        <w:jc w:val="both"/>
        <w:rPr>
          <w:rFonts w:ascii="標楷體" w:hAnsi="標楷體"/>
          <w:bCs/>
          <w:color w:val="000000" w:themeColor="text1"/>
          <w:sz w:val="28"/>
          <w:szCs w:val="28"/>
        </w:rPr>
      </w:pPr>
    </w:p>
    <w:p w:rsidR="00BE0129" w:rsidRPr="00E66828" w:rsidRDefault="00631003" w:rsidP="001E4BB3">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66828">
        <w:rPr>
          <w:rFonts w:ascii="微軟正黑體" w:eastAsia="微軟正黑體" w:hAnsi="微軟正黑體" w:cs="?????(P)"/>
          <w:b/>
          <w:bCs/>
          <w:color w:val="000000" w:themeColor="text1"/>
          <w:kern w:val="0"/>
          <w:sz w:val="30"/>
          <w:szCs w:val="30"/>
        </w:rPr>
        <w:t>二、國</w:t>
      </w:r>
      <w:r w:rsidRPr="00E66828">
        <w:rPr>
          <w:rFonts w:ascii="微軟正黑體" w:eastAsia="微軟正黑體" w:hAnsi="微軟正黑體" w:cs="?????(P)" w:hint="eastAsia"/>
          <w:b/>
          <w:bCs/>
          <w:color w:val="000000" w:themeColor="text1"/>
          <w:kern w:val="0"/>
          <w:sz w:val="30"/>
          <w:szCs w:val="30"/>
        </w:rPr>
        <w:t>民</w:t>
      </w:r>
      <w:r w:rsidR="00BE0129" w:rsidRPr="00E66828">
        <w:rPr>
          <w:rFonts w:ascii="微軟正黑體" w:eastAsia="微軟正黑體" w:hAnsi="微軟正黑體" w:cs="?????(P)"/>
          <w:b/>
          <w:bCs/>
          <w:color w:val="000000" w:themeColor="text1"/>
          <w:kern w:val="0"/>
          <w:sz w:val="30"/>
          <w:szCs w:val="30"/>
        </w:rPr>
        <w:t>教育</w:t>
      </w:r>
    </w:p>
    <w:p w:rsidR="00DE34DF" w:rsidRPr="00E66828" w:rsidRDefault="003F7856"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（一）</w:t>
      </w:r>
      <w:r w:rsidR="00DE34DF" w:rsidRPr="00E66828">
        <w:rPr>
          <w:rFonts w:ascii="標楷體" w:eastAsia="標楷體" w:hAnsi="標楷體"/>
          <w:bCs/>
          <w:color w:val="000000" w:themeColor="text1"/>
          <w:kern w:val="0"/>
          <w:sz w:val="28"/>
          <w:szCs w:val="28"/>
        </w:rPr>
        <w:t>推動科學教育</w:t>
      </w:r>
    </w:p>
    <w:p w:rsidR="00DE34DF" w:rsidRPr="00E66828" w:rsidRDefault="00DE34DF" w:rsidP="001E4BB3">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bookmarkStart w:id="0" w:name="_Toc443483605"/>
      <w:r w:rsidRPr="00E66828">
        <w:rPr>
          <w:rFonts w:ascii="標楷體" w:eastAsia="標楷體" w:hAnsi="標楷體"/>
          <w:bCs/>
          <w:color w:val="000000" w:themeColor="text1"/>
          <w:kern w:val="0"/>
          <w:sz w:val="28"/>
          <w:szCs w:val="28"/>
        </w:rPr>
        <w:t>1.</w:t>
      </w:r>
      <w:bookmarkEnd w:id="0"/>
      <w:r w:rsidRPr="00E66828">
        <w:rPr>
          <w:rFonts w:ascii="標楷體" w:eastAsia="標楷體" w:hAnsi="標楷體" w:hint="eastAsia"/>
          <w:bCs/>
          <w:color w:val="000000" w:themeColor="text1"/>
          <w:kern w:val="0"/>
          <w:sz w:val="28"/>
          <w:szCs w:val="28"/>
        </w:rPr>
        <w:t>本市第62屆中小學科學展覽報名共計有409件作品參賽，其中261件進入複賽，今年獲獎件數共235件，並推薦35件作品代表本市參加全國科展</w:t>
      </w:r>
      <w:r w:rsidR="00BE2CC2" w:rsidRPr="00E66828">
        <w:rPr>
          <w:rFonts w:ascii="標楷體" w:eastAsia="標楷體" w:hAnsi="標楷體" w:hint="eastAsia"/>
          <w:bCs/>
          <w:color w:val="000000" w:themeColor="text1"/>
          <w:kern w:val="0"/>
          <w:sz w:val="28"/>
          <w:szCs w:val="28"/>
        </w:rPr>
        <w:t>；</w:t>
      </w:r>
      <w:r w:rsidR="008D59E0" w:rsidRPr="00E66828">
        <w:rPr>
          <w:rFonts w:ascii="標楷體" w:eastAsia="標楷體" w:hAnsi="標楷體" w:hint="eastAsia"/>
          <w:bCs/>
          <w:color w:val="000000" w:themeColor="text1"/>
          <w:kern w:val="0"/>
          <w:sz w:val="28"/>
          <w:szCs w:val="28"/>
        </w:rPr>
        <w:t>全國科展本市榮獲全國第一名、仁武高中獲國中組第一名；大會個別獎第一名</w:t>
      </w:r>
      <w:r w:rsidR="008D59E0" w:rsidRPr="00E66828">
        <w:rPr>
          <w:rFonts w:ascii="標楷體" w:eastAsia="標楷體" w:hAnsi="標楷體"/>
          <w:bCs/>
          <w:color w:val="000000" w:themeColor="text1"/>
          <w:kern w:val="0"/>
          <w:sz w:val="28"/>
          <w:szCs w:val="28"/>
        </w:rPr>
        <w:t>4</w:t>
      </w:r>
      <w:r w:rsidR="008D59E0" w:rsidRPr="00E66828">
        <w:rPr>
          <w:rFonts w:ascii="標楷體" w:eastAsia="標楷體" w:hAnsi="標楷體" w:hint="eastAsia"/>
          <w:bCs/>
          <w:color w:val="000000" w:themeColor="text1"/>
          <w:kern w:val="0"/>
          <w:sz w:val="28"/>
          <w:szCs w:val="28"/>
        </w:rPr>
        <w:t>件、第二名6件、第三名4件、佳作9件、探究精神、鄉土教材獎7件、民間機構獎5件，總計獲得35個獎項。</w:t>
      </w:r>
    </w:p>
    <w:p w:rsidR="00DE34DF" w:rsidRPr="00E66828" w:rsidRDefault="00DE34DF" w:rsidP="001E4BB3">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2.111年第41屆中小學科學園遊會辦理實體闖關活動，辦理校內科學園遊會計有國中30校、國小60校；透過本活動之辦理，期待奠定本市學生科學教育基礎，培養學生參與科學活動之興趣，更讓參與人員在活動中獲得科學知識及技能，藉以推動全民科學教育，發揮動態之教學功能，培養學生科學概念、科學態度及科學方法，以提升學生科學素養。</w:t>
      </w:r>
    </w:p>
    <w:p w:rsidR="00DE34DF" w:rsidRPr="00E66828" w:rsidRDefault="00DE34DF"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（二）推動校園閱讀，培養學生閱讀習慣</w:t>
      </w:r>
    </w:p>
    <w:p w:rsidR="00DE34DF" w:rsidRPr="00E66828" w:rsidRDefault="00DE34DF" w:rsidP="001E4BB3">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1.持續推動「</w:t>
      </w:r>
      <w:proofErr w:type="gramStart"/>
      <w:r w:rsidRPr="00E66828">
        <w:rPr>
          <w:rFonts w:ascii="標楷體" w:eastAsia="標楷體" w:hAnsi="標楷體" w:hint="eastAsia"/>
          <w:bCs/>
          <w:color w:val="000000" w:themeColor="text1"/>
          <w:kern w:val="0"/>
          <w:sz w:val="28"/>
          <w:szCs w:val="28"/>
        </w:rPr>
        <w:t>111</w:t>
      </w:r>
      <w:proofErr w:type="gramEnd"/>
      <w:r w:rsidRPr="00E66828">
        <w:rPr>
          <w:rFonts w:ascii="標楷體" w:eastAsia="標楷體" w:hAnsi="標楷體"/>
          <w:bCs/>
          <w:color w:val="000000" w:themeColor="text1"/>
          <w:kern w:val="0"/>
          <w:sz w:val="28"/>
          <w:szCs w:val="28"/>
        </w:rPr>
        <w:t>年度國中閱讀教育總體計畫」，鼓勵學生培養閱讀習慣、表彰閱讀績優學校及人員、提升教師閱讀專業知能。</w:t>
      </w:r>
    </w:p>
    <w:p w:rsidR="00DE34DF" w:rsidRPr="00E66828" w:rsidRDefault="00DE34DF" w:rsidP="001E4BB3">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w:t>
      </w:r>
      <w:proofErr w:type="gramStart"/>
      <w:r w:rsidR="008D59E0" w:rsidRPr="00E66828">
        <w:rPr>
          <w:rFonts w:ascii="標楷體" w:eastAsia="標楷體" w:hAnsi="標楷體"/>
          <w:bCs/>
          <w:color w:val="000000" w:themeColor="text1"/>
          <w:kern w:val="0"/>
          <w:sz w:val="28"/>
          <w:szCs w:val="28"/>
        </w:rPr>
        <w:t>愛閱網</w:t>
      </w:r>
      <w:proofErr w:type="gramEnd"/>
      <w:r w:rsidR="008D59E0" w:rsidRPr="00E66828">
        <w:rPr>
          <w:rFonts w:ascii="標楷體" w:eastAsia="標楷體" w:hAnsi="標楷體"/>
          <w:bCs/>
          <w:color w:val="000000" w:themeColor="text1"/>
          <w:kern w:val="0"/>
          <w:sz w:val="28"/>
          <w:szCs w:val="28"/>
        </w:rPr>
        <w:t>於</w:t>
      </w:r>
      <w:r w:rsidR="008D59E0" w:rsidRPr="00E66828">
        <w:rPr>
          <w:rFonts w:ascii="標楷體" w:eastAsia="標楷體" w:hAnsi="標楷體" w:hint="eastAsia"/>
          <w:bCs/>
          <w:color w:val="000000" w:themeColor="text1"/>
          <w:kern w:val="0"/>
          <w:sz w:val="28"/>
          <w:szCs w:val="28"/>
        </w:rPr>
        <w:t>111</w:t>
      </w:r>
      <w:r w:rsidR="008D59E0" w:rsidRPr="00E66828">
        <w:rPr>
          <w:rFonts w:ascii="標楷體" w:eastAsia="標楷體" w:hAnsi="標楷體"/>
          <w:bCs/>
          <w:color w:val="000000" w:themeColor="text1"/>
          <w:kern w:val="0"/>
          <w:sz w:val="28"/>
          <w:szCs w:val="28"/>
        </w:rPr>
        <w:t>年</w:t>
      </w:r>
      <w:r w:rsidR="008D59E0" w:rsidRPr="00E66828">
        <w:rPr>
          <w:rFonts w:ascii="標楷體" w:eastAsia="標楷體" w:hAnsi="標楷體" w:hint="eastAsia"/>
          <w:bCs/>
          <w:color w:val="000000" w:themeColor="text1"/>
          <w:kern w:val="0"/>
          <w:sz w:val="28"/>
          <w:szCs w:val="28"/>
        </w:rPr>
        <w:t>7</w:t>
      </w:r>
      <w:r w:rsidR="008D59E0" w:rsidRPr="00E66828">
        <w:rPr>
          <w:rFonts w:ascii="標楷體" w:eastAsia="標楷體" w:hAnsi="標楷體"/>
          <w:bCs/>
          <w:color w:val="000000" w:themeColor="text1"/>
          <w:kern w:val="0"/>
          <w:sz w:val="28"/>
          <w:szCs w:val="28"/>
        </w:rPr>
        <w:t>月至</w:t>
      </w:r>
      <w:r w:rsidR="008D59E0" w:rsidRPr="00E66828">
        <w:rPr>
          <w:rFonts w:ascii="標楷體" w:eastAsia="標楷體" w:hAnsi="標楷體" w:hint="eastAsia"/>
          <w:bCs/>
          <w:color w:val="000000" w:themeColor="text1"/>
          <w:kern w:val="0"/>
          <w:sz w:val="28"/>
          <w:szCs w:val="28"/>
        </w:rPr>
        <w:t>12</w:t>
      </w:r>
      <w:r w:rsidR="008D59E0" w:rsidRPr="00E66828">
        <w:rPr>
          <w:rFonts w:ascii="標楷體" w:eastAsia="標楷體" w:hAnsi="標楷體"/>
          <w:bCs/>
          <w:color w:val="000000" w:themeColor="text1"/>
          <w:kern w:val="0"/>
          <w:sz w:val="28"/>
          <w:szCs w:val="28"/>
        </w:rPr>
        <w:t>月，上網註冊人數達</w:t>
      </w:r>
      <w:r w:rsidR="008D59E0" w:rsidRPr="00E66828">
        <w:rPr>
          <w:rFonts w:ascii="標楷體" w:eastAsia="標楷體" w:hAnsi="標楷體" w:hint="eastAsia"/>
          <w:bCs/>
          <w:color w:val="000000" w:themeColor="text1"/>
          <w:kern w:val="0"/>
          <w:sz w:val="28"/>
          <w:szCs w:val="28"/>
        </w:rPr>
        <w:t>25</w:t>
      </w:r>
      <w:r w:rsidR="008D59E0" w:rsidRPr="00E66828">
        <w:rPr>
          <w:rFonts w:ascii="標楷體" w:eastAsia="標楷體" w:hAnsi="標楷體"/>
          <w:bCs/>
          <w:color w:val="000000" w:themeColor="text1"/>
          <w:kern w:val="0"/>
          <w:sz w:val="28"/>
          <w:szCs w:val="28"/>
        </w:rPr>
        <w:t>萬</w:t>
      </w:r>
      <w:r w:rsidR="008D59E0" w:rsidRPr="00E66828">
        <w:rPr>
          <w:rFonts w:ascii="標楷體" w:eastAsia="標楷體" w:hAnsi="標楷體" w:hint="eastAsia"/>
          <w:bCs/>
          <w:color w:val="000000" w:themeColor="text1"/>
          <w:kern w:val="0"/>
          <w:sz w:val="28"/>
          <w:szCs w:val="28"/>
        </w:rPr>
        <w:t>7,517</w:t>
      </w:r>
      <w:r w:rsidR="008D59E0" w:rsidRPr="00E66828">
        <w:rPr>
          <w:rFonts w:ascii="標楷體" w:eastAsia="標楷體" w:hAnsi="標楷體"/>
          <w:bCs/>
          <w:color w:val="000000" w:themeColor="text1"/>
          <w:kern w:val="0"/>
          <w:sz w:val="28"/>
          <w:szCs w:val="28"/>
        </w:rPr>
        <w:t>人，每校閱讀書籍總數平均為</w:t>
      </w:r>
      <w:r w:rsidR="008D59E0" w:rsidRPr="00E66828">
        <w:rPr>
          <w:rFonts w:ascii="標楷體" w:eastAsia="標楷體" w:hAnsi="標楷體" w:hint="eastAsia"/>
          <w:bCs/>
          <w:color w:val="000000" w:themeColor="text1"/>
          <w:kern w:val="0"/>
          <w:sz w:val="28"/>
          <w:szCs w:val="28"/>
        </w:rPr>
        <w:t>1</w:t>
      </w:r>
      <w:r w:rsidR="008D59E0" w:rsidRPr="00E66828">
        <w:rPr>
          <w:rFonts w:ascii="標楷體" w:eastAsia="標楷體" w:hAnsi="標楷體"/>
          <w:bCs/>
          <w:color w:val="000000" w:themeColor="text1"/>
          <w:kern w:val="0"/>
          <w:sz w:val="28"/>
          <w:szCs w:val="28"/>
        </w:rPr>
        <w:t>0</w:t>
      </w:r>
      <w:r w:rsidR="00BE2CC2" w:rsidRPr="00E66828">
        <w:rPr>
          <w:rFonts w:ascii="標楷體" w:eastAsia="標楷體" w:hAnsi="標楷體"/>
          <w:bCs/>
          <w:color w:val="000000" w:themeColor="text1"/>
          <w:kern w:val="0"/>
          <w:sz w:val="28"/>
          <w:szCs w:val="28"/>
        </w:rPr>
        <w:t>,</w:t>
      </w:r>
      <w:r w:rsidR="008D59E0" w:rsidRPr="00E66828">
        <w:rPr>
          <w:rFonts w:ascii="標楷體" w:eastAsia="標楷體" w:hAnsi="標楷體" w:hint="eastAsia"/>
          <w:bCs/>
          <w:color w:val="000000" w:themeColor="text1"/>
          <w:kern w:val="0"/>
          <w:sz w:val="28"/>
          <w:szCs w:val="28"/>
        </w:rPr>
        <w:t>960.3</w:t>
      </w:r>
      <w:r w:rsidR="008E43B3" w:rsidRPr="00E66828">
        <w:rPr>
          <w:rFonts w:ascii="標楷體" w:eastAsia="標楷體" w:hAnsi="標楷體"/>
          <w:bCs/>
          <w:color w:val="000000" w:themeColor="text1"/>
          <w:kern w:val="0"/>
          <w:sz w:val="28"/>
          <w:szCs w:val="28"/>
        </w:rPr>
        <w:t>本</w:t>
      </w:r>
      <w:r w:rsidR="008D59E0" w:rsidRPr="00E66828">
        <w:rPr>
          <w:rFonts w:ascii="標楷體" w:eastAsia="標楷體" w:hAnsi="標楷體"/>
          <w:bCs/>
          <w:color w:val="000000" w:themeColor="text1"/>
          <w:kern w:val="0"/>
          <w:sz w:val="28"/>
          <w:szCs w:val="28"/>
        </w:rPr>
        <w:t>，全市國中學生閱讀書籍並通過評量的書籍共</w:t>
      </w:r>
      <w:r w:rsidR="008D59E0" w:rsidRPr="00E66828">
        <w:rPr>
          <w:rFonts w:ascii="標楷體" w:eastAsia="標楷體" w:hAnsi="標楷體" w:hint="eastAsia"/>
          <w:bCs/>
          <w:color w:val="000000" w:themeColor="text1"/>
          <w:kern w:val="0"/>
          <w:sz w:val="28"/>
          <w:szCs w:val="28"/>
        </w:rPr>
        <w:t>118</w:t>
      </w:r>
      <w:r w:rsidR="008D59E0" w:rsidRPr="00E66828">
        <w:rPr>
          <w:rFonts w:ascii="標楷體" w:eastAsia="標楷體" w:hAnsi="標楷體"/>
          <w:bCs/>
          <w:color w:val="000000" w:themeColor="text1"/>
          <w:kern w:val="0"/>
          <w:sz w:val="28"/>
          <w:szCs w:val="28"/>
        </w:rPr>
        <w:t>萬</w:t>
      </w:r>
      <w:r w:rsidR="008D59E0" w:rsidRPr="00E66828">
        <w:rPr>
          <w:rFonts w:ascii="標楷體" w:eastAsia="標楷體" w:hAnsi="標楷體" w:hint="eastAsia"/>
          <w:bCs/>
          <w:color w:val="000000" w:themeColor="text1"/>
          <w:kern w:val="0"/>
          <w:sz w:val="28"/>
          <w:szCs w:val="28"/>
        </w:rPr>
        <w:t>3,712</w:t>
      </w:r>
      <w:r w:rsidR="008D59E0" w:rsidRPr="00E66828">
        <w:rPr>
          <w:rFonts w:ascii="標楷體" w:eastAsia="標楷體" w:hAnsi="標楷體"/>
          <w:bCs/>
          <w:color w:val="000000" w:themeColor="text1"/>
          <w:kern w:val="0"/>
          <w:sz w:val="28"/>
          <w:szCs w:val="28"/>
        </w:rPr>
        <w:t>本。個人閱讀書籍累計達5本以上學生，計有</w:t>
      </w:r>
      <w:r w:rsidR="008D59E0" w:rsidRPr="00E66828">
        <w:rPr>
          <w:rFonts w:ascii="標楷體" w:eastAsia="標楷體" w:hAnsi="標楷體" w:hint="eastAsia"/>
          <w:bCs/>
          <w:color w:val="000000" w:themeColor="text1"/>
          <w:kern w:val="0"/>
          <w:sz w:val="28"/>
          <w:szCs w:val="28"/>
        </w:rPr>
        <w:t>8</w:t>
      </w:r>
      <w:r w:rsidR="008D59E0" w:rsidRPr="00E66828">
        <w:rPr>
          <w:rFonts w:ascii="標楷體" w:eastAsia="標楷體" w:hAnsi="標楷體"/>
          <w:bCs/>
          <w:color w:val="000000" w:themeColor="text1"/>
          <w:kern w:val="0"/>
          <w:sz w:val="28"/>
          <w:szCs w:val="28"/>
        </w:rPr>
        <w:t>,</w:t>
      </w:r>
      <w:r w:rsidR="008D59E0" w:rsidRPr="00E66828">
        <w:rPr>
          <w:rFonts w:ascii="標楷體" w:eastAsia="標楷體" w:hAnsi="標楷體" w:hint="eastAsia"/>
          <w:bCs/>
          <w:color w:val="000000" w:themeColor="text1"/>
          <w:kern w:val="0"/>
          <w:sz w:val="28"/>
          <w:szCs w:val="28"/>
        </w:rPr>
        <w:t>522</w:t>
      </w:r>
      <w:r w:rsidR="008D59E0" w:rsidRPr="00E66828">
        <w:rPr>
          <w:rFonts w:ascii="標楷體" w:eastAsia="標楷體" w:hAnsi="標楷體"/>
          <w:bCs/>
          <w:color w:val="000000" w:themeColor="text1"/>
          <w:kern w:val="0"/>
          <w:sz w:val="28"/>
          <w:szCs w:val="28"/>
        </w:rPr>
        <w:t>人；累計達50本以上學生，計有</w:t>
      </w:r>
      <w:r w:rsidR="008D59E0" w:rsidRPr="00E66828">
        <w:rPr>
          <w:rFonts w:ascii="標楷體" w:eastAsia="標楷體" w:hAnsi="標楷體" w:hint="eastAsia"/>
          <w:bCs/>
          <w:color w:val="000000" w:themeColor="text1"/>
          <w:kern w:val="0"/>
          <w:sz w:val="28"/>
          <w:szCs w:val="28"/>
        </w:rPr>
        <w:t>78</w:t>
      </w:r>
      <w:r w:rsidR="008D59E0" w:rsidRPr="00E66828">
        <w:rPr>
          <w:rFonts w:ascii="標楷體" w:eastAsia="標楷體" w:hAnsi="標楷體"/>
          <w:bCs/>
          <w:color w:val="000000" w:themeColor="text1"/>
          <w:kern w:val="0"/>
          <w:sz w:val="28"/>
          <w:szCs w:val="28"/>
        </w:rPr>
        <w:t>人；累計達100本以上學生，計有</w:t>
      </w:r>
      <w:r w:rsidR="008D59E0" w:rsidRPr="00E66828">
        <w:rPr>
          <w:rFonts w:ascii="標楷體" w:eastAsia="標楷體" w:hAnsi="標楷體" w:hint="eastAsia"/>
          <w:bCs/>
          <w:color w:val="000000" w:themeColor="text1"/>
          <w:kern w:val="0"/>
          <w:sz w:val="28"/>
          <w:szCs w:val="28"/>
        </w:rPr>
        <w:t>13</w:t>
      </w:r>
      <w:r w:rsidR="008D59E0" w:rsidRPr="00E66828">
        <w:rPr>
          <w:rFonts w:ascii="標楷體" w:eastAsia="標楷體" w:hAnsi="標楷體"/>
          <w:bCs/>
          <w:color w:val="000000" w:themeColor="text1"/>
          <w:kern w:val="0"/>
          <w:sz w:val="28"/>
          <w:szCs w:val="28"/>
        </w:rPr>
        <w:t>人。</w:t>
      </w:r>
    </w:p>
    <w:p w:rsidR="00DE34DF" w:rsidRPr="00E66828" w:rsidRDefault="00DE34DF" w:rsidP="001E4BB3">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3.推廣本市「</w:t>
      </w:r>
      <w:proofErr w:type="gramStart"/>
      <w:r w:rsidRPr="00E66828">
        <w:rPr>
          <w:rFonts w:ascii="標楷體" w:eastAsia="標楷體" w:hAnsi="標楷體"/>
          <w:bCs/>
          <w:color w:val="000000" w:themeColor="text1"/>
          <w:kern w:val="0"/>
          <w:sz w:val="28"/>
          <w:szCs w:val="28"/>
        </w:rPr>
        <w:t>喜閱網</w:t>
      </w:r>
      <w:proofErr w:type="gramEnd"/>
      <w:r w:rsidRPr="00E66828">
        <w:rPr>
          <w:rFonts w:ascii="標楷體" w:eastAsia="標楷體" w:hAnsi="標楷體"/>
          <w:bCs/>
          <w:color w:val="000000" w:themeColor="text1"/>
          <w:kern w:val="0"/>
          <w:sz w:val="28"/>
          <w:szCs w:val="28"/>
        </w:rPr>
        <w:t>」閱讀闖關平台，11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12</w:t>
      </w:r>
      <w:r w:rsidRPr="00E66828">
        <w:rPr>
          <w:rFonts w:ascii="標楷體" w:eastAsia="標楷體" w:hAnsi="標楷體"/>
          <w:bCs/>
          <w:color w:val="000000" w:themeColor="text1"/>
          <w:kern w:val="0"/>
          <w:sz w:val="28"/>
          <w:szCs w:val="28"/>
        </w:rPr>
        <w:t>月底</w:t>
      </w:r>
      <w:proofErr w:type="gramStart"/>
      <w:r w:rsidRPr="00E66828">
        <w:rPr>
          <w:rFonts w:ascii="標楷體" w:eastAsia="標楷體" w:hAnsi="標楷體"/>
          <w:bCs/>
          <w:color w:val="000000" w:themeColor="text1"/>
          <w:kern w:val="0"/>
          <w:sz w:val="28"/>
          <w:szCs w:val="28"/>
        </w:rPr>
        <w:t>喜閱網</w:t>
      </w:r>
      <w:proofErr w:type="gramEnd"/>
      <w:r w:rsidRPr="00E66828">
        <w:rPr>
          <w:rFonts w:ascii="標楷體" w:eastAsia="標楷體" w:hAnsi="標楷體"/>
          <w:bCs/>
          <w:color w:val="000000" w:themeColor="text1"/>
          <w:kern w:val="0"/>
          <w:sz w:val="28"/>
          <w:szCs w:val="28"/>
        </w:rPr>
        <w:t>上網註冊總人數為</w:t>
      </w:r>
      <w:r w:rsidRPr="00E66828">
        <w:rPr>
          <w:rFonts w:ascii="標楷體" w:eastAsia="標楷體" w:hAnsi="標楷體" w:hint="eastAsia"/>
          <w:bCs/>
          <w:color w:val="000000" w:themeColor="text1"/>
          <w:kern w:val="0"/>
          <w:sz w:val="28"/>
          <w:szCs w:val="28"/>
        </w:rPr>
        <w:t>10</w:t>
      </w:r>
      <w:r w:rsidRPr="00E66828">
        <w:rPr>
          <w:rFonts w:ascii="標楷體" w:eastAsia="標楷體" w:hAnsi="標楷體"/>
          <w:bCs/>
          <w:color w:val="000000" w:themeColor="text1"/>
          <w:kern w:val="0"/>
          <w:sz w:val="28"/>
          <w:szCs w:val="28"/>
        </w:rPr>
        <w:t>萬</w:t>
      </w: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076</w:t>
      </w:r>
      <w:r w:rsidRPr="00E66828">
        <w:rPr>
          <w:rFonts w:ascii="標楷體" w:eastAsia="標楷體" w:hAnsi="標楷體"/>
          <w:bCs/>
          <w:color w:val="000000" w:themeColor="text1"/>
          <w:kern w:val="0"/>
          <w:sz w:val="28"/>
          <w:szCs w:val="28"/>
        </w:rPr>
        <w:t>人，通過闖關書籍數</w:t>
      </w:r>
      <w:r w:rsidRPr="00E66828">
        <w:rPr>
          <w:rFonts w:ascii="標楷體" w:eastAsia="標楷體" w:hAnsi="標楷體" w:hint="eastAsia"/>
          <w:bCs/>
          <w:color w:val="000000" w:themeColor="text1"/>
          <w:kern w:val="0"/>
          <w:sz w:val="28"/>
          <w:szCs w:val="28"/>
        </w:rPr>
        <w:t>332</w:t>
      </w:r>
      <w:r w:rsidRPr="00E66828">
        <w:rPr>
          <w:rFonts w:ascii="標楷體" w:eastAsia="標楷體" w:hAnsi="標楷體"/>
          <w:bCs/>
          <w:color w:val="000000" w:themeColor="text1"/>
          <w:kern w:val="0"/>
          <w:sz w:val="28"/>
          <w:szCs w:val="28"/>
        </w:rPr>
        <w:t>萬</w:t>
      </w: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689</w:t>
      </w:r>
      <w:r w:rsidRPr="00E66828">
        <w:rPr>
          <w:rFonts w:ascii="標楷體" w:eastAsia="標楷體" w:hAnsi="標楷體"/>
          <w:bCs/>
          <w:color w:val="000000" w:themeColor="text1"/>
          <w:kern w:val="0"/>
          <w:sz w:val="28"/>
          <w:szCs w:val="28"/>
        </w:rPr>
        <w:t>本，參與人數</w:t>
      </w:r>
      <w:r w:rsidRPr="00E66828">
        <w:rPr>
          <w:rFonts w:ascii="標楷體" w:eastAsia="標楷體" w:hAnsi="標楷體" w:hint="eastAsia"/>
          <w:bCs/>
          <w:color w:val="000000" w:themeColor="text1"/>
          <w:kern w:val="0"/>
          <w:sz w:val="28"/>
          <w:szCs w:val="28"/>
        </w:rPr>
        <w:t>6</w:t>
      </w:r>
      <w:r w:rsidRPr="00E66828">
        <w:rPr>
          <w:rFonts w:ascii="標楷體" w:eastAsia="標楷體" w:hAnsi="標楷體"/>
          <w:bCs/>
          <w:color w:val="000000" w:themeColor="text1"/>
          <w:kern w:val="0"/>
          <w:sz w:val="28"/>
          <w:szCs w:val="28"/>
        </w:rPr>
        <w:t>萬</w:t>
      </w:r>
      <w:r w:rsidRPr="00E66828">
        <w:rPr>
          <w:rFonts w:ascii="標楷體" w:eastAsia="標楷體" w:hAnsi="標楷體" w:hint="eastAsia"/>
          <w:bCs/>
          <w:color w:val="000000" w:themeColor="text1"/>
          <w:kern w:val="0"/>
          <w:sz w:val="28"/>
          <w:szCs w:val="28"/>
        </w:rPr>
        <w:t>3948</w:t>
      </w:r>
      <w:r w:rsidRPr="00E66828">
        <w:rPr>
          <w:rFonts w:ascii="標楷體" w:eastAsia="標楷體" w:hAnsi="標楷體"/>
          <w:bCs/>
          <w:color w:val="000000" w:themeColor="text1"/>
          <w:kern w:val="0"/>
          <w:sz w:val="28"/>
          <w:szCs w:val="28"/>
        </w:rPr>
        <w:t>人，參與比例</w:t>
      </w:r>
      <w:r w:rsidRPr="00E66828">
        <w:rPr>
          <w:rFonts w:ascii="標楷體" w:eastAsia="標楷體" w:hAnsi="標楷體" w:hint="eastAsia"/>
          <w:bCs/>
          <w:color w:val="000000" w:themeColor="text1"/>
          <w:kern w:val="0"/>
          <w:sz w:val="28"/>
          <w:szCs w:val="28"/>
        </w:rPr>
        <w:t>78</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52</w:t>
      </w:r>
      <w:r w:rsidRPr="00E66828">
        <w:rPr>
          <w:rFonts w:ascii="標楷體" w:eastAsia="標楷體" w:hAnsi="標楷體"/>
          <w:bCs/>
          <w:color w:val="000000" w:themeColor="text1"/>
          <w:kern w:val="0"/>
          <w:sz w:val="28"/>
          <w:szCs w:val="28"/>
        </w:rPr>
        <w:t>%，平均每人通過闖關</w:t>
      </w:r>
      <w:proofErr w:type="gramStart"/>
      <w:r w:rsidRPr="00E66828">
        <w:rPr>
          <w:rFonts w:ascii="標楷體" w:eastAsia="標楷體" w:hAnsi="標楷體"/>
          <w:bCs/>
          <w:color w:val="000000" w:themeColor="text1"/>
          <w:kern w:val="0"/>
          <w:sz w:val="28"/>
          <w:szCs w:val="28"/>
        </w:rPr>
        <w:t>閱讀本數達</w:t>
      </w:r>
      <w:proofErr w:type="gramEnd"/>
      <w:r w:rsidRPr="00E66828">
        <w:rPr>
          <w:rFonts w:ascii="標楷體" w:eastAsia="標楷體" w:hAnsi="標楷體" w:hint="eastAsia"/>
          <w:bCs/>
          <w:color w:val="000000" w:themeColor="text1"/>
          <w:kern w:val="0"/>
          <w:sz w:val="28"/>
          <w:szCs w:val="28"/>
        </w:rPr>
        <w:t>16</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本。</w:t>
      </w:r>
    </w:p>
    <w:p w:rsidR="00DE34DF" w:rsidRPr="00E66828" w:rsidRDefault="00DE34DF" w:rsidP="001E4BB3">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4.辦理「閱讀薪傳典範教師」</w:t>
      </w:r>
      <w:proofErr w:type="gramStart"/>
      <w:r w:rsidRPr="00E66828">
        <w:rPr>
          <w:rFonts w:ascii="標楷體" w:eastAsia="標楷體" w:hAnsi="標楷體"/>
          <w:bCs/>
          <w:color w:val="000000" w:themeColor="text1"/>
          <w:kern w:val="0"/>
          <w:sz w:val="28"/>
          <w:szCs w:val="28"/>
        </w:rPr>
        <w:t>薦選計畫</w:t>
      </w:r>
      <w:proofErr w:type="gramEnd"/>
      <w:r w:rsidRPr="00E66828">
        <w:rPr>
          <w:rFonts w:ascii="標楷體" w:eastAsia="標楷體" w:hAnsi="標楷體"/>
          <w:bCs/>
          <w:color w:val="000000" w:themeColor="text1"/>
          <w:kern w:val="0"/>
          <w:sz w:val="28"/>
          <w:szCs w:val="28"/>
        </w:rPr>
        <w:t>，鼓勵積極熱情、耕耘形塑優質</w:t>
      </w:r>
      <w:proofErr w:type="gramStart"/>
      <w:r w:rsidRPr="00E66828">
        <w:rPr>
          <w:rFonts w:ascii="標楷體" w:eastAsia="標楷體" w:hAnsi="標楷體"/>
          <w:bCs/>
          <w:color w:val="000000" w:themeColor="text1"/>
          <w:kern w:val="0"/>
          <w:sz w:val="28"/>
          <w:szCs w:val="28"/>
        </w:rPr>
        <w:t>閱讀閱讀</w:t>
      </w:r>
      <w:proofErr w:type="gramEnd"/>
      <w:r w:rsidRPr="00E66828">
        <w:rPr>
          <w:rFonts w:ascii="標楷體" w:eastAsia="標楷體" w:hAnsi="標楷體"/>
          <w:bCs/>
          <w:color w:val="000000" w:themeColor="text1"/>
          <w:kern w:val="0"/>
          <w:sz w:val="28"/>
          <w:szCs w:val="28"/>
        </w:rPr>
        <w:t>風氣。</w:t>
      </w:r>
    </w:p>
    <w:p w:rsidR="00DE34DF" w:rsidRPr="00E66828" w:rsidRDefault="00DE34DF" w:rsidP="001E4BB3">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5.辦理「校園就是一本書」校園閱讀空間改善計畫，計有</w:t>
      </w:r>
      <w:r w:rsidRPr="00E66828">
        <w:rPr>
          <w:rFonts w:ascii="標楷體" w:eastAsia="標楷體" w:hAnsi="標楷體" w:hint="eastAsia"/>
          <w:bCs/>
          <w:color w:val="000000" w:themeColor="text1"/>
          <w:kern w:val="0"/>
          <w:sz w:val="28"/>
          <w:szCs w:val="28"/>
        </w:rPr>
        <w:t>26</w:t>
      </w:r>
      <w:proofErr w:type="gramStart"/>
      <w:r w:rsidRPr="00E66828">
        <w:rPr>
          <w:rFonts w:ascii="標楷體" w:eastAsia="標楷體" w:hAnsi="標楷體"/>
          <w:bCs/>
          <w:color w:val="000000" w:themeColor="text1"/>
          <w:kern w:val="0"/>
          <w:sz w:val="28"/>
          <w:szCs w:val="28"/>
        </w:rPr>
        <w:t>校送件</w:t>
      </w:r>
      <w:proofErr w:type="gramEnd"/>
      <w:r w:rsidRPr="00E66828">
        <w:rPr>
          <w:rFonts w:ascii="標楷體" w:eastAsia="標楷體" w:hAnsi="標楷體"/>
          <w:bCs/>
          <w:color w:val="000000" w:themeColor="text1"/>
          <w:kern w:val="0"/>
          <w:sz w:val="28"/>
          <w:szCs w:val="28"/>
        </w:rPr>
        <w:t>參選，錄取14校補助每校10萬元改善校園閱讀空間。執行結束後評選出</w:t>
      </w:r>
      <w:proofErr w:type="gramStart"/>
      <w:r w:rsidRPr="00E66828">
        <w:rPr>
          <w:rFonts w:ascii="標楷體" w:eastAsia="標楷體" w:hAnsi="標楷體"/>
          <w:bCs/>
          <w:color w:val="000000" w:themeColor="text1"/>
          <w:kern w:val="0"/>
          <w:sz w:val="28"/>
          <w:szCs w:val="28"/>
        </w:rPr>
        <w:t>5所優</w:t>
      </w:r>
      <w:proofErr w:type="gramEnd"/>
      <w:r w:rsidRPr="00E66828">
        <w:rPr>
          <w:rFonts w:ascii="標楷體" w:eastAsia="標楷體" w:hAnsi="標楷體"/>
          <w:bCs/>
          <w:color w:val="000000" w:themeColor="text1"/>
          <w:kern w:val="0"/>
          <w:sz w:val="28"/>
          <w:szCs w:val="28"/>
        </w:rPr>
        <w:t>選學校公開表揚，計畫總經費160萬元。</w:t>
      </w:r>
    </w:p>
    <w:p w:rsidR="00DE34DF" w:rsidRPr="00E66828" w:rsidRDefault="00DE34DF" w:rsidP="001E4BB3">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6.辦理「校園出版品」競賽，帶動校園文藝創作風氣，營造優質語文學風。</w:t>
      </w:r>
    </w:p>
    <w:p w:rsidR="00DE34DF" w:rsidRPr="00E66828" w:rsidRDefault="00DE34DF"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三</w:t>
      </w:r>
      <w:r w:rsidRPr="00E66828">
        <w:rPr>
          <w:rFonts w:ascii="標楷體" w:eastAsia="標楷體" w:hAnsi="標楷體"/>
          <w:bCs/>
          <w:color w:val="000000" w:themeColor="text1"/>
          <w:kern w:val="0"/>
          <w:sz w:val="28"/>
          <w:szCs w:val="28"/>
        </w:rPr>
        <w:t>）推動友善校園計畫，加強學生事務與輔導工作</w:t>
      </w:r>
    </w:p>
    <w:p w:rsidR="00DE34DF" w:rsidRPr="00E66828" w:rsidRDefault="00DE34DF"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1.學生輔導</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（1）本市國中小學校依「國民教育法」</w:t>
      </w:r>
      <w:proofErr w:type="gramStart"/>
      <w:r w:rsidRPr="00E66828">
        <w:rPr>
          <w:rFonts w:ascii="標楷體" w:eastAsia="標楷體" w:hAnsi="標楷體"/>
          <w:bCs/>
          <w:color w:val="000000" w:themeColor="text1"/>
          <w:kern w:val="0"/>
          <w:sz w:val="28"/>
          <w:szCs w:val="28"/>
        </w:rPr>
        <w:t>第10條暨</w:t>
      </w:r>
      <w:proofErr w:type="gramEnd"/>
      <w:r w:rsidRPr="00E66828">
        <w:rPr>
          <w:rFonts w:ascii="標楷體" w:eastAsia="標楷體" w:hAnsi="標楷體"/>
          <w:bCs/>
          <w:color w:val="000000" w:themeColor="text1"/>
          <w:kern w:val="0"/>
          <w:sz w:val="28"/>
          <w:szCs w:val="28"/>
        </w:rPr>
        <w:t>「教育部國民及學前教育署補助公立國民中學及國民小學置輔導教</w:t>
      </w:r>
      <w:r w:rsidRPr="00E66828">
        <w:rPr>
          <w:rFonts w:ascii="標楷體" w:eastAsia="標楷體" w:hAnsi="標楷體"/>
          <w:bCs/>
          <w:color w:val="000000" w:themeColor="text1"/>
          <w:kern w:val="0"/>
          <w:sz w:val="28"/>
          <w:szCs w:val="28"/>
        </w:rPr>
        <w:lastRenderedPageBreak/>
        <w:t>師實施要點」之規定，自101學年度起本市國中各校已增置專任輔導教師各1名，另國小部分依法定進程配置，</w:t>
      </w:r>
      <w:proofErr w:type="gramStart"/>
      <w:r w:rsidRPr="00E66828">
        <w:rPr>
          <w:rFonts w:ascii="標楷體" w:eastAsia="標楷體" w:hAnsi="標楷體"/>
          <w:bCs/>
          <w:color w:val="000000" w:themeColor="text1"/>
          <w:kern w:val="0"/>
          <w:sz w:val="28"/>
          <w:szCs w:val="28"/>
        </w:rPr>
        <w:t>爰</w:t>
      </w:r>
      <w:proofErr w:type="gramEnd"/>
      <w:r w:rsidRPr="00E66828">
        <w:rPr>
          <w:rFonts w:ascii="標楷體" w:eastAsia="標楷體" w:hAnsi="標楷體"/>
          <w:bCs/>
          <w:color w:val="000000" w:themeColor="text1"/>
          <w:kern w:val="0"/>
          <w:sz w:val="28"/>
          <w:szCs w:val="28"/>
        </w:rPr>
        <w:t>本市國中小學校截至111學年度共計增置347名專任輔導教師（國小172名，國中175名）。</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（2）本市國中小學校依「國民教育法」第10條規定，</w:t>
      </w:r>
      <w:proofErr w:type="gramStart"/>
      <w:r w:rsidRPr="00E66828">
        <w:rPr>
          <w:rFonts w:ascii="標楷體" w:eastAsia="標楷體" w:hAnsi="標楷體"/>
          <w:bCs/>
          <w:color w:val="000000" w:themeColor="text1"/>
          <w:kern w:val="0"/>
          <w:sz w:val="28"/>
          <w:szCs w:val="28"/>
        </w:rPr>
        <w:t>111</w:t>
      </w:r>
      <w:proofErr w:type="gramEnd"/>
      <w:r w:rsidRPr="00E66828">
        <w:rPr>
          <w:rFonts w:ascii="標楷體" w:eastAsia="標楷體" w:hAnsi="標楷體"/>
          <w:bCs/>
          <w:color w:val="000000" w:themeColor="text1"/>
          <w:kern w:val="0"/>
          <w:sz w:val="28"/>
          <w:szCs w:val="28"/>
        </w:rPr>
        <w:t>年度應聘用教育局所置專業輔導人員計18人，學校所置專業輔導人員計43人（含專案2人），偏遠地區專業輔導人員計17人，協助學校推動輔導工作。</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（3）辦理111學年度第2學期國民中、小學「專任」輔導教師團體督導會議有16團</w:t>
      </w:r>
      <w:proofErr w:type="gramStart"/>
      <w:r w:rsidRPr="00E66828">
        <w:rPr>
          <w:rFonts w:ascii="標楷體" w:eastAsia="標楷體" w:hAnsi="標楷體"/>
          <w:bCs/>
          <w:color w:val="000000" w:themeColor="text1"/>
          <w:kern w:val="0"/>
          <w:sz w:val="28"/>
          <w:szCs w:val="28"/>
        </w:rPr>
        <w:t>（</w:t>
      </w:r>
      <w:proofErr w:type="gramEnd"/>
      <w:r w:rsidRPr="00E66828">
        <w:rPr>
          <w:rFonts w:ascii="標楷體" w:eastAsia="標楷體" w:hAnsi="標楷體"/>
          <w:bCs/>
          <w:color w:val="000000" w:themeColor="text1"/>
          <w:kern w:val="0"/>
          <w:sz w:val="28"/>
          <w:szCs w:val="28"/>
        </w:rPr>
        <w:t>國小7團；國中9團</w:t>
      </w:r>
      <w:proofErr w:type="gramStart"/>
      <w:r w:rsidRPr="00E66828">
        <w:rPr>
          <w:rFonts w:ascii="標楷體" w:eastAsia="標楷體" w:hAnsi="標楷體"/>
          <w:bCs/>
          <w:color w:val="000000" w:themeColor="text1"/>
          <w:kern w:val="0"/>
          <w:sz w:val="28"/>
          <w:szCs w:val="28"/>
        </w:rPr>
        <w:t>）</w:t>
      </w:r>
      <w:proofErr w:type="gramEnd"/>
      <w:r w:rsidRPr="00E66828">
        <w:rPr>
          <w:rFonts w:ascii="標楷體" w:eastAsia="標楷體" w:hAnsi="標楷體"/>
          <w:bCs/>
          <w:color w:val="000000" w:themeColor="text1"/>
          <w:kern w:val="0"/>
          <w:sz w:val="28"/>
          <w:szCs w:val="28"/>
        </w:rPr>
        <w:t>，每團4場次，計64場次，提升本市專任輔導教師二級輔導學生個案之知能。</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（4）辦理111學年度第2學期國民中、小學「兼任」輔導教師團體督導會議有33團</w:t>
      </w:r>
      <w:proofErr w:type="gramStart"/>
      <w:r w:rsidRPr="00E66828">
        <w:rPr>
          <w:rFonts w:ascii="標楷體" w:eastAsia="標楷體" w:hAnsi="標楷體"/>
          <w:bCs/>
          <w:color w:val="000000" w:themeColor="text1"/>
          <w:kern w:val="0"/>
          <w:sz w:val="28"/>
          <w:szCs w:val="28"/>
        </w:rPr>
        <w:t>（</w:t>
      </w:r>
      <w:proofErr w:type="gramEnd"/>
      <w:r w:rsidRPr="00E66828">
        <w:rPr>
          <w:rFonts w:ascii="標楷體" w:eastAsia="標楷體" w:hAnsi="標楷體"/>
          <w:bCs/>
          <w:color w:val="000000" w:themeColor="text1"/>
          <w:kern w:val="0"/>
          <w:sz w:val="28"/>
          <w:szCs w:val="28"/>
        </w:rPr>
        <w:t>國小19團；國中14團</w:t>
      </w:r>
      <w:proofErr w:type="gramStart"/>
      <w:r w:rsidRPr="00E66828">
        <w:rPr>
          <w:rFonts w:ascii="標楷體" w:eastAsia="標楷體" w:hAnsi="標楷體"/>
          <w:bCs/>
          <w:color w:val="000000" w:themeColor="text1"/>
          <w:kern w:val="0"/>
          <w:sz w:val="28"/>
          <w:szCs w:val="28"/>
        </w:rPr>
        <w:t>）</w:t>
      </w:r>
      <w:proofErr w:type="gramEnd"/>
      <w:r w:rsidRPr="00E66828">
        <w:rPr>
          <w:rFonts w:ascii="標楷體" w:eastAsia="標楷體" w:hAnsi="標楷體"/>
          <w:bCs/>
          <w:color w:val="000000" w:themeColor="text1"/>
          <w:kern w:val="0"/>
          <w:sz w:val="28"/>
          <w:szCs w:val="28"/>
        </w:rPr>
        <w:t>，每團3場次，計99場次，提升本市兼任輔導教師於輔導學生個案之技巧與知能。</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（5）</w:t>
      </w:r>
      <w:r w:rsidR="008D59E0" w:rsidRPr="00E66828">
        <w:rPr>
          <w:rFonts w:ascii="標楷體" w:eastAsia="標楷體" w:hAnsi="標楷體"/>
          <w:bCs/>
          <w:color w:val="000000" w:themeColor="text1"/>
          <w:kern w:val="0"/>
          <w:sz w:val="28"/>
          <w:szCs w:val="28"/>
        </w:rPr>
        <w:t>學生輔導諮商中心為增進十二年國民教育適性輔導政策之實施，提供生涯議題三級個案輔導或諮詢，於</w:t>
      </w:r>
      <w:proofErr w:type="gramStart"/>
      <w:r w:rsidR="008D59E0" w:rsidRPr="00E66828">
        <w:rPr>
          <w:rFonts w:ascii="標楷體" w:eastAsia="標楷體" w:hAnsi="標楷體"/>
          <w:bCs/>
          <w:color w:val="000000" w:themeColor="text1"/>
          <w:kern w:val="0"/>
          <w:sz w:val="28"/>
          <w:szCs w:val="28"/>
        </w:rPr>
        <w:t>111</w:t>
      </w:r>
      <w:proofErr w:type="gramEnd"/>
      <w:r w:rsidR="008D59E0" w:rsidRPr="00E66828">
        <w:rPr>
          <w:rFonts w:ascii="標楷體" w:eastAsia="標楷體" w:hAnsi="標楷體"/>
          <w:bCs/>
          <w:color w:val="000000" w:themeColor="text1"/>
          <w:kern w:val="0"/>
          <w:sz w:val="28"/>
          <w:szCs w:val="28"/>
        </w:rPr>
        <w:t>年</w:t>
      </w:r>
      <w:r w:rsidR="008D59E0" w:rsidRPr="00E66828">
        <w:rPr>
          <w:rFonts w:ascii="標楷體" w:eastAsia="標楷體" w:hAnsi="標楷體" w:hint="eastAsia"/>
          <w:bCs/>
          <w:color w:val="000000" w:themeColor="text1"/>
          <w:kern w:val="0"/>
          <w:sz w:val="28"/>
          <w:szCs w:val="28"/>
        </w:rPr>
        <w:t>度心理師服務</w:t>
      </w:r>
      <w:r w:rsidR="0068624D" w:rsidRPr="00E66828">
        <w:rPr>
          <w:rFonts w:ascii="標楷體" w:eastAsia="標楷體" w:hAnsi="標楷體"/>
          <w:bCs/>
          <w:color w:val="000000" w:themeColor="text1"/>
          <w:kern w:val="0"/>
          <w:sz w:val="28"/>
          <w:szCs w:val="28"/>
        </w:rPr>
        <w:t>306</w:t>
      </w:r>
      <w:r w:rsidR="008D59E0" w:rsidRPr="00E66828">
        <w:rPr>
          <w:rFonts w:ascii="標楷體" w:eastAsia="標楷體" w:hAnsi="標楷體" w:hint="eastAsia"/>
          <w:bCs/>
          <w:color w:val="000000" w:themeColor="text1"/>
          <w:kern w:val="0"/>
          <w:sz w:val="28"/>
          <w:szCs w:val="28"/>
        </w:rPr>
        <w:t>人次，社工師服務</w:t>
      </w:r>
      <w:r w:rsidR="0068624D" w:rsidRPr="00E66828">
        <w:rPr>
          <w:rFonts w:ascii="標楷體" w:eastAsia="標楷體" w:hAnsi="標楷體"/>
          <w:bCs/>
          <w:color w:val="000000" w:themeColor="text1"/>
          <w:kern w:val="0"/>
          <w:sz w:val="28"/>
          <w:szCs w:val="28"/>
        </w:rPr>
        <w:t>374</w:t>
      </w:r>
      <w:r w:rsidR="008D59E0" w:rsidRPr="00E66828">
        <w:rPr>
          <w:rFonts w:ascii="標楷體" w:eastAsia="標楷體" w:hAnsi="標楷體" w:hint="eastAsia"/>
          <w:bCs/>
          <w:color w:val="000000" w:themeColor="text1"/>
          <w:kern w:val="0"/>
          <w:sz w:val="28"/>
          <w:szCs w:val="28"/>
        </w:rPr>
        <w:t>人次，</w:t>
      </w:r>
      <w:r w:rsidR="008D59E0" w:rsidRPr="00E66828">
        <w:rPr>
          <w:rFonts w:ascii="標楷體" w:eastAsia="標楷體" w:hAnsi="標楷體"/>
          <w:bCs/>
          <w:color w:val="000000" w:themeColor="text1"/>
          <w:kern w:val="0"/>
          <w:sz w:val="28"/>
          <w:szCs w:val="28"/>
        </w:rPr>
        <w:t>共</w:t>
      </w:r>
      <w:r w:rsidR="008D59E0" w:rsidRPr="00E66828">
        <w:rPr>
          <w:rFonts w:ascii="標楷體" w:eastAsia="標楷體" w:hAnsi="標楷體" w:hint="eastAsia"/>
          <w:bCs/>
          <w:color w:val="000000" w:themeColor="text1"/>
          <w:kern w:val="0"/>
          <w:sz w:val="28"/>
          <w:szCs w:val="28"/>
        </w:rPr>
        <w:t>計</w:t>
      </w:r>
      <w:r w:rsidR="008D59E0" w:rsidRPr="00E66828">
        <w:rPr>
          <w:rFonts w:ascii="標楷體" w:eastAsia="標楷體" w:hAnsi="標楷體"/>
          <w:bCs/>
          <w:color w:val="000000" w:themeColor="text1"/>
          <w:kern w:val="0"/>
          <w:sz w:val="28"/>
          <w:szCs w:val="28"/>
        </w:rPr>
        <w:t>服務</w:t>
      </w:r>
      <w:r w:rsidR="0068624D" w:rsidRPr="00E66828">
        <w:rPr>
          <w:rFonts w:ascii="標楷體" w:eastAsia="標楷體" w:hAnsi="標楷體"/>
          <w:bCs/>
          <w:color w:val="000000" w:themeColor="text1"/>
          <w:kern w:val="0"/>
          <w:sz w:val="28"/>
          <w:szCs w:val="28"/>
        </w:rPr>
        <w:t>680</w:t>
      </w:r>
      <w:r w:rsidR="008D59E0" w:rsidRPr="00E66828">
        <w:rPr>
          <w:rFonts w:ascii="標楷體" w:eastAsia="標楷體" w:hAnsi="標楷體"/>
          <w:bCs/>
          <w:color w:val="000000" w:themeColor="text1"/>
          <w:kern w:val="0"/>
          <w:sz w:val="28"/>
          <w:szCs w:val="28"/>
        </w:rPr>
        <w:t>人次。除了主要生涯困擾議題</w:t>
      </w:r>
      <w:proofErr w:type="gramStart"/>
      <w:r w:rsidR="008D59E0" w:rsidRPr="00E66828">
        <w:rPr>
          <w:rFonts w:ascii="標楷體" w:eastAsia="標楷體" w:hAnsi="標楷體"/>
          <w:bCs/>
          <w:color w:val="000000" w:themeColor="text1"/>
          <w:kern w:val="0"/>
          <w:sz w:val="28"/>
          <w:szCs w:val="28"/>
        </w:rPr>
        <w:t>以外，</w:t>
      </w:r>
      <w:proofErr w:type="gramEnd"/>
      <w:r w:rsidR="008D59E0" w:rsidRPr="00E66828">
        <w:rPr>
          <w:rFonts w:ascii="標楷體" w:eastAsia="標楷體" w:hAnsi="標楷體"/>
          <w:bCs/>
          <w:color w:val="000000" w:themeColor="text1"/>
          <w:kern w:val="0"/>
          <w:sz w:val="28"/>
          <w:szCs w:val="28"/>
        </w:rPr>
        <w:t>以合併家庭/親子與情緒困擾最多。</w:t>
      </w:r>
    </w:p>
    <w:p w:rsidR="00DE34DF" w:rsidRPr="00E66828" w:rsidRDefault="00DE34DF"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2.關懷中輟學生</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r w:rsidR="008D59E0" w:rsidRPr="00E66828">
        <w:rPr>
          <w:rFonts w:ascii="標楷體" w:eastAsia="標楷體" w:hAnsi="標楷體" w:hint="eastAsia"/>
          <w:bCs/>
          <w:color w:val="000000" w:themeColor="text1"/>
          <w:kern w:val="0"/>
          <w:sz w:val="28"/>
          <w:szCs w:val="28"/>
        </w:rPr>
        <w:t>召開跨局處會議，</w:t>
      </w:r>
      <w:proofErr w:type="gramStart"/>
      <w:r w:rsidR="008D59E0" w:rsidRPr="00E66828">
        <w:rPr>
          <w:rFonts w:ascii="標楷體" w:eastAsia="標楷體" w:hAnsi="標楷體" w:hint="eastAsia"/>
          <w:bCs/>
          <w:color w:val="000000" w:themeColor="text1"/>
          <w:kern w:val="0"/>
          <w:sz w:val="28"/>
          <w:szCs w:val="28"/>
        </w:rPr>
        <w:t>持續追輔學生</w:t>
      </w:r>
      <w:proofErr w:type="gramEnd"/>
      <w:r w:rsidR="008D59E0" w:rsidRPr="00E66828">
        <w:rPr>
          <w:rFonts w:ascii="標楷體" w:eastAsia="標楷體" w:hAnsi="標楷體" w:hint="eastAsia"/>
          <w:bCs/>
          <w:color w:val="000000" w:themeColor="text1"/>
          <w:kern w:val="0"/>
          <w:sz w:val="28"/>
          <w:szCs w:val="28"/>
        </w:rPr>
        <w:t>返校穩定就學，</w:t>
      </w:r>
      <w:r w:rsidR="008E43B3" w:rsidRPr="00E66828">
        <w:rPr>
          <w:rFonts w:ascii="標楷體" w:eastAsia="標楷體" w:hAnsi="標楷體" w:hint="eastAsia"/>
          <w:bCs/>
          <w:color w:val="000000" w:themeColor="text1"/>
          <w:kern w:val="0"/>
          <w:sz w:val="28"/>
          <w:szCs w:val="28"/>
        </w:rPr>
        <w:t>教育局</w:t>
      </w:r>
      <w:r w:rsidR="008D59E0" w:rsidRPr="00E66828">
        <w:rPr>
          <w:rFonts w:ascii="標楷體" w:eastAsia="標楷體" w:hAnsi="標楷體"/>
          <w:bCs/>
          <w:color w:val="000000" w:themeColor="text1"/>
          <w:kern w:val="0"/>
          <w:sz w:val="28"/>
          <w:szCs w:val="28"/>
        </w:rPr>
        <w:t>於</w:t>
      </w:r>
      <w:r w:rsidR="008D59E0" w:rsidRPr="00E66828">
        <w:rPr>
          <w:rFonts w:ascii="標楷體" w:eastAsia="標楷體" w:hAnsi="標楷體" w:hint="eastAsia"/>
          <w:bCs/>
          <w:color w:val="000000" w:themeColor="text1"/>
          <w:kern w:val="0"/>
          <w:sz w:val="28"/>
          <w:szCs w:val="28"/>
        </w:rPr>
        <w:t>111年12月21日</w:t>
      </w:r>
      <w:r w:rsidR="008D59E0" w:rsidRPr="00E66828">
        <w:rPr>
          <w:rFonts w:ascii="標楷體" w:eastAsia="標楷體" w:hAnsi="標楷體"/>
          <w:bCs/>
          <w:color w:val="000000" w:themeColor="text1"/>
          <w:kern w:val="0"/>
          <w:sz w:val="28"/>
          <w:szCs w:val="28"/>
        </w:rPr>
        <w:t>召開11</w:t>
      </w:r>
      <w:r w:rsidR="008D59E0" w:rsidRPr="00E66828">
        <w:rPr>
          <w:rFonts w:ascii="標楷體" w:eastAsia="標楷體" w:hAnsi="標楷體" w:hint="eastAsia"/>
          <w:bCs/>
          <w:color w:val="000000" w:themeColor="text1"/>
          <w:kern w:val="0"/>
          <w:sz w:val="28"/>
          <w:szCs w:val="28"/>
        </w:rPr>
        <w:t>1</w:t>
      </w:r>
      <w:r w:rsidR="008D59E0" w:rsidRPr="00E66828">
        <w:rPr>
          <w:rFonts w:ascii="標楷體" w:eastAsia="標楷體" w:hAnsi="標楷體"/>
          <w:bCs/>
          <w:color w:val="000000" w:themeColor="text1"/>
          <w:kern w:val="0"/>
          <w:sz w:val="28"/>
          <w:szCs w:val="28"/>
        </w:rPr>
        <w:t>學年度第1次強迫入學委員會暨國民中小學中輟學生通報暨復學輔導督導會報，進行跨局處的協調</w:t>
      </w:r>
      <w:r w:rsidR="008D59E0" w:rsidRPr="00E66828">
        <w:rPr>
          <w:rFonts w:ascii="標楷體" w:eastAsia="標楷體" w:hAnsi="標楷體" w:hint="eastAsia"/>
          <w:bCs/>
          <w:color w:val="000000" w:themeColor="text1"/>
          <w:kern w:val="0"/>
          <w:sz w:val="28"/>
          <w:szCs w:val="28"/>
        </w:rPr>
        <w:t>及</w:t>
      </w:r>
      <w:proofErr w:type="gramStart"/>
      <w:r w:rsidR="008D59E0" w:rsidRPr="00E66828">
        <w:rPr>
          <w:rFonts w:ascii="標楷體" w:eastAsia="標楷體" w:hAnsi="標楷體"/>
          <w:bCs/>
          <w:color w:val="000000" w:themeColor="text1"/>
          <w:kern w:val="0"/>
          <w:sz w:val="28"/>
          <w:szCs w:val="28"/>
        </w:rPr>
        <w:t>追輔。</w:t>
      </w:r>
      <w:proofErr w:type="gramEnd"/>
      <w:r w:rsidR="008D59E0" w:rsidRPr="00E66828">
        <w:rPr>
          <w:rFonts w:ascii="標楷體" w:eastAsia="標楷體" w:hAnsi="標楷體" w:hint="eastAsia"/>
          <w:bCs/>
          <w:color w:val="000000" w:themeColor="text1"/>
          <w:kern w:val="0"/>
          <w:sz w:val="28"/>
          <w:szCs w:val="28"/>
        </w:rPr>
        <w:t>另</w:t>
      </w:r>
      <w:r w:rsidR="008D59E0" w:rsidRPr="00E66828">
        <w:rPr>
          <w:rFonts w:ascii="標楷體" w:eastAsia="標楷體" w:hAnsi="標楷體"/>
          <w:bCs/>
          <w:color w:val="000000" w:themeColor="text1"/>
          <w:kern w:val="0"/>
          <w:sz w:val="28"/>
          <w:szCs w:val="28"/>
        </w:rPr>
        <w:t>定期擇定中輟學生人數多、輟學率高、復學率低者為督導之重點學校召開中輟專案檢討會議，11</w:t>
      </w:r>
      <w:r w:rsidR="008D59E0" w:rsidRPr="00E66828">
        <w:rPr>
          <w:rFonts w:ascii="標楷體" w:eastAsia="標楷體" w:hAnsi="標楷體" w:hint="eastAsia"/>
          <w:bCs/>
          <w:color w:val="000000" w:themeColor="text1"/>
          <w:kern w:val="0"/>
          <w:sz w:val="28"/>
          <w:szCs w:val="28"/>
        </w:rPr>
        <w:t>1</w:t>
      </w:r>
      <w:r w:rsidR="008D59E0" w:rsidRPr="00E66828">
        <w:rPr>
          <w:rFonts w:ascii="標楷體" w:eastAsia="標楷體" w:hAnsi="標楷體"/>
          <w:bCs/>
          <w:color w:val="000000" w:themeColor="text1"/>
          <w:kern w:val="0"/>
          <w:sz w:val="28"/>
          <w:szCs w:val="28"/>
        </w:rPr>
        <w:t>年</w:t>
      </w:r>
      <w:r w:rsidR="008D59E0" w:rsidRPr="00E66828">
        <w:rPr>
          <w:rFonts w:ascii="標楷體" w:eastAsia="標楷體" w:hAnsi="標楷體" w:hint="eastAsia"/>
          <w:bCs/>
          <w:color w:val="000000" w:themeColor="text1"/>
          <w:kern w:val="0"/>
          <w:sz w:val="28"/>
          <w:szCs w:val="28"/>
        </w:rPr>
        <w:t>7</w:t>
      </w:r>
      <w:r w:rsidR="008D59E0" w:rsidRPr="00E66828">
        <w:rPr>
          <w:rFonts w:ascii="標楷體" w:eastAsia="標楷體" w:hAnsi="標楷體"/>
          <w:bCs/>
          <w:color w:val="000000" w:themeColor="text1"/>
          <w:kern w:val="0"/>
          <w:sz w:val="28"/>
          <w:szCs w:val="28"/>
        </w:rPr>
        <w:t>月至</w:t>
      </w:r>
      <w:r w:rsidR="008D59E0" w:rsidRPr="00E66828">
        <w:rPr>
          <w:rFonts w:ascii="標楷體" w:eastAsia="標楷體" w:hAnsi="標楷體" w:hint="eastAsia"/>
          <w:bCs/>
          <w:color w:val="000000" w:themeColor="text1"/>
          <w:kern w:val="0"/>
          <w:sz w:val="28"/>
          <w:szCs w:val="28"/>
        </w:rPr>
        <w:t>12</w:t>
      </w:r>
      <w:r w:rsidR="008D59E0" w:rsidRPr="00E66828">
        <w:rPr>
          <w:rFonts w:ascii="標楷體" w:eastAsia="標楷體" w:hAnsi="標楷體"/>
          <w:bCs/>
          <w:color w:val="000000" w:themeColor="text1"/>
          <w:kern w:val="0"/>
          <w:sz w:val="28"/>
          <w:szCs w:val="28"/>
        </w:rPr>
        <w:t>月</w:t>
      </w:r>
      <w:r w:rsidR="008D59E0" w:rsidRPr="00E66828">
        <w:rPr>
          <w:rFonts w:ascii="標楷體" w:eastAsia="標楷體" w:hAnsi="標楷體" w:hint="eastAsia"/>
          <w:bCs/>
          <w:color w:val="000000" w:themeColor="text1"/>
          <w:kern w:val="0"/>
          <w:sz w:val="28"/>
          <w:szCs w:val="28"/>
        </w:rPr>
        <w:t>已</w:t>
      </w:r>
      <w:r w:rsidR="008D59E0" w:rsidRPr="00E66828">
        <w:rPr>
          <w:rFonts w:ascii="標楷體" w:eastAsia="標楷體" w:hAnsi="標楷體"/>
          <w:bCs/>
          <w:color w:val="000000" w:themeColor="text1"/>
          <w:kern w:val="0"/>
          <w:sz w:val="28"/>
          <w:szCs w:val="28"/>
        </w:rPr>
        <w:t>召開</w:t>
      </w:r>
      <w:r w:rsidR="008D59E0" w:rsidRPr="00E66828">
        <w:rPr>
          <w:rFonts w:ascii="標楷體" w:eastAsia="標楷體" w:hAnsi="標楷體" w:hint="eastAsia"/>
          <w:bCs/>
          <w:color w:val="000000" w:themeColor="text1"/>
          <w:kern w:val="0"/>
          <w:sz w:val="28"/>
          <w:szCs w:val="28"/>
        </w:rPr>
        <w:t>2</w:t>
      </w:r>
      <w:r w:rsidR="008D59E0" w:rsidRPr="00E66828">
        <w:rPr>
          <w:rFonts w:ascii="標楷體" w:eastAsia="標楷體" w:hAnsi="標楷體"/>
          <w:bCs/>
          <w:color w:val="000000" w:themeColor="text1"/>
          <w:kern w:val="0"/>
          <w:sz w:val="28"/>
          <w:szCs w:val="28"/>
        </w:rPr>
        <w:t>次會議。</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開設技藝教育學程、中介教育措施、彈性課程及高關懷班等，提供中輟學生多元彈性學習機制。另學生輔導諮商中心為減緩學生中輟問題提供輔導服務，如個別心理諮商、學校社工師之服務、參與個案研討會，並</w:t>
      </w:r>
      <w:proofErr w:type="gramStart"/>
      <w:r w:rsidRPr="00E66828">
        <w:rPr>
          <w:rFonts w:ascii="標楷體" w:eastAsia="標楷體" w:hAnsi="標楷體"/>
          <w:bCs/>
          <w:color w:val="000000" w:themeColor="text1"/>
          <w:kern w:val="0"/>
          <w:sz w:val="28"/>
          <w:szCs w:val="28"/>
        </w:rPr>
        <w:t>協助追輔工作</w:t>
      </w:r>
      <w:proofErr w:type="gramEnd"/>
      <w:r w:rsidRPr="00E66828">
        <w:rPr>
          <w:rFonts w:ascii="標楷體" w:eastAsia="標楷體" w:hAnsi="標楷體"/>
          <w:bCs/>
          <w:color w:val="000000" w:themeColor="text1"/>
          <w:kern w:val="0"/>
          <w:sz w:val="28"/>
          <w:szCs w:val="28"/>
        </w:rPr>
        <w:t>。</w:t>
      </w:r>
    </w:p>
    <w:p w:rsidR="00DE34DF" w:rsidRPr="00E66828" w:rsidRDefault="00DE34DF"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3.防制校園霸凌</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（1）教育局與研考會合作，</w:t>
      </w:r>
      <w:proofErr w:type="gramStart"/>
      <w:r w:rsidRPr="00E66828">
        <w:rPr>
          <w:rFonts w:ascii="標楷體" w:eastAsia="標楷體" w:hAnsi="標楷體"/>
          <w:bCs/>
          <w:color w:val="000000" w:themeColor="text1"/>
          <w:kern w:val="0"/>
          <w:sz w:val="28"/>
          <w:szCs w:val="28"/>
        </w:rPr>
        <w:t>建立府級申訴</w:t>
      </w:r>
      <w:proofErr w:type="gramEnd"/>
      <w:r w:rsidRPr="00E66828">
        <w:rPr>
          <w:rFonts w:ascii="標楷體" w:eastAsia="標楷體" w:hAnsi="標楷體"/>
          <w:bCs/>
          <w:color w:val="000000" w:themeColor="text1"/>
          <w:kern w:val="0"/>
          <w:sz w:val="28"/>
          <w:szCs w:val="28"/>
        </w:rPr>
        <w:t>監督管理機制，邀集相關單位代表組成「防制</w:t>
      </w:r>
      <w:proofErr w:type="gramStart"/>
      <w:r w:rsidRPr="00E66828">
        <w:rPr>
          <w:rFonts w:ascii="標楷體" w:eastAsia="標楷體" w:hAnsi="標楷體"/>
          <w:bCs/>
          <w:color w:val="000000" w:themeColor="text1"/>
          <w:kern w:val="0"/>
          <w:sz w:val="28"/>
          <w:szCs w:val="28"/>
        </w:rPr>
        <w:t>校園霸凌委員會</w:t>
      </w:r>
      <w:proofErr w:type="gramEnd"/>
      <w:r w:rsidRPr="00E66828">
        <w:rPr>
          <w:rFonts w:ascii="標楷體" w:eastAsia="標楷體" w:hAnsi="標楷體"/>
          <w:bCs/>
          <w:color w:val="000000" w:themeColor="text1"/>
          <w:kern w:val="0"/>
          <w:sz w:val="28"/>
          <w:szCs w:val="28"/>
        </w:rPr>
        <w:t>」共同推動防制</w:t>
      </w:r>
      <w:proofErr w:type="gramStart"/>
      <w:r w:rsidRPr="00E66828">
        <w:rPr>
          <w:rFonts w:ascii="標楷體" w:eastAsia="標楷體" w:hAnsi="標楷體"/>
          <w:bCs/>
          <w:color w:val="000000" w:themeColor="text1"/>
          <w:kern w:val="0"/>
          <w:sz w:val="28"/>
          <w:szCs w:val="28"/>
        </w:rPr>
        <w:t>校園霸凌工作</w:t>
      </w:r>
      <w:proofErr w:type="gramEnd"/>
      <w:r w:rsidRPr="00E66828">
        <w:rPr>
          <w:rFonts w:ascii="標楷體" w:eastAsia="標楷體" w:hAnsi="標楷體"/>
          <w:bCs/>
          <w:color w:val="000000" w:themeColor="text1"/>
          <w:kern w:val="0"/>
          <w:sz w:val="28"/>
          <w:szCs w:val="28"/>
        </w:rPr>
        <w:t>。</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（2）配合教育部109年7月21日修正發布「校園</w:t>
      </w:r>
      <w:proofErr w:type="gramStart"/>
      <w:r w:rsidRPr="00E66828">
        <w:rPr>
          <w:rFonts w:ascii="標楷體" w:eastAsia="標楷體" w:hAnsi="標楷體"/>
          <w:bCs/>
          <w:color w:val="000000" w:themeColor="text1"/>
          <w:kern w:val="0"/>
          <w:sz w:val="28"/>
          <w:szCs w:val="28"/>
        </w:rPr>
        <w:t>霸凌防</w:t>
      </w:r>
      <w:proofErr w:type="gramEnd"/>
      <w:r w:rsidRPr="00E66828">
        <w:rPr>
          <w:rFonts w:ascii="標楷體" w:eastAsia="標楷體" w:hAnsi="標楷體"/>
          <w:bCs/>
          <w:color w:val="000000" w:themeColor="text1"/>
          <w:kern w:val="0"/>
          <w:sz w:val="28"/>
          <w:szCs w:val="28"/>
        </w:rPr>
        <w:t>制準則」及市府跨局</w:t>
      </w:r>
      <w:proofErr w:type="gramStart"/>
      <w:r w:rsidRPr="00E66828">
        <w:rPr>
          <w:rFonts w:ascii="標楷體" w:eastAsia="標楷體" w:hAnsi="標楷體"/>
          <w:bCs/>
          <w:color w:val="000000" w:themeColor="text1"/>
          <w:kern w:val="0"/>
          <w:sz w:val="28"/>
          <w:szCs w:val="28"/>
        </w:rPr>
        <w:t>處防制霸凌</w:t>
      </w:r>
      <w:proofErr w:type="gramEnd"/>
      <w:r w:rsidRPr="00E66828">
        <w:rPr>
          <w:rFonts w:ascii="標楷體" w:eastAsia="標楷體" w:hAnsi="標楷體"/>
          <w:bCs/>
          <w:color w:val="000000" w:themeColor="text1"/>
          <w:kern w:val="0"/>
          <w:sz w:val="28"/>
          <w:szCs w:val="28"/>
        </w:rPr>
        <w:t>處理機制之推動與落實，修訂「高雄市學校</w:t>
      </w:r>
      <w:proofErr w:type="gramStart"/>
      <w:r w:rsidRPr="00E66828">
        <w:rPr>
          <w:rFonts w:ascii="標楷體" w:eastAsia="標楷體" w:hAnsi="標楷體"/>
          <w:bCs/>
          <w:color w:val="000000" w:themeColor="text1"/>
          <w:kern w:val="0"/>
          <w:sz w:val="28"/>
          <w:szCs w:val="28"/>
        </w:rPr>
        <w:t>校園霸凌事件</w:t>
      </w:r>
      <w:proofErr w:type="gramEnd"/>
      <w:r w:rsidRPr="00E66828">
        <w:rPr>
          <w:rFonts w:ascii="標楷體" w:eastAsia="標楷體" w:hAnsi="標楷體"/>
          <w:bCs/>
          <w:color w:val="000000" w:themeColor="text1"/>
          <w:kern w:val="0"/>
          <w:sz w:val="28"/>
          <w:szCs w:val="28"/>
        </w:rPr>
        <w:t>檢核表」及相關表件</w:t>
      </w:r>
      <w:r w:rsidRPr="00E66828">
        <w:rPr>
          <w:rFonts w:ascii="標楷體" w:eastAsia="標楷體" w:hAnsi="標楷體" w:hint="eastAsia"/>
          <w:bCs/>
          <w:color w:val="000000" w:themeColor="text1"/>
          <w:kern w:val="0"/>
          <w:sz w:val="28"/>
          <w:szCs w:val="28"/>
        </w:rPr>
        <w:t>，函知學校並同步置</w:t>
      </w:r>
      <w:r w:rsidRPr="00E66828">
        <w:rPr>
          <w:rFonts w:ascii="標楷體" w:eastAsia="標楷體" w:hAnsi="標楷體"/>
          <w:bCs/>
          <w:color w:val="000000" w:themeColor="text1"/>
          <w:kern w:val="0"/>
          <w:sz w:val="28"/>
          <w:szCs w:val="28"/>
        </w:rPr>
        <w:t>於教育局網頁專區，並隨時滾動修正</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以協助各校落實防制</w:t>
      </w:r>
      <w:proofErr w:type="gramStart"/>
      <w:r w:rsidRPr="00E66828">
        <w:rPr>
          <w:rFonts w:ascii="標楷體" w:eastAsia="標楷體" w:hAnsi="標楷體"/>
          <w:bCs/>
          <w:color w:val="000000" w:themeColor="text1"/>
          <w:kern w:val="0"/>
          <w:sz w:val="28"/>
          <w:szCs w:val="28"/>
        </w:rPr>
        <w:t>校園霸凌工作</w:t>
      </w:r>
      <w:proofErr w:type="gramEnd"/>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持續</w:t>
      </w:r>
      <w:r w:rsidRPr="00E66828">
        <w:rPr>
          <w:rFonts w:ascii="標楷體" w:eastAsia="標楷體" w:hAnsi="標楷體"/>
          <w:bCs/>
          <w:color w:val="000000" w:themeColor="text1"/>
          <w:kern w:val="0"/>
          <w:sz w:val="28"/>
          <w:szCs w:val="28"/>
        </w:rPr>
        <w:t>精進相關人員防</w:t>
      </w:r>
      <w:proofErr w:type="gramStart"/>
      <w:r w:rsidRPr="00E66828">
        <w:rPr>
          <w:rFonts w:ascii="標楷體" w:eastAsia="標楷體" w:hAnsi="標楷體"/>
          <w:bCs/>
          <w:color w:val="000000" w:themeColor="text1"/>
          <w:kern w:val="0"/>
          <w:sz w:val="28"/>
          <w:szCs w:val="28"/>
        </w:rPr>
        <w:t>制霸凌</w:t>
      </w:r>
      <w:proofErr w:type="gramEnd"/>
      <w:r w:rsidRPr="00E66828">
        <w:rPr>
          <w:rFonts w:ascii="標楷體" w:eastAsia="標楷體" w:hAnsi="標楷體"/>
          <w:bCs/>
          <w:color w:val="000000" w:themeColor="text1"/>
          <w:kern w:val="0"/>
          <w:sz w:val="28"/>
          <w:szCs w:val="28"/>
        </w:rPr>
        <w:t>事件處理知能。</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lastRenderedPageBreak/>
        <w:t>（3）學校透過友善校園</w:t>
      </w:r>
      <w:proofErr w:type="gramStart"/>
      <w:r w:rsidRPr="00E66828">
        <w:rPr>
          <w:rFonts w:ascii="標楷體" w:eastAsia="標楷體" w:hAnsi="標楷體"/>
          <w:bCs/>
          <w:color w:val="000000" w:themeColor="text1"/>
          <w:kern w:val="0"/>
          <w:sz w:val="28"/>
          <w:szCs w:val="28"/>
        </w:rPr>
        <w:t>週</w:t>
      </w:r>
      <w:proofErr w:type="gramEnd"/>
      <w:r w:rsidRPr="00E66828">
        <w:rPr>
          <w:rFonts w:ascii="標楷體" w:eastAsia="標楷體" w:hAnsi="標楷體"/>
          <w:bCs/>
          <w:color w:val="000000" w:themeColor="text1"/>
          <w:kern w:val="0"/>
          <w:sz w:val="28"/>
          <w:szCs w:val="28"/>
        </w:rPr>
        <w:t>融入宣導重點，營造校園正向的學習風氣，並於111年</w:t>
      </w:r>
      <w:r w:rsidR="008D59E0" w:rsidRPr="00E66828">
        <w:rPr>
          <w:rFonts w:ascii="標楷體" w:eastAsia="標楷體" w:hAnsi="標楷體"/>
          <w:bCs/>
          <w:color w:val="000000" w:themeColor="text1"/>
          <w:kern w:val="0"/>
          <w:sz w:val="28"/>
          <w:szCs w:val="28"/>
        </w:rPr>
        <w:t>10</w:t>
      </w:r>
      <w:r w:rsidRPr="00E66828">
        <w:rPr>
          <w:rFonts w:ascii="標楷體" w:eastAsia="標楷體" w:hAnsi="標楷體"/>
          <w:bCs/>
          <w:color w:val="000000" w:themeColor="text1"/>
          <w:kern w:val="0"/>
          <w:sz w:val="28"/>
          <w:szCs w:val="28"/>
        </w:rPr>
        <w:t>月進行校園生活</w:t>
      </w:r>
      <w:proofErr w:type="gramStart"/>
      <w:r w:rsidRPr="00E66828">
        <w:rPr>
          <w:rFonts w:ascii="標楷體" w:eastAsia="標楷體" w:hAnsi="標楷體"/>
          <w:bCs/>
          <w:color w:val="000000" w:themeColor="text1"/>
          <w:kern w:val="0"/>
          <w:sz w:val="28"/>
          <w:szCs w:val="28"/>
        </w:rPr>
        <w:t>問卷普測調查</w:t>
      </w:r>
      <w:proofErr w:type="gramEnd"/>
      <w:r w:rsidRPr="00E66828">
        <w:rPr>
          <w:rFonts w:ascii="標楷體" w:eastAsia="標楷體" w:hAnsi="標楷體"/>
          <w:bCs/>
          <w:color w:val="000000" w:themeColor="text1"/>
          <w:kern w:val="0"/>
          <w:sz w:val="28"/>
          <w:szCs w:val="28"/>
        </w:rPr>
        <w:t>，以落實早期發現早期處理輔導機制，倘學生發生疑似被</w:t>
      </w:r>
      <w:proofErr w:type="gramStart"/>
      <w:r w:rsidRPr="00E66828">
        <w:rPr>
          <w:rFonts w:ascii="標楷體" w:eastAsia="標楷體" w:hAnsi="標楷體"/>
          <w:bCs/>
          <w:color w:val="000000" w:themeColor="text1"/>
          <w:kern w:val="0"/>
          <w:sz w:val="28"/>
          <w:szCs w:val="28"/>
        </w:rPr>
        <w:t>霸凌之</w:t>
      </w:r>
      <w:proofErr w:type="gramEnd"/>
      <w:r w:rsidRPr="00E66828">
        <w:rPr>
          <w:rFonts w:ascii="標楷體" w:eastAsia="標楷體" w:hAnsi="標楷體"/>
          <w:bCs/>
          <w:color w:val="000000" w:themeColor="text1"/>
          <w:kern w:val="0"/>
          <w:sz w:val="28"/>
          <w:szCs w:val="28"/>
        </w:rPr>
        <w:t>情形，學校應介入調查協處，持續關心學生在校生活。</w:t>
      </w:r>
    </w:p>
    <w:p w:rsidR="00DE34DF" w:rsidRPr="00E66828" w:rsidRDefault="00DE34DF"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四</w:t>
      </w:r>
      <w:r w:rsidRPr="00E66828">
        <w:rPr>
          <w:rFonts w:ascii="標楷體" w:eastAsia="標楷體" w:hAnsi="標楷體"/>
          <w:bCs/>
          <w:color w:val="000000" w:themeColor="text1"/>
          <w:kern w:val="0"/>
          <w:sz w:val="28"/>
          <w:szCs w:val="28"/>
        </w:rPr>
        <w:t>）加強學習弱勢學生學習輔導，帶好每位學生</w:t>
      </w:r>
    </w:p>
    <w:p w:rsidR="00DE34DF" w:rsidRPr="00E66828" w:rsidRDefault="00DE34DF" w:rsidP="001E4BB3">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r w:rsidR="008D59E0" w:rsidRPr="00E66828">
        <w:rPr>
          <w:rFonts w:ascii="標楷體" w:eastAsia="標楷體" w:hAnsi="標楷體"/>
          <w:bCs/>
          <w:color w:val="000000" w:themeColor="text1"/>
          <w:kern w:val="0"/>
          <w:sz w:val="28"/>
          <w:szCs w:val="28"/>
        </w:rPr>
        <w:t>提供學習成就低落之國中小學生學習扶助及適性多元學習機會，11</w:t>
      </w:r>
      <w:r w:rsidR="008D59E0" w:rsidRPr="00E66828">
        <w:rPr>
          <w:rFonts w:ascii="標楷體" w:eastAsia="標楷體" w:hAnsi="標楷體" w:hint="eastAsia"/>
          <w:bCs/>
          <w:color w:val="000000" w:themeColor="text1"/>
          <w:kern w:val="0"/>
          <w:sz w:val="28"/>
          <w:szCs w:val="28"/>
        </w:rPr>
        <w:t>1</w:t>
      </w:r>
      <w:r w:rsidR="008D59E0" w:rsidRPr="00E66828">
        <w:rPr>
          <w:rFonts w:ascii="標楷體" w:eastAsia="標楷體" w:hAnsi="標楷體"/>
          <w:bCs/>
          <w:color w:val="000000" w:themeColor="text1"/>
          <w:kern w:val="0"/>
          <w:sz w:val="28"/>
          <w:szCs w:val="28"/>
        </w:rPr>
        <w:t>年</w:t>
      </w:r>
      <w:r w:rsidR="008D59E0" w:rsidRPr="00E66828">
        <w:rPr>
          <w:rFonts w:ascii="標楷體" w:eastAsia="標楷體" w:hAnsi="標楷體" w:hint="eastAsia"/>
          <w:bCs/>
          <w:color w:val="000000" w:themeColor="text1"/>
          <w:kern w:val="0"/>
          <w:sz w:val="28"/>
          <w:szCs w:val="28"/>
        </w:rPr>
        <w:t>7</w:t>
      </w:r>
      <w:r w:rsidR="008D59E0" w:rsidRPr="00E66828">
        <w:rPr>
          <w:rFonts w:ascii="標楷體" w:eastAsia="標楷體" w:hAnsi="標楷體"/>
          <w:bCs/>
          <w:color w:val="000000" w:themeColor="text1"/>
          <w:kern w:val="0"/>
          <w:sz w:val="28"/>
          <w:szCs w:val="28"/>
        </w:rPr>
        <w:t>月至</w:t>
      </w:r>
      <w:r w:rsidR="008D59E0" w:rsidRPr="00E66828">
        <w:rPr>
          <w:rFonts w:ascii="標楷體" w:eastAsia="標楷體" w:hAnsi="標楷體" w:hint="eastAsia"/>
          <w:bCs/>
          <w:color w:val="000000" w:themeColor="text1"/>
          <w:kern w:val="0"/>
          <w:sz w:val="28"/>
          <w:szCs w:val="28"/>
        </w:rPr>
        <w:t>12</w:t>
      </w:r>
      <w:r w:rsidR="008D59E0" w:rsidRPr="00E66828">
        <w:rPr>
          <w:rFonts w:ascii="標楷體" w:eastAsia="標楷體" w:hAnsi="標楷體"/>
          <w:bCs/>
          <w:color w:val="000000" w:themeColor="text1"/>
          <w:kern w:val="0"/>
          <w:sz w:val="28"/>
          <w:szCs w:val="28"/>
        </w:rPr>
        <w:t>月參與教師</w:t>
      </w:r>
      <w:r w:rsidR="008D59E0" w:rsidRPr="00E66828">
        <w:rPr>
          <w:rFonts w:ascii="標楷體" w:eastAsia="標楷體" w:hAnsi="標楷體" w:hint="eastAsia"/>
          <w:bCs/>
          <w:color w:val="000000" w:themeColor="text1"/>
          <w:kern w:val="0"/>
          <w:sz w:val="28"/>
          <w:szCs w:val="28"/>
        </w:rPr>
        <w:t>2,156</w:t>
      </w:r>
      <w:r w:rsidR="008D59E0" w:rsidRPr="00E66828">
        <w:rPr>
          <w:rFonts w:ascii="標楷體" w:eastAsia="標楷體" w:hAnsi="標楷體"/>
          <w:bCs/>
          <w:color w:val="000000" w:themeColor="text1"/>
          <w:kern w:val="0"/>
          <w:sz w:val="28"/>
          <w:szCs w:val="28"/>
        </w:rPr>
        <w:t>人次，計服務學生</w:t>
      </w:r>
      <w:r w:rsidR="008D59E0" w:rsidRPr="00E66828">
        <w:rPr>
          <w:rFonts w:ascii="標楷體" w:eastAsia="標楷體" w:hAnsi="標楷體" w:hint="eastAsia"/>
          <w:bCs/>
          <w:color w:val="000000" w:themeColor="text1"/>
          <w:kern w:val="0"/>
          <w:sz w:val="28"/>
          <w:szCs w:val="28"/>
        </w:rPr>
        <w:t>1</w:t>
      </w:r>
      <w:r w:rsidR="008D59E0" w:rsidRPr="00E66828">
        <w:rPr>
          <w:rFonts w:ascii="標楷體" w:eastAsia="標楷體" w:hAnsi="標楷體"/>
          <w:bCs/>
          <w:color w:val="000000" w:themeColor="text1"/>
          <w:kern w:val="0"/>
          <w:sz w:val="28"/>
          <w:szCs w:val="28"/>
        </w:rPr>
        <w:t>萬</w:t>
      </w:r>
      <w:r w:rsidR="008D59E0" w:rsidRPr="00E66828">
        <w:rPr>
          <w:rFonts w:ascii="標楷體" w:eastAsia="標楷體" w:hAnsi="標楷體" w:hint="eastAsia"/>
          <w:bCs/>
          <w:color w:val="000000" w:themeColor="text1"/>
          <w:kern w:val="0"/>
          <w:sz w:val="28"/>
          <w:szCs w:val="28"/>
        </w:rPr>
        <w:t>1</w:t>
      </w:r>
      <w:r w:rsidR="008D59E0" w:rsidRPr="00E66828">
        <w:rPr>
          <w:rFonts w:ascii="標楷體" w:eastAsia="標楷體" w:hAnsi="標楷體"/>
          <w:bCs/>
          <w:color w:val="000000" w:themeColor="text1"/>
          <w:kern w:val="0"/>
          <w:sz w:val="28"/>
          <w:szCs w:val="28"/>
        </w:rPr>
        <w:t>,</w:t>
      </w:r>
      <w:r w:rsidR="008D59E0" w:rsidRPr="00E66828">
        <w:rPr>
          <w:rFonts w:ascii="標楷體" w:eastAsia="標楷體" w:hAnsi="標楷體" w:hint="eastAsia"/>
          <w:bCs/>
          <w:color w:val="000000" w:themeColor="text1"/>
          <w:kern w:val="0"/>
          <w:sz w:val="28"/>
          <w:szCs w:val="28"/>
        </w:rPr>
        <w:t>868</w:t>
      </w:r>
      <w:r w:rsidR="008D59E0" w:rsidRPr="00E66828">
        <w:rPr>
          <w:rFonts w:ascii="標楷體" w:eastAsia="標楷體" w:hAnsi="標楷體"/>
          <w:bCs/>
          <w:color w:val="000000" w:themeColor="text1"/>
          <w:kern w:val="0"/>
          <w:sz w:val="28"/>
          <w:szCs w:val="28"/>
        </w:rPr>
        <w:t>人次；</w:t>
      </w:r>
      <w:proofErr w:type="gramStart"/>
      <w:r w:rsidR="008D59E0" w:rsidRPr="00E66828">
        <w:rPr>
          <w:rFonts w:ascii="標楷體" w:eastAsia="標楷體" w:hAnsi="標楷體"/>
          <w:bCs/>
          <w:color w:val="000000" w:themeColor="text1"/>
          <w:kern w:val="0"/>
          <w:sz w:val="28"/>
          <w:szCs w:val="28"/>
        </w:rPr>
        <w:t>到校入班</w:t>
      </w:r>
      <w:proofErr w:type="gramEnd"/>
      <w:r w:rsidR="008D59E0" w:rsidRPr="00E66828">
        <w:rPr>
          <w:rFonts w:ascii="標楷體" w:eastAsia="標楷體" w:hAnsi="標楷體"/>
          <w:bCs/>
          <w:color w:val="000000" w:themeColor="text1"/>
          <w:kern w:val="0"/>
          <w:sz w:val="28"/>
          <w:szCs w:val="28"/>
        </w:rPr>
        <w:t>教學輔導校數合計共16校。</w:t>
      </w:r>
    </w:p>
    <w:p w:rsidR="00DE34DF" w:rsidRPr="00E66828" w:rsidRDefault="00DE34DF" w:rsidP="001E4BB3">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2.辦理國小學童課後照顧服務</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學年度第</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學期本市國小計20</w:t>
      </w: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校，</w:t>
      </w:r>
      <w:r w:rsidRPr="00E66828">
        <w:rPr>
          <w:rFonts w:ascii="標楷體" w:eastAsia="標楷體" w:hAnsi="標楷體" w:hint="eastAsia"/>
          <w:bCs/>
          <w:color w:val="000000" w:themeColor="text1"/>
          <w:kern w:val="0"/>
          <w:sz w:val="28"/>
          <w:szCs w:val="28"/>
        </w:rPr>
        <w:t>1,016班，</w:t>
      </w:r>
      <w:r w:rsidRPr="00E66828">
        <w:rPr>
          <w:rFonts w:ascii="標楷體" w:eastAsia="標楷體" w:hAnsi="標楷體"/>
          <w:bCs/>
          <w:color w:val="000000" w:themeColor="text1"/>
          <w:kern w:val="0"/>
          <w:sz w:val="28"/>
          <w:szCs w:val="28"/>
        </w:rPr>
        <w:t>開辦課後照顧服務班，辦理校數比率8</w:t>
      </w: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8</w:t>
      </w:r>
      <w:r w:rsidRPr="00E66828">
        <w:rPr>
          <w:rFonts w:ascii="標楷體" w:eastAsia="標楷體" w:hAnsi="標楷體"/>
          <w:bCs/>
          <w:color w:val="000000" w:themeColor="text1"/>
          <w:kern w:val="0"/>
          <w:sz w:val="28"/>
          <w:szCs w:val="28"/>
        </w:rPr>
        <w:t>%，補助低收入戶、身心障礙及原住民及情況特殊學生參加費用、午餐費及調整服務人員上班時間鐘點費所增差額之費用，教育部國教署補助經費1,</w:t>
      </w:r>
      <w:r w:rsidRPr="00E66828">
        <w:rPr>
          <w:rFonts w:ascii="標楷體" w:eastAsia="標楷體" w:hAnsi="標楷體" w:hint="eastAsia"/>
          <w:bCs/>
          <w:color w:val="000000" w:themeColor="text1"/>
          <w:kern w:val="0"/>
          <w:sz w:val="28"/>
          <w:szCs w:val="28"/>
        </w:rPr>
        <w:t>358</w:t>
      </w:r>
      <w:r w:rsidRPr="00E66828">
        <w:rPr>
          <w:rFonts w:ascii="標楷體" w:eastAsia="標楷體" w:hAnsi="標楷體"/>
          <w:bCs/>
          <w:color w:val="000000" w:themeColor="text1"/>
          <w:kern w:val="0"/>
          <w:sz w:val="28"/>
          <w:szCs w:val="28"/>
        </w:rPr>
        <w:t>萬</w:t>
      </w: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320</w:t>
      </w:r>
      <w:r w:rsidRPr="00E66828">
        <w:rPr>
          <w:rFonts w:ascii="標楷體" w:eastAsia="標楷體" w:hAnsi="標楷體"/>
          <w:bCs/>
          <w:color w:val="000000" w:themeColor="text1"/>
          <w:kern w:val="0"/>
          <w:sz w:val="28"/>
          <w:szCs w:val="28"/>
        </w:rPr>
        <w:t>元，教育局自籌</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912</w:t>
      </w:r>
      <w:r w:rsidRPr="00E66828">
        <w:rPr>
          <w:rFonts w:ascii="標楷體" w:eastAsia="標楷體" w:hAnsi="標楷體"/>
          <w:bCs/>
          <w:color w:val="000000" w:themeColor="text1"/>
          <w:kern w:val="0"/>
          <w:sz w:val="28"/>
          <w:szCs w:val="28"/>
        </w:rPr>
        <w:t>萬</w:t>
      </w:r>
      <w:r w:rsidRPr="00E66828">
        <w:rPr>
          <w:rFonts w:ascii="標楷體" w:eastAsia="標楷體" w:hAnsi="標楷體" w:hint="eastAsia"/>
          <w:bCs/>
          <w:color w:val="000000" w:themeColor="text1"/>
          <w:kern w:val="0"/>
          <w:sz w:val="28"/>
          <w:szCs w:val="28"/>
        </w:rPr>
        <w:t>5</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043</w:t>
      </w:r>
      <w:r w:rsidRPr="00E66828">
        <w:rPr>
          <w:rFonts w:ascii="標楷體" w:eastAsia="標楷體" w:hAnsi="標楷體"/>
          <w:bCs/>
          <w:color w:val="000000" w:themeColor="text1"/>
          <w:kern w:val="0"/>
          <w:sz w:val="28"/>
          <w:szCs w:val="28"/>
        </w:rPr>
        <w:t>元，共計</w:t>
      </w:r>
      <w:r w:rsidRPr="00E66828">
        <w:rPr>
          <w:rFonts w:ascii="標楷體" w:eastAsia="標楷體" w:hAnsi="標楷體" w:hint="eastAsia"/>
          <w:bCs/>
          <w:color w:val="000000" w:themeColor="text1"/>
          <w:kern w:val="0"/>
          <w:sz w:val="28"/>
          <w:szCs w:val="28"/>
        </w:rPr>
        <w:t>4</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270</w:t>
      </w:r>
      <w:r w:rsidRPr="00E66828">
        <w:rPr>
          <w:rFonts w:ascii="標楷體" w:eastAsia="標楷體" w:hAnsi="標楷體"/>
          <w:bCs/>
          <w:color w:val="000000" w:themeColor="text1"/>
          <w:kern w:val="0"/>
          <w:sz w:val="28"/>
          <w:szCs w:val="28"/>
        </w:rPr>
        <w:t>萬</w:t>
      </w:r>
      <w:r w:rsidRPr="00E66828">
        <w:rPr>
          <w:rFonts w:ascii="標楷體" w:eastAsia="標楷體" w:hAnsi="標楷體" w:hint="eastAsia"/>
          <w:bCs/>
          <w:color w:val="000000" w:themeColor="text1"/>
          <w:kern w:val="0"/>
          <w:sz w:val="28"/>
          <w:szCs w:val="28"/>
        </w:rPr>
        <w:t>8</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363</w:t>
      </w:r>
      <w:r w:rsidRPr="00E66828">
        <w:rPr>
          <w:rFonts w:ascii="標楷體" w:eastAsia="標楷體" w:hAnsi="標楷體"/>
          <w:bCs/>
          <w:color w:val="000000" w:themeColor="text1"/>
          <w:kern w:val="0"/>
          <w:sz w:val="28"/>
          <w:szCs w:val="28"/>
        </w:rPr>
        <w:t>元，受益人數4,</w:t>
      </w:r>
      <w:r w:rsidRPr="00E66828">
        <w:rPr>
          <w:rFonts w:ascii="標楷體" w:eastAsia="標楷體" w:hAnsi="標楷體" w:hint="eastAsia"/>
          <w:bCs/>
          <w:color w:val="000000" w:themeColor="text1"/>
          <w:kern w:val="0"/>
          <w:sz w:val="28"/>
          <w:szCs w:val="28"/>
        </w:rPr>
        <w:t>880</w:t>
      </w:r>
      <w:r w:rsidRPr="00E66828">
        <w:rPr>
          <w:rFonts w:ascii="標楷體" w:eastAsia="標楷體" w:hAnsi="標楷體"/>
          <w:bCs/>
          <w:color w:val="000000" w:themeColor="text1"/>
          <w:kern w:val="0"/>
          <w:sz w:val="28"/>
          <w:szCs w:val="28"/>
        </w:rPr>
        <w:t>人。</w:t>
      </w:r>
    </w:p>
    <w:p w:rsidR="00DE34DF" w:rsidRPr="00E66828" w:rsidRDefault="00DE34DF" w:rsidP="001E4BB3">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3.辦理「夜光天使」點燈專案</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學年度第</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學期辦理</w:t>
      </w:r>
      <w:r w:rsidRPr="00E66828">
        <w:rPr>
          <w:rFonts w:ascii="標楷體" w:eastAsia="標楷體" w:hAnsi="標楷體" w:hint="eastAsia"/>
          <w:bCs/>
          <w:color w:val="000000" w:themeColor="text1"/>
          <w:kern w:val="0"/>
          <w:sz w:val="28"/>
          <w:szCs w:val="28"/>
        </w:rPr>
        <w:t>23</w:t>
      </w:r>
      <w:r w:rsidRPr="00E66828">
        <w:rPr>
          <w:rFonts w:ascii="標楷體" w:eastAsia="標楷體" w:hAnsi="標楷體"/>
          <w:bCs/>
          <w:color w:val="000000" w:themeColor="text1"/>
          <w:kern w:val="0"/>
          <w:sz w:val="28"/>
          <w:szCs w:val="28"/>
        </w:rPr>
        <w:t>校，</w:t>
      </w:r>
      <w:r w:rsidRPr="00E66828">
        <w:rPr>
          <w:rFonts w:ascii="標楷體" w:eastAsia="標楷體" w:hAnsi="標楷體" w:hint="eastAsia"/>
          <w:bCs/>
          <w:color w:val="000000" w:themeColor="text1"/>
          <w:kern w:val="0"/>
          <w:sz w:val="28"/>
          <w:szCs w:val="28"/>
        </w:rPr>
        <w:t>30</w:t>
      </w:r>
      <w:r w:rsidRPr="00E66828">
        <w:rPr>
          <w:rFonts w:ascii="標楷體" w:eastAsia="標楷體" w:hAnsi="標楷體"/>
          <w:bCs/>
          <w:color w:val="000000" w:themeColor="text1"/>
          <w:kern w:val="0"/>
          <w:sz w:val="28"/>
          <w:szCs w:val="28"/>
        </w:rPr>
        <w:t>班，3</w:t>
      </w:r>
      <w:r w:rsidRPr="00E66828">
        <w:rPr>
          <w:rFonts w:ascii="標楷體" w:eastAsia="標楷體" w:hAnsi="標楷體" w:hint="eastAsia"/>
          <w:bCs/>
          <w:color w:val="000000" w:themeColor="text1"/>
          <w:kern w:val="0"/>
          <w:sz w:val="28"/>
          <w:szCs w:val="28"/>
        </w:rPr>
        <w:t>91</w:t>
      </w:r>
      <w:r w:rsidRPr="00E66828">
        <w:rPr>
          <w:rFonts w:ascii="標楷體" w:eastAsia="標楷體" w:hAnsi="標楷體"/>
          <w:bCs/>
          <w:color w:val="000000" w:themeColor="text1"/>
          <w:kern w:val="0"/>
          <w:sz w:val="28"/>
          <w:szCs w:val="28"/>
        </w:rPr>
        <w:t>位學生受益。</w:t>
      </w:r>
    </w:p>
    <w:p w:rsidR="00DE34DF" w:rsidRPr="00E66828" w:rsidRDefault="00DE34DF"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五</w:t>
      </w:r>
      <w:r w:rsidRPr="00E66828">
        <w:rPr>
          <w:rFonts w:ascii="標楷體" w:eastAsia="標楷體" w:hAnsi="標楷體"/>
          <w:bCs/>
          <w:color w:val="000000" w:themeColor="text1"/>
          <w:kern w:val="0"/>
          <w:sz w:val="28"/>
          <w:szCs w:val="28"/>
        </w:rPr>
        <w:t>）推動科技教育</w:t>
      </w:r>
    </w:p>
    <w:p w:rsidR="00DE34DF" w:rsidRPr="00E66828" w:rsidRDefault="00DE34DF" w:rsidP="001E4BB3">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1.本市現有9所自造教育及科技中心積極推動</w:t>
      </w:r>
      <w:proofErr w:type="gramStart"/>
      <w:r w:rsidRPr="00E66828">
        <w:rPr>
          <w:rFonts w:ascii="標楷體" w:eastAsia="標楷體" w:hAnsi="標楷體"/>
          <w:bCs/>
          <w:color w:val="000000" w:themeColor="text1"/>
          <w:kern w:val="0"/>
          <w:sz w:val="28"/>
          <w:szCs w:val="28"/>
        </w:rPr>
        <w:t>新課綱</w:t>
      </w:r>
      <w:proofErr w:type="gramEnd"/>
      <w:r w:rsidRPr="00E66828">
        <w:rPr>
          <w:rFonts w:ascii="標楷體" w:eastAsia="標楷體" w:hAnsi="標楷體"/>
          <w:bCs/>
          <w:color w:val="000000" w:themeColor="text1"/>
          <w:kern w:val="0"/>
          <w:sz w:val="28"/>
          <w:szCs w:val="28"/>
        </w:rPr>
        <w:t>的科技課程，進行國中小課程模組研發推廣、師資增能等課程規劃。運用外部師資及協同教學，提升偏遠學校教師科技領域教學能力。辦理各項競賽，培養學生活化、應用科技的知能。</w:t>
      </w:r>
    </w:p>
    <w:p w:rsidR="00DE34DF" w:rsidRPr="00E66828" w:rsidRDefault="00DE34DF" w:rsidP="001E4BB3">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2.本市國中已完成143間基本設備與75間擴充設備生活科技教室建置，</w:t>
      </w:r>
      <w:proofErr w:type="gramStart"/>
      <w:r w:rsidRPr="00E66828">
        <w:rPr>
          <w:rFonts w:ascii="標楷體" w:eastAsia="標楷體" w:hAnsi="標楷體"/>
          <w:bCs/>
          <w:color w:val="000000" w:themeColor="text1"/>
          <w:kern w:val="0"/>
          <w:sz w:val="28"/>
          <w:szCs w:val="28"/>
        </w:rPr>
        <w:t>挹</w:t>
      </w:r>
      <w:proofErr w:type="gramEnd"/>
      <w:r w:rsidRPr="00E66828">
        <w:rPr>
          <w:rFonts w:ascii="標楷體" w:eastAsia="標楷體" w:hAnsi="標楷體"/>
          <w:bCs/>
          <w:color w:val="000000" w:themeColor="text1"/>
          <w:kern w:val="0"/>
          <w:sz w:val="28"/>
          <w:szCs w:val="28"/>
        </w:rPr>
        <w:t>注總經費計1億5,52</w:t>
      </w:r>
      <w:r w:rsidRPr="00E66828">
        <w:rPr>
          <w:rFonts w:ascii="標楷體" w:eastAsia="標楷體" w:hAnsi="標楷體" w:hint="eastAsia"/>
          <w:bCs/>
          <w:color w:val="000000" w:themeColor="text1"/>
          <w:kern w:val="0"/>
          <w:sz w:val="28"/>
          <w:szCs w:val="28"/>
        </w:rPr>
        <w:t>6</w:t>
      </w:r>
      <w:r w:rsidRPr="00E66828">
        <w:rPr>
          <w:rFonts w:ascii="標楷體" w:eastAsia="標楷體" w:hAnsi="標楷體"/>
          <w:bCs/>
          <w:color w:val="000000" w:themeColor="text1"/>
          <w:kern w:val="0"/>
          <w:sz w:val="28"/>
          <w:szCs w:val="28"/>
        </w:rPr>
        <w:t>萬454元(中央補助1億1,30</w:t>
      </w:r>
      <w:r w:rsidRPr="00E66828">
        <w:rPr>
          <w:rFonts w:ascii="標楷體" w:eastAsia="標楷體" w:hAnsi="標楷體" w:hint="eastAsia"/>
          <w:bCs/>
          <w:color w:val="000000" w:themeColor="text1"/>
          <w:kern w:val="0"/>
          <w:sz w:val="28"/>
          <w:szCs w:val="28"/>
        </w:rPr>
        <w:t>4</w:t>
      </w:r>
      <w:r w:rsidRPr="00E66828">
        <w:rPr>
          <w:rFonts w:ascii="標楷體" w:eastAsia="標楷體" w:hAnsi="標楷體"/>
          <w:bCs/>
          <w:color w:val="000000" w:themeColor="text1"/>
          <w:kern w:val="0"/>
          <w:sz w:val="28"/>
          <w:szCs w:val="28"/>
        </w:rPr>
        <w:t>萬</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290</w:t>
      </w:r>
      <w:r w:rsidRPr="00E66828">
        <w:rPr>
          <w:rFonts w:ascii="標楷體" w:eastAsia="標楷體" w:hAnsi="標楷體"/>
          <w:bCs/>
          <w:color w:val="000000" w:themeColor="text1"/>
          <w:kern w:val="0"/>
          <w:sz w:val="28"/>
          <w:szCs w:val="28"/>
        </w:rPr>
        <w:t>元、教育局</w:t>
      </w:r>
      <w:proofErr w:type="gramStart"/>
      <w:r w:rsidRPr="00E66828">
        <w:rPr>
          <w:rFonts w:ascii="標楷體" w:eastAsia="標楷體" w:hAnsi="標楷體"/>
          <w:bCs/>
          <w:color w:val="000000" w:themeColor="text1"/>
          <w:kern w:val="0"/>
          <w:sz w:val="28"/>
          <w:szCs w:val="28"/>
        </w:rPr>
        <w:t>挹</w:t>
      </w:r>
      <w:proofErr w:type="gramEnd"/>
      <w:r w:rsidRPr="00E66828">
        <w:rPr>
          <w:rFonts w:ascii="標楷體" w:eastAsia="標楷體" w:hAnsi="標楷體"/>
          <w:bCs/>
          <w:color w:val="000000" w:themeColor="text1"/>
          <w:kern w:val="0"/>
          <w:sz w:val="28"/>
          <w:szCs w:val="28"/>
        </w:rPr>
        <w:t>注4,22</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萬8,</w:t>
      </w:r>
      <w:r w:rsidRPr="00E66828">
        <w:rPr>
          <w:rFonts w:ascii="標楷體" w:eastAsia="標楷體" w:hAnsi="標楷體" w:hint="eastAsia"/>
          <w:bCs/>
          <w:color w:val="000000" w:themeColor="text1"/>
          <w:kern w:val="0"/>
          <w:sz w:val="28"/>
          <w:szCs w:val="28"/>
        </w:rPr>
        <w:t>164</w:t>
      </w:r>
      <w:r w:rsidRPr="00E66828">
        <w:rPr>
          <w:rFonts w:ascii="標楷體" w:eastAsia="標楷體" w:hAnsi="標楷體"/>
          <w:bCs/>
          <w:color w:val="000000" w:themeColor="text1"/>
          <w:kern w:val="0"/>
          <w:sz w:val="28"/>
          <w:szCs w:val="28"/>
        </w:rPr>
        <w:t>元)，能完整提供生活科技課程上課所需。</w:t>
      </w:r>
    </w:p>
    <w:p w:rsidR="00DE34DF" w:rsidRPr="00E66828" w:rsidRDefault="00DE34DF"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六</w:t>
      </w:r>
      <w:r w:rsidRPr="00E66828">
        <w:rPr>
          <w:rFonts w:ascii="標楷體" w:eastAsia="標楷體" w:hAnsi="標楷體"/>
          <w:bCs/>
          <w:color w:val="000000" w:themeColor="text1"/>
          <w:kern w:val="0"/>
          <w:sz w:val="28"/>
          <w:szCs w:val="28"/>
        </w:rPr>
        <w:t>）扶植小型學校發展，開拓多元競爭能力</w:t>
      </w:r>
    </w:p>
    <w:p w:rsidR="00B6773B" w:rsidRPr="00E66828" w:rsidRDefault="00DE34DF" w:rsidP="001E4BB3">
      <w:pPr>
        <w:pStyle w:val="a0"/>
        <w:snapToGrid w:val="0"/>
        <w:spacing w:line="320" w:lineRule="exact"/>
        <w:ind w:leftChars="550" w:left="1320"/>
        <w:jc w:val="both"/>
        <w:rPr>
          <w:rFonts w:ascii="標楷體" w:hAnsi="標楷體"/>
          <w:color w:val="000000" w:themeColor="text1"/>
          <w:sz w:val="28"/>
          <w:szCs w:val="28"/>
        </w:rPr>
      </w:pPr>
      <w:proofErr w:type="gramStart"/>
      <w:r w:rsidRPr="00E66828">
        <w:rPr>
          <w:rFonts w:ascii="標楷體" w:hAnsi="標楷體"/>
          <w:color w:val="000000" w:themeColor="text1"/>
          <w:sz w:val="28"/>
          <w:szCs w:val="28"/>
        </w:rPr>
        <w:t>因應少子化</w:t>
      </w:r>
      <w:proofErr w:type="gramEnd"/>
      <w:r w:rsidRPr="00E66828">
        <w:rPr>
          <w:rFonts w:ascii="標楷體" w:hAnsi="標楷體"/>
          <w:color w:val="000000" w:themeColor="text1"/>
          <w:sz w:val="28"/>
          <w:szCs w:val="28"/>
        </w:rPr>
        <w:t>及小班小校趨勢，整合小型學校資源、發展學生群性互動，</w:t>
      </w:r>
      <w:proofErr w:type="gramStart"/>
      <w:r w:rsidRPr="00E66828">
        <w:rPr>
          <w:rFonts w:ascii="標楷體" w:hAnsi="標楷體"/>
          <w:color w:val="000000" w:themeColor="text1"/>
          <w:sz w:val="28"/>
          <w:szCs w:val="28"/>
        </w:rPr>
        <w:t>推動</w:t>
      </w:r>
      <w:r w:rsidRPr="00E66828">
        <w:rPr>
          <w:rFonts w:ascii="標楷體" w:hAnsi="標楷體" w:hint="eastAsia"/>
          <w:color w:val="000000" w:themeColor="text1"/>
          <w:sz w:val="28"/>
          <w:szCs w:val="28"/>
        </w:rPr>
        <w:t>混齡</w:t>
      </w:r>
      <w:proofErr w:type="gramEnd"/>
      <w:r w:rsidRPr="00E66828">
        <w:rPr>
          <w:rFonts w:ascii="標楷體" w:hAnsi="標楷體" w:hint="eastAsia"/>
          <w:color w:val="000000" w:themeColor="text1"/>
          <w:sz w:val="28"/>
          <w:szCs w:val="28"/>
        </w:rPr>
        <w:t>(跨年級)教學方案計畫</w:t>
      </w:r>
      <w:r w:rsidRPr="00E66828">
        <w:rPr>
          <w:rFonts w:ascii="標楷體" w:hAnsi="標楷體"/>
          <w:color w:val="000000" w:themeColor="text1"/>
          <w:sz w:val="28"/>
          <w:szCs w:val="28"/>
        </w:rPr>
        <w:t>，11</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學年度有大樹區興田國小、內門區西門國小、金竹國小、溝坪國小、六龜區</w:t>
      </w:r>
      <w:proofErr w:type="gramStart"/>
      <w:r w:rsidRPr="00E66828">
        <w:rPr>
          <w:rFonts w:ascii="標楷體" w:hAnsi="標楷體"/>
          <w:color w:val="000000" w:themeColor="text1"/>
          <w:sz w:val="28"/>
          <w:szCs w:val="28"/>
        </w:rPr>
        <w:t>荖</w:t>
      </w:r>
      <w:proofErr w:type="gramEnd"/>
      <w:r w:rsidRPr="00E66828">
        <w:rPr>
          <w:rFonts w:ascii="標楷體" w:hAnsi="標楷體"/>
          <w:color w:val="000000" w:themeColor="text1"/>
          <w:sz w:val="28"/>
          <w:szCs w:val="28"/>
        </w:rPr>
        <w:t>濃國小、新威國小、新發國小、寶來國小、</w:t>
      </w:r>
      <w:proofErr w:type="gramStart"/>
      <w:r w:rsidRPr="00E66828">
        <w:rPr>
          <w:rFonts w:ascii="標楷體" w:hAnsi="標楷體"/>
          <w:color w:val="000000" w:themeColor="text1"/>
          <w:sz w:val="28"/>
          <w:szCs w:val="28"/>
        </w:rPr>
        <w:t>杉林區集來</w:t>
      </w:r>
      <w:proofErr w:type="gramEnd"/>
      <w:r w:rsidRPr="00E66828">
        <w:rPr>
          <w:rFonts w:ascii="標楷體" w:hAnsi="標楷體"/>
          <w:color w:val="000000" w:themeColor="text1"/>
          <w:sz w:val="28"/>
          <w:szCs w:val="28"/>
        </w:rPr>
        <w:t>國小、上平國小、湖內區三侯國小、</w:t>
      </w:r>
      <w:proofErr w:type="gramStart"/>
      <w:r w:rsidRPr="00E66828">
        <w:rPr>
          <w:rFonts w:ascii="標楷體" w:hAnsi="標楷體"/>
          <w:color w:val="000000" w:themeColor="text1"/>
          <w:sz w:val="28"/>
          <w:szCs w:val="28"/>
        </w:rPr>
        <w:t>甲仙區寶</w:t>
      </w:r>
      <w:proofErr w:type="gramEnd"/>
      <w:r w:rsidRPr="00E66828">
        <w:rPr>
          <w:rFonts w:ascii="標楷體" w:hAnsi="標楷體"/>
          <w:color w:val="000000" w:themeColor="text1"/>
          <w:sz w:val="28"/>
          <w:szCs w:val="28"/>
        </w:rPr>
        <w:t>隆國小、小林國小、路竹區三</w:t>
      </w:r>
      <w:proofErr w:type="gramStart"/>
      <w:r w:rsidRPr="00E66828">
        <w:rPr>
          <w:rFonts w:ascii="標楷體" w:hAnsi="標楷體"/>
          <w:color w:val="000000" w:themeColor="text1"/>
          <w:sz w:val="28"/>
          <w:szCs w:val="28"/>
        </w:rPr>
        <w:t>埤</w:t>
      </w:r>
      <w:proofErr w:type="gramEnd"/>
      <w:r w:rsidRPr="00E66828">
        <w:rPr>
          <w:rFonts w:ascii="標楷體" w:hAnsi="標楷體"/>
          <w:color w:val="000000" w:themeColor="text1"/>
          <w:sz w:val="28"/>
          <w:szCs w:val="28"/>
        </w:rPr>
        <w:t>國小、燕巢區金山國小、燕巢國小尖山分校，共計16校</w:t>
      </w:r>
      <w:proofErr w:type="gramStart"/>
      <w:r w:rsidRPr="00E66828">
        <w:rPr>
          <w:rFonts w:ascii="標楷體" w:hAnsi="標楷體"/>
          <w:color w:val="000000" w:themeColor="text1"/>
          <w:sz w:val="28"/>
          <w:szCs w:val="28"/>
        </w:rPr>
        <w:t>辦理混齡</w:t>
      </w:r>
      <w:proofErr w:type="gramEnd"/>
      <w:r w:rsidRPr="00E66828">
        <w:rPr>
          <w:rFonts w:ascii="標楷體" w:hAnsi="標楷體"/>
          <w:color w:val="000000" w:themeColor="text1"/>
          <w:sz w:val="28"/>
          <w:szCs w:val="28"/>
        </w:rPr>
        <w:t>（跨年級）</w:t>
      </w:r>
      <w:r w:rsidR="00B6773B" w:rsidRPr="00E66828">
        <w:rPr>
          <w:rFonts w:ascii="標楷體" w:hAnsi="標楷體"/>
          <w:color w:val="000000" w:themeColor="text1"/>
          <w:sz w:val="28"/>
          <w:szCs w:val="28"/>
        </w:rPr>
        <w:t>教學</w:t>
      </w:r>
      <w:r w:rsidR="00B6773B" w:rsidRPr="00E66828">
        <w:rPr>
          <w:rFonts w:ascii="標楷體" w:hAnsi="標楷體" w:hint="eastAsia"/>
          <w:color w:val="000000" w:themeColor="text1"/>
          <w:sz w:val="28"/>
          <w:szCs w:val="28"/>
        </w:rPr>
        <w:t>。</w:t>
      </w:r>
    </w:p>
    <w:p w:rsidR="00DE34DF" w:rsidRPr="00E66828" w:rsidRDefault="00DE34DF"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七</w:t>
      </w:r>
      <w:r w:rsidRPr="00E66828">
        <w:rPr>
          <w:rFonts w:ascii="標楷體" w:eastAsia="標楷體" w:hAnsi="標楷體"/>
          <w:bCs/>
          <w:color w:val="000000" w:themeColor="text1"/>
          <w:kern w:val="0"/>
          <w:sz w:val="28"/>
          <w:szCs w:val="28"/>
        </w:rPr>
        <w:t>）推動本土教育，深耕母語及文化學習</w:t>
      </w:r>
    </w:p>
    <w:p w:rsidR="00DE34DF" w:rsidRPr="00E66828" w:rsidRDefault="00DE34DF"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充實本市</w:t>
      </w:r>
      <w:r w:rsidRPr="00E66828">
        <w:rPr>
          <w:rFonts w:ascii="標楷體" w:eastAsia="標楷體" w:hAnsi="標楷體"/>
          <w:bCs/>
          <w:color w:val="000000" w:themeColor="text1"/>
          <w:kern w:val="0"/>
          <w:sz w:val="28"/>
          <w:szCs w:val="28"/>
        </w:rPr>
        <w:t>本土語</w:t>
      </w:r>
      <w:r w:rsidRPr="00E66828">
        <w:rPr>
          <w:rFonts w:ascii="標楷體" w:eastAsia="標楷體" w:hAnsi="標楷體" w:hint="eastAsia"/>
          <w:bCs/>
          <w:color w:val="000000" w:themeColor="text1"/>
          <w:kern w:val="0"/>
          <w:sz w:val="28"/>
          <w:szCs w:val="28"/>
        </w:rPr>
        <w:t>文師資</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）111</w:t>
      </w:r>
      <w:r w:rsidRPr="00E66828">
        <w:rPr>
          <w:rFonts w:ascii="標楷體" w:eastAsia="標楷體" w:hAnsi="標楷體" w:hint="eastAsia"/>
          <w:bCs/>
          <w:color w:val="000000" w:themeColor="text1"/>
          <w:kern w:val="0"/>
          <w:sz w:val="28"/>
          <w:szCs w:val="28"/>
        </w:rPr>
        <w:t>年</w:t>
      </w:r>
      <w:r w:rsidRPr="00E66828">
        <w:rPr>
          <w:rFonts w:ascii="標楷體" w:eastAsia="標楷體" w:hAnsi="標楷體"/>
          <w:bCs/>
          <w:color w:val="000000" w:themeColor="text1"/>
          <w:kern w:val="0"/>
          <w:sz w:val="28"/>
          <w:szCs w:val="28"/>
        </w:rPr>
        <w:t>7</w:t>
      </w:r>
      <w:r w:rsidRPr="00E66828">
        <w:rPr>
          <w:rFonts w:ascii="標楷體" w:eastAsia="標楷體" w:hAnsi="標楷體" w:hint="eastAsia"/>
          <w:bCs/>
          <w:color w:val="000000" w:themeColor="text1"/>
          <w:kern w:val="0"/>
          <w:sz w:val="28"/>
          <w:szCs w:val="28"/>
        </w:rPr>
        <w:t>月4日至</w:t>
      </w:r>
      <w:r w:rsidRPr="00E66828">
        <w:rPr>
          <w:rFonts w:ascii="標楷體" w:eastAsia="標楷體" w:hAnsi="標楷體"/>
          <w:bCs/>
          <w:color w:val="000000" w:themeColor="text1"/>
          <w:kern w:val="0"/>
          <w:sz w:val="28"/>
          <w:szCs w:val="28"/>
        </w:rPr>
        <w:t>7</w:t>
      </w:r>
      <w:r w:rsidRPr="00E66828">
        <w:rPr>
          <w:rFonts w:ascii="標楷體" w:eastAsia="標楷體" w:hAnsi="標楷體" w:hint="eastAsia"/>
          <w:bCs/>
          <w:color w:val="000000" w:themeColor="text1"/>
          <w:kern w:val="0"/>
          <w:sz w:val="28"/>
          <w:szCs w:val="28"/>
        </w:rPr>
        <w:t>月8日間，由十全國小辦理本土語言客家語</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四</w:t>
      </w:r>
      <w:proofErr w:type="gramStart"/>
      <w:r w:rsidRPr="00E66828">
        <w:rPr>
          <w:rFonts w:ascii="標楷體" w:eastAsia="標楷體" w:hAnsi="標楷體" w:hint="eastAsia"/>
          <w:bCs/>
          <w:color w:val="000000" w:themeColor="text1"/>
          <w:kern w:val="0"/>
          <w:sz w:val="28"/>
          <w:szCs w:val="28"/>
        </w:rPr>
        <w:t>縣腔</w:t>
      </w:r>
      <w:proofErr w:type="gramEnd"/>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語言能力認證輔導研習，共計13位參加。</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）111</w:t>
      </w:r>
      <w:r w:rsidRPr="00E66828">
        <w:rPr>
          <w:rFonts w:ascii="標楷體" w:eastAsia="標楷體" w:hAnsi="標楷體" w:hint="eastAsia"/>
          <w:bCs/>
          <w:color w:val="000000" w:themeColor="text1"/>
          <w:kern w:val="0"/>
          <w:sz w:val="28"/>
          <w:szCs w:val="28"/>
        </w:rPr>
        <w:t>年</w:t>
      </w:r>
      <w:r w:rsidRPr="00E66828">
        <w:rPr>
          <w:rFonts w:ascii="標楷體" w:eastAsia="標楷體" w:hAnsi="標楷體"/>
          <w:bCs/>
          <w:color w:val="000000" w:themeColor="text1"/>
          <w:kern w:val="0"/>
          <w:sz w:val="28"/>
          <w:szCs w:val="28"/>
        </w:rPr>
        <w:t>7</w:t>
      </w:r>
      <w:r w:rsidRPr="00E66828">
        <w:rPr>
          <w:rFonts w:ascii="標楷體" w:eastAsia="標楷體" w:hAnsi="標楷體" w:hint="eastAsia"/>
          <w:bCs/>
          <w:color w:val="000000" w:themeColor="text1"/>
          <w:kern w:val="0"/>
          <w:sz w:val="28"/>
          <w:szCs w:val="28"/>
        </w:rPr>
        <w:t>月5日至</w:t>
      </w:r>
      <w:r w:rsidRPr="00E66828">
        <w:rPr>
          <w:rFonts w:ascii="標楷體" w:eastAsia="標楷體" w:hAnsi="標楷體"/>
          <w:bCs/>
          <w:color w:val="000000" w:themeColor="text1"/>
          <w:kern w:val="0"/>
          <w:sz w:val="28"/>
          <w:szCs w:val="28"/>
        </w:rPr>
        <w:t>7</w:t>
      </w:r>
      <w:r w:rsidRPr="00E66828">
        <w:rPr>
          <w:rFonts w:ascii="標楷體" w:eastAsia="標楷體" w:hAnsi="標楷體" w:hint="eastAsia"/>
          <w:bCs/>
          <w:color w:val="000000" w:themeColor="text1"/>
          <w:kern w:val="0"/>
          <w:sz w:val="28"/>
          <w:szCs w:val="28"/>
        </w:rPr>
        <w:t>月7日間，由竹圍國小辦理本土語言教師閩南語精熟語言認證輔導研習，共計131位參加。</w:t>
      </w:r>
    </w:p>
    <w:p w:rsidR="00FE3EB6" w:rsidRPr="00E66828" w:rsidRDefault="00DE34DF" w:rsidP="00394C78">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）111</w:t>
      </w:r>
      <w:r w:rsidRPr="00E66828">
        <w:rPr>
          <w:rFonts w:ascii="標楷體" w:eastAsia="標楷體" w:hAnsi="標楷體" w:hint="eastAsia"/>
          <w:bCs/>
          <w:color w:val="000000" w:themeColor="text1"/>
          <w:kern w:val="0"/>
          <w:sz w:val="28"/>
          <w:szCs w:val="28"/>
        </w:rPr>
        <w:t>年</w:t>
      </w:r>
      <w:r w:rsidRPr="00E66828">
        <w:rPr>
          <w:rFonts w:ascii="標楷體" w:eastAsia="標楷體" w:hAnsi="標楷體"/>
          <w:bCs/>
          <w:color w:val="000000" w:themeColor="text1"/>
          <w:kern w:val="0"/>
          <w:sz w:val="28"/>
          <w:szCs w:val="28"/>
        </w:rPr>
        <w:t>7</w:t>
      </w:r>
      <w:r w:rsidRPr="00E66828">
        <w:rPr>
          <w:rFonts w:ascii="標楷體" w:eastAsia="標楷體" w:hAnsi="標楷體" w:hint="eastAsia"/>
          <w:bCs/>
          <w:color w:val="000000" w:themeColor="text1"/>
          <w:kern w:val="0"/>
          <w:sz w:val="28"/>
          <w:szCs w:val="28"/>
        </w:rPr>
        <w:t>月</w:t>
      </w:r>
      <w:r w:rsidRPr="00E66828">
        <w:rPr>
          <w:rFonts w:ascii="標楷體" w:eastAsia="標楷體" w:hAnsi="標楷體"/>
          <w:bCs/>
          <w:color w:val="000000" w:themeColor="text1"/>
          <w:kern w:val="0"/>
          <w:sz w:val="28"/>
          <w:szCs w:val="28"/>
        </w:rPr>
        <w:t>19</w:t>
      </w:r>
      <w:r w:rsidRPr="00E66828">
        <w:rPr>
          <w:rFonts w:ascii="標楷體" w:eastAsia="標楷體" w:hAnsi="標楷體" w:hint="eastAsia"/>
          <w:bCs/>
          <w:color w:val="000000" w:themeColor="text1"/>
          <w:kern w:val="0"/>
          <w:sz w:val="28"/>
          <w:szCs w:val="28"/>
        </w:rPr>
        <w:t>日至</w:t>
      </w:r>
      <w:r w:rsidRPr="00E66828">
        <w:rPr>
          <w:rFonts w:ascii="標楷體" w:eastAsia="標楷體" w:hAnsi="標楷體"/>
          <w:bCs/>
          <w:color w:val="000000" w:themeColor="text1"/>
          <w:kern w:val="0"/>
          <w:sz w:val="28"/>
          <w:szCs w:val="28"/>
        </w:rPr>
        <w:t>7</w:t>
      </w:r>
      <w:r w:rsidRPr="00E66828">
        <w:rPr>
          <w:rFonts w:ascii="標楷體" w:eastAsia="標楷體" w:hAnsi="標楷體" w:hint="eastAsia"/>
          <w:bCs/>
          <w:color w:val="000000" w:themeColor="text1"/>
          <w:kern w:val="0"/>
          <w:sz w:val="28"/>
          <w:szCs w:val="28"/>
        </w:rPr>
        <w:t>月</w:t>
      </w:r>
      <w:r w:rsidRPr="00E66828">
        <w:rPr>
          <w:rFonts w:ascii="標楷體" w:eastAsia="標楷體" w:hAnsi="標楷體"/>
          <w:bCs/>
          <w:color w:val="000000" w:themeColor="text1"/>
          <w:kern w:val="0"/>
          <w:sz w:val="28"/>
          <w:szCs w:val="28"/>
        </w:rPr>
        <w:t>21</w:t>
      </w:r>
      <w:r w:rsidRPr="00E66828">
        <w:rPr>
          <w:rFonts w:ascii="標楷體" w:eastAsia="標楷體" w:hAnsi="標楷體" w:hint="eastAsia"/>
          <w:bCs/>
          <w:color w:val="000000" w:themeColor="text1"/>
          <w:kern w:val="0"/>
          <w:sz w:val="28"/>
          <w:szCs w:val="28"/>
        </w:rPr>
        <w:t>日間，由過</w:t>
      </w:r>
      <w:proofErr w:type="gramStart"/>
      <w:r w:rsidRPr="00E66828">
        <w:rPr>
          <w:rFonts w:ascii="標楷體" w:eastAsia="標楷體" w:hAnsi="標楷體" w:hint="eastAsia"/>
          <w:bCs/>
          <w:color w:val="000000" w:themeColor="text1"/>
          <w:kern w:val="0"/>
          <w:sz w:val="28"/>
          <w:szCs w:val="28"/>
        </w:rPr>
        <w:t>埤</w:t>
      </w:r>
      <w:proofErr w:type="gramEnd"/>
      <w:r w:rsidRPr="00E66828">
        <w:rPr>
          <w:rFonts w:ascii="標楷體" w:eastAsia="標楷體" w:hAnsi="標楷體" w:hint="eastAsia"/>
          <w:bCs/>
          <w:color w:val="000000" w:themeColor="text1"/>
          <w:kern w:val="0"/>
          <w:sz w:val="28"/>
          <w:szCs w:val="28"/>
        </w:rPr>
        <w:t>國小辦理本土語言教師閩南語語言能力認證輔導研習，共計45位參加。</w:t>
      </w:r>
    </w:p>
    <w:p w:rsidR="00DE34DF" w:rsidRPr="00E66828" w:rsidRDefault="00DE34DF"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.促進本市</w:t>
      </w:r>
      <w:r w:rsidRPr="00E66828">
        <w:rPr>
          <w:rFonts w:ascii="標楷體" w:eastAsia="標楷體" w:hAnsi="標楷體" w:hint="eastAsia"/>
          <w:bCs/>
          <w:color w:val="000000" w:themeColor="text1"/>
          <w:kern w:val="0"/>
          <w:sz w:val="28"/>
          <w:szCs w:val="28"/>
        </w:rPr>
        <w:t>學</w:t>
      </w:r>
      <w:r w:rsidRPr="00E66828">
        <w:rPr>
          <w:rFonts w:ascii="標楷體" w:eastAsia="標楷體" w:hAnsi="標楷體"/>
          <w:bCs/>
          <w:color w:val="000000" w:themeColor="text1"/>
          <w:kern w:val="0"/>
          <w:sz w:val="28"/>
          <w:szCs w:val="28"/>
        </w:rPr>
        <w:t>生本土文化體驗</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lastRenderedPageBreak/>
        <w:t>（1）</w:t>
      </w:r>
      <w:proofErr w:type="gramStart"/>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11</w:t>
      </w:r>
      <w:r w:rsidRPr="00E66828">
        <w:rPr>
          <w:rFonts w:ascii="標楷體" w:eastAsia="標楷體" w:hAnsi="標楷體"/>
          <w:bCs/>
          <w:color w:val="000000" w:themeColor="text1"/>
          <w:kern w:val="0"/>
          <w:sz w:val="28"/>
          <w:szCs w:val="28"/>
        </w:rPr>
        <w:t>月</w:t>
      </w:r>
      <w:r w:rsidRPr="00E66828">
        <w:rPr>
          <w:rFonts w:ascii="標楷體" w:eastAsia="標楷體" w:hAnsi="標楷體" w:hint="eastAsia"/>
          <w:bCs/>
          <w:color w:val="000000" w:themeColor="text1"/>
          <w:kern w:val="0"/>
          <w:sz w:val="28"/>
          <w:szCs w:val="28"/>
        </w:rPr>
        <w:t>14日</w:t>
      </w:r>
      <w:r w:rsidRPr="00E66828">
        <w:rPr>
          <w:rFonts w:ascii="標楷體" w:eastAsia="標楷體" w:hAnsi="標楷體"/>
          <w:bCs/>
          <w:color w:val="000000" w:themeColor="text1"/>
          <w:kern w:val="0"/>
          <w:sz w:val="28"/>
          <w:szCs w:val="28"/>
        </w:rPr>
        <w:t>由</w:t>
      </w:r>
      <w:r w:rsidRPr="00E66828">
        <w:rPr>
          <w:rFonts w:ascii="標楷體" w:eastAsia="標楷體" w:hAnsi="標楷體" w:hint="eastAsia"/>
          <w:bCs/>
          <w:color w:val="000000" w:themeColor="text1"/>
          <w:kern w:val="0"/>
          <w:sz w:val="28"/>
          <w:szCs w:val="28"/>
        </w:rPr>
        <w:t>壽天</w:t>
      </w:r>
      <w:proofErr w:type="gramEnd"/>
      <w:r w:rsidRPr="00E66828">
        <w:rPr>
          <w:rFonts w:ascii="標楷體" w:eastAsia="標楷體" w:hAnsi="標楷體"/>
          <w:bCs/>
          <w:color w:val="000000" w:themeColor="text1"/>
          <w:kern w:val="0"/>
          <w:sz w:val="28"/>
          <w:szCs w:val="28"/>
        </w:rPr>
        <w:t>國小辦理</w:t>
      </w:r>
      <w:r w:rsidRPr="00E66828">
        <w:rPr>
          <w:rFonts w:ascii="標楷體" w:eastAsia="標楷體" w:hAnsi="標楷體" w:hint="eastAsia"/>
          <w:bCs/>
          <w:color w:val="000000" w:themeColor="text1"/>
          <w:kern w:val="0"/>
          <w:sz w:val="28"/>
          <w:szCs w:val="28"/>
        </w:rPr>
        <w:t>高雄傳統</w:t>
      </w:r>
      <w:r w:rsidRPr="00E66828">
        <w:rPr>
          <w:rFonts w:ascii="標楷體" w:eastAsia="標楷體" w:hAnsi="標楷體"/>
          <w:bCs/>
          <w:color w:val="000000" w:themeColor="text1"/>
          <w:kern w:val="0"/>
          <w:sz w:val="28"/>
          <w:szCs w:val="28"/>
        </w:rPr>
        <w:t>藝術</w:t>
      </w:r>
      <w:r w:rsidRPr="00E66828">
        <w:rPr>
          <w:rFonts w:ascii="標楷體" w:eastAsia="標楷體" w:hAnsi="標楷體" w:hint="eastAsia"/>
          <w:bCs/>
          <w:color w:val="000000" w:themeColor="text1"/>
          <w:kern w:val="0"/>
          <w:sz w:val="28"/>
          <w:szCs w:val="28"/>
        </w:rPr>
        <w:t>親子體驗計畫</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結合鄉土</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藉由親子體驗課程，讓傳統藝術走入家庭</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計10組報名</w:t>
      </w:r>
      <w:r w:rsidRPr="00E66828">
        <w:rPr>
          <w:rFonts w:ascii="標楷體" w:eastAsia="標楷體" w:hAnsi="標楷體"/>
          <w:bCs/>
          <w:color w:val="000000" w:themeColor="text1"/>
          <w:kern w:val="0"/>
          <w:sz w:val="28"/>
          <w:szCs w:val="28"/>
        </w:rPr>
        <w:t>參加</w:t>
      </w:r>
      <w:r w:rsidRPr="00E66828">
        <w:rPr>
          <w:rFonts w:ascii="標楷體" w:eastAsia="標楷體" w:hAnsi="標楷體" w:hint="eastAsia"/>
          <w:bCs/>
          <w:color w:val="000000" w:themeColor="text1"/>
          <w:kern w:val="0"/>
          <w:sz w:val="28"/>
          <w:szCs w:val="28"/>
        </w:rPr>
        <w:t>，參加人數共37名</w:t>
      </w:r>
      <w:r w:rsidRPr="00E66828">
        <w:rPr>
          <w:rFonts w:ascii="標楷體" w:eastAsia="標楷體" w:hAnsi="標楷體"/>
          <w:bCs/>
          <w:color w:val="000000" w:themeColor="text1"/>
          <w:kern w:val="0"/>
          <w:sz w:val="28"/>
          <w:szCs w:val="28"/>
        </w:rPr>
        <w:t>。</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9</w:t>
      </w:r>
      <w:r w:rsidRPr="00E66828">
        <w:rPr>
          <w:rFonts w:ascii="標楷體" w:eastAsia="標楷體" w:hAnsi="標楷體"/>
          <w:bCs/>
          <w:color w:val="000000" w:themeColor="text1"/>
          <w:kern w:val="0"/>
          <w:sz w:val="28"/>
          <w:szCs w:val="28"/>
        </w:rPr>
        <w:t>月至</w:t>
      </w:r>
      <w:proofErr w:type="gramStart"/>
      <w:r w:rsidRPr="00E66828">
        <w:rPr>
          <w:rFonts w:ascii="標楷體" w:eastAsia="標楷體" w:hAnsi="標楷體"/>
          <w:bCs/>
          <w:color w:val="000000" w:themeColor="text1"/>
          <w:kern w:val="0"/>
          <w:sz w:val="28"/>
          <w:szCs w:val="28"/>
        </w:rPr>
        <w:t>111年3月間由舊</w:t>
      </w:r>
      <w:proofErr w:type="gramEnd"/>
      <w:r w:rsidRPr="00E66828">
        <w:rPr>
          <w:rFonts w:ascii="標楷體" w:eastAsia="標楷體" w:hAnsi="標楷體"/>
          <w:bCs/>
          <w:color w:val="000000" w:themeColor="text1"/>
          <w:kern w:val="0"/>
          <w:sz w:val="28"/>
          <w:szCs w:val="28"/>
        </w:rPr>
        <w:t>城國小辦理「</w:t>
      </w:r>
      <w:proofErr w:type="gramStart"/>
      <w:r w:rsidRPr="00E66828">
        <w:rPr>
          <w:rFonts w:ascii="標楷體" w:eastAsia="標楷體" w:hAnsi="標楷體"/>
          <w:bCs/>
          <w:color w:val="000000" w:themeColor="text1"/>
          <w:kern w:val="0"/>
          <w:sz w:val="28"/>
          <w:szCs w:val="28"/>
        </w:rPr>
        <w:t>走讀高雄</w:t>
      </w:r>
      <w:proofErr w:type="gramEnd"/>
      <w:r w:rsidRPr="00E66828">
        <w:rPr>
          <w:rFonts w:ascii="標楷體" w:eastAsia="標楷體" w:hAnsi="標楷體"/>
          <w:bCs/>
          <w:color w:val="000000" w:themeColor="text1"/>
          <w:kern w:val="0"/>
          <w:sz w:val="28"/>
          <w:szCs w:val="28"/>
        </w:rPr>
        <w:t>」校外教學活動補助計畫，配合本市本土學習認證11</w:t>
      </w:r>
      <w:r w:rsidRPr="00E66828">
        <w:rPr>
          <w:rFonts w:ascii="標楷體" w:eastAsia="標楷體" w:hAnsi="標楷體" w:hint="eastAsia"/>
          <w:bCs/>
          <w:color w:val="000000" w:themeColor="text1"/>
          <w:kern w:val="0"/>
          <w:sz w:val="28"/>
          <w:szCs w:val="28"/>
        </w:rPr>
        <w:t>9</w:t>
      </w:r>
      <w:r w:rsidRPr="00E66828">
        <w:rPr>
          <w:rFonts w:ascii="標楷體" w:eastAsia="標楷體" w:hAnsi="標楷體"/>
          <w:bCs/>
          <w:color w:val="000000" w:themeColor="text1"/>
          <w:kern w:val="0"/>
          <w:sz w:val="28"/>
          <w:szCs w:val="28"/>
        </w:rPr>
        <w:t>個景點，鼓勵本市師生進行</w:t>
      </w:r>
      <w:proofErr w:type="gramStart"/>
      <w:r w:rsidRPr="00E66828">
        <w:rPr>
          <w:rFonts w:ascii="標楷體" w:eastAsia="標楷體" w:hAnsi="標楷體"/>
          <w:bCs/>
          <w:color w:val="000000" w:themeColor="text1"/>
          <w:kern w:val="0"/>
          <w:sz w:val="28"/>
          <w:szCs w:val="28"/>
        </w:rPr>
        <w:t>田野實察</w:t>
      </w:r>
      <w:proofErr w:type="gramEnd"/>
      <w:r w:rsidRPr="00E66828">
        <w:rPr>
          <w:rFonts w:ascii="標楷體" w:eastAsia="標楷體" w:hAnsi="標楷體"/>
          <w:bCs/>
          <w:color w:val="000000" w:themeColor="text1"/>
          <w:kern w:val="0"/>
          <w:sz w:val="28"/>
          <w:szCs w:val="28"/>
        </w:rPr>
        <w:t>，補助5</w:t>
      </w:r>
      <w:r w:rsidRPr="00E66828">
        <w:rPr>
          <w:rFonts w:ascii="標楷體" w:eastAsia="標楷體" w:hAnsi="標楷體" w:hint="eastAsia"/>
          <w:bCs/>
          <w:color w:val="000000" w:themeColor="text1"/>
          <w:kern w:val="0"/>
          <w:sz w:val="28"/>
          <w:szCs w:val="28"/>
        </w:rPr>
        <w:t>7</w:t>
      </w:r>
      <w:r w:rsidRPr="00E66828">
        <w:rPr>
          <w:rFonts w:ascii="標楷體" w:eastAsia="標楷體" w:hAnsi="標楷體"/>
          <w:bCs/>
          <w:color w:val="000000" w:themeColor="text1"/>
          <w:kern w:val="0"/>
          <w:sz w:val="28"/>
          <w:szCs w:val="28"/>
        </w:rPr>
        <w:t>梯次。</w:t>
      </w:r>
    </w:p>
    <w:p w:rsidR="00DE34DF" w:rsidRPr="00E66828" w:rsidRDefault="00DE34DF"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.展現學校本土教育成果</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10</w:t>
      </w:r>
      <w:r w:rsidRPr="00E66828">
        <w:rPr>
          <w:rFonts w:ascii="標楷體" w:eastAsia="標楷體" w:hAnsi="標楷體"/>
          <w:bCs/>
          <w:color w:val="000000" w:themeColor="text1"/>
          <w:kern w:val="0"/>
          <w:sz w:val="28"/>
          <w:szCs w:val="28"/>
        </w:rPr>
        <w:t>月</w:t>
      </w:r>
      <w:r w:rsidRPr="00E66828">
        <w:rPr>
          <w:rFonts w:ascii="標楷體" w:eastAsia="標楷體" w:hAnsi="標楷體" w:hint="eastAsia"/>
          <w:bCs/>
          <w:color w:val="000000" w:themeColor="text1"/>
          <w:kern w:val="0"/>
          <w:sz w:val="28"/>
          <w:szCs w:val="28"/>
        </w:rPr>
        <w:t>26</w:t>
      </w:r>
      <w:r w:rsidRPr="00E66828">
        <w:rPr>
          <w:rFonts w:ascii="標楷體" w:eastAsia="標楷體" w:hAnsi="標楷體"/>
          <w:bCs/>
          <w:color w:val="000000" w:themeColor="text1"/>
          <w:kern w:val="0"/>
          <w:sz w:val="28"/>
          <w:szCs w:val="28"/>
        </w:rPr>
        <w:t>日，由</w:t>
      </w:r>
      <w:r w:rsidRPr="00E66828">
        <w:rPr>
          <w:rFonts w:ascii="標楷體" w:eastAsia="標楷體" w:hAnsi="標楷體" w:hint="eastAsia"/>
          <w:bCs/>
          <w:color w:val="000000" w:themeColor="text1"/>
          <w:kern w:val="0"/>
          <w:sz w:val="28"/>
          <w:szCs w:val="28"/>
        </w:rPr>
        <w:t>翠屏國中小</w:t>
      </w:r>
      <w:r w:rsidRPr="00E66828">
        <w:rPr>
          <w:rFonts w:ascii="標楷體" w:eastAsia="標楷體" w:hAnsi="標楷體"/>
          <w:bCs/>
          <w:color w:val="000000" w:themeColor="text1"/>
          <w:kern w:val="0"/>
          <w:sz w:val="28"/>
          <w:szCs w:val="28"/>
        </w:rPr>
        <w:t>辦理</w:t>
      </w:r>
      <w:r w:rsidRPr="00E66828">
        <w:rPr>
          <w:rFonts w:ascii="標楷體" w:eastAsia="標楷體" w:hAnsi="標楷體" w:hint="eastAsia"/>
          <w:bCs/>
          <w:color w:val="000000" w:themeColor="text1"/>
          <w:kern w:val="0"/>
          <w:sz w:val="28"/>
          <w:szCs w:val="28"/>
        </w:rPr>
        <w:t>「國民中學學生原住民族語歌謠比賽」</w:t>
      </w:r>
      <w:r w:rsidRPr="00E66828">
        <w:rPr>
          <w:rFonts w:ascii="標楷體" w:eastAsia="標楷體" w:hAnsi="標楷體"/>
          <w:bCs/>
          <w:color w:val="000000" w:themeColor="text1"/>
          <w:kern w:val="0"/>
          <w:sz w:val="28"/>
          <w:szCs w:val="28"/>
        </w:rPr>
        <w:t>，藉由原住民族</w:t>
      </w:r>
      <w:r w:rsidRPr="00E66828">
        <w:rPr>
          <w:rFonts w:ascii="標楷體" w:eastAsia="標楷體" w:hAnsi="標楷體" w:hint="eastAsia"/>
          <w:bCs/>
          <w:color w:val="000000" w:themeColor="text1"/>
          <w:kern w:val="0"/>
          <w:sz w:val="28"/>
          <w:szCs w:val="28"/>
        </w:rPr>
        <w:t>傳統</w:t>
      </w:r>
      <w:r w:rsidRPr="00E66828">
        <w:rPr>
          <w:rFonts w:ascii="標楷體" w:eastAsia="標楷體" w:hAnsi="標楷體"/>
          <w:bCs/>
          <w:color w:val="000000" w:themeColor="text1"/>
          <w:kern w:val="0"/>
          <w:sz w:val="28"/>
          <w:szCs w:val="28"/>
        </w:rPr>
        <w:t>歌謠比賽，增加學生</w:t>
      </w:r>
      <w:r w:rsidRPr="00E66828">
        <w:rPr>
          <w:rFonts w:ascii="標楷體" w:eastAsia="標楷體" w:hAnsi="標楷體" w:hint="eastAsia"/>
          <w:bCs/>
          <w:color w:val="000000" w:themeColor="text1"/>
          <w:kern w:val="0"/>
          <w:sz w:val="28"/>
          <w:szCs w:val="28"/>
        </w:rPr>
        <w:t>對於</w:t>
      </w:r>
      <w:r w:rsidRPr="00E66828">
        <w:rPr>
          <w:rFonts w:ascii="標楷體" w:eastAsia="標楷體" w:hAnsi="標楷體"/>
          <w:bCs/>
          <w:color w:val="000000" w:themeColor="text1"/>
          <w:kern w:val="0"/>
          <w:sz w:val="28"/>
          <w:szCs w:val="28"/>
        </w:rPr>
        <w:t>原住民族語言之運用與學習原住民族傳統母語</w:t>
      </w:r>
      <w:r w:rsidRPr="00E66828">
        <w:rPr>
          <w:rFonts w:ascii="標楷體" w:eastAsia="標楷體" w:hAnsi="標楷體" w:hint="eastAsia"/>
          <w:bCs/>
          <w:color w:val="000000" w:themeColor="text1"/>
          <w:kern w:val="0"/>
          <w:sz w:val="28"/>
          <w:szCs w:val="28"/>
        </w:rPr>
        <w:t>歌謠</w:t>
      </w:r>
      <w:r w:rsidRPr="00E66828">
        <w:rPr>
          <w:rFonts w:ascii="標楷體" w:eastAsia="標楷體" w:hAnsi="標楷體"/>
          <w:bCs/>
          <w:color w:val="000000" w:themeColor="text1"/>
          <w:kern w:val="0"/>
          <w:sz w:val="28"/>
          <w:szCs w:val="28"/>
        </w:rPr>
        <w:t>之興</w:t>
      </w:r>
      <w:r w:rsidRPr="00E66828">
        <w:rPr>
          <w:rFonts w:ascii="標楷體" w:eastAsia="標楷體" w:hAnsi="標楷體" w:hint="eastAsia"/>
          <w:bCs/>
          <w:color w:val="000000" w:themeColor="text1"/>
          <w:kern w:val="0"/>
          <w:sz w:val="28"/>
          <w:szCs w:val="28"/>
        </w:rPr>
        <w:t>趣，計19隊報名，參賽人數共89名師生參賽</w:t>
      </w:r>
      <w:r w:rsidRPr="00E66828">
        <w:rPr>
          <w:rFonts w:ascii="標楷體" w:eastAsia="標楷體" w:hAnsi="標楷體"/>
          <w:bCs/>
          <w:color w:val="000000" w:themeColor="text1"/>
          <w:kern w:val="0"/>
          <w:sz w:val="28"/>
          <w:szCs w:val="28"/>
        </w:rPr>
        <w:t>。</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specVanish/>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10</w:t>
      </w:r>
      <w:r w:rsidRPr="00E66828">
        <w:rPr>
          <w:rFonts w:ascii="標楷體" w:eastAsia="標楷體" w:hAnsi="標楷體"/>
          <w:bCs/>
          <w:color w:val="000000" w:themeColor="text1"/>
          <w:kern w:val="0"/>
          <w:sz w:val="28"/>
          <w:szCs w:val="28"/>
        </w:rPr>
        <w:t>月</w:t>
      </w:r>
      <w:r w:rsidRPr="00E66828">
        <w:rPr>
          <w:rFonts w:ascii="標楷體" w:eastAsia="標楷體" w:hAnsi="標楷體" w:hint="eastAsia"/>
          <w:bCs/>
          <w:color w:val="000000" w:themeColor="text1"/>
          <w:kern w:val="0"/>
          <w:sz w:val="28"/>
          <w:szCs w:val="28"/>
        </w:rPr>
        <w:t>28</w:t>
      </w:r>
      <w:r w:rsidRPr="00E66828">
        <w:rPr>
          <w:rFonts w:ascii="標楷體" w:eastAsia="標楷體" w:hAnsi="標楷體"/>
          <w:bCs/>
          <w:color w:val="000000" w:themeColor="text1"/>
          <w:kern w:val="0"/>
          <w:sz w:val="28"/>
          <w:szCs w:val="28"/>
        </w:rPr>
        <w:t>日，</w:t>
      </w:r>
      <w:r w:rsidRPr="00E66828">
        <w:rPr>
          <w:rFonts w:ascii="標楷體" w:eastAsia="標楷體" w:hAnsi="標楷體" w:hint="eastAsia"/>
          <w:bCs/>
          <w:color w:val="000000" w:themeColor="text1"/>
          <w:kern w:val="0"/>
          <w:sz w:val="28"/>
          <w:szCs w:val="28"/>
        </w:rPr>
        <w:t>翠屏國中小分別</w:t>
      </w:r>
      <w:r w:rsidRPr="00E66828">
        <w:rPr>
          <w:rFonts w:ascii="標楷體" w:eastAsia="標楷體" w:hAnsi="標楷體"/>
          <w:bCs/>
          <w:color w:val="000000" w:themeColor="text1"/>
          <w:kern w:val="0"/>
          <w:sz w:val="28"/>
          <w:szCs w:val="28"/>
        </w:rPr>
        <w:t>辦理</w:t>
      </w:r>
      <w:r w:rsidRPr="00E66828">
        <w:rPr>
          <w:rFonts w:ascii="標楷體" w:eastAsia="標楷體" w:hAnsi="標楷體" w:hint="eastAsia"/>
          <w:bCs/>
          <w:color w:val="000000" w:themeColor="text1"/>
          <w:kern w:val="0"/>
          <w:sz w:val="28"/>
          <w:szCs w:val="28"/>
        </w:rPr>
        <w:t>「國民小學學生原住民族語歌謠比賽」</w:t>
      </w:r>
      <w:r w:rsidRPr="00E66828">
        <w:rPr>
          <w:rFonts w:ascii="標楷體" w:eastAsia="標楷體" w:hAnsi="標楷體"/>
          <w:bCs/>
          <w:color w:val="000000" w:themeColor="text1"/>
          <w:kern w:val="0"/>
          <w:sz w:val="28"/>
          <w:szCs w:val="28"/>
        </w:rPr>
        <w:t>，藉由原住民族</w:t>
      </w:r>
      <w:r w:rsidRPr="00E66828">
        <w:rPr>
          <w:rFonts w:ascii="標楷體" w:eastAsia="標楷體" w:hAnsi="標楷體" w:hint="eastAsia"/>
          <w:bCs/>
          <w:color w:val="000000" w:themeColor="text1"/>
          <w:kern w:val="0"/>
          <w:sz w:val="28"/>
          <w:szCs w:val="28"/>
        </w:rPr>
        <w:t>傳統</w:t>
      </w:r>
      <w:r w:rsidRPr="00E66828">
        <w:rPr>
          <w:rFonts w:ascii="標楷體" w:eastAsia="標楷體" w:hAnsi="標楷體"/>
          <w:bCs/>
          <w:color w:val="000000" w:themeColor="text1"/>
          <w:kern w:val="0"/>
          <w:sz w:val="28"/>
          <w:szCs w:val="28"/>
        </w:rPr>
        <w:t>歌謠比賽，提倡尊重多元族群，提昇族群</w:t>
      </w:r>
      <w:r w:rsidRPr="00E66828">
        <w:rPr>
          <w:rFonts w:ascii="標楷體" w:eastAsia="標楷體" w:hAnsi="標楷體" w:hint="eastAsia"/>
          <w:bCs/>
          <w:color w:val="000000" w:themeColor="text1"/>
          <w:kern w:val="0"/>
          <w:sz w:val="28"/>
          <w:szCs w:val="28"/>
        </w:rPr>
        <w:t>認同感及</w:t>
      </w:r>
      <w:r w:rsidRPr="00E66828">
        <w:rPr>
          <w:rFonts w:ascii="標楷體" w:eastAsia="標楷體" w:hAnsi="標楷體"/>
          <w:bCs/>
          <w:color w:val="000000" w:themeColor="text1"/>
          <w:kern w:val="0"/>
          <w:sz w:val="28"/>
          <w:szCs w:val="28"/>
        </w:rPr>
        <w:t>自信心</w:t>
      </w:r>
      <w:r w:rsidRPr="00E66828">
        <w:rPr>
          <w:rFonts w:ascii="標楷體" w:eastAsia="標楷體" w:hAnsi="標楷體" w:hint="eastAsia"/>
          <w:bCs/>
          <w:color w:val="000000" w:themeColor="text1"/>
          <w:kern w:val="0"/>
          <w:sz w:val="28"/>
          <w:szCs w:val="28"/>
        </w:rPr>
        <w:t>，計23隊報名，參賽人數共228名師生參賽</w:t>
      </w:r>
      <w:r w:rsidRPr="00E66828">
        <w:rPr>
          <w:rFonts w:ascii="標楷體" w:eastAsia="標楷體" w:hAnsi="標楷體"/>
          <w:bCs/>
          <w:color w:val="000000" w:themeColor="text1"/>
          <w:kern w:val="0"/>
          <w:sz w:val="28"/>
          <w:szCs w:val="28"/>
        </w:rPr>
        <w:t>。</w:t>
      </w:r>
    </w:p>
    <w:p w:rsidR="00DE34DF" w:rsidRPr="00E66828" w:rsidRDefault="00DE34DF"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4.族語教師增能研習</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（1）111年7月28日日於辦理「族語</w:t>
      </w:r>
      <w:r w:rsidRPr="00E66828">
        <w:rPr>
          <w:rFonts w:ascii="標楷體" w:eastAsia="標楷體" w:hAnsi="標楷體" w:hint="eastAsia"/>
          <w:bCs/>
          <w:color w:val="000000" w:themeColor="text1"/>
          <w:kern w:val="0"/>
          <w:sz w:val="28"/>
          <w:szCs w:val="28"/>
        </w:rPr>
        <w:t>E</w:t>
      </w:r>
      <w:proofErr w:type="gramStart"/>
      <w:r w:rsidRPr="00E66828">
        <w:rPr>
          <w:rFonts w:ascii="標楷體" w:eastAsia="標楷體" w:hAnsi="標楷體" w:hint="eastAsia"/>
          <w:bCs/>
          <w:color w:val="000000" w:themeColor="text1"/>
          <w:kern w:val="0"/>
          <w:sz w:val="28"/>
          <w:szCs w:val="28"/>
        </w:rPr>
        <w:t>起來線上學習</w:t>
      </w:r>
      <w:proofErr w:type="gramEnd"/>
      <w:r w:rsidRPr="00E66828">
        <w:rPr>
          <w:rFonts w:ascii="標楷體" w:eastAsia="標楷體" w:hAnsi="標楷體" w:hint="eastAsia"/>
          <w:bCs/>
          <w:color w:val="000000" w:themeColor="text1"/>
          <w:kern w:val="0"/>
          <w:sz w:val="28"/>
          <w:szCs w:val="28"/>
        </w:rPr>
        <w:t>平台</w:t>
      </w:r>
      <w:r w:rsidRPr="00E66828">
        <w:rPr>
          <w:rFonts w:ascii="標楷體" w:eastAsia="標楷體" w:hAnsi="標楷體"/>
          <w:bCs/>
          <w:color w:val="000000" w:themeColor="text1"/>
          <w:kern w:val="0"/>
          <w:sz w:val="28"/>
          <w:szCs w:val="28"/>
        </w:rPr>
        <w:t>增能研習」，內容</w:t>
      </w:r>
      <w:proofErr w:type="gramStart"/>
      <w:r w:rsidRPr="00E66828">
        <w:rPr>
          <w:rFonts w:ascii="標楷體" w:eastAsia="標楷體" w:hAnsi="標楷體"/>
          <w:bCs/>
          <w:color w:val="000000" w:themeColor="text1"/>
          <w:kern w:val="0"/>
          <w:sz w:val="28"/>
          <w:szCs w:val="28"/>
        </w:rPr>
        <w:t>涵蓋線上平台</w:t>
      </w:r>
      <w:proofErr w:type="gramEnd"/>
      <w:r w:rsidRPr="00E66828">
        <w:rPr>
          <w:rFonts w:ascii="標楷體" w:eastAsia="標楷體" w:hAnsi="標楷體"/>
          <w:bCs/>
          <w:color w:val="000000" w:themeColor="text1"/>
          <w:kern w:val="0"/>
          <w:sz w:val="28"/>
          <w:szCs w:val="28"/>
        </w:rPr>
        <w:t>操作介紹、教學應用經驗分享。提升現職教師及族語</w:t>
      </w:r>
      <w:proofErr w:type="gramStart"/>
      <w:r w:rsidRPr="00E66828">
        <w:rPr>
          <w:rFonts w:ascii="標楷體" w:eastAsia="標楷體" w:hAnsi="標楷體"/>
          <w:bCs/>
          <w:color w:val="000000" w:themeColor="text1"/>
          <w:kern w:val="0"/>
          <w:sz w:val="28"/>
          <w:szCs w:val="28"/>
        </w:rPr>
        <w:t>老師於族語</w:t>
      </w:r>
      <w:proofErr w:type="gramEnd"/>
      <w:r w:rsidRPr="00E66828">
        <w:rPr>
          <w:rFonts w:ascii="標楷體" w:eastAsia="標楷體" w:hAnsi="標楷體"/>
          <w:bCs/>
          <w:color w:val="000000" w:themeColor="text1"/>
          <w:kern w:val="0"/>
          <w:sz w:val="28"/>
          <w:szCs w:val="28"/>
        </w:rPr>
        <w:t>或文化課堂上應用知能，增進學生學習族語文化之動機。</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111年8月11日、8月12日、12月10日、12月17日辦理「多媒體融入教學增能研習」，提供族語老師多媒體教學研發工具素材，增進族語教師利用網路軟體、影音素材自行研發族語教學教材，提升族語老師多元教材應用之能力，增進學生學習族語之興趣與成效。</w:t>
      </w:r>
    </w:p>
    <w:p w:rsidR="00DE34DF" w:rsidRPr="00E66828" w:rsidRDefault="00DE34DF"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（3）111年10月15日辦理族語語文競賽指導增能研習，</w:t>
      </w:r>
      <w:r w:rsidRPr="00E66828">
        <w:rPr>
          <w:rFonts w:ascii="標楷體" w:eastAsia="標楷體" w:hAnsi="標楷體" w:hint="eastAsia"/>
          <w:bCs/>
          <w:color w:val="000000" w:themeColor="text1"/>
          <w:kern w:val="0"/>
          <w:sz w:val="28"/>
          <w:szCs w:val="28"/>
        </w:rPr>
        <w:t>藉由族語教師競賽實務技巧分享，充實現職族語教師族群語言文化實力，增進培育選手之能力</w:t>
      </w:r>
      <w:r w:rsidRPr="00E66828">
        <w:rPr>
          <w:rFonts w:ascii="標楷體" w:eastAsia="標楷體" w:hAnsi="標楷體"/>
          <w:bCs/>
          <w:color w:val="000000" w:themeColor="text1"/>
          <w:kern w:val="0"/>
          <w:sz w:val="28"/>
          <w:szCs w:val="28"/>
        </w:rPr>
        <w:t>。</w:t>
      </w:r>
    </w:p>
    <w:p w:rsidR="00184BF5" w:rsidRPr="00E66828" w:rsidRDefault="00D809C3" w:rsidP="001E4BB3">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4</w:t>
      </w:r>
      <w:r w:rsidRPr="00E66828">
        <w:rPr>
          <w:rFonts w:ascii="標楷體" w:eastAsia="標楷體" w:hAnsi="標楷體" w:hint="eastAsia"/>
          <w:bCs/>
          <w:color w:val="000000" w:themeColor="text1"/>
          <w:kern w:val="0"/>
          <w:sz w:val="28"/>
          <w:szCs w:val="28"/>
        </w:rPr>
        <w:t>）</w:t>
      </w:r>
      <w:r w:rsidR="00DE34DF" w:rsidRPr="00E66828">
        <w:rPr>
          <w:rFonts w:ascii="標楷體" w:eastAsia="標楷體" w:hAnsi="標楷體"/>
          <w:bCs/>
          <w:color w:val="000000" w:themeColor="text1"/>
          <w:kern w:val="0"/>
          <w:sz w:val="28"/>
          <w:szCs w:val="28"/>
        </w:rPr>
        <w:t>111年11月18日辦理原住民族轉型正義研習，</w:t>
      </w:r>
      <w:r w:rsidR="00DE34DF" w:rsidRPr="00E66828">
        <w:rPr>
          <w:rFonts w:ascii="標楷體" w:eastAsia="標楷體" w:hAnsi="標楷體" w:hint="eastAsia"/>
          <w:bCs/>
          <w:color w:val="000000" w:themeColor="text1"/>
          <w:kern w:val="0"/>
          <w:sz w:val="28"/>
          <w:szCs w:val="28"/>
        </w:rPr>
        <w:t>藉由認識原民重大歷史事件及融入各領域的教學方法提升社會大眾對原住民族文化、生態環境與傳統生活智慧的了解，促進多元文化交流與尊重。</w:t>
      </w:r>
    </w:p>
    <w:p w:rsidR="006B023E" w:rsidRPr="00E66828" w:rsidRDefault="006B023E" w:rsidP="00847979">
      <w:pPr>
        <w:pStyle w:val="a0"/>
        <w:snapToGrid w:val="0"/>
        <w:spacing w:line="320" w:lineRule="exact"/>
        <w:ind w:leftChars="360" w:left="1536" w:hangingChars="240" w:hanging="672"/>
        <w:jc w:val="both"/>
        <w:rPr>
          <w:rFonts w:ascii="標楷體" w:hAnsi="標楷體"/>
          <w:color w:val="000000" w:themeColor="text1"/>
          <w:sz w:val="28"/>
          <w:szCs w:val="28"/>
        </w:rPr>
      </w:pPr>
    </w:p>
    <w:p w:rsidR="00BE0129" w:rsidRPr="00E66828" w:rsidRDefault="00D747EB" w:rsidP="001E4BB3">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66828">
        <w:rPr>
          <w:rFonts w:ascii="微軟正黑體" w:eastAsia="微軟正黑體" w:hAnsi="微軟正黑體" w:cs="?????(P)" w:hint="eastAsia"/>
          <w:b/>
          <w:bCs/>
          <w:color w:val="000000" w:themeColor="text1"/>
          <w:kern w:val="0"/>
          <w:sz w:val="30"/>
          <w:szCs w:val="30"/>
        </w:rPr>
        <w:t>三</w:t>
      </w:r>
      <w:r w:rsidR="00BE0129" w:rsidRPr="00E66828">
        <w:rPr>
          <w:rFonts w:ascii="微軟正黑體" w:eastAsia="微軟正黑體" w:hAnsi="微軟正黑體" w:cs="?????(P)"/>
          <w:b/>
          <w:bCs/>
          <w:color w:val="000000" w:themeColor="text1"/>
          <w:kern w:val="0"/>
          <w:sz w:val="30"/>
          <w:szCs w:val="30"/>
        </w:rPr>
        <w:t>、幼兒教育</w:t>
      </w:r>
    </w:p>
    <w:p w:rsidR="00CD14CA" w:rsidRPr="00E66828" w:rsidRDefault="00CD14CA"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（一）設置公立幼兒園及非營利幼兒園</w:t>
      </w:r>
    </w:p>
    <w:p w:rsidR="00CD14CA" w:rsidRPr="00E66828" w:rsidRDefault="00CD14CA"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1.設置公立幼兒園(班)</w:t>
      </w:r>
    </w:p>
    <w:p w:rsidR="004533C0" w:rsidRPr="00E66828" w:rsidRDefault="004533C0"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111學年度規劃建置新增7班、140個入園名額</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另</w:t>
      </w:r>
      <w:r w:rsidRPr="00E66828">
        <w:rPr>
          <w:rFonts w:ascii="標楷體" w:eastAsia="標楷體" w:hAnsi="標楷體" w:hint="eastAsia"/>
          <w:bCs/>
          <w:color w:val="000000" w:themeColor="text1"/>
          <w:kern w:val="0"/>
          <w:sz w:val="28"/>
          <w:szCs w:val="28"/>
        </w:rPr>
        <w:t>預計113學年度</w:t>
      </w:r>
      <w:r w:rsidRPr="00E66828">
        <w:rPr>
          <w:rFonts w:ascii="標楷體" w:eastAsia="標楷體" w:hAnsi="標楷體"/>
          <w:bCs/>
          <w:color w:val="000000" w:themeColor="text1"/>
          <w:kern w:val="0"/>
          <w:sz w:val="28"/>
          <w:szCs w:val="28"/>
        </w:rPr>
        <w:t>再增設36班、838個入園名額。</w:t>
      </w:r>
    </w:p>
    <w:p w:rsidR="004533C0" w:rsidRPr="00E66828" w:rsidRDefault="004533C0"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2.增設非營利幼兒園</w:t>
      </w:r>
      <w:r w:rsidRPr="00E66828">
        <w:rPr>
          <w:rFonts w:ascii="標楷體" w:eastAsia="標楷體" w:hAnsi="標楷體" w:hint="eastAsia"/>
          <w:bCs/>
          <w:color w:val="000000" w:themeColor="text1"/>
          <w:kern w:val="0"/>
          <w:sz w:val="28"/>
          <w:szCs w:val="28"/>
        </w:rPr>
        <w:t>(含政府機構、公營企業職場教保中心)</w:t>
      </w:r>
    </w:p>
    <w:p w:rsidR="004533C0" w:rsidRPr="00E66828" w:rsidRDefault="004533C0"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學年度規劃建置</w:t>
      </w:r>
      <w:r w:rsidRPr="00E66828">
        <w:rPr>
          <w:rFonts w:ascii="標楷體" w:eastAsia="標楷體" w:hAnsi="標楷體" w:hint="eastAsia"/>
          <w:bCs/>
          <w:color w:val="000000" w:themeColor="text1"/>
          <w:kern w:val="0"/>
          <w:sz w:val="28"/>
          <w:szCs w:val="28"/>
        </w:rPr>
        <w:t>25</w:t>
      </w:r>
      <w:r w:rsidRPr="00E66828">
        <w:rPr>
          <w:rFonts w:ascii="標楷體" w:eastAsia="標楷體" w:hAnsi="標楷體"/>
          <w:bCs/>
          <w:color w:val="000000" w:themeColor="text1"/>
          <w:kern w:val="0"/>
          <w:sz w:val="28"/>
          <w:szCs w:val="28"/>
        </w:rPr>
        <w:t>園、</w:t>
      </w:r>
      <w:r w:rsidRPr="00E66828">
        <w:rPr>
          <w:rFonts w:ascii="標楷體" w:eastAsia="標楷體" w:hAnsi="標楷體" w:hint="eastAsia"/>
          <w:bCs/>
          <w:color w:val="000000" w:themeColor="text1"/>
          <w:kern w:val="0"/>
          <w:sz w:val="28"/>
          <w:szCs w:val="28"/>
        </w:rPr>
        <w:t>86</w:t>
      </w:r>
      <w:r w:rsidRPr="00E66828">
        <w:rPr>
          <w:rFonts w:ascii="標楷體" w:eastAsia="標楷體" w:hAnsi="標楷體"/>
          <w:bCs/>
          <w:color w:val="000000" w:themeColor="text1"/>
          <w:kern w:val="0"/>
          <w:sz w:val="28"/>
          <w:szCs w:val="28"/>
        </w:rPr>
        <w:t>班、</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378</w:t>
      </w:r>
      <w:r w:rsidRPr="00E66828">
        <w:rPr>
          <w:rFonts w:ascii="標楷體" w:eastAsia="標楷體" w:hAnsi="標楷體"/>
          <w:bCs/>
          <w:color w:val="000000" w:themeColor="text1"/>
          <w:kern w:val="0"/>
          <w:sz w:val="28"/>
          <w:szCs w:val="28"/>
        </w:rPr>
        <w:t>個入園名額</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另</w:t>
      </w:r>
      <w:r w:rsidRPr="00E66828">
        <w:rPr>
          <w:rFonts w:ascii="標楷體" w:eastAsia="標楷體" w:hAnsi="標楷體" w:hint="eastAsia"/>
          <w:bCs/>
          <w:color w:val="000000" w:themeColor="text1"/>
          <w:kern w:val="0"/>
          <w:sz w:val="28"/>
          <w:szCs w:val="28"/>
        </w:rPr>
        <w:t>112-113學年度預計</w:t>
      </w:r>
      <w:r w:rsidRPr="00E66828">
        <w:rPr>
          <w:rFonts w:ascii="標楷體" w:eastAsia="標楷體" w:hAnsi="標楷體"/>
          <w:bCs/>
          <w:color w:val="000000" w:themeColor="text1"/>
          <w:kern w:val="0"/>
          <w:sz w:val="28"/>
          <w:szCs w:val="28"/>
        </w:rPr>
        <w:t>再增設</w:t>
      </w:r>
      <w:r w:rsidRPr="00E66828">
        <w:rPr>
          <w:rFonts w:ascii="標楷體" w:eastAsia="標楷體" w:hAnsi="標楷體" w:hint="eastAsia"/>
          <w:bCs/>
          <w:color w:val="000000" w:themeColor="text1"/>
          <w:kern w:val="0"/>
          <w:sz w:val="28"/>
          <w:szCs w:val="28"/>
        </w:rPr>
        <w:t>15</w:t>
      </w:r>
      <w:r w:rsidRPr="00E66828">
        <w:rPr>
          <w:rFonts w:ascii="標楷體" w:eastAsia="標楷體" w:hAnsi="標楷體"/>
          <w:bCs/>
          <w:color w:val="000000" w:themeColor="text1"/>
          <w:kern w:val="0"/>
          <w:sz w:val="28"/>
          <w:szCs w:val="28"/>
        </w:rPr>
        <w:t>園、</w:t>
      </w:r>
      <w:r w:rsidRPr="00E66828">
        <w:rPr>
          <w:rFonts w:ascii="標楷體" w:eastAsia="標楷體" w:hAnsi="標楷體" w:hint="eastAsia"/>
          <w:bCs/>
          <w:color w:val="000000" w:themeColor="text1"/>
          <w:kern w:val="0"/>
          <w:sz w:val="28"/>
          <w:szCs w:val="28"/>
        </w:rPr>
        <w:t>67</w:t>
      </w:r>
      <w:r w:rsidRPr="00E66828">
        <w:rPr>
          <w:rFonts w:ascii="標楷體" w:eastAsia="標楷體" w:hAnsi="標楷體"/>
          <w:bCs/>
          <w:color w:val="000000" w:themeColor="text1"/>
          <w:kern w:val="0"/>
          <w:sz w:val="28"/>
          <w:szCs w:val="28"/>
        </w:rPr>
        <w:t>班、1,</w:t>
      </w:r>
      <w:r w:rsidRPr="00E66828">
        <w:rPr>
          <w:rFonts w:ascii="標楷體" w:eastAsia="標楷體" w:hAnsi="標楷體" w:hint="eastAsia"/>
          <w:bCs/>
          <w:color w:val="000000" w:themeColor="text1"/>
          <w:kern w:val="0"/>
          <w:sz w:val="28"/>
          <w:szCs w:val="28"/>
        </w:rPr>
        <w:t>690</w:t>
      </w:r>
      <w:r w:rsidRPr="00E66828">
        <w:rPr>
          <w:rFonts w:ascii="標楷體" w:eastAsia="標楷體" w:hAnsi="標楷體"/>
          <w:bCs/>
          <w:color w:val="000000" w:themeColor="text1"/>
          <w:kern w:val="0"/>
          <w:sz w:val="28"/>
          <w:szCs w:val="28"/>
        </w:rPr>
        <w:t>個入園名額。</w:t>
      </w:r>
    </w:p>
    <w:p w:rsidR="00CD14CA" w:rsidRPr="00E66828" w:rsidRDefault="00CD14CA"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（二）辦理各項幼教補助，落實扶助弱勢幼兒及早就學</w:t>
      </w:r>
    </w:p>
    <w:p w:rsidR="004533C0" w:rsidRPr="00E66828" w:rsidRDefault="004533C0" w:rsidP="001E4BB3">
      <w:pPr>
        <w:pStyle w:val="a0"/>
        <w:snapToGrid w:val="0"/>
        <w:spacing w:line="320" w:lineRule="exact"/>
        <w:ind w:leftChars="550" w:left="1320"/>
        <w:jc w:val="both"/>
        <w:rPr>
          <w:rFonts w:ascii="標楷體" w:hAnsi="標楷體"/>
          <w:color w:val="000000" w:themeColor="text1"/>
          <w:spacing w:val="4"/>
          <w:sz w:val="28"/>
          <w:szCs w:val="28"/>
        </w:rPr>
      </w:pPr>
      <w:r w:rsidRPr="00E66828">
        <w:rPr>
          <w:rFonts w:ascii="標楷體" w:hAnsi="標楷體"/>
          <w:color w:val="000000" w:themeColor="text1"/>
          <w:spacing w:val="4"/>
          <w:sz w:val="28"/>
          <w:szCs w:val="28"/>
        </w:rPr>
        <w:t>包括幼兒教育及照顧補助、中低收入家庭</w:t>
      </w:r>
      <w:proofErr w:type="gramStart"/>
      <w:r w:rsidRPr="00E66828">
        <w:rPr>
          <w:rFonts w:ascii="標楷體" w:hAnsi="標楷體"/>
          <w:color w:val="000000" w:themeColor="text1"/>
          <w:spacing w:val="4"/>
          <w:sz w:val="28"/>
          <w:szCs w:val="28"/>
        </w:rPr>
        <w:t>幼童托教補助</w:t>
      </w:r>
      <w:proofErr w:type="gramEnd"/>
      <w:r w:rsidRPr="00E66828">
        <w:rPr>
          <w:rFonts w:ascii="標楷體" w:hAnsi="標楷體"/>
          <w:color w:val="000000" w:themeColor="text1"/>
          <w:spacing w:val="4"/>
          <w:sz w:val="28"/>
          <w:szCs w:val="28"/>
        </w:rPr>
        <w:t>、5歲</w:t>
      </w:r>
      <w:r w:rsidRPr="00E66828">
        <w:rPr>
          <w:rFonts w:ascii="標楷體" w:hAnsi="標楷體"/>
          <w:color w:val="000000" w:themeColor="text1"/>
          <w:spacing w:val="4"/>
          <w:sz w:val="28"/>
          <w:szCs w:val="28"/>
        </w:rPr>
        <w:lastRenderedPageBreak/>
        <w:t>幼兒免學費教育計畫、兒童托育津貼，</w:t>
      </w:r>
      <w:r w:rsidRPr="00E66828">
        <w:rPr>
          <w:rFonts w:ascii="標楷體" w:hAnsi="標楷體" w:hint="eastAsia"/>
          <w:color w:val="000000" w:themeColor="text1"/>
          <w:spacing w:val="4"/>
          <w:sz w:val="28"/>
          <w:szCs w:val="28"/>
        </w:rPr>
        <w:t>110</w:t>
      </w:r>
      <w:r w:rsidRPr="00E66828">
        <w:rPr>
          <w:rFonts w:ascii="標楷體" w:hAnsi="標楷體"/>
          <w:color w:val="000000" w:themeColor="text1"/>
          <w:spacing w:val="4"/>
          <w:sz w:val="28"/>
          <w:szCs w:val="28"/>
        </w:rPr>
        <w:t>學年度第</w:t>
      </w:r>
      <w:r w:rsidRPr="00E66828">
        <w:rPr>
          <w:rFonts w:ascii="標楷體" w:hAnsi="標楷體" w:hint="eastAsia"/>
          <w:color w:val="000000" w:themeColor="text1"/>
          <w:spacing w:val="4"/>
          <w:sz w:val="28"/>
          <w:szCs w:val="28"/>
        </w:rPr>
        <w:t>2</w:t>
      </w:r>
      <w:r w:rsidRPr="00E66828">
        <w:rPr>
          <w:rFonts w:ascii="標楷體" w:hAnsi="標楷體"/>
          <w:color w:val="000000" w:themeColor="text1"/>
          <w:spacing w:val="4"/>
          <w:sz w:val="28"/>
          <w:szCs w:val="28"/>
        </w:rPr>
        <w:t>學期總計補助</w:t>
      </w:r>
      <w:r w:rsidRPr="00E66828">
        <w:rPr>
          <w:rFonts w:ascii="標楷體" w:hAnsi="標楷體" w:hint="eastAsia"/>
          <w:color w:val="000000" w:themeColor="text1"/>
          <w:spacing w:val="4"/>
          <w:sz w:val="28"/>
          <w:szCs w:val="28"/>
        </w:rPr>
        <w:t>7</w:t>
      </w:r>
      <w:r w:rsidRPr="00E66828">
        <w:rPr>
          <w:rFonts w:ascii="標楷體" w:hAnsi="標楷體"/>
          <w:color w:val="000000" w:themeColor="text1"/>
          <w:spacing w:val="4"/>
          <w:sz w:val="28"/>
          <w:szCs w:val="28"/>
        </w:rPr>
        <w:t>,</w:t>
      </w:r>
      <w:r w:rsidRPr="00E66828">
        <w:rPr>
          <w:rFonts w:ascii="標楷體" w:hAnsi="標楷體" w:hint="eastAsia"/>
          <w:color w:val="000000" w:themeColor="text1"/>
          <w:spacing w:val="4"/>
          <w:sz w:val="28"/>
          <w:szCs w:val="28"/>
        </w:rPr>
        <w:t>276</w:t>
      </w:r>
      <w:r w:rsidRPr="00E66828">
        <w:rPr>
          <w:rFonts w:ascii="標楷體" w:hAnsi="標楷體"/>
          <w:color w:val="000000" w:themeColor="text1"/>
          <w:spacing w:val="4"/>
          <w:sz w:val="28"/>
          <w:szCs w:val="28"/>
        </w:rPr>
        <w:t>人次，補助金額計1億6</w:t>
      </w:r>
      <w:r w:rsidRPr="00E66828">
        <w:rPr>
          <w:rFonts w:ascii="標楷體" w:hAnsi="標楷體" w:hint="eastAsia"/>
          <w:color w:val="000000" w:themeColor="text1"/>
          <w:spacing w:val="4"/>
          <w:sz w:val="28"/>
          <w:szCs w:val="28"/>
        </w:rPr>
        <w:t>,</w:t>
      </w:r>
      <w:r w:rsidRPr="00E66828">
        <w:rPr>
          <w:rFonts w:ascii="標楷體" w:hAnsi="標楷體"/>
          <w:color w:val="000000" w:themeColor="text1"/>
          <w:spacing w:val="4"/>
          <w:sz w:val="28"/>
          <w:szCs w:val="28"/>
        </w:rPr>
        <w:t>957萬2,055元，</w:t>
      </w:r>
      <w:r w:rsidRPr="00E66828">
        <w:rPr>
          <w:rFonts w:ascii="標楷體" w:hAnsi="標楷體" w:hint="eastAsia"/>
          <w:color w:val="000000" w:themeColor="text1"/>
          <w:spacing w:val="4"/>
          <w:sz w:val="28"/>
          <w:szCs w:val="28"/>
        </w:rPr>
        <w:t>111學年度第1學期幼教補助經費於112年2月至4月審核撥款</w:t>
      </w:r>
      <w:r w:rsidRPr="00E66828">
        <w:rPr>
          <w:rFonts w:ascii="標楷體" w:hAnsi="標楷體"/>
          <w:color w:val="000000" w:themeColor="text1"/>
          <w:spacing w:val="4"/>
          <w:sz w:val="28"/>
          <w:szCs w:val="28"/>
        </w:rPr>
        <w:t>；配合中央2歲至</w:t>
      </w:r>
      <w:r w:rsidRPr="00E66828">
        <w:rPr>
          <w:rFonts w:ascii="標楷體" w:hAnsi="標楷體" w:hint="eastAsia"/>
          <w:color w:val="000000" w:themeColor="text1"/>
          <w:spacing w:val="4"/>
          <w:sz w:val="28"/>
          <w:szCs w:val="28"/>
        </w:rPr>
        <w:t>未滿5</w:t>
      </w:r>
      <w:r w:rsidRPr="00E66828">
        <w:rPr>
          <w:rFonts w:ascii="標楷體" w:hAnsi="標楷體"/>
          <w:color w:val="000000" w:themeColor="text1"/>
          <w:spacing w:val="4"/>
          <w:sz w:val="28"/>
          <w:szCs w:val="28"/>
        </w:rPr>
        <w:t>歲育兒津貼政策實施，</w:t>
      </w:r>
      <w:r w:rsidRPr="00E66828">
        <w:rPr>
          <w:rFonts w:ascii="標楷體" w:hAnsi="標楷體" w:hint="eastAsia"/>
          <w:color w:val="000000" w:themeColor="text1"/>
          <w:spacing w:val="4"/>
          <w:sz w:val="28"/>
          <w:szCs w:val="28"/>
        </w:rPr>
        <w:t>撥付</w:t>
      </w:r>
      <w:r w:rsidRPr="00E66828">
        <w:rPr>
          <w:rFonts w:ascii="標楷體" w:hAnsi="標楷體"/>
          <w:color w:val="000000" w:themeColor="text1"/>
          <w:spacing w:val="4"/>
          <w:sz w:val="28"/>
          <w:szCs w:val="28"/>
        </w:rPr>
        <w:t>育兒津貼</w:t>
      </w:r>
      <w:r w:rsidRPr="00E66828">
        <w:rPr>
          <w:rFonts w:ascii="標楷體" w:hAnsi="標楷體" w:hint="eastAsia"/>
          <w:color w:val="000000" w:themeColor="text1"/>
          <w:spacing w:val="4"/>
          <w:sz w:val="28"/>
          <w:szCs w:val="28"/>
        </w:rPr>
        <w:t>補助經費</w:t>
      </w:r>
      <w:r w:rsidRPr="00E66828">
        <w:rPr>
          <w:rFonts w:ascii="標楷體" w:hAnsi="標楷體"/>
          <w:color w:val="000000" w:themeColor="text1"/>
          <w:spacing w:val="4"/>
          <w:sz w:val="28"/>
          <w:szCs w:val="28"/>
        </w:rPr>
        <w:t>共23萬5</w:t>
      </w:r>
      <w:r w:rsidRPr="00E66828">
        <w:rPr>
          <w:rFonts w:ascii="標楷體" w:hAnsi="標楷體" w:hint="eastAsia"/>
          <w:color w:val="000000" w:themeColor="text1"/>
          <w:spacing w:val="4"/>
          <w:sz w:val="28"/>
          <w:szCs w:val="28"/>
        </w:rPr>
        <w:t>,</w:t>
      </w:r>
      <w:r w:rsidRPr="00E66828">
        <w:rPr>
          <w:rFonts w:ascii="標楷體" w:hAnsi="標楷體"/>
          <w:color w:val="000000" w:themeColor="text1"/>
          <w:spacing w:val="4"/>
          <w:sz w:val="28"/>
          <w:szCs w:val="28"/>
        </w:rPr>
        <w:t>988人次，補助金額計</w:t>
      </w:r>
      <w:r w:rsidRPr="00E66828">
        <w:rPr>
          <w:rFonts w:ascii="標楷體" w:hAnsi="標楷體" w:hint="eastAsia"/>
          <w:color w:val="000000" w:themeColor="text1"/>
          <w:spacing w:val="4"/>
          <w:sz w:val="28"/>
          <w:szCs w:val="28"/>
        </w:rPr>
        <w:t>8</w:t>
      </w:r>
      <w:r w:rsidRPr="00E66828">
        <w:rPr>
          <w:rFonts w:ascii="標楷體" w:hAnsi="標楷體"/>
          <w:color w:val="000000" w:themeColor="text1"/>
          <w:spacing w:val="4"/>
          <w:sz w:val="28"/>
          <w:szCs w:val="28"/>
        </w:rPr>
        <w:t>億9</w:t>
      </w:r>
      <w:r w:rsidRPr="00E66828">
        <w:rPr>
          <w:rFonts w:ascii="標楷體" w:hAnsi="標楷體" w:hint="eastAsia"/>
          <w:color w:val="000000" w:themeColor="text1"/>
          <w:spacing w:val="4"/>
          <w:sz w:val="28"/>
          <w:szCs w:val="28"/>
        </w:rPr>
        <w:t>,</w:t>
      </w:r>
      <w:r w:rsidRPr="00E66828">
        <w:rPr>
          <w:rFonts w:ascii="標楷體" w:hAnsi="標楷體"/>
          <w:color w:val="000000" w:themeColor="text1"/>
          <w:spacing w:val="4"/>
          <w:sz w:val="28"/>
          <w:szCs w:val="28"/>
        </w:rPr>
        <w:t>333萬8,500元。</w:t>
      </w:r>
    </w:p>
    <w:p w:rsidR="00CD14CA" w:rsidRPr="00E66828" w:rsidRDefault="00CD14CA"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（三）查察違規教學情形，確保幼兒受教品質</w:t>
      </w:r>
    </w:p>
    <w:p w:rsidR="004533C0" w:rsidRPr="00E66828" w:rsidRDefault="004533C0" w:rsidP="001E4BB3">
      <w:pPr>
        <w:pStyle w:val="a0"/>
        <w:snapToGrid w:val="0"/>
        <w:spacing w:line="320" w:lineRule="exact"/>
        <w:ind w:leftChars="550" w:left="1320"/>
        <w:jc w:val="both"/>
        <w:rPr>
          <w:rFonts w:ascii="標楷體" w:hAnsi="標楷體"/>
          <w:color w:val="000000" w:themeColor="text1"/>
          <w:sz w:val="28"/>
          <w:szCs w:val="28"/>
        </w:rPr>
      </w:pPr>
      <w:r w:rsidRPr="00E66828">
        <w:rPr>
          <w:rFonts w:ascii="標楷體" w:hAnsi="標楷體"/>
          <w:color w:val="000000" w:themeColor="text1"/>
          <w:sz w:val="28"/>
          <w:szCs w:val="28"/>
        </w:rPr>
        <w:t>本市</w:t>
      </w:r>
      <w:r w:rsidRPr="00E66828">
        <w:rPr>
          <w:rFonts w:ascii="標楷體" w:hAnsi="標楷體" w:hint="eastAsia"/>
          <w:color w:val="000000" w:themeColor="text1"/>
          <w:sz w:val="28"/>
          <w:szCs w:val="28"/>
        </w:rPr>
        <w:t>111學年度公私立教保服務機構</w:t>
      </w:r>
      <w:r w:rsidRPr="00E66828">
        <w:rPr>
          <w:rFonts w:ascii="標楷體" w:hAnsi="標楷體"/>
          <w:color w:val="000000" w:themeColor="text1"/>
          <w:sz w:val="28"/>
          <w:szCs w:val="28"/>
        </w:rPr>
        <w:t>共</w:t>
      </w:r>
      <w:r w:rsidRPr="00E66828">
        <w:rPr>
          <w:rFonts w:ascii="標楷體" w:hAnsi="標楷體" w:hint="eastAsia"/>
          <w:color w:val="000000" w:themeColor="text1"/>
          <w:sz w:val="28"/>
          <w:szCs w:val="28"/>
        </w:rPr>
        <w:t>708</w:t>
      </w:r>
      <w:r w:rsidRPr="00E66828">
        <w:rPr>
          <w:rFonts w:ascii="標楷體" w:hAnsi="標楷體"/>
          <w:color w:val="000000" w:themeColor="text1"/>
          <w:sz w:val="28"/>
          <w:szCs w:val="28"/>
        </w:rPr>
        <w:t>園</w:t>
      </w:r>
      <w:proofErr w:type="gramStart"/>
      <w:r w:rsidRPr="00E66828">
        <w:rPr>
          <w:rFonts w:ascii="標楷體" w:hAnsi="標楷體"/>
          <w:color w:val="000000" w:themeColor="text1"/>
          <w:sz w:val="28"/>
          <w:szCs w:val="28"/>
        </w:rPr>
        <w:t>（</w:t>
      </w:r>
      <w:proofErr w:type="gramEnd"/>
      <w:r w:rsidRPr="00E66828">
        <w:rPr>
          <w:rFonts w:ascii="標楷體" w:hAnsi="標楷體"/>
          <w:color w:val="000000" w:themeColor="text1"/>
          <w:sz w:val="28"/>
          <w:szCs w:val="28"/>
        </w:rPr>
        <w:t>公立215園、非營利</w:t>
      </w:r>
      <w:r w:rsidRPr="00E66828">
        <w:rPr>
          <w:rFonts w:ascii="標楷體" w:hAnsi="標楷體" w:hint="eastAsia"/>
          <w:color w:val="000000" w:themeColor="text1"/>
          <w:sz w:val="28"/>
          <w:szCs w:val="28"/>
        </w:rPr>
        <w:t>及政府機構、公營企業職場教保中心66</w:t>
      </w:r>
      <w:r w:rsidRPr="00E66828">
        <w:rPr>
          <w:rFonts w:ascii="標楷體" w:hAnsi="標楷體"/>
          <w:color w:val="000000" w:themeColor="text1"/>
          <w:sz w:val="28"/>
          <w:szCs w:val="28"/>
        </w:rPr>
        <w:t>園、私立</w:t>
      </w:r>
      <w:r w:rsidRPr="00E66828">
        <w:rPr>
          <w:rFonts w:ascii="標楷體" w:hAnsi="標楷體" w:hint="eastAsia"/>
          <w:color w:val="000000" w:themeColor="text1"/>
          <w:sz w:val="28"/>
          <w:szCs w:val="28"/>
        </w:rPr>
        <w:t>426</w:t>
      </w:r>
      <w:r w:rsidRPr="00E66828">
        <w:rPr>
          <w:rFonts w:ascii="標楷體" w:hAnsi="標楷體"/>
          <w:color w:val="000000" w:themeColor="text1"/>
          <w:sz w:val="28"/>
          <w:szCs w:val="28"/>
        </w:rPr>
        <w:t>園</w:t>
      </w:r>
      <w:proofErr w:type="gramStart"/>
      <w:r w:rsidRPr="00E66828">
        <w:rPr>
          <w:rFonts w:ascii="標楷體" w:hAnsi="標楷體"/>
          <w:color w:val="000000" w:themeColor="text1"/>
          <w:sz w:val="28"/>
          <w:szCs w:val="28"/>
        </w:rPr>
        <w:t>（</w:t>
      </w:r>
      <w:proofErr w:type="gramEnd"/>
      <w:r w:rsidRPr="00E66828">
        <w:rPr>
          <w:rFonts w:ascii="標楷體" w:hAnsi="標楷體"/>
          <w:color w:val="000000" w:themeColor="text1"/>
          <w:sz w:val="28"/>
          <w:szCs w:val="28"/>
        </w:rPr>
        <w:t>含</w:t>
      </w:r>
      <w:proofErr w:type="gramStart"/>
      <w:r w:rsidRPr="00E66828">
        <w:rPr>
          <w:rFonts w:ascii="標楷體" w:hAnsi="標楷體"/>
          <w:color w:val="000000" w:themeColor="text1"/>
          <w:sz w:val="28"/>
          <w:szCs w:val="28"/>
        </w:rPr>
        <w:t>準</w:t>
      </w:r>
      <w:proofErr w:type="gramEnd"/>
      <w:r w:rsidRPr="00E66828">
        <w:rPr>
          <w:rFonts w:ascii="標楷體" w:hAnsi="標楷體"/>
          <w:color w:val="000000" w:themeColor="text1"/>
          <w:sz w:val="28"/>
          <w:szCs w:val="28"/>
        </w:rPr>
        <w:t>公共</w:t>
      </w:r>
      <w:r w:rsidRPr="00E66828">
        <w:rPr>
          <w:rFonts w:ascii="標楷體" w:hAnsi="標楷體" w:hint="eastAsia"/>
          <w:color w:val="000000" w:themeColor="text1"/>
          <w:sz w:val="28"/>
          <w:szCs w:val="28"/>
        </w:rPr>
        <w:t>252</w:t>
      </w:r>
      <w:r w:rsidRPr="00E66828">
        <w:rPr>
          <w:rFonts w:ascii="標楷體" w:hAnsi="標楷體"/>
          <w:color w:val="000000" w:themeColor="text1"/>
          <w:sz w:val="28"/>
          <w:szCs w:val="28"/>
        </w:rPr>
        <w:t>園</w:t>
      </w:r>
      <w:proofErr w:type="gramStart"/>
      <w:r w:rsidRPr="00E66828">
        <w:rPr>
          <w:rFonts w:ascii="標楷體" w:hAnsi="標楷體"/>
          <w:color w:val="000000" w:themeColor="text1"/>
          <w:sz w:val="28"/>
          <w:szCs w:val="28"/>
        </w:rPr>
        <w:t>）</w:t>
      </w:r>
      <w:proofErr w:type="gramEnd"/>
      <w:r w:rsidRPr="00E66828">
        <w:rPr>
          <w:rFonts w:ascii="標楷體" w:hAnsi="標楷體"/>
          <w:color w:val="000000" w:themeColor="text1"/>
          <w:sz w:val="28"/>
          <w:szCs w:val="28"/>
        </w:rPr>
        <w:t>、部落</w:t>
      </w:r>
      <w:proofErr w:type="gramStart"/>
      <w:r w:rsidRPr="00E66828">
        <w:rPr>
          <w:rFonts w:ascii="標楷體" w:hAnsi="標楷體"/>
          <w:color w:val="000000" w:themeColor="text1"/>
          <w:sz w:val="28"/>
          <w:szCs w:val="28"/>
        </w:rPr>
        <w:t>互助式教保</w:t>
      </w:r>
      <w:proofErr w:type="gramEnd"/>
      <w:r w:rsidRPr="00E66828">
        <w:rPr>
          <w:rFonts w:ascii="標楷體" w:hAnsi="標楷體"/>
          <w:color w:val="000000" w:themeColor="text1"/>
          <w:sz w:val="28"/>
          <w:szCs w:val="28"/>
        </w:rPr>
        <w:t>服務中心1園</w:t>
      </w:r>
      <w:proofErr w:type="gramStart"/>
      <w:r w:rsidRPr="00E66828">
        <w:rPr>
          <w:rFonts w:ascii="標楷體" w:hAnsi="標楷體"/>
          <w:color w:val="000000" w:themeColor="text1"/>
          <w:sz w:val="28"/>
          <w:szCs w:val="28"/>
        </w:rPr>
        <w:t>）</w:t>
      </w:r>
      <w:proofErr w:type="gramEnd"/>
      <w:r w:rsidRPr="00E66828">
        <w:rPr>
          <w:rFonts w:ascii="標楷體" w:hAnsi="標楷體"/>
          <w:color w:val="000000" w:themeColor="text1"/>
          <w:sz w:val="28"/>
          <w:szCs w:val="28"/>
        </w:rPr>
        <w:t>，為落實教學正常化，符應統整不分科原則，</w:t>
      </w:r>
      <w:proofErr w:type="gramStart"/>
      <w:r w:rsidRPr="00E66828">
        <w:rPr>
          <w:rFonts w:ascii="標楷體" w:hAnsi="標楷體"/>
          <w:color w:val="000000" w:themeColor="text1"/>
          <w:sz w:val="28"/>
          <w:szCs w:val="28"/>
        </w:rPr>
        <w:t>教育局業函文</w:t>
      </w:r>
      <w:proofErr w:type="gramEnd"/>
      <w:r w:rsidRPr="00E66828">
        <w:rPr>
          <w:rFonts w:ascii="標楷體" w:hAnsi="標楷體"/>
          <w:color w:val="000000" w:themeColor="text1"/>
          <w:sz w:val="28"/>
          <w:szCs w:val="28"/>
        </w:rPr>
        <w:t>至本市各公私立幼兒園重申教學正常化政策，並配合公私立幼兒園維護公共安全聯合檢查，11</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年</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月至</w:t>
      </w:r>
      <w:r w:rsidRPr="00E66828">
        <w:rPr>
          <w:rFonts w:ascii="標楷體" w:hAnsi="標楷體" w:hint="eastAsia"/>
          <w:color w:val="000000" w:themeColor="text1"/>
          <w:sz w:val="28"/>
          <w:szCs w:val="28"/>
        </w:rPr>
        <w:t>12</w:t>
      </w:r>
      <w:r w:rsidRPr="00E66828">
        <w:rPr>
          <w:rFonts w:ascii="標楷體" w:hAnsi="標楷體"/>
          <w:color w:val="000000" w:themeColor="text1"/>
          <w:sz w:val="28"/>
          <w:szCs w:val="28"/>
        </w:rPr>
        <w:t>月查察園數共</w:t>
      </w:r>
      <w:r w:rsidRPr="00E66828">
        <w:rPr>
          <w:rFonts w:ascii="標楷體" w:hAnsi="標楷體" w:hint="eastAsia"/>
          <w:color w:val="000000" w:themeColor="text1"/>
          <w:sz w:val="28"/>
          <w:szCs w:val="28"/>
        </w:rPr>
        <w:t>194</w:t>
      </w:r>
      <w:r w:rsidRPr="00E66828">
        <w:rPr>
          <w:rFonts w:ascii="標楷體" w:hAnsi="標楷體"/>
          <w:color w:val="000000" w:themeColor="text1"/>
          <w:sz w:val="28"/>
          <w:szCs w:val="28"/>
        </w:rPr>
        <w:t>園，其中通過計</w:t>
      </w:r>
      <w:r w:rsidRPr="00E66828">
        <w:rPr>
          <w:rFonts w:ascii="標楷體" w:hAnsi="標楷體" w:hint="eastAsia"/>
          <w:color w:val="000000" w:themeColor="text1"/>
          <w:sz w:val="28"/>
          <w:szCs w:val="28"/>
        </w:rPr>
        <w:t>193</w:t>
      </w:r>
      <w:r w:rsidRPr="00E66828">
        <w:rPr>
          <w:rFonts w:ascii="標楷體" w:hAnsi="標楷體"/>
          <w:color w:val="000000" w:themeColor="text1"/>
          <w:sz w:val="28"/>
          <w:szCs w:val="28"/>
        </w:rPr>
        <w:t>園、未通過計</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園，未通過之幼兒園由聯合檢查局處（教育局、消防局、工務局、衛生局）本權責分別督導改善。</w:t>
      </w:r>
    </w:p>
    <w:p w:rsidR="00CD14CA" w:rsidRPr="00E66828" w:rsidRDefault="00CD14CA"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（四）填報全國教保資訊網及全國幼生管理系統，建構大數據資料庫</w:t>
      </w:r>
    </w:p>
    <w:p w:rsidR="004533C0" w:rsidRPr="00E66828" w:rsidRDefault="004533C0" w:rsidP="001E4BB3">
      <w:pPr>
        <w:pStyle w:val="a0"/>
        <w:snapToGrid w:val="0"/>
        <w:spacing w:line="320" w:lineRule="exact"/>
        <w:ind w:leftChars="550" w:left="1320"/>
        <w:jc w:val="both"/>
        <w:rPr>
          <w:rFonts w:ascii="標楷體" w:hAnsi="標楷體"/>
          <w:color w:val="000000" w:themeColor="text1"/>
          <w:sz w:val="28"/>
          <w:szCs w:val="28"/>
        </w:rPr>
      </w:pPr>
      <w:r w:rsidRPr="00E66828">
        <w:rPr>
          <w:rFonts w:ascii="標楷體" w:hAnsi="標楷體"/>
          <w:color w:val="000000" w:themeColor="text1"/>
          <w:sz w:val="28"/>
          <w:szCs w:val="28"/>
        </w:rPr>
        <w:t>全面要求本市公私立幼兒園上網填報並即時更新資訊，確實掌握教保服務機構狀況，維護幼兒就學權益。本市111學年度第</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學期公私立幼兒園基本資料填報率94%、教職員工資料填報率9</w:t>
      </w:r>
      <w:r w:rsidRPr="00E66828">
        <w:rPr>
          <w:rFonts w:ascii="標楷體" w:hAnsi="標楷體" w:hint="eastAsia"/>
          <w:color w:val="000000" w:themeColor="text1"/>
          <w:sz w:val="28"/>
          <w:szCs w:val="28"/>
        </w:rPr>
        <w:t>6</w:t>
      </w:r>
      <w:r w:rsidRPr="00E66828">
        <w:rPr>
          <w:rFonts w:ascii="標楷體" w:hAnsi="標楷體"/>
          <w:color w:val="000000" w:themeColor="text1"/>
          <w:sz w:val="28"/>
          <w:szCs w:val="28"/>
        </w:rPr>
        <w:t>.3</w:t>
      </w:r>
      <w:r w:rsidRPr="00E66828">
        <w:rPr>
          <w:rFonts w:ascii="標楷體" w:hAnsi="標楷體" w:hint="eastAsia"/>
          <w:color w:val="000000" w:themeColor="text1"/>
          <w:sz w:val="28"/>
          <w:szCs w:val="28"/>
        </w:rPr>
        <w:t>7</w:t>
      </w:r>
      <w:r w:rsidRPr="00E66828">
        <w:rPr>
          <w:rFonts w:ascii="標楷體" w:hAnsi="標楷體"/>
          <w:color w:val="000000" w:themeColor="text1"/>
          <w:sz w:val="28"/>
          <w:szCs w:val="28"/>
        </w:rPr>
        <w:t>%、幼生填報率達95%以上。</w:t>
      </w:r>
    </w:p>
    <w:p w:rsidR="00CD14CA" w:rsidRPr="00E66828" w:rsidRDefault="00CD14CA"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（五）落實輔導機制，提升教保品質</w:t>
      </w:r>
    </w:p>
    <w:p w:rsidR="004533C0" w:rsidRPr="00E66828" w:rsidRDefault="004533C0" w:rsidP="001E4BB3">
      <w:pPr>
        <w:pStyle w:val="a0"/>
        <w:snapToGrid w:val="0"/>
        <w:spacing w:line="320" w:lineRule="exact"/>
        <w:ind w:leftChars="550" w:left="1320"/>
        <w:jc w:val="both"/>
        <w:rPr>
          <w:rFonts w:ascii="標楷體" w:hAnsi="標楷體"/>
          <w:color w:val="000000" w:themeColor="text1"/>
          <w:sz w:val="28"/>
          <w:szCs w:val="28"/>
        </w:rPr>
      </w:pPr>
      <w:r w:rsidRPr="00E66828">
        <w:rPr>
          <w:rFonts w:ascii="標楷體" w:hAnsi="標楷體"/>
          <w:color w:val="000000" w:themeColor="text1"/>
          <w:sz w:val="28"/>
          <w:szCs w:val="28"/>
        </w:rPr>
        <w:t>辦理教育部「公私立</w:t>
      </w:r>
      <w:r w:rsidRPr="00E66828">
        <w:rPr>
          <w:rFonts w:ascii="標楷體" w:hAnsi="標楷體" w:hint="eastAsia"/>
          <w:color w:val="000000" w:themeColor="text1"/>
          <w:sz w:val="28"/>
          <w:szCs w:val="28"/>
        </w:rPr>
        <w:t>教保服務機構</w:t>
      </w:r>
      <w:r w:rsidRPr="00E66828">
        <w:rPr>
          <w:rFonts w:ascii="標楷體" w:hAnsi="標楷體"/>
          <w:color w:val="000000" w:themeColor="text1"/>
          <w:sz w:val="28"/>
          <w:szCs w:val="28"/>
        </w:rPr>
        <w:t>輔導計畫：專業發展輔導」，</w:t>
      </w:r>
      <w:r w:rsidRPr="00E66828">
        <w:rPr>
          <w:rFonts w:ascii="標楷體" w:hAnsi="標楷體" w:hint="eastAsia"/>
          <w:color w:val="000000" w:themeColor="text1"/>
          <w:sz w:val="28"/>
          <w:szCs w:val="28"/>
        </w:rPr>
        <w:t>111</w:t>
      </w:r>
      <w:r w:rsidRPr="00E66828">
        <w:rPr>
          <w:rFonts w:ascii="標楷體" w:hAnsi="標楷體"/>
          <w:color w:val="000000" w:themeColor="text1"/>
          <w:sz w:val="28"/>
          <w:szCs w:val="28"/>
        </w:rPr>
        <w:t>學年度計3</w:t>
      </w:r>
      <w:r w:rsidRPr="00E66828">
        <w:rPr>
          <w:rFonts w:ascii="標楷體" w:hAnsi="標楷體" w:hint="eastAsia"/>
          <w:color w:val="000000" w:themeColor="text1"/>
          <w:sz w:val="28"/>
          <w:szCs w:val="28"/>
        </w:rPr>
        <w:t>4</w:t>
      </w:r>
      <w:r w:rsidRPr="00E66828">
        <w:rPr>
          <w:rFonts w:ascii="標楷體" w:hAnsi="標楷體"/>
          <w:color w:val="000000" w:themeColor="text1"/>
          <w:sz w:val="28"/>
          <w:szCs w:val="28"/>
        </w:rPr>
        <w:t>園參加教育部輔導計畫方案，共核定經費</w:t>
      </w:r>
      <w:r w:rsidRPr="00E66828">
        <w:rPr>
          <w:rFonts w:ascii="標楷體" w:hAnsi="標楷體" w:hint="eastAsia"/>
          <w:color w:val="000000" w:themeColor="text1"/>
          <w:sz w:val="28"/>
          <w:szCs w:val="28"/>
        </w:rPr>
        <w:t>186</w:t>
      </w:r>
      <w:r w:rsidRPr="00E66828">
        <w:rPr>
          <w:rFonts w:ascii="標楷體" w:hAnsi="標楷體"/>
          <w:color w:val="000000" w:themeColor="text1"/>
          <w:sz w:val="28"/>
          <w:szCs w:val="28"/>
        </w:rPr>
        <w:t>萬7,</w:t>
      </w:r>
      <w:r w:rsidRPr="00E66828">
        <w:rPr>
          <w:rFonts w:ascii="標楷體" w:hAnsi="標楷體" w:hint="eastAsia"/>
          <w:color w:val="000000" w:themeColor="text1"/>
          <w:sz w:val="28"/>
          <w:szCs w:val="28"/>
        </w:rPr>
        <w:t>169</w:t>
      </w:r>
      <w:r w:rsidRPr="00E66828">
        <w:rPr>
          <w:rFonts w:ascii="標楷體" w:hAnsi="標楷體"/>
          <w:color w:val="000000" w:themeColor="text1"/>
          <w:sz w:val="28"/>
          <w:szCs w:val="28"/>
        </w:rPr>
        <w:t>元。</w:t>
      </w:r>
    </w:p>
    <w:p w:rsidR="004533C0" w:rsidRPr="00E66828" w:rsidRDefault="004533C0"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（六）辦理</w:t>
      </w:r>
      <w:r w:rsidRPr="00E66828">
        <w:rPr>
          <w:rFonts w:ascii="標楷體" w:eastAsia="標楷體" w:hAnsi="標楷體" w:hint="eastAsia"/>
          <w:bCs/>
          <w:color w:val="000000" w:themeColor="text1"/>
          <w:kern w:val="0"/>
          <w:sz w:val="28"/>
          <w:szCs w:val="28"/>
        </w:rPr>
        <w:t>公共化</w:t>
      </w:r>
      <w:r w:rsidRPr="00E66828">
        <w:rPr>
          <w:rFonts w:ascii="標楷體" w:eastAsia="標楷體" w:hAnsi="標楷體"/>
          <w:bCs/>
          <w:color w:val="000000" w:themeColor="text1"/>
          <w:kern w:val="0"/>
          <w:sz w:val="28"/>
          <w:szCs w:val="28"/>
        </w:rPr>
        <w:t>幼兒園</w:t>
      </w:r>
      <w:r w:rsidRPr="00E66828">
        <w:rPr>
          <w:rFonts w:ascii="標楷體" w:eastAsia="標楷體" w:hAnsi="標楷體" w:hint="eastAsia"/>
          <w:bCs/>
          <w:color w:val="000000" w:themeColor="text1"/>
          <w:kern w:val="0"/>
          <w:sz w:val="28"/>
          <w:szCs w:val="28"/>
        </w:rPr>
        <w:t>延長照顧服務</w:t>
      </w:r>
      <w:r w:rsidRPr="00E66828">
        <w:rPr>
          <w:rFonts w:ascii="標楷體" w:eastAsia="標楷體" w:hAnsi="標楷體"/>
          <w:bCs/>
          <w:color w:val="000000" w:themeColor="text1"/>
          <w:kern w:val="0"/>
          <w:sz w:val="28"/>
          <w:szCs w:val="28"/>
        </w:rPr>
        <w:t>，使雙薪父母安心就業</w:t>
      </w:r>
    </w:p>
    <w:p w:rsidR="004533C0" w:rsidRPr="00E66828" w:rsidRDefault="004533C0" w:rsidP="001E4BB3">
      <w:pPr>
        <w:pStyle w:val="a0"/>
        <w:snapToGrid w:val="0"/>
        <w:spacing w:line="320" w:lineRule="exact"/>
        <w:ind w:leftChars="550" w:left="1320"/>
        <w:jc w:val="both"/>
        <w:rPr>
          <w:rFonts w:ascii="標楷體" w:hAnsi="標楷體"/>
          <w:color w:val="000000" w:themeColor="text1"/>
          <w:sz w:val="28"/>
          <w:szCs w:val="28"/>
        </w:rPr>
      </w:pPr>
      <w:r w:rsidRPr="00E66828">
        <w:rPr>
          <w:rFonts w:ascii="標楷體" w:hAnsi="標楷體"/>
          <w:color w:val="000000" w:themeColor="text1"/>
          <w:sz w:val="28"/>
          <w:szCs w:val="28"/>
        </w:rPr>
        <w:t>為提升幼兒入園率，配合教育部辦理低收入、中低收入家庭及經濟情況特殊幼兒就讀</w:t>
      </w:r>
      <w:r w:rsidRPr="00E66828">
        <w:rPr>
          <w:rFonts w:ascii="標楷體" w:hAnsi="標楷體" w:hint="eastAsia"/>
          <w:color w:val="000000" w:themeColor="text1"/>
          <w:sz w:val="28"/>
          <w:szCs w:val="28"/>
        </w:rPr>
        <w:t>延長照顧服務</w:t>
      </w:r>
      <w:r w:rsidRPr="00E66828">
        <w:rPr>
          <w:rFonts w:ascii="標楷體" w:hAnsi="標楷體"/>
          <w:color w:val="000000" w:themeColor="text1"/>
          <w:sz w:val="28"/>
          <w:szCs w:val="28"/>
        </w:rPr>
        <w:t>之費用補助，11</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年</w:t>
      </w:r>
      <w:r w:rsidRPr="00E66828">
        <w:rPr>
          <w:rFonts w:ascii="標楷體" w:hAnsi="標楷體" w:hint="eastAsia"/>
          <w:color w:val="000000" w:themeColor="text1"/>
          <w:sz w:val="28"/>
          <w:szCs w:val="28"/>
        </w:rPr>
        <w:t>暑</w:t>
      </w:r>
      <w:r w:rsidRPr="00E66828">
        <w:rPr>
          <w:rFonts w:ascii="標楷體" w:hAnsi="標楷體"/>
          <w:color w:val="000000" w:themeColor="text1"/>
          <w:sz w:val="28"/>
          <w:szCs w:val="28"/>
        </w:rPr>
        <w:t>假計</w:t>
      </w:r>
      <w:r w:rsidRPr="00E66828">
        <w:rPr>
          <w:rFonts w:ascii="標楷體" w:hAnsi="標楷體" w:hint="eastAsia"/>
          <w:color w:val="000000" w:themeColor="text1"/>
          <w:sz w:val="28"/>
          <w:szCs w:val="28"/>
        </w:rPr>
        <w:t>119</w:t>
      </w:r>
      <w:r w:rsidRPr="00E66828">
        <w:rPr>
          <w:rFonts w:ascii="標楷體" w:hAnsi="標楷體"/>
          <w:color w:val="000000" w:themeColor="text1"/>
          <w:sz w:val="28"/>
          <w:szCs w:val="28"/>
        </w:rPr>
        <w:t>園辦理、參加幼兒</w:t>
      </w:r>
      <w:r w:rsidRPr="00E66828">
        <w:rPr>
          <w:rFonts w:ascii="標楷體" w:hAnsi="標楷體" w:hint="eastAsia"/>
          <w:color w:val="000000" w:themeColor="text1"/>
          <w:sz w:val="28"/>
          <w:szCs w:val="28"/>
        </w:rPr>
        <w:t>2</w:t>
      </w:r>
      <w:r w:rsidRPr="00E66828">
        <w:rPr>
          <w:rFonts w:ascii="標楷體" w:hAnsi="標楷體"/>
          <w:color w:val="000000" w:themeColor="text1"/>
          <w:sz w:val="28"/>
          <w:szCs w:val="28"/>
        </w:rPr>
        <w:t>,</w:t>
      </w:r>
      <w:r w:rsidRPr="00E66828">
        <w:rPr>
          <w:rFonts w:ascii="標楷體" w:hAnsi="標楷體" w:hint="eastAsia"/>
          <w:color w:val="000000" w:themeColor="text1"/>
          <w:sz w:val="28"/>
          <w:szCs w:val="28"/>
        </w:rPr>
        <w:t>259</w:t>
      </w:r>
      <w:r w:rsidRPr="00E66828">
        <w:rPr>
          <w:rFonts w:ascii="標楷體" w:hAnsi="標楷體"/>
          <w:color w:val="000000" w:themeColor="text1"/>
          <w:sz w:val="28"/>
          <w:szCs w:val="28"/>
        </w:rPr>
        <w:t>人，111學年度第1學期計223園辦理、參加幼兒3</w:t>
      </w:r>
      <w:r w:rsidRPr="00E66828">
        <w:rPr>
          <w:rFonts w:ascii="標楷體" w:hAnsi="標楷體" w:hint="eastAsia"/>
          <w:color w:val="000000" w:themeColor="text1"/>
          <w:sz w:val="28"/>
          <w:szCs w:val="28"/>
        </w:rPr>
        <w:t>,</w:t>
      </w:r>
      <w:r w:rsidRPr="00E66828">
        <w:rPr>
          <w:rFonts w:ascii="標楷體" w:hAnsi="標楷體"/>
          <w:color w:val="000000" w:themeColor="text1"/>
          <w:sz w:val="28"/>
          <w:szCs w:val="28"/>
        </w:rPr>
        <w:t>721人，其中獲教育部補助弱勢幼兒計1,536人，核定經費1,336萬5</w:t>
      </w:r>
      <w:r w:rsidRPr="00E66828">
        <w:rPr>
          <w:rFonts w:ascii="標楷體" w:hAnsi="標楷體" w:hint="eastAsia"/>
          <w:color w:val="000000" w:themeColor="text1"/>
          <w:sz w:val="28"/>
          <w:szCs w:val="28"/>
        </w:rPr>
        <w:t>,</w:t>
      </w:r>
      <w:r w:rsidRPr="00E66828">
        <w:rPr>
          <w:rFonts w:ascii="標楷體" w:hAnsi="標楷體"/>
          <w:color w:val="000000" w:themeColor="text1"/>
          <w:sz w:val="28"/>
          <w:szCs w:val="28"/>
        </w:rPr>
        <w:t>426元。</w:t>
      </w:r>
    </w:p>
    <w:p w:rsidR="004533C0" w:rsidRPr="00E66828" w:rsidRDefault="004533C0" w:rsidP="001E4BB3">
      <w:pPr>
        <w:pStyle w:val="a0"/>
        <w:snapToGrid w:val="0"/>
        <w:spacing w:line="320" w:lineRule="exact"/>
        <w:ind w:leftChars="200" w:left="1320" w:hangingChars="300" w:hanging="840"/>
        <w:jc w:val="both"/>
        <w:rPr>
          <w:rFonts w:ascii="標楷體" w:hAnsi="標楷體"/>
          <w:bCs/>
          <w:color w:val="000000" w:themeColor="text1"/>
          <w:sz w:val="28"/>
          <w:szCs w:val="28"/>
        </w:rPr>
      </w:pPr>
      <w:r w:rsidRPr="00E66828">
        <w:rPr>
          <w:rFonts w:ascii="標楷體" w:hAnsi="標楷體"/>
          <w:bCs/>
          <w:color w:val="000000" w:themeColor="text1"/>
          <w:sz w:val="28"/>
          <w:szCs w:val="28"/>
        </w:rPr>
        <w:t>（七）為配合中央少子女化對策計畫，11</w:t>
      </w:r>
      <w:r w:rsidRPr="00E66828">
        <w:rPr>
          <w:rFonts w:ascii="標楷體" w:hAnsi="標楷體" w:hint="eastAsia"/>
          <w:bCs/>
          <w:color w:val="000000" w:themeColor="text1"/>
          <w:sz w:val="28"/>
          <w:szCs w:val="28"/>
        </w:rPr>
        <w:t>1</w:t>
      </w:r>
      <w:r w:rsidRPr="00E66828">
        <w:rPr>
          <w:rFonts w:ascii="標楷體" w:hAnsi="標楷體"/>
          <w:bCs/>
          <w:color w:val="000000" w:themeColor="text1"/>
          <w:sz w:val="28"/>
          <w:szCs w:val="28"/>
        </w:rPr>
        <w:t>學年度建置</w:t>
      </w:r>
      <w:proofErr w:type="gramStart"/>
      <w:r w:rsidRPr="00E66828">
        <w:rPr>
          <w:rFonts w:ascii="標楷體" w:hAnsi="標楷體"/>
          <w:bCs/>
          <w:color w:val="000000" w:themeColor="text1"/>
          <w:sz w:val="28"/>
          <w:szCs w:val="28"/>
        </w:rPr>
        <w:t>準</w:t>
      </w:r>
      <w:proofErr w:type="gramEnd"/>
      <w:r w:rsidRPr="00E66828">
        <w:rPr>
          <w:rFonts w:ascii="標楷體" w:hAnsi="標楷體"/>
          <w:bCs/>
          <w:color w:val="000000" w:themeColor="text1"/>
          <w:sz w:val="28"/>
          <w:szCs w:val="28"/>
        </w:rPr>
        <w:t>公共機制，透過</w:t>
      </w:r>
      <w:r w:rsidRPr="00E66828">
        <w:rPr>
          <w:rFonts w:ascii="標楷體" w:hAnsi="標楷體"/>
          <w:color w:val="000000" w:themeColor="text1"/>
          <w:sz w:val="28"/>
          <w:szCs w:val="28"/>
        </w:rPr>
        <w:t>與私立幼兒園簽定合作契約，提供幼兒平價教保服務，共有私立幼兒園</w:t>
      </w:r>
      <w:r w:rsidRPr="00E66828">
        <w:rPr>
          <w:rFonts w:ascii="標楷體" w:hAnsi="標楷體" w:hint="eastAsia"/>
          <w:color w:val="000000" w:themeColor="text1"/>
          <w:sz w:val="28"/>
          <w:szCs w:val="28"/>
        </w:rPr>
        <w:t>252</w:t>
      </w:r>
      <w:r w:rsidRPr="00E66828">
        <w:rPr>
          <w:rFonts w:ascii="標楷體" w:hAnsi="標楷體"/>
          <w:color w:val="000000" w:themeColor="text1"/>
          <w:sz w:val="28"/>
          <w:szCs w:val="28"/>
        </w:rPr>
        <w:t>園簽約加入</w:t>
      </w:r>
      <w:proofErr w:type="gramStart"/>
      <w:r w:rsidRPr="00E66828">
        <w:rPr>
          <w:rFonts w:ascii="標楷體" w:hAnsi="標楷體"/>
          <w:color w:val="000000" w:themeColor="text1"/>
          <w:sz w:val="28"/>
          <w:szCs w:val="28"/>
        </w:rPr>
        <w:t>準</w:t>
      </w:r>
      <w:proofErr w:type="gramEnd"/>
      <w:r w:rsidRPr="00E66828">
        <w:rPr>
          <w:rFonts w:ascii="標楷體" w:hAnsi="標楷體"/>
          <w:color w:val="000000" w:themeColor="text1"/>
          <w:sz w:val="28"/>
          <w:szCs w:val="28"/>
        </w:rPr>
        <w:t>公共幼兒園，可提供入園名額3萬</w:t>
      </w:r>
      <w:r w:rsidRPr="00E66828">
        <w:rPr>
          <w:rFonts w:ascii="標楷體" w:hAnsi="標楷體" w:hint="eastAsia"/>
          <w:color w:val="000000" w:themeColor="text1"/>
          <w:sz w:val="28"/>
          <w:szCs w:val="28"/>
        </w:rPr>
        <w:t>3</w:t>
      </w:r>
      <w:r w:rsidRPr="00E66828">
        <w:rPr>
          <w:rFonts w:ascii="標楷體" w:hAnsi="標楷體"/>
          <w:color w:val="000000" w:themeColor="text1"/>
          <w:sz w:val="28"/>
          <w:szCs w:val="28"/>
        </w:rPr>
        <w:t>,</w:t>
      </w:r>
      <w:r w:rsidRPr="00E66828">
        <w:rPr>
          <w:rFonts w:ascii="標楷體" w:hAnsi="標楷體" w:hint="eastAsia"/>
          <w:color w:val="000000" w:themeColor="text1"/>
          <w:sz w:val="28"/>
          <w:szCs w:val="28"/>
        </w:rPr>
        <w:t>869</w:t>
      </w:r>
      <w:r w:rsidRPr="00E66828">
        <w:rPr>
          <w:rFonts w:ascii="標楷體" w:hAnsi="標楷體"/>
          <w:color w:val="000000" w:themeColor="text1"/>
          <w:sz w:val="28"/>
          <w:szCs w:val="28"/>
        </w:rPr>
        <w:t>人，居全國之冠。</w:t>
      </w:r>
    </w:p>
    <w:p w:rsidR="00BE0129" w:rsidRPr="00E66828" w:rsidRDefault="00BE0129" w:rsidP="00847979">
      <w:pPr>
        <w:pStyle w:val="a0"/>
        <w:snapToGrid w:val="0"/>
        <w:spacing w:line="320" w:lineRule="exact"/>
        <w:ind w:leftChars="420" w:left="1008"/>
        <w:jc w:val="both"/>
        <w:rPr>
          <w:rFonts w:ascii="標楷體" w:hAnsi="標楷體"/>
          <w:bCs/>
          <w:color w:val="000000" w:themeColor="text1"/>
          <w:sz w:val="28"/>
          <w:szCs w:val="28"/>
        </w:rPr>
      </w:pPr>
    </w:p>
    <w:p w:rsidR="00BE0129" w:rsidRPr="00E66828" w:rsidRDefault="00D747EB" w:rsidP="001E4BB3">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66828">
        <w:rPr>
          <w:rFonts w:ascii="微軟正黑體" w:eastAsia="微軟正黑體" w:hAnsi="微軟正黑體" w:cs="?????(P)" w:hint="eastAsia"/>
          <w:b/>
          <w:bCs/>
          <w:color w:val="000000" w:themeColor="text1"/>
          <w:kern w:val="0"/>
          <w:sz w:val="30"/>
          <w:szCs w:val="30"/>
        </w:rPr>
        <w:t>四</w:t>
      </w:r>
      <w:r w:rsidR="00BE0129" w:rsidRPr="00E66828">
        <w:rPr>
          <w:rFonts w:ascii="微軟正黑體" w:eastAsia="微軟正黑體" w:hAnsi="微軟正黑體" w:cs="?????(P)"/>
          <w:b/>
          <w:bCs/>
          <w:color w:val="000000" w:themeColor="text1"/>
          <w:kern w:val="0"/>
          <w:sz w:val="30"/>
          <w:szCs w:val="30"/>
        </w:rPr>
        <w:t>、特殊教育</w:t>
      </w:r>
    </w:p>
    <w:p w:rsidR="00CD14CA" w:rsidRPr="00E66828" w:rsidRDefault="00CD14CA"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（一）落實身心障礙教育</w:t>
      </w:r>
    </w:p>
    <w:p w:rsidR="00071EFB" w:rsidRPr="00E66828" w:rsidRDefault="00071EFB"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1.補助身心障礙學生交通補助費</w:t>
      </w:r>
    </w:p>
    <w:p w:rsidR="00071EFB" w:rsidRPr="00E66828" w:rsidRDefault="00071EFB"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依高級中等以下學校身心障礙學生交通服務辦法，就讀於本市公私立高中職、國中及國小，因身心障礙而無法自行上下學之學生，對於確有困難無法提供交通工具者，教育局補助其交通費，111學年度第1學期補助1,393人，金額計507萬2,800元。</w:t>
      </w:r>
    </w:p>
    <w:p w:rsidR="00071EFB" w:rsidRPr="00E66828" w:rsidRDefault="00071EFB"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lastRenderedPageBreak/>
        <w:t>2.補助身心障礙學生搭乘復康巴士</w:t>
      </w:r>
    </w:p>
    <w:p w:rsidR="00071EFB" w:rsidRPr="00E66828" w:rsidRDefault="00071EFB"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依高級中等以下學校身心障礙學生交通服務辦法，就讀於本市公私立高中職、國中及國小，因身心障礙而無法自行上下學之學生，提供搭乘交通工具服務，111學年度第1學期補助</w:t>
      </w:r>
      <w:r w:rsidR="008C32B4" w:rsidRPr="00E66828">
        <w:rPr>
          <w:rFonts w:ascii="標楷體" w:eastAsia="標楷體" w:hAnsi="標楷體"/>
          <w:bCs/>
          <w:color w:val="000000" w:themeColor="text1"/>
          <w:kern w:val="0"/>
          <w:sz w:val="28"/>
          <w:szCs w:val="28"/>
        </w:rPr>
        <w:t>26</w:t>
      </w:r>
      <w:r w:rsidRPr="00E66828">
        <w:rPr>
          <w:rFonts w:ascii="標楷體" w:eastAsia="標楷體" w:hAnsi="標楷體"/>
          <w:bCs/>
          <w:color w:val="000000" w:themeColor="text1"/>
          <w:kern w:val="0"/>
          <w:sz w:val="28"/>
          <w:szCs w:val="28"/>
        </w:rPr>
        <w:t>人，金額計</w:t>
      </w:r>
      <w:r w:rsidR="008C32B4" w:rsidRPr="00E66828">
        <w:rPr>
          <w:rFonts w:ascii="標楷體" w:eastAsia="標楷體" w:hAnsi="標楷體"/>
          <w:bCs/>
          <w:color w:val="000000" w:themeColor="text1"/>
          <w:kern w:val="0"/>
          <w:sz w:val="28"/>
          <w:szCs w:val="28"/>
        </w:rPr>
        <w:t>68</w:t>
      </w:r>
      <w:r w:rsidRPr="00E66828">
        <w:rPr>
          <w:rFonts w:ascii="標楷體" w:eastAsia="標楷體" w:hAnsi="標楷體"/>
          <w:bCs/>
          <w:color w:val="000000" w:themeColor="text1"/>
          <w:kern w:val="0"/>
          <w:sz w:val="28"/>
          <w:szCs w:val="28"/>
        </w:rPr>
        <w:t>萬</w:t>
      </w:r>
      <w:r w:rsidR="008C32B4" w:rsidRPr="00E66828">
        <w:rPr>
          <w:rFonts w:ascii="標楷體" w:eastAsia="標楷體" w:hAnsi="標楷體"/>
          <w:bCs/>
          <w:color w:val="000000" w:themeColor="text1"/>
          <w:kern w:val="0"/>
          <w:sz w:val="28"/>
          <w:szCs w:val="28"/>
        </w:rPr>
        <w:t>4,492</w:t>
      </w:r>
      <w:r w:rsidRPr="00E66828">
        <w:rPr>
          <w:rFonts w:ascii="標楷體" w:eastAsia="標楷體" w:hAnsi="標楷體"/>
          <w:bCs/>
          <w:color w:val="000000" w:themeColor="text1"/>
          <w:kern w:val="0"/>
          <w:sz w:val="28"/>
          <w:szCs w:val="28"/>
        </w:rPr>
        <w:t>元。</w:t>
      </w:r>
    </w:p>
    <w:p w:rsidR="00071EFB" w:rsidRPr="00E66828" w:rsidRDefault="00071EFB"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3.補助身心障礙學生、身心障礙人士子女學雜費減免</w:t>
      </w:r>
    </w:p>
    <w:p w:rsidR="00071EFB" w:rsidRPr="00E66828" w:rsidRDefault="00071EFB"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辦理本市身心障礙學生、身心障礙人士子女學雜費減免，依身心障礙程度補助，</w:t>
      </w:r>
      <w:r w:rsidRPr="00E66828">
        <w:rPr>
          <w:rFonts w:ascii="標楷體" w:eastAsia="標楷體" w:hAnsi="標楷體" w:hint="eastAsia"/>
          <w:bCs/>
          <w:color w:val="000000" w:themeColor="text1"/>
          <w:kern w:val="0"/>
          <w:sz w:val="28"/>
          <w:szCs w:val="28"/>
        </w:rPr>
        <w:t>111</w:t>
      </w:r>
      <w:r w:rsidRPr="00E66828">
        <w:rPr>
          <w:rFonts w:ascii="標楷體" w:eastAsia="標楷體" w:hAnsi="標楷體"/>
          <w:bCs/>
          <w:color w:val="000000" w:themeColor="text1"/>
          <w:kern w:val="0"/>
          <w:sz w:val="28"/>
          <w:szCs w:val="28"/>
        </w:rPr>
        <w:t>學年度第</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學期補助</w:t>
      </w:r>
      <w:r w:rsidR="008C32B4" w:rsidRPr="00E66828">
        <w:rPr>
          <w:rFonts w:ascii="標楷體" w:eastAsia="標楷體" w:hAnsi="標楷體" w:hint="eastAsia"/>
          <w:bCs/>
          <w:color w:val="000000" w:themeColor="text1"/>
          <w:kern w:val="0"/>
          <w:sz w:val="28"/>
          <w:szCs w:val="28"/>
        </w:rPr>
        <w:t>559</w:t>
      </w:r>
      <w:r w:rsidRPr="00E66828">
        <w:rPr>
          <w:rFonts w:ascii="標楷體" w:eastAsia="標楷體" w:hAnsi="標楷體"/>
          <w:bCs/>
          <w:color w:val="000000" w:themeColor="text1"/>
          <w:kern w:val="0"/>
          <w:sz w:val="28"/>
          <w:szCs w:val="28"/>
        </w:rPr>
        <w:t>人，金額計</w:t>
      </w:r>
      <w:r w:rsidR="008C32B4" w:rsidRPr="00E66828">
        <w:rPr>
          <w:rFonts w:ascii="標楷體" w:eastAsia="標楷體" w:hAnsi="標楷體" w:hint="eastAsia"/>
          <w:bCs/>
          <w:color w:val="000000" w:themeColor="text1"/>
          <w:kern w:val="0"/>
          <w:sz w:val="28"/>
          <w:szCs w:val="28"/>
        </w:rPr>
        <w:t>617</w:t>
      </w:r>
      <w:r w:rsidRPr="00E66828">
        <w:rPr>
          <w:rFonts w:ascii="標楷體" w:eastAsia="標楷體" w:hAnsi="標楷體"/>
          <w:bCs/>
          <w:color w:val="000000" w:themeColor="text1"/>
          <w:kern w:val="0"/>
          <w:sz w:val="28"/>
          <w:szCs w:val="28"/>
        </w:rPr>
        <w:t>萬</w:t>
      </w:r>
      <w:r w:rsidR="008C32B4"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w:t>
      </w:r>
      <w:r w:rsidR="008C32B4" w:rsidRPr="00E66828">
        <w:rPr>
          <w:rFonts w:ascii="標楷體" w:eastAsia="標楷體" w:hAnsi="標楷體" w:hint="eastAsia"/>
          <w:bCs/>
          <w:color w:val="000000" w:themeColor="text1"/>
          <w:kern w:val="0"/>
          <w:sz w:val="28"/>
          <w:szCs w:val="28"/>
        </w:rPr>
        <w:t>505</w:t>
      </w:r>
      <w:r w:rsidRPr="00E66828">
        <w:rPr>
          <w:rFonts w:ascii="標楷體" w:eastAsia="標楷體" w:hAnsi="標楷體"/>
          <w:bCs/>
          <w:color w:val="000000" w:themeColor="text1"/>
          <w:kern w:val="0"/>
          <w:sz w:val="28"/>
          <w:szCs w:val="28"/>
        </w:rPr>
        <w:t>元。</w:t>
      </w:r>
    </w:p>
    <w:p w:rsidR="00071EFB" w:rsidRPr="00E66828" w:rsidRDefault="00071EFB"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4.補助本市經濟弱勢身心障礙學生獎學金</w:t>
      </w:r>
    </w:p>
    <w:p w:rsidR="00071EFB" w:rsidRPr="00E66828" w:rsidRDefault="00071EFB"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依高雄市高級中等以下學校經濟弱勢身心障礙學生獎助辦法辦理，</w:t>
      </w:r>
      <w:proofErr w:type="gramStart"/>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1</w:t>
      </w:r>
      <w:proofErr w:type="gramEnd"/>
      <w:r w:rsidRPr="00E66828">
        <w:rPr>
          <w:rFonts w:ascii="標楷體" w:eastAsia="標楷體" w:hAnsi="標楷體"/>
          <w:bCs/>
          <w:color w:val="000000" w:themeColor="text1"/>
          <w:kern w:val="0"/>
          <w:sz w:val="28"/>
          <w:szCs w:val="28"/>
        </w:rPr>
        <w:t>年度補助本市高中職6</w:t>
      </w:r>
      <w:r w:rsidRPr="00E66828">
        <w:rPr>
          <w:rFonts w:ascii="標楷體" w:eastAsia="標楷體" w:hAnsi="標楷體" w:hint="eastAsia"/>
          <w:bCs/>
          <w:color w:val="000000" w:themeColor="text1"/>
          <w:kern w:val="0"/>
          <w:sz w:val="28"/>
          <w:szCs w:val="28"/>
        </w:rPr>
        <w:t>0</w:t>
      </w:r>
      <w:r w:rsidRPr="00E66828">
        <w:rPr>
          <w:rFonts w:ascii="標楷體" w:eastAsia="標楷體" w:hAnsi="標楷體"/>
          <w:bCs/>
          <w:color w:val="000000" w:themeColor="text1"/>
          <w:kern w:val="0"/>
          <w:sz w:val="28"/>
          <w:szCs w:val="28"/>
        </w:rPr>
        <w:t>名、國中</w:t>
      </w:r>
      <w:r w:rsidRPr="00E66828">
        <w:rPr>
          <w:rFonts w:ascii="標楷體" w:eastAsia="標楷體" w:hAnsi="標楷體" w:hint="eastAsia"/>
          <w:bCs/>
          <w:color w:val="000000" w:themeColor="text1"/>
          <w:kern w:val="0"/>
          <w:sz w:val="28"/>
          <w:szCs w:val="28"/>
        </w:rPr>
        <w:t>92</w:t>
      </w:r>
      <w:r w:rsidRPr="00E66828">
        <w:rPr>
          <w:rFonts w:ascii="標楷體" w:eastAsia="標楷體" w:hAnsi="標楷體"/>
          <w:bCs/>
          <w:color w:val="000000" w:themeColor="text1"/>
          <w:kern w:val="0"/>
          <w:sz w:val="28"/>
          <w:szCs w:val="28"/>
        </w:rPr>
        <w:t>名、國小</w:t>
      </w:r>
      <w:r w:rsidRPr="00E66828">
        <w:rPr>
          <w:rFonts w:ascii="標楷體" w:eastAsia="標楷體" w:hAnsi="標楷體" w:hint="eastAsia"/>
          <w:bCs/>
          <w:color w:val="000000" w:themeColor="text1"/>
          <w:kern w:val="0"/>
          <w:sz w:val="28"/>
          <w:szCs w:val="28"/>
        </w:rPr>
        <w:t>96</w:t>
      </w:r>
      <w:r w:rsidRPr="00E66828">
        <w:rPr>
          <w:rFonts w:ascii="標楷體" w:eastAsia="標楷體" w:hAnsi="標楷體"/>
          <w:bCs/>
          <w:color w:val="000000" w:themeColor="text1"/>
          <w:kern w:val="0"/>
          <w:sz w:val="28"/>
          <w:szCs w:val="28"/>
        </w:rPr>
        <w:t>名，合計2</w:t>
      </w:r>
      <w:r w:rsidRPr="00E66828">
        <w:rPr>
          <w:rFonts w:ascii="標楷體" w:eastAsia="標楷體" w:hAnsi="標楷體" w:hint="eastAsia"/>
          <w:bCs/>
          <w:color w:val="000000" w:themeColor="text1"/>
          <w:kern w:val="0"/>
          <w:sz w:val="28"/>
          <w:szCs w:val="28"/>
        </w:rPr>
        <w:t>48</w:t>
      </w:r>
      <w:r w:rsidRPr="00E66828">
        <w:rPr>
          <w:rFonts w:ascii="標楷體" w:eastAsia="標楷體" w:hAnsi="標楷體"/>
          <w:bCs/>
          <w:color w:val="000000" w:themeColor="text1"/>
          <w:kern w:val="0"/>
          <w:sz w:val="28"/>
          <w:szCs w:val="28"/>
        </w:rPr>
        <w:t>人，金額計8</w:t>
      </w:r>
      <w:r w:rsidRPr="00E66828">
        <w:rPr>
          <w:rFonts w:ascii="標楷體" w:eastAsia="標楷體" w:hAnsi="標楷體" w:hint="eastAsia"/>
          <w:bCs/>
          <w:color w:val="000000" w:themeColor="text1"/>
          <w:kern w:val="0"/>
          <w:sz w:val="28"/>
          <w:szCs w:val="28"/>
        </w:rPr>
        <w:t>0</w:t>
      </w:r>
      <w:r w:rsidRPr="00E66828">
        <w:rPr>
          <w:rFonts w:ascii="標楷體" w:eastAsia="標楷體" w:hAnsi="標楷體"/>
          <w:bCs/>
          <w:color w:val="000000" w:themeColor="text1"/>
          <w:kern w:val="0"/>
          <w:sz w:val="28"/>
          <w:szCs w:val="28"/>
        </w:rPr>
        <w:t>萬</w:t>
      </w:r>
      <w:r w:rsidRPr="00E66828">
        <w:rPr>
          <w:rFonts w:ascii="標楷體" w:eastAsia="標楷體" w:hAnsi="標楷體" w:hint="eastAsia"/>
          <w:bCs/>
          <w:color w:val="000000" w:themeColor="text1"/>
          <w:kern w:val="0"/>
          <w:sz w:val="28"/>
          <w:szCs w:val="28"/>
        </w:rPr>
        <w:t>4</w:t>
      </w:r>
      <w:r w:rsidRPr="00E66828">
        <w:rPr>
          <w:rFonts w:ascii="標楷體" w:eastAsia="標楷體" w:hAnsi="標楷體"/>
          <w:bCs/>
          <w:color w:val="000000" w:themeColor="text1"/>
          <w:kern w:val="0"/>
          <w:sz w:val="28"/>
          <w:szCs w:val="28"/>
        </w:rPr>
        <w:t>,000元。</w:t>
      </w:r>
    </w:p>
    <w:p w:rsidR="00071EFB" w:rsidRPr="00E66828" w:rsidRDefault="00071EFB"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5.補助國中小學辦理身心障礙學生課後照顧專班</w:t>
      </w:r>
    </w:p>
    <w:p w:rsidR="00071EFB" w:rsidRPr="00E66828" w:rsidRDefault="00071EFB"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積極辦理國民教育階段特殊教育學生課後照顧專班，111年7月至12月國小計辦理43</w:t>
      </w:r>
      <w:proofErr w:type="gramStart"/>
      <w:r w:rsidRPr="00E66828">
        <w:rPr>
          <w:rFonts w:ascii="標楷體" w:eastAsia="標楷體" w:hAnsi="標楷體" w:hint="eastAsia"/>
          <w:bCs/>
          <w:color w:val="000000" w:themeColor="text1"/>
          <w:kern w:val="0"/>
          <w:sz w:val="28"/>
          <w:szCs w:val="28"/>
        </w:rPr>
        <w:t>校次</w:t>
      </w:r>
      <w:proofErr w:type="gramEnd"/>
      <w:r w:rsidRPr="00E66828">
        <w:rPr>
          <w:rFonts w:ascii="標楷體" w:eastAsia="標楷體" w:hAnsi="標楷體" w:hint="eastAsia"/>
          <w:bCs/>
          <w:color w:val="000000" w:themeColor="text1"/>
          <w:kern w:val="0"/>
          <w:sz w:val="28"/>
          <w:szCs w:val="28"/>
        </w:rPr>
        <w:t>126班次、國中計辦理24</w:t>
      </w:r>
      <w:proofErr w:type="gramStart"/>
      <w:r w:rsidRPr="00E66828">
        <w:rPr>
          <w:rFonts w:ascii="標楷體" w:eastAsia="標楷體" w:hAnsi="標楷體" w:hint="eastAsia"/>
          <w:bCs/>
          <w:color w:val="000000" w:themeColor="text1"/>
          <w:kern w:val="0"/>
          <w:sz w:val="28"/>
          <w:szCs w:val="28"/>
        </w:rPr>
        <w:t>校次</w:t>
      </w:r>
      <w:proofErr w:type="gramEnd"/>
      <w:r w:rsidRPr="00E66828">
        <w:rPr>
          <w:rFonts w:ascii="標楷體" w:eastAsia="標楷體" w:hAnsi="標楷體" w:hint="eastAsia"/>
          <w:bCs/>
          <w:color w:val="000000" w:themeColor="text1"/>
          <w:kern w:val="0"/>
          <w:sz w:val="28"/>
          <w:szCs w:val="28"/>
        </w:rPr>
        <w:t>32班次，補助經費計1,325萬6,999元。</w:t>
      </w:r>
    </w:p>
    <w:p w:rsidR="00071EFB" w:rsidRPr="00E66828" w:rsidRDefault="00071EFB"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6.辦理特殊教育學生申請「兼任教師助理員」</w:t>
      </w:r>
    </w:p>
    <w:p w:rsidR="00071EFB" w:rsidRPr="00E66828" w:rsidRDefault="00071EFB"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提供身心障礙學生兼任教師助理員服務，11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學年度第</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學期共計核定服務特殊教育學生1,</w:t>
      </w:r>
      <w:r w:rsidRPr="00E66828">
        <w:rPr>
          <w:rFonts w:ascii="標楷體" w:eastAsia="標楷體" w:hAnsi="標楷體" w:hint="eastAsia"/>
          <w:bCs/>
          <w:color w:val="000000" w:themeColor="text1"/>
          <w:kern w:val="0"/>
          <w:sz w:val="28"/>
          <w:szCs w:val="28"/>
        </w:rPr>
        <w:t>645</w:t>
      </w:r>
      <w:r w:rsidRPr="00E66828">
        <w:rPr>
          <w:rFonts w:ascii="標楷體" w:eastAsia="標楷體" w:hAnsi="標楷體"/>
          <w:bCs/>
          <w:color w:val="000000" w:themeColor="text1"/>
          <w:kern w:val="0"/>
          <w:sz w:val="28"/>
          <w:szCs w:val="28"/>
        </w:rPr>
        <w:t>人，服務時數</w:t>
      </w:r>
      <w:r w:rsidRPr="00E66828">
        <w:rPr>
          <w:rFonts w:ascii="標楷體" w:eastAsia="標楷體" w:hAnsi="標楷體" w:hint="eastAsia"/>
          <w:bCs/>
          <w:color w:val="000000" w:themeColor="text1"/>
          <w:kern w:val="0"/>
          <w:sz w:val="28"/>
          <w:szCs w:val="28"/>
        </w:rPr>
        <w:t>25</w:t>
      </w:r>
      <w:r w:rsidRPr="00E66828">
        <w:rPr>
          <w:rFonts w:ascii="標楷體" w:eastAsia="標楷體" w:hAnsi="標楷體"/>
          <w:bCs/>
          <w:color w:val="000000" w:themeColor="text1"/>
          <w:kern w:val="0"/>
          <w:sz w:val="28"/>
          <w:szCs w:val="28"/>
        </w:rPr>
        <w:t>萬</w:t>
      </w: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791</w:t>
      </w:r>
      <w:r w:rsidRPr="00E66828">
        <w:rPr>
          <w:rFonts w:ascii="標楷體" w:eastAsia="標楷體" w:hAnsi="標楷體"/>
          <w:bCs/>
          <w:color w:val="000000" w:themeColor="text1"/>
          <w:kern w:val="0"/>
          <w:sz w:val="28"/>
          <w:szCs w:val="28"/>
        </w:rPr>
        <w:t>小時，補助鐘點費</w:t>
      </w:r>
      <w:r w:rsidRPr="00E66828">
        <w:rPr>
          <w:rFonts w:ascii="標楷體" w:eastAsia="標楷體" w:hAnsi="標楷體" w:hint="eastAsia"/>
          <w:bCs/>
          <w:color w:val="000000" w:themeColor="text1"/>
          <w:kern w:val="0"/>
          <w:sz w:val="28"/>
          <w:szCs w:val="28"/>
        </w:rPr>
        <w:t>4,263萬6,888</w:t>
      </w:r>
      <w:r w:rsidRPr="00E66828">
        <w:rPr>
          <w:rFonts w:ascii="標楷體" w:eastAsia="標楷體" w:hAnsi="標楷體"/>
          <w:bCs/>
          <w:color w:val="000000" w:themeColor="text1"/>
          <w:kern w:val="0"/>
          <w:sz w:val="28"/>
          <w:szCs w:val="28"/>
        </w:rPr>
        <w:t>元。</w:t>
      </w:r>
    </w:p>
    <w:p w:rsidR="00071EFB" w:rsidRPr="00E66828" w:rsidRDefault="00071EFB"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7.補助身心障礙學生教育代金</w:t>
      </w:r>
    </w:p>
    <w:p w:rsidR="00071EFB" w:rsidRPr="00E66828" w:rsidRDefault="00071EFB"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補助在家教育學生每人每月3,500元，安置於社福機構者，每月補助金額以社福機構所收金額為主，如超過6,000元，以6,000元為限，11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學年度第</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學期補助</w:t>
      </w:r>
      <w:r w:rsidRPr="00E66828">
        <w:rPr>
          <w:rFonts w:ascii="標楷體" w:eastAsia="標楷體" w:hAnsi="標楷體" w:hint="eastAsia"/>
          <w:bCs/>
          <w:color w:val="000000" w:themeColor="text1"/>
          <w:kern w:val="0"/>
          <w:sz w:val="28"/>
          <w:szCs w:val="28"/>
        </w:rPr>
        <w:t>36</w:t>
      </w:r>
      <w:r w:rsidRPr="00E66828">
        <w:rPr>
          <w:rFonts w:ascii="標楷體" w:eastAsia="標楷體" w:hAnsi="標楷體"/>
          <w:bCs/>
          <w:color w:val="000000" w:themeColor="text1"/>
          <w:kern w:val="0"/>
          <w:sz w:val="28"/>
          <w:szCs w:val="28"/>
        </w:rPr>
        <w:t>人，經費計</w:t>
      </w:r>
      <w:r w:rsidRPr="00E66828">
        <w:rPr>
          <w:rFonts w:ascii="標楷體" w:eastAsia="標楷體" w:hAnsi="標楷體" w:hint="eastAsia"/>
          <w:bCs/>
          <w:color w:val="000000" w:themeColor="text1"/>
          <w:kern w:val="0"/>
          <w:sz w:val="28"/>
          <w:szCs w:val="28"/>
        </w:rPr>
        <w:t>66萬5</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050元</w:t>
      </w:r>
      <w:r w:rsidRPr="00E66828">
        <w:rPr>
          <w:rFonts w:ascii="標楷體" w:eastAsia="標楷體" w:hAnsi="標楷體"/>
          <w:bCs/>
          <w:color w:val="000000" w:themeColor="text1"/>
          <w:kern w:val="0"/>
          <w:sz w:val="28"/>
          <w:szCs w:val="28"/>
        </w:rPr>
        <w:t>。</w:t>
      </w:r>
    </w:p>
    <w:p w:rsidR="00071EFB" w:rsidRPr="00E66828" w:rsidRDefault="00071EFB"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8.辦理</w:t>
      </w:r>
      <w:r w:rsidRPr="00E66828">
        <w:rPr>
          <w:rFonts w:ascii="標楷體" w:eastAsia="標楷體" w:hAnsi="標楷體" w:hint="eastAsia"/>
          <w:bCs/>
          <w:color w:val="000000" w:themeColor="text1"/>
          <w:kern w:val="0"/>
          <w:sz w:val="28"/>
          <w:szCs w:val="28"/>
        </w:rPr>
        <w:t>111</w:t>
      </w:r>
      <w:r w:rsidRPr="00E66828">
        <w:rPr>
          <w:rFonts w:ascii="標楷體" w:eastAsia="標楷體" w:hAnsi="標楷體"/>
          <w:bCs/>
          <w:color w:val="000000" w:themeColor="text1"/>
          <w:kern w:val="0"/>
          <w:sz w:val="28"/>
          <w:szCs w:val="28"/>
        </w:rPr>
        <w:t>學年度身心障礙學生適性輔導安置</w:t>
      </w:r>
    </w:p>
    <w:p w:rsidR="00071EFB" w:rsidRPr="00E66828" w:rsidRDefault="00071EFB"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身心障礙學生非智能</w:t>
      </w:r>
      <w:proofErr w:type="gramStart"/>
      <w:r w:rsidRPr="00E66828">
        <w:rPr>
          <w:rFonts w:ascii="標楷體" w:eastAsia="標楷體" w:hAnsi="標楷體"/>
          <w:bCs/>
          <w:color w:val="000000" w:themeColor="text1"/>
          <w:kern w:val="0"/>
          <w:sz w:val="28"/>
          <w:szCs w:val="28"/>
        </w:rPr>
        <w:t>障礙類適性</w:t>
      </w:r>
      <w:proofErr w:type="gramEnd"/>
      <w:r w:rsidRPr="00E66828">
        <w:rPr>
          <w:rFonts w:ascii="標楷體" w:eastAsia="標楷體" w:hAnsi="標楷體"/>
          <w:bCs/>
          <w:color w:val="000000" w:themeColor="text1"/>
          <w:kern w:val="0"/>
          <w:sz w:val="28"/>
          <w:szCs w:val="28"/>
        </w:rPr>
        <w:t>輔導安置高級中等學校普通班、實用技能班安置學生數計</w:t>
      </w:r>
      <w:r w:rsidRPr="00E66828">
        <w:rPr>
          <w:rFonts w:ascii="標楷體" w:eastAsia="標楷體" w:hAnsi="標楷體" w:hint="eastAsia"/>
          <w:bCs/>
          <w:color w:val="000000" w:themeColor="text1"/>
          <w:kern w:val="0"/>
          <w:sz w:val="28"/>
          <w:szCs w:val="28"/>
        </w:rPr>
        <w:t>446</w:t>
      </w:r>
      <w:r w:rsidRPr="00E66828">
        <w:rPr>
          <w:rFonts w:ascii="標楷體" w:eastAsia="標楷體" w:hAnsi="標楷體"/>
          <w:bCs/>
          <w:color w:val="000000" w:themeColor="text1"/>
          <w:kern w:val="0"/>
          <w:sz w:val="28"/>
          <w:szCs w:val="28"/>
        </w:rPr>
        <w:t>名；身心障礙學生智能</w:t>
      </w:r>
      <w:proofErr w:type="gramStart"/>
      <w:r w:rsidRPr="00E66828">
        <w:rPr>
          <w:rFonts w:ascii="標楷體" w:eastAsia="標楷體" w:hAnsi="標楷體"/>
          <w:bCs/>
          <w:color w:val="000000" w:themeColor="text1"/>
          <w:kern w:val="0"/>
          <w:sz w:val="28"/>
          <w:szCs w:val="28"/>
        </w:rPr>
        <w:t>障礙類適性</w:t>
      </w:r>
      <w:proofErr w:type="gramEnd"/>
      <w:r w:rsidRPr="00E66828">
        <w:rPr>
          <w:rFonts w:ascii="標楷體" w:eastAsia="標楷體" w:hAnsi="標楷體"/>
          <w:bCs/>
          <w:color w:val="000000" w:themeColor="text1"/>
          <w:kern w:val="0"/>
          <w:sz w:val="28"/>
          <w:szCs w:val="28"/>
        </w:rPr>
        <w:t>輔導安置高級中等學校集中式特教班，安置學生數計</w:t>
      </w:r>
      <w:r w:rsidRPr="00E66828">
        <w:rPr>
          <w:rFonts w:ascii="標楷體" w:eastAsia="標楷體" w:hAnsi="標楷體" w:hint="eastAsia"/>
          <w:bCs/>
          <w:color w:val="000000" w:themeColor="text1"/>
          <w:kern w:val="0"/>
          <w:sz w:val="28"/>
          <w:szCs w:val="28"/>
        </w:rPr>
        <w:t>165</w:t>
      </w:r>
      <w:r w:rsidRPr="00E66828">
        <w:rPr>
          <w:rFonts w:ascii="標楷體" w:eastAsia="標楷體" w:hAnsi="標楷體"/>
          <w:bCs/>
          <w:color w:val="000000" w:themeColor="text1"/>
          <w:kern w:val="0"/>
          <w:sz w:val="28"/>
          <w:szCs w:val="28"/>
        </w:rPr>
        <w:t>名；身心障礙學生適性輔導安置特殊學校高職部，安置學生數計</w:t>
      </w:r>
      <w:r w:rsidRPr="00E66828">
        <w:rPr>
          <w:rFonts w:ascii="標楷體" w:eastAsia="標楷體" w:hAnsi="標楷體" w:hint="eastAsia"/>
          <w:bCs/>
          <w:color w:val="000000" w:themeColor="text1"/>
          <w:kern w:val="0"/>
          <w:sz w:val="28"/>
          <w:szCs w:val="28"/>
        </w:rPr>
        <w:t>89</w:t>
      </w:r>
      <w:r w:rsidRPr="00E66828">
        <w:rPr>
          <w:rFonts w:ascii="標楷體" w:eastAsia="標楷體" w:hAnsi="標楷體"/>
          <w:bCs/>
          <w:color w:val="000000" w:themeColor="text1"/>
          <w:kern w:val="0"/>
          <w:sz w:val="28"/>
          <w:szCs w:val="28"/>
        </w:rPr>
        <w:t>名。</w:t>
      </w:r>
    </w:p>
    <w:p w:rsidR="00071EFB" w:rsidRPr="00E66828" w:rsidRDefault="00071EFB"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9.積極改善校園無障礙環境</w:t>
      </w:r>
    </w:p>
    <w:p w:rsidR="00071EFB" w:rsidRPr="00E66828" w:rsidRDefault="00071EFB"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proofErr w:type="gramStart"/>
      <w:r w:rsidRPr="00E66828">
        <w:rPr>
          <w:rFonts w:ascii="標楷體" w:eastAsia="標楷體" w:hAnsi="標楷體" w:hint="eastAsia"/>
          <w:bCs/>
          <w:color w:val="000000" w:themeColor="text1"/>
          <w:kern w:val="0"/>
          <w:sz w:val="28"/>
          <w:szCs w:val="28"/>
        </w:rPr>
        <w:t>111</w:t>
      </w:r>
      <w:proofErr w:type="gramEnd"/>
      <w:r w:rsidRPr="00E66828">
        <w:rPr>
          <w:rFonts w:ascii="標楷體" w:eastAsia="標楷體" w:hAnsi="標楷體" w:hint="eastAsia"/>
          <w:bCs/>
          <w:color w:val="000000" w:themeColor="text1"/>
          <w:kern w:val="0"/>
          <w:sz w:val="28"/>
          <w:szCs w:val="28"/>
        </w:rPr>
        <w:t>年度補助本市改善無障礙校園環境計畫計</w:t>
      </w:r>
      <w:r w:rsidRPr="00E66828">
        <w:rPr>
          <w:rFonts w:ascii="標楷體" w:eastAsia="標楷體" w:hAnsi="標楷體"/>
          <w:bCs/>
          <w:color w:val="000000" w:themeColor="text1"/>
          <w:kern w:val="0"/>
          <w:sz w:val="28"/>
          <w:szCs w:val="28"/>
        </w:rPr>
        <w:t>22</w:t>
      </w:r>
      <w:proofErr w:type="gramStart"/>
      <w:r w:rsidRPr="00E66828">
        <w:rPr>
          <w:rFonts w:ascii="標楷體" w:eastAsia="標楷體" w:hAnsi="標楷體"/>
          <w:bCs/>
          <w:color w:val="000000" w:themeColor="text1"/>
          <w:kern w:val="0"/>
          <w:sz w:val="28"/>
          <w:szCs w:val="28"/>
        </w:rPr>
        <w:t>校</w:t>
      </w:r>
      <w:r w:rsidRPr="00E66828">
        <w:rPr>
          <w:rFonts w:ascii="標楷體" w:eastAsia="標楷體" w:hAnsi="標楷體" w:hint="eastAsia"/>
          <w:bCs/>
          <w:color w:val="000000" w:themeColor="text1"/>
          <w:kern w:val="0"/>
          <w:sz w:val="28"/>
          <w:szCs w:val="28"/>
        </w:rPr>
        <w:t>次</w:t>
      </w:r>
      <w:proofErr w:type="gramEnd"/>
      <w:r w:rsidRPr="00E66828">
        <w:rPr>
          <w:rFonts w:ascii="標楷體" w:eastAsia="標楷體" w:hAnsi="標楷體"/>
          <w:bCs/>
          <w:color w:val="000000" w:themeColor="text1"/>
          <w:kern w:val="0"/>
          <w:sz w:val="28"/>
          <w:szCs w:val="28"/>
        </w:rPr>
        <w:t>，教育部國教署補助</w:t>
      </w: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,628</w:t>
      </w:r>
      <w:r w:rsidRPr="00E66828">
        <w:rPr>
          <w:rFonts w:ascii="標楷體" w:eastAsia="標楷體" w:hAnsi="標楷體" w:hint="eastAsia"/>
          <w:bCs/>
          <w:color w:val="000000" w:themeColor="text1"/>
          <w:kern w:val="0"/>
          <w:sz w:val="28"/>
          <w:szCs w:val="28"/>
        </w:rPr>
        <w:t>萬元</w:t>
      </w:r>
      <w:r w:rsidRPr="00E66828">
        <w:rPr>
          <w:rFonts w:ascii="標楷體" w:eastAsia="標楷體" w:hAnsi="標楷體"/>
          <w:bCs/>
          <w:color w:val="000000" w:themeColor="text1"/>
          <w:kern w:val="0"/>
          <w:sz w:val="28"/>
          <w:szCs w:val="28"/>
        </w:rPr>
        <w:t>，教育局補助</w:t>
      </w:r>
      <w:r w:rsidRPr="00E66828">
        <w:rPr>
          <w:rFonts w:ascii="標楷體" w:eastAsia="標楷體" w:hAnsi="標楷體" w:hint="eastAsia"/>
          <w:bCs/>
          <w:color w:val="000000" w:themeColor="text1"/>
          <w:kern w:val="0"/>
          <w:sz w:val="28"/>
          <w:szCs w:val="28"/>
        </w:rPr>
        <w:t>6</w:t>
      </w:r>
      <w:r w:rsidRPr="00E66828">
        <w:rPr>
          <w:rFonts w:ascii="標楷體" w:eastAsia="標楷體" w:hAnsi="標楷體"/>
          <w:bCs/>
          <w:color w:val="000000" w:themeColor="text1"/>
          <w:kern w:val="0"/>
          <w:sz w:val="28"/>
          <w:szCs w:val="28"/>
        </w:rPr>
        <w:t>75</w:t>
      </w:r>
      <w:r w:rsidRPr="00E66828">
        <w:rPr>
          <w:rFonts w:ascii="標楷體" w:eastAsia="標楷體" w:hAnsi="標楷體" w:hint="eastAsia"/>
          <w:bCs/>
          <w:color w:val="000000" w:themeColor="text1"/>
          <w:kern w:val="0"/>
          <w:sz w:val="28"/>
          <w:szCs w:val="28"/>
        </w:rPr>
        <w:t>萬8</w:t>
      </w:r>
      <w:r w:rsidRPr="00E66828">
        <w:rPr>
          <w:rFonts w:ascii="標楷體" w:eastAsia="標楷體" w:hAnsi="標楷體"/>
          <w:bCs/>
          <w:color w:val="000000" w:themeColor="text1"/>
          <w:kern w:val="0"/>
          <w:sz w:val="28"/>
          <w:szCs w:val="28"/>
        </w:rPr>
        <w:t>,000</w:t>
      </w:r>
      <w:r w:rsidRPr="00E66828">
        <w:rPr>
          <w:rFonts w:ascii="標楷體" w:eastAsia="標楷體" w:hAnsi="標楷體" w:hint="eastAsia"/>
          <w:bCs/>
          <w:color w:val="000000" w:themeColor="text1"/>
          <w:kern w:val="0"/>
          <w:sz w:val="28"/>
          <w:szCs w:val="28"/>
        </w:rPr>
        <w:t>元</w:t>
      </w:r>
      <w:r w:rsidRPr="00E66828">
        <w:rPr>
          <w:rFonts w:ascii="標楷體" w:eastAsia="標楷體" w:hAnsi="標楷體"/>
          <w:bCs/>
          <w:color w:val="000000" w:themeColor="text1"/>
          <w:kern w:val="0"/>
          <w:sz w:val="28"/>
          <w:szCs w:val="28"/>
        </w:rPr>
        <w:t>，學校自籌經費</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31</w:t>
      </w:r>
      <w:r w:rsidRPr="00E66828">
        <w:rPr>
          <w:rFonts w:ascii="標楷體" w:eastAsia="標楷體" w:hAnsi="標楷體" w:hint="eastAsia"/>
          <w:bCs/>
          <w:color w:val="000000" w:themeColor="text1"/>
          <w:kern w:val="0"/>
          <w:sz w:val="28"/>
          <w:szCs w:val="28"/>
        </w:rPr>
        <w:t>萬2</w:t>
      </w:r>
      <w:r w:rsidRPr="00E66828">
        <w:rPr>
          <w:rFonts w:ascii="標楷體" w:eastAsia="標楷體" w:hAnsi="標楷體"/>
          <w:bCs/>
          <w:color w:val="000000" w:themeColor="text1"/>
          <w:kern w:val="0"/>
          <w:sz w:val="28"/>
          <w:szCs w:val="28"/>
        </w:rPr>
        <w:t>,000</w:t>
      </w:r>
      <w:r w:rsidRPr="00E66828">
        <w:rPr>
          <w:rFonts w:ascii="標楷體" w:eastAsia="標楷體" w:hAnsi="標楷體" w:hint="eastAsia"/>
          <w:bCs/>
          <w:color w:val="000000" w:themeColor="text1"/>
          <w:kern w:val="0"/>
          <w:sz w:val="28"/>
          <w:szCs w:val="28"/>
        </w:rPr>
        <w:t>元</w:t>
      </w:r>
      <w:r w:rsidRPr="00E66828">
        <w:rPr>
          <w:rFonts w:ascii="標楷體" w:eastAsia="標楷體" w:hAnsi="標楷體"/>
          <w:bCs/>
          <w:color w:val="000000" w:themeColor="text1"/>
          <w:kern w:val="0"/>
          <w:sz w:val="28"/>
          <w:szCs w:val="28"/>
        </w:rPr>
        <w:t>，合計</w:t>
      </w:r>
      <w:r w:rsidRPr="00E66828">
        <w:rPr>
          <w:rFonts w:ascii="標楷體" w:eastAsia="標楷體" w:hAnsi="標楷體" w:hint="eastAsia"/>
          <w:bCs/>
          <w:color w:val="000000" w:themeColor="text1"/>
          <w:kern w:val="0"/>
          <w:sz w:val="28"/>
          <w:szCs w:val="28"/>
        </w:rPr>
        <w:t>4</w:t>
      </w:r>
      <w:r w:rsidRPr="00E66828">
        <w:rPr>
          <w:rFonts w:ascii="標楷體" w:eastAsia="標楷體" w:hAnsi="標楷體"/>
          <w:bCs/>
          <w:color w:val="000000" w:themeColor="text1"/>
          <w:kern w:val="0"/>
          <w:sz w:val="28"/>
          <w:szCs w:val="28"/>
        </w:rPr>
        <w:t>,535</w:t>
      </w:r>
      <w:r w:rsidRPr="00E66828">
        <w:rPr>
          <w:rFonts w:ascii="標楷體" w:eastAsia="標楷體" w:hAnsi="標楷體" w:hint="eastAsia"/>
          <w:bCs/>
          <w:color w:val="000000" w:themeColor="text1"/>
          <w:kern w:val="0"/>
          <w:sz w:val="28"/>
          <w:szCs w:val="28"/>
        </w:rPr>
        <w:t>萬元</w:t>
      </w:r>
      <w:r w:rsidRPr="00E66828">
        <w:rPr>
          <w:rFonts w:ascii="標楷體" w:eastAsia="標楷體" w:hAnsi="標楷體"/>
          <w:bCs/>
          <w:color w:val="000000" w:themeColor="text1"/>
          <w:kern w:val="0"/>
          <w:sz w:val="28"/>
          <w:szCs w:val="28"/>
        </w:rPr>
        <w:t>。</w:t>
      </w:r>
    </w:p>
    <w:p w:rsidR="00071EFB" w:rsidRPr="00E66828" w:rsidRDefault="00071EFB"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10.提升教師特殊教育專業知能</w:t>
      </w:r>
    </w:p>
    <w:p w:rsidR="00071EFB" w:rsidRPr="00E66828" w:rsidRDefault="00071EFB"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訂定「高雄市教育人員特殊教育（身心障礙類）專業</w:t>
      </w:r>
      <w:proofErr w:type="gramStart"/>
      <w:r w:rsidRPr="00E66828">
        <w:rPr>
          <w:rFonts w:ascii="標楷體" w:eastAsia="標楷體" w:hAnsi="標楷體"/>
          <w:bCs/>
          <w:color w:val="000000" w:themeColor="text1"/>
          <w:kern w:val="0"/>
          <w:sz w:val="28"/>
          <w:szCs w:val="28"/>
        </w:rPr>
        <w:t>知能精進</w:t>
      </w:r>
      <w:proofErr w:type="gramEnd"/>
      <w:r w:rsidRPr="00E66828">
        <w:rPr>
          <w:rFonts w:ascii="標楷體" w:eastAsia="標楷體" w:hAnsi="標楷體"/>
          <w:bCs/>
          <w:color w:val="000000" w:themeColor="text1"/>
          <w:kern w:val="0"/>
          <w:sz w:val="28"/>
          <w:szCs w:val="28"/>
        </w:rPr>
        <w:t>計畫」，提升本市教師專業素養，111年1月至</w:t>
      </w:r>
      <w:r w:rsidRPr="00E66828">
        <w:rPr>
          <w:rFonts w:ascii="標楷體" w:eastAsia="標楷體" w:hAnsi="標楷體" w:hint="eastAsia"/>
          <w:bCs/>
          <w:color w:val="000000" w:themeColor="text1"/>
          <w:kern w:val="0"/>
          <w:sz w:val="28"/>
          <w:szCs w:val="28"/>
        </w:rPr>
        <w:t>12</w:t>
      </w:r>
      <w:r w:rsidRPr="00E66828">
        <w:rPr>
          <w:rFonts w:ascii="標楷體" w:eastAsia="標楷體" w:hAnsi="標楷體"/>
          <w:bCs/>
          <w:color w:val="000000" w:themeColor="text1"/>
          <w:kern w:val="0"/>
          <w:sz w:val="28"/>
          <w:szCs w:val="28"/>
        </w:rPr>
        <w:t>月共計辦理特殊教育研習223場次，共11,174人次參加，計辦理時數1,316小時。</w:t>
      </w:r>
    </w:p>
    <w:p w:rsidR="00CD14CA" w:rsidRPr="00E66828" w:rsidRDefault="00CD14CA"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（二）落實資優教育</w:t>
      </w:r>
    </w:p>
    <w:p w:rsidR="00071EFB" w:rsidRPr="00E66828" w:rsidRDefault="00CD14CA"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r w:rsidR="00071EFB" w:rsidRPr="00E66828">
        <w:rPr>
          <w:rFonts w:ascii="標楷體" w:eastAsia="標楷體" w:hAnsi="標楷體"/>
          <w:bCs/>
          <w:color w:val="000000" w:themeColor="text1"/>
          <w:kern w:val="0"/>
          <w:sz w:val="28"/>
          <w:szCs w:val="28"/>
        </w:rPr>
        <w:t>獨立研究成果發表</w:t>
      </w:r>
    </w:p>
    <w:p w:rsidR="00071EFB" w:rsidRPr="00E66828" w:rsidRDefault="00071EFB"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proofErr w:type="gramStart"/>
      <w:r w:rsidRPr="00E66828">
        <w:rPr>
          <w:rFonts w:ascii="標楷體" w:eastAsia="標楷體" w:hAnsi="標楷體"/>
          <w:bCs/>
          <w:color w:val="000000" w:themeColor="text1"/>
          <w:kern w:val="0"/>
          <w:sz w:val="28"/>
          <w:szCs w:val="28"/>
        </w:rPr>
        <w:lastRenderedPageBreak/>
        <w:t>111</w:t>
      </w:r>
      <w:proofErr w:type="gramEnd"/>
      <w:r w:rsidRPr="00E66828">
        <w:rPr>
          <w:rFonts w:ascii="標楷體" w:eastAsia="標楷體" w:hAnsi="標楷體"/>
          <w:bCs/>
          <w:color w:val="000000" w:themeColor="text1"/>
          <w:kern w:val="0"/>
          <w:sz w:val="28"/>
          <w:szCs w:val="28"/>
        </w:rPr>
        <w:t>年度國</w:t>
      </w:r>
      <w:r w:rsidRPr="00E66828">
        <w:rPr>
          <w:rFonts w:ascii="標楷體" w:eastAsia="標楷體" w:hAnsi="標楷體" w:hint="eastAsia"/>
          <w:bCs/>
          <w:color w:val="000000" w:themeColor="text1"/>
          <w:kern w:val="0"/>
          <w:sz w:val="28"/>
          <w:szCs w:val="28"/>
        </w:rPr>
        <w:t>中</w:t>
      </w:r>
      <w:r w:rsidRPr="00E66828">
        <w:rPr>
          <w:rFonts w:ascii="標楷體" w:eastAsia="標楷體" w:hAnsi="標楷體"/>
          <w:bCs/>
          <w:color w:val="000000" w:themeColor="text1"/>
          <w:kern w:val="0"/>
          <w:sz w:val="28"/>
          <w:szCs w:val="28"/>
        </w:rPr>
        <w:t>學生獨立研究成果競賽包括三大領域</w:t>
      </w:r>
      <w:r w:rsidRPr="00E66828">
        <w:rPr>
          <w:rFonts w:ascii="標楷體" w:eastAsia="標楷體" w:hAnsi="標楷體" w:hint="eastAsia"/>
          <w:bCs/>
          <w:color w:val="000000" w:themeColor="text1"/>
          <w:kern w:val="0"/>
          <w:sz w:val="28"/>
          <w:szCs w:val="28"/>
        </w:rPr>
        <w:t>，參賽作品有</w:t>
      </w:r>
      <w:r w:rsidRPr="00E66828">
        <w:rPr>
          <w:rFonts w:ascii="標楷體" w:eastAsia="標楷體" w:hAnsi="標楷體"/>
          <w:bCs/>
          <w:color w:val="000000" w:themeColor="text1"/>
          <w:kern w:val="0"/>
          <w:sz w:val="28"/>
          <w:szCs w:val="28"/>
        </w:rPr>
        <w:t>數學</w:t>
      </w:r>
      <w:r w:rsidRPr="00E66828">
        <w:rPr>
          <w:rFonts w:ascii="標楷體" w:eastAsia="標楷體" w:hAnsi="標楷體" w:hint="eastAsia"/>
          <w:bCs/>
          <w:color w:val="000000" w:themeColor="text1"/>
          <w:kern w:val="0"/>
          <w:sz w:val="28"/>
          <w:szCs w:val="28"/>
        </w:rPr>
        <w:t>類</w:t>
      </w:r>
      <w:r w:rsidRPr="00E66828">
        <w:rPr>
          <w:rFonts w:ascii="標楷體" w:eastAsia="標楷體" w:hAnsi="標楷體"/>
          <w:bCs/>
          <w:color w:val="000000" w:themeColor="text1"/>
          <w:kern w:val="0"/>
          <w:sz w:val="28"/>
          <w:szCs w:val="28"/>
        </w:rPr>
        <w:t>24</w:t>
      </w:r>
      <w:r w:rsidRPr="00E66828">
        <w:rPr>
          <w:rFonts w:ascii="標楷體" w:eastAsia="標楷體" w:hAnsi="標楷體" w:hint="eastAsia"/>
          <w:bCs/>
          <w:color w:val="000000" w:themeColor="text1"/>
          <w:kern w:val="0"/>
          <w:sz w:val="28"/>
          <w:szCs w:val="28"/>
        </w:rPr>
        <w:t>件</w:t>
      </w:r>
      <w:r w:rsidRPr="00E66828">
        <w:rPr>
          <w:rFonts w:ascii="標楷體" w:eastAsia="標楷體" w:hAnsi="標楷體"/>
          <w:bCs/>
          <w:color w:val="000000" w:themeColor="text1"/>
          <w:kern w:val="0"/>
          <w:sz w:val="28"/>
          <w:szCs w:val="28"/>
        </w:rPr>
        <w:t>、自然與生活科技</w:t>
      </w:r>
      <w:r w:rsidRPr="00E66828">
        <w:rPr>
          <w:rFonts w:ascii="標楷體" w:eastAsia="標楷體" w:hAnsi="標楷體" w:hint="eastAsia"/>
          <w:bCs/>
          <w:color w:val="000000" w:themeColor="text1"/>
          <w:kern w:val="0"/>
          <w:sz w:val="28"/>
          <w:szCs w:val="28"/>
        </w:rPr>
        <w:t>類</w:t>
      </w:r>
      <w:r w:rsidRPr="00E66828">
        <w:rPr>
          <w:rFonts w:ascii="標楷體" w:eastAsia="標楷體" w:hAnsi="標楷體"/>
          <w:bCs/>
          <w:color w:val="000000" w:themeColor="text1"/>
          <w:kern w:val="0"/>
          <w:sz w:val="28"/>
          <w:szCs w:val="28"/>
        </w:rPr>
        <w:t>47</w:t>
      </w:r>
      <w:r w:rsidRPr="00E66828">
        <w:rPr>
          <w:rFonts w:ascii="標楷體" w:eastAsia="標楷體" w:hAnsi="標楷體" w:hint="eastAsia"/>
          <w:bCs/>
          <w:color w:val="000000" w:themeColor="text1"/>
          <w:kern w:val="0"/>
          <w:sz w:val="28"/>
          <w:szCs w:val="28"/>
        </w:rPr>
        <w:t>件</w:t>
      </w:r>
      <w:r w:rsidRPr="00E66828">
        <w:rPr>
          <w:rFonts w:ascii="標楷體" w:eastAsia="標楷體" w:hAnsi="標楷體"/>
          <w:bCs/>
          <w:color w:val="000000" w:themeColor="text1"/>
          <w:kern w:val="0"/>
          <w:sz w:val="28"/>
          <w:szCs w:val="28"/>
        </w:rPr>
        <w:t>、人文社會（含語文）</w:t>
      </w:r>
      <w:r w:rsidRPr="00E66828">
        <w:rPr>
          <w:rFonts w:ascii="標楷體" w:eastAsia="標楷體" w:hAnsi="標楷體" w:hint="eastAsia"/>
          <w:bCs/>
          <w:color w:val="000000" w:themeColor="text1"/>
          <w:kern w:val="0"/>
          <w:sz w:val="28"/>
          <w:szCs w:val="28"/>
        </w:rPr>
        <w:t>類</w:t>
      </w:r>
      <w:r w:rsidRPr="00E66828">
        <w:rPr>
          <w:rFonts w:ascii="標楷體" w:eastAsia="標楷體" w:hAnsi="標楷體"/>
          <w:bCs/>
          <w:color w:val="000000" w:themeColor="text1"/>
          <w:kern w:val="0"/>
          <w:sz w:val="28"/>
          <w:szCs w:val="28"/>
        </w:rPr>
        <w:t>25</w:t>
      </w:r>
      <w:r w:rsidRPr="00E66828">
        <w:rPr>
          <w:rFonts w:ascii="標楷體" w:eastAsia="標楷體" w:hAnsi="標楷體" w:hint="eastAsia"/>
          <w:bCs/>
          <w:color w:val="000000" w:themeColor="text1"/>
          <w:kern w:val="0"/>
          <w:sz w:val="28"/>
          <w:szCs w:val="28"/>
        </w:rPr>
        <w:t>件</w:t>
      </w:r>
      <w:r w:rsidRPr="00E66828">
        <w:rPr>
          <w:rFonts w:ascii="標楷體" w:eastAsia="標楷體" w:hAnsi="標楷體"/>
          <w:bCs/>
          <w:color w:val="000000" w:themeColor="text1"/>
          <w:kern w:val="0"/>
          <w:sz w:val="28"/>
          <w:szCs w:val="28"/>
        </w:rPr>
        <w:t>，計有96件作品參賽，並於111年11月12日辦理</w:t>
      </w:r>
      <w:proofErr w:type="gramStart"/>
      <w:r w:rsidRPr="00E66828">
        <w:rPr>
          <w:rFonts w:ascii="標楷體" w:eastAsia="標楷體" w:hAnsi="標楷體"/>
          <w:bCs/>
          <w:color w:val="000000" w:themeColor="text1"/>
          <w:kern w:val="0"/>
          <w:sz w:val="28"/>
          <w:szCs w:val="28"/>
        </w:rPr>
        <w:t>複</w:t>
      </w:r>
      <w:proofErr w:type="gramEnd"/>
      <w:r w:rsidRPr="00E66828">
        <w:rPr>
          <w:rFonts w:ascii="標楷體" w:eastAsia="標楷體" w:hAnsi="標楷體"/>
          <w:bCs/>
          <w:color w:val="000000" w:themeColor="text1"/>
          <w:kern w:val="0"/>
          <w:sz w:val="28"/>
          <w:szCs w:val="28"/>
        </w:rPr>
        <w:t>審，共選出30件得獎作品。</w:t>
      </w:r>
    </w:p>
    <w:p w:rsidR="00071EFB" w:rsidRPr="00E66828" w:rsidRDefault="00071EFB"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2.111年度各類資優教育方案</w:t>
      </w:r>
    </w:p>
    <w:p w:rsidR="00071EFB" w:rsidRPr="00E66828" w:rsidRDefault="00071EFB"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proofErr w:type="gramStart"/>
      <w:r w:rsidRPr="00E66828">
        <w:rPr>
          <w:rFonts w:ascii="標楷體" w:eastAsia="標楷體" w:hAnsi="標楷體" w:hint="eastAsia"/>
          <w:bCs/>
          <w:color w:val="000000" w:themeColor="text1"/>
          <w:kern w:val="0"/>
          <w:sz w:val="28"/>
          <w:szCs w:val="28"/>
        </w:rPr>
        <w:t>11</w:t>
      </w:r>
      <w:r w:rsidRPr="00E66828">
        <w:rPr>
          <w:rFonts w:ascii="標楷體" w:eastAsia="標楷體" w:hAnsi="標楷體"/>
          <w:bCs/>
          <w:color w:val="000000" w:themeColor="text1"/>
          <w:kern w:val="0"/>
          <w:sz w:val="28"/>
          <w:szCs w:val="28"/>
        </w:rPr>
        <w:t>1</w:t>
      </w:r>
      <w:proofErr w:type="gramEnd"/>
      <w:r w:rsidRPr="00E66828">
        <w:rPr>
          <w:rFonts w:ascii="標楷體" w:eastAsia="標楷體" w:hAnsi="標楷體" w:hint="eastAsia"/>
          <w:bCs/>
          <w:color w:val="000000" w:themeColor="text1"/>
          <w:kern w:val="0"/>
          <w:sz w:val="28"/>
          <w:szCs w:val="28"/>
        </w:rPr>
        <w:t>年度報名領導才能類</w:t>
      </w:r>
      <w:r w:rsidRPr="00E66828">
        <w:rPr>
          <w:rFonts w:ascii="標楷體" w:eastAsia="標楷體" w:hAnsi="標楷體"/>
          <w:bCs/>
          <w:color w:val="000000" w:themeColor="text1"/>
          <w:kern w:val="0"/>
          <w:sz w:val="28"/>
          <w:szCs w:val="28"/>
        </w:rPr>
        <w:t>97</w:t>
      </w:r>
      <w:r w:rsidRPr="00E66828">
        <w:rPr>
          <w:rFonts w:ascii="標楷體" w:eastAsia="標楷體" w:hAnsi="標楷體" w:hint="eastAsia"/>
          <w:bCs/>
          <w:color w:val="000000" w:themeColor="text1"/>
          <w:kern w:val="0"/>
          <w:sz w:val="28"/>
          <w:szCs w:val="28"/>
        </w:rPr>
        <w:t>人、創造能力類</w:t>
      </w:r>
      <w:r w:rsidRPr="00E66828">
        <w:rPr>
          <w:rFonts w:ascii="標楷體" w:eastAsia="標楷體" w:hAnsi="標楷體"/>
          <w:bCs/>
          <w:color w:val="000000" w:themeColor="text1"/>
          <w:kern w:val="0"/>
          <w:sz w:val="28"/>
          <w:szCs w:val="28"/>
        </w:rPr>
        <w:t>55</w:t>
      </w:r>
      <w:r w:rsidRPr="00E66828">
        <w:rPr>
          <w:rFonts w:ascii="標楷體" w:eastAsia="標楷體" w:hAnsi="標楷體" w:hint="eastAsia"/>
          <w:bCs/>
          <w:color w:val="000000" w:themeColor="text1"/>
          <w:kern w:val="0"/>
          <w:sz w:val="28"/>
          <w:szCs w:val="28"/>
        </w:rPr>
        <w:t>人、其他特殊才能類</w:t>
      </w:r>
      <w:r w:rsidRPr="00E66828">
        <w:rPr>
          <w:rFonts w:ascii="標楷體" w:eastAsia="標楷體" w:hAnsi="標楷體"/>
          <w:bCs/>
          <w:color w:val="000000" w:themeColor="text1"/>
          <w:kern w:val="0"/>
          <w:sz w:val="28"/>
          <w:szCs w:val="28"/>
        </w:rPr>
        <w:t>32</w:t>
      </w:r>
      <w:r w:rsidRPr="00E66828">
        <w:rPr>
          <w:rFonts w:ascii="標楷體" w:eastAsia="標楷體" w:hAnsi="標楷體" w:hint="eastAsia"/>
          <w:bCs/>
          <w:color w:val="000000" w:themeColor="text1"/>
          <w:kern w:val="0"/>
          <w:sz w:val="28"/>
          <w:szCs w:val="28"/>
        </w:rPr>
        <w:t>人，共計</w:t>
      </w:r>
      <w:r w:rsidRPr="00E66828">
        <w:rPr>
          <w:rFonts w:ascii="標楷體" w:eastAsia="標楷體" w:hAnsi="標楷體"/>
          <w:bCs/>
          <w:color w:val="000000" w:themeColor="text1"/>
          <w:kern w:val="0"/>
          <w:sz w:val="28"/>
          <w:szCs w:val="28"/>
        </w:rPr>
        <w:t>184</w:t>
      </w:r>
      <w:r w:rsidRPr="00E66828">
        <w:rPr>
          <w:rFonts w:ascii="標楷體" w:eastAsia="標楷體" w:hAnsi="標楷體" w:hint="eastAsia"/>
          <w:bCs/>
          <w:color w:val="000000" w:themeColor="text1"/>
          <w:kern w:val="0"/>
          <w:sz w:val="28"/>
          <w:szCs w:val="28"/>
        </w:rPr>
        <w:t>人，於11</w:t>
      </w: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年</w:t>
      </w:r>
      <w:r w:rsidRPr="00E66828">
        <w:rPr>
          <w:rFonts w:ascii="標楷體" w:eastAsia="標楷體" w:hAnsi="標楷體"/>
          <w:bCs/>
          <w:color w:val="000000" w:themeColor="text1"/>
          <w:kern w:val="0"/>
          <w:sz w:val="28"/>
          <w:szCs w:val="28"/>
        </w:rPr>
        <w:t>7</w:t>
      </w:r>
      <w:r w:rsidRPr="00E66828">
        <w:rPr>
          <w:rFonts w:ascii="標楷體" w:eastAsia="標楷體" w:hAnsi="標楷體" w:hint="eastAsia"/>
          <w:bCs/>
          <w:color w:val="000000" w:themeColor="text1"/>
          <w:kern w:val="0"/>
          <w:sz w:val="28"/>
          <w:szCs w:val="28"/>
        </w:rPr>
        <w:t>月</w:t>
      </w:r>
      <w:r w:rsidRPr="00E66828">
        <w:rPr>
          <w:rFonts w:ascii="標楷體" w:eastAsia="標楷體" w:hAnsi="標楷體"/>
          <w:bCs/>
          <w:color w:val="000000" w:themeColor="text1"/>
          <w:kern w:val="0"/>
          <w:sz w:val="28"/>
          <w:szCs w:val="28"/>
        </w:rPr>
        <w:t>3</w:t>
      </w:r>
      <w:r w:rsidRPr="00E66828">
        <w:rPr>
          <w:rFonts w:ascii="標楷體" w:eastAsia="標楷體" w:hAnsi="標楷體" w:hint="eastAsia"/>
          <w:bCs/>
          <w:color w:val="000000" w:themeColor="text1"/>
          <w:kern w:val="0"/>
          <w:sz w:val="28"/>
          <w:szCs w:val="28"/>
        </w:rPr>
        <w:t>日辦理鑑定，其中領導才能類</w:t>
      </w:r>
      <w:r w:rsidRPr="00E66828">
        <w:rPr>
          <w:rFonts w:ascii="標楷體" w:eastAsia="標楷體" w:hAnsi="標楷體"/>
          <w:bCs/>
          <w:color w:val="000000" w:themeColor="text1"/>
          <w:kern w:val="0"/>
          <w:sz w:val="28"/>
          <w:szCs w:val="28"/>
        </w:rPr>
        <w:t>2</w:t>
      </w:r>
      <w:r w:rsidRPr="00E66828">
        <w:rPr>
          <w:rFonts w:ascii="標楷體" w:eastAsia="標楷體" w:hAnsi="標楷體" w:hint="eastAsia"/>
          <w:bCs/>
          <w:color w:val="000000" w:themeColor="text1"/>
          <w:kern w:val="0"/>
          <w:sz w:val="28"/>
          <w:szCs w:val="28"/>
        </w:rPr>
        <w:t>校</w:t>
      </w:r>
      <w:r w:rsidRPr="00E66828">
        <w:rPr>
          <w:rFonts w:ascii="標楷體" w:eastAsia="標楷體" w:hAnsi="標楷體"/>
          <w:bCs/>
          <w:color w:val="000000" w:themeColor="text1"/>
          <w:kern w:val="0"/>
          <w:sz w:val="28"/>
          <w:szCs w:val="28"/>
        </w:rPr>
        <w:t>58</w:t>
      </w:r>
      <w:r w:rsidRPr="00E66828">
        <w:rPr>
          <w:rFonts w:ascii="標楷體" w:eastAsia="標楷體" w:hAnsi="標楷體" w:hint="eastAsia"/>
          <w:bCs/>
          <w:color w:val="000000" w:themeColor="text1"/>
          <w:kern w:val="0"/>
          <w:sz w:val="28"/>
          <w:szCs w:val="28"/>
        </w:rPr>
        <w:t>人、創造能力類</w:t>
      </w: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校</w:t>
      </w:r>
      <w:r w:rsidRPr="00E66828">
        <w:rPr>
          <w:rFonts w:ascii="標楷體" w:eastAsia="標楷體" w:hAnsi="標楷體"/>
          <w:bCs/>
          <w:color w:val="000000" w:themeColor="text1"/>
          <w:kern w:val="0"/>
          <w:sz w:val="28"/>
          <w:szCs w:val="28"/>
        </w:rPr>
        <w:t>2</w:t>
      </w:r>
      <w:r w:rsidRPr="00E66828">
        <w:rPr>
          <w:rFonts w:ascii="標楷體" w:eastAsia="標楷體" w:hAnsi="標楷體" w:hint="eastAsia"/>
          <w:bCs/>
          <w:color w:val="000000" w:themeColor="text1"/>
          <w:kern w:val="0"/>
          <w:sz w:val="28"/>
          <w:szCs w:val="28"/>
        </w:rPr>
        <w:t>3人、其他特殊才能類1校</w:t>
      </w:r>
      <w:r w:rsidRPr="00E66828">
        <w:rPr>
          <w:rFonts w:ascii="標楷體" w:eastAsia="標楷體" w:hAnsi="標楷體"/>
          <w:bCs/>
          <w:color w:val="000000" w:themeColor="text1"/>
          <w:kern w:val="0"/>
          <w:sz w:val="28"/>
          <w:szCs w:val="28"/>
        </w:rPr>
        <w:t xml:space="preserve">28  </w:t>
      </w:r>
      <w:r w:rsidRPr="00E66828">
        <w:rPr>
          <w:rFonts w:ascii="標楷體" w:eastAsia="標楷體" w:hAnsi="標楷體" w:hint="eastAsia"/>
          <w:bCs/>
          <w:color w:val="000000" w:themeColor="text1"/>
          <w:kern w:val="0"/>
          <w:sz w:val="28"/>
          <w:szCs w:val="28"/>
        </w:rPr>
        <w:t>人共</w:t>
      </w:r>
      <w:r w:rsidRPr="00E66828">
        <w:rPr>
          <w:rFonts w:ascii="標楷體" w:eastAsia="標楷體" w:hAnsi="標楷體"/>
          <w:bCs/>
          <w:color w:val="000000" w:themeColor="text1"/>
          <w:kern w:val="0"/>
          <w:sz w:val="28"/>
          <w:szCs w:val="28"/>
        </w:rPr>
        <w:t>4</w:t>
      </w:r>
      <w:r w:rsidRPr="00E66828">
        <w:rPr>
          <w:rFonts w:ascii="標楷體" w:eastAsia="標楷體" w:hAnsi="標楷體" w:hint="eastAsia"/>
          <w:bCs/>
          <w:color w:val="000000" w:themeColor="text1"/>
          <w:kern w:val="0"/>
          <w:sz w:val="28"/>
          <w:szCs w:val="28"/>
        </w:rPr>
        <w:t>校1</w:t>
      </w:r>
      <w:r w:rsidRPr="00E66828">
        <w:rPr>
          <w:rFonts w:ascii="標楷體" w:eastAsia="標楷體" w:hAnsi="標楷體"/>
          <w:bCs/>
          <w:color w:val="000000" w:themeColor="text1"/>
          <w:kern w:val="0"/>
          <w:sz w:val="28"/>
          <w:szCs w:val="28"/>
        </w:rPr>
        <w:t>09</w:t>
      </w:r>
      <w:r w:rsidRPr="00E66828">
        <w:rPr>
          <w:rFonts w:ascii="標楷體" w:eastAsia="標楷體" w:hAnsi="標楷體" w:hint="eastAsia"/>
          <w:bCs/>
          <w:color w:val="000000" w:themeColor="text1"/>
          <w:kern w:val="0"/>
          <w:sz w:val="28"/>
          <w:szCs w:val="28"/>
        </w:rPr>
        <w:t>人通過鑑定，並於7</w:t>
      </w:r>
      <w:r w:rsidRPr="00E66828">
        <w:rPr>
          <w:rFonts w:ascii="標楷體" w:eastAsia="標楷體" w:hAnsi="標楷體"/>
          <w:bCs/>
          <w:color w:val="000000" w:themeColor="text1"/>
          <w:kern w:val="0"/>
          <w:sz w:val="28"/>
          <w:szCs w:val="28"/>
        </w:rPr>
        <w:t>-8</w:t>
      </w:r>
      <w:r w:rsidRPr="00E66828">
        <w:rPr>
          <w:rFonts w:ascii="標楷體" w:eastAsia="標楷體" w:hAnsi="標楷體" w:hint="eastAsia"/>
          <w:bCs/>
          <w:color w:val="000000" w:themeColor="text1"/>
          <w:kern w:val="0"/>
          <w:sz w:val="28"/>
          <w:szCs w:val="28"/>
        </w:rPr>
        <w:t>月接受各類資優教育方案服</w:t>
      </w:r>
      <w:r w:rsidRPr="00E66828">
        <w:rPr>
          <w:rFonts w:ascii="標楷體" w:eastAsia="標楷體" w:hAnsi="標楷體"/>
          <w:bCs/>
          <w:color w:val="000000" w:themeColor="text1"/>
          <w:kern w:val="0"/>
          <w:sz w:val="28"/>
          <w:szCs w:val="28"/>
        </w:rPr>
        <w:t xml:space="preserve">  </w:t>
      </w:r>
      <w:proofErr w:type="gramStart"/>
      <w:r w:rsidRPr="00E66828">
        <w:rPr>
          <w:rFonts w:ascii="標楷體" w:eastAsia="標楷體" w:hAnsi="標楷體" w:hint="eastAsia"/>
          <w:bCs/>
          <w:color w:val="000000" w:themeColor="text1"/>
          <w:kern w:val="0"/>
          <w:sz w:val="28"/>
          <w:szCs w:val="28"/>
        </w:rPr>
        <w:t>務</w:t>
      </w:r>
      <w:proofErr w:type="gramEnd"/>
      <w:r w:rsidRPr="00E66828">
        <w:rPr>
          <w:rFonts w:ascii="標楷體" w:eastAsia="標楷體" w:hAnsi="標楷體" w:hint="eastAsia"/>
          <w:bCs/>
          <w:color w:val="000000" w:themeColor="text1"/>
          <w:kern w:val="0"/>
          <w:sz w:val="28"/>
          <w:szCs w:val="28"/>
        </w:rPr>
        <w:t>。</w:t>
      </w:r>
    </w:p>
    <w:p w:rsidR="00071EFB" w:rsidRPr="00E66828" w:rsidRDefault="00071EFB"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3.辦理國中學術性向資優鑑定工作</w:t>
      </w:r>
    </w:p>
    <w:p w:rsidR="00071EFB" w:rsidRPr="00E66828" w:rsidRDefault="00071EFB"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111學年度國中學術性向資賦優異學生鑑定計2,168人報名(數理組1</w:t>
      </w:r>
      <w:r w:rsidRPr="00E66828">
        <w:rPr>
          <w:rFonts w:ascii="標楷體" w:eastAsia="標楷體" w:hAnsi="標楷體"/>
          <w:bCs/>
          <w:color w:val="000000" w:themeColor="text1"/>
          <w:kern w:val="0"/>
          <w:sz w:val="28"/>
          <w:szCs w:val="28"/>
        </w:rPr>
        <w:t>,889</w:t>
      </w:r>
      <w:r w:rsidRPr="00E66828">
        <w:rPr>
          <w:rFonts w:ascii="標楷體" w:eastAsia="標楷體" w:hAnsi="標楷體" w:hint="eastAsia"/>
          <w:bCs/>
          <w:color w:val="000000" w:themeColor="text1"/>
          <w:kern w:val="0"/>
          <w:sz w:val="28"/>
          <w:szCs w:val="28"/>
        </w:rPr>
        <w:t>人、語文組2</w:t>
      </w:r>
      <w:r w:rsidRPr="00E66828">
        <w:rPr>
          <w:rFonts w:ascii="標楷體" w:eastAsia="標楷體" w:hAnsi="標楷體"/>
          <w:bCs/>
          <w:color w:val="000000" w:themeColor="text1"/>
          <w:kern w:val="0"/>
          <w:sz w:val="28"/>
          <w:szCs w:val="28"/>
        </w:rPr>
        <w:t>79</w:t>
      </w:r>
      <w:r w:rsidRPr="00E66828">
        <w:rPr>
          <w:rFonts w:ascii="標楷體" w:eastAsia="標楷體" w:hAnsi="標楷體" w:hint="eastAsia"/>
          <w:bCs/>
          <w:color w:val="000000" w:themeColor="text1"/>
          <w:kern w:val="0"/>
          <w:sz w:val="28"/>
          <w:szCs w:val="28"/>
        </w:rPr>
        <w:t>人)，原訂於111年5月28日辦理鑑定測驗，因</w:t>
      </w:r>
      <w:proofErr w:type="gramStart"/>
      <w:r w:rsidRPr="00E66828">
        <w:rPr>
          <w:rFonts w:ascii="標楷體" w:eastAsia="標楷體" w:hAnsi="標楷體" w:hint="eastAsia"/>
          <w:bCs/>
          <w:color w:val="000000" w:themeColor="text1"/>
          <w:kern w:val="0"/>
          <w:sz w:val="28"/>
          <w:szCs w:val="28"/>
        </w:rPr>
        <w:t>新冠肺炎疫</w:t>
      </w:r>
      <w:proofErr w:type="gramEnd"/>
      <w:r w:rsidRPr="00E66828">
        <w:rPr>
          <w:rFonts w:ascii="標楷體" w:eastAsia="標楷體" w:hAnsi="標楷體" w:hint="eastAsia"/>
          <w:bCs/>
          <w:color w:val="000000" w:themeColor="text1"/>
          <w:kern w:val="0"/>
          <w:sz w:val="28"/>
          <w:szCs w:val="28"/>
        </w:rPr>
        <w:t>情配合市府公布學校暫停實體課程措施延期至111年7月2日（星期六）鑑定，並於111年7月15日為因</w:t>
      </w:r>
      <w:proofErr w:type="gramStart"/>
      <w:r w:rsidRPr="00E66828">
        <w:rPr>
          <w:rFonts w:ascii="標楷體" w:eastAsia="標楷體" w:hAnsi="標楷體" w:hint="eastAsia"/>
          <w:bCs/>
          <w:color w:val="000000" w:themeColor="text1"/>
          <w:kern w:val="0"/>
          <w:sz w:val="28"/>
          <w:szCs w:val="28"/>
        </w:rPr>
        <w:t>疫情被匡列</w:t>
      </w:r>
      <w:proofErr w:type="gramEnd"/>
      <w:r w:rsidRPr="00E66828">
        <w:rPr>
          <w:rFonts w:ascii="標楷體" w:eastAsia="標楷體" w:hAnsi="標楷體" w:hint="eastAsia"/>
          <w:bCs/>
          <w:color w:val="000000" w:themeColor="text1"/>
          <w:kern w:val="0"/>
          <w:sz w:val="28"/>
          <w:szCs w:val="28"/>
        </w:rPr>
        <w:t>對象或因故無法如期前來應試之考生辦理補考，合計8</w:t>
      </w:r>
      <w:r w:rsidRPr="00E66828">
        <w:rPr>
          <w:rFonts w:ascii="標楷體" w:eastAsia="標楷體" w:hAnsi="標楷體"/>
          <w:bCs/>
          <w:color w:val="000000" w:themeColor="text1"/>
          <w:kern w:val="0"/>
          <w:sz w:val="28"/>
          <w:szCs w:val="28"/>
        </w:rPr>
        <w:t>21</w:t>
      </w:r>
      <w:r w:rsidRPr="00E66828">
        <w:rPr>
          <w:rFonts w:ascii="標楷體" w:eastAsia="標楷體" w:hAnsi="標楷體" w:hint="eastAsia"/>
          <w:bCs/>
          <w:color w:val="000000" w:themeColor="text1"/>
          <w:kern w:val="0"/>
          <w:sz w:val="28"/>
          <w:szCs w:val="28"/>
        </w:rPr>
        <w:t>人通過(數理組7</w:t>
      </w:r>
      <w:r w:rsidRPr="00E66828">
        <w:rPr>
          <w:rFonts w:ascii="標楷體" w:eastAsia="標楷體" w:hAnsi="標楷體"/>
          <w:bCs/>
          <w:color w:val="000000" w:themeColor="text1"/>
          <w:kern w:val="0"/>
          <w:sz w:val="28"/>
          <w:szCs w:val="28"/>
        </w:rPr>
        <w:t>04</w:t>
      </w:r>
      <w:r w:rsidRPr="00E66828">
        <w:rPr>
          <w:rFonts w:ascii="標楷體" w:eastAsia="標楷體" w:hAnsi="標楷體" w:hint="eastAsia"/>
          <w:bCs/>
          <w:color w:val="000000" w:themeColor="text1"/>
          <w:kern w:val="0"/>
          <w:sz w:val="28"/>
          <w:szCs w:val="28"/>
        </w:rPr>
        <w:t>人、語文組1</w:t>
      </w:r>
      <w:r w:rsidRPr="00E66828">
        <w:rPr>
          <w:rFonts w:ascii="標楷體" w:eastAsia="標楷體" w:hAnsi="標楷體"/>
          <w:bCs/>
          <w:color w:val="000000" w:themeColor="text1"/>
          <w:kern w:val="0"/>
          <w:sz w:val="28"/>
          <w:szCs w:val="28"/>
        </w:rPr>
        <w:t>17</w:t>
      </w:r>
      <w:r w:rsidRPr="00E66828">
        <w:rPr>
          <w:rFonts w:ascii="標楷體" w:eastAsia="標楷體" w:hAnsi="標楷體" w:hint="eastAsia"/>
          <w:bCs/>
          <w:color w:val="000000" w:themeColor="text1"/>
          <w:kern w:val="0"/>
          <w:sz w:val="28"/>
          <w:szCs w:val="28"/>
        </w:rPr>
        <w:t>人)。</w:t>
      </w:r>
    </w:p>
    <w:p w:rsidR="00071EFB" w:rsidRPr="00E66828" w:rsidRDefault="00071EFB"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4.均衡城鄉資優教育資源</w:t>
      </w:r>
    </w:p>
    <w:p w:rsidR="00071EFB" w:rsidRPr="00E66828" w:rsidRDefault="00071EFB"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為均衡城鄉資優教育資源，</w:t>
      </w:r>
      <w:proofErr w:type="gramStart"/>
      <w:r w:rsidRPr="00E66828">
        <w:rPr>
          <w:rFonts w:ascii="標楷體" w:eastAsia="標楷體" w:hAnsi="標楷體"/>
          <w:bCs/>
          <w:color w:val="000000" w:themeColor="text1"/>
          <w:kern w:val="0"/>
          <w:sz w:val="28"/>
          <w:szCs w:val="28"/>
        </w:rPr>
        <w:t>針對無資優</w:t>
      </w:r>
      <w:proofErr w:type="gramEnd"/>
      <w:r w:rsidRPr="00E66828">
        <w:rPr>
          <w:rFonts w:ascii="標楷體" w:eastAsia="標楷體" w:hAnsi="標楷體"/>
          <w:bCs/>
          <w:color w:val="000000" w:themeColor="text1"/>
          <w:kern w:val="0"/>
          <w:sz w:val="28"/>
          <w:szCs w:val="28"/>
        </w:rPr>
        <w:t>資源班招生之行政區，實施「一般智能資優教育方案」資優課程，11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學年度計有路竹區路竹國小等</w:t>
      </w:r>
      <w:r w:rsidRPr="00E66828">
        <w:rPr>
          <w:rFonts w:ascii="標楷體" w:eastAsia="標楷體" w:hAnsi="標楷體" w:hint="eastAsia"/>
          <w:bCs/>
          <w:color w:val="000000" w:themeColor="text1"/>
          <w:kern w:val="0"/>
          <w:sz w:val="28"/>
          <w:szCs w:val="28"/>
        </w:rPr>
        <w:t>8</w:t>
      </w:r>
      <w:r w:rsidRPr="00E66828">
        <w:rPr>
          <w:rFonts w:ascii="標楷體" w:eastAsia="標楷體" w:hAnsi="標楷體"/>
          <w:bCs/>
          <w:color w:val="000000" w:themeColor="text1"/>
          <w:kern w:val="0"/>
          <w:sz w:val="28"/>
          <w:szCs w:val="28"/>
        </w:rPr>
        <w:t>校</w:t>
      </w:r>
      <w:r w:rsidRPr="00E66828">
        <w:rPr>
          <w:rFonts w:ascii="標楷體" w:eastAsia="標楷體" w:hAnsi="標楷體" w:hint="eastAsia"/>
          <w:bCs/>
          <w:color w:val="000000" w:themeColor="text1"/>
          <w:kern w:val="0"/>
          <w:sz w:val="28"/>
          <w:szCs w:val="28"/>
        </w:rPr>
        <w:t>23</w:t>
      </w:r>
      <w:r w:rsidRPr="00E66828">
        <w:rPr>
          <w:rFonts w:ascii="標楷體" w:eastAsia="標楷體" w:hAnsi="標楷體"/>
          <w:bCs/>
          <w:color w:val="000000" w:themeColor="text1"/>
          <w:kern w:val="0"/>
          <w:sz w:val="28"/>
          <w:szCs w:val="28"/>
        </w:rPr>
        <w:t>名學生接受資優教育方案服務。</w:t>
      </w:r>
    </w:p>
    <w:p w:rsidR="00071EFB" w:rsidRPr="00E66828" w:rsidRDefault="00071EFB"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5.提高本市國中資賦優異合格教師率</w:t>
      </w:r>
    </w:p>
    <w:p w:rsidR="00071EFB" w:rsidRPr="00E66828" w:rsidRDefault="00071EFB"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教育局與國立臺灣師範大學、國立彰化師範大學、國立高雄師範大學合作培育國中特教資優公費師資生，111</w:t>
      </w:r>
      <w:r w:rsidRPr="00E66828">
        <w:rPr>
          <w:rFonts w:ascii="標楷體" w:eastAsia="標楷體" w:hAnsi="標楷體" w:hint="eastAsia"/>
          <w:bCs/>
          <w:color w:val="000000" w:themeColor="text1"/>
          <w:kern w:val="0"/>
          <w:sz w:val="28"/>
          <w:szCs w:val="28"/>
        </w:rPr>
        <w:t>年7月份業已分發</w:t>
      </w:r>
      <w:r w:rsidRPr="00E66828">
        <w:rPr>
          <w:rFonts w:ascii="標楷體" w:eastAsia="標楷體" w:hAnsi="標楷體"/>
          <w:bCs/>
          <w:color w:val="000000" w:themeColor="text1"/>
          <w:kern w:val="0"/>
          <w:sz w:val="28"/>
          <w:szCs w:val="28"/>
        </w:rPr>
        <w:t>3名、11</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學年度將分發1名至申請學校。</w:t>
      </w:r>
    </w:p>
    <w:p w:rsidR="00CD14CA" w:rsidRPr="00E66828" w:rsidRDefault="00CD14CA"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（三）推動創客運動，培育Maker人才</w:t>
      </w:r>
    </w:p>
    <w:p w:rsidR="00071EFB" w:rsidRPr="00E66828" w:rsidRDefault="00071EFB" w:rsidP="001E4BB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1.精進創意自造FabLab聯盟</w:t>
      </w:r>
    </w:p>
    <w:p w:rsidR="00071EFB" w:rsidRPr="00E66828" w:rsidRDefault="00071EFB" w:rsidP="001E4BB3">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成立7所聯盟核心學校，並以學校地理所在位置，下轄4至6所學校共</w:t>
      </w:r>
      <w:r w:rsidRPr="00E66828">
        <w:rPr>
          <w:rFonts w:ascii="標楷體" w:eastAsia="標楷體" w:hAnsi="標楷體" w:hint="eastAsia"/>
          <w:bCs/>
          <w:color w:val="000000" w:themeColor="text1"/>
          <w:kern w:val="0"/>
          <w:sz w:val="28"/>
          <w:szCs w:val="28"/>
        </w:rPr>
        <w:t>31</w:t>
      </w:r>
      <w:r w:rsidRPr="00E66828">
        <w:rPr>
          <w:rFonts w:ascii="標楷體" w:eastAsia="標楷體" w:hAnsi="標楷體"/>
          <w:bCs/>
          <w:color w:val="000000" w:themeColor="text1"/>
          <w:kern w:val="0"/>
          <w:sz w:val="28"/>
          <w:szCs w:val="28"/>
        </w:rPr>
        <w:t>校為聯盟學校，將創意自造相關課程融入學校授課內容，</w:t>
      </w:r>
      <w:proofErr w:type="gramStart"/>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1</w:t>
      </w:r>
      <w:proofErr w:type="gramEnd"/>
      <w:r w:rsidRPr="00E66828">
        <w:rPr>
          <w:rFonts w:ascii="標楷體" w:eastAsia="標楷體" w:hAnsi="標楷體" w:hint="eastAsia"/>
          <w:bCs/>
          <w:color w:val="000000" w:themeColor="text1"/>
          <w:kern w:val="0"/>
          <w:sz w:val="28"/>
          <w:szCs w:val="28"/>
        </w:rPr>
        <w:t>年度</w:t>
      </w:r>
      <w:r w:rsidRPr="00E66828">
        <w:rPr>
          <w:rFonts w:ascii="標楷體" w:eastAsia="標楷體" w:hAnsi="標楷體"/>
          <w:bCs/>
          <w:color w:val="000000" w:themeColor="text1"/>
          <w:kern w:val="0"/>
          <w:sz w:val="28"/>
          <w:szCs w:val="28"/>
        </w:rPr>
        <w:t>辦理教師培訓課程</w:t>
      </w:r>
      <w:r w:rsidRPr="00E66828">
        <w:rPr>
          <w:rFonts w:ascii="標楷體" w:eastAsia="標楷體" w:hAnsi="標楷體" w:hint="eastAsia"/>
          <w:bCs/>
          <w:color w:val="000000" w:themeColor="text1"/>
          <w:kern w:val="0"/>
          <w:sz w:val="28"/>
          <w:szCs w:val="28"/>
        </w:rPr>
        <w:t>147</w:t>
      </w:r>
      <w:r w:rsidRPr="00E66828">
        <w:rPr>
          <w:rFonts w:ascii="標楷體" w:eastAsia="標楷體" w:hAnsi="標楷體"/>
          <w:bCs/>
          <w:color w:val="000000" w:themeColor="text1"/>
          <w:kern w:val="0"/>
          <w:sz w:val="28"/>
          <w:szCs w:val="28"/>
        </w:rPr>
        <w:t>場次，參與教師</w:t>
      </w:r>
      <w:r w:rsidRPr="00E66828">
        <w:rPr>
          <w:rFonts w:ascii="標楷體" w:eastAsia="標楷體" w:hAnsi="標楷體" w:hint="eastAsia"/>
          <w:bCs/>
          <w:color w:val="000000" w:themeColor="text1"/>
          <w:kern w:val="0"/>
          <w:sz w:val="28"/>
          <w:szCs w:val="28"/>
        </w:rPr>
        <w:t>約1</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928</w:t>
      </w:r>
      <w:r w:rsidRPr="00E66828">
        <w:rPr>
          <w:rFonts w:ascii="標楷體" w:eastAsia="標楷體" w:hAnsi="標楷體"/>
          <w:bCs/>
          <w:color w:val="000000" w:themeColor="text1"/>
          <w:kern w:val="0"/>
          <w:sz w:val="28"/>
          <w:szCs w:val="28"/>
        </w:rPr>
        <w:t>人次。</w:t>
      </w:r>
    </w:p>
    <w:p w:rsidR="00071EFB" w:rsidRPr="00E66828" w:rsidRDefault="00071EFB" w:rsidP="001E4BB3">
      <w:pPr>
        <w:widowControl/>
        <w:suppressAutoHyphens/>
        <w:overflowPunct w:val="0"/>
        <w:autoSpaceDN w:val="0"/>
        <w:snapToGrid w:val="0"/>
        <w:spacing w:line="320" w:lineRule="exact"/>
        <w:ind w:left="1673"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2.本市11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月</w:t>
      </w:r>
      <w:r w:rsidRPr="00E66828">
        <w:rPr>
          <w:rFonts w:ascii="標楷體" w:eastAsia="標楷體" w:hAnsi="標楷體" w:hint="eastAsia"/>
          <w:bCs/>
          <w:color w:val="000000" w:themeColor="text1"/>
          <w:kern w:val="0"/>
          <w:sz w:val="28"/>
          <w:szCs w:val="28"/>
        </w:rPr>
        <w:t>22日</w:t>
      </w:r>
      <w:r w:rsidRPr="00E66828">
        <w:rPr>
          <w:rFonts w:ascii="標楷體" w:eastAsia="標楷體" w:hAnsi="標楷體"/>
          <w:bCs/>
          <w:color w:val="000000" w:themeColor="text1"/>
          <w:kern w:val="0"/>
          <w:sz w:val="28"/>
          <w:szCs w:val="28"/>
        </w:rPr>
        <w:t>參加「202</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IEYI世界</w:t>
      </w:r>
      <w:proofErr w:type="gramStart"/>
      <w:r w:rsidRPr="00E66828">
        <w:rPr>
          <w:rFonts w:ascii="標楷體" w:eastAsia="標楷體" w:hAnsi="標楷體"/>
          <w:bCs/>
          <w:color w:val="000000" w:themeColor="text1"/>
          <w:kern w:val="0"/>
          <w:sz w:val="28"/>
          <w:szCs w:val="28"/>
        </w:rPr>
        <w:t>青少年創客發明</w:t>
      </w:r>
      <w:proofErr w:type="gramEnd"/>
      <w:r w:rsidRPr="00E66828">
        <w:rPr>
          <w:rFonts w:ascii="標楷體" w:eastAsia="標楷體" w:hAnsi="標楷體"/>
          <w:bCs/>
          <w:color w:val="000000" w:themeColor="text1"/>
          <w:kern w:val="0"/>
          <w:sz w:val="28"/>
          <w:szCs w:val="28"/>
        </w:rPr>
        <w:t>展暨臺灣選拔賽」比賽</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計榮獲</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5金</w:t>
      </w:r>
      <w:r w:rsidRPr="00E66828">
        <w:rPr>
          <w:rFonts w:ascii="標楷體" w:eastAsia="標楷體" w:hAnsi="標楷體" w:hint="eastAsia"/>
          <w:bCs/>
          <w:color w:val="000000" w:themeColor="text1"/>
          <w:kern w:val="0"/>
          <w:sz w:val="28"/>
          <w:szCs w:val="28"/>
        </w:rPr>
        <w:t>28</w:t>
      </w:r>
      <w:r w:rsidRPr="00E66828">
        <w:rPr>
          <w:rFonts w:ascii="標楷體" w:eastAsia="標楷體" w:hAnsi="標楷體"/>
          <w:bCs/>
          <w:color w:val="000000" w:themeColor="text1"/>
          <w:kern w:val="0"/>
          <w:sz w:val="28"/>
          <w:szCs w:val="28"/>
        </w:rPr>
        <w:t>銀</w:t>
      </w:r>
      <w:r w:rsidRPr="00E66828">
        <w:rPr>
          <w:rFonts w:ascii="標楷體" w:eastAsia="標楷體" w:hAnsi="標楷體" w:hint="eastAsia"/>
          <w:bCs/>
          <w:color w:val="000000" w:themeColor="text1"/>
          <w:kern w:val="0"/>
          <w:sz w:val="28"/>
          <w:szCs w:val="28"/>
        </w:rPr>
        <w:t>47</w:t>
      </w:r>
      <w:r w:rsidRPr="00E66828">
        <w:rPr>
          <w:rFonts w:ascii="標楷體" w:eastAsia="標楷體" w:hAnsi="標楷體"/>
          <w:bCs/>
          <w:color w:val="000000" w:themeColor="text1"/>
          <w:kern w:val="0"/>
          <w:sz w:val="28"/>
          <w:szCs w:val="28"/>
        </w:rPr>
        <w:t>銅。</w:t>
      </w:r>
      <w:r w:rsidRPr="00E66828">
        <w:rPr>
          <w:rFonts w:ascii="標楷體" w:eastAsia="標楷體" w:hAnsi="標楷體" w:hint="eastAsia"/>
          <w:bCs/>
          <w:color w:val="000000" w:themeColor="text1"/>
          <w:kern w:val="0"/>
          <w:sz w:val="28"/>
          <w:szCs w:val="28"/>
        </w:rPr>
        <w:t>另獲得金牌獎隊伍代表本國參加「2022 IEYI 世界</w:t>
      </w:r>
      <w:proofErr w:type="gramStart"/>
      <w:r w:rsidRPr="00E66828">
        <w:rPr>
          <w:rFonts w:ascii="標楷體" w:eastAsia="標楷體" w:hAnsi="標楷體" w:hint="eastAsia"/>
          <w:bCs/>
          <w:color w:val="000000" w:themeColor="text1"/>
          <w:kern w:val="0"/>
          <w:sz w:val="28"/>
          <w:szCs w:val="28"/>
        </w:rPr>
        <w:t>青少年創客發明</w:t>
      </w:r>
      <w:proofErr w:type="gramEnd"/>
      <w:r w:rsidRPr="00E66828">
        <w:rPr>
          <w:rFonts w:ascii="標楷體" w:eastAsia="標楷體" w:hAnsi="標楷體" w:hint="eastAsia"/>
          <w:bCs/>
          <w:color w:val="000000" w:themeColor="text1"/>
          <w:kern w:val="0"/>
          <w:sz w:val="28"/>
          <w:szCs w:val="28"/>
        </w:rPr>
        <w:t>展世界賽」，計榮獲2金3銀7銅</w:t>
      </w:r>
      <w:r w:rsidRPr="00E66828">
        <w:rPr>
          <w:rFonts w:ascii="標楷體" w:eastAsia="標楷體" w:hAnsi="標楷體"/>
          <w:bCs/>
          <w:color w:val="000000" w:themeColor="text1"/>
          <w:kern w:val="0"/>
          <w:sz w:val="28"/>
          <w:szCs w:val="28"/>
        </w:rPr>
        <w:t>，成績斐然</w:t>
      </w:r>
      <w:r w:rsidRPr="00E66828">
        <w:rPr>
          <w:rFonts w:ascii="標楷體" w:eastAsia="標楷體" w:hAnsi="標楷體" w:hint="eastAsia"/>
          <w:bCs/>
          <w:color w:val="000000" w:themeColor="text1"/>
          <w:kern w:val="0"/>
          <w:sz w:val="28"/>
          <w:szCs w:val="28"/>
        </w:rPr>
        <w:t>。</w:t>
      </w:r>
    </w:p>
    <w:p w:rsidR="00071EFB" w:rsidRPr="00E66828" w:rsidRDefault="00071EFB"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（四）推動性別平等教育</w:t>
      </w:r>
    </w:p>
    <w:p w:rsidR="00071EFB" w:rsidRPr="00E66828" w:rsidRDefault="00071EFB" w:rsidP="001E4BB3">
      <w:pPr>
        <w:pStyle w:val="a0"/>
        <w:snapToGrid w:val="0"/>
        <w:spacing w:line="320" w:lineRule="exact"/>
        <w:ind w:leftChars="560" w:left="1344"/>
        <w:jc w:val="both"/>
        <w:rPr>
          <w:rFonts w:ascii="標楷體" w:hAnsi="標楷體"/>
          <w:bCs/>
          <w:color w:val="000000" w:themeColor="text1"/>
          <w:sz w:val="28"/>
          <w:szCs w:val="28"/>
        </w:rPr>
      </w:pPr>
      <w:r w:rsidRPr="00E66828">
        <w:rPr>
          <w:rFonts w:ascii="標楷體" w:hAnsi="標楷體"/>
          <w:bCs/>
          <w:color w:val="000000" w:themeColor="text1"/>
          <w:sz w:val="28"/>
          <w:szCs w:val="28"/>
        </w:rPr>
        <w:t>11</w:t>
      </w:r>
      <w:r w:rsidRPr="00E66828">
        <w:rPr>
          <w:rFonts w:ascii="標楷體" w:hAnsi="標楷體" w:hint="eastAsia"/>
          <w:bCs/>
          <w:color w:val="000000" w:themeColor="text1"/>
          <w:sz w:val="28"/>
          <w:szCs w:val="28"/>
        </w:rPr>
        <w:t>1</w:t>
      </w:r>
      <w:r w:rsidRPr="00E66828">
        <w:rPr>
          <w:rFonts w:ascii="標楷體" w:hAnsi="標楷體"/>
          <w:bCs/>
          <w:color w:val="000000" w:themeColor="text1"/>
          <w:sz w:val="28"/>
          <w:szCs w:val="28"/>
        </w:rPr>
        <w:t>年</w:t>
      </w:r>
      <w:r w:rsidRPr="00E66828">
        <w:rPr>
          <w:rFonts w:ascii="標楷體" w:hAnsi="標楷體" w:hint="eastAsia"/>
          <w:bCs/>
          <w:color w:val="000000" w:themeColor="text1"/>
          <w:sz w:val="28"/>
          <w:szCs w:val="28"/>
        </w:rPr>
        <w:t>7</w:t>
      </w:r>
      <w:r w:rsidRPr="00E66828">
        <w:rPr>
          <w:rFonts w:ascii="標楷體" w:hAnsi="標楷體"/>
          <w:bCs/>
          <w:color w:val="000000" w:themeColor="text1"/>
          <w:sz w:val="28"/>
          <w:szCs w:val="28"/>
        </w:rPr>
        <w:t>月至</w:t>
      </w:r>
      <w:r w:rsidRPr="00E66828">
        <w:rPr>
          <w:rFonts w:ascii="標楷體" w:hAnsi="標楷體" w:hint="eastAsia"/>
          <w:bCs/>
          <w:color w:val="000000" w:themeColor="text1"/>
          <w:sz w:val="28"/>
          <w:szCs w:val="28"/>
        </w:rPr>
        <w:t>12</w:t>
      </w:r>
      <w:r w:rsidRPr="00E66828">
        <w:rPr>
          <w:rFonts w:ascii="標楷體" w:hAnsi="標楷體"/>
          <w:bCs/>
          <w:color w:val="000000" w:themeColor="text1"/>
          <w:sz w:val="28"/>
          <w:szCs w:val="28"/>
        </w:rPr>
        <w:t>月召開</w:t>
      </w:r>
      <w:proofErr w:type="gramStart"/>
      <w:r w:rsidRPr="00E66828">
        <w:rPr>
          <w:rFonts w:ascii="標楷體" w:hAnsi="標楷體" w:hint="eastAsia"/>
          <w:bCs/>
          <w:color w:val="000000" w:themeColor="text1"/>
          <w:sz w:val="28"/>
          <w:szCs w:val="28"/>
        </w:rPr>
        <w:t>2</w:t>
      </w:r>
      <w:r w:rsidRPr="00E66828">
        <w:rPr>
          <w:rFonts w:ascii="標楷體" w:hAnsi="標楷體"/>
          <w:bCs/>
          <w:color w:val="000000" w:themeColor="text1"/>
          <w:sz w:val="28"/>
          <w:szCs w:val="28"/>
        </w:rPr>
        <w:t>次府級</w:t>
      </w:r>
      <w:proofErr w:type="gramEnd"/>
      <w:r w:rsidRPr="00E66828">
        <w:rPr>
          <w:rFonts w:ascii="標楷體" w:hAnsi="標楷體"/>
          <w:bCs/>
          <w:color w:val="000000" w:themeColor="text1"/>
          <w:sz w:val="28"/>
          <w:szCs w:val="28"/>
        </w:rPr>
        <w:t>性別平等教育委員會會議，</w:t>
      </w:r>
      <w:r w:rsidRPr="00E66828">
        <w:rPr>
          <w:color w:val="000000" w:themeColor="text1"/>
          <w:sz w:val="28"/>
          <w:szCs w:val="28"/>
        </w:rPr>
        <w:t>提</w:t>
      </w:r>
      <w:r w:rsidRPr="00E66828">
        <w:rPr>
          <w:rFonts w:hint="eastAsia"/>
          <w:color w:val="000000" w:themeColor="text1"/>
          <w:sz w:val="28"/>
          <w:szCs w:val="28"/>
        </w:rPr>
        <w:t>報</w:t>
      </w:r>
      <w:r w:rsidRPr="00E66828">
        <w:rPr>
          <w:color w:val="000000" w:themeColor="text1"/>
          <w:sz w:val="28"/>
          <w:szCs w:val="28"/>
        </w:rPr>
        <w:t>本市校園性侵害性騷擾或</w:t>
      </w:r>
      <w:proofErr w:type="gramStart"/>
      <w:r w:rsidRPr="00E66828">
        <w:rPr>
          <w:color w:val="000000" w:themeColor="text1"/>
          <w:sz w:val="28"/>
          <w:szCs w:val="28"/>
        </w:rPr>
        <w:t>性霸凌</w:t>
      </w:r>
      <w:proofErr w:type="gramEnd"/>
      <w:r w:rsidRPr="00E66828">
        <w:rPr>
          <w:color w:val="000000" w:themeColor="text1"/>
          <w:sz w:val="28"/>
          <w:szCs w:val="28"/>
        </w:rPr>
        <w:t>調查專業人員「高階培訓」</w:t>
      </w:r>
      <w:r w:rsidRPr="00E66828">
        <w:rPr>
          <w:rFonts w:hint="eastAsia"/>
          <w:color w:val="000000" w:themeColor="text1"/>
          <w:sz w:val="28"/>
          <w:szCs w:val="28"/>
        </w:rPr>
        <w:t>新增人員</w:t>
      </w:r>
      <w:r w:rsidRPr="00E66828">
        <w:rPr>
          <w:color w:val="000000" w:themeColor="text1"/>
          <w:sz w:val="28"/>
          <w:szCs w:val="28"/>
        </w:rPr>
        <w:t>名冊</w:t>
      </w:r>
      <w:r w:rsidRPr="00E66828">
        <w:rPr>
          <w:rFonts w:hint="eastAsia"/>
          <w:color w:val="000000" w:themeColor="text1"/>
          <w:sz w:val="28"/>
          <w:szCs w:val="28"/>
        </w:rPr>
        <w:t>、</w:t>
      </w:r>
      <w:r w:rsidRPr="00E66828">
        <w:rPr>
          <w:color w:val="000000" w:themeColor="text1"/>
          <w:sz w:val="28"/>
          <w:szCs w:val="28"/>
        </w:rPr>
        <w:t>修正「高雄市各級學校性別平等教育委員會執行業務獎勵實施計畫」</w:t>
      </w:r>
      <w:r w:rsidRPr="00E66828">
        <w:rPr>
          <w:rFonts w:hint="eastAsia"/>
          <w:color w:val="000000" w:themeColor="text1"/>
          <w:sz w:val="28"/>
          <w:szCs w:val="28"/>
        </w:rPr>
        <w:t>，並</w:t>
      </w:r>
      <w:r w:rsidRPr="00E66828">
        <w:rPr>
          <w:rFonts w:ascii="標楷體" w:hAnsi="標楷體"/>
          <w:bCs/>
          <w:color w:val="000000" w:themeColor="text1"/>
          <w:sz w:val="28"/>
          <w:szCs w:val="28"/>
        </w:rPr>
        <w:t>討論</w:t>
      </w:r>
      <w:r w:rsidRPr="00E66828">
        <w:rPr>
          <w:color w:val="000000" w:themeColor="text1"/>
          <w:sz w:val="28"/>
          <w:szCs w:val="28"/>
        </w:rPr>
        <w:t xml:space="preserve">112 </w:t>
      </w:r>
      <w:r w:rsidRPr="00E66828">
        <w:rPr>
          <w:color w:val="000000" w:themeColor="text1"/>
          <w:sz w:val="28"/>
          <w:szCs w:val="28"/>
        </w:rPr>
        <w:t>年度</w:t>
      </w:r>
      <w:r w:rsidRPr="00E66828">
        <w:rPr>
          <w:rFonts w:hint="eastAsia"/>
          <w:color w:val="000000" w:themeColor="text1"/>
          <w:sz w:val="28"/>
          <w:szCs w:val="28"/>
        </w:rPr>
        <w:t>本市</w:t>
      </w:r>
      <w:r w:rsidRPr="00E66828">
        <w:rPr>
          <w:color w:val="000000" w:themeColor="text1"/>
          <w:sz w:val="28"/>
          <w:szCs w:val="28"/>
        </w:rPr>
        <w:t>性別平等教育推動實施計畫</w:t>
      </w:r>
      <w:r w:rsidRPr="00E66828">
        <w:rPr>
          <w:rFonts w:ascii="標楷體" w:hAnsi="標楷體"/>
          <w:bCs/>
          <w:color w:val="000000" w:themeColor="text1"/>
          <w:sz w:val="28"/>
          <w:szCs w:val="28"/>
        </w:rPr>
        <w:t>；另設置10所性別平等資源中心學校，推廣性別平等教育課程活動；針對各級學校教師</w:t>
      </w:r>
      <w:bookmarkStart w:id="1" w:name="_Hlk106356259"/>
      <w:proofErr w:type="gramStart"/>
      <w:r w:rsidRPr="00E66828">
        <w:rPr>
          <w:rFonts w:ascii="標楷體" w:hAnsi="標楷體"/>
          <w:bCs/>
          <w:color w:val="000000" w:themeColor="text1"/>
          <w:sz w:val="28"/>
          <w:szCs w:val="28"/>
        </w:rPr>
        <w:t>11</w:t>
      </w:r>
      <w:r w:rsidRPr="00E66828">
        <w:rPr>
          <w:rFonts w:ascii="標楷體" w:hAnsi="標楷體" w:hint="eastAsia"/>
          <w:bCs/>
          <w:color w:val="000000" w:themeColor="text1"/>
          <w:sz w:val="28"/>
          <w:szCs w:val="28"/>
        </w:rPr>
        <w:t>1</w:t>
      </w:r>
      <w:proofErr w:type="gramEnd"/>
      <w:r w:rsidRPr="00E66828">
        <w:rPr>
          <w:rFonts w:ascii="標楷體" w:hAnsi="標楷體"/>
          <w:bCs/>
          <w:color w:val="000000" w:themeColor="text1"/>
          <w:sz w:val="28"/>
          <w:szCs w:val="28"/>
        </w:rPr>
        <w:t>年</w:t>
      </w:r>
      <w:r w:rsidRPr="00E66828">
        <w:rPr>
          <w:rFonts w:ascii="標楷體" w:hAnsi="標楷體" w:hint="eastAsia"/>
          <w:bCs/>
          <w:color w:val="000000" w:themeColor="text1"/>
          <w:sz w:val="28"/>
          <w:szCs w:val="28"/>
        </w:rPr>
        <w:t>度7</w:t>
      </w:r>
      <w:r w:rsidRPr="00E66828">
        <w:rPr>
          <w:rFonts w:ascii="標楷體" w:hAnsi="標楷體"/>
          <w:bCs/>
          <w:color w:val="000000" w:themeColor="text1"/>
          <w:sz w:val="28"/>
          <w:szCs w:val="28"/>
        </w:rPr>
        <w:t>月至</w:t>
      </w:r>
      <w:r w:rsidRPr="00E66828">
        <w:rPr>
          <w:rFonts w:ascii="標楷體" w:hAnsi="標楷體" w:hint="eastAsia"/>
          <w:bCs/>
          <w:color w:val="000000" w:themeColor="text1"/>
          <w:sz w:val="28"/>
          <w:szCs w:val="28"/>
        </w:rPr>
        <w:t>12</w:t>
      </w:r>
      <w:r w:rsidRPr="00E66828">
        <w:rPr>
          <w:rFonts w:ascii="標楷體" w:hAnsi="標楷體"/>
          <w:bCs/>
          <w:color w:val="000000" w:themeColor="text1"/>
          <w:sz w:val="28"/>
          <w:szCs w:val="28"/>
        </w:rPr>
        <w:t>月共辦理</w:t>
      </w:r>
      <w:r w:rsidRPr="00E66828">
        <w:rPr>
          <w:rFonts w:ascii="標楷體" w:hAnsi="標楷體" w:hint="eastAsia"/>
          <w:bCs/>
          <w:color w:val="000000" w:themeColor="text1"/>
          <w:sz w:val="28"/>
          <w:szCs w:val="28"/>
        </w:rPr>
        <w:t>38</w:t>
      </w:r>
      <w:r w:rsidRPr="00E66828">
        <w:rPr>
          <w:rFonts w:ascii="標楷體" w:hAnsi="標楷體"/>
          <w:bCs/>
          <w:color w:val="000000" w:themeColor="text1"/>
          <w:sz w:val="28"/>
          <w:szCs w:val="28"/>
        </w:rPr>
        <w:t>場次研習，共計</w:t>
      </w:r>
      <w:r w:rsidRPr="00E66828">
        <w:rPr>
          <w:rFonts w:ascii="標楷體" w:hAnsi="標楷體" w:hint="eastAsia"/>
          <w:bCs/>
          <w:color w:val="000000" w:themeColor="text1"/>
          <w:sz w:val="28"/>
          <w:szCs w:val="28"/>
        </w:rPr>
        <w:t>2</w:t>
      </w:r>
      <w:r w:rsidRPr="00E66828">
        <w:rPr>
          <w:rFonts w:ascii="標楷體" w:hAnsi="標楷體"/>
          <w:bCs/>
          <w:color w:val="000000" w:themeColor="text1"/>
          <w:sz w:val="28"/>
          <w:szCs w:val="28"/>
        </w:rPr>
        <w:t>,</w:t>
      </w:r>
      <w:r w:rsidRPr="00E66828">
        <w:rPr>
          <w:rFonts w:ascii="標楷體" w:hAnsi="標楷體" w:hint="eastAsia"/>
          <w:bCs/>
          <w:color w:val="000000" w:themeColor="text1"/>
          <w:sz w:val="28"/>
          <w:szCs w:val="28"/>
        </w:rPr>
        <w:t>665</w:t>
      </w:r>
      <w:r w:rsidRPr="00E66828">
        <w:rPr>
          <w:rFonts w:ascii="標楷體" w:hAnsi="標楷體"/>
          <w:bCs/>
          <w:color w:val="000000" w:themeColor="text1"/>
          <w:sz w:val="28"/>
          <w:szCs w:val="28"/>
        </w:rPr>
        <w:t>人次參與。</w:t>
      </w:r>
      <w:bookmarkEnd w:id="1"/>
    </w:p>
    <w:p w:rsidR="00BE0129" w:rsidRPr="00E66828" w:rsidRDefault="00D747EB" w:rsidP="001E4BB3">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66828">
        <w:rPr>
          <w:rFonts w:ascii="微軟正黑體" w:eastAsia="微軟正黑體" w:hAnsi="微軟正黑體" w:cs="?????(P)" w:hint="eastAsia"/>
          <w:b/>
          <w:bCs/>
          <w:color w:val="000000" w:themeColor="text1"/>
          <w:kern w:val="0"/>
          <w:sz w:val="30"/>
          <w:szCs w:val="30"/>
        </w:rPr>
        <w:lastRenderedPageBreak/>
        <w:t>五</w:t>
      </w:r>
      <w:r w:rsidR="00BE0129" w:rsidRPr="00E66828">
        <w:rPr>
          <w:rFonts w:ascii="微軟正黑體" w:eastAsia="微軟正黑體" w:hAnsi="微軟正黑體" w:cs="?????(P)"/>
          <w:b/>
          <w:bCs/>
          <w:color w:val="000000" w:themeColor="text1"/>
          <w:kern w:val="0"/>
          <w:sz w:val="30"/>
          <w:szCs w:val="30"/>
        </w:rPr>
        <w:t>、社會教育</w:t>
      </w:r>
    </w:p>
    <w:p w:rsidR="00BE0129" w:rsidRPr="00E66828" w:rsidRDefault="00BE0129"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（一）辦理家庭教育，營造幸福家庭</w:t>
      </w:r>
    </w:p>
    <w:p w:rsidR="00BE0129" w:rsidRPr="00E66828" w:rsidRDefault="00D26B26" w:rsidP="00B22C8A">
      <w:pPr>
        <w:pStyle w:val="a0"/>
        <w:snapToGrid w:val="0"/>
        <w:spacing w:line="320" w:lineRule="exact"/>
        <w:ind w:leftChars="560" w:left="1344"/>
        <w:jc w:val="both"/>
        <w:rPr>
          <w:rFonts w:ascii="標楷體" w:hAnsi="標楷體"/>
          <w:bCs/>
          <w:color w:val="000000" w:themeColor="text1"/>
          <w:sz w:val="28"/>
          <w:szCs w:val="28"/>
        </w:rPr>
      </w:pPr>
      <w:r w:rsidRPr="00E66828">
        <w:rPr>
          <w:rFonts w:ascii="標楷體" w:hAnsi="標楷體"/>
          <w:bCs/>
          <w:color w:val="000000" w:themeColor="text1"/>
          <w:sz w:val="28"/>
          <w:szCs w:val="28"/>
        </w:rPr>
        <w:t>依據本市111年推展家庭教育計畫，辦理親職教育、婚姻教育、倫理教育、性別教育與社區婦女教育</w:t>
      </w:r>
      <w:r w:rsidRPr="00E66828">
        <w:rPr>
          <w:rFonts w:ascii="標楷體" w:hAnsi="標楷體" w:hint="eastAsia"/>
          <w:bCs/>
          <w:color w:val="000000" w:themeColor="text1"/>
          <w:sz w:val="28"/>
          <w:szCs w:val="28"/>
        </w:rPr>
        <w:t>、</w:t>
      </w:r>
      <w:r w:rsidRPr="00E66828">
        <w:rPr>
          <w:rFonts w:ascii="標楷體" w:hAnsi="標楷體"/>
          <w:bCs/>
          <w:color w:val="000000" w:themeColor="text1"/>
          <w:sz w:val="28"/>
          <w:szCs w:val="28"/>
        </w:rPr>
        <w:t>學校家庭教育</w:t>
      </w:r>
      <w:r w:rsidRPr="00E66828">
        <w:rPr>
          <w:rFonts w:ascii="標楷體" w:hAnsi="標楷體" w:hint="eastAsia"/>
          <w:bCs/>
          <w:color w:val="000000" w:themeColor="text1"/>
          <w:sz w:val="28"/>
          <w:szCs w:val="28"/>
        </w:rPr>
        <w:t>、</w:t>
      </w:r>
      <w:r w:rsidRPr="00E66828">
        <w:rPr>
          <w:rFonts w:ascii="標楷體" w:hAnsi="標楷體"/>
          <w:bCs/>
          <w:color w:val="000000" w:themeColor="text1"/>
          <w:sz w:val="28"/>
          <w:szCs w:val="28"/>
        </w:rPr>
        <w:t>推動優先家庭教育服務方案等系列課程與</w:t>
      </w:r>
      <w:r w:rsidRPr="00E66828">
        <w:rPr>
          <w:rFonts w:ascii="標楷體" w:hAnsi="標楷體" w:hint="eastAsia"/>
          <w:bCs/>
          <w:color w:val="000000" w:themeColor="text1"/>
          <w:sz w:val="28"/>
          <w:szCs w:val="28"/>
        </w:rPr>
        <w:t>服務</w:t>
      </w:r>
      <w:r w:rsidRPr="00E66828">
        <w:rPr>
          <w:rFonts w:ascii="標楷體" w:hAnsi="標楷體"/>
          <w:bCs/>
          <w:color w:val="000000" w:themeColor="text1"/>
          <w:sz w:val="28"/>
          <w:szCs w:val="28"/>
        </w:rPr>
        <w:t>，</w:t>
      </w:r>
      <w:r w:rsidR="00BB45FE" w:rsidRPr="00E66828">
        <w:rPr>
          <w:rFonts w:ascii="標楷體" w:hAnsi="標楷體" w:hint="eastAsia"/>
          <w:bCs/>
          <w:color w:val="000000" w:themeColor="text1"/>
          <w:sz w:val="28"/>
          <w:szCs w:val="28"/>
        </w:rPr>
        <w:t>111</w:t>
      </w:r>
      <w:r w:rsidR="00BB45FE" w:rsidRPr="00E66828">
        <w:rPr>
          <w:rFonts w:ascii="標楷體" w:hAnsi="標楷體"/>
          <w:bCs/>
          <w:color w:val="000000" w:themeColor="text1"/>
          <w:sz w:val="28"/>
          <w:szCs w:val="28"/>
        </w:rPr>
        <w:t>年</w:t>
      </w:r>
      <w:r w:rsidR="00BB45FE" w:rsidRPr="00E66828">
        <w:rPr>
          <w:rFonts w:ascii="標楷體" w:hAnsi="標楷體" w:hint="eastAsia"/>
          <w:bCs/>
          <w:color w:val="000000" w:themeColor="text1"/>
          <w:sz w:val="28"/>
          <w:szCs w:val="28"/>
        </w:rPr>
        <w:t>7</w:t>
      </w:r>
      <w:r w:rsidR="00BB45FE" w:rsidRPr="00E66828">
        <w:rPr>
          <w:rFonts w:ascii="標楷體" w:hAnsi="標楷體"/>
          <w:bCs/>
          <w:color w:val="000000" w:themeColor="text1"/>
          <w:sz w:val="28"/>
          <w:szCs w:val="28"/>
        </w:rPr>
        <w:t>月至</w:t>
      </w:r>
      <w:r w:rsidR="00BB45FE" w:rsidRPr="00E66828">
        <w:rPr>
          <w:rFonts w:ascii="標楷體" w:hAnsi="標楷體" w:hint="eastAsia"/>
          <w:bCs/>
          <w:color w:val="000000" w:themeColor="text1"/>
          <w:sz w:val="28"/>
          <w:szCs w:val="28"/>
        </w:rPr>
        <w:t>12</w:t>
      </w:r>
      <w:r w:rsidR="00BB45FE" w:rsidRPr="00E66828">
        <w:rPr>
          <w:rFonts w:ascii="標楷體" w:hAnsi="標楷體"/>
          <w:bCs/>
          <w:color w:val="000000" w:themeColor="text1"/>
          <w:sz w:val="28"/>
          <w:szCs w:val="28"/>
        </w:rPr>
        <w:t>月辦理1</w:t>
      </w:r>
      <w:r w:rsidR="00BB45FE" w:rsidRPr="00E66828">
        <w:rPr>
          <w:rFonts w:ascii="標楷體" w:hAnsi="標楷體" w:hint="eastAsia"/>
          <w:bCs/>
          <w:color w:val="000000" w:themeColor="text1"/>
          <w:sz w:val="28"/>
          <w:szCs w:val="28"/>
        </w:rPr>
        <w:t>,346</w:t>
      </w:r>
      <w:r w:rsidR="00BB45FE" w:rsidRPr="00E66828">
        <w:rPr>
          <w:rFonts w:ascii="標楷體" w:hAnsi="標楷體"/>
          <w:bCs/>
          <w:color w:val="000000" w:themeColor="text1"/>
          <w:sz w:val="28"/>
          <w:szCs w:val="28"/>
        </w:rPr>
        <w:t>場次</w:t>
      </w:r>
      <w:r w:rsidR="00BB45FE" w:rsidRPr="00E66828">
        <w:rPr>
          <w:rFonts w:ascii="標楷體" w:hAnsi="標楷體" w:hint="eastAsia"/>
          <w:bCs/>
          <w:color w:val="000000" w:themeColor="text1"/>
          <w:sz w:val="28"/>
          <w:szCs w:val="28"/>
        </w:rPr>
        <w:t>（檔次/案次）</w:t>
      </w:r>
      <w:r w:rsidR="00BB45FE" w:rsidRPr="00E66828">
        <w:rPr>
          <w:rFonts w:ascii="標楷體" w:hAnsi="標楷體"/>
          <w:bCs/>
          <w:color w:val="000000" w:themeColor="text1"/>
          <w:sz w:val="28"/>
          <w:szCs w:val="28"/>
        </w:rPr>
        <w:t>，服務20萬</w:t>
      </w:r>
      <w:r w:rsidR="00BB45FE" w:rsidRPr="00E66828">
        <w:rPr>
          <w:rFonts w:ascii="標楷體" w:hAnsi="標楷體" w:hint="eastAsia"/>
          <w:bCs/>
          <w:color w:val="000000" w:themeColor="text1"/>
          <w:sz w:val="28"/>
          <w:szCs w:val="28"/>
        </w:rPr>
        <w:t>1,425人</w:t>
      </w:r>
      <w:r w:rsidR="00BB45FE" w:rsidRPr="00E66828">
        <w:rPr>
          <w:rFonts w:ascii="標楷體" w:hAnsi="標楷體"/>
          <w:bCs/>
          <w:color w:val="000000" w:themeColor="text1"/>
          <w:sz w:val="28"/>
          <w:szCs w:val="28"/>
        </w:rPr>
        <w:t>次。</w:t>
      </w:r>
      <w:r w:rsidRPr="00E66828">
        <w:rPr>
          <w:rFonts w:ascii="標楷體" w:hAnsi="標楷體" w:hint="eastAsia"/>
          <w:bCs/>
          <w:color w:val="000000" w:themeColor="text1"/>
          <w:sz w:val="28"/>
          <w:szCs w:val="28"/>
        </w:rPr>
        <w:t>規劃及辦理說明如下：</w:t>
      </w:r>
    </w:p>
    <w:p w:rsidR="00C4260F" w:rsidRPr="00E66828" w:rsidRDefault="00D26B26"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r w:rsidR="00BE0129" w:rsidRPr="00E66828">
        <w:rPr>
          <w:rFonts w:ascii="標楷體" w:eastAsia="標楷體" w:hAnsi="標楷體"/>
          <w:bCs/>
          <w:color w:val="000000" w:themeColor="text1"/>
          <w:kern w:val="0"/>
          <w:sz w:val="28"/>
          <w:szCs w:val="28"/>
        </w:rPr>
        <w:t>.親職教育：</w:t>
      </w:r>
    </w:p>
    <w:p w:rsidR="00C4260F" w:rsidRPr="00E66828" w:rsidRDefault="00C4260F"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r w:rsidR="00D26B26" w:rsidRPr="00E66828">
        <w:rPr>
          <w:rFonts w:ascii="標楷體" w:eastAsia="標楷體" w:hAnsi="標楷體"/>
          <w:bCs/>
          <w:color w:val="000000" w:themeColor="text1"/>
          <w:kern w:val="0"/>
          <w:sz w:val="28"/>
          <w:szCs w:val="28"/>
        </w:rPr>
        <w:t>親職教育</w:t>
      </w:r>
      <w:r w:rsidR="00D26B26" w:rsidRPr="00E66828">
        <w:rPr>
          <w:rFonts w:ascii="標楷體" w:eastAsia="標楷體" w:hAnsi="標楷體" w:hint="eastAsia"/>
          <w:bCs/>
          <w:color w:val="000000" w:themeColor="text1"/>
          <w:kern w:val="0"/>
          <w:sz w:val="28"/>
          <w:szCs w:val="28"/>
        </w:rPr>
        <w:t>111年</w:t>
      </w:r>
      <w:r w:rsidR="00D26B26" w:rsidRPr="00E66828">
        <w:rPr>
          <w:rFonts w:ascii="標楷體" w:eastAsia="標楷體" w:hAnsi="標楷體"/>
          <w:bCs/>
          <w:color w:val="000000" w:themeColor="text1"/>
          <w:kern w:val="0"/>
          <w:sz w:val="28"/>
          <w:szCs w:val="28"/>
        </w:rPr>
        <w:t>主要針對子女不同發展階段（幼兒期、學齡期及青少年期等）之家長規劃</w:t>
      </w:r>
      <w:r w:rsidR="00D26B26" w:rsidRPr="00E66828">
        <w:rPr>
          <w:rFonts w:ascii="標楷體" w:eastAsia="標楷體" w:hAnsi="標楷體" w:hint="eastAsia"/>
          <w:bCs/>
          <w:color w:val="000000" w:themeColor="text1"/>
          <w:kern w:val="0"/>
          <w:sz w:val="28"/>
          <w:szCs w:val="28"/>
        </w:rPr>
        <w:t>實體</w:t>
      </w:r>
      <w:proofErr w:type="gramStart"/>
      <w:r w:rsidR="00D26B26" w:rsidRPr="00E66828">
        <w:rPr>
          <w:rFonts w:ascii="標楷體" w:eastAsia="標楷體" w:hAnsi="標楷體" w:hint="eastAsia"/>
          <w:bCs/>
          <w:color w:val="000000" w:themeColor="text1"/>
          <w:kern w:val="0"/>
          <w:sz w:val="28"/>
          <w:szCs w:val="28"/>
        </w:rPr>
        <w:t>或線上</w:t>
      </w:r>
      <w:r w:rsidR="00D26B26" w:rsidRPr="00E66828">
        <w:rPr>
          <w:rFonts w:ascii="標楷體" w:eastAsia="標楷體" w:hAnsi="標楷體"/>
          <w:bCs/>
          <w:color w:val="000000" w:themeColor="text1"/>
          <w:kern w:val="0"/>
          <w:sz w:val="28"/>
          <w:szCs w:val="28"/>
        </w:rPr>
        <w:t>系列</w:t>
      </w:r>
      <w:proofErr w:type="gramEnd"/>
      <w:r w:rsidR="00D26B26" w:rsidRPr="00E66828">
        <w:rPr>
          <w:rFonts w:ascii="標楷體" w:eastAsia="標楷體" w:hAnsi="標楷體"/>
          <w:bCs/>
          <w:color w:val="000000" w:themeColor="text1"/>
          <w:kern w:val="0"/>
          <w:sz w:val="28"/>
          <w:szCs w:val="28"/>
        </w:rPr>
        <w:t>講座、</w:t>
      </w:r>
      <w:r w:rsidR="00D26B26" w:rsidRPr="00E66828">
        <w:rPr>
          <w:rFonts w:ascii="標楷體" w:eastAsia="標楷體" w:hAnsi="標楷體" w:hint="eastAsia"/>
          <w:bCs/>
          <w:color w:val="000000" w:themeColor="text1"/>
          <w:kern w:val="0"/>
          <w:sz w:val="28"/>
          <w:szCs w:val="28"/>
        </w:rPr>
        <w:t>親</w:t>
      </w:r>
      <w:proofErr w:type="gramStart"/>
      <w:r w:rsidR="00D26B26" w:rsidRPr="00E66828">
        <w:rPr>
          <w:rFonts w:ascii="標楷體" w:eastAsia="標楷體" w:hAnsi="標楷體" w:hint="eastAsia"/>
          <w:bCs/>
          <w:color w:val="000000" w:themeColor="text1"/>
          <w:kern w:val="0"/>
          <w:sz w:val="28"/>
          <w:szCs w:val="28"/>
        </w:rPr>
        <w:t>子共讀讀書</w:t>
      </w:r>
      <w:proofErr w:type="gramEnd"/>
      <w:r w:rsidR="00D26B26" w:rsidRPr="00E66828">
        <w:rPr>
          <w:rFonts w:ascii="標楷體" w:eastAsia="標楷體" w:hAnsi="標楷體" w:hint="eastAsia"/>
          <w:bCs/>
          <w:color w:val="000000" w:themeColor="text1"/>
          <w:kern w:val="0"/>
          <w:sz w:val="28"/>
          <w:szCs w:val="28"/>
        </w:rPr>
        <w:t>會</w:t>
      </w:r>
      <w:r w:rsidR="00D26B26" w:rsidRPr="00E66828">
        <w:rPr>
          <w:rFonts w:ascii="標楷體" w:eastAsia="標楷體" w:hAnsi="標楷體"/>
          <w:bCs/>
          <w:color w:val="000000" w:themeColor="text1"/>
          <w:kern w:val="0"/>
          <w:sz w:val="28"/>
          <w:szCs w:val="28"/>
        </w:rPr>
        <w:t>等多元化親子活動，並與民間企業合作進行「企業家庭好關係」親職教育講座，讓民眾認識子女不同年齡階段發展特徵與教養需求、家長正向管教態度與技巧。</w:t>
      </w:r>
      <w:r w:rsidR="00D26B26" w:rsidRPr="00E66828">
        <w:rPr>
          <w:rFonts w:ascii="標楷體" w:eastAsia="標楷體" w:hAnsi="標楷體" w:hint="eastAsia"/>
          <w:bCs/>
          <w:color w:val="000000" w:themeColor="text1"/>
          <w:kern w:val="0"/>
          <w:sz w:val="28"/>
          <w:szCs w:val="28"/>
        </w:rPr>
        <w:t>另</w:t>
      </w:r>
      <w:r w:rsidR="00D26B26" w:rsidRPr="00E66828">
        <w:rPr>
          <w:rFonts w:ascii="標楷體" w:eastAsia="標楷體" w:hAnsi="標楷體"/>
          <w:bCs/>
          <w:color w:val="000000" w:themeColor="text1"/>
          <w:kern w:val="0"/>
          <w:sz w:val="28"/>
          <w:szCs w:val="28"/>
        </w:rPr>
        <w:t>為新住民規劃以家庭教育為主軸內涵並納入多元文化，並鼓勵參與者之本國籍配偶及家人共同參與。</w:t>
      </w:r>
      <w:r w:rsidR="00D26B26" w:rsidRPr="00E66828">
        <w:rPr>
          <w:rFonts w:ascii="標楷體" w:eastAsia="標楷體" w:hAnsi="標楷體" w:hint="eastAsia"/>
          <w:bCs/>
          <w:color w:val="000000" w:themeColor="text1"/>
          <w:kern w:val="0"/>
          <w:sz w:val="28"/>
          <w:szCs w:val="28"/>
        </w:rPr>
        <w:t>為原住民家長規劃親職教育，透過活潑及多元化的活動引導家長正向思考，增進家庭中的良好互動關係。以及協助弱勢家庭面對與處理子女的教養難題，</w:t>
      </w:r>
      <w:r w:rsidR="00D26B26" w:rsidRPr="00E66828">
        <w:rPr>
          <w:rFonts w:ascii="標楷體" w:eastAsia="標楷體" w:hAnsi="標楷體"/>
          <w:bCs/>
          <w:color w:val="000000" w:themeColor="text1"/>
          <w:kern w:val="0"/>
          <w:sz w:val="28"/>
          <w:szCs w:val="28"/>
        </w:rPr>
        <w:t>增進其家庭功能。</w:t>
      </w:r>
    </w:p>
    <w:p w:rsidR="00D26B26" w:rsidRPr="00E66828" w:rsidRDefault="00C4260F"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w:t>
      </w:r>
      <w:r w:rsidR="00BB45FE" w:rsidRPr="00E66828">
        <w:rPr>
          <w:rFonts w:ascii="標楷體" w:eastAsia="標楷體" w:hAnsi="標楷體" w:hint="eastAsia"/>
          <w:bCs/>
          <w:color w:val="000000" w:themeColor="text1"/>
          <w:kern w:val="0"/>
          <w:sz w:val="28"/>
          <w:szCs w:val="28"/>
        </w:rPr>
        <w:t>111</w:t>
      </w:r>
      <w:r w:rsidR="00BB45FE" w:rsidRPr="00E66828">
        <w:rPr>
          <w:rFonts w:ascii="標楷體" w:eastAsia="標楷體" w:hAnsi="標楷體"/>
          <w:bCs/>
          <w:color w:val="000000" w:themeColor="text1"/>
          <w:kern w:val="0"/>
          <w:sz w:val="28"/>
          <w:szCs w:val="28"/>
        </w:rPr>
        <w:t>年</w:t>
      </w:r>
      <w:r w:rsidR="00BB45FE" w:rsidRPr="00E66828">
        <w:rPr>
          <w:rFonts w:ascii="標楷體" w:eastAsia="標楷體" w:hAnsi="標楷體" w:hint="eastAsia"/>
          <w:bCs/>
          <w:color w:val="000000" w:themeColor="text1"/>
          <w:kern w:val="0"/>
          <w:sz w:val="28"/>
          <w:szCs w:val="28"/>
        </w:rPr>
        <w:t>7</w:t>
      </w:r>
      <w:r w:rsidR="00BB45FE" w:rsidRPr="00E66828">
        <w:rPr>
          <w:rFonts w:ascii="標楷體" w:eastAsia="標楷體" w:hAnsi="標楷體"/>
          <w:bCs/>
          <w:color w:val="000000" w:themeColor="text1"/>
          <w:kern w:val="0"/>
          <w:sz w:val="28"/>
          <w:szCs w:val="28"/>
        </w:rPr>
        <w:t>月至</w:t>
      </w:r>
      <w:r w:rsidR="00BB45FE" w:rsidRPr="00E66828">
        <w:rPr>
          <w:rFonts w:ascii="標楷體" w:eastAsia="標楷體" w:hAnsi="標楷體" w:hint="eastAsia"/>
          <w:bCs/>
          <w:color w:val="000000" w:themeColor="text1"/>
          <w:kern w:val="0"/>
          <w:sz w:val="28"/>
          <w:szCs w:val="28"/>
        </w:rPr>
        <w:t>12</w:t>
      </w:r>
      <w:r w:rsidR="00BB45FE" w:rsidRPr="00E66828">
        <w:rPr>
          <w:rFonts w:ascii="標楷體" w:eastAsia="標楷體" w:hAnsi="標楷體"/>
          <w:bCs/>
          <w:color w:val="000000" w:themeColor="text1"/>
          <w:kern w:val="0"/>
          <w:sz w:val="28"/>
          <w:szCs w:val="28"/>
        </w:rPr>
        <w:t>月</w:t>
      </w:r>
      <w:r w:rsidR="00BB45FE" w:rsidRPr="00E66828">
        <w:rPr>
          <w:rFonts w:ascii="標楷體" w:eastAsia="標楷體" w:hAnsi="標楷體" w:hint="eastAsia"/>
          <w:bCs/>
          <w:color w:val="000000" w:themeColor="text1"/>
          <w:kern w:val="0"/>
          <w:sz w:val="28"/>
          <w:szCs w:val="28"/>
        </w:rPr>
        <w:t>業</w:t>
      </w:r>
      <w:r w:rsidR="00BB45FE" w:rsidRPr="00E66828">
        <w:rPr>
          <w:rFonts w:ascii="標楷體" w:eastAsia="標楷體" w:hAnsi="標楷體"/>
          <w:bCs/>
          <w:color w:val="000000" w:themeColor="text1"/>
          <w:kern w:val="0"/>
          <w:sz w:val="28"/>
          <w:szCs w:val="28"/>
        </w:rPr>
        <w:t>辦理</w:t>
      </w:r>
      <w:r w:rsidR="00BB45FE" w:rsidRPr="00E66828">
        <w:rPr>
          <w:rFonts w:ascii="標楷體" w:eastAsia="標楷體" w:hAnsi="標楷體" w:hint="eastAsia"/>
          <w:bCs/>
          <w:color w:val="000000" w:themeColor="text1"/>
          <w:kern w:val="0"/>
          <w:sz w:val="28"/>
          <w:szCs w:val="28"/>
        </w:rPr>
        <w:t>「親子共學成長讀書會」、「愛你寶貝-家長親職教育講座計畫」、「探索寶貝心中的宇宙線上講座計畫」、「家庭展能教育支持計畫」、「孩子，我們依然愛你親職教育成長團體」、「愛的充電站-家長親職教育講座計畫」、「溫馨兒少情家庭共學課程」、「You are a wonder</w:t>
      </w:r>
      <w:proofErr w:type="gramStart"/>
      <w:r w:rsidR="00BB45FE" w:rsidRPr="00E66828">
        <w:rPr>
          <w:rFonts w:ascii="標楷體" w:eastAsia="標楷體" w:hAnsi="標楷體" w:hint="eastAsia"/>
          <w:bCs/>
          <w:color w:val="000000" w:themeColor="text1"/>
          <w:kern w:val="0"/>
          <w:sz w:val="28"/>
          <w:szCs w:val="28"/>
        </w:rPr>
        <w:t>線上講座</w:t>
      </w:r>
      <w:proofErr w:type="gramEnd"/>
      <w:r w:rsidR="00BB45FE" w:rsidRPr="00E66828">
        <w:rPr>
          <w:rFonts w:ascii="標楷體" w:eastAsia="標楷體" w:hAnsi="標楷體" w:hint="eastAsia"/>
          <w:bCs/>
          <w:color w:val="000000" w:themeColor="text1"/>
          <w:kern w:val="0"/>
          <w:sz w:val="28"/>
          <w:szCs w:val="28"/>
        </w:rPr>
        <w:t>計畫」、「原家學正向-</w:t>
      </w:r>
      <w:proofErr w:type="gramStart"/>
      <w:r w:rsidR="00BB45FE" w:rsidRPr="00E66828">
        <w:rPr>
          <w:rFonts w:ascii="標楷體" w:eastAsia="標楷體" w:hAnsi="標楷體" w:hint="eastAsia"/>
          <w:bCs/>
          <w:color w:val="000000" w:themeColor="text1"/>
          <w:kern w:val="0"/>
          <w:sz w:val="28"/>
          <w:szCs w:val="28"/>
        </w:rPr>
        <w:t>情緒篇親職</w:t>
      </w:r>
      <w:proofErr w:type="gramEnd"/>
      <w:r w:rsidR="00BB45FE" w:rsidRPr="00E66828">
        <w:rPr>
          <w:rFonts w:ascii="標楷體" w:eastAsia="標楷體" w:hAnsi="標楷體" w:hint="eastAsia"/>
          <w:bCs/>
          <w:color w:val="000000" w:themeColor="text1"/>
          <w:kern w:val="0"/>
          <w:sz w:val="28"/>
          <w:szCs w:val="28"/>
        </w:rPr>
        <w:t>教育課程」、「Happy正向GO親職教育課程」、「走出封閉性世界親職教育計畫」、「編織幸福家-親子</w:t>
      </w:r>
      <w:proofErr w:type="gramStart"/>
      <w:r w:rsidR="00BB45FE" w:rsidRPr="00E66828">
        <w:rPr>
          <w:rFonts w:ascii="標楷體" w:eastAsia="標楷體" w:hAnsi="標楷體" w:hint="eastAsia"/>
          <w:bCs/>
          <w:color w:val="000000" w:themeColor="text1"/>
          <w:kern w:val="0"/>
          <w:sz w:val="28"/>
          <w:szCs w:val="28"/>
        </w:rPr>
        <w:t>共學愛</w:t>
      </w:r>
      <w:proofErr w:type="gramEnd"/>
      <w:r w:rsidR="00BB45FE" w:rsidRPr="00E66828">
        <w:rPr>
          <w:rFonts w:ascii="標楷體" w:eastAsia="標楷體" w:hAnsi="標楷體" w:hint="eastAsia"/>
          <w:bCs/>
          <w:color w:val="000000" w:themeColor="text1"/>
          <w:kern w:val="0"/>
          <w:sz w:val="28"/>
          <w:szCs w:val="28"/>
        </w:rPr>
        <w:t>」以及「親子共學巡迴列車系列活動」等共計</w:t>
      </w:r>
      <w:r w:rsidR="00BB45FE" w:rsidRPr="00E66828">
        <w:rPr>
          <w:rFonts w:ascii="標楷體" w:eastAsia="標楷體" w:hAnsi="標楷體"/>
          <w:bCs/>
          <w:color w:val="000000" w:themeColor="text1"/>
          <w:kern w:val="0"/>
          <w:sz w:val="28"/>
          <w:szCs w:val="28"/>
        </w:rPr>
        <w:t>361場次，</w:t>
      </w:r>
      <w:r w:rsidR="00BB45FE" w:rsidRPr="00E66828">
        <w:rPr>
          <w:rFonts w:ascii="標楷體" w:eastAsia="標楷體" w:hAnsi="標楷體" w:hint="eastAsia"/>
          <w:bCs/>
          <w:color w:val="000000" w:themeColor="text1"/>
          <w:kern w:val="0"/>
          <w:sz w:val="28"/>
          <w:szCs w:val="28"/>
        </w:rPr>
        <w:t>9</w:t>
      </w:r>
      <w:r w:rsidR="00BB45FE" w:rsidRPr="00E66828">
        <w:rPr>
          <w:rFonts w:ascii="標楷體" w:eastAsia="標楷體" w:hAnsi="標楷體"/>
          <w:bCs/>
          <w:color w:val="000000" w:themeColor="text1"/>
          <w:kern w:val="0"/>
          <w:sz w:val="28"/>
          <w:szCs w:val="28"/>
        </w:rPr>
        <w:t>,</w:t>
      </w:r>
      <w:r w:rsidR="00BB45FE" w:rsidRPr="00E66828">
        <w:rPr>
          <w:rFonts w:ascii="標楷體" w:eastAsia="標楷體" w:hAnsi="標楷體" w:hint="eastAsia"/>
          <w:bCs/>
          <w:color w:val="000000" w:themeColor="text1"/>
          <w:kern w:val="0"/>
          <w:sz w:val="28"/>
          <w:szCs w:val="28"/>
        </w:rPr>
        <w:t>0</w:t>
      </w:r>
      <w:r w:rsidR="00BB45FE" w:rsidRPr="00E66828">
        <w:rPr>
          <w:rFonts w:ascii="標楷體" w:eastAsia="標楷體" w:hAnsi="標楷體"/>
          <w:bCs/>
          <w:color w:val="000000" w:themeColor="text1"/>
          <w:kern w:val="0"/>
          <w:sz w:val="28"/>
          <w:szCs w:val="28"/>
        </w:rPr>
        <w:t>64人次參與。</w:t>
      </w:r>
    </w:p>
    <w:p w:rsidR="00C4260F" w:rsidRPr="00E66828" w:rsidRDefault="00D26B26"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w:t>
      </w:r>
      <w:r w:rsidR="00833108" w:rsidRPr="00E66828">
        <w:rPr>
          <w:rFonts w:ascii="標楷體" w:eastAsia="標楷體" w:hAnsi="標楷體" w:hint="eastAsia"/>
          <w:bCs/>
          <w:color w:val="000000" w:themeColor="text1"/>
          <w:kern w:val="0"/>
          <w:sz w:val="28"/>
          <w:szCs w:val="28"/>
        </w:rPr>
        <w:t>為新住民規劃以家庭教育為主軸內涵並納入多元文化、性別平</w:t>
      </w:r>
      <w:r w:rsidR="00BB45FE" w:rsidRPr="00E66828">
        <w:rPr>
          <w:rFonts w:ascii="標楷體" w:eastAsia="標楷體" w:hAnsi="標楷體" w:hint="eastAsia"/>
          <w:bCs/>
          <w:color w:val="000000" w:themeColor="text1"/>
          <w:kern w:val="0"/>
          <w:sz w:val="28"/>
          <w:szCs w:val="28"/>
        </w:rPr>
        <w:t>等、家暴防治等議題，並鼓勵參與者之本國籍配偶及家人共同參與。辦理「嶄新家庭親職教育課程」、「親子共學巡迴列車系列活動」</w:t>
      </w:r>
      <w:r w:rsidR="00833108" w:rsidRPr="00E66828">
        <w:rPr>
          <w:rFonts w:ascii="標楷體" w:eastAsia="標楷體" w:hAnsi="標楷體" w:hint="eastAsia"/>
          <w:bCs/>
          <w:color w:val="000000" w:themeColor="text1"/>
          <w:kern w:val="0"/>
          <w:sz w:val="28"/>
          <w:szCs w:val="28"/>
        </w:rPr>
        <w:t>等親職教育課程。</w:t>
      </w:r>
    </w:p>
    <w:p w:rsidR="00BE0129" w:rsidRPr="00E66828" w:rsidRDefault="00D26B26"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w:t>
      </w:r>
      <w:r w:rsidR="00BE0129" w:rsidRPr="00E66828">
        <w:rPr>
          <w:rFonts w:ascii="標楷體" w:eastAsia="標楷體" w:hAnsi="標楷體"/>
          <w:bCs/>
          <w:color w:val="000000" w:themeColor="text1"/>
          <w:kern w:val="0"/>
          <w:sz w:val="28"/>
          <w:szCs w:val="28"/>
        </w:rPr>
        <w:t>.</w:t>
      </w:r>
      <w:r w:rsidR="00291ADD" w:rsidRPr="00E66828">
        <w:rPr>
          <w:rFonts w:ascii="標楷體" w:eastAsia="標楷體" w:hAnsi="標楷體"/>
          <w:bCs/>
          <w:color w:val="000000" w:themeColor="text1"/>
          <w:kern w:val="0"/>
          <w:sz w:val="28"/>
          <w:szCs w:val="28"/>
        </w:rPr>
        <w:t>婚姻教育</w:t>
      </w:r>
    </w:p>
    <w:p w:rsidR="00D26B26" w:rsidRPr="00E66828" w:rsidRDefault="00D26B26"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（1）婚姻教育11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年主要針對</w:t>
      </w:r>
      <w:proofErr w:type="gramStart"/>
      <w:r w:rsidRPr="00E66828">
        <w:rPr>
          <w:rFonts w:ascii="標楷體" w:eastAsia="標楷體" w:hAnsi="標楷體"/>
          <w:bCs/>
          <w:color w:val="000000" w:themeColor="text1"/>
          <w:kern w:val="0"/>
          <w:sz w:val="28"/>
          <w:szCs w:val="28"/>
        </w:rPr>
        <w:t>適婚及新婚</w:t>
      </w:r>
      <w:proofErr w:type="gramEnd"/>
      <w:r w:rsidRPr="00E66828">
        <w:rPr>
          <w:rFonts w:ascii="標楷體" w:eastAsia="標楷體" w:hAnsi="標楷體"/>
          <w:bCs/>
          <w:color w:val="000000" w:themeColor="text1"/>
          <w:kern w:val="0"/>
          <w:sz w:val="28"/>
          <w:szCs w:val="28"/>
        </w:rPr>
        <w:t>者、新手</w:t>
      </w:r>
      <w:r w:rsidRPr="00E66828">
        <w:rPr>
          <w:rFonts w:ascii="標楷體" w:eastAsia="標楷體" w:hAnsi="標楷體" w:hint="eastAsia"/>
          <w:bCs/>
          <w:color w:val="000000" w:themeColor="text1"/>
          <w:kern w:val="0"/>
          <w:sz w:val="28"/>
          <w:szCs w:val="28"/>
        </w:rPr>
        <w:t>家長</w:t>
      </w:r>
      <w:r w:rsidRPr="00E66828">
        <w:rPr>
          <w:rFonts w:ascii="標楷體" w:eastAsia="標楷體" w:hAnsi="標楷體"/>
          <w:bCs/>
          <w:color w:val="000000" w:themeColor="text1"/>
          <w:kern w:val="0"/>
          <w:sz w:val="28"/>
          <w:szCs w:val="28"/>
        </w:rPr>
        <w:t>、已婚者、</w:t>
      </w:r>
      <w:proofErr w:type="gramStart"/>
      <w:r w:rsidRPr="00E66828">
        <w:rPr>
          <w:rFonts w:ascii="標楷體" w:eastAsia="標楷體" w:hAnsi="標楷體"/>
          <w:bCs/>
          <w:color w:val="000000" w:themeColor="text1"/>
          <w:kern w:val="0"/>
          <w:sz w:val="28"/>
          <w:szCs w:val="28"/>
        </w:rPr>
        <w:t>空巢期</w:t>
      </w:r>
      <w:r w:rsidRPr="00E66828">
        <w:rPr>
          <w:rFonts w:ascii="標楷體" w:eastAsia="標楷體" w:hAnsi="標楷體" w:hint="eastAsia"/>
          <w:bCs/>
          <w:color w:val="000000" w:themeColor="text1"/>
          <w:kern w:val="0"/>
          <w:sz w:val="28"/>
          <w:szCs w:val="28"/>
        </w:rPr>
        <w:t>或</w:t>
      </w:r>
      <w:proofErr w:type="gramEnd"/>
      <w:r w:rsidRPr="00E66828">
        <w:rPr>
          <w:rFonts w:ascii="標楷體" w:eastAsia="標楷體" w:hAnsi="標楷體"/>
          <w:bCs/>
          <w:color w:val="000000" w:themeColor="text1"/>
          <w:kern w:val="0"/>
          <w:sz w:val="28"/>
          <w:szCs w:val="28"/>
        </w:rPr>
        <w:t>中年</w:t>
      </w:r>
      <w:r w:rsidRPr="00E66828">
        <w:rPr>
          <w:rFonts w:ascii="標楷體" w:eastAsia="標楷體" w:hAnsi="標楷體" w:hint="eastAsia"/>
          <w:bCs/>
          <w:color w:val="000000" w:themeColor="text1"/>
          <w:kern w:val="0"/>
          <w:sz w:val="28"/>
          <w:szCs w:val="28"/>
        </w:rPr>
        <w:t>民眾</w:t>
      </w:r>
      <w:r w:rsidRPr="00E66828">
        <w:rPr>
          <w:rFonts w:ascii="標楷體" w:eastAsia="標楷體" w:hAnsi="標楷體"/>
          <w:bCs/>
          <w:color w:val="000000" w:themeColor="text1"/>
          <w:kern w:val="0"/>
          <w:sz w:val="28"/>
          <w:szCs w:val="28"/>
        </w:rPr>
        <w:t>規劃系列婚姻教育</w:t>
      </w:r>
      <w:r w:rsidRPr="00E66828">
        <w:rPr>
          <w:rFonts w:ascii="標楷體" w:eastAsia="標楷體" w:hAnsi="標楷體" w:hint="eastAsia"/>
          <w:bCs/>
          <w:color w:val="000000" w:themeColor="text1"/>
          <w:kern w:val="0"/>
          <w:sz w:val="28"/>
          <w:szCs w:val="28"/>
        </w:rPr>
        <w:t>課程及活動</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另安排新住民家庭婚姻教育課程，使</w:t>
      </w:r>
      <w:r w:rsidRPr="00E66828">
        <w:rPr>
          <w:rFonts w:ascii="標楷體" w:eastAsia="標楷體" w:hAnsi="標楷體"/>
          <w:bCs/>
          <w:color w:val="000000" w:themeColor="text1"/>
          <w:kern w:val="0"/>
          <w:sz w:val="28"/>
          <w:szCs w:val="28"/>
        </w:rPr>
        <w:t>新住民家庭</w:t>
      </w:r>
      <w:r w:rsidRPr="00E66828">
        <w:rPr>
          <w:rFonts w:ascii="標楷體" w:eastAsia="標楷體" w:hAnsi="標楷體" w:hint="eastAsia"/>
          <w:bCs/>
          <w:color w:val="000000" w:themeColor="text1"/>
          <w:kern w:val="0"/>
          <w:sz w:val="28"/>
          <w:szCs w:val="28"/>
        </w:rPr>
        <w:t>更</w:t>
      </w:r>
      <w:r w:rsidRPr="00E66828">
        <w:rPr>
          <w:rFonts w:ascii="標楷體" w:eastAsia="標楷體" w:hAnsi="標楷體"/>
          <w:bCs/>
          <w:color w:val="000000" w:themeColor="text1"/>
          <w:kern w:val="0"/>
          <w:sz w:val="28"/>
          <w:szCs w:val="28"/>
        </w:rPr>
        <w:t>瞭解婚姻關係經營之觀念與方法，學習情緒控制與有效溝通方式。</w:t>
      </w:r>
      <w:r w:rsidRPr="00E66828">
        <w:rPr>
          <w:rFonts w:ascii="標楷體" w:eastAsia="標楷體" w:hAnsi="標楷體" w:hint="eastAsia"/>
          <w:bCs/>
          <w:color w:val="000000" w:themeColor="text1"/>
          <w:kern w:val="0"/>
          <w:sz w:val="28"/>
          <w:szCs w:val="28"/>
        </w:rPr>
        <w:t>同時為提升原住民及弱勢家庭</w:t>
      </w:r>
      <w:r w:rsidRPr="00E66828">
        <w:rPr>
          <w:rFonts w:ascii="標楷體" w:eastAsia="標楷體" w:hAnsi="標楷體"/>
          <w:bCs/>
          <w:color w:val="000000" w:themeColor="text1"/>
          <w:kern w:val="0"/>
          <w:sz w:val="28"/>
          <w:szCs w:val="28"/>
        </w:rPr>
        <w:t>學習正向思考及溝通技巧</w:t>
      </w:r>
      <w:r w:rsidRPr="00E66828">
        <w:rPr>
          <w:rFonts w:ascii="標楷體" w:eastAsia="標楷體" w:hAnsi="標楷體" w:hint="eastAsia"/>
          <w:bCs/>
          <w:color w:val="000000" w:themeColor="text1"/>
          <w:kern w:val="0"/>
          <w:sz w:val="28"/>
          <w:szCs w:val="28"/>
        </w:rPr>
        <w:t>，增進彼此關係，讓家更幸福，規劃該民眾合適之婚姻教育課程。</w:t>
      </w:r>
    </w:p>
    <w:p w:rsidR="00BE0129" w:rsidRPr="00E66828" w:rsidRDefault="00D26B26"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w:t>
      </w:r>
      <w:r w:rsidR="00BB45FE" w:rsidRPr="00E66828">
        <w:rPr>
          <w:rFonts w:ascii="標楷體" w:eastAsia="標楷體" w:hAnsi="標楷體" w:hint="eastAsia"/>
          <w:bCs/>
          <w:color w:val="000000" w:themeColor="text1"/>
          <w:kern w:val="0"/>
          <w:sz w:val="28"/>
          <w:szCs w:val="28"/>
        </w:rPr>
        <w:t>111</w:t>
      </w:r>
      <w:r w:rsidR="00BB45FE" w:rsidRPr="00E66828">
        <w:rPr>
          <w:rFonts w:ascii="標楷體" w:eastAsia="標楷體" w:hAnsi="標楷體"/>
          <w:bCs/>
          <w:color w:val="000000" w:themeColor="text1"/>
          <w:kern w:val="0"/>
          <w:sz w:val="28"/>
          <w:szCs w:val="28"/>
        </w:rPr>
        <w:t>年</w:t>
      </w:r>
      <w:r w:rsidR="00BB45FE" w:rsidRPr="00E66828">
        <w:rPr>
          <w:rFonts w:ascii="標楷體" w:eastAsia="標楷體" w:hAnsi="標楷體" w:hint="eastAsia"/>
          <w:bCs/>
          <w:color w:val="000000" w:themeColor="text1"/>
          <w:kern w:val="0"/>
          <w:sz w:val="28"/>
          <w:szCs w:val="28"/>
        </w:rPr>
        <w:t>7</w:t>
      </w:r>
      <w:r w:rsidR="00BB45FE" w:rsidRPr="00E66828">
        <w:rPr>
          <w:rFonts w:ascii="標楷體" w:eastAsia="標楷體" w:hAnsi="標楷體"/>
          <w:bCs/>
          <w:color w:val="000000" w:themeColor="text1"/>
          <w:kern w:val="0"/>
          <w:sz w:val="28"/>
          <w:szCs w:val="28"/>
        </w:rPr>
        <w:t>月至</w:t>
      </w:r>
      <w:r w:rsidR="00BB45FE" w:rsidRPr="00E66828">
        <w:rPr>
          <w:rFonts w:ascii="標楷體" w:eastAsia="標楷體" w:hAnsi="標楷體" w:hint="eastAsia"/>
          <w:bCs/>
          <w:color w:val="000000" w:themeColor="text1"/>
          <w:kern w:val="0"/>
          <w:sz w:val="28"/>
          <w:szCs w:val="28"/>
        </w:rPr>
        <w:t>12</w:t>
      </w:r>
      <w:r w:rsidR="00BB45FE" w:rsidRPr="00E66828">
        <w:rPr>
          <w:rFonts w:ascii="標楷體" w:eastAsia="標楷體" w:hAnsi="標楷體"/>
          <w:bCs/>
          <w:color w:val="000000" w:themeColor="text1"/>
          <w:kern w:val="0"/>
          <w:sz w:val="28"/>
          <w:szCs w:val="28"/>
        </w:rPr>
        <w:t>月</w:t>
      </w:r>
      <w:r w:rsidR="00BB45FE" w:rsidRPr="00E66828">
        <w:rPr>
          <w:rFonts w:ascii="標楷體" w:eastAsia="標楷體" w:hAnsi="標楷體" w:hint="eastAsia"/>
          <w:bCs/>
          <w:color w:val="000000" w:themeColor="text1"/>
          <w:kern w:val="0"/>
          <w:sz w:val="28"/>
          <w:szCs w:val="28"/>
        </w:rPr>
        <w:t>業</w:t>
      </w:r>
      <w:r w:rsidR="00BB45FE" w:rsidRPr="00E66828">
        <w:rPr>
          <w:rFonts w:ascii="標楷體" w:eastAsia="標楷體" w:hAnsi="標楷體"/>
          <w:bCs/>
          <w:color w:val="000000" w:themeColor="text1"/>
          <w:kern w:val="0"/>
          <w:sz w:val="28"/>
          <w:szCs w:val="28"/>
        </w:rPr>
        <w:t>辦理</w:t>
      </w:r>
      <w:r w:rsidR="00BB45FE" w:rsidRPr="00E66828">
        <w:rPr>
          <w:rFonts w:ascii="標楷體" w:eastAsia="標楷體" w:hAnsi="標楷體" w:hint="eastAsia"/>
          <w:bCs/>
          <w:color w:val="000000" w:themeColor="text1"/>
          <w:kern w:val="0"/>
          <w:sz w:val="28"/>
          <w:szCs w:val="28"/>
        </w:rPr>
        <w:t>「愛情防疫學系列講座」、「婚前教育-幸福與我同行團體」、「為愛「悅」讀成長團體」、</w:t>
      </w:r>
      <w:r w:rsidR="00BB45FE" w:rsidRPr="00E66828">
        <w:rPr>
          <w:rFonts w:ascii="標楷體" w:eastAsia="標楷體" w:hAnsi="標楷體" w:hint="eastAsia"/>
          <w:bCs/>
          <w:color w:val="000000" w:themeColor="text1"/>
          <w:kern w:val="0"/>
          <w:sz w:val="28"/>
          <w:szCs w:val="28"/>
        </w:rPr>
        <w:lastRenderedPageBreak/>
        <w:t>「婚前教育-追分愛情電影討論會」、「新手家長婚姻教育-愛的教室」、「關係加溫，</w:t>
      </w:r>
      <w:proofErr w:type="gramStart"/>
      <w:r w:rsidR="00BB45FE" w:rsidRPr="00E66828">
        <w:rPr>
          <w:rFonts w:ascii="標楷體" w:eastAsia="標楷體" w:hAnsi="標楷體" w:hint="eastAsia"/>
          <w:bCs/>
          <w:color w:val="000000" w:themeColor="text1"/>
          <w:kern w:val="0"/>
          <w:sz w:val="28"/>
          <w:szCs w:val="28"/>
        </w:rPr>
        <w:t>航向樂齡</w:t>
      </w:r>
      <w:proofErr w:type="gramEnd"/>
      <w:r w:rsidR="00BB45FE" w:rsidRPr="00E66828">
        <w:rPr>
          <w:rFonts w:ascii="標楷體" w:eastAsia="標楷體" w:hAnsi="標楷體" w:hint="eastAsia"/>
          <w:bCs/>
          <w:color w:val="000000" w:themeColor="text1"/>
          <w:kern w:val="0"/>
          <w:sz w:val="28"/>
          <w:szCs w:val="28"/>
        </w:rPr>
        <w:t>-社區婚姻教育推廣」、「緣是一家親系列講座」、「非關愛情成長團體」、「新婚教育~幸福先修班成長課程會」、婚前教育「愛而無礙~讓世界更美」成長工作坊等共計</w:t>
      </w:r>
      <w:r w:rsidR="00BB45FE" w:rsidRPr="00E66828">
        <w:rPr>
          <w:rFonts w:ascii="標楷體" w:eastAsia="標楷體" w:hAnsi="標楷體"/>
          <w:bCs/>
          <w:color w:val="000000" w:themeColor="text1"/>
          <w:kern w:val="0"/>
          <w:sz w:val="28"/>
          <w:szCs w:val="28"/>
        </w:rPr>
        <w:t>102</w:t>
      </w:r>
      <w:r w:rsidR="00BB45FE" w:rsidRPr="00E66828">
        <w:rPr>
          <w:rFonts w:ascii="標楷體" w:eastAsia="標楷體" w:hAnsi="標楷體" w:hint="eastAsia"/>
          <w:bCs/>
          <w:color w:val="000000" w:themeColor="text1"/>
          <w:kern w:val="0"/>
          <w:sz w:val="28"/>
          <w:szCs w:val="28"/>
        </w:rPr>
        <w:t>場次，計</w:t>
      </w:r>
      <w:r w:rsidR="00BB45FE" w:rsidRPr="00E66828">
        <w:rPr>
          <w:rFonts w:ascii="標楷體" w:eastAsia="標楷體" w:hAnsi="標楷體"/>
          <w:bCs/>
          <w:color w:val="000000" w:themeColor="text1"/>
          <w:kern w:val="0"/>
          <w:sz w:val="28"/>
          <w:szCs w:val="28"/>
        </w:rPr>
        <w:t>4</w:t>
      </w:r>
      <w:r w:rsidR="00BB45FE" w:rsidRPr="00E66828">
        <w:rPr>
          <w:rFonts w:ascii="標楷體" w:eastAsia="標楷體" w:hAnsi="標楷體" w:hint="eastAsia"/>
          <w:bCs/>
          <w:color w:val="000000" w:themeColor="text1"/>
          <w:kern w:val="0"/>
          <w:sz w:val="28"/>
          <w:szCs w:val="28"/>
        </w:rPr>
        <w:t>,</w:t>
      </w:r>
      <w:r w:rsidR="00BB45FE" w:rsidRPr="00E66828">
        <w:rPr>
          <w:rFonts w:ascii="標楷體" w:eastAsia="標楷體" w:hAnsi="標楷體"/>
          <w:bCs/>
          <w:color w:val="000000" w:themeColor="text1"/>
          <w:kern w:val="0"/>
          <w:sz w:val="28"/>
          <w:szCs w:val="28"/>
        </w:rPr>
        <w:t>181</w:t>
      </w:r>
      <w:r w:rsidR="00BB45FE" w:rsidRPr="00E66828">
        <w:rPr>
          <w:rFonts w:ascii="標楷體" w:eastAsia="標楷體" w:hAnsi="標楷體" w:hint="eastAsia"/>
          <w:bCs/>
          <w:color w:val="000000" w:themeColor="text1"/>
          <w:kern w:val="0"/>
          <w:sz w:val="28"/>
          <w:szCs w:val="28"/>
        </w:rPr>
        <w:t>人次參與。</w:t>
      </w:r>
    </w:p>
    <w:p w:rsidR="00D26B26" w:rsidRPr="00E66828" w:rsidRDefault="00D26B26"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w:t>
      </w:r>
      <w:r w:rsidR="00BE0129" w:rsidRPr="00E66828">
        <w:rPr>
          <w:rFonts w:ascii="標楷體" w:eastAsia="標楷體" w:hAnsi="標楷體"/>
          <w:bCs/>
          <w:color w:val="000000" w:themeColor="text1"/>
          <w:kern w:val="0"/>
          <w:sz w:val="28"/>
          <w:szCs w:val="28"/>
        </w:rPr>
        <w:t>.</w:t>
      </w:r>
      <w:r w:rsidR="00291ADD" w:rsidRPr="00E66828">
        <w:rPr>
          <w:rFonts w:ascii="標楷體" w:eastAsia="標楷體" w:hAnsi="標楷體"/>
          <w:bCs/>
          <w:color w:val="000000" w:themeColor="text1"/>
          <w:kern w:val="0"/>
          <w:sz w:val="28"/>
          <w:szCs w:val="28"/>
        </w:rPr>
        <w:t>倫理教育</w:t>
      </w:r>
    </w:p>
    <w:p w:rsidR="00D26B26" w:rsidRPr="00E66828" w:rsidRDefault="00D26B26"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（1）為</w:t>
      </w:r>
      <w:r w:rsidRPr="00E66828">
        <w:rPr>
          <w:rFonts w:ascii="標楷體" w:eastAsia="標楷體" w:hAnsi="標楷體" w:hint="eastAsia"/>
          <w:bCs/>
          <w:color w:val="000000" w:themeColor="text1"/>
          <w:kern w:val="0"/>
          <w:sz w:val="28"/>
          <w:szCs w:val="28"/>
        </w:rPr>
        <w:t>增進</w:t>
      </w:r>
      <w:r w:rsidRPr="00E66828">
        <w:rPr>
          <w:rFonts w:ascii="標楷體" w:eastAsia="標楷體" w:hAnsi="標楷體"/>
          <w:bCs/>
          <w:color w:val="000000" w:themeColor="text1"/>
          <w:kern w:val="0"/>
          <w:sz w:val="28"/>
          <w:szCs w:val="28"/>
        </w:rPr>
        <w:t>各界對於親情、孝道及敬老尊賢倫理道德的重視，透過多樣性的活動，宣導</w:t>
      </w:r>
      <w:proofErr w:type="gramStart"/>
      <w:r w:rsidRPr="00E66828">
        <w:rPr>
          <w:rFonts w:ascii="標楷體" w:eastAsia="標楷體" w:hAnsi="標楷體"/>
          <w:bCs/>
          <w:color w:val="000000" w:themeColor="text1"/>
          <w:kern w:val="0"/>
          <w:sz w:val="28"/>
          <w:szCs w:val="28"/>
        </w:rPr>
        <w:t>祖孫間的世代</w:t>
      </w:r>
      <w:proofErr w:type="gramEnd"/>
      <w:r w:rsidRPr="00E66828">
        <w:rPr>
          <w:rFonts w:ascii="標楷體" w:eastAsia="標楷體" w:hAnsi="標楷體"/>
          <w:bCs/>
          <w:color w:val="000000" w:themeColor="text1"/>
          <w:kern w:val="0"/>
          <w:sz w:val="28"/>
          <w:szCs w:val="28"/>
        </w:rPr>
        <w:t>交流與互動，11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年規劃</w:t>
      </w:r>
      <w:r w:rsidRPr="00E66828">
        <w:rPr>
          <w:rFonts w:ascii="標楷體" w:eastAsia="標楷體" w:hAnsi="標楷體" w:hint="eastAsia"/>
          <w:bCs/>
          <w:color w:val="000000" w:themeColor="text1"/>
          <w:kern w:val="0"/>
          <w:sz w:val="28"/>
          <w:szCs w:val="28"/>
        </w:rPr>
        <w:t>系列</w:t>
      </w:r>
      <w:r w:rsidRPr="00E66828">
        <w:rPr>
          <w:rFonts w:ascii="標楷體" w:eastAsia="標楷體" w:hAnsi="標楷體"/>
          <w:bCs/>
          <w:color w:val="000000" w:themeColor="text1"/>
          <w:kern w:val="0"/>
          <w:sz w:val="28"/>
          <w:szCs w:val="28"/>
        </w:rPr>
        <w:t>代間教育活動；此外為增進為人子女與父母的關係和互動，配合不同家庭生命發展階段的議題，提供兒童、青少年子女及成年子女子職教育的課程，提升與父母溝通的能力、了解代間差異及同理；</w:t>
      </w:r>
      <w:r w:rsidRPr="00E66828">
        <w:rPr>
          <w:rFonts w:ascii="標楷體" w:eastAsia="標楷體" w:hAnsi="標楷體" w:hint="eastAsia"/>
          <w:bCs/>
          <w:color w:val="000000" w:themeColor="text1"/>
          <w:kern w:val="0"/>
          <w:sz w:val="28"/>
          <w:szCs w:val="28"/>
        </w:rPr>
        <w:t>以及</w:t>
      </w:r>
      <w:r w:rsidRPr="00E66828">
        <w:rPr>
          <w:rFonts w:ascii="標楷體" w:eastAsia="標楷體" w:hAnsi="標楷體"/>
          <w:bCs/>
          <w:color w:val="000000" w:themeColor="text1"/>
          <w:kern w:val="0"/>
          <w:sz w:val="28"/>
          <w:szCs w:val="28"/>
        </w:rPr>
        <w:t>藉由戲劇課程培養孩子們的肢體展現能力與生活覺察，同時增進祖孫間良好的互動關係，</w:t>
      </w:r>
      <w:r w:rsidRPr="00E66828">
        <w:rPr>
          <w:rFonts w:ascii="標楷體" w:eastAsia="標楷體" w:hAnsi="標楷體" w:hint="eastAsia"/>
          <w:bCs/>
          <w:color w:val="000000" w:themeColor="text1"/>
          <w:kern w:val="0"/>
          <w:sz w:val="28"/>
          <w:szCs w:val="28"/>
        </w:rPr>
        <w:t>規劃原住民</w:t>
      </w:r>
      <w:r w:rsidRPr="00E66828">
        <w:rPr>
          <w:rFonts w:ascii="標楷體" w:eastAsia="標楷體" w:hAnsi="標楷體"/>
          <w:bCs/>
          <w:color w:val="000000" w:themeColor="text1"/>
          <w:kern w:val="0"/>
          <w:sz w:val="28"/>
          <w:szCs w:val="28"/>
        </w:rPr>
        <w:t>祖孫共學課程。</w:t>
      </w:r>
    </w:p>
    <w:p w:rsidR="00BE0129" w:rsidRPr="00E66828" w:rsidRDefault="00D26B26"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2</w:t>
      </w:r>
      <w:r w:rsidR="00847979" w:rsidRPr="00E66828">
        <w:rPr>
          <w:rFonts w:ascii="標楷體" w:eastAsia="標楷體" w:hAnsi="標楷體" w:hint="eastAsia"/>
          <w:bCs/>
          <w:color w:val="000000" w:themeColor="text1"/>
          <w:kern w:val="0"/>
          <w:sz w:val="28"/>
          <w:szCs w:val="28"/>
        </w:rPr>
        <w:t>）</w:t>
      </w:r>
      <w:r w:rsidR="00BB45FE" w:rsidRPr="00E66828">
        <w:rPr>
          <w:rFonts w:ascii="標楷體" w:eastAsia="標楷體" w:hAnsi="標楷體" w:hint="eastAsia"/>
          <w:bCs/>
          <w:color w:val="000000" w:themeColor="text1"/>
          <w:kern w:val="0"/>
          <w:sz w:val="28"/>
          <w:szCs w:val="28"/>
        </w:rPr>
        <w:t>111</w:t>
      </w:r>
      <w:r w:rsidR="00BB45FE" w:rsidRPr="00E66828">
        <w:rPr>
          <w:rFonts w:ascii="標楷體" w:eastAsia="標楷體" w:hAnsi="標楷體"/>
          <w:bCs/>
          <w:color w:val="000000" w:themeColor="text1"/>
          <w:kern w:val="0"/>
          <w:sz w:val="28"/>
          <w:szCs w:val="28"/>
        </w:rPr>
        <w:t>年</w:t>
      </w:r>
      <w:r w:rsidR="00BB45FE" w:rsidRPr="00E66828">
        <w:rPr>
          <w:rFonts w:ascii="標楷體" w:eastAsia="標楷體" w:hAnsi="標楷體" w:hint="eastAsia"/>
          <w:bCs/>
          <w:color w:val="000000" w:themeColor="text1"/>
          <w:kern w:val="0"/>
          <w:sz w:val="28"/>
          <w:szCs w:val="28"/>
        </w:rPr>
        <w:t>7</w:t>
      </w:r>
      <w:r w:rsidR="00BB45FE" w:rsidRPr="00E66828">
        <w:rPr>
          <w:rFonts w:ascii="標楷體" w:eastAsia="標楷體" w:hAnsi="標楷體"/>
          <w:bCs/>
          <w:color w:val="000000" w:themeColor="text1"/>
          <w:kern w:val="0"/>
          <w:sz w:val="28"/>
          <w:szCs w:val="28"/>
        </w:rPr>
        <w:t>月至</w:t>
      </w:r>
      <w:r w:rsidR="00BB45FE" w:rsidRPr="00E66828">
        <w:rPr>
          <w:rFonts w:ascii="標楷體" w:eastAsia="標楷體" w:hAnsi="標楷體" w:hint="eastAsia"/>
          <w:bCs/>
          <w:color w:val="000000" w:themeColor="text1"/>
          <w:kern w:val="0"/>
          <w:sz w:val="28"/>
          <w:szCs w:val="28"/>
        </w:rPr>
        <w:t>12</w:t>
      </w:r>
      <w:r w:rsidR="00BB45FE" w:rsidRPr="00E66828">
        <w:rPr>
          <w:rFonts w:ascii="標楷體" w:eastAsia="標楷體" w:hAnsi="標楷體"/>
          <w:bCs/>
          <w:color w:val="000000" w:themeColor="text1"/>
          <w:kern w:val="0"/>
          <w:sz w:val="28"/>
          <w:szCs w:val="28"/>
        </w:rPr>
        <w:t>月</w:t>
      </w:r>
      <w:r w:rsidR="00BB45FE" w:rsidRPr="00E66828">
        <w:rPr>
          <w:rFonts w:ascii="標楷體" w:eastAsia="標楷體" w:hAnsi="標楷體" w:hint="eastAsia"/>
          <w:bCs/>
          <w:color w:val="000000" w:themeColor="text1"/>
          <w:kern w:val="0"/>
          <w:sz w:val="28"/>
          <w:szCs w:val="28"/>
        </w:rPr>
        <w:t>業</w:t>
      </w:r>
      <w:r w:rsidR="00BB45FE" w:rsidRPr="00E66828">
        <w:rPr>
          <w:rFonts w:ascii="標楷體" w:eastAsia="標楷體" w:hAnsi="標楷體"/>
          <w:bCs/>
          <w:color w:val="000000" w:themeColor="text1"/>
          <w:kern w:val="0"/>
          <w:sz w:val="28"/>
          <w:szCs w:val="28"/>
        </w:rPr>
        <w:t>辦理</w:t>
      </w:r>
      <w:r w:rsidR="00BB45FE" w:rsidRPr="00E66828">
        <w:rPr>
          <w:rFonts w:ascii="標楷體" w:eastAsia="標楷體" w:hAnsi="標楷體" w:hint="eastAsia"/>
          <w:bCs/>
          <w:color w:val="000000" w:themeColor="text1"/>
          <w:kern w:val="0"/>
          <w:sz w:val="28"/>
          <w:szCs w:val="28"/>
        </w:rPr>
        <w:t>「用愛存款，讓家溫暖-</w:t>
      </w:r>
      <w:proofErr w:type="gramStart"/>
      <w:r w:rsidR="00BB45FE" w:rsidRPr="00E66828">
        <w:rPr>
          <w:rFonts w:ascii="標楷體" w:eastAsia="標楷體" w:hAnsi="標楷體" w:hint="eastAsia"/>
          <w:bCs/>
          <w:color w:val="000000" w:themeColor="text1"/>
          <w:kern w:val="0"/>
          <w:sz w:val="28"/>
          <w:szCs w:val="28"/>
        </w:rPr>
        <w:t>子職教育</w:t>
      </w:r>
      <w:proofErr w:type="gramEnd"/>
      <w:r w:rsidR="00BB45FE" w:rsidRPr="00E66828">
        <w:rPr>
          <w:rFonts w:ascii="標楷體" w:eastAsia="標楷體" w:hAnsi="標楷體" w:hint="eastAsia"/>
          <w:bCs/>
          <w:color w:val="000000" w:themeColor="text1"/>
          <w:kern w:val="0"/>
          <w:sz w:val="28"/>
          <w:szCs w:val="28"/>
        </w:rPr>
        <w:t>計畫」、「</w:t>
      </w:r>
      <w:proofErr w:type="gramStart"/>
      <w:r w:rsidR="00BB45FE" w:rsidRPr="00E66828">
        <w:rPr>
          <w:rFonts w:ascii="標楷體" w:eastAsia="標楷體" w:hAnsi="標楷體" w:hint="eastAsia"/>
          <w:bCs/>
          <w:color w:val="000000" w:themeColor="text1"/>
          <w:kern w:val="0"/>
          <w:sz w:val="28"/>
          <w:szCs w:val="28"/>
        </w:rPr>
        <w:t>青少年子職教育</w:t>
      </w:r>
      <w:proofErr w:type="gramEnd"/>
      <w:r w:rsidR="00BB45FE" w:rsidRPr="00E66828">
        <w:rPr>
          <w:rFonts w:ascii="標楷體" w:eastAsia="標楷體" w:hAnsi="標楷體" w:hint="eastAsia"/>
          <w:bCs/>
          <w:color w:val="000000" w:themeColor="text1"/>
          <w:kern w:val="0"/>
          <w:sz w:val="28"/>
          <w:szCs w:val="28"/>
        </w:rPr>
        <w:t>講座」、「情緒管理-失親兒少成長團體」、「祖父母節『與您幸福在一起』</w:t>
      </w:r>
      <w:proofErr w:type="gramStart"/>
      <w:r w:rsidR="00BB45FE" w:rsidRPr="00E66828">
        <w:rPr>
          <w:rFonts w:ascii="標楷體" w:eastAsia="標楷體" w:hAnsi="標楷體" w:hint="eastAsia"/>
          <w:bCs/>
          <w:color w:val="000000" w:themeColor="text1"/>
          <w:kern w:val="0"/>
          <w:sz w:val="28"/>
          <w:szCs w:val="28"/>
        </w:rPr>
        <w:t>線上活動</w:t>
      </w:r>
      <w:proofErr w:type="gramEnd"/>
      <w:r w:rsidR="00BB45FE" w:rsidRPr="00E66828">
        <w:rPr>
          <w:rFonts w:ascii="標楷體" w:eastAsia="標楷體" w:hAnsi="標楷體" w:hint="eastAsia"/>
          <w:bCs/>
          <w:color w:val="000000" w:themeColor="text1"/>
          <w:kern w:val="0"/>
          <w:sz w:val="28"/>
          <w:szCs w:val="28"/>
        </w:rPr>
        <w:t>」、「祖孫美好時光一日營計畫」、「代間學習~祖孫做伙上學」等共計</w:t>
      </w:r>
      <w:r w:rsidR="00BB45FE" w:rsidRPr="00E66828">
        <w:rPr>
          <w:rFonts w:ascii="標楷體" w:eastAsia="標楷體" w:hAnsi="標楷體"/>
          <w:bCs/>
          <w:color w:val="000000" w:themeColor="text1"/>
          <w:kern w:val="0"/>
          <w:sz w:val="28"/>
          <w:szCs w:val="28"/>
        </w:rPr>
        <w:t>95場次，6</w:t>
      </w:r>
      <w:r w:rsidR="00BB45FE" w:rsidRPr="00E66828">
        <w:rPr>
          <w:rFonts w:ascii="標楷體" w:eastAsia="標楷體" w:hAnsi="標楷體" w:hint="eastAsia"/>
          <w:bCs/>
          <w:color w:val="000000" w:themeColor="text1"/>
          <w:kern w:val="0"/>
          <w:sz w:val="28"/>
          <w:szCs w:val="28"/>
        </w:rPr>
        <w:t>,</w:t>
      </w:r>
      <w:r w:rsidR="00BB45FE" w:rsidRPr="00E66828">
        <w:rPr>
          <w:rFonts w:ascii="標楷體" w:eastAsia="標楷體" w:hAnsi="標楷體"/>
          <w:bCs/>
          <w:color w:val="000000" w:themeColor="text1"/>
          <w:kern w:val="0"/>
          <w:sz w:val="28"/>
          <w:szCs w:val="28"/>
        </w:rPr>
        <w:t>412人次參與。</w:t>
      </w:r>
    </w:p>
    <w:p w:rsidR="00BE0129" w:rsidRPr="00E66828" w:rsidRDefault="00D26B26"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4</w:t>
      </w:r>
      <w:r w:rsidR="00BE0129" w:rsidRPr="00E66828">
        <w:rPr>
          <w:rFonts w:ascii="標楷體" w:eastAsia="標楷體" w:hAnsi="標楷體"/>
          <w:bCs/>
          <w:color w:val="000000" w:themeColor="text1"/>
          <w:kern w:val="0"/>
          <w:sz w:val="28"/>
          <w:szCs w:val="28"/>
        </w:rPr>
        <w:t>.學校家庭教育</w:t>
      </w:r>
    </w:p>
    <w:p w:rsidR="00D26B26" w:rsidRPr="00E66828" w:rsidRDefault="00D26B26"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（1）本市高級中等以下學校家庭教育每學年納入課程計畫中實施，各校於行事曆上載明，並於正式課程外提供4小時以上家庭教育課程及活動，</w:t>
      </w:r>
      <w:r w:rsidRPr="00E66828">
        <w:rPr>
          <w:rFonts w:ascii="標楷體" w:eastAsia="標楷體" w:hAnsi="標楷體" w:hint="eastAsia"/>
          <w:bCs/>
          <w:color w:val="000000" w:themeColor="text1"/>
          <w:kern w:val="0"/>
          <w:sz w:val="28"/>
          <w:szCs w:val="28"/>
        </w:rPr>
        <w:t>並</w:t>
      </w:r>
      <w:r w:rsidRPr="00E66828">
        <w:rPr>
          <w:rFonts w:ascii="標楷體" w:eastAsia="標楷體" w:hAnsi="標楷體"/>
          <w:bCs/>
          <w:color w:val="000000" w:themeColor="text1"/>
          <w:kern w:val="0"/>
          <w:sz w:val="28"/>
          <w:szCs w:val="28"/>
        </w:rPr>
        <w:t>由督學協助到校視導，以深化學校家庭教育之質量再提升。</w:t>
      </w:r>
    </w:p>
    <w:p w:rsidR="00BB45FE" w:rsidRPr="00E66828" w:rsidRDefault="00D26B26"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w:t>
      </w:r>
      <w:r w:rsidR="00BB45FE" w:rsidRPr="00E66828">
        <w:rPr>
          <w:rFonts w:ascii="標楷體" w:eastAsia="標楷體" w:hAnsi="標楷體"/>
          <w:bCs/>
          <w:color w:val="000000" w:themeColor="text1"/>
          <w:kern w:val="0"/>
          <w:sz w:val="28"/>
          <w:szCs w:val="28"/>
        </w:rPr>
        <w:t>為帶領學校教師瞭解十二年國教家庭教育議題之實質內涵，並幫助教師熟悉家庭教育議題之教學與教材設計，</w:t>
      </w:r>
      <w:proofErr w:type="gramStart"/>
      <w:r w:rsidR="00BB45FE" w:rsidRPr="00E66828">
        <w:rPr>
          <w:rFonts w:ascii="標楷體" w:eastAsia="標楷體" w:hAnsi="標楷體"/>
          <w:bCs/>
          <w:color w:val="000000" w:themeColor="text1"/>
          <w:kern w:val="0"/>
          <w:sz w:val="28"/>
          <w:szCs w:val="28"/>
        </w:rPr>
        <w:t>俾</w:t>
      </w:r>
      <w:proofErr w:type="gramEnd"/>
      <w:r w:rsidR="00BB45FE" w:rsidRPr="00E66828">
        <w:rPr>
          <w:rFonts w:ascii="標楷體" w:eastAsia="標楷體" w:hAnsi="標楷體"/>
          <w:bCs/>
          <w:color w:val="000000" w:themeColor="text1"/>
          <w:kern w:val="0"/>
          <w:sz w:val="28"/>
          <w:szCs w:val="28"/>
        </w:rPr>
        <w:t>利提升學校教師規劃家庭教育融入課程設計知能，本市</w:t>
      </w:r>
      <w:r w:rsidR="00BB45FE" w:rsidRPr="00E66828">
        <w:rPr>
          <w:rFonts w:ascii="標楷體" w:eastAsia="標楷體" w:hAnsi="標楷體" w:hint="eastAsia"/>
          <w:bCs/>
          <w:color w:val="000000" w:themeColor="text1"/>
          <w:kern w:val="0"/>
          <w:sz w:val="28"/>
          <w:szCs w:val="28"/>
        </w:rPr>
        <w:t>於111年7-8月辦理2場「高級中等以下學校家庭教育種子教師培訓」，計90人參加。</w:t>
      </w:r>
    </w:p>
    <w:p w:rsidR="00BF1C4B" w:rsidRPr="00E66828" w:rsidRDefault="00BB45FE"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年為配合增進學校推展家庭教育工作人員接受家庭教育專業研習之情形，由本市家庭教育輔導團前往校園推廣家庭教育議題教師手冊及學校家庭教育實施，幫助學校落實家庭教育教學。</w:t>
      </w:r>
      <w:r w:rsidRPr="00E66828">
        <w:rPr>
          <w:rFonts w:ascii="標楷體" w:eastAsia="標楷體" w:hAnsi="標楷體" w:hint="eastAsia"/>
          <w:bCs/>
          <w:color w:val="000000" w:themeColor="text1"/>
          <w:kern w:val="0"/>
          <w:sz w:val="28"/>
          <w:szCs w:val="28"/>
        </w:rPr>
        <w:t>111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7</w:t>
      </w:r>
      <w:r w:rsidRPr="00E66828">
        <w:rPr>
          <w:rFonts w:ascii="標楷體" w:eastAsia="標楷體" w:hAnsi="標楷體"/>
          <w:bCs/>
          <w:color w:val="000000" w:themeColor="text1"/>
          <w:kern w:val="0"/>
          <w:sz w:val="28"/>
          <w:szCs w:val="28"/>
        </w:rPr>
        <w:t>月至</w:t>
      </w:r>
      <w:r w:rsidRPr="00E66828">
        <w:rPr>
          <w:rFonts w:ascii="標楷體" w:eastAsia="標楷體" w:hAnsi="標楷體" w:hint="eastAsia"/>
          <w:bCs/>
          <w:color w:val="000000" w:themeColor="text1"/>
          <w:kern w:val="0"/>
          <w:sz w:val="28"/>
          <w:szCs w:val="28"/>
        </w:rPr>
        <w:t>12</w:t>
      </w:r>
      <w:r w:rsidRPr="00E66828">
        <w:rPr>
          <w:rFonts w:ascii="標楷體" w:eastAsia="標楷體" w:hAnsi="標楷體"/>
          <w:bCs/>
          <w:color w:val="000000" w:themeColor="text1"/>
          <w:kern w:val="0"/>
          <w:sz w:val="28"/>
          <w:szCs w:val="28"/>
        </w:rPr>
        <w:t>月辦理</w:t>
      </w:r>
      <w:r w:rsidRPr="00E66828">
        <w:rPr>
          <w:rFonts w:ascii="標楷體" w:eastAsia="標楷體" w:hAnsi="標楷體" w:hint="eastAsia"/>
          <w:bCs/>
          <w:color w:val="000000" w:themeColor="text1"/>
          <w:kern w:val="0"/>
          <w:sz w:val="28"/>
          <w:szCs w:val="28"/>
        </w:rPr>
        <w:t>11</w:t>
      </w:r>
      <w:r w:rsidRPr="00E66828">
        <w:rPr>
          <w:rFonts w:ascii="標楷體" w:eastAsia="標楷體" w:hAnsi="標楷體"/>
          <w:bCs/>
          <w:color w:val="000000" w:themeColor="text1"/>
          <w:kern w:val="0"/>
          <w:sz w:val="28"/>
          <w:szCs w:val="28"/>
        </w:rPr>
        <w:t>場次，計</w:t>
      </w:r>
      <w:r w:rsidRPr="00E66828">
        <w:rPr>
          <w:rFonts w:ascii="標楷體" w:eastAsia="標楷體" w:hAnsi="標楷體" w:hint="eastAsia"/>
          <w:bCs/>
          <w:color w:val="000000" w:themeColor="text1"/>
          <w:kern w:val="0"/>
          <w:sz w:val="28"/>
          <w:szCs w:val="28"/>
        </w:rPr>
        <w:t>242</w:t>
      </w:r>
      <w:r w:rsidRPr="00E66828">
        <w:rPr>
          <w:rFonts w:ascii="標楷體" w:eastAsia="標楷體" w:hAnsi="標楷體"/>
          <w:bCs/>
          <w:color w:val="000000" w:themeColor="text1"/>
          <w:kern w:val="0"/>
          <w:sz w:val="28"/>
          <w:szCs w:val="28"/>
        </w:rPr>
        <w:t>人</w:t>
      </w:r>
      <w:r w:rsidRPr="00E66828">
        <w:rPr>
          <w:rFonts w:ascii="標楷體" w:eastAsia="標楷體" w:hAnsi="標楷體" w:hint="eastAsia"/>
          <w:bCs/>
          <w:color w:val="000000" w:themeColor="text1"/>
          <w:kern w:val="0"/>
          <w:sz w:val="28"/>
          <w:szCs w:val="28"/>
        </w:rPr>
        <w:t>次</w:t>
      </w:r>
      <w:r w:rsidRPr="00E66828">
        <w:rPr>
          <w:rFonts w:ascii="標楷體" w:eastAsia="標楷體" w:hAnsi="標楷體"/>
          <w:bCs/>
          <w:color w:val="000000" w:themeColor="text1"/>
          <w:kern w:val="0"/>
          <w:sz w:val="28"/>
          <w:szCs w:val="28"/>
        </w:rPr>
        <w:t>參</w:t>
      </w:r>
      <w:r w:rsidRPr="00E66828">
        <w:rPr>
          <w:rFonts w:ascii="標楷體" w:eastAsia="標楷體" w:hAnsi="標楷體" w:hint="eastAsia"/>
          <w:bCs/>
          <w:color w:val="000000" w:themeColor="text1"/>
          <w:kern w:val="0"/>
          <w:sz w:val="28"/>
          <w:szCs w:val="28"/>
        </w:rPr>
        <w:t>與</w:t>
      </w:r>
      <w:r w:rsidRPr="00E66828">
        <w:rPr>
          <w:rFonts w:ascii="標楷體" w:eastAsia="標楷體" w:hAnsi="標楷體"/>
          <w:bCs/>
          <w:color w:val="000000" w:themeColor="text1"/>
          <w:kern w:val="0"/>
          <w:sz w:val="28"/>
          <w:szCs w:val="28"/>
        </w:rPr>
        <w:t>。</w:t>
      </w:r>
    </w:p>
    <w:p w:rsidR="00EB70F9" w:rsidRPr="00E66828" w:rsidRDefault="00D26B26"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5</w:t>
      </w:r>
      <w:r w:rsidRPr="00E66828">
        <w:rPr>
          <w:rFonts w:ascii="標楷體" w:eastAsia="標楷體" w:hAnsi="標楷體"/>
          <w:bCs/>
          <w:color w:val="000000" w:themeColor="text1"/>
          <w:kern w:val="0"/>
          <w:sz w:val="28"/>
          <w:szCs w:val="28"/>
        </w:rPr>
        <w:t>.</w:t>
      </w:r>
      <w:r w:rsidR="00EB70F9" w:rsidRPr="00E66828">
        <w:rPr>
          <w:rFonts w:ascii="標楷體" w:eastAsia="標楷體" w:hAnsi="標楷體"/>
          <w:bCs/>
          <w:color w:val="000000" w:themeColor="text1"/>
          <w:kern w:val="0"/>
          <w:sz w:val="28"/>
          <w:szCs w:val="28"/>
        </w:rPr>
        <w:t>人力資源運用與發展</w:t>
      </w:r>
    </w:p>
    <w:p w:rsidR="00EB70F9" w:rsidRPr="00E66828" w:rsidRDefault="00EB70F9"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（1）為加強志工服務知能，提升服務品質，並凝聚志工向心力，特辦理志工在職訓練、諮詢輔導志工個案研討會、季例會及志工幹部共識營，</w:t>
      </w:r>
      <w:r w:rsidRPr="00E66828">
        <w:rPr>
          <w:rFonts w:ascii="標楷體" w:eastAsia="標楷體" w:hAnsi="標楷體" w:hint="eastAsia"/>
          <w:bCs/>
          <w:color w:val="000000" w:themeColor="text1"/>
          <w:kern w:val="0"/>
          <w:sz w:val="28"/>
          <w:szCs w:val="28"/>
        </w:rPr>
        <w:t>111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7</w:t>
      </w:r>
      <w:r w:rsidRPr="00E66828">
        <w:rPr>
          <w:rFonts w:ascii="標楷體" w:eastAsia="標楷體" w:hAnsi="標楷體"/>
          <w:bCs/>
          <w:color w:val="000000" w:themeColor="text1"/>
          <w:kern w:val="0"/>
          <w:sz w:val="28"/>
          <w:szCs w:val="28"/>
        </w:rPr>
        <w:t>月至</w:t>
      </w:r>
      <w:r w:rsidRPr="00E66828">
        <w:rPr>
          <w:rFonts w:ascii="標楷體" w:eastAsia="標楷體" w:hAnsi="標楷體" w:hint="eastAsia"/>
          <w:bCs/>
          <w:color w:val="000000" w:themeColor="text1"/>
          <w:kern w:val="0"/>
          <w:sz w:val="28"/>
          <w:szCs w:val="28"/>
        </w:rPr>
        <w:t>12</w:t>
      </w:r>
      <w:r w:rsidRPr="00E66828">
        <w:rPr>
          <w:rFonts w:ascii="標楷體" w:eastAsia="標楷體" w:hAnsi="標楷體"/>
          <w:bCs/>
          <w:color w:val="000000" w:themeColor="text1"/>
          <w:kern w:val="0"/>
          <w:sz w:val="28"/>
          <w:szCs w:val="28"/>
        </w:rPr>
        <w:t>月計</w:t>
      </w:r>
      <w:r w:rsidRPr="00E66828">
        <w:rPr>
          <w:rFonts w:ascii="標楷體" w:eastAsia="標楷體" w:hAnsi="標楷體" w:hint="eastAsia"/>
          <w:bCs/>
          <w:color w:val="000000" w:themeColor="text1"/>
          <w:kern w:val="0"/>
          <w:sz w:val="28"/>
          <w:szCs w:val="28"/>
        </w:rPr>
        <w:t>53</w:t>
      </w:r>
      <w:r w:rsidRPr="00E66828">
        <w:rPr>
          <w:rFonts w:ascii="標楷體" w:eastAsia="標楷體" w:hAnsi="標楷體"/>
          <w:bCs/>
          <w:color w:val="000000" w:themeColor="text1"/>
          <w:kern w:val="0"/>
          <w:sz w:val="28"/>
          <w:szCs w:val="28"/>
        </w:rPr>
        <w:t>場次，</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093</w:t>
      </w:r>
      <w:r w:rsidRPr="00E66828">
        <w:rPr>
          <w:rFonts w:ascii="標楷體" w:eastAsia="標楷體" w:hAnsi="標楷體"/>
          <w:bCs/>
          <w:color w:val="000000" w:themeColor="text1"/>
          <w:kern w:val="0"/>
          <w:sz w:val="28"/>
          <w:szCs w:val="28"/>
        </w:rPr>
        <w:t>人次參與。</w:t>
      </w:r>
    </w:p>
    <w:p w:rsidR="00EB70F9" w:rsidRPr="00E66828" w:rsidRDefault="00EB70F9"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）經由家庭工作服務領域實務工作者或專家學者講座，提供專業輔導人員、社會工作人員等家庭教育專業知能，</w:t>
      </w:r>
      <w:proofErr w:type="gramStart"/>
      <w:r w:rsidRPr="00E66828">
        <w:rPr>
          <w:rFonts w:ascii="標楷體" w:eastAsia="標楷體" w:hAnsi="標楷體"/>
          <w:bCs/>
          <w:color w:val="000000" w:themeColor="text1"/>
          <w:kern w:val="0"/>
          <w:sz w:val="28"/>
          <w:szCs w:val="28"/>
        </w:rPr>
        <w:lastRenderedPageBreak/>
        <w:t>俾</w:t>
      </w:r>
      <w:proofErr w:type="gramEnd"/>
      <w:r w:rsidRPr="00E66828">
        <w:rPr>
          <w:rFonts w:ascii="標楷體" w:eastAsia="標楷體" w:hAnsi="標楷體"/>
          <w:bCs/>
          <w:color w:val="000000" w:themeColor="text1"/>
          <w:kern w:val="0"/>
          <w:sz w:val="28"/>
          <w:szCs w:val="28"/>
        </w:rPr>
        <w:t>利提升家庭輔導之有效性。</w:t>
      </w:r>
      <w:r w:rsidRPr="00E66828">
        <w:rPr>
          <w:rFonts w:ascii="標楷體" w:eastAsia="標楷體" w:hAnsi="標楷體" w:hint="eastAsia"/>
          <w:bCs/>
          <w:color w:val="000000" w:themeColor="text1"/>
          <w:kern w:val="0"/>
          <w:sz w:val="28"/>
          <w:szCs w:val="28"/>
        </w:rPr>
        <w:t>111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7</w:t>
      </w:r>
      <w:r w:rsidRPr="00E66828">
        <w:rPr>
          <w:rFonts w:ascii="標楷體" w:eastAsia="標楷體" w:hAnsi="標楷體"/>
          <w:bCs/>
          <w:color w:val="000000" w:themeColor="text1"/>
          <w:kern w:val="0"/>
          <w:sz w:val="28"/>
          <w:szCs w:val="28"/>
        </w:rPr>
        <w:t>月至</w:t>
      </w:r>
      <w:r w:rsidRPr="00E66828">
        <w:rPr>
          <w:rFonts w:ascii="標楷體" w:eastAsia="標楷體" w:hAnsi="標楷體" w:hint="eastAsia"/>
          <w:bCs/>
          <w:color w:val="000000" w:themeColor="text1"/>
          <w:kern w:val="0"/>
          <w:sz w:val="28"/>
          <w:szCs w:val="28"/>
        </w:rPr>
        <w:t>12</w:t>
      </w:r>
      <w:r w:rsidRPr="00E66828">
        <w:rPr>
          <w:rFonts w:ascii="標楷體" w:eastAsia="標楷體" w:hAnsi="標楷體"/>
          <w:bCs/>
          <w:color w:val="000000" w:themeColor="text1"/>
          <w:kern w:val="0"/>
          <w:sz w:val="28"/>
          <w:szCs w:val="28"/>
        </w:rPr>
        <w:t>月計</w:t>
      </w:r>
      <w:r w:rsidRPr="00E66828">
        <w:rPr>
          <w:rFonts w:ascii="標楷體" w:eastAsia="標楷體" w:hAnsi="標楷體" w:hint="eastAsia"/>
          <w:bCs/>
          <w:color w:val="000000" w:themeColor="text1"/>
          <w:kern w:val="0"/>
          <w:sz w:val="28"/>
          <w:szCs w:val="28"/>
        </w:rPr>
        <w:t>4</w:t>
      </w:r>
      <w:r w:rsidRPr="00E66828">
        <w:rPr>
          <w:rFonts w:ascii="標楷體" w:eastAsia="標楷體" w:hAnsi="標楷體"/>
          <w:bCs/>
          <w:color w:val="000000" w:themeColor="text1"/>
          <w:kern w:val="0"/>
          <w:sz w:val="28"/>
          <w:szCs w:val="28"/>
        </w:rPr>
        <w:t>場次，151人次參與。</w:t>
      </w:r>
    </w:p>
    <w:p w:rsidR="00EB70F9" w:rsidRPr="00E66828" w:rsidRDefault="00EB70F9"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6</w:t>
      </w:r>
      <w:r w:rsidRPr="00E66828">
        <w:rPr>
          <w:rFonts w:ascii="標楷體" w:eastAsia="標楷體" w:hAnsi="標楷體"/>
          <w:bCs/>
          <w:color w:val="000000" w:themeColor="text1"/>
          <w:kern w:val="0"/>
          <w:sz w:val="28"/>
          <w:szCs w:val="28"/>
        </w:rPr>
        <w:t>.家庭教育宣導</w:t>
      </w:r>
    </w:p>
    <w:p w:rsidR="00EB70F9" w:rsidRPr="00E66828" w:rsidRDefault="00EB70F9"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（1）平面及網路行銷：印製每季活動訊息及中心簡介，發放至各機關及單位，讓市民獲得家庭教育相關訊息；</w:t>
      </w:r>
      <w:r w:rsidRPr="00E66828">
        <w:rPr>
          <w:rFonts w:ascii="標楷體" w:eastAsia="標楷體" w:hAnsi="標楷體" w:hint="eastAsia"/>
          <w:bCs/>
          <w:color w:val="000000" w:themeColor="text1"/>
          <w:kern w:val="0"/>
          <w:sz w:val="28"/>
          <w:szCs w:val="28"/>
        </w:rPr>
        <w:t>另家庭教育中心</w:t>
      </w:r>
      <w:r w:rsidRPr="00E66828">
        <w:rPr>
          <w:rFonts w:ascii="標楷體" w:eastAsia="標楷體" w:hAnsi="標楷體"/>
          <w:bCs/>
          <w:color w:val="000000" w:themeColor="text1"/>
          <w:kern w:val="0"/>
          <w:sz w:val="28"/>
          <w:szCs w:val="28"/>
        </w:rPr>
        <w:t>結合學生上網</w:t>
      </w:r>
      <w:proofErr w:type="gramStart"/>
      <w:r w:rsidRPr="00E66828">
        <w:rPr>
          <w:rFonts w:ascii="標楷體" w:eastAsia="標楷體" w:hAnsi="標楷體"/>
          <w:bCs/>
          <w:color w:val="000000" w:themeColor="text1"/>
          <w:kern w:val="0"/>
          <w:sz w:val="28"/>
          <w:szCs w:val="28"/>
        </w:rPr>
        <w:t>飆</w:t>
      </w:r>
      <w:proofErr w:type="gramEnd"/>
      <w:r w:rsidRPr="00E66828">
        <w:rPr>
          <w:rFonts w:ascii="標楷體" w:eastAsia="標楷體" w:hAnsi="標楷體"/>
          <w:bCs/>
          <w:color w:val="000000" w:themeColor="text1"/>
          <w:kern w:val="0"/>
          <w:sz w:val="28"/>
          <w:szCs w:val="28"/>
        </w:rPr>
        <w:t>作業數位學園方案，鼓勵學生上中心網站參與家庭教育題庫競賽活動，並透過中心網站、</w:t>
      </w:r>
      <w:proofErr w:type="gramStart"/>
      <w:r w:rsidRPr="00E66828">
        <w:rPr>
          <w:rFonts w:ascii="標楷體" w:eastAsia="標楷體" w:hAnsi="標楷體"/>
          <w:bCs/>
          <w:color w:val="000000" w:themeColor="text1"/>
          <w:kern w:val="0"/>
          <w:sz w:val="28"/>
          <w:szCs w:val="28"/>
        </w:rPr>
        <w:t>臉書</w:t>
      </w:r>
      <w:proofErr w:type="gramEnd"/>
      <w:r w:rsidRPr="00E66828">
        <w:rPr>
          <w:rFonts w:ascii="標楷體" w:eastAsia="標楷體" w:hAnsi="標楷體"/>
          <w:bCs/>
          <w:color w:val="000000" w:themeColor="text1"/>
          <w:kern w:val="0"/>
          <w:sz w:val="28"/>
          <w:szCs w:val="28"/>
        </w:rPr>
        <w:t>、LINE@</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新聞網路平</w:t>
      </w:r>
      <w:proofErr w:type="gramStart"/>
      <w:r w:rsidRPr="00E66828">
        <w:rPr>
          <w:rFonts w:ascii="標楷體" w:eastAsia="標楷體" w:hAnsi="標楷體" w:hint="eastAsia"/>
          <w:bCs/>
          <w:color w:val="000000" w:themeColor="text1"/>
          <w:kern w:val="0"/>
          <w:sz w:val="28"/>
          <w:szCs w:val="28"/>
        </w:rPr>
        <w:t>臺</w:t>
      </w:r>
      <w:proofErr w:type="gramEnd"/>
      <w:r w:rsidRPr="00E66828">
        <w:rPr>
          <w:rFonts w:ascii="標楷體" w:eastAsia="標楷體" w:hAnsi="標楷體"/>
          <w:bCs/>
          <w:color w:val="000000" w:themeColor="text1"/>
          <w:kern w:val="0"/>
          <w:sz w:val="28"/>
          <w:szCs w:val="28"/>
        </w:rPr>
        <w:t>、網路社群、</w:t>
      </w:r>
      <w:proofErr w:type="gramStart"/>
      <w:r w:rsidRPr="00E66828">
        <w:rPr>
          <w:rFonts w:ascii="標楷體" w:eastAsia="標楷體" w:hAnsi="標楷體" w:hint="eastAsia"/>
          <w:bCs/>
          <w:color w:val="000000" w:themeColor="text1"/>
          <w:kern w:val="0"/>
          <w:sz w:val="28"/>
          <w:szCs w:val="28"/>
        </w:rPr>
        <w:t>臺</w:t>
      </w:r>
      <w:proofErr w:type="gramEnd"/>
      <w:r w:rsidRPr="00E66828">
        <w:rPr>
          <w:rFonts w:ascii="標楷體" w:eastAsia="標楷體" w:hAnsi="標楷體" w:hint="eastAsia"/>
          <w:bCs/>
          <w:color w:val="000000" w:themeColor="text1"/>
          <w:kern w:val="0"/>
          <w:sz w:val="28"/>
          <w:szCs w:val="28"/>
        </w:rPr>
        <w:t>鐵及</w:t>
      </w:r>
      <w:r w:rsidRPr="00E66828">
        <w:rPr>
          <w:rFonts w:ascii="標楷體" w:eastAsia="標楷體" w:hAnsi="標楷體"/>
          <w:bCs/>
          <w:color w:val="000000" w:themeColor="text1"/>
          <w:kern w:val="0"/>
          <w:sz w:val="28"/>
          <w:szCs w:val="28"/>
        </w:rPr>
        <w:t>捷運</w:t>
      </w:r>
      <w:r w:rsidRPr="00E66828">
        <w:rPr>
          <w:rFonts w:ascii="標楷體" w:eastAsia="標楷體" w:hAnsi="標楷體" w:hint="eastAsia"/>
          <w:bCs/>
          <w:color w:val="000000" w:themeColor="text1"/>
          <w:kern w:val="0"/>
          <w:sz w:val="28"/>
          <w:szCs w:val="28"/>
        </w:rPr>
        <w:t>數位媒體</w:t>
      </w:r>
      <w:r w:rsidRPr="00E66828">
        <w:rPr>
          <w:rFonts w:ascii="標楷體" w:eastAsia="標楷體" w:hAnsi="標楷體"/>
          <w:bCs/>
          <w:color w:val="000000" w:themeColor="text1"/>
          <w:kern w:val="0"/>
          <w:sz w:val="28"/>
          <w:szCs w:val="28"/>
        </w:rPr>
        <w:t>等方式增加中心能見度，讓民眾瞭解家庭教育內容及認識家庭教育中心。</w:t>
      </w:r>
      <w:r w:rsidRPr="00E66828">
        <w:rPr>
          <w:rFonts w:ascii="標楷體" w:eastAsia="標楷體" w:hAnsi="標楷體" w:hint="eastAsia"/>
          <w:bCs/>
          <w:color w:val="000000" w:themeColor="text1"/>
          <w:kern w:val="0"/>
          <w:sz w:val="28"/>
          <w:szCs w:val="28"/>
        </w:rPr>
        <w:t>111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7</w:t>
      </w:r>
      <w:r w:rsidRPr="00E66828">
        <w:rPr>
          <w:rFonts w:ascii="標楷體" w:eastAsia="標楷體" w:hAnsi="標楷體"/>
          <w:bCs/>
          <w:color w:val="000000" w:themeColor="text1"/>
          <w:kern w:val="0"/>
          <w:sz w:val="28"/>
          <w:szCs w:val="28"/>
        </w:rPr>
        <w:t>月至</w:t>
      </w:r>
      <w:r w:rsidRPr="00E66828">
        <w:rPr>
          <w:rFonts w:ascii="標楷體" w:eastAsia="標楷體" w:hAnsi="標楷體" w:hint="eastAsia"/>
          <w:bCs/>
          <w:color w:val="000000" w:themeColor="text1"/>
          <w:kern w:val="0"/>
          <w:sz w:val="28"/>
          <w:szCs w:val="28"/>
        </w:rPr>
        <w:t>12</w:t>
      </w:r>
      <w:r w:rsidRPr="00E66828">
        <w:rPr>
          <w:rFonts w:ascii="標楷體" w:eastAsia="標楷體" w:hAnsi="標楷體"/>
          <w:bCs/>
          <w:color w:val="000000" w:themeColor="text1"/>
          <w:kern w:val="0"/>
          <w:sz w:val="28"/>
          <w:szCs w:val="28"/>
        </w:rPr>
        <w:t>月辦理</w:t>
      </w:r>
      <w:r w:rsidRPr="00E66828">
        <w:rPr>
          <w:rFonts w:ascii="標楷體" w:eastAsia="標楷體" w:hAnsi="標楷體" w:hint="eastAsia"/>
          <w:bCs/>
          <w:color w:val="000000" w:themeColor="text1"/>
          <w:kern w:val="0"/>
          <w:sz w:val="28"/>
          <w:szCs w:val="28"/>
        </w:rPr>
        <w:t>329檔次，約5萬7,239人次。</w:t>
      </w:r>
    </w:p>
    <w:p w:rsidR="00D26B26" w:rsidRPr="00E66828" w:rsidRDefault="00EB70F9"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（2）媒體行銷：透過廣播節目、廣播</w:t>
      </w:r>
      <w:r w:rsidRPr="00E66828">
        <w:rPr>
          <w:rFonts w:ascii="標楷體" w:eastAsia="標楷體" w:hAnsi="標楷體" w:hint="eastAsia"/>
          <w:bCs/>
          <w:color w:val="000000" w:themeColor="text1"/>
          <w:kern w:val="0"/>
          <w:sz w:val="28"/>
          <w:szCs w:val="28"/>
        </w:rPr>
        <w:t>宣導，</w:t>
      </w:r>
      <w:r w:rsidRPr="00E66828">
        <w:rPr>
          <w:rFonts w:ascii="標楷體" w:eastAsia="標楷體" w:hAnsi="標楷體"/>
          <w:bCs/>
          <w:color w:val="000000" w:themeColor="text1"/>
          <w:kern w:val="0"/>
          <w:sz w:val="28"/>
          <w:szCs w:val="28"/>
        </w:rPr>
        <w:t>其中與教育電</w:t>
      </w:r>
      <w:r w:rsidRPr="00E66828">
        <w:rPr>
          <w:rFonts w:ascii="標楷體" w:eastAsia="標楷體" w:hAnsi="標楷體" w:hint="eastAsia"/>
          <w:bCs/>
          <w:color w:val="000000" w:themeColor="text1"/>
          <w:kern w:val="0"/>
          <w:sz w:val="28"/>
          <w:szCs w:val="28"/>
        </w:rPr>
        <w:t>臺</w:t>
      </w:r>
      <w:r w:rsidRPr="00E66828">
        <w:rPr>
          <w:rFonts w:ascii="標楷體" w:eastAsia="標楷體" w:hAnsi="標楷體"/>
          <w:bCs/>
          <w:color w:val="000000" w:themeColor="text1"/>
          <w:kern w:val="0"/>
          <w:sz w:val="28"/>
          <w:szCs w:val="28"/>
        </w:rPr>
        <w:t>、警廣</w:t>
      </w:r>
      <w:r w:rsidRPr="00E66828">
        <w:rPr>
          <w:rFonts w:ascii="標楷體" w:eastAsia="標楷體" w:hAnsi="標楷體" w:hint="eastAsia"/>
          <w:bCs/>
          <w:color w:val="000000" w:themeColor="text1"/>
          <w:kern w:val="0"/>
          <w:sz w:val="28"/>
          <w:szCs w:val="28"/>
        </w:rPr>
        <w:t>及中廣</w:t>
      </w:r>
      <w:r w:rsidRPr="00E66828">
        <w:rPr>
          <w:rFonts w:ascii="標楷體" w:eastAsia="標楷體" w:hAnsi="標楷體"/>
          <w:bCs/>
          <w:color w:val="000000" w:themeColor="text1"/>
          <w:kern w:val="0"/>
          <w:sz w:val="28"/>
          <w:szCs w:val="28"/>
        </w:rPr>
        <w:t>合作廣播節目</w:t>
      </w:r>
      <w:r w:rsidRPr="00E66828">
        <w:rPr>
          <w:rFonts w:ascii="標楷體" w:eastAsia="標楷體" w:hAnsi="標楷體" w:hint="eastAsia"/>
          <w:bCs/>
          <w:color w:val="000000" w:themeColor="text1"/>
          <w:kern w:val="0"/>
          <w:sz w:val="28"/>
          <w:szCs w:val="28"/>
        </w:rPr>
        <w:t>，111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7</w:t>
      </w:r>
      <w:r w:rsidRPr="00E66828">
        <w:rPr>
          <w:rFonts w:ascii="標楷體" w:eastAsia="標楷體" w:hAnsi="標楷體"/>
          <w:bCs/>
          <w:color w:val="000000" w:themeColor="text1"/>
          <w:kern w:val="0"/>
          <w:sz w:val="28"/>
          <w:szCs w:val="28"/>
        </w:rPr>
        <w:t>月至12月共播出</w:t>
      </w:r>
      <w:r w:rsidRPr="00E66828">
        <w:rPr>
          <w:rFonts w:ascii="標楷體" w:eastAsia="標楷體" w:hAnsi="標楷體" w:hint="eastAsia"/>
          <w:bCs/>
          <w:color w:val="000000" w:themeColor="text1"/>
          <w:kern w:val="0"/>
          <w:sz w:val="28"/>
          <w:szCs w:val="28"/>
        </w:rPr>
        <w:t>31</w:t>
      </w:r>
      <w:r w:rsidRPr="00E66828">
        <w:rPr>
          <w:rFonts w:ascii="標楷體" w:eastAsia="標楷體" w:hAnsi="標楷體"/>
          <w:bCs/>
          <w:color w:val="000000" w:themeColor="text1"/>
          <w:kern w:val="0"/>
          <w:sz w:val="28"/>
          <w:szCs w:val="28"/>
        </w:rPr>
        <w:t>集，廣播CF播出</w:t>
      </w:r>
      <w:r w:rsidRPr="00E66828">
        <w:rPr>
          <w:rFonts w:ascii="標楷體" w:eastAsia="標楷體" w:hAnsi="標楷體" w:hint="eastAsia"/>
          <w:bCs/>
          <w:color w:val="000000" w:themeColor="text1"/>
          <w:kern w:val="0"/>
          <w:sz w:val="28"/>
          <w:szCs w:val="28"/>
        </w:rPr>
        <w:t>210</w:t>
      </w:r>
      <w:r w:rsidRPr="00E66828">
        <w:rPr>
          <w:rFonts w:ascii="標楷體" w:eastAsia="標楷體" w:hAnsi="標楷體"/>
          <w:bCs/>
          <w:color w:val="000000" w:themeColor="text1"/>
          <w:kern w:val="0"/>
          <w:sz w:val="28"/>
          <w:szCs w:val="28"/>
        </w:rPr>
        <w:t>檔次，約</w:t>
      </w:r>
      <w:r w:rsidRPr="00E66828">
        <w:rPr>
          <w:rFonts w:ascii="標楷體" w:eastAsia="標楷體" w:hAnsi="標楷體" w:hint="eastAsia"/>
          <w:bCs/>
          <w:color w:val="000000" w:themeColor="text1"/>
          <w:kern w:val="0"/>
          <w:sz w:val="28"/>
          <w:szCs w:val="28"/>
        </w:rPr>
        <w:t>11萬9,660人次</w:t>
      </w:r>
      <w:r w:rsidRPr="00E66828">
        <w:rPr>
          <w:rFonts w:ascii="標楷體" w:eastAsia="標楷體" w:hAnsi="標楷體"/>
          <w:bCs/>
          <w:color w:val="000000" w:themeColor="text1"/>
          <w:kern w:val="0"/>
          <w:sz w:val="28"/>
          <w:szCs w:val="28"/>
        </w:rPr>
        <w:t>收聽，鼓勵民眾參與家庭教育活動及善用412-8185家庭教育諮詢服務專線。</w:t>
      </w:r>
    </w:p>
    <w:p w:rsidR="00D26B26" w:rsidRPr="00E66828" w:rsidRDefault="00D26B26"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7</w:t>
      </w:r>
      <w:r w:rsidRPr="00E66828">
        <w:rPr>
          <w:rFonts w:ascii="標楷體" w:eastAsia="標楷體" w:hAnsi="標楷體"/>
          <w:bCs/>
          <w:color w:val="000000" w:themeColor="text1"/>
          <w:kern w:val="0"/>
          <w:sz w:val="28"/>
          <w:szCs w:val="28"/>
        </w:rPr>
        <w:t>.性別教育與社區婦女教育</w:t>
      </w:r>
    </w:p>
    <w:p w:rsidR="00D26B26" w:rsidRPr="00E66828" w:rsidRDefault="00D26B26"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（1）性別教育11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年由生命歷程與性別觀點，探討女性與婚姻、家庭、工作及生活等各面向應有之生活調適，規劃</w:t>
      </w:r>
      <w:r w:rsidRPr="00E66828">
        <w:rPr>
          <w:rFonts w:ascii="標楷體" w:eastAsia="標楷體" w:hAnsi="標楷體" w:hint="eastAsia"/>
          <w:bCs/>
          <w:color w:val="000000" w:themeColor="text1"/>
          <w:kern w:val="0"/>
          <w:sz w:val="28"/>
          <w:szCs w:val="28"/>
        </w:rPr>
        <w:t>系列社區婦女</w:t>
      </w:r>
      <w:r w:rsidRPr="00E66828">
        <w:rPr>
          <w:rFonts w:ascii="標楷體" w:eastAsia="標楷體" w:hAnsi="標楷體"/>
          <w:bCs/>
          <w:color w:val="000000" w:themeColor="text1"/>
          <w:kern w:val="0"/>
          <w:sz w:val="28"/>
          <w:szCs w:val="28"/>
        </w:rPr>
        <w:t>教育課程。</w:t>
      </w:r>
      <w:r w:rsidRPr="00E66828">
        <w:rPr>
          <w:rFonts w:ascii="標楷體" w:eastAsia="標楷體" w:hAnsi="標楷體" w:hint="eastAsia"/>
          <w:bCs/>
          <w:color w:val="000000" w:themeColor="text1"/>
          <w:kern w:val="0"/>
          <w:sz w:val="28"/>
          <w:szCs w:val="28"/>
        </w:rPr>
        <w:t>另</w:t>
      </w:r>
      <w:r w:rsidRPr="00E66828">
        <w:rPr>
          <w:rFonts w:ascii="標楷體" w:eastAsia="標楷體" w:hAnsi="標楷體"/>
          <w:bCs/>
          <w:color w:val="000000" w:themeColor="text1"/>
          <w:kern w:val="0"/>
          <w:sz w:val="28"/>
          <w:szCs w:val="28"/>
        </w:rPr>
        <w:t>將性別平等議題融入家庭教育相關活動內，鼓勵男性家庭教育活動，破除家庭性別角色刻板印象</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辦理</w:t>
      </w:r>
      <w:r w:rsidRPr="00E66828">
        <w:rPr>
          <w:rFonts w:ascii="標楷體" w:eastAsia="標楷體" w:hAnsi="標楷體" w:hint="eastAsia"/>
          <w:bCs/>
          <w:color w:val="000000" w:themeColor="text1"/>
          <w:kern w:val="0"/>
          <w:sz w:val="28"/>
          <w:szCs w:val="28"/>
        </w:rPr>
        <w:t>系列</w:t>
      </w:r>
      <w:r w:rsidRPr="00E66828">
        <w:rPr>
          <w:rFonts w:ascii="標楷體" w:eastAsia="標楷體" w:hAnsi="標楷體"/>
          <w:bCs/>
          <w:color w:val="000000" w:themeColor="text1"/>
          <w:kern w:val="0"/>
          <w:sz w:val="28"/>
          <w:szCs w:val="28"/>
        </w:rPr>
        <w:t>性別教育課程。</w:t>
      </w:r>
      <w:r w:rsidRPr="00E66828">
        <w:rPr>
          <w:rFonts w:ascii="標楷體" w:eastAsia="標楷體" w:hAnsi="標楷體" w:hint="eastAsia"/>
          <w:bCs/>
          <w:color w:val="000000" w:themeColor="text1"/>
          <w:kern w:val="0"/>
          <w:sz w:val="28"/>
          <w:szCs w:val="28"/>
        </w:rPr>
        <w:t>同時</w:t>
      </w:r>
      <w:r w:rsidRPr="00E66828">
        <w:rPr>
          <w:rFonts w:ascii="標楷體" w:eastAsia="標楷體" w:hAnsi="標楷體"/>
          <w:bCs/>
          <w:color w:val="000000" w:themeColor="text1"/>
          <w:kern w:val="0"/>
          <w:sz w:val="28"/>
          <w:szCs w:val="28"/>
        </w:rPr>
        <w:t>為增進民眾理解不同世代的情感互動及其衍生的性別議題，並能以開放民主的態度面對各式各樣的親密關係</w:t>
      </w:r>
      <w:r w:rsidRPr="00E66828">
        <w:rPr>
          <w:rFonts w:ascii="標楷體" w:eastAsia="標楷體" w:hAnsi="標楷體" w:hint="eastAsia"/>
          <w:bCs/>
          <w:color w:val="000000" w:themeColor="text1"/>
          <w:kern w:val="0"/>
          <w:sz w:val="28"/>
          <w:szCs w:val="28"/>
        </w:rPr>
        <w:t>，規劃多元性別課程。另外</w:t>
      </w:r>
      <w:r w:rsidRPr="00E66828">
        <w:rPr>
          <w:rFonts w:ascii="標楷體" w:eastAsia="標楷體" w:hAnsi="標楷體"/>
          <w:bCs/>
          <w:color w:val="000000" w:themeColor="text1"/>
          <w:kern w:val="0"/>
          <w:sz w:val="28"/>
          <w:szCs w:val="28"/>
        </w:rPr>
        <w:t>在關懷女性之餘，亦要關懷男性的感受，特別辦理「我要事業也要家庭</w:t>
      </w:r>
      <w:r w:rsidRPr="00E66828">
        <w:rPr>
          <w:rFonts w:ascii="標楷體" w:eastAsia="標楷體" w:hAnsi="標楷體" w:hint="eastAsia"/>
          <w:bCs/>
          <w:color w:val="000000" w:themeColor="text1"/>
          <w:kern w:val="0"/>
          <w:sz w:val="28"/>
          <w:szCs w:val="28"/>
        </w:rPr>
        <w:t>系列講座</w:t>
      </w:r>
      <w:r w:rsidRPr="00E66828">
        <w:rPr>
          <w:rFonts w:ascii="標楷體" w:eastAsia="標楷體" w:hAnsi="標楷體"/>
          <w:bCs/>
          <w:color w:val="000000" w:themeColor="text1"/>
          <w:kern w:val="0"/>
          <w:sz w:val="28"/>
          <w:szCs w:val="28"/>
        </w:rPr>
        <w:t>」等課程，鼓勵</w:t>
      </w:r>
      <w:proofErr w:type="gramStart"/>
      <w:r w:rsidRPr="00E66828">
        <w:rPr>
          <w:rFonts w:ascii="標楷體" w:eastAsia="標楷體" w:hAnsi="標楷體"/>
          <w:bCs/>
          <w:color w:val="000000" w:themeColor="text1"/>
          <w:kern w:val="0"/>
          <w:sz w:val="28"/>
          <w:szCs w:val="28"/>
        </w:rPr>
        <w:t>男性</w:t>
      </w:r>
      <w:r w:rsidRPr="00E66828">
        <w:rPr>
          <w:rFonts w:ascii="標楷體" w:eastAsia="標楷體" w:hAnsi="標楷體" w:hint="eastAsia"/>
          <w:bCs/>
          <w:color w:val="000000" w:themeColor="text1"/>
          <w:kern w:val="0"/>
          <w:sz w:val="28"/>
          <w:szCs w:val="28"/>
        </w:rPr>
        <w:t>共親職</w:t>
      </w:r>
      <w:proofErr w:type="gramEnd"/>
      <w:r w:rsidRPr="00E66828">
        <w:rPr>
          <w:rFonts w:ascii="標楷體" w:eastAsia="標楷體" w:hAnsi="標楷體" w:hint="eastAsia"/>
          <w:bCs/>
          <w:color w:val="000000" w:themeColor="text1"/>
          <w:kern w:val="0"/>
          <w:sz w:val="28"/>
          <w:szCs w:val="28"/>
        </w:rPr>
        <w:t>及</w:t>
      </w:r>
      <w:r w:rsidRPr="00E66828">
        <w:rPr>
          <w:rFonts w:ascii="標楷體" w:eastAsia="標楷體" w:hAnsi="標楷體"/>
          <w:bCs/>
          <w:color w:val="000000" w:themeColor="text1"/>
          <w:kern w:val="0"/>
          <w:sz w:val="28"/>
          <w:szCs w:val="28"/>
        </w:rPr>
        <w:t>多參與</w:t>
      </w:r>
      <w:r w:rsidRPr="00E66828">
        <w:rPr>
          <w:rFonts w:ascii="標楷體" w:eastAsia="標楷體" w:hAnsi="標楷體" w:hint="eastAsia"/>
          <w:bCs/>
          <w:color w:val="000000" w:themeColor="text1"/>
          <w:kern w:val="0"/>
          <w:sz w:val="28"/>
          <w:szCs w:val="28"/>
        </w:rPr>
        <w:t>學習</w:t>
      </w:r>
      <w:r w:rsidRPr="00E66828">
        <w:rPr>
          <w:rFonts w:ascii="標楷體" w:eastAsia="標楷體" w:hAnsi="標楷體"/>
          <w:bCs/>
          <w:color w:val="000000" w:themeColor="text1"/>
          <w:kern w:val="0"/>
          <w:sz w:val="28"/>
          <w:szCs w:val="28"/>
        </w:rPr>
        <w:t>活動。</w:t>
      </w:r>
    </w:p>
    <w:p w:rsidR="00EB70F9" w:rsidRPr="00E66828" w:rsidRDefault="00D26B26"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w:t>
      </w:r>
      <w:r w:rsidR="00EB70F9" w:rsidRPr="00E66828">
        <w:rPr>
          <w:rFonts w:ascii="標楷體" w:eastAsia="標楷體" w:hAnsi="標楷體" w:hint="eastAsia"/>
          <w:bCs/>
          <w:color w:val="000000" w:themeColor="text1"/>
          <w:kern w:val="0"/>
          <w:sz w:val="28"/>
          <w:szCs w:val="28"/>
        </w:rPr>
        <w:t>111</w:t>
      </w:r>
      <w:r w:rsidR="00EB70F9" w:rsidRPr="00E66828">
        <w:rPr>
          <w:rFonts w:ascii="標楷體" w:eastAsia="標楷體" w:hAnsi="標楷體"/>
          <w:bCs/>
          <w:color w:val="000000" w:themeColor="text1"/>
          <w:kern w:val="0"/>
          <w:sz w:val="28"/>
          <w:szCs w:val="28"/>
        </w:rPr>
        <w:t>年</w:t>
      </w:r>
      <w:r w:rsidR="00EB70F9" w:rsidRPr="00E66828">
        <w:rPr>
          <w:rFonts w:ascii="標楷體" w:eastAsia="標楷體" w:hAnsi="標楷體" w:hint="eastAsia"/>
          <w:bCs/>
          <w:color w:val="000000" w:themeColor="text1"/>
          <w:kern w:val="0"/>
          <w:sz w:val="28"/>
          <w:szCs w:val="28"/>
        </w:rPr>
        <w:t>7</w:t>
      </w:r>
      <w:r w:rsidR="00EB70F9" w:rsidRPr="00E66828">
        <w:rPr>
          <w:rFonts w:ascii="標楷體" w:eastAsia="標楷體" w:hAnsi="標楷體"/>
          <w:bCs/>
          <w:color w:val="000000" w:themeColor="text1"/>
          <w:kern w:val="0"/>
          <w:sz w:val="28"/>
          <w:szCs w:val="28"/>
        </w:rPr>
        <w:t>月至</w:t>
      </w:r>
      <w:r w:rsidR="00EB70F9" w:rsidRPr="00E66828">
        <w:rPr>
          <w:rFonts w:ascii="標楷體" w:eastAsia="標楷體" w:hAnsi="標楷體" w:hint="eastAsia"/>
          <w:bCs/>
          <w:color w:val="000000" w:themeColor="text1"/>
          <w:kern w:val="0"/>
          <w:sz w:val="28"/>
          <w:szCs w:val="28"/>
        </w:rPr>
        <w:t>12</w:t>
      </w:r>
      <w:r w:rsidR="00EB70F9" w:rsidRPr="00E66828">
        <w:rPr>
          <w:rFonts w:ascii="標楷體" w:eastAsia="標楷體" w:hAnsi="標楷體"/>
          <w:bCs/>
          <w:color w:val="000000" w:themeColor="text1"/>
          <w:kern w:val="0"/>
          <w:sz w:val="28"/>
          <w:szCs w:val="28"/>
        </w:rPr>
        <w:t>月辦理</w:t>
      </w:r>
      <w:r w:rsidR="00EB70F9" w:rsidRPr="00E66828">
        <w:rPr>
          <w:rFonts w:ascii="標楷體" w:eastAsia="標楷體" w:hAnsi="標楷體" w:hint="eastAsia"/>
          <w:bCs/>
          <w:color w:val="000000" w:themeColor="text1"/>
          <w:kern w:val="0"/>
          <w:sz w:val="28"/>
          <w:szCs w:val="28"/>
        </w:rPr>
        <w:t>「非莫理(Family)」的性別新視界計畫」、「愛.家系列性別平等系列講座」、「原來我們不一樣」性別教育課程、「同是一家人：多元性別家庭講座」、性別大補帖成長團體、家庭關係探索營等共計</w:t>
      </w:r>
      <w:r w:rsidR="00EB70F9" w:rsidRPr="00E66828">
        <w:rPr>
          <w:rFonts w:ascii="標楷體" w:eastAsia="標楷體" w:hAnsi="標楷體"/>
          <w:bCs/>
          <w:color w:val="000000" w:themeColor="text1"/>
          <w:kern w:val="0"/>
          <w:sz w:val="28"/>
          <w:szCs w:val="28"/>
        </w:rPr>
        <w:t>40場次，計1</w:t>
      </w:r>
      <w:r w:rsidR="00EB70F9" w:rsidRPr="00E66828">
        <w:rPr>
          <w:rFonts w:ascii="標楷體" w:eastAsia="標楷體" w:hAnsi="標楷體" w:hint="eastAsia"/>
          <w:bCs/>
          <w:color w:val="000000" w:themeColor="text1"/>
          <w:kern w:val="0"/>
          <w:sz w:val="28"/>
          <w:szCs w:val="28"/>
        </w:rPr>
        <w:t>,</w:t>
      </w:r>
      <w:r w:rsidR="00EB70F9" w:rsidRPr="00E66828">
        <w:rPr>
          <w:rFonts w:ascii="標楷體" w:eastAsia="標楷體" w:hAnsi="標楷體"/>
          <w:bCs/>
          <w:color w:val="000000" w:themeColor="text1"/>
          <w:kern w:val="0"/>
          <w:sz w:val="28"/>
          <w:szCs w:val="28"/>
        </w:rPr>
        <w:t>009人次參與。</w:t>
      </w:r>
      <w:r w:rsidR="00EB70F9" w:rsidRPr="00E66828">
        <w:rPr>
          <w:rFonts w:ascii="標楷體" w:eastAsia="標楷體" w:hAnsi="標楷體" w:hint="eastAsia"/>
          <w:bCs/>
          <w:color w:val="000000" w:themeColor="text1"/>
          <w:kern w:val="0"/>
          <w:sz w:val="28"/>
          <w:szCs w:val="28"/>
        </w:rPr>
        <w:t>同時於課程中宣導</w:t>
      </w:r>
      <w:r w:rsidR="00EB70F9" w:rsidRPr="00E66828">
        <w:rPr>
          <w:rFonts w:ascii="標楷體" w:eastAsia="標楷體" w:hAnsi="標楷體"/>
          <w:bCs/>
          <w:color w:val="000000" w:themeColor="text1"/>
          <w:kern w:val="0"/>
          <w:sz w:val="28"/>
          <w:szCs w:val="28"/>
        </w:rPr>
        <w:t>CEDAW公約(消除對婦女一切形式歧視公約)的精神，</w:t>
      </w:r>
      <w:r w:rsidR="00EB70F9" w:rsidRPr="00E66828">
        <w:rPr>
          <w:rFonts w:ascii="標楷體" w:eastAsia="標楷體" w:hAnsi="標楷體" w:hint="eastAsia"/>
          <w:bCs/>
          <w:color w:val="000000" w:themeColor="text1"/>
          <w:kern w:val="0"/>
          <w:sz w:val="28"/>
          <w:szCs w:val="28"/>
        </w:rPr>
        <w:t>以期</w:t>
      </w:r>
      <w:r w:rsidR="00EB70F9" w:rsidRPr="00E66828">
        <w:rPr>
          <w:rFonts w:ascii="標楷體" w:eastAsia="標楷體" w:hAnsi="標楷體"/>
          <w:bCs/>
          <w:color w:val="000000" w:themeColor="text1"/>
          <w:kern w:val="0"/>
          <w:sz w:val="28"/>
          <w:szCs w:val="28"/>
        </w:rPr>
        <w:t>讓本市婦女都能感受到幸福。</w:t>
      </w:r>
    </w:p>
    <w:p w:rsidR="00EB70F9" w:rsidRPr="00E66828" w:rsidRDefault="00EB70F9"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8</w:t>
      </w:r>
      <w:r w:rsidRPr="00E66828">
        <w:rPr>
          <w:rFonts w:ascii="標楷體" w:eastAsia="標楷體" w:hAnsi="標楷體"/>
          <w:bCs/>
          <w:color w:val="000000" w:themeColor="text1"/>
          <w:kern w:val="0"/>
          <w:sz w:val="28"/>
          <w:szCs w:val="28"/>
        </w:rPr>
        <w:t>.推動優先家庭教育服務方案</w:t>
      </w:r>
    </w:p>
    <w:p w:rsidR="00EB70F9" w:rsidRPr="00E66828" w:rsidRDefault="00EB70F9"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結合學校關懷輔導個案家庭，辦理「珍愛家庭-守護列車親職教育計畫」，透過多元化的諮商諮詢服務、親職教育小團體活動、親子活動，協助個案家庭家長能提升親職能力，並瞭解子女的身心發展，親子關係得以改善。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8</w:t>
      </w:r>
      <w:r w:rsidRPr="00E66828">
        <w:rPr>
          <w:rFonts w:ascii="標楷體" w:eastAsia="標楷體" w:hAnsi="標楷體"/>
          <w:bCs/>
          <w:color w:val="000000" w:themeColor="text1"/>
          <w:kern w:val="0"/>
          <w:sz w:val="28"/>
          <w:szCs w:val="28"/>
        </w:rPr>
        <w:t>月</w:t>
      </w:r>
      <w:r w:rsidRPr="00E66828">
        <w:rPr>
          <w:rFonts w:ascii="標楷體" w:eastAsia="標楷體" w:hAnsi="標楷體" w:hint="eastAsia"/>
          <w:bCs/>
          <w:color w:val="000000" w:themeColor="text1"/>
          <w:kern w:val="0"/>
          <w:sz w:val="28"/>
          <w:szCs w:val="28"/>
        </w:rPr>
        <w:t>起</w:t>
      </w:r>
      <w:r w:rsidRPr="00E66828">
        <w:rPr>
          <w:rFonts w:ascii="標楷體" w:eastAsia="標楷體" w:hAnsi="標楷體"/>
          <w:bCs/>
          <w:color w:val="000000" w:themeColor="text1"/>
          <w:kern w:val="0"/>
          <w:sz w:val="28"/>
          <w:szCs w:val="28"/>
        </w:rPr>
        <w:t>與</w:t>
      </w:r>
      <w:r w:rsidRPr="00E66828">
        <w:rPr>
          <w:rFonts w:ascii="標楷體" w:eastAsia="標楷體" w:hAnsi="標楷體" w:hint="eastAsia"/>
          <w:bCs/>
          <w:color w:val="000000" w:themeColor="text1"/>
          <w:kern w:val="0"/>
          <w:sz w:val="28"/>
          <w:szCs w:val="28"/>
        </w:rPr>
        <w:t>5所學</w:t>
      </w:r>
      <w:r w:rsidRPr="00E66828">
        <w:rPr>
          <w:rFonts w:ascii="標楷體" w:eastAsia="標楷體" w:hAnsi="標楷體"/>
          <w:bCs/>
          <w:color w:val="000000" w:themeColor="text1"/>
          <w:kern w:val="0"/>
          <w:sz w:val="28"/>
          <w:szCs w:val="28"/>
        </w:rPr>
        <w:t>校</w:t>
      </w:r>
      <w:r w:rsidRPr="00E66828">
        <w:rPr>
          <w:rFonts w:ascii="標楷體" w:eastAsia="標楷體" w:hAnsi="標楷體" w:hint="eastAsia"/>
          <w:bCs/>
          <w:color w:val="000000" w:themeColor="text1"/>
          <w:kern w:val="0"/>
          <w:sz w:val="28"/>
          <w:szCs w:val="28"/>
        </w:rPr>
        <w:t>合作辦理，共辦理27場次，共454人次參與。</w:t>
      </w:r>
    </w:p>
    <w:p w:rsidR="00EB70F9" w:rsidRPr="00E66828" w:rsidRDefault="00EB70F9"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w:t>
      </w:r>
      <w:r w:rsidRPr="00E66828">
        <w:rPr>
          <w:rFonts w:ascii="標楷體" w:eastAsia="標楷體" w:hAnsi="標楷體"/>
          <w:bCs/>
          <w:color w:val="000000" w:themeColor="text1"/>
          <w:spacing w:val="-8"/>
          <w:kern w:val="0"/>
          <w:sz w:val="28"/>
          <w:szCs w:val="28"/>
        </w:rPr>
        <w:t>對於有重大違規事</w:t>
      </w:r>
      <w:r w:rsidRPr="00E66828">
        <w:rPr>
          <w:rFonts w:ascii="標楷體" w:eastAsia="標楷體" w:hAnsi="標楷體"/>
          <w:bCs/>
          <w:color w:val="000000" w:themeColor="text1"/>
          <w:spacing w:val="-4"/>
          <w:kern w:val="0"/>
          <w:sz w:val="28"/>
          <w:szCs w:val="28"/>
        </w:rPr>
        <w:t>件學生之家長、監護人或實際照顧者，</w:t>
      </w:r>
      <w:r w:rsidRPr="00E66828">
        <w:rPr>
          <w:rFonts w:ascii="標楷體" w:eastAsia="標楷體" w:hAnsi="標楷體"/>
          <w:bCs/>
          <w:color w:val="000000" w:themeColor="text1"/>
          <w:kern w:val="0"/>
          <w:sz w:val="28"/>
          <w:szCs w:val="28"/>
        </w:rPr>
        <w:t>或學校、社政單位轉</w:t>
      </w:r>
      <w:proofErr w:type="gramStart"/>
      <w:r w:rsidRPr="00E66828">
        <w:rPr>
          <w:rFonts w:ascii="標楷體" w:eastAsia="標楷體" w:hAnsi="標楷體"/>
          <w:bCs/>
          <w:color w:val="000000" w:themeColor="text1"/>
          <w:kern w:val="0"/>
          <w:sz w:val="28"/>
          <w:szCs w:val="28"/>
        </w:rPr>
        <w:t>介</w:t>
      </w:r>
      <w:proofErr w:type="gramEnd"/>
      <w:r w:rsidRPr="00E66828">
        <w:rPr>
          <w:rFonts w:ascii="標楷體" w:eastAsia="標楷體" w:hAnsi="標楷體"/>
          <w:bCs/>
          <w:color w:val="000000" w:themeColor="text1"/>
          <w:kern w:val="0"/>
          <w:sz w:val="28"/>
          <w:szCs w:val="28"/>
        </w:rPr>
        <w:t>有家庭教育需求者，提供家庭教</w:t>
      </w:r>
      <w:r w:rsidRPr="00E66828">
        <w:rPr>
          <w:rFonts w:ascii="標楷體" w:eastAsia="標楷體" w:hAnsi="標楷體"/>
          <w:bCs/>
          <w:color w:val="000000" w:themeColor="text1"/>
          <w:kern w:val="0"/>
          <w:sz w:val="28"/>
          <w:szCs w:val="28"/>
        </w:rPr>
        <w:lastRenderedPageBreak/>
        <w:t>育諮詢、輔導或團體課程，以</w:t>
      </w:r>
      <w:r w:rsidRPr="00E66828">
        <w:rPr>
          <w:rFonts w:ascii="標楷體" w:eastAsia="標楷體" w:hAnsi="標楷體" w:hint="eastAsia"/>
          <w:bCs/>
          <w:color w:val="000000" w:themeColor="text1"/>
          <w:kern w:val="0"/>
          <w:sz w:val="28"/>
          <w:szCs w:val="28"/>
        </w:rPr>
        <w:t>期</w:t>
      </w:r>
      <w:r w:rsidRPr="00E66828">
        <w:rPr>
          <w:rFonts w:ascii="標楷體" w:eastAsia="標楷體" w:hAnsi="標楷體"/>
          <w:bCs/>
          <w:color w:val="000000" w:themeColor="text1"/>
          <w:kern w:val="0"/>
          <w:sz w:val="28"/>
          <w:szCs w:val="28"/>
        </w:rPr>
        <w:t>增進親子</w:t>
      </w:r>
      <w:r w:rsidRPr="00E66828">
        <w:rPr>
          <w:rFonts w:ascii="標楷體" w:eastAsia="標楷體" w:hAnsi="標楷體" w:hint="eastAsia"/>
          <w:bCs/>
          <w:color w:val="000000" w:themeColor="text1"/>
          <w:kern w:val="0"/>
          <w:sz w:val="28"/>
          <w:szCs w:val="28"/>
        </w:rPr>
        <w:t>或家人</w:t>
      </w:r>
      <w:r w:rsidRPr="00E66828">
        <w:rPr>
          <w:rFonts w:ascii="標楷體" w:eastAsia="標楷體" w:hAnsi="標楷體"/>
          <w:bCs/>
          <w:color w:val="000000" w:themeColor="text1"/>
          <w:kern w:val="0"/>
          <w:sz w:val="28"/>
          <w:szCs w:val="28"/>
        </w:rPr>
        <w:t>關係。11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辦理「家庭教育</w:t>
      </w:r>
      <w:r w:rsidRPr="00E66828">
        <w:rPr>
          <w:rFonts w:ascii="標楷體" w:eastAsia="標楷體" w:hAnsi="標楷體"/>
          <w:bCs/>
          <w:color w:val="000000" w:themeColor="text1"/>
          <w:kern w:val="0"/>
          <w:sz w:val="28"/>
          <w:szCs w:val="28"/>
        </w:rPr>
        <w:t>個別輔導</w:t>
      </w:r>
      <w:r w:rsidRPr="00E66828">
        <w:rPr>
          <w:rFonts w:ascii="標楷體" w:eastAsia="標楷體" w:hAnsi="標楷體" w:hint="eastAsia"/>
          <w:bCs/>
          <w:color w:val="000000" w:themeColor="text1"/>
          <w:kern w:val="0"/>
          <w:sz w:val="28"/>
          <w:szCs w:val="28"/>
        </w:rPr>
        <w:t>諮商計畫」服務50案(其中學校轉</w:t>
      </w:r>
      <w:proofErr w:type="gramStart"/>
      <w:r w:rsidRPr="00E66828">
        <w:rPr>
          <w:rFonts w:ascii="標楷體" w:eastAsia="標楷體" w:hAnsi="標楷體" w:hint="eastAsia"/>
          <w:bCs/>
          <w:color w:val="000000" w:themeColor="text1"/>
          <w:kern w:val="0"/>
          <w:sz w:val="28"/>
          <w:szCs w:val="28"/>
        </w:rPr>
        <w:t>介</w:t>
      </w:r>
      <w:proofErr w:type="gramEnd"/>
      <w:r w:rsidRPr="00E66828">
        <w:rPr>
          <w:rFonts w:ascii="標楷體" w:eastAsia="標楷體" w:hAnsi="標楷體" w:hint="eastAsia"/>
          <w:bCs/>
          <w:color w:val="000000" w:themeColor="text1"/>
          <w:kern w:val="0"/>
          <w:sz w:val="28"/>
          <w:szCs w:val="28"/>
        </w:rPr>
        <w:t>37案、與社福中心合作13案)；辦理「家庭教育團體輔導計畫」6案，服務24場次。</w:t>
      </w:r>
    </w:p>
    <w:p w:rsidR="00EB70F9" w:rsidRPr="00E66828" w:rsidRDefault="00EB70F9"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w:t>
      </w:r>
      <w:r w:rsidRPr="00E66828">
        <w:rPr>
          <w:rFonts w:ascii="標楷體" w:eastAsia="標楷體" w:hAnsi="標楷體" w:hint="eastAsia"/>
          <w:bCs/>
          <w:color w:val="000000" w:themeColor="text1"/>
          <w:kern w:val="0"/>
          <w:sz w:val="28"/>
          <w:szCs w:val="28"/>
        </w:rPr>
        <w:t>111年7月至12月</w:t>
      </w:r>
      <w:r w:rsidRPr="00E66828">
        <w:rPr>
          <w:rFonts w:ascii="標楷體" w:eastAsia="標楷體" w:hAnsi="標楷體"/>
          <w:bCs/>
          <w:color w:val="000000" w:themeColor="text1"/>
          <w:kern w:val="0"/>
          <w:sz w:val="28"/>
          <w:szCs w:val="28"/>
        </w:rPr>
        <w:t>辦理</w:t>
      </w:r>
      <w:r w:rsidRPr="00E66828">
        <w:rPr>
          <w:rFonts w:ascii="標楷體" w:eastAsia="標楷體" w:hAnsi="標楷體" w:hint="eastAsia"/>
          <w:bCs/>
          <w:color w:val="000000" w:themeColor="text1"/>
          <w:kern w:val="0"/>
          <w:sz w:val="28"/>
          <w:szCs w:val="28"/>
        </w:rPr>
        <w:t>「優勢教養</w:t>
      </w:r>
      <w:proofErr w:type="gramStart"/>
      <w:r w:rsidRPr="00E66828">
        <w:rPr>
          <w:rFonts w:ascii="標楷體" w:eastAsia="標楷體" w:hAnsi="標楷體" w:hint="eastAsia"/>
          <w:bCs/>
          <w:color w:val="000000" w:themeColor="text1"/>
          <w:kern w:val="0"/>
          <w:sz w:val="28"/>
          <w:szCs w:val="28"/>
        </w:rPr>
        <w:t>–</w:t>
      </w:r>
      <w:proofErr w:type="gramEnd"/>
      <w:r w:rsidRPr="00E66828">
        <w:rPr>
          <w:rFonts w:ascii="標楷體" w:eastAsia="標楷體" w:hAnsi="標楷體" w:hint="eastAsia"/>
          <w:bCs/>
          <w:color w:val="000000" w:themeColor="text1"/>
          <w:kern w:val="0"/>
          <w:sz w:val="28"/>
          <w:szCs w:val="28"/>
        </w:rPr>
        <w:t>家長增能團體」計畫（學齡期）、不完美的父母－家長增能團體」計畫（青少年期）</w:t>
      </w:r>
      <w:r w:rsidRPr="00E66828">
        <w:rPr>
          <w:rFonts w:ascii="標楷體" w:eastAsia="標楷體" w:hAnsi="標楷體"/>
          <w:bCs/>
          <w:color w:val="000000" w:themeColor="text1"/>
          <w:kern w:val="0"/>
          <w:sz w:val="28"/>
          <w:szCs w:val="28"/>
        </w:rPr>
        <w:t>，協助家長瞭解當下常見兒童與青少年問題，面對孩子偏差行為時因應之道，以增加親</w:t>
      </w:r>
      <w:proofErr w:type="gramStart"/>
      <w:r w:rsidRPr="00E66828">
        <w:rPr>
          <w:rFonts w:ascii="標楷體" w:eastAsia="標楷體" w:hAnsi="標楷體"/>
          <w:bCs/>
          <w:color w:val="000000" w:themeColor="text1"/>
          <w:kern w:val="0"/>
          <w:sz w:val="28"/>
          <w:szCs w:val="28"/>
        </w:rPr>
        <w:t>子間的互動</w:t>
      </w:r>
      <w:proofErr w:type="gramEnd"/>
      <w:r w:rsidRPr="00E66828">
        <w:rPr>
          <w:rFonts w:ascii="標楷體" w:eastAsia="標楷體" w:hAnsi="標楷體"/>
          <w:bCs/>
          <w:color w:val="000000" w:themeColor="text1"/>
          <w:kern w:val="0"/>
          <w:sz w:val="28"/>
          <w:szCs w:val="28"/>
        </w:rPr>
        <w:t>對話，增進良好的親子關係。</w:t>
      </w:r>
      <w:r w:rsidRPr="00E66828">
        <w:rPr>
          <w:rFonts w:ascii="標楷體" w:eastAsia="標楷體" w:hAnsi="標楷體" w:hint="eastAsia"/>
          <w:bCs/>
          <w:color w:val="000000" w:themeColor="text1"/>
          <w:kern w:val="0"/>
          <w:sz w:val="28"/>
          <w:szCs w:val="28"/>
        </w:rPr>
        <w:t>共計辦理42場次，900人次參與</w:t>
      </w:r>
      <w:r w:rsidRPr="00E66828">
        <w:rPr>
          <w:rFonts w:ascii="標楷體" w:eastAsia="標楷體" w:hAnsi="標楷體"/>
          <w:bCs/>
          <w:color w:val="000000" w:themeColor="text1"/>
          <w:kern w:val="0"/>
          <w:sz w:val="28"/>
          <w:szCs w:val="28"/>
        </w:rPr>
        <w:t xml:space="preserve">。 </w:t>
      </w:r>
    </w:p>
    <w:p w:rsidR="00EB70F9" w:rsidRPr="00E66828" w:rsidRDefault="00EB70F9"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4</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111年7月至12月辦理「家庭教育行動劇團校園、社區巡迴計畫」，</w:t>
      </w:r>
      <w:r w:rsidRPr="00E66828">
        <w:rPr>
          <w:rFonts w:ascii="標楷體" w:eastAsia="標楷體" w:hAnsi="標楷體"/>
          <w:bCs/>
          <w:color w:val="000000" w:themeColor="text1"/>
          <w:kern w:val="0"/>
          <w:sz w:val="28"/>
          <w:szCs w:val="28"/>
        </w:rPr>
        <w:t>以親子陪伴及親子溝通議題之繪</w:t>
      </w:r>
      <w:proofErr w:type="gramStart"/>
      <w:r w:rsidRPr="00E66828">
        <w:rPr>
          <w:rFonts w:ascii="標楷體" w:eastAsia="標楷體" w:hAnsi="標楷體"/>
          <w:bCs/>
          <w:color w:val="000000" w:themeColor="text1"/>
          <w:kern w:val="0"/>
          <w:sz w:val="28"/>
          <w:szCs w:val="28"/>
        </w:rPr>
        <w:t>本為媒材</w:t>
      </w:r>
      <w:proofErr w:type="gramEnd"/>
      <w:r w:rsidRPr="00E66828">
        <w:rPr>
          <w:rFonts w:ascii="標楷體" w:eastAsia="標楷體" w:hAnsi="標楷體"/>
          <w:bCs/>
          <w:color w:val="000000" w:themeColor="text1"/>
          <w:kern w:val="0"/>
          <w:sz w:val="28"/>
          <w:szCs w:val="28"/>
        </w:rPr>
        <w:t>，倡導家庭教養正向功能</w:t>
      </w:r>
      <w:r w:rsidRPr="00E66828">
        <w:rPr>
          <w:rFonts w:ascii="標楷體" w:eastAsia="標楷體" w:hAnsi="標楷體" w:hint="eastAsia"/>
          <w:bCs/>
          <w:color w:val="000000" w:themeColor="text1"/>
          <w:kern w:val="0"/>
          <w:sz w:val="28"/>
          <w:szCs w:val="28"/>
        </w:rPr>
        <w:t>，共計辦理5場次，495人次參與</w:t>
      </w:r>
      <w:r w:rsidRPr="00E66828">
        <w:rPr>
          <w:rFonts w:ascii="標楷體" w:eastAsia="標楷體" w:hAnsi="標楷體"/>
          <w:bCs/>
          <w:color w:val="000000" w:themeColor="text1"/>
          <w:kern w:val="0"/>
          <w:sz w:val="28"/>
          <w:szCs w:val="28"/>
        </w:rPr>
        <w:t>。</w:t>
      </w:r>
    </w:p>
    <w:p w:rsidR="00EB70F9" w:rsidRPr="00E66828" w:rsidRDefault="00EB70F9"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5</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111年7月至12月辦理「專業輔導諮商人員家庭教育增能研習」，納入家庭教育面向相關知能充實，增強家長親職教育觀念，計辦理2場次，136人次參與</w:t>
      </w:r>
      <w:r w:rsidRPr="00E66828">
        <w:rPr>
          <w:rFonts w:ascii="標楷體" w:eastAsia="標楷體" w:hAnsi="標楷體"/>
          <w:bCs/>
          <w:color w:val="000000" w:themeColor="text1"/>
          <w:kern w:val="0"/>
          <w:sz w:val="28"/>
          <w:szCs w:val="28"/>
        </w:rPr>
        <w:t>。</w:t>
      </w:r>
    </w:p>
    <w:p w:rsidR="00BE0129" w:rsidRPr="00E66828" w:rsidRDefault="00EB70F9" w:rsidP="00EF6770">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9</w:t>
      </w:r>
      <w:r w:rsidRPr="00E66828">
        <w:rPr>
          <w:rFonts w:ascii="標楷體" w:eastAsia="標楷體" w:hAnsi="標楷體"/>
          <w:bCs/>
          <w:color w:val="000000" w:themeColor="text1"/>
          <w:kern w:val="0"/>
          <w:sz w:val="28"/>
          <w:szCs w:val="28"/>
        </w:rPr>
        <w:t>.設置「4128185」（手機</w:t>
      </w:r>
      <w:r w:rsidRPr="00E66828">
        <w:rPr>
          <w:rFonts w:ascii="標楷體" w:eastAsia="標楷體" w:hAnsi="標楷體" w:hint="eastAsia"/>
          <w:bCs/>
          <w:color w:val="000000" w:themeColor="text1"/>
          <w:kern w:val="0"/>
          <w:sz w:val="28"/>
          <w:szCs w:val="28"/>
        </w:rPr>
        <w:t>撥打請加</w:t>
      </w:r>
      <w:r w:rsidRPr="00E66828">
        <w:rPr>
          <w:rFonts w:ascii="標楷體" w:eastAsia="標楷體" w:hAnsi="標楷體"/>
          <w:bCs/>
          <w:color w:val="000000" w:themeColor="text1"/>
          <w:kern w:val="0"/>
          <w:sz w:val="28"/>
          <w:szCs w:val="28"/>
        </w:rPr>
        <w:t>07）全國家庭教育諮詢專線，提供民眾有關自我調適、家庭中家人關係、婚姻關係、親密關係、親職教養、家庭資源管理等家庭生活相關問題諮詢服務，專線服務時間為週一至</w:t>
      </w:r>
      <w:r w:rsidRPr="00E66828">
        <w:rPr>
          <w:rFonts w:ascii="標楷體" w:eastAsia="標楷體" w:hAnsi="標楷體" w:hint="eastAsia"/>
          <w:bCs/>
          <w:color w:val="000000" w:themeColor="text1"/>
          <w:kern w:val="0"/>
          <w:sz w:val="28"/>
          <w:szCs w:val="28"/>
        </w:rPr>
        <w:t>週</w:t>
      </w:r>
      <w:r w:rsidRPr="00E66828">
        <w:rPr>
          <w:rFonts w:ascii="標楷體" w:eastAsia="標楷體" w:hAnsi="標楷體"/>
          <w:bCs/>
          <w:color w:val="000000" w:themeColor="text1"/>
          <w:kern w:val="0"/>
          <w:sz w:val="28"/>
          <w:szCs w:val="28"/>
        </w:rPr>
        <w:t>六9:00~12:00、14:00~17:00</w:t>
      </w:r>
      <w:r w:rsidRPr="00E66828">
        <w:rPr>
          <w:rFonts w:ascii="標楷體" w:eastAsia="標楷體" w:hAnsi="標楷體" w:hint="eastAsia"/>
          <w:bCs/>
          <w:color w:val="000000" w:themeColor="text1"/>
          <w:kern w:val="0"/>
          <w:sz w:val="28"/>
          <w:szCs w:val="28"/>
        </w:rPr>
        <w:t>及</w:t>
      </w:r>
      <w:r w:rsidRPr="00E66828">
        <w:rPr>
          <w:rFonts w:ascii="標楷體" w:eastAsia="標楷體" w:hAnsi="標楷體"/>
          <w:bCs/>
          <w:color w:val="000000" w:themeColor="text1"/>
          <w:kern w:val="0"/>
          <w:sz w:val="28"/>
          <w:szCs w:val="28"/>
        </w:rPr>
        <w:t>週一至週五晚間18:00~21:00，</w:t>
      </w:r>
      <w:bookmarkStart w:id="2" w:name="_Hlk106449211"/>
      <w:r w:rsidRPr="00E66828">
        <w:rPr>
          <w:rFonts w:ascii="標楷體" w:eastAsia="標楷體" w:hAnsi="標楷體" w:hint="eastAsia"/>
          <w:bCs/>
          <w:color w:val="000000" w:themeColor="text1"/>
          <w:kern w:val="0"/>
          <w:sz w:val="28"/>
          <w:szCs w:val="28"/>
        </w:rPr>
        <w:t>111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7</w:t>
      </w:r>
      <w:r w:rsidRPr="00E66828">
        <w:rPr>
          <w:rFonts w:ascii="標楷體" w:eastAsia="標楷體" w:hAnsi="標楷體"/>
          <w:bCs/>
          <w:color w:val="000000" w:themeColor="text1"/>
          <w:kern w:val="0"/>
          <w:sz w:val="28"/>
          <w:szCs w:val="28"/>
        </w:rPr>
        <w:t>月至</w:t>
      </w:r>
      <w:r w:rsidRPr="00E66828">
        <w:rPr>
          <w:rFonts w:ascii="標楷體" w:eastAsia="標楷體" w:hAnsi="標楷體" w:hint="eastAsia"/>
          <w:bCs/>
          <w:color w:val="000000" w:themeColor="text1"/>
          <w:kern w:val="0"/>
          <w:sz w:val="28"/>
          <w:szCs w:val="28"/>
        </w:rPr>
        <w:t>12</w:t>
      </w:r>
      <w:r w:rsidRPr="00E66828">
        <w:rPr>
          <w:rFonts w:ascii="標楷體" w:eastAsia="標楷體" w:hAnsi="標楷體"/>
          <w:bCs/>
          <w:color w:val="000000" w:themeColor="text1"/>
          <w:kern w:val="0"/>
          <w:sz w:val="28"/>
          <w:szCs w:val="28"/>
        </w:rPr>
        <w:t>月</w:t>
      </w:r>
      <w:bookmarkEnd w:id="2"/>
      <w:r w:rsidRPr="00E66828">
        <w:rPr>
          <w:rFonts w:ascii="標楷體" w:eastAsia="標楷體" w:hAnsi="標楷體"/>
          <w:bCs/>
          <w:color w:val="000000" w:themeColor="text1"/>
          <w:kern w:val="0"/>
          <w:sz w:val="28"/>
          <w:szCs w:val="28"/>
        </w:rPr>
        <w:t>計服務個案數為875</w:t>
      </w:r>
      <w:r w:rsidRPr="00E66828">
        <w:rPr>
          <w:rFonts w:ascii="標楷體" w:eastAsia="標楷體" w:hAnsi="標楷體" w:hint="eastAsia"/>
          <w:bCs/>
          <w:color w:val="000000" w:themeColor="text1"/>
          <w:kern w:val="0"/>
          <w:sz w:val="28"/>
          <w:szCs w:val="28"/>
        </w:rPr>
        <w:t>人次；另</w:t>
      </w:r>
      <w:r w:rsidRPr="00E66828">
        <w:rPr>
          <w:rFonts w:ascii="標楷體" w:eastAsia="標楷體" w:hAnsi="標楷體"/>
          <w:bCs/>
          <w:color w:val="000000" w:themeColor="text1"/>
          <w:kern w:val="0"/>
          <w:sz w:val="28"/>
          <w:szCs w:val="28"/>
        </w:rPr>
        <w:t>針對缺乏親職教養知識與能力、親子溝通不良等問題的家長，提供</w:t>
      </w:r>
      <w:proofErr w:type="gramStart"/>
      <w:r w:rsidRPr="00E66828">
        <w:rPr>
          <w:rFonts w:ascii="標楷體" w:eastAsia="標楷體" w:hAnsi="標楷體"/>
          <w:bCs/>
          <w:color w:val="000000" w:themeColor="text1"/>
          <w:kern w:val="0"/>
          <w:sz w:val="28"/>
          <w:szCs w:val="28"/>
        </w:rPr>
        <w:t>個別化親職</w:t>
      </w:r>
      <w:proofErr w:type="gramEnd"/>
      <w:r w:rsidRPr="00E66828">
        <w:rPr>
          <w:rFonts w:ascii="標楷體" w:eastAsia="標楷體" w:hAnsi="標楷體"/>
          <w:bCs/>
          <w:color w:val="000000" w:themeColor="text1"/>
          <w:kern w:val="0"/>
          <w:sz w:val="28"/>
          <w:szCs w:val="28"/>
        </w:rPr>
        <w:t>教育諮詢服務324人次。</w:t>
      </w:r>
    </w:p>
    <w:p w:rsidR="00A83427" w:rsidRPr="00E66828" w:rsidRDefault="00A83427"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（二）落實終身學習及補習教育，提升公民素養</w:t>
      </w:r>
    </w:p>
    <w:p w:rsidR="00AE473B" w:rsidRPr="00E66828" w:rsidRDefault="00AE473B"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1.推動成人基本教育、國民補習及進修教育</w:t>
      </w:r>
    </w:p>
    <w:p w:rsidR="00AE473B" w:rsidRPr="00E66828" w:rsidRDefault="00AE473B" w:rsidP="00EF6770">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為擴展失學民眾暨新住民學習機會，</w:t>
      </w:r>
      <w:proofErr w:type="gramStart"/>
      <w:r w:rsidRPr="00E66828">
        <w:rPr>
          <w:rFonts w:ascii="標楷體" w:eastAsia="標楷體" w:hAnsi="標楷體" w:hint="eastAsia"/>
          <w:bCs/>
          <w:color w:val="000000" w:themeColor="text1"/>
          <w:kern w:val="0"/>
          <w:sz w:val="28"/>
          <w:szCs w:val="28"/>
        </w:rPr>
        <w:t>111</w:t>
      </w:r>
      <w:proofErr w:type="gramEnd"/>
      <w:r w:rsidRPr="00E66828">
        <w:rPr>
          <w:rFonts w:ascii="標楷體" w:eastAsia="標楷體" w:hAnsi="標楷體" w:hint="eastAsia"/>
          <w:bCs/>
          <w:color w:val="000000" w:themeColor="text1"/>
          <w:kern w:val="0"/>
          <w:sz w:val="28"/>
          <w:szCs w:val="28"/>
        </w:rPr>
        <w:t>年度第2期開辦成人</w:t>
      </w:r>
      <w:proofErr w:type="gramStart"/>
      <w:r w:rsidRPr="00E66828">
        <w:rPr>
          <w:rFonts w:ascii="標楷體" w:eastAsia="標楷體" w:hAnsi="標楷體" w:hint="eastAsia"/>
          <w:bCs/>
          <w:color w:val="000000" w:themeColor="text1"/>
          <w:kern w:val="0"/>
          <w:sz w:val="28"/>
          <w:szCs w:val="28"/>
        </w:rPr>
        <w:t>基本教育班計37班</w:t>
      </w:r>
      <w:proofErr w:type="gramEnd"/>
      <w:r w:rsidRPr="00E66828">
        <w:rPr>
          <w:rFonts w:ascii="標楷體" w:eastAsia="標楷體" w:hAnsi="標楷體" w:hint="eastAsia"/>
          <w:bCs/>
          <w:color w:val="000000" w:themeColor="text1"/>
          <w:kern w:val="0"/>
          <w:sz w:val="28"/>
          <w:szCs w:val="28"/>
        </w:rPr>
        <w:t>；111學年第1學期補助國小辦理補校計14校、國中辦理補校計16校</w:t>
      </w:r>
      <w:r w:rsidRPr="00E66828">
        <w:rPr>
          <w:rFonts w:ascii="標楷體" w:eastAsia="標楷體" w:hAnsi="標楷體"/>
          <w:bCs/>
          <w:color w:val="000000" w:themeColor="text1"/>
          <w:kern w:val="0"/>
          <w:sz w:val="28"/>
          <w:szCs w:val="28"/>
        </w:rPr>
        <w:t>。</w:t>
      </w:r>
    </w:p>
    <w:p w:rsidR="00AE473B" w:rsidRPr="00E66828" w:rsidRDefault="00AE473B"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2.推動新住民學習中心及新住民子女教育實施計畫業務</w:t>
      </w:r>
    </w:p>
    <w:p w:rsidR="00AE473B" w:rsidRPr="00E66828" w:rsidRDefault="00AE473B" w:rsidP="00E66828">
      <w:pPr>
        <w:widowControl/>
        <w:suppressAutoHyphens/>
        <w:overflowPunct w:val="0"/>
        <w:autoSpaceDN w:val="0"/>
        <w:snapToGrid w:val="0"/>
        <w:spacing w:line="320" w:lineRule="exact"/>
        <w:ind w:left="2240" w:hanging="709"/>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r w:rsidRPr="00E66828">
        <w:rPr>
          <w:rFonts w:ascii="標楷體" w:eastAsia="標楷體" w:hAnsi="標楷體"/>
          <w:bCs/>
          <w:color w:val="000000" w:themeColor="text1"/>
          <w:spacing w:val="-8"/>
          <w:kern w:val="0"/>
          <w:sz w:val="28"/>
          <w:szCs w:val="28"/>
        </w:rPr>
        <w:t>3所新住民學習中</w:t>
      </w:r>
      <w:r w:rsidRPr="00E66828">
        <w:rPr>
          <w:rFonts w:ascii="標楷體" w:eastAsia="標楷體" w:hAnsi="標楷體"/>
          <w:bCs/>
          <w:color w:val="000000" w:themeColor="text1"/>
          <w:kern w:val="0"/>
          <w:sz w:val="28"/>
          <w:szCs w:val="28"/>
        </w:rPr>
        <w:t>心開辦家庭教育活動、華語文基礎班等各項課程，</w:t>
      </w:r>
      <w:bookmarkStart w:id="3" w:name="_Hlk106141635"/>
      <w:proofErr w:type="gramStart"/>
      <w:r w:rsidRPr="00E66828">
        <w:rPr>
          <w:rFonts w:ascii="標楷體" w:eastAsia="標楷體" w:hAnsi="標楷體"/>
          <w:bCs/>
          <w:color w:val="000000" w:themeColor="text1"/>
          <w:kern w:val="0"/>
          <w:sz w:val="28"/>
          <w:szCs w:val="28"/>
        </w:rPr>
        <w:t>111</w:t>
      </w:r>
      <w:bookmarkEnd w:id="3"/>
      <w:proofErr w:type="gramEnd"/>
      <w:r w:rsidRPr="00E66828">
        <w:rPr>
          <w:rFonts w:ascii="標楷體" w:eastAsia="標楷體" w:hAnsi="標楷體"/>
          <w:bCs/>
          <w:color w:val="000000" w:themeColor="text1"/>
          <w:kern w:val="0"/>
          <w:sz w:val="28"/>
          <w:szCs w:val="28"/>
        </w:rPr>
        <w:t>年度辦理活動</w:t>
      </w:r>
      <w:r w:rsidR="00FE0D0D" w:rsidRPr="00E66828">
        <w:rPr>
          <w:rFonts w:ascii="標楷體" w:eastAsia="標楷體" w:hAnsi="標楷體" w:hint="eastAsia"/>
          <w:bCs/>
          <w:color w:val="000000" w:themeColor="text1"/>
          <w:kern w:val="0"/>
          <w:sz w:val="28"/>
          <w:szCs w:val="28"/>
        </w:rPr>
        <w:t>170</w:t>
      </w:r>
      <w:r w:rsidR="00FE0D0D" w:rsidRPr="00E66828">
        <w:rPr>
          <w:rFonts w:ascii="標楷體" w:eastAsia="標楷體" w:hAnsi="標楷體"/>
          <w:bCs/>
          <w:color w:val="000000" w:themeColor="text1"/>
          <w:kern w:val="0"/>
          <w:sz w:val="28"/>
          <w:szCs w:val="28"/>
        </w:rPr>
        <w:t>場次、</w:t>
      </w:r>
      <w:r w:rsidR="00FE0D0D" w:rsidRPr="00E66828">
        <w:rPr>
          <w:rFonts w:ascii="標楷體" w:eastAsia="標楷體" w:hAnsi="標楷體" w:hint="eastAsia"/>
          <w:bCs/>
          <w:color w:val="000000" w:themeColor="text1"/>
          <w:kern w:val="0"/>
          <w:sz w:val="28"/>
          <w:szCs w:val="28"/>
        </w:rPr>
        <w:t>4,</w:t>
      </w:r>
      <w:r w:rsidR="00FE0D0D" w:rsidRPr="00E66828">
        <w:rPr>
          <w:rFonts w:ascii="標楷體" w:eastAsia="標楷體" w:hAnsi="標楷體"/>
          <w:bCs/>
          <w:color w:val="000000" w:themeColor="text1"/>
          <w:kern w:val="0"/>
          <w:sz w:val="28"/>
          <w:szCs w:val="28"/>
        </w:rPr>
        <w:t>353</w:t>
      </w:r>
      <w:r w:rsidRPr="00E66828">
        <w:rPr>
          <w:rFonts w:ascii="標楷體" w:eastAsia="標楷體" w:hAnsi="標楷體"/>
          <w:bCs/>
          <w:color w:val="000000" w:themeColor="text1"/>
          <w:kern w:val="0"/>
          <w:sz w:val="28"/>
          <w:szCs w:val="28"/>
        </w:rPr>
        <w:t>人次參加。</w:t>
      </w:r>
    </w:p>
    <w:p w:rsidR="00AE473B" w:rsidRPr="00E66828" w:rsidRDefault="00AE473B"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（2）鼓勵學校申請新住民子女教育實施計畫，舉辦華語補救教學</w:t>
      </w:r>
      <w:bookmarkStart w:id="4" w:name="_GoBack"/>
      <w:bookmarkEnd w:id="4"/>
      <w:r w:rsidRPr="00E66828">
        <w:rPr>
          <w:rFonts w:ascii="標楷體" w:eastAsia="標楷體" w:hAnsi="標楷體"/>
          <w:bCs/>
          <w:color w:val="000000" w:themeColor="text1"/>
          <w:kern w:val="0"/>
          <w:sz w:val="28"/>
          <w:szCs w:val="28"/>
        </w:rPr>
        <w:t>、新住民多元文化活動或國際日等活動，</w:t>
      </w:r>
      <w:proofErr w:type="gramStart"/>
      <w:r w:rsidRPr="00E66828">
        <w:rPr>
          <w:rFonts w:ascii="標楷體" w:eastAsia="標楷體" w:hAnsi="標楷體"/>
          <w:bCs/>
          <w:color w:val="000000" w:themeColor="text1"/>
          <w:kern w:val="0"/>
          <w:sz w:val="28"/>
          <w:szCs w:val="28"/>
        </w:rPr>
        <w:t>111</w:t>
      </w:r>
      <w:proofErr w:type="gramEnd"/>
      <w:r w:rsidRPr="00E66828">
        <w:rPr>
          <w:rFonts w:ascii="標楷體" w:eastAsia="標楷體" w:hAnsi="標楷體"/>
          <w:bCs/>
          <w:color w:val="000000" w:themeColor="text1"/>
          <w:kern w:val="0"/>
          <w:sz w:val="28"/>
          <w:szCs w:val="28"/>
        </w:rPr>
        <w:t>年度105校申請，辦理186場次，受益學生人數2萬8,354人次。</w:t>
      </w:r>
    </w:p>
    <w:p w:rsidR="00AE473B" w:rsidRPr="00E66828" w:rsidRDefault="00AE473B"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3.推動新住民語文課程及教育輔導團</w:t>
      </w:r>
    </w:p>
    <w:p w:rsidR="00AE473B" w:rsidRPr="00E66828" w:rsidRDefault="00AE473B"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（1）本市11</w:t>
      </w:r>
      <w:bookmarkStart w:id="5" w:name="_Hlk106141669"/>
      <w:r w:rsidRPr="00E66828">
        <w:rPr>
          <w:rFonts w:ascii="標楷體" w:eastAsia="標楷體" w:hAnsi="標楷體"/>
          <w:bCs/>
          <w:color w:val="000000" w:themeColor="text1"/>
          <w:kern w:val="0"/>
          <w:sz w:val="28"/>
          <w:szCs w:val="28"/>
        </w:rPr>
        <w:t>1</w:t>
      </w:r>
      <w:bookmarkEnd w:id="5"/>
      <w:r w:rsidRPr="00E66828">
        <w:rPr>
          <w:rFonts w:ascii="標楷體" w:eastAsia="標楷體" w:hAnsi="標楷體"/>
          <w:bCs/>
          <w:color w:val="000000" w:themeColor="text1"/>
          <w:kern w:val="0"/>
          <w:sz w:val="28"/>
          <w:szCs w:val="28"/>
        </w:rPr>
        <w:t>學年國中小開設新</w:t>
      </w:r>
      <w:proofErr w:type="gramStart"/>
      <w:r w:rsidRPr="00E66828">
        <w:rPr>
          <w:rFonts w:ascii="標楷體" w:eastAsia="標楷體" w:hAnsi="標楷體"/>
          <w:bCs/>
          <w:color w:val="000000" w:themeColor="text1"/>
          <w:kern w:val="0"/>
          <w:sz w:val="28"/>
          <w:szCs w:val="28"/>
        </w:rPr>
        <w:t>住民語課程</w:t>
      </w:r>
      <w:proofErr w:type="gramEnd"/>
      <w:r w:rsidRPr="00E66828">
        <w:rPr>
          <w:rFonts w:ascii="標楷體" w:eastAsia="標楷體" w:hAnsi="標楷體"/>
          <w:bCs/>
          <w:color w:val="000000" w:themeColor="text1"/>
          <w:kern w:val="0"/>
          <w:sz w:val="28"/>
          <w:szCs w:val="28"/>
        </w:rPr>
        <w:t>，計有165校、</w:t>
      </w:r>
      <w:r w:rsidRPr="00E66828">
        <w:rPr>
          <w:rFonts w:ascii="標楷體" w:eastAsia="標楷體" w:hAnsi="標楷體" w:hint="eastAsia"/>
          <w:bCs/>
          <w:color w:val="000000" w:themeColor="text1"/>
          <w:kern w:val="0"/>
          <w:sz w:val="28"/>
          <w:szCs w:val="28"/>
        </w:rPr>
        <w:t>5</w:t>
      </w:r>
      <w:r w:rsidRPr="00E66828">
        <w:rPr>
          <w:rFonts w:ascii="標楷體" w:eastAsia="標楷體" w:hAnsi="標楷體"/>
          <w:bCs/>
          <w:color w:val="000000" w:themeColor="text1"/>
          <w:kern w:val="0"/>
          <w:sz w:val="28"/>
          <w:szCs w:val="28"/>
        </w:rPr>
        <w:t>78班、1,536名學生</w:t>
      </w:r>
      <w:proofErr w:type="gramStart"/>
      <w:r w:rsidRPr="00E66828">
        <w:rPr>
          <w:rFonts w:ascii="標楷體" w:eastAsia="標楷體" w:hAnsi="標楷體"/>
          <w:bCs/>
          <w:color w:val="000000" w:themeColor="text1"/>
          <w:kern w:val="0"/>
          <w:sz w:val="28"/>
          <w:szCs w:val="28"/>
        </w:rPr>
        <w:t>選習，</w:t>
      </w:r>
      <w:proofErr w:type="gramEnd"/>
      <w:r w:rsidRPr="00E66828">
        <w:rPr>
          <w:rFonts w:ascii="標楷體" w:eastAsia="標楷體" w:hAnsi="標楷體"/>
          <w:bCs/>
          <w:color w:val="000000" w:themeColor="text1"/>
          <w:kern w:val="0"/>
          <w:sz w:val="28"/>
          <w:szCs w:val="28"/>
        </w:rPr>
        <w:t>媒合</w:t>
      </w:r>
      <w:r w:rsidRPr="00E66828">
        <w:rPr>
          <w:rFonts w:ascii="標楷體" w:eastAsia="標楷體" w:hAnsi="標楷體" w:hint="eastAsia"/>
          <w:bCs/>
          <w:color w:val="000000" w:themeColor="text1"/>
          <w:kern w:val="0"/>
          <w:sz w:val="28"/>
          <w:szCs w:val="28"/>
        </w:rPr>
        <w:t>6</w:t>
      </w:r>
      <w:r w:rsidRPr="00E66828">
        <w:rPr>
          <w:rFonts w:ascii="標楷體" w:eastAsia="標楷體" w:hAnsi="標楷體"/>
          <w:bCs/>
          <w:color w:val="000000" w:themeColor="text1"/>
          <w:kern w:val="0"/>
          <w:sz w:val="28"/>
          <w:szCs w:val="28"/>
        </w:rPr>
        <w:t>0名新住民教學支援人員提供服務。</w:t>
      </w:r>
    </w:p>
    <w:p w:rsidR="00AE473B" w:rsidRPr="00E66828" w:rsidRDefault="00AE473B"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（2）運作新住民語文教育輔導團，111學年度第</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學期共安排</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0場到校諮詢服務，並</w:t>
      </w:r>
      <w:r w:rsidRPr="00E66828">
        <w:rPr>
          <w:rFonts w:ascii="標楷體" w:eastAsia="標楷體" w:hAnsi="標楷體" w:hint="eastAsia"/>
          <w:bCs/>
          <w:color w:val="000000" w:themeColor="text1"/>
          <w:kern w:val="0"/>
          <w:sz w:val="28"/>
          <w:szCs w:val="28"/>
        </w:rPr>
        <w:t>各</w:t>
      </w:r>
      <w:r w:rsidRPr="00E66828">
        <w:rPr>
          <w:rFonts w:ascii="標楷體" w:eastAsia="標楷體" w:hAnsi="標楷體"/>
          <w:bCs/>
          <w:color w:val="000000" w:themeColor="text1"/>
          <w:kern w:val="0"/>
          <w:sz w:val="28"/>
          <w:szCs w:val="28"/>
        </w:rPr>
        <w:t>辦理</w:t>
      </w:r>
      <w:proofErr w:type="gramStart"/>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場教支人員</w:t>
      </w:r>
      <w:proofErr w:type="gramEnd"/>
      <w:r w:rsidRPr="00E66828">
        <w:rPr>
          <w:rFonts w:ascii="標楷體" w:eastAsia="標楷體" w:hAnsi="標楷體"/>
          <w:bCs/>
          <w:color w:val="000000" w:themeColor="text1"/>
          <w:kern w:val="0"/>
          <w:sz w:val="28"/>
          <w:szCs w:val="28"/>
        </w:rPr>
        <w:t>職前</w:t>
      </w:r>
      <w:r w:rsidRPr="00E66828">
        <w:rPr>
          <w:rFonts w:ascii="標楷體" w:eastAsia="標楷體" w:hAnsi="標楷體" w:hint="eastAsia"/>
          <w:bCs/>
          <w:color w:val="000000" w:themeColor="text1"/>
          <w:kern w:val="0"/>
          <w:sz w:val="28"/>
          <w:szCs w:val="28"/>
        </w:rPr>
        <w:t>研習、</w:t>
      </w:r>
      <w:r w:rsidRPr="00E66828">
        <w:rPr>
          <w:rFonts w:ascii="標楷體" w:eastAsia="標楷體" w:hAnsi="標楷體"/>
          <w:bCs/>
          <w:color w:val="000000" w:themeColor="text1"/>
          <w:kern w:val="0"/>
          <w:sz w:val="28"/>
          <w:szCs w:val="28"/>
        </w:rPr>
        <w:t>增能研習</w:t>
      </w:r>
      <w:r w:rsidRPr="00E66828">
        <w:rPr>
          <w:rFonts w:ascii="標楷體" w:eastAsia="標楷體" w:hAnsi="標楷體" w:hint="eastAsia"/>
          <w:bCs/>
          <w:color w:val="000000" w:themeColor="text1"/>
          <w:kern w:val="0"/>
          <w:sz w:val="28"/>
          <w:szCs w:val="28"/>
        </w:rPr>
        <w:t>及回流研習</w:t>
      </w:r>
      <w:r w:rsidRPr="00E66828">
        <w:rPr>
          <w:rFonts w:ascii="標楷體" w:eastAsia="標楷體" w:hAnsi="標楷體"/>
          <w:bCs/>
          <w:color w:val="000000" w:themeColor="text1"/>
          <w:kern w:val="0"/>
          <w:sz w:val="28"/>
          <w:szCs w:val="28"/>
        </w:rPr>
        <w:t>，以及</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場</w:t>
      </w:r>
      <w:proofErr w:type="gramStart"/>
      <w:r w:rsidRPr="00E66828">
        <w:rPr>
          <w:rFonts w:ascii="標楷體" w:eastAsia="標楷體" w:hAnsi="標楷體"/>
          <w:bCs/>
          <w:color w:val="000000" w:themeColor="text1"/>
          <w:kern w:val="0"/>
          <w:sz w:val="28"/>
          <w:szCs w:val="28"/>
        </w:rPr>
        <w:t>輔導團增能</w:t>
      </w:r>
      <w:proofErr w:type="gramEnd"/>
      <w:r w:rsidRPr="00E66828">
        <w:rPr>
          <w:rFonts w:ascii="標楷體" w:eastAsia="標楷體" w:hAnsi="標楷體"/>
          <w:bCs/>
          <w:color w:val="000000" w:themeColor="text1"/>
          <w:kern w:val="0"/>
          <w:sz w:val="28"/>
          <w:szCs w:val="28"/>
        </w:rPr>
        <w:t>研習。</w:t>
      </w:r>
      <w:r w:rsidRPr="00E66828">
        <w:rPr>
          <w:rFonts w:ascii="標楷體" w:eastAsia="標楷體" w:hAnsi="標楷體" w:hint="eastAsia"/>
          <w:bCs/>
          <w:color w:val="000000" w:themeColor="text1"/>
          <w:kern w:val="0"/>
          <w:sz w:val="28"/>
          <w:szCs w:val="28"/>
        </w:rPr>
        <w:t>截至1</w:t>
      </w:r>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年10月底止</w:t>
      </w:r>
      <w:r w:rsidRPr="00E66828">
        <w:rPr>
          <w:rFonts w:ascii="標楷體" w:eastAsia="標楷體" w:hAnsi="標楷體"/>
          <w:bCs/>
          <w:color w:val="000000" w:themeColor="text1"/>
          <w:kern w:val="0"/>
          <w:sz w:val="28"/>
          <w:szCs w:val="28"/>
        </w:rPr>
        <w:t>已培訓5</w:t>
      </w:r>
      <w:r w:rsidRPr="00E66828">
        <w:rPr>
          <w:rFonts w:ascii="標楷體" w:eastAsia="標楷體" w:hAnsi="標楷體" w:hint="eastAsia"/>
          <w:bCs/>
          <w:color w:val="000000" w:themeColor="text1"/>
          <w:kern w:val="0"/>
          <w:sz w:val="28"/>
          <w:szCs w:val="28"/>
        </w:rPr>
        <w:t>61</w:t>
      </w:r>
      <w:r w:rsidRPr="00E66828">
        <w:rPr>
          <w:rFonts w:ascii="標楷體" w:eastAsia="標楷體" w:hAnsi="標楷體"/>
          <w:bCs/>
          <w:color w:val="000000" w:themeColor="text1"/>
          <w:kern w:val="0"/>
          <w:sz w:val="28"/>
          <w:szCs w:val="28"/>
        </w:rPr>
        <w:t>名合格新住民教學支援人員。</w:t>
      </w:r>
    </w:p>
    <w:p w:rsidR="00AE473B" w:rsidRPr="00E66828" w:rsidRDefault="00AE473B"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4.辦理社區大學，培育現代社會公民</w:t>
      </w:r>
    </w:p>
    <w:p w:rsidR="00AE473B" w:rsidRPr="00E66828" w:rsidRDefault="00AE473B" w:rsidP="00EF6770">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lastRenderedPageBreak/>
        <w:t>本市社區大學計7校、148個學習據點，11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年開設課程共</w:t>
      </w:r>
      <w:r w:rsidRPr="00E66828">
        <w:rPr>
          <w:rFonts w:ascii="標楷體" w:eastAsia="標楷體" w:hAnsi="標楷體" w:hint="eastAsia"/>
          <w:bCs/>
          <w:color w:val="000000" w:themeColor="text1"/>
          <w:kern w:val="0"/>
          <w:sz w:val="28"/>
          <w:szCs w:val="28"/>
        </w:rPr>
        <w:t>1,205</w:t>
      </w:r>
      <w:r w:rsidRPr="00E66828">
        <w:rPr>
          <w:rFonts w:ascii="標楷體" w:eastAsia="標楷體" w:hAnsi="標楷體"/>
          <w:bCs/>
          <w:color w:val="000000" w:themeColor="text1"/>
          <w:kern w:val="0"/>
          <w:sz w:val="28"/>
          <w:szCs w:val="28"/>
        </w:rPr>
        <w:t>門，1</w:t>
      </w:r>
      <w:r w:rsidRPr="00E66828">
        <w:rPr>
          <w:rFonts w:ascii="標楷體" w:eastAsia="標楷體" w:hAnsi="標楷體" w:hint="eastAsia"/>
          <w:bCs/>
          <w:color w:val="000000" w:themeColor="text1"/>
          <w:kern w:val="0"/>
          <w:sz w:val="28"/>
          <w:szCs w:val="28"/>
        </w:rPr>
        <w:t>萬</w:t>
      </w:r>
      <w:r w:rsidRPr="00E66828">
        <w:rPr>
          <w:rFonts w:ascii="標楷體" w:eastAsia="標楷體" w:hAnsi="標楷體"/>
          <w:bCs/>
          <w:color w:val="000000" w:themeColor="text1"/>
          <w:kern w:val="0"/>
          <w:sz w:val="28"/>
          <w:szCs w:val="28"/>
        </w:rPr>
        <w:t>7,925人次參加。</w:t>
      </w:r>
    </w:p>
    <w:p w:rsidR="00AE473B" w:rsidRPr="00E66828" w:rsidRDefault="00AE473B"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5.</w:t>
      </w:r>
      <w:proofErr w:type="gramStart"/>
      <w:r w:rsidRPr="00E66828">
        <w:rPr>
          <w:rFonts w:ascii="標楷體" w:eastAsia="標楷體" w:hAnsi="標楷體"/>
          <w:bCs/>
          <w:color w:val="000000" w:themeColor="text1"/>
          <w:kern w:val="0"/>
          <w:sz w:val="28"/>
          <w:szCs w:val="28"/>
        </w:rPr>
        <w:t>推動樂齡學習</w:t>
      </w:r>
      <w:proofErr w:type="gramEnd"/>
      <w:r w:rsidRPr="00E66828">
        <w:rPr>
          <w:rFonts w:ascii="標楷體" w:eastAsia="標楷體" w:hAnsi="標楷體"/>
          <w:bCs/>
          <w:color w:val="000000" w:themeColor="text1"/>
          <w:kern w:val="0"/>
          <w:sz w:val="28"/>
          <w:szCs w:val="28"/>
        </w:rPr>
        <w:t>中心及高齡者教育</w:t>
      </w:r>
    </w:p>
    <w:p w:rsidR="00AE473B" w:rsidRPr="00E66828" w:rsidRDefault="00AE473B"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（1）設置</w:t>
      </w:r>
      <w:proofErr w:type="gramStart"/>
      <w:r w:rsidRPr="00E66828">
        <w:rPr>
          <w:rFonts w:ascii="標楷體" w:eastAsia="標楷體" w:hAnsi="標楷體"/>
          <w:bCs/>
          <w:color w:val="000000" w:themeColor="text1"/>
          <w:kern w:val="0"/>
          <w:sz w:val="28"/>
          <w:szCs w:val="28"/>
        </w:rPr>
        <w:t>39所樂齡學習</w:t>
      </w:r>
      <w:proofErr w:type="gramEnd"/>
      <w:r w:rsidRPr="00E66828">
        <w:rPr>
          <w:rFonts w:ascii="標楷體" w:eastAsia="標楷體" w:hAnsi="標楷體"/>
          <w:bCs/>
          <w:color w:val="000000" w:themeColor="text1"/>
          <w:kern w:val="0"/>
          <w:sz w:val="28"/>
          <w:szCs w:val="28"/>
        </w:rPr>
        <w:t>中心，計</w:t>
      </w:r>
      <w:proofErr w:type="gramStart"/>
      <w:r w:rsidRPr="00E66828">
        <w:rPr>
          <w:rFonts w:ascii="標楷體" w:eastAsia="標楷體" w:hAnsi="標楷體"/>
          <w:bCs/>
          <w:color w:val="000000" w:themeColor="text1"/>
          <w:kern w:val="0"/>
          <w:sz w:val="28"/>
          <w:szCs w:val="28"/>
        </w:rPr>
        <w:t>26</w:t>
      </w: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個樂齡學習</w:t>
      </w:r>
      <w:proofErr w:type="gramEnd"/>
      <w:r w:rsidRPr="00E66828">
        <w:rPr>
          <w:rFonts w:ascii="標楷體" w:eastAsia="標楷體" w:hAnsi="標楷體"/>
          <w:bCs/>
          <w:color w:val="000000" w:themeColor="text1"/>
          <w:kern w:val="0"/>
          <w:sz w:val="28"/>
          <w:szCs w:val="28"/>
        </w:rPr>
        <w:t>據點，提供55歲以上中高齡者學習。11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年計</w:t>
      </w:r>
      <w:proofErr w:type="gramStart"/>
      <w:r w:rsidRPr="00E66828">
        <w:rPr>
          <w:rFonts w:ascii="標楷體" w:eastAsia="標楷體" w:hAnsi="標楷體"/>
          <w:bCs/>
          <w:color w:val="000000" w:themeColor="text1"/>
          <w:kern w:val="0"/>
          <w:sz w:val="28"/>
          <w:szCs w:val="28"/>
        </w:rPr>
        <w:t>辦理樂齡課程</w:t>
      </w:r>
      <w:proofErr w:type="gramEnd"/>
      <w:r w:rsidR="00FE0D0D" w:rsidRPr="00E66828">
        <w:rPr>
          <w:rFonts w:ascii="標楷體" w:eastAsia="標楷體" w:hAnsi="標楷體"/>
          <w:bCs/>
          <w:color w:val="000000" w:themeColor="text1"/>
          <w:kern w:val="0"/>
          <w:sz w:val="28"/>
          <w:szCs w:val="28"/>
        </w:rPr>
        <w:t>1</w:t>
      </w:r>
      <w:r w:rsidR="00FE0D0D" w:rsidRPr="00E66828">
        <w:rPr>
          <w:rFonts w:ascii="標楷體" w:eastAsia="標楷體" w:hAnsi="標楷體" w:hint="eastAsia"/>
          <w:bCs/>
          <w:color w:val="000000" w:themeColor="text1"/>
          <w:kern w:val="0"/>
          <w:sz w:val="28"/>
          <w:szCs w:val="28"/>
        </w:rPr>
        <w:t>萬641</w:t>
      </w:r>
      <w:r w:rsidR="00FE0D0D" w:rsidRPr="00E66828">
        <w:rPr>
          <w:rFonts w:ascii="標楷體" w:eastAsia="標楷體" w:hAnsi="標楷體"/>
          <w:bCs/>
          <w:color w:val="000000" w:themeColor="text1"/>
          <w:kern w:val="0"/>
          <w:sz w:val="28"/>
          <w:szCs w:val="28"/>
        </w:rPr>
        <w:t>場次，共</w:t>
      </w:r>
      <w:r w:rsidR="00FE0D0D" w:rsidRPr="00E66828">
        <w:rPr>
          <w:rFonts w:ascii="標楷體" w:eastAsia="標楷體" w:hAnsi="標楷體" w:hint="eastAsia"/>
          <w:bCs/>
          <w:color w:val="000000" w:themeColor="text1"/>
          <w:kern w:val="0"/>
          <w:sz w:val="28"/>
          <w:szCs w:val="28"/>
        </w:rPr>
        <w:t>23萬7,444人</w:t>
      </w:r>
      <w:r w:rsidR="00FE0D0D" w:rsidRPr="00E66828">
        <w:rPr>
          <w:rFonts w:ascii="標楷體" w:eastAsia="標楷體" w:hAnsi="標楷體"/>
          <w:bCs/>
          <w:color w:val="000000" w:themeColor="text1"/>
          <w:kern w:val="0"/>
          <w:sz w:val="28"/>
          <w:szCs w:val="28"/>
        </w:rPr>
        <w:t>次參與。</w:t>
      </w:r>
    </w:p>
    <w:p w:rsidR="00AE473B" w:rsidRPr="00E66828" w:rsidRDefault="00AE473B"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（2）承辦教育部「高齡自主學習團體實施計畫」南區主辦縣市工作，受理件數計42案，42案獲經費補助，補助金額343萬元</w:t>
      </w:r>
      <w:r w:rsidR="00FE0D0D" w:rsidRPr="00E66828">
        <w:rPr>
          <w:rFonts w:ascii="標楷體" w:eastAsia="標楷體" w:hAnsi="標楷體" w:hint="eastAsia"/>
          <w:bCs/>
          <w:color w:val="000000" w:themeColor="text1"/>
          <w:kern w:val="0"/>
          <w:sz w:val="28"/>
          <w:szCs w:val="28"/>
        </w:rPr>
        <w:t>，其中5案因故終止計畫，111年共37案執行完畢，111年共37案執行完畢。</w:t>
      </w:r>
    </w:p>
    <w:p w:rsidR="00AE473B" w:rsidRPr="00E66828" w:rsidRDefault="00AE473B"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6.辦理短期補習班公安檢查</w:t>
      </w:r>
    </w:p>
    <w:p w:rsidR="00AE473B" w:rsidRPr="00E66828" w:rsidRDefault="00AE473B" w:rsidP="00EF6770">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為加強</w:t>
      </w:r>
      <w:r w:rsidRPr="00E66828">
        <w:rPr>
          <w:rFonts w:ascii="標楷體" w:eastAsia="標楷體" w:hAnsi="標楷體" w:hint="eastAsia"/>
          <w:bCs/>
          <w:color w:val="000000" w:themeColor="text1"/>
          <w:kern w:val="0"/>
          <w:sz w:val="28"/>
          <w:szCs w:val="28"/>
        </w:rPr>
        <w:t>本市</w:t>
      </w:r>
      <w:r w:rsidRPr="00E66828">
        <w:rPr>
          <w:rFonts w:ascii="標楷體" w:eastAsia="標楷體" w:hAnsi="標楷體"/>
          <w:bCs/>
          <w:color w:val="000000" w:themeColor="text1"/>
          <w:kern w:val="0"/>
          <w:sz w:val="28"/>
          <w:szCs w:val="28"/>
        </w:rPr>
        <w:t>1,8</w:t>
      </w:r>
      <w:r w:rsidRPr="00E66828">
        <w:rPr>
          <w:rFonts w:ascii="標楷體" w:eastAsia="標楷體" w:hAnsi="標楷體" w:hint="eastAsia"/>
          <w:bCs/>
          <w:color w:val="000000" w:themeColor="text1"/>
          <w:kern w:val="0"/>
          <w:sz w:val="28"/>
          <w:szCs w:val="28"/>
        </w:rPr>
        <w:t>81</w:t>
      </w:r>
      <w:r w:rsidRPr="00E66828">
        <w:rPr>
          <w:rFonts w:ascii="標楷體" w:eastAsia="標楷體" w:hAnsi="標楷體"/>
          <w:bCs/>
          <w:color w:val="000000" w:themeColor="text1"/>
          <w:kern w:val="0"/>
          <w:sz w:val="28"/>
          <w:szCs w:val="28"/>
        </w:rPr>
        <w:t>家</w:t>
      </w:r>
      <w:r w:rsidRPr="00E66828">
        <w:rPr>
          <w:rFonts w:ascii="標楷體" w:eastAsia="標楷體" w:hAnsi="標楷體" w:hint="eastAsia"/>
          <w:bCs/>
          <w:color w:val="000000" w:themeColor="text1"/>
          <w:kern w:val="0"/>
          <w:sz w:val="28"/>
          <w:szCs w:val="28"/>
        </w:rPr>
        <w:t>立案</w:t>
      </w:r>
      <w:r w:rsidRPr="00E66828">
        <w:rPr>
          <w:rFonts w:ascii="標楷體" w:eastAsia="標楷體" w:hAnsi="標楷體"/>
          <w:bCs/>
          <w:color w:val="000000" w:themeColor="text1"/>
          <w:kern w:val="0"/>
          <w:sz w:val="28"/>
          <w:szCs w:val="28"/>
        </w:rPr>
        <w:t>短期補習班公共安全，</w:t>
      </w:r>
      <w:r w:rsidRPr="00E66828">
        <w:rPr>
          <w:rFonts w:ascii="標楷體" w:eastAsia="標楷體" w:hAnsi="標楷體" w:hint="eastAsia"/>
          <w:bCs/>
          <w:color w:val="000000" w:themeColor="text1"/>
          <w:kern w:val="0"/>
          <w:sz w:val="28"/>
          <w:szCs w:val="28"/>
        </w:rPr>
        <w:t>由</w:t>
      </w:r>
      <w:r w:rsidR="008E43B3" w:rsidRPr="00E66828">
        <w:rPr>
          <w:rFonts w:ascii="標楷體" w:eastAsia="標楷體" w:hAnsi="標楷體" w:hint="eastAsia"/>
          <w:bCs/>
          <w:color w:val="000000" w:themeColor="text1"/>
          <w:kern w:val="0"/>
          <w:sz w:val="28"/>
          <w:szCs w:val="28"/>
        </w:rPr>
        <w:t>教育局</w:t>
      </w:r>
      <w:r w:rsidRPr="00E66828">
        <w:rPr>
          <w:rFonts w:ascii="標楷體" w:eastAsia="標楷體" w:hAnsi="標楷體"/>
          <w:bCs/>
          <w:color w:val="000000" w:themeColor="text1"/>
          <w:kern w:val="0"/>
          <w:sz w:val="28"/>
          <w:szCs w:val="28"/>
        </w:rPr>
        <w:t>會同工務局、消防局實施公安檢查，</w:t>
      </w:r>
      <w:proofErr w:type="gramStart"/>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1</w:t>
      </w:r>
      <w:proofErr w:type="gramEnd"/>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度</w:t>
      </w:r>
      <w:r w:rsidRPr="00E66828">
        <w:rPr>
          <w:rFonts w:ascii="標楷體" w:eastAsia="標楷體" w:hAnsi="標楷體"/>
          <w:bCs/>
          <w:color w:val="000000" w:themeColor="text1"/>
          <w:kern w:val="0"/>
          <w:sz w:val="28"/>
          <w:szCs w:val="28"/>
        </w:rPr>
        <w:t>檢查計</w:t>
      </w:r>
      <w:r w:rsidRPr="00E66828">
        <w:rPr>
          <w:rFonts w:ascii="標楷體" w:eastAsia="標楷體" w:hAnsi="標楷體" w:hint="eastAsia"/>
          <w:bCs/>
          <w:color w:val="000000" w:themeColor="text1"/>
          <w:kern w:val="0"/>
          <w:sz w:val="28"/>
          <w:szCs w:val="28"/>
        </w:rPr>
        <w:t>534</w:t>
      </w:r>
      <w:r w:rsidRPr="00E66828">
        <w:rPr>
          <w:rFonts w:ascii="標楷體" w:eastAsia="標楷體" w:hAnsi="標楷體"/>
          <w:bCs/>
          <w:color w:val="000000" w:themeColor="text1"/>
          <w:kern w:val="0"/>
          <w:sz w:val="28"/>
          <w:szCs w:val="28"/>
        </w:rPr>
        <w:t>家</w:t>
      </w:r>
      <w:r w:rsidRPr="00E66828">
        <w:rPr>
          <w:rFonts w:ascii="標楷體" w:eastAsia="標楷體" w:hAnsi="標楷體" w:hint="eastAsia"/>
          <w:bCs/>
          <w:color w:val="000000" w:themeColor="text1"/>
          <w:kern w:val="0"/>
          <w:sz w:val="28"/>
          <w:szCs w:val="28"/>
        </w:rPr>
        <w:t>（5、6月因</w:t>
      </w:r>
      <w:proofErr w:type="gramStart"/>
      <w:r w:rsidRPr="00E66828">
        <w:rPr>
          <w:rFonts w:ascii="標楷體" w:eastAsia="標楷體" w:hAnsi="標楷體" w:hint="eastAsia"/>
          <w:bCs/>
          <w:color w:val="000000" w:themeColor="text1"/>
          <w:kern w:val="0"/>
          <w:sz w:val="28"/>
          <w:szCs w:val="28"/>
        </w:rPr>
        <w:t>疫</w:t>
      </w:r>
      <w:proofErr w:type="gramEnd"/>
      <w:r w:rsidRPr="00E66828">
        <w:rPr>
          <w:rFonts w:ascii="標楷體" w:eastAsia="標楷體" w:hAnsi="標楷體" w:hint="eastAsia"/>
          <w:bCs/>
          <w:color w:val="000000" w:themeColor="text1"/>
          <w:kern w:val="0"/>
          <w:sz w:val="28"/>
          <w:szCs w:val="28"/>
        </w:rPr>
        <w:t>情停辦</w:t>
      </w:r>
      <w:r w:rsidRPr="00E66828">
        <w:rPr>
          <w:rFonts w:ascii="標楷體" w:eastAsia="標楷體" w:hAnsi="標楷體"/>
          <w:bCs/>
          <w:color w:val="000000" w:themeColor="text1"/>
          <w:kern w:val="0"/>
          <w:sz w:val="28"/>
          <w:szCs w:val="28"/>
        </w:rPr>
        <w:t>），針對立案補習班各項違規裁處</w:t>
      </w:r>
      <w:r w:rsidRPr="00E66828">
        <w:rPr>
          <w:rFonts w:ascii="標楷體" w:eastAsia="標楷體" w:hAnsi="標楷體" w:hint="eastAsia"/>
          <w:bCs/>
          <w:color w:val="000000" w:themeColor="text1"/>
          <w:kern w:val="0"/>
          <w:sz w:val="28"/>
          <w:szCs w:val="28"/>
        </w:rPr>
        <w:t>6</w:t>
      </w:r>
      <w:r w:rsidRPr="00E66828">
        <w:rPr>
          <w:rFonts w:ascii="標楷體" w:eastAsia="標楷體" w:hAnsi="標楷體"/>
          <w:bCs/>
          <w:color w:val="000000" w:themeColor="text1"/>
          <w:kern w:val="0"/>
          <w:sz w:val="28"/>
          <w:szCs w:val="28"/>
        </w:rPr>
        <w:t>件；另針對未立案補習班</w:t>
      </w:r>
      <w:r w:rsidRPr="00E66828">
        <w:rPr>
          <w:rFonts w:ascii="標楷體" w:eastAsia="標楷體" w:hAnsi="標楷體" w:hint="eastAsia"/>
          <w:bCs/>
          <w:color w:val="000000" w:themeColor="text1"/>
          <w:kern w:val="0"/>
          <w:sz w:val="28"/>
          <w:szCs w:val="28"/>
        </w:rPr>
        <w:t>111年計</w:t>
      </w:r>
      <w:r w:rsidRPr="00E66828">
        <w:rPr>
          <w:rFonts w:ascii="標楷體" w:eastAsia="標楷體" w:hAnsi="標楷體"/>
          <w:bCs/>
          <w:color w:val="000000" w:themeColor="text1"/>
          <w:kern w:val="0"/>
          <w:sz w:val="28"/>
          <w:szCs w:val="28"/>
        </w:rPr>
        <w:t>裁處</w:t>
      </w:r>
      <w:r w:rsidRPr="00E66828">
        <w:rPr>
          <w:rFonts w:ascii="標楷體" w:eastAsia="標楷體" w:hAnsi="標楷體" w:hint="eastAsia"/>
          <w:bCs/>
          <w:color w:val="000000" w:themeColor="text1"/>
          <w:kern w:val="0"/>
          <w:sz w:val="28"/>
          <w:szCs w:val="28"/>
        </w:rPr>
        <w:t>9</w:t>
      </w:r>
      <w:r w:rsidRPr="00E66828">
        <w:rPr>
          <w:rFonts w:ascii="標楷體" w:eastAsia="標楷體" w:hAnsi="標楷體"/>
          <w:bCs/>
          <w:color w:val="000000" w:themeColor="text1"/>
          <w:kern w:val="0"/>
          <w:sz w:val="28"/>
          <w:szCs w:val="28"/>
        </w:rPr>
        <w:t>件。</w:t>
      </w:r>
    </w:p>
    <w:p w:rsidR="00AE473B" w:rsidRPr="00E66828" w:rsidRDefault="00AE473B"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7.辦理兒童課後照顧服務中心業務</w:t>
      </w:r>
    </w:p>
    <w:p w:rsidR="00AE473B" w:rsidRPr="00E66828" w:rsidRDefault="00AE473B" w:rsidP="00EF6770">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111年本市</w:t>
      </w:r>
      <w:proofErr w:type="gramStart"/>
      <w:r w:rsidRPr="00E66828">
        <w:rPr>
          <w:rFonts w:ascii="標楷體" w:eastAsia="標楷體" w:hAnsi="標楷體"/>
          <w:bCs/>
          <w:color w:val="000000" w:themeColor="text1"/>
          <w:kern w:val="0"/>
          <w:sz w:val="28"/>
          <w:szCs w:val="28"/>
        </w:rPr>
        <w:t>立案課照中心</w:t>
      </w:r>
      <w:proofErr w:type="gramEnd"/>
      <w:r w:rsidRPr="00E66828">
        <w:rPr>
          <w:rFonts w:ascii="標楷體" w:eastAsia="標楷體" w:hAnsi="標楷體"/>
          <w:bCs/>
          <w:color w:val="000000" w:themeColor="text1"/>
          <w:kern w:val="0"/>
          <w:sz w:val="28"/>
          <w:szCs w:val="28"/>
        </w:rPr>
        <w:t>總計2</w:t>
      </w:r>
      <w:r w:rsidRPr="00E66828">
        <w:rPr>
          <w:rFonts w:ascii="標楷體" w:eastAsia="標楷體" w:hAnsi="標楷體" w:hint="eastAsia"/>
          <w:bCs/>
          <w:color w:val="000000" w:themeColor="text1"/>
          <w:kern w:val="0"/>
          <w:sz w:val="28"/>
          <w:szCs w:val="28"/>
        </w:rPr>
        <w:t>55</w:t>
      </w:r>
      <w:r w:rsidRPr="00E66828">
        <w:rPr>
          <w:rFonts w:ascii="標楷體" w:eastAsia="標楷體" w:hAnsi="標楷體"/>
          <w:bCs/>
          <w:color w:val="000000" w:themeColor="text1"/>
          <w:kern w:val="0"/>
          <w:sz w:val="28"/>
          <w:szCs w:val="28"/>
        </w:rPr>
        <w:t>家，依「高雄市兒童托育津貼發給辦法」</w:t>
      </w:r>
      <w:proofErr w:type="gramStart"/>
      <w:r w:rsidRPr="00E66828">
        <w:rPr>
          <w:rFonts w:ascii="標楷體" w:eastAsia="標楷體" w:hAnsi="標楷體"/>
          <w:bCs/>
          <w:color w:val="000000" w:themeColor="text1"/>
          <w:kern w:val="0"/>
          <w:sz w:val="28"/>
          <w:szCs w:val="28"/>
        </w:rPr>
        <w:t>補助課照中心</w:t>
      </w:r>
      <w:proofErr w:type="gramEnd"/>
      <w:r w:rsidRPr="00E66828">
        <w:rPr>
          <w:rFonts w:ascii="標楷體" w:eastAsia="標楷體" w:hAnsi="標楷體"/>
          <w:bCs/>
          <w:color w:val="000000" w:themeColor="text1"/>
          <w:kern w:val="0"/>
          <w:sz w:val="28"/>
          <w:szCs w:val="28"/>
        </w:rPr>
        <w:t>弱勢學童托育津貼，</w:t>
      </w:r>
      <w:proofErr w:type="gramStart"/>
      <w:r w:rsidRPr="00E66828">
        <w:rPr>
          <w:rFonts w:ascii="標楷體" w:eastAsia="標楷體" w:hAnsi="標楷體"/>
          <w:bCs/>
          <w:color w:val="000000" w:themeColor="text1"/>
          <w:kern w:val="0"/>
          <w:sz w:val="28"/>
          <w:szCs w:val="28"/>
        </w:rPr>
        <w:t>111</w:t>
      </w:r>
      <w:proofErr w:type="gramEnd"/>
      <w:r w:rsidRPr="00E66828">
        <w:rPr>
          <w:rFonts w:ascii="標楷體" w:eastAsia="標楷體" w:hAnsi="標楷體"/>
          <w:bCs/>
          <w:color w:val="000000" w:themeColor="text1"/>
          <w:kern w:val="0"/>
          <w:sz w:val="28"/>
          <w:szCs w:val="28"/>
        </w:rPr>
        <w:t>年度補助</w:t>
      </w:r>
      <w:r w:rsidRPr="00E66828">
        <w:rPr>
          <w:rFonts w:ascii="標楷體" w:eastAsia="標楷體" w:hAnsi="標楷體" w:hint="eastAsia"/>
          <w:bCs/>
          <w:color w:val="000000" w:themeColor="text1"/>
          <w:kern w:val="0"/>
          <w:sz w:val="28"/>
          <w:szCs w:val="28"/>
        </w:rPr>
        <w:t>1萬4</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617</w:t>
      </w:r>
      <w:r w:rsidRPr="00E66828">
        <w:rPr>
          <w:rFonts w:ascii="標楷體" w:eastAsia="標楷體" w:hAnsi="標楷體"/>
          <w:bCs/>
          <w:color w:val="000000" w:themeColor="text1"/>
          <w:kern w:val="0"/>
          <w:sz w:val="28"/>
          <w:szCs w:val="28"/>
        </w:rPr>
        <w:t>人次、</w:t>
      </w:r>
      <w:r w:rsidRPr="00E66828">
        <w:rPr>
          <w:rFonts w:ascii="標楷體" w:eastAsia="標楷體" w:hAnsi="標楷體" w:hint="eastAsia"/>
          <w:bCs/>
          <w:color w:val="000000" w:themeColor="text1"/>
          <w:kern w:val="0"/>
          <w:sz w:val="28"/>
          <w:szCs w:val="28"/>
        </w:rPr>
        <w:t>計1億1</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481</w:t>
      </w:r>
      <w:r w:rsidRPr="00E66828">
        <w:rPr>
          <w:rFonts w:ascii="標楷體" w:eastAsia="標楷體" w:hAnsi="標楷體"/>
          <w:bCs/>
          <w:color w:val="000000" w:themeColor="text1"/>
          <w:kern w:val="0"/>
          <w:sz w:val="28"/>
          <w:szCs w:val="28"/>
        </w:rPr>
        <w:t>萬</w:t>
      </w:r>
      <w:r w:rsidRPr="00E66828">
        <w:rPr>
          <w:rFonts w:ascii="標楷體" w:eastAsia="標楷體" w:hAnsi="標楷體" w:hint="eastAsia"/>
          <w:bCs/>
          <w:color w:val="000000" w:themeColor="text1"/>
          <w:kern w:val="0"/>
          <w:sz w:val="28"/>
          <w:szCs w:val="28"/>
        </w:rPr>
        <w:t>6</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00元。</w:t>
      </w:r>
    </w:p>
    <w:p w:rsidR="00A83427" w:rsidRPr="00E66828" w:rsidRDefault="00A83427"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（三）推動交通安全教育，守護學子安全</w:t>
      </w:r>
    </w:p>
    <w:p w:rsidR="00A83427" w:rsidRPr="00E66828" w:rsidRDefault="00A83427" w:rsidP="00EF6770">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color w:val="000000" w:themeColor="text1"/>
          <w:sz w:val="28"/>
          <w:szCs w:val="28"/>
        </w:rPr>
        <w:t>1.加強防制學生交通違規及交通事故：針對</w:t>
      </w:r>
      <w:proofErr w:type="gramStart"/>
      <w:r w:rsidRPr="00E66828">
        <w:rPr>
          <w:rFonts w:ascii="標楷體" w:hAnsi="標楷體"/>
          <w:color w:val="000000" w:themeColor="text1"/>
          <w:sz w:val="28"/>
          <w:szCs w:val="28"/>
        </w:rPr>
        <w:t>1</w:t>
      </w:r>
      <w:r w:rsidRPr="00E66828">
        <w:rPr>
          <w:rFonts w:ascii="標楷體" w:hAnsi="標楷體" w:hint="eastAsia"/>
          <w:color w:val="000000" w:themeColor="text1"/>
          <w:sz w:val="28"/>
          <w:szCs w:val="28"/>
        </w:rPr>
        <w:t>10</w:t>
      </w:r>
      <w:proofErr w:type="gramEnd"/>
      <w:r w:rsidRPr="00E66828">
        <w:rPr>
          <w:rFonts w:ascii="標楷體" w:hAnsi="標楷體"/>
          <w:color w:val="000000" w:themeColor="text1"/>
          <w:sz w:val="28"/>
          <w:szCs w:val="28"/>
        </w:rPr>
        <w:t>年度交通意外事故案件數偏多之學校，由</w:t>
      </w:r>
      <w:r w:rsidR="008E43B3" w:rsidRPr="00E66828">
        <w:rPr>
          <w:rFonts w:ascii="標楷體" w:hAnsi="標楷體" w:hint="eastAsia"/>
          <w:color w:val="000000" w:themeColor="text1"/>
          <w:sz w:val="28"/>
          <w:szCs w:val="28"/>
        </w:rPr>
        <w:t>教育局</w:t>
      </w:r>
      <w:r w:rsidRPr="00E66828">
        <w:rPr>
          <w:rFonts w:ascii="標楷體" w:hAnsi="標楷體"/>
          <w:color w:val="000000" w:themeColor="text1"/>
          <w:sz w:val="28"/>
          <w:szCs w:val="28"/>
        </w:rPr>
        <w:t>專款補助經費，由校方分析事故原因及</w:t>
      </w:r>
      <w:proofErr w:type="gramStart"/>
      <w:r w:rsidRPr="00E66828">
        <w:rPr>
          <w:rFonts w:ascii="標楷體" w:hAnsi="標楷體"/>
          <w:color w:val="000000" w:themeColor="text1"/>
          <w:sz w:val="28"/>
          <w:szCs w:val="28"/>
        </w:rPr>
        <w:t>研訂防</w:t>
      </w:r>
      <w:proofErr w:type="gramEnd"/>
      <w:r w:rsidRPr="00E66828">
        <w:rPr>
          <w:rFonts w:ascii="標楷體" w:hAnsi="標楷體"/>
          <w:color w:val="000000" w:themeColor="text1"/>
          <w:sz w:val="28"/>
          <w:szCs w:val="28"/>
        </w:rPr>
        <w:t>制策略，並強化教育宣導及相關輔導作為。11</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年補助</w:t>
      </w:r>
      <w:r w:rsidRPr="00E66828">
        <w:rPr>
          <w:rFonts w:ascii="標楷體" w:hAnsi="標楷體" w:hint="eastAsia"/>
          <w:color w:val="000000" w:themeColor="text1"/>
          <w:sz w:val="28"/>
          <w:szCs w:val="28"/>
        </w:rPr>
        <w:t>10</w:t>
      </w:r>
      <w:r w:rsidRPr="00E66828">
        <w:rPr>
          <w:rFonts w:ascii="標楷體" w:hAnsi="標楷體"/>
          <w:color w:val="000000" w:themeColor="text1"/>
          <w:sz w:val="28"/>
          <w:szCs w:val="28"/>
        </w:rPr>
        <w:t>校、</w:t>
      </w:r>
      <w:r w:rsidRPr="00E66828">
        <w:rPr>
          <w:rFonts w:ascii="標楷體" w:hAnsi="標楷體" w:hint="eastAsia"/>
          <w:color w:val="000000" w:themeColor="text1"/>
          <w:sz w:val="28"/>
          <w:szCs w:val="28"/>
        </w:rPr>
        <w:t>20</w:t>
      </w:r>
      <w:r w:rsidRPr="00E66828">
        <w:rPr>
          <w:rFonts w:ascii="標楷體" w:hAnsi="標楷體"/>
          <w:color w:val="000000" w:themeColor="text1"/>
          <w:sz w:val="28"/>
          <w:szCs w:val="28"/>
        </w:rPr>
        <w:t>萬元。</w:t>
      </w:r>
    </w:p>
    <w:p w:rsidR="00AE473B" w:rsidRPr="00E66828" w:rsidRDefault="00AE473B" w:rsidP="00EF6770">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color w:val="000000" w:themeColor="text1"/>
          <w:sz w:val="28"/>
          <w:szCs w:val="28"/>
        </w:rPr>
        <w:t>2.自行車安全駕駛訓練班：提供增能研習、駕照考驗、道路體驗3階段課程模組，</w:t>
      </w:r>
      <w:r w:rsidRPr="00E66828">
        <w:rPr>
          <w:rFonts w:ascii="標楷體" w:hAnsi="標楷體" w:hint="eastAsia"/>
          <w:color w:val="000000" w:themeColor="text1"/>
          <w:sz w:val="28"/>
          <w:szCs w:val="28"/>
        </w:rPr>
        <w:t>由</w:t>
      </w:r>
      <w:r w:rsidRPr="00E66828">
        <w:rPr>
          <w:rFonts w:ascii="標楷體" w:hAnsi="標楷體"/>
          <w:color w:val="000000" w:themeColor="text1"/>
          <w:sz w:val="28"/>
          <w:szCs w:val="28"/>
        </w:rPr>
        <w:t>各校自行規劃</w:t>
      </w:r>
      <w:proofErr w:type="gramStart"/>
      <w:r w:rsidRPr="00E66828">
        <w:rPr>
          <w:rFonts w:ascii="標楷體" w:hAnsi="標楷體"/>
          <w:color w:val="000000" w:themeColor="text1"/>
          <w:sz w:val="28"/>
          <w:szCs w:val="28"/>
        </w:rPr>
        <w:t>研習及駕訓</w:t>
      </w:r>
      <w:proofErr w:type="gramEnd"/>
      <w:r w:rsidRPr="00E66828">
        <w:rPr>
          <w:rFonts w:ascii="標楷體" w:hAnsi="標楷體"/>
          <w:color w:val="000000" w:themeColor="text1"/>
          <w:sz w:val="28"/>
          <w:szCs w:val="28"/>
        </w:rPr>
        <w:t>課程，</w:t>
      </w:r>
      <w:r w:rsidRPr="00E66828">
        <w:rPr>
          <w:rFonts w:ascii="標楷體" w:hAnsi="標楷體" w:hint="eastAsia"/>
          <w:color w:val="000000" w:themeColor="text1"/>
          <w:sz w:val="28"/>
          <w:szCs w:val="28"/>
        </w:rPr>
        <w:t>向</w:t>
      </w:r>
      <w:r w:rsidR="008E43B3" w:rsidRPr="00E66828">
        <w:rPr>
          <w:rFonts w:ascii="標楷體" w:hAnsi="標楷體" w:hint="eastAsia"/>
          <w:color w:val="000000" w:themeColor="text1"/>
          <w:sz w:val="28"/>
          <w:szCs w:val="28"/>
        </w:rPr>
        <w:t>教育局</w:t>
      </w:r>
      <w:r w:rsidRPr="00E66828">
        <w:rPr>
          <w:rFonts w:ascii="標楷體" w:hAnsi="標楷體" w:hint="eastAsia"/>
          <w:color w:val="000000" w:themeColor="text1"/>
          <w:sz w:val="28"/>
          <w:szCs w:val="28"/>
        </w:rPr>
        <w:t>申請經費辦理</w:t>
      </w:r>
      <w:r w:rsidRPr="00E66828">
        <w:rPr>
          <w:rFonts w:ascii="標楷體" w:hAnsi="標楷體"/>
          <w:color w:val="000000" w:themeColor="text1"/>
          <w:sz w:val="28"/>
          <w:szCs w:val="28"/>
        </w:rPr>
        <w:t>。11</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年補助</w:t>
      </w:r>
      <w:r w:rsidRPr="00E66828">
        <w:rPr>
          <w:rFonts w:ascii="標楷體" w:hAnsi="標楷體" w:hint="eastAsia"/>
          <w:color w:val="000000" w:themeColor="text1"/>
          <w:sz w:val="28"/>
          <w:szCs w:val="28"/>
        </w:rPr>
        <w:t>20</w:t>
      </w:r>
      <w:r w:rsidRPr="00E66828">
        <w:rPr>
          <w:rFonts w:ascii="標楷體" w:hAnsi="標楷體"/>
          <w:color w:val="000000" w:themeColor="text1"/>
          <w:sz w:val="28"/>
          <w:szCs w:val="28"/>
        </w:rPr>
        <w:t>校、7</w:t>
      </w:r>
      <w:r w:rsidRPr="00E66828">
        <w:rPr>
          <w:rFonts w:ascii="標楷體" w:hAnsi="標楷體" w:hint="eastAsia"/>
          <w:color w:val="000000" w:themeColor="text1"/>
          <w:sz w:val="28"/>
          <w:szCs w:val="28"/>
        </w:rPr>
        <w:t>7</w:t>
      </w:r>
      <w:r w:rsidRPr="00E66828">
        <w:rPr>
          <w:rFonts w:ascii="標楷體" w:hAnsi="標楷體"/>
          <w:color w:val="000000" w:themeColor="text1"/>
          <w:sz w:val="28"/>
          <w:szCs w:val="28"/>
        </w:rPr>
        <w:t>萬</w:t>
      </w:r>
      <w:r w:rsidRPr="00E66828">
        <w:rPr>
          <w:rFonts w:ascii="標楷體" w:hAnsi="標楷體" w:hint="eastAsia"/>
          <w:color w:val="000000" w:themeColor="text1"/>
          <w:sz w:val="28"/>
          <w:szCs w:val="28"/>
        </w:rPr>
        <w:t>5</w:t>
      </w:r>
      <w:r w:rsidRPr="00E66828">
        <w:rPr>
          <w:rFonts w:ascii="標楷體" w:hAnsi="標楷體"/>
          <w:color w:val="000000" w:themeColor="text1"/>
          <w:sz w:val="28"/>
          <w:szCs w:val="28"/>
        </w:rPr>
        <w:t>50元。</w:t>
      </w:r>
    </w:p>
    <w:p w:rsidR="00AE473B" w:rsidRPr="00E66828" w:rsidRDefault="00AE473B" w:rsidP="00EF6770">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hint="eastAsia"/>
          <w:color w:val="000000" w:themeColor="text1"/>
          <w:sz w:val="28"/>
          <w:szCs w:val="28"/>
        </w:rPr>
        <w:t>3.</w:t>
      </w:r>
      <w:r w:rsidRPr="00E66828">
        <w:rPr>
          <w:rFonts w:ascii="標楷體" w:hAnsi="標楷體"/>
          <w:color w:val="000000" w:themeColor="text1"/>
          <w:sz w:val="28"/>
          <w:szCs w:val="28"/>
        </w:rPr>
        <w:t>學生上放學安全維護研習活動：111年8至9月辦理種子教師研習1場次、138人；學生體驗活動4場次、490人，強化教師交通安全</w:t>
      </w:r>
      <w:r w:rsidRPr="00E66828">
        <w:rPr>
          <w:rFonts w:ascii="標楷體" w:hAnsi="標楷體" w:hint="eastAsia"/>
          <w:color w:val="000000" w:themeColor="text1"/>
          <w:sz w:val="28"/>
          <w:szCs w:val="28"/>
        </w:rPr>
        <w:t>專業</w:t>
      </w:r>
      <w:r w:rsidRPr="00E66828">
        <w:rPr>
          <w:rFonts w:ascii="標楷體" w:hAnsi="標楷體"/>
          <w:color w:val="000000" w:themeColor="text1"/>
          <w:sz w:val="28"/>
          <w:szCs w:val="28"/>
        </w:rPr>
        <w:t>知能</w:t>
      </w:r>
      <w:r w:rsidRPr="00E66828">
        <w:rPr>
          <w:rFonts w:ascii="標楷體" w:hAnsi="標楷體" w:hint="eastAsia"/>
          <w:color w:val="000000" w:themeColor="text1"/>
          <w:sz w:val="28"/>
          <w:szCs w:val="28"/>
        </w:rPr>
        <w:t>、</w:t>
      </w:r>
      <w:r w:rsidRPr="00E66828">
        <w:rPr>
          <w:rFonts w:ascii="標楷體" w:hAnsi="標楷體"/>
          <w:color w:val="000000" w:themeColor="text1"/>
          <w:sz w:val="28"/>
          <w:szCs w:val="28"/>
        </w:rPr>
        <w:t>建構學生</w:t>
      </w:r>
      <w:r w:rsidRPr="00E66828">
        <w:rPr>
          <w:rFonts w:ascii="標楷體" w:hAnsi="標楷體" w:hint="eastAsia"/>
          <w:color w:val="000000" w:themeColor="text1"/>
          <w:sz w:val="28"/>
          <w:szCs w:val="28"/>
        </w:rPr>
        <w:t>交通安全防衛意識</w:t>
      </w:r>
      <w:r w:rsidRPr="00E66828">
        <w:rPr>
          <w:rFonts w:ascii="標楷體" w:hAnsi="標楷體"/>
          <w:color w:val="000000" w:themeColor="text1"/>
          <w:sz w:val="28"/>
          <w:szCs w:val="28"/>
        </w:rPr>
        <w:t>。</w:t>
      </w:r>
    </w:p>
    <w:p w:rsidR="00AE473B" w:rsidRPr="00E66828" w:rsidRDefault="00AE473B" w:rsidP="00EF6770">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hint="eastAsia"/>
          <w:color w:val="000000" w:themeColor="text1"/>
          <w:sz w:val="28"/>
          <w:szCs w:val="28"/>
        </w:rPr>
        <w:t>4.交通安全5階段課程示範教學：運用教育部開發之教案課程模組，</w:t>
      </w:r>
      <w:r w:rsidR="008E43B3" w:rsidRPr="00E66828">
        <w:rPr>
          <w:rFonts w:ascii="標楷體" w:hAnsi="標楷體" w:hint="eastAsia"/>
          <w:color w:val="000000" w:themeColor="text1"/>
          <w:sz w:val="28"/>
          <w:szCs w:val="28"/>
        </w:rPr>
        <w:t>教育局</w:t>
      </w:r>
      <w:r w:rsidRPr="00E66828">
        <w:rPr>
          <w:rFonts w:ascii="標楷體" w:hAnsi="標楷體" w:hint="eastAsia"/>
          <w:color w:val="000000" w:themeColor="text1"/>
          <w:sz w:val="28"/>
          <w:szCs w:val="28"/>
        </w:rPr>
        <w:t>補助6所學校、10萬7</w:t>
      </w:r>
      <w:r w:rsidRPr="00E66828">
        <w:rPr>
          <w:rFonts w:ascii="標楷體" w:hAnsi="標楷體"/>
          <w:color w:val="000000" w:themeColor="text1"/>
          <w:sz w:val="28"/>
          <w:szCs w:val="28"/>
        </w:rPr>
        <w:t>,</w:t>
      </w:r>
      <w:r w:rsidRPr="00E66828">
        <w:rPr>
          <w:rFonts w:ascii="標楷體" w:hAnsi="標楷體" w:hint="eastAsia"/>
          <w:color w:val="000000" w:themeColor="text1"/>
          <w:sz w:val="28"/>
          <w:szCs w:val="28"/>
        </w:rPr>
        <w:t>770元試辦</w:t>
      </w:r>
      <w:r w:rsidRPr="00E66828">
        <w:rPr>
          <w:rFonts w:ascii="標楷體" w:hAnsi="標楷體"/>
          <w:color w:val="000000" w:themeColor="text1"/>
          <w:sz w:val="28"/>
          <w:szCs w:val="28"/>
        </w:rPr>
        <w:t>教案教學，各校運用相關領域課程(生活、綜合、健</w:t>
      </w:r>
      <w:r w:rsidRPr="00E66828">
        <w:rPr>
          <w:rFonts w:ascii="標楷體" w:hAnsi="標楷體" w:hint="eastAsia"/>
          <w:color w:val="000000" w:themeColor="text1"/>
          <w:sz w:val="28"/>
          <w:szCs w:val="28"/>
        </w:rPr>
        <w:t>康與</w:t>
      </w:r>
      <w:r w:rsidRPr="00E66828">
        <w:rPr>
          <w:rFonts w:ascii="標楷體" w:hAnsi="標楷體"/>
          <w:color w:val="000000" w:themeColor="text1"/>
          <w:sz w:val="28"/>
          <w:szCs w:val="28"/>
        </w:rPr>
        <w:t>體</w:t>
      </w:r>
      <w:r w:rsidRPr="00E66828">
        <w:rPr>
          <w:rFonts w:ascii="標楷體" w:hAnsi="標楷體" w:hint="eastAsia"/>
          <w:color w:val="000000" w:themeColor="text1"/>
          <w:sz w:val="28"/>
          <w:szCs w:val="28"/>
        </w:rPr>
        <w:t>育</w:t>
      </w:r>
      <w:r w:rsidRPr="00E66828">
        <w:rPr>
          <w:rFonts w:ascii="標楷體" w:hAnsi="標楷體"/>
          <w:color w:val="000000" w:themeColor="text1"/>
          <w:sz w:val="28"/>
          <w:szCs w:val="28"/>
        </w:rPr>
        <w:t>、全民國防教育</w:t>
      </w:r>
      <w:r w:rsidRPr="00E66828">
        <w:rPr>
          <w:rFonts w:ascii="標楷體" w:hAnsi="標楷體" w:hint="eastAsia"/>
          <w:color w:val="000000" w:themeColor="text1"/>
          <w:sz w:val="28"/>
          <w:szCs w:val="28"/>
        </w:rPr>
        <w:t>等</w:t>
      </w:r>
      <w:r w:rsidRPr="00E66828">
        <w:rPr>
          <w:rFonts w:ascii="標楷體" w:hAnsi="標楷體"/>
          <w:color w:val="000000" w:themeColor="text1"/>
          <w:sz w:val="28"/>
          <w:szCs w:val="28"/>
        </w:rPr>
        <w:t>)融入教學，並結合學校本位發展交通安全特色課程。</w:t>
      </w:r>
      <w:r w:rsidRPr="00E66828">
        <w:rPr>
          <w:rFonts w:ascii="標楷體" w:hAnsi="標楷體" w:hint="eastAsia"/>
          <w:color w:val="000000" w:themeColor="text1"/>
          <w:sz w:val="28"/>
          <w:szCs w:val="28"/>
        </w:rPr>
        <w:t>111年12月8日於明華國中辦理成果發表會，共72校參加。</w:t>
      </w:r>
    </w:p>
    <w:p w:rsidR="00AE473B" w:rsidRPr="00E66828" w:rsidRDefault="00AE473B" w:rsidP="00EF6770">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hint="eastAsia"/>
          <w:color w:val="000000" w:themeColor="text1"/>
          <w:sz w:val="28"/>
          <w:szCs w:val="28"/>
        </w:rPr>
        <w:t>5</w:t>
      </w:r>
      <w:r w:rsidRPr="00E66828">
        <w:rPr>
          <w:rFonts w:ascii="標楷體" w:hAnsi="標楷體"/>
          <w:color w:val="000000" w:themeColor="text1"/>
          <w:sz w:val="28"/>
          <w:szCs w:val="28"/>
        </w:rPr>
        <w:t>.大型車</w:t>
      </w:r>
      <w:proofErr w:type="gramStart"/>
      <w:r w:rsidRPr="00E66828">
        <w:rPr>
          <w:rFonts w:ascii="標楷體" w:hAnsi="標楷體"/>
          <w:color w:val="000000" w:themeColor="text1"/>
          <w:sz w:val="28"/>
          <w:szCs w:val="28"/>
        </w:rPr>
        <w:t>內輪差</w:t>
      </w:r>
      <w:proofErr w:type="gramEnd"/>
      <w:r w:rsidRPr="00E66828">
        <w:rPr>
          <w:rFonts w:ascii="標楷體" w:hAnsi="標楷體"/>
          <w:color w:val="000000" w:themeColor="text1"/>
          <w:sz w:val="28"/>
          <w:szCs w:val="28"/>
        </w:rPr>
        <w:t>及視野死角宣導</w:t>
      </w:r>
      <w:r w:rsidRPr="00E66828">
        <w:rPr>
          <w:rFonts w:ascii="標楷體" w:hAnsi="標楷體" w:hint="eastAsia"/>
          <w:color w:val="000000" w:themeColor="text1"/>
          <w:sz w:val="28"/>
          <w:szCs w:val="28"/>
        </w:rPr>
        <w:t>活動</w:t>
      </w:r>
      <w:r w:rsidRPr="00E66828">
        <w:rPr>
          <w:rFonts w:ascii="標楷體" w:hAnsi="標楷體"/>
          <w:color w:val="000000" w:themeColor="text1"/>
          <w:sz w:val="28"/>
          <w:szCs w:val="28"/>
        </w:rPr>
        <w:t>：</w:t>
      </w:r>
      <w:r w:rsidR="008E43B3" w:rsidRPr="00E66828">
        <w:rPr>
          <w:rFonts w:ascii="標楷體" w:hAnsi="標楷體" w:hint="eastAsia"/>
          <w:color w:val="000000" w:themeColor="text1"/>
          <w:sz w:val="28"/>
          <w:szCs w:val="28"/>
        </w:rPr>
        <w:t>教育局</w:t>
      </w:r>
      <w:r w:rsidRPr="00E66828">
        <w:rPr>
          <w:rFonts w:ascii="標楷體" w:hAnsi="標楷體"/>
          <w:color w:val="000000" w:themeColor="text1"/>
          <w:sz w:val="28"/>
          <w:szCs w:val="28"/>
        </w:rPr>
        <w:t>與</w:t>
      </w:r>
      <w:r w:rsidRPr="00E66828">
        <w:rPr>
          <w:rFonts w:ascii="標楷體" w:hAnsi="標楷體" w:hint="eastAsia"/>
          <w:color w:val="000000" w:themeColor="text1"/>
          <w:sz w:val="28"/>
          <w:szCs w:val="28"/>
        </w:rPr>
        <w:t>公路總局高雄區</w:t>
      </w:r>
      <w:r w:rsidRPr="00E66828">
        <w:rPr>
          <w:rFonts w:ascii="標楷體" w:hAnsi="標楷體"/>
          <w:color w:val="000000" w:themeColor="text1"/>
          <w:sz w:val="28"/>
          <w:szCs w:val="28"/>
        </w:rPr>
        <w:t>監理所、大發駕訓班、道安促進會合作</w:t>
      </w:r>
      <w:r w:rsidRPr="00E66828">
        <w:rPr>
          <w:rFonts w:ascii="標楷體" w:hAnsi="標楷體" w:hint="eastAsia"/>
          <w:color w:val="000000" w:themeColor="text1"/>
          <w:sz w:val="28"/>
          <w:szCs w:val="28"/>
        </w:rPr>
        <w:t>，</w:t>
      </w:r>
      <w:r w:rsidRPr="00E66828">
        <w:rPr>
          <w:rFonts w:ascii="標楷體" w:hAnsi="標楷體"/>
          <w:color w:val="000000" w:themeColor="text1"/>
          <w:sz w:val="28"/>
          <w:szCs w:val="28"/>
        </w:rPr>
        <w:t>辦理大型車校園巡迴宣導活動，讓師生</w:t>
      </w:r>
      <w:r w:rsidRPr="00E66828">
        <w:rPr>
          <w:rFonts w:ascii="標楷體" w:hAnsi="標楷體" w:hint="eastAsia"/>
          <w:color w:val="000000" w:themeColor="text1"/>
          <w:sz w:val="28"/>
          <w:szCs w:val="28"/>
        </w:rPr>
        <w:t>體認</w:t>
      </w:r>
      <w:r w:rsidRPr="00E66828">
        <w:rPr>
          <w:rFonts w:ascii="標楷體" w:hAnsi="標楷體"/>
          <w:color w:val="000000" w:themeColor="text1"/>
          <w:sz w:val="28"/>
          <w:szCs w:val="28"/>
        </w:rPr>
        <w:t>大型車在道路中</w:t>
      </w:r>
      <w:r w:rsidRPr="00E66828">
        <w:rPr>
          <w:rFonts w:ascii="標楷體" w:hAnsi="標楷體" w:hint="eastAsia"/>
          <w:color w:val="000000" w:themeColor="text1"/>
          <w:sz w:val="28"/>
          <w:szCs w:val="28"/>
        </w:rPr>
        <w:t>潛在</w:t>
      </w:r>
      <w:r w:rsidRPr="00E66828">
        <w:rPr>
          <w:rFonts w:ascii="標楷體" w:hAnsi="標楷體"/>
          <w:color w:val="000000" w:themeColor="text1"/>
          <w:sz w:val="28"/>
          <w:szCs w:val="28"/>
        </w:rPr>
        <w:t>之危險，從而學</w:t>
      </w:r>
      <w:r w:rsidRPr="00E66828">
        <w:rPr>
          <w:rFonts w:ascii="標楷體" w:hAnsi="標楷體" w:hint="eastAsia"/>
          <w:color w:val="000000" w:themeColor="text1"/>
          <w:sz w:val="28"/>
          <w:szCs w:val="28"/>
        </w:rPr>
        <w:t>習</w:t>
      </w:r>
      <w:r w:rsidRPr="00E66828">
        <w:rPr>
          <w:rFonts w:ascii="標楷體" w:hAnsi="標楷體"/>
          <w:color w:val="000000" w:themeColor="text1"/>
          <w:sz w:val="28"/>
          <w:szCs w:val="28"/>
        </w:rPr>
        <w:t>避讓</w:t>
      </w:r>
      <w:r w:rsidRPr="00E66828">
        <w:rPr>
          <w:rFonts w:ascii="標楷體" w:hAnsi="標楷體" w:hint="eastAsia"/>
          <w:color w:val="000000" w:themeColor="text1"/>
          <w:sz w:val="28"/>
          <w:szCs w:val="28"/>
        </w:rPr>
        <w:t>及保持距離</w:t>
      </w:r>
      <w:r w:rsidRPr="00E66828">
        <w:rPr>
          <w:rFonts w:ascii="標楷體" w:hAnsi="標楷體"/>
          <w:color w:val="000000" w:themeColor="text1"/>
          <w:sz w:val="28"/>
          <w:szCs w:val="28"/>
        </w:rPr>
        <w:t>。11</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年</w:t>
      </w:r>
      <w:r w:rsidRPr="00E66828">
        <w:rPr>
          <w:rFonts w:ascii="標楷體" w:hAnsi="標楷體" w:hint="eastAsia"/>
          <w:color w:val="000000" w:themeColor="text1"/>
          <w:sz w:val="28"/>
          <w:szCs w:val="28"/>
        </w:rPr>
        <w:t>7至12月辦理8場、共877位師生參加</w:t>
      </w:r>
      <w:r w:rsidRPr="00E66828">
        <w:rPr>
          <w:rFonts w:ascii="標楷體" w:hAnsi="標楷體"/>
          <w:color w:val="000000" w:themeColor="text1"/>
          <w:sz w:val="28"/>
          <w:szCs w:val="28"/>
        </w:rPr>
        <w:t>。</w:t>
      </w:r>
    </w:p>
    <w:p w:rsidR="00AE473B" w:rsidRPr="00E66828" w:rsidRDefault="00AE473B" w:rsidP="00EF6770">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hint="eastAsia"/>
          <w:color w:val="000000" w:themeColor="text1"/>
          <w:sz w:val="28"/>
          <w:szCs w:val="28"/>
        </w:rPr>
        <w:t>6.</w:t>
      </w:r>
      <w:r w:rsidRPr="00E66828">
        <w:rPr>
          <w:rFonts w:ascii="標楷體" w:hAnsi="標楷體"/>
          <w:color w:val="000000" w:themeColor="text1"/>
          <w:sz w:val="28"/>
          <w:szCs w:val="28"/>
        </w:rPr>
        <w:t>國民中小學</w:t>
      </w:r>
      <w:proofErr w:type="gramStart"/>
      <w:r w:rsidRPr="00E66828">
        <w:rPr>
          <w:rFonts w:ascii="標楷體" w:hAnsi="標楷體"/>
          <w:color w:val="000000" w:themeColor="text1"/>
          <w:sz w:val="28"/>
          <w:szCs w:val="28"/>
        </w:rPr>
        <w:t>導護志工</w:t>
      </w:r>
      <w:proofErr w:type="gramEnd"/>
      <w:r w:rsidRPr="00E66828">
        <w:rPr>
          <w:rFonts w:ascii="標楷體" w:hAnsi="標楷體"/>
          <w:color w:val="000000" w:themeColor="text1"/>
          <w:sz w:val="28"/>
          <w:szCs w:val="28"/>
        </w:rPr>
        <w:t>執勤知能研習</w:t>
      </w:r>
      <w:r w:rsidRPr="00E66828">
        <w:rPr>
          <w:rFonts w:ascii="標楷體" w:hAnsi="標楷體" w:hint="eastAsia"/>
          <w:color w:val="000000" w:themeColor="text1"/>
          <w:sz w:val="28"/>
          <w:szCs w:val="28"/>
        </w:rPr>
        <w:t>：</w:t>
      </w:r>
      <w:r w:rsidRPr="00E66828">
        <w:rPr>
          <w:rFonts w:ascii="標楷體" w:hAnsi="標楷體"/>
          <w:color w:val="000000" w:themeColor="text1"/>
          <w:sz w:val="28"/>
          <w:szCs w:val="28"/>
        </w:rPr>
        <w:t>11</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年</w:t>
      </w:r>
      <w:r w:rsidRPr="00E66828">
        <w:rPr>
          <w:rFonts w:ascii="標楷體" w:hAnsi="標楷體" w:hint="eastAsia"/>
          <w:color w:val="000000" w:themeColor="text1"/>
          <w:sz w:val="28"/>
          <w:szCs w:val="28"/>
        </w:rPr>
        <w:t>補助45校、經費41</w:t>
      </w:r>
      <w:r w:rsidRPr="00E66828">
        <w:rPr>
          <w:rFonts w:ascii="標楷體" w:hAnsi="標楷體"/>
          <w:color w:val="000000" w:themeColor="text1"/>
          <w:sz w:val="28"/>
          <w:szCs w:val="28"/>
        </w:rPr>
        <w:t>萬8,</w:t>
      </w:r>
      <w:r w:rsidRPr="00E66828">
        <w:rPr>
          <w:rFonts w:ascii="標楷體" w:hAnsi="標楷體" w:hint="eastAsia"/>
          <w:color w:val="000000" w:themeColor="text1"/>
          <w:sz w:val="28"/>
          <w:szCs w:val="28"/>
        </w:rPr>
        <w:t>484</w:t>
      </w:r>
      <w:r w:rsidRPr="00E66828">
        <w:rPr>
          <w:rFonts w:ascii="標楷體" w:hAnsi="標楷體"/>
          <w:color w:val="000000" w:themeColor="text1"/>
          <w:sz w:val="28"/>
          <w:szCs w:val="28"/>
        </w:rPr>
        <w:t>元</w:t>
      </w:r>
      <w:r w:rsidRPr="00E66828">
        <w:rPr>
          <w:rFonts w:ascii="標楷體" w:hAnsi="標楷體" w:hint="eastAsia"/>
          <w:color w:val="000000" w:themeColor="text1"/>
          <w:sz w:val="28"/>
          <w:szCs w:val="28"/>
        </w:rPr>
        <w:t>，由各校</w:t>
      </w:r>
      <w:r w:rsidRPr="00E66828">
        <w:rPr>
          <w:rFonts w:ascii="標楷體" w:hAnsi="標楷體"/>
          <w:color w:val="000000" w:themeColor="text1"/>
          <w:sz w:val="28"/>
          <w:szCs w:val="28"/>
        </w:rPr>
        <w:t>召集</w:t>
      </w:r>
      <w:r w:rsidRPr="00E66828">
        <w:rPr>
          <w:rFonts w:ascii="標楷體" w:hAnsi="標楷體" w:hint="eastAsia"/>
          <w:color w:val="000000" w:themeColor="text1"/>
          <w:sz w:val="28"/>
          <w:szCs w:val="28"/>
        </w:rPr>
        <w:t>所屬</w:t>
      </w:r>
      <w:r w:rsidRPr="00E66828">
        <w:rPr>
          <w:rFonts w:ascii="標楷體" w:hAnsi="標楷體"/>
          <w:color w:val="000000" w:themeColor="text1"/>
          <w:sz w:val="28"/>
          <w:szCs w:val="28"/>
        </w:rPr>
        <w:t>志工</w:t>
      </w:r>
      <w:r w:rsidRPr="00E66828">
        <w:rPr>
          <w:rFonts w:ascii="標楷體" w:hAnsi="標楷體" w:hint="eastAsia"/>
          <w:color w:val="000000" w:themeColor="text1"/>
          <w:sz w:val="28"/>
          <w:szCs w:val="28"/>
        </w:rPr>
        <w:t>自行</w:t>
      </w:r>
      <w:r w:rsidRPr="00E66828">
        <w:rPr>
          <w:rFonts w:ascii="標楷體" w:hAnsi="標楷體"/>
          <w:color w:val="000000" w:themeColor="text1"/>
          <w:sz w:val="28"/>
          <w:szCs w:val="28"/>
        </w:rPr>
        <w:t>辦理研習</w:t>
      </w:r>
      <w:r w:rsidRPr="00E66828">
        <w:rPr>
          <w:rFonts w:ascii="標楷體" w:hAnsi="標楷體" w:hint="eastAsia"/>
          <w:color w:val="000000" w:themeColor="text1"/>
          <w:sz w:val="28"/>
          <w:szCs w:val="28"/>
        </w:rPr>
        <w:t>，擴大參與人數，落實交通安全教育訓練。</w:t>
      </w:r>
    </w:p>
    <w:p w:rsidR="00AE473B" w:rsidRPr="00E66828" w:rsidRDefault="00AE473B" w:rsidP="00EF6770">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hint="eastAsia"/>
          <w:color w:val="000000" w:themeColor="text1"/>
          <w:sz w:val="28"/>
          <w:szCs w:val="28"/>
        </w:rPr>
        <w:lastRenderedPageBreak/>
        <w:t>7</w:t>
      </w:r>
      <w:r w:rsidRPr="00E66828">
        <w:rPr>
          <w:rFonts w:ascii="標楷體" w:hAnsi="標楷體"/>
          <w:color w:val="000000" w:themeColor="text1"/>
          <w:sz w:val="28"/>
          <w:szCs w:val="28"/>
        </w:rPr>
        <w:t>.交通安全裝備採購</w:t>
      </w:r>
      <w:r w:rsidRPr="00E66828">
        <w:rPr>
          <w:rFonts w:ascii="標楷體" w:hAnsi="標楷體" w:hint="eastAsia"/>
          <w:color w:val="000000" w:themeColor="text1"/>
          <w:sz w:val="28"/>
          <w:szCs w:val="28"/>
        </w:rPr>
        <w:t>計畫</w:t>
      </w:r>
      <w:r w:rsidRPr="00E66828">
        <w:rPr>
          <w:rFonts w:ascii="標楷體" w:hAnsi="標楷體"/>
          <w:color w:val="000000" w:themeColor="text1"/>
          <w:sz w:val="28"/>
          <w:szCs w:val="28"/>
        </w:rPr>
        <w:t>：</w:t>
      </w:r>
      <w:r w:rsidRPr="00E66828">
        <w:rPr>
          <w:rFonts w:ascii="標楷體" w:hAnsi="標楷體" w:hint="eastAsia"/>
          <w:color w:val="000000" w:themeColor="text1"/>
          <w:sz w:val="28"/>
          <w:szCs w:val="28"/>
        </w:rPr>
        <w:t>辦理各級學校交通安全裝備採購，包含反光背心、帽子、雨衣、手套、袖套、指揮旗、哨子等，總經費350萬元</w:t>
      </w:r>
      <w:r w:rsidRPr="00E66828">
        <w:rPr>
          <w:rFonts w:ascii="標楷體" w:hAnsi="標楷體"/>
          <w:color w:val="000000" w:themeColor="text1"/>
          <w:sz w:val="28"/>
          <w:szCs w:val="28"/>
        </w:rPr>
        <w:t>，</w:t>
      </w:r>
      <w:r w:rsidRPr="00E66828">
        <w:rPr>
          <w:rFonts w:ascii="標楷體" w:hAnsi="標楷體" w:hint="eastAsia"/>
          <w:color w:val="000000" w:themeColor="text1"/>
          <w:sz w:val="28"/>
          <w:szCs w:val="28"/>
        </w:rPr>
        <w:t>各項裝備已於111年9月開學後陸續配送到校，協助學校強化</w:t>
      </w:r>
      <w:r w:rsidRPr="00E66828">
        <w:rPr>
          <w:rFonts w:ascii="標楷體" w:hAnsi="標楷體"/>
          <w:color w:val="000000" w:themeColor="text1"/>
          <w:sz w:val="28"/>
          <w:szCs w:val="28"/>
        </w:rPr>
        <w:t>導護</w:t>
      </w:r>
      <w:r w:rsidRPr="00E66828">
        <w:rPr>
          <w:rFonts w:ascii="標楷體" w:hAnsi="標楷體" w:hint="eastAsia"/>
          <w:color w:val="000000" w:themeColor="text1"/>
          <w:sz w:val="28"/>
          <w:szCs w:val="28"/>
        </w:rPr>
        <w:t>工作</w:t>
      </w:r>
      <w:r w:rsidRPr="00E66828">
        <w:rPr>
          <w:rFonts w:ascii="標楷體" w:hAnsi="標楷體"/>
          <w:color w:val="000000" w:themeColor="text1"/>
          <w:sz w:val="28"/>
          <w:szCs w:val="28"/>
        </w:rPr>
        <w:t>安全</w:t>
      </w:r>
      <w:r w:rsidRPr="00E66828">
        <w:rPr>
          <w:rFonts w:ascii="標楷體" w:hAnsi="標楷體" w:hint="eastAsia"/>
          <w:color w:val="000000" w:themeColor="text1"/>
          <w:sz w:val="28"/>
          <w:szCs w:val="28"/>
        </w:rPr>
        <w:t>係數</w:t>
      </w:r>
      <w:r w:rsidRPr="00E66828">
        <w:rPr>
          <w:rFonts w:ascii="標楷體" w:hAnsi="標楷體"/>
          <w:color w:val="000000" w:themeColor="text1"/>
          <w:sz w:val="28"/>
          <w:szCs w:val="28"/>
        </w:rPr>
        <w:t>。</w:t>
      </w:r>
    </w:p>
    <w:p w:rsidR="00AE473B" w:rsidRPr="00E66828" w:rsidRDefault="00AE473B" w:rsidP="00EF6770">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hint="eastAsia"/>
          <w:color w:val="000000" w:themeColor="text1"/>
          <w:sz w:val="28"/>
          <w:szCs w:val="28"/>
        </w:rPr>
        <w:t>8.網路假期上網</w:t>
      </w:r>
      <w:proofErr w:type="gramStart"/>
      <w:r w:rsidRPr="00E66828">
        <w:rPr>
          <w:rFonts w:ascii="標楷體" w:hAnsi="標楷體" w:hint="eastAsia"/>
          <w:color w:val="000000" w:themeColor="text1"/>
          <w:sz w:val="28"/>
          <w:szCs w:val="28"/>
        </w:rPr>
        <w:t>飆</w:t>
      </w:r>
      <w:proofErr w:type="gramEnd"/>
      <w:r w:rsidRPr="00E66828">
        <w:rPr>
          <w:rFonts w:ascii="標楷體" w:hAnsi="標楷體" w:hint="eastAsia"/>
          <w:color w:val="000000" w:themeColor="text1"/>
          <w:sz w:val="28"/>
          <w:szCs w:val="28"/>
        </w:rPr>
        <w:t>作業：援例</w:t>
      </w:r>
      <w:r w:rsidRPr="00E66828">
        <w:rPr>
          <w:rFonts w:ascii="標楷體" w:hAnsi="標楷體"/>
          <w:color w:val="000000" w:themeColor="text1"/>
          <w:sz w:val="28"/>
          <w:szCs w:val="28"/>
        </w:rPr>
        <w:t>開設交通安全</w:t>
      </w:r>
      <w:r w:rsidRPr="00E66828">
        <w:rPr>
          <w:rFonts w:ascii="標楷體" w:hAnsi="標楷體" w:hint="eastAsia"/>
          <w:color w:val="000000" w:themeColor="text1"/>
          <w:sz w:val="28"/>
          <w:szCs w:val="28"/>
        </w:rPr>
        <w:t>測驗</w:t>
      </w:r>
      <w:r w:rsidRPr="00E66828">
        <w:rPr>
          <w:rFonts w:ascii="標楷體" w:hAnsi="標楷體"/>
          <w:color w:val="000000" w:themeColor="text1"/>
          <w:sz w:val="28"/>
          <w:szCs w:val="28"/>
        </w:rPr>
        <w:t>試題</w:t>
      </w:r>
      <w:r w:rsidRPr="00E66828">
        <w:rPr>
          <w:rFonts w:ascii="標楷體" w:hAnsi="標楷體" w:hint="eastAsia"/>
          <w:color w:val="000000" w:themeColor="text1"/>
          <w:sz w:val="28"/>
          <w:szCs w:val="28"/>
        </w:rPr>
        <w:t>專區</w:t>
      </w:r>
      <w:r w:rsidRPr="00E66828">
        <w:rPr>
          <w:rFonts w:ascii="標楷體" w:hAnsi="標楷體"/>
          <w:color w:val="000000" w:themeColor="text1"/>
          <w:sz w:val="28"/>
          <w:szCs w:val="28"/>
        </w:rPr>
        <w:t>，將交通法規、標線標誌</w:t>
      </w:r>
      <w:r w:rsidRPr="00E66828">
        <w:rPr>
          <w:rFonts w:ascii="標楷體" w:hAnsi="標楷體" w:hint="eastAsia"/>
          <w:color w:val="000000" w:themeColor="text1"/>
          <w:sz w:val="28"/>
          <w:szCs w:val="28"/>
        </w:rPr>
        <w:t>號</w:t>
      </w:r>
      <w:proofErr w:type="gramStart"/>
      <w:r w:rsidRPr="00E66828">
        <w:rPr>
          <w:rFonts w:ascii="標楷體" w:hAnsi="標楷體" w:hint="eastAsia"/>
          <w:color w:val="000000" w:themeColor="text1"/>
          <w:sz w:val="28"/>
          <w:szCs w:val="28"/>
        </w:rPr>
        <w:t>誌</w:t>
      </w:r>
      <w:proofErr w:type="gramEnd"/>
      <w:r w:rsidRPr="00E66828">
        <w:rPr>
          <w:rFonts w:ascii="標楷體" w:hAnsi="標楷體"/>
          <w:color w:val="000000" w:themeColor="text1"/>
          <w:sz w:val="28"/>
          <w:szCs w:val="28"/>
        </w:rPr>
        <w:t>、防禦駕駛</w:t>
      </w:r>
      <w:r w:rsidRPr="00E66828">
        <w:rPr>
          <w:rFonts w:ascii="標楷體" w:hAnsi="標楷體" w:hint="eastAsia"/>
          <w:color w:val="000000" w:themeColor="text1"/>
          <w:sz w:val="28"/>
          <w:szCs w:val="28"/>
        </w:rPr>
        <w:t>相關</w:t>
      </w:r>
      <w:r w:rsidRPr="00E66828">
        <w:rPr>
          <w:rFonts w:ascii="標楷體" w:hAnsi="標楷體"/>
          <w:color w:val="000000" w:themeColor="text1"/>
          <w:sz w:val="28"/>
          <w:szCs w:val="28"/>
        </w:rPr>
        <w:t>題型融入，讓學生</w:t>
      </w:r>
      <w:r w:rsidRPr="00E66828">
        <w:rPr>
          <w:rFonts w:ascii="標楷體" w:hAnsi="標楷體" w:hint="eastAsia"/>
          <w:color w:val="000000" w:themeColor="text1"/>
          <w:sz w:val="28"/>
          <w:szCs w:val="28"/>
        </w:rPr>
        <w:t>放</w:t>
      </w:r>
      <w:r w:rsidRPr="00E66828">
        <w:rPr>
          <w:rFonts w:ascii="標楷體" w:hAnsi="標楷體"/>
          <w:color w:val="000000" w:themeColor="text1"/>
          <w:sz w:val="28"/>
          <w:szCs w:val="28"/>
        </w:rPr>
        <w:t>假期間也能持續交通安全之學習</w:t>
      </w:r>
      <w:r w:rsidRPr="00E66828">
        <w:rPr>
          <w:rFonts w:ascii="標楷體" w:hAnsi="標楷體" w:hint="eastAsia"/>
          <w:color w:val="000000" w:themeColor="text1"/>
          <w:sz w:val="28"/>
          <w:szCs w:val="28"/>
        </w:rPr>
        <w:t>。111年暑假共3</w:t>
      </w:r>
      <w:r w:rsidRPr="00E66828">
        <w:rPr>
          <w:rFonts w:ascii="標楷體" w:hAnsi="標楷體"/>
          <w:color w:val="000000" w:themeColor="text1"/>
          <w:sz w:val="28"/>
          <w:szCs w:val="28"/>
        </w:rPr>
        <w:t>,</w:t>
      </w:r>
      <w:r w:rsidRPr="00E66828">
        <w:rPr>
          <w:rFonts w:ascii="標楷體" w:hAnsi="標楷體" w:hint="eastAsia"/>
          <w:color w:val="000000" w:themeColor="text1"/>
          <w:sz w:val="28"/>
          <w:szCs w:val="28"/>
        </w:rPr>
        <w:t>631人參賽，1</w:t>
      </w:r>
      <w:r w:rsidRPr="00E66828">
        <w:rPr>
          <w:rFonts w:ascii="標楷體" w:hAnsi="標楷體"/>
          <w:color w:val="000000" w:themeColor="text1"/>
          <w:sz w:val="28"/>
          <w:szCs w:val="28"/>
        </w:rPr>
        <w:t>,</w:t>
      </w:r>
      <w:r w:rsidRPr="00E66828">
        <w:rPr>
          <w:rFonts w:ascii="標楷體" w:hAnsi="標楷體" w:hint="eastAsia"/>
          <w:color w:val="000000" w:themeColor="text1"/>
          <w:sz w:val="28"/>
          <w:szCs w:val="28"/>
        </w:rPr>
        <w:t>598人達80分及格標準</w:t>
      </w:r>
      <w:r w:rsidRPr="00E66828">
        <w:rPr>
          <w:rFonts w:ascii="標楷體" w:hAnsi="標楷體"/>
          <w:color w:val="000000" w:themeColor="text1"/>
          <w:sz w:val="28"/>
          <w:szCs w:val="28"/>
        </w:rPr>
        <w:t>。</w:t>
      </w:r>
    </w:p>
    <w:p w:rsidR="00AE473B" w:rsidRPr="00E66828" w:rsidRDefault="00AE473B" w:rsidP="00EF6770">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hint="eastAsia"/>
          <w:color w:val="000000" w:themeColor="text1"/>
          <w:sz w:val="28"/>
          <w:szCs w:val="28"/>
        </w:rPr>
        <w:t>9.</w:t>
      </w:r>
      <w:r w:rsidRPr="00E66828">
        <w:rPr>
          <w:rFonts w:ascii="標楷體" w:hAnsi="標楷體"/>
          <w:color w:val="000000" w:themeColor="text1"/>
          <w:sz w:val="28"/>
          <w:szCs w:val="28"/>
        </w:rPr>
        <w:t>路老師交通安全宣導暨交流聯繫座談會</w:t>
      </w:r>
      <w:r w:rsidRPr="00E66828">
        <w:rPr>
          <w:rFonts w:ascii="標楷體" w:hAnsi="標楷體" w:hint="eastAsia"/>
          <w:color w:val="000000" w:themeColor="text1"/>
          <w:sz w:val="28"/>
          <w:szCs w:val="28"/>
        </w:rPr>
        <w:t>：</w:t>
      </w:r>
      <w:r w:rsidRPr="00E66828">
        <w:rPr>
          <w:rFonts w:ascii="標楷體" w:hAnsi="標楷體"/>
          <w:color w:val="000000" w:themeColor="text1"/>
          <w:sz w:val="28"/>
          <w:szCs w:val="28"/>
        </w:rPr>
        <w:t>建立本市路老師聯繫網絡</w:t>
      </w:r>
      <w:r w:rsidRPr="00E66828">
        <w:rPr>
          <w:rFonts w:ascii="標楷體" w:hAnsi="標楷體" w:hint="eastAsia"/>
          <w:color w:val="000000" w:themeColor="text1"/>
          <w:sz w:val="28"/>
          <w:szCs w:val="28"/>
        </w:rPr>
        <w:t>，</w:t>
      </w:r>
      <w:r w:rsidRPr="00E66828">
        <w:rPr>
          <w:rFonts w:ascii="標楷體" w:hAnsi="標楷體"/>
          <w:color w:val="000000" w:themeColor="text1"/>
          <w:sz w:val="28"/>
          <w:szCs w:val="28"/>
        </w:rPr>
        <w:t>協助媒合路老師</w:t>
      </w:r>
      <w:r w:rsidRPr="00E66828">
        <w:rPr>
          <w:rFonts w:ascii="標楷體" w:hAnsi="標楷體" w:hint="eastAsia"/>
          <w:color w:val="000000" w:themeColor="text1"/>
          <w:sz w:val="28"/>
          <w:szCs w:val="28"/>
        </w:rPr>
        <w:t>至社區高齡活動據點進行</w:t>
      </w:r>
      <w:r w:rsidRPr="00E66828">
        <w:rPr>
          <w:rFonts w:ascii="標楷體" w:hAnsi="標楷體"/>
          <w:color w:val="000000" w:themeColor="text1"/>
          <w:sz w:val="28"/>
          <w:szCs w:val="28"/>
        </w:rPr>
        <w:t>宣講，</w:t>
      </w:r>
      <w:r w:rsidRPr="00E66828">
        <w:rPr>
          <w:rFonts w:ascii="標楷體" w:hAnsi="標楷體" w:hint="eastAsia"/>
          <w:color w:val="000000" w:themeColor="text1"/>
          <w:sz w:val="28"/>
          <w:szCs w:val="28"/>
        </w:rPr>
        <w:t>111年9至10月</w:t>
      </w:r>
      <w:r w:rsidRPr="00E66828">
        <w:rPr>
          <w:rFonts w:ascii="標楷體" w:hAnsi="標楷體"/>
          <w:color w:val="000000" w:themeColor="text1"/>
          <w:sz w:val="28"/>
          <w:szCs w:val="28"/>
        </w:rPr>
        <w:t>總計</w:t>
      </w:r>
      <w:r w:rsidRPr="00E66828">
        <w:rPr>
          <w:rFonts w:ascii="標楷體" w:hAnsi="標楷體" w:hint="eastAsia"/>
          <w:color w:val="000000" w:themeColor="text1"/>
          <w:sz w:val="28"/>
          <w:szCs w:val="28"/>
        </w:rPr>
        <w:t>宣導</w:t>
      </w:r>
      <w:r w:rsidRPr="00E66828">
        <w:rPr>
          <w:rFonts w:ascii="標楷體" w:hAnsi="標楷體"/>
          <w:color w:val="000000" w:themeColor="text1"/>
          <w:sz w:val="28"/>
          <w:szCs w:val="28"/>
        </w:rPr>
        <w:t>4</w:t>
      </w:r>
      <w:r w:rsidRPr="00E66828">
        <w:rPr>
          <w:rFonts w:ascii="標楷體" w:hAnsi="標楷體" w:hint="eastAsia"/>
          <w:color w:val="000000" w:themeColor="text1"/>
          <w:sz w:val="28"/>
          <w:szCs w:val="28"/>
        </w:rPr>
        <w:t>2</w:t>
      </w:r>
      <w:r w:rsidRPr="00E66828">
        <w:rPr>
          <w:rFonts w:ascii="標楷體" w:hAnsi="標楷體"/>
          <w:color w:val="000000" w:themeColor="text1"/>
          <w:sz w:val="28"/>
          <w:szCs w:val="28"/>
        </w:rPr>
        <w:t>場</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w:t>
      </w:r>
      <w:r w:rsidRPr="00E66828">
        <w:rPr>
          <w:rFonts w:ascii="標楷體" w:hAnsi="標楷體" w:hint="eastAsia"/>
          <w:color w:val="000000" w:themeColor="text1"/>
          <w:sz w:val="28"/>
          <w:szCs w:val="28"/>
        </w:rPr>
        <w:t>036</w:t>
      </w:r>
      <w:r w:rsidRPr="00E66828">
        <w:rPr>
          <w:rFonts w:ascii="標楷體" w:hAnsi="標楷體"/>
          <w:color w:val="000000" w:themeColor="text1"/>
          <w:sz w:val="28"/>
          <w:szCs w:val="28"/>
        </w:rPr>
        <w:t>人次。</w:t>
      </w:r>
    </w:p>
    <w:p w:rsidR="00AE473B" w:rsidRPr="00E66828" w:rsidRDefault="00AE473B" w:rsidP="00EF6770">
      <w:pPr>
        <w:pStyle w:val="a0"/>
        <w:snapToGrid w:val="0"/>
        <w:spacing w:line="320" w:lineRule="exact"/>
        <w:ind w:leftChars="500" w:left="1631" w:hangingChars="154" w:hanging="431"/>
        <w:jc w:val="both"/>
        <w:rPr>
          <w:rFonts w:ascii="標楷體" w:hAnsi="標楷體"/>
          <w:color w:val="000000" w:themeColor="text1"/>
          <w:sz w:val="28"/>
          <w:szCs w:val="28"/>
        </w:rPr>
      </w:pPr>
      <w:r w:rsidRPr="00E66828">
        <w:rPr>
          <w:rFonts w:ascii="標楷體" w:hAnsi="標楷體" w:hint="eastAsia"/>
          <w:color w:val="000000" w:themeColor="text1"/>
          <w:sz w:val="28"/>
          <w:szCs w:val="28"/>
        </w:rPr>
        <w:t>10.交通安全月校園宣導：111年9月22日於河堤國小辦理，由</w:t>
      </w:r>
      <w:r w:rsidR="008E43B3" w:rsidRPr="00E66828">
        <w:rPr>
          <w:rFonts w:ascii="標楷體" w:hAnsi="標楷體" w:hint="eastAsia"/>
          <w:color w:val="000000" w:themeColor="text1"/>
          <w:sz w:val="28"/>
          <w:szCs w:val="28"/>
        </w:rPr>
        <w:t>教育局</w:t>
      </w:r>
      <w:r w:rsidRPr="00E66828">
        <w:rPr>
          <w:rFonts w:ascii="標楷體" w:hAnsi="標楷體" w:hint="eastAsia"/>
          <w:color w:val="000000" w:themeColor="text1"/>
          <w:sz w:val="28"/>
          <w:szCs w:val="28"/>
        </w:rPr>
        <w:t>、交通局2位局長擔任一日交安大使，穿上導護背心引導學童過馬路，宣導「車輛</w:t>
      </w:r>
      <w:proofErr w:type="gramStart"/>
      <w:r w:rsidRPr="00E66828">
        <w:rPr>
          <w:rFonts w:ascii="標楷體" w:hAnsi="標楷體" w:hint="eastAsia"/>
          <w:color w:val="000000" w:themeColor="text1"/>
          <w:sz w:val="28"/>
          <w:szCs w:val="28"/>
        </w:rPr>
        <w:t>慢看停</w:t>
      </w:r>
      <w:proofErr w:type="gramEnd"/>
      <w:r w:rsidRPr="00E66828">
        <w:rPr>
          <w:rFonts w:ascii="標楷體" w:hAnsi="標楷體" w:hint="eastAsia"/>
          <w:color w:val="000000" w:themeColor="text1"/>
          <w:sz w:val="28"/>
          <w:szCs w:val="28"/>
        </w:rPr>
        <w:t>、行人停看聽」觀念，並廣發新聞。</w:t>
      </w:r>
    </w:p>
    <w:p w:rsidR="00AE473B" w:rsidRPr="00E66828" w:rsidRDefault="00AE473B" w:rsidP="00EF6770">
      <w:pPr>
        <w:pStyle w:val="a0"/>
        <w:snapToGrid w:val="0"/>
        <w:spacing w:line="320" w:lineRule="exact"/>
        <w:ind w:leftChars="500" w:left="1631" w:hangingChars="154" w:hanging="431"/>
        <w:jc w:val="both"/>
        <w:rPr>
          <w:rFonts w:ascii="標楷體" w:hAnsi="標楷體"/>
          <w:color w:val="000000" w:themeColor="text1"/>
          <w:sz w:val="28"/>
          <w:szCs w:val="28"/>
        </w:rPr>
      </w:pPr>
      <w:r w:rsidRPr="00E66828">
        <w:rPr>
          <w:rFonts w:ascii="標楷體" w:hAnsi="標楷體" w:hint="eastAsia"/>
          <w:color w:val="000000" w:themeColor="text1"/>
          <w:sz w:val="28"/>
          <w:szCs w:val="28"/>
        </w:rPr>
        <w:t>11</w:t>
      </w:r>
      <w:r w:rsidRPr="00E66828">
        <w:rPr>
          <w:rFonts w:ascii="標楷體" w:hAnsi="標楷體"/>
          <w:color w:val="000000" w:themeColor="text1"/>
          <w:sz w:val="28"/>
          <w:szCs w:val="28"/>
        </w:rPr>
        <w:t>.交通安全教育輔導訪視：111年訪視區域為前鎮、小港、鳥松、林園、橋頭、大社、大樹、仁武8個行政區共70校，</w:t>
      </w:r>
      <w:r w:rsidRPr="00E66828">
        <w:rPr>
          <w:rFonts w:ascii="標楷體" w:hAnsi="標楷體" w:hint="eastAsia"/>
          <w:color w:val="000000" w:themeColor="text1"/>
          <w:sz w:val="28"/>
          <w:szCs w:val="28"/>
        </w:rPr>
        <w:t>經學校自評、初評及</w:t>
      </w:r>
      <w:proofErr w:type="gramStart"/>
      <w:r w:rsidRPr="00E66828">
        <w:rPr>
          <w:rFonts w:ascii="標楷體" w:hAnsi="標楷體" w:hint="eastAsia"/>
          <w:color w:val="000000" w:themeColor="text1"/>
          <w:sz w:val="28"/>
          <w:szCs w:val="28"/>
        </w:rPr>
        <w:t>複</w:t>
      </w:r>
      <w:proofErr w:type="gramEnd"/>
      <w:r w:rsidRPr="00E66828">
        <w:rPr>
          <w:rFonts w:ascii="標楷體" w:hAnsi="標楷體" w:hint="eastAsia"/>
          <w:color w:val="000000" w:themeColor="text1"/>
          <w:sz w:val="28"/>
          <w:szCs w:val="28"/>
        </w:rPr>
        <w:t>評程序</w:t>
      </w:r>
      <w:r w:rsidRPr="00E66828">
        <w:rPr>
          <w:rFonts w:ascii="標楷體" w:hAnsi="標楷體"/>
          <w:color w:val="000000" w:themeColor="text1"/>
          <w:sz w:val="28"/>
          <w:szCs w:val="28"/>
        </w:rPr>
        <w:t>，預計112年</w:t>
      </w:r>
      <w:r w:rsidRPr="00E66828">
        <w:rPr>
          <w:rFonts w:ascii="標楷體" w:hAnsi="標楷體" w:hint="eastAsia"/>
          <w:color w:val="000000" w:themeColor="text1"/>
          <w:sz w:val="28"/>
          <w:szCs w:val="28"/>
        </w:rPr>
        <w:t>3</w:t>
      </w:r>
      <w:r w:rsidRPr="00E66828">
        <w:rPr>
          <w:rFonts w:ascii="標楷體" w:hAnsi="標楷體"/>
          <w:color w:val="000000" w:themeColor="text1"/>
          <w:sz w:val="28"/>
          <w:szCs w:val="28"/>
        </w:rPr>
        <w:t>月</w:t>
      </w:r>
      <w:r w:rsidRPr="00E66828">
        <w:rPr>
          <w:rFonts w:ascii="標楷體" w:hAnsi="標楷體" w:hint="eastAsia"/>
          <w:color w:val="000000" w:themeColor="text1"/>
          <w:sz w:val="28"/>
          <w:szCs w:val="28"/>
        </w:rPr>
        <w:t>17日召開總評會議，推選參加112學年度教育部</w:t>
      </w:r>
      <w:r w:rsidRPr="00E66828">
        <w:rPr>
          <w:rFonts w:ascii="標楷體" w:hAnsi="標楷體"/>
          <w:color w:val="000000" w:themeColor="text1"/>
          <w:sz w:val="28"/>
          <w:szCs w:val="28"/>
        </w:rPr>
        <w:t>訪視之學校。</w:t>
      </w:r>
    </w:p>
    <w:p w:rsidR="00AE473B" w:rsidRPr="00E66828" w:rsidRDefault="00AE473B" w:rsidP="00EF6770">
      <w:pPr>
        <w:pStyle w:val="a0"/>
        <w:snapToGrid w:val="0"/>
        <w:spacing w:line="320" w:lineRule="exact"/>
        <w:ind w:leftChars="500" w:left="1631" w:hangingChars="154" w:hanging="431"/>
        <w:jc w:val="both"/>
        <w:rPr>
          <w:rFonts w:ascii="標楷體" w:hAnsi="標楷體"/>
          <w:color w:val="000000" w:themeColor="text1"/>
          <w:sz w:val="28"/>
          <w:szCs w:val="28"/>
        </w:rPr>
      </w:pPr>
      <w:r w:rsidRPr="00E66828">
        <w:rPr>
          <w:rFonts w:ascii="標楷體" w:hAnsi="標楷體" w:hint="eastAsia"/>
          <w:color w:val="000000" w:themeColor="text1"/>
          <w:sz w:val="28"/>
          <w:szCs w:val="28"/>
        </w:rPr>
        <w:t>12.國民中小學種子交通服務人員培訓：參照義交訓練模式規劃增能研習及路口實習，協助學校儲備種子導護人力，以協助上放學重要路口之安全維護。111年10月、12月各辦理1梯次，共培訓148人。</w:t>
      </w:r>
    </w:p>
    <w:p w:rsidR="00A83427" w:rsidRPr="00E66828" w:rsidRDefault="00A83427"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（四）推展藝術教育，提升市民參與</w:t>
      </w:r>
    </w:p>
    <w:p w:rsidR="00AE473B" w:rsidRPr="00E66828" w:rsidRDefault="00AE473B"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1.辦理藝文競賽，參與全國賽事</w:t>
      </w:r>
    </w:p>
    <w:p w:rsidR="00AE473B" w:rsidRPr="00E66828" w:rsidRDefault="00AE473B"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proofErr w:type="gramStart"/>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1</w:t>
      </w:r>
      <w:proofErr w:type="gramEnd"/>
      <w:r w:rsidRPr="00E66828">
        <w:rPr>
          <w:rFonts w:ascii="標楷體" w:eastAsia="標楷體" w:hAnsi="標楷體"/>
          <w:bCs/>
          <w:color w:val="000000" w:themeColor="text1"/>
          <w:kern w:val="0"/>
          <w:sz w:val="28"/>
          <w:szCs w:val="28"/>
        </w:rPr>
        <w:t>年度全國語文競賽，本市榮獲特優</w:t>
      </w:r>
      <w:r w:rsidRPr="00E66828">
        <w:rPr>
          <w:rFonts w:ascii="標楷體" w:eastAsia="標楷體" w:hAnsi="標楷體" w:hint="eastAsia"/>
          <w:bCs/>
          <w:color w:val="000000" w:themeColor="text1"/>
          <w:kern w:val="0"/>
          <w:sz w:val="28"/>
          <w:szCs w:val="28"/>
        </w:rPr>
        <w:t>54</w:t>
      </w:r>
      <w:r w:rsidRPr="00E66828">
        <w:rPr>
          <w:rFonts w:ascii="標楷體" w:eastAsia="標楷體" w:hAnsi="標楷體"/>
          <w:bCs/>
          <w:color w:val="000000" w:themeColor="text1"/>
          <w:kern w:val="0"/>
          <w:sz w:val="28"/>
          <w:szCs w:val="28"/>
        </w:rPr>
        <w:t>位，優等1</w:t>
      </w:r>
      <w:r w:rsidRPr="00E66828">
        <w:rPr>
          <w:rFonts w:ascii="標楷體" w:eastAsia="標楷體" w:hAnsi="標楷體" w:hint="eastAsia"/>
          <w:bCs/>
          <w:color w:val="000000" w:themeColor="text1"/>
          <w:kern w:val="0"/>
          <w:sz w:val="28"/>
          <w:szCs w:val="28"/>
        </w:rPr>
        <w:t>04</w:t>
      </w:r>
      <w:r w:rsidRPr="00E66828">
        <w:rPr>
          <w:rFonts w:ascii="標楷體" w:eastAsia="標楷體" w:hAnsi="標楷體"/>
          <w:bCs/>
          <w:color w:val="000000" w:themeColor="text1"/>
          <w:kern w:val="0"/>
          <w:sz w:val="28"/>
          <w:szCs w:val="28"/>
        </w:rPr>
        <w:t>位，甲等</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6位，總計1</w:t>
      </w:r>
      <w:r w:rsidRPr="00E66828">
        <w:rPr>
          <w:rFonts w:ascii="標楷體" w:eastAsia="標楷體" w:hAnsi="標楷體" w:hint="eastAsia"/>
          <w:bCs/>
          <w:color w:val="000000" w:themeColor="text1"/>
          <w:kern w:val="0"/>
          <w:sz w:val="28"/>
          <w:szCs w:val="28"/>
        </w:rPr>
        <w:t>84</w:t>
      </w:r>
      <w:r w:rsidRPr="00E66828">
        <w:rPr>
          <w:rFonts w:ascii="標楷體" w:eastAsia="標楷體" w:hAnsi="標楷體"/>
          <w:bCs/>
          <w:color w:val="000000" w:themeColor="text1"/>
          <w:kern w:val="0"/>
          <w:sz w:val="28"/>
          <w:szCs w:val="28"/>
        </w:rPr>
        <w:t>位獲獎；</w:t>
      </w:r>
      <w:proofErr w:type="gramStart"/>
      <w:r w:rsidRPr="00E66828">
        <w:rPr>
          <w:rFonts w:ascii="標楷體" w:eastAsia="標楷體" w:hAnsi="標楷體" w:hint="eastAsia"/>
          <w:bCs/>
          <w:color w:val="000000" w:themeColor="text1"/>
          <w:kern w:val="0"/>
          <w:sz w:val="28"/>
          <w:szCs w:val="28"/>
        </w:rPr>
        <w:t>111</w:t>
      </w:r>
      <w:proofErr w:type="gramEnd"/>
      <w:r w:rsidRPr="00E66828">
        <w:rPr>
          <w:rFonts w:ascii="標楷體" w:eastAsia="標楷體" w:hAnsi="標楷體" w:hint="eastAsia"/>
          <w:bCs/>
          <w:color w:val="000000" w:themeColor="text1"/>
          <w:kern w:val="0"/>
          <w:sz w:val="28"/>
          <w:szCs w:val="28"/>
        </w:rPr>
        <w:t>年度</w:t>
      </w:r>
      <w:r w:rsidRPr="00E66828">
        <w:rPr>
          <w:rFonts w:ascii="標楷體" w:eastAsia="標楷體" w:hAnsi="標楷體"/>
          <w:bCs/>
          <w:color w:val="000000" w:themeColor="text1"/>
          <w:kern w:val="0"/>
          <w:sz w:val="28"/>
          <w:szCs w:val="28"/>
        </w:rPr>
        <w:t>試辦本土語文讀者劇場</w:t>
      </w:r>
      <w:r w:rsidRPr="00E66828">
        <w:rPr>
          <w:rFonts w:ascii="標楷體" w:eastAsia="標楷體" w:hAnsi="標楷體" w:hint="eastAsia"/>
          <w:bCs/>
          <w:color w:val="000000" w:themeColor="text1"/>
          <w:kern w:val="0"/>
          <w:sz w:val="28"/>
          <w:szCs w:val="28"/>
        </w:rPr>
        <w:t>，本市榮獲特優3隊；111</w:t>
      </w:r>
      <w:proofErr w:type="gramStart"/>
      <w:r w:rsidRPr="00E66828">
        <w:rPr>
          <w:rFonts w:ascii="標楷體" w:eastAsia="標楷體" w:hAnsi="標楷體" w:hint="eastAsia"/>
          <w:bCs/>
          <w:color w:val="000000" w:themeColor="text1"/>
          <w:kern w:val="0"/>
          <w:sz w:val="28"/>
          <w:szCs w:val="28"/>
        </w:rPr>
        <w:t>學年度年</w:t>
      </w:r>
      <w:r w:rsidRPr="00E66828">
        <w:rPr>
          <w:rFonts w:ascii="標楷體" w:eastAsia="標楷體" w:hAnsi="標楷體"/>
          <w:bCs/>
          <w:color w:val="000000" w:themeColor="text1"/>
          <w:kern w:val="0"/>
          <w:sz w:val="28"/>
          <w:szCs w:val="28"/>
        </w:rPr>
        <w:t>全國</w:t>
      </w:r>
      <w:proofErr w:type="gramEnd"/>
      <w:r w:rsidRPr="00E66828">
        <w:rPr>
          <w:rFonts w:ascii="標楷體" w:eastAsia="標楷體" w:hAnsi="標楷體"/>
          <w:bCs/>
          <w:color w:val="000000" w:themeColor="text1"/>
          <w:kern w:val="0"/>
          <w:sz w:val="28"/>
          <w:szCs w:val="28"/>
        </w:rPr>
        <w:t>學生美術比賽，榮獲特優11件，優選8件，甲等12件，佳作200件，總計231件獲獎。</w:t>
      </w:r>
    </w:p>
    <w:p w:rsidR="00AE473B" w:rsidRPr="00E66828" w:rsidRDefault="00AE473B"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1學年度本市參與全國藝文賽事：學生音樂比賽計有</w:t>
      </w:r>
      <w:r w:rsidRPr="00E66828">
        <w:rPr>
          <w:rFonts w:ascii="標楷體" w:eastAsia="標楷體" w:hAnsi="標楷體" w:hint="eastAsia"/>
          <w:bCs/>
          <w:color w:val="000000" w:themeColor="text1"/>
          <w:kern w:val="0"/>
          <w:sz w:val="28"/>
          <w:szCs w:val="28"/>
        </w:rPr>
        <w:t>團體組143隊、個人組230人</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將於112年3月代表本市參加全國決賽</w:t>
      </w:r>
      <w:r w:rsidR="00C403D4" w:rsidRPr="00E66828">
        <w:rPr>
          <w:rFonts w:ascii="標楷體" w:eastAsia="標楷體" w:hAnsi="標楷體" w:hint="eastAsia"/>
          <w:bCs/>
          <w:color w:val="000000" w:themeColor="text1"/>
          <w:kern w:val="0"/>
          <w:sz w:val="28"/>
          <w:szCs w:val="28"/>
        </w:rPr>
        <w:t>（團體組-高雄市、個人組-嘉義市）</w:t>
      </w:r>
      <w:r w:rsidRPr="00E66828">
        <w:rPr>
          <w:rFonts w:ascii="標楷體" w:eastAsia="標楷體" w:hAnsi="標楷體"/>
          <w:bCs/>
          <w:color w:val="000000" w:themeColor="text1"/>
          <w:kern w:val="0"/>
          <w:sz w:val="28"/>
          <w:szCs w:val="28"/>
        </w:rPr>
        <w:t>；師生鄉土歌謠比賽計有2</w:t>
      </w:r>
      <w:r w:rsidRPr="00E66828">
        <w:rPr>
          <w:rFonts w:ascii="標楷體" w:eastAsia="標楷體" w:hAnsi="標楷體" w:hint="eastAsia"/>
          <w:bCs/>
          <w:color w:val="000000" w:themeColor="text1"/>
          <w:kern w:val="0"/>
          <w:sz w:val="28"/>
          <w:szCs w:val="28"/>
        </w:rPr>
        <w:t>6</w:t>
      </w:r>
      <w:r w:rsidRPr="00E66828">
        <w:rPr>
          <w:rFonts w:ascii="標楷體" w:eastAsia="標楷體" w:hAnsi="標楷體"/>
          <w:bCs/>
          <w:color w:val="000000" w:themeColor="text1"/>
          <w:kern w:val="0"/>
          <w:sz w:val="28"/>
          <w:szCs w:val="28"/>
        </w:rPr>
        <w:t>隊參加全國決賽</w:t>
      </w:r>
      <w:r w:rsidRPr="00E66828">
        <w:rPr>
          <w:rFonts w:ascii="標楷體" w:eastAsia="標楷體" w:hAnsi="標楷體" w:hint="eastAsia"/>
          <w:bCs/>
          <w:color w:val="000000" w:themeColor="text1"/>
          <w:kern w:val="0"/>
          <w:sz w:val="28"/>
          <w:szCs w:val="28"/>
        </w:rPr>
        <w:t>(新竹市)</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將於112年4月至5月代表本市參加全國決賽</w:t>
      </w:r>
      <w:r w:rsidRPr="00E66828">
        <w:rPr>
          <w:rFonts w:ascii="標楷體" w:eastAsia="標楷體" w:hAnsi="標楷體"/>
          <w:bCs/>
          <w:color w:val="000000" w:themeColor="text1"/>
          <w:kern w:val="0"/>
          <w:sz w:val="28"/>
          <w:szCs w:val="28"/>
        </w:rPr>
        <w:t>；學生創意戲劇比賽計有1</w:t>
      </w:r>
      <w:r w:rsidRPr="00E66828">
        <w:rPr>
          <w:rFonts w:ascii="標楷體" w:eastAsia="標楷體" w:hAnsi="標楷體" w:hint="eastAsia"/>
          <w:bCs/>
          <w:color w:val="000000" w:themeColor="text1"/>
          <w:kern w:val="0"/>
          <w:sz w:val="28"/>
          <w:szCs w:val="28"/>
        </w:rPr>
        <w:t>8</w:t>
      </w:r>
      <w:r w:rsidRPr="00E66828">
        <w:rPr>
          <w:rFonts w:ascii="標楷體" w:eastAsia="標楷體" w:hAnsi="標楷體"/>
          <w:bCs/>
          <w:color w:val="000000" w:themeColor="text1"/>
          <w:kern w:val="0"/>
          <w:sz w:val="28"/>
          <w:szCs w:val="28"/>
        </w:rPr>
        <w:t>隊參加全國決賽</w:t>
      </w:r>
      <w:r w:rsidRPr="00E66828">
        <w:rPr>
          <w:rFonts w:ascii="標楷體" w:eastAsia="標楷體" w:hAnsi="標楷體" w:hint="eastAsia"/>
          <w:bCs/>
          <w:color w:val="000000" w:themeColor="text1"/>
          <w:kern w:val="0"/>
          <w:sz w:val="28"/>
          <w:szCs w:val="28"/>
        </w:rPr>
        <w:t>(花蓮縣)</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將於112年4月至5月代表本市參加全國決賽</w:t>
      </w:r>
      <w:r w:rsidRPr="00E66828">
        <w:rPr>
          <w:rFonts w:ascii="標楷體" w:eastAsia="標楷體" w:hAnsi="標楷體"/>
          <w:bCs/>
          <w:color w:val="000000" w:themeColor="text1"/>
          <w:kern w:val="0"/>
          <w:sz w:val="28"/>
          <w:szCs w:val="28"/>
        </w:rPr>
        <w:t>；學生舞蹈比賽</w:t>
      </w:r>
      <w:r w:rsidRPr="00E66828">
        <w:rPr>
          <w:rFonts w:ascii="標楷體" w:eastAsia="標楷體" w:hAnsi="標楷體" w:hint="eastAsia"/>
          <w:bCs/>
          <w:color w:val="000000" w:themeColor="text1"/>
          <w:kern w:val="0"/>
          <w:sz w:val="28"/>
          <w:szCs w:val="28"/>
        </w:rPr>
        <w:t>計有團體組30隊、個人組25人參加全國決賽(團體南區甲組-嘉義縣、個人賽及團體乙丙組-桃園市)，</w:t>
      </w:r>
      <w:r w:rsidRPr="00E66828">
        <w:rPr>
          <w:rFonts w:ascii="標楷體" w:eastAsia="標楷體" w:hAnsi="標楷體"/>
          <w:bCs/>
          <w:color w:val="000000" w:themeColor="text1"/>
          <w:kern w:val="0"/>
          <w:sz w:val="28"/>
          <w:szCs w:val="28"/>
        </w:rPr>
        <w:t>團體組榮獲特優19隊、優等8隊，個人組榮獲特優16</w:t>
      </w:r>
      <w:r w:rsidRPr="00E66828">
        <w:rPr>
          <w:rFonts w:ascii="標楷體" w:eastAsia="標楷體" w:hAnsi="標楷體" w:hint="eastAsia"/>
          <w:bCs/>
          <w:color w:val="000000" w:themeColor="text1"/>
          <w:kern w:val="0"/>
          <w:sz w:val="28"/>
          <w:szCs w:val="28"/>
        </w:rPr>
        <w:t>位</w:t>
      </w:r>
      <w:r w:rsidRPr="00E66828">
        <w:rPr>
          <w:rFonts w:ascii="標楷體" w:eastAsia="標楷體" w:hAnsi="標楷體"/>
          <w:bCs/>
          <w:color w:val="000000" w:themeColor="text1"/>
          <w:kern w:val="0"/>
          <w:sz w:val="28"/>
          <w:szCs w:val="28"/>
        </w:rPr>
        <w:t>、優等30</w:t>
      </w:r>
      <w:r w:rsidRPr="00E66828">
        <w:rPr>
          <w:rFonts w:ascii="標楷體" w:eastAsia="標楷體" w:hAnsi="標楷體" w:hint="eastAsia"/>
          <w:bCs/>
          <w:color w:val="000000" w:themeColor="text1"/>
          <w:kern w:val="0"/>
          <w:sz w:val="28"/>
          <w:szCs w:val="28"/>
        </w:rPr>
        <w:t>位</w:t>
      </w:r>
      <w:r w:rsidRPr="00E66828">
        <w:rPr>
          <w:rFonts w:ascii="標楷體" w:eastAsia="標楷體" w:hAnsi="標楷體"/>
          <w:bCs/>
          <w:color w:val="000000" w:themeColor="text1"/>
          <w:kern w:val="0"/>
          <w:sz w:val="28"/>
          <w:szCs w:val="28"/>
        </w:rPr>
        <w:t>、甲等1</w:t>
      </w:r>
      <w:r w:rsidRPr="00E66828">
        <w:rPr>
          <w:rFonts w:ascii="標楷體" w:eastAsia="標楷體" w:hAnsi="標楷體" w:hint="eastAsia"/>
          <w:bCs/>
          <w:color w:val="000000" w:themeColor="text1"/>
          <w:kern w:val="0"/>
          <w:sz w:val="28"/>
          <w:szCs w:val="28"/>
        </w:rPr>
        <w:t>位</w:t>
      </w:r>
      <w:r w:rsidRPr="00E66828">
        <w:rPr>
          <w:rFonts w:ascii="標楷體" w:eastAsia="標楷體" w:hAnsi="標楷體"/>
          <w:bCs/>
          <w:color w:val="000000" w:themeColor="text1"/>
          <w:kern w:val="0"/>
          <w:sz w:val="28"/>
          <w:szCs w:val="28"/>
        </w:rPr>
        <w:t>。</w:t>
      </w:r>
    </w:p>
    <w:p w:rsidR="00AE473B" w:rsidRPr="00E66828" w:rsidRDefault="00AE473B" w:rsidP="00B22C8A">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2.推動藝文教育，增進美感體驗</w:t>
      </w:r>
    </w:p>
    <w:p w:rsidR="00AE473B" w:rsidRPr="00E66828" w:rsidRDefault="00AE473B"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（1）111學年度藝術與美感深耕計畫本市執行20項子計畫及1項競爭型補助計畫合計1,430萬9,385元（其中教育部補</w:t>
      </w:r>
      <w:r w:rsidRPr="00E66828">
        <w:rPr>
          <w:rFonts w:ascii="標楷體" w:eastAsia="標楷體" w:hAnsi="標楷體"/>
          <w:bCs/>
          <w:color w:val="000000" w:themeColor="text1"/>
          <w:kern w:val="0"/>
          <w:sz w:val="28"/>
          <w:szCs w:val="28"/>
        </w:rPr>
        <w:lastRenderedPageBreak/>
        <w:t>助1,184萬9,385元、</w:t>
      </w:r>
      <w:r w:rsidR="008E43B3" w:rsidRPr="00E66828">
        <w:rPr>
          <w:rFonts w:ascii="標楷體" w:eastAsia="標楷體" w:hAnsi="標楷體" w:hint="eastAsia"/>
          <w:bCs/>
          <w:color w:val="000000" w:themeColor="text1"/>
          <w:kern w:val="0"/>
          <w:sz w:val="28"/>
          <w:szCs w:val="28"/>
        </w:rPr>
        <w:t>教育局</w:t>
      </w:r>
      <w:r w:rsidRPr="00E66828">
        <w:rPr>
          <w:rFonts w:ascii="標楷體" w:eastAsia="標楷體" w:hAnsi="標楷體"/>
          <w:bCs/>
          <w:color w:val="000000" w:themeColor="text1"/>
          <w:kern w:val="0"/>
          <w:sz w:val="28"/>
          <w:szCs w:val="28"/>
        </w:rPr>
        <w:t>自籌246萬元）。持續推動「高雄市藝文團體與學校交流平台」，111</w:t>
      </w:r>
      <w:proofErr w:type="gramStart"/>
      <w:r w:rsidRPr="00E66828">
        <w:rPr>
          <w:rFonts w:ascii="標楷體" w:eastAsia="標楷體" w:hAnsi="標楷體"/>
          <w:bCs/>
          <w:color w:val="000000" w:themeColor="text1"/>
          <w:kern w:val="0"/>
          <w:sz w:val="28"/>
          <w:szCs w:val="28"/>
        </w:rPr>
        <w:t>學年度媒合</w:t>
      </w:r>
      <w:proofErr w:type="gramEnd"/>
      <w:r w:rsidRPr="00E66828">
        <w:rPr>
          <w:rFonts w:ascii="標楷體" w:eastAsia="標楷體" w:hAnsi="標楷體"/>
          <w:bCs/>
          <w:color w:val="000000" w:themeColor="text1"/>
          <w:kern w:val="0"/>
          <w:sz w:val="28"/>
          <w:szCs w:val="28"/>
        </w:rPr>
        <w:t>藝文團體進入75所學校校園展演。</w:t>
      </w:r>
    </w:p>
    <w:p w:rsidR="00AE473B" w:rsidRPr="00E66828" w:rsidRDefault="00AE473B"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（2）辦理「校園藝術-光點計畫」，藉由學校本位課程、教學設計或特色活動，融合社區自然生態，建置或改造校園景觀，營造具有美感之校園環境，</w:t>
      </w:r>
      <w:r w:rsidR="00CE711B" w:rsidRPr="00E66828">
        <w:rPr>
          <w:rFonts w:ascii="標楷體" w:eastAsia="標楷體" w:hAnsi="標楷體"/>
          <w:bCs/>
          <w:color w:val="000000" w:themeColor="text1"/>
          <w:kern w:val="0"/>
          <w:sz w:val="28"/>
          <w:szCs w:val="28"/>
        </w:rPr>
        <w:t>11</w:t>
      </w:r>
      <w:r w:rsidR="00CE711B" w:rsidRPr="00E66828">
        <w:rPr>
          <w:rFonts w:ascii="標楷體" w:eastAsia="標楷體" w:hAnsi="標楷體" w:hint="eastAsia"/>
          <w:bCs/>
          <w:color w:val="000000" w:themeColor="text1"/>
          <w:kern w:val="0"/>
          <w:sz w:val="28"/>
          <w:szCs w:val="28"/>
        </w:rPr>
        <w:t>1</w:t>
      </w:r>
      <w:r w:rsidR="00CE711B" w:rsidRPr="00E66828">
        <w:rPr>
          <w:rFonts w:ascii="標楷體" w:eastAsia="標楷體" w:hAnsi="標楷體"/>
          <w:bCs/>
          <w:color w:val="000000" w:themeColor="text1"/>
          <w:kern w:val="0"/>
          <w:sz w:val="28"/>
          <w:szCs w:val="28"/>
        </w:rPr>
        <w:t>學年</w:t>
      </w:r>
      <w:r w:rsidR="00CE711B" w:rsidRPr="00E66828">
        <w:rPr>
          <w:rFonts w:ascii="標楷體" w:eastAsia="標楷體" w:hAnsi="標楷體" w:hint="eastAsia"/>
          <w:bCs/>
          <w:color w:val="000000" w:themeColor="text1"/>
          <w:kern w:val="0"/>
          <w:sz w:val="28"/>
          <w:szCs w:val="28"/>
        </w:rPr>
        <w:t>度</w:t>
      </w:r>
      <w:r w:rsidR="00CE711B" w:rsidRPr="00E66828">
        <w:rPr>
          <w:rFonts w:ascii="標楷體" w:eastAsia="標楷體" w:hAnsi="標楷體"/>
          <w:bCs/>
          <w:color w:val="000000" w:themeColor="text1"/>
          <w:kern w:val="0"/>
          <w:sz w:val="28"/>
          <w:szCs w:val="28"/>
        </w:rPr>
        <w:t>補助</w:t>
      </w:r>
      <w:r w:rsidR="00CE711B" w:rsidRPr="00E66828">
        <w:rPr>
          <w:rFonts w:ascii="標楷體" w:eastAsia="標楷體" w:hAnsi="標楷體" w:hint="eastAsia"/>
          <w:bCs/>
          <w:color w:val="000000" w:themeColor="text1"/>
          <w:kern w:val="0"/>
          <w:sz w:val="28"/>
          <w:szCs w:val="28"/>
        </w:rPr>
        <w:t>25</w:t>
      </w:r>
      <w:r w:rsidR="00CE711B" w:rsidRPr="00E66828">
        <w:rPr>
          <w:rFonts w:ascii="標楷體" w:eastAsia="標楷體" w:hAnsi="標楷體"/>
          <w:bCs/>
          <w:color w:val="000000" w:themeColor="text1"/>
          <w:kern w:val="0"/>
          <w:sz w:val="28"/>
          <w:szCs w:val="28"/>
        </w:rPr>
        <w:t>校、2</w:t>
      </w:r>
      <w:r w:rsidR="00CE711B" w:rsidRPr="00E66828">
        <w:rPr>
          <w:rFonts w:ascii="標楷體" w:eastAsia="標楷體" w:hAnsi="標楷體" w:hint="eastAsia"/>
          <w:bCs/>
          <w:color w:val="000000" w:themeColor="text1"/>
          <w:kern w:val="0"/>
          <w:sz w:val="28"/>
          <w:szCs w:val="28"/>
        </w:rPr>
        <w:t>5</w:t>
      </w:r>
      <w:r w:rsidR="00CE711B" w:rsidRPr="00E66828">
        <w:rPr>
          <w:rFonts w:ascii="標楷體" w:eastAsia="標楷體" w:hAnsi="標楷體"/>
          <w:bCs/>
          <w:color w:val="000000" w:themeColor="text1"/>
          <w:kern w:val="0"/>
          <w:sz w:val="28"/>
          <w:szCs w:val="28"/>
        </w:rPr>
        <w:t>0萬元。</w:t>
      </w:r>
    </w:p>
    <w:p w:rsidR="00AE473B" w:rsidRPr="00E66828" w:rsidRDefault="00AE473B"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（3）教育部為鼓勵學校發展文化美感體驗課程，實施有效美感教學，111學年度「『藝</w:t>
      </w:r>
      <w:proofErr w:type="gramStart"/>
      <w:r w:rsidRPr="00E66828">
        <w:rPr>
          <w:rFonts w:ascii="標楷體" w:eastAsia="標楷體" w:hAnsi="標楷體"/>
          <w:bCs/>
          <w:color w:val="000000" w:themeColor="text1"/>
          <w:kern w:val="0"/>
          <w:sz w:val="28"/>
          <w:szCs w:val="28"/>
        </w:rPr>
        <w:t>起來尋美</w:t>
      </w:r>
      <w:proofErr w:type="gramEnd"/>
      <w:r w:rsidRPr="00E66828">
        <w:rPr>
          <w:rFonts w:ascii="標楷體" w:eastAsia="標楷體" w:hAnsi="標楷體"/>
          <w:bCs/>
          <w:color w:val="000000" w:themeColor="text1"/>
          <w:kern w:val="0"/>
          <w:sz w:val="28"/>
          <w:szCs w:val="28"/>
        </w:rPr>
        <w:t>』-教育部推動國民中小學辦理美感體驗教育計畫」，本市大東及小林國小獲選；</w:t>
      </w:r>
      <w:r w:rsidRPr="00E66828">
        <w:rPr>
          <w:rFonts w:ascii="標楷體" w:eastAsia="標楷體" w:hAnsi="標楷體" w:hint="eastAsia"/>
          <w:bCs/>
          <w:color w:val="000000" w:themeColor="text1"/>
          <w:kern w:val="0"/>
          <w:sz w:val="28"/>
          <w:szCs w:val="28"/>
        </w:rPr>
        <w:t>另</w:t>
      </w:r>
      <w:r w:rsidRPr="00E66828">
        <w:rPr>
          <w:rFonts w:ascii="標楷體" w:eastAsia="標楷體" w:hAnsi="標楷體"/>
          <w:bCs/>
          <w:color w:val="000000" w:themeColor="text1"/>
          <w:kern w:val="0"/>
          <w:sz w:val="28"/>
          <w:szCs w:val="28"/>
        </w:rPr>
        <w:t>課程方面補助15校。</w:t>
      </w:r>
    </w:p>
    <w:p w:rsidR="00AE473B" w:rsidRPr="00E66828" w:rsidRDefault="00AE473B"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（4）配合教育部推動「111年高級中等以下偏遠地區學校藝文教學設備補助」，補助興達國小等13校共83萬2,500元。</w:t>
      </w:r>
    </w:p>
    <w:p w:rsidR="00AE473B" w:rsidRPr="00E66828" w:rsidRDefault="00AE473B" w:rsidP="00EF6770">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（5）由學校行政與師生代表及專家學者組成小組，針對學校環境問題分析、建議與評估，爭取「校園美感環境再造計畫」，111學年度由溪寮國小獲補助208萬2,353元。</w:t>
      </w:r>
    </w:p>
    <w:p w:rsidR="00833108" w:rsidRPr="00E66828" w:rsidRDefault="00BE0129"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（五）</w:t>
      </w:r>
      <w:r w:rsidR="00833108" w:rsidRPr="00E66828">
        <w:rPr>
          <w:rFonts w:ascii="標楷體" w:eastAsia="標楷體" w:hAnsi="標楷體"/>
          <w:bCs/>
          <w:color w:val="000000" w:themeColor="text1"/>
          <w:kern w:val="0"/>
          <w:sz w:val="28"/>
          <w:szCs w:val="28"/>
        </w:rPr>
        <w:t>推展社會教育，提供市民多元終身學習及休閒管道</w:t>
      </w:r>
    </w:p>
    <w:p w:rsidR="00466FCD" w:rsidRPr="00E66828" w:rsidRDefault="00466FCD" w:rsidP="00B22C8A">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協辦</w:t>
      </w:r>
      <w:r w:rsidRPr="00E66828">
        <w:rPr>
          <w:rFonts w:ascii="標楷體" w:hAnsi="標楷體" w:hint="eastAsia"/>
          <w:color w:val="000000" w:themeColor="text1"/>
          <w:sz w:val="28"/>
          <w:szCs w:val="28"/>
        </w:rPr>
        <w:t>「</w:t>
      </w:r>
      <w:r w:rsidRPr="00E66828">
        <w:rPr>
          <w:rFonts w:ascii="標楷體" w:hAnsi="標楷體"/>
          <w:color w:val="000000" w:themeColor="text1"/>
          <w:sz w:val="28"/>
          <w:szCs w:val="28"/>
        </w:rPr>
        <w:t>2022舞躍大地舞蹈創作比賽~得獎作品推廣演出</w:t>
      </w:r>
      <w:r w:rsidRPr="00E66828">
        <w:rPr>
          <w:rFonts w:ascii="標楷體" w:hAnsi="標楷體" w:hint="eastAsia"/>
          <w:color w:val="000000" w:themeColor="text1"/>
          <w:sz w:val="28"/>
          <w:szCs w:val="28"/>
        </w:rPr>
        <w:t>」、「</w:t>
      </w:r>
      <w:r w:rsidRPr="00E66828">
        <w:rPr>
          <w:rFonts w:ascii="標楷體" w:hAnsi="標楷體"/>
          <w:color w:val="000000" w:themeColor="text1"/>
          <w:sz w:val="28"/>
          <w:szCs w:val="28"/>
        </w:rPr>
        <w:t>2022愛傳承關懷演唱會(高雄場)</w:t>
      </w:r>
      <w:r w:rsidRPr="00E66828">
        <w:rPr>
          <w:rFonts w:ascii="標楷體" w:hAnsi="標楷體" w:hint="eastAsia"/>
          <w:color w:val="000000" w:themeColor="text1"/>
          <w:sz w:val="28"/>
          <w:szCs w:val="28"/>
        </w:rPr>
        <w:t>」、</w:t>
      </w:r>
      <w:r w:rsidRPr="00E66828">
        <w:rPr>
          <w:rFonts w:ascii="標楷體" w:hAnsi="標楷體"/>
          <w:color w:val="000000" w:themeColor="text1"/>
          <w:sz w:val="28"/>
          <w:szCs w:val="28"/>
        </w:rPr>
        <w:t>「《虎藍回鍋炒雞蛋》相聲劇」各類音樂會、舞蹈會及兒童劇等活動計1</w:t>
      </w:r>
      <w:r w:rsidRPr="00E66828">
        <w:rPr>
          <w:rFonts w:ascii="標楷體" w:hAnsi="標楷體" w:hint="eastAsia"/>
          <w:color w:val="000000" w:themeColor="text1"/>
          <w:sz w:val="28"/>
          <w:szCs w:val="28"/>
        </w:rPr>
        <w:t>7</w:t>
      </w:r>
      <w:r w:rsidRPr="00E66828">
        <w:rPr>
          <w:rFonts w:ascii="標楷體" w:hAnsi="標楷體"/>
          <w:color w:val="000000" w:themeColor="text1"/>
          <w:sz w:val="28"/>
          <w:szCs w:val="28"/>
        </w:rPr>
        <w:t>場、展覽1</w:t>
      </w:r>
      <w:r w:rsidRPr="00E66828">
        <w:rPr>
          <w:rFonts w:ascii="標楷體" w:hAnsi="標楷體" w:hint="eastAsia"/>
          <w:color w:val="000000" w:themeColor="text1"/>
          <w:sz w:val="28"/>
          <w:szCs w:val="28"/>
        </w:rPr>
        <w:t>2</w:t>
      </w:r>
      <w:r w:rsidRPr="00E66828">
        <w:rPr>
          <w:rFonts w:ascii="標楷體" w:hAnsi="標楷體"/>
          <w:color w:val="000000" w:themeColor="text1"/>
          <w:sz w:val="28"/>
          <w:szCs w:val="28"/>
        </w:rPr>
        <w:t>場，約計1</w:t>
      </w:r>
      <w:r w:rsidRPr="00E66828">
        <w:rPr>
          <w:rFonts w:ascii="標楷體" w:hAnsi="標楷體" w:hint="eastAsia"/>
          <w:color w:val="000000" w:themeColor="text1"/>
          <w:sz w:val="28"/>
          <w:szCs w:val="28"/>
        </w:rPr>
        <w:t>4</w:t>
      </w:r>
      <w:r w:rsidRPr="00E66828">
        <w:rPr>
          <w:rFonts w:ascii="標楷體" w:hAnsi="標楷體"/>
          <w:color w:val="000000" w:themeColor="text1"/>
          <w:sz w:val="28"/>
          <w:szCs w:val="28"/>
        </w:rPr>
        <w:t>,</w:t>
      </w:r>
      <w:r w:rsidRPr="00E66828">
        <w:rPr>
          <w:rFonts w:ascii="標楷體" w:hAnsi="標楷體" w:hint="eastAsia"/>
          <w:color w:val="000000" w:themeColor="text1"/>
          <w:sz w:val="28"/>
          <w:szCs w:val="28"/>
        </w:rPr>
        <w:t>133</w:t>
      </w:r>
      <w:r w:rsidRPr="00E66828">
        <w:rPr>
          <w:rFonts w:ascii="標楷體" w:hAnsi="標楷體"/>
          <w:color w:val="000000" w:themeColor="text1"/>
          <w:sz w:val="28"/>
          <w:szCs w:val="28"/>
        </w:rPr>
        <w:t>人次參加。</w:t>
      </w:r>
    </w:p>
    <w:p w:rsidR="00466FCD" w:rsidRPr="00E66828" w:rsidRDefault="00466FCD" w:rsidP="00B22C8A">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hint="eastAsia"/>
          <w:color w:val="000000" w:themeColor="text1"/>
          <w:sz w:val="28"/>
          <w:szCs w:val="28"/>
        </w:rPr>
        <w:t>2.</w:t>
      </w:r>
      <w:r w:rsidRPr="00E66828">
        <w:rPr>
          <w:rFonts w:ascii="標楷體" w:hAnsi="標楷體"/>
          <w:color w:val="000000" w:themeColor="text1"/>
          <w:sz w:val="28"/>
          <w:szCs w:val="28"/>
        </w:rPr>
        <w:t>協助各級學校於社教館演藝廳辦理「2022古典藝術饗宴」、「第十屆雄壯威武」、「111學年度全國學生音樂比賽高雄市初賽及全國學生鄉土歌謠比賽高雄市初賽」、「高雄市</w:t>
      </w:r>
      <w:proofErr w:type="gramStart"/>
      <w:r w:rsidRPr="00E66828">
        <w:rPr>
          <w:rFonts w:ascii="標楷體" w:hAnsi="標楷體"/>
          <w:color w:val="000000" w:themeColor="text1"/>
          <w:sz w:val="28"/>
          <w:szCs w:val="28"/>
        </w:rPr>
        <w:t>111</w:t>
      </w:r>
      <w:proofErr w:type="gramEnd"/>
      <w:r w:rsidRPr="00E66828">
        <w:rPr>
          <w:rFonts w:ascii="標楷體" w:hAnsi="標楷體"/>
          <w:color w:val="000000" w:themeColor="text1"/>
          <w:sz w:val="28"/>
          <w:szCs w:val="28"/>
        </w:rPr>
        <w:t>年度資深暨特殊優良教師表揚大會」等活動</w:t>
      </w:r>
      <w:r w:rsidRPr="00E66828">
        <w:rPr>
          <w:rFonts w:ascii="標楷體" w:hAnsi="標楷體" w:hint="eastAsia"/>
          <w:color w:val="000000" w:themeColor="text1"/>
          <w:sz w:val="28"/>
          <w:szCs w:val="28"/>
        </w:rPr>
        <w:t>38</w:t>
      </w:r>
      <w:r w:rsidRPr="00E66828">
        <w:rPr>
          <w:rFonts w:ascii="標楷體" w:hAnsi="標楷體"/>
          <w:color w:val="000000" w:themeColor="text1"/>
          <w:sz w:val="28"/>
          <w:szCs w:val="28"/>
        </w:rPr>
        <w:t>場，計</w:t>
      </w:r>
      <w:r w:rsidRPr="00E66828">
        <w:rPr>
          <w:rFonts w:ascii="標楷體" w:hAnsi="標楷體" w:hint="eastAsia"/>
          <w:color w:val="000000" w:themeColor="text1"/>
          <w:sz w:val="28"/>
          <w:szCs w:val="28"/>
        </w:rPr>
        <w:t>6</w:t>
      </w:r>
      <w:r w:rsidRPr="00E66828">
        <w:rPr>
          <w:rFonts w:ascii="標楷體" w:hAnsi="標楷體"/>
          <w:color w:val="000000" w:themeColor="text1"/>
          <w:sz w:val="28"/>
          <w:szCs w:val="28"/>
        </w:rPr>
        <w:t>,</w:t>
      </w:r>
      <w:r w:rsidRPr="00E66828">
        <w:rPr>
          <w:rFonts w:ascii="標楷體" w:hAnsi="標楷體" w:hint="eastAsia"/>
          <w:color w:val="000000" w:themeColor="text1"/>
          <w:sz w:val="28"/>
          <w:szCs w:val="28"/>
        </w:rPr>
        <w:t>5</w:t>
      </w:r>
      <w:r w:rsidRPr="00E66828">
        <w:rPr>
          <w:rFonts w:ascii="標楷體" w:hAnsi="標楷體"/>
          <w:color w:val="000000" w:themeColor="text1"/>
          <w:sz w:val="28"/>
          <w:szCs w:val="28"/>
        </w:rPr>
        <w:t>51人次參加。</w:t>
      </w:r>
    </w:p>
    <w:p w:rsidR="00466FCD" w:rsidRPr="00E66828" w:rsidRDefault="00466FCD" w:rsidP="00B22C8A">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hint="eastAsia"/>
          <w:color w:val="000000" w:themeColor="text1"/>
          <w:sz w:val="28"/>
          <w:szCs w:val="28"/>
        </w:rPr>
        <w:t>3</w:t>
      </w:r>
      <w:r w:rsidRPr="00E66828">
        <w:rPr>
          <w:rFonts w:ascii="標楷體" w:hAnsi="標楷體"/>
          <w:color w:val="000000" w:themeColor="text1"/>
          <w:sz w:val="28"/>
          <w:szCs w:val="28"/>
        </w:rPr>
        <w:t>.漾我青春才藝秀：邀請各級學校在學青少年學子一展才藝，提供揮灑青春之舞台，紓解學生課業及升學壓力、充實品德及休閒生活、確立人生方向。提供市民假日觀賞優質藝術表演機會，緩和生活壓力，豐富生活品質。111年</w:t>
      </w:r>
      <w:r w:rsidRPr="00E66828">
        <w:rPr>
          <w:rFonts w:ascii="標楷體" w:hAnsi="標楷體" w:hint="eastAsia"/>
          <w:color w:val="000000" w:themeColor="text1"/>
          <w:sz w:val="28"/>
          <w:szCs w:val="28"/>
        </w:rPr>
        <w:t>7</w:t>
      </w:r>
      <w:r w:rsidRPr="00E66828">
        <w:rPr>
          <w:rFonts w:ascii="標楷體" w:hAnsi="標楷體"/>
          <w:color w:val="000000" w:themeColor="text1"/>
          <w:sz w:val="28"/>
          <w:szCs w:val="28"/>
        </w:rPr>
        <w:t>至</w:t>
      </w:r>
      <w:r w:rsidRPr="00E66828">
        <w:rPr>
          <w:rFonts w:ascii="標楷體" w:hAnsi="標楷體" w:hint="eastAsia"/>
          <w:color w:val="000000" w:themeColor="text1"/>
          <w:sz w:val="28"/>
          <w:szCs w:val="28"/>
        </w:rPr>
        <w:t>12</w:t>
      </w:r>
      <w:r w:rsidRPr="00E66828">
        <w:rPr>
          <w:rFonts w:ascii="標楷體" w:hAnsi="標楷體"/>
          <w:color w:val="000000" w:themeColor="text1"/>
          <w:sz w:val="28"/>
          <w:szCs w:val="28"/>
        </w:rPr>
        <w:t>月計辦理</w:t>
      </w:r>
      <w:r w:rsidRPr="00E66828">
        <w:rPr>
          <w:rFonts w:ascii="標楷體" w:hAnsi="標楷體" w:hint="eastAsia"/>
          <w:color w:val="000000" w:themeColor="text1"/>
          <w:sz w:val="28"/>
          <w:szCs w:val="28"/>
        </w:rPr>
        <w:t>4</w:t>
      </w:r>
      <w:r w:rsidRPr="00E66828">
        <w:rPr>
          <w:rFonts w:ascii="標楷體" w:hAnsi="標楷體"/>
          <w:color w:val="000000" w:themeColor="text1"/>
          <w:sz w:val="28"/>
          <w:szCs w:val="28"/>
        </w:rPr>
        <w:t>場次，參與人數</w:t>
      </w:r>
      <w:r w:rsidRPr="00E66828">
        <w:rPr>
          <w:rFonts w:ascii="標楷體" w:hAnsi="標楷體" w:hint="eastAsia"/>
          <w:color w:val="000000" w:themeColor="text1"/>
          <w:sz w:val="28"/>
          <w:szCs w:val="28"/>
        </w:rPr>
        <w:t>84</w:t>
      </w:r>
      <w:r w:rsidRPr="00E66828">
        <w:rPr>
          <w:rFonts w:ascii="標楷體" w:hAnsi="標楷體"/>
          <w:color w:val="000000" w:themeColor="text1"/>
          <w:sz w:val="28"/>
          <w:szCs w:val="28"/>
        </w:rPr>
        <w:t>0人次。</w:t>
      </w:r>
    </w:p>
    <w:p w:rsidR="00466FCD" w:rsidRPr="00E66828" w:rsidRDefault="00466FCD" w:rsidP="00B22C8A">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hint="eastAsia"/>
          <w:color w:val="000000" w:themeColor="text1"/>
          <w:sz w:val="28"/>
          <w:szCs w:val="28"/>
        </w:rPr>
        <w:t>4</w:t>
      </w:r>
      <w:r w:rsidRPr="00E66828">
        <w:rPr>
          <w:rFonts w:ascii="標楷體" w:hAnsi="標楷體"/>
          <w:color w:val="000000" w:themeColor="text1"/>
          <w:sz w:val="28"/>
          <w:szCs w:val="28"/>
        </w:rPr>
        <w:t>.舉辦社區親子系列活動：活絡家庭及親子關係，以國小及幼兒園學生為對象，活動多元，深受歡迎，11</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年</w:t>
      </w:r>
      <w:r w:rsidRPr="00E66828">
        <w:rPr>
          <w:rFonts w:ascii="標楷體" w:hAnsi="標楷體" w:hint="eastAsia"/>
          <w:color w:val="000000" w:themeColor="text1"/>
          <w:sz w:val="28"/>
          <w:szCs w:val="28"/>
        </w:rPr>
        <w:t>7</w:t>
      </w:r>
      <w:r w:rsidRPr="00E66828">
        <w:rPr>
          <w:rFonts w:ascii="標楷體" w:hAnsi="標楷體"/>
          <w:color w:val="000000" w:themeColor="text1"/>
          <w:sz w:val="28"/>
          <w:szCs w:val="28"/>
        </w:rPr>
        <w:t>月至</w:t>
      </w:r>
      <w:r w:rsidRPr="00E66828">
        <w:rPr>
          <w:rFonts w:ascii="標楷體" w:hAnsi="標楷體" w:hint="eastAsia"/>
          <w:color w:val="000000" w:themeColor="text1"/>
          <w:sz w:val="28"/>
          <w:szCs w:val="28"/>
        </w:rPr>
        <w:t>12</w:t>
      </w:r>
      <w:r w:rsidRPr="00E66828">
        <w:rPr>
          <w:rFonts w:ascii="標楷體" w:hAnsi="標楷體"/>
          <w:color w:val="000000" w:themeColor="text1"/>
          <w:sz w:val="28"/>
          <w:szCs w:val="28"/>
        </w:rPr>
        <w:t>月於社教館及</w:t>
      </w:r>
      <w:r w:rsidRPr="00E66828">
        <w:rPr>
          <w:rFonts w:ascii="標楷體" w:hAnsi="標楷體" w:hint="eastAsia"/>
          <w:color w:val="000000" w:themeColor="text1"/>
          <w:sz w:val="28"/>
          <w:szCs w:val="28"/>
        </w:rPr>
        <w:t>各</w:t>
      </w:r>
      <w:r w:rsidRPr="00E66828">
        <w:rPr>
          <w:rFonts w:ascii="標楷體" w:hAnsi="標楷體"/>
          <w:color w:val="000000" w:themeColor="text1"/>
          <w:sz w:val="28"/>
          <w:szCs w:val="28"/>
        </w:rPr>
        <w:t>行政區辦理</w:t>
      </w:r>
      <w:r w:rsidRPr="00E66828">
        <w:rPr>
          <w:rFonts w:ascii="標楷體" w:hAnsi="標楷體" w:hint="eastAsia"/>
          <w:color w:val="000000" w:themeColor="text1"/>
          <w:sz w:val="28"/>
          <w:szCs w:val="28"/>
        </w:rPr>
        <w:t>33</w:t>
      </w:r>
      <w:r w:rsidRPr="00E66828">
        <w:rPr>
          <w:rFonts w:ascii="標楷體" w:hAnsi="標楷體"/>
          <w:color w:val="000000" w:themeColor="text1"/>
          <w:sz w:val="28"/>
          <w:szCs w:val="28"/>
        </w:rPr>
        <w:t>場，</w:t>
      </w:r>
      <w:r w:rsidRPr="00E66828">
        <w:rPr>
          <w:rFonts w:ascii="標楷體" w:hAnsi="標楷體" w:hint="eastAsia"/>
          <w:color w:val="000000" w:themeColor="text1"/>
          <w:sz w:val="28"/>
          <w:szCs w:val="28"/>
        </w:rPr>
        <w:t>3</w:t>
      </w:r>
      <w:r w:rsidRPr="00E66828">
        <w:rPr>
          <w:rFonts w:ascii="標楷體" w:hAnsi="標楷體"/>
          <w:color w:val="000000" w:themeColor="text1"/>
          <w:sz w:val="28"/>
          <w:szCs w:val="28"/>
        </w:rPr>
        <w:t>,</w:t>
      </w:r>
      <w:r w:rsidRPr="00E66828">
        <w:rPr>
          <w:rFonts w:ascii="標楷體" w:hAnsi="標楷體" w:hint="eastAsia"/>
          <w:color w:val="000000" w:themeColor="text1"/>
          <w:sz w:val="28"/>
          <w:szCs w:val="28"/>
        </w:rPr>
        <w:t>831</w:t>
      </w:r>
      <w:r w:rsidRPr="00E66828">
        <w:rPr>
          <w:rFonts w:ascii="標楷體" w:hAnsi="標楷體"/>
          <w:color w:val="000000" w:themeColor="text1"/>
          <w:sz w:val="28"/>
          <w:szCs w:val="28"/>
        </w:rPr>
        <w:t>人次參加。</w:t>
      </w:r>
    </w:p>
    <w:p w:rsidR="00466FCD" w:rsidRPr="00E66828" w:rsidRDefault="00466FCD" w:rsidP="00B22C8A">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hint="eastAsia"/>
          <w:color w:val="000000" w:themeColor="text1"/>
          <w:sz w:val="28"/>
          <w:szCs w:val="28"/>
        </w:rPr>
        <w:t>5</w:t>
      </w:r>
      <w:r w:rsidRPr="00E66828">
        <w:rPr>
          <w:rFonts w:ascii="標楷體" w:hAnsi="標楷體"/>
          <w:color w:val="000000" w:themeColor="text1"/>
          <w:sz w:val="28"/>
          <w:szCs w:val="28"/>
        </w:rPr>
        <w:t>.舉辦「親子共學巡迴列車活動」及「偏鄉親子藝文培力~親職成長</w:t>
      </w:r>
      <w:proofErr w:type="gramStart"/>
      <w:r w:rsidRPr="00E66828">
        <w:rPr>
          <w:rFonts w:ascii="標楷體" w:hAnsi="標楷體"/>
          <w:color w:val="000000" w:themeColor="text1"/>
          <w:sz w:val="28"/>
          <w:szCs w:val="28"/>
        </w:rPr>
        <w:t>＆</w:t>
      </w:r>
      <w:proofErr w:type="gramEnd"/>
      <w:r w:rsidRPr="00E66828">
        <w:rPr>
          <w:rFonts w:ascii="標楷體" w:hAnsi="標楷體"/>
          <w:color w:val="000000" w:themeColor="text1"/>
          <w:sz w:val="28"/>
          <w:szCs w:val="28"/>
        </w:rPr>
        <w:t>劇場同歡」：為推廣社會教育，平衡城鄉社區資源，深入所有行政區及偏鄉辦理親子活動，營造溫馨和樂之社會氛圍。集結社區志工人力，藉由免費活動</w:t>
      </w:r>
      <w:proofErr w:type="gramStart"/>
      <w:r w:rsidRPr="00E66828">
        <w:rPr>
          <w:rFonts w:ascii="標楷體" w:hAnsi="標楷體"/>
          <w:color w:val="000000" w:themeColor="text1"/>
          <w:sz w:val="28"/>
          <w:szCs w:val="28"/>
        </w:rPr>
        <w:t>豐富偏</w:t>
      </w:r>
      <w:proofErr w:type="gramEnd"/>
      <w:r w:rsidRPr="00E66828">
        <w:rPr>
          <w:rFonts w:ascii="標楷體" w:hAnsi="標楷體"/>
          <w:color w:val="000000" w:themeColor="text1"/>
          <w:sz w:val="28"/>
          <w:szCs w:val="28"/>
        </w:rPr>
        <w:t>鄉親子的假日時光，創造更多元的親職學習。111年</w:t>
      </w:r>
      <w:r w:rsidRPr="00E66828">
        <w:rPr>
          <w:rFonts w:ascii="標楷體" w:hAnsi="標楷體" w:hint="eastAsia"/>
          <w:color w:val="000000" w:themeColor="text1"/>
          <w:sz w:val="28"/>
          <w:szCs w:val="28"/>
        </w:rPr>
        <w:t>7</w:t>
      </w:r>
      <w:r w:rsidRPr="00E66828">
        <w:rPr>
          <w:rFonts w:ascii="標楷體" w:hAnsi="標楷體"/>
          <w:color w:val="000000" w:themeColor="text1"/>
          <w:sz w:val="28"/>
          <w:szCs w:val="28"/>
        </w:rPr>
        <w:t>月至</w:t>
      </w:r>
      <w:r w:rsidRPr="00E66828">
        <w:rPr>
          <w:rFonts w:ascii="標楷體" w:hAnsi="標楷體" w:hint="eastAsia"/>
          <w:color w:val="000000" w:themeColor="text1"/>
          <w:sz w:val="28"/>
          <w:szCs w:val="28"/>
        </w:rPr>
        <w:t>12</w:t>
      </w:r>
      <w:r w:rsidRPr="00E66828">
        <w:rPr>
          <w:rFonts w:ascii="標楷體" w:hAnsi="標楷體"/>
          <w:color w:val="000000" w:themeColor="text1"/>
          <w:sz w:val="28"/>
          <w:szCs w:val="28"/>
        </w:rPr>
        <w:t>月共辦理</w:t>
      </w:r>
      <w:r w:rsidRPr="00E66828">
        <w:rPr>
          <w:rFonts w:ascii="標楷體" w:hAnsi="標楷體" w:hint="eastAsia"/>
          <w:color w:val="000000" w:themeColor="text1"/>
          <w:sz w:val="28"/>
          <w:szCs w:val="28"/>
        </w:rPr>
        <w:t>5</w:t>
      </w:r>
      <w:r w:rsidRPr="00E66828">
        <w:rPr>
          <w:rFonts w:ascii="標楷體" w:hAnsi="標楷體"/>
          <w:color w:val="000000" w:themeColor="text1"/>
          <w:sz w:val="28"/>
          <w:szCs w:val="28"/>
        </w:rPr>
        <w:t>場，</w:t>
      </w:r>
      <w:r w:rsidRPr="00E66828">
        <w:rPr>
          <w:rFonts w:ascii="標楷體" w:hAnsi="標楷體" w:hint="eastAsia"/>
          <w:color w:val="000000" w:themeColor="text1"/>
          <w:sz w:val="28"/>
          <w:szCs w:val="28"/>
        </w:rPr>
        <w:t>384</w:t>
      </w:r>
      <w:r w:rsidRPr="00E66828">
        <w:rPr>
          <w:rFonts w:ascii="標楷體" w:hAnsi="標楷體"/>
          <w:color w:val="000000" w:themeColor="text1"/>
          <w:sz w:val="28"/>
          <w:szCs w:val="28"/>
        </w:rPr>
        <w:t>人次參加。</w:t>
      </w:r>
    </w:p>
    <w:p w:rsidR="00466FCD" w:rsidRPr="00E66828" w:rsidRDefault="00466FCD" w:rsidP="00B22C8A">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hint="eastAsia"/>
          <w:color w:val="000000" w:themeColor="text1"/>
          <w:sz w:val="28"/>
          <w:szCs w:val="28"/>
        </w:rPr>
        <w:t>6</w:t>
      </w:r>
      <w:r w:rsidRPr="00E66828">
        <w:rPr>
          <w:rFonts w:ascii="標楷體" w:hAnsi="標楷體"/>
          <w:color w:val="000000" w:themeColor="text1"/>
          <w:sz w:val="28"/>
          <w:szCs w:val="28"/>
        </w:rPr>
        <w:t>.辦理各項講座：與企業、出版社合作，辦理「樂活心靈</w:t>
      </w:r>
      <w:proofErr w:type="gramStart"/>
      <w:r w:rsidRPr="00E66828">
        <w:rPr>
          <w:rFonts w:ascii="標楷體" w:hAnsi="標楷體"/>
          <w:color w:val="000000" w:themeColor="text1"/>
          <w:sz w:val="28"/>
          <w:szCs w:val="28"/>
        </w:rPr>
        <w:t>‧</w:t>
      </w:r>
      <w:proofErr w:type="gramEnd"/>
      <w:r w:rsidRPr="00E66828">
        <w:rPr>
          <w:rFonts w:ascii="標楷體" w:hAnsi="標楷體"/>
          <w:color w:val="000000" w:themeColor="text1"/>
          <w:sz w:val="28"/>
          <w:szCs w:val="28"/>
        </w:rPr>
        <w:t>名人系列講座」、「</w:t>
      </w:r>
      <w:r w:rsidRPr="00E66828">
        <w:rPr>
          <w:rFonts w:ascii="標楷體" w:hAnsi="標楷體" w:hint="eastAsia"/>
          <w:color w:val="000000" w:themeColor="text1"/>
          <w:sz w:val="28"/>
          <w:szCs w:val="28"/>
        </w:rPr>
        <w:t>逆境美學</w:t>
      </w:r>
      <w:r w:rsidRPr="00E66828">
        <w:rPr>
          <w:rFonts w:ascii="標楷體" w:hAnsi="標楷體"/>
          <w:color w:val="000000" w:themeColor="text1"/>
          <w:sz w:val="28"/>
          <w:szCs w:val="28"/>
        </w:rPr>
        <w:t>系列講座」、「</w:t>
      </w:r>
      <w:r w:rsidRPr="00E66828">
        <w:rPr>
          <w:rFonts w:ascii="標楷體" w:hAnsi="標楷體" w:hint="eastAsia"/>
          <w:color w:val="000000" w:themeColor="text1"/>
          <w:sz w:val="28"/>
          <w:szCs w:val="28"/>
        </w:rPr>
        <w:t>美麗邂逅!</w:t>
      </w:r>
      <w:r w:rsidRPr="00E66828">
        <w:rPr>
          <w:rFonts w:ascii="標楷體" w:hAnsi="標楷體"/>
          <w:color w:val="000000" w:themeColor="text1"/>
          <w:sz w:val="28"/>
          <w:szCs w:val="28"/>
        </w:rPr>
        <w:t>古典詩詞</w:t>
      </w:r>
      <w:r w:rsidRPr="00E66828">
        <w:rPr>
          <w:rFonts w:ascii="標楷體" w:hAnsi="標楷體" w:hint="eastAsia"/>
          <w:color w:val="000000" w:themeColor="text1"/>
          <w:sz w:val="28"/>
          <w:szCs w:val="28"/>
        </w:rPr>
        <w:t>系列</w:t>
      </w:r>
      <w:r w:rsidRPr="00E66828">
        <w:rPr>
          <w:rFonts w:ascii="標楷體" w:hAnsi="標楷體"/>
          <w:color w:val="000000" w:themeColor="text1"/>
          <w:sz w:val="28"/>
          <w:szCs w:val="28"/>
        </w:rPr>
        <w:t>講座」等，邀請知名大師及專家學者(朱陸豪、呂捷、周清河、吳若權、王志揚、</w:t>
      </w:r>
      <w:proofErr w:type="gramStart"/>
      <w:r w:rsidRPr="00E66828">
        <w:rPr>
          <w:rFonts w:ascii="標楷體" w:hAnsi="標楷體"/>
          <w:color w:val="000000" w:themeColor="text1"/>
          <w:sz w:val="28"/>
          <w:szCs w:val="28"/>
        </w:rPr>
        <w:t>、</w:t>
      </w:r>
      <w:proofErr w:type="gramEnd"/>
      <w:r w:rsidRPr="00E66828">
        <w:rPr>
          <w:rFonts w:ascii="標楷體" w:hAnsi="標楷體"/>
          <w:color w:val="000000" w:themeColor="text1"/>
          <w:sz w:val="28"/>
          <w:szCs w:val="28"/>
        </w:rPr>
        <w:t>嚴莉</w:t>
      </w:r>
      <w:proofErr w:type="gramStart"/>
      <w:r w:rsidRPr="00E66828">
        <w:rPr>
          <w:rFonts w:ascii="標楷體" w:hAnsi="標楷體"/>
          <w:color w:val="000000" w:themeColor="text1"/>
          <w:sz w:val="28"/>
          <w:szCs w:val="28"/>
        </w:rPr>
        <w:t>璟</w:t>
      </w:r>
      <w:proofErr w:type="gramEnd"/>
      <w:r w:rsidRPr="00E66828">
        <w:rPr>
          <w:rFonts w:ascii="標楷體" w:hAnsi="標楷體"/>
          <w:color w:val="000000" w:themeColor="text1"/>
          <w:sz w:val="28"/>
          <w:szCs w:val="28"/>
        </w:rPr>
        <w:t>、陳立恆、蔣勳等)蒞臨社教館，</w:t>
      </w:r>
      <w:r w:rsidRPr="00E66828">
        <w:rPr>
          <w:rFonts w:ascii="標楷體" w:hAnsi="標楷體"/>
          <w:color w:val="000000" w:themeColor="text1"/>
          <w:sz w:val="28"/>
          <w:szCs w:val="28"/>
        </w:rPr>
        <w:lastRenderedPageBreak/>
        <w:t>以美學、親子教養、性別平等、文學、勵志等各類主題舉辦專題講座，提升市民文化素養，111年</w:t>
      </w:r>
      <w:r w:rsidRPr="00E66828">
        <w:rPr>
          <w:rFonts w:ascii="標楷體" w:hAnsi="標楷體" w:hint="eastAsia"/>
          <w:color w:val="000000" w:themeColor="text1"/>
          <w:sz w:val="28"/>
          <w:szCs w:val="28"/>
        </w:rPr>
        <w:t>7</w:t>
      </w:r>
      <w:r w:rsidRPr="00E66828">
        <w:rPr>
          <w:rFonts w:ascii="標楷體" w:hAnsi="標楷體"/>
          <w:color w:val="000000" w:themeColor="text1"/>
          <w:sz w:val="28"/>
          <w:szCs w:val="28"/>
        </w:rPr>
        <w:t>月至</w:t>
      </w:r>
      <w:r w:rsidRPr="00E66828">
        <w:rPr>
          <w:rFonts w:ascii="標楷體" w:hAnsi="標楷體" w:hint="eastAsia"/>
          <w:color w:val="000000" w:themeColor="text1"/>
          <w:sz w:val="28"/>
          <w:szCs w:val="28"/>
        </w:rPr>
        <w:t>12</w:t>
      </w:r>
      <w:r w:rsidRPr="00E66828">
        <w:rPr>
          <w:rFonts w:ascii="標楷體" w:hAnsi="標楷體"/>
          <w:color w:val="000000" w:themeColor="text1"/>
          <w:sz w:val="28"/>
          <w:szCs w:val="28"/>
        </w:rPr>
        <w:t>月計辦理</w:t>
      </w:r>
      <w:r w:rsidRPr="00E66828">
        <w:rPr>
          <w:rFonts w:ascii="標楷體" w:hAnsi="標楷體" w:hint="eastAsia"/>
          <w:color w:val="000000" w:themeColor="text1"/>
          <w:sz w:val="28"/>
          <w:szCs w:val="28"/>
        </w:rPr>
        <w:t>12</w:t>
      </w:r>
      <w:r w:rsidRPr="00E66828">
        <w:rPr>
          <w:rFonts w:ascii="標楷體" w:hAnsi="標楷體"/>
          <w:color w:val="000000" w:themeColor="text1"/>
          <w:sz w:val="28"/>
          <w:szCs w:val="28"/>
        </w:rPr>
        <w:t>場次，</w:t>
      </w:r>
      <w:r w:rsidRPr="00E66828">
        <w:rPr>
          <w:rFonts w:ascii="標楷體" w:hAnsi="標楷體" w:hint="eastAsia"/>
          <w:color w:val="000000" w:themeColor="text1"/>
          <w:sz w:val="28"/>
          <w:szCs w:val="28"/>
        </w:rPr>
        <w:t>2</w:t>
      </w:r>
      <w:r w:rsidRPr="00E66828">
        <w:rPr>
          <w:rFonts w:ascii="標楷體" w:hAnsi="標楷體"/>
          <w:color w:val="000000" w:themeColor="text1"/>
          <w:sz w:val="28"/>
          <w:szCs w:val="28"/>
        </w:rPr>
        <w:t>,</w:t>
      </w:r>
      <w:r w:rsidRPr="00E66828">
        <w:rPr>
          <w:rFonts w:ascii="標楷體" w:hAnsi="標楷體" w:hint="eastAsia"/>
          <w:color w:val="000000" w:themeColor="text1"/>
          <w:sz w:val="28"/>
          <w:szCs w:val="28"/>
        </w:rPr>
        <w:t>552</w:t>
      </w:r>
      <w:r w:rsidRPr="00E66828">
        <w:rPr>
          <w:rFonts w:ascii="標楷體" w:hAnsi="標楷體"/>
          <w:color w:val="000000" w:themeColor="text1"/>
          <w:sz w:val="28"/>
          <w:szCs w:val="28"/>
        </w:rPr>
        <w:t>人次參與。</w:t>
      </w:r>
    </w:p>
    <w:p w:rsidR="00466FCD" w:rsidRPr="00E66828" w:rsidRDefault="00466FCD" w:rsidP="00B22C8A">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hint="eastAsia"/>
          <w:color w:val="000000" w:themeColor="text1"/>
          <w:sz w:val="28"/>
          <w:szCs w:val="28"/>
        </w:rPr>
        <w:t>7</w:t>
      </w:r>
      <w:r w:rsidRPr="00E66828">
        <w:rPr>
          <w:rFonts w:ascii="標楷體" w:hAnsi="標楷體"/>
          <w:color w:val="000000" w:themeColor="text1"/>
          <w:sz w:val="28"/>
          <w:szCs w:val="28"/>
        </w:rPr>
        <w:t>.</w:t>
      </w:r>
      <w:r w:rsidRPr="00E66828">
        <w:rPr>
          <w:rFonts w:ascii="標楷體" w:hAnsi="標楷體" w:hint="eastAsia"/>
          <w:color w:val="000000" w:themeColor="text1"/>
          <w:sz w:val="28"/>
          <w:szCs w:val="28"/>
        </w:rPr>
        <w:t>辦理</w:t>
      </w:r>
      <w:r w:rsidRPr="00E66828">
        <w:rPr>
          <w:rFonts w:ascii="標楷體" w:hAnsi="標楷體"/>
          <w:color w:val="000000" w:themeColor="text1"/>
          <w:sz w:val="28"/>
          <w:szCs w:val="28"/>
        </w:rPr>
        <w:t>「親子</w:t>
      </w:r>
      <w:proofErr w:type="gramStart"/>
      <w:r w:rsidRPr="00E66828">
        <w:rPr>
          <w:rFonts w:ascii="標楷體" w:hAnsi="標楷體"/>
          <w:color w:val="000000" w:themeColor="text1"/>
          <w:sz w:val="28"/>
          <w:szCs w:val="28"/>
        </w:rPr>
        <w:t>飆</w:t>
      </w:r>
      <w:proofErr w:type="gramEnd"/>
      <w:r w:rsidRPr="00E66828">
        <w:rPr>
          <w:rFonts w:ascii="標楷體" w:hAnsi="標楷體"/>
          <w:color w:val="000000" w:themeColor="text1"/>
          <w:sz w:val="28"/>
          <w:szCs w:val="28"/>
        </w:rPr>
        <w:t>戲劇工作坊」</w:t>
      </w:r>
      <w:r w:rsidRPr="00E66828">
        <w:rPr>
          <w:rFonts w:ascii="標楷體" w:hAnsi="標楷體" w:hint="eastAsia"/>
          <w:color w:val="000000" w:themeColor="text1"/>
          <w:sz w:val="28"/>
          <w:szCs w:val="28"/>
        </w:rPr>
        <w:t>：</w:t>
      </w:r>
      <w:r w:rsidRPr="00E66828">
        <w:rPr>
          <w:rFonts w:ascii="標楷體" w:hAnsi="標楷體"/>
          <w:color w:val="000000" w:themeColor="text1"/>
          <w:sz w:val="28"/>
          <w:szCs w:val="28"/>
        </w:rPr>
        <w:t>於111年8月10日至8月19日共同舉辦「親子</w:t>
      </w:r>
      <w:proofErr w:type="gramStart"/>
      <w:r w:rsidRPr="00E66828">
        <w:rPr>
          <w:rFonts w:ascii="標楷體" w:hAnsi="標楷體"/>
          <w:color w:val="000000" w:themeColor="text1"/>
          <w:sz w:val="28"/>
          <w:szCs w:val="28"/>
        </w:rPr>
        <w:t>飆</w:t>
      </w:r>
      <w:proofErr w:type="gramEnd"/>
      <w:r w:rsidRPr="00E66828">
        <w:rPr>
          <w:rFonts w:ascii="標楷體" w:hAnsi="標楷體"/>
          <w:color w:val="000000" w:themeColor="text1"/>
          <w:sz w:val="28"/>
          <w:szCs w:val="28"/>
        </w:rPr>
        <w:t>戲劇工作坊」營隊，戲劇培訓86名親子學員，其中更包含新住民二代及原住民學童，呈現多元族群參與。結訓後親子學員8月21日於社教館演藝廳同台</w:t>
      </w:r>
      <w:proofErr w:type="gramStart"/>
      <w:r w:rsidRPr="00E66828">
        <w:rPr>
          <w:rFonts w:ascii="標楷體" w:hAnsi="標楷體"/>
          <w:color w:val="000000" w:themeColor="text1"/>
          <w:sz w:val="28"/>
          <w:szCs w:val="28"/>
        </w:rPr>
        <w:t>飆</w:t>
      </w:r>
      <w:proofErr w:type="gramEnd"/>
      <w:r w:rsidRPr="00E66828">
        <w:rPr>
          <w:rFonts w:ascii="標楷體" w:hAnsi="標楷體"/>
          <w:color w:val="000000" w:themeColor="text1"/>
          <w:sz w:val="28"/>
          <w:szCs w:val="28"/>
        </w:rPr>
        <w:t>戲，演出5</w:t>
      </w:r>
      <w:proofErr w:type="gramStart"/>
      <w:r w:rsidRPr="00E66828">
        <w:rPr>
          <w:rFonts w:ascii="標楷體" w:hAnsi="標楷體"/>
          <w:color w:val="000000" w:themeColor="text1"/>
          <w:sz w:val="28"/>
          <w:szCs w:val="28"/>
        </w:rPr>
        <w:t>齣</w:t>
      </w:r>
      <w:proofErr w:type="gramEnd"/>
      <w:r w:rsidRPr="00E66828">
        <w:rPr>
          <w:rFonts w:ascii="標楷體" w:hAnsi="標楷體"/>
          <w:color w:val="000000" w:themeColor="text1"/>
          <w:sz w:val="28"/>
          <w:szCs w:val="28"/>
        </w:rPr>
        <w:t>融合多元文化的劇碼，</w:t>
      </w:r>
      <w:proofErr w:type="gramStart"/>
      <w:r w:rsidRPr="00E66828">
        <w:rPr>
          <w:rFonts w:ascii="標楷體" w:hAnsi="標楷體"/>
          <w:color w:val="000000" w:themeColor="text1"/>
          <w:sz w:val="28"/>
          <w:szCs w:val="28"/>
        </w:rPr>
        <w:t>採</w:t>
      </w:r>
      <w:proofErr w:type="gramEnd"/>
      <w:r w:rsidRPr="00E66828">
        <w:rPr>
          <w:rFonts w:ascii="標楷體" w:hAnsi="標楷體"/>
          <w:color w:val="000000" w:themeColor="text1"/>
          <w:sz w:val="28"/>
          <w:szCs w:val="28"/>
        </w:rPr>
        <w:t>LIVE</w:t>
      </w:r>
      <w:proofErr w:type="gramStart"/>
      <w:r w:rsidRPr="00E66828">
        <w:rPr>
          <w:rFonts w:ascii="標楷體" w:hAnsi="標楷體"/>
          <w:color w:val="000000" w:themeColor="text1"/>
          <w:sz w:val="28"/>
          <w:szCs w:val="28"/>
        </w:rPr>
        <w:t>線上直播</w:t>
      </w:r>
      <w:proofErr w:type="gramEnd"/>
      <w:r w:rsidRPr="00E66828">
        <w:rPr>
          <w:rFonts w:ascii="標楷體" w:hAnsi="標楷體"/>
          <w:color w:val="000000" w:themeColor="text1"/>
          <w:sz w:val="28"/>
          <w:szCs w:val="28"/>
        </w:rPr>
        <w:t>及邀請學員家屬、市民朋友現場觀賞雙軌方式辦理，共計有560人共同觀賞戲劇培訓的成果，打造孩童們的戲劇夢工廠，讓藝術FUN暑假。</w:t>
      </w:r>
    </w:p>
    <w:p w:rsidR="00466FCD" w:rsidRPr="00E66828" w:rsidRDefault="00466FCD" w:rsidP="00B22C8A">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hint="eastAsia"/>
          <w:color w:val="000000" w:themeColor="text1"/>
          <w:sz w:val="28"/>
          <w:szCs w:val="28"/>
        </w:rPr>
        <w:t>8.</w:t>
      </w:r>
      <w:r w:rsidRPr="00E66828">
        <w:rPr>
          <w:rFonts w:ascii="標楷體" w:hAnsi="標楷體"/>
          <w:color w:val="000000" w:themeColor="text1"/>
          <w:sz w:val="28"/>
          <w:szCs w:val="28"/>
        </w:rPr>
        <w:t>辦理「202</w:t>
      </w:r>
      <w:r w:rsidRPr="00E66828">
        <w:rPr>
          <w:rFonts w:ascii="標楷體" w:hAnsi="標楷體" w:hint="eastAsia"/>
          <w:color w:val="000000" w:themeColor="text1"/>
          <w:sz w:val="28"/>
          <w:szCs w:val="28"/>
        </w:rPr>
        <w:t>2</w:t>
      </w:r>
      <w:r w:rsidRPr="00E66828">
        <w:rPr>
          <w:rFonts w:ascii="標楷體" w:hAnsi="標楷體"/>
          <w:color w:val="000000" w:themeColor="text1"/>
          <w:sz w:val="28"/>
          <w:szCs w:val="28"/>
        </w:rPr>
        <w:t>遠近之間~東南亞影展」</w:t>
      </w:r>
      <w:r w:rsidRPr="00E66828">
        <w:rPr>
          <w:rFonts w:ascii="標楷體" w:hAnsi="標楷體" w:hint="eastAsia"/>
          <w:color w:val="000000" w:themeColor="text1"/>
          <w:sz w:val="28"/>
          <w:szCs w:val="28"/>
        </w:rPr>
        <w:t>：</w:t>
      </w:r>
      <w:r w:rsidRPr="00E66828">
        <w:rPr>
          <w:rFonts w:ascii="標楷體" w:hAnsi="標楷體"/>
          <w:color w:val="000000" w:themeColor="text1"/>
          <w:sz w:val="28"/>
          <w:szCs w:val="28"/>
        </w:rPr>
        <w:t>邀請市民及新住民朋友們共賞新加坡、泰國、越南、馬來西亞等國影片！藉由各國電影中不同的視點及辦理映後座談分享交流、異國小吃教學分享等等活動，增進民眾對東南亞國家歷史、社會、文化上之認識。111年10月23日、30日、11月6日、13日共辦理4場次，參與人數1,066人次。影展前辦理「新視界~手機攝影培力工作坊」培訓35名新住民親子學員及「遇見新人生~鏡頭下的新住民」</w:t>
      </w:r>
      <w:proofErr w:type="gramStart"/>
      <w:r w:rsidRPr="00E66828">
        <w:rPr>
          <w:rFonts w:ascii="標楷體" w:hAnsi="標楷體"/>
          <w:color w:val="000000" w:themeColor="text1"/>
          <w:sz w:val="28"/>
          <w:szCs w:val="28"/>
        </w:rPr>
        <w:t>短片徵件</w:t>
      </w:r>
      <w:proofErr w:type="gramEnd"/>
      <w:r w:rsidRPr="00E66828">
        <w:rPr>
          <w:rFonts w:ascii="標楷體" w:hAnsi="標楷體"/>
          <w:color w:val="000000" w:themeColor="text1"/>
          <w:sz w:val="28"/>
          <w:szCs w:val="28"/>
        </w:rPr>
        <w:t>活動，優選5部作品並於影展開幕日首映並頒獎，讓市民透過鏡頭遇見「新」人生，觀看其在</w:t>
      </w:r>
      <w:proofErr w:type="gramStart"/>
      <w:r w:rsidRPr="00E66828">
        <w:rPr>
          <w:rFonts w:ascii="標楷體" w:hAnsi="標楷體"/>
          <w:color w:val="000000" w:themeColor="text1"/>
          <w:sz w:val="28"/>
          <w:szCs w:val="28"/>
        </w:rPr>
        <w:t>臺</w:t>
      </w:r>
      <w:proofErr w:type="gramEnd"/>
      <w:r w:rsidRPr="00E66828">
        <w:rPr>
          <w:rFonts w:ascii="標楷體" w:hAnsi="標楷體"/>
          <w:color w:val="000000" w:themeColor="text1"/>
          <w:sz w:val="28"/>
          <w:szCs w:val="28"/>
        </w:rPr>
        <w:t>生活影像及多元樣貌的生命故事。</w:t>
      </w:r>
    </w:p>
    <w:p w:rsidR="00466FCD" w:rsidRPr="00E66828" w:rsidRDefault="00466FCD" w:rsidP="00B22C8A">
      <w:pPr>
        <w:pStyle w:val="a0"/>
        <w:snapToGrid w:val="0"/>
        <w:spacing w:line="320" w:lineRule="exact"/>
        <w:ind w:leftChars="570" w:left="1648" w:hangingChars="100" w:hanging="280"/>
        <w:jc w:val="both"/>
        <w:rPr>
          <w:rFonts w:ascii="標楷體" w:hAnsi="標楷體"/>
          <w:color w:val="000000" w:themeColor="text1"/>
          <w:sz w:val="28"/>
          <w:szCs w:val="28"/>
        </w:rPr>
      </w:pPr>
      <w:r w:rsidRPr="00E66828">
        <w:rPr>
          <w:rFonts w:ascii="標楷體" w:hAnsi="標楷體" w:hint="eastAsia"/>
          <w:color w:val="000000" w:themeColor="text1"/>
          <w:sz w:val="28"/>
          <w:szCs w:val="28"/>
        </w:rPr>
        <w:t>9.與</w:t>
      </w:r>
      <w:r w:rsidRPr="00E66828">
        <w:rPr>
          <w:rFonts w:ascii="標楷體" w:hAnsi="標楷體"/>
          <w:color w:val="000000" w:themeColor="text1"/>
          <w:sz w:val="28"/>
          <w:szCs w:val="28"/>
        </w:rPr>
        <w:t>財團法人趨勢教育基金會協辦</w:t>
      </w:r>
      <w:r w:rsidRPr="00E66828">
        <w:rPr>
          <w:rFonts w:ascii="標楷體" w:hAnsi="標楷體" w:hint="eastAsia"/>
          <w:color w:val="000000" w:themeColor="text1"/>
          <w:sz w:val="28"/>
          <w:szCs w:val="28"/>
        </w:rPr>
        <w:t>，</w:t>
      </w:r>
      <w:r w:rsidRPr="00E66828">
        <w:rPr>
          <w:rFonts w:ascii="標楷體" w:hAnsi="標楷體"/>
          <w:color w:val="000000" w:themeColor="text1"/>
          <w:sz w:val="28"/>
          <w:szCs w:val="28"/>
        </w:rPr>
        <w:t>於</w:t>
      </w:r>
      <w:proofErr w:type="gramStart"/>
      <w:r w:rsidRPr="00E66828">
        <w:rPr>
          <w:rFonts w:ascii="標楷體" w:hAnsi="標楷體"/>
          <w:color w:val="000000" w:themeColor="text1"/>
          <w:sz w:val="28"/>
          <w:szCs w:val="28"/>
        </w:rPr>
        <w:t>111年10月15日假社教</w:t>
      </w:r>
      <w:proofErr w:type="gramEnd"/>
      <w:r w:rsidRPr="00E66828">
        <w:rPr>
          <w:rFonts w:ascii="標楷體" w:hAnsi="標楷體"/>
          <w:color w:val="000000" w:themeColor="text1"/>
          <w:sz w:val="28"/>
          <w:szCs w:val="28"/>
        </w:rPr>
        <w:t>館演藝廳演出之「趨勢文學劇場．夢中唐」舞台劇共計二場次，1,230人觀賞，係南台灣難得一見之文學大戲。</w:t>
      </w:r>
    </w:p>
    <w:p w:rsidR="00466FCD" w:rsidRPr="00E66828" w:rsidRDefault="00466FCD" w:rsidP="00B22C8A">
      <w:pPr>
        <w:pStyle w:val="a0"/>
        <w:snapToGrid w:val="0"/>
        <w:spacing w:line="320" w:lineRule="exact"/>
        <w:ind w:leftChars="500" w:left="1631" w:hangingChars="154" w:hanging="431"/>
        <w:jc w:val="both"/>
        <w:rPr>
          <w:rFonts w:ascii="標楷體" w:hAnsi="標楷體"/>
          <w:color w:val="000000" w:themeColor="text1"/>
          <w:sz w:val="28"/>
          <w:szCs w:val="28"/>
        </w:rPr>
      </w:pPr>
      <w:r w:rsidRPr="00E66828">
        <w:rPr>
          <w:rFonts w:ascii="標楷體" w:hAnsi="標楷體" w:hint="eastAsia"/>
          <w:color w:val="000000" w:themeColor="text1"/>
          <w:sz w:val="28"/>
          <w:szCs w:val="28"/>
        </w:rPr>
        <w:t>10.</w:t>
      </w:r>
      <w:r w:rsidRPr="00E66828">
        <w:rPr>
          <w:rFonts w:ascii="標楷體" w:hAnsi="標楷體"/>
          <w:color w:val="000000" w:themeColor="text1"/>
          <w:sz w:val="28"/>
          <w:szCs w:val="28"/>
        </w:rPr>
        <w:t>與中鋼集團教育基金會合辦「牽起蝦米的手」音樂會，9/17</w:t>
      </w:r>
      <w:proofErr w:type="gramStart"/>
      <w:r w:rsidRPr="00E66828">
        <w:rPr>
          <w:rFonts w:ascii="標楷體" w:hAnsi="標楷體"/>
          <w:color w:val="000000" w:themeColor="text1"/>
          <w:sz w:val="28"/>
          <w:szCs w:val="28"/>
        </w:rPr>
        <w:t>假社教</w:t>
      </w:r>
      <w:proofErr w:type="gramEnd"/>
      <w:r w:rsidRPr="00E66828">
        <w:rPr>
          <w:rFonts w:ascii="標楷體" w:hAnsi="標楷體"/>
          <w:color w:val="000000" w:themeColor="text1"/>
          <w:sz w:val="28"/>
          <w:szCs w:val="28"/>
        </w:rPr>
        <w:t>館演藝廳辦理，邀請「蝦米視障人聲樂團」演出，以生命故事及人生三問的歌曲安排，引導具有深層意義的學習主題與實質生命教育內涵，共辦理1場，約計200人。</w:t>
      </w:r>
    </w:p>
    <w:p w:rsidR="00466FCD" w:rsidRPr="00E66828" w:rsidRDefault="00466FCD" w:rsidP="00B22C8A">
      <w:pPr>
        <w:pStyle w:val="a0"/>
        <w:snapToGrid w:val="0"/>
        <w:spacing w:line="320" w:lineRule="exact"/>
        <w:ind w:leftChars="500" w:left="1631" w:hangingChars="154" w:hanging="431"/>
        <w:jc w:val="both"/>
        <w:rPr>
          <w:rFonts w:ascii="標楷體" w:hAnsi="標楷體"/>
          <w:color w:val="000000" w:themeColor="text1"/>
          <w:sz w:val="28"/>
          <w:szCs w:val="28"/>
        </w:rPr>
      </w:pPr>
      <w:r w:rsidRPr="00E66828">
        <w:rPr>
          <w:rFonts w:ascii="標楷體" w:hAnsi="標楷體" w:hint="eastAsia"/>
          <w:color w:val="000000" w:themeColor="text1"/>
          <w:sz w:val="28"/>
          <w:szCs w:val="28"/>
        </w:rPr>
        <w:t>11.</w:t>
      </w:r>
      <w:r w:rsidRPr="00E66828">
        <w:rPr>
          <w:rFonts w:ascii="標楷體" w:hAnsi="標楷體"/>
          <w:color w:val="000000" w:themeColor="text1"/>
          <w:sz w:val="28"/>
          <w:szCs w:val="28"/>
        </w:rPr>
        <w:t>與中鋼集團教育基金會合辦「愛的箴言－永恆的鄧麗君」音樂會，12/17</w:t>
      </w:r>
      <w:proofErr w:type="gramStart"/>
      <w:r w:rsidRPr="00E66828">
        <w:rPr>
          <w:rFonts w:ascii="標楷體" w:hAnsi="標楷體"/>
          <w:color w:val="000000" w:themeColor="text1"/>
          <w:sz w:val="28"/>
          <w:szCs w:val="28"/>
        </w:rPr>
        <w:t>假社教</w:t>
      </w:r>
      <w:proofErr w:type="gramEnd"/>
      <w:r w:rsidRPr="00E66828">
        <w:rPr>
          <w:rFonts w:ascii="標楷體" w:hAnsi="標楷體"/>
          <w:color w:val="000000" w:themeColor="text1"/>
          <w:sz w:val="28"/>
          <w:szCs w:val="28"/>
        </w:rPr>
        <w:t>館演藝廳辦理，由「巴洛克獨奏家樂團」演奏，邀請「</w:t>
      </w:r>
      <w:proofErr w:type="gramStart"/>
      <w:r w:rsidRPr="00E66828">
        <w:rPr>
          <w:rFonts w:ascii="標楷體" w:hAnsi="標楷體"/>
          <w:color w:val="000000" w:themeColor="text1"/>
          <w:sz w:val="28"/>
          <w:szCs w:val="28"/>
        </w:rPr>
        <w:t>歐開合唱團</w:t>
      </w:r>
      <w:proofErr w:type="gramEnd"/>
      <w:r w:rsidRPr="00E66828">
        <w:rPr>
          <w:rFonts w:ascii="標楷體" w:hAnsi="標楷體"/>
          <w:color w:val="000000" w:themeColor="text1"/>
          <w:sz w:val="28"/>
          <w:szCs w:val="28"/>
        </w:rPr>
        <w:t>」首席女高音葉微真演唱，重現鄧麗君風華！共辦理1場，約計540人。</w:t>
      </w:r>
    </w:p>
    <w:p w:rsidR="00466FCD" w:rsidRPr="00E66828" w:rsidRDefault="00466FCD" w:rsidP="00B22C8A">
      <w:pPr>
        <w:pStyle w:val="a0"/>
        <w:snapToGrid w:val="0"/>
        <w:spacing w:line="320" w:lineRule="exact"/>
        <w:ind w:leftChars="500" w:left="1631" w:hangingChars="154" w:hanging="431"/>
        <w:jc w:val="both"/>
        <w:rPr>
          <w:rFonts w:ascii="標楷體" w:hAnsi="標楷體"/>
          <w:color w:val="000000" w:themeColor="text1"/>
          <w:sz w:val="28"/>
          <w:szCs w:val="28"/>
        </w:rPr>
      </w:pPr>
      <w:r w:rsidRPr="00E66828">
        <w:rPr>
          <w:rFonts w:ascii="標楷體" w:hAnsi="標楷體" w:hint="eastAsia"/>
          <w:color w:val="000000" w:themeColor="text1"/>
          <w:sz w:val="28"/>
          <w:szCs w:val="28"/>
        </w:rPr>
        <w:t>12</w:t>
      </w:r>
      <w:r w:rsidRPr="00E66828">
        <w:rPr>
          <w:rFonts w:ascii="標楷體" w:hAnsi="標楷體"/>
          <w:color w:val="000000" w:themeColor="text1"/>
          <w:sz w:val="28"/>
          <w:szCs w:val="28"/>
        </w:rPr>
        <w:t>.與正忠文教協會及</w:t>
      </w:r>
      <w:proofErr w:type="gramStart"/>
      <w:r w:rsidRPr="00E66828">
        <w:rPr>
          <w:rFonts w:ascii="標楷體" w:hAnsi="標楷體"/>
          <w:color w:val="000000" w:themeColor="text1"/>
          <w:sz w:val="28"/>
          <w:szCs w:val="28"/>
        </w:rPr>
        <w:t>心智圖法推</w:t>
      </w:r>
      <w:proofErr w:type="gramEnd"/>
      <w:r w:rsidRPr="00E66828">
        <w:rPr>
          <w:rFonts w:ascii="標楷體" w:hAnsi="標楷體"/>
          <w:color w:val="000000" w:themeColor="text1"/>
          <w:sz w:val="28"/>
          <w:szCs w:val="28"/>
        </w:rPr>
        <w:t>展協會合辦「翻轉學習力</w:t>
      </w:r>
      <w:proofErr w:type="gramStart"/>
      <w:r w:rsidRPr="00E66828">
        <w:rPr>
          <w:rFonts w:ascii="標楷體" w:hAnsi="標楷體"/>
          <w:color w:val="000000" w:themeColor="text1"/>
          <w:sz w:val="28"/>
          <w:szCs w:val="28"/>
        </w:rPr>
        <w:t>─心智圖法公益</w:t>
      </w:r>
      <w:proofErr w:type="gramEnd"/>
      <w:r w:rsidRPr="00E66828">
        <w:rPr>
          <w:rFonts w:ascii="標楷體" w:hAnsi="標楷體"/>
          <w:color w:val="000000" w:themeColor="text1"/>
          <w:sz w:val="28"/>
          <w:szCs w:val="28"/>
        </w:rPr>
        <w:t>課程」，透過</w:t>
      </w:r>
      <w:proofErr w:type="gramStart"/>
      <w:r w:rsidRPr="00E66828">
        <w:rPr>
          <w:rFonts w:ascii="標楷體" w:hAnsi="標楷體"/>
          <w:color w:val="000000" w:themeColor="text1"/>
          <w:sz w:val="28"/>
          <w:szCs w:val="28"/>
        </w:rPr>
        <w:t>心智圖法將</w:t>
      </w:r>
      <w:proofErr w:type="gramEnd"/>
      <w:r w:rsidRPr="00E66828">
        <w:rPr>
          <w:rFonts w:ascii="標楷體" w:hAnsi="標楷體"/>
          <w:color w:val="000000" w:themeColor="text1"/>
          <w:sz w:val="28"/>
          <w:szCs w:val="28"/>
        </w:rPr>
        <w:t>發散的思考透過圖像具</w:t>
      </w:r>
      <w:proofErr w:type="gramStart"/>
      <w:r w:rsidRPr="00E66828">
        <w:rPr>
          <w:rFonts w:ascii="標楷體" w:hAnsi="標楷體"/>
          <w:color w:val="000000" w:themeColor="text1"/>
          <w:sz w:val="28"/>
          <w:szCs w:val="28"/>
        </w:rPr>
        <w:t>象</w:t>
      </w:r>
      <w:proofErr w:type="gramEnd"/>
      <w:r w:rsidRPr="00E66828">
        <w:rPr>
          <w:rFonts w:ascii="標楷體" w:hAnsi="標楷體"/>
          <w:color w:val="000000" w:themeColor="text1"/>
          <w:sz w:val="28"/>
          <w:szCs w:val="28"/>
        </w:rPr>
        <w:t>化收斂，化繁為簡訓練孩子的思考邏輯，同時加入創意思考練習，激發創造力，邀請</w:t>
      </w:r>
      <w:r w:rsidRPr="00E66828">
        <w:rPr>
          <w:rFonts w:ascii="標楷體" w:hAnsi="標楷體" w:hint="eastAsia"/>
          <w:color w:val="000000" w:themeColor="text1"/>
          <w:sz w:val="28"/>
          <w:szCs w:val="28"/>
        </w:rPr>
        <w:t>國小以上學童及青少年</w:t>
      </w:r>
      <w:r w:rsidRPr="00E66828">
        <w:rPr>
          <w:rFonts w:ascii="標楷體" w:hAnsi="標楷體"/>
          <w:color w:val="000000" w:themeColor="text1"/>
          <w:sz w:val="28"/>
          <w:szCs w:val="28"/>
        </w:rPr>
        <w:t>參加，111年</w:t>
      </w:r>
      <w:r w:rsidRPr="00E66828">
        <w:rPr>
          <w:rFonts w:ascii="標楷體" w:hAnsi="標楷體" w:hint="eastAsia"/>
          <w:color w:val="000000" w:themeColor="text1"/>
          <w:sz w:val="28"/>
          <w:szCs w:val="28"/>
        </w:rPr>
        <w:t>7</w:t>
      </w:r>
      <w:r w:rsidRPr="00E66828">
        <w:rPr>
          <w:rFonts w:ascii="標楷體" w:hAnsi="標楷體"/>
          <w:color w:val="000000" w:themeColor="text1"/>
          <w:sz w:val="28"/>
          <w:szCs w:val="28"/>
        </w:rPr>
        <w:t>至</w:t>
      </w:r>
      <w:r w:rsidRPr="00E66828">
        <w:rPr>
          <w:rFonts w:ascii="標楷體" w:hAnsi="標楷體" w:hint="eastAsia"/>
          <w:color w:val="000000" w:themeColor="text1"/>
          <w:sz w:val="28"/>
          <w:szCs w:val="28"/>
        </w:rPr>
        <w:t>12</w:t>
      </w:r>
      <w:r w:rsidRPr="00E66828">
        <w:rPr>
          <w:rFonts w:ascii="標楷體" w:hAnsi="標楷體"/>
          <w:color w:val="000000" w:themeColor="text1"/>
          <w:sz w:val="28"/>
          <w:szCs w:val="28"/>
        </w:rPr>
        <w:t>月計辦理</w:t>
      </w:r>
      <w:r w:rsidRPr="00E66828">
        <w:rPr>
          <w:rFonts w:ascii="標楷體" w:hAnsi="標楷體" w:hint="eastAsia"/>
          <w:color w:val="000000" w:themeColor="text1"/>
          <w:sz w:val="28"/>
          <w:szCs w:val="28"/>
        </w:rPr>
        <w:t>3</w:t>
      </w:r>
      <w:r w:rsidRPr="00E66828">
        <w:rPr>
          <w:rFonts w:ascii="標楷體" w:hAnsi="標楷體"/>
          <w:color w:val="000000" w:themeColor="text1"/>
          <w:sz w:val="28"/>
          <w:szCs w:val="28"/>
        </w:rPr>
        <w:t>場次，參與人數</w:t>
      </w:r>
      <w:r w:rsidRPr="00E66828">
        <w:rPr>
          <w:rFonts w:ascii="標楷體" w:hAnsi="標楷體" w:hint="eastAsia"/>
          <w:color w:val="000000" w:themeColor="text1"/>
          <w:sz w:val="28"/>
          <w:szCs w:val="28"/>
        </w:rPr>
        <w:t>360</w:t>
      </w:r>
      <w:r w:rsidRPr="00E66828">
        <w:rPr>
          <w:rFonts w:ascii="標楷體" w:hAnsi="標楷體"/>
          <w:color w:val="000000" w:themeColor="text1"/>
          <w:sz w:val="28"/>
          <w:szCs w:val="28"/>
        </w:rPr>
        <w:t>人次。</w:t>
      </w:r>
    </w:p>
    <w:p w:rsidR="00466FCD" w:rsidRPr="00E66828" w:rsidRDefault="00466FCD" w:rsidP="00B22C8A">
      <w:pPr>
        <w:pStyle w:val="a0"/>
        <w:snapToGrid w:val="0"/>
        <w:spacing w:line="320" w:lineRule="exact"/>
        <w:ind w:leftChars="500" w:left="1631" w:hangingChars="154" w:hanging="431"/>
        <w:jc w:val="both"/>
        <w:rPr>
          <w:rFonts w:ascii="標楷體" w:hAnsi="標楷體"/>
          <w:color w:val="000000" w:themeColor="text1"/>
          <w:sz w:val="28"/>
          <w:szCs w:val="28"/>
        </w:rPr>
      </w:pPr>
      <w:r w:rsidRPr="00E66828">
        <w:rPr>
          <w:rFonts w:ascii="標楷體" w:hAnsi="標楷體" w:hint="eastAsia"/>
          <w:color w:val="000000" w:themeColor="text1"/>
          <w:sz w:val="28"/>
          <w:szCs w:val="28"/>
        </w:rPr>
        <w:t>13.</w:t>
      </w:r>
      <w:r w:rsidRPr="00E66828">
        <w:rPr>
          <w:rFonts w:ascii="標楷體" w:hAnsi="標楷體"/>
          <w:color w:val="000000" w:themeColor="text1"/>
          <w:sz w:val="28"/>
          <w:szCs w:val="28"/>
        </w:rPr>
        <w:t>與高雄市正忠文教協會及台灣資訊教育發展協會合辦「高雄市KIBO</w:t>
      </w:r>
      <w:proofErr w:type="gramStart"/>
      <w:r w:rsidRPr="00E66828">
        <w:rPr>
          <w:rFonts w:ascii="標楷體" w:hAnsi="標楷體"/>
          <w:color w:val="000000" w:themeColor="text1"/>
          <w:sz w:val="28"/>
          <w:szCs w:val="28"/>
        </w:rPr>
        <w:t>積寶機器貓親</w:t>
      </w:r>
      <w:proofErr w:type="gramEnd"/>
      <w:r w:rsidRPr="00E66828">
        <w:rPr>
          <w:rFonts w:ascii="標楷體" w:hAnsi="標楷體"/>
          <w:color w:val="000000" w:themeColor="text1"/>
          <w:sz w:val="28"/>
          <w:szCs w:val="28"/>
        </w:rPr>
        <w:t>子</w:t>
      </w:r>
      <w:proofErr w:type="gramStart"/>
      <w:r w:rsidRPr="00E66828">
        <w:rPr>
          <w:rFonts w:ascii="標楷體" w:hAnsi="標楷體"/>
          <w:color w:val="000000" w:themeColor="text1"/>
          <w:sz w:val="28"/>
          <w:szCs w:val="28"/>
        </w:rPr>
        <w:t>共學嘉年華</w:t>
      </w:r>
      <w:proofErr w:type="gramEnd"/>
      <w:r w:rsidRPr="00E66828">
        <w:rPr>
          <w:rFonts w:ascii="標楷體" w:hAnsi="標楷體"/>
          <w:color w:val="000000" w:themeColor="text1"/>
          <w:sz w:val="28"/>
          <w:szCs w:val="28"/>
        </w:rPr>
        <w:t>體驗營」及「高雄市Scratch Jr妙</w:t>
      </w:r>
      <w:proofErr w:type="gramStart"/>
      <w:r w:rsidRPr="00E66828">
        <w:rPr>
          <w:rFonts w:ascii="標楷體" w:hAnsi="標楷體"/>
          <w:color w:val="000000" w:themeColor="text1"/>
          <w:sz w:val="28"/>
          <w:szCs w:val="28"/>
        </w:rPr>
        <w:t>妙貓親</w:t>
      </w:r>
      <w:proofErr w:type="gramEnd"/>
      <w:r w:rsidRPr="00E66828">
        <w:rPr>
          <w:rFonts w:ascii="標楷體" w:hAnsi="標楷體"/>
          <w:color w:val="000000" w:themeColor="text1"/>
          <w:sz w:val="28"/>
          <w:szCs w:val="28"/>
        </w:rPr>
        <w:t>子共學AI嘉年華體驗營」。提供4-</w:t>
      </w:r>
      <w:r w:rsidRPr="00E66828">
        <w:rPr>
          <w:rFonts w:ascii="標楷體" w:hAnsi="標楷體" w:hint="eastAsia"/>
          <w:color w:val="000000" w:themeColor="text1"/>
          <w:sz w:val="28"/>
          <w:szCs w:val="28"/>
        </w:rPr>
        <w:t>9</w:t>
      </w:r>
      <w:r w:rsidRPr="00E66828">
        <w:rPr>
          <w:rFonts w:ascii="標楷體" w:hAnsi="標楷體"/>
          <w:color w:val="000000" w:themeColor="text1"/>
          <w:sz w:val="28"/>
          <w:szCs w:val="28"/>
        </w:rPr>
        <w:t>歲孩童發揮創造力、美勞藝術創作及程式設計學習機會</w:t>
      </w:r>
      <w:r w:rsidRPr="00E66828">
        <w:rPr>
          <w:rFonts w:ascii="標楷體" w:hAnsi="標楷體" w:hint="eastAsia"/>
          <w:color w:val="000000" w:themeColor="text1"/>
          <w:sz w:val="28"/>
          <w:szCs w:val="28"/>
        </w:rPr>
        <w:t>，</w:t>
      </w:r>
      <w:r w:rsidRPr="00E66828">
        <w:rPr>
          <w:rFonts w:ascii="標楷體" w:hAnsi="標楷體"/>
          <w:color w:val="000000" w:themeColor="text1"/>
          <w:sz w:val="28"/>
          <w:szCs w:val="28"/>
        </w:rPr>
        <w:t>兩項活動皆全程免學費。111年共計辦理8場，參與人數950人次。</w:t>
      </w:r>
    </w:p>
    <w:p w:rsidR="00466FCD" w:rsidRPr="00E66828" w:rsidRDefault="00466FCD" w:rsidP="00B22C8A">
      <w:pPr>
        <w:pStyle w:val="a0"/>
        <w:snapToGrid w:val="0"/>
        <w:spacing w:line="320" w:lineRule="exact"/>
        <w:ind w:leftChars="500" w:left="1631" w:hangingChars="154" w:hanging="431"/>
        <w:jc w:val="both"/>
        <w:rPr>
          <w:rFonts w:ascii="標楷體" w:hAnsi="標楷體"/>
          <w:color w:val="000000" w:themeColor="text1"/>
          <w:sz w:val="28"/>
          <w:szCs w:val="28"/>
        </w:rPr>
      </w:pPr>
      <w:r w:rsidRPr="00E66828">
        <w:rPr>
          <w:rFonts w:ascii="標楷體" w:hAnsi="標楷體" w:hint="eastAsia"/>
          <w:color w:val="000000" w:themeColor="text1"/>
          <w:sz w:val="28"/>
          <w:szCs w:val="28"/>
        </w:rPr>
        <w:t>14</w:t>
      </w:r>
      <w:r w:rsidRPr="00E66828">
        <w:rPr>
          <w:rFonts w:ascii="標楷體" w:hAnsi="標楷體"/>
          <w:color w:val="000000" w:themeColor="text1"/>
          <w:sz w:val="28"/>
          <w:szCs w:val="28"/>
        </w:rPr>
        <w:t>.辦理市民教育推廣班：課程包括水墨畫、書法、英語會話、日語、拼布藝術、二胡、肚皮舞、桌球、導引養生、經絡穴道、</w:t>
      </w:r>
      <w:r w:rsidRPr="00E66828">
        <w:rPr>
          <w:rFonts w:ascii="標楷體" w:hAnsi="標楷體"/>
          <w:color w:val="000000" w:themeColor="text1"/>
          <w:sz w:val="28"/>
          <w:szCs w:val="28"/>
        </w:rPr>
        <w:lastRenderedPageBreak/>
        <w:t>各類瑜珈、有氧課程及體能訓練等，提供本市市民多元學習管道，111年</w:t>
      </w:r>
      <w:r w:rsidRPr="00E66828">
        <w:rPr>
          <w:rFonts w:ascii="標楷體" w:hAnsi="標楷體" w:hint="eastAsia"/>
          <w:color w:val="000000" w:themeColor="text1"/>
          <w:sz w:val="28"/>
          <w:szCs w:val="28"/>
        </w:rPr>
        <w:t>7</w:t>
      </w:r>
      <w:r w:rsidRPr="00E66828">
        <w:rPr>
          <w:rFonts w:ascii="標楷體" w:hAnsi="標楷體"/>
          <w:color w:val="000000" w:themeColor="text1"/>
          <w:sz w:val="28"/>
          <w:szCs w:val="28"/>
        </w:rPr>
        <w:t>月至</w:t>
      </w:r>
      <w:r w:rsidRPr="00E66828">
        <w:rPr>
          <w:rFonts w:ascii="標楷體" w:hAnsi="標楷體" w:hint="eastAsia"/>
          <w:color w:val="000000" w:themeColor="text1"/>
          <w:sz w:val="28"/>
          <w:szCs w:val="28"/>
        </w:rPr>
        <w:t>1</w:t>
      </w:r>
      <w:r w:rsidRPr="00E66828">
        <w:rPr>
          <w:rFonts w:ascii="標楷體" w:hAnsi="標楷體"/>
          <w:color w:val="000000" w:themeColor="text1"/>
          <w:sz w:val="28"/>
          <w:szCs w:val="28"/>
        </w:rPr>
        <w:t>2月計辦理</w:t>
      </w:r>
      <w:r w:rsidRPr="00E66828">
        <w:rPr>
          <w:rFonts w:ascii="標楷體" w:hAnsi="標楷體" w:hint="eastAsia"/>
          <w:color w:val="000000" w:themeColor="text1"/>
          <w:sz w:val="28"/>
          <w:szCs w:val="28"/>
        </w:rPr>
        <w:t>4</w:t>
      </w:r>
      <w:r w:rsidRPr="00E66828">
        <w:rPr>
          <w:rFonts w:ascii="標楷體" w:hAnsi="標楷體"/>
          <w:color w:val="000000" w:themeColor="text1"/>
          <w:sz w:val="28"/>
          <w:szCs w:val="28"/>
        </w:rPr>
        <w:t>1班，</w:t>
      </w:r>
      <w:r w:rsidRPr="00E66828">
        <w:rPr>
          <w:rFonts w:ascii="標楷體" w:hAnsi="標楷體" w:hint="eastAsia"/>
          <w:color w:val="000000" w:themeColor="text1"/>
          <w:sz w:val="28"/>
          <w:szCs w:val="28"/>
        </w:rPr>
        <w:t>6</w:t>
      </w:r>
      <w:r w:rsidRPr="00E66828">
        <w:rPr>
          <w:rFonts w:ascii="標楷體" w:hAnsi="標楷體"/>
          <w:color w:val="000000" w:themeColor="text1"/>
          <w:sz w:val="28"/>
          <w:szCs w:val="28"/>
        </w:rPr>
        <w:t>48人次參加。</w:t>
      </w:r>
    </w:p>
    <w:p w:rsidR="00466FCD" w:rsidRPr="00E66828" w:rsidRDefault="00466FCD" w:rsidP="00B22C8A">
      <w:pPr>
        <w:pStyle w:val="a0"/>
        <w:snapToGrid w:val="0"/>
        <w:spacing w:line="320" w:lineRule="exact"/>
        <w:ind w:leftChars="500" w:left="1631" w:hangingChars="154" w:hanging="431"/>
        <w:jc w:val="both"/>
        <w:rPr>
          <w:rFonts w:ascii="標楷體" w:hAnsi="標楷體"/>
          <w:color w:val="000000" w:themeColor="text1"/>
          <w:sz w:val="28"/>
          <w:szCs w:val="28"/>
        </w:rPr>
      </w:pPr>
      <w:r w:rsidRPr="00E66828">
        <w:rPr>
          <w:rFonts w:ascii="標楷體" w:hAnsi="標楷體" w:hint="eastAsia"/>
          <w:color w:val="000000" w:themeColor="text1"/>
          <w:sz w:val="28"/>
          <w:szCs w:val="28"/>
        </w:rPr>
        <w:t>15.</w:t>
      </w:r>
      <w:r w:rsidRPr="00E66828">
        <w:rPr>
          <w:rFonts w:ascii="標楷體" w:hAnsi="標楷體"/>
          <w:color w:val="000000" w:themeColor="text1"/>
          <w:sz w:val="28"/>
          <w:szCs w:val="28"/>
        </w:rPr>
        <w:t>辦理111年暑期研習營，提供學童多元學習的優質環境，豐富精彩的課程，因</w:t>
      </w:r>
      <w:proofErr w:type="gramStart"/>
      <w:r w:rsidRPr="00E66828">
        <w:rPr>
          <w:rFonts w:ascii="標楷體" w:hAnsi="標楷體"/>
          <w:color w:val="000000" w:themeColor="text1"/>
          <w:sz w:val="28"/>
          <w:szCs w:val="28"/>
        </w:rPr>
        <w:t>疫</w:t>
      </w:r>
      <w:proofErr w:type="gramEnd"/>
      <w:r w:rsidRPr="00E66828">
        <w:rPr>
          <w:rFonts w:ascii="標楷體" w:hAnsi="標楷體"/>
          <w:color w:val="000000" w:themeColor="text1"/>
          <w:sz w:val="28"/>
          <w:szCs w:val="28"/>
        </w:rPr>
        <w:t>情影響僅開設3班次，共招收51名學童參加。</w:t>
      </w:r>
    </w:p>
    <w:p w:rsidR="00466FCD" w:rsidRPr="00E66828" w:rsidRDefault="00466FCD" w:rsidP="00B22C8A">
      <w:pPr>
        <w:pStyle w:val="a0"/>
        <w:snapToGrid w:val="0"/>
        <w:spacing w:line="320" w:lineRule="exact"/>
        <w:ind w:leftChars="500" w:left="1631" w:hangingChars="154" w:hanging="431"/>
        <w:jc w:val="both"/>
        <w:rPr>
          <w:rFonts w:ascii="標楷體" w:hAnsi="標楷體"/>
          <w:color w:val="000000" w:themeColor="text1"/>
          <w:sz w:val="28"/>
          <w:szCs w:val="28"/>
        </w:rPr>
      </w:pPr>
      <w:r w:rsidRPr="00E66828">
        <w:rPr>
          <w:rFonts w:ascii="標楷體" w:hAnsi="標楷體" w:hint="eastAsia"/>
          <w:color w:val="000000" w:themeColor="text1"/>
          <w:sz w:val="28"/>
          <w:szCs w:val="28"/>
        </w:rPr>
        <w:t>16.</w:t>
      </w:r>
      <w:r w:rsidRPr="00E66828">
        <w:rPr>
          <w:rFonts w:ascii="標楷體" w:hAnsi="標楷體"/>
          <w:color w:val="000000" w:themeColor="text1"/>
          <w:sz w:val="28"/>
          <w:szCs w:val="28"/>
        </w:rPr>
        <w:t>辦理電影欣賞：111年</w:t>
      </w:r>
      <w:r w:rsidRPr="00E66828">
        <w:rPr>
          <w:rFonts w:ascii="標楷體" w:hAnsi="標楷體" w:hint="eastAsia"/>
          <w:color w:val="000000" w:themeColor="text1"/>
          <w:sz w:val="28"/>
          <w:szCs w:val="28"/>
        </w:rPr>
        <w:t>7</w:t>
      </w:r>
      <w:r w:rsidRPr="00E66828">
        <w:rPr>
          <w:rFonts w:ascii="標楷體" w:hAnsi="標楷體"/>
          <w:color w:val="000000" w:themeColor="text1"/>
          <w:sz w:val="28"/>
          <w:szCs w:val="28"/>
        </w:rPr>
        <w:t>月至</w:t>
      </w:r>
      <w:r w:rsidRPr="00E66828">
        <w:rPr>
          <w:rFonts w:ascii="標楷體" w:hAnsi="標楷體" w:hint="eastAsia"/>
          <w:color w:val="000000" w:themeColor="text1"/>
          <w:sz w:val="28"/>
          <w:szCs w:val="28"/>
        </w:rPr>
        <w:t>12</w:t>
      </w:r>
      <w:r w:rsidRPr="00E66828">
        <w:rPr>
          <w:rFonts w:ascii="標楷體" w:hAnsi="標楷體"/>
          <w:color w:val="000000" w:themeColor="text1"/>
          <w:sz w:val="28"/>
          <w:szCs w:val="28"/>
        </w:rPr>
        <w:t>月辦理劇場版電影院、酷兒幸福電影院及週末蚊子電影院，共計1</w:t>
      </w:r>
      <w:r w:rsidRPr="00E66828">
        <w:rPr>
          <w:rFonts w:ascii="標楷體" w:hAnsi="標楷體" w:hint="eastAsia"/>
          <w:color w:val="000000" w:themeColor="text1"/>
          <w:sz w:val="28"/>
          <w:szCs w:val="28"/>
        </w:rPr>
        <w:t>4</w:t>
      </w:r>
      <w:r w:rsidRPr="00E66828">
        <w:rPr>
          <w:rFonts w:ascii="標楷體" w:hAnsi="標楷體"/>
          <w:color w:val="000000" w:themeColor="text1"/>
          <w:sz w:val="28"/>
          <w:szCs w:val="28"/>
        </w:rPr>
        <w:t>場次，共計</w:t>
      </w:r>
      <w:r w:rsidRPr="00E66828">
        <w:rPr>
          <w:rFonts w:ascii="標楷體" w:hAnsi="標楷體" w:hint="eastAsia"/>
          <w:color w:val="000000" w:themeColor="text1"/>
          <w:sz w:val="28"/>
          <w:szCs w:val="28"/>
        </w:rPr>
        <w:t>2</w:t>
      </w:r>
      <w:r w:rsidRPr="00E66828">
        <w:rPr>
          <w:rFonts w:ascii="標楷體" w:hAnsi="標楷體"/>
          <w:color w:val="000000" w:themeColor="text1"/>
          <w:sz w:val="28"/>
          <w:szCs w:val="28"/>
        </w:rPr>
        <w:t>,</w:t>
      </w:r>
      <w:r w:rsidRPr="00E66828">
        <w:rPr>
          <w:rFonts w:ascii="標楷體" w:hAnsi="標楷體" w:hint="eastAsia"/>
          <w:color w:val="000000" w:themeColor="text1"/>
          <w:sz w:val="28"/>
          <w:szCs w:val="28"/>
        </w:rPr>
        <w:t>125</w:t>
      </w:r>
      <w:r w:rsidRPr="00E66828">
        <w:rPr>
          <w:rFonts w:ascii="標楷體" w:hAnsi="標楷體"/>
          <w:color w:val="000000" w:themeColor="text1"/>
          <w:sz w:val="28"/>
          <w:szCs w:val="28"/>
        </w:rPr>
        <w:t>人次參與。</w:t>
      </w:r>
    </w:p>
    <w:p w:rsidR="00466FCD" w:rsidRPr="00E66828" w:rsidRDefault="00466FCD" w:rsidP="00B22C8A">
      <w:pPr>
        <w:pStyle w:val="a0"/>
        <w:snapToGrid w:val="0"/>
        <w:spacing w:line="320" w:lineRule="exact"/>
        <w:ind w:leftChars="500" w:left="1631" w:hangingChars="154" w:hanging="431"/>
        <w:jc w:val="both"/>
        <w:rPr>
          <w:rFonts w:ascii="標楷體" w:hAnsi="標楷體"/>
          <w:color w:val="000000" w:themeColor="text1"/>
          <w:sz w:val="28"/>
          <w:szCs w:val="28"/>
        </w:rPr>
      </w:pPr>
      <w:r w:rsidRPr="00E66828">
        <w:rPr>
          <w:rFonts w:ascii="標楷體" w:hAnsi="標楷體"/>
          <w:color w:val="000000" w:themeColor="text1"/>
          <w:sz w:val="28"/>
          <w:szCs w:val="28"/>
        </w:rPr>
        <w:t>1</w:t>
      </w:r>
      <w:r w:rsidRPr="00E66828">
        <w:rPr>
          <w:rFonts w:ascii="標楷體" w:hAnsi="標楷體" w:hint="eastAsia"/>
          <w:color w:val="000000" w:themeColor="text1"/>
          <w:sz w:val="28"/>
          <w:szCs w:val="28"/>
        </w:rPr>
        <w:t>7.</w:t>
      </w:r>
      <w:r w:rsidRPr="00E66828">
        <w:rPr>
          <w:rFonts w:ascii="標楷體" w:hAnsi="標楷體"/>
          <w:color w:val="000000" w:themeColor="text1"/>
          <w:sz w:val="28"/>
          <w:szCs w:val="28"/>
        </w:rPr>
        <w:t>辦理「星光音樂咖啡廣場活動」及「草地野餐音樂會」：透過戶外露天小型音樂會，讓社區居民免費享受咖啡飄香、樂音縈繞的悠閒氛圍，111年</w:t>
      </w:r>
      <w:r w:rsidRPr="00E66828">
        <w:rPr>
          <w:rFonts w:ascii="標楷體" w:hAnsi="標楷體" w:hint="eastAsia"/>
          <w:color w:val="000000" w:themeColor="text1"/>
          <w:sz w:val="28"/>
          <w:szCs w:val="28"/>
        </w:rPr>
        <w:t>7</w:t>
      </w:r>
      <w:r w:rsidRPr="00E66828">
        <w:rPr>
          <w:rFonts w:ascii="標楷體" w:hAnsi="標楷體"/>
          <w:color w:val="000000" w:themeColor="text1"/>
          <w:sz w:val="28"/>
          <w:szCs w:val="28"/>
        </w:rPr>
        <w:t>至</w:t>
      </w:r>
      <w:r w:rsidRPr="00E66828">
        <w:rPr>
          <w:rFonts w:ascii="標楷體" w:hAnsi="標楷體" w:hint="eastAsia"/>
          <w:color w:val="000000" w:themeColor="text1"/>
          <w:sz w:val="28"/>
          <w:szCs w:val="28"/>
        </w:rPr>
        <w:t>12</w:t>
      </w:r>
      <w:r w:rsidRPr="00E66828">
        <w:rPr>
          <w:rFonts w:ascii="標楷體" w:hAnsi="標楷體"/>
          <w:color w:val="000000" w:themeColor="text1"/>
          <w:sz w:val="28"/>
          <w:szCs w:val="28"/>
        </w:rPr>
        <w:t>月計辦理6場次，參與人數5</w:t>
      </w:r>
      <w:r w:rsidRPr="00E66828">
        <w:rPr>
          <w:rFonts w:ascii="標楷體" w:hAnsi="標楷體" w:hint="eastAsia"/>
          <w:color w:val="000000" w:themeColor="text1"/>
          <w:sz w:val="28"/>
          <w:szCs w:val="28"/>
        </w:rPr>
        <w:t>8</w:t>
      </w:r>
      <w:r w:rsidRPr="00E66828">
        <w:rPr>
          <w:rFonts w:ascii="標楷體" w:hAnsi="標楷體"/>
          <w:color w:val="000000" w:themeColor="text1"/>
          <w:sz w:val="28"/>
          <w:szCs w:val="28"/>
        </w:rPr>
        <w:t>5人次。</w:t>
      </w:r>
    </w:p>
    <w:p w:rsidR="00BE0129" w:rsidRPr="00E66828" w:rsidRDefault="00466FCD" w:rsidP="00B22C8A">
      <w:pPr>
        <w:pStyle w:val="a0"/>
        <w:snapToGrid w:val="0"/>
        <w:spacing w:line="320" w:lineRule="exact"/>
        <w:ind w:leftChars="500" w:left="1631" w:hangingChars="154" w:hanging="431"/>
        <w:jc w:val="both"/>
        <w:rPr>
          <w:rFonts w:ascii="標楷體" w:hAnsi="標楷體"/>
          <w:color w:val="000000" w:themeColor="text1"/>
          <w:sz w:val="28"/>
          <w:szCs w:val="28"/>
        </w:rPr>
      </w:pPr>
      <w:r w:rsidRPr="00E66828">
        <w:rPr>
          <w:rFonts w:ascii="標楷體" w:hAnsi="標楷體" w:hint="eastAsia"/>
          <w:color w:val="000000" w:themeColor="text1"/>
          <w:sz w:val="28"/>
          <w:szCs w:val="28"/>
        </w:rPr>
        <w:t>18.</w:t>
      </w:r>
      <w:r w:rsidRPr="00E66828">
        <w:rPr>
          <w:rFonts w:ascii="標楷體" w:hAnsi="標楷體"/>
          <w:color w:val="000000" w:themeColor="text1"/>
          <w:sz w:val="28"/>
          <w:szCs w:val="28"/>
        </w:rPr>
        <w:t>青少年休閒娛樂：社教館地下室娛樂場所提供青少年及市民安全舒適的休閒娛樂，包括體能訓練工房、KTV、DISCO、撞球及桌球室等設施，111年</w:t>
      </w:r>
      <w:r w:rsidRPr="00E66828">
        <w:rPr>
          <w:rFonts w:ascii="標楷體" w:hAnsi="標楷體" w:hint="eastAsia"/>
          <w:color w:val="000000" w:themeColor="text1"/>
          <w:sz w:val="28"/>
          <w:szCs w:val="28"/>
        </w:rPr>
        <w:t>7</w:t>
      </w:r>
      <w:r w:rsidRPr="00E66828">
        <w:rPr>
          <w:rFonts w:ascii="標楷體" w:hAnsi="標楷體"/>
          <w:color w:val="000000" w:themeColor="text1"/>
          <w:sz w:val="28"/>
          <w:szCs w:val="28"/>
        </w:rPr>
        <w:t>月至</w:t>
      </w:r>
      <w:r w:rsidRPr="00E66828">
        <w:rPr>
          <w:rFonts w:ascii="標楷體" w:hAnsi="標楷體" w:hint="eastAsia"/>
          <w:color w:val="000000" w:themeColor="text1"/>
          <w:sz w:val="28"/>
          <w:szCs w:val="28"/>
        </w:rPr>
        <w:t>12</w:t>
      </w:r>
      <w:r w:rsidRPr="00E66828">
        <w:rPr>
          <w:rFonts w:ascii="標楷體" w:hAnsi="標楷體"/>
          <w:color w:val="000000" w:themeColor="text1"/>
          <w:sz w:val="28"/>
          <w:szCs w:val="28"/>
        </w:rPr>
        <w:t>月共計</w:t>
      </w:r>
      <w:r w:rsidRPr="00E66828">
        <w:rPr>
          <w:rFonts w:ascii="標楷體" w:hAnsi="標楷體" w:hint="eastAsia"/>
          <w:color w:val="000000" w:themeColor="text1"/>
          <w:sz w:val="28"/>
          <w:szCs w:val="28"/>
        </w:rPr>
        <w:t>15</w:t>
      </w:r>
      <w:r w:rsidRPr="00E66828">
        <w:rPr>
          <w:rFonts w:ascii="標楷體" w:hAnsi="標楷體"/>
          <w:color w:val="000000" w:themeColor="text1"/>
          <w:sz w:val="28"/>
          <w:szCs w:val="28"/>
        </w:rPr>
        <w:t>,</w:t>
      </w:r>
      <w:r w:rsidRPr="00E66828">
        <w:rPr>
          <w:rFonts w:ascii="標楷體" w:hAnsi="標楷體" w:hint="eastAsia"/>
          <w:color w:val="000000" w:themeColor="text1"/>
          <w:sz w:val="28"/>
          <w:szCs w:val="28"/>
        </w:rPr>
        <w:t>298</w:t>
      </w:r>
      <w:r w:rsidRPr="00E66828">
        <w:rPr>
          <w:rFonts w:ascii="標楷體" w:hAnsi="標楷體"/>
          <w:color w:val="000000" w:themeColor="text1"/>
          <w:sz w:val="28"/>
          <w:szCs w:val="28"/>
        </w:rPr>
        <w:t>人次使用。</w:t>
      </w:r>
    </w:p>
    <w:p w:rsidR="00BE0129" w:rsidRPr="00E66828" w:rsidRDefault="00BE0129" w:rsidP="00847979">
      <w:pPr>
        <w:pStyle w:val="a0"/>
        <w:snapToGrid w:val="0"/>
        <w:spacing w:line="320" w:lineRule="exact"/>
        <w:ind w:leftChars="300" w:left="1140" w:hangingChars="150" w:hanging="420"/>
        <w:jc w:val="both"/>
        <w:rPr>
          <w:rFonts w:ascii="標楷體" w:hAnsi="標楷體"/>
          <w:color w:val="000000" w:themeColor="text1"/>
          <w:sz w:val="28"/>
          <w:szCs w:val="28"/>
        </w:rPr>
      </w:pPr>
    </w:p>
    <w:p w:rsidR="00BE0129" w:rsidRPr="00E66828" w:rsidRDefault="00D747EB" w:rsidP="001E4BB3">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66828">
        <w:rPr>
          <w:rFonts w:ascii="微軟正黑體" w:eastAsia="微軟正黑體" w:hAnsi="微軟正黑體" w:cs="?????(P)" w:hint="eastAsia"/>
          <w:b/>
          <w:bCs/>
          <w:color w:val="000000" w:themeColor="text1"/>
          <w:kern w:val="0"/>
          <w:sz w:val="30"/>
          <w:szCs w:val="30"/>
        </w:rPr>
        <w:t>六</w:t>
      </w:r>
      <w:r w:rsidR="00BE0129" w:rsidRPr="00E66828">
        <w:rPr>
          <w:rFonts w:ascii="微軟正黑體" w:eastAsia="微軟正黑體" w:hAnsi="微軟正黑體" w:cs="?????(P)"/>
          <w:b/>
          <w:bCs/>
          <w:color w:val="000000" w:themeColor="text1"/>
          <w:kern w:val="0"/>
          <w:sz w:val="30"/>
          <w:szCs w:val="30"/>
        </w:rPr>
        <w:t>、資訊及國際教育</w:t>
      </w:r>
    </w:p>
    <w:p w:rsidR="00360527" w:rsidRPr="00E66828" w:rsidRDefault="00360527"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（一）資訊教育</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proofErr w:type="gramStart"/>
      <w:r w:rsidRPr="00E66828">
        <w:rPr>
          <w:rFonts w:ascii="標楷體" w:eastAsia="標楷體" w:hAnsi="標楷體"/>
          <w:bCs/>
          <w:color w:val="000000" w:themeColor="text1"/>
          <w:kern w:val="0"/>
          <w:sz w:val="28"/>
          <w:szCs w:val="28"/>
        </w:rPr>
        <w:t>維運本市</w:t>
      </w:r>
      <w:proofErr w:type="gramEnd"/>
      <w:r w:rsidRPr="00E66828">
        <w:rPr>
          <w:rFonts w:ascii="標楷體" w:eastAsia="標楷體" w:hAnsi="標楷體"/>
          <w:bCs/>
          <w:color w:val="000000" w:themeColor="text1"/>
          <w:kern w:val="0"/>
          <w:sz w:val="28"/>
          <w:szCs w:val="28"/>
        </w:rPr>
        <w:t>10所數位機會中心</w:t>
      </w:r>
    </w:p>
    <w:p w:rsidR="00360527" w:rsidRPr="00E66828" w:rsidRDefault="00360527"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教育局為提供當地民眾數位學習與數位近用的場域，</w:t>
      </w:r>
      <w:r w:rsidRPr="00E66828">
        <w:rPr>
          <w:rFonts w:ascii="標楷體" w:eastAsia="標楷體" w:hAnsi="標楷體" w:hint="eastAsia"/>
          <w:bCs/>
          <w:color w:val="000000" w:themeColor="text1"/>
          <w:kern w:val="0"/>
          <w:sz w:val="28"/>
          <w:szCs w:val="28"/>
        </w:rPr>
        <w:t>於本市</w:t>
      </w:r>
      <w:r w:rsidRPr="00E66828">
        <w:rPr>
          <w:rFonts w:ascii="標楷體" w:eastAsia="標楷體" w:hAnsi="標楷體"/>
          <w:bCs/>
          <w:color w:val="000000" w:themeColor="text1"/>
          <w:kern w:val="0"/>
          <w:sz w:val="28"/>
          <w:szCs w:val="28"/>
        </w:rPr>
        <w:t>大樹區、彌陀區、湖內區、阿蓮區、</w:t>
      </w:r>
      <w:proofErr w:type="gramStart"/>
      <w:r w:rsidRPr="00E66828">
        <w:rPr>
          <w:rFonts w:ascii="標楷體" w:eastAsia="標楷體" w:hAnsi="標楷體"/>
          <w:bCs/>
          <w:color w:val="000000" w:themeColor="text1"/>
          <w:kern w:val="0"/>
          <w:sz w:val="28"/>
          <w:szCs w:val="28"/>
        </w:rPr>
        <w:t>甲仙區</w:t>
      </w:r>
      <w:proofErr w:type="gramEnd"/>
      <w:r w:rsidRPr="00E66828">
        <w:rPr>
          <w:rFonts w:ascii="標楷體" w:eastAsia="標楷體" w:hAnsi="標楷體"/>
          <w:bCs/>
          <w:color w:val="000000" w:themeColor="text1"/>
          <w:kern w:val="0"/>
          <w:sz w:val="28"/>
          <w:szCs w:val="28"/>
        </w:rPr>
        <w:t>、旗津區、旗山區、燕巢區、林園區、茄</w:t>
      </w:r>
      <w:proofErr w:type="gramStart"/>
      <w:r w:rsidRPr="00E66828">
        <w:rPr>
          <w:rFonts w:ascii="標楷體" w:eastAsia="標楷體" w:hAnsi="標楷體"/>
          <w:bCs/>
          <w:color w:val="000000" w:themeColor="text1"/>
          <w:kern w:val="0"/>
          <w:sz w:val="28"/>
          <w:szCs w:val="28"/>
        </w:rPr>
        <w:t>萣</w:t>
      </w:r>
      <w:proofErr w:type="gramEnd"/>
      <w:r w:rsidRPr="00E66828">
        <w:rPr>
          <w:rFonts w:ascii="標楷體" w:eastAsia="標楷體" w:hAnsi="標楷體"/>
          <w:bCs/>
          <w:color w:val="000000" w:themeColor="text1"/>
          <w:kern w:val="0"/>
          <w:sz w:val="28"/>
          <w:szCs w:val="28"/>
        </w:rPr>
        <w:t>區共設有10個數位機會中心（DOC</w:t>
      </w:r>
      <w:r w:rsidR="008147C0" w:rsidRPr="00E66828">
        <w:rPr>
          <w:rFonts w:ascii="標楷體" w:eastAsia="標楷體" w:hAnsi="標楷體"/>
          <w:bCs/>
          <w:color w:val="000000" w:themeColor="text1"/>
          <w:kern w:val="0"/>
          <w:sz w:val="28"/>
          <w:szCs w:val="28"/>
        </w:rPr>
        <w:t>），期透過數位機會中心的設置</w:t>
      </w:r>
      <w:r w:rsidRPr="00E66828">
        <w:rPr>
          <w:rFonts w:ascii="標楷體" w:eastAsia="標楷體" w:hAnsi="標楷體"/>
          <w:bCs/>
          <w:color w:val="000000" w:themeColor="text1"/>
          <w:kern w:val="0"/>
          <w:sz w:val="28"/>
          <w:szCs w:val="28"/>
        </w:rPr>
        <w:t>提升民眾公民參與、</w:t>
      </w:r>
      <w:proofErr w:type="gramStart"/>
      <w:r w:rsidRPr="00E66828">
        <w:rPr>
          <w:rFonts w:ascii="標楷體" w:eastAsia="標楷體" w:hAnsi="標楷體"/>
          <w:bCs/>
          <w:color w:val="000000" w:themeColor="text1"/>
          <w:kern w:val="0"/>
          <w:sz w:val="28"/>
          <w:szCs w:val="28"/>
        </w:rPr>
        <w:t>線上自我</w:t>
      </w:r>
      <w:proofErr w:type="gramEnd"/>
      <w:r w:rsidRPr="00E66828">
        <w:rPr>
          <w:rFonts w:ascii="標楷體" w:eastAsia="標楷體" w:hAnsi="標楷體"/>
          <w:bCs/>
          <w:color w:val="000000" w:themeColor="text1"/>
          <w:kern w:val="0"/>
          <w:sz w:val="28"/>
          <w:szCs w:val="28"/>
        </w:rPr>
        <w:t>學習與數位應用</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提供偏鄉地區在地民眾免費學習電腦及開設資訊課程。</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2.推動</w:t>
      </w:r>
      <w:proofErr w:type="gramStart"/>
      <w:r w:rsidRPr="00E66828">
        <w:rPr>
          <w:rFonts w:ascii="標楷體" w:eastAsia="標楷體" w:hAnsi="標楷體"/>
          <w:bCs/>
          <w:color w:val="000000" w:themeColor="text1"/>
          <w:kern w:val="0"/>
          <w:sz w:val="28"/>
          <w:szCs w:val="28"/>
        </w:rPr>
        <w:t>數位學伴計畫</w:t>
      </w:r>
      <w:proofErr w:type="gramEnd"/>
    </w:p>
    <w:p w:rsidR="00360527" w:rsidRPr="00E66828" w:rsidRDefault="00360527" w:rsidP="00A73779">
      <w:pPr>
        <w:widowControl/>
        <w:suppressAutoHyphens/>
        <w:overflowPunct w:val="0"/>
        <w:autoSpaceDN w:val="0"/>
        <w:snapToGrid w:val="0"/>
        <w:spacing w:line="320" w:lineRule="exact"/>
        <w:ind w:left="2098" w:hanging="39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(1)配合教育部推動</w:t>
      </w:r>
      <w:proofErr w:type="gramStart"/>
      <w:r w:rsidRPr="00E66828">
        <w:rPr>
          <w:rFonts w:ascii="標楷體" w:eastAsia="標楷體" w:hAnsi="標楷體" w:hint="eastAsia"/>
          <w:bCs/>
          <w:color w:val="000000" w:themeColor="text1"/>
          <w:kern w:val="0"/>
          <w:sz w:val="28"/>
          <w:szCs w:val="28"/>
        </w:rPr>
        <w:t>數位學伴計畫</w:t>
      </w:r>
      <w:proofErr w:type="gramEnd"/>
      <w:r w:rsidRPr="00E66828">
        <w:rPr>
          <w:rFonts w:ascii="標楷體" w:eastAsia="標楷體" w:hAnsi="標楷體" w:hint="eastAsia"/>
          <w:bCs/>
          <w:color w:val="000000" w:themeColor="text1"/>
          <w:kern w:val="0"/>
          <w:sz w:val="28"/>
          <w:szCs w:val="28"/>
        </w:rPr>
        <w:t>，</w:t>
      </w:r>
      <w:proofErr w:type="gramStart"/>
      <w:r w:rsidRPr="00E66828">
        <w:rPr>
          <w:rFonts w:ascii="標楷體" w:eastAsia="標楷體" w:hAnsi="標楷體" w:hint="eastAsia"/>
          <w:bCs/>
          <w:color w:val="000000" w:themeColor="text1"/>
          <w:kern w:val="0"/>
          <w:sz w:val="28"/>
          <w:szCs w:val="28"/>
        </w:rPr>
        <w:t>111</w:t>
      </w:r>
      <w:proofErr w:type="gramEnd"/>
      <w:r w:rsidRPr="00E66828">
        <w:rPr>
          <w:rFonts w:ascii="標楷體" w:eastAsia="標楷體" w:hAnsi="標楷體" w:hint="eastAsia"/>
          <w:bCs/>
          <w:color w:val="000000" w:themeColor="text1"/>
          <w:kern w:val="0"/>
          <w:sz w:val="28"/>
          <w:szCs w:val="28"/>
        </w:rPr>
        <w:t>年度計有安招國小、湖內國中等21</w:t>
      </w:r>
      <w:r w:rsidR="008147C0" w:rsidRPr="00E66828">
        <w:rPr>
          <w:rFonts w:ascii="標楷體" w:eastAsia="標楷體" w:hAnsi="標楷體" w:hint="eastAsia"/>
          <w:bCs/>
          <w:color w:val="000000" w:themeColor="text1"/>
          <w:kern w:val="0"/>
          <w:sz w:val="28"/>
          <w:szCs w:val="28"/>
        </w:rPr>
        <w:t>所國中小，</w:t>
      </w:r>
      <w:proofErr w:type="gramStart"/>
      <w:r w:rsidR="008147C0" w:rsidRPr="00E66828">
        <w:rPr>
          <w:rFonts w:ascii="標楷體" w:eastAsia="標楷體" w:hAnsi="標楷體" w:hint="eastAsia"/>
          <w:bCs/>
          <w:color w:val="000000" w:themeColor="text1"/>
          <w:kern w:val="0"/>
          <w:sz w:val="28"/>
          <w:szCs w:val="28"/>
        </w:rPr>
        <w:t>透過線上視訊</w:t>
      </w:r>
      <w:proofErr w:type="gramEnd"/>
      <w:r w:rsidR="008147C0" w:rsidRPr="00E66828">
        <w:rPr>
          <w:rFonts w:ascii="標楷體" w:eastAsia="標楷體" w:hAnsi="標楷體" w:hint="eastAsia"/>
          <w:bCs/>
          <w:color w:val="000000" w:themeColor="text1"/>
          <w:kern w:val="0"/>
          <w:sz w:val="28"/>
          <w:szCs w:val="28"/>
        </w:rPr>
        <w:t>系統</w:t>
      </w:r>
      <w:r w:rsidRPr="00E66828">
        <w:rPr>
          <w:rFonts w:ascii="標楷體" w:eastAsia="標楷體" w:hAnsi="標楷體" w:hint="eastAsia"/>
          <w:bCs/>
          <w:color w:val="000000" w:themeColor="text1"/>
          <w:kern w:val="0"/>
          <w:sz w:val="28"/>
          <w:szCs w:val="28"/>
        </w:rPr>
        <w:t>協助偏遠地區學校一對一課輔，計有273名學生受惠，受補助人數全國第一。</w:t>
      </w:r>
    </w:p>
    <w:p w:rsidR="00360527" w:rsidRPr="00E66828" w:rsidRDefault="00360527" w:rsidP="00A73779">
      <w:pPr>
        <w:widowControl/>
        <w:suppressAutoHyphens/>
        <w:overflowPunct w:val="0"/>
        <w:autoSpaceDN w:val="0"/>
        <w:snapToGrid w:val="0"/>
        <w:spacing w:line="320" w:lineRule="exact"/>
        <w:ind w:left="2098" w:hanging="39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(2)為學童打造更多元的數位學習與雙語環境，</w:t>
      </w:r>
      <w:r w:rsidR="008E43B3" w:rsidRPr="00E66828">
        <w:rPr>
          <w:rFonts w:ascii="標楷體" w:eastAsia="標楷體" w:hAnsi="標楷體" w:hint="eastAsia"/>
          <w:bCs/>
          <w:color w:val="000000" w:themeColor="text1"/>
          <w:kern w:val="0"/>
          <w:sz w:val="28"/>
          <w:szCs w:val="28"/>
        </w:rPr>
        <w:t>教育局</w:t>
      </w:r>
      <w:r w:rsidRPr="00E66828">
        <w:rPr>
          <w:rFonts w:ascii="標楷體" w:eastAsia="標楷體" w:hAnsi="標楷體" w:hint="eastAsia"/>
          <w:bCs/>
          <w:color w:val="000000" w:themeColor="text1"/>
          <w:kern w:val="0"/>
          <w:sz w:val="28"/>
          <w:szCs w:val="28"/>
        </w:rPr>
        <w:t>配合教育部推動雙語</w:t>
      </w:r>
      <w:proofErr w:type="gramStart"/>
      <w:r w:rsidRPr="00E66828">
        <w:rPr>
          <w:rFonts w:ascii="標楷體" w:eastAsia="標楷體" w:hAnsi="標楷體" w:hint="eastAsia"/>
          <w:bCs/>
          <w:color w:val="000000" w:themeColor="text1"/>
          <w:kern w:val="0"/>
          <w:sz w:val="28"/>
          <w:szCs w:val="28"/>
        </w:rPr>
        <w:t>數位學伴計畫</w:t>
      </w:r>
      <w:proofErr w:type="gramEnd"/>
      <w:r w:rsidRPr="00E66828">
        <w:rPr>
          <w:rFonts w:ascii="標楷體" w:eastAsia="標楷體" w:hAnsi="標楷體" w:hint="eastAsia"/>
          <w:bCs/>
          <w:color w:val="000000" w:themeColor="text1"/>
          <w:kern w:val="0"/>
          <w:sz w:val="28"/>
          <w:szCs w:val="28"/>
        </w:rPr>
        <w:t>，</w:t>
      </w:r>
      <w:proofErr w:type="gramStart"/>
      <w:r w:rsidRPr="00E66828">
        <w:rPr>
          <w:rFonts w:ascii="標楷體" w:eastAsia="標楷體" w:hAnsi="標楷體" w:hint="eastAsia"/>
          <w:bCs/>
          <w:color w:val="000000" w:themeColor="text1"/>
          <w:kern w:val="0"/>
          <w:sz w:val="28"/>
          <w:szCs w:val="28"/>
        </w:rPr>
        <w:t>111</w:t>
      </w:r>
      <w:proofErr w:type="gramEnd"/>
      <w:r w:rsidRPr="00E66828">
        <w:rPr>
          <w:rFonts w:ascii="標楷體" w:eastAsia="標楷體" w:hAnsi="標楷體" w:hint="eastAsia"/>
          <w:bCs/>
          <w:color w:val="000000" w:themeColor="text1"/>
          <w:kern w:val="0"/>
          <w:sz w:val="28"/>
          <w:szCs w:val="28"/>
        </w:rPr>
        <w:t>年度計有旗山國小等21所國中小申請，</w:t>
      </w:r>
      <w:proofErr w:type="gramStart"/>
      <w:r w:rsidRPr="00E66828">
        <w:rPr>
          <w:rFonts w:ascii="標楷體" w:eastAsia="標楷體" w:hAnsi="標楷體" w:hint="eastAsia"/>
          <w:bCs/>
          <w:color w:val="000000" w:themeColor="text1"/>
          <w:kern w:val="0"/>
          <w:sz w:val="28"/>
          <w:szCs w:val="28"/>
        </w:rPr>
        <w:t>透過線上即時</w:t>
      </w:r>
      <w:proofErr w:type="gramEnd"/>
      <w:r w:rsidRPr="00E66828">
        <w:rPr>
          <w:rFonts w:ascii="標楷體" w:eastAsia="標楷體" w:hAnsi="標楷體" w:hint="eastAsia"/>
          <w:bCs/>
          <w:color w:val="000000" w:themeColor="text1"/>
          <w:kern w:val="0"/>
          <w:sz w:val="28"/>
          <w:szCs w:val="28"/>
        </w:rPr>
        <w:t>學習，提升學童學習興趣及關懷學童身心平衡發展。</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w:t>
      </w:r>
      <w:r w:rsidRPr="00E66828">
        <w:rPr>
          <w:rFonts w:ascii="標楷體" w:eastAsia="標楷體" w:hAnsi="標楷體" w:hint="eastAsia"/>
          <w:bCs/>
          <w:color w:val="000000" w:themeColor="text1"/>
          <w:kern w:val="0"/>
          <w:sz w:val="28"/>
          <w:szCs w:val="28"/>
        </w:rPr>
        <w:t>完善</w:t>
      </w:r>
      <w:r w:rsidRPr="00E66828">
        <w:rPr>
          <w:rFonts w:ascii="標楷體" w:eastAsia="標楷體" w:hAnsi="標楷體"/>
          <w:bCs/>
          <w:color w:val="000000" w:themeColor="text1"/>
          <w:kern w:val="0"/>
          <w:sz w:val="28"/>
          <w:szCs w:val="28"/>
        </w:rPr>
        <w:t>資訊教育環境</w:t>
      </w:r>
      <w:r w:rsidRPr="00E66828">
        <w:rPr>
          <w:rFonts w:ascii="標楷體" w:eastAsia="標楷體" w:hAnsi="標楷體" w:hint="eastAsia"/>
          <w:bCs/>
          <w:color w:val="000000" w:themeColor="text1"/>
          <w:kern w:val="0"/>
          <w:sz w:val="28"/>
          <w:szCs w:val="28"/>
        </w:rPr>
        <w:t>建置</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）學校頻寬提升：教育局提升本市學校頻寬300M至1G，共計198校。</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）完成全市342所國中小網路交換器建置，</w:t>
      </w:r>
      <w:r w:rsidR="008147C0" w:rsidRPr="00E66828">
        <w:rPr>
          <w:rFonts w:ascii="標楷體" w:eastAsia="標楷體" w:hAnsi="標楷體" w:hint="eastAsia"/>
          <w:bCs/>
          <w:color w:val="000000" w:themeColor="text1"/>
          <w:kern w:val="0"/>
          <w:sz w:val="28"/>
          <w:szCs w:val="28"/>
        </w:rPr>
        <w:t>布建完善</w:t>
      </w:r>
      <w:r w:rsidR="008147C0" w:rsidRPr="00E66828">
        <w:rPr>
          <w:rFonts w:ascii="標楷體" w:eastAsia="標楷體" w:hAnsi="標楷體"/>
          <w:bCs/>
          <w:color w:val="000000" w:themeColor="text1"/>
          <w:kern w:val="0"/>
          <w:sz w:val="28"/>
          <w:szCs w:val="28"/>
        </w:rPr>
        <w:t>校園網路環境</w:t>
      </w:r>
      <w:r w:rsidRPr="00E66828">
        <w:rPr>
          <w:rFonts w:ascii="標楷體" w:eastAsia="標楷體" w:hAnsi="標楷體"/>
          <w:bCs/>
          <w:color w:val="000000" w:themeColor="text1"/>
          <w:kern w:val="0"/>
          <w:sz w:val="28"/>
          <w:szCs w:val="28"/>
        </w:rPr>
        <w:t>支援智慧學習需求，打造智慧校園基礎。</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（3）完成擴充一路10G</w:t>
      </w:r>
      <w:r w:rsidR="008147C0" w:rsidRPr="00E66828">
        <w:rPr>
          <w:rFonts w:ascii="標楷體" w:eastAsia="標楷體" w:hAnsi="標楷體" w:hint="eastAsia"/>
          <w:bCs/>
          <w:color w:val="000000" w:themeColor="text1"/>
          <w:kern w:val="0"/>
          <w:sz w:val="28"/>
          <w:szCs w:val="28"/>
        </w:rPr>
        <w:t>數據電路，在尖峰時段內紓解本市學校教學與學習應用之網路使用頻寬，確保教學與學習</w:t>
      </w:r>
      <w:r w:rsidRPr="00E66828">
        <w:rPr>
          <w:rFonts w:ascii="標楷體" w:eastAsia="標楷體" w:hAnsi="標楷體" w:hint="eastAsia"/>
          <w:bCs/>
          <w:color w:val="000000" w:themeColor="text1"/>
          <w:kern w:val="0"/>
          <w:sz w:val="28"/>
          <w:szCs w:val="28"/>
        </w:rPr>
        <w:t>順暢進行。</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lastRenderedPageBreak/>
        <w:t>（4）逐年辦理本市國中小電腦教室</w:t>
      </w:r>
      <w:proofErr w:type="gramStart"/>
      <w:r w:rsidRPr="00E66828">
        <w:rPr>
          <w:rFonts w:ascii="標楷體" w:eastAsia="標楷體" w:hAnsi="標楷體" w:hint="eastAsia"/>
          <w:bCs/>
          <w:color w:val="000000" w:themeColor="text1"/>
          <w:kern w:val="0"/>
          <w:sz w:val="28"/>
          <w:szCs w:val="28"/>
        </w:rPr>
        <w:t>汰</w:t>
      </w:r>
      <w:proofErr w:type="gramEnd"/>
      <w:r w:rsidRPr="00E66828">
        <w:rPr>
          <w:rFonts w:ascii="標楷體" w:eastAsia="標楷體" w:hAnsi="標楷體" w:hint="eastAsia"/>
          <w:bCs/>
          <w:color w:val="000000" w:themeColor="text1"/>
          <w:kern w:val="0"/>
          <w:sz w:val="28"/>
          <w:szCs w:val="28"/>
        </w:rPr>
        <w:t>換，</w:t>
      </w:r>
      <w:proofErr w:type="gramStart"/>
      <w:r w:rsidRPr="00E66828">
        <w:rPr>
          <w:rFonts w:ascii="標楷體" w:eastAsia="標楷體" w:hAnsi="標楷體" w:hint="eastAsia"/>
          <w:bCs/>
          <w:color w:val="000000" w:themeColor="text1"/>
          <w:kern w:val="0"/>
          <w:sz w:val="28"/>
          <w:szCs w:val="28"/>
        </w:rPr>
        <w:t>111</w:t>
      </w:r>
      <w:proofErr w:type="gramEnd"/>
      <w:r w:rsidRPr="00E66828">
        <w:rPr>
          <w:rFonts w:ascii="標楷體" w:eastAsia="標楷體" w:hAnsi="標楷體" w:hint="eastAsia"/>
          <w:bCs/>
          <w:color w:val="000000" w:themeColor="text1"/>
          <w:kern w:val="0"/>
          <w:sz w:val="28"/>
          <w:szCs w:val="28"/>
        </w:rPr>
        <w:t>年度計採購電腦數3,220台。</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4.參與全國及本市各項資訊競賽活動</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（1）辦理高雄市</w:t>
      </w:r>
      <w:proofErr w:type="gramStart"/>
      <w:r w:rsidRPr="00E66828">
        <w:rPr>
          <w:rFonts w:ascii="標楷體" w:eastAsia="標楷體" w:hAnsi="標楷體" w:hint="eastAsia"/>
          <w:bCs/>
          <w:color w:val="000000" w:themeColor="text1"/>
          <w:kern w:val="0"/>
          <w:sz w:val="28"/>
          <w:szCs w:val="28"/>
        </w:rPr>
        <w:t>111</w:t>
      </w:r>
      <w:proofErr w:type="gramEnd"/>
      <w:r w:rsidRPr="00E66828">
        <w:rPr>
          <w:rFonts w:ascii="標楷體" w:eastAsia="標楷體" w:hAnsi="標楷體" w:hint="eastAsia"/>
          <w:bCs/>
          <w:color w:val="000000" w:themeColor="text1"/>
          <w:kern w:val="0"/>
          <w:sz w:val="28"/>
          <w:szCs w:val="28"/>
        </w:rPr>
        <w:t>年度「高雄數位學園」網路假期-上網</w:t>
      </w:r>
      <w:proofErr w:type="gramStart"/>
      <w:r w:rsidRPr="00E66828">
        <w:rPr>
          <w:rFonts w:ascii="標楷體" w:eastAsia="標楷體" w:hAnsi="標楷體" w:hint="eastAsia"/>
          <w:bCs/>
          <w:color w:val="000000" w:themeColor="text1"/>
          <w:kern w:val="0"/>
          <w:sz w:val="28"/>
          <w:szCs w:val="28"/>
        </w:rPr>
        <w:t>飆</w:t>
      </w:r>
      <w:proofErr w:type="gramEnd"/>
      <w:r w:rsidRPr="00E66828">
        <w:rPr>
          <w:rFonts w:ascii="標楷體" w:eastAsia="標楷體" w:hAnsi="標楷體" w:hint="eastAsia"/>
          <w:bCs/>
          <w:color w:val="000000" w:themeColor="text1"/>
          <w:kern w:val="0"/>
          <w:sz w:val="28"/>
          <w:szCs w:val="28"/>
        </w:rPr>
        <w:t>暑假作業活動，總參與人數達6萬8,188人。</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w:t>
      </w:r>
      <w:r w:rsidRPr="00E66828">
        <w:rPr>
          <w:rFonts w:ascii="標楷體" w:eastAsia="標楷體" w:hAnsi="標楷體" w:hint="eastAsia"/>
          <w:bCs/>
          <w:color w:val="000000" w:themeColor="text1"/>
          <w:kern w:val="0"/>
          <w:sz w:val="28"/>
          <w:szCs w:val="28"/>
        </w:rPr>
        <w:t>11</w:t>
      </w: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學年計有9所小學（王公、港</w:t>
      </w:r>
      <w:proofErr w:type="gramStart"/>
      <w:r w:rsidRPr="00E66828">
        <w:rPr>
          <w:rFonts w:ascii="標楷體" w:eastAsia="標楷體" w:hAnsi="標楷體" w:hint="eastAsia"/>
          <w:bCs/>
          <w:color w:val="000000" w:themeColor="text1"/>
          <w:kern w:val="0"/>
          <w:sz w:val="28"/>
          <w:szCs w:val="28"/>
        </w:rPr>
        <w:t>埔</w:t>
      </w:r>
      <w:proofErr w:type="gramEnd"/>
      <w:r w:rsidRPr="00E66828">
        <w:rPr>
          <w:rFonts w:ascii="標楷體" w:eastAsia="標楷體" w:hAnsi="標楷體" w:hint="eastAsia"/>
          <w:bCs/>
          <w:color w:val="000000" w:themeColor="text1"/>
          <w:kern w:val="0"/>
          <w:sz w:val="28"/>
          <w:szCs w:val="28"/>
        </w:rPr>
        <w:t>、坪頂、仁美、溪埔、福康、福安、安招、六龜國小）</w:t>
      </w:r>
      <w:proofErr w:type="gramStart"/>
      <w:r w:rsidRPr="00E66828">
        <w:rPr>
          <w:rFonts w:ascii="標楷體" w:eastAsia="標楷體" w:hAnsi="標楷體" w:hint="eastAsia"/>
          <w:bCs/>
          <w:color w:val="000000" w:themeColor="text1"/>
          <w:kern w:val="0"/>
          <w:sz w:val="28"/>
          <w:szCs w:val="28"/>
        </w:rPr>
        <w:t>導入科丁小學</w:t>
      </w:r>
      <w:proofErr w:type="gramEnd"/>
      <w:r w:rsidRPr="00E66828">
        <w:rPr>
          <w:rFonts w:ascii="標楷體" w:eastAsia="標楷體" w:hAnsi="標楷體" w:hint="eastAsia"/>
          <w:bCs/>
          <w:color w:val="000000" w:themeColor="text1"/>
          <w:kern w:val="0"/>
          <w:sz w:val="28"/>
          <w:szCs w:val="28"/>
        </w:rPr>
        <w:t>課程，共計142班，3,314位學童學習Scratch程式語言。</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w:t>
      </w:r>
      <w:r w:rsidRPr="00E66828">
        <w:rPr>
          <w:rFonts w:ascii="標楷體" w:eastAsia="標楷體" w:hAnsi="標楷體" w:hint="eastAsia"/>
          <w:bCs/>
          <w:color w:val="000000" w:themeColor="text1"/>
          <w:kern w:val="0"/>
          <w:sz w:val="28"/>
          <w:szCs w:val="28"/>
        </w:rPr>
        <w:t>111年5月至7月辦理「第二屆中學生</w:t>
      </w:r>
      <w:proofErr w:type="gramStart"/>
      <w:r w:rsidRPr="00E66828">
        <w:rPr>
          <w:rFonts w:ascii="標楷體" w:eastAsia="標楷體" w:hAnsi="標楷體" w:hint="eastAsia"/>
          <w:bCs/>
          <w:color w:val="000000" w:themeColor="text1"/>
          <w:kern w:val="0"/>
          <w:sz w:val="28"/>
          <w:szCs w:val="28"/>
        </w:rPr>
        <w:t>黑客松</w:t>
      </w:r>
      <w:proofErr w:type="gramEnd"/>
      <w:r w:rsidRPr="00E66828">
        <w:rPr>
          <w:rFonts w:ascii="標楷體" w:eastAsia="標楷體" w:hAnsi="標楷體" w:hint="eastAsia"/>
          <w:bCs/>
          <w:color w:val="000000" w:themeColor="text1"/>
          <w:kern w:val="0"/>
          <w:sz w:val="28"/>
          <w:szCs w:val="28"/>
        </w:rPr>
        <w:t>競賽」，以生活化人工智慧加值雲端應用為主題，鼓勵學生運用雲端AI服務，總計全國12縣市參賽、84隊報名、國中99人、高中215人，共計314名</w:t>
      </w:r>
      <w:proofErr w:type="gramStart"/>
      <w:r w:rsidRPr="00E66828">
        <w:rPr>
          <w:rFonts w:ascii="標楷體" w:eastAsia="標楷體" w:hAnsi="標楷體" w:hint="eastAsia"/>
          <w:bCs/>
          <w:color w:val="000000" w:themeColor="text1"/>
          <w:kern w:val="0"/>
          <w:sz w:val="28"/>
          <w:szCs w:val="28"/>
        </w:rPr>
        <w:t>學生線上競技</w:t>
      </w:r>
      <w:proofErr w:type="gramEnd"/>
      <w:r w:rsidRPr="00E66828">
        <w:rPr>
          <w:rFonts w:ascii="標楷體" w:eastAsia="標楷體" w:hAnsi="標楷體" w:hint="eastAsia"/>
          <w:bCs/>
          <w:color w:val="000000" w:themeColor="text1"/>
          <w:kern w:val="0"/>
          <w:sz w:val="28"/>
          <w:szCs w:val="28"/>
        </w:rPr>
        <w:t>切磋。</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4</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年7月16日結合台灣玉山機器人協會及</w:t>
      </w:r>
      <w:proofErr w:type="gramStart"/>
      <w:r w:rsidRPr="00E66828">
        <w:rPr>
          <w:rFonts w:ascii="標楷體" w:eastAsia="標楷體" w:hAnsi="標楷體" w:hint="eastAsia"/>
          <w:bCs/>
          <w:color w:val="000000" w:themeColor="text1"/>
          <w:kern w:val="0"/>
          <w:sz w:val="28"/>
          <w:szCs w:val="28"/>
        </w:rPr>
        <w:t>圓創力創</w:t>
      </w:r>
      <w:proofErr w:type="gramEnd"/>
      <w:r w:rsidRPr="00E66828">
        <w:rPr>
          <w:rFonts w:ascii="標楷體" w:eastAsia="標楷體" w:hAnsi="標楷體" w:hint="eastAsia"/>
          <w:bCs/>
          <w:color w:val="000000" w:themeColor="text1"/>
          <w:kern w:val="0"/>
          <w:sz w:val="28"/>
          <w:szCs w:val="28"/>
        </w:rPr>
        <w:t>育教學聯盟辦理「2022年青少年創意機器人競賽」，計118組，300</w:t>
      </w:r>
      <w:r w:rsidR="008147C0" w:rsidRPr="00E66828">
        <w:rPr>
          <w:rFonts w:ascii="標楷體" w:eastAsia="標楷體" w:hAnsi="標楷體" w:hint="eastAsia"/>
          <w:bCs/>
          <w:color w:val="000000" w:themeColor="text1"/>
          <w:kern w:val="0"/>
          <w:sz w:val="28"/>
          <w:szCs w:val="28"/>
        </w:rPr>
        <w:t>多名師生同場競技，期</w:t>
      </w:r>
      <w:r w:rsidRPr="00E66828">
        <w:rPr>
          <w:rFonts w:ascii="標楷體" w:eastAsia="標楷體" w:hAnsi="標楷體" w:hint="eastAsia"/>
          <w:bCs/>
          <w:color w:val="000000" w:themeColor="text1"/>
          <w:kern w:val="0"/>
          <w:sz w:val="28"/>
          <w:szCs w:val="28"/>
        </w:rPr>
        <w:t>透過科技機器人模組教學與載具，培養學生高層次問題解決能力，提供學生創意展能競賽平</w:t>
      </w:r>
      <w:proofErr w:type="gramStart"/>
      <w:r w:rsidRPr="00E66828">
        <w:rPr>
          <w:rFonts w:ascii="標楷體" w:eastAsia="標楷體" w:hAnsi="標楷體" w:hint="eastAsia"/>
          <w:bCs/>
          <w:color w:val="000000" w:themeColor="text1"/>
          <w:kern w:val="0"/>
          <w:sz w:val="28"/>
          <w:szCs w:val="28"/>
        </w:rPr>
        <w:t>臺</w:t>
      </w:r>
      <w:proofErr w:type="gramEnd"/>
      <w:r w:rsidRPr="00E66828">
        <w:rPr>
          <w:rFonts w:ascii="標楷體" w:eastAsia="標楷體" w:hAnsi="標楷體" w:hint="eastAsia"/>
          <w:bCs/>
          <w:color w:val="000000" w:themeColor="text1"/>
          <w:kern w:val="0"/>
          <w:sz w:val="28"/>
          <w:szCs w:val="28"/>
        </w:rPr>
        <w:t>，並與國際競賽接軌。</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（5）111年1</w:t>
      </w:r>
      <w:r w:rsidRPr="00E66828">
        <w:rPr>
          <w:rFonts w:ascii="標楷體" w:eastAsia="標楷體" w:hAnsi="標楷體"/>
          <w:bCs/>
          <w:color w:val="000000" w:themeColor="text1"/>
          <w:kern w:val="0"/>
          <w:sz w:val="28"/>
          <w:szCs w:val="28"/>
        </w:rPr>
        <w:t>2</w:t>
      </w:r>
      <w:r w:rsidRPr="00E66828">
        <w:rPr>
          <w:rFonts w:ascii="標楷體" w:eastAsia="標楷體" w:hAnsi="標楷體" w:hint="eastAsia"/>
          <w:bCs/>
          <w:color w:val="000000" w:themeColor="text1"/>
          <w:kern w:val="0"/>
          <w:sz w:val="28"/>
          <w:szCs w:val="28"/>
        </w:rPr>
        <w:t>月辦理「國中小校園自由軟體教學應用競賽實施計畫-創意101：SCRATCH 程式設計競賽」，共計17</w:t>
      </w:r>
      <w:r w:rsidRPr="00E66828">
        <w:rPr>
          <w:rFonts w:ascii="標楷體" w:eastAsia="標楷體" w:hAnsi="標楷體"/>
          <w:bCs/>
          <w:color w:val="000000" w:themeColor="text1"/>
          <w:kern w:val="0"/>
          <w:sz w:val="28"/>
          <w:szCs w:val="28"/>
        </w:rPr>
        <w:t>4</w:t>
      </w:r>
      <w:r w:rsidRPr="00E66828">
        <w:rPr>
          <w:rFonts w:ascii="標楷體" w:eastAsia="標楷體" w:hAnsi="標楷體" w:hint="eastAsia"/>
          <w:bCs/>
          <w:color w:val="000000" w:themeColor="text1"/>
          <w:kern w:val="0"/>
          <w:sz w:val="28"/>
          <w:szCs w:val="28"/>
        </w:rPr>
        <w:t>隊，3</w:t>
      </w:r>
      <w:r w:rsidRPr="00E66828">
        <w:rPr>
          <w:rFonts w:ascii="標楷體" w:eastAsia="標楷體" w:hAnsi="標楷體"/>
          <w:bCs/>
          <w:color w:val="000000" w:themeColor="text1"/>
          <w:kern w:val="0"/>
          <w:sz w:val="28"/>
          <w:szCs w:val="28"/>
        </w:rPr>
        <w:t>48</w:t>
      </w:r>
      <w:r w:rsidRPr="00E66828">
        <w:rPr>
          <w:rFonts w:ascii="標楷體" w:eastAsia="標楷體" w:hAnsi="標楷體" w:hint="eastAsia"/>
          <w:bCs/>
          <w:color w:val="000000" w:themeColor="text1"/>
          <w:kern w:val="0"/>
          <w:sz w:val="28"/>
          <w:szCs w:val="28"/>
        </w:rPr>
        <w:t>名學生參加，提升學生邏輯思考及創作能力。</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6</w:t>
      </w:r>
      <w:r w:rsidRPr="00E66828">
        <w:rPr>
          <w:rFonts w:ascii="標楷體" w:eastAsia="標楷體" w:hAnsi="標楷體" w:hint="eastAsia"/>
          <w:bCs/>
          <w:color w:val="000000" w:themeColor="text1"/>
          <w:kern w:val="0"/>
          <w:sz w:val="28"/>
          <w:szCs w:val="28"/>
        </w:rPr>
        <w:t>）111年9月至1</w:t>
      </w:r>
      <w:r w:rsidRPr="00E66828">
        <w:rPr>
          <w:rFonts w:ascii="標楷體" w:eastAsia="標楷體" w:hAnsi="標楷體"/>
          <w:bCs/>
          <w:color w:val="000000" w:themeColor="text1"/>
          <w:kern w:val="0"/>
          <w:sz w:val="28"/>
          <w:szCs w:val="28"/>
        </w:rPr>
        <w:t>2</w:t>
      </w:r>
      <w:r w:rsidRPr="00E66828">
        <w:rPr>
          <w:rFonts w:ascii="標楷體" w:eastAsia="標楷體" w:hAnsi="標楷體" w:hint="eastAsia"/>
          <w:bCs/>
          <w:color w:val="000000" w:themeColor="text1"/>
          <w:kern w:val="0"/>
          <w:sz w:val="28"/>
          <w:szCs w:val="28"/>
        </w:rPr>
        <w:t>月辦理偏鄉學校週三</w:t>
      </w:r>
      <w:proofErr w:type="gramStart"/>
      <w:r w:rsidRPr="00E66828">
        <w:rPr>
          <w:rFonts w:ascii="標楷體" w:eastAsia="標楷體" w:hAnsi="標楷體" w:hint="eastAsia"/>
          <w:bCs/>
          <w:color w:val="000000" w:themeColor="text1"/>
          <w:kern w:val="0"/>
          <w:sz w:val="28"/>
          <w:szCs w:val="28"/>
        </w:rPr>
        <w:t>下午科丁程式</w:t>
      </w:r>
      <w:proofErr w:type="gramEnd"/>
      <w:r w:rsidRPr="00E66828">
        <w:rPr>
          <w:rFonts w:ascii="標楷體" w:eastAsia="標楷體" w:hAnsi="標楷體" w:hint="eastAsia"/>
          <w:bCs/>
          <w:color w:val="000000" w:themeColor="text1"/>
          <w:kern w:val="0"/>
          <w:sz w:val="28"/>
          <w:szCs w:val="28"/>
        </w:rPr>
        <w:t>社團班，計有21校5</w:t>
      </w:r>
      <w:r w:rsidRPr="00E66828">
        <w:rPr>
          <w:rFonts w:ascii="標楷體" w:eastAsia="標楷體" w:hAnsi="標楷體"/>
          <w:bCs/>
          <w:color w:val="000000" w:themeColor="text1"/>
          <w:kern w:val="0"/>
          <w:sz w:val="28"/>
          <w:szCs w:val="28"/>
        </w:rPr>
        <w:t>54</w:t>
      </w:r>
      <w:r w:rsidRPr="00E66828">
        <w:rPr>
          <w:rFonts w:ascii="標楷體" w:eastAsia="標楷體" w:hAnsi="標楷體" w:hint="eastAsia"/>
          <w:bCs/>
          <w:color w:val="000000" w:themeColor="text1"/>
          <w:kern w:val="0"/>
          <w:sz w:val="28"/>
          <w:szCs w:val="28"/>
        </w:rPr>
        <w:t>名學童受惠。</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7</w:t>
      </w:r>
      <w:r w:rsidRPr="00E66828">
        <w:rPr>
          <w:rFonts w:ascii="標楷體" w:eastAsia="標楷體" w:hAnsi="標楷體" w:hint="eastAsia"/>
          <w:bCs/>
          <w:color w:val="000000" w:themeColor="text1"/>
          <w:kern w:val="0"/>
          <w:sz w:val="28"/>
          <w:szCs w:val="28"/>
        </w:rPr>
        <w:t>）111年9月本市茄</w:t>
      </w:r>
      <w:proofErr w:type="gramStart"/>
      <w:r w:rsidRPr="00E66828">
        <w:rPr>
          <w:rFonts w:ascii="標楷體" w:eastAsia="標楷體" w:hAnsi="標楷體" w:hint="eastAsia"/>
          <w:bCs/>
          <w:color w:val="000000" w:themeColor="text1"/>
          <w:kern w:val="0"/>
          <w:sz w:val="28"/>
          <w:szCs w:val="28"/>
        </w:rPr>
        <w:t>萣</w:t>
      </w:r>
      <w:proofErr w:type="gramEnd"/>
      <w:r w:rsidRPr="00E66828">
        <w:rPr>
          <w:rFonts w:ascii="標楷體" w:eastAsia="標楷體" w:hAnsi="標楷體" w:hint="eastAsia"/>
          <w:bCs/>
          <w:color w:val="000000" w:themeColor="text1"/>
          <w:kern w:val="0"/>
          <w:sz w:val="28"/>
          <w:szCs w:val="28"/>
        </w:rPr>
        <w:t>國中、中山國中、</w:t>
      </w:r>
      <w:proofErr w:type="gramStart"/>
      <w:r w:rsidRPr="00E66828">
        <w:rPr>
          <w:rFonts w:ascii="標楷體" w:eastAsia="標楷體" w:hAnsi="標楷體" w:hint="eastAsia"/>
          <w:bCs/>
          <w:color w:val="000000" w:themeColor="text1"/>
          <w:kern w:val="0"/>
          <w:sz w:val="28"/>
          <w:szCs w:val="28"/>
        </w:rPr>
        <w:t>福誠高中</w:t>
      </w:r>
      <w:proofErr w:type="gramEnd"/>
      <w:r w:rsidRPr="00E66828">
        <w:rPr>
          <w:rFonts w:ascii="標楷體" w:eastAsia="標楷體" w:hAnsi="標楷體" w:hint="eastAsia"/>
          <w:bCs/>
          <w:color w:val="000000" w:themeColor="text1"/>
          <w:kern w:val="0"/>
          <w:sz w:val="28"/>
          <w:szCs w:val="28"/>
        </w:rPr>
        <w:t>、民族國中、莊敬國小、岡山國小、四維國小及九如國小等8所學校獲教育部核定111年推動中小學數位學習精進方案 - BYOD &amp; THSD實施計畫，總計有279師生參與計畫。</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8</w:t>
      </w:r>
      <w:r w:rsidRPr="00E66828">
        <w:rPr>
          <w:rFonts w:ascii="標楷體" w:eastAsia="標楷體" w:hAnsi="標楷體" w:hint="eastAsia"/>
          <w:bCs/>
          <w:color w:val="000000" w:themeColor="text1"/>
          <w:kern w:val="0"/>
          <w:sz w:val="28"/>
          <w:szCs w:val="28"/>
        </w:rPr>
        <w:t>）111年11月至12月配合教育部「推動中小學數位學習精進方案」辦理「數位學習工作坊(</w:t>
      </w:r>
      <w:proofErr w:type="gramStart"/>
      <w:r w:rsidRPr="00E66828">
        <w:rPr>
          <w:rFonts w:ascii="標楷體" w:eastAsia="標楷體" w:hAnsi="標楷體" w:hint="eastAsia"/>
          <w:bCs/>
          <w:color w:val="000000" w:themeColor="text1"/>
          <w:kern w:val="0"/>
          <w:sz w:val="28"/>
          <w:szCs w:val="28"/>
        </w:rPr>
        <w:t>一</w:t>
      </w:r>
      <w:proofErr w:type="gramEnd"/>
      <w:r w:rsidRPr="00E66828">
        <w:rPr>
          <w:rFonts w:ascii="標楷體" w:eastAsia="標楷體" w:hAnsi="標楷體" w:hint="eastAsia"/>
          <w:bCs/>
          <w:color w:val="000000" w:themeColor="text1"/>
          <w:kern w:val="0"/>
          <w:sz w:val="28"/>
          <w:szCs w:val="28"/>
        </w:rPr>
        <w:t>)」12場、「數位學習工作坊(二)」12場、「平板操作教學」19場及「數位素養」4場。</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9</w:t>
      </w:r>
      <w:r w:rsidRPr="00E66828">
        <w:rPr>
          <w:rFonts w:ascii="標楷體" w:eastAsia="標楷體" w:hAnsi="標楷體" w:hint="eastAsia"/>
          <w:bCs/>
          <w:color w:val="000000" w:themeColor="text1"/>
          <w:kern w:val="0"/>
          <w:sz w:val="28"/>
          <w:szCs w:val="28"/>
        </w:rPr>
        <w:t>）111年10月至11月與台北市電腦商業同業公會合作辦理學生講座與教師資訊教育研習，學生講座計18校1,436位學生參與，教師培訓計82位教師參與。</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5.推動教育部數位學習推動計畫</w:t>
      </w:r>
    </w:p>
    <w:p w:rsidR="00360527" w:rsidRPr="00E66828" w:rsidRDefault="00360527"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運用新興科技提高學生學</w:t>
      </w:r>
      <w:r w:rsidR="008147C0" w:rsidRPr="00E66828">
        <w:rPr>
          <w:rFonts w:ascii="標楷體" w:eastAsia="標楷體" w:hAnsi="標楷體" w:hint="eastAsia"/>
          <w:bCs/>
          <w:color w:val="000000" w:themeColor="text1"/>
          <w:kern w:val="0"/>
          <w:sz w:val="28"/>
          <w:szCs w:val="28"/>
        </w:rPr>
        <w:t>習成效，讓資訊硬體設備透過課程教學的學習鷹架，提升學生自主學習</w:t>
      </w:r>
      <w:r w:rsidRPr="00E66828">
        <w:rPr>
          <w:rFonts w:ascii="標楷體" w:eastAsia="標楷體" w:hAnsi="標楷體" w:hint="eastAsia"/>
          <w:bCs/>
          <w:color w:val="000000" w:themeColor="text1"/>
          <w:kern w:val="0"/>
          <w:sz w:val="28"/>
          <w:szCs w:val="28"/>
        </w:rPr>
        <w:t>能力，</w:t>
      </w:r>
      <w:proofErr w:type="gramStart"/>
      <w:r w:rsidRPr="00E66828">
        <w:rPr>
          <w:rFonts w:ascii="標楷體" w:eastAsia="標楷體" w:hAnsi="標楷體" w:hint="eastAsia"/>
          <w:bCs/>
          <w:color w:val="000000" w:themeColor="text1"/>
          <w:kern w:val="0"/>
          <w:sz w:val="28"/>
          <w:szCs w:val="28"/>
        </w:rPr>
        <w:t>111</w:t>
      </w:r>
      <w:proofErr w:type="gramEnd"/>
      <w:r w:rsidRPr="00E66828">
        <w:rPr>
          <w:rFonts w:ascii="標楷體" w:eastAsia="標楷體" w:hAnsi="標楷體" w:hint="eastAsia"/>
          <w:bCs/>
          <w:color w:val="000000" w:themeColor="text1"/>
          <w:kern w:val="0"/>
          <w:sz w:val="28"/>
          <w:szCs w:val="28"/>
        </w:rPr>
        <w:t>年度本市國中小參與110-111年第一梯次數位學習推動計畫共75校(含協同學校)，參與111-112年第二梯次數位學習推動計畫共</w:t>
      </w:r>
      <w:r w:rsidRPr="00E66828">
        <w:rPr>
          <w:rFonts w:ascii="標楷體" w:eastAsia="標楷體" w:hAnsi="標楷體"/>
          <w:bCs/>
          <w:color w:val="000000" w:themeColor="text1"/>
          <w:kern w:val="0"/>
          <w:sz w:val="28"/>
          <w:szCs w:val="28"/>
        </w:rPr>
        <w:t>29</w:t>
      </w:r>
      <w:r w:rsidRPr="00E66828">
        <w:rPr>
          <w:rFonts w:ascii="標楷體" w:eastAsia="標楷體" w:hAnsi="標楷體" w:hint="eastAsia"/>
          <w:bCs/>
          <w:color w:val="000000" w:themeColor="text1"/>
          <w:kern w:val="0"/>
          <w:sz w:val="28"/>
          <w:szCs w:val="28"/>
        </w:rPr>
        <w:t>校(含協同學校)，獲教育部補助經費共約3,145萬元。</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6.推動教育部中小學數位學習深耕推動計畫</w:t>
      </w:r>
    </w:p>
    <w:p w:rsidR="00360527" w:rsidRPr="00E66828" w:rsidRDefault="00360527"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學</w:t>
      </w:r>
      <w:r w:rsidR="008147C0" w:rsidRPr="00E66828">
        <w:rPr>
          <w:rFonts w:ascii="標楷體" w:eastAsia="標楷體" w:hAnsi="標楷體" w:hint="eastAsia"/>
          <w:bCs/>
          <w:color w:val="000000" w:themeColor="text1"/>
          <w:kern w:val="0"/>
          <w:sz w:val="28"/>
          <w:szCs w:val="28"/>
        </w:rPr>
        <w:t>校進行跨領域數位課程模式，引導學生問題解決</w:t>
      </w:r>
      <w:r w:rsidRPr="00E66828">
        <w:rPr>
          <w:rFonts w:ascii="標楷體" w:eastAsia="標楷體" w:hAnsi="標楷體" w:hint="eastAsia"/>
          <w:bCs/>
          <w:color w:val="000000" w:themeColor="text1"/>
          <w:kern w:val="0"/>
          <w:sz w:val="28"/>
          <w:szCs w:val="28"/>
        </w:rPr>
        <w:t>能力，112年本市計有福山國小、旗山國小、仁武國小3</w:t>
      </w:r>
      <w:proofErr w:type="gramStart"/>
      <w:r w:rsidRPr="00E66828">
        <w:rPr>
          <w:rFonts w:ascii="標楷體" w:eastAsia="標楷體" w:hAnsi="標楷體" w:hint="eastAsia"/>
          <w:bCs/>
          <w:color w:val="000000" w:themeColor="text1"/>
          <w:kern w:val="0"/>
          <w:sz w:val="28"/>
          <w:szCs w:val="28"/>
        </w:rPr>
        <w:t>校獲教育部</w:t>
      </w:r>
      <w:proofErr w:type="gramEnd"/>
      <w:r w:rsidRPr="00E66828">
        <w:rPr>
          <w:rFonts w:ascii="標楷體" w:eastAsia="標楷體" w:hAnsi="標楷體" w:hint="eastAsia"/>
          <w:bCs/>
          <w:color w:val="000000" w:themeColor="text1"/>
          <w:kern w:val="0"/>
          <w:sz w:val="28"/>
          <w:szCs w:val="28"/>
        </w:rPr>
        <w:t>專案補助。</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lastRenderedPageBreak/>
        <w:t>7.建置新興科技區域推廣中心</w:t>
      </w:r>
    </w:p>
    <w:p w:rsidR="00360527" w:rsidRPr="00E66828" w:rsidRDefault="008E43B3"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配合教育部推動前瞻新興科技認知計畫，本</w:t>
      </w:r>
      <w:r w:rsidR="00360527" w:rsidRPr="00E66828">
        <w:rPr>
          <w:rFonts w:ascii="標楷體" w:eastAsia="標楷體" w:hAnsi="標楷體" w:hint="eastAsia"/>
          <w:bCs/>
          <w:color w:val="000000" w:themeColor="text1"/>
          <w:kern w:val="0"/>
          <w:sz w:val="28"/>
          <w:szCs w:val="28"/>
        </w:rPr>
        <w:t>市有2所區域推廣中心（海青工商及高雄女中）及4所促進學校</w:t>
      </w:r>
      <w:proofErr w:type="gramStart"/>
      <w:r w:rsidR="00360527" w:rsidRPr="00E66828">
        <w:rPr>
          <w:rFonts w:ascii="標楷體" w:eastAsia="標楷體" w:hAnsi="標楷體" w:hint="eastAsia"/>
          <w:bCs/>
          <w:color w:val="000000" w:themeColor="text1"/>
          <w:kern w:val="0"/>
          <w:sz w:val="28"/>
          <w:szCs w:val="28"/>
        </w:rPr>
        <w:t>（</w:t>
      </w:r>
      <w:proofErr w:type="gramEnd"/>
      <w:r w:rsidR="00360527" w:rsidRPr="00E66828">
        <w:rPr>
          <w:rFonts w:ascii="標楷體" w:eastAsia="標楷體" w:hAnsi="標楷體" w:hint="eastAsia"/>
          <w:bCs/>
          <w:color w:val="000000" w:themeColor="text1"/>
          <w:kern w:val="0"/>
          <w:sz w:val="28"/>
          <w:szCs w:val="28"/>
        </w:rPr>
        <w:t>瑞祥高中、鼓山高中、福誠高中及高雄高工)，藉由</w:t>
      </w:r>
      <w:r w:rsidR="008147C0" w:rsidRPr="00E66828">
        <w:rPr>
          <w:rFonts w:ascii="標楷體" w:eastAsia="標楷體" w:hAnsi="標楷體" w:hint="eastAsia"/>
          <w:bCs/>
          <w:color w:val="000000" w:themeColor="text1"/>
          <w:kern w:val="0"/>
          <w:sz w:val="28"/>
          <w:szCs w:val="28"/>
        </w:rPr>
        <w:t>規劃與導入</w:t>
      </w:r>
      <w:r w:rsidR="00360527" w:rsidRPr="00E66828">
        <w:rPr>
          <w:rFonts w:ascii="標楷體" w:eastAsia="標楷體" w:hAnsi="標楷體" w:hint="eastAsia"/>
          <w:bCs/>
          <w:color w:val="000000" w:themeColor="text1"/>
          <w:kern w:val="0"/>
          <w:sz w:val="28"/>
          <w:szCs w:val="28"/>
        </w:rPr>
        <w:t>新興科技理論與實作並重，扎根新興科技基礎教育。</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8.辦理</w:t>
      </w:r>
      <w:r w:rsidRPr="00E66828">
        <w:rPr>
          <w:rFonts w:ascii="標楷體" w:eastAsia="標楷體" w:hAnsi="標楷體" w:hint="eastAsia"/>
          <w:bCs/>
          <w:color w:val="000000" w:themeColor="text1"/>
          <w:kern w:val="0"/>
          <w:sz w:val="28"/>
          <w:szCs w:val="28"/>
        </w:rPr>
        <w:t>高級中等學校</w:t>
      </w:r>
      <w:r w:rsidRPr="00E66828">
        <w:rPr>
          <w:rFonts w:ascii="標楷體" w:eastAsia="標楷體" w:hAnsi="標楷體"/>
          <w:bCs/>
          <w:color w:val="000000" w:themeColor="text1"/>
          <w:kern w:val="0"/>
          <w:sz w:val="28"/>
          <w:szCs w:val="28"/>
        </w:rPr>
        <w:t>前瞻基礎建設數位建設計畫</w:t>
      </w:r>
    </w:p>
    <w:p w:rsidR="00360527" w:rsidRPr="00E66828" w:rsidRDefault="008147C0"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proofErr w:type="gramStart"/>
      <w:r w:rsidRPr="00E66828">
        <w:rPr>
          <w:rFonts w:ascii="標楷體" w:eastAsia="標楷體" w:hAnsi="標楷體" w:hint="eastAsia"/>
          <w:bCs/>
          <w:color w:val="000000" w:themeColor="text1"/>
          <w:kern w:val="0"/>
          <w:sz w:val="28"/>
          <w:szCs w:val="28"/>
        </w:rPr>
        <w:t>111</w:t>
      </w:r>
      <w:proofErr w:type="gramEnd"/>
      <w:r w:rsidRPr="00E66828">
        <w:rPr>
          <w:rFonts w:ascii="標楷體" w:eastAsia="標楷體" w:hAnsi="標楷體" w:hint="eastAsia"/>
          <w:bCs/>
          <w:color w:val="000000" w:themeColor="text1"/>
          <w:kern w:val="0"/>
          <w:sz w:val="28"/>
          <w:szCs w:val="28"/>
        </w:rPr>
        <w:t>年度私立大榮中學、立志中學、明誠中學及道明中學等4校參與「高級中等學校智慧網路環境暨學術網路提升計畫」，另瑞祥高中、三民高中、仁武高中及私立明誠中學等4校</w:t>
      </w:r>
      <w:proofErr w:type="gramStart"/>
      <w:r w:rsidRPr="00E66828">
        <w:rPr>
          <w:rFonts w:ascii="標楷體" w:eastAsia="標楷體" w:hAnsi="標楷體" w:hint="eastAsia"/>
          <w:bCs/>
          <w:color w:val="000000" w:themeColor="text1"/>
          <w:kern w:val="0"/>
          <w:sz w:val="28"/>
          <w:szCs w:val="28"/>
        </w:rPr>
        <w:t>111</w:t>
      </w:r>
      <w:proofErr w:type="gramEnd"/>
      <w:r w:rsidRPr="00E66828">
        <w:rPr>
          <w:rFonts w:ascii="標楷體" w:eastAsia="標楷體" w:hAnsi="標楷體" w:hint="eastAsia"/>
          <w:bCs/>
          <w:color w:val="000000" w:themeColor="text1"/>
          <w:kern w:val="0"/>
          <w:sz w:val="28"/>
          <w:szCs w:val="28"/>
        </w:rPr>
        <w:t>年度參與「高中職科技輔助自主學習推動計畫」</w:t>
      </w:r>
      <w:r w:rsidR="00360527" w:rsidRPr="00E66828">
        <w:rPr>
          <w:rFonts w:ascii="標楷體" w:eastAsia="標楷體" w:hAnsi="標楷體" w:hint="eastAsia"/>
          <w:bCs/>
          <w:color w:val="000000" w:themeColor="text1"/>
          <w:kern w:val="0"/>
          <w:sz w:val="28"/>
          <w:szCs w:val="28"/>
        </w:rPr>
        <w:t>；藉由改善校園網路與教室資訊應用環境設備並提升對外網路頻寬，辦理提升教師資訊設備運用之能力相關研習，以強化全國高級中等學校教師運用知能。</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9.創新教學快易通</w:t>
      </w:r>
    </w:p>
    <w:p w:rsidR="00360527" w:rsidRPr="00E66828" w:rsidRDefault="008147C0"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為支援本市教師創新教學，教育局推動「創新教學快易通」專案，建置</w:t>
      </w:r>
      <w:proofErr w:type="gramStart"/>
      <w:r w:rsidRPr="00E66828">
        <w:rPr>
          <w:rFonts w:ascii="標楷體" w:eastAsia="標楷體" w:hAnsi="標楷體"/>
          <w:bCs/>
          <w:color w:val="000000" w:themeColor="text1"/>
          <w:kern w:val="0"/>
          <w:sz w:val="28"/>
          <w:szCs w:val="28"/>
        </w:rPr>
        <w:t>一</w:t>
      </w:r>
      <w:proofErr w:type="gramEnd"/>
      <w:r w:rsidRPr="00E66828">
        <w:rPr>
          <w:rFonts w:ascii="標楷體" w:eastAsia="標楷體" w:hAnsi="標楷體"/>
          <w:bCs/>
          <w:color w:val="000000" w:themeColor="text1"/>
          <w:kern w:val="0"/>
          <w:sz w:val="28"/>
          <w:szCs w:val="28"/>
        </w:rPr>
        <w:t>雲四中心平台，購置1</w:t>
      </w:r>
      <w:r w:rsidRPr="00E66828">
        <w:rPr>
          <w:rFonts w:ascii="標楷體" w:eastAsia="標楷體" w:hAnsi="標楷體" w:hint="eastAsia"/>
          <w:bCs/>
          <w:color w:val="000000" w:themeColor="text1"/>
          <w:kern w:val="0"/>
          <w:sz w:val="28"/>
          <w:szCs w:val="28"/>
        </w:rPr>
        <w:t>萬</w:t>
      </w:r>
      <w:r w:rsidRPr="00E66828">
        <w:rPr>
          <w:rFonts w:ascii="標楷體" w:eastAsia="標楷體" w:hAnsi="標楷體"/>
          <w:bCs/>
          <w:color w:val="000000" w:themeColor="text1"/>
          <w:kern w:val="0"/>
          <w:sz w:val="28"/>
          <w:szCs w:val="28"/>
        </w:rPr>
        <w:t>4,000餘部行動載具及其他創新教學設備，透過資訊設備管理、借用系統、教學內容及教學平台，提供本市國中小資訊教學設備借用服務；</w:t>
      </w:r>
      <w:r w:rsidRPr="00E66828">
        <w:rPr>
          <w:rFonts w:ascii="標楷體" w:eastAsia="標楷體" w:hAnsi="標楷體" w:hint="eastAsia"/>
          <w:bCs/>
          <w:color w:val="000000" w:themeColor="text1"/>
          <w:kern w:val="0"/>
          <w:sz w:val="28"/>
          <w:szCs w:val="28"/>
        </w:rPr>
        <w:t>另</w:t>
      </w:r>
      <w:r w:rsidRPr="00E66828">
        <w:rPr>
          <w:rFonts w:ascii="標楷體" w:eastAsia="標楷體" w:hAnsi="標楷體"/>
          <w:bCs/>
          <w:color w:val="000000" w:themeColor="text1"/>
          <w:kern w:val="0"/>
          <w:sz w:val="28"/>
          <w:szCs w:val="28"/>
        </w:rPr>
        <w:t>為免去學校保管及維修設備負擔，讓教師專心教學，設置跨作業系統的MDM平台，學校所借用的設備由維運中心專責人力進行軟硬體設定及到校收送服務，後續</w:t>
      </w:r>
      <w:r w:rsidRPr="00E66828">
        <w:rPr>
          <w:rFonts w:ascii="標楷體" w:eastAsia="標楷體" w:hAnsi="標楷體" w:hint="eastAsia"/>
          <w:bCs/>
          <w:color w:val="000000" w:themeColor="text1"/>
          <w:kern w:val="0"/>
          <w:sz w:val="28"/>
          <w:szCs w:val="28"/>
        </w:rPr>
        <w:t>亦由</w:t>
      </w:r>
      <w:r w:rsidRPr="00E66828">
        <w:rPr>
          <w:rFonts w:ascii="標楷體" w:eastAsia="標楷體" w:hAnsi="標楷體"/>
          <w:bCs/>
          <w:color w:val="000000" w:themeColor="text1"/>
          <w:kern w:val="0"/>
          <w:sz w:val="28"/>
          <w:szCs w:val="28"/>
        </w:rPr>
        <w:t>維運中心遠端處理學校所有平板設定、APP派送、帳號重置等功能，協助解決師生在教學現場面臨的問題，促進校園運用科技融入各領域教學，推廣本市資訊科技教育。</w:t>
      </w:r>
    </w:p>
    <w:p w:rsidR="00360527" w:rsidRPr="00E66828" w:rsidRDefault="00360527" w:rsidP="00A73779">
      <w:pPr>
        <w:widowControl/>
        <w:suppressAutoHyphens/>
        <w:overflowPunct w:val="0"/>
        <w:autoSpaceDN w:val="0"/>
        <w:snapToGrid w:val="0"/>
        <w:spacing w:line="320" w:lineRule="exact"/>
        <w:ind w:left="1219"/>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10</w:t>
      </w:r>
      <w:r w:rsidRPr="00E66828">
        <w:rPr>
          <w:rFonts w:ascii="標楷體" w:eastAsia="標楷體" w:hAnsi="標楷體" w:hint="eastAsia"/>
          <w:bCs/>
          <w:color w:val="000000" w:themeColor="text1"/>
          <w:kern w:val="0"/>
          <w:sz w:val="28"/>
          <w:szCs w:val="28"/>
        </w:rPr>
        <w:t>.推動數位學習精進計畫</w:t>
      </w:r>
    </w:p>
    <w:p w:rsidR="00360527" w:rsidRPr="00E66828" w:rsidRDefault="00360527"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配合教育部生生用平板政策，購置5萬1,</w:t>
      </w:r>
      <w:r w:rsidRPr="00E66828">
        <w:rPr>
          <w:rFonts w:ascii="標楷體" w:eastAsia="標楷體" w:hAnsi="標楷體"/>
          <w:bCs/>
          <w:color w:val="000000" w:themeColor="text1"/>
          <w:kern w:val="0"/>
          <w:sz w:val="28"/>
          <w:szCs w:val="28"/>
        </w:rPr>
        <w:t>722</w:t>
      </w:r>
      <w:r w:rsidRPr="00E66828">
        <w:rPr>
          <w:rFonts w:ascii="標楷體" w:eastAsia="標楷體" w:hAnsi="標楷體" w:hint="eastAsia"/>
          <w:bCs/>
          <w:color w:val="000000" w:themeColor="text1"/>
          <w:kern w:val="0"/>
          <w:sz w:val="28"/>
          <w:szCs w:val="28"/>
        </w:rPr>
        <w:t>台行動載具和1,7</w:t>
      </w:r>
      <w:r w:rsidRPr="00E66828">
        <w:rPr>
          <w:rFonts w:ascii="標楷體" w:eastAsia="標楷體" w:hAnsi="標楷體"/>
          <w:bCs/>
          <w:color w:val="000000" w:themeColor="text1"/>
          <w:kern w:val="0"/>
          <w:sz w:val="28"/>
          <w:szCs w:val="28"/>
        </w:rPr>
        <w:t>60</w:t>
      </w:r>
      <w:r w:rsidRPr="00E66828">
        <w:rPr>
          <w:rFonts w:ascii="標楷體" w:eastAsia="標楷體" w:hAnsi="標楷體" w:hint="eastAsia"/>
          <w:bCs/>
          <w:color w:val="000000" w:themeColor="text1"/>
          <w:kern w:val="0"/>
          <w:sz w:val="28"/>
          <w:szCs w:val="28"/>
        </w:rPr>
        <w:t>台充電車，並已於1</w:t>
      </w:r>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學年度開學前配送至學校。</w:t>
      </w:r>
    </w:p>
    <w:p w:rsidR="00360527" w:rsidRPr="00E66828" w:rsidRDefault="00360527" w:rsidP="00A73779">
      <w:pPr>
        <w:widowControl/>
        <w:suppressAutoHyphens/>
        <w:overflowPunct w:val="0"/>
        <w:autoSpaceDN w:val="0"/>
        <w:snapToGrid w:val="0"/>
        <w:spacing w:line="320" w:lineRule="exact"/>
        <w:ind w:left="1219"/>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.辦理資訊教育園遊會</w:t>
      </w:r>
    </w:p>
    <w:p w:rsidR="00360527" w:rsidRPr="00E66828" w:rsidRDefault="00360527"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為分享及展現高雄市數位學習推動成果，本市於111年10月28日及29日於高雄市國際會議中心辦理2022智慧校園資訊教育園遊會，共計展出44個闖關攤位，活動現場除展示各</w:t>
      </w:r>
      <w:r w:rsidR="008147C0" w:rsidRPr="00E66828">
        <w:rPr>
          <w:rFonts w:ascii="標楷體" w:eastAsia="標楷體" w:hAnsi="標楷體" w:hint="eastAsia"/>
          <w:bCs/>
          <w:color w:val="000000" w:themeColor="text1"/>
          <w:kern w:val="0"/>
          <w:sz w:val="28"/>
          <w:szCs w:val="28"/>
        </w:rPr>
        <w:t>校及產官學資訊科技發展多元風貌，並有精心規劃的元宇宙主題區，讓參與民眾</w:t>
      </w:r>
      <w:r w:rsidRPr="00E66828">
        <w:rPr>
          <w:rFonts w:ascii="標楷體" w:eastAsia="標楷體" w:hAnsi="標楷體" w:hint="eastAsia"/>
          <w:bCs/>
          <w:color w:val="000000" w:themeColor="text1"/>
          <w:kern w:val="0"/>
          <w:sz w:val="28"/>
          <w:szCs w:val="28"/>
        </w:rPr>
        <w:t>現場體驗VR數位內容，並可製作個人專屬的虛擬角色，於虛擬空間中</w:t>
      </w:r>
      <w:proofErr w:type="gramStart"/>
      <w:r w:rsidRPr="00E66828">
        <w:rPr>
          <w:rFonts w:ascii="標楷體" w:eastAsia="標楷體" w:hAnsi="標楷體" w:hint="eastAsia"/>
          <w:bCs/>
          <w:color w:val="000000" w:themeColor="text1"/>
          <w:kern w:val="0"/>
          <w:sz w:val="28"/>
          <w:szCs w:val="28"/>
        </w:rPr>
        <w:t>沉</w:t>
      </w:r>
      <w:proofErr w:type="gramEnd"/>
      <w:r w:rsidRPr="00E66828">
        <w:rPr>
          <w:rFonts w:ascii="標楷體" w:eastAsia="標楷體" w:hAnsi="標楷體" w:hint="eastAsia"/>
          <w:bCs/>
          <w:color w:val="000000" w:themeColor="text1"/>
          <w:kern w:val="0"/>
          <w:sz w:val="28"/>
          <w:szCs w:val="28"/>
        </w:rPr>
        <w:t>浸遨遊，迎接5G世代，2日活動統計約3,000人參與。</w:t>
      </w:r>
    </w:p>
    <w:p w:rsidR="00360527" w:rsidRPr="00E66828" w:rsidRDefault="00360527"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（二）推動雙語及國際教育</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1.雙語教育計畫</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教育局配合雙語教育市政推動方向，以「國際、</w:t>
      </w:r>
      <w:proofErr w:type="gramStart"/>
      <w:r w:rsidRPr="00E66828">
        <w:rPr>
          <w:rFonts w:ascii="標楷體" w:eastAsia="標楷體" w:hAnsi="標楷體" w:hint="eastAsia"/>
          <w:bCs/>
          <w:color w:val="000000" w:themeColor="text1"/>
          <w:kern w:val="0"/>
          <w:sz w:val="28"/>
          <w:szCs w:val="28"/>
        </w:rPr>
        <w:t>跨域、</w:t>
      </w:r>
      <w:proofErr w:type="gramEnd"/>
      <w:r w:rsidRPr="00E66828">
        <w:rPr>
          <w:rFonts w:ascii="標楷體" w:eastAsia="標楷體" w:hAnsi="標楷體" w:hint="eastAsia"/>
          <w:bCs/>
          <w:color w:val="000000" w:themeColor="text1"/>
          <w:kern w:val="0"/>
          <w:sz w:val="28"/>
          <w:szCs w:val="28"/>
        </w:rPr>
        <w:t>共榮、永續」為目標，鼓勵本市教師參與教育部「國中小雙語教學在職教師增能學分班」，截至111年已有380位教師投入培訓，</w:t>
      </w:r>
      <w:proofErr w:type="gramStart"/>
      <w:r w:rsidRPr="00E66828">
        <w:rPr>
          <w:rFonts w:ascii="標楷體" w:eastAsia="標楷體" w:hAnsi="標楷體" w:hint="eastAsia"/>
          <w:bCs/>
          <w:color w:val="000000" w:themeColor="text1"/>
          <w:kern w:val="0"/>
          <w:sz w:val="28"/>
          <w:szCs w:val="28"/>
        </w:rPr>
        <w:t>俾</w:t>
      </w:r>
      <w:proofErr w:type="gramEnd"/>
      <w:r w:rsidRPr="00E66828">
        <w:rPr>
          <w:rFonts w:ascii="標楷體" w:eastAsia="標楷體" w:hAnsi="標楷體" w:hint="eastAsia"/>
          <w:bCs/>
          <w:color w:val="000000" w:themeColor="text1"/>
          <w:kern w:val="0"/>
          <w:sz w:val="28"/>
          <w:szCs w:val="28"/>
        </w:rPr>
        <w:t>利取得教師證書加</w:t>
      </w:r>
      <w:proofErr w:type="gramStart"/>
      <w:r w:rsidRPr="00E66828">
        <w:rPr>
          <w:rFonts w:ascii="標楷體" w:eastAsia="標楷體" w:hAnsi="標楷體" w:hint="eastAsia"/>
          <w:bCs/>
          <w:color w:val="000000" w:themeColor="text1"/>
          <w:kern w:val="0"/>
          <w:sz w:val="28"/>
          <w:szCs w:val="28"/>
        </w:rPr>
        <w:t>註</w:t>
      </w:r>
      <w:proofErr w:type="gramEnd"/>
      <w:r w:rsidRPr="00E66828">
        <w:rPr>
          <w:rFonts w:ascii="標楷體" w:eastAsia="標楷體" w:hAnsi="標楷體" w:hint="eastAsia"/>
          <w:bCs/>
          <w:color w:val="000000" w:themeColor="text1"/>
          <w:kern w:val="0"/>
          <w:sz w:val="28"/>
          <w:szCs w:val="28"/>
        </w:rPr>
        <w:t>雙語教學次專長，作為後續推廣雙語教育種子教師。另針對幼兒園師</w:t>
      </w:r>
      <w:r w:rsidRPr="00E66828">
        <w:rPr>
          <w:rFonts w:ascii="標楷體" w:eastAsia="標楷體" w:hAnsi="標楷體" w:hint="eastAsia"/>
          <w:bCs/>
          <w:color w:val="000000" w:themeColor="text1"/>
          <w:kern w:val="0"/>
          <w:sz w:val="28"/>
          <w:szCs w:val="28"/>
        </w:rPr>
        <w:lastRenderedPageBreak/>
        <w:t>資部分，與空中大學合作開設師資培訓非學分班，計150人參訓。</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w:t>
      </w:r>
      <w:r w:rsidRPr="00E66828">
        <w:rPr>
          <w:rFonts w:ascii="標楷體" w:eastAsia="標楷體" w:hAnsi="標楷體" w:hint="eastAsia"/>
          <w:bCs/>
          <w:color w:val="000000" w:themeColor="text1"/>
          <w:kern w:val="0"/>
          <w:sz w:val="28"/>
          <w:szCs w:val="28"/>
        </w:rPr>
        <w:t>提出「四方雙力</w:t>
      </w:r>
      <w:proofErr w:type="gramStart"/>
      <w:r w:rsidRPr="00E66828">
        <w:rPr>
          <w:rFonts w:ascii="標楷體" w:eastAsia="標楷體" w:hAnsi="標楷體" w:hint="eastAsia"/>
          <w:bCs/>
          <w:color w:val="000000" w:themeColor="text1"/>
          <w:kern w:val="0"/>
          <w:sz w:val="28"/>
          <w:szCs w:val="28"/>
        </w:rPr>
        <w:t>˙</w:t>
      </w:r>
      <w:proofErr w:type="gramEnd"/>
      <w:r w:rsidRPr="00E66828">
        <w:rPr>
          <w:rFonts w:ascii="標楷體" w:eastAsia="標楷體" w:hAnsi="標楷體" w:hint="eastAsia"/>
          <w:bCs/>
          <w:color w:val="000000" w:themeColor="text1"/>
          <w:kern w:val="0"/>
          <w:sz w:val="28"/>
          <w:szCs w:val="28"/>
        </w:rPr>
        <w:t>橋接國際」雙語教育推動規劃，按各項計畫性質歸類為雙語扎根、深化、卓越及創新等四方案，111學年度聘僱</w:t>
      </w:r>
      <w:r w:rsidRPr="00E66828">
        <w:rPr>
          <w:rFonts w:ascii="標楷體" w:eastAsia="標楷體" w:hAnsi="標楷體"/>
          <w:bCs/>
          <w:color w:val="000000" w:themeColor="text1"/>
          <w:kern w:val="0"/>
          <w:sz w:val="28"/>
          <w:szCs w:val="28"/>
        </w:rPr>
        <w:t>89</w:t>
      </w:r>
      <w:r w:rsidRPr="00E66828">
        <w:rPr>
          <w:rFonts w:ascii="標楷體" w:eastAsia="標楷體" w:hAnsi="標楷體" w:hint="eastAsia"/>
          <w:bCs/>
          <w:color w:val="000000" w:themeColor="text1"/>
          <w:kern w:val="0"/>
          <w:sz w:val="28"/>
          <w:szCs w:val="28"/>
        </w:rPr>
        <w:t>名外籍教育人員，鼓勵學校評估量能，逐步落實「校</w:t>
      </w:r>
      <w:proofErr w:type="gramStart"/>
      <w:r w:rsidRPr="00E66828">
        <w:rPr>
          <w:rFonts w:ascii="標楷體" w:eastAsia="標楷體" w:hAnsi="標楷體" w:hint="eastAsia"/>
          <w:bCs/>
          <w:color w:val="000000" w:themeColor="text1"/>
          <w:kern w:val="0"/>
          <w:sz w:val="28"/>
          <w:szCs w:val="28"/>
        </w:rPr>
        <w:t>校</w:t>
      </w:r>
      <w:proofErr w:type="gramEnd"/>
      <w:r w:rsidRPr="00E66828">
        <w:rPr>
          <w:rFonts w:ascii="標楷體" w:eastAsia="標楷體" w:hAnsi="標楷體" w:hint="eastAsia"/>
          <w:bCs/>
          <w:color w:val="000000" w:themeColor="text1"/>
          <w:kern w:val="0"/>
          <w:sz w:val="28"/>
          <w:szCs w:val="28"/>
        </w:rPr>
        <w:t>有雙語資源」，以</w:t>
      </w:r>
      <w:proofErr w:type="gramStart"/>
      <w:r w:rsidRPr="00E66828">
        <w:rPr>
          <w:rFonts w:ascii="標楷體" w:eastAsia="標楷體" w:hAnsi="標楷體" w:hint="eastAsia"/>
          <w:bCs/>
          <w:color w:val="000000" w:themeColor="text1"/>
          <w:kern w:val="0"/>
          <w:sz w:val="28"/>
          <w:szCs w:val="28"/>
        </w:rPr>
        <w:t>俾</w:t>
      </w:r>
      <w:proofErr w:type="gramEnd"/>
      <w:r w:rsidRPr="00E66828">
        <w:rPr>
          <w:rFonts w:ascii="標楷體" w:eastAsia="標楷體" w:hAnsi="標楷體" w:hint="eastAsia"/>
          <w:bCs/>
          <w:color w:val="000000" w:themeColor="text1"/>
          <w:kern w:val="0"/>
          <w:sz w:val="28"/>
          <w:szCs w:val="28"/>
        </w:rPr>
        <w:t>本市學生在「溝通力」與「全球移動力」上能全面提升。</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w:t>
      </w:r>
      <w:r w:rsidRPr="00E66828">
        <w:rPr>
          <w:rFonts w:ascii="標楷體" w:eastAsia="標楷體" w:hAnsi="標楷體" w:hint="eastAsia"/>
          <w:bCs/>
          <w:color w:val="000000" w:themeColor="text1"/>
          <w:kern w:val="0"/>
          <w:sz w:val="28"/>
          <w:szCs w:val="28"/>
        </w:rPr>
        <w:t>落實「校</w:t>
      </w:r>
      <w:proofErr w:type="gramStart"/>
      <w:r w:rsidRPr="00E66828">
        <w:rPr>
          <w:rFonts w:ascii="標楷體" w:eastAsia="標楷體" w:hAnsi="標楷體" w:hint="eastAsia"/>
          <w:bCs/>
          <w:color w:val="000000" w:themeColor="text1"/>
          <w:kern w:val="0"/>
          <w:sz w:val="28"/>
          <w:szCs w:val="28"/>
        </w:rPr>
        <w:t>校</w:t>
      </w:r>
      <w:proofErr w:type="gramEnd"/>
      <w:r w:rsidRPr="00E66828">
        <w:rPr>
          <w:rFonts w:ascii="標楷體" w:eastAsia="標楷體" w:hAnsi="標楷體" w:hint="eastAsia"/>
          <w:bCs/>
          <w:color w:val="000000" w:themeColor="text1"/>
          <w:kern w:val="0"/>
          <w:sz w:val="28"/>
          <w:szCs w:val="28"/>
        </w:rPr>
        <w:t>有雙語」政策目標，</w:t>
      </w:r>
      <w:r w:rsidR="002962AC" w:rsidRPr="00E66828">
        <w:rPr>
          <w:rFonts w:ascii="標楷體" w:eastAsia="標楷體" w:hAnsi="標楷體"/>
          <w:bCs/>
          <w:color w:val="000000" w:themeColor="text1"/>
          <w:kern w:val="0"/>
          <w:sz w:val="28"/>
          <w:szCs w:val="28"/>
        </w:rPr>
        <w:t>111學</w:t>
      </w:r>
      <w:r w:rsidR="002962AC" w:rsidRPr="00E66828">
        <w:rPr>
          <w:rFonts w:ascii="標楷體" w:eastAsia="標楷體" w:hAnsi="標楷體" w:hint="eastAsia"/>
          <w:bCs/>
          <w:color w:val="000000" w:themeColor="text1"/>
          <w:kern w:val="0"/>
          <w:sz w:val="28"/>
          <w:szCs w:val="28"/>
        </w:rPr>
        <w:t>年度以每校至少2個雙語社團為原則，補助1個雙語社團7萬元，合計</w:t>
      </w:r>
      <w:proofErr w:type="gramStart"/>
      <w:r w:rsidR="002962AC" w:rsidRPr="00E66828">
        <w:rPr>
          <w:rFonts w:ascii="標楷體" w:eastAsia="標楷體" w:hAnsi="標楷體" w:hint="eastAsia"/>
          <w:bCs/>
          <w:color w:val="000000" w:themeColor="text1"/>
          <w:kern w:val="0"/>
          <w:sz w:val="28"/>
          <w:szCs w:val="28"/>
        </w:rPr>
        <w:t>挹</w:t>
      </w:r>
      <w:proofErr w:type="gramEnd"/>
      <w:r w:rsidR="002962AC" w:rsidRPr="00E66828">
        <w:rPr>
          <w:rFonts w:ascii="標楷體" w:eastAsia="標楷體" w:hAnsi="標楷體" w:hint="eastAsia"/>
          <w:bCs/>
          <w:color w:val="000000" w:themeColor="text1"/>
          <w:kern w:val="0"/>
          <w:sz w:val="28"/>
          <w:szCs w:val="28"/>
        </w:rPr>
        <w:t>注1</w:t>
      </w:r>
      <w:r w:rsidR="002962AC" w:rsidRPr="00E66828">
        <w:rPr>
          <w:rFonts w:ascii="標楷體" w:eastAsia="標楷體" w:hAnsi="標楷體"/>
          <w:bCs/>
          <w:color w:val="000000" w:themeColor="text1"/>
          <w:kern w:val="0"/>
          <w:sz w:val="28"/>
          <w:szCs w:val="28"/>
        </w:rPr>
        <w:t>,</w:t>
      </w:r>
      <w:r w:rsidR="002962AC" w:rsidRPr="00E66828">
        <w:rPr>
          <w:rFonts w:ascii="標楷體" w:eastAsia="標楷體" w:hAnsi="標楷體" w:hint="eastAsia"/>
          <w:bCs/>
          <w:color w:val="000000" w:themeColor="text1"/>
          <w:kern w:val="0"/>
          <w:sz w:val="28"/>
          <w:szCs w:val="28"/>
        </w:rPr>
        <w:t>996萬餘元</w:t>
      </w:r>
      <w:r w:rsidRPr="00E66828">
        <w:rPr>
          <w:rFonts w:ascii="標楷體" w:eastAsia="標楷體" w:hAnsi="標楷體" w:hint="eastAsia"/>
          <w:bCs/>
          <w:color w:val="000000" w:themeColor="text1"/>
          <w:kern w:val="0"/>
          <w:sz w:val="28"/>
          <w:szCs w:val="28"/>
        </w:rPr>
        <w:t>，由學校推動</w:t>
      </w:r>
      <w:proofErr w:type="gramStart"/>
      <w:r w:rsidRPr="00E66828">
        <w:rPr>
          <w:rFonts w:ascii="標楷體" w:eastAsia="標楷體" w:hAnsi="標楷體" w:hint="eastAsia"/>
          <w:bCs/>
          <w:color w:val="000000" w:themeColor="text1"/>
          <w:kern w:val="0"/>
          <w:sz w:val="28"/>
          <w:szCs w:val="28"/>
        </w:rPr>
        <w:t>匹克球</w:t>
      </w:r>
      <w:proofErr w:type="gramEnd"/>
      <w:r w:rsidRPr="00E66828">
        <w:rPr>
          <w:rFonts w:ascii="標楷體" w:eastAsia="標楷體" w:hAnsi="標楷體" w:hint="eastAsia"/>
          <w:bCs/>
          <w:color w:val="000000" w:themeColor="text1"/>
          <w:kern w:val="0"/>
          <w:sz w:val="28"/>
          <w:szCs w:val="28"/>
        </w:rPr>
        <w:t>、烏克麗麗、烹飪等多元雙語社團，使學生得有充分資源進行雙語學習。</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（4）舉辦「2022雙語教育博覽會」，本市K-12學校計有72所學校參與，另有文藻、樹德、空中大學及樹人</w:t>
      </w:r>
      <w:proofErr w:type="gramStart"/>
      <w:r w:rsidRPr="00E66828">
        <w:rPr>
          <w:rFonts w:ascii="標楷體" w:eastAsia="標楷體" w:hAnsi="標楷體" w:hint="eastAsia"/>
          <w:bCs/>
          <w:color w:val="000000" w:themeColor="text1"/>
          <w:kern w:val="0"/>
          <w:sz w:val="28"/>
          <w:szCs w:val="28"/>
        </w:rPr>
        <w:t>醫</w:t>
      </w:r>
      <w:proofErr w:type="gramEnd"/>
      <w:r w:rsidRPr="00E66828">
        <w:rPr>
          <w:rFonts w:ascii="標楷體" w:eastAsia="標楷體" w:hAnsi="標楷體" w:hint="eastAsia"/>
          <w:bCs/>
          <w:color w:val="000000" w:themeColor="text1"/>
          <w:kern w:val="0"/>
          <w:sz w:val="28"/>
          <w:szCs w:val="28"/>
        </w:rPr>
        <w:t>專4所大專院校共襄盛舉。</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（5）自111年10月至12月辦理雙語教學公開授課，計有25校29場演示，示範領域涵蓋藝術、健康與體育、自然科學等領域。</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2.與美國學術交流基金會合作辦理「國小英語協同教學計畫」</w:t>
      </w:r>
    </w:p>
    <w:p w:rsidR="00360527" w:rsidRPr="00E66828" w:rsidRDefault="00360527"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11</w:t>
      </w: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學年度</w:t>
      </w:r>
      <w:proofErr w:type="gramStart"/>
      <w:r w:rsidRPr="00E66828">
        <w:rPr>
          <w:rFonts w:ascii="標楷體" w:eastAsia="標楷體" w:hAnsi="標楷體" w:hint="eastAsia"/>
          <w:bCs/>
          <w:color w:val="000000" w:themeColor="text1"/>
          <w:kern w:val="0"/>
          <w:sz w:val="28"/>
          <w:szCs w:val="28"/>
        </w:rPr>
        <w:t>遴</w:t>
      </w:r>
      <w:proofErr w:type="gramEnd"/>
      <w:r w:rsidRPr="00E66828">
        <w:rPr>
          <w:rFonts w:ascii="標楷體" w:eastAsia="標楷體" w:hAnsi="標楷體" w:hint="eastAsia"/>
          <w:bCs/>
          <w:color w:val="000000" w:themeColor="text1"/>
          <w:kern w:val="0"/>
          <w:sz w:val="28"/>
          <w:szCs w:val="28"/>
        </w:rPr>
        <w:t>聘</w:t>
      </w:r>
      <w:r w:rsidRPr="00E66828">
        <w:rPr>
          <w:rFonts w:ascii="標楷體" w:eastAsia="標楷體" w:hAnsi="標楷體"/>
          <w:bCs/>
          <w:color w:val="000000" w:themeColor="text1"/>
          <w:kern w:val="0"/>
          <w:sz w:val="28"/>
          <w:szCs w:val="28"/>
        </w:rPr>
        <w:t>13</w:t>
      </w:r>
      <w:r w:rsidRPr="00E66828">
        <w:rPr>
          <w:rFonts w:ascii="標楷體" w:eastAsia="標楷體" w:hAnsi="標楷體" w:hint="eastAsia"/>
          <w:bCs/>
          <w:color w:val="000000" w:themeColor="text1"/>
          <w:kern w:val="0"/>
          <w:sz w:val="28"/>
          <w:szCs w:val="28"/>
        </w:rPr>
        <w:t>位</w:t>
      </w:r>
      <w:proofErr w:type="gramStart"/>
      <w:r w:rsidRPr="00E66828">
        <w:rPr>
          <w:rFonts w:ascii="標楷體" w:eastAsia="標楷體" w:hAnsi="標楷體" w:hint="eastAsia"/>
          <w:bCs/>
          <w:color w:val="000000" w:themeColor="text1"/>
          <w:kern w:val="0"/>
          <w:sz w:val="28"/>
          <w:szCs w:val="28"/>
        </w:rPr>
        <w:t>美籍傅</w:t>
      </w:r>
      <w:proofErr w:type="gramEnd"/>
      <w:r w:rsidRPr="00E66828">
        <w:rPr>
          <w:rFonts w:ascii="標楷體" w:eastAsia="標楷體" w:hAnsi="標楷體" w:hint="eastAsia"/>
          <w:bCs/>
          <w:color w:val="000000" w:themeColor="text1"/>
          <w:kern w:val="0"/>
          <w:sz w:val="28"/>
          <w:szCs w:val="28"/>
        </w:rPr>
        <w:t>爾布</w:t>
      </w:r>
      <w:proofErr w:type="gramStart"/>
      <w:r w:rsidRPr="00E66828">
        <w:rPr>
          <w:rFonts w:ascii="標楷體" w:eastAsia="標楷體" w:hAnsi="標楷體" w:hint="eastAsia"/>
          <w:bCs/>
          <w:color w:val="000000" w:themeColor="text1"/>
          <w:kern w:val="0"/>
          <w:sz w:val="28"/>
          <w:szCs w:val="28"/>
        </w:rPr>
        <w:t>萊特</w:t>
      </w:r>
      <w:proofErr w:type="gramEnd"/>
      <w:r w:rsidRPr="00E66828">
        <w:rPr>
          <w:rFonts w:ascii="標楷體" w:eastAsia="標楷體" w:hAnsi="標楷體" w:hint="eastAsia"/>
          <w:bCs/>
          <w:color w:val="000000" w:themeColor="text1"/>
          <w:kern w:val="0"/>
          <w:sz w:val="28"/>
          <w:szCs w:val="28"/>
        </w:rPr>
        <w:t>獎學金青年得獎人至本市</w:t>
      </w:r>
      <w:r w:rsidRPr="00E66828">
        <w:rPr>
          <w:rFonts w:ascii="標楷體" w:eastAsia="標楷體" w:hAnsi="標楷體"/>
          <w:bCs/>
          <w:color w:val="000000" w:themeColor="text1"/>
          <w:kern w:val="0"/>
          <w:sz w:val="28"/>
          <w:szCs w:val="28"/>
        </w:rPr>
        <w:t>26</w:t>
      </w:r>
      <w:r w:rsidRPr="00E66828">
        <w:rPr>
          <w:rFonts w:ascii="標楷體" w:eastAsia="標楷體" w:hAnsi="標楷體" w:hint="eastAsia"/>
          <w:bCs/>
          <w:color w:val="000000" w:themeColor="text1"/>
          <w:kern w:val="0"/>
          <w:sz w:val="28"/>
          <w:szCs w:val="28"/>
        </w:rPr>
        <w:t>所國小進行協同教學，提供更廣泛的英語學習情境，增進雙語使用能力，並協助各校英語相關活動，促進文化交流與教育合作活動。</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w:t>
      </w:r>
      <w:r w:rsidRPr="00E66828">
        <w:rPr>
          <w:rFonts w:ascii="標楷體" w:eastAsia="標楷體" w:hAnsi="標楷體" w:hint="eastAsia"/>
          <w:bCs/>
          <w:color w:val="000000" w:themeColor="text1"/>
          <w:kern w:val="0"/>
          <w:sz w:val="28"/>
          <w:szCs w:val="28"/>
        </w:rPr>
        <w:t>高雄行動英語車計畫</w:t>
      </w:r>
    </w:p>
    <w:p w:rsidR="00360527" w:rsidRPr="00E66828" w:rsidRDefault="00360527"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以雙語資源不足或小校規模學校優先申請，透過師生互動對話，提供自然的英語</w:t>
      </w:r>
      <w:proofErr w:type="gramStart"/>
      <w:r w:rsidRPr="00E66828">
        <w:rPr>
          <w:rFonts w:ascii="標楷體" w:eastAsia="標楷體" w:hAnsi="標楷體" w:hint="eastAsia"/>
          <w:bCs/>
          <w:color w:val="000000" w:themeColor="text1"/>
          <w:kern w:val="0"/>
          <w:sz w:val="28"/>
          <w:szCs w:val="28"/>
        </w:rPr>
        <w:t>語</w:t>
      </w:r>
      <w:proofErr w:type="gramEnd"/>
      <w:r w:rsidRPr="00E66828">
        <w:rPr>
          <w:rFonts w:ascii="標楷體" w:eastAsia="標楷體" w:hAnsi="標楷體" w:hint="eastAsia"/>
          <w:bCs/>
          <w:color w:val="000000" w:themeColor="text1"/>
          <w:kern w:val="0"/>
          <w:sz w:val="28"/>
          <w:szCs w:val="28"/>
        </w:rPr>
        <w:t>境。111學年度截至12月，共計服務</w:t>
      </w:r>
      <w:r w:rsidR="002962AC" w:rsidRPr="00E66828">
        <w:rPr>
          <w:rFonts w:ascii="標楷體" w:eastAsia="標楷體" w:hAnsi="標楷體" w:hint="eastAsia"/>
          <w:bCs/>
          <w:color w:val="000000" w:themeColor="text1"/>
          <w:kern w:val="0"/>
          <w:sz w:val="28"/>
          <w:szCs w:val="28"/>
        </w:rPr>
        <w:t>26校，參加人次達4</w:t>
      </w:r>
      <w:r w:rsidR="002962AC" w:rsidRPr="00E66828">
        <w:rPr>
          <w:rFonts w:ascii="標楷體" w:eastAsia="標楷體" w:hAnsi="標楷體"/>
          <w:bCs/>
          <w:color w:val="000000" w:themeColor="text1"/>
          <w:kern w:val="0"/>
          <w:sz w:val="28"/>
          <w:szCs w:val="28"/>
        </w:rPr>
        <w:t>,</w:t>
      </w:r>
      <w:r w:rsidR="002962AC" w:rsidRPr="00E66828">
        <w:rPr>
          <w:rFonts w:ascii="標楷體" w:eastAsia="標楷體" w:hAnsi="標楷體" w:hint="eastAsia"/>
          <w:bCs/>
          <w:color w:val="000000" w:themeColor="text1"/>
          <w:kern w:val="0"/>
          <w:sz w:val="28"/>
          <w:szCs w:val="28"/>
        </w:rPr>
        <w:t>400人。</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4.積極配合及鼓勵學校申請教育部中小學國際教育相關計畫</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proofErr w:type="gramStart"/>
      <w:r w:rsidRPr="00E66828">
        <w:rPr>
          <w:rFonts w:ascii="標楷體" w:eastAsia="標楷體" w:hAnsi="標楷體"/>
          <w:bCs/>
          <w:color w:val="000000" w:themeColor="text1"/>
          <w:kern w:val="0"/>
          <w:sz w:val="28"/>
          <w:szCs w:val="28"/>
        </w:rPr>
        <w:t>國際學伴計畫</w:t>
      </w:r>
      <w:proofErr w:type="gramEnd"/>
      <w:r w:rsidRPr="00E66828">
        <w:rPr>
          <w:rFonts w:ascii="標楷體" w:eastAsia="標楷體" w:hAnsi="標楷體"/>
          <w:bCs/>
          <w:color w:val="000000" w:themeColor="text1"/>
          <w:kern w:val="0"/>
          <w:sz w:val="28"/>
          <w:szCs w:val="28"/>
        </w:rPr>
        <w:t>：由臺大在</w:t>
      </w:r>
      <w:proofErr w:type="gramStart"/>
      <w:r w:rsidRPr="00E66828">
        <w:rPr>
          <w:rFonts w:ascii="標楷體" w:eastAsia="標楷體" w:hAnsi="標楷體"/>
          <w:bCs/>
          <w:color w:val="000000" w:themeColor="text1"/>
          <w:kern w:val="0"/>
          <w:sz w:val="28"/>
          <w:szCs w:val="28"/>
        </w:rPr>
        <w:t>臺</w:t>
      </w:r>
      <w:proofErr w:type="gramEnd"/>
      <w:r w:rsidRPr="00E66828">
        <w:rPr>
          <w:rFonts w:ascii="標楷體" w:eastAsia="標楷體" w:hAnsi="標楷體"/>
          <w:bCs/>
          <w:color w:val="000000" w:themeColor="text1"/>
          <w:kern w:val="0"/>
          <w:sz w:val="28"/>
          <w:szCs w:val="28"/>
        </w:rPr>
        <w:t>外籍學生與本市學生透過視訊互動，以英語溝通認識臺大外籍學生國家之人文地理，拓展國際視野</w:t>
      </w:r>
      <w:r w:rsidRPr="00E66828">
        <w:rPr>
          <w:rFonts w:ascii="標楷體" w:eastAsia="標楷體" w:hAnsi="標楷體" w:hint="eastAsia"/>
          <w:bCs/>
          <w:color w:val="000000" w:themeColor="text1"/>
          <w:kern w:val="0"/>
          <w:sz w:val="28"/>
          <w:szCs w:val="28"/>
        </w:rPr>
        <w:t>。111學年度第1學期本市計有金山國小等8</w:t>
      </w:r>
      <w:proofErr w:type="gramStart"/>
      <w:r w:rsidRPr="00E66828">
        <w:rPr>
          <w:rFonts w:ascii="標楷體" w:eastAsia="標楷體" w:hAnsi="標楷體" w:hint="eastAsia"/>
          <w:bCs/>
          <w:color w:val="000000" w:themeColor="text1"/>
          <w:kern w:val="0"/>
          <w:sz w:val="28"/>
          <w:szCs w:val="28"/>
        </w:rPr>
        <w:t>校獲核定</w:t>
      </w:r>
      <w:proofErr w:type="gramEnd"/>
      <w:r w:rsidRPr="00E66828">
        <w:rPr>
          <w:rFonts w:ascii="標楷體" w:eastAsia="標楷體" w:hAnsi="標楷體" w:hint="eastAsia"/>
          <w:bCs/>
          <w:color w:val="000000" w:themeColor="text1"/>
          <w:kern w:val="0"/>
          <w:sz w:val="28"/>
          <w:szCs w:val="28"/>
        </w:rPr>
        <w:t>，補助40萬元</w:t>
      </w:r>
      <w:r w:rsidRPr="00E66828">
        <w:rPr>
          <w:rFonts w:ascii="標楷體" w:eastAsia="標楷體" w:hAnsi="標楷體"/>
          <w:bCs/>
          <w:color w:val="000000" w:themeColor="text1"/>
          <w:kern w:val="0"/>
          <w:sz w:val="28"/>
          <w:szCs w:val="28"/>
        </w:rPr>
        <w:t>。</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w:t>
      </w:r>
      <w:r w:rsidRPr="00E66828">
        <w:rPr>
          <w:rFonts w:ascii="標楷體" w:eastAsia="標楷體" w:hAnsi="標楷體" w:hint="eastAsia"/>
          <w:bCs/>
          <w:color w:val="000000" w:themeColor="text1"/>
          <w:kern w:val="0"/>
          <w:sz w:val="28"/>
          <w:szCs w:val="28"/>
        </w:rPr>
        <w:t>高級中等學校與國外校際合作</w:t>
      </w:r>
      <w:proofErr w:type="gramStart"/>
      <w:r w:rsidRPr="00E66828">
        <w:rPr>
          <w:rFonts w:ascii="標楷體" w:eastAsia="標楷體" w:hAnsi="標楷體" w:hint="eastAsia"/>
          <w:bCs/>
          <w:color w:val="000000" w:themeColor="text1"/>
          <w:kern w:val="0"/>
          <w:sz w:val="28"/>
          <w:szCs w:val="28"/>
        </w:rPr>
        <w:t>推動線上教學</w:t>
      </w:r>
      <w:proofErr w:type="gramEnd"/>
      <w:r w:rsidRPr="00E66828">
        <w:rPr>
          <w:rFonts w:ascii="標楷體" w:eastAsia="標楷體" w:hAnsi="標楷體" w:hint="eastAsia"/>
          <w:bCs/>
          <w:color w:val="000000" w:themeColor="text1"/>
          <w:kern w:val="0"/>
          <w:sz w:val="28"/>
          <w:szCs w:val="28"/>
        </w:rPr>
        <w:t>實施計畫</w:t>
      </w:r>
      <w:r w:rsidRPr="00E66828">
        <w:rPr>
          <w:rFonts w:ascii="標楷體" w:eastAsia="標楷體" w:hAnsi="標楷體"/>
          <w:bCs/>
          <w:color w:val="000000" w:themeColor="text1"/>
          <w:kern w:val="0"/>
          <w:sz w:val="28"/>
          <w:szCs w:val="28"/>
        </w:rPr>
        <w:t>：協助學校與英語系國家高中交流，並以締結姊妹校為目標，增進學生對於多元文化之瞭解及尊重。</w:t>
      </w:r>
      <w:r w:rsidRPr="00E66828">
        <w:rPr>
          <w:rFonts w:ascii="標楷體" w:eastAsia="標楷體" w:hAnsi="標楷體" w:hint="eastAsia"/>
          <w:bCs/>
          <w:color w:val="000000" w:themeColor="text1"/>
          <w:kern w:val="0"/>
          <w:sz w:val="28"/>
          <w:szCs w:val="28"/>
        </w:rPr>
        <w:t>111學年度本市計有文山高中等12</w:t>
      </w:r>
      <w:proofErr w:type="gramStart"/>
      <w:r w:rsidRPr="00E66828">
        <w:rPr>
          <w:rFonts w:ascii="標楷體" w:eastAsia="標楷體" w:hAnsi="標楷體" w:hint="eastAsia"/>
          <w:bCs/>
          <w:color w:val="000000" w:themeColor="text1"/>
          <w:kern w:val="0"/>
          <w:sz w:val="28"/>
          <w:szCs w:val="28"/>
        </w:rPr>
        <w:t>校獲核定</w:t>
      </w:r>
      <w:proofErr w:type="gramEnd"/>
      <w:r w:rsidRPr="00E66828">
        <w:rPr>
          <w:rFonts w:ascii="標楷體" w:eastAsia="標楷體" w:hAnsi="標楷體" w:hint="eastAsia"/>
          <w:bCs/>
          <w:color w:val="000000" w:themeColor="text1"/>
          <w:kern w:val="0"/>
          <w:sz w:val="28"/>
          <w:szCs w:val="28"/>
        </w:rPr>
        <w:t>，補助527萬999元。</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（3）公立國民中小學校與國外姊妹校互惠機制實施計畫：協助學校與62個英語系國家之國中小交流。</w:t>
      </w:r>
      <w:r w:rsidRPr="00E66828">
        <w:rPr>
          <w:rFonts w:ascii="標楷體" w:eastAsia="標楷體" w:hAnsi="標楷體" w:hint="eastAsia"/>
          <w:bCs/>
          <w:color w:val="000000" w:themeColor="text1"/>
          <w:kern w:val="0"/>
          <w:sz w:val="28"/>
          <w:szCs w:val="28"/>
        </w:rPr>
        <w:t>111學年度本市計有福山國中等7</w:t>
      </w:r>
      <w:proofErr w:type="gramStart"/>
      <w:r w:rsidRPr="00E66828">
        <w:rPr>
          <w:rFonts w:ascii="標楷體" w:eastAsia="標楷體" w:hAnsi="標楷體" w:hint="eastAsia"/>
          <w:bCs/>
          <w:color w:val="000000" w:themeColor="text1"/>
          <w:kern w:val="0"/>
          <w:sz w:val="28"/>
          <w:szCs w:val="28"/>
        </w:rPr>
        <w:t>校獲核定</w:t>
      </w:r>
      <w:proofErr w:type="gramEnd"/>
      <w:r w:rsidRPr="00E66828">
        <w:rPr>
          <w:rFonts w:ascii="標楷體" w:eastAsia="標楷體" w:hAnsi="標楷體" w:hint="eastAsia"/>
          <w:bCs/>
          <w:color w:val="000000" w:themeColor="text1"/>
          <w:kern w:val="0"/>
          <w:sz w:val="28"/>
          <w:szCs w:val="28"/>
        </w:rPr>
        <w:t>，補助259萬9,640元。</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5.積極辦理國際交流活動</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r w:rsidR="004A2066" w:rsidRPr="00E66828">
        <w:rPr>
          <w:rFonts w:ascii="標楷體" w:eastAsia="標楷體" w:hAnsi="標楷體" w:hint="eastAsia"/>
          <w:bCs/>
          <w:color w:val="000000" w:themeColor="text1"/>
          <w:kern w:val="0"/>
          <w:sz w:val="28"/>
          <w:szCs w:val="28"/>
        </w:rPr>
        <w:t>熊本青少年大使交流活動：本</w:t>
      </w:r>
      <w:r w:rsidRPr="00E66828">
        <w:rPr>
          <w:rFonts w:ascii="標楷體" w:eastAsia="標楷體" w:hAnsi="標楷體" w:hint="eastAsia"/>
          <w:bCs/>
          <w:color w:val="000000" w:themeColor="text1"/>
          <w:kern w:val="0"/>
          <w:sz w:val="28"/>
          <w:szCs w:val="28"/>
        </w:rPr>
        <w:t>市自</w:t>
      </w:r>
      <w:r w:rsidRPr="00E66828">
        <w:rPr>
          <w:rFonts w:ascii="標楷體" w:eastAsia="標楷體" w:hAnsi="標楷體"/>
          <w:bCs/>
          <w:color w:val="000000" w:themeColor="text1"/>
          <w:kern w:val="0"/>
          <w:sz w:val="28"/>
          <w:szCs w:val="28"/>
        </w:rPr>
        <w:t>102</w:t>
      </w:r>
      <w:r w:rsidRPr="00E66828">
        <w:rPr>
          <w:rFonts w:ascii="標楷體" w:eastAsia="標楷體" w:hAnsi="標楷體" w:hint="eastAsia"/>
          <w:bCs/>
          <w:color w:val="000000" w:themeColor="text1"/>
          <w:kern w:val="0"/>
          <w:sz w:val="28"/>
          <w:szCs w:val="28"/>
        </w:rPr>
        <w:t>年9月與熊本縣、熊本市簽訂「三方國際交流備忘錄」起，隨即展開高雄與熊本青少年每年固定見面的教育交流。受COVID-19</w:t>
      </w:r>
      <w:proofErr w:type="gramStart"/>
      <w:r w:rsidRPr="00E66828">
        <w:rPr>
          <w:rFonts w:ascii="標楷體" w:eastAsia="標楷體" w:hAnsi="標楷體" w:hint="eastAsia"/>
          <w:bCs/>
          <w:color w:val="000000" w:themeColor="text1"/>
          <w:kern w:val="0"/>
          <w:sz w:val="28"/>
          <w:szCs w:val="28"/>
        </w:rPr>
        <w:t>疫</w:t>
      </w:r>
      <w:proofErr w:type="gramEnd"/>
      <w:r w:rsidRPr="00E66828">
        <w:rPr>
          <w:rFonts w:ascii="標楷體" w:eastAsia="標楷體" w:hAnsi="標楷體" w:hint="eastAsia"/>
          <w:bCs/>
          <w:color w:val="000000" w:themeColor="text1"/>
          <w:kern w:val="0"/>
          <w:sz w:val="28"/>
          <w:szCs w:val="28"/>
        </w:rPr>
        <w:t>情衝擊，為持續與熊本友誼互動，改以視訊交流。111年</w:t>
      </w:r>
      <w:r w:rsidRPr="00E66828">
        <w:rPr>
          <w:rFonts w:ascii="標楷體" w:eastAsia="標楷體" w:hAnsi="標楷體" w:hint="eastAsia"/>
          <w:bCs/>
          <w:color w:val="000000" w:themeColor="text1"/>
          <w:kern w:val="0"/>
          <w:sz w:val="28"/>
          <w:szCs w:val="28"/>
        </w:rPr>
        <w:lastRenderedPageBreak/>
        <w:t>8月由茄</w:t>
      </w:r>
      <w:proofErr w:type="gramStart"/>
      <w:r w:rsidRPr="00E66828">
        <w:rPr>
          <w:rFonts w:ascii="標楷體" w:eastAsia="標楷體" w:hAnsi="標楷體" w:hint="eastAsia"/>
          <w:bCs/>
          <w:color w:val="000000" w:themeColor="text1"/>
          <w:kern w:val="0"/>
          <w:sz w:val="28"/>
          <w:szCs w:val="28"/>
        </w:rPr>
        <w:t>萣</w:t>
      </w:r>
      <w:proofErr w:type="gramEnd"/>
      <w:r w:rsidRPr="00E66828">
        <w:rPr>
          <w:rFonts w:ascii="標楷體" w:eastAsia="標楷體" w:hAnsi="標楷體" w:hint="eastAsia"/>
          <w:bCs/>
          <w:color w:val="000000" w:themeColor="text1"/>
          <w:kern w:val="0"/>
          <w:sz w:val="28"/>
          <w:szCs w:val="28"/>
        </w:rPr>
        <w:t>國中、茄</w:t>
      </w:r>
      <w:proofErr w:type="gramStart"/>
      <w:r w:rsidRPr="00E66828">
        <w:rPr>
          <w:rFonts w:ascii="標楷體" w:eastAsia="標楷體" w:hAnsi="標楷體" w:hint="eastAsia"/>
          <w:bCs/>
          <w:color w:val="000000" w:themeColor="text1"/>
          <w:kern w:val="0"/>
          <w:sz w:val="28"/>
          <w:szCs w:val="28"/>
        </w:rPr>
        <w:t>萣</w:t>
      </w:r>
      <w:proofErr w:type="gramEnd"/>
      <w:r w:rsidRPr="00E66828">
        <w:rPr>
          <w:rFonts w:ascii="標楷體" w:eastAsia="標楷體" w:hAnsi="標楷體" w:hint="eastAsia"/>
          <w:bCs/>
          <w:color w:val="000000" w:themeColor="text1"/>
          <w:kern w:val="0"/>
          <w:sz w:val="28"/>
          <w:szCs w:val="28"/>
        </w:rPr>
        <w:t>國小兩校與熊本各20位學生共同交流。</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w:t>
      </w:r>
      <w:r w:rsidRPr="00E66828">
        <w:rPr>
          <w:rFonts w:ascii="標楷體" w:eastAsia="標楷體" w:hAnsi="標楷體" w:hint="eastAsia"/>
          <w:bCs/>
          <w:color w:val="000000" w:themeColor="text1"/>
          <w:kern w:val="0"/>
          <w:sz w:val="28"/>
          <w:szCs w:val="28"/>
        </w:rPr>
        <w:t>長野縣長野高校交流活動：由本市7所高中計285名學生與長野縣長野高校280位學生進行英語視訊交流，以「旅遊宣傳」為主題，由</w:t>
      </w:r>
      <w:proofErr w:type="gramStart"/>
      <w:r w:rsidRPr="00E66828">
        <w:rPr>
          <w:rFonts w:ascii="標楷體" w:eastAsia="標楷體" w:hAnsi="標楷體" w:hint="eastAsia"/>
          <w:bCs/>
          <w:color w:val="000000" w:themeColor="text1"/>
          <w:kern w:val="0"/>
          <w:sz w:val="28"/>
          <w:szCs w:val="28"/>
        </w:rPr>
        <w:t>臺</w:t>
      </w:r>
      <w:proofErr w:type="gramEnd"/>
      <w:r w:rsidRPr="00E66828">
        <w:rPr>
          <w:rFonts w:ascii="標楷體" w:eastAsia="標楷體" w:hAnsi="標楷體" w:hint="eastAsia"/>
          <w:bCs/>
          <w:color w:val="000000" w:themeColor="text1"/>
          <w:kern w:val="0"/>
          <w:sz w:val="28"/>
          <w:szCs w:val="28"/>
        </w:rPr>
        <w:t>日雙方學生分享具在地特色的推薦旅遊地點。</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（3）左營高中與日本專修大學玉名高校於111年12月19</w:t>
      </w:r>
      <w:r w:rsidR="002962AC" w:rsidRPr="00E66828">
        <w:rPr>
          <w:rFonts w:ascii="標楷體" w:eastAsia="標楷體" w:hAnsi="標楷體" w:hint="eastAsia"/>
          <w:bCs/>
          <w:color w:val="000000" w:themeColor="text1"/>
          <w:kern w:val="0"/>
          <w:sz w:val="28"/>
          <w:szCs w:val="28"/>
        </w:rPr>
        <w:t>日簽約締結姊妹校，推動兩校</w:t>
      </w:r>
      <w:r w:rsidRPr="00E66828">
        <w:rPr>
          <w:rFonts w:ascii="標楷體" w:eastAsia="標楷體" w:hAnsi="標楷體" w:hint="eastAsia"/>
          <w:bCs/>
          <w:color w:val="000000" w:themeColor="text1"/>
          <w:kern w:val="0"/>
          <w:sz w:val="28"/>
          <w:szCs w:val="28"/>
        </w:rPr>
        <w:t>教育、文化、體育、科學</w:t>
      </w:r>
      <w:r w:rsidR="002962AC" w:rsidRPr="00E66828">
        <w:rPr>
          <w:rFonts w:ascii="標楷體" w:eastAsia="標楷體" w:hAnsi="標楷體" w:hint="eastAsia"/>
          <w:bCs/>
          <w:color w:val="000000" w:themeColor="text1"/>
          <w:kern w:val="0"/>
          <w:sz w:val="28"/>
          <w:szCs w:val="28"/>
        </w:rPr>
        <w:t>等之</w:t>
      </w:r>
      <w:r w:rsidRPr="00E66828">
        <w:rPr>
          <w:rFonts w:ascii="標楷體" w:eastAsia="標楷體" w:hAnsi="標楷體" w:hint="eastAsia"/>
          <w:bCs/>
          <w:color w:val="000000" w:themeColor="text1"/>
          <w:kern w:val="0"/>
          <w:sz w:val="28"/>
          <w:szCs w:val="28"/>
        </w:rPr>
        <w:t>交流。</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（4）楠梓高中與美國懷俄明州黑山高中於111年8月9日簽署合作備忘錄，就課程教學、主題討論、文化交流等攜手合作，拓展兩校師生國際視野、增進互動與交流。</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（5）111年11月14日至15日參與「2022台美教育倡議：建立友善國際教育環境」國際研討會，以經驗分享座談會、靜態展覽等方式進行交流，達成資源共享之友好關係。本市高雄中學等5校進行交流發表。</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（6）亞洲學生交流計畫：於111年12月27日至12月28日辦理第23屆活動，計有44所臺灣及42所來自日本、韓國、印度、印尼、菲律賓、泰國、越南、帛</w:t>
      </w:r>
      <w:proofErr w:type="gramStart"/>
      <w:r w:rsidRPr="00E66828">
        <w:rPr>
          <w:rFonts w:ascii="標楷體" w:eastAsia="標楷體" w:hAnsi="標楷體" w:hint="eastAsia"/>
          <w:bCs/>
          <w:color w:val="000000" w:themeColor="text1"/>
          <w:kern w:val="0"/>
          <w:sz w:val="28"/>
          <w:szCs w:val="28"/>
        </w:rPr>
        <w:t>琉</w:t>
      </w:r>
      <w:proofErr w:type="gramEnd"/>
      <w:r w:rsidRPr="00E66828">
        <w:rPr>
          <w:rFonts w:ascii="標楷體" w:eastAsia="標楷體" w:hAnsi="標楷體" w:hint="eastAsia"/>
          <w:bCs/>
          <w:color w:val="000000" w:themeColor="text1"/>
          <w:kern w:val="0"/>
          <w:sz w:val="28"/>
          <w:szCs w:val="28"/>
        </w:rPr>
        <w:t>、紐西蘭等9國大專、高中職、國中學校，共組57隊跨國隊伍，超過900名師生共襄盛舉。活動全程以英語進行專題發表，透過大會主題「經濟發展與環境永續的平衡與衝突－聚焦SDGs」，讓多國學子共同思考與交流。</w:t>
      </w:r>
    </w:p>
    <w:p w:rsidR="00360527" w:rsidRPr="00E66828" w:rsidRDefault="00360527"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（三）推動環境教育</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1.發展具有本市特色之環境教育計畫</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（1）</w:t>
      </w:r>
      <w:r w:rsidRPr="00E66828">
        <w:rPr>
          <w:rFonts w:ascii="標楷體" w:eastAsia="標楷體" w:hAnsi="標楷體" w:hint="eastAsia"/>
          <w:bCs/>
          <w:color w:val="000000" w:themeColor="text1"/>
          <w:spacing w:val="-8"/>
          <w:kern w:val="0"/>
          <w:sz w:val="28"/>
          <w:szCs w:val="28"/>
        </w:rPr>
        <w:t>教育局105年起推動「高雄</w:t>
      </w:r>
      <w:proofErr w:type="gramStart"/>
      <w:r w:rsidRPr="00E66828">
        <w:rPr>
          <w:rFonts w:ascii="標楷體" w:eastAsia="標楷體" w:hAnsi="標楷體" w:hint="eastAsia"/>
          <w:bCs/>
          <w:color w:val="000000" w:themeColor="text1"/>
          <w:spacing w:val="-8"/>
          <w:kern w:val="0"/>
          <w:sz w:val="28"/>
          <w:szCs w:val="28"/>
        </w:rPr>
        <w:t>環教綠星獎</w:t>
      </w:r>
      <w:proofErr w:type="gramEnd"/>
      <w:r w:rsidRPr="00E66828">
        <w:rPr>
          <w:rFonts w:ascii="標楷體" w:eastAsia="標楷體" w:hAnsi="標楷體" w:hint="eastAsia"/>
          <w:bCs/>
          <w:color w:val="000000" w:themeColor="text1"/>
          <w:spacing w:val="-8"/>
          <w:kern w:val="0"/>
          <w:sz w:val="28"/>
          <w:szCs w:val="28"/>
        </w:rPr>
        <w:t>」</w:t>
      </w:r>
      <w:r w:rsidRPr="00E66828">
        <w:rPr>
          <w:rFonts w:ascii="標楷體" w:eastAsia="標楷體" w:hAnsi="標楷體" w:hint="eastAsia"/>
          <w:bCs/>
          <w:color w:val="000000" w:themeColor="text1"/>
          <w:kern w:val="0"/>
          <w:sz w:val="28"/>
          <w:szCs w:val="28"/>
        </w:rPr>
        <w:t>（Kaohsiung GREEN STAR Awards），109年</w:t>
      </w:r>
      <w:proofErr w:type="gramStart"/>
      <w:r w:rsidRPr="00E66828">
        <w:rPr>
          <w:rFonts w:ascii="標楷體" w:eastAsia="標楷體" w:hAnsi="標楷體" w:hint="eastAsia"/>
          <w:bCs/>
          <w:color w:val="000000" w:themeColor="text1"/>
          <w:kern w:val="0"/>
          <w:sz w:val="28"/>
          <w:szCs w:val="28"/>
        </w:rPr>
        <w:t>綠星獎</w:t>
      </w:r>
      <w:proofErr w:type="gramEnd"/>
      <w:r w:rsidRPr="00E66828">
        <w:rPr>
          <w:rFonts w:ascii="標楷體" w:eastAsia="標楷體" w:hAnsi="標楷體" w:hint="eastAsia"/>
          <w:bCs/>
          <w:color w:val="000000" w:themeColor="text1"/>
          <w:kern w:val="0"/>
          <w:sz w:val="28"/>
          <w:szCs w:val="28"/>
        </w:rPr>
        <w:t>指標進行滾動式修正，符應聯合國永續發展目標（SDGs）指標，鼓勵本市各校發展環境教育特色，</w:t>
      </w:r>
      <w:proofErr w:type="gramStart"/>
      <w:r w:rsidRPr="00E66828">
        <w:rPr>
          <w:rFonts w:ascii="標楷體" w:eastAsia="標楷體" w:hAnsi="標楷體" w:hint="eastAsia"/>
          <w:bCs/>
          <w:color w:val="000000" w:themeColor="text1"/>
          <w:kern w:val="0"/>
          <w:sz w:val="28"/>
          <w:szCs w:val="28"/>
        </w:rPr>
        <w:t>111</w:t>
      </w:r>
      <w:proofErr w:type="gramEnd"/>
      <w:r w:rsidRPr="00E66828">
        <w:rPr>
          <w:rFonts w:ascii="標楷體" w:eastAsia="標楷體" w:hAnsi="標楷體" w:hint="eastAsia"/>
          <w:bCs/>
          <w:color w:val="000000" w:themeColor="text1"/>
          <w:kern w:val="0"/>
          <w:sz w:val="28"/>
          <w:szCs w:val="28"/>
        </w:rPr>
        <w:t>年度共計13校22案獲獎。</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（2）教育部補助辦理環境教育輔導小組計畫</w:t>
      </w:r>
      <w:r w:rsidRPr="00E66828">
        <w:rPr>
          <w:rFonts w:ascii="標楷體" w:eastAsia="標楷體" w:hAnsi="標楷體" w:hint="eastAsia"/>
          <w:bCs/>
          <w:color w:val="000000" w:themeColor="text1"/>
          <w:kern w:val="0"/>
          <w:sz w:val="28"/>
          <w:szCs w:val="28"/>
        </w:rPr>
        <w:br/>
        <w:t>為因應新環境教育NEED的工作推展及111年</w:t>
      </w:r>
      <w:proofErr w:type="gramStart"/>
      <w:r w:rsidRPr="00E66828">
        <w:rPr>
          <w:rFonts w:ascii="標楷體" w:eastAsia="標楷體" w:hAnsi="標楷體" w:hint="eastAsia"/>
          <w:bCs/>
          <w:color w:val="000000" w:themeColor="text1"/>
          <w:kern w:val="0"/>
          <w:sz w:val="28"/>
          <w:szCs w:val="28"/>
        </w:rPr>
        <w:t>教育部環教計畫</w:t>
      </w:r>
      <w:proofErr w:type="gramEnd"/>
      <w:r w:rsidRPr="00E66828">
        <w:rPr>
          <w:rFonts w:ascii="標楷體" w:eastAsia="標楷體" w:hAnsi="標楷體" w:hint="eastAsia"/>
          <w:bCs/>
          <w:color w:val="000000" w:themeColor="text1"/>
          <w:kern w:val="0"/>
          <w:sz w:val="28"/>
          <w:szCs w:val="28"/>
        </w:rPr>
        <w:t>變革，112年滾動調整本市發展議題為「永續校園組」、「氣候行動組」、「能源教育組」、「資源循環組」及「NEED青年實踐組」，並提出23個子計畫，獲教育部核定經費268萬5,000元（教育部補助170萬</w:t>
      </w:r>
      <w:r w:rsidR="004A2066" w:rsidRPr="00E66828">
        <w:rPr>
          <w:rFonts w:ascii="標楷體" w:eastAsia="標楷體" w:hAnsi="標楷體" w:hint="eastAsia"/>
          <w:bCs/>
          <w:color w:val="000000" w:themeColor="text1"/>
          <w:kern w:val="0"/>
          <w:sz w:val="28"/>
          <w:szCs w:val="28"/>
        </w:rPr>
        <w:t>元</w:t>
      </w:r>
      <w:r w:rsidRPr="00E66828">
        <w:rPr>
          <w:rFonts w:ascii="標楷體" w:eastAsia="標楷體" w:hAnsi="標楷體" w:hint="eastAsia"/>
          <w:bCs/>
          <w:color w:val="000000" w:themeColor="text1"/>
          <w:kern w:val="0"/>
          <w:sz w:val="28"/>
          <w:szCs w:val="28"/>
        </w:rPr>
        <w:t>）。</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2.推動校園環境微革命，打造永續校園</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為推動本市永續循環校園，教育局自108年起持續以「先期診斷機制」，安排專家學者委員至學校瞭解永續校園規劃需求，</w:t>
      </w:r>
      <w:proofErr w:type="gramStart"/>
      <w:r w:rsidRPr="00E66828">
        <w:rPr>
          <w:rFonts w:ascii="標楷體" w:eastAsia="標楷體" w:hAnsi="標楷體" w:hint="eastAsia"/>
          <w:bCs/>
          <w:color w:val="000000" w:themeColor="text1"/>
          <w:kern w:val="0"/>
          <w:sz w:val="28"/>
          <w:szCs w:val="28"/>
        </w:rPr>
        <w:t>111</w:t>
      </w:r>
      <w:proofErr w:type="gramEnd"/>
      <w:r w:rsidRPr="00E66828">
        <w:rPr>
          <w:rFonts w:ascii="標楷體" w:eastAsia="標楷體" w:hAnsi="標楷體" w:hint="eastAsia"/>
          <w:bCs/>
          <w:color w:val="000000" w:themeColor="text1"/>
          <w:kern w:val="0"/>
          <w:sz w:val="28"/>
          <w:szCs w:val="28"/>
        </w:rPr>
        <w:t>年度計補助</w:t>
      </w:r>
      <w:proofErr w:type="gramStart"/>
      <w:r w:rsidRPr="00E66828">
        <w:rPr>
          <w:rFonts w:ascii="標楷體" w:eastAsia="標楷體" w:hAnsi="標楷體" w:hint="eastAsia"/>
          <w:bCs/>
          <w:color w:val="000000" w:themeColor="text1"/>
          <w:kern w:val="0"/>
          <w:sz w:val="28"/>
          <w:szCs w:val="28"/>
        </w:rPr>
        <w:t>大寮區溪寮國</w:t>
      </w:r>
      <w:proofErr w:type="gramEnd"/>
      <w:r w:rsidRPr="00E66828">
        <w:rPr>
          <w:rFonts w:ascii="標楷體" w:eastAsia="標楷體" w:hAnsi="標楷體" w:hint="eastAsia"/>
          <w:bCs/>
          <w:color w:val="000000" w:themeColor="text1"/>
          <w:kern w:val="0"/>
          <w:sz w:val="28"/>
          <w:szCs w:val="28"/>
        </w:rPr>
        <w:t>小等7校，共188萬2,200元。</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w:t>
      </w:r>
      <w:r w:rsidRPr="00E66828">
        <w:rPr>
          <w:rFonts w:ascii="標楷體" w:eastAsia="標楷體" w:hAnsi="標楷體" w:hint="eastAsia"/>
          <w:bCs/>
          <w:color w:val="000000" w:themeColor="text1"/>
          <w:kern w:val="0"/>
          <w:sz w:val="28"/>
          <w:szCs w:val="28"/>
        </w:rPr>
        <w:t>本市學校申請經濟部水利署「推廣水資源智慧管理系統及節水技術」之「</w:t>
      </w:r>
      <w:proofErr w:type="gramStart"/>
      <w:r w:rsidRPr="00E66828">
        <w:rPr>
          <w:rFonts w:ascii="標楷體" w:eastAsia="標楷體" w:hAnsi="標楷體" w:hint="eastAsia"/>
          <w:bCs/>
          <w:color w:val="000000" w:themeColor="text1"/>
          <w:kern w:val="0"/>
          <w:sz w:val="28"/>
          <w:szCs w:val="28"/>
        </w:rPr>
        <w:t>雨水貯留系統</w:t>
      </w:r>
      <w:proofErr w:type="gramEnd"/>
      <w:r w:rsidRPr="00E66828">
        <w:rPr>
          <w:rFonts w:ascii="標楷體" w:eastAsia="標楷體" w:hAnsi="標楷體" w:hint="eastAsia"/>
          <w:bCs/>
          <w:color w:val="000000" w:themeColor="text1"/>
          <w:kern w:val="0"/>
          <w:sz w:val="28"/>
          <w:szCs w:val="28"/>
        </w:rPr>
        <w:t>建設計畫」， 111年由</w:t>
      </w:r>
      <w:r w:rsidRPr="00E66828">
        <w:rPr>
          <w:rFonts w:ascii="標楷體" w:eastAsia="標楷體" w:hAnsi="標楷體" w:hint="eastAsia"/>
          <w:bCs/>
          <w:color w:val="000000" w:themeColor="text1"/>
          <w:kern w:val="0"/>
          <w:sz w:val="28"/>
          <w:szCs w:val="28"/>
        </w:rPr>
        <w:lastRenderedPageBreak/>
        <w:t>本市大樹區興田國小申請獲准，核定補助經費計217萬4,097元。</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3.積極推動能源教育多元活動</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（1）本市三民區陽明國小及嘉興國中榮獲經濟部能源局「推動能源教育標竿獎」金獎及優選獎。</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（2）配合</w:t>
      </w:r>
      <w:proofErr w:type="gramStart"/>
      <w:r w:rsidRPr="00E66828">
        <w:rPr>
          <w:rFonts w:ascii="標楷體" w:eastAsia="標楷體" w:hAnsi="標楷體" w:hint="eastAsia"/>
          <w:bCs/>
          <w:color w:val="000000" w:themeColor="text1"/>
          <w:kern w:val="0"/>
          <w:sz w:val="28"/>
          <w:szCs w:val="28"/>
        </w:rPr>
        <w:t>市府創能經濟</w:t>
      </w:r>
      <w:proofErr w:type="gramEnd"/>
      <w:r w:rsidRPr="00E66828">
        <w:rPr>
          <w:rFonts w:ascii="標楷體" w:eastAsia="標楷體" w:hAnsi="標楷體" w:hint="eastAsia"/>
          <w:bCs/>
          <w:color w:val="000000" w:themeColor="text1"/>
          <w:kern w:val="0"/>
          <w:sz w:val="28"/>
          <w:szCs w:val="28"/>
        </w:rPr>
        <w:t>光電計畫，自103年起迄今，共630</w:t>
      </w:r>
      <w:proofErr w:type="gramStart"/>
      <w:r w:rsidRPr="00E66828">
        <w:rPr>
          <w:rFonts w:ascii="標楷體" w:eastAsia="標楷體" w:hAnsi="標楷體" w:hint="eastAsia"/>
          <w:bCs/>
          <w:color w:val="000000" w:themeColor="text1"/>
          <w:kern w:val="0"/>
          <w:sz w:val="28"/>
          <w:szCs w:val="28"/>
        </w:rPr>
        <w:t>校次申請</w:t>
      </w:r>
      <w:proofErr w:type="gramEnd"/>
      <w:r w:rsidRPr="00E66828">
        <w:rPr>
          <w:rFonts w:ascii="標楷體" w:eastAsia="標楷體" w:hAnsi="標楷體" w:hint="eastAsia"/>
          <w:bCs/>
          <w:color w:val="000000" w:themeColor="text1"/>
          <w:kern w:val="0"/>
          <w:sz w:val="28"/>
          <w:szCs w:val="28"/>
        </w:rPr>
        <w:t>，設置量達149.4MW，光電設置校數為全國第一。</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4.配合山海河港特色，建構生態校園</w:t>
      </w:r>
    </w:p>
    <w:p w:rsidR="00360527" w:rsidRPr="00E66828" w:rsidRDefault="00360527" w:rsidP="00A73779">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於鹽</w:t>
      </w:r>
      <w:proofErr w:type="gramStart"/>
      <w:r w:rsidRPr="00E66828">
        <w:rPr>
          <w:rFonts w:ascii="標楷體" w:eastAsia="標楷體" w:hAnsi="標楷體"/>
          <w:bCs/>
          <w:color w:val="000000" w:themeColor="text1"/>
          <w:kern w:val="0"/>
          <w:sz w:val="28"/>
          <w:szCs w:val="28"/>
        </w:rPr>
        <w:t>埕</w:t>
      </w:r>
      <w:proofErr w:type="gramEnd"/>
      <w:r w:rsidRPr="00E66828">
        <w:rPr>
          <w:rFonts w:ascii="標楷體" w:eastAsia="標楷體" w:hAnsi="標楷體"/>
          <w:bCs/>
          <w:color w:val="000000" w:themeColor="text1"/>
          <w:kern w:val="0"/>
          <w:sz w:val="28"/>
          <w:szCs w:val="28"/>
        </w:rPr>
        <w:t>國中設置「高雄市環境教育</w:t>
      </w:r>
      <w:proofErr w:type="gramStart"/>
      <w:r w:rsidRPr="00E66828">
        <w:rPr>
          <w:rFonts w:ascii="標楷體" w:eastAsia="標楷體" w:hAnsi="標楷體"/>
          <w:bCs/>
          <w:color w:val="000000" w:themeColor="text1"/>
          <w:kern w:val="0"/>
          <w:sz w:val="28"/>
          <w:szCs w:val="28"/>
        </w:rPr>
        <w:t>數位體感中心</w:t>
      </w:r>
      <w:proofErr w:type="gramEnd"/>
      <w:r w:rsidRPr="00E66828">
        <w:rPr>
          <w:rFonts w:ascii="標楷體" w:eastAsia="標楷體" w:hAnsi="標楷體"/>
          <w:bCs/>
          <w:color w:val="000000" w:themeColor="text1"/>
          <w:kern w:val="0"/>
          <w:sz w:val="28"/>
          <w:szCs w:val="28"/>
        </w:rPr>
        <w:t>」，</w:t>
      </w:r>
      <w:proofErr w:type="gramStart"/>
      <w:r w:rsidRPr="00E66828">
        <w:rPr>
          <w:rFonts w:ascii="標楷體" w:eastAsia="標楷體" w:hAnsi="標楷體"/>
          <w:bCs/>
          <w:color w:val="000000" w:themeColor="text1"/>
          <w:kern w:val="0"/>
          <w:sz w:val="28"/>
          <w:szCs w:val="28"/>
        </w:rPr>
        <w:t>於文府國小</w:t>
      </w:r>
      <w:proofErr w:type="gramEnd"/>
      <w:r w:rsidRPr="00E66828">
        <w:rPr>
          <w:rFonts w:ascii="標楷體" w:eastAsia="標楷體" w:hAnsi="標楷體"/>
          <w:bCs/>
          <w:color w:val="000000" w:themeColor="text1"/>
          <w:kern w:val="0"/>
          <w:sz w:val="28"/>
          <w:szCs w:val="28"/>
        </w:rPr>
        <w:t>設有本市「空氣品質環境教育資源中心」，</w:t>
      </w:r>
      <w:proofErr w:type="gramStart"/>
      <w:r w:rsidRPr="00E66828">
        <w:rPr>
          <w:rFonts w:ascii="標楷體" w:eastAsia="標楷體" w:hAnsi="標楷體"/>
          <w:bCs/>
          <w:color w:val="000000" w:themeColor="text1"/>
          <w:kern w:val="0"/>
          <w:sz w:val="28"/>
          <w:szCs w:val="28"/>
        </w:rPr>
        <w:t>扎根空品教育</w:t>
      </w:r>
      <w:proofErr w:type="gramEnd"/>
      <w:r w:rsidRPr="00E66828">
        <w:rPr>
          <w:rFonts w:ascii="標楷體" w:eastAsia="標楷體" w:hAnsi="標楷體"/>
          <w:bCs/>
          <w:color w:val="000000" w:themeColor="text1"/>
          <w:kern w:val="0"/>
          <w:sz w:val="28"/>
          <w:szCs w:val="28"/>
        </w:rPr>
        <w:t>與防範空污，另由小港醫院、中山大學、太平國小三方共同合作研發</w:t>
      </w:r>
      <w:proofErr w:type="gramStart"/>
      <w:r w:rsidRPr="00E66828">
        <w:rPr>
          <w:rFonts w:ascii="標楷體" w:eastAsia="標楷體" w:hAnsi="標楷體"/>
          <w:bCs/>
          <w:color w:val="000000" w:themeColor="text1"/>
          <w:kern w:val="0"/>
          <w:sz w:val="28"/>
          <w:szCs w:val="28"/>
        </w:rPr>
        <w:t>空品桌遊</w:t>
      </w:r>
      <w:proofErr w:type="gramEnd"/>
      <w:r w:rsidRPr="00E66828">
        <w:rPr>
          <w:rFonts w:ascii="標楷體" w:eastAsia="標楷體" w:hAnsi="標楷體"/>
          <w:bCs/>
          <w:color w:val="000000" w:themeColor="text1"/>
          <w:kern w:val="0"/>
          <w:sz w:val="28"/>
          <w:szCs w:val="28"/>
        </w:rPr>
        <w:t>、抗</w:t>
      </w:r>
      <w:proofErr w:type="gramStart"/>
      <w:r w:rsidRPr="00E66828">
        <w:rPr>
          <w:rFonts w:ascii="標楷體" w:eastAsia="標楷體" w:hAnsi="標楷體"/>
          <w:bCs/>
          <w:color w:val="000000" w:themeColor="text1"/>
          <w:kern w:val="0"/>
          <w:sz w:val="28"/>
          <w:szCs w:val="28"/>
        </w:rPr>
        <w:t>霾</w:t>
      </w:r>
      <w:proofErr w:type="gramEnd"/>
      <w:r w:rsidRPr="00E66828">
        <w:rPr>
          <w:rFonts w:ascii="標楷體" w:eastAsia="標楷體" w:hAnsi="標楷體"/>
          <w:bCs/>
          <w:color w:val="000000" w:themeColor="text1"/>
          <w:kern w:val="0"/>
          <w:sz w:val="28"/>
          <w:szCs w:val="28"/>
        </w:rPr>
        <w:t>英雄APP，可提供各</w:t>
      </w:r>
      <w:proofErr w:type="gramStart"/>
      <w:r w:rsidRPr="00E66828">
        <w:rPr>
          <w:rFonts w:ascii="標楷體" w:eastAsia="標楷體" w:hAnsi="標楷體"/>
          <w:bCs/>
          <w:color w:val="000000" w:themeColor="text1"/>
          <w:kern w:val="0"/>
          <w:sz w:val="28"/>
          <w:szCs w:val="28"/>
        </w:rPr>
        <w:t>校空品</w:t>
      </w:r>
      <w:proofErr w:type="gramEnd"/>
      <w:r w:rsidRPr="00E66828">
        <w:rPr>
          <w:rFonts w:ascii="標楷體" w:eastAsia="標楷體" w:hAnsi="標楷體"/>
          <w:bCs/>
          <w:color w:val="000000" w:themeColor="text1"/>
          <w:kern w:val="0"/>
          <w:sz w:val="28"/>
          <w:szCs w:val="28"/>
        </w:rPr>
        <w:t>教育時使用。</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5.配合市府政策，推動校園綠美化</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（1）</w:t>
      </w:r>
      <w:proofErr w:type="gramStart"/>
      <w:r w:rsidRPr="00E66828">
        <w:rPr>
          <w:rFonts w:ascii="標楷體" w:eastAsia="標楷體" w:hAnsi="標楷體" w:hint="eastAsia"/>
          <w:bCs/>
          <w:color w:val="000000" w:themeColor="text1"/>
          <w:kern w:val="0"/>
          <w:sz w:val="28"/>
          <w:szCs w:val="28"/>
        </w:rPr>
        <w:t>112</w:t>
      </w:r>
      <w:proofErr w:type="gramEnd"/>
      <w:r w:rsidRPr="00E66828">
        <w:rPr>
          <w:rFonts w:ascii="標楷體" w:eastAsia="標楷體" w:hAnsi="標楷體" w:hint="eastAsia"/>
          <w:bCs/>
          <w:color w:val="000000" w:themeColor="text1"/>
          <w:kern w:val="0"/>
          <w:sz w:val="28"/>
          <w:szCs w:val="28"/>
        </w:rPr>
        <w:t>年度共計</w:t>
      </w:r>
      <w:proofErr w:type="gramStart"/>
      <w:r w:rsidRPr="00E66828">
        <w:rPr>
          <w:rFonts w:ascii="標楷體" w:eastAsia="標楷體" w:hAnsi="標楷體" w:hint="eastAsia"/>
          <w:bCs/>
          <w:color w:val="000000" w:themeColor="text1"/>
          <w:kern w:val="0"/>
          <w:sz w:val="28"/>
          <w:szCs w:val="28"/>
        </w:rPr>
        <w:t>有福誠高中</w:t>
      </w:r>
      <w:proofErr w:type="gramEnd"/>
      <w:r w:rsidRPr="00E66828">
        <w:rPr>
          <w:rFonts w:ascii="標楷體" w:eastAsia="標楷體" w:hAnsi="標楷體" w:hint="eastAsia"/>
          <w:bCs/>
          <w:color w:val="000000" w:themeColor="text1"/>
          <w:kern w:val="0"/>
          <w:sz w:val="28"/>
          <w:szCs w:val="28"/>
        </w:rPr>
        <w:t>1</w:t>
      </w:r>
      <w:r w:rsidR="004A2066" w:rsidRPr="00E66828">
        <w:rPr>
          <w:rFonts w:ascii="標楷體" w:eastAsia="標楷體" w:hAnsi="標楷體" w:hint="eastAsia"/>
          <w:bCs/>
          <w:color w:val="000000" w:themeColor="text1"/>
          <w:kern w:val="0"/>
          <w:sz w:val="28"/>
          <w:szCs w:val="28"/>
        </w:rPr>
        <w:t>校申請本府工務局推動本</w:t>
      </w:r>
      <w:r w:rsidRPr="00E66828">
        <w:rPr>
          <w:rFonts w:ascii="標楷體" w:eastAsia="標楷體" w:hAnsi="標楷體" w:hint="eastAsia"/>
          <w:bCs/>
          <w:color w:val="000000" w:themeColor="text1"/>
          <w:kern w:val="0"/>
          <w:sz w:val="28"/>
          <w:szCs w:val="28"/>
        </w:rPr>
        <w:t>市環境綠美化執行計畫補助。</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（2）</w:t>
      </w:r>
      <w:proofErr w:type="gramStart"/>
      <w:r w:rsidRPr="00E66828">
        <w:rPr>
          <w:rFonts w:ascii="標楷體" w:eastAsia="標楷體" w:hAnsi="標楷體" w:hint="eastAsia"/>
          <w:bCs/>
          <w:color w:val="000000" w:themeColor="text1"/>
          <w:kern w:val="0"/>
          <w:sz w:val="28"/>
          <w:szCs w:val="28"/>
        </w:rPr>
        <w:t>112</w:t>
      </w:r>
      <w:proofErr w:type="gramEnd"/>
      <w:r w:rsidR="004A2066" w:rsidRPr="00E66828">
        <w:rPr>
          <w:rFonts w:ascii="標楷體" w:eastAsia="標楷體" w:hAnsi="標楷體" w:hint="eastAsia"/>
          <w:bCs/>
          <w:color w:val="000000" w:themeColor="text1"/>
          <w:kern w:val="0"/>
          <w:sz w:val="28"/>
          <w:szCs w:val="28"/>
        </w:rPr>
        <w:t>年度本</w:t>
      </w:r>
      <w:r w:rsidRPr="00E66828">
        <w:rPr>
          <w:rFonts w:ascii="標楷體" w:eastAsia="標楷體" w:hAnsi="標楷體" w:hint="eastAsia"/>
          <w:bCs/>
          <w:color w:val="000000" w:themeColor="text1"/>
          <w:kern w:val="0"/>
          <w:sz w:val="28"/>
          <w:szCs w:val="28"/>
        </w:rPr>
        <w:t>市</w:t>
      </w:r>
      <w:proofErr w:type="gramStart"/>
      <w:r w:rsidRPr="00E66828">
        <w:rPr>
          <w:rFonts w:ascii="標楷體" w:eastAsia="標楷體" w:hAnsi="標楷體" w:hint="eastAsia"/>
          <w:bCs/>
          <w:color w:val="000000" w:themeColor="text1"/>
          <w:kern w:val="0"/>
          <w:sz w:val="28"/>
          <w:szCs w:val="28"/>
        </w:rPr>
        <w:t>空品淨化區綠</w:t>
      </w:r>
      <w:proofErr w:type="gramEnd"/>
      <w:r w:rsidRPr="00E66828">
        <w:rPr>
          <w:rFonts w:ascii="標楷體" w:eastAsia="標楷體" w:hAnsi="標楷體" w:hint="eastAsia"/>
          <w:bCs/>
          <w:color w:val="000000" w:themeColor="text1"/>
          <w:kern w:val="0"/>
          <w:sz w:val="28"/>
          <w:szCs w:val="28"/>
        </w:rPr>
        <w:t>美化，</w:t>
      </w:r>
      <w:proofErr w:type="gramStart"/>
      <w:r w:rsidRPr="00E66828">
        <w:rPr>
          <w:rFonts w:ascii="標楷體" w:eastAsia="標楷體" w:hAnsi="標楷體" w:hint="eastAsia"/>
          <w:bCs/>
          <w:color w:val="000000" w:themeColor="text1"/>
          <w:kern w:val="0"/>
          <w:sz w:val="28"/>
          <w:szCs w:val="28"/>
        </w:rPr>
        <w:t>環境保護局刻正</w:t>
      </w:r>
      <w:proofErr w:type="gramEnd"/>
      <w:r w:rsidRPr="00E66828">
        <w:rPr>
          <w:rFonts w:ascii="標楷體" w:eastAsia="標楷體" w:hAnsi="標楷體" w:hint="eastAsia"/>
          <w:bCs/>
          <w:color w:val="000000" w:themeColor="text1"/>
          <w:kern w:val="0"/>
          <w:sz w:val="28"/>
          <w:szCs w:val="28"/>
        </w:rPr>
        <w:t>現</w:t>
      </w:r>
      <w:proofErr w:type="gramStart"/>
      <w:r w:rsidRPr="00E66828">
        <w:rPr>
          <w:rFonts w:ascii="標楷體" w:eastAsia="標楷體" w:hAnsi="標楷體" w:hint="eastAsia"/>
          <w:bCs/>
          <w:color w:val="000000" w:themeColor="text1"/>
          <w:kern w:val="0"/>
          <w:sz w:val="28"/>
          <w:szCs w:val="28"/>
        </w:rPr>
        <w:t>勘</w:t>
      </w:r>
      <w:proofErr w:type="gramEnd"/>
      <w:r w:rsidRPr="00E66828">
        <w:rPr>
          <w:rFonts w:ascii="標楷體" w:eastAsia="標楷體" w:hAnsi="標楷體" w:hint="eastAsia"/>
          <w:bCs/>
          <w:color w:val="000000" w:themeColor="text1"/>
          <w:kern w:val="0"/>
          <w:sz w:val="28"/>
          <w:szCs w:val="28"/>
        </w:rPr>
        <w:t>審查本年度申請案並核定補助學校名單。</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（3）112年計有紅毛港國小等13</w:t>
      </w:r>
      <w:proofErr w:type="gramStart"/>
      <w:r w:rsidRPr="00E66828">
        <w:rPr>
          <w:rFonts w:ascii="標楷體" w:eastAsia="標楷體" w:hAnsi="標楷體" w:hint="eastAsia"/>
          <w:bCs/>
          <w:color w:val="000000" w:themeColor="text1"/>
          <w:kern w:val="0"/>
          <w:sz w:val="28"/>
          <w:szCs w:val="28"/>
        </w:rPr>
        <w:t>校獲本</w:t>
      </w:r>
      <w:proofErr w:type="gramEnd"/>
      <w:r w:rsidRPr="00E66828">
        <w:rPr>
          <w:rFonts w:ascii="標楷體" w:eastAsia="標楷體" w:hAnsi="標楷體" w:hint="eastAsia"/>
          <w:bCs/>
          <w:color w:val="000000" w:themeColor="text1"/>
          <w:kern w:val="0"/>
          <w:sz w:val="28"/>
          <w:szCs w:val="28"/>
        </w:rPr>
        <w:t>府環境保護局「</w:t>
      </w:r>
      <w:proofErr w:type="gramStart"/>
      <w:r w:rsidRPr="00E66828">
        <w:rPr>
          <w:rFonts w:ascii="標楷體" w:eastAsia="標楷體" w:hAnsi="標楷體" w:hint="eastAsia"/>
          <w:bCs/>
          <w:color w:val="000000" w:themeColor="text1"/>
          <w:kern w:val="0"/>
          <w:sz w:val="28"/>
          <w:szCs w:val="28"/>
        </w:rPr>
        <w:t>111</w:t>
      </w:r>
      <w:proofErr w:type="gramEnd"/>
      <w:r w:rsidRPr="00E66828">
        <w:rPr>
          <w:rFonts w:ascii="標楷體" w:eastAsia="標楷體" w:hAnsi="標楷體" w:hint="eastAsia"/>
          <w:bCs/>
          <w:color w:val="000000" w:themeColor="text1"/>
          <w:kern w:val="0"/>
          <w:sz w:val="28"/>
          <w:szCs w:val="28"/>
        </w:rPr>
        <w:t>年度空氣品質監測站設置地點附近裸露地表減少揚塵計畫」補助。</w:t>
      </w:r>
    </w:p>
    <w:p w:rsidR="00360527" w:rsidRPr="00E66828" w:rsidRDefault="00360527"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（4）112年計有河堤國小等1</w:t>
      </w:r>
      <w:proofErr w:type="gramStart"/>
      <w:r w:rsidRPr="00E66828">
        <w:rPr>
          <w:rFonts w:ascii="標楷體" w:eastAsia="標楷體" w:hAnsi="標楷體" w:hint="eastAsia"/>
          <w:bCs/>
          <w:color w:val="000000" w:themeColor="text1"/>
          <w:kern w:val="0"/>
          <w:sz w:val="28"/>
          <w:szCs w:val="28"/>
        </w:rPr>
        <w:t>校獲環境保護</w:t>
      </w:r>
      <w:proofErr w:type="gramEnd"/>
      <w:r w:rsidRPr="00E66828">
        <w:rPr>
          <w:rFonts w:ascii="標楷體" w:eastAsia="標楷體" w:hAnsi="標楷體" w:hint="eastAsia"/>
          <w:bCs/>
          <w:color w:val="000000" w:themeColor="text1"/>
          <w:kern w:val="0"/>
          <w:sz w:val="28"/>
          <w:szCs w:val="28"/>
        </w:rPr>
        <w:t>署「</w:t>
      </w:r>
      <w:proofErr w:type="gramStart"/>
      <w:r w:rsidRPr="00E66828">
        <w:rPr>
          <w:rFonts w:ascii="標楷體" w:eastAsia="標楷體" w:hAnsi="標楷體" w:hint="eastAsia"/>
          <w:bCs/>
          <w:color w:val="000000" w:themeColor="text1"/>
          <w:kern w:val="0"/>
          <w:sz w:val="28"/>
          <w:szCs w:val="28"/>
        </w:rPr>
        <w:t>111</w:t>
      </w:r>
      <w:proofErr w:type="gramEnd"/>
      <w:r w:rsidRPr="00E66828">
        <w:rPr>
          <w:rFonts w:ascii="標楷體" w:eastAsia="標楷體" w:hAnsi="標楷體" w:hint="eastAsia"/>
          <w:bCs/>
          <w:color w:val="000000" w:themeColor="text1"/>
          <w:kern w:val="0"/>
          <w:sz w:val="28"/>
          <w:szCs w:val="28"/>
        </w:rPr>
        <w:t>年度清淨</w:t>
      </w:r>
      <w:proofErr w:type="gramStart"/>
      <w:r w:rsidRPr="00E66828">
        <w:rPr>
          <w:rFonts w:ascii="標楷體" w:eastAsia="標楷體" w:hAnsi="標楷體" w:hint="eastAsia"/>
          <w:bCs/>
          <w:color w:val="000000" w:themeColor="text1"/>
          <w:kern w:val="0"/>
          <w:sz w:val="28"/>
          <w:szCs w:val="28"/>
        </w:rPr>
        <w:t>空氣綠牆</w:t>
      </w:r>
      <w:proofErr w:type="gramEnd"/>
      <w:r w:rsidRPr="00E66828">
        <w:rPr>
          <w:rFonts w:ascii="標楷體" w:eastAsia="標楷體" w:hAnsi="標楷體" w:hint="eastAsia"/>
          <w:bCs/>
          <w:color w:val="000000" w:themeColor="text1"/>
          <w:kern w:val="0"/>
          <w:sz w:val="28"/>
          <w:szCs w:val="28"/>
        </w:rPr>
        <w:t>」補助。</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6.鼓勵校園實踐力行，辦理</w:t>
      </w:r>
      <w:proofErr w:type="gramStart"/>
      <w:r w:rsidRPr="00E66828">
        <w:rPr>
          <w:rFonts w:ascii="標楷體" w:eastAsia="標楷體" w:hAnsi="標楷體"/>
          <w:bCs/>
          <w:color w:val="000000" w:themeColor="text1"/>
          <w:kern w:val="0"/>
          <w:sz w:val="28"/>
          <w:szCs w:val="28"/>
        </w:rPr>
        <w:t>生活減塑教育</w:t>
      </w:r>
      <w:proofErr w:type="gramEnd"/>
    </w:p>
    <w:p w:rsidR="00360527" w:rsidRPr="00E66828" w:rsidRDefault="00360527" w:rsidP="00A73779">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112年持續</w:t>
      </w:r>
      <w:proofErr w:type="gramStart"/>
      <w:r w:rsidRPr="00E66828">
        <w:rPr>
          <w:rFonts w:ascii="標楷體" w:eastAsia="標楷體" w:hAnsi="標楷體" w:hint="eastAsia"/>
          <w:bCs/>
          <w:color w:val="000000" w:themeColor="text1"/>
          <w:kern w:val="0"/>
          <w:sz w:val="28"/>
          <w:szCs w:val="28"/>
        </w:rPr>
        <w:t>與福智文教</w:t>
      </w:r>
      <w:proofErr w:type="gramEnd"/>
      <w:r w:rsidRPr="00E66828">
        <w:rPr>
          <w:rFonts w:ascii="標楷體" w:eastAsia="標楷體" w:hAnsi="標楷體" w:hint="eastAsia"/>
          <w:bCs/>
          <w:color w:val="000000" w:themeColor="text1"/>
          <w:kern w:val="0"/>
          <w:sz w:val="28"/>
          <w:szCs w:val="28"/>
        </w:rPr>
        <w:t>基金會共同辦理「點亮高雄 點亮海洋 從校園出發</w:t>
      </w:r>
      <w:proofErr w:type="gramStart"/>
      <w:r w:rsidRPr="00E66828">
        <w:rPr>
          <w:rFonts w:ascii="標楷體" w:eastAsia="標楷體" w:hAnsi="標楷體" w:hint="eastAsia"/>
          <w:bCs/>
          <w:color w:val="000000" w:themeColor="text1"/>
          <w:kern w:val="0"/>
          <w:sz w:val="28"/>
          <w:szCs w:val="28"/>
        </w:rPr>
        <w:t>全民減塑起步</w:t>
      </w:r>
      <w:proofErr w:type="gramEnd"/>
      <w:r w:rsidRPr="00E66828">
        <w:rPr>
          <w:rFonts w:ascii="標楷體" w:eastAsia="標楷體" w:hAnsi="標楷體" w:hint="eastAsia"/>
          <w:bCs/>
          <w:color w:val="000000" w:themeColor="text1"/>
          <w:kern w:val="0"/>
          <w:sz w:val="28"/>
          <w:szCs w:val="28"/>
        </w:rPr>
        <w:t>走」第六階段計畫，補助參與學校辦理親</w:t>
      </w:r>
      <w:proofErr w:type="gramStart"/>
      <w:r w:rsidRPr="00E66828">
        <w:rPr>
          <w:rFonts w:ascii="標楷體" w:eastAsia="標楷體" w:hAnsi="標楷體" w:hint="eastAsia"/>
          <w:bCs/>
          <w:color w:val="000000" w:themeColor="text1"/>
          <w:kern w:val="0"/>
          <w:sz w:val="28"/>
          <w:szCs w:val="28"/>
        </w:rPr>
        <w:t>師減塑</w:t>
      </w:r>
      <w:proofErr w:type="gramEnd"/>
      <w:r w:rsidRPr="00E66828">
        <w:rPr>
          <w:rFonts w:ascii="標楷體" w:eastAsia="標楷體" w:hAnsi="標楷體" w:hint="eastAsia"/>
          <w:bCs/>
          <w:color w:val="000000" w:themeColor="text1"/>
          <w:kern w:val="0"/>
          <w:sz w:val="28"/>
          <w:szCs w:val="28"/>
        </w:rPr>
        <w:t>講座，落實</w:t>
      </w:r>
      <w:proofErr w:type="gramStart"/>
      <w:r w:rsidRPr="00E66828">
        <w:rPr>
          <w:rFonts w:ascii="標楷體" w:eastAsia="標楷體" w:hAnsi="標楷體" w:hint="eastAsia"/>
          <w:bCs/>
          <w:color w:val="000000" w:themeColor="text1"/>
          <w:kern w:val="0"/>
          <w:sz w:val="28"/>
          <w:szCs w:val="28"/>
        </w:rPr>
        <w:t>減塑於</w:t>
      </w:r>
      <w:proofErr w:type="gramEnd"/>
      <w:r w:rsidRPr="00E66828">
        <w:rPr>
          <w:rFonts w:ascii="標楷體" w:eastAsia="標楷體" w:hAnsi="標楷體" w:hint="eastAsia"/>
          <w:bCs/>
          <w:color w:val="000000" w:themeColor="text1"/>
          <w:kern w:val="0"/>
          <w:sz w:val="28"/>
          <w:szCs w:val="28"/>
        </w:rPr>
        <w:t>基礎教育。</w:t>
      </w:r>
    </w:p>
    <w:p w:rsidR="00360527" w:rsidRPr="00E66828" w:rsidRDefault="00360527"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7.加強宣導校園入侵種之蟲害防治</w:t>
      </w:r>
    </w:p>
    <w:p w:rsidR="00360527" w:rsidRPr="00E66828" w:rsidRDefault="00360527" w:rsidP="00A73779">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為防治小黑蚊、琉璃蟻、荔枝椿</w:t>
      </w:r>
      <w:proofErr w:type="gramStart"/>
      <w:r w:rsidRPr="00E66828">
        <w:rPr>
          <w:rFonts w:ascii="標楷體" w:eastAsia="標楷體" w:hAnsi="標楷體" w:hint="eastAsia"/>
          <w:bCs/>
          <w:color w:val="000000" w:themeColor="text1"/>
          <w:kern w:val="0"/>
          <w:sz w:val="28"/>
          <w:szCs w:val="28"/>
        </w:rPr>
        <w:t>象</w:t>
      </w:r>
      <w:proofErr w:type="gramEnd"/>
      <w:r w:rsidRPr="00E66828">
        <w:rPr>
          <w:rFonts w:ascii="標楷體" w:eastAsia="標楷體" w:hAnsi="標楷體" w:hint="eastAsia"/>
          <w:bCs/>
          <w:color w:val="000000" w:themeColor="text1"/>
          <w:kern w:val="0"/>
          <w:sz w:val="28"/>
          <w:szCs w:val="28"/>
        </w:rPr>
        <w:t>、秋行軍蟲等蟲害滋擾，教育局於111年10月5日函請學校持續進行校園環境管理，清除青苔、土壤表面鋪上適量碎石，水溝旁水泥地塗抹油性油漆、保持環境通風。111年8月迄今辦理鳳山區過</w:t>
      </w:r>
      <w:proofErr w:type="gramStart"/>
      <w:r w:rsidRPr="00E66828">
        <w:rPr>
          <w:rFonts w:ascii="標楷體" w:eastAsia="標楷體" w:hAnsi="標楷體" w:hint="eastAsia"/>
          <w:bCs/>
          <w:color w:val="000000" w:themeColor="text1"/>
          <w:kern w:val="0"/>
          <w:sz w:val="28"/>
          <w:szCs w:val="28"/>
        </w:rPr>
        <w:t>埤</w:t>
      </w:r>
      <w:proofErr w:type="gramEnd"/>
      <w:r w:rsidRPr="00E66828">
        <w:rPr>
          <w:rFonts w:ascii="標楷體" w:eastAsia="標楷體" w:hAnsi="標楷體" w:hint="eastAsia"/>
          <w:bCs/>
          <w:color w:val="000000" w:themeColor="text1"/>
          <w:kern w:val="0"/>
          <w:sz w:val="28"/>
          <w:szCs w:val="28"/>
        </w:rPr>
        <w:t>國小、鳳山區中正國小及三民區民族國小等3校校園現</w:t>
      </w:r>
      <w:proofErr w:type="gramStart"/>
      <w:r w:rsidRPr="00E66828">
        <w:rPr>
          <w:rFonts w:ascii="標楷體" w:eastAsia="標楷體" w:hAnsi="標楷體" w:hint="eastAsia"/>
          <w:bCs/>
          <w:color w:val="000000" w:themeColor="text1"/>
          <w:kern w:val="0"/>
          <w:sz w:val="28"/>
          <w:szCs w:val="28"/>
        </w:rPr>
        <w:t>勘</w:t>
      </w:r>
      <w:proofErr w:type="gramEnd"/>
      <w:r w:rsidRPr="00E66828">
        <w:rPr>
          <w:rFonts w:ascii="標楷體" w:eastAsia="標楷體" w:hAnsi="標楷體" w:hint="eastAsia"/>
          <w:bCs/>
          <w:color w:val="000000" w:themeColor="text1"/>
          <w:kern w:val="0"/>
          <w:sz w:val="28"/>
          <w:szCs w:val="28"/>
        </w:rPr>
        <w:t>或協助學校落實校園環境設改善與教育宣導。</w:t>
      </w:r>
    </w:p>
    <w:p w:rsidR="00360527" w:rsidRPr="00E66828" w:rsidRDefault="00360527"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（四）校園</w:t>
      </w:r>
      <w:r w:rsidRPr="00E66828">
        <w:rPr>
          <w:rFonts w:ascii="標楷體" w:eastAsia="標楷體" w:hAnsi="標楷體" w:hint="eastAsia"/>
          <w:bCs/>
          <w:color w:val="000000" w:themeColor="text1"/>
          <w:kern w:val="0"/>
          <w:sz w:val="28"/>
          <w:szCs w:val="28"/>
        </w:rPr>
        <w:t>冷氣、清淨機設備</w:t>
      </w:r>
      <w:r w:rsidRPr="00E66828">
        <w:rPr>
          <w:rFonts w:ascii="標楷體" w:eastAsia="標楷體" w:hAnsi="標楷體"/>
          <w:bCs/>
          <w:color w:val="000000" w:themeColor="text1"/>
          <w:kern w:val="0"/>
          <w:sz w:val="28"/>
          <w:szCs w:val="28"/>
        </w:rPr>
        <w:t>裝設規劃及推動情形</w:t>
      </w:r>
    </w:p>
    <w:p w:rsidR="00360527" w:rsidRPr="00E66828" w:rsidRDefault="00360527"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自109年7月起行政院頒</w:t>
      </w:r>
      <w:proofErr w:type="gramStart"/>
      <w:r w:rsidRPr="00E66828">
        <w:rPr>
          <w:rFonts w:ascii="標楷體" w:eastAsia="標楷體" w:hAnsi="標楷體" w:hint="eastAsia"/>
          <w:bCs/>
          <w:color w:val="000000" w:themeColor="text1"/>
          <w:kern w:val="0"/>
          <w:sz w:val="28"/>
          <w:szCs w:val="28"/>
        </w:rPr>
        <w:t>佈</w:t>
      </w:r>
      <w:proofErr w:type="gramEnd"/>
      <w:r w:rsidRPr="00E66828">
        <w:rPr>
          <w:rFonts w:ascii="標楷體" w:eastAsia="標楷體" w:hAnsi="標楷體" w:hint="eastAsia"/>
          <w:bCs/>
          <w:color w:val="000000" w:themeColor="text1"/>
          <w:kern w:val="0"/>
          <w:sz w:val="28"/>
          <w:szCs w:val="28"/>
        </w:rPr>
        <w:t>「班班有冷氣」政策，補助本市共20</w:t>
      </w:r>
      <w:r w:rsidRPr="00E66828">
        <w:rPr>
          <w:rFonts w:ascii="標楷體" w:eastAsia="標楷體" w:hAnsi="標楷體"/>
          <w:bCs/>
          <w:color w:val="000000" w:themeColor="text1"/>
          <w:kern w:val="0"/>
          <w:sz w:val="28"/>
          <w:szCs w:val="28"/>
        </w:rPr>
        <w:t>,263</w:t>
      </w:r>
      <w:r w:rsidRPr="00E66828">
        <w:rPr>
          <w:rFonts w:ascii="標楷體" w:eastAsia="標楷體" w:hAnsi="標楷體" w:hint="eastAsia"/>
          <w:bCs/>
          <w:color w:val="000000" w:themeColor="text1"/>
          <w:kern w:val="0"/>
          <w:sz w:val="28"/>
          <w:szCs w:val="28"/>
        </w:rPr>
        <w:t>台冷氣。配合電力改善工程及能源管理系統建置，本市348校皆已於111年完成裝設，學生上課空間都能正常使用冷氣。</w:t>
      </w:r>
    </w:p>
    <w:p w:rsidR="00360527" w:rsidRPr="00E66828" w:rsidRDefault="00360527"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w:t>
      </w:r>
      <w:r w:rsidRPr="00E66828">
        <w:rPr>
          <w:rFonts w:ascii="標楷體" w:eastAsia="標楷體" w:hAnsi="標楷體" w:hint="eastAsia"/>
          <w:bCs/>
          <w:color w:val="000000" w:themeColor="text1"/>
          <w:kern w:val="0"/>
          <w:sz w:val="28"/>
          <w:szCs w:val="28"/>
        </w:rPr>
        <w:t>考量本市空氣品質情形並避免學生暴露</w:t>
      </w:r>
      <w:proofErr w:type="gramStart"/>
      <w:r w:rsidRPr="00E66828">
        <w:rPr>
          <w:rFonts w:ascii="標楷體" w:eastAsia="標楷體" w:hAnsi="標楷體" w:hint="eastAsia"/>
          <w:bCs/>
          <w:color w:val="000000" w:themeColor="text1"/>
          <w:kern w:val="0"/>
          <w:sz w:val="28"/>
          <w:szCs w:val="28"/>
        </w:rPr>
        <w:t>於空品不良</w:t>
      </w:r>
      <w:proofErr w:type="gramEnd"/>
      <w:r w:rsidRPr="00E66828">
        <w:rPr>
          <w:rFonts w:ascii="標楷體" w:eastAsia="標楷體" w:hAnsi="標楷體" w:hint="eastAsia"/>
          <w:bCs/>
          <w:color w:val="000000" w:themeColor="text1"/>
          <w:kern w:val="0"/>
          <w:sz w:val="28"/>
          <w:szCs w:val="28"/>
        </w:rPr>
        <w:t>環境中，以維護學生身體健康，教育局自108年起逐年補助校園裝設空氣清淨機，108年至109年核定補助134校、6</w:t>
      </w:r>
      <w:r w:rsidRPr="00E66828">
        <w:rPr>
          <w:rFonts w:ascii="標楷體" w:eastAsia="標楷體" w:hAnsi="標楷體"/>
          <w:bCs/>
          <w:color w:val="000000" w:themeColor="text1"/>
          <w:kern w:val="0"/>
          <w:sz w:val="28"/>
          <w:szCs w:val="28"/>
        </w:rPr>
        <w:t>,194</w:t>
      </w:r>
      <w:r w:rsidRPr="00E66828">
        <w:rPr>
          <w:rFonts w:ascii="標楷體" w:eastAsia="標楷體" w:hAnsi="標楷體" w:hint="eastAsia"/>
          <w:bCs/>
          <w:color w:val="000000" w:themeColor="text1"/>
          <w:kern w:val="0"/>
          <w:sz w:val="28"/>
          <w:szCs w:val="28"/>
        </w:rPr>
        <w:t>間教室；110年核定補助25校，801間教室；111年核定補助22校、779間教室。</w:t>
      </w:r>
    </w:p>
    <w:p w:rsidR="00BE0129" w:rsidRPr="00E66828" w:rsidRDefault="00BE0129" w:rsidP="00847979">
      <w:pPr>
        <w:pStyle w:val="a0"/>
        <w:snapToGrid w:val="0"/>
        <w:spacing w:line="320" w:lineRule="exact"/>
        <w:ind w:leftChars="420" w:left="1008"/>
        <w:jc w:val="both"/>
        <w:rPr>
          <w:rFonts w:ascii="標楷體" w:hAnsi="標楷體"/>
          <w:bCs/>
          <w:color w:val="000000" w:themeColor="text1"/>
          <w:szCs w:val="32"/>
        </w:rPr>
      </w:pPr>
    </w:p>
    <w:p w:rsidR="00BE0129" w:rsidRPr="00E66828" w:rsidRDefault="00D747EB" w:rsidP="001E4BB3">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66828">
        <w:rPr>
          <w:rFonts w:ascii="微軟正黑體" w:eastAsia="微軟正黑體" w:hAnsi="微軟正黑體" w:cs="?????(P)" w:hint="eastAsia"/>
          <w:b/>
          <w:bCs/>
          <w:color w:val="000000" w:themeColor="text1"/>
          <w:kern w:val="0"/>
          <w:sz w:val="30"/>
          <w:szCs w:val="30"/>
        </w:rPr>
        <w:lastRenderedPageBreak/>
        <w:t>七</w:t>
      </w:r>
      <w:r w:rsidR="00BE0129" w:rsidRPr="00E66828">
        <w:rPr>
          <w:rFonts w:ascii="微軟正黑體" w:eastAsia="微軟正黑體" w:hAnsi="微軟正黑體" w:cs="?????(P)"/>
          <w:b/>
          <w:bCs/>
          <w:color w:val="000000" w:themeColor="text1"/>
          <w:kern w:val="0"/>
          <w:sz w:val="30"/>
          <w:szCs w:val="30"/>
        </w:rPr>
        <w:t>、體育及衛生保健</w:t>
      </w:r>
    </w:p>
    <w:p w:rsidR="00A54BF6" w:rsidRPr="00E66828" w:rsidRDefault="00A54BF6"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（一）深化學校體育教育，積極推動運動休閒，打造健康城市</w:t>
      </w:r>
    </w:p>
    <w:p w:rsidR="00BD39B1" w:rsidRPr="00E66828" w:rsidRDefault="00BD39B1"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1.強化本市體育班培訓政策，建置區域性運動人才培訓體系</w:t>
      </w:r>
    </w:p>
    <w:p w:rsidR="00BD39B1" w:rsidRPr="00E66828" w:rsidRDefault="00BD39B1"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111學年度學校體育班81校（高中18校、國中37校、國小26校），發展35項運動種類，並進用94名專任運動教練。</w:t>
      </w:r>
    </w:p>
    <w:p w:rsidR="00BD39B1" w:rsidRPr="00E66828" w:rsidRDefault="00BD39B1"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2.獎勵優秀學生選手及教練</w:t>
      </w:r>
    </w:p>
    <w:p w:rsidR="00BD39B1" w:rsidRPr="00E66828" w:rsidRDefault="00BD39B1"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proofErr w:type="gramStart"/>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1</w:t>
      </w:r>
      <w:proofErr w:type="gramEnd"/>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度補助</w:t>
      </w:r>
      <w:r w:rsidRPr="00E66828">
        <w:rPr>
          <w:rFonts w:ascii="標楷體" w:eastAsia="標楷體" w:hAnsi="標楷體"/>
          <w:bCs/>
          <w:color w:val="000000" w:themeColor="text1"/>
          <w:kern w:val="0"/>
          <w:sz w:val="28"/>
          <w:szCs w:val="28"/>
        </w:rPr>
        <w:t>核發體育獎勵金2,921</w:t>
      </w:r>
      <w:r w:rsidRPr="00E66828">
        <w:rPr>
          <w:rFonts w:ascii="標楷體" w:eastAsia="標楷體" w:hAnsi="標楷體" w:hint="eastAsia"/>
          <w:bCs/>
          <w:color w:val="000000" w:themeColor="text1"/>
          <w:kern w:val="0"/>
          <w:sz w:val="28"/>
          <w:szCs w:val="28"/>
        </w:rPr>
        <w:t>人，補助經費為</w:t>
      </w:r>
      <w:r w:rsidRPr="00E66828">
        <w:rPr>
          <w:rFonts w:ascii="標楷體" w:eastAsia="標楷體" w:hAnsi="標楷體"/>
          <w:bCs/>
          <w:color w:val="000000" w:themeColor="text1"/>
          <w:kern w:val="0"/>
          <w:sz w:val="28"/>
          <w:szCs w:val="28"/>
        </w:rPr>
        <w:t>1,334萬</w:t>
      </w:r>
      <w:r w:rsidRPr="00E66828">
        <w:rPr>
          <w:rFonts w:ascii="標楷體" w:eastAsia="標楷體" w:hAnsi="標楷體" w:hint="eastAsia"/>
          <w:bCs/>
          <w:color w:val="000000" w:themeColor="text1"/>
          <w:kern w:val="0"/>
          <w:sz w:val="28"/>
          <w:szCs w:val="28"/>
        </w:rPr>
        <w:t>5</w:t>
      </w:r>
      <w:r w:rsidRPr="00E66828">
        <w:rPr>
          <w:rFonts w:ascii="標楷體" w:eastAsia="標楷體" w:hAnsi="標楷體"/>
          <w:bCs/>
          <w:color w:val="000000" w:themeColor="text1"/>
          <w:kern w:val="0"/>
          <w:sz w:val="28"/>
          <w:szCs w:val="28"/>
        </w:rPr>
        <w:t>00元。</w:t>
      </w:r>
    </w:p>
    <w:p w:rsidR="00A54BF6" w:rsidRPr="00E66828" w:rsidRDefault="00A54BF6"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3.整建與維護運動設施，提供優質運動環境</w:t>
      </w:r>
    </w:p>
    <w:p w:rsidR="00BD39B1" w:rsidRPr="00E66828" w:rsidRDefault="00BD39B1"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111年教育部體育署核定補助大樹國中等12</w:t>
      </w:r>
      <w:r w:rsidRPr="00E66828">
        <w:rPr>
          <w:rFonts w:ascii="標楷體" w:eastAsia="標楷體" w:hAnsi="標楷體"/>
          <w:bCs/>
          <w:color w:val="000000" w:themeColor="text1"/>
          <w:kern w:val="0"/>
          <w:sz w:val="28"/>
          <w:szCs w:val="28"/>
        </w:rPr>
        <w:t>8</w:t>
      </w:r>
      <w:r w:rsidRPr="00E66828">
        <w:rPr>
          <w:rFonts w:ascii="標楷體" w:eastAsia="標楷體" w:hAnsi="標楷體" w:hint="eastAsia"/>
          <w:bCs/>
          <w:color w:val="000000" w:themeColor="text1"/>
          <w:kern w:val="0"/>
          <w:sz w:val="28"/>
          <w:szCs w:val="28"/>
        </w:rPr>
        <w:t>校整建體育運動場（館）及經費計7億811萬9,697元</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教育局111年核定補助美濃國中等27校整建球場及跑道暨改善教學環境設備計1</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369萬7,309元。</w:t>
      </w:r>
    </w:p>
    <w:p w:rsidR="00A54BF6" w:rsidRPr="00E66828" w:rsidRDefault="00A54BF6"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（二）加強學校環境及衛生教育工作，提供健康學習空間</w:t>
      </w:r>
    </w:p>
    <w:p w:rsidR="00A54BF6" w:rsidRPr="00E66828" w:rsidRDefault="00A54BF6"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1.辦理本市健康促進學校計畫</w:t>
      </w:r>
    </w:p>
    <w:p w:rsidR="00A54BF6" w:rsidRPr="00E66828" w:rsidRDefault="00A54BF6"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以「健康體位(</w:t>
      </w:r>
      <w:proofErr w:type="gramStart"/>
      <w:r w:rsidRPr="00E66828">
        <w:rPr>
          <w:rFonts w:ascii="標楷體" w:eastAsia="標楷體" w:hAnsi="標楷體" w:hint="eastAsia"/>
          <w:bCs/>
          <w:color w:val="000000" w:themeColor="text1"/>
          <w:kern w:val="0"/>
          <w:sz w:val="28"/>
          <w:szCs w:val="28"/>
        </w:rPr>
        <w:t>含體適</w:t>
      </w:r>
      <w:proofErr w:type="gramEnd"/>
      <w:r w:rsidRPr="00E66828">
        <w:rPr>
          <w:rFonts w:ascii="標楷體" w:eastAsia="標楷體" w:hAnsi="標楷體" w:hint="eastAsia"/>
          <w:bCs/>
          <w:color w:val="000000" w:themeColor="text1"/>
          <w:kern w:val="0"/>
          <w:sz w:val="28"/>
          <w:szCs w:val="28"/>
        </w:rPr>
        <w:t>能)與口腔衛生」、「視力保健」為重點向下扎根，111年4、5月辦理4場健康促進增能活動，計500教師參與。</w:t>
      </w:r>
      <w:r w:rsidR="00BD39B1" w:rsidRPr="00E66828">
        <w:rPr>
          <w:rFonts w:ascii="標楷體" w:eastAsia="標楷體" w:hAnsi="標楷體" w:hint="eastAsia"/>
          <w:bCs/>
          <w:color w:val="000000" w:themeColor="text1"/>
          <w:kern w:val="0"/>
          <w:sz w:val="28"/>
          <w:szCs w:val="28"/>
        </w:rPr>
        <w:t>另教育局</w:t>
      </w:r>
      <w:proofErr w:type="gramStart"/>
      <w:r w:rsidR="00BD39B1" w:rsidRPr="00E66828">
        <w:rPr>
          <w:rFonts w:ascii="標楷體" w:eastAsia="標楷體" w:hAnsi="標楷體" w:hint="eastAsia"/>
          <w:bCs/>
          <w:color w:val="000000" w:themeColor="text1"/>
          <w:kern w:val="0"/>
          <w:sz w:val="28"/>
          <w:szCs w:val="28"/>
        </w:rPr>
        <w:t>11</w:t>
      </w:r>
      <w:r w:rsidR="00BD39B1" w:rsidRPr="00E66828">
        <w:rPr>
          <w:rFonts w:ascii="標楷體" w:eastAsia="標楷體" w:hAnsi="標楷體"/>
          <w:bCs/>
          <w:color w:val="000000" w:themeColor="text1"/>
          <w:kern w:val="0"/>
          <w:sz w:val="28"/>
          <w:szCs w:val="28"/>
        </w:rPr>
        <w:t>1</w:t>
      </w:r>
      <w:proofErr w:type="gramEnd"/>
      <w:r w:rsidR="00BD39B1" w:rsidRPr="00E66828">
        <w:rPr>
          <w:rFonts w:ascii="標楷體" w:eastAsia="標楷體" w:hAnsi="標楷體" w:hint="eastAsia"/>
          <w:bCs/>
          <w:color w:val="000000" w:themeColor="text1"/>
          <w:kern w:val="0"/>
          <w:sz w:val="28"/>
          <w:szCs w:val="28"/>
        </w:rPr>
        <w:t>年度核定補助本市國小辦理學童齲齒防治費合計308萬6,100元，各校依補助項目執行口腔衛生保健工作。</w:t>
      </w:r>
    </w:p>
    <w:p w:rsidR="00A54BF6" w:rsidRPr="00E66828" w:rsidRDefault="00A54BF6"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2.急救教育研習</w:t>
      </w:r>
    </w:p>
    <w:p w:rsidR="00A54BF6" w:rsidRPr="00E66828" w:rsidRDefault="00A54BF6"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教育局所屬學校（共計358所）已全數完成校園AED之設置，並協助有裝設AED的學校進行安心場所認證。</w:t>
      </w:r>
    </w:p>
    <w:p w:rsidR="00A54BF6" w:rsidRPr="00E66828" w:rsidRDefault="00A54BF6"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3.學生健康檢查</w:t>
      </w:r>
    </w:p>
    <w:p w:rsidR="00A54BF6" w:rsidRPr="00E66828" w:rsidRDefault="00BD39B1"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學年度「國民中小學一、四、七年級學生健康檢查」已辦理完竣。</w:t>
      </w:r>
    </w:p>
    <w:p w:rsidR="00A54BF6" w:rsidRPr="00E66828" w:rsidRDefault="00A54BF6"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4.落實校園傳染病防治</w:t>
      </w:r>
    </w:p>
    <w:p w:rsidR="00A54BF6" w:rsidRPr="00E66828" w:rsidRDefault="00A54BF6"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（1）校園傳染病防治工作，以腸病毒、流行性感冒、登革熱、紅眼症、頭蝨、</w:t>
      </w:r>
      <w:proofErr w:type="gramStart"/>
      <w:r w:rsidRPr="00E66828">
        <w:rPr>
          <w:rFonts w:ascii="標楷體" w:eastAsia="標楷體" w:hAnsi="標楷體"/>
          <w:bCs/>
          <w:color w:val="000000" w:themeColor="text1"/>
          <w:kern w:val="0"/>
          <w:sz w:val="28"/>
          <w:szCs w:val="28"/>
        </w:rPr>
        <w:t>愛滋病</w:t>
      </w:r>
      <w:proofErr w:type="gramEnd"/>
      <w:r w:rsidRPr="00E66828">
        <w:rPr>
          <w:rFonts w:ascii="標楷體" w:eastAsia="標楷體" w:hAnsi="標楷體"/>
          <w:bCs/>
          <w:color w:val="000000" w:themeColor="text1"/>
          <w:kern w:val="0"/>
          <w:sz w:val="28"/>
          <w:szCs w:val="28"/>
        </w:rPr>
        <w:t>、結核病、漢他病毒、</w:t>
      </w:r>
      <w:proofErr w:type="gramStart"/>
      <w:r w:rsidRPr="00E66828">
        <w:rPr>
          <w:rFonts w:ascii="標楷體" w:eastAsia="標楷體" w:hAnsi="標楷體"/>
          <w:bCs/>
          <w:color w:val="000000" w:themeColor="text1"/>
          <w:kern w:val="0"/>
          <w:sz w:val="28"/>
          <w:szCs w:val="28"/>
        </w:rPr>
        <w:t>新冠肺炎</w:t>
      </w:r>
      <w:proofErr w:type="gramEnd"/>
      <w:r w:rsidRPr="00E66828">
        <w:rPr>
          <w:rFonts w:ascii="標楷體" w:eastAsia="標楷體" w:hAnsi="標楷體"/>
          <w:bCs/>
          <w:color w:val="000000" w:themeColor="text1"/>
          <w:kern w:val="0"/>
          <w:sz w:val="28"/>
          <w:szCs w:val="28"/>
        </w:rPr>
        <w:t>等，為主要防治宣導主軸。</w:t>
      </w:r>
    </w:p>
    <w:p w:rsidR="00A54BF6" w:rsidRPr="00E66828" w:rsidRDefault="00A54BF6"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（2）平時推動傳染病防治宣導衛生教育，透過學校傳染病通報及衛福部疾病管制署學校傳染病監視系統通報情形掌握學校個案，轉知學校傳染病</w:t>
      </w:r>
      <w:proofErr w:type="gramStart"/>
      <w:r w:rsidRPr="00E66828">
        <w:rPr>
          <w:rFonts w:ascii="標楷體" w:eastAsia="標楷體" w:hAnsi="標楷體"/>
          <w:bCs/>
          <w:color w:val="000000" w:themeColor="text1"/>
          <w:kern w:val="0"/>
          <w:sz w:val="28"/>
          <w:szCs w:val="28"/>
        </w:rPr>
        <w:t>疫</w:t>
      </w:r>
      <w:proofErr w:type="gramEnd"/>
      <w:r w:rsidRPr="00E66828">
        <w:rPr>
          <w:rFonts w:ascii="標楷體" w:eastAsia="標楷體" w:hAnsi="標楷體"/>
          <w:bCs/>
          <w:color w:val="000000" w:themeColor="text1"/>
          <w:kern w:val="0"/>
          <w:sz w:val="28"/>
          <w:szCs w:val="28"/>
        </w:rPr>
        <w:t>情訊息及防治注意事項，以預防勝於治療觀念，提前因應做好相關防治工作，降低學童</w:t>
      </w:r>
      <w:proofErr w:type="gramStart"/>
      <w:r w:rsidRPr="00E66828">
        <w:rPr>
          <w:rFonts w:ascii="標楷體" w:eastAsia="標楷體" w:hAnsi="標楷體"/>
          <w:bCs/>
          <w:color w:val="000000" w:themeColor="text1"/>
          <w:kern w:val="0"/>
          <w:sz w:val="28"/>
          <w:szCs w:val="28"/>
        </w:rPr>
        <w:t>罹</w:t>
      </w:r>
      <w:proofErr w:type="gramEnd"/>
      <w:r w:rsidRPr="00E66828">
        <w:rPr>
          <w:rFonts w:ascii="標楷體" w:eastAsia="標楷體" w:hAnsi="標楷體"/>
          <w:bCs/>
          <w:color w:val="000000" w:themeColor="text1"/>
          <w:kern w:val="0"/>
          <w:sz w:val="28"/>
          <w:szCs w:val="28"/>
        </w:rPr>
        <w:t>患傳染病比率。</w:t>
      </w:r>
    </w:p>
    <w:p w:rsidR="00A54BF6" w:rsidRPr="00E66828" w:rsidRDefault="00A54BF6"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w:t>
      </w:r>
      <w:proofErr w:type="gramStart"/>
      <w:r w:rsidR="004A2066" w:rsidRPr="00E66828">
        <w:rPr>
          <w:rFonts w:ascii="標楷體" w:eastAsia="標楷體" w:hAnsi="標楷體" w:hint="eastAsia"/>
          <w:bCs/>
          <w:color w:val="000000" w:themeColor="text1"/>
          <w:kern w:val="0"/>
          <w:sz w:val="28"/>
          <w:szCs w:val="28"/>
        </w:rPr>
        <w:t>111</w:t>
      </w:r>
      <w:proofErr w:type="gramEnd"/>
      <w:r w:rsidR="004A2066" w:rsidRPr="00E66828">
        <w:rPr>
          <w:rFonts w:ascii="標楷體" w:eastAsia="標楷體" w:hAnsi="標楷體" w:hint="eastAsia"/>
          <w:bCs/>
          <w:color w:val="000000" w:themeColor="text1"/>
          <w:kern w:val="0"/>
          <w:sz w:val="28"/>
          <w:szCs w:val="28"/>
        </w:rPr>
        <w:t>年度</w:t>
      </w:r>
      <w:r w:rsidR="004A2066" w:rsidRPr="00E66828">
        <w:rPr>
          <w:rFonts w:ascii="標楷體" w:eastAsia="標楷體" w:hAnsi="標楷體"/>
          <w:bCs/>
          <w:color w:val="000000" w:themeColor="text1"/>
          <w:kern w:val="0"/>
          <w:sz w:val="28"/>
          <w:szCs w:val="28"/>
        </w:rPr>
        <w:t>核給本市</w:t>
      </w:r>
      <w:r w:rsidR="00BD39B1" w:rsidRPr="00E66828">
        <w:rPr>
          <w:rFonts w:ascii="標楷體" w:eastAsia="標楷體" w:hAnsi="標楷體"/>
          <w:bCs/>
          <w:color w:val="000000" w:themeColor="text1"/>
          <w:kern w:val="0"/>
          <w:sz w:val="28"/>
          <w:szCs w:val="28"/>
        </w:rPr>
        <w:t>國中小充實健康中心相關設備器材計3</w:t>
      </w:r>
      <w:r w:rsidR="00BD39B1" w:rsidRPr="00E66828">
        <w:rPr>
          <w:rFonts w:ascii="標楷體" w:eastAsia="標楷體" w:hAnsi="標楷體" w:hint="eastAsia"/>
          <w:bCs/>
          <w:color w:val="000000" w:themeColor="text1"/>
          <w:kern w:val="0"/>
          <w:sz w:val="28"/>
          <w:szCs w:val="28"/>
        </w:rPr>
        <w:t>8</w:t>
      </w:r>
      <w:r w:rsidR="00BD39B1" w:rsidRPr="00E66828">
        <w:rPr>
          <w:rFonts w:ascii="標楷體" w:eastAsia="標楷體" w:hAnsi="標楷體"/>
          <w:bCs/>
          <w:color w:val="000000" w:themeColor="text1"/>
          <w:kern w:val="0"/>
          <w:sz w:val="28"/>
          <w:szCs w:val="28"/>
        </w:rPr>
        <w:t>校，合計</w:t>
      </w:r>
      <w:r w:rsidR="00BD39B1" w:rsidRPr="00E66828">
        <w:rPr>
          <w:rFonts w:ascii="標楷體" w:eastAsia="標楷體" w:hAnsi="標楷體" w:hint="eastAsia"/>
          <w:bCs/>
          <w:color w:val="000000" w:themeColor="text1"/>
          <w:kern w:val="0"/>
          <w:sz w:val="28"/>
          <w:szCs w:val="28"/>
        </w:rPr>
        <w:t>206</w:t>
      </w:r>
      <w:r w:rsidR="00BD39B1" w:rsidRPr="00E66828">
        <w:rPr>
          <w:rFonts w:ascii="標楷體" w:eastAsia="標楷體" w:hAnsi="標楷體"/>
          <w:bCs/>
          <w:color w:val="000000" w:themeColor="text1"/>
          <w:kern w:val="0"/>
          <w:sz w:val="28"/>
          <w:szCs w:val="28"/>
        </w:rPr>
        <w:t>萬</w:t>
      </w:r>
      <w:r w:rsidR="00BD39B1" w:rsidRPr="00E66828">
        <w:rPr>
          <w:rFonts w:ascii="標楷體" w:eastAsia="標楷體" w:hAnsi="標楷體" w:hint="eastAsia"/>
          <w:bCs/>
          <w:color w:val="000000" w:themeColor="text1"/>
          <w:kern w:val="0"/>
          <w:sz w:val="28"/>
          <w:szCs w:val="28"/>
        </w:rPr>
        <w:t>3</w:t>
      </w:r>
      <w:r w:rsidR="00BD39B1" w:rsidRPr="00E66828">
        <w:rPr>
          <w:rFonts w:ascii="標楷體" w:eastAsia="標楷體" w:hAnsi="標楷體"/>
          <w:bCs/>
          <w:color w:val="000000" w:themeColor="text1"/>
          <w:kern w:val="0"/>
          <w:sz w:val="28"/>
          <w:szCs w:val="28"/>
        </w:rPr>
        <w:t>,000元。</w:t>
      </w:r>
    </w:p>
    <w:p w:rsidR="00A54BF6" w:rsidRPr="00E66828" w:rsidRDefault="00A54BF6"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5.學校午餐推廣與執行</w:t>
      </w:r>
    </w:p>
    <w:p w:rsidR="00A54BF6" w:rsidRPr="00E66828" w:rsidRDefault="00A54BF6"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（1）高中職及國中小全面供應學校午餐</w:t>
      </w:r>
      <w:r w:rsidRPr="00E66828">
        <w:rPr>
          <w:rFonts w:ascii="標楷體" w:eastAsia="標楷體" w:hAnsi="標楷體"/>
          <w:bCs/>
          <w:color w:val="000000" w:themeColor="text1"/>
          <w:kern w:val="0"/>
          <w:sz w:val="28"/>
          <w:szCs w:val="28"/>
        </w:rPr>
        <w:br/>
        <w:t>本市學校午餐供應總校數348校（國小240校、國中80校、高中職24校、特殊學校4校）。</w:t>
      </w:r>
    </w:p>
    <w:p w:rsidR="00BD39B1" w:rsidRPr="00E66828" w:rsidRDefault="00BD39B1"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lastRenderedPageBreak/>
        <w:t>（2）辦理經濟弱勢學生午餐補助</w:t>
      </w:r>
      <w:r w:rsidRPr="00E66828">
        <w:rPr>
          <w:rFonts w:ascii="標楷體" w:eastAsia="標楷體" w:hAnsi="標楷體"/>
          <w:bCs/>
          <w:color w:val="000000" w:themeColor="text1"/>
          <w:kern w:val="0"/>
          <w:sz w:val="28"/>
          <w:szCs w:val="28"/>
        </w:rPr>
        <w:br/>
      </w:r>
      <w:r w:rsidRPr="00E66828">
        <w:rPr>
          <w:rFonts w:ascii="標楷體" w:eastAsia="標楷體" w:hAnsi="標楷體" w:hint="eastAsia"/>
          <w:bCs/>
          <w:color w:val="000000" w:themeColor="text1"/>
          <w:kern w:val="0"/>
          <w:sz w:val="28"/>
          <w:szCs w:val="28"/>
        </w:rPr>
        <w:t>111學年第1學期補助學生人數：國中8</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956人次、國小1萬</w:t>
      </w:r>
      <w:r w:rsidRPr="00E66828">
        <w:rPr>
          <w:rFonts w:ascii="標楷體" w:eastAsia="標楷體" w:hAnsi="標楷體"/>
          <w:bCs/>
          <w:color w:val="000000" w:themeColor="text1"/>
          <w:kern w:val="0"/>
          <w:sz w:val="28"/>
          <w:szCs w:val="28"/>
        </w:rPr>
        <w:t>4</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676</w:t>
      </w:r>
      <w:r w:rsidRPr="00E66828">
        <w:rPr>
          <w:rFonts w:ascii="標楷體" w:eastAsia="標楷體" w:hAnsi="標楷體" w:hint="eastAsia"/>
          <w:bCs/>
          <w:color w:val="000000" w:themeColor="text1"/>
          <w:kern w:val="0"/>
          <w:sz w:val="28"/>
          <w:szCs w:val="28"/>
        </w:rPr>
        <w:t>人次，補助金額約1億</w:t>
      </w:r>
      <w:r w:rsidRPr="00E66828">
        <w:rPr>
          <w:rFonts w:ascii="標楷體" w:eastAsia="標楷體" w:hAnsi="標楷體"/>
          <w:bCs/>
          <w:color w:val="000000" w:themeColor="text1"/>
          <w:kern w:val="0"/>
          <w:sz w:val="28"/>
          <w:szCs w:val="28"/>
        </w:rPr>
        <w:t>1,382</w:t>
      </w:r>
      <w:r w:rsidRPr="00E66828">
        <w:rPr>
          <w:rFonts w:ascii="標楷體" w:eastAsia="標楷體" w:hAnsi="標楷體" w:hint="eastAsia"/>
          <w:bCs/>
          <w:color w:val="000000" w:themeColor="text1"/>
          <w:kern w:val="0"/>
          <w:sz w:val="28"/>
          <w:szCs w:val="28"/>
        </w:rPr>
        <w:t>萬</w:t>
      </w:r>
      <w:r w:rsidRPr="00E66828">
        <w:rPr>
          <w:rFonts w:ascii="標楷體" w:eastAsia="標楷體" w:hAnsi="標楷體"/>
          <w:bCs/>
          <w:color w:val="000000" w:themeColor="text1"/>
          <w:kern w:val="0"/>
          <w:sz w:val="28"/>
          <w:szCs w:val="28"/>
        </w:rPr>
        <w:t>8</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364</w:t>
      </w:r>
      <w:r w:rsidRPr="00E66828">
        <w:rPr>
          <w:rFonts w:ascii="標楷體" w:eastAsia="標楷體" w:hAnsi="標楷體" w:hint="eastAsia"/>
          <w:bCs/>
          <w:color w:val="000000" w:themeColor="text1"/>
          <w:kern w:val="0"/>
          <w:sz w:val="28"/>
          <w:szCs w:val="28"/>
        </w:rPr>
        <w:t>元。</w:t>
      </w:r>
    </w:p>
    <w:p w:rsidR="00BD39B1" w:rsidRPr="00E66828" w:rsidRDefault="00BD39B1"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w:t>
      </w:r>
      <w:r w:rsidR="008B55AF" w:rsidRPr="00E66828">
        <w:rPr>
          <w:rFonts w:ascii="標楷體" w:eastAsia="標楷體" w:hAnsi="標楷體"/>
          <w:bCs/>
          <w:color w:val="000000" w:themeColor="text1"/>
          <w:kern w:val="0"/>
          <w:sz w:val="28"/>
          <w:szCs w:val="28"/>
        </w:rPr>
        <w:t>）</w:t>
      </w:r>
      <w:r w:rsidRPr="00E66828">
        <w:rPr>
          <w:rFonts w:ascii="標楷體" w:eastAsia="標楷體" w:hAnsi="標楷體"/>
          <w:bCs/>
          <w:color w:val="000000" w:themeColor="text1"/>
          <w:spacing w:val="-8"/>
          <w:kern w:val="0"/>
          <w:sz w:val="28"/>
          <w:szCs w:val="28"/>
        </w:rPr>
        <w:t>寒暑假及學期間例假日安心餐食</w:t>
      </w:r>
      <w:r w:rsidRPr="00E66828">
        <w:rPr>
          <w:rFonts w:ascii="標楷體" w:eastAsia="標楷體" w:hAnsi="標楷體" w:hint="eastAsia"/>
          <w:bCs/>
          <w:color w:val="000000" w:themeColor="text1"/>
          <w:spacing w:val="-8"/>
          <w:kern w:val="0"/>
          <w:sz w:val="28"/>
          <w:szCs w:val="28"/>
        </w:rPr>
        <w:t>數位票卡供低收入</w:t>
      </w:r>
      <w:proofErr w:type="gramStart"/>
      <w:r w:rsidRPr="00E66828">
        <w:rPr>
          <w:rFonts w:ascii="標楷體" w:eastAsia="標楷體" w:hAnsi="標楷體" w:hint="eastAsia"/>
          <w:bCs/>
          <w:color w:val="000000" w:themeColor="text1"/>
          <w:spacing w:val="-8"/>
          <w:kern w:val="0"/>
          <w:sz w:val="28"/>
          <w:szCs w:val="28"/>
        </w:rPr>
        <w:t>學生兌餐</w:t>
      </w:r>
      <w:proofErr w:type="gramEnd"/>
      <w:r w:rsidRPr="00E66828">
        <w:rPr>
          <w:rFonts w:ascii="標楷體" w:eastAsia="標楷體" w:hAnsi="標楷體"/>
          <w:bCs/>
          <w:color w:val="000000" w:themeColor="text1"/>
          <w:spacing w:val="-8"/>
          <w:kern w:val="0"/>
          <w:sz w:val="28"/>
          <w:szCs w:val="28"/>
        </w:rPr>
        <w:br/>
      </w:r>
      <w:r w:rsidRPr="00E66828">
        <w:rPr>
          <w:rFonts w:ascii="標楷體" w:eastAsia="標楷體" w:hAnsi="標楷體" w:hint="eastAsia"/>
          <w:bCs/>
          <w:color w:val="000000" w:themeColor="text1"/>
          <w:kern w:val="0"/>
          <w:sz w:val="28"/>
          <w:szCs w:val="28"/>
        </w:rPr>
        <w:t>111年暑假發放學生數4,050人，補助60天，補助1</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215萬元。11</w:t>
      </w: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學年度第</w:t>
      </w: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學期例假日發放學生數</w:t>
      </w:r>
      <w:r w:rsidRPr="00E66828">
        <w:rPr>
          <w:rFonts w:ascii="標楷體" w:eastAsia="標楷體" w:hAnsi="標楷體"/>
          <w:bCs/>
          <w:color w:val="000000" w:themeColor="text1"/>
          <w:kern w:val="0"/>
          <w:sz w:val="28"/>
          <w:szCs w:val="28"/>
        </w:rPr>
        <w:t>3</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818</w:t>
      </w:r>
      <w:r w:rsidRPr="00E66828">
        <w:rPr>
          <w:rFonts w:ascii="標楷體" w:eastAsia="標楷體" w:hAnsi="標楷體" w:hint="eastAsia"/>
          <w:bCs/>
          <w:color w:val="000000" w:themeColor="text1"/>
          <w:kern w:val="0"/>
          <w:sz w:val="28"/>
          <w:szCs w:val="28"/>
        </w:rPr>
        <w:t>人，計4</w:t>
      </w: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天例假日，補助</w:t>
      </w:r>
      <w:r w:rsidRPr="00E66828">
        <w:rPr>
          <w:rFonts w:ascii="標楷體" w:eastAsia="標楷體" w:hAnsi="標楷體"/>
          <w:bCs/>
          <w:color w:val="000000" w:themeColor="text1"/>
          <w:kern w:val="0"/>
          <w:sz w:val="28"/>
          <w:szCs w:val="28"/>
        </w:rPr>
        <w:t>782</w:t>
      </w:r>
      <w:r w:rsidRPr="00E66828">
        <w:rPr>
          <w:rFonts w:ascii="標楷體" w:eastAsia="標楷體" w:hAnsi="標楷體" w:hint="eastAsia"/>
          <w:bCs/>
          <w:color w:val="000000" w:themeColor="text1"/>
          <w:kern w:val="0"/>
          <w:sz w:val="28"/>
          <w:szCs w:val="28"/>
        </w:rPr>
        <w:t>萬</w:t>
      </w:r>
      <w:r w:rsidRPr="00E66828">
        <w:rPr>
          <w:rFonts w:ascii="標楷體" w:eastAsia="標楷體" w:hAnsi="標楷體"/>
          <w:bCs/>
          <w:color w:val="000000" w:themeColor="text1"/>
          <w:kern w:val="0"/>
          <w:sz w:val="28"/>
          <w:szCs w:val="28"/>
        </w:rPr>
        <w:t>6</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9</w:t>
      </w:r>
      <w:r w:rsidRPr="00E66828">
        <w:rPr>
          <w:rFonts w:ascii="標楷體" w:eastAsia="標楷體" w:hAnsi="標楷體" w:hint="eastAsia"/>
          <w:bCs/>
          <w:color w:val="000000" w:themeColor="text1"/>
          <w:kern w:val="0"/>
          <w:sz w:val="28"/>
          <w:szCs w:val="28"/>
        </w:rPr>
        <w:t>00元。</w:t>
      </w:r>
    </w:p>
    <w:p w:rsidR="00BD39B1" w:rsidRPr="00E66828" w:rsidRDefault="00BD39B1"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（4）辦理學校午餐廚房相關設備補助</w:t>
      </w:r>
      <w:r w:rsidRPr="00E66828">
        <w:rPr>
          <w:rFonts w:ascii="標楷體" w:eastAsia="標楷體" w:hAnsi="標楷體"/>
          <w:bCs/>
          <w:color w:val="000000" w:themeColor="text1"/>
          <w:kern w:val="0"/>
          <w:sz w:val="28"/>
          <w:szCs w:val="28"/>
        </w:rPr>
        <w:br/>
        <w:t>教育局111</w:t>
      </w:r>
      <w:r w:rsidRPr="00E66828">
        <w:rPr>
          <w:rFonts w:ascii="標楷體" w:eastAsia="標楷體" w:hAnsi="標楷體" w:hint="eastAsia"/>
          <w:bCs/>
          <w:color w:val="000000" w:themeColor="text1"/>
          <w:kern w:val="0"/>
          <w:sz w:val="28"/>
          <w:szCs w:val="28"/>
        </w:rPr>
        <w:t>學年度</w:t>
      </w:r>
      <w:r w:rsidRPr="00E66828">
        <w:rPr>
          <w:rFonts w:ascii="標楷體" w:eastAsia="標楷體" w:hAnsi="標楷體"/>
          <w:bCs/>
          <w:color w:val="000000" w:themeColor="text1"/>
          <w:kern w:val="0"/>
          <w:sz w:val="28"/>
          <w:szCs w:val="28"/>
        </w:rPr>
        <w:t>午餐廚房設備</w:t>
      </w:r>
      <w:r w:rsidRPr="00E66828">
        <w:rPr>
          <w:rFonts w:ascii="標楷體" w:eastAsia="標楷體" w:hAnsi="標楷體" w:hint="eastAsia"/>
          <w:bCs/>
          <w:color w:val="000000" w:themeColor="text1"/>
          <w:kern w:val="0"/>
          <w:sz w:val="28"/>
          <w:szCs w:val="28"/>
        </w:rPr>
        <w:t>補助</w:t>
      </w:r>
      <w:r w:rsidRPr="00E66828">
        <w:rPr>
          <w:rFonts w:ascii="標楷體" w:eastAsia="標楷體" w:hAnsi="標楷體"/>
          <w:bCs/>
          <w:color w:val="000000" w:themeColor="text1"/>
          <w:kern w:val="0"/>
          <w:sz w:val="28"/>
          <w:szCs w:val="28"/>
        </w:rPr>
        <w:t>33校，補助金額411萬</w:t>
      </w:r>
      <w:r w:rsidRPr="00E66828">
        <w:rPr>
          <w:rFonts w:ascii="標楷體" w:eastAsia="標楷體" w:hAnsi="標楷體" w:hint="eastAsia"/>
          <w:bCs/>
          <w:color w:val="000000" w:themeColor="text1"/>
          <w:kern w:val="0"/>
          <w:sz w:val="28"/>
          <w:szCs w:val="28"/>
        </w:rPr>
        <w:t>4</w:t>
      </w:r>
      <w:r w:rsidRPr="00E66828">
        <w:rPr>
          <w:rFonts w:ascii="標楷體" w:eastAsia="標楷體" w:hAnsi="標楷體"/>
          <w:bCs/>
          <w:color w:val="000000" w:themeColor="text1"/>
          <w:kern w:val="0"/>
          <w:sz w:val="28"/>
          <w:szCs w:val="28"/>
        </w:rPr>
        <w:t>,000元。</w:t>
      </w:r>
    </w:p>
    <w:p w:rsidR="00BD39B1" w:rsidRPr="00E66828" w:rsidRDefault="00BD39B1"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（5）足額進用營養師，提升午餐品質</w:t>
      </w:r>
      <w:r w:rsidRPr="00E66828">
        <w:rPr>
          <w:rFonts w:ascii="標楷體" w:eastAsia="標楷體" w:hAnsi="標楷體"/>
          <w:bCs/>
          <w:color w:val="000000" w:themeColor="text1"/>
          <w:kern w:val="0"/>
          <w:sz w:val="28"/>
          <w:szCs w:val="28"/>
        </w:rPr>
        <w:br/>
        <w:t>111</w:t>
      </w:r>
      <w:r w:rsidRPr="00E66828">
        <w:rPr>
          <w:rFonts w:ascii="標楷體" w:eastAsia="標楷體" w:hAnsi="標楷體" w:hint="eastAsia"/>
          <w:bCs/>
          <w:color w:val="000000" w:themeColor="text1"/>
          <w:kern w:val="0"/>
          <w:sz w:val="28"/>
          <w:szCs w:val="28"/>
        </w:rPr>
        <w:t>學</w:t>
      </w:r>
      <w:r w:rsidRPr="00E66828">
        <w:rPr>
          <w:rFonts w:ascii="標楷體" w:eastAsia="標楷體" w:hAnsi="標楷體"/>
          <w:bCs/>
          <w:color w:val="000000" w:themeColor="text1"/>
          <w:kern w:val="0"/>
          <w:sz w:val="28"/>
          <w:szCs w:val="28"/>
        </w:rPr>
        <w:t>年度本市共計有正式編制營養師90名（已依法足額進用），約聘用營養師38名，計128名。</w:t>
      </w:r>
    </w:p>
    <w:p w:rsidR="00BD39B1" w:rsidRPr="00E66828" w:rsidRDefault="00BD39B1"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（6）學校午餐業務聯合稽查</w:t>
      </w:r>
      <w:r w:rsidRPr="00E66828">
        <w:rPr>
          <w:rFonts w:ascii="標楷體" w:eastAsia="標楷體" w:hAnsi="標楷體"/>
          <w:bCs/>
          <w:color w:val="000000" w:themeColor="text1"/>
          <w:kern w:val="0"/>
          <w:sz w:val="28"/>
          <w:szCs w:val="28"/>
        </w:rPr>
        <w:br/>
      </w:r>
      <w:r w:rsidRPr="00E66828">
        <w:rPr>
          <w:rFonts w:ascii="標楷體" w:eastAsia="標楷體" w:hAnsi="標楷體" w:hint="eastAsia"/>
          <w:bCs/>
          <w:color w:val="000000" w:themeColor="text1"/>
          <w:kern w:val="0"/>
          <w:sz w:val="28"/>
          <w:szCs w:val="28"/>
        </w:rPr>
        <w:t>111年辦理聯合稽查</w:t>
      </w:r>
      <w:r w:rsidRPr="00E66828">
        <w:rPr>
          <w:rFonts w:ascii="標楷體" w:eastAsia="標楷體" w:hAnsi="標楷體"/>
          <w:bCs/>
          <w:color w:val="000000" w:themeColor="text1"/>
          <w:kern w:val="0"/>
          <w:sz w:val="28"/>
          <w:szCs w:val="28"/>
        </w:rPr>
        <w:t>175</w:t>
      </w:r>
      <w:r w:rsidRPr="00E66828">
        <w:rPr>
          <w:rFonts w:ascii="標楷體" w:eastAsia="標楷體" w:hAnsi="標楷體" w:hint="eastAsia"/>
          <w:bCs/>
          <w:color w:val="000000" w:themeColor="text1"/>
          <w:kern w:val="0"/>
          <w:sz w:val="28"/>
          <w:szCs w:val="28"/>
        </w:rPr>
        <w:t>所學校廚房(含中央聯合訪視4所</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。另配合農政單位（農業局、海洋局）抽驗午餐食材計435件（畜禽蛋品91件、蔬果食材384件、水產品20件），不合格8件，合格率98.2%。不合格</w:t>
      </w:r>
      <w:proofErr w:type="gramStart"/>
      <w:r w:rsidRPr="00E66828">
        <w:rPr>
          <w:rFonts w:ascii="標楷體" w:eastAsia="標楷體" w:hAnsi="標楷體" w:hint="eastAsia"/>
          <w:bCs/>
          <w:color w:val="000000" w:themeColor="text1"/>
          <w:kern w:val="0"/>
          <w:sz w:val="28"/>
          <w:szCs w:val="28"/>
        </w:rPr>
        <w:t>食材經查</w:t>
      </w:r>
      <w:proofErr w:type="gramEnd"/>
      <w:r w:rsidRPr="00E66828">
        <w:rPr>
          <w:rFonts w:ascii="標楷體" w:eastAsia="標楷體" w:hAnsi="標楷體" w:hint="eastAsia"/>
          <w:bCs/>
          <w:color w:val="000000" w:themeColor="text1"/>
          <w:kern w:val="0"/>
          <w:sz w:val="28"/>
          <w:szCs w:val="28"/>
        </w:rPr>
        <w:t>校園食材登錄平</w:t>
      </w:r>
      <w:proofErr w:type="gramStart"/>
      <w:r w:rsidRPr="00E66828">
        <w:rPr>
          <w:rFonts w:ascii="標楷體" w:eastAsia="標楷體" w:hAnsi="標楷體" w:hint="eastAsia"/>
          <w:bCs/>
          <w:color w:val="000000" w:themeColor="text1"/>
          <w:kern w:val="0"/>
          <w:sz w:val="28"/>
          <w:szCs w:val="28"/>
        </w:rPr>
        <w:t>臺</w:t>
      </w:r>
      <w:proofErr w:type="gramEnd"/>
      <w:r w:rsidRPr="00E66828">
        <w:rPr>
          <w:rFonts w:ascii="標楷體" w:eastAsia="標楷體" w:hAnsi="標楷體" w:hint="eastAsia"/>
          <w:bCs/>
          <w:color w:val="000000" w:themeColor="text1"/>
          <w:kern w:val="0"/>
          <w:sz w:val="28"/>
          <w:szCs w:val="28"/>
        </w:rPr>
        <w:t>，已請學校依契約書逕行</w:t>
      </w:r>
      <w:proofErr w:type="gramStart"/>
      <w:r w:rsidRPr="00E66828">
        <w:rPr>
          <w:rFonts w:ascii="標楷體" w:eastAsia="標楷體" w:hAnsi="標楷體" w:hint="eastAsia"/>
          <w:bCs/>
          <w:color w:val="000000" w:themeColor="text1"/>
          <w:kern w:val="0"/>
          <w:sz w:val="28"/>
          <w:szCs w:val="28"/>
        </w:rPr>
        <w:t>裁罰並由</w:t>
      </w:r>
      <w:proofErr w:type="gramEnd"/>
      <w:r w:rsidRPr="00E66828">
        <w:rPr>
          <w:rFonts w:ascii="標楷體" w:eastAsia="標楷體" w:hAnsi="標楷體" w:hint="eastAsia"/>
          <w:bCs/>
          <w:color w:val="000000" w:themeColor="text1"/>
          <w:kern w:val="0"/>
          <w:sz w:val="28"/>
          <w:szCs w:val="28"/>
        </w:rPr>
        <w:t>農業局進行源頭管理。</w:t>
      </w:r>
    </w:p>
    <w:p w:rsidR="00BD39B1" w:rsidRPr="00E66828" w:rsidRDefault="00BD39B1"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6.飲食教育計畫推廣與執行</w:t>
      </w:r>
    </w:p>
    <w:p w:rsidR="00BE0129" w:rsidRPr="00E66828" w:rsidRDefault="00BD39B1"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學年度辦理「飲食教育多元活化課程計畫」，提升教師飲食教育教案設計、課程架構及素養導向教學設計能力及學童飲食教育向下扎根，計</w:t>
      </w:r>
      <w:r w:rsidRPr="00E66828">
        <w:rPr>
          <w:rFonts w:ascii="標楷體" w:eastAsia="標楷體" w:hAnsi="標楷體" w:hint="eastAsia"/>
          <w:bCs/>
          <w:color w:val="000000" w:themeColor="text1"/>
          <w:kern w:val="0"/>
          <w:sz w:val="28"/>
          <w:szCs w:val="28"/>
        </w:rPr>
        <w:t>7</w:t>
      </w:r>
      <w:r w:rsidRPr="00E66828">
        <w:rPr>
          <w:rFonts w:ascii="標楷體" w:eastAsia="標楷體" w:hAnsi="標楷體"/>
          <w:bCs/>
          <w:color w:val="000000" w:themeColor="text1"/>
          <w:kern w:val="0"/>
          <w:sz w:val="28"/>
          <w:szCs w:val="28"/>
        </w:rPr>
        <w:t>校。</w:t>
      </w:r>
    </w:p>
    <w:p w:rsidR="00BD39B1" w:rsidRPr="00E66828" w:rsidRDefault="00BD39B1" w:rsidP="00BD39B1">
      <w:pPr>
        <w:pStyle w:val="a0"/>
        <w:snapToGrid w:val="0"/>
        <w:spacing w:line="320" w:lineRule="exact"/>
        <w:ind w:leftChars="420" w:left="1008"/>
        <w:jc w:val="both"/>
        <w:rPr>
          <w:rFonts w:ascii="標楷體" w:hAnsi="標楷體"/>
          <w:bCs/>
          <w:color w:val="000000" w:themeColor="text1"/>
          <w:sz w:val="28"/>
          <w:szCs w:val="28"/>
        </w:rPr>
      </w:pPr>
    </w:p>
    <w:p w:rsidR="00BE0129" w:rsidRPr="00E66828" w:rsidRDefault="00D747EB" w:rsidP="001E4BB3">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66828">
        <w:rPr>
          <w:rFonts w:ascii="微軟正黑體" w:eastAsia="微軟正黑體" w:hAnsi="微軟正黑體" w:cs="?????(P)" w:hint="eastAsia"/>
          <w:b/>
          <w:bCs/>
          <w:color w:val="000000" w:themeColor="text1"/>
          <w:kern w:val="0"/>
          <w:sz w:val="30"/>
          <w:szCs w:val="30"/>
        </w:rPr>
        <w:t>八</w:t>
      </w:r>
      <w:r w:rsidR="00BE0129" w:rsidRPr="00E66828">
        <w:rPr>
          <w:rFonts w:ascii="微軟正黑體" w:eastAsia="微軟正黑體" w:hAnsi="微軟正黑體" w:cs="?????(P)"/>
          <w:b/>
          <w:bCs/>
          <w:color w:val="000000" w:themeColor="text1"/>
          <w:kern w:val="0"/>
          <w:sz w:val="30"/>
          <w:szCs w:val="30"/>
        </w:rPr>
        <w:t>、學校工程管理</w:t>
      </w:r>
    </w:p>
    <w:p w:rsidR="00EE402D" w:rsidRPr="00E66828" w:rsidRDefault="00EE402D"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（一）督導耐震補強工程相關業務計畫推動及執行</w:t>
      </w:r>
    </w:p>
    <w:p w:rsidR="00EE402D" w:rsidRPr="00E66828" w:rsidRDefault="00EE402D"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1.為營造安全教學環境、維護師生安全，教育部國教署核定本市辦理國中小校舍耐震補強工程，補助校舍</w:t>
      </w:r>
      <w:proofErr w:type="gramStart"/>
      <w:r w:rsidRPr="00E66828">
        <w:rPr>
          <w:rFonts w:ascii="標楷體" w:eastAsia="標楷體" w:hAnsi="標楷體"/>
          <w:bCs/>
          <w:color w:val="000000" w:themeColor="text1"/>
          <w:kern w:val="0"/>
          <w:sz w:val="28"/>
          <w:szCs w:val="28"/>
        </w:rPr>
        <w:t>臚列如</w:t>
      </w:r>
      <w:proofErr w:type="gramEnd"/>
      <w:r w:rsidRPr="00E66828">
        <w:rPr>
          <w:rFonts w:ascii="標楷體" w:eastAsia="標楷體" w:hAnsi="標楷體"/>
          <w:bCs/>
          <w:color w:val="000000" w:themeColor="text1"/>
          <w:kern w:val="0"/>
          <w:sz w:val="28"/>
          <w:szCs w:val="28"/>
        </w:rPr>
        <w:t>下:</w:t>
      </w:r>
    </w:p>
    <w:p w:rsidR="00026CD2" w:rsidRPr="00E66828" w:rsidRDefault="00026CD2"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r w:rsidRPr="00E66828">
        <w:rPr>
          <w:rFonts w:ascii="標楷體" w:eastAsia="標楷體" w:hAnsi="標楷體"/>
          <w:bCs/>
          <w:color w:val="000000" w:themeColor="text1"/>
          <w:spacing w:val="-2"/>
          <w:kern w:val="0"/>
          <w:sz w:val="28"/>
          <w:szCs w:val="28"/>
        </w:rPr>
        <w:t>109-</w:t>
      </w:r>
      <w:proofErr w:type="gramStart"/>
      <w:r w:rsidRPr="00E66828">
        <w:rPr>
          <w:rFonts w:ascii="標楷體" w:eastAsia="標楷體" w:hAnsi="標楷體"/>
          <w:bCs/>
          <w:color w:val="000000" w:themeColor="text1"/>
          <w:spacing w:val="-2"/>
          <w:kern w:val="0"/>
          <w:sz w:val="28"/>
          <w:szCs w:val="28"/>
        </w:rPr>
        <w:t>111</w:t>
      </w:r>
      <w:proofErr w:type="gramEnd"/>
      <w:r w:rsidRPr="00E66828">
        <w:rPr>
          <w:rFonts w:ascii="標楷體" w:eastAsia="標楷體" w:hAnsi="標楷體"/>
          <w:bCs/>
          <w:color w:val="000000" w:themeColor="text1"/>
          <w:spacing w:val="-2"/>
          <w:kern w:val="0"/>
          <w:sz w:val="28"/>
          <w:szCs w:val="28"/>
        </w:rPr>
        <w:t>年度（專案計畫）核定本市橋頭國中等39校60棟校舍辦理耐震補強工程，核定總經費計6億</w:t>
      </w:r>
      <w:r w:rsidRPr="00E66828">
        <w:rPr>
          <w:rFonts w:ascii="標楷體" w:eastAsia="標楷體" w:hAnsi="標楷體" w:hint="eastAsia"/>
          <w:bCs/>
          <w:color w:val="000000" w:themeColor="text1"/>
          <w:spacing w:val="-2"/>
          <w:kern w:val="0"/>
          <w:sz w:val="28"/>
          <w:szCs w:val="28"/>
        </w:rPr>
        <w:t>3</w:t>
      </w:r>
      <w:r w:rsidRPr="00E66828">
        <w:rPr>
          <w:rFonts w:ascii="標楷體" w:eastAsia="標楷體" w:hAnsi="標楷體"/>
          <w:bCs/>
          <w:color w:val="000000" w:themeColor="text1"/>
          <w:spacing w:val="-2"/>
          <w:kern w:val="0"/>
          <w:sz w:val="28"/>
          <w:szCs w:val="28"/>
        </w:rPr>
        <w:t>,</w:t>
      </w:r>
      <w:r w:rsidRPr="00E66828">
        <w:rPr>
          <w:rFonts w:ascii="標楷體" w:eastAsia="標楷體" w:hAnsi="標楷體" w:hint="eastAsia"/>
          <w:bCs/>
          <w:color w:val="000000" w:themeColor="text1"/>
          <w:spacing w:val="-2"/>
          <w:kern w:val="0"/>
          <w:sz w:val="28"/>
          <w:szCs w:val="28"/>
        </w:rPr>
        <w:t>692</w:t>
      </w:r>
      <w:r w:rsidRPr="00E66828">
        <w:rPr>
          <w:rFonts w:ascii="標楷體" w:eastAsia="標楷體" w:hAnsi="標楷體"/>
          <w:bCs/>
          <w:color w:val="000000" w:themeColor="text1"/>
          <w:spacing w:val="-2"/>
          <w:kern w:val="0"/>
          <w:sz w:val="28"/>
          <w:szCs w:val="28"/>
        </w:rPr>
        <w:t>萬</w:t>
      </w:r>
      <w:r w:rsidRPr="00E66828">
        <w:rPr>
          <w:rFonts w:ascii="標楷體" w:eastAsia="標楷體" w:hAnsi="標楷體" w:hint="eastAsia"/>
          <w:bCs/>
          <w:color w:val="000000" w:themeColor="text1"/>
          <w:spacing w:val="-2"/>
          <w:kern w:val="0"/>
          <w:sz w:val="28"/>
          <w:szCs w:val="28"/>
        </w:rPr>
        <w:t>9</w:t>
      </w:r>
      <w:r w:rsidRPr="00E66828">
        <w:rPr>
          <w:rFonts w:ascii="標楷體" w:eastAsia="標楷體" w:hAnsi="標楷體"/>
          <w:bCs/>
          <w:color w:val="000000" w:themeColor="text1"/>
          <w:spacing w:val="-2"/>
          <w:kern w:val="0"/>
          <w:sz w:val="28"/>
          <w:szCs w:val="28"/>
        </w:rPr>
        <w:t>,</w:t>
      </w:r>
      <w:r w:rsidRPr="00E66828">
        <w:rPr>
          <w:rFonts w:ascii="標楷體" w:eastAsia="標楷體" w:hAnsi="標楷體" w:hint="eastAsia"/>
          <w:bCs/>
          <w:color w:val="000000" w:themeColor="text1"/>
          <w:spacing w:val="-2"/>
          <w:kern w:val="0"/>
          <w:sz w:val="28"/>
          <w:szCs w:val="28"/>
        </w:rPr>
        <w:t>908</w:t>
      </w:r>
      <w:r w:rsidRPr="00E66828">
        <w:rPr>
          <w:rFonts w:ascii="標楷體" w:eastAsia="標楷體" w:hAnsi="標楷體"/>
          <w:bCs/>
          <w:color w:val="000000" w:themeColor="text1"/>
          <w:spacing w:val="-2"/>
          <w:kern w:val="0"/>
          <w:sz w:val="28"/>
          <w:szCs w:val="28"/>
        </w:rPr>
        <w:t>元，補助總經費計5</w:t>
      </w:r>
      <w:r w:rsidRPr="00E66828">
        <w:rPr>
          <w:rFonts w:ascii="標楷體" w:eastAsia="標楷體" w:hAnsi="標楷體" w:hint="eastAsia"/>
          <w:bCs/>
          <w:color w:val="000000" w:themeColor="text1"/>
          <w:spacing w:val="-2"/>
          <w:kern w:val="0"/>
          <w:sz w:val="28"/>
          <w:szCs w:val="28"/>
        </w:rPr>
        <w:t>億</w:t>
      </w:r>
      <w:r w:rsidRPr="00E66828">
        <w:rPr>
          <w:rFonts w:ascii="標楷體" w:eastAsia="標楷體" w:hAnsi="標楷體"/>
          <w:bCs/>
          <w:color w:val="000000" w:themeColor="text1"/>
          <w:spacing w:val="-2"/>
          <w:kern w:val="0"/>
          <w:sz w:val="28"/>
          <w:szCs w:val="28"/>
        </w:rPr>
        <w:t>6,049</w:t>
      </w:r>
      <w:r w:rsidRPr="00E66828">
        <w:rPr>
          <w:rFonts w:ascii="標楷體" w:eastAsia="標楷體" w:hAnsi="標楷體" w:hint="eastAsia"/>
          <w:bCs/>
          <w:color w:val="000000" w:themeColor="text1"/>
          <w:spacing w:val="-2"/>
          <w:kern w:val="0"/>
          <w:sz w:val="28"/>
          <w:szCs w:val="28"/>
        </w:rPr>
        <w:t>萬</w:t>
      </w:r>
      <w:r w:rsidR="00BE2CC2" w:rsidRPr="00E66828">
        <w:rPr>
          <w:rFonts w:ascii="標楷體" w:eastAsia="標楷體" w:hAnsi="標楷體"/>
          <w:bCs/>
          <w:color w:val="000000" w:themeColor="text1"/>
          <w:spacing w:val="-2"/>
          <w:kern w:val="0"/>
          <w:sz w:val="28"/>
          <w:szCs w:val="28"/>
        </w:rPr>
        <w:t>8,</w:t>
      </w:r>
      <w:r w:rsidRPr="00E66828">
        <w:rPr>
          <w:rFonts w:ascii="標楷體" w:eastAsia="標楷體" w:hAnsi="標楷體"/>
          <w:bCs/>
          <w:color w:val="000000" w:themeColor="text1"/>
          <w:spacing w:val="-2"/>
          <w:kern w:val="0"/>
          <w:sz w:val="28"/>
          <w:szCs w:val="28"/>
        </w:rPr>
        <w:t>288</w:t>
      </w:r>
      <w:r w:rsidRPr="00E66828">
        <w:rPr>
          <w:rFonts w:ascii="標楷體" w:eastAsia="標楷體" w:hAnsi="標楷體" w:hint="eastAsia"/>
          <w:bCs/>
          <w:color w:val="000000" w:themeColor="text1"/>
          <w:spacing w:val="-2"/>
          <w:kern w:val="0"/>
          <w:sz w:val="28"/>
          <w:szCs w:val="28"/>
        </w:rPr>
        <w:t>元</w:t>
      </w:r>
      <w:r w:rsidRPr="00E66828">
        <w:rPr>
          <w:rFonts w:ascii="標楷體" w:eastAsia="標楷體" w:hAnsi="標楷體"/>
          <w:bCs/>
          <w:color w:val="000000" w:themeColor="text1"/>
          <w:spacing w:val="-2"/>
          <w:kern w:val="0"/>
          <w:sz w:val="28"/>
          <w:szCs w:val="28"/>
        </w:rPr>
        <w:t>（88%），教育局自籌7,643</w:t>
      </w:r>
      <w:r w:rsidRPr="00E66828">
        <w:rPr>
          <w:rFonts w:ascii="標楷體" w:eastAsia="標楷體" w:hAnsi="標楷體" w:hint="eastAsia"/>
          <w:bCs/>
          <w:color w:val="000000" w:themeColor="text1"/>
          <w:spacing w:val="-2"/>
          <w:kern w:val="0"/>
          <w:sz w:val="28"/>
          <w:szCs w:val="28"/>
        </w:rPr>
        <w:t>萬</w:t>
      </w:r>
      <w:r w:rsidRPr="00E66828">
        <w:rPr>
          <w:rFonts w:ascii="標楷體" w:eastAsia="標楷體" w:hAnsi="標楷體"/>
          <w:bCs/>
          <w:color w:val="000000" w:themeColor="text1"/>
          <w:spacing w:val="-2"/>
          <w:kern w:val="0"/>
          <w:sz w:val="28"/>
          <w:szCs w:val="28"/>
        </w:rPr>
        <w:t>1,620</w:t>
      </w:r>
      <w:r w:rsidRPr="00E66828">
        <w:rPr>
          <w:rFonts w:ascii="標楷體" w:eastAsia="標楷體" w:hAnsi="標楷體" w:hint="eastAsia"/>
          <w:bCs/>
          <w:color w:val="000000" w:themeColor="text1"/>
          <w:spacing w:val="-2"/>
          <w:kern w:val="0"/>
          <w:sz w:val="28"/>
          <w:szCs w:val="28"/>
        </w:rPr>
        <w:t>元</w:t>
      </w:r>
      <w:r w:rsidRPr="00E66828">
        <w:rPr>
          <w:rFonts w:ascii="標楷體" w:eastAsia="標楷體" w:hAnsi="標楷體"/>
          <w:bCs/>
          <w:color w:val="000000" w:themeColor="text1"/>
          <w:spacing w:val="-2"/>
          <w:kern w:val="0"/>
          <w:sz w:val="28"/>
          <w:szCs w:val="28"/>
        </w:rPr>
        <w:t>（12%），預計11</w:t>
      </w:r>
      <w:r w:rsidRPr="00E66828">
        <w:rPr>
          <w:rFonts w:ascii="標楷體" w:eastAsia="標楷體" w:hAnsi="標楷體" w:hint="eastAsia"/>
          <w:bCs/>
          <w:color w:val="000000" w:themeColor="text1"/>
          <w:spacing w:val="-2"/>
          <w:kern w:val="0"/>
          <w:sz w:val="28"/>
          <w:szCs w:val="28"/>
        </w:rPr>
        <w:t>2</w:t>
      </w:r>
      <w:r w:rsidRPr="00E66828">
        <w:rPr>
          <w:rFonts w:ascii="標楷體" w:eastAsia="標楷體" w:hAnsi="標楷體"/>
          <w:bCs/>
          <w:color w:val="000000" w:themeColor="text1"/>
          <w:spacing w:val="-2"/>
          <w:kern w:val="0"/>
          <w:sz w:val="28"/>
          <w:szCs w:val="28"/>
        </w:rPr>
        <w:t>年2月底前全數完工。</w:t>
      </w:r>
    </w:p>
    <w:p w:rsidR="00026CD2" w:rsidRPr="00E66828" w:rsidRDefault="00026CD2"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（2）110-</w:t>
      </w:r>
      <w:proofErr w:type="gramStart"/>
      <w:r w:rsidRPr="00E66828">
        <w:rPr>
          <w:rFonts w:ascii="標楷體" w:eastAsia="標楷體" w:hAnsi="標楷體"/>
          <w:bCs/>
          <w:color w:val="000000" w:themeColor="text1"/>
          <w:kern w:val="0"/>
          <w:sz w:val="28"/>
          <w:szCs w:val="28"/>
        </w:rPr>
        <w:t>111</w:t>
      </w:r>
      <w:proofErr w:type="gramEnd"/>
      <w:r w:rsidRPr="00E66828">
        <w:rPr>
          <w:rFonts w:ascii="標楷體" w:eastAsia="標楷體" w:hAnsi="標楷體"/>
          <w:bCs/>
          <w:color w:val="000000" w:themeColor="text1"/>
          <w:kern w:val="0"/>
          <w:sz w:val="28"/>
          <w:szCs w:val="28"/>
        </w:rPr>
        <w:t>年度（一般性補助款）核定本市</w:t>
      </w:r>
      <w:r w:rsidRPr="00E66828">
        <w:rPr>
          <w:rFonts w:ascii="標楷體" w:eastAsia="標楷體" w:hAnsi="標楷體" w:hint="eastAsia"/>
          <w:bCs/>
          <w:color w:val="000000" w:themeColor="text1"/>
          <w:kern w:val="0"/>
          <w:sz w:val="28"/>
          <w:szCs w:val="28"/>
        </w:rPr>
        <w:t>岡山</w:t>
      </w:r>
      <w:r w:rsidRPr="00E66828">
        <w:rPr>
          <w:rFonts w:ascii="標楷體" w:eastAsia="標楷體" w:hAnsi="標楷體"/>
          <w:bCs/>
          <w:color w:val="000000" w:themeColor="text1"/>
          <w:kern w:val="0"/>
          <w:sz w:val="28"/>
          <w:szCs w:val="28"/>
        </w:rPr>
        <w:t>國中等5</w:t>
      </w: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校6</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棟辧理耐震補強工程，補強總經費計4億8,5</w:t>
      </w:r>
      <w:r w:rsidRPr="00E66828">
        <w:rPr>
          <w:rFonts w:ascii="標楷體" w:eastAsia="標楷體" w:hAnsi="標楷體" w:hint="eastAsia"/>
          <w:bCs/>
          <w:color w:val="000000" w:themeColor="text1"/>
          <w:kern w:val="0"/>
          <w:sz w:val="28"/>
          <w:szCs w:val="28"/>
        </w:rPr>
        <w:t>55</w:t>
      </w:r>
      <w:r w:rsidRPr="00E66828">
        <w:rPr>
          <w:rFonts w:ascii="標楷體" w:eastAsia="標楷體" w:hAnsi="標楷體"/>
          <w:bCs/>
          <w:color w:val="000000" w:themeColor="text1"/>
          <w:kern w:val="0"/>
          <w:sz w:val="28"/>
          <w:szCs w:val="28"/>
        </w:rPr>
        <w:t>萬</w:t>
      </w: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,000元，全額補助經費(100%)</w:t>
      </w:r>
      <w:r w:rsidR="002C4FA0" w:rsidRPr="00E66828">
        <w:rPr>
          <w:rFonts w:ascii="標楷體" w:eastAsia="標楷體" w:hAnsi="標楷體"/>
          <w:bCs/>
          <w:color w:val="000000" w:themeColor="text1"/>
          <w:kern w:val="0"/>
          <w:sz w:val="28"/>
          <w:szCs w:val="28"/>
        </w:rPr>
        <w:t>，已於</w:t>
      </w:r>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年1</w:t>
      </w:r>
      <w:r w:rsidR="002C4FA0" w:rsidRPr="00E66828">
        <w:rPr>
          <w:rFonts w:ascii="標楷體" w:eastAsia="標楷體" w:hAnsi="標楷體"/>
          <w:bCs/>
          <w:color w:val="000000" w:themeColor="text1"/>
          <w:kern w:val="0"/>
          <w:sz w:val="28"/>
          <w:szCs w:val="28"/>
        </w:rPr>
        <w:t>月底</w:t>
      </w:r>
      <w:r w:rsidRPr="00E66828">
        <w:rPr>
          <w:rFonts w:ascii="標楷體" w:eastAsia="標楷體" w:hAnsi="標楷體"/>
          <w:bCs/>
          <w:color w:val="000000" w:themeColor="text1"/>
          <w:kern w:val="0"/>
          <w:sz w:val="28"/>
          <w:szCs w:val="28"/>
        </w:rPr>
        <w:t>全數完工。</w:t>
      </w:r>
    </w:p>
    <w:p w:rsidR="00EE402D" w:rsidRPr="00E66828" w:rsidRDefault="00EE402D"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2.為營造安全教學環境、維護師生安全，教育部國教署核定本市高中職校舍</w:t>
      </w:r>
      <w:proofErr w:type="gramStart"/>
      <w:r w:rsidR="00552CCF" w:rsidRPr="00E66828">
        <w:rPr>
          <w:rFonts w:ascii="標楷體" w:eastAsia="標楷體" w:hAnsi="標楷體"/>
          <w:bCs/>
          <w:color w:val="000000" w:themeColor="text1"/>
          <w:kern w:val="0"/>
          <w:sz w:val="28"/>
          <w:szCs w:val="28"/>
        </w:rPr>
        <w:t>111</w:t>
      </w:r>
      <w:proofErr w:type="gramEnd"/>
      <w:r w:rsidR="00552CCF" w:rsidRPr="00E66828">
        <w:rPr>
          <w:rFonts w:ascii="標楷體" w:eastAsia="標楷體" w:hAnsi="標楷體"/>
          <w:bCs/>
          <w:color w:val="000000" w:themeColor="text1"/>
          <w:kern w:val="0"/>
          <w:sz w:val="28"/>
          <w:szCs w:val="28"/>
        </w:rPr>
        <w:t>年度耐震</w:t>
      </w:r>
      <w:proofErr w:type="gramStart"/>
      <w:r w:rsidR="00552CCF" w:rsidRPr="00E66828">
        <w:rPr>
          <w:rFonts w:ascii="標楷體" w:eastAsia="標楷體" w:hAnsi="標楷體"/>
          <w:bCs/>
          <w:color w:val="000000" w:themeColor="text1"/>
          <w:kern w:val="0"/>
          <w:sz w:val="28"/>
          <w:szCs w:val="28"/>
        </w:rPr>
        <w:t>補強監造</w:t>
      </w:r>
      <w:proofErr w:type="gramEnd"/>
      <w:r w:rsidR="00552CCF" w:rsidRPr="00E66828">
        <w:rPr>
          <w:rFonts w:ascii="標楷體" w:eastAsia="標楷體" w:hAnsi="標楷體"/>
          <w:bCs/>
          <w:color w:val="000000" w:themeColor="text1"/>
          <w:kern w:val="0"/>
          <w:sz w:val="28"/>
          <w:szCs w:val="28"/>
        </w:rPr>
        <w:t>及工程</w:t>
      </w:r>
      <w:r w:rsidR="00552CCF" w:rsidRPr="00E66828">
        <w:rPr>
          <w:rFonts w:ascii="標楷體" w:eastAsia="標楷體" w:hAnsi="標楷體" w:hint="eastAsia"/>
          <w:bCs/>
          <w:color w:val="000000" w:themeColor="text1"/>
          <w:kern w:val="0"/>
          <w:sz w:val="28"/>
          <w:szCs w:val="28"/>
        </w:rPr>
        <w:t>經費</w:t>
      </w:r>
      <w:r w:rsidR="00552CCF" w:rsidRPr="00E66828">
        <w:rPr>
          <w:rFonts w:ascii="標楷體" w:eastAsia="標楷體" w:hAnsi="標楷體"/>
          <w:bCs/>
          <w:color w:val="000000" w:themeColor="text1"/>
          <w:kern w:val="0"/>
          <w:sz w:val="28"/>
          <w:szCs w:val="28"/>
        </w:rPr>
        <w:t>計3校6棟</w:t>
      </w:r>
      <w:r w:rsidR="00552CCF" w:rsidRPr="00E66828">
        <w:rPr>
          <w:rFonts w:ascii="標楷體" w:eastAsia="標楷體" w:hAnsi="標楷體" w:hint="eastAsia"/>
          <w:bCs/>
          <w:color w:val="000000" w:themeColor="text1"/>
          <w:kern w:val="0"/>
          <w:sz w:val="28"/>
          <w:szCs w:val="28"/>
        </w:rPr>
        <w:t>，6</w:t>
      </w:r>
      <w:r w:rsidR="00552CCF" w:rsidRPr="00E66828">
        <w:rPr>
          <w:rFonts w:ascii="標楷體" w:eastAsia="標楷體" w:hAnsi="標楷體"/>
          <w:bCs/>
          <w:color w:val="000000" w:themeColor="text1"/>
          <w:kern w:val="0"/>
          <w:sz w:val="28"/>
          <w:szCs w:val="28"/>
        </w:rPr>
        <w:t>,</w:t>
      </w:r>
      <w:r w:rsidR="00552CCF" w:rsidRPr="00E66828">
        <w:rPr>
          <w:rFonts w:ascii="標楷體" w:eastAsia="標楷體" w:hAnsi="標楷體" w:hint="eastAsia"/>
          <w:bCs/>
          <w:color w:val="000000" w:themeColor="text1"/>
          <w:kern w:val="0"/>
          <w:sz w:val="28"/>
          <w:szCs w:val="28"/>
        </w:rPr>
        <w:t>208</w:t>
      </w:r>
      <w:r w:rsidR="00552CCF" w:rsidRPr="00E66828">
        <w:rPr>
          <w:rFonts w:ascii="標楷體" w:eastAsia="標楷體" w:hAnsi="標楷體"/>
          <w:bCs/>
          <w:color w:val="000000" w:themeColor="text1"/>
          <w:kern w:val="0"/>
          <w:sz w:val="28"/>
          <w:szCs w:val="28"/>
        </w:rPr>
        <w:t>萬</w:t>
      </w:r>
      <w:r w:rsidR="00552CCF" w:rsidRPr="00E66828">
        <w:rPr>
          <w:rFonts w:ascii="標楷體" w:eastAsia="標楷體" w:hAnsi="標楷體" w:hint="eastAsia"/>
          <w:bCs/>
          <w:color w:val="000000" w:themeColor="text1"/>
          <w:kern w:val="0"/>
          <w:sz w:val="28"/>
          <w:szCs w:val="28"/>
        </w:rPr>
        <w:t>4</w:t>
      </w:r>
      <w:r w:rsidR="00552CCF" w:rsidRPr="00E66828">
        <w:rPr>
          <w:rFonts w:ascii="標楷體" w:eastAsia="標楷體" w:hAnsi="標楷體"/>
          <w:bCs/>
          <w:color w:val="000000" w:themeColor="text1"/>
          <w:kern w:val="0"/>
          <w:sz w:val="28"/>
          <w:szCs w:val="28"/>
        </w:rPr>
        <w:t>,</w:t>
      </w:r>
      <w:r w:rsidR="00552CCF" w:rsidRPr="00E66828">
        <w:rPr>
          <w:rFonts w:ascii="標楷體" w:eastAsia="標楷體" w:hAnsi="標楷體" w:hint="eastAsia"/>
          <w:bCs/>
          <w:color w:val="000000" w:themeColor="text1"/>
          <w:kern w:val="0"/>
          <w:sz w:val="28"/>
          <w:szCs w:val="28"/>
        </w:rPr>
        <w:t>772</w:t>
      </w:r>
      <w:r w:rsidR="00552CCF" w:rsidRPr="00E66828">
        <w:rPr>
          <w:rFonts w:ascii="標楷體" w:eastAsia="標楷體" w:hAnsi="標楷體"/>
          <w:bCs/>
          <w:color w:val="000000" w:themeColor="text1"/>
          <w:kern w:val="0"/>
          <w:sz w:val="28"/>
          <w:szCs w:val="28"/>
        </w:rPr>
        <w:t>元，國教署補助經費為</w:t>
      </w:r>
      <w:r w:rsidR="00552CCF" w:rsidRPr="00E66828">
        <w:rPr>
          <w:rFonts w:ascii="標楷體" w:eastAsia="標楷體" w:hAnsi="標楷體" w:hint="eastAsia"/>
          <w:bCs/>
          <w:color w:val="000000" w:themeColor="text1"/>
          <w:kern w:val="0"/>
          <w:sz w:val="28"/>
          <w:szCs w:val="28"/>
        </w:rPr>
        <w:t>5</w:t>
      </w:r>
      <w:r w:rsidR="00552CCF" w:rsidRPr="00E66828">
        <w:rPr>
          <w:rFonts w:ascii="標楷體" w:eastAsia="標楷體" w:hAnsi="標楷體"/>
          <w:bCs/>
          <w:color w:val="000000" w:themeColor="text1"/>
          <w:kern w:val="0"/>
          <w:sz w:val="28"/>
          <w:szCs w:val="28"/>
        </w:rPr>
        <w:t>,</w:t>
      </w:r>
      <w:r w:rsidR="00552CCF" w:rsidRPr="00E66828">
        <w:rPr>
          <w:rFonts w:ascii="標楷體" w:eastAsia="標楷體" w:hAnsi="標楷體" w:hint="eastAsia"/>
          <w:bCs/>
          <w:color w:val="000000" w:themeColor="text1"/>
          <w:kern w:val="0"/>
          <w:sz w:val="28"/>
          <w:szCs w:val="28"/>
        </w:rPr>
        <w:t>4</w:t>
      </w:r>
      <w:r w:rsidR="00552CCF" w:rsidRPr="00E66828">
        <w:rPr>
          <w:rFonts w:ascii="標楷體" w:eastAsia="標楷體" w:hAnsi="標楷體"/>
          <w:bCs/>
          <w:color w:val="000000" w:themeColor="text1"/>
          <w:kern w:val="0"/>
          <w:sz w:val="28"/>
          <w:szCs w:val="28"/>
        </w:rPr>
        <w:t>63萬</w:t>
      </w:r>
      <w:r w:rsidR="00552CCF" w:rsidRPr="00E66828">
        <w:rPr>
          <w:rFonts w:ascii="標楷體" w:eastAsia="標楷體" w:hAnsi="標楷體" w:hint="eastAsia"/>
          <w:bCs/>
          <w:color w:val="000000" w:themeColor="text1"/>
          <w:kern w:val="0"/>
          <w:sz w:val="28"/>
          <w:szCs w:val="28"/>
        </w:rPr>
        <w:t>4</w:t>
      </w:r>
      <w:r w:rsidR="00552CCF" w:rsidRPr="00E66828">
        <w:rPr>
          <w:rFonts w:ascii="標楷體" w:eastAsia="標楷體" w:hAnsi="標楷體"/>
          <w:bCs/>
          <w:color w:val="000000" w:themeColor="text1"/>
          <w:kern w:val="0"/>
          <w:sz w:val="28"/>
          <w:szCs w:val="28"/>
        </w:rPr>
        <w:t>,593元（補助比率</w:t>
      </w:r>
      <w:r w:rsidR="00552CCF" w:rsidRPr="00E66828">
        <w:rPr>
          <w:rFonts w:ascii="標楷體" w:eastAsia="標楷體" w:hAnsi="標楷體" w:hint="eastAsia"/>
          <w:bCs/>
          <w:color w:val="000000" w:themeColor="text1"/>
          <w:kern w:val="0"/>
          <w:sz w:val="28"/>
          <w:szCs w:val="28"/>
        </w:rPr>
        <w:t>約</w:t>
      </w:r>
      <w:r w:rsidR="00552CCF" w:rsidRPr="00E66828">
        <w:rPr>
          <w:rFonts w:ascii="標楷體" w:eastAsia="標楷體" w:hAnsi="標楷體"/>
          <w:bCs/>
          <w:color w:val="000000" w:themeColor="text1"/>
          <w:kern w:val="0"/>
          <w:sz w:val="28"/>
          <w:szCs w:val="28"/>
        </w:rPr>
        <w:t>88%），學校自籌經費為745萬</w:t>
      </w:r>
      <w:r w:rsidR="00552CCF" w:rsidRPr="00E66828">
        <w:rPr>
          <w:rFonts w:ascii="標楷體" w:eastAsia="標楷體" w:hAnsi="標楷體" w:hint="eastAsia"/>
          <w:bCs/>
          <w:color w:val="000000" w:themeColor="text1"/>
          <w:kern w:val="0"/>
          <w:sz w:val="28"/>
          <w:szCs w:val="28"/>
        </w:rPr>
        <w:t>1</w:t>
      </w:r>
      <w:r w:rsidR="00552CCF" w:rsidRPr="00E66828">
        <w:rPr>
          <w:rFonts w:ascii="標楷體" w:eastAsia="標楷體" w:hAnsi="標楷體"/>
          <w:bCs/>
          <w:color w:val="000000" w:themeColor="text1"/>
          <w:kern w:val="0"/>
          <w:sz w:val="28"/>
          <w:szCs w:val="28"/>
        </w:rPr>
        <w:t>79元（自籌比率</w:t>
      </w:r>
      <w:r w:rsidR="00552CCF" w:rsidRPr="00E66828">
        <w:rPr>
          <w:rFonts w:ascii="標楷體" w:eastAsia="標楷體" w:hAnsi="標楷體" w:hint="eastAsia"/>
          <w:bCs/>
          <w:color w:val="000000" w:themeColor="text1"/>
          <w:kern w:val="0"/>
          <w:sz w:val="28"/>
          <w:szCs w:val="28"/>
        </w:rPr>
        <w:t>約</w:t>
      </w:r>
      <w:r w:rsidR="00552CCF" w:rsidRPr="00E66828">
        <w:rPr>
          <w:rFonts w:ascii="標楷體" w:eastAsia="標楷體" w:hAnsi="標楷體"/>
          <w:bCs/>
          <w:color w:val="000000" w:themeColor="text1"/>
          <w:kern w:val="0"/>
          <w:sz w:val="28"/>
          <w:szCs w:val="28"/>
        </w:rPr>
        <w:t>12%）。</w:t>
      </w:r>
    </w:p>
    <w:p w:rsidR="00EE402D" w:rsidRPr="00E66828" w:rsidRDefault="00EE402D"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3.為營造安全教學環境、維護師生安全，教育部國教署核定本市辦理高雄特殊教育學校第3</w:t>
      </w:r>
      <w:r w:rsidR="00552CCF" w:rsidRPr="00E66828">
        <w:rPr>
          <w:rFonts w:ascii="標楷體" w:eastAsia="標楷體" w:hAnsi="標楷體"/>
          <w:bCs/>
          <w:color w:val="000000" w:themeColor="text1"/>
          <w:kern w:val="0"/>
          <w:sz w:val="28"/>
          <w:szCs w:val="28"/>
        </w:rPr>
        <w:t>期校舍耐震能力改善計畫補強工程，</w:t>
      </w:r>
      <w:proofErr w:type="gramStart"/>
      <w:r w:rsidRPr="00E66828">
        <w:rPr>
          <w:rFonts w:ascii="標楷體" w:eastAsia="標楷體" w:hAnsi="標楷體"/>
          <w:bCs/>
          <w:color w:val="000000" w:themeColor="text1"/>
          <w:kern w:val="0"/>
          <w:sz w:val="28"/>
          <w:szCs w:val="28"/>
        </w:rPr>
        <w:t>111</w:t>
      </w:r>
      <w:proofErr w:type="gramEnd"/>
      <w:r w:rsidRPr="00E66828">
        <w:rPr>
          <w:rFonts w:ascii="標楷體" w:eastAsia="標楷體" w:hAnsi="標楷體"/>
          <w:bCs/>
          <w:color w:val="000000" w:themeColor="text1"/>
          <w:kern w:val="0"/>
          <w:sz w:val="28"/>
          <w:szCs w:val="28"/>
        </w:rPr>
        <w:t>年度監造及工程</w:t>
      </w:r>
      <w:r w:rsidR="00552CCF" w:rsidRPr="00E66828">
        <w:rPr>
          <w:rFonts w:ascii="標楷體" w:eastAsia="標楷體" w:hAnsi="標楷體"/>
          <w:bCs/>
          <w:color w:val="000000" w:themeColor="text1"/>
          <w:kern w:val="0"/>
          <w:sz w:val="28"/>
          <w:szCs w:val="28"/>
        </w:rPr>
        <w:t>核定經費</w:t>
      </w:r>
      <w:r w:rsidRPr="00E66828">
        <w:rPr>
          <w:rFonts w:ascii="標楷體" w:eastAsia="標楷體" w:hAnsi="標楷體"/>
          <w:bCs/>
          <w:color w:val="000000" w:themeColor="text1"/>
          <w:kern w:val="0"/>
          <w:sz w:val="28"/>
          <w:szCs w:val="28"/>
        </w:rPr>
        <w:t>計</w:t>
      </w:r>
      <w:r w:rsidRPr="00E66828">
        <w:rPr>
          <w:rFonts w:ascii="標楷體" w:eastAsia="標楷體" w:hAnsi="標楷體" w:hint="eastAsia"/>
          <w:bCs/>
          <w:color w:val="000000" w:themeColor="text1"/>
          <w:kern w:val="0"/>
          <w:sz w:val="28"/>
          <w:szCs w:val="28"/>
        </w:rPr>
        <w:t>762</w:t>
      </w:r>
      <w:r w:rsidRPr="00E66828">
        <w:rPr>
          <w:rFonts w:ascii="標楷體" w:eastAsia="標楷體" w:hAnsi="標楷體"/>
          <w:bCs/>
          <w:color w:val="000000" w:themeColor="text1"/>
          <w:kern w:val="0"/>
          <w:sz w:val="28"/>
          <w:szCs w:val="28"/>
        </w:rPr>
        <w:t>萬</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250</w:t>
      </w:r>
      <w:r w:rsidRPr="00E66828">
        <w:rPr>
          <w:rFonts w:ascii="標楷體" w:eastAsia="標楷體" w:hAnsi="標楷體"/>
          <w:bCs/>
          <w:color w:val="000000" w:themeColor="text1"/>
          <w:kern w:val="0"/>
          <w:sz w:val="28"/>
          <w:szCs w:val="28"/>
        </w:rPr>
        <w:t>元，</w:t>
      </w:r>
      <w:r w:rsidR="00026CD2" w:rsidRPr="00E66828">
        <w:rPr>
          <w:rFonts w:ascii="標楷體" w:eastAsia="標楷體" w:hAnsi="標楷體"/>
          <w:bCs/>
          <w:color w:val="000000" w:themeColor="text1"/>
          <w:kern w:val="0"/>
          <w:sz w:val="28"/>
          <w:szCs w:val="28"/>
        </w:rPr>
        <w:t>國教署補</w:t>
      </w:r>
      <w:r w:rsidR="00026CD2" w:rsidRPr="00E66828">
        <w:rPr>
          <w:rFonts w:ascii="標楷體" w:eastAsia="標楷體" w:hAnsi="標楷體"/>
          <w:bCs/>
          <w:color w:val="000000" w:themeColor="text1"/>
          <w:kern w:val="0"/>
          <w:sz w:val="28"/>
          <w:szCs w:val="28"/>
        </w:rPr>
        <w:lastRenderedPageBreak/>
        <w:t>助經費為6</w:t>
      </w:r>
      <w:r w:rsidR="00026CD2" w:rsidRPr="00E66828">
        <w:rPr>
          <w:rFonts w:ascii="標楷體" w:eastAsia="標楷體" w:hAnsi="標楷體" w:hint="eastAsia"/>
          <w:bCs/>
          <w:color w:val="000000" w:themeColor="text1"/>
          <w:kern w:val="0"/>
          <w:sz w:val="28"/>
          <w:szCs w:val="28"/>
        </w:rPr>
        <w:t>70</w:t>
      </w:r>
      <w:r w:rsidR="00026CD2" w:rsidRPr="00E66828">
        <w:rPr>
          <w:rFonts w:ascii="標楷體" w:eastAsia="標楷體" w:hAnsi="標楷體"/>
          <w:bCs/>
          <w:color w:val="000000" w:themeColor="text1"/>
          <w:kern w:val="0"/>
          <w:sz w:val="28"/>
          <w:szCs w:val="28"/>
        </w:rPr>
        <w:t>萬</w:t>
      </w:r>
      <w:r w:rsidR="00026CD2" w:rsidRPr="00E66828">
        <w:rPr>
          <w:rFonts w:ascii="標楷體" w:eastAsia="標楷體" w:hAnsi="標楷體" w:hint="eastAsia"/>
          <w:bCs/>
          <w:color w:val="000000" w:themeColor="text1"/>
          <w:kern w:val="0"/>
          <w:sz w:val="28"/>
          <w:szCs w:val="28"/>
        </w:rPr>
        <w:t>6</w:t>
      </w:r>
      <w:r w:rsidR="00026CD2" w:rsidRPr="00E66828">
        <w:rPr>
          <w:rFonts w:ascii="標楷體" w:eastAsia="標楷體" w:hAnsi="標楷體"/>
          <w:bCs/>
          <w:color w:val="000000" w:themeColor="text1"/>
          <w:kern w:val="0"/>
          <w:sz w:val="28"/>
          <w:szCs w:val="28"/>
        </w:rPr>
        <w:t>,70</w:t>
      </w:r>
      <w:r w:rsidR="00026CD2" w:rsidRPr="00E66828">
        <w:rPr>
          <w:rFonts w:ascii="標楷體" w:eastAsia="標楷體" w:hAnsi="標楷體" w:hint="eastAsia"/>
          <w:bCs/>
          <w:color w:val="000000" w:themeColor="text1"/>
          <w:kern w:val="0"/>
          <w:sz w:val="28"/>
          <w:szCs w:val="28"/>
        </w:rPr>
        <w:t>0</w:t>
      </w:r>
      <w:r w:rsidR="00026CD2" w:rsidRPr="00E66828">
        <w:rPr>
          <w:rFonts w:ascii="標楷體" w:eastAsia="標楷體" w:hAnsi="標楷體"/>
          <w:bCs/>
          <w:color w:val="000000" w:themeColor="text1"/>
          <w:kern w:val="0"/>
          <w:sz w:val="28"/>
          <w:szCs w:val="28"/>
        </w:rPr>
        <w:t>元</w:t>
      </w:r>
      <w:r w:rsidRPr="00E66828">
        <w:rPr>
          <w:rFonts w:ascii="標楷體" w:eastAsia="標楷體" w:hAnsi="標楷體"/>
          <w:bCs/>
          <w:color w:val="000000" w:themeColor="text1"/>
          <w:kern w:val="0"/>
          <w:sz w:val="28"/>
          <w:szCs w:val="28"/>
        </w:rPr>
        <w:t>（補助比率88%），學校自籌經費為9</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萬</w:t>
      </w:r>
      <w:r w:rsidRPr="00E66828">
        <w:rPr>
          <w:rFonts w:ascii="標楷體" w:eastAsia="標楷體" w:hAnsi="標楷體" w:hint="eastAsia"/>
          <w:bCs/>
          <w:color w:val="000000" w:themeColor="text1"/>
          <w:kern w:val="0"/>
          <w:sz w:val="28"/>
          <w:szCs w:val="28"/>
        </w:rPr>
        <w:t>4</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550</w:t>
      </w:r>
      <w:r w:rsidRPr="00E66828">
        <w:rPr>
          <w:rFonts w:ascii="標楷體" w:eastAsia="標楷體" w:hAnsi="標楷體"/>
          <w:bCs/>
          <w:color w:val="000000" w:themeColor="text1"/>
          <w:kern w:val="0"/>
          <w:sz w:val="28"/>
          <w:szCs w:val="28"/>
        </w:rPr>
        <w:t>元（自籌比率12%）。</w:t>
      </w:r>
    </w:p>
    <w:p w:rsidR="00026CD2" w:rsidRPr="00E66828" w:rsidRDefault="00EE402D"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（二）</w:t>
      </w:r>
      <w:r w:rsidR="00026CD2" w:rsidRPr="00E66828">
        <w:rPr>
          <w:rFonts w:ascii="標楷體" w:eastAsia="標楷體" w:hAnsi="標楷體"/>
          <w:bCs/>
          <w:color w:val="000000" w:themeColor="text1"/>
          <w:kern w:val="0"/>
          <w:sz w:val="28"/>
          <w:szCs w:val="28"/>
        </w:rPr>
        <w:t>新校園運動V.5.0專案-辦理老舊校舍拆除重建</w:t>
      </w:r>
    </w:p>
    <w:p w:rsidR="00026CD2" w:rsidRPr="00E66828" w:rsidRDefault="00026CD2" w:rsidP="00A73779">
      <w:pPr>
        <w:widowControl/>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為推動老舊校舍改建，提升教學環境安全，教育部核定補助教育局辦理23</w:t>
      </w:r>
      <w:proofErr w:type="gramStart"/>
      <w:r w:rsidRPr="00E66828">
        <w:rPr>
          <w:rFonts w:ascii="標楷體" w:eastAsia="標楷體" w:hAnsi="標楷體"/>
          <w:bCs/>
          <w:color w:val="000000" w:themeColor="text1"/>
          <w:kern w:val="0"/>
          <w:sz w:val="28"/>
          <w:szCs w:val="28"/>
        </w:rPr>
        <w:t>校老舊</w:t>
      </w:r>
      <w:proofErr w:type="gramEnd"/>
      <w:r w:rsidRPr="00E66828">
        <w:rPr>
          <w:rFonts w:ascii="標楷體" w:eastAsia="標楷體" w:hAnsi="標楷體"/>
          <w:bCs/>
          <w:color w:val="000000" w:themeColor="text1"/>
          <w:kern w:val="0"/>
          <w:sz w:val="28"/>
          <w:szCs w:val="28"/>
        </w:rPr>
        <w:t>校舍拆除重建工程</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其中14校拆除重建</w:t>
      </w:r>
      <w:r w:rsidRPr="00E66828">
        <w:rPr>
          <w:rFonts w:ascii="標楷體" w:eastAsia="標楷體" w:hAnsi="標楷體" w:hint="eastAsia"/>
          <w:bCs/>
          <w:color w:val="000000" w:themeColor="text1"/>
          <w:kern w:val="0"/>
          <w:sz w:val="28"/>
          <w:szCs w:val="28"/>
        </w:rPr>
        <w:t>（109至111年6月已完工11校）</w:t>
      </w:r>
      <w:r w:rsidRPr="00E66828">
        <w:rPr>
          <w:rFonts w:ascii="標楷體" w:eastAsia="標楷體" w:hAnsi="標楷體"/>
          <w:bCs/>
          <w:color w:val="000000" w:themeColor="text1"/>
          <w:kern w:val="0"/>
          <w:sz w:val="28"/>
          <w:szCs w:val="28"/>
        </w:rPr>
        <w:t>、9校拆除整地</w:t>
      </w:r>
      <w:r w:rsidRPr="00E66828">
        <w:rPr>
          <w:rFonts w:ascii="標楷體" w:eastAsia="標楷體" w:hAnsi="標楷體" w:hint="eastAsia"/>
          <w:bCs/>
          <w:color w:val="000000" w:themeColor="text1"/>
          <w:kern w:val="0"/>
          <w:sz w:val="28"/>
          <w:szCs w:val="28"/>
        </w:rPr>
        <w:t>（均已完工）</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其餘3校進度如下：</w:t>
      </w:r>
    </w:p>
    <w:p w:rsidR="00026CD2" w:rsidRPr="00E66828" w:rsidRDefault="00026CD2" w:rsidP="00A73779">
      <w:pPr>
        <w:widowControl/>
        <w:suppressAutoHyphens/>
        <w:overflowPunct w:val="0"/>
        <w:autoSpaceDN w:val="0"/>
        <w:snapToGrid w:val="0"/>
        <w:spacing w:line="320" w:lineRule="exact"/>
        <w:ind w:left="1985"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w:t>
      </w:r>
      <w:r w:rsidRPr="00E66828">
        <w:rPr>
          <w:rFonts w:ascii="標楷體" w:eastAsia="標楷體" w:hAnsi="標楷體"/>
          <w:bCs/>
          <w:color w:val="000000" w:themeColor="text1"/>
          <w:spacing w:val="-8"/>
          <w:kern w:val="0"/>
          <w:sz w:val="28"/>
          <w:szCs w:val="28"/>
        </w:rPr>
        <w:t>南安國小北棟、</w:t>
      </w:r>
      <w:proofErr w:type="gramStart"/>
      <w:r w:rsidRPr="00E66828">
        <w:rPr>
          <w:rFonts w:ascii="標楷體" w:eastAsia="標楷體" w:hAnsi="標楷體"/>
          <w:bCs/>
          <w:color w:val="000000" w:themeColor="text1"/>
          <w:spacing w:val="-8"/>
          <w:kern w:val="0"/>
          <w:sz w:val="28"/>
          <w:szCs w:val="28"/>
        </w:rPr>
        <w:t>東棟、南棟</w:t>
      </w:r>
      <w:proofErr w:type="gramEnd"/>
      <w:r w:rsidRPr="00E66828">
        <w:rPr>
          <w:rFonts w:ascii="標楷體" w:eastAsia="標楷體" w:hAnsi="標楷體"/>
          <w:bCs/>
          <w:color w:val="000000" w:themeColor="text1"/>
          <w:spacing w:val="-8"/>
          <w:kern w:val="0"/>
          <w:sz w:val="28"/>
          <w:szCs w:val="28"/>
        </w:rPr>
        <w:t>拆除重建工程，總經費共計9,622</w:t>
      </w:r>
      <w:r w:rsidRPr="00E66828">
        <w:rPr>
          <w:rFonts w:ascii="標楷體" w:eastAsia="標楷體" w:hAnsi="標楷體"/>
          <w:bCs/>
          <w:color w:val="000000" w:themeColor="text1"/>
          <w:kern w:val="0"/>
          <w:sz w:val="28"/>
          <w:szCs w:val="28"/>
        </w:rPr>
        <w:t>萬元，109年3月2日開工，已於111年12月</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0日</w:t>
      </w:r>
      <w:r w:rsidRPr="00E66828">
        <w:rPr>
          <w:rFonts w:ascii="標楷體" w:eastAsia="標楷體" w:hAnsi="標楷體" w:hint="eastAsia"/>
          <w:bCs/>
          <w:color w:val="000000" w:themeColor="text1"/>
          <w:kern w:val="0"/>
          <w:sz w:val="28"/>
          <w:szCs w:val="28"/>
        </w:rPr>
        <w:t>完工</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刻正辦理驗收</w:t>
      </w:r>
      <w:r w:rsidRPr="00E66828">
        <w:rPr>
          <w:rFonts w:ascii="標楷體" w:eastAsia="標楷體" w:hAnsi="標楷體"/>
          <w:bCs/>
          <w:color w:val="000000" w:themeColor="text1"/>
          <w:kern w:val="0"/>
          <w:sz w:val="28"/>
          <w:szCs w:val="28"/>
        </w:rPr>
        <w:t>。</w:t>
      </w:r>
    </w:p>
    <w:p w:rsidR="00026CD2" w:rsidRPr="00E66828" w:rsidRDefault="00026CD2" w:rsidP="00A73779">
      <w:pPr>
        <w:widowControl/>
        <w:suppressAutoHyphens/>
        <w:overflowPunct w:val="0"/>
        <w:autoSpaceDN w:val="0"/>
        <w:snapToGrid w:val="0"/>
        <w:spacing w:line="320" w:lineRule="exact"/>
        <w:ind w:left="1985"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w:t>
      </w:r>
      <w:proofErr w:type="gramStart"/>
      <w:r w:rsidRPr="00E66828">
        <w:rPr>
          <w:rFonts w:ascii="標楷體" w:eastAsia="標楷體" w:hAnsi="標楷體"/>
          <w:bCs/>
          <w:color w:val="000000" w:themeColor="text1"/>
          <w:kern w:val="0"/>
          <w:sz w:val="28"/>
          <w:szCs w:val="28"/>
        </w:rPr>
        <w:t>壽齡國小</w:t>
      </w:r>
      <w:proofErr w:type="gramEnd"/>
      <w:r w:rsidRPr="00E66828">
        <w:rPr>
          <w:rFonts w:ascii="標楷體" w:eastAsia="標楷體" w:hAnsi="標楷體"/>
          <w:bCs/>
          <w:color w:val="000000" w:themeColor="text1"/>
          <w:kern w:val="0"/>
          <w:sz w:val="28"/>
          <w:szCs w:val="28"/>
        </w:rPr>
        <w:t>北大樓、東大樓、體育器材室拆除重建工程，總經費共計8,416萬1,311元，109年1月30日開工，</w:t>
      </w:r>
      <w:r w:rsidRPr="00E66828">
        <w:rPr>
          <w:rFonts w:ascii="標楷體" w:eastAsia="標楷體" w:hAnsi="標楷體" w:hint="eastAsia"/>
          <w:bCs/>
          <w:color w:val="000000" w:themeColor="text1"/>
          <w:kern w:val="0"/>
          <w:sz w:val="28"/>
          <w:szCs w:val="28"/>
        </w:rPr>
        <w:t>已於11</w:t>
      </w: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年1</w:t>
      </w:r>
      <w:r w:rsidRPr="00E66828">
        <w:rPr>
          <w:rFonts w:ascii="標楷體" w:eastAsia="標楷體" w:hAnsi="標楷體"/>
          <w:bCs/>
          <w:color w:val="000000" w:themeColor="text1"/>
          <w:kern w:val="0"/>
          <w:sz w:val="28"/>
          <w:szCs w:val="28"/>
        </w:rPr>
        <w:t>0</w:t>
      </w:r>
      <w:r w:rsidRPr="00E66828">
        <w:rPr>
          <w:rFonts w:ascii="標楷體" w:eastAsia="標楷體" w:hAnsi="標楷體" w:hint="eastAsia"/>
          <w:bCs/>
          <w:color w:val="000000" w:themeColor="text1"/>
          <w:kern w:val="0"/>
          <w:sz w:val="28"/>
          <w:szCs w:val="28"/>
        </w:rPr>
        <w:t>月1</w:t>
      </w:r>
      <w:r w:rsidRPr="00E66828">
        <w:rPr>
          <w:rFonts w:ascii="標楷體" w:eastAsia="標楷體" w:hAnsi="標楷體"/>
          <w:bCs/>
          <w:color w:val="000000" w:themeColor="text1"/>
          <w:kern w:val="0"/>
          <w:sz w:val="28"/>
          <w:szCs w:val="28"/>
        </w:rPr>
        <w:t>4</w:t>
      </w:r>
      <w:r w:rsidRPr="00E66828">
        <w:rPr>
          <w:rFonts w:ascii="標楷體" w:eastAsia="標楷體" w:hAnsi="標楷體" w:hint="eastAsia"/>
          <w:bCs/>
          <w:color w:val="000000" w:themeColor="text1"/>
          <w:kern w:val="0"/>
          <w:sz w:val="28"/>
          <w:szCs w:val="28"/>
        </w:rPr>
        <w:t>日完工，刻正辦理驗收。</w:t>
      </w:r>
    </w:p>
    <w:p w:rsidR="00026CD2" w:rsidRPr="00E66828" w:rsidRDefault="00026CD2" w:rsidP="00A73779">
      <w:pPr>
        <w:widowControl/>
        <w:suppressAutoHyphens/>
        <w:overflowPunct w:val="0"/>
        <w:autoSpaceDN w:val="0"/>
        <w:snapToGrid w:val="0"/>
        <w:spacing w:line="320" w:lineRule="exact"/>
        <w:ind w:left="1985"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w:t>
      </w:r>
      <w:r w:rsidRPr="00E66828">
        <w:rPr>
          <w:rFonts w:ascii="標楷體" w:eastAsia="標楷體" w:hAnsi="標楷體"/>
          <w:bCs/>
          <w:color w:val="000000" w:themeColor="text1"/>
          <w:spacing w:val="-8"/>
          <w:kern w:val="0"/>
          <w:sz w:val="28"/>
          <w:szCs w:val="28"/>
        </w:rPr>
        <w:t>瑞豐國中第一、二、三、四棟拆除建工程，總經費1億1,232</w:t>
      </w:r>
      <w:r w:rsidRPr="00E66828">
        <w:rPr>
          <w:rFonts w:ascii="標楷體" w:eastAsia="標楷體" w:hAnsi="標楷體"/>
          <w:bCs/>
          <w:color w:val="000000" w:themeColor="text1"/>
          <w:kern w:val="0"/>
          <w:sz w:val="28"/>
          <w:szCs w:val="28"/>
        </w:rPr>
        <w:t>萬6,000元，108年7月15日開工，</w:t>
      </w:r>
      <w:r w:rsidRPr="00E66828">
        <w:rPr>
          <w:rFonts w:ascii="標楷體" w:eastAsia="標楷體" w:hAnsi="標楷體" w:hint="eastAsia"/>
          <w:bCs/>
          <w:color w:val="000000" w:themeColor="text1"/>
          <w:kern w:val="0"/>
          <w:sz w:val="28"/>
          <w:szCs w:val="28"/>
        </w:rPr>
        <w:t>已於11</w:t>
      </w: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年7月2</w:t>
      </w:r>
      <w:r w:rsidRPr="00E66828">
        <w:rPr>
          <w:rFonts w:ascii="標楷體" w:eastAsia="標楷體" w:hAnsi="標楷體"/>
          <w:bCs/>
          <w:color w:val="000000" w:themeColor="text1"/>
          <w:kern w:val="0"/>
          <w:sz w:val="28"/>
          <w:szCs w:val="28"/>
        </w:rPr>
        <w:t>5</w:t>
      </w:r>
      <w:r w:rsidRPr="00E66828">
        <w:rPr>
          <w:rFonts w:ascii="標楷體" w:eastAsia="標楷體" w:hAnsi="標楷體" w:hint="eastAsia"/>
          <w:bCs/>
          <w:color w:val="000000" w:themeColor="text1"/>
          <w:kern w:val="0"/>
          <w:sz w:val="28"/>
          <w:szCs w:val="28"/>
        </w:rPr>
        <w:t>日完工。</w:t>
      </w:r>
    </w:p>
    <w:p w:rsidR="00026CD2" w:rsidRPr="00E66828" w:rsidRDefault="00026CD2"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三</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楠梓科技產業園區文小2設校工程</w:t>
      </w:r>
    </w:p>
    <w:p w:rsidR="00BE0129" w:rsidRPr="00E66828" w:rsidRDefault="00026CD2" w:rsidP="00A73779">
      <w:pPr>
        <w:widowControl/>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設校計畫於111年12月20日奉准，總經費為</w:t>
      </w:r>
      <w:r w:rsidRPr="00E66828">
        <w:rPr>
          <w:rFonts w:ascii="標楷體" w:eastAsia="標楷體" w:hAnsi="標楷體"/>
          <w:bCs/>
          <w:color w:val="000000" w:themeColor="text1"/>
          <w:kern w:val="0"/>
          <w:sz w:val="28"/>
          <w:szCs w:val="28"/>
        </w:rPr>
        <w:t>8億8,027萬4,265元</w:t>
      </w:r>
      <w:r w:rsidR="004A2066" w:rsidRPr="00E66828">
        <w:rPr>
          <w:rFonts w:ascii="標楷體" w:eastAsia="標楷體" w:hAnsi="標楷體" w:hint="eastAsia"/>
          <w:bCs/>
          <w:color w:val="000000" w:themeColor="text1"/>
          <w:kern w:val="0"/>
          <w:sz w:val="28"/>
          <w:szCs w:val="28"/>
        </w:rPr>
        <w:t>，目前已辦理專案管理（含規劃）採購發包作業</w:t>
      </w:r>
      <w:r w:rsidRPr="00E66828">
        <w:rPr>
          <w:rFonts w:ascii="標楷體" w:eastAsia="標楷體" w:hAnsi="標楷體" w:hint="eastAsia"/>
          <w:bCs/>
          <w:color w:val="000000" w:themeColor="text1"/>
          <w:kern w:val="0"/>
          <w:sz w:val="28"/>
          <w:szCs w:val="28"/>
        </w:rPr>
        <w:t>，並同步辦理規劃中。</w:t>
      </w:r>
    </w:p>
    <w:p w:rsidR="00BE0129" w:rsidRPr="00E66828" w:rsidRDefault="00BE0129" w:rsidP="00847979">
      <w:pPr>
        <w:pStyle w:val="a0"/>
        <w:snapToGrid w:val="0"/>
        <w:spacing w:line="320" w:lineRule="exact"/>
        <w:ind w:leftChars="360" w:left="1536" w:hangingChars="240" w:hanging="672"/>
        <w:jc w:val="both"/>
        <w:rPr>
          <w:rFonts w:ascii="標楷體" w:hAnsi="標楷體"/>
          <w:color w:val="000000" w:themeColor="text1"/>
          <w:sz w:val="28"/>
          <w:szCs w:val="28"/>
        </w:rPr>
      </w:pPr>
    </w:p>
    <w:p w:rsidR="00BE0129" w:rsidRPr="00E66828" w:rsidRDefault="00D747EB" w:rsidP="001E4BB3">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66828">
        <w:rPr>
          <w:rFonts w:ascii="微軟正黑體" w:eastAsia="微軟正黑體" w:hAnsi="微軟正黑體" w:cs="?????(P)" w:hint="eastAsia"/>
          <w:b/>
          <w:bCs/>
          <w:color w:val="000000" w:themeColor="text1"/>
          <w:kern w:val="0"/>
          <w:sz w:val="30"/>
          <w:szCs w:val="30"/>
        </w:rPr>
        <w:t>九</w:t>
      </w:r>
      <w:r w:rsidR="00BE0129" w:rsidRPr="00E66828">
        <w:rPr>
          <w:rFonts w:ascii="微軟正黑體" w:eastAsia="微軟正黑體" w:hAnsi="微軟正黑體" w:cs="?????(P)"/>
          <w:b/>
          <w:bCs/>
          <w:color w:val="000000" w:themeColor="text1"/>
          <w:kern w:val="0"/>
          <w:sz w:val="30"/>
          <w:szCs w:val="30"/>
        </w:rPr>
        <w:t>、校園安全事務督導</w:t>
      </w:r>
    </w:p>
    <w:p w:rsidR="00E03080" w:rsidRPr="00E66828" w:rsidRDefault="00E03080"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（一）全民國防教育多元宣教，凝聚愛國意識</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1.111年7、9、11月召開學校軍訓主管會報，檢視並督導各校工作成效，並使軍訓主管增進全民國防業務認知與瞭解，計</w:t>
      </w:r>
      <w:r w:rsidRPr="00E66828">
        <w:rPr>
          <w:rFonts w:ascii="標楷體" w:eastAsia="標楷體" w:hAnsi="標楷體"/>
          <w:bCs/>
          <w:color w:val="000000" w:themeColor="text1"/>
          <w:kern w:val="0"/>
          <w:sz w:val="28"/>
          <w:szCs w:val="28"/>
        </w:rPr>
        <w:t>105</w:t>
      </w:r>
      <w:r w:rsidRPr="00E66828">
        <w:rPr>
          <w:rFonts w:ascii="標楷體" w:eastAsia="標楷體" w:hAnsi="標楷體" w:hint="eastAsia"/>
          <w:bCs/>
          <w:color w:val="000000" w:themeColor="text1"/>
          <w:kern w:val="0"/>
          <w:sz w:val="28"/>
          <w:szCs w:val="28"/>
        </w:rPr>
        <w:t>人次參加。</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2.111年10月6日</w:t>
      </w:r>
      <w:proofErr w:type="gramStart"/>
      <w:r w:rsidRPr="00E66828">
        <w:rPr>
          <w:rFonts w:ascii="標楷體" w:eastAsia="標楷體" w:hAnsi="標楷體" w:hint="eastAsia"/>
          <w:bCs/>
          <w:color w:val="000000" w:themeColor="text1"/>
          <w:kern w:val="0"/>
          <w:sz w:val="28"/>
          <w:szCs w:val="28"/>
        </w:rPr>
        <w:t>假智崴</w:t>
      </w:r>
      <w:proofErr w:type="gramEnd"/>
      <w:r w:rsidRPr="00E66828">
        <w:rPr>
          <w:rFonts w:ascii="標楷體" w:eastAsia="標楷體" w:hAnsi="標楷體" w:hint="eastAsia"/>
          <w:bCs/>
          <w:color w:val="000000" w:themeColor="text1"/>
          <w:kern w:val="0"/>
          <w:sz w:val="28"/>
          <w:szCs w:val="28"/>
        </w:rPr>
        <w:t>資訊科技股份有限公司辦理111年全民國防教育AI時代的戰略兵棋推演：理論與實踐研習，參加教官同仁共計35員參與。</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w:t>
      </w:r>
      <w:r w:rsidRPr="00E66828">
        <w:rPr>
          <w:rFonts w:ascii="標楷體" w:eastAsia="標楷體" w:hAnsi="標楷體" w:hint="eastAsia"/>
          <w:bCs/>
          <w:color w:val="000000" w:themeColor="text1"/>
          <w:kern w:val="0"/>
          <w:sz w:val="28"/>
          <w:szCs w:val="28"/>
        </w:rPr>
        <w:t>.111年10月20日，辦理「111年第4季地區軍訓人員專業研討活動」，藉由「全民國防教育增能研習-高雄柴山探索活動」，提升面對災害抗壓心理素質與自我價值感，讓參與的教官建立全民防衛及災害</w:t>
      </w:r>
      <w:proofErr w:type="gramStart"/>
      <w:r w:rsidRPr="00E66828">
        <w:rPr>
          <w:rFonts w:ascii="標楷體" w:eastAsia="標楷體" w:hAnsi="標楷體" w:hint="eastAsia"/>
          <w:bCs/>
          <w:color w:val="000000" w:themeColor="text1"/>
          <w:kern w:val="0"/>
          <w:sz w:val="28"/>
          <w:szCs w:val="28"/>
        </w:rPr>
        <w:t>防救知能</w:t>
      </w:r>
      <w:proofErr w:type="gramEnd"/>
      <w:r w:rsidRPr="00E66828">
        <w:rPr>
          <w:rFonts w:ascii="標楷體" w:eastAsia="標楷體" w:hAnsi="標楷體" w:hint="eastAsia"/>
          <w:bCs/>
          <w:color w:val="000000" w:themeColor="text1"/>
          <w:kern w:val="0"/>
          <w:sz w:val="28"/>
          <w:szCs w:val="28"/>
        </w:rPr>
        <w:t>，推廣全民國防教育。</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4</w:t>
      </w:r>
      <w:r w:rsidRPr="00E66828">
        <w:rPr>
          <w:rFonts w:ascii="標楷體" w:eastAsia="標楷體" w:hAnsi="標楷體" w:hint="eastAsia"/>
          <w:bCs/>
          <w:color w:val="000000" w:themeColor="text1"/>
          <w:kern w:val="0"/>
          <w:sz w:val="28"/>
          <w:szCs w:val="28"/>
        </w:rPr>
        <w:t>.111年11月11日假海軍陸戰隊九九旅營區，辦理「國民中小學教師全民國防教育活動」，本市所屬國民中小學教師及幼兒園教師共45員參加。</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5</w:t>
      </w:r>
      <w:r w:rsidRPr="00E66828">
        <w:rPr>
          <w:rFonts w:ascii="標楷體" w:eastAsia="標楷體" w:hAnsi="標楷體" w:hint="eastAsia"/>
          <w:bCs/>
          <w:color w:val="000000" w:themeColor="text1"/>
          <w:kern w:val="0"/>
          <w:sz w:val="28"/>
          <w:szCs w:val="28"/>
        </w:rPr>
        <w:t>.111年11月30</w:t>
      </w:r>
      <w:r w:rsidR="004A2066" w:rsidRPr="00E66828">
        <w:rPr>
          <w:rFonts w:ascii="標楷體" w:eastAsia="標楷體" w:hAnsi="標楷體" w:hint="eastAsia"/>
          <w:bCs/>
          <w:color w:val="000000" w:themeColor="text1"/>
          <w:kern w:val="0"/>
          <w:sz w:val="28"/>
          <w:szCs w:val="28"/>
        </w:rPr>
        <w:t>日假海軍陸戰隊九九旅營區，辦理本</w:t>
      </w:r>
      <w:r w:rsidRPr="00E66828">
        <w:rPr>
          <w:rFonts w:ascii="標楷體" w:eastAsia="標楷體" w:hAnsi="標楷體" w:hint="eastAsia"/>
          <w:bCs/>
          <w:color w:val="000000" w:themeColor="text1"/>
          <w:kern w:val="0"/>
          <w:sz w:val="28"/>
          <w:szCs w:val="28"/>
        </w:rPr>
        <w:t>市111年下   年公務人員全民國防教育在職增能研習，</w:t>
      </w:r>
      <w:proofErr w:type="gramStart"/>
      <w:r w:rsidRPr="00E66828">
        <w:rPr>
          <w:rFonts w:ascii="標楷體" w:eastAsia="標楷體" w:hAnsi="標楷體" w:hint="eastAsia"/>
          <w:bCs/>
          <w:color w:val="000000" w:themeColor="text1"/>
          <w:kern w:val="0"/>
          <w:sz w:val="28"/>
          <w:szCs w:val="28"/>
        </w:rPr>
        <w:t>施訓對象</w:t>
      </w:r>
      <w:proofErr w:type="gramEnd"/>
      <w:r w:rsidRPr="00E66828">
        <w:rPr>
          <w:rFonts w:ascii="標楷體" w:eastAsia="標楷體" w:hAnsi="標楷體" w:hint="eastAsia"/>
          <w:bCs/>
          <w:color w:val="000000" w:themeColor="text1"/>
          <w:kern w:val="0"/>
          <w:sz w:val="28"/>
          <w:szCs w:val="28"/>
        </w:rPr>
        <w:t>為高雄市一級機關公務人員共55人參加。</w:t>
      </w:r>
    </w:p>
    <w:p w:rsidR="00E03080" w:rsidRPr="00E66828" w:rsidRDefault="00E03080"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（二）維護安全無虞校園環境，營造快樂無慮學習園地</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1.為維護校園安全整體作為，</w:t>
      </w:r>
      <w:r w:rsidRPr="00E66828">
        <w:rPr>
          <w:rFonts w:ascii="標楷體" w:eastAsia="標楷體" w:hAnsi="標楷體" w:hint="eastAsia"/>
          <w:bCs/>
          <w:color w:val="000000" w:themeColor="text1"/>
          <w:kern w:val="0"/>
          <w:sz w:val="28"/>
          <w:szCs w:val="28"/>
        </w:rPr>
        <w:t>111</w:t>
      </w:r>
      <w:r w:rsidRPr="00E66828">
        <w:rPr>
          <w:rFonts w:ascii="標楷體" w:eastAsia="標楷體" w:hAnsi="標楷體"/>
          <w:bCs/>
          <w:color w:val="000000" w:themeColor="text1"/>
          <w:kern w:val="0"/>
          <w:sz w:val="28"/>
          <w:szCs w:val="28"/>
        </w:rPr>
        <w:t>年8月</w:t>
      </w:r>
      <w:proofErr w:type="gramStart"/>
      <w:r w:rsidRPr="00E66828">
        <w:rPr>
          <w:rFonts w:ascii="標楷體" w:eastAsia="標楷體" w:hAnsi="標楷體"/>
          <w:bCs/>
          <w:color w:val="000000" w:themeColor="text1"/>
          <w:kern w:val="0"/>
          <w:sz w:val="28"/>
          <w:szCs w:val="28"/>
        </w:rPr>
        <w:t>函頒「</w:t>
      </w:r>
      <w:proofErr w:type="gramEnd"/>
      <w:r w:rsidRPr="00E66828">
        <w:rPr>
          <w:rFonts w:ascii="標楷體" w:eastAsia="標楷體" w:hAnsi="標楷體" w:hint="eastAsia"/>
          <w:bCs/>
          <w:color w:val="000000" w:themeColor="text1"/>
          <w:kern w:val="0"/>
          <w:sz w:val="28"/>
          <w:szCs w:val="28"/>
        </w:rPr>
        <w:t>111</w:t>
      </w:r>
      <w:r w:rsidRPr="00E66828">
        <w:rPr>
          <w:rFonts w:ascii="標楷體" w:eastAsia="標楷體" w:hAnsi="標楷體"/>
          <w:bCs/>
          <w:color w:val="000000" w:themeColor="text1"/>
          <w:kern w:val="0"/>
          <w:sz w:val="28"/>
          <w:szCs w:val="28"/>
        </w:rPr>
        <w:t>學年度維護校園安全工作實施計畫」，要求各級學校加強師生安全意識及被害預防觀念宣導，強化意外事件臨機應變能力與緊急求助技</w:t>
      </w:r>
      <w:r w:rsidRPr="00E66828">
        <w:rPr>
          <w:rFonts w:ascii="標楷體" w:eastAsia="標楷體" w:hAnsi="標楷體"/>
          <w:bCs/>
          <w:color w:val="000000" w:themeColor="text1"/>
          <w:kern w:val="0"/>
          <w:sz w:val="28"/>
          <w:szCs w:val="28"/>
        </w:rPr>
        <w:lastRenderedPageBreak/>
        <w:t>巧。另為落實校園事件即時通報作業，11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7</w:t>
      </w:r>
      <w:r w:rsidRPr="00E66828">
        <w:rPr>
          <w:rFonts w:ascii="標楷體" w:eastAsia="標楷體" w:hAnsi="標楷體"/>
          <w:bCs/>
          <w:color w:val="000000" w:themeColor="text1"/>
          <w:kern w:val="0"/>
          <w:sz w:val="28"/>
          <w:szCs w:val="28"/>
        </w:rPr>
        <w:t>月至</w:t>
      </w:r>
      <w:r w:rsidRPr="00E66828">
        <w:rPr>
          <w:rFonts w:ascii="標楷體" w:eastAsia="標楷體" w:hAnsi="標楷體" w:hint="eastAsia"/>
          <w:bCs/>
          <w:color w:val="000000" w:themeColor="text1"/>
          <w:kern w:val="0"/>
          <w:sz w:val="28"/>
          <w:szCs w:val="28"/>
        </w:rPr>
        <w:t>12</w:t>
      </w:r>
      <w:r w:rsidRPr="00E66828">
        <w:rPr>
          <w:rFonts w:ascii="標楷體" w:eastAsia="標楷體" w:hAnsi="標楷體"/>
          <w:bCs/>
          <w:color w:val="000000" w:themeColor="text1"/>
          <w:kern w:val="0"/>
          <w:sz w:val="28"/>
          <w:szCs w:val="28"/>
        </w:rPr>
        <w:t>月計6次函文各級學校重申通報要項，</w:t>
      </w:r>
      <w:proofErr w:type="gramStart"/>
      <w:r w:rsidRPr="00E66828">
        <w:rPr>
          <w:rFonts w:ascii="標楷體" w:eastAsia="標楷體" w:hAnsi="標楷體"/>
          <w:bCs/>
          <w:color w:val="000000" w:themeColor="text1"/>
          <w:kern w:val="0"/>
          <w:sz w:val="28"/>
          <w:szCs w:val="28"/>
        </w:rPr>
        <w:t>確依作業</w:t>
      </w:r>
      <w:proofErr w:type="gramEnd"/>
      <w:r w:rsidRPr="00E66828">
        <w:rPr>
          <w:rFonts w:ascii="標楷體" w:eastAsia="標楷體" w:hAnsi="標楷體"/>
          <w:bCs/>
          <w:color w:val="000000" w:themeColor="text1"/>
          <w:kern w:val="0"/>
          <w:sz w:val="28"/>
          <w:szCs w:val="28"/>
        </w:rPr>
        <w:t>要點實施通報。</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2.針對「疑似涉入不良組織學生」，教育局於11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8</w:t>
      </w:r>
      <w:r w:rsidRPr="00E66828">
        <w:rPr>
          <w:rFonts w:ascii="標楷體" w:eastAsia="標楷體" w:hAnsi="標楷體"/>
          <w:bCs/>
          <w:color w:val="000000" w:themeColor="text1"/>
          <w:kern w:val="0"/>
          <w:sz w:val="28"/>
          <w:szCs w:val="28"/>
        </w:rPr>
        <w:t>月邀集警察局少年隊、</w:t>
      </w:r>
      <w:proofErr w:type="gramStart"/>
      <w:r w:rsidRPr="00E66828">
        <w:rPr>
          <w:rFonts w:ascii="標楷體" w:eastAsia="標楷體" w:hAnsi="標楷體"/>
          <w:bCs/>
          <w:color w:val="000000" w:themeColor="text1"/>
          <w:kern w:val="0"/>
          <w:sz w:val="28"/>
          <w:szCs w:val="28"/>
        </w:rPr>
        <w:t>轄管警分局</w:t>
      </w:r>
      <w:proofErr w:type="gramEnd"/>
      <w:r w:rsidRPr="00E66828">
        <w:rPr>
          <w:rFonts w:ascii="標楷體" w:eastAsia="標楷體" w:hAnsi="標楷體"/>
          <w:bCs/>
          <w:color w:val="000000" w:themeColor="text1"/>
          <w:kern w:val="0"/>
          <w:sz w:val="28"/>
          <w:szCs w:val="28"/>
        </w:rPr>
        <w:t>、社會局</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少年輔導委員會</w:t>
      </w:r>
      <w:r w:rsidRPr="00E66828">
        <w:rPr>
          <w:rFonts w:ascii="標楷體" w:eastAsia="標楷體" w:hAnsi="標楷體" w:hint="eastAsia"/>
          <w:bCs/>
          <w:color w:val="000000" w:themeColor="text1"/>
          <w:kern w:val="0"/>
          <w:sz w:val="28"/>
          <w:szCs w:val="28"/>
        </w:rPr>
        <w:t>及個案學校等代表，</w:t>
      </w:r>
      <w:r w:rsidRPr="00E66828">
        <w:rPr>
          <w:rFonts w:ascii="標楷體" w:eastAsia="標楷體" w:hAnsi="標楷體"/>
          <w:bCs/>
          <w:color w:val="000000" w:themeColor="text1"/>
          <w:kern w:val="0"/>
          <w:sz w:val="28"/>
          <w:szCs w:val="28"/>
        </w:rPr>
        <w:t>召開「跨局處學生涉及不良組織輔導會議」，追蹤個案學校輔導情形，</w:t>
      </w:r>
      <w:proofErr w:type="gramStart"/>
      <w:r w:rsidRPr="00E66828">
        <w:rPr>
          <w:rFonts w:ascii="標楷體" w:eastAsia="標楷體" w:hAnsi="標楷體"/>
          <w:bCs/>
          <w:color w:val="000000" w:themeColor="text1"/>
          <w:kern w:val="0"/>
          <w:sz w:val="28"/>
          <w:szCs w:val="28"/>
        </w:rPr>
        <w:t>研</w:t>
      </w:r>
      <w:proofErr w:type="gramEnd"/>
      <w:r w:rsidRPr="00E66828">
        <w:rPr>
          <w:rFonts w:ascii="標楷體" w:eastAsia="標楷體" w:hAnsi="標楷體"/>
          <w:bCs/>
          <w:color w:val="000000" w:themeColor="text1"/>
          <w:kern w:val="0"/>
          <w:sz w:val="28"/>
          <w:szCs w:val="28"/>
        </w:rPr>
        <w:t>議如何協助學生脫離幫派組織並提供輔導意見。</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3.為強化校園管理及保障學生安全，持續要求學校落實推動</w:t>
      </w:r>
      <w:proofErr w:type="gramStart"/>
      <w:r w:rsidRPr="00E66828">
        <w:rPr>
          <w:rFonts w:ascii="標楷體" w:eastAsia="標楷體" w:hAnsi="標楷體"/>
          <w:bCs/>
          <w:color w:val="000000" w:themeColor="text1"/>
          <w:kern w:val="0"/>
          <w:sz w:val="28"/>
          <w:szCs w:val="28"/>
        </w:rPr>
        <w:t>各項校安作為</w:t>
      </w:r>
      <w:proofErr w:type="gramEnd"/>
      <w:r w:rsidRPr="00E66828">
        <w:rPr>
          <w:rFonts w:ascii="標楷體" w:eastAsia="標楷體" w:hAnsi="標楷體"/>
          <w:bCs/>
          <w:color w:val="000000" w:themeColor="text1"/>
          <w:kern w:val="0"/>
          <w:sz w:val="28"/>
          <w:szCs w:val="28"/>
        </w:rPr>
        <w:t>，包含落實門禁管制及課間巡邏、強化師生安全觀念及跨局處合作等，並協助</w:t>
      </w:r>
      <w:proofErr w:type="gramStart"/>
      <w:r w:rsidRPr="00E66828">
        <w:rPr>
          <w:rFonts w:ascii="標楷體" w:eastAsia="標楷體" w:hAnsi="標楷體"/>
          <w:bCs/>
          <w:color w:val="000000" w:themeColor="text1"/>
          <w:kern w:val="0"/>
          <w:sz w:val="28"/>
          <w:szCs w:val="28"/>
        </w:rPr>
        <w:t>轄</w:t>
      </w:r>
      <w:proofErr w:type="gramEnd"/>
      <w:r w:rsidRPr="00E66828">
        <w:rPr>
          <w:rFonts w:ascii="標楷體" w:eastAsia="標楷體" w:hAnsi="標楷體"/>
          <w:bCs/>
          <w:color w:val="000000" w:themeColor="text1"/>
          <w:kern w:val="0"/>
          <w:sz w:val="28"/>
          <w:szCs w:val="28"/>
        </w:rPr>
        <w:t>屬國中小向教育部爭取經費，強化校園安全機制，11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年補助國中及國小計</w:t>
      </w:r>
      <w:r w:rsidRPr="00E66828">
        <w:rPr>
          <w:rFonts w:ascii="標楷體" w:eastAsia="標楷體" w:hAnsi="標楷體" w:hint="eastAsia"/>
          <w:bCs/>
          <w:color w:val="000000" w:themeColor="text1"/>
          <w:kern w:val="0"/>
          <w:sz w:val="28"/>
          <w:szCs w:val="28"/>
        </w:rPr>
        <w:t>39</w:t>
      </w:r>
      <w:r w:rsidRPr="00E66828">
        <w:rPr>
          <w:rFonts w:ascii="標楷體" w:eastAsia="標楷體" w:hAnsi="標楷體"/>
          <w:bCs/>
          <w:color w:val="000000" w:themeColor="text1"/>
          <w:kern w:val="0"/>
          <w:sz w:val="28"/>
          <w:szCs w:val="28"/>
        </w:rPr>
        <w:t>校，合計</w:t>
      </w:r>
      <w:r w:rsidRPr="00E66828">
        <w:rPr>
          <w:rFonts w:ascii="標楷體" w:eastAsia="標楷體" w:hAnsi="標楷體" w:hint="eastAsia"/>
          <w:bCs/>
          <w:color w:val="000000" w:themeColor="text1"/>
          <w:kern w:val="0"/>
          <w:sz w:val="28"/>
          <w:szCs w:val="28"/>
        </w:rPr>
        <w:t>428</w:t>
      </w:r>
      <w:r w:rsidRPr="00E66828">
        <w:rPr>
          <w:rFonts w:ascii="標楷體" w:eastAsia="標楷體" w:hAnsi="標楷體"/>
          <w:bCs/>
          <w:color w:val="000000" w:themeColor="text1"/>
          <w:kern w:val="0"/>
          <w:sz w:val="28"/>
          <w:szCs w:val="28"/>
        </w:rPr>
        <w:t>萬餘元，加強緊急求救</w:t>
      </w:r>
      <w:r w:rsidRPr="00E66828">
        <w:rPr>
          <w:rFonts w:ascii="標楷體" w:eastAsia="標楷體" w:hAnsi="標楷體" w:hint="eastAsia"/>
          <w:bCs/>
          <w:color w:val="000000" w:themeColor="text1"/>
          <w:kern w:val="0"/>
          <w:sz w:val="28"/>
          <w:szCs w:val="28"/>
        </w:rPr>
        <w:t>系統</w:t>
      </w:r>
      <w:r w:rsidRPr="00E66828">
        <w:rPr>
          <w:rFonts w:ascii="標楷體" w:eastAsia="標楷體" w:hAnsi="標楷體"/>
          <w:bCs/>
          <w:color w:val="000000" w:themeColor="text1"/>
          <w:kern w:val="0"/>
          <w:sz w:val="28"/>
          <w:szCs w:val="28"/>
        </w:rPr>
        <w:t>、照明設備、監視系統等校園安全設施建置。</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4.防制學生藥物濫用-教育宣導、清查、輔導戒治</w:t>
      </w:r>
    </w:p>
    <w:p w:rsidR="00E03080" w:rsidRPr="00E66828" w:rsidRDefault="00E03080"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（1）為落實防制校園學生藥物濫用教育宣導，教育局結合「地檢署檢察官」、「市警局警務人員」、「少年觀</w:t>
      </w:r>
      <w:proofErr w:type="gramStart"/>
      <w:r w:rsidRPr="00E66828">
        <w:rPr>
          <w:rFonts w:ascii="標楷體" w:eastAsia="標楷體" w:hAnsi="標楷體"/>
          <w:bCs/>
          <w:color w:val="000000" w:themeColor="text1"/>
          <w:kern w:val="0"/>
          <w:sz w:val="28"/>
          <w:szCs w:val="28"/>
        </w:rPr>
        <w:t>護所觀護</w:t>
      </w:r>
      <w:proofErr w:type="gramEnd"/>
      <w:r w:rsidRPr="00E66828">
        <w:rPr>
          <w:rFonts w:ascii="標楷體" w:eastAsia="標楷體" w:hAnsi="標楷體"/>
          <w:bCs/>
          <w:color w:val="000000" w:themeColor="text1"/>
          <w:kern w:val="0"/>
          <w:sz w:val="28"/>
          <w:szCs w:val="28"/>
        </w:rPr>
        <w:t>人」、「醫學大學教授」及「中途之家牧師」等專業師資為反毒宣導講座，宣導「常見藥物濫用種類及其危害」，著重如何拒絕同儕教唆慫恿、好奇誤食或被迫吸毒的技巧。</w:t>
      </w:r>
      <w:r w:rsidRPr="00E66828">
        <w:rPr>
          <w:rFonts w:ascii="標楷體" w:eastAsia="標楷體" w:hAnsi="標楷體" w:hint="eastAsia"/>
          <w:bCs/>
          <w:color w:val="000000" w:themeColor="text1"/>
          <w:kern w:val="0"/>
          <w:sz w:val="28"/>
          <w:szCs w:val="28"/>
        </w:rPr>
        <w:t>111年7月至12月已辦理「防制學生藥物濫用校園宣教入班宣導」</w:t>
      </w:r>
      <w:r w:rsidRPr="00E66828">
        <w:rPr>
          <w:rFonts w:ascii="標楷體" w:eastAsia="標楷體" w:hAnsi="標楷體"/>
          <w:bCs/>
          <w:color w:val="000000" w:themeColor="text1"/>
          <w:kern w:val="0"/>
          <w:sz w:val="28"/>
          <w:szCs w:val="28"/>
        </w:rPr>
        <w:t>653</w:t>
      </w:r>
      <w:r w:rsidRPr="00E66828">
        <w:rPr>
          <w:rFonts w:ascii="標楷體" w:eastAsia="標楷體" w:hAnsi="標楷體" w:hint="eastAsia"/>
          <w:bCs/>
          <w:color w:val="000000" w:themeColor="text1"/>
          <w:kern w:val="0"/>
          <w:sz w:val="28"/>
          <w:szCs w:val="28"/>
        </w:rPr>
        <w:t>場次，「加強教育人員反毒知能研習」</w:t>
      </w:r>
      <w:r w:rsidRPr="00E66828">
        <w:rPr>
          <w:rFonts w:ascii="標楷體" w:eastAsia="標楷體" w:hAnsi="標楷體"/>
          <w:bCs/>
          <w:color w:val="000000" w:themeColor="text1"/>
          <w:kern w:val="0"/>
          <w:sz w:val="28"/>
          <w:szCs w:val="28"/>
        </w:rPr>
        <w:t>199</w:t>
      </w:r>
      <w:r w:rsidRPr="00E66828">
        <w:rPr>
          <w:rFonts w:ascii="標楷體" w:eastAsia="標楷體" w:hAnsi="標楷體" w:hint="eastAsia"/>
          <w:bCs/>
          <w:color w:val="000000" w:themeColor="text1"/>
          <w:kern w:val="0"/>
          <w:sz w:val="28"/>
          <w:szCs w:val="28"/>
        </w:rPr>
        <w:t>場次。</w:t>
      </w:r>
    </w:p>
    <w:p w:rsidR="00E03080" w:rsidRPr="00E66828" w:rsidRDefault="00E03080"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2</w:t>
      </w:r>
      <w:r w:rsidRPr="00E66828">
        <w:rPr>
          <w:rFonts w:ascii="標楷體" w:eastAsia="標楷體" w:hAnsi="標楷體"/>
          <w:bCs/>
          <w:color w:val="000000" w:themeColor="text1"/>
          <w:kern w:val="0"/>
          <w:sz w:val="28"/>
          <w:szCs w:val="28"/>
        </w:rPr>
        <w:t>）因應</w:t>
      </w:r>
      <w:proofErr w:type="gramStart"/>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1</w:t>
      </w:r>
      <w:proofErr w:type="gramEnd"/>
      <w:r w:rsidRPr="00E66828">
        <w:rPr>
          <w:rFonts w:ascii="標楷體" w:eastAsia="標楷體" w:hAnsi="標楷體"/>
          <w:bCs/>
          <w:color w:val="000000" w:themeColor="text1"/>
          <w:kern w:val="0"/>
          <w:sz w:val="28"/>
          <w:szCs w:val="28"/>
        </w:rPr>
        <w:t>年度毒品危害防制中心工作暨衛生福利部補助辦理藥癮者處遇計畫中，各校需辦理「家長」藥物濫用</w:t>
      </w:r>
      <w:proofErr w:type="gramStart"/>
      <w:r w:rsidRPr="00E66828">
        <w:rPr>
          <w:rFonts w:ascii="標楷體" w:eastAsia="標楷體" w:hAnsi="標楷體"/>
          <w:bCs/>
          <w:color w:val="000000" w:themeColor="text1"/>
          <w:kern w:val="0"/>
          <w:sz w:val="28"/>
          <w:szCs w:val="28"/>
        </w:rPr>
        <w:t>防制知能</w:t>
      </w:r>
      <w:proofErr w:type="gramEnd"/>
      <w:r w:rsidRPr="00E66828">
        <w:rPr>
          <w:rFonts w:ascii="標楷體" w:eastAsia="標楷體" w:hAnsi="標楷體"/>
          <w:bCs/>
          <w:color w:val="000000" w:themeColor="text1"/>
          <w:kern w:val="0"/>
          <w:sz w:val="28"/>
          <w:szCs w:val="28"/>
        </w:rPr>
        <w:t>研習，請各校於學年度配合「親職教育」、「家長日」或「親師座談」時間，向家長實施藥物濫用</w:t>
      </w:r>
      <w:proofErr w:type="gramStart"/>
      <w:r w:rsidRPr="00E66828">
        <w:rPr>
          <w:rFonts w:ascii="標楷體" w:eastAsia="標楷體" w:hAnsi="標楷體"/>
          <w:bCs/>
          <w:color w:val="000000" w:themeColor="text1"/>
          <w:kern w:val="0"/>
          <w:sz w:val="28"/>
          <w:szCs w:val="28"/>
        </w:rPr>
        <w:t>防制知能</w:t>
      </w:r>
      <w:proofErr w:type="gramEnd"/>
      <w:r w:rsidRPr="00E66828">
        <w:rPr>
          <w:rFonts w:ascii="標楷體" w:eastAsia="標楷體" w:hAnsi="標楷體"/>
          <w:bCs/>
          <w:color w:val="000000" w:themeColor="text1"/>
          <w:kern w:val="0"/>
          <w:sz w:val="28"/>
          <w:szCs w:val="28"/>
        </w:rPr>
        <w:t>宣導。</w:t>
      </w:r>
    </w:p>
    <w:p w:rsidR="00E03080" w:rsidRPr="00E66828" w:rsidRDefault="00E03080"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因應防疫措施，學生校園反毒宣導自</w:t>
      </w:r>
      <w:proofErr w:type="gramStart"/>
      <w:r w:rsidRPr="00E66828">
        <w:rPr>
          <w:rFonts w:ascii="標楷體" w:eastAsia="標楷體" w:hAnsi="標楷體" w:hint="eastAsia"/>
          <w:bCs/>
          <w:color w:val="000000" w:themeColor="text1"/>
          <w:kern w:val="0"/>
          <w:sz w:val="28"/>
          <w:szCs w:val="28"/>
        </w:rPr>
        <w:t>111</w:t>
      </w:r>
      <w:proofErr w:type="gramEnd"/>
      <w:r w:rsidRPr="00E66828">
        <w:rPr>
          <w:rFonts w:ascii="標楷體" w:eastAsia="標楷體" w:hAnsi="標楷體" w:hint="eastAsia"/>
          <w:bCs/>
          <w:color w:val="000000" w:themeColor="text1"/>
          <w:kern w:val="0"/>
          <w:sz w:val="28"/>
          <w:szCs w:val="28"/>
        </w:rPr>
        <w:t>年度起改以「入班宣導」為主，集會宣導為輔，請高中職、國中及國小（高年級）利用晨間時光、班集會及課堂中，運用教育局培訓之校園防毒守門員入班宣導師資，完成100%入班反毒宣導。目前培訓國小師資392員、國中師資341員、高中師資157員。</w:t>
      </w:r>
    </w:p>
    <w:p w:rsidR="00E03080" w:rsidRPr="00E66828" w:rsidRDefault="00E03080"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4</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持續管制轄屬學校依「各級學校特定人員尿液篩檢及輔導作業要點」規定，提列特定人員名單，111年7月至12月特定人員計464人（滾動式修正），對特定人員及</w:t>
      </w:r>
      <w:proofErr w:type="gramStart"/>
      <w:r w:rsidRPr="00E66828">
        <w:rPr>
          <w:rFonts w:ascii="標楷體" w:eastAsia="標楷體" w:hAnsi="標楷體" w:hint="eastAsia"/>
          <w:bCs/>
          <w:color w:val="000000" w:themeColor="text1"/>
          <w:kern w:val="0"/>
          <w:sz w:val="28"/>
          <w:szCs w:val="28"/>
        </w:rPr>
        <w:t>疑</w:t>
      </w:r>
      <w:proofErr w:type="gramEnd"/>
      <w:r w:rsidRPr="00E66828">
        <w:rPr>
          <w:rFonts w:ascii="標楷體" w:eastAsia="標楷體" w:hAnsi="標楷體" w:hint="eastAsia"/>
          <w:bCs/>
          <w:color w:val="000000" w:themeColor="text1"/>
          <w:kern w:val="0"/>
          <w:sz w:val="28"/>
          <w:szCs w:val="28"/>
        </w:rPr>
        <w:t>涉藥物濫用學生實施篩檢作業，共計1124人次，其中確認藥物濫用陽性反應9人次，列入春暉個案輔導管制。</w:t>
      </w:r>
    </w:p>
    <w:p w:rsidR="00E03080" w:rsidRPr="00E66828" w:rsidRDefault="00E03080"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5</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教育局111年7月至12月列管「春暉小組輔導學生」計</w:t>
      </w:r>
      <w:r w:rsidR="0082352C" w:rsidRPr="00E66828">
        <w:rPr>
          <w:rFonts w:ascii="標楷體" w:eastAsia="標楷體" w:hAnsi="標楷體"/>
          <w:bCs/>
          <w:color w:val="000000" w:themeColor="text1"/>
          <w:kern w:val="0"/>
          <w:sz w:val="28"/>
          <w:szCs w:val="28"/>
        </w:rPr>
        <w:t>19</w:t>
      </w:r>
      <w:r w:rsidR="0082352C" w:rsidRPr="00E66828">
        <w:rPr>
          <w:rFonts w:ascii="標楷體" w:eastAsia="標楷體" w:hAnsi="標楷體" w:hint="eastAsia"/>
          <w:bCs/>
          <w:color w:val="000000" w:themeColor="text1"/>
          <w:kern w:val="0"/>
          <w:sz w:val="28"/>
          <w:szCs w:val="28"/>
        </w:rPr>
        <w:t>件，5案輔導完成，1案因司法收容、1案因畢業中斷輔導，持續輔導計12案。</w:t>
      </w:r>
    </w:p>
    <w:p w:rsidR="00E03080" w:rsidRPr="00E66828" w:rsidRDefault="00E03080"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5.輔導學生校外生活</w:t>
      </w:r>
    </w:p>
    <w:p w:rsidR="00E03080" w:rsidRPr="00E66828" w:rsidRDefault="00E03080"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lastRenderedPageBreak/>
        <w:t>（1）為維護學生校外生活安全，每月安排</w:t>
      </w:r>
      <w:proofErr w:type="gramStart"/>
      <w:r w:rsidRPr="00E66828">
        <w:rPr>
          <w:rFonts w:ascii="標楷體" w:eastAsia="標楷體" w:hAnsi="標楷體"/>
          <w:bCs/>
          <w:color w:val="000000" w:themeColor="text1"/>
          <w:kern w:val="0"/>
          <w:sz w:val="28"/>
          <w:szCs w:val="28"/>
        </w:rPr>
        <w:t>校外聯巡勤務</w:t>
      </w:r>
      <w:proofErr w:type="gramEnd"/>
      <w:r w:rsidRPr="00E66828">
        <w:rPr>
          <w:rFonts w:ascii="標楷體" w:eastAsia="標楷體" w:hAnsi="標楷體"/>
          <w:bCs/>
          <w:color w:val="000000" w:themeColor="text1"/>
          <w:kern w:val="0"/>
          <w:sz w:val="28"/>
          <w:szCs w:val="28"/>
        </w:rPr>
        <w:t>，編組高中職校（校外會）教官、國中校外會人員及員警共同執行。</w:t>
      </w:r>
      <w:r w:rsidRPr="00E66828">
        <w:rPr>
          <w:rFonts w:ascii="標楷體" w:eastAsia="標楷體" w:hAnsi="標楷體" w:hint="eastAsia"/>
          <w:bCs/>
          <w:color w:val="000000" w:themeColor="text1"/>
          <w:kern w:val="0"/>
          <w:sz w:val="28"/>
          <w:szCs w:val="28"/>
        </w:rPr>
        <w:t>111</w:t>
      </w:r>
      <w:r w:rsidRPr="00E66828">
        <w:rPr>
          <w:rFonts w:ascii="標楷體" w:eastAsia="標楷體" w:hAnsi="標楷體"/>
          <w:bCs/>
          <w:color w:val="000000" w:themeColor="text1"/>
          <w:kern w:val="0"/>
          <w:sz w:val="28"/>
          <w:szCs w:val="28"/>
        </w:rPr>
        <w:t>年</w:t>
      </w:r>
      <w:r w:rsidRPr="00E66828">
        <w:rPr>
          <w:rFonts w:ascii="標楷體" w:eastAsia="標楷體" w:hAnsi="標楷體" w:hint="eastAsia"/>
          <w:bCs/>
          <w:color w:val="000000" w:themeColor="text1"/>
          <w:kern w:val="0"/>
          <w:sz w:val="28"/>
          <w:szCs w:val="28"/>
        </w:rPr>
        <w:t>7</w:t>
      </w:r>
      <w:r w:rsidRPr="00E66828">
        <w:rPr>
          <w:rFonts w:ascii="標楷體" w:eastAsia="標楷體" w:hAnsi="標楷體"/>
          <w:bCs/>
          <w:color w:val="000000" w:themeColor="text1"/>
          <w:kern w:val="0"/>
          <w:sz w:val="28"/>
          <w:szCs w:val="28"/>
        </w:rPr>
        <w:t>月至</w:t>
      </w:r>
      <w:r w:rsidRPr="00E66828">
        <w:rPr>
          <w:rFonts w:ascii="標楷體" w:eastAsia="標楷體" w:hAnsi="標楷體" w:hint="eastAsia"/>
          <w:bCs/>
          <w:color w:val="000000" w:themeColor="text1"/>
          <w:kern w:val="0"/>
          <w:sz w:val="28"/>
          <w:szCs w:val="28"/>
        </w:rPr>
        <w:t>12</w:t>
      </w:r>
      <w:r w:rsidRPr="00E66828">
        <w:rPr>
          <w:rFonts w:ascii="標楷體" w:eastAsia="標楷體" w:hAnsi="標楷體"/>
          <w:bCs/>
          <w:color w:val="000000" w:themeColor="text1"/>
          <w:kern w:val="0"/>
          <w:sz w:val="28"/>
          <w:szCs w:val="28"/>
        </w:rPr>
        <w:t>月計排定</w:t>
      </w:r>
      <w:r w:rsidRPr="00E66828">
        <w:rPr>
          <w:rFonts w:ascii="標楷體" w:eastAsia="標楷體" w:hAnsi="標楷體" w:hint="eastAsia"/>
          <w:bCs/>
          <w:color w:val="000000" w:themeColor="text1"/>
          <w:kern w:val="0"/>
          <w:sz w:val="28"/>
          <w:szCs w:val="28"/>
        </w:rPr>
        <w:t>433</w:t>
      </w:r>
      <w:r w:rsidRPr="00E66828">
        <w:rPr>
          <w:rFonts w:ascii="標楷體" w:eastAsia="標楷體" w:hAnsi="標楷體"/>
          <w:bCs/>
          <w:color w:val="000000" w:themeColor="text1"/>
          <w:kern w:val="0"/>
          <w:sz w:val="28"/>
          <w:szCs w:val="28"/>
        </w:rPr>
        <w:t>次，參與教官及國中校外會人員、員警等</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553</w:t>
      </w:r>
      <w:r w:rsidRPr="00E66828">
        <w:rPr>
          <w:rFonts w:ascii="標楷體" w:eastAsia="標楷體" w:hAnsi="標楷體"/>
          <w:bCs/>
          <w:color w:val="000000" w:themeColor="text1"/>
          <w:kern w:val="0"/>
          <w:sz w:val="28"/>
          <w:szCs w:val="28"/>
        </w:rPr>
        <w:t>人次，勸導關懷違規學生</w:t>
      </w:r>
      <w:r w:rsidRPr="00E66828">
        <w:rPr>
          <w:rFonts w:ascii="標楷體" w:eastAsia="標楷體" w:hAnsi="標楷體" w:hint="eastAsia"/>
          <w:bCs/>
          <w:color w:val="000000" w:themeColor="text1"/>
          <w:kern w:val="0"/>
          <w:sz w:val="28"/>
          <w:szCs w:val="28"/>
        </w:rPr>
        <w:t>472</w:t>
      </w:r>
      <w:r w:rsidRPr="00E66828">
        <w:rPr>
          <w:rFonts w:ascii="標楷體" w:eastAsia="標楷體" w:hAnsi="標楷體"/>
          <w:bCs/>
          <w:color w:val="000000" w:themeColor="text1"/>
          <w:kern w:val="0"/>
          <w:sz w:val="28"/>
          <w:szCs w:val="28"/>
        </w:rPr>
        <w:t>人次，</w:t>
      </w:r>
      <w:proofErr w:type="gramStart"/>
      <w:r w:rsidRPr="00E66828">
        <w:rPr>
          <w:rFonts w:ascii="標楷體" w:eastAsia="標楷體" w:hAnsi="標楷體"/>
          <w:bCs/>
          <w:color w:val="000000" w:themeColor="text1"/>
          <w:kern w:val="0"/>
          <w:sz w:val="28"/>
          <w:szCs w:val="28"/>
        </w:rPr>
        <w:t>均函文</w:t>
      </w:r>
      <w:proofErr w:type="gramEnd"/>
      <w:r w:rsidRPr="00E66828">
        <w:rPr>
          <w:rFonts w:ascii="標楷體" w:eastAsia="標楷體" w:hAnsi="標楷體"/>
          <w:bCs/>
          <w:color w:val="000000" w:themeColor="text1"/>
          <w:kern w:val="0"/>
          <w:sz w:val="28"/>
          <w:szCs w:val="28"/>
        </w:rPr>
        <w:t>所屬學校輔導改善及建檔追蹤管制；另校外違規學生勸導事由多為無照駕駛及吸菸，請各校加強宣導。</w:t>
      </w:r>
    </w:p>
    <w:p w:rsidR="00E03080" w:rsidRPr="00E66828" w:rsidRDefault="00E03080"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（2）為維護學生校外</w:t>
      </w:r>
      <w:proofErr w:type="gramStart"/>
      <w:r w:rsidRPr="00E66828">
        <w:rPr>
          <w:rFonts w:ascii="標楷體" w:eastAsia="標楷體" w:hAnsi="標楷體"/>
          <w:bCs/>
          <w:color w:val="000000" w:themeColor="text1"/>
          <w:kern w:val="0"/>
          <w:sz w:val="28"/>
          <w:szCs w:val="28"/>
        </w:rPr>
        <w:t>賃</w:t>
      </w:r>
      <w:proofErr w:type="gramEnd"/>
      <w:r w:rsidRPr="00E66828">
        <w:rPr>
          <w:rFonts w:ascii="標楷體" w:eastAsia="標楷體" w:hAnsi="標楷體"/>
          <w:bCs/>
          <w:color w:val="000000" w:themeColor="text1"/>
          <w:kern w:val="0"/>
          <w:sz w:val="28"/>
          <w:szCs w:val="28"/>
        </w:rPr>
        <w:t>居安全，</w:t>
      </w:r>
      <w:proofErr w:type="gramStart"/>
      <w:r w:rsidRPr="00E66828">
        <w:rPr>
          <w:rFonts w:ascii="標楷體" w:eastAsia="標楷體" w:hAnsi="標楷體"/>
          <w:bCs/>
          <w:color w:val="000000" w:themeColor="text1"/>
          <w:kern w:val="0"/>
          <w:sz w:val="28"/>
          <w:szCs w:val="28"/>
        </w:rPr>
        <w:t>策頒高中</w:t>
      </w:r>
      <w:proofErr w:type="gramEnd"/>
      <w:r w:rsidRPr="00E66828">
        <w:rPr>
          <w:rFonts w:ascii="標楷體" w:eastAsia="標楷體" w:hAnsi="標楷體"/>
          <w:bCs/>
          <w:color w:val="000000" w:themeColor="text1"/>
          <w:kern w:val="0"/>
          <w:sz w:val="28"/>
          <w:szCs w:val="28"/>
        </w:rPr>
        <w:t>職校「學生</w:t>
      </w:r>
      <w:proofErr w:type="gramStart"/>
      <w:r w:rsidRPr="00E66828">
        <w:rPr>
          <w:rFonts w:ascii="標楷體" w:eastAsia="標楷體" w:hAnsi="標楷體"/>
          <w:bCs/>
          <w:color w:val="000000" w:themeColor="text1"/>
          <w:kern w:val="0"/>
          <w:sz w:val="28"/>
          <w:szCs w:val="28"/>
        </w:rPr>
        <w:t>賃</w:t>
      </w:r>
      <w:proofErr w:type="gramEnd"/>
      <w:r w:rsidRPr="00E66828">
        <w:rPr>
          <w:rFonts w:ascii="標楷體" w:eastAsia="標楷體" w:hAnsi="標楷體"/>
          <w:bCs/>
          <w:color w:val="000000" w:themeColor="text1"/>
          <w:kern w:val="0"/>
          <w:sz w:val="28"/>
          <w:szCs w:val="28"/>
        </w:rPr>
        <w:t>居服務計畫」，並請各校依計畫訪視</w:t>
      </w:r>
      <w:proofErr w:type="gramStart"/>
      <w:r w:rsidRPr="00E66828">
        <w:rPr>
          <w:rFonts w:ascii="標楷體" w:eastAsia="標楷體" w:hAnsi="標楷體"/>
          <w:bCs/>
          <w:color w:val="000000" w:themeColor="text1"/>
          <w:kern w:val="0"/>
          <w:sz w:val="28"/>
          <w:szCs w:val="28"/>
        </w:rPr>
        <w:t>賃</w:t>
      </w:r>
      <w:proofErr w:type="gramEnd"/>
      <w:r w:rsidRPr="00E66828">
        <w:rPr>
          <w:rFonts w:ascii="標楷體" w:eastAsia="標楷體" w:hAnsi="標楷體"/>
          <w:bCs/>
          <w:color w:val="000000" w:themeColor="text1"/>
          <w:kern w:val="0"/>
          <w:sz w:val="28"/>
          <w:szCs w:val="28"/>
        </w:rPr>
        <w:t>居學生，並辦理</w:t>
      </w:r>
      <w:proofErr w:type="gramStart"/>
      <w:r w:rsidRPr="00E66828">
        <w:rPr>
          <w:rFonts w:ascii="標楷體" w:eastAsia="標楷體" w:hAnsi="標楷體"/>
          <w:bCs/>
          <w:color w:val="000000" w:themeColor="text1"/>
          <w:kern w:val="0"/>
          <w:sz w:val="28"/>
          <w:szCs w:val="28"/>
        </w:rPr>
        <w:t>賃</w:t>
      </w:r>
      <w:proofErr w:type="gramEnd"/>
      <w:r w:rsidRPr="00E66828">
        <w:rPr>
          <w:rFonts w:ascii="標楷體" w:eastAsia="標楷體" w:hAnsi="標楷體"/>
          <w:bCs/>
          <w:color w:val="000000" w:themeColor="text1"/>
          <w:kern w:val="0"/>
          <w:sz w:val="28"/>
          <w:szCs w:val="28"/>
        </w:rPr>
        <w:t>居生居住安全講習及座談。</w:t>
      </w:r>
    </w:p>
    <w:p w:rsidR="00E03080" w:rsidRPr="00E66828" w:rsidRDefault="00E03080"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（3）為維護學生工讀安全，要求高中職校定期訪視工讀場所，並於工讀高峰期（寒、暑假）前，完成「工讀場所安全查核表」，訪查工讀場所安全狀況。</w:t>
      </w:r>
    </w:p>
    <w:p w:rsidR="00E03080" w:rsidRPr="00E66828" w:rsidRDefault="00E03080" w:rsidP="00A73779">
      <w:pPr>
        <w:widowControl/>
        <w:suppressAutoHyphens/>
        <w:overflowPunct w:val="0"/>
        <w:autoSpaceDN w:val="0"/>
        <w:snapToGrid w:val="0"/>
        <w:spacing w:line="320" w:lineRule="exact"/>
        <w:ind w:left="2268" w:hanging="737"/>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（4）為維護校園純淨及安全，依據教育部「教育單位協助檢警緝毒溯源通報作業要點」，鼓勵學校密件提供涉及販賣毒品之</w:t>
      </w:r>
      <w:proofErr w:type="gramStart"/>
      <w:r w:rsidRPr="00E66828">
        <w:rPr>
          <w:rFonts w:ascii="標楷體" w:eastAsia="標楷體" w:hAnsi="標楷體"/>
          <w:bCs/>
          <w:color w:val="000000" w:themeColor="text1"/>
          <w:kern w:val="0"/>
          <w:sz w:val="28"/>
          <w:szCs w:val="28"/>
        </w:rPr>
        <w:t>相關情資</w:t>
      </w:r>
      <w:proofErr w:type="gramEnd"/>
      <w:r w:rsidRPr="00E66828">
        <w:rPr>
          <w:rFonts w:ascii="標楷體" w:eastAsia="標楷體" w:hAnsi="標楷體"/>
          <w:bCs/>
          <w:color w:val="000000" w:themeColor="text1"/>
          <w:kern w:val="0"/>
          <w:sz w:val="28"/>
          <w:szCs w:val="28"/>
        </w:rPr>
        <w:t>，供檢警溯源追查並</w:t>
      </w:r>
      <w:proofErr w:type="gramStart"/>
      <w:r w:rsidRPr="00E66828">
        <w:rPr>
          <w:rFonts w:ascii="標楷體" w:eastAsia="標楷體" w:hAnsi="標楷體"/>
          <w:bCs/>
          <w:color w:val="000000" w:themeColor="text1"/>
          <w:kern w:val="0"/>
          <w:sz w:val="28"/>
          <w:szCs w:val="28"/>
        </w:rPr>
        <w:t>阻斷藥頭侵入</w:t>
      </w:r>
      <w:proofErr w:type="gramEnd"/>
      <w:r w:rsidRPr="00E66828">
        <w:rPr>
          <w:rFonts w:ascii="標楷體" w:eastAsia="標楷體" w:hAnsi="標楷體"/>
          <w:bCs/>
          <w:color w:val="000000" w:themeColor="text1"/>
          <w:kern w:val="0"/>
          <w:sz w:val="28"/>
          <w:szCs w:val="28"/>
        </w:rPr>
        <w:t>校園。</w:t>
      </w:r>
    </w:p>
    <w:p w:rsidR="00E03080" w:rsidRPr="00E66828" w:rsidRDefault="00E03080"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（三）推動校園防災教育</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1.教育部辦理111年「防災教育績優縣市及學校評選」，本市榮獲獎項如下</w:t>
      </w:r>
      <w:proofErr w:type="gramStart"/>
      <w:r w:rsidRPr="00E66828">
        <w:rPr>
          <w:rFonts w:ascii="標楷體" w:eastAsia="標楷體" w:hAnsi="標楷體" w:hint="eastAsia"/>
          <w:bCs/>
          <w:color w:val="000000" w:themeColor="text1"/>
          <w:kern w:val="0"/>
          <w:sz w:val="28"/>
          <w:szCs w:val="28"/>
        </w:rPr>
        <w:t>︰</w:t>
      </w:r>
      <w:proofErr w:type="gramEnd"/>
    </w:p>
    <w:p w:rsidR="00E03080" w:rsidRPr="00E66828" w:rsidRDefault="00C85DE6" w:rsidP="00A73779">
      <w:pPr>
        <w:widowControl/>
        <w:numPr>
          <w:ilvl w:val="2"/>
          <w:numId w:val="39"/>
        </w:numPr>
        <w:suppressAutoHyphens/>
        <w:overflowPunct w:val="0"/>
        <w:autoSpaceDN w:val="0"/>
        <w:snapToGrid w:val="0"/>
        <w:spacing w:line="320" w:lineRule="exact"/>
        <w:ind w:left="2126" w:hanging="425"/>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color w:val="000000" w:themeColor="text1"/>
          <w:sz w:val="28"/>
          <w:szCs w:val="28"/>
        </w:rPr>
        <w:t>教育局獲頒縣市獎項</w:t>
      </w:r>
      <w:proofErr w:type="gramStart"/>
      <w:r w:rsidRPr="00E66828">
        <w:rPr>
          <w:rFonts w:ascii="標楷體" w:eastAsia="標楷體" w:hAnsi="標楷體" w:hint="eastAsia"/>
          <w:color w:val="000000" w:themeColor="text1"/>
          <w:sz w:val="28"/>
          <w:szCs w:val="28"/>
        </w:rPr>
        <w:t>︰</w:t>
      </w:r>
      <w:proofErr w:type="gramEnd"/>
      <w:r w:rsidRPr="00E66828">
        <w:rPr>
          <w:rFonts w:ascii="標楷體" w:eastAsia="標楷體" w:hAnsi="標楷體" w:hint="eastAsia"/>
          <w:color w:val="000000" w:themeColor="text1"/>
          <w:sz w:val="28"/>
          <w:szCs w:val="28"/>
        </w:rPr>
        <w:t>科技創新獎。</w:t>
      </w:r>
    </w:p>
    <w:p w:rsidR="00E03080" w:rsidRPr="00E66828" w:rsidRDefault="00E03080" w:rsidP="00A73779">
      <w:pPr>
        <w:widowControl/>
        <w:numPr>
          <w:ilvl w:val="2"/>
          <w:numId w:val="39"/>
        </w:numPr>
        <w:suppressAutoHyphens/>
        <w:overflowPunct w:val="0"/>
        <w:autoSpaceDN w:val="0"/>
        <w:snapToGrid w:val="0"/>
        <w:spacing w:line="320" w:lineRule="exact"/>
        <w:ind w:left="2126" w:hanging="425"/>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基礎建置：績優-立德國中</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優選-九曲國小、內惟國小；佳作-鹽埕區鹽</w:t>
      </w:r>
      <w:proofErr w:type="gramStart"/>
      <w:r w:rsidRPr="00E66828">
        <w:rPr>
          <w:rFonts w:ascii="標楷體" w:eastAsia="標楷體" w:hAnsi="標楷體" w:hint="eastAsia"/>
          <w:bCs/>
          <w:color w:val="000000" w:themeColor="text1"/>
          <w:kern w:val="0"/>
          <w:sz w:val="28"/>
          <w:szCs w:val="28"/>
        </w:rPr>
        <w:t>埕</w:t>
      </w:r>
      <w:proofErr w:type="gramEnd"/>
      <w:r w:rsidRPr="00E66828">
        <w:rPr>
          <w:rFonts w:ascii="標楷體" w:eastAsia="標楷體" w:hAnsi="標楷體" w:hint="eastAsia"/>
          <w:bCs/>
          <w:color w:val="000000" w:themeColor="text1"/>
          <w:kern w:val="0"/>
          <w:sz w:val="28"/>
          <w:szCs w:val="28"/>
        </w:rPr>
        <w:t>國小、大社國中、中華藝校、龍華國中;入選-鳳鳴國小、新上國小、崇德國小、小坪國小、舊城國小、中正高工、</w:t>
      </w:r>
      <w:proofErr w:type="gramStart"/>
      <w:r w:rsidRPr="00E66828">
        <w:rPr>
          <w:rFonts w:ascii="標楷體" w:eastAsia="標楷體" w:hAnsi="標楷體" w:hint="eastAsia"/>
          <w:bCs/>
          <w:color w:val="000000" w:themeColor="text1"/>
          <w:kern w:val="0"/>
          <w:sz w:val="28"/>
          <w:szCs w:val="28"/>
        </w:rPr>
        <w:t>福誠國小</w:t>
      </w:r>
      <w:proofErr w:type="gramEnd"/>
      <w:r w:rsidRPr="00E66828">
        <w:rPr>
          <w:rFonts w:ascii="標楷體" w:eastAsia="標楷體" w:hAnsi="標楷體" w:hint="eastAsia"/>
          <w:bCs/>
          <w:color w:val="000000" w:themeColor="text1"/>
          <w:kern w:val="0"/>
          <w:sz w:val="28"/>
          <w:szCs w:val="28"/>
        </w:rPr>
        <w:t>。</w:t>
      </w:r>
    </w:p>
    <w:p w:rsidR="00E03080" w:rsidRPr="00E66828" w:rsidRDefault="00E03080" w:rsidP="00A73779">
      <w:pPr>
        <w:widowControl/>
        <w:numPr>
          <w:ilvl w:val="2"/>
          <w:numId w:val="39"/>
        </w:numPr>
        <w:suppressAutoHyphens/>
        <w:overflowPunct w:val="0"/>
        <w:autoSpaceDN w:val="0"/>
        <w:snapToGrid w:val="0"/>
        <w:spacing w:line="320" w:lineRule="exact"/>
        <w:ind w:left="2126" w:hanging="425"/>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進階學校：績優-小林國小。</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2.111年7月18日於楠梓特殊學校辦理「特殊教育防災工作坊」，針對特殊教育學校及特教老師實施防災工作研習，提升防災教育知能，落實推動防災教育參與人數26人。</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3.111年7月19日於光武國小辦理「幼教防災工作研習」，凝聚幼教防救災教育知能共識、落實防救災減災規劃，參與人數52人。</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4.111年8月4日至5日與10日</w:t>
      </w:r>
      <w:proofErr w:type="gramStart"/>
      <w:r w:rsidRPr="00E66828">
        <w:rPr>
          <w:rFonts w:ascii="標楷體" w:eastAsia="標楷體" w:hAnsi="標楷體" w:hint="eastAsia"/>
          <w:bCs/>
          <w:color w:val="000000" w:themeColor="text1"/>
          <w:kern w:val="0"/>
          <w:sz w:val="28"/>
          <w:szCs w:val="28"/>
        </w:rPr>
        <w:t>於線上辦理</w:t>
      </w:r>
      <w:proofErr w:type="gramEnd"/>
      <w:r w:rsidRPr="00E66828">
        <w:rPr>
          <w:rFonts w:ascii="標楷體" w:eastAsia="標楷體" w:hAnsi="標楷體" w:hint="eastAsia"/>
          <w:bCs/>
          <w:color w:val="000000" w:themeColor="text1"/>
          <w:kern w:val="0"/>
          <w:sz w:val="28"/>
          <w:szCs w:val="28"/>
        </w:rPr>
        <w:t>「在地化防災教育教案教材及演練輔具研發設計-</w:t>
      </w:r>
      <w:proofErr w:type="gramStart"/>
      <w:r w:rsidRPr="00E66828">
        <w:rPr>
          <w:rFonts w:ascii="標楷體" w:eastAsia="標楷體" w:hAnsi="標楷體" w:hint="eastAsia"/>
          <w:bCs/>
          <w:color w:val="000000" w:themeColor="text1"/>
          <w:kern w:val="0"/>
          <w:sz w:val="28"/>
          <w:szCs w:val="28"/>
        </w:rPr>
        <w:t>防災創課工作</w:t>
      </w:r>
      <w:proofErr w:type="gramEnd"/>
      <w:r w:rsidRPr="00E66828">
        <w:rPr>
          <w:rFonts w:ascii="標楷體" w:eastAsia="標楷體" w:hAnsi="標楷體" w:hint="eastAsia"/>
          <w:bCs/>
          <w:color w:val="000000" w:themeColor="text1"/>
          <w:kern w:val="0"/>
          <w:sz w:val="28"/>
          <w:szCs w:val="28"/>
        </w:rPr>
        <w:t>坊」，各級學校合計26位教師參與活動。</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5.111年8月18日於前鎮高中辦理「國家防災日各級學校及幼兒園地震避難掩護演練示範觀摩研習」，參與研習防災承辦人計380位。</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6.111學年度第1學期請各校於111年9月21日前完成「地震避難掩護演練」，高中職、國中小級幼兒園演練計841校，演練人數計約28萬人，並編組防災委員到校驗證學校執行狀況，計驗證裕誠幼兒園等16校。</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lastRenderedPageBreak/>
        <w:t>7.辦理111年防災教育輔導團到校宣導於8月30日至11月4日共計60校80小時。</w:t>
      </w:r>
    </w:p>
    <w:p w:rsidR="00E03080" w:rsidRPr="00E66828" w:rsidRDefault="00E03080"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（四）推展探索教育，為青少年訂做一個難忘的冒險之旅</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1.為推展全民國防教育暨反毒作為，創造體驗式學習情境，教育局打造「高雄市探索學校」，包括本市山河海等豐富自然生態資源，結合楠梓射箭場、攀岩場與高低空探索等體驗教育場地。</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2.自111年</w:t>
      </w:r>
      <w:r w:rsidRPr="00E66828">
        <w:rPr>
          <w:rFonts w:ascii="標楷體" w:eastAsia="標楷體" w:hAnsi="標楷體"/>
          <w:bCs/>
          <w:color w:val="000000" w:themeColor="text1"/>
          <w:kern w:val="0"/>
          <w:sz w:val="28"/>
          <w:szCs w:val="28"/>
        </w:rPr>
        <w:t>7</w:t>
      </w:r>
      <w:r w:rsidRPr="00E66828">
        <w:rPr>
          <w:rFonts w:ascii="標楷體" w:eastAsia="標楷體" w:hAnsi="標楷體" w:hint="eastAsia"/>
          <w:bCs/>
          <w:color w:val="000000" w:themeColor="text1"/>
          <w:kern w:val="0"/>
          <w:sz w:val="28"/>
          <w:szCs w:val="28"/>
        </w:rPr>
        <w:t>月至</w:t>
      </w:r>
      <w:r w:rsidRPr="00E66828">
        <w:rPr>
          <w:rFonts w:ascii="標楷體" w:eastAsia="標楷體" w:hAnsi="標楷體"/>
          <w:bCs/>
          <w:color w:val="000000" w:themeColor="text1"/>
          <w:kern w:val="0"/>
          <w:sz w:val="28"/>
          <w:szCs w:val="28"/>
        </w:rPr>
        <w:t>12</w:t>
      </w:r>
      <w:r w:rsidRPr="00E66828">
        <w:rPr>
          <w:rFonts w:ascii="標楷體" w:eastAsia="標楷體" w:hAnsi="標楷體" w:hint="eastAsia"/>
          <w:bCs/>
          <w:color w:val="000000" w:themeColor="text1"/>
          <w:kern w:val="0"/>
          <w:sz w:val="28"/>
          <w:szCs w:val="28"/>
        </w:rPr>
        <w:t>月止，為本市國小</w:t>
      </w:r>
      <w:proofErr w:type="gramStart"/>
      <w:r w:rsidRPr="00E66828">
        <w:rPr>
          <w:rFonts w:ascii="標楷體" w:eastAsia="標楷體" w:hAnsi="標楷體" w:hint="eastAsia"/>
          <w:bCs/>
          <w:color w:val="000000" w:themeColor="text1"/>
          <w:kern w:val="0"/>
          <w:sz w:val="28"/>
          <w:szCs w:val="28"/>
        </w:rPr>
        <w:t>三</w:t>
      </w:r>
      <w:proofErr w:type="gramEnd"/>
      <w:r w:rsidRPr="00E66828">
        <w:rPr>
          <w:rFonts w:ascii="標楷體" w:eastAsia="標楷體" w:hAnsi="標楷體" w:hint="eastAsia"/>
          <w:bCs/>
          <w:color w:val="000000" w:themeColor="text1"/>
          <w:kern w:val="0"/>
          <w:sz w:val="28"/>
          <w:szCs w:val="28"/>
        </w:rPr>
        <w:t>年級至高中三年級學生開設</w:t>
      </w:r>
      <w:r w:rsidRPr="00E66828">
        <w:rPr>
          <w:rFonts w:ascii="標楷體" w:eastAsia="標楷體" w:hAnsi="標楷體"/>
          <w:bCs/>
          <w:color w:val="000000" w:themeColor="text1"/>
          <w:kern w:val="0"/>
          <w:sz w:val="28"/>
          <w:szCs w:val="28"/>
        </w:rPr>
        <w:t>6</w:t>
      </w:r>
      <w:r w:rsidRPr="00E66828">
        <w:rPr>
          <w:rFonts w:ascii="標楷體" w:eastAsia="標楷體" w:hAnsi="標楷體" w:hint="eastAsia"/>
          <w:bCs/>
          <w:color w:val="000000" w:themeColor="text1"/>
          <w:kern w:val="0"/>
          <w:sz w:val="28"/>
          <w:szCs w:val="28"/>
        </w:rPr>
        <w:t>2場次探索體驗教育課程，內容包含平面低空、高空探索、獨木舟、攀岩、</w:t>
      </w:r>
      <w:proofErr w:type="gramStart"/>
      <w:r w:rsidRPr="00E66828">
        <w:rPr>
          <w:rFonts w:ascii="標楷體" w:eastAsia="標楷體" w:hAnsi="標楷體" w:hint="eastAsia"/>
          <w:bCs/>
          <w:color w:val="000000" w:themeColor="text1"/>
          <w:kern w:val="0"/>
          <w:sz w:val="28"/>
          <w:szCs w:val="28"/>
        </w:rPr>
        <w:t>柴山探洞</w:t>
      </w:r>
      <w:proofErr w:type="gramEnd"/>
      <w:r w:rsidRPr="00E66828">
        <w:rPr>
          <w:rFonts w:ascii="標楷體" w:eastAsia="標楷體" w:hAnsi="標楷體" w:hint="eastAsia"/>
          <w:bCs/>
          <w:color w:val="000000" w:themeColor="text1"/>
          <w:kern w:val="0"/>
          <w:sz w:val="28"/>
          <w:szCs w:val="28"/>
        </w:rPr>
        <w:t>、柴山生態文史導</w:t>
      </w:r>
      <w:proofErr w:type="gramStart"/>
      <w:r w:rsidRPr="00E66828">
        <w:rPr>
          <w:rFonts w:ascii="標楷體" w:eastAsia="標楷體" w:hAnsi="標楷體" w:hint="eastAsia"/>
          <w:bCs/>
          <w:color w:val="000000" w:themeColor="text1"/>
          <w:kern w:val="0"/>
          <w:sz w:val="28"/>
          <w:szCs w:val="28"/>
        </w:rPr>
        <w:t>覽</w:t>
      </w:r>
      <w:proofErr w:type="gramEnd"/>
      <w:r w:rsidRPr="00E66828">
        <w:rPr>
          <w:rFonts w:ascii="標楷體" w:eastAsia="標楷體" w:hAnsi="標楷體" w:hint="eastAsia"/>
          <w:bCs/>
          <w:color w:val="000000" w:themeColor="text1"/>
          <w:kern w:val="0"/>
          <w:sz w:val="28"/>
          <w:szCs w:val="28"/>
        </w:rPr>
        <w:t>、立式划槳、龍舟、定向越野、射箭、</w:t>
      </w:r>
      <w:proofErr w:type="gramStart"/>
      <w:r w:rsidRPr="00E66828">
        <w:rPr>
          <w:rFonts w:ascii="標楷體" w:eastAsia="標楷體" w:hAnsi="標楷體" w:hint="eastAsia"/>
          <w:bCs/>
          <w:color w:val="000000" w:themeColor="text1"/>
          <w:kern w:val="0"/>
          <w:sz w:val="28"/>
          <w:szCs w:val="28"/>
        </w:rPr>
        <w:t>樹攀及</w:t>
      </w:r>
      <w:proofErr w:type="gramEnd"/>
      <w:r w:rsidRPr="00E66828">
        <w:rPr>
          <w:rFonts w:ascii="標楷體" w:eastAsia="標楷體" w:hAnsi="標楷體" w:hint="eastAsia"/>
          <w:bCs/>
          <w:color w:val="000000" w:themeColor="text1"/>
          <w:kern w:val="0"/>
          <w:sz w:val="28"/>
          <w:szCs w:val="28"/>
        </w:rPr>
        <w:t>飛盤等12項，計</w:t>
      </w: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677</w:t>
      </w:r>
      <w:r w:rsidRPr="00E66828">
        <w:rPr>
          <w:rFonts w:ascii="標楷體" w:eastAsia="標楷體" w:hAnsi="標楷體" w:hint="eastAsia"/>
          <w:bCs/>
          <w:color w:val="000000" w:themeColor="text1"/>
          <w:kern w:val="0"/>
          <w:sz w:val="28"/>
          <w:szCs w:val="28"/>
        </w:rPr>
        <w:t>人次學生參加。</w:t>
      </w:r>
    </w:p>
    <w:p w:rsidR="00E03080" w:rsidRPr="00E66828" w:rsidRDefault="00E03080"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3.111年</w:t>
      </w:r>
      <w:r w:rsidRPr="00E66828">
        <w:rPr>
          <w:rFonts w:ascii="標楷體" w:eastAsia="標楷體" w:hAnsi="標楷體"/>
          <w:bCs/>
          <w:color w:val="000000" w:themeColor="text1"/>
          <w:kern w:val="0"/>
          <w:sz w:val="28"/>
          <w:szCs w:val="28"/>
        </w:rPr>
        <w:t>7</w:t>
      </w:r>
      <w:r w:rsidRPr="00E66828">
        <w:rPr>
          <w:rFonts w:ascii="標楷體" w:eastAsia="標楷體" w:hAnsi="標楷體" w:hint="eastAsia"/>
          <w:bCs/>
          <w:color w:val="000000" w:themeColor="text1"/>
          <w:kern w:val="0"/>
          <w:sz w:val="28"/>
          <w:szCs w:val="28"/>
        </w:rPr>
        <w:t>月至</w:t>
      </w:r>
      <w:r w:rsidRPr="00E66828">
        <w:rPr>
          <w:rFonts w:ascii="標楷體" w:eastAsia="標楷體" w:hAnsi="標楷體"/>
          <w:bCs/>
          <w:color w:val="000000" w:themeColor="text1"/>
          <w:kern w:val="0"/>
          <w:sz w:val="28"/>
          <w:szCs w:val="28"/>
        </w:rPr>
        <w:t>12</w:t>
      </w:r>
      <w:r w:rsidRPr="00E66828">
        <w:rPr>
          <w:rFonts w:ascii="標楷體" w:eastAsia="標楷體" w:hAnsi="標楷體" w:hint="eastAsia"/>
          <w:bCs/>
          <w:color w:val="000000" w:themeColor="text1"/>
          <w:kern w:val="0"/>
          <w:sz w:val="28"/>
          <w:szCs w:val="28"/>
        </w:rPr>
        <w:t>月協助教育部、大專院校、機關團體、民間機構及學校辦理專案探索體驗活動，計</w:t>
      </w:r>
      <w:r w:rsidR="0082352C" w:rsidRPr="00E66828">
        <w:rPr>
          <w:rFonts w:ascii="標楷體" w:eastAsia="標楷體" w:hAnsi="標楷體"/>
          <w:bCs/>
          <w:color w:val="000000" w:themeColor="text1"/>
          <w:kern w:val="0"/>
          <w:sz w:val="28"/>
          <w:szCs w:val="28"/>
        </w:rPr>
        <w:t>20</w:t>
      </w:r>
      <w:r w:rsidRPr="00E66828">
        <w:rPr>
          <w:rFonts w:ascii="標楷體" w:eastAsia="標楷體" w:hAnsi="標楷體" w:hint="eastAsia"/>
          <w:bCs/>
          <w:color w:val="000000" w:themeColor="text1"/>
          <w:kern w:val="0"/>
          <w:sz w:val="28"/>
          <w:szCs w:val="28"/>
        </w:rPr>
        <w:t>場</w:t>
      </w:r>
      <w:r w:rsidR="0082352C" w:rsidRPr="00E66828">
        <w:rPr>
          <w:rFonts w:ascii="標楷體" w:eastAsia="標楷體" w:hAnsi="標楷體"/>
          <w:bCs/>
          <w:color w:val="000000" w:themeColor="text1"/>
          <w:kern w:val="0"/>
          <w:sz w:val="28"/>
          <w:szCs w:val="28"/>
        </w:rPr>
        <w:t>520</w:t>
      </w:r>
      <w:r w:rsidRPr="00E66828">
        <w:rPr>
          <w:rFonts w:ascii="標楷體" w:eastAsia="標楷體" w:hAnsi="標楷體" w:hint="eastAsia"/>
          <w:bCs/>
          <w:color w:val="000000" w:themeColor="text1"/>
          <w:kern w:val="0"/>
          <w:sz w:val="28"/>
          <w:szCs w:val="28"/>
        </w:rPr>
        <w:t>人次師生參加。</w:t>
      </w:r>
    </w:p>
    <w:p w:rsidR="00E03080" w:rsidRPr="00E66828" w:rsidRDefault="00E03080" w:rsidP="00E03080">
      <w:pPr>
        <w:pStyle w:val="a0"/>
        <w:snapToGrid w:val="0"/>
        <w:spacing w:line="320" w:lineRule="exact"/>
        <w:ind w:leftChars="300" w:left="1000" w:hangingChars="100" w:hanging="280"/>
        <w:jc w:val="both"/>
        <w:rPr>
          <w:rFonts w:ascii="標楷體" w:hAnsi="標楷體"/>
          <w:color w:val="000000" w:themeColor="text1"/>
          <w:sz w:val="28"/>
          <w:szCs w:val="28"/>
        </w:rPr>
      </w:pPr>
    </w:p>
    <w:p w:rsidR="00BE0129" w:rsidRPr="00E66828" w:rsidRDefault="00D747EB" w:rsidP="001E4BB3">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66828">
        <w:rPr>
          <w:rFonts w:ascii="微軟正黑體" w:eastAsia="微軟正黑體" w:hAnsi="微軟正黑體" w:cs="?????(P)"/>
          <w:b/>
          <w:bCs/>
          <w:color w:val="000000" w:themeColor="text1"/>
          <w:kern w:val="0"/>
          <w:sz w:val="30"/>
          <w:szCs w:val="30"/>
        </w:rPr>
        <w:t>十</w:t>
      </w:r>
      <w:r w:rsidR="00BE0129" w:rsidRPr="00E66828">
        <w:rPr>
          <w:rFonts w:ascii="微軟正黑體" w:eastAsia="微軟正黑體" w:hAnsi="微軟正黑體" w:cs="?????(P)"/>
          <w:b/>
          <w:bCs/>
          <w:color w:val="000000" w:themeColor="text1"/>
          <w:kern w:val="0"/>
          <w:sz w:val="30"/>
          <w:szCs w:val="30"/>
        </w:rPr>
        <w:t>、視察與輔導</w:t>
      </w:r>
    </w:p>
    <w:p w:rsidR="002E4294" w:rsidRPr="00E66828" w:rsidRDefault="002E4294"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（一）視導所屬機關學校切實執行法令，促進教育正常發展</w:t>
      </w:r>
    </w:p>
    <w:p w:rsidR="002E4294" w:rsidRPr="00E66828" w:rsidRDefault="002E4294"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proofErr w:type="gramStart"/>
      <w:r w:rsidRPr="00E66828">
        <w:rPr>
          <w:rFonts w:ascii="標楷體" w:eastAsia="標楷體" w:hAnsi="標楷體"/>
          <w:bCs/>
          <w:color w:val="000000" w:themeColor="text1"/>
          <w:kern w:val="0"/>
          <w:sz w:val="28"/>
          <w:szCs w:val="28"/>
        </w:rPr>
        <w:t>訂定視導</w:t>
      </w:r>
      <w:proofErr w:type="gramEnd"/>
      <w:r w:rsidRPr="00E66828">
        <w:rPr>
          <w:rFonts w:ascii="標楷體" w:eastAsia="標楷體" w:hAnsi="標楷體"/>
          <w:bCs/>
          <w:color w:val="000000" w:themeColor="text1"/>
          <w:kern w:val="0"/>
          <w:sz w:val="28"/>
          <w:szCs w:val="28"/>
        </w:rPr>
        <w:t>工作計畫，加強學校教學及行政視導</w:t>
      </w:r>
    </w:p>
    <w:p w:rsidR="002E4294" w:rsidRPr="00E66828" w:rsidRDefault="002E4294"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強化視導品質及效能，以維護學生學習權，並將教學現場問題即時反映於「每週視導學校反映事項」中，提供各主管科室督導檢討與改進。</w:t>
      </w:r>
    </w:p>
    <w:p w:rsidR="002E4294" w:rsidRPr="00E66828" w:rsidRDefault="002E4294"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2.落實分區視導責任制</w:t>
      </w:r>
    </w:p>
    <w:p w:rsidR="002E4294" w:rsidRPr="00E66828" w:rsidRDefault="002E4294"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本市38個行政區分配予編制內1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位督學，視需要實施專案或聯合視導，以提高視導績效。另</w:t>
      </w:r>
      <w:proofErr w:type="gramStart"/>
      <w:r w:rsidRPr="00E66828">
        <w:rPr>
          <w:rFonts w:ascii="標楷體" w:eastAsia="標楷體" w:hAnsi="標楷體"/>
          <w:bCs/>
          <w:color w:val="000000" w:themeColor="text1"/>
          <w:kern w:val="0"/>
          <w:sz w:val="28"/>
          <w:szCs w:val="28"/>
        </w:rPr>
        <w:t>遴</w:t>
      </w:r>
      <w:proofErr w:type="gramEnd"/>
      <w:r w:rsidRPr="00E66828">
        <w:rPr>
          <w:rFonts w:ascii="標楷體" w:eastAsia="標楷體" w:hAnsi="標楷體"/>
          <w:bCs/>
          <w:color w:val="000000" w:themeColor="text1"/>
          <w:kern w:val="0"/>
          <w:sz w:val="28"/>
          <w:szCs w:val="28"/>
        </w:rPr>
        <w:t>聘優秀退休校長擔任榮譽督學，協助諮詢輔導及傳承辦學經驗，111學年度計聘任榮譽督學26人。</w:t>
      </w:r>
    </w:p>
    <w:p w:rsidR="002E4294" w:rsidRPr="00E66828" w:rsidRDefault="002E4294"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3.定期召開視導會議</w:t>
      </w:r>
    </w:p>
    <w:p w:rsidR="002E4294" w:rsidRPr="00E66828" w:rsidRDefault="002E4294"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每三</w:t>
      </w:r>
      <w:proofErr w:type="gramStart"/>
      <w:r w:rsidRPr="00E66828">
        <w:rPr>
          <w:rFonts w:ascii="標楷體" w:eastAsia="標楷體" w:hAnsi="標楷體"/>
          <w:bCs/>
          <w:color w:val="000000" w:themeColor="text1"/>
          <w:kern w:val="0"/>
          <w:sz w:val="28"/>
          <w:szCs w:val="28"/>
        </w:rPr>
        <w:t>個</w:t>
      </w:r>
      <w:proofErr w:type="gramEnd"/>
      <w:r w:rsidRPr="00E66828">
        <w:rPr>
          <w:rFonts w:ascii="標楷體" w:eastAsia="標楷體" w:hAnsi="標楷體"/>
          <w:bCs/>
          <w:color w:val="000000" w:themeColor="text1"/>
          <w:kern w:val="0"/>
          <w:sz w:val="28"/>
          <w:szCs w:val="28"/>
        </w:rPr>
        <w:t>月由副局長主持，召開擴大教育視導會議，與教育局各主管業務科人員互相溝通交換意見，解決教學現場問題暨宣導教育局相關政策。</w:t>
      </w:r>
    </w:p>
    <w:p w:rsidR="002E4294" w:rsidRPr="00E66828" w:rsidRDefault="002E4294"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（二）設置專職國教輔導團，發揮教學輔導綜效</w:t>
      </w:r>
    </w:p>
    <w:p w:rsidR="002E4294" w:rsidRPr="00E66828" w:rsidRDefault="002E4294" w:rsidP="00A73779">
      <w:pPr>
        <w:pStyle w:val="a0"/>
        <w:snapToGrid w:val="0"/>
        <w:spacing w:line="320" w:lineRule="exact"/>
        <w:ind w:leftChars="550" w:left="1320"/>
        <w:jc w:val="both"/>
        <w:rPr>
          <w:rFonts w:ascii="標楷體" w:hAnsi="標楷體"/>
          <w:bCs/>
          <w:color w:val="000000" w:themeColor="text1"/>
          <w:sz w:val="28"/>
          <w:szCs w:val="28"/>
        </w:rPr>
      </w:pPr>
      <w:r w:rsidRPr="00E66828">
        <w:rPr>
          <w:rFonts w:ascii="標楷體" w:hAnsi="標楷體"/>
          <w:bCs/>
          <w:color w:val="000000" w:themeColor="text1"/>
          <w:sz w:val="28"/>
          <w:szCs w:val="28"/>
        </w:rPr>
        <w:t>分設國民教育輔導團及十二年國教課程發展團隊，遴選優秀輔導員，提供「教學、輔導、研究、服務」等輔導諮詢，協助高中職、</w:t>
      </w:r>
      <w:proofErr w:type="gramStart"/>
      <w:r w:rsidRPr="00E66828">
        <w:rPr>
          <w:rFonts w:ascii="標楷體" w:hAnsi="標楷體"/>
          <w:bCs/>
          <w:color w:val="000000" w:themeColor="text1"/>
          <w:sz w:val="28"/>
          <w:szCs w:val="28"/>
        </w:rPr>
        <w:t>國中小各領域</w:t>
      </w:r>
      <w:proofErr w:type="gramEnd"/>
      <w:r w:rsidRPr="00E66828">
        <w:rPr>
          <w:rFonts w:ascii="標楷體" w:hAnsi="標楷體"/>
          <w:bCs/>
          <w:color w:val="000000" w:themeColor="text1"/>
          <w:sz w:val="28"/>
          <w:szCs w:val="28"/>
        </w:rPr>
        <w:t>教師教學成長及增進專業知能。</w:t>
      </w:r>
    </w:p>
    <w:p w:rsidR="002E4294" w:rsidRPr="00E66828" w:rsidRDefault="002E4294"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（三）翻轉創新，精進教師專業發展</w:t>
      </w:r>
    </w:p>
    <w:p w:rsidR="002E4294" w:rsidRPr="00E66828" w:rsidRDefault="002E4294"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1.配合教育部十二年國民基本教育精進教學品質計畫，持續增進教師專業發展與提升學生學習成效。11</w:t>
      </w:r>
      <w:r w:rsidRPr="00E66828">
        <w:rPr>
          <w:rFonts w:ascii="標楷體" w:eastAsia="標楷體" w:hAnsi="標楷體" w:hint="eastAsia"/>
          <w:bCs/>
          <w:color w:val="000000" w:themeColor="text1"/>
          <w:kern w:val="0"/>
          <w:sz w:val="28"/>
          <w:szCs w:val="28"/>
        </w:rPr>
        <w:t>1年下半年</w:t>
      </w:r>
      <w:r w:rsidRPr="00E66828">
        <w:rPr>
          <w:rFonts w:ascii="標楷體" w:eastAsia="標楷體" w:hAnsi="標楷體"/>
          <w:bCs/>
          <w:color w:val="000000" w:themeColor="text1"/>
          <w:kern w:val="0"/>
          <w:sz w:val="28"/>
          <w:szCs w:val="28"/>
        </w:rPr>
        <w:t>辦理各種型態之增能課程計有526場，參與教師計1萬1,899人次。</w:t>
      </w:r>
    </w:p>
    <w:p w:rsidR="002E4294" w:rsidRPr="00E66828" w:rsidRDefault="002E4294"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2.增進教師自我教學省思與精進，透過教師共同合作</w:t>
      </w:r>
      <w:proofErr w:type="gramStart"/>
      <w:r w:rsidRPr="00E66828">
        <w:rPr>
          <w:rFonts w:ascii="標楷體" w:eastAsia="標楷體" w:hAnsi="標楷體"/>
          <w:bCs/>
          <w:color w:val="000000" w:themeColor="text1"/>
          <w:kern w:val="0"/>
          <w:sz w:val="28"/>
          <w:szCs w:val="28"/>
        </w:rPr>
        <w:t>備課、觀課、議課</w:t>
      </w:r>
      <w:proofErr w:type="gramEnd"/>
      <w:r w:rsidRPr="00E66828">
        <w:rPr>
          <w:rFonts w:ascii="標楷體" w:eastAsia="標楷體" w:hAnsi="標楷體"/>
          <w:bCs/>
          <w:color w:val="000000" w:themeColor="text1"/>
          <w:kern w:val="0"/>
          <w:sz w:val="28"/>
          <w:szCs w:val="28"/>
        </w:rPr>
        <w:t>三部曲，11</w:t>
      </w:r>
      <w:r w:rsidRPr="00E66828">
        <w:rPr>
          <w:rFonts w:ascii="標楷體" w:eastAsia="標楷體" w:hAnsi="標楷體" w:hint="eastAsia"/>
          <w:bCs/>
          <w:color w:val="000000" w:themeColor="text1"/>
          <w:kern w:val="0"/>
          <w:sz w:val="28"/>
          <w:szCs w:val="28"/>
        </w:rPr>
        <w:t>1年下半年</w:t>
      </w:r>
      <w:r w:rsidRPr="00E66828">
        <w:rPr>
          <w:rFonts w:ascii="標楷體" w:eastAsia="標楷體" w:hAnsi="標楷體"/>
          <w:bCs/>
          <w:color w:val="000000" w:themeColor="text1"/>
          <w:kern w:val="0"/>
          <w:sz w:val="28"/>
          <w:szCs w:val="28"/>
        </w:rPr>
        <w:t>辦理</w:t>
      </w:r>
      <w:proofErr w:type="gramStart"/>
      <w:r w:rsidRPr="00E66828">
        <w:rPr>
          <w:rFonts w:ascii="標楷體" w:eastAsia="標楷體" w:hAnsi="標楷體" w:hint="eastAsia"/>
          <w:bCs/>
          <w:color w:val="000000" w:themeColor="text1"/>
          <w:kern w:val="0"/>
          <w:sz w:val="28"/>
          <w:szCs w:val="28"/>
        </w:rPr>
        <w:t>公開觀課與</w:t>
      </w:r>
      <w:proofErr w:type="gramEnd"/>
      <w:r w:rsidRPr="00E66828">
        <w:rPr>
          <w:rFonts w:ascii="標楷體" w:eastAsia="標楷體" w:hAnsi="標楷體"/>
          <w:bCs/>
          <w:color w:val="000000" w:themeColor="text1"/>
          <w:kern w:val="0"/>
          <w:sz w:val="28"/>
          <w:szCs w:val="28"/>
        </w:rPr>
        <w:t>共同</w:t>
      </w:r>
      <w:proofErr w:type="gramStart"/>
      <w:r w:rsidRPr="00E66828">
        <w:rPr>
          <w:rFonts w:ascii="標楷體" w:eastAsia="標楷體" w:hAnsi="標楷體"/>
          <w:bCs/>
          <w:color w:val="000000" w:themeColor="text1"/>
          <w:kern w:val="0"/>
          <w:sz w:val="28"/>
          <w:szCs w:val="28"/>
        </w:rPr>
        <w:t>備課工作坊與</w:t>
      </w:r>
      <w:proofErr w:type="gramEnd"/>
      <w:r w:rsidRPr="00E66828">
        <w:rPr>
          <w:rFonts w:ascii="標楷體" w:eastAsia="標楷體" w:hAnsi="標楷體"/>
          <w:bCs/>
          <w:color w:val="000000" w:themeColor="text1"/>
          <w:kern w:val="0"/>
          <w:sz w:val="28"/>
          <w:szCs w:val="28"/>
        </w:rPr>
        <w:t>研習活動共</w:t>
      </w:r>
      <w:r w:rsidRPr="00E66828">
        <w:rPr>
          <w:rFonts w:ascii="標楷體" w:eastAsia="標楷體" w:hAnsi="標楷體" w:hint="eastAsia"/>
          <w:bCs/>
          <w:color w:val="000000" w:themeColor="text1"/>
          <w:kern w:val="0"/>
          <w:sz w:val="28"/>
          <w:szCs w:val="28"/>
        </w:rPr>
        <w:t>32</w:t>
      </w:r>
      <w:r w:rsidRPr="00E66828">
        <w:rPr>
          <w:rFonts w:ascii="標楷體" w:eastAsia="標楷體" w:hAnsi="標楷體"/>
          <w:bCs/>
          <w:color w:val="000000" w:themeColor="text1"/>
          <w:kern w:val="0"/>
          <w:sz w:val="28"/>
          <w:szCs w:val="28"/>
        </w:rPr>
        <w:t>場次，</w:t>
      </w:r>
      <w:r w:rsidRPr="00E66828">
        <w:rPr>
          <w:rFonts w:ascii="標楷體" w:eastAsia="標楷體" w:hAnsi="標楷體" w:hint="eastAsia"/>
          <w:bCs/>
          <w:color w:val="000000" w:themeColor="text1"/>
          <w:kern w:val="0"/>
          <w:sz w:val="28"/>
          <w:szCs w:val="28"/>
        </w:rPr>
        <w:t>共152</w:t>
      </w:r>
      <w:r w:rsidRPr="00E66828">
        <w:rPr>
          <w:rFonts w:ascii="標楷體" w:eastAsia="標楷體" w:hAnsi="標楷體"/>
          <w:bCs/>
          <w:color w:val="000000" w:themeColor="text1"/>
          <w:kern w:val="0"/>
          <w:sz w:val="28"/>
          <w:szCs w:val="28"/>
        </w:rPr>
        <w:t>位</w:t>
      </w:r>
      <w:r w:rsidRPr="00E66828">
        <w:rPr>
          <w:rFonts w:ascii="標楷體" w:eastAsia="標楷體" w:hAnsi="標楷體" w:hint="eastAsia"/>
          <w:bCs/>
          <w:color w:val="000000" w:themeColor="text1"/>
          <w:kern w:val="0"/>
          <w:sz w:val="28"/>
          <w:szCs w:val="28"/>
        </w:rPr>
        <w:t>大學教授、120位高中</w:t>
      </w:r>
      <w:r w:rsidRPr="00E66828">
        <w:rPr>
          <w:rFonts w:ascii="標楷體" w:eastAsia="標楷體" w:hAnsi="標楷體"/>
          <w:bCs/>
          <w:color w:val="000000" w:themeColor="text1"/>
          <w:kern w:val="0"/>
          <w:sz w:val="28"/>
          <w:szCs w:val="28"/>
        </w:rPr>
        <w:t>教師參與。</w:t>
      </w:r>
    </w:p>
    <w:p w:rsidR="002E4294" w:rsidRPr="00E66828" w:rsidRDefault="002E4294"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3.十二年國教課程發展團隊為完備12年一貫教學支持資源，111</w:t>
      </w:r>
      <w:r w:rsidRPr="00E66828">
        <w:rPr>
          <w:rFonts w:ascii="標楷體" w:eastAsia="標楷體" w:hAnsi="標楷體" w:hint="eastAsia"/>
          <w:bCs/>
          <w:color w:val="000000" w:themeColor="text1"/>
          <w:kern w:val="0"/>
          <w:sz w:val="28"/>
          <w:szCs w:val="28"/>
        </w:rPr>
        <w:t>學</w:t>
      </w:r>
      <w:r w:rsidRPr="00E66828">
        <w:rPr>
          <w:rFonts w:ascii="標楷體" w:eastAsia="標楷體" w:hAnsi="標楷體"/>
          <w:bCs/>
          <w:color w:val="000000" w:themeColor="text1"/>
          <w:kern w:val="0"/>
          <w:sz w:val="28"/>
          <w:szCs w:val="28"/>
        </w:rPr>
        <w:t>年度第一學期辦理入校陪伴服務</w:t>
      </w:r>
      <w:r w:rsidRPr="00E66828">
        <w:rPr>
          <w:rFonts w:ascii="標楷體" w:eastAsia="標楷體" w:hAnsi="標楷體" w:hint="eastAsia"/>
          <w:bCs/>
          <w:color w:val="000000" w:themeColor="text1"/>
          <w:kern w:val="0"/>
          <w:sz w:val="28"/>
          <w:szCs w:val="28"/>
        </w:rPr>
        <w:t>48</w:t>
      </w:r>
      <w:r w:rsidRPr="00E66828">
        <w:rPr>
          <w:rFonts w:ascii="標楷體" w:eastAsia="標楷體" w:hAnsi="標楷體"/>
          <w:bCs/>
          <w:color w:val="000000" w:themeColor="text1"/>
          <w:kern w:val="0"/>
          <w:sz w:val="28"/>
          <w:szCs w:val="28"/>
        </w:rPr>
        <w:t>間學校，共計</w:t>
      </w:r>
      <w:r w:rsidRPr="00E66828">
        <w:rPr>
          <w:rFonts w:ascii="標楷體" w:eastAsia="標楷體" w:hAnsi="標楷體" w:hint="eastAsia"/>
          <w:bCs/>
          <w:color w:val="000000" w:themeColor="text1"/>
          <w:kern w:val="0"/>
          <w:sz w:val="28"/>
          <w:szCs w:val="28"/>
        </w:rPr>
        <w:t>93</w:t>
      </w:r>
      <w:r w:rsidRPr="00E66828">
        <w:rPr>
          <w:rFonts w:ascii="標楷體" w:eastAsia="標楷體" w:hAnsi="標楷體"/>
          <w:bCs/>
          <w:color w:val="000000" w:themeColor="text1"/>
          <w:kern w:val="0"/>
          <w:sz w:val="28"/>
          <w:szCs w:val="28"/>
        </w:rPr>
        <w:t>場次、</w:t>
      </w:r>
      <w:r w:rsidRPr="00E66828">
        <w:rPr>
          <w:rFonts w:ascii="標楷體" w:eastAsia="標楷體" w:hAnsi="標楷體" w:hint="eastAsia"/>
          <w:bCs/>
          <w:color w:val="000000" w:themeColor="text1"/>
          <w:kern w:val="0"/>
          <w:sz w:val="28"/>
          <w:szCs w:val="28"/>
        </w:rPr>
        <w:t>自</w:t>
      </w:r>
      <w:r w:rsidRPr="00E66828">
        <w:rPr>
          <w:rFonts w:ascii="標楷體" w:eastAsia="標楷體" w:hAnsi="標楷體" w:hint="eastAsia"/>
          <w:bCs/>
          <w:color w:val="000000" w:themeColor="text1"/>
          <w:kern w:val="0"/>
          <w:sz w:val="28"/>
          <w:szCs w:val="28"/>
        </w:rPr>
        <w:lastRenderedPageBreak/>
        <w:t>然</w:t>
      </w:r>
      <w:r w:rsidRPr="00E66828">
        <w:rPr>
          <w:rFonts w:ascii="標楷體" w:eastAsia="標楷體" w:hAnsi="標楷體"/>
          <w:bCs/>
          <w:color w:val="000000" w:themeColor="text1"/>
          <w:kern w:val="0"/>
          <w:sz w:val="28"/>
          <w:szCs w:val="28"/>
        </w:rPr>
        <w:t>探究與實作</w:t>
      </w:r>
      <w:r w:rsidRPr="00E66828">
        <w:rPr>
          <w:rFonts w:ascii="標楷體" w:eastAsia="標楷體" w:hAnsi="標楷體" w:hint="eastAsia"/>
          <w:bCs/>
          <w:color w:val="000000" w:themeColor="text1"/>
          <w:kern w:val="0"/>
          <w:sz w:val="28"/>
          <w:szCs w:val="28"/>
        </w:rPr>
        <w:t>工作坊4</w:t>
      </w:r>
      <w:r w:rsidRPr="00E66828">
        <w:rPr>
          <w:rFonts w:ascii="標楷體" w:eastAsia="標楷體" w:hAnsi="標楷體"/>
          <w:bCs/>
          <w:color w:val="000000" w:themeColor="text1"/>
          <w:kern w:val="0"/>
          <w:sz w:val="28"/>
          <w:szCs w:val="28"/>
        </w:rPr>
        <w:t>場、</w:t>
      </w:r>
      <w:r w:rsidRPr="00E66828">
        <w:rPr>
          <w:rFonts w:ascii="標楷體" w:eastAsia="標楷體" w:hAnsi="標楷體" w:hint="eastAsia"/>
          <w:bCs/>
          <w:color w:val="000000" w:themeColor="text1"/>
          <w:kern w:val="0"/>
          <w:sz w:val="28"/>
          <w:szCs w:val="28"/>
        </w:rPr>
        <w:t>大學入</w:t>
      </w:r>
      <w:proofErr w:type="gramStart"/>
      <w:r w:rsidRPr="00E66828">
        <w:rPr>
          <w:rFonts w:ascii="標楷體" w:eastAsia="標楷體" w:hAnsi="標楷體" w:hint="eastAsia"/>
          <w:bCs/>
          <w:color w:val="000000" w:themeColor="text1"/>
          <w:kern w:val="0"/>
          <w:sz w:val="28"/>
          <w:szCs w:val="28"/>
        </w:rPr>
        <w:t>班觀議課</w:t>
      </w:r>
      <w:proofErr w:type="gramEnd"/>
      <w:r w:rsidRPr="00E66828">
        <w:rPr>
          <w:rFonts w:ascii="標楷體" w:eastAsia="標楷體" w:hAnsi="標楷體" w:hint="eastAsia"/>
          <w:bCs/>
          <w:color w:val="000000" w:themeColor="text1"/>
          <w:kern w:val="0"/>
          <w:sz w:val="28"/>
          <w:szCs w:val="28"/>
        </w:rPr>
        <w:t>32</w:t>
      </w:r>
      <w:r w:rsidRPr="00E66828">
        <w:rPr>
          <w:rFonts w:ascii="標楷體" w:eastAsia="標楷體" w:hAnsi="標楷體"/>
          <w:bCs/>
          <w:color w:val="000000" w:themeColor="text1"/>
          <w:kern w:val="0"/>
          <w:sz w:val="28"/>
          <w:szCs w:val="28"/>
        </w:rPr>
        <w:t>場，</w:t>
      </w:r>
      <w:r w:rsidRPr="00E66828">
        <w:rPr>
          <w:rFonts w:ascii="標楷體" w:eastAsia="標楷體" w:hAnsi="標楷體" w:hint="eastAsia"/>
          <w:bCs/>
          <w:color w:val="000000" w:themeColor="text1"/>
          <w:kern w:val="0"/>
          <w:sz w:val="28"/>
          <w:szCs w:val="28"/>
        </w:rPr>
        <w:t>後期中等資料庫課程評鑑工作坊1場，</w:t>
      </w:r>
      <w:r w:rsidRPr="00E66828">
        <w:rPr>
          <w:rFonts w:ascii="標楷體" w:eastAsia="標楷體" w:hAnsi="標楷體"/>
          <w:bCs/>
          <w:color w:val="000000" w:themeColor="text1"/>
          <w:kern w:val="0"/>
          <w:sz w:val="28"/>
          <w:szCs w:val="28"/>
        </w:rPr>
        <w:t>合計參與人數超過</w:t>
      </w:r>
      <w:r w:rsidRPr="00E66828">
        <w:rPr>
          <w:rFonts w:ascii="標楷體" w:eastAsia="標楷體" w:hAnsi="標楷體" w:hint="eastAsia"/>
          <w:bCs/>
          <w:color w:val="000000" w:themeColor="text1"/>
          <w:kern w:val="0"/>
          <w:sz w:val="28"/>
          <w:szCs w:val="28"/>
        </w:rPr>
        <w:t>930</w:t>
      </w:r>
      <w:r w:rsidRPr="00E66828">
        <w:rPr>
          <w:rFonts w:ascii="標楷體" w:eastAsia="標楷體" w:hAnsi="標楷體"/>
          <w:bCs/>
          <w:color w:val="000000" w:themeColor="text1"/>
          <w:kern w:val="0"/>
          <w:sz w:val="28"/>
          <w:szCs w:val="28"/>
        </w:rPr>
        <w:t>人次。</w:t>
      </w:r>
    </w:p>
    <w:p w:rsidR="002E4294" w:rsidRPr="00E66828" w:rsidRDefault="002E4294"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（四）專業宅配，發揮學科領航功能</w:t>
      </w:r>
    </w:p>
    <w:p w:rsidR="002E4294" w:rsidRPr="00E66828" w:rsidRDefault="002E4294"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1.優質教學團隊，解決教學現場的疑惑</w:t>
      </w:r>
    </w:p>
    <w:p w:rsidR="002E4294" w:rsidRPr="00E66828" w:rsidRDefault="002E4294"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發揮國教輔導團「標竿」精神，11</w:t>
      </w:r>
      <w:r w:rsidRPr="00E66828">
        <w:rPr>
          <w:rFonts w:ascii="標楷體" w:eastAsia="標楷體" w:hAnsi="標楷體" w:hint="eastAsia"/>
          <w:bCs/>
          <w:color w:val="000000" w:themeColor="text1"/>
          <w:kern w:val="0"/>
          <w:sz w:val="28"/>
          <w:szCs w:val="28"/>
        </w:rPr>
        <w:t>1年下</w:t>
      </w:r>
      <w:r w:rsidRPr="00E66828">
        <w:rPr>
          <w:rFonts w:ascii="標楷體" w:eastAsia="標楷體" w:hAnsi="標楷體"/>
          <w:bCs/>
          <w:color w:val="000000" w:themeColor="text1"/>
          <w:kern w:val="0"/>
          <w:sz w:val="28"/>
          <w:szCs w:val="28"/>
        </w:rPr>
        <w:t>半年</w:t>
      </w:r>
      <w:r w:rsidRPr="00E66828">
        <w:rPr>
          <w:rFonts w:ascii="標楷體" w:eastAsia="標楷體" w:hAnsi="標楷體" w:hint="eastAsia"/>
          <w:bCs/>
          <w:color w:val="000000" w:themeColor="text1"/>
          <w:kern w:val="0"/>
          <w:sz w:val="28"/>
          <w:szCs w:val="28"/>
        </w:rPr>
        <w:t>度</w:t>
      </w:r>
      <w:r w:rsidRPr="00E66828">
        <w:rPr>
          <w:rFonts w:ascii="標楷體" w:eastAsia="標楷體" w:hAnsi="標楷體"/>
          <w:bCs/>
          <w:color w:val="000000" w:themeColor="text1"/>
          <w:kern w:val="0"/>
          <w:sz w:val="28"/>
          <w:szCs w:val="28"/>
        </w:rPr>
        <w:t>到校諮詢服務，</w:t>
      </w:r>
      <w:proofErr w:type="gramStart"/>
      <w:r w:rsidRPr="00E66828">
        <w:rPr>
          <w:rFonts w:ascii="標楷體" w:eastAsia="標楷體" w:hAnsi="標楷體"/>
          <w:bCs/>
          <w:color w:val="000000" w:themeColor="text1"/>
          <w:kern w:val="0"/>
          <w:sz w:val="28"/>
          <w:szCs w:val="28"/>
        </w:rPr>
        <w:t>共到訪</w:t>
      </w:r>
      <w:proofErr w:type="gramEnd"/>
      <w:r w:rsidRPr="00E66828">
        <w:rPr>
          <w:rFonts w:ascii="標楷體" w:eastAsia="標楷體" w:hAnsi="標楷體"/>
          <w:bCs/>
          <w:color w:val="000000" w:themeColor="text1"/>
          <w:kern w:val="0"/>
          <w:sz w:val="28"/>
          <w:szCs w:val="28"/>
        </w:rPr>
        <w:t>國中場34次、服務74校；國小場37次、服務93校。</w:t>
      </w:r>
    </w:p>
    <w:p w:rsidR="002E4294" w:rsidRPr="00E66828" w:rsidRDefault="002E4294" w:rsidP="00A73779">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2.型塑教學夥伴，將服務</w:t>
      </w:r>
      <w:proofErr w:type="gramStart"/>
      <w:r w:rsidRPr="00E66828">
        <w:rPr>
          <w:rFonts w:ascii="標楷體" w:eastAsia="標楷體" w:hAnsi="標楷體"/>
          <w:bCs/>
          <w:color w:val="000000" w:themeColor="text1"/>
          <w:kern w:val="0"/>
          <w:sz w:val="28"/>
          <w:szCs w:val="28"/>
        </w:rPr>
        <w:t>宅配偏鄉</w:t>
      </w:r>
      <w:proofErr w:type="gramEnd"/>
    </w:p>
    <w:p w:rsidR="002E4294" w:rsidRPr="00E66828" w:rsidRDefault="002E4294"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針對偏鄉師資缺乏及非專長授課嚴重的學校，「夥伴學校輔導協作計畫」，</w:t>
      </w:r>
      <w:proofErr w:type="gramStart"/>
      <w:r w:rsidRPr="00E66828">
        <w:rPr>
          <w:rFonts w:ascii="標楷體" w:eastAsia="標楷體" w:hAnsi="標楷體"/>
          <w:bCs/>
          <w:color w:val="000000" w:themeColor="text1"/>
          <w:kern w:val="0"/>
          <w:sz w:val="28"/>
          <w:szCs w:val="28"/>
        </w:rPr>
        <w:t>採</w:t>
      </w:r>
      <w:proofErr w:type="gramEnd"/>
      <w:r w:rsidRPr="00E66828">
        <w:rPr>
          <w:rFonts w:ascii="標楷體" w:eastAsia="標楷體" w:hAnsi="標楷體"/>
          <w:bCs/>
          <w:color w:val="000000" w:themeColor="text1"/>
          <w:kern w:val="0"/>
          <w:sz w:val="28"/>
          <w:szCs w:val="28"/>
        </w:rPr>
        <w:t>一對</w:t>
      </w:r>
      <w:proofErr w:type="gramStart"/>
      <w:r w:rsidRPr="00E66828">
        <w:rPr>
          <w:rFonts w:ascii="標楷體" w:eastAsia="標楷體" w:hAnsi="標楷體"/>
          <w:bCs/>
          <w:color w:val="000000" w:themeColor="text1"/>
          <w:kern w:val="0"/>
          <w:sz w:val="28"/>
          <w:szCs w:val="28"/>
        </w:rPr>
        <w:t>一</w:t>
      </w:r>
      <w:proofErr w:type="gramEnd"/>
      <w:r w:rsidRPr="00E66828">
        <w:rPr>
          <w:rFonts w:ascii="標楷體" w:eastAsia="標楷體" w:hAnsi="標楷體"/>
          <w:bCs/>
          <w:color w:val="000000" w:themeColor="text1"/>
          <w:kern w:val="0"/>
          <w:sz w:val="28"/>
          <w:szCs w:val="28"/>
        </w:rPr>
        <w:t>客製化的服務，11</w:t>
      </w:r>
      <w:r w:rsidRPr="00E66828">
        <w:rPr>
          <w:rFonts w:ascii="標楷體" w:eastAsia="標楷體" w:hAnsi="標楷體" w:hint="eastAsia"/>
          <w:bCs/>
          <w:color w:val="000000" w:themeColor="text1"/>
          <w:kern w:val="0"/>
          <w:sz w:val="28"/>
          <w:szCs w:val="28"/>
        </w:rPr>
        <w:t>1年下</w:t>
      </w:r>
      <w:r w:rsidRPr="00E66828">
        <w:rPr>
          <w:rFonts w:ascii="標楷體" w:eastAsia="標楷體" w:hAnsi="標楷體"/>
          <w:bCs/>
          <w:color w:val="000000" w:themeColor="text1"/>
          <w:kern w:val="0"/>
          <w:sz w:val="28"/>
          <w:szCs w:val="28"/>
        </w:rPr>
        <w:t>半年</w:t>
      </w:r>
      <w:r w:rsidRPr="00E66828">
        <w:rPr>
          <w:rFonts w:ascii="標楷體" w:eastAsia="標楷體" w:hAnsi="標楷體" w:hint="eastAsia"/>
          <w:bCs/>
          <w:color w:val="000000" w:themeColor="text1"/>
          <w:kern w:val="0"/>
          <w:sz w:val="28"/>
          <w:szCs w:val="28"/>
        </w:rPr>
        <w:t>度共計</w:t>
      </w:r>
      <w:r w:rsidRPr="00E66828">
        <w:rPr>
          <w:rFonts w:ascii="標楷體" w:eastAsia="標楷體" w:hAnsi="標楷體"/>
          <w:bCs/>
          <w:color w:val="000000" w:themeColor="text1"/>
          <w:kern w:val="0"/>
          <w:sz w:val="28"/>
          <w:szCs w:val="28"/>
        </w:rPr>
        <w:t>國</w:t>
      </w:r>
      <w:r w:rsidRPr="00E66828">
        <w:rPr>
          <w:rFonts w:ascii="標楷體" w:eastAsia="標楷體" w:hAnsi="標楷體" w:hint="eastAsia"/>
          <w:bCs/>
          <w:color w:val="000000" w:themeColor="text1"/>
          <w:kern w:val="0"/>
          <w:sz w:val="28"/>
          <w:szCs w:val="28"/>
        </w:rPr>
        <w:t>中</w:t>
      </w:r>
      <w:r w:rsidRPr="00E66828">
        <w:rPr>
          <w:rFonts w:ascii="標楷體" w:eastAsia="標楷體" w:hAnsi="標楷體"/>
          <w:bCs/>
          <w:color w:val="000000" w:themeColor="text1"/>
          <w:kern w:val="0"/>
          <w:sz w:val="28"/>
          <w:szCs w:val="28"/>
        </w:rPr>
        <w:t>執行</w:t>
      </w:r>
      <w:r w:rsidRPr="00E66828">
        <w:rPr>
          <w:rFonts w:ascii="標楷體" w:eastAsia="標楷體" w:hAnsi="標楷體" w:hint="eastAsia"/>
          <w:bCs/>
          <w:color w:val="000000" w:themeColor="text1"/>
          <w:kern w:val="0"/>
          <w:sz w:val="28"/>
          <w:szCs w:val="28"/>
        </w:rPr>
        <w:t>7</w:t>
      </w:r>
      <w:r w:rsidRPr="00E66828">
        <w:rPr>
          <w:rFonts w:ascii="標楷體" w:eastAsia="標楷體" w:hAnsi="標楷體"/>
          <w:bCs/>
          <w:color w:val="000000" w:themeColor="text1"/>
          <w:kern w:val="0"/>
          <w:sz w:val="28"/>
          <w:szCs w:val="28"/>
        </w:rPr>
        <w:t>校18場次，國</w:t>
      </w:r>
      <w:r w:rsidRPr="00E66828">
        <w:rPr>
          <w:rFonts w:ascii="標楷體" w:eastAsia="標楷體" w:hAnsi="標楷體" w:hint="eastAsia"/>
          <w:bCs/>
          <w:color w:val="000000" w:themeColor="text1"/>
          <w:kern w:val="0"/>
          <w:sz w:val="28"/>
          <w:szCs w:val="28"/>
        </w:rPr>
        <w:t>小</w:t>
      </w:r>
      <w:r w:rsidRPr="00E66828">
        <w:rPr>
          <w:rFonts w:ascii="標楷體" w:eastAsia="標楷體" w:hAnsi="標楷體"/>
          <w:bCs/>
          <w:color w:val="000000" w:themeColor="text1"/>
          <w:kern w:val="0"/>
          <w:sz w:val="28"/>
          <w:szCs w:val="28"/>
        </w:rPr>
        <w:t>執行</w:t>
      </w:r>
      <w:r w:rsidRPr="00E66828">
        <w:rPr>
          <w:rFonts w:ascii="標楷體" w:eastAsia="標楷體" w:hAnsi="標楷體" w:hint="eastAsia"/>
          <w:bCs/>
          <w:color w:val="000000" w:themeColor="text1"/>
          <w:kern w:val="0"/>
          <w:sz w:val="28"/>
          <w:szCs w:val="28"/>
        </w:rPr>
        <w:t>5</w:t>
      </w:r>
      <w:r w:rsidRPr="00E66828">
        <w:rPr>
          <w:rFonts w:ascii="標楷體" w:eastAsia="標楷體" w:hAnsi="標楷體"/>
          <w:bCs/>
          <w:color w:val="000000" w:themeColor="text1"/>
          <w:kern w:val="0"/>
          <w:sz w:val="28"/>
          <w:szCs w:val="28"/>
        </w:rPr>
        <w:t>校</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5場次。</w:t>
      </w:r>
    </w:p>
    <w:p w:rsidR="002E4294" w:rsidRPr="00E66828" w:rsidRDefault="002E4294"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（五）專業支持領航，翻轉教師的教學思維</w:t>
      </w:r>
    </w:p>
    <w:p w:rsidR="002E4294" w:rsidRPr="00E66828" w:rsidRDefault="002E4294" w:rsidP="00A73779">
      <w:pPr>
        <w:pStyle w:val="a0"/>
        <w:snapToGrid w:val="0"/>
        <w:spacing w:line="320" w:lineRule="exact"/>
        <w:ind w:leftChars="550" w:left="1320"/>
        <w:jc w:val="both"/>
        <w:rPr>
          <w:rFonts w:ascii="標楷體" w:hAnsi="標楷體"/>
          <w:bCs/>
          <w:color w:val="000000" w:themeColor="text1"/>
          <w:sz w:val="28"/>
          <w:szCs w:val="28"/>
        </w:rPr>
      </w:pPr>
      <w:r w:rsidRPr="00E66828">
        <w:rPr>
          <w:rFonts w:ascii="標楷體" w:hAnsi="標楷體"/>
          <w:bCs/>
          <w:color w:val="000000" w:themeColor="text1"/>
          <w:sz w:val="28"/>
          <w:szCs w:val="28"/>
        </w:rPr>
        <w:t>透過主題課程與教學模組，輔導教學待提升之教師，組成區域聯合協同2至3校，到校服務，深入教學協助，客製化協助方案，改善教學資源及授課教師專長增能等問題，檢視學校教師教學成效，提升教學品質。11</w:t>
      </w:r>
      <w:r w:rsidRPr="00E66828">
        <w:rPr>
          <w:rFonts w:ascii="標楷體" w:hAnsi="標楷體" w:hint="eastAsia"/>
          <w:bCs/>
          <w:color w:val="000000" w:themeColor="text1"/>
          <w:sz w:val="28"/>
          <w:szCs w:val="28"/>
        </w:rPr>
        <w:t>1年下</w:t>
      </w:r>
      <w:r w:rsidRPr="00E66828">
        <w:rPr>
          <w:rFonts w:ascii="標楷體" w:hAnsi="標楷體"/>
          <w:bCs/>
          <w:color w:val="000000" w:themeColor="text1"/>
          <w:sz w:val="28"/>
          <w:szCs w:val="28"/>
        </w:rPr>
        <w:t>半年</w:t>
      </w:r>
      <w:r w:rsidRPr="00E66828">
        <w:rPr>
          <w:rFonts w:ascii="標楷體" w:hAnsi="標楷體" w:hint="eastAsia"/>
          <w:bCs/>
          <w:color w:val="000000" w:themeColor="text1"/>
          <w:sz w:val="28"/>
          <w:szCs w:val="28"/>
        </w:rPr>
        <w:t>度</w:t>
      </w:r>
      <w:r w:rsidRPr="00E66828">
        <w:rPr>
          <w:rFonts w:ascii="標楷體" w:hAnsi="標楷體"/>
          <w:bCs/>
          <w:color w:val="000000" w:themeColor="text1"/>
          <w:sz w:val="28"/>
          <w:szCs w:val="28"/>
        </w:rPr>
        <w:t>共計服務國中11校，辦理25場次；國小10校，辦理</w:t>
      </w:r>
      <w:r w:rsidRPr="00E66828">
        <w:rPr>
          <w:rFonts w:ascii="標楷體" w:hAnsi="標楷體" w:hint="eastAsia"/>
          <w:bCs/>
          <w:color w:val="000000" w:themeColor="text1"/>
          <w:sz w:val="28"/>
          <w:szCs w:val="28"/>
        </w:rPr>
        <w:t>2</w:t>
      </w:r>
      <w:r w:rsidRPr="00E66828">
        <w:rPr>
          <w:rFonts w:ascii="標楷體" w:hAnsi="標楷體"/>
          <w:bCs/>
          <w:color w:val="000000" w:themeColor="text1"/>
          <w:sz w:val="28"/>
          <w:szCs w:val="28"/>
        </w:rPr>
        <w:t>8場次。</w:t>
      </w:r>
    </w:p>
    <w:p w:rsidR="002E4294" w:rsidRPr="00E66828" w:rsidRDefault="002E4294"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（六）探究與實作，精進教師專業發展</w:t>
      </w:r>
    </w:p>
    <w:p w:rsidR="002E4294" w:rsidRPr="00E66828" w:rsidRDefault="002E4294" w:rsidP="00A73779">
      <w:pPr>
        <w:pStyle w:val="a0"/>
        <w:snapToGrid w:val="0"/>
        <w:spacing w:line="320" w:lineRule="exact"/>
        <w:ind w:leftChars="550" w:left="1320"/>
        <w:jc w:val="both"/>
        <w:rPr>
          <w:rFonts w:ascii="標楷體" w:hAnsi="標楷體"/>
          <w:bCs/>
          <w:color w:val="000000" w:themeColor="text1"/>
          <w:sz w:val="28"/>
          <w:szCs w:val="28"/>
        </w:rPr>
      </w:pPr>
      <w:r w:rsidRPr="00E66828">
        <w:rPr>
          <w:rFonts w:ascii="標楷體" w:hAnsi="標楷體"/>
          <w:bCs/>
          <w:color w:val="000000" w:themeColor="text1"/>
          <w:sz w:val="28"/>
          <w:szCs w:val="28"/>
        </w:rPr>
        <w:t>因應108</w:t>
      </w:r>
      <w:proofErr w:type="gramStart"/>
      <w:r w:rsidRPr="00E66828">
        <w:rPr>
          <w:rFonts w:ascii="標楷體" w:hAnsi="標楷體"/>
          <w:bCs/>
          <w:color w:val="000000" w:themeColor="text1"/>
          <w:sz w:val="28"/>
          <w:szCs w:val="28"/>
        </w:rPr>
        <w:t>新課綱</w:t>
      </w:r>
      <w:proofErr w:type="gramEnd"/>
      <w:r w:rsidRPr="00E66828">
        <w:rPr>
          <w:rFonts w:ascii="標楷體" w:hAnsi="標楷體"/>
          <w:bCs/>
          <w:color w:val="000000" w:themeColor="text1"/>
          <w:sz w:val="28"/>
          <w:szCs w:val="28"/>
        </w:rPr>
        <w:t>之落實，持續在探究與實作能力上的增長，鏈結資源中心辦理增能課程，強化教師專業發展、提升學生學習成效與家長等之理念倡導及專業增能。1</w:t>
      </w:r>
      <w:r w:rsidRPr="00E66828">
        <w:rPr>
          <w:rFonts w:ascii="標楷體" w:hAnsi="標楷體" w:hint="eastAsia"/>
          <w:bCs/>
          <w:color w:val="000000" w:themeColor="text1"/>
          <w:sz w:val="28"/>
          <w:szCs w:val="28"/>
        </w:rPr>
        <w:t>11年下半年</w:t>
      </w:r>
      <w:r w:rsidRPr="00E66828">
        <w:rPr>
          <w:rFonts w:ascii="標楷體" w:hAnsi="標楷體"/>
          <w:bCs/>
          <w:color w:val="000000" w:themeColor="text1"/>
          <w:sz w:val="28"/>
          <w:szCs w:val="28"/>
        </w:rPr>
        <w:t>辦理增能課程計1</w:t>
      </w:r>
      <w:r w:rsidRPr="00E66828">
        <w:rPr>
          <w:rFonts w:ascii="標楷體" w:hAnsi="標楷體" w:hint="eastAsia"/>
          <w:bCs/>
          <w:color w:val="000000" w:themeColor="text1"/>
          <w:sz w:val="28"/>
          <w:szCs w:val="28"/>
        </w:rPr>
        <w:t>5</w:t>
      </w:r>
      <w:r w:rsidRPr="00E66828">
        <w:rPr>
          <w:rFonts w:ascii="標楷體" w:hAnsi="標楷體"/>
          <w:bCs/>
          <w:color w:val="000000" w:themeColor="text1"/>
          <w:sz w:val="28"/>
          <w:szCs w:val="28"/>
        </w:rPr>
        <w:t>場，參與教師</w:t>
      </w:r>
      <w:r w:rsidRPr="00E66828">
        <w:rPr>
          <w:rFonts w:ascii="標楷體" w:hAnsi="標楷體" w:hint="eastAsia"/>
          <w:bCs/>
          <w:color w:val="000000" w:themeColor="text1"/>
          <w:sz w:val="28"/>
          <w:szCs w:val="28"/>
        </w:rPr>
        <w:t>約760</w:t>
      </w:r>
      <w:r w:rsidRPr="00E66828">
        <w:rPr>
          <w:rFonts w:ascii="標楷體" w:hAnsi="標楷體"/>
          <w:bCs/>
          <w:color w:val="000000" w:themeColor="text1"/>
          <w:sz w:val="28"/>
          <w:szCs w:val="28"/>
        </w:rPr>
        <w:t>人次。</w:t>
      </w:r>
    </w:p>
    <w:p w:rsidR="002E4294" w:rsidRPr="00E66828" w:rsidRDefault="002E4294"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（七）強化素養導向評量，發展與推動高中課程工作圈</w:t>
      </w:r>
    </w:p>
    <w:p w:rsidR="002E4294" w:rsidRPr="00E66828" w:rsidRDefault="002E4294" w:rsidP="00A73779">
      <w:pPr>
        <w:pStyle w:val="a0"/>
        <w:snapToGrid w:val="0"/>
        <w:spacing w:line="320" w:lineRule="exact"/>
        <w:ind w:leftChars="550" w:left="1320"/>
        <w:jc w:val="both"/>
        <w:rPr>
          <w:rFonts w:ascii="標楷體" w:hAnsi="標楷體"/>
          <w:bCs/>
          <w:color w:val="000000" w:themeColor="text1"/>
          <w:sz w:val="28"/>
          <w:szCs w:val="28"/>
        </w:rPr>
      </w:pPr>
      <w:r w:rsidRPr="00E66828">
        <w:rPr>
          <w:rFonts w:ascii="標楷體" w:hAnsi="標楷體"/>
          <w:bCs/>
          <w:color w:val="000000" w:themeColor="text1"/>
          <w:sz w:val="28"/>
          <w:szCs w:val="28"/>
        </w:rPr>
        <w:t>因應108</w:t>
      </w:r>
      <w:proofErr w:type="gramStart"/>
      <w:r w:rsidRPr="00E66828">
        <w:rPr>
          <w:rFonts w:ascii="標楷體" w:hAnsi="標楷體"/>
          <w:bCs/>
          <w:color w:val="000000" w:themeColor="text1"/>
          <w:sz w:val="28"/>
          <w:szCs w:val="28"/>
        </w:rPr>
        <w:t>新課綱</w:t>
      </w:r>
      <w:proofErr w:type="gramEnd"/>
      <w:r w:rsidRPr="00E66828">
        <w:rPr>
          <w:rFonts w:ascii="標楷體" w:hAnsi="標楷體"/>
          <w:bCs/>
          <w:color w:val="000000" w:themeColor="text1"/>
          <w:sz w:val="28"/>
          <w:szCs w:val="28"/>
        </w:rPr>
        <w:t>，協助各校順利接軌，辦理專業成長工作坊，以教師專業發展為主軸，素養導向課程設計推動教學翻轉模式，透過計畫進行教師培力成為「社群領導人」和「工作坊講師」，共計</w:t>
      </w:r>
      <w:r w:rsidRPr="00E66828">
        <w:rPr>
          <w:rFonts w:ascii="標楷體" w:hAnsi="標楷體" w:hint="eastAsia"/>
          <w:bCs/>
          <w:color w:val="000000" w:themeColor="text1"/>
          <w:sz w:val="28"/>
          <w:szCs w:val="28"/>
        </w:rPr>
        <w:t>35</w:t>
      </w:r>
      <w:r w:rsidRPr="00E66828">
        <w:rPr>
          <w:rFonts w:ascii="標楷體" w:hAnsi="標楷體"/>
          <w:bCs/>
          <w:color w:val="000000" w:themeColor="text1"/>
          <w:sz w:val="28"/>
          <w:szCs w:val="28"/>
        </w:rPr>
        <w:t>場次，參與教師計有</w:t>
      </w:r>
      <w:r w:rsidRPr="00E66828">
        <w:rPr>
          <w:rFonts w:ascii="標楷體" w:hAnsi="標楷體" w:hint="eastAsia"/>
          <w:bCs/>
          <w:color w:val="000000" w:themeColor="text1"/>
          <w:sz w:val="28"/>
          <w:szCs w:val="28"/>
        </w:rPr>
        <w:t>838</w:t>
      </w:r>
      <w:r w:rsidRPr="00E66828">
        <w:rPr>
          <w:rFonts w:ascii="標楷體" w:hAnsi="標楷體"/>
          <w:bCs/>
          <w:color w:val="000000" w:themeColor="text1"/>
          <w:sz w:val="28"/>
          <w:szCs w:val="28"/>
        </w:rPr>
        <w:t>人次。</w:t>
      </w:r>
    </w:p>
    <w:p w:rsidR="002E4294" w:rsidRPr="00E66828" w:rsidRDefault="002E4294"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（八）因應</w:t>
      </w:r>
      <w:proofErr w:type="gramStart"/>
      <w:r w:rsidRPr="00E66828">
        <w:rPr>
          <w:rFonts w:ascii="標楷體" w:eastAsia="標楷體" w:hAnsi="標楷體"/>
          <w:bCs/>
          <w:color w:val="000000" w:themeColor="text1"/>
          <w:kern w:val="0"/>
          <w:sz w:val="28"/>
          <w:szCs w:val="28"/>
        </w:rPr>
        <w:t>疫</w:t>
      </w:r>
      <w:proofErr w:type="gramEnd"/>
      <w:r w:rsidRPr="00E66828">
        <w:rPr>
          <w:rFonts w:ascii="標楷體" w:eastAsia="標楷體" w:hAnsi="標楷體"/>
          <w:bCs/>
          <w:color w:val="000000" w:themeColor="text1"/>
          <w:kern w:val="0"/>
          <w:sz w:val="28"/>
          <w:szCs w:val="28"/>
        </w:rPr>
        <w:t>情教學需求，</w:t>
      </w:r>
      <w:proofErr w:type="gramStart"/>
      <w:r w:rsidRPr="00E66828">
        <w:rPr>
          <w:rFonts w:ascii="標楷體" w:eastAsia="標楷體" w:hAnsi="標楷體"/>
          <w:bCs/>
          <w:color w:val="000000" w:themeColor="text1"/>
          <w:kern w:val="0"/>
          <w:sz w:val="28"/>
          <w:szCs w:val="28"/>
        </w:rPr>
        <w:t>強化線上教學</w:t>
      </w:r>
      <w:proofErr w:type="gramEnd"/>
      <w:r w:rsidRPr="00E66828">
        <w:rPr>
          <w:rFonts w:ascii="標楷體" w:eastAsia="標楷體" w:hAnsi="標楷體"/>
          <w:bCs/>
          <w:color w:val="000000" w:themeColor="text1"/>
          <w:kern w:val="0"/>
          <w:sz w:val="28"/>
          <w:szCs w:val="28"/>
        </w:rPr>
        <w:t>與學習資源</w:t>
      </w:r>
    </w:p>
    <w:p w:rsidR="002E4294" w:rsidRPr="00E66828" w:rsidRDefault="002E4294"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proofErr w:type="gramStart"/>
      <w:r w:rsidRPr="00E66828">
        <w:rPr>
          <w:rFonts w:ascii="標楷體" w:eastAsia="標楷體" w:hAnsi="標楷體"/>
          <w:bCs/>
          <w:color w:val="000000" w:themeColor="text1"/>
          <w:kern w:val="0"/>
          <w:sz w:val="28"/>
          <w:szCs w:val="28"/>
        </w:rPr>
        <w:t>建置線上課程</w:t>
      </w:r>
      <w:proofErr w:type="gramEnd"/>
      <w:r w:rsidRPr="00E66828">
        <w:rPr>
          <w:rFonts w:ascii="標楷體" w:eastAsia="標楷體" w:hAnsi="標楷體"/>
          <w:bCs/>
          <w:color w:val="000000" w:themeColor="text1"/>
          <w:kern w:val="0"/>
          <w:sz w:val="28"/>
          <w:szCs w:val="28"/>
        </w:rPr>
        <w:t>平台</w:t>
      </w:r>
    </w:p>
    <w:p w:rsidR="00896D81" w:rsidRPr="00E66828" w:rsidRDefault="002E4294" w:rsidP="00394C78">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已完成</w:t>
      </w:r>
      <w:r w:rsidRPr="00E66828">
        <w:rPr>
          <w:rFonts w:ascii="標楷體" w:eastAsia="標楷體" w:hAnsi="標楷體"/>
          <w:bCs/>
          <w:color w:val="000000" w:themeColor="text1"/>
          <w:kern w:val="0"/>
          <w:sz w:val="28"/>
          <w:szCs w:val="28"/>
        </w:rPr>
        <w:t>1~9年級國文、英語、數學、自然、社會等</w:t>
      </w:r>
      <w:proofErr w:type="gramStart"/>
      <w:r w:rsidRPr="00E66828">
        <w:rPr>
          <w:rFonts w:ascii="標楷體" w:eastAsia="標楷體" w:hAnsi="標楷體"/>
          <w:bCs/>
          <w:color w:val="000000" w:themeColor="text1"/>
          <w:kern w:val="0"/>
          <w:sz w:val="28"/>
          <w:szCs w:val="28"/>
        </w:rPr>
        <w:t>領域線上課程</w:t>
      </w:r>
      <w:proofErr w:type="gramEnd"/>
      <w:r w:rsidRPr="00E66828">
        <w:rPr>
          <w:rFonts w:ascii="標楷體" w:eastAsia="標楷體" w:hAnsi="標楷體"/>
          <w:bCs/>
          <w:color w:val="000000" w:themeColor="text1"/>
          <w:kern w:val="0"/>
          <w:sz w:val="28"/>
          <w:szCs w:val="28"/>
        </w:rPr>
        <w:t>，以單元主題為內容，置於本市達</w:t>
      </w:r>
      <w:proofErr w:type="gramStart"/>
      <w:r w:rsidRPr="00E66828">
        <w:rPr>
          <w:rFonts w:ascii="標楷體" w:eastAsia="標楷體" w:hAnsi="標楷體"/>
          <w:bCs/>
          <w:color w:val="000000" w:themeColor="text1"/>
          <w:kern w:val="0"/>
          <w:sz w:val="28"/>
          <w:szCs w:val="28"/>
        </w:rPr>
        <w:t>學堂線上課程</w:t>
      </w:r>
      <w:proofErr w:type="gramEnd"/>
      <w:r w:rsidRPr="00E66828">
        <w:rPr>
          <w:rFonts w:ascii="標楷體" w:eastAsia="標楷體" w:hAnsi="標楷體"/>
          <w:bCs/>
          <w:color w:val="000000" w:themeColor="text1"/>
          <w:kern w:val="0"/>
          <w:sz w:val="28"/>
          <w:szCs w:val="28"/>
        </w:rPr>
        <w:t>專區，提供學生隨</w:t>
      </w:r>
      <w:proofErr w:type="gramStart"/>
      <w:r w:rsidRPr="00E66828">
        <w:rPr>
          <w:rFonts w:ascii="標楷體" w:eastAsia="標楷體" w:hAnsi="標楷體"/>
          <w:bCs/>
          <w:color w:val="000000" w:themeColor="text1"/>
          <w:kern w:val="0"/>
          <w:sz w:val="28"/>
          <w:szCs w:val="28"/>
        </w:rPr>
        <w:t>選隨學</w:t>
      </w:r>
      <w:proofErr w:type="gramEnd"/>
      <w:r w:rsidRPr="00E66828">
        <w:rPr>
          <w:rFonts w:ascii="標楷體" w:eastAsia="標楷體" w:hAnsi="標楷體"/>
          <w:bCs/>
          <w:color w:val="000000" w:themeColor="text1"/>
          <w:kern w:val="0"/>
          <w:sz w:val="28"/>
          <w:szCs w:val="28"/>
        </w:rPr>
        <w:t>，以達停課</w:t>
      </w:r>
      <w:proofErr w:type="gramStart"/>
      <w:r w:rsidRPr="00E66828">
        <w:rPr>
          <w:rFonts w:ascii="標楷體" w:eastAsia="標楷體" w:hAnsi="標楷體"/>
          <w:bCs/>
          <w:color w:val="000000" w:themeColor="text1"/>
          <w:kern w:val="0"/>
          <w:sz w:val="28"/>
          <w:szCs w:val="28"/>
        </w:rPr>
        <w:t>不</w:t>
      </w:r>
      <w:proofErr w:type="gramEnd"/>
      <w:r w:rsidRPr="00E66828">
        <w:rPr>
          <w:rFonts w:ascii="標楷體" w:eastAsia="標楷體" w:hAnsi="標楷體"/>
          <w:bCs/>
          <w:color w:val="000000" w:themeColor="text1"/>
          <w:kern w:val="0"/>
          <w:sz w:val="28"/>
          <w:szCs w:val="28"/>
        </w:rPr>
        <w:t>停學，學習不中斷目標。</w:t>
      </w:r>
    </w:p>
    <w:p w:rsidR="002E4294" w:rsidRPr="00E66828" w:rsidRDefault="002E4294"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2.建構自主學習行動網</w:t>
      </w:r>
    </w:p>
    <w:p w:rsidR="002E4294" w:rsidRPr="00E66828" w:rsidRDefault="002E4294"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因應防疫需求，</w:t>
      </w:r>
      <w:r w:rsidRPr="00E66828">
        <w:rPr>
          <w:rFonts w:ascii="標楷體" w:eastAsia="標楷體" w:hAnsi="標楷體" w:hint="eastAsia"/>
          <w:bCs/>
          <w:color w:val="000000" w:themeColor="text1"/>
          <w:kern w:val="0"/>
          <w:sz w:val="28"/>
          <w:szCs w:val="28"/>
        </w:rPr>
        <w:t xml:space="preserve"> 111年持續</w:t>
      </w:r>
      <w:r w:rsidRPr="00E66828">
        <w:rPr>
          <w:rFonts w:ascii="標楷體" w:eastAsia="標楷體" w:hAnsi="標楷體"/>
          <w:bCs/>
          <w:color w:val="000000" w:themeColor="text1"/>
          <w:kern w:val="0"/>
          <w:sz w:val="28"/>
          <w:szCs w:val="28"/>
        </w:rPr>
        <w:t>提供高中職、國中、國小學生數位學習能力資源，提升老師引導學生自主學習策略</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1</w:t>
      </w:r>
      <w:r w:rsidRPr="00E66828">
        <w:rPr>
          <w:rFonts w:ascii="標楷體" w:eastAsia="標楷體" w:hAnsi="標楷體"/>
          <w:bCs/>
          <w:color w:val="000000" w:themeColor="text1"/>
          <w:kern w:val="0"/>
          <w:sz w:val="28"/>
          <w:szCs w:val="28"/>
        </w:rPr>
        <w:t>年7月1日至12月31日</w:t>
      </w:r>
      <w:proofErr w:type="gramStart"/>
      <w:r w:rsidRPr="00E66828">
        <w:rPr>
          <w:rFonts w:ascii="標楷體" w:eastAsia="標楷體" w:hAnsi="標楷體"/>
          <w:bCs/>
          <w:color w:val="000000" w:themeColor="text1"/>
          <w:kern w:val="0"/>
          <w:sz w:val="28"/>
          <w:szCs w:val="28"/>
        </w:rPr>
        <w:t>期間，</w:t>
      </w:r>
      <w:proofErr w:type="gramEnd"/>
      <w:r w:rsidRPr="00E66828">
        <w:rPr>
          <w:rFonts w:ascii="標楷體" w:eastAsia="標楷體" w:hAnsi="標楷體"/>
          <w:bCs/>
          <w:color w:val="000000" w:themeColor="text1"/>
          <w:kern w:val="0"/>
          <w:sz w:val="28"/>
          <w:szCs w:val="28"/>
        </w:rPr>
        <w:t>對外研習</w:t>
      </w:r>
      <w:proofErr w:type="gramStart"/>
      <w:r w:rsidRPr="00E66828">
        <w:rPr>
          <w:rFonts w:ascii="標楷體" w:eastAsia="標楷體" w:hAnsi="標楷體"/>
          <w:bCs/>
          <w:color w:val="000000" w:themeColor="text1"/>
          <w:kern w:val="0"/>
          <w:sz w:val="28"/>
          <w:szCs w:val="28"/>
        </w:rPr>
        <w:t>採線上</w:t>
      </w:r>
      <w:proofErr w:type="gramEnd"/>
      <w:r w:rsidRPr="00E66828">
        <w:rPr>
          <w:rFonts w:ascii="標楷體" w:eastAsia="標楷體" w:hAnsi="標楷體" w:hint="eastAsia"/>
          <w:bCs/>
          <w:color w:val="000000" w:themeColor="text1"/>
          <w:kern w:val="0"/>
          <w:sz w:val="28"/>
          <w:szCs w:val="28"/>
        </w:rPr>
        <w:t>及部分實體</w:t>
      </w:r>
      <w:r w:rsidRPr="00E66828">
        <w:rPr>
          <w:rFonts w:ascii="標楷體" w:eastAsia="標楷體" w:hAnsi="標楷體"/>
          <w:bCs/>
          <w:color w:val="000000" w:themeColor="text1"/>
          <w:kern w:val="0"/>
          <w:sz w:val="28"/>
          <w:szCs w:val="28"/>
        </w:rPr>
        <w:t>模式</w:t>
      </w:r>
      <w:r w:rsidRPr="00E66828">
        <w:rPr>
          <w:rFonts w:ascii="標楷體" w:eastAsia="標楷體" w:hAnsi="標楷體" w:hint="eastAsia"/>
          <w:bCs/>
          <w:color w:val="000000" w:themeColor="text1"/>
          <w:kern w:val="0"/>
          <w:sz w:val="28"/>
          <w:szCs w:val="28"/>
        </w:rPr>
        <w:t>混成</w:t>
      </w:r>
      <w:r w:rsidRPr="00E66828">
        <w:rPr>
          <w:rFonts w:ascii="標楷體" w:eastAsia="標楷體" w:hAnsi="標楷體"/>
          <w:bCs/>
          <w:color w:val="000000" w:themeColor="text1"/>
          <w:kern w:val="0"/>
          <w:sz w:val="28"/>
          <w:szCs w:val="28"/>
        </w:rPr>
        <w:t>辦理，共辦理</w:t>
      </w:r>
      <w:r w:rsidRPr="00E66828">
        <w:rPr>
          <w:rFonts w:ascii="標楷體" w:eastAsia="標楷體" w:hAnsi="標楷體" w:hint="eastAsia"/>
          <w:bCs/>
          <w:color w:val="000000" w:themeColor="text1"/>
          <w:kern w:val="0"/>
          <w:sz w:val="28"/>
          <w:szCs w:val="28"/>
        </w:rPr>
        <w:t>48</w:t>
      </w:r>
      <w:r w:rsidRPr="00E66828">
        <w:rPr>
          <w:rFonts w:ascii="標楷體" w:eastAsia="標楷體" w:hAnsi="標楷體"/>
          <w:bCs/>
          <w:color w:val="000000" w:themeColor="text1"/>
          <w:kern w:val="0"/>
          <w:sz w:val="28"/>
          <w:szCs w:val="28"/>
        </w:rPr>
        <w:t>場次。</w:t>
      </w:r>
    </w:p>
    <w:p w:rsidR="002E4294" w:rsidRPr="00E66828" w:rsidRDefault="002E4294"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（九）推動產官學合作，開闊師生美感教育與國際視野</w:t>
      </w:r>
    </w:p>
    <w:p w:rsidR="002E4294" w:rsidRPr="00E66828" w:rsidRDefault="002E4294"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1.藝文場館合作教學</w:t>
      </w:r>
    </w:p>
    <w:p w:rsidR="002E4294" w:rsidRPr="00E66828" w:rsidRDefault="002E4294"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教育局與衛武營、科工館、高雄歷史博物館、高雄市皮影戲館、國立中山大學劇場藝術學系、</w:t>
      </w:r>
      <w:proofErr w:type="gramStart"/>
      <w:r w:rsidRPr="00E66828">
        <w:rPr>
          <w:rFonts w:ascii="標楷體" w:eastAsia="標楷體" w:hAnsi="標楷體" w:hint="eastAsia"/>
          <w:bCs/>
          <w:color w:val="000000" w:themeColor="text1"/>
          <w:kern w:val="0"/>
          <w:sz w:val="28"/>
          <w:szCs w:val="28"/>
        </w:rPr>
        <w:t>爵</w:t>
      </w:r>
      <w:proofErr w:type="gramEnd"/>
      <w:r w:rsidRPr="00E66828">
        <w:rPr>
          <w:rFonts w:ascii="標楷體" w:eastAsia="標楷體" w:hAnsi="標楷體" w:hint="eastAsia"/>
          <w:bCs/>
          <w:color w:val="000000" w:themeColor="text1"/>
          <w:kern w:val="0"/>
          <w:sz w:val="28"/>
          <w:szCs w:val="28"/>
        </w:rPr>
        <w:t>劇舞蹈空間、</w:t>
      </w:r>
      <w:proofErr w:type="gramStart"/>
      <w:r w:rsidRPr="00E66828">
        <w:rPr>
          <w:rFonts w:ascii="標楷體" w:eastAsia="標楷體" w:hAnsi="標楷體" w:hint="eastAsia"/>
          <w:bCs/>
          <w:color w:val="000000" w:themeColor="text1"/>
          <w:kern w:val="0"/>
          <w:sz w:val="28"/>
          <w:szCs w:val="28"/>
        </w:rPr>
        <w:t>台南仁糖文化園區</w:t>
      </w:r>
      <w:r w:rsidR="0082352C" w:rsidRPr="00E66828">
        <w:rPr>
          <w:rFonts w:ascii="標楷體" w:eastAsia="標楷體" w:hAnsi="標楷體" w:hint="eastAsia"/>
          <w:bCs/>
          <w:color w:val="000000" w:themeColor="text1"/>
          <w:kern w:val="0"/>
          <w:sz w:val="28"/>
          <w:szCs w:val="28"/>
        </w:rPr>
        <w:t>等場館</w:t>
      </w:r>
      <w:proofErr w:type="gramEnd"/>
      <w:r w:rsidRPr="00E66828">
        <w:rPr>
          <w:rFonts w:ascii="標楷體" w:eastAsia="標楷體" w:hAnsi="標楷體" w:hint="eastAsia"/>
          <w:bCs/>
          <w:color w:val="000000" w:themeColor="text1"/>
          <w:kern w:val="0"/>
          <w:sz w:val="28"/>
          <w:szCs w:val="28"/>
        </w:rPr>
        <w:t>合作辦理美感講座研習活動10場次，約計300人次參與。</w:t>
      </w:r>
    </w:p>
    <w:p w:rsidR="002E4294" w:rsidRPr="00E66828" w:rsidRDefault="002E4294"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2.美感教育與藝術深根之多元展現</w:t>
      </w:r>
    </w:p>
    <w:p w:rsidR="002E4294" w:rsidRPr="00E66828" w:rsidRDefault="002E4294"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lastRenderedPageBreak/>
        <w:t>透過師資美感培育、藝術多元講座課程，到藝術專業</w:t>
      </w:r>
      <w:proofErr w:type="gramStart"/>
      <w:r w:rsidRPr="00E66828">
        <w:rPr>
          <w:rFonts w:ascii="標楷體" w:eastAsia="標楷體" w:hAnsi="標楷體" w:hint="eastAsia"/>
          <w:bCs/>
          <w:color w:val="000000" w:themeColor="text1"/>
          <w:kern w:val="0"/>
          <w:sz w:val="28"/>
          <w:szCs w:val="28"/>
        </w:rPr>
        <w:t>共備社</w:t>
      </w:r>
      <w:proofErr w:type="gramEnd"/>
      <w:r w:rsidRPr="00E66828">
        <w:rPr>
          <w:rFonts w:ascii="標楷體" w:eastAsia="標楷體" w:hAnsi="標楷體" w:hint="eastAsia"/>
          <w:bCs/>
          <w:color w:val="000000" w:themeColor="text1"/>
          <w:kern w:val="0"/>
          <w:sz w:val="28"/>
          <w:szCs w:val="28"/>
        </w:rPr>
        <w:t>群，以美學陪伴涵養師生藝術氣息，總計辦理國中小教師研習57場次，藝術領域教學成果發表會1場次。</w:t>
      </w:r>
    </w:p>
    <w:p w:rsidR="002E4294" w:rsidRPr="00E66828" w:rsidRDefault="002E4294" w:rsidP="00A73779">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3.</w:t>
      </w:r>
      <w:r w:rsidRPr="00E66828">
        <w:rPr>
          <w:rFonts w:ascii="標楷體" w:eastAsia="標楷體" w:hAnsi="標楷體"/>
          <w:bCs/>
          <w:color w:val="000000" w:themeColor="text1"/>
          <w:kern w:val="0"/>
          <w:sz w:val="28"/>
          <w:szCs w:val="28"/>
        </w:rPr>
        <w:t xml:space="preserve">辦理2022 </w:t>
      </w:r>
      <w:r w:rsidRPr="00E66828">
        <w:rPr>
          <w:rFonts w:ascii="標楷體" w:eastAsia="標楷體" w:hAnsi="標楷體" w:hint="eastAsia"/>
          <w:bCs/>
          <w:color w:val="000000" w:themeColor="text1"/>
          <w:kern w:val="0"/>
          <w:sz w:val="28"/>
          <w:szCs w:val="28"/>
        </w:rPr>
        <w:t>S</w:t>
      </w:r>
      <w:r w:rsidRPr="00E66828">
        <w:rPr>
          <w:rFonts w:ascii="標楷體" w:eastAsia="標楷體" w:hAnsi="標楷體"/>
          <w:bCs/>
          <w:color w:val="000000" w:themeColor="text1"/>
          <w:kern w:val="0"/>
          <w:sz w:val="28"/>
          <w:szCs w:val="28"/>
        </w:rPr>
        <w:t>.T.E學術研討</w:t>
      </w:r>
      <w:r w:rsidRPr="00E66828">
        <w:rPr>
          <w:rFonts w:ascii="標楷體" w:eastAsia="標楷體" w:hAnsi="標楷體" w:hint="eastAsia"/>
          <w:bCs/>
          <w:color w:val="000000" w:themeColor="text1"/>
          <w:kern w:val="0"/>
          <w:sz w:val="28"/>
          <w:szCs w:val="28"/>
        </w:rPr>
        <w:t>會</w:t>
      </w:r>
    </w:p>
    <w:p w:rsidR="002E4294" w:rsidRPr="00E66828" w:rsidRDefault="002E4294" w:rsidP="00A73779">
      <w:pPr>
        <w:widowControl/>
        <w:suppressAutoHyphens/>
        <w:overflowPunct w:val="0"/>
        <w:autoSpaceDN w:val="0"/>
        <w:snapToGrid w:val="0"/>
        <w:spacing w:line="320" w:lineRule="exact"/>
        <w:ind w:left="1701"/>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 xml:space="preserve">111年7月22日與高雄師範大學合作辦理「2022 </w:t>
      </w:r>
      <w:r w:rsidRPr="00E66828">
        <w:rPr>
          <w:rFonts w:ascii="標楷體" w:eastAsia="標楷體" w:hAnsi="標楷體" w:hint="eastAsia"/>
          <w:bCs/>
          <w:color w:val="000000" w:themeColor="text1"/>
          <w:kern w:val="0"/>
          <w:sz w:val="28"/>
          <w:szCs w:val="28"/>
        </w:rPr>
        <w:t>S</w:t>
      </w:r>
      <w:r w:rsidRPr="00E66828">
        <w:rPr>
          <w:rFonts w:ascii="標楷體" w:eastAsia="標楷體" w:hAnsi="標楷體"/>
          <w:bCs/>
          <w:color w:val="000000" w:themeColor="text1"/>
          <w:kern w:val="0"/>
          <w:sz w:val="28"/>
          <w:szCs w:val="28"/>
        </w:rPr>
        <w:t>.T.E學術研討會」，以「</w:t>
      </w:r>
      <w:r w:rsidRPr="00E66828">
        <w:rPr>
          <w:rFonts w:ascii="標楷體" w:eastAsia="標楷體" w:hAnsi="標楷體" w:hint="eastAsia"/>
          <w:bCs/>
          <w:color w:val="000000" w:themeColor="text1"/>
          <w:kern w:val="0"/>
          <w:sz w:val="28"/>
          <w:szCs w:val="28"/>
        </w:rPr>
        <w:t>跨界-思辨與學習</w:t>
      </w:r>
      <w:r w:rsidRPr="00E66828">
        <w:rPr>
          <w:rFonts w:ascii="標楷體" w:eastAsia="標楷體" w:hAnsi="標楷體"/>
          <w:bCs/>
          <w:color w:val="000000" w:themeColor="text1"/>
          <w:kern w:val="0"/>
          <w:sz w:val="28"/>
          <w:szCs w:val="28"/>
        </w:rPr>
        <w:t>」為主軸</w:t>
      </w:r>
      <w:r w:rsidRPr="00E66828">
        <w:rPr>
          <w:rFonts w:ascii="標楷體" w:eastAsia="標楷體" w:hAnsi="標楷體" w:hint="eastAsia"/>
          <w:bCs/>
          <w:color w:val="000000" w:themeColor="text1"/>
          <w:kern w:val="0"/>
          <w:sz w:val="28"/>
          <w:szCs w:val="28"/>
        </w:rPr>
        <w:t>，以推動實作探究、雙語教學等議題為核心</w:t>
      </w:r>
      <w:r w:rsidRPr="00E66828">
        <w:rPr>
          <w:rFonts w:ascii="標楷體" w:eastAsia="標楷體" w:hAnsi="標楷體"/>
          <w:bCs/>
          <w:color w:val="000000" w:themeColor="text1"/>
          <w:kern w:val="0"/>
          <w:sz w:val="28"/>
          <w:szCs w:val="28"/>
        </w:rPr>
        <w:t>，辦理3場次專題演講</w:t>
      </w:r>
      <w:r w:rsidRPr="00E66828">
        <w:rPr>
          <w:rFonts w:ascii="標楷體" w:eastAsia="標楷體" w:hAnsi="標楷體" w:hint="eastAsia"/>
          <w:bCs/>
          <w:color w:val="000000" w:themeColor="text1"/>
          <w:kern w:val="0"/>
          <w:sz w:val="28"/>
          <w:szCs w:val="28"/>
        </w:rPr>
        <w:t>、口頭</w:t>
      </w:r>
      <w:r w:rsidRPr="00E66828">
        <w:rPr>
          <w:rFonts w:ascii="標楷體" w:eastAsia="標楷體" w:hAnsi="標楷體"/>
          <w:bCs/>
          <w:color w:val="000000" w:themeColor="text1"/>
          <w:kern w:val="0"/>
          <w:sz w:val="28"/>
          <w:szCs w:val="28"/>
        </w:rPr>
        <w:t>發表論文3篇</w:t>
      </w:r>
      <w:r w:rsidRPr="00E66828">
        <w:rPr>
          <w:rFonts w:ascii="標楷體" w:eastAsia="標楷體" w:hAnsi="標楷體" w:hint="eastAsia"/>
          <w:bCs/>
          <w:color w:val="000000" w:themeColor="text1"/>
          <w:kern w:val="0"/>
          <w:sz w:val="28"/>
          <w:szCs w:val="28"/>
        </w:rPr>
        <w:t>、分享1</w:t>
      </w:r>
      <w:r w:rsidRPr="00E66828">
        <w:rPr>
          <w:rFonts w:ascii="標楷體" w:eastAsia="標楷體" w:hAnsi="標楷體"/>
          <w:bCs/>
          <w:color w:val="000000" w:themeColor="text1"/>
          <w:kern w:val="0"/>
          <w:sz w:val="28"/>
          <w:szCs w:val="28"/>
        </w:rPr>
        <w:t>1篇論文</w:t>
      </w:r>
      <w:r w:rsidRPr="00E66828">
        <w:rPr>
          <w:rFonts w:ascii="標楷體" w:eastAsia="標楷體" w:hAnsi="標楷體" w:hint="eastAsia"/>
          <w:bCs/>
          <w:color w:val="000000" w:themeColor="text1"/>
          <w:kern w:val="0"/>
          <w:sz w:val="28"/>
          <w:szCs w:val="28"/>
        </w:rPr>
        <w:t>海報及各領域成果攤位展等</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融合跨領域、跨教育階段辦理，吸引來自各地</w:t>
      </w:r>
      <w:r w:rsidRPr="00E66828">
        <w:rPr>
          <w:rFonts w:ascii="標楷體" w:eastAsia="標楷體" w:hAnsi="標楷體"/>
          <w:bCs/>
          <w:color w:val="000000" w:themeColor="text1"/>
          <w:kern w:val="0"/>
          <w:sz w:val="28"/>
          <w:szCs w:val="28"/>
        </w:rPr>
        <w:t>70</w:t>
      </w:r>
      <w:r w:rsidRPr="00E66828">
        <w:rPr>
          <w:rFonts w:ascii="標楷體" w:eastAsia="標楷體" w:hAnsi="標楷體" w:hint="eastAsia"/>
          <w:bCs/>
          <w:color w:val="000000" w:themeColor="text1"/>
          <w:kern w:val="0"/>
          <w:sz w:val="28"/>
          <w:szCs w:val="28"/>
        </w:rPr>
        <w:t>多位教師一起交流研討。</w:t>
      </w:r>
    </w:p>
    <w:p w:rsidR="002E4294" w:rsidRPr="00E66828" w:rsidRDefault="002E4294" w:rsidP="001E4BB3">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（十）研發國際教育教學示例，提升師生全球素養</w:t>
      </w:r>
    </w:p>
    <w:p w:rsidR="002E4294" w:rsidRPr="00E66828" w:rsidRDefault="002E4294" w:rsidP="00A73779">
      <w:pPr>
        <w:pStyle w:val="a0"/>
        <w:snapToGrid w:val="0"/>
        <w:spacing w:line="320" w:lineRule="exact"/>
        <w:ind w:leftChars="550" w:left="1320"/>
        <w:jc w:val="both"/>
        <w:rPr>
          <w:rFonts w:ascii="標楷體" w:hAnsi="標楷體"/>
          <w:bCs/>
          <w:color w:val="000000" w:themeColor="text1"/>
          <w:sz w:val="28"/>
          <w:szCs w:val="28"/>
        </w:rPr>
      </w:pPr>
      <w:r w:rsidRPr="00E66828">
        <w:rPr>
          <w:rFonts w:ascii="標楷體" w:hAnsi="標楷體"/>
          <w:bCs/>
          <w:color w:val="000000" w:themeColor="text1"/>
          <w:sz w:val="28"/>
          <w:szCs w:val="28"/>
        </w:rPr>
        <w:t>本市國際教育教學示例，以高雄在地的特色為課程主體，分為全球公民篇、國際</w:t>
      </w:r>
      <w:proofErr w:type="gramStart"/>
      <w:r w:rsidRPr="00E66828">
        <w:rPr>
          <w:rFonts w:ascii="標楷體" w:hAnsi="標楷體"/>
          <w:bCs/>
          <w:color w:val="000000" w:themeColor="text1"/>
          <w:sz w:val="28"/>
          <w:szCs w:val="28"/>
        </w:rPr>
        <w:t>競合篇及</w:t>
      </w:r>
      <w:proofErr w:type="gramEnd"/>
      <w:r w:rsidRPr="00E66828">
        <w:rPr>
          <w:rFonts w:ascii="標楷體" w:hAnsi="標楷體"/>
          <w:bCs/>
          <w:color w:val="000000" w:themeColor="text1"/>
          <w:sz w:val="28"/>
          <w:szCs w:val="28"/>
        </w:rPr>
        <w:t>國際交流篇，共構高中、國中、國小三級學校課程主軸，教育局並將示範教學影片、教學示例電子檔及</w:t>
      </w:r>
      <w:proofErr w:type="gramStart"/>
      <w:r w:rsidRPr="00E66828">
        <w:rPr>
          <w:rFonts w:ascii="標楷體" w:hAnsi="標楷體"/>
          <w:bCs/>
          <w:color w:val="000000" w:themeColor="text1"/>
          <w:sz w:val="28"/>
          <w:szCs w:val="28"/>
        </w:rPr>
        <w:t>電子書置於</w:t>
      </w:r>
      <w:proofErr w:type="gramEnd"/>
      <w:r w:rsidRPr="00E66828">
        <w:rPr>
          <w:rFonts w:ascii="標楷體" w:hAnsi="標楷體"/>
          <w:bCs/>
          <w:color w:val="000000" w:themeColor="text1"/>
          <w:sz w:val="28"/>
          <w:szCs w:val="28"/>
        </w:rPr>
        <w:t>高雄市達學堂與國教輔導</w:t>
      </w:r>
      <w:proofErr w:type="gramStart"/>
      <w:r w:rsidRPr="00E66828">
        <w:rPr>
          <w:rFonts w:ascii="標楷體" w:hAnsi="標楷體"/>
          <w:bCs/>
          <w:color w:val="000000" w:themeColor="text1"/>
          <w:sz w:val="28"/>
          <w:szCs w:val="28"/>
        </w:rPr>
        <w:t>團官網</w:t>
      </w:r>
      <w:proofErr w:type="gramEnd"/>
      <w:r w:rsidRPr="00E66828">
        <w:rPr>
          <w:rFonts w:ascii="標楷體" w:hAnsi="標楷體"/>
          <w:bCs/>
          <w:color w:val="000000" w:themeColor="text1"/>
          <w:sz w:val="28"/>
          <w:szCs w:val="28"/>
        </w:rPr>
        <w:t>，提供本市三級學校教師自由下載運用。</w:t>
      </w:r>
    </w:p>
    <w:p w:rsidR="002E4294" w:rsidRPr="00E66828" w:rsidRDefault="002E4294" w:rsidP="00867B20">
      <w:pPr>
        <w:widowControl/>
        <w:suppressAutoHyphens/>
        <w:overflowPunct w:val="0"/>
        <w:autoSpaceDN w:val="0"/>
        <w:snapToGrid w:val="0"/>
        <w:spacing w:line="320" w:lineRule="exact"/>
        <w:ind w:left="113"/>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（十一）橋接國際</w:t>
      </w:r>
      <w:r w:rsidRPr="00E66828">
        <w:rPr>
          <w:rFonts w:ascii="標楷體" w:eastAsia="標楷體" w:hAnsi="標楷體" w:hint="eastAsia"/>
          <w:bCs/>
          <w:color w:val="000000" w:themeColor="text1"/>
          <w:kern w:val="0"/>
          <w:sz w:val="28"/>
          <w:szCs w:val="28"/>
        </w:rPr>
        <w:t>，滋養教師雙語教學能力</w:t>
      </w:r>
    </w:p>
    <w:p w:rsidR="002E4294" w:rsidRPr="00E66828" w:rsidRDefault="002E4294" w:rsidP="00867B20">
      <w:pPr>
        <w:widowControl/>
        <w:suppressAutoHyphens/>
        <w:overflowPunct w:val="0"/>
        <w:autoSpaceDN w:val="0"/>
        <w:snapToGrid w:val="0"/>
        <w:spacing w:line="320" w:lineRule="exact"/>
        <w:ind w:left="130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雙語示例</w:t>
      </w:r>
    </w:p>
    <w:p w:rsidR="002E4294" w:rsidRPr="00E66828" w:rsidRDefault="002E4294" w:rsidP="00867B20">
      <w:pPr>
        <w:widowControl/>
        <w:suppressAutoHyphens/>
        <w:overflowPunct w:val="0"/>
        <w:autoSpaceDN w:val="0"/>
        <w:snapToGrid w:val="0"/>
        <w:spacing w:line="320" w:lineRule="exact"/>
        <w:ind w:left="1588"/>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由</w:t>
      </w:r>
      <w:r w:rsidRPr="00E66828">
        <w:rPr>
          <w:rFonts w:ascii="標楷體" w:eastAsia="標楷體" w:hAnsi="標楷體" w:hint="eastAsia"/>
          <w:bCs/>
          <w:color w:val="000000" w:themeColor="text1"/>
          <w:kern w:val="0"/>
          <w:sz w:val="28"/>
          <w:szCs w:val="28"/>
        </w:rPr>
        <w:t>教育局國民教育輔導團及本市12所國中小學校共同研發19個雙語教學示例，包含生活課程、綜合活動、藝術、自然科學</w:t>
      </w:r>
      <w:proofErr w:type="gramStart"/>
      <w:r w:rsidRPr="00E66828">
        <w:rPr>
          <w:rFonts w:ascii="標楷體" w:eastAsia="標楷體" w:hAnsi="標楷體" w:hint="eastAsia"/>
          <w:bCs/>
          <w:color w:val="000000" w:themeColor="text1"/>
          <w:kern w:val="0"/>
          <w:sz w:val="28"/>
          <w:szCs w:val="28"/>
        </w:rPr>
        <w:t>與健體</w:t>
      </w:r>
      <w:proofErr w:type="gramEnd"/>
      <w:r w:rsidRPr="00E66828">
        <w:rPr>
          <w:rFonts w:ascii="標楷體" w:eastAsia="標楷體" w:hAnsi="標楷體" w:hint="eastAsia"/>
          <w:bCs/>
          <w:color w:val="000000" w:themeColor="text1"/>
          <w:kern w:val="0"/>
          <w:sz w:val="28"/>
          <w:szCs w:val="28"/>
        </w:rPr>
        <w:t>等五個領域，經由</w:t>
      </w:r>
      <w:proofErr w:type="gramStart"/>
      <w:r w:rsidRPr="00E66828">
        <w:rPr>
          <w:rFonts w:ascii="標楷體" w:eastAsia="標楷體" w:hAnsi="標楷體" w:hint="eastAsia"/>
          <w:bCs/>
          <w:color w:val="000000" w:themeColor="text1"/>
          <w:kern w:val="0"/>
          <w:sz w:val="28"/>
          <w:szCs w:val="28"/>
        </w:rPr>
        <w:t>備課、觀課、議課</w:t>
      </w:r>
      <w:proofErr w:type="gramEnd"/>
      <w:r w:rsidRPr="00E66828">
        <w:rPr>
          <w:rFonts w:ascii="標楷體" w:eastAsia="標楷體" w:hAnsi="標楷體" w:hint="eastAsia"/>
          <w:bCs/>
          <w:color w:val="000000" w:themeColor="text1"/>
          <w:kern w:val="0"/>
          <w:sz w:val="28"/>
          <w:szCs w:val="28"/>
        </w:rPr>
        <w:t>流程發展出教學現場實際可行之雙語教學策略。</w:t>
      </w:r>
    </w:p>
    <w:p w:rsidR="002E4294" w:rsidRPr="00E66828" w:rsidRDefault="002E4294" w:rsidP="00867B20">
      <w:pPr>
        <w:widowControl/>
        <w:suppressAutoHyphens/>
        <w:overflowPunct w:val="0"/>
        <w:autoSpaceDN w:val="0"/>
        <w:snapToGrid w:val="0"/>
        <w:spacing w:line="320" w:lineRule="exact"/>
        <w:ind w:left="130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w:t>
      </w:r>
      <w:r w:rsidRPr="00E66828">
        <w:rPr>
          <w:rFonts w:ascii="標楷體" w:eastAsia="標楷體" w:hAnsi="標楷體" w:hint="eastAsia"/>
          <w:bCs/>
          <w:color w:val="000000" w:themeColor="text1"/>
          <w:kern w:val="0"/>
          <w:sz w:val="28"/>
          <w:szCs w:val="28"/>
        </w:rPr>
        <w:t>.</w:t>
      </w:r>
      <w:r w:rsidRPr="00E66828">
        <w:rPr>
          <w:rFonts w:ascii="標楷體" w:eastAsia="標楷體" w:hAnsi="標楷體"/>
          <w:bCs/>
          <w:color w:val="000000" w:themeColor="text1"/>
          <w:kern w:val="0"/>
          <w:sz w:val="28"/>
          <w:szCs w:val="28"/>
        </w:rPr>
        <w:t>雙語公開授課</w:t>
      </w:r>
    </w:p>
    <w:p w:rsidR="002E4294" w:rsidRPr="00E66828" w:rsidRDefault="002E4294" w:rsidP="00867B20">
      <w:pPr>
        <w:widowControl/>
        <w:suppressAutoHyphens/>
        <w:overflowPunct w:val="0"/>
        <w:autoSpaceDN w:val="0"/>
        <w:snapToGrid w:val="0"/>
        <w:spacing w:line="320" w:lineRule="exact"/>
        <w:ind w:left="1588"/>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邀請本市高中、國中、國小25所學校28位教師，共計29場次，自111年10月20日起至12月22日</w:t>
      </w:r>
      <w:proofErr w:type="gramStart"/>
      <w:r w:rsidRPr="00E66828">
        <w:rPr>
          <w:rFonts w:ascii="標楷體" w:eastAsia="標楷體" w:hAnsi="標楷體" w:hint="eastAsia"/>
          <w:bCs/>
          <w:color w:val="000000" w:themeColor="text1"/>
          <w:kern w:val="0"/>
          <w:sz w:val="28"/>
          <w:szCs w:val="28"/>
        </w:rPr>
        <w:t>止</w:t>
      </w:r>
      <w:proofErr w:type="gramEnd"/>
      <w:r w:rsidRPr="00E66828">
        <w:rPr>
          <w:rFonts w:ascii="標楷體" w:eastAsia="標楷體" w:hAnsi="標楷體" w:hint="eastAsia"/>
          <w:bCs/>
          <w:color w:val="000000" w:themeColor="text1"/>
          <w:kern w:val="0"/>
          <w:sz w:val="28"/>
          <w:szCs w:val="28"/>
        </w:rPr>
        <w:t>進行全市雙語教學公開授課示範，授課領域涵蓋藝術(視覺、音樂、表演)、健康與體育、自然科學、英語文、綜合(童軍、家政)、國語文、社會等領域，總</w:t>
      </w:r>
      <w:proofErr w:type="gramStart"/>
      <w:r w:rsidRPr="00E66828">
        <w:rPr>
          <w:rFonts w:ascii="標楷體" w:eastAsia="標楷體" w:hAnsi="標楷體" w:hint="eastAsia"/>
          <w:bCs/>
          <w:color w:val="000000" w:themeColor="text1"/>
          <w:kern w:val="0"/>
          <w:sz w:val="28"/>
          <w:szCs w:val="28"/>
        </w:rPr>
        <w:t>參與觀課人數</w:t>
      </w:r>
      <w:proofErr w:type="gramEnd"/>
      <w:r w:rsidRPr="00E66828">
        <w:rPr>
          <w:rFonts w:ascii="標楷體" w:eastAsia="標楷體" w:hAnsi="標楷體" w:hint="eastAsia"/>
          <w:bCs/>
          <w:color w:val="000000" w:themeColor="text1"/>
          <w:kern w:val="0"/>
          <w:sz w:val="28"/>
          <w:szCs w:val="28"/>
        </w:rPr>
        <w:t>349人。</w:t>
      </w:r>
    </w:p>
    <w:p w:rsidR="00896D81" w:rsidRPr="00E66828" w:rsidRDefault="00896D81" w:rsidP="00C54F82">
      <w:pPr>
        <w:pStyle w:val="a0"/>
        <w:snapToGrid w:val="0"/>
        <w:spacing w:line="316" w:lineRule="exact"/>
        <w:ind w:leftChars="295" w:left="957" w:hangingChars="89" w:hanging="249"/>
        <w:jc w:val="both"/>
        <w:rPr>
          <w:rFonts w:ascii="標楷體" w:hAnsi="標楷體"/>
          <w:bCs/>
          <w:color w:val="000000" w:themeColor="text1"/>
          <w:sz w:val="28"/>
          <w:szCs w:val="28"/>
        </w:rPr>
      </w:pPr>
    </w:p>
    <w:p w:rsidR="00BE0129" w:rsidRPr="00E66828" w:rsidRDefault="00D747EB" w:rsidP="001E4BB3">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66828">
        <w:rPr>
          <w:rFonts w:ascii="微軟正黑體" w:eastAsia="微軟正黑體" w:hAnsi="微軟正黑體" w:cs="?????(P)"/>
          <w:b/>
          <w:bCs/>
          <w:color w:val="000000" w:themeColor="text1"/>
          <w:kern w:val="0"/>
          <w:sz w:val="30"/>
          <w:szCs w:val="30"/>
        </w:rPr>
        <w:t>十</w:t>
      </w:r>
      <w:r w:rsidRPr="00E66828">
        <w:rPr>
          <w:rFonts w:ascii="微軟正黑體" w:eastAsia="微軟正黑體" w:hAnsi="微軟正黑體" w:cs="?????(P)" w:hint="eastAsia"/>
          <w:b/>
          <w:bCs/>
          <w:color w:val="000000" w:themeColor="text1"/>
          <w:kern w:val="0"/>
          <w:sz w:val="30"/>
          <w:szCs w:val="30"/>
        </w:rPr>
        <w:t>一</w:t>
      </w:r>
      <w:r w:rsidR="00BE0129" w:rsidRPr="00E66828">
        <w:rPr>
          <w:rFonts w:ascii="微軟正黑體" w:eastAsia="微軟正黑體" w:hAnsi="微軟正黑體" w:cs="?????(P)"/>
          <w:b/>
          <w:bCs/>
          <w:color w:val="000000" w:themeColor="text1"/>
          <w:kern w:val="0"/>
          <w:sz w:val="30"/>
          <w:szCs w:val="30"/>
        </w:rPr>
        <w:t>、總務業務</w:t>
      </w:r>
    </w:p>
    <w:p w:rsidR="00BE0129" w:rsidRPr="00E66828" w:rsidRDefault="00BE0129" w:rsidP="001E4BB3">
      <w:pPr>
        <w:pStyle w:val="a0"/>
        <w:snapToGrid w:val="0"/>
        <w:spacing w:line="320" w:lineRule="exact"/>
        <w:ind w:leftChars="300" w:left="1560" w:hangingChars="300" w:hanging="840"/>
        <w:jc w:val="both"/>
        <w:rPr>
          <w:rFonts w:ascii="標楷體" w:hAnsi="標楷體"/>
          <w:bCs/>
          <w:color w:val="000000" w:themeColor="text1"/>
          <w:sz w:val="28"/>
          <w:szCs w:val="28"/>
        </w:rPr>
      </w:pPr>
      <w:r w:rsidRPr="00E66828">
        <w:rPr>
          <w:rFonts w:ascii="標楷體" w:hAnsi="標楷體"/>
          <w:bCs/>
          <w:color w:val="000000" w:themeColor="text1"/>
          <w:kern w:val="0"/>
          <w:sz w:val="28"/>
          <w:szCs w:val="28"/>
        </w:rPr>
        <w:t>（一）</w:t>
      </w:r>
      <w:r w:rsidR="007F6624" w:rsidRPr="00E66828">
        <w:rPr>
          <w:rFonts w:ascii="標楷體" w:hAnsi="標楷體" w:hint="eastAsia"/>
          <w:bCs/>
          <w:color w:val="000000" w:themeColor="text1"/>
          <w:kern w:val="0"/>
          <w:sz w:val="28"/>
          <w:szCs w:val="28"/>
        </w:rPr>
        <w:t>持續管理及維護學校預定地，促成10塊學校用地由民間團體認養</w:t>
      </w:r>
      <w:r w:rsidR="007F6624" w:rsidRPr="00E66828">
        <w:rPr>
          <w:rFonts w:ascii="標楷體" w:hAnsi="標楷體" w:hint="eastAsia"/>
          <w:bCs/>
          <w:color w:val="000000" w:themeColor="text1"/>
          <w:sz w:val="28"/>
          <w:szCs w:val="28"/>
        </w:rPr>
        <w:t>管理維護。</w:t>
      </w:r>
    </w:p>
    <w:p w:rsidR="00FD4D4F" w:rsidRPr="00E66828" w:rsidRDefault="00BE0129" w:rsidP="001E4BB3">
      <w:pPr>
        <w:pStyle w:val="a0"/>
        <w:snapToGrid w:val="0"/>
        <w:spacing w:line="320" w:lineRule="exact"/>
        <w:ind w:leftChars="300" w:left="1560" w:hangingChars="300" w:hanging="840"/>
        <w:jc w:val="both"/>
        <w:rPr>
          <w:rFonts w:ascii="標楷體" w:hAnsi="標楷體"/>
          <w:bCs/>
          <w:color w:val="000000" w:themeColor="text1"/>
          <w:kern w:val="0"/>
          <w:sz w:val="28"/>
          <w:szCs w:val="28"/>
        </w:rPr>
      </w:pPr>
      <w:r w:rsidRPr="00E66828">
        <w:rPr>
          <w:rFonts w:ascii="標楷體" w:hAnsi="標楷體"/>
          <w:bCs/>
          <w:color w:val="000000" w:themeColor="text1"/>
          <w:kern w:val="0"/>
          <w:sz w:val="28"/>
          <w:szCs w:val="28"/>
        </w:rPr>
        <w:t>（二）為充分使用本市暫無設校計畫之學校預定地，建置26座簡易球場（壘、冰、籃球），且訂定「高雄市學校用地認養辦法」，期以公平、公正、公開原則開放民間團體共同參與認養管理維護。</w:t>
      </w:r>
    </w:p>
    <w:p w:rsidR="00C70B21" w:rsidRPr="00E66828" w:rsidRDefault="00C70B21" w:rsidP="001E4BB3">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28"/>
          <w:szCs w:val="28"/>
        </w:rPr>
      </w:pPr>
    </w:p>
    <w:p w:rsidR="00FE6FD8" w:rsidRPr="00E66828" w:rsidRDefault="00D747EB" w:rsidP="001E4BB3">
      <w:pPr>
        <w:pStyle w:val="ae"/>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E66828">
        <w:rPr>
          <w:rFonts w:ascii="微軟正黑體" w:eastAsia="微軟正黑體" w:hAnsi="微軟正黑體" w:cs="?????(P)"/>
          <w:b/>
          <w:bCs/>
          <w:color w:val="000000" w:themeColor="text1"/>
          <w:spacing w:val="-8"/>
          <w:kern w:val="0"/>
          <w:sz w:val="30"/>
          <w:szCs w:val="30"/>
        </w:rPr>
        <w:t>十</w:t>
      </w:r>
      <w:r w:rsidRPr="00E66828">
        <w:rPr>
          <w:rFonts w:ascii="微軟正黑體" w:eastAsia="微軟正黑體" w:hAnsi="微軟正黑體" w:cs="?????(P)" w:hint="eastAsia"/>
          <w:b/>
          <w:bCs/>
          <w:color w:val="000000" w:themeColor="text1"/>
          <w:spacing w:val="-8"/>
          <w:kern w:val="0"/>
          <w:sz w:val="30"/>
          <w:szCs w:val="30"/>
        </w:rPr>
        <w:t>二</w:t>
      </w:r>
      <w:r w:rsidR="00FE6FD8" w:rsidRPr="00E66828">
        <w:rPr>
          <w:rFonts w:ascii="微軟正黑體" w:eastAsia="微軟正黑體" w:hAnsi="微軟正黑體" w:cs="?????(P)"/>
          <w:b/>
          <w:bCs/>
          <w:color w:val="000000" w:themeColor="text1"/>
          <w:spacing w:val="-8"/>
          <w:kern w:val="0"/>
          <w:sz w:val="30"/>
          <w:szCs w:val="30"/>
        </w:rPr>
        <w:t>、</w:t>
      </w:r>
      <w:r w:rsidR="00FE6FD8" w:rsidRPr="00E66828">
        <w:rPr>
          <w:rFonts w:ascii="微軟正黑體" w:eastAsia="微軟正黑體" w:hAnsi="微軟正黑體" w:cs="?????(P)"/>
          <w:b/>
          <w:bCs/>
          <w:color w:val="000000" w:themeColor="text1"/>
          <w:kern w:val="0"/>
          <w:sz w:val="30"/>
          <w:szCs w:val="30"/>
        </w:rPr>
        <w:t>COVID-19 紓困措施</w:t>
      </w:r>
    </w:p>
    <w:p w:rsidR="004F4050" w:rsidRPr="00E66828" w:rsidRDefault="00C44094" w:rsidP="001E4BB3">
      <w:pPr>
        <w:widowControl/>
        <w:suppressAutoHyphens/>
        <w:overflowPunct w:val="0"/>
        <w:autoSpaceDN w:val="0"/>
        <w:snapToGrid w:val="0"/>
        <w:spacing w:line="320" w:lineRule="exact"/>
        <w:ind w:left="680"/>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（一）</w:t>
      </w:r>
      <w:r w:rsidR="004F4050" w:rsidRPr="00E66828">
        <w:rPr>
          <w:rFonts w:ascii="標楷體" w:eastAsia="標楷體" w:hAnsi="標楷體"/>
          <w:bCs/>
          <w:color w:val="000000" w:themeColor="text1"/>
          <w:kern w:val="0"/>
          <w:sz w:val="28"/>
          <w:szCs w:val="28"/>
        </w:rPr>
        <w:t>弱勢學生餐食</w:t>
      </w:r>
      <w:r w:rsidR="00291ADD" w:rsidRPr="00E66828">
        <w:rPr>
          <w:rFonts w:ascii="標楷體" w:eastAsia="標楷體" w:hAnsi="標楷體" w:hint="eastAsia"/>
          <w:bCs/>
          <w:color w:val="000000" w:themeColor="text1"/>
          <w:kern w:val="0"/>
          <w:sz w:val="28"/>
          <w:szCs w:val="28"/>
        </w:rPr>
        <w:t>補助</w:t>
      </w:r>
    </w:p>
    <w:p w:rsidR="00D6607B" w:rsidRPr="00E66828" w:rsidRDefault="00D6607B" w:rsidP="00A73779">
      <w:pPr>
        <w:widowControl/>
        <w:suppressAutoHyphens/>
        <w:overflowPunct w:val="0"/>
        <w:autoSpaceDN w:val="0"/>
        <w:snapToGrid w:val="0"/>
        <w:spacing w:line="320" w:lineRule="exact"/>
        <w:ind w:left="1843"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r w:rsidR="00E828F4" w:rsidRPr="00E66828">
        <w:rPr>
          <w:rFonts w:ascii="標楷體" w:eastAsia="標楷體" w:hAnsi="標楷體"/>
          <w:bCs/>
          <w:color w:val="000000" w:themeColor="text1"/>
          <w:kern w:val="0"/>
          <w:sz w:val="28"/>
          <w:szCs w:val="28"/>
        </w:rPr>
        <w:t>111年度</w:t>
      </w:r>
      <w:r w:rsidR="00E828F4" w:rsidRPr="00E66828">
        <w:rPr>
          <w:rFonts w:ascii="標楷體" w:eastAsia="標楷體" w:hAnsi="標楷體" w:hint="eastAsia"/>
          <w:bCs/>
          <w:color w:val="000000" w:themeColor="text1"/>
          <w:kern w:val="0"/>
          <w:sz w:val="28"/>
          <w:szCs w:val="28"/>
        </w:rPr>
        <w:t>停課期間發放</w:t>
      </w:r>
      <w:r w:rsidRPr="00E66828">
        <w:rPr>
          <w:rFonts w:ascii="標楷體" w:eastAsia="標楷體" w:hAnsi="標楷體" w:hint="eastAsia"/>
          <w:bCs/>
          <w:color w:val="000000" w:themeColor="text1"/>
          <w:kern w:val="0"/>
          <w:sz w:val="28"/>
          <w:szCs w:val="28"/>
        </w:rPr>
        <w:t>2萬4,000</w:t>
      </w:r>
      <w:r w:rsidR="00E828F4" w:rsidRPr="00E66828">
        <w:rPr>
          <w:rFonts w:ascii="標楷體" w:eastAsia="標楷體" w:hAnsi="標楷體" w:hint="eastAsia"/>
          <w:bCs/>
          <w:color w:val="000000" w:themeColor="text1"/>
          <w:kern w:val="0"/>
          <w:sz w:val="28"/>
          <w:szCs w:val="28"/>
        </w:rPr>
        <w:t>名弱勢學生餐食代金，共計</w:t>
      </w:r>
      <w:r w:rsidR="00E828F4" w:rsidRPr="00E66828">
        <w:rPr>
          <w:rFonts w:ascii="標楷體" w:eastAsia="標楷體" w:hAnsi="標楷體"/>
          <w:bCs/>
          <w:color w:val="000000" w:themeColor="text1"/>
          <w:kern w:val="0"/>
          <w:sz w:val="28"/>
          <w:szCs w:val="28"/>
        </w:rPr>
        <w:t>3,480萬元</w:t>
      </w:r>
      <w:r w:rsidR="00E828F4" w:rsidRPr="00E66828">
        <w:rPr>
          <w:rFonts w:ascii="標楷體" w:eastAsia="標楷體" w:hAnsi="標楷體" w:hint="eastAsia"/>
          <w:bCs/>
          <w:color w:val="000000" w:themeColor="text1"/>
          <w:kern w:val="0"/>
          <w:sz w:val="28"/>
          <w:szCs w:val="28"/>
        </w:rPr>
        <w:t>。</w:t>
      </w:r>
    </w:p>
    <w:p w:rsidR="004F4050" w:rsidRPr="00E66828" w:rsidRDefault="00D6607B" w:rsidP="00A73779">
      <w:pPr>
        <w:widowControl/>
        <w:suppressAutoHyphens/>
        <w:overflowPunct w:val="0"/>
        <w:autoSpaceDN w:val="0"/>
        <w:snapToGrid w:val="0"/>
        <w:spacing w:line="320" w:lineRule="exact"/>
        <w:ind w:left="1843"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w:t>
      </w:r>
      <w:r w:rsidR="00E828F4" w:rsidRPr="00E66828">
        <w:rPr>
          <w:rFonts w:ascii="標楷體" w:eastAsia="標楷體" w:hAnsi="標楷體"/>
          <w:bCs/>
          <w:color w:val="000000" w:themeColor="text1"/>
          <w:kern w:val="0"/>
          <w:sz w:val="28"/>
          <w:szCs w:val="28"/>
        </w:rPr>
        <w:t>111年度</w:t>
      </w:r>
      <w:r w:rsidR="00E828F4" w:rsidRPr="00E66828">
        <w:rPr>
          <w:rFonts w:ascii="標楷體" w:eastAsia="標楷體" w:hAnsi="標楷體" w:hint="eastAsia"/>
          <w:bCs/>
          <w:color w:val="000000" w:themeColor="text1"/>
          <w:kern w:val="0"/>
          <w:sz w:val="28"/>
          <w:szCs w:val="28"/>
        </w:rPr>
        <w:t>在學期間假日及</w:t>
      </w:r>
      <w:proofErr w:type="gramStart"/>
      <w:r w:rsidR="00E828F4" w:rsidRPr="00E66828">
        <w:rPr>
          <w:rFonts w:ascii="標楷體" w:eastAsia="標楷體" w:hAnsi="標楷體" w:hint="eastAsia"/>
          <w:bCs/>
          <w:color w:val="000000" w:themeColor="text1"/>
          <w:kern w:val="0"/>
          <w:sz w:val="28"/>
          <w:szCs w:val="28"/>
        </w:rPr>
        <w:t>寒暑假計</w:t>
      </w:r>
      <w:proofErr w:type="gramEnd"/>
      <w:r w:rsidRPr="00E66828">
        <w:rPr>
          <w:rFonts w:ascii="標楷體" w:eastAsia="標楷體" w:hAnsi="標楷體" w:hint="eastAsia"/>
          <w:bCs/>
          <w:color w:val="000000" w:themeColor="text1"/>
          <w:kern w:val="0"/>
          <w:sz w:val="28"/>
          <w:szCs w:val="28"/>
        </w:rPr>
        <w:t>4,200名</w:t>
      </w:r>
      <w:r w:rsidR="00E828F4" w:rsidRPr="00E66828">
        <w:rPr>
          <w:rFonts w:ascii="標楷體" w:eastAsia="標楷體" w:hAnsi="標楷體" w:hint="eastAsia"/>
          <w:bCs/>
          <w:color w:val="000000" w:themeColor="text1"/>
          <w:kern w:val="0"/>
          <w:sz w:val="28"/>
          <w:szCs w:val="28"/>
        </w:rPr>
        <w:t>低收入戶弱勢學生，可持安心餐食數位票</w:t>
      </w:r>
      <w:proofErr w:type="gramStart"/>
      <w:r w:rsidR="00E828F4" w:rsidRPr="00E66828">
        <w:rPr>
          <w:rFonts w:ascii="標楷體" w:eastAsia="標楷體" w:hAnsi="標楷體" w:hint="eastAsia"/>
          <w:bCs/>
          <w:color w:val="000000" w:themeColor="text1"/>
          <w:kern w:val="0"/>
          <w:sz w:val="28"/>
          <w:szCs w:val="28"/>
        </w:rPr>
        <w:t>卡兌餐</w:t>
      </w:r>
      <w:proofErr w:type="gramEnd"/>
      <w:r w:rsidR="00E828F4" w:rsidRPr="00E66828">
        <w:rPr>
          <w:rFonts w:ascii="標楷體" w:eastAsia="標楷體" w:hAnsi="標楷體" w:hint="eastAsia"/>
          <w:bCs/>
          <w:color w:val="000000" w:themeColor="text1"/>
          <w:kern w:val="0"/>
          <w:sz w:val="28"/>
          <w:szCs w:val="28"/>
        </w:rPr>
        <w:t>，總計3</w:t>
      </w:r>
      <w:r w:rsidR="00E828F4" w:rsidRPr="00E66828">
        <w:rPr>
          <w:rFonts w:ascii="標楷體" w:eastAsia="標楷體" w:hAnsi="標楷體"/>
          <w:bCs/>
          <w:color w:val="000000" w:themeColor="text1"/>
          <w:kern w:val="0"/>
          <w:sz w:val="28"/>
          <w:szCs w:val="28"/>
        </w:rPr>
        <w:t>,</w:t>
      </w:r>
      <w:r w:rsidR="00E828F4" w:rsidRPr="00E66828">
        <w:rPr>
          <w:rFonts w:ascii="標楷體" w:eastAsia="標楷體" w:hAnsi="標楷體" w:hint="eastAsia"/>
          <w:bCs/>
          <w:color w:val="000000" w:themeColor="text1"/>
          <w:kern w:val="0"/>
          <w:sz w:val="28"/>
          <w:szCs w:val="28"/>
        </w:rPr>
        <w:t>576萬2,100元。</w:t>
      </w:r>
    </w:p>
    <w:p w:rsidR="004F4050" w:rsidRPr="00E66828" w:rsidRDefault="004F4050" w:rsidP="001E4BB3">
      <w:pPr>
        <w:widowControl/>
        <w:suppressAutoHyphens/>
        <w:overflowPunct w:val="0"/>
        <w:autoSpaceDN w:val="0"/>
        <w:snapToGrid w:val="0"/>
        <w:spacing w:line="320" w:lineRule="exact"/>
        <w:ind w:left="680"/>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lastRenderedPageBreak/>
        <w:t>（</w:t>
      </w:r>
      <w:r w:rsidR="00D6607B" w:rsidRPr="00E66828">
        <w:rPr>
          <w:rFonts w:ascii="標楷體" w:eastAsia="標楷體" w:hAnsi="標楷體" w:hint="eastAsia"/>
          <w:bCs/>
          <w:color w:val="000000" w:themeColor="text1"/>
          <w:kern w:val="0"/>
          <w:sz w:val="28"/>
          <w:szCs w:val="28"/>
        </w:rPr>
        <w:t>二</w:t>
      </w:r>
      <w:r w:rsidRPr="00E66828">
        <w:rPr>
          <w:rFonts w:ascii="標楷體" w:eastAsia="標楷體" w:hAnsi="標楷體"/>
          <w:bCs/>
          <w:color w:val="000000" w:themeColor="text1"/>
          <w:kern w:val="0"/>
          <w:sz w:val="28"/>
          <w:szCs w:val="28"/>
        </w:rPr>
        <w:t>）</w:t>
      </w:r>
      <w:r w:rsidRPr="00E66828">
        <w:rPr>
          <w:rFonts w:ascii="標楷體" w:eastAsia="標楷體" w:hAnsi="標楷體" w:hint="eastAsia"/>
          <w:bCs/>
          <w:color w:val="000000" w:themeColor="text1"/>
          <w:kern w:val="0"/>
          <w:sz w:val="28"/>
          <w:szCs w:val="28"/>
        </w:rPr>
        <w:t>預定地租金及</w:t>
      </w:r>
      <w:r w:rsidRPr="00E66828">
        <w:rPr>
          <w:rFonts w:ascii="標楷體" w:eastAsia="標楷體" w:hAnsi="標楷體"/>
          <w:bCs/>
          <w:color w:val="000000" w:themeColor="text1"/>
          <w:kern w:val="0"/>
          <w:sz w:val="28"/>
          <w:szCs w:val="28"/>
        </w:rPr>
        <w:t>場館規費減免</w:t>
      </w:r>
    </w:p>
    <w:p w:rsidR="004F4050" w:rsidRPr="00E66828" w:rsidRDefault="004F4050" w:rsidP="00A73779">
      <w:pPr>
        <w:widowControl/>
        <w:suppressAutoHyphens/>
        <w:overflowPunct w:val="0"/>
        <w:autoSpaceDN w:val="0"/>
        <w:snapToGrid w:val="0"/>
        <w:spacing w:line="320" w:lineRule="exact"/>
        <w:ind w:left="1843"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鳳山區文中14及文中小1學校預定地111年5-7月租金減收30</w:t>
      </w:r>
      <w:r w:rsidRPr="00E66828">
        <w:rPr>
          <w:rFonts w:ascii="標楷體" w:eastAsia="標楷體" w:hAnsi="標楷體"/>
          <w:bCs/>
          <w:color w:val="000000" w:themeColor="text1"/>
          <w:kern w:val="0"/>
          <w:sz w:val="28"/>
          <w:szCs w:val="28"/>
        </w:rPr>
        <w:t>%</w:t>
      </w:r>
      <w:r w:rsidR="00FB0092" w:rsidRPr="00E66828">
        <w:rPr>
          <w:rFonts w:ascii="標楷體" w:eastAsia="標楷體" w:hAnsi="標楷體" w:hint="eastAsia"/>
          <w:bCs/>
          <w:color w:val="000000" w:themeColor="text1"/>
          <w:kern w:val="0"/>
          <w:sz w:val="28"/>
          <w:szCs w:val="28"/>
        </w:rPr>
        <w:t>，</w:t>
      </w:r>
      <w:proofErr w:type="gramStart"/>
      <w:r w:rsidR="00FB0092" w:rsidRPr="00E66828">
        <w:rPr>
          <w:rFonts w:ascii="標楷體" w:eastAsia="標楷體" w:hAnsi="標楷體" w:hint="eastAsia"/>
          <w:bCs/>
          <w:color w:val="000000" w:themeColor="text1"/>
          <w:kern w:val="0"/>
          <w:sz w:val="28"/>
          <w:szCs w:val="28"/>
        </w:rPr>
        <w:t>計減收</w:t>
      </w:r>
      <w:proofErr w:type="gramEnd"/>
      <w:r w:rsidR="00FB0092" w:rsidRPr="00E66828">
        <w:rPr>
          <w:rFonts w:ascii="標楷體" w:eastAsia="標楷體" w:hAnsi="標楷體" w:hint="eastAsia"/>
          <w:bCs/>
          <w:color w:val="000000" w:themeColor="text1"/>
          <w:kern w:val="0"/>
          <w:sz w:val="28"/>
          <w:szCs w:val="28"/>
        </w:rPr>
        <w:t>139萬1,961元。</w:t>
      </w:r>
    </w:p>
    <w:p w:rsidR="004F4050" w:rsidRPr="00E66828" w:rsidRDefault="004F4050" w:rsidP="00A73779">
      <w:pPr>
        <w:widowControl/>
        <w:suppressAutoHyphens/>
        <w:overflowPunct w:val="0"/>
        <w:autoSpaceDN w:val="0"/>
        <w:snapToGrid w:val="0"/>
        <w:spacing w:line="320" w:lineRule="exact"/>
        <w:ind w:left="1843"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w:t>
      </w:r>
      <w:r w:rsidR="00833108" w:rsidRPr="00E66828">
        <w:rPr>
          <w:rFonts w:ascii="標楷體" w:eastAsia="標楷體" w:hAnsi="標楷體" w:hint="eastAsia"/>
          <w:bCs/>
          <w:color w:val="000000" w:themeColor="text1"/>
          <w:kern w:val="0"/>
          <w:sz w:val="28"/>
          <w:szCs w:val="28"/>
        </w:rPr>
        <w:t>高雄市社</w:t>
      </w:r>
      <w:proofErr w:type="gramStart"/>
      <w:r w:rsidR="00833108" w:rsidRPr="00E66828">
        <w:rPr>
          <w:rFonts w:ascii="標楷體" w:eastAsia="標楷體" w:hAnsi="標楷體" w:hint="eastAsia"/>
          <w:bCs/>
          <w:color w:val="000000" w:themeColor="text1"/>
          <w:kern w:val="0"/>
          <w:sz w:val="28"/>
          <w:szCs w:val="28"/>
        </w:rPr>
        <w:t>教館委外</w:t>
      </w:r>
      <w:proofErr w:type="gramEnd"/>
      <w:r w:rsidR="00833108" w:rsidRPr="00E66828">
        <w:rPr>
          <w:rFonts w:ascii="標楷體" w:eastAsia="標楷體" w:hAnsi="標楷體" w:hint="eastAsia"/>
          <w:bCs/>
          <w:color w:val="000000" w:themeColor="text1"/>
          <w:kern w:val="0"/>
          <w:sz w:val="28"/>
          <w:szCs w:val="28"/>
        </w:rPr>
        <w:t>停車場、</w:t>
      </w:r>
      <w:proofErr w:type="gramStart"/>
      <w:r w:rsidR="00833108" w:rsidRPr="00E66828">
        <w:rPr>
          <w:rFonts w:ascii="標楷體" w:eastAsia="標楷體" w:hAnsi="標楷體" w:hint="eastAsia"/>
          <w:bCs/>
          <w:color w:val="000000" w:themeColor="text1"/>
          <w:kern w:val="0"/>
          <w:sz w:val="28"/>
          <w:szCs w:val="28"/>
        </w:rPr>
        <w:t>漆彈場111年</w:t>
      </w:r>
      <w:proofErr w:type="gramEnd"/>
      <w:r w:rsidR="00833108" w:rsidRPr="00E66828">
        <w:rPr>
          <w:rFonts w:ascii="標楷體" w:eastAsia="標楷體" w:hAnsi="標楷體" w:hint="eastAsia"/>
          <w:bCs/>
          <w:color w:val="000000" w:themeColor="text1"/>
          <w:kern w:val="0"/>
          <w:sz w:val="28"/>
          <w:szCs w:val="28"/>
        </w:rPr>
        <w:t>5-7月租金減收60%</w:t>
      </w:r>
      <w:r w:rsidR="00FB0092" w:rsidRPr="00E66828">
        <w:rPr>
          <w:rFonts w:ascii="標楷體" w:eastAsia="標楷體" w:hAnsi="標楷體" w:hint="eastAsia"/>
          <w:bCs/>
          <w:color w:val="000000" w:themeColor="text1"/>
          <w:kern w:val="0"/>
          <w:sz w:val="28"/>
          <w:szCs w:val="28"/>
        </w:rPr>
        <w:t>，</w:t>
      </w:r>
      <w:proofErr w:type="gramStart"/>
      <w:r w:rsidR="00FB0092" w:rsidRPr="00E66828">
        <w:rPr>
          <w:rFonts w:ascii="標楷體" w:eastAsia="標楷體" w:hAnsi="標楷體" w:hint="eastAsia"/>
          <w:bCs/>
          <w:color w:val="000000" w:themeColor="text1"/>
          <w:kern w:val="0"/>
          <w:sz w:val="28"/>
          <w:szCs w:val="28"/>
        </w:rPr>
        <w:t>計減收</w:t>
      </w:r>
      <w:proofErr w:type="gramEnd"/>
      <w:r w:rsidR="00FB0092" w:rsidRPr="00E66828">
        <w:rPr>
          <w:rFonts w:ascii="標楷體" w:eastAsia="標楷體" w:hAnsi="標楷體" w:hint="eastAsia"/>
          <w:bCs/>
          <w:color w:val="000000" w:themeColor="text1"/>
          <w:kern w:val="0"/>
          <w:sz w:val="28"/>
          <w:szCs w:val="28"/>
        </w:rPr>
        <w:t>7萬6,200元。</w:t>
      </w:r>
    </w:p>
    <w:p w:rsidR="00D6607B" w:rsidRPr="00E66828" w:rsidRDefault="00A131F8" w:rsidP="001E4BB3">
      <w:pPr>
        <w:widowControl/>
        <w:suppressAutoHyphens/>
        <w:overflowPunct w:val="0"/>
        <w:autoSpaceDN w:val="0"/>
        <w:snapToGrid w:val="0"/>
        <w:spacing w:line="320" w:lineRule="exact"/>
        <w:ind w:left="680"/>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w:t>
      </w:r>
      <w:r w:rsidR="00D6607B" w:rsidRPr="00E66828">
        <w:rPr>
          <w:rFonts w:ascii="標楷體" w:eastAsia="標楷體" w:hAnsi="標楷體" w:hint="eastAsia"/>
          <w:bCs/>
          <w:color w:val="000000" w:themeColor="text1"/>
          <w:kern w:val="0"/>
          <w:sz w:val="28"/>
          <w:szCs w:val="28"/>
        </w:rPr>
        <w:t>三</w:t>
      </w:r>
      <w:r w:rsidRPr="00E66828">
        <w:rPr>
          <w:rFonts w:ascii="標楷體" w:eastAsia="標楷體" w:hAnsi="標楷體"/>
          <w:bCs/>
          <w:color w:val="000000" w:themeColor="text1"/>
          <w:kern w:val="0"/>
          <w:sz w:val="28"/>
          <w:szCs w:val="28"/>
        </w:rPr>
        <w:t>）</w:t>
      </w:r>
      <w:r w:rsidR="00D6607B" w:rsidRPr="00E66828">
        <w:rPr>
          <w:rFonts w:ascii="標楷體" w:eastAsia="標楷體" w:hAnsi="標楷體"/>
          <w:bCs/>
          <w:color w:val="000000" w:themeColor="text1"/>
          <w:kern w:val="0"/>
          <w:sz w:val="28"/>
          <w:szCs w:val="28"/>
        </w:rPr>
        <w:t>補習班</w:t>
      </w:r>
      <w:proofErr w:type="gramStart"/>
      <w:r w:rsidR="00D6607B" w:rsidRPr="00E66828">
        <w:rPr>
          <w:rFonts w:ascii="標楷體" w:eastAsia="標楷體" w:hAnsi="標楷體"/>
          <w:bCs/>
          <w:color w:val="000000" w:themeColor="text1"/>
          <w:kern w:val="0"/>
          <w:sz w:val="28"/>
          <w:szCs w:val="28"/>
        </w:rPr>
        <w:t>與課照</w:t>
      </w:r>
      <w:proofErr w:type="gramEnd"/>
      <w:r w:rsidR="00D6607B" w:rsidRPr="00E66828">
        <w:rPr>
          <w:rFonts w:ascii="標楷體" w:eastAsia="標楷體" w:hAnsi="標楷體"/>
          <w:bCs/>
          <w:color w:val="000000" w:themeColor="text1"/>
          <w:kern w:val="0"/>
          <w:sz w:val="28"/>
          <w:szCs w:val="28"/>
        </w:rPr>
        <w:t>中心防疫補貼</w:t>
      </w:r>
    </w:p>
    <w:p w:rsidR="00D6607B" w:rsidRPr="00E66828" w:rsidRDefault="00D6607B" w:rsidP="00A73779">
      <w:pPr>
        <w:widowControl/>
        <w:suppressAutoHyphens/>
        <w:overflowPunct w:val="0"/>
        <w:autoSpaceDN w:val="0"/>
        <w:snapToGrid w:val="0"/>
        <w:spacing w:line="320" w:lineRule="exact"/>
        <w:ind w:left="1843"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因應</w:t>
      </w:r>
      <w:r w:rsidRPr="00E66828">
        <w:rPr>
          <w:rFonts w:ascii="標楷體" w:eastAsia="標楷體" w:hAnsi="標楷體"/>
          <w:bCs/>
          <w:color w:val="000000" w:themeColor="text1"/>
          <w:kern w:val="0"/>
          <w:sz w:val="28"/>
          <w:szCs w:val="28"/>
        </w:rPr>
        <w:t>111</w:t>
      </w:r>
      <w:r w:rsidRPr="00E66828">
        <w:rPr>
          <w:rFonts w:ascii="標楷體" w:eastAsia="標楷體" w:hAnsi="標楷體" w:hint="eastAsia"/>
          <w:bCs/>
          <w:color w:val="000000" w:themeColor="text1"/>
          <w:kern w:val="0"/>
          <w:sz w:val="28"/>
          <w:szCs w:val="28"/>
        </w:rPr>
        <w:t>年起國內嚴重特殊傳染性肺炎</w:t>
      </w:r>
      <w:proofErr w:type="gramStart"/>
      <w:r w:rsidRPr="00E66828">
        <w:rPr>
          <w:rFonts w:ascii="標楷體" w:eastAsia="標楷體" w:hAnsi="標楷體" w:hint="eastAsia"/>
          <w:bCs/>
          <w:color w:val="000000" w:themeColor="text1"/>
          <w:kern w:val="0"/>
          <w:sz w:val="28"/>
          <w:szCs w:val="28"/>
        </w:rPr>
        <w:t>疫</w:t>
      </w:r>
      <w:proofErr w:type="gramEnd"/>
      <w:r w:rsidRPr="00E66828">
        <w:rPr>
          <w:rFonts w:ascii="標楷體" w:eastAsia="標楷體" w:hAnsi="標楷體" w:hint="eastAsia"/>
          <w:bCs/>
          <w:color w:val="000000" w:themeColor="text1"/>
          <w:kern w:val="0"/>
          <w:sz w:val="28"/>
          <w:szCs w:val="28"/>
        </w:rPr>
        <w:t>情，本市宣布所轄之補習班及兒童課後照顧服務中心比照高級中等以下學校，加強</w:t>
      </w:r>
      <w:proofErr w:type="gramStart"/>
      <w:r w:rsidRPr="00E66828">
        <w:rPr>
          <w:rFonts w:ascii="標楷體" w:eastAsia="標楷體" w:hAnsi="標楷體" w:hint="eastAsia"/>
          <w:bCs/>
          <w:color w:val="000000" w:themeColor="text1"/>
          <w:kern w:val="0"/>
          <w:sz w:val="28"/>
          <w:szCs w:val="28"/>
        </w:rPr>
        <w:t>環境清消及</w:t>
      </w:r>
      <w:proofErr w:type="gramEnd"/>
      <w:r w:rsidRPr="00E66828">
        <w:rPr>
          <w:rFonts w:ascii="標楷體" w:eastAsia="標楷體" w:hAnsi="標楷體" w:hint="eastAsia"/>
          <w:bCs/>
          <w:color w:val="000000" w:themeColor="text1"/>
          <w:kern w:val="0"/>
          <w:sz w:val="28"/>
          <w:szCs w:val="28"/>
        </w:rPr>
        <w:t>落實防疫作為，並於</w:t>
      </w:r>
      <w:r w:rsidRPr="00E66828">
        <w:rPr>
          <w:rFonts w:ascii="標楷體" w:eastAsia="標楷體" w:hAnsi="標楷體"/>
          <w:bCs/>
          <w:color w:val="000000" w:themeColor="text1"/>
          <w:kern w:val="0"/>
          <w:sz w:val="28"/>
          <w:szCs w:val="28"/>
        </w:rPr>
        <w:t>5</w:t>
      </w:r>
      <w:r w:rsidRPr="00E66828">
        <w:rPr>
          <w:rFonts w:ascii="標楷體" w:eastAsia="標楷體" w:hAnsi="標楷體" w:hint="eastAsia"/>
          <w:bCs/>
          <w:color w:val="000000" w:themeColor="text1"/>
          <w:kern w:val="0"/>
          <w:sz w:val="28"/>
          <w:szCs w:val="28"/>
        </w:rPr>
        <w:t>月至</w:t>
      </w:r>
      <w:r w:rsidRPr="00E66828">
        <w:rPr>
          <w:rFonts w:ascii="標楷體" w:eastAsia="標楷體" w:hAnsi="標楷體"/>
          <w:bCs/>
          <w:color w:val="000000" w:themeColor="text1"/>
          <w:kern w:val="0"/>
          <w:sz w:val="28"/>
          <w:szCs w:val="28"/>
        </w:rPr>
        <w:t>7</w:t>
      </w:r>
      <w:r w:rsidRPr="00E66828">
        <w:rPr>
          <w:rFonts w:ascii="標楷體" w:eastAsia="標楷體" w:hAnsi="標楷體" w:hint="eastAsia"/>
          <w:bCs/>
          <w:color w:val="000000" w:themeColor="text1"/>
          <w:kern w:val="0"/>
          <w:sz w:val="28"/>
          <w:szCs w:val="28"/>
        </w:rPr>
        <w:t>月期間配合本市暫停實體課程，</w:t>
      </w:r>
      <w:proofErr w:type="gramStart"/>
      <w:r w:rsidRPr="00E66828">
        <w:rPr>
          <w:rFonts w:ascii="標楷體" w:eastAsia="標楷體" w:hAnsi="標楷體" w:hint="eastAsia"/>
          <w:bCs/>
          <w:color w:val="000000" w:themeColor="text1"/>
          <w:kern w:val="0"/>
          <w:sz w:val="28"/>
          <w:szCs w:val="28"/>
        </w:rPr>
        <w:t>採線上</w:t>
      </w:r>
      <w:proofErr w:type="gramEnd"/>
      <w:r w:rsidRPr="00E66828">
        <w:rPr>
          <w:rFonts w:ascii="標楷體" w:eastAsia="標楷體" w:hAnsi="標楷體" w:hint="eastAsia"/>
          <w:bCs/>
          <w:color w:val="000000" w:themeColor="text1"/>
          <w:kern w:val="0"/>
          <w:sz w:val="28"/>
          <w:szCs w:val="28"/>
        </w:rPr>
        <w:t>教學。為協助補教業落實各項教學及活動等防疫工作，本市以專案補助補習班及兒童課後照顧服務中心購置防疫物資經費（如</w:t>
      </w:r>
      <w:r w:rsidRPr="00E66828">
        <w:rPr>
          <w:rFonts w:ascii="標楷體" w:eastAsia="標楷體" w:hAnsi="標楷體"/>
          <w:bCs/>
          <w:color w:val="000000" w:themeColor="text1"/>
          <w:kern w:val="0"/>
          <w:sz w:val="28"/>
          <w:szCs w:val="28"/>
        </w:rPr>
        <w:t>COVID-19</w:t>
      </w:r>
      <w:r w:rsidRPr="00E66828">
        <w:rPr>
          <w:rFonts w:ascii="標楷體" w:eastAsia="標楷體" w:hAnsi="標楷體" w:hint="eastAsia"/>
          <w:bCs/>
          <w:color w:val="000000" w:themeColor="text1"/>
          <w:kern w:val="0"/>
          <w:sz w:val="28"/>
          <w:szCs w:val="28"/>
        </w:rPr>
        <w:t>快篩試劑、口罩、消毒用酒精等），各班及中心得以</w:t>
      </w:r>
      <w:r w:rsidRPr="00E66828">
        <w:rPr>
          <w:rFonts w:ascii="標楷體" w:eastAsia="標楷體" w:hAnsi="標楷體"/>
          <w:bCs/>
          <w:color w:val="000000" w:themeColor="text1"/>
          <w:kern w:val="0"/>
          <w:sz w:val="28"/>
          <w:szCs w:val="28"/>
        </w:rPr>
        <w:t>111</w:t>
      </w:r>
      <w:r w:rsidRPr="00E66828">
        <w:rPr>
          <w:rFonts w:ascii="標楷體" w:eastAsia="標楷體" w:hAnsi="標楷體" w:hint="eastAsia"/>
          <w:bCs/>
          <w:color w:val="000000" w:themeColor="text1"/>
          <w:kern w:val="0"/>
          <w:sz w:val="28"/>
          <w:szCs w:val="28"/>
        </w:rPr>
        <w:t>年</w:t>
      </w:r>
      <w:r w:rsidRPr="00E66828">
        <w:rPr>
          <w:rFonts w:ascii="標楷體" w:eastAsia="標楷體" w:hAnsi="標楷體"/>
          <w:bCs/>
          <w:color w:val="000000" w:themeColor="text1"/>
          <w:kern w:val="0"/>
          <w:sz w:val="28"/>
          <w:szCs w:val="28"/>
        </w:rPr>
        <w:t>2</w:t>
      </w:r>
      <w:r w:rsidRPr="00E66828">
        <w:rPr>
          <w:rFonts w:ascii="標楷體" w:eastAsia="標楷體" w:hAnsi="標楷體" w:hint="eastAsia"/>
          <w:bCs/>
          <w:color w:val="000000" w:themeColor="text1"/>
          <w:kern w:val="0"/>
          <w:sz w:val="28"/>
          <w:szCs w:val="28"/>
        </w:rPr>
        <w:t>月</w:t>
      </w:r>
      <w:r w:rsidRPr="00E66828">
        <w:rPr>
          <w:rFonts w:ascii="標楷體" w:eastAsia="標楷體" w:hAnsi="標楷體"/>
          <w:bCs/>
          <w:color w:val="000000" w:themeColor="text1"/>
          <w:kern w:val="0"/>
          <w:sz w:val="28"/>
          <w:szCs w:val="28"/>
        </w:rPr>
        <w:t>1</w:t>
      </w:r>
      <w:r w:rsidRPr="00E66828">
        <w:rPr>
          <w:rFonts w:ascii="標楷體" w:eastAsia="標楷體" w:hAnsi="標楷體" w:hint="eastAsia"/>
          <w:bCs/>
          <w:color w:val="000000" w:themeColor="text1"/>
          <w:kern w:val="0"/>
          <w:sz w:val="28"/>
          <w:szCs w:val="28"/>
        </w:rPr>
        <w:t>日至</w:t>
      </w:r>
      <w:r w:rsidRPr="00E66828">
        <w:rPr>
          <w:rFonts w:ascii="標楷體" w:eastAsia="標楷體" w:hAnsi="標楷體"/>
          <w:bCs/>
          <w:color w:val="000000" w:themeColor="text1"/>
          <w:kern w:val="0"/>
          <w:sz w:val="28"/>
          <w:szCs w:val="28"/>
        </w:rPr>
        <w:t>111</w:t>
      </w:r>
      <w:r w:rsidRPr="00E66828">
        <w:rPr>
          <w:rFonts w:ascii="標楷體" w:eastAsia="標楷體" w:hAnsi="標楷體" w:hint="eastAsia"/>
          <w:bCs/>
          <w:color w:val="000000" w:themeColor="text1"/>
          <w:kern w:val="0"/>
          <w:sz w:val="28"/>
          <w:szCs w:val="28"/>
        </w:rPr>
        <w:t>年</w:t>
      </w:r>
      <w:r w:rsidRPr="00E66828">
        <w:rPr>
          <w:rFonts w:ascii="標楷體" w:eastAsia="標楷體" w:hAnsi="標楷體"/>
          <w:bCs/>
          <w:color w:val="000000" w:themeColor="text1"/>
          <w:kern w:val="0"/>
          <w:sz w:val="28"/>
          <w:szCs w:val="28"/>
        </w:rPr>
        <w:t>11</w:t>
      </w:r>
      <w:r w:rsidRPr="00E66828">
        <w:rPr>
          <w:rFonts w:ascii="標楷體" w:eastAsia="標楷體" w:hAnsi="標楷體" w:hint="eastAsia"/>
          <w:bCs/>
          <w:color w:val="000000" w:themeColor="text1"/>
          <w:kern w:val="0"/>
          <w:sz w:val="28"/>
          <w:szCs w:val="28"/>
        </w:rPr>
        <w:t>月</w:t>
      </w:r>
      <w:r w:rsidRPr="00E66828">
        <w:rPr>
          <w:rFonts w:ascii="標楷體" w:eastAsia="標楷體" w:hAnsi="標楷體"/>
          <w:bCs/>
          <w:color w:val="000000" w:themeColor="text1"/>
          <w:kern w:val="0"/>
          <w:sz w:val="28"/>
          <w:szCs w:val="28"/>
        </w:rPr>
        <w:t>18</w:t>
      </w:r>
      <w:r w:rsidRPr="00E66828">
        <w:rPr>
          <w:rFonts w:ascii="標楷體" w:eastAsia="標楷體" w:hAnsi="標楷體" w:hint="eastAsia"/>
          <w:bCs/>
          <w:color w:val="000000" w:themeColor="text1"/>
          <w:kern w:val="0"/>
          <w:sz w:val="28"/>
          <w:szCs w:val="28"/>
        </w:rPr>
        <w:t>日購置防疫物資相關憑證辦理核銷。</w:t>
      </w:r>
    </w:p>
    <w:p w:rsidR="00D6607B" w:rsidRPr="00E66828" w:rsidRDefault="00D6607B" w:rsidP="00A73779">
      <w:pPr>
        <w:widowControl/>
        <w:suppressAutoHyphens/>
        <w:overflowPunct w:val="0"/>
        <w:autoSpaceDN w:val="0"/>
        <w:snapToGrid w:val="0"/>
        <w:spacing w:line="320" w:lineRule="exact"/>
        <w:ind w:left="1843"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bCs/>
          <w:color w:val="000000" w:themeColor="text1"/>
          <w:kern w:val="0"/>
          <w:sz w:val="28"/>
          <w:szCs w:val="28"/>
        </w:rPr>
        <w:t>2.</w:t>
      </w:r>
      <w:r w:rsidRPr="00E66828">
        <w:rPr>
          <w:rFonts w:ascii="標楷體" w:eastAsia="標楷體" w:hAnsi="標楷體" w:hint="eastAsia"/>
          <w:bCs/>
          <w:color w:val="000000" w:themeColor="text1"/>
          <w:kern w:val="0"/>
          <w:sz w:val="28"/>
          <w:szCs w:val="28"/>
        </w:rPr>
        <w:t>計188間兒童課後照顧服務中心提出申請，補助金額72萬7,252元；計950間補習班提出申請，補助金額246萬9,292元。</w:t>
      </w:r>
      <w:r w:rsidRPr="00E66828">
        <w:rPr>
          <w:rFonts w:ascii="標楷體" w:eastAsia="標楷體" w:hAnsi="標楷體"/>
          <w:bCs/>
          <w:color w:val="000000" w:themeColor="text1"/>
          <w:kern w:val="0"/>
          <w:sz w:val="28"/>
          <w:szCs w:val="28"/>
        </w:rPr>
        <w:t>防疫補貼</w:t>
      </w:r>
      <w:r w:rsidRPr="00E66828">
        <w:rPr>
          <w:rFonts w:ascii="標楷體" w:eastAsia="標楷體" w:hAnsi="標楷體" w:hint="eastAsia"/>
          <w:bCs/>
          <w:color w:val="000000" w:themeColor="text1"/>
          <w:kern w:val="0"/>
          <w:sz w:val="28"/>
          <w:szCs w:val="28"/>
        </w:rPr>
        <w:t>專案補助金額合計319萬6,544元。</w:t>
      </w:r>
    </w:p>
    <w:p w:rsidR="0083173B" w:rsidRPr="00E66828" w:rsidRDefault="00867B20" w:rsidP="001E4BB3">
      <w:pPr>
        <w:widowControl/>
        <w:suppressAutoHyphens/>
        <w:overflowPunct w:val="0"/>
        <w:autoSpaceDN w:val="0"/>
        <w:snapToGrid w:val="0"/>
        <w:spacing w:line="320" w:lineRule="exact"/>
        <w:ind w:left="680"/>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w:t>
      </w:r>
      <w:r w:rsidR="00D6607B" w:rsidRPr="00E66828">
        <w:rPr>
          <w:rFonts w:ascii="標楷體" w:eastAsia="標楷體" w:hAnsi="標楷體" w:hint="eastAsia"/>
          <w:bCs/>
          <w:color w:val="000000" w:themeColor="text1"/>
          <w:kern w:val="0"/>
          <w:sz w:val="28"/>
          <w:szCs w:val="28"/>
        </w:rPr>
        <w:t>四</w:t>
      </w:r>
      <w:r w:rsidRPr="00E66828">
        <w:rPr>
          <w:rFonts w:ascii="標楷體" w:eastAsia="標楷體" w:hAnsi="標楷體" w:hint="eastAsia"/>
          <w:bCs/>
          <w:color w:val="000000" w:themeColor="text1"/>
          <w:kern w:val="0"/>
          <w:sz w:val="28"/>
          <w:szCs w:val="28"/>
        </w:rPr>
        <w:t>）</w:t>
      </w:r>
      <w:r w:rsidR="0083173B" w:rsidRPr="00E66828">
        <w:rPr>
          <w:rFonts w:ascii="標楷體" w:eastAsia="標楷體" w:hAnsi="標楷體" w:hint="eastAsia"/>
          <w:bCs/>
          <w:color w:val="000000" w:themeColor="text1"/>
          <w:kern w:val="0"/>
          <w:sz w:val="28"/>
          <w:szCs w:val="28"/>
        </w:rPr>
        <w:t>私立幼兒園</w:t>
      </w:r>
      <w:r w:rsidR="00291ADD" w:rsidRPr="00E66828">
        <w:rPr>
          <w:rFonts w:ascii="標楷體" w:eastAsia="標楷體" w:hAnsi="標楷體" w:hint="eastAsia"/>
          <w:bCs/>
          <w:color w:val="000000" w:themeColor="text1"/>
          <w:kern w:val="0"/>
          <w:sz w:val="28"/>
          <w:szCs w:val="28"/>
        </w:rPr>
        <w:t>特定期間自主健康管理補助方案</w:t>
      </w:r>
    </w:p>
    <w:p w:rsidR="00C47A0B" w:rsidRPr="00E66828" w:rsidRDefault="00A73779" w:rsidP="00A73779">
      <w:pPr>
        <w:widowControl/>
        <w:suppressAutoHyphens/>
        <w:overflowPunct w:val="0"/>
        <w:autoSpaceDN w:val="0"/>
        <w:snapToGrid w:val="0"/>
        <w:spacing w:line="320" w:lineRule="exact"/>
        <w:ind w:left="1843"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1.</w:t>
      </w:r>
      <w:r w:rsidR="00C47A0B" w:rsidRPr="00E66828">
        <w:rPr>
          <w:rFonts w:ascii="標楷體" w:eastAsia="標楷體" w:hAnsi="標楷體" w:hint="eastAsia"/>
          <w:bCs/>
          <w:color w:val="000000" w:themeColor="text1"/>
          <w:kern w:val="0"/>
          <w:sz w:val="28"/>
          <w:szCs w:val="28"/>
        </w:rPr>
        <w:t>針對111年1月至4月期間受COVID-19確診者足跡</w:t>
      </w:r>
      <w:proofErr w:type="gramStart"/>
      <w:r w:rsidR="00C47A0B" w:rsidRPr="00E66828">
        <w:rPr>
          <w:rFonts w:ascii="標楷體" w:eastAsia="標楷體" w:hAnsi="標楷體" w:hint="eastAsia"/>
          <w:bCs/>
          <w:color w:val="000000" w:themeColor="text1"/>
          <w:kern w:val="0"/>
          <w:sz w:val="28"/>
          <w:szCs w:val="28"/>
        </w:rPr>
        <w:t>疫調匡列影響</w:t>
      </w:r>
      <w:proofErr w:type="gramEnd"/>
      <w:r w:rsidR="00C47A0B" w:rsidRPr="00E66828">
        <w:rPr>
          <w:rFonts w:ascii="標楷體" w:eastAsia="標楷體" w:hAnsi="標楷體" w:hint="eastAsia"/>
          <w:bCs/>
          <w:color w:val="000000" w:themeColor="text1"/>
          <w:kern w:val="0"/>
          <w:sz w:val="28"/>
          <w:szCs w:val="28"/>
        </w:rPr>
        <w:t>，配合市府政策於自主健康管理期間無法上班，且未受有薪資之私立幼兒園教職員工，每人每日補助500元；如</w:t>
      </w:r>
      <w:proofErr w:type="gramStart"/>
      <w:r w:rsidR="00C47A0B" w:rsidRPr="00E66828">
        <w:rPr>
          <w:rFonts w:ascii="標楷體" w:eastAsia="標楷體" w:hAnsi="標楷體" w:hint="eastAsia"/>
          <w:bCs/>
          <w:color w:val="000000" w:themeColor="text1"/>
          <w:kern w:val="0"/>
          <w:sz w:val="28"/>
          <w:szCs w:val="28"/>
        </w:rPr>
        <w:t>教職員工係受</w:t>
      </w:r>
      <w:proofErr w:type="gramEnd"/>
      <w:r w:rsidR="00C47A0B" w:rsidRPr="00E66828">
        <w:rPr>
          <w:rFonts w:ascii="標楷體" w:eastAsia="標楷體" w:hAnsi="標楷體" w:hint="eastAsia"/>
          <w:bCs/>
          <w:color w:val="000000" w:themeColor="text1"/>
          <w:kern w:val="0"/>
          <w:sz w:val="28"/>
          <w:szCs w:val="28"/>
        </w:rPr>
        <w:t>有薪資者，每人每日補助500元則補貼私立幼兒園。經查特定期間配合市府政策可獲補助之私立幼兒園計有17園，補助經費計60萬5</w:t>
      </w:r>
      <w:r w:rsidR="00C47A0B" w:rsidRPr="00E66828">
        <w:rPr>
          <w:rFonts w:ascii="標楷體" w:eastAsia="標楷體" w:hAnsi="標楷體"/>
          <w:bCs/>
          <w:color w:val="000000" w:themeColor="text1"/>
          <w:kern w:val="0"/>
          <w:sz w:val="28"/>
          <w:szCs w:val="28"/>
        </w:rPr>
        <w:t>,</w:t>
      </w:r>
      <w:r w:rsidR="00C47A0B" w:rsidRPr="00E66828">
        <w:rPr>
          <w:rFonts w:ascii="標楷體" w:eastAsia="標楷體" w:hAnsi="標楷體" w:hint="eastAsia"/>
          <w:bCs/>
          <w:color w:val="000000" w:themeColor="text1"/>
          <w:kern w:val="0"/>
          <w:sz w:val="28"/>
          <w:szCs w:val="28"/>
        </w:rPr>
        <w:t>500元。</w:t>
      </w:r>
    </w:p>
    <w:p w:rsidR="00C47A0B" w:rsidRPr="00E66828" w:rsidRDefault="00A73779" w:rsidP="00A73779">
      <w:pPr>
        <w:widowControl/>
        <w:suppressAutoHyphens/>
        <w:overflowPunct w:val="0"/>
        <w:autoSpaceDN w:val="0"/>
        <w:snapToGrid w:val="0"/>
        <w:spacing w:line="320" w:lineRule="exact"/>
        <w:ind w:left="1843" w:hanging="284"/>
        <w:jc w:val="both"/>
        <w:textAlignment w:val="baseline"/>
        <w:rPr>
          <w:rFonts w:ascii="標楷體" w:eastAsia="標楷體" w:hAnsi="標楷體"/>
          <w:bCs/>
          <w:color w:val="000000" w:themeColor="text1"/>
          <w:kern w:val="0"/>
          <w:sz w:val="28"/>
          <w:szCs w:val="28"/>
        </w:rPr>
      </w:pPr>
      <w:r w:rsidRPr="00E66828">
        <w:rPr>
          <w:rFonts w:ascii="標楷體" w:eastAsia="標楷體" w:hAnsi="標楷體" w:hint="eastAsia"/>
          <w:bCs/>
          <w:color w:val="000000" w:themeColor="text1"/>
          <w:kern w:val="0"/>
          <w:sz w:val="28"/>
          <w:szCs w:val="28"/>
        </w:rPr>
        <w:t>2.</w:t>
      </w:r>
      <w:r w:rsidR="00C47A0B" w:rsidRPr="00E66828">
        <w:rPr>
          <w:rFonts w:ascii="標楷體" w:eastAsia="標楷體" w:hAnsi="標楷體" w:hint="eastAsia"/>
          <w:bCs/>
          <w:color w:val="000000" w:themeColor="text1"/>
          <w:kern w:val="0"/>
          <w:sz w:val="28"/>
          <w:szCs w:val="28"/>
        </w:rPr>
        <w:t>針對本市私立幼兒園及非營利幼兒園(</w:t>
      </w:r>
      <w:proofErr w:type="gramStart"/>
      <w:r w:rsidR="00C47A0B" w:rsidRPr="00E66828">
        <w:rPr>
          <w:rFonts w:ascii="標楷體" w:eastAsia="標楷體" w:hAnsi="標楷體" w:hint="eastAsia"/>
          <w:bCs/>
          <w:color w:val="000000" w:themeColor="text1"/>
          <w:kern w:val="0"/>
          <w:sz w:val="28"/>
          <w:szCs w:val="28"/>
        </w:rPr>
        <w:t>含職場</w:t>
      </w:r>
      <w:proofErr w:type="gramEnd"/>
      <w:r w:rsidR="00C47A0B" w:rsidRPr="00E66828">
        <w:rPr>
          <w:rFonts w:ascii="標楷體" w:eastAsia="標楷體" w:hAnsi="標楷體" w:hint="eastAsia"/>
          <w:bCs/>
          <w:color w:val="000000" w:themeColor="text1"/>
          <w:kern w:val="0"/>
          <w:sz w:val="28"/>
          <w:szCs w:val="28"/>
        </w:rPr>
        <w:t>教保中心)補助111年防疫物資經費，</w:t>
      </w:r>
      <w:r w:rsidR="00C47A0B" w:rsidRPr="00E66828">
        <w:rPr>
          <w:rFonts w:ascii="標楷體" w:eastAsia="標楷體" w:hAnsi="標楷體"/>
          <w:bCs/>
          <w:color w:val="000000" w:themeColor="text1"/>
          <w:kern w:val="0"/>
          <w:sz w:val="28"/>
          <w:szCs w:val="28"/>
        </w:rPr>
        <w:t>計補助</w:t>
      </w:r>
      <w:r w:rsidR="00C47A0B" w:rsidRPr="00E66828">
        <w:rPr>
          <w:rFonts w:ascii="標楷體" w:eastAsia="標楷體" w:hAnsi="標楷體" w:hint="eastAsia"/>
          <w:bCs/>
          <w:color w:val="000000" w:themeColor="text1"/>
          <w:kern w:val="0"/>
          <w:sz w:val="28"/>
          <w:szCs w:val="28"/>
        </w:rPr>
        <w:t>4</w:t>
      </w:r>
      <w:r w:rsidR="00C47A0B" w:rsidRPr="00E66828">
        <w:rPr>
          <w:rFonts w:ascii="標楷體" w:eastAsia="標楷體" w:hAnsi="標楷體"/>
          <w:bCs/>
          <w:color w:val="000000" w:themeColor="text1"/>
          <w:kern w:val="0"/>
          <w:sz w:val="28"/>
          <w:szCs w:val="28"/>
        </w:rPr>
        <w:t>60園，補助經費計497萬3,286元。</w:t>
      </w:r>
    </w:p>
    <w:p w:rsidR="0083173B" w:rsidRPr="00E66828" w:rsidRDefault="0083173B" w:rsidP="00A73779">
      <w:pPr>
        <w:widowControl/>
        <w:suppressAutoHyphens/>
        <w:overflowPunct w:val="0"/>
        <w:autoSpaceDN w:val="0"/>
        <w:snapToGrid w:val="0"/>
        <w:spacing w:line="320" w:lineRule="exact"/>
        <w:ind w:left="1843" w:hanging="284"/>
        <w:jc w:val="both"/>
        <w:textAlignment w:val="baseline"/>
        <w:rPr>
          <w:rFonts w:ascii="標楷體" w:eastAsia="標楷體" w:hAnsi="標楷體"/>
          <w:bCs/>
          <w:color w:val="000000" w:themeColor="text1"/>
          <w:kern w:val="0"/>
          <w:sz w:val="28"/>
          <w:szCs w:val="28"/>
        </w:rPr>
      </w:pPr>
    </w:p>
    <w:sectPr w:rsidR="0083173B" w:rsidRPr="00E66828" w:rsidSect="004C71B9">
      <w:footerReference w:type="default" r:id="rId9"/>
      <w:pgSz w:w="11906" w:h="16838"/>
      <w:pgMar w:top="1418" w:right="1418" w:bottom="1418" w:left="1418" w:header="851" w:footer="510"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9C3" w:rsidRDefault="00D809C3" w:rsidP="00C70B21">
      <w:r>
        <w:separator/>
      </w:r>
    </w:p>
  </w:endnote>
  <w:endnote w:type="continuationSeparator" w:id="0">
    <w:p w:rsidR="00D809C3" w:rsidRDefault="00D809C3" w:rsidP="00C7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文鼎中黑">
    <w:panose1 w:val="020B0609010101010101"/>
    <w:charset w:val="88"/>
    <w:family w:val="modern"/>
    <w:pitch w:val="fixed"/>
    <w:sig w:usb0="00000003" w:usb1="28880000" w:usb2="00000016" w:usb3="00000000" w:csb0="00100000" w:csb1="00000000"/>
  </w:font>
  <w:font w:name="華康中黑體(P)">
    <w:panose1 w:val="020B0500000000000000"/>
    <w:charset w:val="88"/>
    <w:family w:val="swiss"/>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ordia New">
    <w:panose1 w:val="020B0304020202020204"/>
    <w:charset w:val="00"/>
    <w:family w:val="swiss"/>
    <w:pitch w:val="variable"/>
    <w:sig w:usb0="81000003" w:usb1="00000000" w:usb2="00000000" w:usb3="00000000" w:csb0="00010001" w:csb1="00000000"/>
  </w:font>
  <w:font w:name="華康楷書體W5">
    <w:panose1 w:val="03000509000000000000"/>
    <w:charset w:val="88"/>
    <w:family w:val="script"/>
    <w:pitch w:val="fixed"/>
    <w:sig w:usb0="80000001" w:usb1="28091800" w:usb2="00000016" w:usb3="00000000" w:csb0="00100000" w:csb1="00000000"/>
  </w:font>
  <w:font w:name="sөũ">
    <w:altName w:val="Times New Roman"/>
    <w:panose1 w:val="00000000000000000000"/>
    <w:charset w:val="00"/>
    <w:family w:val="roman"/>
    <w:notTrueType/>
    <w:pitch w:val="default"/>
  </w:font>
  <w:font w:name="F3">
    <w:panose1 w:val="00000000000000000000"/>
    <w:charset w:val="00"/>
    <w:family w:val="roman"/>
    <w:notTrueType/>
    <w:pitch w:val="default"/>
  </w:font>
  <w:font w:name="TimesNewRomanPSMT">
    <w:altName w:val="微軟正黑體"/>
    <w:panose1 w:val="00000000000000000000"/>
    <w:charset w:val="00"/>
    <w:family w:val="roman"/>
    <w:notTrueType/>
    <w:pitch w:val="default"/>
  </w:font>
  <w:font w:name="Liberation Sans">
    <w:altName w:val="Arial"/>
    <w:charset w:val="00"/>
    <w:family w:val="swiss"/>
    <w:pitch w:val="variable"/>
    <w:sig w:usb0="00000000"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P)">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574491"/>
      <w:docPartObj>
        <w:docPartGallery w:val="Page Numbers (Bottom of Page)"/>
        <w:docPartUnique/>
      </w:docPartObj>
    </w:sdtPr>
    <w:sdtEndPr/>
    <w:sdtContent>
      <w:p w:rsidR="004C71B9" w:rsidRDefault="004C71B9" w:rsidP="004C71B9">
        <w:pPr>
          <w:pStyle w:val="a9"/>
          <w:ind w:left="1840" w:hanging="1120"/>
          <w:jc w:val="center"/>
        </w:pPr>
        <w:r>
          <w:fldChar w:fldCharType="begin"/>
        </w:r>
        <w:r>
          <w:instrText>PAGE   \* MERGEFORMAT</w:instrText>
        </w:r>
        <w:r>
          <w:fldChar w:fldCharType="separate"/>
        </w:r>
        <w:r w:rsidR="00E66828" w:rsidRPr="00E66828">
          <w:rPr>
            <w:noProof/>
            <w:lang w:val="zh-TW"/>
          </w:rPr>
          <w:t>53</w:t>
        </w:r>
        <w:r>
          <w:fldChar w:fldCharType="end"/>
        </w:r>
      </w:p>
    </w:sdtContent>
  </w:sdt>
  <w:p w:rsidR="004C71B9" w:rsidRDefault="004C71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9C3" w:rsidRDefault="00D809C3" w:rsidP="00C70B21">
      <w:r>
        <w:separator/>
      </w:r>
    </w:p>
  </w:footnote>
  <w:footnote w:type="continuationSeparator" w:id="0">
    <w:p w:rsidR="00D809C3" w:rsidRDefault="00D809C3" w:rsidP="00C70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96D"/>
    <w:multiLevelType w:val="hybridMultilevel"/>
    <w:tmpl w:val="BDA28708"/>
    <w:lvl w:ilvl="0" w:tplc="E6F86F60">
      <w:start w:val="4"/>
      <w:numFmt w:val="taiwaneseCountingThousand"/>
      <w:lvlText w:val="（%1）"/>
      <w:lvlJc w:val="left"/>
      <w:pPr>
        <w:ind w:left="1339" w:hanging="855"/>
      </w:pPr>
      <w:rPr>
        <w:rFonts w:hint="default"/>
        <w:color w:val="00000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
    <w:nsid w:val="0EBB603E"/>
    <w:multiLevelType w:val="hybridMultilevel"/>
    <w:tmpl w:val="A7088A9E"/>
    <w:lvl w:ilvl="0" w:tplc="B9F6C636">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nsid w:val="155D3E9D"/>
    <w:multiLevelType w:val="hybridMultilevel"/>
    <w:tmpl w:val="28AA84A6"/>
    <w:lvl w:ilvl="0" w:tplc="FE524840">
      <w:start w:val="1"/>
      <w:numFmt w:val="taiwaneseCountingThousand"/>
      <w:lvlText w:val="%1、"/>
      <w:lvlJc w:val="left"/>
      <w:pPr>
        <w:ind w:left="1110" w:hanging="1110"/>
      </w:pPr>
      <w:rPr>
        <w:rFonts w:ascii="文鼎中黑" w:eastAsia="文鼎中黑" w:cs="華康中黑體(P)" w:hint="default"/>
        <w:sz w:val="3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D42E0F"/>
    <w:multiLevelType w:val="hybridMultilevel"/>
    <w:tmpl w:val="102CE544"/>
    <w:lvl w:ilvl="0" w:tplc="67D61C2E">
      <w:start w:val="1"/>
      <w:numFmt w:val="decimal"/>
      <w:lvlText w:val="%1."/>
      <w:lvlJc w:val="left"/>
      <w:pPr>
        <w:ind w:left="1920" w:hanging="480"/>
      </w:pPr>
      <w:rPr>
        <w:rFonts w:ascii="標楷體" w:eastAsia="標楷體" w:hAnsi="標楷體"/>
      </w:rPr>
    </w:lvl>
    <w:lvl w:ilvl="1" w:tplc="262CE82C">
      <w:start w:val="1"/>
      <w:numFmt w:val="taiwaneseCountingThousand"/>
      <w:lvlText w:val="（%2）"/>
      <w:lvlJc w:val="left"/>
      <w:pPr>
        <w:ind w:left="2775" w:hanging="855"/>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3DB360A"/>
    <w:multiLevelType w:val="hybridMultilevel"/>
    <w:tmpl w:val="102CE544"/>
    <w:lvl w:ilvl="0" w:tplc="67D61C2E">
      <w:start w:val="1"/>
      <w:numFmt w:val="decimal"/>
      <w:lvlText w:val="%1."/>
      <w:lvlJc w:val="left"/>
      <w:pPr>
        <w:ind w:left="1920" w:hanging="480"/>
      </w:pPr>
      <w:rPr>
        <w:rFonts w:ascii="標楷體" w:eastAsia="標楷體" w:hAnsi="標楷體"/>
      </w:rPr>
    </w:lvl>
    <w:lvl w:ilvl="1" w:tplc="262CE82C">
      <w:start w:val="1"/>
      <w:numFmt w:val="taiwaneseCountingThousand"/>
      <w:lvlText w:val="（%2）"/>
      <w:lvlJc w:val="left"/>
      <w:pPr>
        <w:ind w:left="2775" w:hanging="855"/>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25A84567"/>
    <w:multiLevelType w:val="hybridMultilevel"/>
    <w:tmpl w:val="97566BDE"/>
    <w:lvl w:ilvl="0" w:tplc="9B964310">
      <w:start w:val="1"/>
      <w:numFmt w:val="decimal"/>
      <w:lvlText w:val="%1."/>
      <w:lvlJc w:val="left"/>
      <w:pPr>
        <w:ind w:left="1920" w:hanging="480"/>
      </w:pPr>
      <w:rPr>
        <w:rFonts w:ascii="標楷體" w:eastAsia="標楷體" w:hAnsi="標楷體"/>
        <w:strike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2FB55E04"/>
    <w:multiLevelType w:val="hybridMultilevel"/>
    <w:tmpl w:val="4AB47094"/>
    <w:lvl w:ilvl="0" w:tplc="60644FFC">
      <w:start w:val="1"/>
      <w:numFmt w:val="decimal"/>
      <w:lvlText w:val="(%1)"/>
      <w:lvlJc w:val="left"/>
      <w:pPr>
        <w:ind w:left="1800" w:hanging="480"/>
      </w:pPr>
      <w:rPr>
        <w:rFonts w:ascii="標楷體" w:eastAsia="標楷體" w:hAnsi="標楷體" w:hint="eastAsia"/>
      </w:rPr>
    </w:lvl>
    <w:lvl w:ilvl="1" w:tplc="1D2EE01A">
      <w:start w:val="1"/>
      <w:numFmt w:val="lowerRoman"/>
      <w:lvlText w:val="%2."/>
      <w:lvlJc w:val="left"/>
      <w:pPr>
        <w:ind w:left="2520" w:hanging="72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nsid w:val="2FF221EC"/>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37D518D1"/>
    <w:multiLevelType w:val="hybridMultilevel"/>
    <w:tmpl w:val="C7386554"/>
    <w:lvl w:ilvl="0" w:tplc="97ECE5AE">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nsid w:val="423A690A"/>
    <w:multiLevelType w:val="hybridMultilevel"/>
    <w:tmpl w:val="7B641908"/>
    <w:lvl w:ilvl="0" w:tplc="E1A87D18">
      <w:start w:val="1"/>
      <w:numFmt w:val="taiwaneseCountingThousand"/>
      <w:lvlText w:val="（%1）"/>
      <w:lvlJc w:val="left"/>
      <w:pPr>
        <w:ind w:left="1400" w:hanging="855"/>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0">
    <w:nsid w:val="427A7ACA"/>
    <w:multiLevelType w:val="hybridMultilevel"/>
    <w:tmpl w:val="650C124A"/>
    <w:lvl w:ilvl="0" w:tplc="4622E0F2">
      <w:start w:val="1"/>
      <w:numFmt w:val="decimal"/>
      <w:lvlText w:val="（%1）"/>
      <w:lvlJc w:val="left"/>
      <w:pPr>
        <w:ind w:left="1584" w:hanging="720"/>
      </w:pPr>
      <w:rPr>
        <w:rFonts w:hint="default"/>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1">
    <w:nsid w:val="4AA0217B"/>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4CEA629F"/>
    <w:multiLevelType w:val="hybridMultilevel"/>
    <w:tmpl w:val="EB9689E0"/>
    <w:lvl w:ilvl="0" w:tplc="F62800F4">
      <w:start w:val="1"/>
      <w:numFmt w:val="taiwaneseCountingThousand"/>
      <w:lvlText w:val="%1、"/>
      <w:lvlJc w:val="left"/>
      <w:pPr>
        <w:ind w:left="480" w:hanging="480"/>
      </w:pPr>
      <w:rPr>
        <w:rFonts w:ascii="Calibri" w:hAnsi="Calibri"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737392"/>
    <w:multiLevelType w:val="hybridMultilevel"/>
    <w:tmpl w:val="4AB47094"/>
    <w:lvl w:ilvl="0" w:tplc="60644FFC">
      <w:start w:val="1"/>
      <w:numFmt w:val="decimal"/>
      <w:lvlText w:val="(%1)"/>
      <w:lvlJc w:val="left"/>
      <w:pPr>
        <w:ind w:left="1800" w:hanging="480"/>
      </w:pPr>
      <w:rPr>
        <w:rFonts w:ascii="標楷體" w:eastAsia="標楷體" w:hAnsi="標楷體" w:hint="eastAsia"/>
      </w:rPr>
    </w:lvl>
    <w:lvl w:ilvl="1" w:tplc="1D2EE01A">
      <w:start w:val="1"/>
      <w:numFmt w:val="lowerRoman"/>
      <w:lvlText w:val="%2."/>
      <w:lvlJc w:val="left"/>
      <w:pPr>
        <w:ind w:left="2520" w:hanging="72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4">
    <w:nsid w:val="52902ABD"/>
    <w:multiLevelType w:val="hybridMultilevel"/>
    <w:tmpl w:val="A7088A9E"/>
    <w:lvl w:ilvl="0" w:tplc="B9F6C636">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5">
    <w:nsid w:val="54F21F91"/>
    <w:multiLevelType w:val="hybridMultilevel"/>
    <w:tmpl w:val="A058E816"/>
    <w:lvl w:ilvl="0" w:tplc="47A4B3C8">
      <w:start w:val="2"/>
      <w:numFmt w:val="decimal"/>
      <w:lvlText w:val="（%1）"/>
      <w:lvlJc w:val="left"/>
      <w:pPr>
        <w:ind w:left="1584" w:hanging="720"/>
      </w:pPr>
      <w:rPr>
        <w:rFonts w:hint="default"/>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6">
    <w:nsid w:val="59462C92"/>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59931348"/>
    <w:multiLevelType w:val="hybridMultilevel"/>
    <w:tmpl w:val="A7088A9E"/>
    <w:lvl w:ilvl="0" w:tplc="B9F6C636">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nsid w:val="5A3E3D78"/>
    <w:multiLevelType w:val="hybridMultilevel"/>
    <w:tmpl w:val="03DC7D98"/>
    <w:lvl w:ilvl="0" w:tplc="D9A068E2">
      <w:start w:val="1"/>
      <w:numFmt w:val="decimal"/>
      <w:lvlText w:val="(%1)"/>
      <w:lvlJc w:val="left"/>
      <w:pPr>
        <w:ind w:left="1464" w:hanging="480"/>
      </w:pPr>
      <w:rPr>
        <w:rFonts w:hint="eastAsia"/>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9">
    <w:nsid w:val="5BEE0BA0"/>
    <w:multiLevelType w:val="hybridMultilevel"/>
    <w:tmpl w:val="A7088A9E"/>
    <w:lvl w:ilvl="0" w:tplc="B9F6C636">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0">
    <w:nsid w:val="5D3A574C"/>
    <w:multiLevelType w:val="hybridMultilevel"/>
    <w:tmpl w:val="DBF60A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B17C9740">
      <w:start w:val="1"/>
      <w:numFmt w:val="decimal"/>
      <w:suff w:val="nothing"/>
      <w:lvlText w:val="(%3)"/>
      <w:lvlJc w:val="left"/>
      <w:pPr>
        <w:ind w:left="1440"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F022C41"/>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5F4527AC"/>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60643273"/>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nsid w:val="60C774FE"/>
    <w:multiLevelType w:val="hybridMultilevel"/>
    <w:tmpl w:val="7A86D03C"/>
    <w:lvl w:ilvl="0" w:tplc="04090011">
      <w:start w:val="1"/>
      <w:numFmt w:val="upperLetter"/>
      <w:lvlText w:val="%1."/>
      <w:lvlJc w:val="left"/>
      <w:pPr>
        <w:ind w:left="3199" w:hanging="480"/>
      </w:pPr>
    </w:lvl>
    <w:lvl w:ilvl="1" w:tplc="04090019" w:tentative="1">
      <w:start w:val="1"/>
      <w:numFmt w:val="ideographTraditional"/>
      <w:lvlText w:val="%2、"/>
      <w:lvlJc w:val="left"/>
      <w:pPr>
        <w:ind w:left="3679" w:hanging="480"/>
      </w:pPr>
    </w:lvl>
    <w:lvl w:ilvl="2" w:tplc="0409001B" w:tentative="1">
      <w:start w:val="1"/>
      <w:numFmt w:val="lowerRoman"/>
      <w:lvlText w:val="%3."/>
      <w:lvlJc w:val="right"/>
      <w:pPr>
        <w:ind w:left="4159" w:hanging="480"/>
      </w:pPr>
    </w:lvl>
    <w:lvl w:ilvl="3" w:tplc="0409000F" w:tentative="1">
      <w:start w:val="1"/>
      <w:numFmt w:val="decimal"/>
      <w:lvlText w:val="%4."/>
      <w:lvlJc w:val="left"/>
      <w:pPr>
        <w:ind w:left="4639" w:hanging="480"/>
      </w:pPr>
    </w:lvl>
    <w:lvl w:ilvl="4" w:tplc="04090019" w:tentative="1">
      <w:start w:val="1"/>
      <w:numFmt w:val="ideographTraditional"/>
      <w:lvlText w:val="%5、"/>
      <w:lvlJc w:val="left"/>
      <w:pPr>
        <w:ind w:left="5119" w:hanging="480"/>
      </w:pPr>
    </w:lvl>
    <w:lvl w:ilvl="5" w:tplc="0409001B" w:tentative="1">
      <w:start w:val="1"/>
      <w:numFmt w:val="lowerRoman"/>
      <w:lvlText w:val="%6."/>
      <w:lvlJc w:val="right"/>
      <w:pPr>
        <w:ind w:left="5599" w:hanging="480"/>
      </w:pPr>
    </w:lvl>
    <w:lvl w:ilvl="6" w:tplc="0409000F" w:tentative="1">
      <w:start w:val="1"/>
      <w:numFmt w:val="decimal"/>
      <w:lvlText w:val="%7."/>
      <w:lvlJc w:val="left"/>
      <w:pPr>
        <w:ind w:left="6079" w:hanging="480"/>
      </w:pPr>
    </w:lvl>
    <w:lvl w:ilvl="7" w:tplc="04090019" w:tentative="1">
      <w:start w:val="1"/>
      <w:numFmt w:val="ideographTraditional"/>
      <w:lvlText w:val="%8、"/>
      <w:lvlJc w:val="left"/>
      <w:pPr>
        <w:ind w:left="6559" w:hanging="480"/>
      </w:pPr>
    </w:lvl>
    <w:lvl w:ilvl="8" w:tplc="0409001B" w:tentative="1">
      <w:start w:val="1"/>
      <w:numFmt w:val="lowerRoman"/>
      <w:lvlText w:val="%9."/>
      <w:lvlJc w:val="right"/>
      <w:pPr>
        <w:ind w:left="7039" w:hanging="480"/>
      </w:pPr>
    </w:lvl>
  </w:abstractNum>
  <w:abstractNum w:abstractNumId="25">
    <w:nsid w:val="61025086"/>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nsid w:val="64E15A91"/>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nsid w:val="6886379C"/>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nsid w:val="696E0021"/>
    <w:multiLevelType w:val="hybridMultilevel"/>
    <w:tmpl w:val="4AB47094"/>
    <w:lvl w:ilvl="0" w:tplc="60644FFC">
      <w:start w:val="1"/>
      <w:numFmt w:val="decimal"/>
      <w:lvlText w:val="(%1)"/>
      <w:lvlJc w:val="left"/>
      <w:pPr>
        <w:ind w:left="1800" w:hanging="480"/>
      </w:pPr>
      <w:rPr>
        <w:rFonts w:ascii="標楷體" w:eastAsia="標楷體" w:hAnsi="標楷體" w:hint="eastAsia"/>
      </w:rPr>
    </w:lvl>
    <w:lvl w:ilvl="1" w:tplc="1D2EE01A">
      <w:start w:val="1"/>
      <w:numFmt w:val="lowerRoman"/>
      <w:lvlText w:val="%2."/>
      <w:lvlJc w:val="left"/>
      <w:pPr>
        <w:ind w:left="2520" w:hanging="72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9">
    <w:nsid w:val="6AD662DA"/>
    <w:multiLevelType w:val="hybridMultilevel"/>
    <w:tmpl w:val="4AB47094"/>
    <w:lvl w:ilvl="0" w:tplc="60644FFC">
      <w:start w:val="1"/>
      <w:numFmt w:val="decimal"/>
      <w:lvlText w:val="(%1)"/>
      <w:lvlJc w:val="left"/>
      <w:pPr>
        <w:ind w:left="1800" w:hanging="480"/>
      </w:pPr>
      <w:rPr>
        <w:rFonts w:ascii="標楷體" w:eastAsia="標楷體" w:hAnsi="標楷體" w:hint="eastAsia"/>
      </w:rPr>
    </w:lvl>
    <w:lvl w:ilvl="1" w:tplc="1D2EE01A">
      <w:start w:val="1"/>
      <w:numFmt w:val="lowerRoman"/>
      <w:lvlText w:val="%2."/>
      <w:lvlJc w:val="left"/>
      <w:pPr>
        <w:ind w:left="2520" w:hanging="72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nsid w:val="6F461991"/>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nsid w:val="6F9E4B4B"/>
    <w:multiLevelType w:val="hybridMultilevel"/>
    <w:tmpl w:val="4AB47094"/>
    <w:lvl w:ilvl="0" w:tplc="60644FFC">
      <w:start w:val="1"/>
      <w:numFmt w:val="decimal"/>
      <w:lvlText w:val="(%1)"/>
      <w:lvlJc w:val="left"/>
      <w:pPr>
        <w:ind w:left="1800" w:hanging="480"/>
      </w:pPr>
      <w:rPr>
        <w:rFonts w:ascii="標楷體" w:eastAsia="標楷體" w:hAnsi="標楷體" w:hint="eastAsia"/>
      </w:rPr>
    </w:lvl>
    <w:lvl w:ilvl="1" w:tplc="1D2EE01A">
      <w:start w:val="1"/>
      <w:numFmt w:val="lowerRoman"/>
      <w:lvlText w:val="%2."/>
      <w:lvlJc w:val="left"/>
      <w:pPr>
        <w:ind w:left="2520" w:hanging="72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2">
    <w:nsid w:val="702101EF"/>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nsid w:val="72417E58"/>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nsid w:val="724C1223"/>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nsid w:val="74441692"/>
    <w:multiLevelType w:val="hybridMultilevel"/>
    <w:tmpl w:val="650C124A"/>
    <w:lvl w:ilvl="0" w:tplc="4622E0F2">
      <w:start w:val="1"/>
      <w:numFmt w:val="decimal"/>
      <w:lvlText w:val="（%1）"/>
      <w:lvlJc w:val="left"/>
      <w:pPr>
        <w:ind w:left="1584" w:hanging="720"/>
      </w:pPr>
      <w:rPr>
        <w:rFonts w:hint="default"/>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36">
    <w:nsid w:val="74CA3A15"/>
    <w:multiLevelType w:val="hybridMultilevel"/>
    <w:tmpl w:val="095EBAF4"/>
    <w:lvl w:ilvl="0" w:tplc="F62800F4">
      <w:start w:val="1"/>
      <w:numFmt w:val="taiwaneseCountingThousand"/>
      <w:lvlText w:val="%1、"/>
      <w:lvlJc w:val="left"/>
      <w:pPr>
        <w:ind w:left="480" w:hanging="480"/>
      </w:pPr>
      <w:rPr>
        <w:rFonts w:ascii="Calibri" w:hAnsi="Calibri" w:hint="default"/>
        <w:color w:val="auto"/>
      </w:rPr>
    </w:lvl>
    <w:lvl w:ilvl="1" w:tplc="BE3CBF78">
      <w:start w:val="1"/>
      <w:numFmt w:val="japaneseCount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E3B6A6F"/>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8">
    <w:nsid w:val="7F2C1123"/>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9">
    <w:nsid w:val="7F891047"/>
    <w:multiLevelType w:val="hybridMultilevel"/>
    <w:tmpl w:val="72102DE6"/>
    <w:lvl w:ilvl="0" w:tplc="B88ECF92">
      <w:start w:val="1"/>
      <w:numFmt w:val="decimal"/>
      <w:lvlText w:val="(%1)"/>
      <w:lvlJc w:val="left"/>
      <w:pPr>
        <w:ind w:left="1704" w:hanging="72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num w:numId="1">
    <w:abstractNumId w:val="9"/>
  </w:num>
  <w:num w:numId="2">
    <w:abstractNumId w:val="3"/>
  </w:num>
  <w:num w:numId="3">
    <w:abstractNumId w:val="14"/>
  </w:num>
  <w:num w:numId="4">
    <w:abstractNumId w:val="38"/>
  </w:num>
  <w:num w:numId="5">
    <w:abstractNumId w:val="32"/>
  </w:num>
  <w:num w:numId="6">
    <w:abstractNumId w:val="5"/>
  </w:num>
  <w:num w:numId="7">
    <w:abstractNumId w:val="13"/>
  </w:num>
  <w:num w:numId="8">
    <w:abstractNumId w:val="28"/>
  </w:num>
  <w:num w:numId="9">
    <w:abstractNumId w:val="31"/>
  </w:num>
  <w:num w:numId="10">
    <w:abstractNumId w:val="25"/>
  </w:num>
  <w:num w:numId="11">
    <w:abstractNumId w:val="34"/>
  </w:num>
  <w:num w:numId="12">
    <w:abstractNumId w:val="11"/>
  </w:num>
  <w:num w:numId="13">
    <w:abstractNumId w:val="7"/>
  </w:num>
  <w:num w:numId="14">
    <w:abstractNumId w:val="33"/>
  </w:num>
  <w:num w:numId="15">
    <w:abstractNumId w:val="37"/>
  </w:num>
  <w:num w:numId="16">
    <w:abstractNumId w:val="26"/>
  </w:num>
  <w:num w:numId="17">
    <w:abstractNumId w:val="29"/>
  </w:num>
  <w:num w:numId="18">
    <w:abstractNumId w:val="24"/>
  </w:num>
  <w:num w:numId="19">
    <w:abstractNumId w:val="6"/>
  </w:num>
  <w:num w:numId="20">
    <w:abstractNumId w:val="16"/>
  </w:num>
  <w:num w:numId="21">
    <w:abstractNumId w:val="22"/>
  </w:num>
  <w:num w:numId="22">
    <w:abstractNumId w:val="0"/>
  </w:num>
  <w:num w:numId="23">
    <w:abstractNumId w:val="4"/>
  </w:num>
  <w:num w:numId="24">
    <w:abstractNumId w:val="23"/>
  </w:num>
  <w:num w:numId="25">
    <w:abstractNumId w:val="1"/>
  </w:num>
  <w:num w:numId="26">
    <w:abstractNumId w:val="17"/>
  </w:num>
  <w:num w:numId="27">
    <w:abstractNumId w:val="30"/>
  </w:num>
  <w:num w:numId="28">
    <w:abstractNumId w:val="27"/>
  </w:num>
  <w:num w:numId="29">
    <w:abstractNumId w:val="21"/>
  </w:num>
  <w:num w:numId="30">
    <w:abstractNumId w:val="19"/>
  </w:num>
  <w:num w:numId="31">
    <w:abstractNumId w:val="2"/>
  </w:num>
  <w:num w:numId="32">
    <w:abstractNumId w:val="15"/>
  </w:num>
  <w:num w:numId="33">
    <w:abstractNumId w:val="12"/>
  </w:num>
  <w:num w:numId="34">
    <w:abstractNumId w:val="36"/>
  </w:num>
  <w:num w:numId="35">
    <w:abstractNumId w:val="35"/>
  </w:num>
  <w:num w:numId="36">
    <w:abstractNumId w:val="10"/>
  </w:num>
  <w:num w:numId="37">
    <w:abstractNumId w:val="18"/>
  </w:num>
  <w:num w:numId="38">
    <w:abstractNumId w:val="39"/>
  </w:num>
  <w:num w:numId="39">
    <w:abstractNumId w:val="2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29"/>
    <w:rsid w:val="000073D1"/>
    <w:rsid w:val="00013C86"/>
    <w:rsid w:val="00015EE0"/>
    <w:rsid w:val="000215B1"/>
    <w:rsid w:val="00021ECF"/>
    <w:rsid w:val="00025517"/>
    <w:rsid w:val="00026CD2"/>
    <w:rsid w:val="000308AC"/>
    <w:rsid w:val="0003205B"/>
    <w:rsid w:val="0005499C"/>
    <w:rsid w:val="00056170"/>
    <w:rsid w:val="00071EFB"/>
    <w:rsid w:val="000858E2"/>
    <w:rsid w:val="00091D96"/>
    <w:rsid w:val="000A329F"/>
    <w:rsid w:val="000E2B26"/>
    <w:rsid w:val="000E6388"/>
    <w:rsid w:val="00106936"/>
    <w:rsid w:val="00114441"/>
    <w:rsid w:val="0014540C"/>
    <w:rsid w:val="00146BE8"/>
    <w:rsid w:val="001503F7"/>
    <w:rsid w:val="00151196"/>
    <w:rsid w:val="00156C0F"/>
    <w:rsid w:val="00176969"/>
    <w:rsid w:val="00184BF5"/>
    <w:rsid w:val="001874B2"/>
    <w:rsid w:val="001A1803"/>
    <w:rsid w:val="001A52CB"/>
    <w:rsid w:val="001B03EA"/>
    <w:rsid w:val="001D1C06"/>
    <w:rsid w:val="001E085B"/>
    <w:rsid w:val="001E4BB3"/>
    <w:rsid w:val="001F2E97"/>
    <w:rsid w:val="0022017C"/>
    <w:rsid w:val="002208A3"/>
    <w:rsid w:val="00235922"/>
    <w:rsid w:val="00235FAE"/>
    <w:rsid w:val="00237444"/>
    <w:rsid w:val="00263371"/>
    <w:rsid w:val="0027177D"/>
    <w:rsid w:val="002767D4"/>
    <w:rsid w:val="002830D5"/>
    <w:rsid w:val="00291ADD"/>
    <w:rsid w:val="002962AC"/>
    <w:rsid w:val="002A5C89"/>
    <w:rsid w:val="002B6629"/>
    <w:rsid w:val="002C4FA0"/>
    <w:rsid w:val="002D6482"/>
    <w:rsid w:val="002E16F5"/>
    <w:rsid w:val="002E4294"/>
    <w:rsid w:val="00306419"/>
    <w:rsid w:val="003236EC"/>
    <w:rsid w:val="003426F7"/>
    <w:rsid w:val="00350A4E"/>
    <w:rsid w:val="003564FE"/>
    <w:rsid w:val="00360527"/>
    <w:rsid w:val="003913B1"/>
    <w:rsid w:val="00394C78"/>
    <w:rsid w:val="003B615A"/>
    <w:rsid w:val="003F7856"/>
    <w:rsid w:val="0041156E"/>
    <w:rsid w:val="00412EB2"/>
    <w:rsid w:val="004533C0"/>
    <w:rsid w:val="00466FCD"/>
    <w:rsid w:val="004725A8"/>
    <w:rsid w:val="0048567B"/>
    <w:rsid w:val="004919BF"/>
    <w:rsid w:val="00492F25"/>
    <w:rsid w:val="004A2066"/>
    <w:rsid w:val="004A45C6"/>
    <w:rsid w:val="004A4C31"/>
    <w:rsid w:val="004A573B"/>
    <w:rsid w:val="004B216A"/>
    <w:rsid w:val="004B6752"/>
    <w:rsid w:val="004C71B9"/>
    <w:rsid w:val="004E2749"/>
    <w:rsid w:val="004E4792"/>
    <w:rsid w:val="004E6630"/>
    <w:rsid w:val="004E6803"/>
    <w:rsid w:val="004F1A7B"/>
    <w:rsid w:val="004F4050"/>
    <w:rsid w:val="004F5082"/>
    <w:rsid w:val="0050604A"/>
    <w:rsid w:val="005147E6"/>
    <w:rsid w:val="0051644E"/>
    <w:rsid w:val="00526E7A"/>
    <w:rsid w:val="005271B3"/>
    <w:rsid w:val="005429FE"/>
    <w:rsid w:val="00552CCF"/>
    <w:rsid w:val="0056181B"/>
    <w:rsid w:val="00576F5B"/>
    <w:rsid w:val="00587335"/>
    <w:rsid w:val="005974AB"/>
    <w:rsid w:val="005C28FE"/>
    <w:rsid w:val="005D5B38"/>
    <w:rsid w:val="005D5B47"/>
    <w:rsid w:val="005D5BFF"/>
    <w:rsid w:val="005E28DB"/>
    <w:rsid w:val="005E3295"/>
    <w:rsid w:val="005E688E"/>
    <w:rsid w:val="005F2A8F"/>
    <w:rsid w:val="005F58EA"/>
    <w:rsid w:val="00604105"/>
    <w:rsid w:val="00621153"/>
    <w:rsid w:val="006271B2"/>
    <w:rsid w:val="00631003"/>
    <w:rsid w:val="00644802"/>
    <w:rsid w:val="00645F25"/>
    <w:rsid w:val="00654F5B"/>
    <w:rsid w:val="00666505"/>
    <w:rsid w:val="0068624D"/>
    <w:rsid w:val="00693775"/>
    <w:rsid w:val="006B023E"/>
    <w:rsid w:val="006B72AE"/>
    <w:rsid w:val="006C470C"/>
    <w:rsid w:val="006D007C"/>
    <w:rsid w:val="006D3E72"/>
    <w:rsid w:val="00756496"/>
    <w:rsid w:val="0076588C"/>
    <w:rsid w:val="00774286"/>
    <w:rsid w:val="0078281E"/>
    <w:rsid w:val="007B1329"/>
    <w:rsid w:val="007B5C75"/>
    <w:rsid w:val="007D1619"/>
    <w:rsid w:val="007D384D"/>
    <w:rsid w:val="007E0FF1"/>
    <w:rsid w:val="007F3C9E"/>
    <w:rsid w:val="007F6624"/>
    <w:rsid w:val="008147C0"/>
    <w:rsid w:val="0082352C"/>
    <w:rsid w:val="0083173B"/>
    <w:rsid w:val="00833108"/>
    <w:rsid w:val="008347A1"/>
    <w:rsid w:val="00837CF0"/>
    <w:rsid w:val="008466FB"/>
    <w:rsid w:val="00847979"/>
    <w:rsid w:val="00867B20"/>
    <w:rsid w:val="00882E4E"/>
    <w:rsid w:val="008917A3"/>
    <w:rsid w:val="00892D50"/>
    <w:rsid w:val="00896D81"/>
    <w:rsid w:val="008A5F30"/>
    <w:rsid w:val="008B55AF"/>
    <w:rsid w:val="008C32B4"/>
    <w:rsid w:val="008C5956"/>
    <w:rsid w:val="008C787B"/>
    <w:rsid w:val="008D1212"/>
    <w:rsid w:val="008D59E0"/>
    <w:rsid w:val="008E43B3"/>
    <w:rsid w:val="008F2486"/>
    <w:rsid w:val="008F6861"/>
    <w:rsid w:val="00902F2B"/>
    <w:rsid w:val="00906DBF"/>
    <w:rsid w:val="00922ABD"/>
    <w:rsid w:val="0093274D"/>
    <w:rsid w:val="00933AAB"/>
    <w:rsid w:val="009405E8"/>
    <w:rsid w:val="009464EB"/>
    <w:rsid w:val="009503C8"/>
    <w:rsid w:val="009512A0"/>
    <w:rsid w:val="00956B81"/>
    <w:rsid w:val="00962165"/>
    <w:rsid w:val="0096594B"/>
    <w:rsid w:val="0097032A"/>
    <w:rsid w:val="0097495D"/>
    <w:rsid w:val="00996352"/>
    <w:rsid w:val="00996722"/>
    <w:rsid w:val="00996C05"/>
    <w:rsid w:val="009A375D"/>
    <w:rsid w:val="009D09F1"/>
    <w:rsid w:val="00A131F8"/>
    <w:rsid w:val="00A23274"/>
    <w:rsid w:val="00A232AF"/>
    <w:rsid w:val="00A37029"/>
    <w:rsid w:val="00A379D1"/>
    <w:rsid w:val="00A4489F"/>
    <w:rsid w:val="00A45370"/>
    <w:rsid w:val="00A5271D"/>
    <w:rsid w:val="00A52842"/>
    <w:rsid w:val="00A54BF6"/>
    <w:rsid w:val="00A73779"/>
    <w:rsid w:val="00A83427"/>
    <w:rsid w:val="00A866BE"/>
    <w:rsid w:val="00AA6CD6"/>
    <w:rsid w:val="00AB4F21"/>
    <w:rsid w:val="00AC3F44"/>
    <w:rsid w:val="00AC7D5D"/>
    <w:rsid w:val="00AE473B"/>
    <w:rsid w:val="00B032DF"/>
    <w:rsid w:val="00B06061"/>
    <w:rsid w:val="00B07CB9"/>
    <w:rsid w:val="00B22C8A"/>
    <w:rsid w:val="00B50E8E"/>
    <w:rsid w:val="00B620CE"/>
    <w:rsid w:val="00B672D9"/>
    <w:rsid w:val="00B6773B"/>
    <w:rsid w:val="00B775D7"/>
    <w:rsid w:val="00B8091B"/>
    <w:rsid w:val="00B81EF2"/>
    <w:rsid w:val="00B92236"/>
    <w:rsid w:val="00B93BA3"/>
    <w:rsid w:val="00BA1D10"/>
    <w:rsid w:val="00BA4C16"/>
    <w:rsid w:val="00BA58EC"/>
    <w:rsid w:val="00BA5F60"/>
    <w:rsid w:val="00BA646C"/>
    <w:rsid w:val="00BB45FE"/>
    <w:rsid w:val="00BD0FF7"/>
    <w:rsid w:val="00BD39B1"/>
    <w:rsid w:val="00BD6864"/>
    <w:rsid w:val="00BE0129"/>
    <w:rsid w:val="00BE2CC2"/>
    <w:rsid w:val="00BF1C4B"/>
    <w:rsid w:val="00C0006B"/>
    <w:rsid w:val="00C043EF"/>
    <w:rsid w:val="00C05DB8"/>
    <w:rsid w:val="00C16CAA"/>
    <w:rsid w:val="00C173A6"/>
    <w:rsid w:val="00C17C3C"/>
    <w:rsid w:val="00C272FA"/>
    <w:rsid w:val="00C403D4"/>
    <w:rsid w:val="00C4157A"/>
    <w:rsid w:val="00C4260F"/>
    <w:rsid w:val="00C44094"/>
    <w:rsid w:val="00C47A0B"/>
    <w:rsid w:val="00C520B2"/>
    <w:rsid w:val="00C54F82"/>
    <w:rsid w:val="00C60038"/>
    <w:rsid w:val="00C70B21"/>
    <w:rsid w:val="00C85DE6"/>
    <w:rsid w:val="00CA5322"/>
    <w:rsid w:val="00CC0DAA"/>
    <w:rsid w:val="00CC3DDE"/>
    <w:rsid w:val="00CC744C"/>
    <w:rsid w:val="00CD14CA"/>
    <w:rsid w:val="00CE10FA"/>
    <w:rsid w:val="00CE6CE7"/>
    <w:rsid w:val="00CE711B"/>
    <w:rsid w:val="00CF219D"/>
    <w:rsid w:val="00CF7483"/>
    <w:rsid w:val="00D00F80"/>
    <w:rsid w:val="00D13208"/>
    <w:rsid w:val="00D155EF"/>
    <w:rsid w:val="00D26B26"/>
    <w:rsid w:val="00D616A4"/>
    <w:rsid w:val="00D62635"/>
    <w:rsid w:val="00D6607B"/>
    <w:rsid w:val="00D747EB"/>
    <w:rsid w:val="00D748CE"/>
    <w:rsid w:val="00D809C3"/>
    <w:rsid w:val="00D81298"/>
    <w:rsid w:val="00D94BC7"/>
    <w:rsid w:val="00DC3651"/>
    <w:rsid w:val="00DD5F97"/>
    <w:rsid w:val="00DE34DF"/>
    <w:rsid w:val="00DF6646"/>
    <w:rsid w:val="00DF72BF"/>
    <w:rsid w:val="00E03080"/>
    <w:rsid w:val="00E06AD6"/>
    <w:rsid w:val="00E1293D"/>
    <w:rsid w:val="00E21736"/>
    <w:rsid w:val="00E25229"/>
    <w:rsid w:val="00E35C1D"/>
    <w:rsid w:val="00E5330F"/>
    <w:rsid w:val="00E62B2D"/>
    <w:rsid w:val="00E65F70"/>
    <w:rsid w:val="00E66828"/>
    <w:rsid w:val="00E70C46"/>
    <w:rsid w:val="00E73BF6"/>
    <w:rsid w:val="00E75F0D"/>
    <w:rsid w:val="00E76B2A"/>
    <w:rsid w:val="00E81221"/>
    <w:rsid w:val="00E828F4"/>
    <w:rsid w:val="00EB161B"/>
    <w:rsid w:val="00EB70F9"/>
    <w:rsid w:val="00EE33B0"/>
    <w:rsid w:val="00EE402D"/>
    <w:rsid w:val="00EF450E"/>
    <w:rsid w:val="00EF6770"/>
    <w:rsid w:val="00F12FDB"/>
    <w:rsid w:val="00F15BFF"/>
    <w:rsid w:val="00F25FC3"/>
    <w:rsid w:val="00F32102"/>
    <w:rsid w:val="00F34621"/>
    <w:rsid w:val="00F34F9A"/>
    <w:rsid w:val="00F3623C"/>
    <w:rsid w:val="00F613C6"/>
    <w:rsid w:val="00F725F2"/>
    <w:rsid w:val="00F75E61"/>
    <w:rsid w:val="00F762F3"/>
    <w:rsid w:val="00F82960"/>
    <w:rsid w:val="00FA46B2"/>
    <w:rsid w:val="00FB0092"/>
    <w:rsid w:val="00FB7F23"/>
    <w:rsid w:val="00FD4D4F"/>
    <w:rsid w:val="00FD6D59"/>
    <w:rsid w:val="00FE0D0D"/>
    <w:rsid w:val="00FE3EB6"/>
    <w:rsid w:val="00FE4F3F"/>
    <w:rsid w:val="00FE6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paragraph" w:styleId="1">
    <w:name w:val="heading 1"/>
    <w:basedOn w:val="a"/>
    <w:next w:val="a"/>
    <w:link w:val="10"/>
    <w:qFormat/>
    <w:rsid w:val="00BE0129"/>
    <w:pPr>
      <w:keepNext/>
      <w:adjustRightInd w:val="0"/>
      <w:snapToGrid w:val="0"/>
      <w:spacing w:before="216" w:after="200" w:line="416" w:lineRule="exact"/>
      <w:jc w:val="center"/>
      <w:outlineLvl w:val="0"/>
    </w:pPr>
    <w:rPr>
      <w:rFonts w:ascii="華康粗圓體" w:eastAsia="華康粗圓體" w:hAnsi="Times New Roman"/>
      <w:bCs/>
      <w:color w:val="000000"/>
      <w:sz w:val="48"/>
      <w:szCs w:val="48"/>
    </w:rPr>
  </w:style>
  <w:style w:type="paragraph" w:styleId="2">
    <w:name w:val="heading 2"/>
    <w:basedOn w:val="a0"/>
    <w:next w:val="a0"/>
    <w:link w:val="20"/>
    <w:qFormat/>
    <w:rsid w:val="00BE0129"/>
    <w:pPr>
      <w:keepNext/>
      <w:pBdr>
        <w:top w:val="none" w:sz="0" w:space="0" w:color="000000"/>
        <w:left w:val="none" w:sz="0" w:space="0" w:color="000000"/>
        <w:bottom w:val="none" w:sz="0" w:space="0" w:color="000000"/>
        <w:right w:val="none" w:sz="0" w:space="0" w:color="000000"/>
      </w:pBdr>
      <w:tabs>
        <w:tab w:val="num" w:pos="960"/>
      </w:tabs>
      <w:suppressAutoHyphens/>
      <w:spacing w:line="720" w:lineRule="auto"/>
      <w:ind w:left="960" w:hanging="480"/>
      <w:outlineLvl w:val="1"/>
    </w:pPr>
    <w:rPr>
      <w:rFonts w:ascii="Arial" w:eastAsia="新細明體" w:hAnsi="Arial"/>
      <w:b/>
      <w:bCs/>
      <w:kern w:val="1"/>
      <w:sz w:val="48"/>
      <w:szCs w:val="48"/>
    </w:rPr>
  </w:style>
  <w:style w:type="paragraph" w:styleId="3">
    <w:name w:val="heading 3"/>
    <w:basedOn w:val="a0"/>
    <w:next w:val="a0"/>
    <w:link w:val="30"/>
    <w:qFormat/>
    <w:rsid w:val="00BE0129"/>
    <w:pPr>
      <w:keepNext/>
      <w:pBdr>
        <w:top w:val="none" w:sz="0" w:space="0" w:color="000000"/>
        <w:left w:val="none" w:sz="0" w:space="0" w:color="000000"/>
        <w:bottom w:val="none" w:sz="0" w:space="0" w:color="000000"/>
        <w:right w:val="none" w:sz="0" w:space="0" w:color="000000"/>
      </w:pBdr>
      <w:tabs>
        <w:tab w:val="left" w:pos="900"/>
        <w:tab w:val="num" w:pos="1440"/>
      </w:tabs>
      <w:suppressAutoHyphen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0"/>
    <w:next w:val="a0"/>
    <w:link w:val="40"/>
    <w:qFormat/>
    <w:rsid w:val="00BE0129"/>
    <w:pPr>
      <w:keepNext/>
      <w:pBdr>
        <w:top w:val="none" w:sz="0" w:space="0" w:color="000000"/>
        <w:left w:val="none" w:sz="0" w:space="0" w:color="000000"/>
        <w:bottom w:val="none" w:sz="0" w:space="0" w:color="000000"/>
        <w:right w:val="none" w:sz="0" w:space="0" w:color="000000"/>
      </w:pBdr>
      <w:tabs>
        <w:tab w:val="num" w:pos="1920"/>
      </w:tabs>
      <w:suppressAutoHyphens/>
      <w:spacing w:line="720" w:lineRule="auto"/>
      <w:ind w:left="1920" w:hanging="480"/>
      <w:outlineLvl w:val="3"/>
    </w:pPr>
    <w:rPr>
      <w:rFonts w:ascii="Arial" w:eastAsia="新細明體" w:hAnsi="Arial"/>
      <w:kern w:val="1"/>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BE0129"/>
    <w:rPr>
      <w:rFonts w:ascii="華康粗圓體" w:eastAsia="華康粗圓體" w:hAnsi="Times New Roman" w:cs="Times New Roman"/>
      <w:bCs/>
      <w:color w:val="000000"/>
      <w:sz w:val="48"/>
      <w:szCs w:val="48"/>
    </w:rPr>
  </w:style>
  <w:style w:type="character" w:customStyle="1" w:styleId="20">
    <w:name w:val="標題 2 字元"/>
    <w:link w:val="2"/>
    <w:rsid w:val="00BE0129"/>
    <w:rPr>
      <w:rFonts w:ascii="Arial" w:eastAsia="新細明體" w:hAnsi="Arial" w:cs="Times New Roman"/>
      <w:b/>
      <w:bCs/>
      <w:kern w:val="1"/>
      <w:sz w:val="48"/>
      <w:szCs w:val="48"/>
    </w:rPr>
  </w:style>
  <w:style w:type="character" w:customStyle="1" w:styleId="30">
    <w:name w:val="標題 3 字元"/>
    <w:link w:val="3"/>
    <w:rsid w:val="00BE0129"/>
    <w:rPr>
      <w:rFonts w:ascii="Arial" w:eastAsia="新細明體" w:hAnsi="Arial" w:cs="Times New Roman"/>
      <w:bCs/>
      <w:color w:val="000080"/>
      <w:kern w:val="0"/>
      <w:sz w:val="36"/>
      <w:szCs w:val="36"/>
    </w:rPr>
  </w:style>
  <w:style w:type="character" w:customStyle="1" w:styleId="40">
    <w:name w:val="標題 4 字元"/>
    <w:link w:val="4"/>
    <w:rsid w:val="00BE0129"/>
    <w:rPr>
      <w:rFonts w:ascii="Arial" w:eastAsia="新細明體" w:hAnsi="Arial" w:cs="Times New Roman"/>
      <w:kern w:val="1"/>
      <w:sz w:val="36"/>
      <w:szCs w:val="36"/>
    </w:rPr>
  </w:style>
  <w:style w:type="paragraph" w:customStyle="1" w:styleId="a4">
    <w:name w:val="首長"/>
    <w:basedOn w:val="a"/>
    <w:rsid w:val="00BE0129"/>
    <w:pPr>
      <w:snapToGrid w:val="0"/>
    </w:pPr>
    <w:rPr>
      <w:rFonts w:ascii="標楷體" w:eastAsia="標楷體" w:hAnsi="Times New Roman" w:hint="eastAsia"/>
      <w:sz w:val="36"/>
      <w:szCs w:val="20"/>
    </w:rPr>
  </w:style>
  <w:style w:type="paragraph" w:styleId="21">
    <w:name w:val="Body Text Indent 2"/>
    <w:basedOn w:val="a"/>
    <w:link w:val="22"/>
    <w:rsid w:val="00BE0129"/>
    <w:pPr>
      <w:spacing w:after="120" w:line="480" w:lineRule="auto"/>
      <w:ind w:leftChars="200" w:left="480"/>
    </w:pPr>
    <w:rPr>
      <w:rFonts w:ascii="Times New Roman" w:hAnsi="Times New Roman"/>
      <w:szCs w:val="20"/>
    </w:rPr>
  </w:style>
  <w:style w:type="character" w:customStyle="1" w:styleId="22">
    <w:name w:val="本文縮排 2 字元"/>
    <w:link w:val="21"/>
    <w:rsid w:val="00BE0129"/>
    <w:rPr>
      <w:rFonts w:ascii="Times New Roman" w:eastAsia="新細明體" w:hAnsi="Times New Roman" w:cs="Times New Roman"/>
      <w:szCs w:val="20"/>
    </w:rPr>
  </w:style>
  <w:style w:type="paragraph" w:styleId="31">
    <w:name w:val="Body Text Indent 3"/>
    <w:basedOn w:val="a"/>
    <w:link w:val="32"/>
    <w:rsid w:val="00BE0129"/>
    <w:pPr>
      <w:spacing w:line="520" w:lineRule="exact"/>
      <w:ind w:left="2240"/>
    </w:pPr>
    <w:rPr>
      <w:rFonts w:ascii="Times New Roman" w:eastAsia="標楷體" w:hAnsi="Times New Roman"/>
      <w:sz w:val="32"/>
      <w:szCs w:val="24"/>
    </w:rPr>
  </w:style>
  <w:style w:type="character" w:customStyle="1" w:styleId="32">
    <w:name w:val="本文縮排 3 字元"/>
    <w:link w:val="31"/>
    <w:rsid w:val="00BE0129"/>
    <w:rPr>
      <w:rFonts w:ascii="Times New Roman" w:eastAsia="標楷體" w:hAnsi="Times New Roman" w:cs="Times New Roman"/>
      <w:sz w:val="32"/>
      <w:szCs w:val="24"/>
    </w:rPr>
  </w:style>
  <w:style w:type="paragraph" w:customStyle="1" w:styleId="a5">
    <w:name w:val="說明"/>
    <w:basedOn w:val="a"/>
    <w:rsid w:val="00BE0129"/>
    <w:pPr>
      <w:wordWrap w:val="0"/>
      <w:snapToGrid w:val="0"/>
      <w:ind w:left="567" w:hanging="567"/>
    </w:pPr>
    <w:rPr>
      <w:rFonts w:ascii="Times New Roman" w:eastAsia="標楷體" w:hAnsi="Times New Roman"/>
      <w:sz w:val="32"/>
      <w:szCs w:val="24"/>
    </w:rPr>
  </w:style>
  <w:style w:type="paragraph" w:styleId="a6">
    <w:name w:val="Body Text Indent"/>
    <w:basedOn w:val="a"/>
    <w:link w:val="11"/>
    <w:rsid w:val="00BE0129"/>
    <w:pPr>
      <w:spacing w:line="540" w:lineRule="exact"/>
      <w:ind w:leftChars="283" w:left="679" w:firstLineChars="100" w:firstLine="320"/>
    </w:pPr>
    <w:rPr>
      <w:rFonts w:ascii="標楷體" w:eastAsia="標楷體" w:hAnsi="標楷體"/>
      <w:sz w:val="32"/>
      <w:szCs w:val="24"/>
    </w:rPr>
  </w:style>
  <w:style w:type="character" w:customStyle="1" w:styleId="a7">
    <w:name w:val="本文縮排 字元"/>
    <w:basedOn w:val="a1"/>
    <w:rsid w:val="00BE0129"/>
  </w:style>
  <w:style w:type="paragraph" w:styleId="a0">
    <w:name w:val="Body Text"/>
    <w:basedOn w:val="a"/>
    <w:link w:val="a8"/>
    <w:rsid w:val="00BE0129"/>
    <w:rPr>
      <w:rFonts w:ascii="Times New Roman" w:eastAsia="標楷體" w:hAnsi="Times New Roman"/>
      <w:sz w:val="32"/>
      <w:szCs w:val="20"/>
    </w:rPr>
  </w:style>
  <w:style w:type="character" w:customStyle="1" w:styleId="a8">
    <w:name w:val="本文 字元"/>
    <w:link w:val="a0"/>
    <w:rsid w:val="00BE0129"/>
    <w:rPr>
      <w:rFonts w:ascii="Times New Roman" w:eastAsia="標楷體" w:hAnsi="Times New Roman" w:cs="Times New Roman"/>
      <w:sz w:val="32"/>
      <w:szCs w:val="20"/>
    </w:rPr>
  </w:style>
  <w:style w:type="paragraph" w:styleId="a9">
    <w:name w:val="footer"/>
    <w:basedOn w:val="a"/>
    <w:link w:val="aa"/>
    <w:uiPriority w:val="99"/>
    <w:rsid w:val="00BE0129"/>
    <w:pPr>
      <w:tabs>
        <w:tab w:val="center" w:pos="4153"/>
        <w:tab w:val="right" w:pos="8306"/>
      </w:tabs>
      <w:snapToGrid w:val="0"/>
    </w:pPr>
    <w:rPr>
      <w:rFonts w:ascii="Times New Roman" w:hAnsi="Times New Roman"/>
      <w:sz w:val="20"/>
      <w:szCs w:val="20"/>
    </w:rPr>
  </w:style>
  <w:style w:type="character" w:customStyle="1" w:styleId="aa">
    <w:name w:val="頁尾 字元"/>
    <w:link w:val="a9"/>
    <w:uiPriority w:val="99"/>
    <w:rsid w:val="00BE0129"/>
    <w:rPr>
      <w:rFonts w:ascii="Times New Roman" w:eastAsia="新細明體" w:hAnsi="Times New Roman" w:cs="Times New Roman"/>
      <w:sz w:val="20"/>
      <w:szCs w:val="20"/>
    </w:rPr>
  </w:style>
  <w:style w:type="character" w:styleId="ab">
    <w:name w:val="page number"/>
    <w:basedOn w:val="a1"/>
    <w:rsid w:val="00BE0129"/>
  </w:style>
  <w:style w:type="paragraph" w:styleId="23">
    <w:name w:val="Body Text 2"/>
    <w:basedOn w:val="a"/>
    <w:link w:val="24"/>
    <w:rsid w:val="00BE0129"/>
    <w:rPr>
      <w:rFonts w:ascii="Times New Roman" w:eastAsia="標楷體" w:hAnsi="Times New Roman"/>
      <w:sz w:val="36"/>
      <w:szCs w:val="24"/>
    </w:rPr>
  </w:style>
  <w:style w:type="character" w:customStyle="1" w:styleId="24">
    <w:name w:val="本文 2 字元"/>
    <w:link w:val="23"/>
    <w:rsid w:val="00BE0129"/>
    <w:rPr>
      <w:rFonts w:ascii="Times New Roman" w:eastAsia="標楷體" w:hAnsi="Times New Roman" w:cs="Times New Roman"/>
      <w:sz w:val="36"/>
      <w:szCs w:val="24"/>
    </w:rPr>
  </w:style>
  <w:style w:type="paragraph" w:customStyle="1" w:styleId="ac">
    <w:name w:val="主旨"/>
    <w:basedOn w:val="a"/>
    <w:rsid w:val="00BE0129"/>
    <w:pPr>
      <w:wordWrap w:val="0"/>
      <w:snapToGrid w:val="0"/>
    </w:pPr>
    <w:rPr>
      <w:rFonts w:ascii="Times New Roman" w:eastAsia="標楷體" w:hAnsi="Times New Roman"/>
      <w:sz w:val="32"/>
      <w:szCs w:val="20"/>
    </w:rPr>
  </w:style>
  <w:style w:type="paragraph" w:styleId="ad">
    <w:name w:val="Block Text"/>
    <w:basedOn w:val="a"/>
    <w:rsid w:val="00BE0129"/>
    <w:pPr>
      <w:spacing w:line="480" w:lineRule="exact"/>
      <w:ind w:leftChars="300" w:left="720" w:rightChars="13" w:right="31"/>
    </w:pPr>
    <w:rPr>
      <w:rFonts w:ascii="標楷體" w:eastAsia="標楷體" w:hAnsi="Times New Roman"/>
      <w:sz w:val="32"/>
      <w:szCs w:val="28"/>
    </w:rPr>
  </w:style>
  <w:style w:type="paragraph" w:styleId="ae">
    <w:name w:val="annotation text"/>
    <w:basedOn w:val="a"/>
    <w:link w:val="af"/>
    <w:rsid w:val="00BE0129"/>
    <w:rPr>
      <w:rFonts w:ascii="Times New Roman" w:eastAsia="標楷體" w:hAnsi="Times New Roman"/>
      <w:sz w:val="32"/>
      <w:szCs w:val="32"/>
    </w:rPr>
  </w:style>
  <w:style w:type="character" w:customStyle="1" w:styleId="af">
    <w:name w:val="註解文字 字元"/>
    <w:link w:val="ae"/>
    <w:rsid w:val="00BE0129"/>
    <w:rPr>
      <w:rFonts w:ascii="Times New Roman" w:eastAsia="標楷體" w:hAnsi="Times New Roman" w:cs="Times New Roman"/>
      <w:sz w:val="32"/>
      <w:szCs w:val="32"/>
    </w:rPr>
  </w:style>
  <w:style w:type="paragraph" w:styleId="af0">
    <w:name w:val="header"/>
    <w:basedOn w:val="a"/>
    <w:link w:val="af1"/>
    <w:rsid w:val="00BE0129"/>
    <w:pPr>
      <w:tabs>
        <w:tab w:val="center" w:pos="4153"/>
        <w:tab w:val="right" w:pos="8306"/>
      </w:tabs>
      <w:snapToGrid w:val="0"/>
    </w:pPr>
    <w:rPr>
      <w:rFonts w:ascii="Times New Roman" w:hAnsi="Times New Roman"/>
      <w:sz w:val="20"/>
      <w:szCs w:val="20"/>
    </w:rPr>
  </w:style>
  <w:style w:type="character" w:customStyle="1" w:styleId="af1">
    <w:name w:val="頁首 字元"/>
    <w:link w:val="af0"/>
    <w:rsid w:val="00BE0129"/>
    <w:rPr>
      <w:rFonts w:ascii="Times New Roman" w:eastAsia="新細明體" w:hAnsi="Times New Roman" w:cs="Times New Roman"/>
      <w:sz w:val="20"/>
      <w:szCs w:val="20"/>
    </w:rPr>
  </w:style>
  <w:style w:type="paragraph" w:styleId="af2">
    <w:name w:val="Balloon Text"/>
    <w:basedOn w:val="a"/>
    <w:link w:val="af3"/>
    <w:rsid w:val="00BE0129"/>
    <w:rPr>
      <w:rFonts w:ascii="Arial" w:hAnsi="Arial"/>
      <w:sz w:val="18"/>
      <w:szCs w:val="18"/>
    </w:rPr>
  </w:style>
  <w:style w:type="character" w:customStyle="1" w:styleId="af3">
    <w:name w:val="註解方塊文字 字元"/>
    <w:link w:val="af2"/>
    <w:rsid w:val="00BE0129"/>
    <w:rPr>
      <w:rFonts w:ascii="Arial" w:eastAsia="新細明體" w:hAnsi="Arial" w:cs="Times New Roman"/>
      <w:sz w:val="18"/>
      <w:szCs w:val="18"/>
    </w:rPr>
  </w:style>
  <w:style w:type="paragraph" w:customStyle="1" w:styleId="af4">
    <w:name w:val="字元 字元 字元 字元"/>
    <w:basedOn w:val="a"/>
    <w:rsid w:val="00BE0129"/>
    <w:pPr>
      <w:widowControl/>
      <w:spacing w:after="160" w:line="240" w:lineRule="exact"/>
    </w:pPr>
    <w:rPr>
      <w:rFonts w:ascii="Tahoma" w:hAnsi="Tahoma"/>
      <w:kern w:val="0"/>
      <w:sz w:val="20"/>
      <w:szCs w:val="20"/>
      <w:lang w:eastAsia="en-US"/>
    </w:rPr>
  </w:style>
  <w:style w:type="character" w:customStyle="1" w:styleId="tax2">
    <w:name w:val="tax2"/>
    <w:rsid w:val="00BE0129"/>
    <w:rPr>
      <w:color w:val="666666"/>
      <w:spacing w:val="320"/>
      <w:sz w:val="21"/>
      <w:szCs w:val="21"/>
    </w:rPr>
  </w:style>
  <w:style w:type="paragraph" w:customStyle="1" w:styleId="af5">
    <w:name w:val="字元"/>
    <w:basedOn w:val="a"/>
    <w:rsid w:val="00BE0129"/>
    <w:pPr>
      <w:widowControl/>
      <w:spacing w:after="160" w:line="240" w:lineRule="exact"/>
    </w:pPr>
    <w:rPr>
      <w:rFonts w:ascii="Tahoma" w:hAnsi="Tahoma"/>
      <w:kern w:val="0"/>
      <w:sz w:val="20"/>
      <w:szCs w:val="20"/>
      <w:lang w:eastAsia="en-US"/>
    </w:rPr>
  </w:style>
  <w:style w:type="paragraph" w:customStyle="1" w:styleId="af6">
    <w:name w:val="字元 字元 字元 字元 字元 字元 字元 字元 字元 字元 字元 字元 字元 字元 字元 字元 字元 字元 字元 字元 字元 字元 字元"/>
    <w:basedOn w:val="a"/>
    <w:rsid w:val="00BE0129"/>
    <w:pPr>
      <w:widowControl/>
      <w:spacing w:after="160" w:line="240" w:lineRule="exact"/>
    </w:pPr>
    <w:rPr>
      <w:rFonts w:ascii="Tahoma" w:hAnsi="Tahoma" w:cs="Tahoma"/>
      <w:kern w:val="0"/>
      <w:sz w:val="20"/>
      <w:szCs w:val="20"/>
      <w:lang w:eastAsia="en-US"/>
    </w:rPr>
  </w:style>
  <w:style w:type="table" w:styleId="af7">
    <w:name w:val="Table Grid"/>
    <w:basedOn w:val="a2"/>
    <w:uiPriority w:val="59"/>
    <w:rsid w:val="00BE012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BE0129"/>
    <w:rPr>
      <w:strike w:val="0"/>
      <w:dstrike w:val="0"/>
      <w:color w:val="525252"/>
      <w:spacing w:val="12"/>
      <w:sz w:val="16"/>
      <w:szCs w:val="16"/>
      <w:u w:val="none"/>
      <w:effect w:val="none"/>
    </w:rPr>
  </w:style>
  <w:style w:type="paragraph" w:customStyle="1" w:styleId="25">
    <w:name w:val="字元2"/>
    <w:basedOn w:val="a"/>
    <w:rsid w:val="00BE0129"/>
    <w:pPr>
      <w:widowControl/>
      <w:spacing w:after="160" w:line="240" w:lineRule="exact"/>
    </w:pPr>
    <w:rPr>
      <w:rFonts w:ascii="Tahoma" w:hAnsi="Tahoma"/>
      <w:kern w:val="0"/>
      <w:sz w:val="20"/>
      <w:szCs w:val="20"/>
      <w:lang w:eastAsia="en-US"/>
    </w:rPr>
  </w:style>
  <w:style w:type="character" w:customStyle="1" w:styleId="tlh108mb">
    <w:name w:val="tlh108 mb"/>
    <w:basedOn w:val="a1"/>
    <w:rsid w:val="00BE0129"/>
  </w:style>
  <w:style w:type="paragraph" w:styleId="af8">
    <w:name w:val="Document Map"/>
    <w:basedOn w:val="a"/>
    <w:link w:val="af9"/>
    <w:semiHidden/>
    <w:rsid w:val="00BE0129"/>
    <w:pPr>
      <w:shd w:val="clear" w:color="auto" w:fill="000080"/>
    </w:pPr>
    <w:rPr>
      <w:rFonts w:ascii="Arial" w:hAnsi="Arial"/>
      <w:szCs w:val="24"/>
    </w:rPr>
  </w:style>
  <w:style w:type="character" w:customStyle="1" w:styleId="af9">
    <w:name w:val="文件引導模式 字元"/>
    <w:link w:val="af8"/>
    <w:semiHidden/>
    <w:rsid w:val="00BE0129"/>
    <w:rPr>
      <w:rFonts w:ascii="Arial" w:eastAsia="新細明體" w:hAnsi="Arial" w:cs="Times New Roman"/>
      <w:szCs w:val="24"/>
      <w:shd w:val="clear" w:color="auto" w:fill="000080"/>
    </w:rPr>
  </w:style>
  <w:style w:type="paragraph" w:styleId="HTML">
    <w:name w:val="HTML Preformatted"/>
    <w:basedOn w:val="a"/>
    <w:link w:val="HTML0"/>
    <w:rsid w:val="00BE0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link w:val="HTML"/>
    <w:rsid w:val="00BE0129"/>
    <w:rPr>
      <w:rFonts w:ascii="細明體" w:eastAsia="細明體" w:hAnsi="細明體" w:cs="Times New Roman"/>
      <w:kern w:val="0"/>
      <w:szCs w:val="24"/>
    </w:rPr>
  </w:style>
  <w:style w:type="character" w:customStyle="1" w:styleId="a1221">
    <w:name w:val="a12_21"/>
    <w:rsid w:val="00BE0129"/>
    <w:rPr>
      <w:rFonts w:ascii="Arial" w:hAnsi="Arial" w:cs="Arial"/>
      <w:color w:val="666666"/>
      <w:spacing w:val="288"/>
      <w:sz w:val="19"/>
      <w:szCs w:val="19"/>
    </w:rPr>
  </w:style>
  <w:style w:type="paragraph" w:customStyle="1" w:styleId="12">
    <w:name w:val="字元1"/>
    <w:basedOn w:val="a"/>
    <w:rsid w:val="00BE0129"/>
    <w:pPr>
      <w:widowControl/>
      <w:spacing w:after="160" w:line="240" w:lineRule="exact"/>
    </w:pPr>
    <w:rPr>
      <w:rFonts w:ascii="Tahoma" w:hAnsi="Tahoma"/>
      <w:kern w:val="0"/>
      <w:sz w:val="20"/>
      <w:szCs w:val="20"/>
      <w:lang w:eastAsia="en-US"/>
    </w:rPr>
  </w:style>
  <w:style w:type="paragraph" w:styleId="afa">
    <w:name w:val="List Paragraph"/>
    <w:aliases w:val="標1"/>
    <w:basedOn w:val="a"/>
    <w:uiPriority w:val="34"/>
    <w:qFormat/>
    <w:rsid w:val="00BE0129"/>
    <w:pPr>
      <w:ind w:leftChars="200" w:left="480"/>
    </w:pPr>
  </w:style>
  <w:style w:type="paragraph" w:customStyle="1" w:styleId="afb">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BE0129"/>
    <w:pPr>
      <w:widowControl/>
      <w:spacing w:after="160" w:line="240" w:lineRule="exact"/>
    </w:pPr>
    <w:rPr>
      <w:rFonts w:ascii="Tahoma" w:hAnsi="Tahoma"/>
      <w:kern w:val="0"/>
      <w:sz w:val="20"/>
      <w:szCs w:val="20"/>
      <w:lang w:eastAsia="en-US"/>
    </w:rPr>
  </w:style>
  <w:style w:type="paragraph" w:styleId="afc">
    <w:name w:val="Plain Text"/>
    <w:basedOn w:val="a"/>
    <w:link w:val="afd"/>
    <w:rsid w:val="00BE0129"/>
    <w:rPr>
      <w:rFonts w:ascii="細明體" w:eastAsia="細明體" w:hAnsi="Courier New"/>
      <w:szCs w:val="20"/>
    </w:rPr>
  </w:style>
  <w:style w:type="character" w:customStyle="1" w:styleId="afd">
    <w:name w:val="純文字 字元"/>
    <w:link w:val="afc"/>
    <w:rsid w:val="00BE0129"/>
    <w:rPr>
      <w:rFonts w:ascii="細明體" w:eastAsia="細明體" w:hAnsi="Courier New" w:cs="Times New Roman"/>
      <w:szCs w:val="20"/>
    </w:rPr>
  </w:style>
  <w:style w:type="paragraph" w:customStyle="1" w:styleId="110">
    <w:name w:val="字元1 字元 字元1"/>
    <w:basedOn w:val="a"/>
    <w:rsid w:val="00BE0129"/>
    <w:pPr>
      <w:widowControl/>
      <w:spacing w:after="160" w:line="240" w:lineRule="exact"/>
    </w:pPr>
    <w:rPr>
      <w:rFonts w:ascii="Tahoma" w:hAnsi="Tahoma"/>
      <w:kern w:val="0"/>
      <w:sz w:val="20"/>
      <w:szCs w:val="20"/>
      <w:lang w:eastAsia="en-US"/>
    </w:rPr>
  </w:style>
  <w:style w:type="paragraph" w:customStyle="1" w:styleId="13">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BE0129"/>
    <w:pPr>
      <w:widowControl/>
      <w:spacing w:after="160" w:line="240" w:lineRule="exact"/>
    </w:pPr>
    <w:rPr>
      <w:rFonts w:ascii="Tahoma" w:hAnsi="Tahoma"/>
      <w:kern w:val="0"/>
      <w:sz w:val="20"/>
      <w:szCs w:val="20"/>
      <w:lang w:eastAsia="en-US"/>
    </w:rPr>
  </w:style>
  <w:style w:type="paragraph" w:customStyle="1" w:styleId="afe">
    <w:name w:val="( 一)"/>
    <w:uiPriority w:val="99"/>
    <w:rsid w:val="00BE0129"/>
    <w:pPr>
      <w:adjustRightInd w:val="0"/>
      <w:snapToGrid w:val="0"/>
      <w:spacing w:line="325" w:lineRule="exact"/>
      <w:ind w:left="100" w:hangingChars="100" w:hanging="100"/>
    </w:pPr>
    <w:rPr>
      <w:rFonts w:ascii="標楷體" w:eastAsia="標楷體" w:hAnsi="Times New Roman"/>
      <w:sz w:val="26"/>
    </w:rPr>
  </w:style>
  <w:style w:type="paragraph" w:customStyle="1" w:styleId="aff">
    <w:name w:val="字元 字元 字元 字元 字元 字元 字元 字元 字元 字元 字元 字元 字元 字元 字元 字元 字元 字元"/>
    <w:basedOn w:val="a"/>
    <w:rsid w:val="00BE0129"/>
    <w:pPr>
      <w:widowControl/>
      <w:spacing w:after="160" w:line="240" w:lineRule="exact"/>
    </w:pPr>
    <w:rPr>
      <w:rFonts w:ascii="Tahoma" w:hAnsi="Tahoma"/>
      <w:kern w:val="0"/>
      <w:sz w:val="20"/>
      <w:szCs w:val="20"/>
      <w:lang w:eastAsia="en-US"/>
    </w:rPr>
  </w:style>
  <w:style w:type="paragraph" w:styleId="aff0">
    <w:name w:val="Salutation"/>
    <w:basedOn w:val="a"/>
    <w:next w:val="a"/>
    <w:link w:val="aff1"/>
    <w:rsid w:val="00BE0129"/>
    <w:rPr>
      <w:rFonts w:ascii="標楷體" w:eastAsia="標楷體" w:hAnsi="標楷體"/>
      <w:sz w:val="28"/>
      <w:szCs w:val="28"/>
    </w:rPr>
  </w:style>
  <w:style w:type="character" w:customStyle="1" w:styleId="aff1">
    <w:name w:val="問候 字元"/>
    <w:link w:val="aff0"/>
    <w:rsid w:val="00BE0129"/>
    <w:rPr>
      <w:rFonts w:ascii="標楷體" w:eastAsia="標楷體" w:hAnsi="標楷體" w:cs="Times New Roman"/>
      <w:sz w:val="28"/>
      <w:szCs w:val="28"/>
    </w:rPr>
  </w:style>
  <w:style w:type="paragraph" w:customStyle="1" w:styleId="aff2">
    <w:name w:val="字元 字元 字元 字元 字元"/>
    <w:basedOn w:val="a"/>
    <w:rsid w:val="00BE0129"/>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qFormat/>
    <w:rsid w:val="00BE0129"/>
  </w:style>
  <w:style w:type="character" w:styleId="aff3">
    <w:name w:val="Emphasis"/>
    <w:qFormat/>
    <w:rsid w:val="00BE0129"/>
    <w:rPr>
      <w:b w:val="0"/>
      <w:bCs w:val="0"/>
      <w:i w:val="0"/>
      <w:iCs w:val="0"/>
      <w:color w:val="DD4B39"/>
    </w:rPr>
  </w:style>
  <w:style w:type="character" w:styleId="aff4">
    <w:name w:val="Hyperlink"/>
    <w:rsid w:val="00BE0129"/>
    <w:rPr>
      <w:color w:val="0000FF"/>
      <w:u w:val="single"/>
    </w:rPr>
  </w:style>
  <w:style w:type="paragraph" w:customStyle="1" w:styleId="aff5">
    <w:name w:val="[基本段落]"/>
    <w:basedOn w:val="a"/>
    <w:uiPriority w:val="99"/>
    <w:rsid w:val="00BE0129"/>
    <w:pPr>
      <w:autoSpaceDE w:val="0"/>
      <w:autoSpaceDN w:val="0"/>
      <w:adjustRightInd w:val="0"/>
      <w:spacing w:line="288" w:lineRule="auto"/>
      <w:jc w:val="both"/>
      <w:textAlignment w:val="center"/>
    </w:pPr>
    <w:rPr>
      <w:rFonts w:ascii="微軟正黑體" w:eastAsia="微軟正黑體"/>
      <w:color w:val="000000"/>
      <w:kern w:val="0"/>
      <w:szCs w:val="24"/>
      <w:lang w:val="zh-TW"/>
    </w:rPr>
  </w:style>
  <w:style w:type="paragraph" w:customStyle="1" w:styleId="100">
    <w:name w:val="(1)0標題"/>
    <w:basedOn w:val="a"/>
    <w:link w:val="101"/>
    <w:qFormat/>
    <w:rsid w:val="00BE0129"/>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E0129"/>
    <w:rPr>
      <w:rFonts w:ascii="標楷體" w:eastAsia="標楷體" w:hAnsi="標楷體" w:cs="Times New Roman"/>
      <w:color w:val="0000FF"/>
      <w:sz w:val="32"/>
      <w:szCs w:val="32"/>
    </w:rPr>
  </w:style>
  <w:style w:type="paragraph" w:customStyle="1" w:styleId="001">
    <w:name w:val="001.全部標題"/>
    <w:basedOn w:val="a"/>
    <w:link w:val="0010"/>
    <w:qFormat/>
    <w:rsid w:val="00BE0129"/>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E0129"/>
    <w:rPr>
      <w:rFonts w:ascii="標楷體" w:eastAsia="標楷體" w:hAnsi="標楷體" w:cs="Times New Roman"/>
      <w:sz w:val="32"/>
      <w:szCs w:val="32"/>
    </w:rPr>
  </w:style>
  <w:style w:type="paragraph" w:customStyle="1" w:styleId="14">
    <w:name w:val="清單段落1"/>
    <w:aliases w:val="標題 (4),List Paragraph,1.1.1.1清單段落,列點"/>
    <w:basedOn w:val="a"/>
    <w:link w:val="aff6"/>
    <w:rsid w:val="00BE0129"/>
    <w:pPr>
      <w:ind w:leftChars="200" w:left="480"/>
    </w:pPr>
  </w:style>
  <w:style w:type="character" w:customStyle="1" w:styleId="aff6">
    <w:name w:val="清單段落 字元"/>
    <w:aliases w:val="標題 (4) 字元,List Paragraph 字元,1.1.1.1清單段落 字元,列點 字元,標1 字元"/>
    <w:link w:val="14"/>
    <w:qFormat/>
    <w:locked/>
    <w:rsid w:val="00BE0129"/>
    <w:rPr>
      <w:rFonts w:ascii="Calibri" w:eastAsia="新細明體" w:hAnsi="Calibri" w:cs="Times New Roman"/>
    </w:rPr>
  </w:style>
  <w:style w:type="paragraph" w:customStyle="1" w:styleId="aff7">
    <w:name w:val="@大大標"/>
    <w:basedOn w:val="a"/>
    <w:link w:val="aff8"/>
    <w:qFormat/>
    <w:rsid w:val="00BE0129"/>
    <w:pPr>
      <w:jc w:val="center"/>
    </w:pPr>
    <w:rPr>
      <w:rFonts w:ascii="標楷體" w:eastAsia="標楷體" w:hAnsi="標楷體" w:cs="Cordia New"/>
      <w:b/>
      <w:sz w:val="96"/>
      <w:szCs w:val="96"/>
    </w:rPr>
  </w:style>
  <w:style w:type="paragraph" w:customStyle="1" w:styleId="aff9">
    <w:name w:val="@大標"/>
    <w:basedOn w:val="a"/>
    <w:link w:val="affa"/>
    <w:qFormat/>
    <w:rsid w:val="00BE0129"/>
    <w:pPr>
      <w:spacing w:before="120" w:after="120" w:line="360" w:lineRule="exact"/>
    </w:pPr>
    <w:rPr>
      <w:rFonts w:ascii="新細明體" w:hAnsi="新細明體" w:cs="Cordia New"/>
      <w:b/>
      <w:sz w:val="40"/>
      <w:szCs w:val="40"/>
    </w:rPr>
  </w:style>
  <w:style w:type="character" w:customStyle="1" w:styleId="aff8">
    <w:name w:val="@大大標 字元"/>
    <w:link w:val="aff7"/>
    <w:rsid w:val="00BE0129"/>
    <w:rPr>
      <w:rFonts w:ascii="標楷體" w:eastAsia="標楷體" w:hAnsi="標楷體" w:cs="Cordia New"/>
      <w:b/>
      <w:sz w:val="96"/>
      <w:szCs w:val="96"/>
    </w:rPr>
  </w:style>
  <w:style w:type="paragraph" w:customStyle="1" w:styleId="affb">
    <w:name w:val="@中標"/>
    <w:basedOn w:val="a"/>
    <w:link w:val="affc"/>
    <w:qFormat/>
    <w:rsid w:val="00BE0129"/>
    <w:pPr>
      <w:spacing w:line="360" w:lineRule="exact"/>
    </w:pPr>
    <w:rPr>
      <w:rFonts w:ascii="標楷體" w:eastAsia="標楷體" w:hAnsi="標楷體" w:cs="Cordia New"/>
      <w:b/>
      <w:sz w:val="28"/>
      <w:szCs w:val="28"/>
    </w:rPr>
  </w:style>
  <w:style w:type="character" w:customStyle="1" w:styleId="affa">
    <w:name w:val="@大標 字元"/>
    <w:link w:val="aff9"/>
    <w:rsid w:val="00BE0129"/>
    <w:rPr>
      <w:rFonts w:ascii="新細明體" w:eastAsia="新細明體" w:hAnsi="新細明體" w:cs="Cordia New"/>
      <w:b/>
      <w:sz w:val="40"/>
      <w:szCs w:val="40"/>
    </w:rPr>
  </w:style>
  <w:style w:type="character" w:customStyle="1" w:styleId="affc">
    <w:name w:val="@中標 字元"/>
    <w:link w:val="affb"/>
    <w:rsid w:val="00BE0129"/>
    <w:rPr>
      <w:rFonts w:ascii="標楷體" w:eastAsia="標楷體" w:hAnsi="標楷體" w:cs="Cordia New"/>
      <w:b/>
      <w:sz w:val="28"/>
      <w:szCs w:val="28"/>
    </w:rPr>
  </w:style>
  <w:style w:type="paragraph" w:customStyle="1" w:styleId="1-4">
    <w:name w:val="1.-縮4"/>
    <w:basedOn w:val="a"/>
    <w:rsid w:val="00BE0129"/>
    <w:pPr>
      <w:adjustRightInd w:val="0"/>
      <w:snapToGrid w:val="0"/>
      <w:spacing w:line="404" w:lineRule="exact"/>
      <w:ind w:leftChars="300" w:left="700" w:hangingChars="400" w:hanging="400"/>
      <w:jc w:val="both"/>
    </w:pPr>
    <w:rPr>
      <w:rFonts w:ascii="標楷體" w:eastAsia="標楷體" w:hAnsi="標楷體"/>
      <w:sz w:val="28"/>
      <w:szCs w:val="28"/>
    </w:rPr>
  </w:style>
  <w:style w:type="paragraph" w:customStyle="1" w:styleId="Default">
    <w:name w:val="Default"/>
    <w:rsid w:val="00BE0129"/>
    <w:pPr>
      <w:widowControl w:val="0"/>
      <w:autoSpaceDE w:val="0"/>
      <w:autoSpaceDN w:val="0"/>
      <w:adjustRightInd w:val="0"/>
    </w:pPr>
    <w:rPr>
      <w:rFonts w:ascii="標楷體" w:eastAsia="標楷體" w:cs="標楷體"/>
      <w:color w:val="000000"/>
      <w:sz w:val="24"/>
      <w:szCs w:val="24"/>
    </w:rPr>
  </w:style>
  <w:style w:type="character" w:customStyle="1" w:styleId="affd">
    <w:name w:val="註解主旨 字元"/>
    <w:rsid w:val="00BE0129"/>
    <w:rPr>
      <w:rFonts w:ascii="標楷體" w:eastAsia="標楷體" w:hAnsi="標楷體"/>
      <w:b/>
      <w:bCs/>
      <w:sz w:val="32"/>
      <w:szCs w:val="32"/>
      <w:lang w:val="en-US" w:eastAsia="zh-TW" w:bidi="ar-SA"/>
    </w:rPr>
  </w:style>
  <w:style w:type="character" w:styleId="affe">
    <w:name w:val="Strong"/>
    <w:qFormat/>
    <w:rsid w:val="00BE0129"/>
    <w:rPr>
      <w:b/>
      <w:bCs/>
    </w:rPr>
  </w:style>
  <w:style w:type="character" w:customStyle="1" w:styleId="style71">
    <w:name w:val="style71"/>
    <w:rsid w:val="00BE0129"/>
    <w:rPr>
      <w:sz w:val="27"/>
      <w:szCs w:val="27"/>
    </w:rPr>
  </w:style>
  <w:style w:type="character" w:customStyle="1" w:styleId="style861">
    <w:name w:val="style861"/>
    <w:basedOn w:val="a1"/>
    <w:rsid w:val="00BE0129"/>
  </w:style>
  <w:style w:type="character" w:customStyle="1" w:styleId="subjectclassname1">
    <w:name w:val="subjectclassname1"/>
    <w:rsid w:val="00BE0129"/>
    <w:rPr>
      <w:sz w:val="15"/>
      <w:szCs w:val="15"/>
    </w:rPr>
  </w:style>
  <w:style w:type="character" w:customStyle="1" w:styleId="apple-style-span">
    <w:name w:val="apple-style-span"/>
    <w:basedOn w:val="a1"/>
    <w:rsid w:val="00BE0129"/>
  </w:style>
  <w:style w:type="character" w:customStyle="1" w:styleId="unnamed11">
    <w:name w:val="unnamed11"/>
    <w:rsid w:val="00BE0129"/>
    <w:rPr>
      <w:color w:val="666666"/>
      <w:sz w:val="24"/>
      <w:szCs w:val="24"/>
    </w:rPr>
  </w:style>
  <w:style w:type="character" w:customStyle="1" w:styleId="textsize1">
    <w:name w:val="textsize1"/>
    <w:rsid w:val="00BE0129"/>
    <w:rPr>
      <w:sz w:val="21"/>
      <w:szCs w:val="21"/>
    </w:rPr>
  </w:style>
  <w:style w:type="character" w:customStyle="1" w:styleId="15">
    <w:name w:val="1. 字元"/>
    <w:rsid w:val="00BE0129"/>
    <w:rPr>
      <w:rFonts w:ascii="華康楷書體W5" w:eastAsia="華康楷書體W5" w:hAnsi="華康楷書體W5"/>
      <w:sz w:val="32"/>
      <w:lang w:val="en-US" w:eastAsia="zh-TW" w:bidi="ar-SA"/>
    </w:rPr>
  </w:style>
  <w:style w:type="character" w:customStyle="1" w:styleId="16">
    <w:name w:val="(1) 字元"/>
    <w:rsid w:val="00BE0129"/>
    <w:rPr>
      <w:rFonts w:eastAsia="標楷體"/>
      <w:kern w:val="1"/>
      <w:sz w:val="28"/>
      <w:szCs w:val="24"/>
      <w:lang w:val="en-US" w:eastAsia="zh-TW" w:bidi="ar-SA"/>
    </w:rPr>
  </w:style>
  <w:style w:type="character" w:customStyle="1" w:styleId="7">
    <w:name w:val="字元 字元7"/>
    <w:rsid w:val="00BE0129"/>
    <w:rPr>
      <w:rFonts w:ascii="新細明體" w:eastAsia="新細明體" w:hAnsi="新細明體"/>
      <w:b/>
      <w:sz w:val="24"/>
      <w:lang w:val="en-US" w:eastAsia="zh-TW" w:bidi="ar-SA"/>
    </w:rPr>
  </w:style>
  <w:style w:type="character" w:customStyle="1" w:styleId="17">
    <w:name w:val="1.大遼內文 字元"/>
    <w:rsid w:val="00BE0129"/>
    <w:rPr>
      <w:rFonts w:ascii="標楷體" w:eastAsia="標楷體" w:hAnsi="標楷體"/>
      <w:color w:val="FF0000"/>
      <w:kern w:val="1"/>
      <w:sz w:val="32"/>
      <w:szCs w:val="32"/>
      <w:lang w:val="en-US" w:eastAsia="zh-TW" w:bidi="ar-SA"/>
    </w:rPr>
  </w:style>
  <w:style w:type="character" w:customStyle="1" w:styleId="18">
    <w:name w:val="(1)第一標題 字元"/>
    <w:rsid w:val="00BE0129"/>
    <w:rPr>
      <w:rFonts w:ascii="標楷體" w:eastAsia="標楷體" w:hAnsi="標楷體"/>
      <w:color w:val="FF0000"/>
      <w:kern w:val="1"/>
      <w:sz w:val="32"/>
      <w:szCs w:val="32"/>
      <w:lang w:val="en-US" w:eastAsia="zh-TW" w:bidi="ar-SA"/>
    </w:rPr>
  </w:style>
  <w:style w:type="character" w:customStyle="1" w:styleId="afff">
    <w:name w:val="(一)標題 字元"/>
    <w:rsid w:val="00BE0129"/>
    <w:rPr>
      <w:rFonts w:ascii="標楷體" w:eastAsia="標楷體" w:hAnsi="標楷體"/>
      <w:b/>
      <w:color w:val="FF0000"/>
      <w:kern w:val="1"/>
      <w:sz w:val="32"/>
      <w:szCs w:val="32"/>
      <w:lang w:val="en-US" w:eastAsia="zh-TW" w:bidi="ar-SA"/>
    </w:rPr>
  </w:style>
  <w:style w:type="character" w:styleId="afff0">
    <w:name w:val="annotation reference"/>
    <w:rsid w:val="00BE0129"/>
    <w:rPr>
      <w:sz w:val="18"/>
      <w:szCs w:val="18"/>
    </w:rPr>
  </w:style>
  <w:style w:type="character" w:customStyle="1" w:styleId="dialogtext1">
    <w:name w:val="dialog_text1"/>
    <w:rsid w:val="00BE0129"/>
    <w:rPr>
      <w:rFonts w:ascii="sөũ" w:hAnsi="sөũ"/>
      <w:color w:val="000000"/>
      <w:sz w:val="24"/>
      <w:szCs w:val="24"/>
    </w:rPr>
  </w:style>
  <w:style w:type="character" w:customStyle="1" w:styleId="NormalWebChar">
    <w:name w:val="Normal (Web) Char"/>
    <w:rsid w:val="00BE0129"/>
    <w:rPr>
      <w:rFonts w:ascii="新細明體" w:eastAsia="細明體" w:hAnsi="新細明體"/>
      <w:sz w:val="24"/>
      <w:lang w:val="en-US" w:eastAsia="zh-TW" w:bidi="ar-SA"/>
    </w:rPr>
  </w:style>
  <w:style w:type="character" w:customStyle="1" w:styleId="01">
    <w:name w:val="01.內文 字元"/>
    <w:rsid w:val="00BE0129"/>
    <w:rPr>
      <w:rFonts w:ascii="標楷體" w:eastAsia="標楷體" w:hAnsi="標楷體"/>
      <w:color w:val="0000FF"/>
      <w:kern w:val="1"/>
      <w:sz w:val="32"/>
      <w:szCs w:val="32"/>
    </w:rPr>
  </w:style>
  <w:style w:type="character" w:customStyle="1" w:styleId="fontstyle01">
    <w:name w:val="fontstyle01"/>
    <w:rsid w:val="00BE0129"/>
    <w:rPr>
      <w:rFonts w:ascii="F3" w:hAnsi="F3"/>
      <w:b w:val="0"/>
      <w:bCs w:val="0"/>
      <w:i w:val="0"/>
      <w:iCs w:val="0"/>
      <w:color w:val="000000"/>
      <w:sz w:val="24"/>
      <w:szCs w:val="24"/>
    </w:rPr>
  </w:style>
  <w:style w:type="character" w:customStyle="1" w:styleId="WWCharLFO1LVL1">
    <w:name w:val="WW_CharLFO1LVL1"/>
    <w:rsid w:val="00BE0129"/>
    <w:rPr>
      <w:color w:val="FF0000"/>
    </w:rPr>
  </w:style>
  <w:style w:type="character" w:customStyle="1" w:styleId="WWCharLFO1LVL2">
    <w:name w:val="WW_CharLFO1LVL2"/>
    <w:rsid w:val="00BE0129"/>
    <w:rPr>
      <w:rFonts w:ascii="新細明體" w:eastAsia="新細明體" w:hAnsi="新細明體"/>
    </w:rPr>
  </w:style>
  <w:style w:type="character" w:customStyle="1" w:styleId="WWCharLFO1LVL5">
    <w:name w:val="WW_CharLFO1LVL5"/>
    <w:rsid w:val="00BE0129"/>
    <w:rPr>
      <w:rFonts w:ascii="新細明體" w:eastAsia="新細明體" w:hAnsi="新細明體"/>
    </w:rPr>
  </w:style>
  <w:style w:type="character" w:customStyle="1" w:styleId="WWCharLFO1LVL8">
    <w:name w:val="WW_CharLFO1LVL8"/>
    <w:rsid w:val="00BE0129"/>
    <w:rPr>
      <w:rFonts w:ascii="新細明體" w:eastAsia="新細明體" w:hAnsi="新細明體"/>
    </w:rPr>
  </w:style>
  <w:style w:type="character" w:customStyle="1" w:styleId="WWCharLFO2LVL1">
    <w:name w:val="WW_CharLFO2LVL1"/>
    <w:rsid w:val="00BE0129"/>
    <w:rPr>
      <w:rFonts w:ascii="標楷體" w:eastAsia="標楷體" w:hAnsi="標楷體"/>
      <w:color w:val="auto"/>
      <w:sz w:val="28"/>
    </w:rPr>
  </w:style>
  <w:style w:type="character" w:customStyle="1" w:styleId="WWCharLFO3LVL1">
    <w:name w:val="WW_CharLFO3LVL1"/>
    <w:rsid w:val="00BE0129"/>
    <w:rPr>
      <w:rFonts w:cs="Times New Roman"/>
    </w:rPr>
  </w:style>
  <w:style w:type="character" w:customStyle="1" w:styleId="WWCharLFO7LVL2">
    <w:name w:val="WW_CharLFO7LVL2"/>
    <w:rsid w:val="00BE0129"/>
    <w:rPr>
      <w:color w:val="C00000"/>
      <w:lang w:val="en-US"/>
    </w:rPr>
  </w:style>
  <w:style w:type="character" w:customStyle="1" w:styleId="WWCharLFO10LVL2">
    <w:name w:val="WW_CharLFO10LVL2"/>
    <w:rsid w:val="00BE0129"/>
    <w:rPr>
      <w:b w:val="0"/>
    </w:rPr>
  </w:style>
  <w:style w:type="character" w:customStyle="1" w:styleId="WWCharLFO16LVL1">
    <w:name w:val="WW_CharLFO16LVL1"/>
    <w:rsid w:val="00BE0129"/>
    <w:rPr>
      <w:color w:val="auto"/>
    </w:rPr>
  </w:style>
  <w:style w:type="character" w:customStyle="1" w:styleId="WWCharLFO17LVL1">
    <w:name w:val="WW_CharLFO17LVL1"/>
    <w:rsid w:val="00BE0129"/>
    <w:rPr>
      <w:lang w:val="en-US"/>
    </w:rPr>
  </w:style>
  <w:style w:type="character" w:customStyle="1" w:styleId="WWCharLFO18LVL2">
    <w:name w:val="WW_CharLFO18LVL2"/>
    <w:rsid w:val="00BE0129"/>
    <w:rPr>
      <w:color w:val="FF0000"/>
      <w:lang w:val="en-US"/>
    </w:rPr>
  </w:style>
  <w:style w:type="character" w:customStyle="1" w:styleId="WWCharLFO19LVL1">
    <w:name w:val="WW_CharLFO19LVL1"/>
    <w:rsid w:val="00BE0129"/>
    <w:rPr>
      <w:color w:val="auto"/>
    </w:rPr>
  </w:style>
  <w:style w:type="character" w:customStyle="1" w:styleId="WWCharLFO20LVL1">
    <w:name w:val="WW_CharLFO20LVL1"/>
    <w:rsid w:val="00BE0129"/>
    <w:rPr>
      <w:rFonts w:ascii="標楷體" w:eastAsia="標楷體" w:hAnsi="標楷體" w:cs="TimesNewRomanPSMT"/>
      <w:sz w:val="28"/>
    </w:rPr>
  </w:style>
  <w:style w:type="character" w:customStyle="1" w:styleId="WWCharLFO21LVL1">
    <w:name w:val="WW_CharLFO21LVL1"/>
    <w:rsid w:val="00BE0129"/>
    <w:rPr>
      <w:rFonts w:ascii="標楷體" w:eastAsia="標楷體" w:hAnsi="標楷體" w:cs="TimesNewRomanPSMT"/>
      <w:sz w:val="28"/>
    </w:rPr>
  </w:style>
  <w:style w:type="character" w:customStyle="1" w:styleId="WWCharLFO22LVL1">
    <w:name w:val="WW_CharLFO22LVL1"/>
    <w:rsid w:val="00BE0129"/>
    <w:rPr>
      <w:rFonts w:ascii="標楷體" w:eastAsia="標楷體" w:hAnsi="標楷體" w:cs="TimesNewRomanPSMT"/>
      <w:sz w:val="28"/>
    </w:rPr>
  </w:style>
  <w:style w:type="character" w:customStyle="1" w:styleId="WWCharLFO25LVL1">
    <w:name w:val="WW_CharLFO25LVL1"/>
    <w:rsid w:val="00BE0129"/>
    <w:rPr>
      <w:color w:val="FF0000"/>
    </w:rPr>
  </w:style>
  <w:style w:type="character" w:customStyle="1" w:styleId="WWCharLFO26LVL1">
    <w:name w:val="WW_CharLFO26LVL1"/>
    <w:rsid w:val="00BE0129"/>
    <w:rPr>
      <w:color w:val="FF0000"/>
    </w:rPr>
  </w:style>
  <w:style w:type="character" w:customStyle="1" w:styleId="WWCharLFO27LVL1">
    <w:name w:val="WW_CharLFO27LVL1"/>
    <w:rsid w:val="00BE0129"/>
    <w:rPr>
      <w:color w:val="FF0000"/>
    </w:rPr>
  </w:style>
  <w:style w:type="character" w:customStyle="1" w:styleId="WWCharLFO28LVL1">
    <w:name w:val="WW_CharLFO28LVL1"/>
    <w:rsid w:val="00BE0129"/>
    <w:rPr>
      <w:color w:val="FF0000"/>
    </w:rPr>
  </w:style>
  <w:style w:type="character" w:customStyle="1" w:styleId="WWCharLFO29LVL1">
    <w:name w:val="WW_CharLFO29LVL1"/>
    <w:rsid w:val="00BE0129"/>
    <w:rPr>
      <w:color w:val="FF0000"/>
    </w:rPr>
  </w:style>
  <w:style w:type="paragraph" w:styleId="afff1">
    <w:name w:val="Title"/>
    <w:basedOn w:val="a"/>
    <w:next w:val="a0"/>
    <w:link w:val="afff2"/>
    <w:qFormat/>
    <w:rsid w:val="00BE0129"/>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f2">
    <w:name w:val="標題 字元"/>
    <w:link w:val="afff1"/>
    <w:rsid w:val="00BE0129"/>
    <w:rPr>
      <w:rFonts w:ascii="Liberation Sans" w:eastAsia="微軟正黑體" w:hAnsi="Liberation Sans" w:cs="Tahoma"/>
      <w:kern w:val="0"/>
      <w:sz w:val="28"/>
      <w:szCs w:val="28"/>
    </w:rPr>
  </w:style>
  <w:style w:type="paragraph" w:styleId="afff3">
    <w:name w:val="annotation subject"/>
    <w:basedOn w:val="ae"/>
    <w:next w:val="ae"/>
    <w:link w:val="19"/>
    <w:rsid w:val="00BE0129"/>
    <w:pPr>
      <w:pBdr>
        <w:top w:val="none" w:sz="0" w:space="0" w:color="000000"/>
        <w:left w:val="none" w:sz="0" w:space="0" w:color="000000"/>
        <w:bottom w:val="none" w:sz="0" w:space="0" w:color="000000"/>
        <w:right w:val="none" w:sz="0" w:space="0" w:color="000000"/>
      </w:pBdr>
      <w:tabs>
        <w:tab w:val="left" w:pos="900"/>
      </w:tabs>
      <w:suppressAutoHyphens/>
      <w:autoSpaceDE w:val="0"/>
      <w:snapToGrid w:val="0"/>
      <w:spacing w:line="500" w:lineRule="exact"/>
      <w:ind w:left="640" w:hanging="480"/>
    </w:pPr>
    <w:rPr>
      <w:rFonts w:ascii="標楷體" w:hAnsi="標楷體"/>
      <w:b/>
      <w:bCs/>
      <w:kern w:val="0"/>
    </w:rPr>
  </w:style>
  <w:style w:type="character" w:customStyle="1" w:styleId="19">
    <w:name w:val="註解主旨 字元1"/>
    <w:link w:val="afff3"/>
    <w:rsid w:val="00BE0129"/>
    <w:rPr>
      <w:rFonts w:ascii="標楷體" w:eastAsia="標楷體" w:hAnsi="標楷體" w:cs="Times New Roman"/>
      <w:b/>
      <w:bCs/>
      <w:kern w:val="0"/>
      <w:sz w:val="32"/>
      <w:szCs w:val="32"/>
    </w:rPr>
  </w:style>
  <w:style w:type="paragraph" w:customStyle="1" w:styleId="afff4">
    <w:name w:val="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ind w:hanging="359"/>
    </w:pPr>
    <w:rPr>
      <w:rFonts w:ascii="Tahoma" w:eastAsia="新細明體" w:hAnsi="Tahoma" w:cs="標楷體"/>
      <w:kern w:val="0"/>
      <w:sz w:val="20"/>
      <w:lang w:eastAsia="en-US"/>
    </w:rPr>
  </w:style>
  <w:style w:type="paragraph" w:customStyle="1" w:styleId="afff5">
    <w:name w:val="公文(共用樣式)"/>
    <w:rsid w:val="00BE0129"/>
    <w:pPr>
      <w:pBdr>
        <w:top w:val="none" w:sz="0" w:space="0" w:color="000000"/>
        <w:left w:val="none" w:sz="0" w:space="0" w:color="000000"/>
        <w:bottom w:val="none" w:sz="0" w:space="0" w:color="000000"/>
        <w:right w:val="none" w:sz="0" w:space="0" w:color="000000"/>
      </w:pBdr>
      <w:suppressAutoHyphens/>
      <w:textAlignment w:val="baseline"/>
    </w:pPr>
    <w:rPr>
      <w:rFonts w:ascii="Times New Roman" w:eastAsia="標楷體" w:hAnsi="Times New Roman"/>
      <w:sz w:val="24"/>
      <w:lang w:bidi="he-IL"/>
    </w:rPr>
  </w:style>
  <w:style w:type="paragraph" w:customStyle="1" w:styleId="afff6">
    <w:name w:val="行文單位正本"/>
    <w:basedOn w:val="a0"/>
    <w:rsid w:val="00BE0129"/>
    <w:pPr>
      <w:pBdr>
        <w:top w:val="none" w:sz="0" w:space="0" w:color="000000"/>
        <w:left w:val="none" w:sz="0" w:space="0" w:color="000000"/>
        <w:bottom w:val="none" w:sz="0" w:space="0" w:color="000000"/>
        <w:right w:val="none" w:sz="0" w:space="0" w:color="000000"/>
      </w:pBdr>
      <w:suppressAutoHyphens/>
      <w:snapToGrid w:val="0"/>
      <w:ind w:left="851" w:hanging="851"/>
    </w:pPr>
    <w:rPr>
      <w:kern w:val="1"/>
      <w:sz w:val="28"/>
    </w:rPr>
  </w:style>
  <w:style w:type="paragraph" w:customStyle="1" w:styleId="afff7">
    <w:name w:val="字元 字元 字元 字元 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Times New Roman" w:hAnsi="Tahoma"/>
      <w:kern w:val="0"/>
      <w:sz w:val="20"/>
      <w:lang w:eastAsia="en-US"/>
    </w:rPr>
  </w:style>
  <w:style w:type="paragraph" w:customStyle="1" w:styleId="1a">
    <w:name w:val="樣式1"/>
    <w:basedOn w:val="a0"/>
    <w:rsid w:val="00BE0129"/>
    <w:pPr>
      <w:pBdr>
        <w:top w:val="none" w:sz="0" w:space="0" w:color="000000"/>
        <w:left w:val="none" w:sz="0" w:space="0" w:color="000000"/>
        <w:bottom w:val="none" w:sz="0" w:space="0" w:color="000000"/>
        <w:right w:val="none" w:sz="0" w:space="0" w:color="000000"/>
      </w:pBdr>
      <w:suppressAutoHyphens/>
      <w:spacing w:line="520" w:lineRule="exact"/>
      <w:ind w:firstLine="641"/>
    </w:pPr>
    <w:rPr>
      <w:kern w:val="1"/>
      <w:szCs w:val="24"/>
    </w:rPr>
  </w:style>
  <w:style w:type="paragraph" w:customStyle="1" w:styleId="afff8">
    <w:name w:val="(一)"/>
    <w:basedOn w:val="a0"/>
    <w:rsid w:val="00BE0129"/>
    <w:pPr>
      <w:pBdr>
        <w:top w:val="none" w:sz="0" w:space="0" w:color="000000"/>
        <w:left w:val="none" w:sz="0" w:space="0" w:color="000000"/>
        <w:bottom w:val="none" w:sz="0" w:space="0" w:color="000000"/>
        <w:right w:val="none" w:sz="0" w:space="0" w:color="000000"/>
      </w:pBdr>
      <w:suppressAutoHyphens/>
      <w:spacing w:line="348" w:lineRule="auto"/>
      <w:ind w:left="840"/>
      <w:jc w:val="both"/>
    </w:pPr>
    <w:rPr>
      <w:kern w:val="1"/>
      <w:sz w:val="28"/>
      <w:szCs w:val="36"/>
    </w:rPr>
  </w:style>
  <w:style w:type="paragraph" w:customStyle="1" w:styleId="1b">
    <w:name w:val="字元 字元1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
    <w:name w:val="一-內文"/>
    <w:basedOn w:val="a0"/>
    <w:rsid w:val="00BE0129"/>
    <w:pPr>
      <w:pBdr>
        <w:top w:val="none" w:sz="0" w:space="0" w:color="000000"/>
        <w:left w:val="none" w:sz="0" w:space="0" w:color="000000"/>
        <w:bottom w:val="none" w:sz="0" w:space="0" w:color="000000"/>
        <w:right w:val="none" w:sz="0" w:space="0" w:color="000000"/>
      </w:pBdr>
      <w:suppressAutoHyphens/>
      <w:snapToGrid w:val="0"/>
      <w:spacing w:line="674" w:lineRule="exact"/>
      <w:ind w:left="1282"/>
      <w:jc w:val="both"/>
    </w:pPr>
    <w:rPr>
      <w:rFonts w:ascii="標楷體" w:hAnsi="標楷體"/>
      <w:bCs/>
      <w:kern w:val="1"/>
      <w:sz w:val="40"/>
      <w:szCs w:val="28"/>
    </w:rPr>
  </w:style>
  <w:style w:type="paragraph" w:customStyle="1" w:styleId="afff9">
    <w:name w:val="出席單位"/>
    <w:basedOn w:val="a0"/>
    <w:rsid w:val="00BE0129"/>
    <w:pPr>
      <w:pBdr>
        <w:top w:val="none" w:sz="0" w:space="0" w:color="000000"/>
        <w:left w:val="none" w:sz="0" w:space="0" w:color="000000"/>
        <w:bottom w:val="none" w:sz="0" w:space="0" w:color="000000"/>
        <w:right w:val="none" w:sz="0" w:space="0" w:color="000000"/>
      </w:pBdr>
      <w:suppressAutoHyphens/>
      <w:kinsoku w:val="0"/>
      <w:snapToGrid w:val="0"/>
      <w:ind w:left="1134" w:hanging="1134"/>
    </w:pPr>
    <w:rPr>
      <w:kern w:val="1"/>
      <w:sz w:val="28"/>
    </w:rPr>
  </w:style>
  <w:style w:type="paragraph" w:customStyle="1" w:styleId="1c">
    <w:name w:val="1 字元"/>
    <w:basedOn w:val="a0"/>
    <w:rsid w:val="00BE0129"/>
    <w:pPr>
      <w:widowControl/>
      <w:pBdr>
        <w:top w:val="none" w:sz="0" w:space="0" w:color="000000"/>
        <w:left w:val="none" w:sz="0" w:space="0" w:color="000000"/>
        <w:bottom w:val="none" w:sz="0" w:space="0" w:color="000000"/>
        <w:right w:val="none" w:sz="0" w:space="0" w:color="000000"/>
      </w:pBdr>
      <w:tabs>
        <w:tab w:val="left" w:pos="360"/>
        <w:tab w:val="left" w:pos="540"/>
        <w:tab w:val="left" w:pos="900"/>
      </w:tabs>
      <w:suppressAutoHyphen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d">
    <w:name w:val="表左1."/>
    <w:basedOn w:val="a0"/>
    <w:rsid w:val="00BE0129"/>
    <w:pPr>
      <w:pBdr>
        <w:top w:val="none" w:sz="0" w:space="0" w:color="000000"/>
        <w:left w:val="none" w:sz="0" w:space="0" w:color="000000"/>
        <w:bottom w:val="none" w:sz="0" w:space="0" w:color="000000"/>
        <w:right w:val="none" w:sz="0" w:space="0" w:color="000000"/>
      </w:pBdr>
      <w:suppressAutoHyphens/>
      <w:spacing w:line="283" w:lineRule="exact"/>
      <w:ind w:left="241" w:right="31" w:hanging="210"/>
      <w:jc w:val="both"/>
    </w:pPr>
    <w:rPr>
      <w:rFonts w:eastAsia="新細明體"/>
      <w:kern w:val="1"/>
      <w:sz w:val="21"/>
      <w:szCs w:val="24"/>
    </w:rPr>
  </w:style>
  <w:style w:type="paragraph" w:customStyle="1" w:styleId="afffa">
    <w:name w:val="字元 字元 字元 字元 字元 字元 字元 字元 字元 字元 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cs="Tahoma"/>
      <w:kern w:val="0"/>
      <w:sz w:val="20"/>
      <w:lang w:eastAsia="en-US"/>
    </w:rPr>
  </w:style>
  <w:style w:type="paragraph" w:customStyle="1" w:styleId="1e">
    <w:name w:val="1"/>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c16">
    <w:name w:val="c16"/>
    <w:basedOn w:val="a0"/>
    <w:rsid w:val="00BE0129"/>
    <w:pPr>
      <w:widowControl/>
      <w:pBdr>
        <w:top w:val="none" w:sz="0" w:space="0" w:color="000000"/>
        <w:left w:val="none" w:sz="0" w:space="0" w:color="000000"/>
        <w:bottom w:val="none" w:sz="0" w:space="0" w:color="000000"/>
        <w:right w:val="none" w:sz="0" w:space="0" w:color="000000"/>
      </w:pBdr>
      <w:suppressAutoHyphens/>
      <w:spacing w:before="100" w:after="100"/>
      <w:ind w:left="552" w:hanging="552"/>
    </w:pPr>
    <w:rPr>
      <w:rFonts w:ascii="標楷體" w:hAnsi="標楷體"/>
      <w:kern w:val="0"/>
      <w:szCs w:val="32"/>
    </w:rPr>
  </w:style>
  <w:style w:type="paragraph" w:customStyle="1" w:styleId="afffb">
    <w:name w:val="本文 + 標楷體"/>
    <w:basedOn w:val="a0"/>
    <w:rsid w:val="00BE0129"/>
    <w:pPr>
      <w:pBdr>
        <w:top w:val="none" w:sz="0" w:space="0" w:color="000000"/>
        <w:left w:val="none" w:sz="0" w:space="0" w:color="000000"/>
        <w:bottom w:val="none" w:sz="0" w:space="0" w:color="000000"/>
        <w:right w:val="none" w:sz="0" w:space="0" w:color="000000"/>
      </w:pBdr>
      <w:suppressAutoHyphens/>
      <w:ind w:left="820" w:hanging="280"/>
    </w:pPr>
    <w:rPr>
      <w:rFonts w:ascii="標楷體" w:hAnsi="標楷體"/>
      <w:kern w:val="1"/>
      <w:sz w:val="28"/>
      <w:szCs w:val="28"/>
    </w:rPr>
  </w:style>
  <w:style w:type="paragraph" w:customStyle="1" w:styleId="1f">
    <w:name w:val="1."/>
    <w:basedOn w:val="a0"/>
    <w:rsid w:val="00BE0129"/>
    <w:pPr>
      <w:pBdr>
        <w:top w:val="none" w:sz="0" w:space="0" w:color="000000"/>
        <w:left w:val="none" w:sz="0" w:space="0" w:color="000000"/>
        <w:bottom w:val="none" w:sz="0" w:space="0" w:color="000000"/>
        <w:right w:val="none" w:sz="0" w:space="0" w:color="000000"/>
      </w:pBdr>
      <w:suppressAutoHyphens/>
      <w:spacing w:before="120" w:after="120"/>
      <w:ind w:left="1038" w:hanging="318"/>
      <w:jc w:val="both"/>
      <w:textAlignment w:val="baseline"/>
    </w:pPr>
    <w:rPr>
      <w:rFonts w:ascii="華康楷書體W5" w:eastAsia="華康楷書體W5" w:hAnsi="華康楷書體W5"/>
      <w:kern w:val="0"/>
    </w:rPr>
  </w:style>
  <w:style w:type="paragraph" w:customStyle="1" w:styleId="1f0">
    <w:name w:val="(1)"/>
    <w:basedOn w:val="a0"/>
    <w:rsid w:val="00BE0129"/>
    <w:pPr>
      <w:pBdr>
        <w:top w:val="none" w:sz="0" w:space="0" w:color="000000"/>
        <w:left w:val="none" w:sz="0" w:space="0" w:color="000000"/>
        <w:bottom w:val="none" w:sz="0" w:space="0" w:color="000000"/>
        <w:right w:val="none" w:sz="0" w:space="0" w:color="000000"/>
      </w:pBdr>
      <w:suppressAutoHyphens/>
      <w:spacing w:line="400" w:lineRule="exact"/>
      <w:ind w:left="550" w:hanging="250"/>
      <w:jc w:val="both"/>
    </w:pPr>
    <w:rPr>
      <w:kern w:val="1"/>
      <w:sz w:val="28"/>
      <w:szCs w:val="24"/>
    </w:rPr>
  </w:style>
  <w:style w:type="paragraph" w:customStyle="1" w:styleId="0001">
    <w:name w:val="0001.正確二行標題"/>
    <w:basedOn w:val="a0"/>
    <w:rsid w:val="00BE0129"/>
    <w:pPr>
      <w:pBdr>
        <w:top w:val="none" w:sz="0" w:space="0" w:color="000000"/>
        <w:left w:val="none" w:sz="0" w:space="0" w:color="000000"/>
        <w:bottom w:val="none" w:sz="0" w:space="0" w:color="000000"/>
        <w:right w:val="none" w:sz="0" w:space="0" w:color="000000"/>
      </w:pBdr>
      <w:suppressAutoHyphens/>
      <w:snapToGrid w:val="0"/>
      <w:ind w:hanging="362"/>
      <w:jc w:val="both"/>
    </w:pPr>
    <w:rPr>
      <w:rFonts w:ascii="標楷體" w:hAnsi="標楷體"/>
      <w:color w:val="FF0000"/>
      <w:kern w:val="1"/>
      <w:szCs w:val="32"/>
    </w:rPr>
  </w:style>
  <w:style w:type="paragraph" w:styleId="afffc">
    <w:name w:val="Closing"/>
    <w:basedOn w:val="a0"/>
    <w:link w:val="afffd"/>
    <w:rsid w:val="00BE0129"/>
    <w:pPr>
      <w:pBdr>
        <w:top w:val="none" w:sz="0" w:space="0" w:color="000000"/>
        <w:left w:val="none" w:sz="0" w:space="0" w:color="000000"/>
        <w:bottom w:val="none" w:sz="0" w:space="0" w:color="000000"/>
        <w:right w:val="none" w:sz="0" w:space="0" w:color="000000"/>
      </w:pBdr>
      <w:suppressAutoHyphens/>
      <w:ind w:left="100"/>
    </w:pPr>
    <w:rPr>
      <w:rFonts w:ascii="標楷體" w:hAnsi="標楷體"/>
      <w:color w:val="000000"/>
      <w:kern w:val="1"/>
      <w:sz w:val="28"/>
      <w:szCs w:val="28"/>
    </w:rPr>
  </w:style>
  <w:style w:type="character" w:customStyle="1" w:styleId="afffd">
    <w:name w:val="結語 字元"/>
    <w:link w:val="afffc"/>
    <w:rsid w:val="00BE0129"/>
    <w:rPr>
      <w:rFonts w:ascii="標楷體" w:eastAsia="標楷體" w:hAnsi="標楷體" w:cs="Times New Roman"/>
      <w:color w:val="000000"/>
      <w:kern w:val="1"/>
      <w:sz w:val="28"/>
      <w:szCs w:val="28"/>
    </w:rPr>
  </w:style>
  <w:style w:type="paragraph" w:customStyle="1" w:styleId="afffe">
    <w:name w:val="分項段落"/>
    <w:basedOn w:val="a0"/>
    <w:rsid w:val="00BE0129"/>
    <w:pPr>
      <w:pBdr>
        <w:top w:val="none" w:sz="0" w:space="0" w:color="000000"/>
        <w:left w:val="none" w:sz="0" w:space="0" w:color="000000"/>
        <w:bottom w:val="none" w:sz="0" w:space="0" w:color="000000"/>
        <w:right w:val="none" w:sz="0" w:space="0" w:color="000000"/>
      </w:pBdr>
      <w:suppressAutoHyphens/>
    </w:pPr>
    <w:rPr>
      <w:kern w:val="1"/>
      <w:sz w:val="24"/>
    </w:rPr>
  </w:style>
  <w:style w:type="paragraph" w:customStyle="1" w:styleId="1f1">
    <w:name w:val="字元1 字元 字元 字元 字元 字元 字元 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2">
    <w:name w:val="1 字元 字元 字元 字元 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3">
    <w:name w:val="字元 字元 字元 字元 字元 字元 字元 字元 字元1 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affff">
    <w:name w:val="(一)標題"/>
    <w:basedOn w:val="a0"/>
    <w:rsid w:val="00BE0129"/>
    <w:pPr>
      <w:pBdr>
        <w:top w:val="none" w:sz="0" w:space="0" w:color="000000"/>
        <w:left w:val="none" w:sz="0" w:space="0" w:color="000000"/>
        <w:bottom w:val="none" w:sz="0" w:space="0" w:color="000000"/>
        <w:right w:val="none" w:sz="0" w:space="0" w:color="000000"/>
      </w:pBdr>
      <w:suppressAutoHyphens/>
      <w:snapToGrid w:val="0"/>
      <w:ind w:firstLine="673"/>
      <w:jc w:val="both"/>
    </w:pPr>
    <w:rPr>
      <w:rFonts w:ascii="標楷體" w:hAnsi="標楷體"/>
      <w:b/>
      <w:color w:val="FF0000"/>
      <w:kern w:val="1"/>
      <w:szCs w:val="32"/>
    </w:rPr>
  </w:style>
  <w:style w:type="paragraph" w:customStyle="1" w:styleId="1f4">
    <w:name w:val="1.大遼內文"/>
    <w:basedOn w:val="a0"/>
    <w:rsid w:val="00BE0129"/>
    <w:pPr>
      <w:pBdr>
        <w:top w:val="none" w:sz="0" w:space="0" w:color="000000"/>
        <w:left w:val="none" w:sz="0" w:space="0" w:color="000000"/>
        <w:bottom w:val="none" w:sz="0" w:space="0" w:color="000000"/>
        <w:right w:val="none" w:sz="0" w:space="0" w:color="000000"/>
      </w:pBdr>
      <w:suppressAutoHyphens/>
      <w:snapToGrid w:val="0"/>
      <w:ind w:left="1620" w:firstLine="608"/>
      <w:jc w:val="both"/>
    </w:pPr>
    <w:rPr>
      <w:rFonts w:ascii="標楷體" w:hAnsi="標楷體"/>
      <w:color w:val="FF0000"/>
      <w:kern w:val="1"/>
      <w:szCs w:val="32"/>
    </w:rPr>
  </w:style>
  <w:style w:type="paragraph" w:customStyle="1" w:styleId="1f5">
    <w:name w:val="(1)第一標題"/>
    <w:basedOn w:val="a0"/>
    <w:rsid w:val="00BE0129"/>
    <w:pPr>
      <w:pBdr>
        <w:top w:val="none" w:sz="0" w:space="0" w:color="000000"/>
        <w:left w:val="none" w:sz="0" w:space="0" w:color="000000"/>
        <w:bottom w:val="none" w:sz="0" w:space="0" w:color="000000"/>
        <w:right w:val="none" w:sz="0" w:space="0" w:color="000000"/>
      </w:pBdr>
      <w:suppressAutoHyphens/>
      <w:snapToGrid w:val="0"/>
      <w:ind w:left="2158" w:hanging="540"/>
      <w:jc w:val="both"/>
    </w:pPr>
    <w:rPr>
      <w:rFonts w:ascii="標楷體" w:hAnsi="標楷體"/>
      <w:color w:val="FF0000"/>
      <w:kern w:val="1"/>
      <w:szCs w:val="32"/>
    </w:rPr>
  </w:style>
  <w:style w:type="paragraph" w:customStyle="1" w:styleId="010">
    <w:name w:val="01.內文"/>
    <w:basedOn w:val="a0"/>
    <w:rsid w:val="00BE0129"/>
    <w:pPr>
      <w:pBdr>
        <w:top w:val="none" w:sz="0" w:space="0" w:color="000000"/>
        <w:left w:val="none" w:sz="0" w:space="0" w:color="000000"/>
        <w:bottom w:val="none" w:sz="0" w:space="0" w:color="000000"/>
        <w:right w:val="none" w:sz="0" w:space="0" w:color="000000"/>
      </w:pBdr>
      <w:suppressAutoHyphens/>
      <w:snapToGrid w:val="0"/>
      <w:ind w:left="1680" w:firstLine="640"/>
      <w:jc w:val="both"/>
    </w:pPr>
    <w:rPr>
      <w:rFonts w:ascii="標楷體" w:hAnsi="標楷體"/>
      <w:color w:val="0000FF"/>
      <w:kern w:val="1"/>
      <w:szCs w:val="32"/>
    </w:rPr>
  </w:style>
  <w:style w:type="paragraph" w:customStyle="1" w:styleId="a00">
    <w:name w:val="a00標"/>
    <w:basedOn w:val="a0"/>
    <w:rsid w:val="00BE0129"/>
    <w:pPr>
      <w:pBdr>
        <w:top w:val="none" w:sz="0" w:space="0" w:color="000000"/>
        <w:left w:val="none" w:sz="0" w:space="0" w:color="000000"/>
        <w:bottom w:val="none" w:sz="0" w:space="0" w:color="000000"/>
        <w:right w:val="none" w:sz="0" w:space="0" w:color="000000"/>
      </w:pBdr>
      <w:suppressAutoHyphens/>
      <w:snapToGrid w:val="0"/>
      <w:ind w:left="2480" w:hanging="320"/>
      <w:jc w:val="both"/>
    </w:pPr>
    <w:rPr>
      <w:rFonts w:ascii="標楷體" w:hAnsi="標楷體" w:cs="MS Mincho"/>
      <w:color w:val="0000FF"/>
      <w:kern w:val="1"/>
      <w:szCs w:val="32"/>
    </w:rPr>
  </w:style>
  <w:style w:type="paragraph" w:styleId="Web">
    <w:name w:val="Normal (Web)"/>
    <w:basedOn w:val="a0"/>
    <w:rsid w:val="00BE0129"/>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eastAsia="新細明體" w:hAnsi="新細明體" w:cs="新細明體"/>
      <w:kern w:val="0"/>
      <w:sz w:val="24"/>
      <w:szCs w:val="24"/>
    </w:rPr>
  </w:style>
  <w:style w:type="character" w:customStyle="1" w:styleId="ListLabel1">
    <w:name w:val="ListLabel 1"/>
    <w:qFormat/>
    <w:rsid w:val="00BE0129"/>
    <w:rPr>
      <w:rFonts w:ascii="標楷體" w:hAnsi="標楷體"/>
      <w:sz w:val="28"/>
      <w:szCs w:val="28"/>
    </w:rPr>
  </w:style>
  <w:style w:type="paragraph" w:styleId="26">
    <w:name w:val="Body Text First Indent 2"/>
    <w:basedOn w:val="a6"/>
    <w:link w:val="27"/>
    <w:unhideWhenUsed/>
    <w:rsid w:val="00BE0129"/>
    <w:pPr>
      <w:spacing w:after="120" w:line="240" w:lineRule="auto"/>
      <w:ind w:leftChars="200" w:left="480" w:firstLine="210"/>
    </w:pPr>
    <w:rPr>
      <w:rFonts w:ascii="Times New Roman" w:eastAsia="新細明體" w:hAnsi="Times New Roman"/>
      <w:sz w:val="24"/>
    </w:rPr>
  </w:style>
  <w:style w:type="character" w:customStyle="1" w:styleId="27">
    <w:name w:val="本文第一層縮排 2 字元"/>
    <w:link w:val="26"/>
    <w:rsid w:val="00BE0129"/>
    <w:rPr>
      <w:rFonts w:ascii="Times New Roman" w:eastAsia="新細明體" w:hAnsi="Times New Roman" w:cs="Times New Roman"/>
      <w:szCs w:val="24"/>
    </w:rPr>
  </w:style>
  <w:style w:type="character" w:customStyle="1" w:styleId="11">
    <w:name w:val="本文縮排 字元1"/>
    <w:link w:val="a6"/>
    <w:rsid w:val="00BE0129"/>
    <w:rPr>
      <w:rFonts w:ascii="標楷體" w:eastAsia="標楷體" w:hAnsi="標楷體" w:cs="Times New Roman"/>
      <w:sz w:val="32"/>
      <w:szCs w:val="24"/>
    </w:rPr>
  </w:style>
  <w:style w:type="paragraph" w:customStyle="1" w:styleId="affff0">
    <w:name w:val="@內文"/>
    <w:basedOn w:val="a"/>
    <w:link w:val="affff1"/>
    <w:qFormat/>
    <w:rsid w:val="00BE0129"/>
    <w:pPr>
      <w:spacing w:line="360" w:lineRule="exact"/>
    </w:pPr>
    <w:rPr>
      <w:rFonts w:ascii="標楷體" w:eastAsia="標楷體" w:hAnsi="標楷體" w:cs="Cordia New"/>
      <w:sz w:val="28"/>
      <w:szCs w:val="28"/>
    </w:rPr>
  </w:style>
  <w:style w:type="character" w:customStyle="1" w:styleId="affff1">
    <w:name w:val="@內文 字元"/>
    <w:link w:val="affff0"/>
    <w:rsid w:val="00BE0129"/>
    <w:rPr>
      <w:rFonts w:ascii="標楷體" w:eastAsia="標楷體" w:hAnsi="標楷體" w:cs="Cordia New"/>
      <w:sz w:val="28"/>
      <w:szCs w:val="28"/>
    </w:rPr>
  </w:style>
  <w:style w:type="paragraph" w:customStyle="1" w:styleId="affff2">
    <w:name w:val="@小標"/>
    <w:basedOn w:val="a"/>
    <w:link w:val="affff3"/>
    <w:qFormat/>
    <w:rsid w:val="00BE0129"/>
    <w:pPr>
      <w:spacing w:line="360" w:lineRule="exact"/>
      <w:ind w:leftChars="100" w:left="240" w:rightChars="100" w:right="100"/>
    </w:pPr>
    <w:rPr>
      <w:rFonts w:ascii="標楷體" w:eastAsia="標楷體" w:hAnsi="標楷體" w:cs="Cordia New"/>
      <w:sz w:val="28"/>
      <w:szCs w:val="28"/>
    </w:rPr>
  </w:style>
  <w:style w:type="character" w:customStyle="1" w:styleId="affff3">
    <w:name w:val="@小標 字元"/>
    <w:link w:val="affff2"/>
    <w:rsid w:val="00BE0129"/>
    <w:rPr>
      <w:rFonts w:ascii="標楷體" w:eastAsia="標楷體" w:hAnsi="標楷體" w:cs="Cordia New"/>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paragraph" w:styleId="1">
    <w:name w:val="heading 1"/>
    <w:basedOn w:val="a"/>
    <w:next w:val="a"/>
    <w:link w:val="10"/>
    <w:qFormat/>
    <w:rsid w:val="00BE0129"/>
    <w:pPr>
      <w:keepNext/>
      <w:adjustRightInd w:val="0"/>
      <w:snapToGrid w:val="0"/>
      <w:spacing w:before="216" w:after="200" w:line="416" w:lineRule="exact"/>
      <w:jc w:val="center"/>
      <w:outlineLvl w:val="0"/>
    </w:pPr>
    <w:rPr>
      <w:rFonts w:ascii="華康粗圓體" w:eastAsia="華康粗圓體" w:hAnsi="Times New Roman"/>
      <w:bCs/>
      <w:color w:val="000000"/>
      <w:sz w:val="48"/>
      <w:szCs w:val="48"/>
    </w:rPr>
  </w:style>
  <w:style w:type="paragraph" w:styleId="2">
    <w:name w:val="heading 2"/>
    <w:basedOn w:val="a0"/>
    <w:next w:val="a0"/>
    <w:link w:val="20"/>
    <w:qFormat/>
    <w:rsid w:val="00BE0129"/>
    <w:pPr>
      <w:keepNext/>
      <w:pBdr>
        <w:top w:val="none" w:sz="0" w:space="0" w:color="000000"/>
        <w:left w:val="none" w:sz="0" w:space="0" w:color="000000"/>
        <w:bottom w:val="none" w:sz="0" w:space="0" w:color="000000"/>
        <w:right w:val="none" w:sz="0" w:space="0" w:color="000000"/>
      </w:pBdr>
      <w:tabs>
        <w:tab w:val="num" w:pos="960"/>
      </w:tabs>
      <w:suppressAutoHyphens/>
      <w:spacing w:line="720" w:lineRule="auto"/>
      <w:ind w:left="960" w:hanging="480"/>
      <w:outlineLvl w:val="1"/>
    </w:pPr>
    <w:rPr>
      <w:rFonts w:ascii="Arial" w:eastAsia="新細明體" w:hAnsi="Arial"/>
      <w:b/>
      <w:bCs/>
      <w:kern w:val="1"/>
      <w:sz w:val="48"/>
      <w:szCs w:val="48"/>
    </w:rPr>
  </w:style>
  <w:style w:type="paragraph" w:styleId="3">
    <w:name w:val="heading 3"/>
    <w:basedOn w:val="a0"/>
    <w:next w:val="a0"/>
    <w:link w:val="30"/>
    <w:qFormat/>
    <w:rsid w:val="00BE0129"/>
    <w:pPr>
      <w:keepNext/>
      <w:pBdr>
        <w:top w:val="none" w:sz="0" w:space="0" w:color="000000"/>
        <w:left w:val="none" w:sz="0" w:space="0" w:color="000000"/>
        <w:bottom w:val="none" w:sz="0" w:space="0" w:color="000000"/>
        <w:right w:val="none" w:sz="0" w:space="0" w:color="000000"/>
      </w:pBdr>
      <w:tabs>
        <w:tab w:val="left" w:pos="900"/>
        <w:tab w:val="num" w:pos="1440"/>
      </w:tabs>
      <w:suppressAutoHyphen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0"/>
    <w:next w:val="a0"/>
    <w:link w:val="40"/>
    <w:qFormat/>
    <w:rsid w:val="00BE0129"/>
    <w:pPr>
      <w:keepNext/>
      <w:pBdr>
        <w:top w:val="none" w:sz="0" w:space="0" w:color="000000"/>
        <w:left w:val="none" w:sz="0" w:space="0" w:color="000000"/>
        <w:bottom w:val="none" w:sz="0" w:space="0" w:color="000000"/>
        <w:right w:val="none" w:sz="0" w:space="0" w:color="000000"/>
      </w:pBdr>
      <w:tabs>
        <w:tab w:val="num" w:pos="1920"/>
      </w:tabs>
      <w:suppressAutoHyphens/>
      <w:spacing w:line="720" w:lineRule="auto"/>
      <w:ind w:left="1920" w:hanging="480"/>
      <w:outlineLvl w:val="3"/>
    </w:pPr>
    <w:rPr>
      <w:rFonts w:ascii="Arial" w:eastAsia="新細明體" w:hAnsi="Arial"/>
      <w:kern w:val="1"/>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BE0129"/>
    <w:rPr>
      <w:rFonts w:ascii="華康粗圓體" w:eastAsia="華康粗圓體" w:hAnsi="Times New Roman" w:cs="Times New Roman"/>
      <w:bCs/>
      <w:color w:val="000000"/>
      <w:sz w:val="48"/>
      <w:szCs w:val="48"/>
    </w:rPr>
  </w:style>
  <w:style w:type="character" w:customStyle="1" w:styleId="20">
    <w:name w:val="標題 2 字元"/>
    <w:link w:val="2"/>
    <w:rsid w:val="00BE0129"/>
    <w:rPr>
      <w:rFonts w:ascii="Arial" w:eastAsia="新細明體" w:hAnsi="Arial" w:cs="Times New Roman"/>
      <w:b/>
      <w:bCs/>
      <w:kern w:val="1"/>
      <w:sz w:val="48"/>
      <w:szCs w:val="48"/>
    </w:rPr>
  </w:style>
  <w:style w:type="character" w:customStyle="1" w:styleId="30">
    <w:name w:val="標題 3 字元"/>
    <w:link w:val="3"/>
    <w:rsid w:val="00BE0129"/>
    <w:rPr>
      <w:rFonts w:ascii="Arial" w:eastAsia="新細明體" w:hAnsi="Arial" w:cs="Times New Roman"/>
      <w:bCs/>
      <w:color w:val="000080"/>
      <w:kern w:val="0"/>
      <w:sz w:val="36"/>
      <w:szCs w:val="36"/>
    </w:rPr>
  </w:style>
  <w:style w:type="character" w:customStyle="1" w:styleId="40">
    <w:name w:val="標題 4 字元"/>
    <w:link w:val="4"/>
    <w:rsid w:val="00BE0129"/>
    <w:rPr>
      <w:rFonts w:ascii="Arial" w:eastAsia="新細明體" w:hAnsi="Arial" w:cs="Times New Roman"/>
      <w:kern w:val="1"/>
      <w:sz w:val="36"/>
      <w:szCs w:val="36"/>
    </w:rPr>
  </w:style>
  <w:style w:type="paragraph" w:customStyle="1" w:styleId="a4">
    <w:name w:val="首長"/>
    <w:basedOn w:val="a"/>
    <w:rsid w:val="00BE0129"/>
    <w:pPr>
      <w:snapToGrid w:val="0"/>
    </w:pPr>
    <w:rPr>
      <w:rFonts w:ascii="標楷體" w:eastAsia="標楷體" w:hAnsi="Times New Roman" w:hint="eastAsia"/>
      <w:sz w:val="36"/>
      <w:szCs w:val="20"/>
    </w:rPr>
  </w:style>
  <w:style w:type="paragraph" w:styleId="21">
    <w:name w:val="Body Text Indent 2"/>
    <w:basedOn w:val="a"/>
    <w:link w:val="22"/>
    <w:rsid w:val="00BE0129"/>
    <w:pPr>
      <w:spacing w:after="120" w:line="480" w:lineRule="auto"/>
      <w:ind w:leftChars="200" w:left="480"/>
    </w:pPr>
    <w:rPr>
      <w:rFonts w:ascii="Times New Roman" w:hAnsi="Times New Roman"/>
      <w:szCs w:val="20"/>
    </w:rPr>
  </w:style>
  <w:style w:type="character" w:customStyle="1" w:styleId="22">
    <w:name w:val="本文縮排 2 字元"/>
    <w:link w:val="21"/>
    <w:rsid w:val="00BE0129"/>
    <w:rPr>
      <w:rFonts w:ascii="Times New Roman" w:eastAsia="新細明體" w:hAnsi="Times New Roman" w:cs="Times New Roman"/>
      <w:szCs w:val="20"/>
    </w:rPr>
  </w:style>
  <w:style w:type="paragraph" w:styleId="31">
    <w:name w:val="Body Text Indent 3"/>
    <w:basedOn w:val="a"/>
    <w:link w:val="32"/>
    <w:rsid w:val="00BE0129"/>
    <w:pPr>
      <w:spacing w:line="520" w:lineRule="exact"/>
      <w:ind w:left="2240"/>
    </w:pPr>
    <w:rPr>
      <w:rFonts w:ascii="Times New Roman" w:eastAsia="標楷體" w:hAnsi="Times New Roman"/>
      <w:sz w:val="32"/>
      <w:szCs w:val="24"/>
    </w:rPr>
  </w:style>
  <w:style w:type="character" w:customStyle="1" w:styleId="32">
    <w:name w:val="本文縮排 3 字元"/>
    <w:link w:val="31"/>
    <w:rsid w:val="00BE0129"/>
    <w:rPr>
      <w:rFonts w:ascii="Times New Roman" w:eastAsia="標楷體" w:hAnsi="Times New Roman" w:cs="Times New Roman"/>
      <w:sz w:val="32"/>
      <w:szCs w:val="24"/>
    </w:rPr>
  </w:style>
  <w:style w:type="paragraph" w:customStyle="1" w:styleId="a5">
    <w:name w:val="說明"/>
    <w:basedOn w:val="a"/>
    <w:rsid w:val="00BE0129"/>
    <w:pPr>
      <w:wordWrap w:val="0"/>
      <w:snapToGrid w:val="0"/>
      <w:ind w:left="567" w:hanging="567"/>
    </w:pPr>
    <w:rPr>
      <w:rFonts w:ascii="Times New Roman" w:eastAsia="標楷體" w:hAnsi="Times New Roman"/>
      <w:sz w:val="32"/>
      <w:szCs w:val="24"/>
    </w:rPr>
  </w:style>
  <w:style w:type="paragraph" w:styleId="a6">
    <w:name w:val="Body Text Indent"/>
    <w:basedOn w:val="a"/>
    <w:link w:val="11"/>
    <w:rsid w:val="00BE0129"/>
    <w:pPr>
      <w:spacing w:line="540" w:lineRule="exact"/>
      <w:ind w:leftChars="283" w:left="679" w:firstLineChars="100" w:firstLine="320"/>
    </w:pPr>
    <w:rPr>
      <w:rFonts w:ascii="標楷體" w:eastAsia="標楷體" w:hAnsi="標楷體"/>
      <w:sz w:val="32"/>
      <w:szCs w:val="24"/>
    </w:rPr>
  </w:style>
  <w:style w:type="character" w:customStyle="1" w:styleId="a7">
    <w:name w:val="本文縮排 字元"/>
    <w:basedOn w:val="a1"/>
    <w:rsid w:val="00BE0129"/>
  </w:style>
  <w:style w:type="paragraph" w:styleId="a0">
    <w:name w:val="Body Text"/>
    <w:basedOn w:val="a"/>
    <w:link w:val="a8"/>
    <w:rsid w:val="00BE0129"/>
    <w:rPr>
      <w:rFonts w:ascii="Times New Roman" w:eastAsia="標楷體" w:hAnsi="Times New Roman"/>
      <w:sz w:val="32"/>
      <w:szCs w:val="20"/>
    </w:rPr>
  </w:style>
  <w:style w:type="character" w:customStyle="1" w:styleId="a8">
    <w:name w:val="本文 字元"/>
    <w:link w:val="a0"/>
    <w:rsid w:val="00BE0129"/>
    <w:rPr>
      <w:rFonts w:ascii="Times New Roman" w:eastAsia="標楷體" w:hAnsi="Times New Roman" w:cs="Times New Roman"/>
      <w:sz w:val="32"/>
      <w:szCs w:val="20"/>
    </w:rPr>
  </w:style>
  <w:style w:type="paragraph" w:styleId="a9">
    <w:name w:val="footer"/>
    <w:basedOn w:val="a"/>
    <w:link w:val="aa"/>
    <w:uiPriority w:val="99"/>
    <w:rsid w:val="00BE0129"/>
    <w:pPr>
      <w:tabs>
        <w:tab w:val="center" w:pos="4153"/>
        <w:tab w:val="right" w:pos="8306"/>
      </w:tabs>
      <w:snapToGrid w:val="0"/>
    </w:pPr>
    <w:rPr>
      <w:rFonts w:ascii="Times New Roman" w:hAnsi="Times New Roman"/>
      <w:sz w:val="20"/>
      <w:szCs w:val="20"/>
    </w:rPr>
  </w:style>
  <w:style w:type="character" w:customStyle="1" w:styleId="aa">
    <w:name w:val="頁尾 字元"/>
    <w:link w:val="a9"/>
    <w:uiPriority w:val="99"/>
    <w:rsid w:val="00BE0129"/>
    <w:rPr>
      <w:rFonts w:ascii="Times New Roman" w:eastAsia="新細明體" w:hAnsi="Times New Roman" w:cs="Times New Roman"/>
      <w:sz w:val="20"/>
      <w:szCs w:val="20"/>
    </w:rPr>
  </w:style>
  <w:style w:type="character" w:styleId="ab">
    <w:name w:val="page number"/>
    <w:basedOn w:val="a1"/>
    <w:rsid w:val="00BE0129"/>
  </w:style>
  <w:style w:type="paragraph" w:styleId="23">
    <w:name w:val="Body Text 2"/>
    <w:basedOn w:val="a"/>
    <w:link w:val="24"/>
    <w:rsid w:val="00BE0129"/>
    <w:rPr>
      <w:rFonts w:ascii="Times New Roman" w:eastAsia="標楷體" w:hAnsi="Times New Roman"/>
      <w:sz w:val="36"/>
      <w:szCs w:val="24"/>
    </w:rPr>
  </w:style>
  <w:style w:type="character" w:customStyle="1" w:styleId="24">
    <w:name w:val="本文 2 字元"/>
    <w:link w:val="23"/>
    <w:rsid w:val="00BE0129"/>
    <w:rPr>
      <w:rFonts w:ascii="Times New Roman" w:eastAsia="標楷體" w:hAnsi="Times New Roman" w:cs="Times New Roman"/>
      <w:sz w:val="36"/>
      <w:szCs w:val="24"/>
    </w:rPr>
  </w:style>
  <w:style w:type="paragraph" w:customStyle="1" w:styleId="ac">
    <w:name w:val="主旨"/>
    <w:basedOn w:val="a"/>
    <w:rsid w:val="00BE0129"/>
    <w:pPr>
      <w:wordWrap w:val="0"/>
      <w:snapToGrid w:val="0"/>
    </w:pPr>
    <w:rPr>
      <w:rFonts w:ascii="Times New Roman" w:eastAsia="標楷體" w:hAnsi="Times New Roman"/>
      <w:sz w:val="32"/>
      <w:szCs w:val="20"/>
    </w:rPr>
  </w:style>
  <w:style w:type="paragraph" w:styleId="ad">
    <w:name w:val="Block Text"/>
    <w:basedOn w:val="a"/>
    <w:rsid w:val="00BE0129"/>
    <w:pPr>
      <w:spacing w:line="480" w:lineRule="exact"/>
      <w:ind w:leftChars="300" w:left="720" w:rightChars="13" w:right="31"/>
    </w:pPr>
    <w:rPr>
      <w:rFonts w:ascii="標楷體" w:eastAsia="標楷體" w:hAnsi="Times New Roman"/>
      <w:sz w:val="32"/>
      <w:szCs w:val="28"/>
    </w:rPr>
  </w:style>
  <w:style w:type="paragraph" w:styleId="ae">
    <w:name w:val="annotation text"/>
    <w:basedOn w:val="a"/>
    <w:link w:val="af"/>
    <w:rsid w:val="00BE0129"/>
    <w:rPr>
      <w:rFonts w:ascii="Times New Roman" w:eastAsia="標楷體" w:hAnsi="Times New Roman"/>
      <w:sz w:val="32"/>
      <w:szCs w:val="32"/>
    </w:rPr>
  </w:style>
  <w:style w:type="character" w:customStyle="1" w:styleId="af">
    <w:name w:val="註解文字 字元"/>
    <w:link w:val="ae"/>
    <w:rsid w:val="00BE0129"/>
    <w:rPr>
      <w:rFonts w:ascii="Times New Roman" w:eastAsia="標楷體" w:hAnsi="Times New Roman" w:cs="Times New Roman"/>
      <w:sz w:val="32"/>
      <w:szCs w:val="32"/>
    </w:rPr>
  </w:style>
  <w:style w:type="paragraph" w:styleId="af0">
    <w:name w:val="header"/>
    <w:basedOn w:val="a"/>
    <w:link w:val="af1"/>
    <w:rsid w:val="00BE0129"/>
    <w:pPr>
      <w:tabs>
        <w:tab w:val="center" w:pos="4153"/>
        <w:tab w:val="right" w:pos="8306"/>
      </w:tabs>
      <w:snapToGrid w:val="0"/>
    </w:pPr>
    <w:rPr>
      <w:rFonts w:ascii="Times New Roman" w:hAnsi="Times New Roman"/>
      <w:sz w:val="20"/>
      <w:szCs w:val="20"/>
    </w:rPr>
  </w:style>
  <w:style w:type="character" w:customStyle="1" w:styleId="af1">
    <w:name w:val="頁首 字元"/>
    <w:link w:val="af0"/>
    <w:rsid w:val="00BE0129"/>
    <w:rPr>
      <w:rFonts w:ascii="Times New Roman" w:eastAsia="新細明體" w:hAnsi="Times New Roman" w:cs="Times New Roman"/>
      <w:sz w:val="20"/>
      <w:szCs w:val="20"/>
    </w:rPr>
  </w:style>
  <w:style w:type="paragraph" w:styleId="af2">
    <w:name w:val="Balloon Text"/>
    <w:basedOn w:val="a"/>
    <w:link w:val="af3"/>
    <w:rsid w:val="00BE0129"/>
    <w:rPr>
      <w:rFonts w:ascii="Arial" w:hAnsi="Arial"/>
      <w:sz w:val="18"/>
      <w:szCs w:val="18"/>
    </w:rPr>
  </w:style>
  <w:style w:type="character" w:customStyle="1" w:styleId="af3">
    <w:name w:val="註解方塊文字 字元"/>
    <w:link w:val="af2"/>
    <w:rsid w:val="00BE0129"/>
    <w:rPr>
      <w:rFonts w:ascii="Arial" w:eastAsia="新細明體" w:hAnsi="Arial" w:cs="Times New Roman"/>
      <w:sz w:val="18"/>
      <w:szCs w:val="18"/>
    </w:rPr>
  </w:style>
  <w:style w:type="paragraph" w:customStyle="1" w:styleId="af4">
    <w:name w:val="字元 字元 字元 字元"/>
    <w:basedOn w:val="a"/>
    <w:rsid w:val="00BE0129"/>
    <w:pPr>
      <w:widowControl/>
      <w:spacing w:after="160" w:line="240" w:lineRule="exact"/>
    </w:pPr>
    <w:rPr>
      <w:rFonts w:ascii="Tahoma" w:hAnsi="Tahoma"/>
      <w:kern w:val="0"/>
      <w:sz w:val="20"/>
      <w:szCs w:val="20"/>
      <w:lang w:eastAsia="en-US"/>
    </w:rPr>
  </w:style>
  <w:style w:type="character" w:customStyle="1" w:styleId="tax2">
    <w:name w:val="tax2"/>
    <w:rsid w:val="00BE0129"/>
    <w:rPr>
      <w:color w:val="666666"/>
      <w:spacing w:val="320"/>
      <w:sz w:val="21"/>
      <w:szCs w:val="21"/>
    </w:rPr>
  </w:style>
  <w:style w:type="paragraph" w:customStyle="1" w:styleId="af5">
    <w:name w:val="字元"/>
    <w:basedOn w:val="a"/>
    <w:rsid w:val="00BE0129"/>
    <w:pPr>
      <w:widowControl/>
      <w:spacing w:after="160" w:line="240" w:lineRule="exact"/>
    </w:pPr>
    <w:rPr>
      <w:rFonts w:ascii="Tahoma" w:hAnsi="Tahoma"/>
      <w:kern w:val="0"/>
      <w:sz w:val="20"/>
      <w:szCs w:val="20"/>
      <w:lang w:eastAsia="en-US"/>
    </w:rPr>
  </w:style>
  <w:style w:type="paragraph" w:customStyle="1" w:styleId="af6">
    <w:name w:val="字元 字元 字元 字元 字元 字元 字元 字元 字元 字元 字元 字元 字元 字元 字元 字元 字元 字元 字元 字元 字元 字元 字元"/>
    <w:basedOn w:val="a"/>
    <w:rsid w:val="00BE0129"/>
    <w:pPr>
      <w:widowControl/>
      <w:spacing w:after="160" w:line="240" w:lineRule="exact"/>
    </w:pPr>
    <w:rPr>
      <w:rFonts w:ascii="Tahoma" w:hAnsi="Tahoma" w:cs="Tahoma"/>
      <w:kern w:val="0"/>
      <w:sz w:val="20"/>
      <w:szCs w:val="20"/>
      <w:lang w:eastAsia="en-US"/>
    </w:rPr>
  </w:style>
  <w:style w:type="table" w:styleId="af7">
    <w:name w:val="Table Grid"/>
    <w:basedOn w:val="a2"/>
    <w:uiPriority w:val="59"/>
    <w:rsid w:val="00BE012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BE0129"/>
    <w:rPr>
      <w:strike w:val="0"/>
      <w:dstrike w:val="0"/>
      <w:color w:val="525252"/>
      <w:spacing w:val="12"/>
      <w:sz w:val="16"/>
      <w:szCs w:val="16"/>
      <w:u w:val="none"/>
      <w:effect w:val="none"/>
    </w:rPr>
  </w:style>
  <w:style w:type="paragraph" w:customStyle="1" w:styleId="25">
    <w:name w:val="字元2"/>
    <w:basedOn w:val="a"/>
    <w:rsid w:val="00BE0129"/>
    <w:pPr>
      <w:widowControl/>
      <w:spacing w:after="160" w:line="240" w:lineRule="exact"/>
    </w:pPr>
    <w:rPr>
      <w:rFonts w:ascii="Tahoma" w:hAnsi="Tahoma"/>
      <w:kern w:val="0"/>
      <w:sz w:val="20"/>
      <w:szCs w:val="20"/>
      <w:lang w:eastAsia="en-US"/>
    </w:rPr>
  </w:style>
  <w:style w:type="character" w:customStyle="1" w:styleId="tlh108mb">
    <w:name w:val="tlh108 mb"/>
    <w:basedOn w:val="a1"/>
    <w:rsid w:val="00BE0129"/>
  </w:style>
  <w:style w:type="paragraph" w:styleId="af8">
    <w:name w:val="Document Map"/>
    <w:basedOn w:val="a"/>
    <w:link w:val="af9"/>
    <w:semiHidden/>
    <w:rsid w:val="00BE0129"/>
    <w:pPr>
      <w:shd w:val="clear" w:color="auto" w:fill="000080"/>
    </w:pPr>
    <w:rPr>
      <w:rFonts w:ascii="Arial" w:hAnsi="Arial"/>
      <w:szCs w:val="24"/>
    </w:rPr>
  </w:style>
  <w:style w:type="character" w:customStyle="1" w:styleId="af9">
    <w:name w:val="文件引導模式 字元"/>
    <w:link w:val="af8"/>
    <w:semiHidden/>
    <w:rsid w:val="00BE0129"/>
    <w:rPr>
      <w:rFonts w:ascii="Arial" w:eastAsia="新細明體" w:hAnsi="Arial" w:cs="Times New Roman"/>
      <w:szCs w:val="24"/>
      <w:shd w:val="clear" w:color="auto" w:fill="000080"/>
    </w:rPr>
  </w:style>
  <w:style w:type="paragraph" w:styleId="HTML">
    <w:name w:val="HTML Preformatted"/>
    <w:basedOn w:val="a"/>
    <w:link w:val="HTML0"/>
    <w:rsid w:val="00BE0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link w:val="HTML"/>
    <w:rsid w:val="00BE0129"/>
    <w:rPr>
      <w:rFonts w:ascii="細明體" w:eastAsia="細明體" w:hAnsi="細明體" w:cs="Times New Roman"/>
      <w:kern w:val="0"/>
      <w:szCs w:val="24"/>
    </w:rPr>
  </w:style>
  <w:style w:type="character" w:customStyle="1" w:styleId="a1221">
    <w:name w:val="a12_21"/>
    <w:rsid w:val="00BE0129"/>
    <w:rPr>
      <w:rFonts w:ascii="Arial" w:hAnsi="Arial" w:cs="Arial"/>
      <w:color w:val="666666"/>
      <w:spacing w:val="288"/>
      <w:sz w:val="19"/>
      <w:szCs w:val="19"/>
    </w:rPr>
  </w:style>
  <w:style w:type="paragraph" w:customStyle="1" w:styleId="12">
    <w:name w:val="字元1"/>
    <w:basedOn w:val="a"/>
    <w:rsid w:val="00BE0129"/>
    <w:pPr>
      <w:widowControl/>
      <w:spacing w:after="160" w:line="240" w:lineRule="exact"/>
    </w:pPr>
    <w:rPr>
      <w:rFonts w:ascii="Tahoma" w:hAnsi="Tahoma"/>
      <w:kern w:val="0"/>
      <w:sz w:val="20"/>
      <w:szCs w:val="20"/>
      <w:lang w:eastAsia="en-US"/>
    </w:rPr>
  </w:style>
  <w:style w:type="paragraph" w:styleId="afa">
    <w:name w:val="List Paragraph"/>
    <w:aliases w:val="標1"/>
    <w:basedOn w:val="a"/>
    <w:uiPriority w:val="34"/>
    <w:qFormat/>
    <w:rsid w:val="00BE0129"/>
    <w:pPr>
      <w:ind w:leftChars="200" w:left="480"/>
    </w:pPr>
  </w:style>
  <w:style w:type="paragraph" w:customStyle="1" w:styleId="afb">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BE0129"/>
    <w:pPr>
      <w:widowControl/>
      <w:spacing w:after="160" w:line="240" w:lineRule="exact"/>
    </w:pPr>
    <w:rPr>
      <w:rFonts w:ascii="Tahoma" w:hAnsi="Tahoma"/>
      <w:kern w:val="0"/>
      <w:sz w:val="20"/>
      <w:szCs w:val="20"/>
      <w:lang w:eastAsia="en-US"/>
    </w:rPr>
  </w:style>
  <w:style w:type="paragraph" w:styleId="afc">
    <w:name w:val="Plain Text"/>
    <w:basedOn w:val="a"/>
    <w:link w:val="afd"/>
    <w:rsid w:val="00BE0129"/>
    <w:rPr>
      <w:rFonts w:ascii="細明體" w:eastAsia="細明體" w:hAnsi="Courier New"/>
      <w:szCs w:val="20"/>
    </w:rPr>
  </w:style>
  <w:style w:type="character" w:customStyle="1" w:styleId="afd">
    <w:name w:val="純文字 字元"/>
    <w:link w:val="afc"/>
    <w:rsid w:val="00BE0129"/>
    <w:rPr>
      <w:rFonts w:ascii="細明體" w:eastAsia="細明體" w:hAnsi="Courier New" w:cs="Times New Roman"/>
      <w:szCs w:val="20"/>
    </w:rPr>
  </w:style>
  <w:style w:type="paragraph" w:customStyle="1" w:styleId="110">
    <w:name w:val="字元1 字元 字元1"/>
    <w:basedOn w:val="a"/>
    <w:rsid w:val="00BE0129"/>
    <w:pPr>
      <w:widowControl/>
      <w:spacing w:after="160" w:line="240" w:lineRule="exact"/>
    </w:pPr>
    <w:rPr>
      <w:rFonts w:ascii="Tahoma" w:hAnsi="Tahoma"/>
      <w:kern w:val="0"/>
      <w:sz w:val="20"/>
      <w:szCs w:val="20"/>
      <w:lang w:eastAsia="en-US"/>
    </w:rPr>
  </w:style>
  <w:style w:type="paragraph" w:customStyle="1" w:styleId="13">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BE0129"/>
    <w:pPr>
      <w:widowControl/>
      <w:spacing w:after="160" w:line="240" w:lineRule="exact"/>
    </w:pPr>
    <w:rPr>
      <w:rFonts w:ascii="Tahoma" w:hAnsi="Tahoma"/>
      <w:kern w:val="0"/>
      <w:sz w:val="20"/>
      <w:szCs w:val="20"/>
      <w:lang w:eastAsia="en-US"/>
    </w:rPr>
  </w:style>
  <w:style w:type="paragraph" w:customStyle="1" w:styleId="afe">
    <w:name w:val="( 一)"/>
    <w:uiPriority w:val="99"/>
    <w:rsid w:val="00BE0129"/>
    <w:pPr>
      <w:adjustRightInd w:val="0"/>
      <w:snapToGrid w:val="0"/>
      <w:spacing w:line="325" w:lineRule="exact"/>
      <w:ind w:left="100" w:hangingChars="100" w:hanging="100"/>
    </w:pPr>
    <w:rPr>
      <w:rFonts w:ascii="標楷體" w:eastAsia="標楷體" w:hAnsi="Times New Roman"/>
      <w:sz w:val="26"/>
    </w:rPr>
  </w:style>
  <w:style w:type="paragraph" w:customStyle="1" w:styleId="aff">
    <w:name w:val="字元 字元 字元 字元 字元 字元 字元 字元 字元 字元 字元 字元 字元 字元 字元 字元 字元 字元"/>
    <w:basedOn w:val="a"/>
    <w:rsid w:val="00BE0129"/>
    <w:pPr>
      <w:widowControl/>
      <w:spacing w:after="160" w:line="240" w:lineRule="exact"/>
    </w:pPr>
    <w:rPr>
      <w:rFonts w:ascii="Tahoma" w:hAnsi="Tahoma"/>
      <w:kern w:val="0"/>
      <w:sz w:val="20"/>
      <w:szCs w:val="20"/>
      <w:lang w:eastAsia="en-US"/>
    </w:rPr>
  </w:style>
  <w:style w:type="paragraph" w:styleId="aff0">
    <w:name w:val="Salutation"/>
    <w:basedOn w:val="a"/>
    <w:next w:val="a"/>
    <w:link w:val="aff1"/>
    <w:rsid w:val="00BE0129"/>
    <w:rPr>
      <w:rFonts w:ascii="標楷體" w:eastAsia="標楷體" w:hAnsi="標楷體"/>
      <w:sz w:val="28"/>
      <w:szCs w:val="28"/>
    </w:rPr>
  </w:style>
  <w:style w:type="character" w:customStyle="1" w:styleId="aff1">
    <w:name w:val="問候 字元"/>
    <w:link w:val="aff0"/>
    <w:rsid w:val="00BE0129"/>
    <w:rPr>
      <w:rFonts w:ascii="標楷體" w:eastAsia="標楷體" w:hAnsi="標楷體" w:cs="Times New Roman"/>
      <w:sz w:val="28"/>
      <w:szCs w:val="28"/>
    </w:rPr>
  </w:style>
  <w:style w:type="paragraph" w:customStyle="1" w:styleId="aff2">
    <w:name w:val="字元 字元 字元 字元 字元"/>
    <w:basedOn w:val="a"/>
    <w:rsid w:val="00BE0129"/>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qFormat/>
    <w:rsid w:val="00BE0129"/>
  </w:style>
  <w:style w:type="character" w:styleId="aff3">
    <w:name w:val="Emphasis"/>
    <w:qFormat/>
    <w:rsid w:val="00BE0129"/>
    <w:rPr>
      <w:b w:val="0"/>
      <w:bCs w:val="0"/>
      <w:i w:val="0"/>
      <w:iCs w:val="0"/>
      <w:color w:val="DD4B39"/>
    </w:rPr>
  </w:style>
  <w:style w:type="character" w:styleId="aff4">
    <w:name w:val="Hyperlink"/>
    <w:rsid w:val="00BE0129"/>
    <w:rPr>
      <w:color w:val="0000FF"/>
      <w:u w:val="single"/>
    </w:rPr>
  </w:style>
  <w:style w:type="paragraph" w:customStyle="1" w:styleId="aff5">
    <w:name w:val="[基本段落]"/>
    <w:basedOn w:val="a"/>
    <w:uiPriority w:val="99"/>
    <w:rsid w:val="00BE0129"/>
    <w:pPr>
      <w:autoSpaceDE w:val="0"/>
      <w:autoSpaceDN w:val="0"/>
      <w:adjustRightInd w:val="0"/>
      <w:spacing w:line="288" w:lineRule="auto"/>
      <w:jc w:val="both"/>
      <w:textAlignment w:val="center"/>
    </w:pPr>
    <w:rPr>
      <w:rFonts w:ascii="微軟正黑體" w:eastAsia="微軟正黑體"/>
      <w:color w:val="000000"/>
      <w:kern w:val="0"/>
      <w:szCs w:val="24"/>
      <w:lang w:val="zh-TW"/>
    </w:rPr>
  </w:style>
  <w:style w:type="paragraph" w:customStyle="1" w:styleId="100">
    <w:name w:val="(1)0標題"/>
    <w:basedOn w:val="a"/>
    <w:link w:val="101"/>
    <w:qFormat/>
    <w:rsid w:val="00BE0129"/>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E0129"/>
    <w:rPr>
      <w:rFonts w:ascii="標楷體" w:eastAsia="標楷體" w:hAnsi="標楷體" w:cs="Times New Roman"/>
      <w:color w:val="0000FF"/>
      <w:sz w:val="32"/>
      <w:szCs w:val="32"/>
    </w:rPr>
  </w:style>
  <w:style w:type="paragraph" w:customStyle="1" w:styleId="001">
    <w:name w:val="001.全部標題"/>
    <w:basedOn w:val="a"/>
    <w:link w:val="0010"/>
    <w:qFormat/>
    <w:rsid w:val="00BE0129"/>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E0129"/>
    <w:rPr>
      <w:rFonts w:ascii="標楷體" w:eastAsia="標楷體" w:hAnsi="標楷體" w:cs="Times New Roman"/>
      <w:sz w:val="32"/>
      <w:szCs w:val="32"/>
    </w:rPr>
  </w:style>
  <w:style w:type="paragraph" w:customStyle="1" w:styleId="14">
    <w:name w:val="清單段落1"/>
    <w:aliases w:val="標題 (4),List Paragraph,1.1.1.1清單段落,列點"/>
    <w:basedOn w:val="a"/>
    <w:link w:val="aff6"/>
    <w:rsid w:val="00BE0129"/>
    <w:pPr>
      <w:ind w:leftChars="200" w:left="480"/>
    </w:pPr>
  </w:style>
  <w:style w:type="character" w:customStyle="1" w:styleId="aff6">
    <w:name w:val="清單段落 字元"/>
    <w:aliases w:val="標題 (4) 字元,List Paragraph 字元,1.1.1.1清單段落 字元,列點 字元,標1 字元"/>
    <w:link w:val="14"/>
    <w:qFormat/>
    <w:locked/>
    <w:rsid w:val="00BE0129"/>
    <w:rPr>
      <w:rFonts w:ascii="Calibri" w:eastAsia="新細明體" w:hAnsi="Calibri" w:cs="Times New Roman"/>
    </w:rPr>
  </w:style>
  <w:style w:type="paragraph" w:customStyle="1" w:styleId="aff7">
    <w:name w:val="@大大標"/>
    <w:basedOn w:val="a"/>
    <w:link w:val="aff8"/>
    <w:qFormat/>
    <w:rsid w:val="00BE0129"/>
    <w:pPr>
      <w:jc w:val="center"/>
    </w:pPr>
    <w:rPr>
      <w:rFonts w:ascii="標楷體" w:eastAsia="標楷體" w:hAnsi="標楷體" w:cs="Cordia New"/>
      <w:b/>
      <w:sz w:val="96"/>
      <w:szCs w:val="96"/>
    </w:rPr>
  </w:style>
  <w:style w:type="paragraph" w:customStyle="1" w:styleId="aff9">
    <w:name w:val="@大標"/>
    <w:basedOn w:val="a"/>
    <w:link w:val="affa"/>
    <w:qFormat/>
    <w:rsid w:val="00BE0129"/>
    <w:pPr>
      <w:spacing w:before="120" w:after="120" w:line="360" w:lineRule="exact"/>
    </w:pPr>
    <w:rPr>
      <w:rFonts w:ascii="新細明體" w:hAnsi="新細明體" w:cs="Cordia New"/>
      <w:b/>
      <w:sz w:val="40"/>
      <w:szCs w:val="40"/>
    </w:rPr>
  </w:style>
  <w:style w:type="character" w:customStyle="1" w:styleId="aff8">
    <w:name w:val="@大大標 字元"/>
    <w:link w:val="aff7"/>
    <w:rsid w:val="00BE0129"/>
    <w:rPr>
      <w:rFonts w:ascii="標楷體" w:eastAsia="標楷體" w:hAnsi="標楷體" w:cs="Cordia New"/>
      <w:b/>
      <w:sz w:val="96"/>
      <w:szCs w:val="96"/>
    </w:rPr>
  </w:style>
  <w:style w:type="paragraph" w:customStyle="1" w:styleId="affb">
    <w:name w:val="@中標"/>
    <w:basedOn w:val="a"/>
    <w:link w:val="affc"/>
    <w:qFormat/>
    <w:rsid w:val="00BE0129"/>
    <w:pPr>
      <w:spacing w:line="360" w:lineRule="exact"/>
    </w:pPr>
    <w:rPr>
      <w:rFonts w:ascii="標楷體" w:eastAsia="標楷體" w:hAnsi="標楷體" w:cs="Cordia New"/>
      <w:b/>
      <w:sz w:val="28"/>
      <w:szCs w:val="28"/>
    </w:rPr>
  </w:style>
  <w:style w:type="character" w:customStyle="1" w:styleId="affa">
    <w:name w:val="@大標 字元"/>
    <w:link w:val="aff9"/>
    <w:rsid w:val="00BE0129"/>
    <w:rPr>
      <w:rFonts w:ascii="新細明體" w:eastAsia="新細明體" w:hAnsi="新細明體" w:cs="Cordia New"/>
      <w:b/>
      <w:sz w:val="40"/>
      <w:szCs w:val="40"/>
    </w:rPr>
  </w:style>
  <w:style w:type="character" w:customStyle="1" w:styleId="affc">
    <w:name w:val="@中標 字元"/>
    <w:link w:val="affb"/>
    <w:rsid w:val="00BE0129"/>
    <w:rPr>
      <w:rFonts w:ascii="標楷體" w:eastAsia="標楷體" w:hAnsi="標楷體" w:cs="Cordia New"/>
      <w:b/>
      <w:sz w:val="28"/>
      <w:szCs w:val="28"/>
    </w:rPr>
  </w:style>
  <w:style w:type="paragraph" w:customStyle="1" w:styleId="1-4">
    <w:name w:val="1.-縮4"/>
    <w:basedOn w:val="a"/>
    <w:rsid w:val="00BE0129"/>
    <w:pPr>
      <w:adjustRightInd w:val="0"/>
      <w:snapToGrid w:val="0"/>
      <w:spacing w:line="404" w:lineRule="exact"/>
      <w:ind w:leftChars="300" w:left="700" w:hangingChars="400" w:hanging="400"/>
      <w:jc w:val="both"/>
    </w:pPr>
    <w:rPr>
      <w:rFonts w:ascii="標楷體" w:eastAsia="標楷體" w:hAnsi="標楷體"/>
      <w:sz w:val="28"/>
      <w:szCs w:val="28"/>
    </w:rPr>
  </w:style>
  <w:style w:type="paragraph" w:customStyle="1" w:styleId="Default">
    <w:name w:val="Default"/>
    <w:rsid w:val="00BE0129"/>
    <w:pPr>
      <w:widowControl w:val="0"/>
      <w:autoSpaceDE w:val="0"/>
      <w:autoSpaceDN w:val="0"/>
      <w:adjustRightInd w:val="0"/>
    </w:pPr>
    <w:rPr>
      <w:rFonts w:ascii="標楷體" w:eastAsia="標楷體" w:cs="標楷體"/>
      <w:color w:val="000000"/>
      <w:sz w:val="24"/>
      <w:szCs w:val="24"/>
    </w:rPr>
  </w:style>
  <w:style w:type="character" w:customStyle="1" w:styleId="affd">
    <w:name w:val="註解主旨 字元"/>
    <w:rsid w:val="00BE0129"/>
    <w:rPr>
      <w:rFonts w:ascii="標楷體" w:eastAsia="標楷體" w:hAnsi="標楷體"/>
      <w:b/>
      <w:bCs/>
      <w:sz w:val="32"/>
      <w:szCs w:val="32"/>
      <w:lang w:val="en-US" w:eastAsia="zh-TW" w:bidi="ar-SA"/>
    </w:rPr>
  </w:style>
  <w:style w:type="character" w:styleId="affe">
    <w:name w:val="Strong"/>
    <w:qFormat/>
    <w:rsid w:val="00BE0129"/>
    <w:rPr>
      <w:b/>
      <w:bCs/>
    </w:rPr>
  </w:style>
  <w:style w:type="character" w:customStyle="1" w:styleId="style71">
    <w:name w:val="style71"/>
    <w:rsid w:val="00BE0129"/>
    <w:rPr>
      <w:sz w:val="27"/>
      <w:szCs w:val="27"/>
    </w:rPr>
  </w:style>
  <w:style w:type="character" w:customStyle="1" w:styleId="style861">
    <w:name w:val="style861"/>
    <w:basedOn w:val="a1"/>
    <w:rsid w:val="00BE0129"/>
  </w:style>
  <w:style w:type="character" w:customStyle="1" w:styleId="subjectclassname1">
    <w:name w:val="subjectclassname1"/>
    <w:rsid w:val="00BE0129"/>
    <w:rPr>
      <w:sz w:val="15"/>
      <w:szCs w:val="15"/>
    </w:rPr>
  </w:style>
  <w:style w:type="character" w:customStyle="1" w:styleId="apple-style-span">
    <w:name w:val="apple-style-span"/>
    <w:basedOn w:val="a1"/>
    <w:rsid w:val="00BE0129"/>
  </w:style>
  <w:style w:type="character" w:customStyle="1" w:styleId="unnamed11">
    <w:name w:val="unnamed11"/>
    <w:rsid w:val="00BE0129"/>
    <w:rPr>
      <w:color w:val="666666"/>
      <w:sz w:val="24"/>
      <w:szCs w:val="24"/>
    </w:rPr>
  </w:style>
  <w:style w:type="character" w:customStyle="1" w:styleId="textsize1">
    <w:name w:val="textsize1"/>
    <w:rsid w:val="00BE0129"/>
    <w:rPr>
      <w:sz w:val="21"/>
      <w:szCs w:val="21"/>
    </w:rPr>
  </w:style>
  <w:style w:type="character" w:customStyle="1" w:styleId="15">
    <w:name w:val="1. 字元"/>
    <w:rsid w:val="00BE0129"/>
    <w:rPr>
      <w:rFonts w:ascii="華康楷書體W5" w:eastAsia="華康楷書體W5" w:hAnsi="華康楷書體W5"/>
      <w:sz w:val="32"/>
      <w:lang w:val="en-US" w:eastAsia="zh-TW" w:bidi="ar-SA"/>
    </w:rPr>
  </w:style>
  <w:style w:type="character" w:customStyle="1" w:styleId="16">
    <w:name w:val="(1) 字元"/>
    <w:rsid w:val="00BE0129"/>
    <w:rPr>
      <w:rFonts w:eastAsia="標楷體"/>
      <w:kern w:val="1"/>
      <w:sz w:val="28"/>
      <w:szCs w:val="24"/>
      <w:lang w:val="en-US" w:eastAsia="zh-TW" w:bidi="ar-SA"/>
    </w:rPr>
  </w:style>
  <w:style w:type="character" w:customStyle="1" w:styleId="7">
    <w:name w:val="字元 字元7"/>
    <w:rsid w:val="00BE0129"/>
    <w:rPr>
      <w:rFonts w:ascii="新細明體" w:eastAsia="新細明體" w:hAnsi="新細明體"/>
      <w:b/>
      <w:sz w:val="24"/>
      <w:lang w:val="en-US" w:eastAsia="zh-TW" w:bidi="ar-SA"/>
    </w:rPr>
  </w:style>
  <w:style w:type="character" w:customStyle="1" w:styleId="17">
    <w:name w:val="1.大遼內文 字元"/>
    <w:rsid w:val="00BE0129"/>
    <w:rPr>
      <w:rFonts w:ascii="標楷體" w:eastAsia="標楷體" w:hAnsi="標楷體"/>
      <w:color w:val="FF0000"/>
      <w:kern w:val="1"/>
      <w:sz w:val="32"/>
      <w:szCs w:val="32"/>
      <w:lang w:val="en-US" w:eastAsia="zh-TW" w:bidi="ar-SA"/>
    </w:rPr>
  </w:style>
  <w:style w:type="character" w:customStyle="1" w:styleId="18">
    <w:name w:val="(1)第一標題 字元"/>
    <w:rsid w:val="00BE0129"/>
    <w:rPr>
      <w:rFonts w:ascii="標楷體" w:eastAsia="標楷體" w:hAnsi="標楷體"/>
      <w:color w:val="FF0000"/>
      <w:kern w:val="1"/>
      <w:sz w:val="32"/>
      <w:szCs w:val="32"/>
      <w:lang w:val="en-US" w:eastAsia="zh-TW" w:bidi="ar-SA"/>
    </w:rPr>
  </w:style>
  <w:style w:type="character" w:customStyle="1" w:styleId="afff">
    <w:name w:val="(一)標題 字元"/>
    <w:rsid w:val="00BE0129"/>
    <w:rPr>
      <w:rFonts w:ascii="標楷體" w:eastAsia="標楷體" w:hAnsi="標楷體"/>
      <w:b/>
      <w:color w:val="FF0000"/>
      <w:kern w:val="1"/>
      <w:sz w:val="32"/>
      <w:szCs w:val="32"/>
      <w:lang w:val="en-US" w:eastAsia="zh-TW" w:bidi="ar-SA"/>
    </w:rPr>
  </w:style>
  <w:style w:type="character" w:styleId="afff0">
    <w:name w:val="annotation reference"/>
    <w:rsid w:val="00BE0129"/>
    <w:rPr>
      <w:sz w:val="18"/>
      <w:szCs w:val="18"/>
    </w:rPr>
  </w:style>
  <w:style w:type="character" w:customStyle="1" w:styleId="dialogtext1">
    <w:name w:val="dialog_text1"/>
    <w:rsid w:val="00BE0129"/>
    <w:rPr>
      <w:rFonts w:ascii="sөũ" w:hAnsi="sөũ"/>
      <w:color w:val="000000"/>
      <w:sz w:val="24"/>
      <w:szCs w:val="24"/>
    </w:rPr>
  </w:style>
  <w:style w:type="character" w:customStyle="1" w:styleId="NormalWebChar">
    <w:name w:val="Normal (Web) Char"/>
    <w:rsid w:val="00BE0129"/>
    <w:rPr>
      <w:rFonts w:ascii="新細明體" w:eastAsia="細明體" w:hAnsi="新細明體"/>
      <w:sz w:val="24"/>
      <w:lang w:val="en-US" w:eastAsia="zh-TW" w:bidi="ar-SA"/>
    </w:rPr>
  </w:style>
  <w:style w:type="character" w:customStyle="1" w:styleId="01">
    <w:name w:val="01.內文 字元"/>
    <w:rsid w:val="00BE0129"/>
    <w:rPr>
      <w:rFonts w:ascii="標楷體" w:eastAsia="標楷體" w:hAnsi="標楷體"/>
      <w:color w:val="0000FF"/>
      <w:kern w:val="1"/>
      <w:sz w:val="32"/>
      <w:szCs w:val="32"/>
    </w:rPr>
  </w:style>
  <w:style w:type="character" w:customStyle="1" w:styleId="fontstyle01">
    <w:name w:val="fontstyle01"/>
    <w:rsid w:val="00BE0129"/>
    <w:rPr>
      <w:rFonts w:ascii="F3" w:hAnsi="F3"/>
      <w:b w:val="0"/>
      <w:bCs w:val="0"/>
      <w:i w:val="0"/>
      <w:iCs w:val="0"/>
      <w:color w:val="000000"/>
      <w:sz w:val="24"/>
      <w:szCs w:val="24"/>
    </w:rPr>
  </w:style>
  <w:style w:type="character" w:customStyle="1" w:styleId="WWCharLFO1LVL1">
    <w:name w:val="WW_CharLFO1LVL1"/>
    <w:rsid w:val="00BE0129"/>
    <w:rPr>
      <w:color w:val="FF0000"/>
    </w:rPr>
  </w:style>
  <w:style w:type="character" w:customStyle="1" w:styleId="WWCharLFO1LVL2">
    <w:name w:val="WW_CharLFO1LVL2"/>
    <w:rsid w:val="00BE0129"/>
    <w:rPr>
      <w:rFonts w:ascii="新細明體" w:eastAsia="新細明體" w:hAnsi="新細明體"/>
    </w:rPr>
  </w:style>
  <w:style w:type="character" w:customStyle="1" w:styleId="WWCharLFO1LVL5">
    <w:name w:val="WW_CharLFO1LVL5"/>
    <w:rsid w:val="00BE0129"/>
    <w:rPr>
      <w:rFonts w:ascii="新細明體" w:eastAsia="新細明體" w:hAnsi="新細明體"/>
    </w:rPr>
  </w:style>
  <w:style w:type="character" w:customStyle="1" w:styleId="WWCharLFO1LVL8">
    <w:name w:val="WW_CharLFO1LVL8"/>
    <w:rsid w:val="00BE0129"/>
    <w:rPr>
      <w:rFonts w:ascii="新細明體" w:eastAsia="新細明體" w:hAnsi="新細明體"/>
    </w:rPr>
  </w:style>
  <w:style w:type="character" w:customStyle="1" w:styleId="WWCharLFO2LVL1">
    <w:name w:val="WW_CharLFO2LVL1"/>
    <w:rsid w:val="00BE0129"/>
    <w:rPr>
      <w:rFonts w:ascii="標楷體" w:eastAsia="標楷體" w:hAnsi="標楷體"/>
      <w:color w:val="auto"/>
      <w:sz w:val="28"/>
    </w:rPr>
  </w:style>
  <w:style w:type="character" w:customStyle="1" w:styleId="WWCharLFO3LVL1">
    <w:name w:val="WW_CharLFO3LVL1"/>
    <w:rsid w:val="00BE0129"/>
    <w:rPr>
      <w:rFonts w:cs="Times New Roman"/>
    </w:rPr>
  </w:style>
  <w:style w:type="character" w:customStyle="1" w:styleId="WWCharLFO7LVL2">
    <w:name w:val="WW_CharLFO7LVL2"/>
    <w:rsid w:val="00BE0129"/>
    <w:rPr>
      <w:color w:val="C00000"/>
      <w:lang w:val="en-US"/>
    </w:rPr>
  </w:style>
  <w:style w:type="character" w:customStyle="1" w:styleId="WWCharLFO10LVL2">
    <w:name w:val="WW_CharLFO10LVL2"/>
    <w:rsid w:val="00BE0129"/>
    <w:rPr>
      <w:b w:val="0"/>
    </w:rPr>
  </w:style>
  <w:style w:type="character" w:customStyle="1" w:styleId="WWCharLFO16LVL1">
    <w:name w:val="WW_CharLFO16LVL1"/>
    <w:rsid w:val="00BE0129"/>
    <w:rPr>
      <w:color w:val="auto"/>
    </w:rPr>
  </w:style>
  <w:style w:type="character" w:customStyle="1" w:styleId="WWCharLFO17LVL1">
    <w:name w:val="WW_CharLFO17LVL1"/>
    <w:rsid w:val="00BE0129"/>
    <w:rPr>
      <w:lang w:val="en-US"/>
    </w:rPr>
  </w:style>
  <w:style w:type="character" w:customStyle="1" w:styleId="WWCharLFO18LVL2">
    <w:name w:val="WW_CharLFO18LVL2"/>
    <w:rsid w:val="00BE0129"/>
    <w:rPr>
      <w:color w:val="FF0000"/>
      <w:lang w:val="en-US"/>
    </w:rPr>
  </w:style>
  <w:style w:type="character" w:customStyle="1" w:styleId="WWCharLFO19LVL1">
    <w:name w:val="WW_CharLFO19LVL1"/>
    <w:rsid w:val="00BE0129"/>
    <w:rPr>
      <w:color w:val="auto"/>
    </w:rPr>
  </w:style>
  <w:style w:type="character" w:customStyle="1" w:styleId="WWCharLFO20LVL1">
    <w:name w:val="WW_CharLFO20LVL1"/>
    <w:rsid w:val="00BE0129"/>
    <w:rPr>
      <w:rFonts w:ascii="標楷體" w:eastAsia="標楷體" w:hAnsi="標楷體" w:cs="TimesNewRomanPSMT"/>
      <w:sz w:val="28"/>
    </w:rPr>
  </w:style>
  <w:style w:type="character" w:customStyle="1" w:styleId="WWCharLFO21LVL1">
    <w:name w:val="WW_CharLFO21LVL1"/>
    <w:rsid w:val="00BE0129"/>
    <w:rPr>
      <w:rFonts w:ascii="標楷體" w:eastAsia="標楷體" w:hAnsi="標楷體" w:cs="TimesNewRomanPSMT"/>
      <w:sz w:val="28"/>
    </w:rPr>
  </w:style>
  <w:style w:type="character" w:customStyle="1" w:styleId="WWCharLFO22LVL1">
    <w:name w:val="WW_CharLFO22LVL1"/>
    <w:rsid w:val="00BE0129"/>
    <w:rPr>
      <w:rFonts w:ascii="標楷體" w:eastAsia="標楷體" w:hAnsi="標楷體" w:cs="TimesNewRomanPSMT"/>
      <w:sz w:val="28"/>
    </w:rPr>
  </w:style>
  <w:style w:type="character" w:customStyle="1" w:styleId="WWCharLFO25LVL1">
    <w:name w:val="WW_CharLFO25LVL1"/>
    <w:rsid w:val="00BE0129"/>
    <w:rPr>
      <w:color w:val="FF0000"/>
    </w:rPr>
  </w:style>
  <w:style w:type="character" w:customStyle="1" w:styleId="WWCharLFO26LVL1">
    <w:name w:val="WW_CharLFO26LVL1"/>
    <w:rsid w:val="00BE0129"/>
    <w:rPr>
      <w:color w:val="FF0000"/>
    </w:rPr>
  </w:style>
  <w:style w:type="character" w:customStyle="1" w:styleId="WWCharLFO27LVL1">
    <w:name w:val="WW_CharLFO27LVL1"/>
    <w:rsid w:val="00BE0129"/>
    <w:rPr>
      <w:color w:val="FF0000"/>
    </w:rPr>
  </w:style>
  <w:style w:type="character" w:customStyle="1" w:styleId="WWCharLFO28LVL1">
    <w:name w:val="WW_CharLFO28LVL1"/>
    <w:rsid w:val="00BE0129"/>
    <w:rPr>
      <w:color w:val="FF0000"/>
    </w:rPr>
  </w:style>
  <w:style w:type="character" w:customStyle="1" w:styleId="WWCharLFO29LVL1">
    <w:name w:val="WW_CharLFO29LVL1"/>
    <w:rsid w:val="00BE0129"/>
    <w:rPr>
      <w:color w:val="FF0000"/>
    </w:rPr>
  </w:style>
  <w:style w:type="paragraph" w:styleId="afff1">
    <w:name w:val="Title"/>
    <w:basedOn w:val="a"/>
    <w:next w:val="a0"/>
    <w:link w:val="afff2"/>
    <w:qFormat/>
    <w:rsid w:val="00BE0129"/>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f2">
    <w:name w:val="標題 字元"/>
    <w:link w:val="afff1"/>
    <w:rsid w:val="00BE0129"/>
    <w:rPr>
      <w:rFonts w:ascii="Liberation Sans" w:eastAsia="微軟正黑體" w:hAnsi="Liberation Sans" w:cs="Tahoma"/>
      <w:kern w:val="0"/>
      <w:sz w:val="28"/>
      <w:szCs w:val="28"/>
    </w:rPr>
  </w:style>
  <w:style w:type="paragraph" w:styleId="afff3">
    <w:name w:val="annotation subject"/>
    <w:basedOn w:val="ae"/>
    <w:next w:val="ae"/>
    <w:link w:val="19"/>
    <w:rsid w:val="00BE0129"/>
    <w:pPr>
      <w:pBdr>
        <w:top w:val="none" w:sz="0" w:space="0" w:color="000000"/>
        <w:left w:val="none" w:sz="0" w:space="0" w:color="000000"/>
        <w:bottom w:val="none" w:sz="0" w:space="0" w:color="000000"/>
        <w:right w:val="none" w:sz="0" w:space="0" w:color="000000"/>
      </w:pBdr>
      <w:tabs>
        <w:tab w:val="left" w:pos="900"/>
      </w:tabs>
      <w:suppressAutoHyphens/>
      <w:autoSpaceDE w:val="0"/>
      <w:snapToGrid w:val="0"/>
      <w:spacing w:line="500" w:lineRule="exact"/>
      <w:ind w:left="640" w:hanging="480"/>
    </w:pPr>
    <w:rPr>
      <w:rFonts w:ascii="標楷體" w:hAnsi="標楷體"/>
      <w:b/>
      <w:bCs/>
      <w:kern w:val="0"/>
    </w:rPr>
  </w:style>
  <w:style w:type="character" w:customStyle="1" w:styleId="19">
    <w:name w:val="註解主旨 字元1"/>
    <w:link w:val="afff3"/>
    <w:rsid w:val="00BE0129"/>
    <w:rPr>
      <w:rFonts w:ascii="標楷體" w:eastAsia="標楷體" w:hAnsi="標楷體" w:cs="Times New Roman"/>
      <w:b/>
      <w:bCs/>
      <w:kern w:val="0"/>
      <w:sz w:val="32"/>
      <w:szCs w:val="32"/>
    </w:rPr>
  </w:style>
  <w:style w:type="paragraph" w:customStyle="1" w:styleId="afff4">
    <w:name w:val="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ind w:hanging="359"/>
    </w:pPr>
    <w:rPr>
      <w:rFonts w:ascii="Tahoma" w:eastAsia="新細明體" w:hAnsi="Tahoma" w:cs="標楷體"/>
      <w:kern w:val="0"/>
      <w:sz w:val="20"/>
      <w:lang w:eastAsia="en-US"/>
    </w:rPr>
  </w:style>
  <w:style w:type="paragraph" w:customStyle="1" w:styleId="afff5">
    <w:name w:val="公文(共用樣式)"/>
    <w:rsid w:val="00BE0129"/>
    <w:pPr>
      <w:pBdr>
        <w:top w:val="none" w:sz="0" w:space="0" w:color="000000"/>
        <w:left w:val="none" w:sz="0" w:space="0" w:color="000000"/>
        <w:bottom w:val="none" w:sz="0" w:space="0" w:color="000000"/>
        <w:right w:val="none" w:sz="0" w:space="0" w:color="000000"/>
      </w:pBdr>
      <w:suppressAutoHyphens/>
      <w:textAlignment w:val="baseline"/>
    </w:pPr>
    <w:rPr>
      <w:rFonts w:ascii="Times New Roman" w:eastAsia="標楷體" w:hAnsi="Times New Roman"/>
      <w:sz w:val="24"/>
      <w:lang w:bidi="he-IL"/>
    </w:rPr>
  </w:style>
  <w:style w:type="paragraph" w:customStyle="1" w:styleId="afff6">
    <w:name w:val="行文單位正本"/>
    <w:basedOn w:val="a0"/>
    <w:rsid w:val="00BE0129"/>
    <w:pPr>
      <w:pBdr>
        <w:top w:val="none" w:sz="0" w:space="0" w:color="000000"/>
        <w:left w:val="none" w:sz="0" w:space="0" w:color="000000"/>
        <w:bottom w:val="none" w:sz="0" w:space="0" w:color="000000"/>
        <w:right w:val="none" w:sz="0" w:space="0" w:color="000000"/>
      </w:pBdr>
      <w:suppressAutoHyphens/>
      <w:snapToGrid w:val="0"/>
      <w:ind w:left="851" w:hanging="851"/>
    </w:pPr>
    <w:rPr>
      <w:kern w:val="1"/>
      <w:sz w:val="28"/>
    </w:rPr>
  </w:style>
  <w:style w:type="paragraph" w:customStyle="1" w:styleId="afff7">
    <w:name w:val="字元 字元 字元 字元 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Times New Roman" w:hAnsi="Tahoma"/>
      <w:kern w:val="0"/>
      <w:sz w:val="20"/>
      <w:lang w:eastAsia="en-US"/>
    </w:rPr>
  </w:style>
  <w:style w:type="paragraph" w:customStyle="1" w:styleId="1a">
    <w:name w:val="樣式1"/>
    <w:basedOn w:val="a0"/>
    <w:rsid w:val="00BE0129"/>
    <w:pPr>
      <w:pBdr>
        <w:top w:val="none" w:sz="0" w:space="0" w:color="000000"/>
        <w:left w:val="none" w:sz="0" w:space="0" w:color="000000"/>
        <w:bottom w:val="none" w:sz="0" w:space="0" w:color="000000"/>
        <w:right w:val="none" w:sz="0" w:space="0" w:color="000000"/>
      </w:pBdr>
      <w:suppressAutoHyphens/>
      <w:spacing w:line="520" w:lineRule="exact"/>
      <w:ind w:firstLine="641"/>
    </w:pPr>
    <w:rPr>
      <w:kern w:val="1"/>
      <w:szCs w:val="24"/>
    </w:rPr>
  </w:style>
  <w:style w:type="paragraph" w:customStyle="1" w:styleId="afff8">
    <w:name w:val="(一)"/>
    <w:basedOn w:val="a0"/>
    <w:rsid w:val="00BE0129"/>
    <w:pPr>
      <w:pBdr>
        <w:top w:val="none" w:sz="0" w:space="0" w:color="000000"/>
        <w:left w:val="none" w:sz="0" w:space="0" w:color="000000"/>
        <w:bottom w:val="none" w:sz="0" w:space="0" w:color="000000"/>
        <w:right w:val="none" w:sz="0" w:space="0" w:color="000000"/>
      </w:pBdr>
      <w:suppressAutoHyphens/>
      <w:spacing w:line="348" w:lineRule="auto"/>
      <w:ind w:left="840"/>
      <w:jc w:val="both"/>
    </w:pPr>
    <w:rPr>
      <w:kern w:val="1"/>
      <w:sz w:val="28"/>
      <w:szCs w:val="36"/>
    </w:rPr>
  </w:style>
  <w:style w:type="paragraph" w:customStyle="1" w:styleId="1b">
    <w:name w:val="字元 字元1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
    <w:name w:val="一-內文"/>
    <w:basedOn w:val="a0"/>
    <w:rsid w:val="00BE0129"/>
    <w:pPr>
      <w:pBdr>
        <w:top w:val="none" w:sz="0" w:space="0" w:color="000000"/>
        <w:left w:val="none" w:sz="0" w:space="0" w:color="000000"/>
        <w:bottom w:val="none" w:sz="0" w:space="0" w:color="000000"/>
        <w:right w:val="none" w:sz="0" w:space="0" w:color="000000"/>
      </w:pBdr>
      <w:suppressAutoHyphens/>
      <w:snapToGrid w:val="0"/>
      <w:spacing w:line="674" w:lineRule="exact"/>
      <w:ind w:left="1282"/>
      <w:jc w:val="both"/>
    </w:pPr>
    <w:rPr>
      <w:rFonts w:ascii="標楷體" w:hAnsi="標楷體"/>
      <w:bCs/>
      <w:kern w:val="1"/>
      <w:sz w:val="40"/>
      <w:szCs w:val="28"/>
    </w:rPr>
  </w:style>
  <w:style w:type="paragraph" w:customStyle="1" w:styleId="afff9">
    <w:name w:val="出席單位"/>
    <w:basedOn w:val="a0"/>
    <w:rsid w:val="00BE0129"/>
    <w:pPr>
      <w:pBdr>
        <w:top w:val="none" w:sz="0" w:space="0" w:color="000000"/>
        <w:left w:val="none" w:sz="0" w:space="0" w:color="000000"/>
        <w:bottom w:val="none" w:sz="0" w:space="0" w:color="000000"/>
        <w:right w:val="none" w:sz="0" w:space="0" w:color="000000"/>
      </w:pBdr>
      <w:suppressAutoHyphens/>
      <w:kinsoku w:val="0"/>
      <w:snapToGrid w:val="0"/>
      <w:ind w:left="1134" w:hanging="1134"/>
    </w:pPr>
    <w:rPr>
      <w:kern w:val="1"/>
      <w:sz w:val="28"/>
    </w:rPr>
  </w:style>
  <w:style w:type="paragraph" w:customStyle="1" w:styleId="1c">
    <w:name w:val="1 字元"/>
    <w:basedOn w:val="a0"/>
    <w:rsid w:val="00BE0129"/>
    <w:pPr>
      <w:widowControl/>
      <w:pBdr>
        <w:top w:val="none" w:sz="0" w:space="0" w:color="000000"/>
        <w:left w:val="none" w:sz="0" w:space="0" w:color="000000"/>
        <w:bottom w:val="none" w:sz="0" w:space="0" w:color="000000"/>
        <w:right w:val="none" w:sz="0" w:space="0" w:color="000000"/>
      </w:pBdr>
      <w:tabs>
        <w:tab w:val="left" w:pos="360"/>
        <w:tab w:val="left" w:pos="540"/>
        <w:tab w:val="left" w:pos="900"/>
      </w:tabs>
      <w:suppressAutoHyphen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d">
    <w:name w:val="表左1."/>
    <w:basedOn w:val="a0"/>
    <w:rsid w:val="00BE0129"/>
    <w:pPr>
      <w:pBdr>
        <w:top w:val="none" w:sz="0" w:space="0" w:color="000000"/>
        <w:left w:val="none" w:sz="0" w:space="0" w:color="000000"/>
        <w:bottom w:val="none" w:sz="0" w:space="0" w:color="000000"/>
        <w:right w:val="none" w:sz="0" w:space="0" w:color="000000"/>
      </w:pBdr>
      <w:suppressAutoHyphens/>
      <w:spacing w:line="283" w:lineRule="exact"/>
      <w:ind w:left="241" w:right="31" w:hanging="210"/>
      <w:jc w:val="both"/>
    </w:pPr>
    <w:rPr>
      <w:rFonts w:eastAsia="新細明體"/>
      <w:kern w:val="1"/>
      <w:sz w:val="21"/>
      <w:szCs w:val="24"/>
    </w:rPr>
  </w:style>
  <w:style w:type="paragraph" w:customStyle="1" w:styleId="afffa">
    <w:name w:val="字元 字元 字元 字元 字元 字元 字元 字元 字元 字元 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cs="Tahoma"/>
      <w:kern w:val="0"/>
      <w:sz w:val="20"/>
      <w:lang w:eastAsia="en-US"/>
    </w:rPr>
  </w:style>
  <w:style w:type="paragraph" w:customStyle="1" w:styleId="1e">
    <w:name w:val="1"/>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c16">
    <w:name w:val="c16"/>
    <w:basedOn w:val="a0"/>
    <w:rsid w:val="00BE0129"/>
    <w:pPr>
      <w:widowControl/>
      <w:pBdr>
        <w:top w:val="none" w:sz="0" w:space="0" w:color="000000"/>
        <w:left w:val="none" w:sz="0" w:space="0" w:color="000000"/>
        <w:bottom w:val="none" w:sz="0" w:space="0" w:color="000000"/>
        <w:right w:val="none" w:sz="0" w:space="0" w:color="000000"/>
      </w:pBdr>
      <w:suppressAutoHyphens/>
      <w:spacing w:before="100" w:after="100"/>
      <w:ind w:left="552" w:hanging="552"/>
    </w:pPr>
    <w:rPr>
      <w:rFonts w:ascii="標楷體" w:hAnsi="標楷體"/>
      <w:kern w:val="0"/>
      <w:szCs w:val="32"/>
    </w:rPr>
  </w:style>
  <w:style w:type="paragraph" w:customStyle="1" w:styleId="afffb">
    <w:name w:val="本文 + 標楷體"/>
    <w:basedOn w:val="a0"/>
    <w:rsid w:val="00BE0129"/>
    <w:pPr>
      <w:pBdr>
        <w:top w:val="none" w:sz="0" w:space="0" w:color="000000"/>
        <w:left w:val="none" w:sz="0" w:space="0" w:color="000000"/>
        <w:bottom w:val="none" w:sz="0" w:space="0" w:color="000000"/>
        <w:right w:val="none" w:sz="0" w:space="0" w:color="000000"/>
      </w:pBdr>
      <w:suppressAutoHyphens/>
      <w:ind w:left="820" w:hanging="280"/>
    </w:pPr>
    <w:rPr>
      <w:rFonts w:ascii="標楷體" w:hAnsi="標楷體"/>
      <w:kern w:val="1"/>
      <w:sz w:val="28"/>
      <w:szCs w:val="28"/>
    </w:rPr>
  </w:style>
  <w:style w:type="paragraph" w:customStyle="1" w:styleId="1f">
    <w:name w:val="1."/>
    <w:basedOn w:val="a0"/>
    <w:rsid w:val="00BE0129"/>
    <w:pPr>
      <w:pBdr>
        <w:top w:val="none" w:sz="0" w:space="0" w:color="000000"/>
        <w:left w:val="none" w:sz="0" w:space="0" w:color="000000"/>
        <w:bottom w:val="none" w:sz="0" w:space="0" w:color="000000"/>
        <w:right w:val="none" w:sz="0" w:space="0" w:color="000000"/>
      </w:pBdr>
      <w:suppressAutoHyphens/>
      <w:spacing w:before="120" w:after="120"/>
      <w:ind w:left="1038" w:hanging="318"/>
      <w:jc w:val="both"/>
      <w:textAlignment w:val="baseline"/>
    </w:pPr>
    <w:rPr>
      <w:rFonts w:ascii="華康楷書體W5" w:eastAsia="華康楷書體W5" w:hAnsi="華康楷書體W5"/>
      <w:kern w:val="0"/>
    </w:rPr>
  </w:style>
  <w:style w:type="paragraph" w:customStyle="1" w:styleId="1f0">
    <w:name w:val="(1)"/>
    <w:basedOn w:val="a0"/>
    <w:rsid w:val="00BE0129"/>
    <w:pPr>
      <w:pBdr>
        <w:top w:val="none" w:sz="0" w:space="0" w:color="000000"/>
        <w:left w:val="none" w:sz="0" w:space="0" w:color="000000"/>
        <w:bottom w:val="none" w:sz="0" w:space="0" w:color="000000"/>
        <w:right w:val="none" w:sz="0" w:space="0" w:color="000000"/>
      </w:pBdr>
      <w:suppressAutoHyphens/>
      <w:spacing w:line="400" w:lineRule="exact"/>
      <w:ind w:left="550" w:hanging="250"/>
      <w:jc w:val="both"/>
    </w:pPr>
    <w:rPr>
      <w:kern w:val="1"/>
      <w:sz w:val="28"/>
      <w:szCs w:val="24"/>
    </w:rPr>
  </w:style>
  <w:style w:type="paragraph" w:customStyle="1" w:styleId="0001">
    <w:name w:val="0001.正確二行標題"/>
    <w:basedOn w:val="a0"/>
    <w:rsid w:val="00BE0129"/>
    <w:pPr>
      <w:pBdr>
        <w:top w:val="none" w:sz="0" w:space="0" w:color="000000"/>
        <w:left w:val="none" w:sz="0" w:space="0" w:color="000000"/>
        <w:bottom w:val="none" w:sz="0" w:space="0" w:color="000000"/>
        <w:right w:val="none" w:sz="0" w:space="0" w:color="000000"/>
      </w:pBdr>
      <w:suppressAutoHyphens/>
      <w:snapToGrid w:val="0"/>
      <w:ind w:hanging="362"/>
      <w:jc w:val="both"/>
    </w:pPr>
    <w:rPr>
      <w:rFonts w:ascii="標楷體" w:hAnsi="標楷體"/>
      <w:color w:val="FF0000"/>
      <w:kern w:val="1"/>
      <w:szCs w:val="32"/>
    </w:rPr>
  </w:style>
  <w:style w:type="paragraph" w:styleId="afffc">
    <w:name w:val="Closing"/>
    <w:basedOn w:val="a0"/>
    <w:link w:val="afffd"/>
    <w:rsid w:val="00BE0129"/>
    <w:pPr>
      <w:pBdr>
        <w:top w:val="none" w:sz="0" w:space="0" w:color="000000"/>
        <w:left w:val="none" w:sz="0" w:space="0" w:color="000000"/>
        <w:bottom w:val="none" w:sz="0" w:space="0" w:color="000000"/>
        <w:right w:val="none" w:sz="0" w:space="0" w:color="000000"/>
      </w:pBdr>
      <w:suppressAutoHyphens/>
      <w:ind w:left="100"/>
    </w:pPr>
    <w:rPr>
      <w:rFonts w:ascii="標楷體" w:hAnsi="標楷體"/>
      <w:color w:val="000000"/>
      <w:kern w:val="1"/>
      <w:sz w:val="28"/>
      <w:szCs w:val="28"/>
    </w:rPr>
  </w:style>
  <w:style w:type="character" w:customStyle="1" w:styleId="afffd">
    <w:name w:val="結語 字元"/>
    <w:link w:val="afffc"/>
    <w:rsid w:val="00BE0129"/>
    <w:rPr>
      <w:rFonts w:ascii="標楷體" w:eastAsia="標楷體" w:hAnsi="標楷體" w:cs="Times New Roman"/>
      <w:color w:val="000000"/>
      <w:kern w:val="1"/>
      <w:sz w:val="28"/>
      <w:szCs w:val="28"/>
    </w:rPr>
  </w:style>
  <w:style w:type="paragraph" w:customStyle="1" w:styleId="afffe">
    <w:name w:val="分項段落"/>
    <w:basedOn w:val="a0"/>
    <w:rsid w:val="00BE0129"/>
    <w:pPr>
      <w:pBdr>
        <w:top w:val="none" w:sz="0" w:space="0" w:color="000000"/>
        <w:left w:val="none" w:sz="0" w:space="0" w:color="000000"/>
        <w:bottom w:val="none" w:sz="0" w:space="0" w:color="000000"/>
        <w:right w:val="none" w:sz="0" w:space="0" w:color="000000"/>
      </w:pBdr>
      <w:suppressAutoHyphens/>
    </w:pPr>
    <w:rPr>
      <w:kern w:val="1"/>
      <w:sz w:val="24"/>
    </w:rPr>
  </w:style>
  <w:style w:type="paragraph" w:customStyle="1" w:styleId="1f1">
    <w:name w:val="字元1 字元 字元 字元 字元 字元 字元 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2">
    <w:name w:val="1 字元 字元 字元 字元 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3">
    <w:name w:val="字元 字元 字元 字元 字元 字元 字元 字元 字元1 字元 字元 字元"/>
    <w:basedOn w:val="a0"/>
    <w:rsid w:val="00BE012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affff">
    <w:name w:val="(一)標題"/>
    <w:basedOn w:val="a0"/>
    <w:rsid w:val="00BE0129"/>
    <w:pPr>
      <w:pBdr>
        <w:top w:val="none" w:sz="0" w:space="0" w:color="000000"/>
        <w:left w:val="none" w:sz="0" w:space="0" w:color="000000"/>
        <w:bottom w:val="none" w:sz="0" w:space="0" w:color="000000"/>
        <w:right w:val="none" w:sz="0" w:space="0" w:color="000000"/>
      </w:pBdr>
      <w:suppressAutoHyphens/>
      <w:snapToGrid w:val="0"/>
      <w:ind w:firstLine="673"/>
      <w:jc w:val="both"/>
    </w:pPr>
    <w:rPr>
      <w:rFonts w:ascii="標楷體" w:hAnsi="標楷體"/>
      <w:b/>
      <w:color w:val="FF0000"/>
      <w:kern w:val="1"/>
      <w:szCs w:val="32"/>
    </w:rPr>
  </w:style>
  <w:style w:type="paragraph" w:customStyle="1" w:styleId="1f4">
    <w:name w:val="1.大遼內文"/>
    <w:basedOn w:val="a0"/>
    <w:rsid w:val="00BE0129"/>
    <w:pPr>
      <w:pBdr>
        <w:top w:val="none" w:sz="0" w:space="0" w:color="000000"/>
        <w:left w:val="none" w:sz="0" w:space="0" w:color="000000"/>
        <w:bottom w:val="none" w:sz="0" w:space="0" w:color="000000"/>
        <w:right w:val="none" w:sz="0" w:space="0" w:color="000000"/>
      </w:pBdr>
      <w:suppressAutoHyphens/>
      <w:snapToGrid w:val="0"/>
      <w:ind w:left="1620" w:firstLine="608"/>
      <w:jc w:val="both"/>
    </w:pPr>
    <w:rPr>
      <w:rFonts w:ascii="標楷體" w:hAnsi="標楷體"/>
      <w:color w:val="FF0000"/>
      <w:kern w:val="1"/>
      <w:szCs w:val="32"/>
    </w:rPr>
  </w:style>
  <w:style w:type="paragraph" w:customStyle="1" w:styleId="1f5">
    <w:name w:val="(1)第一標題"/>
    <w:basedOn w:val="a0"/>
    <w:rsid w:val="00BE0129"/>
    <w:pPr>
      <w:pBdr>
        <w:top w:val="none" w:sz="0" w:space="0" w:color="000000"/>
        <w:left w:val="none" w:sz="0" w:space="0" w:color="000000"/>
        <w:bottom w:val="none" w:sz="0" w:space="0" w:color="000000"/>
        <w:right w:val="none" w:sz="0" w:space="0" w:color="000000"/>
      </w:pBdr>
      <w:suppressAutoHyphens/>
      <w:snapToGrid w:val="0"/>
      <w:ind w:left="2158" w:hanging="540"/>
      <w:jc w:val="both"/>
    </w:pPr>
    <w:rPr>
      <w:rFonts w:ascii="標楷體" w:hAnsi="標楷體"/>
      <w:color w:val="FF0000"/>
      <w:kern w:val="1"/>
      <w:szCs w:val="32"/>
    </w:rPr>
  </w:style>
  <w:style w:type="paragraph" w:customStyle="1" w:styleId="010">
    <w:name w:val="01.內文"/>
    <w:basedOn w:val="a0"/>
    <w:rsid w:val="00BE0129"/>
    <w:pPr>
      <w:pBdr>
        <w:top w:val="none" w:sz="0" w:space="0" w:color="000000"/>
        <w:left w:val="none" w:sz="0" w:space="0" w:color="000000"/>
        <w:bottom w:val="none" w:sz="0" w:space="0" w:color="000000"/>
        <w:right w:val="none" w:sz="0" w:space="0" w:color="000000"/>
      </w:pBdr>
      <w:suppressAutoHyphens/>
      <w:snapToGrid w:val="0"/>
      <w:ind w:left="1680" w:firstLine="640"/>
      <w:jc w:val="both"/>
    </w:pPr>
    <w:rPr>
      <w:rFonts w:ascii="標楷體" w:hAnsi="標楷體"/>
      <w:color w:val="0000FF"/>
      <w:kern w:val="1"/>
      <w:szCs w:val="32"/>
    </w:rPr>
  </w:style>
  <w:style w:type="paragraph" w:customStyle="1" w:styleId="a00">
    <w:name w:val="a00標"/>
    <w:basedOn w:val="a0"/>
    <w:rsid w:val="00BE0129"/>
    <w:pPr>
      <w:pBdr>
        <w:top w:val="none" w:sz="0" w:space="0" w:color="000000"/>
        <w:left w:val="none" w:sz="0" w:space="0" w:color="000000"/>
        <w:bottom w:val="none" w:sz="0" w:space="0" w:color="000000"/>
        <w:right w:val="none" w:sz="0" w:space="0" w:color="000000"/>
      </w:pBdr>
      <w:suppressAutoHyphens/>
      <w:snapToGrid w:val="0"/>
      <w:ind w:left="2480" w:hanging="320"/>
      <w:jc w:val="both"/>
    </w:pPr>
    <w:rPr>
      <w:rFonts w:ascii="標楷體" w:hAnsi="標楷體" w:cs="MS Mincho"/>
      <w:color w:val="0000FF"/>
      <w:kern w:val="1"/>
      <w:szCs w:val="32"/>
    </w:rPr>
  </w:style>
  <w:style w:type="paragraph" w:styleId="Web">
    <w:name w:val="Normal (Web)"/>
    <w:basedOn w:val="a0"/>
    <w:rsid w:val="00BE0129"/>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eastAsia="新細明體" w:hAnsi="新細明體" w:cs="新細明體"/>
      <w:kern w:val="0"/>
      <w:sz w:val="24"/>
      <w:szCs w:val="24"/>
    </w:rPr>
  </w:style>
  <w:style w:type="character" w:customStyle="1" w:styleId="ListLabel1">
    <w:name w:val="ListLabel 1"/>
    <w:qFormat/>
    <w:rsid w:val="00BE0129"/>
    <w:rPr>
      <w:rFonts w:ascii="標楷體" w:hAnsi="標楷體"/>
      <w:sz w:val="28"/>
      <w:szCs w:val="28"/>
    </w:rPr>
  </w:style>
  <w:style w:type="paragraph" w:styleId="26">
    <w:name w:val="Body Text First Indent 2"/>
    <w:basedOn w:val="a6"/>
    <w:link w:val="27"/>
    <w:unhideWhenUsed/>
    <w:rsid w:val="00BE0129"/>
    <w:pPr>
      <w:spacing w:after="120" w:line="240" w:lineRule="auto"/>
      <w:ind w:leftChars="200" w:left="480" w:firstLine="210"/>
    </w:pPr>
    <w:rPr>
      <w:rFonts w:ascii="Times New Roman" w:eastAsia="新細明體" w:hAnsi="Times New Roman"/>
      <w:sz w:val="24"/>
    </w:rPr>
  </w:style>
  <w:style w:type="character" w:customStyle="1" w:styleId="27">
    <w:name w:val="本文第一層縮排 2 字元"/>
    <w:link w:val="26"/>
    <w:rsid w:val="00BE0129"/>
    <w:rPr>
      <w:rFonts w:ascii="Times New Roman" w:eastAsia="新細明體" w:hAnsi="Times New Roman" w:cs="Times New Roman"/>
      <w:szCs w:val="24"/>
    </w:rPr>
  </w:style>
  <w:style w:type="character" w:customStyle="1" w:styleId="11">
    <w:name w:val="本文縮排 字元1"/>
    <w:link w:val="a6"/>
    <w:rsid w:val="00BE0129"/>
    <w:rPr>
      <w:rFonts w:ascii="標楷體" w:eastAsia="標楷體" w:hAnsi="標楷體" w:cs="Times New Roman"/>
      <w:sz w:val="32"/>
      <w:szCs w:val="24"/>
    </w:rPr>
  </w:style>
  <w:style w:type="paragraph" w:customStyle="1" w:styleId="affff0">
    <w:name w:val="@內文"/>
    <w:basedOn w:val="a"/>
    <w:link w:val="affff1"/>
    <w:qFormat/>
    <w:rsid w:val="00BE0129"/>
    <w:pPr>
      <w:spacing w:line="360" w:lineRule="exact"/>
    </w:pPr>
    <w:rPr>
      <w:rFonts w:ascii="標楷體" w:eastAsia="標楷體" w:hAnsi="標楷體" w:cs="Cordia New"/>
      <w:sz w:val="28"/>
      <w:szCs w:val="28"/>
    </w:rPr>
  </w:style>
  <w:style w:type="character" w:customStyle="1" w:styleId="affff1">
    <w:name w:val="@內文 字元"/>
    <w:link w:val="affff0"/>
    <w:rsid w:val="00BE0129"/>
    <w:rPr>
      <w:rFonts w:ascii="標楷體" w:eastAsia="標楷體" w:hAnsi="標楷體" w:cs="Cordia New"/>
      <w:sz w:val="28"/>
      <w:szCs w:val="28"/>
    </w:rPr>
  </w:style>
  <w:style w:type="paragraph" w:customStyle="1" w:styleId="affff2">
    <w:name w:val="@小標"/>
    <w:basedOn w:val="a"/>
    <w:link w:val="affff3"/>
    <w:qFormat/>
    <w:rsid w:val="00BE0129"/>
    <w:pPr>
      <w:spacing w:line="360" w:lineRule="exact"/>
      <w:ind w:leftChars="100" w:left="240" w:rightChars="100" w:right="100"/>
    </w:pPr>
    <w:rPr>
      <w:rFonts w:ascii="標楷體" w:eastAsia="標楷體" w:hAnsi="標楷體" w:cs="Cordia New"/>
      <w:sz w:val="28"/>
      <w:szCs w:val="28"/>
    </w:rPr>
  </w:style>
  <w:style w:type="character" w:customStyle="1" w:styleId="affff3">
    <w:name w:val="@小標 字元"/>
    <w:link w:val="affff2"/>
    <w:rsid w:val="00BE0129"/>
    <w:rPr>
      <w:rFonts w:ascii="標楷體" w:eastAsia="標楷體" w:hAnsi="標楷體" w:cs="Cordi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C54B0-9C64-4788-94E1-A51506CD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31</Pages>
  <Words>15399</Words>
  <Characters>15553</Characters>
  <Application>Microsoft Office Word</Application>
  <DocSecurity>0</DocSecurity>
  <Lines>1555</Lines>
  <Paragraphs>1067</Paragraphs>
  <ScaleCrop>false</ScaleCrop>
  <Company/>
  <LinksUpToDate>false</LinksUpToDate>
  <CharactersWithSpaces>29885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dc:creator>
  <cp:lastModifiedBy>User</cp:lastModifiedBy>
  <cp:revision>7</cp:revision>
  <cp:lastPrinted>2023-01-10T06:54:00Z</cp:lastPrinted>
  <dcterms:created xsi:type="dcterms:W3CDTF">2023-02-04T04:00:00Z</dcterms:created>
  <dcterms:modified xsi:type="dcterms:W3CDTF">2023-02-09T09:51:00Z</dcterms:modified>
</cp:coreProperties>
</file>