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9" w:rsidRPr="009A4827" w:rsidRDefault="00BE0129" w:rsidP="00025517">
      <w:pPr>
        <w:spacing w:afterLines="100" w:after="360"/>
        <w:jc w:val="center"/>
        <w:rPr>
          <w:rFonts w:ascii="標楷體" w:eastAsia="標楷體" w:hAnsi="標楷體" w:cs="Times New Roman"/>
          <w:b/>
          <w:sz w:val="54"/>
          <w:szCs w:val="54"/>
        </w:rPr>
      </w:pPr>
      <w:r w:rsidRPr="009A4827">
        <w:rPr>
          <w:rFonts w:ascii="標楷體" w:eastAsia="標楷體" w:hAnsi="標楷體" w:cs="Times New Roman"/>
          <w:b/>
          <w:sz w:val="54"/>
          <w:szCs w:val="54"/>
        </w:rPr>
        <w:t>叁、教 育</w:t>
      </w:r>
    </w:p>
    <w:p w:rsidR="00BE0129" w:rsidRPr="009A4827" w:rsidRDefault="00BE0129" w:rsidP="00025517">
      <w:pPr>
        <w:pStyle w:val="ae"/>
        <w:spacing w:line="320" w:lineRule="exact"/>
        <w:rPr>
          <w:rFonts w:ascii="文鼎中黑" w:eastAsia="文鼎中黑" w:hAnsi="標楷體" w:cs="華康中黑體(P)"/>
          <w:b/>
          <w:bCs/>
          <w:kern w:val="1"/>
          <w:sz w:val="30"/>
          <w:szCs w:val="30"/>
        </w:rPr>
      </w:pPr>
      <w:r w:rsidRPr="009A4827">
        <w:rPr>
          <w:rFonts w:ascii="文鼎中黑" w:eastAsia="文鼎中黑" w:hAnsi="標楷體" w:cs="華康中黑體(P)"/>
          <w:b/>
          <w:bCs/>
          <w:kern w:val="1"/>
          <w:sz w:val="30"/>
          <w:szCs w:val="30"/>
        </w:rPr>
        <w:t>一、高中職教育</w:t>
      </w:r>
      <w:bookmarkStart w:id="0" w:name="_GoBack"/>
      <w:bookmarkEnd w:id="0"/>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（一）建立多元入學管道</w:t>
      </w:r>
    </w:p>
    <w:p w:rsidR="00BE0129" w:rsidRPr="009A4827" w:rsidRDefault="00BE0129" w:rsidP="00025517">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1.高雄區高級中等學校免試入學業務分發結果已於110年7月13日上午11時公告。</w:t>
      </w:r>
    </w:p>
    <w:p w:rsidR="00BE0129" w:rsidRPr="009A4827" w:rsidRDefault="00BE0129" w:rsidP="00025517">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2.高雄區十二年國民基本教育宣導作業</w:t>
      </w:r>
    </w:p>
    <w:p w:rsidR="00BE0129" w:rsidRPr="009A4827" w:rsidRDefault="00BE0129" w:rsidP="00D155EF">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（1）宣導平台建置</w:t>
      </w:r>
      <w:r w:rsidR="0003205B" w:rsidRPr="009A4827">
        <w:rPr>
          <w:rFonts w:ascii="標楷體" w:hAnsi="標楷體"/>
          <w:sz w:val="28"/>
          <w:szCs w:val="28"/>
        </w:rPr>
        <w:t>：</w:t>
      </w:r>
      <w:r w:rsidRPr="009A4827">
        <w:rPr>
          <w:rFonts w:ascii="標楷體" w:hAnsi="標楷體"/>
          <w:sz w:val="28"/>
          <w:szCs w:val="28"/>
        </w:rPr>
        <w:t>教育局已建置高雄市十二年國民基本教育資訊網</w:t>
      </w:r>
      <w:proofErr w:type="gramStart"/>
      <w:r w:rsidRPr="009A4827">
        <w:rPr>
          <w:rFonts w:ascii="標楷體" w:hAnsi="標楷體"/>
          <w:sz w:val="28"/>
          <w:szCs w:val="28"/>
        </w:rPr>
        <w:t>（</w:t>
      </w:r>
      <w:proofErr w:type="gramEnd"/>
      <w:r w:rsidRPr="009A4827">
        <w:rPr>
          <w:rFonts w:ascii="標楷體" w:hAnsi="標楷體"/>
          <w:sz w:val="28"/>
          <w:szCs w:val="28"/>
        </w:rPr>
        <w:t>網址：http://12basic.kh.edu.tw/</w:t>
      </w:r>
      <w:proofErr w:type="gramStart"/>
      <w:r w:rsidRPr="009A4827">
        <w:rPr>
          <w:rFonts w:ascii="標楷體" w:hAnsi="標楷體"/>
          <w:sz w:val="28"/>
          <w:szCs w:val="28"/>
        </w:rPr>
        <w:t>）</w:t>
      </w:r>
      <w:proofErr w:type="gramEnd"/>
      <w:r w:rsidRPr="009A4827">
        <w:rPr>
          <w:rFonts w:ascii="標楷體" w:hAnsi="標楷體"/>
          <w:sz w:val="28"/>
          <w:szCs w:val="28"/>
        </w:rPr>
        <w:t>作為資訊平台，公告入學辦理方式並即時更新相關訊息，提供國中畢業生、教師及家長參閱。</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（2）宣導文件製作</w:t>
      </w:r>
      <w:r w:rsidR="0003205B" w:rsidRPr="009A4827">
        <w:rPr>
          <w:rFonts w:ascii="標楷體" w:hAnsi="標楷體"/>
          <w:sz w:val="28"/>
          <w:szCs w:val="28"/>
        </w:rPr>
        <w:t>：</w:t>
      </w:r>
      <w:r w:rsidRPr="009A4827">
        <w:rPr>
          <w:rFonts w:ascii="標楷體" w:hAnsi="標楷體"/>
          <w:sz w:val="28"/>
          <w:szCs w:val="28"/>
        </w:rPr>
        <w:t>製發入學制度摺頁及資料彙編手冊，發送國中學生、教師及學校，</w:t>
      </w:r>
      <w:proofErr w:type="gramStart"/>
      <w:r w:rsidRPr="009A4827">
        <w:rPr>
          <w:rFonts w:ascii="標楷體" w:hAnsi="標楷體"/>
          <w:sz w:val="28"/>
          <w:szCs w:val="28"/>
        </w:rPr>
        <w:t>俾</w:t>
      </w:r>
      <w:proofErr w:type="gramEnd"/>
      <w:r w:rsidRPr="009A4827">
        <w:rPr>
          <w:rFonts w:ascii="標楷體" w:hAnsi="標楷體"/>
          <w:sz w:val="28"/>
          <w:szCs w:val="28"/>
        </w:rPr>
        <w:t>利其掌握入學資訊。</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（二）推動高中職學校優質化</w:t>
      </w:r>
    </w:p>
    <w:p w:rsidR="00BE0129" w:rsidRPr="009A4827" w:rsidRDefault="00BE0129" w:rsidP="00025517">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1.本市1</w:t>
      </w:r>
      <w:r w:rsidR="008347A1" w:rsidRPr="009A4827">
        <w:rPr>
          <w:rFonts w:ascii="標楷體" w:hAnsi="標楷體"/>
          <w:sz w:val="28"/>
          <w:szCs w:val="28"/>
        </w:rPr>
        <w:t>10</w:t>
      </w:r>
      <w:r w:rsidRPr="009A4827">
        <w:rPr>
          <w:rFonts w:ascii="標楷體" w:hAnsi="標楷體"/>
          <w:sz w:val="28"/>
          <w:szCs w:val="28"/>
        </w:rPr>
        <w:t>學年度獲教育部核定補助3</w:t>
      </w:r>
      <w:r w:rsidR="008347A1" w:rsidRPr="009A4827">
        <w:rPr>
          <w:rFonts w:ascii="標楷體" w:hAnsi="標楷體"/>
          <w:sz w:val="28"/>
          <w:szCs w:val="28"/>
        </w:rPr>
        <w:t>3</w:t>
      </w:r>
      <w:r w:rsidRPr="009A4827">
        <w:rPr>
          <w:rFonts w:ascii="標楷體" w:hAnsi="標楷體"/>
          <w:sz w:val="28"/>
          <w:szCs w:val="28"/>
        </w:rPr>
        <w:t>所高中職學校辦理優質化計畫，核定經費計</w:t>
      </w:r>
      <w:r w:rsidR="008347A1" w:rsidRPr="009A4827">
        <w:rPr>
          <w:rFonts w:ascii="標楷體" w:hAnsi="標楷體"/>
          <w:sz w:val="28"/>
          <w:szCs w:val="28"/>
        </w:rPr>
        <w:t>5,180</w:t>
      </w:r>
      <w:r w:rsidRPr="009A4827">
        <w:rPr>
          <w:rFonts w:ascii="標楷體" w:hAnsi="標楷體"/>
          <w:sz w:val="28"/>
          <w:szCs w:val="28"/>
        </w:rPr>
        <w:t>萬</w:t>
      </w:r>
      <w:r w:rsidR="008347A1" w:rsidRPr="009A4827">
        <w:rPr>
          <w:rFonts w:ascii="標楷體" w:hAnsi="標楷體"/>
          <w:sz w:val="28"/>
          <w:szCs w:val="28"/>
        </w:rPr>
        <w:t>2,000</w:t>
      </w:r>
      <w:r w:rsidRPr="009A4827">
        <w:rPr>
          <w:rFonts w:ascii="標楷體" w:hAnsi="標楷體"/>
          <w:sz w:val="28"/>
          <w:szCs w:val="28"/>
        </w:rPr>
        <w:t>元（上學期</w:t>
      </w:r>
      <w:r w:rsidR="008347A1" w:rsidRPr="009A4827">
        <w:rPr>
          <w:rFonts w:ascii="標楷體" w:hAnsi="標楷體"/>
          <w:sz w:val="28"/>
          <w:szCs w:val="28"/>
        </w:rPr>
        <w:t>2,099</w:t>
      </w:r>
      <w:r w:rsidRPr="009A4827">
        <w:rPr>
          <w:rFonts w:ascii="標楷體" w:hAnsi="標楷體"/>
          <w:sz w:val="28"/>
          <w:szCs w:val="28"/>
        </w:rPr>
        <w:t>萬</w:t>
      </w:r>
      <w:r w:rsidR="008347A1" w:rsidRPr="009A4827">
        <w:rPr>
          <w:rFonts w:ascii="標楷體" w:hAnsi="標楷體"/>
          <w:sz w:val="28"/>
          <w:szCs w:val="28"/>
        </w:rPr>
        <w:t>7,000</w:t>
      </w:r>
      <w:r w:rsidRPr="009A4827">
        <w:rPr>
          <w:rFonts w:ascii="標楷體" w:hAnsi="標楷體"/>
          <w:sz w:val="28"/>
          <w:szCs w:val="28"/>
        </w:rPr>
        <w:t>元，下學期</w:t>
      </w:r>
      <w:r w:rsidR="008347A1" w:rsidRPr="009A4827">
        <w:rPr>
          <w:rFonts w:ascii="標楷體" w:hAnsi="標楷體"/>
          <w:sz w:val="28"/>
          <w:szCs w:val="28"/>
        </w:rPr>
        <w:t>3,080</w:t>
      </w:r>
      <w:r w:rsidRPr="009A4827">
        <w:rPr>
          <w:rFonts w:ascii="標楷體" w:hAnsi="標楷體"/>
          <w:sz w:val="28"/>
          <w:szCs w:val="28"/>
        </w:rPr>
        <w:t>萬</w:t>
      </w:r>
      <w:r w:rsidR="008347A1" w:rsidRPr="009A4827">
        <w:rPr>
          <w:rFonts w:ascii="標楷體" w:hAnsi="標楷體"/>
          <w:sz w:val="28"/>
          <w:szCs w:val="28"/>
        </w:rPr>
        <w:t>5,000</w:t>
      </w:r>
      <w:r w:rsidRPr="009A4827">
        <w:rPr>
          <w:rFonts w:ascii="標楷體" w:hAnsi="標楷體"/>
          <w:sz w:val="28"/>
          <w:szCs w:val="28"/>
        </w:rPr>
        <w:t>元），以推動十二年國民基本教育</w:t>
      </w:r>
      <w:proofErr w:type="gramStart"/>
      <w:r w:rsidRPr="009A4827">
        <w:rPr>
          <w:rFonts w:ascii="標楷體" w:hAnsi="標楷體"/>
          <w:sz w:val="28"/>
          <w:szCs w:val="28"/>
        </w:rPr>
        <w:t>新課綱</w:t>
      </w:r>
      <w:proofErr w:type="gramEnd"/>
      <w:r w:rsidRPr="009A4827">
        <w:rPr>
          <w:rFonts w:ascii="標楷體" w:hAnsi="標楷體"/>
          <w:sz w:val="28"/>
          <w:szCs w:val="28"/>
        </w:rPr>
        <w:t>、學校課程改進，充實教學設備，培養學生證照考取能力、辦理社群互動，進行社區產業及機構設備、專業技術、課程合作等。</w:t>
      </w:r>
    </w:p>
    <w:p w:rsidR="00BE0129" w:rsidRPr="009A4827" w:rsidRDefault="00BE0129" w:rsidP="00025517">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2.推動</w:t>
      </w:r>
      <w:proofErr w:type="gramStart"/>
      <w:r w:rsidRPr="009A4827">
        <w:rPr>
          <w:rFonts w:ascii="標楷體" w:hAnsi="標楷體"/>
          <w:sz w:val="28"/>
          <w:szCs w:val="28"/>
        </w:rPr>
        <w:t>高中職雙語</w:t>
      </w:r>
      <w:proofErr w:type="gramEnd"/>
      <w:r w:rsidRPr="009A4827">
        <w:rPr>
          <w:rFonts w:ascii="標楷體" w:hAnsi="標楷體"/>
          <w:sz w:val="28"/>
          <w:szCs w:val="28"/>
        </w:rPr>
        <w:t>及第二外語教育</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（1）為配合中央落實2030年雙語國家政策，教育局所屬高雄女中、新莊高中、三民高中、瑞祥高中、文山高中等5</w:t>
      </w:r>
      <w:proofErr w:type="gramStart"/>
      <w:r w:rsidRPr="009A4827">
        <w:rPr>
          <w:rFonts w:ascii="標楷體" w:hAnsi="標楷體"/>
          <w:sz w:val="28"/>
          <w:szCs w:val="28"/>
        </w:rPr>
        <w:t>校獲教育部</w:t>
      </w:r>
      <w:proofErr w:type="gramEnd"/>
      <w:r w:rsidRPr="009A4827">
        <w:rPr>
          <w:rFonts w:ascii="標楷體" w:hAnsi="標楷體"/>
          <w:sz w:val="28"/>
          <w:szCs w:val="28"/>
        </w:rPr>
        <w:t>國教署核定110學年度辦理「教育部國民及學前教育署補助擴增高級中等學校雙語實驗班計畫」。</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（2）另為大幅推動國際教育並培養本市學生第二外語能力，本市各高級中等學校極力開辦第二外語課程，其中1</w:t>
      </w:r>
      <w:r w:rsidR="009D09F1" w:rsidRPr="009A4827">
        <w:rPr>
          <w:rFonts w:ascii="標楷體" w:hAnsi="標楷體"/>
          <w:sz w:val="28"/>
          <w:szCs w:val="28"/>
        </w:rPr>
        <w:t>10</w:t>
      </w:r>
      <w:r w:rsidRPr="009A4827">
        <w:rPr>
          <w:rFonts w:ascii="標楷體" w:hAnsi="標楷體"/>
          <w:sz w:val="28"/>
          <w:szCs w:val="28"/>
        </w:rPr>
        <w:t>學年度計有1</w:t>
      </w:r>
      <w:r w:rsidR="009D09F1" w:rsidRPr="009A4827">
        <w:rPr>
          <w:rFonts w:ascii="標楷體" w:hAnsi="標楷體"/>
          <w:sz w:val="28"/>
          <w:szCs w:val="28"/>
        </w:rPr>
        <w:t>5</w:t>
      </w:r>
      <w:r w:rsidRPr="009A4827">
        <w:rPr>
          <w:rFonts w:ascii="標楷體" w:hAnsi="標楷體"/>
          <w:sz w:val="28"/>
          <w:szCs w:val="28"/>
        </w:rPr>
        <w:t>間學校獲教育部國教署核定</w:t>
      </w:r>
      <w:r w:rsidR="009D09F1" w:rsidRPr="009A4827">
        <w:rPr>
          <w:rFonts w:ascii="標楷體" w:hAnsi="標楷體"/>
          <w:sz w:val="28"/>
          <w:szCs w:val="28"/>
        </w:rPr>
        <w:t>349</w:t>
      </w:r>
      <w:r w:rsidRPr="009A4827">
        <w:rPr>
          <w:rFonts w:ascii="標楷體" w:hAnsi="標楷體"/>
          <w:sz w:val="28"/>
          <w:szCs w:val="28"/>
        </w:rPr>
        <w:t>萬</w:t>
      </w:r>
      <w:r w:rsidR="009D09F1" w:rsidRPr="009A4827">
        <w:rPr>
          <w:rFonts w:ascii="標楷體" w:hAnsi="標楷體"/>
          <w:sz w:val="28"/>
          <w:szCs w:val="28"/>
        </w:rPr>
        <w:t>5,540</w:t>
      </w:r>
      <w:r w:rsidRPr="009A4827">
        <w:rPr>
          <w:rFonts w:ascii="標楷體" w:hAnsi="標楷體"/>
          <w:sz w:val="28"/>
          <w:szCs w:val="28"/>
        </w:rPr>
        <w:t>元辦理「高級中等學校第二外語教育計畫」，並推動日語、法語、德語、西班牙語、韓語、越南語及泰語7種語言課程。</w:t>
      </w:r>
    </w:p>
    <w:p w:rsidR="00BE0129" w:rsidRPr="009A4827" w:rsidRDefault="00BE0129" w:rsidP="00025517">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3.推動閱讀教育，開展學生學習視野</w:t>
      </w:r>
    </w:p>
    <w:p w:rsidR="00BE0129" w:rsidRPr="009A4827" w:rsidRDefault="00BE0129" w:rsidP="00D155EF">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（1）持續推動「雲端知識海學習平台」續航計畫，截至110年</w:t>
      </w:r>
      <w:r w:rsidR="009D09F1" w:rsidRPr="009A4827">
        <w:rPr>
          <w:rFonts w:ascii="標楷體" w:hAnsi="標楷體"/>
          <w:sz w:val="28"/>
          <w:szCs w:val="28"/>
        </w:rPr>
        <w:t>12</w:t>
      </w:r>
      <w:r w:rsidRPr="009A4827">
        <w:rPr>
          <w:rFonts w:ascii="標楷體" w:hAnsi="標楷體"/>
          <w:sz w:val="28"/>
          <w:szCs w:val="28"/>
        </w:rPr>
        <w:t>月，網站瀏覽人數已達</w:t>
      </w:r>
      <w:r w:rsidR="009D09F1" w:rsidRPr="009A4827">
        <w:rPr>
          <w:rFonts w:ascii="標楷體" w:hAnsi="標楷體"/>
          <w:sz w:val="28"/>
          <w:szCs w:val="28"/>
        </w:rPr>
        <w:t>143,377</w:t>
      </w:r>
      <w:r w:rsidRPr="009A4827">
        <w:rPr>
          <w:rFonts w:ascii="標楷體" w:hAnsi="標楷體"/>
          <w:sz w:val="28"/>
          <w:szCs w:val="28"/>
        </w:rPr>
        <w:t>人，透過記錄</w:t>
      </w:r>
      <w:proofErr w:type="gramStart"/>
      <w:r w:rsidRPr="009A4827">
        <w:rPr>
          <w:rFonts w:ascii="標楷體" w:hAnsi="標楷體"/>
          <w:sz w:val="28"/>
          <w:szCs w:val="28"/>
        </w:rPr>
        <w:t>學生線上學習</w:t>
      </w:r>
      <w:proofErr w:type="gramEnd"/>
      <w:r w:rsidRPr="009A4827">
        <w:rPr>
          <w:rFonts w:ascii="標楷體" w:hAnsi="標楷體"/>
          <w:sz w:val="28"/>
          <w:szCs w:val="28"/>
        </w:rPr>
        <w:t>活動次數及時間，針對個人、班級及學校閱讀歷程進行量化記錄，作為各校推廣成效之參考。</w:t>
      </w:r>
    </w:p>
    <w:p w:rsidR="00BE0129" w:rsidRPr="009A4827" w:rsidRDefault="00BE0129" w:rsidP="00D155EF">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（2）辦理「高中</w:t>
      </w:r>
      <w:proofErr w:type="gramStart"/>
      <w:r w:rsidRPr="009A4827">
        <w:rPr>
          <w:rFonts w:ascii="標楷體" w:hAnsi="標楷體"/>
          <w:sz w:val="28"/>
          <w:szCs w:val="28"/>
        </w:rPr>
        <w:t>職生跨校</w:t>
      </w:r>
      <w:proofErr w:type="gramEnd"/>
      <w:r w:rsidRPr="009A4827">
        <w:rPr>
          <w:rFonts w:ascii="標楷體" w:hAnsi="標楷體"/>
          <w:sz w:val="28"/>
          <w:szCs w:val="28"/>
        </w:rPr>
        <w:t>小論文營」活動，</w:t>
      </w:r>
      <w:proofErr w:type="gramStart"/>
      <w:r w:rsidRPr="009A4827">
        <w:rPr>
          <w:rFonts w:ascii="標楷體" w:hAnsi="標楷體"/>
          <w:sz w:val="28"/>
          <w:szCs w:val="28"/>
        </w:rPr>
        <w:t>110</w:t>
      </w:r>
      <w:proofErr w:type="gramEnd"/>
      <w:r w:rsidRPr="009A4827">
        <w:rPr>
          <w:rFonts w:ascii="標楷體" w:hAnsi="標楷體"/>
          <w:sz w:val="28"/>
          <w:szCs w:val="28"/>
        </w:rPr>
        <w:t>年度因應嚴重特殊傳染性肺炎</w:t>
      </w:r>
      <w:proofErr w:type="gramStart"/>
      <w:r w:rsidRPr="009A4827">
        <w:rPr>
          <w:rFonts w:ascii="標楷體" w:hAnsi="標楷體"/>
          <w:sz w:val="28"/>
          <w:szCs w:val="28"/>
        </w:rPr>
        <w:t>疫</w:t>
      </w:r>
      <w:proofErr w:type="gramEnd"/>
      <w:r w:rsidRPr="009A4827">
        <w:rPr>
          <w:rFonts w:ascii="標楷體" w:hAnsi="標楷體"/>
          <w:sz w:val="28"/>
          <w:szCs w:val="28"/>
        </w:rPr>
        <w:t>情，改</w:t>
      </w:r>
      <w:proofErr w:type="gramStart"/>
      <w:r w:rsidRPr="009A4827">
        <w:rPr>
          <w:rFonts w:ascii="標楷體" w:hAnsi="標楷體"/>
          <w:sz w:val="28"/>
          <w:szCs w:val="28"/>
        </w:rPr>
        <w:t>由線上直播</w:t>
      </w:r>
      <w:proofErr w:type="gramEnd"/>
      <w:r w:rsidRPr="009A4827">
        <w:rPr>
          <w:rFonts w:ascii="標楷體" w:hAnsi="標楷體"/>
          <w:sz w:val="28"/>
          <w:szCs w:val="28"/>
        </w:rPr>
        <w:t>方式進行，並分別於110年7月5日、7月9日兩場次辦理完成，報名人數合計263人。</w:t>
      </w:r>
    </w:p>
    <w:p w:rsidR="009D09F1" w:rsidRPr="009A4827" w:rsidRDefault="009D09F1" w:rsidP="00D155EF">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（3）辦理「</w:t>
      </w:r>
      <w:proofErr w:type="gramStart"/>
      <w:r w:rsidRPr="009A4827">
        <w:rPr>
          <w:rFonts w:ascii="標楷體" w:hAnsi="標楷體"/>
          <w:sz w:val="28"/>
          <w:szCs w:val="28"/>
        </w:rPr>
        <w:t>110</w:t>
      </w:r>
      <w:proofErr w:type="gramEnd"/>
      <w:r w:rsidRPr="009A4827">
        <w:rPr>
          <w:rFonts w:ascii="標楷體" w:hAnsi="標楷體"/>
          <w:sz w:val="28"/>
          <w:szCs w:val="28"/>
        </w:rPr>
        <w:t>年度跨校小論文發表」，</w:t>
      </w:r>
      <w:r w:rsidR="00892D50" w:rsidRPr="009A4827">
        <w:rPr>
          <w:rFonts w:ascii="標楷體" w:hAnsi="標楷體"/>
          <w:sz w:val="28"/>
          <w:szCs w:val="28"/>
        </w:rPr>
        <w:t>由學生組成隊伍製作小論文簡報進行發表、提問及回答，並邀請學者專</w:t>
      </w:r>
      <w:r w:rsidR="00892D50" w:rsidRPr="009A4827">
        <w:rPr>
          <w:rFonts w:ascii="標楷體" w:hAnsi="標楷體" w:hint="eastAsia"/>
          <w:sz w:val="28"/>
          <w:szCs w:val="28"/>
        </w:rPr>
        <w:t>家</w:t>
      </w:r>
      <w:r w:rsidRPr="009A4827">
        <w:rPr>
          <w:rFonts w:ascii="標楷體" w:hAnsi="標楷體"/>
          <w:sz w:val="28"/>
          <w:szCs w:val="28"/>
        </w:rPr>
        <w:t>擔任評審，其活動於110年12月18日假</w:t>
      </w:r>
      <w:r w:rsidR="00CC3DDE" w:rsidRPr="009A4827">
        <w:rPr>
          <w:rFonts w:ascii="標楷體" w:hAnsi="標楷體"/>
          <w:sz w:val="28"/>
          <w:szCs w:val="28"/>
        </w:rPr>
        <w:t>瑞祥高中辦理完竣。</w:t>
      </w:r>
    </w:p>
    <w:p w:rsidR="00BE0129" w:rsidRPr="009A4827" w:rsidRDefault="00BE0129" w:rsidP="00025517">
      <w:pPr>
        <w:pStyle w:val="a0"/>
        <w:snapToGrid w:val="0"/>
        <w:spacing w:line="320" w:lineRule="exact"/>
        <w:ind w:leftChars="59" w:left="142"/>
        <w:rPr>
          <w:bCs/>
          <w:sz w:val="28"/>
          <w:szCs w:val="28"/>
        </w:rPr>
      </w:pPr>
      <w:r w:rsidRPr="009A4827">
        <w:rPr>
          <w:bCs/>
          <w:sz w:val="28"/>
          <w:szCs w:val="28"/>
        </w:rPr>
        <w:t>（三）推動技藝、技職教育</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1.辦理</w:t>
      </w:r>
      <w:r w:rsidR="00F15BFF" w:rsidRPr="009A4827">
        <w:rPr>
          <w:rFonts w:ascii="標楷體" w:hAnsi="標楷體"/>
          <w:sz w:val="28"/>
          <w:szCs w:val="28"/>
        </w:rPr>
        <w:t>合作式國中技藝教育課程</w:t>
      </w:r>
    </w:p>
    <w:p w:rsidR="00BE0129" w:rsidRPr="009A4827" w:rsidRDefault="00BE0129"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lastRenderedPageBreak/>
        <w:t>1</w:t>
      </w:r>
      <w:r w:rsidR="00CC3DDE" w:rsidRPr="009A4827">
        <w:rPr>
          <w:rFonts w:ascii="標楷體" w:hAnsi="標楷體"/>
          <w:bCs/>
          <w:sz w:val="28"/>
          <w:szCs w:val="28"/>
        </w:rPr>
        <w:t>10</w:t>
      </w:r>
      <w:r w:rsidRPr="009A4827">
        <w:rPr>
          <w:rFonts w:ascii="標楷體" w:hAnsi="標楷體"/>
          <w:bCs/>
          <w:sz w:val="28"/>
          <w:szCs w:val="28"/>
        </w:rPr>
        <w:t>學年度第</w:t>
      </w:r>
      <w:r w:rsidR="00CC3DDE" w:rsidRPr="009A4827">
        <w:rPr>
          <w:rFonts w:ascii="標楷體" w:hAnsi="標楷體"/>
          <w:bCs/>
          <w:sz w:val="28"/>
          <w:szCs w:val="28"/>
        </w:rPr>
        <w:t>1</w:t>
      </w:r>
      <w:r w:rsidRPr="009A4827">
        <w:rPr>
          <w:rFonts w:ascii="標楷體" w:hAnsi="標楷體"/>
          <w:bCs/>
          <w:sz w:val="28"/>
          <w:szCs w:val="28"/>
        </w:rPr>
        <w:t>學期合作式國中技藝教育課程，計有海青工商、高英工商、高苑工商、樹德家商、三信家商、中山工商、立志中學、大榮中學、復華中學、華德工家、中華藝校、育英</w:t>
      </w:r>
      <w:proofErr w:type="gramStart"/>
      <w:r w:rsidRPr="009A4827">
        <w:rPr>
          <w:rFonts w:ascii="標楷體" w:hAnsi="標楷體"/>
          <w:bCs/>
          <w:sz w:val="28"/>
          <w:szCs w:val="28"/>
        </w:rPr>
        <w:t>醫</w:t>
      </w:r>
      <w:proofErr w:type="gramEnd"/>
      <w:r w:rsidRPr="009A4827">
        <w:rPr>
          <w:rFonts w:ascii="標楷體" w:hAnsi="標楷體"/>
          <w:bCs/>
          <w:sz w:val="28"/>
          <w:szCs w:val="28"/>
        </w:rPr>
        <w:t>專及樹人</w:t>
      </w:r>
      <w:proofErr w:type="gramStart"/>
      <w:r w:rsidRPr="009A4827">
        <w:rPr>
          <w:rFonts w:ascii="標楷體" w:hAnsi="標楷體"/>
          <w:bCs/>
          <w:sz w:val="28"/>
          <w:szCs w:val="28"/>
        </w:rPr>
        <w:t>醫</w:t>
      </w:r>
      <w:proofErr w:type="gramEnd"/>
      <w:r w:rsidRPr="009A4827">
        <w:rPr>
          <w:rFonts w:ascii="標楷體" w:hAnsi="標楷體"/>
          <w:bCs/>
          <w:sz w:val="28"/>
          <w:szCs w:val="28"/>
        </w:rPr>
        <w:t>專等1</w:t>
      </w:r>
      <w:r w:rsidR="00CC3DDE" w:rsidRPr="009A4827">
        <w:rPr>
          <w:rFonts w:ascii="標楷體" w:hAnsi="標楷體"/>
          <w:bCs/>
          <w:sz w:val="28"/>
          <w:szCs w:val="28"/>
        </w:rPr>
        <w:t>3</w:t>
      </w:r>
      <w:r w:rsidRPr="009A4827">
        <w:rPr>
          <w:rFonts w:ascii="標楷體" w:hAnsi="標楷體"/>
          <w:bCs/>
          <w:sz w:val="28"/>
          <w:szCs w:val="28"/>
        </w:rPr>
        <w:t>校辦理12</w:t>
      </w:r>
      <w:proofErr w:type="gramStart"/>
      <w:r w:rsidRPr="009A4827">
        <w:rPr>
          <w:rFonts w:ascii="標楷體" w:hAnsi="標楷體"/>
          <w:bCs/>
          <w:sz w:val="28"/>
          <w:szCs w:val="28"/>
        </w:rPr>
        <w:t>職群課程</w:t>
      </w:r>
      <w:proofErr w:type="gramEnd"/>
      <w:r w:rsidRPr="009A4827">
        <w:rPr>
          <w:rFonts w:ascii="標楷體" w:hAnsi="標楷體"/>
          <w:bCs/>
          <w:sz w:val="28"/>
          <w:szCs w:val="28"/>
        </w:rPr>
        <w:t>，</w:t>
      </w:r>
      <w:proofErr w:type="gramStart"/>
      <w:r w:rsidRPr="009A4827">
        <w:rPr>
          <w:rFonts w:ascii="標楷體" w:hAnsi="標楷體"/>
          <w:bCs/>
          <w:sz w:val="28"/>
          <w:szCs w:val="28"/>
        </w:rPr>
        <w:t>開班數共計</w:t>
      </w:r>
      <w:proofErr w:type="gramEnd"/>
      <w:r w:rsidR="00CC3DDE" w:rsidRPr="009A4827">
        <w:rPr>
          <w:rFonts w:ascii="標楷體" w:hAnsi="標楷體"/>
          <w:bCs/>
          <w:sz w:val="28"/>
          <w:szCs w:val="28"/>
        </w:rPr>
        <w:t>216</w:t>
      </w:r>
      <w:r w:rsidRPr="009A4827">
        <w:rPr>
          <w:rFonts w:ascii="標楷體" w:hAnsi="標楷體"/>
          <w:bCs/>
          <w:sz w:val="28"/>
          <w:szCs w:val="28"/>
        </w:rPr>
        <w:t>班，合計</w:t>
      </w:r>
      <w:r w:rsidR="00C173A6" w:rsidRPr="009A4827">
        <w:rPr>
          <w:rFonts w:ascii="標楷體" w:hAnsi="標楷體"/>
          <w:bCs/>
          <w:sz w:val="28"/>
          <w:szCs w:val="28"/>
        </w:rPr>
        <w:t>6,111</w:t>
      </w:r>
      <w:r w:rsidRPr="009A4827">
        <w:rPr>
          <w:rFonts w:ascii="標楷體" w:hAnsi="標楷體"/>
          <w:bCs/>
          <w:sz w:val="28"/>
          <w:szCs w:val="28"/>
        </w:rPr>
        <w:t>位學生。</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2.辦理實用技能學程</w:t>
      </w:r>
    </w:p>
    <w:p w:rsidR="00BE0129" w:rsidRPr="009A4827" w:rsidRDefault="00CC3DDE"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1</w:t>
      </w:r>
      <w:r w:rsidR="00BE0129" w:rsidRPr="009A4827">
        <w:rPr>
          <w:rFonts w:ascii="標楷體" w:hAnsi="標楷體"/>
          <w:bCs/>
          <w:sz w:val="28"/>
          <w:szCs w:val="28"/>
        </w:rPr>
        <w:t>10學年度辦理實用技能學程計有</w:t>
      </w:r>
      <w:r w:rsidRPr="009A4827">
        <w:rPr>
          <w:rFonts w:ascii="標楷體" w:hAnsi="標楷體"/>
          <w:bCs/>
          <w:sz w:val="28"/>
          <w:szCs w:val="28"/>
        </w:rPr>
        <w:t>6</w:t>
      </w:r>
      <w:r w:rsidR="00BE0129" w:rsidRPr="009A4827">
        <w:rPr>
          <w:rFonts w:ascii="標楷體" w:hAnsi="標楷體"/>
          <w:bCs/>
          <w:sz w:val="28"/>
          <w:szCs w:val="28"/>
        </w:rPr>
        <w:t>校1</w:t>
      </w:r>
      <w:r w:rsidRPr="009A4827">
        <w:rPr>
          <w:rFonts w:ascii="標楷體" w:hAnsi="標楷體"/>
          <w:bCs/>
          <w:sz w:val="28"/>
          <w:szCs w:val="28"/>
        </w:rPr>
        <w:t>1</w:t>
      </w:r>
      <w:r w:rsidR="00BE0129" w:rsidRPr="009A4827">
        <w:rPr>
          <w:rFonts w:ascii="標楷體" w:hAnsi="標楷體"/>
          <w:bCs/>
          <w:sz w:val="28"/>
          <w:szCs w:val="28"/>
        </w:rPr>
        <w:t>類科</w:t>
      </w:r>
      <w:r w:rsidRPr="009A4827">
        <w:rPr>
          <w:rFonts w:ascii="標楷體" w:hAnsi="標楷體"/>
          <w:bCs/>
          <w:sz w:val="28"/>
          <w:szCs w:val="28"/>
        </w:rPr>
        <w:t>46</w:t>
      </w:r>
      <w:r w:rsidR="00BE0129" w:rsidRPr="009A4827">
        <w:rPr>
          <w:rFonts w:ascii="標楷體" w:hAnsi="標楷體"/>
          <w:bCs/>
          <w:sz w:val="28"/>
          <w:szCs w:val="28"/>
        </w:rPr>
        <w:t>班，學生數</w:t>
      </w:r>
      <w:r w:rsidR="00587335" w:rsidRPr="009A4827">
        <w:rPr>
          <w:rFonts w:ascii="標楷體" w:hAnsi="標楷體"/>
          <w:bCs/>
          <w:sz w:val="28"/>
          <w:szCs w:val="28"/>
        </w:rPr>
        <w:t>1,147</w:t>
      </w:r>
      <w:r w:rsidR="00BE0129" w:rsidRPr="009A4827">
        <w:rPr>
          <w:rFonts w:ascii="標楷體" w:hAnsi="標楷體"/>
          <w:bCs/>
          <w:sz w:val="28"/>
          <w:szCs w:val="28"/>
        </w:rPr>
        <w:t>人。</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3.推動產學合作在地化、辦理產學合作特色課程</w:t>
      </w:r>
    </w:p>
    <w:p w:rsidR="00BE0129" w:rsidRPr="009A4827" w:rsidRDefault="00BE0129"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1</w:t>
      </w:r>
      <w:r w:rsidR="00176969" w:rsidRPr="009A4827">
        <w:rPr>
          <w:rFonts w:ascii="標楷體" w:hAnsi="標楷體"/>
          <w:bCs/>
          <w:sz w:val="28"/>
          <w:szCs w:val="28"/>
        </w:rPr>
        <w:t>10</w:t>
      </w:r>
      <w:r w:rsidRPr="009A4827">
        <w:rPr>
          <w:rFonts w:ascii="標楷體" w:hAnsi="標楷體"/>
          <w:bCs/>
          <w:sz w:val="28"/>
          <w:szCs w:val="28"/>
        </w:rPr>
        <w:t>學年度第</w:t>
      </w:r>
      <w:r w:rsidR="00176969" w:rsidRPr="009A4827">
        <w:rPr>
          <w:rFonts w:ascii="標楷體" w:hAnsi="標楷體"/>
          <w:bCs/>
          <w:sz w:val="28"/>
          <w:szCs w:val="28"/>
        </w:rPr>
        <w:t>1</w:t>
      </w:r>
      <w:r w:rsidRPr="009A4827">
        <w:rPr>
          <w:rFonts w:ascii="標楷體" w:hAnsi="標楷體"/>
          <w:bCs/>
          <w:sz w:val="28"/>
          <w:szCs w:val="28"/>
        </w:rPr>
        <w:t>學期持續辦理林園高中台灣中油化工</w:t>
      </w:r>
      <w:proofErr w:type="gramStart"/>
      <w:r w:rsidRPr="009A4827">
        <w:rPr>
          <w:rFonts w:ascii="標楷體" w:hAnsi="標楷體"/>
          <w:bCs/>
          <w:sz w:val="28"/>
          <w:szCs w:val="28"/>
        </w:rPr>
        <w:t>科學班</w:t>
      </w:r>
      <w:proofErr w:type="gramEnd"/>
      <w:r w:rsidRPr="009A4827">
        <w:rPr>
          <w:rFonts w:ascii="標楷體" w:hAnsi="標楷體"/>
          <w:bCs/>
          <w:sz w:val="28"/>
          <w:szCs w:val="28"/>
        </w:rPr>
        <w:t>（3班）、仁武高中高雄石化產業特色課程仁大專班（3班）、小港高中台電機電班（3班）</w:t>
      </w:r>
      <w:r w:rsidR="00176969" w:rsidRPr="009A4827">
        <w:rPr>
          <w:rFonts w:ascii="標楷體" w:hAnsi="標楷體"/>
          <w:bCs/>
          <w:sz w:val="28"/>
          <w:szCs w:val="28"/>
        </w:rPr>
        <w:t>、小港高中中油</w:t>
      </w:r>
      <w:proofErr w:type="gramStart"/>
      <w:r w:rsidR="00176969" w:rsidRPr="009A4827">
        <w:rPr>
          <w:rFonts w:ascii="標楷體" w:hAnsi="標楷體"/>
          <w:bCs/>
          <w:sz w:val="28"/>
          <w:szCs w:val="28"/>
        </w:rPr>
        <w:t>科學班</w:t>
      </w:r>
      <w:proofErr w:type="gramEnd"/>
      <w:r w:rsidR="00176969" w:rsidRPr="009A4827">
        <w:rPr>
          <w:rFonts w:ascii="標楷體" w:hAnsi="標楷體"/>
          <w:bCs/>
          <w:sz w:val="28"/>
          <w:szCs w:val="28"/>
        </w:rPr>
        <w:t>（1班）</w:t>
      </w:r>
      <w:r w:rsidRPr="009A4827">
        <w:rPr>
          <w:rFonts w:ascii="標楷體" w:hAnsi="標楷體"/>
          <w:bCs/>
          <w:sz w:val="28"/>
          <w:szCs w:val="28"/>
        </w:rPr>
        <w:t>、六龜高中台水機電班（3班）、三信家商台糖</w:t>
      </w:r>
      <w:proofErr w:type="gramStart"/>
      <w:r w:rsidRPr="009A4827">
        <w:rPr>
          <w:rFonts w:ascii="標楷體" w:hAnsi="標楷體"/>
          <w:bCs/>
          <w:sz w:val="28"/>
          <w:szCs w:val="28"/>
        </w:rPr>
        <w:t>產學班</w:t>
      </w:r>
      <w:proofErr w:type="gramEnd"/>
      <w:r w:rsidRPr="009A4827">
        <w:rPr>
          <w:rFonts w:ascii="標楷體" w:hAnsi="標楷體"/>
          <w:bCs/>
          <w:sz w:val="28"/>
          <w:szCs w:val="28"/>
        </w:rPr>
        <w:t>（</w:t>
      </w:r>
      <w:r w:rsidR="00114441" w:rsidRPr="009A4827">
        <w:rPr>
          <w:rFonts w:ascii="標楷體" w:hAnsi="標楷體"/>
          <w:bCs/>
          <w:sz w:val="28"/>
          <w:szCs w:val="28"/>
        </w:rPr>
        <w:t>2</w:t>
      </w:r>
      <w:r w:rsidRPr="009A4827">
        <w:rPr>
          <w:rFonts w:ascii="標楷體" w:hAnsi="標楷體"/>
          <w:bCs/>
          <w:sz w:val="28"/>
          <w:szCs w:val="28"/>
        </w:rPr>
        <w:t>班）等6校1</w:t>
      </w:r>
      <w:r w:rsidR="00114441" w:rsidRPr="009A4827">
        <w:rPr>
          <w:rFonts w:ascii="標楷體" w:hAnsi="標楷體"/>
          <w:bCs/>
          <w:sz w:val="28"/>
          <w:szCs w:val="28"/>
        </w:rPr>
        <w:t>5</w:t>
      </w:r>
      <w:r w:rsidRPr="009A4827">
        <w:rPr>
          <w:rFonts w:ascii="標楷體" w:hAnsi="標楷體"/>
          <w:bCs/>
          <w:sz w:val="28"/>
          <w:szCs w:val="28"/>
        </w:rPr>
        <w:t>班。</w:t>
      </w:r>
    </w:p>
    <w:p w:rsidR="005974AB" w:rsidRPr="009A4827" w:rsidRDefault="00BE0129" w:rsidP="005E688E">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4.辦理就業導向課程專班</w:t>
      </w:r>
    </w:p>
    <w:p w:rsidR="00BE0129" w:rsidRPr="009A4827" w:rsidRDefault="0003205B"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鼓勵學校培育產業需求之人才，與產業機構、訓練機構或大專校院，共同規劃推展以實務技能學習為課程核心之專班，期能協助學生實務技能及就業能力，並提升學生就業意願及比率，協助學生未來生(職)</w:t>
      </w:r>
      <w:proofErr w:type="gramStart"/>
      <w:r w:rsidRPr="009A4827">
        <w:rPr>
          <w:rFonts w:ascii="標楷體" w:hAnsi="標楷體"/>
          <w:bCs/>
          <w:sz w:val="28"/>
          <w:szCs w:val="28"/>
        </w:rPr>
        <w:t>涯</w:t>
      </w:r>
      <w:proofErr w:type="gramEnd"/>
      <w:r w:rsidRPr="009A4827">
        <w:rPr>
          <w:rFonts w:ascii="標楷體" w:hAnsi="標楷體"/>
          <w:bCs/>
          <w:sz w:val="28"/>
          <w:szCs w:val="28"/>
        </w:rPr>
        <w:t>發展，110學年度計樹德家商等4校開辦6班，提供205個就讀名額。</w:t>
      </w:r>
    </w:p>
    <w:p w:rsidR="00BE0129" w:rsidRPr="009A4827" w:rsidRDefault="00BE0129" w:rsidP="00D13208">
      <w:pPr>
        <w:pStyle w:val="a0"/>
        <w:snapToGrid w:val="0"/>
        <w:spacing w:line="320" w:lineRule="exact"/>
        <w:ind w:leftChars="420" w:left="1008"/>
        <w:jc w:val="both"/>
        <w:rPr>
          <w:rFonts w:ascii="標楷體" w:hAnsi="標楷體"/>
          <w:bCs/>
          <w:sz w:val="28"/>
          <w:szCs w:val="28"/>
        </w:rPr>
      </w:pPr>
    </w:p>
    <w:p w:rsidR="00BE0129" w:rsidRPr="009A4827" w:rsidRDefault="00631003" w:rsidP="00025517">
      <w:pPr>
        <w:pStyle w:val="ae"/>
        <w:spacing w:line="320" w:lineRule="exact"/>
        <w:rPr>
          <w:rFonts w:ascii="文鼎中黑" w:eastAsia="文鼎中黑" w:hAnsi="標楷體" w:cs="華康中黑體(P)"/>
          <w:b/>
          <w:bCs/>
          <w:kern w:val="1"/>
          <w:sz w:val="30"/>
          <w:szCs w:val="30"/>
        </w:rPr>
      </w:pPr>
      <w:r w:rsidRPr="009A4827">
        <w:rPr>
          <w:rFonts w:ascii="文鼎中黑" w:eastAsia="文鼎中黑" w:hAnsi="標楷體" w:cs="華康中黑體(P)"/>
          <w:b/>
          <w:bCs/>
          <w:kern w:val="1"/>
          <w:sz w:val="30"/>
          <w:szCs w:val="30"/>
        </w:rPr>
        <w:t>二、國</w:t>
      </w:r>
      <w:r w:rsidRPr="009A4827">
        <w:rPr>
          <w:rFonts w:ascii="文鼎中黑" w:eastAsia="文鼎中黑" w:hAnsi="標楷體" w:cs="華康中黑體(P)" w:hint="eastAsia"/>
          <w:b/>
          <w:bCs/>
          <w:kern w:val="1"/>
          <w:sz w:val="30"/>
          <w:szCs w:val="30"/>
        </w:rPr>
        <w:t>民</w:t>
      </w:r>
      <w:r w:rsidR="00BE0129" w:rsidRPr="009A4827">
        <w:rPr>
          <w:rFonts w:ascii="文鼎中黑" w:eastAsia="文鼎中黑" w:hAnsi="標楷體" w:cs="華康中黑體(P)"/>
          <w:b/>
          <w:bCs/>
          <w:kern w:val="1"/>
          <w:sz w:val="30"/>
          <w:szCs w:val="30"/>
        </w:rPr>
        <w:t>教育</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（一）推動科學教育</w:t>
      </w:r>
    </w:p>
    <w:p w:rsidR="0003205B" w:rsidRPr="009A4827" w:rsidRDefault="00BE0129" w:rsidP="005974AB">
      <w:pPr>
        <w:pStyle w:val="a0"/>
        <w:snapToGrid w:val="0"/>
        <w:spacing w:line="320" w:lineRule="exact"/>
        <w:ind w:leftChars="300" w:left="1000" w:hangingChars="100" w:hanging="280"/>
        <w:jc w:val="both"/>
        <w:rPr>
          <w:rFonts w:ascii="標楷體" w:hAnsi="標楷體"/>
          <w:sz w:val="28"/>
          <w:szCs w:val="28"/>
        </w:rPr>
      </w:pPr>
      <w:bookmarkStart w:id="1" w:name="_Toc443483605"/>
      <w:r w:rsidRPr="009A4827">
        <w:rPr>
          <w:rFonts w:ascii="標楷體" w:hAnsi="標楷體"/>
          <w:sz w:val="28"/>
          <w:szCs w:val="28"/>
        </w:rPr>
        <w:t>1.</w:t>
      </w:r>
      <w:bookmarkEnd w:id="1"/>
      <w:r w:rsidR="0003205B" w:rsidRPr="009A4827">
        <w:rPr>
          <w:rFonts w:ascii="標楷體" w:hAnsi="標楷體"/>
          <w:sz w:val="28"/>
          <w:szCs w:val="28"/>
        </w:rPr>
        <w:t>本市第61屆科展共計有230件作品獲獎（其中有38件同時獲得特別獎），並推薦34件作品代表本市參加第61屆全國科展，其中高中職參展作品11件，國中小23件。全國科展獲獎作品計有高中職6件、國中小15件，且其中明華國中榮獲學校團體獎國中組第1名。</w:t>
      </w:r>
    </w:p>
    <w:p w:rsidR="00BE0129" w:rsidRPr="009A4827" w:rsidRDefault="000320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2.本市參加2021全國學校經營與教學創新KDP國際認證獎，入選決審計84件（學校經營創新類18件、教學創新類66件）。</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（二）推動校園閱讀，培養學生閱讀習慣</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1.持續推動「</w:t>
      </w:r>
      <w:proofErr w:type="gramStart"/>
      <w:r w:rsidRPr="009A4827">
        <w:rPr>
          <w:rFonts w:ascii="標楷體" w:hAnsi="標楷體"/>
          <w:sz w:val="28"/>
          <w:szCs w:val="28"/>
        </w:rPr>
        <w:t>110</w:t>
      </w:r>
      <w:proofErr w:type="gramEnd"/>
      <w:r w:rsidRPr="009A4827">
        <w:rPr>
          <w:rFonts w:ascii="標楷體" w:hAnsi="標楷體"/>
          <w:sz w:val="28"/>
          <w:szCs w:val="28"/>
        </w:rPr>
        <w:t>年度國中閱讀教育總體計畫」，鼓勵學生培養閱讀習慣、表彰閱讀績優學校及人員、提升教師閱讀專業知能。</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2.配合教育部國教署補助本市辦理「充實圖書館（室）藏書量計畫」，已達成一般國中小</w:t>
      </w:r>
      <w:proofErr w:type="gramStart"/>
      <w:r w:rsidRPr="009A4827">
        <w:rPr>
          <w:rFonts w:ascii="標楷體" w:hAnsi="標楷體"/>
          <w:sz w:val="28"/>
          <w:szCs w:val="28"/>
        </w:rPr>
        <w:t>館藏皆達</w:t>
      </w:r>
      <w:proofErr w:type="gramEnd"/>
      <w:r w:rsidRPr="009A4827">
        <w:rPr>
          <w:rFonts w:ascii="標楷體" w:hAnsi="標楷體"/>
          <w:sz w:val="28"/>
          <w:szCs w:val="28"/>
        </w:rPr>
        <w:t>1萬冊，偏遠地區小校（學生數200人以下）</w:t>
      </w:r>
      <w:proofErr w:type="gramStart"/>
      <w:r w:rsidRPr="009A4827">
        <w:rPr>
          <w:rFonts w:ascii="標楷體" w:hAnsi="標楷體"/>
          <w:sz w:val="28"/>
          <w:szCs w:val="28"/>
        </w:rPr>
        <w:t>每生至少</w:t>
      </w:r>
      <w:proofErr w:type="gramEnd"/>
      <w:r w:rsidRPr="009A4827">
        <w:rPr>
          <w:rFonts w:ascii="標楷體" w:hAnsi="標楷體"/>
          <w:sz w:val="28"/>
          <w:szCs w:val="28"/>
        </w:rPr>
        <w:t>擁有50冊書籍可借閱之政策目標。迄109學年度全市國中館藏量達約150萬本書籍，</w:t>
      </w:r>
      <w:proofErr w:type="gramStart"/>
      <w:r w:rsidRPr="009A4827">
        <w:rPr>
          <w:rFonts w:ascii="標楷體" w:hAnsi="標楷體"/>
          <w:sz w:val="28"/>
          <w:szCs w:val="28"/>
        </w:rPr>
        <w:t>平均每生擁有</w:t>
      </w:r>
      <w:proofErr w:type="gramEnd"/>
      <w:r w:rsidRPr="009A4827">
        <w:rPr>
          <w:rFonts w:ascii="標楷體" w:hAnsi="標楷體"/>
          <w:sz w:val="28"/>
          <w:szCs w:val="28"/>
        </w:rPr>
        <w:t>24冊書籍，110學年度</w:t>
      </w:r>
      <w:r w:rsidR="004A45C6" w:rsidRPr="009A4827">
        <w:rPr>
          <w:rFonts w:ascii="標楷體" w:hAnsi="標楷體"/>
          <w:sz w:val="28"/>
          <w:szCs w:val="28"/>
        </w:rPr>
        <w:t>已</w:t>
      </w:r>
      <w:proofErr w:type="gramStart"/>
      <w:r w:rsidRPr="009A4827">
        <w:rPr>
          <w:rFonts w:ascii="標楷體" w:hAnsi="標楷體"/>
          <w:sz w:val="28"/>
          <w:szCs w:val="28"/>
        </w:rPr>
        <w:t>賡</w:t>
      </w:r>
      <w:proofErr w:type="gramEnd"/>
      <w:r w:rsidRPr="009A4827">
        <w:rPr>
          <w:rFonts w:ascii="標楷體" w:hAnsi="標楷體"/>
          <w:sz w:val="28"/>
          <w:szCs w:val="28"/>
        </w:rPr>
        <w:t>續辦理擴充藏書量。</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w:t>
      </w:r>
      <w:proofErr w:type="gramStart"/>
      <w:r w:rsidR="0003205B" w:rsidRPr="009A4827">
        <w:rPr>
          <w:rFonts w:ascii="標楷體" w:hAnsi="標楷體"/>
          <w:sz w:val="28"/>
          <w:szCs w:val="28"/>
        </w:rPr>
        <w:t>愛閱網</w:t>
      </w:r>
      <w:proofErr w:type="gramEnd"/>
      <w:r w:rsidR="0003205B" w:rsidRPr="009A4827">
        <w:rPr>
          <w:rFonts w:ascii="標楷體" w:hAnsi="標楷體"/>
          <w:sz w:val="28"/>
          <w:szCs w:val="28"/>
        </w:rPr>
        <w:t>於110年7月至12月，上網註冊人數達4萬245人，每校閱讀書籍總數平均為558冊，全市國中學生閱讀書籍並通過評量的書籍共55,789本。個人閱讀書籍累計達5本以上學生，計有3,715人；累計達50本以上學生，計有28人；累計達100本以上學生，計有8人。</w:t>
      </w:r>
    </w:p>
    <w:p w:rsidR="00631003" w:rsidRPr="009A4827" w:rsidRDefault="00631003"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hint="eastAsia"/>
          <w:sz w:val="28"/>
          <w:szCs w:val="28"/>
        </w:rPr>
        <w:t>4.</w:t>
      </w:r>
      <w:r w:rsidRPr="009A4827">
        <w:rPr>
          <w:rFonts w:ascii="標楷體" w:hAnsi="標楷體"/>
          <w:sz w:val="28"/>
          <w:szCs w:val="28"/>
        </w:rPr>
        <w:t>配合教育部辦理充實國小圖書館藏書量購書案，由各校邀集家長代表成立選書小組，以確保</w:t>
      </w:r>
      <w:proofErr w:type="gramStart"/>
      <w:r w:rsidRPr="009A4827">
        <w:rPr>
          <w:rFonts w:ascii="標楷體" w:hAnsi="標楷體"/>
          <w:sz w:val="28"/>
          <w:szCs w:val="28"/>
        </w:rPr>
        <w:t>所購選圖書</w:t>
      </w:r>
      <w:proofErr w:type="gramEnd"/>
      <w:r w:rsidRPr="009A4827">
        <w:rPr>
          <w:rFonts w:ascii="標楷體" w:hAnsi="標楷體"/>
          <w:sz w:val="28"/>
          <w:szCs w:val="28"/>
        </w:rPr>
        <w:t>符合</w:t>
      </w:r>
      <w:proofErr w:type="gramStart"/>
      <w:r w:rsidRPr="009A4827">
        <w:rPr>
          <w:rFonts w:ascii="標楷體" w:hAnsi="標楷體"/>
          <w:sz w:val="28"/>
          <w:szCs w:val="28"/>
        </w:rPr>
        <w:t>適齡適</w:t>
      </w:r>
      <w:proofErr w:type="gramEnd"/>
      <w:r w:rsidRPr="009A4827">
        <w:rPr>
          <w:rFonts w:ascii="標楷體" w:hAnsi="標楷體"/>
          <w:sz w:val="28"/>
          <w:szCs w:val="28"/>
        </w:rPr>
        <w:t>性原則，購書總經</w:t>
      </w:r>
      <w:r w:rsidRPr="009A4827">
        <w:rPr>
          <w:rFonts w:ascii="標楷體" w:hAnsi="標楷體"/>
          <w:sz w:val="28"/>
          <w:szCs w:val="28"/>
        </w:rPr>
        <w:lastRenderedPageBreak/>
        <w:t>費4,809萬1,000元，約購置20萬冊圖書館藏。</w:t>
      </w:r>
    </w:p>
    <w:p w:rsidR="00631003" w:rsidRPr="009A4827" w:rsidRDefault="00631003"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5.推廣本市「</w:t>
      </w:r>
      <w:proofErr w:type="gramStart"/>
      <w:r w:rsidRPr="009A4827">
        <w:rPr>
          <w:rFonts w:ascii="標楷體" w:hAnsi="標楷體"/>
          <w:sz w:val="28"/>
          <w:szCs w:val="28"/>
        </w:rPr>
        <w:t>喜閱網</w:t>
      </w:r>
      <w:proofErr w:type="gramEnd"/>
      <w:r w:rsidRPr="009A4827">
        <w:rPr>
          <w:rFonts w:ascii="標楷體" w:hAnsi="標楷體"/>
          <w:sz w:val="28"/>
          <w:szCs w:val="28"/>
        </w:rPr>
        <w:t>」閱讀闖關平台，補助本市100所學校購置圖書共250萬元，持續布局協助學校擴充圖書</w:t>
      </w:r>
      <w:r w:rsidRPr="009A4827">
        <w:rPr>
          <w:rFonts w:ascii="標楷體" w:hAnsi="標楷體" w:hint="eastAsia"/>
          <w:sz w:val="28"/>
          <w:szCs w:val="28"/>
        </w:rPr>
        <w:t>；另</w:t>
      </w:r>
      <w:proofErr w:type="gramStart"/>
      <w:r w:rsidRPr="009A4827">
        <w:rPr>
          <w:rFonts w:ascii="標楷體" w:hAnsi="標楷體"/>
          <w:sz w:val="28"/>
          <w:szCs w:val="28"/>
        </w:rPr>
        <w:t>賡</w:t>
      </w:r>
      <w:proofErr w:type="gramEnd"/>
      <w:r w:rsidRPr="009A4827">
        <w:rPr>
          <w:rFonts w:ascii="標楷體" w:hAnsi="標楷體"/>
          <w:sz w:val="28"/>
          <w:szCs w:val="28"/>
        </w:rPr>
        <w:t>續擴充學生自我閱讀</w:t>
      </w:r>
      <w:proofErr w:type="gramStart"/>
      <w:r w:rsidRPr="009A4827">
        <w:rPr>
          <w:rFonts w:ascii="標楷體" w:hAnsi="標楷體"/>
          <w:sz w:val="28"/>
          <w:szCs w:val="28"/>
        </w:rPr>
        <w:t>學習線上闖關</w:t>
      </w:r>
      <w:proofErr w:type="gramEnd"/>
      <w:r w:rsidRPr="009A4827">
        <w:rPr>
          <w:rFonts w:ascii="標楷體" w:hAnsi="標楷體"/>
          <w:sz w:val="28"/>
          <w:szCs w:val="28"/>
        </w:rPr>
        <w:t>系統「</w:t>
      </w:r>
      <w:proofErr w:type="gramStart"/>
      <w:r w:rsidRPr="009A4827">
        <w:rPr>
          <w:rFonts w:ascii="標楷體" w:hAnsi="標楷體"/>
          <w:sz w:val="28"/>
          <w:szCs w:val="28"/>
        </w:rPr>
        <w:t>喜閱網</w:t>
      </w:r>
      <w:proofErr w:type="gramEnd"/>
      <w:r w:rsidRPr="009A4827">
        <w:rPr>
          <w:rFonts w:ascii="標楷體" w:hAnsi="標楷體"/>
          <w:sz w:val="28"/>
          <w:szCs w:val="28"/>
        </w:rPr>
        <w:t>」，110年12月底</w:t>
      </w:r>
      <w:proofErr w:type="gramStart"/>
      <w:r w:rsidRPr="009A4827">
        <w:rPr>
          <w:rFonts w:ascii="標楷體" w:hAnsi="標楷體"/>
          <w:sz w:val="28"/>
          <w:szCs w:val="28"/>
        </w:rPr>
        <w:t>喜閱網</w:t>
      </w:r>
      <w:proofErr w:type="gramEnd"/>
      <w:r w:rsidRPr="009A4827">
        <w:rPr>
          <w:rFonts w:ascii="標楷體" w:hAnsi="標楷體"/>
          <w:sz w:val="28"/>
          <w:szCs w:val="28"/>
        </w:rPr>
        <w:t>上網註冊總人數為117,829人，通過闖關書籍數2</w:t>
      </w:r>
      <w:r w:rsidR="00B863DB" w:rsidRPr="009A4827">
        <w:rPr>
          <w:rFonts w:ascii="標楷體" w:hAnsi="標楷體" w:hint="eastAsia"/>
          <w:sz w:val="28"/>
          <w:szCs w:val="28"/>
        </w:rPr>
        <w:t>,</w:t>
      </w:r>
      <w:r w:rsidRPr="009A4827">
        <w:rPr>
          <w:rFonts w:ascii="標楷體" w:hAnsi="標楷體"/>
          <w:sz w:val="28"/>
          <w:szCs w:val="28"/>
        </w:rPr>
        <w:t>818,806本，參與人數6</w:t>
      </w:r>
      <w:r w:rsidR="00B863DB" w:rsidRPr="009A4827">
        <w:rPr>
          <w:rFonts w:ascii="標楷體" w:hAnsi="標楷體" w:hint="eastAsia"/>
          <w:sz w:val="28"/>
          <w:szCs w:val="28"/>
        </w:rPr>
        <w:t>0,</w:t>
      </w:r>
      <w:r w:rsidRPr="009A4827">
        <w:rPr>
          <w:rFonts w:ascii="標楷體" w:hAnsi="標楷體"/>
          <w:sz w:val="28"/>
          <w:szCs w:val="28"/>
        </w:rPr>
        <w:t>214人，參與比例92.4%，平均每人通過闖關</w:t>
      </w:r>
      <w:proofErr w:type="gramStart"/>
      <w:r w:rsidRPr="009A4827">
        <w:rPr>
          <w:rFonts w:ascii="標楷體" w:hAnsi="標楷體"/>
          <w:sz w:val="28"/>
          <w:szCs w:val="28"/>
        </w:rPr>
        <w:t>閱讀本數達</w:t>
      </w:r>
      <w:proofErr w:type="gramEnd"/>
      <w:r w:rsidRPr="009A4827">
        <w:rPr>
          <w:rFonts w:ascii="標楷體" w:hAnsi="標楷體"/>
          <w:sz w:val="28"/>
          <w:szCs w:val="28"/>
        </w:rPr>
        <w:t>14.6本。</w:t>
      </w:r>
    </w:p>
    <w:p w:rsidR="00631003" w:rsidRPr="009A4827" w:rsidRDefault="00631003"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6.辦理「閱讀薪傳典範教師」</w:t>
      </w:r>
      <w:proofErr w:type="gramStart"/>
      <w:r w:rsidRPr="009A4827">
        <w:rPr>
          <w:rFonts w:ascii="標楷體" w:hAnsi="標楷體"/>
          <w:sz w:val="28"/>
          <w:szCs w:val="28"/>
        </w:rPr>
        <w:t>薦選計畫</w:t>
      </w:r>
      <w:proofErr w:type="gramEnd"/>
      <w:r w:rsidRPr="009A4827">
        <w:rPr>
          <w:rFonts w:ascii="標楷體" w:hAnsi="標楷體"/>
          <w:sz w:val="28"/>
          <w:szCs w:val="28"/>
        </w:rPr>
        <w:t>，甄選國中小12名典範教師，藉由其分享閱讀經驗，鼓勵積極熱情、耕耘形塑優質</w:t>
      </w:r>
      <w:proofErr w:type="gramStart"/>
      <w:r w:rsidRPr="009A4827">
        <w:rPr>
          <w:rFonts w:ascii="標楷體" w:hAnsi="標楷體"/>
          <w:sz w:val="28"/>
          <w:szCs w:val="28"/>
        </w:rPr>
        <w:t>閱讀閱讀</w:t>
      </w:r>
      <w:proofErr w:type="gramEnd"/>
      <w:r w:rsidRPr="009A4827">
        <w:rPr>
          <w:rFonts w:ascii="標楷體" w:hAnsi="標楷體"/>
          <w:sz w:val="28"/>
          <w:szCs w:val="28"/>
        </w:rPr>
        <w:t>風氣。</w:t>
      </w:r>
    </w:p>
    <w:p w:rsidR="00631003" w:rsidRPr="009A4827" w:rsidRDefault="00631003"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7.辦理「校園就是一本書」校園閱讀空間改善計畫，計有27</w:t>
      </w:r>
      <w:proofErr w:type="gramStart"/>
      <w:r w:rsidRPr="009A4827">
        <w:rPr>
          <w:rFonts w:ascii="標楷體" w:hAnsi="標楷體"/>
          <w:sz w:val="28"/>
          <w:szCs w:val="28"/>
        </w:rPr>
        <w:t>校送件</w:t>
      </w:r>
      <w:proofErr w:type="gramEnd"/>
      <w:r w:rsidRPr="009A4827">
        <w:rPr>
          <w:rFonts w:ascii="標楷體" w:hAnsi="標楷體"/>
          <w:sz w:val="28"/>
          <w:szCs w:val="28"/>
        </w:rPr>
        <w:t>參選，錄取14校補助每校10萬元改善校園閱讀空間。執行結束後評選出</w:t>
      </w:r>
      <w:proofErr w:type="gramStart"/>
      <w:r w:rsidRPr="009A4827">
        <w:rPr>
          <w:rFonts w:ascii="標楷體" w:hAnsi="標楷體"/>
          <w:sz w:val="28"/>
          <w:szCs w:val="28"/>
        </w:rPr>
        <w:t>5所優</w:t>
      </w:r>
      <w:proofErr w:type="gramEnd"/>
      <w:r w:rsidRPr="009A4827">
        <w:rPr>
          <w:rFonts w:ascii="標楷體" w:hAnsi="標楷體"/>
          <w:sz w:val="28"/>
          <w:szCs w:val="28"/>
        </w:rPr>
        <w:t>選學校公開表揚，計畫總經費160萬元。</w:t>
      </w:r>
    </w:p>
    <w:p w:rsidR="00631003" w:rsidRPr="009A4827" w:rsidRDefault="00631003"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8.辦理「校園刊物」競賽，帶動校園文藝創作風氣，營造優質語文學風。</w:t>
      </w:r>
    </w:p>
    <w:p w:rsidR="00BE0129" w:rsidRPr="009A4827" w:rsidRDefault="000858E2"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w:t>
      </w:r>
      <w:r w:rsidRPr="009A4827">
        <w:rPr>
          <w:rFonts w:ascii="標楷體" w:hAnsi="標楷體" w:hint="eastAsia"/>
          <w:bCs/>
          <w:sz w:val="28"/>
          <w:szCs w:val="28"/>
        </w:rPr>
        <w:t>三</w:t>
      </w:r>
      <w:r w:rsidR="00BE0129" w:rsidRPr="009A4827">
        <w:rPr>
          <w:rFonts w:ascii="標楷體" w:hAnsi="標楷體"/>
          <w:bCs/>
          <w:sz w:val="28"/>
          <w:szCs w:val="28"/>
        </w:rPr>
        <w:t>）推動友善校園計畫，加強學生事務與輔導工作</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1.學生輔導</w:t>
      </w:r>
    </w:p>
    <w:p w:rsidR="000858E2" w:rsidRPr="009A4827" w:rsidRDefault="000858E2" w:rsidP="00D155EF">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（1）本市國中小學校依「國民教育法」</w:t>
      </w:r>
      <w:proofErr w:type="gramStart"/>
      <w:r w:rsidRPr="009A4827">
        <w:rPr>
          <w:rFonts w:ascii="標楷體" w:hAnsi="標楷體"/>
          <w:sz w:val="28"/>
          <w:szCs w:val="28"/>
        </w:rPr>
        <w:t>第10條暨</w:t>
      </w:r>
      <w:proofErr w:type="gramEnd"/>
      <w:r w:rsidRPr="009A4827">
        <w:rPr>
          <w:rFonts w:ascii="標楷體" w:hAnsi="標楷體"/>
          <w:sz w:val="28"/>
          <w:szCs w:val="28"/>
        </w:rPr>
        <w:t>「教育部國民及學前教育署補助公立國民中學及國民小學置國中小輔導教師實施要點」之規定，自101學年度起本市國中各校已增置專任輔導教師各1名，另國小部分依法定進程配置，</w:t>
      </w:r>
      <w:proofErr w:type="gramStart"/>
      <w:r w:rsidRPr="009A4827">
        <w:rPr>
          <w:rFonts w:ascii="標楷體" w:hAnsi="標楷體"/>
          <w:sz w:val="28"/>
          <w:szCs w:val="28"/>
        </w:rPr>
        <w:t>爰</w:t>
      </w:r>
      <w:proofErr w:type="gramEnd"/>
      <w:r w:rsidRPr="009A4827">
        <w:rPr>
          <w:rFonts w:ascii="標楷體" w:hAnsi="標楷體"/>
          <w:sz w:val="28"/>
          <w:szCs w:val="28"/>
        </w:rPr>
        <w:t>本市國中小學校截至110學年度共計增置330名專任輔導教師（國小155名，國中175名）。</w:t>
      </w:r>
    </w:p>
    <w:p w:rsidR="000858E2" w:rsidRPr="009A4827" w:rsidRDefault="000858E2" w:rsidP="00D155EF">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（2）本市國中小學校依「國民教育法」第10條規定，</w:t>
      </w:r>
      <w:proofErr w:type="gramStart"/>
      <w:r w:rsidRPr="009A4827">
        <w:rPr>
          <w:rFonts w:ascii="標楷體" w:hAnsi="標楷體"/>
          <w:sz w:val="28"/>
          <w:szCs w:val="28"/>
        </w:rPr>
        <w:t>110</w:t>
      </w:r>
      <w:proofErr w:type="gramEnd"/>
      <w:r w:rsidRPr="009A4827">
        <w:rPr>
          <w:rFonts w:ascii="標楷體" w:hAnsi="標楷體"/>
          <w:sz w:val="28"/>
          <w:szCs w:val="28"/>
        </w:rPr>
        <w:t>年度應聘用教育局所置專業輔導人員計18人，學校所置專業輔導人員計43人，偏遠地區專業輔導人員計15人，共計76人，協助學校推動輔導工作。</w:t>
      </w:r>
    </w:p>
    <w:p w:rsidR="000858E2" w:rsidRPr="009A4827" w:rsidRDefault="000858E2"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（3）辦理110學年度第2學期國民中、小學「專任」輔導教師團體督導會議有16團</w:t>
      </w:r>
      <w:proofErr w:type="gramStart"/>
      <w:r w:rsidRPr="009A4827">
        <w:rPr>
          <w:rFonts w:ascii="標楷體" w:hAnsi="標楷體"/>
          <w:sz w:val="28"/>
          <w:szCs w:val="28"/>
        </w:rPr>
        <w:t>（</w:t>
      </w:r>
      <w:proofErr w:type="gramEnd"/>
      <w:r w:rsidRPr="009A4827">
        <w:rPr>
          <w:rFonts w:ascii="標楷體" w:hAnsi="標楷體"/>
          <w:sz w:val="28"/>
          <w:szCs w:val="28"/>
        </w:rPr>
        <w:t>國小7團；國中9團</w:t>
      </w:r>
      <w:proofErr w:type="gramStart"/>
      <w:r w:rsidRPr="009A4827">
        <w:rPr>
          <w:rFonts w:ascii="標楷體" w:hAnsi="標楷體"/>
          <w:sz w:val="28"/>
          <w:szCs w:val="28"/>
        </w:rPr>
        <w:t>）</w:t>
      </w:r>
      <w:proofErr w:type="gramEnd"/>
      <w:r w:rsidRPr="009A4827">
        <w:rPr>
          <w:rFonts w:ascii="標楷體" w:hAnsi="標楷體"/>
          <w:sz w:val="28"/>
          <w:szCs w:val="28"/>
        </w:rPr>
        <w:t>，每團4場次，計64場次，提升本市專任輔導教師二級輔導學生個案之知能。</w:t>
      </w:r>
    </w:p>
    <w:p w:rsidR="000858E2" w:rsidRPr="009A4827" w:rsidRDefault="000858E2"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（4）辦理110學年度第2學期國民中、小學「兼任」輔導教師團體督導會議有33團</w:t>
      </w:r>
      <w:proofErr w:type="gramStart"/>
      <w:r w:rsidRPr="009A4827">
        <w:rPr>
          <w:rFonts w:ascii="標楷體" w:hAnsi="標楷體"/>
          <w:sz w:val="28"/>
          <w:szCs w:val="28"/>
        </w:rPr>
        <w:t>（</w:t>
      </w:r>
      <w:proofErr w:type="gramEnd"/>
      <w:r w:rsidRPr="009A4827">
        <w:rPr>
          <w:rFonts w:ascii="標楷體" w:hAnsi="標楷體"/>
          <w:sz w:val="28"/>
          <w:szCs w:val="28"/>
        </w:rPr>
        <w:t>國小19團；國中14團</w:t>
      </w:r>
      <w:proofErr w:type="gramStart"/>
      <w:r w:rsidRPr="009A4827">
        <w:rPr>
          <w:rFonts w:ascii="標楷體" w:hAnsi="標楷體"/>
          <w:sz w:val="28"/>
          <w:szCs w:val="28"/>
        </w:rPr>
        <w:t>）</w:t>
      </w:r>
      <w:proofErr w:type="gramEnd"/>
      <w:r w:rsidRPr="009A4827">
        <w:rPr>
          <w:rFonts w:ascii="標楷體" w:hAnsi="標楷體"/>
          <w:sz w:val="28"/>
          <w:szCs w:val="28"/>
        </w:rPr>
        <w:t>，每團3場次，計99場次，提升本市兼任輔導教師於輔導學生個案之技巧與知能。</w:t>
      </w:r>
    </w:p>
    <w:p w:rsidR="000858E2" w:rsidRPr="009A4827" w:rsidRDefault="000858E2" w:rsidP="00D155EF">
      <w:pPr>
        <w:pStyle w:val="a0"/>
        <w:overflowPunct w:val="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（5）學</w:t>
      </w:r>
      <w:r w:rsidRPr="009A4827">
        <w:rPr>
          <w:rFonts w:ascii="標楷體" w:hAnsi="標楷體"/>
          <w:spacing w:val="-6"/>
          <w:sz w:val="28"/>
          <w:szCs w:val="28"/>
        </w:rPr>
        <w:t>生輔導諮商中心為增進十二年國民教</w:t>
      </w:r>
      <w:r w:rsidRPr="009A4827">
        <w:rPr>
          <w:rFonts w:ascii="標楷體" w:hAnsi="標楷體"/>
          <w:spacing w:val="-4"/>
          <w:sz w:val="28"/>
          <w:szCs w:val="28"/>
        </w:rPr>
        <w:t>育適性輔導政策</w:t>
      </w:r>
      <w:r w:rsidRPr="009A4827">
        <w:rPr>
          <w:rFonts w:ascii="標楷體" w:hAnsi="標楷體"/>
          <w:sz w:val="28"/>
          <w:szCs w:val="28"/>
        </w:rPr>
        <w:t>之實施，提供生涯議題三級個案輔導或諮詢，於110年7月至12月，共服務62人次。除了主要生涯困擾議題</w:t>
      </w:r>
      <w:proofErr w:type="gramStart"/>
      <w:r w:rsidRPr="009A4827">
        <w:rPr>
          <w:rFonts w:ascii="標楷體" w:hAnsi="標楷體"/>
          <w:sz w:val="28"/>
          <w:szCs w:val="28"/>
        </w:rPr>
        <w:t>以外，</w:t>
      </w:r>
      <w:proofErr w:type="gramEnd"/>
      <w:r w:rsidRPr="009A4827">
        <w:rPr>
          <w:rFonts w:ascii="標楷體" w:hAnsi="標楷體"/>
          <w:sz w:val="28"/>
          <w:szCs w:val="28"/>
        </w:rPr>
        <w:t>並以合併家庭/親子、自殺/自傷與情緒困擾最多。</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2.關懷中輟學生</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w:t>
      </w:r>
      <w:r w:rsidR="001B03EA" w:rsidRPr="009A4827">
        <w:rPr>
          <w:rFonts w:ascii="標楷體" w:hAnsi="標楷體"/>
          <w:sz w:val="28"/>
          <w:szCs w:val="28"/>
        </w:rPr>
        <w:t>教育局於110年12月15日召開110學年度第1次跨局處強迫入學委員會暨國民中小學中輟學生通報暨復學輔導督導會報，進行跨局處的協調</w:t>
      </w:r>
      <w:proofErr w:type="gramStart"/>
      <w:r w:rsidR="001B03EA" w:rsidRPr="009A4827">
        <w:rPr>
          <w:rFonts w:ascii="標楷體" w:hAnsi="標楷體"/>
          <w:sz w:val="28"/>
          <w:szCs w:val="28"/>
        </w:rPr>
        <w:t>追輔。</w:t>
      </w:r>
      <w:proofErr w:type="gramEnd"/>
      <w:r w:rsidR="001B03EA" w:rsidRPr="009A4827">
        <w:rPr>
          <w:rFonts w:ascii="標楷體" w:hAnsi="標楷體"/>
          <w:sz w:val="28"/>
          <w:szCs w:val="28"/>
        </w:rPr>
        <w:t>並定期擇定中輟學生人數多、輟學率高、復學率低者為督導之重點學校召開中輟專案檢討會議，110年7月至12月計召開3次會議。</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lastRenderedPageBreak/>
        <w:t>（2）開設技藝教育學程、中介教育措施、彈性課程及高關懷班等，提供中輟學生多元彈性學習機制。另學生輔導諮商中心為減緩學生中輟問題提供輔導服務，如個別心理諮商、學校社工師之服務、參與個案研討會，並</w:t>
      </w:r>
      <w:proofErr w:type="gramStart"/>
      <w:r w:rsidRPr="009A4827">
        <w:rPr>
          <w:rFonts w:ascii="標楷體" w:hAnsi="標楷體"/>
          <w:sz w:val="28"/>
          <w:szCs w:val="28"/>
        </w:rPr>
        <w:t>協助追輔工作</w:t>
      </w:r>
      <w:proofErr w:type="gramEnd"/>
      <w:r w:rsidRPr="009A4827">
        <w:rPr>
          <w:rFonts w:ascii="標楷體" w:hAnsi="標楷體"/>
          <w:sz w:val="28"/>
          <w:szCs w:val="28"/>
        </w:rPr>
        <w:t>。</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3.防制校園霸凌</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（1）教育局與研考會合作，</w:t>
      </w:r>
      <w:proofErr w:type="gramStart"/>
      <w:r w:rsidRPr="009A4827">
        <w:rPr>
          <w:rFonts w:ascii="標楷體" w:hAnsi="標楷體"/>
          <w:sz w:val="28"/>
          <w:szCs w:val="28"/>
        </w:rPr>
        <w:t>建立府級申訴</w:t>
      </w:r>
      <w:proofErr w:type="gramEnd"/>
      <w:r w:rsidRPr="009A4827">
        <w:rPr>
          <w:rFonts w:ascii="標楷體" w:hAnsi="標楷體"/>
          <w:sz w:val="28"/>
          <w:szCs w:val="28"/>
        </w:rPr>
        <w:t>監督管理機制，邀集相關單位代表組成「防制</w:t>
      </w:r>
      <w:proofErr w:type="gramStart"/>
      <w:r w:rsidRPr="009A4827">
        <w:rPr>
          <w:rFonts w:ascii="標楷體" w:hAnsi="標楷體"/>
          <w:sz w:val="28"/>
          <w:szCs w:val="28"/>
        </w:rPr>
        <w:t>校園霸凌委員會</w:t>
      </w:r>
      <w:proofErr w:type="gramEnd"/>
      <w:r w:rsidRPr="009A4827">
        <w:rPr>
          <w:rFonts w:ascii="標楷體" w:hAnsi="標楷體"/>
          <w:sz w:val="28"/>
          <w:szCs w:val="28"/>
        </w:rPr>
        <w:t>」共同推動防制</w:t>
      </w:r>
      <w:proofErr w:type="gramStart"/>
      <w:r w:rsidRPr="009A4827">
        <w:rPr>
          <w:rFonts w:ascii="標楷體" w:hAnsi="標楷體"/>
          <w:sz w:val="28"/>
          <w:szCs w:val="28"/>
        </w:rPr>
        <w:t>校園霸凌工作</w:t>
      </w:r>
      <w:proofErr w:type="gramEnd"/>
      <w:r w:rsidRPr="009A4827">
        <w:rPr>
          <w:rFonts w:ascii="標楷體" w:hAnsi="標楷體"/>
          <w:sz w:val="28"/>
          <w:szCs w:val="28"/>
        </w:rPr>
        <w:t>。</w:t>
      </w:r>
    </w:p>
    <w:p w:rsidR="00BE0129" w:rsidRPr="009A4827" w:rsidRDefault="00BE0129" w:rsidP="00D155EF">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w:t>
      </w:r>
      <w:r w:rsidR="001B03EA" w:rsidRPr="009A4827">
        <w:rPr>
          <w:rFonts w:ascii="標楷體" w:hAnsi="標楷體"/>
          <w:sz w:val="28"/>
          <w:szCs w:val="28"/>
        </w:rPr>
        <w:t>配合教育部109年7月21日修正發布「校園</w:t>
      </w:r>
      <w:proofErr w:type="gramStart"/>
      <w:r w:rsidR="001B03EA" w:rsidRPr="009A4827">
        <w:rPr>
          <w:rFonts w:ascii="標楷體" w:hAnsi="標楷體"/>
          <w:sz w:val="28"/>
          <w:szCs w:val="28"/>
        </w:rPr>
        <w:t>霸凌防</w:t>
      </w:r>
      <w:proofErr w:type="gramEnd"/>
      <w:r w:rsidR="001B03EA" w:rsidRPr="009A4827">
        <w:rPr>
          <w:rFonts w:ascii="標楷體" w:hAnsi="標楷體"/>
          <w:sz w:val="28"/>
          <w:szCs w:val="28"/>
        </w:rPr>
        <w:t>制準則」及市府跨局</w:t>
      </w:r>
      <w:proofErr w:type="gramStart"/>
      <w:r w:rsidR="001B03EA" w:rsidRPr="009A4827">
        <w:rPr>
          <w:rFonts w:ascii="標楷體" w:hAnsi="標楷體"/>
          <w:sz w:val="28"/>
          <w:szCs w:val="28"/>
        </w:rPr>
        <w:t>處防制霸凌</w:t>
      </w:r>
      <w:proofErr w:type="gramEnd"/>
      <w:r w:rsidR="001B03EA" w:rsidRPr="009A4827">
        <w:rPr>
          <w:rFonts w:ascii="標楷體" w:hAnsi="標楷體"/>
          <w:sz w:val="28"/>
          <w:szCs w:val="28"/>
        </w:rPr>
        <w:t>處理機制之推動與落實，修訂「高雄市學校</w:t>
      </w:r>
      <w:proofErr w:type="gramStart"/>
      <w:r w:rsidR="001B03EA" w:rsidRPr="009A4827">
        <w:rPr>
          <w:rFonts w:ascii="標楷體" w:hAnsi="標楷體"/>
          <w:sz w:val="28"/>
          <w:szCs w:val="28"/>
        </w:rPr>
        <w:t>校園霸凌事件</w:t>
      </w:r>
      <w:proofErr w:type="gramEnd"/>
      <w:r w:rsidR="001B03EA" w:rsidRPr="009A4827">
        <w:rPr>
          <w:rFonts w:ascii="標楷體" w:hAnsi="標楷體"/>
          <w:sz w:val="28"/>
          <w:szCs w:val="28"/>
        </w:rPr>
        <w:t>檢核表」及相關表件，並於110年8月31日函知各校以協助各校落實防制</w:t>
      </w:r>
      <w:proofErr w:type="gramStart"/>
      <w:r w:rsidR="001B03EA" w:rsidRPr="009A4827">
        <w:rPr>
          <w:rFonts w:ascii="標楷體" w:hAnsi="標楷體"/>
          <w:sz w:val="28"/>
          <w:szCs w:val="28"/>
        </w:rPr>
        <w:t>校園霸凌工作</w:t>
      </w:r>
      <w:proofErr w:type="gramEnd"/>
      <w:r w:rsidR="001B03EA" w:rsidRPr="009A4827">
        <w:rPr>
          <w:rFonts w:ascii="標楷體" w:hAnsi="標楷體"/>
          <w:sz w:val="28"/>
          <w:szCs w:val="28"/>
        </w:rPr>
        <w:t>，精進相關人員防</w:t>
      </w:r>
      <w:proofErr w:type="gramStart"/>
      <w:r w:rsidR="001B03EA" w:rsidRPr="009A4827">
        <w:rPr>
          <w:rFonts w:ascii="標楷體" w:hAnsi="標楷體"/>
          <w:sz w:val="28"/>
          <w:szCs w:val="28"/>
        </w:rPr>
        <w:t>制霸凌</w:t>
      </w:r>
      <w:proofErr w:type="gramEnd"/>
      <w:r w:rsidR="001B03EA" w:rsidRPr="009A4827">
        <w:rPr>
          <w:rFonts w:ascii="標楷體" w:hAnsi="標楷體"/>
          <w:sz w:val="28"/>
          <w:szCs w:val="28"/>
        </w:rPr>
        <w:t>事件處理知能。</w:t>
      </w:r>
    </w:p>
    <w:p w:rsidR="00BE0129" w:rsidRPr="009A4827" w:rsidRDefault="001B03EA" w:rsidP="00D155EF">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（3）學校</w:t>
      </w:r>
      <w:r w:rsidRPr="009A4827">
        <w:rPr>
          <w:rFonts w:ascii="標楷體" w:hAnsi="標楷體"/>
          <w:spacing w:val="4"/>
          <w:sz w:val="28"/>
          <w:szCs w:val="28"/>
        </w:rPr>
        <w:t>透過友善校園</w:t>
      </w:r>
      <w:proofErr w:type="gramStart"/>
      <w:r w:rsidRPr="009A4827">
        <w:rPr>
          <w:rFonts w:ascii="標楷體" w:hAnsi="標楷體"/>
          <w:spacing w:val="4"/>
          <w:sz w:val="28"/>
          <w:szCs w:val="28"/>
        </w:rPr>
        <w:t>週</w:t>
      </w:r>
      <w:proofErr w:type="gramEnd"/>
      <w:r w:rsidRPr="009A4827">
        <w:rPr>
          <w:rFonts w:ascii="標楷體" w:hAnsi="標楷體"/>
          <w:spacing w:val="4"/>
          <w:sz w:val="28"/>
          <w:szCs w:val="28"/>
        </w:rPr>
        <w:t>融入宣導重點，營造校園正向的學習</w:t>
      </w:r>
      <w:r w:rsidRPr="009A4827">
        <w:rPr>
          <w:rFonts w:ascii="標楷體" w:hAnsi="標楷體"/>
          <w:sz w:val="28"/>
          <w:szCs w:val="28"/>
        </w:rPr>
        <w:t>風氣，並於110年10月進行校園生活</w:t>
      </w:r>
      <w:proofErr w:type="gramStart"/>
      <w:r w:rsidRPr="009A4827">
        <w:rPr>
          <w:rFonts w:ascii="標楷體" w:hAnsi="標楷體"/>
          <w:sz w:val="28"/>
          <w:szCs w:val="28"/>
        </w:rPr>
        <w:t>問卷普測調查</w:t>
      </w:r>
      <w:proofErr w:type="gramEnd"/>
      <w:r w:rsidRPr="009A4827">
        <w:rPr>
          <w:rFonts w:ascii="標楷體" w:hAnsi="標楷體"/>
          <w:sz w:val="28"/>
          <w:szCs w:val="28"/>
        </w:rPr>
        <w:t>，以落實早期發現早期處理輔導機制，倘學生發生疑似被</w:t>
      </w:r>
      <w:proofErr w:type="gramStart"/>
      <w:r w:rsidRPr="009A4827">
        <w:rPr>
          <w:rFonts w:ascii="標楷體" w:hAnsi="標楷體"/>
          <w:sz w:val="28"/>
          <w:szCs w:val="28"/>
        </w:rPr>
        <w:t>霸凌之</w:t>
      </w:r>
      <w:proofErr w:type="gramEnd"/>
      <w:r w:rsidRPr="009A4827">
        <w:rPr>
          <w:rFonts w:ascii="標楷體" w:hAnsi="標楷體"/>
          <w:sz w:val="28"/>
          <w:szCs w:val="28"/>
        </w:rPr>
        <w:t>情形，學校應介入調查協處，持續關心學生在校生活。</w:t>
      </w:r>
    </w:p>
    <w:p w:rsidR="00BE0129" w:rsidRPr="009A4827" w:rsidRDefault="000858E2"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w:t>
      </w:r>
      <w:r w:rsidRPr="009A4827">
        <w:rPr>
          <w:rFonts w:ascii="標楷體" w:hAnsi="標楷體" w:hint="eastAsia"/>
          <w:bCs/>
          <w:sz w:val="28"/>
          <w:szCs w:val="28"/>
        </w:rPr>
        <w:t>四</w:t>
      </w:r>
      <w:r w:rsidR="00BE0129" w:rsidRPr="009A4827">
        <w:rPr>
          <w:rFonts w:ascii="標楷體" w:hAnsi="標楷體"/>
          <w:bCs/>
          <w:sz w:val="28"/>
          <w:szCs w:val="28"/>
        </w:rPr>
        <w:t>）</w:t>
      </w:r>
      <w:r w:rsidR="00631003" w:rsidRPr="009A4827">
        <w:rPr>
          <w:rFonts w:ascii="標楷體" w:hAnsi="標楷體"/>
          <w:bCs/>
          <w:sz w:val="28"/>
          <w:szCs w:val="28"/>
        </w:rPr>
        <w:t>加強學習弱勢學生學習輔導，帶好每位學生</w:t>
      </w:r>
    </w:p>
    <w:p w:rsidR="001B03EA" w:rsidRPr="009A4827" w:rsidRDefault="001B03EA"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1.提供學習成就低落之國中小學生學習扶助及適性多元學習機會，110年7月至12月參與教師1,733人次，計服務學生1</w:t>
      </w:r>
      <w:r w:rsidR="00B863DB" w:rsidRPr="009A4827">
        <w:rPr>
          <w:rFonts w:ascii="標楷體" w:hAnsi="標楷體" w:hint="eastAsia"/>
          <w:sz w:val="28"/>
          <w:szCs w:val="28"/>
        </w:rPr>
        <w:t>0,</w:t>
      </w:r>
      <w:r w:rsidRPr="009A4827">
        <w:rPr>
          <w:rFonts w:ascii="標楷體" w:hAnsi="標楷體"/>
          <w:sz w:val="28"/>
          <w:szCs w:val="28"/>
        </w:rPr>
        <w:t>596人次；</w:t>
      </w:r>
      <w:proofErr w:type="gramStart"/>
      <w:r w:rsidRPr="009A4827">
        <w:rPr>
          <w:rFonts w:ascii="標楷體" w:hAnsi="標楷體"/>
          <w:sz w:val="28"/>
          <w:szCs w:val="28"/>
        </w:rPr>
        <w:t>到校入班</w:t>
      </w:r>
      <w:proofErr w:type="gramEnd"/>
      <w:r w:rsidRPr="009A4827">
        <w:rPr>
          <w:rFonts w:ascii="標楷體" w:hAnsi="標楷體"/>
          <w:sz w:val="28"/>
          <w:szCs w:val="28"/>
        </w:rPr>
        <w:t>教學輔導校數合計共12校。</w:t>
      </w:r>
    </w:p>
    <w:p w:rsidR="00BE0129" w:rsidRPr="009A4827" w:rsidRDefault="001B03EA" w:rsidP="00D155EF">
      <w:pPr>
        <w:pStyle w:val="a0"/>
        <w:overflowPunct w:val="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2.規劃與各民間資源合作，補助博幼社會福利基金會</w:t>
      </w:r>
      <w:proofErr w:type="gramStart"/>
      <w:r w:rsidRPr="009A4827">
        <w:rPr>
          <w:rFonts w:ascii="標楷體" w:hAnsi="標楷體"/>
          <w:sz w:val="28"/>
          <w:szCs w:val="28"/>
        </w:rPr>
        <w:t>及永齡教育</w:t>
      </w:r>
      <w:proofErr w:type="gramEnd"/>
      <w:r w:rsidRPr="009A4827">
        <w:rPr>
          <w:rFonts w:ascii="標楷體" w:hAnsi="標楷體"/>
          <w:sz w:val="28"/>
          <w:szCs w:val="28"/>
        </w:rPr>
        <w:t>基金會之教材印刷，另規劃辦理教育平</w:t>
      </w:r>
      <w:proofErr w:type="gramStart"/>
      <w:r w:rsidRPr="009A4827">
        <w:rPr>
          <w:rFonts w:ascii="標楷體" w:hAnsi="標楷體"/>
          <w:sz w:val="28"/>
          <w:szCs w:val="28"/>
        </w:rPr>
        <w:t>臺</w:t>
      </w:r>
      <w:proofErr w:type="gramEnd"/>
      <w:r w:rsidRPr="009A4827">
        <w:rPr>
          <w:rFonts w:ascii="標楷體" w:hAnsi="標楷體"/>
          <w:sz w:val="28"/>
          <w:szCs w:val="28"/>
        </w:rPr>
        <w:t>運用於學習扶助應用分享研習，邀請運用博幼、</w:t>
      </w:r>
      <w:proofErr w:type="gramStart"/>
      <w:r w:rsidRPr="009A4827">
        <w:rPr>
          <w:rFonts w:ascii="標楷體" w:hAnsi="標楷體"/>
          <w:sz w:val="28"/>
          <w:szCs w:val="28"/>
        </w:rPr>
        <w:t>永齡</w:t>
      </w:r>
      <w:proofErr w:type="gramEnd"/>
      <w:r w:rsidRPr="009A4827">
        <w:rPr>
          <w:rFonts w:ascii="標楷體" w:hAnsi="標楷體"/>
          <w:sz w:val="28"/>
          <w:szCs w:val="28"/>
        </w:rPr>
        <w:t>、均一教育平台及因才網於學習扶助之教師向全市教師進行分享，並協助</w:t>
      </w:r>
      <w:proofErr w:type="gramStart"/>
      <w:r w:rsidRPr="009A4827">
        <w:rPr>
          <w:rFonts w:ascii="標楷體" w:hAnsi="標楷體"/>
          <w:sz w:val="28"/>
          <w:szCs w:val="28"/>
        </w:rPr>
        <w:t>媒合本市</w:t>
      </w:r>
      <w:proofErr w:type="gramEnd"/>
      <w:r w:rsidRPr="009A4827">
        <w:rPr>
          <w:rFonts w:ascii="標楷體" w:hAnsi="標楷體"/>
          <w:sz w:val="28"/>
          <w:szCs w:val="28"/>
        </w:rPr>
        <w:t>忠孝國中與功</w:t>
      </w:r>
      <w:proofErr w:type="gramStart"/>
      <w:r w:rsidRPr="009A4827">
        <w:rPr>
          <w:rFonts w:ascii="標楷體" w:hAnsi="標楷體"/>
          <w:sz w:val="28"/>
          <w:szCs w:val="28"/>
        </w:rPr>
        <w:t>文</w:t>
      </w:r>
      <w:proofErr w:type="gramEnd"/>
      <w:r w:rsidRPr="009A4827">
        <w:rPr>
          <w:rFonts w:ascii="標楷體" w:hAnsi="標楷體"/>
          <w:sz w:val="28"/>
          <w:szCs w:val="28"/>
        </w:rPr>
        <w:t>文教基金會合作辦理「體育班導入公文式教育增能課程專案計畫」。</w:t>
      </w:r>
    </w:p>
    <w:p w:rsidR="00631003" w:rsidRPr="009A4827" w:rsidRDefault="00631003"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3.辦理國小學童課後照顧服務</w:t>
      </w:r>
      <w:r w:rsidR="000858E2" w:rsidRPr="009A4827">
        <w:rPr>
          <w:rFonts w:ascii="標楷體" w:hAnsi="標楷體" w:hint="eastAsia"/>
          <w:sz w:val="28"/>
          <w:szCs w:val="28"/>
        </w:rPr>
        <w:t>，</w:t>
      </w:r>
      <w:r w:rsidRPr="009A4827">
        <w:rPr>
          <w:rFonts w:ascii="標楷體" w:hAnsi="標楷體"/>
          <w:sz w:val="28"/>
          <w:szCs w:val="28"/>
        </w:rPr>
        <w:t>110學年度第1學期本市國小計203校，970</w:t>
      </w:r>
      <w:r w:rsidR="000858E2" w:rsidRPr="009A4827">
        <w:rPr>
          <w:rFonts w:ascii="標楷體" w:hAnsi="標楷體"/>
          <w:sz w:val="28"/>
          <w:szCs w:val="28"/>
        </w:rPr>
        <w:t>班</w:t>
      </w:r>
      <w:r w:rsidR="000858E2" w:rsidRPr="009A4827">
        <w:rPr>
          <w:rFonts w:ascii="標楷體" w:hAnsi="標楷體" w:hint="eastAsia"/>
          <w:sz w:val="28"/>
          <w:szCs w:val="28"/>
        </w:rPr>
        <w:t>，</w:t>
      </w:r>
      <w:r w:rsidRPr="009A4827">
        <w:rPr>
          <w:rFonts w:ascii="標楷體" w:hAnsi="標楷體"/>
          <w:sz w:val="28"/>
          <w:szCs w:val="28"/>
        </w:rPr>
        <w:t>開辦課後照顧服務班，辦理校數比率83.88%，補助低收入戶、身心障礙及原住民及情況特殊學生參加費用、午餐費及調整服務人員上班時間鐘點費所增差額之費用，教育部國教署補助經費1,303萬2,458元，教育局自籌2,895萬9,060元，共計4,199萬1,518元，受益人數4,919人。</w:t>
      </w:r>
    </w:p>
    <w:p w:rsidR="00631003" w:rsidRPr="009A4827" w:rsidRDefault="00631003"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4.辦理「夜光天使」點燈專案</w:t>
      </w:r>
      <w:r w:rsidR="002208A3" w:rsidRPr="009A4827">
        <w:rPr>
          <w:rFonts w:ascii="標楷體" w:hAnsi="標楷體" w:hint="eastAsia"/>
          <w:sz w:val="28"/>
          <w:szCs w:val="28"/>
        </w:rPr>
        <w:t>，</w:t>
      </w:r>
      <w:r w:rsidRPr="009A4827">
        <w:rPr>
          <w:rFonts w:ascii="標楷體" w:hAnsi="標楷體"/>
          <w:sz w:val="28"/>
          <w:szCs w:val="28"/>
        </w:rPr>
        <w:t>110學年度第1學期辦理21校，29班，360位學生受益。</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w:t>
      </w:r>
      <w:r w:rsidR="00E75F0D" w:rsidRPr="009A4827">
        <w:rPr>
          <w:rFonts w:ascii="標楷體" w:hAnsi="標楷體" w:hint="eastAsia"/>
          <w:bCs/>
          <w:sz w:val="28"/>
          <w:szCs w:val="28"/>
        </w:rPr>
        <w:t>五</w:t>
      </w:r>
      <w:r w:rsidRPr="009A4827">
        <w:rPr>
          <w:rFonts w:ascii="標楷體" w:hAnsi="標楷體"/>
          <w:bCs/>
          <w:sz w:val="28"/>
          <w:szCs w:val="28"/>
        </w:rPr>
        <w:t>）推動科技教育</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1.本市現有9所自造教育及科技中心積極推動</w:t>
      </w:r>
      <w:proofErr w:type="gramStart"/>
      <w:r w:rsidRPr="009A4827">
        <w:rPr>
          <w:rFonts w:ascii="標楷體" w:hAnsi="標楷體"/>
          <w:sz w:val="28"/>
          <w:szCs w:val="28"/>
        </w:rPr>
        <w:t>新課綱</w:t>
      </w:r>
      <w:proofErr w:type="gramEnd"/>
      <w:r w:rsidRPr="009A4827">
        <w:rPr>
          <w:rFonts w:ascii="標楷體" w:hAnsi="標楷體"/>
          <w:sz w:val="28"/>
          <w:szCs w:val="28"/>
        </w:rPr>
        <w:t>的科技課程，進行國中小課程模組研發推廣、師資增能等課程規劃。運用外部師資及協同教學，提升偏遠學校教師科技領域教學能力。辦理各項競賽，培養學生活化、應用科技的知能。</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w:t>
      </w:r>
      <w:r w:rsidR="001B03EA" w:rsidRPr="009A4827">
        <w:rPr>
          <w:rFonts w:ascii="標楷體" w:hAnsi="標楷體"/>
          <w:sz w:val="28"/>
          <w:szCs w:val="28"/>
        </w:rPr>
        <w:t>本市國中已完成143間基本設備與</w:t>
      </w:r>
      <w:r w:rsidR="001503F7" w:rsidRPr="009A4827">
        <w:rPr>
          <w:rFonts w:ascii="標楷體" w:hAnsi="標楷體"/>
          <w:sz w:val="28"/>
          <w:szCs w:val="28"/>
        </w:rPr>
        <w:t>75</w:t>
      </w:r>
      <w:r w:rsidR="001B03EA" w:rsidRPr="009A4827">
        <w:rPr>
          <w:rFonts w:ascii="標楷體" w:hAnsi="標楷體"/>
          <w:sz w:val="28"/>
          <w:szCs w:val="28"/>
        </w:rPr>
        <w:t>間擴充設備生活科技教室建置，</w:t>
      </w:r>
      <w:proofErr w:type="gramStart"/>
      <w:r w:rsidR="001B03EA" w:rsidRPr="009A4827">
        <w:rPr>
          <w:rFonts w:ascii="標楷體" w:hAnsi="標楷體"/>
          <w:sz w:val="28"/>
          <w:szCs w:val="28"/>
        </w:rPr>
        <w:t>挹</w:t>
      </w:r>
      <w:proofErr w:type="gramEnd"/>
      <w:r w:rsidR="001B03EA" w:rsidRPr="009A4827">
        <w:rPr>
          <w:rFonts w:ascii="標楷體" w:hAnsi="標楷體"/>
          <w:sz w:val="28"/>
          <w:szCs w:val="28"/>
        </w:rPr>
        <w:t>注總經費計1億5,</w:t>
      </w:r>
      <w:r w:rsidR="001503F7" w:rsidRPr="009A4827">
        <w:rPr>
          <w:rFonts w:ascii="標楷體" w:hAnsi="標楷體"/>
          <w:sz w:val="28"/>
          <w:szCs w:val="28"/>
        </w:rPr>
        <w:t>528</w:t>
      </w:r>
      <w:r w:rsidR="001B03EA" w:rsidRPr="009A4827">
        <w:rPr>
          <w:rFonts w:ascii="標楷體" w:hAnsi="標楷體"/>
          <w:sz w:val="28"/>
          <w:szCs w:val="28"/>
        </w:rPr>
        <w:t>萬</w:t>
      </w:r>
      <w:r w:rsidR="001503F7" w:rsidRPr="009A4827">
        <w:rPr>
          <w:rFonts w:ascii="標楷體" w:hAnsi="標楷體"/>
          <w:sz w:val="28"/>
          <w:szCs w:val="28"/>
        </w:rPr>
        <w:t>2,454</w:t>
      </w:r>
      <w:r w:rsidR="001B03EA" w:rsidRPr="009A4827">
        <w:rPr>
          <w:rFonts w:ascii="標楷體" w:hAnsi="標楷體"/>
          <w:sz w:val="28"/>
          <w:szCs w:val="28"/>
        </w:rPr>
        <w:t>元(中央補助1億</w:t>
      </w:r>
      <w:r w:rsidR="001503F7" w:rsidRPr="009A4827">
        <w:rPr>
          <w:rFonts w:ascii="標楷體" w:hAnsi="標楷體"/>
          <w:sz w:val="28"/>
          <w:szCs w:val="28"/>
        </w:rPr>
        <w:t>1,306</w:t>
      </w:r>
      <w:r w:rsidR="001B03EA" w:rsidRPr="009A4827">
        <w:rPr>
          <w:rFonts w:ascii="標楷體" w:hAnsi="標楷體"/>
          <w:sz w:val="28"/>
          <w:szCs w:val="28"/>
        </w:rPr>
        <w:t>萬</w:t>
      </w:r>
      <w:r w:rsidR="001503F7" w:rsidRPr="009A4827">
        <w:rPr>
          <w:rFonts w:ascii="標楷體" w:hAnsi="標楷體"/>
          <w:sz w:val="28"/>
          <w:szCs w:val="28"/>
        </w:rPr>
        <w:t>1,652</w:t>
      </w:r>
      <w:r w:rsidR="001B03EA" w:rsidRPr="009A4827">
        <w:rPr>
          <w:rFonts w:ascii="標楷體" w:hAnsi="標楷體"/>
          <w:sz w:val="28"/>
          <w:szCs w:val="28"/>
        </w:rPr>
        <w:t>元、教育局</w:t>
      </w:r>
      <w:proofErr w:type="gramStart"/>
      <w:r w:rsidR="001B03EA" w:rsidRPr="009A4827">
        <w:rPr>
          <w:rFonts w:ascii="標楷體" w:hAnsi="標楷體"/>
          <w:sz w:val="28"/>
          <w:szCs w:val="28"/>
        </w:rPr>
        <w:t>挹</w:t>
      </w:r>
      <w:proofErr w:type="gramEnd"/>
      <w:r w:rsidR="001B03EA" w:rsidRPr="009A4827">
        <w:rPr>
          <w:rFonts w:ascii="標楷體" w:hAnsi="標楷體"/>
          <w:sz w:val="28"/>
          <w:szCs w:val="28"/>
        </w:rPr>
        <w:t>注</w:t>
      </w:r>
      <w:r w:rsidR="001503F7" w:rsidRPr="009A4827">
        <w:rPr>
          <w:rFonts w:ascii="標楷體" w:hAnsi="標楷體"/>
          <w:sz w:val="28"/>
          <w:szCs w:val="28"/>
        </w:rPr>
        <w:t>4,222</w:t>
      </w:r>
      <w:r w:rsidR="001B03EA" w:rsidRPr="009A4827">
        <w:rPr>
          <w:rFonts w:ascii="標楷體" w:hAnsi="標楷體"/>
          <w:sz w:val="28"/>
          <w:szCs w:val="28"/>
        </w:rPr>
        <w:t>萬</w:t>
      </w:r>
      <w:r w:rsidR="001503F7" w:rsidRPr="009A4827">
        <w:rPr>
          <w:rFonts w:ascii="標楷體" w:hAnsi="標楷體"/>
          <w:sz w:val="28"/>
          <w:szCs w:val="28"/>
        </w:rPr>
        <w:t>802</w:t>
      </w:r>
      <w:r w:rsidR="001B03EA" w:rsidRPr="009A4827">
        <w:rPr>
          <w:rFonts w:ascii="標楷體" w:hAnsi="標楷體"/>
          <w:sz w:val="28"/>
          <w:szCs w:val="28"/>
        </w:rPr>
        <w:t>元)，能完整提供生活科技課程上課所需。</w:t>
      </w:r>
    </w:p>
    <w:p w:rsidR="00BE0129" w:rsidRPr="009A4827" w:rsidRDefault="00E75F0D"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lastRenderedPageBreak/>
        <w:t>（</w:t>
      </w:r>
      <w:r w:rsidRPr="009A4827">
        <w:rPr>
          <w:rFonts w:ascii="標楷體" w:hAnsi="標楷體" w:hint="eastAsia"/>
          <w:bCs/>
          <w:sz w:val="28"/>
          <w:szCs w:val="28"/>
        </w:rPr>
        <w:t>六</w:t>
      </w:r>
      <w:r w:rsidR="00BE0129" w:rsidRPr="009A4827">
        <w:rPr>
          <w:rFonts w:ascii="標楷體" w:hAnsi="標楷體"/>
          <w:bCs/>
          <w:sz w:val="28"/>
          <w:szCs w:val="28"/>
        </w:rPr>
        <w:t>）扶植小型學校發展，開拓多元競爭能力</w:t>
      </w:r>
    </w:p>
    <w:p w:rsidR="0078281E" w:rsidRPr="009A4827" w:rsidRDefault="0078281E"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w:t>
      </w:r>
      <w:proofErr w:type="gramStart"/>
      <w:r w:rsidRPr="009A4827">
        <w:rPr>
          <w:rFonts w:ascii="標楷體" w:hAnsi="標楷體"/>
          <w:sz w:val="28"/>
          <w:szCs w:val="28"/>
        </w:rPr>
        <w:t>因應少子化</w:t>
      </w:r>
      <w:proofErr w:type="gramEnd"/>
      <w:r w:rsidRPr="009A4827">
        <w:rPr>
          <w:rFonts w:ascii="標楷體" w:hAnsi="標楷體"/>
          <w:sz w:val="28"/>
          <w:szCs w:val="28"/>
        </w:rPr>
        <w:t>及小班小校趨勢，整合小型學校資源、發展學生群性互動，推動學校型態實驗教育計畫，110學年度有大樹區興田國小、內門區西門國小、金竹國小、溝坪國小、六龜區</w:t>
      </w:r>
      <w:proofErr w:type="gramStart"/>
      <w:r w:rsidRPr="009A4827">
        <w:rPr>
          <w:rFonts w:ascii="標楷體" w:hAnsi="標楷體"/>
          <w:sz w:val="28"/>
          <w:szCs w:val="28"/>
        </w:rPr>
        <w:t>荖</w:t>
      </w:r>
      <w:proofErr w:type="gramEnd"/>
      <w:r w:rsidRPr="009A4827">
        <w:rPr>
          <w:rFonts w:ascii="標楷體" w:hAnsi="標楷體"/>
          <w:sz w:val="28"/>
          <w:szCs w:val="28"/>
        </w:rPr>
        <w:t>濃國小、新威國小、新發國小、寶來國小、</w:t>
      </w:r>
      <w:proofErr w:type="gramStart"/>
      <w:r w:rsidRPr="009A4827">
        <w:rPr>
          <w:rFonts w:ascii="標楷體" w:hAnsi="標楷體"/>
          <w:sz w:val="28"/>
          <w:szCs w:val="28"/>
        </w:rPr>
        <w:t>杉林區集來</w:t>
      </w:r>
      <w:proofErr w:type="gramEnd"/>
      <w:r w:rsidRPr="009A4827">
        <w:rPr>
          <w:rFonts w:ascii="標楷體" w:hAnsi="標楷體"/>
          <w:sz w:val="28"/>
          <w:szCs w:val="28"/>
        </w:rPr>
        <w:t>國小、上平國小、湖內區三侯國小、</w:t>
      </w:r>
      <w:proofErr w:type="gramStart"/>
      <w:r w:rsidRPr="009A4827">
        <w:rPr>
          <w:rFonts w:ascii="標楷體" w:hAnsi="標楷體"/>
          <w:sz w:val="28"/>
          <w:szCs w:val="28"/>
        </w:rPr>
        <w:t>甲仙區寶</w:t>
      </w:r>
      <w:proofErr w:type="gramEnd"/>
      <w:r w:rsidRPr="009A4827">
        <w:rPr>
          <w:rFonts w:ascii="標楷體" w:hAnsi="標楷體"/>
          <w:sz w:val="28"/>
          <w:szCs w:val="28"/>
        </w:rPr>
        <w:t>隆國小、小林國小、路竹區三</w:t>
      </w:r>
      <w:proofErr w:type="gramStart"/>
      <w:r w:rsidRPr="009A4827">
        <w:rPr>
          <w:rFonts w:ascii="標楷體" w:hAnsi="標楷體"/>
          <w:sz w:val="28"/>
          <w:szCs w:val="28"/>
        </w:rPr>
        <w:t>埤</w:t>
      </w:r>
      <w:proofErr w:type="gramEnd"/>
      <w:r w:rsidRPr="009A4827">
        <w:rPr>
          <w:rFonts w:ascii="標楷體" w:hAnsi="標楷體"/>
          <w:sz w:val="28"/>
          <w:szCs w:val="28"/>
        </w:rPr>
        <w:t>國小、燕巢區金山國小、燕巢國小尖山分校，共計16校</w:t>
      </w:r>
      <w:proofErr w:type="gramStart"/>
      <w:r w:rsidRPr="009A4827">
        <w:rPr>
          <w:rFonts w:ascii="標楷體" w:hAnsi="標楷體"/>
          <w:sz w:val="28"/>
          <w:szCs w:val="28"/>
        </w:rPr>
        <w:t>辦理混齡</w:t>
      </w:r>
      <w:proofErr w:type="gramEnd"/>
      <w:r w:rsidRPr="009A4827">
        <w:rPr>
          <w:rFonts w:ascii="標楷體" w:hAnsi="標楷體"/>
          <w:sz w:val="28"/>
          <w:szCs w:val="28"/>
        </w:rPr>
        <w:t>（跨年級）教學。</w:t>
      </w:r>
    </w:p>
    <w:p w:rsidR="00BE0129" w:rsidRPr="009A4827" w:rsidRDefault="0078281E"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2.鼓勵各校發展在地學校課程，本市共有</w:t>
      </w:r>
      <w:proofErr w:type="gramStart"/>
      <w:r w:rsidRPr="009A4827">
        <w:rPr>
          <w:rFonts w:ascii="標楷體" w:hAnsi="標楷體"/>
          <w:sz w:val="28"/>
          <w:szCs w:val="28"/>
        </w:rPr>
        <w:t>巴楠花</w:t>
      </w:r>
      <w:proofErr w:type="gramEnd"/>
      <w:r w:rsidRPr="009A4827">
        <w:rPr>
          <w:rFonts w:ascii="標楷體" w:hAnsi="標楷體"/>
          <w:sz w:val="28"/>
          <w:szCs w:val="28"/>
        </w:rPr>
        <w:t>部落國中小、樟山國小、多納國小、</w:t>
      </w:r>
      <w:proofErr w:type="gramStart"/>
      <w:r w:rsidRPr="009A4827">
        <w:rPr>
          <w:rFonts w:ascii="標楷體" w:hAnsi="標楷體"/>
          <w:sz w:val="28"/>
          <w:szCs w:val="28"/>
        </w:rPr>
        <w:t>吉東國小</w:t>
      </w:r>
      <w:proofErr w:type="gramEnd"/>
      <w:r w:rsidRPr="009A4827">
        <w:rPr>
          <w:rFonts w:ascii="標楷體" w:hAnsi="標楷體"/>
          <w:sz w:val="28"/>
          <w:szCs w:val="28"/>
        </w:rPr>
        <w:t>及茂林國小5所偏鄉實驗學校，結合傳統文化發展創新在地課程。</w:t>
      </w:r>
    </w:p>
    <w:p w:rsidR="00BE0129" w:rsidRPr="009A4827" w:rsidRDefault="00E75F0D"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w:t>
      </w:r>
      <w:r w:rsidRPr="009A4827">
        <w:rPr>
          <w:rFonts w:ascii="標楷體" w:hAnsi="標楷體" w:hint="eastAsia"/>
          <w:bCs/>
          <w:sz w:val="28"/>
          <w:szCs w:val="28"/>
        </w:rPr>
        <w:t>七</w:t>
      </w:r>
      <w:r w:rsidR="00BE0129" w:rsidRPr="009A4827">
        <w:rPr>
          <w:rFonts w:ascii="標楷體" w:hAnsi="標楷體"/>
          <w:bCs/>
          <w:sz w:val="28"/>
          <w:szCs w:val="28"/>
        </w:rPr>
        <w:t>）推動本土教育，深耕母語及文化學習</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w:t>
      </w:r>
      <w:r w:rsidR="0078281E" w:rsidRPr="009A4827">
        <w:rPr>
          <w:rFonts w:ascii="標楷體" w:hAnsi="標楷體"/>
          <w:sz w:val="28"/>
          <w:szCs w:val="28"/>
        </w:rPr>
        <w:t>提升親師生本土語言能力</w:t>
      </w:r>
    </w:p>
    <w:p w:rsidR="0078281E" w:rsidRPr="009A4827" w:rsidRDefault="0078281E"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（1）110年7月5日至8月21日間，由小港國中、過</w:t>
      </w:r>
      <w:proofErr w:type="gramStart"/>
      <w:r w:rsidRPr="009A4827">
        <w:rPr>
          <w:rFonts w:ascii="標楷體" w:hAnsi="標楷體"/>
          <w:sz w:val="28"/>
          <w:szCs w:val="28"/>
        </w:rPr>
        <w:t>埤</w:t>
      </w:r>
      <w:proofErr w:type="gramEnd"/>
      <w:r w:rsidRPr="009A4827">
        <w:rPr>
          <w:rFonts w:ascii="標楷體" w:hAnsi="標楷體"/>
          <w:sz w:val="28"/>
          <w:szCs w:val="28"/>
        </w:rPr>
        <w:t>國小、瑞祥國小、竹圍國小、十全國小及原資中心辦理教師本土語文認證輔導研習共計6場，培訓現職教師通過本土語文認證，計約980人次參加。</w:t>
      </w:r>
    </w:p>
    <w:p w:rsidR="00BE0129" w:rsidRPr="009A4827" w:rsidRDefault="0078281E"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（2）110年8月2日至8月25日間，由獅湖國小、壽天國小辦理本土語文親子</w:t>
      </w:r>
      <w:proofErr w:type="gramStart"/>
      <w:r w:rsidRPr="009A4827">
        <w:rPr>
          <w:rFonts w:ascii="標楷體" w:hAnsi="標楷體"/>
          <w:sz w:val="28"/>
          <w:szCs w:val="28"/>
        </w:rPr>
        <w:t>共學營及</w:t>
      </w:r>
      <w:proofErr w:type="gramEnd"/>
      <w:r w:rsidRPr="009A4827">
        <w:rPr>
          <w:rFonts w:ascii="標楷體" w:hAnsi="標楷體"/>
          <w:sz w:val="28"/>
          <w:szCs w:val="28"/>
        </w:rPr>
        <w:t>認證衝刺班，協助本市學生、家長通過本土語文認證，計430人次參加。</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w:t>
      </w:r>
      <w:r w:rsidR="0078281E" w:rsidRPr="009A4827">
        <w:rPr>
          <w:rFonts w:ascii="標楷體" w:hAnsi="標楷體"/>
          <w:sz w:val="28"/>
          <w:szCs w:val="28"/>
        </w:rPr>
        <w:t>增進本土語文教師專業知能</w:t>
      </w:r>
    </w:p>
    <w:p w:rsidR="0078281E" w:rsidRPr="009A4827" w:rsidRDefault="0078281E"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（1）110年7月5日至7月12日間，由勝利國小辦理客家語教學支援工作人員認證，經36小時專業培訓課程與筆試及試教測驗，共計授予13人教學支援工作人員證書。</w:t>
      </w:r>
    </w:p>
    <w:p w:rsidR="0078281E" w:rsidRPr="009A4827" w:rsidRDefault="0078281E"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（2）110年7月20日至7月22日間，由原住民族教育資源中心辦理原住民族文化閱讀融入教學教師增能研習，深化教師原住民族語文學創作能力，計56人次參加。</w:t>
      </w:r>
    </w:p>
    <w:p w:rsidR="00BE0129" w:rsidRPr="009A4827" w:rsidRDefault="0078281E"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（3）110年7月6日至7月14日間，由瑞豐國小及原住民教育資源中心辦理教學支援工作人員增能研習2場次，提升本市教學支援工作人員之專業知能， 計183人次參加。</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w:t>
      </w:r>
      <w:r w:rsidR="0078281E" w:rsidRPr="009A4827">
        <w:rPr>
          <w:rFonts w:ascii="標楷體" w:hAnsi="標楷體"/>
          <w:sz w:val="28"/>
          <w:szCs w:val="28"/>
        </w:rPr>
        <w:t>促進本市師生本土文化體驗</w:t>
      </w:r>
    </w:p>
    <w:p w:rsidR="0078281E"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w:t>
      </w:r>
      <w:r w:rsidR="0078281E" w:rsidRPr="009A4827">
        <w:rPr>
          <w:rFonts w:ascii="標楷體" w:hAnsi="標楷體"/>
          <w:sz w:val="28"/>
          <w:szCs w:val="28"/>
        </w:rPr>
        <w:t>110年8月18日至8月20日間，由鳳山國小辦理臺灣本土藝術教學應用與創作研習，增進教師本土文化創作之能力，計115人次參加。</w:t>
      </w:r>
    </w:p>
    <w:p w:rsidR="00BE0129" w:rsidRPr="009A4827" w:rsidRDefault="0078281E"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（2）110年9月至</w:t>
      </w:r>
      <w:proofErr w:type="gramStart"/>
      <w:r w:rsidRPr="009A4827">
        <w:rPr>
          <w:rFonts w:ascii="標楷體" w:hAnsi="標楷體"/>
          <w:sz w:val="28"/>
          <w:szCs w:val="28"/>
        </w:rPr>
        <w:t>111年3月間由舊</w:t>
      </w:r>
      <w:proofErr w:type="gramEnd"/>
      <w:r w:rsidRPr="009A4827">
        <w:rPr>
          <w:rFonts w:ascii="標楷體" w:hAnsi="標楷體"/>
          <w:sz w:val="28"/>
          <w:szCs w:val="28"/>
        </w:rPr>
        <w:t>城國小辦理「</w:t>
      </w:r>
      <w:proofErr w:type="gramStart"/>
      <w:r w:rsidRPr="009A4827">
        <w:rPr>
          <w:rFonts w:ascii="標楷體" w:hAnsi="標楷體"/>
          <w:sz w:val="28"/>
          <w:szCs w:val="28"/>
        </w:rPr>
        <w:t>走讀高雄</w:t>
      </w:r>
      <w:proofErr w:type="gramEnd"/>
      <w:r w:rsidRPr="009A4827">
        <w:rPr>
          <w:rFonts w:ascii="標楷體" w:hAnsi="標楷體"/>
          <w:sz w:val="28"/>
          <w:szCs w:val="28"/>
        </w:rPr>
        <w:t>」校外教學活動補助計畫，配合本市本土學習認證115個景點，鼓勵本市師生進行</w:t>
      </w:r>
      <w:proofErr w:type="gramStart"/>
      <w:r w:rsidRPr="009A4827">
        <w:rPr>
          <w:rFonts w:ascii="標楷體" w:hAnsi="標楷體"/>
          <w:sz w:val="28"/>
          <w:szCs w:val="28"/>
        </w:rPr>
        <w:t>田野實察</w:t>
      </w:r>
      <w:proofErr w:type="gramEnd"/>
      <w:r w:rsidRPr="009A4827">
        <w:rPr>
          <w:rFonts w:ascii="標楷體" w:hAnsi="標楷體"/>
          <w:sz w:val="28"/>
          <w:szCs w:val="28"/>
        </w:rPr>
        <w:t>，預計補助56梯次。</w:t>
      </w:r>
    </w:p>
    <w:p w:rsidR="0078281E" w:rsidRPr="009A4827" w:rsidRDefault="0078281E"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4.展現學校本土教育成果</w:t>
      </w:r>
    </w:p>
    <w:p w:rsidR="0078281E" w:rsidRPr="009A4827" w:rsidRDefault="0078281E" w:rsidP="00D155EF">
      <w:pPr>
        <w:pStyle w:val="a0"/>
        <w:overflowPunct w:val="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（1）110年10月22日及10月27日，由翠屏國中小辦理國中、國小學生原住民歌謠比賽，提升學生原住民族語言之體驗與應用，展現本土語言教學成果，共計約316名師生獲獎。</w:t>
      </w:r>
    </w:p>
    <w:p w:rsidR="0078281E" w:rsidRPr="009A4827" w:rsidRDefault="0078281E" w:rsidP="00D155EF">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（2）110年11月辦理「族語E起來-</w:t>
      </w:r>
      <w:proofErr w:type="gramStart"/>
      <w:r w:rsidRPr="009A4827">
        <w:rPr>
          <w:rFonts w:ascii="標楷體" w:hAnsi="標楷體"/>
          <w:sz w:val="28"/>
          <w:szCs w:val="28"/>
        </w:rPr>
        <w:t>學習詞表學習</w:t>
      </w:r>
      <w:proofErr w:type="gramEnd"/>
      <w:r w:rsidRPr="009A4827">
        <w:rPr>
          <w:rFonts w:ascii="標楷體" w:hAnsi="標楷體"/>
          <w:sz w:val="28"/>
          <w:szCs w:val="28"/>
        </w:rPr>
        <w:t>平台」成果發表會，</w:t>
      </w:r>
      <w:proofErr w:type="gramStart"/>
      <w:r w:rsidRPr="009A4827">
        <w:rPr>
          <w:rFonts w:ascii="標楷體" w:hAnsi="標楷體"/>
          <w:sz w:val="28"/>
          <w:szCs w:val="28"/>
        </w:rPr>
        <w:t>結合線上學習</w:t>
      </w:r>
      <w:proofErr w:type="gramEnd"/>
      <w:r w:rsidRPr="009A4827">
        <w:rPr>
          <w:rFonts w:ascii="標楷體" w:hAnsi="標楷體"/>
          <w:sz w:val="28"/>
          <w:szCs w:val="28"/>
        </w:rPr>
        <w:t>測驗、自動紀錄學習歷程等多項功能，透過影音豐富多元效果增強學習力，提升族語學習興趣與教學成</w:t>
      </w:r>
      <w:r w:rsidRPr="009A4827">
        <w:rPr>
          <w:rFonts w:ascii="標楷體" w:hAnsi="標楷體"/>
          <w:sz w:val="28"/>
          <w:szCs w:val="28"/>
        </w:rPr>
        <w:lastRenderedPageBreak/>
        <w:t>效。</w:t>
      </w:r>
    </w:p>
    <w:p w:rsidR="0078281E" w:rsidRPr="009A4827" w:rsidRDefault="0078281E"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5.族語教師增能研習</w:t>
      </w:r>
    </w:p>
    <w:p w:rsidR="0078281E" w:rsidRPr="009A4827" w:rsidRDefault="0078281E" w:rsidP="00D13208">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（1）110年7月</w:t>
      </w:r>
      <w:r w:rsidRPr="009A4827">
        <w:rPr>
          <w:rFonts w:ascii="標楷體" w:hAnsi="標楷體"/>
          <w:spacing w:val="4"/>
          <w:sz w:val="28"/>
          <w:szCs w:val="28"/>
        </w:rPr>
        <w:t>1日、7月2日辦理「</w:t>
      </w:r>
      <w:proofErr w:type="gramStart"/>
      <w:r w:rsidRPr="009A4827">
        <w:rPr>
          <w:rFonts w:ascii="標楷體" w:hAnsi="標楷體"/>
          <w:spacing w:val="4"/>
          <w:sz w:val="28"/>
          <w:szCs w:val="28"/>
        </w:rPr>
        <w:t>拿麼厲害</w:t>
      </w:r>
      <w:proofErr w:type="gramEnd"/>
      <w:r w:rsidRPr="009A4827">
        <w:rPr>
          <w:rFonts w:ascii="標楷體" w:hAnsi="標楷體"/>
          <w:spacing w:val="4"/>
          <w:sz w:val="28"/>
          <w:szCs w:val="28"/>
        </w:rPr>
        <w:t>-族語</w:t>
      </w:r>
      <w:r w:rsidRPr="009A4827">
        <w:rPr>
          <w:rFonts w:ascii="標楷體" w:hAnsi="標楷體"/>
          <w:sz w:val="28"/>
          <w:szCs w:val="28"/>
        </w:rPr>
        <w:t>師資培力研習」，內容涵蓋青少年心理學、兒童心理學、族語教學觀摩與實習-</w:t>
      </w:r>
      <w:proofErr w:type="gramStart"/>
      <w:r w:rsidRPr="009A4827">
        <w:rPr>
          <w:rFonts w:ascii="標楷體" w:hAnsi="標楷體"/>
          <w:sz w:val="28"/>
          <w:szCs w:val="28"/>
        </w:rPr>
        <w:t>備觀議課</w:t>
      </w:r>
      <w:proofErr w:type="gramEnd"/>
      <w:r w:rsidRPr="009A4827">
        <w:rPr>
          <w:rFonts w:ascii="標楷體" w:hAnsi="標楷體"/>
          <w:sz w:val="28"/>
          <w:szCs w:val="28"/>
        </w:rPr>
        <w:t>、族語教材編輯原理。7月5日、7月7日、7月8日、7月16日辦理「</w:t>
      </w:r>
      <w:proofErr w:type="gramStart"/>
      <w:r w:rsidRPr="009A4827">
        <w:rPr>
          <w:rFonts w:ascii="標楷體" w:hAnsi="標楷體"/>
          <w:sz w:val="28"/>
          <w:szCs w:val="28"/>
        </w:rPr>
        <w:t>玩轉原</w:t>
      </w:r>
      <w:proofErr w:type="gramEnd"/>
      <w:r w:rsidRPr="009A4827">
        <w:rPr>
          <w:rFonts w:ascii="標楷體" w:hAnsi="標楷體"/>
          <w:sz w:val="28"/>
          <w:szCs w:val="28"/>
        </w:rPr>
        <w:t>味」原住民自造教育增能研習，提升教師多元文化素養及自造教育融入族語文化教學知能。7月12日、7月17日辦理「原創無限」</w:t>
      </w:r>
      <w:proofErr w:type="gramStart"/>
      <w:r w:rsidRPr="009A4827">
        <w:rPr>
          <w:rFonts w:ascii="標楷體" w:hAnsi="標楷體"/>
          <w:sz w:val="28"/>
          <w:szCs w:val="28"/>
        </w:rPr>
        <w:t>—原住民族繪本</w:t>
      </w:r>
      <w:proofErr w:type="gramEnd"/>
      <w:r w:rsidRPr="009A4827">
        <w:rPr>
          <w:rFonts w:ascii="標楷體" w:hAnsi="標楷體"/>
          <w:sz w:val="28"/>
          <w:szCs w:val="28"/>
        </w:rPr>
        <w:t>與</w:t>
      </w:r>
      <w:proofErr w:type="gramStart"/>
      <w:r w:rsidRPr="009A4827">
        <w:rPr>
          <w:rFonts w:ascii="標楷體" w:hAnsi="標楷體"/>
          <w:sz w:val="28"/>
          <w:szCs w:val="28"/>
        </w:rPr>
        <w:t>桌遊增</w:t>
      </w:r>
      <w:proofErr w:type="gramEnd"/>
      <w:r w:rsidRPr="009A4827">
        <w:rPr>
          <w:rFonts w:ascii="標楷體" w:hAnsi="標楷體"/>
          <w:sz w:val="28"/>
          <w:szCs w:val="28"/>
        </w:rPr>
        <w:t>能研習，以提升族語老師繪本教學</w:t>
      </w:r>
      <w:proofErr w:type="gramStart"/>
      <w:r w:rsidRPr="009A4827">
        <w:rPr>
          <w:rFonts w:ascii="標楷體" w:hAnsi="標楷體"/>
          <w:sz w:val="28"/>
          <w:szCs w:val="28"/>
        </w:rPr>
        <w:t>及桌遊教學</w:t>
      </w:r>
      <w:proofErr w:type="gramEnd"/>
      <w:r w:rsidRPr="009A4827">
        <w:rPr>
          <w:rFonts w:ascii="標楷體" w:hAnsi="標楷體"/>
          <w:sz w:val="28"/>
          <w:szCs w:val="28"/>
        </w:rPr>
        <w:t>融入族語文化教學能力。7月14日、7月15日辦理原住民族語教學支援人員精進教學專業成長研習，內容涵蓋原住民族文化融入教學課程、部落</w:t>
      </w:r>
      <w:proofErr w:type="gramStart"/>
      <w:r w:rsidRPr="009A4827">
        <w:rPr>
          <w:rFonts w:ascii="標楷體" w:hAnsi="標楷體"/>
          <w:sz w:val="28"/>
          <w:szCs w:val="28"/>
        </w:rPr>
        <w:t>地圖線上課程</w:t>
      </w:r>
      <w:proofErr w:type="gramEnd"/>
      <w:r w:rsidRPr="009A4827">
        <w:rPr>
          <w:rFonts w:ascii="標楷體" w:hAnsi="標楷體"/>
          <w:sz w:val="28"/>
          <w:szCs w:val="28"/>
        </w:rPr>
        <w:t>、文化/語言的教學活動設計、族語教學評量設計原則。7月20日至7月22日辦理文化悅讀融入教學教師增能培訓，內容涵蓋原住民語言及植物</w:t>
      </w:r>
      <w:proofErr w:type="gramStart"/>
      <w:r w:rsidRPr="009A4827">
        <w:rPr>
          <w:rFonts w:ascii="標楷體" w:hAnsi="標楷體"/>
          <w:sz w:val="28"/>
          <w:szCs w:val="28"/>
        </w:rPr>
        <w:t>誌</w:t>
      </w:r>
      <w:proofErr w:type="gramEnd"/>
      <w:r w:rsidRPr="009A4827">
        <w:rPr>
          <w:rFonts w:ascii="標楷體" w:hAnsi="標楷體"/>
          <w:sz w:val="28"/>
          <w:szCs w:val="28"/>
        </w:rPr>
        <w:t>的對話、puyuma果實雕刻puyuma:生活的俯拾即是、體驗原民色彩學的奧妙-編織活動、閱讀在地紋路。</w:t>
      </w:r>
    </w:p>
    <w:p w:rsidR="0078281E" w:rsidRPr="009A4827" w:rsidRDefault="0078281E" w:rsidP="00D13208">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（2）110年</w:t>
      </w:r>
      <w:r w:rsidRPr="009A4827">
        <w:rPr>
          <w:rFonts w:ascii="標楷體" w:hAnsi="標楷體"/>
          <w:spacing w:val="4"/>
          <w:sz w:val="28"/>
          <w:szCs w:val="28"/>
        </w:rPr>
        <w:t>9月29日、10月6日、10月30日辦理原住民科學</w:t>
      </w:r>
      <w:r w:rsidRPr="009A4827">
        <w:rPr>
          <w:rFonts w:ascii="標楷體" w:hAnsi="標楷體"/>
          <w:sz w:val="28"/>
          <w:szCs w:val="28"/>
        </w:rPr>
        <w:t>教育，提升族語老師及原住民重點學校教師自然科學融入族語文化教學知能。</w:t>
      </w:r>
    </w:p>
    <w:p w:rsidR="0078281E" w:rsidRPr="009A4827" w:rsidRDefault="0078281E"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（3）110</w:t>
      </w:r>
      <w:r w:rsidRPr="009A4827">
        <w:rPr>
          <w:rFonts w:ascii="標楷體" w:hAnsi="標楷體"/>
          <w:spacing w:val="4"/>
          <w:sz w:val="28"/>
          <w:szCs w:val="28"/>
        </w:rPr>
        <w:t>年10月25日至27日辦理原住民重點學校行政人員</w:t>
      </w:r>
      <w:r w:rsidRPr="009A4827">
        <w:rPr>
          <w:rFonts w:ascii="標楷體" w:hAnsi="標楷體"/>
          <w:sz w:val="28"/>
          <w:szCs w:val="28"/>
        </w:rPr>
        <w:t>民族教育知能研習，藉由參訪其他縣市實驗教育及民族校本課程特色學校，提升本市原住民重點學校行政人員及專職老師民族教育知能。</w:t>
      </w:r>
    </w:p>
    <w:p w:rsidR="0078281E" w:rsidRPr="009A4827" w:rsidRDefault="0078281E" w:rsidP="00D155EF">
      <w:pPr>
        <w:pStyle w:val="a0"/>
        <w:snapToGrid w:val="0"/>
        <w:spacing w:line="320" w:lineRule="exact"/>
        <w:ind w:leftChars="360" w:left="1536" w:hangingChars="240" w:hanging="672"/>
        <w:jc w:val="both"/>
        <w:rPr>
          <w:rFonts w:ascii="標楷體" w:hAnsi="標楷體"/>
          <w:bCs/>
          <w:sz w:val="28"/>
          <w:szCs w:val="28"/>
        </w:rPr>
      </w:pPr>
      <w:r w:rsidRPr="009A4827">
        <w:rPr>
          <w:rFonts w:ascii="標楷體" w:hAnsi="標楷體"/>
          <w:sz w:val="28"/>
          <w:szCs w:val="28"/>
        </w:rPr>
        <w:t>（4）1</w:t>
      </w:r>
      <w:r w:rsidRPr="009A4827">
        <w:rPr>
          <w:rFonts w:ascii="標楷體" w:hAnsi="標楷體"/>
          <w:spacing w:val="8"/>
          <w:sz w:val="28"/>
          <w:szCs w:val="28"/>
        </w:rPr>
        <w:t>10年12月4日辦理族語</w:t>
      </w:r>
      <w:proofErr w:type="gramStart"/>
      <w:r w:rsidRPr="009A4827">
        <w:rPr>
          <w:rFonts w:ascii="標楷體" w:hAnsi="標楷體"/>
          <w:spacing w:val="8"/>
          <w:sz w:val="28"/>
          <w:szCs w:val="28"/>
        </w:rPr>
        <w:t>教學桌遊及</w:t>
      </w:r>
      <w:proofErr w:type="gramEnd"/>
      <w:r w:rsidRPr="009A4827">
        <w:rPr>
          <w:rFonts w:ascii="標楷體" w:hAnsi="標楷體"/>
          <w:spacing w:val="8"/>
          <w:sz w:val="28"/>
          <w:szCs w:val="28"/>
        </w:rPr>
        <w:t>情境掛圖教材推廣研</w:t>
      </w:r>
      <w:r w:rsidRPr="009A4827">
        <w:rPr>
          <w:rFonts w:ascii="標楷體" w:hAnsi="標楷體"/>
          <w:sz w:val="28"/>
          <w:szCs w:val="28"/>
        </w:rPr>
        <w:t>習，</w:t>
      </w:r>
      <w:r w:rsidRPr="009A4827">
        <w:rPr>
          <w:rFonts w:ascii="標楷體" w:hAnsi="標楷體"/>
          <w:bCs/>
          <w:sz w:val="28"/>
          <w:szCs w:val="28"/>
        </w:rPr>
        <w:t>以提升族語老師使用多元化教材融入教學知能。</w:t>
      </w:r>
    </w:p>
    <w:p w:rsidR="00BE0129" w:rsidRPr="009A4827" w:rsidRDefault="00BE0129" w:rsidP="00D13208">
      <w:pPr>
        <w:pStyle w:val="a0"/>
        <w:snapToGrid w:val="0"/>
        <w:spacing w:line="320" w:lineRule="exact"/>
        <w:ind w:leftChars="420" w:left="1008"/>
        <w:jc w:val="both"/>
        <w:rPr>
          <w:rFonts w:ascii="標楷體" w:hAnsi="標楷體"/>
          <w:bCs/>
          <w:sz w:val="28"/>
          <w:szCs w:val="28"/>
        </w:rPr>
      </w:pPr>
    </w:p>
    <w:p w:rsidR="00BE0129" w:rsidRPr="009A4827" w:rsidRDefault="00D747EB" w:rsidP="00025517">
      <w:pPr>
        <w:pStyle w:val="ae"/>
        <w:spacing w:line="320" w:lineRule="exact"/>
        <w:rPr>
          <w:rFonts w:ascii="文鼎中黑" w:eastAsia="文鼎中黑" w:hAnsi="標楷體" w:cs="華康中黑體(P)"/>
          <w:b/>
          <w:bCs/>
          <w:kern w:val="1"/>
          <w:sz w:val="30"/>
          <w:szCs w:val="30"/>
        </w:rPr>
      </w:pPr>
      <w:r w:rsidRPr="009A4827">
        <w:rPr>
          <w:rFonts w:ascii="文鼎中黑" w:eastAsia="文鼎中黑" w:hAnsi="標楷體" w:cs="華康中黑體(P)" w:hint="eastAsia"/>
          <w:b/>
          <w:bCs/>
          <w:kern w:val="1"/>
          <w:sz w:val="30"/>
          <w:szCs w:val="30"/>
        </w:rPr>
        <w:t>三</w:t>
      </w:r>
      <w:r w:rsidR="00BE0129" w:rsidRPr="009A4827">
        <w:rPr>
          <w:rFonts w:ascii="文鼎中黑" w:eastAsia="文鼎中黑" w:hAnsi="標楷體" w:cs="華康中黑體(P)"/>
          <w:b/>
          <w:bCs/>
          <w:kern w:val="1"/>
          <w:sz w:val="30"/>
          <w:szCs w:val="30"/>
        </w:rPr>
        <w:t>、幼兒教育</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（一）設置公立幼兒園及非營利幼兒園</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1.設置公立幼兒園(班)</w:t>
      </w:r>
    </w:p>
    <w:p w:rsidR="00BE0129" w:rsidRPr="009A4827" w:rsidRDefault="00BA1D10"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110學年度規劃建置新增3園、79班、2,461個入園名額，其中3園、43班、1,623個入園名額已招生，另</w:t>
      </w:r>
      <w:proofErr w:type="gramStart"/>
      <w:r w:rsidRPr="009A4827">
        <w:rPr>
          <w:rFonts w:ascii="標楷體" w:hAnsi="標楷體"/>
          <w:bCs/>
          <w:sz w:val="28"/>
          <w:szCs w:val="28"/>
        </w:rPr>
        <w:t>採</w:t>
      </w:r>
      <w:proofErr w:type="gramEnd"/>
      <w:r w:rsidRPr="009A4827">
        <w:rPr>
          <w:rFonts w:ascii="標楷體" w:hAnsi="標楷體"/>
          <w:bCs/>
          <w:sz w:val="28"/>
          <w:szCs w:val="28"/>
        </w:rPr>
        <w:t>新建方式再增設36班、838個入園名額。</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2.增設非營利幼兒園</w:t>
      </w:r>
    </w:p>
    <w:p w:rsidR="00BE0129" w:rsidRPr="009A4827" w:rsidRDefault="00BA1D10"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110學年度規劃建置17園、134班、3,474個入園名額，其中11園、86班、2,244個入園名額已招生，另</w:t>
      </w:r>
      <w:proofErr w:type="gramStart"/>
      <w:r w:rsidRPr="009A4827">
        <w:rPr>
          <w:rFonts w:ascii="標楷體" w:hAnsi="標楷體"/>
          <w:bCs/>
          <w:sz w:val="28"/>
          <w:szCs w:val="28"/>
        </w:rPr>
        <w:t>採</w:t>
      </w:r>
      <w:proofErr w:type="gramEnd"/>
      <w:r w:rsidRPr="009A4827">
        <w:rPr>
          <w:rFonts w:ascii="標楷體" w:hAnsi="標楷體"/>
          <w:bCs/>
          <w:sz w:val="28"/>
          <w:szCs w:val="28"/>
        </w:rPr>
        <w:t>新建方式再增設6園、48班、1,230個入園名額。</w:t>
      </w:r>
    </w:p>
    <w:p w:rsidR="00025517"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（二）辦理各項幼教補助，落實扶助弱勢幼兒及早就學</w:t>
      </w:r>
    </w:p>
    <w:p w:rsidR="00BE0129" w:rsidRPr="009A4827" w:rsidRDefault="00BA1D10" w:rsidP="00D13208">
      <w:pPr>
        <w:pStyle w:val="a0"/>
        <w:snapToGrid w:val="0"/>
        <w:spacing w:line="320" w:lineRule="exact"/>
        <w:ind w:leftChars="400" w:left="960"/>
        <w:jc w:val="both"/>
        <w:rPr>
          <w:bCs/>
          <w:sz w:val="28"/>
          <w:szCs w:val="28"/>
        </w:rPr>
      </w:pPr>
      <w:r w:rsidRPr="009A4827">
        <w:rPr>
          <w:rFonts w:ascii="標楷體" w:hAnsi="標楷體"/>
          <w:bCs/>
          <w:sz w:val="28"/>
          <w:szCs w:val="28"/>
        </w:rPr>
        <w:t>包括幼兒教育及照顧補助、中低收入家庭</w:t>
      </w:r>
      <w:proofErr w:type="gramStart"/>
      <w:r w:rsidRPr="009A4827">
        <w:rPr>
          <w:rFonts w:ascii="標楷體" w:hAnsi="標楷體"/>
          <w:bCs/>
          <w:sz w:val="28"/>
          <w:szCs w:val="28"/>
        </w:rPr>
        <w:t>幼童托教補助</w:t>
      </w:r>
      <w:proofErr w:type="gramEnd"/>
      <w:r w:rsidRPr="009A4827">
        <w:rPr>
          <w:rFonts w:ascii="標楷體" w:hAnsi="標楷體"/>
          <w:bCs/>
          <w:sz w:val="28"/>
          <w:szCs w:val="28"/>
        </w:rPr>
        <w:t>、5歲幼兒免學費教育計畫、幼兒教育及照顧補助、兒童托育津貼，109學年度第2學期總計補助37,059人次，補助金額計3億2,500萬1,820元，110學年度第1學期幼兒教育補助經費於111年2月審核撥款；配合中央2歲至4歲育兒津貼政策實施，110年1月至12月補助育兒津貼共511,820人次，補助金額計15億2,723萬7,500元</w:t>
      </w:r>
      <w:r w:rsidRPr="009A4827">
        <w:rPr>
          <w:bCs/>
          <w:sz w:val="28"/>
          <w:szCs w:val="28"/>
        </w:rPr>
        <w:t>。</w:t>
      </w:r>
    </w:p>
    <w:p w:rsidR="00025517"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lastRenderedPageBreak/>
        <w:t>（三）查察違規教學情形，確保幼兒受教品質</w:t>
      </w:r>
    </w:p>
    <w:p w:rsidR="00BE0129" w:rsidRPr="009A4827" w:rsidRDefault="00BA1D10" w:rsidP="00D13208">
      <w:pPr>
        <w:pStyle w:val="a0"/>
        <w:snapToGrid w:val="0"/>
        <w:spacing w:line="320" w:lineRule="exact"/>
        <w:ind w:leftChars="400" w:left="960"/>
        <w:jc w:val="both"/>
        <w:rPr>
          <w:rFonts w:ascii="標楷體" w:hAnsi="標楷體"/>
          <w:bCs/>
          <w:sz w:val="28"/>
          <w:szCs w:val="28"/>
        </w:rPr>
      </w:pPr>
      <w:r w:rsidRPr="009A4827">
        <w:rPr>
          <w:rFonts w:ascii="標楷體" w:hAnsi="標楷體"/>
          <w:bCs/>
          <w:sz w:val="28"/>
          <w:szCs w:val="28"/>
        </w:rPr>
        <w:t>本市幼兒園暨部落</w:t>
      </w:r>
      <w:proofErr w:type="gramStart"/>
      <w:r w:rsidRPr="009A4827">
        <w:rPr>
          <w:rFonts w:ascii="標楷體" w:hAnsi="標楷體"/>
          <w:bCs/>
          <w:sz w:val="28"/>
          <w:szCs w:val="28"/>
        </w:rPr>
        <w:t>互助式教保</w:t>
      </w:r>
      <w:proofErr w:type="gramEnd"/>
      <w:r w:rsidRPr="009A4827">
        <w:rPr>
          <w:rFonts w:ascii="標楷體" w:hAnsi="標楷體"/>
          <w:bCs/>
          <w:sz w:val="28"/>
          <w:szCs w:val="28"/>
        </w:rPr>
        <w:t>服務中心共680園</w:t>
      </w:r>
      <w:proofErr w:type="gramStart"/>
      <w:r w:rsidRPr="009A4827">
        <w:rPr>
          <w:rFonts w:ascii="標楷體" w:hAnsi="標楷體"/>
          <w:bCs/>
          <w:sz w:val="28"/>
          <w:szCs w:val="28"/>
        </w:rPr>
        <w:t>（</w:t>
      </w:r>
      <w:proofErr w:type="gramEnd"/>
      <w:r w:rsidRPr="009A4827">
        <w:rPr>
          <w:rFonts w:ascii="標楷體" w:hAnsi="標楷體"/>
          <w:bCs/>
          <w:sz w:val="28"/>
          <w:szCs w:val="28"/>
        </w:rPr>
        <w:t>公立215園、非營利41園、私立423園</w:t>
      </w:r>
      <w:proofErr w:type="gramStart"/>
      <w:r w:rsidRPr="009A4827">
        <w:rPr>
          <w:rFonts w:ascii="標楷體" w:hAnsi="標楷體"/>
          <w:bCs/>
          <w:sz w:val="28"/>
          <w:szCs w:val="28"/>
        </w:rPr>
        <w:t>（</w:t>
      </w:r>
      <w:proofErr w:type="gramEnd"/>
      <w:r w:rsidRPr="009A4827">
        <w:rPr>
          <w:rFonts w:ascii="標楷體" w:hAnsi="標楷體"/>
          <w:bCs/>
          <w:sz w:val="28"/>
          <w:szCs w:val="28"/>
        </w:rPr>
        <w:t>含</w:t>
      </w:r>
      <w:proofErr w:type="gramStart"/>
      <w:r w:rsidRPr="009A4827">
        <w:rPr>
          <w:rFonts w:ascii="標楷體" w:hAnsi="標楷體"/>
          <w:bCs/>
          <w:sz w:val="28"/>
          <w:szCs w:val="28"/>
        </w:rPr>
        <w:t>準</w:t>
      </w:r>
      <w:proofErr w:type="gramEnd"/>
      <w:r w:rsidRPr="009A4827">
        <w:rPr>
          <w:rFonts w:ascii="標楷體" w:hAnsi="標楷體"/>
          <w:bCs/>
          <w:sz w:val="28"/>
          <w:szCs w:val="28"/>
        </w:rPr>
        <w:t>公共229園</w:t>
      </w:r>
      <w:proofErr w:type="gramStart"/>
      <w:r w:rsidRPr="009A4827">
        <w:rPr>
          <w:rFonts w:ascii="標楷體" w:hAnsi="標楷體"/>
          <w:bCs/>
          <w:sz w:val="28"/>
          <w:szCs w:val="28"/>
        </w:rPr>
        <w:t>）</w:t>
      </w:r>
      <w:proofErr w:type="gramEnd"/>
      <w:r w:rsidRPr="009A4827">
        <w:rPr>
          <w:rFonts w:ascii="標楷體" w:hAnsi="標楷體"/>
          <w:bCs/>
          <w:sz w:val="28"/>
          <w:szCs w:val="28"/>
        </w:rPr>
        <w:t>、部落</w:t>
      </w:r>
      <w:proofErr w:type="gramStart"/>
      <w:r w:rsidRPr="009A4827">
        <w:rPr>
          <w:rFonts w:ascii="標楷體" w:hAnsi="標楷體"/>
          <w:bCs/>
          <w:sz w:val="28"/>
          <w:szCs w:val="28"/>
        </w:rPr>
        <w:t>互助式教保</w:t>
      </w:r>
      <w:proofErr w:type="gramEnd"/>
      <w:r w:rsidRPr="009A4827">
        <w:rPr>
          <w:rFonts w:ascii="標楷體" w:hAnsi="標楷體"/>
          <w:bCs/>
          <w:sz w:val="28"/>
          <w:szCs w:val="28"/>
        </w:rPr>
        <w:t>服務中心1園</w:t>
      </w:r>
      <w:proofErr w:type="gramStart"/>
      <w:r w:rsidRPr="009A4827">
        <w:rPr>
          <w:rFonts w:ascii="標楷體" w:hAnsi="標楷體"/>
          <w:bCs/>
          <w:sz w:val="28"/>
          <w:szCs w:val="28"/>
        </w:rPr>
        <w:t>）</w:t>
      </w:r>
      <w:proofErr w:type="gramEnd"/>
      <w:r w:rsidRPr="009A4827">
        <w:rPr>
          <w:rFonts w:ascii="標楷體" w:hAnsi="標楷體"/>
          <w:bCs/>
          <w:sz w:val="28"/>
          <w:szCs w:val="28"/>
        </w:rPr>
        <w:t>，為落實教學正常化，符應統整不分科原則，</w:t>
      </w:r>
      <w:proofErr w:type="gramStart"/>
      <w:r w:rsidRPr="009A4827">
        <w:rPr>
          <w:rFonts w:ascii="標楷體" w:hAnsi="標楷體"/>
          <w:bCs/>
          <w:sz w:val="28"/>
          <w:szCs w:val="28"/>
        </w:rPr>
        <w:t>教育局業函文</w:t>
      </w:r>
      <w:proofErr w:type="gramEnd"/>
      <w:r w:rsidRPr="009A4827">
        <w:rPr>
          <w:rFonts w:ascii="標楷體" w:hAnsi="標楷體"/>
          <w:bCs/>
          <w:sz w:val="28"/>
          <w:szCs w:val="28"/>
        </w:rPr>
        <w:t>至本市各公私立幼兒園重申教學正常化政策，並配合公私立幼兒園維護公共安全聯合檢查，110年1月至12月查察園數共192園，其中通過計184園、未通過計8園，未通過之幼兒園由聯合檢查局處（教育局、消防局、工務局、衛生局）本權責分別督導改善。</w:t>
      </w:r>
    </w:p>
    <w:p w:rsidR="00025517"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（四）</w:t>
      </w:r>
      <w:r w:rsidR="00BA1D10" w:rsidRPr="009A4827">
        <w:rPr>
          <w:rFonts w:ascii="標楷體" w:hAnsi="標楷體"/>
          <w:bCs/>
          <w:sz w:val="28"/>
          <w:szCs w:val="28"/>
        </w:rPr>
        <w:t>填報全國教保資訊網及全國幼生管理系統，建構大數據資料庫</w:t>
      </w:r>
    </w:p>
    <w:p w:rsidR="00BE0129" w:rsidRPr="009A4827" w:rsidRDefault="00BA1D10" w:rsidP="00D13208">
      <w:pPr>
        <w:pStyle w:val="a0"/>
        <w:snapToGrid w:val="0"/>
        <w:spacing w:line="320" w:lineRule="exact"/>
        <w:ind w:leftChars="400" w:left="960"/>
        <w:jc w:val="both"/>
        <w:rPr>
          <w:rFonts w:ascii="標楷體" w:hAnsi="標楷體"/>
          <w:bCs/>
          <w:sz w:val="28"/>
          <w:szCs w:val="28"/>
        </w:rPr>
      </w:pPr>
      <w:r w:rsidRPr="009A4827">
        <w:rPr>
          <w:rFonts w:ascii="標楷體" w:hAnsi="標楷體"/>
          <w:bCs/>
          <w:sz w:val="28"/>
          <w:szCs w:val="28"/>
        </w:rPr>
        <w:t>全面要求本市公私立幼兒園上網填報並即時更新資訊，確實掌握教保服務機構狀況，維護幼兒就學權益。本市110學年度第1學期公私立幼兒園基本資料填報率83.90%、教職員工資料填報率98.38%、幼生填報率達95.8%以上。</w:t>
      </w:r>
    </w:p>
    <w:p w:rsidR="00025517"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（五）落實輔導機制，提升教保品質</w:t>
      </w:r>
    </w:p>
    <w:p w:rsidR="00BE0129" w:rsidRPr="009A4827" w:rsidRDefault="00BA1D10" w:rsidP="00D13208">
      <w:pPr>
        <w:pStyle w:val="a0"/>
        <w:snapToGrid w:val="0"/>
        <w:spacing w:line="320" w:lineRule="exact"/>
        <w:ind w:leftChars="400" w:left="960"/>
        <w:jc w:val="both"/>
        <w:rPr>
          <w:rFonts w:ascii="標楷體" w:hAnsi="標楷體"/>
          <w:bCs/>
          <w:sz w:val="28"/>
          <w:szCs w:val="28"/>
        </w:rPr>
      </w:pPr>
      <w:r w:rsidRPr="009A4827">
        <w:rPr>
          <w:rFonts w:ascii="標楷體" w:hAnsi="標楷體"/>
          <w:bCs/>
          <w:sz w:val="28"/>
          <w:szCs w:val="28"/>
        </w:rPr>
        <w:t>辦理教育部「公私立幼兒園輔導計畫：專業發展輔導」，110學年度計32園參加教育部輔導計畫方案，共核定經費182萬7,372元。</w:t>
      </w:r>
    </w:p>
    <w:p w:rsidR="00025517"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（六）</w:t>
      </w:r>
      <w:r w:rsidR="00BA1D10" w:rsidRPr="009A4827">
        <w:rPr>
          <w:rFonts w:ascii="標楷體" w:hAnsi="標楷體"/>
          <w:bCs/>
          <w:sz w:val="28"/>
          <w:szCs w:val="28"/>
        </w:rPr>
        <w:t>辦理公立幼兒園及非營利幼兒園</w:t>
      </w:r>
      <w:proofErr w:type="gramStart"/>
      <w:r w:rsidR="00BA1D10" w:rsidRPr="009A4827">
        <w:rPr>
          <w:rFonts w:ascii="標楷體" w:hAnsi="標楷體"/>
          <w:bCs/>
          <w:sz w:val="28"/>
          <w:szCs w:val="28"/>
        </w:rPr>
        <w:t>課後留園</w:t>
      </w:r>
      <w:proofErr w:type="gramEnd"/>
      <w:r w:rsidR="00BA1D10" w:rsidRPr="009A4827">
        <w:rPr>
          <w:rFonts w:ascii="標楷體" w:hAnsi="標楷體"/>
          <w:bCs/>
          <w:sz w:val="28"/>
          <w:szCs w:val="28"/>
        </w:rPr>
        <w:t>，使雙薪父母安心就業</w:t>
      </w:r>
    </w:p>
    <w:p w:rsidR="00BE0129" w:rsidRPr="009A4827" w:rsidRDefault="00BA1D10" w:rsidP="00D13208">
      <w:pPr>
        <w:pStyle w:val="a0"/>
        <w:snapToGrid w:val="0"/>
        <w:spacing w:line="320" w:lineRule="exact"/>
        <w:ind w:leftChars="400" w:left="960"/>
        <w:jc w:val="both"/>
        <w:rPr>
          <w:rFonts w:ascii="標楷體" w:hAnsi="標楷體"/>
          <w:bCs/>
          <w:sz w:val="28"/>
          <w:szCs w:val="28"/>
        </w:rPr>
      </w:pPr>
      <w:r w:rsidRPr="009A4827">
        <w:rPr>
          <w:rFonts w:ascii="標楷體" w:hAnsi="標楷體"/>
          <w:bCs/>
          <w:sz w:val="28"/>
          <w:szCs w:val="28"/>
        </w:rPr>
        <w:t>為提升幼兒入園率，配合教育部辦理低收入、中低收入家庭及經濟情況特殊幼兒就讀</w:t>
      </w:r>
      <w:proofErr w:type="gramStart"/>
      <w:r w:rsidRPr="009A4827">
        <w:rPr>
          <w:rFonts w:ascii="標楷體" w:hAnsi="標楷體"/>
          <w:bCs/>
          <w:sz w:val="28"/>
          <w:szCs w:val="28"/>
        </w:rPr>
        <w:t>課後留園之</w:t>
      </w:r>
      <w:proofErr w:type="gramEnd"/>
      <w:r w:rsidRPr="009A4827">
        <w:rPr>
          <w:rFonts w:ascii="標楷體" w:hAnsi="標楷體"/>
          <w:bCs/>
          <w:sz w:val="28"/>
          <w:szCs w:val="28"/>
        </w:rPr>
        <w:t>費用補助，110年暑假計44園辦理、參加幼兒670人，110學年度第1學期計175園辦理、參加幼兒2,781人，其中獲教育部補助弱勢幼兒計986人，核定經費801萬7,171元。</w:t>
      </w:r>
    </w:p>
    <w:p w:rsidR="00BE0129" w:rsidRPr="009A4827" w:rsidRDefault="00BE0129" w:rsidP="00D155EF">
      <w:pPr>
        <w:pStyle w:val="a0"/>
        <w:snapToGrid w:val="0"/>
        <w:spacing w:line="320" w:lineRule="exact"/>
        <w:ind w:leftChars="59" w:left="982" w:hangingChars="300" w:hanging="840"/>
        <w:jc w:val="both"/>
        <w:rPr>
          <w:rFonts w:ascii="標楷體" w:hAnsi="標楷體"/>
          <w:bCs/>
          <w:sz w:val="28"/>
          <w:szCs w:val="28"/>
        </w:rPr>
      </w:pPr>
      <w:r w:rsidRPr="009A4827">
        <w:rPr>
          <w:rFonts w:ascii="標楷體" w:hAnsi="標楷體"/>
          <w:bCs/>
          <w:sz w:val="28"/>
          <w:szCs w:val="28"/>
        </w:rPr>
        <w:t>（七）</w:t>
      </w:r>
      <w:r w:rsidR="00BA1D10" w:rsidRPr="009A4827">
        <w:rPr>
          <w:rFonts w:ascii="標楷體" w:hAnsi="標楷體"/>
          <w:bCs/>
          <w:sz w:val="28"/>
          <w:szCs w:val="28"/>
        </w:rPr>
        <w:t>為配合中央少子女化對策計畫，110學年度建置</w:t>
      </w:r>
      <w:proofErr w:type="gramStart"/>
      <w:r w:rsidR="00BA1D10" w:rsidRPr="009A4827">
        <w:rPr>
          <w:rFonts w:ascii="標楷體" w:hAnsi="標楷體"/>
          <w:bCs/>
          <w:sz w:val="28"/>
          <w:szCs w:val="28"/>
        </w:rPr>
        <w:t>準</w:t>
      </w:r>
      <w:proofErr w:type="gramEnd"/>
      <w:r w:rsidR="00BA1D10" w:rsidRPr="009A4827">
        <w:rPr>
          <w:rFonts w:ascii="標楷體" w:hAnsi="標楷體"/>
          <w:bCs/>
          <w:sz w:val="28"/>
          <w:szCs w:val="28"/>
        </w:rPr>
        <w:t>公共機制，透過與私立幼兒園簽定合作契約，提供幼兒平價教保服務，共有私立幼兒園</w:t>
      </w:r>
      <w:r w:rsidR="007B1329" w:rsidRPr="009A4827">
        <w:rPr>
          <w:rFonts w:ascii="標楷體" w:hAnsi="標楷體"/>
          <w:bCs/>
          <w:sz w:val="28"/>
          <w:szCs w:val="28"/>
        </w:rPr>
        <w:t>238</w:t>
      </w:r>
      <w:r w:rsidR="00BA1D10" w:rsidRPr="009A4827">
        <w:rPr>
          <w:rFonts w:ascii="標楷體" w:hAnsi="標楷體"/>
          <w:bCs/>
          <w:sz w:val="28"/>
          <w:szCs w:val="28"/>
        </w:rPr>
        <w:t>園簽約加入</w:t>
      </w:r>
      <w:proofErr w:type="gramStart"/>
      <w:r w:rsidR="00BA1D10" w:rsidRPr="009A4827">
        <w:rPr>
          <w:rFonts w:ascii="標楷體" w:hAnsi="標楷體"/>
          <w:bCs/>
          <w:sz w:val="28"/>
          <w:szCs w:val="28"/>
        </w:rPr>
        <w:t>準</w:t>
      </w:r>
      <w:proofErr w:type="gramEnd"/>
      <w:r w:rsidR="00BA1D10" w:rsidRPr="009A4827">
        <w:rPr>
          <w:rFonts w:ascii="標楷體" w:hAnsi="標楷體"/>
          <w:bCs/>
          <w:sz w:val="28"/>
          <w:szCs w:val="28"/>
        </w:rPr>
        <w:t>公共幼兒園，可提供平價教保服務入園名額</w:t>
      </w:r>
      <w:r w:rsidR="007B1329" w:rsidRPr="009A4827">
        <w:rPr>
          <w:rFonts w:ascii="標楷體" w:hAnsi="標楷體"/>
          <w:bCs/>
          <w:sz w:val="28"/>
          <w:szCs w:val="28"/>
        </w:rPr>
        <w:t>3</w:t>
      </w:r>
      <w:r w:rsidR="00B863DB" w:rsidRPr="009A4827">
        <w:rPr>
          <w:rFonts w:ascii="標楷體" w:hAnsi="標楷體" w:hint="eastAsia"/>
          <w:bCs/>
          <w:sz w:val="28"/>
          <w:szCs w:val="28"/>
        </w:rPr>
        <w:t>0,</w:t>
      </w:r>
      <w:r w:rsidR="007B1329" w:rsidRPr="009A4827">
        <w:rPr>
          <w:rFonts w:ascii="標楷體" w:hAnsi="標楷體"/>
          <w:bCs/>
          <w:sz w:val="28"/>
          <w:szCs w:val="28"/>
        </w:rPr>
        <w:t>629</w:t>
      </w:r>
      <w:r w:rsidR="00BA1D10" w:rsidRPr="009A4827">
        <w:rPr>
          <w:rFonts w:ascii="標楷體" w:hAnsi="標楷體"/>
          <w:bCs/>
          <w:sz w:val="28"/>
          <w:szCs w:val="28"/>
        </w:rPr>
        <w:t>人，居全國之冠。</w:t>
      </w:r>
    </w:p>
    <w:p w:rsidR="00BE0129" w:rsidRPr="009A4827" w:rsidRDefault="00BE0129" w:rsidP="00D13208">
      <w:pPr>
        <w:pStyle w:val="a0"/>
        <w:snapToGrid w:val="0"/>
        <w:spacing w:line="320" w:lineRule="exact"/>
        <w:ind w:leftChars="420" w:left="1008"/>
        <w:jc w:val="both"/>
        <w:rPr>
          <w:rFonts w:ascii="標楷體" w:hAnsi="標楷體"/>
          <w:bCs/>
          <w:sz w:val="28"/>
          <w:szCs w:val="28"/>
        </w:rPr>
      </w:pPr>
    </w:p>
    <w:p w:rsidR="00BE0129" w:rsidRPr="009A4827" w:rsidRDefault="00D747EB" w:rsidP="00025517">
      <w:pPr>
        <w:pStyle w:val="ae"/>
        <w:spacing w:line="320" w:lineRule="exact"/>
        <w:rPr>
          <w:rFonts w:ascii="文鼎中黑" w:eastAsia="文鼎中黑" w:hAnsi="標楷體" w:cs="華康中黑體(P)"/>
          <w:b/>
          <w:bCs/>
          <w:kern w:val="1"/>
          <w:sz w:val="30"/>
          <w:szCs w:val="30"/>
        </w:rPr>
      </w:pPr>
      <w:r w:rsidRPr="009A4827">
        <w:rPr>
          <w:rFonts w:ascii="文鼎中黑" w:eastAsia="文鼎中黑" w:hAnsi="標楷體" w:cs="華康中黑體(P)" w:hint="eastAsia"/>
          <w:b/>
          <w:bCs/>
          <w:kern w:val="1"/>
          <w:sz w:val="30"/>
          <w:szCs w:val="30"/>
        </w:rPr>
        <w:t>四</w:t>
      </w:r>
      <w:r w:rsidR="00BE0129" w:rsidRPr="009A4827">
        <w:rPr>
          <w:rFonts w:ascii="文鼎中黑" w:eastAsia="文鼎中黑" w:hAnsi="標楷體" w:cs="華康中黑體(P)"/>
          <w:b/>
          <w:bCs/>
          <w:kern w:val="1"/>
          <w:sz w:val="30"/>
          <w:szCs w:val="30"/>
        </w:rPr>
        <w:t>、特殊教育</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（一）落實身心障礙教育</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1.補助身心障礙學生交通補助費</w:t>
      </w:r>
    </w:p>
    <w:p w:rsidR="00BE0129" w:rsidRPr="009A4827" w:rsidRDefault="00FE4F3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依高級中等以下學校身心障礙學生交通服務辦法，就讀於本市公私立高中職、國中及國小，因身心障礙而無法自行上下學之學生，對於確有困難無法提供交通工具者，教育局補助其交通費，110學年度第1學期補助1,397人，金額計506萬</w:t>
      </w:r>
      <w:r w:rsidR="005F2A8F" w:rsidRPr="009A4827">
        <w:rPr>
          <w:rFonts w:ascii="標楷體" w:hAnsi="標楷體"/>
          <w:bCs/>
          <w:sz w:val="28"/>
          <w:szCs w:val="28"/>
        </w:rPr>
        <w:t>2,360</w:t>
      </w:r>
      <w:r w:rsidRPr="009A4827">
        <w:rPr>
          <w:rFonts w:ascii="標楷體" w:hAnsi="標楷體"/>
          <w:bCs/>
          <w:sz w:val="28"/>
          <w:szCs w:val="28"/>
        </w:rPr>
        <w:t>元。</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2.補助身心障礙學生搭乘復康巴士</w:t>
      </w:r>
    </w:p>
    <w:p w:rsidR="00BE0129" w:rsidRPr="009A4827" w:rsidRDefault="00FE4F3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依高級中等以下學校身心障礙學生交通服務辦法，就讀於本市公私立高中職、國中及國小，因身心障礙而無法自行上下學之學生，提供搭乘交通工具服務，110學年度第1學期補助27人，金額計47萬8,695元。</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3.補助身心障礙學生、身心障礙人士子女學雜費減免</w:t>
      </w:r>
    </w:p>
    <w:p w:rsidR="00BE0129" w:rsidRPr="009A4827" w:rsidRDefault="00FE4F3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辦理本市身心障礙學生、身心障礙人士子女學雜費減免，依身心障礙程度補助，110學年度第1學期補助</w:t>
      </w:r>
      <w:r w:rsidR="005F2A8F" w:rsidRPr="009A4827">
        <w:rPr>
          <w:rFonts w:ascii="標楷體" w:hAnsi="標楷體"/>
          <w:bCs/>
          <w:sz w:val="28"/>
          <w:szCs w:val="28"/>
        </w:rPr>
        <w:t>633</w:t>
      </w:r>
      <w:r w:rsidRPr="009A4827">
        <w:rPr>
          <w:rFonts w:ascii="標楷體" w:hAnsi="標楷體"/>
          <w:bCs/>
          <w:sz w:val="28"/>
          <w:szCs w:val="28"/>
        </w:rPr>
        <w:t>人，金額計</w:t>
      </w:r>
      <w:r w:rsidR="005F2A8F" w:rsidRPr="009A4827">
        <w:rPr>
          <w:rFonts w:ascii="標楷體" w:hAnsi="標楷體"/>
          <w:bCs/>
          <w:sz w:val="28"/>
          <w:szCs w:val="28"/>
        </w:rPr>
        <w:t>686</w:t>
      </w:r>
      <w:r w:rsidRPr="009A4827">
        <w:rPr>
          <w:rFonts w:ascii="標楷體" w:hAnsi="標楷體"/>
          <w:bCs/>
          <w:sz w:val="28"/>
          <w:szCs w:val="28"/>
        </w:rPr>
        <w:t>萬</w:t>
      </w:r>
      <w:r w:rsidR="005F2A8F" w:rsidRPr="009A4827">
        <w:rPr>
          <w:rFonts w:ascii="標楷體" w:hAnsi="標楷體"/>
          <w:bCs/>
          <w:sz w:val="28"/>
          <w:szCs w:val="28"/>
        </w:rPr>
        <w:t>8,110</w:t>
      </w:r>
      <w:r w:rsidRPr="009A4827">
        <w:rPr>
          <w:rFonts w:ascii="標楷體" w:hAnsi="標楷體"/>
          <w:bCs/>
          <w:sz w:val="28"/>
          <w:szCs w:val="28"/>
        </w:rPr>
        <w:t>元。</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lastRenderedPageBreak/>
        <w:t>4.補助本市經濟弱勢身心障礙學生獎學金</w:t>
      </w:r>
    </w:p>
    <w:p w:rsidR="00BE0129" w:rsidRPr="009A4827" w:rsidRDefault="00BE0129"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依高雄市高級中等以下學校經濟弱勢身心障礙學生獎助辦法辦理，</w:t>
      </w:r>
      <w:proofErr w:type="gramStart"/>
      <w:r w:rsidRPr="009A4827">
        <w:rPr>
          <w:rFonts w:ascii="標楷體" w:hAnsi="標楷體"/>
          <w:bCs/>
          <w:sz w:val="28"/>
          <w:szCs w:val="28"/>
        </w:rPr>
        <w:t>110</w:t>
      </w:r>
      <w:proofErr w:type="gramEnd"/>
      <w:r w:rsidRPr="009A4827">
        <w:rPr>
          <w:rFonts w:ascii="標楷體" w:hAnsi="標楷體"/>
          <w:bCs/>
          <w:sz w:val="28"/>
          <w:szCs w:val="28"/>
        </w:rPr>
        <w:t>年度補助本市高中職66名、國中114名、國小95名，合計275人，金額計89萬1,000元。</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5.補助國中小學辦理身心障礙學生課後照顧專班</w:t>
      </w:r>
    </w:p>
    <w:p w:rsidR="00BE0129" w:rsidRPr="009A4827" w:rsidRDefault="00FE4F3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積極辦理國民教育階段特殊教育學生課後照顧專班，110年7月至12月國小計辦理76</w:t>
      </w:r>
      <w:proofErr w:type="gramStart"/>
      <w:r w:rsidRPr="009A4827">
        <w:rPr>
          <w:rFonts w:ascii="標楷體" w:hAnsi="標楷體"/>
          <w:bCs/>
          <w:sz w:val="28"/>
          <w:szCs w:val="28"/>
        </w:rPr>
        <w:t>校次</w:t>
      </w:r>
      <w:proofErr w:type="gramEnd"/>
      <w:r w:rsidRPr="009A4827">
        <w:rPr>
          <w:rFonts w:ascii="標楷體" w:hAnsi="標楷體"/>
          <w:bCs/>
          <w:sz w:val="28"/>
          <w:szCs w:val="28"/>
        </w:rPr>
        <w:t>140班次、國中計辦理33</w:t>
      </w:r>
      <w:proofErr w:type="gramStart"/>
      <w:r w:rsidRPr="009A4827">
        <w:rPr>
          <w:rFonts w:ascii="標楷體" w:hAnsi="標楷體"/>
          <w:bCs/>
          <w:sz w:val="28"/>
          <w:szCs w:val="28"/>
        </w:rPr>
        <w:t>校次</w:t>
      </w:r>
      <w:proofErr w:type="gramEnd"/>
      <w:r w:rsidRPr="009A4827">
        <w:rPr>
          <w:rFonts w:ascii="標楷體" w:hAnsi="標楷體"/>
          <w:bCs/>
          <w:sz w:val="28"/>
          <w:szCs w:val="28"/>
        </w:rPr>
        <w:t>42班次，補助經費計1,266萬7,736元。</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6.辦理特殊教育學生申請「兼任教師助理員」</w:t>
      </w:r>
    </w:p>
    <w:p w:rsidR="00BE0129" w:rsidRPr="009A4827" w:rsidRDefault="00FE4F3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提供身心障礙學生兼任教師助理員服務，110學年度第</w:t>
      </w:r>
      <w:r w:rsidR="00576F5B" w:rsidRPr="009A4827">
        <w:rPr>
          <w:rFonts w:ascii="標楷體" w:hAnsi="標楷體"/>
          <w:bCs/>
          <w:sz w:val="28"/>
          <w:szCs w:val="28"/>
        </w:rPr>
        <w:t>1</w:t>
      </w:r>
      <w:r w:rsidRPr="009A4827">
        <w:rPr>
          <w:rFonts w:ascii="標楷體" w:hAnsi="標楷體"/>
          <w:bCs/>
          <w:sz w:val="28"/>
          <w:szCs w:val="28"/>
        </w:rPr>
        <w:t>學期共計核定服務特殊教育學生1,3</w:t>
      </w:r>
      <w:r w:rsidR="005F2A8F" w:rsidRPr="009A4827">
        <w:rPr>
          <w:rFonts w:ascii="標楷體" w:hAnsi="標楷體"/>
          <w:bCs/>
          <w:sz w:val="28"/>
          <w:szCs w:val="28"/>
        </w:rPr>
        <w:t>40</w:t>
      </w:r>
      <w:r w:rsidRPr="009A4827">
        <w:rPr>
          <w:rFonts w:ascii="標楷體" w:hAnsi="標楷體"/>
          <w:bCs/>
          <w:sz w:val="28"/>
          <w:szCs w:val="28"/>
        </w:rPr>
        <w:t>人，服務時數19萬6,672小時，補助鐘點費3,146萬7,520元。</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7.補助身心障礙學生教育代金</w:t>
      </w:r>
    </w:p>
    <w:p w:rsidR="00BE0129" w:rsidRPr="009A4827" w:rsidRDefault="00FE4F3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補助在家教育學生每人每月3,500元，安置於社福機構者，每月補助金額以社福機構所收金額為主，如超過6,000元，以6,000元為限，110學年度第1學期補助37人，經費計65萬340元。</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8.辦理110學年度身心障礙學生適性輔導安置</w:t>
      </w:r>
    </w:p>
    <w:p w:rsidR="00BE0129" w:rsidRPr="009A4827" w:rsidRDefault="00FE4F3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身心障礙學生非智能</w:t>
      </w:r>
      <w:proofErr w:type="gramStart"/>
      <w:r w:rsidRPr="009A4827">
        <w:rPr>
          <w:rFonts w:ascii="標楷體" w:hAnsi="標楷體"/>
          <w:bCs/>
          <w:sz w:val="28"/>
          <w:szCs w:val="28"/>
        </w:rPr>
        <w:t>障礙類適性</w:t>
      </w:r>
      <w:proofErr w:type="gramEnd"/>
      <w:r w:rsidRPr="009A4827">
        <w:rPr>
          <w:rFonts w:ascii="標楷體" w:hAnsi="標楷體"/>
          <w:bCs/>
          <w:sz w:val="28"/>
          <w:szCs w:val="28"/>
        </w:rPr>
        <w:t>輔導安置高級中等學校普通班、實用技能班安置學生數計475名；身心障礙學生智能</w:t>
      </w:r>
      <w:proofErr w:type="gramStart"/>
      <w:r w:rsidRPr="009A4827">
        <w:rPr>
          <w:rFonts w:ascii="標楷體" w:hAnsi="標楷體"/>
          <w:bCs/>
          <w:sz w:val="28"/>
          <w:szCs w:val="28"/>
        </w:rPr>
        <w:t>障礙類適性</w:t>
      </w:r>
      <w:proofErr w:type="gramEnd"/>
      <w:r w:rsidRPr="009A4827">
        <w:rPr>
          <w:rFonts w:ascii="標楷體" w:hAnsi="標楷體"/>
          <w:bCs/>
          <w:sz w:val="28"/>
          <w:szCs w:val="28"/>
        </w:rPr>
        <w:t>輔導安置高級中等學校集中式特教班，安置學生數計161名；身心障礙學生適性輔導安置特殊學校高職部，安置學生數計101名。</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9.積極改善校園無障礙環境</w:t>
      </w:r>
    </w:p>
    <w:p w:rsidR="00BE0129" w:rsidRPr="009A4827" w:rsidRDefault="00FE4F3F" w:rsidP="00D13208">
      <w:pPr>
        <w:pStyle w:val="a0"/>
        <w:snapToGrid w:val="0"/>
        <w:spacing w:line="320" w:lineRule="exact"/>
        <w:ind w:leftChars="420" w:left="1008"/>
        <w:jc w:val="both"/>
        <w:rPr>
          <w:rFonts w:ascii="標楷體" w:hAnsi="標楷體"/>
          <w:bCs/>
          <w:sz w:val="28"/>
          <w:szCs w:val="28"/>
        </w:rPr>
      </w:pPr>
      <w:proofErr w:type="gramStart"/>
      <w:r w:rsidRPr="009A4827">
        <w:rPr>
          <w:rFonts w:ascii="標楷體" w:hAnsi="標楷體"/>
          <w:bCs/>
          <w:sz w:val="28"/>
          <w:szCs w:val="28"/>
        </w:rPr>
        <w:t>110</w:t>
      </w:r>
      <w:proofErr w:type="gramEnd"/>
      <w:r w:rsidRPr="009A4827">
        <w:rPr>
          <w:rFonts w:ascii="標楷體" w:hAnsi="標楷體"/>
          <w:bCs/>
          <w:sz w:val="28"/>
          <w:szCs w:val="28"/>
        </w:rPr>
        <w:t>年度補助本市改善無障礙校園環境計畫計15校，教育部國教署補助839萬4,357元，本府教育局補助267萬7,613元，學校自籌經費142萬3,816元，合計1,249萬5,786元。</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10.提升教師特殊教育專業知能</w:t>
      </w:r>
    </w:p>
    <w:p w:rsidR="00BE0129" w:rsidRPr="009A4827" w:rsidRDefault="00FE4F3F" w:rsidP="00434BDE">
      <w:pPr>
        <w:pStyle w:val="a0"/>
        <w:snapToGrid w:val="0"/>
        <w:spacing w:line="320" w:lineRule="exact"/>
        <w:ind w:leftChars="450" w:left="1080"/>
        <w:jc w:val="both"/>
        <w:rPr>
          <w:rFonts w:ascii="標楷體" w:hAnsi="標楷體"/>
          <w:bCs/>
          <w:sz w:val="28"/>
          <w:szCs w:val="28"/>
        </w:rPr>
      </w:pPr>
      <w:r w:rsidRPr="009A4827">
        <w:rPr>
          <w:rFonts w:ascii="標楷體" w:hAnsi="標楷體"/>
          <w:bCs/>
          <w:sz w:val="28"/>
          <w:szCs w:val="28"/>
        </w:rPr>
        <w:t>訂定「高雄市教育人員特殊教育（身心障礙類）專業</w:t>
      </w:r>
      <w:proofErr w:type="gramStart"/>
      <w:r w:rsidRPr="009A4827">
        <w:rPr>
          <w:rFonts w:ascii="標楷體" w:hAnsi="標楷體"/>
          <w:bCs/>
          <w:sz w:val="28"/>
          <w:szCs w:val="28"/>
        </w:rPr>
        <w:t>知能精進</w:t>
      </w:r>
      <w:proofErr w:type="gramEnd"/>
      <w:r w:rsidRPr="009A4827">
        <w:rPr>
          <w:rFonts w:ascii="標楷體" w:hAnsi="標楷體"/>
          <w:bCs/>
          <w:sz w:val="28"/>
          <w:szCs w:val="28"/>
        </w:rPr>
        <w:t>計畫」，提升本市教師專業素養，110年7月至12月共計辦理特殊教育研習100場次，共</w:t>
      </w:r>
      <w:r w:rsidR="005F2A8F" w:rsidRPr="009A4827">
        <w:rPr>
          <w:rFonts w:ascii="標楷體" w:hAnsi="標楷體"/>
          <w:bCs/>
          <w:sz w:val="28"/>
          <w:szCs w:val="28"/>
        </w:rPr>
        <w:t>6,061</w:t>
      </w:r>
      <w:r w:rsidRPr="009A4827">
        <w:rPr>
          <w:rFonts w:ascii="標楷體" w:hAnsi="標楷體"/>
          <w:bCs/>
          <w:sz w:val="28"/>
          <w:szCs w:val="28"/>
        </w:rPr>
        <w:t>人次參加，計辦理時數480小時。</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（二）落實資優教育</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1.獨立研究成果發表</w:t>
      </w:r>
    </w:p>
    <w:p w:rsidR="00BE0129" w:rsidRPr="009A4827" w:rsidRDefault="00FE4F3F" w:rsidP="00D13208">
      <w:pPr>
        <w:pStyle w:val="a0"/>
        <w:snapToGrid w:val="0"/>
        <w:spacing w:line="320" w:lineRule="exact"/>
        <w:ind w:leftChars="420" w:left="1008"/>
        <w:jc w:val="both"/>
        <w:rPr>
          <w:rFonts w:ascii="標楷體" w:hAnsi="標楷體"/>
          <w:bCs/>
          <w:sz w:val="28"/>
          <w:szCs w:val="28"/>
        </w:rPr>
      </w:pPr>
      <w:proofErr w:type="gramStart"/>
      <w:r w:rsidRPr="009A4827">
        <w:rPr>
          <w:rFonts w:ascii="標楷體" w:hAnsi="標楷體"/>
          <w:bCs/>
          <w:sz w:val="28"/>
          <w:szCs w:val="28"/>
        </w:rPr>
        <w:t>110</w:t>
      </w:r>
      <w:proofErr w:type="gramEnd"/>
      <w:r w:rsidRPr="009A4827">
        <w:rPr>
          <w:rFonts w:ascii="標楷體" w:hAnsi="標楷體"/>
          <w:bCs/>
          <w:sz w:val="28"/>
          <w:szCs w:val="28"/>
        </w:rPr>
        <w:t>年度國中學生獨立研究成果競賽包括數學、自然與生活科技、人文社會（含語文）三大領域，計有86件作品參賽，並於110年11月13日辦理</w:t>
      </w:r>
      <w:proofErr w:type="gramStart"/>
      <w:r w:rsidRPr="009A4827">
        <w:rPr>
          <w:rFonts w:ascii="標楷體" w:hAnsi="標楷體"/>
          <w:bCs/>
          <w:sz w:val="28"/>
          <w:szCs w:val="28"/>
        </w:rPr>
        <w:t>複審暨</w:t>
      </w:r>
      <w:proofErr w:type="gramEnd"/>
      <w:r w:rsidRPr="009A4827">
        <w:rPr>
          <w:rFonts w:ascii="標楷體" w:hAnsi="標楷體"/>
          <w:bCs/>
          <w:sz w:val="28"/>
          <w:szCs w:val="28"/>
        </w:rPr>
        <w:t>成果發表會，共選出30件得獎作品。</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2.110年度各類資優教育方案</w:t>
      </w:r>
    </w:p>
    <w:p w:rsidR="00BE0129" w:rsidRPr="009A4827" w:rsidRDefault="00BE0129" w:rsidP="00D13208">
      <w:pPr>
        <w:pStyle w:val="a0"/>
        <w:snapToGrid w:val="0"/>
        <w:spacing w:line="320" w:lineRule="exact"/>
        <w:ind w:leftChars="420" w:left="1008"/>
        <w:jc w:val="both"/>
        <w:rPr>
          <w:rFonts w:ascii="標楷體" w:hAnsi="標楷體"/>
          <w:bCs/>
          <w:sz w:val="28"/>
          <w:szCs w:val="28"/>
        </w:rPr>
      </w:pPr>
      <w:proofErr w:type="gramStart"/>
      <w:r w:rsidRPr="009A4827">
        <w:rPr>
          <w:rFonts w:ascii="標楷體" w:hAnsi="標楷體"/>
          <w:bCs/>
          <w:sz w:val="28"/>
          <w:szCs w:val="28"/>
        </w:rPr>
        <w:t>110</w:t>
      </w:r>
      <w:proofErr w:type="gramEnd"/>
      <w:r w:rsidRPr="009A4827">
        <w:rPr>
          <w:rFonts w:ascii="標楷體" w:hAnsi="標楷體"/>
          <w:bCs/>
          <w:sz w:val="28"/>
          <w:szCs w:val="28"/>
        </w:rPr>
        <w:t>年度於5月2日辦理鑑定，領導才能類通過85人、創造能力類通過193人、其他特殊才能類通過</w:t>
      </w:r>
      <w:r w:rsidR="00B8091B" w:rsidRPr="009A4827">
        <w:rPr>
          <w:rFonts w:ascii="標楷體" w:hAnsi="標楷體"/>
          <w:bCs/>
          <w:sz w:val="28"/>
          <w:szCs w:val="28"/>
        </w:rPr>
        <w:t>38</w:t>
      </w:r>
      <w:r w:rsidRPr="009A4827">
        <w:rPr>
          <w:rFonts w:ascii="標楷體" w:hAnsi="標楷體"/>
          <w:bCs/>
          <w:sz w:val="28"/>
          <w:szCs w:val="28"/>
        </w:rPr>
        <w:t>人，共計</w:t>
      </w:r>
      <w:r w:rsidR="00B8091B" w:rsidRPr="009A4827">
        <w:rPr>
          <w:rFonts w:ascii="標楷體" w:hAnsi="標楷體"/>
          <w:bCs/>
          <w:sz w:val="28"/>
          <w:szCs w:val="28"/>
        </w:rPr>
        <w:t>316</w:t>
      </w:r>
      <w:r w:rsidRPr="009A4827">
        <w:rPr>
          <w:rFonts w:ascii="標楷體" w:hAnsi="標楷體"/>
          <w:bCs/>
          <w:sz w:val="28"/>
          <w:szCs w:val="28"/>
        </w:rPr>
        <w:t>人，於9月至12月接受各類資優教育方案服務。</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3.辦理國中學術性向資優鑑定工作</w:t>
      </w:r>
    </w:p>
    <w:p w:rsidR="00BE0129" w:rsidRPr="009A4827" w:rsidRDefault="00FE4F3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110學年度國中學術性向資賦優異學生鑑定計2,438人報名，計有6名學生通過書面審查（數理組4位、語文組2位），數理組計682人通過鑑定，通過率為32.57%、語文組計118人通過鑑定</w:t>
      </w:r>
      <w:r w:rsidR="00576F5B" w:rsidRPr="009A4827">
        <w:rPr>
          <w:rFonts w:ascii="標楷體" w:hAnsi="標楷體"/>
          <w:bCs/>
          <w:sz w:val="28"/>
          <w:szCs w:val="28"/>
        </w:rPr>
        <w:t>，</w:t>
      </w:r>
      <w:r w:rsidRPr="009A4827">
        <w:rPr>
          <w:rFonts w:ascii="標楷體" w:hAnsi="標楷體"/>
          <w:bCs/>
          <w:sz w:val="28"/>
          <w:szCs w:val="28"/>
        </w:rPr>
        <w:t>通過率為41.70%。</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lastRenderedPageBreak/>
        <w:t>4.均衡城鄉資優教育資源</w:t>
      </w:r>
    </w:p>
    <w:p w:rsidR="00BE0129" w:rsidRPr="009A4827" w:rsidRDefault="00FE4F3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為均衡城鄉資優教育資源，</w:t>
      </w:r>
      <w:proofErr w:type="gramStart"/>
      <w:r w:rsidRPr="009A4827">
        <w:rPr>
          <w:rFonts w:ascii="標楷體" w:hAnsi="標楷體"/>
          <w:bCs/>
          <w:sz w:val="28"/>
          <w:szCs w:val="28"/>
        </w:rPr>
        <w:t>針對無資優</w:t>
      </w:r>
      <w:proofErr w:type="gramEnd"/>
      <w:r w:rsidRPr="009A4827">
        <w:rPr>
          <w:rFonts w:ascii="標楷體" w:hAnsi="標楷體"/>
          <w:bCs/>
          <w:sz w:val="28"/>
          <w:szCs w:val="28"/>
        </w:rPr>
        <w:t>資源班招生之行政區，實施「一般智能資優教育方案」資優課程，110學年度計有路竹區路竹國小等6校15名學生接受資優教育方案服務。</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5.提高本市國中資賦優異合格</w:t>
      </w:r>
      <w:r w:rsidR="00DC3651" w:rsidRPr="009A4827">
        <w:rPr>
          <w:rFonts w:ascii="標楷體" w:hAnsi="標楷體"/>
          <w:sz w:val="28"/>
          <w:szCs w:val="28"/>
        </w:rPr>
        <w:t>教師</w:t>
      </w:r>
      <w:r w:rsidRPr="009A4827">
        <w:rPr>
          <w:rFonts w:ascii="標楷體" w:hAnsi="標楷體"/>
          <w:sz w:val="28"/>
          <w:szCs w:val="28"/>
        </w:rPr>
        <w:t>率</w:t>
      </w:r>
    </w:p>
    <w:p w:rsidR="00BE0129" w:rsidRPr="009A4827" w:rsidRDefault="00FE4F3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教育局與國立臺灣師範大學、國立彰化師範大學、國立高雄師範大學合作培育國中特教資優公費師資生，111學年度將分發3名、114學年度將分發1名至申請學校。</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（三）推動創客運動，培育Maker人才</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1.精進創意自造FabLab聯盟</w:t>
      </w:r>
    </w:p>
    <w:p w:rsidR="00BE0129" w:rsidRPr="009A4827" w:rsidRDefault="00FE4F3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成立7所聯盟核心學校，並以學校地理所在位置，下轄4至6所學校共34校為聯盟學校，將創意自造相關課程融入學校授課內容，110年7月至12月共辦理教師培訓課程138場次，參與教師1,751人次。</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w:t>
      </w:r>
      <w:r w:rsidR="00FE4F3F" w:rsidRPr="009A4827">
        <w:rPr>
          <w:rFonts w:ascii="標楷體" w:hAnsi="標楷體"/>
          <w:sz w:val="28"/>
          <w:szCs w:val="28"/>
        </w:rPr>
        <w:t>本市於「2021IEYI世界</w:t>
      </w:r>
      <w:proofErr w:type="gramStart"/>
      <w:r w:rsidR="00FE4F3F" w:rsidRPr="009A4827">
        <w:rPr>
          <w:rFonts w:ascii="標楷體" w:hAnsi="標楷體"/>
          <w:sz w:val="28"/>
          <w:szCs w:val="28"/>
        </w:rPr>
        <w:t>青少年創客發明</w:t>
      </w:r>
      <w:proofErr w:type="gramEnd"/>
      <w:r w:rsidR="00FE4F3F" w:rsidRPr="009A4827">
        <w:rPr>
          <w:rFonts w:ascii="標楷體" w:hAnsi="標楷體"/>
          <w:sz w:val="28"/>
          <w:szCs w:val="28"/>
        </w:rPr>
        <w:t>展暨臺灣選拔賽」比賽獲得金牌獎隊伍代表本國於110年8月參加「2021 IEYI 世界</w:t>
      </w:r>
      <w:proofErr w:type="gramStart"/>
      <w:r w:rsidR="00FE4F3F" w:rsidRPr="009A4827">
        <w:rPr>
          <w:rFonts w:ascii="標楷體" w:hAnsi="標楷體"/>
          <w:sz w:val="28"/>
          <w:szCs w:val="28"/>
        </w:rPr>
        <w:t>青少年創客發明</w:t>
      </w:r>
      <w:proofErr w:type="gramEnd"/>
      <w:r w:rsidR="00FE4F3F" w:rsidRPr="009A4827">
        <w:rPr>
          <w:rFonts w:ascii="標楷體" w:hAnsi="標楷體"/>
          <w:sz w:val="28"/>
          <w:szCs w:val="28"/>
        </w:rPr>
        <w:t>展世界賽」，計榮獲4金4銀5銅，成績斐然。</w:t>
      </w:r>
    </w:p>
    <w:p w:rsidR="00025517"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（四）推動性別平等教育</w:t>
      </w:r>
    </w:p>
    <w:p w:rsidR="00BE0129" w:rsidRPr="009A4827" w:rsidRDefault="00263371" w:rsidP="00D13208">
      <w:pPr>
        <w:pStyle w:val="a0"/>
        <w:snapToGrid w:val="0"/>
        <w:spacing w:line="320" w:lineRule="exact"/>
        <w:ind w:leftChars="400" w:left="960"/>
        <w:jc w:val="both"/>
        <w:rPr>
          <w:rFonts w:ascii="標楷體" w:hAnsi="標楷體"/>
          <w:bCs/>
          <w:sz w:val="28"/>
          <w:szCs w:val="28"/>
        </w:rPr>
      </w:pPr>
      <w:r w:rsidRPr="009A4827">
        <w:rPr>
          <w:rFonts w:ascii="標楷體" w:hAnsi="標楷體"/>
          <w:bCs/>
          <w:sz w:val="28"/>
          <w:szCs w:val="28"/>
        </w:rPr>
        <w:t>110年1月至12月召開</w:t>
      </w:r>
      <w:proofErr w:type="gramStart"/>
      <w:r w:rsidRPr="009A4827">
        <w:rPr>
          <w:rFonts w:ascii="標楷體" w:hAnsi="標楷體"/>
          <w:bCs/>
          <w:sz w:val="28"/>
          <w:szCs w:val="28"/>
        </w:rPr>
        <w:t>4次府級</w:t>
      </w:r>
      <w:proofErr w:type="gramEnd"/>
      <w:r w:rsidRPr="009A4827">
        <w:rPr>
          <w:rFonts w:ascii="標楷體" w:hAnsi="標楷體"/>
          <w:bCs/>
          <w:sz w:val="28"/>
          <w:szCs w:val="28"/>
        </w:rPr>
        <w:t>性別平等教育委員會會議，討論本市性別平等教育推動事宜，精進校園性別事件防治及調查處理；另設置10所性別平等資源中心學校，推廣性別平等教育課程活動；針對各級學校教師共辦理43場次研習，共計3,324人次參與。</w:t>
      </w:r>
    </w:p>
    <w:p w:rsidR="00BE0129" w:rsidRPr="009A4827" w:rsidRDefault="00BE0129" w:rsidP="00D13208">
      <w:pPr>
        <w:pStyle w:val="a0"/>
        <w:snapToGrid w:val="0"/>
        <w:spacing w:line="320" w:lineRule="exact"/>
        <w:ind w:leftChars="400" w:left="960"/>
        <w:jc w:val="both"/>
        <w:rPr>
          <w:rFonts w:ascii="標楷體" w:hAnsi="標楷體"/>
          <w:bCs/>
          <w:sz w:val="28"/>
          <w:szCs w:val="28"/>
        </w:rPr>
      </w:pPr>
    </w:p>
    <w:p w:rsidR="00BE0129" w:rsidRPr="009A4827" w:rsidRDefault="00D747EB" w:rsidP="00025517">
      <w:pPr>
        <w:pStyle w:val="ae"/>
        <w:spacing w:line="320" w:lineRule="exact"/>
        <w:rPr>
          <w:rFonts w:ascii="文鼎中黑" w:eastAsia="文鼎中黑" w:hAnsi="標楷體" w:cs="華康中黑體(P)"/>
          <w:b/>
          <w:bCs/>
          <w:kern w:val="1"/>
          <w:sz w:val="30"/>
          <w:szCs w:val="30"/>
        </w:rPr>
      </w:pPr>
      <w:r w:rsidRPr="009A4827">
        <w:rPr>
          <w:rFonts w:ascii="文鼎中黑" w:eastAsia="文鼎中黑" w:hAnsi="標楷體" w:cs="華康中黑體(P)" w:hint="eastAsia"/>
          <w:b/>
          <w:bCs/>
          <w:kern w:val="1"/>
          <w:sz w:val="30"/>
          <w:szCs w:val="30"/>
        </w:rPr>
        <w:t>五</w:t>
      </w:r>
      <w:r w:rsidR="00BE0129" w:rsidRPr="009A4827">
        <w:rPr>
          <w:rFonts w:ascii="文鼎中黑" w:eastAsia="文鼎中黑" w:hAnsi="標楷體" w:cs="華康中黑體(P)"/>
          <w:b/>
          <w:bCs/>
          <w:kern w:val="1"/>
          <w:sz w:val="30"/>
          <w:szCs w:val="30"/>
        </w:rPr>
        <w:t>、社會教育</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（一）辦理家庭教育，營造幸福家庭</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w:t>
      </w:r>
      <w:r w:rsidR="00C4260F" w:rsidRPr="009A4827">
        <w:rPr>
          <w:rFonts w:ascii="標楷體" w:hAnsi="標楷體"/>
          <w:sz w:val="28"/>
          <w:szCs w:val="28"/>
        </w:rPr>
        <w:t>依據本市110年推展家庭教育計畫，辦理親職教育、婚姻教育、倫理教育、性別教育與社區婦女教育等系列課程與活動，110年7月至12月辦理992</w:t>
      </w:r>
      <w:r w:rsidR="004E6803" w:rsidRPr="009A4827">
        <w:rPr>
          <w:rFonts w:ascii="標楷體" w:hAnsi="標楷體"/>
          <w:sz w:val="28"/>
          <w:szCs w:val="28"/>
        </w:rPr>
        <w:t>場次，服務</w:t>
      </w:r>
      <w:r w:rsidR="00C4260F" w:rsidRPr="009A4827">
        <w:rPr>
          <w:rFonts w:ascii="標楷體" w:hAnsi="標楷體"/>
          <w:sz w:val="28"/>
          <w:szCs w:val="28"/>
        </w:rPr>
        <w:t>達14</w:t>
      </w:r>
      <w:r w:rsidR="00B863DB" w:rsidRPr="009A4827">
        <w:rPr>
          <w:rFonts w:ascii="標楷體" w:hAnsi="標楷體" w:hint="eastAsia"/>
          <w:sz w:val="28"/>
          <w:szCs w:val="28"/>
        </w:rPr>
        <w:t>0,</w:t>
      </w:r>
      <w:r w:rsidR="00C4260F" w:rsidRPr="009A4827">
        <w:rPr>
          <w:rFonts w:ascii="標楷體" w:hAnsi="標楷體"/>
          <w:sz w:val="28"/>
          <w:szCs w:val="28"/>
        </w:rPr>
        <w:t>379</w:t>
      </w:r>
      <w:r w:rsidR="004E6803" w:rsidRPr="009A4827">
        <w:rPr>
          <w:rFonts w:ascii="標楷體" w:hAnsi="標楷體" w:hint="eastAsia"/>
          <w:sz w:val="28"/>
          <w:szCs w:val="28"/>
        </w:rPr>
        <w:t>人</w:t>
      </w:r>
      <w:r w:rsidR="00C4260F" w:rsidRPr="009A4827">
        <w:rPr>
          <w:rFonts w:ascii="標楷體" w:hAnsi="標楷體"/>
          <w:sz w:val="28"/>
          <w:szCs w:val="28"/>
        </w:rPr>
        <w:t>次。</w:t>
      </w:r>
    </w:p>
    <w:p w:rsidR="00C4260F"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2.親職教育：</w:t>
      </w:r>
    </w:p>
    <w:p w:rsidR="00C4260F" w:rsidRPr="009A4827" w:rsidRDefault="00C4260F"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（1）親職教育110年7月至12月辦理359場次，計8,778人次參與。</w:t>
      </w:r>
      <w:r w:rsidR="00A4489F" w:rsidRPr="009A4827">
        <w:rPr>
          <w:rFonts w:ascii="標楷體" w:hAnsi="標楷體"/>
          <w:sz w:val="28"/>
          <w:szCs w:val="28"/>
        </w:rPr>
        <w:t>主要</w:t>
      </w:r>
      <w:r w:rsidRPr="009A4827">
        <w:rPr>
          <w:rFonts w:ascii="標楷體" w:hAnsi="標楷體"/>
          <w:sz w:val="28"/>
          <w:szCs w:val="28"/>
        </w:rPr>
        <w:t>針對子女不同發展階段（幼兒期、學齡期及青少年期等）之家長規劃「親職大補帖系列講座」、「我和我的孩子家長成長讀書會」、「親子共學成長讀書會」及「家庭展能教育支持計畫」等多元化親子活動，並與民間企業合作進行「企業家庭好關係」親職教育講座，讓民眾認識子女不同年齡階段發展特徵與教養需求、家長正向管教態度與技巧。</w:t>
      </w:r>
    </w:p>
    <w:p w:rsidR="00C4260F" w:rsidRPr="009A4827" w:rsidRDefault="00C4260F"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為新住民規劃以家庭教育為主軸內涵並納入多元文化、性別平等、家暴防治等議題，並鼓勵參與者之本國籍配偶及家人共同參與。辦理「陪孩子一起交朋友」親子共學計畫、「偏鄉親子藝文培力~都會美學劇場」、「異國美食家鄉味，親子同心</w:t>
      </w:r>
      <w:proofErr w:type="gramStart"/>
      <w:r w:rsidRPr="009A4827">
        <w:rPr>
          <w:rFonts w:ascii="標楷體" w:hAnsi="標楷體"/>
          <w:sz w:val="28"/>
          <w:szCs w:val="28"/>
        </w:rPr>
        <w:t>烹</w:t>
      </w:r>
      <w:proofErr w:type="gramEnd"/>
      <w:r w:rsidRPr="009A4827">
        <w:rPr>
          <w:rFonts w:ascii="標楷體" w:hAnsi="標楷體"/>
          <w:sz w:val="28"/>
          <w:szCs w:val="28"/>
        </w:rPr>
        <w:t>幸福」等親職教育課程。</w:t>
      </w:r>
    </w:p>
    <w:p w:rsidR="00C4260F" w:rsidRPr="009A4827" w:rsidRDefault="00C4260F"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（3）為原住民規劃親職教育，針對原鄉學校及原住民家長辦理展能支持計畫，透過活潑及多元化的活動引導家長正向思考，增進</w:t>
      </w:r>
      <w:r w:rsidRPr="009A4827">
        <w:rPr>
          <w:rFonts w:ascii="標楷體" w:hAnsi="標楷體"/>
          <w:sz w:val="28"/>
          <w:szCs w:val="28"/>
        </w:rPr>
        <w:lastRenderedPageBreak/>
        <w:t>家庭中的良好互動關係。辦理「原家學正向」、「</w:t>
      </w:r>
      <w:proofErr w:type="gramStart"/>
      <w:r w:rsidRPr="009A4827">
        <w:rPr>
          <w:rFonts w:ascii="標楷體" w:hAnsi="標楷體"/>
          <w:sz w:val="28"/>
          <w:szCs w:val="28"/>
        </w:rPr>
        <w:t>原家共學愛</w:t>
      </w:r>
      <w:proofErr w:type="gramEnd"/>
      <w:r w:rsidRPr="009A4827">
        <w:rPr>
          <w:rFonts w:ascii="標楷體" w:hAnsi="標楷體"/>
          <w:sz w:val="28"/>
          <w:szCs w:val="28"/>
        </w:rPr>
        <w:t>」等親職教育課程。</w:t>
      </w:r>
    </w:p>
    <w:p w:rsidR="00C4260F" w:rsidRPr="009A4827" w:rsidRDefault="00C4260F" w:rsidP="002D6482">
      <w:pPr>
        <w:pStyle w:val="a0"/>
        <w:overflowPunct w:val="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（4）結合</w:t>
      </w:r>
      <w:r w:rsidRPr="009A4827">
        <w:rPr>
          <w:rFonts w:ascii="標楷體" w:hAnsi="標楷體"/>
          <w:spacing w:val="-6"/>
          <w:sz w:val="28"/>
          <w:szCs w:val="28"/>
        </w:rPr>
        <w:t>服務身心障礙族群之民間團體一同辦理各項家庭</w:t>
      </w:r>
      <w:r w:rsidRPr="009A4827">
        <w:rPr>
          <w:rFonts w:ascii="標楷體" w:hAnsi="標楷體"/>
          <w:sz w:val="28"/>
          <w:szCs w:val="28"/>
        </w:rPr>
        <w:t>教育活動，協助弱勢家庭面對與處理子女的教養難題。辦理「讓小搗蛋變愛迪生」、「自我探索家長成長團體」、「愛</w:t>
      </w:r>
      <w:proofErr w:type="gramStart"/>
      <w:r w:rsidRPr="009A4827">
        <w:rPr>
          <w:rFonts w:ascii="標楷體" w:hAnsi="標楷體"/>
          <w:sz w:val="28"/>
          <w:szCs w:val="28"/>
        </w:rPr>
        <w:t>‧</w:t>
      </w:r>
      <w:proofErr w:type="gramEnd"/>
      <w:r w:rsidRPr="009A4827">
        <w:rPr>
          <w:rFonts w:ascii="標楷體" w:hAnsi="標楷體"/>
          <w:sz w:val="28"/>
          <w:szCs w:val="28"/>
        </w:rPr>
        <w:t>幸福無礙-親職教育計畫」等親職教育課程。</w:t>
      </w:r>
    </w:p>
    <w:p w:rsidR="00BE0129" w:rsidRPr="009A4827" w:rsidRDefault="00C4260F"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（5）為單親家庭進行各項家庭教育活動，增進其家庭功能</w:t>
      </w:r>
      <w:r w:rsidR="00A4489F" w:rsidRPr="009A4827">
        <w:rPr>
          <w:rFonts w:ascii="標楷體" w:hAnsi="標楷體"/>
          <w:sz w:val="28"/>
          <w:szCs w:val="28"/>
        </w:rPr>
        <w:t>。</w:t>
      </w:r>
      <w:r w:rsidRPr="009A4827">
        <w:rPr>
          <w:rFonts w:ascii="標楷體" w:hAnsi="標楷體"/>
          <w:sz w:val="28"/>
          <w:szCs w:val="28"/>
        </w:rPr>
        <w:t>辦理「孩子，我們依然愛你」親職教育成長團體、「感受情緒We can」家庭支持服務計畫等親職教育課程。</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3.婚姻教育：</w:t>
      </w:r>
      <w:r w:rsidR="00BF1C4B" w:rsidRPr="009A4827">
        <w:rPr>
          <w:rFonts w:ascii="標楷體" w:hAnsi="標楷體"/>
          <w:sz w:val="28"/>
          <w:szCs w:val="28"/>
        </w:rPr>
        <w:t xml:space="preserve"> </w:t>
      </w:r>
    </w:p>
    <w:p w:rsidR="00BE0129" w:rsidRPr="009A4827" w:rsidRDefault="00BE0129" w:rsidP="002D6482">
      <w:pPr>
        <w:pStyle w:val="a0"/>
        <w:overflowPunct w:val="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w:t>
      </w:r>
      <w:r w:rsidR="00BF1C4B" w:rsidRPr="009A4827">
        <w:rPr>
          <w:rFonts w:ascii="標楷體" w:hAnsi="標楷體"/>
          <w:sz w:val="28"/>
          <w:szCs w:val="28"/>
        </w:rPr>
        <w:t>婚姻教育110年</w:t>
      </w:r>
      <w:r w:rsidR="00A4489F" w:rsidRPr="009A4827">
        <w:rPr>
          <w:rFonts w:ascii="標楷體" w:hAnsi="標楷體"/>
          <w:sz w:val="28"/>
          <w:szCs w:val="28"/>
        </w:rPr>
        <w:t>7月至</w:t>
      </w:r>
      <w:r w:rsidR="00BF1C4B" w:rsidRPr="009A4827">
        <w:rPr>
          <w:rFonts w:ascii="標楷體" w:hAnsi="標楷體"/>
          <w:sz w:val="28"/>
          <w:szCs w:val="28"/>
        </w:rPr>
        <w:t>12月辦理103場次，計2,858人次參與。</w:t>
      </w:r>
      <w:r w:rsidR="00A4489F" w:rsidRPr="009A4827">
        <w:rPr>
          <w:rFonts w:ascii="標楷體" w:hAnsi="標楷體"/>
          <w:sz w:val="28"/>
          <w:szCs w:val="28"/>
        </w:rPr>
        <w:t>主要</w:t>
      </w:r>
      <w:r w:rsidR="00BF1C4B" w:rsidRPr="009A4827">
        <w:rPr>
          <w:rFonts w:ascii="標楷體" w:hAnsi="標楷體"/>
          <w:sz w:val="28"/>
          <w:szCs w:val="28"/>
        </w:rPr>
        <w:t>針對適婚男女及新婚者、新手父母、已婚者、</w:t>
      </w:r>
      <w:proofErr w:type="gramStart"/>
      <w:r w:rsidR="00BF1C4B" w:rsidRPr="009A4827">
        <w:rPr>
          <w:rFonts w:ascii="標楷體" w:hAnsi="標楷體"/>
          <w:sz w:val="28"/>
          <w:szCs w:val="28"/>
        </w:rPr>
        <w:t>空巢期</w:t>
      </w:r>
      <w:proofErr w:type="gramEnd"/>
      <w:r w:rsidR="00BF1C4B" w:rsidRPr="009A4827">
        <w:rPr>
          <w:rFonts w:ascii="標楷體" w:hAnsi="標楷體"/>
          <w:sz w:val="28"/>
          <w:szCs w:val="28"/>
        </w:rPr>
        <w:t>/中年夫妻規劃「婚前教育遇見幸福成長團體」、「新婚教育幸福先修班成長課程」、「關係加溫，</w:t>
      </w:r>
      <w:proofErr w:type="gramStart"/>
      <w:r w:rsidR="00BF1C4B" w:rsidRPr="009A4827">
        <w:rPr>
          <w:rFonts w:ascii="標楷體" w:hAnsi="標楷體"/>
          <w:sz w:val="28"/>
          <w:szCs w:val="28"/>
        </w:rPr>
        <w:t>航向樂齡社區</w:t>
      </w:r>
      <w:proofErr w:type="gramEnd"/>
      <w:r w:rsidR="00BF1C4B" w:rsidRPr="009A4827">
        <w:rPr>
          <w:rFonts w:ascii="標楷體" w:hAnsi="標楷體"/>
          <w:sz w:val="28"/>
          <w:szCs w:val="28"/>
        </w:rPr>
        <w:t>婚姻教育推廣」、「轉角遇見愛危機vs轉機成長團體」等系列婚姻教育。</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w:t>
      </w:r>
      <w:r w:rsidR="00BF1C4B" w:rsidRPr="009A4827">
        <w:rPr>
          <w:rFonts w:ascii="標楷體" w:hAnsi="標楷體"/>
          <w:sz w:val="28"/>
          <w:szCs w:val="28"/>
        </w:rPr>
        <w:t>為促進新住民家庭教育，教育部110年補助本市美濃區廣興國小辦理2場次「愛在</w:t>
      </w:r>
      <w:proofErr w:type="gramStart"/>
      <w:r w:rsidR="00BF1C4B" w:rsidRPr="009A4827">
        <w:rPr>
          <w:rFonts w:ascii="標楷體" w:hAnsi="標楷體"/>
          <w:sz w:val="28"/>
          <w:szCs w:val="28"/>
        </w:rPr>
        <w:t>他鄉」</w:t>
      </w:r>
      <w:proofErr w:type="gramEnd"/>
      <w:r w:rsidR="00BF1C4B" w:rsidRPr="009A4827">
        <w:rPr>
          <w:rFonts w:ascii="標楷體" w:hAnsi="標楷體"/>
          <w:sz w:val="28"/>
          <w:szCs w:val="28"/>
        </w:rPr>
        <w:t>關係經營課程；另與新住民相關網絡單位合作辦理「幸福保溫秘訣-愛的紀念日」，讓新住民家庭瞭解婚姻關係經營之觀念與方法，學習情緒控制與有效溝通方式，以增進新住民家人關係。</w:t>
      </w:r>
    </w:p>
    <w:p w:rsidR="00BE0129" w:rsidRPr="009A4827" w:rsidRDefault="00BE0129"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（3）</w:t>
      </w:r>
      <w:r w:rsidR="00BF1C4B" w:rsidRPr="009A4827">
        <w:rPr>
          <w:rFonts w:ascii="標楷體" w:hAnsi="標楷體"/>
          <w:sz w:val="28"/>
          <w:szCs w:val="28"/>
        </w:rPr>
        <w:t>以多元文化的角度，瞭解與尊重差異，學習和諧親密關係建立與提升，為原住民規劃「愛情原舞曲成長團體」；為協助原住民學習正向思考及溝通技巧，瞭解彼此愛的語言表達愛，以促進婚姻和諧，辦理「</w:t>
      </w:r>
      <w:proofErr w:type="gramStart"/>
      <w:r w:rsidR="00BF1C4B" w:rsidRPr="009A4827">
        <w:rPr>
          <w:rFonts w:ascii="標楷體" w:hAnsi="標楷體"/>
          <w:sz w:val="28"/>
          <w:szCs w:val="28"/>
        </w:rPr>
        <w:t>原家有</w:t>
      </w:r>
      <w:proofErr w:type="gramEnd"/>
      <w:r w:rsidR="00BF1C4B" w:rsidRPr="009A4827">
        <w:rPr>
          <w:rFonts w:ascii="標楷體" w:hAnsi="標楷體"/>
          <w:sz w:val="28"/>
          <w:szCs w:val="28"/>
        </w:rPr>
        <w:t>愛」婚姻教育。</w:t>
      </w:r>
    </w:p>
    <w:p w:rsidR="00BE0129" w:rsidRPr="009A4827" w:rsidRDefault="00BE0129"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（4）</w:t>
      </w:r>
      <w:r w:rsidR="00BF1C4B" w:rsidRPr="009A4827">
        <w:rPr>
          <w:rFonts w:ascii="標楷體" w:hAnsi="標楷體"/>
          <w:sz w:val="28"/>
          <w:szCs w:val="28"/>
        </w:rPr>
        <w:t>為身心障礙者規劃「幸福遇見你成長團體」、「愛而無礙成長工作坊」，讓其學習尊重性別差異，促進正向人際互動；另協助身心障礙家庭學習溝通表達正向感受，增進彼此關係，讓家更幸福，辦理「</w:t>
      </w:r>
      <w:proofErr w:type="gramStart"/>
      <w:r w:rsidR="00BF1C4B" w:rsidRPr="009A4827">
        <w:rPr>
          <w:rFonts w:ascii="標楷體" w:hAnsi="標楷體"/>
          <w:sz w:val="28"/>
          <w:szCs w:val="28"/>
        </w:rPr>
        <w:t>礙中有</w:t>
      </w:r>
      <w:proofErr w:type="gramEnd"/>
      <w:r w:rsidR="00BF1C4B" w:rsidRPr="009A4827">
        <w:rPr>
          <w:rFonts w:ascii="標楷體" w:hAnsi="標楷體"/>
          <w:sz w:val="28"/>
          <w:szCs w:val="28"/>
        </w:rPr>
        <w:t>愛」、「親密之旅家長培力工作坊」。</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4.倫理教育：</w:t>
      </w:r>
      <w:r w:rsidR="00BF1C4B" w:rsidRPr="009A4827">
        <w:rPr>
          <w:rFonts w:ascii="標楷體" w:hAnsi="標楷體"/>
          <w:sz w:val="28"/>
          <w:szCs w:val="28"/>
        </w:rPr>
        <w:t>為喚起各界對於親情、孝道及敬老尊賢倫理道德的重視，透過多樣性的活動，宣導</w:t>
      </w:r>
      <w:proofErr w:type="gramStart"/>
      <w:r w:rsidR="00BF1C4B" w:rsidRPr="009A4827">
        <w:rPr>
          <w:rFonts w:ascii="標楷體" w:hAnsi="標楷體"/>
          <w:sz w:val="28"/>
          <w:szCs w:val="28"/>
        </w:rPr>
        <w:t>祖孫間的世代</w:t>
      </w:r>
      <w:proofErr w:type="gramEnd"/>
      <w:r w:rsidR="00BF1C4B" w:rsidRPr="009A4827">
        <w:rPr>
          <w:rFonts w:ascii="標楷體" w:hAnsi="標楷體"/>
          <w:sz w:val="28"/>
          <w:szCs w:val="28"/>
        </w:rPr>
        <w:t>交流與互動，規劃「祖孫健康</w:t>
      </w:r>
      <w:proofErr w:type="gramStart"/>
      <w:r w:rsidR="00BF1C4B" w:rsidRPr="009A4827">
        <w:rPr>
          <w:rFonts w:ascii="標楷體" w:hAnsi="標楷體"/>
          <w:sz w:val="28"/>
          <w:szCs w:val="28"/>
        </w:rPr>
        <w:t>一</w:t>
      </w:r>
      <w:proofErr w:type="gramEnd"/>
      <w:r w:rsidR="00BF1C4B" w:rsidRPr="009A4827">
        <w:rPr>
          <w:rFonts w:ascii="標楷體" w:hAnsi="標楷體"/>
          <w:sz w:val="28"/>
          <w:szCs w:val="28"/>
        </w:rPr>
        <w:t>起來」、「祖孫美好時光一日營」、「祖孫金像獎」等代間教育活動；此外為增進為人子女與父母的關係和互動，配合不同家庭生命發展階段的議題，提供兒童、青少年子女及成年子女子職教育的課程，提升與父母溝通的能力、了解代間差異及同理；藉由戲劇課程培養孩子們的肢體展現能力與生活覺察，同時增進祖孫間良好的互動關係，辦理「原鄉世代情」祖孫共學課程；另為協助家有身心障礙兄弟姊妹的健康手足能健康發展，特辦理「我和我的家手足成長團體」，以提升手足自我接納與健康自我形象知能。110年7</w:t>
      </w:r>
      <w:r w:rsidR="005D5B47" w:rsidRPr="009A4827">
        <w:rPr>
          <w:rFonts w:ascii="標楷體" w:hAnsi="標楷體"/>
          <w:sz w:val="28"/>
          <w:szCs w:val="28"/>
        </w:rPr>
        <w:t>月至</w:t>
      </w:r>
      <w:r w:rsidR="00BF1C4B" w:rsidRPr="009A4827">
        <w:rPr>
          <w:rFonts w:ascii="標楷體" w:hAnsi="標楷體"/>
          <w:sz w:val="28"/>
          <w:szCs w:val="28"/>
        </w:rPr>
        <w:t>12月辦理71場次，4,178人次參與。</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5.學校家庭教育</w:t>
      </w:r>
    </w:p>
    <w:p w:rsidR="00BE0129" w:rsidRPr="009A4827" w:rsidRDefault="00BE0129"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（1）本市高級中等以下學校家庭教育每學年納入課程計畫中實施，各校於行事曆上載明，並於正式課程外提供4小時以上家庭教育課程及活動，後續由督學協助到校視導，以深化學校家庭教</w:t>
      </w:r>
      <w:r w:rsidRPr="009A4827">
        <w:rPr>
          <w:rFonts w:ascii="標楷體" w:hAnsi="標楷體"/>
          <w:sz w:val="28"/>
          <w:szCs w:val="28"/>
        </w:rPr>
        <w:lastRenderedPageBreak/>
        <w:t>育之質量再提升。</w:t>
      </w:r>
    </w:p>
    <w:p w:rsidR="00BE0129" w:rsidRPr="009A4827" w:rsidRDefault="00BE0129"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w:t>
      </w:r>
      <w:r w:rsidR="00BF1C4B" w:rsidRPr="009A4827">
        <w:rPr>
          <w:rFonts w:ascii="標楷體" w:hAnsi="標楷體"/>
          <w:sz w:val="28"/>
          <w:szCs w:val="28"/>
        </w:rPr>
        <w:t>為帶領學校教師瞭解十二年國教家庭教育議題之實質內涵，並幫助教師熟悉家庭教育議題之教學與教材設計，</w:t>
      </w:r>
      <w:proofErr w:type="gramStart"/>
      <w:r w:rsidR="00BF1C4B" w:rsidRPr="009A4827">
        <w:rPr>
          <w:rFonts w:ascii="標楷體" w:hAnsi="標楷體"/>
          <w:sz w:val="28"/>
          <w:szCs w:val="28"/>
        </w:rPr>
        <w:t>俾</w:t>
      </w:r>
      <w:proofErr w:type="gramEnd"/>
      <w:r w:rsidR="00BF1C4B" w:rsidRPr="009A4827">
        <w:rPr>
          <w:rFonts w:ascii="標楷體" w:hAnsi="標楷體"/>
          <w:sz w:val="28"/>
          <w:szCs w:val="28"/>
        </w:rPr>
        <w:t>利提升學校教師規劃家庭教育融入課程設計知能，本市於110年12月辦理3場「高級中等以下學校家庭教育種子教師培訓」，計125人</w:t>
      </w:r>
      <w:r w:rsidR="004E6803" w:rsidRPr="009A4827">
        <w:rPr>
          <w:rFonts w:ascii="標楷體" w:hAnsi="標楷體" w:hint="eastAsia"/>
          <w:sz w:val="28"/>
          <w:szCs w:val="28"/>
        </w:rPr>
        <w:t>次</w:t>
      </w:r>
      <w:r w:rsidR="004E6803" w:rsidRPr="009A4827">
        <w:rPr>
          <w:rFonts w:ascii="標楷體" w:hAnsi="標楷體"/>
          <w:sz w:val="28"/>
          <w:szCs w:val="28"/>
        </w:rPr>
        <w:t>參</w:t>
      </w:r>
      <w:r w:rsidR="004E6803" w:rsidRPr="009A4827">
        <w:rPr>
          <w:rFonts w:ascii="標楷體" w:hAnsi="標楷體" w:hint="eastAsia"/>
          <w:sz w:val="28"/>
          <w:szCs w:val="28"/>
        </w:rPr>
        <w:t>與</w:t>
      </w:r>
      <w:r w:rsidR="00BF1C4B" w:rsidRPr="009A4827">
        <w:rPr>
          <w:rFonts w:ascii="標楷體" w:hAnsi="標楷體"/>
          <w:sz w:val="28"/>
          <w:szCs w:val="28"/>
        </w:rPr>
        <w:t>。</w:t>
      </w:r>
    </w:p>
    <w:p w:rsidR="00BF1C4B" w:rsidRPr="009A4827" w:rsidRDefault="00BF1C4B"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（3）為配合增進學校推展家庭教育工作人員接受家庭教育專業研習之情形，由本市家庭教育輔導團前往校園推廣家庭教育議題教師手冊及學校家庭教育實施，幫助學校落實家庭教育教學。110年7</w:t>
      </w:r>
      <w:r w:rsidR="003B615A" w:rsidRPr="009A4827">
        <w:rPr>
          <w:rFonts w:ascii="標楷體" w:hAnsi="標楷體"/>
          <w:sz w:val="28"/>
          <w:szCs w:val="28"/>
        </w:rPr>
        <w:t>月至</w:t>
      </w:r>
      <w:r w:rsidRPr="009A4827">
        <w:rPr>
          <w:rFonts w:ascii="標楷體" w:hAnsi="標楷體"/>
          <w:sz w:val="28"/>
          <w:szCs w:val="28"/>
        </w:rPr>
        <w:t>12月</w:t>
      </w:r>
      <w:r w:rsidR="003B615A" w:rsidRPr="009A4827">
        <w:rPr>
          <w:rFonts w:ascii="標楷體" w:hAnsi="標楷體"/>
          <w:sz w:val="28"/>
          <w:szCs w:val="28"/>
        </w:rPr>
        <w:t>辦理</w:t>
      </w:r>
      <w:r w:rsidRPr="009A4827">
        <w:rPr>
          <w:rFonts w:ascii="標楷體" w:hAnsi="標楷體"/>
          <w:sz w:val="28"/>
          <w:szCs w:val="28"/>
        </w:rPr>
        <w:t>6場次，計121</w:t>
      </w:r>
      <w:r w:rsidR="004E6803" w:rsidRPr="009A4827">
        <w:rPr>
          <w:rFonts w:ascii="標楷體" w:hAnsi="標楷體"/>
          <w:sz w:val="28"/>
          <w:szCs w:val="28"/>
        </w:rPr>
        <w:t>人</w:t>
      </w:r>
      <w:r w:rsidR="004E6803" w:rsidRPr="009A4827">
        <w:rPr>
          <w:rFonts w:ascii="標楷體" w:hAnsi="標楷體" w:hint="eastAsia"/>
          <w:sz w:val="28"/>
          <w:szCs w:val="28"/>
        </w:rPr>
        <w:t>次</w:t>
      </w:r>
      <w:r w:rsidR="004E6803" w:rsidRPr="009A4827">
        <w:rPr>
          <w:rFonts w:ascii="標楷體" w:hAnsi="標楷體"/>
          <w:sz w:val="28"/>
          <w:szCs w:val="28"/>
        </w:rPr>
        <w:t>參</w:t>
      </w:r>
      <w:r w:rsidR="004E6803" w:rsidRPr="009A4827">
        <w:rPr>
          <w:rFonts w:ascii="標楷體" w:hAnsi="標楷體" w:hint="eastAsia"/>
          <w:sz w:val="28"/>
          <w:szCs w:val="28"/>
        </w:rPr>
        <w:t>與</w:t>
      </w:r>
      <w:r w:rsidRPr="009A4827">
        <w:rPr>
          <w:rFonts w:ascii="標楷體" w:hAnsi="標楷體"/>
          <w:sz w:val="28"/>
          <w:szCs w:val="28"/>
        </w:rPr>
        <w:t>。</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6.人力資源運用與發展</w:t>
      </w:r>
    </w:p>
    <w:p w:rsidR="00BF1C4B" w:rsidRPr="009A4827" w:rsidRDefault="00BF1C4B"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（1）為加強志工服務知能，提升服務品質，並凝聚志工向心力，特辦理志工在職訓練、諮詢輔導志工個案研討會、季例會暨慶生會及志工幹部共識營，110年7月至12月計47場次，736人次參與。</w:t>
      </w:r>
    </w:p>
    <w:p w:rsidR="00BF1C4B" w:rsidRPr="009A4827" w:rsidRDefault="00BF1C4B"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（2）為擴大服務量能，本(110)年辦理諮詢輔導志工招募培訓，110年7月至12月辦理9場培訓課程，230人次參與。</w:t>
      </w:r>
    </w:p>
    <w:p w:rsidR="00BE0129" w:rsidRPr="009A4827" w:rsidRDefault="00BF1C4B"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（3）經由家庭工作服務領域實務工作者或專家學者講座，提供專業輔導人員、社會工作人員等家庭教育專業知能，</w:t>
      </w:r>
      <w:proofErr w:type="gramStart"/>
      <w:r w:rsidRPr="009A4827">
        <w:rPr>
          <w:rFonts w:ascii="標楷體" w:hAnsi="標楷體"/>
          <w:sz w:val="28"/>
          <w:szCs w:val="28"/>
        </w:rPr>
        <w:t>俾</w:t>
      </w:r>
      <w:proofErr w:type="gramEnd"/>
      <w:r w:rsidRPr="009A4827">
        <w:rPr>
          <w:rFonts w:ascii="標楷體" w:hAnsi="標楷體"/>
          <w:sz w:val="28"/>
          <w:szCs w:val="28"/>
        </w:rPr>
        <w:t>利提升家庭輔導之有效性。110年7月</w:t>
      </w:r>
      <w:r w:rsidR="00151196" w:rsidRPr="009A4827">
        <w:rPr>
          <w:rFonts w:ascii="標楷體" w:hAnsi="標楷體" w:hint="eastAsia"/>
          <w:sz w:val="28"/>
          <w:szCs w:val="28"/>
        </w:rPr>
        <w:t>至</w:t>
      </w:r>
      <w:r w:rsidRPr="009A4827">
        <w:rPr>
          <w:rFonts w:ascii="標楷體" w:hAnsi="標楷體"/>
          <w:sz w:val="28"/>
          <w:szCs w:val="28"/>
        </w:rPr>
        <w:t>12月辦理6場次，242人次參與。</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7.家庭教育宣導</w:t>
      </w:r>
    </w:p>
    <w:p w:rsidR="00BF1C4B" w:rsidRPr="009A4827" w:rsidRDefault="00BF1C4B"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（1）平面及網路行銷：印製每季活動訊息及中心簡介，發放至各機關及單位，讓市民獲得家庭教育相關訊息；結合學生上網</w:t>
      </w:r>
      <w:proofErr w:type="gramStart"/>
      <w:r w:rsidRPr="009A4827">
        <w:rPr>
          <w:rFonts w:ascii="標楷體" w:hAnsi="標楷體"/>
          <w:sz w:val="28"/>
          <w:szCs w:val="28"/>
        </w:rPr>
        <w:t>飆</w:t>
      </w:r>
      <w:proofErr w:type="gramEnd"/>
      <w:r w:rsidRPr="009A4827">
        <w:rPr>
          <w:rFonts w:ascii="標楷體" w:hAnsi="標楷體"/>
          <w:sz w:val="28"/>
          <w:szCs w:val="28"/>
        </w:rPr>
        <w:t>作業數位學園方案，鼓勵學生上中心網站參與家庭教育題庫競賽活動，並透過中心網站、</w:t>
      </w:r>
      <w:proofErr w:type="gramStart"/>
      <w:r w:rsidRPr="009A4827">
        <w:rPr>
          <w:rFonts w:ascii="標楷體" w:hAnsi="標楷體"/>
          <w:sz w:val="28"/>
          <w:szCs w:val="28"/>
        </w:rPr>
        <w:t>臉書</w:t>
      </w:r>
      <w:proofErr w:type="gramEnd"/>
      <w:r w:rsidRPr="009A4827">
        <w:rPr>
          <w:rFonts w:ascii="標楷體" w:hAnsi="標楷體"/>
          <w:sz w:val="28"/>
          <w:szCs w:val="28"/>
        </w:rPr>
        <w:t>、新聞網路平台、網路社群、LINE@等方式增加中心能見度，讓民眾瞭解家庭教育內容及認識家庭教育中心。110年7月到12月辦理152檔次，49,508人</w:t>
      </w:r>
      <w:r w:rsidR="00151196" w:rsidRPr="009A4827">
        <w:rPr>
          <w:rFonts w:ascii="標楷體" w:hAnsi="標楷體" w:hint="eastAsia"/>
          <w:sz w:val="28"/>
          <w:szCs w:val="28"/>
        </w:rPr>
        <w:t>受惠</w:t>
      </w:r>
      <w:r w:rsidRPr="009A4827">
        <w:rPr>
          <w:rFonts w:ascii="標楷體" w:hAnsi="標楷體"/>
          <w:sz w:val="28"/>
          <w:szCs w:val="28"/>
        </w:rPr>
        <w:t>。</w:t>
      </w:r>
    </w:p>
    <w:p w:rsidR="00BE0129" w:rsidRPr="009A4827" w:rsidRDefault="00BF1C4B"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（2）媒體行銷：透過廣播節目、廣播CF、</w:t>
      </w:r>
      <w:proofErr w:type="gramStart"/>
      <w:r w:rsidRPr="009A4827">
        <w:rPr>
          <w:rFonts w:ascii="標楷體" w:hAnsi="標楷體"/>
          <w:sz w:val="28"/>
          <w:szCs w:val="28"/>
        </w:rPr>
        <w:t>捷運燈廂廣告</w:t>
      </w:r>
      <w:proofErr w:type="gramEnd"/>
      <w:r w:rsidRPr="009A4827">
        <w:rPr>
          <w:rFonts w:ascii="標楷體" w:hAnsi="標楷體"/>
          <w:sz w:val="28"/>
          <w:szCs w:val="28"/>
        </w:rPr>
        <w:t>。其中與教育電台、警廣合作廣播節目110年7月</w:t>
      </w:r>
      <w:r w:rsidR="00151196" w:rsidRPr="009A4827">
        <w:rPr>
          <w:rFonts w:ascii="標楷體" w:hAnsi="標楷體" w:hint="eastAsia"/>
          <w:sz w:val="28"/>
          <w:szCs w:val="28"/>
        </w:rPr>
        <w:t>至</w:t>
      </w:r>
      <w:r w:rsidRPr="009A4827">
        <w:rPr>
          <w:rFonts w:ascii="標楷體" w:hAnsi="標楷體"/>
          <w:sz w:val="28"/>
          <w:szCs w:val="28"/>
        </w:rPr>
        <w:t>12月共播出31集，廣播CF播出113檔次，約71,020人次收聽，鼓勵民眾參與家庭教育活動及善用412-8185家庭教育諮詢服務專線。</w:t>
      </w:r>
    </w:p>
    <w:p w:rsidR="0027177D"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8.性別教育與社區婦女</w:t>
      </w:r>
      <w:r w:rsidR="0027177D" w:rsidRPr="009A4827">
        <w:rPr>
          <w:rFonts w:ascii="標楷體" w:hAnsi="標楷體"/>
          <w:sz w:val="28"/>
          <w:szCs w:val="28"/>
        </w:rPr>
        <w:t>教育</w:t>
      </w:r>
    </w:p>
    <w:p w:rsidR="0027177D" w:rsidRPr="009A4827" w:rsidRDefault="0027177D"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性別教育110年7月到12月辦理46場次，計1,385人次參與。由生命歷程與性別觀點，探討女性與婚姻、家庭、工作及生活等各面向應有之生活調適，規劃「女性自我探索成長課程」、「家庭關係探索營」、「動能開發/女人補給站」、「幸福人生婦女成長團體」等婚姻教育課程。</w:t>
      </w:r>
    </w:p>
    <w:p w:rsidR="0027177D" w:rsidRPr="009A4827" w:rsidRDefault="0027177D"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（2）將性別平等議題融入家庭教育相關活動內，鼓勵男性家庭教育活動，破除家庭性別角色刻板印象。辦理「性別大補帖成長團體」、「跟著性別故事旅行去」、「原來我們不一樣」等性別教育課程。</w:t>
      </w:r>
    </w:p>
    <w:p w:rsidR="0027177D" w:rsidRPr="009A4827" w:rsidRDefault="0027177D"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（3）為多元家庭規劃「愛情青紅燈談親密關係中的浪漫、困境與轉機」、「lady卡</w:t>
      </w:r>
      <w:proofErr w:type="gramStart"/>
      <w:r w:rsidRPr="009A4827">
        <w:rPr>
          <w:rFonts w:ascii="標楷體" w:hAnsi="標楷體"/>
          <w:sz w:val="28"/>
          <w:szCs w:val="28"/>
        </w:rPr>
        <w:t>卡</w:t>
      </w:r>
      <w:proofErr w:type="gramEnd"/>
      <w:r w:rsidRPr="009A4827">
        <w:rPr>
          <w:rFonts w:ascii="標楷體" w:hAnsi="標楷體"/>
          <w:sz w:val="28"/>
          <w:szCs w:val="28"/>
        </w:rPr>
        <w:t>-角色扮演家家</w:t>
      </w:r>
      <w:proofErr w:type="gramStart"/>
      <w:r w:rsidRPr="009A4827">
        <w:rPr>
          <w:rFonts w:ascii="標楷體" w:hAnsi="標楷體"/>
          <w:sz w:val="28"/>
          <w:szCs w:val="28"/>
        </w:rPr>
        <w:t>酒桌遊</w:t>
      </w:r>
      <w:proofErr w:type="gramEnd"/>
      <w:r w:rsidRPr="009A4827">
        <w:rPr>
          <w:rFonts w:ascii="標楷體" w:hAnsi="標楷體"/>
          <w:sz w:val="28"/>
          <w:szCs w:val="28"/>
        </w:rPr>
        <w:t>」課程，增進民眾理解</w:t>
      </w:r>
      <w:r w:rsidRPr="009A4827">
        <w:rPr>
          <w:rFonts w:ascii="標楷體" w:hAnsi="標楷體"/>
          <w:sz w:val="28"/>
          <w:szCs w:val="28"/>
        </w:rPr>
        <w:lastRenderedPageBreak/>
        <w:t>不同世代的情感互動及其衍生的性別議題，並能以開放民主的態度面對各式各樣的親密關係。</w:t>
      </w:r>
    </w:p>
    <w:p w:rsidR="0027177D" w:rsidRPr="009A4827" w:rsidRDefault="0027177D"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（4）在關懷女性之餘，亦要關懷男性的感受，特別辦理「跟著性別故事旅行去討論會」、「</w:t>
      </w:r>
      <w:proofErr w:type="gramStart"/>
      <w:r w:rsidRPr="009A4827">
        <w:rPr>
          <w:rFonts w:ascii="標楷體" w:hAnsi="標楷體"/>
          <w:sz w:val="28"/>
          <w:szCs w:val="28"/>
        </w:rPr>
        <w:t>男人之隱</w:t>
      </w:r>
      <w:proofErr w:type="gramEnd"/>
      <w:r w:rsidRPr="009A4827">
        <w:rPr>
          <w:rFonts w:ascii="標楷體" w:hAnsi="標楷體"/>
          <w:sz w:val="28"/>
          <w:szCs w:val="28"/>
        </w:rPr>
        <w:t>:男性性別意識培力課程」、「性別大補帖成長團體」及「我要事業也要家庭」等課程，鼓勵男性多外出參與活動，促進學習與成長。</w:t>
      </w:r>
    </w:p>
    <w:p w:rsidR="00BE0129" w:rsidRPr="009A4827" w:rsidRDefault="0027177D"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5）為落實並宣傳CEDAW公約(「消除對婦女一切形式歧視公約施行法」)的精神，讓本市婦女都能感受到幸福，特別規劃「性別蹺蹺板成長團體」、「性別平等電影欣賞討論會」「性/別漫談」及「性別意識成長讀書會」等課程。</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9.推動</w:t>
      </w:r>
      <w:r w:rsidR="0027177D" w:rsidRPr="009A4827">
        <w:rPr>
          <w:rFonts w:ascii="標楷體" w:hAnsi="標楷體"/>
          <w:sz w:val="28"/>
          <w:szCs w:val="28"/>
        </w:rPr>
        <w:t>優先家庭教育</w:t>
      </w:r>
      <w:r w:rsidRPr="009A4827">
        <w:rPr>
          <w:rFonts w:ascii="標楷體" w:hAnsi="標楷體"/>
          <w:sz w:val="28"/>
          <w:szCs w:val="28"/>
        </w:rPr>
        <w:t>服務方案</w:t>
      </w:r>
    </w:p>
    <w:p w:rsidR="0027177D" w:rsidRPr="009A4827" w:rsidRDefault="0027177D"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結合學校輔導室關懷輔導個案家庭，辦理「珍愛家庭-守護列車親職教育計畫」，透過多元化的諮商諮詢服務、親職教育小團體活動、親子活動，協助個案家庭家長能提升親職能力，並瞭解子女的身心發展，親子關係得以改善。110年7月</w:t>
      </w:r>
      <w:r w:rsidR="004A573B" w:rsidRPr="009A4827">
        <w:rPr>
          <w:rFonts w:ascii="標楷體" w:hAnsi="標楷體" w:hint="eastAsia"/>
          <w:sz w:val="28"/>
          <w:szCs w:val="28"/>
        </w:rPr>
        <w:t>至</w:t>
      </w:r>
      <w:r w:rsidRPr="009A4827">
        <w:rPr>
          <w:rFonts w:ascii="標楷體" w:hAnsi="標楷體"/>
          <w:sz w:val="28"/>
          <w:szCs w:val="28"/>
        </w:rPr>
        <w:t>12月由九如國小、蔡文國小、海青工商、援中國小等4校，辦理19場次，383人次參與。</w:t>
      </w:r>
    </w:p>
    <w:p w:rsidR="0027177D" w:rsidRPr="009A4827" w:rsidRDefault="0027177D"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（2）因應社會安全網，落實家庭教育諮詢輔導，對於有重大違規事件學生之家長、監護人或實際照顧者，或學校、社政單位轉</w:t>
      </w:r>
      <w:proofErr w:type="gramStart"/>
      <w:r w:rsidRPr="009A4827">
        <w:rPr>
          <w:rFonts w:ascii="標楷體" w:hAnsi="標楷體"/>
          <w:sz w:val="28"/>
          <w:szCs w:val="28"/>
        </w:rPr>
        <w:t>介</w:t>
      </w:r>
      <w:proofErr w:type="gramEnd"/>
      <w:r w:rsidRPr="009A4827">
        <w:rPr>
          <w:rFonts w:ascii="標楷體" w:hAnsi="標楷體"/>
          <w:sz w:val="28"/>
          <w:szCs w:val="28"/>
        </w:rPr>
        <w:t>有家庭教育需求者，提供家庭教育諮詢、輔導課程或團體，以輔導其子女改善行為並增進親子關係。110年7月</w:t>
      </w:r>
      <w:r w:rsidR="004A573B" w:rsidRPr="009A4827">
        <w:rPr>
          <w:rFonts w:ascii="標楷體" w:hAnsi="標楷體" w:hint="eastAsia"/>
          <w:sz w:val="28"/>
          <w:szCs w:val="28"/>
        </w:rPr>
        <w:t>至</w:t>
      </w:r>
      <w:r w:rsidRPr="009A4827">
        <w:rPr>
          <w:rFonts w:ascii="標楷體" w:hAnsi="標楷體"/>
          <w:sz w:val="28"/>
          <w:szCs w:val="28"/>
        </w:rPr>
        <w:t>12月家庭教育個別諮商或輔導計畫服務40案(其中學校轉</w:t>
      </w:r>
      <w:proofErr w:type="gramStart"/>
      <w:r w:rsidRPr="009A4827">
        <w:rPr>
          <w:rFonts w:ascii="標楷體" w:hAnsi="標楷體"/>
          <w:sz w:val="28"/>
          <w:szCs w:val="28"/>
        </w:rPr>
        <w:t>介</w:t>
      </w:r>
      <w:proofErr w:type="gramEnd"/>
      <w:r w:rsidRPr="009A4827">
        <w:rPr>
          <w:rFonts w:ascii="標楷體" w:hAnsi="標楷體"/>
          <w:sz w:val="28"/>
          <w:szCs w:val="28"/>
        </w:rPr>
        <w:t>26案，與社會福利服務中心合作14案)、輔導團體5案服務20場次。</w:t>
      </w:r>
    </w:p>
    <w:p w:rsidR="0027177D" w:rsidRPr="009A4827" w:rsidRDefault="0027177D"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（3）辦理「</w:t>
      </w:r>
      <w:proofErr w:type="gramStart"/>
      <w:r w:rsidRPr="009A4827">
        <w:rPr>
          <w:rFonts w:ascii="標楷體" w:hAnsi="標楷體"/>
          <w:sz w:val="28"/>
          <w:szCs w:val="28"/>
        </w:rPr>
        <w:t>深入孩心家長</w:t>
      </w:r>
      <w:proofErr w:type="gramEnd"/>
      <w:r w:rsidRPr="009A4827">
        <w:rPr>
          <w:rFonts w:ascii="標楷體" w:hAnsi="標楷體"/>
          <w:sz w:val="28"/>
          <w:szCs w:val="28"/>
        </w:rPr>
        <w:t>增能團體」，協助家長瞭解當下常見兒童與青少年問題，面對孩子偏差行為時因應之道，以增加親</w:t>
      </w:r>
      <w:proofErr w:type="gramStart"/>
      <w:r w:rsidRPr="009A4827">
        <w:rPr>
          <w:rFonts w:ascii="標楷體" w:hAnsi="標楷體"/>
          <w:sz w:val="28"/>
          <w:szCs w:val="28"/>
        </w:rPr>
        <w:t>子間的互動</w:t>
      </w:r>
      <w:proofErr w:type="gramEnd"/>
      <w:r w:rsidRPr="009A4827">
        <w:rPr>
          <w:rFonts w:ascii="標楷體" w:hAnsi="標楷體"/>
          <w:sz w:val="28"/>
          <w:szCs w:val="28"/>
        </w:rPr>
        <w:t>對話，增進良好的親子關係，110年7月</w:t>
      </w:r>
      <w:r w:rsidR="004A573B" w:rsidRPr="009A4827">
        <w:rPr>
          <w:rFonts w:ascii="標楷體" w:hAnsi="標楷體" w:hint="eastAsia"/>
          <w:sz w:val="28"/>
          <w:szCs w:val="28"/>
        </w:rPr>
        <w:t>至</w:t>
      </w:r>
      <w:r w:rsidRPr="009A4827">
        <w:rPr>
          <w:rFonts w:ascii="標楷體" w:hAnsi="標楷體"/>
          <w:sz w:val="28"/>
          <w:szCs w:val="28"/>
        </w:rPr>
        <w:t>12月計6校34場777人次參與。</w:t>
      </w:r>
    </w:p>
    <w:p w:rsidR="00BE0129" w:rsidRPr="009A4827" w:rsidRDefault="0027177D"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（4）110年7月</w:t>
      </w:r>
      <w:r w:rsidR="004A573B" w:rsidRPr="009A4827">
        <w:rPr>
          <w:rFonts w:ascii="標楷體" w:hAnsi="標楷體" w:hint="eastAsia"/>
          <w:sz w:val="28"/>
          <w:szCs w:val="28"/>
        </w:rPr>
        <w:t>至</w:t>
      </w:r>
      <w:proofErr w:type="gramStart"/>
      <w:r w:rsidRPr="009A4827">
        <w:rPr>
          <w:rFonts w:ascii="標楷體" w:hAnsi="標楷體"/>
          <w:sz w:val="28"/>
          <w:szCs w:val="28"/>
        </w:rPr>
        <w:t>12</w:t>
      </w:r>
      <w:r w:rsidR="004A573B" w:rsidRPr="009A4827">
        <w:rPr>
          <w:rFonts w:ascii="標楷體" w:hAnsi="標楷體"/>
          <w:sz w:val="28"/>
          <w:szCs w:val="28"/>
        </w:rPr>
        <w:t>月</w:t>
      </w:r>
      <w:r w:rsidR="004A573B" w:rsidRPr="009A4827">
        <w:rPr>
          <w:rFonts w:ascii="標楷體" w:hAnsi="標楷體" w:hint="eastAsia"/>
          <w:sz w:val="28"/>
          <w:szCs w:val="28"/>
        </w:rPr>
        <w:t>假</w:t>
      </w:r>
      <w:r w:rsidRPr="009A4827">
        <w:rPr>
          <w:rFonts w:ascii="標楷體" w:hAnsi="標楷體"/>
          <w:sz w:val="28"/>
          <w:szCs w:val="28"/>
        </w:rPr>
        <w:t>社教</w:t>
      </w:r>
      <w:proofErr w:type="gramEnd"/>
      <w:r w:rsidRPr="009A4827">
        <w:rPr>
          <w:rFonts w:ascii="標楷體" w:hAnsi="標楷體"/>
          <w:sz w:val="28"/>
          <w:szCs w:val="28"/>
        </w:rPr>
        <w:t>館辦理2場「家庭教育行動劇」，以親子陪伴及親子溝通議題之繪</w:t>
      </w:r>
      <w:proofErr w:type="gramStart"/>
      <w:r w:rsidRPr="009A4827">
        <w:rPr>
          <w:rFonts w:ascii="標楷體" w:hAnsi="標楷體"/>
          <w:sz w:val="28"/>
          <w:szCs w:val="28"/>
        </w:rPr>
        <w:t>本為媒材</w:t>
      </w:r>
      <w:proofErr w:type="gramEnd"/>
      <w:r w:rsidRPr="009A4827">
        <w:rPr>
          <w:rFonts w:ascii="標楷體" w:hAnsi="標楷體"/>
          <w:sz w:val="28"/>
          <w:szCs w:val="28"/>
        </w:rPr>
        <w:t>，設計家庭行動劇本，由家庭教育中心</w:t>
      </w:r>
      <w:proofErr w:type="gramStart"/>
      <w:r w:rsidRPr="009A4827">
        <w:rPr>
          <w:rFonts w:ascii="標楷體" w:hAnsi="標楷體"/>
          <w:sz w:val="28"/>
          <w:szCs w:val="28"/>
        </w:rPr>
        <w:t>行動劇志工</w:t>
      </w:r>
      <w:proofErr w:type="gramEnd"/>
      <w:r w:rsidRPr="009A4827">
        <w:rPr>
          <w:rFonts w:ascii="標楷體" w:hAnsi="標楷體"/>
          <w:sz w:val="28"/>
          <w:szCs w:val="28"/>
        </w:rPr>
        <w:t>演出，倡導家庭教養正向功能。</w:t>
      </w:r>
    </w:p>
    <w:p w:rsidR="00BE0129" w:rsidRPr="009A4827" w:rsidRDefault="00BE0129" w:rsidP="005E688E">
      <w:pPr>
        <w:pStyle w:val="a0"/>
        <w:snapToGrid w:val="0"/>
        <w:spacing w:line="320" w:lineRule="exact"/>
        <w:ind w:leftChars="300" w:left="1140" w:hangingChars="150" w:hanging="420"/>
        <w:jc w:val="both"/>
        <w:rPr>
          <w:rFonts w:ascii="標楷體" w:hAnsi="標楷體"/>
          <w:sz w:val="28"/>
          <w:szCs w:val="28"/>
        </w:rPr>
      </w:pPr>
      <w:r w:rsidRPr="009A4827">
        <w:rPr>
          <w:rFonts w:ascii="標楷體" w:hAnsi="標楷體"/>
          <w:sz w:val="28"/>
          <w:szCs w:val="28"/>
        </w:rPr>
        <w:t>10.</w:t>
      </w:r>
      <w:r w:rsidR="0027177D" w:rsidRPr="009A4827">
        <w:rPr>
          <w:rFonts w:ascii="標楷體" w:hAnsi="標楷體"/>
          <w:sz w:val="28"/>
          <w:szCs w:val="28"/>
        </w:rPr>
        <w:t>設置「4128185」（手機請加撥07）全國家庭教育諮詢專線，提供民眾有關自我調適、家庭中家人關係、婚姻關係、親密關係、親職教養、家庭資源管理等家庭生活相關問題諮詢服務，專線服務時間為週一至六上午9:00~12:00、14:00~17:00；週一至週五晚間18:00~21:00，110年7至12月共計服務個案數為508案。另針對缺乏親職教養知識與能力、親子溝通不良等問題的家長，提供</w:t>
      </w:r>
      <w:proofErr w:type="gramStart"/>
      <w:r w:rsidR="0027177D" w:rsidRPr="009A4827">
        <w:rPr>
          <w:rFonts w:ascii="標楷體" w:hAnsi="標楷體"/>
          <w:sz w:val="28"/>
          <w:szCs w:val="28"/>
        </w:rPr>
        <w:t>個別化親職</w:t>
      </w:r>
      <w:proofErr w:type="gramEnd"/>
      <w:r w:rsidR="0027177D" w:rsidRPr="009A4827">
        <w:rPr>
          <w:rFonts w:ascii="標楷體" w:hAnsi="標楷體"/>
          <w:sz w:val="28"/>
          <w:szCs w:val="28"/>
        </w:rPr>
        <w:t>教育諮詢服務144人次。</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（二）落實終身學習及補習教育，提升公民素養</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1.推動成人基本教育、國民補習及進修教育</w:t>
      </w:r>
    </w:p>
    <w:p w:rsidR="00BE0129" w:rsidRPr="009A4827" w:rsidRDefault="005D5B38"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為擴展失學民眾暨新住民學習機會，</w:t>
      </w:r>
      <w:proofErr w:type="gramStart"/>
      <w:r w:rsidRPr="009A4827">
        <w:rPr>
          <w:rFonts w:ascii="標楷體" w:hAnsi="標楷體"/>
          <w:bCs/>
          <w:sz w:val="28"/>
          <w:szCs w:val="28"/>
        </w:rPr>
        <w:t>110</w:t>
      </w:r>
      <w:proofErr w:type="gramEnd"/>
      <w:r w:rsidRPr="009A4827">
        <w:rPr>
          <w:rFonts w:ascii="標楷體" w:hAnsi="標楷體"/>
          <w:bCs/>
          <w:sz w:val="28"/>
          <w:szCs w:val="28"/>
        </w:rPr>
        <w:t>年度第2期開辦成人</w:t>
      </w:r>
      <w:proofErr w:type="gramStart"/>
      <w:r w:rsidRPr="009A4827">
        <w:rPr>
          <w:rFonts w:ascii="標楷體" w:hAnsi="標楷體"/>
          <w:bCs/>
          <w:sz w:val="28"/>
          <w:szCs w:val="28"/>
        </w:rPr>
        <w:t>基本教育班計35班</w:t>
      </w:r>
      <w:proofErr w:type="gramEnd"/>
      <w:r w:rsidRPr="009A4827">
        <w:rPr>
          <w:rFonts w:ascii="標楷體" w:hAnsi="標楷體"/>
          <w:bCs/>
          <w:sz w:val="28"/>
          <w:szCs w:val="28"/>
        </w:rPr>
        <w:t>；110學年第1學期補助國小辦理補校計15校、國中辦理補校計17校。</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2.推動新住民學習中心及新住民子女教育實施計畫業務</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lastRenderedPageBreak/>
        <w:t>（1）</w:t>
      </w:r>
      <w:r w:rsidR="005D5B38" w:rsidRPr="009A4827">
        <w:rPr>
          <w:rFonts w:ascii="標楷體" w:hAnsi="標楷體"/>
          <w:sz w:val="28"/>
          <w:szCs w:val="28"/>
        </w:rPr>
        <w:t>3所新住民學習中心開辦家庭教育活動、華語文基礎班等各項課程，</w:t>
      </w:r>
      <w:proofErr w:type="gramStart"/>
      <w:r w:rsidR="005D5B38" w:rsidRPr="009A4827">
        <w:rPr>
          <w:rFonts w:ascii="標楷體" w:hAnsi="標楷體"/>
          <w:sz w:val="28"/>
          <w:szCs w:val="28"/>
        </w:rPr>
        <w:t>110</w:t>
      </w:r>
      <w:proofErr w:type="gramEnd"/>
      <w:r w:rsidR="005D5B38" w:rsidRPr="009A4827">
        <w:rPr>
          <w:rFonts w:ascii="標楷體" w:hAnsi="標楷體"/>
          <w:sz w:val="28"/>
          <w:szCs w:val="28"/>
        </w:rPr>
        <w:t>年度辦理活動96場次、1,651人次參加。</w:t>
      </w:r>
    </w:p>
    <w:p w:rsidR="00BE0129" w:rsidRPr="009A4827" w:rsidRDefault="00BE0129"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w:t>
      </w:r>
      <w:r w:rsidR="005D5B38" w:rsidRPr="009A4827">
        <w:rPr>
          <w:rFonts w:ascii="標楷體" w:hAnsi="標楷體"/>
          <w:sz w:val="28"/>
          <w:szCs w:val="28"/>
        </w:rPr>
        <w:t>鼓勵學校申請新住民子女教育實施計畫，舉辦華語補救教學、新住民多元文化活動或國際日等活動，</w:t>
      </w:r>
      <w:proofErr w:type="gramStart"/>
      <w:r w:rsidR="005D5B38" w:rsidRPr="009A4827">
        <w:rPr>
          <w:rFonts w:ascii="標楷體" w:hAnsi="標楷體"/>
          <w:sz w:val="28"/>
          <w:szCs w:val="28"/>
        </w:rPr>
        <w:t>110</w:t>
      </w:r>
      <w:proofErr w:type="gramEnd"/>
      <w:r w:rsidR="005D5B38" w:rsidRPr="009A4827">
        <w:rPr>
          <w:rFonts w:ascii="標楷體" w:hAnsi="標楷體"/>
          <w:sz w:val="28"/>
          <w:szCs w:val="28"/>
        </w:rPr>
        <w:t>年度112校申請，辦理229場次，受益學生人數37,169人次。</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3.推動新住民語文課程及教育輔導團</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w:t>
      </w:r>
      <w:r w:rsidR="005D5B38" w:rsidRPr="009A4827">
        <w:rPr>
          <w:rFonts w:ascii="標楷體" w:hAnsi="標楷體"/>
          <w:sz w:val="28"/>
          <w:szCs w:val="28"/>
        </w:rPr>
        <w:t>本市110學年國中小開設新</w:t>
      </w:r>
      <w:proofErr w:type="gramStart"/>
      <w:r w:rsidR="005D5B38" w:rsidRPr="009A4827">
        <w:rPr>
          <w:rFonts w:ascii="標楷體" w:hAnsi="標楷體"/>
          <w:sz w:val="28"/>
          <w:szCs w:val="28"/>
        </w:rPr>
        <w:t>住民語課程</w:t>
      </w:r>
      <w:proofErr w:type="gramEnd"/>
      <w:r w:rsidR="005D5B38" w:rsidRPr="009A4827">
        <w:rPr>
          <w:rFonts w:ascii="標楷體" w:hAnsi="標楷體"/>
          <w:sz w:val="28"/>
          <w:szCs w:val="28"/>
        </w:rPr>
        <w:t>，計有153校、413班、1,318名學生</w:t>
      </w:r>
      <w:proofErr w:type="gramStart"/>
      <w:r w:rsidR="005D5B38" w:rsidRPr="009A4827">
        <w:rPr>
          <w:rFonts w:ascii="標楷體" w:hAnsi="標楷體"/>
          <w:sz w:val="28"/>
          <w:szCs w:val="28"/>
        </w:rPr>
        <w:t>選習，</w:t>
      </w:r>
      <w:proofErr w:type="gramEnd"/>
      <w:r w:rsidR="005D5B38" w:rsidRPr="009A4827">
        <w:rPr>
          <w:rFonts w:ascii="標楷體" w:hAnsi="標楷體"/>
          <w:sz w:val="28"/>
          <w:szCs w:val="28"/>
        </w:rPr>
        <w:t>媒合51名新住民教學支援人員提供服務。</w:t>
      </w:r>
    </w:p>
    <w:p w:rsidR="00BE0129" w:rsidRPr="009A4827" w:rsidRDefault="00BE0129"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w:t>
      </w:r>
      <w:r w:rsidR="005D5B38" w:rsidRPr="009A4827">
        <w:rPr>
          <w:rFonts w:ascii="標楷體" w:hAnsi="標楷體"/>
          <w:sz w:val="28"/>
          <w:szCs w:val="28"/>
        </w:rPr>
        <w:t>運作新住民語文教育輔導團，110學年度第1學期共安排12場到校諮詢服務及1場公開觀、</w:t>
      </w:r>
      <w:proofErr w:type="gramStart"/>
      <w:r w:rsidR="005D5B38" w:rsidRPr="009A4827">
        <w:rPr>
          <w:rFonts w:ascii="標楷體" w:hAnsi="標楷體"/>
          <w:sz w:val="28"/>
          <w:szCs w:val="28"/>
        </w:rPr>
        <w:t>議課</w:t>
      </w:r>
      <w:proofErr w:type="gramEnd"/>
      <w:r w:rsidR="005D5B38" w:rsidRPr="009A4827">
        <w:rPr>
          <w:rFonts w:ascii="標楷體" w:hAnsi="標楷體"/>
          <w:sz w:val="28"/>
          <w:szCs w:val="28"/>
        </w:rPr>
        <w:t>，並辦理</w:t>
      </w:r>
      <w:proofErr w:type="gramStart"/>
      <w:r w:rsidR="005D5B38" w:rsidRPr="009A4827">
        <w:rPr>
          <w:rFonts w:ascii="標楷體" w:hAnsi="標楷體"/>
          <w:sz w:val="28"/>
          <w:szCs w:val="28"/>
        </w:rPr>
        <w:t>2場教支人員</w:t>
      </w:r>
      <w:proofErr w:type="gramEnd"/>
      <w:r w:rsidR="005D5B38" w:rsidRPr="009A4827">
        <w:rPr>
          <w:rFonts w:ascii="標楷體" w:hAnsi="標楷體"/>
          <w:sz w:val="28"/>
          <w:szCs w:val="28"/>
        </w:rPr>
        <w:t>職前與增能研習，以及3場</w:t>
      </w:r>
      <w:proofErr w:type="gramStart"/>
      <w:r w:rsidR="005D5B38" w:rsidRPr="009A4827">
        <w:rPr>
          <w:rFonts w:ascii="標楷體" w:hAnsi="標楷體"/>
          <w:sz w:val="28"/>
          <w:szCs w:val="28"/>
        </w:rPr>
        <w:t>輔導團增能</w:t>
      </w:r>
      <w:proofErr w:type="gramEnd"/>
      <w:r w:rsidR="005D5B38" w:rsidRPr="009A4827">
        <w:rPr>
          <w:rFonts w:ascii="標楷體" w:hAnsi="標楷體"/>
          <w:sz w:val="28"/>
          <w:szCs w:val="28"/>
        </w:rPr>
        <w:t>研習。至今已培訓522名合格新住民教學支援人員。</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4.辦理社區大學，培育現代社會公民</w:t>
      </w:r>
    </w:p>
    <w:p w:rsidR="00BE0129" w:rsidRPr="009A4827" w:rsidRDefault="005D5B38"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本市社區大學計7校、171個學習據點，110年開設課程共1,315門，15,497人次參加。</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5.</w:t>
      </w:r>
      <w:proofErr w:type="gramStart"/>
      <w:r w:rsidRPr="009A4827">
        <w:rPr>
          <w:rFonts w:ascii="標楷體" w:hAnsi="標楷體"/>
          <w:sz w:val="28"/>
          <w:szCs w:val="28"/>
        </w:rPr>
        <w:t>推動樂齡學習</w:t>
      </w:r>
      <w:proofErr w:type="gramEnd"/>
      <w:r w:rsidRPr="009A4827">
        <w:rPr>
          <w:rFonts w:ascii="標楷體" w:hAnsi="標楷體"/>
          <w:sz w:val="28"/>
          <w:szCs w:val="28"/>
        </w:rPr>
        <w:t>中心及高齡者教育</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w:t>
      </w:r>
      <w:r w:rsidR="009A375D" w:rsidRPr="009A4827">
        <w:rPr>
          <w:rFonts w:ascii="標楷體" w:hAnsi="標楷體"/>
          <w:sz w:val="28"/>
          <w:szCs w:val="28"/>
        </w:rPr>
        <w:t>設置</w:t>
      </w:r>
      <w:proofErr w:type="gramStart"/>
      <w:r w:rsidR="009A375D" w:rsidRPr="009A4827">
        <w:rPr>
          <w:rFonts w:ascii="標楷體" w:hAnsi="標楷體"/>
          <w:sz w:val="28"/>
          <w:szCs w:val="28"/>
        </w:rPr>
        <w:t>39所樂齡學習</w:t>
      </w:r>
      <w:proofErr w:type="gramEnd"/>
      <w:r w:rsidR="009A375D" w:rsidRPr="009A4827">
        <w:rPr>
          <w:rFonts w:ascii="標楷體" w:hAnsi="標楷體"/>
          <w:sz w:val="28"/>
          <w:szCs w:val="28"/>
        </w:rPr>
        <w:t>中心，計</w:t>
      </w:r>
      <w:proofErr w:type="gramStart"/>
      <w:r w:rsidR="009A375D" w:rsidRPr="009A4827">
        <w:rPr>
          <w:rFonts w:ascii="標楷體" w:hAnsi="標楷體"/>
          <w:sz w:val="28"/>
          <w:szCs w:val="28"/>
        </w:rPr>
        <w:t>269個樂齡學習</w:t>
      </w:r>
      <w:proofErr w:type="gramEnd"/>
      <w:r w:rsidR="009A375D" w:rsidRPr="009A4827">
        <w:rPr>
          <w:rFonts w:ascii="標楷體" w:hAnsi="標楷體"/>
          <w:sz w:val="28"/>
          <w:szCs w:val="28"/>
        </w:rPr>
        <w:t>據點，提供55歲以上中高齡者學習。110年計</w:t>
      </w:r>
      <w:proofErr w:type="gramStart"/>
      <w:r w:rsidR="009A375D" w:rsidRPr="009A4827">
        <w:rPr>
          <w:rFonts w:ascii="標楷體" w:hAnsi="標楷體"/>
          <w:sz w:val="28"/>
          <w:szCs w:val="28"/>
        </w:rPr>
        <w:t>辦理樂齡課程</w:t>
      </w:r>
      <w:proofErr w:type="gramEnd"/>
      <w:r w:rsidR="009A375D" w:rsidRPr="009A4827">
        <w:rPr>
          <w:rFonts w:ascii="標楷體" w:hAnsi="標楷體"/>
          <w:sz w:val="28"/>
          <w:szCs w:val="28"/>
        </w:rPr>
        <w:t>8,965場次，共192,618人次參與。</w:t>
      </w:r>
    </w:p>
    <w:p w:rsidR="00BE0129" w:rsidRPr="009A4827" w:rsidRDefault="00BE0129"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w:t>
      </w:r>
      <w:r w:rsidR="009A375D" w:rsidRPr="009A4827">
        <w:rPr>
          <w:rFonts w:ascii="標楷體" w:hAnsi="標楷體"/>
          <w:sz w:val="28"/>
          <w:szCs w:val="28"/>
        </w:rPr>
        <w:t>承辦110年教育部「高齡自主學習團體實施計畫」南區主辦縣市工作，受理件數計44案，42案獲經費補助，補助金額327萬元。</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6.辦理短期補習班公安檢查</w:t>
      </w:r>
    </w:p>
    <w:p w:rsidR="00BE0129" w:rsidRPr="009A4827" w:rsidRDefault="009A375D"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為加強1,890家短期補習班公共安全，會同工務局、消防局實施公安檢查，110年檢查計309家，針對立案補習班各項違規裁處3件；另針對未立案補習班110年共查察85家，裁處12件。</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7.辦理兒童課後照顧服務中心業務</w:t>
      </w:r>
    </w:p>
    <w:p w:rsidR="00BE0129" w:rsidRPr="009A4827" w:rsidRDefault="009A375D"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110年本市</w:t>
      </w:r>
      <w:proofErr w:type="gramStart"/>
      <w:r w:rsidRPr="009A4827">
        <w:rPr>
          <w:rFonts w:ascii="標楷體" w:hAnsi="標楷體"/>
          <w:bCs/>
          <w:sz w:val="28"/>
          <w:szCs w:val="28"/>
        </w:rPr>
        <w:t>立案課照中心</w:t>
      </w:r>
      <w:proofErr w:type="gramEnd"/>
      <w:r w:rsidRPr="009A4827">
        <w:rPr>
          <w:rFonts w:ascii="標楷體" w:hAnsi="標楷體"/>
          <w:bCs/>
          <w:sz w:val="28"/>
          <w:szCs w:val="28"/>
        </w:rPr>
        <w:t>總計265家，依「高雄市兒童托育津貼發給辦法」</w:t>
      </w:r>
      <w:proofErr w:type="gramStart"/>
      <w:r w:rsidRPr="009A4827">
        <w:rPr>
          <w:rFonts w:ascii="標楷體" w:hAnsi="標楷體"/>
          <w:bCs/>
          <w:sz w:val="28"/>
          <w:szCs w:val="28"/>
        </w:rPr>
        <w:t>補助課照中心</w:t>
      </w:r>
      <w:proofErr w:type="gramEnd"/>
      <w:r w:rsidRPr="009A4827">
        <w:rPr>
          <w:rFonts w:ascii="標楷體" w:hAnsi="標楷體"/>
          <w:bCs/>
          <w:sz w:val="28"/>
          <w:szCs w:val="28"/>
        </w:rPr>
        <w:t>弱勢學童托育津貼，</w:t>
      </w:r>
      <w:proofErr w:type="gramStart"/>
      <w:r w:rsidRPr="009A4827">
        <w:rPr>
          <w:rFonts w:ascii="標楷體" w:hAnsi="標楷體"/>
          <w:bCs/>
          <w:sz w:val="28"/>
          <w:szCs w:val="28"/>
        </w:rPr>
        <w:t>110</w:t>
      </w:r>
      <w:proofErr w:type="gramEnd"/>
      <w:r w:rsidRPr="009A4827">
        <w:rPr>
          <w:rFonts w:ascii="標楷體" w:hAnsi="標楷體"/>
          <w:bCs/>
          <w:sz w:val="28"/>
          <w:szCs w:val="28"/>
        </w:rPr>
        <w:t>年度第1</w:t>
      </w:r>
      <w:r w:rsidR="004A573B" w:rsidRPr="009A4827">
        <w:rPr>
          <w:rFonts w:ascii="標楷體" w:hAnsi="標楷體" w:hint="eastAsia"/>
          <w:bCs/>
          <w:sz w:val="28"/>
          <w:szCs w:val="28"/>
        </w:rPr>
        <w:t>季</w:t>
      </w:r>
      <w:r w:rsidRPr="009A4827">
        <w:rPr>
          <w:rFonts w:ascii="標楷體" w:hAnsi="標楷體"/>
          <w:bCs/>
          <w:sz w:val="28"/>
          <w:szCs w:val="28"/>
        </w:rPr>
        <w:t>至</w:t>
      </w:r>
      <w:r w:rsidR="004A573B" w:rsidRPr="009A4827">
        <w:rPr>
          <w:rFonts w:ascii="標楷體" w:hAnsi="標楷體" w:hint="eastAsia"/>
          <w:bCs/>
          <w:sz w:val="28"/>
          <w:szCs w:val="28"/>
        </w:rPr>
        <w:t>第</w:t>
      </w:r>
      <w:r w:rsidRPr="009A4827">
        <w:rPr>
          <w:rFonts w:ascii="標楷體" w:hAnsi="標楷體"/>
          <w:bCs/>
          <w:sz w:val="28"/>
          <w:szCs w:val="28"/>
        </w:rPr>
        <w:t>3季（1至9月）補助1萬1,463人次、7,104萬4,195元。</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（三）推動交通安全教育，守護學子安全</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1.加強防制學生交通違規及交通事故：針對</w:t>
      </w:r>
      <w:proofErr w:type="gramStart"/>
      <w:r w:rsidRPr="009A4827">
        <w:rPr>
          <w:rFonts w:ascii="標楷體" w:hAnsi="標楷體"/>
          <w:sz w:val="28"/>
          <w:szCs w:val="28"/>
        </w:rPr>
        <w:t>109</w:t>
      </w:r>
      <w:proofErr w:type="gramEnd"/>
      <w:r w:rsidRPr="009A4827">
        <w:rPr>
          <w:rFonts w:ascii="標楷體" w:hAnsi="標楷體"/>
          <w:sz w:val="28"/>
          <w:szCs w:val="28"/>
        </w:rPr>
        <w:t>年度交通意外事故案件數偏多之學校，由教育局專款補助經費，由校方分析事故原因及</w:t>
      </w:r>
      <w:proofErr w:type="gramStart"/>
      <w:r w:rsidRPr="009A4827">
        <w:rPr>
          <w:rFonts w:ascii="標楷體" w:hAnsi="標楷體"/>
          <w:sz w:val="28"/>
          <w:szCs w:val="28"/>
        </w:rPr>
        <w:t>研訂防</w:t>
      </w:r>
      <w:proofErr w:type="gramEnd"/>
      <w:r w:rsidRPr="009A4827">
        <w:rPr>
          <w:rFonts w:ascii="標楷體" w:hAnsi="標楷體"/>
          <w:sz w:val="28"/>
          <w:szCs w:val="28"/>
        </w:rPr>
        <w:t>制策略，並強化教育宣導及相關輔導作為。110年補助8校、16萬元。</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2.自行車安全駕駛訓練班計畫：提供增能研習、駕照考驗、道路體驗3階段課程模組，各校自行規劃</w:t>
      </w:r>
      <w:proofErr w:type="gramStart"/>
      <w:r w:rsidRPr="009A4827">
        <w:rPr>
          <w:rFonts w:ascii="標楷體" w:hAnsi="標楷體"/>
          <w:sz w:val="28"/>
          <w:szCs w:val="28"/>
        </w:rPr>
        <w:t>研習及駕訓</w:t>
      </w:r>
      <w:proofErr w:type="gramEnd"/>
      <w:r w:rsidRPr="009A4827">
        <w:rPr>
          <w:rFonts w:ascii="標楷體" w:hAnsi="標楷體"/>
          <w:sz w:val="28"/>
          <w:szCs w:val="28"/>
        </w:rPr>
        <w:t>課程，建構學生自行車騎乘安全技能。110年補助19校、74萬8,050元。</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3.學生上放學安全維護研習活動：110年10月辦理種子教師研習1場次、145人，強化教師交通安全教學相關知能；另辦理學生體驗活動4場次、490人，建構學生基本路權觀念與自我防衛意識。</w:t>
      </w:r>
    </w:p>
    <w:p w:rsidR="009A375D" w:rsidRPr="009A4827" w:rsidRDefault="009A375D" w:rsidP="002D6482">
      <w:pPr>
        <w:pStyle w:val="a0"/>
        <w:overflowPunct w:val="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4.幼兒交通安全教案設計暨教學推廣：委請市立裕誠幼兒園開發教案，內容以行的安全、騎(乘)車安全、大眾運輸安全為主題，並對</w:t>
      </w:r>
      <w:r w:rsidRPr="009A4827">
        <w:rPr>
          <w:rFonts w:ascii="標楷體" w:hAnsi="標楷體"/>
          <w:sz w:val="28"/>
          <w:szCs w:val="28"/>
        </w:rPr>
        <w:lastRenderedPageBreak/>
        <w:t>應交通安全核心能力進行教學活動。110年補助5所幼兒園、5萬元。</w:t>
      </w:r>
    </w:p>
    <w:p w:rsidR="00BE0129" w:rsidRPr="009A4827" w:rsidRDefault="009A375D" w:rsidP="002D6482">
      <w:pPr>
        <w:pStyle w:val="a0"/>
        <w:overflowPunct w:val="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5.大型車</w:t>
      </w:r>
      <w:proofErr w:type="gramStart"/>
      <w:r w:rsidRPr="009A4827">
        <w:rPr>
          <w:rFonts w:ascii="標楷體" w:hAnsi="標楷體"/>
          <w:sz w:val="28"/>
          <w:szCs w:val="28"/>
        </w:rPr>
        <w:t>內輪差</w:t>
      </w:r>
      <w:proofErr w:type="gramEnd"/>
      <w:r w:rsidRPr="009A4827">
        <w:rPr>
          <w:rFonts w:ascii="標楷體" w:hAnsi="標楷體"/>
          <w:sz w:val="28"/>
          <w:szCs w:val="28"/>
        </w:rPr>
        <w:t>及視野死角宣導：與區監理所、大發駕訓班、道安促進會合作辦理大型車校園巡迴宣導活動，透過靜態講習與動態體驗，讓師生認知大型車在道路中之危險，從而學會風險避讓。110年於8校進行宣導，約750人次</w:t>
      </w:r>
      <w:r w:rsidR="00BA646C" w:rsidRPr="009A4827">
        <w:rPr>
          <w:rFonts w:ascii="標楷體" w:hAnsi="標楷體" w:hint="eastAsia"/>
          <w:sz w:val="28"/>
          <w:szCs w:val="28"/>
        </w:rPr>
        <w:t>參與</w:t>
      </w:r>
      <w:r w:rsidRPr="009A4827">
        <w:rPr>
          <w:rFonts w:ascii="標楷體" w:hAnsi="標楷體"/>
          <w:sz w:val="28"/>
          <w:szCs w:val="28"/>
        </w:rPr>
        <w:t>。</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6.</w:t>
      </w:r>
      <w:proofErr w:type="gramStart"/>
      <w:r w:rsidRPr="009A4827">
        <w:rPr>
          <w:rFonts w:ascii="標楷體" w:hAnsi="標楷體"/>
          <w:sz w:val="28"/>
          <w:szCs w:val="28"/>
        </w:rPr>
        <w:t>增充與汰</w:t>
      </w:r>
      <w:proofErr w:type="gramEnd"/>
      <w:r w:rsidRPr="009A4827">
        <w:rPr>
          <w:rFonts w:ascii="標楷體" w:hAnsi="標楷體"/>
          <w:sz w:val="28"/>
          <w:szCs w:val="28"/>
        </w:rPr>
        <w:t>換交通安全裝備採購：辦理交通安全導護裝備採購經費300萬元，於新學年度配發各校使用，提升導護人員服務品質與安全辨識。</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7.國民中小學</w:t>
      </w:r>
      <w:proofErr w:type="gramStart"/>
      <w:r w:rsidRPr="009A4827">
        <w:rPr>
          <w:rFonts w:ascii="標楷體" w:hAnsi="標楷體"/>
          <w:sz w:val="28"/>
          <w:szCs w:val="28"/>
        </w:rPr>
        <w:t>導護志工</w:t>
      </w:r>
      <w:proofErr w:type="gramEnd"/>
      <w:r w:rsidRPr="009A4827">
        <w:rPr>
          <w:rFonts w:ascii="標楷體" w:hAnsi="標楷體"/>
          <w:sz w:val="28"/>
          <w:szCs w:val="28"/>
        </w:rPr>
        <w:t>執勤知能研習：因應</w:t>
      </w:r>
      <w:proofErr w:type="gramStart"/>
      <w:r w:rsidRPr="009A4827">
        <w:rPr>
          <w:rFonts w:ascii="標楷體" w:hAnsi="標楷體"/>
          <w:sz w:val="28"/>
          <w:szCs w:val="28"/>
        </w:rPr>
        <w:t>疫情改</w:t>
      </w:r>
      <w:proofErr w:type="gramEnd"/>
      <w:r w:rsidRPr="009A4827">
        <w:rPr>
          <w:rFonts w:ascii="標楷體" w:hAnsi="標楷體"/>
          <w:sz w:val="28"/>
          <w:szCs w:val="28"/>
        </w:rPr>
        <w:t>由各校自行召集校</w:t>
      </w:r>
      <w:proofErr w:type="gramStart"/>
      <w:r w:rsidRPr="009A4827">
        <w:rPr>
          <w:rFonts w:ascii="標楷體" w:hAnsi="標楷體"/>
          <w:sz w:val="28"/>
          <w:szCs w:val="28"/>
        </w:rPr>
        <w:t>內導護志</w:t>
      </w:r>
      <w:proofErr w:type="gramEnd"/>
      <w:r w:rsidRPr="009A4827">
        <w:rPr>
          <w:rFonts w:ascii="標楷體" w:hAnsi="標楷體"/>
          <w:sz w:val="28"/>
          <w:szCs w:val="28"/>
        </w:rPr>
        <w:t>工辦理增能研習，110年補助27校、26萬8,752元。</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8.各級學校</w:t>
      </w:r>
      <w:proofErr w:type="gramStart"/>
      <w:r w:rsidRPr="009A4827">
        <w:rPr>
          <w:rFonts w:ascii="標楷體" w:hAnsi="標楷體"/>
          <w:sz w:val="28"/>
          <w:szCs w:val="28"/>
        </w:rPr>
        <w:t>導護志工</w:t>
      </w:r>
      <w:proofErr w:type="gramEnd"/>
      <w:r w:rsidRPr="009A4827">
        <w:rPr>
          <w:rFonts w:ascii="標楷體" w:hAnsi="標楷體"/>
          <w:sz w:val="28"/>
          <w:szCs w:val="28"/>
        </w:rPr>
        <w:t>表揚大會：110年12月17日於樹德家商學生活動中心舉行，表揚經評選獲獎之71位績</w:t>
      </w:r>
      <w:proofErr w:type="gramStart"/>
      <w:r w:rsidRPr="009A4827">
        <w:rPr>
          <w:rFonts w:ascii="標楷體" w:hAnsi="標楷體"/>
          <w:sz w:val="28"/>
          <w:szCs w:val="28"/>
        </w:rPr>
        <w:t>優導護志</w:t>
      </w:r>
      <w:proofErr w:type="gramEnd"/>
      <w:r w:rsidRPr="009A4827">
        <w:rPr>
          <w:rFonts w:ascii="標楷體" w:hAnsi="標楷體"/>
          <w:sz w:val="28"/>
          <w:szCs w:val="28"/>
        </w:rPr>
        <w:t>工、20個志願服務評鑑績優單位及6所交通安全教育輔導</w:t>
      </w:r>
      <w:proofErr w:type="gramStart"/>
      <w:r w:rsidRPr="009A4827">
        <w:rPr>
          <w:rFonts w:ascii="標楷體" w:hAnsi="標楷體"/>
          <w:sz w:val="28"/>
          <w:szCs w:val="28"/>
        </w:rPr>
        <w:t>訪視績優</w:t>
      </w:r>
      <w:proofErr w:type="gramEnd"/>
      <w:r w:rsidRPr="009A4827">
        <w:rPr>
          <w:rFonts w:ascii="標楷體" w:hAnsi="標楷體"/>
          <w:sz w:val="28"/>
          <w:szCs w:val="28"/>
        </w:rPr>
        <w:t>學校。</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9.交通安全教育輔導訪視：110年推選新莊高中、三民家商、明華國中、壽山國中、屏山國小及永安國小等6所學校參加教育部</w:t>
      </w:r>
      <w:proofErr w:type="gramStart"/>
      <w:r w:rsidRPr="009A4827">
        <w:rPr>
          <w:rFonts w:ascii="標楷體" w:hAnsi="標楷體"/>
          <w:sz w:val="28"/>
          <w:szCs w:val="28"/>
        </w:rPr>
        <w:t>金安獎</w:t>
      </w:r>
      <w:proofErr w:type="gramEnd"/>
      <w:r w:rsidRPr="009A4827">
        <w:rPr>
          <w:rFonts w:ascii="標楷體" w:hAnsi="標楷體"/>
          <w:sz w:val="28"/>
          <w:szCs w:val="28"/>
        </w:rPr>
        <w:t>評選，</w:t>
      </w:r>
      <w:r w:rsidR="00F32102" w:rsidRPr="009A4827">
        <w:rPr>
          <w:rFonts w:ascii="標楷體" w:hAnsi="標楷體" w:hint="eastAsia"/>
          <w:sz w:val="28"/>
          <w:szCs w:val="28"/>
        </w:rPr>
        <w:t>惟</w:t>
      </w:r>
      <w:r w:rsidRPr="009A4827">
        <w:rPr>
          <w:rFonts w:ascii="標楷體" w:hAnsi="標楷體"/>
          <w:sz w:val="28"/>
          <w:szCs w:val="28"/>
        </w:rPr>
        <w:t>教育部</w:t>
      </w:r>
      <w:r w:rsidR="00F32102" w:rsidRPr="009A4827">
        <w:rPr>
          <w:rFonts w:ascii="標楷體" w:hAnsi="標楷體"/>
          <w:sz w:val="28"/>
          <w:szCs w:val="28"/>
        </w:rPr>
        <w:t>因應</w:t>
      </w:r>
      <w:proofErr w:type="gramStart"/>
      <w:r w:rsidR="00F32102" w:rsidRPr="009A4827">
        <w:rPr>
          <w:rFonts w:ascii="標楷體" w:hAnsi="標楷體"/>
          <w:sz w:val="28"/>
          <w:szCs w:val="28"/>
        </w:rPr>
        <w:t>疫情</w:t>
      </w:r>
      <w:r w:rsidRPr="009A4827">
        <w:rPr>
          <w:rFonts w:ascii="標楷體" w:hAnsi="標楷體"/>
          <w:sz w:val="28"/>
          <w:szCs w:val="28"/>
        </w:rPr>
        <w:t>訪視期</w:t>
      </w:r>
      <w:proofErr w:type="gramEnd"/>
      <w:r w:rsidRPr="009A4827">
        <w:rPr>
          <w:rFonts w:ascii="標楷體" w:hAnsi="標楷體"/>
          <w:sz w:val="28"/>
          <w:szCs w:val="28"/>
        </w:rPr>
        <w:t>程將延至112年續行辦理。</w:t>
      </w:r>
    </w:p>
    <w:p w:rsidR="009A375D" w:rsidRPr="009A4827" w:rsidRDefault="009A375D" w:rsidP="005E688E">
      <w:pPr>
        <w:pStyle w:val="a0"/>
        <w:snapToGrid w:val="0"/>
        <w:spacing w:line="320" w:lineRule="exact"/>
        <w:ind w:leftChars="300" w:left="1140" w:hangingChars="150" w:hanging="420"/>
        <w:jc w:val="both"/>
        <w:rPr>
          <w:rFonts w:ascii="標楷體" w:hAnsi="標楷體"/>
          <w:sz w:val="28"/>
          <w:szCs w:val="28"/>
        </w:rPr>
      </w:pPr>
      <w:r w:rsidRPr="009A4827">
        <w:rPr>
          <w:rFonts w:ascii="標楷體" w:hAnsi="標楷體"/>
          <w:sz w:val="28"/>
          <w:szCs w:val="28"/>
        </w:rPr>
        <w:t>10.路老師交通安全宣導暨交流聯繫座談會：建立本市路老師聯繫網絡，協助媒合路老師至社區高齡活動據點進行宣講。110年10月至11月宣導40場次、890人次。</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（四）推展藝術教育，提升市民參與</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1.辦理藝文競賽，參與全國賽事</w:t>
      </w:r>
    </w:p>
    <w:p w:rsidR="009A375D" w:rsidRPr="009A4827" w:rsidRDefault="009A375D"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（1）110年全國語文競賽，本市榮獲特優47位，優等110位，甲等36位，總計193位獲獎；全國學生美術比賽，榮獲特優8件，優選8件，甲等14件，佳作172件，總計202件獲獎。</w:t>
      </w:r>
    </w:p>
    <w:p w:rsidR="00BE0129" w:rsidRPr="009A4827" w:rsidRDefault="009A375D"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（2）110學年度將代表本市參與全國藝文賽事：學生音樂比賽計有團體組150隊、個人組185人參加全國決賽(嘉義縣、新竹縣)；師生鄉土歌謠比賽計有25隊參加全國決賽(</w:t>
      </w:r>
      <w:proofErr w:type="gramStart"/>
      <w:r w:rsidRPr="009A4827">
        <w:rPr>
          <w:rFonts w:ascii="標楷體" w:hAnsi="標楷體"/>
          <w:sz w:val="28"/>
          <w:szCs w:val="28"/>
        </w:rPr>
        <w:t>臺</w:t>
      </w:r>
      <w:proofErr w:type="gramEnd"/>
      <w:r w:rsidRPr="009A4827">
        <w:rPr>
          <w:rFonts w:ascii="標楷體" w:hAnsi="標楷體"/>
          <w:sz w:val="28"/>
          <w:szCs w:val="28"/>
        </w:rPr>
        <w:t>東縣)；學生創意戲劇比賽計有19隊參加全國決賽(南投縣)；全國學生舞蹈比賽計有團體組32隊、個人組27人參加全國決賽(屏東縣、高雄市)。</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2.推動藝文教育，增進美感體驗</w:t>
      </w:r>
    </w:p>
    <w:p w:rsidR="009A375D" w:rsidRPr="009A4827" w:rsidRDefault="009A375D"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（1）110學</w:t>
      </w:r>
      <w:r w:rsidRPr="009A4827">
        <w:rPr>
          <w:rFonts w:ascii="標楷體" w:hAnsi="標楷體"/>
          <w:spacing w:val="-4"/>
          <w:sz w:val="28"/>
          <w:szCs w:val="28"/>
        </w:rPr>
        <w:t>年度藝術與美感深耕計畫本市執行14項子計畫</w:t>
      </w:r>
      <w:r w:rsidRPr="009A4827">
        <w:rPr>
          <w:rFonts w:ascii="標楷體" w:hAnsi="標楷體"/>
          <w:sz w:val="28"/>
          <w:szCs w:val="28"/>
        </w:rPr>
        <w:t>及1項競爭型補助計畫，總計1,446萬8,360元(其中教育部共補助1,211萬5,360元、教育局自籌經費235萬3,000元)。持續推動「高雄市藝文團體與學校交流平台」，110</w:t>
      </w:r>
      <w:proofErr w:type="gramStart"/>
      <w:r w:rsidRPr="009A4827">
        <w:rPr>
          <w:rFonts w:ascii="標楷體" w:hAnsi="標楷體"/>
          <w:sz w:val="28"/>
          <w:szCs w:val="28"/>
        </w:rPr>
        <w:t>學年度媒合</w:t>
      </w:r>
      <w:proofErr w:type="gramEnd"/>
      <w:r w:rsidRPr="009A4827">
        <w:rPr>
          <w:rFonts w:ascii="標楷體" w:hAnsi="標楷體"/>
          <w:sz w:val="28"/>
          <w:szCs w:val="28"/>
        </w:rPr>
        <w:t>藝文團體進入85所學校校園展演。</w:t>
      </w:r>
    </w:p>
    <w:p w:rsidR="009A375D" w:rsidRPr="009A4827" w:rsidRDefault="009A375D"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（2）辦理「校園藝術-光點計畫」，藉由學校本位課程、教學設計或特色活動，融合社區自然生態，建置或改造校園景觀，營造具有美感之校園環境，110學年補助21校、210萬元。</w:t>
      </w:r>
    </w:p>
    <w:p w:rsidR="009A375D" w:rsidRPr="009A4827" w:rsidRDefault="009A375D"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（3）推動</w:t>
      </w:r>
      <w:proofErr w:type="gramStart"/>
      <w:r w:rsidRPr="009A4827">
        <w:rPr>
          <w:rFonts w:ascii="標楷體" w:hAnsi="標楷體"/>
          <w:sz w:val="28"/>
          <w:szCs w:val="28"/>
        </w:rPr>
        <w:t>110</w:t>
      </w:r>
      <w:proofErr w:type="gramEnd"/>
      <w:r w:rsidRPr="009A4827">
        <w:rPr>
          <w:rFonts w:ascii="標楷體" w:hAnsi="標楷體"/>
          <w:sz w:val="28"/>
          <w:szCs w:val="28"/>
        </w:rPr>
        <w:t>年度「『藝</w:t>
      </w:r>
      <w:proofErr w:type="gramStart"/>
      <w:r w:rsidRPr="009A4827">
        <w:rPr>
          <w:rFonts w:ascii="標楷體" w:hAnsi="標楷體"/>
          <w:sz w:val="28"/>
          <w:szCs w:val="28"/>
        </w:rPr>
        <w:t>起來尋美</w:t>
      </w:r>
      <w:proofErr w:type="gramEnd"/>
      <w:r w:rsidRPr="009A4827">
        <w:rPr>
          <w:rFonts w:ascii="標楷體" w:hAnsi="標楷體"/>
          <w:sz w:val="28"/>
          <w:szCs w:val="28"/>
        </w:rPr>
        <w:t>』-教育部推動國民中小學辦理美感體驗教育計畫」，教育部為鼓勵學校發展文化美感體驗課程，實施有效美感教學，甄選20間藝文場館與學校共同發展體驗</w:t>
      </w:r>
      <w:r w:rsidRPr="009A4827">
        <w:rPr>
          <w:rFonts w:ascii="標楷體" w:hAnsi="標楷體"/>
          <w:sz w:val="28"/>
          <w:szCs w:val="28"/>
        </w:rPr>
        <w:lastRenderedPageBreak/>
        <w:t>課程，本市共2</w:t>
      </w:r>
      <w:proofErr w:type="gramStart"/>
      <w:r w:rsidRPr="009A4827">
        <w:rPr>
          <w:rFonts w:ascii="標楷體" w:hAnsi="標楷體"/>
          <w:sz w:val="28"/>
          <w:szCs w:val="28"/>
        </w:rPr>
        <w:t>校獲選</w:t>
      </w:r>
      <w:proofErr w:type="gramEnd"/>
      <w:r w:rsidRPr="009A4827">
        <w:rPr>
          <w:rFonts w:ascii="標楷體" w:hAnsi="標楷體"/>
          <w:sz w:val="28"/>
          <w:szCs w:val="28"/>
        </w:rPr>
        <w:t>；</w:t>
      </w:r>
      <w:r w:rsidR="00F32102" w:rsidRPr="009A4827">
        <w:rPr>
          <w:rFonts w:ascii="標楷體" w:hAnsi="標楷體" w:hint="eastAsia"/>
          <w:sz w:val="28"/>
          <w:szCs w:val="28"/>
        </w:rPr>
        <w:t>另</w:t>
      </w:r>
      <w:r w:rsidRPr="009A4827">
        <w:rPr>
          <w:rFonts w:ascii="標楷體" w:hAnsi="標楷體"/>
          <w:sz w:val="28"/>
          <w:szCs w:val="28"/>
        </w:rPr>
        <w:t>課程方面補助14校。</w:t>
      </w:r>
    </w:p>
    <w:p w:rsidR="009A375D" w:rsidRPr="009A4827" w:rsidRDefault="009A375D"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（4）110學年度配合教育部推動「高級中等以下偏鄉學校藝文教學設備補助」，補助杉林國中等11校、79萬6,500元，並搭配輔導團社群教師進駐偏鄉學校進行示範教學，落實偏鄉照顧，</w:t>
      </w:r>
      <w:proofErr w:type="gramStart"/>
      <w:r w:rsidRPr="009A4827">
        <w:rPr>
          <w:rFonts w:ascii="標楷體" w:hAnsi="標楷體"/>
          <w:sz w:val="28"/>
          <w:szCs w:val="28"/>
        </w:rPr>
        <w:t>擴散並精進</w:t>
      </w:r>
      <w:proofErr w:type="gramEnd"/>
      <w:r w:rsidRPr="009A4827">
        <w:rPr>
          <w:rFonts w:ascii="標楷體" w:hAnsi="標楷體"/>
          <w:sz w:val="28"/>
          <w:szCs w:val="28"/>
        </w:rPr>
        <w:t>美感知能。</w:t>
      </w:r>
    </w:p>
    <w:p w:rsidR="009A375D" w:rsidRPr="009A4827" w:rsidRDefault="009A375D"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（5）由學校行政與師生代表及專家學者組成小組，針對學校環境問題分析、建議與評估，爭取「校園美感環境再造計畫」，110學年度由溪寮國小獲補助208萬2,353元。</w:t>
      </w:r>
    </w:p>
    <w:p w:rsidR="009A375D" w:rsidRPr="009A4827" w:rsidRDefault="009A375D"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（6）「美學・學美-校園美感設計實踐計畫」，透過學校與專業設計團隊合作，進行校園環境或教室空間美感改造，110學年度由四維國小及仁武高中獲選。</w:t>
      </w:r>
    </w:p>
    <w:p w:rsidR="00BE0129" w:rsidRPr="009A4827" w:rsidRDefault="009A375D"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（7）主辦教育部第二期「見美･踐美･漸美－建構美感生活學習地圖之方案實踐實施計畫」</w:t>
      </w:r>
      <w:r w:rsidR="0005499C" w:rsidRPr="009A4827">
        <w:rPr>
          <w:rFonts w:ascii="標楷體" w:hAnsi="標楷體" w:hint="eastAsia"/>
          <w:sz w:val="28"/>
          <w:szCs w:val="28"/>
        </w:rPr>
        <w:t>，</w:t>
      </w:r>
      <w:r w:rsidRPr="009A4827">
        <w:rPr>
          <w:rFonts w:ascii="標楷體" w:hAnsi="標楷體"/>
          <w:sz w:val="28"/>
          <w:szCs w:val="28"/>
        </w:rPr>
        <w:t>透過「學習地圖」之系統思維，運用「設計思考」進行以學生為學習主體的問題解決導向課程教學，引導學生以「美感素養」從生活情境發現問題、定義問題、解決問題，並經由具體之「方案實踐」，呈現問題解決成果。110學年度本市油廠國小等5</w:t>
      </w:r>
      <w:proofErr w:type="gramStart"/>
      <w:r w:rsidRPr="009A4827">
        <w:rPr>
          <w:rFonts w:ascii="標楷體" w:hAnsi="標楷體"/>
          <w:sz w:val="28"/>
          <w:szCs w:val="28"/>
        </w:rPr>
        <w:t>校獲補助</w:t>
      </w:r>
      <w:proofErr w:type="gramEnd"/>
      <w:r w:rsidRPr="009A4827">
        <w:rPr>
          <w:rFonts w:ascii="標楷體" w:hAnsi="標楷體"/>
          <w:sz w:val="28"/>
          <w:szCs w:val="28"/>
        </w:rPr>
        <w:t>125萬元，種子學校新上國小等2校各補助30萬元（含資本門9萬5,000元）。</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（五）推展社會教育，提供市民多元終身學習及休閒管道</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1.協辦「水</w:t>
      </w:r>
      <w:proofErr w:type="gramStart"/>
      <w:r w:rsidRPr="009A4827">
        <w:rPr>
          <w:rFonts w:ascii="標楷體" w:hAnsi="標楷體"/>
          <w:sz w:val="28"/>
          <w:szCs w:val="28"/>
        </w:rPr>
        <w:t>滸</w:t>
      </w:r>
      <w:proofErr w:type="gramEnd"/>
      <w:r w:rsidRPr="009A4827">
        <w:rPr>
          <w:rFonts w:ascii="標楷體" w:hAnsi="標楷體"/>
          <w:sz w:val="28"/>
          <w:szCs w:val="28"/>
        </w:rPr>
        <w:t>英雄傳之梁山悔」、「2021舞躍大地舞蹈創作比賽~得獎作品推廣演出」、「流浪狗之歌」各類音樂會、舞蹈會及兒童劇等活動計64場、展覽10場，約計12,218人次參加。</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2.協助各級學校於社教館演藝廳辦理「高市府教育局所屬高級中等以下學校110學年度新卸任校長布達暨交接典禮」、「高雄教育節</w:t>
      </w:r>
      <w:proofErr w:type="gramStart"/>
      <w:r w:rsidRPr="009A4827">
        <w:rPr>
          <w:rFonts w:ascii="標楷體" w:hAnsi="標楷體"/>
          <w:sz w:val="28"/>
          <w:szCs w:val="28"/>
        </w:rPr>
        <w:t>—</w:t>
      </w:r>
      <w:proofErr w:type="gramEnd"/>
      <w:r w:rsidRPr="009A4827">
        <w:rPr>
          <w:rFonts w:ascii="標楷體" w:hAnsi="標楷體"/>
          <w:sz w:val="28"/>
          <w:szCs w:val="28"/>
        </w:rPr>
        <w:t>『我的簡報力』決賽活動」、「</w:t>
      </w:r>
      <w:proofErr w:type="gramStart"/>
      <w:r w:rsidRPr="009A4827">
        <w:rPr>
          <w:rFonts w:ascii="標楷體" w:hAnsi="標楷體"/>
          <w:sz w:val="28"/>
          <w:szCs w:val="28"/>
        </w:rPr>
        <w:t>110</w:t>
      </w:r>
      <w:proofErr w:type="gramEnd"/>
      <w:r w:rsidRPr="009A4827">
        <w:rPr>
          <w:rFonts w:ascii="標楷體" w:hAnsi="標楷體"/>
          <w:sz w:val="28"/>
          <w:szCs w:val="28"/>
        </w:rPr>
        <w:t>年度托育人員在職訓練」等活動21場，計2,500人次參加。</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漾我青春才藝秀：邀請各級學校在學青少年學子一展才藝，提供揮灑青春之舞台，紓解學生課業及升學壓力、充實品德及休閒生活、確立人生方向。提供市民假日觀賞優質藝術表演機會，緩和生活壓力，豐富生活品質。110年7月至12月計辦理3場次，參與人數550人次。</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4.舉辦社區親子系列活動：活絡家庭及親子關係，以國小及幼兒園學生為對象，活動多元，深受歡迎，110年7月至12月於社教館及原高雄11個行政區共辦理20場，2,924人次參加。</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5.舉辦「親子共學巡迴列車活動」及「偏鄉親子藝文培力~親職成長</w:t>
      </w:r>
      <w:proofErr w:type="gramStart"/>
      <w:r w:rsidRPr="009A4827">
        <w:rPr>
          <w:rFonts w:ascii="標楷體" w:hAnsi="標楷體"/>
          <w:sz w:val="28"/>
          <w:szCs w:val="28"/>
        </w:rPr>
        <w:t>＆</w:t>
      </w:r>
      <w:proofErr w:type="gramEnd"/>
      <w:r w:rsidRPr="009A4827">
        <w:rPr>
          <w:rFonts w:ascii="標楷體" w:hAnsi="標楷體"/>
          <w:sz w:val="28"/>
          <w:szCs w:val="28"/>
        </w:rPr>
        <w:t>劇場同歡」：為推廣社會教育，平衡城鄉社區資源，深入所有行政區及偏鄉辦理親子活動，營造溫馨和樂之社會氛圍。集結社區志工人力，藉由免費活動</w:t>
      </w:r>
      <w:proofErr w:type="gramStart"/>
      <w:r w:rsidRPr="009A4827">
        <w:rPr>
          <w:rFonts w:ascii="標楷體" w:hAnsi="標楷體"/>
          <w:sz w:val="28"/>
          <w:szCs w:val="28"/>
        </w:rPr>
        <w:t>豐富偏</w:t>
      </w:r>
      <w:proofErr w:type="gramEnd"/>
      <w:r w:rsidRPr="009A4827">
        <w:rPr>
          <w:rFonts w:ascii="標楷體" w:hAnsi="標楷體"/>
          <w:sz w:val="28"/>
          <w:szCs w:val="28"/>
        </w:rPr>
        <w:t>鄉親子的假日時光，創造更多元的親職學習。110年7月至12月共辦理4場，300人次參加。另於12月於原民</w:t>
      </w:r>
      <w:proofErr w:type="gramStart"/>
      <w:r w:rsidRPr="009A4827">
        <w:rPr>
          <w:rFonts w:ascii="標楷體" w:hAnsi="標楷體"/>
          <w:sz w:val="28"/>
          <w:szCs w:val="28"/>
        </w:rPr>
        <w:t>區假那瑪</w:t>
      </w:r>
      <w:proofErr w:type="gramEnd"/>
      <w:r w:rsidRPr="009A4827">
        <w:rPr>
          <w:rFonts w:ascii="標楷體" w:hAnsi="標楷體"/>
          <w:sz w:val="28"/>
          <w:szCs w:val="28"/>
        </w:rPr>
        <w:t>夏國中辦理110年「偏鄉親子共學巡迴列車~漆彈對戰體驗活動」，計100人次</w:t>
      </w:r>
      <w:r w:rsidR="00F32102" w:rsidRPr="009A4827">
        <w:rPr>
          <w:rFonts w:ascii="標楷體" w:hAnsi="標楷體"/>
          <w:sz w:val="28"/>
          <w:szCs w:val="28"/>
        </w:rPr>
        <w:t>參與</w:t>
      </w:r>
      <w:r w:rsidRPr="009A4827">
        <w:rPr>
          <w:rFonts w:ascii="標楷體" w:hAnsi="標楷體"/>
          <w:sz w:val="28"/>
          <w:szCs w:val="28"/>
        </w:rPr>
        <w:t>。</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6.辦理各項講座：與企業、出版社合作，辦理「樂活心靈</w:t>
      </w:r>
      <w:proofErr w:type="gramStart"/>
      <w:r w:rsidRPr="009A4827">
        <w:rPr>
          <w:rFonts w:ascii="標楷體" w:hAnsi="標楷體"/>
          <w:sz w:val="28"/>
          <w:szCs w:val="28"/>
        </w:rPr>
        <w:t>‧</w:t>
      </w:r>
      <w:proofErr w:type="gramEnd"/>
      <w:r w:rsidRPr="009A4827">
        <w:rPr>
          <w:rFonts w:ascii="標楷體" w:hAnsi="標楷體"/>
          <w:sz w:val="28"/>
          <w:szCs w:val="28"/>
        </w:rPr>
        <w:t>名人系列講座」、「幸福圓夢系列講座」、「古典詩詞講座」等，邀請知名大師</w:t>
      </w:r>
      <w:r w:rsidRPr="009A4827">
        <w:rPr>
          <w:rFonts w:ascii="標楷體" w:hAnsi="標楷體"/>
          <w:sz w:val="28"/>
          <w:szCs w:val="28"/>
        </w:rPr>
        <w:lastRenderedPageBreak/>
        <w:t>及專家學者（許瑞云、曲全立、蔣勳、許常德、郭子乾等）蒞臨社教館，以美學、親子教養、性別平等、文學、勵志等各類主題舉辦專題講座，提升市民文化素養，110年7月至12月計辦理12場次，3,395人次參與。</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7.辦理「2021遠近之間~東南亞影展」：邀請市民及新住民朋友們共賞印度、泰國、印尼、越南等國影片</w:t>
      </w:r>
      <w:r w:rsidR="00F32102" w:rsidRPr="009A4827">
        <w:rPr>
          <w:rFonts w:ascii="標楷體" w:hAnsi="標楷體" w:hint="eastAsia"/>
          <w:sz w:val="28"/>
          <w:szCs w:val="28"/>
        </w:rPr>
        <w:t>，</w:t>
      </w:r>
      <w:r w:rsidRPr="009A4827">
        <w:rPr>
          <w:rFonts w:ascii="標楷體" w:hAnsi="標楷體"/>
          <w:sz w:val="28"/>
          <w:szCs w:val="28"/>
        </w:rPr>
        <w:t>藉由各國電影中不同的視點及辦理映後座談分享交流、異國小吃教學分享等等活動，增進民眾對東南亞國家歷史、社會、文化上之認識。開幕活動邀請文藻外語大學-印尼文化研究社演出印尼安格隆樂器暨歌謠舞蹈及贈送異國美食</w:t>
      </w:r>
      <w:proofErr w:type="gramStart"/>
      <w:r w:rsidRPr="009A4827">
        <w:rPr>
          <w:rFonts w:ascii="標楷體" w:hAnsi="標楷體"/>
          <w:sz w:val="28"/>
          <w:szCs w:val="28"/>
        </w:rPr>
        <w:t>餐盒供民眾</w:t>
      </w:r>
      <w:proofErr w:type="gramEnd"/>
      <w:r w:rsidRPr="009A4827">
        <w:rPr>
          <w:rFonts w:ascii="標楷體" w:hAnsi="標楷體"/>
          <w:sz w:val="28"/>
          <w:szCs w:val="28"/>
        </w:rPr>
        <w:t>品嚐，以多元文化交流活動，豐富市民假日時光，並營造族群融合。110年10月17日、24日、31日、11月7日共辦理4場次，參與人數1,052人次。</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8.辦理「親子</w:t>
      </w:r>
      <w:proofErr w:type="gramStart"/>
      <w:r w:rsidRPr="009A4827">
        <w:rPr>
          <w:rFonts w:ascii="標楷體" w:hAnsi="標楷體"/>
          <w:sz w:val="28"/>
          <w:szCs w:val="28"/>
        </w:rPr>
        <w:t>飆</w:t>
      </w:r>
      <w:proofErr w:type="gramEnd"/>
      <w:r w:rsidRPr="009A4827">
        <w:rPr>
          <w:rFonts w:ascii="標楷體" w:hAnsi="標楷體"/>
          <w:sz w:val="28"/>
          <w:szCs w:val="28"/>
        </w:rPr>
        <w:t>戲劇工作坊」：於110年8月8日至8月21日共同舉辦「親子</w:t>
      </w:r>
      <w:proofErr w:type="gramStart"/>
      <w:r w:rsidRPr="009A4827">
        <w:rPr>
          <w:rFonts w:ascii="標楷體" w:hAnsi="標楷體"/>
          <w:sz w:val="28"/>
          <w:szCs w:val="28"/>
        </w:rPr>
        <w:t>飆</w:t>
      </w:r>
      <w:proofErr w:type="gramEnd"/>
      <w:r w:rsidRPr="009A4827">
        <w:rPr>
          <w:rFonts w:ascii="標楷體" w:hAnsi="標楷體"/>
          <w:sz w:val="28"/>
          <w:szCs w:val="28"/>
        </w:rPr>
        <w:t>戲劇工作坊」營隊，戲劇培訓65名親子學員，其中更包含新住民二代及原住民學童，呈現多元族群參與。結訓後親子學員於社教館演藝廳同台</w:t>
      </w:r>
      <w:proofErr w:type="gramStart"/>
      <w:r w:rsidRPr="009A4827">
        <w:rPr>
          <w:rFonts w:ascii="標楷體" w:hAnsi="標楷體"/>
          <w:sz w:val="28"/>
          <w:szCs w:val="28"/>
        </w:rPr>
        <w:t>飆</w:t>
      </w:r>
      <w:proofErr w:type="gramEnd"/>
      <w:r w:rsidRPr="009A4827">
        <w:rPr>
          <w:rFonts w:ascii="標楷體" w:hAnsi="標楷體"/>
          <w:sz w:val="28"/>
          <w:szCs w:val="28"/>
        </w:rPr>
        <w:t>戲，演出5</w:t>
      </w:r>
      <w:proofErr w:type="gramStart"/>
      <w:r w:rsidRPr="009A4827">
        <w:rPr>
          <w:rFonts w:ascii="標楷體" w:hAnsi="標楷體"/>
          <w:sz w:val="28"/>
          <w:szCs w:val="28"/>
        </w:rPr>
        <w:t>齣</w:t>
      </w:r>
      <w:proofErr w:type="gramEnd"/>
      <w:r w:rsidRPr="009A4827">
        <w:rPr>
          <w:rFonts w:ascii="標楷體" w:hAnsi="標楷體"/>
          <w:sz w:val="28"/>
          <w:szCs w:val="28"/>
        </w:rPr>
        <w:t>融合多元文化的劇碼，</w:t>
      </w:r>
      <w:proofErr w:type="gramStart"/>
      <w:r w:rsidRPr="009A4827">
        <w:rPr>
          <w:rFonts w:ascii="標楷體" w:hAnsi="標楷體"/>
          <w:sz w:val="28"/>
          <w:szCs w:val="28"/>
        </w:rPr>
        <w:t>採</w:t>
      </w:r>
      <w:proofErr w:type="gramEnd"/>
      <w:r w:rsidRPr="009A4827">
        <w:rPr>
          <w:rFonts w:ascii="標楷體" w:hAnsi="標楷體"/>
          <w:sz w:val="28"/>
          <w:szCs w:val="28"/>
        </w:rPr>
        <w:t>LIVE</w:t>
      </w:r>
      <w:proofErr w:type="gramStart"/>
      <w:r w:rsidRPr="009A4827">
        <w:rPr>
          <w:rFonts w:ascii="標楷體" w:hAnsi="標楷體"/>
          <w:sz w:val="28"/>
          <w:szCs w:val="28"/>
        </w:rPr>
        <w:t>線上直播</w:t>
      </w:r>
      <w:proofErr w:type="gramEnd"/>
      <w:r w:rsidRPr="009A4827">
        <w:rPr>
          <w:rFonts w:ascii="標楷體" w:hAnsi="標楷體"/>
          <w:sz w:val="28"/>
          <w:szCs w:val="28"/>
        </w:rPr>
        <w:t>及邀請學員家屬現場觀賞雙軌方式辦理，現場共計有190人共同觀賞戲劇培訓的成果，打造孩童們的戲劇夢工廠，讓藝術FUN暑假。</w:t>
      </w:r>
    </w:p>
    <w:p w:rsidR="009A375D" w:rsidRPr="009A4827" w:rsidRDefault="009A375D"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9.與財團法人趨勢教育基金會協辦，於110年10月23日假大東文化藝術中心演出之「趨勢文學劇場．異想六朝《玄異筆記》」舞台劇共計</w:t>
      </w:r>
      <w:r w:rsidR="00F32102" w:rsidRPr="009A4827">
        <w:rPr>
          <w:rFonts w:ascii="標楷體" w:hAnsi="標楷體" w:hint="eastAsia"/>
          <w:sz w:val="28"/>
          <w:szCs w:val="28"/>
        </w:rPr>
        <w:t>2</w:t>
      </w:r>
      <w:r w:rsidRPr="009A4827">
        <w:rPr>
          <w:rFonts w:ascii="標楷體" w:hAnsi="標楷體"/>
          <w:sz w:val="28"/>
          <w:szCs w:val="28"/>
        </w:rPr>
        <w:t>場次，1,124人觀賞。本劇以「六朝文學」為主軸，全新的敘事結構處理六朝時期精彩的文學世界與人物，結合科技、聲光、文學、樂曲、舞蹈等元素，係南台灣難得一見之文學大戲。</w:t>
      </w:r>
    </w:p>
    <w:p w:rsidR="009A375D" w:rsidRPr="009A4827" w:rsidRDefault="009A375D" w:rsidP="005E688E">
      <w:pPr>
        <w:pStyle w:val="a0"/>
        <w:snapToGrid w:val="0"/>
        <w:spacing w:line="320" w:lineRule="exact"/>
        <w:ind w:leftChars="300" w:left="1140" w:hangingChars="150" w:hanging="420"/>
        <w:jc w:val="both"/>
        <w:rPr>
          <w:rFonts w:ascii="標楷體" w:hAnsi="標楷體"/>
          <w:sz w:val="28"/>
          <w:szCs w:val="28"/>
        </w:rPr>
      </w:pPr>
      <w:r w:rsidRPr="009A4827">
        <w:rPr>
          <w:rFonts w:ascii="標楷體" w:hAnsi="標楷體"/>
          <w:sz w:val="28"/>
          <w:szCs w:val="28"/>
        </w:rPr>
        <w:t>10.與中鋼集團教育基金會合辦中鋼50~</w:t>
      </w:r>
      <w:proofErr w:type="gramStart"/>
      <w:r w:rsidRPr="009A4827">
        <w:rPr>
          <w:rFonts w:ascii="標楷體" w:hAnsi="標楷體"/>
          <w:sz w:val="28"/>
          <w:szCs w:val="28"/>
        </w:rPr>
        <w:t>鋼都文人匯</w:t>
      </w:r>
      <w:proofErr w:type="gramEnd"/>
      <w:r w:rsidRPr="009A4827">
        <w:rPr>
          <w:rFonts w:ascii="標楷體" w:hAnsi="標楷體"/>
          <w:sz w:val="28"/>
          <w:szCs w:val="28"/>
        </w:rPr>
        <w:t>系列活動，邀請「蝦米視障人聲樂團」多位愛唱歌的視障朋友「用聲音看世界」，藉由富有穿透力的動人歌聲，傳遞無限的希望與愛。計辦理1場次，參與人數260人次。</w:t>
      </w:r>
    </w:p>
    <w:p w:rsidR="009A375D" w:rsidRPr="009A4827" w:rsidRDefault="009A375D" w:rsidP="005E688E">
      <w:pPr>
        <w:pStyle w:val="a0"/>
        <w:snapToGrid w:val="0"/>
        <w:spacing w:line="320" w:lineRule="exact"/>
        <w:ind w:leftChars="300" w:left="1140" w:hangingChars="150" w:hanging="420"/>
        <w:jc w:val="both"/>
        <w:rPr>
          <w:rFonts w:ascii="標楷體" w:hAnsi="標楷體"/>
          <w:sz w:val="28"/>
          <w:szCs w:val="28"/>
        </w:rPr>
      </w:pPr>
      <w:r w:rsidRPr="009A4827">
        <w:rPr>
          <w:rFonts w:ascii="標楷體" w:hAnsi="標楷體"/>
          <w:sz w:val="28"/>
          <w:szCs w:val="28"/>
        </w:rPr>
        <w:t>11.辦理「傳藝饗宴．台灣加油-2021『台灣傳統戲曲~歌仔戲』」，由台灣中油公司煉製事業部大林煉油廠贊助，邀請尚和歌仔戲劇團演出「地獄工畫師」，編導警世</w:t>
      </w:r>
      <w:proofErr w:type="gramStart"/>
      <w:r w:rsidRPr="009A4827">
        <w:rPr>
          <w:rFonts w:ascii="標楷體" w:hAnsi="標楷體"/>
          <w:sz w:val="28"/>
          <w:szCs w:val="28"/>
        </w:rPr>
        <w:t>惕</w:t>
      </w:r>
      <w:proofErr w:type="gramEnd"/>
      <w:r w:rsidRPr="009A4827">
        <w:rPr>
          <w:rFonts w:ascii="標楷體" w:hAnsi="標楷體"/>
          <w:sz w:val="28"/>
          <w:szCs w:val="28"/>
        </w:rPr>
        <w:t>俗的忠孝節義戲碼，提醒民眾發揚傳統民族精神，</w:t>
      </w:r>
      <w:proofErr w:type="gramStart"/>
      <w:r w:rsidRPr="009A4827">
        <w:rPr>
          <w:rFonts w:ascii="標楷體" w:hAnsi="標楷體"/>
          <w:sz w:val="28"/>
          <w:szCs w:val="28"/>
        </w:rPr>
        <w:t>以敬天畏地</w:t>
      </w:r>
      <w:proofErr w:type="gramEnd"/>
      <w:r w:rsidRPr="009A4827">
        <w:rPr>
          <w:rFonts w:ascii="標楷體" w:hAnsi="標楷體"/>
          <w:sz w:val="28"/>
          <w:szCs w:val="28"/>
        </w:rPr>
        <w:t>的基本做人態度，服務人群，造福社會。計辦理1場次，參與人數670人次。</w:t>
      </w:r>
    </w:p>
    <w:p w:rsidR="009A375D" w:rsidRPr="009A4827" w:rsidRDefault="009A375D" w:rsidP="005E688E">
      <w:pPr>
        <w:pStyle w:val="a0"/>
        <w:snapToGrid w:val="0"/>
        <w:spacing w:line="320" w:lineRule="exact"/>
        <w:ind w:leftChars="300" w:left="1140" w:hangingChars="150" w:hanging="420"/>
        <w:jc w:val="both"/>
        <w:rPr>
          <w:rFonts w:ascii="標楷體" w:hAnsi="標楷體"/>
          <w:sz w:val="28"/>
          <w:szCs w:val="28"/>
        </w:rPr>
      </w:pPr>
      <w:r w:rsidRPr="009A4827">
        <w:rPr>
          <w:rFonts w:ascii="標楷體" w:hAnsi="標楷體"/>
          <w:sz w:val="28"/>
          <w:szCs w:val="28"/>
        </w:rPr>
        <w:t>12.與正忠文教協會及</w:t>
      </w:r>
      <w:proofErr w:type="gramStart"/>
      <w:r w:rsidRPr="009A4827">
        <w:rPr>
          <w:rFonts w:ascii="標楷體" w:hAnsi="標楷體"/>
          <w:sz w:val="28"/>
          <w:szCs w:val="28"/>
        </w:rPr>
        <w:t>心智圖法推</w:t>
      </w:r>
      <w:proofErr w:type="gramEnd"/>
      <w:r w:rsidRPr="009A4827">
        <w:rPr>
          <w:rFonts w:ascii="標楷體" w:hAnsi="標楷體"/>
          <w:sz w:val="28"/>
          <w:szCs w:val="28"/>
        </w:rPr>
        <w:t>展協會合辦「翻轉學習力</w:t>
      </w:r>
      <w:proofErr w:type="gramStart"/>
      <w:r w:rsidRPr="009A4827">
        <w:rPr>
          <w:rFonts w:ascii="標楷體" w:hAnsi="標楷體"/>
          <w:sz w:val="28"/>
          <w:szCs w:val="28"/>
        </w:rPr>
        <w:t>─心智圖法公益</w:t>
      </w:r>
      <w:proofErr w:type="gramEnd"/>
      <w:r w:rsidRPr="009A4827">
        <w:rPr>
          <w:rFonts w:ascii="標楷體" w:hAnsi="標楷體"/>
          <w:sz w:val="28"/>
          <w:szCs w:val="28"/>
        </w:rPr>
        <w:t>課程」，透過</w:t>
      </w:r>
      <w:proofErr w:type="gramStart"/>
      <w:r w:rsidRPr="009A4827">
        <w:rPr>
          <w:rFonts w:ascii="標楷體" w:hAnsi="標楷體"/>
          <w:sz w:val="28"/>
          <w:szCs w:val="28"/>
        </w:rPr>
        <w:t>心智圖法將</w:t>
      </w:r>
      <w:proofErr w:type="gramEnd"/>
      <w:r w:rsidRPr="009A4827">
        <w:rPr>
          <w:rFonts w:ascii="標楷體" w:hAnsi="標楷體"/>
          <w:sz w:val="28"/>
          <w:szCs w:val="28"/>
        </w:rPr>
        <w:t>發散的思考透過圖像具</w:t>
      </w:r>
      <w:proofErr w:type="gramStart"/>
      <w:r w:rsidRPr="009A4827">
        <w:rPr>
          <w:rFonts w:ascii="標楷體" w:hAnsi="標楷體"/>
          <w:sz w:val="28"/>
          <w:szCs w:val="28"/>
        </w:rPr>
        <w:t>象</w:t>
      </w:r>
      <w:proofErr w:type="gramEnd"/>
      <w:r w:rsidRPr="009A4827">
        <w:rPr>
          <w:rFonts w:ascii="標楷體" w:hAnsi="標楷體"/>
          <w:sz w:val="28"/>
          <w:szCs w:val="28"/>
        </w:rPr>
        <w:t>化收斂，化繁為簡訓練孩子的思考邏輯，同時加入創意思考練習，激發創造力，邀請國小</w:t>
      </w:r>
      <w:proofErr w:type="gramStart"/>
      <w:r w:rsidRPr="009A4827">
        <w:rPr>
          <w:rFonts w:ascii="標楷體" w:hAnsi="標楷體"/>
          <w:sz w:val="28"/>
          <w:szCs w:val="28"/>
        </w:rPr>
        <w:t>三</w:t>
      </w:r>
      <w:proofErr w:type="gramEnd"/>
      <w:r w:rsidRPr="009A4827">
        <w:rPr>
          <w:rFonts w:ascii="標楷體" w:hAnsi="標楷體"/>
          <w:sz w:val="28"/>
          <w:szCs w:val="28"/>
        </w:rPr>
        <w:t>年級至國中生及家長參加，110年7至12月計辦理4場次，參與人數574人次。</w:t>
      </w:r>
    </w:p>
    <w:p w:rsidR="009A375D" w:rsidRPr="009A4827" w:rsidRDefault="009A375D" w:rsidP="005E688E">
      <w:pPr>
        <w:pStyle w:val="a0"/>
        <w:snapToGrid w:val="0"/>
        <w:spacing w:line="320" w:lineRule="exact"/>
        <w:ind w:leftChars="300" w:left="1140" w:hangingChars="150" w:hanging="420"/>
        <w:jc w:val="both"/>
        <w:rPr>
          <w:rFonts w:ascii="標楷體" w:hAnsi="標楷體"/>
          <w:sz w:val="28"/>
          <w:szCs w:val="28"/>
        </w:rPr>
      </w:pPr>
      <w:r w:rsidRPr="009A4827">
        <w:rPr>
          <w:rFonts w:ascii="標楷體" w:hAnsi="標楷體"/>
          <w:sz w:val="28"/>
          <w:szCs w:val="28"/>
        </w:rPr>
        <w:t>13.與正忠文教協會及台灣資訊教育發展協會合辦「高雄市KIBO</w:t>
      </w:r>
      <w:proofErr w:type="gramStart"/>
      <w:r w:rsidRPr="009A4827">
        <w:rPr>
          <w:rFonts w:ascii="標楷體" w:hAnsi="標楷體"/>
          <w:sz w:val="28"/>
          <w:szCs w:val="28"/>
        </w:rPr>
        <w:t>積寶機器貓嘉</w:t>
      </w:r>
      <w:proofErr w:type="gramEnd"/>
      <w:r w:rsidRPr="009A4827">
        <w:rPr>
          <w:rFonts w:ascii="標楷體" w:hAnsi="標楷體"/>
          <w:sz w:val="28"/>
          <w:szCs w:val="28"/>
        </w:rPr>
        <w:t>年華親子程式體驗營」，把</w:t>
      </w:r>
      <w:proofErr w:type="gramStart"/>
      <w:r w:rsidRPr="009A4827">
        <w:rPr>
          <w:rFonts w:ascii="標楷體" w:hAnsi="標楷體"/>
          <w:sz w:val="28"/>
          <w:szCs w:val="28"/>
        </w:rPr>
        <w:t>圖像式的積木</w:t>
      </w:r>
      <w:proofErr w:type="gramEnd"/>
      <w:r w:rsidRPr="009A4827">
        <w:rPr>
          <w:rFonts w:ascii="標楷體" w:hAnsi="標楷體"/>
          <w:sz w:val="28"/>
          <w:szCs w:val="28"/>
        </w:rPr>
        <w:t>指令，做成實體的木頭積木，</w:t>
      </w:r>
      <w:proofErr w:type="gramStart"/>
      <w:r w:rsidRPr="009A4827">
        <w:rPr>
          <w:rFonts w:ascii="標楷體" w:hAnsi="標楷體"/>
          <w:sz w:val="28"/>
          <w:szCs w:val="28"/>
        </w:rPr>
        <w:t>不</w:t>
      </w:r>
      <w:proofErr w:type="gramEnd"/>
      <w:r w:rsidRPr="009A4827">
        <w:rPr>
          <w:rFonts w:ascii="標楷體" w:hAnsi="標楷體"/>
          <w:sz w:val="28"/>
          <w:szCs w:val="28"/>
        </w:rPr>
        <w:t>透過電腦、手機或平板，讓4-7歲孩童從中學習簡單的程式概念，以發揮創造力與設計力，並激發對STEAM的興趣。帶領孩子完成自己遊戲的第一支程式碼，啟動AI機器人的先</w:t>
      </w:r>
      <w:r w:rsidRPr="009A4827">
        <w:rPr>
          <w:rFonts w:ascii="標楷體" w:hAnsi="標楷體"/>
          <w:sz w:val="28"/>
          <w:szCs w:val="28"/>
        </w:rPr>
        <w:lastRenderedPageBreak/>
        <w:t>驅教育。邀請幼兒園中大班至國小二年級學童及家長參加，110年7至12月計辦理2場，參與人數200人次。</w:t>
      </w:r>
    </w:p>
    <w:p w:rsidR="009A375D" w:rsidRPr="009A4827" w:rsidRDefault="009A375D" w:rsidP="005E688E">
      <w:pPr>
        <w:pStyle w:val="a0"/>
        <w:snapToGrid w:val="0"/>
        <w:spacing w:line="320" w:lineRule="exact"/>
        <w:ind w:leftChars="300" w:left="1140" w:hangingChars="150" w:hanging="420"/>
        <w:jc w:val="both"/>
        <w:rPr>
          <w:rFonts w:ascii="標楷體" w:hAnsi="標楷體"/>
          <w:sz w:val="28"/>
          <w:szCs w:val="28"/>
        </w:rPr>
      </w:pPr>
      <w:r w:rsidRPr="009A4827">
        <w:rPr>
          <w:rFonts w:ascii="標楷體" w:hAnsi="標楷體"/>
          <w:sz w:val="28"/>
          <w:szCs w:val="28"/>
        </w:rPr>
        <w:t>14.辦理市民教育推廣班：課程包括水墨畫、書法、英語會話、日語、韓語、拼布藝術、二胡、肚皮舞、</w:t>
      </w:r>
      <w:proofErr w:type="gramStart"/>
      <w:r w:rsidRPr="009A4827">
        <w:rPr>
          <w:rFonts w:ascii="標楷體" w:hAnsi="標楷體"/>
          <w:sz w:val="28"/>
          <w:szCs w:val="28"/>
        </w:rPr>
        <w:t>塔羅占星</w:t>
      </w:r>
      <w:proofErr w:type="gramEnd"/>
      <w:r w:rsidRPr="009A4827">
        <w:rPr>
          <w:rFonts w:ascii="標楷體" w:hAnsi="標楷體"/>
          <w:sz w:val="28"/>
          <w:szCs w:val="28"/>
        </w:rPr>
        <w:t>、桌球、導引養生、經絡穴道、各類瑜珈、有氧課程及體能訓練等，提供本市市民多元學習管道，110年7月至12月計辦理48班，959人次參加。</w:t>
      </w:r>
    </w:p>
    <w:p w:rsidR="009A375D" w:rsidRPr="009A4827" w:rsidRDefault="009A375D" w:rsidP="005E688E">
      <w:pPr>
        <w:pStyle w:val="a0"/>
        <w:snapToGrid w:val="0"/>
        <w:spacing w:line="320" w:lineRule="exact"/>
        <w:ind w:leftChars="300" w:left="1140" w:hangingChars="150" w:hanging="420"/>
        <w:jc w:val="both"/>
        <w:rPr>
          <w:rFonts w:ascii="標楷體" w:hAnsi="標楷體"/>
          <w:sz w:val="28"/>
          <w:szCs w:val="28"/>
        </w:rPr>
      </w:pPr>
      <w:r w:rsidRPr="009A4827">
        <w:rPr>
          <w:rFonts w:ascii="標楷體" w:hAnsi="標楷體"/>
          <w:sz w:val="28"/>
          <w:szCs w:val="28"/>
        </w:rPr>
        <w:t>15.辦理電影欣賞：110年7月至12月辦理劇場版電影院、酷兒幸福電影院及週末蚊子電影院，共計11場次，共計1,553人次參與。</w:t>
      </w:r>
    </w:p>
    <w:p w:rsidR="009A375D" w:rsidRPr="009A4827" w:rsidRDefault="009A375D" w:rsidP="005E688E">
      <w:pPr>
        <w:pStyle w:val="a0"/>
        <w:snapToGrid w:val="0"/>
        <w:spacing w:line="320" w:lineRule="exact"/>
        <w:ind w:leftChars="300" w:left="1140" w:hangingChars="150" w:hanging="420"/>
        <w:jc w:val="both"/>
        <w:rPr>
          <w:rFonts w:ascii="標楷體" w:hAnsi="標楷體"/>
          <w:sz w:val="28"/>
          <w:szCs w:val="28"/>
        </w:rPr>
      </w:pPr>
      <w:r w:rsidRPr="009A4827">
        <w:rPr>
          <w:rFonts w:ascii="標楷體" w:hAnsi="標楷體"/>
          <w:sz w:val="28"/>
          <w:szCs w:val="28"/>
        </w:rPr>
        <w:t>16.辦理「星光音樂咖啡廣場活動」及「草地野餐音樂會」：透過戶外露天小型音樂會，讓社區居民免費享受咖啡飄香、樂音縈繞的悠閒氛圍，110年7月至12月計辦理4場次，參與人數330人次。</w:t>
      </w:r>
    </w:p>
    <w:p w:rsidR="00BE0129" w:rsidRPr="009A4827" w:rsidRDefault="009A375D" w:rsidP="005E688E">
      <w:pPr>
        <w:pStyle w:val="a0"/>
        <w:snapToGrid w:val="0"/>
        <w:spacing w:line="320" w:lineRule="exact"/>
        <w:ind w:leftChars="300" w:left="1140" w:hangingChars="150" w:hanging="420"/>
        <w:jc w:val="both"/>
        <w:rPr>
          <w:rFonts w:ascii="標楷體" w:hAnsi="標楷體"/>
          <w:sz w:val="28"/>
          <w:szCs w:val="28"/>
        </w:rPr>
      </w:pPr>
      <w:r w:rsidRPr="009A4827">
        <w:rPr>
          <w:rFonts w:ascii="標楷體" w:hAnsi="標楷體"/>
          <w:sz w:val="28"/>
          <w:szCs w:val="28"/>
        </w:rPr>
        <w:t>17.青少年休閒娛樂：社教館地下室娛樂場所提供青少年及市民安全舒適的休閒娛樂，包括體能訓練工房、KTV、DISCO、撞球及桌球室等設施，110年7月至12月共計5,440人次使用。（110年5月14日至10月3日期間，因疫情暫停開放）。</w:t>
      </w:r>
    </w:p>
    <w:p w:rsidR="00BE0129" w:rsidRPr="009A4827" w:rsidRDefault="00BE0129" w:rsidP="005E688E">
      <w:pPr>
        <w:pStyle w:val="a0"/>
        <w:snapToGrid w:val="0"/>
        <w:spacing w:line="320" w:lineRule="exact"/>
        <w:ind w:leftChars="300" w:left="1140" w:hangingChars="150" w:hanging="420"/>
        <w:jc w:val="both"/>
        <w:rPr>
          <w:rFonts w:ascii="標楷體" w:hAnsi="標楷體"/>
          <w:sz w:val="28"/>
          <w:szCs w:val="28"/>
        </w:rPr>
      </w:pPr>
    </w:p>
    <w:p w:rsidR="00BE0129" w:rsidRPr="009A4827" w:rsidRDefault="00D747EB" w:rsidP="00025517">
      <w:pPr>
        <w:pStyle w:val="ae"/>
        <w:spacing w:line="320" w:lineRule="exact"/>
        <w:rPr>
          <w:rFonts w:ascii="文鼎中黑" w:eastAsia="文鼎中黑" w:hAnsi="標楷體" w:cs="華康中黑體(P)"/>
          <w:b/>
          <w:bCs/>
          <w:kern w:val="1"/>
          <w:sz w:val="30"/>
          <w:szCs w:val="30"/>
        </w:rPr>
      </w:pPr>
      <w:r w:rsidRPr="009A4827">
        <w:rPr>
          <w:rFonts w:ascii="文鼎中黑" w:eastAsia="文鼎中黑" w:hAnsi="標楷體" w:cs="華康中黑體(P)" w:hint="eastAsia"/>
          <w:b/>
          <w:bCs/>
          <w:kern w:val="1"/>
          <w:sz w:val="30"/>
          <w:szCs w:val="30"/>
        </w:rPr>
        <w:t>六</w:t>
      </w:r>
      <w:r w:rsidR="00BE0129" w:rsidRPr="009A4827">
        <w:rPr>
          <w:rFonts w:ascii="文鼎中黑" w:eastAsia="文鼎中黑" w:hAnsi="標楷體" w:cs="華康中黑體(P)"/>
          <w:b/>
          <w:bCs/>
          <w:kern w:val="1"/>
          <w:sz w:val="30"/>
          <w:szCs w:val="30"/>
        </w:rPr>
        <w:t>、資訊及國際教育</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（一）資訊教育</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w:t>
      </w:r>
      <w:proofErr w:type="gramStart"/>
      <w:r w:rsidRPr="009A4827">
        <w:rPr>
          <w:rFonts w:ascii="標楷體" w:hAnsi="標楷體"/>
          <w:sz w:val="28"/>
          <w:szCs w:val="28"/>
        </w:rPr>
        <w:t>維運本市</w:t>
      </w:r>
      <w:proofErr w:type="gramEnd"/>
      <w:r w:rsidRPr="009A4827">
        <w:rPr>
          <w:rFonts w:ascii="標楷體" w:hAnsi="標楷體"/>
          <w:sz w:val="28"/>
          <w:szCs w:val="28"/>
        </w:rPr>
        <w:t>10所數位機會中心，縮短城鄉差距</w:t>
      </w:r>
    </w:p>
    <w:p w:rsidR="00BE0129" w:rsidRPr="009A4827" w:rsidRDefault="00FD4D4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教育局積極建置數位機會中心專案，有旗山國小等10</w:t>
      </w:r>
      <w:r w:rsidR="005E3295" w:rsidRPr="009A4827">
        <w:rPr>
          <w:rFonts w:ascii="標楷體" w:hAnsi="標楷體"/>
          <w:bCs/>
          <w:sz w:val="28"/>
          <w:szCs w:val="28"/>
        </w:rPr>
        <w:t>所學校或圖書分館，提供偏鄉地區在地民眾免費學習電腦</w:t>
      </w:r>
      <w:r w:rsidRPr="009A4827">
        <w:rPr>
          <w:rFonts w:ascii="標楷體" w:hAnsi="標楷體"/>
          <w:bCs/>
          <w:sz w:val="28"/>
          <w:szCs w:val="28"/>
        </w:rPr>
        <w:t>及開設資訊課程，達到保障弱勢族群擁有基本數位人權目標。</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2.推動</w:t>
      </w:r>
      <w:proofErr w:type="gramStart"/>
      <w:r w:rsidRPr="009A4827">
        <w:rPr>
          <w:rFonts w:ascii="標楷體" w:hAnsi="標楷體"/>
          <w:sz w:val="28"/>
          <w:szCs w:val="28"/>
        </w:rPr>
        <w:t>數位學伴計畫</w:t>
      </w:r>
      <w:proofErr w:type="gramEnd"/>
      <w:r w:rsidRPr="009A4827">
        <w:rPr>
          <w:rFonts w:ascii="標楷體" w:hAnsi="標楷體"/>
          <w:sz w:val="28"/>
          <w:szCs w:val="28"/>
        </w:rPr>
        <w:t>，陪伴偏鄉學童</w:t>
      </w:r>
    </w:p>
    <w:p w:rsidR="00BE0129" w:rsidRPr="009A4827" w:rsidRDefault="00FD4D4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配合教育部推動</w:t>
      </w:r>
      <w:proofErr w:type="gramStart"/>
      <w:r w:rsidRPr="009A4827">
        <w:rPr>
          <w:rFonts w:ascii="標楷體" w:hAnsi="標楷體"/>
          <w:bCs/>
          <w:sz w:val="28"/>
          <w:szCs w:val="28"/>
        </w:rPr>
        <w:t>數位學伴計畫</w:t>
      </w:r>
      <w:proofErr w:type="gramEnd"/>
      <w:r w:rsidRPr="009A4827">
        <w:rPr>
          <w:rFonts w:ascii="標楷體" w:hAnsi="標楷體"/>
          <w:bCs/>
          <w:sz w:val="28"/>
          <w:szCs w:val="28"/>
        </w:rPr>
        <w:t>，110學年度計有六龜國小、寶來國中等23所國中小，</w:t>
      </w:r>
      <w:proofErr w:type="gramStart"/>
      <w:r w:rsidRPr="009A4827">
        <w:rPr>
          <w:rFonts w:ascii="標楷體" w:hAnsi="標楷體"/>
          <w:bCs/>
          <w:sz w:val="28"/>
          <w:szCs w:val="28"/>
        </w:rPr>
        <w:t>透過線上視訊</w:t>
      </w:r>
      <w:proofErr w:type="gramEnd"/>
      <w:r w:rsidRPr="009A4827">
        <w:rPr>
          <w:rFonts w:ascii="標楷體" w:hAnsi="標楷體"/>
          <w:bCs/>
          <w:sz w:val="28"/>
          <w:szCs w:val="28"/>
        </w:rPr>
        <w:t>系統，協助偏遠地區學校一對一課輔，計有297名學生受惠，受補助人數全國第一。</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3.資訊教育環境提升</w:t>
      </w:r>
    </w:p>
    <w:p w:rsidR="00FD4D4F" w:rsidRPr="009A4827" w:rsidRDefault="00FD4D4F"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（1）進行電腦教室</w:t>
      </w:r>
      <w:proofErr w:type="gramStart"/>
      <w:r w:rsidRPr="009A4827">
        <w:rPr>
          <w:rFonts w:ascii="標楷體" w:hAnsi="標楷體"/>
          <w:sz w:val="28"/>
          <w:szCs w:val="28"/>
        </w:rPr>
        <w:t>汰</w:t>
      </w:r>
      <w:proofErr w:type="gramEnd"/>
      <w:r w:rsidRPr="009A4827">
        <w:rPr>
          <w:rFonts w:ascii="標楷體" w:hAnsi="標楷體"/>
          <w:sz w:val="28"/>
          <w:szCs w:val="28"/>
        </w:rPr>
        <w:t>換：本市國中小學校電腦教室電腦</w:t>
      </w:r>
      <w:proofErr w:type="gramStart"/>
      <w:r w:rsidRPr="009A4827">
        <w:rPr>
          <w:rFonts w:ascii="標楷體" w:hAnsi="標楷體"/>
          <w:sz w:val="28"/>
          <w:szCs w:val="28"/>
        </w:rPr>
        <w:t>汰</w:t>
      </w:r>
      <w:proofErr w:type="gramEnd"/>
      <w:r w:rsidRPr="009A4827">
        <w:rPr>
          <w:rFonts w:ascii="標楷體" w:hAnsi="標楷體"/>
          <w:sz w:val="28"/>
          <w:szCs w:val="28"/>
        </w:rPr>
        <w:t>換為每4年</w:t>
      </w:r>
      <w:proofErr w:type="gramStart"/>
      <w:r w:rsidRPr="009A4827">
        <w:rPr>
          <w:rFonts w:ascii="標楷體" w:hAnsi="標楷體"/>
          <w:sz w:val="28"/>
          <w:szCs w:val="28"/>
        </w:rPr>
        <w:t>汰</w:t>
      </w:r>
      <w:proofErr w:type="gramEnd"/>
      <w:r w:rsidRPr="009A4827">
        <w:rPr>
          <w:rFonts w:ascii="標楷體" w:hAnsi="標楷體"/>
          <w:sz w:val="28"/>
          <w:szCs w:val="28"/>
        </w:rPr>
        <w:t>換一次，110年已協助完成96所學校3,020台電腦</w:t>
      </w:r>
      <w:proofErr w:type="gramStart"/>
      <w:r w:rsidR="005F58EA" w:rsidRPr="009A4827">
        <w:rPr>
          <w:rFonts w:ascii="標楷體" w:hAnsi="標楷體"/>
          <w:sz w:val="28"/>
          <w:szCs w:val="28"/>
        </w:rPr>
        <w:t>汰</w:t>
      </w:r>
      <w:proofErr w:type="gramEnd"/>
      <w:r w:rsidR="005F58EA" w:rsidRPr="009A4827">
        <w:rPr>
          <w:rFonts w:ascii="標楷體" w:hAnsi="標楷體"/>
          <w:sz w:val="28"/>
          <w:szCs w:val="28"/>
        </w:rPr>
        <w:t>換</w:t>
      </w:r>
      <w:r w:rsidRPr="009A4827">
        <w:rPr>
          <w:rFonts w:ascii="標楷體" w:hAnsi="標楷體"/>
          <w:sz w:val="28"/>
          <w:szCs w:val="28"/>
        </w:rPr>
        <w:t>。</w:t>
      </w:r>
    </w:p>
    <w:p w:rsidR="00FD4D4F" w:rsidRPr="009A4827" w:rsidRDefault="00FD4D4F"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（2）學校頻寬提升：教育局提升本市學校頻寬300M至1G，共計198校。</w:t>
      </w:r>
    </w:p>
    <w:p w:rsidR="00BE0129" w:rsidRPr="009A4827" w:rsidRDefault="00FD4D4F"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（3）完成全市342所國中小網路交換器建置，讓校園網路環境可支援智慧學習需求，打造智慧校園基礎。</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4.參與全國及本市各項資訊競賽活動成績斐然</w:t>
      </w:r>
    </w:p>
    <w:p w:rsidR="00FD4D4F" w:rsidRPr="009A4827" w:rsidRDefault="00FD4D4F"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（1）辦理高雄市</w:t>
      </w:r>
      <w:proofErr w:type="gramStart"/>
      <w:r w:rsidRPr="009A4827">
        <w:rPr>
          <w:rFonts w:ascii="標楷體" w:hAnsi="標楷體"/>
          <w:sz w:val="28"/>
          <w:szCs w:val="28"/>
        </w:rPr>
        <w:t>110</w:t>
      </w:r>
      <w:proofErr w:type="gramEnd"/>
      <w:r w:rsidRPr="009A4827">
        <w:rPr>
          <w:rFonts w:ascii="標楷體" w:hAnsi="標楷體"/>
          <w:sz w:val="28"/>
          <w:szCs w:val="28"/>
        </w:rPr>
        <w:t>年度「高雄數位學園」網路假期-上網</w:t>
      </w:r>
      <w:proofErr w:type="gramStart"/>
      <w:r w:rsidRPr="009A4827">
        <w:rPr>
          <w:rFonts w:ascii="標楷體" w:hAnsi="標楷體"/>
          <w:sz w:val="28"/>
          <w:szCs w:val="28"/>
        </w:rPr>
        <w:t>飆</w:t>
      </w:r>
      <w:proofErr w:type="gramEnd"/>
      <w:r w:rsidRPr="009A4827">
        <w:rPr>
          <w:rFonts w:ascii="標楷體" w:hAnsi="標楷體"/>
          <w:sz w:val="28"/>
          <w:szCs w:val="28"/>
        </w:rPr>
        <w:t>暑假作業活動，總計登入之參與人數達102,692人。</w:t>
      </w:r>
    </w:p>
    <w:p w:rsidR="00FD4D4F" w:rsidRPr="009A4827" w:rsidRDefault="00FD4D4F"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（2）110學年計有9所小學</w:t>
      </w:r>
      <w:proofErr w:type="gramStart"/>
      <w:r w:rsidRPr="009A4827">
        <w:rPr>
          <w:rFonts w:ascii="標楷體" w:hAnsi="標楷體"/>
          <w:sz w:val="28"/>
          <w:szCs w:val="28"/>
        </w:rPr>
        <w:t>導入科丁小學</w:t>
      </w:r>
      <w:proofErr w:type="gramEnd"/>
      <w:r w:rsidRPr="009A4827">
        <w:rPr>
          <w:rFonts w:ascii="標楷體" w:hAnsi="標楷體"/>
          <w:sz w:val="28"/>
          <w:szCs w:val="28"/>
        </w:rPr>
        <w:t>課程，共計142班，3,314位學童學習Scratch程式語言。</w:t>
      </w:r>
    </w:p>
    <w:p w:rsidR="00FD4D4F" w:rsidRPr="009A4827" w:rsidRDefault="00FD4D4F"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（3）5月至7月辦理「第一屆中學生</w:t>
      </w:r>
      <w:proofErr w:type="gramStart"/>
      <w:r w:rsidRPr="009A4827">
        <w:rPr>
          <w:rFonts w:ascii="標楷體" w:hAnsi="標楷體"/>
          <w:sz w:val="28"/>
          <w:szCs w:val="28"/>
        </w:rPr>
        <w:t>黑客松</w:t>
      </w:r>
      <w:proofErr w:type="gramEnd"/>
      <w:r w:rsidRPr="009A4827">
        <w:rPr>
          <w:rFonts w:ascii="標楷體" w:hAnsi="標楷體"/>
          <w:sz w:val="28"/>
          <w:szCs w:val="28"/>
        </w:rPr>
        <w:t>競賽」，以生活化人工智慧加值雲端應用為主題，鼓勵學生運用雲端AI服務，總計全國13縣市參賽、205隊報名、共計602名高、國中</w:t>
      </w:r>
      <w:proofErr w:type="gramStart"/>
      <w:r w:rsidRPr="009A4827">
        <w:rPr>
          <w:rFonts w:ascii="標楷體" w:hAnsi="標楷體"/>
          <w:sz w:val="28"/>
          <w:szCs w:val="28"/>
        </w:rPr>
        <w:t>學生線上競技</w:t>
      </w:r>
      <w:proofErr w:type="gramEnd"/>
      <w:r w:rsidRPr="009A4827">
        <w:rPr>
          <w:rFonts w:ascii="標楷體" w:hAnsi="標楷體"/>
          <w:sz w:val="28"/>
          <w:szCs w:val="28"/>
        </w:rPr>
        <w:t>切磋。</w:t>
      </w:r>
    </w:p>
    <w:p w:rsidR="00FD4D4F" w:rsidRPr="009A4827" w:rsidRDefault="00FD4D4F"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（4）6月至8月辦理「Python</w:t>
      </w:r>
      <w:proofErr w:type="gramStart"/>
      <w:r w:rsidRPr="009A4827">
        <w:rPr>
          <w:rFonts w:ascii="標楷體" w:hAnsi="標楷體"/>
          <w:sz w:val="28"/>
          <w:szCs w:val="28"/>
        </w:rPr>
        <w:t>線上教師</w:t>
      </w:r>
      <w:proofErr w:type="gramEnd"/>
      <w:r w:rsidRPr="009A4827">
        <w:rPr>
          <w:rFonts w:ascii="標楷體" w:hAnsi="標楷體"/>
          <w:sz w:val="28"/>
          <w:szCs w:val="28"/>
        </w:rPr>
        <w:t>研習」，引導各學科共計391</w:t>
      </w:r>
      <w:r w:rsidRPr="009A4827">
        <w:rPr>
          <w:rFonts w:ascii="標楷體" w:hAnsi="標楷體"/>
          <w:sz w:val="28"/>
          <w:szCs w:val="28"/>
        </w:rPr>
        <w:lastRenderedPageBreak/>
        <w:t>位教師學習Python程式設計基本技能。</w:t>
      </w:r>
    </w:p>
    <w:p w:rsidR="00FD4D4F" w:rsidRPr="009A4827" w:rsidRDefault="00FD4D4F"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（5）8月至10月辦理「Micro:bit-AI創意微控制：國民中小學教學推廣活動實施計畫」，</w:t>
      </w:r>
      <w:proofErr w:type="gramStart"/>
      <w:r w:rsidRPr="009A4827">
        <w:rPr>
          <w:rFonts w:ascii="標楷體" w:hAnsi="標楷體"/>
          <w:sz w:val="28"/>
          <w:szCs w:val="28"/>
        </w:rPr>
        <w:t>提供線上學習</w:t>
      </w:r>
      <w:proofErr w:type="gramEnd"/>
      <w:r w:rsidRPr="009A4827">
        <w:rPr>
          <w:rFonts w:ascii="標楷體" w:hAnsi="標楷體"/>
          <w:sz w:val="28"/>
          <w:szCs w:val="28"/>
        </w:rPr>
        <w:t>平台讓883名學生學習利用程式去控制感測器，強化學生思考創新。</w:t>
      </w:r>
    </w:p>
    <w:p w:rsidR="00FD4D4F" w:rsidRPr="009A4827" w:rsidRDefault="00FD4D4F"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（6）9月至11月</w:t>
      </w:r>
      <w:proofErr w:type="gramStart"/>
      <w:r w:rsidRPr="009A4827">
        <w:rPr>
          <w:rFonts w:ascii="標楷體" w:hAnsi="標楷體"/>
          <w:sz w:val="28"/>
          <w:szCs w:val="28"/>
        </w:rPr>
        <w:t>舉辦線上</w:t>
      </w:r>
      <w:proofErr w:type="gramEnd"/>
      <w:r w:rsidRPr="009A4827">
        <w:rPr>
          <w:rFonts w:ascii="標楷體" w:hAnsi="標楷體"/>
          <w:sz w:val="28"/>
          <w:szCs w:val="28"/>
        </w:rPr>
        <w:t>「國中小Scratch解題觀摩賽」，計有593位選手</w:t>
      </w:r>
      <w:proofErr w:type="gramStart"/>
      <w:r w:rsidRPr="009A4827">
        <w:rPr>
          <w:rFonts w:ascii="標楷體" w:hAnsi="標楷體"/>
          <w:sz w:val="28"/>
          <w:szCs w:val="28"/>
        </w:rPr>
        <w:t>於線上</w:t>
      </w:r>
      <w:proofErr w:type="gramEnd"/>
      <w:r w:rsidRPr="009A4827">
        <w:rPr>
          <w:rFonts w:ascii="標楷體" w:hAnsi="標楷體"/>
          <w:sz w:val="28"/>
          <w:szCs w:val="28"/>
        </w:rPr>
        <w:t>Scratch評閱系統較勁。</w:t>
      </w:r>
    </w:p>
    <w:p w:rsidR="00FD4D4F" w:rsidRPr="009A4827" w:rsidRDefault="00FD4D4F"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（7）9月至10月辦理</w:t>
      </w:r>
      <w:proofErr w:type="gramStart"/>
      <w:r w:rsidRPr="009A4827">
        <w:rPr>
          <w:rFonts w:ascii="標楷體" w:hAnsi="標楷體"/>
          <w:sz w:val="28"/>
          <w:szCs w:val="28"/>
        </w:rPr>
        <w:t>3場線上</w:t>
      </w:r>
      <w:proofErr w:type="gramEnd"/>
      <w:r w:rsidRPr="009A4827">
        <w:rPr>
          <w:rFonts w:ascii="標楷體" w:hAnsi="標楷體"/>
          <w:sz w:val="28"/>
          <w:szCs w:val="28"/>
        </w:rPr>
        <w:t>「程式教育啟蒙種子教師培訓-兒童AI教育Scratch Jr.入門」。</w:t>
      </w:r>
    </w:p>
    <w:p w:rsidR="00FD4D4F" w:rsidRPr="009A4827" w:rsidRDefault="00FD4D4F"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（8）</w:t>
      </w:r>
      <w:proofErr w:type="gramStart"/>
      <w:r w:rsidRPr="009A4827">
        <w:rPr>
          <w:rFonts w:ascii="標楷體" w:hAnsi="標楷體"/>
          <w:sz w:val="28"/>
          <w:szCs w:val="28"/>
        </w:rPr>
        <w:t>11月假復華</w:t>
      </w:r>
      <w:proofErr w:type="gramEnd"/>
      <w:r w:rsidRPr="009A4827">
        <w:rPr>
          <w:rFonts w:ascii="標楷體" w:hAnsi="標楷體"/>
          <w:sz w:val="28"/>
          <w:szCs w:val="28"/>
        </w:rPr>
        <w:t>中學辦理「高中資訊學科能力複賽暨高職電腦程式設計比賽」，高中組64名、高職組23名、國中組66位，共計153位報名參賽。</w:t>
      </w:r>
    </w:p>
    <w:p w:rsidR="00BE0129" w:rsidRPr="009A4827" w:rsidRDefault="00FD4D4F" w:rsidP="005E688E">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（9）11</w:t>
      </w:r>
      <w:r w:rsidRPr="009A4827">
        <w:rPr>
          <w:rFonts w:ascii="標楷體" w:hAnsi="標楷體"/>
          <w:spacing w:val="-4"/>
          <w:sz w:val="28"/>
          <w:szCs w:val="28"/>
        </w:rPr>
        <w:t>月至111年1月</w:t>
      </w:r>
      <w:r w:rsidRPr="009A4827">
        <w:rPr>
          <w:rFonts w:ascii="標楷體" w:hAnsi="標楷體"/>
          <w:sz w:val="28"/>
          <w:szCs w:val="28"/>
        </w:rPr>
        <w:t>為配合教育部規劃提出全面性之「數位學習推動計畫」，</w:t>
      </w:r>
      <w:r w:rsidR="00644802" w:rsidRPr="009A4827">
        <w:rPr>
          <w:rFonts w:ascii="標楷體" w:hAnsi="標楷體" w:hint="eastAsia"/>
          <w:sz w:val="28"/>
          <w:szCs w:val="28"/>
        </w:rPr>
        <w:t>由本市承辦全國中小學教師數位化教學</w:t>
      </w:r>
      <w:proofErr w:type="gramStart"/>
      <w:r w:rsidR="00644802" w:rsidRPr="009A4827">
        <w:rPr>
          <w:rFonts w:ascii="標楷體" w:hAnsi="標楷體" w:hint="eastAsia"/>
          <w:sz w:val="28"/>
          <w:szCs w:val="28"/>
        </w:rPr>
        <w:t>技巧線上研習</w:t>
      </w:r>
      <w:proofErr w:type="gramEnd"/>
      <w:r w:rsidR="00644802" w:rsidRPr="009A4827">
        <w:rPr>
          <w:rFonts w:ascii="標楷體" w:hAnsi="標楷體" w:hint="eastAsia"/>
          <w:sz w:val="28"/>
          <w:szCs w:val="28"/>
        </w:rPr>
        <w:t>，</w:t>
      </w:r>
      <w:r w:rsidRPr="009A4827">
        <w:rPr>
          <w:rFonts w:ascii="標楷體" w:hAnsi="標楷體"/>
          <w:sz w:val="28"/>
          <w:szCs w:val="28"/>
        </w:rPr>
        <w:t>推廣數位化教學，培養中小學教師數位化教學技巧，在</w:t>
      </w:r>
      <w:proofErr w:type="gramStart"/>
      <w:r w:rsidRPr="009A4827">
        <w:rPr>
          <w:rFonts w:ascii="標楷體" w:hAnsi="標楷體"/>
          <w:sz w:val="28"/>
          <w:szCs w:val="28"/>
        </w:rPr>
        <w:t>疫</w:t>
      </w:r>
      <w:proofErr w:type="gramEnd"/>
      <w:r w:rsidRPr="009A4827">
        <w:rPr>
          <w:rFonts w:ascii="標楷體" w:hAnsi="標楷體"/>
          <w:sz w:val="28"/>
          <w:szCs w:val="28"/>
        </w:rPr>
        <w:t>情環境中使</w:t>
      </w:r>
      <w:r w:rsidR="00644802" w:rsidRPr="009A4827">
        <w:rPr>
          <w:rFonts w:ascii="標楷體" w:hAnsi="標楷體"/>
          <w:sz w:val="28"/>
          <w:szCs w:val="28"/>
        </w:rPr>
        <w:t>用數位網路，建構教師個人雲端教學環境，藉以提升教學品質，全國</w:t>
      </w:r>
      <w:r w:rsidR="00644802" w:rsidRPr="009A4827">
        <w:rPr>
          <w:rFonts w:ascii="標楷體" w:hAnsi="標楷體" w:hint="eastAsia"/>
          <w:sz w:val="28"/>
          <w:szCs w:val="28"/>
        </w:rPr>
        <w:t>共計</w:t>
      </w:r>
      <w:r w:rsidR="00644802" w:rsidRPr="009A4827">
        <w:rPr>
          <w:rFonts w:ascii="標楷體" w:hAnsi="標楷體"/>
          <w:sz w:val="28"/>
          <w:szCs w:val="28"/>
        </w:rPr>
        <w:t>376</w:t>
      </w:r>
      <w:r w:rsidRPr="009A4827">
        <w:rPr>
          <w:rFonts w:ascii="標楷體" w:hAnsi="標楷體"/>
          <w:sz w:val="28"/>
          <w:szCs w:val="28"/>
        </w:rPr>
        <w:t>位教師參加。</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5.推動兒少上網安全宣導工作</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（1）結合班親會與在職教師資訊研習向家長及學生宣導學童於網路上進行各項行為時應注意之事項。</w:t>
      </w:r>
    </w:p>
    <w:p w:rsidR="00BE0129" w:rsidRPr="009A4827" w:rsidRDefault="00BE0129"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w:t>
      </w:r>
      <w:r w:rsidR="00FD4D4F" w:rsidRPr="009A4827">
        <w:rPr>
          <w:rFonts w:ascii="標楷體" w:hAnsi="標楷體"/>
          <w:sz w:val="28"/>
          <w:szCs w:val="28"/>
        </w:rPr>
        <w:t>教育局鼓勵各校自主規劃校內推動「資訊倫理與素養推廣」相關活動，110年總共辦理572場次，總參與學生人次為118,126人次。</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6.推動教育部數位學習推動計畫</w:t>
      </w:r>
    </w:p>
    <w:p w:rsidR="00BE0129" w:rsidRPr="009A4827" w:rsidRDefault="00FD4D4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運用新興科技提高學生學習成效，讓資訊硬體設備透過課程教學的學習鷹架，提升學生自主學習的能力，</w:t>
      </w:r>
      <w:proofErr w:type="gramStart"/>
      <w:r w:rsidRPr="009A4827">
        <w:rPr>
          <w:rFonts w:ascii="標楷體" w:hAnsi="標楷體"/>
          <w:bCs/>
          <w:sz w:val="28"/>
          <w:szCs w:val="28"/>
        </w:rPr>
        <w:t>110</w:t>
      </w:r>
      <w:proofErr w:type="gramEnd"/>
      <w:r w:rsidRPr="009A4827">
        <w:rPr>
          <w:rFonts w:ascii="標楷體" w:hAnsi="標楷體"/>
          <w:bCs/>
          <w:sz w:val="28"/>
          <w:szCs w:val="28"/>
        </w:rPr>
        <w:t>年度本市國中小參與計畫共有41校，獲教育部補助經費約5,143萬元。</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7.推動110年教育部中小學數位學習深耕推動計畫</w:t>
      </w:r>
    </w:p>
    <w:p w:rsidR="00BE0129" w:rsidRPr="009A4827" w:rsidRDefault="00FD4D4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學校進行跨領域的數位課程模式，以引導學生問題解決之能力，本市計6所學校獲教育部補助，獲教育部補助經費約387萬元。</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8.建置新興科技區域推廣中心</w:t>
      </w:r>
    </w:p>
    <w:p w:rsidR="00BE0129" w:rsidRPr="009A4827" w:rsidRDefault="00FD4D4F"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配合教育部推動前瞻新興科技認知計畫，高雄市有2所區域推廣中心（海青工商及高雄女中）及5所促進學校</w:t>
      </w:r>
      <w:proofErr w:type="gramStart"/>
      <w:r w:rsidRPr="009A4827">
        <w:rPr>
          <w:rFonts w:ascii="標楷體" w:hAnsi="標楷體"/>
          <w:bCs/>
          <w:sz w:val="28"/>
          <w:szCs w:val="28"/>
        </w:rPr>
        <w:t>（</w:t>
      </w:r>
      <w:proofErr w:type="gramEnd"/>
      <w:r w:rsidRPr="009A4827">
        <w:rPr>
          <w:rFonts w:ascii="標楷體" w:hAnsi="標楷體"/>
          <w:bCs/>
          <w:sz w:val="28"/>
          <w:szCs w:val="28"/>
        </w:rPr>
        <w:t>瑞祥高中、鼓山高中、小港高中、中正高工及福誠高中)，藉由將新興科技理論與實作並重的規劃與導入，扎根新興科技基礎教育。</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9.辦理</w:t>
      </w:r>
      <w:r w:rsidR="007B5C75" w:rsidRPr="009A4827">
        <w:rPr>
          <w:rFonts w:ascii="標楷體" w:hAnsi="標楷體" w:hint="eastAsia"/>
          <w:sz w:val="28"/>
          <w:szCs w:val="28"/>
        </w:rPr>
        <w:t>高級中等學校</w:t>
      </w:r>
      <w:r w:rsidRPr="009A4827">
        <w:rPr>
          <w:rFonts w:ascii="標楷體" w:hAnsi="標楷體"/>
          <w:sz w:val="28"/>
          <w:szCs w:val="28"/>
        </w:rPr>
        <w:t>前瞻基礎建設數位建設計畫</w:t>
      </w:r>
    </w:p>
    <w:p w:rsidR="00BE0129" w:rsidRPr="009A4827" w:rsidRDefault="007B5C75" w:rsidP="00D13208">
      <w:pPr>
        <w:pStyle w:val="a0"/>
        <w:snapToGrid w:val="0"/>
        <w:spacing w:line="320" w:lineRule="exact"/>
        <w:ind w:leftChars="420" w:left="1008"/>
        <w:jc w:val="both"/>
        <w:rPr>
          <w:rFonts w:ascii="標楷體" w:hAnsi="標楷體"/>
          <w:bCs/>
          <w:sz w:val="28"/>
          <w:szCs w:val="28"/>
        </w:rPr>
      </w:pPr>
      <w:r w:rsidRPr="009A4827">
        <w:rPr>
          <w:rFonts w:ascii="標楷體" w:hAnsi="標楷體" w:hint="eastAsia"/>
          <w:bCs/>
          <w:sz w:val="28"/>
          <w:szCs w:val="28"/>
        </w:rPr>
        <w:t>包含「高級中等學校智慧網路環境暨學術網路提升計畫」於</w:t>
      </w:r>
      <w:proofErr w:type="gramStart"/>
      <w:r w:rsidR="00FD4D4F" w:rsidRPr="009A4827">
        <w:rPr>
          <w:rFonts w:ascii="標楷體" w:hAnsi="標楷體"/>
          <w:bCs/>
          <w:sz w:val="28"/>
          <w:szCs w:val="28"/>
        </w:rPr>
        <w:t>110</w:t>
      </w:r>
      <w:proofErr w:type="gramEnd"/>
      <w:r w:rsidR="00FD4D4F" w:rsidRPr="009A4827">
        <w:rPr>
          <w:rFonts w:ascii="標楷體" w:hAnsi="標楷體"/>
          <w:bCs/>
          <w:sz w:val="28"/>
          <w:szCs w:val="28"/>
        </w:rPr>
        <w:t>年度</w:t>
      </w:r>
      <w:r w:rsidRPr="009A4827">
        <w:rPr>
          <w:rFonts w:ascii="標楷體" w:hAnsi="標楷體" w:hint="eastAsia"/>
          <w:bCs/>
          <w:sz w:val="28"/>
          <w:szCs w:val="28"/>
        </w:rPr>
        <w:t>由私立復華中學參與，「強化智慧學習暨</w:t>
      </w:r>
      <w:r w:rsidR="00CF219D" w:rsidRPr="009A4827">
        <w:rPr>
          <w:rFonts w:ascii="標楷體" w:hAnsi="標楷體" w:hint="eastAsia"/>
          <w:bCs/>
          <w:sz w:val="28"/>
          <w:szCs w:val="28"/>
        </w:rPr>
        <w:t>教學之高級中等學校科技輔助教學與學習計畫</w:t>
      </w:r>
      <w:r w:rsidRPr="009A4827">
        <w:rPr>
          <w:rFonts w:ascii="標楷體" w:hAnsi="標楷體" w:hint="eastAsia"/>
          <w:bCs/>
          <w:sz w:val="28"/>
          <w:szCs w:val="28"/>
        </w:rPr>
        <w:t>」</w:t>
      </w:r>
      <w:proofErr w:type="gramStart"/>
      <w:r w:rsidR="00CF219D" w:rsidRPr="009A4827">
        <w:rPr>
          <w:rFonts w:ascii="標楷體" w:hAnsi="標楷體" w:hint="eastAsia"/>
          <w:bCs/>
          <w:sz w:val="28"/>
          <w:szCs w:val="28"/>
        </w:rPr>
        <w:t>110</w:t>
      </w:r>
      <w:proofErr w:type="gramEnd"/>
      <w:r w:rsidR="00CF219D" w:rsidRPr="009A4827">
        <w:rPr>
          <w:rFonts w:ascii="標楷體" w:hAnsi="標楷體" w:hint="eastAsia"/>
          <w:bCs/>
          <w:sz w:val="28"/>
          <w:szCs w:val="28"/>
        </w:rPr>
        <w:t>年度</w:t>
      </w:r>
      <w:r w:rsidR="00FD4D4F" w:rsidRPr="009A4827">
        <w:rPr>
          <w:rFonts w:ascii="標楷體" w:hAnsi="標楷體"/>
          <w:bCs/>
          <w:sz w:val="28"/>
          <w:szCs w:val="28"/>
        </w:rPr>
        <w:t>參與學校共計3所高中職，</w:t>
      </w:r>
      <w:r w:rsidR="00CF219D" w:rsidRPr="009A4827">
        <w:rPr>
          <w:rFonts w:ascii="標楷體" w:hAnsi="標楷體" w:hint="eastAsia"/>
          <w:bCs/>
          <w:sz w:val="28"/>
          <w:szCs w:val="28"/>
        </w:rPr>
        <w:t>分別為中山高中、新莊高中及私立復華中學；藉由</w:t>
      </w:r>
      <w:r w:rsidR="00FD4D4F" w:rsidRPr="009A4827">
        <w:rPr>
          <w:rFonts w:ascii="標楷體" w:hAnsi="標楷體"/>
          <w:bCs/>
          <w:sz w:val="28"/>
          <w:szCs w:val="28"/>
        </w:rPr>
        <w:t>改善校園網路與教室資訊應用環境設備並提升對外網路頻寬，</w:t>
      </w:r>
      <w:r w:rsidR="00CF219D" w:rsidRPr="009A4827">
        <w:rPr>
          <w:rFonts w:ascii="標楷體" w:hAnsi="標楷體" w:hint="eastAsia"/>
          <w:bCs/>
          <w:sz w:val="28"/>
          <w:szCs w:val="28"/>
        </w:rPr>
        <w:t>辦理</w:t>
      </w:r>
      <w:r w:rsidR="00FD4D4F" w:rsidRPr="009A4827">
        <w:rPr>
          <w:rFonts w:ascii="標楷體" w:hAnsi="標楷體"/>
          <w:bCs/>
          <w:sz w:val="28"/>
          <w:szCs w:val="28"/>
        </w:rPr>
        <w:t>提升教師資訊設備運用之能力相關研習，以強化全國高級中等學校教師運用</w:t>
      </w:r>
      <w:r w:rsidR="00CF219D" w:rsidRPr="009A4827">
        <w:rPr>
          <w:rFonts w:ascii="標楷體" w:hAnsi="標楷體" w:hint="eastAsia"/>
          <w:bCs/>
          <w:sz w:val="28"/>
          <w:szCs w:val="28"/>
        </w:rPr>
        <w:t>知能</w:t>
      </w:r>
      <w:r w:rsidR="00FD4D4F" w:rsidRPr="009A4827">
        <w:rPr>
          <w:rFonts w:ascii="標楷體" w:hAnsi="標楷體"/>
          <w:bCs/>
          <w:sz w:val="28"/>
          <w:szCs w:val="28"/>
        </w:rPr>
        <w:t>。</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10.推動本市數位</w:t>
      </w:r>
      <w:proofErr w:type="gramStart"/>
      <w:r w:rsidRPr="009A4827">
        <w:rPr>
          <w:rFonts w:ascii="標楷體" w:hAnsi="標楷體"/>
          <w:sz w:val="28"/>
          <w:szCs w:val="28"/>
        </w:rPr>
        <w:t>學習跨域計畫</w:t>
      </w:r>
      <w:proofErr w:type="gramEnd"/>
    </w:p>
    <w:p w:rsidR="00BE0129" w:rsidRPr="009A4827" w:rsidRDefault="00FD4D4F" w:rsidP="00D13208">
      <w:pPr>
        <w:pStyle w:val="a0"/>
        <w:snapToGrid w:val="0"/>
        <w:spacing w:line="320" w:lineRule="exact"/>
        <w:ind w:leftChars="480" w:left="1152"/>
        <w:jc w:val="both"/>
        <w:rPr>
          <w:rFonts w:ascii="標楷體" w:hAnsi="標楷體"/>
          <w:bCs/>
          <w:sz w:val="28"/>
          <w:szCs w:val="28"/>
        </w:rPr>
      </w:pPr>
      <w:r w:rsidRPr="009A4827">
        <w:rPr>
          <w:rFonts w:ascii="標楷體" w:hAnsi="標楷體"/>
          <w:bCs/>
          <w:sz w:val="28"/>
          <w:szCs w:val="28"/>
        </w:rPr>
        <w:t>110年推動以「跨領域教學設計」為主軸的數位學習計畫，分為</w:t>
      </w:r>
      <w:proofErr w:type="gramStart"/>
      <w:r w:rsidRPr="009A4827">
        <w:rPr>
          <w:rFonts w:ascii="標楷體" w:hAnsi="標楷體"/>
          <w:bCs/>
          <w:sz w:val="28"/>
          <w:szCs w:val="28"/>
        </w:rPr>
        <w:t>學</w:t>
      </w:r>
      <w:r w:rsidRPr="009A4827">
        <w:rPr>
          <w:rFonts w:ascii="標楷體" w:hAnsi="標楷體"/>
          <w:bCs/>
          <w:sz w:val="28"/>
          <w:szCs w:val="28"/>
        </w:rPr>
        <w:lastRenderedPageBreak/>
        <w:t>科跨域組</w:t>
      </w:r>
      <w:proofErr w:type="gramEnd"/>
      <w:r w:rsidRPr="009A4827">
        <w:rPr>
          <w:rFonts w:ascii="標楷體" w:hAnsi="標楷體"/>
          <w:bCs/>
          <w:sz w:val="28"/>
          <w:szCs w:val="28"/>
        </w:rPr>
        <w:t>錄取10校；</w:t>
      </w:r>
      <w:proofErr w:type="gramStart"/>
      <w:r w:rsidRPr="009A4827">
        <w:rPr>
          <w:rFonts w:ascii="標楷體" w:hAnsi="標楷體"/>
          <w:bCs/>
          <w:sz w:val="28"/>
          <w:szCs w:val="28"/>
        </w:rPr>
        <w:t>跨域主題式組</w:t>
      </w:r>
      <w:proofErr w:type="gramEnd"/>
      <w:r w:rsidRPr="009A4827">
        <w:rPr>
          <w:rFonts w:ascii="標楷體" w:hAnsi="標楷體"/>
          <w:bCs/>
          <w:sz w:val="28"/>
          <w:szCs w:val="28"/>
        </w:rPr>
        <w:t>錄取5校，問題導向組錄取3校，共計18校。</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11.創新教學快易通</w:t>
      </w:r>
    </w:p>
    <w:p w:rsidR="00BE0129" w:rsidRPr="009A4827" w:rsidRDefault="00FD4D4F" w:rsidP="00D13208">
      <w:pPr>
        <w:pStyle w:val="a0"/>
        <w:snapToGrid w:val="0"/>
        <w:spacing w:line="320" w:lineRule="exact"/>
        <w:ind w:leftChars="480" w:left="1152"/>
        <w:jc w:val="both"/>
        <w:rPr>
          <w:rFonts w:ascii="標楷體" w:hAnsi="標楷體"/>
          <w:bCs/>
          <w:sz w:val="28"/>
          <w:szCs w:val="28"/>
        </w:rPr>
      </w:pPr>
      <w:r w:rsidRPr="009A4827">
        <w:rPr>
          <w:rFonts w:ascii="標楷體" w:hAnsi="標楷體"/>
          <w:bCs/>
          <w:sz w:val="28"/>
          <w:szCs w:val="28"/>
        </w:rPr>
        <w:t>為支援本市教師創新教學，本府教育局推動「創新教學快易通」專案，建置</w:t>
      </w:r>
      <w:proofErr w:type="gramStart"/>
      <w:r w:rsidRPr="009A4827">
        <w:rPr>
          <w:rFonts w:ascii="標楷體" w:hAnsi="標楷體"/>
          <w:bCs/>
          <w:sz w:val="28"/>
          <w:szCs w:val="28"/>
        </w:rPr>
        <w:t>一</w:t>
      </w:r>
      <w:proofErr w:type="gramEnd"/>
      <w:r w:rsidRPr="009A4827">
        <w:rPr>
          <w:rFonts w:ascii="標楷體" w:hAnsi="標楷體"/>
          <w:bCs/>
          <w:sz w:val="28"/>
          <w:szCs w:val="28"/>
        </w:rPr>
        <w:t>雲四中心平台，購置1</w:t>
      </w:r>
      <w:r w:rsidR="002B6629" w:rsidRPr="009A4827">
        <w:rPr>
          <w:rFonts w:ascii="標楷體" w:hAnsi="標楷體" w:hint="eastAsia"/>
          <w:bCs/>
          <w:sz w:val="28"/>
          <w:szCs w:val="28"/>
        </w:rPr>
        <w:t>萬</w:t>
      </w:r>
      <w:r w:rsidRPr="009A4827">
        <w:rPr>
          <w:rFonts w:ascii="標楷體" w:hAnsi="標楷體"/>
          <w:bCs/>
          <w:sz w:val="28"/>
          <w:szCs w:val="28"/>
        </w:rPr>
        <w:t>4,000餘部行動載具及其他創新教學設備，透過資訊設備管理、借用系統、教學內容及教學平台，提供本市國中小資訊教學設備借用服務；而為了免去學校保管及維修設備的負擔，讓教師專心於教學，設置跨作業系統的MDM平台，學校所借用的設備由維運中心專責人力進行軟硬體設定及到校收送服務，後續維運中心也能遠端處理學校所有的平板設定、APP派送、帳號重置等功能，協助解決師生在教學現場面臨的問題，藉此促進校園運用科技融入各領域教學，推廣本市資訊科技教育。</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12.</w:t>
      </w:r>
      <w:proofErr w:type="gramStart"/>
      <w:r w:rsidRPr="009A4827">
        <w:rPr>
          <w:rFonts w:ascii="標楷體" w:hAnsi="標楷體"/>
          <w:sz w:val="28"/>
          <w:szCs w:val="28"/>
        </w:rPr>
        <w:t>疫</w:t>
      </w:r>
      <w:proofErr w:type="gramEnd"/>
      <w:r w:rsidRPr="009A4827">
        <w:rPr>
          <w:rFonts w:ascii="標楷體" w:hAnsi="標楷體"/>
          <w:sz w:val="28"/>
          <w:szCs w:val="28"/>
        </w:rPr>
        <w:t>情</w:t>
      </w:r>
      <w:proofErr w:type="gramStart"/>
      <w:r w:rsidRPr="009A4827">
        <w:rPr>
          <w:rFonts w:ascii="標楷體" w:hAnsi="標楷體"/>
          <w:sz w:val="28"/>
          <w:szCs w:val="28"/>
        </w:rPr>
        <w:t>期間，</w:t>
      </w:r>
      <w:proofErr w:type="gramEnd"/>
      <w:r w:rsidRPr="009A4827">
        <w:rPr>
          <w:rFonts w:ascii="標楷體" w:hAnsi="標楷體"/>
          <w:sz w:val="28"/>
          <w:szCs w:val="28"/>
        </w:rPr>
        <w:t>經濟弱勢學生停課</w:t>
      </w:r>
      <w:proofErr w:type="gramStart"/>
      <w:r w:rsidRPr="009A4827">
        <w:rPr>
          <w:rFonts w:ascii="標楷體" w:hAnsi="標楷體"/>
          <w:sz w:val="28"/>
          <w:szCs w:val="28"/>
        </w:rPr>
        <w:t>不</w:t>
      </w:r>
      <w:proofErr w:type="gramEnd"/>
      <w:r w:rsidRPr="009A4827">
        <w:rPr>
          <w:rFonts w:ascii="標楷體" w:hAnsi="標楷體"/>
          <w:sz w:val="28"/>
          <w:szCs w:val="28"/>
        </w:rPr>
        <w:t>停學</w:t>
      </w:r>
    </w:p>
    <w:p w:rsidR="00FD4D4F" w:rsidRPr="009A4827" w:rsidRDefault="00FD4D4F"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行動載具部分：各級學校自110年5月19日起停課至暑假，本府教育局啟動「創新教學快易通」設備調度，若學校原本因辦理專案計畫即已透過「創新教學快易通」所借用的行動載具，則優先提供家中無行動載具的弱勢家庭學生借用。本府教育局於110年5月21日起分批、分區配送到學校，共計配送487</w:t>
      </w:r>
      <w:proofErr w:type="gramStart"/>
      <w:r w:rsidRPr="009A4827">
        <w:rPr>
          <w:rFonts w:ascii="標楷體" w:hAnsi="標楷體"/>
          <w:sz w:val="28"/>
          <w:szCs w:val="28"/>
        </w:rPr>
        <w:t>校次</w:t>
      </w:r>
      <w:proofErr w:type="gramEnd"/>
      <w:r w:rsidRPr="009A4827">
        <w:rPr>
          <w:rFonts w:ascii="標楷體" w:hAnsi="標楷體"/>
          <w:sz w:val="28"/>
          <w:szCs w:val="28"/>
        </w:rPr>
        <w:t>、4,967部載具、SIM卡門號12,581張，提供經濟弱勢學生居家學習使用。</w:t>
      </w:r>
    </w:p>
    <w:p w:rsidR="00FD4D4F" w:rsidRPr="009A4827" w:rsidRDefault="00FD4D4F"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（2）企業社團捐贈及借用：台灣積體電路製造公司捐贈200台再生筆記型電腦和4G分享器，指定提供學童長期性借用；慈濟基金會借用本市學生2,343台4G分享器，提供學生可於</w:t>
      </w:r>
      <w:proofErr w:type="gramStart"/>
      <w:r w:rsidRPr="009A4827">
        <w:rPr>
          <w:rFonts w:ascii="標楷體" w:hAnsi="標楷體"/>
          <w:sz w:val="28"/>
          <w:szCs w:val="28"/>
        </w:rPr>
        <w:t>居家線上學習</w:t>
      </w:r>
      <w:proofErr w:type="gramEnd"/>
      <w:r w:rsidRPr="009A4827">
        <w:rPr>
          <w:rFonts w:ascii="標楷體" w:hAnsi="標楷體"/>
          <w:sz w:val="28"/>
          <w:szCs w:val="28"/>
        </w:rPr>
        <w:t>期間連線使用。</w:t>
      </w:r>
    </w:p>
    <w:p w:rsidR="00BE0129" w:rsidRPr="009A4827" w:rsidRDefault="00FD4D4F"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（3）網卡部分：整備教育部補助、本府教育局</w:t>
      </w:r>
      <w:proofErr w:type="gramStart"/>
      <w:r w:rsidRPr="009A4827">
        <w:rPr>
          <w:rFonts w:ascii="標楷體" w:hAnsi="標楷體"/>
          <w:sz w:val="28"/>
          <w:szCs w:val="28"/>
        </w:rPr>
        <w:t>自購共1</w:t>
      </w:r>
      <w:r w:rsidR="00B93BA3" w:rsidRPr="009A4827">
        <w:rPr>
          <w:rFonts w:ascii="標楷體" w:hAnsi="標楷體" w:hint="eastAsia"/>
          <w:sz w:val="28"/>
          <w:szCs w:val="28"/>
        </w:rPr>
        <w:t>萬</w:t>
      </w:r>
      <w:proofErr w:type="gramEnd"/>
      <w:r w:rsidRPr="009A4827">
        <w:rPr>
          <w:rFonts w:ascii="標楷體" w:hAnsi="標楷體"/>
          <w:sz w:val="28"/>
          <w:szCs w:val="28"/>
        </w:rPr>
        <w:t>6,300個上網門號(SIM卡)，提供家中無上網環境之經濟弱勢學生免費申請領用；</w:t>
      </w:r>
      <w:proofErr w:type="gramStart"/>
      <w:r w:rsidRPr="009A4827">
        <w:rPr>
          <w:rFonts w:ascii="標楷體" w:hAnsi="標楷體"/>
          <w:sz w:val="28"/>
          <w:szCs w:val="28"/>
        </w:rPr>
        <w:t>此外，</w:t>
      </w:r>
      <w:proofErr w:type="gramEnd"/>
      <w:r w:rsidRPr="009A4827">
        <w:rPr>
          <w:rFonts w:ascii="標楷體" w:hAnsi="標楷體"/>
          <w:sz w:val="28"/>
          <w:szCs w:val="28"/>
        </w:rPr>
        <w:t>教育部亦協商各電信業者提供一般停課學生網路優惠方案，以利</w:t>
      </w:r>
      <w:proofErr w:type="gramStart"/>
      <w:r w:rsidRPr="009A4827">
        <w:rPr>
          <w:rFonts w:ascii="標楷體" w:hAnsi="標楷體"/>
          <w:sz w:val="28"/>
          <w:szCs w:val="28"/>
        </w:rPr>
        <w:t>實施線上教學</w:t>
      </w:r>
      <w:proofErr w:type="gramEnd"/>
      <w:r w:rsidRPr="009A4827">
        <w:rPr>
          <w:rFonts w:ascii="標楷體" w:hAnsi="標楷體"/>
          <w:sz w:val="28"/>
          <w:szCs w:val="28"/>
        </w:rPr>
        <w:t>課程。</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（二）推動雙語及國際教育</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1.雙語教育計畫</w:t>
      </w:r>
    </w:p>
    <w:p w:rsidR="0056181B" w:rsidRPr="009A4827" w:rsidRDefault="0056181B"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（1）教育局配合雙語教育市政推動方向，以「國際、</w:t>
      </w:r>
      <w:proofErr w:type="gramStart"/>
      <w:r w:rsidRPr="009A4827">
        <w:rPr>
          <w:rFonts w:ascii="標楷體" w:hAnsi="標楷體"/>
          <w:sz w:val="28"/>
          <w:szCs w:val="28"/>
        </w:rPr>
        <w:t>跨域、</w:t>
      </w:r>
      <w:proofErr w:type="gramEnd"/>
      <w:r w:rsidRPr="009A4827">
        <w:rPr>
          <w:rFonts w:ascii="標楷體" w:hAnsi="標楷體"/>
          <w:sz w:val="28"/>
          <w:szCs w:val="28"/>
        </w:rPr>
        <w:t>共榮、永續」為目標，110年本市教師共167位參與「國中小雙語教學在職教師增能學分班」，作為後續推廣雙語教育種子教師。</w:t>
      </w:r>
    </w:p>
    <w:p w:rsidR="0056181B" w:rsidRPr="009A4827" w:rsidRDefault="0056181B"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（2）教育局定期辦理英語教師增能工作坊、</w:t>
      </w:r>
      <w:proofErr w:type="gramStart"/>
      <w:r w:rsidRPr="009A4827">
        <w:rPr>
          <w:rFonts w:ascii="標楷體" w:hAnsi="標楷體"/>
          <w:sz w:val="28"/>
          <w:szCs w:val="28"/>
        </w:rPr>
        <w:t>雙語冬夏令營</w:t>
      </w:r>
      <w:proofErr w:type="gramEnd"/>
      <w:r w:rsidRPr="009A4827">
        <w:rPr>
          <w:rFonts w:ascii="標楷體" w:hAnsi="標楷體"/>
          <w:sz w:val="28"/>
          <w:szCs w:val="28"/>
        </w:rPr>
        <w:t>、啟用英語行動車、優化英語村營運、與本市大專院校合作師資培育及外籍生到校進行雙語活動等方案推動本市雙語教育，期落實學童自幼於自然生活情境中開口說英語之目標。</w:t>
      </w:r>
    </w:p>
    <w:p w:rsidR="0056181B" w:rsidRPr="009A4827" w:rsidRDefault="0056181B"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（3）雙語教育政策推動情形</w:t>
      </w:r>
      <w:r w:rsidRPr="009A4827">
        <w:rPr>
          <w:rFonts w:ascii="標楷體" w:hAnsi="標楷體"/>
          <w:sz w:val="28"/>
          <w:szCs w:val="28"/>
        </w:rPr>
        <w:br/>
        <w:t>110學年度計120所本市國民中小學辦理雙語教育計畫，例如：雙語特色學校及國民中小學部分領域課程雙語教學實施計畫等，共聘82位外籍教學人員，透過跨文化之生活與學習經驗、教學模式，強化學生英語聽說能力。</w:t>
      </w:r>
    </w:p>
    <w:p w:rsidR="00BE0129" w:rsidRPr="009A4827" w:rsidRDefault="0056181B"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lastRenderedPageBreak/>
        <w:t>（4）校</w:t>
      </w:r>
      <w:proofErr w:type="gramStart"/>
      <w:r w:rsidRPr="009A4827">
        <w:rPr>
          <w:rFonts w:ascii="標楷體" w:hAnsi="標楷體"/>
          <w:sz w:val="28"/>
          <w:szCs w:val="28"/>
        </w:rPr>
        <w:t>校</w:t>
      </w:r>
      <w:proofErr w:type="gramEnd"/>
      <w:r w:rsidRPr="009A4827">
        <w:rPr>
          <w:rFonts w:ascii="標楷體" w:hAnsi="標楷體"/>
          <w:sz w:val="28"/>
          <w:szCs w:val="28"/>
        </w:rPr>
        <w:t>有雙語</w:t>
      </w:r>
      <w:r w:rsidR="00B93BA3" w:rsidRPr="009A4827">
        <w:rPr>
          <w:rFonts w:ascii="標楷體" w:hAnsi="標楷體" w:hint="eastAsia"/>
          <w:sz w:val="28"/>
          <w:szCs w:val="28"/>
        </w:rPr>
        <w:t>・</w:t>
      </w:r>
      <w:r w:rsidRPr="009A4827">
        <w:rPr>
          <w:rFonts w:ascii="標楷體" w:hAnsi="標楷體"/>
          <w:sz w:val="28"/>
          <w:szCs w:val="28"/>
        </w:rPr>
        <w:t>高雄領先行</w:t>
      </w:r>
      <w:r w:rsidRPr="009A4827">
        <w:rPr>
          <w:rFonts w:ascii="標楷體" w:hAnsi="標楷體"/>
          <w:sz w:val="28"/>
          <w:szCs w:val="28"/>
        </w:rPr>
        <w:br/>
        <w:t>為擴大本市學校雙語教育學習資源，配合教育部與中山大學、文藻外大合作，培訓外籍生擔任英語教學助理；或補助學校經費結合家長會、社區資源及國際志工等管道自行招募，規劃推動外國學生合作交流計畫，110年共計服務本市18校、160個班級，另補助本市113所學校辦理雙語活動計畫(包含社團、營隊、課程等)，營造生活化之英語學習情境，建立英語教學氛圍，以提升學生學習興趣及成效。</w:t>
      </w:r>
    </w:p>
    <w:p w:rsidR="0056181B" w:rsidRPr="009A4827" w:rsidRDefault="0056181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2.與美國學術交流基金會合作辦理「國小英語協同教學計畫」</w:t>
      </w:r>
    </w:p>
    <w:p w:rsidR="0056181B" w:rsidRPr="009A4827" w:rsidRDefault="0056181B"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110學年度</w:t>
      </w:r>
      <w:proofErr w:type="gramStart"/>
      <w:r w:rsidRPr="009A4827">
        <w:rPr>
          <w:rFonts w:ascii="標楷體" w:hAnsi="標楷體"/>
          <w:bCs/>
          <w:sz w:val="28"/>
          <w:szCs w:val="28"/>
        </w:rPr>
        <w:t>遴</w:t>
      </w:r>
      <w:proofErr w:type="gramEnd"/>
      <w:r w:rsidRPr="009A4827">
        <w:rPr>
          <w:rFonts w:ascii="標楷體" w:hAnsi="標楷體"/>
          <w:bCs/>
          <w:sz w:val="28"/>
          <w:szCs w:val="28"/>
        </w:rPr>
        <w:t>聘11位</w:t>
      </w:r>
      <w:proofErr w:type="gramStart"/>
      <w:r w:rsidRPr="009A4827">
        <w:rPr>
          <w:rFonts w:ascii="標楷體" w:hAnsi="標楷體"/>
          <w:bCs/>
          <w:sz w:val="28"/>
          <w:szCs w:val="28"/>
        </w:rPr>
        <w:t>美籍傅</w:t>
      </w:r>
      <w:proofErr w:type="gramEnd"/>
      <w:r w:rsidRPr="009A4827">
        <w:rPr>
          <w:rFonts w:ascii="標楷體" w:hAnsi="標楷體"/>
          <w:bCs/>
          <w:sz w:val="28"/>
          <w:szCs w:val="28"/>
        </w:rPr>
        <w:t>爾布</w:t>
      </w:r>
      <w:proofErr w:type="gramStart"/>
      <w:r w:rsidRPr="009A4827">
        <w:rPr>
          <w:rFonts w:ascii="標楷體" w:hAnsi="標楷體"/>
          <w:bCs/>
          <w:sz w:val="28"/>
          <w:szCs w:val="28"/>
        </w:rPr>
        <w:t>萊特</w:t>
      </w:r>
      <w:proofErr w:type="gramEnd"/>
      <w:r w:rsidRPr="009A4827">
        <w:rPr>
          <w:rFonts w:ascii="標楷體" w:hAnsi="標楷體"/>
          <w:bCs/>
          <w:sz w:val="28"/>
          <w:szCs w:val="28"/>
        </w:rPr>
        <w:t>獎學金青年得獎人至本市22所國小進行協同教學，提供更廣泛的英語學習情境，增進雙語使用能力，並協助各校英語相關活動，促進文化交流與教育合作活動。</w:t>
      </w:r>
    </w:p>
    <w:p w:rsidR="0056181B" w:rsidRPr="009A4827" w:rsidRDefault="0056181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3.推動「國際英語村」，打造英語真實體驗環境</w:t>
      </w:r>
    </w:p>
    <w:p w:rsidR="0056181B" w:rsidRPr="009A4827" w:rsidRDefault="0056181B"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（1）本府教育局規劃「英語村遊學體驗營」方案，由本市6所「國際英語村」（過</w:t>
      </w:r>
      <w:proofErr w:type="gramStart"/>
      <w:r w:rsidRPr="009A4827">
        <w:rPr>
          <w:rFonts w:ascii="標楷體" w:hAnsi="標楷體"/>
          <w:sz w:val="28"/>
          <w:szCs w:val="28"/>
        </w:rPr>
        <w:t>埤</w:t>
      </w:r>
      <w:proofErr w:type="gramEnd"/>
      <w:r w:rsidRPr="009A4827">
        <w:rPr>
          <w:rFonts w:ascii="標楷體" w:hAnsi="標楷體"/>
          <w:sz w:val="28"/>
          <w:szCs w:val="28"/>
        </w:rPr>
        <w:t>村、五福村、鳳山村、岡山村、旗山村、蔡文村）提供全市國小五年級學童依所訂</w:t>
      </w:r>
      <w:proofErr w:type="gramStart"/>
      <w:r w:rsidRPr="009A4827">
        <w:rPr>
          <w:rFonts w:ascii="標楷體" w:hAnsi="標楷體"/>
          <w:sz w:val="28"/>
          <w:szCs w:val="28"/>
        </w:rPr>
        <w:t>日程蒞村遊學</w:t>
      </w:r>
      <w:proofErr w:type="gramEnd"/>
      <w:r w:rsidRPr="009A4827">
        <w:rPr>
          <w:rFonts w:ascii="標楷體" w:hAnsi="標楷體"/>
          <w:sz w:val="28"/>
          <w:szCs w:val="28"/>
        </w:rPr>
        <w:t>體驗，另於旗山村及蔡文村辦理遠距視訊教學。</w:t>
      </w:r>
      <w:proofErr w:type="gramStart"/>
      <w:r w:rsidRPr="009A4827">
        <w:rPr>
          <w:rFonts w:ascii="標楷體" w:hAnsi="標楷體"/>
          <w:sz w:val="28"/>
          <w:szCs w:val="28"/>
        </w:rPr>
        <w:t>此外，</w:t>
      </w:r>
      <w:proofErr w:type="gramEnd"/>
      <w:r w:rsidRPr="009A4827">
        <w:rPr>
          <w:rFonts w:ascii="標楷體" w:hAnsi="標楷體"/>
          <w:sz w:val="28"/>
          <w:szCs w:val="28"/>
        </w:rPr>
        <w:t>英語</w:t>
      </w:r>
      <w:proofErr w:type="gramStart"/>
      <w:r w:rsidRPr="009A4827">
        <w:rPr>
          <w:rFonts w:ascii="標楷體" w:hAnsi="標楷體"/>
          <w:sz w:val="28"/>
          <w:szCs w:val="28"/>
        </w:rPr>
        <w:t>村外師亦</w:t>
      </w:r>
      <w:proofErr w:type="gramEnd"/>
      <w:r w:rsidRPr="009A4827">
        <w:rPr>
          <w:rFonts w:ascii="標楷體" w:hAnsi="標楷體"/>
          <w:sz w:val="28"/>
          <w:szCs w:val="28"/>
        </w:rPr>
        <w:t>支援鄰近國中，到校進行協同教學。</w:t>
      </w:r>
    </w:p>
    <w:p w:rsidR="0056181B" w:rsidRPr="009A4827" w:rsidRDefault="0056181B"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w:t>
      </w:r>
      <w:proofErr w:type="gramStart"/>
      <w:r w:rsidRPr="009A4827">
        <w:rPr>
          <w:rFonts w:ascii="標楷體" w:hAnsi="標楷體"/>
          <w:sz w:val="28"/>
          <w:szCs w:val="28"/>
        </w:rPr>
        <w:t>目前體感科技</w:t>
      </w:r>
      <w:proofErr w:type="gramEnd"/>
      <w:r w:rsidRPr="009A4827">
        <w:rPr>
          <w:rFonts w:ascii="標楷體" w:hAnsi="標楷體"/>
          <w:sz w:val="28"/>
          <w:szCs w:val="28"/>
        </w:rPr>
        <w:t>結合英語村教學活動，</w:t>
      </w:r>
      <w:proofErr w:type="gramStart"/>
      <w:r w:rsidRPr="009A4827">
        <w:rPr>
          <w:rFonts w:ascii="標楷體" w:hAnsi="標楷體"/>
          <w:sz w:val="28"/>
          <w:szCs w:val="28"/>
        </w:rPr>
        <w:t>各村配有</w:t>
      </w:r>
      <w:proofErr w:type="gramEnd"/>
      <w:r w:rsidRPr="009A4827">
        <w:rPr>
          <w:rFonts w:ascii="標楷體" w:hAnsi="標楷體"/>
          <w:sz w:val="28"/>
          <w:szCs w:val="28"/>
        </w:rPr>
        <w:t>20組VR頭盔，可供學生體驗</w:t>
      </w:r>
      <w:proofErr w:type="gramStart"/>
      <w:r w:rsidRPr="009A4827">
        <w:rPr>
          <w:rFonts w:ascii="標楷體" w:hAnsi="標楷體"/>
          <w:sz w:val="28"/>
          <w:szCs w:val="28"/>
        </w:rPr>
        <w:t>6個場</w:t>
      </w:r>
      <w:proofErr w:type="gramEnd"/>
      <w:r w:rsidRPr="009A4827">
        <w:rPr>
          <w:rFonts w:ascii="標楷體" w:hAnsi="標楷體"/>
          <w:sz w:val="28"/>
          <w:szCs w:val="28"/>
        </w:rPr>
        <w:t>館360度</w:t>
      </w:r>
      <w:proofErr w:type="gramStart"/>
      <w:r w:rsidRPr="009A4827">
        <w:rPr>
          <w:rFonts w:ascii="標楷體" w:hAnsi="標楷體"/>
          <w:sz w:val="28"/>
          <w:szCs w:val="28"/>
        </w:rPr>
        <w:t>環景擬真</w:t>
      </w:r>
      <w:proofErr w:type="gramEnd"/>
      <w:r w:rsidRPr="009A4827">
        <w:rPr>
          <w:rFonts w:ascii="標楷體" w:hAnsi="標楷體"/>
          <w:sz w:val="28"/>
          <w:szCs w:val="28"/>
        </w:rPr>
        <w:t>情境，在活潑與充滿樂趣的遊學過程中，促發學習動能。</w:t>
      </w:r>
    </w:p>
    <w:p w:rsidR="005974AB" w:rsidRPr="009A4827" w:rsidRDefault="0056181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4.辦理「高雄行動英語車」計畫</w:t>
      </w:r>
    </w:p>
    <w:p w:rsidR="0056181B" w:rsidRPr="009A4827" w:rsidRDefault="0056181B"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110學年度服務擴及全市，優先巡迴規模6班以下小校，設計主題式、生活化教學方案，結合VR科技，整合多元教學策略提升英語學習興趣。每週以服務1校為原則，</w:t>
      </w:r>
      <w:proofErr w:type="gramStart"/>
      <w:r w:rsidRPr="009A4827">
        <w:rPr>
          <w:rFonts w:ascii="標楷體" w:hAnsi="標楷體"/>
          <w:bCs/>
          <w:sz w:val="28"/>
          <w:szCs w:val="28"/>
        </w:rPr>
        <w:t>110</w:t>
      </w:r>
      <w:proofErr w:type="gramEnd"/>
      <w:r w:rsidRPr="009A4827">
        <w:rPr>
          <w:rFonts w:ascii="標楷體" w:hAnsi="標楷體"/>
          <w:bCs/>
          <w:sz w:val="28"/>
          <w:szCs w:val="28"/>
        </w:rPr>
        <w:t>年度共計服務55校。</w:t>
      </w:r>
    </w:p>
    <w:p w:rsidR="0056181B" w:rsidRPr="009A4827" w:rsidRDefault="0056181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5.積極配合及鼓勵學校申請教育部中小學國際教育相關計畫</w:t>
      </w:r>
    </w:p>
    <w:p w:rsidR="0056181B" w:rsidRPr="009A4827" w:rsidRDefault="0056181B"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w:t>
      </w:r>
      <w:proofErr w:type="gramStart"/>
      <w:r w:rsidRPr="009A4827">
        <w:rPr>
          <w:rFonts w:ascii="標楷體" w:hAnsi="標楷體"/>
          <w:sz w:val="28"/>
          <w:szCs w:val="28"/>
        </w:rPr>
        <w:t>國際學伴計畫</w:t>
      </w:r>
      <w:proofErr w:type="gramEnd"/>
      <w:r w:rsidRPr="009A4827">
        <w:rPr>
          <w:rFonts w:ascii="標楷體" w:hAnsi="標楷體"/>
          <w:sz w:val="28"/>
          <w:szCs w:val="28"/>
        </w:rPr>
        <w:t>：110學年度本市共12</w:t>
      </w:r>
      <w:proofErr w:type="gramStart"/>
      <w:r w:rsidRPr="009A4827">
        <w:rPr>
          <w:rFonts w:ascii="標楷體" w:hAnsi="標楷體"/>
          <w:sz w:val="28"/>
          <w:szCs w:val="28"/>
        </w:rPr>
        <w:t>校獲教育部</w:t>
      </w:r>
      <w:proofErr w:type="gramEnd"/>
      <w:r w:rsidRPr="009A4827">
        <w:rPr>
          <w:rFonts w:ascii="標楷體" w:hAnsi="標楷體"/>
          <w:sz w:val="28"/>
          <w:szCs w:val="28"/>
        </w:rPr>
        <w:t>國教署核定補助，包含燕巢區金山國小、鹽</w:t>
      </w:r>
      <w:proofErr w:type="gramStart"/>
      <w:r w:rsidRPr="009A4827">
        <w:rPr>
          <w:rFonts w:ascii="標楷體" w:hAnsi="標楷體"/>
          <w:sz w:val="28"/>
          <w:szCs w:val="28"/>
        </w:rPr>
        <w:t>埕</w:t>
      </w:r>
      <w:proofErr w:type="gramEnd"/>
      <w:r w:rsidRPr="009A4827">
        <w:rPr>
          <w:rFonts w:ascii="標楷體" w:hAnsi="標楷體"/>
          <w:sz w:val="28"/>
          <w:szCs w:val="28"/>
        </w:rPr>
        <w:t>國中、壽山國中、</w:t>
      </w:r>
      <w:proofErr w:type="gramStart"/>
      <w:r w:rsidRPr="009A4827">
        <w:rPr>
          <w:rFonts w:ascii="標楷體" w:hAnsi="標楷體"/>
          <w:sz w:val="28"/>
          <w:szCs w:val="28"/>
        </w:rPr>
        <w:t>內門區景義</w:t>
      </w:r>
      <w:proofErr w:type="gramEnd"/>
      <w:r w:rsidRPr="009A4827">
        <w:rPr>
          <w:rFonts w:ascii="標楷體" w:hAnsi="標楷體"/>
          <w:sz w:val="28"/>
          <w:szCs w:val="28"/>
        </w:rPr>
        <w:t>國小、楠梓區莒光國小、大寮區永芳國小、燕巢區燕巢國小、寶來國中、小港國中、大樹區興田國小、那瑪夏區民生國小、那</w:t>
      </w:r>
      <w:proofErr w:type="gramStart"/>
      <w:r w:rsidRPr="009A4827">
        <w:rPr>
          <w:rFonts w:ascii="標楷體" w:hAnsi="標楷體"/>
          <w:sz w:val="28"/>
          <w:szCs w:val="28"/>
        </w:rPr>
        <w:t>瑪</w:t>
      </w:r>
      <w:proofErr w:type="gramEnd"/>
      <w:r w:rsidRPr="009A4827">
        <w:rPr>
          <w:rFonts w:ascii="標楷體" w:hAnsi="標楷體"/>
          <w:sz w:val="28"/>
          <w:szCs w:val="28"/>
        </w:rPr>
        <w:t>夏國中，由臺大在</w:t>
      </w:r>
      <w:proofErr w:type="gramStart"/>
      <w:r w:rsidRPr="009A4827">
        <w:rPr>
          <w:rFonts w:ascii="標楷體" w:hAnsi="標楷體"/>
          <w:sz w:val="28"/>
          <w:szCs w:val="28"/>
        </w:rPr>
        <w:t>臺</w:t>
      </w:r>
      <w:proofErr w:type="gramEnd"/>
      <w:r w:rsidRPr="009A4827">
        <w:rPr>
          <w:rFonts w:ascii="標楷體" w:hAnsi="標楷體"/>
          <w:sz w:val="28"/>
          <w:szCs w:val="28"/>
        </w:rPr>
        <w:t>外籍學生與本市學生透過視訊互動，以英語溝通認識臺大外籍學生國家之人文地理，拓展國際視野。</w:t>
      </w:r>
    </w:p>
    <w:p w:rsidR="0056181B" w:rsidRPr="009A4827" w:rsidRDefault="0056181B"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（2）110</w:t>
      </w:r>
      <w:r w:rsidRPr="009A4827">
        <w:rPr>
          <w:rFonts w:ascii="標楷體" w:hAnsi="標楷體"/>
          <w:spacing w:val="-6"/>
          <w:sz w:val="28"/>
          <w:szCs w:val="28"/>
        </w:rPr>
        <w:t>學年度高級中等學校與國外姐妹校</w:t>
      </w:r>
      <w:proofErr w:type="gramStart"/>
      <w:r w:rsidRPr="009A4827">
        <w:rPr>
          <w:rFonts w:ascii="標楷體" w:hAnsi="標楷體"/>
          <w:spacing w:val="-6"/>
          <w:sz w:val="28"/>
          <w:szCs w:val="28"/>
        </w:rPr>
        <w:t>推動線上教學</w:t>
      </w:r>
      <w:proofErr w:type="gramEnd"/>
      <w:r w:rsidRPr="009A4827">
        <w:rPr>
          <w:rFonts w:ascii="標楷體" w:hAnsi="標楷體"/>
          <w:spacing w:val="-6"/>
          <w:sz w:val="28"/>
          <w:szCs w:val="28"/>
        </w:rPr>
        <w:t>實施</w:t>
      </w:r>
      <w:r w:rsidRPr="009A4827">
        <w:rPr>
          <w:rFonts w:ascii="標楷體" w:hAnsi="標楷體"/>
          <w:sz w:val="28"/>
          <w:szCs w:val="28"/>
        </w:rPr>
        <w:t>計畫：110學年度本市共7</w:t>
      </w:r>
      <w:proofErr w:type="gramStart"/>
      <w:r w:rsidRPr="009A4827">
        <w:rPr>
          <w:rFonts w:ascii="標楷體" w:hAnsi="標楷體"/>
          <w:sz w:val="28"/>
          <w:szCs w:val="28"/>
        </w:rPr>
        <w:t>校獲教育部</w:t>
      </w:r>
      <w:proofErr w:type="gramEnd"/>
      <w:r w:rsidRPr="009A4827">
        <w:rPr>
          <w:rFonts w:ascii="標楷體" w:hAnsi="標楷體"/>
          <w:sz w:val="28"/>
          <w:szCs w:val="28"/>
        </w:rPr>
        <w:t>國教署核定補助，包含文山高中、新莊高中、三民高中、高雄高工、高雄女中、道明高中、瑞祥高中，協助學校與英、美、澳等英語系國家高中交流，並以締結姊妹校為目標，藉</w:t>
      </w:r>
      <w:proofErr w:type="gramStart"/>
      <w:r w:rsidRPr="009A4827">
        <w:rPr>
          <w:rFonts w:ascii="標楷體" w:hAnsi="標楷體"/>
          <w:sz w:val="28"/>
          <w:szCs w:val="28"/>
        </w:rPr>
        <w:t>由線上文化交流</w:t>
      </w:r>
      <w:proofErr w:type="gramEnd"/>
      <w:r w:rsidRPr="009A4827">
        <w:rPr>
          <w:rFonts w:ascii="標楷體" w:hAnsi="標楷體"/>
          <w:sz w:val="28"/>
          <w:szCs w:val="28"/>
        </w:rPr>
        <w:t>，增進學生對於多元文化之瞭解及尊重。</w:t>
      </w:r>
    </w:p>
    <w:p w:rsidR="0056181B" w:rsidRPr="009A4827" w:rsidRDefault="0056181B"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（3）11</w:t>
      </w:r>
      <w:r w:rsidRPr="009A4827">
        <w:rPr>
          <w:rFonts w:ascii="標楷體" w:hAnsi="標楷體"/>
          <w:spacing w:val="-6"/>
          <w:sz w:val="28"/>
          <w:szCs w:val="28"/>
        </w:rPr>
        <w:t>0學年度公立國民中小學校與國外姊妹校互惠機制實施計畫</w:t>
      </w:r>
      <w:r w:rsidRPr="009A4827">
        <w:rPr>
          <w:rFonts w:ascii="標楷體" w:hAnsi="標楷體"/>
          <w:sz w:val="28"/>
          <w:szCs w:val="28"/>
        </w:rPr>
        <w:t>：110學年度本市共5</w:t>
      </w:r>
      <w:proofErr w:type="gramStart"/>
      <w:r w:rsidRPr="009A4827">
        <w:rPr>
          <w:rFonts w:ascii="標楷體" w:hAnsi="標楷體"/>
          <w:sz w:val="28"/>
          <w:szCs w:val="28"/>
        </w:rPr>
        <w:t>校獲教育部</w:t>
      </w:r>
      <w:proofErr w:type="gramEnd"/>
      <w:r w:rsidRPr="009A4827">
        <w:rPr>
          <w:rFonts w:ascii="標楷體" w:hAnsi="標楷體"/>
          <w:sz w:val="28"/>
          <w:szCs w:val="28"/>
        </w:rPr>
        <w:t>國教署核定補助，包含福山國中、陽明國中、建山國小、七賢國小、東光國小，協助學校與62</w:t>
      </w:r>
      <w:r w:rsidR="00EF450E" w:rsidRPr="009A4827">
        <w:rPr>
          <w:rFonts w:ascii="標楷體" w:hAnsi="標楷體"/>
          <w:sz w:val="28"/>
          <w:szCs w:val="28"/>
        </w:rPr>
        <w:t>個英語系國家之國中小交流，以締結姊妹校為目標，藉</w:t>
      </w:r>
      <w:proofErr w:type="gramStart"/>
      <w:r w:rsidR="00EF450E" w:rsidRPr="009A4827">
        <w:rPr>
          <w:rFonts w:ascii="標楷體" w:hAnsi="標楷體"/>
          <w:sz w:val="28"/>
          <w:szCs w:val="28"/>
        </w:rPr>
        <w:t>由線</w:t>
      </w:r>
      <w:r w:rsidR="00EF450E" w:rsidRPr="009A4827">
        <w:rPr>
          <w:rFonts w:ascii="標楷體" w:hAnsi="標楷體"/>
          <w:sz w:val="28"/>
          <w:szCs w:val="28"/>
        </w:rPr>
        <w:lastRenderedPageBreak/>
        <w:t>上文化交流</w:t>
      </w:r>
      <w:proofErr w:type="gramEnd"/>
      <w:r w:rsidRPr="009A4827">
        <w:rPr>
          <w:rFonts w:ascii="標楷體" w:hAnsi="標楷體"/>
          <w:sz w:val="28"/>
          <w:szCs w:val="28"/>
        </w:rPr>
        <w:t>，提升學生對於多元文化的認識與瞭解。</w:t>
      </w:r>
    </w:p>
    <w:p w:rsidR="0056181B" w:rsidRPr="009A4827" w:rsidRDefault="0056181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6.積極辦理國際交流活動</w:t>
      </w:r>
    </w:p>
    <w:p w:rsidR="0056181B" w:rsidRPr="009A4827" w:rsidRDefault="0056181B" w:rsidP="005E688E">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w:t>
      </w:r>
      <w:proofErr w:type="gramStart"/>
      <w:r w:rsidRPr="009A4827">
        <w:rPr>
          <w:rFonts w:ascii="標楷體" w:hAnsi="標楷體"/>
          <w:sz w:val="28"/>
          <w:szCs w:val="28"/>
        </w:rPr>
        <w:t>臺</w:t>
      </w:r>
      <w:proofErr w:type="gramEnd"/>
      <w:r w:rsidRPr="009A4827">
        <w:rPr>
          <w:rFonts w:ascii="標楷體" w:hAnsi="標楷體"/>
          <w:sz w:val="28"/>
          <w:szCs w:val="28"/>
        </w:rPr>
        <w:t>日友好城市兒童聯合畫展轉型-八</w:t>
      </w:r>
      <w:proofErr w:type="gramStart"/>
      <w:r w:rsidRPr="009A4827">
        <w:rPr>
          <w:rFonts w:ascii="標楷體" w:hAnsi="標楷體"/>
          <w:sz w:val="28"/>
          <w:szCs w:val="28"/>
        </w:rPr>
        <w:t>王子市線上交流</w:t>
      </w:r>
      <w:proofErr w:type="gramEnd"/>
      <w:r w:rsidRPr="009A4827">
        <w:rPr>
          <w:rFonts w:ascii="標楷體" w:hAnsi="標楷體"/>
          <w:sz w:val="28"/>
          <w:szCs w:val="28"/>
        </w:rPr>
        <w:t>：原</w:t>
      </w:r>
      <w:proofErr w:type="gramStart"/>
      <w:r w:rsidRPr="009A4827">
        <w:rPr>
          <w:rFonts w:ascii="標楷體" w:hAnsi="標楷體"/>
          <w:sz w:val="28"/>
          <w:szCs w:val="28"/>
        </w:rPr>
        <w:t>臺</w:t>
      </w:r>
      <w:proofErr w:type="gramEnd"/>
      <w:r w:rsidRPr="009A4827">
        <w:rPr>
          <w:rFonts w:ascii="標楷體" w:hAnsi="標楷體"/>
          <w:sz w:val="28"/>
          <w:szCs w:val="28"/>
        </w:rPr>
        <w:t>日友好城市兒童聯合畫展配合日本國家學習指導要領修訂，自2021年起轉型為以培養英語口說能力為主之國際教育交流活動。2021年與日本八</w:t>
      </w:r>
      <w:proofErr w:type="gramStart"/>
      <w:r w:rsidRPr="009A4827">
        <w:rPr>
          <w:rFonts w:ascii="標楷體" w:hAnsi="標楷體"/>
          <w:sz w:val="28"/>
          <w:szCs w:val="28"/>
        </w:rPr>
        <w:t>王子市線上交流</w:t>
      </w:r>
      <w:proofErr w:type="gramEnd"/>
      <w:r w:rsidRPr="009A4827">
        <w:rPr>
          <w:rFonts w:ascii="標楷體" w:hAnsi="標楷體"/>
          <w:sz w:val="28"/>
          <w:szCs w:val="28"/>
        </w:rPr>
        <w:t>活動於11月3日辦理，由</w:t>
      </w:r>
      <w:proofErr w:type="gramStart"/>
      <w:r w:rsidRPr="009A4827">
        <w:rPr>
          <w:rFonts w:ascii="標楷體" w:hAnsi="標楷體"/>
          <w:sz w:val="28"/>
          <w:szCs w:val="28"/>
        </w:rPr>
        <w:t>本市獅甲</w:t>
      </w:r>
      <w:proofErr w:type="gramEnd"/>
      <w:r w:rsidRPr="009A4827">
        <w:rPr>
          <w:rFonts w:ascii="標楷體" w:hAnsi="標楷體"/>
          <w:sz w:val="28"/>
          <w:szCs w:val="28"/>
        </w:rPr>
        <w:t>國中與日本八王子市各10位學生，進行跨國學生交流。由兩地學生事先製作英文簡介影片及卡片，介紹高雄市及八王子市特色，並透過遠端視訊，使用英語發表、討論並分享想法。</w:t>
      </w:r>
    </w:p>
    <w:p w:rsidR="00BE0129" w:rsidRPr="009A4827" w:rsidRDefault="0056181B" w:rsidP="005E688E">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亞洲學生交流計畫(ASEP)：於110年12月27日至12月28日辦理第22屆活動，計有45所臺灣及37所來自日本、韓國、印度、印尼、菲律賓、泰國、越南等7國大專、高中職、國中學校，共組56隊跨國隊伍，近800名師生共襄盛舉。活動全程以英語為主，透過大會主題「後</w:t>
      </w:r>
      <w:proofErr w:type="gramStart"/>
      <w:r w:rsidRPr="009A4827">
        <w:rPr>
          <w:rFonts w:ascii="標楷體" w:hAnsi="標楷體"/>
          <w:sz w:val="28"/>
          <w:szCs w:val="28"/>
        </w:rPr>
        <w:t>疫</w:t>
      </w:r>
      <w:proofErr w:type="gramEnd"/>
      <w:r w:rsidRPr="009A4827">
        <w:rPr>
          <w:rFonts w:ascii="標楷體" w:hAnsi="標楷體"/>
          <w:sz w:val="28"/>
          <w:szCs w:val="28"/>
        </w:rPr>
        <w:t>情時代實踐永續發展目標的行動」，讓多國學子共同思考於全民防疫時代，是否有同時實踐或達成永續發展目標之可能性；活動因配合防疫措施，調整</w:t>
      </w:r>
      <w:proofErr w:type="gramStart"/>
      <w:r w:rsidRPr="009A4827">
        <w:rPr>
          <w:rFonts w:ascii="標楷體" w:hAnsi="標楷體"/>
          <w:sz w:val="28"/>
          <w:szCs w:val="28"/>
        </w:rPr>
        <w:t>為線上直播</w:t>
      </w:r>
      <w:proofErr w:type="gramEnd"/>
      <w:r w:rsidRPr="009A4827">
        <w:rPr>
          <w:rFonts w:ascii="標楷體" w:hAnsi="標楷體"/>
          <w:sz w:val="28"/>
          <w:szCs w:val="28"/>
        </w:rPr>
        <w:t>及影片預錄方式辦理，系列</w:t>
      </w:r>
      <w:proofErr w:type="gramStart"/>
      <w:r w:rsidRPr="009A4827">
        <w:rPr>
          <w:rFonts w:ascii="標楷體" w:hAnsi="標楷體"/>
          <w:sz w:val="28"/>
          <w:szCs w:val="28"/>
        </w:rPr>
        <w:t>活動線上觀看</w:t>
      </w:r>
      <w:proofErr w:type="gramEnd"/>
      <w:r w:rsidRPr="009A4827">
        <w:rPr>
          <w:rFonts w:ascii="標楷體" w:hAnsi="標楷體"/>
          <w:sz w:val="28"/>
          <w:szCs w:val="28"/>
        </w:rPr>
        <w:t>總人次計4,747人（累積自111年1月7日止）。</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（三）推動環境教育</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1.發展具有本市特色之環境教育計畫</w:t>
      </w:r>
    </w:p>
    <w:p w:rsidR="0056181B" w:rsidRPr="009A4827" w:rsidRDefault="0056181B"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（1）教育局105年起</w:t>
      </w:r>
      <w:r w:rsidR="009464EB" w:rsidRPr="009A4827">
        <w:rPr>
          <w:rFonts w:ascii="標楷體" w:hAnsi="標楷體"/>
          <w:sz w:val="28"/>
          <w:szCs w:val="28"/>
        </w:rPr>
        <w:t>推動「高雄</w:t>
      </w:r>
      <w:proofErr w:type="gramStart"/>
      <w:r w:rsidR="009464EB" w:rsidRPr="009A4827">
        <w:rPr>
          <w:rFonts w:ascii="標楷體" w:hAnsi="標楷體"/>
          <w:sz w:val="28"/>
          <w:szCs w:val="28"/>
        </w:rPr>
        <w:t>環教綠星獎</w:t>
      </w:r>
      <w:proofErr w:type="gramEnd"/>
      <w:r w:rsidR="009464EB" w:rsidRPr="009A4827">
        <w:rPr>
          <w:rFonts w:ascii="標楷體" w:hAnsi="標楷體"/>
          <w:sz w:val="28"/>
          <w:szCs w:val="28"/>
        </w:rPr>
        <w:t>」（Kaohsiung GREEN STAR Awards）</w:t>
      </w:r>
      <w:r w:rsidRPr="009A4827">
        <w:rPr>
          <w:rFonts w:ascii="標楷體" w:hAnsi="標楷體"/>
          <w:sz w:val="28"/>
          <w:szCs w:val="28"/>
        </w:rPr>
        <w:t>，109年</w:t>
      </w:r>
      <w:proofErr w:type="gramStart"/>
      <w:r w:rsidRPr="009A4827">
        <w:rPr>
          <w:rFonts w:ascii="標楷體" w:hAnsi="標楷體"/>
          <w:sz w:val="28"/>
          <w:szCs w:val="28"/>
        </w:rPr>
        <w:t>綠星獎</w:t>
      </w:r>
      <w:proofErr w:type="gramEnd"/>
      <w:r w:rsidRPr="009A4827">
        <w:rPr>
          <w:rFonts w:ascii="標楷體" w:hAnsi="標楷體"/>
          <w:sz w:val="28"/>
          <w:szCs w:val="28"/>
        </w:rPr>
        <w:t>指標進行滾動式修正，符應聯合國永續發展目標（SDGs）指標，鼓勵本市各校發展環境教育特色，</w:t>
      </w:r>
      <w:proofErr w:type="gramStart"/>
      <w:r w:rsidRPr="009A4827">
        <w:rPr>
          <w:rFonts w:ascii="標楷體" w:hAnsi="標楷體"/>
          <w:sz w:val="28"/>
          <w:szCs w:val="28"/>
        </w:rPr>
        <w:t>110</w:t>
      </w:r>
      <w:proofErr w:type="gramEnd"/>
      <w:r w:rsidRPr="009A4827">
        <w:rPr>
          <w:rFonts w:ascii="標楷體" w:hAnsi="標楷體"/>
          <w:sz w:val="28"/>
          <w:szCs w:val="28"/>
        </w:rPr>
        <w:t>年度共計11校18案獲獎。</w:t>
      </w:r>
    </w:p>
    <w:p w:rsidR="00BE0129" w:rsidRPr="009A4827" w:rsidRDefault="0056181B"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（2）教育部補助辦理環境教育輔導小組計畫</w:t>
      </w:r>
      <w:r w:rsidR="009464EB" w:rsidRPr="009A4827">
        <w:rPr>
          <w:rFonts w:ascii="標楷體" w:hAnsi="標楷體"/>
          <w:sz w:val="28"/>
          <w:szCs w:val="28"/>
        </w:rPr>
        <w:br/>
      </w:r>
      <w:r w:rsidRPr="009A4827">
        <w:rPr>
          <w:rFonts w:ascii="標楷體" w:hAnsi="標楷體"/>
          <w:sz w:val="28"/>
          <w:szCs w:val="28"/>
        </w:rPr>
        <w:t>為因應新環境教育NEED的工作推展及111年</w:t>
      </w:r>
      <w:proofErr w:type="gramStart"/>
      <w:r w:rsidRPr="009A4827">
        <w:rPr>
          <w:rFonts w:ascii="標楷體" w:hAnsi="標楷體"/>
          <w:sz w:val="28"/>
          <w:szCs w:val="28"/>
        </w:rPr>
        <w:t>教育部環教計畫</w:t>
      </w:r>
      <w:proofErr w:type="gramEnd"/>
      <w:r w:rsidRPr="009A4827">
        <w:rPr>
          <w:rFonts w:ascii="標楷體" w:hAnsi="標楷體"/>
          <w:sz w:val="28"/>
          <w:szCs w:val="28"/>
        </w:rPr>
        <w:t>變革，111年滾動調整本市發展議題為「永續校園組」、「氣候行動組」、「能源教育組」、「資源循環組」及「行銷推廣組」，並提出21個子計畫，計申請經費218萬9,000元(教育部補助180萬)。</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2.推動校園環境微革命，打造永續校園</w:t>
      </w:r>
    </w:p>
    <w:p w:rsidR="00E06AD6" w:rsidRPr="009A4827" w:rsidRDefault="00E06AD6"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（1）推動本市永續校園計畫</w:t>
      </w:r>
      <w:r w:rsidRPr="009A4827">
        <w:rPr>
          <w:rFonts w:ascii="標楷體" w:hAnsi="標楷體"/>
          <w:sz w:val="28"/>
          <w:szCs w:val="28"/>
        </w:rPr>
        <w:br/>
        <w:t>因應行政院全國高級中等以下學校冷氣裝設為整合冷氣裝設介面及符合美感設計原則，擇定5</w:t>
      </w:r>
      <w:r w:rsidR="00F12FDB" w:rsidRPr="009A4827">
        <w:rPr>
          <w:rFonts w:ascii="標楷體" w:hAnsi="標楷體" w:hint="eastAsia"/>
          <w:sz w:val="28"/>
          <w:szCs w:val="28"/>
        </w:rPr>
        <w:t>所</w:t>
      </w:r>
      <w:r w:rsidRPr="009A4827">
        <w:rPr>
          <w:rFonts w:ascii="標楷體" w:hAnsi="標楷體"/>
          <w:sz w:val="28"/>
          <w:szCs w:val="28"/>
        </w:rPr>
        <w:t>代表學校，因地制宜規劃對應作為，作為本市校園永續環境改造示範與推動種子學校：四維國小、河堤國小、嘉興國中、阿蓮國小、那</w:t>
      </w:r>
      <w:proofErr w:type="gramStart"/>
      <w:r w:rsidRPr="009A4827">
        <w:rPr>
          <w:rFonts w:ascii="標楷體" w:hAnsi="標楷體"/>
          <w:sz w:val="28"/>
          <w:szCs w:val="28"/>
        </w:rPr>
        <w:t>瑪</w:t>
      </w:r>
      <w:proofErr w:type="gramEnd"/>
      <w:r w:rsidRPr="009A4827">
        <w:rPr>
          <w:rFonts w:ascii="標楷體" w:hAnsi="標楷體"/>
          <w:sz w:val="28"/>
          <w:szCs w:val="28"/>
        </w:rPr>
        <w:t>夏民權國小，計補助300萬元。</w:t>
      </w:r>
    </w:p>
    <w:p w:rsidR="00E06AD6" w:rsidRPr="009A4827" w:rsidRDefault="00E06AD6"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（2）輔導學校申請教育部永續校園局部改造計畫，</w:t>
      </w:r>
      <w:proofErr w:type="gramStart"/>
      <w:r w:rsidRPr="009A4827">
        <w:rPr>
          <w:rFonts w:ascii="標楷體" w:hAnsi="標楷體"/>
          <w:sz w:val="28"/>
          <w:szCs w:val="28"/>
        </w:rPr>
        <w:t>110</w:t>
      </w:r>
      <w:proofErr w:type="gramEnd"/>
      <w:r w:rsidRPr="009A4827">
        <w:rPr>
          <w:rFonts w:ascii="標楷體" w:hAnsi="標楷體"/>
          <w:sz w:val="28"/>
          <w:szCs w:val="28"/>
        </w:rPr>
        <w:t>年度教育部｢永續循環校園探索推廣計畫｣計有鹽埕區忠孝國小等16校獲教育部補助經費162萬8,000元。</w:t>
      </w:r>
    </w:p>
    <w:p w:rsidR="00BE0129" w:rsidRPr="009A4827" w:rsidRDefault="00E06AD6"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（3）本市學校申請經濟部水利署「推廣水資源智慧管理系統及節水技術」之「</w:t>
      </w:r>
      <w:proofErr w:type="gramStart"/>
      <w:r w:rsidRPr="009A4827">
        <w:rPr>
          <w:rFonts w:ascii="標楷體" w:hAnsi="標楷體"/>
          <w:sz w:val="28"/>
          <w:szCs w:val="28"/>
        </w:rPr>
        <w:t>雨水貯留系統</w:t>
      </w:r>
      <w:proofErr w:type="gramEnd"/>
      <w:r w:rsidRPr="009A4827">
        <w:rPr>
          <w:rFonts w:ascii="標楷體" w:hAnsi="標楷體"/>
          <w:sz w:val="28"/>
          <w:szCs w:val="28"/>
        </w:rPr>
        <w:t>建設計畫」，本市110年由</w:t>
      </w:r>
      <w:proofErr w:type="gramStart"/>
      <w:r w:rsidRPr="009A4827">
        <w:rPr>
          <w:rFonts w:ascii="標楷體" w:hAnsi="標楷體"/>
          <w:sz w:val="28"/>
          <w:szCs w:val="28"/>
        </w:rPr>
        <w:t>大寮區溪</w:t>
      </w:r>
      <w:r w:rsidRPr="009A4827">
        <w:rPr>
          <w:rFonts w:ascii="標楷體" w:hAnsi="標楷體"/>
          <w:sz w:val="28"/>
          <w:szCs w:val="28"/>
        </w:rPr>
        <w:lastRenderedPageBreak/>
        <w:t>寮國</w:t>
      </w:r>
      <w:proofErr w:type="gramEnd"/>
      <w:r w:rsidRPr="009A4827">
        <w:rPr>
          <w:rFonts w:ascii="標楷體" w:hAnsi="標楷體"/>
          <w:sz w:val="28"/>
          <w:szCs w:val="28"/>
        </w:rPr>
        <w:t>小、</w:t>
      </w:r>
      <w:proofErr w:type="gramStart"/>
      <w:r w:rsidRPr="009A4827">
        <w:rPr>
          <w:rFonts w:ascii="標楷體" w:hAnsi="標楷體"/>
          <w:sz w:val="28"/>
          <w:szCs w:val="28"/>
        </w:rPr>
        <w:t>翁園國小</w:t>
      </w:r>
      <w:proofErr w:type="gramEnd"/>
      <w:r w:rsidRPr="009A4827">
        <w:rPr>
          <w:rFonts w:ascii="標楷體" w:hAnsi="標楷體"/>
          <w:sz w:val="28"/>
          <w:szCs w:val="28"/>
        </w:rPr>
        <w:t>及永芳國小等3校申請獲准，核定補助經費計402萬3,806元。</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3.積極推動能源教育多元活動</w:t>
      </w:r>
    </w:p>
    <w:p w:rsidR="00E06AD6" w:rsidRPr="009A4827" w:rsidRDefault="00E06AD6"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（1）本市</w:t>
      </w:r>
      <w:proofErr w:type="gramStart"/>
      <w:r w:rsidRPr="009A4827">
        <w:rPr>
          <w:rFonts w:ascii="標楷體" w:hAnsi="標楷體"/>
          <w:sz w:val="28"/>
          <w:szCs w:val="28"/>
        </w:rPr>
        <w:t>110</w:t>
      </w:r>
      <w:proofErr w:type="gramEnd"/>
      <w:r w:rsidRPr="009A4827">
        <w:rPr>
          <w:rFonts w:ascii="標楷體" w:hAnsi="標楷體"/>
          <w:sz w:val="28"/>
          <w:szCs w:val="28"/>
        </w:rPr>
        <w:t>年度「國民中小學推動能源教育標竿學校」選拔計有屏山國小及龍華國中通過初審及實地訪查，龍華國中獲南區銀獎，屏山國</w:t>
      </w:r>
      <w:proofErr w:type="gramStart"/>
      <w:r w:rsidRPr="009A4827">
        <w:rPr>
          <w:rFonts w:ascii="標楷體" w:hAnsi="標楷體"/>
          <w:sz w:val="28"/>
          <w:szCs w:val="28"/>
        </w:rPr>
        <w:t>小獲優選</w:t>
      </w:r>
      <w:proofErr w:type="gramEnd"/>
      <w:r w:rsidRPr="009A4827">
        <w:rPr>
          <w:rFonts w:ascii="標楷體" w:hAnsi="標楷體"/>
          <w:sz w:val="28"/>
          <w:szCs w:val="28"/>
        </w:rPr>
        <w:t>獎。</w:t>
      </w:r>
    </w:p>
    <w:p w:rsidR="00BE0129" w:rsidRPr="009A4827" w:rsidRDefault="00E06AD6"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（2）配合</w:t>
      </w:r>
      <w:proofErr w:type="gramStart"/>
      <w:r w:rsidRPr="009A4827">
        <w:rPr>
          <w:rFonts w:ascii="標楷體" w:hAnsi="標楷體"/>
          <w:sz w:val="28"/>
          <w:szCs w:val="28"/>
        </w:rPr>
        <w:t>市府創能經濟</w:t>
      </w:r>
      <w:proofErr w:type="gramEnd"/>
      <w:r w:rsidRPr="009A4827">
        <w:rPr>
          <w:rFonts w:ascii="標楷體" w:hAnsi="標楷體"/>
          <w:sz w:val="28"/>
          <w:szCs w:val="28"/>
        </w:rPr>
        <w:t>光電計畫，自103年起至110年12月底止，共620</w:t>
      </w:r>
      <w:proofErr w:type="gramStart"/>
      <w:r w:rsidRPr="009A4827">
        <w:rPr>
          <w:rFonts w:ascii="標楷體" w:hAnsi="標楷體"/>
          <w:sz w:val="28"/>
          <w:szCs w:val="28"/>
        </w:rPr>
        <w:t>校次申請</w:t>
      </w:r>
      <w:proofErr w:type="gramEnd"/>
      <w:r w:rsidRPr="009A4827">
        <w:rPr>
          <w:rFonts w:ascii="標楷體" w:hAnsi="標楷體"/>
          <w:sz w:val="28"/>
          <w:szCs w:val="28"/>
        </w:rPr>
        <w:t>，設置量達146.8MW，光電設置校數為全國第一。</w:t>
      </w:r>
    </w:p>
    <w:p w:rsidR="00E06AD6" w:rsidRPr="009A4827" w:rsidRDefault="00E06AD6"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4.配合山海河港特色，建構生態校園</w:t>
      </w:r>
    </w:p>
    <w:p w:rsidR="00E06AD6" w:rsidRPr="009A4827" w:rsidRDefault="00E06AD6"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於鹽</w:t>
      </w:r>
      <w:proofErr w:type="gramStart"/>
      <w:r w:rsidRPr="009A4827">
        <w:rPr>
          <w:rFonts w:ascii="標楷體" w:hAnsi="標楷體"/>
          <w:bCs/>
          <w:sz w:val="28"/>
          <w:szCs w:val="28"/>
        </w:rPr>
        <w:t>埕</w:t>
      </w:r>
      <w:proofErr w:type="gramEnd"/>
      <w:r w:rsidRPr="009A4827">
        <w:rPr>
          <w:rFonts w:ascii="標楷體" w:hAnsi="標楷體"/>
          <w:bCs/>
          <w:sz w:val="28"/>
          <w:szCs w:val="28"/>
        </w:rPr>
        <w:t>國中設置「高雄市環境教育</w:t>
      </w:r>
      <w:proofErr w:type="gramStart"/>
      <w:r w:rsidRPr="009A4827">
        <w:rPr>
          <w:rFonts w:ascii="標楷體" w:hAnsi="標楷體"/>
          <w:bCs/>
          <w:sz w:val="28"/>
          <w:szCs w:val="28"/>
        </w:rPr>
        <w:t>數位體感中心</w:t>
      </w:r>
      <w:proofErr w:type="gramEnd"/>
      <w:r w:rsidRPr="009A4827">
        <w:rPr>
          <w:rFonts w:ascii="標楷體" w:hAnsi="標楷體"/>
          <w:bCs/>
          <w:sz w:val="28"/>
          <w:szCs w:val="28"/>
        </w:rPr>
        <w:t>」，</w:t>
      </w:r>
      <w:proofErr w:type="gramStart"/>
      <w:r w:rsidRPr="009A4827">
        <w:rPr>
          <w:rFonts w:ascii="標楷體" w:hAnsi="標楷體"/>
          <w:bCs/>
          <w:sz w:val="28"/>
          <w:szCs w:val="28"/>
        </w:rPr>
        <w:t>於文府國小</w:t>
      </w:r>
      <w:proofErr w:type="gramEnd"/>
      <w:r w:rsidRPr="009A4827">
        <w:rPr>
          <w:rFonts w:ascii="標楷體" w:hAnsi="標楷體"/>
          <w:bCs/>
          <w:sz w:val="28"/>
          <w:szCs w:val="28"/>
        </w:rPr>
        <w:t>設有本市「空氣品質環境教育資源中心」，</w:t>
      </w:r>
      <w:proofErr w:type="gramStart"/>
      <w:r w:rsidRPr="009A4827">
        <w:rPr>
          <w:rFonts w:ascii="標楷體" w:hAnsi="標楷體"/>
          <w:bCs/>
          <w:sz w:val="28"/>
          <w:szCs w:val="28"/>
        </w:rPr>
        <w:t>扎根空品教育</w:t>
      </w:r>
      <w:proofErr w:type="gramEnd"/>
      <w:r w:rsidRPr="009A4827">
        <w:rPr>
          <w:rFonts w:ascii="標楷體" w:hAnsi="標楷體"/>
          <w:bCs/>
          <w:sz w:val="28"/>
          <w:szCs w:val="28"/>
        </w:rPr>
        <w:t>與防範空污，另由小港醫院、中山大學、太平國小三方共同合作研發</w:t>
      </w:r>
      <w:proofErr w:type="gramStart"/>
      <w:r w:rsidRPr="009A4827">
        <w:rPr>
          <w:rFonts w:ascii="標楷體" w:hAnsi="標楷體"/>
          <w:bCs/>
          <w:sz w:val="28"/>
          <w:szCs w:val="28"/>
        </w:rPr>
        <w:t>空品桌遊</w:t>
      </w:r>
      <w:proofErr w:type="gramEnd"/>
      <w:r w:rsidRPr="009A4827">
        <w:rPr>
          <w:rFonts w:ascii="標楷體" w:hAnsi="標楷體"/>
          <w:bCs/>
          <w:sz w:val="28"/>
          <w:szCs w:val="28"/>
        </w:rPr>
        <w:t>、抗</w:t>
      </w:r>
      <w:proofErr w:type="gramStart"/>
      <w:r w:rsidRPr="009A4827">
        <w:rPr>
          <w:rFonts w:ascii="標楷體" w:hAnsi="標楷體"/>
          <w:bCs/>
          <w:sz w:val="28"/>
          <w:szCs w:val="28"/>
        </w:rPr>
        <w:t>霾</w:t>
      </w:r>
      <w:proofErr w:type="gramEnd"/>
      <w:r w:rsidRPr="009A4827">
        <w:rPr>
          <w:rFonts w:ascii="標楷體" w:hAnsi="標楷體"/>
          <w:bCs/>
          <w:sz w:val="28"/>
          <w:szCs w:val="28"/>
        </w:rPr>
        <w:t>英雄APP，可提供各</w:t>
      </w:r>
      <w:proofErr w:type="gramStart"/>
      <w:r w:rsidRPr="009A4827">
        <w:rPr>
          <w:rFonts w:ascii="標楷體" w:hAnsi="標楷體"/>
          <w:bCs/>
          <w:sz w:val="28"/>
          <w:szCs w:val="28"/>
        </w:rPr>
        <w:t>校空品</w:t>
      </w:r>
      <w:proofErr w:type="gramEnd"/>
      <w:r w:rsidRPr="009A4827">
        <w:rPr>
          <w:rFonts w:ascii="標楷體" w:hAnsi="標楷體"/>
          <w:bCs/>
          <w:sz w:val="28"/>
          <w:szCs w:val="28"/>
        </w:rPr>
        <w:t>教育時使用。</w:t>
      </w:r>
    </w:p>
    <w:p w:rsidR="00E06AD6" w:rsidRPr="009A4827" w:rsidRDefault="00E06AD6"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5.鼓勵校園節能工作，落實</w:t>
      </w:r>
      <w:proofErr w:type="gramStart"/>
      <w:r w:rsidRPr="009A4827">
        <w:rPr>
          <w:rFonts w:ascii="標楷體" w:hAnsi="標楷體"/>
          <w:sz w:val="28"/>
          <w:szCs w:val="28"/>
        </w:rPr>
        <w:t>節能減碳行動</w:t>
      </w:r>
      <w:proofErr w:type="gramEnd"/>
    </w:p>
    <w:p w:rsidR="00E06AD6" w:rsidRPr="009A4827" w:rsidRDefault="00E06AD6"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配合「政府機關及學校節約能源行動計畫」訂定</w:t>
      </w:r>
      <w:proofErr w:type="gramStart"/>
      <w:r w:rsidRPr="009A4827">
        <w:rPr>
          <w:rFonts w:ascii="標楷體" w:hAnsi="標楷體"/>
          <w:bCs/>
          <w:sz w:val="28"/>
          <w:szCs w:val="28"/>
        </w:rPr>
        <w:t>節能減碳管理</w:t>
      </w:r>
      <w:proofErr w:type="gramEnd"/>
      <w:r w:rsidRPr="009A4827">
        <w:rPr>
          <w:rFonts w:ascii="標楷體" w:hAnsi="標楷體"/>
          <w:bCs/>
          <w:sz w:val="28"/>
          <w:szCs w:val="28"/>
        </w:rPr>
        <w:t>計畫，</w:t>
      </w:r>
      <w:proofErr w:type="gramStart"/>
      <w:r w:rsidRPr="009A4827">
        <w:rPr>
          <w:rFonts w:ascii="標楷體" w:hAnsi="標楷體"/>
          <w:bCs/>
          <w:sz w:val="28"/>
          <w:szCs w:val="28"/>
        </w:rPr>
        <w:t>109</w:t>
      </w:r>
      <w:proofErr w:type="gramEnd"/>
      <w:r w:rsidRPr="009A4827">
        <w:rPr>
          <w:rFonts w:ascii="標楷體" w:hAnsi="標楷體"/>
          <w:bCs/>
          <w:sz w:val="28"/>
          <w:szCs w:val="28"/>
        </w:rPr>
        <w:t>年度高雄市政府教育局、社會教育館及家庭教育中心皆達標，各級學校總達標校數共172校。(110年情形預定111年8</w:t>
      </w:r>
      <w:r w:rsidR="0022017C" w:rsidRPr="009A4827">
        <w:rPr>
          <w:rFonts w:ascii="標楷體" w:hAnsi="標楷體"/>
          <w:bCs/>
          <w:sz w:val="28"/>
          <w:szCs w:val="28"/>
        </w:rPr>
        <w:t>月</w:t>
      </w:r>
      <w:r w:rsidR="0022017C" w:rsidRPr="009A4827">
        <w:rPr>
          <w:rFonts w:ascii="標楷體" w:hAnsi="標楷體" w:hint="eastAsia"/>
          <w:bCs/>
          <w:sz w:val="28"/>
          <w:szCs w:val="28"/>
        </w:rPr>
        <w:t>公布</w:t>
      </w:r>
      <w:r w:rsidRPr="009A4827">
        <w:rPr>
          <w:rFonts w:ascii="標楷體" w:hAnsi="標楷體"/>
          <w:bCs/>
          <w:sz w:val="28"/>
          <w:szCs w:val="28"/>
        </w:rPr>
        <w:t>)</w:t>
      </w:r>
    </w:p>
    <w:p w:rsidR="00E06AD6" w:rsidRPr="009A4827" w:rsidRDefault="00E06AD6"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6.配合市府政策，推動校園綠美化</w:t>
      </w:r>
    </w:p>
    <w:p w:rsidR="00E06AD6" w:rsidRPr="009A4827" w:rsidRDefault="00E06AD6"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w:t>
      </w:r>
      <w:proofErr w:type="gramStart"/>
      <w:r w:rsidRPr="009A4827">
        <w:rPr>
          <w:rFonts w:ascii="標楷體" w:hAnsi="標楷體"/>
          <w:sz w:val="28"/>
          <w:szCs w:val="28"/>
        </w:rPr>
        <w:t>110</w:t>
      </w:r>
      <w:proofErr w:type="gramEnd"/>
      <w:r w:rsidRPr="009A4827">
        <w:rPr>
          <w:rFonts w:ascii="標楷體" w:hAnsi="標楷體"/>
          <w:sz w:val="28"/>
          <w:szCs w:val="28"/>
        </w:rPr>
        <w:t>年度共計</w:t>
      </w:r>
      <w:proofErr w:type="gramStart"/>
      <w:r w:rsidRPr="009A4827">
        <w:rPr>
          <w:rFonts w:ascii="標楷體" w:hAnsi="標楷體"/>
          <w:sz w:val="28"/>
          <w:szCs w:val="28"/>
        </w:rPr>
        <w:t>有福誠高中</w:t>
      </w:r>
      <w:proofErr w:type="gramEnd"/>
      <w:r w:rsidRPr="009A4827">
        <w:rPr>
          <w:rFonts w:ascii="標楷體" w:hAnsi="標楷體"/>
          <w:sz w:val="28"/>
          <w:szCs w:val="28"/>
        </w:rPr>
        <w:t>等2</w:t>
      </w:r>
      <w:proofErr w:type="gramStart"/>
      <w:r w:rsidRPr="009A4827">
        <w:rPr>
          <w:rFonts w:ascii="標楷體" w:hAnsi="標楷體"/>
          <w:sz w:val="28"/>
          <w:szCs w:val="28"/>
        </w:rPr>
        <w:t>校獲本</w:t>
      </w:r>
      <w:proofErr w:type="gramEnd"/>
      <w:r w:rsidRPr="009A4827">
        <w:rPr>
          <w:rFonts w:ascii="標楷體" w:hAnsi="標楷體"/>
          <w:sz w:val="28"/>
          <w:szCs w:val="28"/>
        </w:rPr>
        <w:t>府工務局推動高雄市環境綠美化執行計畫補助。</w:t>
      </w:r>
    </w:p>
    <w:p w:rsidR="00E06AD6" w:rsidRPr="009A4827" w:rsidRDefault="00E06AD6"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w:t>
      </w:r>
      <w:proofErr w:type="gramStart"/>
      <w:r w:rsidRPr="009A4827">
        <w:rPr>
          <w:rFonts w:ascii="標楷體" w:hAnsi="標楷體"/>
          <w:sz w:val="28"/>
          <w:szCs w:val="28"/>
        </w:rPr>
        <w:t>110</w:t>
      </w:r>
      <w:proofErr w:type="gramEnd"/>
      <w:r w:rsidRPr="009A4827">
        <w:rPr>
          <w:rFonts w:ascii="標楷體" w:hAnsi="標楷體"/>
          <w:sz w:val="28"/>
          <w:szCs w:val="28"/>
        </w:rPr>
        <w:t>年度高雄市</w:t>
      </w:r>
      <w:proofErr w:type="gramStart"/>
      <w:r w:rsidRPr="009A4827">
        <w:rPr>
          <w:rFonts w:ascii="標楷體" w:hAnsi="標楷體"/>
          <w:sz w:val="28"/>
          <w:szCs w:val="28"/>
        </w:rPr>
        <w:t>空品淨化區綠</w:t>
      </w:r>
      <w:proofErr w:type="gramEnd"/>
      <w:r w:rsidRPr="009A4827">
        <w:rPr>
          <w:rFonts w:ascii="標楷體" w:hAnsi="標楷體"/>
          <w:sz w:val="28"/>
          <w:szCs w:val="28"/>
        </w:rPr>
        <w:t>美化，本市計有大同國小等6</w:t>
      </w:r>
      <w:proofErr w:type="gramStart"/>
      <w:r w:rsidRPr="009A4827">
        <w:rPr>
          <w:rFonts w:ascii="標楷體" w:hAnsi="標楷體"/>
          <w:sz w:val="28"/>
          <w:szCs w:val="28"/>
        </w:rPr>
        <w:t>校獲選</w:t>
      </w:r>
      <w:proofErr w:type="gramEnd"/>
      <w:r w:rsidRPr="009A4827">
        <w:rPr>
          <w:rFonts w:ascii="標楷體" w:hAnsi="標楷體"/>
          <w:sz w:val="28"/>
          <w:szCs w:val="28"/>
        </w:rPr>
        <w:t>補助。</w:t>
      </w:r>
    </w:p>
    <w:p w:rsidR="00E06AD6" w:rsidRPr="009A4827" w:rsidRDefault="00E06AD6"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（3）110年計有汕尾國小等8</w:t>
      </w:r>
      <w:proofErr w:type="gramStart"/>
      <w:r w:rsidRPr="009A4827">
        <w:rPr>
          <w:rFonts w:ascii="標楷體" w:hAnsi="標楷體"/>
          <w:sz w:val="28"/>
          <w:szCs w:val="28"/>
        </w:rPr>
        <w:t>校獲本</w:t>
      </w:r>
      <w:proofErr w:type="gramEnd"/>
      <w:r w:rsidRPr="009A4827">
        <w:rPr>
          <w:rFonts w:ascii="標楷體" w:hAnsi="標楷體"/>
          <w:sz w:val="28"/>
          <w:szCs w:val="28"/>
        </w:rPr>
        <w:t>府環境保護局「空氣品質監測站設置地點附近裸露地表減少揚塵計畫」補助。</w:t>
      </w:r>
    </w:p>
    <w:p w:rsidR="00E06AD6" w:rsidRPr="009A4827" w:rsidRDefault="00E06AD6"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（4）110年計有中</w:t>
      </w:r>
      <w:proofErr w:type="gramStart"/>
      <w:r w:rsidRPr="009A4827">
        <w:rPr>
          <w:rFonts w:ascii="標楷體" w:hAnsi="標楷體"/>
          <w:sz w:val="28"/>
          <w:szCs w:val="28"/>
        </w:rPr>
        <w:t>芸</w:t>
      </w:r>
      <w:proofErr w:type="gramEnd"/>
      <w:r w:rsidRPr="009A4827">
        <w:rPr>
          <w:rFonts w:ascii="標楷體" w:hAnsi="標楷體"/>
          <w:sz w:val="28"/>
          <w:szCs w:val="28"/>
        </w:rPr>
        <w:t>國小等5</w:t>
      </w:r>
      <w:proofErr w:type="gramStart"/>
      <w:r w:rsidRPr="009A4827">
        <w:rPr>
          <w:rFonts w:ascii="標楷體" w:hAnsi="標楷體"/>
          <w:sz w:val="28"/>
          <w:szCs w:val="28"/>
        </w:rPr>
        <w:t>校獲環境保護</w:t>
      </w:r>
      <w:proofErr w:type="gramEnd"/>
      <w:r w:rsidRPr="009A4827">
        <w:rPr>
          <w:rFonts w:ascii="標楷體" w:hAnsi="標楷體"/>
          <w:sz w:val="28"/>
          <w:szCs w:val="28"/>
        </w:rPr>
        <w:t>署「</w:t>
      </w:r>
      <w:proofErr w:type="gramStart"/>
      <w:r w:rsidRPr="009A4827">
        <w:rPr>
          <w:rFonts w:ascii="標楷體" w:hAnsi="標楷體"/>
          <w:sz w:val="28"/>
          <w:szCs w:val="28"/>
        </w:rPr>
        <w:t>110</w:t>
      </w:r>
      <w:proofErr w:type="gramEnd"/>
      <w:r w:rsidRPr="009A4827">
        <w:rPr>
          <w:rFonts w:ascii="標楷體" w:hAnsi="標楷體"/>
          <w:sz w:val="28"/>
          <w:szCs w:val="28"/>
        </w:rPr>
        <w:t>年度清淨</w:t>
      </w:r>
      <w:proofErr w:type="gramStart"/>
      <w:r w:rsidRPr="009A4827">
        <w:rPr>
          <w:rFonts w:ascii="標楷體" w:hAnsi="標楷體"/>
          <w:sz w:val="28"/>
          <w:szCs w:val="28"/>
        </w:rPr>
        <w:t>空氣綠牆</w:t>
      </w:r>
      <w:proofErr w:type="gramEnd"/>
      <w:r w:rsidRPr="009A4827">
        <w:rPr>
          <w:rFonts w:ascii="標楷體" w:hAnsi="標楷體"/>
          <w:sz w:val="28"/>
          <w:szCs w:val="28"/>
        </w:rPr>
        <w:t>」補助。</w:t>
      </w:r>
    </w:p>
    <w:p w:rsidR="00E06AD6" w:rsidRPr="009A4827" w:rsidRDefault="00E06AD6"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7.鼓勵校園實踐力行，辦理</w:t>
      </w:r>
      <w:proofErr w:type="gramStart"/>
      <w:r w:rsidRPr="009A4827">
        <w:rPr>
          <w:rFonts w:ascii="標楷體" w:hAnsi="標楷體"/>
          <w:sz w:val="28"/>
          <w:szCs w:val="28"/>
        </w:rPr>
        <w:t>生活減塑教育</w:t>
      </w:r>
      <w:proofErr w:type="gramEnd"/>
    </w:p>
    <w:p w:rsidR="00E06AD6" w:rsidRPr="009A4827" w:rsidRDefault="00E06AD6"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w:t>
      </w:r>
      <w:proofErr w:type="gramStart"/>
      <w:r w:rsidRPr="009A4827">
        <w:rPr>
          <w:rFonts w:ascii="標楷體" w:hAnsi="標楷體"/>
          <w:sz w:val="28"/>
          <w:szCs w:val="28"/>
        </w:rPr>
        <w:t>110年文府國小</w:t>
      </w:r>
      <w:proofErr w:type="gramEnd"/>
      <w:r w:rsidRPr="009A4827">
        <w:rPr>
          <w:rFonts w:ascii="標楷體" w:hAnsi="標楷體"/>
          <w:sz w:val="28"/>
          <w:szCs w:val="28"/>
        </w:rPr>
        <w:t>持續推動</w:t>
      </w:r>
      <w:proofErr w:type="gramStart"/>
      <w:r w:rsidRPr="009A4827">
        <w:rPr>
          <w:rFonts w:ascii="標楷體" w:hAnsi="標楷體"/>
          <w:sz w:val="28"/>
          <w:szCs w:val="28"/>
        </w:rPr>
        <w:t>減塑友好</w:t>
      </w:r>
      <w:proofErr w:type="gramEnd"/>
      <w:r w:rsidRPr="009A4827">
        <w:rPr>
          <w:rFonts w:ascii="標楷體" w:hAnsi="標楷體"/>
          <w:sz w:val="28"/>
          <w:szCs w:val="28"/>
        </w:rPr>
        <w:t>商店計畫，110年12月1日舉辦「</w:t>
      </w:r>
      <w:proofErr w:type="gramStart"/>
      <w:r w:rsidRPr="009A4827">
        <w:rPr>
          <w:rFonts w:ascii="標楷體" w:hAnsi="標楷體"/>
          <w:sz w:val="28"/>
          <w:szCs w:val="28"/>
        </w:rPr>
        <w:t>減塑校園</w:t>
      </w:r>
      <w:proofErr w:type="gramEnd"/>
      <w:r w:rsidRPr="009A4827">
        <w:rPr>
          <w:rFonts w:ascii="標楷體" w:hAnsi="標楷體"/>
          <w:sz w:val="28"/>
          <w:szCs w:val="28"/>
        </w:rPr>
        <w:t xml:space="preserve"> 友好商店」成果發表觀摩會</w:t>
      </w:r>
      <w:proofErr w:type="gramStart"/>
      <w:r w:rsidRPr="009A4827">
        <w:rPr>
          <w:rFonts w:ascii="標楷體" w:hAnsi="標楷體"/>
          <w:sz w:val="28"/>
          <w:szCs w:val="28"/>
        </w:rPr>
        <w:t>暨海廢</w:t>
      </w:r>
      <w:proofErr w:type="gramEnd"/>
      <w:r w:rsidRPr="009A4827">
        <w:rPr>
          <w:rFonts w:ascii="標楷體" w:hAnsi="標楷體"/>
          <w:sz w:val="28"/>
          <w:szCs w:val="28"/>
        </w:rPr>
        <w:t>講堂專業知能研習工作說明會，截至110年12月，加入友善商店家數量總計108家。</w:t>
      </w:r>
    </w:p>
    <w:p w:rsidR="00E06AD6" w:rsidRPr="009A4827" w:rsidRDefault="00E06AD6"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（2）110年持續</w:t>
      </w:r>
      <w:proofErr w:type="gramStart"/>
      <w:r w:rsidRPr="009A4827">
        <w:rPr>
          <w:rFonts w:ascii="標楷體" w:hAnsi="標楷體"/>
          <w:sz w:val="28"/>
          <w:szCs w:val="28"/>
        </w:rPr>
        <w:t>與福智文教</w:t>
      </w:r>
      <w:proofErr w:type="gramEnd"/>
      <w:r w:rsidRPr="009A4827">
        <w:rPr>
          <w:rFonts w:ascii="標楷體" w:hAnsi="標楷體"/>
          <w:sz w:val="28"/>
          <w:szCs w:val="28"/>
        </w:rPr>
        <w:t xml:space="preserve">基金會共同辦理「點亮高雄 點亮海洋 從校園出發 </w:t>
      </w:r>
      <w:proofErr w:type="gramStart"/>
      <w:r w:rsidRPr="009A4827">
        <w:rPr>
          <w:rFonts w:ascii="標楷體" w:hAnsi="標楷體"/>
          <w:sz w:val="28"/>
          <w:szCs w:val="28"/>
        </w:rPr>
        <w:t>全民減塑起步</w:t>
      </w:r>
      <w:proofErr w:type="gramEnd"/>
      <w:r w:rsidRPr="009A4827">
        <w:rPr>
          <w:rFonts w:ascii="標楷體" w:hAnsi="標楷體"/>
          <w:sz w:val="28"/>
          <w:szCs w:val="28"/>
        </w:rPr>
        <w:t>走」第五階段計畫，補助參與學校辦理親</w:t>
      </w:r>
      <w:proofErr w:type="gramStart"/>
      <w:r w:rsidRPr="009A4827">
        <w:rPr>
          <w:rFonts w:ascii="標楷體" w:hAnsi="標楷體"/>
          <w:sz w:val="28"/>
          <w:szCs w:val="28"/>
        </w:rPr>
        <w:t>師減塑</w:t>
      </w:r>
      <w:proofErr w:type="gramEnd"/>
      <w:r w:rsidRPr="009A4827">
        <w:rPr>
          <w:rFonts w:ascii="標楷體" w:hAnsi="標楷體"/>
          <w:sz w:val="28"/>
          <w:szCs w:val="28"/>
        </w:rPr>
        <w:t>講座，落實</w:t>
      </w:r>
      <w:proofErr w:type="gramStart"/>
      <w:r w:rsidRPr="009A4827">
        <w:rPr>
          <w:rFonts w:ascii="標楷體" w:hAnsi="標楷體"/>
          <w:sz w:val="28"/>
          <w:szCs w:val="28"/>
        </w:rPr>
        <w:t>減塑於</w:t>
      </w:r>
      <w:proofErr w:type="gramEnd"/>
      <w:r w:rsidRPr="009A4827">
        <w:rPr>
          <w:rFonts w:ascii="標楷體" w:hAnsi="標楷體"/>
          <w:sz w:val="28"/>
          <w:szCs w:val="28"/>
        </w:rPr>
        <w:t>基礎教育。</w:t>
      </w:r>
    </w:p>
    <w:p w:rsidR="005974AB" w:rsidRPr="009A4827" w:rsidRDefault="00E06AD6"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8.加強宣導校園入侵種之蟲害防治</w:t>
      </w:r>
    </w:p>
    <w:p w:rsidR="00BE0129" w:rsidRPr="009A4827" w:rsidRDefault="00E06AD6" w:rsidP="002D6482">
      <w:pPr>
        <w:pStyle w:val="a0"/>
        <w:snapToGrid w:val="0"/>
        <w:spacing w:line="320" w:lineRule="exact"/>
        <w:ind w:leftChars="420" w:left="1008"/>
        <w:rPr>
          <w:rFonts w:ascii="標楷體" w:hAnsi="標楷體"/>
          <w:bCs/>
          <w:sz w:val="28"/>
          <w:szCs w:val="28"/>
        </w:rPr>
      </w:pPr>
      <w:r w:rsidRPr="009A4827">
        <w:rPr>
          <w:rFonts w:ascii="標楷體" w:hAnsi="標楷體"/>
          <w:bCs/>
          <w:sz w:val="28"/>
          <w:szCs w:val="28"/>
        </w:rPr>
        <w:t>為防治小黑蚊、琉璃蟻、荔枝椿</w:t>
      </w:r>
      <w:proofErr w:type="gramStart"/>
      <w:r w:rsidRPr="009A4827">
        <w:rPr>
          <w:rFonts w:ascii="標楷體" w:hAnsi="標楷體"/>
          <w:bCs/>
          <w:sz w:val="28"/>
          <w:szCs w:val="28"/>
        </w:rPr>
        <w:t>象</w:t>
      </w:r>
      <w:proofErr w:type="gramEnd"/>
      <w:r w:rsidRPr="009A4827">
        <w:rPr>
          <w:rFonts w:ascii="標楷體" w:hAnsi="標楷體"/>
          <w:bCs/>
          <w:sz w:val="28"/>
          <w:szCs w:val="28"/>
        </w:rPr>
        <w:t>、秋行軍蟲等蟲害滋擾，教育局於110年6月4日函請學校持續進行校園環境管理，清除青苔、土壤表面鋪上適量碎石，水溝旁水泥地塗抹油性油漆、保持環境通風。110年11月辦理大社區觀音國小、三民區莊敬國小校園現</w:t>
      </w:r>
      <w:proofErr w:type="gramStart"/>
      <w:r w:rsidRPr="009A4827">
        <w:rPr>
          <w:rFonts w:ascii="標楷體" w:hAnsi="標楷體"/>
          <w:bCs/>
          <w:sz w:val="28"/>
          <w:szCs w:val="28"/>
        </w:rPr>
        <w:t>勘</w:t>
      </w:r>
      <w:proofErr w:type="gramEnd"/>
      <w:r w:rsidRPr="009A4827">
        <w:rPr>
          <w:rFonts w:ascii="標楷體" w:hAnsi="標楷體"/>
          <w:bCs/>
          <w:sz w:val="28"/>
          <w:szCs w:val="28"/>
        </w:rPr>
        <w:t>，協助學校落實校園環境設改善與教育宣導，以阻絕小黑</w:t>
      </w:r>
      <w:proofErr w:type="gramStart"/>
      <w:r w:rsidRPr="009A4827">
        <w:rPr>
          <w:rFonts w:ascii="標楷體" w:hAnsi="標楷體"/>
          <w:bCs/>
          <w:sz w:val="28"/>
          <w:szCs w:val="28"/>
        </w:rPr>
        <w:t>蚊</w:t>
      </w:r>
      <w:proofErr w:type="gramEnd"/>
      <w:r w:rsidRPr="009A4827">
        <w:rPr>
          <w:rFonts w:ascii="標楷體" w:hAnsi="標楷體"/>
          <w:bCs/>
          <w:sz w:val="28"/>
          <w:szCs w:val="28"/>
        </w:rPr>
        <w:t>侵擾問題</w:t>
      </w:r>
      <w:r w:rsidR="0022017C" w:rsidRPr="009A4827">
        <w:rPr>
          <w:rFonts w:ascii="標楷體" w:hAnsi="標楷體"/>
          <w:bCs/>
          <w:sz w:val="28"/>
          <w:szCs w:val="28"/>
        </w:rPr>
        <w:t>；另</w:t>
      </w:r>
      <w:r w:rsidRPr="009A4827">
        <w:rPr>
          <w:rFonts w:ascii="標楷體" w:hAnsi="標楷體"/>
          <w:bCs/>
          <w:sz w:val="28"/>
          <w:szCs w:val="28"/>
        </w:rPr>
        <w:t>請學校參加本府農業局辦理琉璃</w:t>
      </w:r>
      <w:proofErr w:type="gramStart"/>
      <w:r w:rsidRPr="009A4827">
        <w:rPr>
          <w:rFonts w:ascii="標楷體" w:hAnsi="標楷體"/>
          <w:bCs/>
          <w:sz w:val="28"/>
          <w:szCs w:val="28"/>
        </w:rPr>
        <w:t>蟻</w:t>
      </w:r>
      <w:proofErr w:type="gramEnd"/>
      <w:r w:rsidRPr="009A4827">
        <w:rPr>
          <w:rFonts w:ascii="標楷體" w:hAnsi="標楷體"/>
          <w:bCs/>
          <w:sz w:val="28"/>
          <w:szCs w:val="28"/>
        </w:rPr>
        <w:t>防治</w:t>
      </w:r>
      <w:proofErr w:type="gramStart"/>
      <w:r w:rsidRPr="009A4827">
        <w:rPr>
          <w:rFonts w:ascii="標楷體" w:hAnsi="標楷體"/>
          <w:bCs/>
          <w:sz w:val="28"/>
          <w:szCs w:val="28"/>
        </w:rPr>
        <w:t>研習暨轉知</w:t>
      </w:r>
      <w:proofErr w:type="gramEnd"/>
      <w:r w:rsidRPr="009A4827">
        <w:rPr>
          <w:rFonts w:ascii="標楷體" w:hAnsi="標楷體"/>
          <w:bCs/>
          <w:sz w:val="28"/>
          <w:szCs w:val="28"/>
        </w:rPr>
        <w:t>學校相關防治訊息。</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lastRenderedPageBreak/>
        <w:t>（四）校園電力改善及空調設備裝設規劃及推動情形</w:t>
      </w:r>
    </w:p>
    <w:p w:rsidR="005974AB" w:rsidRPr="009A4827" w:rsidRDefault="00E06AD6"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1.政策規劃</w:t>
      </w:r>
    </w:p>
    <w:p w:rsidR="00E06AD6" w:rsidRPr="009A4827" w:rsidRDefault="00E06AD6"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108年推動「校園裝設冷氣暨空氣清淨設備計畫」，109年起配合行政院「班班有冷氣」政策，於111年3月前完成全市學校裝設冷氣，</w:t>
      </w:r>
      <w:r w:rsidR="0022017C" w:rsidRPr="009A4827">
        <w:rPr>
          <w:rFonts w:ascii="標楷體" w:hAnsi="標楷體" w:hint="eastAsia"/>
          <w:bCs/>
          <w:sz w:val="28"/>
          <w:szCs w:val="28"/>
        </w:rPr>
        <w:t>並</w:t>
      </w:r>
      <w:r w:rsidRPr="009A4827">
        <w:rPr>
          <w:rFonts w:ascii="標楷體" w:hAnsi="標楷體"/>
          <w:bCs/>
          <w:sz w:val="28"/>
          <w:szCs w:val="28"/>
        </w:rPr>
        <w:t>逐年完善空氣清淨設備。</w:t>
      </w:r>
    </w:p>
    <w:p w:rsidR="00E06AD6" w:rsidRPr="009A4827" w:rsidRDefault="00E06AD6"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2.辦理情形</w:t>
      </w:r>
    </w:p>
    <w:p w:rsidR="00BE0129" w:rsidRPr="009A4827" w:rsidRDefault="00E06AD6"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行政院109年7月宣布「班班有冷氣」政策，將協助地方政府國中小裝設冷氣及補助電力改善費用，依教育部的期程於110年6月底前完成電力改善設計、111年3月前完成電力改善施工及冷氣裝設作業。冷氣設備及能源管理系統於110年7月起分批分校施工，預計於111年3月前完工。</w:t>
      </w:r>
    </w:p>
    <w:p w:rsidR="00BE0129" w:rsidRPr="009A4827" w:rsidRDefault="00BE0129" w:rsidP="00D13208">
      <w:pPr>
        <w:pStyle w:val="a0"/>
        <w:snapToGrid w:val="0"/>
        <w:spacing w:line="320" w:lineRule="exact"/>
        <w:ind w:leftChars="420" w:left="1008"/>
        <w:jc w:val="both"/>
        <w:rPr>
          <w:rFonts w:ascii="標楷體" w:hAnsi="標楷體"/>
          <w:bCs/>
          <w:sz w:val="28"/>
          <w:szCs w:val="28"/>
        </w:rPr>
      </w:pPr>
    </w:p>
    <w:p w:rsidR="00BE0129" w:rsidRPr="009A4827" w:rsidRDefault="00D747EB" w:rsidP="00025517">
      <w:pPr>
        <w:pStyle w:val="ae"/>
        <w:spacing w:line="320" w:lineRule="exact"/>
        <w:rPr>
          <w:rFonts w:ascii="文鼎中黑" w:eastAsia="文鼎中黑" w:hAnsi="標楷體" w:cs="華康中黑體(P)"/>
          <w:b/>
          <w:bCs/>
          <w:kern w:val="1"/>
          <w:sz w:val="30"/>
          <w:szCs w:val="30"/>
        </w:rPr>
      </w:pPr>
      <w:r w:rsidRPr="009A4827">
        <w:rPr>
          <w:rFonts w:ascii="文鼎中黑" w:eastAsia="文鼎中黑" w:hAnsi="標楷體" w:cs="華康中黑體(P)" w:hint="eastAsia"/>
          <w:b/>
          <w:bCs/>
          <w:kern w:val="1"/>
          <w:sz w:val="30"/>
          <w:szCs w:val="30"/>
        </w:rPr>
        <w:t>七</w:t>
      </w:r>
      <w:r w:rsidR="00BE0129" w:rsidRPr="009A4827">
        <w:rPr>
          <w:rFonts w:ascii="文鼎中黑" w:eastAsia="文鼎中黑" w:hAnsi="標楷體" w:cs="華康中黑體(P)"/>
          <w:b/>
          <w:bCs/>
          <w:kern w:val="1"/>
          <w:sz w:val="30"/>
          <w:szCs w:val="30"/>
        </w:rPr>
        <w:t>、體育及衛生保健</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（一）深化學校體育教育，積極推動運動休閒，打造健康城市</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1.強化本市體育班培訓政策，建置區域性運動人才培訓體系</w:t>
      </w:r>
    </w:p>
    <w:p w:rsidR="00BE0129" w:rsidRPr="009A4827" w:rsidRDefault="00BE0129"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110學年度學校體育班81校（高中18校、國中37校、國小26校），發展35項運動種類，並進用94名專任運動教練，已</w:t>
      </w:r>
      <w:proofErr w:type="gramStart"/>
      <w:r w:rsidRPr="009A4827">
        <w:rPr>
          <w:rFonts w:ascii="標楷體" w:hAnsi="標楷體"/>
          <w:bCs/>
          <w:sz w:val="28"/>
          <w:szCs w:val="28"/>
        </w:rPr>
        <w:t>依法聘足</w:t>
      </w:r>
      <w:proofErr w:type="gramEnd"/>
      <w:r w:rsidRPr="009A4827">
        <w:rPr>
          <w:rFonts w:ascii="標楷體" w:hAnsi="標楷體"/>
          <w:bCs/>
          <w:sz w:val="28"/>
          <w:szCs w:val="28"/>
        </w:rPr>
        <w:t>。</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2.推動普及化運動方案，提升學生體適能通過率</w:t>
      </w:r>
    </w:p>
    <w:p w:rsidR="00BE0129" w:rsidRPr="009A4827" w:rsidRDefault="0022017C" w:rsidP="00D13208">
      <w:pPr>
        <w:pStyle w:val="a0"/>
        <w:snapToGrid w:val="0"/>
        <w:spacing w:line="320" w:lineRule="exact"/>
        <w:ind w:leftChars="420" w:left="1008"/>
        <w:jc w:val="both"/>
        <w:rPr>
          <w:rFonts w:ascii="標楷體" w:hAnsi="標楷體"/>
          <w:bCs/>
          <w:sz w:val="28"/>
          <w:szCs w:val="28"/>
        </w:rPr>
      </w:pPr>
      <w:proofErr w:type="gramStart"/>
      <w:r w:rsidRPr="009A4827">
        <w:rPr>
          <w:rFonts w:ascii="標楷體" w:hAnsi="標楷體"/>
          <w:bCs/>
          <w:sz w:val="28"/>
          <w:szCs w:val="28"/>
        </w:rPr>
        <w:t>本市體適</w:t>
      </w:r>
      <w:proofErr w:type="gramEnd"/>
      <w:r w:rsidRPr="009A4827">
        <w:rPr>
          <w:rFonts w:ascii="標楷體" w:hAnsi="標楷體"/>
          <w:bCs/>
          <w:sz w:val="28"/>
          <w:szCs w:val="28"/>
        </w:rPr>
        <w:t>能通過率63.99%，已預先達到教育部訂定之110年通過率60%之目標。</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3.獎勵優秀學生選手及教練</w:t>
      </w:r>
    </w:p>
    <w:p w:rsidR="00BE0129" w:rsidRPr="009A4827" w:rsidRDefault="0022017C"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110年計核發體育獎勵金1,275萬7,500元；110年加碼發放全國中等學校運動會績優選手訓練補助金217人，計1,030萬8,000元。</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4.整建與維護運動設施，提供優質運動環境</w:t>
      </w:r>
    </w:p>
    <w:p w:rsidR="00BE0129" w:rsidRPr="009A4827" w:rsidRDefault="0022017C"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整建與維護運動設施，提供優質運動環境110年7月至12月教育部體育署核定補助前金國中等7校整建體育運動場（館）及經費計1,749萬7,000元；教育局110年7月至12月核定補助中崙國中等18校整建球場及跑道暨改善教學環境設備計599萬8,878元。</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（二）加強學校環境及衛生教育工作，提供健康學習空間</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1.辦理本市健康促進學校計畫</w:t>
      </w:r>
    </w:p>
    <w:p w:rsidR="00BE0129" w:rsidRPr="009A4827" w:rsidRDefault="001A1803"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以「健康體位(</w:t>
      </w:r>
      <w:proofErr w:type="gramStart"/>
      <w:r w:rsidRPr="009A4827">
        <w:rPr>
          <w:rFonts w:ascii="標楷體" w:hAnsi="標楷體"/>
          <w:bCs/>
          <w:sz w:val="28"/>
          <w:szCs w:val="28"/>
        </w:rPr>
        <w:t>含體適</w:t>
      </w:r>
      <w:proofErr w:type="gramEnd"/>
      <w:r w:rsidRPr="009A4827">
        <w:rPr>
          <w:rFonts w:ascii="標楷體" w:hAnsi="標楷體"/>
          <w:bCs/>
          <w:sz w:val="28"/>
          <w:szCs w:val="28"/>
        </w:rPr>
        <w:t>能)與口腔衛生」、「視力保健」為重點向下扎根，110年11月辦理4場健康促進增能活動，計400教師參與。另教育局</w:t>
      </w:r>
      <w:proofErr w:type="gramStart"/>
      <w:r w:rsidRPr="009A4827">
        <w:rPr>
          <w:rFonts w:ascii="標楷體" w:hAnsi="標楷體"/>
          <w:bCs/>
          <w:sz w:val="28"/>
          <w:szCs w:val="28"/>
        </w:rPr>
        <w:t>110</w:t>
      </w:r>
      <w:proofErr w:type="gramEnd"/>
      <w:r w:rsidRPr="009A4827">
        <w:rPr>
          <w:rFonts w:ascii="標楷體" w:hAnsi="標楷體"/>
          <w:bCs/>
          <w:sz w:val="28"/>
          <w:szCs w:val="28"/>
        </w:rPr>
        <w:t>年度編列補助各校齲齒防治費合計308萬6,100元，各校依補助項目執行口腔衛生保健工作。</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2.急救教育研習</w:t>
      </w:r>
    </w:p>
    <w:p w:rsidR="00BE0129" w:rsidRPr="009A4827" w:rsidRDefault="00BE0129"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教育局所屬學校（共計358所）已全數完成校園AED之設置，並協助有裝設AED的學校進行安心場所認證。</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3.學生健康檢查</w:t>
      </w:r>
    </w:p>
    <w:p w:rsidR="00BE0129" w:rsidRPr="009A4827" w:rsidRDefault="00BE0129"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110學年度「國民中小學一、四、七年級學生健康檢查」</w:t>
      </w:r>
      <w:r w:rsidR="001A1803" w:rsidRPr="009A4827">
        <w:rPr>
          <w:rFonts w:ascii="標楷體" w:hAnsi="標楷體"/>
          <w:bCs/>
          <w:sz w:val="28"/>
          <w:szCs w:val="28"/>
        </w:rPr>
        <w:t>已</w:t>
      </w:r>
      <w:r w:rsidRPr="009A4827">
        <w:rPr>
          <w:rFonts w:ascii="標楷體" w:hAnsi="標楷體"/>
          <w:bCs/>
          <w:sz w:val="28"/>
          <w:szCs w:val="28"/>
        </w:rPr>
        <w:t>於</w:t>
      </w:r>
      <w:r w:rsidR="001A1803" w:rsidRPr="009A4827">
        <w:rPr>
          <w:rFonts w:ascii="標楷體" w:hAnsi="標楷體"/>
          <w:bCs/>
          <w:sz w:val="28"/>
          <w:szCs w:val="28"/>
        </w:rPr>
        <w:t>110年</w:t>
      </w:r>
      <w:r w:rsidRPr="009A4827">
        <w:rPr>
          <w:rFonts w:ascii="標楷體" w:hAnsi="標楷體"/>
          <w:bCs/>
          <w:sz w:val="28"/>
          <w:szCs w:val="28"/>
        </w:rPr>
        <w:t>9</w:t>
      </w:r>
      <w:r w:rsidR="001A1803" w:rsidRPr="009A4827">
        <w:rPr>
          <w:rFonts w:ascii="標楷體" w:hAnsi="標楷體"/>
          <w:bCs/>
          <w:sz w:val="28"/>
          <w:szCs w:val="28"/>
        </w:rPr>
        <w:t>月辦理完竣</w:t>
      </w:r>
      <w:r w:rsidRPr="009A4827">
        <w:rPr>
          <w:rFonts w:ascii="標楷體" w:hAnsi="標楷體"/>
          <w:bCs/>
          <w:sz w:val="28"/>
          <w:szCs w:val="28"/>
        </w:rPr>
        <w:t>。</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4.落實校園傳染病防治</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（1）校園傳染病防治工作，以腸病毒、流行性感冒、登革熱、紅眼症、頭蝨、</w:t>
      </w:r>
      <w:proofErr w:type="gramStart"/>
      <w:r w:rsidRPr="009A4827">
        <w:rPr>
          <w:rFonts w:ascii="標楷體" w:hAnsi="標楷體"/>
          <w:sz w:val="28"/>
          <w:szCs w:val="28"/>
        </w:rPr>
        <w:t>愛滋病</w:t>
      </w:r>
      <w:proofErr w:type="gramEnd"/>
      <w:r w:rsidRPr="009A4827">
        <w:rPr>
          <w:rFonts w:ascii="標楷體" w:hAnsi="標楷體"/>
          <w:sz w:val="28"/>
          <w:szCs w:val="28"/>
        </w:rPr>
        <w:t>、結核病、漢他病毒、</w:t>
      </w:r>
      <w:proofErr w:type="gramStart"/>
      <w:r w:rsidRPr="009A4827">
        <w:rPr>
          <w:rFonts w:ascii="標楷體" w:hAnsi="標楷體"/>
          <w:sz w:val="28"/>
          <w:szCs w:val="28"/>
        </w:rPr>
        <w:t>新冠肺炎</w:t>
      </w:r>
      <w:proofErr w:type="gramEnd"/>
      <w:r w:rsidRPr="009A4827">
        <w:rPr>
          <w:rFonts w:ascii="標楷體" w:hAnsi="標楷體"/>
          <w:sz w:val="28"/>
          <w:szCs w:val="28"/>
        </w:rPr>
        <w:t>等，為主要</w:t>
      </w:r>
      <w:r w:rsidRPr="009A4827">
        <w:rPr>
          <w:rFonts w:ascii="標楷體" w:hAnsi="標楷體"/>
          <w:sz w:val="28"/>
          <w:szCs w:val="28"/>
        </w:rPr>
        <w:lastRenderedPageBreak/>
        <w:t>防治宣導主軸。</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（2）平時推動傳染病防治宣導衛生教育，透過學校傳染病通報及衛福部疾病管制署學校傳染病監視系統通報情形掌握學校個案，轉知學校傳染病</w:t>
      </w:r>
      <w:proofErr w:type="gramStart"/>
      <w:r w:rsidRPr="009A4827">
        <w:rPr>
          <w:rFonts w:ascii="標楷體" w:hAnsi="標楷體"/>
          <w:sz w:val="28"/>
          <w:szCs w:val="28"/>
        </w:rPr>
        <w:t>疫</w:t>
      </w:r>
      <w:proofErr w:type="gramEnd"/>
      <w:r w:rsidRPr="009A4827">
        <w:rPr>
          <w:rFonts w:ascii="標楷體" w:hAnsi="標楷體"/>
          <w:sz w:val="28"/>
          <w:szCs w:val="28"/>
        </w:rPr>
        <w:t>情訊息及防治注意事項，以預防勝於治療觀念，提前因應做好相關防治工作，降低學童</w:t>
      </w:r>
      <w:proofErr w:type="gramStart"/>
      <w:r w:rsidRPr="009A4827">
        <w:rPr>
          <w:rFonts w:ascii="標楷體" w:hAnsi="標楷體"/>
          <w:sz w:val="28"/>
          <w:szCs w:val="28"/>
        </w:rPr>
        <w:t>罹</w:t>
      </w:r>
      <w:proofErr w:type="gramEnd"/>
      <w:r w:rsidRPr="009A4827">
        <w:rPr>
          <w:rFonts w:ascii="標楷體" w:hAnsi="標楷體"/>
          <w:sz w:val="28"/>
          <w:szCs w:val="28"/>
        </w:rPr>
        <w:t>患傳染病比率。</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（3）為預防校園腸病毒</w:t>
      </w:r>
      <w:proofErr w:type="gramStart"/>
      <w:r w:rsidRPr="009A4827">
        <w:rPr>
          <w:rFonts w:ascii="標楷體" w:hAnsi="標楷體"/>
          <w:sz w:val="28"/>
          <w:szCs w:val="28"/>
        </w:rPr>
        <w:t>疫</w:t>
      </w:r>
      <w:proofErr w:type="gramEnd"/>
      <w:r w:rsidRPr="009A4827">
        <w:rPr>
          <w:rFonts w:ascii="標楷體" w:hAnsi="標楷體"/>
          <w:sz w:val="28"/>
          <w:szCs w:val="28"/>
        </w:rPr>
        <w:t>情，</w:t>
      </w:r>
      <w:r w:rsidR="001A1803" w:rsidRPr="009A4827">
        <w:rPr>
          <w:rFonts w:ascii="標楷體" w:hAnsi="標楷體"/>
          <w:sz w:val="28"/>
          <w:szCs w:val="28"/>
        </w:rPr>
        <w:t>教育局於110年7月至12月與衛生局聯合辦理校園輔導查核、請各駐區督學協助督導學校防治情形及到校辦理相關防治工作計92場次。</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（4）</w:t>
      </w:r>
      <w:r w:rsidR="001A1803" w:rsidRPr="009A4827">
        <w:rPr>
          <w:rFonts w:ascii="標楷體" w:hAnsi="標楷體"/>
          <w:sz w:val="28"/>
          <w:szCs w:val="28"/>
        </w:rPr>
        <w:t>中央補助款及市府預算補助，核給教育局所屬國中小充實健康中心相關設備器材計33校，合計129萬2,000元。</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5.學校午餐推廣與執行</w:t>
      </w:r>
    </w:p>
    <w:p w:rsidR="001A1803" w:rsidRPr="009A4827" w:rsidRDefault="001A1803"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（1）高中職及國中小全面供應學校午餐</w:t>
      </w:r>
      <w:r w:rsidRPr="009A4827">
        <w:rPr>
          <w:rFonts w:ascii="標楷體" w:hAnsi="標楷體"/>
          <w:sz w:val="28"/>
          <w:szCs w:val="28"/>
        </w:rPr>
        <w:br/>
        <w:t>本市學校午餐供應總校數348校（國小240校、國中80校、高中職24校、特殊學校4校）。</w:t>
      </w:r>
    </w:p>
    <w:p w:rsidR="001A1803" w:rsidRPr="009A4827" w:rsidRDefault="001A1803"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（2）辦理經濟弱勢學生午餐補助</w:t>
      </w:r>
      <w:r w:rsidRPr="009A4827">
        <w:rPr>
          <w:rFonts w:ascii="標楷體" w:hAnsi="標楷體"/>
          <w:sz w:val="28"/>
          <w:szCs w:val="28"/>
        </w:rPr>
        <w:br/>
        <w:t>110學年度第1學期補助學生人數：國中1萬76人次、國小15,057人次，補助金額約1億885萬4,683元。</w:t>
      </w:r>
    </w:p>
    <w:p w:rsidR="001A1803" w:rsidRPr="009A4827" w:rsidRDefault="001A1803"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（3）發放寒暑假及學期間例假日安心餐食</w:t>
      </w:r>
      <w:proofErr w:type="gramStart"/>
      <w:r w:rsidRPr="009A4827">
        <w:rPr>
          <w:rFonts w:ascii="標楷體" w:hAnsi="標楷體"/>
          <w:sz w:val="28"/>
          <w:szCs w:val="28"/>
        </w:rPr>
        <w:t>券</w:t>
      </w:r>
      <w:proofErr w:type="gramEnd"/>
      <w:r w:rsidRPr="009A4827">
        <w:rPr>
          <w:rFonts w:ascii="標楷體" w:hAnsi="標楷體"/>
          <w:sz w:val="28"/>
          <w:szCs w:val="28"/>
        </w:rPr>
        <w:br/>
        <w:t>110年暑假發放學生數4,842人，計29萬3,520張，補助1,831萬8,000元。110學年度第1學期例假日發放學生數4,952人，計212,936張，補助1,141萬4,350元。</w:t>
      </w:r>
    </w:p>
    <w:p w:rsidR="001A1803" w:rsidRPr="009A4827" w:rsidRDefault="001A1803"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（4）辦理學校午餐廚房相關設備補助</w:t>
      </w:r>
      <w:r w:rsidRPr="009A4827">
        <w:rPr>
          <w:rFonts w:ascii="標楷體" w:hAnsi="標楷體"/>
          <w:sz w:val="28"/>
          <w:szCs w:val="28"/>
        </w:rPr>
        <w:br/>
        <w:t>教育局110年1月至12月午餐廚房設備補助13校，補助金額405萬8,325元。</w:t>
      </w:r>
    </w:p>
    <w:p w:rsidR="001A1803" w:rsidRPr="009A4827" w:rsidRDefault="001A1803"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（5）足額進用營養師，提升午餐品質</w:t>
      </w:r>
      <w:r w:rsidRPr="009A4827">
        <w:rPr>
          <w:rFonts w:ascii="標楷體" w:hAnsi="標楷體"/>
          <w:sz w:val="28"/>
          <w:szCs w:val="28"/>
        </w:rPr>
        <w:br/>
      </w:r>
      <w:proofErr w:type="gramStart"/>
      <w:r w:rsidRPr="009A4827">
        <w:rPr>
          <w:rFonts w:ascii="標楷體" w:hAnsi="標楷體"/>
          <w:sz w:val="28"/>
          <w:szCs w:val="28"/>
        </w:rPr>
        <w:t>110</w:t>
      </w:r>
      <w:proofErr w:type="gramEnd"/>
      <w:r w:rsidRPr="009A4827">
        <w:rPr>
          <w:rFonts w:ascii="標楷體" w:hAnsi="標楷體"/>
          <w:sz w:val="28"/>
          <w:szCs w:val="28"/>
        </w:rPr>
        <w:t>年度本市共計有正式編制營養師90名（已依法足額進用），約聘用營養師22名，計112名。</w:t>
      </w:r>
    </w:p>
    <w:p w:rsidR="00BE0129" w:rsidRPr="009A4827" w:rsidRDefault="001A1803"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（6）學校午餐業務聯合稽查</w:t>
      </w:r>
      <w:r w:rsidRPr="009A4827">
        <w:rPr>
          <w:rFonts w:ascii="標楷體" w:hAnsi="標楷體"/>
          <w:sz w:val="28"/>
          <w:szCs w:val="28"/>
        </w:rPr>
        <w:br/>
        <w:t>110年7月至12月辦理聯合稽查112所學校廚房。另配合農政單位（農業局、海洋局）抽驗午餐食材計251件（畜禽蛋品63件、蔬果食材173件、水產品15件），不合格7件，合格率97.2%。不合格</w:t>
      </w:r>
      <w:proofErr w:type="gramStart"/>
      <w:r w:rsidRPr="009A4827">
        <w:rPr>
          <w:rFonts w:ascii="標楷體" w:hAnsi="標楷體"/>
          <w:sz w:val="28"/>
          <w:szCs w:val="28"/>
        </w:rPr>
        <w:t>食材經查</w:t>
      </w:r>
      <w:proofErr w:type="gramEnd"/>
      <w:r w:rsidRPr="009A4827">
        <w:rPr>
          <w:rFonts w:ascii="標楷體" w:hAnsi="標楷體"/>
          <w:sz w:val="28"/>
          <w:szCs w:val="28"/>
        </w:rPr>
        <w:t>校園食材登錄平</w:t>
      </w:r>
      <w:proofErr w:type="gramStart"/>
      <w:r w:rsidRPr="009A4827">
        <w:rPr>
          <w:rFonts w:ascii="標楷體" w:hAnsi="標楷體"/>
          <w:sz w:val="28"/>
          <w:szCs w:val="28"/>
        </w:rPr>
        <w:t>臺</w:t>
      </w:r>
      <w:proofErr w:type="gramEnd"/>
      <w:r w:rsidRPr="009A4827">
        <w:rPr>
          <w:rFonts w:ascii="標楷體" w:hAnsi="標楷體"/>
          <w:sz w:val="28"/>
          <w:szCs w:val="28"/>
        </w:rPr>
        <w:t>，已請學校依契約書逕行</w:t>
      </w:r>
      <w:proofErr w:type="gramStart"/>
      <w:r w:rsidRPr="009A4827">
        <w:rPr>
          <w:rFonts w:ascii="標楷體" w:hAnsi="標楷體"/>
          <w:sz w:val="28"/>
          <w:szCs w:val="28"/>
        </w:rPr>
        <w:t>裁罰並由</w:t>
      </w:r>
      <w:proofErr w:type="gramEnd"/>
      <w:r w:rsidRPr="009A4827">
        <w:rPr>
          <w:rFonts w:ascii="標楷體" w:hAnsi="標楷體"/>
          <w:sz w:val="28"/>
          <w:szCs w:val="28"/>
        </w:rPr>
        <w:t>農業局進行源頭管理。</w:t>
      </w:r>
    </w:p>
    <w:p w:rsidR="005974AB"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6.飲食教育計畫推廣與執行</w:t>
      </w:r>
    </w:p>
    <w:p w:rsidR="00BE0129" w:rsidRPr="009A4827" w:rsidRDefault="001A1803"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110學年度辦理「飲食教育多元活化課程計畫」，提升教師飲食教育教案設計、課程架構及素養導向教學設計能力及學童飲食教育向下扎根，計10校。</w:t>
      </w:r>
    </w:p>
    <w:p w:rsidR="00BE0129" w:rsidRPr="009A4827" w:rsidRDefault="00BE0129" w:rsidP="00D13208">
      <w:pPr>
        <w:pStyle w:val="a0"/>
        <w:snapToGrid w:val="0"/>
        <w:spacing w:line="320" w:lineRule="exact"/>
        <w:ind w:leftChars="420" w:left="1008"/>
        <w:jc w:val="both"/>
        <w:rPr>
          <w:rFonts w:ascii="標楷體" w:hAnsi="標楷體"/>
          <w:bCs/>
          <w:sz w:val="28"/>
          <w:szCs w:val="28"/>
        </w:rPr>
      </w:pPr>
    </w:p>
    <w:p w:rsidR="00BE0129" w:rsidRPr="009A4827" w:rsidRDefault="00D747EB" w:rsidP="00025517">
      <w:pPr>
        <w:pStyle w:val="ae"/>
        <w:spacing w:line="320" w:lineRule="exact"/>
        <w:rPr>
          <w:rFonts w:ascii="文鼎中黑" w:eastAsia="文鼎中黑" w:hAnsi="標楷體" w:cs="華康中黑體(P)"/>
          <w:b/>
          <w:bCs/>
          <w:kern w:val="1"/>
          <w:sz w:val="30"/>
          <w:szCs w:val="30"/>
        </w:rPr>
      </w:pPr>
      <w:r w:rsidRPr="009A4827">
        <w:rPr>
          <w:rFonts w:ascii="文鼎中黑" w:eastAsia="文鼎中黑" w:hAnsi="標楷體" w:cs="華康中黑體(P)" w:hint="eastAsia"/>
          <w:b/>
          <w:bCs/>
          <w:kern w:val="1"/>
          <w:sz w:val="30"/>
          <w:szCs w:val="30"/>
        </w:rPr>
        <w:t>八</w:t>
      </w:r>
      <w:r w:rsidR="00BE0129" w:rsidRPr="009A4827">
        <w:rPr>
          <w:rFonts w:ascii="文鼎中黑" w:eastAsia="文鼎中黑" w:hAnsi="標楷體" w:cs="華康中黑體(P)"/>
          <w:b/>
          <w:bCs/>
          <w:kern w:val="1"/>
          <w:sz w:val="30"/>
          <w:szCs w:val="30"/>
        </w:rPr>
        <w:t>、學校工程管理</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（一）督導耐震補強工程相關業務計畫推動及執行</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1.為營造安全教學環境、維護師生安全，教育部國教署核定本市辦理國中小校舍耐震補強工程，補助校舍</w:t>
      </w:r>
      <w:proofErr w:type="gramStart"/>
      <w:r w:rsidRPr="009A4827">
        <w:rPr>
          <w:rFonts w:ascii="標楷體" w:hAnsi="標楷體"/>
          <w:sz w:val="28"/>
          <w:szCs w:val="28"/>
        </w:rPr>
        <w:t>臚列如</w:t>
      </w:r>
      <w:proofErr w:type="gramEnd"/>
      <w:r w:rsidRPr="009A4827">
        <w:rPr>
          <w:rFonts w:ascii="標楷體" w:hAnsi="標楷體"/>
          <w:sz w:val="28"/>
          <w:szCs w:val="28"/>
        </w:rPr>
        <w:t>下:</w:t>
      </w:r>
    </w:p>
    <w:p w:rsidR="00CC0DAA" w:rsidRPr="009A4827" w:rsidRDefault="00CC0DAA"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（1）109-</w:t>
      </w:r>
      <w:proofErr w:type="gramStart"/>
      <w:r w:rsidRPr="009A4827">
        <w:rPr>
          <w:rFonts w:ascii="標楷體" w:hAnsi="標楷體"/>
          <w:sz w:val="28"/>
          <w:szCs w:val="28"/>
        </w:rPr>
        <w:t>111</w:t>
      </w:r>
      <w:proofErr w:type="gramEnd"/>
      <w:r w:rsidRPr="009A4827">
        <w:rPr>
          <w:rFonts w:ascii="標楷體" w:hAnsi="標楷體"/>
          <w:sz w:val="28"/>
          <w:szCs w:val="28"/>
        </w:rPr>
        <w:t>年度（專案計畫）核定本市橋頭國中等38校59棟校</w:t>
      </w:r>
      <w:r w:rsidRPr="009A4827">
        <w:rPr>
          <w:rFonts w:ascii="標楷體" w:hAnsi="標楷體"/>
          <w:sz w:val="28"/>
          <w:szCs w:val="28"/>
        </w:rPr>
        <w:lastRenderedPageBreak/>
        <w:t>舍辦理耐震補強工程，核定總經費計6億7,745萬4,908元，補助總經費計5億9,616萬297元（88%），教育局自籌8,129萬4,611元（12%），預計111年12月底前全數完工。</w:t>
      </w:r>
    </w:p>
    <w:p w:rsidR="00BE0129" w:rsidRPr="009A4827" w:rsidRDefault="00CC0DAA"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（2）110-</w:t>
      </w:r>
      <w:proofErr w:type="gramStart"/>
      <w:r w:rsidRPr="009A4827">
        <w:rPr>
          <w:rFonts w:ascii="標楷體" w:hAnsi="標楷體"/>
          <w:sz w:val="28"/>
          <w:szCs w:val="28"/>
        </w:rPr>
        <w:t>111</w:t>
      </w:r>
      <w:proofErr w:type="gramEnd"/>
      <w:r w:rsidRPr="009A4827">
        <w:rPr>
          <w:rFonts w:ascii="標楷體" w:hAnsi="標楷體"/>
          <w:sz w:val="28"/>
          <w:szCs w:val="28"/>
        </w:rPr>
        <w:t>年度（一般性補助款）核定本市內門國中等55校63棟辧理耐震補強工程，補強總經費計4億777萬6,000元，全額補助經費(100%)，預計111年12月底前全數完工。</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2.為營造安全教學環境、維護師生安全，教育部國教署</w:t>
      </w:r>
      <w:proofErr w:type="gramStart"/>
      <w:r w:rsidRPr="009A4827">
        <w:rPr>
          <w:rFonts w:ascii="標楷體" w:hAnsi="標楷體"/>
          <w:sz w:val="28"/>
          <w:szCs w:val="28"/>
        </w:rPr>
        <w:t>110</w:t>
      </w:r>
      <w:proofErr w:type="gramEnd"/>
      <w:r w:rsidRPr="009A4827">
        <w:rPr>
          <w:rFonts w:ascii="標楷體" w:hAnsi="標楷體"/>
          <w:sz w:val="28"/>
          <w:szCs w:val="28"/>
        </w:rPr>
        <w:t>年度核定本市高中職校舍耐震補強，</w:t>
      </w:r>
      <w:proofErr w:type="gramStart"/>
      <w:r w:rsidRPr="009A4827">
        <w:rPr>
          <w:rFonts w:ascii="標楷體" w:hAnsi="標楷體"/>
          <w:sz w:val="28"/>
          <w:szCs w:val="28"/>
        </w:rPr>
        <w:t>臚列如</w:t>
      </w:r>
      <w:proofErr w:type="gramEnd"/>
      <w:r w:rsidRPr="009A4827">
        <w:rPr>
          <w:rFonts w:ascii="標楷體" w:hAnsi="標楷體"/>
          <w:sz w:val="28"/>
          <w:szCs w:val="28"/>
        </w:rPr>
        <w:t>下：</w:t>
      </w:r>
    </w:p>
    <w:p w:rsidR="00BE0129" w:rsidRPr="009A4827" w:rsidRDefault="00BE0129"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w:t>
      </w:r>
      <w:proofErr w:type="gramStart"/>
      <w:r w:rsidRPr="009A4827">
        <w:rPr>
          <w:rFonts w:ascii="標楷體" w:hAnsi="標楷體"/>
          <w:sz w:val="28"/>
          <w:szCs w:val="28"/>
        </w:rPr>
        <w:t>110</w:t>
      </w:r>
      <w:proofErr w:type="gramEnd"/>
      <w:r w:rsidRPr="009A4827">
        <w:rPr>
          <w:rFonts w:ascii="標楷體" w:hAnsi="標楷體"/>
          <w:sz w:val="28"/>
          <w:szCs w:val="28"/>
        </w:rPr>
        <w:t>年度設計、監造及工程：計1校1棟，核定經費為1,114萬8,480元，國教署補助經費為981萬663元（補助比率88%），學校自籌經費為133萬7,817元（自籌比率12%）。</w:t>
      </w:r>
    </w:p>
    <w:p w:rsidR="00BE0129" w:rsidRPr="009A4827" w:rsidRDefault="00BE0129"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w:t>
      </w:r>
      <w:proofErr w:type="gramStart"/>
      <w:r w:rsidRPr="009A4827">
        <w:rPr>
          <w:rFonts w:ascii="標楷體" w:hAnsi="標楷體"/>
          <w:sz w:val="28"/>
          <w:szCs w:val="28"/>
        </w:rPr>
        <w:t>110</w:t>
      </w:r>
      <w:proofErr w:type="gramEnd"/>
      <w:r w:rsidRPr="009A4827">
        <w:rPr>
          <w:rFonts w:ascii="標楷體" w:hAnsi="標楷體"/>
          <w:sz w:val="28"/>
          <w:szCs w:val="28"/>
        </w:rPr>
        <w:t>年度監造及工程：計1校1棟，核定經費為1,620萬5,223元，國教署補助經費為1,426萬595元（補助比率88%），學校自籌經費為194萬4,628元（12%）。</w:t>
      </w:r>
    </w:p>
    <w:p w:rsidR="00BE0129" w:rsidRPr="009A4827" w:rsidRDefault="00BE0129"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（3）</w:t>
      </w:r>
      <w:proofErr w:type="gramStart"/>
      <w:r w:rsidRPr="009A4827">
        <w:rPr>
          <w:rFonts w:ascii="標楷體" w:hAnsi="標楷體"/>
          <w:sz w:val="28"/>
          <w:szCs w:val="28"/>
        </w:rPr>
        <w:t>110</w:t>
      </w:r>
      <w:proofErr w:type="gramEnd"/>
      <w:r w:rsidRPr="009A4827">
        <w:rPr>
          <w:rFonts w:ascii="標楷體" w:hAnsi="標楷體"/>
          <w:sz w:val="28"/>
          <w:szCs w:val="28"/>
        </w:rPr>
        <w:t>年度設計：計2校4棟，核定經費為178萬4,769元，</w:t>
      </w:r>
      <w:r w:rsidR="00EE33B0" w:rsidRPr="009A4827">
        <w:rPr>
          <w:rFonts w:ascii="標楷體" w:hAnsi="標楷體"/>
          <w:sz w:val="28"/>
          <w:szCs w:val="28"/>
        </w:rPr>
        <w:t>國教署</w:t>
      </w:r>
      <w:r w:rsidRPr="009A4827">
        <w:rPr>
          <w:rFonts w:ascii="標楷體" w:hAnsi="標楷體"/>
          <w:sz w:val="28"/>
          <w:szCs w:val="28"/>
        </w:rPr>
        <w:t>補助經費為157萬596元（88%），學校自籌經費為21萬4,173元（12%）。</w:t>
      </w:r>
    </w:p>
    <w:p w:rsidR="00CC0DAA" w:rsidRPr="009A4827" w:rsidRDefault="00CC0DAA"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（4）</w:t>
      </w:r>
      <w:proofErr w:type="gramStart"/>
      <w:r w:rsidRPr="009A4827">
        <w:rPr>
          <w:rFonts w:ascii="標楷體" w:hAnsi="標楷體"/>
          <w:sz w:val="28"/>
          <w:szCs w:val="28"/>
        </w:rPr>
        <w:t>111</w:t>
      </w:r>
      <w:proofErr w:type="gramEnd"/>
      <w:r w:rsidRPr="009A4827">
        <w:rPr>
          <w:rFonts w:ascii="標楷體" w:hAnsi="標楷體"/>
          <w:sz w:val="28"/>
          <w:szCs w:val="28"/>
        </w:rPr>
        <w:t>年度監造及工程：計3校6棟，核定經費為8,657萬5,553元，</w:t>
      </w:r>
      <w:r w:rsidR="00EE33B0" w:rsidRPr="009A4827">
        <w:rPr>
          <w:rFonts w:ascii="標楷體" w:hAnsi="標楷體"/>
          <w:sz w:val="28"/>
          <w:szCs w:val="28"/>
        </w:rPr>
        <w:t>國教署</w:t>
      </w:r>
      <w:r w:rsidRPr="009A4827">
        <w:rPr>
          <w:rFonts w:ascii="標楷體" w:hAnsi="標楷體"/>
          <w:sz w:val="28"/>
          <w:szCs w:val="28"/>
        </w:rPr>
        <w:t>補助經費為7,618萬6,481元（補助比率88%），學校自籌經費為1,038萬9,072元（自籌比率12%）。</w:t>
      </w:r>
    </w:p>
    <w:p w:rsidR="00CC0DAA" w:rsidRPr="009A4827" w:rsidRDefault="00CC0DAA"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3.為營造安全教學環境、維護師生安全，教育部國教署核定本市辦理高雄特殊教育學校第3期校舍耐震能力改善計畫補強工程，</w:t>
      </w:r>
      <w:proofErr w:type="gramStart"/>
      <w:r w:rsidRPr="009A4827">
        <w:rPr>
          <w:rFonts w:ascii="標楷體" w:hAnsi="標楷體"/>
          <w:sz w:val="28"/>
          <w:szCs w:val="28"/>
        </w:rPr>
        <w:t>臚列如</w:t>
      </w:r>
      <w:proofErr w:type="gramEnd"/>
      <w:r w:rsidRPr="009A4827">
        <w:rPr>
          <w:rFonts w:ascii="標楷體" w:hAnsi="標楷體"/>
          <w:sz w:val="28"/>
          <w:szCs w:val="28"/>
        </w:rPr>
        <w:t>下：</w:t>
      </w:r>
    </w:p>
    <w:p w:rsidR="00CC0DAA" w:rsidRPr="009A4827" w:rsidRDefault="00CC0DAA"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w:t>
      </w:r>
      <w:proofErr w:type="gramStart"/>
      <w:r w:rsidRPr="009A4827">
        <w:rPr>
          <w:rFonts w:ascii="標楷體" w:hAnsi="標楷體"/>
          <w:sz w:val="28"/>
          <w:szCs w:val="28"/>
        </w:rPr>
        <w:t>110</w:t>
      </w:r>
      <w:proofErr w:type="gramEnd"/>
      <w:r w:rsidRPr="009A4827">
        <w:rPr>
          <w:rFonts w:ascii="標楷體" w:hAnsi="標楷體"/>
          <w:sz w:val="28"/>
          <w:szCs w:val="28"/>
        </w:rPr>
        <w:t>年度設計：計1校1棟，核定經費為28萬8,118元，</w:t>
      </w:r>
      <w:r w:rsidR="00EE33B0" w:rsidRPr="009A4827">
        <w:rPr>
          <w:rFonts w:ascii="標楷體" w:hAnsi="標楷體"/>
          <w:sz w:val="28"/>
          <w:szCs w:val="28"/>
        </w:rPr>
        <w:t>國教署</w:t>
      </w:r>
      <w:r w:rsidRPr="009A4827">
        <w:rPr>
          <w:rFonts w:ascii="標楷體" w:hAnsi="標楷體"/>
          <w:sz w:val="28"/>
          <w:szCs w:val="28"/>
        </w:rPr>
        <w:t>補助經費為25萬3,543元（補助比率88%），學校自籌經費為3萬4,575元（自籌比率12%）。</w:t>
      </w:r>
    </w:p>
    <w:p w:rsidR="00CC0DAA" w:rsidRPr="009A4827" w:rsidRDefault="00CC0DAA"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w:t>
      </w:r>
      <w:proofErr w:type="gramStart"/>
      <w:r w:rsidRPr="009A4827">
        <w:rPr>
          <w:rFonts w:ascii="標楷體" w:hAnsi="標楷體"/>
          <w:sz w:val="28"/>
          <w:szCs w:val="28"/>
        </w:rPr>
        <w:t>111</w:t>
      </w:r>
      <w:proofErr w:type="gramEnd"/>
      <w:r w:rsidRPr="009A4827">
        <w:rPr>
          <w:rFonts w:ascii="標楷體" w:hAnsi="標楷體"/>
          <w:sz w:val="28"/>
          <w:szCs w:val="28"/>
        </w:rPr>
        <w:t>年度監造及工程：計1校1棟，核定經費為計792萬9,862元，</w:t>
      </w:r>
      <w:r w:rsidR="00EE33B0" w:rsidRPr="009A4827">
        <w:rPr>
          <w:rFonts w:ascii="標楷體" w:hAnsi="標楷體"/>
          <w:sz w:val="28"/>
          <w:szCs w:val="28"/>
        </w:rPr>
        <w:t>國教署</w:t>
      </w:r>
      <w:r w:rsidRPr="009A4827">
        <w:rPr>
          <w:rFonts w:ascii="標楷體" w:hAnsi="標楷體"/>
          <w:sz w:val="28"/>
          <w:szCs w:val="28"/>
        </w:rPr>
        <w:t>補助經費為697萬8,278元（補助比率88%），學校自籌經費為95萬1,584元（自籌比率12%）。</w:t>
      </w:r>
    </w:p>
    <w:p w:rsidR="00D13208" w:rsidRPr="009A4827" w:rsidRDefault="00BE0129" w:rsidP="005E688E">
      <w:pPr>
        <w:pStyle w:val="a0"/>
        <w:snapToGrid w:val="0"/>
        <w:spacing w:line="320" w:lineRule="exact"/>
        <w:ind w:leftChars="59" w:left="982" w:hangingChars="300" w:hanging="840"/>
        <w:jc w:val="both"/>
        <w:rPr>
          <w:rFonts w:ascii="標楷體" w:hAnsi="標楷體"/>
          <w:bCs/>
          <w:sz w:val="28"/>
          <w:szCs w:val="28"/>
        </w:rPr>
      </w:pPr>
      <w:r w:rsidRPr="009A4827">
        <w:rPr>
          <w:rFonts w:ascii="標楷體" w:hAnsi="標楷體"/>
          <w:bCs/>
          <w:sz w:val="28"/>
          <w:szCs w:val="28"/>
        </w:rPr>
        <w:t>（二）新校園運動V.5.0專案-辦理老舊校舍拆除重建</w:t>
      </w:r>
    </w:p>
    <w:p w:rsidR="00BE0129" w:rsidRPr="009A4827" w:rsidRDefault="00CC0DAA" w:rsidP="00D13208">
      <w:pPr>
        <w:pStyle w:val="a0"/>
        <w:snapToGrid w:val="0"/>
        <w:spacing w:line="320" w:lineRule="exact"/>
        <w:ind w:leftChars="400" w:left="960"/>
        <w:jc w:val="both"/>
        <w:rPr>
          <w:rFonts w:ascii="標楷體" w:hAnsi="標楷體"/>
          <w:bCs/>
          <w:sz w:val="28"/>
          <w:szCs w:val="28"/>
        </w:rPr>
      </w:pPr>
      <w:r w:rsidRPr="009A4827">
        <w:rPr>
          <w:rFonts w:ascii="標楷體" w:hAnsi="標楷體"/>
          <w:bCs/>
          <w:sz w:val="28"/>
          <w:szCs w:val="28"/>
        </w:rPr>
        <w:t>為推動老舊校舍改建，提升教學環境安全，教育部核定補助教育局辦理23</w:t>
      </w:r>
      <w:proofErr w:type="gramStart"/>
      <w:r w:rsidRPr="009A4827">
        <w:rPr>
          <w:rFonts w:ascii="標楷體" w:hAnsi="標楷體"/>
          <w:bCs/>
          <w:sz w:val="28"/>
          <w:szCs w:val="28"/>
        </w:rPr>
        <w:t>校老舊</w:t>
      </w:r>
      <w:proofErr w:type="gramEnd"/>
      <w:r w:rsidRPr="009A4827">
        <w:rPr>
          <w:rFonts w:ascii="標楷體" w:hAnsi="標楷體"/>
          <w:bCs/>
          <w:sz w:val="28"/>
          <w:szCs w:val="28"/>
        </w:rPr>
        <w:t>校舍拆除重建工程（其中分為14校拆除重建、9校拆除整地），於107年7月9日正式開始進行校舍重建發包作業。截至110年12月31日止，各標進度如下：</w:t>
      </w:r>
    </w:p>
    <w:p w:rsidR="00CC0DAA" w:rsidRPr="009A4827" w:rsidRDefault="00CC0DAA"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（1）美濃國小行政教學大樓、</w:t>
      </w:r>
      <w:proofErr w:type="gramStart"/>
      <w:r w:rsidRPr="009A4827">
        <w:rPr>
          <w:rFonts w:ascii="標楷體" w:hAnsi="標楷體"/>
          <w:sz w:val="28"/>
          <w:szCs w:val="28"/>
        </w:rPr>
        <w:t>瀰濃樓</w:t>
      </w:r>
      <w:proofErr w:type="gramEnd"/>
      <w:r w:rsidRPr="009A4827">
        <w:rPr>
          <w:rFonts w:ascii="標楷體" w:hAnsi="標楷體"/>
          <w:sz w:val="28"/>
          <w:szCs w:val="28"/>
        </w:rPr>
        <w:t>東側教室拆除重建工程，總經費共計1億1,996萬元整，108年11月6日開工，已於110年11月17日申報竣工，</w:t>
      </w:r>
      <w:r w:rsidR="00A5271D" w:rsidRPr="009A4827">
        <w:rPr>
          <w:rFonts w:ascii="標楷體" w:hAnsi="標楷體" w:hint="eastAsia"/>
          <w:sz w:val="28"/>
          <w:szCs w:val="28"/>
        </w:rPr>
        <w:t>1</w:t>
      </w:r>
      <w:r w:rsidR="00A5271D" w:rsidRPr="009A4827">
        <w:rPr>
          <w:rFonts w:ascii="標楷體" w:hAnsi="標楷體"/>
          <w:sz w:val="28"/>
          <w:szCs w:val="28"/>
        </w:rPr>
        <w:t>11</w:t>
      </w:r>
      <w:r w:rsidR="00A5271D" w:rsidRPr="009A4827">
        <w:rPr>
          <w:rFonts w:ascii="標楷體" w:hAnsi="標楷體" w:hint="eastAsia"/>
          <w:sz w:val="28"/>
          <w:szCs w:val="28"/>
        </w:rPr>
        <w:t>年1月20日完成驗收</w:t>
      </w:r>
      <w:r w:rsidRPr="009A4827">
        <w:rPr>
          <w:rFonts w:ascii="標楷體" w:hAnsi="標楷體"/>
          <w:sz w:val="28"/>
          <w:szCs w:val="28"/>
        </w:rPr>
        <w:t>。</w:t>
      </w:r>
    </w:p>
    <w:p w:rsidR="00CC0DAA" w:rsidRPr="009A4827" w:rsidRDefault="00CC0DAA"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（2）阿蓮</w:t>
      </w:r>
      <w:proofErr w:type="gramStart"/>
      <w:r w:rsidRPr="009A4827">
        <w:rPr>
          <w:rFonts w:ascii="標楷體" w:hAnsi="標楷體"/>
          <w:sz w:val="28"/>
          <w:szCs w:val="28"/>
        </w:rPr>
        <w:t>國小南棟</w:t>
      </w:r>
      <w:proofErr w:type="gramEnd"/>
      <w:r w:rsidRPr="009A4827">
        <w:rPr>
          <w:rFonts w:ascii="標楷體" w:hAnsi="標楷體"/>
          <w:sz w:val="28"/>
          <w:szCs w:val="28"/>
        </w:rPr>
        <w:t xml:space="preserve">、北一棟拆除重建工程，總經費共計9,294萬6,000元整，108年3月8日開工，已於109年6月27日完工。 </w:t>
      </w:r>
    </w:p>
    <w:p w:rsidR="00CC0DAA" w:rsidRPr="009A4827" w:rsidRDefault="00CC0DAA"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（3）文賢國小自強樓拆除重建工程，總經費共計5,043萬5,000元整，108年7月1日開工，已於110年6月15日完工。</w:t>
      </w:r>
    </w:p>
    <w:p w:rsidR="00CC0DAA" w:rsidRPr="009A4827" w:rsidRDefault="00CC0DAA"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（4）維新</w:t>
      </w:r>
      <w:proofErr w:type="gramStart"/>
      <w:r w:rsidRPr="009A4827">
        <w:rPr>
          <w:rFonts w:ascii="標楷體" w:hAnsi="標楷體"/>
          <w:sz w:val="28"/>
          <w:szCs w:val="28"/>
        </w:rPr>
        <w:t>國小舊前棟</w:t>
      </w:r>
      <w:proofErr w:type="gramEnd"/>
      <w:r w:rsidRPr="009A4827">
        <w:rPr>
          <w:rFonts w:ascii="標楷體" w:hAnsi="標楷體"/>
          <w:sz w:val="28"/>
          <w:szCs w:val="28"/>
        </w:rPr>
        <w:t>拆除重建工程，總經費共計8,278萬元整，108年4月18日開工，已於110年5月10日完工。</w:t>
      </w:r>
    </w:p>
    <w:p w:rsidR="00CC0DAA" w:rsidRPr="009A4827" w:rsidRDefault="00CC0DAA"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lastRenderedPageBreak/>
        <w:t>（5）永安國中校舍改建工程，總經費共計6,101萬4,000元整，108年11月4日開工，已於110年11月29日申報竣工，刻正辦理驗收作業。</w:t>
      </w:r>
    </w:p>
    <w:p w:rsidR="00CC0DAA" w:rsidRPr="009A4827" w:rsidRDefault="00CC0DAA"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（6）南安國小北棟、</w:t>
      </w:r>
      <w:proofErr w:type="gramStart"/>
      <w:r w:rsidRPr="009A4827">
        <w:rPr>
          <w:rFonts w:ascii="標楷體" w:hAnsi="標楷體"/>
          <w:sz w:val="28"/>
          <w:szCs w:val="28"/>
        </w:rPr>
        <w:t>東棟、南棟</w:t>
      </w:r>
      <w:proofErr w:type="gramEnd"/>
      <w:r w:rsidRPr="009A4827">
        <w:rPr>
          <w:rFonts w:ascii="標楷體" w:hAnsi="標楷體"/>
          <w:sz w:val="28"/>
          <w:szCs w:val="28"/>
        </w:rPr>
        <w:t>拆除重建工程，總經費共計9,622萬元整，109年3月2日開工，實際進度為91.23%，預計111年5月7日完工。</w:t>
      </w:r>
    </w:p>
    <w:p w:rsidR="00CC0DAA" w:rsidRPr="009A4827" w:rsidRDefault="00CC0DAA"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（7）</w:t>
      </w:r>
      <w:proofErr w:type="gramStart"/>
      <w:r w:rsidRPr="009A4827">
        <w:rPr>
          <w:rFonts w:ascii="標楷體" w:hAnsi="標楷體"/>
          <w:sz w:val="28"/>
          <w:szCs w:val="28"/>
        </w:rPr>
        <w:t>壽齡國小</w:t>
      </w:r>
      <w:proofErr w:type="gramEnd"/>
      <w:r w:rsidRPr="009A4827">
        <w:rPr>
          <w:rFonts w:ascii="標楷體" w:hAnsi="標楷體"/>
          <w:sz w:val="28"/>
          <w:szCs w:val="28"/>
        </w:rPr>
        <w:t>北大樓、東大樓、體育器材室拆除重建工程，總經費共計8,416萬1,311元整，109年1月30日開工，實際進度為92.77%，預計111年3月6日完工。</w:t>
      </w:r>
    </w:p>
    <w:p w:rsidR="00CC0DAA" w:rsidRPr="009A4827" w:rsidRDefault="00CC0DAA"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（8）前峰國小A棟、B棟與C</w:t>
      </w:r>
      <w:proofErr w:type="gramStart"/>
      <w:r w:rsidRPr="009A4827">
        <w:rPr>
          <w:rFonts w:ascii="標楷體" w:hAnsi="標楷體"/>
          <w:sz w:val="28"/>
          <w:szCs w:val="28"/>
        </w:rPr>
        <w:t>棟整建</w:t>
      </w:r>
      <w:proofErr w:type="gramEnd"/>
      <w:r w:rsidRPr="009A4827">
        <w:rPr>
          <w:rFonts w:ascii="標楷體" w:hAnsi="標楷體"/>
          <w:sz w:val="28"/>
          <w:szCs w:val="28"/>
        </w:rPr>
        <w:t>工程，總經費共計1億6,633萬3,000元整，108年5月16日開工，已於110年8月30日完工。</w:t>
      </w:r>
    </w:p>
    <w:p w:rsidR="00CC0DAA" w:rsidRPr="009A4827" w:rsidRDefault="00CC0DAA"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（9）援中</w:t>
      </w:r>
      <w:proofErr w:type="gramStart"/>
      <w:r w:rsidRPr="009A4827">
        <w:rPr>
          <w:rFonts w:ascii="標楷體" w:hAnsi="標楷體"/>
          <w:sz w:val="28"/>
          <w:szCs w:val="28"/>
        </w:rPr>
        <w:t>國小舊前棟</w:t>
      </w:r>
      <w:proofErr w:type="gramEnd"/>
      <w:r w:rsidRPr="009A4827">
        <w:rPr>
          <w:rFonts w:ascii="標楷體" w:hAnsi="標楷體"/>
          <w:sz w:val="28"/>
          <w:szCs w:val="28"/>
        </w:rPr>
        <w:t>拆除重建工程，總經費共計9,694萬元整，108年7月6日開工，已於110年6月8日完工。</w:t>
      </w:r>
    </w:p>
    <w:p w:rsidR="00CC0DAA" w:rsidRPr="009A4827" w:rsidRDefault="00CC0DAA" w:rsidP="005E688E">
      <w:pPr>
        <w:pStyle w:val="a0"/>
        <w:snapToGrid w:val="0"/>
        <w:spacing w:line="320" w:lineRule="exact"/>
        <w:ind w:leftChars="360" w:left="1676" w:hangingChars="290" w:hanging="812"/>
        <w:jc w:val="both"/>
        <w:rPr>
          <w:rFonts w:ascii="標楷體" w:hAnsi="標楷體"/>
          <w:sz w:val="28"/>
          <w:szCs w:val="28"/>
        </w:rPr>
      </w:pPr>
      <w:r w:rsidRPr="009A4827">
        <w:rPr>
          <w:rFonts w:ascii="標楷體" w:hAnsi="標楷體"/>
          <w:sz w:val="28"/>
          <w:szCs w:val="28"/>
        </w:rPr>
        <w:t>（10）灣內國小遷校第一期校舍興建工程，總經費共計2億1,637萬2,000元整，108年7月1日開工，實際進度為98.23%，預計111年2月6日完工。</w:t>
      </w:r>
    </w:p>
    <w:p w:rsidR="00CC0DAA" w:rsidRPr="009A4827" w:rsidRDefault="00CC0DAA" w:rsidP="005E688E">
      <w:pPr>
        <w:pStyle w:val="a0"/>
        <w:snapToGrid w:val="0"/>
        <w:spacing w:line="320" w:lineRule="exact"/>
        <w:ind w:leftChars="360" w:left="1676" w:hangingChars="290" w:hanging="812"/>
        <w:jc w:val="both"/>
        <w:rPr>
          <w:rFonts w:ascii="標楷體" w:hAnsi="標楷體"/>
          <w:sz w:val="28"/>
          <w:szCs w:val="28"/>
        </w:rPr>
      </w:pPr>
      <w:r w:rsidRPr="009A4827">
        <w:rPr>
          <w:rFonts w:ascii="標楷體" w:hAnsi="標楷體"/>
          <w:sz w:val="28"/>
          <w:szCs w:val="28"/>
        </w:rPr>
        <w:t>（11）忠</w:t>
      </w:r>
      <w:r w:rsidRPr="009A4827">
        <w:rPr>
          <w:rFonts w:ascii="標楷體" w:hAnsi="標楷體"/>
          <w:spacing w:val="-8"/>
          <w:sz w:val="28"/>
          <w:szCs w:val="28"/>
        </w:rPr>
        <w:t>孝國小A棟BC棟GH棟拆除重建工程，總經費共計1億4</w:t>
      </w:r>
      <w:r w:rsidRPr="009A4827">
        <w:rPr>
          <w:rFonts w:ascii="標楷體" w:hAnsi="標楷體"/>
          <w:sz w:val="28"/>
          <w:szCs w:val="28"/>
        </w:rPr>
        <w:t>,342萬8,000元整，108年3月28日開工，已於110年9月24日完工。</w:t>
      </w:r>
    </w:p>
    <w:p w:rsidR="00CC0DAA" w:rsidRPr="009A4827" w:rsidRDefault="00CC0DAA" w:rsidP="005E688E">
      <w:pPr>
        <w:pStyle w:val="a0"/>
        <w:snapToGrid w:val="0"/>
        <w:spacing w:line="320" w:lineRule="exact"/>
        <w:ind w:leftChars="360" w:left="1676" w:hangingChars="290" w:hanging="812"/>
        <w:jc w:val="both"/>
        <w:rPr>
          <w:rFonts w:ascii="標楷體" w:hAnsi="標楷體"/>
          <w:sz w:val="28"/>
          <w:szCs w:val="28"/>
        </w:rPr>
      </w:pPr>
      <w:r w:rsidRPr="009A4827">
        <w:rPr>
          <w:rFonts w:ascii="標楷體" w:hAnsi="標楷體"/>
          <w:sz w:val="28"/>
          <w:szCs w:val="28"/>
        </w:rPr>
        <w:t>（12）永芳國小正義樓及</w:t>
      </w:r>
      <w:proofErr w:type="gramStart"/>
      <w:r w:rsidRPr="009A4827">
        <w:rPr>
          <w:rFonts w:ascii="標楷體" w:hAnsi="標楷體"/>
          <w:sz w:val="28"/>
          <w:szCs w:val="28"/>
        </w:rPr>
        <w:t>博孝樓</w:t>
      </w:r>
      <w:proofErr w:type="gramEnd"/>
      <w:r w:rsidRPr="009A4827">
        <w:rPr>
          <w:rFonts w:ascii="標楷體" w:hAnsi="標楷體"/>
          <w:sz w:val="28"/>
          <w:szCs w:val="28"/>
        </w:rPr>
        <w:t>拆除重建工程，總經費共計1億5,910萬元整，108年7月4日開工，實際進度為99.68%，預計111年3月3日完工。</w:t>
      </w:r>
    </w:p>
    <w:p w:rsidR="00CC0DAA" w:rsidRPr="009A4827" w:rsidRDefault="00CC0DAA" w:rsidP="005E688E">
      <w:pPr>
        <w:pStyle w:val="a0"/>
        <w:snapToGrid w:val="0"/>
        <w:spacing w:line="320" w:lineRule="exact"/>
        <w:ind w:leftChars="360" w:left="1676" w:hangingChars="290" w:hanging="812"/>
        <w:jc w:val="both"/>
        <w:rPr>
          <w:rFonts w:ascii="標楷體" w:hAnsi="標楷體"/>
          <w:sz w:val="28"/>
          <w:szCs w:val="28"/>
        </w:rPr>
      </w:pPr>
      <w:r w:rsidRPr="009A4827">
        <w:rPr>
          <w:rFonts w:ascii="標楷體" w:hAnsi="標楷體"/>
          <w:sz w:val="28"/>
          <w:szCs w:val="28"/>
        </w:rPr>
        <w:t>（13）</w:t>
      </w:r>
      <w:r w:rsidR="00E1293D" w:rsidRPr="009A4827">
        <w:rPr>
          <w:rFonts w:ascii="標楷體" w:hAnsi="標楷體" w:hint="eastAsia"/>
          <w:sz w:val="28"/>
          <w:szCs w:val="28"/>
        </w:rPr>
        <w:t>五甲</w:t>
      </w:r>
      <w:proofErr w:type="gramStart"/>
      <w:r w:rsidR="00E1293D" w:rsidRPr="009A4827">
        <w:rPr>
          <w:rFonts w:ascii="標楷體" w:hAnsi="標楷體" w:hint="eastAsia"/>
          <w:sz w:val="28"/>
          <w:szCs w:val="28"/>
        </w:rPr>
        <w:t>國小東棟及</w:t>
      </w:r>
      <w:proofErr w:type="gramEnd"/>
      <w:r w:rsidR="00E1293D" w:rsidRPr="009A4827">
        <w:rPr>
          <w:rFonts w:ascii="標楷體" w:hAnsi="標楷體" w:hint="eastAsia"/>
          <w:sz w:val="28"/>
          <w:szCs w:val="28"/>
        </w:rPr>
        <w:t>北棟拆除重建工程，總經費共1億117萬元整，108年6月29日開工，已於111年1月7日竣工，刻正辦理驗收作業。</w:t>
      </w:r>
    </w:p>
    <w:p w:rsidR="00BE0129" w:rsidRPr="009A4827" w:rsidRDefault="00CC0DAA" w:rsidP="005E688E">
      <w:pPr>
        <w:pStyle w:val="a0"/>
        <w:snapToGrid w:val="0"/>
        <w:spacing w:line="320" w:lineRule="exact"/>
        <w:ind w:leftChars="360" w:left="1676" w:hangingChars="290" w:hanging="812"/>
        <w:jc w:val="both"/>
        <w:rPr>
          <w:rFonts w:ascii="標楷體" w:hAnsi="標楷體"/>
          <w:sz w:val="28"/>
          <w:szCs w:val="28"/>
        </w:rPr>
      </w:pPr>
      <w:r w:rsidRPr="009A4827">
        <w:rPr>
          <w:rFonts w:ascii="標楷體" w:hAnsi="標楷體"/>
          <w:sz w:val="28"/>
          <w:szCs w:val="28"/>
        </w:rPr>
        <w:t>（14）瑞豐國中第一、二、三、四棟拆除建工程，總經費1億1,232萬6,000元整，108年7月15日開工，實際進度為91.49%，預計111年3月26日完工。</w:t>
      </w:r>
    </w:p>
    <w:p w:rsidR="00BE0129" w:rsidRPr="009A4827" w:rsidRDefault="00BE0129" w:rsidP="005E688E">
      <w:pPr>
        <w:pStyle w:val="a0"/>
        <w:snapToGrid w:val="0"/>
        <w:spacing w:line="320" w:lineRule="exact"/>
        <w:ind w:leftChars="360" w:left="1536" w:hangingChars="240" w:hanging="672"/>
        <w:jc w:val="both"/>
        <w:rPr>
          <w:rFonts w:ascii="標楷體" w:hAnsi="標楷體"/>
          <w:sz w:val="28"/>
          <w:szCs w:val="28"/>
        </w:rPr>
      </w:pPr>
    </w:p>
    <w:p w:rsidR="00BE0129" w:rsidRPr="009A4827" w:rsidRDefault="00D747EB" w:rsidP="00025517">
      <w:pPr>
        <w:pStyle w:val="ae"/>
        <w:spacing w:line="320" w:lineRule="exact"/>
        <w:rPr>
          <w:rFonts w:ascii="文鼎中黑" w:eastAsia="文鼎中黑" w:hAnsi="標楷體" w:cs="華康中黑體(P)"/>
          <w:b/>
          <w:bCs/>
          <w:kern w:val="1"/>
          <w:sz w:val="30"/>
          <w:szCs w:val="30"/>
        </w:rPr>
      </w:pPr>
      <w:r w:rsidRPr="009A4827">
        <w:rPr>
          <w:rFonts w:ascii="文鼎中黑" w:eastAsia="文鼎中黑" w:hAnsi="標楷體" w:cs="華康中黑體(P)" w:hint="eastAsia"/>
          <w:b/>
          <w:bCs/>
          <w:kern w:val="1"/>
          <w:sz w:val="30"/>
          <w:szCs w:val="30"/>
        </w:rPr>
        <w:t>九</w:t>
      </w:r>
      <w:r w:rsidR="00BE0129" w:rsidRPr="009A4827">
        <w:rPr>
          <w:rFonts w:ascii="文鼎中黑" w:eastAsia="文鼎中黑" w:hAnsi="標楷體" w:cs="華康中黑體(P)"/>
          <w:b/>
          <w:bCs/>
          <w:kern w:val="1"/>
          <w:sz w:val="30"/>
          <w:szCs w:val="30"/>
        </w:rPr>
        <w:t>、校園安全事務督導</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（一）全民國防教育多元宣教，凝聚愛國意識</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1.110年7、9、11月召開學校軍訓主管會報，檢視並督導各校工作成效，計115人次參加。</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2.110年8月為提升軍訓人員全民國防教學知能，辦理「軍訓人員授課計畫提報暨教學演示活動」，因應</w:t>
      </w:r>
      <w:proofErr w:type="gramStart"/>
      <w:r w:rsidRPr="009A4827">
        <w:rPr>
          <w:rFonts w:ascii="標楷體" w:hAnsi="標楷體"/>
          <w:sz w:val="28"/>
          <w:szCs w:val="28"/>
        </w:rPr>
        <w:t>疫</w:t>
      </w:r>
      <w:proofErr w:type="gramEnd"/>
      <w:r w:rsidRPr="009A4827">
        <w:rPr>
          <w:rFonts w:ascii="標楷體" w:hAnsi="標楷體"/>
          <w:sz w:val="28"/>
          <w:szCs w:val="28"/>
        </w:rPr>
        <w:t>情</w:t>
      </w:r>
      <w:proofErr w:type="gramStart"/>
      <w:r w:rsidRPr="009A4827">
        <w:rPr>
          <w:rFonts w:ascii="標楷體" w:hAnsi="標楷體"/>
          <w:sz w:val="28"/>
          <w:szCs w:val="28"/>
        </w:rPr>
        <w:t>採</w:t>
      </w:r>
      <w:proofErr w:type="gramEnd"/>
      <w:r w:rsidRPr="009A4827">
        <w:rPr>
          <w:rFonts w:ascii="標楷體" w:hAnsi="標楷體"/>
          <w:sz w:val="28"/>
          <w:szCs w:val="28"/>
        </w:rPr>
        <w:t>書面審查，</w:t>
      </w:r>
      <w:proofErr w:type="gramStart"/>
      <w:r w:rsidRPr="009A4827">
        <w:rPr>
          <w:rFonts w:ascii="標楷體" w:hAnsi="標楷體"/>
          <w:sz w:val="28"/>
          <w:szCs w:val="28"/>
        </w:rPr>
        <w:t>參訓人員</w:t>
      </w:r>
      <w:proofErr w:type="gramEnd"/>
      <w:r w:rsidRPr="009A4827">
        <w:rPr>
          <w:rFonts w:ascii="標楷體" w:hAnsi="標楷體"/>
          <w:sz w:val="28"/>
          <w:szCs w:val="28"/>
        </w:rPr>
        <w:t>計85人。</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3.110年9月24日辦理</w:t>
      </w:r>
      <w:proofErr w:type="gramStart"/>
      <w:r w:rsidRPr="009A4827">
        <w:rPr>
          <w:rFonts w:ascii="標楷體" w:hAnsi="標楷體"/>
          <w:sz w:val="28"/>
          <w:szCs w:val="28"/>
        </w:rPr>
        <w:t>110</w:t>
      </w:r>
      <w:proofErr w:type="gramEnd"/>
      <w:r w:rsidRPr="009A4827">
        <w:rPr>
          <w:rFonts w:ascii="標楷體" w:hAnsi="標楷體"/>
          <w:sz w:val="28"/>
          <w:szCs w:val="28"/>
        </w:rPr>
        <w:t>年度「愛上全民國防教育補充</w:t>
      </w:r>
      <w:proofErr w:type="gramStart"/>
      <w:r w:rsidRPr="009A4827">
        <w:rPr>
          <w:rFonts w:ascii="標楷體" w:hAnsi="標楷體"/>
          <w:sz w:val="28"/>
          <w:szCs w:val="28"/>
        </w:rPr>
        <w:t>教材暨繪本</w:t>
      </w:r>
      <w:proofErr w:type="gramEnd"/>
      <w:r w:rsidRPr="009A4827">
        <w:rPr>
          <w:rFonts w:ascii="標楷體" w:hAnsi="標楷體"/>
          <w:sz w:val="28"/>
          <w:szCs w:val="28"/>
        </w:rPr>
        <w:t>」工作坊及110年「國民中小學教師全民國防教育活動」，本市所屬國民中小學教師及幼兒園教師（教保服務人員）計有40人次參加。</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4.110年10-12月辦理全民國防教育工作評鑑實地訪視，</w:t>
      </w:r>
      <w:proofErr w:type="gramStart"/>
      <w:r w:rsidRPr="009A4827">
        <w:rPr>
          <w:rFonts w:ascii="標楷體" w:hAnsi="標楷體"/>
          <w:sz w:val="28"/>
          <w:szCs w:val="28"/>
        </w:rPr>
        <w:t>督訪本</w:t>
      </w:r>
      <w:proofErr w:type="gramEnd"/>
      <w:r w:rsidRPr="009A4827">
        <w:rPr>
          <w:rFonts w:ascii="標楷體" w:hAnsi="標楷體"/>
          <w:sz w:val="28"/>
          <w:szCs w:val="28"/>
        </w:rPr>
        <w:t>市34所高級中等學校。</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5.110年11月4日辦理軍訓主管會報暨全民國防教育STEAM</w:t>
      </w:r>
      <w:proofErr w:type="gramStart"/>
      <w:r w:rsidRPr="009A4827">
        <w:rPr>
          <w:rFonts w:ascii="標楷體" w:hAnsi="標楷體"/>
          <w:sz w:val="28"/>
          <w:szCs w:val="28"/>
        </w:rPr>
        <w:t>創客教學</w:t>
      </w:r>
      <w:proofErr w:type="gramEnd"/>
      <w:r w:rsidRPr="009A4827">
        <w:rPr>
          <w:rFonts w:ascii="標楷體" w:hAnsi="標楷體"/>
          <w:sz w:val="28"/>
          <w:szCs w:val="28"/>
        </w:rPr>
        <w:lastRenderedPageBreak/>
        <w:t>增能，</w:t>
      </w:r>
      <w:proofErr w:type="gramStart"/>
      <w:r w:rsidRPr="009A4827">
        <w:rPr>
          <w:rFonts w:ascii="標楷體" w:hAnsi="標楷體"/>
          <w:sz w:val="28"/>
          <w:szCs w:val="28"/>
        </w:rPr>
        <w:t>研習參訓人員</w:t>
      </w:r>
      <w:proofErr w:type="gramEnd"/>
      <w:r w:rsidRPr="009A4827">
        <w:rPr>
          <w:rFonts w:ascii="標楷體" w:hAnsi="標楷體"/>
          <w:sz w:val="28"/>
          <w:szCs w:val="28"/>
        </w:rPr>
        <w:t>計85人。</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6.110年11月11日辦理第4季擴大軍訓人員專業研討活動暨全民國防教育Line貼圖創作培訓研習，</w:t>
      </w:r>
      <w:proofErr w:type="gramStart"/>
      <w:r w:rsidRPr="009A4827">
        <w:rPr>
          <w:rFonts w:ascii="標楷體" w:hAnsi="標楷體"/>
          <w:sz w:val="28"/>
          <w:szCs w:val="28"/>
        </w:rPr>
        <w:t>研習參訓人員</w:t>
      </w:r>
      <w:proofErr w:type="gramEnd"/>
      <w:r w:rsidRPr="009A4827">
        <w:rPr>
          <w:rFonts w:ascii="標楷體" w:hAnsi="標楷體"/>
          <w:sz w:val="28"/>
          <w:szCs w:val="28"/>
        </w:rPr>
        <w:t>計160人。</w:t>
      </w:r>
    </w:p>
    <w:p w:rsidR="00BE0129"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7.110年12月29日辦理全民國防ICT數位增能研習課程，</w:t>
      </w:r>
      <w:proofErr w:type="gramStart"/>
      <w:r w:rsidRPr="009A4827">
        <w:rPr>
          <w:rFonts w:ascii="標楷體" w:hAnsi="標楷體"/>
          <w:sz w:val="28"/>
          <w:szCs w:val="28"/>
        </w:rPr>
        <w:t>研習參訓人員</w:t>
      </w:r>
      <w:proofErr w:type="gramEnd"/>
      <w:r w:rsidRPr="009A4827">
        <w:rPr>
          <w:rFonts w:ascii="標楷體" w:hAnsi="標楷體"/>
          <w:sz w:val="28"/>
          <w:szCs w:val="28"/>
        </w:rPr>
        <w:t>計45人。</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（二）維護安全無虞校園環境，營造快樂無慮學習園地</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1.為維護校園安全整體作為，110年8月</w:t>
      </w:r>
      <w:proofErr w:type="gramStart"/>
      <w:r w:rsidRPr="009A4827">
        <w:rPr>
          <w:rFonts w:ascii="標楷體" w:hAnsi="標楷體"/>
          <w:sz w:val="28"/>
          <w:szCs w:val="28"/>
        </w:rPr>
        <w:t>函頒「</w:t>
      </w:r>
      <w:proofErr w:type="gramEnd"/>
      <w:r w:rsidRPr="009A4827">
        <w:rPr>
          <w:rFonts w:ascii="標楷體" w:hAnsi="標楷體"/>
          <w:sz w:val="28"/>
          <w:szCs w:val="28"/>
        </w:rPr>
        <w:t>110學年度維護校園安全工作實施計畫」，要求各級學校加強師生安全意識及被害預防觀念宣導，強化意外事件臨機應變能力與緊急求助技巧。另為落實校園事件即時通報作業，110年7月至12月計6次函文各級學校重申通報要項，</w:t>
      </w:r>
      <w:proofErr w:type="gramStart"/>
      <w:r w:rsidRPr="009A4827">
        <w:rPr>
          <w:rFonts w:ascii="標楷體" w:hAnsi="標楷體"/>
          <w:sz w:val="28"/>
          <w:szCs w:val="28"/>
        </w:rPr>
        <w:t>確依作業</w:t>
      </w:r>
      <w:proofErr w:type="gramEnd"/>
      <w:r w:rsidRPr="009A4827">
        <w:rPr>
          <w:rFonts w:ascii="標楷體" w:hAnsi="標楷體"/>
          <w:sz w:val="28"/>
          <w:szCs w:val="28"/>
        </w:rPr>
        <w:t>要點實施通報。</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2.針對「疑似涉入不良組織學生」，教育局於110年12月邀集警察局少年隊、</w:t>
      </w:r>
      <w:proofErr w:type="gramStart"/>
      <w:r w:rsidRPr="009A4827">
        <w:rPr>
          <w:rFonts w:ascii="標楷體" w:hAnsi="標楷體"/>
          <w:sz w:val="28"/>
          <w:szCs w:val="28"/>
        </w:rPr>
        <w:t>轄管警分局</w:t>
      </w:r>
      <w:proofErr w:type="gramEnd"/>
      <w:r w:rsidRPr="009A4827">
        <w:rPr>
          <w:rFonts w:ascii="標楷體" w:hAnsi="標楷體"/>
          <w:sz w:val="28"/>
          <w:szCs w:val="28"/>
        </w:rPr>
        <w:t>、社會局及少年輔導委員會召開「跨局處學生涉及不良組織輔導會議」，追蹤個案學校輔導情形，</w:t>
      </w:r>
      <w:proofErr w:type="gramStart"/>
      <w:r w:rsidRPr="009A4827">
        <w:rPr>
          <w:rFonts w:ascii="標楷體" w:hAnsi="標楷體"/>
          <w:sz w:val="28"/>
          <w:szCs w:val="28"/>
        </w:rPr>
        <w:t>研</w:t>
      </w:r>
      <w:proofErr w:type="gramEnd"/>
      <w:r w:rsidRPr="009A4827">
        <w:rPr>
          <w:rFonts w:ascii="標楷體" w:hAnsi="標楷體"/>
          <w:sz w:val="28"/>
          <w:szCs w:val="28"/>
        </w:rPr>
        <w:t>議如何協助學生脫離幫派組織並提供輔導意見。</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3.為強化校園管理及保障學生安全，持續要求學校落實推動</w:t>
      </w:r>
      <w:proofErr w:type="gramStart"/>
      <w:r w:rsidRPr="009A4827">
        <w:rPr>
          <w:rFonts w:ascii="標楷體" w:hAnsi="標楷體"/>
          <w:sz w:val="28"/>
          <w:szCs w:val="28"/>
        </w:rPr>
        <w:t>各項校安作為</w:t>
      </w:r>
      <w:proofErr w:type="gramEnd"/>
      <w:r w:rsidRPr="009A4827">
        <w:rPr>
          <w:rFonts w:ascii="標楷體" w:hAnsi="標楷體"/>
          <w:sz w:val="28"/>
          <w:szCs w:val="28"/>
        </w:rPr>
        <w:t>，包含落實門禁管制及課間巡邏、強化師生安全觀念及跨局處合作等，並協助</w:t>
      </w:r>
      <w:proofErr w:type="gramStart"/>
      <w:r w:rsidRPr="009A4827">
        <w:rPr>
          <w:rFonts w:ascii="標楷體" w:hAnsi="標楷體"/>
          <w:sz w:val="28"/>
          <w:szCs w:val="28"/>
        </w:rPr>
        <w:t>轄</w:t>
      </w:r>
      <w:proofErr w:type="gramEnd"/>
      <w:r w:rsidRPr="009A4827">
        <w:rPr>
          <w:rFonts w:ascii="標楷體" w:hAnsi="標楷體"/>
          <w:sz w:val="28"/>
          <w:szCs w:val="28"/>
        </w:rPr>
        <w:t>屬國中小向教育部爭取經費，強化校園安全機制，110年補助國中及國小計16校，合計134萬餘元，加強緊急求救按鈕、照明設備、監視系統等校園安全設施建置。</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4.防制學生藥物濫用-教育宣導、清查、輔導戒治</w:t>
      </w:r>
    </w:p>
    <w:p w:rsidR="00237444" w:rsidRPr="009A4827" w:rsidRDefault="00237444"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（1）為落實防制校園學生藥物濫用教育宣導，教育局結合「地檢署檢察官」、「市警局警務人員」、「少年觀</w:t>
      </w:r>
      <w:proofErr w:type="gramStart"/>
      <w:r w:rsidRPr="009A4827">
        <w:rPr>
          <w:rFonts w:ascii="標楷體" w:hAnsi="標楷體"/>
          <w:sz w:val="28"/>
          <w:szCs w:val="28"/>
        </w:rPr>
        <w:t>護所觀護</w:t>
      </w:r>
      <w:proofErr w:type="gramEnd"/>
      <w:r w:rsidRPr="009A4827">
        <w:rPr>
          <w:rFonts w:ascii="標楷體" w:hAnsi="標楷體"/>
          <w:sz w:val="28"/>
          <w:szCs w:val="28"/>
        </w:rPr>
        <w:t>人」、「醫學大學教授」及「中途之家牧師」等專業師資為反毒宣導講座，宣導「常見藥物濫用種類及其危害」，著重如何拒絕同儕教唆慫恿、好奇誤食或被迫吸毒的技巧。110年7月至12月已辦理「防制學生藥物濫用校園宣教」160場次，「加強教育人員反毒知能研習」102場次。</w:t>
      </w:r>
    </w:p>
    <w:p w:rsidR="00237444" w:rsidRPr="009A4827" w:rsidRDefault="00237444"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（2）教育局110年列管「春暉小組輔導學生」計41件（含109年持續列管8件），輔導完成計18件、輔導中斷（休學、畢業、輔導無效）計9件、持續輔導計14件。</w:t>
      </w:r>
    </w:p>
    <w:p w:rsidR="00237444" w:rsidRPr="009A4827" w:rsidRDefault="00237444"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（3）因應</w:t>
      </w:r>
      <w:proofErr w:type="gramStart"/>
      <w:r w:rsidRPr="009A4827">
        <w:rPr>
          <w:rFonts w:ascii="標楷體" w:hAnsi="標楷體"/>
          <w:sz w:val="28"/>
          <w:szCs w:val="28"/>
        </w:rPr>
        <w:t>110</w:t>
      </w:r>
      <w:proofErr w:type="gramEnd"/>
      <w:r w:rsidRPr="009A4827">
        <w:rPr>
          <w:rFonts w:ascii="標楷體" w:hAnsi="標楷體"/>
          <w:sz w:val="28"/>
          <w:szCs w:val="28"/>
        </w:rPr>
        <w:t>年度毒品危害防制中心工作暨衛生福利部補助辦理藥癮者處遇計畫中，各校需辦理「家長」藥物濫用</w:t>
      </w:r>
      <w:proofErr w:type="gramStart"/>
      <w:r w:rsidRPr="009A4827">
        <w:rPr>
          <w:rFonts w:ascii="標楷體" w:hAnsi="標楷體"/>
          <w:sz w:val="28"/>
          <w:szCs w:val="28"/>
        </w:rPr>
        <w:t>防制知能</w:t>
      </w:r>
      <w:proofErr w:type="gramEnd"/>
      <w:r w:rsidRPr="009A4827">
        <w:rPr>
          <w:rFonts w:ascii="標楷體" w:hAnsi="標楷體"/>
          <w:sz w:val="28"/>
          <w:szCs w:val="28"/>
        </w:rPr>
        <w:t>研習，請各校於學年度配合「親職教育」、「家長日」或「親師座談」時間，向家長實施藥物濫用</w:t>
      </w:r>
      <w:proofErr w:type="gramStart"/>
      <w:r w:rsidRPr="009A4827">
        <w:rPr>
          <w:rFonts w:ascii="標楷體" w:hAnsi="標楷體"/>
          <w:sz w:val="28"/>
          <w:szCs w:val="28"/>
        </w:rPr>
        <w:t>防制知能</w:t>
      </w:r>
      <w:proofErr w:type="gramEnd"/>
      <w:r w:rsidRPr="009A4827">
        <w:rPr>
          <w:rFonts w:ascii="標楷體" w:hAnsi="標楷體"/>
          <w:sz w:val="28"/>
          <w:szCs w:val="28"/>
        </w:rPr>
        <w:t>宣導。</w:t>
      </w:r>
    </w:p>
    <w:p w:rsidR="00237444" w:rsidRPr="009A4827" w:rsidRDefault="00237444" w:rsidP="002D6482">
      <w:pPr>
        <w:pStyle w:val="a0"/>
        <w:overflowPunct w:val="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4）因應防疫措施，校園反毒宣導以「入班宣導」為主，集會宣導為輔，請高中職、國中及國小（高年級）利用晨間時光、班集會及課堂中，運用教育局培訓之校園防毒守門員入班宣導師資，完成100%入班反毒宣導。目前培訓國小師資392員、國中師資204員。</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5.輔導學生校外生活</w:t>
      </w:r>
    </w:p>
    <w:p w:rsidR="00237444" w:rsidRPr="009A4827" w:rsidRDefault="00237444"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（1）為維護學生校外生活安全，每月安排</w:t>
      </w:r>
      <w:proofErr w:type="gramStart"/>
      <w:r w:rsidRPr="009A4827">
        <w:rPr>
          <w:rFonts w:ascii="標楷體" w:hAnsi="標楷體"/>
          <w:sz w:val="28"/>
          <w:szCs w:val="28"/>
        </w:rPr>
        <w:t>校外聯巡勤務</w:t>
      </w:r>
      <w:proofErr w:type="gramEnd"/>
      <w:r w:rsidRPr="009A4827">
        <w:rPr>
          <w:rFonts w:ascii="標楷體" w:hAnsi="標楷體"/>
          <w:sz w:val="28"/>
          <w:szCs w:val="28"/>
        </w:rPr>
        <w:t>，編組高中職校（校外會）教官、國中校外會人員及員警共同執行。110</w:t>
      </w:r>
      <w:r w:rsidRPr="009A4827">
        <w:rPr>
          <w:rFonts w:ascii="標楷體" w:hAnsi="標楷體"/>
          <w:sz w:val="28"/>
          <w:szCs w:val="28"/>
        </w:rPr>
        <w:lastRenderedPageBreak/>
        <w:t>年7月至12月計排定442次，參與教官及國中校外會人員、員警等1,203人次，勸導關懷違規學生367人次，</w:t>
      </w:r>
      <w:proofErr w:type="gramStart"/>
      <w:r w:rsidRPr="009A4827">
        <w:rPr>
          <w:rFonts w:ascii="標楷體" w:hAnsi="標楷體"/>
          <w:sz w:val="28"/>
          <w:szCs w:val="28"/>
        </w:rPr>
        <w:t>均函文</w:t>
      </w:r>
      <w:proofErr w:type="gramEnd"/>
      <w:r w:rsidRPr="009A4827">
        <w:rPr>
          <w:rFonts w:ascii="標楷體" w:hAnsi="標楷體"/>
          <w:sz w:val="28"/>
          <w:szCs w:val="28"/>
        </w:rPr>
        <w:t>所屬學校輔導改善及建檔追蹤管制；另校外違規學生勸導事由多為無照駕駛及吸菸，請各校加強宣導。</w:t>
      </w:r>
    </w:p>
    <w:p w:rsidR="00237444" w:rsidRPr="009A4827" w:rsidRDefault="00237444"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（2）為</w:t>
      </w:r>
      <w:r w:rsidRPr="009A4827">
        <w:rPr>
          <w:rFonts w:ascii="標楷體" w:hAnsi="標楷體"/>
          <w:spacing w:val="4"/>
          <w:sz w:val="28"/>
          <w:szCs w:val="28"/>
        </w:rPr>
        <w:t>維護學生校外</w:t>
      </w:r>
      <w:proofErr w:type="gramStart"/>
      <w:r w:rsidRPr="009A4827">
        <w:rPr>
          <w:rFonts w:ascii="標楷體" w:hAnsi="標楷體"/>
          <w:spacing w:val="4"/>
          <w:sz w:val="28"/>
          <w:szCs w:val="28"/>
        </w:rPr>
        <w:t>賃</w:t>
      </w:r>
      <w:proofErr w:type="gramEnd"/>
      <w:r w:rsidRPr="009A4827">
        <w:rPr>
          <w:rFonts w:ascii="標楷體" w:hAnsi="標楷體"/>
          <w:spacing w:val="4"/>
          <w:sz w:val="28"/>
          <w:szCs w:val="28"/>
        </w:rPr>
        <w:t>居安全，</w:t>
      </w:r>
      <w:proofErr w:type="gramStart"/>
      <w:r w:rsidRPr="009A4827">
        <w:rPr>
          <w:rFonts w:ascii="標楷體" w:hAnsi="標楷體"/>
          <w:spacing w:val="4"/>
          <w:sz w:val="28"/>
          <w:szCs w:val="28"/>
        </w:rPr>
        <w:t>策頒高中</w:t>
      </w:r>
      <w:proofErr w:type="gramEnd"/>
      <w:r w:rsidRPr="009A4827">
        <w:rPr>
          <w:rFonts w:ascii="標楷體" w:hAnsi="標楷體"/>
          <w:spacing w:val="4"/>
          <w:sz w:val="28"/>
          <w:szCs w:val="28"/>
        </w:rPr>
        <w:t>職校「學生</w:t>
      </w:r>
      <w:proofErr w:type="gramStart"/>
      <w:r w:rsidRPr="009A4827">
        <w:rPr>
          <w:rFonts w:ascii="標楷體" w:hAnsi="標楷體"/>
          <w:spacing w:val="4"/>
          <w:sz w:val="28"/>
          <w:szCs w:val="28"/>
        </w:rPr>
        <w:t>賃</w:t>
      </w:r>
      <w:proofErr w:type="gramEnd"/>
      <w:r w:rsidRPr="009A4827">
        <w:rPr>
          <w:rFonts w:ascii="標楷體" w:hAnsi="標楷體"/>
          <w:spacing w:val="4"/>
          <w:sz w:val="28"/>
          <w:szCs w:val="28"/>
        </w:rPr>
        <w:t>居服務計畫」</w:t>
      </w:r>
      <w:r w:rsidRPr="009A4827">
        <w:rPr>
          <w:rFonts w:ascii="標楷體" w:hAnsi="標楷體"/>
          <w:sz w:val="28"/>
          <w:szCs w:val="28"/>
        </w:rPr>
        <w:t>，並請各校依計畫訪視</w:t>
      </w:r>
      <w:proofErr w:type="gramStart"/>
      <w:r w:rsidRPr="009A4827">
        <w:rPr>
          <w:rFonts w:ascii="標楷體" w:hAnsi="標楷體"/>
          <w:sz w:val="28"/>
          <w:szCs w:val="28"/>
        </w:rPr>
        <w:t>賃</w:t>
      </w:r>
      <w:proofErr w:type="gramEnd"/>
      <w:r w:rsidRPr="009A4827">
        <w:rPr>
          <w:rFonts w:ascii="標楷體" w:hAnsi="標楷體"/>
          <w:sz w:val="28"/>
          <w:szCs w:val="28"/>
        </w:rPr>
        <w:t>居學生，並辦理</w:t>
      </w:r>
      <w:proofErr w:type="gramStart"/>
      <w:r w:rsidRPr="009A4827">
        <w:rPr>
          <w:rFonts w:ascii="標楷體" w:hAnsi="標楷體"/>
          <w:sz w:val="28"/>
          <w:szCs w:val="28"/>
        </w:rPr>
        <w:t>賃</w:t>
      </w:r>
      <w:proofErr w:type="gramEnd"/>
      <w:r w:rsidRPr="009A4827">
        <w:rPr>
          <w:rFonts w:ascii="標楷體" w:hAnsi="標楷體"/>
          <w:sz w:val="28"/>
          <w:szCs w:val="28"/>
        </w:rPr>
        <w:t>居生居住安全講習及座談。</w:t>
      </w:r>
    </w:p>
    <w:p w:rsidR="00237444" w:rsidRPr="009A4827" w:rsidRDefault="00237444"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（3）為維護學生工讀安全，要求高中職校定期訪視工讀場所，並於工讀高峰期（寒、暑假）前，完成「工讀場所安全查核表」，訪查工讀場所安全狀況。</w:t>
      </w:r>
    </w:p>
    <w:p w:rsidR="00BE0129" w:rsidRPr="009A4827" w:rsidRDefault="00237444" w:rsidP="002D6482">
      <w:pPr>
        <w:pStyle w:val="a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（4）為維護校園純淨及安全，依據教育部「教育單位協助檢警緝毒溯源通報作業要點」，鼓勵學校密件提供涉及販賣毒品之</w:t>
      </w:r>
      <w:proofErr w:type="gramStart"/>
      <w:r w:rsidRPr="009A4827">
        <w:rPr>
          <w:rFonts w:ascii="標楷體" w:hAnsi="標楷體"/>
          <w:sz w:val="28"/>
          <w:szCs w:val="28"/>
        </w:rPr>
        <w:t>相關情資</w:t>
      </w:r>
      <w:proofErr w:type="gramEnd"/>
      <w:r w:rsidRPr="009A4827">
        <w:rPr>
          <w:rFonts w:ascii="標楷體" w:hAnsi="標楷體"/>
          <w:sz w:val="28"/>
          <w:szCs w:val="28"/>
        </w:rPr>
        <w:t>，供檢警溯源追查並</w:t>
      </w:r>
      <w:proofErr w:type="gramStart"/>
      <w:r w:rsidRPr="009A4827">
        <w:rPr>
          <w:rFonts w:ascii="標楷體" w:hAnsi="標楷體"/>
          <w:sz w:val="28"/>
          <w:szCs w:val="28"/>
        </w:rPr>
        <w:t>阻斷藥頭侵入</w:t>
      </w:r>
      <w:proofErr w:type="gramEnd"/>
      <w:r w:rsidRPr="009A4827">
        <w:rPr>
          <w:rFonts w:ascii="標楷體" w:hAnsi="標楷體"/>
          <w:sz w:val="28"/>
          <w:szCs w:val="28"/>
        </w:rPr>
        <w:t>校園。</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（三）推動校園防災教育</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1.110年度教育部防災校園建置計畫共計新莊高中等71校(基礎建置66校、進階建置1校及</w:t>
      </w:r>
      <w:proofErr w:type="gramStart"/>
      <w:r w:rsidRPr="009A4827">
        <w:rPr>
          <w:rFonts w:ascii="標楷體" w:hAnsi="標楷體"/>
          <w:sz w:val="28"/>
          <w:szCs w:val="28"/>
        </w:rPr>
        <w:t>特校維</w:t>
      </w:r>
      <w:proofErr w:type="gramEnd"/>
      <w:r w:rsidRPr="009A4827">
        <w:rPr>
          <w:rFonts w:ascii="標楷體" w:hAnsi="標楷體"/>
          <w:sz w:val="28"/>
          <w:szCs w:val="28"/>
        </w:rPr>
        <w:t>運4校)申請核准，獲核定總額556萬6,000元。</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2.110年8月3日至5日</w:t>
      </w:r>
      <w:proofErr w:type="gramStart"/>
      <w:r w:rsidRPr="009A4827">
        <w:rPr>
          <w:rFonts w:ascii="標楷體" w:hAnsi="標楷體"/>
          <w:sz w:val="28"/>
          <w:szCs w:val="28"/>
        </w:rPr>
        <w:t>於線上辦理</w:t>
      </w:r>
      <w:proofErr w:type="gramEnd"/>
      <w:r w:rsidRPr="009A4827">
        <w:rPr>
          <w:rFonts w:ascii="標楷體" w:hAnsi="標楷體"/>
          <w:sz w:val="28"/>
          <w:szCs w:val="28"/>
        </w:rPr>
        <w:t>「在地化防災教育教案教材及演練輔具研發設計-</w:t>
      </w:r>
      <w:proofErr w:type="gramStart"/>
      <w:r w:rsidRPr="009A4827">
        <w:rPr>
          <w:rFonts w:ascii="標楷體" w:hAnsi="標楷體"/>
          <w:sz w:val="28"/>
          <w:szCs w:val="28"/>
        </w:rPr>
        <w:t>防災創客工作</w:t>
      </w:r>
      <w:proofErr w:type="gramEnd"/>
      <w:r w:rsidRPr="009A4827">
        <w:rPr>
          <w:rFonts w:ascii="標楷體" w:hAnsi="標楷體"/>
          <w:sz w:val="28"/>
          <w:szCs w:val="28"/>
        </w:rPr>
        <w:t>坊」，各級學校合計49位教師參與。</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3.110年8月9日</w:t>
      </w:r>
      <w:proofErr w:type="gramStart"/>
      <w:r w:rsidRPr="009A4827">
        <w:rPr>
          <w:rFonts w:ascii="標楷體" w:hAnsi="標楷體"/>
          <w:sz w:val="28"/>
          <w:szCs w:val="28"/>
        </w:rPr>
        <w:t>於線上辦理</w:t>
      </w:r>
      <w:proofErr w:type="gramEnd"/>
      <w:r w:rsidRPr="009A4827">
        <w:rPr>
          <w:rFonts w:ascii="標楷體" w:hAnsi="標楷體"/>
          <w:sz w:val="28"/>
          <w:szCs w:val="28"/>
        </w:rPr>
        <w:t>「特殊教育防災工作坊」，針對特殊教育學校及特教老師實施防災工作研習，提升防災教育知能，落實推動防災教育參與人數25人。</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4.110年8月18日</w:t>
      </w:r>
      <w:proofErr w:type="gramStart"/>
      <w:r w:rsidRPr="009A4827">
        <w:rPr>
          <w:rFonts w:ascii="標楷體" w:hAnsi="標楷體"/>
          <w:sz w:val="28"/>
          <w:szCs w:val="28"/>
        </w:rPr>
        <w:t>於線上辦理</w:t>
      </w:r>
      <w:proofErr w:type="gramEnd"/>
      <w:r w:rsidRPr="009A4827">
        <w:rPr>
          <w:rFonts w:ascii="標楷體" w:hAnsi="標楷體"/>
          <w:sz w:val="28"/>
          <w:szCs w:val="28"/>
        </w:rPr>
        <w:t>「國家防災日各級學校及幼兒園地震避難掩護演練示範觀摩研習」，參與研習防災承辦人計410位。</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5.110年8月20日辦理防災教育師資培訓實務工作坊，計50人次與會。</w:t>
      </w:r>
    </w:p>
    <w:p w:rsidR="00237444" w:rsidRPr="009A4827" w:rsidRDefault="0023744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6.教育部於110年10月1日辦理110年「防災總動員暨防災校園大會師」，本市榮獲獎項如下</w:t>
      </w:r>
      <w:proofErr w:type="gramStart"/>
      <w:r w:rsidRPr="009A4827">
        <w:rPr>
          <w:rFonts w:ascii="標楷體" w:hAnsi="標楷體"/>
          <w:sz w:val="28"/>
          <w:szCs w:val="28"/>
        </w:rPr>
        <w:t>︰</w:t>
      </w:r>
      <w:proofErr w:type="gramEnd"/>
    </w:p>
    <w:p w:rsidR="00237444" w:rsidRPr="009A4827" w:rsidRDefault="00237444"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（1）縣市獎項</w:t>
      </w:r>
      <w:proofErr w:type="gramStart"/>
      <w:r w:rsidRPr="009A4827">
        <w:rPr>
          <w:rFonts w:ascii="標楷體" w:hAnsi="標楷體"/>
          <w:sz w:val="28"/>
          <w:szCs w:val="28"/>
        </w:rPr>
        <w:t>︰</w:t>
      </w:r>
      <w:proofErr w:type="gramEnd"/>
      <w:r w:rsidRPr="009A4827">
        <w:rPr>
          <w:rFonts w:ascii="標楷體" w:hAnsi="標楷體"/>
          <w:sz w:val="28"/>
          <w:szCs w:val="28"/>
        </w:rPr>
        <w:t>輔導卓越-高雄市政府教育局。</w:t>
      </w:r>
    </w:p>
    <w:p w:rsidR="00237444" w:rsidRPr="009A4827" w:rsidRDefault="00237444"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（2）基礎建置：績優-港和國小、姑山國小、成功國小、小林國小；優選-茂林國中、紅毛港國小、</w:t>
      </w:r>
      <w:proofErr w:type="gramStart"/>
      <w:r w:rsidRPr="009A4827">
        <w:rPr>
          <w:rFonts w:ascii="標楷體" w:hAnsi="標楷體"/>
          <w:sz w:val="28"/>
          <w:szCs w:val="28"/>
        </w:rPr>
        <w:t>兆湘國小</w:t>
      </w:r>
      <w:proofErr w:type="gramEnd"/>
      <w:r w:rsidRPr="009A4827">
        <w:rPr>
          <w:rFonts w:ascii="標楷體" w:hAnsi="標楷體"/>
          <w:sz w:val="28"/>
          <w:szCs w:val="28"/>
        </w:rPr>
        <w:t>；佳作-汕尾國小、東門國小、楠梓高中、青山國小、鳳翔國小;入選-民族國小、新興高中、文華國小、茄</w:t>
      </w:r>
      <w:proofErr w:type="gramStart"/>
      <w:r w:rsidRPr="009A4827">
        <w:rPr>
          <w:rFonts w:ascii="標楷體" w:hAnsi="標楷體"/>
          <w:sz w:val="28"/>
          <w:szCs w:val="28"/>
        </w:rPr>
        <w:t>萣</w:t>
      </w:r>
      <w:proofErr w:type="gramEnd"/>
      <w:r w:rsidRPr="009A4827">
        <w:rPr>
          <w:rFonts w:ascii="標楷體" w:hAnsi="標楷體"/>
          <w:sz w:val="28"/>
          <w:szCs w:val="28"/>
        </w:rPr>
        <w:t>區成功國小、龍目國小、昭明國小、右昌國小、鳳甲國中、曹公國小、砂</w:t>
      </w:r>
      <w:proofErr w:type="gramStart"/>
      <w:r w:rsidRPr="009A4827">
        <w:rPr>
          <w:rFonts w:ascii="標楷體" w:hAnsi="標楷體"/>
          <w:sz w:val="28"/>
          <w:szCs w:val="28"/>
        </w:rPr>
        <w:t>崙</w:t>
      </w:r>
      <w:proofErr w:type="gramEnd"/>
      <w:r w:rsidRPr="009A4827">
        <w:rPr>
          <w:rFonts w:ascii="標楷體" w:hAnsi="標楷體"/>
          <w:sz w:val="28"/>
          <w:szCs w:val="28"/>
        </w:rPr>
        <w:t>國小。</w:t>
      </w:r>
    </w:p>
    <w:p w:rsidR="00BE0129" w:rsidRPr="009A4827" w:rsidRDefault="002767D4"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（3）</w:t>
      </w:r>
      <w:r w:rsidR="00237444" w:rsidRPr="009A4827">
        <w:rPr>
          <w:rFonts w:ascii="標楷體" w:hAnsi="標楷體"/>
          <w:sz w:val="28"/>
          <w:szCs w:val="28"/>
        </w:rPr>
        <w:t>進階學校：入選-溪洲國小、文賢國小。</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（四）推展探索教育，為青少年訂做一個難忘的冒險之旅</w:t>
      </w:r>
    </w:p>
    <w:p w:rsidR="002767D4" w:rsidRPr="009A4827" w:rsidRDefault="002767D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1.為推展全民國防教育暨反毒作為，創造體驗式學習情境，教育局打造「高雄市探索學校」，包括本市山河海等豐富自然生態資源，結合楠梓射箭場、攀岩場與高低空探索等體驗教育場地。</w:t>
      </w:r>
    </w:p>
    <w:p w:rsidR="002767D4" w:rsidRPr="009A4827" w:rsidRDefault="002767D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2.自110年7月至12月止，為本市國小</w:t>
      </w:r>
      <w:proofErr w:type="gramStart"/>
      <w:r w:rsidRPr="009A4827">
        <w:rPr>
          <w:rFonts w:ascii="標楷體" w:hAnsi="標楷體"/>
          <w:sz w:val="28"/>
          <w:szCs w:val="28"/>
        </w:rPr>
        <w:t>三</w:t>
      </w:r>
      <w:proofErr w:type="gramEnd"/>
      <w:r w:rsidRPr="009A4827">
        <w:rPr>
          <w:rFonts w:ascii="標楷體" w:hAnsi="標楷體"/>
          <w:sz w:val="28"/>
          <w:szCs w:val="28"/>
        </w:rPr>
        <w:t>年級至高中三年級學生開設104場次探索體驗教育課程，內容包含平面低空、高空探索、獨木舟、攀岩、</w:t>
      </w:r>
      <w:proofErr w:type="gramStart"/>
      <w:r w:rsidRPr="009A4827">
        <w:rPr>
          <w:rFonts w:ascii="標楷體" w:hAnsi="標楷體"/>
          <w:sz w:val="28"/>
          <w:szCs w:val="28"/>
        </w:rPr>
        <w:t>柴山探洞</w:t>
      </w:r>
      <w:proofErr w:type="gramEnd"/>
      <w:r w:rsidRPr="009A4827">
        <w:rPr>
          <w:rFonts w:ascii="標楷體" w:hAnsi="標楷體"/>
          <w:sz w:val="28"/>
          <w:szCs w:val="28"/>
        </w:rPr>
        <w:t>、柴山生態文史導</w:t>
      </w:r>
      <w:proofErr w:type="gramStart"/>
      <w:r w:rsidRPr="009A4827">
        <w:rPr>
          <w:rFonts w:ascii="標楷體" w:hAnsi="標楷體"/>
          <w:sz w:val="28"/>
          <w:szCs w:val="28"/>
        </w:rPr>
        <w:t>覽</w:t>
      </w:r>
      <w:proofErr w:type="gramEnd"/>
      <w:r w:rsidRPr="009A4827">
        <w:rPr>
          <w:rFonts w:ascii="標楷體" w:hAnsi="標楷體"/>
          <w:sz w:val="28"/>
          <w:szCs w:val="28"/>
        </w:rPr>
        <w:t>、立式划槳、龍舟、定向越野、射箭、</w:t>
      </w:r>
      <w:proofErr w:type="gramStart"/>
      <w:r w:rsidRPr="009A4827">
        <w:rPr>
          <w:rFonts w:ascii="標楷體" w:hAnsi="標楷體"/>
          <w:sz w:val="28"/>
          <w:szCs w:val="28"/>
        </w:rPr>
        <w:t>樹攀及</w:t>
      </w:r>
      <w:proofErr w:type="gramEnd"/>
      <w:r w:rsidRPr="009A4827">
        <w:rPr>
          <w:rFonts w:ascii="標楷體" w:hAnsi="標楷體"/>
          <w:sz w:val="28"/>
          <w:szCs w:val="28"/>
        </w:rPr>
        <w:t>飛盤等12項，計1,542人次學生參加。</w:t>
      </w:r>
    </w:p>
    <w:p w:rsidR="00BE0129" w:rsidRPr="009A4827" w:rsidRDefault="002767D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lastRenderedPageBreak/>
        <w:t>3.110年7月至12月協助教育部、大專院校、機關團體、民間機構及學校辦理專案探索體驗活動，計15場620人次師生參加。</w:t>
      </w:r>
    </w:p>
    <w:p w:rsidR="00BE0129" w:rsidRPr="009A4827" w:rsidRDefault="00BE0129" w:rsidP="005974AB">
      <w:pPr>
        <w:pStyle w:val="a0"/>
        <w:snapToGrid w:val="0"/>
        <w:spacing w:line="320" w:lineRule="exact"/>
        <w:ind w:leftChars="300" w:left="1000" w:hangingChars="100" w:hanging="280"/>
        <w:jc w:val="both"/>
        <w:rPr>
          <w:rFonts w:ascii="標楷體" w:hAnsi="標楷體"/>
          <w:sz w:val="28"/>
          <w:szCs w:val="28"/>
        </w:rPr>
      </w:pPr>
    </w:p>
    <w:p w:rsidR="00BE0129" w:rsidRPr="009A4827" w:rsidRDefault="00D747EB" w:rsidP="00025517">
      <w:pPr>
        <w:pStyle w:val="ae"/>
        <w:spacing w:line="320" w:lineRule="exact"/>
        <w:rPr>
          <w:rFonts w:ascii="文鼎中黑" w:eastAsia="文鼎中黑" w:hAnsi="標楷體" w:cs="華康中黑體(P)"/>
          <w:b/>
          <w:bCs/>
          <w:kern w:val="1"/>
          <w:sz w:val="30"/>
          <w:szCs w:val="30"/>
        </w:rPr>
      </w:pPr>
      <w:r w:rsidRPr="009A4827">
        <w:rPr>
          <w:rFonts w:ascii="文鼎中黑" w:eastAsia="文鼎中黑" w:hAnsi="標楷體" w:cs="華康中黑體(P)"/>
          <w:b/>
          <w:bCs/>
          <w:kern w:val="1"/>
          <w:sz w:val="30"/>
          <w:szCs w:val="30"/>
        </w:rPr>
        <w:t>十</w:t>
      </w:r>
      <w:r w:rsidR="00BE0129" w:rsidRPr="009A4827">
        <w:rPr>
          <w:rFonts w:ascii="文鼎中黑" w:eastAsia="文鼎中黑" w:hAnsi="標楷體" w:cs="華康中黑體(P)"/>
          <w:b/>
          <w:bCs/>
          <w:kern w:val="1"/>
          <w:sz w:val="30"/>
          <w:szCs w:val="30"/>
        </w:rPr>
        <w:t>、視察與輔導</w:t>
      </w:r>
    </w:p>
    <w:p w:rsidR="00BE0129" w:rsidRPr="009A4827" w:rsidRDefault="00BE0129"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（一）視導所屬機關學校切實執行法令，促進教育正常發展</w:t>
      </w:r>
    </w:p>
    <w:p w:rsidR="005974AB" w:rsidRPr="009A4827" w:rsidRDefault="001E08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w:t>
      </w:r>
      <w:proofErr w:type="gramStart"/>
      <w:r w:rsidRPr="009A4827">
        <w:rPr>
          <w:rFonts w:ascii="標楷體" w:hAnsi="標楷體"/>
          <w:sz w:val="28"/>
          <w:szCs w:val="28"/>
        </w:rPr>
        <w:t>訂定視導</w:t>
      </w:r>
      <w:proofErr w:type="gramEnd"/>
      <w:r w:rsidRPr="009A4827">
        <w:rPr>
          <w:rFonts w:ascii="標楷體" w:hAnsi="標楷體"/>
          <w:sz w:val="28"/>
          <w:szCs w:val="28"/>
        </w:rPr>
        <w:t>工作計畫，加強學校教學及行政視導</w:t>
      </w:r>
    </w:p>
    <w:p w:rsidR="001E085B" w:rsidRPr="009A4827" w:rsidRDefault="001E085B"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強化視導品質及效能，以維護學生學習權，並將教學現場問題即時反映於「每週視導學校反映事項」中，提供各主管科室督導檢討與改進。</w:t>
      </w:r>
    </w:p>
    <w:p w:rsidR="005974AB" w:rsidRPr="009A4827" w:rsidRDefault="001E08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2.落實分區視導責任制</w:t>
      </w:r>
    </w:p>
    <w:p w:rsidR="001E085B" w:rsidRPr="009A4827" w:rsidRDefault="001E085B"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本市38個行政區分配予編制內13位督學，視需要實施專案或聯合視導，以提高視導績效。另</w:t>
      </w:r>
      <w:proofErr w:type="gramStart"/>
      <w:r w:rsidRPr="009A4827">
        <w:rPr>
          <w:rFonts w:ascii="標楷體" w:hAnsi="標楷體"/>
          <w:bCs/>
          <w:sz w:val="28"/>
          <w:szCs w:val="28"/>
        </w:rPr>
        <w:t>遴</w:t>
      </w:r>
      <w:proofErr w:type="gramEnd"/>
      <w:r w:rsidRPr="009A4827">
        <w:rPr>
          <w:rFonts w:ascii="標楷體" w:hAnsi="標楷體"/>
          <w:bCs/>
          <w:sz w:val="28"/>
          <w:szCs w:val="28"/>
        </w:rPr>
        <w:t>聘優秀退休校長擔任榮譽督學，協助諮詢輔導及傳承辦學經驗，110學年度計聘任榮譽督學26人。</w:t>
      </w:r>
    </w:p>
    <w:p w:rsidR="005974AB" w:rsidRPr="009A4827" w:rsidRDefault="001E08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3.定期召開視導會議</w:t>
      </w:r>
    </w:p>
    <w:p w:rsidR="00BE0129" w:rsidRPr="009A4827" w:rsidRDefault="001E085B"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定期由主任召開教育視導會議；每三</w:t>
      </w:r>
      <w:proofErr w:type="gramStart"/>
      <w:r w:rsidRPr="009A4827">
        <w:rPr>
          <w:rFonts w:ascii="標楷體" w:hAnsi="標楷體"/>
          <w:bCs/>
          <w:sz w:val="28"/>
          <w:szCs w:val="28"/>
        </w:rPr>
        <w:t>個</w:t>
      </w:r>
      <w:proofErr w:type="gramEnd"/>
      <w:r w:rsidRPr="009A4827">
        <w:rPr>
          <w:rFonts w:ascii="標楷體" w:hAnsi="標楷體"/>
          <w:bCs/>
          <w:sz w:val="28"/>
          <w:szCs w:val="28"/>
        </w:rPr>
        <w:t>月由副局長主持，召開擴大教育視導會議，與教育局各主管業務科人員互相溝通交換意見，解決教學現場問題暨宣導教育局相關政策。</w:t>
      </w:r>
    </w:p>
    <w:p w:rsidR="00025517" w:rsidRPr="009A4827" w:rsidRDefault="001E085B"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（二）設置專職國教輔導團，發揮教學輔導綜效</w:t>
      </w:r>
    </w:p>
    <w:p w:rsidR="001E085B" w:rsidRPr="009A4827" w:rsidRDefault="001E085B" w:rsidP="002D6482">
      <w:pPr>
        <w:pStyle w:val="a0"/>
        <w:overflowPunct w:val="0"/>
        <w:snapToGrid w:val="0"/>
        <w:spacing w:line="320" w:lineRule="exact"/>
        <w:ind w:leftChars="400" w:left="960"/>
        <w:jc w:val="both"/>
        <w:rPr>
          <w:rFonts w:ascii="標楷體" w:hAnsi="標楷體"/>
          <w:bCs/>
          <w:sz w:val="28"/>
          <w:szCs w:val="28"/>
        </w:rPr>
      </w:pPr>
      <w:r w:rsidRPr="009A4827">
        <w:rPr>
          <w:rFonts w:ascii="標楷體" w:hAnsi="標楷體"/>
          <w:bCs/>
          <w:sz w:val="28"/>
          <w:szCs w:val="28"/>
        </w:rPr>
        <w:t>分設國民教育輔導團及十二年國教課程發展團隊，遴選優秀輔導員，提供「教學、輔導、研究、服務」等輔導諮詢，協助高中職、</w:t>
      </w:r>
      <w:proofErr w:type="gramStart"/>
      <w:r w:rsidRPr="009A4827">
        <w:rPr>
          <w:rFonts w:ascii="標楷體" w:hAnsi="標楷體"/>
          <w:bCs/>
          <w:sz w:val="28"/>
          <w:szCs w:val="28"/>
        </w:rPr>
        <w:t>國中小各領域</w:t>
      </w:r>
      <w:proofErr w:type="gramEnd"/>
      <w:r w:rsidRPr="009A4827">
        <w:rPr>
          <w:rFonts w:ascii="標楷體" w:hAnsi="標楷體"/>
          <w:bCs/>
          <w:sz w:val="28"/>
          <w:szCs w:val="28"/>
        </w:rPr>
        <w:t>教師教學成長及增進專業知能。</w:t>
      </w:r>
    </w:p>
    <w:p w:rsidR="001E085B" w:rsidRPr="009A4827" w:rsidRDefault="001E085B"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（三）翻轉創新，精進教師專業發展</w:t>
      </w:r>
    </w:p>
    <w:p w:rsidR="001E085B" w:rsidRPr="009A4827" w:rsidRDefault="001E08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1.配合教育部十二年國民基本教育精進教學品質計畫，持續增進教師專業發展與提升學生學習成效。</w:t>
      </w:r>
      <w:proofErr w:type="gramStart"/>
      <w:r w:rsidRPr="009A4827">
        <w:rPr>
          <w:rFonts w:ascii="標楷體" w:hAnsi="標楷體"/>
          <w:sz w:val="28"/>
          <w:szCs w:val="28"/>
        </w:rPr>
        <w:t>110</w:t>
      </w:r>
      <w:proofErr w:type="gramEnd"/>
      <w:r w:rsidRPr="009A4827">
        <w:rPr>
          <w:rFonts w:ascii="標楷體" w:hAnsi="標楷體"/>
          <w:sz w:val="28"/>
          <w:szCs w:val="28"/>
        </w:rPr>
        <w:t>年度下半年辦理各種型態之增能課程計有283場，參與教師共計有6,451人次。</w:t>
      </w:r>
    </w:p>
    <w:p w:rsidR="001E085B" w:rsidRPr="009A4827" w:rsidRDefault="001E08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2.增進教師自我教學省思與精進，透過教師共同合作</w:t>
      </w:r>
      <w:proofErr w:type="gramStart"/>
      <w:r w:rsidRPr="009A4827">
        <w:rPr>
          <w:rFonts w:ascii="標楷體" w:hAnsi="標楷體"/>
          <w:sz w:val="28"/>
          <w:szCs w:val="28"/>
        </w:rPr>
        <w:t>備課、觀課、議課</w:t>
      </w:r>
      <w:proofErr w:type="gramEnd"/>
      <w:r w:rsidRPr="009A4827">
        <w:rPr>
          <w:rFonts w:ascii="標楷體" w:hAnsi="標楷體"/>
          <w:sz w:val="28"/>
          <w:szCs w:val="28"/>
        </w:rPr>
        <w:t>三部曲，</w:t>
      </w:r>
      <w:proofErr w:type="gramStart"/>
      <w:r w:rsidRPr="009A4827">
        <w:rPr>
          <w:rFonts w:ascii="標楷體" w:hAnsi="標楷體"/>
          <w:sz w:val="28"/>
          <w:szCs w:val="28"/>
        </w:rPr>
        <w:t>110</w:t>
      </w:r>
      <w:proofErr w:type="gramEnd"/>
      <w:r w:rsidRPr="009A4827">
        <w:rPr>
          <w:rFonts w:ascii="標楷體" w:hAnsi="標楷體"/>
          <w:sz w:val="28"/>
          <w:szCs w:val="28"/>
        </w:rPr>
        <w:t>年度下半年辦理共同</w:t>
      </w:r>
      <w:proofErr w:type="gramStart"/>
      <w:r w:rsidRPr="009A4827">
        <w:rPr>
          <w:rFonts w:ascii="標楷體" w:hAnsi="標楷體"/>
          <w:sz w:val="28"/>
          <w:szCs w:val="28"/>
        </w:rPr>
        <w:t>備課工作坊與</w:t>
      </w:r>
      <w:proofErr w:type="gramEnd"/>
      <w:r w:rsidRPr="009A4827">
        <w:rPr>
          <w:rFonts w:ascii="標楷體" w:hAnsi="標楷體"/>
          <w:sz w:val="28"/>
          <w:szCs w:val="28"/>
        </w:rPr>
        <w:t>研習活動共71場次，1,125位教師參與。</w:t>
      </w:r>
    </w:p>
    <w:p w:rsidR="001E085B" w:rsidRPr="009A4827" w:rsidRDefault="001E08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3.十二年國教課程發展團隊因應</w:t>
      </w:r>
      <w:proofErr w:type="gramStart"/>
      <w:r w:rsidRPr="009A4827">
        <w:rPr>
          <w:rFonts w:ascii="標楷體" w:hAnsi="標楷體"/>
          <w:sz w:val="28"/>
          <w:szCs w:val="28"/>
        </w:rPr>
        <w:t>新課綱</w:t>
      </w:r>
      <w:proofErr w:type="gramEnd"/>
      <w:r w:rsidRPr="009A4827">
        <w:rPr>
          <w:rFonts w:ascii="標楷體" w:hAnsi="標楷體"/>
          <w:sz w:val="28"/>
          <w:szCs w:val="28"/>
        </w:rPr>
        <w:t>，完備12年一貫教學支持資源，</w:t>
      </w:r>
      <w:proofErr w:type="gramStart"/>
      <w:r w:rsidRPr="009A4827">
        <w:rPr>
          <w:rFonts w:ascii="標楷體" w:hAnsi="標楷體"/>
          <w:sz w:val="28"/>
          <w:szCs w:val="28"/>
        </w:rPr>
        <w:t>110</w:t>
      </w:r>
      <w:proofErr w:type="gramEnd"/>
      <w:r w:rsidRPr="009A4827">
        <w:rPr>
          <w:rFonts w:ascii="標楷體" w:hAnsi="標楷體"/>
          <w:sz w:val="28"/>
          <w:szCs w:val="28"/>
        </w:rPr>
        <w:t>年度下半年辦理入校陪伴服務55間學校，共計87場次、探究與實作系列工作坊13場、素養導向評量專業成長工作坊46場，合計參與人數超過890人次。</w:t>
      </w:r>
    </w:p>
    <w:p w:rsidR="001E085B" w:rsidRPr="009A4827" w:rsidRDefault="001E085B"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（四）專業宅配，發揮學科領航功能</w:t>
      </w:r>
    </w:p>
    <w:p w:rsidR="005974AB" w:rsidRPr="009A4827" w:rsidRDefault="001E08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1.優質教學團隊，解決教學現場的疑惑</w:t>
      </w:r>
    </w:p>
    <w:p w:rsidR="001E085B" w:rsidRPr="009A4827" w:rsidRDefault="001E085B"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發揮國教輔導團「標竿」精神，</w:t>
      </w:r>
      <w:proofErr w:type="gramStart"/>
      <w:r w:rsidRPr="009A4827">
        <w:rPr>
          <w:rFonts w:ascii="標楷體" w:hAnsi="標楷體"/>
          <w:bCs/>
          <w:sz w:val="28"/>
          <w:szCs w:val="28"/>
        </w:rPr>
        <w:t>110</w:t>
      </w:r>
      <w:proofErr w:type="gramEnd"/>
      <w:r w:rsidRPr="009A4827">
        <w:rPr>
          <w:rFonts w:ascii="標楷體" w:hAnsi="標楷體"/>
          <w:bCs/>
          <w:sz w:val="28"/>
          <w:szCs w:val="28"/>
        </w:rPr>
        <w:t>年度下半年到校諮詢服務，</w:t>
      </w:r>
      <w:proofErr w:type="gramStart"/>
      <w:r w:rsidRPr="009A4827">
        <w:rPr>
          <w:rFonts w:ascii="標楷體" w:hAnsi="標楷體"/>
          <w:bCs/>
          <w:sz w:val="28"/>
          <w:szCs w:val="28"/>
        </w:rPr>
        <w:t>共到訪</w:t>
      </w:r>
      <w:proofErr w:type="gramEnd"/>
      <w:r w:rsidRPr="009A4827">
        <w:rPr>
          <w:rFonts w:ascii="標楷體" w:hAnsi="標楷體"/>
          <w:bCs/>
          <w:sz w:val="28"/>
          <w:szCs w:val="28"/>
        </w:rPr>
        <w:t>國中35場次、65校，國小36場次、120校。</w:t>
      </w:r>
    </w:p>
    <w:p w:rsidR="005974AB" w:rsidRPr="009A4827" w:rsidRDefault="001E08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2.型塑教學夥伴，將服務</w:t>
      </w:r>
      <w:proofErr w:type="gramStart"/>
      <w:r w:rsidRPr="009A4827">
        <w:rPr>
          <w:rFonts w:ascii="標楷體" w:hAnsi="標楷體"/>
          <w:sz w:val="28"/>
          <w:szCs w:val="28"/>
        </w:rPr>
        <w:t>宅配偏鄉</w:t>
      </w:r>
      <w:proofErr w:type="gramEnd"/>
    </w:p>
    <w:p w:rsidR="001E085B" w:rsidRPr="009A4827" w:rsidRDefault="001E085B"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針對偏鄉師資缺乏及非專長授課嚴重的學校，「夥伴學校輔導協作計畫」，</w:t>
      </w:r>
      <w:proofErr w:type="gramStart"/>
      <w:r w:rsidRPr="009A4827">
        <w:rPr>
          <w:rFonts w:ascii="標楷體" w:hAnsi="標楷體"/>
          <w:bCs/>
          <w:sz w:val="28"/>
          <w:szCs w:val="28"/>
        </w:rPr>
        <w:t>採</w:t>
      </w:r>
      <w:proofErr w:type="gramEnd"/>
      <w:r w:rsidRPr="009A4827">
        <w:rPr>
          <w:rFonts w:ascii="標楷體" w:hAnsi="標楷體"/>
          <w:bCs/>
          <w:sz w:val="28"/>
          <w:szCs w:val="28"/>
        </w:rPr>
        <w:t>一對</w:t>
      </w:r>
      <w:proofErr w:type="gramStart"/>
      <w:r w:rsidRPr="009A4827">
        <w:rPr>
          <w:rFonts w:ascii="標楷體" w:hAnsi="標楷體"/>
          <w:bCs/>
          <w:sz w:val="28"/>
          <w:szCs w:val="28"/>
        </w:rPr>
        <w:t>一</w:t>
      </w:r>
      <w:proofErr w:type="gramEnd"/>
      <w:r w:rsidRPr="009A4827">
        <w:rPr>
          <w:rFonts w:ascii="標楷體" w:hAnsi="標楷體"/>
          <w:bCs/>
          <w:sz w:val="28"/>
          <w:szCs w:val="28"/>
        </w:rPr>
        <w:t>客製化的服務，國小執行8校22場次，國中執行7校18場次。</w:t>
      </w:r>
    </w:p>
    <w:p w:rsidR="00025517" w:rsidRPr="009A4827" w:rsidRDefault="001E085B"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（五）專業支持領航，翻轉教師的教學思維</w:t>
      </w:r>
    </w:p>
    <w:p w:rsidR="001E085B" w:rsidRPr="009A4827" w:rsidRDefault="001E085B" w:rsidP="00D13208">
      <w:pPr>
        <w:pStyle w:val="a0"/>
        <w:snapToGrid w:val="0"/>
        <w:spacing w:line="320" w:lineRule="exact"/>
        <w:ind w:leftChars="400" w:left="960"/>
        <w:jc w:val="both"/>
        <w:rPr>
          <w:rFonts w:ascii="標楷體" w:hAnsi="標楷體"/>
          <w:bCs/>
          <w:sz w:val="28"/>
          <w:szCs w:val="28"/>
        </w:rPr>
      </w:pPr>
      <w:r w:rsidRPr="009A4827">
        <w:rPr>
          <w:rFonts w:ascii="標楷體" w:hAnsi="標楷體"/>
          <w:bCs/>
          <w:sz w:val="28"/>
          <w:szCs w:val="28"/>
        </w:rPr>
        <w:t>透過主題課程與教學模組，輔導教學待提升之教師，組成區域聯合協同2至3校，到校服務，深入教學協助，客製化協助方案，改善</w:t>
      </w:r>
      <w:r w:rsidRPr="009A4827">
        <w:rPr>
          <w:rFonts w:ascii="標楷體" w:hAnsi="標楷體"/>
          <w:bCs/>
          <w:sz w:val="28"/>
          <w:szCs w:val="28"/>
        </w:rPr>
        <w:lastRenderedPageBreak/>
        <w:t>教學資源及授課教師專長增能等問題，檢視學校教師教學成效，提升教學品質。</w:t>
      </w:r>
      <w:proofErr w:type="gramStart"/>
      <w:r w:rsidRPr="009A4827">
        <w:rPr>
          <w:rFonts w:ascii="標楷體" w:hAnsi="標楷體"/>
          <w:bCs/>
          <w:sz w:val="28"/>
          <w:szCs w:val="28"/>
        </w:rPr>
        <w:t>110</w:t>
      </w:r>
      <w:proofErr w:type="gramEnd"/>
      <w:r w:rsidRPr="009A4827">
        <w:rPr>
          <w:rFonts w:ascii="標楷體" w:hAnsi="標楷體"/>
          <w:bCs/>
          <w:sz w:val="28"/>
          <w:szCs w:val="28"/>
        </w:rPr>
        <w:t>年度下半年度共計服務國中9校，辦理30場次；國小10校，辦理31場次。</w:t>
      </w:r>
    </w:p>
    <w:p w:rsidR="00025517" w:rsidRPr="009A4827" w:rsidRDefault="001E085B"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（六）探究與實作，精進教師專業發展</w:t>
      </w:r>
    </w:p>
    <w:p w:rsidR="001E085B" w:rsidRPr="009A4827" w:rsidRDefault="001E085B" w:rsidP="00D13208">
      <w:pPr>
        <w:pStyle w:val="a0"/>
        <w:snapToGrid w:val="0"/>
        <w:spacing w:line="320" w:lineRule="exact"/>
        <w:ind w:leftChars="400" w:left="960"/>
        <w:jc w:val="both"/>
        <w:rPr>
          <w:rFonts w:ascii="標楷體" w:hAnsi="標楷體"/>
          <w:bCs/>
          <w:sz w:val="28"/>
          <w:szCs w:val="28"/>
        </w:rPr>
      </w:pPr>
      <w:r w:rsidRPr="009A4827">
        <w:rPr>
          <w:rFonts w:ascii="標楷體" w:hAnsi="標楷體"/>
          <w:bCs/>
          <w:sz w:val="28"/>
          <w:szCs w:val="28"/>
        </w:rPr>
        <w:t>因應108</w:t>
      </w:r>
      <w:proofErr w:type="gramStart"/>
      <w:r w:rsidRPr="009A4827">
        <w:rPr>
          <w:rFonts w:ascii="標楷體" w:hAnsi="標楷體"/>
          <w:bCs/>
          <w:sz w:val="28"/>
          <w:szCs w:val="28"/>
        </w:rPr>
        <w:t>新課綱</w:t>
      </w:r>
      <w:proofErr w:type="gramEnd"/>
      <w:r w:rsidRPr="009A4827">
        <w:rPr>
          <w:rFonts w:ascii="標楷體" w:hAnsi="標楷體"/>
          <w:bCs/>
          <w:sz w:val="28"/>
          <w:szCs w:val="28"/>
        </w:rPr>
        <w:t>之落實，持續在探究與實作能力上的增長，鏈結資源中心辦理增能課程，強化教師專業發展、提升學生學習成效與家長等之理念倡導及專業增能。</w:t>
      </w:r>
      <w:proofErr w:type="gramStart"/>
      <w:r w:rsidRPr="009A4827">
        <w:rPr>
          <w:rFonts w:ascii="標楷體" w:hAnsi="標楷體"/>
          <w:bCs/>
          <w:sz w:val="28"/>
          <w:szCs w:val="28"/>
        </w:rPr>
        <w:t>110</w:t>
      </w:r>
      <w:proofErr w:type="gramEnd"/>
      <w:r w:rsidRPr="009A4827">
        <w:rPr>
          <w:rFonts w:ascii="標楷體" w:hAnsi="標楷體"/>
          <w:bCs/>
          <w:sz w:val="28"/>
          <w:szCs w:val="28"/>
        </w:rPr>
        <w:t>年度下半年辦理增能課程計有13場，參與教師595人次。</w:t>
      </w:r>
    </w:p>
    <w:p w:rsidR="00025517" w:rsidRPr="009A4827" w:rsidRDefault="001E085B"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（七）強化素養導向評量，發展與推動高中課程工作圈</w:t>
      </w:r>
    </w:p>
    <w:p w:rsidR="001E085B" w:rsidRPr="009A4827" w:rsidRDefault="001E085B" w:rsidP="00D13208">
      <w:pPr>
        <w:pStyle w:val="a0"/>
        <w:snapToGrid w:val="0"/>
        <w:spacing w:line="320" w:lineRule="exact"/>
        <w:ind w:leftChars="400" w:left="960"/>
        <w:jc w:val="both"/>
        <w:rPr>
          <w:rFonts w:ascii="標楷體" w:hAnsi="標楷體"/>
          <w:bCs/>
          <w:sz w:val="28"/>
          <w:szCs w:val="28"/>
        </w:rPr>
      </w:pPr>
      <w:r w:rsidRPr="009A4827">
        <w:rPr>
          <w:rFonts w:ascii="標楷體" w:hAnsi="標楷體"/>
          <w:bCs/>
          <w:sz w:val="28"/>
          <w:szCs w:val="28"/>
        </w:rPr>
        <w:t>因應108</w:t>
      </w:r>
      <w:proofErr w:type="gramStart"/>
      <w:r w:rsidRPr="009A4827">
        <w:rPr>
          <w:rFonts w:ascii="標楷體" w:hAnsi="標楷體"/>
          <w:bCs/>
          <w:sz w:val="28"/>
          <w:szCs w:val="28"/>
        </w:rPr>
        <w:t>新課綱</w:t>
      </w:r>
      <w:proofErr w:type="gramEnd"/>
      <w:r w:rsidRPr="009A4827">
        <w:rPr>
          <w:rFonts w:ascii="標楷體" w:hAnsi="標楷體"/>
          <w:bCs/>
          <w:sz w:val="28"/>
          <w:szCs w:val="28"/>
        </w:rPr>
        <w:t>，協助各校順利接軌，辦理專業成長工作坊，以教師專業發展為主軸，素養導向課程設計推動教學翻轉模式，透過計畫進行教師培力成為「社群領導人」和「工作坊講師」，共計25場次，參與教師計有700人次。</w:t>
      </w:r>
    </w:p>
    <w:p w:rsidR="001E085B" w:rsidRPr="009A4827" w:rsidRDefault="001E085B"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（八）因應</w:t>
      </w:r>
      <w:proofErr w:type="gramStart"/>
      <w:r w:rsidRPr="009A4827">
        <w:rPr>
          <w:rFonts w:ascii="標楷體" w:hAnsi="標楷體"/>
          <w:bCs/>
          <w:sz w:val="28"/>
          <w:szCs w:val="28"/>
        </w:rPr>
        <w:t>疫</w:t>
      </w:r>
      <w:proofErr w:type="gramEnd"/>
      <w:r w:rsidRPr="009A4827">
        <w:rPr>
          <w:rFonts w:ascii="標楷體" w:hAnsi="標楷體"/>
          <w:bCs/>
          <w:sz w:val="28"/>
          <w:szCs w:val="28"/>
        </w:rPr>
        <w:t>情教學需求，</w:t>
      </w:r>
      <w:proofErr w:type="gramStart"/>
      <w:r w:rsidRPr="009A4827">
        <w:rPr>
          <w:rFonts w:ascii="標楷體" w:hAnsi="標楷體"/>
          <w:bCs/>
          <w:sz w:val="28"/>
          <w:szCs w:val="28"/>
        </w:rPr>
        <w:t>強化線上教學</w:t>
      </w:r>
      <w:proofErr w:type="gramEnd"/>
      <w:r w:rsidRPr="009A4827">
        <w:rPr>
          <w:rFonts w:ascii="標楷體" w:hAnsi="標楷體"/>
          <w:bCs/>
          <w:sz w:val="28"/>
          <w:szCs w:val="28"/>
        </w:rPr>
        <w:t>與學習資源</w:t>
      </w:r>
    </w:p>
    <w:p w:rsidR="001E085B" w:rsidRPr="009A4827" w:rsidRDefault="001E08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1.因應COVID-19嚴峻</w:t>
      </w:r>
      <w:proofErr w:type="gramStart"/>
      <w:r w:rsidRPr="009A4827">
        <w:rPr>
          <w:rFonts w:ascii="標楷體" w:hAnsi="標楷體"/>
          <w:sz w:val="28"/>
          <w:szCs w:val="28"/>
        </w:rPr>
        <w:t>疫</w:t>
      </w:r>
      <w:proofErr w:type="gramEnd"/>
      <w:r w:rsidRPr="009A4827">
        <w:rPr>
          <w:rFonts w:ascii="標楷體" w:hAnsi="標楷體"/>
          <w:sz w:val="28"/>
          <w:szCs w:val="28"/>
        </w:rPr>
        <w:t>情，教育部於110年5月18日宣佈「停課</w:t>
      </w:r>
      <w:proofErr w:type="gramStart"/>
      <w:r w:rsidRPr="009A4827">
        <w:rPr>
          <w:rFonts w:ascii="標楷體" w:hAnsi="標楷體"/>
          <w:sz w:val="28"/>
          <w:szCs w:val="28"/>
        </w:rPr>
        <w:t>不</w:t>
      </w:r>
      <w:proofErr w:type="gramEnd"/>
      <w:r w:rsidRPr="009A4827">
        <w:rPr>
          <w:rFonts w:ascii="標楷體" w:hAnsi="標楷體"/>
          <w:sz w:val="28"/>
          <w:szCs w:val="28"/>
        </w:rPr>
        <w:t>停學」，本府教育局國教輔導團為協助本市各</w:t>
      </w:r>
      <w:proofErr w:type="gramStart"/>
      <w:r w:rsidRPr="009A4827">
        <w:rPr>
          <w:rFonts w:ascii="標楷體" w:hAnsi="標楷體"/>
          <w:sz w:val="28"/>
          <w:szCs w:val="28"/>
        </w:rPr>
        <w:t>校線上</w:t>
      </w:r>
      <w:proofErr w:type="gramEnd"/>
      <w:r w:rsidRPr="009A4827">
        <w:rPr>
          <w:rFonts w:ascii="標楷體" w:hAnsi="標楷體"/>
          <w:sz w:val="28"/>
          <w:szCs w:val="28"/>
        </w:rPr>
        <w:t>教學需求，考量學生學習之延續性並配合學生家庭資訊設備的不同，製播適合電視與網路播放之影片，於高雄市有線電視公用頻道CH3、本</w:t>
      </w:r>
      <w:r w:rsidR="004A45C6" w:rsidRPr="009A4827">
        <w:rPr>
          <w:rFonts w:ascii="標楷體" w:hAnsi="標楷體"/>
          <w:sz w:val="28"/>
          <w:szCs w:val="28"/>
        </w:rPr>
        <w:t>府教育局</w:t>
      </w:r>
      <w:r w:rsidRPr="009A4827">
        <w:rPr>
          <w:rFonts w:ascii="標楷體" w:hAnsi="標楷體"/>
          <w:sz w:val="28"/>
          <w:szCs w:val="28"/>
        </w:rPr>
        <w:t>達學堂及YouTube頻道播出，提供師生多元學習管道。</w:t>
      </w:r>
    </w:p>
    <w:p w:rsidR="001E085B" w:rsidRPr="009A4827" w:rsidRDefault="001E085B"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（1）110年5月20日起至110年7月2日學期結束，</w:t>
      </w:r>
      <w:proofErr w:type="gramStart"/>
      <w:r w:rsidRPr="009A4827">
        <w:rPr>
          <w:rFonts w:ascii="標楷體" w:hAnsi="標楷體"/>
          <w:sz w:val="28"/>
          <w:szCs w:val="28"/>
        </w:rPr>
        <w:t>錄製線上教學</w:t>
      </w:r>
      <w:proofErr w:type="gramEnd"/>
      <w:r w:rsidRPr="009A4827">
        <w:rPr>
          <w:rFonts w:ascii="標楷體" w:hAnsi="標楷體"/>
          <w:sz w:val="28"/>
          <w:szCs w:val="28"/>
        </w:rPr>
        <w:t>課程影片，共計拍攝155節課。</w:t>
      </w:r>
    </w:p>
    <w:p w:rsidR="001E085B" w:rsidRPr="009A4827" w:rsidRDefault="001E085B" w:rsidP="002D6482">
      <w:pPr>
        <w:pStyle w:val="a0"/>
        <w:overflowPunct w:val="0"/>
        <w:snapToGrid w:val="0"/>
        <w:spacing w:line="320" w:lineRule="exact"/>
        <w:ind w:leftChars="360" w:left="1536" w:hangingChars="240" w:hanging="672"/>
        <w:jc w:val="both"/>
        <w:rPr>
          <w:rFonts w:ascii="標楷體" w:hAnsi="標楷體"/>
          <w:sz w:val="28"/>
          <w:szCs w:val="28"/>
        </w:rPr>
      </w:pPr>
      <w:r w:rsidRPr="009A4827">
        <w:rPr>
          <w:rFonts w:ascii="標楷體" w:hAnsi="標楷體"/>
          <w:sz w:val="28"/>
          <w:szCs w:val="28"/>
        </w:rPr>
        <w:t>（2）110年6月18日起至110年8月29日，為提供學生暑期防疫</w:t>
      </w:r>
      <w:proofErr w:type="gramStart"/>
      <w:r w:rsidRPr="009A4827">
        <w:rPr>
          <w:rFonts w:ascii="標楷體" w:hAnsi="標楷體"/>
          <w:sz w:val="28"/>
          <w:szCs w:val="28"/>
        </w:rPr>
        <w:t>宅</w:t>
      </w:r>
      <w:proofErr w:type="gramEnd"/>
      <w:r w:rsidRPr="009A4827">
        <w:rPr>
          <w:rFonts w:ascii="標楷體" w:hAnsi="標楷體"/>
          <w:sz w:val="28"/>
          <w:szCs w:val="28"/>
        </w:rPr>
        <w:t>在家期間不同類型多元學習管道，促發學生學習興趣與動機，以普及城鄉教育資源，錄製高雄好家宅防疫電視台節目-防疫輔導課影片，共計拍攝132節課。</w:t>
      </w:r>
    </w:p>
    <w:p w:rsidR="001E085B" w:rsidRPr="009A4827" w:rsidRDefault="001E085B"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（3）日後倘有停課，本府教育局將持續由國教輔導團，</w:t>
      </w:r>
      <w:proofErr w:type="gramStart"/>
      <w:r w:rsidRPr="009A4827">
        <w:rPr>
          <w:rFonts w:ascii="標楷體" w:hAnsi="標楷體"/>
          <w:sz w:val="28"/>
          <w:szCs w:val="28"/>
        </w:rPr>
        <w:t>錄製線上教學</w:t>
      </w:r>
      <w:proofErr w:type="gramEnd"/>
      <w:r w:rsidRPr="009A4827">
        <w:rPr>
          <w:rFonts w:ascii="標楷體" w:hAnsi="標楷體"/>
          <w:sz w:val="28"/>
          <w:szCs w:val="28"/>
        </w:rPr>
        <w:t>課程，提供親師生「停課</w:t>
      </w:r>
      <w:proofErr w:type="gramStart"/>
      <w:r w:rsidRPr="009A4827">
        <w:rPr>
          <w:rFonts w:ascii="標楷體" w:hAnsi="標楷體"/>
          <w:sz w:val="28"/>
          <w:szCs w:val="28"/>
        </w:rPr>
        <w:t>不</w:t>
      </w:r>
      <w:proofErr w:type="gramEnd"/>
      <w:r w:rsidRPr="009A4827">
        <w:rPr>
          <w:rFonts w:ascii="標楷體" w:hAnsi="標楷體"/>
          <w:sz w:val="28"/>
          <w:szCs w:val="28"/>
        </w:rPr>
        <w:t>停學」的影音課程之學習，共同為本市防疫做好準備。</w:t>
      </w:r>
    </w:p>
    <w:p w:rsidR="001E085B" w:rsidRPr="009A4827" w:rsidRDefault="001E08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w:t>
      </w:r>
      <w:proofErr w:type="gramStart"/>
      <w:r w:rsidRPr="009A4827">
        <w:rPr>
          <w:rFonts w:ascii="標楷體" w:hAnsi="標楷體"/>
          <w:sz w:val="28"/>
          <w:szCs w:val="28"/>
        </w:rPr>
        <w:t>建置線上課程</w:t>
      </w:r>
      <w:proofErr w:type="gramEnd"/>
      <w:r w:rsidRPr="009A4827">
        <w:rPr>
          <w:rFonts w:ascii="標楷體" w:hAnsi="標楷體"/>
          <w:sz w:val="28"/>
          <w:szCs w:val="28"/>
        </w:rPr>
        <w:t>平台，由國教輔導團輔導員拍攝1~9年級國文、英語、數學、自然、社會等</w:t>
      </w:r>
      <w:proofErr w:type="gramStart"/>
      <w:r w:rsidRPr="009A4827">
        <w:rPr>
          <w:rFonts w:ascii="標楷體" w:hAnsi="標楷體"/>
          <w:sz w:val="28"/>
          <w:szCs w:val="28"/>
        </w:rPr>
        <w:t>領域線上課程</w:t>
      </w:r>
      <w:proofErr w:type="gramEnd"/>
      <w:r w:rsidRPr="009A4827">
        <w:rPr>
          <w:rFonts w:ascii="標楷體" w:hAnsi="標楷體"/>
          <w:sz w:val="28"/>
          <w:szCs w:val="28"/>
        </w:rPr>
        <w:t>共471部影片，以單元主題為內容，置於本市達</w:t>
      </w:r>
      <w:proofErr w:type="gramStart"/>
      <w:r w:rsidRPr="009A4827">
        <w:rPr>
          <w:rFonts w:ascii="標楷體" w:hAnsi="標楷體"/>
          <w:sz w:val="28"/>
          <w:szCs w:val="28"/>
        </w:rPr>
        <w:t>學堂線上課程</w:t>
      </w:r>
      <w:proofErr w:type="gramEnd"/>
      <w:r w:rsidRPr="009A4827">
        <w:rPr>
          <w:rFonts w:ascii="標楷體" w:hAnsi="標楷體"/>
          <w:sz w:val="28"/>
          <w:szCs w:val="28"/>
        </w:rPr>
        <w:t>專區，提供學生隨</w:t>
      </w:r>
      <w:proofErr w:type="gramStart"/>
      <w:r w:rsidRPr="009A4827">
        <w:rPr>
          <w:rFonts w:ascii="標楷體" w:hAnsi="標楷體"/>
          <w:sz w:val="28"/>
          <w:szCs w:val="28"/>
        </w:rPr>
        <w:t>選隨學</w:t>
      </w:r>
      <w:proofErr w:type="gramEnd"/>
      <w:r w:rsidRPr="009A4827">
        <w:rPr>
          <w:rFonts w:ascii="標楷體" w:hAnsi="標楷體"/>
          <w:sz w:val="28"/>
          <w:szCs w:val="28"/>
        </w:rPr>
        <w:t>，以達停課</w:t>
      </w:r>
      <w:proofErr w:type="gramStart"/>
      <w:r w:rsidRPr="009A4827">
        <w:rPr>
          <w:rFonts w:ascii="標楷體" w:hAnsi="標楷體"/>
          <w:sz w:val="28"/>
          <w:szCs w:val="28"/>
        </w:rPr>
        <w:t>不</w:t>
      </w:r>
      <w:proofErr w:type="gramEnd"/>
      <w:r w:rsidRPr="009A4827">
        <w:rPr>
          <w:rFonts w:ascii="標楷體" w:hAnsi="標楷體"/>
          <w:sz w:val="28"/>
          <w:szCs w:val="28"/>
        </w:rPr>
        <w:t>停學，學習不中斷目標。</w:t>
      </w:r>
    </w:p>
    <w:p w:rsidR="001E085B" w:rsidRPr="009A4827" w:rsidRDefault="001E08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3.建構自主學習行動網</w:t>
      </w:r>
    </w:p>
    <w:p w:rsidR="001E085B" w:rsidRPr="009A4827" w:rsidRDefault="001E085B"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（1）110年5月21日</w:t>
      </w:r>
      <w:proofErr w:type="gramStart"/>
      <w:r w:rsidRPr="009A4827">
        <w:rPr>
          <w:rFonts w:ascii="標楷體" w:hAnsi="標楷體"/>
          <w:sz w:val="28"/>
          <w:szCs w:val="28"/>
        </w:rPr>
        <w:t>辦理線上發布</w:t>
      </w:r>
      <w:proofErr w:type="gramEnd"/>
      <w:r w:rsidRPr="009A4827">
        <w:rPr>
          <w:rFonts w:ascii="標楷體" w:hAnsi="標楷體"/>
          <w:sz w:val="28"/>
          <w:szCs w:val="28"/>
        </w:rPr>
        <w:t>記者會，提供高中職、國中、國小學生數位學習能力的相關資源，以及提升老師引導學生自主學習的策略。</w:t>
      </w:r>
    </w:p>
    <w:p w:rsidR="001E085B" w:rsidRPr="009A4827" w:rsidRDefault="001E085B" w:rsidP="005974AB">
      <w:pPr>
        <w:pStyle w:val="a0"/>
        <w:snapToGrid w:val="0"/>
        <w:spacing w:line="320" w:lineRule="exact"/>
        <w:ind w:leftChars="360" w:left="1536" w:hangingChars="240" w:hanging="672"/>
        <w:rPr>
          <w:rFonts w:ascii="標楷體" w:hAnsi="標楷體"/>
          <w:sz w:val="28"/>
          <w:szCs w:val="28"/>
        </w:rPr>
      </w:pPr>
      <w:r w:rsidRPr="009A4827">
        <w:rPr>
          <w:rFonts w:ascii="標楷體" w:hAnsi="標楷體"/>
          <w:sz w:val="28"/>
          <w:szCs w:val="28"/>
        </w:rPr>
        <w:t>（2）實體課程停課</w:t>
      </w:r>
      <w:proofErr w:type="gramStart"/>
      <w:r w:rsidRPr="009A4827">
        <w:rPr>
          <w:rFonts w:ascii="標楷體" w:hAnsi="標楷體"/>
          <w:sz w:val="28"/>
          <w:szCs w:val="28"/>
        </w:rPr>
        <w:t>期間，</w:t>
      </w:r>
      <w:proofErr w:type="gramEnd"/>
      <w:r w:rsidRPr="009A4827">
        <w:rPr>
          <w:rFonts w:ascii="標楷體" w:hAnsi="標楷體"/>
          <w:sz w:val="28"/>
          <w:szCs w:val="28"/>
        </w:rPr>
        <w:t>開設防疫專區，讓三級學校學生於停課期間能有充足的資源進行學習，停課期間共有1萬人次的瀏覽。</w:t>
      </w:r>
    </w:p>
    <w:p w:rsidR="001E085B" w:rsidRPr="009A4827" w:rsidRDefault="001E08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4.110年7月1日</w:t>
      </w:r>
      <w:r w:rsidR="006D3D21" w:rsidRPr="009A4827">
        <w:rPr>
          <w:rFonts w:ascii="標楷體" w:hAnsi="標楷體" w:hint="eastAsia"/>
          <w:sz w:val="28"/>
          <w:szCs w:val="28"/>
        </w:rPr>
        <w:t>至</w:t>
      </w:r>
      <w:r w:rsidRPr="009A4827">
        <w:rPr>
          <w:rFonts w:ascii="標楷體" w:hAnsi="標楷體"/>
          <w:sz w:val="28"/>
          <w:szCs w:val="28"/>
        </w:rPr>
        <w:t>9月30日</w:t>
      </w:r>
      <w:proofErr w:type="gramStart"/>
      <w:r w:rsidRPr="009A4827">
        <w:rPr>
          <w:rFonts w:ascii="標楷體" w:hAnsi="標楷體"/>
          <w:sz w:val="28"/>
          <w:szCs w:val="28"/>
        </w:rPr>
        <w:t>期間，</w:t>
      </w:r>
      <w:proofErr w:type="gramEnd"/>
      <w:r w:rsidRPr="009A4827">
        <w:rPr>
          <w:rFonts w:ascii="標楷體" w:hAnsi="標楷體"/>
          <w:sz w:val="28"/>
          <w:szCs w:val="28"/>
        </w:rPr>
        <w:t>國教輔導團因應防疫需求，所有對外研習改</w:t>
      </w:r>
      <w:proofErr w:type="gramStart"/>
      <w:r w:rsidRPr="009A4827">
        <w:rPr>
          <w:rFonts w:ascii="標楷體" w:hAnsi="標楷體"/>
          <w:sz w:val="28"/>
          <w:szCs w:val="28"/>
        </w:rPr>
        <w:t>採線上</w:t>
      </w:r>
      <w:proofErr w:type="gramEnd"/>
      <w:r w:rsidRPr="009A4827">
        <w:rPr>
          <w:rFonts w:ascii="標楷體" w:hAnsi="標楷體"/>
          <w:sz w:val="28"/>
          <w:szCs w:val="28"/>
        </w:rPr>
        <w:t>模式辦理，共辦理57場次。</w:t>
      </w:r>
    </w:p>
    <w:p w:rsidR="001E085B" w:rsidRPr="009A4827" w:rsidRDefault="001E085B"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（九）推動產官學合作，開闊師生美感教育與國際視野</w:t>
      </w:r>
    </w:p>
    <w:p w:rsidR="005974AB" w:rsidRPr="009A4827" w:rsidRDefault="001E08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1.藝文場館合作教學</w:t>
      </w:r>
    </w:p>
    <w:p w:rsidR="001E085B" w:rsidRPr="009A4827" w:rsidRDefault="001E085B"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教育局輔導團與高雄市皮影戲館、高雄市電影館、正修科技大學，</w:t>
      </w:r>
      <w:r w:rsidRPr="009A4827">
        <w:rPr>
          <w:rFonts w:ascii="標楷體" w:hAnsi="標楷體"/>
          <w:bCs/>
          <w:sz w:val="28"/>
          <w:szCs w:val="28"/>
        </w:rPr>
        <w:lastRenderedPageBreak/>
        <w:t>進行場館合作，教師透過研習課程增能美學涵養，於教學現場讓學生有不同美感氣息，以培養學生美感教育。</w:t>
      </w:r>
    </w:p>
    <w:p w:rsidR="005974AB" w:rsidRPr="009A4827" w:rsidRDefault="001E08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2.美感教育與藝術深根之多元展現</w:t>
      </w:r>
    </w:p>
    <w:p w:rsidR="001E085B" w:rsidRPr="009A4827" w:rsidRDefault="001E085B" w:rsidP="002D6482">
      <w:pPr>
        <w:pStyle w:val="a0"/>
        <w:overflowPunct w:val="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透過師資美感培育到藝術療</w:t>
      </w:r>
      <w:proofErr w:type="gramStart"/>
      <w:r w:rsidRPr="009A4827">
        <w:rPr>
          <w:rFonts w:ascii="標楷體" w:hAnsi="標楷體"/>
          <w:bCs/>
          <w:sz w:val="28"/>
          <w:szCs w:val="28"/>
        </w:rPr>
        <w:t>癒</w:t>
      </w:r>
      <w:proofErr w:type="gramEnd"/>
      <w:r w:rsidRPr="009A4827">
        <w:rPr>
          <w:rFonts w:ascii="標楷體" w:hAnsi="標楷體"/>
          <w:bCs/>
          <w:sz w:val="28"/>
          <w:szCs w:val="28"/>
        </w:rPr>
        <w:t>課程，以美學陪伴涵養師生美學氣息，辦理講座與研習18場次，</w:t>
      </w:r>
      <w:proofErr w:type="gramStart"/>
      <w:r w:rsidRPr="009A4827">
        <w:rPr>
          <w:rFonts w:ascii="標楷體" w:hAnsi="標楷體"/>
          <w:bCs/>
          <w:sz w:val="28"/>
          <w:szCs w:val="28"/>
        </w:rPr>
        <w:t>於吉東國小</w:t>
      </w:r>
      <w:proofErr w:type="gramEnd"/>
      <w:r w:rsidRPr="009A4827">
        <w:rPr>
          <w:rFonts w:ascii="標楷體" w:hAnsi="標楷體"/>
          <w:bCs/>
          <w:sz w:val="28"/>
          <w:szCs w:val="28"/>
        </w:rPr>
        <w:t>辦理教學成果發表會，並推動「送藝術到偏鄉」活動，共計媒合20所偏鄉國中小學校進行藝術美感教學活動。</w:t>
      </w:r>
    </w:p>
    <w:p w:rsidR="001E085B" w:rsidRPr="009A4827" w:rsidRDefault="001E085B"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 xml:space="preserve">3.辦理2021 S.T.E學術研討會 </w:t>
      </w:r>
    </w:p>
    <w:p w:rsidR="001E085B" w:rsidRPr="009A4827" w:rsidRDefault="001E085B" w:rsidP="00D13208">
      <w:pPr>
        <w:pStyle w:val="a0"/>
        <w:snapToGrid w:val="0"/>
        <w:spacing w:line="320" w:lineRule="exact"/>
        <w:ind w:leftChars="420" w:left="1008"/>
        <w:jc w:val="both"/>
        <w:rPr>
          <w:rFonts w:ascii="標楷體" w:hAnsi="標楷體"/>
          <w:bCs/>
          <w:sz w:val="28"/>
          <w:szCs w:val="28"/>
        </w:rPr>
      </w:pPr>
      <w:r w:rsidRPr="009A4827">
        <w:rPr>
          <w:rFonts w:ascii="標楷體" w:hAnsi="標楷體"/>
          <w:bCs/>
          <w:sz w:val="28"/>
          <w:szCs w:val="28"/>
        </w:rPr>
        <w:t>110年7月23日與高雄師範大學合作辦理「2021 S.T.E學術研討會」，因應COVID-19</w:t>
      </w:r>
      <w:proofErr w:type="gramStart"/>
      <w:r w:rsidRPr="009A4827">
        <w:rPr>
          <w:rFonts w:ascii="標楷體" w:hAnsi="標楷體"/>
          <w:bCs/>
          <w:sz w:val="28"/>
          <w:szCs w:val="28"/>
        </w:rPr>
        <w:t>疫情改為線上</w:t>
      </w:r>
      <w:proofErr w:type="gramEnd"/>
      <w:r w:rsidRPr="009A4827">
        <w:rPr>
          <w:rFonts w:ascii="標楷體" w:hAnsi="標楷體"/>
          <w:bCs/>
          <w:sz w:val="28"/>
          <w:szCs w:val="28"/>
        </w:rPr>
        <w:t>研討會，以「好學-躍升國際」為主軸，推動國際教育、自主學習等議題為核心，計發表論文14篇、2場次專題演講及靜態成果影片分享等，融合跨領域、跨教育階段辦理，吸引來自各地170多位教師空中相會一起交流研討。</w:t>
      </w:r>
    </w:p>
    <w:p w:rsidR="001E085B" w:rsidRPr="009A4827" w:rsidRDefault="001E085B"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（十）研發國際教育教學示例，提升師生全球素養</w:t>
      </w:r>
    </w:p>
    <w:p w:rsidR="001E085B" w:rsidRPr="009A4827" w:rsidRDefault="001E085B" w:rsidP="00D13208">
      <w:pPr>
        <w:pStyle w:val="a0"/>
        <w:snapToGrid w:val="0"/>
        <w:spacing w:line="320" w:lineRule="exact"/>
        <w:ind w:leftChars="400" w:left="960"/>
        <w:jc w:val="both"/>
        <w:rPr>
          <w:rFonts w:ascii="標楷體" w:hAnsi="標楷體"/>
          <w:bCs/>
          <w:sz w:val="28"/>
          <w:szCs w:val="28"/>
        </w:rPr>
      </w:pPr>
      <w:r w:rsidRPr="009A4827">
        <w:rPr>
          <w:rFonts w:ascii="標楷體" w:hAnsi="標楷體"/>
          <w:bCs/>
          <w:sz w:val="28"/>
          <w:szCs w:val="28"/>
        </w:rPr>
        <w:t>發展本市國際教育教學示例，以高雄在地的特色為課程主體，分為全球公民篇、國際</w:t>
      </w:r>
      <w:proofErr w:type="gramStart"/>
      <w:r w:rsidRPr="009A4827">
        <w:rPr>
          <w:rFonts w:ascii="標楷體" w:hAnsi="標楷體"/>
          <w:bCs/>
          <w:sz w:val="28"/>
          <w:szCs w:val="28"/>
        </w:rPr>
        <w:t>競合篇及</w:t>
      </w:r>
      <w:proofErr w:type="gramEnd"/>
      <w:r w:rsidRPr="009A4827">
        <w:rPr>
          <w:rFonts w:ascii="標楷體" w:hAnsi="標楷體"/>
          <w:bCs/>
          <w:sz w:val="28"/>
          <w:szCs w:val="28"/>
        </w:rPr>
        <w:t>國際交流篇，共構高中、國中、國小三級學校課程主軸，教育局並將示範教學影片、教學示例電子檔及</w:t>
      </w:r>
      <w:proofErr w:type="gramStart"/>
      <w:r w:rsidRPr="009A4827">
        <w:rPr>
          <w:rFonts w:ascii="標楷體" w:hAnsi="標楷體"/>
          <w:bCs/>
          <w:sz w:val="28"/>
          <w:szCs w:val="28"/>
        </w:rPr>
        <w:t>電子書置於</w:t>
      </w:r>
      <w:proofErr w:type="gramEnd"/>
      <w:r w:rsidRPr="009A4827">
        <w:rPr>
          <w:rFonts w:ascii="標楷體" w:hAnsi="標楷體"/>
          <w:bCs/>
          <w:sz w:val="28"/>
          <w:szCs w:val="28"/>
        </w:rPr>
        <w:t>高雄市達學堂與國教輔導</w:t>
      </w:r>
      <w:proofErr w:type="gramStart"/>
      <w:r w:rsidRPr="009A4827">
        <w:rPr>
          <w:rFonts w:ascii="標楷體" w:hAnsi="標楷體"/>
          <w:bCs/>
          <w:sz w:val="28"/>
          <w:szCs w:val="28"/>
        </w:rPr>
        <w:t>團官網</w:t>
      </w:r>
      <w:proofErr w:type="gramEnd"/>
      <w:r w:rsidRPr="009A4827">
        <w:rPr>
          <w:rFonts w:ascii="標楷體" w:hAnsi="標楷體"/>
          <w:bCs/>
          <w:sz w:val="28"/>
          <w:szCs w:val="28"/>
        </w:rPr>
        <w:t>，提供本市三級學校教師自由下載運用。</w:t>
      </w:r>
    </w:p>
    <w:p w:rsidR="00BE0129" w:rsidRPr="009A4827" w:rsidRDefault="00BE0129" w:rsidP="00D13208">
      <w:pPr>
        <w:pStyle w:val="a0"/>
        <w:snapToGrid w:val="0"/>
        <w:spacing w:line="320" w:lineRule="exact"/>
        <w:ind w:leftChars="400" w:left="960"/>
        <w:jc w:val="both"/>
        <w:rPr>
          <w:rFonts w:ascii="標楷體" w:hAnsi="標楷體"/>
          <w:bCs/>
          <w:sz w:val="28"/>
          <w:szCs w:val="28"/>
        </w:rPr>
      </w:pPr>
    </w:p>
    <w:p w:rsidR="00BE0129" w:rsidRPr="009A4827" w:rsidRDefault="00D747EB" w:rsidP="00025517">
      <w:pPr>
        <w:pStyle w:val="ae"/>
        <w:spacing w:line="320" w:lineRule="exact"/>
        <w:rPr>
          <w:rFonts w:ascii="文鼎中黑" w:eastAsia="文鼎中黑" w:hAnsi="標楷體" w:cs="華康中黑體(P)"/>
          <w:b/>
          <w:bCs/>
          <w:kern w:val="1"/>
          <w:sz w:val="30"/>
          <w:szCs w:val="30"/>
        </w:rPr>
      </w:pPr>
      <w:r w:rsidRPr="009A4827">
        <w:rPr>
          <w:rFonts w:ascii="文鼎中黑" w:eastAsia="文鼎中黑" w:hAnsi="標楷體" w:cs="華康中黑體(P)"/>
          <w:b/>
          <w:bCs/>
          <w:kern w:val="1"/>
          <w:sz w:val="30"/>
          <w:szCs w:val="30"/>
        </w:rPr>
        <w:t>十</w:t>
      </w:r>
      <w:r w:rsidRPr="009A4827">
        <w:rPr>
          <w:rFonts w:ascii="文鼎中黑" w:eastAsia="文鼎中黑" w:hAnsi="標楷體" w:cs="華康中黑體(P)" w:hint="eastAsia"/>
          <w:b/>
          <w:bCs/>
          <w:kern w:val="1"/>
          <w:sz w:val="30"/>
          <w:szCs w:val="30"/>
        </w:rPr>
        <w:t>一</w:t>
      </w:r>
      <w:r w:rsidR="00BE0129" w:rsidRPr="009A4827">
        <w:rPr>
          <w:rFonts w:ascii="文鼎中黑" w:eastAsia="文鼎中黑" w:hAnsi="標楷體" w:cs="華康中黑體(P)"/>
          <w:b/>
          <w:bCs/>
          <w:kern w:val="1"/>
          <w:sz w:val="30"/>
          <w:szCs w:val="30"/>
        </w:rPr>
        <w:t>、總務業務</w:t>
      </w:r>
    </w:p>
    <w:p w:rsidR="00BE0129" w:rsidRPr="009A4827" w:rsidRDefault="00BE0129" w:rsidP="002D6482">
      <w:pPr>
        <w:pStyle w:val="a0"/>
        <w:snapToGrid w:val="0"/>
        <w:spacing w:line="320" w:lineRule="exact"/>
        <w:ind w:leftChars="59" w:left="982" w:hangingChars="300" w:hanging="840"/>
        <w:jc w:val="both"/>
        <w:rPr>
          <w:rFonts w:ascii="標楷體" w:hAnsi="標楷體"/>
          <w:bCs/>
          <w:sz w:val="28"/>
          <w:szCs w:val="28"/>
        </w:rPr>
      </w:pPr>
      <w:r w:rsidRPr="009A4827">
        <w:rPr>
          <w:rFonts w:ascii="標楷體" w:hAnsi="標楷體"/>
          <w:bCs/>
          <w:sz w:val="28"/>
          <w:szCs w:val="28"/>
        </w:rPr>
        <w:t>（一）</w:t>
      </w:r>
      <w:r w:rsidR="009405E8" w:rsidRPr="009A4827">
        <w:rPr>
          <w:rFonts w:ascii="標楷體" w:hAnsi="標楷體"/>
          <w:bCs/>
          <w:sz w:val="28"/>
          <w:szCs w:val="28"/>
        </w:rPr>
        <w:t>持續管理及維護學校預定地，促成10塊學校用地由民間團體認養管理維護；另出租鳳山區文中小1及文中14學校預定地，年租金共計325萬2,144元（</w:t>
      </w:r>
      <w:proofErr w:type="gramStart"/>
      <w:r w:rsidR="009405E8" w:rsidRPr="009A4827">
        <w:rPr>
          <w:rFonts w:ascii="標楷體" w:hAnsi="標楷體"/>
          <w:bCs/>
          <w:sz w:val="28"/>
          <w:szCs w:val="28"/>
        </w:rPr>
        <w:t>疫</w:t>
      </w:r>
      <w:proofErr w:type="gramEnd"/>
      <w:r w:rsidR="009405E8" w:rsidRPr="009A4827">
        <w:rPr>
          <w:rFonts w:ascii="標楷體" w:hAnsi="標楷體"/>
          <w:bCs/>
          <w:sz w:val="28"/>
          <w:szCs w:val="28"/>
        </w:rPr>
        <w:t>情減租）。</w:t>
      </w:r>
    </w:p>
    <w:p w:rsidR="00FD4D4F" w:rsidRPr="009A4827" w:rsidRDefault="00BE0129" w:rsidP="002D6482">
      <w:pPr>
        <w:pStyle w:val="a0"/>
        <w:snapToGrid w:val="0"/>
        <w:spacing w:line="320" w:lineRule="exact"/>
        <w:ind w:leftChars="59" w:left="982" w:hangingChars="300" w:hanging="840"/>
        <w:jc w:val="both"/>
        <w:rPr>
          <w:rFonts w:ascii="標楷體" w:hAnsi="標楷體"/>
          <w:bCs/>
          <w:sz w:val="28"/>
          <w:szCs w:val="28"/>
        </w:rPr>
      </w:pPr>
      <w:r w:rsidRPr="009A4827">
        <w:rPr>
          <w:rFonts w:ascii="標楷體" w:hAnsi="標楷體"/>
          <w:bCs/>
          <w:sz w:val="28"/>
          <w:szCs w:val="28"/>
        </w:rPr>
        <w:t>（二）為充分使用本市暫無設校計畫之學校預定地，建置26座簡易球場（壘、冰、籃球），且訂定「高雄市學校用地認養辦法」，期以公平、公正、公開原則開放民間團體共同參與認養管理維護。</w:t>
      </w:r>
    </w:p>
    <w:p w:rsidR="00C70B21" w:rsidRPr="009A4827" w:rsidRDefault="00C70B21" w:rsidP="005E688E">
      <w:pPr>
        <w:pStyle w:val="a0"/>
        <w:snapToGrid w:val="0"/>
        <w:spacing w:line="320" w:lineRule="exact"/>
        <w:ind w:leftChars="59" w:left="982" w:hangingChars="300" w:hanging="840"/>
        <w:jc w:val="both"/>
        <w:rPr>
          <w:bCs/>
          <w:sz w:val="28"/>
          <w:szCs w:val="28"/>
        </w:rPr>
      </w:pPr>
    </w:p>
    <w:p w:rsidR="00FE6FD8" w:rsidRPr="009A4827" w:rsidRDefault="00D747EB" w:rsidP="00025517">
      <w:pPr>
        <w:pStyle w:val="ae"/>
        <w:spacing w:line="320" w:lineRule="exact"/>
        <w:rPr>
          <w:rFonts w:ascii="文鼎中黑" w:eastAsia="文鼎中黑" w:hAnsi="標楷體" w:cs="華康中黑體(P)"/>
          <w:b/>
          <w:bCs/>
          <w:kern w:val="1"/>
          <w:sz w:val="30"/>
          <w:szCs w:val="30"/>
        </w:rPr>
      </w:pPr>
      <w:r w:rsidRPr="009A4827">
        <w:rPr>
          <w:rFonts w:ascii="文鼎中黑" w:eastAsia="文鼎中黑" w:hAnsi="標楷體" w:cs="華康中黑體(P)"/>
          <w:b/>
          <w:bCs/>
          <w:kern w:val="1"/>
          <w:sz w:val="30"/>
          <w:szCs w:val="30"/>
        </w:rPr>
        <w:t>十</w:t>
      </w:r>
      <w:r w:rsidRPr="009A4827">
        <w:rPr>
          <w:rFonts w:ascii="文鼎中黑" w:eastAsia="文鼎中黑" w:hAnsi="標楷體" w:cs="華康中黑體(P)" w:hint="eastAsia"/>
          <w:b/>
          <w:bCs/>
          <w:kern w:val="1"/>
          <w:sz w:val="30"/>
          <w:szCs w:val="30"/>
        </w:rPr>
        <w:t>二</w:t>
      </w:r>
      <w:r w:rsidR="00FE6FD8" w:rsidRPr="009A4827">
        <w:rPr>
          <w:rFonts w:ascii="文鼎中黑" w:eastAsia="文鼎中黑" w:hAnsi="標楷體" w:cs="華康中黑體(P)"/>
          <w:b/>
          <w:bCs/>
          <w:kern w:val="1"/>
          <w:sz w:val="30"/>
          <w:szCs w:val="30"/>
        </w:rPr>
        <w:t>、COVID-19 紓困措施</w:t>
      </w:r>
    </w:p>
    <w:p w:rsidR="00FE6FD8" w:rsidRPr="009A4827" w:rsidRDefault="00C44094" w:rsidP="00013C86">
      <w:pPr>
        <w:spacing w:line="500" w:lineRule="exact"/>
        <w:ind w:firstLineChars="200" w:firstLine="560"/>
        <w:jc w:val="both"/>
        <w:rPr>
          <w:rFonts w:ascii="Times New Roman" w:eastAsia="標楷體" w:hAnsi="Times New Roman" w:cs="Times New Roman"/>
          <w:sz w:val="28"/>
          <w:szCs w:val="28"/>
        </w:rPr>
      </w:pPr>
      <w:r w:rsidRPr="009A4827">
        <w:rPr>
          <w:rFonts w:ascii="Times New Roman" w:eastAsia="標楷體" w:hAnsi="Times New Roman" w:cs="Times New Roman"/>
          <w:sz w:val="28"/>
          <w:szCs w:val="28"/>
        </w:rPr>
        <w:t>教育局因應</w:t>
      </w:r>
      <w:proofErr w:type="gramStart"/>
      <w:r w:rsidRPr="009A4827">
        <w:rPr>
          <w:rFonts w:ascii="Times New Roman" w:eastAsia="標楷體" w:hAnsi="Times New Roman" w:cs="Times New Roman"/>
          <w:sz w:val="28"/>
          <w:szCs w:val="28"/>
        </w:rPr>
        <w:t>疫</w:t>
      </w:r>
      <w:proofErr w:type="gramEnd"/>
      <w:r w:rsidRPr="009A4827">
        <w:rPr>
          <w:rFonts w:ascii="Times New Roman" w:eastAsia="標楷體" w:hAnsi="Times New Roman" w:cs="Times New Roman"/>
          <w:sz w:val="28"/>
          <w:szCs w:val="28"/>
        </w:rPr>
        <w:t>情警戒</w:t>
      </w:r>
      <w:proofErr w:type="gramStart"/>
      <w:r w:rsidR="00FE6FD8" w:rsidRPr="009A4827">
        <w:rPr>
          <w:rFonts w:ascii="Times New Roman" w:eastAsia="標楷體" w:hAnsi="Times New Roman" w:cs="Times New Roman"/>
          <w:bCs/>
          <w:sz w:val="28"/>
          <w:szCs w:val="28"/>
        </w:rPr>
        <w:t>期間，</w:t>
      </w:r>
      <w:proofErr w:type="gramEnd"/>
      <w:r w:rsidR="00FE6FD8" w:rsidRPr="009A4827">
        <w:rPr>
          <w:rFonts w:ascii="Times New Roman" w:eastAsia="標楷體" w:hAnsi="Times New Roman" w:cs="Times New Roman"/>
          <w:bCs/>
          <w:sz w:val="28"/>
          <w:szCs w:val="28"/>
        </w:rPr>
        <w:t>其紓困方案辦</w:t>
      </w:r>
      <w:r w:rsidR="00FE6FD8" w:rsidRPr="009A4827">
        <w:rPr>
          <w:rFonts w:ascii="Times New Roman" w:eastAsia="標楷體" w:hAnsi="Times New Roman" w:cs="Times New Roman"/>
          <w:sz w:val="28"/>
          <w:szCs w:val="28"/>
        </w:rPr>
        <w:t>理情形如下：</w:t>
      </w:r>
    </w:p>
    <w:p w:rsidR="00FE6FD8" w:rsidRPr="009A4827" w:rsidRDefault="00C44094" w:rsidP="005E688E">
      <w:pPr>
        <w:pStyle w:val="a0"/>
        <w:overflowPunct w:val="0"/>
        <w:snapToGrid w:val="0"/>
        <w:spacing w:line="320" w:lineRule="exact"/>
        <w:ind w:leftChars="59" w:left="982" w:hangingChars="300" w:hanging="840"/>
        <w:jc w:val="both"/>
        <w:rPr>
          <w:rFonts w:ascii="標楷體" w:hAnsi="標楷體"/>
          <w:bCs/>
          <w:sz w:val="28"/>
          <w:szCs w:val="28"/>
        </w:rPr>
      </w:pPr>
      <w:r w:rsidRPr="009A4827">
        <w:rPr>
          <w:rFonts w:ascii="標楷體" w:hAnsi="標楷體"/>
          <w:bCs/>
          <w:sz w:val="28"/>
          <w:szCs w:val="28"/>
        </w:rPr>
        <w:t>（一）</w:t>
      </w:r>
      <w:r w:rsidR="006271B2" w:rsidRPr="009A4827">
        <w:rPr>
          <w:rFonts w:ascii="標楷體" w:hAnsi="標楷體"/>
          <w:bCs/>
          <w:sz w:val="28"/>
          <w:szCs w:val="28"/>
        </w:rPr>
        <w:t>提供弱勢</w:t>
      </w:r>
      <w:proofErr w:type="gramStart"/>
      <w:r w:rsidR="006271B2" w:rsidRPr="009A4827">
        <w:rPr>
          <w:rFonts w:ascii="標楷體" w:hAnsi="標楷體"/>
          <w:bCs/>
          <w:sz w:val="28"/>
          <w:szCs w:val="28"/>
        </w:rPr>
        <w:t>學生線上學習</w:t>
      </w:r>
      <w:proofErr w:type="gramEnd"/>
      <w:r w:rsidR="006271B2" w:rsidRPr="009A4827">
        <w:rPr>
          <w:rFonts w:ascii="標楷體" w:hAnsi="標楷體"/>
          <w:bCs/>
          <w:sz w:val="28"/>
          <w:szCs w:val="28"/>
        </w:rPr>
        <w:t>載具借用方案：依據弱勢學生載具及上網門號需求調查結果，本府教育局除盤點現有創新教學快易通專案設備，亦結合民間捐贈與企業資源，透過創新教學快易通專車將設備即時送達學生手中，支持本市弱勢學子</w:t>
      </w:r>
      <w:proofErr w:type="gramStart"/>
      <w:r w:rsidR="006271B2" w:rsidRPr="009A4827">
        <w:rPr>
          <w:rFonts w:ascii="標楷體" w:hAnsi="標楷體"/>
          <w:bCs/>
          <w:sz w:val="28"/>
          <w:szCs w:val="28"/>
        </w:rPr>
        <w:t>進行線上學習</w:t>
      </w:r>
      <w:proofErr w:type="gramEnd"/>
      <w:r w:rsidR="006271B2" w:rsidRPr="009A4827">
        <w:rPr>
          <w:rFonts w:ascii="標楷體" w:hAnsi="標楷體"/>
          <w:bCs/>
          <w:sz w:val="28"/>
          <w:szCs w:val="28"/>
        </w:rPr>
        <w:t>。總計配送4梯次、487</w:t>
      </w:r>
      <w:proofErr w:type="gramStart"/>
      <w:r w:rsidR="006271B2" w:rsidRPr="009A4827">
        <w:rPr>
          <w:rFonts w:ascii="標楷體" w:hAnsi="標楷體"/>
          <w:bCs/>
          <w:sz w:val="28"/>
          <w:szCs w:val="28"/>
        </w:rPr>
        <w:t>校次</w:t>
      </w:r>
      <w:proofErr w:type="gramEnd"/>
      <w:r w:rsidR="006271B2" w:rsidRPr="009A4827">
        <w:rPr>
          <w:rFonts w:ascii="標楷體" w:hAnsi="標楷體"/>
          <w:bCs/>
          <w:sz w:val="28"/>
          <w:szCs w:val="28"/>
        </w:rPr>
        <w:t>、4,967部載具(含備用品) 、1,895個4G分享器及12,581個上網門號。</w:t>
      </w:r>
    </w:p>
    <w:p w:rsidR="00FE6FD8" w:rsidRPr="009A4827" w:rsidRDefault="00C44094" w:rsidP="00025517">
      <w:pPr>
        <w:pStyle w:val="a0"/>
        <w:snapToGrid w:val="0"/>
        <w:spacing w:line="320" w:lineRule="exact"/>
        <w:ind w:leftChars="59" w:left="142"/>
        <w:rPr>
          <w:rFonts w:ascii="標楷體" w:hAnsi="標楷體"/>
          <w:bCs/>
          <w:sz w:val="28"/>
          <w:szCs w:val="28"/>
        </w:rPr>
      </w:pPr>
      <w:r w:rsidRPr="009A4827">
        <w:rPr>
          <w:rFonts w:ascii="標楷體" w:hAnsi="標楷體"/>
          <w:bCs/>
          <w:sz w:val="28"/>
          <w:szCs w:val="28"/>
        </w:rPr>
        <w:t>（二）</w:t>
      </w:r>
      <w:r w:rsidR="00FE6FD8" w:rsidRPr="009A4827">
        <w:rPr>
          <w:rFonts w:ascii="標楷體" w:hAnsi="標楷體"/>
          <w:bCs/>
          <w:sz w:val="28"/>
          <w:szCs w:val="28"/>
        </w:rPr>
        <w:t>辦理學校場地長期租借業者租金減免：</w:t>
      </w:r>
    </w:p>
    <w:p w:rsidR="00C44094" w:rsidRPr="009A4827" w:rsidRDefault="00C4409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1.</w:t>
      </w:r>
      <w:r w:rsidR="00FE6FD8" w:rsidRPr="009A4827">
        <w:rPr>
          <w:rFonts w:ascii="標楷體" w:hAnsi="標楷體"/>
          <w:sz w:val="28"/>
          <w:szCs w:val="28"/>
        </w:rPr>
        <w:t>短期使用（期間未滿1年）：由學校</w:t>
      </w:r>
      <w:proofErr w:type="gramStart"/>
      <w:r w:rsidR="00FE6FD8" w:rsidRPr="009A4827">
        <w:rPr>
          <w:rFonts w:ascii="標楷體" w:hAnsi="標楷體"/>
          <w:sz w:val="28"/>
          <w:szCs w:val="28"/>
        </w:rPr>
        <w:t>覈實依</w:t>
      </w:r>
      <w:proofErr w:type="gramEnd"/>
      <w:r w:rsidR="00FE6FD8" w:rsidRPr="009A4827">
        <w:rPr>
          <w:rFonts w:ascii="標楷體" w:hAnsi="標楷體"/>
          <w:sz w:val="28"/>
          <w:szCs w:val="28"/>
        </w:rPr>
        <w:t>比例減免停止使期間場地費用，含場地費、清潔費及水電費等相關維護費用。</w:t>
      </w:r>
    </w:p>
    <w:p w:rsidR="00FE6FD8" w:rsidRPr="009A4827" w:rsidRDefault="00C44094"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2.</w:t>
      </w:r>
      <w:r w:rsidR="00FE6FD8" w:rsidRPr="009A4827">
        <w:rPr>
          <w:rFonts w:ascii="標楷體" w:hAnsi="標楷體"/>
          <w:sz w:val="28"/>
          <w:szCs w:val="28"/>
        </w:rPr>
        <w:t>長期租借（租用契約及自動販賣機契約期間1年以上）：由學校</w:t>
      </w:r>
      <w:proofErr w:type="gramStart"/>
      <w:r w:rsidR="00FE6FD8" w:rsidRPr="009A4827">
        <w:rPr>
          <w:rFonts w:ascii="標楷體" w:hAnsi="標楷體"/>
          <w:sz w:val="28"/>
          <w:szCs w:val="28"/>
        </w:rPr>
        <w:t>覈實依</w:t>
      </w:r>
      <w:proofErr w:type="gramEnd"/>
      <w:r w:rsidR="00FE6FD8" w:rsidRPr="009A4827">
        <w:rPr>
          <w:rFonts w:ascii="標楷體" w:hAnsi="標楷體"/>
          <w:sz w:val="28"/>
          <w:szCs w:val="28"/>
        </w:rPr>
        <w:t>比例減免租金之使用費，含土地租金、建物租金及雙方約定水、電、電信等相關費用。</w:t>
      </w:r>
    </w:p>
    <w:p w:rsidR="009405E8" w:rsidRPr="009A4827" w:rsidRDefault="009405E8" w:rsidP="005974AB">
      <w:pPr>
        <w:pStyle w:val="a0"/>
        <w:snapToGrid w:val="0"/>
        <w:spacing w:line="320" w:lineRule="exact"/>
        <w:ind w:leftChars="300" w:left="1000" w:hangingChars="100" w:hanging="280"/>
        <w:jc w:val="both"/>
        <w:rPr>
          <w:rFonts w:ascii="標楷體" w:hAnsi="標楷體"/>
          <w:sz w:val="28"/>
          <w:szCs w:val="28"/>
        </w:rPr>
      </w:pPr>
      <w:r w:rsidRPr="009A4827">
        <w:rPr>
          <w:rFonts w:ascii="標楷體" w:hAnsi="標楷體"/>
          <w:sz w:val="28"/>
          <w:szCs w:val="28"/>
        </w:rPr>
        <w:t>3.標租學校預定地租金減免：為維繫民間企業及員工生計，2處標租</w:t>
      </w:r>
      <w:r w:rsidRPr="009A4827">
        <w:rPr>
          <w:rFonts w:ascii="標楷體" w:hAnsi="標楷體"/>
          <w:sz w:val="28"/>
          <w:szCs w:val="28"/>
        </w:rPr>
        <w:lastRenderedPageBreak/>
        <w:t>學校預定地，自110年7月26日起至110年12月31日止，減收租金30％，以穩固整體經濟環境。</w:t>
      </w:r>
    </w:p>
    <w:sectPr w:rsidR="009405E8" w:rsidRPr="009A4827" w:rsidSect="008F60F9">
      <w:footerReference w:type="default" r:id="rId9"/>
      <w:pgSz w:w="11906" w:h="16838"/>
      <w:pgMar w:top="1418" w:right="1418" w:bottom="1418" w:left="1418" w:header="851" w:footer="57" w:gutter="0"/>
      <w:pgNumType w:start="2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8A" w:rsidRDefault="00C51E8A" w:rsidP="00C70B21">
      <w:r>
        <w:separator/>
      </w:r>
    </w:p>
  </w:endnote>
  <w:endnote w:type="continuationSeparator" w:id="0">
    <w:p w:rsidR="00C51E8A" w:rsidRDefault="00C51E8A" w:rsidP="00C70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文鼎中黑">
    <w:altName w:val="細明體"/>
    <w:charset w:val="88"/>
    <w:family w:val="modern"/>
    <w:pitch w:val="fixed"/>
    <w:sig w:usb0="00000F41" w:usb1="28091800" w:usb2="00000010" w:usb3="00000000" w:csb0="00100000" w:csb1="00000000"/>
  </w:font>
  <w:font w:name="華康中黑體(P)">
    <w:panose1 w:val="020B0500000000000000"/>
    <w:charset w:val="88"/>
    <w:family w:val="swiss"/>
    <w:pitch w:val="variable"/>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altName w:val="新細明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楷書體W5">
    <w:panose1 w:val="00000000000000000000"/>
    <w:charset w:val="88"/>
    <w:family w:val="roman"/>
    <w:notTrueType/>
    <w:pitch w:val="default"/>
  </w:font>
  <w:font w:name="sөũ">
    <w:panose1 w:val="00000000000000000000"/>
    <w:charset w:val="00"/>
    <w:family w:val="roman"/>
    <w:notTrueType/>
    <w:pitch w:val="default"/>
  </w:font>
  <w:font w:name="F3">
    <w:panose1 w:val="00000000000000000000"/>
    <w:charset w:val="00"/>
    <w:family w:val="roman"/>
    <w:notTrueType/>
    <w:pitch w:val="default"/>
  </w:font>
  <w:font w:name="TimesNewRomanPSMT">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1172625"/>
      <w:docPartObj>
        <w:docPartGallery w:val="Page Numbers (Bottom of Page)"/>
        <w:docPartUnique/>
      </w:docPartObj>
    </w:sdtPr>
    <w:sdtEndPr/>
    <w:sdtContent>
      <w:p w:rsidR="00437ABD" w:rsidRDefault="00437ABD" w:rsidP="00025517">
        <w:pPr>
          <w:pStyle w:val="a9"/>
          <w:ind w:left="1840" w:hanging="1120"/>
          <w:jc w:val="center"/>
        </w:pPr>
        <w:r w:rsidRPr="00025517">
          <w:rPr>
            <w:rFonts w:ascii="Arial" w:hAnsi="Arial" w:cs="Arial"/>
          </w:rPr>
          <w:fldChar w:fldCharType="begin"/>
        </w:r>
        <w:r w:rsidRPr="00025517">
          <w:rPr>
            <w:rFonts w:ascii="Arial" w:hAnsi="Arial" w:cs="Arial"/>
          </w:rPr>
          <w:instrText>PAGE   \* MERGEFORMAT</w:instrText>
        </w:r>
        <w:r w:rsidRPr="00025517">
          <w:rPr>
            <w:rFonts w:ascii="Arial" w:hAnsi="Arial" w:cs="Arial"/>
          </w:rPr>
          <w:fldChar w:fldCharType="separate"/>
        </w:r>
        <w:r w:rsidR="009A4827" w:rsidRPr="009A4827">
          <w:rPr>
            <w:rFonts w:ascii="Arial" w:hAnsi="Arial" w:cs="Arial"/>
            <w:noProof/>
            <w:lang w:val="zh-TW"/>
          </w:rPr>
          <w:t>23</w:t>
        </w:r>
        <w:r w:rsidRPr="00025517">
          <w:rPr>
            <w:rFonts w:ascii="Arial" w:hAnsi="Arial" w:cs="Arial"/>
          </w:rPr>
          <w:fldChar w:fldCharType="end"/>
        </w:r>
      </w:p>
    </w:sdtContent>
  </w:sdt>
  <w:p w:rsidR="00437ABD" w:rsidRDefault="00437AB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8A" w:rsidRDefault="00C51E8A" w:rsidP="00C70B21">
      <w:r>
        <w:separator/>
      </w:r>
    </w:p>
  </w:footnote>
  <w:footnote w:type="continuationSeparator" w:id="0">
    <w:p w:rsidR="00C51E8A" w:rsidRDefault="00C51E8A" w:rsidP="00C70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196D"/>
    <w:multiLevelType w:val="hybridMultilevel"/>
    <w:tmpl w:val="BDA28708"/>
    <w:lvl w:ilvl="0" w:tplc="E6F86F60">
      <w:start w:val="4"/>
      <w:numFmt w:val="taiwaneseCountingThousand"/>
      <w:lvlText w:val="（%1）"/>
      <w:lvlJc w:val="left"/>
      <w:pPr>
        <w:ind w:left="1339" w:hanging="855"/>
      </w:pPr>
      <w:rPr>
        <w:rFonts w:hint="default"/>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
    <w:nsid w:val="0EBB603E"/>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nsid w:val="155D3E9D"/>
    <w:multiLevelType w:val="hybridMultilevel"/>
    <w:tmpl w:val="28AA84A6"/>
    <w:lvl w:ilvl="0" w:tplc="FE524840">
      <w:start w:val="1"/>
      <w:numFmt w:val="taiwaneseCountingThousand"/>
      <w:lvlText w:val="%1、"/>
      <w:lvlJc w:val="left"/>
      <w:pPr>
        <w:ind w:left="1110" w:hanging="1110"/>
      </w:pPr>
      <w:rPr>
        <w:rFonts w:ascii="文鼎中黑" w:eastAsia="文鼎中黑" w:cs="華康中黑體(P)"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3D42E0F"/>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23DB360A"/>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25A84567"/>
    <w:multiLevelType w:val="hybridMultilevel"/>
    <w:tmpl w:val="97566BDE"/>
    <w:lvl w:ilvl="0" w:tplc="9B964310">
      <w:start w:val="1"/>
      <w:numFmt w:val="decimal"/>
      <w:lvlText w:val="%1."/>
      <w:lvlJc w:val="left"/>
      <w:pPr>
        <w:ind w:left="1920" w:hanging="480"/>
      </w:pPr>
      <w:rPr>
        <w:rFonts w:ascii="標楷體" w:eastAsia="標楷體" w:hAnsi="標楷體"/>
        <w:strike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nsid w:val="2FB55E04"/>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nsid w:val="2FF221E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423A690A"/>
    <w:multiLevelType w:val="hybridMultilevel"/>
    <w:tmpl w:val="7B641908"/>
    <w:lvl w:ilvl="0" w:tplc="E1A87D18">
      <w:start w:val="1"/>
      <w:numFmt w:val="taiwaneseCountingThousand"/>
      <w:lvlText w:val="（%1）"/>
      <w:lvlJc w:val="left"/>
      <w:pPr>
        <w:ind w:left="1400" w:hanging="855"/>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9">
    <w:nsid w:val="427A7ACA"/>
    <w:multiLevelType w:val="hybridMultilevel"/>
    <w:tmpl w:val="650C124A"/>
    <w:lvl w:ilvl="0" w:tplc="4622E0F2">
      <w:start w:val="1"/>
      <w:numFmt w:val="decimal"/>
      <w:lvlText w:val="（%1）"/>
      <w:lvlJc w:val="left"/>
      <w:pPr>
        <w:ind w:left="1584" w:hanging="72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0">
    <w:nsid w:val="4AA0217B"/>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4CEA629F"/>
    <w:multiLevelType w:val="hybridMultilevel"/>
    <w:tmpl w:val="EB9689E0"/>
    <w:lvl w:ilvl="0" w:tplc="F62800F4">
      <w:start w:val="1"/>
      <w:numFmt w:val="taiwaneseCountingThousand"/>
      <w:lvlText w:val="%1、"/>
      <w:lvlJc w:val="left"/>
      <w:pPr>
        <w:ind w:left="480" w:hanging="480"/>
      </w:pPr>
      <w:rPr>
        <w:rFonts w:asciiTheme="minorHAnsi" w:hAnsiTheme="minorHAnsi"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1737392"/>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nsid w:val="52902ABD"/>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nsid w:val="54F21F91"/>
    <w:multiLevelType w:val="hybridMultilevel"/>
    <w:tmpl w:val="A058E816"/>
    <w:lvl w:ilvl="0" w:tplc="47A4B3C8">
      <w:start w:val="2"/>
      <w:numFmt w:val="decimal"/>
      <w:lvlText w:val="（%1）"/>
      <w:lvlJc w:val="left"/>
      <w:pPr>
        <w:ind w:left="1584" w:hanging="72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5">
    <w:nsid w:val="59462C92"/>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59931348"/>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7">
    <w:nsid w:val="5A3E3D78"/>
    <w:multiLevelType w:val="hybridMultilevel"/>
    <w:tmpl w:val="03DC7D98"/>
    <w:lvl w:ilvl="0" w:tplc="D9A068E2">
      <w:start w:val="1"/>
      <w:numFmt w:val="decimal"/>
      <w:lvlText w:val="(%1)"/>
      <w:lvlJc w:val="left"/>
      <w:pPr>
        <w:ind w:left="1464" w:hanging="480"/>
      </w:pPr>
      <w:rPr>
        <w:rFonts w:hint="eastAsia"/>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8">
    <w:nsid w:val="5BEE0BA0"/>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9">
    <w:nsid w:val="5F022C4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5F4527A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6064327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nsid w:val="60C774FE"/>
    <w:multiLevelType w:val="hybridMultilevel"/>
    <w:tmpl w:val="7A86D03C"/>
    <w:lvl w:ilvl="0" w:tplc="04090011">
      <w:start w:val="1"/>
      <w:numFmt w:val="upperLetter"/>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23">
    <w:nsid w:val="61025086"/>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64E15A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6886379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nsid w:val="696E0021"/>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7">
    <w:nsid w:val="6AD662DA"/>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nsid w:val="6F4619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nsid w:val="6F9E4B4B"/>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0">
    <w:nsid w:val="702101E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nsid w:val="72417E58"/>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nsid w:val="724C12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nsid w:val="74441692"/>
    <w:multiLevelType w:val="hybridMultilevel"/>
    <w:tmpl w:val="650C124A"/>
    <w:lvl w:ilvl="0" w:tplc="4622E0F2">
      <w:start w:val="1"/>
      <w:numFmt w:val="decimal"/>
      <w:lvlText w:val="（%1）"/>
      <w:lvlJc w:val="left"/>
      <w:pPr>
        <w:ind w:left="1584" w:hanging="72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34">
    <w:nsid w:val="74CA3A15"/>
    <w:multiLevelType w:val="hybridMultilevel"/>
    <w:tmpl w:val="095EBAF4"/>
    <w:lvl w:ilvl="0" w:tplc="F62800F4">
      <w:start w:val="1"/>
      <w:numFmt w:val="taiwaneseCountingThousand"/>
      <w:lvlText w:val="%1、"/>
      <w:lvlJc w:val="left"/>
      <w:pPr>
        <w:ind w:left="480" w:hanging="480"/>
      </w:pPr>
      <w:rPr>
        <w:rFonts w:asciiTheme="minorHAnsi" w:hAnsiTheme="minorHAnsi" w:hint="default"/>
        <w:color w:val="auto"/>
      </w:rPr>
    </w:lvl>
    <w:lvl w:ilvl="1" w:tplc="BE3CBF78">
      <w:start w:val="1"/>
      <w:numFmt w:val="japaneseCounting"/>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E3B6A6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nsid w:val="7F2C11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nsid w:val="7F891047"/>
    <w:multiLevelType w:val="hybridMultilevel"/>
    <w:tmpl w:val="72102DE6"/>
    <w:lvl w:ilvl="0" w:tplc="B88ECF92">
      <w:start w:val="1"/>
      <w:numFmt w:val="decimal"/>
      <w:lvlText w:val="(%1)"/>
      <w:lvlJc w:val="left"/>
      <w:pPr>
        <w:ind w:left="1704" w:hanging="720"/>
      </w:pPr>
      <w:rPr>
        <w:rFonts w:hint="default"/>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num w:numId="1">
    <w:abstractNumId w:val="8"/>
  </w:num>
  <w:num w:numId="2">
    <w:abstractNumId w:val="3"/>
  </w:num>
  <w:num w:numId="3">
    <w:abstractNumId w:val="13"/>
  </w:num>
  <w:num w:numId="4">
    <w:abstractNumId w:val="36"/>
  </w:num>
  <w:num w:numId="5">
    <w:abstractNumId w:val="30"/>
  </w:num>
  <w:num w:numId="6">
    <w:abstractNumId w:val="5"/>
  </w:num>
  <w:num w:numId="7">
    <w:abstractNumId w:val="12"/>
  </w:num>
  <w:num w:numId="8">
    <w:abstractNumId w:val="26"/>
  </w:num>
  <w:num w:numId="9">
    <w:abstractNumId w:val="29"/>
  </w:num>
  <w:num w:numId="10">
    <w:abstractNumId w:val="23"/>
  </w:num>
  <w:num w:numId="11">
    <w:abstractNumId w:val="32"/>
  </w:num>
  <w:num w:numId="12">
    <w:abstractNumId w:val="10"/>
  </w:num>
  <w:num w:numId="13">
    <w:abstractNumId w:val="7"/>
  </w:num>
  <w:num w:numId="14">
    <w:abstractNumId w:val="31"/>
  </w:num>
  <w:num w:numId="15">
    <w:abstractNumId w:val="35"/>
  </w:num>
  <w:num w:numId="16">
    <w:abstractNumId w:val="24"/>
  </w:num>
  <w:num w:numId="17">
    <w:abstractNumId w:val="27"/>
  </w:num>
  <w:num w:numId="18">
    <w:abstractNumId w:val="22"/>
  </w:num>
  <w:num w:numId="19">
    <w:abstractNumId w:val="6"/>
  </w:num>
  <w:num w:numId="20">
    <w:abstractNumId w:val="15"/>
  </w:num>
  <w:num w:numId="21">
    <w:abstractNumId w:val="20"/>
  </w:num>
  <w:num w:numId="22">
    <w:abstractNumId w:val="0"/>
  </w:num>
  <w:num w:numId="23">
    <w:abstractNumId w:val="4"/>
  </w:num>
  <w:num w:numId="24">
    <w:abstractNumId w:val="21"/>
  </w:num>
  <w:num w:numId="25">
    <w:abstractNumId w:val="1"/>
  </w:num>
  <w:num w:numId="26">
    <w:abstractNumId w:val="16"/>
  </w:num>
  <w:num w:numId="27">
    <w:abstractNumId w:val="28"/>
  </w:num>
  <w:num w:numId="28">
    <w:abstractNumId w:val="25"/>
  </w:num>
  <w:num w:numId="29">
    <w:abstractNumId w:val="19"/>
  </w:num>
  <w:num w:numId="30">
    <w:abstractNumId w:val="18"/>
  </w:num>
  <w:num w:numId="31">
    <w:abstractNumId w:val="2"/>
  </w:num>
  <w:num w:numId="32">
    <w:abstractNumId w:val="14"/>
  </w:num>
  <w:num w:numId="33">
    <w:abstractNumId w:val="11"/>
  </w:num>
  <w:num w:numId="34">
    <w:abstractNumId w:val="34"/>
  </w:num>
  <w:num w:numId="35">
    <w:abstractNumId w:val="33"/>
  </w:num>
  <w:num w:numId="36">
    <w:abstractNumId w:val="9"/>
  </w:num>
  <w:num w:numId="37">
    <w:abstractNumId w:val="1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29"/>
    <w:rsid w:val="000073D1"/>
    <w:rsid w:val="00013C86"/>
    <w:rsid w:val="00025517"/>
    <w:rsid w:val="0003205B"/>
    <w:rsid w:val="000451CC"/>
    <w:rsid w:val="0005499C"/>
    <w:rsid w:val="000858E2"/>
    <w:rsid w:val="00091D96"/>
    <w:rsid w:val="000E6388"/>
    <w:rsid w:val="00114441"/>
    <w:rsid w:val="001503F7"/>
    <w:rsid w:val="00151196"/>
    <w:rsid w:val="00156C0F"/>
    <w:rsid w:val="00176969"/>
    <w:rsid w:val="001874B2"/>
    <w:rsid w:val="001A1803"/>
    <w:rsid w:val="001B03EA"/>
    <w:rsid w:val="001E085B"/>
    <w:rsid w:val="001F2E97"/>
    <w:rsid w:val="00200A18"/>
    <w:rsid w:val="0022017C"/>
    <w:rsid w:val="002208A3"/>
    <w:rsid w:val="00235FAE"/>
    <w:rsid w:val="00237444"/>
    <w:rsid w:val="00263371"/>
    <w:rsid w:val="0027177D"/>
    <w:rsid w:val="002767D4"/>
    <w:rsid w:val="002B6629"/>
    <w:rsid w:val="002D6482"/>
    <w:rsid w:val="00306419"/>
    <w:rsid w:val="003B615A"/>
    <w:rsid w:val="003C01FE"/>
    <w:rsid w:val="0041156E"/>
    <w:rsid w:val="00434BDE"/>
    <w:rsid w:val="00437ABD"/>
    <w:rsid w:val="0044529C"/>
    <w:rsid w:val="004919BF"/>
    <w:rsid w:val="00492F25"/>
    <w:rsid w:val="004A45C6"/>
    <w:rsid w:val="004A573B"/>
    <w:rsid w:val="004B6752"/>
    <w:rsid w:val="004E2749"/>
    <w:rsid w:val="004E6803"/>
    <w:rsid w:val="0051644E"/>
    <w:rsid w:val="0056181B"/>
    <w:rsid w:val="00576F5B"/>
    <w:rsid w:val="00587335"/>
    <w:rsid w:val="005974AB"/>
    <w:rsid w:val="005D20A0"/>
    <w:rsid w:val="005D5B38"/>
    <w:rsid w:val="005D5B47"/>
    <w:rsid w:val="005D5BFF"/>
    <w:rsid w:val="005E28DB"/>
    <w:rsid w:val="005E3295"/>
    <w:rsid w:val="005E688E"/>
    <w:rsid w:val="005F2A8F"/>
    <w:rsid w:val="005F58EA"/>
    <w:rsid w:val="006271B2"/>
    <w:rsid w:val="00631003"/>
    <w:rsid w:val="00644802"/>
    <w:rsid w:val="00693775"/>
    <w:rsid w:val="006C470C"/>
    <w:rsid w:val="006D3D21"/>
    <w:rsid w:val="006E2A46"/>
    <w:rsid w:val="0076588C"/>
    <w:rsid w:val="0078281E"/>
    <w:rsid w:val="007B1329"/>
    <w:rsid w:val="007B5C75"/>
    <w:rsid w:val="008347A1"/>
    <w:rsid w:val="008466FB"/>
    <w:rsid w:val="00882E4E"/>
    <w:rsid w:val="00892D50"/>
    <w:rsid w:val="008C787B"/>
    <w:rsid w:val="008F60F9"/>
    <w:rsid w:val="00902F2B"/>
    <w:rsid w:val="00922ABD"/>
    <w:rsid w:val="009405E8"/>
    <w:rsid w:val="009464EB"/>
    <w:rsid w:val="009512A0"/>
    <w:rsid w:val="00956B81"/>
    <w:rsid w:val="0097495D"/>
    <w:rsid w:val="00996722"/>
    <w:rsid w:val="00996C05"/>
    <w:rsid w:val="009A375D"/>
    <w:rsid w:val="009A4827"/>
    <w:rsid w:val="009D09F1"/>
    <w:rsid w:val="00A23274"/>
    <w:rsid w:val="00A37029"/>
    <w:rsid w:val="00A4489F"/>
    <w:rsid w:val="00A5271D"/>
    <w:rsid w:val="00AC7D5D"/>
    <w:rsid w:val="00AE4D38"/>
    <w:rsid w:val="00B06061"/>
    <w:rsid w:val="00B3299E"/>
    <w:rsid w:val="00B775D7"/>
    <w:rsid w:val="00B8091B"/>
    <w:rsid w:val="00B863DB"/>
    <w:rsid w:val="00B93BA3"/>
    <w:rsid w:val="00BA1D10"/>
    <w:rsid w:val="00BA646C"/>
    <w:rsid w:val="00BE0129"/>
    <w:rsid w:val="00BF1C4B"/>
    <w:rsid w:val="00C05DB8"/>
    <w:rsid w:val="00C16CAA"/>
    <w:rsid w:val="00C173A6"/>
    <w:rsid w:val="00C17C3C"/>
    <w:rsid w:val="00C4260F"/>
    <w:rsid w:val="00C44094"/>
    <w:rsid w:val="00C51E8A"/>
    <w:rsid w:val="00C70B21"/>
    <w:rsid w:val="00CC0DAA"/>
    <w:rsid w:val="00CC3DDE"/>
    <w:rsid w:val="00CE10FA"/>
    <w:rsid w:val="00CE6CE7"/>
    <w:rsid w:val="00CF219D"/>
    <w:rsid w:val="00D13208"/>
    <w:rsid w:val="00D155EF"/>
    <w:rsid w:val="00D26DEB"/>
    <w:rsid w:val="00D616A4"/>
    <w:rsid w:val="00D747EB"/>
    <w:rsid w:val="00D81298"/>
    <w:rsid w:val="00DC3651"/>
    <w:rsid w:val="00DF72BF"/>
    <w:rsid w:val="00E06AD6"/>
    <w:rsid w:val="00E1293D"/>
    <w:rsid w:val="00E25229"/>
    <w:rsid w:val="00E73BF6"/>
    <w:rsid w:val="00E75F0D"/>
    <w:rsid w:val="00EE33B0"/>
    <w:rsid w:val="00EF450E"/>
    <w:rsid w:val="00F12FDB"/>
    <w:rsid w:val="00F15BFF"/>
    <w:rsid w:val="00F32102"/>
    <w:rsid w:val="00F725F2"/>
    <w:rsid w:val="00F75E61"/>
    <w:rsid w:val="00F762F3"/>
    <w:rsid w:val="00FA46B2"/>
    <w:rsid w:val="00FB7F23"/>
    <w:rsid w:val="00FD4D4F"/>
    <w:rsid w:val="00FD6D59"/>
    <w:rsid w:val="00FE4F3F"/>
    <w:rsid w:val="00FE6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BE0129"/>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0"/>
    <w:next w:val="a0"/>
    <w:link w:val="20"/>
    <w:qFormat/>
    <w:rsid w:val="00BE012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BE012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BE012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BE0129"/>
    <w:rPr>
      <w:rFonts w:ascii="華康粗圓體" w:eastAsia="華康粗圓體" w:hAnsi="Times New Roman" w:cs="Times New Roman"/>
      <w:bCs/>
      <w:color w:val="000000"/>
      <w:sz w:val="48"/>
      <w:szCs w:val="48"/>
    </w:rPr>
  </w:style>
  <w:style w:type="character" w:customStyle="1" w:styleId="20">
    <w:name w:val="標題 2 字元"/>
    <w:basedOn w:val="a1"/>
    <w:link w:val="2"/>
    <w:rsid w:val="00BE0129"/>
    <w:rPr>
      <w:rFonts w:ascii="Arial" w:eastAsia="新細明體" w:hAnsi="Arial" w:cs="Times New Roman"/>
      <w:b/>
      <w:bCs/>
      <w:kern w:val="1"/>
      <w:sz w:val="48"/>
      <w:szCs w:val="48"/>
    </w:rPr>
  </w:style>
  <w:style w:type="character" w:customStyle="1" w:styleId="30">
    <w:name w:val="標題 3 字元"/>
    <w:basedOn w:val="a1"/>
    <w:link w:val="3"/>
    <w:rsid w:val="00BE0129"/>
    <w:rPr>
      <w:rFonts w:ascii="Arial" w:eastAsia="新細明體" w:hAnsi="Arial" w:cs="Times New Roman"/>
      <w:bCs/>
      <w:color w:val="000080"/>
      <w:kern w:val="0"/>
      <w:sz w:val="36"/>
      <w:szCs w:val="36"/>
    </w:rPr>
  </w:style>
  <w:style w:type="character" w:customStyle="1" w:styleId="40">
    <w:name w:val="標題 4 字元"/>
    <w:basedOn w:val="a1"/>
    <w:link w:val="4"/>
    <w:rsid w:val="00BE0129"/>
    <w:rPr>
      <w:rFonts w:ascii="Arial" w:eastAsia="新細明體" w:hAnsi="Arial" w:cs="Times New Roman"/>
      <w:kern w:val="1"/>
      <w:sz w:val="36"/>
      <w:szCs w:val="36"/>
    </w:rPr>
  </w:style>
  <w:style w:type="paragraph" w:customStyle="1" w:styleId="a4">
    <w:name w:val="首長"/>
    <w:basedOn w:val="a"/>
    <w:rsid w:val="00BE0129"/>
    <w:pPr>
      <w:snapToGrid w:val="0"/>
    </w:pPr>
    <w:rPr>
      <w:rFonts w:ascii="標楷體" w:eastAsia="標楷體" w:hAnsi="Times New Roman" w:cs="Times New Roman" w:hint="eastAsia"/>
      <w:sz w:val="36"/>
      <w:szCs w:val="20"/>
    </w:rPr>
  </w:style>
  <w:style w:type="paragraph" w:styleId="21">
    <w:name w:val="Body Text Indent 2"/>
    <w:basedOn w:val="a"/>
    <w:link w:val="22"/>
    <w:rsid w:val="00BE0129"/>
    <w:pPr>
      <w:spacing w:after="120" w:line="480" w:lineRule="auto"/>
      <w:ind w:leftChars="200" w:left="480"/>
    </w:pPr>
    <w:rPr>
      <w:rFonts w:ascii="Times New Roman" w:eastAsia="新細明體" w:hAnsi="Times New Roman" w:cs="Times New Roman"/>
      <w:szCs w:val="20"/>
    </w:rPr>
  </w:style>
  <w:style w:type="character" w:customStyle="1" w:styleId="22">
    <w:name w:val="本文縮排 2 字元"/>
    <w:basedOn w:val="a1"/>
    <w:link w:val="21"/>
    <w:rsid w:val="00BE0129"/>
    <w:rPr>
      <w:rFonts w:ascii="Times New Roman" w:eastAsia="新細明體" w:hAnsi="Times New Roman" w:cs="Times New Roman"/>
      <w:szCs w:val="20"/>
    </w:rPr>
  </w:style>
  <w:style w:type="paragraph" w:styleId="31">
    <w:name w:val="Body Text Indent 3"/>
    <w:basedOn w:val="a"/>
    <w:link w:val="32"/>
    <w:rsid w:val="00BE0129"/>
    <w:pPr>
      <w:spacing w:line="520" w:lineRule="exact"/>
      <w:ind w:left="2240"/>
    </w:pPr>
    <w:rPr>
      <w:rFonts w:ascii="Times New Roman" w:eastAsia="標楷體" w:hAnsi="Times New Roman" w:cs="Times New Roman"/>
      <w:sz w:val="32"/>
      <w:szCs w:val="24"/>
    </w:rPr>
  </w:style>
  <w:style w:type="character" w:customStyle="1" w:styleId="32">
    <w:name w:val="本文縮排 3 字元"/>
    <w:basedOn w:val="a1"/>
    <w:link w:val="31"/>
    <w:rsid w:val="00BE0129"/>
    <w:rPr>
      <w:rFonts w:ascii="Times New Roman" w:eastAsia="標楷體" w:hAnsi="Times New Roman" w:cs="Times New Roman"/>
      <w:sz w:val="32"/>
      <w:szCs w:val="24"/>
    </w:rPr>
  </w:style>
  <w:style w:type="paragraph" w:customStyle="1" w:styleId="a5">
    <w:name w:val="說明"/>
    <w:basedOn w:val="a"/>
    <w:rsid w:val="00BE0129"/>
    <w:pPr>
      <w:wordWrap w:val="0"/>
      <w:snapToGrid w:val="0"/>
      <w:ind w:left="567" w:hanging="567"/>
    </w:pPr>
    <w:rPr>
      <w:rFonts w:ascii="Times New Roman" w:eastAsia="標楷體" w:hAnsi="Times New Roman" w:cs="Times New Roman"/>
      <w:sz w:val="32"/>
      <w:szCs w:val="24"/>
    </w:rPr>
  </w:style>
  <w:style w:type="paragraph" w:styleId="a6">
    <w:name w:val="Body Text Indent"/>
    <w:basedOn w:val="a"/>
    <w:link w:val="11"/>
    <w:rsid w:val="00BE0129"/>
    <w:pPr>
      <w:spacing w:line="540" w:lineRule="exact"/>
      <w:ind w:leftChars="283" w:left="679" w:firstLineChars="100" w:firstLine="320"/>
    </w:pPr>
    <w:rPr>
      <w:rFonts w:ascii="標楷體" w:eastAsia="標楷體" w:hAnsi="標楷體" w:cs="Times New Roman"/>
      <w:sz w:val="32"/>
      <w:szCs w:val="24"/>
    </w:rPr>
  </w:style>
  <w:style w:type="character" w:customStyle="1" w:styleId="a7">
    <w:name w:val="本文縮排 字元"/>
    <w:basedOn w:val="a1"/>
    <w:rsid w:val="00BE0129"/>
  </w:style>
  <w:style w:type="paragraph" w:styleId="a0">
    <w:name w:val="Body Text"/>
    <w:basedOn w:val="a"/>
    <w:link w:val="a8"/>
    <w:rsid w:val="00BE0129"/>
    <w:rPr>
      <w:rFonts w:ascii="Times New Roman" w:eastAsia="標楷體" w:hAnsi="Times New Roman" w:cs="Times New Roman"/>
      <w:sz w:val="32"/>
      <w:szCs w:val="20"/>
    </w:rPr>
  </w:style>
  <w:style w:type="character" w:customStyle="1" w:styleId="a8">
    <w:name w:val="本文 字元"/>
    <w:basedOn w:val="a1"/>
    <w:link w:val="a0"/>
    <w:rsid w:val="00BE0129"/>
    <w:rPr>
      <w:rFonts w:ascii="Times New Roman" w:eastAsia="標楷體" w:hAnsi="Times New Roman" w:cs="Times New Roman"/>
      <w:sz w:val="32"/>
      <w:szCs w:val="20"/>
    </w:rPr>
  </w:style>
  <w:style w:type="paragraph" w:styleId="a9">
    <w:name w:val="footer"/>
    <w:basedOn w:val="a"/>
    <w:link w:val="aa"/>
    <w:uiPriority w:val="99"/>
    <w:rsid w:val="00BE0129"/>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1"/>
    <w:link w:val="a9"/>
    <w:uiPriority w:val="99"/>
    <w:rsid w:val="00BE0129"/>
    <w:rPr>
      <w:rFonts w:ascii="Times New Roman" w:eastAsia="新細明體" w:hAnsi="Times New Roman" w:cs="Times New Roman"/>
      <w:sz w:val="20"/>
      <w:szCs w:val="20"/>
    </w:rPr>
  </w:style>
  <w:style w:type="character" w:styleId="ab">
    <w:name w:val="page number"/>
    <w:basedOn w:val="a1"/>
    <w:rsid w:val="00BE0129"/>
  </w:style>
  <w:style w:type="paragraph" w:styleId="23">
    <w:name w:val="Body Text 2"/>
    <w:basedOn w:val="a"/>
    <w:link w:val="24"/>
    <w:rsid w:val="00BE0129"/>
    <w:rPr>
      <w:rFonts w:ascii="Times New Roman" w:eastAsia="標楷體" w:hAnsi="Times New Roman" w:cs="Times New Roman"/>
      <w:sz w:val="36"/>
      <w:szCs w:val="24"/>
    </w:rPr>
  </w:style>
  <w:style w:type="character" w:customStyle="1" w:styleId="24">
    <w:name w:val="本文 2 字元"/>
    <w:basedOn w:val="a1"/>
    <w:link w:val="23"/>
    <w:rsid w:val="00BE0129"/>
    <w:rPr>
      <w:rFonts w:ascii="Times New Roman" w:eastAsia="標楷體" w:hAnsi="Times New Roman" w:cs="Times New Roman"/>
      <w:sz w:val="36"/>
      <w:szCs w:val="24"/>
    </w:rPr>
  </w:style>
  <w:style w:type="paragraph" w:customStyle="1" w:styleId="ac">
    <w:name w:val="主旨"/>
    <w:basedOn w:val="a"/>
    <w:rsid w:val="00BE0129"/>
    <w:pPr>
      <w:wordWrap w:val="0"/>
      <w:snapToGrid w:val="0"/>
    </w:pPr>
    <w:rPr>
      <w:rFonts w:ascii="Times New Roman" w:eastAsia="標楷體" w:hAnsi="Times New Roman" w:cs="Times New Roman"/>
      <w:sz w:val="32"/>
      <w:szCs w:val="20"/>
    </w:rPr>
  </w:style>
  <w:style w:type="paragraph" w:styleId="ad">
    <w:name w:val="Block Text"/>
    <w:basedOn w:val="a"/>
    <w:rsid w:val="00BE0129"/>
    <w:pPr>
      <w:spacing w:line="480" w:lineRule="exact"/>
      <w:ind w:leftChars="300" w:left="720" w:rightChars="13" w:right="31"/>
    </w:pPr>
    <w:rPr>
      <w:rFonts w:ascii="標楷體" w:eastAsia="標楷體" w:hAnsi="Times New Roman" w:cs="Times New Roman"/>
      <w:sz w:val="32"/>
      <w:szCs w:val="28"/>
    </w:rPr>
  </w:style>
  <w:style w:type="paragraph" w:styleId="ae">
    <w:name w:val="annotation text"/>
    <w:basedOn w:val="a"/>
    <w:link w:val="af"/>
    <w:rsid w:val="00BE0129"/>
    <w:rPr>
      <w:rFonts w:ascii="Times New Roman" w:eastAsia="標楷體" w:hAnsi="Times New Roman" w:cs="Times New Roman"/>
      <w:sz w:val="32"/>
      <w:szCs w:val="32"/>
    </w:rPr>
  </w:style>
  <w:style w:type="character" w:customStyle="1" w:styleId="af">
    <w:name w:val="註解文字 字元"/>
    <w:basedOn w:val="a1"/>
    <w:link w:val="ae"/>
    <w:rsid w:val="00BE0129"/>
    <w:rPr>
      <w:rFonts w:ascii="Times New Roman" w:eastAsia="標楷體" w:hAnsi="Times New Roman" w:cs="Times New Roman"/>
      <w:sz w:val="32"/>
      <w:szCs w:val="32"/>
    </w:rPr>
  </w:style>
  <w:style w:type="paragraph" w:styleId="af0">
    <w:name w:val="header"/>
    <w:basedOn w:val="a"/>
    <w:link w:val="af1"/>
    <w:rsid w:val="00BE0129"/>
    <w:pPr>
      <w:tabs>
        <w:tab w:val="center" w:pos="4153"/>
        <w:tab w:val="right" w:pos="8306"/>
      </w:tabs>
      <w:snapToGrid w:val="0"/>
    </w:pPr>
    <w:rPr>
      <w:rFonts w:ascii="Times New Roman" w:eastAsia="新細明體" w:hAnsi="Times New Roman" w:cs="Times New Roman"/>
      <w:sz w:val="20"/>
      <w:szCs w:val="20"/>
    </w:rPr>
  </w:style>
  <w:style w:type="character" w:customStyle="1" w:styleId="af1">
    <w:name w:val="頁首 字元"/>
    <w:basedOn w:val="a1"/>
    <w:link w:val="af0"/>
    <w:rsid w:val="00BE0129"/>
    <w:rPr>
      <w:rFonts w:ascii="Times New Roman" w:eastAsia="新細明體" w:hAnsi="Times New Roman" w:cs="Times New Roman"/>
      <w:sz w:val="20"/>
      <w:szCs w:val="20"/>
    </w:rPr>
  </w:style>
  <w:style w:type="paragraph" w:styleId="af2">
    <w:name w:val="Balloon Text"/>
    <w:basedOn w:val="a"/>
    <w:link w:val="af3"/>
    <w:rsid w:val="00BE0129"/>
    <w:rPr>
      <w:rFonts w:ascii="Arial" w:eastAsia="新細明體" w:hAnsi="Arial" w:cs="Times New Roman"/>
      <w:sz w:val="18"/>
      <w:szCs w:val="18"/>
    </w:rPr>
  </w:style>
  <w:style w:type="character" w:customStyle="1" w:styleId="af3">
    <w:name w:val="註解方塊文字 字元"/>
    <w:basedOn w:val="a1"/>
    <w:link w:val="af2"/>
    <w:rsid w:val="00BE0129"/>
    <w:rPr>
      <w:rFonts w:ascii="Arial" w:eastAsia="新細明體" w:hAnsi="Arial" w:cs="Times New Roman"/>
      <w:sz w:val="18"/>
      <w:szCs w:val="18"/>
    </w:rPr>
  </w:style>
  <w:style w:type="paragraph" w:customStyle="1" w:styleId="af4">
    <w:name w:val="字元 字元 字元 字元"/>
    <w:basedOn w:val="a"/>
    <w:rsid w:val="00BE0129"/>
    <w:pPr>
      <w:widowControl/>
      <w:spacing w:after="160" w:line="240" w:lineRule="exact"/>
    </w:pPr>
    <w:rPr>
      <w:rFonts w:ascii="Tahoma" w:eastAsia="新細明體" w:hAnsi="Tahoma" w:cs="Times New Roman"/>
      <w:kern w:val="0"/>
      <w:sz w:val="20"/>
      <w:szCs w:val="20"/>
      <w:lang w:eastAsia="en-US"/>
    </w:rPr>
  </w:style>
  <w:style w:type="character" w:customStyle="1" w:styleId="tax2">
    <w:name w:val="tax2"/>
    <w:rsid w:val="00BE0129"/>
    <w:rPr>
      <w:color w:val="666666"/>
      <w:spacing w:val="320"/>
      <w:sz w:val="21"/>
      <w:szCs w:val="21"/>
    </w:rPr>
  </w:style>
  <w:style w:type="paragraph" w:customStyle="1" w:styleId="af5">
    <w:name w:val="字元"/>
    <w:basedOn w:val="a"/>
    <w:rsid w:val="00BE0129"/>
    <w:pPr>
      <w:widowControl/>
      <w:spacing w:after="160" w:line="240" w:lineRule="exact"/>
    </w:pPr>
    <w:rPr>
      <w:rFonts w:ascii="Tahoma" w:eastAsia="新細明體" w:hAnsi="Tahoma" w:cs="Times New Roman"/>
      <w:kern w:val="0"/>
      <w:sz w:val="20"/>
      <w:szCs w:val="20"/>
      <w:lang w:eastAsia="en-US"/>
    </w:rPr>
  </w:style>
  <w:style w:type="paragraph" w:customStyle="1" w:styleId="af6">
    <w:name w:val="字元 字元 字元 字元 字元 字元 字元 字元 字元 字元 字元 字元 字元 字元 字元 字元 字元 字元 字元 字元 字元 字元 字元"/>
    <w:basedOn w:val="a"/>
    <w:rsid w:val="00BE0129"/>
    <w:pPr>
      <w:widowControl/>
      <w:spacing w:after="160" w:line="240" w:lineRule="exact"/>
    </w:pPr>
    <w:rPr>
      <w:rFonts w:ascii="Tahoma" w:eastAsia="新細明體" w:hAnsi="Tahoma" w:cs="Tahoma"/>
      <w:kern w:val="0"/>
      <w:sz w:val="20"/>
      <w:szCs w:val="20"/>
      <w:lang w:eastAsia="en-US"/>
    </w:rPr>
  </w:style>
  <w:style w:type="table" w:styleId="af7">
    <w:name w:val="Table Grid"/>
    <w:basedOn w:val="a2"/>
    <w:uiPriority w:val="59"/>
    <w:rsid w:val="00BE01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BE0129"/>
    <w:rPr>
      <w:strike w:val="0"/>
      <w:dstrike w:val="0"/>
      <w:color w:val="525252"/>
      <w:spacing w:val="12"/>
      <w:sz w:val="16"/>
      <w:szCs w:val="16"/>
      <w:u w:val="none"/>
      <w:effect w:val="none"/>
    </w:rPr>
  </w:style>
  <w:style w:type="paragraph" w:customStyle="1" w:styleId="25">
    <w:name w:val="字元2"/>
    <w:basedOn w:val="a"/>
    <w:rsid w:val="00BE0129"/>
    <w:pPr>
      <w:widowControl/>
      <w:spacing w:after="160" w:line="240" w:lineRule="exact"/>
    </w:pPr>
    <w:rPr>
      <w:rFonts w:ascii="Tahoma" w:eastAsia="新細明體" w:hAnsi="Tahoma" w:cs="Times New Roman"/>
      <w:kern w:val="0"/>
      <w:sz w:val="20"/>
      <w:szCs w:val="20"/>
      <w:lang w:eastAsia="en-US"/>
    </w:rPr>
  </w:style>
  <w:style w:type="character" w:customStyle="1" w:styleId="tlh108mb">
    <w:name w:val="tlh108 mb"/>
    <w:basedOn w:val="a1"/>
    <w:rsid w:val="00BE0129"/>
  </w:style>
  <w:style w:type="paragraph" w:styleId="af8">
    <w:name w:val="Document Map"/>
    <w:basedOn w:val="a"/>
    <w:link w:val="af9"/>
    <w:semiHidden/>
    <w:rsid w:val="00BE0129"/>
    <w:pPr>
      <w:shd w:val="clear" w:color="auto" w:fill="000080"/>
    </w:pPr>
    <w:rPr>
      <w:rFonts w:ascii="Arial" w:eastAsia="新細明體" w:hAnsi="Arial" w:cs="Times New Roman"/>
      <w:szCs w:val="24"/>
    </w:rPr>
  </w:style>
  <w:style w:type="character" w:customStyle="1" w:styleId="af9">
    <w:name w:val="文件引導模式 字元"/>
    <w:basedOn w:val="a1"/>
    <w:link w:val="af8"/>
    <w:semiHidden/>
    <w:rsid w:val="00BE0129"/>
    <w:rPr>
      <w:rFonts w:ascii="Arial" w:eastAsia="新細明體" w:hAnsi="Arial" w:cs="Times New Roman"/>
      <w:szCs w:val="24"/>
      <w:shd w:val="clear" w:color="auto" w:fill="000080"/>
    </w:rPr>
  </w:style>
  <w:style w:type="paragraph" w:styleId="HTML">
    <w:name w:val="HTML Preformatted"/>
    <w:basedOn w:val="a"/>
    <w:link w:val="HTML0"/>
    <w:rsid w:val="00BE0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1"/>
    <w:link w:val="HTML"/>
    <w:rsid w:val="00BE0129"/>
    <w:rPr>
      <w:rFonts w:ascii="細明體" w:eastAsia="細明體" w:hAnsi="細明體" w:cs="Times New Roman"/>
      <w:kern w:val="0"/>
      <w:szCs w:val="24"/>
    </w:rPr>
  </w:style>
  <w:style w:type="character" w:customStyle="1" w:styleId="a1221">
    <w:name w:val="a12_21"/>
    <w:rsid w:val="00BE0129"/>
    <w:rPr>
      <w:rFonts w:ascii="Arial" w:hAnsi="Arial" w:cs="Arial"/>
      <w:color w:val="666666"/>
      <w:spacing w:val="288"/>
      <w:sz w:val="19"/>
      <w:szCs w:val="19"/>
    </w:rPr>
  </w:style>
  <w:style w:type="paragraph" w:customStyle="1" w:styleId="12">
    <w:name w:val="字元1"/>
    <w:basedOn w:val="a"/>
    <w:rsid w:val="00BE0129"/>
    <w:pPr>
      <w:widowControl/>
      <w:spacing w:after="160" w:line="240" w:lineRule="exact"/>
    </w:pPr>
    <w:rPr>
      <w:rFonts w:ascii="Tahoma" w:eastAsia="新細明體" w:hAnsi="Tahoma" w:cs="Times New Roman"/>
      <w:kern w:val="0"/>
      <w:sz w:val="20"/>
      <w:szCs w:val="20"/>
      <w:lang w:eastAsia="en-US"/>
    </w:rPr>
  </w:style>
  <w:style w:type="paragraph" w:styleId="afa">
    <w:name w:val="List Paragraph"/>
    <w:aliases w:val="標1"/>
    <w:basedOn w:val="a"/>
    <w:uiPriority w:val="34"/>
    <w:qFormat/>
    <w:rsid w:val="00BE0129"/>
    <w:pPr>
      <w:ind w:leftChars="200" w:left="480"/>
    </w:pPr>
    <w:rPr>
      <w:rFonts w:ascii="Calibri" w:eastAsia="新細明體" w:hAnsi="Calibri" w:cs="Times New Roman"/>
    </w:rPr>
  </w:style>
  <w:style w:type="paragraph" w:customStyle="1" w:styleId="afb">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BE0129"/>
    <w:pPr>
      <w:widowControl/>
      <w:spacing w:after="160" w:line="240" w:lineRule="exact"/>
    </w:pPr>
    <w:rPr>
      <w:rFonts w:ascii="Tahoma" w:eastAsia="新細明體" w:hAnsi="Tahoma" w:cs="Times New Roman"/>
      <w:kern w:val="0"/>
      <w:sz w:val="20"/>
      <w:szCs w:val="20"/>
      <w:lang w:eastAsia="en-US"/>
    </w:rPr>
  </w:style>
  <w:style w:type="paragraph" w:styleId="afc">
    <w:name w:val="Plain Text"/>
    <w:basedOn w:val="a"/>
    <w:link w:val="afd"/>
    <w:rsid w:val="00BE0129"/>
    <w:rPr>
      <w:rFonts w:ascii="細明體" w:eastAsia="細明體" w:hAnsi="Courier New" w:cs="Times New Roman"/>
      <w:szCs w:val="20"/>
    </w:rPr>
  </w:style>
  <w:style w:type="character" w:customStyle="1" w:styleId="afd">
    <w:name w:val="純文字 字元"/>
    <w:basedOn w:val="a1"/>
    <w:link w:val="afc"/>
    <w:rsid w:val="00BE0129"/>
    <w:rPr>
      <w:rFonts w:ascii="細明體" w:eastAsia="細明體" w:hAnsi="Courier New" w:cs="Times New Roman"/>
      <w:szCs w:val="20"/>
    </w:rPr>
  </w:style>
  <w:style w:type="paragraph" w:customStyle="1" w:styleId="110">
    <w:name w:val="字元1 字元 字元1"/>
    <w:basedOn w:val="a"/>
    <w:rsid w:val="00BE0129"/>
    <w:pPr>
      <w:widowControl/>
      <w:spacing w:after="160" w:line="240" w:lineRule="exact"/>
    </w:pPr>
    <w:rPr>
      <w:rFonts w:ascii="Tahoma" w:eastAsia="新細明體" w:hAnsi="Tahoma" w:cs="Times New Roman"/>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BE0129"/>
    <w:pPr>
      <w:widowControl/>
      <w:spacing w:after="160" w:line="240" w:lineRule="exact"/>
    </w:pPr>
    <w:rPr>
      <w:rFonts w:ascii="Tahoma" w:eastAsia="新細明體" w:hAnsi="Tahoma" w:cs="Times New Roman"/>
      <w:kern w:val="0"/>
      <w:sz w:val="20"/>
      <w:szCs w:val="20"/>
      <w:lang w:eastAsia="en-US"/>
    </w:rPr>
  </w:style>
  <w:style w:type="paragraph" w:customStyle="1" w:styleId="afe">
    <w:name w:val="( 一)"/>
    <w:uiPriority w:val="99"/>
    <w:rsid w:val="00BE012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customStyle="1" w:styleId="aff">
    <w:name w:val="字元 字元 字元 字元 字元 字元 字元 字元 字元 字元 字元 字元 字元 字元 字元 字元 字元 字元"/>
    <w:basedOn w:val="a"/>
    <w:rsid w:val="00BE0129"/>
    <w:pPr>
      <w:widowControl/>
      <w:spacing w:after="160" w:line="240" w:lineRule="exact"/>
    </w:pPr>
    <w:rPr>
      <w:rFonts w:ascii="Tahoma" w:eastAsia="新細明體" w:hAnsi="Tahoma" w:cs="Times New Roman"/>
      <w:kern w:val="0"/>
      <w:sz w:val="20"/>
      <w:szCs w:val="20"/>
      <w:lang w:eastAsia="en-US"/>
    </w:rPr>
  </w:style>
  <w:style w:type="paragraph" w:styleId="aff0">
    <w:name w:val="Salutation"/>
    <w:basedOn w:val="a"/>
    <w:next w:val="a"/>
    <w:link w:val="aff1"/>
    <w:rsid w:val="00BE0129"/>
    <w:rPr>
      <w:rFonts w:ascii="標楷體" w:eastAsia="標楷體" w:hAnsi="標楷體" w:cs="Times New Roman"/>
      <w:sz w:val="28"/>
      <w:szCs w:val="28"/>
    </w:rPr>
  </w:style>
  <w:style w:type="character" w:customStyle="1" w:styleId="aff1">
    <w:name w:val="問候 字元"/>
    <w:basedOn w:val="a1"/>
    <w:link w:val="aff0"/>
    <w:rsid w:val="00BE0129"/>
    <w:rPr>
      <w:rFonts w:ascii="標楷體" w:eastAsia="標楷體" w:hAnsi="標楷體" w:cs="Times New Roman"/>
      <w:sz w:val="28"/>
      <w:szCs w:val="28"/>
    </w:rPr>
  </w:style>
  <w:style w:type="paragraph" w:customStyle="1" w:styleId="aff2">
    <w:name w:val="字元 字元 字元 字元 字元"/>
    <w:basedOn w:val="a"/>
    <w:rsid w:val="00BE0129"/>
    <w:pPr>
      <w:widowControl/>
      <w:spacing w:after="160" w:line="240" w:lineRule="exact"/>
    </w:pPr>
    <w:rPr>
      <w:rFonts w:ascii="Tahoma" w:eastAsia="新細明體" w:hAnsi="Tahoma" w:cs="Times New Roman"/>
      <w:kern w:val="0"/>
      <w:sz w:val="20"/>
      <w:szCs w:val="20"/>
      <w:lang w:eastAsia="en-US"/>
    </w:rPr>
  </w:style>
  <w:style w:type="character" w:customStyle="1" w:styleId="apple-converted-space">
    <w:name w:val="apple-converted-space"/>
    <w:basedOn w:val="a1"/>
    <w:qFormat/>
    <w:rsid w:val="00BE0129"/>
  </w:style>
  <w:style w:type="character" w:styleId="aff3">
    <w:name w:val="Emphasis"/>
    <w:qFormat/>
    <w:rsid w:val="00BE0129"/>
    <w:rPr>
      <w:b w:val="0"/>
      <w:bCs w:val="0"/>
      <w:i w:val="0"/>
      <w:iCs w:val="0"/>
      <w:color w:val="DD4B39"/>
    </w:rPr>
  </w:style>
  <w:style w:type="character" w:styleId="aff4">
    <w:name w:val="Hyperlink"/>
    <w:rsid w:val="00BE0129"/>
    <w:rPr>
      <w:color w:val="0000FF"/>
      <w:u w:val="single"/>
    </w:rPr>
  </w:style>
  <w:style w:type="paragraph" w:customStyle="1" w:styleId="aff5">
    <w:name w:val="[基本段落]"/>
    <w:basedOn w:val="a"/>
    <w:uiPriority w:val="99"/>
    <w:rsid w:val="00BE0129"/>
    <w:pPr>
      <w:autoSpaceDE w:val="0"/>
      <w:autoSpaceDN w:val="0"/>
      <w:adjustRightInd w:val="0"/>
      <w:spacing w:line="288" w:lineRule="auto"/>
      <w:jc w:val="both"/>
      <w:textAlignment w:val="center"/>
    </w:pPr>
    <w:rPr>
      <w:rFonts w:ascii="微軟正黑體" w:eastAsia="微軟正黑體" w:hAnsi="Calibri" w:cs="Times New Roman"/>
      <w:color w:val="000000"/>
      <w:kern w:val="0"/>
      <w:szCs w:val="24"/>
      <w:lang w:val="zh-TW"/>
    </w:rPr>
  </w:style>
  <w:style w:type="paragraph" w:customStyle="1" w:styleId="100">
    <w:name w:val="(1)0標題"/>
    <w:basedOn w:val="a"/>
    <w:link w:val="101"/>
    <w:rsid w:val="00BE0129"/>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BE0129"/>
    <w:rPr>
      <w:rFonts w:ascii="標楷體" w:eastAsia="標楷體" w:hAnsi="標楷體" w:cs="Times New Roman"/>
      <w:color w:val="0000FF"/>
      <w:sz w:val="32"/>
      <w:szCs w:val="32"/>
    </w:rPr>
  </w:style>
  <w:style w:type="paragraph" w:customStyle="1" w:styleId="001">
    <w:name w:val="001.全部標題"/>
    <w:basedOn w:val="a"/>
    <w:link w:val="0010"/>
    <w:rsid w:val="00BE0129"/>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BE0129"/>
    <w:rPr>
      <w:rFonts w:ascii="標楷體" w:eastAsia="標楷體" w:hAnsi="標楷體" w:cs="Times New Roman"/>
      <w:sz w:val="32"/>
      <w:szCs w:val="32"/>
    </w:rPr>
  </w:style>
  <w:style w:type="paragraph" w:customStyle="1" w:styleId="14">
    <w:name w:val="清單段落1"/>
    <w:aliases w:val="標題 (4),List Paragraph,1.1.1.1清單段落,列點"/>
    <w:basedOn w:val="a"/>
    <w:link w:val="aff6"/>
    <w:rsid w:val="00BE0129"/>
    <w:pPr>
      <w:ind w:leftChars="200" w:left="480"/>
    </w:pPr>
    <w:rPr>
      <w:rFonts w:ascii="Calibri" w:eastAsia="新細明體" w:hAnsi="Calibri" w:cs="Times New Roman"/>
    </w:rPr>
  </w:style>
  <w:style w:type="character" w:customStyle="1" w:styleId="aff6">
    <w:name w:val="清單段落 字元"/>
    <w:aliases w:val="標題 (4) 字元,List Paragraph 字元,1.1.1.1清單段落 字元,列點 字元,標1 字元"/>
    <w:link w:val="14"/>
    <w:qFormat/>
    <w:locked/>
    <w:rsid w:val="00BE0129"/>
    <w:rPr>
      <w:rFonts w:ascii="Calibri" w:eastAsia="新細明體" w:hAnsi="Calibri" w:cs="Times New Roman"/>
    </w:rPr>
  </w:style>
  <w:style w:type="paragraph" w:customStyle="1" w:styleId="aff7">
    <w:name w:val="@大大標"/>
    <w:basedOn w:val="a"/>
    <w:link w:val="aff8"/>
    <w:qFormat/>
    <w:rsid w:val="00BE0129"/>
    <w:pPr>
      <w:jc w:val="center"/>
    </w:pPr>
    <w:rPr>
      <w:rFonts w:ascii="標楷體" w:eastAsia="標楷體" w:hAnsi="標楷體" w:cs="Cordia New"/>
      <w:b/>
      <w:sz w:val="96"/>
      <w:szCs w:val="96"/>
    </w:rPr>
  </w:style>
  <w:style w:type="paragraph" w:customStyle="1" w:styleId="aff9">
    <w:name w:val="@大標"/>
    <w:basedOn w:val="a"/>
    <w:link w:val="affa"/>
    <w:qFormat/>
    <w:rsid w:val="00BE0129"/>
    <w:pPr>
      <w:spacing w:before="120" w:after="120" w:line="360" w:lineRule="exact"/>
    </w:pPr>
    <w:rPr>
      <w:rFonts w:ascii="新細明體" w:eastAsia="新細明體" w:hAnsi="新細明體" w:cs="Cordia New"/>
      <w:b/>
      <w:sz w:val="40"/>
      <w:szCs w:val="40"/>
    </w:rPr>
  </w:style>
  <w:style w:type="character" w:customStyle="1" w:styleId="aff8">
    <w:name w:val="@大大標 字元"/>
    <w:link w:val="aff7"/>
    <w:rsid w:val="00BE0129"/>
    <w:rPr>
      <w:rFonts w:ascii="標楷體" w:eastAsia="標楷體" w:hAnsi="標楷體" w:cs="Cordia New"/>
      <w:b/>
      <w:sz w:val="96"/>
      <w:szCs w:val="96"/>
    </w:rPr>
  </w:style>
  <w:style w:type="paragraph" w:customStyle="1" w:styleId="affb">
    <w:name w:val="@中標"/>
    <w:basedOn w:val="a"/>
    <w:link w:val="affc"/>
    <w:qFormat/>
    <w:rsid w:val="00BE0129"/>
    <w:pPr>
      <w:spacing w:line="360" w:lineRule="exact"/>
    </w:pPr>
    <w:rPr>
      <w:rFonts w:ascii="標楷體" w:eastAsia="標楷體" w:hAnsi="標楷體" w:cs="Cordia New"/>
      <w:b/>
      <w:sz w:val="28"/>
      <w:szCs w:val="28"/>
    </w:rPr>
  </w:style>
  <w:style w:type="character" w:customStyle="1" w:styleId="affa">
    <w:name w:val="@大標 字元"/>
    <w:link w:val="aff9"/>
    <w:rsid w:val="00BE0129"/>
    <w:rPr>
      <w:rFonts w:ascii="新細明體" w:eastAsia="新細明體" w:hAnsi="新細明體" w:cs="Cordia New"/>
      <w:b/>
      <w:sz w:val="40"/>
      <w:szCs w:val="40"/>
    </w:rPr>
  </w:style>
  <w:style w:type="character" w:customStyle="1" w:styleId="affc">
    <w:name w:val="@中標 字元"/>
    <w:link w:val="affb"/>
    <w:rsid w:val="00BE0129"/>
    <w:rPr>
      <w:rFonts w:ascii="標楷體" w:eastAsia="標楷體" w:hAnsi="標楷體" w:cs="Cordia New"/>
      <w:b/>
      <w:sz w:val="28"/>
      <w:szCs w:val="28"/>
    </w:rPr>
  </w:style>
  <w:style w:type="paragraph" w:customStyle="1" w:styleId="1-4">
    <w:name w:val="1.-縮4"/>
    <w:basedOn w:val="a"/>
    <w:rsid w:val="00BE0129"/>
    <w:pPr>
      <w:adjustRightInd w:val="0"/>
      <w:snapToGrid w:val="0"/>
      <w:spacing w:line="404" w:lineRule="exact"/>
      <w:ind w:leftChars="300" w:left="700" w:hangingChars="400" w:hanging="400"/>
      <w:jc w:val="both"/>
    </w:pPr>
    <w:rPr>
      <w:rFonts w:ascii="標楷體" w:eastAsia="標楷體" w:hAnsi="標楷體" w:cs="Times New Roman"/>
      <w:sz w:val="28"/>
      <w:szCs w:val="28"/>
    </w:rPr>
  </w:style>
  <w:style w:type="paragraph" w:customStyle="1" w:styleId="Default">
    <w:name w:val="Default"/>
    <w:rsid w:val="00BE0129"/>
    <w:pPr>
      <w:widowControl w:val="0"/>
      <w:autoSpaceDE w:val="0"/>
      <w:autoSpaceDN w:val="0"/>
      <w:adjustRightInd w:val="0"/>
    </w:pPr>
    <w:rPr>
      <w:rFonts w:ascii="標楷體" w:eastAsia="標楷體" w:cs="標楷體"/>
      <w:color w:val="000000"/>
      <w:kern w:val="0"/>
      <w:szCs w:val="24"/>
    </w:rPr>
  </w:style>
  <w:style w:type="character" w:customStyle="1" w:styleId="affd">
    <w:name w:val="註解主旨 字元"/>
    <w:rsid w:val="00BE0129"/>
    <w:rPr>
      <w:rFonts w:ascii="標楷體" w:eastAsia="標楷體" w:hAnsi="標楷體"/>
      <w:b/>
      <w:bCs/>
      <w:sz w:val="32"/>
      <w:szCs w:val="32"/>
      <w:lang w:val="en-US" w:eastAsia="zh-TW" w:bidi="ar-SA"/>
    </w:rPr>
  </w:style>
  <w:style w:type="character" w:styleId="affe">
    <w:name w:val="Strong"/>
    <w:qFormat/>
    <w:rsid w:val="00BE0129"/>
    <w:rPr>
      <w:b/>
      <w:bCs/>
    </w:rPr>
  </w:style>
  <w:style w:type="character" w:customStyle="1" w:styleId="style71">
    <w:name w:val="style71"/>
    <w:rsid w:val="00BE0129"/>
    <w:rPr>
      <w:sz w:val="27"/>
      <w:szCs w:val="27"/>
    </w:rPr>
  </w:style>
  <w:style w:type="character" w:customStyle="1" w:styleId="style861">
    <w:name w:val="style861"/>
    <w:basedOn w:val="a1"/>
    <w:rsid w:val="00BE0129"/>
  </w:style>
  <w:style w:type="character" w:customStyle="1" w:styleId="subjectclassname1">
    <w:name w:val="subjectclassname1"/>
    <w:rsid w:val="00BE0129"/>
    <w:rPr>
      <w:sz w:val="15"/>
      <w:szCs w:val="15"/>
    </w:rPr>
  </w:style>
  <w:style w:type="character" w:customStyle="1" w:styleId="apple-style-span">
    <w:name w:val="apple-style-span"/>
    <w:basedOn w:val="a1"/>
    <w:rsid w:val="00BE0129"/>
  </w:style>
  <w:style w:type="character" w:customStyle="1" w:styleId="unnamed11">
    <w:name w:val="unnamed11"/>
    <w:rsid w:val="00BE0129"/>
    <w:rPr>
      <w:color w:val="666666"/>
      <w:sz w:val="24"/>
      <w:szCs w:val="24"/>
    </w:rPr>
  </w:style>
  <w:style w:type="character" w:customStyle="1" w:styleId="textsize1">
    <w:name w:val="textsize1"/>
    <w:rsid w:val="00BE0129"/>
    <w:rPr>
      <w:sz w:val="21"/>
      <w:szCs w:val="21"/>
    </w:rPr>
  </w:style>
  <w:style w:type="character" w:customStyle="1" w:styleId="15">
    <w:name w:val="1. 字元"/>
    <w:rsid w:val="00BE0129"/>
    <w:rPr>
      <w:rFonts w:ascii="華康楷書體W5" w:eastAsia="華康楷書體W5" w:hAnsi="華康楷書體W5"/>
      <w:sz w:val="32"/>
      <w:lang w:val="en-US" w:eastAsia="zh-TW" w:bidi="ar-SA"/>
    </w:rPr>
  </w:style>
  <w:style w:type="character" w:customStyle="1" w:styleId="16">
    <w:name w:val="(1) 字元"/>
    <w:rsid w:val="00BE0129"/>
    <w:rPr>
      <w:rFonts w:eastAsia="標楷體"/>
      <w:kern w:val="1"/>
      <w:sz w:val="28"/>
      <w:szCs w:val="24"/>
      <w:lang w:val="en-US" w:eastAsia="zh-TW" w:bidi="ar-SA"/>
    </w:rPr>
  </w:style>
  <w:style w:type="character" w:customStyle="1" w:styleId="7">
    <w:name w:val="字元 字元7"/>
    <w:rsid w:val="00BE0129"/>
    <w:rPr>
      <w:rFonts w:ascii="新細明體" w:eastAsia="新細明體" w:hAnsi="新細明體"/>
      <w:b/>
      <w:sz w:val="24"/>
      <w:lang w:val="en-US" w:eastAsia="zh-TW" w:bidi="ar-SA"/>
    </w:rPr>
  </w:style>
  <w:style w:type="character" w:customStyle="1" w:styleId="17">
    <w:name w:val="1.大遼內文 字元"/>
    <w:rsid w:val="00BE0129"/>
    <w:rPr>
      <w:rFonts w:ascii="標楷體" w:eastAsia="標楷體" w:hAnsi="標楷體"/>
      <w:color w:val="FF0000"/>
      <w:kern w:val="1"/>
      <w:sz w:val="32"/>
      <w:szCs w:val="32"/>
      <w:lang w:val="en-US" w:eastAsia="zh-TW" w:bidi="ar-SA"/>
    </w:rPr>
  </w:style>
  <w:style w:type="character" w:customStyle="1" w:styleId="18">
    <w:name w:val="(1)第一標題 字元"/>
    <w:rsid w:val="00BE0129"/>
    <w:rPr>
      <w:rFonts w:ascii="標楷體" w:eastAsia="標楷體" w:hAnsi="標楷體"/>
      <w:color w:val="FF0000"/>
      <w:kern w:val="1"/>
      <w:sz w:val="32"/>
      <w:szCs w:val="32"/>
      <w:lang w:val="en-US" w:eastAsia="zh-TW" w:bidi="ar-SA"/>
    </w:rPr>
  </w:style>
  <w:style w:type="character" w:customStyle="1" w:styleId="afff">
    <w:name w:val="(一)標題 字元"/>
    <w:rsid w:val="00BE0129"/>
    <w:rPr>
      <w:rFonts w:ascii="標楷體" w:eastAsia="標楷體" w:hAnsi="標楷體"/>
      <w:b/>
      <w:color w:val="FF0000"/>
      <w:kern w:val="1"/>
      <w:sz w:val="32"/>
      <w:szCs w:val="32"/>
      <w:lang w:val="en-US" w:eastAsia="zh-TW" w:bidi="ar-SA"/>
    </w:rPr>
  </w:style>
  <w:style w:type="character" w:styleId="afff0">
    <w:name w:val="annotation reference"/>
    <w:rsid w:val="00BE0129"/>
    <w:rPr>
      <w:sz w:val="18"/>
      <w:szCs w:val="18"/>
    </w:rPr>
  </w:style>
  <w:style w:type="character" w:customStyle="1" w:styleId="dialogtext1">
    <w:name w:val="dialog_text1"/>
    <w:rsid w:val="00BE0129"/>
    <w:rPr>
      <w:rFonts w:ascii="sөũ" w:hAnsi="sөũ"/>
      <w:color w:val="000000"/>
      <w:sz w:val="24"/>
      <w:szCs w:val="24"/>
    </w:rPr>
  </w:style>
  <w:style w:type="character" w:customStyle="1" w:styleId="NormalWebChar">
    <w:name w:val="Normal (Web) Char"/>
    <w:rsid w:val="00BE0129"/>
    <w:rPr>
      <w:rFonts w:ascii="新細明體" w:eastAsia="細明體" w:hAnsi="新細明體"/>
      <w:sz w:val="24"/>
      <w:lang w:val="en-US" w:eastAsia="zh-TW" w:bidi="ar-SA"/>
    </w:rPr>
  </w:style>
  <w:style w:type="character" w:customStyle="1" w:styleId="01">
    <w:name w:val="01.內文 字元"/>
    <w:rsid w:val="00BE0129"/>
    <w:rPr>
      <w:rFonts w:ascii="標楷體" w:eastAsia="標楷體" w:hAnsi="標楷體"/>
      <w:color w:val="0000FF"/>
      <w:kern w:val="1"/>
      <w:sz w:val="32"/>
      <w:szCs w:val="32"/>
    </w:rPr>
  </w:style>
  <w:style w:type="character" w:customStyle="1" w:styleId="fontstyle01">
    <w:name w:val="fontstyle01"/>
    <w:rsid w:val="00BE0129"/>
    <w:rPr>
      <w:rFonts w:ascii="F3" w:hAnsi="F3"/>
      <w:b w:val="0"/>
      <w:bCs w:val="0"/>
      <w:i w:val="0"/>
      <w:iCs w:val="0"/>
      <w:color w:val="000000"/>
      <w:sz w:val="24"/>
      <w:szCs w:val="24"/>
    </w:rPr>
  </w:style>
  <w:style w:type="character" w:customStyle="1" w:styleId="WWCharLFO1LVL1">
    <w:name w:val="WW_CharLFO1LVL1"/>
    <w:rsid w:val="00BE0129"/>
    <w:rPr>
      <w:color w:val="FF0000"/>
    </w:rPr>
  </w:style>
  <w:style w:type="character" w:customStyle="1" w:styleId="WWCharLFO1LVL2">
    <w:name w:val="WW_CharLFO1LVL2"/>
    <w:rsid w:val="00BE0129"/>
    <w:rPr>
      <w:rFonts w:ascii="新細明體" w:eastAsia="新細明體" w:hAnsi="新細明體"/>
    </w:rPr>
  </w:style>
  <w:style w:type="character" w:customStyle="1" w:styleId="WWCharLFO1LVL5">
    <w:name w:val="WW_CharLFO1LVL5"/>
    <w:rsid w:val="00BE0129"/>
    <w:rPr>
      <w:rFonts w:ascii="新細明體" w:eastAsia="新細明體" w:hAnsi="新細明體"/>
    </w:rPr>
  </w:style>
  <w:style w:type="character" w:customStyle="1" w:styleId="WWCharLFO1LVL8">
    <w:name w:val="WW_CharLFO1LVL8"/>
    <w:rsid w:val="00BE0129"/>
    <w:rPr>
      <w:rFonts w:ascii="新細明體" w:eastAsia="新細明體" w:hAnsi="新細明體"/>
    </w:rPr>
  </w:style>
  <w:style w:type="character" w:customStyle="1" w:styleId="WWCharLFO2LVL1">
    <w:name w:val="WW_CharLFO2LVL1"/>
    <w:rsid w:val="00BE0129"/>
    <w:rPr>
      <w:rFonts w:ascii="標楷體" w:eastAsia="標楷體" w:hAnsi="標楷體"/>
      <w:color w:val="auto"/>
      <w:sz w:val="28"/>
    </w:rPr>
  </w:style>
  <w:style w:type="character" w:customStyle="1" w:styleId="WWCharLFO3LVL1">
    <w:name w:val="WW_CharLFO3LVL1"/>
    <w:rsid w:val="00BE0129"/>
    <w:rPr>
      <w:rFonts w:cs="Times New Roman"/>
    </w:rPr>
  </w:style>
  <w:style w:type="character" w:customStyle="1" w:styleId="WWCharLFO7LVL2">
    <w:name w:val="WW_CharLFO7LVL2"/>
    <w:rsid w:val="00BE0129"/>
    <w:rPr>
      <w:color w:val="C00000"/>
      <w:lang w:val="en-US"/>
    </w:rPr>
  </w:style>
  <w:style w:type="character" w:customStyle="1" w:styleId="WWCharLFO10LVL2">
    <w:name w:val="WW_CharLFO10LVL2"/>
    <w:rsid w:val="00BE0129"/>
    <w:rPr>
      <w:b w:val="0"/>
    </w:rPr>
  </w:style>
  <w:style w:type="character" w:customStyle="1" w:styleId="WWCharLFO16LVL1">
    <w:name w:val="WW_CharLFO16LVL1"/>
    <w:rsid w:val="00BE0129"/>
    <w:rPr>
      <w:color w:val="auto"/>
    </w:rPr>
  </w:style>
  <w:style w:type="character" w:customStyle="1" w:styleId="WWCharLFO17LVL1">
    <w:name w:val="WW_CharLFO17LVL1"/>
    <w:rsid w:val="00BE0129"/>
    <w:rPr>
      <w:lang w:val="en-US"/>
    </w:rPr>
  </w:style>
  <w:style w:type="character" w:customStyle="1" w:styleId="WWCharLFO18LVL2">
    <w:name w:val="WW_CharLFO18LVL2"/>
    <w:rsid w:val="00BE0129"/>
    <w:rPr>
      <w:color w:val="FF0000"/>
      <w:lang w:val="en-US"/>
    </w:rPr>
  </w:style>
  <w:style w:type="character" w:customStyle="1" w:styleId="WWCharLFO19LVL1">
    <w:name w:val="WW_CharLFO19LVL1"/>
    <w:rsid w:val="00BE0129"/>
    <w:rPr>
      <w:color w:val="auto"/>
    </w:rPr>
  </w:style>
  <w:style w:type="character" w:customStyle="1" w:styleId="WWCharLFO20LVL1">
    <w:name w:val="WW_CharLFO20LVL1"/>
    <w:rsid w:val="00BE0129"/>
    <w:rPr>
      <w:rFonts w:ascii="標楷體" w:eastAsia="標楷體" w:hAnsi="標楷體" w:cs="TimesNewRomanPSMT"/>
      <w:sz w:val="28"/>
    </w:rPr>
  </w:style>
  <w:style w:type="character" w:customStyle="1" w:styleId="WWCharLFO21LVL1">
    <w:name w:val="WW_CharLFO21LVL1"/>
    <w:rsid w:val="00BE0129"/>
    <w:rPr>
      <w:rFonts w:ascii="標楷體" w:eastAsia="標楷體" w:hAnsi="標楷體" w:cs="TimesNewRomanPSMT"/>
      <w:sz w:val="28"/>
    </w:rPr>
  </w:style>
  <w:style w:type="character" w:customStyle="1" w:styleId="WWCharLFO22LVL1">
    <w:name w:val="WW_CharLFO22LVL1"/>
    <w:rsid w:val="00BE0129"/>
    <w:rPr>
      <w:rFonts w:ascii="標楷體" w:eastAsia="標楷體" w:hAnsi="標楷體" w:cs="TimesNewRomanPSMT"/>
      <w:sz w:val="28"/>
    </w:rPr>
  </w:style>
  <w:style w:type="character" w:customStyle="1" w:styleId="WWCharLFO25LVL1">
    <w:name w:val="WW_CharLFO25LVL1"/>
    <w:rsid w:val="00BE0129"/>
    <w:rPr>
      <w:color w:val="FF0000"/>
    </w:rPr>
  </w:style>
  <w:style w:type="character" w:customStyle="1" w:styleId="WWCharLFO26LVL1">
    <w:name w:val="WW_CharLFO26LVL1"/>
    <w:rsid w:val="00BE0129"/>
    <w:rPr>
      <w:color w:val="FF0000"/>
    </w:rPr>
  </w:style>
  <w:style w:type="character" w:customStyle="1" w:styleId="WWCharLFO27LVL1">
    <w:name w:val="WW_CharLFO27LVL1"/>
    <w:rsid w:val="00BE0129"/>
    <w:rPr>
      <w:color w:val="FF0000"/>
    </w:rPr>
  </w:style>
  <w:style w:type="character" w:customStyle="1" w:styleId="WWCharLFO28LVL1">
    <w:name w:val="WW_CharLFO28LVL1"/>
    <w:rsid w:val="00BE0129"/>
    <w:rPr>
      <w:color w:val="FF0000"/>
    </w:rPr>
  </w:style>
  <w:style w:type="character" w:customStyle="1" w:styleId="WWCharLFO29LVL1">
    <w:name w:val="WW_CharLFO29LVL1"/>
    <w:rsid w:val="00BE0129"/>
    <w:rPr>
      <w:color w:val="FF0000"/>
    </w:rPr>
  </w:style>
  <w:style w:type="paragraph" w:styleId="afff1">
    <w:name w:val="Title"/>
    <w:basedOn w:val="a"/>
    <w:next w:val="a0"/>
    <w:link w:val="afff2"/>
    <w:qFormat/>
    <w:rsid w:val="00BE012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BE0129"/>
    <w:rPr>
      <w:rFonts w:ascii="Liberation Sans" w:eastAsia="微軟正黑體" w:hAnsi="Liberation Sans" w:cs="Tahoma"/>
      <w:kern w:val="0"/>
      <w:sz w:val="28"/>
      <w:szCs w:val="28"/>
    </w:rPr>
  </w:style>
  <w:style w:type="paragraph" w:styleId="afff3">
    <w:name w:val="annotation subject"/>
    <w:basedOn w:val="ae"/>
    <w:next w:val="ae"/>
    <w:link w:val="19"/>
    <w:rsid w:val="00BE012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f"/>
    <w:link w:val="afff3"/>
    <w:rsid w:val="00BE0129"/>
    <w:rPr>
      <w:rFonts w:ascii="標楷體" w:eastAsia="標楷體" w:hAnsi="標楷體" w:cs="Times New Roman"/>
      <w:b/>
      <w:bCs/>
      <w:kern w:val="0"/>
      <w:sz w:val="32"/>
      <w:szCs w:val="32"/>
    </w:rPr>
  </w:style>
  <w:style w:type="paragraph" w:customStyle="1" w:styleId="afff4">
    <w:name w:val="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BE0129"/>
    <w:pPr>
      <w:pBdr>
        <w:top w:val="none" w:sz="0" w:space="0" w:color="000000"/>
        <w:left w:val="none" w:sz="0" w:space="0" w:color="000000"/>
        <w:bottom w:val="none" w:sz="0" w:space="0" w:color="000000"/>
        <w:right w:val="none" w:sz="0" w:space="0" w:color="000000"/>
      </w:pBdr>
      <w:suppressAutoHyphens/>
      <w:textAlignment w:val="baseline"/>
    </w:pPr>
    <w:rPr>
      <w:rFonts w:ascii="Times New Roman" w:eastAsia="標楷體" w:hAnsi="Times New Roman" w:cs="Times New Roman"/>
      <w:kern w:val="0"/>
      <w:szCs w:val="20"/>
      <w:lang w:bidi="he-IL"/>
    </w:rPr>
  </w:style>
  <w:style w:type="paragraph" w:customStyle="1" w:styleId="afff6">
    <w:name w:val="行文單位正本"/>
    <w:basedOn w:val="a0"/>
    <w:rsid w:val="00BE012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BE012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BE012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BE012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BE012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BE012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BE012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BE012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BE012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BE012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BE012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BE012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BE012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BE0129"/>
    <w:rPr>
      <w:rFonts w:ascii="標楷體" w:eastAsia="標楷體" w:hAnsi="標楷體" w:cs="Times New Roman"/>
      <w:color w:val="000000"/>
      <w:kern w:val="1"/>
      <w:sz w:val="28"/>
      <w:szCs w:val="28"/>
    </w:rPr>
  </w:style>
  <w:style w:type="paragraph" w:customStyle="1" w:styleId="afffe">
    <w:name w:val="分項段落"/>
    <w:basedOn w:val="a0"/>
    <w:rsid w:val="00BE012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BE012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BE012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BE012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BE012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BE012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BE012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BE0129"/>
    <w:rPr>
      <w:rFonts w:ascii="標楷體" w:hAnsi="標楷體"/>
      <w:sz w:val="28"/>
      <w:szCs w:val="28"/>
    </w:rPr>
  </w:style>
  <w:style w:type="paragraph" w:styleId="26">
    <w:name w:val="Body Text First Indent 2"/>
    <w:basedOn w:val="a6"/>
    <w:link w:val="27"/>
    <w:unhideWhenUsed/>
    <w:rsid w:val="00BE0129"/>
    <w:pPr>
      <w:spacing w:after="120" w:line="240" w:lineRule="auto"/>
      <w:ind w:leftChars="200" w:left="480" w:firstLine="210"/>
    </w:pPr>
    <w:rPr>
      <w:rFonts w:ascii="Times New Roman" w:eastAsia="新細明體" w:hAnsi="Times New Roman"/>
      <w:sz w:val="24"/>
    </w:rPr>
  </w:style>
  <w:style w:type="character" w:customStyle="1" w:styleId="27">
    <w:name w:val="本文第一層縮排 2 字元"/>
    <w:basedOn w:val="a7"/>
    <w:link w:val="26"/>
    <w:rsid w:val="00BE0129"/>
    <w:rPr>
      <w:rFonts w:ascii="Times New Roman" w:eastAsia="新細明體" w:hAnsi="Times New Roman" w:cs="Times New Roman"/>
      <w:szCs w:val="24"/>
    </w:rPr>
  </w:style>
  <w:style w:type="character" w:customStyle="1" w:styleId="11">
    <w:name w:val="本文縮排 字元1"/>
    <w:basedOn w:val="a1"/>
    <w:link w:val="a6"/>
    <w:rsid w:val="00BE0129"/>
    <w:rPr>
      <w:rFonts w:ascii="標楷體" w:eastAsia="標楷體" w:hAnsi="標楷體" w:cs="Times New Roman"/>
      <w:sz w:val="32"/>
      <w:szCs w:val="24"/>
    </w:rPr>
  </w:style>
  <w:style w:type="paragraph" w:customStyle="1" w:styleId="affff0">
    <w:name w:val="@內文"/>
    <w:basedOn w:val="a"/>
    <w:link w:val="affff1"/>
    <w:qFormat/>
    <w:rsid w:val="00BE0129"/>
    <w:pPr>
      <w:spacing w:line="360" w:lineRule="exact"/>
    </w:pPr>
    <w:rPr>
      <w:rFonts w:ascii="標楷體" w:eastAsia="標楷體" w:hAnsi="標楷體" w:cs="Cordia New"/>
      <w:sz w:val="28"/>
      <w:szCs w:val="28"/>
    </w:rPr>
  </w:style>
  <w:style w:type="character" w:customStyle="1" w:styleId="affff1">
    <w:name w:val="@內文 字元"/>
    <w:link w:val="affff0"/>
    <w:rsid w:val="00BE0129"/>
    <w:rPr>
      <w:rFonts w:ascii="標楷體" w:eastAsia="標楷體" w:hAnsi="標楷體" w:cs="Cordia New"/>
      <w:sz w:val="28"/>
      <w:szCs w:val="28"/>
    </w:rPr>
  </w:style>
  <w:style w:type="paragraph" w:customStyle="1" w:styleId="affff2">
    <w:name w:val="@小標"/>
    <w:basedOn w:val="a"/>
    <w:link w:val="affff3"/>
    <w:qFormat/>
    <w:rsid w:val="00BE012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BE0129"/>
    <w:rPr>
      <w:rFonts w:ascii="標楷體" w:eastAsia="標楷體" w:hAnsi="標楷體" w:cs="Cordia New"/>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2" w:uiPriority="0"/>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qFormat/>
    <w:rsid w:val="00BE0129"/>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0"/>
    <w:next w:val="a0"/>
    <w:link w:val="20"/>
    <w:qFormat/>
    <w:rsid w:val="00BE012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BE012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BE012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BE0129"/>
    <w:rPr>
      <w:rFonts w:ascii="華康粗圓體" w:eastAsia="華康粗圓體" w:hAnsi="Times New Roman" w:cs="Times New Roman"/>
      <w:bCs/>
      <w:color w:val="000000"/>
      <w:sz w:val="48"/>
      <w:szCs w:val="48"/>
    </w:rPr>
  </w:style>
  <w:style w:type="character" w:customStyle="1" w:styleId="20">
    <w:name w:val="標題 2 字元"/>
    <w:basedOn w:val="a1"/>
    <w:link w:val="2"/>
    <w:rsid w:val="00BE0129"/>
    <w:rPr>
      <w:rFonts w:ascii="Arial" w:eastAsia="新細明體" w:hAnsi="Arial" w:cs="Times New Roman"/>
      <w:b/>
      <w:bCs/>
      <w:kern w:val="1"/>
      <w:sz w:val="48"/>
      <w:szCs w:val="48"/>
    </w:rPr>
  </w:style>
  <w:style w:type="character" w:customStyle="1" w:styleId="30">
    <w:name w:val="標題 3 字元"/>
    <w:basedOn w:val="a1"/>
    <w:link w:val="3"/>
    <w:rsid w:val="00BE0129"/>
    <w:rPr>
      <w:rFonts w:ascii="Arial" w:eastAsia="新細明體" w:hAnsi="Arial" w:cs="Times New Roman"/>
      <w:bCs/>
      <w:color w:val="000080"/>
      <w:kern w:val="0"/>
      <w:sz w:val="36"/>
      <w:szCs w:val="36"/>
    </w:rPr>
  </w:style>
  <w:style w:type="character" w:customStyle="1" w:styleId="40">
    <w:name w:val="標題 4 字元"/>
    <w:basedOn w:val="a1"/>
    <w:link w:val="4"/>
    <w:rsid w:val="00BE0129"/>
    <w:rPr>
      <w:rFonts w:ascii="Arial" w:eastAsia="新細明體" w:hAnsi="Arial" w:cs="Times New Roman"/>
      <w:kern w:val="1"/>
      <w:sz w:val="36"/>
      <w:szCs w:val="36"/>
    </w:rPr>
  </w:style>
  <w:style w:type="paragraph" w:customStyle="1" w:styleId="a4">
    <w:name w:val="首長"/>
    <w:basedOn w:val="a"/>
    <w:rsid w:val="00BE0129"/>
    <w:pPr>
      <w:snapToGrid w:val="0"/>
    </w:pPr>
    <w:rPr>
      <w:rFonts w:ascii="標楷體" w:eastAsia="標楷體" w:hAnsi="Times New Roman" w:cs="Times New Roman" w:hint="eastAsia"/>
      <w:sz w:val="36"/>
      <w:szCs w:val="20"/>
    </w:rPr>
  </w:style>
  <w:style w:type="paragraph" w:styleId="21">
    <w:name w:val="Body Text Indent 2"/>
    <w:basedOn w:val="a"/>
    <w:link w:val="22"/>
    <w:rsid w:val="00BE0129"/>
    <w:pPr>
      <w:spacing w:after="120" w:line="480" w:lineRule="auto"/>
      <w:ind w:leftChars="200" w:left="480"/>
    </w:pPr>
    <w:rPr>
      <w:rFonts w:ascii="Times New Roman" w:eastAsia="新細明體" w:hAnsi="Times New Roman" w:cs="Times New Roman"/>
      <w:szCs w:val="20"/>
    </w:rPr>
  </w:style>
  <w:style w:type="character" w:customStyle="1" w:styleId="22">
    <w:name w:val="本文縮排 2 字元"/>
    <w:basedOn w:val="a1"/>
    <w:link w:val="21"/>
    <w:rsid w:val="00BE0129"/>
    <w:rPr>
      <w:rFonts w:ascii="Times New Roman" w:eastAsia="新細明體" w:hAnsi="Times New Roman" w:cs="Times New Roman"/>
      <w:szCs w:val="20"/>
    </w:rPr>
  </w:style>
  <w:style w:type="paragraph" w:styleId="31">
    <w:name w:val="Body Text Indent 3"/>
    <w:basedOn w:val="a"/>
    <w:link w:val="32"/>
    <w:rsid w:val="00BE0129"/>
    <w:pPr>
      <w:spacing w:line="520" w:lineRule="exact"/>
      <w:ind w:left="2240"/>
    </w:pPr>
    <w:rPr>
      <w:rFonts w:ascii="Times New Roman" w:eastAsia="標楷體" w:hAnsi="Times New Roman" w:cs="Times New Roman"/>
      <w:sz w:val="32"/>
      <w:szCs w:val="24"/>
    </w:rPr>
  </w:style>
  <w:style w:type="character" w:customStyle="1" w:styleId="32">
    <w:name w:val="本文縮排 3 字元"/>
    <w:basedOn w:val="a1"/>
    <w:link w:val="31"/>
    <w:rsid w:val="00BE0129"/>
    <w:rPr>
      <w:rFonts w:ascii="Times New Roman" w:eastAsia="標楷體" w:hAnsi="Times New Roman" w:cs="Times New Roman"/>
      <w:sz w:val="32"/>
      <w:szCs w:val="24"/>
    </w:rPr>
  </w:style>
  <w:style w:type="paragraph" w:customStyle="1" w:styleId="a5">
    <w:name w:val="說明"/>
    <w:basedOn w:val="a"/>
    <w:rsid w:val="00BE0129"/>
    <w:pPr>
      <w:wordWrap w:val="0"/>
      <w:snapToGrid w:val="0"/>
      <w:ind w:left="567" w:hanging="567"/>
    </w:pPr>
    <w:rPr>
      <w:rFonts w:ascii="Times New Roman" w:eastAsia="標楷體" w:hAnsi="Times New Roman" w:cs="Times New Roman"/>
      <w:sz w:val="32"/>
      <w:szCs w:val="24"/>
    </w:rPr>
  </w:style>
  <w:style w:type="paragraph" w:styleId="a6">
    <w:name w:val="Body Text Indent"/>
    <w:basedOn w:val="a"/>
    <w:link w:val="11"/>
    <w:rsid w:val="00BE0129"/>
    <w:pPr>
      <w:spacing w:line="540" w:lineRule="exact"/>
      <w:ind w:leftChars="283" w:left="679" w:firstLineChars="100" w:firstLine="320"/>
    </w:pPr>
    <w:rPr>
      <w:rFonts w:ascii="標楷體" w:eastAsia="標楷體" w:hAnsi="標楷體" w:cs="Times New Roman"/>
      <w:sz w:val="32"/>
      <w:szCs w:val="24"/>
    </w:rPr>
  </w:style>
  <w:style w:type="character" w:customStyle="1" w:styleId="a7">
    <w:name w:val="本文縮排 字元"/>
    <w:basedOn w:val="a1"/>
    <w:rsid w:val="00BE0129"/>
  </w:style>
  <w:style w:type="paragraph" w:styleId="a0">
    <w:name w:val="Body Text"/>
    <w:basedOn w:val="a"/>
    <w:link w:val="a8"/>
    <w:rsid w:val="00BE0129"/>
    <w:rPr>
      <w:rFonts w:ascii="Times New Roman" w:eastAsia="標楷體" w:hAnsi="Times New Roman" w:cs="Times New Roman"/>
      <w:sz w:val="32"/>
      <w:szCs w:val="20"/>
    </w:rPr>
  </w:style>
  <w:style w:type="character" w:customStyle="1" w:styleId="a8">
    <w:name w:val="本文 字元"/>
    <w:basedOn w:val="a1"/>
    <w:link w:val="a0"/>
    <w:rsid w:val="00BE0129"/>
    <w:rPr>
      <w:rFonts w:ascii="Times New Roman" w:eastAsia="標楷體" w:hAnsi="Times New Roman" w:cs="Times New Roman"/>
      <w:sz w:val="32"/>
      <w:szCs w:val="20"/>
    </w:rPr>
  </w:style>
  <w:style w:type="paragraph" w:styleId="a9">
    <w:name w:val="footer"/>
    <w:basedOn w:val="a"/>
    <w:link w:val="aa"/>
    <w:uiPriority w:val="99"/>
    <w:rsid w:val="00BE0129"/>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1"/>
    <w:link w:val="a9"/>
    <w:uiPriority w:val="99"/>
    <w:rsid w:val="00BE0129"/>
    <w:rPr>
      <w:rFonts w:ascii="Times New Roman" w:eastAsia="新細明體" w:hAnsi="Times New Roman" w:cs="Times New Roman"/>
      <w:sz w:val="20"/>
      <w:szCs w:val="20"/>
    </w:rPr>
  </w:style>
  <w:style w:type="character" w:styleId="ab">
    <w:name w:val="page number"/>
    <w:basedOn w:val="a1"/>
    <w:rsid w:val="00BE0129"/>
  </w:style>
  <w:style w:type="paragraph" w:styleId="23">
    <w:name w:val="Body Text 2"/>
    <w:basedOn w:val="a"/>
    <w:link w:val="24"/>
    <w:rsid w:val="00BE0129"/>
    <w:rPr>
      <w:rFonts w:ascii="Times New Roman" w:eastAsia="標楷體" w:hAnsi="Times New Roman" w:cs="Times New Roman"/>
      <w:sz w:val="36"/>
      <w:szCs w:val="24"/>
    </w:rPr>
  </w:style>
  <w:style w:type="character" w:customStyle="1" w:styleId="24">
    <w:name w:val="本文 2 字元"/>
    <w:basedOn w:val="a1"/>
    <w:link w:val="23"/>
    <w:rsid w:val="00BE0129"/>
    <w:rPr>
      <w:rFonts w:ascii="Times New Roman" w:eastAsia="標楷體" w:hAnsi="Times New Roman" w:cs="Times New Roman"/>
      <w:sz w:val="36"/>
      <w:szCs w:val="24"/>
    </w:rPr>
  </w:style>
  <w:style w:type="paragraph" w:customStyle="1" w:styleId="ac">
    <w:name w:val="主旨"/>
    <w:basedOn w:val="a"/>
    <w:rsid w:val="00BE0129"/>
    <w:pPr>
      <w:wordWrap w:val="0"/>
      <w:snapToGrid w:val="0"/>
    </w:pPr>
    <w:rPr>
      <w:rFonts w:ascii="Times New Roman" w:eastAsia="標楷體" w:hAnsi="Times New Roman" w:cs="Times New Roman"/>
      <w:sz w:val="32"/>
      <w:szCs w:val="20"/>
    </w:rPr>
  </w:style>
  <w:style w:type="paragraph" w:styleId="ad">
    <w:name w:val="Block Text"/>
    <w:basedOn w:val="a"/>
    <w:rsid w:val="00BE0129"/>
    <w:pPr>
      <w:spacing w:line="480" w:lineRule="exact"/>
      <w:ind w:leftChars="300" w:left="720" w:rightChars="13" w:right="31"/>
    </w:pPr>
    <w:rPr>
      <w:rFonts w:ascii="標楷體" w:eastAsia="標楷體" w:hAnsi="Times New Roman" w:cs="Times New Roman"/>
      <w:sz w:val="32"/>
      <w:szCs w:val="28"/>
    </w:rPr>
  </w:style>
  <w:style w:type="paragraph" w:styleId="ae">
    <w:name w:val="annotation text"/>
    <w:basedOn w:val="a"/>
    <w:link w:val="af"/>
    <w:rsid w:val="00BE0129"/>
    <w:rPr>
      <w:rFonts w:ascii="Times New Roman" w:eastAsia="標楷體" w:hAnsi="Times New Roman" w:cs="Times New Roman"/>
      <w:sz w:val="32"/>
      <w:szCs w:val="32"/>
    </w:rPr>
  </w:style>
  <w:style w:type="character" w:customStyle="1" w:styleId="af">
    <w:name w:val="註解文字 字元"/>
    <w:basedOn w:val="a1"/>
    <w:link w:val="ae"/>
    <w:rsid w:val="00BE0129"/>
    <w:rPr>
      <w:rFonts w:ascii="Times New Roman" w:eastAsia="標楷體" w:hAnsi="Times New Roman" w:cs="Times New Roman"/>
      <w:sz w:val="32"/>
      <w:szCs w:val="32"/>
    </w:rPr>
  </w:style>
  <w:style w:type="paragraph" w:styleId="af0">
    <w:name w:val="header"/>
    <w:basedOn w:val="a"/>
    <w:link w:val="af1"/>
    <w:rsid w:val="00BE0129"/>
    <w:pPr>
      <w:tabs>
        <w:tab w:val="center" w:pos="4153"/>
        <w:tab w:val="right" w:pos="8306"/>
      </w:tabs>
      <w:snapToGrid w:val="0"/>
    </w:pPr>
    <w:rPr>
      <w:rFonts w:ascii="Times New Roman" w:eastAsia="新細明體" w:hAnsi="Times New Roman" w:cs="Times New Roman"/>
      <w:sz w:val="20"/>
      <w:szCs w:val="20"/>
    </w:rPr>
  </w:style>
  <w:style w:type="character" w:customStyle="1" w:styleId="af1">
    <w:name w:val="頁首 字元"/>
    <w:basedOn w:val="a1"/>
    <w:link w:val="af0"/>
    <w:rsid w:val="00BE0129"/>
    <w:rPr>
      <w:rFonts w:ascii="Times New Roman" w:eastAsia="新細明體" w:hAnsi="Times New Roman" w:cs="Times New Roman"/>
      <w:sz w:val="20"/>
      <w:szCs w:val="20"/>
    </w:rPr>
  </w:style>
  <w:style w:type="paragraph" w:styleId="af2">
    <w:name w:val="Balloon Text"/>
    <w:basedOn w:val="a"/>
    <w:link w:val="af3"/>
    <w:rsid w:val="00BE0129"/>
    <w:rPr>
      <w:rFonts w:ascii="Arial" w:eastAsia="新細明體" w:hAnsi="Arial" w:cs="Times New Roman"/>
      <w:sz w:val="18"/>
      <w:szCs w:val="18"/>
    </w:rPr>
  </w:style>
  <w:style w:type="character" w:customStyle="1" w:styleId="af3">
    <w:name w:val="註解方塊文字 字元"/>
    <w:basedOn w:val="a1"/>
    <w:link w:val="af2"/>
    <w:rsid w:val="00BE0129"/>
    <w:rPr>
      <w:rFonts w:ascii="Arial" w:eastAsia="新細明體" w:hAnsi="Arial" w:cs="Times New Roman"/>
      <w:sz w:val="18"/>
      <w:szCs w:val="18"/>
    </w:rPr>
  </w:style>
  <w:style w:type="paragraph" w:customStyle="1" w:styleId="af4">
    <w:name w:val="字元 字元 字元 字元"/>
    <w:basedOn w:val="a"/>
    <w:rsid w:val="00BE0129"/>
    <w:pPr>
      <w:widowControl/>
      <w:spacing w:after="160" w:line="240" w:lineRule="exact"/>
    </w:pPr>
    <w:rPr>
      <w:rFonts w:ascii="Tahoma" w:eastAsia="新細明體" w:hAnsi="Tahoma" w:cs="Times New Roman"/>
      <w:kern w:val="0"/>
      <w:sz w:val="20"/>
      <w:szCs w:val="20"/>
      <w:lang w:eastAsia="en-US"/>
    </w:rPr>
  </w:style>
  <w:style w:type="character" w:customStyle="1" w:styleId="tax2">
    <w:name w:val="tax2"/>
    <w:rsid w:val="00BE0129"/>
    <w:rPr>
      <w:color w:val="666666"/>
      <w:spacing w:val="320"/>
      <w:sz w:val="21"/>
      <w:szCs w:val="21"/>
    </w:rPr>
  </w:style>
  <w:style w:type="paragraph" w:customStyle="1" w:styleId="af5">
    <w:name w:val="字元"/>
    <w:basedOn w:val="a"/>
    <w:rsid w:val="00BE0129"/>
    <w:pPr>
      <w:widowControl/>
      <w:spacing w:after="160" w:line="240" w:lineRule="exact"/>
    </w:pPr>
    <w:rPr>
      <w:rFonts w:ascii="Tahoma" w:eastAsia="新細明體" w:hAnsi="Tahoma" w:cs="Times New Roman"/>
      <w:kern w:val="0"/>
      <w:sz w:val="20"/>
      <w:szCs w:val="20"/>
      <w:lang w:eastAsia="en-US"/>
    </w:rPr>
  </w:style>
  <w:style w:type="paragraph" w:customStyle="1" w:styleId="af6">
    <w:name w:val="字元 字元 字元 字元 字元 字元 字元 字元 字元 字元 字元 字元 字元 字元 字元 字元 字元 字元 字元 字元 字元 字元 字元"/>
    <w:basedOn w:val="a"/>
    <w:rsid w:val="00BE0129"/>
    <w:pPr>
      <w:widowControl/>
      <w:spacing w:after="160" w:line="240" w:lineRule="exact"/>
    </w:pPr>
    <w:rPr>
      <w:rFonts w:ascii="Tahoma" w:eastAsia="新細明體" w:hAnsi="Tahoma" w:cs="Tahoma"/>
      <w:kern w:val="0"/>
      <w:sz w:val="20"/>
      <w:szCs w:val="20"/>
      <w:lang w:eastAsia="en-US"/>
    </w:rPr>
  </w:style>
  <w:style w:type="table" w:styleId="af7">
    <w:name w:val="Table Grid"/>
    <w:basedOn w:val="a2"/>
    <w:uiPriority w:val="59"/>
    <w:rsid w:val="00BE01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BE0129"/>
    <w:rPr>
      <w:strike w:val="0"/>
      <w:dstrike w:val="0"/>
      <w:color w:val="525252"/>
      <w:spacing w:val="12"/>
      <w:sz w:val="16"/>
      <w:szCs w:val="16"/>
      <w:u w:val="none"/>
      <w:effect w:val="none"/>
    </w:rPr>
  </w:style>
  <w:style w:type="paragraph" w:customStyle="1" w:styleId="25">
    <w:name w:val="字元2"/>
    <w:basedOn w:val="a"/>
    <w:rsid w:val="00BE0129"/>
    <w:pPr>
      <w:widowControl/>
      <w:spacing w:after="160" w:line="240" w:lineRule="exact"/>
    </w:pPr>
    <w:rPr>
      <w:rFonts w:ascii="Tahoma" w:eastAsia="新細明體" w:hAnsi="Tahoma" w:cs="Times New Roman"/>
      <w:kern w:val="0"/>
      <w:sz w:val="20"/>
      <w:szCs w:val="20"/>
      <w:lang w:eastAsia="en-US"/>
    </w:rPr>
  </w:style>
  <w:style w:type="character" w:customStyle="1" w:styleId="tlh108mb">
    <w:name w:val="tlh108 mb"/>
    <w:basedOn w:val="a1"/>
    <w:rsid w:val="00BE0129"/>
  </w:style>
  <w:style w:type="paragraph" w:styleId="af8">
    <w:name w:val="Document Map"/>
    <w:basedOn w:val="a"/>
    <w:link w:val="af9"/>
    <w:semiHidden/>
    <w:rsid w:val="00BE0129"/>
    <w:pPr>
      <w:shd w:val="clear" w:color="auto" w:fill="000080"/>
    </w:pPr>
    <w:rPr>
      <w:rFonts w:ascii="Arial" w:eastAsia="新細明體" w:hAnsi="Arial" w:cs="Times New Roman"/>
      <w:szCs w:val="24"/>
    </w:rPr>
  </w:style>
  <w:style w:type="character" w:customStyle="1" w:styleId="af9">
    <w:name w:val="文件引導模式 字元"/>
    <w:basedOn w:val="a1"/>
    <w:link w:val="af8"/>
    <w:semiHidden/>
    <w:rsid w:val="00BE0129"/>
    <w:rPr>
      <w:rFonts w:ascii="Arial" w:eastAsia="新細明體" w:hAnsi="Arial" w:cs="Times New Roman"/>
      <w:szCs w:val="24"/>
      <w:shd w:val="clear" w:color="auto" w:fill="000080"/>
    </w:rPr>
  </w:style>
  <w:style w:type="paragraph" w:styleId="HTML">
    <w:name w:val="HTML Preformatted"/>
    <w:basedOn w:val="a"/>
    <w:link w:val="HTML0"/>
    <w:rsid w:val="00BE01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1"/>
    <w:link w:val="HTML"/>
    <w:rsid w:val="00BE0129"/>
    <w:rPr>
      <w:rFonts w:ascii="細明體" w:eastAsia="細明體" w:hAnsi="細明體" w:cs="Times New Roman"/>
      <w:kern w:val="0"/>
      <w:szCs w:val="24"/>
    </w:rPr>
  </w:style>
  <w:style w:type="character" w:customStyle="1" w:styleId="a1221">
    <w:name w:val="a12_21"/>
    <w:rsid w:val="00BE0129"/>
    <w:rPr>
      <w:rFonts w:ascii="Arial" w:hAnsi="Arial" w:cs="Arial"/>
      <w:color w:val="666666"/>
      <w:spacing w:val="288"/>
      <w:sz w:val="19"/>
      <w:szCs w:val="19"/>
    </w:rPr>
  </w:style>
  <w:style w:type="paragraph" w:customStyle="1" w:styleId="12">
    <w:name w:val="字元1"/>
    <w:basedOn w:val="a"/>
    <w:rsid w:val="00BE0129"/>
    <w:pPr>
      <w:widowControl/>
      <w:spacing w:after="160" w:line="240" w:lineRule="exact"/>
    </w:pPr>
    <w:rPr>
      <w:rFonts w:ascii="Tahoma" w:eastAsia="新細明體" w:hAnsi="Tahoma" w:cs="Times New Roman"/>
      <w:kern w:val="0"/>
      <w:sz w:val="20"/>
      <w:szCs w:val="20"/>
      <w:lang w:eastAsia="en-US"/>
    </w:rPr>
  </w:style>
  <w:style w:type="paragraph" w:styleId="afa">
    <w:name w:val="List Paragraph"/>
    <w:aliases w:val="標1"/>
    <w:basedOn w:val="a"/>
    <w:uiPriority w:val="34"/>
    <w:qFormat/>
    <w:rsid w:val="00BE0129"/>
    <w:pPr>
      <w:ind w:leftChars="200" w:left="480"/>
    </w:pPr>
    <w:rPr>
      <w:rFonts w:ascii="Calibri" w:eastAsia="新細明體" w:hAnsi="Calibri" w:cs="Times New Roman"/>
    </w:rPr>
  </w:style>
  <w:style w:type="paragraph" w:customStyle="1" w:styleId="afb">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BE0129"/>
    <w:pPr>
      <w:widowControl/>
      <w:spacing w:after="160" w:line="240" w:lineRule="exact"/>
    </w:pPr>
    <w:rPr>
      <w:rFonts w:ascii="Tahoma" w:eastAsia="新細明體" w:hAnsi="Tahoma" w:cs="Times New Roman"/>
      <w:kern w:val="0"/>
      <w:sz w:val="20"/>
      <w:szCs w:val="20"/>
      <w:lang w:eastAsia="en-US"/>
    </w:rPr>
  </w:style>
  <w:style w:type="paragraph" w:styleId="afc">
    <w:name w:val="Plain Text"/>
    <w:basedOn w:val="a"/>
    <w:link w:val="afd"/>
    <w:rsid w:val="00BE0129"/>
    <w:rPr>
      <w:rFonts w:ascii="細明體" w:eastAsia="細明體" w:hAnsi="Courier New" w:cs="Times New Roman"/>
      <w:szCs w:val="20"/>
    </w:rPr>
  </w:style>
  <w:style w:type="character" w:customStyle="1" w:styleId="afd">
    <w:name w:val="純文字 字元"/>
    <w:basedOn w:val="a1"/>
    <w:link w:val="afc"/>
    <w:rsid w:val="00BE0129"/>
    <w:rPr>
      <w:rFonts w:ascii="細明體" w:eastAsia="細明體" w:hAnsi="Courier New" w:cs="Times New Roman"/>
      <w:szCs w:val="20"/>
    </w:rPr>
  </w:style>
  <w:style w:type="paragraph" w:customStyle="1" w:styleId="110">
    <w:name w:val="字元1 字元 字元1"/>
    <w:basedOn w:val="a"/>
    <w:rsid w:val="00BE0129"/>
    <w:pPr>
      <w:widowControl/>
      <w:spacing w:after="160" w:line="240" w:lineRule="exact"/>
    </w:pPr>
    <w:rPr>
      <w:rFonts w:ascii="Tahoma" w:eastAsia="新細明體" w:hAnsi="Tahoma" w:cs="Times New Roman"/>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BE0129"/>
    <w:pPr>
      <w:widowControl/>
      <w:spacing w:after="160" w:line="240" w:lineRule="exact"/>
    </w:pPr>
    <w:rPr>
      <w:rFonts w:ascii="Tahoma" w:eastAsia="新細明體" w:hAnsi="Tahoma" w:cs="Times New Roman"/>
      <w:kern w:val="0"/>
      <w:sz w:val="20"/>
      <w:szCs w:val="20"/>
      <w:lang w:eastAsia="en-US"/>
    </w:rPr>
  </w:style>
  <w:style w:type="paragraph" w:customStyle="1" w:styleId="afe">
    <w:name w:val="( 一)"/>
    <w:uiPriority w:val="99"/>
    <w:rsid w:val="00BE0129"/>
    <w:pPr>
      <w:adjustRightInd w:val="0"/>
      <w:snapToGrid w:val="0"/>
      <w:spacing w:line="325" w:lineRule="exact"/>
      <w:ind w:left="100" w:hangingChars="100" w:hanging="100"/>
    </w:pPr>
    <w:rPr>
      <w:rFonts w:ascii="標楷體" w:eastAsia="標楷體" w:hAnsi="Times New Roman" w:cs="Times New Roman"/>
      <w:kern w:val="0"/>
      <w:sz w:val="26"/>
      <w:szCs w:val="20"/>
    </w:rPr>
  </w:style>
  <w:style w:type="paragraph" w:customStyle="1" w:styleId="aff">
    <w:name w:val="字元 字元 字元 字元 字元 字元 字元 字元 字元 字元 字元 字元 字元 字元 字元 字元 字元 字元"/>
    <w:basedOn w:val="a"/>
    <w:rsid w:val="00BE0129"/>
    <w:pPr>
      <w:widowControl/>
      <w:spacing w:after="160" w:line="240" w:lineRule="exact"/>
    </w:pPr>
    <w:rPr>
      <w:rFonts w:ascii="Tahoma" w:eastAsia="新細明體" w:hAnsi="Tahoma" w:cs="Times New Roman"/>
      <w:kern w:val="0"/>
      <w:sz w:val="20"/>
      <w:szCs w:val="20"/>
      <w:lang w:eastAsia="en-US"/>
    </w:rPr>
  </w:style>
  <w:style w:type="paragraph" w:styleId="aff0">
    <w:name w:val="Salutation"/>
    <w:basedOn w:val="a"/>
    <w:next w:val="a"/>
    <w:link w:val="aff1"/>
    <w:rsid w:val="00BE0129"/>
    <w:rPr>
      <w:rFonts w:ascii="標楷體" w:eastAsia="標楷體" w:hAnsi="標楷體" w:cs="Times New Roman"/>
      <w:sz w:val="28"/>
      <w:szCs w:val="28"/>
    </w:rPr>
  </w:style>
  <w:style w:type="character" w:customStyle="1" w:styleId="aff1">
    <w:name w:val="問候 字元"/>
    <w:basedOn w:val="a1"/>
    <w:link w:val="aff0"/>
    <w:rsid w:val="00BE0129"/>
    <w:rPr>
      <w:rFonts w:ascii="標楷體" w:eastAsia="標楷體" w:hAnsi="標楷體" w:cs="Times New Roman"/>
      <w:sz w:val="28"/>
      <w:szCs w:val="28"/>
    </w:rPr>
  </w:style>
  <w:style w:type="paragraph" w:customStyle="1" w:styleId="aff2">
    <w:name w:val="字元 字元 字元 字元 字元"/>
    <w:basedOn w:val="a"/>
    <w:rsid w:val="00BE0129"/>
    <w:pPr>
      <w:widowControl/>
      <w:spacing w:after="160" w:line="240" w:lineRule="exact"/>
    </w:pPr>
    <w:rPr>
      <w:rFonts w:ascii="Tahoma" w:eastAsia="新細明體" w:hAnsi="Tahoma" w:cs="Times New Roman"/>
      <w:kern w:val="0"/>
      <w:sz w:val="20"/>
      <w:szCs w:val="20"/>
      <w:lang w:eastAsia="en-US"/>
    </w:rPr>
  </w:style>
  <w:style w:type="character" w:customStyle="1" w:styleId="apple-converted-space">
    <w:name w:val="apple-converted-space"/>
    <w:basedOn w:val="a1"/>
    <w:qFormat/>
    <w:rsid w:val="00BE0129"/>
  </w:style>
  <w:style w:type="character" w:styleId="aff3">
    <w:name w:val="Emphasis"/>
    <w:qFormat/>
    <w:rsid w:val="00BE0129"/>
    <w:rPr>
      <w:b w:val="0"/>
      <w:bCs w:val="0"/>
      <w:i w:val="0"/>
      <w:iCs w:val="0"/>
      <w:color w:val="DD4B39"/>
    </w:rPr>
  </w:style>
  <w:style w:type="character" w:styleId="aff4">
    <w:name w:val="Hyperlink"/>
    <w:rsid w:val="00BE0129"/>
    <w:rPr>
      <w:color w:val="0000FF"/>
      <w:u w:val="single"/>
    </w:rPr>
  </w:style>
  <w:style w:type="paragraph" w:customStyle="1" w:styleId="aff5">
    <w:name w:val="[基本段落]"/>
    <w:basedOn w:val="a"/>
    <w:uiPriority w:val="99"/>
    <w:rsid w:val="00BE0129"/>
    <w:pPr>
      <w:autoSpaceDE w:val="0"/>
      <w:autoSpaceDN w:val="0"/>
      <w:adjustRightInd w:val="0"/>
      <w:spacing w:line="288" w:lineRule="auto"/>
      <w:jc w:val="both"/>
      <w:textAlignment w:val="center"/>
    </w:pPr>
    <w:rPr>
      <w:rFonts w:ascii="微軟正黑體" w:eastAsia="微軟正黑體" w:hAnsi="Calibri" w:cs="Times New Roman"/>
      <w:color w:val="000000"/>
      <w:kern w:val="0"/>
      <w:szCs w:val="24"/>
      <w:lang w:val="zh-TW"/>
    </w:rPr>
  </w:style>
  <w:style w:type="paragraph" w:customStyle="1" w:styleId="100">
    <w:name w:val="(1)0標題"/>
    <w:basedOn w:val="a"/>
    <w:link w:val="101"/>
    <w:rsid w:val="00BE0129"/>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BE0129"/>
    <w:rPr>
      <w:rFonts w:ascii="標楷體" w:eastAsia="標楷體" w:hAnsi="標楷體" w:cs="Times New Roman"/>
      <w:color w:val="0000FF"/>
      <w:sz w:val="32"/>
      <w:szCs w:val="32"/>
    </w:rPr>
  </w:style>
  <w:style w:type="paragraph" w:customStyle="1" w:styleId="001">
    <w:name w:val="001.全部標題"/>
    <w:basedOn w:val="a"/>
    <w:link w:val="0010"/>
    <w:rsid w:val="00BE0129"/>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BE0129"/>
    <w:rPr>
      <w:rFonts w:ascii="標楷體" w:eastAsia="標楷體" w:hAnsi="標楷體" w:cs="Times New Roman"/>
      <w:sz w:val="32"/>
      <w:szCs w:val="32"/>
    </w:rPr>
  </w:style>
  <w:style w:type="paragraph" w:customStyle="1" w:styleId="14">
    <w:name w:val="清單段落1"/>
    <w:aliases w:val="標題 (4),List Paragraph,1.1.1.1清單段落,列點"/>
    <w:basedOn w:val="a"/>
    <w:link w:val="aff6"/>
    <w:rsid w:val="00BE0129"/>
    <w:pPr>
      <w:ind w:leftChars="200" w:left="480"/>
    </w:pPr>
    <w:rPr>
      <w:rFonts w:ascii="Calibri" w:eastAsia="新細明體" w:hAnsi="Calibri" w:cs="Times New Roman"/>
    </w:rPr>
  </w:style>
  <w:style w:type="character" w:customStyle="1" w:styleId="aff6">
    <w:name w:val="清單段落 字元"/>
    <w:aliases w:val="標題 (4) 字元,List Paragraph 字元,1.1.1.1清單段落 字元,列點 字元,標1 字元"/>
    <w:link w:val="14"/>
    <w:qFormat/>
    <w:locked/>
    <w:rsid w:val="00BE0129"/>
    <w:rPr>
      <w:rFonts w:ascii="Calibri" w:eastAsia="新細明體" w:hAnsi="Calibri" w:cs="Times New Roman"/>
    </w:rPr>
  </w:style>
  <w:style w:type="paragraph" w:customStyle="1" w:styleId="aff7">
    <w:name w:val="@大大標"/>
    <w:basedOn w:val="a"/>
    <w:link w:val="aff8"/>
    <w:qFormat/>
    <w:rsid w:val="00BE0129"/>
    <w:pPr>
      <w:jc w:val="center"/>
    </w:pPr>
    <w:rPr>
      <w:rFonts w:ascii="標楷體" w:eastAsia="標楷體" w:hAnsi="標楷體" w:cs="Cordia New"/>
      <w:b/>
      <w:sz w:val="96"/>
      <w:szCs w:val="96"/>
    </w:rPr>
  </w:style>
  <w:style w:type="paragraph" w:customStyle="1" w:styleId="aff9">
    <w:name w:val="@大標"/>
    <w:basedOn w:val="a"/>
    <w:link w:val="affa"/>
    <w:qFormat/>
    <w:rsid w:val="00BE0129"/>
    <w:pPr>
      <w:spacing w:before="120" w:after="120" w:line="360" w:lineRule="exact"/>
    </w:pPr>
    <w:rPr>
      <w:rFonts w:ascii="新細明體" w:eastAsia="新細明體" w:hAnsi="新細明體" w:cs="Cordia New"/>
      <w:b/>
      <w:sz w:val="40"/>
      <w:szCs w:val="40"/>
    </w:rPr>
  </w:style>
  <w:style w:type="character" w:customStyle="1" w:styleId="aff8">
    <w:name w:val="@大大標 字元"/>
    <w:link w:val="aff7"/>
    <w:rsid w:val="00BE0129"/>
    <w:rPr>
      <w:rFonts w:ascii="標楷體" w:eastAsia="標楷體" w:hAnsi="標楷體" w:cs="Cordia New"/>
      <w:b/>
      <w:sz w:val="96"/>
      <w:szCs w:val="96"/>
    </w:rPr>
  </w:style>
  <w:style w:type="paragraph" w:customStyle="1" w:styleId="affb">
    <w:name w:val="@中標"/>
    <w:basedOn w:val="a"/>
    <w:link w:val="affc"/>
    <w:qFormat/>
    <w:rsid w:val="00BE0129"/>
    <w:pPr>
      <w:spacing w:line="360" w:lineRule="exact"/>
    </w:pPr>
    <w:rPr>
      <w:rFonts w:ascii="標楷體" w:eastAsia="標楷體" w:hAnsi="標楷體" w:cs="Cordia New"/>
      <w:b/>
      <w:sz w:val="28"/>
      <w:szCs w:val="28"/>
    </w:rPr>
  </w:style>
  <w:style w:type="character" w:customStyle="1" w:styleId="affa">
    <w:name w:val="@大標 字元"/>
    <w:link w:val="aff9"/>
    <w:rsid w:val="00BE0129"/>
    <w:rPr>
      <w:rFonts w:ascii="新細明體" w:eastAsia="新細明體" w:hAnsi="新細明體" w:cs="Cordia New"/>
      <w:b/>
      <w:sz w:val="40"/>
      <w:szCs w:val="40"/>
    </w:rPr>
  </w:style>
  <w:style w:type="character" w:customStyle="1" w:styleId="affc">
    <w:name w:val="@中標 字元"/>
    <w:link w:val="affb"/>
    <w:rsid w:val="00BE0129"/>
    <w:rPr>
      <w:rFonts w:ascii="標楷體" w:eastAsia="標楷體" w:hAnsi="標楷體" w:cs="Cordia New"/>
      <w:b/>
      <w:sz w:val="28"/>
      <w:szCs w:val="28"/>
    </w:rPr>
  </w:style>
  <w:style w:type="paragraph" w:customStyle="1" w:styleId="1-4">
    <w:name w:val="1.-縮4"/>
    <w:basedOn w:val="a"/>
    <w:rsid w:val="00BE0129"/>
    <w:pPr>
      <w:adjustRightInd w:val="0"/>
      <w:snapToGrid w:val="0"/>
      <w:spacing w:line="404" w:lineRule="exact"/>
      <w:ind w:leftChars="300" w:left="700" w:hangingChars="400" w:hanging="400"/>
      <w:jc w:val="both"/>
    </w:pPr>
    <w:rPr>
      <w:rFonts w:ascii="標楷體" w:eastAsia="標楷體" w:hAnsi="標楷體" w:cs="Times New Roman"/>
      <w:sz w:val="28"/>
      <w:szCs w:val="28"/>
    </w:rPr>
  </w:style>
  <w:style w:type="paragraph" w:customStyle="1" w:styleId="Default">
    <w:name w:val="Default"/>
    <w:rsid w:val="00BE0129"/>
    <w:pPr>
      <w:widowControl w:val="0"/>
      <w:autoSpaceDE w:val="0"/>
      <w:autoSpaceDN w:val="0"/>
      <w:adjustRightInd w:val="0"/>
    </w:pPr>
    <w:rPr>
      <w:rFonts w:ascii="標楷體" w:eastAsia="標楷體" w:cs="標楷體"/>
      <w:color w:val="000000"/>
      <w:kern w:val="0"/>
      <w:szCs w:val="24"/>
    </w:rPr>
  </w:style>
  <w:style w:type="character" w:customStyle="1" w:styleId="affd">
    <w:name w:val="註解主旨 字元"/>
    <w:rsid w:val="00BE0129"/>
    <w:rPr>
      <w:rFonts w:ascii="標楷體" w:eastAsia="標楷體" w:hAnsi="標楷體"/>
      <w:b/>
      <w:bCs/>
      <w:sz w:val="32"/>
      <w:szCs w:val="32"/>
      <w:lang w:val="en-US" w:eastAsia="zh-TW" w:bidi="ar-SA"/>
    </w:rPr>
  </w:style>
  <w:style w:type="character" w:styleId="affe">
    <w:name w:val="Strong"/>
    <w:qFormat/>
    <w:rsid w:val="00BE0129"/>
    <w:rPr>
      <w:b/>
      <w:bCs/>
    </w:rPr>
  </w:style>
  <w:style w:type="character" w:customStyle="1" w:styleId="style71">
    <w:name w:val="style71"/>
    <w:rsid w:val="00BE0129"/>
    <w:rPr>
      <w:sz w:val="27"/>
      <w:szCs w:val="27"/>
    </w:rPr>
  </w:style>
  <w:style w:type="character" w:customStyle="1" w:styleId="style861">
    <w:name w:val="style861"/>
    <w:basedOn w:val="a1"/>
    <w:rsid w:val="00BE0129"/>
  </w:style>
  <w:style w:type="character" w:customStyle="1" w:styleId="subjectclassname1">
    <w:name w:val="subjectclassname1"/>
    <w:rsid w:val="00BE0129"/>
    <w:rPr>
      <w:sz w:val="15"/>
      <w:szCs w:val="15"/>
    </w:rPr>
  </w:style>
  <w:style w:type="character" w:customStyle="1" w:styleId="apple-style-span">
    <w:name w:val="apple-style-span"/>
    <w:basedOn w:val="a1"/>
    <w:rsid w:val="00BE0129"/>
  </w:style>
  <w:style w:type="character" w:customStyle="1" w:styleId="unnamed11">
    <w:name w:val="unnamed11"/>
    <w:rsid w:val="00BE0129"/>
    <w:rPr>
      <w:color w:val="666666"/>
      <w:sz w:val="24"/>
      <w:szCs w:val="24"/>
    </w:rPr>
  </w:style>
  <w:style w:type="character" w:customStyle="1" w:styleId="textsize1">
    <w:name w:val="textsize1"/>
    <w:rsid w:val="00BE0129"/>
    <w:rPr>
      <w:sz w:val="21"/>
      <w:szCs w:val="21"/>
    </w:rPr>
  </w:style>
  <w:style w:type="character" w:customStyle="1" w:styleId="15">
    <w:name w:val="1. 字元"/>
    <w:rsid w:val="00BE0129"/>
    <w:rPr>
      <w:rFonts w:ascii="華康楷書體W5" w:eastAsia="華康楷書體W5" w:hAnsi="華康楷書體W5"/>
      <w:sz w:val="32"/>
      <w:lang w:val="en-US" w:eastAsia="zh-TW" w:bidi="ar-SA"/>
    </w:rPr>
  </w:style>
  <w:style w:type="character" w:customStyle="1" w:styleId="16">
    <w:name w:val="(1) 字元"/>
    <w:rsid w:val="00BE0129"/>
    <w:rPr>
      <w:rFonts w:eastAsia="標楷體"/>
      <w:kern w:val="1"/>
      <w:sz w:val="28"/>
      <w:szCs w:val="24"/>
      <w:lang w:val="en-US" w:eastAsia="zh-TW" w:bidi="ar-SA"/>
    </w:rPr>
  </w:style>
  <w:style w:type="character" w:customStyle="1" w:styleId="7">
    <w:name w:val="字元 字元7"/>
    <w:rsid w:val="00BE0129"/>
    <w:rPr>
      <w:rFonts w:ascii="新細明體" w:eastAsia="新細明體" w:hAnsi="新細明體"/>
      <w:b/>
      <w:sz w:val="24"/>
      <w:lang w:val="en-US" w:eastAsia="zh-TW" w:bidi="ar-SA"/>
    </w:rPr>
  </w:style>
  <w:style w:type="character" w:customStyle="1" w:styleId="17">
    <w:name w:val="1.大遼內文 字元"/>
    <w:rsid w:val="00BE0129"/>
    <w:rPr>
      <w:rFonts w:ascii="標楷體" w:eastAsia="標楷體" w:hAnsi="標楷體"/>
      <w:color w:val="FF0000"/>
      <w:kern w:val="1"/>
      <w:sz w:val="32"/>
      <w:szCs w:val="32"/>
      <w:lang w:val="en-US" w:eastAsia="zh-TW" w:bidi="ar-SA"/>
    </w:rPr>
  </w:style>
  <w:style w:type="character" w:customStyle="1" w:styleId="18">
    <w:name w:val="(1)第一標題 字元"/>
    <w:rsid w:val="00BE0129"/>
    <w:rPr>
      <w:rFonts w:ascii="標楷體" w:eastAsia="標楷體" w:hAnsi="標楷體"/>
      <w:color w:val="FF0000"/>
      <w:kern w:val="1"/>
      <w:sz w:val="32"/>
      <w:szCs w:val="32"/>
      <w:lang w:val="en-US" w:eastAsia="zh-TW" w:bidi="ar-SA"/>
    </w:rPr>
  </w:style>
  <w:style w:type="character" w:customStyle="1" w:styleId="afff">
    <w:name w:val="(一)標題 字元"/>
    <w:rsid w:val="00BE0129"/>
    <w:rPr>
      <w:rFonts w:ascii="標楷體" w:eastAsia="標楷體" w:hAnsi="標楷體"/>
      <w:b/>
      <w:color w:val="FF0000"/>
      <w:kern w:val="1"/>
      <w:sz w:val="32"/>
      <w:szCs w:val="32"/>
      <w:lang w:val="en-US" w:eastAsia="zh-TW" w:bidi="ar-SA"/>
    </w:rPr>
  </w:style>
  <w:style w:type="character" w:styleId="afff0">
    <w:name w:val="annotation reference"/>
    <w:rsid w:val="00BE0129"/>
    <w:rPr>
      <w:sz w:val="18"/>
      <w:szCs w:val="18"/>
    </w:rPr>
  </w:style>
  <w:style w:type="character" w:customStyle="1" w:styleId="dialogtext1">
    <w:name w:val="dialog_text1"/>
    <w:rsid w:val="00BE0129"/>
    <w:rPr>
      <w:rFonts w:ascii="sөũ" w:hAnsi="sөũ"/>
      <w:color w:val="000000"/>
      <w:sz w:val="24"/>
      <w:szCs w:val="24"/>
    </w:rPr>
  </w:style>
  <w:style w:type="character" w:customStyle="1" w:styleId="NormalWebChar">
    <w:name w:val="Normal (Web) Char"/>
    <w:rsid w:val="00BE0129"/>
    <w:rPr>
      <w:rFonts w:ascii="新細明體" w:eastAsia="細明體" w:hAnsi="新細明體"/>
      <w:sz w:val="24"/>
      <w:lang w:val="en-US" w:eastAsia="zh-TW" w:bidi="ar-SA"/>
    </w:rPr>
  </w:style>
  <w:style w:type="character" w:customStyle="1" w:styleId="01">
    <w:name w:val="01.內文 字元"/>
    <w:rsid w:val="00BE0129"/>
    <w:rPr>
      <w:rFonts w:ascii="標楷體" w:eastAsia="標楷體" w:hAnsi="標楷體"/>
      <w:color w:val="0000FF"/>
      <w:kern w:val="1"/>
      <w:sz w:val="32"/>
      <w:szCs w:val="32"/>
    </w:rPr>
  </w:style>
  <w:style w:type="character" w:customStyle="1" w:styleId="fontstyle01">
    <w:name w:val="fontstyle01"/>
    <w:rsid w:val="00BE0129"/>
    <w:rPr>
      <w:rFonts w:ascii="F3" w:hAnsi="F3"/>
      <w:b w:val="0"/>
      <w:bCs w:val="0"/>
      <w:i w:val="0"/>
      <w:iCs w:val="0"/>
      <w:color w:val="000000"/>
      <w:sz w:val="24"/>
      <w:szCs w:val="24"/>
    </w:rPr>
  </w:style>
  <w:style w:type="character" w:customStyle="1" w:styleId="WWCharLFO1LVL1">
    <w:name w:val="WW_CharLFO1LVL1"/>
    <w:rsid w:val="00BE0129"/>
    <w:rPr>
      <w:color w:val="FF0000"/>
    </w:rPr>
  </w:style>
  <w:style w:type="character" w:customStyle="1" w:styleId="WWCharLFO1LVL2">
    <w:name w:val="WW_CharLFO1LVL2"/>
    <w:rsid w:val="00BE0129"/>
    <w:rPr>
      <w:rFonts w:ascii="新細明體" w:eastAsia="新細明體" w:hAnsi="新細明體"/>
    </w:rPr>
  </w:style>
  <w:style w:type="character" w:customStyle="1" w:styleId="WWCharLFO1LVL5">
    <w:name w:val="WW_CharLFO1LVL5"/>
    <w:rsid w:val="00BE0129"/>
    <w:rPr>
      <w:rFonts w:ascii="新細明體" w:eastAsia="新細明體" w:hAnsi="新細明體"/>
    </w:rPr>
  </w:style>
  <w:style w:type="character" w:customStyle="1" w:styleId="WWCharLFO1LVL8">
    <w:name w:val="WW_CharLFO1LVL8"/>
    <w:rsid w:val="00BE0129"/>
    <w:rPr>
      <w:rFonts w:ascii="新細明體" w:eastAsia="新細明體" w:hAnsi="新細明體"/>
    </w:rPr>
  </w:style>
  <w:style w:type="character" w:customStyle="1" w:styleId="WWCharLFO2LVL1">
    <w:name w:val="WW_CharLFO2LVL1"/>
    <w:rsid w:val="00BE0129"/>
    <w:rPr>
      <w:rFonts w:ascii="標楷體" w:eastAsia="標楷體" w:hAnsi="標楷體"/>
      <w:color w:val="auto"/>
      <w:sz w:val="28"/>
    </w:rPr>
  </w:style>
  <w:style w:type="character" w:customStyle="1" w:styleId="WWCharLFO3LVL1">
    <w:name w:val="WW_CharLFO3LVL1"/>
    <w:rsid w:val="00BE0129"/>
    <w:rPr>
      <w:rFonts w:cs="Times New Roman"/>
    </w:rPr>
  </w:style>
  <w:style w:type="character" w:customStyle="1" w:styleId="WWCharLFO7LVL2">
    <w:name w:val="WW_CharLFO7LVL2"/>
    <w:rsid w:val="00BE0129"/>
    <w:rPr>
      <w:color w:val="C00000"/>
      <w:lang w:val="en-US"/>
    </w:rPr>
  </w:style>
  <w:style w:type="character" w:customStyle="1" w:styleId="WWCharLFO10LVL2">
    <w:name w:val="WW_CharLFO10LVL2"/>
    <w:rsid w:val="00BE0129"/>
    <w:rPr>
      <w:b w:val="0"/>
    </w:rPr>
  </w:style>
  <w:style w:type="character" w:customStyle="1" w:styleId="WWCharLFO16LVL1">
    <w:name w:val="WW_CharLFO16LVL1"/>
    <w:rsid w:val="00BE0129"/>
    <w:rPr>
      <w:color w:val="auto"/>
    </w:rPr>
  </w:style>
  <w:style w:type="character" w:customStyle="1" w:styleId="WWCharLFO17LVL1">
    <w:name w:val="WW_CharLFO17LVL1"/>
    <w:rsid w:val="00BE0129"/>
    <w:rPr>
      <w:lang w:val="en-US"/>
    </w:rPr>
  </w:style>
  <w:style w:type="character" w:customStyle="1" w:styleId="WWCharLFO18LVL2">
    <w:name w:val="WW_CharLFO18LVL2"/>
    <w:rsid w:val="00BE0129"/>
    <w:rPr>
      <w:color w:val="FF0000"/>
      <w:lang w:val="en-US"/>
    </w:rPr>
  </w:style>
  <w:style w:type="character" w:customStyle="1" w:styleId="WWCharLFO19LVL1">
    <w:name w:val="WW_CharLFO19LVL1"/>
    <w:rsid w:val="00BE0129"/>
    <w:rPr>
      <w:color w:val="auto"/>
    </w:rPr>
  </w:style>
  <w:style w:type="character" w:customStyle="1" w:styleId="WWCharLFO20LVL1">
    <w:name w:val="WW_CharLFO20LVL1"/>
    <w:rsid w:val="00BE0129"/>
    <w:rPr>
      <w:rFonts w:ascii="標楷體" w:eastAsia="標楷體" w:hAnsi="標楷體" w:cs="TimesNewRomanPSMT"/>
      <w:sz w:val="28"/>
    </w:rPr>
  </w:style>
  <w:style w:type="character" w:customStyle="1" w:styleId="WWCharLFO21LVL1">
    <w:name w:val="WW_CharLFO21LVL1"/>
    <w:rsid w:val="00BE0129"/>
    <w:rPr>
      <w:rFonts w:ascii="標楷體" w:eastAsia="標楷體" w:hAnsi="標楷體" w:cs="TimesNewRomanPSMT"/>
      <w:sz w:val="28"/>
    </w:rPr>
  </w:style>
  <w:style w:type="character" w:customStyle="1" w:styleId="WWCharLFO22LVL1">
    <w:name w:val="WW_CharLFO22LVL1"/>
    <w:rsid w:val="00BE0129"/>
    <w:rPr>
      <w:rFonts w:ascii="標楷體" w:eastAsia="標楷體" w:hAnsi="標楷體" w:cs="TimesNewRomanPSMT"/>
      <w:sz w:val="28"/>
    </w:rPr>
  </w:style>
  <w:style w:type="character" w:customStyle="1" w:styleId="WWCharLFO25LVL1">
    <w:name w:val="WW_CharLFO25LVL1"/>
    <w:rsid w:val="00BE0129"/>
    <w:rPr>
      <w:color w:val="FF0000"/>
    </w:rPr>
  </w:style>
  <w:style w:type="character" w:customStyle="1" w:styleId="WWCharLFO26LVL1">
    <w:name w:val="WW_CharLFO26LVL1"/>
    <w:rsid w:val="00BE0129"/>
    <w:rPr>
      <w:color w:val="FF0000"/>
    </w:rPr>
  </w:style>
  <w:style w:type="character" w:customStyle="1" w:styleId="WWCharLFO27LVL1">
    <w:name w:val="WW_CharLFO27LVL1"/>
    <w:rsid w:val="00BE0129"/>
    <w:rPr>
      <w:color w:val="FF0000"/>
    </w:rPr>
  </w:style>
  <w:style w:type="character" w:customStyle="1" w:styleId="WWCharLFO28LVL1">
    <w:name w:val="WW_CharLFO28LVL1"/>
    <w:rsid w:val="00BE0129"/>
    <w:rPr>
      <w:color w:val="FF0000"/>
    </w:rPr>
  </w:style>
  <w:style w:type="character" w:customStyle="1" w:styleId="WWCharLFO29LVL1">
    <w:name w:val="WW_CharLFO29LVL1"/>
    <w:rsid w:val="00BE0129"/>
    <w:rPr>
      <w:color w:val="FF0000"/>
    </w:rPr>
  </w:style>
  <w:style w:type="paragraph" w:styleId="afff1">
    <w:name w:val="Title"/>
    <w:basedOn w:val="a"/>
    <w:next w:val="a0"/>
    <w:link w:val="afff2"/>
    <w:qFormat/>
    <w:rsid w:val="00BE012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BE0129"/>
    <w:rPr>
      <w:rFonts w:ascii="Liberation Sans" w:eastAsia="微軟正黑體" w:hAnsi="Liberation Sans" w:cs="Tahoma"/>
      <w:kern w:val="0"/>
      <w:sz w:val="28"/>
      <w:szCs w:val="28"/>
    </w:rPr>
  </w:style>
  <w:style w:type="paragraph" w:styleId="afff3">
    <w:name w:val="annotation subject"/>
    <w:basedOn w:val="ae"/>
    <w:next w:val="ae"/>
    <w:link w:val="19"/>
    <w:rsid w:val="00BE012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f"/>
    <w:link w:val="afff3"/>
    <w:rsid w:val="00BE0129"/>
    <w:rPr>
      <w:rFonts w:ascii="標楷體" w:eastAsia="標楷體" w:hAnsi="標楷體" w:cs="Times New Roman"/>
      <w:b/>
      <w:bCs/>
      <w:kern w:val="0"/>
      <w:sz w:val="32"/>
      <w:szCs w:val="32"/>
    </w:rPr>
  </w:style>
  <w:style w:type="paragraph" w:customStyle="1" w:styleId="afff4">
    <w:name w:val="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BE0129"/>
    <w:pPr>
      <w:pBdr>
        <w:top w:val="none" w:sz="0" w:space="0" w:color="000000"/>
        <w:left w:val="none" w:sz="0" w:space="0" w:color="000000"/>
        <w:bottom w:val="none" w:sz="0" w:space="0" w:color="000000"/>
        <w:right w:val="none" w:sz="0" w:space="0" w:color="000000"/>
      </w:pBdr>
      <w:suppressAutoHyphens/>
      <w:textAlignment w:val="baseline"/>
    </w:pPr>
    <w:rPr>
      <w:rFonts w:ascii="Times New Roman" w:eastAsia="標楷體" w:hAnsi="Times New Roman" w:cs="Times New Roman"/>
      <w:kern w:val="0"/>
      <w:szCs w:val="20"/>
      <w:lang w:bidi="he-IL"/>
    </w:rPr>
  </w:style>
  <w:style w:type="paragraph" w:customStyle="1" w:styleId="afff6">
    <w:name w:val="行文單位正本"/>
    <w:basedOn w:val="a0"/>
    <w:rsid w:val="00BE012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BE012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BE012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BE012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BE012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BE012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BE012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BE012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BE012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BE012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BE012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BE012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BE012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BE0129"/>
    <w:rPr>
      <w:rFonts w:ascii="標楷體" w:eastAsia="標楷體" w:hAnsi="標楷體" w:cs="Times New Roman"/>
      <w:color w:val="000000"/>
      <w:kern w:val="1"/>
      <w:sz w:val="28"/>
      <w:szCs w:val="28"/>
    </w:rPr>
  </w:style>
  <w:style w:type="paragraph" w:customStyle="1" w:styleId="afffe">
    <w:name w:val="分項段落"/>
    <w:basedOn w:val="a0"/>
    <w:rsid w:val="00BE012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BE012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BE012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BE012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BE012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BE012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BE012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BE012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BE0129"/>
    <w:rPr>
      <w:rFonts w:ascii="標楷體" w:hAnsi="標楷體"/>
      <w:sz w:val="28"/>
      <w:szCs w:val="28"/>
    </w:rPr>
  </w:style>
  <w:style w:type="paragraph" w:styleId="26">
    <w:name w:val="Body Text First Indent 2"/>
    <w:basedOn w:val="a6"/>
    <w:link w:val="27"/>
    <w:unhideWhenUsed/>
    <w:rsid w:val="00BE0129"/>
    <w:pPr>
      <w:spacing w:after="120" w:line="240" w:lineRule="auto"/>
      <w:ind w:leftChars="200" w:left="480" w:firstLine="210"/>
    </w:pPr>
    <w:rPr>
      <w:rFonts w:ascii="Times New Roman" w:eastAsia="新細明體" w:hAnsi="Times New Roman"/>
      <w:sz w:val="24"/>
    </w:rPr>
  </w:style>
  <w:style w:type="character" w:customStyle="1" w:styleId="27">
    <w:name w:val="本文第一層縮排 2 字元"/>
    <w:basedOn w:val="a7"/>
    <w:link w:val="26"/>
    <w:rsid w:val="00BE0129"/>
    <w:rPr>
      <w:rFonts w:ascii="Times New Roman" w:eastAsia="新細明體" w:hAnsi="Times New Roman" w:cs="Times New Roman"/>
      <w:szCs w:val="24"/>
    </w:rPr>
  </w:style>
  <w:style w:type="character" w:customStyle="1" w:styleId="11">
    <w:name w:val="本文縮排 字元1"/>
    <w:basedOn w:val="a1"/>
    <w:link w:val="a6"/>
    <w:rsid w:val="00BE0129"/>
    <w:rPr>
      <w:rFonts w:ascii="標楷體" w:eastAsia="標楷體" w:hAnsi="標楷體" w:cs="Times New Roman"/>
      <w:sz w:val="32"/>
      <w:szCs w:val="24"/>
    </w:rPr>
  </w:style>
  <w:style w:type="paragraph" w:customStyle="1" w:styleId="affff0">
    <w:name w:val="@內文"/>
    <w:basedOn w:val="a"/>
    <w:link w:val="affff1"/>
    <w:qFormat/>
    <w:rsid w:val="00BE0129"/>
    <w:pPr>
      <w:spacing w:line="360" w:lineRule="exact"/>
    </w:pPr>
    <w:rPr>
      <w:rFonts w:ascii="標楷體" w:eastAsia="標楷體" w:hAnsi="標楷體" w:cs="Cordia New"/>
      <w:sz w:val="28"/>
      <w:szCs w:val="28"/>
    </w:rPr>
  </w:style>
  <w:style w:type="character" w:customStyle="1" w:styleId="affff1">
    <w:name w:val="@內文 字元"/>
    <w:link w:val="affff0"/>
    <w:rsid w:val="00BE0129"/>
    <w:rPr>
      <w:rFonts w:ascii="標楷體" w:eastAsia="標楷體" w:hAnsi="標楷體" w:cs="Cordia New"/>
      <w:sz w:val="28"/>
      <w:szCs w:val="28"/>
    </w:rPr>
  </w:style>
  <w:style w:type="paragraph" w:customStyle="1" w:styleId="affff2">
    <w:name w:val="@小標"/>
    <w:basedOn w:val="a"/>
    <w:link w:val="affff3"/>
    <w:qFormat/>
    <w:rsid w:val="00BE012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BE0129"/>
    <w:rPr>
      <w:rFonts w:ascii="標楷體" w:eastAsia="標楷體" w:hAnsi="標楷體" w:cs="Cordia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28494-F490-47D7-A507-2FA7CFB2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32</Pages>
  <Words>5023</Words>
  <Characters>28633</Characters>
  <Application>Microsoft Office Word</Application>
  <DocSecurity>0</DocSecurity>
  <Lines>238</Lines>
  <Paragraphs>67</Paragraphs>
  <ScaleCrop>false</ScaleCrop>
  <Company/>
  <LinksUpToDate>false</LinksUpToDate>
  <CharactersWithSpaces>33589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Ting</dc:creator>
  <cp:lastModifiedBy>Ting</cp:lastModifiedBy>
  <cp:revision>31</cp:revision>
  <cp:lastPrinted>2021-12-29T10:59:00Z</cp:lastPrinted>
  <dcterms:created xsi:type="dcterms:W3CDTF">2022-01-22T01:32:00Z</dcterms:created>
  <dcterms:modified xsi:type="dcterms:W3CDTF">2022-02-10T08:45:00Z</dcterms:modified>
</cp:coreProperties>
</file>