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0A" w:rsidRPr="00F47DFC" w:rsidRDefault="0056170A" w:rsidP="00861A06">
      <w:pPr>
        <w:spacing w:afterLines="100" w:after="360"/>
        <w:jc w:val="center"/>
        <w:rPr>
          <w:rFonts w:ascii="標楷體" w:eastAsia="標楷體" w:hAnsi="標楷體"/>
          <w:b/>
          <w:sz w:val="54"/>
          <w:szCs w:val="54"/>
        </w:rPr>
      </w:pPr>
      <w:r w:rsidRPr="00F47DFC">
        <w:rPr>
          <w:rFonts w:ascii="標楷體" w:eastAsia="標楷體" w:hAnsi="標楷體"/>
          <w:b/>
          <w:sz w:val="54"/>
          <w:szCs w:val="54"/>
        </w:rPr>
        <w:t>拾壹、社  政</w:t>
      </w:r>
    </w:p>
    <w:p w:rsidR="0056170A" w:rsidRPr="00861A06" w:rsidRDefault="0056170A" w:rsidP="00861A06">
      <w:pPr>
        <w:pStyle w:val="affc"/>
        <w:spacing w:before="0" w:after="0" w:line="320" w:lineRule="exact"/>
        <w:rPr>
          <w:rFonts w:ascii="文鼎中黑" w:eastAsia="文鼎中黑" w:hAnsi="標楷體"/>
          <w:sz w:val="30"/>
          <w:szCs w:val="30"/>
        </w:rPr>
      </w:pPr>
      <w:r w:rsidRPr="00861A06">
        <w:rPr>
          <w:rFonts w:ascii="文鼎中黑" w:eastAsia="文鼎中黑" w:hAnsi="標楷體" w:hint="eastAsia"/>
          <w:sz w:val="30"/>
          <w:szCs w:val="30"/>
        </w:rPr>
        <w:t>一、人民團體輔導</w:t>
      </w:r>
    </w:p>
    <w:p w:rsidR="0056170A" w:rsidRPr="00F47DFC" w:rsidRDefault="00861A06" w:rsidP="00861A06">
      <w:pPr>
        <w:pStyle w:val="affe"/>
        <w:spacing w:line="320" w:lineRule="exact"/>
        <w:ind w:leftChars="66" w:left="998" w:hangingChars="300" w:hanging="840"/>
        <w:rPr>
          <w:b w:val="0"/>
        </w:rPr>
      </w:pPr>
      <w:r w:rsidRPr="00B339E9">
        <w:rPr>
          <w:rFonts w:hint="eastAsia"/>
          <w:b w:val="0"/>
          <w:bCs/>
        </w:rPr>
        <w:t>（一）</w:t>
      </w:r>
      <w:r w:rsidR="0056170A" w:rsidRPr="00F47DFC">
        <w:rPr>
          <w:b w:val="0"/>
        </w:rPr>
        <w:t>輔導</w:t>
      </w:r>
      <w:r w:rsidR="0056170A" w:rsidRPr="00F47DFC">
        <w:rPr>
          <w:rFonts w:hint="eastAsia"/>
          <w:b w:val="0"/>
        </w:rPr>
        <w:t>民眾</w:t>
      </w:r>
      <w:r w:rsidR="0056170A" w:rsidRPr="00F47DFC">
        <w:rPr>
          <w:b w:val="0"/>
        </w:rPr>
        <w:t>依規定進行</w:t>
      </w:r>
      <w:r w:rsidR="0056170A" w:rsidRPr="00F47DFC">
        <w:rPr>
          <w:rFonts w:hint="eastAsia"/>
          <w:b w:val="0"/>
        </w:rPr>
        <w:t>人民團體</w:t>
      </w:r>
      <w:r w:rsidR="0056170A" w:rsidRPr="00F47DFC">
        <w:rPr>
          <w:b w:val="0"/>
        </w:rPr>
        <w:t>籌組</w:t>
      </w:r>
      <w:r w:rsidR="0056170A" w:rsidRPr="00F47DFC">
        <w:rPr>
          <w:rFonts w:hint="eastAsia"/>
          <w:b w:val="0"/>
        </w:rPr>
        <w:t>、設立等</w:t>
      </w:r>
      <w:r w:rsidR="0056170A" w:rsidRPr="00F47DFC">
        <w:rPr>
          <w:b w:val="0"/>
        </w:rPr>
        <w:t>事宜。</w:t>
      </w:r>
      <w:r w:rsidR="0056170A" w:rsidRPr="00F47DFC">
        <w:rPr>
          <w:rFonts w:hint="eastAsia"/>
          <w:b w:val="0"/>
        </w:rPr>
        <w:t>110年1月至6月輔導成立85個人民團體(</w:t>
      </w:r>
      <w:r w:rsidR="0056170A" w:rsidRPr="00F47DFC">
        <w:rPr>
          <w:rFonts w:hint="eastAsia"/>
          <w:b w:val="0"/>
          <w:lang w:eastAsia="zh-HK"/>
        </w:rPr>
        <w:t>含社區發展協會</w:t>
      </w:r>
      <w:r w:rsidR="0056170A" w:rsidRPr="00F47DFC">
        <w:rPr>
          <w:rFonts w:hint="eastAsia"/>
          <w:b w:val="0"/>
        </w:rPr>
        <w:t>3</w:t>
      </w:r>
      <w:r w:rsidR="0056170A" w:rsidRPr="00F47DFC">
        <w:rPr>
          <w:rFonts w:hint="eastAsia"/>
          <w:b w:val="0"/>
          <w:lang w:eastAsia="zh-HK"/>
        </w:rPr>
        <w:t>個</w:t>
      </w:r>
      <w:r w:rsidR="0056170A" w:rsidRPr="00F47DFC">
        <w:rPr>
          <w:rFonts w:hint="eastAsia"/>
          <w:b w:val="0"/>
        </w:rPr>
        <w:t>)。</w:t>
      </w:r>
    </w:p>
    <w:p w:rsidR="0056170A" w:rsidRDefault="00861A06" w:rsidP="00861A06">
      <w:pPr>
        <w:pStyle w:val="affe"/>
        <w:spacing w:line="320" w:lineRule="exact"/>
        <w:ind w:leftChars="66" w:left="998" w:hangingChars="300" w:hanging="840"/>
        <w:rPr>
          <w:b w:val="0"/>
        </w:rPr>
      </w:pPr>
      <w:r w:rsidRPr="00B339E9">
        <w:rPr>
          <w:rFonts w:hint="eastAsia"/>
          <w:b w:val="0"/>
          <w:bCs/>
        </w:rPr>
        <w:t>（二）</w:t>
      </w:r>
      <w:r w:rsidR="0056170A" w:rsidRPr="00F47DFC">
        <w:rPr>
          <w:b w:val="0"/>
        </w:rPr>
        <w:t>輔導已成立</w:t>
      </w:r>
      <w:r w:rsidR="0056170A" w:rsidRPr="00F47DFC">
        <w:rPr>
          <w:rFonts w:hint="eastAsia"/>
          <w:b w:val="0"/>
        </w:rPr>
        <w:t>之</w:t>
      </w:r>
      <w:r w:rsidR="0056170A" w:rsidRPr="00F47DFC">
        <w:rPr>
          <w:b w:val="0"/>
        </w:rPr>
        <w:t>人民團體會務</w:t>
      </w:r>
      <w:r w:rsidR="0056170A" w:rsidRPr="00F47DFC">
        <w:rPr>
          <w:rFonts w:hint="eastAsia"/>
          <w:b w:val="0"/>
        </w:rPr>
        <w:t>運作</w:t>
      </w:r>
      <w:r w:rsidR="0056170A" w:rsidRPr="00F47DFC">
        <w:rPr>
          <w:b w:val="0"/>
        </w:rPr>
        <w:t>，</w:t>
      </w:r>
      <w:r w:rsidR="0056170A" w:rsidRPr="00F47DFC">
        <w:rPr>
          <w:rFonts w:hint="eastAsia"/>
          <w:b w:val="0"/>
        </w:rPr>
        <w:t>截至110年6月底，本市共計5,277個人民團體(含社區發展協會750個)。</w:t>
      </w:r>
    </w:p>
    <w:p w:rsidR="00861A06" w:rsidRPr="00F47DFC" w:rsidRDefault="00861A06" w:rsidP="00861A06">
      <w:pPr>
        <w:pStyle w:val="affe"/>
        <w:spacing w:line="320" w:lineRule="exact"/>
        <w:ind w:leftChars="66" w:left="998" w:hangingChars="300" w:hanging="840"/>
        <w:rPr>
          <w:b w:val="0"/>
        </w:rPr>
      </w:pPr>
    </w:p>
    <w:p w:rsidR="0056170A" w:rsidRPr="00861A06" w:rsidRDefault="0056170A" w:rsidP="00861A06">
      <w:pPr>
        <w:pStyle w:val="affc"/>
        <w:spacing w:before="0" w:after="0" w:line="320" w:lineRule="exact"/>
        <w:rPr>
          <w:rFonts w:ascii="文鼎中黑" w:eastAsia="文鼎中黑" w:hAnsi="標楷體"/>
          <w:sz w:val="30"/>
          <w:szCs w:val="30"/>
        </w:rPr>
      </w:pPr>
      <w:r w:rsidRPr="00861A06">
        <w:rPr>
          <w:rFonts w:ascii="文鼎中黑" w:eastAsia="文鼎中黑" w:hAnsi="標楷體" w:hint="eastAsia"/>
          <w:sz w:val="30"/>
          <w:szCs w:val="30"/>
        </w:rPr>
        <w:t>二、人權</w:t>
      </w:r>
      <w:r w:rsidRPr="00861A06">
        <w:rPr>
          <w:rFonts w:ascii="文鼎中黑" w:eastAsia="文鼎中黑" w:hAnsi="標楷體" w:hint="eastAsia"/>
          <w:noProof/>
          <w:sz w:val="30"/>
          <w:szCs w:val="30"/>
        </w:rPr>
        <mc:AlternateContent>
          <mc:Choice Requires="wps">
            <w:drawing>
              <wp:anchor distT="0" distB="0" distL="114300" distR="114300" simplePos="0" relativeHeight="251659264" behindDoc="0" locked="0" layoutInCell="1" allowOverlap="1" wp14:anchorId="49ADB81E" wp14:editId="287D3F20">
                <wp:simplePos x="0" y="0"/>
                <wp:positionH relativeFrom="column">
                  <wp:posOffset>7086600</wp:posOffset>
                </wp:positionH>
                <wp:positionV relativeFrom="paragraph">
                  <wp:posOffset>12700</wp:posOffset>
                </wp:positionV>
                <wp:extent cx="1028700" cy="3429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9345A0" w:rsidRPr="003E07D2" w:rsidRDefault="009345A0" w:rsidP="0056170A">
                            <w:pPr>
                              <w:ind w:left="1500" w:hanging="300"/>
                              <w:rPr>
                                <w:rFonts w:ascii="新細明體" w:hAnsi="新細明體"/>
                                <w:color w:val="008000"/>
                                <w:sz w:val="20"/>
                              </w:rPr>
                            </w:pPr>
                            <w:r w:rsidRPr="003E07D2">
                              <w:rPr>
                                <w:rFonts w:ascii="新細明體" w:hAnsi="新細明體" w:hint="eastAsia"/>
                                <w:color w:val="008000"/>
                                <w:sz w:val="20"/>
                              </w:rPr>
                              <w:t>7-</w:t>
                            </w:r>
                            <w:r>
                              <w:rPr>
                                <w:rFonts w:ascii="新細明體" w:hAnsi="新細明體" w:hint="eastAsia"/>
                                <w:color w:val="008000"/>
                                <w:sz w:val="20"/>
                              </w:rPr>
                              <w:t>8</w:t>
                            </w:r>
                            <w:r w:rsidRPr="003E07D2">
                              <w:rPr>
                                <w:rFonts w:ascii="新細明體" w:hAnsi="新細明體" w:hint="eastAsia"/>
                                <w:color w:val="008000"/>
                                <w:sz w:val="20"/>
                              </w:rPr>
                              <w:t>大會</w:t>
                            </w:r>
                            <w:proofErr w:type="gramStart"/>
                            <w:r w:rsidRPr="003E07D2">
                              <w:rPr>
                                <w:rFonts w:ascii="新細明體" w:hAnsi="新細明體"/>
                                <w:color w:val="008000"/>
                                <w:sz w:val="20"/>
                              </w:rPr>
                              <w:t>—</w:t>
                            </w:r>
                            <w:proofErr w:type="gramEnd"/>
                            <w:r w:rsidRPr="003E07D2">
                              <w:rPr>
                                <w:rFonts w:ascii="新細明體" w:hAnsi="新細明體" w:hint="eastAsia"/>
                                <w:color w:val="008000"/>
                                <w:sz w:val="20"/>
                              </w:rPr>
                              <w:t>社會局業務報告中有關人權是寫{推動人權城市}，請</w:t>
                            </w:r>
                            <w:proofErr w:type="gramStart"/>
                            <w:r w:rsidRPr="003E07D2">
                              <w:rPr>
                                <w:rFonts w:ascii="新細明體" w:hAnsi="新細明體" w:hint="eastAsia"/>
                                <w:color w:val="008000"/>
                                <w:sz w:val="20"/>
                              </w:rPr>
                              <w:t>一科卓參</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ADB81E" id="_x0000_t202" coordsize="21600,21600" o:spt="202" path="m,l,21600r21600,l21600,xe">
                <v:stroke joinstyle="miter"/>
                <v:path gradientshapeok="t" o:connecttype="rect"/>
              </v:shapetype>
              <v:shape id="文字方塊 1" o:spid="_x0000_s1026" type="#_x0000_t202" style="position:absolute;margin-left:558pt;margin-top:1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">
                <v:textbox>
                  <w:txbxContent>
                    <w:p w:rsidR="009345A0" w:rsidRPr="003E07D2" w:rsidRDefault="009345A0" w:rsidP="0056170A">
                      <w:pPr>
                        <w:ind w:left="1500" w:hanging="300"/>
                        <w:rPr>
                          <w:rFonts w:ascii="新細明體" w:hAnsi="新細明體"/>
                          <w:color w:val="008000"/>
                          <w:sz w:val="20"/>
                        </w:rPr>
                      </w:pPr>
                      <w:r w:rsidRPr="003E07D2">
                        <w:rPr>
                          <w:rFonts w:ascii="新細明體" w:hAnsi="新細明體" w:hint="eastAsia"/>
                          <w:color w:val="008000"/>
                          <w:sz w:val="20"/>
                        </w:rPr>
                        <w:t>7-</w:t>
                      </w:r>
                      <w:r>
                        <w:rPr>
                          <w:rFonts w:ascii="新細明體" w:hAnsi="新細明體" w:hint="eastAsia"/>
                          <w:color w:val="008000"/>
                          <w:sz w:val="20"/>
                        </w:rPr>
                        <w:t>8</w:t>
                      </w:r>
                      <w:r w:rsidRPr="003E07D2">
                        <w:rPr>
                          <w:rFonts w:ascii="新細明體" w:hAnsi="新細明體" w:hint="eastAsia"/>
                          <w:color w:val="008000"/>
                          <w:sz w:val="20"/>
                        </w:rPr>
                        <w:t>大會</w:t>
                      </w:r>
                      <w:r w:rsidRPr="003E07D2">
                        <w:rPr>
                          <w:rFonts w:ascii="新細明體" w:hAnsi="新細明體"/>
                          <w:color w:val="008000"/>
                          <w:sz w:val="20"/>
                        </w:rPr>
                        <w:t>—</w:t>
                      </w:r>
                      <w:r w:rsidRPr="003E07D2">
                        <w:rPr>
                          <w:rFonts w:ascii="新細明體" w:hAnsi="新細明體" w:hint="eastAsia"/>
                          <w:color w:val="008000"/>
                          <w:sz w:val="20"/>
                        </w:rPr>
                        <w:t>社會局業務報告中有關人權是寫{推動人權城市}，請一科卓參</w:t>
                      </w:r>
                    </w:p>
                  </w:txbxContent>
                </v:textbox>
              </v:shape>
            </w:pict>
          </mc:Fallback>
        </mc:AlternateContent>
      </w:r>
      <w:r w:rsidRPr="00861A06">
        <w:rPr>
          <w:rFonts w:ascii="文鼎中黑" w:eastAsia="文鼎中黑" w:hAnsi="標楷體" w:hint="eastAsia"/>
          <w:sz w:val="30"/>
          <w:szCs w:val="30"/>
        </w:rPr>
        <w:t>委員會</w:t>
      </w:r>
    </w:p>
    <w:p w:rsidR="0056170A" w:rsidRDefault="0056170A" w:rsidP="00861A06">
      <w:pPr>
        <w:pStyle w:val="affff5"/>
        <w:spacing w:line="320" w:lineRule="exact"/>
        <w:ind w:leftChars="250" w:left="600"/>
      </w:pPr>
      <w:r w:rsidRPr="00F47DFC">
        <w:rPr>
          <w:rFonts w:hint="eastAsia"/>
        </w:rPr>
        <w:t>設置人權委員會，由</w:t>
      </w:r>
      <w:r w:rsidRPr="00F47DFC">
        <w:rPr>
          <w:rFonts w:hint="eastAsia"/>
          <w:lang w:eastAsia="zh-HK"/>
        </w:rPr>
        <w:t>府內代表9位、府外專家學者8位</w:t>
      </w:r>
      <w:r w:rsidRPr="00F47DFC">
        <w:rPr>
          <w:rFonts w:hint="eastAsia"/>
        </w:rPr>
        <w:t>組成，提供本府各機關進行重大人權議題之評估與規劃方向之諮詢、</w:t>
      </w:r>
      <w:proofErr w:type="gramStart"/>
      <w:r w:rsidRPr="00F47DFC">
        <w:rPr>
          <w:rFonts w:hint="eastAsia"/>
        </w:rPr>
        <w:t>研</w:t>
      </w:r>
      <w:proofErr w:type="gramEnd"/>
      <w:r w:rsidRPr="00F47DFC">
        <w:rPr>
          <w:rFonts w:hint="eastAsia"/>
        </w:rPr>
        <w:t>議人權教育政策及宣導人權保障觀念。第6屆第3次人權委員會議原訂110年5月20日召開</w:t>
      </w:r>
      <w:r w:rsidRPr="00F47DFC">
        <w:t>，</w:t>
      </w:r>
      <w:r w:rsidRPr="00F47DFC">
        <w:rPr>
          <w:rFonts w:hint="eastAsia"/>
        </w:rPr>
        <w:t>因COVID-19</w:t>
      </w:r>
      <w:proofErr w:type="gramStart"/>
      <w:r w:rsidRPr="00F47DFC">
        <w:t>疫</w:t>
      </w:r>
      <w:proofErr w:type="gramEnd"/>
      <w:r w:rsidRPr="00F47DFC">
        <w:t>情</w:t>
      </w:r>
      <w:r w:rsidRPr="00F47DFC">
        <w:rPr>
          <w:rFonts w:hint="eastAsia"/>
        </w:rPr>
        <w:t>影響</w:t>
      </w:r>
      <w:r w:rsidRPr="00F47DFC">
        <w:t>取消</w:t>
      </w:r>
      <w:r w:rsidRPr="00F47DFC">
        <w:rPr>
          <w:rFonts w:hint="eastAsia"/>
        </w:rPr>
        <w:t>。</w:t>
      </w:r>
    </w:p>
    <w:p w:rsidR="00861A06" w:rsidRPr="00F47DFC" w:rsidRDefault="00861A06" w:rsidP="00861A06">
      <w:pPr>
        <w:pStyle w:val="affff5"/>
        <w:spacing w:line="320" w:lineRule="exact"/>
        <w:ind w:leftChars="250" w:left="600"/>
      </w:pPr>
    </w:p>
    <w:p w:rsidR="0056170A" w:rsidRPr="00861A06" w:rsidRDefault="0056170A" w:rsidP="00861A06">
      <w:pPr>
        <w:pStyle w:val="affc"/>
        <w:spacing w:before="0" w:after="0" w:line="320" w:lineRule="exact"/>
        <w:rPr>
          <w:rFonts w:ascii="文鼎中黑" w:eastAsia="文鼎中黑" w:hAnsi="標楷體"/>
          <w:sz w:val="30"/>
          <w:szCs w:val="30"/>
        </w:rPr>
      </w:pPr>
      <w:r w:rsidRPr="00861A06">
        <w:rPr>
          <w:rFonts w:ascii="文鼎中黑" w:eastAsia="文鼎中黑" w:hAnsi="標楷體" w:hint="eastAsia"/>
          <w:sz w:val="30"/>
          <w:szCs w:val="30"/>
        </w:rPr>
        <w:t>三、社會救助</w:t>
      </w:r>
    </w:p>
    <w:p w:rsidR="0056170A" w:rsidRPr="00861A06" w:rsidRDefault="00861A06" w:rsidP="00861A06">
      <w:pPr>
        <w:pStyle w:val="affe"/>
        <w:spacing w:line="320" w:lineRule="exact"/>
        <w:ind w:leftChars="66" w:left="998" w:hangingChars="300" w:hanging="840"/>
        <w:rPr>
          <w:b w:val="0"/>
        </w:rPr>
      </w:pPr>
      <w:r w:rsidRPr="00861A06">
        <w:rPr>
          <w:rFonts w:hint="eastAsia"/>
          <w:b w:val="0"/>
          <w:bCs/>
        </w:rPr>
        <w:t>（一）</w:t>
      </w:r>
      <w:r w:rsidR="0056170A" w:rsidRPr="00861A06">
        <w:rPr>
          <w:rFonts w:hint="eastAsia"/>
          <w:b w:val="0"/>
        </w:rPr>
        <w:t>生活扶</w:t>
      </w:r>
      <w:r w:rsidR="0056170A" w:rsidRPr="00861A06">
        <w:rPr>
          <w:b w:val="0"/>
        </w:rPr>
        <w:t>助</w:t>
      </w:r>
    </w:p>
    <w:p w:rsidR="0056170A" w:rsidRPr="00861A06" w:rsidRDefault="00861A06" w:rsidP="00182D9E">
      <w:pPr>
        <w:pStyle w:val="affff7"/>
        <w:spacing w:line="320" w:lineRule="exact"/>
        <w:ind w:leftChars="300" w:left="1000" w:rightChars="0" w:right="0" w:hangingChars="100" w:hanging="280"/>
        <w:jc w:val="both"/>
      </w:pPr>
      <w:r w:rsidRPr="00861A06">
        <w:rPr>
          <w:rFonts w:hint="eastAsia"/>
          <w:bCs/>
        </w:rPr>
        <w:t>1.</w:t>
      </w:r>
      <w:r w:rsidR="0056170A" w:rsidRPr="00861A06">
        <w:rPr>
          <w:rFonts w:hint="eastAsia"/>
        </w:rPr>
        <w:t>110年1月至6月辦理低收入戶家庭生活補助40,128戶(人)次；低收入戶子女生活扶助36,006人次；低收入戶子女就讀高中以上就學生活扶助28,881人次，合計補助5億1,744萬8,338元。</w:t>
      </w:r>
    </w:p>
    <w:p w:rsidR="0056170A" w:rsidRPr="00861A06" w:rsidRDefault="00861A06" w:rsidP="00182D9E">
      <w:pPr>
        <w:pStyle w:val="affff7"/>
        <w:spacing w:line="320" w:lineRule="exact"/>
        <w:ind w:leftChars="300" w:left="1000" w:rightChars="0" w:right="0" w:hangingChars="100" w:hanging="280"/>
        <w:jc w:val="both"/>
      </w:pPr>
      <w:r w:rsidRPr="00861A06">
        <w:rPr>
          <w:rFonts w:hint="eastAsia"/>
          <w:bCs/>
        </w:rPr>
        <w:t>2.</w:t>
      </w:r>
      <w:r w:rsidR="0056170A" w:rsidRPr="00861A06">
        <w:rPr>
          <w:rFonts w:hint="eastAsia"/>
        </w:rPr>
        <w:t>低收入戶內就學學生仁愛卡110年1月至6月新核發41張，補助製卡費4</w:t>
      </w:r>
      <w:r w:rsidR="0056170A" w:rsidRPr="00861A06">
        <w:t>,568</w:t>
      </w:r>
      <w:r w:rsidR="0056170A" w:rsidRPr="00861A06">
        <w:rPr>
          <w:rFonts w:hint="eastAsia"/>
        </w:rPr>
        <w:t>元，至110年6月累計核發仁愛卡8</w:t>
      </w:r>
      <w:r w:rsidR="0056170A" w:rsidRPr="00861A06">
        <w:t>,767</w:t>
      </w:r>
      <w:r w:rsidR="0056170A" w:rsidRPr="00861A06">
        <w:rPr>
          <w:rFonts w:hint="eastAsia"/>
        </w:rPr>
        <w:t>張。110年1月至6月補助4</w:t>
      </w:r>
      <w:r w:rsidR="0056170A" w:rsidRPr="00861A06">
        <w:t>1,918</w:t>
      </w:r>
      <w:r w:rsidR="0056170A" w:rsidRPr="00861A06">
        <w:rPr>
          <w:rFonts w:hint="eastAsia"/>
        </w:rPr>
        <w:t>人次，補助搭乘公車船費用7</w:t>
      </w:r>
      <w:r w:rsidR="0056170A" w:rsidRPr="00861A06">
        <w:t>0</w:t>
      </w:r>
      <w:r w:rsidR="0056170A" w:rsidRPr="00861A06">
        <w:rPr>
          <w:rFonts w:hint="eastAsia"/>
        </w:rPr>
        <w:t>萬8,116元。</w:t>
      </w:r>
    </w:p>
    <w:p w:rsidR="0056170A" w:rsidRPr="00861A06" w:rsidRDefault="00861A06" w:rsidP="00182D9E">
      <w:pPr>
        <w:pStyle w:val="affe"/>
        <w:spacing w:line="320" w:lineRule="exact"/>
        <w:ind w:leftChars="66" w:left="998" w:hangingChars="300" w:hanging="840"/>
        <w:jc w:val="both"/>
        <w:rPr>
          <w:b w:val="0"/>
        </w:rPr>
      </w:pPr>
      <w:r w:rsidRPr="00861A06">
        <w:rPr>
          <w:rFonts w:hint="eastAsia"/>
          <w:b w:val="0"/>
          <w:bCs/>
        </w:rPr>
        <w:t>（二）</w:t>
      </w:r>
      <w:r w:rsidR="0056170A" w:rsidRPr="00861A06">
        <w:rPr>
          <w:b w:val="0"/>
        </w:rPr>
        <w:t>脫貧自立</w:t>
      </w:r>
      <w:r w:rsidR="0056170A" w:rsidRPr="00861A06">
        <w:rPr>
          <w:rFonts w:hint="eastAsia"/>
          <w:b w:val="0"/>
        </w:rPr>
        <w:t>服務</w:t>
      </w:r>
    </w:p>
    <w:p w:rsidR="0056170A" w:rsidRPr="00861A06" w:rsidRDefault="0056170A" w:rsidP="00182D9E">
      <w:pPr>
        <w:pStyle w:val="affff7"/>
        <w:spacing w:line="320" w:lineRule="exact"/>
        <w:ind w:leftChars="300" w:left="1000" w:rightChars="0" w:right="0" w:hangingChars="100" w:hanging="280"/>
        <w:jc w:val="both"/>
      </w:pPr>
      <w:r w:rsidRPr="00861A06">
        <w:rPr>
          <w:rFonts w:hint="eastAsia"/>
        </w:rPr>
        <w:t>1.</w:t>
      </w:r>
      <w:r w:rsidRPr="00861A06">
        <w:t>「</w:t>
      </w:r>
      <w:proofErr w:type="gramStart"/>
      <w:r w:rsidRPr="00861A06">
        <w:rPr>
          <w:rFonts w:hint="eastAsia"/>
        </w:rPr>
        <w:t>夢翔啟動</w:t>
      </w:r>
      <w:proofErr w:type="gramEnd"/>
      <w:r w:rsidRPr="00861A06">
        <w:rPr>
          <w:rFonts w:hint="eastAsia"/>
        </w:rPr>
        <w:t xml:space="preserve">　青年自立計畫</w:t>
      </w:r>
      <w:r w:rsidRPr="00861A06">
        <w:t>」鼓勵</w:t>
      </w:r>
      <w:r w:rsidRPr="00861A06">
        <w:rPr>
          <w:rFonts w:hint="eastAsia"/>
        </w:rPr>
        <w:t>本市</w:t>
      </w:r>
      <w:proofErr w:type="gramStart"/>
      <w:r w:rsidRPr="00861A06">
        <w:rPr>
          <w:rFonts w:hint="eastAsia"/>
        </w:rPr>
        <w:t>列冊低收入</w:t>
      </w:r>
      <w:proofErr w:type="gramEnd"/>
      <w:r w:rsidRPr="00861A06">
        <w:rPr>
          <w:rFonts w:hint="eastAsia"/>
        </w:rPr>
        <w:t>戶及</w:t>
      </w:r>
      <w:r w:rsidRPr="00861A06">
        <w:t>中低收入戶</w:t>
      </w:r>
      <w:r w:rsidRPr="00861A06">
        <w:rPr>
          <w:rFonts w:hint="eastAsia"/>
        </w:rPr>
        <w:t>就讀大三及大四子女</w:t>
      </w:r>
      <w:r w:rsidRPr="00861A06">
        <w:t>累積資產</w:t>
      </w:r>
      <w:r w:rsidRPr="00861A06">
        <w:rPr>
          <w:rFonts w:hint="eastAsia"/>
        </w:rPr>
        <w:t>，110年1月至6月共71人參與</w:t>
      </w:r>
      <w:r w:rsidRPr="00861A06">
        <w:t>。</w:t>
      </w:r>
    </w:p>
    <w:p w:rsidR="0056170A" w:rsidRPr="00861A06" w:rsidRDefault="0056170A" w:rsidP="00182D9E">
      <w:pPr>
        <w:pStyle w:val="affff7"/>
        <w:spacing w:line="320" w:lineRule="exact"/>
        <w:ind w:leftChars="300" w:left="1000" w:rightChars="0" w:right="0" w:hangingChars="100" w:hanging="280"/>
        <w:jc w:val="both"/>
      </w:pPr>
      <w:r w:rsidRPr="00861A06">
        <w:rPr>
          <w:rFonts w:hint="eastAsia"/>
        </w:rPr>
        <w:t>2.「兒童及少年未來教育與發展帳戶」自106年6月開辦，截至110年6月底，共1</w:t>
      </w:r>
      <w:r w:rsidRPr="00861A06">
        <w:t>,</w:t>
      </w:r>
      <w:r w:rsidRPr="00861A06">
        <w:rPr>
          <w:rFonts w:hint="eastAsia"/>
        </w:rPr>
        <w:t>845戶參與</w:t>
      </w:r>
      <w:r w:rsidRPr="00861A06">
        <w:t>。</w:t>
      </w:r>
    </w:p>
    <w:p w:rsidR="0056170A" w:rsidRPr="00861A06" w:rsidRDefault="0056170A" w:rsidP="00182D9E">
      <w:pPr>
        <w:pStyle w:val="affff7"/>
        <w:spacing w:line="320" w:lineRule="exact"/>
        <w:ind w:leftChars="300" w:left="1000" w:rightChars="0" w:right="0" w:hangingChars="100" w:hanging="280"/>
        <w:jc w:val="both"/>
      </w:pPr>
      <w:r w:rsidRPr="00861A06">
        <w:rPr>
          <w:rFonts w:hint="eastAsia"/>
        </w:rPr>
        <w:t>3.辦理就業脫貧方案</w:t>
      </w:r>
    </w:p>
    <w:p w:rsidR="0056170A" w:rsidRPr="00861A06" w:rsidRDefault="00861A06" w:rsidP="00182D9E">
      <w:pPr>
        <w:pStyle w:val="affff7"/>
        <w:tabs>
          <w:tab w:val="left" w:pos="142"/>
        </w:tabs>
        <w:spacing w:line="320" w:lineRule="exact"/>
        <w:ind w:leftChars="360" w:left="1564" w:rightChars="0" w:right="0" w:hangingChars="250" w:hanging="700"/>
        <w:jc w:val="both"/>
      </w:pPr>
      <w:r w:rsidRPr="00861A06">
        <w:rPr>
          <w:rFonts w:hint="eastAsia"/>
        </w:rPr>
        <w:t>（1）</w:t>
      </w:r>
      <w:proofErr w:type="gramStart"/>
      <w:r w:rsidR="0056170A" w:rsidRPr="00861A06">
        <w:t>媒合低收入</w:t>
      </w:r>
      <w:proofErr w:type="gramEnd"/>
      <w:r w:rsidR="0056170A" w:rsidRPr="00861A06">
        <w:t>戶</w:t>
      </w:r>
      <w:r w:rsidR="0056170A" w:rsidRPr="00861A06">
        <w:rPr>
          <w:rFonts w:hint="eastAsia"/>
        </w:rPr>
        <w:t>、中低收入戶等經濟弱勢家戶二代工讀就業，110年1月至6月94人、472人次。</w:t>
      </w:r>
    </w:p>
    <w:p w:rsidR="0056170A" w:rsidRPr="00861A06" w:rsidRDefault="00861A06" w:rsidP="00182D9E">
      <w:pPr>
        <w:pStyle w:val="affff7"/>
        <w:tabs>
          <w:tab w:val="left" w:pos="142"/>
        </w:tabs>
        <w:spacing w:line="320" w:lineRule="exact"/>
        <w:ind w:leftChars="360" w:left="1564" w:rightChars="0" w:right="0" w:hangingChars="250" w:hanging="700"/>
        <w:jc w:val="both"/>
        <w:rPr>
          <w:strike/>
        </w:rPr>
      </w:pPr>
      <w:r w:rsidRPr="00861A06">
        <w:rPr>
          <w:rFonts w:hint="eastAsia"/>
        </w:rPr>
        <w:t>（2）</w:t>
      </w:r>
      <w:r w:rsidR="0056170A" w:rsidRPr="00861A06">
        <w:rPr>
          <w:rFonts w:hint="eastAsia"/>
        </w:rPr>
        <w:t>定期轉</w:t>
      </w:r>
      <w:proofErr w:type="gramStart"/>
      <w:r w:rsidR="0056170A" w:rsidRPr="00861A06">
        <w:rPr>
          <w:rFonts w:hint="eastAsia"/>
        </w:rPr>
        <w:t>介</w:t>
      </w:r>
      <w:proofErr w:type="gramEnd"/>
      <w:r w:rsidR="0056170A" w:rsidRPr="00861A06">
        <w:rPr>
          <w:rFonts w:hint="eastAsia"/>
        </w:rPr>
        <w:t>本市</w:t>
      </w:r>
      <w:proofErr w:type="gramStart"/>
      <w:r w:rsidR="0056170A" w:rsidRPr="00861A06">
        <w:rPr>
          <w:rFonts w:hint="eastAsia"/>
        </w:rPr>
        <w:t>列冊低收入</w:t>
      </w:r>
      <w:proofErr w:type="gramEnd"/>
      <w:r w:rsidR="0056170A" w:rsidRPr="00861A06">
        <w:rPr>
          <w:rFonts w:hint="eastAsia"/>
        </w:rPr>
        <w:t>戶及中低收入戶予</w:t>
      </w:r>
      <w:proofErr w:type="gramStart"/>
      <w:r w:rsidR="0056170A" w:rsidRPr="00861A06">
        <w:rPr>
          <w:rFonts w:hint="eastAsia"/>
        </w:rPr>
        <w:t>勞</w:t>
      </w:r>
      <w:proofErr w:type="gramEnd"/>
      <w:r w:rsidR="0056170A" w:rsidRPr="00861A06">
        <w:rPr>
          <w:rFonts w:hint="eastAsia"/>
        </w:rPr>
        <w:t>政單位提供就業服務，110年1月至6月轉</w:t>
      </w:r>
      <w:proofErr w:type="gramStart"/>
      <w:r w:rsidR="0056170A" w:rsidRPr="00861A06">
        <w:rPr>
          <w:rFonts w:hint="eastAsia"/>
        </w:rPr>
        <w:t>介</w:t>
      </w:r>
      <w:proofErr w:type="gramEnd"/>
      <w:r w:rsidR="0056170A" w:rsidRPr="00861A06">
        <w:rPr>
          <w:rFonts w:hint="eastAsia"/>
        </w:rPr>
        <w:t>低收入戶1</w:t>
      </w:r>
      <w:r w:rsidR="0056170A" w:rsidRPr="00861A06">
        <w:t>6</w:t>
      </w:r>
      <w:r w:rsidR="0056170A" w:rsidRPr="00861A06">
        <w:rPr>
          <w:rFonts w:hint="eastAsia"/>
        </w:rPr>
        <w:t>人、中低收入戶2</w:t>
      </w:r>
      <w:r w:rsidR="0056170A" w:rsidRPr="00861A06">
        <w:t>4</w:t>
      </w:r>
      <w:r w:rsidR="0056170A" w:rsidRPr="00861A06">
        <w:rPr>
          <w:rFonts w:hint="eastAsia"/>
        </w:rPr>
        <w:t>人。</w:t>
      </w:r>
    </w:p>
    <w:p w:rsidR="0056170A" w:rsidRPr="00861A06" w:rsidRDefault="00861A06" w:rsidP="00182D9E">
      <w:pPr>
        <w:pStyle w:val="affff7"/>
        <w:tabs>
          <w:tab w:val="left" w:pos="142"/>
        </w:tabs>
        <w:spacing w:line="320" w:lineRule="exact"/>
        <w:ind w:leftChars="360" w:left="1564" w:rightChars="0" w:right="0" w:hangingChars="250" w:hanging="700"/>
        <w:jc w:val="both"/>
      </w:pPr>
      <w:r w:rsidRPr="00861A06">
        <w:rPr>
          <w:rFonts w:hint="eastAsia"/>
        </w:rPr>
        <w:t>（3）</w:t>
      </w:r>
      <w:r w:rsidR="0056170A" w:rsidRPr="00861A06">
        <w:rPr>
          <w:rFonts w:hint="eastAsia"/>
        </w:rPr>
        <w:t>辦理「以工代賑方案」，提供工作機會協助低收入戶及中低收入戶家庭自立，110年1月至6月輔導342人次。</w:t>
      </w:r>
    </w:p>
    <w:p w:rsidR="0056170A" w:rsidRPr="00861A06" w:rsidRDefault="00861A06" w:rsidP="00861A06">
      <w:pPr>
        <w:pStyle w:val="affe"/>
        <w:spacing w:line="320" w:lineRule="exact"/>
        <w:ind w:leftChars="66" w:left="998" w:hangingChars="300" w:hanging="840"/>
        <w:rPr>
          <w:b w:val="0"/>
        </w:rPr>
      </w:pPr>
      <w:r w:rsidRPr="00861A06">
        <w:rPr>
          <w:rFonts w:hint="eastAsia"/>
          <w:b w:val="0"/>
          <w:bCs/>
        </w:rPr>
        <w:t>（三）</w:t>
      </w:r>
      <w:r w:rsidR="0056170A" w:rsidRPr="00861A06">
        <w:rPr>
          <w:b w:val="0"/>
        </w:rPr>
        <w:t>急難救助</w:t>
      </w:r>
    </w:p>
    <w:p w:rsidR="0056170A" w:rsidRPr="00F47DFC" w:rsidRDefault="0056170A" w:rsidP="00182D9E">
      <w:pPr>
        <w:pStyle w:val="affff5"/>
        <w:spacing w:line="320" w:lineRule="exact"/>
        <w:ind w:leftChars="420" w:left="1008"/>
        <w:jc w:val="both"/>
      </w:pPr>
      <w:r w:rsidRPr="00861A06">
        <w:rPr>
          <w:rFonts w:hint="eastAsia"/>
        </w:rPr>
        <w:t>110</w:t>
      </w:r>
      <w:r w:rsidRPr="00F47DFC">
        <w:rPr>
          <w:rFonts w:hint="eastAsia"/>
        </w:rPr>
        <w:t>年1月至6月救助1</w:t>
      </w:r>
      <w:r w:rsidRPr="00F47DFC">
        <w:t>,</w:t>
      </w:r>
      <w:r w:rsidRPr="00F47DFC">
        <w:rPr>
          <w:rFonts w:hint="eastAsia"/>
        </w:rPr>
        <w:t>713人次、補助1,120萬2,000元。</w:t>
      </w:r>
    </w:p>
    <w:p w:rsidR="0056170A" w:rsidRPr="00F47DFC" w:rsidRDefault="00861A06" w:rsidP="00182D9E">
      <w:pPr>
        <w:pStyle w:val="affe"/>
        <w:spacing w:line="320" w:lineRule="exact"/>
        <w:ind w:leftChars="66" w:left="998" w:hangingChars="300" w:hanging="840"/>
        <w:jc w:val="both"/>
        <w:rPr>
          <w:b w:val="0"/>
        </w:rPr>
      </w:pPr>
      <w:r w:rsidRPr="00861A06">
        <w:rPr>
          <w:rFonts w:hint="eastAsia"/>
          <w:b w:val="0"/>
          <w:bCs/>
        </w:rPr>
        <w:t>（四）</w:t>
      </w:r>
      <w:r w:rsidR="0056170A" w:rsidRPr="00F47DFC">
        <w:rPr>
          <w:b w:val="0"/>
        </w:rPr>
        <w:t>災害救助</w:t>
      </w:r>
    </w:p>
    <w:p w:rsidR="0056170A" w:rsidRPr="00F47DFC" w:rsidRDefault="0056170A" w:rsidP="00182D9E">
      <w:pPr>
        <w:pStyle w:val="affff5"/>
        <w:spacing w:line="320" w:lineRule="exact"/>
        <w:ind w:leftChars="420" w:left="1008"/>
        <w:jc w:val="both"/>
      </w:pPr>
      <w:r w:rsidRPr="00F47DFC">
        <w:rPr>
          <w:rFonts w:hint="eastAsia"/>
        </w:rPr>
        <w:t>110年1月至6月發放死亡救助8人、1</w:t>
      </w:r>
      <w:r w:rsidRPr="00F47DFC">
        <w:t>60</w:t>
      </w:r>
      <w:r w:rsidRPr="00F47DFC">
        <w:rPr>
          <w:rFonts w:hint="eastAsia"/>
        </w:rPr>
        <w:t>萬元；安遷救助21人、42萬元；住屋淹水2戶、3萬元；共計核發31人、205萬元。</w:t>
      </w:r>
    </w:p>
    <w:p w:rsidR="0056170A" w:rsidRPr="00861A06" w:rsidRDefault="00861A06" w:rsidP="00182D9E">
      <w:pPr>
        <w:pStyle w:val="affe"/>
        <w:spacing w:line="320" w:lineRule="exact"/>
        <w:ind w:leftChars="66" w:left="998" w:hangingChars="300" w:hanging="840"/>
        <w:jc w:val="both"/>
        <w:rPr>
          <w:b w:val="0"/>
        </w:rPr>
      </w:pPr>
      <w:r w:rsidRPr="00861A06">
        <w:rPr>
          <w:rFonts w:hint="eastAsia"/>
          <w:b w:val="0"/>
          <w:bCs/>
        </w:rPr>
        <w:t>（五）</w:t>
      </w:r>
      <w:r w:rsidR="0056170A" w:rsidRPr="00861A06">
        <w:rPr>
          <w:b w:val="0"/>
        </w:rPr>
        <w:t>收容安養</w:t>
      </w:r>
    </w:p>
    <w:p w:rsidR="0056170A" w:rsidRPr="00861A06" w:rsidRDefault="0056170A" w:rsidP="00182D9E">
      <w:pPr>
        <w:pStyle w:val="affff5"/>
        <w:spacing w:line="320" w:lineRule="exact"/>
        <w:ind w:leftChars="420" w:left="1008"/>
        <w:jc w:val="both"/>
      </w:pPr>
      <w:r w:rsidRPr="00861A06">
        <w:rPr>
          <w:rFonts w:hint="eastAsia"/>
        </w:rPr>
        <w:t>110年1月至6月補助750人次、1,331萬2,518元。</w:t>
      </w:r>
    </w:p>
    <w:p w:rsidR="0056170A" w:rsidRPr="00F47DFC" w:rsidRDefault="00861A06" w:rsidP="00182D9E">
      <w:pPr>
        <w:pStyle w:val="affe"/>
        <w:spacing w:line="320" w:lineRule="exact"/>
        <w:ind w:leftChars="66" w:left="998" w:hangingChars="300" w:hanging="840"/>
        <w:jc w:val="both"/>
        <w:rPr>
          <w:b w:val="0"/>
        </w:rPr>
      </w:pPr>
      <w:r w:rsidRPr="00861A06">
        <w:rPr>
          <w:rFonts w:hint="eastAsia"/>
          <w:b w:val="0"/>
          <w:bCs/>
        </w:rPr>
        <w:lastRenderedPageBreak/>
        <w:t>（六）</w:t>
      </w:r>
      <w:r w:rsidR="0056170A" w:rsidRPr="00F47DFC">
        <w:rPr>
          <w:b w:val="0"/>
        </w:rPr>
        <w:t>街友服務</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1.委託民間團體辦理街友短期收容安置輔導及外展服務，110年1月至6月收容安置335人次、外展服務3,006人次。</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2.</w:t>
      </w:r>
      <w:r w:rsidRPr="00F47DFC">
        <w:t>於颱風及寒流等氣候不良或天災發生時，給予短期安置住宿場所</w:t>
      </w:r>
      <w:r w:rsidRPr="00F47DFC">
        <w:rPr>
          <w:rFonts w:hint="eastAsia"/>
        </w:rPr>
        <w:t>；入冬後社會局啟動街友低溫關懷服務，並夜訪關懷街友，送上熱食及</w:t>
      </w:r>
      <w:hyperlink r:id="rId9" w:history="1">
        <w:r w:rsidRPr="00F47DFC">
          <w:rPr>
            <w:rFonts w:hint="eastAsia"/>
          </w:rPr>
          <w:t>保</w:t>
        </w:r>
        <w:proofErr w:type="gramStart"/>
        <w:r w:rsidRPr="00F47DFC">
          <w:rPr>
            <w:rFonts w:hint="eastAsia"/>
          </w:rPr>
          <w:t>暖</w:t>
        </w:r>
        <w:proofErr w:type="gramEnd"/>
      </w:hyperlink>
      <w:r w:rsidRPr="00F47DFC">
        <w:rPr>
          <w:rFonts w:hint="eastAsia"/>
        </w:rPr>
        <w:t>衣物。</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3.110年1月至6月提供就業服務651人次。</w:t>
      </w:r>
    </w:p>
    <w:p w:rsidR="0056170A" w:rsidRPr="00F47DFC" w:rsidRDefault="00861A06" w:rsidP="00182D9E">
      <w:pPr>
        <w:pStyle w:val="affe"/>
        <w:spacing w:line="320" w:lineRule="exact"/>
        <w:ind w:leftChars="66" w:left="998" w:hangingChars="300" w:hanging="840"/>
        <w:jc w:val="both"/>
        <w:rPr>
          <w:b w:val="0"/>
        </w:rPr>
      </w:pPr>
      <w:r w:rsidRPr="00861A06">
        <w:rPr>
          <w:rFonts w:hint="eastAsia"/>
          <w:b w:val="0"/>
          <w:bCs/>
        </w:rPr>
        <w:t>（</w:t>
      </w:r>
      <w:r>
        <w:rPr>
          <w:rFonts w:hint="eastAsia"/>
          <w:b w:val="0"/>
          <w:bCs/>
        </w:rPr>
        <w:t>七</w:t>
      </w:r>
      <w:r w:rsidRPr="00861A06">
        <w:rPr>
          <w:rFonts w:hint="eastAsia"/>
          <w:b w:val="0"/>
          <w:bCs/>
        </w:rPr>
        <w:t>）</w:t>
      </w:r>
      <w:r w:rsidR="0056170A" w:rsidRPr="00F47DFC">
        <w:rPr>
          <w:rFonts w:hint="eastAsia"/>
          <w:b w:val="0"/>
        </w:rPr>
        <w:t>強化社會安全網-急難紓困實施方案</w:t>
      </w:r>
    </w:p>
    <w:p w:rsidR="0056170A" w:rsidRPr="00F47DFC" w:rsidRDefault="0056170A" w:rsidP="00182D9E">
      <w:pPr>
        <w:pStyle w:val="affff5"/>
        <w:spacing w:line="320" w:lineRule="exact"/>
        <w:ind w:leftChars="420" w:left="1008"/>
        <w:jc w:val="both"/>
      </w:pPr>
      <w:r w:rsidRPr="00F47DFC">
        <w:t>協助負擔家庭主要生計者死亡、失蹤或</w:t>
      </w:r>
      <w:proofErr w:type="gramStart"/>
      <w:r w:rsidRPr="00F47DFC">
        <w:t>罹</w:t>
      </w:r>
      <w:proofErr w:type="gramEnd"/>
      <w:r w:rsidRPr="00F47DFC">
        <w:t>患重傷病、失業或其他原因無法工作，致家庭生活陷入困境者，</w:t>
      </w:r>
      <w:r w:rsidRPr="00F47DFC">
        <w:rPr>
          <w:rFonts w:hint="eastAsia"/>
        </w:rPr>
        <w:t>110年1月至6月補助569人次、753萬2,000元。</w:t>
      </w:r>
    </w:p>
    <w:p w:rsidR="0056170A" w:rsidRPr="00F47DFC" w:rsidRDefault="00861A06" w:rsidP="00182D9E">
      <w:pPr>
        <w:pStyle w:val="affe"/>
        <w:spacing w:line="320" w:lineRule="exact"/>
        <w:ind w:leftChars="66" w:left="998" w:hangingChars="300" w:hanging="840"/>
        <w:jc w:val="both"/>
        <w:rPr>
          <w:b w:val="0"/>
        </w:rPr>
      </w:pPr>
      <w:r w:rsidRPr="00861A06">
        <w:rPr>
          <w:rFonts w:hint="eastAsia"/>
          <w:b w:val="0"/>
          <w:bCs/>
        </w:rPr>
        <w:t>（</w:t>
      </w:r>
      <w:r>
        <w:rPr>
          <w:rFonts w:hint="eastAsia"/>
          <w:b w:val="0"/>
          <w:bCs/>
        </w:rPr>
        <w:t>八</w:t>
      </w:r>
      <w:r w:rsidRPr="00861A06">
        <w:rPr>
          <w:rFonts w:hint="eastAsia"/>
          <w:b w:val="0"/>
          <w:bCs/>
        </w:rPr>
        <w:t>）</w:t>
      </w:r>
      <w:r w:rsidR="0056170A" w:rsidRPr="00F47DFC">
        <w:rPr>
          <w:b w:val="0"/>
        </w:rPr>
        <w:t>國民年金保險費</w:t>
      </w:r>
      <w:r w:rsidR="0056170A" w:rsidRPr="00F47DFC">
        <w:rPr>
          <w:rFonts w:hint="eastAsia"/>
          <w:b w:val="0"/>
        </w:rPr>
        <w:t>補助</w:t>
      </w:r>
    </w:p>
    <w:p w:rsidR="0056170A" w:rsidRPr="00F47DFC" w:rsidRDefault="0056170A" w:rsidP="00182D9E">
      <w:pPr>
        <w:pStyle w:val="affff5"/>
        <w:spacing w:line="320" w:lineRule="exact"/>
        <w:ind w:leftChars="420" w:left="1008"/>
        <w:jc w:val="both"/>
      </w:pPr>
      <w:r w:rsidRPr="00F47DFC">
        <w:rPr>
          <w:rFonts w:hint="eastAsia"/>
        </w:rPr>
        <w:t>97年10月起由勞保局補助專案人力審核國民年金法被保險人所得未達一定標準之保險費補助。110年第1期(109年10月至110年3月)補助370,440人次、2億1</w:t>
      </w:r>
      <w:r w:rsidRPr="00F47DFC">
        <w:t>,</w:t>
      </w:r>
      <w:r w:rsidRPr="00F47DFC">
        <w:rPr>
          <w:rFonts w:hint="eastAsia"/>
        </w:rPr>
        <w:t>055萬7,224元。</w:t>
      </w:r>
    </w:p>
    <w:p w:rsidR="0056170A" w:rsidRPr="00F47DFC" w:rsidRDefault="00861A06" w:rsidP="00182D9E">
      <w:pPr>
        <w:pStyle w:val="affe"/>
        <w:spacing w:line="320" w:lineRule="exact"/>
        <w:ind w:leftChars="66" w:left="998" w:hangingChars="300" w:hanging="840"/>
        <w:jc w:val="both"/>
        <w:rPr>
          <w:b w:val="0"/>
        </w:rPr>
      </w:pPr>
      <w:r w:rsidRPr="00861A06">
        <w:rPr>
          <w:rFonts w:hint="eastAsia"/>
          <w:b w:val="0"/>
          <w:bCs/>
        </w:rPr>
        <w:t>（</w:t>
      </w:r>
      <w:r>
        <w:rPr>
          <w:rFonts w:hint="eastAsia"/>
          <w:b w:val="0"/>
          <w:bCs/>
        </w:rPr>
        <w:t>九</w:t>
      </w:r>
      <w:r w:rsidRPr="00861A06">
        <w:rPr>
          <w:rFonts w:hint="eastAsia"/>
          <w:b w:val="0"/>
          <w:bCs/>
        </w:rPr>
        <w:t>）</w:t>
      </w:r>
      <w:r w:rsidR="0056170A" w:rsidRPr="00F47DFC">
        <w:rPr>
          <w:rFonts w:hint="eastAsia"/>
          <w:b w:val="0"/>
        </w:rPr>
        <w:t>經濟弱勢</w:t>
      </w:r>
      <w:r w:rsidR="0056170A" w:rsidRPr="00F47DFC">
        <w:rPr>
          <w:b w:val="0"/>
        </w:rPr>
        <w:t>市民</w:t>
      </w:r>
      <w:r w:rsidR="0056170A" w:rsidRPr="00F47DFC">
        <w:rPr>
          <w:rFonts w:hint="eastAsia"/>
          <w:b w:val="0"/>
        </w:rPr>
        <w:t>醫療補助</w:t>
      </w:r>
    </w:p>
    <w:p w:rsidR="0056170A" w:rsidRPr="00F47DFC" w:rsidRDefault="0056170A" w:rsidP="00182D9E">
      <w:pPr>
        <w:pStyle w:val="affff5"/>
        <w:spacing w:line="320" w:lineRule="exact"/>
        <w:ind w:leftChars="420" w:left="1008"/>
        <w:jc w:val="both"/>
      </w:pPr>
      <w:r w:rsidRPr="00F47DFC">
        <w:rPr>
          <w:rFonts w:hint="eastAsia"/>
        </w:rPr>
        <w:t>重傷病住院看護費補助，110年1月至6月補助491人次、636萬5,980元；重傷病醫療費補助，110年1月至6月補助169人次、472萬6,800元。</w:t>
      </w:r>
    </w:p>
    <w:p w:rsidR="0056170A" w:rsidRPr="00F47DFC" w:rsidRDefault="00861A06" w:rsidP="00182D9E">
      <w:pPr>
        <w:pStyle w:val="affe"/>
        <w:spacing w:line="320" w:lineRule="exact"/>
        <w:ind w:leftChars="66" w:left="998" w:hangingChars="300" w:hanging="840"/>
        <w:jc w:val="both"/>
        <w:rPr>
          <w:b w:val="0"/>
        </w:rPr>
      </w:pPr>
      <w:r w:rsidRPr="00861A06">
        <w:rPr>
          <w:rFonts w:hint="eastAsia"/>
          <w:b w:val="0"/>
          <w:bCs/>
        </w:rPr>
        <w:t>（</w:t>
      </w:r>
      <w:r>
        <w:rPr>
          <w:rFonts w:hint="eastAsia"/>
          <w:b w:val="0"/>
          <w:bCs/>
        </w:rPr>
        <w:t>十</w:t>
      </w:r>
      <w:r w:rsidRPr="00861A06">
        <w:rPr>
          <w:rFonts w:hint="eastAsia"/>
          <w:b w:val="0"/>
          <w:bCs/>
        </w:rPr>
        <w:t>）</w:t>
      </w:r>
      <w:r w:rsidR="0056170A" w:rsidRPr="00F47DFC">
        <w:rPr>
          <w:b w:val="0"/>
        </w:rPr>
        <w:t>「</w:t>
      </w:r>
      <w:r w:rsidR="0056170A" w:rsidRPr="00F47DFC">
        <w:rPr>
          <w:rFonts w:hint="eastAsia"/>
          <w:b w:val="0"/>
        </w:rPr>
        <w:t>實物銀行</w:t>
      </w:r>
      <w:r w:rsidR="0056170A" w:rsidRPr="00F47DFC">
        <w:rPr>
          <w:b w:val="0"/>
        </w:rPr>
        <w:t>」</w:t>
      </w:r>
    </w:p>
    <w:p w:rsidR="0056170A" w:rsidRPr="00F47DFC" w:rsidRDefault="0056170A" w:rsidP="00182D9E">
      <w:pPr>
        <w:pStyle w:val="affff5"/>
        <w:spacing w:line="320" w:lineRule="exact"/>
        <w:ind w:leftChars="420" w:left="1008"/>
        <w:jc w:val="both"/>
      </w:pPr>
      <w:r w:rsidRPr="00F47DFC">
        <w:rPr>
          <w:rFonts w:hint="eastAsia"/>
        </w:rPr>
        <w:t>運用各界善心資源，提供弱勢家庭各項生活物資、食物兌換券等，委託民間單位成立「幸福分享中心-高雄市實物銀行」，已</w:t>
      </w:r>
      <w:r w:rsidRPr="00F47DFC">
        <w:t>於三民區</w:t>
      </w:r>
      <w:r w:rsidRPr="00F47DFC">
        <w:rPr>
          <w:rFonts w:hint="eastAsia"/>
        </w:rPr>
        <w:t>、</w:t>
      </w:r>
      <w:r w:rsidRPr="00F47DFC">
        <w:t>美濃區</w:t>
      </w:r>
      <w:r w:rsidRPr="00F47DFC">
        <w:rPr>
          <w:rFonts w:hint="eastAsia"/>
        </w:rPr>
        <w:t>、鳯山區、甲仙區、林園區、橋頭區、前鎮區及北前鎮區，共</w:t>
      </w:r>
      <w:r w:rsidRPr="00F47DFC">
        <w:t>成立</w:t>
      </w:r>
      <w:r w:rsidRPr="00F47DFC">
        <w:rPr>
          <w:rFonts w:hint="eastAsia"/>
        </w:rPr>
        <w:t>8</w:t>
      </w:r>
      <w:r w:rsidRPr="00F47DFC">
        <w:t>處實體商店</w:t>
      </w:r>
      <w:r w:rsidRPr="00F47DFC">
        <w:rPr>
          <w:rFonts w:hint="eastAsia"/>
        </w:rPr>
        <w:t>，另結合社福團體於各區設置</w:t>
      </w:r>
      <w:r w:rsidRPr="00F47DFC">
        <w:t>61</w:t>
      </w:r>
      <w:r w:rsidRPr="00F47DFC">
        <w:rPr>
          <w:rFonts w:hint="eastAsia"/>
        </w:rPr>
        <w:t>處物資發放站，由社工人員提供服務，民眾可依生活所需選取各項生活物資或食物，並自110年起推出「物資行動車」，提供走動式服務。</w:t>
      </w:r>
      <w:r w:rsidRPr="00F47DFC">
        <w:rPr>
          <w:rFonts w:hint="eastAsia"/>
          <w:bCs/>
        </w:rPr>
        <w:t>110年1月至6月服務6,656戶次，15,481人次。</w:t>
      </w:r>
    </w:p>
    <w:p w:rsidR="0056170A" w:rsidRPr="00F47DFC" w:rsidRDefault="00861A06" w:rsidP="00182D9E">
      <w:pPr>
        <w:pStyle w:val="affe"/>
        <w:spacing w:line="390" w:lineRule="exact"/>
        <w:ind w:leftChars="100" w:left="800" w:hangingChars="200" w:hanging="560"/>
        <w:jc w:val="both"/>
        <w:rPr>
          <w:b w:val="0"/>
        </w:rPr>
      </w:pPr>
      <w:r w:rsidRPr="00861A06">
        <w:rPr>
          <w:rFonts w:hint="eastAsia"/>
          <w:b w:val="0"/>
          <w:bCs/>
        </w:rPr>
        <w:t>（</w:t>
      </w:r>
      <w:r>
        <w:rPr>
          <w:rFonts w:hint="eastAsia"/>
          <w:b w:val="0"/>
          <w:bCs/>
        </w:rPr>
        <w:t>十一</w:t>
      </w:r>
      <w:r w:rsidRPr="00861A06">
        <w:rPr>
          <w:rFonts w:hint="eastAsia"/>
          <w:b w:val="0"/>
          <w:bCs/>
        </w:rPr>
        <w:t>）</w:t>
      </w:r>
      <w:r w:rsidR="0056170A" w:rsidRPr="00F47DFC">
        <w:rPr>
          <w:rFonts w:hint="eastAsia"/>
          <w:b w:val="0"/>
        </w:rPr>
        <w:t>因應嚴重特殊傳染性肺炎相關服務與紓困</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1.提供居家隔離及居家檢疫對象「送餐服務」，110年1月至6月服務1</w:t>
      </w:r>
      <w:r w:rsidRPr="00F47DFC">
        <w:t>,</w:t>
      </w:r>
      <w:r w:rsidRPr="00F47DFC">
        <w:rPr>
          <w:rFonts w:hint="eastAsia"/>
        </w:rPr>
        <w:t>937人。</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2.居家隔離、檢疫及因需請假照顧無法生活自理之隔離檢疫者致無法工作者，每人按日發給1,000元「防疫補償」，110年1月至6月已核定11,522人、</w:t>
      </w:r>
      <w:r w:rsidRPr="00F47DFC">
        <w:t>1</w:t>
      </w:r>
      <w:r w:rsidRPr="00F47DFC">
        <w:rPr>
          <w:rFonts w:hint="eastAsia"/>
        </w:rPr>
        <w:t>億</w:t>
      </w:r>
      <w:r w:rsidRPr="00F47DFC">
        <w:t>5,531</w:t>
      </w:r>
      <w:r w:rsidRPr="00F47DFC">
        <w:rPr>
          <w:rFonts w:hint="eastAsia"/>
        </w:rPr>
        <w:t>萬</w:t>
      </w:r>
      <w:r w:rsidRPr="00F47DFC">
        <w:t>7,000</w:t>
      </w:r>
      <w:r w:rsidRPr="00F47DFC">
        <w:rPr>
          <w:rFonts w:hint="eastAsia"/>
        </w:rPr>
        <w:t>元。</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3.防疫期間加強查訪街友佩戴口罩，提供酒精、飲用水及勸導安置，除了街友中心的短期收容安置，同時啟動「合約旅館短期安置」機制，自5月26日至6月底累計有2</w:t>
      </w:r>
      <w:r w:rsidRPr="00F47DFC">
        <w:t>,</w:t>
      </w:r>
      <w:r w:rsidRPr="00F47DFC">
        <w:rPr>
          <w:rFonts w:hint="eastAsia"/>
        </w:rPr>
        <w:t>276人次入住。</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4.針對於本市服務之第一線醫護警消防疫人員育有未滿2歲兒童，</w:t>
      </w:r>
      <w:proofErr w:type="gramStart"/>
      <w:r w:rsidRPr="00F47DFC">
        <w:rPr>
          <w:rFonts w:hint="eastAsia"/>
        </w:rPr>
        <w:t>送托居家</w:t>
      </w:r>
      <w:proofErr w:type="gramEnd"/>
      <w:r w:rsidRPr="00F47DFC">
        <w:rPr>
          <w:rFonts w:hint="eastAsia"/>
        </w:rPr>
        <w:t>托育</w:t>
      </w:r>
      <w:proofErr w:type="gramStart"/>
      <w:r w:rsidRPr="00F47DFC">
        <w:rPr>
          <w:rFonts w:hint="eastAsia"/>
        </w:rPr>
        <w:t>人員或托嬰</w:t>
      </w:r>
      <w:proofErr w:type="gramEnd"/>
      <w:r w:rsidRPr="00F47DFC">
        <w:rPr>
          <w:rFonts w:hint="eastAsia"/>
        </w:rPr>
        <w:t>中心者，自110年6月起至三級警戒解除，加碼補助托育費用，全日托育每月最高8,000元，</w:t>
      </w:r>
      <w:proofErr w:type="gramStart"/>
      <w:r w:rsidRPr="00F47DFC">
        <w:rPr>
          <w:rFonts w:hint="eastAsia"/>
        </w:rPr>
        <w:t>日間托</w:t>
      </w:r>
      <w:proofErr w:type="gramEnd"/>
      <w:r w:rsidRPr="00F47DFC">
        <w:rPr>
          <w:rFonts w:hint="eastAsia"/>
        </w:rPr>
        <w:t>育每月最高4,000元。截至6月底</w:t>
      </w:r>
      <w:proofErr w:type="gramStart"/>
      <w:r w:rsidRPr="00F47DFC">
        <w:rPr>
          <w:rFonts w:hint="eastAsia"/>
        </w:rPr>
        <w:t>受理線上申請</w:t>
      </w:r>
      <w:proofErr w:type="gramEnd"/>
      <w:r w:rsidRPr="00F47DFC">
        <w:rPr>
          <w:rFonts w:hint="eastAsia"/>
        </w:rPr>
        <w:t>297案，經審核197案符合資格。</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5.為減輕市民租屋負擔，針對本市前金銀髮家園、4處單親家</w:t>
      </w:r>
      <w:proofErr w:type="gramStart"/>
      <w:r w:rsidRPr="00F47DFC">
        <w:rPr>
          <w:rFonts w:hint="eastAsia"/>
        </w:rPr>
        <w:t>園房</w:t>
      </w:r>
      <w:proofErr w:type="gramEnd"/>
      <w:r w:rsidRPr="00F47DFC">
        <w:rPr>
          <w:rFonts w:hint="eastAsia"/>
        </w:rPr>
        <w:t>租減租</w:t>
      </w:r>
      <w:proofErr w:type="gramStart"/>
      <w:r w:rsidRPr="00F47DFC">
        <w:rPr>
          <w:rFonts w:hint="eastAsia"/>
        </w:rPr>
        <w:t>3成</w:t>
      </w:r>
      <w:proofErr w:type="gramEnd"/>
      <w:r w:rsidRPr="00F47DFC">
        <w:rPr>
          <w:rFonts w:hint="eastAsia"/>
        </w:rPr>
        <w:t>，補助自110年7月至9月計3個月。另針對</w:t>
      </w:r>
      <w:proofErr w:type="gramStart"/>
      <w:r w:rsidRPr="00F47DFC">
        <w:rPr>
          <w:rFonts w:hint="eastAsia"/>
        </w:rPr>
        <w:t>110年6月</w:t>
      </w:r>
      <w:r w:rsidRPr="00F47DFC">
        <w:rPr>
          <w:rFonts w:hint="eastAsia"/>
        </w:rPr>
        <w:lastRenderedPageBreak/>
        <w:t>獲身障</w:t>
      </w:r>
      <w:proofErr w:type="gramEnd"/>
      <w:r w:rsidRPr="00F47DFC">
        <w:rPr>
          <w:rFonts w:hint="eastAsia"/>
        </w:rPr>
        <w:t>房屋租金補助者，依6月租金補貼金額加碼30%，共補助262人、20萬6,427元。</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6.針對本府社會局所屬場館及權管福利機構加強環境清潔消毒，落實防疫措施；另因應全國防疫三級警戒，各社福設施全面停止對外開放或暫停服務，惟針對有照顧困難或特殊需求者，仍可持續提供服務，或</w:t>
      </w:r>
      <w:proofErr w:type="gramStart"/>
      <w:r w:rsidRPr="00F47DFC">
        <w:rPr>
          <w:rFonts w:hint="eastAsia"/>
        </w:rPr>
        <w:t>製作線上課程</w:t>
      </w:r>
      <w:proofErr w:type="gramEnd"/>
      <w:r w:rsidRPr="00F47DFC">
        <w:rPr>
          <w:rFonts w:hint="eastAsia"/>
        </w:rPr>
        <w:t>提供在家學習。另身心障礙日間照顧服務據點因防疫停止服務</w:t>
      </w:r>
      <w:proofErr w:type="gramStart"/>
      <w:r w:rsidRPr="00F47DFC">
        <w:rPr>
          <w:rFonts w:hint="eastAsia"/>
        </w:rPr>
        <w:t>期間，</w:t>
      </w:r>
      <w:proofErr w:type="gramEnd"/>
      <w:r w:rsidRPr="00F47DFC">
        <w:rPr>
          <w:rFonts w:hint="eastAsia"/>
        </w:rPr>
        <w:t>針對有照顧需求的照顧者提供臨時及短期照顧服務，以減輕照顧壓力。</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7.</w:t>
      </w:r>
      <w:r w:rsidRPr="00F47DFC">
        <w:t>推動「</w:t>
      </w:r>
      <w:proofErr w:type="gramStart"/>
      <w:r w:rsidRPr="00F47DFC">
        <w:t>社區好宅</w:t>
      </w:r>
      <w:proofErr w:type="gramEnd"/>
      <w:r w:rsidRPr="00F47DFC">
        <w:t>」</w:t>
      </w:r>
      <w:proofErr w:type="gramStart"/>
      <w:r w:rsidRPr="00F47DFC">
        <w:t>系列線上學習</w:t>
      </w:r>
      <w:proofErr w:type="gramEnd"/>
      <w:r w:rsidRPr="00F47DFC">
        <w:t>，自5月28日起每週五</w:t>
      </w:r>
      <w:r w:rsidRPr="00F47DFC">
        <w:rPr>
          <w:rFonts w:hint="eastAsia"/>
        </w:rPr>
        <w:t>下午</w:t>
      </w:r>
      <w:r w:rsidRPr="00F47DFC">
        <w:t>「社區HIGH FRI</w:t>
      </w:r>
      <w:proofErr w:type="gramStart"/>
      <w:r w:rsidRPr="00F47DFC">
        <w:t>－線上</w:t>
      </w:r>
      <w:proofErr w:type="gramEnd"/>
      <w:r w:rsidRPr="00F47DFC">
        <w:t>QA會客室」讓社區上線互動分享、「社區巷仔內</w:t>
      </w:r>
      <w:proofErr w:type="gramStart"/>
      <w:r w:rsidRPr="00F47DFC">
        <w:t>－線上</w:t>
      </w:r>
      <w:proofErr w:type="gramEnd"/>
      <w:r w:rsidRPr="00F47DFC">
        <w:t>培力頻道」預錄社區學習課程，另有客製化在地需求的「社區宅配</w:t>
      </w:r>
      <w:proofErr w:type="gramStart"/>
      <w:r w:rsidRPr="00F47DFC">
        <w:t>Ｅ</w:t>
      </w:r>
      <w:proofErr w:type="gramEnd"/>
      <w:r w:rsidRPr="00F47DFC">
        <w:t>」</w:t>
      </w:r>
      <w:proofErr w:type="gramStart"/>
      <w:r w:rsidRPr="00F47DFC">
        <w:t>線上互動式</w:t>
      </w:r>
      <w:proofErr w:type="gramEnd"/>
      <w:r w:rsidRPr="00F47DFC">
        <w:t>課程等，截至6月底計參與社區數34個</w:t>
      </w:r>
      <w:r w:rsidRPr="00F47DFC">
        <w:rPr>
          <w:rFonts w:hint="eastAsia"/>
        </w:rPr>
        <w:t>。</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8</w:t>
      </w:r>
      <w:r w:rsidRPr="00F47DFC">
        <w:t>.</w:t>
      </w:r>
      <w:r w:rsidRPr="00F47DFC">
        <w:rPr>
          <w:rFonts w:hint="eastAsia"/>
        </w:rPr>
        <w:t>高雄市新住民會館及</w:t>
      </w:r>
      <w:r w:rsidR="003962CE">
        <w:rPr>
          <w:rFonts w:hint="eastAsia"/>
        </w:rPr>
        <w:t>社會</w:t>
      </w:r>
      <w:r w:rsidRPr="00F47DFC">
        <w:rPr>
          <w:rFonts w:hint="eastAsia"/>
        </w:rPr>
        <w:t>局5處新住民家庭服務中心因應</w:t>
      </w:r>
      <w:proofErr w:type="gramStart"/>
      <w:r w:rsidRPr="00F47DFC">
        <w:rPr>
          <w:rFonts w:hint="eastAsia"/>
        </w:rPr>
        <w:t>疫</w:t>
      </w:r>
      <w:proofErr w:type="gramEnd"/>
      <w:r w:rsidRPr="00F47DFC">
        <w:rPr>
          <w:rFonts w:hint="eastAsia"/>
        </w:rPr>
        <w:t>情防疫措施暫停對外開放，為讓服務持續不中斷，將原訂個人學習、多元文化宣導等實體課程轉型</w:t>
      </w:r>
      <w:proofErr w:type="gramStart"/>
      <w:r w:rsidRPr="00F47DFC">
        <w:rPr>
          <w:rFonts w:hint="eastAsia"/>
        </w:rPr>
        <w:t>為線上課程</w:t>
      </w:r>
      <w:proofErr w:type="gramEnd"/>
      <w:r w:rsidRPr="00F47DFC">
        <w:rPr>
          <w:rFonts w:hint="eastAsia"/>
        </w:rPr>
        <w:t>或以直播方式辦理，自110年5月起至6月底止共辦理34場次，服務8</w:t>
      </w:r>
      <w:r w:rsidR="003962CE">
        <w:t>,</w:t>
      </w:r>
      <w:r w:rsidRPr="00F47DFC">
        <w:rPr>
          <w:rFonts w:hint="eastAsia"/>
        </w:rPr>
        <w:t>371人次。</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9.因應司法院「傳染病流行</w:t>
      </w:r>
      <w:proofErr w:type="gramStart"/>
      <w:r w:rsidRPr="00F47DFC">
        <w:rPr>
          <w:rFonts w:hint="eastAsia"/>
        </w:rPr>
        <w:t>疫</w:t>
      </w:r>
      <w:proofErr w:type="gramEnd"/>
      <w:r w:rsidRPr="00F47DFC">
        <w:rPr>
          <w:rFonts w:hint="eastAsia"/>
        </w:rPr>
        <w:t>情嚴重期間司法程序特別條例」施行，</w:t>
      </w:r>
      <w:r w:rsidR="003962CE">
        <w:rPr>
          <w:rFonts w:hint="eastAsia"/>
        </w:rPr>
        <w:t>社會</w:t>
      </w:r>
      <w:r w:rsidRPr="00F47DFC">
        <w:rPr>
          <w:rFonts w:hint="eastAsia"/>
        </w:rPr>
        <w:t>局家防中心配合台灣高雄少年及家事法院於傳染病流行</w:t>
      </w:r>
      <w:proofErr w:type="gramStart"/>
      <w:r w:rsidRPr="00F47DFC">
        <w:rPr>
          <w:rFonts w:hint="eastAsia"/>
        </w:rPr>
        <w:t>疫</w:t>
      </w:r>
      <w:proofErr w:type="gramEnd"/>
      <w:r w:rsidRPr="00F47DFC">
        <w:rPr>
          <w:rFonts w:hint="eastAsia"/>
        </w:rPr>
        <w:t>情嚴重</w:t>
      </w:r>
      <w:proofErr w:type="gramStart"/>
      <w:r w:rsidRPr="00F47DFC">
        <w:rPr>
          <w:rFonts w:hint="eastAsia"/>
        </w:rPr>
        <w:t>期間，</w:t>
      </w:r>
      <w:proofErr w:type="gramEnd"/>
      <w:r w:rsidRPr="00F47DFC">
        <w:rPr>
          <w:rFonts w:hint="eastAsia"/>
        </w:rPr>
        <w:t>針對市府依職權聲請之保護令、停止親權、改定親權或監護及暫時處分等事件，需由社工陪同之高危機、老人、身心障礙等功能</w:t>
      </w:r>
      <w:proofErr w:type="gramStart"/>
      <w:r w:rsidRPr="00F47DFC">
        <w:rPr>
          <w:rFonts w:hint="eastAsia"/>
        </w:rPr>
        <w:t>不</w:t>
      </w:r>
      <w:proofErr w:type="gramEnd"/>
      <w:r w:rsidRPr="00F47DFC">
        <w:rPr>
          <w:rFonts w:hint="eastAsia"/>
        </w:rPr>
        <w:t>彰個案，透過遠距視訊方式參與開庭，以維護個案權益，6月25日辦理視訊方式模擬演練，7月以視訊方式開庭計1場次。</w:t>
      </w:r>
    </w:p>
    <w:p w:rsidR="00861A06" w:rsidRDefault="00861A06" w:rsidP="00861A06">
      <w:pPr>
        <w:pStyle w:val="affc"/>
        <w:spacing w:before="0" w:after="0" w:line="320" w:lineRule="exact"/>
        <w:rPr>
          <w:rFonts w:ascii="標楷體" w:eastAsia="標楷體" w:hAnsi="標楷體"/>
          <w:sz w:val="32"/>
          <w:szCs w:val="32"/>
        </w:rPr>
      </w:pPr>
    </w:p>
    <w:p w:rsidR="0056170A" w:rsidRPr="00861A06" w:rsidRDefault="0056170A" w:rsidP="00861A06">
      <w:pPr>
        <w:pStyle w:val="affc"/>
        <w:spacing w:before="0" w:after="0" w:line="320" w:lineRule="exact"/>
        <w:rPr>
          <w:rFonts w:ascii="文鼎中黑" w:eastAsia="文鼎中黑" w:hAnsi="標楷體"/>
          <w:sz w:val="30"/>
          <w:szCs w:val="30"/>
        </w:rPr>
      </w:pPr>
      <w:r w:rsidRPr="00861A06">
        <w:rPr>
          <w:rFonts w:ascii="文鼎中黑" w:eastAsia="文鼎中黑" w:hAnsi="標楷體" w:hint="eastAsia"/>
          <w:sz w:val="30"/>
          <w:szCs w:val="30"/>
        </w:rPr>
        <w:t>四、福利服務</w:t>
      </w:r>
    </w:p>
    <w:p w:rsidR="0056170A" w:rsidRPr="00F47DFC" w:rsidRDefault="00C37426" w:rsidP="00182D9E">
      <w:pPr>
        <w:pStyle w:val="affe"/>
        <w:spacing w:line="320" w:lineRule="exact"/>
        <w:ind w:leftChars="66" w:left="998" w:hangingChars="300" w:hanging="840"/>
        <w:jc w:val="both"/>
        <w:rPr>
          <w:b w:val="0"/>
        </w:rPr>
      </w:pPr>
      <w:r w:rsidRPr="00861A06">
        <w:rPr>
          <w:rFonts w:hint="eastAsia"/>
          <w:b w:val="0"/>
          <w:bCs/>
        </w:rPr>
        <w:t>（一）</w:t>
      </w:r>
      <w:r w:rsidR="0056170A" w:rsidRPr="00F47DFC">
        <w:rPr>
          <w:b w:val="0"/>
        </w:rPr>
        <w:t>老人福利</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1.老人人口</w:t>
      </w:r>
    </w:p>
    <w:p w:rsidR="0056170A" w:rsidRPr="00F47DFC" w:rsidRDefault="0056170A" w:rsidP="00182D9E">
      <w:pPr>
        <w:pStyle w:val="affff7"/>
        <w:spacing w:line="390" w:lineRule="exact"/>
        <w:ind w:leftChars="470" w:left="1408" w:rightChars="0" w:right="0" w:hangingChars="100" w:hanging="280"/>
        <w:jc w:val="both"/>
      </w:pPr>
      <w:r w:rsidRPr="00F47DFC">
        <w:rPr>
          <w:rFonts w:hint="eastAsia"/>
        </w:rPr>
        <w:t>本市至110年6月底計</w:t>
      </w:r>
      <w:r w:rsidRPr="00F47DFC">
        <w:t>4</w:t>
      </w:r>
      <w:r w:rsidRPr="00F47DFC">
        <w:rPr>
          <w:rFonts w:hint="eastAsia"/>
        </w:rPr>
        <w:t>71</w:t>
      </w:r>
      <w:r w:rsidRPr="00F47DFC">
        <w:t>,</w:t>
      </w:r>
      <w:r w:rsidRPr="00F47DFC">
        <w:rPr>
          <w:rFonts w:hint="eastAsia"/>
        </w:rPr>
        <w:t>044人，</w:t>
      </w:r>
      <w:proofErr w:type="gramStart"/>
      <w:r w:rsidRPr="00F47DFC">
        <w:rPr>
          <w:rFonts w:hint="eastAsia"/>
        </w:rPr>
        <w:t>佔</w:t>
      </w:r>
      <w:proofErr w:type="gramEnd"/>
      <w:r w:rsidRPr="00F47DFC">
        <w:rPr>
          <w:rFonts w:hint="eastAsia"/>
        </w:rPr>
        <w:t>總人口17.08％。</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2.經濟補助</w:t>
      </w:r>
    </w:p>
    <w:p w:rsidR="0056170A" w:rsidRPr="00F47DFC" w:rsidRDefault="00182D9E" w:rsidP="00182D9E">
      <w:pPr>
        <w:pStyle w:val="affff7"/>
        <w:tabs>
          <w:tab w:val="left" w:pos="142"/>
        </w:tabs>
        <w:spacing w:line="320" w:lineRule="exact"/>
        <w:ind w:leftChars="360" w:left="1564" w:rightChars="0" w:right="0" w:hangingChars="250" w:hanging="700"/>
        <w:jc w:val="both"/>
      </w:pPr>
      <w:r w:rsidRPr="00861A06">
        <w:rPr>
          <w:rFonts w:hint="eastAsia"/>
        </w:rPr>
        <w:t>（1）</w:t>
      </w:r>
      <w:r w:rsidR="0056170A" w:rsidRPr="00F47DFC">
        <w:t>中低收入老人生活津貼</w:t>
      </w:r>
      <w:r w:rsidR="0056170A" w:rsidRPr="00F47DFC">
        <w:rPr>
          <w:rFonts w:hint="eastAsia"/>
        </w:rPr>
        <w:t>，110年1月至6月補助232</w:t>
      </w:r>
      <w:r w:rsidR="0056170A" w:rsidRPr="00F47DFC">
        <w:t>,</w:t>
      </w:r>
      <w:r w:rsidR="0056170A" w:rsidRPr="00F47DFC">
        <w:rPr>
          <w:rFonts w:hint="eastAsia"/>
        </w:rPr>
        <w:t>801人次、</w:t>
      </w:r>
      <w:r w:rsidR="0056170A" w:rsidRPr="00F47DFC">
        <w:t>15</w:t>
      </w:r>
      <w:r w:rsidR="0056170A" w:rsidRPr="00F47DFC">
        <w:rPr>
          <w:rFonts w:hint="eastAsia"/>
        </w:rPr>
        <w:t>億</w:t>
      </w:r>
      <w:r w:rsidR="0056170A" w:rsidRPr="00F47DFC">
        <w:t>8,220</w:t>
      </w:r>
      <w:r w:rsidR="0056170A" w:rsidRPr="00F47DFC">
        <w:rPr>
          <w:rFonts w:hint="eastAsia"/>
        </w:rPr>
        <w:t>萬</w:t>
      </w:r>
      <w:r w:rsidR="0056170A" w:rsidRPr="00F47DFC">
        <w:t>2,959</w:t>
      </w:r>
      <w:r w:rsidR="0056170A" w:rsidRPr="00F47DFC">
        <w:rPr>
          <w:rFonts w:hint="eastAsia"/>
        </w:rPr>
        <w:t>元</w:t>
      </w:r>
      <w:r w:rsidR="0056170A" w:rsidRPr="00F47DFC">
        <w:t>。</w:t>
      </w:r>
    </w:p>
    <w:p w:rsidR="0056170A" w:rsidRPr="00F47DFC" w:rsidRDefault="00182D9E" w:rsidP="00182D9E">
      <w:pPr>
        <w:pStyle w:val="affff7"/>
        <w:tabs>
          <w:tab w:val="left" w:pos="142"/>
        </w:tabs>
        <w:spacing w:line="320" w:lineRule="exact"/>
        <w:ind w:leftChars="360" w:left="1564" w:rightChars="0" w:right="0" w:hangingChars="250" w:hanging="700"/>
        <w:jc w:val="both"/>
      </w:pPr>
      <w:r w:rsidRPr="00861A06">
        <w:rPr>
          <w:rFonts w:hint="eastAsia"/>
        </w:rPr>
        <w:t>（</w:t>
      </w:r>
      <w:r>
        <w:rPr>
          <w:rFonts w:hint="eastAsia"/>
        </w:rPr>
        <w:t>2</w:t>
      </w:r>
      <w:r w:rsidRPr="00861A06">
        <w:rPr>
          <w:rFonts w:hint="eastAsia"/>
        </w:rPr>
        <w:t>）</w:t>
      </w:r>
      <w:r w:rsidR="0056170A" w:rsidRPr="00F47DFC">
        <w:t>中低收入戶老人特別照顧津貼</w:t>
      </w:r>
      <w:r w:rsidR="0056170A" w:rsidRPr="00F47DFC">
        <w:rPr>
          <w:rFonts w:hint="eastAsia"/>
        </w:rPr>
        <w:t>，110年1月至6月補助1,304人次。</w:t>
      </w:r>
    </w:p>
    <w:p w:rsidR="0056170A" w:rsidRPr="00F47DFC" w:rsidRDefault="00182D9E" w:rsidP="00182D9E">
      <w:pPr>
        <w:pStyle w:val="affff7"/>
        <w:tabs>
          <w:tab w:val="left" w:pos="142"/>
        </w:tabs>
        <w:spacing w:line="320" w:lineRule="exact"/>
        <w:ind w:leftChars="360" w:left="1564" w:rightChars="0" w:right="0" w:hangingChars="250" w:hanging="700"/>
        <w:jc w:val="both"/>
      </w:pPr>
      <w:r w:rsidRPr="00861A06">
        <w:rPr>
          <w:rFonts w:hint="eastAsia"/>
        </w:rPr>
        <w:t>（</w:t>
      </w:r>
      <w:r>
        <w:rPr>
          <w:rFonts w:hint="eastAsia"/>
        </w:rPr>
        <w:t>3</w:t>
      </w:r>
      <w:r w:rsidRPr="00861A06">
        <w:rPr>
          <w:rFonts w:hint="eastAsia"/>
        </w:rPr>
        <w:t>）</w:t>
      </w:r>
      <w:r w:rsidR="0056170A" w:rsidRPr="00F47DFC">
        <w:t>全民健康保險保費自付額補助</w:t>
      </w:r>
      <w:r w:rsidR="0056170A" w:rsidRPr="00F47DFC">
        <w:rPr>
          <w:rFonts w:hint="eastAsia"/>
        </w:rPr>
        <w:t>，</w:t>
      </w:r>
      <w:r w:rsidR="003962CE">
        <w:rPr>
          <w:rFonts w:hint="eastAsia"/>
        </w:rPr>
        <w:t>110年1月至5月補助1</w:t>
      </w:r>
      <w:r w:rsidR="003962CE">
        <w:t>,556,484</w:t>
      </w:r>
      <w:r w:rsidR="0056170A" w:rsidRPr="00F47DFC">
        <w:rPr>
          <w:rFonts w:hint="eastAsia"/>
        </w:rPr>
        <w:t>人次。</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3.安置頤養</w:t>
      </w:r>
    </w:p>
    <w:p w:rsidR="0056170A" w:rsidRPr="00F47DFC" w:rsidRDefault="00182D9E" w:rsidP="00182D9E">
      <w:pPr>
        <w:pStyle w:val="affff7"/>
        <w:tabs>
          <w:tab w:val="left" w:pos="142"/>
        </w:tabs>
        <w:spacing w:line="320" w:lineRule="exact"/>
        <w:ind w:leftChars="360" w:left="1564" w:rightChars="0" w:right="0" w:hangingChars="250" w:hanging="700"/>
        <w:jc w:val="both"/>
      </w:pPr>
      <w:r w:rsidRPr="00861A06">
        <w:rPr>
          <w:rFonts w:hint="eastAsia"/>
        </w:rPr>
        <w:t>（1）</w:t>
      </w:r>
      <w:r w:rsidR="0056170A" w:rsidRPr="00F47DFC">
        <w:t>社會局仁愛之家</w:t>
      </w:r>
      <w:r w:rsidR="0056170A" w:rsidRPr="00F47DFC">
        <w:rPr>
          <w:rFonts w:hint="eastAsia"/>
        </w:rPr>
        <w:t>安置照顧</w:t>
      </w:r>
    </w:p>
    <w:p w:rsidR="0056170A" w:rsidRPr="00F47DFC" w:rsidRDefault="0056170A" w:rsidP="00182D9E">
      <w:pPr>
        <w:pStyle w:val="affff7"/>
        <w:kinsoku w:val="0"/>
        <w:overflowPunct w:val="0"/>
        <w:spacing w:line="320" w:lineRule="exact"/>
        <w:ind w:leftChars="700" w:left="1960" w:rightChars="0" w:right="0" w:hangingChars="100" w:hanging="280"/>
        <w:jc w:val="both"/>
      </w:pPr>
      <w:r w:rsidRPr="00F47DFC">
        <w:fldChar w:fldCharType="begin"/>
      </w:r>
      <w:r w:rsidRPr="00F47DFC">
        <w:rPr>
          <w:rFonts w:hint="eastAsia"/>
        </w:rPr>
        <w:instrText>eq \o\ac(○,1)</w:instrText>
      </w:r>
      <w:r w:rsidRPr="00F47DFC">
        <w:fldChar w:fldCharType="end"/>
      </w:r>
      <w:r w:rsidRPr="00F47DFC">
        <w:t>安養、養護照顧服務：</w:t>
      </w:r>
      <w:r w:rsidRPr="00F47DFC">
        <w:rPr>
          <w:rFonts w:hint="eastAsia"/>
        </w:rPr>
        <w:t>至</w:t>
      </w:r>
      <w:r w:rsidRPr="00F47DFC">
        <w:t>1</w:t>
      </w:r>
      <w:r w:rsidRPr="00F47DFC">
        <w:rPr>
          <w:rFonts w:hint="eastAsia"/>
        </w:rPr>
        <w:t>10</w:t>
      </w:r>
      <w:r w:rsidRPr="00F47DFC">
        <w:t>年</w:t>
      </w:r>
      <w:r w:rsidRPr="00F47DFC">
        <w:rPr>
          <w:rFonts w:hint="eastAsia"/>
        </w:rPr>
        <w:t>6月</w:t>
      </w:r>
      <w:r w:rsidRPr="00F47DFC">
        <w:t>公費安養</w:t>
      </w:r>
      <w:r w:rsidRPr="00F47DFC">
        <w:rPr>
          <w:rFonts w:hint="eastAsia"/>
        </w:rPr>
        <w:t>58</w:t>
      </w:r>
      <w:r w:rsidRPr="00F47DFC">
        <w:t>人、自費安養</w:t>
      </w:r>
      <w:r w:rsidRPr="00F47DFC">
        <w:rPr>
          <w:rFonts w:hint="eastAsia"/>
        </w:rPr>
        <w:t>119</w:t>
      </w:r>
      <w:r w:rsidRPr="00F47DFC">
        <w:t>人</w:t>
      </w:r>
      <w:r w:rsidRPr="00F47DFC">
        <w:rPr>
          <w:rFonts w:hint="eastAsia"/>
        </w:rPr>
        <w:t>。</w:t>
      </w:r>
      <w:r w:rsidRPr="00F47DFC">
        <w:t>另委託民間單位辦理失能老人養護服務</w:t>
      </w:r>
      <w:r w:rsidRPr="00F47DFC">
        <w:rPr>
          <w:rFonts w:hint="eastAsia"/>
        </w:rPr>
        <w:t>(含特殊照顧)公費62</w:t>
      </w:r>
      <w:r w:rsidRPr="00F47DFC">
        <w:t>人、自費</w:t>
      </w:r>
      <w:r w:rsidRPr="00F47DFC">
        <w:rPr>
          <w:rFonts w:hint="eastAsia"/>
        </w:rPr>
        <w:t>47</w:t>
      </w:r>
      <w:r w:rsidRPr="00F47DFC">
        <w:t>人。</w:t>
      </w:r>
    </w:p>
    <w:p w:rsidR="0056170A" w:rsidRPr="00F47DFC" w:rsidRDefault="0056170A" w:rsidP="00182D9E">
      <w:pPr>
        <w:pStyle w:val="affff7"/>
        <w:kinsoku w:val="0"/>
        <w:overflowPunct w:val="0"/>
        <w:spacing w:line="320" w:lineRule="exact"/>
        <w:ind w:leftChars="700" w:left="1960" w:rightChars="0" w:right="0" w:hangingChars="100" w:hanging="280"/>
        <w:jc w:val="both"/>
      </w:pPr>
      <w:r w:rsidRPr="00F47DFC">
        <w:fldChar w:fldCharType="begin"/>
      </w:r>
      <w:r w:rsidRPr="00F47DFC">
        <w:rPr>
          <w:rFonts w:hint="eastAsia"/>
        </w:rPr>
        <w:instrText>eq \o\ac(○,2)</w:instrText>
      </w:r>
      <w:r w:rsidRPr="00F47DFC">
        <w:fldChar w:fldCharType="end"/>
      </w:r>
      <w:r w:rsidRPr="00F47DFC">
        <w:rPr>
          <w:rFonts w:hint="eastAsia"/>
        </w:rPr>
        <w:t>辦理多元健康促進</w:t>
      </w:r>
      <w:r w:rsidRPr="00F47DFC">
        <w:t>活動：</w:t>
      </w:r>
      <w:r w:rsidRPr="00F47DFC">
        <w:rPr>
          <w:rFonts w:hint="eastAsia"/>
        </w:rPr>
        <w:t>110年1月至6月辦理多元化健康講座177人次參加；家民身心評估177人；節慶活動590人次參加；結合社區照顧關懷據點辦理文康活動978人次參與。</w:t>
      </w:r>
    </w:p>
    <w:p w:rsidR="0056170A" w:rsidRPr="00F47DFC" w:rsidRDefault="00182D9E" w:rsidP="00182D9E">
      <w:pPr>
        <w:pStyle w:val="affff7"/>
        <w:tabs>
          <w:tab w:val="left" w:pos="142"/>
        </w:tabs>
        <w:spacing w:line="320" w:lineRule="exact"/>
        <w:ind w:leftChars="360" w:left="1564" w:rightChars="0" w:right="0" w:hangingChars="250" w:hanging="700"/>
        <w:jc w:val="both"/>
      </w:pPr>
      <w:r w:rsidRPr="00861A06">
        <w:rPr>
          <w:rFonts w:hint="eastAsia"/>
        </w:rPr>
        <w:lastRenderedPageBreak/>
        <w:t>（</w:t>
      </w:r>
      <w:r>
        <w:rPr>
          <w:rFonts w:hint="eastAsia"/>
        </w:rPr>
        <w:t>2</w:t>
      </w:r>
      <w:r w:rsidRPr="00861A06">
        <w:rPr>
          <w:rFonts w:hint="eastAsia"/>
        </w:rPr>
        <w:t>）</w:t>
      </w:r>
      <w:r w:rsidR="0056170A" w:rsidRPr="00F47DFC">
        <w:rPr>
          <w:rFonts w:hint="eastAsia"/>
        </w:rPr>
        <w:t>支持型住宅-銀髮家園</w:t>
      </w:r>
    </w:p>
    <w:p w:rsidR="0056170A" w:rsidRPr="00F47DFC" w:rsidRDefault="0056170A" w:rsidP="00182D9E">
      <w:pPr>
        <w:pStyle w:val="affff7"/>
        <w:kinsoku w:val="0"/>
        <w:overflowPunct w:val="0"/>
        <w:spacing w:line="320" w:lineRule="exact"/>
        <w:ind w:leftChars="700" w:left="1960" w:rightChars="0" w:right="0" w:hangingChars="100" w:hanging="280"/>
        <w:jc w:val="both"/>
      </w:pPr>
      <w:r w:rsidRPr="00F47DFC">
        <w:fldChar w:fldCharType="begin"/>
      </w:r>
      <w:r w:rsidRPr="00F47DFC">
        <w:rPr>
          <w:rFonts w:hint="eastAsia"/>
        </w:rPr>
        <w:instrText>eq \o\ac(○,1)</w:instrText>
      </w:r>
      <w:r w:rsidRPr="00F47DFC">
        <w:fldChar w:fldCharType="end"/>
      </w:r>
      <w:r w:rsidRPr="00F47DFC">
        <w:rPr>
          <w:rFonts w:hint="eastAsia"/>
        </w:rPr>
        <w:t>於</w:t>
      </w:r>
      <w:r w:rsidRPr="00F47DFC">
        <w:t>左營區翠華國宅</w:t>
      </w:r>
      <w:r w:rsidRPr="00F47DFC">
        <w:rPr>
          <w:rFonts w:hint="eastAsia"/>
        </w:rPr>
        <w:t>設置</w:t>
      </w:r>
      <w:r w:rsidRPr="00F47DFC">
        <w:t>「銀髮家園」</w:t>
      </w:r>
      <w:r w:rsidRPr="00F47DFC">
        <w:rPr>
          <w:rFonts w:hint="eastAsia"/>
        </w:rPr>
        <w:t>，至110年6月入</w:t>
      </w:r>
      <w:r w:rsidRPr="00F47DFC">
        <w:t>住</w:t>
      </w:r>
      <w:r w:rsidRPr="00F47DFC">
        <w:rPr>
          <w:rFonts w:hint="eastAsia"/>
        </w:rPr>
        <w:t>11人</w:t>
      </w:r>
      <w:r w:rsidRPr="00F47DFC">
        <w:t>。</w:t>
      </w:r>
    </w:p>
    <w:p w:rsidR="0056170A" w:rsidRPr="00F47DFC" w:rsidRDefault="0056170A" w:rsidP="00182D9E">
      <w:pPr>
        <w:pStyle w:val="affff7"/>
        <w:kinsoku w:val="0"/>
        <w:overflowPunct w:val="0"/>
        <w:spacing w:line="320" w:lineRule="exact"/>
        <w:ind w:leftChars="700" w:left="1960" w:rightChars="0" w:right="0" w:hangingChars="100" w:hanging="280"/>
        <w:jc w:val="both"/>
      </w:pPr>
      <w:r w:rsidRPr="00F47DFC">
        <w:fldChar w:fldCharType="begin"/>
      </w:r>
      <w:r w:rsidRPr="00F47DFC">
        <w:rPr>
          <w:rFonts w:hint="eastAsia"/>
        </w:rPr>
        <w:instrText>eq \o\ac(○,2)</w:instrText>
      </w:r>
      <w:r w:rsidRPr="00F47DFC">
        <w:fldChar w:fldCharType="end"/>
      </w:r>
      <w:r w:rsidRPr="00F47DFC">
        <w:rPr>
          <w:rFonts w:hint="eastAsia"/>
        </w:rPr>
        <w:t>由都發局修繕完成前金區舊警察宿舍，共48戶轉作公營出租「</w:t>
      </w:r>
      <w:proofErr w:type="gramStart"/>
      <w:r w:rsidRPr="00F47DFC">
        <w:rPr>
          <w:rFonts w:hint="eastAsia"/>
        </w:rPr>
        <w:t>老青共居</w:t>
      </w:r>
      <w:proofErr w:type="gramEnd"/>
      <w:r w:rsidRPr="00F47DFC">
        <w:rPr>
          <w:rFonts w:hint="eastAsia"/>
        </w:rPr>
        <w:t>」社會住宅使用，其中16戶規劃為銀髮家園，提供高齡長者租住，至</w:t>
      </w:r>
      <w:r w:rsidRPr="00F47DFC">
        <w:t>110</w:t>
      </w:r>
      <w:r w:rsidRPr="00F47DFC">
        <w:rPr>
          <w:rFonts w:hint="eastAsia"/>
        </w:rPr>
        <w:t>年</w:t>
      </w:r>
      <w:r w:rsidRPr="00F47DFC">
        <w:t>6</w:t>
      </w:r>
      <w:r w:rsidRPr="00F47DFC">
        <w:rPr>
          <w:rFonts w:hint="eastAsia"/>
        </w:rPr>
        <w:t>月入住</w:t>
      </w:r>
      <w:r w:rsidRPr="00F47DFC">
        <w:t>30</w:t>
      </w:r>
      <w:r w:rsidRPr="00F47DFC">
        <w:rPr>
          <w:rFonts w:hint="eastAsia"/>
        </w:rPr>
        <w:t>人。</w:t>
      </w:r>
    </w:p>
    <w:p w:rsidR="0056170A" w:rsidRPr="00F47DFC" w:rsidRDefault="00182D9E" w:rsidP="00182D9E">
      <w:pPr>
        <w:pStyle w:val="affff7"/>
        <w:tabs>
          <w:tab w:val="left" w:pos="142"/>
        </w:tabs>
        <w:spacing w:line="320" w:lineRule="exact"/>
        <w:ind w:leftChars="360" w:left="1564" w:rightChars="0" w:right="0" w:hangingChars="250" w:hanging="700"/>
        <w:jc w:val="both"/>
      </w:pPr>
      <w:r w:rsidRPr="00861A06">
        <w:rPr>
          <w:rFonts w:hint="eastAsia"/>
        </w:rPr>
        <w:t>（</w:t>
      </w:r>
      <w:r>
        <w:rPr>
          <w:rFonts w:hint="eastAsia"/>
        </w:rPr>
        <w:t>3</w:t>
      </w:r>
      <w:r w:rsidRPr="00861A06">
        <w:rPr>
          <w:rFonts w:hint="eastAsia"/>
        </w:rPr>
        <w:t>）</w:t>
      </w:r>
      <w:r w:rsidR="0056170A" w:rsidRPr="00F47DFC">
        <w:rPr>
          <w:rFonts w:hint="eastAsia"/>
        </w:rPr>
        <w:t>老人公寓：位於鳳山區，至110年6月入住159人。</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4.社區照顧及</w:t>
      </w:r>
      <w:proofErr w:type="gramStart"/>
      <w:r w:rsidRPr="00F47DFC">
        <w:rPr>
          <w:rFonts w:hint="eastAsia"/>
        </w:rPr>
        <w:t>長照加值</w:t>
      </w:r>
      <w:proofErr w:type="gramEnd"/>
      <w:r w:rsidRPr="00F47DFC">
        <w:rPr>
          <w:rFonts w:hint="eastAsia"/>
        </w:rPr>
        <w:t>服務</w:t>
      </w:r>
    </w:p>
    <w:p w:rsidR="0056170A" w:rsidRPr="00F47DFC" w:rsidRDefault="00182D9E" w:rsidP="00182D9E">
      <w:pPr>
        <w:pStyle w:val="affff7"/>
        <w:tabs>
          <w:tab w:val="left" w:pos="142"/>
        </w:tabs>
        <w:spacing w:line="320" w:lineRule="exact"/>
        <w:ind w:leftChars="360" w:left="1564" w:rightChars="0" w:right="0" w:hangingChars="250" w:hanging="700"/>
        <w:jc w:val="both"/>
      </w:pPr>
      <w:r w:rsidRPr="00861A06">
        <w:rPr>
          <w:rFonts w:hint="eastAsia"/>
        </w:rPr>
        <w:t>（1）</w:t>
      </w:r>
      <w:r w:rsidR="0056170A" w:rsidRPr="00F47DFC">
        <w:rPr>
          <w:rFonts w:hint="eastAsia"/>
        </w:rPr>
        <w:t>失能老人使用</w:t>
      </w:r>
      <w:proofErr w:type="gramStart"/>
      <w:r w:rsidR="0056170A" w:rsidRPr="00F47DFC">
        <w:rPr>
          <w:rFonts w:hint="eastAsia"/>
        </w:rPr>
        <w:t>爬梯機服務</w:t>
      </w:r>
      <w:proofErr w:type="gramEnd"/>
      <w:r w:rsidR="0056170A" w:rsidRPr="00F47DFC">
        <w:rPr>
          <w:rFonts w:hint="eastAsia"/>
        </w:rPr>
        <w:t>，</w:t>
      </w:r>
      <w:r w:rsidR="0056170A" w:rsidRPr="00F47DFC">
        <w:t>1</w:t>
      </w:r>
      <w:r w:rsidR="0056170A" w:rsidRPr="00F47DFC">
        <w:rPr>
          <w:rFonts w:hint="eastAsia"/>
        </w:rPr>
        <w:t>10年1</w:t>
      </w:r>
      <w:r w:rsidR="0056170A" w:rsidRPr="00F47DFC">
        <w:t>月至</w:t>
      </w:r>
      <w:r w:rsidR="0056170A" w:rsidRPr="00F47DFC">
        <w:rPr>
          <w:rFonts w:hint="eastAsia"/>
        </w:rPr>
        <w:t>6月服務201人、1,716次。</w:t>
      </w:r>
    </w:p>
    <w:p w:rsidR="0056170A" w:rsidRPr="00F47DFC" w:rsidRDefault="00182D9E" w:rsidP="00182D9E">
      <w:pPr>
        <w:pStyle w:val="affff7"/>
        <w:tabs>
          <w:tab w:val="left" w:pos="142"/>
        </w:tabs>
        <w:spacing w:line="320" w:lineRule="exact"/>
        <w:ind w:leftChars="360" w:left="1564" w:rightChars="0" w:right="0" w:hangingChars="250" w:hanging="700"/>
        <w:jc w:val="both"/>
      </w:pPr>
      <w:r w:rsidRPr="00861A06">
        <w:rPr>
          <w:rFonts w:hint="eastAsia"/>
        </w:rPr>
        <w:t>（</w:t>
      </w:r>
      <w:r>
        <w:rPr>
          <w:rFonts w:hint="eastAsia"/>
        </w:rPr>
        <w:t>2</w:t>
      </w:r>
      <w:r w:rsidRPr="00861A06">
        <w:rPr>
          <w:rFonts w:hint="eastAsia"/>
        </w:rPr>
        <w:t>）</w:t>
      </w:r>
      <w:r w:rsidR="0056170A" w:rsidRPr="00F47DFC">
        <w:rPr>
          <w:rFonts w:hint="eastAsia"/>
        </w:rPr>
        <w:t>失能老人到宅沐浴服務，</w:t>
      </w:r>
      <w:r w:rsidR="0056170A" w:rsidRPr="00F47DFC">
        <w:t>1</w:t>
      </w:r>
      <w:r w:rsidR="0056170A" w:rsidRPr="00F47DFC">
        <w:rPr>
          <w:rFonts w:hint="eastAsia"/>
        </w:rPr>
        <w:t>10年1</w:t>
      </w:r>
      <w:r w:rsidR="0056170A" w:rsidRPr="00F47DFC">
        <w:t>月至</w:t>
      </w:r>
      <w:r w:rsidR="0056170A" w:rsidRPr="00F47DFC">
        <w:rPr>
          <w:rFonts w:hint="eastAsia"/>
        </w:rPr>
        <w:t>6月服務329人、833人次。</w:t>
      </w:r>
    </w:p>
    <w:p w:rsidR="0056170A" w:rsidRPr="00F47DFC" w:rsidRDefault="00182D9E" w:rsidP="00182D9E">
      <w:pPr>
        <w:pStyle w:val="affff7"/>
        <w:tabs>
          <w:tab w:val="left" w:pos="142"/>
        </w:tabs>
        <w:spacing w:line="320" w:lineRule="exact"/>
        <w:ind w:leftChars="360" w:left="1564" w:rightChars="0" w:right="0" w:hangingChars="250" w:hanging="700"/>
        <w:jc w:val="both"/>
      </w:pPr>
      <w:r w:rsidRPr="00861A06">
        <w:rPr>
          <w:rFonts w:hint="eastAsia"/>
        </w:rPr>
        <w:t>（</w:t>
      </w:r>
      <w:r>
        <w:rPr>
          <w:rFonts w:hint="eastAsia"/>
        </w:rPr>
        <w:t>3</w:t>
      </w:r>
      <w:r w:rsidRPr="00861A06">
        <w:rPr>
          <w:rFonts w:hint="eastAsia"/>
        </w:rPr>
        <w:t>）</w:t>
      </w:r>
      <w:r w:rsidR="0056170A" w:rsidRPr="00F47DFC">
        <w:rPr>
          <w:rFonts w:hint="eastAsia"/>
        </w:rPr>
        <w:t>經濟弱勢老人住宅修繕補助，110年1月至6月補助13人（11戶）。</w:t>
      </w:r>
    </w:p>
    <w:p w:rsidR="0056170A" w:rsidRPr="00F47DFC" w:rsidRDefault="00182D9E" w:rsidP="00182D9E">
      <w:pPr>
        <w:pStyle w:val="affff7"/>
        <w:tabs>
          <w:tab w:val="left" w:pos="142"/>
        </w:tabs>
        <w:spacing w:line="320" w:lineRule="exact"/>
        <w:ind w:leftChars="360" w:left="1564" w:rightChars="0" w:right="0" w:hangingChars="250" w:hanging="700"/>
        <w:jc w:val="both"/>
      </w:pPr>
      <w:r w:rsidRPr="00861A06">
        <w:rPr>
          <w:rFonts w:hint="eastAsia"/>
        </w:rPr>
        <w:t>（</w:t>
      </w:r>
      <w:r>
        <w:rPr>
          <w:rFonts w:hint="eastAsia"/>
        </w:rPr>
        <w:t>4</w:t>
      </w:r>
      <w:r w:rsidRPr="00861A06">
        <w:rPr>
          <w:rFonts w:hint="eastAsia"/>
        </w:rPr>
        <w:t>）</w:t>
      </w:r>
      <w:r w:rsidR="0056170A" w:rsidRPr="00F47DFC">
        <w:t>老人養護、長期照護服務</w:t>
      </w:r>
    </w:p>
    <w:p w:rsidR="0056170A" w:rsidRPr="00F47DFC" w:rsidRDefault="0056170A" w:rsidP="00182D9E">
      <w:pPr>
        <w:pStyle w:val="affff7"/>
        <w:kinsoku w:val="0"/>
        <w:overflowPunct w:val="0"/>
        <w:spacing w:line="320" w:lineRule="exact"/>
        <w:ind w:leftChars="700" w:left="1960" w:rightChars="0" w:right="0" w:hangingChars="100" w:hanging="280"/>
        <w:jc w:val="both"/>
      </w:pPr>
      <w:r w:rsidRPr="00F47DFC">
        <w:fldChar w:fldCharType="begin"/>
      </w:r>
      <w:r w:rsidRPr="00F47DFC">
        <w:rPr>
          <w:rFonts w:hint="eastAsia"/>
        </w:rPr>
        <w:instrText>eq \o\ac(○,1)</w:instrText>
      </w:r>
      <w:r w:rsidRPr="00F47DFC">
        <w:fldChar w:fldCharType="end"/>
      </w:r>
      <w:r w:rsidRPr="00F47DFC">
        <w:rPr>
          <w:rFonts w:hint="eastAsia"/>
        </w:rPr>
        <w:t>輔導老人福利機構提供長輩長期照顧服務，至110年</w:t>
      </w:r>
      <w:r w:rsidR="003962CE">
        <w:t>6</w:t>
      </w:r>
      <w:r w:rsidRPr="00F47DFC">
        <w:rPr>
          <w:rFonts w:hint="eastAsia"/>
        </w:rPr>
        <w:t>月本市老人福利機構計15</w:t>
      </w:r>
      <w:r w:rsidR="003962CE">
        <w:t>4</w:t>
      </w:r>
      <w:r w:rsidRPr="00F47DFC">
        <w:rPr>
          <w:rFonts w:hint="eastAsia"/>
        </w:rPr>
        <w:t>家，可提供7,</w:t>
      </w:r>
      <w:r w:rsidR="003962CE">
        <w:t>885</w:t>
      </w:r>
      <w:r w:rsidRPr="00F47DFC">
        <w:rPr>
          <w:rFonts w:hint="eastAsia"/>
        </w:rPr>
        <w:t>收容床位，實際收容6,7</w:t>
      </w:r>
      <w:r w:rsidR="003962CE">
        <w:t>61</w:t>
      </w:r>
      <w:r w:rsidRPr="00F47DFC">
        <w:rPr>
          <w:rFonts w:hint="eastAsia"/>
        </w:rPr>
        <w:t>人，平均進住率為</w:t>
      </w:r>
      <w:r w:rsidRPr="00F47DFC">
        <w:t>85</w:t>
      </w:r>
      <w:r w:rsidRPr="00F47DFC">
        <w:rPr>
          <w:rFonts w:hint="eastAsia"/>
        </w:rPr>
        <w:t>.</w:t>
      </w:r>
      <w:r w:rsidR="003962CE">
        <w:t>75</w:t>
      </w:r>
      <w:r w:rsidRPr="00F47DFC">
        <w:rPr>
          <w:rFonts w:hint="eastAsia"/>
        </w:rPr>
        <w:t>％。</w:t>
      </w:r>
    </w:p>
    <w:p w:rsidR="0056170A" w:rsidRPr="00F47DFC" w:rsidRDefault="0056170A" w:rsidP="00182D9E">
      <w:pPr>
        <w:pStyle w:val="affff7"/>
        <w:kinsoku w:val="0"/>
        <w:overflowPunct w:val="0"/>
        <w:spacing w:line="320" w:lineRule="exact"/>
        <w:ind w:leftChars="700" w:left="1960" w:rightChars="0" w:right="0" w:hangingChars="100" w:hanging="280"/>
        <w:jc w:val="both"/>
      </w:pPr>
      <w:r w:rsidRPr="00F47DFC">
        <w:fldChar w:fldCharType="begin"/>
      </w:r>
      <w:r w:rsidRPr="00F47DFC">
        <w:rPr>
          <w:rFonts w:hint="eastAsia"/>
        </w:rPr>
        <w:instrText>eq \o\ac(○,2)</w:instrText>
      </w:r>
      <w:r w:rsidRPr="00F47DFC">
        <w:fldChar w:fldCharType="end"/>
      </w:r>
      <w:r w:rsidRPr="00F47DFC">
        <w:rPr>
          <w:rFonts w:hint="eastAsia"/>
          <w:kern w:val="0"/>
        </w:rPr>
        <w:t>辦理低收及中低收入失能老人機構養護服務補助費，至</w:t>
      </w:r>
      <w:r w:rsidRPr="00F47DFC">
        <w:t>1</w:t>
      </w:r>
      <w:r w:rsidRPr="00F47DFC">
        <w:rPr>
          <w:rFonts w:hint="eastAsia"/>
        </w:rPr>
        <w:t>10年6月底</w:t>
      </w:r>
      <w:r w:rsidRPr="00F47DFC">
        <w:rPr>
          <w:rFonts w:hint="eastAsia"/>
          <w:kern w:val="0"/>
        </w:rPr>
        <w:t>補助1,158人，服務6,617人次。</w:t>
      </w:r>
    </w:p>
    <w:p w:rsidR="0056170A" w:rsidRPr="00F47DFC" w:rsidRDefault="0056170A" w:rsidP="00182D9E">
      <w:pPr>
        <w:pStyle w:val="affff7"/>
        <w:kinsoku w:val="0"/>
        <w:overflowPunct w:val="0"/>
        <w:spacing w:line="320" w:lineRule="exact"/>
        <w:ind w:leftChars="700" w:left="1960" w:rightChars="0" w:right="0" w:hangingChars="100" w:hanging="280"/>
        <w:jc w:val="both"/>
      </w:pPr>
      <w:r w:rsidRPr="00F47DFC">
        <w:fldChar w:fldCharType="begin"/>
      </w:r>
      <w:r w:rsidRPr="00F47DFC">
        <w:instrText>eq \o\ac(</w:instrText>
      </w:r>
      <w:r w:rsidRPr="00F47DFC">
        <w:rPr>
          <w:rFonts w:hint="eastAsia"/>
        </w:rPr>
        <w:instrText>○</w:instrText>
      </w:r>
      <w:r w:rsidRPr="00F47DFC">
        <w:instrText>,3)</w:instrText>
      </w:r>
      <w:r w:rsidRPr="00F47DFC">
        <w:fldChar w:fldCharType="end"/>
      </w:r>
      <w:r w:rsidRPr="00F47DFC">
        <w:rPr>
          <w:rFonts w:hint="eastAsia"/>
        </w:rPr>
        <w:t>為</w:t>
      </w:r>
      <w:proofErr w:type="gramStart"/>
      <w:r w:rsidRPr="00F47DFC">
        <w:rPr>
          <w:rFonts w:hint="eastAsia"/>
        </w:rPr>
        <w:t>完善失</w:t>
      </w:r>
      <w:proofErr w:type="gramEnd"/>
      <w:r w:rsidRPr="00F47DFC">
        <w:rPr>
          <w:rFonts w:hint="eastAsia"/>
        </w:rPr>
        <w:t>智症照顧資源，減輕失智症長輩家庭照顧壓力，輔導2家老人福利機構設置失智症照顧專區，計可服務52位失智症長者機構住宿式服務。其中1家照顧專區已於109年9月開辦，第一期可服務18位失智長者</w:t>
      </w:r>
      <w:r w:rsidRPr="00F47DFC">
        <w:rPr>
          <w:rFonts w:ascii="Arial" w:hAnsi="Arial" w:cs="Arial"/>
          <w:bCs/>
          <w:szCs w:val="36"/>
        </w:rPr>
        <w:t>，</w:t>
      </w:r>
      <w:r w:rsidRPr="00F47DFC">
        <w:rPr>
          <w:rFonts w:cs="Arial"/>
          <w:bCs/>
          <w:szCs w:val="36"/>
        </w:rPr>
        <w:t>截至110年</w:t>
      </w:r>
      <w:r w:rsidRPr="00F47DFC">
        <w:rPr>
          <w:rFonts w:cs="Arial" w:hint="eastAsia"/>
          <w:bCs/>
          <w:szCs w:val="36"/>
        </w:rPr>
        <w:t>6</w:t>
      </w:r>
      <w:r w:rsidRPr="00F47DFC">
        <w:rPr>
          <w:rFonts w:cs="Arial"/>
          <w:bCs/>
          <w:szCs w:val="36"/>
        </w:rPr>
        <w:t>月已收住</w:t>
      </w:r>
      <w:r w:rsidRPr="00F47DFC">
        <w:rPr>
          <w:rFonts w:cs="Arial" w:hint="eastAsia"/>
          <w:bCs/>
          <w:szCs w:val="36"/>
        </w:rPr>
        <w:t>8位</w:t>
      </w:r>
      <w:r w:rsidRPr="00F47DFC">
        <w:rPr>
          <w:rFonts w:cs="Arial"/>
          <w:bCs/>
          <w:szCs w:val="36"/>
        </w:rPr>
        <w:t>失智症長輩</w:t>
      </w:r>
      <w:r w:rsidRPr="00F47DFC">
        <w:rPr>
          <w:rFonts w:hint="eastAsia"/>
          <w:bCs/>
        </w:rPr>
        <w:t>。</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5.關懷及保護服務</w:t>
      </w:r>
    </w:p>
    <w:p w:rsidR="0056170A" w:rsidRPr="00F47DFC" w:rsidRDefault="00182D9E" w:rsidP="00182D9E">
      <w:pPr>
        <w:pStyle w:val="affff7"/>
        <w:tabs>
          <w:tab w:val="left" w:pos="142"/>
        </w:tabs>
        <w:spacing w:line="320" w:lineRule="exact"/>
        <w:ind w:leftChars="360" w:left="1564" w:rightChars="0" w:right="0" w:hangingChars="250" w:hanging="700"/>
        <w:jc w:val="both"/>
      </w:pPr>
      <w:r w:rsidRPr="00861A06">
        <w:rPr>
          <w:rFonts w:hint="eastAsia"/>
        </w:rPr>
        <w:t>（1）</w:t>
      </w:r>
      <w:r w:rsidR="0056170A" w:rsidRPr="00F47DFC">
        <w:t>關懷失智老人服務</w:t>
      </w:r>
    </w:p>
    <w:p w:rsidR="0056170A" w:rsidRPr="00F47DFC" w:rsidRDefault="0056170A" w:rsidP="00182D9E">
      <w:pPr>
        <w:pStyle w:val="affff7"/>
        <w:spacing w:line="320" w:lineRule="exact"/>
        <w:ind w:leftChars="650" w:left="1560" w:rightChars="0" w:right="0"/>
        <w:jc w:val="both"/>
      </w:pPr>
      <w:r w:rsidRPr="00F47DFC">
        <w:t>1</w:t>
      </w:r>
      <w:r w:rsidRPr="00F47DFC">
        <w:rPr>
          <w:rFonts w:hint="eastAsia"/>
        </w:rPr>
        <w:t>10年1月至6月補助製作安心手</w:t>
      </w:r>
      <w:proofErr w:type="gramStart"/>
      <w:r w:rsidRPr="00F47DFC">
        <w:rPr>
          <w:rFonts w:hint="eastAsia"/>
        </w:rPr>
        <w:t>鍊</w:t>
      </w:r>
      <w:proofErr w:type="gramEnd"/>
      <w:r w:rsidRPr="00F47DFC">
        <w:rPr>
          <w:rFonts w:hint="eastAsia"/>
        </w:rPr>
        <w:t>180條、掛飾7條及自費製作手</w:t>
      </w:r>
      <w:proofErr w:type="gramStart"/>
      <w:r w:rsidRPr="00F47DFC">
        <w:rPr>
          <w:rFonts w:hint="eastAsia"/>
        </w:rPr>
        <w:t>鍊</w:t>
      </w:r>
      <w:proofErr w:type="gramEnd"/>
      <w:r w:rsidRPr="00F47DFC">
        <w:rPr>
          <w:rFonts w:hint="eastAsia"/>
        </w:rPr>
        <w:t>83條、掛飾32條。</w:t>
      </w:r>
    </w:p>
    <w:p w:rsidR="0056170A" w:rsidRPr="00F47DFC" w:rsidRDefault="00182D9E" w:rsidP="00182D9E">
      <w:pPr>
        <w:pStyle w:val="affff7"/>
        <w:tabs>
          <w:tab w:val="left" w:pos="142"/>
        </w:tabs>
        <w:spacing w:line="320" w:lineRule="exact"/>
        <w:ind w:leftChars="360" w:left="1564" w:rightChars="0" w:right="0" w:hangingChars="250" w:hanging="700"/>
        <w:jc w:val="both"/>
      </w:pPr>
      <w:r w:rsidRPr="00861A06">
        <w:rPr>
          <w:rFonts w:hint="eastAsia"/>
        </w:rPr>
        <w:t>（</w:t>
      </w:r>
      <w:r>
        <w:rPr>
          <w:rFonts w:hint="eastAsia"/>
        </w:rPr>
        <w:t>2</w:t>
      </w:r>
      <w:r w:rsidRPr="00861A06">
        <w:rPr>
          <w:rFonts w:hint="eastAsia"/>
        </w:rPr>
        <w:t>）</w:t>
      </w:r>
      <w:r w:rsidR="0056170A" w:rsidRPr="00F47DFC">
        <w:t>獨居老人關懷服務</w:t>
      </w:r>
    </w:p>
    <w:p w:rsidR="0056170A" w:rsidRPr="00F47DFC" w:rsidRDefault="0056170A" w:rsidP="00182D9E">
      <w:pPr>
        <w:pStyle w:val="affff7"/>
        <w:spacing w:line="320" w:lineRule="exact"/>
        <w:ind w:leftChars="650" w:left="1560" w:rightChars="0" w:right="0"/>
        <w:jc w:val="both"/>
      </w:pPr>
      <w:r w:rsidRPr="00F47DFC">
        <w:t>110</w:t>
      </w:r>
      <w:r w:rsidRPr="00F47DFC">
        <w:rPr>
          <w:rFonts w:hint="eastAsia"/>
        </w:rPr>
        <w:t>年1月至</w:t>
      </w:r>
      <w:r w:rsidR="003962CE">
        <w:t>6</w:t>
      </w:r>
      <w:r w:rsidRPr="00F47DFC">
        <w:rPr>
          <w:rFonts w:hint="eastAsia"/>
        </w:rPr>
        <w:t>月服務</w:t>
      </w:r>
      <w:r w:rsidR="003962CE">
        <w:t>646</w:t>
      </w:r>
      <w:r w:rsidRPr="00F47DFC">
        <w:rPr>
          <w:rFonts w:hint="eastAsia"/>
        </w:rPr>
        <w:t>,</w:t>
      </w:r>
      <w:r w:rsidR="003962CE">
        <w:t>842</w:t>
      </w:r>
      <w:r w:rsidRPr="00F47DFC">
        <w:rPr>
          <w:rFonts w:hint="eastAsia"/>
        </w:rPr>
        <w:t>人次。另對於失能、臥床之中低收入戶獨居老人，強化其安全網絡，裝設24小時連線緊急通報系統，</w:t>
      </w:r>
      <w:r w:rsidRPr="00F47DFC">
        <w:t>1</w:t>
      </w:r>
      <w:r w:rsidRPr="00F47DFC">
        <w:rPr>
          <w:rFonts w:hint="eastAsia"/>
        </w:rPr>
        <w:t>10年1月至6月服務360人、2,156人次。</w:t>
      </w:r>
      <w:proofErr w:type="gramStart"/>
      <w:r w:rsidR="00521982">
        <w:rPr>
          <w:rFonts w:hint="eastAsia"/>
        </w:rPr>
        <w:t>另</w:t>
      </w:r>
      <w:r w:rsidR="003962CE">
        <w:rPr>
          <w:rFonts w:hint="eastAsia"/>
        </w:rPr>
        <w:t>餘年初</w:t>
      </w:r>
      <w:proofErr w:type="gramEnd"/>
      <w:r w:rsidR="003962CE">
        <w:rPr>
          <w:rFonts w:hint="eastAsia"/>
        </w:rPr>
        <w:t>結合捐贈單位及民間團體資源共同關懷獨居長輩，辦理致贈獨居長輩年節禮盒活動，在春節前夕將年節禮盒送到長輩手中，讓長輩溫馨過好年，110年1月30日至2月10日，由本市長青社區關懷服務隊、社區照顧關懷據點及區公所分送3</w:t>
      </w:r>
      <w:r w:rsidR="003962CE">
        <w:t>,694份年菜。</w:t>
      </w:r>
    </w:p>
    <w:p w:rsidR="0056170A" w:rsidRPr="00F47DFC" w:rsidRDefault="00182D9E" w:rsidP="00182D9E">
      <w:pPr>
        <w:pStyle w:val="affff7"/>
        <w:tabs>
          <w:tab w:val="left" w:pos="142"/>
        </w:tabs>
        <w:spacing w:line="320" w:lineRule="exact"/>
        <w:ind w:leftChars="360" w:left="1564" w:rightChars="0" w:right="0" w:hangingChars="250" w:hanging="700"/>
        <w:jc w:val="both"/>
      </w:pPr>
      <w:r w:rsidRPr="00861A06">
        <w:rPr>
          <w:rFonts w:hint="eastAsia"/>
        </w:rPr>
        <w:t>（</w:t>
      </w:r>
      <w:r>
        <w:rPr>
          <w:rFonts w:hint="eastAsia"/>
        </w:rPr>
        <w:t>3</w:t>
      </w:r>
      <w:r w:rsidRPr="00861A06">
        <w:rPr>
          <w:rFonts w:hint="eastAsia"/>
        </w:rPr>
        <w:t>）</w:t>
      </w:r>
      <w:r w:rsidR="0056170A" w:rsidRPr="00F47DFC">
        <w:t>老人保護服務</w:t>
      </w:r>
    </w:p>
    <w:p w:rsidR="0056170A" w:rsidRPr="00F47DFC" w:rsidRDefault="0056170A" w:rsidP="00182D9E">
      <w:pPr>
        <w:pStyle w:val="affff7"/>
        <w:kinsoku w:val="0"/>
        <w:overflowPunct w:val="0"/>
        <w:spacing w:line="320" w:lineRule="exact"/>
        <w:ind w:leftChars="700" w:left="1960" w:rightChars="0" w:right="0" w:hangingChars="100" w:hanging="280"/>
        <w:jc w:val="both"/>
      </w:pPr>
      <w:r w:rsidRPr="00F47DFC">
        <w:fldChar w:fldCharType="begin"/>
      </w:r>
      <w:r w:rsidRPr="00F47DFC">
        <w:rPr>
          <w:rFonts w:hint="eastAsia"/>
        </w:rPr>
        <w:instrText>eq \o\ac(○,1)</w:instrText>
      </w:r>
      <w:r w:rsidRPr="00F47DFC">
        <w:fldChar w:fldCharType="end"/>
      </w:r>
      <w:r w:rsidRPr="00F47DFC">
        <w:rPr>
          <w:rFonts w:hint="eastAsia"/>
        </w:rPr>
        <w:t>非家暴之老人保護案件由各社會福利服務中心執行服務，</w:t>
      </w:r>
      <w:r w:rsidRPr="00F47DFC">
        <w:t>1</w:t>
      </w:r>
      <w:r w:rsidRPr="00F47DFC">
        <w:rPr>
          <w:rFonts w:hint="eastAsia"/>
        </w:rPr>
        <w:t>10年1月至6月受理通報360人、開案數250件、服務9</w:t>
      </w:r>
      <w:r w:rsidRPr="00F47DFC">
        <w:t>,</w:t>
      </w:r>
      <w:r w:rsidRPr="00F47DFC">
        <w:rPr>
          <w:rFonts w:hint="eastAsia"/>
        </w:rPr>
        <w:t>718人次，另截至</w:t>
      </w:r>
      <w:r w:rsidRPr="00F47DFC">
        <w:t>1</w:t>
      </w:r>
      <w:r w:rsidRPr="00F47DFC">
        <w:rPr>
          <w:rFonts w:hint="eastAsia"/>
        </w:rPr>
        <w:t>10年</w:t>
      </w:r>
      <w:r w:rsidRPr="00F47DFC">
        <w:t>6</w:t>
      </w:r>
      <w:r w:rsidRPr="00F47DFC">
        <w:rPr>
          <w:rFonts w:hint="eastAsia"/>
        </w:rPr>
        <w:t>月底，持續追蹤輔導個案計</w:t>
      </w:r>
      <w:r w:rsidRPr="00F47DFC">
        <w:t>529</w:t>
      </w:r>
      <w:r w:rsidRPr="00F47DFC">
        <w:rPr>
          <w:rFonts w:hint="eastAsia"/>
        </w:rPr>
        <w:t>人。</w:t>
      </w:r>
    </w:p>
    <w:p w:rsidR="0056170A" w:rsidRPr="00F47DFC" w:rsidRDefault="0056170A" w:rsidP="00182D9E">
      <w:pPr>
        <w:pStyle w:val="affff7"/>
        <w:kinsoku w:val="0"/>
        <w:overflowPunct w:val="0"/>
        <w:spacing w:line="320" w:lineRule="exact"/>
        <w:ind w:leftChars="700" w:left="1960" w:rightChars="0" w:right="0" w:hangingChars="100" w:hanging="280"/>
        <w:jc w:val="both"/>
      </w:pPr>
      <w:r w:rsidRPr="00F47DFC">
        <w:lastRenderedPageBreak/>
        <w:fldChar w:fldCharType="begin"/>
      </w:r>
      <w:r w:rsidRPr="00F47DFC">
        <w:rPr>
          <w:rFonts w:hint="eastAsia"/>
        </w:rPr>
        <w:instrText>eq \o\ac(○,2)</w:instrText>
      </w:r>
      <w:r w:rsidRPr="00F47DFC">
        <w:fldChar w:fldCharType="end"/>
      </w:r>
      <w:r w:rsidRPr="00F47DFC">
        <w:rPr>
          <w:rFonts w:hint="eastAsia"/>
        </w:rPr>
        <w:t>委託民間單位辦理「非家暴老人保護個案追蹤輔導服務方案」，針對個案已穩定安置或返回社區需提供老人或家庭服務者，及不願接受安置或無安置需求之個案，但評估有高風險需定期關懷</w:t>
      </w:r>
      <w:proofErr w:type="gramStart"/>
      <w:r w:rsidRPr="00F47DFC">
        <w:rPr>
          <w:rFonts w:hint="eastAsia"/>
        </w:rPr>
        <w:t>訪視者</w:t>
      </w:r>
      <w:proofErr w:type="gramEnd"/>
      <w:r w:rsidRPr="00F47DFC">
        <w:rPr>
          <w:rFonts w:hint="eastAsia"/>
        </w:rPr>
        <w:t>，轉</w:t>
      </w:r>
      <w:proofErr w:type="gramStart"/>
      <w:r w:rsidRPr="00F47DFC">
        <w:rPr>
          <w:rFonts w:hint="eastAsia"/>
        </w:rPr>
        <w:t>介</w:t>
      </w:r>
      <w:proofErr w:type="gramEnd"/>
      <w:r w:rsidRPr="00F47DFC">
        <w:rPr>
          <w:rFonts w:hint="eastAsia"/>
        </w:rPr>
        <w:t>老人保護二線社工提供服務。</w:t>
      </w:r>
      <w:r w:rsidRPr="00F47DFC">
        <w:t>1</w:t>
      </w:r>
      <w:r w:rsidRPr="00F47DFC">
        <w:rPr>
          <w:rFonts w:hint="eastAsia"/>
        </w:rPr>
        <w:t>10年1月至</w:t>
      </w:r>
      <w:r w:rsidRPr="00F47DFC">
        <w:t>6</w:t>
      </w:r>
      <w:r w:rsidRPr="00F47DFC">
        <w:rPr>
          <w:rFonts w:hint="eastAsia"/>
        </w:rPr>
        <w:t>月轉</w:t>
      </w:r>
      <w:proofErr w:type="gramStart"/>
      <w:r w:rsidRPr="00F47DFC">
        <w:rPr>
          <w:rFonts w:hint="eastAsia"/>
        </w:rPr>
        <w:t>介</w:t>
      </w:r>
      <w:proofErr w:type="gramEnd"/>
      <w:r w:rsidRPr="00F47DFC">
        <w:t>5</w:t>
      </w:r>
      <w:r w:rsidRPr="00F47DFC">
        <w:rPr>
          <w:rFonts w:hint="eastAsia"/>
        </w:rPr>
        <w:t>案。</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6.社會參與</w:t>
      </w:r>
    </w:p>
    <w:p w:rsidR="0056170A" w:rsidRPr="00F47DFC" w:rsidRDefault="00182D9E" w:rsidP="00182D9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rPr>
          <w:rFonts w:hint="eastAsia"/>
        </w:rPr>
        <w:t>輔導於各區設置老人活動中心計5</w:t>
      </w:r>
      <w:r w:rsidR="003962CE">
        <w:rPr>
          <w:rFonts w:hint="eastAsia"/>
        </w:rPr>
        <w:t>7</w:t>
      </w:r>
      <w:r w:rsidR="0056170A" w:rsidRPr="00F47DFC">
        <w:rPr>
          <w:rFonts w:hint="eastAsia"/>
        </w:rPr>
        <w:t>處，其中長青綜合服務中心，提供老人休閒育樂、進修、日</w:t>
      </w:r>
      <w:proofErr w:type="gramStart"/>
      <w:r w:rsidR="0056170A" w:rsidRPr="00F47DFC">
        <w:rPr>
          <w:rFonts w:hint="eastAsia"/>
        </w:rPr>
        <w:t>託</w:t>
      </w:r>
      <w:proofErr w:type="gramEnd"/>
      <w:r w:rsidR="0056170A" w:rsidRPr="00F47DFC">
        <w:rPr>
          <w:rFonts w:hint="eastAsia"/>
        </w:rPr>
        <w:t>、復健、諮詢等服務，賦予對未來高齡社會需求做前瞻性規劃及帶動。惟因COVID-19</w:t>
      </w:r>
      <w:proofErr w:type="gramStart"/>
      <w:r w:rsidR="0056170A" w:rsidRPr="00F47DFC">
        <w:rPr>
          <w:rFonts w:hint="eastAsia"/>
        </w:rPr>
        <w:t>疫</w:t>
      </w:r>
      <w:proofErr w:type="gramEnd"/>
      <w:r w:rsidR="0056170A" w:rsidRPr="00F47DFC">
        <w:rPr>
          <w:rFonts w:hint="eastAsia"/>
        </w:rPr>
        <w:t>情影響，自5月15日起休館，110年1月至</w:t>
      </w:r>
      <w:r w:rsidR="003962CE">
        <w:rPr>
          <w:rFonts w:hint="eastAsia"/>
        </w:rPr>
        <w:t>6月服務431</w:t>
      </w:r>
      <w:r w:rsidR="003962CE">
        <w:t>,711</w:t>
      </w:r>
      <w:r w:rsidR="0056170A" w:rsidRPr="00F47DFC">
        <w:rPr>
          <w:rFonts w:hint="eastAsia"/>
        </w:rPr>
        <w:t>人次。另豐富各老人活動中心(含敬老亭、老人活動站)服務功能，提供</w:t>
      </w:r>
      <w:proofErr w:type="gramStart"/>
      <w:r w:rsidR="0056170A" w:rsidRPr="00F47DFC">
        <w:rPr>
          <w:rFonts w:hint="eastAsia"/>
        </w:rPr>
        <w:t>近便性文康</w:t>
      </w:r>
      <w:proofErr w:type="gramEnd"/>
      <w:r w:rsidR="0056170A" w:rsidRPr="00F47DFC">
        <w:rPr>
          <w:rFonts w:hint="eastAsia"/>
        </w:rPr>
        <w:t>休閒、健康促進、長青學苑、外展巡迴，福利諮詢及社區銀髮資源募集等服務，</w:t>
      </w:r>
      <w:r w:rsidR="0056170A" w:rsidRPr="00F47DFC">
        <w:t>1</w:t>
      </w:r>
      <w:r w:rsidR="0056170A" w:rsidRPr="00F47DFC">
        <w:rPr>
          <w:rFonts w:hint="eastAsia"/>
        </w:rPr>
        <w:t>10年1月至</w:t>
      </w:r>
      <w:r w:rsidR="003962CE">
        <w:t>6</w:t>
      </w:r>
      <w:r w:rsidR="0056170A" w:rsidRPr="00F47DFC">
        <w:rPr>
          <w:rFonts w:hint="eastAsia"/>
        </w:rPr>
        <w:t>月服務1,</w:t>
      </w:r>
      <w:r w:rsidR="003962CE">
        <w:t>110</w:t>
      </w:r>
      <w:r w:rsidR="0056170A" w:rsidRPr="00F47DFC">
        <w:rPr>
          <w:rFonts w:hint="eastAsia"/>
        </w:rPr>
        <w:t>,</w:t>
      </w:r>
      <w:r w:rsidR="003962CE">
        <w:t>174</w:t>
      </w:r>
      <w:r w:rsidR="0056170A" w:rsidRPr="00F47DFC">
        <w:rPr>
          <w:rFonts w:hint="eastAsia"/>
        </w:rPr>
        <w:t>人次。</w:t>
      </w:r>
    </w:p>
    <w:p w:rsidR="0056170A" w:rsidRPr="00F47DFC" w:rsidRDefault="00182D9E" w:rsidP="00E66CDF">
      <w:pPr>
        <w:pStyle w:val="affff7"/>
        <w:tabs>
          <w:tab w:val="left" w:pos="142"/>
        </w:tabs>
        <w:overflowPunct w:val="0"/>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rPr>
        <w:t>為增強各老人活動中心服務功能，於前鎮、左營、鳳山、阿蓮及美濃等</w:t>
      </w:r>
      <w:proofErr w:type="gramStart"/>
      <w:r w:rsidR="0056170A" w:rsidRPr="00F47DFC">
        <w:rPr>
          <w:rFonts w:hint="eastAsia"/>
        </w:rPr>
        <w:t>五區各擇1處</w:t>
      </w:r>
      <w:proofErr w:type="gramEnd"/>
      <w:r w:rsidR="0056170A" w:rsidRPr="00F47DFC">
        <w:rPr>
          <w:rFonts w:hint="eastAsia"/>
        </w:rPr>
        <w:t>老人活動中心輔導成為區域型長青中心，帶入多元</w:t>
      </w:r>
      <w:proofErr w:type="gramStart"/>
      <w:r w:rsidR="0056170A" w:rsidRPr="00F47DFC">
        <w:rPr>
          <w:rFonts w:hint="eastAsia"/>
        </w:rPr>
        <w:t>增能培力</w:t>
      </w:r>
      <w:proofErr w:type="gramEnd"/>
      <w:r w:rsidR="0056170A" w:rsidRPr="00F47DFC">
        <w:rPr>
          <w:rFonts w:hint="eastAsia"/>
        </w:rPr>
        <w:t>方案課程並發揮協調與整合的角色，提供多元化老人福利服務，鼓勵分享資源，</w:t>
      </w:r>
      <w:proofErr w:type="gramStart"/>
      <w:r w:rsidR="0056170A" w:rsidRPr="00F47DFC">
        <w:rPr>
          <w:rFonts w:hint="eastAsia"/>
        </w:rPr>
        <w:t>共好共</w:t>
      </w:r>
      <w:proofErr w:type="gramEnd"/>
      <w:r w:rsidR="0056170A" w:rsidRPr="00F47DFC">
        <w:rPr>
          <w:rFonts w:hint="eastAsia"/>
        </w:rPr>
        <w:t>榮。110年1月至5月開設長青學苑14班、辦理巡迴講座25場、增能研習8場、特色方案活動1場及資源連結167次。</w:t>
      </w:r>
    </w:p>
    <w:p w:rsidR="0056170A" w:rsidRPr="00F47DFC" w:rsidRDefault="00182D9E" w:rsidP="00182D9E">
      <w:pPr>
        <w:pStyle w:val="affff7"/>
        <w:tabs>
          <w:tab w:val="left" w:pos="142"/>
        </w:tabs>
        <w:spacing w:line="320" w:lineRule="exact"/>
        <w:ind w:leftChars="360" w:left="1564" w:rightChars="0" w:right="0" w:hangingChars="250" w:hanging="700"/>
        <w:jc w:val="both"/>
      </w:pPr>
      <w:r w:rsidRPr="00861A06">
        <w:rPr>
          <w:rFonts w:hint="eastAsia"/>
        </w:rPr>
        <w:t>（</w:t>
      </w:r>
      <w:r>
        <w:rPr>
          <w:rFonts w:hint="eastAsia"/>
        </w:rPr>
        <w:t>3</w:t>
      </w:r>
      <w:r w:rsidRPr="00861A06">
        <w:rPr>
          <w:rFonts w:hint="eastAsia"/>
        </w:rPr>
        <w:t>）</w:t>
      </w:r>
      <w:r w:rsidR="0056170A" w:rsidRPr="00F47DFC">
        <w:rPr>
          <w:rFonts w:hint="eastAsia"/>
        </w:rPr>
        <w:t>設置社區照顧關懷據點(及加值設置巷</w:t>
      </w:r>
      <w:proofErr w:type="gramStart"/>
      <w:r w:rsidR="0056170A" w:rsidRPr="00F47DFC">
        <w:rPr>
          <w:rFonts w:hint="eastAsia"/>
        </w:rPr>
        <w:t>弄長照站</w:t>
      </w:r>
      <w:proofErr w:type="gramEnd"/>
      <w:r w:rsidR="0056170A" w:rsidRPr="00F47DFC">
        <w:rPr>
          <w:rFonts w:hint="eastAsia"/>
        </w:rPr>
        <w:t xml:space="preserve">) </w:t>
      </w:r>
    </w:p>
    <w:p w:rsidR="0056170A" w:rsidRPr="00F47DFC" w:rsidRDefault="0056170A" w:rsidP="00182D9E">
      <w:pPr>
        <w:pStyle w:val="affff7"/>
        <w:kinsoku w:val="0"/>
        <w:overflowPunct w:val="0"/>
        <w:spacing w:line="320" w:lineRule="exact"/>
        <w:ind w:leftChars="700" w:left="1960" w:rightChars="0" w:right="0" w:hangingChars="100" w:hanging="280"/>
        <w:jc w:val="both"/>
      </w:pPr>
      <w:r w:rsidRPr="00F47DFC">
        <w:fldChar w:fldCharType="begin"/>
      </w:r>
      <w:r w:rsidRPr="00F47DFC">
        <w:rPr>
          <w:rFonts w:hint="eastAsia"/>
        </w:rPr>
        <w:instrText>eq \o\ac(○,1)</w:instrText>
      </w:r>
      <w:r w:rsidRPr="00F47DFC">
        <w:fldChar w:fldCharType="end"/>
      </w:r>
      <w:r w:rsidRPr="00F47DFC">
        <w:rPr>
          <w:rFonts w:hint="eastAsia"/>
        </w:rPr>
        <w:t>截至110年6月底成立</w:t>
      </w:r>
      <w:r w:rsidRPr="00F47DFC">
        <w:t>社區照顧關懷據點</w:t>
      </w:r>
      <w:r w:rsidRPr="00F47DFC">
        <w:rPr>
          <w:rFonts w:hint="eastAsia"/>
        </w:rPr>
        <w:t>(及加值設置巷</w:t>
      </w:r>
      <w:proofErr w:type="gramStart"/>
      <w:r w:rsidRPr="00F47DFC">
        <w:rPr>
          <w:rFonts w:hint="eastAsia"/>
        </w:rPr>
        <w:t>弄長照站</w:t>
      </w:r>
      <w:proofErr w:type="gramEnd"/>
      <w:r w:rsidRPr="00F47DFC">
        <w:rPr>
          <w:rFonts w:hint="eastAsia"/>
        </w:rPr>
        <w:t>)430</w:t>
      </w:r>
      <w:r w:rsidRPr="00F47DFC">
        <w:t>處</w:t>
      </w:r>
      <w:r w:rsidRPr="00F47DFC">
        <w:rPr>
          <w:rFonts w:hint="eastAsia"/>
        </w:rPr>
        <w:t>，提供長輩關懷訪視、電話問安、諮詢轉</w:t>
      </w:r>
      <w:proofErr w:type="gramStart"/>
      <w:r w:rsidRPr="00F47DFC">
        <w:rPr>
          <w:rFonts w:hint="eastAsia"/>
        </w:rPr>
        <w:t>介</w:t>
      </w:r>
      <w:proofErr w:type="gramEnd"/>
      <w:r w:rsidRPr="00F47DFC">
        <w:rPr>
          <w:rFonts w:hint="eastAsia"/>
        </w:rPr>
        <w:t>、餐食、健康促進、預防及延緩失能課程等服務，110年1月至</w:t>
      </w:r>
      <w:r w:rsidR="003962CE">
        <w:t>6</w:t>
      </w:r>
      <w:r w:rsidRPr="00F47DFC">
        <w:rPr>
          <w:rFonts w:hint="eastAsia"/>
        </w:rPr>
        <w:t>月服務1,</w:t>
      </w:r>
      <w:r w:rsidR="003962CE">
        <w:t>141</w:t>
      </w:r>
      <w:r w:rsidRPr="00F47DFC">
        <w:t>,</w:t>
      </w:r>
      <w:r w:rsidR="003962CE">
        <w:t>600</w:t>
      </w:r>
      <w:r w:rsidRPr="00F47DFC">
        <w:rPr>
          <w:rFonts w:hint="eastAsia"/>
        </w:rPr>
        <w:t>人次。</w:t>
      </w:r>
    </w:p>
    <w:p w:rsidR="0056170A" w:rsidRPr="00F47DFC" w:rsidRDefault="0056170A" w:rsidP="00182D9E">
      <w:pPr>
        <w:pStyle w:val="affff7"/>
        <w:kinsoku w:val="0"/>
        <w:overflowPunct w:val="0"/>
        <w:spacing w:line="320" w:lineRule="exact"/>
        <w:ind w:leftChars="700" w:left="1960" w:rightChars="0" w:right="0" w:hangingChars="100" w:hanging="280"/>
        <w:jc w:val="both"/>
      </w:pPr>
      <w:r w:rsidRPr="00F47DFC">
        <w:fldChar w:fldCharType="begin"/>
      </w:r>
      <w:r w:rsidRPr="00F47DFC">
        <w:rPr>
          <w:rFonts w:hint="eastAsia"/>
        </w:rPr>
        <w:instrText>eq \o\ac(○,2)</w:instrText>
      </w:r>
      <w:r w:rsidRPr="00F47DFC">
        <w:fldChar w:fldCharType="end"/>
      </w:r>
      <w:r w:rsidRPr="00F47DFC">
        <w:rPr>
          <w:rFonts w:hint="eastAsia"/>
        </w:rPr>
        <w:t>因COVID-19</w:t>
      </w:r>
      <w:proofErr w:type="gramStart"/>
      <w:r w:rsidRPr="00F47DFC">
        <w:rPr>
          <w:rFonts w:hint="eastAsia"/>
        </w:rPr>
        <w:t>疫</w:t>
      </w:r>
      <w:proofErr w:type="gramEnd"/>
      <w:r w:rsidRPr="00F47DFC">
        <w:rPr>
          <w:rFonts w:hint="eastAsia"/>
        </w:rPr>
        <w:t>情影響，社區照顧關懷據點自110年5月15日起暫停定點</w:t>
      </w:r>
      <w:proofErr w:type="gramStart"/>
      <w:r w:rsidRPr="00F47DFC">
        <w:rPr>
          <w:rFonts w:hint="eastAsia"/>
        </w:rPr>
        <w:t>之健促活動</w:t>
      </w:r>
      <w:proofErr w:type="gramEnd"/>
      <w:r w:rsidRPr="00F47DFC">
        <w:rPr>
          <w:rFonts w:hint="eastAsia"/>
        </w:rPr>
        <w:t>與共餐服務，惟仍持續電話問安關懷訪視、提供有餐飲需求之長輩送餐或取餐服務。</w:t>
      </w:r>
    </w:p>
    <w:p w:rsidR="0056170A" w:rsidRPr="00F47DFC" w:rsidRDefault="00182D9E" w:rsidP="00182D9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4</w:t>
      </w:r>
      <w:r w:rsidRPr="00861A06">
        <w:rPr>
          <w:rFonts w:hint="eastAsia"/>
        </w:rPr>
        <w:t>）</w:t>
      </w:r>
      <w:r w:rsidR="0056170A" w:rsidRPr="00F47DFC">
        <w:rPr>
          <w:rFonts w:hint="eastAsia"/>
        </w:rPr>
        <w:t>持敬老卡免費乘車船及搭捷運半價，</w:t>
      </w:r>
      <w:r w:rsidR="0056170A" w:rsidRPr="00F47DFC">
        <w:t>1</w:t>
      </w:r>
      <w:r w:rsidR="0056170A" w:rsidRPr="00F47DFC">
        <w:rPr>
          <w:rFonts w:hint="eastAsia"/>
        </w:rPr>
        <w:t>10年1月至</w:t>
      </w:r>
      <w:r w:rsidR="003962CE">
        <w:t>6</w:t>
      </w:r>
      <w:r w:rsidR="0056170A" w:rsidRPr="00F47DFC">
        <w:rPr>
          <w:rFonts w:hint="eastAsia"/>
        </w:rPr>
        <w:t>月服務5,</w:t>
      </w:r>
      <w:r w:rsidR="003962CE">
        <w:t>391</w:t>
      </w:r>
      <w:r w:rsidR="0056170A" w:rsidRPr="00F47DFC">
        <w:rPr>
          <w:rFonts w:hint="eastAsia"/>
        </w:rPr>
        <w:t>,</w:t>
      </w:r>
      <w:r w:rsidR="003962CE">
        <w:t>285</w:t>
      </w:r>
      <w:r w:rsidR="0056170A" w:rsidRPr="00F47DFC">
        <w:rPr>
          <w:rFonts w:hint="eastAsia"/>
        </w:rPr>
        <w:t>人次，累計40</w:t>
      </w:r>
      <w:r w:rsidR="003962CE">
        <w:t>5</w:t>
      </w:r>
      <w:r w:rsidR="0056170A" w:rsidRPr="00F47DFC">
        <w:rPr>
          <w:rFonts w:hint="eastAsia"/>
        </w:rPr>
        <w:t>,</w:t>
      </w:r>
      <w:r w:rsidR="003962CE">
        <w:t>285</w:t>
      </w:r>
      <w:r w:rsidR="0056170A" w:rsidRPr="00F47DFC">
        <w:rPr>
          <w:rFonts w:hint="eastAsia"/>
        </w:rPr>
        <w:t>位長輩持卡。</w:t>
      </w:r>
    </w:p>
    <w:p w:rsidR="0056170A" w:rsidRPr="00F47DFC" w:rsidRDefault="00182D9E" w:rsidP="00182D9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5</w:t>
      </w:r>
      <w:r w:rsidRPr="00861A06">
        <w:rPr>
          <w:rFonts w:hint="eastAsia"/>
        </w:rPr>
        <w:t>）</w:t>
      </w:r>
      <w:r w:rsidR="0056170A" w:rsidRPr="00F47DFC">
        <w:rPr>
          <w:rFonts w:hint="eastAsia"/>
        </w:rPr>
        <w:t>設置銀髮族市民農園，</w:t>
      </w:r>
      <w:r w:rsidR="0056170A" w:rsidRPr="00F47DFC">
        <w:t>1</w:t>
      </w:r>
      <w:r w:rsidR="0056170A" w:rsidRPr="00F47DFC">
        <w:rPr>
          <w:rFonts w:hint="eastAsia"/>
        </w:rPr>
        <w:t>10年1月至6月提供60名長輩使用，服務1,384人次。</w:t>
      </w:r>
    </w:p>
    <w:p w:rsidR="0056170A" w:rsidRPr="00F47DFC" w:rsidRDefault="00182D9E" w:rsidP="00182D9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6</w:t>
      </w:r>
      <w:r w:rsidRPr="00861A06">
        <w:rPr>
          <w:rFonts w:hint="eastAsia"/>
        </w:rPr>
        <w:t>）</w:t>
      </w:r>
      <w:r w:rsidR="0056170A" w:rsidRPr="00F47DFC">
        <w:rPr>
          <w:rFonts w:hint="eastAsia"/>
        </w:rPr>
        <w:t>推展行動式老人文康休閒巡迴服務，服務區域遍及38個行政區，服務內容包括薪傳教學、福利諮詢、基本健康管理、休閒育樂、市政宣導等服務，因COVID-19</w:t>
      </w:r>
      <w:proofErr w:type="gramStart"/>
      <w:r w:rsidR="0056170A" w:rsidRPr="00F47DFC">
        <w:rPr>
          <w:rFonts w:hint="eastAsia"/>
        </w:rPr>
        <w:t>疫</w:t>
      </w:r>
      <w:proofErr w:type="gramEnd"/>
      <w:r w:rsidR="0056170A" w:rsidRPr="00F47DFC">
        <w:rPr>
          <w:rFonts w:hint="eastAsia"/>
        </w:rPr>
        <w:t>情影響，自</w:t>
      </w:r>
      <w:r w:rsidR="003962CE">
        <w:rPr>
          <w:rFonts w:hint="eastAsia"/>
        </w:rPr>
        <w:t>1</w:t>
      </w:r>
      <w:r w:rsidR="003962CE">
        <w:t>10年</w:t>
      </w:r>
      <w:r w:rsidR="0056170A" w:rsidRPr="00F47DFC">
        <w:rPr>
          <w:rFonts w:hint="eastAsia"/>
        </w:rPr>
        <w:t>5月</w:t>
      </w:r>
      <w:r w:rsidR="003962CE">
        <w:rPr>
          <w:rFonts w:hint="eastAsia"/>
        </w:rPr>
        <w:t>15</w:t>
      </w:r>
      <w:r w:rsidR="0056170A" w:rsidRPr="00F47DFC">
        <w:rPr>
          <w:rFonts w:hint="eastAsia"/>
        </w:rPr>
        <w:t>日起停止服務，110年1月至5月服務</w:t>
      </w:r>
      <w:r w:rsidR="0056170A" w:rsidRPr="00F47DFC">
        <w:t>760</w:t>
      </w:r>
      <w:r w:rsidR="0056170A" w:rsidRPr="00F47DFC">
        <w:rPr>
          <w:rFonts w:hint="eastAsia"/>
        </w:rPr>
        <w:t>場次、服務51,109人次。</w:t>
      </w:r>
    </w:p>
    <w:p w:rsidR="0056170A" w:rsidRPr="00F47DFC" w:rsidRDefault="00182D9E" w:rsidP="00182D9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7</w:t>
      </w:r>
      <w:r w:rsidRPr="00861A06">
        <w:rPr>
          <w:rFonts w:hint="eastAsia"/>
        </w:rPr>
        <w:t>）</w:t>
      </w:r>
      <w:r w:rsidR="0056170A" w:rsidRPr="00F47DFC">
        <w:rPr>
          <w:rFonts w:hint="eastAsia"/>
        </w:rPr>
        <w:t>辦理「</w:t>
      </w:r>
      <w:proofErr w:type="gramStart"/>
      <w:r w:rsidR="0056170A" w:rsidRPr="00F47DFC">
        <w:rPr>
          <w:rFonts w:hint="eastAsia"/>
        </w:rPr>
        <w:t>老玩童幸福</w:t>
      </w:r>
      <w:proofErr w:type="gramEnd"/>
      <w:r w:rsidR="0056170A" w:rsidRPr="00F47DFC">
        <w:rPr>
          <w:rFonts w:hint="eastAsia"/>
        </w:rPr>
        <w:t>專車」，提倡休閒娛樂，舒展長者身心並增進其人際互動，6月份暫停辦理，110年1月至5月服務16車次、613人次參加。</w:t>
      </w:r>
    </w:p>
    <w:p w:rsidR="0056170A" w:rsidRPr="00B117C2" w:rsidRDefault="00182D9E" w:rsidP="00182D9E">
      <w:pPr>
        <w:pStyle w:val="affff7"/>
        <w:tabs>
          <w:tab w:val="left" w:pos="142"/>
        </w:tabs>
        <w:spacing w:line="320" w:lineRule="exact"/>
        <w:ind w:leftChars="360" w:left="1536" w:rightChars="0" w:right="0" w:hangingChars="240" w:hanging="672"/>
        <w:jc w:val="both"/>
        <w:rPr>
          <w:vanish/>
          <w:specVanish/>
        </w:rPr>
      </w:pPr>
      <w:r w:rsidRPr="00861A06">
        <w:rPr>
          <w:rFonts w:hint="eastAsia"/>
        </w:rPr>
        <w:t>（</w:t>
      </w:r>
      <w:r>
        <w:rPr>
          <w:rFonts w:hint="eastAsia"/>
        </w:rPr>
        <w:t>8</w:t>
      </w:r>
      <w:r w:rsidRPr="00861A06">
        <w:rPr>
          <w:rFonts w:hint="eastAsia"/>
        </w:rPr>
        <w:t>）</w:t>
      </w:r>
      <w:r w:rsidR="0056170A" w:rsidRPr="00F47DFC">
        <w:rPr>
          <w:rFonts w:hint="eastAsia"/>
        </w:rPr>
        <w:t>辦理本市四維及鳳山長青學苑進修課程，110年1月至</w:t>
      </w:r>
      <w:r w:rsidR="003962CE">
        <w:rPr>
          <w:rFonts w:hint="eastAsia"/>
        </w:rPr>
        <w:t>5</w:t>
      </w:r>
      <w:r w:rsidR="0056170A" w:rsidRPr="00F47DFC">
        <w:rPr>
          <w:rFonts w:hint="eastAsia"/>
        </w:rPr>
        <w:t>月開設公費班279班、11,245人次參加，活力班6班、217人次參加及開設自費班127班、4,603人次參加；辦理老幼</w:t>
      </w:r>
      <w:proofErr w:type="gramStart"/>
      <w:r w:rsidR="0056170A" w:rsidRPr="00F47DFC">
        <w:rPr>
          <w:rFonts w:hint="eastAsia"/>
        </w:rPr>
        <w:t>共融樂學</w:t>
      </w:r>
      <w:r w:rsidR="0056170A" w:rsidRPr="00F47DFC">
        <w:rPr>
          <w:rFonts w:hint="eastAsia"/>
        </w:rPr>
        <w:lastRenderedPageBreak/>
        <w:t>習</w:t>
      </w:r>
      <w:proofErr w:type="gramEnd"/>
      <w:r w:rsidR="0056170A" w:rsidRPr="00F47DFC">
        <w:rPr>
          <w:rFonts w:hint="eastAsia"/>
        </w:rPr>
        <w:t>創新方案，開設13堂</w:t>
      </w:r>
      <w:r w:rsidR="00257838">
        <w:rPr>
          <w:rFonts w:hint="eastAsia"/>
        </w:rPr>
        <w:t>、</w:t>
      </w:r>
      <w:r w:rsidR="0056170A" w:rsidRPr="00F47DFC">
        <w:rPr>
          <w:rFonts w:hint="eastAsia"/>
        </w:rPr>
        <w:t>357人次參與。另因應全國防疫三級警戒，自110年5月17日起暫停實體課程，並自110年6月9日起將部分公費班</w:t>
      </w:r>
      <w:proofErr w:type="gramStart"/>
      <w:r w:rsidR="0056170A" w:rsidRPr="00F47DFC">
        <w:rPr>
          <w:rFonts w:hint="eastAsia"/>
        </w:rPr>
        <w:t>轉為線上課程</w:t>
      </w:r>
      <w:proofErr w:type="gramEnd"/>
      <w:r w:rsidR="0056170A" w:rsidRPr="00F47DFC">
        <w:rPr>
          <w:rFonts w:hint="eastAsia"/>
        </w:rPr>
        <w:t>，截至110年6月30日，已開課70班，服務約1,400人次。</w:t>
      </w:r>
    </w:p>
    <w:p w:rsidR="00521982" w:rsidRDefault="00B117C2" w:rsidP="00182D9E">
      <w:pPr>
        <w:pStyle w:val="affff7"/>
        <w:tabs>
          <w:tab w:val="left" w:pos="142"/>
        </w:tabs>
        <w:spacing w:line="320" w:lineRule="exact"/>
        <w:ind w:leftChars="360" w:left="1536" w:rightChars="0" w:right="0" w:hangingChars="240" w:hanging="672"/>
        <w:jc w:val="both"/>
      </w:pPr>
      <w:r>
        <w:t xml:space="preserve"> </w:t>
      </w:r>
    </w:p>
    <w:p w:rsidR="0056170A" w:rsidRPr="00B117C2" w:rsidRDefault="00182D9E" w:rsidP="00182D9E">
      <w:pPr>
        <w:pStyle w:val="affff7"/>
        <w:tabs>
          <w:tab w:val="left" w:pos="142"/>
        </w:tabs>
        <w:spacing w:line="320" w:lineRule="exact"/>
        <w:ind w:leftChars="360" w:left="1536" w:rightChars="0" w:right="0" w:hangingChars="240" w:hanging="672"/>
        <w:jc w:val="both"/>
        <w:rPr>
          <w:vanish/>
          <w:specVanish/>
        </w:rPr>
      </w:pPr>
      <w:r w:rsidRPr="00861A06">
        <w:rPr>
          <w:rFonts w:hint="eastAsia"/>
        </w:rPr>
        <w:t>（</w:t>
      </w:r>
      <w:r>
        <w:rPr>
          <w:rFonts w:hint="eastAsia"/>
        </w:rPr>
        <w:t>9</w:t>
      </w:r>
      <w:r w:rsidRPr="00861A06">
        <w:rPr>
          <w:rFonts w:hint="eastAsia"/>
        </w:rPr>
        <w:t>）</w:t>
      </w:r>
      <w:r w:rsidR="0056170A" w:rsidRPr="00F47DFC">
        <w:rPr>
          <w:rFonts w:hint="eastAsia"/>
        </w:rPr>
        <w:t>運用長青人力資源，傳承大使共計234名，因全國防疫三級警戒，</w:t>
      </w:r>
      <w:proofErr w:type="gramStart"/>
      <w:r w:rsidR="0056170A" w:rsidRPr="00F47DFC">
        <w:rPr>
          <w:rFonts w:hint="eastAsia"/>
        </w:rPr>
        <w:t>開班數及</w:t>
      </w:r>
      <w:proofErr w:type="gramEnd"/>
      <w:r w:rsidR="0056170A" w:rsidRPr="00F47DFC">
        <w:rPr>
          <w:rFonts w:hint="eastAsia"/>
        </w:rPr>
        <w:t>服務人次減少，110年1月至6月開設社區薪傳教學課程52班次、7,021人次參與。</w:t>
      </w:r>
    </w:p>
    <w:p w:rsidR="00521982" w:rsidRDefault="00B117C2" w:rsidP="00182D9E">
      <w:pPr>
        <w:pStyle w:val="affff7"/>
        <w:tabs>
          <w:tab w:val="left" w:pos="142"/>
        </w:tabs>
        <w:spacing w:line="320" w:lineRule="exact"/>
        <w:ind w:leftChars="360" w:left="1648" w:rightChars="0" w:right="0" w:hangingChars="280" w:hanging="784"/>
        <w:jc w:val="both"/>
      </w:pPr>
      <w:r>
        <w:t xml:space="preserve"> </w:t>
      </w:r>
    </w:p>
    <w:p w:rsidR="0056170A" w:rsidRPr="00F47DFC" w:rsidRDefault="00182D9E" w:rsidP="00182D9E">
      <w:pPr>
        <w:pStyle w:val="affff7"/>
        <w:tabs>
          <w:tab w:val="left" w:pos="142"/>
        </w:tabs>
        <w:spacing w:line="320" w:lineRule="exact"/>
        <w:ind w:leftChars="360" w:left="1648" w:rightChars="0" w:right="0" w:hangingChars="280" w:hanging="784"/>
        <w:jc w:val="both"/>
        <w:rPr>
          <w:strike/>
          <w:kern w:val="0"/>
        </w:rPr>
      </w:pPr>
      <w:r w:rsidRPr="00861A06">
        <w:rPr>
          <w:rFonts w:hint="eastAsia"/>
        </w:rPr>
        <w:t>（</w:t>
      </w:r>
      <w:r>
        <w:rPr>
          <w:rFonts w:hint="eastAsia"/>
        </w:rPr>
        <w:t>10</w:t>
      </w:r>
      <w:r w:rsidRPr="00861A06">
        <w:rPr>
          <w:rFonts w:hint="eastAsia"/>
        </w:rPr>
        <w:t>）</w:t>
      </w:r>
      <w:r w:rsidR="0056170A" w:rsidRPr="00F47DFC">
        <w:rPr>
          <w:rFonts w:hint="eastAsia"/>
        </w:rPr>
        <w:t>爭取衛生福利部「前瞻基礎建設計畫-城鄉建設-公共服務據點整備-公有危險建築補強重建-直轄市、縣(市)政府社會福利機構、老人文康中心耐震補強及整建計畫」補助，</w:t>
      </w:r>
      <w:r w:rsidR="0056170A" w:rsidRPr="00F47DFC">
        <w:rPr>
          <w:rFonts w:hint="eastAsia"/>
          <w:kern w:val="0"/>
        </w:rPr>
        <w:t>110年核定補助社會局仁愛之家博愛廳耐震補強工程240萬元。</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7.老人福利促進小組</w:t>
      </w:r>
    </w:p>
    <w:p w:rsidR="0056170A" w:rsidRPr="00F47DFC" w:rsidRDefault="0056170A" w:rsidP="003C6417">
      <w:pPr>
        <w:pStyle w:val="affff7"/>
        <w:spacing w:line="320" w:lineRule="exact"/>
        <w:ind w:leftChars="410" w:left="984" w:rightChars="0" w:right="0"/>
        <w:jc w:val="both"/>
      </w:pPr>
      <w:r w:rsidRPr="00F47DFC">
        <w:rPr>
          <w:rFonts w:hint="eastAsia"/>
        </w:rPr>
        <w:t>依據老人福利法第9條規定設置老人福利促進小組，業於110年5月12日召開第6屆第1次小組會議。</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8.「快樂學習~世代共融」計畫</w:t>
      </w:r>
    </w:p>
    <w:p w:rsidR="0056170A" w:rsidRPr="00F47DFC" w:rsidRDefault="0056170A" w:rsidP="003C6417">
      <w:pPr>
        <w:pStyle w:val="affff7"/>
        <w:spacing w:line="320" w:lineRule="exact"/>
        <w:ind w:leftChars="410" w:left="984" w:rightChars="0" w:right="0"/>
        <w:jc w:val="both"/>
      </w:pPr>
      <w:r w:rsidRPr="00F47DFC">
        <w:rPr>
          <w:rFonts w:hint="eastAsia"/>
        </w:rPr>
        <w:t>為促進老年世代與年輕世代相互學習和資訊交換，增進代間關係及文化傳承，社會局補助社福團體及民間團體於社區辦理代間學習計畫，參加對象須包含不同世代之民眾。110年共受理27件申請案，核定17案</w:t>
      </w:r>
      <w:r w:rsidR="00257838">
        <w:rPr>
          <w:rFonts w:hint="eastAsia"/>
        </w:rPr>
        <w:t>、</w:t>
      </w:r>
      <w:r w:rsidRPr="00F47DFC">
        <w:rPr>
          <w:rFonts w:hint="eastAsia"/>
        </w:rPr>
        <w:t>39萬1,770元。</w:t>
      </w:r>
    </w:p>
    <w:p w:rsidR="0056170A" w:rsidRPr="00F47DFC" w:rsidRDefault="0056170A" w:rsidP="00182D9E">
      <w:pPr>
        <w:pStyle w:val="affff7"/>
        <w:spacing w:line="320" w:lineRule="exact"/>
        <w:ind w:leftChars="300" w:left="1000" w:rightChars="0" w:right="0" w:hangingChars="100" w:hanging="280"/>
        <w:jc w:val="both"/>
      </w:pPr>
      <w:r w:rsidRPr="00F47DFC">
        <w:rPr>
          <w:rFonts w:hint="eastAsia"/>
        </w:rPr>
        <w:t>9.辦理獎勵機構改善公共安全設施設備計畫</w:t>
      </w:r>
    </w:p>
    <w:p w:rsidR="0056170A" w:rsidRPr="00F47DFC" w:rsidRDefault="0056170A" w:rsidP="003C6417">
      <w:pPr>
        <w:pStyle w:val="affff7"/>
        <w:spacing w:line="320" w:lineRule="exact"/>
        <w:ind w:leftChars="410" w:left="984" w:rightChars="0" w:right="0"/>
        <w:jc w:val="both"/>
        <w:rPr>
          <w:rFonts w:cs="Arial"/>
        </w:rPr>
      </w:pPr>
      <w:r w:rsidRPr="00F47DFC">
        <w:rPr>
          <w:rFonts w:cs="Arial" w:hint="eastAsia"/>
        </w:rPr>
        <w:t>為提升本市私立小型老人福利機構公共安全，</w:t>
      </w:r>
      <w:r w:rsidRPr="003C6417">
        <w:rPr>
          <w:rFonts w:hint="eastAsia"/>
        </w:rPr>
        <w:t>依據衛生福利部社會及家庭</w:t>
      </w:r>
      <w:r w:rsidRPr="00F47DFC">
        <w:rPr>
          <w:rFonts w:cs="Arial" w:hint="eastAsia"/>
        </w:rPr>
        <w:t>署「獎勵私立小型老人及身心障礙福利機構改善公共安全設施設備費申請作業注意事項」，依風險盤點及需求輔導機構申請，</w:t>
      </w:r>
      <w:proofErr w:type="gramStart"/>
      <w:r w:rsidRPr="00F47DFC">
        <w:rPr>
          <w:rFonts w:cs="Arial" w:hint="eastAsia"/>
        </w:rPr>
        <w:t>110</w:t>
      </w:r>
      <w:proofErr w:type="gramEnd"/>
      <w:r w:rsidRPr="00F47DFC">
        <w:rPr>
          <w:rFonts w:cs="Arial" w:hint="eastAsia"/>
        </w:rPr>
        <w:t>年度申請機構計76家，目前已核定獎助29家119火災通報裝置，持續辦理審查核定事宜。</w:t>
      </w:r>
    </w:p>
    <w:p w:rsidR="0056170A" w:rsidRPr="00F47DFC" w:rsidRDefault="0056170A" w:rsidP="00182D9E">
      <w:pPr>
        <w:pStyle w:val="affff7"/>
        <w:spacing w:line="320" w:lineRule="exact"/>
        <w:ind w:leftChars="300" w:left="1000" w:rightChars="0" w:right="0" w:hangingChars="100" w:hanging="280"/>
        <w:jc w:val="both"/>
        <w:rPr>
          <w:szCs w:val="24"/>
        </w:rPr>
      </w:pPr>
      <w:r w:rsidRPr="00F47DFC">
        <w:rPr>
          <w:rFonts w:cs="Arial" w:hint="eastAsia"/>
        </w:rPr>
        <w:t>10.住宿式服務</w:t>
      </w:r>
      <w:r w:rsidRPr="00F47DFC">
        <w:rPr>
          <w:rFonts w:hint="eastAsia"/>
          <w:szCs w:val="24"/>
        </w:rPr>
        <w:t>機構品質提升卓越計畫</w:t>
      </w:r>
    </w:p>
    <w:p w:rsidR="0056170A" w:rsidRPr="00F47DFC" w:rsidRDefault="0056170A" w:rsidP="00E66CDF">
      <w:pPr>
        <w:pStyle w:val="affff7"/>
        <w:overflowPunct w:val="0"/>
        <w:spacing w:line="320" w:lineRule="exact"/>
        <w:ind w:leftChars="410" w:left="984" w:rightChars="0" w:right="0"/>
        <w:jc w:val="both"/>
        <w:rPr>
          <w:szCs w:val="24"/>
        </w:rPr>
      </w:pPr>
      <w:r w:rsidRPr="00F47DFC">
        <w:rPr>
          <w:rFonts w:hint="eastAsia"/>
          <w:szCs w:val="24"/>
        </w:rPr>
        <w:t>為提升本市老人福利機構服務品質，透過改善公共安全及照顧品質提升等面向提升機構服務品質，維護</w:t>
      </w:r>
      <w:proofErr w:type="gramStart"/>
      <w:r w:rsidRPr="00F47DFC">
        <w:rPr>
          <w:rFonts w:hint="eastAsia"/>
          <w:szCs w:val="24"/>
        </w:rPr>
        <w:t>住民受照顧</w:t>
      </w:r>
      <w:proofErr w:type="gramEnd"/>
      <w:r w:rsidRPr="00F47DFC">
        <w:rPr>
          <w:rFonts w:hint="eastAsia"/>
          <w:szCs w:val="24"/>
        </w:rPr>
        <w:t>權益，持續輔導本市老人福利機構參加「衛生福利部</w:t>
      </w:r>
      <w:proofErr w:type="gramStart"/>
      <w:r w:rsidRPr="00F47DFC">
        <w:rPr>
          <w:rFonts w:hint="eastAsia"/>
          <w:szCs w:val="24"/>
        </w:rPr>
        <w:t>110</w:t>
      </w:r>
      <w:proofErr w:type="gramEnd"/>
      <w:r w:rsidRPr="00F47DFC">
        <w:rPr>
          <w:rFonts w:hint="eastAsia"/>
          <w:szCs w:val="24"/>
        </w:rPr>
        <w:t>年度住宿式服務機構品質提升卓越計畫」，透過開立實體課程及實地輔導，提升機構達成指標率。</w:t>
      </w:r>
      <w:proofErr w:type="gramStart"/>
      <w:r w:rsidRPr="00F47DFC">
        <w:rPr>
          <w:rFonts w:hint="eastAsia"/>
          <w:szCs w:val="24"/>
        </w:rPr>
        <w:t>惟</w:t>
      </w:r>
      <w:proofErr w:type="gramEnd"/>
      <w:r w:rsidRPr="00F47DFC">
        <w:rPr>
          <w:rFonts w:hint="eastAsia"/>
          <w:szCs w:val="24"/>
        </w:rPr>
        <w:t>因應</w:t>
      </w:r>
      <w:proofErr w:type="gramStart"/>
      <w:r w:rsidRPr="00F47DFC">
        <w:rPr>
          <w:rFonts w:hint="eastAsia"/>
          <w:szCs w:val="24"/>
        </w:rPr>
        <w:t>疫</w:t>
      </w:r>
      <w:proofErr w:type="gramEnd"/>
      <w:r w:rsidRPr="00F47DFC">
        <w:rPr>
          <w:rFonts w:hint="eastAsia"/>
          <w:szCs w:val="24"/>
        </w:rPr>
        <w:t>情關係，暫停辦理實體課程及實地輔導。</w:t>
      </w:r>
    </w:p>
    <w:p w:rsidR="0056170A" w:rsidRPr="00F47DFC" w:rsidRDefault="0056170A" w:rsidP="003C6417">
      <w:pPr>
        <w:pStyle w:val="affff7"/>
        <w:spacing w:line="320" w:lineRule="exact"/>
        <w:ind w:leftChars="300" w:left="1000" w:rightChars="0" w:right="0" w:hangingChars="100" w:hanging="280"/>
        <w:jc w:val="both"/>
        <w:rPr>
          <w:szCs w:val="24"/>
        </w:rPr>
      </w:pPr>
      <w:r w:rsidRPr="00F47DFC">
        <w:rPr>
          <w:rFonts w:cs="Arial" w:hint="eastAsia"/>
        </w:rPr>
        <w:t>11.</w:t>
      </w:r>
      <w:r w:rsidRPr="00F47DFC">
        <w:t>減少照護機構</w:t>
      </w:r>
      <w:proofErr w:type="gramStart"/>
      <w:r w:rsidRPr="00F47DFC">
        <w:t>住民至醫療機構</w:t>
      </w:r>
      <w:proofErr w:type="gramEnd"/>
      <w:r w:rsidRPr="00F47DFC">
        <w:t>就醫方案</w:t>
      </w:r>
    </w:p>
    <w:p w:rsidR="0056170A" w:rsidRPr="00F47DFC" w:rsidRDefault="0056170A" w:rsidP="003C6417">
      <w:pPr>
        <w:pStyle w:val="affff7"/>
        <w:spacing w:line="320" w:lineRule="exact"/>
        <w:ind w:leftChars="410" w:left="984" w:rightChars="0" w:right="0"/>
        <w:jc w:val="both"/>
      </w:pPr>
      <w:r w:rsidRPr="00F47DFC">
        <w:rPr>
          <w:rFonts w:hint="eastAsia"/>
          <w:szCs w:val="24"/>
        </w:rPr>
        <w:t>為落實照護機構專責醫療機構機制，減少住民外出就醫，降低感染風險，維護照護機構住民之健康，持續輔導本市老人福利機構由單一簽約醫療機構專責住民之健康管理、必要診療及轉診，並依指標達成情形提供獎勵，110年上半年度計輔導32家老人福利機構、17家醫療機構參與本方案</w:t>
      </w:r>
      <w:r w:rsidRPr="00F47DFC">
        <w:rPr>
          <w:rFonts w:cs="Arial" w:hint="eastAsia"/>
        </w:rPr>
        <w:t>。</w:t>
      </w:r>
    </w:p>
    <w:p w:rsidR="0056170A" w:rsidRPr="00F47DFC" w:rsidRDefault="006313C2" w:rsidP="006313C2">
      <w:pPr>
        <w:pStyle w:val="affe"/>
        <w:spacing w:line="320" w:lineRule="exact"/>
        <w:ind w:leftChars="66" w:left="998" w:hangingChars="300" w:hanging="840"/>
        <w:jc w:val="both"/>
        <w:rPr>
          <w:b w:val="0"/>
        </w:rPr>
      </w:pPr>
      <w:r w:rsidRPr="00861A06">
        <w:rPr>
          <w:rFonts w:hint="eastAsia"/>
          <w:b w:val="0"/>
          <w:bCs/>
        </w:rPr>
        <w:t>（</w:t>
      </w:r>
      <w:r>
        <w:rPr>
          <w:rFonts w:hint="eastAsia"/>
          <w:b w:val="0"/>
          <w:bCs/>
        </w:rPr>
        <w:t>二</w:t>
      </w:r>
      <w:r w:rsidRPr="00861A06">
        <w:rPr>
          <w:rFonts w:hint="eastAsia"/>
          <w:b w:val="0"/>
          <w:bCs/>
        </w:rPr>
        <w:t>）</w:t>
      </w:r>
      <w:r w:rsidR="0056170A" w:rsidRPr="00F47DFC">
        <w:rPr>
          <w:b w:val="0"/>
        </w:rPr>
        <w:t>身心障礙福利</w:t>
      </w:r>
    </w:p>
    <w:p w:rsidR="0056170A" w:rsidRPr="00F47DFC" w:rsidRDefault="0056170A" w:rsidP="006313C2">
      <w:pPr>
        <w:pStyle w:val="affff7"/>
        <w:spacing w:line="320" w:lineRule="exact"/>
        <w:ind w:leftChars="300" w:left="1000" w:rightChars="0" w:right="0" w:hangingChars="100" w:hanging="280"/>
        <w:jc w:val="both"/>
      </w:pPr>
      <w:r w:rsidRPr="00F47DFC">
        <w:rPr>
          <w:rFonts w:hint="eastAsia"/>
        </w:rPr>
        <w:t>1.</w:t>
      </w:r>
      <w:r w:rsidRPr="00F47DFC">
        <w:t>身心障礙人口</w:t>
      </w:r>
    </w:p>
    <w:p w:rsidR="0056170A" w:rsidRPr="00F47DFC" w:rsidRDefault="0056170A" w:rsidP="006313C2">
      <w:pPr>
        <w:pStyle w:val="affff7"/>
        <w:spacing w:line="320" w:lineRule="exact"/>
        <w:ind w:leftChars="410" w:left="984" w:rightChars="0" w:right="0"/>
        <w:jc w:val="both"/>
      </w:pPr>
      <w:r w:rsidRPr="00F47DFC">
        <w:rPr>
          <w:rFonts w:hint="eastAsia"/>
        </w:rPr>
        <w:t>本市</w:t>
      </w:r>
      <w:r w:rsidRPr="00F47DFC">
        <w:t>至</w:t>
      </w:r>
      <w:r w:rsidRPr="00F47DFC">
        <w:rPr>
          <w:rFonts w:hint="eastAsia"/>
        </w:rPr>
        <w:t>6月</w:t>
      </w:r>
      <w:r w:rsidRPr="00F47DFC">
        <w:t>底計</w:t>
      </w:r>
      <w:r w:rsidRPr="00F47DFC">
        <w:rPr>
          <w:rFonts w:cs="Arial"/>
        </w:rPr>
        <w:t>14</w:t>
      </w:r>
      <w:r w:rsidRPr="00F47DFC">
        <w:rPr>
          <w:rFonts w:cs="Arial" w:hint="eastAsia"/>
        </w:rPr>
        <w:t>6</w:t>
      </w:r>
      <w:r w:rsidRPr="00F47DFC">
        <w:rPr>
          <w:rFonts w:cs="Arial"/>
        </w:rPr>
        <w:t>,</w:t>
      </w:r>
      <w:r w:rsidRPr="00F47DFC">
        <w:rPr>
          <w:rFonts w:cs="Arial" w:hint="eastAsia"/>
        </w:rPr>
        <w:t>152</w:t>
      </w:r>
      <w:r w:rsidRPr="00F47DFC">
        <w:t>人，</w:t>
      </w:r>
      <w:proofErr w:type="gramStart"/>
      <w:r w:rsidRPr="00F47DFC">
        <w:t>佔</w:t>
      </w:r>
      <w:proofErr w:type="gramEnd"/>
      <w:r w:rsidRPr="00F47DFC">
        <w:t>本市總人口數</w:t>
      </w:r>
      <w:r w:rsidRPr="00F47DFC">
        <w:rPr>
          <w:rFonts w:cs="Arial"/>
        </w:rPr>
        <w:t>5.</w:t>
      </w:r>
      <w:r w:rsidRPr="00F47DFC">
        <w:rPr>
          <w:rFonts w:cs="Arial" w:hint="eastAsia"/>
        </w:rPr>
        <w:t>30</w:t>
      </w:r>
      <w:r w:rsidRPr="00F47DFC">
        <w:rPr>
          <w:rFonts w:cs="Arial"/>
        </w:rPr>
        <w:t>%</w:t>
      </w:r>
      <w:r w:rsidRPr="00F47DFC">
        <w:rPr>
          <w:rFonts w:hint="eastAsia"/>
        </w:rPr>
        <w:t>。</w:t>
      </w:r>
    </w:p>
    <w:p w:rsidR="0056170A" w:rsidRPr="00F47DFC" w:rsidRDefault="0056170A" w:rsidP="006313C2">
      <w:pPr>
        <w:pStyle w:val="affff7"/>
        <w:spacing w:line="320" w:lineRule="exact"/>
        <w:ind w:leftChars="300" w:left="1000" w:rightChars="0" w:right="0" w:hangingChars="100" w:hanging="280"/>
        <w:jc w:val="both"/>
      </w:pPr>
      <w:r w:rsidRPr="00F47DFC">
        <w:rPr>
          <w:rFonts w:hint="eastAsia"/>
        </w:rPr>
        <w:t>2.身心障礙者個案管理</w:t>
      </w:r>
      <w:r w:rsidRPr="00F47DFC">
        <w:t>服務</w:t>
      </w:r>
    </w:p>
    <w:p w:rsidR="0056170A" w:rsidRPr="00F47DFC" w:rsidRDefault="006313C2" w:rsidP="006313C2">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t>通報暨個案管理服務</w:t>
      </w:r>
      <w:r w:rsidR="0056170A" w:rsidRPr="00F47DFC">
        <w:rPr>
          <w:rFonts w:hint="eastAsia"/>
        </w:rPr>
        <w:t>（含監護案件）</w:t>
      </w:r>
      <w:r w:rsidR="0056170A" w:rsidRPr="00F47DFC">
        <w:t>，</w:t>
      </w:r>
      <w:r w:rsidR="0056170A" w:rsidRPr="00F47DFC">
        <w:rPr>
          <w:rFonts w:hint="eastAsia"/>
        </w:rPr>
        <w:t>110年1月至6月服務1</w:t>
      </w:r>
      <w:r w:rsidR="0056170A" w:rsidRPr="00F47DFC">
        <w:t>,</w:t>
      </w:r>
      <w:r w:rsidR="0056170A" w:rsidRPr="00F47DFC">
        <w:rPr>
          <w:rFonts w:hint="eastAsia"/>
        </w:rPr>
        <w:t>4</w:t>
      </w:r>
      <w:r w:rsidR="00257838">
        <w:rPr>
          <w:rFonts w:hint="eastAsia"/>
        </w:rPr>
        <w:t>34</w:t>
      </w:r>
      <w:r w:rsidR="0056170A" w:rsidRPr="00F47DFC">
        <w:t>人</w:t>
      </w:r>
      <w:r w:rsidR="0056170A" w:rsidRPr="00F47DFC">
        <w:rPr>
          <w:rFonts w:hint="eastAsia"/>
        </w:rPr>
        <w:t>、1</w:t>
      </w:r>
      <w:r w:rsidR="00257838">
        <w:rPr>
          <w:rFonts w:hint="eastAsia"/>
        </w:rPr>
        <w:t>2</w:t>
      </w:r>
      <w:r w:rsidR="0056170A" w:rsidRPr="00F47DFC">
        <w:rPr>
          <w:rFonts w:hint="eastAsia"/>
        </w:rPr>
        <w:t>,</w:t>
      </w:r>
      <w:r w:rsidR="00257838">
        <w:rPr>
          <w:rFonts w:hint="eastAsia"/>
        </w:rPr>
        <w:t>488</w:t>
      </w:r>
      <w:r w:rsidR="0056170A" w:rsidRPr="00F47DFC">
        <w:t>人次。</w:t>
      </w:r>
    </w:p>
    <w:p w:rsidR="0056170A" w:rsidRPr="00F47DFC" w:rsidRDefault="006313C2" w:rsidP="006313C2">
      <w:pPr>
        <w:pStyle w:val="affff7"/>
        <w:tabs>
          <w:tab w:val="left" w:pos="142"/>
        </w:tabs>
        <w:spacing w:line="320" w:lineRule="exact"/>
        <w:ind w:leftChars="360" w:left="1536" w:rightChars="0" w:right="0" w:hangingChars="240" w:hanging="672"/>
        <w:jc w:val="both"/>
      </w:pPr>
      <w:r w:rsidRPr="00861A06">
        <w:rPr>
          <w:rFonts w:hint="eastAsia"/>
        </w:rPr>
        <w:lastRenderedPageBreak/>
        <w:t>（</w:t>
      </w:r>
      <w:r>
        <w:rPr>
          <w:rFonts w:hint="eastAsia"/>
        </w:rPr>
        <w:t>2</w:t>
      </w:r>
      <w:r w:rsidRPr="00861A06">
        <w:rPr>
          <w:rFonts w:hint="eastAsia"/>
        </w:rPr>
        <w:t>）</w:t>
      </w:r>
      <w:r w:rsidR="0056170A" w:rsidRPr="00F47DFC">
        <w:t>生涯轉銜服務，</w:t>
      </w:r>
      <w:r w:rsidR="0056170A" w:rsidRPr="00F47DFC">
        <w:rPr>
          <w:rFonts w:hint="eastAsia"/>
        </w:rPr>
        <w:t>1</w:t>
      </w:r>
      <w:r w:rsidR="0056170A" w:rsidRPr="00F47DFC">
        <w:t>10</w:t>
      </w:r>
      <w:r w:rsidR="0056170A" w:rsidRPr="00F47DFC">
        <w:rPr>
          <w:rFonts w:hint="eastAsia"/>
        </w:rPr>
        <w:t>年</w:t>
      </w:r>
      <w:r w:rsidR="0056170A" w:rsidRPr="00F47DFC">
        <w:t>1</w:t>
      </w:r>
      <w:r w:rsidR="0056170A" w:rsidRPr="00F47DFC">
        <w:rPr>
          <w:rFonts w:hint="eastAsia"/>
        </w:rPr>
        <w:t>月至6月</w:t>
      </w:r>
      <w:r w:rsidR="0056170A" w:rsidRPr="00F47DFC">
        <w:t>新增轉銜個案</w:t>
      </w:r>
      <w:r w:rsidR="00257838">
        <w:rPr>
          <w:rFonts w:hint="eastAsia"/>
        </w:rPr>
        <w:t>309</w:t>
      </w:r>
      <w:r w:rsidR="0056170A" w:rsidRPr="00F47DFC">
        <w:t>人，服務</w:t>
      </w:r>
      <w:r w:rsidR="00257838">
        <w:rPr>
          <w:rFonts w:hint="eastAsia"/>
        </w:rPr>
        <w:t>726</w:t>
      </w:r>
      <w:r w:rsidR="0056170A" w:rsidRPr="00F47DFC">
        <w:t>人次</w:t>
      </w:r>
      <w:r w:rsidR="0056170A" w:rsidRPr="00F47DFC">
        <w:rPr>
          <w:rFonts w:hint="eastAsia"/>
        </w:rPr>
        <w:t>，追蹤100人、189人次，合計</w:t>
      </w:r>
      <w:r w:rsidR="00257838">
        <w:rPr>
          <w:rFonts w:hint="eastAsia"/>
        </w:rPr>
        <w:t>409</w:t>
      </w:r>
      <w:r w:rsidR="0056170A" w:rsidRPr="00F47DFC">
        <w:rPr>
          <w:rFonts w:hint="eastAsia"/>
        </w:rPr>
        <w:t>人、</w:t>
      </w:r>
      <w:r w:rsidR="00257838">
        <w:rPr>
          <w:rFonts w:hint="eastAsia"/>
        </w:rPr>
        <w:t>915</w:t>
      </w:r>
      <w:r w:rsidR="0056170A" w:rsidRPr="00F47DFC">
        <w:rPr>
          <w:rFonts w:hint="eastAsia"/>
        </w:rPr>
        <w:t>人次</w:t>
      </w:r>
      <w:r w:rsidR="0056170A" w:rsidRPr="00F47DFC">
        <w:t>。</w:t>
      </w:r>
    </w:p>
    <w:p w:rsidR="0056170A" w:rsidRPr="00F47DFC" w:rsidRDefault="0056170A" w:rsidP="006B704E">
      <w:pPr>
        <w:pStyle w:val="affff7"/>
        <w:spacing w:line="320" w:lineRule="exact"/>
        <w:ind w:leftChars="300" w:left="1000" w:rightChars="0" w:right="0" w:hangingChars="100" w:hanging="280"/>
        <w:jc w:val="both"/>
      </w:pPr>
      <w:r w:rsidRPr="00F47DFC">
        <w:rPr>
          <w:rFonts w:hint="eastAsia"/>
        </w:rPr>
        <w:t>3.</w:t>
      </w:r>
      <w:r w:rsidRPr="00F47DFC">
        <w:t>經濟補助</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t>身心障礙者生活補助</w:t>
      </w:r>
      <w:r w:rsidR="0056170A" w:rsidRPr="00F47DFC">
        <w:rPr>
          <w:rFonts w:hint="eastAsia"/>
        </w:rPr>
        <w:t>，110年1月至6月補助283</w:t>
      </w:r>
      <w:r w:rsidR="0056170A" w:rsidRPr="00F47DFC">
        <w:t>,</w:t>
      </w:r>
      <w:r w:rsidR="0056170A" w:rsidRPr="00F47DFC">
        <w:rPr>
          <w:rFonts w:hint="eastAsia"/>
        </w:rPr>
        <w:t>122人次、14億9</w:t>
      </w:r>
      <w:r w:rsidR="0056170A" w:rsidRPr="00F47DFC">
        <w:t>,</w:t>
      </w:r>
      <w:r w:rsidR="0056170A" w:rsidRPr="00F47DFC">
        <w:rPr>
          <w:rFonts w:hint="eastAsia"/>
        </w:rPr>
        <w:t>361萬8,584元。</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rPr>
        <w:t>日間照顧及住宿式照顧(</w:t>
      </w:r>
      <w:r w:rsidR="0056170A" w:rsidRPr="00F47DFC">
        <w:t>托育養護</w:t>
      </w:r>
      <w:r w:rsidR="0056170A" w:rsidRPr="00F47DFC">
        <w:rPr>
          <w:rFonts w:hint="eastAsia"/>
        </w:rPr>
        <w:t>)</w:t>
      </w:r>
      <w:r w:rsidR="0056170A" w:rsidRPr="00F47DFC">
        <w:t>費用補助</w:t>
      </w:r>
      <w:r w:rsidR="0056170A" w:rsidRPr="00F47DFC">
        <w:rPr>
          <w:rFonts w:hint="eastAsia"/>
        </w:rPr>
        <w:t>，110年1月至6月</w:t>
      </w:r>
      <w:r w:rsidR="0056170A" w:rsidRPr="00F47DFC">
        <w:rPr>
          <w:rFonts w:hint="eastAsia"/>
          <w:lang w:eastAsia="zh-HK"/>
        </w:rPr>
        <w:t>共</w:t>
      </w:r>
      <w:r w:rsidR="0056170A" w:rsidRPr="00F47DFC">
        <w:rPr>
          <w:rFonts w:hint="eastAsia"/>
        </w:rPr>
        <w:t>補助5</w:t>
      </w:r>
      <w:r w:rsidR="0056170A" w:rsidRPr="00F47DFC">
        <w:t>,</w:t>
      </w:r>
      <w:r w:rsidR="00257838">
        <w:t>797</w:t>
      </w:r>
      <w:r w:rsidR="0056170A" w:rsidRPr="00F47DFC">
        <w:rPr>
          <w:rFonts w:hint="eastAsia"/>
        </w:rPr>
        <w:t>人、4億</w:t>
      </w:r>
      <w:r w:rsidR="00257838">
        <w:rPr>
          <w:rFonts w:hint="eastAsia"/>
        </w:rPr>
        <w:t>7</w:t>
      </w:r>
      <w:r w:rsidR="0056170A" w:rsidRPr="00F47DFC">
        <w:t>,</w:t>
      </w:r>
      <w:r w:rsidR="00257838">
        <w:t>413</w:t>
      </w:r>
      <w:r w:rsidR="0056170A" w:rsidRPr="00F47DFC">
        <w:rPr>
          <w:rFonts w:hint="eastAsia"/>
        </w:rPr>
        <w:t>萬</w:t>
      </w:r>
      <w:r w:rsidR="00257838">
        <w:t>7,440</w:t>
      </w:r>
      <w:r w:rsidR="0056170A" w:rsidRPr="00F47DFC">
        <w:rPr>
          <w:rFonts w:hint="eastAsia"/>
        </w:rPr>
        <w:t>元。</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t>輔助器具補助</w:t>
      </w:r>
      <w:r w:rsidR="0056170A" w:rsidRPr="00F47DFC">
        <w:rPr>
          <w:rFonts w:hint="eastAsia"/>
        </w:rPr>
        <w:t>(</w:t>
      </w:r>
      <w:proofErr w:type="gramStart"/>
      <w:r w:rsidR="0056170A" w:rsidRPr="00F47DFC">
        <w:rPr>
          <w:rFonts w:hint="eastAsia"/>
        </w:rPr>
        <w:t>含輔具</w:t>
      </w:r>
      <w:proofErr w:type="gramEnd"/>
      <w:r w:rsidR="0056170A" w:rsidRPr="00F47DFC">
        <w:rPr>
          <w:rFonts w:hint="eastAsia"/>
        </w:rPr>
        <w:t>代償墊付廠商)，110年1月至6月補助3</w:t>
      </w:r>
      <w:r w:rsidR="0056170A" w:rsidRPr="00F47DFC">
        <w:rPr>
          <w:szCs w:val="22"/>
        </w:rPr>
        <w:t>,</w:t>
      </w:r>
      <w:r w:rsidR="0056170A" w:rsidRPr="00F47DFC">
        <w:rPr>
          <w:rFonts w:hint="eastAsia"/>
          <w:szCs w:val="22"/>
        </w:rPr>
        <w:t>999</w:t>
      </w:r>
      <w:r w:rsidR="0056170A" w:rsidRPr="00F47DFC">
        <w:rPr>
          <w:rFonts w:hint="eastAsia"/>
        </w:rPr>
        <w:t>人次、4,031</w:t>
      </w:r>
      <w:r w:rsidR="0056170A" w:rsidRPr="00F47DFC">
        <w:rPr>
          <w:rFonts w:hint="eastAsia"/>
          <w:szCs w:val="22"/>
        </w:rPr>
        <w:t>萬9,086</w:t>
      </w:r>
      <w:r w:rsidR="0056170A" w:rsidRPr="00F47DFC">
        <w:rPr>
          <w:rFonts w:hint="eastAsia"/>
        </w:rPr>
        <w:t>元。</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4</w:t>
      </w:r>
      <w:r w:rsidRPr="00861A06">
        <w:rPr>
          <w:rFonts w:hint="eastAsia"/>
        </w:rPr>
        <w:t>）</w:t>
      </w:r>
      <w:r w:rsidR="0056170A" w:rsidRPr="00F47DFC">
        <w:rPr>
          <w:rFonts w:hint="eastAsia"/>
        </w:rPr>
        <w:t>補助設籍本市滿1年之輕度、中度身心障礙者全民健保保費自付額，110年1月至</w:t>
      </w:r>
      <w:r w:rsidR="00257838">
        <w:t>6</w:t>
      </w:r>
      <w:r w:rsidR="0056170A" w:rsidRPr="00F47DFC">
        <w:rPr>
          <w:rFonts w:hint="eastAsia"/>
        </w:rPr>
        <w:t>月平均每月補助51,8</w:t>
      </w:r>
      <w:r w:rsidR="00257838">
        <w:t>21</w:t>
      </w:r>
      <w:r w:rsidR="0056170A" w:rsidRPr="00F47DFC">
        <w:rPr>
          <w:rFonts w:hint="eastAsia"/>
        </w:rPr>
        <w:t>人；</w:t>
      </w:r>
      <w:r w:rsidR="0056170A" w:rsidRPr="00F47DFC">
        <w:rPr>
          <w:rFonts w:hint="eastAsia"/>
          <w:kern w:val="0"/>
        </w:rPr>
        <w:t>補助本市身心障礙者3至18歲子女全民健保保費自付額，110年1月至</w:t>
      </w:r>
      <w:r w:rsidR="00257838">
        <w:rPr>
          <w:kern w:val="0"/>
        </w:rPr>
        <w:t>6</w:t>
      </w:r>
      <w:r w:rsidR="0056170A" w:rsidRPr="00F47DFC">
        <w:rPr>
          <w:rFonts w:hint="eastAsia"/>
          <w:kern w:val="0"/>
        </w:rPr>
        <w:t>月平均每月補助201人，合計補助</w:t>
      </w:r>
      <w:r w:rsidR="00257838">
        <w:rPr>
          <w:rFonts w:hint="eastAsia"/>
          <w:kern w:val="0"/>
        </w:rPr>
        <w:t>1億4</w:t>
      </w:r>
      <w:r w:rsidR="0056170A" w:rsidRPr="00F47DFC">
        <w:rPr>
          <w:rFonts w:hint="eastAsia"/>
          <w:kern w:val="0"/>
        </w:rPr>
        <w:t>,</w:t>
      </w:r>
      <w:r w:rsidR="00257838">
        <w:rPr>
          <w:rFonts w:hint="eastAsia"/>
          <w:kern w:val="0"/>
        </w:rPr>
        <w:t>387</w:t>
      </w:r>
      <w:r w:rsidR="0056170A" w:rsidRPr="00F47DFC">
        <w:rPr>
          <w:rFonts w:hint="eastAsia"/>
          <w:kern w:val="0"/>
        </w:rPr>
        <w:t>萬</w:t>
      </w:r>
      <w:r w:rsidR="00257838">
        <w:rPr>
          <w:rFonts w:hint="eastAsia"/>
          <w:kern w:val="0"/>
        </w:rPr>
        <w:t>5</w:t>
      </w:r>
      <w:r w:rsidR="0056170A" w:rsidRPr="00F47DFC">
        <w:rPr>
          <w:rFonts w:hint="eastAsia"/>
          <w:kern w:val="0"/>
        </w:rPr>
        <w:t>,</w:t>
      </w:r>
      <w:r w:rsidR="00257838">
        <w:rPr>
          <w:rFonts w:hint="eastAsia"/>
          <w:kern w:val="0"/>
        </w:rPr>
        <w:t>082</w:t>
      </w:r>
      <w:r w:rsidR="0056170A" w:rsidRPr="00F47DFC">
        <w:rPr>
          <w:rFonts w:hint="eastAsia"/>
          <w:kern w:val="0"/>
        </w:rPr>
        <w:t>元。</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5</w:t>
      </w:r>
      <w:r w:rsidRPr="00861A06">
        <w:rPr>
          <w:rFonts w:hint="eastAsia"/>
        </w:rPr>
        <w:t>）</w:t>
      </w:r>
      <w:r w:rsidR="0056170A" w:rsidRPr="00F47DFC">
        <w:rPr>
          <w:rFonts w:hint="eastAsia"/>
        </w:rPr>
        <w:t>110年1月至6月補助</w:t>
      </w:r>
      <w:r w:rsidR="0056170A" w:rsidRPr="00F47DFC">
        <w:t>租賃房屋租金</w:t>
      </w:r>
      <w:r w:rsidR="00257838">
        <w:rPr>
          <w:rFonts w:hint="eastAsia"/>
        </w:rPr>
        <w:t>286</w:t>
      </w:r>
      <w:r w:rsidR="0056170A" w:rsidRPr="00F47DFC">
        <w:rPr>
          <w:rFonts w:hint="eastAsia"/>
        </w:rPr>
        <w:t>名、</w:t>
      </w:r>
      <w:r w:rsidR="0056170A" w:rsidRPr="00F47DFC">
        <w:t>購屋貸款利息補助</w:t>
      </w:r>
      <w:r w:rsidR="0056170A" w:rsidRPr="00F47DFC">
        <w:rPr>
          <w:rFonts w:hint="eastAsia"/>
        </w:rPr>
        <w:t>39名，合計補助</w:t>
      </w:r>
      <w:r w:rsidR="00257838">
        <w:rPr>
          <w:rFonts w:hint="eastAsia"/>
        </w:rPr>
        <w:t>502</w:t>
      </w:r>
      <w:r w:rsidR="0056170A" w:rsidRPr="00F47DFC">
        <w:rPr>
          <w:rFonts w:hint="eastAsia"/>
        </w:rPr>
        <w:t>萬</w:t>
      </w:r>
      <w:r w:rsidR="00257838">
        <w:rPr>
          <w:rFonts w:hint="eastAsia"/>
        </w:rPr>
        <w:t>7</w:t>
      </w:r>
      <w:r w:rsidR="0056170A" w:rsidRPr="00F47DFC">
        <w:rPr>
          <w:rFonts w:hint="eastAsia"/>
        </w:rPr>
        <w:t>,</w:t>
      </w:r>
      <w:r w:rsidR="00257838">
        <w:rPr>
          <w:rFonts w:hint="eastAsia"/>
        </w:rPr>
        <w:t>937</w:t>
      </w:r>
      <w:r w:rsidR="0056170A" w:rsidRPr="00F47DFC">
        <w:rPr>
          <w:rFonts w:hint="eastAsia"/>
        </w:rPr>
        <w:t>元。</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6</w:t>
      </w:r>
      <w:r w:rsidRPr="00861A06">
        <w:rPr>
          <w:rFonts w:hint="eastAsia"/>
        </w:rPr>
        <w:t>）</w:t>
      </w:r>
      <w:r w:rsidR="0056170A" w:rsidRPr="00F47DFC">
        <w:rPr>
          <w:rFonts w:hint="eastAsia"/>
        </w:rPr>
        <w:t>身心障礙</w:t>
      </w:r>
      <w:r w:rsidR="0056170A" w:rsidRPr="00F47DFC">
        <w:t>照顧</w:t>
      </w:r>
      <w:r w:rsidR="0056170A" w:rsidRPr="00F47DFC">
        <w:rPr>
          <w:rFonts w:hint="eastAsia"/>
        </w:rPr>
        <w:t>者</w:t>
      </w:r>
      <w:r w:rsidR="0056170A" w:rsidRPr="00F47DFC">
        <w:t>津貼</w:t>
      </w:r>
      <w:r w:rsidR="0056170A" w:rsidRPr="00F47DFC">
        <w:rPr>
          <w:rFonts w:hint="eastAsia"/>
        </w:rPr>
        <w:t>，每月核發3,000元，110年1月至6月平均每月補助465人，計補助838萬5,000元。</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7</w:t>
      </w:r>
      <w:r w:rsidRPr="00861A06">
        <w:rPr>
          <w:rFonts w:hint="eastAsia"/>
        </w:rPr>
        <w:t>）</w:t>
      </w:r>
      <w:r w:rsidR="0056170A" w:rsidRPr="00F47DFC">
        <w:rPr>
          <w:rFonts w:hint="eastAsia"/>
        </w:rPr>
        <w:t>身心障礙者承租停車位租金補助，110年1月至6月補助152人次、8萬1,959元。</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8</w:t>
      </w:r>
      <w:r w:rsidRPr="00861A06">
        <w:rPr>
          <w:rFonts w:hint="eastAsia"/>
        </w:rPr>
        <w:t>）</w:t>
      </w:r>
      <w:r w:rsidR="0056170A" w:rsidRPr="00F47DFC">
        <w:rPr>
          <w:rFonts w:hint="eastAsia"/>
        </w:rPr>
        <w:t>居家身心障礙者維生器材及必要生活輔具用電優惠，110年1月至6月補助155人</w:t>
      </w:r>
      <w:r w:rsidR="0056170A" w:rsidRPr="00F47DFC">
        <w:t>。</w:t>
      </w:r>
    </w:p>
    <w:p w:rsidR="0056170A" w:rsidRPr="00F47DFC" w:rsidRDefault="0056170A" w:rsidP="006B704E">
      <w:pPr>
        <w:pStyle w:val="affff7"/>
        <w:spacing w:line="320" w:lineRule="exact"/>
        <w:ind w:leftChars="300" w:left="1000" w:rightChars="0" w:right="0" w:hangingChars="100" w:hanging="280"/>
        <w:jc w:val="both"/>
      </w:pPr>
      <w:r w:rsidRPr="00F47DFC">
        <w:rPr>
          <w:rFonts w:hint="eastAsia"/>
        </w:rPr>
        <w:t>4.</w:t>
      </w:r>
      <w:r w:rsidRPr="00F47DFC">
        <w:t>社區服務</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rPr>
          <w:rFonts w:hint="eastAsia"/>
        </w:rPr>
        <w:t>110年1月至6月輔導5處身心障礙者社區樂活補給站，服務171人；輔導11處社區居住家園，服務53人；設立及輔導37處社區日間作業設施，服務5</w:t>
      </w:r>
      <w:r w:rsidR="00257838">
        <w:rPr>
          <w:rFonts w:hint="eastAsia"/>
        </w:rPr>
        <w:t>61</w:t>
      </w:r>
      <w:r w:rsidR="0056170A" w:rsidRPr="00F47DFC">
        <w:rPr>
          <w:rFonts w:hint="eastAsia"/>
        </w:rPr>
        <w:t>人。</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rPr>
        <w:t>身心障礙者</w:t>
      </w:r>
      <w:proofErr w:type="gramStart"/>
      <w:r w:rsidR="0056170A" w:rsidRPr="00F47DFC">
        <w:rPr>
          <w:rFonts w:hint="eastAsia"/>
        </w:rPr>
        <w:t>家庭托顧服務</w:t>
      </w:r>
      <w:proofErr w:type="gramEnd"/>
      <w:r w:rsidR="0056170A" w:rsidRPr="00F47DFC">
        <w:rPr>
          <w:rFonts w:hint="eastAsia"/>
        </w:rPr>
        <w:t>，110年1月至6月服務</w:t>
      </w:r>
      <w:r w:rsidR="00257838">
        <w:rPr>
          <w:rFonts w:hint="eastAsia"/>
        </w:rPr>
        <w:t>4</w:t>
      </w:r>
      <w:r w:rsidR="0056170A" w:rsidRPr="00F47DFC">
        <w:rPr>
          <w:rFonts w:hint="eastAsia"/>
        </w:rPr>
        <w:t>人、1,134人次、938小時。</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t>辦理精神障礙者生活重建服務，</w:t>
      </w:r>
      <w:proofErr w:type="gramStart"/>
      <w:r w:rsidR="0056170A" w:rsidRPr="00F47DFC">
        <w:t>包含精障農場</w:t>
      </w:r>
      <w:proofErr w:type="gramEnd"/>
      <w:r w:rsidR="0056170A" w:rsidRPr="00F47DFC">
        <w:t>園藝及茶點小</w:t>
      </w:r>
      <w:proofErr w:type="gramStart"/>
      <w:r w:rsidR="0056170A" w:rsidRPr="00F47DFC">
        <w:t>舖</w:t>
      </w:r>
      <w:proofErr w:type="gramEnd"/>
      <w:r w:rsidR="0056170A" w:rsidRPr="00F47DFC">
        <w:t>生活重建服務，</w:t>
      </w:r>
      <w:r w:rsidR="0056170A" w:rsidRPr="00F47DFC">
        <w:rPr>
          <w:rFonts w:hint="eastAsia"/>
        </w:rPr>
        <w:t>110年1月至6月</w:t>
      </w:r>
      <w:r w:rsidR="0056170A" w:rsidRPr="00F47DFC">
        <w:t>服務</w:t>
      </w:r>
      <w:r w:rsidR="0056170A" w:rsidRPr="00F47DFC">
        <w:rPr>
          <w:rFonts w:hint="eastAsia"/>
        </w:rPr>
        <w:t>31人、954</w:t>
      </w:r>
      <w:r w:rsidR="0056170A" w:rsidRPr="00F47DFC">
        <w:t>人次。</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4</w:t>
      </w:r>
      <w:r w:rsidRPr="00861A06">
        <w:rPr>
          <w:rFonts w:hint="eastAsia"/>
        </w:rPr>
        <w:t>）</w:t>
      </w:r>
      <w:r w:rsidR="0056170A" w:rsidRPr="00F47DFC">
        <w:rPr>
          <w:rFonts w:hint="eastAsia"/>
        </w:rPr>
        <w:t>設置視覺障礙者社會重建中心，</w:t>
      </w:r>
      <w:r w:rsidR="0056170A" w:rsidRPr="00F47DFC">
        <w:t>1</w:t>
      </w:r>
      <w:r w:rsidR="0056170A" w:rsidRPr="00F47DFC">
        <w:rPr>
          <w:rFonts w:hint="eastAsia"/>
        </w:rPr>
        <w:t>10</w:t>
      </w:r>
      <w:r w:rsidR="0056170A" w:rsidRPr="00F47DFC">
        <w:t>年</w:t>
      </w:r>
      <w:r w:rsidR="0056170A" w:rsidRPr="00F47DFC">
        <w:rPr>
          <w:rFonts w:hint="eastAsia"/>
        </w:rPr>
        <w:t>1月至6月</w:t>
      </w:r>
      <w:r w:rsidR="0056170A" w:rsidRPr="00F47DFC">
        <w:t>服務</w:t>
      </w:r>
      <w:r w:rsidR="0056170A" w:rsidRPr="00F47DFC">
        <w:rPr>
          <w:rFonts w:hint="eastAsia"/>
        </w:rPr>
        <w:t>143</w:t>
      </w:r>
      <w:r w:rsidR="0056170A" w:rsidRPr="00F47DFC">
        <w:t>人、</w:t>
      </w:r>
      <w:r w:rsidR="0056170A" w:rsidRPr="00F47DFC">
        <w:rPr>
          <w:rFonts w:hint="eastAsia"/>
        </w:rPr>
        <w:t>810</w:t>
      </w:r>
      <w:r w:rsidR="0056170A" w:rsidRPr="00F47DFC">
        <w:t>人次、</w:t>
      </w:r>
      <w:r w:rsidR="0056170A" w:rsidRPr="00F47DFC">
        <w:rPr>
          <w:rFonts w:hint="eastAsia"/>
        </w:rPr>
        <w:t>1,141.5</w:t>
      </w:r>
      <w:r w:rsidR="0056170A" w:rsidRPr="00F47DFC">
        <w:t>小時</w:t>
      </w:r>
      <w:r w:rsidR="0056170A" w:rsidRPr="00F47DFC">
        <w:rPr>
          <w:rFonts w:hint="eastAsia"/>
        </w:rPr>
        <w:t>。</w:t>
      </w:r>
    </w:p>
    <w:p w:rsidR="0056170A" w:rsidRPr="00F47DFC" w:rsidRDefault="0056170A" w:rsidP="006B704E">
      <w:pPr>
        <w:pStyle w:val="affff7"/>
        <w:spacing w:line="320" w:lineRule="exact"/>
        <w:ind w:leftChars="300" w:left="1000" w:rightChars="0" w:right="0" w:hangingChars="100" w:hanging="280"/>
        <w:jc w:val="both"/>
      </w:pPr>
      <w:r w:rsidRPr="00F47DFC">
        <w:rPr>
          <w:rFonts w:hint="eastAsia"/>
        </w:rPr>
        <w:t>5.</w:t>
      </w:r>
      <w:r w:rsidRPr="00F47DFC">
        <w:t>無障礙交通服務</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t>提供</w:t>
      </w:r>
      <w:r w:rsidR="0056170A" w:rsidRPr="00F47DFC">
        <w:rPr>
          <w:rFonts w:hint="eastAsia"/>
        </w:rPr>
        <w:t>本市</w:t>
      </w:r>
      <w:r w:rsidR="0056170A" w:rsidRPr="00F47DFC">
        <w:t>身心障礙者</w:t>
      </w:r>
      <w:r w:rsidR="0056170A" w:rsidRPr="00F47DFC">
        <w:rPr>
          <w:rFonts w:hint="eastAsia"/>
        </w:rPr>
        <w:t>持博愛卡</w:t>
      </w:r>
      <w:r w:rsidR="0056170A" w:rsidRPr="00F47DFC">
        <w:t>搭乘本市</w:t>
      </w:r>
      <w:proofErr w:type="gramStart"/>
      <w:r w:rsidR="0056170A" w:rsidRPr="00F47DFC">
        <w:t>市</w:t>
      </w:r>
      <w:proofErr w:type="gramEnd"/>
      <w:r w:rsidR="0056170A" w:rsidRPr="00F47DFC">
        <w:t>營公共車船及民營客運市區路段</w:t>
      </w:r>
      <w:r w:rsidR="0056170A" w:rsidRPr="00F47DFC">
        <w:rPr>
          <w:rFonts w:hint="eastAsia"/>
        </w:rPr>
        <w:t>可享每</w:t>
      </w:r>
      <w:proofErr w:type="gramStart"/>
      <w:r w:rsidR="0056170A" w:rsidRPr="00F47DFC">
        <w:rPr>
          <w:rFonts w:hint="eastAsia"/>
        </w:rPr>
        <w:t>個</w:t>
      </w:r>
      <w:proofErr w:type="gramEnd"/>
      <w:r w:rsidR="0056170A" w:rsidRPr="00F47DFC">
        <w:rPr>
          <w:rFonts w:hint="eastAsia"/>
        </w:rPr>
        <w:t>月</w:t>
      </w:r>
      <w:r w:rsidR="0056170A" w:rsidRPr="00F47DFC">
        <w:t>100段次免費，另身心障礙者及必要陪伴者1人搭乘本市</w:t>
      </w:r>
      <w:r w:rsidR="0056170A" w:rsidRPr="00F47DFC">
        <w:rPr>
          <w:rFonts w:hint="eastAsia"/>
        </w:rPr>
        <w:t>、</w:t>
      </w:r>
      <w:r w:rsidR="0056170A" w:rsidRPr="00F47DFC">
        <w:t>外縣市捷運</w:t>
      </w:r>
      <w:r w:rsidR="0056170A" w:rsidRPr="00F47DFC">
        <w:rPr>
          <w:rFonts w:hint="eastAsia"/>
        </w:rPr>
        <w:t>及本市輕軌</w:t>
      </w:r>
      <w:r w:rsidR="0056170A" w:rsidRPr="00F47DFC">
        <w:t>享有半價優惠，110年1月至</w:t>
      </w:r>
      <w:r w:rsidR="00257838">
        <w:rPr>
          <w:rFonts w:hint="eastAsia"/>
        </w:rPr>
        <w:t>6</w:t>
      </w:r>
      <w:r w:rsidR="0056170A" w:rsidRPr="00F47DFC">
        <w:t>月</w:t>
      </w:r>
      <w:r w:rsidR="0056170A" w:rsidRPr="00F47DFC">
        <w:rPr>
          <w:rFonts w:hint="eastAsia"/>
        </w:rPr>
        <w:t>補助1,</w:t>
      </w:r>
      <w:r w:rsidR="00257838">
        <w:rPr>
          <w:rFonts w:hint="eastAsia"/>
        </w:rPr>
        <w:t>499</w:t>
      </w:r>
      <w:r w:rsidR="0056170A" w:rsidRPr="00F47DFC">
        <w:rPr>
          <w:rFonts w:hint="eastAsia"/>
        </w:rPr>
        <w:t>,0</w:t>
      </w:r>
      <w:r w:rsidR="00257838">
        <w:rPr>
          <w:rFonts w:hint="eastAsia"/>
        </w:rPr>
        <w:t>66</w:t>
      </w:r>
      <w:r w:rsidR="0056170A" w:rsidRPr="00F47DFC">
        <w:rPr>
          <w:rFonts w:hint="eastAsia"/>
        </w:rPr>
        <w:t>人次、1,</w:t>
      </w:r>
      <w:r w:rsidR="00257838">
        <w:rPr>
          <w:rFonts w:hint="eastAsia"/>
        </w:rPr>
        <w:t>504</w:t>
      </w:r>
      <w:r w:rsidR="0056170A" w:rsidRPr="00F47DFC">
        <w:rPr>
          <w:rFonts w:hint="eastAsia"/>
        </w:rPr>
        <w:t>萬</w:t>
      </w:r>
      <w:r w:rsidR="00257838">
        <w:rPr>
          <w:rFonts w:hint="eastAsia"/>
        </w:rPr>
        <w:t>444</w:t>
      </w:r>
      <w:r w:rsidR="0056170A" w:rsidRPr="00F47DFC">
        <w:rPr>
          <w:rFonts w:hint="eastAsia"/>
        </w:rPr>
        <w:t>元。</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rPr>
        <w:t>配合交通局共同推動復康巴士及通用計程車，現有160輛復康巴士營運，110年1月至6月服務146,557趟次。另有216輛通用計程車，110年1月至5月提供192,441</w:t>
      </w:r>
      <w:r w:rsidR="0056170A" w:rsidRPr="00F47DFC">
        <w:rPr>
          <w:rFonts w:hint="eastAsia"/>
          <w:kern w:val="0"/>
        </w:rPr>
        <w:t>趟次車資補助。</w:t>
      </w:r>
    </w:p>
    <w:p w:rsidR="0056170A" w:rsidRPr="00F47DFC" w:rsidRDefault="0056170A" w:rsidP="006B704E">
      <w:pPr>
        <w:pStyle w:val="affff7"/>
        <w:spacing w:line="320" w:lineRule="exact"/>
        <w:ind w:leftChars="300" w:left="1000" w:rightChars="0" w:right="0" w:hangingChars="100" w:hanging="280"/>
        <w:jc w:val="both"/>
      </w:pPr>
      <w:r w:rsidRPr="00F47DFC">
        <w:rPr>
          <w:rFonts w:hint="eastAsia"/>
        </w:rPr>
        <w:t>6.日間及住宿式照顧服務</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rPr>
          <w:rFonts w:hint="eastAsia"/>
        </w:rPr>
        <w:t>設置機構及日間照顧據點提供身心障礙者照顧訓練</w:t>
      </w:r>
    </w:p>
    <w:p w:rsidR="0056170A" w:rsidRPr="00F47DFC" w:rsidRDefault="0056170A" w:rsidP="006B704E">
      <w:pPr>
        <w:pStyle w:val="affff7"/>
        <w:spacing w:line="320" w:lineRule="exact"/>
        <w:ind w:leftChars="650" w:left="1560" w:rightChars="0" w:right="0"/>
        <w:jc w:val="both"/>
      </w:pPr>
      <w:r w:rsidRPr="00F47DFC">
        <w:rPr>
          <w:rFonts w:hint="eastAsia"/>
        </w:rPr>
        <w:t>110年1月至6月公設民營</w:t>
      </w:r>
      <w:r w:rsidRPr="00F47DFC">
        <w:t>身障機構</w:t>
      </w:r>
      <w:r w:rsidRPr="00F47DFC">
        <w:rPr>
          <w:rFonts w:hint="eastAsia"/>
        </w:rPr>
        <w:t>13處、服務</w:t>
      </w:r>
      <w:r w:rsidRPr="00F47DFC">
        <w:t>4</w:t>
      </w:r>
      <w:r w:rsidRPr="00F47DFC">
        <w:rPr>
          <w:rFonts w:hint="eastAsia"/>
        </w:rPr>
        <w:t>48人；私立身障機構9處、服務</w:t>
      </w:r>
      <w:r w:rsidR="00257838">
        <w:rPr>
          <w:rFonts w:hint="eastAsia"/>
        </w:rPr>
        <w:t>639</w:t>
      </w:r>
      <w:r w:rsidR="00521982">
        <w:rPr>
          <w:rFonts w:hint="eastAsia"/>
        </w:rPr>
        <w:t>人</w:t>
      </w:r>
      <w:r w:rsidRPr="00F47DFC">
        <w:rPr>
          <w:rFonts w:hint="eastAsia"/>
        </w:rPr>
        <w:t>；</w:t>
      </w:r>
      <w:r w:rsidRPr="00F47DFC">
        <w:t>身障</w:t>
      </w:r>
      <w:r w:rsidRPr="00F47DFC">
        <w:rPr>
          <w:rFonts w:hint="eastAsia"/>
        </w:rPr>
        <w:t>日間照顧</w:t>
      </w:r>
      <w:r w:rsidRPr="00F47DFC">
        <w:t>據點</w:t>
      </w:r>
      <w:r w:rsidRPr="00F47DFC">
        <w:rPr>
          <w:rFonts w:hint="eastAsia"/>
        </w:rPr>
        <w:t>11處、服務</w:t>
      </w:r>
      <w:r w:rsidR="00257838">
        <w:rPr>
          <w:rFonts w:hint="eastAsia"/>
        </w:rPr>
        <w:lastRenderedPageBreak/>
        <w:t>119</w:t>
      </w:r>
      <w:r w:rsidRPr="00F47DFC">
        <w:rPr>
          <w:rFonts w:hint="eastAsia"/>
        </w:rPr>
        <w:t>人。</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rPr>
        <w:t>設置無障礙之家辦理綜合福利暨照顧服務</w:t>
      </w:r>
    </w:p>
    <w:p w:rsidR="0056170A" w:rsidRPr="00F47DFC" w:rsidRDefault="0056170A" w:rsidP="006B704E">
      <w:pPr>
        <w:pStyle w:val="affff7"/>
        <w:spacing w:line="320" w:lineRule="exact"/>
        <w:ind w:leftChars="650" w:left="1560" w:rightChars="0" w:right="0"/>
        <w:jc w:val="both"/>
      </w:pPr>
      <w:r w:rsidRPr="00F47DFC">
        <w:rPr>
          <w:rFonts w:hint="eastAsia"/>
        </w:rPr>
        <w:t>1</w:t>
      </w:r>
      <w:r w:rsidRPr="00F47DFC">
        <w:t>10</w:t>
      </w:r>
      <w:r w:rsidRPr="00F47DFC">
        <w:rPr>
          <w:rFonts w:hint="eastAsia"/>
        </w:rPr>
        <w:t>年6月底照顧服務全日型9</w:t>
      </w:r>
      <w:r w:rsidRPr="00F47DFC">
        <w:t>7</w:t>
      </w:r>
      <w:r w:rsidRPr="00F47DFC">
        <w:rPr>
          <w:rFonts w:hint="eastAsia"/>
        </w:rPr>
        <w:t>人、日間照顧服務6人，另結合民間團體提供身心障礙者日間服務23人、學齡前</w:t>
      </w:r>
      <w:proofErr w:type="gramStart"/>
      <w:r w:rsidRPr="00F47DFC">
        <w:rPr>
          <w:rFonts w:hint="eastAsia"/>
        </w:rPr>
        <w:t>日間托育含</w:t>
      </w:r>
      <w:proofErr w:type="gramEnd"/>
      <w:r w:rsidRPr="00F47DFC">
        <w:rPr>
          <w:rFonts w:hint="eastAsia"/>
        </w:rPr>
        <w:t>時段療育服務44人及自閉症社區日間作業設施17人，總計服務18</w:t>
      </w:r>
      <w:r w:rsidRPr="00F47DFC">
        <w:t>7</w:t>
      </w:r>
      <w:r w:rsidRPr="00F47DFC">
        <w:rPr>
          <w:rFonts w:hint="eastAsia"/>
        </w:rPr>
        <w:t>人。</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rPr>
          <w:rFonts w:hint="eastAsia"/>
        </w:rPr>
        <w:t>增</w:t>
      </w:r>
      <w:r w:rsidR="0056170A" w:rsidRPr="00F47DFC">
        <w:t>設全日型住宿生活照顧機構</w:t>
      </w:r>
      <w:r w:rsidR="0056170A" w:rsidRPr="00F47DFC">
        <w:rPr>
          <w:rFonts w:hint="eastAsia"/>
        </w:rPr>
        <w:t>「無障礙之家附設燕巢家園」</w:t>
      </w:r>
      <w:r w:rsidR="0056170A" w:rsidRPr="00F47DFC">
        <w:t>，可服務120人(含全日住宿照顧105人、嚴重情緒行為輔導專區10人及機構</w:t>
      </w:r>
      <w:proofErr w:type="gramStart"/>
      <w:r w:rsidR="0056170A" w:rsidRPr="00F47DFC">
        <w:t>臨短托</w:t>
      </w:r>
      <w:proofErr w:type="gramEnd"/>
      <w:r w:rsidR="0056170A" w:rsidRPr="00F47DFC">
        <w:t>或緊急安置5人)，</w:t>
      </w:r>
      <w:r w:rsidR="0056170A" w:rsidRPr="00F47DFC">
        <w:rPr>
          <w:rFonts w:hint="eastAsia"/>
        </w:rPr>
        <w:t>自109年12月30日起提供全日住宿照顧服務，並於110年4月16日辦理啟用活動，截至110年6</w:t>
      </w:r>
      <w:r w:rsidR="00257838">
        <w:rPr>
          <w:rFonts w:hint="eastAsia"/>
        </w:rPr>
        <w:t>月底</w:t>
      </w:r>
      <w:r w:rsidR="0056170A" w:rsidRPr="00F47DFC">
        <w:rPr>
          <w:rFonts w:hint="eastAsia"/>
        </w:rPr>
        <w:t>服務22人</w:t>
      </w:r>
      <w:r w:rsidR="0056170A" w:rsidRPr="00F47DFC">
        <w:rPr>
          <w:rFonts w:hint="eastAsia"/>
          <w:kern w:val="0"/>
        </w:rPr>
        <w:t>。</w:t>
      </w:r>
    </w:p>
    <w:p w:rsidR="0056170A" w:rsidRPr="00F47DFC" w:rsidRDefault="0056170A" w:rsidP="006B704E">
      <w:pPr>
        <w:pStyle w:val="affff7"/>
        <w:spacing w:line="320" w:lineRule="exact"/>
        <w:ind w:leftChars="300" w:left="1000" w:rightChars="0" w:right="0" w:hangingChars="100" w:hanging="280"/>
        <w:jc w:val="both"/>
      </w:pPr>
      <w:r w:rsidRPr="00F47DFC">
        <w:rPr>
          <w:rFonts w:hint="eastAsia"/>
        </w:rPr>
        <w:t>7.</w:t>
      </w:r>
      <w:r w:rsidRPr="00F47DFC">
        <w:t>支持服務</w:t>
      </w:r>
    </w:p>
    <w:p w:rsidR="0056170A" w:rsidRPr="00F47DFC" w:rsidRDefault="004C5AC1" w:rsidP="004C5AC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t>辦理身心障礙者臨時暨短期照顧服務，</w:t>
      </w:r>
      <w:r w:rsidR="0056170A" w:rsidRPr="00F47DFC">
        <w:rPr>
          <w:rFonts w:hint="eastAsia"/>
        </w:rPr>
        <w:t>110年1月至6月</w:t>
      </w:r>
      <w:r w:rsidR="0056170A" w:rsidRPr="00F47DFC">
        <w:t>服務</w:t>
      </w:r>
      <w:r w:rsidR="0056170A" w:rsidRPr="00F47DFC">
        <w:rPr>
          <w:rFonts w:hint="eastAsia"/>
        </w:rPr>
        <w:t>175人、2,036人次、8,982小時，補助158萬2,670元</w:t>
      </w:r>
      <w:r w:rsidR="0056170A" w:rsidRPr="00F47DFC">
        <w:t>。</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rPr>
        <w:t>辦理身心障礙自立生活支持服務，110年1月至6月服務58人、8,963小時。</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rPr>
          <w:rFonts w:hint="eastAsia"/>
        </w:rPr>
        <w:t>辦理視覺障礙者生活照顧輔佐服務，110年1月至6月服務310人、3,730人次、7,645.5小時；另補助視障者每人每月4次搭乘計程車費用(</w:t>
      </w:r>
      <w:proofErr w:type="gramStart"/>
      <w:r w:rsidR="0056170A" w:rsidRPr="00F47DFC">
        <w:rPr>
          <w:rFonts w:hint="eastAsia"/>
        </w:rPr>
        <w:t>每趟次85元</w:t>
      </w:r>
      <w:proofErr w:type="gramEnd"/>
      <w:r w:rsidR="0056170A" w:rsidRPr="00F47DFC">
        <w:rPr>
          <w:rFonts w:hint="eastAsia"/>
        </w:rPr>
        <w:t>)，110年1月至6月補助2,015趟。</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4</w:t>
      </w:r>
      <w:r w:rsidRPr="00861A06">
        <w:rPr>
          <w:rFonts w:hint="eastAsia"/>
        </w:rPr>
        <w:t>）</w:t>
      </w:r>
      <w:r w:rsidR="0056170A" w:rsidRPr="00F47DFC">
        <w:t>推動視覺障礙者使用導盲犬業務，本市已累計</w:t>
      </w:r>
      <w:r w:rsidR="0056170A" w:rsidRPr="00F47DFC">
        <w:rPr>
          <w:rFonts w:hint="eastAsia"/>
        </w:rPr>
        <w:t>11</w:t>
      </w:r>
      <w:r w:rsidR="0056170A" w:rsidRPr="00F47DFC">
        <w:t>位視障者使用導盲犬</w:t>
      </w:r>
      <w:r w:rsidR="0056170A" w:rsidRPr="00F47DFC">
        <w:rPr>
          <w:rFonts w:hint="eastAsia"/>
        </w:rPr>
        <w:t>，110年1月至6月計4人使用。</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5</w:t>
      </w:r>
      <w:r w:rsidRPr="00861A06">
        <w:rPr>
          <w:rFonts w:hint="eastAsia"/>
        </w:rPr>
        <w:t>）</w:t>
      </w:r>
      <w:r w:rsidR="0056170A" w:rsidRPr="00F47DFC">
        <w:t>設置</w:t>
      </w:r>
      <w:proofErr w:type="gramStart"/>
      <w:r w:rsidR="0056170A" w:rsidRPr="00F47DFC">
        <w:rPr>
          <w:rFonts w:hint="eastAsia"/>
        </w:rPr>
        <w:t>2處輔</w:t>
      </w:r>
      <w:proofErr w:type="gramEnd"/>
      <w:r w:rsidR="0056170A" w:rsidRPr="00F47DFC">
        <w:rPr>
          <w:rFonts w:hint="eastAsia"/>
        </w:rPr>
        <w:t>具資源中心、10</w:t>
      </w:r>
      <w:r w:rsidR="0056170A" w:rsidRPr="00F47DFC">
        <w:t>處服務</w:t>
      </w:r>
      <w:r w:rsidR="0056170A" w:rsidRPr="00F47DFC">
        <w:rPr>
          <w:rFonts w:hint="eastAsia"/>
        </w:rPr>
        <w:t>據點及4處便利站</w:t>
      </w:r>
      <w:r w:rsidR="0056170A" w:rsidRPr="00F47DFC">
        <w:t>，</w:t>
      </w:r>
      <w:r w:rsidR="0056170A" w:rsidRPr="00F47DFC">
        <w:rPr>
          <w:rFonts w:hint="eastAsia"/>
        </w:rPr>
        <w:t>提供本市身心障礙者家屬及社區民眾聽覺輔具評估服務及</w:t>
      </w:r>
      <w:r w:rsidR="0056170A" w:rsidRPr="00F47DFC">
        <w:t>辦理輔具回收、租借、維修、諮詢、評估及個案追蹤等服務，</w:t>
      </w:r>
      <w:r w:rsidR="0056170A" w:rsidRPr="00F47DFC">
        <w:rPr>
          <w:rFonts w:hint="eastAsia"/>
        </w:rPr>
        <w:t>110年</w:t>
      </w:r>
      <w:r w:rsidR="0056170A" w:rsidRPr="00F47DFC">
        <w:rPr>
          <w:rFonts w:hint="eastAsia"/>
          <w:lang w:eastAsia="zh-HK"/>
        </w:rPr>
        <w:t>1月至</w:t>
      </w:r>
      <w:r w:rsidR="00257838">
        <w:rPr>
          <w:rFonts w:hint="eastAsia"/>
          <w:lang w:eastAsia="zh-HK"/>
        </w:rPr>
        <w:t>6</w:t>
      </w:r>
      <w:r w:rsidR="0056170A" w:rsidRPr="00F47DFC">
        <w:rPr>
          <w:rFonts w:hint="eastAsia"/>
        </w:rPr>
        <w:t>月回收1,</w:t>
      </w:r>
      <w:r w:rsidR="00257838">
        <w:rPr>
          <w:rFonts w:hint="eastAsia"/>
        </w:rPr>
        <w:t>247</w:t>
      </w:r>
      <w:r w:rsidR="0056170A" w:rsidRPr="00F47DFC">
        <w:rPr>
          <w:rFonts w:hint="eastAsia"/>
        </w:rPr>
        <w:t>件、租借3,</w:t>
      </w:r>
      <w:r w:rsidR="00257838">
        <w:rPr>
          <w:rFonts w:hint="eastAsia"/>
        </w:rPr>
        <w:t>616</w:t>
      </w:r>
      <w:r w:rsidR="0056170A" w:rsidRPr="00F47DFC">
        <w:rPr>
          <w:rFonts w:hint="eastAsia"/>
        </w:rPr>
        <w:t>人次、維修1,</w:t>
      </w:r>
      <w:r w:rsidR="00257838">
        <w:rPr>
          <w:rFonts w:hint="eastAsia"/>
        </w:rPr>
        <w:t>487</w:t>
      </w:r>
      <w:r w:rsidR="0056170A" w:rsidRPr="00F47DFC">
        <w:rPr>
          <w:rFonts w:hint="eastAsia"/>
        </w:rPr>
        <w:t>件、到宅服務</w:t>
      </w:r>
      <w:r w:rsidR="00257838">
        <w:rPr>
          <w:rFonts w:hint="eastAsia"/>
        </w:rPr>
        <w:t>5</w:t>
      </w:r>
      <w:r w:rsidR="0056170A" w:rsidRPr="00F47DFC">
        <w:rPr>
          <w:rFonts w:hint="eastAsia"/>
        </w:rPr>
        <w:t>,</w:t>
      </w:r>
      <w:r w:rsidR="00257838">
        <w:rPr>
          <w:rFonts w:hint="eastAsia"/>
        </w:rPr>
        <w:t>544</w:t>
      </w:r>
      <w:r w:rsidR="0056170A" w:rsidRPr="00F47DFC">
        <w:rPr>
          <w:rFonts w:hint="eastAsia"/>
        </w:rPr>
        <w:t>人次、評估服務</w:t>
      </w:r>
      <w:r w:rsidR="00257838">
        <w:rPr>
          <w:rFonts w:hint="eastAsia"/>
        </w:rPr>
        <w:t>8</w:t>
      </w:r>
      <w:r w:rsidR="0056170A" w:rsidRPr="00F47DFC">
        <w:rPr>
          <w:rFonts w:hint="eastAsia"/>
        </w:rPr>
        <w:t>,</w:t>
      </w:r>
      <w:r w:rsidR="00257838">
        <w:rPr>
          <w:rFonts w:hint="eastAsia"/>
        </w:rPr>
        <w:t>345</w:t>
      </w:r>
      <w:r w:rsidR="0056170A" w:rsidRPr="00F47DFC">
        <w:rPr>
          <w:rFonts w:hint="eastAsia"/>
        </w:rPr>
        <w:t>人次、二手</w:t>
      </w:r>
      <w:proofErr w:type="gramStart"/>
      <w:r w:rsidR="0056170A" w:rsidRPr="00F47DFC">
        <w:rPr>
          <w:rFonts w:hint="eastAsia"/>
        </w:rPr>
        <w:t>輔具媒合</w:t>
      </w:r>
      <w:proofErr w:type="gramEnd"/>
      <w:r w:rsidR="00257838">
        <w:rPr>
          <w:rFonts w:hint="eastAsia"/>
        </w:rPr>
        <w:t>442</w:t>
      </w:r>
      <w:r w:rsidR="0056170A" w:rsidRPr="00F47DFC">
        <w:rPr>
          <w:rFonts w:hint="eastAsia"/>
        </w:rPr>
        <w:t>人次及諮詢服務1</w:t>
      </w:r>
      <w:r w:rsidR="00257838">
        <w:rPr>
          <w:rFonts w:hint="eastAsia"/>
        </w:rPr>
        <w:t>9</w:t>
      </w:r>
      <w:r w:rsidR="0056170A" w:rsidRPr="00F47DFC">
        <w:rPr>
          <w:rFonts w:hint="eastAsia"/>
        </w:rPr>
        <w:t>,</w:t>
      </w:r>
      <w:r w:rsidR="00257838">
        <w:rPr>
          <w:rFonts w:hint="eastAsia"/>
        </w:rPr>
        <w:t>595</w:t>
      </w:r>
      <w:r w:rsidR="0056170A" w:rsidRPr="00F47DFC">
        <w:rPr>
          <w:rFonts w:hint="eastAsia"/>
        </w:rPr>
        <w:t>人次</w:t>
      </w:r>
      <w:r w:rsidR="0056170A" w:rsidRPr="00F47DFC">
        <w:rPr>
          <w:rFonts w:hint="eastAsia"/>
          <w:kern w:val="0"/>
        </w:rPr>
        <w:t>。</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6</w:t>
      </w:r>
      <w:r w:rsidRPr="00861A06">
        <w:rPr>
          <w:rFonts w:hint="eastAsia"/>
        </w:rPr>
        <w:t>）</w:t>
      </w:r>
      <w:r w:rsidR="0056170A" w:rsidRPr="00F47DFC">
        <w:t>設置「手語服務中心」，</w:t>
      </w:r>
      <w:r w:rsidR="0056170A" w:rsidRPr="00F47DFC">
        <w:rPr>
          <w:rFonts w:hint="eastAsia"/>
        </w:rPr>
        <w:t>110年1月至6月</w:t>
      </w:r>
      <w:r w:rsidR="0056170A" w:rsidRPr="00F47DFC">
        <w:t>提供手語翻譯服務</w:t>
      </w:r>
      <w:r w:rsidR="0056170A" w:rsidRPr="00F47DFC">
        <w:rPr>
          <w:rFonts w:hint="eastAsia"/>
        </w:rPr>
        <w:t>460場、</w:t>
      </w:r>
      <w:r w:rsidR="00257838">
        <w:rPr>
          <w:rFonts w:hint="eastAsia"/>
        </w:rPr>
        <w:t>797</w:t>
      </w:r>
      <w:r w:rsidR="0056170A" w:rsidRPr="00F47DFC">
        <w:rPr>
          <w:rFonts w:hint="eastAsia"/>
        </w:rPr>
        <w:t>人次受惠。並於社會局設置「手語視訊服務專區」，協助</w:t>
      </w:r>
      <w:proofErr w:type="gramStart"/>
      <w:r w:rsidR="0056170A" w:rsidRPr="00F47DFC">
        <w:rPr>
          <w:rFonts w:hint="eastAsia"/>
        </w:rPr>
        <w:t>本市聽語</w:t>
      </w:r>
      <w:proofErr w:type="gramEnd"/>
      <w:r w:rsidR="0056170A" w:rsidRPr="00F47DFC">
        <w:rPr>
          <w:rFonts w:hint="eastAsia"/>
        </w:rPr>
        <w:t>障朋友反映市政意見，或洽詢辦理各項事務，服務283</w:t>
      </w:r>
      <w:r w:rsidR="0056170A" w:rsidRPr="00F47DFC">
        <w:t>人次。</w:t>
      </w:r>
      <w:r w:rsidR="0056170A" w:rsidRPr="00F47DFC">
        <w:rPr>
          <w:rFonts w:hint="eastAsia"/>
        </w:rPr>
        <w:t>另委託辦理</w:t>
      </w:r>
      <w:proofErr w:type="gramStart"/>
      <w:r w:rsidR="0056170A" w:rsidRPr="00F47DFC">
        <w:rPr>
          <w:rFonts w:hint="eastAsia"/>
        </w:rPr>
        <w:t>同步聽打服務</w:t>
      </w:r>
      <w:proofErr w:type="gramEnd"/>
      <w:r w:rsidR="0056170A" w:rsidRPr="00F47DFC">
        <w:rPr>
          <w:rFonts w:hint="eastAsia"/>
        </w:rPr>
        <w:t>，協助不諳手語之聽語障者另一種溝通方式，服務57場，57,452人次受惠</w:t>
      </w:r>
      <w:r w:rsidR="0056170A" w:rsidRPr="00F47DFC">
        <w:t>。</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7</w:t>
      </w:r>
      <w:r w:rsidRPr="00861A06">
        <w:rPr>
          <w:rFonts w:hint="eastAsia"/>
        </w:rPr>
        <w:t>）</w:t>
      </w:r>
      <w:r w:rsidR="0056170A" w:rsidRPr="00F47DFC">
        <w:rPr>
          <w:rFonts w:hint="eastAsia"/>
        </w:rPr>
        <w:t>辦理心智障礙</w:t>
      </w:r>
      <w:proofErr w:type="gramStart"/>
      <w:r w:rsidR="0056170A" w:rsidRPr="00F47DFC">
        <w:rPr>
          <w:rFonts w:hint="eastAsia"/>
        </w:rPr>
        <w:t>者雙老家庭</w:t>
      </w:r>
      <w:proofErr w:type="gramEnd"/>
      <w:r w:rsidR="0056170A" w:rsidRPr="00F47DFC">
        <w:rPr>
          <w:rFonts w:hint="eastAsia"/>
        </w:rPr>
        <w:t>支持網絡服務，減輕本市心智障礙</w:t>
      </w:r>
      <w:proofErr w:type="gramStart"/>
      <w:r w:rsidR="0056170A" w:rsidRPr="00F47DFC">
        <w:rPr>
          <w:rFonts w:hint="eastAsia"/>
        </w:rPr>
        <w:t>者雙老</w:t>
      </w:r>
      <w:r w:rsidR="0056170A" w:rsidRPr="00F47DFC">
        <w:t>家庭</w:t>
      </w:r>
      <w:proofErr w:type="gramEnd"/>
      <w:r w:rsidR="0056170A" w:rsidRPr="00F47DFC">
        <w:t>危機</w:t>
      </w:r>
      <w:r w:rsidR="0056170A" w:rsidRPr="00F47DFC">
        <w:rPr>
          <w:rFonts w:hint="eastAsia"/>
        </w:rPr>
        <w:t>，適時</w:t>
      </w:r>
      <w:r w:rsidR="0056170A" w:rsidRPr="00F47DFC">
        <w:t>提供服務</w:t>
      </w:r>
      <w:r w:rsidR="0056170A" w:rsidRPr="00F47DFC">
        <w:rPr>
          <w:rFonts w:hint="eastAsia"/>
        </w:rPr>
        <w:t>，</w:t>
      </w:r>
      <w:r w:rsidR="0056170A" w:rsidRPr="00F47DFC">
        <w:t>1</w:t>
      </w:r>
      <w:r w:rsidR="0056170A" w:rsidRPr="00F47DFC">
        <w:rPr>
          <w:rFonts w:hint="eastAsia"/>
        </w:rPr>
        <w:t>10</w:t>
      </w:r>
      <w:r w:rsidR="0056170A" w:rsidRPr="00F47DFC">
        <w:t>年</w:t>
      </w:r>
      <w:r w:rsidR="0056170A" w:rsidRPr="00F47DFC">
        <w:rPr>
          <w:rFonts w:hint="eastAsia"/>
        </w:rPr>
        <w:t>1月至6月</w:t>
      </w:r>
      <w:r w:rsidR="0056170A" w:rsidRPr="00F47DFC">
        <w:t>服務</w:t>
      </w:r>
      <w:r w:rsidR="0056170A" w:rsidRPr="00F47DFC">
        <w:rPr>
          <w:rFonts w:hint="eastAsia"/>
        </w:rPr>
        <w:t>11</w:t>
      </w:r>
      <w:r w:rsidR="00257838">
        <w:rPr>
          <w:rFonts w:hint="eastAsia"/>
        </w:rPr>
        <w:t>6</w:t>
      </w:r>
      <w:r w:rsidR="0056170A" w:rsidRPr="00F47DFC">
        <w:t>位心智障礙者、</w:t>
      </w:r>
      <w:r w:rsidR="0056170A" w:rsidRPr="00F47DFC">
        <w:rPr>
          <w:rFonts w:hint="eastAsia"/>
        </w:rPr>
        <w:t>1</w:t>
      </w:r>
      <w:r w:rsidR="00257838">
        <w:rPr>
          <w:rFonts w:hint="eastAsia"/>
        </w:rPr>
        <w:t>09</w:t>
      </w:r>
      <w:r w:rsidR="0056170A" w:rsidRPr="00F47DFC">
        <w:t>個家庭。</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8</w:t>
      </w:r>
      <w:r w:rsidRPr="00861A06">
        <w:rPr>
          <w:rFonts w:hint="eastAsia"/>
        </w:rPr>
        <w:t>）</w:t>
      </w:r>
      <w:r w:rsidR="0056170A" w:rsidRPr="00F47DFC">
        <w:rPr>
          <w:rFonts w:hint="eastAsia"/>
        </w:rPr>
        <w:t>辦理「推廣輔導高雄市身心障礙友善商家」，累計至110年6月計216家獲友善商家認證。</w:t>
      </w:r>
    </w:p>
    <w:p w:rsidR="0056170A" w:rsidRPr="00F47DFC" w:rsidRDefault="006B704E" w:rsidP="006B704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9</w:t>
      </w:r>
      <w:r w:rsidRPr="00861A06">
        <w:rPr>
          <w:rFonts w:hint="eastAsia"/>
        </w:rPr>
        <w:t>）</w:t>
      </w:r>
      <w:r w:rsidR="0056170A" w:rsidRPr="00F47DFC">
        <w:rPr>
          <w:rFonts w:hint="eastAsia"/>
        </w:rPr>
        <w:t>辦理「身心障礙者嚴重情緒行為正向支持試辦計畫」，110年1月至6月提供20名家庭照顧者及社區式服務提供者評估諮詢、情緒支持及相關資源服務計30人次。透過跨專業團隊服務模式之導入，協助14名具嚴重情緒行為身心障礙者，服務370人次。</w:t>
      </w:r>
    </w:p>
    <w:p w:rsidR="0056170A" w:rsidRPr="00F47DFC" w:rsidRDefault="0056170A" w:rsidP="004C5AC1">
      <w:pPr>
        <w:pStyle w:val="affff7"/>
        <w:spacing w:line="320" w:lineRule="exact"/>
        <w:ind w:leftChars="300" w:left="1000" w:rightChars="0" w:right="0" w:hangingChars="100" w:hanging="280"/>
        <w:jc w:val="both"/>
      </w:pPr>
      <w:r w:rsidRPr="00F47DFC">
        <w:rPr>
          <w:rFonts w:hint="eastAsia"/>
        </w:rPr>
        <w:lastRenderedPageBreak/>
        <w:t>8.</w:t>
      </w:r>
      <w:r w:rsidRPr="00F47DFC">
        <w:t>身障福利團體輔導</w:t>
      </w:r>
    </w:p>
    <w:p w:rsidR="0056170A" w:rsidRPr="00F47DFC" w:rsidRDefault="004C5AC1" w:rsidP="004C5AC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rPr>
          <w:rFonts w:hint="eastAsia"/>
        </w:rPr>
        <w:t>補助身心障礙福利團體充實設備，110年補助30項計畫、102</w:t>
      </w:r>
      <w:r w:rsidR="0056170A" w:rsidRPr="00F47DFC">
        <w:rPr>
          <w:rFonts w:cs="Arial" w:hint="eastAsia"/>
        </w:rPr>
        <w:t>萬7,100元。</w:t>
      </w:r>
    </w:p>
    <w:p w:rsidR="0056170A" w:rsidRPr="00F47DFC" w:rsidRDefault="004C5AC1" w:rsidP="004C5AC1">
      <w:pPr>
        <w:pStyle w:val="affff7"/>
        <w:tabs>
          <w:tab w:val="left" w:pos="142"/>
        </w:tabs>
        <w:spacing w:line="320" w:lineRule="exact"/>
        <w:ind w:leftChars="360" w:left="1536" w:rightChars="0" w:right="0" w:hangingChars="240" w:hanging="672"/>
        <w:jc w:val="both"/>
        <w:rPr>
          <w:rFonts w:cs="Arial"/>
        </w:rPr>
      </w:pPr>
      <w:r w:rsidRPr="00861A06">
        <w:rPr>
          <w:rFonts w:hint="eastAsia"/>
        </w:rPr>
        <w:t>（</w:t>
      </w:r>
      <w:r>
        <w:rPr>
          <w:rFonts w:hint="eastAsia"/>
        </w:rPr>
        <w:t>2</w:t>
      </w:r>
      <w:r w:rsidRPr="00861A06">
        <w:rPr>
          <w:rFonts w:hint="eastAsia"/>
        </w:rPr>
        <w:t>）</w:t>
      </w:r>
      <w:r w:rsidR="0056170A" w:rsidRPr="00F47DFC">
        <w:rPr>
          <w:rFonts w:hint="eastAsia"/>
        </w:rPr>
        <w:t>補助身心障礙福利團體辦理各項福利服務活動，110年補助111項計畫、201</w:t>
      </w:r>
      <w:r w:rsidR="0056170A" w:rsidRPr="00F47DFC">
        <w:rPr>
          <w:rFonts w:cs="Arial" w:hint="eastAsia"/>
        </w:rPr>
        <w:t>萬7,520元。</w:t>
      </w:r>
    </w:p>
    <w:p w:rsidR="0056170A" w:rsidRPr="00F47DFC" w:rsidRDefault="004C5AC1" w:rsidP="004C5AC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rPr>
          <w:rFonts w:hint="eastAsia"/>
        </w:rPr>
        <w:t>針對身障產品網購平台「</w:t>
      </w:r>
      <w:proofErr w:type="gramStart"/>
      <w:r w:rsidR="0056170A" w:rsidRPr="00F47DFC">
        <w:rPr>
          <w:rFonts w:hint="eastAsia"/>
        </w:rPr>
        <w:t>礙優網</w:t>
      </w:r>
      <w:proofErr w:type="gramEnd"/>
      <w:r w:rsidR="0056170A" w:rsidRPr="00F47DFC">
        <w:rPr>
          <w:rFonts w:hint="eastAsia"/>
        </w:rPr>
        <w:t>」之參與團體辦理行銷文案設計、商品攝影及品牌經營與</w:t>
      </w:r>
      <w:proofErr w:type="gramStart"/>
      <w:r w:rsidR="0056170A" w:rsidRPr="00F47DFC">
        <w:rPr>
          <w:rFonts w:hint="eastAsia"/>
        </w:rPr>
        <w:t>管理等培力</w:t>
      </w:r>
      <w:proofErr w:type="gramEnd"/>
      <w:r w:rsidR="0056170A" w:rsidRPr="00F47DFC">
        <w:rPr>
          <w:rFonts w:hint="eastAsia"/>
        </w:rPr>
        <w:t>課程，因COVID-19</w:t>
      </w:r>
      <w:proofErr w:type="gramStart"/>
      <w:r w:rsidR="0056170A" w:rsidRPr="00F47DFC">
        <w:rPr>
          <w:rFonts w:hint="eastAsia"/>
        </w:rPr>
        <w:t>疫</w:t>
      </w:r>
      <w:proofErr w:type="gramEnd"/>
      <w:r w:rsidR="0056170A" w:rsidRPr="00F47DFC">
        <w:rPr>
          <w:rFonts w:hint="eastAsia"/>
        </w:rPr>
        <w:t>情影響</w:t>
      </w:r>
      <w:proofErr w:type="gramStart"/>
      <w:r w:rsidR="0056170A" w:rsidRPr="00F47DFC">
        <w:rPr>
          <w:rFonts w:hint="eastAsia"/>
        </w:rPr>
        <w:t>採線上</w:t>
      </w:r>
      <w:proofErr w:type="gramEnd"/>
      <w:r w:rsidR="0056170A" w:rsidRPr="00F47DFC">
        <w:rPr>
          <w:rFonts w:hint="eastAsia"/>
        </w:rPr>
        <w:t>視訊教學，辦理4場次、120人次參與。並因應秋節禮品推廣活動，選定3款中秋應景禮盒上架開放預訂。</w:t>
      </w:r>
    </w:p>
    <w:p w:rsidR="0056170A" w:rsidRPr="00F47DFC" w:rsidRDefault="0056170A" w:rsidP="004C5AC1">
      <w:pPr>
        <w:pStyle w:val="affff7"/>
        <w:spacing w:line="320" w:lineRule="exact"/>
        <w:ind w:leftChars="300" w:left="1000" w:rightChars="0" w:right="0" w:hangingChars="100" w:hanging="280"/>
        <w:jc w:val="both"/>
      </w:pPr>
      <w:r w:rsidRPr="00F47DFC">
        <w:rPr>
          <w:rFonts w:hint="eastAsia"/>
        </w:rPr>
        <w:t>9.身心障礙鑑定與需求評估新制</w:t>
      </w:r>
    </w:p>
    <w:p w:rsidR="0056170A" w:rsidRPr="00F47DFC" w:rsidRDefault="004C5AC1" w:rsidP="004C5AC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t>1</w:t>
      </w:r>
      <w:r w:rsidR="0056170A" w:rsidRPr="00F47DFC">
        <w:rPr>
          <w:rFonts w:hint="eastAsia"/>
        </w:rPr>
        <w:t>10</w:t>
      </w:r>
      <w:r w:rsidR="0056170A" w:rsidRPr="00F47DFC">
        <w:t>年</w:t>
      </w:r>
      <w:r w:rsidR="0056170A" w:rsidRPr="00F47DFC">
        <w:rPr>
          <w:rFonts w:hint="eastAsia"/>
        </w:rPr>
        <w:t>1月至6月完成需求評估個案1,219名，受理身心障礙證明申請22,875件，核發身心障礙證明14,457</w:t>
      </w:r>
      <w:r w:rsidR="0056170A" w:rsidRPr="00F47DFC">
        <w:rPr>
          <w:rFonts w:hint="eastAsia"/>
          <w:kern w:val="0"/>
        </w:rPr>
        <w:t>件。</w:t>
      </w:r>
    </w:p>
    <w:p w:rsidR="0056170A" w:rsidRPr="00F47DFC" w:rsidRDefault="004C5AC1" w:rsidP="004C5AC1">
      <w:pPr>
        <w:pStyle w:val="affff7"/>
        <w:tabs>
          <w:tab w:val="left" w:pos="142"/>
        </w:tabs>
        <w:spacing w:line="320" w:lineRule="exact"/>
        <w:ind w:leftChars="360" w:left="1536" w:rightChars="0" w:right="0" w:hangingChars="240" w:hanging="672"/>
        <w:jc w:val="both"/>
        <w:rPr>
          <w:kern w:val="0"/>
        </w:rPr>
      </w:pPr>
      <w:r w:rsidRPr="00861A06">
        <w:rPr>
          <w:rFonts w:hint="eastAsia"/>
        </w:rPr>
        <w:t>（</w:t>
      </w:r>
      <w:r>
        <w:rPr>
          <w:rFonts w:hint="eastAsia"/>
        </w:rPr>
        <w:t>2</w:t>
      </w:r>
      <w:r w:rsidRPr="00861A06">
        <w:rPr>
          <w:rFonts w:hint="eastAsia"/>
        </w:rPr>
        <w:t>）</w:t>
      </w:r>
      <w:r w:rsidR="0056170A" w:rsidRPr="00F47DFC">
        <w:rPr>
          <w:rFonts w:hint="eastAsia"/>
        </w:rPr>
        <w:t>110</w:t>
      </w:r>
      <w:r w:rsidR="0056170A" w:rsidRPr="00F47DFC">
        <w:t>年</w:t>
      </w:r>
      <w:r w:rsidR="0056170A" w:rsidRPr="00F47DFC">
        <w:rPr>
          <w:rFonts w:hint="eastAsia"/>
        </w:rPr>
        <w:t>1月至</w:t>
      </w:r>
      <w:r w:rsidR="0056170A" w:rsidRPr="00F47DFC">
        <w:rPr>
          <w:rFonts w:hint="eastAsia"/>
          <w:kern w:val="0"/>
        </w:rPr>
        <w:t>6月召開身心障礙者福利與服務專業團隊審查會議</w:t>
      </w:r>
      <w:r w:rsidR="0056170A" w:rsidRPr="00F47DFC">
        <w:rPr>
          <w:rFonts w:hint="eastAsia"/>
        </w:rPr>
        <w:t>25場次，完成專業團隊審查26,758</w:t>
      </w:r>
      <w:r w:rsidR="0056170A" w:rsidRPr="00F47DFC">
        <w:rPr>
          <w:rFonts w:hint="eastAsia"/>
          <w:kern w:val="0"/>
        </w:rPr>
        <w:t>件。</w:t>
      </w:r>
    </w:p>
    <w:p w:rsidR="0056170A" w:rsidRPr="00F47DFC" w:rsidRDefault="004C5AC1" w:rsidP="004C5AC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rPr>
          <w:rFonts w:hint="eastAsia"/>
        </w:rPr>
        <w:t>110</w:t>
      </w:r>
      <w:r w:rsidR="0056170A" w:rsidRPr="00F47DFC">
        <w:t>年</w:t>
      </w:r>
      <w:r w:rsidR="0056170A" w:rsidRPr="00F47DFC">
        <w:rPr>
          <w:rFonts w:hint="eastAsia"/>
        </w:rPr>
        <w:t>1月至6月</w:t>
      </w:r>
      <w:r w:rsidR="0056170A" w:rsidRPr="00F47DFC">
        <w:t>辦理</w:t>
      </w:r>
      <w:r w:rsidR="0056170A" w:rsidRPr="00F47DFC">
        <w:rPr>
          <w:rFonts w:hint="eastAsia"/>
          <w:kern w:val="0"/>
        </w:rPr>
        <w:t>團體督導1場次、32</w:t>
      </w:r>
      <w:r w:rsidR="0056170A" w:rsidRPr="00F47DFC">
        <w:rPr>
          <w:kern w:val="0"/>
        </w:rPr>
        <w:t>人參與</w:t>
      </w:r>
      <w:r w:rsidR="0056170A" w:rsidRPr="00F47DFC">
        <w:rPr>
          <w:rFonts w:hint="eastAsia"/>
          <w:kern w:val="0"/>
        </w:rPr>
        <w:t>。</w:t>
      </w:r>
    </w:p>
    <w:p w:rsidR="0056170A" w:rsidRPr="00F47DFC" w:rsidRDefault="0056170A" w:rsidP="004C5AC1">
      <w:pPr>
        <w:pStyle w:val="affff7"/>
        <w:spacing w:line="320" w:lineRule="exact"/>
        <w:ind w:leftChars="300" w:left="1000" w:rightChars="0" w:right="0" w:hangingChars="100" w:hanging="280"/>
        <w:jc w:val="both"/>
      </w:pPr>
      <w:r w:rsidRPr="00F47DFC">
        <w:rPr>
          <w:rFonts w:hint="eastAsia"/>
        </w:rPr>
        <w:t>10.身心障礙權益保障推動小組</w:t>
      </w:r>
    </w:p>
    <w:p w:rsidR="0056170A" w:rsidRPr="00F47DFC" w:rsidRDefault="0056170A" w:rsidP="004C5AC1">
      <w:pPr>
        <w:pStyle w:val="affff7"/>
        <w:spacing w:line="320" w:lineRule="exact"/>
        <w:ind w:leftChars="410" w:left="984" w:rightChars="0" w:right="0"/>
        <w:jc w:val="both"/>
      </w:pPr>
      <w:r w:rsidRPr="00F47DFC">
        <w:rPr>
          <w:rFonts w:hint="eastAsia"/>
        </w:rPr>
        <w:t>依據身心障礙者權益保障法第10條規定設置「高雄市身心障礙者權益保障推動小組」，於4月29日召開第五屆第7次小組會議，針對無障礙環境改善、體適能及福利服務促進等多項議題，進行跨局處協調。</w:t>
      </w:r>
    </w:p>
    <w:p w:rsidR="0056170A" w:rsidRPr="00F47DFC" w:rsidRDefault="0056170A" w:rsidP="004C5AC1">
      <w:pPr>
        <w:pStyle w:val="affff7"/>
        <w:spacing w:line="320" w:lineRule="exact"/>
        <w:ind w:leftChars="300" w:left="1000" w:rightChars="0" w:right="0" w:hangingChars="100" w:hanging="280"/>
        <w:jc w:val="both"/>
      </w:pPr>
      <w:r w:rsidRPr="00F47DFC">
        <w:rPr>
          <w:rFonts w:hint="eastAsia"/>
        </w:rPr>
        <w:t>11.慈善團體攜手身障</w:t>
      </w:r>
      <w:proofErr w:type="gramStart"/>
      <w:r w:rsidRPr="00F47DFC">
        <w:rPr>
          <w:rFonts w:hint="eastAsia"/>
        </w:rPr>
        <w:t>團體共好平台</w:t>
      </w:r>
      <w:proofErr w:type="gramEnd"/>
    </w:p>
    <w:p w:rsidR="0056170A" w:rsidRPr="00F47DFC" w:rsidRDefault="0056170A" w:rsidP="004C5AC1">
      <w:pPr>
        <w:pStyle w:val="affff7"/>
        <w:spacing w:line="320" w:lineRule="exact"/>
        <w:ind w:leftChars="410" w:left="984" w:rightChars="0" w:right="0"/>
        <w:jc w:val="both"/>
        <w:rPr>
          <w:strike/>
        </w:rPr>
      </w:pPr>
      <w:r w:rsidRPr="00F47DFC">
        <w:rPr>
          <w:rFonts w:hint="eastAsia"/>
        </w:rPr>
        <w:t>建構「攜手愛相</w:t>
      </w:r>
      <w:proofErr w:type="gramStart"/>
      <w:r w:rsidRPr="00F47DFC">
        <w:rPr>
          <w:rFonts w:hint="eastAsia"/>
        </w:rPr>
        <w:t>挺</w:t>
      </w:r>
      <w:proofErr w:type="gramEnd"/>
      <w:r w:rsidRPr="00F47DFC">
        <w:rPr>
          <w:rFonts w:hint="eastAsia"/>
        </w:rPr>
        <w:t>-高雄市慈善團體攜手身障</w:t>
      </w:r>
      <w:proofErr w:type="gramStart"/>
      <w:r w:rsidRPr="00F47DFC">
        <w:rPr>
          <w:rFonts w:hint="eastAsia"/>
        </w:rPr>
        <w:t>團體共好平台</w:t>
      </w:r>
      <w:proofErr w:type="gramEnd"/>
      <w:r w:rsidRPr="00F47DFC">
        <w:rPr>
          <w:rFonts w:hint="eastAsia"/>
        </w:rPr>
        <w:t>」，邀集慈善團體共同參與，培力身障團體提出平衡城鄉社區式據點設立、家庭關懷訪視等五大面向29個服務方案，將慈善團體的人力、物力及財力等資源</w:t>
      </w:r>
      <w:proofErr w:type="gramStart"/>
      <w:r w:rsidRPr="00F47DFC">
        <w:rPr>
          <w:rFonts w:hint="eastAsia"/>
        </w:rPr>
        <w:t>挹注身</w:t>
      </w:r>
      <w:proofErr w:type="gramEnd"/>
      <w:r w:rsidRPr="00F47DFC">
        <w:rPr>
          <w:rFonts w:hint="eastAsia"/>
        </w:rPr>
        <w:t>障團體，增</w:t>
      </w:r>
      <w:r w:rsidRPr="00F47DFC">
        <w:rPr>
          <w:rFonts w:hint="eastAsia"/>
          <w:lang w:eastAsia="zh-HK"/>
        </w:rPr>
        <w:t>強</w:t>
      </w:r>
      <w:r w:rsidRPr="00F47DFC">
        <w:rPr>
          <w:rFonts w:hint="eastAsia"/>
        </w:rPr>
        <w:t>身</w:t>
      </w:r>
      <w:proofErr w:type="gramStart"/>
      <w:r w:rsidRPr="00F47DFC">
        <w:rPr>
          <w:rFonts w:hint="eastAsia"/>
        </w:rPr>
        <w:t>障</w:t>
      </w:r>
      <w:proofErr w:type="gramEnd"/>
      <w:r w:rsidRPr="00F47DFC">
        <w:rPr>
          <w:rFonts w:hint="eastAsia"/>
        </w:rPr>
        <w:t>團體服務能量，</w:t>
      </w:r>
      <w:r w:rsidRPr="00F47DFC">
        <w:rPr>
          <w:rFonts w:cs="標楷體" w:hint="eastAsia"/>
          <w:kern w:val="0"/>
          <w:lang w:eastAsia="zh-HK"/>
        </w:rPr>
        <w:t>讓</w:t>
      </w:r>
      <w:r w:rsidRPr="00F47DFC">
        <w:rPr>
          <w:rFonts w:cs="標楷體" w:hint="eastAsia"/>
          <w:kern w:val="0"/>
        </w:rPr>
        <w:t>身障服務供給更多元。</w:t>
      </w:r>
    </w:p>
    <w:p w:rsidR="0056170A" w:rsidRPr="00F47DFC" w:rsidRDefault="004C5AC1" w:rsidP="004C5AC1">
      <w:pPr>
        <w:pStyle w:val="affe"/>
        <w:spacing w:line="320" w:lineRule="exact"/>
        <w:ind w:leftChars="59" w:left="142"/>
        <w:jc w:val="both"/>
        <w:rPr>
          <w:b w:val="0"/>
        </w:rPr>
      </w:pPr>
      <w:r w:rsidRPr="00861A06">
        <w:rPr>
          <w:rFonts w:hint="eastAsia"/>
          <w:b w:val="0"/>
          <w:bCs/>
        </w:rPr>
        <w:t>（</w:t>
      </w:r>
      <w:r>
        <w:rPr>
          <w:rFonts w:hint="eastAsia"/>
          <w:b w:val="0"/>
          <w:bCs/>
        </w:rPr>
        <w:t>三</w:t>
      </w:r>
      <w:r w:rsidRPr="00861A06">
        <w:rPr>
          <w:rFonts w:hint="eastAsia"/>
          <w:b w:val="0"/>
          <w:bCs/>
        </w:rPr>
        <w:t>）</w:t>
      </w:r>
      <w:r w:rsidR="0056170A" w:rsidRPr="00F47DFC">
        <w:rPr>
          <w:b w:val="0"/>
        </w:rPr>
        <w:t>兒童少年福利</w:t>
      </w:r>
    </w:p>
    <w:p w:rsidR="0056170A" w:rsidRPr="00F47DFC" w:rsidRDefault="0056170A" w:rsidP="004C5AC1">
      <w:pPr>
        <w:pStyle w:val="affff7"/>
        <w:spacing w:line="320" w:lineRule="exact"/>
        <w:ind w:leftChars="300" w:left="1000" w:rightChars="0" w:right="0" w:hangingChars="100" w:hanging="280"/>
        <w:jc w:val="both"/>
      </w:pPr>
      <w:r w:rsidRPr="00F47DFC">
        <w:rPr>
          <w:rFonts w:hint="eastAsia"/>
        </w:rPr>
        <w:t>1.</w:t>
      </w:r>
      <w:r w:rsidRPr="00F47DFC">
        <w:t>生育津貼</w:t>
      </w:r>
    </w:p>
    <w:p w:rsidR="0056170A" w:rsidRPr="00F47DFC" w:rsidRDefault="0056170A" w:rsidP="004C5AC1">
      <w:pPr>
        <w:pStyle w:val="affff7"/>
        <w:spacing w:line="320" w:lineRule="exact"/>
        <w:ind w:leftChars="410" w:left="984" w:rightChars="0" w:right="0"/>
        <w:jc w:val="both"/>
      </w:pPr>
      <w:r w:rsidRPr="00F47DFC">
        <w:rPr>
          <w:rFonts w:hint="eastAsia"/>
          <w:kern w:val="0"/>
        </w:rPr>
        <w:t>109年起生育第一、二名子女每名補助2萬元、第三名以後每名補助3萬元，</w:t>
      </w:r>
      <w:r w:rsidRPr="00F47DFC">
        <w:rPr>
          <w:kern w:val="0"/>
        </w:rPr>
        <w:t>1</w:t>
      </w:r>
      <w:r w:rsidRPr="00F47DFC">
        <w:rPr>
          <w:rFonts w:hint="eastAsia"/>
          <w:kern w:val="0"/>
        </w:rPr>
        <w:t>10</w:t>
      </w:r>
      <w:r w:rsidRPr="00F47DFC">
        <w:rPr>
          <w:kern w:val="0"/>
        </w:rPr>
        <w:t>年</w:t>
      </w:r>
      <w:r w:rsidRPr="00F47DFC">
        <w:rPr>
          <w:rFonts w:hint="eastAsia"/>
          <w:kern w:val="0"/>
        </w:rPr>
        <w:t>1</w:t>
      </w:r>
      <w:r w:rsidRPr="00F47DFC">
        <w:rPr>
          <w:kern w:val="0"/>
        </w:rPr>
        <w:t>月至</w:t>
      </w:r>
      <w:r w:rsidRPr="00F47DFC">
        <w:rPr>
          <w:rFonts w:hint="eastAsia"/>
          <w:kern w:val="0"/>
        </w:rPr>
        <w:t>6</w:t>
      </w:r>
      <w:r w:rsidRPr="00F47DFC">
        <w:rPr>
          <w:kern w:val="0"/>
        </w:rPr>
        <w:t>月補助</w:t>
      </w:r>
      <w:r w:rsidRPr="00F47DFC">
        <w:rPr>
          <w:rFonts w:hint="eastAsia"/>
          <w:kern w:val="0"/>
        </w:rPr>
        <w:t>8</w:t>
      </w:r>
      <w:r w:rsidRPr="00F47DFC">
        <w:rPr>
          <w:kern w:val="0"/>
        </w:rPr>
        <w:t>,</w:t>
      </w:r>
      <w:r w:rsidRPr="00F47DFC">
        <w:rPr>
          <w:rFonts w:hint="eastAsia"/>
          <w:kern w:val="0"/>
        </w:rPr>
        <w:t>236</w:t>
      </w:r>
      <w:r w:rsidRPr="00F47DFC">
        <w:rPr>
          <w:kern w:val="0"/>
        </w:rPr>
        <w:t>人、</w:t>
      </w:r>
      <w:r w:rsidRPr="00F47DFC">
        <w:rPr>
          <w:rFonts w:hint="eastAsia"/>
          <w:kern w:val="0"/>
        </w:rPr>
        <w:t>1</w:t>
      </w:r>
      <w:r w:rsidRPr="00F47DFC">
        <w:rPr>
          <w:kern w:val="0"/>
        </w:rPr>
        <w:t>億</w:t>
      </w:r>
      <w:r w:rsidRPr="00F47DFC">
        <w:rPr>
          <w:rFonts w:hint="eastAsia"/>
          <w:kern w:val="0"/>
        </w:rPr>
        <w:t>7,471</w:t>
      </w:r>
      <w:r w:rsidRPr="00F47DFC">
        <w:rPr>
          <w:kern w:val="0"/>
        </w:rPr>
        <w:t>萬元。</w:t>
      </w:r>
    </w:p>
    <w:p w:rsidR="0056170A" w:rsidRPr="00F47DFC" w:rsidRDefault="0056170A" w:rsidP="004C5AC1">
      <w:pPr>
        <w:pStyle w:val="affff7"/>
        <w:spacing w:line="320" w:lineRule="exact"/>
        <w:ind w:leftChars="300" w:left="1000" w:rightChars="0" w:right="0" w:hangingChars="100" w:hanging="280"/>
        <w:jc w:val="both"/>
      </w:pPr>
      <w:r w:rsidRPr="00F47DFC">
        <w:rPr>
          <w:rFonts w:hint="eastAsia"/>
        </w:rPr>
        <w:t>2.</w:t>
      </w:r>
      <w:r w:rsidRPr="00F47DFC">
        <w:t>育有未滿2歲兒童育兒津貼，1</w:t>
      </w:r>
      <w:r w:rsidRPr="00F47DFC">
        <w:rPr>
          <w:rFonts w:hint="eastAsia"/>
        </w:rPr>
        <w:t>10</w:t>
      </w:r>
      <w:r w:rsidRPr="00F47DFC">
        <w:t>年</w:t>
      </w:r>
      <w:r w:rsidRPr="00F47DFC">
        <w:rPr>
          <w:rFonts w:hint="eastAsia"/>
        </w:rPr>
        <w:t>1</w:t>
      </w:r>
      <w:r w:rsidRPr="00F47DFC">
        <w:t>月至</w:t>
      </w:r>
      <w:r w:rsidRPr="00F47DFC">
        <w:rPr>
          <w:rFonts w:hint="eastAsia"/>
          <w:kern w:val="0"/>
        </w:rPr>
        <w:t>6</w:t>
      </w:r>
      <w:r w:rsidRPr="00F47DFC">
        <w:t>月補助1</w:t>
      </w:r>
      <w:r w:rsidRPr="00F47DFC">
        <w:rPr>
          <w:rFonts w:hint="eastAsia"/>
        </w:rPr>
        <w:t>72</w:t>
      </w:r>
      <w:r w:rsidRPr="00F47DFC">
        <w:t>,</w:t>
      </w:r>
      <w:r w:rsidRPr="00F47DFC">
        <w:rPr>
          <w:rFonts w:hint="eastAsia"/>
        </w:rPr>
        <w:t>078</w:t>
      </w:r>
      <w:r w:rsidRPr="00F47DFC">
        <w:t>人次、4億</w:t>
      </w:r>
      <w:r w:rsidRPr="00F47DFC">
        <w:rPr>
          <w:rFonts w:hint="eastAsia"/>
        </w:rPr>
        <w:t>5</w:t>
      </w:r>
      <w:r w:rsidRPr="00F47DFC">
        <w:t>,</w:t>
      </w:r>
      <w:r w:rsidRPr="00F47DFC">
        <w:rPr>
          <w:rFonts w:hint="eastAsia"/>
        </w:rPr>
        <w:t>983</w:t>
      </w:r>
      <w:r w:rsidRPr="00F47DFC">
        <w:t>萬</w:t>
      </w:r>
      <w:r w:rsidRPr="00F47DFC">
        <w:rPr>
          <w:rFonts w:hint="eastAsia"/>
        </w:rPr>
        <w:t>7</w:t>
      </w:r>
      <w:r w:rsidRPr="00F47DFC">
        <w:t>,</w:t>
      </w:r>
      <w:r w:rsidRPr="00F47DFC">
        <w:rPr>
          <w:rFonts w:hint="eastAsia"/>
        </w:rPr>
        <w:t>201</w:t>
      </w:r>
      <w:r w:rsidRPr="00F47DFC">
        <w:t>元。</w:t>
      </w:r>
    </w:p>
    <w:p w:rsidR="0056170A" w:rsidRPr="00F47DFC" w:rsidRDefault="0056170A" w:rsidP="004C5AC1">
      <w:pPr>
        <w:pStyle w:val="affff7"/>
        <w:spacing w:line="320" w:lineRule="exact"/>
        <w:ind w:leftChars="300" w:left="1000" w:rightChars="0" w:right="0" w:hangingChars="100" w:hanging="280"/>
        <w:jc w:val="both"/>
      </w:pPr>
      <w:r w:rsidRPr="00F47DFC">
        <w:rPr>
          <w:rFonts w:hint="eastAsia"/>
        </w:rPr>
        <w:t>3.育兒資源服務</w:t>
      </w:r>
    </w:p>
    <w:p w:rsidR="0056170A" w:rsidRPr="00F47DFC" w:rsidRDefault="004C5AC1" w:rsidP="004C5AC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rPr>
          <w:rFonts w:hint="eastAsia"/>
        </w:rPr>
        <w:t>設立托育諮詢專線394-3322(就是深深愛兒)，及「</w:t>
      </w:r>
      <w:proofErr w:type="gramStart"/>
      <w:r w:rsidR="0056170A" w:rsidRPr="00F47DFC">
        <w:rPr>
          <w:rFonts w:hint="eastAsia"/>
        </w:rPr>
        <w:t>雄愛生</w:t>
      </w:r>
      <w:proofErr w:type="gramEnd"/>
      <w:r w:rsidR="0056170A" w:rsidRPr="00F47DFC">
        <w:rPr>
          <w:rFonts w:hint="eastAsia"/>
        </w:rPr>
        <w:t>囝仔</w:t>
      </w:r>
      <w:proofErr w:type="gramStart"/>
      <w:r w:rsidR="0056170A" w:rsidRPr="00F47DFC">
        <w:rPr>
          <w:rFonts w:hint="eastAsia"/>
        </w:rPr>
        <w:t>‧</w:t>
      </w:r>
      <w:proofErr w:type="gramEnd"/>
      <w:r w:rsidR="0056170A" w:rsidRPr="00F47DFC">
        <w:rPr>
          <w:rFonts w:hint="eastAsia"/>
        </w:rPr>
        <w:t>FUN</w:t>
      </w:r>
      <w:proofErr w:type="gramStart"/>
      <w:r w:rsidR="0056170A" w:rsidRPr="00F47DFC">
        <w:rPr>
          <w:rFonts w:hint="eastAsia"/>
        </w:rPr>
        <w:t>心育兒</w:t>
      </w:r>
      <w:proofErr w:type="gramEnd"/>
      <w:r w:rsidR="0056170A" w:rsidRPr="00F47DFC">
        <w:rPr>
          <w:rFonts w:hint="eastAsia"/>
        </w:rPr>
        <w:t>資源網」，整合育兒所需資訊、資源，分類便利民眾查詢運用。</w:t>
      </w:r>
    </w:p>
    <w:p w:rsidR="0056170A" w:rsidRPr="00F47DFC" w:rsidRDefault="004C5AC1" w:rsidP="004C5AC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kern w:val="0"/>
        </w:rPr>
        <w:t>辦理0至2歲兒童親職教育，規劃「兒童發展」、「生活安全」、「親子互動」、「生活照顧」4主題課程，</w:t>
      </w:r>
      <w:r w:rsidR="0056170A" w:rsidRPr="00F47DFC">
        <w:rPr>
          <w:rFonts w:hint="eastAsia"/>
        </w:rPr>
        <w:t>110年1月至6月辦理78場次、1,303人次參與。其中結合課程辦理兒童發展篩檢計15場次、篩檢幼童131人。</w:t>
      </w:r>
    </w:p>
    <w:p w:rsidR="0056170A" w:rsidRPr="00F47DFC" w:rsidRDefault="004C5AC1" w:rsidP="004C5AC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rPr>
          <w:kern w:val="0"/>
        </w:rPr>
        <w:t>設置2</w:t>
      </w:r>
      <w:r w:rsidR="0056170A" w:rsidRPr="00F47DFC">
        <w:rPr>
          <w:rFonts w:hint="eastAsia"/>
          <w:kern w:val="0"/>
        </w:rPr>
        <w:t>1</w:t>
      </w:r>
      <w:r w:rsidR="0056170A" w:rsidRPr="00F47DFC">
        <w:rPr>
          <w:kern w:val="0"/>
        </w:rPr>
        <w:t>處育兒資源中心，提供嬰幼兒遊戲空間、親子活動、親職教育及育兒諮詢等服務，</w:t>
      </w:r>
      <w:r w:rsidR="0056170A" w:rsidRPr="00F47DFC">
        <w:rPr>
          <w:rFonts w:hint="eastAsia"/>
          <w:kern w:val="0"/>
        </w:rPr>
        <w:t>110年1月至6月服務283,031人次，其中透過運用社群網站提供影片及圖文宣導，包括了防</w:t>
      </w:r>
      <w:r w:rsidR="0056170A" w:rsidRPr="00F47DFC">
        <w:rPr>
          <w:rFonts w:hint="eastAsia"/>
          <w:kern w:val="0"/>
        </w:rPr>
        <w:lastRenderedPageBreak/>
        <w:t>疫須知、衛教宣導、親子互動遊戲、兒童安全等議題，讓家長隨時能夠運用這些資源，陪伴孩子，計提供352則影片及圖文，計141,503人次觀看。另為縮短育兒資源城鄉差距，設置「育兒資源車-</w:t>
      </w:r>
      <w:proofErr w:type="gramStart"/>
      <w:r w:rsidR="0056170A" w:rsidRPr="00F47DFC">
        <w:rPr>
          <w:rFonts w:hint="eastAsia"/>
          <w:kern w:val="0"/>
        </w:rPr>
        <w:t>青瘋俠</w:t>
      </w:r>
      <w:proofErr w:type="gramEnd"/>
      <w:r w:rsidR="0056170A" w:rsidRPr="00F47DFC">
        <w:rPr>
          <w:rFonts w:hint="eastAsia"/>
          <w:kern w:val="0"/>
        </w:rPr>
        <w:t>1號」、「育兒資源車-草莓妹1號」進行定點定時或接受社區預約的巡迴服務，110年1月至6月服務4,909人次。(因COVID-19</w:t>
      </w:r>
      <w:proofErr w:type="gramStart"/>
      <w:r w:rsidR="0056170A" w:rsidRPr="00F47DFC">
        <w:rPr>
          <w:rFonts w:hint="eastAsia"/>
          <w:kern w:val="0"/>
        </w:rPr>
        <w:t>疫</w:t>
      </w:r>
      <w:proofErr w:type="gramEnd"/>
      <w:r w:rsidR="0056170A" w:rsidRPr="00F47DFC">
        <w:rPr>
          <w:rFonts w:hint="eastAsia"/>
          <w:kern w:val="0"/>
        </w:rPr>
        <w:t>情影響均自5月15日起暫停服務)</w:t>
      </w:r>
      <w:r w:rsidR="0056170A" w:rsidRPr="00F47DFC">
        <w:rPr>
          <w:rFonts w:hint="eastAsia"/>
        </w:rPr>
        <w:t>。</w:t>
      </w:r>
    </w:p>
    <w:p w:rsidR="0056170A" w:rsidRPr="00F47DFC" w:rsidRDefault="0056170A" w:rsidP="004C5AC1">
      <w:pPr>
        <w:pStyle w:val="affff7"/>
        <w:spacing w:line="320" w:lineRule="exact"/>
        <w:ind w:leftChars="300" w:left="1000" w:rightChars="0" w:right="0" w:hangingChars="100" w:hanging="280"/>
        <w:jc w:val="both"/>
      </w:pPr>
      <w:r w:rsidRPr="00F47DFC">
        <w:rPr>
          <w:rFonts w:hint="eastAsia"/>
        </w:rPr>
        <w:t>4.</w:t>
      </w:r>
      <w:r w:rsidRPr="00F47DFC">
        <w:t>托育服務</w:t>
      </w:r>
    </w:p>
    <w:p w:rsidR="0056170A" w:rsidRPr="00F47DFC" w:rsidRDefault="004C5AC1" w:rsidP="004C5AC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t>輔導設立托嬰中心，至1</w:t>
      </w:r>
      <w:r w:rsidR="0056170A" w:rsidRPr="00F47DFC">
        <w:rPr>
          <w:rFonts w:hint="eastAsia"/>
        </w:rPr>
        <w:t>10</w:t>
      </w:r>
      <w:r w:rsidR="0056170A" w:rsidRPr="00F47DFC">
        <w:t>年</w:t>
      </w:r>
      <w:r w:rsidR="0056170A" w:rsidRPr="00F47DFC">
        <w:rPr>
          <w:rFonts w:hint="eastAsia"/>
        </w:rPr>
        <w:t>6</w:t>
      </w:r>
      <w:r w:rsidR="0056170A" w:rsidRPr="00F47DFC">
        <w:t>月底立案公私立托嬰中心及</w:t>
      </w:r>
      <w:r w:rsidR="0056170A" w:rsidRPr="004C5AC1">
        <w:rPr>
          <w:kern w:val="0"/>
        </w:rPr>
        <w:t>社區</w:t>
      </w:r>
      <w:r w:rsidR="0056170A" w:rsidRPr="00F47DFC">
        <w:t>公共托育家園計</w:t>
      </w:r>
      <w:r w:rsidR="0056170A" w:rsidRPr="00F47DFC">
        <w:rPr>
          <w:rFonts w:hint="eastAsia"/>
        </w:rPr>
        <w:t>87</w:t>
      </w:r>
      <w:r w:rsidR="0056170A" w:rsidRPr="00F47DFC">
        <w:t>家，並委託專業團體辦理訪視輔導，加強教保、衛教及行政管理等面向，以提昇服務品質，</w:t>
      </w:r>
      <w:r w:rsidR="0056170A" w:rsidRPr="00F47DFC">
        <w:rPr>
          <w:kern w:val="0"/>
        </w:rPr>
        <w:t>1</w:t>
      </w:r>
      <w:r w:rsidR="0056170A" w:rsidRPr="00F47DFC">
        <w:rPr>
          <w:rFonts w:hint="eastAsia"/>
          <w:kern w:val="0"/>
        </w:rPr>
        <w:t>10</w:t>
      </w:r>
      <w:r w:rsidR="0056170A" w:rsidRPr="00F47DFC">
        <w:rPr>
          <w:kern w:val="0"/>
        </w:rPr>
        <w:t>年</w:t>
      </w:r>
      <w:r w:rsidR="0056170A" w:rsidRPr="00F47DFC">
        <w:rPr>
          <w:rFonts w:hint="eastAsia"/>
          <w:kern w:val="0"/>
        </w:rPr>
        <w:t>1</w:t>
      </w:r>
      <w:r w:rsidR="0056170A" w:rsidRPr="00F47DFC">
        <w:rPr>
          <w:kern w:val="0"/>
        </w:rPr>
        <w:t>月至</w:t>
      </w:r>
      <w:r w:rsidR="0056170A" w:rsidRPr="00F47DFC">
        <w:rPr>
          <w:rFonts w:hint="eastAsia"/>
          <w:kern w:val="0"/>
        </w:rPr>
        <w:t>6</w:t>
      </w:r>
      <w:r w:rsidR="0056170A" w:rsidRPr="00F47DFC">
        <w:rPr>
          <w:kern w:val="0"/>
        </w:rPr>
        <w:t>月訪視輔導</w:t>
      </w:r>
      <w:r w:rsidR="0056170A" w:rsidRPr="00F47DFC">
        <w:rPr>
          <w:rFonts w:hint="eastAsia"/>
          <w:kern w:val="0"/>
        </w:rPr>
        <w:t>147家次。</w:t>
      </w:r>
    </w:p>
    <w:p w:rsidR="0056170A" w:rsidRPr="00F47DFC" w:rsidRDefault="004C5AC1" w:rsidP="004C5AC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t>為</w:t>
      </w:r>
      <w:r w:rsidR="0056170A" w:rsidRPr="00F47DFC">
        <w:rPr>
          <w:rFonts w:hint="eastAsia"/>
        </w:rPr>
        <w:t>建構友善托育環境，</w:t>
      </w:r>
      <w:r w:rsidR="0056170A" w:rsidRPr="00F47DFC">
        <w:t>支持家庭生養，提供育兒家庭平價、優質</w:t>
      </w:r>
      <w:proofErr w:type="gramStart"/>
      <w:r w:rsidR="0056170A" w:rsidRPr="00F47DFC">
        <w:rPr>
          <w:rFonts w:hint="eastAsia"/>
        </w:rPr>
        <w:t>示範性</w:t>
      </w:r>
      <w:r w:rsidR="0056170A" w:rsidRPr="00F47DFC">
        <w:t>托育</w:t>
      </w:r>
      <w:proofErr w:type="gramEnd"/>
      <w:r w:rsidR="0056170A" w:rsidRPr="00F47DFC">
        <w:t>服務</w:t>
      </w:r>
      <w:r w:rsidR="0056170A" w:rsidRPr="00F47DFC">
        <w:rPr>
          <w:rFonts w:hint="eastAsia"/>
        </w:rPr>
        <w:t>，設置公共托嬰中心，已於三民(2處)、鳳山(2處)、左營、前鎮、仁武、大寮、小港、新興、岡山、鼓山、林園、前金、路竹、旗山及楠梓等區成立17處公共托嬰中心，可收托790人。</w:t>
      </w:r>
    </w:p>
    <w:p w:rsidR="0056170A" w:rsidRPr="00F47DFC" w:rsidRDefault="004C5AC1" w:rsidP="004C5AC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rPr>
          <w:rFonts w:hint="eastAsia"/>
          <w:kern w:val="0"/>
        </w:rPr>
        <w:t>因應少子女化，爭取</w:t>
      </w:r>
      <w:proofErr w:type="gramStart"/>
      <w:r w:rsidR="0056170A" w:rsidRPr="00F47DFC">
        <w:rPr>
          <w:rFonts w:hint="eastAsia"/>
          <w:kern w:val="0"/>
        </w:rPr>
        <w:t>衛福部前</w:t>
      </w:r>
      <w:proofErr w:type="gramEnd"/>
      <w:r w:rsidR="0056170A" w:rsidRPr="00F47DFC">
        <w:rPr>
          <w:rFonts w:hint="eastAsia"/>
          <w:kern w:val="0"/>
        </w:rPr>
        <w:t>瞻基礎建設計畫補助設置社區公共托育家園，110年1月至6月增設旗津、鳳山鎮北、彌陀等3處，全市共設置10處，</w:t>
      </w:r>
      <w:r w:rsidR="0056170A" w:rsidRPr="00F47DFC">
        <w:rPr>
          <w:kern w:val="0"/>
        </w:rPr>
        <w:t>預計</w:t>
      </w:r>
      <w:r w:rsidR="0056170A" w:rsidRPr="00F47DFC">
        <w:rPr>
          <w:rFonts w:hint="eastAsia"/>
          <w:kern w:val="0"/>
        </w:rPr>
        <w:t>110年</w:t>
      </w:r>
      <w:r w:rsidR="0056170A" w:rsidRPr="00F47DFC">
        <w:rPr>
          <w:kern w:val="0"/>
        </w:rPr>
        <w:t>於永安、美濃、阿蓮區再增設</w:t>
      </w:r>
      <w:r w:rsidR="0056170A" w:rsidRPr="00F47DFC">
        <w:rPr>
          <w:rFonts w:hint="eastAsia"/>
          <w:kern w:val="0"/>
        </w:rPr>
        <w:t>3</w:t>
      </w:r>
      <w:r w:rsidR="0056170A" w:rsidRPr="00F47DFC">
        <w:rPr>
          <w:kern w:val="0"/>
        </w:rPr>
        <w:t>處，可再收托</w:t>
      </w:r>
      <w:r w:rsidR="0056170A" w:rsidRPr="00F47DFC">
        <w:rPr>
          <w:rFonts w:hint="eastAsia"/>
          <w:kern w:val="0"/>
        </w:rPr>
        <w:t>36</w:t>
      </w:r>
      <w:r w:rsidR="0056170A" w:rsidRPr="00F47DFC">
        <w:rPr>
          <w:kern w:val="0"/>
        </w:rPr>
        <w:t>名未滿2歲兒童，共計可收托156名</w:t>
      </w:r>
      <w:r w:rsidR="0056170A" w:rsidRPr="00F47DFC">
        <w:rPr>
          <w:rFonts w:hint="eastAsia"/>
          <w:kern w:val="0"/>
        </w:rPr>
        <w:t>。</w:t>
      </w:r>
    </w:p>
    <w:p w:rsidR="0056170A" w:rsidRPr="00F47DFC" w:rsidRDefault="004C5AC1" w:rsidP="004C5AC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4</w:t>
      </w:r>
      <w:r w:rsidRPr="00861A06">
        <w:rPr>
          <w:rFonts w:hint="eastAsia"/>
        </w:rPr>
        <w:t>）</w:t>
      </w:r>
      <w:r w:rsidR="0056170A" w:rsidRPr="00F47DFC">
        <w:t>聯合本</w:t>
      </w:r>
      <w:r w:rsidR="0056170A" w:rsidRPr="00F47DFC">
        <w:rPr>
          <w:rFonts w:hint="eastAsia"/>
        </w:rPr>
        <w:t>府</w:t>
      </w:r>
      <w:r w:rsidR="0056170A" w:rsidRPr="00F47DFC">
        <w:t>社會、工務、消防、衛生等機關執行</w:t>
      </w:r>
      <w:r w:rsidR="0056170A" w:rsidRPr="00F47DFC">
        <w:rPr>
          <w:rFonts w:hint="eastAsia"/>
        </w:rPr>
        <w:t>托嬰中心</w:t>
      </w:r>
      <w:r w:rsidR="0056170A" w:rsidRPr="00F47DFC">
        <w:t>聯合公共安</w:t>
      </w:r>
      <w:r w:rsidR="0056170A" w:rsidRPr="00F47DFC">
        <w:rPr>
          <w:rFonts w:hint="eastAsia"/>
        </w:rPr>
        <w:t>全</w:t>
      </w:r>
      <w:r w:rsidR="0056170A" w:rsidRPr="00F47DFC">
        <w:t>檢</w:t>
      </w:r>
      <w:r w:rsidR="0056170A" w:rsidRPr="00F47DFC">
        <w:rPr>
          <w:rFonts w:hint="eastAsia"/>
        </w:rPr>
        <w:t>查</w:t>
      </w:r>
      <w:r w:rsidR="0056170A" w:rsidRPr="00F47DFC">
        <w:t>，以維護幼兒托育安全，1</w:t>
      </w:r>
      <w:r w:rsidR="0056170A" w:rsidRPr="00F47DFC">
        <w:rPr>
          <w:rFonts w:hint="eastAsia"/>
        </w:rPr>
        <w:t>10</w:t>
      </w:r>
      <w:r w:rsidR="0056170A" w:rsidRPr="00F47DFC">
        <w:t>年</w:t>
      </w:r>
      <w:r w:rsidR="0056170A" w:rsidRPr="00F47DFC">
        <w:rPr>
          <w:rFonts w:hint="eastAsia"/>
        </w:rPr>
        <w:t>1</w:t>
      </w:r>
      <w:r w:rsidR="0056170A" w:rsidRPr="00F47DFC">
        <w:t>月至</w:t>
      </w:r>
      <w:r w:rsidR="0056170A" w:rsidRPr="00F47DFC">
        <w:rPr>
          <w:rFonts w:hint="eastAsia"/>
        </w:rPr>
        <w:t>6</w:t>
      </w:r>
      <w:r w:rsidR="0056170A" w:rsidRPr="00F47DFC">
        <w:t>月共稽查托嬰中心</w:t>
      </w:r>
      <w:r w:rsidR="0056170A" w:rsidRPr="00F47DFC">
        <w:rPr>
          <w:rFonts w:hint="eastAsia"/>
        </w:rPr>
        <w:t>64</w:t>
      </w:r>
      <w:r w:rsidR="0056170A" w:rsidRPr="00F47DFC">
        <w:t>家次。</w:t>
      </w:r>
    </w:p>
    <w:p w:rsidR="0056170A" w:rsidRPr="00F47DFC" w:rsidRDefault="004C5AC1" w:rsidP="004C5AC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5</w:t>
      </w:r>
      <w:r w:rsidRPr="00861A06">
        <w:rPr>
          <w:rFonts w:hint="eastAsia"/>
        </w:rPr>
        <w:t>）</w:t>
      </w:r>
      <w:r w:rsidR="0056170A" w:rsidRPr="00F47DFC">
        <w:t>為加強托嬰中心收托兒童權益保障，補助送托托</w:t>
      </w:r>
      <w:proofErr w:type="gramStart"/>
      <w:r w:rsidR="0056170A" w:rsidRPr="00F47DFC">
        <w:t>嬰</w:t>
      </w:r>
      <w:proofErr w:type="gramEnd"/>
      <w:r w:rsidR="0056170A" w:rsidRPr="00F47DFC">
        <w:t>中心之幼童團體保險費，10</w:t>
      </w:r>
      <w:r w:rsidR="0056170A" w:rsidRPr="00F47DFC">
        <w:rPr>
          <w:rFonts w:hint="eastAsia"/>
        </w:rPr>
        <w:t>9</w:t>
      </w:r>
      <w:r w:rsidR="0056170A" w:rsidRPr="00F47DFC">
        <w:t>學年度第</w:t>
      </w:r>
      <w:r w:rsidR="0056170A" w:rsidRPr="00F47DFC">
        <w:rPr>
          <w:rFonts w:hint="eastAsia"/>
        </w:rPr>
        <w:t>2</w:t>
      </w:r>
      <w:r w:rsidR="0056170A" w:rsidRPr="00F47DFC">
        <w:t>學期補助2,</w:t>
      </w:r>
      <w:r w:rsidR="00257838">
        <w:rPr>
          <w:rFonts w:hint="eastAsia"/>
        </w:rPr>
        <w:t>639</w:t>
      </w:r>
      <w:r w:rsidR="0056170A" w:rsidRPr="00F47DFC">
        <w:t>人、</w:t>
      </w:r>
      <w:r w:rsidR="0056170A" w:rsidRPr="00F47DFC">
        <w:rPr>
          <w:rFonts w:hint="eastAsia"/>
        </w:rPr>
        <w:t>106</w:t>
      </w:r>
      <w:r w:rsidR="0056170A" w:rsidRPr="00F47DFC">
        <w:t>萬</w:t>
      </w:r>
      <w:r w:rsidR="0056170A" w:rsidRPr="00F47DFC">
        <w:rPr>
          <w:rFonts w:hint="eastAsia"/>
        </w:rPr>
        <w:t>8</w:t>
      </w:r>
      <w:r w:rsidR="0056170A" w:rsidRPr="00F47DFC">
        <w:t>,</w:t>
      </w:r>
      <w:r w:rsidR="0056170A" w:rsidRPr="00F47DFC">
        <w:rPr>
          <w:rFonts w:hint="eastAsia"/>
        </w:rPr>
        <w:t>990</w:t>
      </w:r>
      <w:r w:rsidR="0056170A" w:rsidRPr="00F47DFC">
        <w:t>元。</w:t>
      </w:r>
    </w:p>
    <w:p w:rsidR="0056170A" w:rsidRPr="00F47DFC" w:rsidRDefault="004C5AC1" w:rsidP="004C5AC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6</w:t>
      </w:r>
      <w:r w:rsidRPr="00861A06">
        <w:rPr>
          <w:rFonts w:hint="eastAsia"/>
        </w:rPr>
        <w:t>）</w:t>
      </w:r>
      <w:r w:rsidR="0056170A" w:rsidRPr="00F47DFC">
        <w:rPr>
          <w:kern w:val="0"/>
        </w:rPr>
        <w:t>由6個「居家托育服務中心」提供家長近便性選擇幼兒居家</w:t>
      </w:r>
      <w:proofErr w:type="gramStart"/>
      <w:r w:rsidR="0056170A" w:rsidRPr="00F47DFC">
        <w:rPr>
          <w:kern w:val="0"/>
        </w:rPr>
        <w:t>托育媒合</w:t>
      </w:r>
      <w:proofErr w:type="gramEnd"/>
      <w:r w:rsidR="0056170A" w:rsidRPr="00F47DFC">
        <w:rPr>
          <w:kern w:val="0"/>
        </w:rPr>
        <w:t>服務，截至1</w:t>
      </w:r>
      <w:r w:rsidR="0056170A" w:rsidRPr="00F47DFC">
        <w:rPr>
          <w:rFonts w:hint="eastAsia"/>
          <w:kern w:val="0"/>
        </w:rPr>
        <w:t>10</w:t>
      </w:r>
      <w:r w:rsidR="0056170A" w:rsidRPr="00F47DFC">
        <w:rPr>
          <w:kern w:val="0"/>
        </w:rPr>
        <w:t>年</w:t>
      </w:r>
      <w:r w:rsidR="0056170A" w:rsidRPr="00F47DFC">
        <w:rPr>
          <w:rFonts w:hint="eastAsia"/>
          <w:kern w:val="0"/>
        </w:rPr>
        <w:t>6</w:t>
      </w:r>
      <w:r w:rsidR="0056170A" w:rsidRPr="00F47DFC">
        <w:rPr>
          <w:kern w:val="0"/>
        </w:rPr>
        <w:t>月底加入居家托育服務中心納管登記托育人員有3,</w:t>
      </w:r>
      <w:r w:rsidR="0056170A" w:rsidRPr="00F47DFC">
        <w:rPr>
          <w:rFonts w:hint="eastAsia"/>
          <w:kern w:val="0"/>
        </w:rPr>
        <w:t>219</w:t>
      </w:r>
      <w:r w:rsidR="0056170A" w:rsidRPr="00F47DFC">
        <w:rPr>
          <w:kern w:val="0"/>
        </w:rPr>
        <w:t>人。</w:t>
      </w:r>
    </w:p>
    <w:p w:rsidR="0056170A" w:rsidRPr="00F47DFC" w:rsidRDefault="004C5AC1" w:rsidP="004C5AC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7</w:t>
      </w:r>
      <w:r w:rsidRPr="00861A06">
        <w:rPr>
          <w:rFonts w:hint="eastAsia"/>
        </w:rPr>
        <w:t>）</w:t>
      </w:r>
      <w:r w:rsidR="0056170A" w:rsidRPr="00F47DFC">
        <w:rPr>
          <w:kern w:val="0"/>
        </w:rPr>
        <w:t>依據兒童及少年福利與權益保障法規定，自103年12月1日起，從事</w:t>
      </w:r>
      <w:proofErr w:type="gramStart"/>
      <w:r w:rsidR="0056170A" w:rsidRPr="00F47DFC">
        <w:rPr>
          <w:kern w:val="0"/>
        </w:rPr>
        <w:t>居家式托育</w:t>
      </w:r>
      <w:proofErr w:type="gramEnd"/>
      <w:r w:rsidR="0056170A" w:rsidRPr="00F47DFC">
        <w:rPr>
          <w:kern w:val="0"/>
        </w:rPr>
        <w:t>服務者（即托育人員），收費照顧3親等以外幼兒，應向社會局辦理登記。截至1</w:t>
      </w:r>
      <w:r w:rsidR="0056170A" w:rsidRPr="00F47DFC">
        <w:rPr>
          <w:rFonts w:hint="eastAsia"/>
          <w:kern w:val="0"/>
        </w:rPr>
        <w:t>10</w:t>
      </w:r>
      <w:r w:rsidR="0056170A" w:rsidRPr="00F47DFC">
        <w:rPr>
          <w:kern w:val="0"/>
        </w:rPr>
        <w:t>年</w:t>
      </w:r>
      <w:r w:rsidR="0056170A" w:rsidRPr="00F47DFC">
        <w:rPr>
          <w:rFonts w:hint="eastAsia"/>
          <w:kern w:val="0"/>
        </w:rPr>
        <w:t>6</w:t>
      </w:r>
      <w:r w:rsidR="0056170A" w:rsidRPr="00F47DFC">
        <w:rPr>
          <w:kern w:val="0"/>
        </w:rPr>
        <w:t>月底領有</w:t>
      </w:r>
      <w:proofErr w:type="gramStart"/>
      <w:r w:rsidR="0056170A" w:rsidRPr="00F47DFC">
        <w:rPr>
          <w:kern w:val="0"/>
        </w:rPr>
        <w:t>居家式托育</w:t>
      </w:r>
      <w:proofErr w:type="gramEnd"/>
      <w:r w:rsidR="0056170A" w:rsidRPr="00F47DFC">
        <w:rPr>
          <w:kern w:val="0"/>
        </w:rPr>
        <w:t>服務登記證書計3,</w:t>
      </w:r>
      <w:r w:rsidR="0056170A" w:rsidRPr="00F47DFC">
        <w:rPr>
          <w:rFonts w:hint="eastAsia"/>
          <w:kern w:val="0"/>
        </w:rPr>
        <w:t>219</w:t>
      </w:r>
      <w:r w:rsidR="0056170A" w:rsidRPr="00F47DFC">
        <w:rPr>
          <w:kern w:val="0"/>
        </w:rPr>
        <w:t>人</w:t>
      </w:r>
      <w:r w:rsidR="0056170A" w:rsidRPr="00F47DFC">
        <w:t>。</w:t>
      </w:r>
    </w:p>
    <w:p w:rsidR="0056170A" w:rsidRPr="00F47DFC" w:rsidRDefault="004C5AC1" w:rsidP="004C5AC1">
      <w:pPr>
        <w:pStyle w:val="affff7"/>
        <w:tabs>
          <w:tab w:val="left" w:pos="142"/>
        </w:tabs>
        <w:spacing w:line="320" w:lineRule="exact"/>
        <w:ind w:leftChars="360" w:left="1536" w:rightChars="0" w:right="0" w:hangingChars="240" w:hanging="672"/>
        <w:jc w:val="both"/>
        <w:rPr>
          <w:kern w:val="0"/>
        </w:rPr>
      </w:pPr>
      <w:r w:rsidRPr="00861A06">
        <w:rPr>
          <w:rFonts w:hint="eastAsia"/>
        </w:rPr>
        <w:t>（</w:t>
      </w:r>
      <w:r>
        <w:rPr>
          <w:rFonts w:hint="eastAsia"/>
        </w:rPr>
        <w:t>8</w:t>
      </w:r>
      <w:r w:rsidRPr="00861A06">
        <w:rPr>
          <w:rFonts w:hint="eastAsia"/>
        </w:rPr>
        <w:t>）</w:t>
      </w:r>
      <w:r w:rsidR="0056170A" w:rsidRPr="00F47DFC">
        <w:rPr>
          <w:rFonts w:hint="eastAsia"/>
          <w:kern w:val="0"/>
        </w:rPr>
        <w:t>為滿足家長因突發事件之托育需求，</w:t>
      </w:r>
      <w:r w:rsidR="0056170A" w:rsidRPr="00F47DFC">
        <w:rPr>
          <w:rFonts w:hint="eastAsia"/>
          <w:szCs w:val="24"/>
        </w:rPr>
        <w:t>自107年起於社會局婦幼青少年活動中心、兒童福利服務中心、大同社會住宅及左營社會福利服務中心設置6處定點計時托育服務據點，委託民間團體辦理，提供6個月以上至未滿6歲兒童臨時托育服務，並依據不同據點特性，提供日間、夜間、假日等多時段、彈性且近便的臨時托育服務，110年1月至5</w:t>
      </w:r>
      <w:r w:rsidR="0056170A" w:rsidRPr="00F47DFC">
        <w:rPr>
          <w:szCs w:val="24"/>
        </w:rPr>
        <w:t>月</w:t>
      </w:r>
      <w:r w:rsidR="0056170A" w:rsidRPr="00F47DFC">
        <w:rPr>
          <w:rFonts w:hint="eastAsia"/>
          <w:szCs w:val="24"/>
        </w:rPr>
        <w:t>預約服務1</w:t>
      </w:r>
      <w:r w:rsidR="0056170A" w:rsidRPr="00F47DFC">
        <w:rPr>
          <w:rFonts w:hint="eastAsia"/>
        </w:rPr>
        <w:t>,</w:t>
      </w:r>
      <w:r w:rsidR="00257838">
        <w:rPr>
          <w:rFonts w:hint="eastAsia"/>
          <w:szCs w:val="24"/>
        </w:rPr>
        <w:t>147</w:t>
      </w:r>
      <w:r w:rsidR="0056170A" w:rsidRPr="00F47DFC">
        <w:rPr>
          <w:rFonts w:hint="eastAsia"/>
          <w:szCs w:val="24"/>
        </w:rPr>
        <w:t>人次(配合COVID-19第三級防疫警戒，5月19日起暫停收托服務)</w:t>
      </w:r>
      <w:r w:rsidR="0056170A" w:rsidRPr="00F47DFC">
        <w:rPr>
          <w:rFonts w:hint="eastAsia"/>
          <w:kern w:val="0"/>
        </w:rPr>
        <w:t>。</w:t>
      </w:r>
    </w:p>
    <w:p w:rsidR="0056170A" w:rsidRPr="00F47DFC" w:rsidRDefault="0056170A" w:rsidP="004C5AC1">
      <w:pPr>
        <w:pStyle w:val="affff7"/>
        <w:spacing w:line="320" w:lineRule="exact"/>
        <w:ind w:leftChars="300" w:left="1000" w:rightChars="0" w:right="0" w:hangingChars="100" w:hanging="280"/>
        <w:jc w:val="both"/>
      </w:pPr>
      <w:r w:rsidRPr="00F47DFC">
        <w:rPr>
          <w:rFonts w:hint="eastAsia"/>
        </w:rPr>
        <w:t>5.推動未滿</w:t>
      </w:r>
      <w:proofErr w:type="gramStart"/>
      <w:r w:rsidRPr="00F47DFC">
        <w:rPr>
          <w:rFonts w:hint="eastAsia"/>
        </w:rPr>
        <w:t>2歲暨</w:t>
      </w:r>
      <w:proofErr w:type="gramEnd"/>
      <w:r w:rsidRPr="00F47DFC">
        <w:rPr>
          <w:rFonts w:hint="eastAsia"/>
        </w:rPr>
        <w:t>延長2至3歲兒童托育</w:t>
      </w:r>
      <w:proofErr w:type="gramStart"/>
      <w:r w:rsidRPr="00F47DFC">
        <w:rPr>
          <w:rFonts w:hint="eastAsia"/>
        </w:rPr>
        <w:t>準</w:t>
      </w:r>
      <w:proofErr w:type="gramEnd"/>
      <w:r w:rsidRPr="00F47DFC">
        <w:rPr>
          <w:rFonts w:hint="eastAsia"/>
        </w:rPr>
        <w:t>公共化服務</w:t>
      </w:r>
    </w:p>
    <w:p w:rsidR="0056170A" w:rsidRPr="00F47DFC" w:rsidRDefault="004C5AC1" w:rsidP="004C5AC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rPr>
          <w:rFonts w:hint="eastAsia"/>
        </w:rPr>
        <w:t>建置托育</w:t>
      </w:r>
      <w:proofErr w:type="gramStart"/>
      <w:r w:rsidR="0056170A" w:rsidRPr="00F47DFC">
        <w:rPr>
          <w:rFonts w:hint="eastAsia"/>
        </w:rPr>
        <w:t>準</w:t>
      </w:r>
      <w:proofErr w:type="gramEnd"/>
      <w:r w:rsidR="0056170A" w:rsidRPr="00F47DFC">
        <w:rPr>
          <w:rFonts w:hint="eastAsia"/>
        </w:rPr>
        <w:t>公共化機制，至110年6月本市</w:t>
      </w:r>
      <w:proofErr w:type="gramStart"/>
      <w:r w:rsidR="0056170A" w:rsidRPr="00F47DFC">
        <w:rPr>
          <w:rFonts w:hint="eastAsia"/>
        </w:rPr>
        <w:t>準公共化托嬰</w:t>
      </w:r>
      <w:proofErr w:type="gramEnd"/>
      <w:r w:rsidR="0056170A" w:rsidRPr="00F47DFC">
        <w:rPr>
          <w:rFonts w:hint="eastAsia"/>
        </w:rPr>
        <w:t>中心</w:t>
      </w:r>
      <w:r w:rsidR="0056170A" w:rsidRPr="00F47DFC">
        <w:rPr>
          <w:rFonts w:hint="eastAsia"/>
        </w:rPr>
        <w:lastRenderedPageBreak/>
        <w:t>簽約家數計</w:t>
      </w:r>
      <w:r w:rsidR="00257838">
        <w:rPr>
          <w:rFonts w:hint="eastAsia"/>
        </w:rPr>
        <w:t>45</w:t>
      </w:r>
      <w:r w:rsidR="0056170A" w:rsidRPr="00F47DFC">
        <w:rPr>
          <w:rFonts w:hint="eastAsia"/>
        </w:rPr>
        <w:t>家，可簽約家數計46家(簽約率9</w:t>
      </w:r>
      <w:r w:rsidR="00257838">
        <w:rPr>
          <w:rFonts w:hint="eastAsia"/>
        </w:rPr>
        <w:t>7.83</w:t>
      </w:r>
      <w:r w:rsidR="0056170A" w:rsidRPr="00F47DFC">
        <w:rPr>
          <w:rFonts w:hint="eastAsia"/>
        </w:rPr>
        <w:t>%)，核定收托人數計1,7</w:t>
      </w:r>
      <w:r w:rsidR="00257838">
        <w:rPr>
          <w:rFonts w:hint="eastAsia"/>
        </w:rPr>
        <w:t>97</w:t>
      </w:r>
      <w:r w:rsidR="0056170A" w:rsidRPr="00F47DFC">
        <w:rPr>
          <w:rFonts w:hint="eastAsia"/>
        </w:rPr>
        <w:t>人，實際收托人數計1,2</w:t>
      </w:r>
      <w:r w:rsidR="00257838">
        <w:rPr>
          <w:rFonts w:hint="eastAsia"/>
        </w:rPr>
        <w:t>07</w:t>
      </w:r>
      <w:r w:rsidR="0056170A" w:rsidRPr="00F47DFC">
        <w:rPr>
          <w:rFonts w:hint="eastAsia"/>
        </w:rPr>
        <w:t>人；</w:t>
      </w:r>
      <w:proofErr w:type="gramStart"/>
      <w:r w:rsidR="0056170A" w:rsidRPr="00F47DFC">
        <w:rPr>
          <w:rFonts w:hint="eastAsia"/>
        </w:rPr>
        <w:t>準</w:t>
      </w:r>
      <w:proofErr w:type="gramEnd"/>
      <w:r w:rsidR="0056170A" w:rsidRPr="00F47DFC">
        <w:rPr>
          <w:rFonts w:hint="eastAsia"/>
        </w:rPr>
        <w:t>公共化居家托育人員簽約人數計2,840人，可簽約人數計3,121人(簽約率91%)，核定0-2歲收托人數計5,680人，實際0-2歲收托人數計2,782人。總計可提供7,</w:t>
      </w:r>
      <w:r w:rsidR="00257838">
        <w:rPr>
          <w:rFonts w:hint="eastAsia"/>
        </w:rPr>
        <w:t>477</w:t>
      </w:r>
      <w:r w:rsidR="0056170A" w:rsidRPr="00F47DFC">
        <w:rPr>
          <w:rFonts w:hint="eastAsia"/>
        </w:rPr>
        <w:t>人，實際收托0至未滿2歲幼兒為3,606人，使用率48.</w:t>
      </w:r>
      <w:r w:rsidR="00257838">
        <w:rPr>
          <w:rFonts w:hint="eastAsia"/>
        </w:rPr>
        <w:t>23</w:t>
      </w:r>
      <w:r w:rsidR="0056170A" w:rsidRPr="00F47DFC">
        <w:rPr>
          <w:rFonts w:hint="eastAsia"/>
        </w:rPr>
        <w:t>%，</w:t>
      </w:r>
      <w:proofErr w:type="gramStart"/>
      <w:r w:rsidR="0056170A" w:rsidRPr="00F47DFC">
        <w:rPr>
          <w:rFonts w:hint="eastAsia"/>
        </w:rPr>
        <w:t>佔</w:t>
      </w:r>
      <w:proofErr w:type="gramEnd"/>
      <w:r w:rsidR="0056170A" w:rsidRPr="00F47DFC">
        <w:rPr>
          <w:rFonts w:hint="eastAsia"/>
        </w:rPr>
        <w:t>家</w:t>
      </w:r>
      <w:proofErr w:type="gramStart"/>
      <w:r w:rsidR="0056170A" w:rsidRPr="00F47DFC">
        <w:rPr>
          <w:rFonts w:hint="eastAsia"/>
        </w:rPr>
        <w:t>外送托未滿</w:t>
      </w:r>
      <w:proofErr w:type="gramEnd"/>
      <w:r w:rsidR="0056170A" w:rsidRPr="00F47DFC">
        <w:rPr>
          <w:rFonts w:hint="eastAsia"/>
        </w:rPr>
        <w:t>2歲幼童78.84%。</w:t>
      </w:r>
    </w:p>
    <w:p w:rsidR="0056170A" w:rsidRPr="00F47DFC" w:rsidRDefault="00257838" w:rsidP="004C5AC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t>未滿</w:t>
      </w:r>
      <w:proofErr w:type="gramStart"/>
      <w:r w:rsidR="0056170A" w:rsidRPr="00F47DFC">
        <w:t>2歲暨2至3歲</w:t>
      </w:r>
      <w:proofErr w:type="gramEnd"/>
      <w:r w:rsidR="0056170A" w:rsidRPr="00F47DFC">
        <w:t>兒童托育公共及</w:t>
      </w:r>
      <w:proofErr w:type="gramStart"/>
      <w:r w:rsidR="0056170A" w:rsidRPr="00F47DFC">
        <w:t>準</w:t>
      </w:r>
      <w:proofErr w:type="gramEnd"/>
      <w:r w:rsidR="0056170A" w:rsidRPr="00F47DFC">
        <w:t>公共化服務費用</w:t>
      </w:r>
    </w:p>
    <w:p w:rsidR="0056170A" w:rsidRPr="00F47DFC" w:rsidRDefault="0056170A" w:rsidP="00257838">
      <w:pPr>
        <w:pStyle w:val="affff7"/>
        <w:spacing w:line="320" w:lineRule="exact"/>
        <w:ind w:leftChars="650" w:left="1560" w:rightChars="0" w:right="0"/>
        <w:jc w:val="both"/>
      </w:pPr>
      <w:r w:rsidRPr="00F47DFC">
        <w:t>將幼兒交由</w:t>
      </w:r>
      <w:proofErr w:type="gramStart"/>
      <w:r w:rsidRPr="00F47DFC">
        <w:t>準</w:t>
      </w:r>
      <w:proofErr w:type="gramEnd"/>
      <w:r w:rsidRPr="00F47DFC">
        <w:t>公共</w:t>
      </w:r>
      <w:proofErr w:type="gramStart"/>
      <w:r w:rsidRPr="00F47DFC">
        <w:t>保母或托嬰</w:t>
      </w:r>
      <w:proofErr w:type="gramEnd"/>
      <w:r w:rsidRPr="00F47DFC">
        <w:t>中心照顧，每月補助3,000元至1萬元不等之托育費用，第3名以上子女每月再加發1,000元，1</w:t>
      </w:r>
      <w:r w:rsidRPr="00F47DFC">
        <w:rPr>
          <w:rFonts w:hint="eastAsia"/>
        </w:rPr>
        <w:t>10</w:t>
      </w:r>
      <w:r w:rsidRPr="00F47DFC">
        <w:t>年</w:t>
      </w:r>
      <w:r w:rsidRPr="00F47DFC">
        <w:rPr>
          <w:rFonts w:hint="eastAsia"/>
        </w:rPr>
        <w:t>1</w:t>
      </w:r>
      <w:r w:rsidRPr="00F47DFC">
        <w:t>月至</w:t>
      </w:r>
      <w:r w:rsidRPr="00F47DFC">
        <w:rPr>
          <w:rFonts w:hint="eastAsia"/>
        </w:rPr>
        <w:t>6</w:t>
      </w:r>
      <w:r w:rsidRPr="00F47DFC">
        <w:t>月補助</w:t>
      </w:r>
      <w:r w:rsidRPr="00F47DFC">
        <w:rPr>
          <w:rFonts w:hint="eastAsia"/>
        </w:rPr>
        <w:t>36</w:t>
      </w:r>
      <w:r w:rsidRPr="00F47DFC">
        <w:t>,</w:t>
      </w:r>
      <w:r w:rsidRPr="00F47DFC">
        <w:rPr>
          <w:rFonts w:hint="eastAsia"/>
        </w:rPr>
        <w:t>182</w:t>
      </w:r>
      <w:r w:rsidRPr="00F47DFC">
        <w:t>人次、</w:t>
      </w:r>
      <w:r w:rsidRPr="00F47DFC">
        <w:rPr>
          <w:rFonts w:hint="eastAsia"/>
        </w:rPr>
        <w:t>1</w:t>
      </w:r>
      <w:r w:rsidRPr="00F47DFC">
        <w:t>億</w:t>
      </w:r>
      <w:r w:rsidRPr="00F47DFC">
        <w:rPr>
          <w:rFonts w:hint="eastAsia"/>
        </w:rPr>
        <w:t>7</w:t>
      </w:r>
      <w:r w:rsidRPr="00F47DFC">
        <w:t>,</w:t>
      </w:r>
      <w:r w:rsidRPr="00F47DFC">
        <w:rPr>
          <w:rFonts w:hint="eastAsia"/>
        </w:rPr>
        <w:t>089</w:t>
      </w:r>
      <w:r w:rsidRPr="00F47DFC">
        <w:t>萬</w:t>
      </w:r>
      <w:r w:rsidRPr="00F47DFC">
        <w:rPr>
          <w:rFonts w:hint="eastAsia"/>
        </w:rPr>
        <w:t>2,576元。</w:t>
      </w:r>
    </w:p>
    <w:p w:rsidR="0056170A" w:rsidRPr="00F47DFC" w:rsidRDefault="0056170A" w:rsidP="004C5AC1">
      <w:pPr>
        <w:pStyle w:val="affff7"/>
        <w:spacing w:line="320" w:lineRule="exact"/>
        <w:ind w:leftChars="300" w:left="1000" w:rightChars="0" w:right="0" w:hangingChars="100" w:hanging="280"/>
        <w:jc w:val="both"/>
      </w:pPr>
      <w:r w:rsidRPr="00F47DFC">
        <w:rPr>
          <w:rFonts w:hint="eastAsia"/>
        </w:rPr>
        <w:t>6.兒童居家安全</w:t>
      </w:r>
    </w:p>
    <w:p w:rsidR="0056170A" w:rsidRPr="00F47DFC" w:rsidRDefault="0056170A" w:rsidP="00CF5E21">
      <w:pPr>
        <w:pStyle w:val="affff7"/>
        <w:spacing w:line="320" w:lineRule="exact"/>
        <w:ind w:leftChars="410" w:left="984" w:rightChars="0" w:right="0"/>
        <w:jc w:val="both"/>
      </w:pPr>
      <w:r w:rsidRPr="00F47DFC">
        <w:rPr>
          <w:rFonts w:hint="eastAsia"/>
        </w:rPr>
        <w:t>為推動兒童居家安全，於三民陽明育兒資源中心設立兒童居家安全體驗區，提供嬰幼兒居家安全體驗示範，並由專業人員提供居家安全檢測服務與諮詢，給孩子更安全的成長空間，並已於本市育兒資源中心設置居家安全檢測站。</w:t>
      </w:r>
    </w:p>
    <w:p w:rsidR="0056170A" w:rsidRPr="00F47DFC" w:rsidRDefault="0056170A" w:rsidP="00CF5E21">
      <w:pPr>
        <w:pStyle w:val="affff7"/>
        <w:spacing w:line="320" w:lineRule="exact"/>
        <w:ind w:leftChars="300" w:left="1000" w:rightChars="0" w:right="0" w:hangingChars="100" w:hanging="280"/>
        <w:jc w:val="both"/>
      </w:pPr>
      <w:r w:rsidRPr="00F47DFC">
        <w:rPr>
          <w:rFonts w:hint="eastAsia"/>
        </w:rPr>
        <w:t>7.保護性</w:t>
      </w:r>
      <w:r w:rsidRPr="00F47DFC">
        <w:t>兒童少年照顧</w:t>
      </w:r>
    </w:p>
    <w:p w:rsidR="0056170A" w:rsidRPr="00F47DFC" w:rsidRDefault="00CF5E21" w:rsidP="00CF5E2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rPr>
          <w:rFonts w:hint="eastAsia"/>
        </w:rPr>
        <w:t>兒童及少年機構安置</w:t>
      </w:r>
      <w:r w:rsidR="0056170A" w:rsidRPr="00F47DFC">
        <w:rPr>
          <w:rFonts w:hint="eastAsia"/>
        </w:rPr>
        <w:br/>
      </w:r>
      <w:r w:rsidR="0056170A" w:rsidRPr="00F47DFC">
        <w:t>為提供本</w:t>
      </w:r>
      <w:proofErr w:type="gramStart"/>
      <w:r w:rsidR="0056170A" w:rsidRPr="00F47DFC">
        <w:t>市失依或</w:t>
      </w:r>
      <w:proofErr w:type="gramEnd"/>
      <w:r w:rsidR="0056170A" w:rsidRPr="00F47DFC">
        <w:t>需保護安置之兒童少年完善之生活照顧及適當醫療照護，本市設有</w:t>
      </w:r>
      <w:r w:rsidR="0056170A" w:rsidRPr="00F47DFC">
        <w:rPr>
          <w:rFonts w:hint="eastAsia"/>
        </w:rPr>
        <w:t>4</w:t>
      </w:r>
      <w:r w:rsidR="0056170A" w:rsidRPr="00F47DFC">
        <w:t>家公設民營及</w:t>
      </w:r>
      <w:r w:rsidR="0056170A" w:rsidRPr="00F47DFC">
        <w:rPr>
          <w:rFonts w:hint="eastAsia"/>
        </w:rPr>
        <w:t>11</w:t>
      </w:r>
      <w:r w:rsidR="0056170A" w:rsidRPr="00F47DFC">
        <w:t>家家私立安置教養機構，並與</w:t>
      </w:r>
      <w:r w:rsidR="0056170A" w:rsidRPr="00F47DFC">
        <w:rPr>
          <w:rFonts w:hint="eastAsia"/>
        </w:rPr>
        <w:t>6家</w:t>
      </w:r>
      <w:r w:rsidR="0056170A" w:rsidRPr="00F47DFC">
        <w:t>身心障礙教養機構、外縣市</w:t>
      </w:r>
      <w:r w:rsidR="0056170A" w:rsidRPr="00F47DFC">
        <w:rPr>
          <w:rFonts w:hint="eastAsia"/>
        </w:rPr>
        <w:t>21家</w:t>
      </w:r>
      <w:r w:rsidR="0056170A" w:rsidRPr="00F47DFC">
        <w:t>兒童及少年安置機構</w:t>
      </w:r>
      <w:r w:rsidR="0056170A" w:rsidRPr="00F47DFC">
        <w:rPr>
          <w:rFonts w:hint="eastAsia"/>
        </w:rPr>
        <w:t>、衛生福利部南區老人之家少年教養所及衛生福利部南區兒童之家</w:t>
      </w:r>
      <w:r w:rsidR="0056170A" w:rsidRPr="00F47DFC">
        <w:t>簽約委託辦理安置服務。</w:t>
      </w:r>
      <w:r w:rsidR="0056170A" w:rsidRPr="00F47DFC">
        <w:rPr>
          <w:rFonts w:hint="eastAsia"/>
        </w:rPr>
        <w:t>110年1月至6月</w:t>
      </w:r>
      <w:r w:rsidR="0056170A" w:rsidRPr="00F47DFC">
        <w:t>兒童少年</w:t>
      </w:r>
      <w:r w:rsidR="0056170A" w:rsidRPr="00F47DFC">
        <w:rPr>
          <w:rFonts w:hint="eastAsia"/>
        </w:rPr>
        <w:t>安置服務431人、2,248</w:t>
      </w:r>
      <w:r w:rsidR="0056170A" w:rsidRPr="00F47DFC">
        <w:t>人</w:t>
      </w:r>
      <w:r w:rsidR="0056170A" w:rsidRPr="00F47DFC">
        <w:rPr>
          <w:rFonts w:hint="eastAsia"/>
        </w:rPr>
        <w:t>次，並召開「</w:t>
      </w:r>
      <w:proofErr w:type="gramStart"/>
      <w:r w:rsidR="0056170A" w:rsidRPr="00F47DFC">
        <w:rPr>
          <w:rFonts w:hint="eastAsia"/>
        </w:rPr>
        <w:t>110</w:t>
      </w:r>
      <w:proofErr w:type="gramEnd"/>
      <w:r w:rsidR="0056170A" w:rsidRPr="00F47DFC">
        <w:rPr>
          <w:rFonts w:hint="eastAsia"/>
        </w:rPr>
        <w:t>年度兒少安置教養機構第1次業務聯繫會報」，本</w:t>
      </w:r>
      <w:proofErr w:type="gramStart"/>
      <w:r w:rsidR="0056170A" w:rsidRPr="00F47DFC">
        <w:rPr>
          <w:rFonts w:hint="eastAsia"/>
        </w:rPr>
        <w:t>市各兒少</w:t>
      </w:r>
      <w:proofErr w:type="gramEnd"/>
      <w:r w:rsidR="0056170A" w:rsidRPr="00F47DFC">
        <w:rPr>
          <w:rFonts w:hint="eastAsia"/>
        </w:rPr>
        <w:t>安置教養機構計35人參加。</w:t>
      </w:r>
    </w:p>
    <w:p w:rsidR="0056170A" w:rsidRPr="00F47DFC" w:rsidRDefault="00CF5E21" w:rsidP="00CF5E2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rPr>
        <w:t>家庭寄養服務</w:t>
      </w:r>
    </w:p>
    <w:p w:rsidR="0056170A" w:rsidRPr="00F47DFC" w:rsidRDefault="0056170A" w:rsidP="00CF5E21">
      <w:pPr>
        <w:pStyle w:val="affff7"/>
        <w:spacing w:line="320" w:lineRule="exact"/>
        <w:ind w:leftChars="730" w:left="2032" w:rightChars="0" w:right="0" w:hangingChars="100" w:hanging="280"/>
        <w:jc w:val="both"/>
      </w:pPr>
      <w:r w:rsidRPr="00F47DFC">
        <w:fldChar w:fldCharType="begin"/>
      </w:r>
      <w:r w:rsidRPr="00F47DFC">
        <w:rPr>
          <w:rFonts w:hint="eastAsia"/>
        </w:rPr>
        <w:instrText>eq \o\ac(○,1)</w:instrText>
      </w:r>
      <w:r w:rsidRPr="00F47DFC">
        <w:fldChar w:fldCharType="end"/>
      </w:r>
      <w:r w:rsidRPr="00F47DFC">
        <w:rPr>
          <w:rFonts w:hint="eastAsia"/>
        </w:rPr>
        <w:t>服務效益</w:t>
      </w:r>
    </w:p>
    <w:p w:rsidR="0056170A" w:rsidRPr="00F47DFC" w:rsidRDefault="0056170A" w:rsidP="00CF5E21">
      <w:pPr>
        <w:pStyle w:val="affff7"/>
        <w:spacing w:line="320" w:lineRule="exact"/>
        <w:ind w:leftChars="850" w:left="2320" w:rightChars="0" w:right="0" w:hangingChars="100" w:hanging="280"/>
        <w:jc w:val="both"/>
      </w:pPr>
      <w:r w:rsidRPr="00F47DFC">
        <w:rPr>
          <w:rFonts w:hint="eastAsia"/>
        </w:rPr>
        <w:t>A.委託辦理兒童及少年寄養，</w:t>
      </w:r>
      <w:r w:rsidRPr="00F47DFC">
        <w:t>1</w:t>
      </w:r>
      <w:r w:rsidRPr="00F47DFC">
        <w:rPr>
          <w:rFonts w:hint="eastAsia"/>
        </w:rPr>
        <w:t>10</w:t>
      </w:r>
      <w:r w:rsidRPr="00F47DFC">
        <w:t>年</w:t>
      </w:r>
      <w:r w:rsidRPr="00F47DFC">
        <w:rPr>
          <w:rFonts w:hint="eastAsia"/>
        </w:rPr>
        <w:t>1</w:t>
      </w:r>
      <w:r w:rsidRPr="00F47DFC">
        <w:t>月至</w:t>
      </w:r>
      <w:r w:rsidRPr="00F47DFC">
        <w:rPr>
          <w:rFonts w:hint="eastAsia"/>
        </w:rPr>
        <w:t>6</w:t>
      </w:r>
      <w:r w:rsidRPr="00F47DFC">
        <w:t>月</w:t>
      </w:r>
      <w:r w:rsidRPr="00F47DFC">
        <w:rPr>
          <w:rFonts w:hint="eastAsia"/>
        </w:rPr>
        <w:t>提供261人、1,302</w:t>
      </w:r>
      <w:r w:rsidRPr="00F47DFC">
        <w:t>人次</w:t>
      </w:r>
      <w:r w:rsidRPr="00F47DFC">
        <w:rPr>
          <w:rFonts w:hint="eastAsia"/>
        </w:rPr>
        <w:t>。</w:t>
      </w:r>
    </w:p>
    <w:p w:rsidR="0056170A" w:rsidRPr="00F47DFC" w:rsidRDefault="0056170A" w:rsidP="00CF5E21">
      <w:pPr>
        <w:pStyle w:val="affff7"/>
        <w:spacing w:line="320" w:lineRule="exact"/>
        <w:ind w:leftChars="850" w:left="2320" w:rightChars="0" w:right="0" w:hangingChars="100" w:hanging="280"/>
        <w:jc w:val="both"/>
      </w:pPr>
      <w:r w:rsidRPr="00F47DFC">
        <w:rPr>
          <w:rFonts w:hint="eastAsia"/>
        </w:rPr>
        <w:t>B.社會</w:t>
      </w:r>
      <w:r w:rsidRPr="00F47DFC">
        <w:t>局自辦兒童及少年親屬寄養</w:t>
      </w:r>
      <w:r w:rsidRPr="00F47DFC">
        <w:rPr>
          <w:rFonts w:hint="eastAsia"/>
        </w:rPr>
        <w:t>，</w:t>
      </w:r>
      <w:r w:rsidRPr="00F47DFC">
        <w:t>1</w:t>
      </w:r>
      <w:r w:rsidRPr="00F47DFC">
        <w:rPr>
          <w:rFonts w:hint="eastAsia"/>
        </w:rPr>
        <w:t>10</w:t>
      </w:r>
      <w:r w:rsidRPr="00F47DFC">
        <w:t>年</w:t>
      </w:r>
      <w:r w:rsidRPr="00F47DFC">
        <w:rPr>
          <w:rFonts w:hint="eastAsia"/>
        </w:rPr>
        <w:t>1</w:t>
      </w:r>
      <w:r w:rsidRPr="00F47DFC">
        <w:t>月至</w:t>
      </w:r>
      <w:r w:rsidRPr="00F47DFC">
        <w:rPr>
          <w:rFonts w:hint="eastAsia"/>
        </w:rPr>
        <w:t>6</w:t>
      </w:r>
      <w:r w:rsidRPr="00F47DFC">
        <w:t>月</w:t>
      </w:r>
      <w:r w:rsidRPr="00F47DFC">
        <w:rPr>
          <w:rFonts w:hint="eastAsia"/>
        </w:rPr>
        <w:t>提供26人、152</w:t>
      </w:r>
      <w:r w:rsidRPr="00F47DFC">
        <w:t>人次。</w:t>
      </w:r>
    </w:p>
    <w:p w:rsidR="0056170A" w:rsidRPr="00F47DFC" w:rsidRDefault="0056170A" w:rsidP="00CF5E21">
      <w:pPr>
        <w:pStyle w:val="affff7"/>
        <w:spacing w:line="320" w:lineRule="exact"/>
        <w:ind w:leftChars="730" w:left="2032" w:rightChars="0" w:right="0" w:hangingChars="100" w:hanging="280"/>
        <w:jc w:val="both"/>
      </w:pPr>
      <w:r w:rsidRPr="00F47DFC">
        <w:fldChar w:fldCharType="begin"/>
      </w:r>
      <w:r w:rsidRPr="00F47DFC">
        <w:rPr>
          <w:rFonts w:hint="eastAsia"/>
        </w:rPr>
        <w:instrText>eq \o\ac(○,2)</w:instrText>
      </w:r>
      <w:r w:rsidRPr="00F47DFC">
        <w:fldChar w:fldCharType="end"/>
      </w:r>
      <w:r w:rsidRPr="00F47DFC">
        <w:t>1</w:t>
      </w:r>
      <w:r w:rsidRPr="00F47DFC">
        <w:rPr>
          <w:rFonts w:hint="eastAsia"/>
        </w:rPr>
        <w:t>10</w:t>
      </w:r>
      <w:r w:rsidRPr="00F47DFC">
        <w:t>年</w:t>
      </w:r>
      <w:r w:rsidRPr="00F47DFC">
        <w:rPr>
          <w:rFonts w:hint="eastAsia"/>
        </w:rPr>
        <w:t>1</w:t>
      </w:r>
      <w:r w:rsidRPr="00F47DFC">
        <w:t>月至</w:t>
      </w:r>
      <w:r w:rsidRPr="00F47DFC">
        <w:rPr>
          <w:rFonts w:hint="eastAsia"/>
        </w:rPr>
        <w:t>6</w:t>
      </w:r>
      <w:r w:rsidRPr="00F47DFC">
        <w:t>月</w:t>
      </w:r>
      <w:r w:rsidRPr="00F47DFC">
        <w:rPr>
          <w:rFonts w:hint="eastAsia"/>
        </w:rPr>
        <w:t>寄養</w:t>
      </w:r>
      <w:r w:rsidRPr="00F47DFC">
        <w:t>安置業務執行概況</w:t>
      </w:r>
    </w:p>
    <w:p w:rsidR="0056170A" w:rsidRPr="00F47DFC" w:rsidRDefault="0056170A" w:rsidP="00CF5E21">
      <w:pPr>
        <w:pStyle w:val="affff7"/>
        <w:spacing w:line="320" w:lineRule="exact"/>
        <w:ind w:leftChars="850" w:left="2040" w:rightChars="0" w:right="0"/>
        <w:jc w:val="both"/>
      </w:pPr>
      <w:r w:rsidRPr="00F47DFC">
        <w:rPr>
          <w:rFonts w:hint="eastAsia"/>
        </w:rPr>
        <w:t>8戶查核工作；召開</w:t>
      </w:r>
      <w:proofErr w:type="gramStart"/>
      <w:r w:rsidRPr="00F47DFC">
        <w:rPr>
          <w:rFonts w:hint="eastAsia"/>
        </w:rPr>
        <w:t>110</w:t>
      </w:r>
      <w:proofErr w:type="gramEnd"/>
      <w:r w:rsidRPr="00F47DFC">
        <w:rPr>
          <w:rFonts w:hint="eastAsia"/>
        </w:rPr>
        <w:t>年度第1次寄養家庭支持資源強化計畫跨專業團隊評估小組會議，針對73戶寄養家庭、84名寄養兒少進行服務需求評估及專業加給審查，受三級防疫警戒影響，</w:t>
      </w:r>
      <w:proofErr w:type="gramStart"/>
      <w:r w:rsidRPr="00F47DFC">
        <w:rPr>
          <w:rFonts w:hint="eastAsia"/>
        </w:rPr>
        <w:t>110</w:t>
      </w:r>
      <w:proofErr w:type="gramEnd"/>
      <w:r w:rsidRPr="00F47DFC">
        <w:rPr>
          <w:rFonts w:hint="eastAsia"/>
        </w:rPr>
        <w:t>年度第1次新進寄養家庭審查會預計於7月22日辦理。</w:t>
      </w:r>
    </w:p>
    <w:p w:rsidR="0056170A" w:rsidRPr="00F47DFC" w:rsidRDefault="00CF5E21" w:rsidP="00CF5E2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rPr>
          <w:rFonts w:hint="eastAsia"/>
        </w:rPr>
        <w:t>補助寄養、委託收容於安置機構之兒童及少年，其監護人無力負擔之健保費，110年1月至6月補助320人次、22</w:t>
      </w:r>
      <w:bookmarkStart w:id="0" w:name="_GoBack"/>
      <w:bookmarkEnd w:id="0"/>
      <w:r w:rsidR="0056170A" w:rsidRPr="00F47DFC">
        <w:rPr>
          <w:rFonts w:hint="eastAsia"/>
        </w:rPr>
        <w:t>7</w:t>
      </w:r>
      <w:r w:rsidR="0056170A" w:rsidRPr="00F47DFC">
        <w:t>,</w:t>
      </w:r>
      <w:r w:rsidR="0056170A" w:rsidRPr="00F47DFC">
        <w:rPr>
          <w:rFonts w:hint="eastAsia"/>
        </w:rPr>
        <w:t>458元。</w:t>
      </w:r>
    </w:p>
    <w:p w:rsidR="0056170A" w:rsidRPr="00F47DFC" w:rsidRDefault="0056170A" w:rsidP="00CF5E21">
      <w:pPr>
        <w:pStyle w:val="affff7"/>
        <w:spacing w:line="320" w:lineRule="exact"/>
        <w:ind w:leftChars="300" w:left="1000" w:rightChars="0" w:right="0" w:hangingChars="100" w:hanging="280"/>
        <w:jc w:val="both"/>
      </w:pPr>
      <w:r w:rsidRPr="00F47DFC">
        <w:rPr>
          <w:rFonts w:hint="eastAsia"/>
        </w:rPr>
        <w:t>8</w:t>
      </w:r>
      <w:r w:rsidRPr="00F47DFC">
        <w:t>.弱勢家庭兒童及少年</w:t>
      </w:r>
      <w:r w:rsidRPr="00F47DFC">
        <w:rPr>
          <w:rFonts w:hint="eastAsia"/>
        </w:rPr>
        <w:t>服務</w:t>
      </w:r>
    </w:p>
    <w:p w:rsidR="0056170A" w:rsidRPr="00F47DFC" w:rsidRDefault="00CF5E21" w:rsidP="00CF5E2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t>本市公辦民營設置11處兒童及少年社區照顧服務中心</w:t>
      </w:r>
      <w:r w:rsidR="0056170A" w:rsidRPr="00F47DFC">
        <w:rPr>
          <w:rFonts w:hint="eastAsia"/>
        </w:rPr>
        <w:t>，</w:t>
      </w:r>
      <w:r w:rsidR="0056170A" w:rsidRPr="00F47DFC">
        <w:t>及輔導民間團體申請中央補助設置1</w:t>
      </w:r>
      <w:r w:rsidR="0056170A" w:rsidRPr="00F47DFC">
        <w:rPr>
          <w:rFonts w:hint="eastAsia"/>
        </w:rPr>
        <w:t>6</w:t>
      </w:r>
      <w:r w:rsidR="0056170A" w:rsidRPr="00F47DFC">
        <w:t>處兒少社區照顧服務據點，</w:t>
      </w:r>
      <w:r w:rsidR="0056170A" w:rsidRPr="00F47DFC">
        <w:rPr>
          <w:rFonts w:hint="eastAsia"/>
          <w:kern w:val="0"/>
        </w:rPr>
        <w:lastRenderedPageBreak/>
        <w:t>110</w:t>
      </w:r>
      <w:r w:rsidR="0056170A" w:rsidRPr="00F47DFC">
        <w:rPr>
          <w:kern w:val="0"/>
        </w:rPr>
        <w:t>年</w:t>
      </w:r>
      <w:r w:rsidR="0056170A" w:rsidRPr="00F47DFC">
        <w:rPr>
          <w:rFonts w:hint="eastAsia"/>
          <w:kern w:val="0"/>
        </w:rPr>
        <w:t>1</w:t>
      </w:r>
      <w:r w:rsidR="0056170A" w:rsidRPr="00F47DFC">
        <w:rPr>
          <w:kern w:val="0"/>
        </w:rPr>
        <w:t>月至</w:t>
      </w:r>
      <w:r w:rsidR="0056170A" w:rsidRPr="00F47DFC">
        <w:rPr>
          <w:rFonts w:hint="eastAsia"/>
        </w:rPr>
        <w:t>6</w:t>
      </w:r>
      <w:r w:rsidR="0056170A" w:rsidRPr="00F47DFC">
        <w:t>月服務</w:t>
      </w:r>
      <w:r w:rsidR="0056170A" w:rsidRPr="00F47DFC">
        <w:rPr>
          <w:rFonts w:hint="eastAsia"/>
        </w:rPr>
        <w:t>868</w:t>
      </w:r>
      <w:r w:rsidR="0056170A" w:rsidRPr="00F47DFC">
        <w:t>人、</w:t>
      </w:r>
      <w:r w:rsidR="0056170A" w:rsidRPr="00F47DFC">
        <w:rPr>
          <w:rFonts w:hint="eastAsia"/>
        </w:rPr>
        <w:t>78</w:t>
      </w:r>
      <w:r w:rsidR="0056170A" w:rsidRPr="00F47DFC">
        <w:t>,</w:t>
      </w:r>
      <w:r w:rsidR="0056170A" w:rsidRPr="00F47DFC">
        <w:rPr>
          <w:rFonts w:hint="eastAsia"/>
        </w:rPr>
        <w:t>526</w:t>
      </w:r>
      <w:r w:rsidR="0056170A" w:rsidRPr="00F47DFC">
        <w:rPr>
          <w:kern w:val="0"/>
        </w:rPr>
        <w:t>人次參加。另</w:t>
      </w:r>
      <w:r w:rsidR="0056170A" w:rsidRPr="00F47DFC">
        <w:t>由本府社會局補助或民間自籌辦理</w:t>
      </w:r>
      <w:r w:rsidR="0056170A" w:rsidRPr="00F47DFC">
        <w:rPr>
          <w:rFonts w:hint="eastAsia"/>
        </w:rPr>
        <w:t>38</w:t>
      </w:r>
      <w:r w:rsidR="0056170A" w:rsidRPr="00F47DFC">
        <w:t>處弱勢家庭兒童及少年社區照顧服務據點，</w:t>
      </w:r>
      <w:r w:rsidR="0056170A" w:rsidRPr="00F47DFC">
        <w:rPr>
          <w:rFonts w:hint="eastAsia"/>
          <w:kern w:val="0"/>
        </w:rPr>
        <w:t>110</w:t>
      </w:r>
      <w:r w:rsidR="0056170A" w:rsidRPr="00F47DFC">
        <w:rPr>
          <w:kern w:val="0"/>
        </w:rPr>
        <w:t>年</w:t>
      </w:r>
      <w:r w:rsidR="0056170A" w:rsidRPr="00F47DFC">
        <w:rPr>
          <w:rFonts w:hint="eastAsia"/>
          <w:kern w:val="0"/>
        </w:rPr>
        <w:t>1</w:t>
      </w:r>
      <w:r w:rsidR="0056170A" w:rsidRPr="00F47DFC">
        <w:rPr>
          <w:kern w:val="0"/>
        </w:rPr>
        <w:t>月至</w:t>
      </w:r>
      <w:r w:rsidR="0056170A" w:rsidRPr="00F47DFC">
        <w:rPr>
          <w:rFonts w:hint="eastAsia"/>
        </w:rPr>
        <w:t>6</w:t>
      </w:r>
      <w:r w:rsidR="0056170A" w:rsidRPr="00F47DFC">
        <w:t>月服務約5</w:t>
      </w:r>
      <w:r w:rsidR="0056170A" w:rsidRPr="00F47DFC">
        <w:rPr>
          <w:rFonts w:hint="eastAsia"/>
        </w:rPr>
        <w:t>70</w:t>
      </w:r>
      <w:r w:rsidR="0056170A" w:rsidRPr="00F47DFC">
        <w:t>名弱勢兒童及少年。</w:t>
      </w:r>
    </w:p>
    <w:p w:rsidR="0056170A" w:rsidRPr="00F47DFC" w:rsidRDefault="00CF5E21" w:rsidP="00CF5E2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rPr>
        <w:t>辦理少年自立生活適應協助計畫，協助年滿15歲以上，結束安置或經評估不宜返家及社區中因原生家庭失功能而被迫在外自立生活少年，提供短期住宿並輔以</w:t>
      </w:r>
      <w:proofErr w:type="gramStart"/>
      <w:r w:rsidR="0056170A" w:rsidRPr="00F47DFC">
        <w:rPr>
          <w:rFonts w:hint="eastAsia"/>
        </w:rPr>
        <w:t>適切且即時</w:t>
      </w:r>
      <w:proofErr w:type="gramEnd"/>
      <w:r w:rsidR="0056170A" w:rsidRPr="00F47DFC">
        <w:rPr>
          <w:rFonts w:hint="eastAsia"/>
        </w:rPr>
        <w:t>之就學、就業、生活適應等輔導，110年1月至</w:t>
      </w:r>
      <w:proofErr w:type="gramStart"/>
      <w:r w:rsidR="0056170A" w:rsidRPr="00F47DFC">
        <w:rPr>
          <w:rFonts w:hint="eastAsia"/>
        </w:rPr>
        <w:t>6月追輔服務</w:t>
      </w:r>
      <w:proofErr w:type="gramEnd"/>
      <w:r w:rsidR="0056170A" w:rsidRPr="00F47DFC">
        <w:rPr>
          <w:rFonts w:hint="eastAsia"/>
        </w:rPr>
        <w:t>59名自立少年，並提供9名少年入住自立生活宿舍。</w:t>
      </w:r>
    </w:p>
    <w:p w:rsidR="0056170A" w:rsidRPr="00F47DFC" w:rsidRDefault="00CF5E21" w:rsidP="00CF5E2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rPr>
          <w:rFonts w:hint="eastAsia"/>
        </w:rPr>
        <w:t>辦理弱勢家庭</w:t>
      </w:r>
      <w:proofErr w:type="gramStart"/>
      <w:r w:rsidR="0056170A" w:rsidRPr="00F47DFC">
        <w:rPr>
          <w:rFonts w:hint="eastAsia"/>
        </w:rPr>
        <w:t>兒少餐食</w:t>
      </w:r>
      <w:proofErr w:type="gramEnd"/>
      <w:r w:rsidR="0056170A" w:rsidRPr="00F47DFC">
        <w:rPr>
          <w:rFonts w:hint="eastAsia"/>
        </w:rPr>
        <w:t>計畫，結合本市超商及連鎖便當店，並經由社工員評估需求，提供本市弱勢家戶未成年子女寒暑</w:t>
      </w:r>
      <w:proofErr w:type="gramStart"/>
      <w:r w:rsidR="0056170A" w:rsidRPr="00F47DFC">
        <w:rPr>
          <w:rFonts w:hint="eastAsia"/>
        </w:rPr>
        <w:t>假期間餐食</w:t>
      </w:r>
      <w:proofErr w:type="gramEnd"/>
      <w:r w:rsidR="0056170A" w:rsidRPr="00F47DFC">
        <w:rPr>
          <w:rFonts w:hint="eastAsia"/>
        </w:rPr>
        <w:t>兌換券，另因應今年5月</w:t>
      </w:r>
      <w:proofErr w:type="gramStart"/>
      <w:r w:rsidR="0056170A" w:rsidRPr="00F47DFC">
        <w:rPr>
          <w:rFonts w:hint="eastAsia"/>
        </w:rPr>
        <w:t>疫情升</w:t>
      </w:r>
      <w:proofErr w:type="gramEnd"/>
      <w:r w:rsidR="0056170A" w:rsidRPr="00F47DFC">
        <w:rPr>
          <w:rFonts w:hint="eastAsia"/>
        </w:rPr>
        <w:t>溫影響，於6月中旬提早啟動本</w:t>
      </w:r>
      <w:proofErr w:type="gramStart"/>
      <w:r w:rsidR="0056170A" w:rsidRPr="00F47DFC">
        <w:rPr>
          <w:rFonts w:hint="eastAsia"/>
        </w:rPr>
        <w:t>券</w:t>
      </w:r>
      <w:proofErr w:type="gramEnd"/>
      <w:r w:rsidR="0056170A" w:rsidRPr="00F47DFC">
        <w:rPr>
          <w:rFonts w:hint="eastAsia"/>
        </w:rPr>
        <w:t>，照顧弱勢兒少的基本生活及餐食無虞，</w:t>
      </w:r>
      <w:proofErr w:type="gramStart"/>
      <w:r w:rsidR="0056170A" w:rsidRPr="00F47DFC">
        <w:rPr>
          <w:rFonts w:hint="eastAsia"/>
        </w:rPr>
        <w:t>110</w:t>
      </w:r>
      <w:proofErr w:type="gramEnd"/>
      <w:r w:rsidR="0056170A" w:rsidRPr="00F47DFC">
        <w:rPr>
          <w:rFonts w:hint="eastAsia"/>
        </w:rPr>
        <w:t>年度寒暑假受惠兒少2,585人。</w:t>
      </w:r>
    </w:p>
    <w:p w:rsidR="0056170A" w:rsidRPr="00F47DFC" w:rsidRDefault="00CF5E21" w:rsidP="00CF5E2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4</w:t>
      </w:r>
      <w:r w:rsidRPr="00861A06">
        <w:rPr>
          <w:rFonts w:hint="eastAsia"/>
        </w:rPr>
        <w:t>）</w:t>
      </w:r>
      <w:r w:rsidR="0056170A" w:rsidRPr="00F47DFC">
        <w:rPr>
          <w:rFonts w:hint="eastAsia"/>
        </w:rPr>
        <w:t>辦理</w:t>
      </w:r>
      <w:r w:rsidR="0056170A" w:rsidRPr="00F47DFC">
        <w:t>六歲以下弱勢兒童</w:t>
      </w:r>
      <w:r w:rsidR="0056170A" w:rsidRPr="00F47DFC">
        <w:rPr>
          <w:rFonts w:hint="eastAsia"/>
        </w:rPr>
        <w:t>主動</w:t>
      </w:r>
      <w:r w:rsidR="0056170A" w:rsidRPr="00F47DFC">
        <w:t>關懷方案</w:t>
      </w:r>
      <w:r w:rsidR="0056170A" w:rsidRPr="00F47DFC">
        <w:rPr>
          <w:rFonts w:hint="eastAsia"/>
        </w:rPr>
        <w:t>，</w:t>
      </w:r>
      <w:r w:rsidR="0056170A" w:rsidRPr="00F47DFC">
        <w:t>針對</w:t>
      </w:r>
      <w:r w:rsidR="0056170A" w:rsidRPr="00F47DFC">
        <w:rPr>
          <w:rFonts w:hint="eastAsia"/>
        </w:rPr>
        <w:t>戶政機關</w:t>
      </w:r>
      <w:proofErr w:type="gramStart"/>
      <w:r w:rsidR="0056170A" w:rsidRPr="00F47DFC">
        <w:rPr>
          <w:rFonts w:hint="eastAsia"/>
        </w:rPr>
        <w:t>逕</w:t>
      </w:r>
      <w:proofErr w:type="gramEnd"/>
      <w:r w:rsidR="0056170A" w:rsidRPr="00F47DFC">
        <w:rPr>
          <w:rFonts w:hint="eastAsia"/>
        </w:rPr>
        <w:t>為出生登記者、戶政機關</w:t>
      </w:r>
      <w:proofErr w:type="gramStart"/>
      <w:r w:rsidR="0056170A" w:rsidRPr="00F47DFC">
        <w:rPr>
          <w:rFonts w:hint="eastAsia"/>
        </w:rPr>
        <w:t>逕</w:t>
      </w:r>
      <w:proofErr w:type="gramEnd"/>
      <w:r w:rsidR="0056170A" w:rsidRPr="00F47DFC">
        <w:rPr>
          <w:rFonts w:hint="eastAsia"/>
        </w:rPr>
        <w:t>遷戶籍至戶政事務所者、逾期未完成預防接種者、未納全民健保逾一年者、國小新生未依規定入學者、矯正機關收容人子女、父或母未滿20歲者之</w:t>
      </w:r>
      <w:r w:rsidR="0056170A" w:rsidRPr="00F47DFC">
        <w:t>育有六歲以下兒童</w:t>
      </w:r>
      <w:r w:rsidR="0056170A" w:rsidRPr="00F47DFC">
        <w:rPr>
          <w:rFonts w:hint="eastAsia"/>
        </w:rPr>
        <w:t>之</w:t>
      </w:r>
      <w:r w:rsidR="0056170A" w:rsidRPr="00F47DFC">
        <w:t>家戶進行關懷訪視，並視案家需求適時媒合福利資源予以協助，以預防兒少受不當照顧及虐待事件發生</w:t>
      </w:r>
      <w:r w:rsidR="0056170A" w:rsidRPr="00F47DFC">
        <w:rPr>
          <w:rFonts w:hint="eastAsia"/>
        </w:rPr>
        <w:t>，110</w:t>
      </w:r>
      <w:r w:rsidR="0056170A" w:rsidRPr="00F47DFC">
        <w:t>年</w:t>
      </w:r>
      <w:r w:rsidR="0056170A" w:rsidRPr="00F47DFC">
        <w:rPr>
          <w:rFonts w:hint="eastAsia"/>
        </w:rPr>
        <w:t>1</w:t>
      </w:r>
      <w:r w:rsidR="0056170A" w:rsidRPr="00F47DFC">
        <w:t>月至</w:t>
      </w:r>
      <w:r w:rsidR="0056170A" w:rsidRPr="00F47DFC">
        <w:rPr>
          <w:rFonts w:hint="eastAsia"/>
        </w:rPr>
        <w:t>6</w:t>
      </w:r>
      <w:r w:rsidR="0056170A" w:rsidRPr="00F47DFC">
        <w:t>月</w:t>
      </w:r>
      <w:r w:rsidR="0056170A" w:rsidRPr="00F47DFC">
        <w:rPr>
          <w:rFonts w:cs="Arial"/>
        </w:rPr>
        <w:t>完成訪視</w:t>
      </w:r>
      <w:r w:rsidR="0056170A" w:rsidRPr="00F47DFC">
        <w:rPr>
          <w:rFonts w:cs="Arial" w:hint="eastAsia"/>
        </w:rPr>
        <w:t>60</w:t>
      </w:r>
      <w:r w:rsidR="0056170A" w:rsidRPr="00F47DFC">
        <w:rPr>
          <w:rFonts w:cs="Arial"/>
        </w:rPr>
        <w:t>名六歲以下弱勢兒童</w:t>
      </w:r>
      <w:r w:rsidR="0056170A" w:rsidRPr="00F47DFC">
        <w:rPr>
          <w:rFonts w:cs="Arial" w:hint="eastAsia"/>
        </w:rPr>
        <w:t>。</w:t>
      </w:r>
    </w:p>
    <w:p w:rsidR="0056170A" w:rsidRPr="00F47DFC" w:rsidRDefault="0056170A" w:rsidP="00CF5E21">
      <w:pPr>
        <w:pStyle w:val="affff7"/>
        <w:spacing w:line="320" w:lineRule="exact"/>
        <w:ind w:leftChars="300" w:left="1000" w:rightChars="0" w:right="0" w:hangingChars="100" w:hanging="280"/>
        <w:jc w:val="both"/>
      </w:pPr>
      <w:r w:rsidRPr="00F47DFC">
        <w:rPr>
          <w:rFonts w:hint="eastAsia"/>
        </w:rPr>
        <w:t>9.</w:t>
      </w:r>
      <w:r w:rsidRPr="00F47DFC">
        <w:t>弱勢</w:t>
      </w:r>
      <w:r w:rsidRPr="00F47DFC">
        <w:rPr>
          <w:rFonts w:hint="eastAsia"/>
        </w:rPr>
        <w:t>家庭</w:t>
      </w:r>
      <w:r w:rsidRPr="00F47DFC">
        <w:t>兒童少年生活及醫療補助</w:t>
      </w:r>
    </w:p>
    <w:p w:rsidR="0056170A" w:rsidRPr="00F47DFC" w:rsidRDefault="00CF5E21" w:rsidP="00CF5E2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t>補助18歲以下子女每人每月</w:t>
      </w:r>
      <w:r w:rsidR="0056170A" w:rsidRPr="00F47DFC">
        <w:rPr>
          <w:rFonts w:hint="eastAsia"/>
        </w:rPr>
        <w:t>緊急生活補助</w:t>
      </w:r>
      <w:r w:rsidR="0056170A" w:rsidRPr="00F47DFC">
        <w:t>3,000元，扶助期間以6個月為原則，</w:t>
      </w:r>
      <w:r w:rsidR="0056170A" w:rsidRPr="00F47DFC">
        <w:rPr>
          <w:rFonts w:hint="eastAsia"/>
        </w:rPr>
        <w:t>110年1月至6月補助477人、520萬826元</w:t>
      </w:r>
      <w:r w:rsidR="0056170A" w:rsidRPr="00F47DFC">
        <w:rPr>
          <w:kern w:val="0"/>
        </w:rPr>
        <w:t>。</w:t>
      </w:r>
    </w:p>
    <w:p w:rsidR="0056170A" w:rsidRPr="00F47DFC" w:rsidRDefault="00CF5E21" w:rsidP="00CF5E2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t>補助弱勢兒童及少年健保費、住院期間之診療費、看護費及其他經評估有必要補助之項目，</w:t>
      </w:r>
      <w:r w:rsidR="0056170A" w:rsidRPr="00F47DFC">
        <w:rPr>
          <w:kern w:val="0"/>
        </w:rPr>
        <w:t>1</w:t>
      </w:r>
      <w:r w:rsidR="0056170A" w:rsidRPr="00F47DFC">
        <w:rPr>
          <w:rFonts w:hint="eastAsia"/>
          <w:kern w:val="0"/>
        </w:rPr>
        <w:t>10</w:t>
      </w:r>
      <w:r w:rsidR="0056170A" w:rsidRPr="00F47DFC">
        <w:rPr>
          <w:kern w:val="0"/>
        </w:rPr>
        <w:t>年</w:t>
      </w:r>
      <w:r w:rsidR="0056170A" w:rsidRPr="00F47DFC">
        <w:rPr>
          <w:rFonts w:hint="eastAsia"/>
          <w:kern w:val="0"/>
        </w:rPr>
        <w:t>1</w:t>
      </w:r>
      <w:r w:rsidR="0056170A" w:rsidRPr="00F47DFC">
        <w:rPr>
          <w:kern w:val="0"/>
        </w:rPr>
        <w:t>月至</w:t>
      </w:r>
      <w:r w:rsidR="0056170A" w:rsidRPr="00F47DFC">
        <w:rPr>
          <w:rFonts w:hint="eastAsia"/>
          <w:kern w:val="0"/>
        </w:rPr>
        <w:t>6</w:t>
      </w:r>
      <w:r w:rsidR="0056170A" w:rsidRPr="00F47DFC">
        <w:rPr>
          <w:kern w:val="0"/>
        </w:rPr>
        <w:t>月補助</w:t>
      </w:r>
      <w:r w:rsidR="0056170A" w:rsidRPr="00F47DFC">
        <w:rPr>
          <w:rFonts w:hint="eastAsia"/>
          <w:kern w:val="0"/>
        </w:rPr>
        <w:t>45</w:t>
      </w:r>
      <w:r w:rsidR="0056170A" w:rsidRPr="00F47DFC">
        <w:rPr>
          <w:kern w:val="0"/>
        </w:rPr>
        <w:t>人、</w:t>
      </w:r>
      <w:r w:rsidR="0056170A" w:rsidRPr="00F47DFC">
        <w:rPr>
          <w:rFonts w:hint="eastAsia"/>
          <w:kern w:val="0"/>
        </w:rPr>
        <w:t>94</w:t>
      </w:r>
      <w:r w:rsidR="0056170A" w:rsidRPr="00F47DFC">
        <w:rPr>
          <w:kern w:val="0"/>
        </w:rPr>
        <w:t>萬</w:t>
      </w:r>
      <w:r w:rsidR="0056170A" w:rsidRPr="00F47DFC">
        <w:rPr>
          <w:rFonts w:hint="eastAsia"/>
          <w:kern w:val="0"/>
        </w:rPr>
        <w:t>8,687</w:t>
      </w:r>
      <w:r w:rsidR="0056170A" w:rsidRPr="00F47DFC">
        <w:rPr>
          <w:kern w:val="0"/>
        </w:rPr>
        <w:t>元。</w:t>
      </w:r>
    </w:p>
    <w:p w:rsidR="0056170A" w:rsidRPr="00F47DFC" w:rsidRDefault="0056170A" w:rsidP="00CF5E21">
      <w:pPr>
        <w:pStyle w:val="affff7"/>
        <w:spacing w:line="320" w:lineRule="exact"/>
        <w:ind w:leftChars="300" w:left="1140" w:rightChars="0" w:right="0" w:hangingChars="150" w:hanging="420"/>
        <w:jc w:val="both"/>
      </w:pPr>
      <w:r w:rsidRPr="00F47DFC">
        <w:rPr>
          <w:rFonts w:hint="eastAsia"/>
        </w:rPr>
        <w:t>10</w:t>
      </w:r>
      <w:r w:rsidRPr="00F47DFC">
        <w:t>.弱勢單親家庭子女生活扶助，1</w:t>
      </w:r>
      <w:r w:rsidRPr="00F47DFC">
        <w:rPr>
          <w:rFonts w:hint="eastAsia"/>
        </w:rPr>
        <w:t>10</w:t>
      </w:r>
      <w:r w:rsidRPr="00F47DFC">
        <w:t>年</w:t>
      </w:r>
      <w:r w:rsidRPr="00F47DFC">
        <w:rPr>
          <w:rFonts w:hint="eastAsia"/>
        </w:rPr>
        <w:t>1</w:t>
      </w:r>
      <w:r w:rsidRPr="00F47DFC">
        <w:t>月至</w:t>
      </w:r>
      <w:r w:rsidRPr="00F47DFC">
        <w:rPr>
          <w:rFonts w:hint="eastAsia"/>
        </w:rPr>
        <w:t>6</w:t>
      </w:r>
      <w:r w:rsidRPr="00F47DFC">
        <w:t>月補助1</w:t>
      </w:r>
      <w:r w:rsidRPr="00F47DFC">
        <w:rPr>
          <w:rFonts w:hint="eastAsia"/>
        </w:rPr>
        <w:t>2</w:t>
      </w:r>
      <w:r w:rsidRPr="00F47DFC">
        <w:t>,</w:t>
      </w:r>
      <w:r w:rsidRPr="00F47DFC">
        <w:rPr>
          <w:rFonts w:hint="eastAsia"/>
        </w:rPr>
        <w:t>647</w:t>
      </w:r>
      <w:r w:rsidRPr="00F47DFC">
        <w:t>人、1億</w:t>
      </w:r>
      <w:r w:rsidRPr="00F47DFC">
        <w:rPr>
          <w:rFonts w:hint="eastAsia"/>
        </w:rPr>
        <w:t>5</w:t>
      </w:r>
      <w:r w:rsidRPr="00F47DFC">
        <w:t>,</w:t>
      </w:r>
      <w:r w:rsidRPr="00F47DFC">
        <w:rPr>
          <w:rFonts w:hint="eastAsia"/>
        </w:rPr>
        <w:t>939</w:t>
      </w:r>
      <w:r w:rsidRPr="00F47DFC">
        <w:t>萬</w:t>
      </w:r>
      <w:r w:rsidRPr="00F47DFC">
        <w:rPr>
          <w:rFonts w:hint="eastAsia"/>
        </w:rPr>
        <w:t>5</w:t>
      </w:r>
      <w:r w:rsidRPr="00F47DFC">
        <w:t>,</w:t>
      </w:r>
      <w:r w:rsidRPr="00F47DFC">
        <w:rPr>
          <w:rFonts w:hint="eastAsia"/>
        </w:rPr>
        <w:t>666</w:t>
      </w:r>
      <w:r w:rsidRPr="00F47DFC">
        <w:t>元。</w:t>
      </w:r>
    </w:p>
    <w:p w:rsidR="0056170A" w:rsidRPr="00F47DFC" w:rsidRDefault="0056170A" w:rsidP="00CF5E21">
      <w:pPr>
        <w:pStyle w:val="affff7"/>
        <w:spacing w:line="320" w:lineRule="exact"/>
        <w:ind w:leftChars="300" w:left="1000" w:rightChars="0" w:right="0" w:hangingChars="100" w:hanging="280"/>
        <w:jc w:val="both"/>
      </w:pPr>
      <w:r w:rsidRPr="00F47DFC">
        <w:rPr>
          <w:rFonts w:hint="eastAsia"/>
        </w:rPr>
        <w:t>11</w:t>
      </w:r>
      <w:r w:rsidRPr="00F47DFC">
        <w:t>.特殊境遇家庭子女生活津貼及教育補助</w:t>
      </w:r>
    </w:p>
    <w:p w:rsidR="0056170A" w:rsidRPr="00F47DFC" w:rsidRDefault="00CF5E21" w:rsidP="00CF5E2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t>特殊境遇家庭子女生活津貼，1</w:t>
      </w:r>
      <w:r w:rsidR="0056170A" w:rsidRPr="00F47DFC">
        <w:rPr>
          <w:rFonts w:hint="eastAsia"/>
        </w:rPr>
        <w:t>10</w:t>
      </w:r>
      <w:r w:rsidR="0056170A" w:rsidRPr="00F47DFC">
        <w:t>年</w:t>
      </w:r>
      <w:r w:rsidR="0056170A" w:rsidRPr="00F47DFC">
        <w:rPr>
          <w:rFonts w:hint="eastAsia"/>
        </w:rPr>
        <w:t>1</w:t>
      </w:r>
      <w:r w:rsidR="0056170A" w:rsidRPr="00F47DFC">
        <w:t>月至</w:t>
      </w:r>
      <w:r w:rsidR="0056170A" w:rsidRPr="00F47DFC">
        <w:rPr>
          <w:rFonts w:hint="eastAsia"/>
        </w:rPr>
        <w:t>6</w:t>
      </w:r>
      <w:r w:rsidR="0056170A" w:rsidRPr="00F47DFC">
        <w:t>月補助</w:t>
      </w:r>
      <w:r w:rsidR="0056170A" w:rsidRPr="00F47DFC">
        <w:rPr>
          <w:rFonts w:hint="eastAsia"/>
        </w:rPr>
        <w:t>524</w:t>
      </w:r>
      <w:r w:rsidR="0056170A" w:rsidRPr="00F47DFC">
        <w:t>人、659</w:t>
      </w:r>
      <w:r w:rsidR="0056170A" w:rsidRPr="00F47DFC">
        <w:rPr>
          <w:rFonts w:hint="eastAsia"/>
        </w:rPr>
        <w:t>萬</w:t>
      </w:r>
      <w:r w:rsidR="0056170A" w:rsidRPr="00F47DFC">
        <w:t>4,922元。</w:t>
      </w:r>
    </w:p>
    <w:p w:rsidR="0056170A" w:rsidRPr="00F47DFC" w:rsidRDefault="00CF5E21" w:rsidP="00CF5E2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t>特殊境遇家庭兒童托育津貼，</w:t>
      </w:r>
      <w:r w:rsidR="0056170A" w:rsidRPr="00F47DFC">
        <w:rPr>
          <w:rFonts w:hint="eastAsia"/>
        </w:rPr>
        <w:t>110</w:t>
      </w:r>
      <w:r w:rsidR="0056170A" w:rsidRPr="00F47DFC">
        <w:t>年</w:t>
      </w:r>
      <w:r w:rsidR="0056170A" w:rsidRPr="00F47DFC">
        <w:rPr>
          <w:rFonts w:hint="eastAsia"/>
        </w:rPr>
        <w:t>1</w:t>
      </w:r>
      <w:r w:rsidR="0056170A" w:rsidRPr="00F47DFC">
        <w:t>月至</w:t>
      </w:r>
      <w:r w:rsidR="0056170A" w:rsidRPr="00F47DFC">
        <w:rPr>
          <w:rFonts w:hint="eastAsia"/>
        </w:rPr>
        <w:t>6</w:t>
      </w:r>
      <w:r w:rsidR="0056170A" w:rsidRPr="00F47DFC">
        <w:t>月補助</w:t>
      </w:r>
      <w:r w:rsidR="0056170A" w:rsidRPr="00F47DFC">
        <w:rPr>
          <w:rFonts w:hint="eastAsia"/>
        </w:rPr>
        <w:t>4</w:t>
      </w:r>
      <w:r w:rsidR="0056170A" w:rsidRPr="00F47DFC">
        <w:t>人、2</w:t>
      </w:r>
      <w:r w:rsidR="0056170A" w:rsidRPr="00F47DFC">
        <w:rPr>
          <w:rFonts w:hint="eastAsia"/>
        </w:rPr>
        <w:t>萬</w:t>
      </w:r>
      <w:r w:rsidR="0056170A" w:rsidRPr="00F47DFC">
        <w:t>4,000元。</w:t>
      </w:r>
    </w:p>
    <w:p w:rsidR="0056170A" w:rsidRPr="00F47DFC" w:rsidRDefault="00CF5E21" w:rsidP="00CF5E2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t>特殊境遇家庭子女就讀高中職及大專院校學雜費減免證明，</w:t>
      </w:r>
      <w:r w:rsidR="0056170A" w:rsidRPr="00F47DFC">
        <w:rPr>
          <w:rFonts w:hint="eastAsia"/>
        </w:rPr>
        <w:t>110</w:t>
      </w:r>
      <w:r w:rsidR="0056170A" w:rsidRPr="00F47DFC">
        <w:t>年</w:t>
      </w:r>
      <w:r w:rsidR="0056170A" w:rsidRPr="00F47DFC">
        <w:rPr>
          <w:rFonts w:hint="eastAsia"/>
        </w:rPr>
        <w:t>1</w:t>
      </w:r>
      <w:r w:rsidR="0056170A" w:rsidRPr="00F47DFC">
        <w:t>月至</w:t>
      </w:r>
      <w:r w:rsidR="0056170A" w:rsidRPr="00F47DFC">
        <w:rPr>
          <w:rFonts w:hint="eastAsia"/>
        </w:rPr>
        <w:t>6</w:t>
      </w:r>
      <w:r w:rsidR="0056170A" w:rsidRPr="00F47DFC">
        <w:t>月補助</w:t>
      </w:r>
      <w:r w:rsidR="0056170A" w:rsidRPr="00F47DFC">
        <w:rPr>
          <w:rFonts w:hint="eastAsia"/>
        </w:rPr>
        <w:t>371</w:t>
      </w:r>
      <w:r w:rsidR="0056170A" w:rsidRPr="00F47DFC">
        <w:t>人。</w:t>
      </w:r>
    </w:p>
    <w:p w:rsidR="0056170A" w:rsidRPr="00F47DFC" w:rsidRDefault="0056170A" w:rsidP="009E5D41">
      <w:pPr>
        <w:pStyle w:val="affff7"/>
        <w:spacing w:line="320" w:lineRule="exact"/>
        <w:ind w:leftChars="300" w:left="1140" w:rightChars="0" w:right="0" w:hangingChars="150" w:hanging="420"/>
        <w:jc w:val="both"/>
      </w:pPr>
      <w:r w:rsidRPr="00F47DFC">
        <w:rPr>
          <w:rFonts w:hint="eastAsia"/>
        </w:rPr>
        <w:t>12</w:t>
      </w:r>
      <w:r w:rsidRPr="00F47DFC">
        <w:t>.弱勢兒童及少年生活扶助，1</w:t>
      </w:r>
      <w:r w:rsidRPr="00F47DFC">
        <w:rPr>
          <w:rFonts w:hint="eastAsia"/>
        </w:rPr>
        <w:t>10</w:t>
      </w:r>
      <w:r w:rsidRPr="00F47DFC">
        <w:t>年</w:t>
      </w:r>
      <w:r w:rsidRPr="00F47DFC">
        <w:rPr>
          <w:rFonts w:hint="eastAsia"/>
        </w:rPr>
        <w:t>1</w:t>
      </w:r>
      <w:r w:rsidRPr="00F47DFC">
        <w:t>月至</w:t>
      </w:r>
      <w:r w:rsidRPr="00F47DFC">
        <w:rPr>
          <w:rFonts w:hint="eastAsia"/>
        </w:rPr>
        <w:t>6</w:t>
      </w:r>
      <w:r w:rsidRPr="00F47DFC">
        <w:t>月補助</w:t>
      </w:r>
      <w:r w:rsidRPr="00F47DFC">
        <w:rPr>
          <w:rFonts w:hint="eastAsia"/>
        </w:rPr>
        <w:t>26</w:t>
      </w:r>
      <w:r w:rsidRPr="00F47DFC">
        <w:t>人、30</w:t>
      </w:r>
      <w:r w:rsidRPr="00F47DFC">
        <w:rPr>
          <w:rFonts w:hint="eastAsia"/>
        </w:rPr>
        <w:t>萬</w:t>
      </w:r>
      <w:r w:rsidRPr="00F47DFC">
        <w:t>7,984元。</w:t>
      </w:r>
    </w:p>
    <w:p w:rsidR="0056170A" w:rsidRPr="00F47DFC" w:rsidRDefault="0056170A" w:rsidP="009E5D41">
      <w:pPr>
        <w:pStyle w:val="affff7"/>
        <w:spacing w:line="320" w:lineRule="exact"/>
        <w:ind w:leftChars="300" w:left="1140" w:rightChars="0" w:right="0" w:hangingChars="150" w:hanging="420"/>
        <w:jc w:val="both"/>
      </w:pPr>
      <w:r w:rsidRPr="00F47DFC">
        <w:rPr>
          <w:rFonts w:hint="eastAsia"/>
        </w:rPr>
        <w:t>13.兒童及少年收出養服務</w:t>
      </w:r>
    </w:p>
    <w:p w:rsidR="0056170A" w:rsidRPr="00F47DFC" w:rsidRDefault="0056170A" w:rsidP="009E5D41">
      <w:pPr>
        <w:pStyle w:val="affff7"/>
        <w:spacing w:line="320" w:lineRule="exact"/>
        <w:ind w:leftChars="450" w:left="1080" w:rightChars="0" w:right="0"/>
        <w:jc w:val="both"/>
      </w:pPr>
      <w:r w:rsidRPr="00F47DFC">
        <w:rPr>
          <w:rFonts w:hint="eastAsia"/>
        </w:rPr>
        <w:t>本市成立「高雄市兒童及少年收出養資源服務中心」，設置諮詢專線349-0885，提供民眾單一諮詢收出養服務窗口及</w:t>
      </w:r>
      <w:r w:rsidRPr="00F47DFC">
        <w:t>公開資訊交流平台</w:t>
      </w:r>
      <w:r w:rsidRPr="00F47DFC">
        <w:rPr>
          <w:rFonts w:hint="eastAsia"/>
        </w:rPr>
        <w:t>。</w:t>
      </w:r>
    </w:p>
    <w:p w:rsidR="0056170A" w:rsidRPr="00F47DFC" w:rsidRDefault="0056170A" w:rsidP="009E5D41">
      <w:pPr>
        <w:pStyle w:val="affff7"/>
        <w:spacing w:line="320" w:lineRule="exact"/>
        <w:ind w:leftChars="300" w:left="1140" w:rightChars="0" w:right="0" w:hangingChars="150" w:hanging="420"/>
        <w:jc w:val="both"/>
      </w:pPr>
      <w:r w:rsidRPr="00F47DFC">
        <w:rPr>
          <w:rFonts w:hint="eastAsia"/>
        </w:rPr>
        <w:t>14.法院交查兒童及少年監護權、收出養案件訪視調查服務</w:t>
      </w:r>
    </w:p>
    <w:p w:rsidR="0056170A" w:rsidRPr="00F47DFC" w:rsidRDefault="0056170A" w:rsidP="009E5D41">
      <w:pPr>
        <w:pStyle w:val="affff7"/>
        <w:spacing w:line="320" w:lineRule="exact"/>
        <w:ind w:leftChars="450" w:left="1080" w:rightChars="0" w:right="0"/>
        <w:jc w:val="both"/>
      </w:pPr>
      <w:r w:rsidRPr="00F47DFC">
        <w:rPr>
          <w:rFonts w:hint="eastAsia"/>
        </w:rPr>
        <w:lastRenderedPageBreak/>
        <w:t>對於父母聲請法院酌定行使、負擔未成年子女之權利、義務案件，或法院審理認可兒童及少年收出養事件時，為維護兒童及少年最佳利益，委託民間團體提供專業評估報告供法院參酌，</w:t>
      </w:r>
      <w:r w:rsidRPr="00F47DFC">
        <w:t>1</w:t>
      </w:r>
      <w:r w:rsidRPr="00F47DFC">
        <w:rPr>
          <w:rFonts w:hint="eastAsia"/>
        </w:rPr>
        <w:t>10</w:t>
      </w:r>
      <w:r w:rsidRPr="00F47DFC">
        <w:t>年</w:t>
      </w:r>
      <w:r w:rsidRPr="00F47DFC">
        <w:rPr>
          <w:rFonts w:hint="eastAsia"/>
        </w:rPr>
        <w:t>1</w:t>
      </w:r>
      <w:r w:rsidRPr="00F47DFC">
        <w:t>月至</w:t>
      </w:r>
      <w:r w:rsidRPr="00F47DFC">
        <w:rPr>
          <w:rFonts w:hint="eastAsia"/>
        </w:rPr>
        <w:t>6</w:t>
      </w:r>
      <w:r w:rsidRPr="00F47DFC">
        <w:t>月</w:t>
      </w:r>
      <w:r w:rsidRPr="00F47DFC">
        <w:rPr>
          <w:rFonts w:hint="eastAsia"/>
        </w:rPr>
        <w:t>法院交查兒童及少年監護權案件計602件，收出養案件計89件。</w:t>
      </w:r>
    </w:p>
    <w:p w:rsidR="0056170A" w:rsidRPr="00F47DFC" w:rsidRDefault="0056170A" w:rsidP="009E5D41">
      <w:pPr>
        <w:pStyle w:val="affff7"/>
        <w:spacing w:line="320" w:lineRule="exact"/>
        <w:ind w:leftChars="300" w:left="1140" w:rightChars="0" w:right="0" w:hangingChars="150" w:hanging="420"/>
        <w:jc w:val="both"/>
      </w:pPr>
      <w:r w:rsidRPr="00F47DFC">
        <w:rPr>
          <w:rFonts w:hint="eastAsia"/>
        </w:rPr>
        <w:t>15.未成年子女出庭陪同服務</w:t>
      </w:r>
    </w:p>
    <w:p w:rsidR="0056170A" w:rsidRPr="00F47DFC" w:rsidRDefault="0056170A" w:rsidP="009E5D41">
      <w:pPr>
        <w:pStyle w:val="affff7"/>
        <w:spacing w:line="320" w:lineRule="exact"/>
        <w:ind w:leftChars="450" w:left="1080" w:rightChars="0" w:right="0"/>
        <w:jc w:val="both"/>
      </w:pPr>
      <w:r w:rsidRPr="00F47DFC">
        <w:rPr>
          <w:rFonts w:hint="eastAsia"/>
        </w:rPr>
        <w:t>設置「高雄市政府駐法院家事聯合服務</w:t>
      </w:r>
      <w:proofErr w:type="gramStart"/>
      <w:r w:rsidRPr="00F47DFC">
        <w:rPr>
          <w:rFonts w:hint="eastAsia"/>
        </w:rPr>
        <w:t>中心－社政</w:t>
      </w:r>
      <w:proofErr w:type="gramEnd"/>
      <w:r w:rsidRPr="00F47DFC">
        <w:rPr>
          <w:rFonts w:hint="eastAsia"/>
        </w:rPr>
        <w:t>服務站」，提供未成年子女出庭前準備、陪同服務及有需求之民眾相關福利諮詢服務。</w:t>
      </w:r>
      <w:r w:rsidRPr="00F47DFC">
        <w:t>1</w:t>
      </w:r>
      <w:r w:rsidRPr="00F47DFC">
        <w:rPr>
          <w:rFonts w:hint="eastAsia"/>
        </w:rPr>
        <w:t>10</w:t>
      </w:r>
      <w:r w:rsidRPr="00F47DFC">
        <w:t>年</w:t>
      </w:r>
      <w:r w:rsidRPr="00F47DFC">
        <w:rPr>
          <w:rFonts w:hint="eastAsia"/>
        </w:rPr>
        <w:t>1</w:t>
      </w:r>
      <w:r w:rsidRPr="00F47DFC">
        <w:t>月至</w:t>
      </w:r>
      <w:r w:rsidRPr="00F47DFC">
        <w:rPr>
          <w:rFonts w:hint="eastAsia"/>
        </w:rPr>
        <w:t>6</w:t>
      </w:r>
      <w:r w:rsidRPr="00F47DFC">
        <w:t>月服務1,</w:t>
      </w:r>
      <w:r w:rsidRPr="00F47DFC">
        <w:rPr>
          <w:rFonts w:hint="eastAsia"/>
        </w:rPr>
        <w:t>516人次。</w:t>
      </w:r>
    </w:p>
    <w:p w:rsidR="0056170A" w:rsidRPr="00F47DFC" w:rsidRDefault="0056170A" w:rsidP="009E5D41">
      <w:pPr>
        <w:pStyle w:val="affff7"/>
        <w:spacing w:line="320" w:lineRule="exact"/>
        <w:ind w:leftChars="300" w:left="1140" w:rightChars="0" w:right="0" w:hangingChars="150" w:hanging="420"/>
        <w:jc w:val="both"/>
      </w:pPr>
      <w:r w:rsidRPr="00F47DFC">
        <w:rPr>
          <w:rFonts w:hint="eastAsia"/>
        </w:rPr>
        <w:t>16.執行</w:t>
      </w:r>
      <w:r w:rsidRPr="00F47DFC">
        <w:t>兒童及少年性</w:t>
      </w:r>
      <w:r w:rsidRPr="00F47DFC">
        <w:rPr>
          <w:rFonts w:hint="eastAsia"/>
        </w:rPr>
        <w:t>剝削</w:t>
      </w:r>
      <w:r w:rsidRPr="00F47DFC">
        <w:t>防制</w:t>
      </w:r>
      <w:r w:rsidRPr="00F47DFC">
        <w:rPr>
          <w:rFonts w:hint="eastAsia"/>
        </w:rPr>
        <w:t>相關業務</w:t>
      </w:r>
    </w:p>
    <w:p w:rsidR="0056170A" w:rsidRPr="00F47DFC" w:rsidRDefault="009E5D41" w:rsidP="009E5D4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t>對經</w:t>
      </w:r>
      <w:r w:rsidR="0056170A" w:rsidRPr="00F47DFC">
        <w:rPr>
          <w:rFonts w:hint="eastAsia"/>
        </w:rPr>
        <w:t>本府</w:t>
      </w:r>
      <w:r w:rsidR="0056170A" w:rsidRPr="00F47DFC">
        <w:t>警察</w:t>
      </w:r>
      <w:r w:rsidR="0056170A" w:rsidRPr="00F47DFC">
        <w:rPr>
          <w:rFonts w:hint="eastAsia"/>
        </w:rPr>
        <w:t>局</w:t>
      </w:r>
      <w:r w:rsidR="0056170A" w:rsidRPr="00F47DFC">
        <w:t>查獲未滿18歲</w:t>
      </w:r>
      <w:r w:rsidR="0056170A" w:rsidRPr="00F47DFC">
        <w:rPr>
          <w:rFonts w:hint="eastAsia"/>
        </w:rPr>
        <w:t>有遭受性剝削</w:t>
      </w:r>
      <w:r w:rsidR="0056170A" w:rsidRPr="00F47DFC">
        <w:t>之兒童少年，派員陪同偵訊</w:t>
      </w:r>
      <w:r w:rsidR="0056170A" w:rsidRPr="00F47DFC">
        <w:rPr>
          <w:rFonts w:hint="eastAsia"/>
        </w:rPr>
        <w:t>，110年1月至6月陪同偵訊49人，社工員評估緊急安置3人，46人交由家長保護教養。</w:t>
      </w:r>
    </w:p>
    <w:p w:rsidR="0056170A" w:rsidRPr="00F47DFC" w:rsidRDefault="009E5D41" w:rsidP="009E5D4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rPr>
        <w:t>本府社會局依兒童及少年性剝削防制條例針對交付家長、經法院裁定安置期滿之個案，進行追蹤訪視輔導，110年1月至6月追蹤輔導125人、1,908人次。</w:t>
      </w:r>
    </w:p>
    <w:p w:rsidR="0056170A" w:rsidRPr="00F47DFC" w:rsidRDefault="009E5D41" w:rsidP="009E5D4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t>辦理兒童及少年性</w:t>
      </w:r>
      <w:r w:rsidR="0056170A" w:rsidRPr="00F47DFC">
        <w:rPr>
          <w:rFonts w:hint="eastAsia"/>
        </w:rPr>
        <w:t>剝削</w:t>
      </w:r>
      <w:r w:rsidR="0056170A" w:rsidRPr="00F47DFC">
        <w:t>行為人輔導教育，</w:t>
      </w:r>
      <w:r w:rsidR="0056170A" w:rsidRPr="00F47DFC">
        <w:rPr>
          <w:rFonts w:hint="eastAsia"/>
        </w:rPr>
        <w:t>110年1月至6月開具輔導教育處分書計23人，並轉</w:t>
      </w:r>
      <w:proofErr w:type="gramStart"/>
      <w:r w:rsidR="0056170A" w:rsidRPr="00F47DFC">
        <w:rPr>
          <w:rFonts w:hint="eastAsia"/>
        </w:rPr>
        <w:t>介</w:t>
      </w:r>
      <w:proofErr w:type="gramEnd"/>
      <w:r w:rsidR="0056170A" w:rsidRPr="00F47DFC">
        <w:rPr>
          <w:rFonts w:hint="eastAsia"/>
        </w:rPr>
        <w:t>委辦單位執行輔導教育。</w:t>
      </w:r>
    </w:p>
    <w:p w:rsidR="0056170A" w:rsidRPr="00F47DFC" w:rsidRDefault="0056170A" w:rsidP="009E5D41">
      <w:pPr>
        <w:pStyle w:val="affff7"/>
        <w:spacing w:line="320" w:lineRule="exact"/>
        <w:ind w:leftChars="300" w:left="1140" w:rightChars="0" w:right="0" w:hangingChars="150" w:hanging="420"/>
        <w:jc w:val="both"/>
      </w:pPr>
      <w:r w:rsidRPr="00F47DFC">
        <w:rPr>
          <w:rFonts w:hint="eastAsia"/>
        </w:rPr>
        <w:t>17.0至6歲發展遲緩兒童早期療育服務</w:t>
      </w:r>
    </w:p>
    <w:p w:rsidR="0056170A" w:rsidRPr="00F47DFC" w:rsidRDefault="009E5D41" w:rsidP="009E5D4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rPr>
          <w:rFonts w:hint="eastAsia"/>
        </w:rPr>
        <w:t>受理通報轉</w:t>
      </w:r>
      <w:proofErr w:type="gramStart"/>
      <w:r w:rsidR="0056170A" w:rsidRPr="00F47DFC">
        <w:rPr>
          <w:rFonts w:hint="eastAsia"/>
        </w:rPr>
        <w:t>介</w:t>
      </w:r>
      <w:proofErr w:type="gramEnd"/>
      <w:r w:rsidR="0056170A" w:rsidRPr="00F47DFC">
        <w:rPr>
          <w:rFonts w:hint="eastAsia"/>
        </w:rPr>
        <w:t>並提供個案管理服務，110年1月至6月受理新增通報個案1,175件，截至6月底仍持續服務3,275人、16,070人次。</w:t>
      </w:r>
    </w:p>
    <w:p w:rsidR="0056170A" w:rsidRPr="00F47DFC" w:rsidRDefault="009E5D41" w:rsidP="009E5D4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rPr>
        <w:t>委託設立14處公設民營早療據點，辦理發展遲緩兒童</w:t>
      </w:r>
      <w:proofErr w:type="gramStart"/>
      <w:r w:rsidR="0056170A" w:rsidRPr="00F47DFC">
        <w:rPr>
          <w:rFonts w:hint="eastAsia"/>
        </w:rPr>
        <w:t>日間托</w:t>
      </w:r>
      <w:proofErr w:type="gramEnd"/>
      <w:r w:rsidR="0056170A" w:rsidRPr="00F47DFC">
        <w:rPr>
          <w:rFonts w:hint="eastAsia"/>
        </w:rPr>
        <w:t>育服務，截至6</w:t>
      </w:r>
      <w:r w:rsidR="0056170A" w:rsidRPr="00F47DFC">
        <w:t>月底仍</w:t>
      </w:r>
      <w:r w:rsidR="0056170A" w:rsidRPr="00F47DFC">
        <w:rPr>
          <w:rFonts w:hint="eastAsia"/>
        </w:rPr>
        <w:t>收托188人，時段療育訓練361人、服務6,348人次，</w:t>
      </w:r>
      <w:proofErr w:type="gramStart"/>
      <w:r w:rsidR="0056170A" w:rsidRPr="00F47DFC">
        <w:rPr>
          <w:rFonts w:hint="eastAsia"/>
        </w:rPr>
        <w:t>到宅療育</w:t>
      </w:r>
      <w:proofErr w:type="gramEnd"/>
      <w:r w:rsidR="0056170A" w:rsidRPr="00F47DFC">
        <w:rPr>
          <w:rFonts w:hint="eastAsia"/>
        </w:rPr>
        <w:t>訓練42人、1,391人次。</w:t>
      </w:r>
    </w:p>
    <w:p w:rsidR="0056170A" w:rsidRPr="00F47DFC" w:rsidRDefault="009E5D41" w:rsidP="009E5D4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rPr>
          <w:rFonts w:hint="eastAsia"/>
        </w:rPr>
        <w:t>結合社區資源辦理兒童發展篩檢，110年1月至6月辦理93場次，篩檢幼童858人，發現疑似發展遲緩個案並進行通報72人。</w:t>
      </w:r>
    </w:p>
    <w:p w:rsidR="0056170A" w:rsidRPr="00F47DFC" w:rsidRDefault="009E5D41" w:rsidP="009E5D4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4</w:t>
      </w:r>
      <w:r w:rsidRPr="00861A06">
        <w:rPr>
          <w:rFonts w:hint="eastAsia"/>
        </w:rPr>
        <w:t>）</w:t>
      </w:r>
      <w:r w:rsidR="0056170A" w:rsidRPr="00F47DFC">
        <w:rPr>
          <w:rFonts w:hint="eastAsia"/>
        </w:rPr>
        <w:t>結合社區資源辦理親職講座、成長團體、親子活動、早療宣導等活動，110年1月至6月服務7,400人次。</w:t>
      </w:r>
    </w:p>
    <w:p w:rsidR="0056170A" w:rsidRPr="00F47DFC" w:rsidRDefault="009E5D41" w:rsidP="009E5D4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5</w:t>
      </w:r>
      <w:r w:rsidRPr="00861A06">
        <w:rPr>
          <w:rFonts w:hint="eastAsia"/>
        </w:rPr>
        <w:t>）</w:t>
      </w:r>
      <w:r w:rsidR="0056170A" w:rsidRPr="00F47DFC">
        <w:rPr>
          <w:rFonts w:hint="eastAsia"/>
        </w:rPr>
        <w:t>受理發展遲緩兒童早期療育費用補助申請，110年1月至6月核定補助3,773人次、1,191萬9,103元。</w:t>
      </w:r>
    </w:p>
    <w:p w:rsidR="0056170A" w:rsidRPr="00F47DFC" w:rsidRDefault="0056170A" w:rsidP="009E5D41">
      <w:pPr>
        <w:pStyle w:val="affff7"/>
        <w:spacing w:line="320" w:lineRule="exact"/>
        <w:ind w:leftChars="300" w:left="1140" w:rightChars="0" w:right="0" w:hangingChars="150" w:hanging="420"/>
        <w:jc w:val="both"/>
      </w:pPr>
      <w:r w:rsidRPr="00F47DFC">
        <w:rPr>
          <w:rFonts w:hint="eastAsia"/>
        </w:rPr>
        <w:t>18.</w:t>
      </w:r>
      <w:r w:rsidRPr="00F47DFC">
        <w:t>兒童</w:t>
      </w:r>
      <w:r w:rsidRPr="00F47DFC">
        <w:rPr>
          <w:rFonts w:hint="eastAsia"/>
        </w:rPr>
        <w:t>少年綜合性</w:t>
      </w:r>
      <w:r w:rsidRPr="00F47DFC">
        <w:t>服務</w:t>
      </w:r>
    </w:p>
    <w:p w:rsidR="0056170A" w:rsidRPr="00F47DFC" w:rsidRDefault="009E5D41" w:rsidP="009E5D4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t>兒童福利服務中心1</w:t>
      </w:r>
      <w:r w:rsidR="0056170A" w:rsidRPr="00F47DFC">
        <w:rPr>
          <w:rFonts w:hint="eastAsia"/>
        </w:rPr>
        <w:t>10</w:t>
      </w:r>
      <w:r w:rsidR="0056170A" w:rsidRPr="00F47DFC">
        <w:t>年</w:t>
      </w:r>
      <w:r w:rsidR="0056170A" w:rsidRPr="00F47DFC">
        <w:rPr>
          <w:rFonts w:hint="eastAsia"/>
        </w:rPr>
        <w:t>1</w:t>
      </w:r>
      <w:r w:rsidR="0056170A" w:rsidRPr="00F47DFC">
        <w:t>月至</w:t>
      </w:r>
      <w:r w:rsidR="0056170A" w:rsidRPr="00F47DFC">
        <w:rPr>
          <w:rFonts w:hint="eastAsia"/>
        </w:rPr>
        <w:t>6</w:t>
      </w:r>
      <w:r w:rsidR="0056170A" w:rsidRPr="00F47DFC">
        <w:t>月服務</w:t>
      </w:r>
    </w:p>
    <w:p w:rsidR="0056170A" w:rsidRPr="00F47DFC" w:rsidRDefault="0056170A" w:rsidP="009E5D41">
      <w:pPr>
        <w:pStyle w:val="affff7"/>
        <w:spacing w:line="320" w:lineRule="exact"/>
        <w:ind w:leftChars="650" w:left="1560" w:rightChars="0" w:right="0"/>
        <w:jc w:val="both"/>
        <w:rPr>
          <w:bCs/>
          <w:kern w:val="0"/>
        </w:rPr>
      </w:pPr>
      <w:r w:rsidRPr="00F47DFC">
        <w:rPr>
          <w:bCs/>
          <w:kern w:val="0"/>
        </w:rPr>
        <w:t>提供0-12歲兒童遊戲空間、親子二手玩具借用之場域，計服務</w:t>
      </w:r>
      <w:r w:rsidR="00257838">
        <w:rPr>
          <w:rFonts w:hint="eastAsia"/>
        </w:rPr>
        <w:t>19</w:t>
      </w:r>
      <w:r w:rsidRPr="00F47DFC">
        <w:rPr>
          <w:rFonts w:hint="eastAsia"/>
        </w:rPr>
        <w:t>,</w:t>
      </w:r>
      <w:r w:rsidR="00257838">
        <w:rPr>
          <w:rFonts w:hint="eastAsia"/>
        </w:rPr>
        <w:t>869</w:t>
      </w:r>
      <w:r w:rsidRPr="00F47DFC">
        <w:rPr>
          <w:bCs/>
          <w:kern w:val="0"/>
        </w:rPr>
        <w:t>人次。結合學校、社團、社區資源等單位，辦理親子活動計</w:t>
      </w:r>
      <w:r w:rsidRPr="00F47DFC">
        <w:rPr>
          <w:rFonts w:hint="eastAsia"/>
          <w:bCs/>
          <w:kern w:val="0"/>
        </w:rPr>
        <w:t>55</w:t>
      </w:r>
      <w:r w:rsidRPr="00F47DFC">
        <w:rPr>
          <w:bCs/>
          <w:kern w:val="0"/>
        </w:rPr>
        <w:t>場次、</w:t>
      </w:r>
      <w:r w:rsidRPr="00F47DFC">
        <w:rPr>
          <w:rFonts w:hint="eastAsia"/>
        </w:rPr>
        <w:t>3,659</w:t>
      </w:r>
      <w:r w:rsidRPr="00F47DFC">
        <w:rPr>
          <w:bCs/>
          <w:kern w:val="0"/>
        </w:rPr>
        <w:t>人次。</w:t>
      </w:r>
    </w:p>
    <w:p w:rsidR="0056170A" w:rsidRPr="00F47DFC" w:rsidRDefault="009E5D41" w:rsidP="009E5D4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t>婦幼青少年活動中心</w:t>
      </w:r>
      <w:r w:rsidR="0056170A" w:rsidRPr="00F47DFC">
        <w:rPr>
          <w:rFonts w:hint="eastAsia"/>
        </w:rPr>
        <w:t>110</w:t>
      </w:r>
      <w:r w:rsidR="0056170A" w:rsidRPr="00F47DFC">
        <w:t>年</w:t>
      </w:r>
      <w:r w:rsidR="0056170A" w:rsidRPr="00F47DFC">
        <w:rPr>
          <w:rFonts w:hint="eastAsia"/>
        </w:rPr>
        <w:t>1</w:t>
      </w:r>
      <w:r w:rsidR="0056170A" w:rsidRPr="00F47DFC">
        <w:t>月至</w:t>
      </w:r>
      <w:r w:rsidR="0056170A" w:rsidRPr="00F47DFC">
        <w:rPr>
          <w:rFonts w:hint="eastAsia"/>
        </w:rPr>
        <w:t>6</w:t>
      </w:r>
      <w:r w:rsidR="0056170A" w:rsidRPr="00F47DFC">
        <w:t>月服務</w:t>
      </w:r>
    </w:p>
    <w:p w:rsidR="0056170A" w:rsidRPr="00F47DFC" w:rsidRDefault="0056170A" w:rsidP="009E5D41">
      <w:pPr>
        <w:pStyle w:val="affff7"/>
        <w:spacing w:line="320" w:lineRule="exact"/>
        <w:ind w:leftChars="650" w:left="1560" w:rightChars="0" w:right="0"/>
        <w:jc w:val="both"/>
        <w:rPr>
          <w:strike/>
        </w:rPr>
      </w:pPr>
      <w:r w:rsidRPr="009E5D41">
        <w:rPr>
          <w:bCs/>
          <w:kern w:val="0"/>
        </w:rPr>
        <w:t>設有</w:t>
      </w:r>
      <w:r w:rsidRPr="00F47DFC">
        <w:t>增進親子空間，服務</w:t>
      </w:r>
      <w:r w:rsidRPr="00F47DFC">
        <w:rPr>
          <w:rFonts w:hint="eastAsia"/>
        </w:rPr>
        <w:t>12,491</w:t>
      </w:r>
      <w:r w:rsidRPr="00F47DFC">
        <w:t>人次。兒童遊戲空間親子活動</w:t>
      </w:r>
      <w:r w:rsidRPr="00F47DFC">
        <w:rPr>
          <w:rFonts w:hint="eastAsia"/>
        </w:rPr>
        <w:t>包括Baby play group、親子故事家庭、親</w:t>
      </w:r>
      <w:proofErr w:type="gramStart"/>
      <w:r w:rsidRPr="00F47DFC">
        <w:rPr>
          <w:rFonts w:hint="eastAsia"/>
        </w:rPr>
        <w:t>子共讀</w:t>
      </w:r>
      <w:proofErr w:type="gramEnd"/>
      <w:r w:rsidRPr="00F47DFC">
        <w:rPr>
          <w:rFonts w:hint="eastAsia"/>
        </w:rPr>
        <w:t>-故事阿姨</w:t>
      </w:r>
      <w:proofErr w:type="gramStart"/>
      <w:r w:rsidRPr="00F47DFC">
        <w:rPr>
          <w:rFonts w:hint="eastAsia"/>
        </w:rPr>
        <w:t>時間與繪本</w:t>
      </w:r>
      <w:proofErr w:type="gramEnd"/>
      <w:r w:rsidRPr="00F47DFC">
        <w:rPr>
          <w:rFonts w:hint="eastAsia"/>
        </w:rPr>
        <w:t>幸福一起go等活動，共計638</w:t>
      </w:r>
      <w:r w:rsidRPr="00F47DFC">
        <w:t>人次參與。</w:t>
      </w:r>
    </w:p>
    <w:p w:rsidR="0056170A" w:rsidRPr="00F47DFC" w:rsidRDefault="0056170A" w:rsidP="009E5D41">
      <w:pPr>
        <w:pStyle w:val="affff7"/>
        <w:spacing w:line="320" w:lineRule="exact"/>
        <w:ind w:leftChars="300" w:left="1140" w:rightChars="0" w:right="0" w:hangingChars="150" w:hanging="420"/>
        <w:jc w:val="both"/>
      </w:pPr>
      <w:r w:rsidRPr="00F47DFC">
        <w:rPr>
          <w:rFonts w:hint="eastAsia"/>
        </w:rPr>
        <w:t>19.推動</w:t>
      </w:r>
      <w:r w:rsidRPr="00F47DFC">
        <w:t>未成年懷孕</w:t>
      </w:r>
      <w:r w:rsidRPr="00F47DFC">
        <w:rPr>
          <w:rFonts w:hint="eastAsia"/>
        </w:rPr>
        <w:t>整合服務</w:t>
      </w:r>
    </w:p>
    <w:p w:rsidR="0056170A" w:rsidRPr="00F47DFC" w:rsidRDefault="009E5D41" w:rsidP="009E5D4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proofErr w:type="gramStart"/>
      <w:r w:rsidR="0056170A" w:rsidRPr="00F47DFC">
        <w:rPr>
          <w:rFonts w:hint="eastAsia"/>
        </w:rPr>
        <w:t>本府訂定</w:t>
      </w:r>
      <w:proofErr w:type="gramEnd"/>
      <w:r w:rsidR="0056170A" w:rsidRPr="00F47DFC">
        <w:rPr>
          <w:rFonts w:hint="eastAsia"/>
        </w:rPr>
        <w:t>跨局處整合服務計畫，整合社會局、衛生局、教育局、</w:t>
      </w:r>
      <w:r w:rsidR="0056170A" w:rsidRPr="00F47DFC">
        <w:rPr>
          <w:rFonts w:hint="eastAsia"/>
        </w:rPr>
        <w:lastRenderedPageBreak/>
        <w:t>警察局、民政局等網絡資源，並結合各社福中心、</w:t>
      </w:r>
      <w:proofErr w:type="gramStart"/>
      <w:r w:rsidR="0056170A" w:rsidRPr="00F47DFC">
        <w:rPr>
          <w:rFonts w:hint="eastAsia"/>
        </w:rPr>
        <w:t>家防中心</w:t>
      </w:r>
      <w:proofErr w:type="gramEnd"/>
      <w:r w:rsidR="0056170A" w:rsidRPr="00F47DFC">
        <w:rPr>
          <w:rFonts w:hint="eastAsia"/>
        </w:rPr>
        <w:t>、民間單位提供未成年懷孕個案及未成年父母個別化服務，110年</w:t>
      </w:r>
      <w:r w:rsidR="0056170A" w:rsidRPr="00F47DFC">
        <w:t>6</w:t>
      </w:r>
      <w:r w:rsidR="0056170A" w:rsidRPr="00F47DFC">
        <w:rPr>
          <w:rFonts w:hint="eastAsia"/>
        </w:rPr>
        <w:t>月通報405人、服務385人、諮詢服務1,299人次。</w:t>
      </w:r>
    </w:p>
    <w:p w:rsidR="0056170A" w:rsidRPr="00F47DFC" w:rsidRDefault="009E5D41" w:rsidP="009E5D4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rPr>
        <w:t>在18處社會福利服務中心設置服務據點，並開辦孕期營養津貼，強化未成年懷孕少女健康照顧，經社工人員評估受補助者，110年1月至6月補助63人次。另依個案需求提供醫療協助、托育服務、就業服務、育兒指導等資源連結，110年1月至6月服務1,572人次。</w:t>
      </w:r>
    </w:p>
    <w:p w:rsidR="0056170A" w:rsidRPr="00F47DFC" w:rsidRDefault="0056170A" w:rsidP="009E5D41">
      <w:pPr>
        <w:pStyle w:val="affff7"/>
        <w:spacing w:line="320" w:lineRule="exact"/>
        <w:ind w:leftChars="300" w:left="1140" w:rightChars="0" w:right="0" w:hangingChars="150" w:hanging="420"/>
        <w:jc w:val="both"/>
      </w:pPr>
      <w:r w:rsidRPr="00F47DFC">
        <w:rPr>
          <w:rFonts w:hint="eastAsia"/>
        </w:rPr>
        <w:t>20.落實兒童表意權</w:t>
      </w:r>
    </w:p>
    <w:p w:rsidR="0056170A" w:rsidRPr="00F47DFC" w:rsidRDefault="0056170A" w:rsidP="009E5D41">
      <w:pPr>
        <w:pStyle w:val="affff7"/>
        <w:spacing w:line="320" w:lineRule="exact"/>
        <w:ind w:leftChars="450" w:left="1080" w:rightChars="0" w:right="0"/>
        <w:jc w:val="both"/>
      </w:pPr>
      <w:r w:rsidRPr="00F47DFC">
        <w:t>為</w:t>
      </w:r>
      <w:r w:rsidRPr="00F47DFC">
        <w:rPr>
          <w:rFonts w:hint="eastAsia"/>
        </w:rPr>
        <w:t>貼近兒少工作需求，實踐兒童權利公約</w:t>
      </w:r>
      <w:proofErr w:type="gramStart"/>
      <w:r w:rsidRPr="00F47DFC">
        <w:rPr>
          <w:rFonts w:hint="eastAsia"/>
        </w:rPr>
        <w:t>—</w:t>
      </w:r>
      <w:proofErr w:type="gramEnd"/>
      <w:r w:rsidRPr="00F47DFC">
        <w:rPr>
          <w:rFonts w:hint="eastAsia"/>
        </w:rPr>
        <w:t>表意權之精神，</w:t>
      </w:r>
      <w:proofErr w:type="gramStart"/>
      <w:r w:rsidRPr="00F47DFC">
        <w:rPr>
          <w:rFonts w:hint="eastAsia"/>
        </w:rPr>
        <w:t>鼓勵兒通及</w:t>
      </w:r>
      <w:proofErr w:type="gramEnd"/>
      <w:r w:rsidRPr="00F47DFC">
        <w:rPr>
          <w:rFonts w:hint="eastAsia"/>
        </w:rPr>
        <w:t>少年參與公共事務共計遴選出38位兒童及少年代表，並推派其中2位擔任「高雄市政府兒童及少年福利與權益保障促進會」之委員，參與會議，促進本市兒童及少年福利與權益之推動工作。</w:t>
      </w:r>
    </w:p>
    <w:p w:rsidR="0056170A" w:rsidRPr="00F47DFC" w:rsidRDefault="0056170A" w:rsidP="009E5D41">
      <w:pPr>
        <w:pStyle w:val="affff7"/>
        <w:spacing w:line="320" w:lineRule="exact"/>
        <w:ind w:leftChars="300" w:left="1140" w:rightChars="0" w:right="0" w:hangingChars="150" w:hanging="420"/>
        <w:jc w:val="both"/>
      </w:pPr>
      <w:r w:rsidRPr="00F47DFC">
        <w:rPr>
          <w:rFonts w:hint="eastAsia"/>
        </w:rPr>
        <w:t>21.少年社會參與</w:t>
      </w:r>
    </w:p>
    <w:p w:rsidR="0056170A" w:rsidRPr="00F47DFC" w:rsidRDefault="009E5D41" w:rsidP="009E5D4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rPr>
          <w:rFonts w:hint="eastAsia"/>
        </w:rPr>
        <w:t>辦理青少年培力及休閒活動計2場次、259人次</w:t>
      </w:r>
      <w:r w:rsidR="0056170A" w:rsidRPr="00F47DFC">
        <w:t>參加。</w:t>
      </w:r>
    </w:p>
    <w:p w:rsidR="0056170A" w:rsidRPr="00F47DFC" w:rsidRDefault="009E5D41" w:rsidP="009E5D41">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rPr>
        <w:t>為鼓勵少年參與關心公共事務，遴選、培訓少年暨青年代表，引導兒少代表進行議題的聚焦，並建立共同願景，</w:t>
      </w:r>
      <w:r w:rsidR="00257838">
        <w:rPr>
          <w:rFonts w:hint="eastAsia"/>
        </w:rPr>
        <w:t>110年1月至6月辦理10場次、230人次參與，其中含</w:t>
      </w:r>
      <w:proofErr w:type="gramStart"/>
      <w:r w:rsidR="00257838">
        <w:rPr>
          <w:rFonts w:hint="eastAsia"/>
        </w:rPr>
        <w:t>2場次線上視訊</w:t>
      </w:r>
      <w:proofErr w:type="gramEnd"/>
      <w:r w:rsidR="00257838">
        <w:rPr>
          <w:rFonts w:hint="eastAsia"/>
        </w:rPr>
        <w:t>會議、56人次參與</w:t>
      </w:r>
      <w:r w:rsidR="0056170A" w:rsidRPr="00F47DFC">
        <w:rPr>
          <w:rFonts w:hint="eastAsia"/>
        </w:rPr>
        <w:t>。</w:t>
      </w:r>
    </w:p>
    <w:p w:rsidR="0056170A" w:rsidRPr="00F47DFC" w:rsidRDefault="0056170A" w:rsidP="009E5D41">
      <w:pPr>
        <w:pStyle w:val="affff7"/>
        <w:spacing w:line="320" w:lineRule="exact"/>
        <w:ind w:leftChars="300" w:left="1140" w:rightChars="0" w:right="0" w:hangingChars="150" w:hanging="420"/>
        <w:jc w:val="both"/>
      </w:pPr>
      <w:r w:rsidRPr="00F47DFC">
        <w:rPr>
          <w:rFonts w:hint="eastAsia"/>
        </w:rPr>
        <w:t>22.爭取衛生福利部「前瞻基礎建設計畫-</w:t>
      </w:r>
      <w:proofErr w:type="gramStart"/>
      <w:r w:rsidRPr="00F47DFC">
        <w:rPr>
          <w:rFonts w:hint="eastAsia"/>
        </w:rPr>
        <w:t>少子化</w:t>
      </w:r>
      <w:proofErr w:type="gramEnd"/>
      <w:r w:rsidRPr="00F47DFC">
        <w:rPr>
          <w:rFonts w:hint="eastAsia"/>
        </w:rPr>
        <w:t>友善育兒空間建設-建構0-2歲兒童社區公共托育計畫」，107至111年核定補助147</w:t>
      </w:r>
      <w:r w:rsidRPr="00F47DFC">
        <w:t>案、</w:t>
      </w:r>
      <w:r w:rsidRPr="00F47DFC">
        <w:rPr>
          <w:rFonts w:hint="eastAsia"/>
        </w:rPr>
        <w:t>2億8</w:t>
      </w:r>
      <w:r w:rsidRPr="00F47DFC">
        <w:t>,</w:t>
      </w:r>
      <w:r w:rsidRPr="00F47DFC">
        <w:rPr>
          <w:rFonts w:hint="eastAsia"/>
        </w:rPr>
        <w:t>882萬5,645元。爭取「前瞻基礎建設計畫-城鄉建設-公共服務據點整備-公有危險建築補強重建-直轄市、縣(市)政府社會福利機構、老人文康中心耐震補強及整建計畫」補助，110年核定補助社會局兒童福利服務中心耐震補強工程960萬元。</w:t>
      </w:r>
    </w:p>
    <w:p w:rsidR="0056170A" w:rsidRPr="00F47DFC" w:rsidRDefault="0056170A" w:rsidP="006F6D35">
      <w:pPr>
        <w:pStyle w:val="affe"/>
        <w:spacing w:line="320" w:lineRule="exact"/>
        <w:ind w:leftChars="59" w:left="142"/>
        <w:jc w:val="both"/>
        <w:rPr>
          <w:b w:val="0"/>
        </w:rPr>
      </w:pPr>
      <w:r w:rsidRPr="00F47DFC">
        <w:rPr>
          <w:rFonts w:hint="eastAsia"/>
          <w:b w:val="0"/>
        </w:rPr>
        <w:t>(四)</w:t>
      </w:r>
      <w:r w:rsidRPr="00F47DFC">
        <w:rPr>
          <w:b w:val="0"/>
        </w:rPr>
        <w:t>婦女福利</w:t>
      </w:r>
    </w:p>
    <w:p w:rsidR="0056170A" w:rsidRPr="00F47DFC" w:rsidRDefault="0056170A" w:rsidP="006F6D35">
      <w:pPr>
        <w:pStyle w:val="affff7"/>
        <w:spacing w:line="320" w:lineRule="exact"/>
        <w:ind w:leftChars="300" w:left="1140" w:rightChars="0" w:right="0" w:hangingChars="150" w:hanging="420"/>
        <w:jc w:val="both"/>
      </w:pPr>
      <w:r w:rsidRPr="00F47DFC">
        <w:rPr>
          <w:rFonts w:hint="eastAsia"/>
        </w:rPr>
        <w:t>1.</w:t>
      </w:r>
      <w:r w:rsidRPr="00F47DFC">
        <w:t>一般婦女福利</w:t>
      </w:r>
    </w:p>
    <w:p w:rsidR="0056170A" w:rsidRPr="00F47DFC" w:rsidRDefault="006F6D35" w:rsidP="006F6D35">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rPr>
          <w:rFonts w:hint="eastAsia"/>
        </w:rPr>
        <w:t>依據「推展婦女福利及單親家庭補助原則」補助本市婦女團體辦理增進婦女權益方案，加強培力在地婦女團體。110年1月至6月補助與層轉中央申請經費辦理55項方案計畫。</w:t>
      </w:r>
    </w:p>
    <w:p w:rsidR="0056170A" w:rsidRPr="00F47DFC" w:rsidRDefault="006F6D35" w:rsidP="006F6D35">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rPr>
        <w:t>設置「高雄市婦女權益促進委員會」，落實「性別主流化計畫」、推動「消除對婦女一切形式歧視公約(CEDAW)」等。110年1月至6月召開小組會議1次和委員會議1次。</w:t>
      </w:r>
    </w:p>
    <w:p w:rsidR="0056170A" w:rsidRPr="00F47DFC" w:rsidRDefault="006F6D35" w:rsidP="006F6D35">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rPr>
          <w:rFonts w:hint="eastAsia"/>
        </w:rPr>
        <w:t>110年4月16日召開本府性別主流化工作小組110年第1次會議，針對性別影響評估、性別預算、性別統計與性別意識培力等辦理情形進行追蹤報告。</w:t>
      </w:r>
    </w:p>
    <w:p w:rsidR="0056170A" w:rsidRPr="00F47DFC" w:rsidRDefault="006F6D35" w:rsidP="006F6D35">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4</w:t>
      </w:r>
      <w:r w:rsidRPr="00861A06">
        <w:rPr>
          <w:rFonts w:hint="eastAsia"/>
        </w:rPr>
        <w:t>）</w:t>
      </w:r>
      <w:r w:rsidR="0056170A" w:rsidRPr="00F47DFC">
        <w:rPr>
          <w:rFonts w:hint="eastAsia"/>
        </w:rPr>
        <w:t>設置婦幼青少年活動中心及婦女館提供婦女福利服務，110年1月至6月服務情形如下</w:t>
      </w:r>
      <w:proofErr w:type="gramStart"/>
      <w:r w:rsidR="0056170A" w:rsidRPr="00F47DFC">
        <w:rPr>
          <w:rFonts w:hint="eastAsia"/>
        </w:rPr>
        <w:t>︰</w:t>
      </w:r>
      <w:proofErr w:type="gramEnd"/>
    </w:p>
    <w:p w:rsidR="0056170A" w:rsidRPr="00F47DFC" w:rsidRDefault="0056170A" w:rsidP="006F6D35">
      <w:pPr>
        <w:pStyle w:val="affff7"/>
        <w:spacing w:line="320" w:lineRule="exact"/>
        <w:ind w:leftChars="700" w:left="1960" w:rightChars="0" w:right="0" w:hangingChars="100" w:hanging="280"/>
        <w:jc w:val="both"/>
      </w:pPr>
      <w:r w:rsidRPr="00F47DFC">
        <w:fldChar w:fldCharType="begin"/>
      </w:r>
      <w:r w:rsidRPr="00F47DFC">
        <w:rPr>
          <w:rFonts w:hint="eastAsia"/>
        </w:rPr>
        <w:instrText>eq \o\ac(○,1)</w:instrText>
      </w:r>
      <w:r w:rsidRPr="00F47DFC">
        <w:fldChar w:fldCharType="end"/>
      </w:r>
      <w:r w:rsidRPr="00F47DFC">
        <w:t>婦幼青少年</w:t>
      </w:r>
      <w:r w:rsidRPr="00F47DFC">
        <w:rPr>
          <w:rFonts w:hint="eastAsia"/>
        </w:rPr>
        <w:t>活動中心設施設備空間服務，</w:t>
      </w:r>
      <w:r w:rsidRPr="00F47DFC">
        <w:rPr>
          <w:rFonts w:hint="eastAsia"/>
          <w:lang w:eastAsia="zh-HK"/>
        </w:rPr>
        <w:t>共提供</w:t>
      </w:r>
      <w:r w:rsidRPr="00F47DFC">
        <w:rPr>
          <w:rFonts w:hint="eastAsia"/>
          <w:kern w:val="0"/>
        </w:rPr>
        <w:t>電話諮詢2</w:t>
      </w:r>
      <w:r w:rsidRPr="00F47DFC">
        <w:rPr>
          <w:rFonts w:hint="eastAsia"/>
        </w:rPr>
        <w:t>,375人次、現場諮詢2,813人次，並提供85位婦女5,974小時志願服務工作參與機會，</w:t>
      </w:r>
      <w:r w:rsidRPr="00F47DFC">
        <w:rPr>
          <w:rFonts w:cs="Arial" w:hint="eastAsia"/>
        </w:rPr>
        <w:t>女人家、親子空間、韻律教室及舞蹈教室等空間</w:t>
      </w:r>
      <w:r w:rsidRPr="00F47DFC">
        <w:rPr>
          <w:rFonts w:cs="Arial" w:hint="eastAsia"/>
          <w:lang w:eastAsia="zh-HK"/>
        </w:rPr>
        <w:t>服務</w:t>
      </w:r>
      <w:r w:rsidRPr="00F47DFC">
        <w:rPr>
          <w:rFonts w:cs="Arial" w:hint="eastAsia"/>
        </w:rPr>
        <w:t>18,701人次，</w:t>
      </w:r>
      <w:r w:rsidRPr="00F47DFC">
        <w:rPr>
          <w:rFonts w:cs="Arial" w:hint="eastAsia"/>
          <w:lang w:eastAsia="zh-HK"/>
        </w:rPr>
        <w:t>並辦理講座、影展等</w:t>
      </w:r>
      <w:r w:rsidRPr="00F47DFC">
        <w:rPr>
          <w:rFonts w:cs="Arial" w:hint="eastAsia"/>
        </w:rPr>
        <w:t>婦女</w:t>
      </w:r>
      <w:r w:rsidRPr="00F47DFC">
        <w:rPr>
          <w:rFonts w:cs="Arial" w:hint="eastAsia"/>
          <w:lang w:eastAsia="zh-HK"/>
        </w:rPr>
        <w:t>相關成長學習活動</w:t>
      </w:r>
      <w:r w:rsidRPr="00F47DFC">
        <w:rPr>
          <w:rFonts w:cs="Arial" w:hint="eastAsia"/>
        </w:rPr>
        <w:t>21</w:t>
      </w:r>
      <w:r w:rsidRPr="00F47DFC">
        <w:rPr>
          <w:rFonts w:cs="Arial" w:hint="eastAsia"/>
          <w:kern w:val="0"/>
        </w:rPr>
        <w:t>場次，760場次。</w:t>
      </w:r>
    </w:p>
    <w:p w:rsidR="0056170A" w:rsidRPr="00F47DFC" w:rsidRDefault="0056170A" w:rsidP="006F6D35">
      <w:pPr>
        <w:pStyle w:val="affff7"/>
        <w:spacing w:line="320" w:lineRule="exact"/>
        <w:ind w:leftChars="700" w:left="1960" w:rightChars="0" w:right="0" w:hangingChars="100" w:hanging="280"/>
        <w:jc w:val="both"/>
      </w:pPr>
      <w:r w:rsidRPr="00F47DFC">
        <w:lastRenderedPageBreak/>
        <w:fldChar w:fldCharType="begin"/>
      </w:r>
      <w:r w:rsidRPr="00F47DFC">
        <w:rPr>
          <w:rFonts w:hint="eastAsia"/>
        </w:rPr>
        <w:instrText>eq \o\ac(○,2)</w:instrText>
      </w:r>
      <w:r w:rsidRPr="00F47DFC">
        <w:fldChar w:fldCharType="end"/>
      </w:r>
      <w:r w:rsidRPr="00F47DFC">
        <w:rPr>
          <w:rFonts w:hint="eastAsia"/>
        </w:rPr>
        <w:t>婦女館設施設備空間服務，</w:t>
      </w:r>
      <w:r w:rsidRPr="00F47DFC">
        <w:rPr>
          <w:rFonts w:hint="eastAsia"/>
          <w:lang w:eastAsia="zh-HK"/>
        </w:rPr>
        <w:t>共提供</w:t>
      </w:r>
      <w:r w:rsidRPr="00F47DFC">
        <w:rPr>
          <w:rFonts w:hint="eastAsia"/>
          <w:bCs/>
          <w:kern w:val="0"/>
        </w:rPr>
        <w:t>電話諮詢</w:t>
      </w:r>
      <w:r w:rsidRPr="00F47DFC">
        <w:rPr>
          <w:rFonts w:hint="eastAsia"/>
          <w:bCs/>
        </w:rPr>
        <w:t>434人次、現場諮詢8,519人次，提供69位婦女3,8</w:t>
      </w:r>
      <w:r w:rsidRPr="00F47DFC">
        <w:rPr>
          <w:bCs/>
        </w:rPr>
        <w:t>90.5</w:t>
      </w:r>
      <w:r w:rsidRPr="00F47DFC">
        <w:rPr>
          <w:rFonts w:hint="eastAsia"/>
          <w:bCs/>
        </w:rPr>
        <w:t>小時志願服務工作參與機會。辦理婦女培力服務成長課程、婦女節慶倡議、動</w:t>
      </w:r>
      <w:proofErr w:type="gramStart"/>
      <w:r w:rsidRPr="00F47DFC">
        <w:rPr>
          <w:rFonts w:hint="eastAsia"/>
          <w:bCs/>
        </w:rPr>
        <w:t>靜態展計12場</w:t>
      </w:r>
      <w:proofErr w:type="gramEnd"/>
      <w:r w:rsidRPr="00F47DFC">
        <w:rPr>
          <w:rFonts w:hint="eastAsia"/>
          <w:bCs/>
        </w:rPr>
        <w:t>、1,503人次參與。</w:t>
      </w:r>
      <w:r w:rsidRPr="00F47DFC">
        <w:rPr>
          <w:rFonts w:hint="eastAsia"/>
          <w:lang w:eastAsia="zh-HK"/>
        </w:rPr>
        <w:t>女性</w:t>
      </w:r>
      <w:r w:rsidRPr="00F47DFC">
        <w:rPr>
          <w:rFonts w:hint="eastAsia"/>
          <w:bCs/>
        </w:rPr>
        <w:t>史料室辦理相關性別</w:t>
      </w:r>
      <w:r w:rsidRPr="00F47DFC">
        <w:rPr>
          <w:rFonts w:hint="eastAsia"/>
          <w:bCs/>
          <w:lang w:eastAsia="zh-HK"/>
        </w:rPr>
        <w:t>課程</w:t>
      </w:r>
      <w:r w:rsidRPr="00F47DFC">
        <w:rPr>
          <w:bCs/>
        </w:rPr>
        <w:t>4</w:t>
      </w:r>
      <w:r w:rsidRPr="00F47DFC">
        <w:rPr>
          <w:rFonts w:hint="eastAsia"/>
          <w:bCs/>
        </w:rPr>
        <w:t>場次、</w:t>
      </w:r>
      <w:r w:rsidRPr="00F47DFC">
        <w:rPr>
          <w:bCs/>
        </w:rPr>
        <w:t>174</w:t>
      </w:r>
      <w:r w:rsidRPr="00F47DFC">
        <w:rPr>
          <w:rFonts w:hint="eastAsia"/>
          <w:bCs/>
        </w:rPr>
        <w:t>人次參與，諮詢參觀</w:t>
      </w:r>
      <w:r w:rsidRPr="00F47DFC">
        <w:rPr>
          <w:bCs/>
        </w:rPr>
        <w:t>1,</w:t>
      </w:r>
      <w:r w:rsidRPr="00F47DFC">
        <w:rPr>
          <w:rFonts w:hint="eastAsia"/>
          <w:bCs/>
        </w:rPr>
        <w:t>401人次，</w:t>
      </w:r>
      <w:r w:rsidRPr="00F47DFC">
        <w:rPr>
          <w:rFonts w:hint="eastAsia"/>
          <w:bCs/>
          <w:lang w:eastAsia="zh-HK"/>
        </w:rPr>
        <w:t>電腦室等開放</w:t>
      </w:r>
      <w:r w:rsidRPr="00F47DFC">
        <w:rPr>
          <w:rFonts w:hint="eastAsia"/>
          <w:bCs/>
        </w:rPr>
        <w:t>空間使用、參觀等計9,169人次，</w:t>
      </w:r>
      <w:r w:rsidRPr="00F47DFC">
        <w:rPr>
          <w:rFonts w:hint="eastAsia"/>
          <w:bCs/>
          <w:lang w:eastAsia="zh-HK"/>
        </w:rPr>
        <w:t>其餘韻律、技藝、視聽、演講廳等空間</w:t>
      </w:r>
      <w:r w:rsidRPr="00F47DFC">
        <w:rPr>
          <w:rFonts w:hint="eastAsia"/>
          <w:bCs/>
        </w:rPr>
        <w:t>1,455</w:t>
      </w:r>
      <w:r w:rsidRPr="00F47DFC">
        <w:rPr>
          <w:rFonts w:hint="eastAsia"/>
          <w:bCs/>
          <w:kern w:val="0"/>
          <w:lang w:eastAsia="zh-HK"/>
        </w:rPr>
        <w:t>人次。</w:t>
      </w:r>
    </w:p>
    <w:p w:rsidR="0056170A" w:rsidRPr="00F47DFC" w:rsidRDefault="0056170A" w:rsidP="006F6D35">
      <w:pPr>
        <w:pStyle w:val="affff7"/>
        <w:spacing w:line="320" w:lineRule="exact"/>
        <w:ind w:leftChars="700" w:left="1960" w:rightChars="0" w:right="0" w:hangingChars="100" w:hanging="280"/>
        <w:jc w:val="both"/>
      </w:pPr>
      <w:r w:rsidRPr="00F47DFC">
        <w:fldChar w:fldCharType="begin"/>
      </w:r>
      <w:r w:rsidRPr="00F47DFC">
        <w:rPr>
          <w:rFonts w:hint="eastAsia"/>
        </w:rPr>
        <w:instrText>eq \o\ac(○,3)</w:instrText>
      </w:r>
      <w:r w:rsidRPr="00F47DFC">
        <w:fldChar w:fldCharType="end"/>
      </w:r>
      <w:r w:rsidRPr="00F47DFC">
        <w:t>社區婦女大學</w:t>
      </w:r>
      <w:r w:rsidRPr="00F47DFC">
        <w:rPr>
          <w:rFonts w:hint="eastAsia"/>
          <w:lang w:eastAsia="zh-HK"/>
        </w:rPr>
        <w:t>提供</w:t>
      </w:r>
      <w:r w:rsidRPr="00F47DFC">
        <w:rPr>
          <w:rFonts w:hint="eastAsia"/>
          <w:bCs/>
          <w:kern w:val="0"/>
        </w:rPr>
        <w:t>女性多元學習及符合婦女需求專題、社區巡迴等課程，</w:t>
      </w:r>
      <w:r w:rsidRPr="00F47DFC">
        <w:rPr>
          <w:rFonts w:hint="eastAsia"/>
          <w:bCs/>
          <w:kern w:val="0"/>
          <w:lang w:eastAsia="zh-HK"/>
        </w:rPr>
        <w:t>共</w:t>
      </w:r>
      <w:r w:rsidRPr="00F47DFC">
        <w:rPr>
          <w:rFonts w:hint="eastAsia"/>
          <w:bCs/>
          <w:kern w:val="0"/>
        </w:rPr>
        <w:t>計</w:t>
      </w:r>
      <w:r w:rsidR="00257838">
        <w:rPr>
          <w:rFonts w:hint="eastAsia"/>
          <w:bCs/>
        </w:rPr>
        <w:t>87</w:t>
      </w:r>
      <w:r w:rsidRPr="00F47DFC">
        <w:rPr>
          <w:rFonts w:hint="eastAsia"/>
          <w:bCs/>
        </w:rPr>
        <w:t>班、</w:t>
      </w:r>
      <w:r w:rsidR="00257838">
        <w:rPr>
          <w:rFonts w:hint="eastAsia"/>
          <w:bCs/>
        </w:rPr>
        <w:t>303</w:t>
      </w:r>
      <w:r w:rsidRPr="00F47DFC">
        <w:rPr>
          <w:rFonts w:hint="eastAsia"/>
          <w:bCs/>
        </w:rPr>
        <w:t>場次、5,</w:t>
      </w:r>
      <w:r w:rsidR="00257838">
        <w:rPr>
          <w:rFonts w:hint="eastAsia"/>
          <w:bCs/>
        </w:rPr>
        <w:t>787</w:t>
      </w:r>
      <w:r w:rsidRPr="00F47DFC">
        <w:rPr>
          <w:rFonts w:hint="eastAsia"/>
          <w:bCs/>
          <w:kern w:val="0"/>
        </w:rPr>
        <w:t>人次參與</w:t>
      </w:r>
      <w:r w:rsidRPr="00F47DFC">
        <w:t>。</w:t>
      </w:r>
    </w:p>
    <w:p w:rsidR="0056170A" w:rsidRPr="00F47DFC" w:rsidRDefault="0056170A" w:rsidP="006F6D35">
      <w:pPr>
        <w:pStyle w:val="affff7"/>
        <w:spacing w:line="320" w:lineRule="exact"/>
        <w:ind w:leftChars="700" w:left="1960" w:rightChars="0" w:right="0" w:hangingChars="100" w:hanging="280"/>
        <w:jc w:val="both"/>
        <w:rPr>
          <w:spacing w:val="2"/>
          <w:kern w:val="0"/>
        </w:rPr>
      </w:pPr>
      <w:r w:rsidRPr="00F47DFC">
        <w:fldChar w:fldCharType="begin"/>
      </w:r>
      <w:r w:rsidRPr="00F47DFC">
        <w:rPr>
          <w:rFonts w:hint="eastAsia"/>
        </w:rPr>
        <w:instrText>eq \o\ac(○,4)</w:instrText>
      </w:r>
      <w:r w:rsidRPr="00F47DFC">
        <w:fldChar w:fldCharType="end"/>
      </w:r>
      <w:r w:rsidRPr="00F47DFC">
        <w:rPr>
          <w:rFonts w:hint="eastAsia"/>
        </w:rPr>
        <w:t>女力經濟</w:t>
      </w:r>
      <w:proofErr w:type="gramStart"/>
      <w:r w:rsidRPr="00F47DFC">
        <w:t>—</w:t>
      </w:r>
      <w:proofErr w:type="gramEnd"/>
      <w:r w:rsidRPr="00F47DFC">
        <w:rPr>
          <w:rFonts w:hint="eastAsia"/>
        </w:rPr>
        <w:t>高雄婦女經濟培力方案</w:t>
      </w:r>
      <w:r w:rsidRPr="00F47DFC">
        <w:rPr>
          <w:rFonts w:hint="eastAsia"/>
          <w:spacing w:val="2"/>
          <w:kern w:val="0"/>
        </w:rPr>
        <w:t>選入</w:t>
      </w:r>
      <w:r w:rsidRPr="00F47DFC">
        <w:rPr>
          <w:rFonts w:hint="eastAsia"/>
        </w:rPr>
        <w:t>81位婦女個人及1組社福團體，1月至6月辦理課程5場次、256人次參與，重點輔導85</w:t>
      </w:r>
      <w:r w:rsidRPr="00F47DFC">
        <w:rPr>
          <w:rFonts w:hint="eastAsia"/>
          <w:spacing w:val="2"/>
          <w:kern w:val="0"/>
        </w:rPr>
        <w:t>人次(含個別</w:t>
      </w:r>
      <w:r w:rsidRPr="00F47DFC">
        <w:rPr>
          <w:rFonts w:hint="eastAsia"/>
        </w:rPr>
        <w:t>輔導診斷41人次)及定點服務與工作月會</w:t>
      </w:r>
      <w:r w:rsidRPr="00F47DFC">
        <w:rPr>
          <w:rFonts w:hint="eastAsia"/>
          <w:spacing w:val="2"/>
          <w:kern w:val="0"/>
        </w:rPr>
        <w:t>。「好好逛幸福館」粉絲專頁，透過網路平台以姐妹創業故事行銷產品，共計</w:t>
      </w:r>
      <w:r w:rsidRPr="00F47DFC">
        <w:rPr>
          <w:rFonts w:hint="eastAsia"/>
        </w:rPr>
        <w:t>122,568</w:t>
      </w:r>
      <w:r w:rsidRPr="00F47DFC">
        <w:rPr>
          <w:rFonts w:hint="eastAsia"/>
          <w:spacing w:val="2"/>
          <w:kern w:val="0"/>
        </w:rPr>
        <w:t>人次瀏覽，市集場域及行動市集行動力提供女力市集及其他展售方式共計</w:t>
      </w:r>
      <w:r w:rsidRPr="00F47DFC">
        <w:rPr>
          <w:rFonts w:hint="eastAsia"/>
        </w:rPr>
        <w:t>21場次、營業額72萬2,550</w:t>
      </w:r>
      <w:r w:rsidRPr="00F47DFC">
        <w:rPr>
          <w:rFonts w:hint="eastAsia"/>
          <w:spacing w:val="2"/>
          <w:kern w:val="0"/>
        </w:rPr>
        <w:t>元。</w:t>
      </w:r>
    </w:p>
    <w:p w:rsidR="0056170A" w:rsidRPr="00F47DFC" w:rsidRDefault="006F6D35" w:rsidP="006F6D35">
      <w:pPr>
        <w:pStyle w:val="affff7"/>
        <w:spacing w:line="320" w:lineRule="exact"/>
        <w:ind w:leftChars="700" w:left="1960" w:rightChars="0" w:right="0" w:hangingChars="100" w:hanging="280"/>
        <w:jc w:val="both"/>
      </w:pPr>
      <w:r w:rsidRPr="00B827E0">
        <w:rPr>
          <w:spacing w:val="2"/>
        </w:rPr>
        <w:fldChar w:fldCharType="begin"/>
      </w:r>
      <w:r w:rsidRPr="00B827E0">
        <w:rPr>
          <w:spacing w:val="2"/>
        </w:rPr>
        <w:instrText xml:space="preserve"> </w:instrText>
      </w:r>
      <w:r w:rsidRPr="00B827E0">
        <w:rPr>
          <w:rFonts w:hint="eastAsia"/>
          <w:spacing w:val="2"/>
        </w:rPr>
        <w:instrText>eq \o\ac(○,5)</w:instrText>
      </w:r>
      <w:r w:rsidRPr="00B827E0">
        <w:rPr>
          <w:spacing w:val="2"/>
        </w:rPr>
        <w:fldChar w:fldCharType="end"/>
      </w:r>
      <w:r w:rsidR="0056170A" w:rsidRPr="00F47DFC">
        <w:rPr>
          <w:rFonts w:hint="eastAsia"/>
        </w:rPr>
        <w:t>辦理「高雄100</w:t>
      </w:r>
      <w:proofErr w:type="gramStart"/>
      <w:r w:rsidR="0056170A" w:rsidRPr="00F47DFC">
        <w:rPr>
          <w:rFonts w:hint="eastAsia"/>
        </w:rPr>
        <w:t>‧</w:t>
      </w:r>
      <w:proofErr w:type="gramEnd"/>
      <w:r w:rsidR="0056170A" w:rsidRPr="00F47DFC">
        <w:rPr>
          <w:rFonts w:hint="eastAsia"/>
        </w:rPr>
        <w:t>女力100」婦女節主題活動，現場參與273人，網路觸及79,500人次；辦理110年高雄市母親節美力媽媽慶祝活動，現場參與203人，</w:t>
      </w:r>
      <w:proofErr w:type="gramStart"/>
      <w:r w:rsidR="0056170A" w:rsidRPr="00F47DFC">
        <w:rPr>
          <w:rFonts w:hint="eastAsia"/>
        </w:rPr>
        <w:t>網路貼文互動</w:t>
      </w:r>
      <w:proofErr w:type="gramEnd"/>
      <w:r w:rsidR="0056170A" w:rsidRPr="00F47DFC">
        <w:rPr>
          <w:rFonts w:hint="eastAsia"/>
        </w:rPr>
        <w:t>3,338人次。</w:t>
      </w:r>
    </w:p>
    <w:p w:rsidR="006F6D35" w:rsidRDefault="00AD0340" w:rsidP="006F6D35">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5</w:t>
      </w:r>
      <w:r w:rsidRPr="00861A06">
        <w:rPr>
          <w:rFonts w:hint="eastAsia"/>
        </w:rPr>
        <w:t>）</w:t>
      </w:r>
      <w:r w:rsidR="0056170A" w:rsidRPr="00F47DFC">
        <w:rPr>
          <w:rFonts w:hint="eastAsia"/>
        </w:rPr>
        <w:t>辦理「坐月子到宅服務」友善婦女措施</w:t>
      </w:r>
    </w:p>
    <w:p w:rsidR="0056170A" w:rsidRPr="00F47DFC" w:rsidRDefault="0056170A" w:rsidP="006F6D35">
      <w:pPr>
        <w:pStyle w:val="affff7"/>
        <w:tabs>
          <w:tab w:val="left" w:pos="142"/>
        </w:tabs>
        <w:spacing w:line="320" w:lineRule="exact"/>
        <w:ind w:leftChars="650" w:left="1560" w:rightChars="0" w:right="0"/>
        <w:jc w:val="both"/>
      </w:pPr>
      <w:r w:rsidRPr="00F47DFC">
        <w:rPr>
          <w:rFonts w:hint="eastAsia"/>
        </w:rPr>
        <w:t>培訓坐月子到宅服務員提供婦女產後身心照顧服務，包括月子餐料理、簡易家務及婦嬰照顧。可自行選擇生育津貼現金補助或免費坐月子到宅服務(第一</w:t>
      </w:r>
      <w:proofErr w:type="gramStart"/>
      <w:r w:rsidRPr="00F47DFC">
        <w:rPr>
          <w:rFonts w:hint="eastAsia"/>
        </w:rPr>
        <w:t>胎</w:t>
      </w:r>
      <w:proofErr w:type="gramEnd"/>
      <w:r w:rsidRPr="00F47DFC">
        <w:rPr>
          <w:rFonts w:cs="標楷體" w:hint="eastAsia"/>
          <w:spacing w:val="-14"/>
          <w:szCs w:val="24"/>
          <w:lang w:val="zh-TW"/>
        </w:rPr>
        <w:t>出生日期為110年5月1日(含)後者提高補助為100小時，出生日期於110年4月30日(含)前出生者補助維持80小時</w:t>
      </w:r>
      <w:r w:rsidRPr="00F47DFC">
        <w:rPr>
          <w:rFonts w:hint="eastAsia"/>
        </w:rPr>
        <w:t>；第二</w:t>
      </w:r>
      <w:proofErr w:type="gramStart"/>
      <w:r w:rsidRPr="00F47DFC">
        <w:rPr>
          <w:rFonts w:hint="eastAsia"/>
        </w:rPr>
        <w:t>胎</w:t>
      </w:r>
      <w:proofErr w:type="gramEnd"/>
      <w:r w:rsidRPr="00F47DFC">
        <w:rPr>
          <w:rFonts w:hint="eastAsia"/>
        </w:rPr>
        <w:t>免費160小時；第三</w:t>
      </w:r>
      <w:proofErr w:type="gramStart"/>
      <w:r w:rsidRPr="00F47DFC">
        <w:rPr>
          <w:rFonts w:hint="eastAsia"/>
        </w:rPr>
        <w:t>胎</w:t>
      </w:r>
      <w:proofErr w:type="gramEnd"/>
      <w:r w:rsidRPr="00F47DFC">
        <w:rPr>
          <w:rFonts w:hint="eastAsia"/>
        </w:rPr>
        <w:t>以上免費240小時)。110年1月至6月各項服務成效如下：</w:t>
      </w:r>
    </w:p>
    <w:p w:rsidR="0056170A" w:rsidRPr="00F47DFC" w:rsidRDefault="0056170A" w:rsidP="00AD0340">
      <w:pPr>
        <w:pStyle w:val="affff7"/>
        <w:spacing w:line="320" w:lineRule="exact"/>
        <w:ind w:leftChars="700" w:left="1960" w:rightChars="0" w:right="0" w:hangingChars="100" w:hanging="280"/>
        <w:jc w:val="both"/>
      </w:pPr>
      <w:r w:rsidRPr="00F47DFC">
        <w:fldChar w:fldCharType="begin"/>
      </w:r>
      <w:r w:rsidRPr="00F47DFC">
        <w:rPr>
          <w:rFonts w:hint="eastAsia"/>
        </w:rPr>
        <w:instrText>eq \o\ac(○,1)</w:instrText>
      </w:r>
      <w:r w:rsidRPr="00F47DFC">
        <w:fldChar w:fldCharType="end"/>
      </w:r>
      <w:r w:rsidRPr="00F47DFC">
        <w:rPr>
          <w:rFonts w:hint="eastAsia"/>
        </w:rPr>
        <w:t>坐月子到宅服務402人，諮詢電話</w:t>
      </w:r>
      <w:r w:rsidRPr="00F47DFC">
        <w:t>2</w:t>
      </w:r>
      <w:r w:rsidRPr="00F47DFC">
        <w:rPr>
          <w:rFonts w:hint="eastAsia"/>
        </w:rPr>
        <w:t>,770人次。</w:t>
      </w:r>
    </w:p>
    <w:p w:rsidR="0056170A" w:rsidRPr="00F47DFC" w:rsidRDefault="0056170A" w:rsidP="00AD0340">
      <w:pPr>
        <w:pStyle w:val="affff7"/>
        <w:spacing w:line="320" w:lineRule="exact"/>
        <w:ind w:leftChars="700" w:left="1960" w:rightChars="0" w:right="0" w:hangingChars="100" w:hanging="280"/>
        <w:jc w:val="both"/>
      </w:pPr>
      <w:r w:rsidRPr="00F47DFC">
        <w:fldChar w:fldCharType="begin"/>
      </w:r>
      <w:r w:rsidRPr="00F47DFC">
        <w:rPr>
          <w:rFonts w:hint="eastAsia"/>
        </w:rPr>
        <w:instrText>eq \o\ac(○,2)</w:instrText>
      </w:r>
      <w:r w:rsidRPr="00F47DFC">
        <w:fldChar w:fldCharType="end"/>
      </w:r>
      <w:r w:rsidRPr="00F47DFC">
        <w:rPr>
          <w:rFonts w:hint="eastAsia"/>
        </w:rPr>
        <w:t>辦理父母成長課程、親子活動與宣導活動，計辦理19場次、</w:t>
      </w:r>
      <w:r w:rsidR="00CE6678">
        <w:rPr>
          <w:rFonts w:hint="eastAsia"/>
        </w:rPr>
        <w:t>885</w:t>
      </w:r>
      <w:r w:rsidRPr="00F47DFC">
        <w:rPr>
          <w:rFonts w:hint="eastAsia"/>
        </w:rPr>
        <w:t>人次參與。</w:t>
      </w:r>
    </w:p>
    <w:p w:rsidR="0056170A" w:rsidRPr="00F47DFC" w:rsidRDefault="0056170A" w:rsidP="00AD0340">
      <w:pPr>
        <w:pStyle w:val="affff7"/>
        <w:spacing w:line="320" w:lineRule="exact"/>
        <w:ind w:leftChars="700" w:left="1960" w:rightChars="0" w:right="0" w:hangingChars="100" w:hanging="280"/>
        <w:jc w:val="both"/>
      </w:pPr>
      <w:r w:rsidRPr="00F47DFC">
        <w:fldChar w:fldCharType="begin"/>
      </w:r>
      <w:r w:rsidRPr="00F47DFC">
        <w:rPr>
          <w:rFonts w:hint="eastAsia"/>
        </w:rPr>
        <w:instrText>eq \o\ac(○,3)</w:instrText>
      </w:r>
      <w:r w:rsidRPr="00F47DFC">
        <w:fldChar w:fldCharType="end"/>
      </w:r>
      <w:r w:rsidRPr="00F47DFC">
        <w:rPr>
          <w:rFonts w:hint="eastAsia"/>
        </w:rPr>
        <w:t>辦理坐月子到宅服務員在職訓練2場次、87人參訓。</w:t>
      </w:r>
    </w:p>
    <w:p w:rsidR="0056170A" w:rsidRPr="00F47DFC" w:rsidRDefault="0056170A" w:rsidP="00AD0340">
      <w:pPr>
        <w:pStyle w:val="affff7"/>
        <w:spacing w:line="320" w:lineRule="exact"/>
        <w:ind w:leftChars="700" w:left="1960" w:rightChars="0" w:right="0" w:hangingChars="100" w:hanging="280"/>
        <w:jc w:val="both"/>
      </w:pPr>
      <w:r w:rsidRPr="00F47DFC">
        <w:fldChar w:fldCharType="begin"/>
      </w:r>
      <w:r w:rsidRPr="00F47DFC">
        <w:rPr>
          <w:rFonts w:hint="eastAsia"/>
        </w:rPr>
        <w:instrText>eq \o\ac(○,4)</w:instrText>
      </w:r>
      <w:r w:rsidRPr="00F47DFC">
        <w:fldChar w:fldCharType="end"/>
      </w:r>
      <w:r w:rsidRPr="00F47DFC">
        <w:t>結合</w:t>
      </w:r>
      <w:r w:rsidRPr="00F47DFC">
        <w:rPr>
          <w:rFonts w:hint="eastAsia"/>
        </w:rPr>
        <w:t>本</w:t>
      </w:r>
      <w:r w:rsidRPr="00F47DFC">
        <w:t>府衛生局及市立中醫醫院結盟合作「</w:t>
      </w:r>
      <w:proofErr w:type="gramStart"/>
      <w:r w:rsidRPr="00F47DFC">
        <w:t>中醫助好孕</w:t>
      </w:r>
      <w:proofErr w:type="gramEnd"/>
      <w:r w:rsidRPr="00F47DFC">
        <w:t>，健康坐月子」，發放</w:t>
      </w:r>
      <w:r w:rsidRPr="00F47DFC">
        <w:rPr>
          <w:rFonts w:hint="eastAsia"/>
        </w:rPr>
        <w:t>460</w:t>
      </w:r>
      <w:r w:rsidRPr="00F47DFC">
        <w:t>張張社區</w:t>
      </w:r>
      <w:proofErr w:type="gramStart"/>
      <w:r w:rsidRPr="00F47DFC">
        <w:t>回診卡</w:t>
      </w:r>
      <w:proofErr w:type="gramEnd"/>
      <w:r w:rsidRPr="00F47DFC">
        <w:t>。</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6</w:t>
      </w:r>
      <w:r w:rsidRPr="00861A06">
        <w:rPr>
          <w:rFonts w:hint="eastAsia"/>
        </w:rPr>
        <w:t>）</w:t>
      </w:r>
      <w:r w:rsidR="0056170A" w:rsidRPr="00F47DFC">
        <w:rPr>
          <w:rFonts w:hint="eastAsia"/>
        </w:rPr>
        <w:t>弱勢孕婦產檢交通補助</w:t>
      </w:r>
    </w:p>
    <w:p w:rsidR="0056170A" w:rsidRPr="00F47DFC" w:rsidRDefault="0056170A" w:rsidP="00AD0340">
      <w:pPr>
        <w:pStyle w:val="affff7"/>
        <w:tabs>
          <w:tab w:val="left" w:pos="142"/>
        </w:tabs>
        <w:spacing w:line="320" w:lineRule="exact"/>
        <w:ind w:leftChars="650" w:left="1560" w:rightChars="0" w:right="0"/>
        <w:jc w:val="both"/>
      </w:pPr>
      <w:r w:rsidRPr="00AD0340">
        <w:rPr>
          <w:rFonts w:hint="eastAsia"/>
        </w:rPr>
        <w:t>110年1月29</w:t>
      </w:r>
      <w:r w:rsidRPr="00F47DFC">
        <w:rPr>
          <w:rFonts w:cs="標楷體" w:hint="eastAsia"/>
          <w:bCs/>
        </w:rPr>
        <w:t>日開辦「弱勢孕婦產檢交通補助」，本市懷孕之婦女且屬社會救助法之低收或中低收入戶或經社工評估有需求者，可於「高雄市民服務平台便民一路通」</w:t>
      </w:r>
      <w:proofErr w:type="gramStart"/>
      <w:r w:rsidRPr="00F47DFC">
        <w:rPr>
          <w:rFonts w:cs="標楷體" w:hint="eastAsia"/>
          <w:bCs/>
        </w:rPr>
        <w:t>線上申請</w:t>
      </w:r>
      <w:proofErr w:type="gramEnd"/>
      <w:r w:rsidRPr="00F47DFC">
        <w:rPr>
          <w:rFonts w:cs="標楷體" w:hint="eastAsia"/>
          <w:bCs/>
        </w:rPr>
        <w:t>，至各區公所或社福中心臨櫃申請，每位孕婦發放28張乘車</w:t>
      </w:r>
      <w:proofErr w:type="gramStart"/>
      <w:r w:rsidRPr="00F47DFC">
        <w:rPr>
          <w:rFonts w:cs="標楷體" w:hint="eastAsia"/>
          <w:bCs/>
        </w:rPr>
        <w:t>券</w:t>
      </w:r>
      <w:proofErr w:type="gramEnd"/>
      <w:r w:rsidRPr="00F47DFC">
        <w:rPr>
          <w:rFonts w:cs="標楷體" w:hint="eastAsia"/>
          <w:bCs/>
        </w:rPr>
        <w:t>，每張180元(合計5,040元)，截至110年6月30日共核發62件。</w:t>
      </w:r>
    </w:p>
    <w:p w:rsidR="00AD0340" w:rsidRDefault="0056170A" w:rsidP="00AD0340">
      <w:pPr>
        <w:pStyle w:val="affff7"/>
        <w:spacing w:line="320" w:lineRule="exact"/>
        <w:ind w:leftChars="300" w:left="1140" w:rightChars="0" w:right="0" w:hangingChars="150" w:hanging="420"/>
        <w:jc w:val="both"/>
      </w:pPr>
      <w:r w:rsidRPr="00F47DFC">
        <w:rPr>
          <w:rFonts w:hint="eastAsia"/>
        </w:rPr>
        <w:t>2.</w:t>
      </w:r>
      <w:r w:rsidRPr="00F47DFC">
        <w:t>特殊境遇家庭緊急生活扶助</w:t>
      </w:r>
    </w:p>
    <w:p w:rsidR="0056170A" w:rsidRPr="00F47DFC" w:rsidRDefault="0056170A" w:rsidP="00AD0340">
      <w:pPr>
        <w:pStyle w:val="affff7"/>
        <w:spacing w:line="320" w:lineRule="exact"/>
        <w:ind w:leftChars="410" w:left="984" w:rightChars="0" w:right="0"/>
        <w:jc w:val="both"/>
      </w:pPr>
      <w:r w:rsidRPr="00F47DFC">
        <w:rPr>
          <w:rFonts w:hint="eastAsia"/>
          <w:kern w:val="0"/>
        </w:rPr>
        <w:t>為扶助特殊境遇家庭解決生活困難，給予緊急照顧，協助其自立及改善生活，110年1月至6月扶助144人、252人次，補助330萬1,828元</w:t>
      </w:r>
      <w:r w:rsidRPr="00F47DFC">
        <w:rPr>
          <w:rFonts w:hint="eastAsia"/>
        </w:rPr>
        <w:t>。</w:t>
      </w:r>
    </w:p>
    <w:p w:rsidR="0056170A" w:rsidRPr="00F47DFC" w:rsidRDefault="0056170A" w:rsidP="00AD0340">
      <w:pPr>
        <w:pStyle w:val="affff7"/>
        <w:spacing w:line="320" w:lineRule="exact"/>
        <w:ind w:leftChars="300" w:left="1140" w:rightChars="0" w:right="0" w:hangingChars="150" w:hanging="420"/>
        <w:jc w:val="both"/>
      </w:pPr>
      <w:r w:rsidRPr="00F47DFC">
        <w:rPr>
          <w:rFonts w:hint="eastAsia"/>
        </w:rPr>
        <w:lastRenderedPageBreak/>
        <w:t>3.</w:t>
      </w:r>
      <w:r w:rsidRPr="00F47DFC">
        <w:t>單親家庭福利服務</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t>設置</w:t>
      </w:r>
      <w:proofErr w:type="gramStart"/>
      <w:r w:rsidR="0056170A" w:rsidRPr="00F47DFC">
        <w:rPr>
          <w:rFonts w:hint="eastAsia"/>
        </w:rPr>
        <w:t>小港</w:t>
      </w:r>
      <w:r w:rsidR="0056170A" w:rsidRPr="00F47DFC">
        <w:t>山明</w:t>
      </w:r>
      <w:proofErr w:type="gramEnd"/>
      <w:r w:rsidR="0056170A" w:rsidRPr="00F47DFC">
        <w:t>、</w:t>
      </w:r>
      <w:r w:rsidR="0056170A" w:rsidRPr="00F47DFC">
        <w:rPr>
          <w:rFonts w:hint="eastAsia"/>
        </w:rPr>
        <w:t>左營</w:t>
      </w:r>
      <w:r w:rsidR="0056170A" w:rsidRPr="00F47DFC">
        <w:t>翠華</w:t>
      </w:r>
      <w:r w:rsidR="0056170A" w:rsidRPr="00F47DFC">
        <w:rPr>
          <w:rFonts w:hint="eastAsia"/>
        </w:rPr>
        <w:t>及</w:t>
      </w:r>
      <w:r w:rsidR="0056170A" w:rsidRPr="00F47DFC">
        <w:t>鳳山向陽</w:t>
      </w:r>
      <w:r w:rsidR="0056170A" w:rsidRPr="00F47DFC">
        <w:rPr>
          <w:rFonts w:hint="eastAsia"/>
        </w:rPr>
        <w:t>單親</w:t>
      </w:r>
      <w:r w:rsidR="0056170A" w:rsidRPr="00F47DFC">
        <w:t>家園共</w:t>
      </w:r>
      <w:r w:rsidR="0056170A" w:rsidRPr="00F47DFC">
        <w:rPr>
          <w:rFonts w:hint="eastAsia"/>
        </w:rPr>
        <w:t>71</w:t>
      </w:r>
      <w:r w:rsidR="0056170A" w:rsidRPr="00F47DFC">
        <w:t>戶，以優惠租金出租使用，協助解決單親</w:t>
      </w:r>
      <w:r w:rsidR="0056170A" w:rsidRPr="00F47DFC">
        <w:rPr>
          <w:rFonts w:hint="eastAsia"/>
        </w:rPr>
        <w:t>及弱勢</w:t>
      </w:r>
      <w:r w:rsidR="0056170A" w:rsidRPr="00F47DFC">
        <w:t>家庭居住問題，</w:t>
      </w:r>
      <w:r w:rsidR="0056170A" w:rsidRPr="00F47DFC">
        <w:rPr>
          <w:rFonts w:hint="eastAsia"/>
        </w:rPr>
        <w:t>截至110年6月底計出租63戶。</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t>設置</w:t>
      </w:r>
      <w:r w:rsidR="0056170A" w:rsidRPr="00F47DFC">
        <w:rPr>
          <w:rFonts w:hint="eastAsia"/>
        </w:rPr>
        <w:t>5</w:t>
      </w:r>
      <w:r w:rsidR="0056170A" w:rsidRPr="00F47DFC">
        <w:t>處公辦民營單親家庭服務</w:t>
      </w:r>
      <w:r w:rsidR="0056170A" w:rsidRPr="00F47DFC">
        <w:rPr>
          <w:rFonts w:hint="eastAsia"/>
        </w:rPr>
        <w:t>據點，</w:t>
      </w:r>
      <w:r w:rsidR="0056170A" w:rsidRPr="00F47DFC">
        <w:t>提供個案電訪、家訪、會談輔導、福利諮詢服務及親職教育等服務活動，1</w:t>
      </w:r>
      <w:r w:rsidR="0056170A" w:rsidRPr="00F47DFC">
        <w:rPr>
          <w:rFonts w:hint="eastAsia"/>
        </w:rPr>
        <w:t>10</w:t>
      </w:r>
      <w:r w:rsidR="0056170A" w:rsidRPr="00F47DFC">
        <w:t>年</w:t>
      </w:r>
      <w:r w:rsidR="0056170A" w:rsidRPr="00F47DFC">
        <w:rPr>
          <w:rFonts w:hint="eastAsia"/>
        </w:rPr>
        <w:t>1月至6月</w:t>
      </w:r>
      <w:r w:rsidR="0056170A" w:rsidRPr="00F47DFC">
        <w:t>服務</w:t>
      </w:r>
      <w:r w:rsidR="0056170A" w:rsidRPr="00F47DFC">
        <w:rPr>
          <w:rFonts w:hint="eastAsia"/>
        </w:rPr>
        <w:t>10,360</w:t>
      </w:r>
      <w:r w:rsidR="0056170A" w:rsidRPr="00F47DFC">
        <w:t>人次。</w:t>
      </w:r>
    </w:p>
    <w:p w:rsidR="0056170A" w:rsidRPr="00F47DFC" w:rsidRDefault="0056170A" w:rsidP="00AD0340">
      <w:pPr>
        <w:pStyle w:val="affff7"/>
        <w:spacing w:line="320" w:lineRule="exact"/>
        <w:ind w:leftChars="300" w:left="1140" w:rightChars="0" w:right="0" w:hangingChars="150" w:hanging="420"/>
        <w:jc w:val="both"/>
      </w:pPr>
      <w:r w:rsidRPr="00F47DFC">
        <w:rPr>
          <w:rFonts w:hint="eastAsia"/>
        </w:rPr>
        <w:t>4.</w:t>
      </w:r>
      <w:r w:rsidRPr="00F47DFC">
        <w:t>新住民家庭福利服務</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rPr>
          <w:rFonts w:hint="eastAsia"/>
        </w:rPr>
        <w:t>設置新住民會館，提供新住民友善服務</w:t>
      </w:r>
    </w:p>
    <w:p w:rsidR="0056170A" w:rsidRPr="00F47DFC" w:rsidRDefault="0056170A" w:rsidP="00AD0340">
      <w:pPr>
        <w:pStyle w:val="affff7"/>
        <w:tabs>
          <w:tab w:val="left" w:pos="142"/>
        </w:tabs>
        <w:spacing w:line="320" w:lineRule="exact"/>
        <w:ind w:leftChars="650" w:left="1560" w:rightChars="0" w:right="0"/>
        <w:jc w:val="both"/>
      </w:pPr>
      <w:r w:rsidRPr="00F47DFC">
        <w:rPr>
          <w:rFonts w:cs="標楷體"/>
        </w:rPr>
        <w:t>提供</w:t>
      </w:r>
      <w:r w:rsidRPr="00F47DFC">
        <w:rPr>
          <w:rFonts w:hint="eastAsia"/>
        </w:rPr>
        <w:t>母語諮詢專線、通譯媒合、新住民人才培力、多元文化意象營造活動、異國文化展覽及課程規劃與新住民溫馨聚會交流空間</w:t>
      </w:r>
      <w:r w:rsidRPr="00F47DFC">
        <w:rPr>
          <w:rFonts w:cs="標楷體"/>
        </w:rPr>
        <w:t>等</w:t>
      </w:r>
      <w:r w:rsidRPr="00F47DFC">
        <w:rPr>
          <w:rFonts w:cs="標楷體" w:hint="eastAsia"/>
        </w:rPr>
        <w:t>服務。</w:t>
      </w:r>
    </w:p>
    <w:p w:rsidR="0056170A" w:rsidRPr="00F47DFC" w:rsidRDefault="0056170A" w:rsidP="00E66CDF">
      <w:pPr>
        <w:pStyle w:val="affff7"/>
        <w:overflowPunct w:val="0"/>
        <w:spacing w:line="320" w:lineRule="exact"/>
        <w:ind w:leftChars="700" w:left="1960" w:rightChars="0" w:right="0" w:hangingChars="100" w:hanging="280"/>
        <w:jc w:val="both"/>
        <w:rPr>
          <w:rFonts w:cs="標楷體"/>
        </w:rPr>
      </w:pPr>
      <w:r w:rsidRPr="00F47DFC">
        <w:fldChar w:fldCharType="begin"/>
      </w:r>
      <w:r w:rsidRPr="00F47DFC">
        <w:rPr>
          <w:rFonts w:hint="eastAsia"/>
        </w:rPr>
        <w:instrText>eq \o\ac(○,1)</w:instrText>
      </w:r>
      <w:r w:rsidRPr="00F47DFC">
        <w:fldChar w:fldCharType="end"/>
      </w:r>
      <w:r w:rsidRPr="00F47DFC">
        <w:rPr>
          <w:rFonts w:cs="標楷體"/>
        </w:rPr>
        <w:t>結合新住民志工，建置本市新住民單一服務窗口母語諮詢專線（07-235-1785），1</w:t>
      </w:r>
      <w:r w:rsidRPr="00F47DFC">
        <w:rPr>
          <w:rFonts w:cs="標楷體" w:hint="eastAsia"/>
        </w:rPr>
        <w:t>10</w:t>
      </w:r>
      <w:r w:rsidRPr="00F47DFC">
        <w:rPr>
          <w:rFonts w:cs="標楷體"/>
        </w:rPr>
        <w:t>年</w:t>
      </w:r>
      <w:r w:rsidRPr="00F47DFC">
        <w:rPr>
          <w:rFonts w:cs="標楷體" w:hint="eastAsia"/>
        </w:rPr>
        <w:t>1</w:t>
      </w:r>
      <w:r w:rsidRPr="00F47DFC">
        <w:rPr>
          <w:rFonts w:cs="標楷體"/>
        </w:rPr>
        <w:t>月至</w:t>
      </w:r>
      <w:r w:rsidRPr="00F47DFC">
        <w:rPr>
          <w:rFonts w:cs="標楷體" w:hint="eastAsia"/>
        </w:rPr>
        <w:t>6</w:t>
      </w:r>
      <w:r w:rsidRPr="00F47DFC">
        <w:rPr>
          <w:rFonts w:cs="標楷體"/>
        </w:rPr>
        <w:t>月服務43人次。</w:t>
      </w:r>
      <w:proofErr w:type="gramStart"/>
      <w:r w:rsidRPr="00F47DFC">
        <w:rPr>
          <w:rFonts w:hint="eastAsia"/>
        </w:rPr>
        <w:t>110</w:t>
      </w:r>
      <w:proofErr w:type="gramEnd"/>
      <w:r w:rsidRPr="00F47DFC">
        <w:rPr>
          <w:rFonts w:hint="eastAsia"/>
        </w:rPr>
        <w:t>年度發行新住民服務</w:t>
      </w:r>
      <w:proofErr w:type="gramStart"/>
      <w:r w:rsidRPr="00F47DFC">
        <w:rPr>
          <w:rFonts w:hint="eastAsia"/>
        </w:rPr>
        <w:t>簡介文宣多國</w:t>
      </w:r>
      <w:proofErr w:type="gramEnd"/>
      <w:r w:rsidRPr="00F47DFC">
        <w:rPr>
          <w:rFonts w:hint="eastAsia"/>
        </w:rPr>
        <w:t>語言對照版本共5,000份，</w:t>
      </w:r>
      <w:r w:rsidRPr="00F47DFC">
        <w:rPr>
          <w:rFonts w:cs="標楷體"/>
        </w:rPr>
        <w:t>並</w:t>
      </w:r>
      <w:r w:rsidRPr="00F47DFC">
        <w:rPr>
          <w:rFonts w:cs="標楷體" w:hint="eastAsia"/>
        </w:rPr>
        <w:t>辦理新住民多元文化活動及課程，</w:t>
      </w:r>
      <w:r w:rsidRPr="00F47DFC">
        <w:rPr>
          <w:rFonts w:cs="標楷體"/>
        </w:rPr>
        <w:t>運用七國語言網站、廣播電台及社群媒體等多元管道輸送新住民家庭福利及生活資訊</w:t>
      </w:r>
      <w:r w:rsidRPr="00F47DFC">
        <w:rPr>
          <w:rFonts w:cs="標楷體" w:hint="eastAsia"/>
        </w:rPr>
        <w:t>，110</w:t>
      </w:r>
      <w:r w:rsidRPr="00F47DFC">
        <w:rPr>
          <w:rFonts w:cs="標楷體"/>
        </w:rPr>
        <w:t>年</w:t>
      </w:r>
      <w:r w:rsidRPr="00F47DFC">
        <w:rPr>
          <w:rFonts w:cs="標楷體" w:hint="eastAsia"/>
        </w:rPr>
        <w:t>1</w:t>
      </w:r>
      <w:r w:rsidRPr="00F47DFC">
        <w:rPr>
          <w:rFonts w:cs="標楷體"/>
        </w:rPr>
        <w:t>月至</w:t>
      </w:r>
      <w:r w:rsidRPr="00F47DFC">
        <w:rPr>
          <w:rFonts w:cs="標楷體" w:hint="eastAsia"/>
        </w:rPr>
        <w:t>6</w:t>
      </w:r>
      <w:r w:rsidRPr="00F47DFC">
        <w:rPr>
          <w:rFonts w:cs="標楷體"/>
        </w:rPr>
        <w:t>月</w:t>
      </w:r>
      <w:r w:rsidRPr="00F47DFC">
        <w:rPr>
          <w:rFonts w:cs="標楷體" w:hint="eastAsia"/>
        </w:rPr>
        <w:t>44,990</w:t>
      </w:r>
      <w:r w:rsidRPr="00F47DFC">
        <w:rPr>
          <w:rFonts w:cs="標楷體"/>
        </w:rPr>
        <w:t>人次受益。</w:t>
      </w:r>
    </w:p>
    <w:p w:rsidR="0056170A" w:rsidRPr="00F47DFC" w:rsidRDefault="0056170A" w:rsidP="00AD0340">
      <w:pPr>
        <w:pStyle w:val="affff7"/>
        <w:spacing w:line="320" w:lineRule="exact"/>
        <w:ind w:leftChars="700" w:left="1960" w:rightChars="0" w:right="0" w:hangingChars="100" w:hanging="280"/>
        <w:jc w:val="both"/>
        <w:rPr>
          <w:rFonts w:cs="標楷體"/>
        </w:rPr>
      </w:pPr>
      <w:r w:rsidRPr="00F47DFC">
        <w:fldChar w:fldCharType="begin"/>
      </w:r>
      <w:r w:rsidRPr="00F47DFC">
        <w:rPr>
          <w:rFonts w:hint="eastAsia"/>
        </w:rPr>
        <w:instrText>eq \o\ac(○,2)</w:instrText>
      </w:r>
      <w:r w:rsidRPr="00F47DFC">
        <w:fldChar w:fldCharType="end"/>
      </w:r>
      <w:r w:rsidRPr="00F47DFC">
        <w:rPr>
          <w:rFonts w:hint="eastAsia"/>
        </w:rPr>
        <w:t>持續培訓通譯人員，建置通譯媒合平台，整合警政、衛政、社政通譯人才，提供13種語種通譯服務，適時提供予外籍人士或新住民，以解決生活各項問題。</w:t>
      </w:r>
    </w:p>
    <w:p w:rsidR="0056170A" w:rsidRPr="00F47DFC" w:rsidRDefault="0056170A" w:rsidP="00AD0340">
      <w:pPr>
        <w:pStyle w:val="affff7"/>
        <w:spacing w:line="320" w:lineRule="exact"/>
        <w:ind w:leftChars="700" w:left="1960" w:rightChars="0" w:right="0" w:hangingChars="100" w:hanging="280"/>
        <w:jc w:val="both"/>
      </w:pPr>
      <w:r w:rsidRPr="00F47DFC">
        <w:fldChar w:fldCharType="begin"/>
      </w:r>
      <w:r w:rsidRPr="00F47DFC">
        <w:instrText xml:space="preserve"> </w:instrText>
      </w:r>
      <w:r w:rsidRPr="00F47DFC">
        <w:rPr>
          <w:rFonts w:hint="eastAsia"/>
        </w:rPr>
        <w:instrText>eq \o\ac(○,3)</w:instrText>
      </w:r>
      <w:r w:rsidRPr="00F47DFC">
        <w:fldChar w:fldCharType="end"/>
      </w:r>
      <w:r w:rsidRPr="00F47DFC">
        <w:rPr>
          <w:rFonts w:hint="eastAsia"/>
        </w:rPr>
        <w:t>新住民人力資源及人才培力，建置本市新住民多元文化人才資料庫，本期</w:t>
      </w:r>
      <w:r w:rsidRPr="00F47DFC">
        <w:t>多元語言通譯人才計</w:t>
      </w:r>
      <w:r w:rsidRPr="00F47DFC">
        <w:rPr>
          <w:rFonts w:hint="eastAsia"/>
        </w:rPr>
        <w:t>185</w:t>
      </w:r>
      <w:r w:rsidRPr="00F47DFC">
        <w:t>位</w:t>
      </w:r>
      <w:r w:rsidRPr="00F47DFC">
        <w:rPr>
          <w:rFonts w:hint="eastAsia"/>
        </w:rPr>
        <w:t>、大專院校多國語言通譯師資計20位、多元文化宣導人才師資計38位、新住民藝文表演團體計14個及新住民教學料理師資計29位，相關人才之專才與聯繫資訊皆公告於網站供各界使用。</w:t>
      </w:r>
    </w:p>
    <w:p w:rsidR="0056170A" w:rsidRPr="00F47DFC" w:rsidRDefault="0056170A" w:rsidP="00AD0340">
      <w:pPr>
        <w:pStyle w:val="affff7"/>
        <w:spacing w:line="320" w:lineRule="exact"/>
        <w:ind w:leftChars="700" w:left="1960" w:rightChars="0" w:right="0" w:hangingChars="100" w:hanging="280"/>
        <w:jc w:val="both"/>
      </w:pPr>
      <w:r w:rsidRPr="00F47DFC">
        <w:fldChar w:fldCharType="begin"/>
      </w:r>
      <w:r w:rsidRPr="00F47DFC">
        <w:instrText xml:space="preserve"> </w:instrText>
      </w:r>
      <w:r w:rsidRPr="00F47DFC">
        <w:rPr>
          <w:rFonts w:hint="eastAsia"/>
        </w:rPr>
        <w:instrText>eq \o\ac(○,</w:instrText>
      </w:r>
      <w:r w:rsidRPr="00F47DFC">
        <w:rPr>
          <w:rFonts w:hint="eastAsia"/>
          <w:position w:val="3"/>
        </w:rPr>
        <w:instrText>4</w:instrText>
      </w:r>
      <w:r w:rsidRPr="00F47DFC">
        <w:rPr>
          <w:rFonts w:hint="eastAsia"/>
        </w:rPr>
        <w:instrText>)</w:instrText>
      </w:r>
      <w:r w:rsidRPr="00F47DFC">
        <w:fldChar w:fldCharType="end"/>
      </w:r>
      <w:r w:rsidRPr="00F47DFC">
        <w:rPr>
          <w:rFonts w:hint="eastAsia"/>
        </w:rPr>
        <w:t>文化融合推廣，以季為單位提供新住民展現才能及母國文化特色的場域，連結學校、社區進行多元文化宣導活動，110年1月至6月共辦理</w:t>
      </w:r>
      <w:r w:rsidR="003619C7">
        <w:rPr>
          <w:rFonts w:hint="eastAsia"/>
        </w:rPr>
        <w:t>15</w:t>
      </w:r>
      <w:r w:rsidRPr="00F47DFC">
        <w:rPr>
          <w:rFonts w:hint="eastAsia"/>
        </w:rPr>
        <w:t>場次、39,990</w:t>
      </w:r>
      <w:r w:rsidRPr="00F47DFC">
        <w:t>人次</w:t>
      </w:r>
      <w:r w:rsidRPr="00F47DFC">
        <w:rPr>
          <w:rFonts w:hint="eastAsia"/>
        </w:rPr>
        <w:t>受益。</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kern w:val="0"/>
        </w:rPr>
        <w:t>設置新住民家庭服務中心</w:t>
      </w:r>
    </w:p>
    <w:p w:rsidR="0056170A" w:rsidRPr="00F47DFC" w:rsidRDefault="0056170A" w:rsidP="00AD0340">
      <w:pPr>
        <w:pStyle w:val="affff7"/>
        <w:tabs>
          <w:tab w:val="left" w:pos="142"/>
        </w:tabs>
        <w:spacing w:line="320" w:lineRule="exact"/>
        <w:ind w:leftChars="650" w:left="1560" w:rightChars="0" w:right="0"/>
        <w:jc w:val="both"/>
      </w:pPr>
      <w:r w:rsidRPr="00F47DFC">
        <w:rPr>
          <w:rFonts w:hint="eastAsia"/>
          <w:kern w:val="0"/>
        </w:rPr>
        <w:t>本市</w:t>
      </w:r>
      <w:r w:rsidRPr="00AD0340">
        <w:rPr>
          <w:rFonts w:hint="eastAsia"/>
        </w:rPr>
        <w:t>左營</w:t>
      </w:r>
      <w:r w:rsidRPr="00F47DFC">
        <w:rPr>
          <w:rFonts w:hint="eastAsia"/>
          <w:kern w:val="0"/>
        </w:rPr>
        <w:t>、新興、鳳山、路竹及旗山區設立5處新住民家庭服務中心，提供新住民家庭諮詢服務、關懷訪視、個案管理及辦理各項支持性方案等服務，110年1月至6月服務1</w:t>
      </w:r>
      <w:r w:rsidR="003619C7">
        <w:rPr>
          <w:rFonts w:hint="eastAsia"/>
          <w:kern w:val="0"/>
        </w:rPr>
        <w:t>5</w:t>
      </w:r>
      <w:r w:rsidRPr="00F47DFC">
        <w:rPr>
          <w:rFonts w:hint="eastAsia"/>
          <w:kern w:val="0"/>
        </w:rPr>
        <w:t>,</w:t>
      </w:r>
      <w:r w:rsidR="003619C7">
        <w:rPr>
          <w:rFonts w:hint="eastAsia"/>
          <w:kern w:val="0"/>
        </w:rPr>
        <w:t>869</w:t>
      </w:r>
      <w:r w:rsidRPr="00F47DFC">
        <w:rPr>
          <w:rFonts w:hint="eastAsia"/>
          <w:kern w:val="0"/>
        </w:rPr>
        <w:t>人次。</w:t>
      </w:r>
    </w:p>
    <w:p w:rsidR="0056170A" w:rsidRPr="00F47DFC" w:rsidRDefault="00AD0340" w:rsidP="00AD0340">
      <w:pPr>
        <w:pStyle w:val="affff7"/>
        <w:tabs>
          <w:tab w:val="left" w:pos="142"/>
        </w:tabs>
        <w:spacing w:line="320" w:lineRule="exact"/>
        <w:ind w:leftChars="360" w:left="1536" w:rightChars="0" w:right="0" w:hangingChars="240" w:hanging="672"/>
        <w:jc w:val="both"/>
        <w:rPr>
          <w:kern w:val="0"/>
        </w:rPr>
      </w:pPr>
      <w:r w:rsidRPr="00861A06">
        <w:rPr>
          <w:rFonts w:hint="eastAsia"/>
        </w:rPr>
        <w:t>（</w:t>
      </w:r>
      <w:r>
        <w:rPr>
          <w:rFonts w:hint="eastAsia"/>
        </w:rPr>
        <w:t>3</w:t>
      </w:r>
      <w:r w:rsidRPr="00861A06">
        <w:rPr>
          <w:rFonts w:hint="eastAsia"/>
        </w:rPr>
        <w:t>）</w:t>
      </w:r>
      <w:r w:rsidR="0056170A" w:rsidRPr="00F47DFC">
        <w:rPr>
          <w:rFonts w:hint="eastAsia"/>
        </w:rPr>
        <w:t>設立新住民</w:t>
      </w:r>
      <w:r w:rsidR="0056170A" w:rsidRPr="00F47DFC">
        <w:rPr>
          <w:rFonts w:hint="eastAsia"/>
          <w:kern w:val="0"/>
        </w:rPr>
        <w:t>社區服務據點</w:t>
      </w:r>
    </w:p>
    <w:p w:rsidR="0056170A" w:rsidRPr="00F47DFC" w:rsidRDefault="0056170A" w:rsidP="00AD0340">
      <w:pPr>
        <w:pStyle w:val="affff7"/>
        <w:tabs>
          <w:tab w:val="left" w:pos="142"/>
        </w:tabs>
        <w:spacing w:line="320" w:lineRule="exact"/>
        <w:ind w:leftChars="650" w:left="1560" w:rightChars="0" w:right="0"/>
        <w:jc w:val="both"/>
      </w:pPr>
      <w:r w:rsidRPr="00F47DFC">
        <w:rPr>
          <w:rFonts w:hint="eastAsia"/>
          <w:kern w:val="0"/>
        </w:rPr>
        <w:t>輔導民間團體設立23處社區服務據點，運用志工提供家戶關懷訪視，並結合市府機關辦理親職教育、生活適應、語言學習、婦女成長、多元文化宣導、產業培力等特色方案，110</w:t>
      </w:r>
      <w:r w:rsidRPr="00F47DFC">
        <w:rPr>
          <w:rFonts w:hint="eastAsia"/>
          <w:kern w:val="0"/>
          <w:lang w:eastAsia="zh-HK"/>
        </w:rPr>
        <w:t>年</w:t>
      </w:r>
      <w:r w:rsidRPr="00F47DFC">
        <w:rPr>
          <w:rFonts w:hint="eastAsia"/>
          <w:kern w:val="0"/>
        </w:rPr>
        <w:t>1月至6月服務1</w:t>
      </w:r>
      <w:r w:rsidR="003619C7">
        <w:rPr>
          <w:rFonts w:hint="eastAsia"/>
          <w:kern w:val="0"/>
        </w:rPr>
        <w:t>1</w:t>
      </w:r>
      <w:r w:rsidRPr="00F47DFC">
        <w:rPr>
          <w:rFonts w:hint="eastAsia"/>
          <w:kern w:val="0"/>
        </w:rPr>
        <w:t>,</w:t>
      </w:r>
      <w:r w:rsidR="003619C7">
        <w:rPr>
          <w:rFonts w:hint="eastAsia"/>
          <w:kern w:val="0"/>
        </w:rPr>
        <w:t>650</w:t>
      </w:r>
      <w:r w:rsidRPr="00F47DFC">
        <w:rPr>
          <w:rFonts w:hint="eastAsia"/>
          <w:kern w:val="0"/>
        </w:rPr>
        <w:t>人次</w:t>
      </w:r>
      <w:r w:rsidRPr="00F47DFC">
        <w:t>。</w:t>
      </w:r>
    </w:p>
    <w:p w:rsidR="0056170A" w:rsidRPr="00F47DFC" w:rsidRDefault="00AD0340" w:rsidP="00AD0340">
      <w:pPr>
        <w:pStyle w:val="affff7"/>
        <w:tabs>
          <w:tab w:val="left" w:pos="142"/>
        </w:tabs>
        <w:spacing w:line="320" w:lineRule="exact"/>
        <w:ind w:leftChars="360" w:left="1536" w:rightChars="0" w:right="0" w:hangingChars="240" w:hanging="672"/>
        <w:jc w:val="both"/>
        <w:rPr>
          <w:kern w:val="0"/>
        </w:rPr>
      </w:pPr>
      <w:r w:rsidRPr="00861A06">
        <w:rPr>
          <w:rFonts w:hint="eastAsia"/>
        </w:rPr>
        <w:t>（</w:t>
      </w:r>
      <w:r>
        <w:rPr>
          <w:rFonts w:hint="eastAsia"/>
        </w:rPr>
        <w:t>4</w:t>
      </w:r>
      <w:r w:rsidRPr="00861A06">
        <w:rPr>
          <w:rFonts w:hint="eastAsia"/>
        </w:rPr>
        <w:t>）</w:t>
      </w:r>
      <w:r w:rsidR="0056170A" w:rsidRPr="00F47DFC">
        <w:rPr>
          <w:rFonts w:hint="eastAsia"/>
          <w:lang w:eastAsia="zh-HK"/>
        </w:rPr>
        <w:t>設置新住民關懷小站</w:t>
      </w:r>
    </w:p>
    <w:p w:rsidR="0056170A" w:rsidRPr="00F47DFC" w:rsidRDefault="0056170A" w:rsidP="00AD0340">
      <w:pPr>
        <w:pStyle w:val="affff7"/>
        <w:tabs>
          <w:tab w:val="left" w:pos="142"/>
        </w:tabs>
        <w:spacing w:line="320" w:lineRule="exact"/>
        <w:ind w:leftChars="650" w:left="1560" w:rightChars="0" w:right="0"/>
        <w:jc w:val="both"/>
      </w:pPr>
      <w:r w:rsidRPr="00F47DFC">
        <w:rPr>
          <w:rFonts w:hint="eastAsia"/>
        </w:rPr>
        <w:t>110年3月起邀集東南亞商店、異國美食小吃店、國籍姊妹會、新住民團體、社區發展協會及本府社會局社福場館等單位設置</w:t>
      </w:r>
      <w:r w:rsidRPr="00F47DFC">
        <w:rPr>
          <w:rFonts w:hint="eastAsia"/>
        </w:rPr>
        <w:lastRenderedPageBreak/>
        <w:t>新住民關懷小站，提供新住民生活資訊諮詢或轉</w:t>
      </w:r>
      <w:proofErr w:type="gramStart"/>
      <w:r w:rsidRPr="00F47DFC">
        <w:rPr>
          <w:rFonts w:hint="eastAsia"/>
        </w:rPr>
        <w:t>介</w:t>
      </w:r>
      <w:proofErr w:type="gramEnd"/>
      <w:r w:rsidRPr="00F47DFC">
        <w:rPr>
          <w:rFonts w:hint="eastAsia"/>
        </w:rPr>
        <w:t>，</w:t>
      </w:r>
      <w:r w:rsidRPr="00F47DFC">
        <w:rPr>
          <w:rFonts w:hint="eastAsia"/>
          <w:lang w:eastAsia="zh-HK"/>
        </w:rPr>
        <w:t>截至110年6</w:t>
      </w:r>
      <w:r w:rsidR="003619C7">
        <w:rPr>
          <w:rFonts w:hint="eastAsia"/>
          <w:lang w:eastAsia="zh-HK"/>
        </w:rPr>
        <w:t>月底</w:t>
      </w:r>
      <w:r w:rsidRPr="00F47DFC">
        <w:rPr>
          <w:rFonts w:hint="eastAsia"/>
          <w:lang w:eastAsia="zh-HK"/>
        </w:rPr>
        <w:t>已設置81處新住民關懷小站</w:t>
      </w:r>
      <w:r w:rsidRPr="00F47DFC">
        <w:rPr>
          <w:rFonts w:hint="eastAsia"/>
        </w:rPr>
        <w:t>。</w:t>
      </w:r>
    </w:p>
    <w:p w:rsidR="0056170A" w:rsidRPr="00F47DFC" w:rsidRDefault="00AD0340" w:rsidP="00AD0340">
      <w:pPr>
        <w:pStyle w:val="affff7"/>
        <w:tabs>
          <w:tab w:val="left" w:pos="142"/>
        </w:tabs>
        <w:spacing w:line="320" w:lineRule="exact"/>
        <w:ind w:leftChars="360" w:left="1536" w:rightChars="0" w:right="0" w:hangingChars="240" w:hanging="672"/>
        <w:jc w:val="both"/>
        <w:rPr>
          <w:kern w:val="0"/>
        </w:rPr>
      </w:pPr>
      <w:r w:rsidRPr="00861A06">
        <w:rPr>
          <w:rFonts w:hint="eastAsia"/>
        </w:rPr>
        <w:t>（</w:t>
      </w:r>
      <w:r>
        <w:rPr>
          <w:rFonts w:hint="eastAsia"/>
        </w:rPr>
        <w:t>5</w:t>
      </w:r>
      <w:r w:rsidRPr="00861A06">
        <w:rPr>
          <w:rFonts w:hint="eastAsia"/>
        </w:rPr>
        <w:t>）</w:t>
      </w:r>
      <w:r w:rsidR="0056170A" w:rsidRPr="00F47DFC">
        <w:rPr>
          <w:rFonts w:hint="eastAsia"/>
        </w:rPr>
        <w:t>辦理</w:t>
      </w:r>
      <w:r w:rsidR="0056170A" w:rsidRPr="00F47DFC">
        <w:rPr>
          <w:rFonts w:hint="eastAsia"/>
          <w:kern w:val="0"/>
        </w:rPr>
        <w:t>設籍前新住民經濟扶助措施</w:t>
      </w:r>
    </w:p>
    <w:p w:rsidR="0056170A" w:rsidRPr="00F47DFC" w:rsidRDefault="0056170A" w:rsidP="00AD0340">
      <w:pPr>
        <w:pStyle w:val="affff7"/>
        <w:tabs>
          <w:tab w:val="left" w:pos="142"/>
        </w:tabs>
        <w:spacing w:line="320" w:lineRule="exact"/>
        <w:ind w:leftChars="650" w:left="1560" w:rightChars="0" w:right="0"/>
        <w:jc w:val="both"/>
      </w:pPr>
      <w:r w:rsidRPr="00F47DFC">
        <w:rPr>
          <w:rFonts w:hint="eastAsia"/>
          <w:kern w:val="0"/>
        </w:rPr>
        <w:t>設籍前新住民遭逢特殊境遇之家庭扶助計畫，110年</w:t>
      </w:r>
      <w:r w:rsidRPr="00F47DFC">
        <w:rPr>
          <w:kern w:val="0"/>
        </w:rPr>
        <w:t>1</w:t>
      </w:r>
      <w:r w:rsidRPr="00F47DFC">
        <w:rPr>
          <w:rFonts w:hint="eastAsia"/>
          <w:kern w:val="0"/>
        </w:rPr>
        <w:t>月至6月補助子女生活津貼</w:t>
      </w:r>
      <w:r w:rsidRPr="00F47DFC">
        <w:rPr>
          <w:kern w:val="0"/>
        </w:rPr>
        <w:t>84</w:t>
      </w:r>
      <w:r w:rsidRPr="00F47DFC">
        <w:rPr>
          <w:rFonts w:hint="eastAsia"/>
          <w:kern w:val="0"/>
        </w:rPr>
        <w:t>人次、</w:t>
      </w:r>
      <w:r w:rsidRPr="00F47DFC">
        <w:rPr>
          <w:kern w:val="0"/>
        </w:rPr>
        <w:t>201</w:t>
      </w:r>
      <w:r w:rsidRPr="00F47DFC">
        <w:rPr>
          <w:rFonts w:hint="eastAsia"/>
          <w:kern w:val="0"/>
        </w:rPr>
        <w:t>,600元；緊急生活扶助5人次、</w:t>
      </w:r>
      <w:r w:rsidRPr="00F47DFC">
        <w:rPr>
          <w:kern w:val="0"/>
        </w:rPr>
        <w:t>6</w:t>
      </w:r>
      <w:r w:rsidRPr="00F47DFC">
        <w:rPr>
          <w:rFonts w:hint="eastAsia"/>
          <w:kern w:val="0"/>
        </w:rPr>
        <w:t>6,705元；返鄉機票補助1人、13,500元，共計補助</w:t>
      </w:r>
      <w:r w:rsidRPr="00F47DFC">
        <w:rPr>
          <w:kern w:val="0"/>
        </w:rPr>
        <w:t>90</w:t>
      </w:r>
      <w:r w:rsidRPr="00F47DFC">
        <w:rPr>
          <w:rFonts w:hint="eastAsia"/>
          <w:kern w:val="0"/>
        </w:rPr>
        <w:t>人次、281</w:t>
      </w:r>
      <w:r w:rsidRPr="00F47DFC">
        <w:rPr>
          <w:kern w:val="0"/>
        </w:rPr>
        <w:t>,805</w:t>
      </w:r>
      <w:r w:rsidRPr="00F47DFC">
        <w:rPr>
          <w:rFonts w:hint="eastAsia"/>
          <w:kern w:val="0"/>
        </w:rPr>
        <w:t>元</w:t>
      </w:r>
      <w:r w:rsidRPr="00F47DFC">
        <w:rPr>
          <w:rFonts w:hint="eastAsia"/>
        </w:rPr>
        <w:t>。</w:t>
      </w:r>
    </w:p>
    <w:p w:rsidR="0056170A" w:rsidRPr="00F47DFC" w:rsidRDefault="00B339E9" w:rsidP="00B339E9">
      <w:pPr>
        <w:pStyle w:val="affe"/>
        <w:spacing w:line="320" w:lineRule="exact"/>
        <w:ind w:leftChars="59" w:left="142"/>
        <w:jc w:val="both"/>
        <w:rPr>
          <w:b w:val="0"/>
        </w:rPr>
      </w:pPr>
      <w:r w:rsidRPr="00B339E9">
        <w:rPr>
          <w:rFonts w:hint="eastAsia"/>
          <w:b w:val="0"/>
          <w:bCs/>
        </w:rPr>
        <w:t>（</w:t>
      </w:r>
      <w:r>
        <w:rPr>
          <w:rFonts w:hint="eastAsia"/>
          <w:b w:val="0"/>
          <w:bCs/>
        </w:rPr>
        <w:t>五</w:t>
      </w:r>
      <w:r w:rsidRPr="00B339E9">
        <w:rPr>
          <w:rFonts w:hint="eastAsia"/>
          <w:b w:val="0"/>
          <w:bCs/>
        </w:rPr>
        <w:t>）</w:t>
      </w:r>
      <w:r w:rsidR="0056170A" w:rsidRPr="00F47DFC">
        <w:rPr>
          <w:b w:val="0"/>
        </w:rPr>
        <w:t>家庭暴力、性侵害、性騷擾防治</w:t>
      </w:r>
    </w:p>
    <w:p w:rsidR="0056170A" w:rsidRPr="00F47DFC" w:rsidRDefault="0056170A" w:rsidP="00AD0340">
      <w:pPr>
        <w:pStyle w:val="affff7"/>
        <w:spacing w:line="320" w:lineRule="exact"/>
        <w:ind w:leftChars="300" w:left="1140" w:rightChars="0" w:right="0" w:hangingChars="150" w:hanging="420"/>
        <w:jc w:val="both"/>
      </w:pPr>
      <w:r w:rsidRPr="00F47DFC">
        <w:rPr>
          <w:rFonts w:hint="eastAsia"/>
        </w:rPr>
        <w:t>1.集中受理</w:t>
      </w:r>
      <w:proofErr w:type="gramStart"/>
      <w:r w:rsidRPr="00F47DFC">
        <w:rPr>
          <w:rFonts w:hint="eastAsia"/>
        </w:rPr>
        <w:t>與派案業務</w:t>
      </w:r>
      <w:proofErr w:type="gramEnd"/>
    </w:p>
    <w:p w:rsidR="0056170A" w:rsidRPr="00F47DFC" w:rsidRDefault="0056170A" w:rsidP="00AD0340">
      <w:pPr>
        <w:pStyle w:val="affff7"/>
        <w:spacing w:line="320" w:lineRule="exact"/>
        <w:ind w:leftChars="410" w:left="984" w:rightChars="0" w:right="0"/>
        <w:jc w:val="both"/>
      </w:pPr>
      <w:r w:rsidRPr="00F47DFC">
        <w:rPr>
          <w:rFonts w:hint="eastAsia"/>
        </w:rPr>
        <w:t>成立單一</w:t>
      </w:r>
      <w:proofErr w:type="gramStart"/>
      <w:r w:rsidRPr="00F47DFC">
        <w:rPr>
          <w:rFonts w:hint="eastAsia"/>
        </w:rPr>
        <w:t>受派案</w:t>
      </w:r>
      <w:proofErr w:type="gramEnd"/>
      <w:r w:rsidRPr="00F47DFC">
        <w:rPr>
          <w:rFonts w:hint="eastAsia"/>
        </w:rPr>
        <w:t>窗口，建立專業化、系統化</w:t>
      </w:r>
      <w:proofErr w:type="gramStart"/>
      <w:r w:rsidRPr="00F47DFC">
        <w:rPr>
          <w:rFonts w:hint="eastAsia"/>
        </w:rPr>
        <w:t>之篩派案</w:t>
      </w:r>
      <w:proofErr w:type="gramEnd"/>
      <w:r w:rsidRPr="00F47DFC">
        <w:rPr>
          <w:rFonts w:hint="eastAsia"/>
        </w:rPr>
        <w:t>工作模式，勾</w:t>
      </w:r>
      <w:proofErr w:type="gramStart"/>
      <w:r w:rsidRPr="00F47DFC">
        <w:rPr>
          <w:rFonts w:hint="eastAsia"/>
        </w:rPr>
        <w:t>稽</w:t>
      </w:r>
      <w:proofErr w:type="gramEnd"/>
      <w:r w:rsidRPr="00F47DFC">
        <w:rPr>
          <w:rFonts w:hint="eastAsia"/>
        </w:rPr>
        <w:t>跨領域風險資訊，及不定期邀集各權管單位召開會議，達以家庭為中心之多元性、整合性服務。</w:t>
      </w:r>
    </w:p>
    <w:p w:rsidR="0056170A" w:rsidRPr="00F47DFC" w:rsidRDefault="0056170A" w:rsidP="00AD0340">
      <w:pPr>
        <w:pStyle w:val="affff7"/>
        <w:spacing w:line="320" w:lineRule="exact"/>
        <w:ind w:leftChars="300" w:left="1140" w:rightChars="0" w:right="0" w:hangingChars="150" w:hanging="420"/>
        <w:jc w:val="both"/>
      </w:pPr>
      <w:r w:rsidRPr="00F47DFC">
        <w:t>2.家庭暴力防治業務</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355ADD" w:rsidRPr="00DF3BF6">
        <w:rPr>
          <w:rFonts w:hint="eastAsia"/>
          <w:lang w:eastAsia="zh-HK"/>
        </w:rPr>
        <w:t>110年1</w:t>
      </w:r>
      <w:r w:rsidR="00355ADD" w:rsidRPr="00DF3BF6">
        <w:rPr>
          <w:rFonts w:hint="eastAsia"/>
          <w:kern w:val="0"/>
        </w:rPr>
        <w:t>月至</w:t>
      </w:r>
      <w:r w:rsidR="00355ADD" w:rsidRPr="00355ADD">
        <w:rPr>
          <w:rFonts w:hint="eastAsia"/>
          <w:kern w:val="0"/>
        </w:rPr>
        <w:t>6月計受理家庭暴力8,647件</w:t>
      </w:r>
      <w:r w:rsidR="00355ADD" w:rsidRPr="00355ADD">
        <w:rPr>
          <w:rFonts w:hint="eastAsia"/>
        </w:rPr>
        <w:t>。</w:t>
      </w:r>
    </w:p>
    <w:p w:rsidR="0056170A" w:rsidRPr="00F47DFC" w:rsidRDefault="00AD0340" w:rsidP="00E66CDF">
      <w:pPr>
        <w:pStyle w:val="affff7"/>
        <w:tabs>
          <w:tab w:val="left" w:pos="142"/>
        </w:tabs>
        <w:overflowPunct w:val="0"/>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rPr>
        <w:t>緊急</w:t>
      </w:r>
      <w:r w:rsidR="0056170A" w:rsidRPr="00F47DFC">
        <w:t>救援服務</w:t>
      </w:r>
      <w:r w:rsidR="0056170A" w:rsidRPr="00F47DFC">
        <w:rPr>
          <w:rFonts w:hint="eastAsia"/>
        </w:rPr>
        <w:t>：提供有需求之被害人及其子女24小時緊急安置及短、中、長期庇護安置服務，又考量不同族群、男性被害人、精神障礙或醫療照護等被害人庇護緊急安置服務之特殊性、安全性與專業性，提供多元安置處所；公辦民營庇護安置處所（小星星家園）110年1月至6月服務27人；本市特約旅館、養護機構與醫療院所附設日間照護中心等庇護安置處所，110年1月至6月服務</w:t>
      </w:r>
      <w:r w:rsidR="003619C7">
        <w:rPr>
          <w:rFonts w:hint="eastAsia"/>
        </w:rPr>
        <w:t>38</w:t>
      </w:r>
      <w:r w:rsidR="0056170A" w:rsidRPr="00F47DFC">
        <w:rPr>
          <w:rFonts w:hint="eastAsia"/>
        </w:rPr>
        <w:t>人。</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t>專業服務：</w:t>
      </w:r>
      <w:r w:rsidR="0056170A" w:rsidRPr="00F47DFC">
        <w:rPr>
          <w:rFonts w:hint="eastAsia"/>
        </w:rPr>
        <w:t>11</w:t>
      </w:r>
      <w:r w:rsidR="0056170A" w:rsidRPr="00F47DFC">
        <w:t>0</w:t>
      </w:r>
      <w:r w:rsidR="0056170A" w:rsidRPr="00F47DFC">
        <w:rPr>
          <w:rFonts w:hint="eastAsia"/>
        </w:rPr>
        <w:t>年1月至</w:t>
      </w:r>
      <w:r w:rsidR="003619C7">
        <w:rPr>
          <w:rFonts w:hint="eastAsia"/>
        </w:rPr>
        <w:t>6</w:t>
      </w:r>
      <w:r w:rsidR="0056170A" w:rsidRPr="00F47DFC">
        <w:rPr>
          <w:rFonts w:hint="eastAsia"/>
        </w:rPr>
        <w:t>月提供諮詢服務</w:t>
      </w:r>
      <w:r w:rsidR="003619C7">
        <w:rPr>
          <w:rFonts w:hint="eastAsia"/>
        </w:rPr>
        <w:t>41</w:t>
      </w:r>
      <w:r w:rsidR="0056170A" w:rsidRPr="00F47DFC">
        <w:rPr>
          <w:rFonts w:hint="eastAsia"/>
        </w:rPr>
        <w:t>,</w:t>
      </w:r>
      <w:r w:rsidR="003619C7">
        <w:rPr>
          <w:rFonts w:hint="eastAsia"/>
        </w:rPr>
        <w:t>492</w:t>
      </w:r>
      <w:r w:rsidR="0056170A" w:rsidRPr="00F47DFC">
        <w:rPr>
          <w:rFonts w:hint="eastAsia"/>
        </w:rPr>
        <w:t>人次、協助聲請保護令</w:t>
      </w:r>
      <w:r w:rsidR="003619C7">
        <w:rPr>
          <w:rFonts w:hint="eastAsia"/>
        </w:rPr>
        <w:t>106</w:t>
      </w:r>
      <w:r w:rsidR="0056170A" w:rsidRPr="00F47DFC">
        <w:rPr>
          <w:rFonts w:hint="eastAsia"/>
        </w:rPr>
        <w:t>件、陪同被害人接受偵訊、報案、出庭、驗傷等陪同服務</w:t>
      </w:r>
      <w:r w:rsidR="003619C7">
        <w:rPr>
          <w:rFonts w:hint="eastAsia"/>
        </w:rPr>
        <w:t>197</w:t>
      </w:r>
      <w:r w:rsidR="0056170A" w:rsidRPr="00F47DFC">
        <w:rPr>
          <w:rFonts w:hint="eastAsia"/>
        </w:rPr>
        <w:t>人次、提供被害人心理諮商服務536人次、法律諮詢服務1</w:t>
      </w:r>
      <w:r w:rsidR="003619C7">
        <w:rPr>
          <w:rFonts w:hint="eastAsia"/>
        </w:rPr>
        <w:t>21</w:t>
      </w:r>
      <w:r w:rsidR="0056170A" w:rsidRPr="00F47DFC">
        <w:rPr>
          <w:rFonts w:hint="eastAsia"/>
        </w:rPr>
        <w:t>人次、提供經濟扶助1</w:t>
      </w:r>
      <w:r w:rsidR="0056170A" w:rsidRPr="00F47DFC">
        <w:t>,</w:t>
      </w:r>
      <w:r w:rsidR="003619C7">
        <w:rPr>
          <w:rFonts w:hint="eastAsia"/>
        </w:rPr>
        <w:t>139</w:t>
      </w:r>
      <w:r w:rsidR="0056170A" w:rsidRPr="00F47DFC">
        <w:rPr>
          <w:rFonts w:hint="eastAsia"/>
        </w:rPr>
        <w:t>人次、辦理未成年子女交付及交往會面服務82人次等。</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4</w:t>
      </w:r>
      <w:r w:rsidRPr="00861A06">
        <w:rPr>
          <w:rFonts w:hint="eastAsia"/>
        </w:rPr>
        <w:t>）</w:t>
      </w:r>
      <w:r w:rsidR="0056170A" w:rsidRPr="00F47DFC">
        <w:rPr>
          <w:rFonts w:hint="eastAsia"/>
        </w:rPr>
        <w:t>辦理受暴婦女自我成長團體：為協助受其深入探索自我及持續自我成長，辦理婦女支持性團體活動，110年1月至6月49人次參加。</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5</w:t>
      </w:r>
      <w:r w:rsidRPr="00861A06">
        <w:rPr>
          <w:rFonts w:hint="eastAsia"/>
        </w:rPr>
        <w:t>）</w:t>
      </w:r>
      <w:r w:rsidR="0056170A" w:rsidRPr="00F47DFC">
        <w:rPr>
          <w:rFonts w:hint="eastAsia"/>
        </w:rPr>
        <w:t>辦理特殊境遇婦女自立生活服務：110年1月至6月服務48案，提供居住規劃、就業協助、經濟扶助及法律扶助等服務計1,775人次。</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6</w:t>
      </w:r>
      <w:r w:rsidRPr="00861A06">
        <w:rPr>
          <w:rFonts w:hint="eastAsia"/>
        </w:rPr>
        <w:t>）</w:t>
      </w:r>
      <w:r w:rsidR="0056170A" w:rsidRPr="00F47DFC">
        <w:rPr>
          <w:rFonts w:hint="eastAsia"/>
        </w:rPr>
        <w:t>召開「高危機個案網絡區域會議」：除本府各相關</w:t>
      </w:r>
      <w:proofErr w:type="gramStart"/>
      <w:r w:rsidR="0056170A" w:rsidRPr="00F47DFC">
        <w:rPr>
          <w:rFonts w:hint="eastAsia"/>
        </w:rPr>
        <w:t>局處外並</w:t>
      </w:r>
      <w:proofErr w:type="gramEnd"/>
      <w:r w:rsidR="0056170A" w:rsidRPr="00F47DFC">
        <w:rPr>
          <w:rFonts w:hint="eastAsia"/>
        </w:rPr>
        <w:t>邀請地檢署檢察官及外聘專家學者與會，以有效提高</w:t>
      </w:r>
      <w:proofErr w:type="gramStart"/>
      <w:r w:rsidR="0056170A" w:rsidRPr="00F47DFC">
        <w:rPr>
          <w:rFonts w:hint="eastAsia"/>
        </w:rPr>
        <w:t>高</w:t>
      </w:r>
      <w:proofErr w:type="gramEnd"/>
      <w:r w:rsidR="0056170A" w:rsidRPr="00F47DFC">
        <w:rPr>
          <w:rFonts w:hint="eastAsia"/>
        </w:rPr>
        <w:t>危機個案風險評估準確性，落實被害者人身安全保護及降低再</w:t>
      </w:r>
      <w:proofErr w:type="gramStart"/>
      <w:r w:rsidR="0056170A" w:rsidRPr="00F47DFC">
        <w:rPr>
          <w:rFonts w:hint="eastAsia"/>
        </w:rPr>
        <w:t>受暴率</w:t>
      </w:r>
      <w:proofErr w:type="gramEnd"/>
      <w:r w:rsidR="0056170A" w:rsidRPr="00F47DFC">
        <w:rPr>
          <w:rFonts w:hint="eastAsia"/>
        </w:rPr>
        <w:t>，110年1月至6月召開25次，討論491案。</w:t>
      </w:r>
    </w:p>
    <w:p w:rsidR="0056170A"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7</w:t>
      </w:r>
      <w:r w:rsidRPr="00861A06">
        <w:rPr>
          <w:rFonts w:hint="eastAsia"/>
        </w:rPr>
        <w:t>）</w:t>
      </w:r>
      <w:r w:rsidR="0056170A" w:rsidRPr="00F47DFC">
        <w:rPr>
          <w:rFonts w:hint="eastAsia"/>
        </w:rPr>
        <w:t>召開高雄市政府家庭暴力及性侵害防治會議：邀集專家學者、警察局、衛生局、教育局、勞工局、民政局、</w:t>
      </w:r>
      <w:proofErr w:type="gramStart"/>
      <w:r w:rsidR="0056170A" w:rsidRPr="00F47DFC">
        <w:rPr>
          <w:rFonts w:hint="eastAsia"/>
        </w:rPr>
        <w:t>毒防局</w:t>
      </w:r>
      <w:proofErr w:type="gramEnd"/>
      <w:r w:rsidR="0056170A" w:rsidRPr="00F47DFC">
        <w:rPr>
          <w:rFonts w:hint="eastAsia"/>
        </w:rPr>
        <w:t>、原住民事務委員會，檢視防治工作成效，</w:t>
      </w:r>
      <w:proofErr w:type="gramStart"/>
      <w:r w:rsidR="0056170A" w:rsidRPr="00F47DFC">
        <w:rPr>
          <w:rFonts w:hint="eastAsia"/>
        </w:rPr>
        <w:t>研</w:t>
      </w:r>
      <w:proofErr w:type="gramEnd"/>
      <w:r w:rsidR="0056170A" w:rsidRPr="00F47DFC">
        <w:rPr>
          <w:rFonts w:hint="eastAsia"/>
        </w:rPr>
        <w:t>商相關政策計畫與方案措施，有效推展本市家暴及性侵害防治工作，110年5月6日召開會議、48人與會。</w:t>
      </w:r>
    </w:p>
    <w:p w:rsidR="00355ADD" w:rsidRPr="00F47DFC" w:rsidRDefault="00355ADD" w:rsidP="00AD0340">
      <w:pPr>
        <w:pStyle w:val="affff7"/>
        <w:tabs>
          <w:tab w:val="left" w:pos="142"/>
        </w:tabs>
        <w:spacing w:line="320" w:lineRule="exact"/>
        <w:ind w:leftChars="360" w:left="1536" w:rightChars="0" w:right="0" w:hangingChars="240" w:hanging="672"/>
        <w:jc w:val="both"/>
      </w:pPr>
    </w:p>
    <w:p w:rsidR="0056170A" w:rsidRPr="00F47DFC" w:rsidRDefault="0056170A" w:rsidP="00AD0340">
      <w:pPr>
        <w:pStyle w:val="affff7"/>
        <w:spacing w:line="320" w:lineRule="exact"/>
        <w:ind w:leftChars="300" w:left="1140" w:rightChars="0" w:right="0" w:hangingChars="150" w:hanging="420"/>
        <w:jc w:val="both"/>
      </w:pPr>
      <w:r w:rsidRPr="00F47DFC">
        <w:t>3</w:t>
      </w:r>
      <w:r w:rsidRPr="00F47DFC">
        <w:rPr>
          <w:rFonts w:hint="eastAsia"/>
        </w:rPr>
        <w:t>.兒少保護服務業務</w:t>
      </w:r>
    </w:p>
    <w:p w:rsidR="0056170A" w:rsidRPr="00355ADD" w:rsidRDefault="00AD0340" w:rsidP="00355ADD">
      <w:pPr>
        <w:pStyle w:val="affff7"/>
        <w:tabs>
          <w:tab w:val="left" w:pos="142"/>
        </w:tabs>
        <w:spacing w:line="320" w:lineRule="exact"/>
        <w:ind w:leftChars="360" w:left="1536" w:rightChars="0" w:right="0" w:hangingChars="240" w:hanging="672"/>
        <w:jc w:val="both"/>
      </w:pPr>
      <w:r w:rsidRPr="00861A06">
        <w:rPr>
          <w:rFonts w:hint="eastAsia"/>
        </w:rPr>
        <w:lastRenderedPageBreak/>
        <w:t>（</w:t>
      </w:r>
      <w:r>
        <w:rPr>
          <w:rFonts w:hint="eastAsia"/>
        </w:rPr>
        <w:t>1</w:t>
      </w:r>
      <w:r w:rsidRPr="00861A06">
        <w:rPr>
          <w:rFonts w:hint="eastAsia"/>
        </w:rPr>
        <w:t>）</w:t>
      </w:r>
      <w:r w:rsidR="00355ADD" w:rsidRPr="00355ADD">
        <w:rPr>
          <w:rFonts w:hint="eastAsia"/>
        </w:rPr>
        <w:t>提供兒少保護個案立即性的危機處遇及相關協助，110年1月至6月受理兒童少年保護個案通報3,204案，110年1月至6月依個案需要提供關懷訪視、個案輔導、諮詢服務、陪同服務、親職教育等共56,420人次。</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t>對於施</w:t>
      </w:r>
      <w:proofErr w:type="gramStart"/>
      <w:r w:rsidR="0056170A" w:rsidRPr="00F47DFC">
        <w:t>虐</w:t>
      </w:r>
      <w:proofErr w:type="gramEnd"/>
      <w:r w:rsidR="0056170A" w:rsidRPr="00F47DFC">
        <w:t>情節嚴重之父母或監護人施予</w:t>
      </w:r>
      <w:proofErr w:type="gramStart"/>
      <w:r w:rsidR="0056170A" w:rsidRPr="00F47DFC">
        <w:t>強制</w:t>
      </w:r>
      <w:r w:rsidR="0056170A" w:rsidRPr="00F47DFC">
        <w:rPr>
          <w:rFonts w:hint="eastAsia"/>
        </w:rPr>
        <w:t>性</w:t>
      </w:r>
      <w:r w:rsidR="0056170A" w:rsidRPr="00F47DFC">
        <w:t>親職</w:t>
      </w:r>
      <w:proofErr w:type="gramEnd"/>
      <w:r w:rsidR="0056170A" w:rsidRPr="00F47DFC">
        <w:t>教育輔導，</w:t>
      </w:r>
      <w:r w:rsidR="0056170A" w:rsidRPr="00F47DFC">
        <w:rPr>
          <w:rFonts w:hint="eastAsia"/>
          <w:sz w:val="26"/>
        </w:rPr>
        <w:t xml:space="preserve"> </w:t>
      </w:r>
      <w:r w:rsidR="0056170A" w:rsidRPr="00F47DFC">
        <w:rPr>
          <w:rFonts w:hint="eastAsia"/>
        </w:rPr>
        <w:t>110年1月至6月新開立71案、727小時，110年1月至</w:t>
      </w:r>
      <w:r w:rsidR="003619C7">
        <w:rPr>
          <w:rFonts w:hint="eastAsia"/>
        </w:rPr>
        <w:t>6</w:t>
      </w:r>
      <w:r w:rsidR="0056170A" w:rsidRPr="00F47DFC">
        <w:rPr>
          <w:rFonts w:hint="eastAsia"/>
        </w:rPr>
        <w:t>月輔導服務2,</w:t>
      </w:r>
      <w:r w:rsidR="003619C7">
        <w:rPr>
          <w:rFonts w:hint="eastAsia"/>
        </w:rPr>
        <w:t>721</w:t>
      </w:r>
      <w:r w:rsidR="0056170A" w:rsidRPr="00F47DFC">
        <w:rPr>
          <w:rFonts w:hint="eastAsia"/>
        </w:rPr>
        <w:t>人次</w:t>
      </w:r>
      <w:r w:rsidR="0056170A" w:rsidRPr="00F47DFC">
        <w:rPr>
          <w:rFonts w:hint="eastAsia"/>
          <w:kern w:val="0"/>
        </w:rPr>
        <w:t>。</w:t>
      </w:r>
    </w:p>
    <w:p w:rsidR="0056170A" w:rsidRPr="00F47DFC" w:rsidRDefault="00AD0340" w:rsidP="00E66CDF">
      <w:pPr>
        <w:pStyle w:val="affff7"/>
        <w:tabs>
          <w:tab w:val="left" w:pos="142"/>
        </w:tabs>
        <w:overflowPunct w:val="0"/>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rPr>
          <w:rFonts w:hint="eastAsia"/>
        </w:rPr>
        <w:t>持續推動</w:t>
      </w:r>
      <w:proofErr w:type="gramStart"/>
      <w:r w:rsidR="0056170A" w:rsidRPr="00F47DFC">
        <w:rPr>
          <w:rFonts w:hint="eastAsia"/>
        </w:rPr>
        <w:t>本市兒少</w:t>
      </w:r>
      <w:proofErr w:type="gramEnd"/>
      <w:r w:rsidR="0056170A" w:rsidRPr="00F47DFC">
        <w:rPr>
          <w:rFonts w:hint="eastAsia"/>
        </w:rPr>
        <w:t>保護案件專家協助評估診斷與鑑定實施計畫，110年1月至6月轉</w:t>
      </w:r>
      <w:proofErr w:type="gramStart"/>
      <w:r w:rsidR="0056170A" w:rsidRPr="00F47DFC">
        <w:rPr>
          <w:rFonts w:hint="eastAsia"/>
        </w:rPr>
        <w:t>介</w:t>
      </w:r>
      <w:proofErr w:type="gramEnd"/>
      <w:r w:rsidR="0056170A" w:rsidRPr="00F47DFC">
        <w:rPr>
          <w:rFonts w:hint="eastAsia"/>
        </w:rPr>
        <w:t>高雄醫學大學附設中和紀念醫院「高雄市兒童少年驗傷醫療整合中心」及高雄長庚醫院「兒童發展暨保護中心」計55案，其中8案</w:t>
      </w:r>
      <w:proofErr w:type="gramStart"/>
      <w:r w:rsidR="0056170A" w:rsidRPr="00F47DFC">
        <w:rPr>
          <w:rFonts w:hint="eastAsia"/>
        </w:rPr>
        <w:t>案</w:t>
      </w:r>
      <w:proofErr w:type="gramEnd"/>
      <w:r w:rsidR="0056170A" w:rsidRPr="00F47DFC">
        <w:rPr>
          <w:rFonts w:hint="eastAsia"/>
        </w:rPr>
        <w:t>啟動重大兒</w:t>
      </w:r>
      <w:proofErr w:type="gramStart"/>
      <w:r w:rsidR="0056170A" w:rsidRPr="00F47DFC">
        <w:rPr>
          <w:rFonts w:hint="eastAsia"/>
        </w:rPr>
        <w:t>虐</w:t>
      </w:r>
      <w:proofErr w:type="gramEnd"/>
      <w:r w:rsidR="0056170A" w:rsidRPr="00F47DFC">
        <w:rPr>
          <w:rFonts w:hint="eastAsia"/>
        </w:rPr>
        <w:t>案件偵查機制</w:t>
      </w:r>
      <w:r w:rsidR="0056170A" w:rsidRPr="00F47DFC">
        <w:rPr>
          <w:rFonts w:hint="eastAsia"/>
          <w:kern w:val="0"/>
        </w:rPr>
        <w:t>。</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4</w:t>
      </w:r>
      <w:r w:rsidRPr="00861A06">
        <w:rPr>
          <w:rFonts w:hint="eastAsia"/>
        </w:rPr>
        <w:t>）</w:t>
      </w:r>
      <w:r w:rsidR="0056170A" w:rsidRPr="00F47DFC">
        <w:rPr>
          <w:rFonts w:hint="eastAsia"/>
        </w:rPr>
        <w:t>執行「兒少保護跨網絡合作會議」：透過與檢調、警政、衛政、教育、</w:t>
      </w:r>
      <w:proofErr w:type="gramStart"/>
      <w:r w:rsidR="0056170A" w:rsidRPr="00F47DFC">
        <w:rPr>
          <w:rFonts w:hint="eastAsia"/>
        </w:rPr>
        <w:t>毒防</w:t>
      </w:r>
      <w:proofErr w:type="gramEnd"/>
      <w:r w:rsidR="0056170A" w:rsidRPr="00F47DFC">
        <w:rPr>
          <w:rFonts w:hint="eastAsia"/>
        </w:rPr>
        <w:t>、醫療等網絡單位的合作及分工，有效進行完善的家庭評估與處遇計畫，進而避免兒少遭受到嚴重虐待與傷害，更突顯網絡合作的必要性及其價值，110年1月至6月辦理3場次，共討論18案。</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5</w:t>
      </w:r>
      <w:r w:rsidRPr="00861A06">
        <w:rPr>
          <w:rFonts w:hint="eastAsia"/>
        </w:rPr>
        <w:t>）</w:t>
      </w:r>
      <w:r w:rsidR="0056170A" w:rsidRPr="00F47DFC">
        <w:rPr>
          <w:rFonts w:hint="eastAsia"/>
        </w:rPr>
        <w:t>委託民間單位辦理「高雄市兒童青少年與家庭諮商中心服務」，110年1月至6月計轉</w:t>
      </w:r>
      <w:proofErr w:type="gramStart"/>
      <w:r w:rsidR="0056170A" w:rsidRPr="00F47DFC">
        <w:rPr>
          <w:rFonts w:hint="eastAsia"/>
        </w:rPr>
        <w:t>介</w:t>
      </w:r>
      <w:proofErr w:type="gramEnd"/>
      <w:r w:rsidR="0056170A" w:rsidRPr="00F47DFC">
        <w:rPr>
          <w:rFonts w:hint="eastAsia"/>
        </w:rPr>
        <w:t>105案、110人，提供遊戲治療133人次、個別諮商377人次。</w:t>
      </w:r>
    </w:p>
    <w:p w:rsidR="0056170A" w:rsidRPr="00F47DFC" w:rsidRDefault="0056170A" w:rsidP="00AD0340">
      <w:pPr>
        <w:pStyle w:val="affff7"/>
        <w:spacing w:line="320" w:lineRule="exact"/>
        <w:ind w:leftChars="300" w:left="1140" w:rightChars="0" w:right="0" w:hangingChars="150" w:hanging="420"/>
        <w:jc w:val="both"/>
      </w:pPr>
      <w:r w:rsidRPr="00F47DFC">
        <w:rPr>
          <w:rFonts w:hint="eastAsia"/>
        </w:rPr>
        <w:t>4</w:t>
      </w:r>
      <w:r w:rsidRPr="00F47DFC">
        <w:t>.性侵害防治業務</w:t>
      </w:r>
    </w:p>
    <w:p w:rsidR="0056170A" w:rsidRPr="00355ADD" w:rsidRDefault="00AD0340" w:rsidP="00355ADD">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355ADD" w:rsidRPr="00DF3BF6">
        <w:rPr>
          <w:rFonts w:hint="eastAsia"/>
          <w:kern w:val="0"/>
        </w:rPr>
        <w:t>110年1月</w:t>
      </w:r>
      <w:r w:rsidR="00355ADD" w:rsidRPr="00355ADD">
        <w:rPr>
          <w:rFonts w:hint="eastAsia"/>
          <w:kern w:val="0"/>
        </w:rPr>
        <w:t>至6月受理通報計445件</w:t>
      </w:r>
      <w:r w:rsidR="00355ADD" w:rsidRPr="00355ADD">
        <w:rPr>
          <w:rFonts w:hint="eastAsia"/>
        </w:rPr>
        <w:t>。</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AD0340">
        <w:rPr>
          <w:rFonts w:hint="eastAsia"/>
          <w:kern w:val="0"/>
        </w:rPr>
        <w:t>專業</w:t>
      </w:r>
      <w:r w:rsidR="0056170A" w:rsidRPr="00F47DFC">
        <w:rPr>
          <w:rFonts w:hint="eastAsia"/>
        </w:rPr>
        <w:t>服務</w:t>
      </w:r>
    </w:p>
    <w:p w:rsidR="0056170A" w:rsidRPr="00F47DFC" w:rsidRDefault="0056170A" w:rsidP="00AD0340">
      <w:pPr>
        <w:pStyle w:val="affff7"/>
        <w:spacing w:line="320" w:lineRule="exact"/>
        <w:ind w:leftChars="700" w:left="1960" w:rightChars="0" w:right="0" w:hangingChars="100" w:hanging="280"/>
        <w:jc w:val="both"/>
      </w:pPr>
      <w:r w:rsidRPr="00F47DFC">
        <w:fldChar w:fldCharType="begin"/>
      </w:r>
      <w:r w:rsidRPr="00F47DFC">
        <w:rPr>
          <w:rFonts w:hint="eastAsia"/>
        </w:rPr>
        <w:instrText>eq \o\ac(○,1)</w:instrText>
      </w:r>
      <w:r w:rsidRPr="00F47DFC">
        <w:fldChar w:fldCharType="end"/>
      </w:r>
      <w:r w:rsidRPr="00F47DFC">
        <w:rPr>
          <w:rFonts w:hint="eastAsia"/>
        </w:rPr>
        <w:t>諮詢協談：提供被害人電訪、訪視、面談等諮詢協談</w:t>
      </w:r>
      <w:r w:rsidRPr="00F47DFC">
        <w:rPr>
          <w:rFonts w:hint="eastAsia"/>
          <w:kern w:val="0"/>
        </w:rPr>
        <w:t>，110年</w:t>
      </w:r>
      <w:r w:rsidRPr="00F47DFC">
        <w:rPr>
          <w:rFonts w:hint="eastAsia"/>
          <w:bCs/>
          <w:kern w:val="0"/>
        </w:rPr>
        <w:t>1月至6月</w:t>
      </w:r>
      <w:r w:rsidRPr="00F47DFC">
        <w:rPr>
          <w:rFonts w:hint="eastAsia"/>
          <w:kern w:val="0"/>
        </w:rPr>
        <w:t>諮詢協談1</w:t>
      </w:r>
      <w:r w:rsidR="003619C7">
        <w:rPr>
          <w:rFonts w:hint="eastAsia"/>
          <w:kern w:val="0"/>
        </w:rPr>
        <w:t>6</w:t>
      </w:r>
      <w:r w:rsidRPr="00F47DFC">
        <w:rPr>
          <w:rFonts w:hint="eastAsia"/>
          <w:kern w:val="0"/>
        </w:rPr>
        <w:t>,</w:t>
      </w:r>
      <w:r w:rsidR="003619C7">
        <w:rPr>
          <w:rFonts w:hint="eastAsia"/>
          <w:kern w:val="0"/>
        </w:rPr>
        <w:t>387</w:t>
      </w:r>
      <w:r w:rsidRPr="00F47DFC">
        <w:rPr>
          <w:rFonts w:hint="eastAsia"/>
          <w:kern w:val="0"/>
        </w:rPr>
        <w:t>次。</w:t>
      </w:r>
    </w:p>
    <w:p w:rsidR="0056170A" w:rsidRPr="00F47DFC" w:rsidRDefault="0056170A" w:rsidP="00AD0340">
      <w:pPr>
        <w:pStyle w:val="affff7"/>
        <w:spacing w:line="320" w:lineRule="exact"/>
        <w:ind w:leftChars="700" w:left="1960" w:rightChars="0" w:right="0" w:hangingChars="100" w:hanging="280"/>
        <w:jc w:val="both"/>
      </w:pPr>
      <w:r w:rsidRPr="00F47DFC">
        <w:fldChar w:fldCharType="begin"/>
      </w:r>
      <w:r w:rsidRPr="00F47DFC">
        <w:rPr>
          <w:rFonts w:hint="eastAsia"/>
        </w:rPr>
        <w:instrText>eq \o\ac(○,2)</w:instrText>
      </w:r>
      <w:r w:rsidRPr="00F47DFC">
        <w:fldChar w:fldCharType="end"/>
      </w:r>
      <w:r w:rsidRPr="00F47DFC">
        <w:rPr>
          <w:rFonts w:hint="eastAsia"/>
          <w:bCs/>
          <w:kern w:val="0"/>
        </w:rPr>
        <w:t>庇護</w:t>
      </w:r>
      <w:r w:rsidRPr="00AD0340">
        <w:rPr>
          <w:rFonts w:hint="eastAsia"/>
        </w:rPr>
        <w:t>安置</w:t>
      </w:r>
      <w:r w:rsidRPr="00F47DFC">
        <w:rPr>
          <w:rFonts w:hint="eastAsia"/>
        </w:rPr>
        <w:t>：</w:t>
      </w:r>
      <w:r w:rsidRPr="00F47DFC">
        <w:rPr>
          <w:rFonts w:hint="eastAsia"/>
          <w:kern w:val="0"/>
        </w:rPr>
        <w:t>110年</w:t>
      </w:r>
      <w:r w:rsidRPr="00F47DFC">
        <w:rPr>
          <w:rFonts w:hint="eastAsia"/>
          <w:bCs/>
          <w:kern w:val="0"/>
        </w:rPr>
        <w:t>1月至6月提供庇護安置服務1</w:t>
      </w:r>
      <w:r w:rsidR="003619C7">
        <w:rPr>
          <w:rFonts w:hint="eastAsia"/>
          <w:bCs/>
          <w:kern w:val="0"/>
        </w:rPr>
        <w:t>83</w:t>
      </w:r>
      <w:r w:rsidRPr="00F47DFC">
        <w:rPr>
          <w:rFonts w:hint="eastAsia"/>
          <w:bCs/>
          <w:kern w:val="0"/>
        </w:rPr>
        <w:t>人次。</w:t>
      </w:r>
    </w:p>
    <w:p w:rsidR="0056170A" w:rsidRPr="00F47DFC" w:rsidRDefault="0056170A" w:rsidP="00AD0340">
      <w:pPr>
        <w:pStyle w:val="affff7"/>
        <w:spacing w:line="320" w:lineRule="exact"/>
        <w:ind w:leftChars="700" w:left="1960" w:rightChars="0" w:right="0" w:hangingChars="100" w:hanging="280"/>
        <w:jc w:val="both"/>
      </w:pPr>
      <w:r w:rsidRPr="00F47DFC">
        <w:fldChar w:fldCharType="begin"/>
      </w:r>
      <w:r w:rsidRPr="00F47DFC">
        <w:rPr>
          <w:rFonts w:hint="eastAsia"/>
        </w:rPr>
        <w:instrText>eq \o\ac(○,3)</w:instrText>
      </w:r>
      <w:r w:rsidRPr="00F47DFC">
        <w:fldChar w:fldCharType="end"/>
      </w:r>
      <w:r w:rsidRPr="00F47DFC">
        <w:rPr>
          <w:rFonts w:hint="eastAsia"/>
        </w:rPr>
        <w:t>提供</w:t>
      </w:r>
      <w:r w:rsidRPr="00AD0340">
        <w:rPr>
          <w:rFonts w:hint="eastAsia"/>
        </w:rPr>
        <w:t>生活</w:t>
      </w:r>
      <w:r w:rsidRPr="00F47DFC">
        <w:rPr>
          <w:rFonts w:hint="eastAsia"/>
          <w:bCs/>
          <w:kern w:val="0"/>
        </w:rPr>
        <w:t>及訴訟費、醫療費用、安置及寄養等</w:t>
      </w:r>
      <w:r w:rsidRPr="00F47DFC">
        <w:rPr>
          <w:rFonts w:hint="eastAsia"/>
        </w:rPr>
        <w:t>相關經濟與生活補助</w:t>
      </w:r>
      <w:r w:rsidRPr="00F47DFC">
        <w:rPr>
          <w:rFonts w:hint="eastAsia"/>
          <w:kern w:val="0"/>
        </w:rPr>
        <w:t>，110年</w:t>
      </w:r>
      <w:r w:rsidRPr="00F47DFC">
        <w:rPr>
          <w:rFonts w:hint="eastAsia"/>
          <w:bCs/>
          <w:kern w:val="0"/>
        </w:rPr>
        <w:t>1月至6月</w:t>
      </w:r>
      <w:r w:rsidR="00521982">
        <w:rPr>
          <w:rFonts w:hint="eastAsia"/>
          <w:bCs/>
          <w:kern w:val="0"/>
        </w:rPr>
        <w:t>776</w:t>
      </w:r>
      <w:r w:rsidRPr="00F47DFC">
        <w:rPr>
          <w:rFonts w:hint="eastAsia"/>
          <w:bCs/>
          <w:kern w:val="0"/>
        </w:rPr>
        <w:t>人次</w:t>
      </w:r>
      <w:r w:rsidRPr="00F47DFC">
        <w:rPr>
          <w:rFonts w:hint="eastAsia"/>
        </w:rPr>
        <w:t>。</w:t>
      </w:r>
    </w:p>
    <w:p w:rsidR="0056170A" w:rsidRPr="00F47DFC" w:rsidRDefault="0056170A" w:rsidP="00AD0340">
      <w:pPr>
        <w:pStyle w:val="affff7"/>
        <w:spacing w:line="320" w:lineRule="exact"/>
        <w:ind w:leftChars="700" w:left="1960" w:rightChars="0" w:right="0" w:hangingChars="100" w:hanging="280"/>
        <w:jc w:val="both"/>
      </w:pPr>
      <w:r w:rsidRPr="00F47DFC">
        <w:rPr>
          <w:rFonts w:ascii="新細明體" w:eastAsia="新細明體" w:hAnsi="新細明體" w:cs="新細明體" w:hint="eastAsia"/>
        </w:rPr>
        <w:t>④</w:t>
      </w:r>
      <w:r w:rsidRPr="00F47DFC">
        <w:rPr>
          <w:rFonts w:hint="eastAsia"/>
        </w:rPr>
        <w:t>陪同服務：陪同被害人驗傷診療</w:t>
      </w:r>
      <w:proofErr w:type="gramStart"/>
      <w:r w:rsidRPr="00F47DFC">
        <w:rPr>
          <w:rFonts w:hint="eastAsia"/>
        </w:rPr>
        <w:t>採</w:t>
      </w:r>
      <w:proofErr w:type="gramEnd"/>
      <w:r w:rsidRPr="00F47DFC">
        <w:rPr>
          <w:rFonts w:hint="eastAsia"/>
        </w:rPr>
        <w:t>證、警</w:t>
      </w:r>
      <w:proofErr w:type="gramStart"/>
      <w:r w:rsidRPr="00F47DFC">
        <w:rPr>
          <w:rFonts w:hint="eastAsia"/>
        </w:rPr>
        <w:t>詢</w:t>
      </w:r>
      <w:proofErr w:type="gramEnd"/>
      <w:r w:rsidRPr="00F47DFC">
        <w:rPr>
          <w:rFonts w:hint="eastAsia"/>
        </w:rPr>
        <w:t>筆錄、司法流程過程各階段陪同</w:t>
      </w:r>
      <w:r w:rsidRPr="00F47DFC">
        <w:rPr>
          <w:rFonts w:hint="eastAsia"/>
          <w:kern w:val="0"/>
        </w:rPr>
        <w:t>，110年</w:t>
      </w:r>
      <w:r w:rsidRPr="00F47DFC">
        <w:rPr>
          <w:rFonts w:hint="eastAsia"/>
          <w:bCs/>
          <w:kern w:val="0"/>
        </w:rPr>
        <w:t>1月至6月</w:t>
      </w:r>
      <w:r w:rsidR="003619C7">
        <w:rPr>
          <w:rFonts w:hint="eastAsia"/>
        </w:rPr>
        <w:t>578</w:t>
      </w:r>
      <w:r w:rsidRPr="00F47DFC">
        <w:rPr>
          <w:rFonts w:hint="eastAsia"/>
        </w:rPr>
        <w:t>人次</w:t>
      </w:r>
      <w:r w:rsidRPr="00F47DFC">
        <w:t>。</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rPr>
          <w:rFonts w:hint="eastAsia"/>
        </w:rPr>
        <w:t>推動性侵害案件整合性團隊服務方案</w:t>
      </w:r>
    </w:p>
    <w:p w:rsidR="0056170A" w:rsidRPr="00F47DFC" w:rsidRDefault="0056170A" w:rsidP="00AD0340">
      <w:pPr>
        <w:pStyle w:val="affff7"/>
        <w:spacing w:line="320" w:lineRule="exact"/>
        <w:ind w:leftChars="650" w:left="1560" w:rightChars="0" w:right="0"/>
        <w:jc w:val="both"/>
      </w:pPr>
      <w:r w:rsidRPr="00F47DFC">
        <w:rPr>
          <w:rFonts w:hint="eastAsia"/>
        </w:rPr>
        <w:t>首創</w:t>
      </w:r>
      <w:r w:rsidRPr="00F47DFC">
        <w:t>「</w:t>
      </w:r>
      <w:r w:rsidRPr="00F47DFC">
        <w:rPr>
          <w:rFonts w:hint="eastAsia"/>
        </w:rPr>
        <w:t>高雄市性侵害案件整合性驗傷</w:t>
      </w:r>
      <w:proofErr w:type="gramStart"/>
      <w:r w:rsidRPr="00F47DFC">
        <w:rPr>
          <w:rFonts w:hint="eastAsia"/>
        </w:rPr>
        <w:t>採</w:t>
      </w:r>
      <w:proofErr w:type="gramEnd"/>
      <w:r w:rsidRPr="00F47DFC">
        <w:rPr>
          <w:rFonts w:hint="eastAsia"/>
        </w:rPr>
        <w:t>證服務模式</w:t>
      </w:r>
      <w:r w:rsidRPr="00F47DFC">
        <w:t>」，</w:t>
      </w:r>
      <w:r w:rsidRPr="00F47DFC">
        <w:rPr>
          <w:rFonts w:hint="eastAsia"/>
        </w:rPr>
        <w:t>性侵害驗傷結合法醫</w:t>
      </w:r>
      <w:proofErr w:type="gramStart"/>
      <w:r w:rsidRPr="00F47DFC">
        <w:rPr>
          <w:rFonts w:hint="eastAsia"/>
        </w:rPr>
        <w:t>微物跡</w:t>
      </w:r>
      <w:proofErr w:type="gramEnd"/>
      <w:r w:rsidRPr="00F47DFC">
        <w:rPr>
          <w:rFonts w:hint="eastAsia"/>
        </w:rPr>
        <w:t>證採集，強化性侵害驗傷的品質</w:t>
      </w:r>
      <w:r w:rsidRPr="00F47DFC">
        <w:t>，</w:t>
      </w:r>
      <w:r w:rsidRPr="00F47DFC">
        <w:rPr>
          <w:rFonts w:hint="eastAsia"/>
        </w:rPr>
        <w:t>110年1月至6月服務1案</w:t>
      </w:r>
      <w:r w:rsidRPr="00F47DFC">
        <w:t>。</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4</w:t>
      </w:r>
      <w:r w:rsidRPr="00861A06">
        <w:rPr>
          <w:rFonts w:hint="eastAsia"/>
        </w:rPr>
        <w:t>）</w:t>
      </w:r>
      <w:r w:rsidR="0056170A" w:rsidRPr="00F47DFC">
        <w:rPr>
          <w:rFonts w:hint="eastAsia"/>
        </w:rPr>
        <w:t>針對性侵害加害人重返社區後續追蹤之監控情形，邀集網絡單位</w:t>
      </w:r>
      <w:proofErr w:type="gramStart"/>
      <w:r w:rsidR="0056170A" w:rsidRPr="00F47DFC">
        <w:rPr>
          <w:rFonts w:hint="eastAsia"/>
        </w:rPr>
        <w:t>研</w:t>
      </w:r>
      <w:proofErr w:type="gramEnd"/>
      <w:r w:rsidR="0056170A" w:rsidRPr="00F47DFC">
        <w:rPr>
          <w:rFonts w:hint="eastAsia"/>
        </w:rPr>
        <w:t>商後續安全預防作為，1</w:t>
      </w:r>
      <w:r w:rsidR="0056170A" w:rsidRPr="00F47DFC">
        <w:t>10</w:t>
      </w:r>
      <w:r w:rsidR="0056170A" w:rsidRPr="00F47DFC">
        <w:rPr>
          <w:rFonts w:hint="eastAsia"/>
        </w:rPr>
        <w:t>年</w:t>
      </w:r>
      <w:r w:rsidR="0056170A" w:rsidRPr="00F47DFC">
        <w:t>1</w:t>
      </w:r>
      <w:r w:rsidR="0056170A" w:rsidRPr="00F47DFC">
        <w:rPr>
          <w:rFonts w:hint="eastAsia"/>
        </w:rPr>
        <w:t>月至</w:t>
      </w:r>
      <w:r w:rsidR="0056170A" w:rsidRPr="00F47DFC">
        <w:t>6</w:t>
      </w:r>
      <w:r w:rsidR="0056170A" w:rsidRPr="00F47DFC">
        <w:rPr>
          <w:rFonts w:hint="eastAsia"/>
        </w:rPr>
        <w:t>月召開性侵害加害人社區處遇監控會議1場次，討論</w:t>
      </w:r>
      <w:r w:rsidR="0056170A" w:rsidRPr="00F47DFC">
        <w:t>1</w:t>
      </w:r>
      <w:r w:rsidR="0056170A" w:rsidRPr="00F47DFC">
        <w:rPr>
          <w:rFonts w:hint="eastAsia"/>
        </w:rPr>
        <w:t>名高再犯個案及18名中高再犯個案。</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5</w:t>
      </w:r>
      <w:r w:rsidRPr="00861A06">
        <w:rPr>
          <w:rFonts w:hint="eastAsia"/>
        </w:rPr>
        <w:t>）</w:t>
      </w:r>
      <w:r w:rsidR="0056170A" w:rsidRPr="00F47DFC">
        <w:rPr>
          <w:rFonts w:hint="eastAsia"/>
        </w:rPr>
        <w:t>性侵害相對人預防服務方案</w:t>
      </w:r>
    </w:p>
    <w:p w:rsidR="0056170A" w:rsidRPr="00F47DFC" w:rsidRDefault="0056170A" w:rsidP="00AD0340">
      <w:pPr>
        <w:pStyle w:val="affff7"/>
        <w:spacing w:line="320" w:lineRule="exact"/>
        <w:ind w:leftChars="700" w:left="1960" w:rightChars="0" w:right="0" w:hangingChars="100" w:hanging="280"/>
        <w:jc w:val="both"/>
      </w:pPr>
      <w:r w:rsidRPr="00F47DFC">
        <w:fldChar w:fldCharType="begin"/>
      </w:r>
      <w:r w:rsidRPr="00F47DFC">
        <w:rPr>
          <w:rFonts w:hint="eastAsia"/>
        </w:rPr>
        <w:instrText>eq \o\ac(○,1)</w:instrText>
      </w:r>
      <w:r w:rsidRPr="00F47DFC">
        <w:fldChar w:fldCharType="end"/>
      </w:r>
      <w:r w:rsidRPr="00F47DFC">
        <w:rPr>
          <w:rFonts w:hint="eastAsia"/>
          <w:snapToGrid w:val="0"/>
          <w:kern w:val="0"/>
        </w:rPr>
        <w:t>培力民間單位辦理「性侵害未成年行為人服務方案」，110年1月至6月轉</w:t>
      </w:r>
      <w:proofErr w:type="gramStart"/>
      <w:r w:rsidRPr="00F47DFC">
        <w:rPr>
          <w:rFonts w:hint="eastAsia"/>
          <w:snapToGrid w:val="0"/>
          <w:kern w:val="0"/>
        </w:rPr>
        <w:t>介</w:t>
      </w:r>
      <w:proofErr w:type="gramEnd"/>
      <w:r w:rsidRPr="00F47DFC">
        <w:rPr>
          <w:rFonts w:hint="eastAsia"/>
          <w:snapToGrid w:val="0"/>
          <w:kern w:val="0"/>
        </w:rPr>
        <w:t>4</w:t>
      </w:r>
      <w:r w:rsidR="003619C7">
        <w:rPr>
          <w:rFonts w:hint="eastAsia"/>
          <w:snapToGrid w:val="0"/>
          <w:kern w:val="0"/>
        </w:rPr>
        <w:t>2</w:t>
      </w:r>
      <w:r w:rsidRPr="00F47DFC">
        <w:rPr>
          <w:rFonts w:hint="eastAsia"/>
          <w:snapToGrid w:val="0"/>
          <w:kern w:val="0"/>
        </w:rPr>
        <w:t>案，個案服務1,</w:t>
      </w:r>
      <w:r w:rsidR="003619C7">
        <w:rPr>
          <w:rFonts w:hint="eastAsia"/>
          <w:snapToGrid w:val="0"/>
          <w:kern w:val="0"/>
        </w:rPr>
        <w:t>301</w:t>
      </w:r>
      <w:r w:rsidRPr="00F47DFC">
        <w:rPr>
          <w:rFonts w:hint="eastAsia"/>
          <w:snapToGrid w:val="0"/>
          <w:kern w:val="0"/>
        </w:rPr>
        <w:t>人次</w:t>
      </w:r>
      <w:r w:rsidRPr="00F47DFC">
        <w:rPr>
          <w:rFonts w:hint="eastAsia"/>
        </w:rPr>
        <w:t>；辦理兒少與家長性教育認知課程10場次、12</w:t>
      </w:r>
      <w:r w:rsidR="003619C7">
        <w:rPr>
          <w:rFonts w:hint="eastAsia"/>
        </w:rPr>
        <w:t>0</w:t>
      </w:r>
      <w:r w:rsidRPr="00F47DFC">
        <w:rPr>
          <w:rFonts w:hint="eastAsia"/>
          <w:snapToGrid w:val="0"/>
          <w:kern w:val="0"/>
        </w:rPr>
        <w:t>人次參與。</w:t>
      </w:r>
    </w:p>
    <w:p w:rsidR="0056170A" w:rsidRPr="00F47DFC" w:rsidRDefault="0056170A" w:rsidP="00AD0340">
      <w:pPr>
        <w:pStyle w:val="affff7"/>
        <w:spacing w:line="320" w:lineRule="exact"/>
        <w:ind w:leftChars="700" w:left="1960" w:rightChars="0" w:right="0" w:hangingChars="100" w:hanging="280"/>
        <w:jc w:val="both"/>
      </w:pPr>
      <w:r w:rsidRPr="00F47DFC">
        <w:fldChar w:fldCharType="begin"/>
      </w:r>
      <w:r w:rsidRPr="00F47DFC">
        <w:rPr>
          <w:rFonts w:hint="eastAsia"/>
        </w:rPr>
        <w:instrText>eq \o\ac(○,2)</w:instrText>
      </w:r>
      <w:r w:rsidRPr="00F47DFC">
        <w:fldChar w:fldCharType="end"/>
      </w:r>
      <w:r w:rsidRPr="00F47DFC">
        <w:rPr>
          <w:rFonts w:hint="eastAsia"/>
        </w:rPr>
        <w:t>培力民間單位</w:t>
      </w:r>
      <w:r w:rsidRPr="00F47DFC">
        <w:rPr>
          <w:rFonts w:hint="eastAsia"/>
          <w:snapToGrid w:val="0"/>
          <w:kern w:val="0"/>
        </w:rPr>
        <w:t>辦理「智能</w:t>
      </w:r>
      <w:proofErr w:type="gramStart"/>
      <w:r w:rsidRPr="00F47DFC">
        <w:rPr>
          <w:rFonts w:hint="eastAsia"/>
          <w:snapToGrid w:val="0"/>
          <w:kern w:val="0"/>
        </w:rPr>
        <w:t>障礙性侵加害</w:t>
      </w:r>
      <w:proofErr w:type="gramEnd"/>
      <w:r w:rsidRPr="00F47DFC">
        <w:rPr>
          <w:rFonts w:hint="eastAsia"/>
          <w:snapToGrid w:val="0"/>
          <w:kern w:val="0"/>
        </w:rPr>
        <w:t>人服務方案」，1</w:t>
      </w:r>
      <w:r w:rsidRPr="00F47DFC">
        <w:rPr>
          <w:snapToGrid w:val="0"/>
          <w:kern w:val="0"/>
        </w:rPr>
        <w:t>10</w:t>
      </w:r>
      <w:r w:rsidRPr="00F47DFC">
        <w:rPr>
          <w:rFonts w:hint="eastAsia"/>
          <w:snapToGrid w:val="0"/>
          <w:kern w:val="0"/>
        </w:rPr>
        <w:lastRenderedPageBreak/>
        <w:t>年</w:t>
      </w:r>
      <w:r w:rsidRPr="00F47DFC">
        <w:rPr>
          <w:snapToGrid w:val="0"/>
          <w:kern w:val="0"/>
        </w:rPr>
        <w:t>1</w:t>
      </w:r>
      <w:r w:rsidRPr="00F47DFC">
        <w:rPr>
          <w:rFonts w:hint="eastAsia"/>
          <w:snapToGrid w:val="0"/>
          <w:kern w:val="0"/>
        </w:rPr>
        <w:t>月至</w:t>
      </w:r>
      <w:r w:rsidRPr="00F47DFC">
        <w:rPr>
          <w:snapToGrid w:val="0"/>
          <w:kern w:val="0"/>
        </w:rPr>
        <w:t>6</w:t>
      </w:r>
      <w:r w:rsidRPr="00F47DFC">
        <w:rPr>
          <w:rFonts w:hint="eastAsia"/>
          <w:snapToGrid w:val="0"/>
          <w:kern w:val="0"/>
        </w:rPr>
        <w:t>月共轉</w:t>
      </w:r>
      <w:proofErr w:type="gramStart"/>
      <w:r w:rsidRPr="00F47DFC">
        <w:rPr>
          <w:rFonts w:hint="eastAsia"/>
          <w:snapToGrid w:val="0"/>
          <w:kern w:val="0"/>
        </w:rPr>
        <w:t>介</w:t>
      </w:r>
      <w:proofErr w:type="gramEnd"/>
      <w:r w:rsidRPr="00F47DFC">
        <w:rPr>
          <w:snapToGrid w:val="0"/>
          <w:kern w:val="0"/>
        </w:rPr>
        <w:t>7</w:t>
      </w:r>
      <w:r w:rsidRPr="00F47DFC">
        <w:rPr>
          <w:rFonts w:hint="eastAsia"/>
          <w:snapToGrid w:val="0"/>
          <w:kern w:val="0"/>
        </w:rPr>
        <w:t>案，個案服務868人次</w:t>
      </w:r>
      <w:r w:rsidRPr="00F47DFC">
        <w:rPr>
          <w:rFonts w:hint="eastAsia"/>
        </w:rPr>
        <w:t>。</w:t>
      </w:r>
    </w:p>
    <w:p w:rsidR="0056170A" w:rsidRPr="00F47DFC" w:rsidRDefault="0056170A" w:rsidP="00AD0340">
      <w:pPr>
        <w:pStyle w:val="affff7"/>
        <w:spacing w:line="320" w:lineRule="exact"/>
        <w:ind w:leftChars="700" w:left="1960" w:rightChars="0" w:right="0" w:hangingChars="100" w:hanging="280"/>
        <w:jc w:val="both"/>
      </w:pPr>
      <w:r w:rsidRPr="00F47DFC">
        <w:fldChar w:fldCharType="begin"/>
      </w:r>
      <w:r w:rsidRPr="00F47DFC">
        <w:rPr>
          <w:rFonts w:hint="eastAsia"/>
        </w:rPr>
        <w:instrText>eq \o\ac(○,3)</w:instrText>
      </w:r>
      <w:r w:rsidRPr="00F47DFC">
        <w:fldChar w:fldCharType="end"/>
      </w:r>
      <w:r w:rsidRPr="00F47DFC">
        <w:rPr>
          <w:rFonts w:hint="eastAsia"/>
        </w:rPr>
        <w:t>發展「</w:t>
      </w:r>
      <w:r w:rsidRPr="00F47DFC">
        <w:t>高雄市</w:t>
      </w:r>
      <w:r w:rsidRPr="00F47DFC">
        <w:rPr>
          <w:rFonts w:hint="eastAsia"/>
        </w:rPr>
        <w:t>家內性侵害案件之相對人裁定前鑑定評估</w:t>
      </w:r>
      <w:r w:rsidRPr="00F47DFC">
        <w:t>機制</w:t>
      </w:r>
      <w:r w:rsidRPr="00F47DFC">
        <w:rPr>
          <w:rFonts w:hint="eastAsia"/>
        </w:rPr>
        <w:t>」，透過裁定前鑑定機制與家內性侵害相對人晤談，掌握其身心狀況並評估危險，110年1月至6月辦理2案、8人次。</w:t>
      </w:r>
    </w:p>
    <w:p w:rsidR="0056170A" w:rsidRPr="00F47DFC" w:rsidRDefault="0056170A" w:rsidP="00AD0340">
      <w:pPr>
        <w:pStyle w:val="affff7"/>
        <w:spacing w:line="320" w:lineRule="exact"/>
        <w:ind w:leftChars="300" w:left="1140" w:rightChars="0" w:right="0" w:hangingChars="150" w:hanging="420"/>
        <w:jc w:val="both"/>
      </w:pPr>
      <w:r w:rsidRPr="00F47DFC">
        <w:rPr>
          <w:rFonts w:hint="eastAsia"/>
        </w:rPr>
        <w:t>5.防暴</w:t>
      </w:r>
      <w:r w:rsidRPr="00F47DFC">
        <w:t>宣導</w:t>
      </w:r>
      <w:r w:rsidRPr="00F47DFC">
        <w:rPr>
          <w:rFonts w:hint="eastAsia"/>
        </w:rPr>
        <w:t>方案及在職訓練</w:t>
      </w:r>
    </w:p>
    <w:p w:rsidR="0056170A" w:rsidRPr="00F47DFC" w:rsidRDefault="00AD0340" w:rsidP="00AD0340">
      <w:pPr>
        <w:pStyle w:val="affff7"/>
        <w:tabs>
          <w:tab w:val="left" w:pos="142"/>
        </w:tabs>
        <w:spacing w:line="320" w:lineRule="exact"/>
        <w:ind w:leftChars="360" w:left="1536" w:rightChars="0" w:right="0" w:hangingChars="240" w:hanging="672"/>
        <w:jc w:val="both"/>
        <w:rPr>
          <w:kern w:val="0"/>
        </w:rPr>
      </w:pPr>
      <w:r w:rsidRPr="00861A06">
        <w:rPr>
          <w:rFonts w:hint="eastAsia"/>
        </w:rPr>
        <w:t>（</w:t>
      </w:r>
      <w:r>
        <w:rPr>
          <w:rFonts w:hint="eastAsia"/>
        </w:rPr>
        <w:t>1</w:t>
      </w:r>
      <w:r w:rsidRPr="00861A06">
        <w:rPr>
          <w:rFonts w:hint="eastAsia"/>
        </w:rPr>
        <w:t>）</w:t>
      </w:r>
      <w:r w:rsidR="0056170A" w:rsidRPr="00F47DFC">
        <w:rPr>
          <w:rFonts w:hint="eastAsia"/>
          <w:kern w:val="0"/>
        </w:rPr>
        <w:t>宣導方案</w:t>
      </w:r>
    </w:p>
    <w:p w:rsidR="0056170A" w:rsidRPr="00F47DFC" w:rsidRDefault="0056170A" w:rsidP="00AD0340">
      <w:pPr>
        <w:pStyle w:val="affff7"/>
        <w:spacing w:line="320" w:lineRule="exact"/>
        <w:ind w:leftChars="700" w:left="1960" w:rightChars="0" w:right="0" w:hangingChars="100" w:hanging="280"/>
        <w:jc w:val="both"/>
        <w:rPr>
          <w:kern w:val="0"/>
        </w:rPr>
      </w:pPr>
      <w:r w:rsidRPr="00F47DFC">
        <w:fldChar w:fldCharType="begin"/>
      </w:r>
      <w:r w:rsidRPr="00F47DFC">
        <w:rPr>
          <w:rFonts w:hint="eastAsia"/>
        </w:rPr>
        <w:instrText>eq \o\ac(○,1)</w:instrText>
      </w:r>
      <w:r w:rsidRPr="00F47DFC">
        <w:fldChar w:fldCharType="end"/>
      </w:r>
      <w:r w:rsidRPr="00F47DFC">
        <w:rPr>
          <w:rFonts w:hint="eastAsia"/>
          <w:kern w:val="0"/>
        </w:rPr>
        <w:t>至各級</w:t>
      </w:r>
      <w:r w:rsidRPr="00AD0340">
        <w:rPr>
          <w:rFonts w:hint="eastAsia"/>
          <w:snapToGrid w:val="0"/>
          <w:kern w:val="0"/>
        </w:rPr>
        <w:t>學校</w:t>
      </w:r>
      <w:r w:rsidRPr="00F47DFC">
        <w:rPr>
          <w:rFonts w:hint="eastAsia"/>
          <w:kern w:val="0"/>
        </w:rPr>
        <w:t>、社區及其他機構辦理多元化防治宣導活動，</w:t>
      </w:r>
      <w:r w:rsidRPr="007F2189">
        <w:rPr>
          <w:rFonts w:hint="eastAsia"/>
        </w:rPr>
        <w:t>110</w:t>
      </w:r>
      <w:r w:rsidRPr="00F47DFC">
        <w:rPr>
          <w:rFonts w:hint="eastAsia"/>
          <w:kern w:val="0"/>
        </w:rPr>
        <w:t>年1月至6月辦理45場次、3</w:t>
      </w:r>
      <w:r w:rsidRPr="00F47DFC">
        <w:rPr>
          <w:kern w:val="0"/>
        </w:rPr>
        <w:t>,</w:t>
      </w:r>
      <w:r w:rsidRPr="00F47DFC">
        <w:rPr>
          <w:rFonts w:hint="eastAsia"/>
          <w:kern w:val="0"/>
        </w:rPr>
        <w:t>784人次參與；辦理「保全人員、公寓大廈管理人員辨識危機家庭」訓練，</w:t>
      </w:r>
      <w:bookmarkStart w:id="1" w:name="_Hlk44404553"/>
      <w:r w:rsidRPr="00F47DFC">
        <w:rPr>
          <w:rFonts w:hint="eastAsia"/>
          <w:kern w:val="0"/>
        </w:rPr>
        <w:t>110年1月至6月4場次、215人次參加</w:t>
      </w:r>
      <w:bookmarkEnd w:id="1"/>
      <w:r w:rsidRPr="00F47DFC">
        <w:rPr>
          <w:rFonts w:hint="eastAsia"/>
          <w:kern w:val="0"/>
        </w:rPr>
        <w:t>；</w:t>
      </w:r>
      <w:r w:rsidR="003619C7">
        <w:rPr>
          <w:rFonts w:hint="eastAsia"/>
          <w:kern w:val="0"/>
        </w:rPr>
        <w:t>與教育局合作，將學校志願服務人員</w:t>
      </w:r>
      <w:proofErr w:type="gramStart"/>
      <w:r w:rsidR="003619C7">
        <w:rPr>
          <w:rFonts w:hint="eastAsia"/>
          <w:kern w:val="0"/>
        </w:rPr>
        <w:t>納入家守大使</w:t>
      </w:r>
      <w:proofErr w:type="gramEnd"/>
      <w:r w:rsidR="003619C7">
        <w:rPr>
          <w:rFonts w:hint="eastAsia"/>
          <w:kern w:val="0"/>
        </w:rPr>
        <w:t>行列，定期辦理通報宣導訓練，110年1月至6月辦理2場、140人次參加；</w:t>
      </w:r>
      <w:r w:rsidRPr="00F47DFC">
        <w:rPr>
          <w:rFonts w:hint="eastAsia"/>
          <w:kern w:val="0"/>
        </w:rPr>
        <w:t>辦理網絡單位「精</w:t>
      </w:r>
      <w:proofErr w:type="gramStart"/>
      <w:r w:rsidRPr="00F47DFC">
        <w:rPr>
          <w:rFonts w:hint="eastAsia"/>
          <w:kern w:val="0"/>
        </w:rPr>
        <w:t>準</w:t>
      </w:r>
      <w:proofErr w:type="gramEnd"/>
      <w:r w:rsidRPr="00F47DFC">
        <w:rPr>
          <w:rFonts w:hint="eastAsia"/>
          <w:kern w:val="0"/>
        </w:rPr>
        <w:t>通報宣導活動」，110年1月至6月共9場、</w:t>
      </w:r>
      <w:r w:rsidR="00DC3CC3">
        <w:rPr>
          <w:rFonts w:hint="eastAsia"/>
          <w:kern w:val="0"/>
        </w:rPr>
        <w:t>382</w:t>
      </w:r>
      <w:r w:rsidRPr="00F47DFC">
        <w:rPr>
          <w:rFonts w:hint="eastAsia"/>
          <w:kern w:val="0"/>
        </w:rPr>
        <w:t>人次參加；受理社區守望相助隊受理單位申請家暴及性侵害防治宣導活動，110年1月至6月辦理12場、247人次參加。</w:t>
      </w:r>
    </w:p>
    <w:p w:rsidR="0056170A" w:rsidRPr="00F47DFC" w:rsidRDefault="0056170A" w:rsidP="00AD0340">
      <w:pPr>
        <w:pStyle w:val="affff7"/>
        <w:spacing w:line="320" w:lineRule="exact"/>
        <w:ind w:leftChars="700" w:left="1960" w:rightChars="0" w:right="0" w:hangingChars="100" w:hanging="280"/>
        <w:jc w:val="both"/>
      </w:pPr>
      <w:r w:rsidRPr="00F47DFC">
        <w:fldChar w:fldCharType="begin"/>
      </w:r>
      <w:r w:rsidRPr="00F47DFC">
        <w:rPr>
          <w:rFonts w:hint="eastAsia"/>
        </w:rPr>
        <w:instrText>eq \o\ac(○,2)</w:instrText>
      </w:r>
      <w:r w:rsidRPr="00F47DFC">
        <w:fldChar w:fldCharType="end"/>
      </w:r>
      <w:r w:rsidRPr="00AD0340">
        <w:rPr>
          <w:rFonts w:hint="eastAsia"/>
          <w:snapToGrid w:val="0"/>
          <w:kern w:val="0"/>
        </w:rPr>
        <w:t>衛生</w:t>
      </w:r>
      <w:r w:rsidRPr="00F47DFC">
        <w:rPr>
          <w:rFonts w:hint="eastAsia"/>
        </w:rPr>
        <w:t>福利部110年核定7個單位（4個領航計畫、3個初級預防宣導計畫）補助辦理「性別暴力社區初級預防宣導計畫」，於本市41個社區，推動性別暴力防治宣導工作。</w:t>
      </w:r>
    </w:p>
    <w:p w:rsidR="0056170A" w:rsidRPr="00F47DFC" w:rsidRDefault="0056170A" w:rsidP="00AD0340">
      <w:pPr>
        <w:pStyle w:val="affff7"/>
        <w:spacing w:line="320" w:lineRule="exact"/>
        <w:ind w:leftChars="700" w:left="1960" w:rightChars="0" w:right="0" w:hangingChars="100" w:hanging="280"/>
        <w:jc w:val="both"/>
        <w:rPr>
          <w:strike/>
        </w:rPr>
      </w:pPr>
      <w:r w:rsidRPr="00F47DFC">
        <w:fldChar w:fldCharType="begin"/>
      </w:r>
      <w:r w:rsidRPr="00F47DFC">
        <w:instrText xml:space="preserve"> </w:instrText>
      </w:r>
      <w:r w:rsidRPr="00F47DFC">
        <w:rPr>
          <w:rFonts w:hint="eastAsia"/>
        </w:rPr>
        <w:instrText>eq \o\ac(○,3)</w:instrText>
      </w:r>
      <w:r w:rsidRPr="00F47DFC">
        <w:fldChar w:fldCharType="end"/>
      </w:r>
      <w:r w:rsidRPr="00F47DFC">
        <w:rPr>
          <w:rFonts w:hint="eastAsia"/>
        </w:rPr>
        <w:t>為響應家庭暴力防治法施行23周年，110年</w:t>
      </w:r>
      <w:proofErr w:type="gramStart"/>
      <w:r w:rsidRPr="00F47DFC">
        <w:rPr>
          <w:rFonts w:hint="eastAsia"/>
        </w:rPr>
        <w:t>家暴月宣導</w:t>
      </w:r>
      <w:proofErr w:type="gramEnd"/>
      <w:r w:rsidRPr="00F47DFC">
        <w:rPr>
          <w:rFonts w:hint="eastAsia"/>
        </w:rPr>
        <w:t>活動於6月24日在本府</w:t>
      </w:r>
      <w:proofErr w:type="gramStart"/>
      <w:r w:rsidRPr="00F47DFC">
        <w:rPr>
          <w:rFonts w:hint="eastAsia"/>
        </w:rPr>
        <w:t>社會局家防中心臉書發文</w:t>
      </w:r>
      <w:proofErr w:type="gramEnd"/>
      <w:r w:rsidRPr="00F47DFC">
        <w:rPr>
          <w:rFonts w:hint="eastAsia"/>
        </w:rPr>
        <w:t>，邀請大家一起防疫抗暴!</w:t>
      </w:r>
      <w:proofErr w:type="gramStart"/>
      <w:r w:rsidRPr="00F47DFC">
        <w:rPr>
          <w:rFonts w:hint="eastAsia"/>
        </w:rPr>
        <w:t>臉書活動貼文</w:t>
      </w:r>
      <w:proofErr w:type="gramEnd"/>
      <w:r w:rsidRPr="00F47DFC">
        <w:rPr>
          <w:rFonts w:hint="eastAsia"/>
        </w:rPr>
        <w:t>瀏覽次數達67,017人次。</w:t>
      </w:r>
    </w:p>
    <w:p w:rsidR="0056170A" w:rsidRPr="00F47DFC" w:rsidRDefault="0056170A" w:rsidP="00AD0340">
      <w:pPr>
        <w:pStyle w:val="affff7"/>
        <w:spacing w:line="320" w:lineRule="exact"/>
        <w:ind w:leftChars="700" w:left="1960" w:rightChars="0" w:right="0" w:hangingChars="100" w:hanging="280"/>
        <w:jc w:val="both"/>
      </w:pPr>
      <w:r w:rsidRPr="00F47DFC">
        <w:fldChar w:fldCharType="begin"/>
      </w:r>
      <w:r w:rsidRPr="00F47DFC">
        <w:instrText xml:space="preserve"> </w:instrText>
      </w:r>
      <w:r w:rsidRPr="00F47DFC">
        <w:rPr>
          <w:rFonts w:hint="eastAsia"/>
        </w:rPr>
        <w:instrText>eq \o\ac(○,4)</w:instrText>
      </w:r>
      <w:r w:rsidRPr="00F47DFC">
        <w:fldChar w:fldCharType="end"/>
      </w:r>
      <w:r w:rsidRPr="00F47DFC">
        <w:rPr>
          <w:rFonts w:hint="eastAsia"/>
        </w:rPr>
        <w:t>響應4月30日國際不打小孩日，辦理「我承諾不打小孩，找方法」活動，從4月起陸續宣導，向各行各業及各年齡之民眾宣導「我支持零體罰」、「我承諾不打小孩，找方法」之觀念，認同者更持標語拍照宣示支持，同時運用</w:t>
      </w:r>
      <w:proofErr w:type="gramStart"/>
      <w:r w:rsidRPr="00F47DFC">
        <w:rPr>
          <w:rFonts w:hint="eastAsia"/>
        </w:rPr>
        <w:t>家防中心臉書</w:t>
      </w:r>
      <w:proofErr w:type="gramEnd"/>
      <w:r w:rsidRPr="00F47DFC">
        <w:rPr>
          <w:rFonts w:hint="eastAsia"/>
        </w:rPr>
        <w:t>粉絲專頁，提倡正向管教方法，讓家長學習運用促進親子和諧的方法。</w:t>
      </w:r>
    </w:p>
    <w:p w:rsidR="0056170A" w:rsidRPr="00F47DFC" w:rsidRDefault="00115437" w:rsidP="00AD0340">
      <w:pPr>
        <w:pStyle w:val="affff7"/>
        <w:spacing w:line="320" w:lineRule="exact"/>
        <w:ind w:leftChars="700" w:left="1960" w:rightChars="0" w:right="0" w:hangingChars="100" w:hanging="280"/>
        <w:jc w:val="both"/>
        <w:rPr>
          <w:rFonts w:cs="新細明體"/>
        </w:rPr>
      </w:pPr>
      <w:r w:rsidRPr="00B827E0">
        <w:rPr>
          <w:spacing w:val="2"/>
        </w:rPr>
        <w:fldChar w:fldCharType="begin"/>
      </w:r>
      <w:r w:rsidRPr="00B827E0">
        <w:rPr>
          <w:spacing w:val="2"/>
        </w:rPr>
        <w:instrText xml:space="preserve"> </w:instrText>
      </w:r>
      <w:r w:rsidRPr="00B827E0">
        <w:rPr>
          <w:rFonts w:hint="eastAsia"/>
          <w:spacing w:val="2"/>
        </w:rPr>
        <w:instrText>eq \o\ac(○,5)</w:instrText>
      </w:r>
      <w:r w:rsidRPr="00B827E0">
        <w:rPr>
          <w:spacing w:val="2"/>
        </w:rPr>
        <w:fldChar w:fldCharType="end"/>
      </w:r>
      <w:r w:rsidR="0056170A" w:rsidRPr="00115437">
        <w:rPr>
          <w:rFonts w:cs="新細明體" w:hint="eastAsia"/>
        </w:rPr>
        <w:t>透過「社區照顧關懷據點及設置巷</w:t>
      </w:r>
      <w:proofErr w:type="gramStart"/>
      <w:r w:rsidR="0056170A" w:rsidRPr="00115437">
        <w:rPr>
          <w:rFonts w:cs="新細明體" w:hint="eastAsia"/>
        </w:rPr>
        <w:t>弄長照站</w:t>
      </w:r>
      <w:proofErr w:type="gramEnd"/>
      <w:r w:rsidR="0056170A" w:rsidRPr="00115437">
        <w:rPr>
          <w:rFonts w:cs="新細明體" w:hint="eastAsia"/>
        </w:rPr>
        <w:t>聯繫會議」，對本市426個老人照顧關懷據點(含178個C</w:t>
      </w:r>
      <w:proofErr w:type="gramStart"/>
      <w:r w:rsidR="0056170A" w:rsidRPr="009345A0">
        <w:rPr>
          <w:rFonts w:cs="新細明體" w:hint="eastAsia"/>
        </w:rPr>
        <w:t>級巷弄長照站</w:t>
      </w:r>
      <w:proofErr w:type="gramEnd"/>
      <w:r w:rsidR="0056170A" w:rsidRPr="009345A0">
        <w:rPr>
          <w:rFonts w:cs="新細明體" w:hint="eastAsia"/>
        </w:rPr>
        <w:t>)人員辦理</w:t>
      </w:r>
      <w:r w:rsidR="0056170A" w:rsidRPr="00F47DFC">
        <w:rPr>
          <w:rFonts w:cs="新細明體" w:hint="eastAsia"/>
        </w:rPr>
        <w:t>教育訓練，說明老人保護之辨識、通報及資源，計6場次、609人次參加。</w:t>
      </w:r>
    </w:p>
    <w:p w:rsidR="0056170A" w:rsidRPr="00F47DFC" w:rsidRDefault="00115437" w:rsidP="00AD0340">
      <w:pPr>
        <w:pStyle w:val="affff7"/>
        <w:spacing w:line="320" w:lineRule="exact"/>
        <w:ind w:leftChars="700" w:left="1960" w:rightChars="0" w:right="0" w:hangingChars="100" w:hanging="280"/>
        <w:jc w:val="both"/>
      </w:pPr>
      <w:r w:rsidRPr="0076611D">
        <w:rPr>
          <w:snapToGrid w:val="0"/>
          <w:kern w:val="0"/>
        </w:rPr>
        <w:fldChar w:fldCharType="begin"/>
      </w:r>
      <w:r w:rsidRPr="0076611D">
        <w:rPr>
          <w:snapToGrid w:val="0"/>
          <w:kern w:val="0"/>
        </w:rPr>
        <w:instrText xml:space="preserve"> </w:instrText>
      </w:r>
      <w:r w:rsidRPr="0076611D">
        <w:rPr>
          <w:rFonts w:hint="eastAsia"/>
          <w:snapToGrid w:val="0"/>
          <w:kern w:val="0"/>
        </w:rPr>
        <w:instrText>eq \o\ac(○,6)</w:instrText>
      </w:r>
      <w:r w:rsidRPr="0076611D">
        <w:rPr>
          <w:snapToGrid w:val="0"/>
          <w:kern w:val="0"/>
        </w:rPr>
        <w:fldChar w:fldCharType="end"/>
      </w:r>
      <w:r w:rsidR="0056170A" w:rsidRPr="00115437">
        <w:rPr>
          <w:rFonts w:cs="標楷體" w:hint="eastAsia"/>
        </w:rPr>
        <w:t>辦理保護性社工和</w:t>
      </w:r>
      <w:r w:rsidR="0056170A" w:rsidRPr="00F47DFC">
        <w:rPr>
          <w:rFonts w:cs="新細明體" w:hint="eastAsia"/>
        </w:rPr>
        <w:t>長照人員（照專、</w:t>
      </w:r>
      <w:proofErr w:type="gramStart"/>
      <w:r w:rsidR="0056170A" w:rsidRPr="00F47DFC">
        <w:rPr>
          <w:rFonts w:cs="新細明體" w:hint="eastAsia"/>
        </w:rPr>
        <w:t>個</w:t>
      </w:r>
      <w:proofErr w:type="gramEnd"/>
      <w:r w:rsidR="0056170A" w:rsidRPr="00F47DFC">
        <w:rPr>
          <w:rFonts w:cs="新細明體" w:hint="eastAsia"/>
        </w:rPr>
        <w:t>管人員）雙向交流說明會及訓練課程，以強化雙方合作，提升彼此專業敏感度及後續資源連結，計3場次、120人次參與</w:t>
      </w:r>
      <w:r w:rsidR="0056170A" w:rsidRPr="00F47DFC">
        <w:rPr>
          <w:rFonts w:hint="eastAsia"/>
        </w:rPr>
        <w:t>。</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rPr>
        <w:t>研習訓練</w:t>
      </w:r>
    </w:p>
    <w:p w:rsidR="0056170A" w:rsidRPr="00F47DFC" w:rsidRDefault="0056170A" w:rsidP="00521982">
      <w:pPr>
        <w:pStyle w:val="affff7"/>
        <w:spacing w:line="320" w:lineRule="exact"/>
        <w:ind w:leftChars="650" w:left="1560" w:rightChars="0" w:right="0"/>
        <w:jc w:val="both"/>
      </w:pPr>
      <w:r w:rsidRPr="00F47DFC">
        <w:rPr>
          <w:rFonts w:hint="eastAsia"/>
        </w:rPr>
        <w:t>提升保護性社工督導及社工人員專業知能及工作技巧，110年1月至6月</w:t>
      </w:r>
      <w:r w:rsidRPr="00F47DFC">
        <w:t>辦理</w:t>
      </w:r>
      <w:r w:rsidRPr="00F47DFC">
        <w:rPr>
          <w:rFonts w:hint="eastAsia"/>
        </w:rPr>
        <w:t>研習3</w:t>
      </w:r>
      <w:r w:rsidRPr="00F47DFC">
        <w:t>0場次、</w:t>
      </w:r>
      <w:r w:rsidRPr="00F47DFC">
        <w:rPr>
          <w:rFonts w:hint="eastAsia"/>
        </w:rPr>
        <w:t>85</w:t>
      </w:r>
      <w:r w:rsidRPr="00F47DFC">
        <w:t>8</w:t>
      </w:r>
      <w:r w:rsidRPr="00F47DFC">
        <w:rPr>
          <w:rFonts w:hint="eastAsia"/>
        </w:rPr>
        <w:t>人次參加。</w:t>
      </w:r>
    </w:p>
    <w:p w:rsidR="0056170A" w:rsidRPr="00F47DFC" w:rsidRDefault="0056170A" w:rsidP="00AD0340">
      <w:pPr>
        <w:pStyle w:val="affff7"/>
        <w:spacing w:line="320" w:lineRule="exact"/>
        <w:ind w:leftChars="300" w:left="1140" w:rightChars="0" w:right="0" w:hangingChars="150" w:hanging="420"/>
        <w:jc w:val="both"/>
      </w:pPr>
      <w:r w:rsidRPr="00F47DFC">
        <w:rPr>
          <w:rFonts w:hint="eastAsia"/>
        </w:rPr>
        <w:t>6.</w:t>
      </w:r>
      <w:r w:rsidRPr="00F47DFC">
        <w:t>性騷擾防治業務</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AD0340">
        <w:rPr>
          <w:rFonts w:hint="eastAsia"/>
        </w:rPr>
        <w:t>受理</w:t>
      </w:r>
      <w:r w:rsidR="0056170A" w:rsidRPr="00F47DFC">
        <w:rPr>
          <w:rFonts w:hint="eastAsia"/>
          <w:kern w:val="0"/>
        </w:rPr>
        <w:t>性騷擾通報案件，110年1月至6月888件，其中校園性騷擾612件；職場性騷擾39件；一般性騷擾（含家內性</w:t>
      </w:r>
      <w:proofErr w:type="gramStart"/>
      <w:r w:rsidR="0056170A" w:rsidRPr="00F47DFC">
        <w:rPr>
          <w:rFonts w:hint="eastAsia"/>
          <w:kern w:val="0"/>
        </w:rPr>
        <w:t>騷</w:t>
      </w:r>
      <w:proofErr w:type="gramEnd"/>
      <w:r w:rsidR="0056170A" w:rsidRPr="00F47DFC">
        <w:rPr>
          <w:rFonts w:hint="eastAsia"/>
          <w:kern w:val="0"/>
        </w:rPr>
        <w:t>）237件</w:t>
      </w:r>
      <w:r w:rsidR="0056170A" w:rsidRPr="00F47DFC">
        <w:rPr>
          <w:rFonts w:hint="eastAsia"/>
        </w:rPr>
        <w:t>。</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lastRenderedPageBreak/>
        <w:t>（</w:t>
      </w:r>
      <w:r>
        <w:rPr>
          <w:rFonts w:hint="eastAsia"/>
        </w:rPr>
        <w:t>2</w:t>
      </w:r>
      <w:r w:rsidRPr="00861A06">
        <w:rPr>
          <w:rFonts w:hint="eastAsia"/>
        </w:rPr>
        <w:t>）</w:t>
      </w:r>
      <w:r w:rsidR="0056170A" w:rsidRPr="00F47DFC">
        <w:rPr>
          <w:rFonts w:hint="eastAsia"/>
          <w:kern w:val="0"/>
        </w:rPr>
        <w:t>受理性騷擾再申訴及調解案，110年1月至6月受理申訴及再申訴案34件及調解案5件</w:t>
      </w:r>
      <w:r w:rsidR="0056170A" w:rsidRPr="00F47DFC">
        <w:rPr>
          <w:rFonts w:hint="eastAsia"/>
        </w:rPr>
        <w:t>。</w:t>
      </w:r>
    </w:p>
    <w:p w:rsidR="0056170A" w:rsidRPr="00F47DFC" w:rsidRDefault="00AD0340" w:rsidP="00AD0340">
      <w:pPr>
        <w:pStyle w:val="affff7"/>
        <w:tabs>
          <w:tab w:val="left" w:pos="142"/>
        </w:tabs>
        <w:spacing w:line="320" w:lineRule="exact"/>
        <w:ind w:leftChars="360" w:left="1536" w:rightChars="0" w:right="0" w:hangingChars="240" w:hanging="672"/>
        <w:jc w:val="both"/>
        <w:rPr>
          <w:kern w:val="0"/>
        </w:rPr>
      </w:pPr>
      <w:r w:rsidRPr="00861A06">
        <w:rPr>
          <w:rFonts w:hint="eastAsia"/>
        </w:rPr>
        <w:t>（</w:t>
      </w:r>
      <w:r>
        <w:rPr>
          <w:rFonts w:hint="eastAsia"/>
        </w:rPr>
        <w:t>3</w:t>
      </w:r>
      <w:r w:rsidRPr="00861A06">
        <w:rPr>
          <w:rFonts w:hint="eastAsia"/>
        </w:rPr>
        <w:t>）</w:t>
      </w:r>
      <w:r w:rsidR="0056170A" w:rsidRPr="00F47DFC">
        <w:rPr>
          <w:rFonts w:hint="eastAsia"/>
          <w:kern w:val="0"/>
        </w:rPr>
        <w:t>委託民間單位辦理「性騷擾被害人個案管理與服務」方案，提供性騷擾被害人個案輔導服務，110年1月至6月電訪、面訪、提供陪同服務、法律諮詢等，共計服務140案，1</w:t>
      </w:r>
      <w:r w:rsidR="0056170A" w:rsidRPr="00F47DFC">
        <w:rPr>
          <w:kern w:val="0"/>
        </w:rPr>
        <w:t>,</w:t>
      </w:r>
      <w:r w:rsidR="0056170A" w:rsidRPr="00F47DFC">
        <w:rPr>
          <w:rFonts w:hint="eastAsia"/>
          <w:kern w:val="0"/>
        </w:rPr>
        <w:t>975人次受益。</w:t>
      </w:r>
    </w:p>
    <w:p w:rsidR="0056170A" w:rsidRPr="00F47DFC" w:rsidRDefault="00AD0340" w:rsidP="00AD0340">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4</w:t>
      </w:r>
      <w:r w:rsidRPr="00861A06">
        <w:rPr>
          <w:rFonts w:hint="eastAsia"/>
        </w:rPr>
        <w:t>）</w:t>
      </w:r>
      <w:r w:rsidR="0056170A" w:rsidRPr="00F47DFC">
        <w:rPr>
          <w:rFonts w:hint="eastAsia"/>
        </w:rPr>
        <w:t>召開本府性騷擾防治會第5屆第4、5</w:t>
      </w:r>
      <w:r w:rsidR="0056170A" w:rsidRPr="00F47DFC">
        <w:rPr>
          <w:rFonts w:hint="eastAsia"/>
          <w:lang w:eastAsia="zh-HK"/>
        </w:rPr>
        <w:t>次</w:t>
      </w:r>
      <w:r w:rsidR="0056170A" w:rsidRPr="00F47DFC">
        <w:rPr>
          <w:rFonts w:hint="eastAsia"/>
        </w:rPr>
        <w:t>委員會議，跨局處提報</w:t>
      </w:r>
      <w:r w:rsidR="0056170A" w:rsidRPr="00F47DFC">
        <w:t>推動性</w:t>
      </w:r>
      <w:r w:rsidR="0056170A" w:rsidRPr="00F47DFC">
        <w:rPr>
          <w:rFonts w:hint="eastAsia"/>
        </w:rPr>
        <w:t>騷擾防治</w:t>
      </w:r>
      <w:r w:rsidR="0056170A" w:rsidRPr="00F47DFC">
        <w:t>工作</w:t>
      </w:r>
      <w:r w:rsidR="0056170A" w:rsidRPr="00F47DFC">
        <w:rPr>
          <w:rFonts w:hint="eastAsia"/>
        </w:rPr>
        <w:t>及申訴、再申訴事件審議，計61人次參與。</w:t>
      </w:r>
    </w:p>
    <w:p w:rsidR="0056170A" w:rsidRPr="00F47DFC" w:rsidRDefault="0056170A" w:rsidP="00AD0340">
      <w:pPr>
        <w:pStyle w:val="affff7"/>
        <w:spacing w:line="320" w:lineRule="exact"/>
        <w:ind w:leftChars="440" w:left="1476" w:rightChars="0" w:right="0" w:hanging="420"/>
      </w:pPr>
    </w:p>
    <w:p w:rsidR="0056170A" w:rsidRPr="00AD0340" w:rsidRDefault="0056170A" w:rsidP="00AD0340">
      <w:pPr>
        <w:pStyle w:val="affc"/>
        <w:spacing w:before="0" w:after="0" w:line="320" w:lineRule="exact"/>
        <w:rPr>
          <w:rFonts w:ascii="文鼎中黑" w:eastAsia="文鼎中黑" w:hAnsi="標楷體"/>
          <w:sz w:val="30"/>
          <w:szCs w:val="30"/>
        </w:rPr>
      </w:pPr>
      <w:r w:rsidRPr="00AD0340">
        <w:rPr>
          <w:rFonts w:ascii="文鼎中黑" w:eastAsia="文鼎中黑" w:hAnsi="標楷體" w:hint="eastAsia"/>
          <w:sz w:val="30"/>
          <w:szCs w:val="30"/>
        </w:rPr>
        <w:t>五、社區發展</w:t>
      </w:r>
    </w:p>
    <w:p w:rsidR="0056170A" w:rsidRPr="00F47DFC" w:rsidRDefault="007F2189" w:rsidP="007F2189">
      <w:pPr>
        <w:pStyle w:val="affe"/>
        <w:spacing w:line="320" w:lineRule="exact"/>
        <w:ind w:leftChars="59" w:left="142"/>
        <w:jc w:val="both"/>
        <w:rPr>
          <w:b w:val="0"/>
        </w:rPr>
      </w:pPr>
      <w:r w:rsidRPr="00B339E9">
        <w:rPr>
          <w:rFonts w:hint="eastAsia"/>
          <w:b w:val="0"/>
          <w:bCs/>
        </w:rPr>
        <w:t>（</w:t>
      </w:r>
      <w:r>
        <w:rPr>
          <w:rFonts w:hint="eastAsia"/>
          <w:b w:val="0"/>
          <w:bCs/>
        </w:rPr>
        <w:t>一</w:t>
      </w:r>
      <w:r w:rsidRPr="00B339E9">
        <w:rPr>
          <w:rFonts w:hint="eastAsia"/>
          <w:b w:val="0"/>
          <w:bCs/>
        </w:rPr>
        <w:t>）</w:t>
      </w:r>
      <w:r w:rsidR="0056170A" w:rsidRPr="00F47DFC">
        <w:rPr>
          <w:rFonts w:hint="eastAsia"/>
          <w:b w:val="0"/>
        </w:rPr>
        <w:t>推動社區</w:t>
      </w:r>
      <w:proofErr w:type="gramStart"/>
      <w:r w:rsidR="0056170A" w:rsidRPr="00F47DFC">
        <w:rPr>
          <w:rFonts w:hint="eastAsia"/>
          <w:b w:val="0"/>
        </w:rPr>
        <w:t>願景培力</w:t>
      </w:r>
      <w:proofErr w:type="gramEnd"/>
      <w:r w:rsidR="0056170A" w:rsidRPr="00F47DFC">
        <w:rPr>
          <w:rFonts w:hint="eastAsia"/>
          <w:b w:val="0"/>
        </w:rPr>
        <w:t>中心</w:t>
      </w:r>
    </w:p>
    <w:p w:rsidR="0056170A" w:rsidRPr="007F2189" w:rsidRDefault="0056170A" w:rsidP="007F2189">
      <w:pPr>
        <w:pStyle w:val="affff7"/>
        <w:spacing w:line="320" w:lineRule="exact"/>
        <w:ind w:leftChars="300" w:left="1000" w:rightChars="0" w:right="0" w:hangingChars="100" w:hanging="280"/>
        <w:jc w:val="both"/>
        <w:rPr>
          <w:kern w:val="0"/>
        </w:rPr>
      </w:pPr>
      <w:r w:rsidRPr="00F47DFC">
        <w:t>1.深度培力輔導彌陀區等8個區公所，辦理聯繫會議及旗艦</w:t>
      </w:r>
      <w:r w:rsidRPr="007F2189">
        <w:rPr>
          <w:kern w:val="0"/>
        </w:rPr>
        <w:t>型計畫帶動社區共同成長</w:t>
      </w:r>
      <w:r w:rsidRPr="00F47DFC">
        <w:t>。</w:t>
      </w:r>
    </w:p>
    <w:p w:rsidR="0056170A" w:rsidRPr="00F47DFC" w:rsidRDefault="0056170A" w:rsidP="007F2189">
      <w:pPr>
        <w:pStyle w:val="affff7"/>
        <w:spacing w:line="320" w:lineRule="exact"/>
        <w:ind w:leftChars="300" w:left="1000" w:rightChars="0" w:right="0" w:hangingChars="100" w:hanging="280"/>
        <w:jc w:val="both"/>
      </w:pPr>
      <w:r w:rsidRPr="00F47DFC">
        <w:t>2.</w:t>
      </w:r>
      <w:proofErr w:type="gramStart"/>
      <w:r w:rsidRPr="00F47DFC">
        <w:t>社區蹲點陪伴</w:t>
      </w:r>
      <w:proofErr w:type="gramEnd"/>
      <w:r w:rsidRPr="00F47DFC">
        <w:t>服務，協助需求評估輔導計畫提案，計34個潛力型社區輔導，服務1,678人次。</w:t>
      </w:r>
    </w:p>
    <w:p w:rsidR="0056170A" w:rsidRPr="00F47DFC" w:rsidRDefault="0056170A" w:rsidP="007F2189">
      <w:pPr>
        <w:pStyle w:val="affff7"/>
        <w:spacing w:line="320" w:lineRule="exact"/>
        <w:ind w:leftChars="300" w:left="1000" w:rightChars="0" w:right="0" w:hangingChars="100" w:hanging="280"/>
        <w:jc w:val="both"/>
      </w:pPr>
      <w:r w:rsidRPr="00F47DFC">
        <w:t>3.導入運用「在</w:t>
      </w:r>
      <w:proofErr w:type="gramStart"/>
      <w:r w:rsidRPr="00F47DFC">
        <w:t>欉</w:t>
      </w:r>
      <w:proofErr w:type="gramEnd"/>
      <w:r w:rsidRPr="00F47DFC">
        <w:t>紅」多元福利照顧師資團隊，媒合潛力型社區擾動計9場次，服務165人次。</w:t>
      </w:r>
    </w:p>
    <w:p w:rsidR="0056170A" w:rsidRPr="00F47DFC" w:rsidRDefault="0056170A" w:rsidP="007F2189">
      <w:pPr>
        <w:pStyle w:val="affff7"/>
        <w:spacing w:line="320" w:lineRule="exact"/>
        <w:ind w:leftChars="300" w:left="1000" w:rightChars="0" w:right="0" w:hangingChars="100" w:hanging="280"/>
        <w:jc w:val="both"/>
      </w:pPr>
      <w:r w:rsidRPr="00F47DFC">
        <w:t>4.推動社區人才培育，依階段性適能適才規劃辦理社區技能學堂，共11個區公所申請計27堂課。</w:t>
      </w:r>
    </w:p>
    <w:p w:rsidR="0056170A" w:rsidRPr="00F47DFC" w:rsidRDefault="0056170A" w:rsidP="007F2189">
      <w:pPr>
        <w:pStyle w:val="affff7"/>
        <w:spacing w:line="320" w:lineRule="exact"/>
        <w:ind w:leftChars="300" w:left="1000" w:rightChars="0" w:right="0" w:hangingChars="100" w:hanging="280"/>
        <w:jc w:val="both"/>
      </w:pPr>
      <w:r w:rsidRPr="00F47DFC">
        <w:t>5.社區方案操作陪伴，輔導</w:t>
      </w:r>
      <w:r w:rsidRPr="00F47DFC">
        <w:rPr>
          <w:rFonts w:hint="eastAsia"/>
        </w:rPr>
        <w:t>32</w:t>
      </w:r>
      <w:r w:rsidRPr="00F47DFC">
        <w:t>個社區因應在地需求提案計畫執</w:t>
      </w:r>
      <w:r w:rsidRPr="00F47DFC">
        <w:rPr>
          <w:rFonts w:hint="eastAsia"/>
        </w:rPr>
        <w:t xml:space="preserve">      </w:t>
      </w:r>
      <w:r w:rsidRPr="00F47DFC">
        <w:t>行。</w:t>
      </w:r>
    </w:p>
    <w:p w:rsidR="0056170A" w:rsidRPr="00F47DFC" w:rsidRDefault="007F2189" w:rsidP="007F2189">
      <w:pPr>
        <w:pStyle w:val="affe"/>
        <w:spacing w:line="320" w:lineRule="exact"/>
        <w:ind w:leftChars="59" w:left="142"/>
        <w:jc w:val="both"/>
        <w:rPr>
          <w:b w:val="0"/>
        </w:rPr>
      </w:pPr>
      <w:r w:rsidRPr="00B339E9">
        <w:rPr>
          <w:rFonts w:hint="eastAsia"/>
          <w:b w:val="0"/>
          <w:bCs/>
        </w:rPr>
        <w:t>（</w:t>
      </w:r>
      <w:r>
        <w:rPr>
          <w:rFonts w:hint="eastAsia"/>
          <w:b w:val="0"/>
          <w:bCs/>
        </w:rPr>
        <w:t>二</w:t>
      </w:r>
      <w:r w:rsidRPr="00B339E9">
        <w:rPr>
          <w:rFonts w:hint="eastAsia"/>
          <w:b w:val="0"/>
          <w:bCs/>
        </w:rPr>
        <w:t>）</w:t>
      </w:r>
      <w:r w:rsidR="0056170A" w:rsidRPr="00F47DFC">
        <w:rPr>
          <w:rFonts w:hint="eastAsia"/>
          <w:b w:val="0"/>
        </w:rPr>
        <w:t>社區深耕培力及輔導</w:t>
      </w:r>
    </w:p>
    <w:p w:rsidR="0056170A" w:rsidRPr="00F47DFC" w:rsidRDefault="0056170A" w:rsidP="007F2189">
      <w:pPr>
        <w:pStyle w:val="affff7"/>
        <w:spacing w:line="320" w:lineRule="exact"/>
        <w:ind w:leftChars="300" w:left="1000" w:rightChars="0" w:right="0" w:hangingChars="100" w:hanging="280"/>
        <w:jc w:val="both"/>
      </w:pPr>
      <w:r w:rsidRPr="00F47DFC">
        <w:rPr>
          <w:rFonts w:hint="eastAsia"/>
        </w:rPr>
        <w:t>1.積極培力並輔導社區發展協會開辦社區福利據點，110年1月至6月輔導</w:t>
      </w:r>
      <w:proofErr w:type="gramStart"/>
      <w:r w:rsidRPr="00F47DFC">
        <w:t>小港區孔宅社區</w:t>
      </w:r>
      <w:proofErr w:type="gramEnd"/>
      <w:r w:rsidRPr="00F47DFC">
        <w:t>發展協會等12</w:t>
      </w:r>
      <w:r w:rsidRPr="00F47DFC">
        <w:rPr>
          <w:rFonts w:hint="eastAsia"/>
        </w:rPr>
        <w:t>個社區發展協會辦理社區團隊整備暨老人</w:t>
      </w:r>
      <w:proofErr w:type="gramStart"/>
      <w:r w:rsidRPr="00F47DFC">
        <w:rPr>
          <w:rFonts w:hint="eastAsia"/>
        </w:rPr>
        <w:t>關懷初辦準備</w:t>
      </w:r>
      <w:proofErr w:type="gramEnd"/>
      <w:r w:rsidRPr="00F47DFC">
        <w:rPr>
          <w:rFonts w:hint="eastAsia"/>
        </w:rPr>
        <w:t>之試辦計畫。</w:t>
      </w:r>
    </w:p>
    <w:p w:rsidR="0056170A" w:rsidRPr="00F47DFC" w:rsidRDefault="0056170A" w:rsidP="007F2189">
      <w:pPr>
        <w:pStyle w:val="affff7"/>
        <w:spacing w:line="320" w:lineRule="exact"/>
        <w:ind w:leftChars="300" w:left="1000" w:rightChars="0" w:right="0" w:hangingChars="100" w:hanging="280"/>
        <w:jc w:val="both"/>
      </w:pPr>
      <w:r w:rsidRPr="00F47DFC">
        <w:rPr>
          <w:rFonts w:hint="eastAsia"/>
        </w:rPr>
        <w:t>2.輔導社區依在地需求辦理多元社會福利服務方案，110年1月至6月持續輔導林園區文賢社區、阿蓮區中路社區</w:t>
      </w:r>
      <w:r w:rsidRPr="00F47DFC">
        <w:rPr>
          <w:rFonts w:hint="eastAsia"/>
          <w:lang w:eastAsia="zh-HK"/>
        </w:rPr>
        <w:t>及湖內區公舘社區</w:t>
      </w:r>
      <w:r w:rsidRPr="00F47DFC">
        <w:rPr>
          <w:rFonts w:hint="eastAsia"/>
        </w:rPr>
        <w:t>辦理中國信託慈善基金會「臺灣夢-兒少扎根計畫」社區弱勢兒少照顧</w:t>
      </w:r>
      <w:r w:rsidRPr="00F47DFC">
        <w:rPr>
          <w:rFonts w:hint="eastAsia"/>
          <w:lang w:eastAsia="zh-HK"/>
        </w:rPr>
        <w:t>基地。</w:t>
      </w:r>
    </w:p>
    <w:p w:rsidR="0056170A" w:rsidRPr="00F47DFC" w:rsidRDefault="0056170A" w:rsidP="007F2189">
      <w:pPr>
        <w:pStyle w:val="affff7"/>
        <w:spacing w:line="320" w:lineRule="exact"/>
        <w:ind w:leftChars="300" w:left="1000" w:rightChars="0" w:right="0" w:hangingChars="100" w:hanging="280"/>
        <w:jc w:val="both"/>
      </w:pPr>
      <w:r w:rsidRPr="00F47DFC">
        <w:rPr>
          <w:rFonts w:hint="eastAsia"/>
        </w:rPr>
        <w:t>3.推動區域發展方案，輔導</w:t>
      </w:r>
      <w:r w:rsidRPr="00F47DFC">
        <w:t>旗山區7個社區共同辦理</w:t>
      </w:r>
      <w:proofErr w:type="gramStart"/>
      <w:r w:rsidRPr="00F47DFC">
        <w:t>110</w:t>
      </w:r>
      <w:proofErr w:type="gramEnd"/>
      <w:r w:rsidRPr="00F47DFC">
        <w:rPr>
          <w:rFonts w:hint="eastAsia"/>
        </w:rPr>
        <w:t>年度「福利社區</w:t>
      </w:r>
      <w:r w:rsidRPr="00F47DFC">
        <w:rPr>
          <w:rFonts w:hint="eastAsia"/>
          <w:lang w:eastAsia="zh-HK"/>
        </w:rPr>
        <w:t>化</w:t>
      </w:r>
      <w:r w:rsidRPr="00F47DFC">
        <w:rPr>
          <w:rFonts w:hint="eastAsia"/>
        </w:rPr>
        <w:t>旗艦型計畫」，以建立社區協力機制。</w:t>
      </w:r>
    </w:p>
    <w:p w:rsidR="0056170A" w:rsidRPr="00F47DFC" w:rsidRDefault="007F2189" w:rsidP="007F2189">
      <w:pPr>
        <w:pStyle w:val="affe"/>
        <w:spacing w:line="320" w:lineRule="exact"/>
        <w:ind w:leftChars="59" w:left="142"/>
        <w:jc w:val="both"/>
        <w:rPr>
          <w:b w:val="0"/>
        </w:rPr>
      </w:pPr>
      <w:r w:rsidRPr="00B339E9">
        <w:rPr>
          <w:rFonts w:hint="eastAsia"/>
          <w:b w:val="0"/>
          <w:bCs/>
        </w:rPr>
        <w:t>（</w:t>
      </w:r>
      <w:r>
        <w:rPr>
          <w:rFonts w:hint="eastAsia"/>
          <w:b w:val="0"/>
          <w:bCs/>
        </w:rPr>
        <w:t>三</w:t>
      </w:r>
      <w:r w:rsidRPr="00B339E9">
        <w:rPr>
          <w:rFonts w:hint="eastAsia"/>
          <w:b w:val="0"/>
          <w:bCs/>
        </w:rPr>
        <w:t>）</w:t>
      </w:r>
      <w:r w:rsidR="0056170A" w:rsidRPr="00F47DFC">
        <w:rPr>
          <w:rFonts w:hint="eastAsia"/>
          <w:b w:val="0"/>
        </w:rPr>
        <w:t>社區人力培育</w:t>
      </w:r>
    </w:p>
    <w:p w:rsidR="0056170A" w:rsidRPr="00F47DFC" w:rsidRDefault="0056170A" w:rsidP="007F2189">
      <w:pPr>
        <w:pStyle w:val="affff7"/>
        <w:spacing w:line="320" w:lineRule="exact"/>
        <w:ind w:leftChars="420" w:left="1008" w:rightChars="0" w:right="0"/>
        <w:jc w:val="both"/>
      </w:pPr>
      <w:r w:rsidRPr="00F47DFC">
        <w:rPr>
          <w:rFonts w:hint="eastAsia"/>
        </w:rPr>
        <w:t>運用本市「社工專業人力計畫」，輔導</w:t>
      </w:r>
      <w:r w:rsidRPr="00F47DFC">
        <w:t>社團法人小鄉</w:t>
      </w:r>
      <w:proofErr w:type="gramStart"/>
      <w:r w:rsidRPr="00F47DFC">
        <w:t>社造志</w:t>
      </w:r>
      <w:proofErr w:type="gramEnd"/>
      <w:r w:rsidRPr="00F47DFC">
        <w:t>業聯盟</w:t>
      </w:r>
      <w:r w:rsidRPr="00F47DFC">
        <w:rPr>
          <w:rFonts w:hint="eastAsia"/>
        </w:rPr>
        <w:t>透過社工人力推動社區發展，落實福利社區化。</w:t>
      </w:r>
    </w:p>
    <w:p w:rsidR="0056170A" w:rsidRPr="00F47DFC" w:rsidRDefault="007F2189" w:rsidP="007F2189">
      <w:pPr>
        <w:pStyle w:val="affe"/>
        <w:spacing w:line="320" w:lineRule="exact"/>
        <w:ind w:leftChars="59" w:left="142"/>
        <w:jc w:val="both"/>
        <w:rPr>
          <w:b w:val="0"/>
        </w:rPr>
      </w:pPr>
      <w:r w:rsidRPr="00B339E9">
        <w:rPr>
          <w:rFonts w:hint="eastAsia"/>
          <w:b w:val="0"/>
          <w:bCs/>
        </w:rPr>
        <w:t>（</w:t>
      </w:r>
      <w:r>
        <w:rPr>
          <w:rFonts w:hint="eastAsia"/>
          <w:b w:val="0"/>
          <w:bCs/>
        </w:rPr>
        <w:t>四</w:t>
      </w:r>
      <w:r w:rsidRPr="00B339E9">
        <w:rPr>
          <w:rFonts w:hint="eastAsia"/>
          <w:b w:val="0"/>
          <w:bCs/>
        </w:rPr>
        <w:t>）</w:t>
      </w:r>
      <w:r w:rsidR="0056170A" w:rsidRPr="00F47DFC">
        <w:rPr>
          <w:b w:val="0"/>
        </w:rPr>
        <w:t>社區</w:t>
      </w:r>
      <w:r w:rsidR="0056170A" w:rsidRPr="00F47DFC">
        <w:rPr>
          <w:rFonts w:hint="eastAsia"/>
          <w:b w:val="0"/>
        </w:rPr>
        <w:t>福利服務</w:t>
      </w:r>
    </w:p>
    <w:p w:rsidR="0056170A" w:rsidRPr="00F47DFC" w:rsidRDefault="0056170A" w:rsidP="007F2189">
      <w:pPr>
        <w:pStyle w:val="affff7"/>
        <w:spacing w:line="320" w:lineRule="exact"/>
        <w:ind w:leftChars="420" w:left="1008" w:rightChars="0" w:right="0"/>
        <w:jc w:val="both"/>
      </w:pPr>
      <w:r w:rsidRPr="00F47DFC">
        <w:rPr>
          <w:rFonts w:hint="eastAsia"/>
        </w:rPr>
        <w:t>輔導社區發展社會福利方案，推展社區福利活動及社區服務計畫，建立社區特色，增進居民福利，提昇生活品質，達成社會福利社區化目標，110年1月至6月核定補助418案、568萬3,400元。</w:t>
      </w:r>
    </w:p>
    <w:p w:rsidR="0056170A" w:rsidRPr="007F2189" w:rsidRDefault="007F2189" w:rsidP="007F2189">
      <w:pPr>
        <w:pStyle w:val="affe"/>
        <w:spacing w:line="320" w:lineRule="exact"/>
        <w:ind w:leftChars="59" w:left="142"/>
        <w:jc w:val="both"/>
        <w:rPr>
          <w:b w:val="0"/>
        </w:rPr>
      </w:pPr>
      <w:r w:rsidRPr="007F2189">
        <w:rPr>
          <w:rFonts w:hint="eastAsia"/>
          <w:b w:val="0"/>
          <w:bCs/>
        </w:rPr>
        <w:t>（五）</w:t>
      </w:r>
      <w:r w:rsidR="0056170A" w:rsidRPr="007F2189">
        <w:rPr>
          <w:rFonts w:hint="eastAsia"/>
          <w:b w:val="0"/>
        </w:rPr>
        <w:t>創新服務計畫</w:t>
      </w:r>
    </w:p>
    <w:p w:rsidR="0056170A" w:rsidRDefault="0056170A" w:rsidP="007F2189">
      <w:pPr>
        <w:pStyle w:val="affff7"/>
        <w:spacing w:line="320" w:lineRule="exact"/>
        <w:ind w:leftChars="420" w:left="1008" w:rightChars="0" w:right="0"/>
        <w:jc w:val="both"/>
      </w:pPr>
      <w:r w:rsidRPr="00F47DFC">
        <w:t>推動「</w:t>
      </w:r>
      <w:r w:rsidR="00447B76">
        <w:t>社區安全地圖</w:t>
      </w:r>
      <w:r w:rsidRPr="00F47DFC">
        <w:t>」</w:t>
      </w:r>
      <w:r w:rsidR="00447B76">
        <w:t>及「社區服務影響力」，讓社區居民更認識在</w:t>
      </w:r>
      <w:proofErr w:type="gramStart"/>
      <w:r w:rsidR="00447B76">
        <w:t>地社福網</w:t>
      </w:r>
      <w:proofErr w:type="gramEnd"/>
      <w:r w:rsidR="00447B76">
        <w:t>絡或互助資源，及記錄社區內多元服務方案推動歷程，共輔導19個社區辦理</w:t>
      </w:r>
      <w:r w:rsidRPr="00F47DFC">
        <w:t>。</w:t>
      </w:r>
    </w:p>
    <w:p w:rsidR="00E66CDF" w:rsidRPr="00F47DFC" w:rsidRDefault="00E66CDF" w:rsidP="007F2189">
      <w:pPr>
        <w:pStyle w:val="affff7"/>
        <w:spacing w:line="320" w:lineRule="exact"/>
        <w:ind w:leftChars="420" w:left="1008" w:rightChars="0" w:right="0"/>
        <w:jc w:val="both"/>
      </w:pPr>
    </w:p>
    <w:p w:rsidR="0056170A" w:rsidRPr="007F2189" w:rsidRDefault="0056170A" w:rsidP="007F2189">
      <w:pPr>
        <w:pStyle w:val="affc"/>
        <w:spacing w:before="0" w:after="0" w:line="320" w:lineRule="exact"/>
        <w:jc w:val="both"/>
        <w:rPr>
          <w:rFonts w:ascii="文鼎中黑" w:eastAsia="文鼎中黑" w:hAnsi="標楷體"/>
          <w:sz w:val="30"/>
          <w:szCs w:val="30"/>
        </w:rPr>
      </w:pPr>
      <w:r w:rsidRPr="007F2189">
        <w:rPr>
          <w:rFonts w:ascii="文鼎中黑" w:eastAsia="文鼎中黑" w:hAnsi="標楷體" w:hint="eastAsia"/>
          <w:sz w:val="30"/>
          <w:szCs w:val="30"/>
        </w:rPr>
        <w:t>六、合作行政</w:t>
      </w:r>
    </w:p>
    <w:p w:rsidR="0056170A" w:rsidRPr="00F47DFC" w:rsidRDefault="007F2189" w:rsidP="007F2189">
      <w:pPr>
        <w:pStyle w:val="affe"/>
        <w:spacing w:line="320" w:lineRule="exact"/>
        <w:ind w:leftChars="59" w:left="142"/>
        <w:jc w:val="both"/>
        <w:rPr>
          <w:b w:val="0"/>
        </w:rPr>
      </w:pPr>
      <w:r w:rsidRPr="00B339E9">
        <w:rPr>
          <w:rFonts w:hint="eastAsia"/>
          <w:b w:val="0"/>
          <w:bCs/>
        </w:rPr>
        <w:t>（</w:t>
      </w:r>
      <w:r>
        <w:rPr>
          <w:rFonts w:hint="eastAsia"/>
          <w:b w:val="0"/>
          <w:bCs/>
        </w:rPr>
        <w:t>一</w:t>
      </w:r>
      <w:r w:rsidRPr="00B339E9">
        <w:rPr>
          <w:rFonts w:hint="eastAsia"/>
          <w:b w:val="0"/>
          <w:bCs/>
        </w:rPr>
        <w:t>）</w:t>
      </w:r>
      <w:r w:rsidR="0056170A" w:rsidRPr="00F47DFC">
        <w:rPr>
          <w:b w:val="0"/>
        </w:rPr>
        <w:t>籌組</w:t>
      </w:r>
      <w:r w:rsidR="0056170A" w:rsidRPr="00F47DFC">
        <w:rPr>
          <w:rFonts w:hint="eastAsia"/>
          <w:b w:val="0"/>
        </w:rPr>
        <w:t>合作社及組織發展輔導</w:t>
      </w:r>
    </w:p>
    <w:p w:rsidR="0056170A" w:rsidRPr="00F47DFC" w:rsidRDefault="0056170A" w:rsidP="007F2189">
      <w:pPr>
        <w:pStyle w:val="affff7"/>
        <w:spacing w:line="320" w:lineRule="exact"/>
        <w:ind w:leftChars="420" w:left="1008" w:rightChars="0" w:right="0"/>
        <w:jc w:val="both"/>
      </w:pPr>
      <w:r w:rsidRPr="00F47DFC">
        <w:t>輔導</w:t>
      </w:r>
      <w:r w:rsidRPr="00F47DFC">
        <w:rPr>
          <w:rFonts w:hint="eastAsia"/>
        </w:rPr>
        <w:t>民眾</w:t>
      </w:r>
      <w:r w:rsidRPr="00F47DFC">
        <w:t>依</w:t>
      </w:r>
      <w:r w:rsidRPr="00F47DFC">
        <w:rPr>
          <w:rFonts w:hint="eastAsia"/>
        </w:rPr>
        <w:t>合作社法相關</w:t>
      </w:r>
      <w:r w:rsidRPr="00F47DFC">
        <w:t>規定進行</w:t>
      </w:r>
      <w:r w:rsidRPr="00F47DFC">
        <w:rPr>
          <w:rFonts w:hint="eastAsia"/>
        </w:rPr>
        <w:t>合作社</w:t>
      </w:r>
      <w:r w:rsidRPr="00F47DFC">
        <w:t>籌組</w:t>
      </w:r>
      <w:r w:rsidRPr="00F47DFC">
        <w:rPr>
          <w:rFonts w:hint="eastAsia"/>
        </w:rPr>
        <w:t>、</w:t>
      </w:r>
      <w:r w:rsidRPr="00F47DFC">
        <w:t>設立</w:t>
      </w:r>
      <w:r w:rsidRPr="00F47DFC">
        <w:rPr>
          <w:rFonts w:hint="eastAsia"/>
        </w:rPr>
        <w:t>登記等</w:t>
      </w:r>
      <w:r w:rsidRPr="00F47DFC">
        <w:t>事宜。</w:t>
      </w:r>
      <w:r w:rsidRPr="00F47DFC">
        <w:rPr>
          <w:rFonts w:hint="eastAsia"/>
        </w:rPr>
        <w:t>截至110年6月底社會局所轄合作社計有工業類合作社46社、消費類合作社83社、公用類合作社2社及社區類合作社1社，共132個合作社。定期輔導召開各種法定會議，並針對自行解散或命令解散者，持續輔導清算事宜。</w:t>
      </w:r>
    </w:p>
    <w:p w:rsidR="0056170A" w:rsidRPr="00F47DFC" w:rsidRDefault="007F2189" w:rsidP="007F2189">
      <w:pPr>
        <w:pStyle w:val="affe"/>
        <w:spacing w:line="320" w:lineRule="exact"/>
        <w:ind w:leftChars="59" w:left="142"/>
        <w:jc w:val="both"/>
        <w:rPr>
          <w:b w:val="0"/>
        </w:rPr>
      </w:pPr>
      <w:r w:rsidRPr="00B339E9">
        <w:rPr>
          <w:rFonts w:hint="eastAsia"/>
          <w:b w:val="0"/>
          <w:bCs/>
        </w:rPr>
        <w:t>（</w:t>
      </w:r>
      <w:r>
        <w:rPr>
          <w:rFonts w:hint="eastAsia"/>
          <w:b w:val="0"/>
          <w:bCs/>
        </w:rPr>
        <w:t>二</w:t>
      </w:r>
      <w:r w:rsidRPr="00B339E9">
        <w:rPr>
          <w:rFonts w:hint="eastAsia"/>
          <w:b w:val="0"/>
          <w:bCs/>
        </w:rPr>
        <w:t>）</w:t>
      </w:r>
      <w:r w:rsidR="0056170A" w:rsidRPr="00F47DFC">
        <w:rPr>
          <w:rFonts w:hint="eastAsia"/>
          <w:b w:val="0"/>
        </w:rPr>
        <w:t>召開本府合作經濟推動小組及原住民合作社輔導小組會議</w:t>
      </w:r>
    </w:p>
    <w:p w:rsidR="0056170A" w:rsidRPr="00F47DFC" w:rsidRDefault="0056170A" w:rsidP="007F2189">
      <w:pPr>
        <w:pStyle w:val="affff7"/>
        <w:spacing w:line="320" w:lineRule="exact"/>
        <w:ind w:leftChars="420" w:left="1008" w:rightChars="0" w:right="0"/>
        <w:jc w:val="both"/>
      </w:pPr>
      <w:r w:rsidRPr="00F47DFC">
        <w:rPr>
          <w:rFonts w:hint="eastAsia"/>
        </w:rPr>
        <w:t>為推動本市合作經濟發展，依本</w:t>
      </w:r>
      <w:r w:rsidRPr="00F47DFC">
        <w:t>府</w:t>
      </w:r>
      <w:r w:rsidRPr="00F47DFC">
        <w:rPr>
          <w:rFonts w:hint="eastAsia"/>
        </w:rPr>
        <w:t>合作經濟發展推動小組計畫定期召開會議，於110年2月26日召開第3次會議。</w:t>
      </w:r>
    </w:p>
    <w:p w:rsidR="0056170A" w:rsidRPr="00F47DFC" w:rsidRDefault="007F2189" w:rsidP="007F2189">
      <w:pPr>
        <w:pStyle w:val="affe"/>
        <w:spacing w:line="320" w:lineRule="exact"/>
        <w:ind w:leftChars="59" w:left="142"/>
        <w:jc w:val="both"/>
        <w:rPr>
          <w:b w:val="0"/>
        </w:rPr>
      </w:pPr>
      <w:r w:rsidRPr="00B339E9">
        <w:rPr>
          <w:rFonts w:hint="eastAsia"/>
          <w:b w:val="0"/>
          <w:bCs/>
        </w:rPr>
        <w:t>（</w:t>
      </w:r>
      <w:r>
        <w:rPr>
          <w:rFonts w:hint="eastAsia"/>
          <w:b w:val="0"/>
          <w:bCs/>
        </w:rPr>
        <w:t>三</w:t>
      </w:r>
      <w:r w:rsidRPr="00B339E9">
        <w:rPr>
          <w:rFonts w:hint="eastAsia"/>
          <w:b w:val="0"/>
          <w:bCs/>
        </w:rPr>
        <w:t>）</w:t>
      </w:r>
      <w:r w:rsidR="0056170A" w:rsidRPr="00F47DFC">
        <w:rPr>
          <w:rFonts w:hint="eastAsia"/>
          <w:b w:val="0"/>
        </w:rPr>
        <w:t>辦理合作社場考核</w:t>
      </w:r>
    </w:p>
    <w:p w:rsidR="0056170A" w:rsidRPr="00F47DFC" w:rsidRDefault="0056170A" w:rsidP="007F2189">
      <w:pPr>
        <w:pStyle w:val="affff7"/>
        <w:spacing w:line="320" w:lineRule="exact"/>
        <w:ind w:leftChars="420" w:left="1008" w:rightChars="0" w:right="0"/>
        <w:jc w:val="both"/>
      </w:pPr>
      <w:r w:rsidRPr="00F47DFC">
        <w:rPr>
          <w:rFonts w:hint="eastAsia"/>
        </w:rPr>
        <w:t>依「合作社稽查考核及獎勵辦法」辦理考核及稽查，於110年3月1</w:t>
      </w:r>
      <w:r w:rsidR="009F260C">
        <w:rPr>
          <w:rFonts w:hint="eastAsia"/>
        </w:rPr>
        <w:t>8</w:t>
      </w:r>
      <w:r w:rsidRPr="00F47DFC">
        <w:rPr>
          <w:rFonts w:hint="eastAsia"/>
        </w:rPr>
        <w:t>日至3月24日辦理所轄合作社場</w:t>
      </w:r>
      <w:proofErr w:type="gramStart"/>
      <w:r w:rsidRPr="00F47DFC">
        <w:rPr>
          <w:rFonts w:hint="eastAsia"/>
        </w:rPr>
        <w:t>109</w:t>
      </w:r>
      <w:proofErr w:type="gramEnd"/>
      <w:r w:rsidRPr="00F47DFC">
        <w:rPr>
          <w:rFonts w:hint="eastAsia"/>
        </w:rPr>
        <w:t>年度考核，經評定績</w:t>
      </w:r>
      <w:proofErr w:type="gramStart"/>
      <w:r w:rsidRPr="00F47DFC">
        <w:rPr>
          <w:rFonts w:hint="eastAsia"/>
        </w:rPr>
        <w:t>優社場</w:t>
      </w:r>
      <w:proofErr w:type="gramEnd"/>
      <w:r w:rsidRPr="00F47DFC">
        <w:rPr>
          <w:rFonts w:hint="eastAsia"/>
        </w:rPr>
        <w:t>計有優等2社、甲等14社及甲等實務人員2位，</w:t>
      </w:r>
      <w:proofErr w:type="gramStart"/>
      <w:r w:rsidRPr="00F47DFC">
        <w:rPr>
          <w:rFonts w:hint="eastAsia"/>
        </w:rPr>
        <w:t>俟</w:t>
      </w:r>
      <w:proofErr w:type="gramEnd"/>
      <w:r w:rsidRPr="00F47DFC">
        <w:rPr>
          <w:rFonts w:hint="eastAsia"/>
        </w:rPr>
        <w:t>內政部覆核後辦理頒獎。</w:t>
      </w:r>
    </w:p>
    <w:p w:rsidR="0056170A" w:rsidRPr="00F47DFC" w:rsidRDefault="0056170A" w:rsidP="007F2189">
      <w:pPr>
        <w:pStyle w:val="affff7"/>
        <w:spacing w:line="320" w:lineRule="exact"/>
        <w:ind w:leftChars="340" w:left="1236" w:rightChars="0" w:right="0" w:hanging="420"/>
        <w:jc w:val="both"/>
      </w:pPr>
    </w:p>
    <w:p w:rsidR="0056170A" w:rsidRPr="007F2189" w:rsidRDefault="0056170A" w:rsidP="007F2189">
      <w:pPr>
        <w:pStyle w:val="affc"/>
        <w:spacing w:before="0" w:after="0" w:line="320" w:lineRule="exact"/>
        <w:jc w:val="both"/>
        <w:rPr>
          <w:rFonts w:ascii="文鼎中黑" w:eastAsia="文鼎中黑" w:hAnsi="標楷體"/>
          <w:sz w:val="30"/>
          <w:szCs w:val="30"/>
        </w:rPr>
      </w:pPr>
      <w:r w:rsidRPr="007F2189">
        <w:rPr>
          <w:rFonts w:ascii="文鼎中黑" w:eastAsia="文鼎中黑" w:hAnsi="標楷體" w:hint="eastAsia"/>
          <w:sz w:val="30"/>
          <w:szCs w:val="30"/>
        </w:rPr>
        <w:t>七、社會工作</w:t>
      </w:r>
    </w:p>
    <w:p w:rsidR="0056170A" w:rsidRPr="00F47DFC" w:rsidRDefault="007F2189" w:rsidP="007F2189">
      <w:pPr>
        <w:pStyle w:val="affe"/>
        <w:spacing w:line="320" w:lineRule="exact"/>
        <w:ind w:leftChars="59" w:left="142"/>
        <w:jc w:val="both"/>
        <w:rPr>
          <w:b w:val="0"/>
        </w:rPr>
      </w:pPr>
      <w:r w:rsidRPr="00B339E9">
        <w:rPr>
          <w:rFonts w:hint="eastAsia"/>
          <w:b w:val="0"/>
          <w:bCs/>
        </w:rPr>
        <w:t>（</w:t>
      </w:r>
      <w:r>
        <w:rPr>
          <w:rFonts w:hint="eastAsia"/>
          <w:b w:val="0"/>
          <w:bCs/>
        </w:rPr>
        <w:t>一</w:t>
      </w:r>
      <w:r w:rsidRPr="00B339E9">
        <w:rPr>
          <w:rFonts w:hint="eastAsia"/>
          <w:b w:val="0"/>
          <w:bCs/>
        </w:rPr>
        <w:t>）</w:t>
      </w:r>
      <w:r w:rsidR="0056170A" w:rsidRPr="00F47DFC">
        <w:rPr>
          <w:b w:val="0"/>
        </w:rPr>
        <w:t>社會工作專業發展</w:t>
      </w:r>
    </w:p>
    <w:p w:rsidR="0056170A" w:rsidRPr="00F47DFC" w:rsidRDefault="0056170A" w:rsidP="007F2189">
      <w:pPr>
        <w:pStyle w:val="affff7"/>
        <w:spacing w:line="320" w:lineRule="exact"/>
        <w:ind w:leftChars="300" w:left="1000" w:rightChars="0" w:right="0" w:hangingChars="100" w:hanging="280"/>
        <w:jc w:val="both"/>
      </w:pPr>
      <w:r w:rsidRPr="00F47DFC">
        <w:rPr>
          <w:rFonts w:hint="eastAsia"/>
        </w:rPr>
        <w:t>1.</w:t>
      </w:r>
      <w:r w:rsidRPr="00F47DFC">
        <w:t>辦理社會工作人員在職訓練</w:t>
      </w:r>
      <w:r w:rsidRPr="00F47DFC">
        <w:rPr>
          <w:rFonts w:hint="eastAsia"/>
        </w:rPr>
        <w:br/>
        <w:t>110年1月至6月辦理各項社會工作專業知能研習訓練1梯次、18小時、64人次參加。(因COVID-19</w:t>
      </w:r>
      <w:proofErr w:type="gramStart"/>
      <w:r w:rsidRPr="00F47DFC">
        <w:rPr>
          <w:rFonts w:hint="eastAsia"/>
        </w:rPr>
        <w:t>疫</w:t>
      </w:r>
      <w:proofErr w:type="gramEnd"/>
      <w:r w:rsidRPr="00F47DFC">
        <w:rPr>
          <w:rFonts w:hint="eastAsia"/>
        </w:rPr>
        <w:t>情影響計2梯次延期辦理)</w:t>
      </w:r>
    </w:p>
    <w:p w:rsidR="0056170A" w:rsidRPr="00F47DFC" w:rsidRDefault="0056170A" w:rsidP="007F2189">
      <w:pPr>
        <w:pStyle w:val="affff7"/>
        <w:spacing w:line="320" w:lineRule="exact"/>
        <w:ind w:leftChars="300" w:left="1000" w:rightChars="0" w:right="0" w:hangingChars="100" w:hanging="280"/>
        <w:jc w:val="both"/>
      </w:pPr>
      <w:r w:rsidRPr="00F47DFC">
        <w:rPr>
          <w:rFonts w:hint="eastAsia"/>
        </w:rPr>
        <w:t>2.核發本市社會工作師執業執照，110年1月至6月核發執業執照計65人</w:t>
      </w:r>
      <w:r w:rsidRPr="00F47DFC">
        <w:t>。</w:t>
      </w:r>
    </w:p>
    <w:p w:rsidR="0056170A" w:rsidRPr="00F47DFC" w:rsidRDefault="007F2189" w:rsidP="007F2189">
      <w:pPr>
        <w:pStyle w:val="affe"/>
        <w:spacing w:line="320" w:lineRule="exact"/>
        <w:ind w:leftChars="59" w:left="142"/>
        <w:jc w:val="both"/>
        <w:rPr>
          <w:b w:val="0"/>
        </w:rPr>
      </w:pPr>
      <w:r w:rsidRPr="00B339E9">
        <w:rPr>
          <w:rFonts w:hint="eastAsia"/>
          <w:b w:val="0"/>
          <w:bCs/>
        </w:rPr>
        <w:t>（</w:t>
      </w:r>
      <w:r>
        <w:rPr>
          <w:rFonts w:hint="eastAsia"/>
          <w:b w:val="0"/>
          <w:bCs/>
        </w:rPr>
        <w:t>二</w:t>
      </w:r>
      <w:r w:rsidRPr="00B339E9">
        <w:rPr>
          <w:rFonts w:hint="eastAsia"/>
          <w:b w:val="0"/>
          <w:bCs/>
        </w:rPr>
        <w:t>）</w:t>
      </w:r>
      <w:r w:rsidR="0056170A" w:rsidRPr="00F47DFC">
        <w:rPr>
          <w:b w:val="0"/>
        </w:rPr>
        <w:t>志</w:t>
      </w:r>
      <w:r w:rsidR="0056170A" w:rsidRPr="00F47DFC">
        <w:rPr>
          <w:rFonts w:hint="eastAsia"/>
          <w:b w:val="0"/>
        </w:rPr>
        <w:t>願</w:t>
      </w:r>
      <w:r w:rsidR="0056170A" w:rsidRPr="00F47DFC">
        <w:rPr>
          <w:b w:val="0"/>
        </w:rPr>
        <w:t>服務</w:t>
      </w:r>
    </w:p>
    <w:p w:rsidR="0056170A" w:rsidRPr="00F47DFC" w:rsidRDefault="0056170A" w:rsidP="007F2189">
      <w:pPr>
        <w:pStyle w:val="affff7"/>
        <w:spacing w:line="320" w:lineRule="exact"/>
        <w:ind w:leftChars="300" w:left="1000" w:rightChars="0" w:right="0" w:hangingChars="100" w:hanging="280"/>
        <w:jc w:val="both"/>
      </w:pPr>
      <w:r w:rsidRPr="00F47DFC">
        <w:rPr>
          <w:rFonts w:hint="eastAsia"/>
        </w:rPr>
        <w:t>1.</w:t>
      </w:r>
      <w:r w:rsidRPr="00F47DFC">
        <w:rPr>
          <w:rFonts w:hint="eastAsia"/>
          <w:bCs/>
        </w:rPr>
        <w:t>結合各目的事業主管機關推動志願服務計畫，至1</w:t>
      </w:r>
      <w:r w:rsidR="00521982">
        <w:rPr>
          <w:rFonts w:hint="eastAsia"/>
          <w:bCs/>
        </w:rPr>
        <w:t>10</w:t>
      </w:r>
      <w:r w:rsidRPr="00F47DFC">
        <w:rPr>
          <w:rFonts w:hint="eastAsia"/>
          <w:bCs/>
        </w:rPr>
        <w:t>年</w:t>
      </w:r>
      <w:r w:rsidR="00521982">
        <w:rPr>
          <w:rFonts w:hint="eastAsia"/>
          <w:bCs/>
        </w:rPr>
        <w:t>6</w:t>
      </w:r>
      <w:r w:rsidRPr="00F47DFC">
        <w:rPr>
          <w:rFonts w:hint="eastAsia"/>
          <w:bCs/>
        </w:rPr>
        <w:t>月底本市共計</w:t>
      </w:r>
      <w:r w:rsidRPr="00F47DFC">
        <w:rPr>
          <w:bCs/>
        </w:rPr>
        <w:t>11</w:t>
      </w:r>
      <w:r w:rsidR="009F260C">
        <w:rPr>
          <w:bCs/>
        </w:rPr>
        <w:t>6</w:t>
      </w:r>
      <w:r w:rsidRPr="00F47DFC">
        <w:rPr>
          <w:bCs/>
        </w:rPr>
        <w:t>,</w:t>
      </w:r>
      <w:r w:rsidR="009F260C">
        <w:rPr>
          <w:bCs/>
        </w:rPr>
        <w:t>146</w:t>
      </w:r>
      <w:r w:rsidRPr="00F47DFC">
        <w:rPr>
          <w:rFonts w:hint="eastAsia"/>
          <w:bCs/>
        </w:rPr>
        <w:t>名志工。另至110年6月底本市社會福利類志願服務隊共計</w:t>
      </w:r>
      <w:r w:rsidRPr="00F47DFC">
        <w:rPr>
          <w:bCs/>
        </w:rPr>
        <w:t>5</w:t>
      </w:r>
      <w:r w:rsidRPr="00F47DFC">
        <w:rPr>
          <w:rFonts w:hint="eastAsia"/>
          <w:bCs/>
        </w:rPr>
        <w:t>76隊，</w:t>
      </w:r>
      <w:r w:rsidRPr="00F47DFC">
        <w:rPr>
          <w:bCs/>
        </w:rPr>
        <w:t>3</w:t>
      </w:r>
      <w:r w:rsidRPr="00F47DFC">
        <w:rPr>
          <w:rFonts w:hint="eastAsia"/>
          <w:bCs/>
        </w:rPr>
        <w:t>6</w:t>
      </w:r>
      <w:r w:rsidRPr="00F47DFC">
        <w:rPr>
          <w:bCs/>
        </w:rPr>
        <w:t>,</w:t>
      </w:r>
      <w:r w:rsidRPr="00F47DFC">
        <w:rPr>
          <w:rFonts w:hint="eastAsia"/>
          <w:bCs/>
        </w:rPr>
        <w:t>043名志工</w:t>
      </w:r>
      <w:r w:rsidRPr="00F47DFC">
        <w:t>。</w:t>
      </w:r>
    </w:p>
    <w:p w:rsidR="0056170A" w:rsidRPr="00F47DFC" w:rsidRDefault="0056170A" w:rsidP="007F2189">
      <w:pPr>
        <w:pStyle w:val="affff7"/>
        <w:spacing w:line="320" w:lineRule="exact"/>
        <w:ind w:leftChars="300" w:left="1000" w:rightChars="0" w:right="0" w:hangingChars="100" w:hanging="280"/>
        <w:jc w:val="both"/>
      </w:pPr>
      <w:r w:rsidRPr="00F47DFC">
        <w:rPr>
          <w:rFonts w:hint="eastAsia"/>
        </w:rPr>
        <w:t>2.</w:t>
      </w:r>
      <w:r w:rsidRPr="00F47DFC">
        <w:t>加強志工組織與管理，增進凝聚力</w:t>
      </w:r>
    </w:p>
    <w:p w:rsidR="0056170A" w:rsidRPr="00F47DFC" w:rsidRDefault="007F2189" w:rsidP="007F2189">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rPr>
          <w:rFonts w:hint="eastAsia"/>
        </w:rPr>
        <w:t>召開本府社會局志工團會議以提昇志工服務知能與組織效能，本府社會局志工團隊110年1月至6月志工服務總時數達48,265小時。</w:t>
      </w:r>
    </w:p>
    <w:p w:rsidR="0056170A" w:rsidRPr="00F47DFC" w:rsidRDefault="007F2189" w:rsidP="007F2189">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rPr>
        <w:t>委託民間單位經營管理「志願服務資源中心」，提供本市志願服務推展相關諮詢服務，辦理志願服務行銷及創新方案等，110年1月至6月服務454,126人次</w:t>
      </w:r>
      <w:r w:rsidR="0056170A" w:rsidRPr="00F47DFC">
        <w:t>。</w:t>
      </w:r>
    </w:p>
    <w:p w:rsidR="0056170A" w:rsidRPr="00F47DFC" w:rsidRDefault="007F2189" w:rsidP="007F2189">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F47DFC">
        <w:t>辦理志工教育訓練課程</w:t>
      </w:r>
      <w:r w:rsidR="0056170A" w:rsidRPr="00F47DFC">
        <w:rPr>
          <w:rFonts w:hint="eastAsia"/>
        </w:rPr>
        <w:t>，110年</w:t>
      </w:r>
      <w:bookmarkStart w:id="2" w:name="_Hlk60671166"/>
      <w:r w:rsidR="0056170A" w:rsidRPr="00F47DFC">
        <w:rPr>
          <w:rFonts w:hint="eastAsia"/>
        </w:rPr>
        <w:t>1月至6月</w:t>
      </w:r>
      <w:bookmarkEnd w:id="2"/>
      <w:r w:rsidR="0056170A" w:rsidRPr="00F47DFC">
        <w:t>辦理</w:t>
      </w:r>
      <w:r w:rsidR="0056170A" w:rsidRPr="00F47DFC">
        <w:rPr>
          <w:rFonts w:hint="eastAsia"/>
        </w:rPr>
        <w:t>40</w:t>
      </w:r>
      <w:r w:rsidR="0056170A" w:rsidRPr="00F47DFC">
        <w:t>場</w:t>
      </w:r>
      <w:r w:rsidR="0056170A" w:rsidRPr="00F47DFC">
        <w:rPr>
          <w:rFonts w:hint="eastAsia"/>
        </w:rPr>
        <w:t>、1,792</w:t>
      </w:r>
      <w:r w:rsidR="0056170A" w:rsidRPr="00F47DFC">
        <w:t>人次參加。</w:t>
      </w:r>
    </w:p>
    <w:p w:rsidR="0056170A" w:rsidRPr="00F47DFC" w:rsidRDefault="007F2189" w:rsidP="009F260C">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4</w:t>
      </w:r>
      <w:r w:rsidRPr="00861A06">
        <w:rPr>
          <w:rFonts w:hint="eastAsia"/>
        </w:rPr>
        <w:t>）</w:t>
      </w:r>
      <w:r w:rsidR="0056170A" w:rsidRPr="00F47DFC">
        <w:rPr>
          <w:rFonts w:hint="eastAsia"/>
        </w:rPr>
        <w:t>核發社會福利類志願服務</w:t>
      </w:r>
      <w:proofErr w:type="gramStart"/>
      <w:r w:rsidR="0056170A" w:rsidRPr="00F47DFC">
        <w:rPr>
          <w:rFonts w:hint="eastAsia"/>
        </w:rPr>
        <w:t>紀錄冊計</w:t>
      </w:r>
      <w:proofErr w:type="gramEnd"/>
      <w:r w:rsidR="0056170A" w:rsidRPr="00F47DFC">
        <w:rPr>
          <w:rFonts w:hint="eastAsia"/>
        </w:rPr>
        <w:t>1,336冊</w:t>
      </w:r>
      <w:r w:rsidR="0056170A" w:rsidRPr="00F47DFC">
        <w:t>。</w:t>
      </w:r>
    </w:p>
    <w:p w:rsidR="0056170A" w:rsidRPr="00F47DFC" w:rsidRDefault="009F260C" w:rsidP="007F2189">
      <w:pPr>
        <w:pStyle w:val="affff7"/>
        <w:spacing w:line="320" w:lineRule="exact"/>
        <w:ind w:leftChars="300" w:left="1000" w:rightChars="0" w:right="0" w:hangingChars="100" w:hanging="280"/>
        <w:jc w:val="both"/>
      </w:pPr>
      <w:r>
        <w:rPr>
          <w:rFonts w:hint="eastAsia"/>
        </w:rPr>
        <w:t>3</w:t>
      </w:r>
      <w:r w:rsidR="0056170A" w:rsidRPr="00F47DFC">
        <w:rPr>
          <w:rFonts w:hint="eastAsia"/>
        </w:rPr>
        <w:t>.推廣本市志願服務榮譽卡新增優惠方案，截至</w:t>
      </w:r>
      <w:r w:rsidR="0056170A" w:rsidRPr="00F47DFC">
        <w:t>1</w:t>
      </w:r>
      <w:r w:rsidR="0056170A" w:rsidRPr="00F47DFC">
        <w:rPr>
          <w:rFonts w:hint="eastAsia"/>
        </w:rPr>
        <w:t>10年1月至6月計招募10家廠商共同響應；</w:t>
      </w:r>
      <w:r w:rsidR="0056170A" w:rsidRPr="00F47DFC">
        <w:t>1</w:t>
      </w:r>
      <w:r w:rsidR="0056170A" w:rsidRPr="00F47DFC">
        <w:rPr>
          <w:rFonts w:hint="eastAsia"/>
        </w:rPr>
        <w:t>10年1月至6月核發志願服務</w:t>
      </w:r>
      <w:proofErr w:type="gramStart"/>
      <w:r w:rsidR="0056170A" w:rsidRPr="00F47DFC">
        <w:rPr>
          <w:rFonts w:hint="eastAsia"/>
        </w:rPr>
        <w:t>榮譽卡計</w:t>
      </w:r>
      <w:proofErr w:type="gramEnd"/>
      <w:r w:rsidR="0056170A" w:rsidRPr="00F47DFC">
        <w:rPr>
          <w:rFonts w:hint="eastAsia"/>
          <w:szCs w:val="24"/>
        </w:rPr>
        <w:t>2</w:t>
      </w:r>
      <w:r w:rsidR="0056170A" w:rsidRPr="00F47DFC">
        <w:rPr>
          <w:rFonts w:hint="eastAsia"/>
        </w:rPr>
        <w:t>,</w:t>
      </w:r>
      <w:r w:rsidR="0056170A" w:rsidRPr="00F47DFC">
        <w:rPr>
          <w:rFonts w:hint="eastAsia"/>
          <w:szCs w:val="24"/>
        </w:rPr>
        <w:t>435</w:t>
      </w:r>
      <w:r w:rsidR="0056170A" w:rsidRPr="00F47DFC">
        <w:rPr>
          <w:rFonts w:hint="eastAsia"/>
        </w:rPr>
        <w:t>張；協勤民力半價</w:t>
      </w:r>
      <w:proofErr w:type="gramStart"/>
      <w:r w:rsidR="0056170A" w:rsidRPr="00F47DFC">
        <w:rPr>
          <w:rFonts w:hint="eastAsia"/>
        </w:rPr>
        <w:t>榮譽卡計</w:t>
      </w:r>
      <w:r w:rsidR="0056170A" w:rsidRPr="00F47DFC">
        <w:rPr>
          <w:rFonts w:hint="eastAsia"/>
          <w:szCs w:val="24"/>
        </w:rPr>
        <w:t>128</w:t>
      </w:r>
      <w:r w:rsidR="0056170A" w:rsidRPr="00F47DFC">
        <w:rPr>
          <w:rFonts w:hint="eastAsia"/>
        </w:rPr>
        <w:t>張</w:t>
      </w:r>
      <w:proofErr w:type="gramEnd"/>
      <w:r w:rsidR="0056170A" w:rsidRPr="00F47DFC">
        <w:rPr>
          <w:rFonts w:hint="eastAsia"/>
        </w:rPr>
        <w:t>。</w:t>
      </w:r>
    </w:p>
    <w:p w:rsidR="0056170A" w:rsidRPr="00F47DFC" w:rsidRDefault="007F2189" w:rsidP="007F2189">
      <w:pPr>
        <w:pStyle w:val="affe"/>
        <w:spacing w:line="320" w:lineRule="exact"/>
        <w:ind w:leftChars="59" w:left="142"/>
        <w:jc w:val="both"/>
        <w:rPr>
          <w:b w:val="0"/>
        </w:rPr>
      </w:pPr>
      <w:r w:rsidRPr="00B339E9">
        <w:rPr>
          <w:rFonts w:hint="eastAsia"/>
          <w:b w:val="0"/>
          <w:bCs/>
        </w:rPr>
        <w:t>（</w:t>
      </w:r>
      <w:r>
        <w:rPr>
          <w:rFonts w:hint="eastAsia"/>
          <w:b w:val="0"/>
          <w:bCs/>
        </w:rPr>
        <w:t>三</w:t>
      </w:r>
      <w:r w:rsidRPr="00B339E9">
        <w:rPr>
          <w:rFonts w:hint="eastAsia"/>
          <w:b w:val="0"/>
          <w:bCs/>
        </w:rPr>
        <w:t>）</w:t>
      </w:r>
      <w:r w:rsidR="0056170A" w:rsidRPr="00F47DFC">
        <w:rPr>
          <w:rFonts w:hint="eastAsia"/>
          <w:b w:val="0"/>
        </w:rPr>
        <w:t>推動</w:t>
      </w:r>
      <w:r w:rsidR="0056170A" w:rsidRPr="00F47DFC">
        <w:rPr>
          <w:b w:val="0"/>
        </w:rPr>
        <w:t>強化社會安全網計畫</w:t>
      </w:r>
    </w:p>
    <w:p w:rsidR="0056170A" w:rsidRPr="00F47DFC" w:rsidRDefault="0056170A" w:rsidP="007F2189">
      <w:pPr>
        <w:pStyle w:val="affff7"/>
        <w:spacing w:line="320" w:lineRule="exact"/>
        <w:ind w:leftChars="300" w:left="1000" w:rightChars="0" w:right="0" w:hangingChars="100" w:hanging="280"/>
        <w:jc w:val="both"/>
      </w:pPr>
      <w:r w:rsidRPr="00F47DFC">
        <w:rPr>
          <w:rFonts w:hint="eastAsia"/>
        </w:rPr>
        <w:t>1.配合</w:t>
      </w:r>
      <w:r w:rsidRPr="00F47DFC">
        <w:t>行政院推動「強化社會安全網計畫」，</w:t>
      </w:r>
      <w:r w:rsidRPr="00F47DFC">
        <w:rPr>
          <w:rFonts w:hint="eastAsia"/>
        </w:rPr>
        <w:t>規劃</w:t>
      </w:r>
      <w:proofErr w:type="gramStart"/>
      <w:r w:rsidRPr="00F47DFC">
        <w:rPr>
          <w:rFonts w:hint="eastAsia"/>
        </w:rPr>
        <w:t>佈</w:t>
      </w:r>
      <w:proofErr w:type="gramEnd"/>
      <w:r w:rsidRPr="00F47DFC">
        <w:rPr>
          <w:rFonts w:hint="eastAsia"/>
        </w:rPr>
        <w:t>建社會福利服務</w:t>
      </w:r>
      <w:r w:rsidRPr="00F47DFC">
        <w:rPr>
          <w:rFonts w:hint="eastAsia"/>
        </w:rPr>
        <w:lastRenderedPageBreak/>
        <w:t>中心、補充社工人力，擴增家庭暴力防護網效能等，構築更為全面之社會安全網。</w:t>
      </w:r>
    </w:p>
    <w:p w:rsidR="0056170A" w:rsidRPr="00F47DFC" w:rsidRDefault="007F2189" w:rsidP="007F2189">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1</w:t>
      </w:r>
      <w:r w:rsidRPr="00861A06">
        <w:rPr>
          <w:rFonts w:hint="eastAsia"/>
        </w:rPr>
        <w:t>）</w:t>
      </w:r>
      <w:r w:rsidR="0056170A" w:rsidRPr="00F47DFC">
        <w:rPr>
          <w:rFonts w:hint="eastAsia"/>
        </w:rPr>
        <w:t>均衡設置社福中心合理配置社工人力</w:t>
      </w:r>
    </w:p>
    <w:p w:rsidR="0056170A" w:rsidRPr="00F47DFC" w:rsidRDefault="0056170A" w:rsidP="007F2189">
      <w:pPr>
        <w:pStyle w:val="affff7"/>
        <w:kinsoku w:val="0"/>
        <w:overflowPunct w:val="0"/>
        <w:spacing w:line="320" w:lineRule="exact"/>
        <w:ind w:leftChars="650" w:left="1560" w:rightChars="0" w:right="0"/>
        <w:jc w:val="both"/>
      </w:pPr>
      <w:r w:rsidRPr="00F47DFC">
        <w:rPr>
          <w:rFonts w:hint="eastAsia"/>
        </w:rPr>
        <w:t>本市設置18處社福中心，依轄區人口數及福利人口服務需求量配置社工人力，109年獲中央補助聘用120名社工及督導，另中央尚未核定強化社會安全網第二期計畫(110-114年)，110年維持原聘用人數。</w:t>
      </w:r>
    </w:p>
    <w:p w:rsidR="0056170A" w:rsidRPr="00F47DFC" w:rsidRDefault="007F2189" w:rsidP="007F2189">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F47DFC">
        <w:rPr>
          <w:rFonts w:hint="eastAsia"/>
        </w:rPr>
        <w:t>提升家庭量能並提供</w:t>
      </w:r>
      <w:r w:rsidR="0056170A" w:rsidRPr="00F47DFC">
        <w:t>家庭</w:t>
      </w:r>
      <w:r w:rsidR="0056170A" w:rsidRPr="00F47DFC">
        <w:rPr>
          <w:rFonts w:hint="eastAsia"/>
        </w:rPr>
        <w:t>支持服務</w:t>
      </w:r>
    </w:p>
    <w:p w:rsidR="0056170A" w:rsidRPr="00F47DFC" w:rsidRDefault="0056170A" w:rsidP="007F2189">
      <w:pPr>
        <w:pStyle w:val="affff7"/>
        <w:kinsoku w:val="0"/>
        <w:overflowPunct w:val="0"/>
        <w:spacing w:line="320" w:lineRule="exact"/>
        <w:ind w:leftChars="650" w:left="1560" w:rightChars="0" w:right="0"/>
        <w:jc w:val="both"/>
      </w:pPr>
      <w:r w:rsidRPr="00F47DFC">
        <w:rPr>
          <w:rFonts w:hint="eastAsia"/>
        </w:rPr>
        <w:t>社福中心以提供家庭為核心之各項福利服務，提供社區內弱勢家庭輔導服務，並設置物資站，結合民間資源，提供經濟陷於困境家庭生活基本所需，110年1月至6月服務13</w:t>
      </w:r>
      <w:r w:rsidRPr="00F47DFC">
        <w:t>,</w:t>
      </w:r>
      <w:r w:rsidRPr="00F47DFC">
        <w:rPr>
          <w:rFonts w:hint="eastAsia"/>
        </w:rPr>
        <w:t>336人次。為友善家庭及親子照顧需求，增進家庭功能，110年1月至6月辦理</w:t>
      </w:r>
      <w:r w:rsidR="009F260C">
        <w:rPr>
          <w:rFonts w:hint="eastAsia"/>
        </w:rPr>
        <w:t>32</w:t>
      </w:r>
      <w:r w:rsidRPr="00F47DFC">
        <w:rPr>
          <w:rFonts w:hint="eastAsia"/>
        </w:rPr>
        <w:t>場次親子體驗活動、</w:t>
      </w:r>
      <w:proofErr w:type="gramStart"/>
      <w:r w:rsidRPr="00F47DFC">
        <w:rPr>
          <w:rFonts w:hint="eastAsia"/>
        </w:rPr>
        <w:t>親職增能</w:t>
      </w:r>
      <w:proofErr w:type="gramEnd"/>
      <w:r w:rsidRPr="00F47DFC">
        <w:rPr>
          <w:rFonts w:hint="eastAsia"/>
        </w:rPr>
        <w:t>講座及理財團體等活動方案。</w:t>
      </w:r>
    </w:p>
    <w:p w:rsidR="0056170A" w:rsidRPr="00F47DFC" w:rsidRDefault="0056170A" w:rsidP="007F2189">
      <w:pPr>
        <w:pStyle w:val="affff7"/>
        <w:spacing w:line="320" w:lineRule="exact"/>
        <w:ind w:leftChars="300" w:left="1000" w:rightChars="0" w:right="0" w:hangingChars="100" w:hanging="280"/>
        <w:jc w:val="both"/>
      </w:pPr>
      <w:r w:rsidRPr="00F47DFC">
        <w:rPr>
          <w:rFonts w:hint="eastAsia"/>
        </w:rPr>
        <w:t>2.辦理脆弱家庭服務方案，110年1月至</w:t>
      </w:r>
      <w:r w:rsidRPr="00F47DFC">
        <w:rPr>
          <w:rFonts w:hint="eastAsia"/>
          <w:shd w:val="clear" w:color="auto" w:fill="FFFFFF"/>
        </w:rPr>
        <w:t>6</w:t>
      </w:r>
      <w:r w:rsidRPr="00F47DFC">
        <w:rPr>
          <w:rFonts w:hint="eastAsia"/>
        </w:rPr>
        <w:t>月底接獲通報</w:t>
      </w:r>
      <w:r w:rsidRPr="00F47DFC">
        <w:rPr>
          <w:rFonts w:hint="eastAsia"/>
          <w:shd w:val="clear" w:color="auto" w:fill="FFFFFF"/>
          <w:lang w:val="x-none"/>
        </w:rPr>
        <w:t>5,968</w:t>
      </w:r>
      <w:r w:rsidRPr="00F47DFC">
        <w:rPr>
          <w:rFonts w:hint="eastAsia"/>
        </w:rPr>
        <w:t>案，</w:t>
      </w:r>
      <w:r w:rsidRPr="00F47DFC">
        <w:t>經訪視評估，提供服務計</w:t>
      </w:r>
      <w:r w:rsidRPr="00F47DFC">
        <w:rPr>
          <w:rFonts w:hint="eastAsia"/>
          <w:shd w:val="clear" w:color="auto" w:fill="FFFFFF"/>
          <w:lang w:val="x-none"/>
        </w:rPr>
        <w:t>5,242</w:t>
      </w:r>
      <w:r w:rsidRPr="00F47DFC">
        <w:t>戶、共</w:t>
      </w:r>
      <w:r w:rsidRPr="00F47DFC">
        <w:rPr>
          <w:rFonts w:hint="eastAsia"/>
          <w:shd w:val="clear" w:color="auto" w:fill="FFFFFF"/>
          <w:lang w:val="x-none"/>
        </w:rPr>
        <w:t>12,149</w:t>
      </w:r>
      <w:r w:rsidRPr="00F47DFC">
        <w:rPr>
          <w:rFonts w:hint="eastAsia"/>
        </w:rPr>
        <w:t>人次。</w:t>
      </w:r>
    </w:p>
    <w:p w:rsidR="0056170A" w:rsidRPr="00F47DFC" w:rsidRDefault="0056170A" w:rsidP="007F2189">
      <w:pPr>
        <w:pStyle w:val="affff7"/>
        <w:spacing w:line="320" w:lineRule="exact"/>
        <w:ind w:leftChars="300" w:left="1000" w:rightChars="0" w:right="0" w:hangingChars="100" w:hanging="280"/>
        <w:jc w:val="both"/>
      </w:pPr>
      <w:r w:rsidRPr="00F47DFC">
        <w:rPr>
          <w:rFonts w:hint="eastAsia"/>
        </w:rPr>
        <w:t>3.為擴增家庭暴力防護網效能，109年底結合網絡實務經驗，</w:t>
      </w:r>
      <w:proofErr w:type="gramStart"/>
      <w:r w:rsidRPr="00F47DFC">
        <w:rPr>
          <w:rFonts w:hint="eastAsia"/>
        </w:rPr>
        <w:t>研</w:t>
      </w:r>
      <w:proofErr w:type="gramEnd"/>
      <w:r w:rsidRPr="00F47DFC">
        <w:rPr>
          <w:rFonts w:hint="eastAsia"/>
        </w:rPr>
        <w:t>擬「非親密關係成人保護高危機案件手動觸發指標」，藉由提報高危機會議討論，有效提升處遇案件之危機敏感度，並啟動網絡合作機制及</w:t>
      </w:r>
      <w:proofErr w:type="gramStart"/>
      <w:r w:rsidRPr="00F47DFC">
        <w:rPr>
          <w:rFonts w:hint="eastAsia"/>
        </w:rPr>
        <w:t>挹</w:t>
      </w:r>
      <w:proofErr w:type="gramEnd"/>
      <w:r w:rsidRPr="00F47DFC">
        <w:rPr>
          <w:rFonts w:hint="eastAsia"/>
        </w:rPr>
        <w:t>注資源，有效減緩兩造再次衝突之危機。110年1月至6月計5案。</w:t>
      </w:r>
    </w:p>
    <w:p w:rsidR="002C7325" w:rsidRPr="00EC3A11" w:rsidRDefault="002C7325" w:rsidP="00EC3A11">
      <w:pPr>
        <w:jc w:val="both"/>
        <w:rPr>
          <w:rFonts w:ascii="標楷體" w:eastAsia="標楷體" w:hAnsi="標楷體"/>
          <w:sz w:val="28"/>
          <w:szCs w:val="28"/>
        </w:rPr>
      </w:pPr>
    </w:p>
    <w:sectPr w:rsidR="002C7325" w:rsidRPr="00EC3A11" w:rsidSect="006B7E43">
      <w:footerReference w:type="even" r:id="rId10"/>
      <w:footerReference w:type="default" r:id="rId11"/>
      <w:pgSz w:w="11906" w:h="16838" w:code="9"/>
      <w:pgMar w:top="1418" w:right="1418" w:bottom="1418" w:left="1418" w:header="851" w:footer="851"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A8" w:rsidRDefault="005235A8">
      <w:r>
        <w:separator/>
      </w:r>
    </w:p>
  </w:endnote>
  <w:endnote w:type="continuationSeparator" w:id="0">
    <w:p w:rsidR="005235A8" w:rsidRDefault="0052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華康楷書體W5">
    <w:charset w:val="88"/>
    <w:family w:val="script"/>
    <w:pitch w:val="fixed"/>
    <w:sig w:usb0="F1002BFF" w:usb1="29DFFFFF" w:usb2="00000037" w:usb3="00000000" w:csb0="003F00FF" w:csb1="00000000"/>
  </w:font>
  <w:font w:name="sөũ">
    <w:altName w:val="Times New Roman"/>
    <w:panose1 w:val="00000000000000000000"/>
    <w:charset w:val="00"/>
    <w:family w:val="roman"/>
    <w:notTrueType/>
    <w:pitch w:val="default"/>
  </w:font>
  <w:font w:name="F3">
    <w:charset w:val="88"/>
    <w:family w:val="roman"/>
    <w:pitch w:val="default"/>
  </w:font>
  <w:font w:name="TimesNewRomanPSMT">
    <w:altName w:val="微軟正黑體"/>
    <w:panose1 w:val="00000000000000000000"/>
    <w:charset w:val="88"/>
    <w:family w:val="auto"/>
    <w:notTrueType/>
    <w:pitch w:val="default"/>
    <w:sig w:usb0="00000003" w:usb1="08080000" w:usb2="00000010" w:usb3="00000000" w:csb0="00100001" w:csb1="00000000"/>
  </w:font>
  <w:font w:name="Liberation Sans">
    <w:altName w:val="Arial"/>
    <w:panose1 w:val="020B0604020202020204"/>
    <w:charset w:val="00"/>
    <w:family w:val="swiss"/>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華康楷書體W7">
    <w:charset w:val="88"/>
    <w:family w:val="script"/>
    <w:pitch w:val="fixed"/>
    <w:sig w:usb0="F1002BFF" w:usb1="29DFFFFF" w:usb2="00000037" w:usb3="00000000" w:csb0="003F00FF"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1" w:usb1="08080000" w:usb2="00000010" w:usb3="00000000" w:csb0="00100000"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
    <w:panose1 w:val="00000000000000000000"/>
    <w:charset w:val="00"/>
    <w:family w:val="swiss"/>
    <w:notTrueType/>
    <w:pitch w:val="variable"/>
    <w:sig w:usb0="00000003" w:usb1="00000000" w:usb2="00000000" w:usb3="00000000" w:csb0="00000001" w:csb1="00000000"/>
  </w:font>
  <w:font w:name="文鼎中黑">
    <w:altName w:val="Arial Unicode MS"/>
    <w:charset w:val="88"/>
    <w:family w:val="modern"/>
    <w:pitch w:val="fixed"/>
    <w:sig w:usb0="800002A3" w:usb1="38CF7C7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A0" w:rsidRDefault="009345A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9345A0" w:rsidRDefault="009345A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A0" w:rsidRPr="00D747B4" w:rsidRDefault="009345A0">
    <w:pPr>
      <w:pStyle w:val="ac"/>
      <w:jc w:val="center"/>
      <w:rPr>
        <w:color w:val="FFFFFF" w:themeColor="background1"/>
      </w:rPr>
    </w:pPr>
    <w:r w:rsidRPr="00D747B4">
      <w:rPr>
        <w:color w:val="FFFFFF" w:themeColor="background1"/>
      </w:rPr>
      <w:fldChar w:fldCharType="begin"/>
    </w:r>
    <w:r w:rsidRPr="00D747B4">
      <w:rPr>
        <w:color w:val="FFFFFF" w:themeColor="background1"/>
      </w:rPr>
      <w:instrText>PAGE   \* MERGEFORMAT</w:instrText>
    </w:r>
    <w:r w:rsidRPr="00D747B4">
      <w:rPr>
        <w:color w:val="FFFFFF" w:themeColor="background1"/>
      </w:rPr>
      <w:fldChar w:fldCharType="separate"/>
    </w:r>
    <w:r w:rsidR="007F0955" w:rsidRPr="007F0955">
      <w:rPr>
        <w:noProof/>
        <w:color w:val="FFFFFF" w:themeColor="background1"/>
        <w:lang w:val="zh-TW"/>
      </w:rPr>
      <w:t>-</w:t>
    </w:r>
    <w:r w:rsidR="007F0955">
      <w:rPr>
        <w:noProof/>
        <w:color w:val="FFFFFF" w:themeColor="background1"/>
      </w:rPr>
      <w:t xml:space="preserve"> 22 -</w:t>
    </w:r>
    <w:r w:rsidRPr="00D747B4">
      <w:rPr>
        <w:noProof/>
        <w:color w:val="FFFFFF" w:themeColor="background1"/>
      </w:rPr>
      <w:fldChar w:fldCharType="end"/>
    </w:r>
  </w:p>
  <w:p w:rsidR="009345A0" w:rsidRDefault="009345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A8" w:rsidRDefault="005235A8">
      <w:r>
        <w:separator/>
      </w:r>
    </w:p>
  </w:footnote>
  <w:footnote w:type="continuationSeparator" w:id="0">
    <w:p w:rsidR="005235A8" w:rsidRDefault="00523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A90FDA4"/>
    <w:name w:val="WW8Num4"/>
    <w:lvl w:ilvl="0">
      <w:start w:val="1"/>
      <w:numFmt w:val="decimal"/>
      <w:lvlText w:val="（%1）"/>
      <w:lvlJc w:val="left"/>
      <w:pPr>
        <w:tabs>
          <w:tab w:val="num" w:pos="0"/>
        </w:tabs>
        <w:ind w:left="2139" w:hanging="720"/>
      </w:pPr>
      <w:rPr>
        <w:rFonts w:ascii="標楷體" w:eastAsia="標楷體" w:hAnsi="標楷體" w:cs="Times New Roman"/>
        <w:bCs/>
        <w:color w:val="000000"/>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6"/>
    <w:multiLevelType w:val="singleLevel"/>
    <w:tmpl w:val="00000006"/>
    <w:name w:val="WW8Num26"/>
    <w:lvl w:ilvl="0">
      <w:start w:val="1"/>
      <w:numFmt w:val="decimal"/>
      <w:lvlText w:val="（%1）"/>
      <w:lvlJc w:val="left"/>
      <w:pPr>
        <w:tabs>
          <w:tab w:val="num" w:pos="-2977"/>
        </w:tabs>
        <w:ind w:left="2891" w:hanging="480"/>
      </w:pPr>
      <w:rPr>
        <w:rFonts w:ascii="標楷體" w:eastAsia="標楷體" w:hAnsi="標楷體" w:cs="Times New Roman"/>
        <w:color w:val="000000"/>
        <w:szCs w:val="28"/>
      </w:rPr>
    </w:lvl>
  </w:abstractNum>
  <w:abstractNum w:abstractNumId="3">
    <w:nsid w:val="00000007"/>
    <w:multiLevelType w:val="singleLevel"/>
    <w:tmpl w:val="4D80816C"/>
    <w:name w:val="WW8Num27"/>
    <w:lvl w:ilvl="0">
      <w:start w:val="1"/>
      <w:numFmt w:val="decimal"/>
      <w:lvlText w:val="%1."/>
      <w:lvlJc w:val="left"/>
      <w:pPr>
        <w:tabs>
          <w:tab w:val="num" w:pos="0"/>
        </w:tabs>
        <w:ind w:left="1236" w:hanging="480"/>
      </w:pPr>
      <w:rPr>
        <w:rFonts w:ascii="Times New Roman" w:hAnsi="Times New Roman"/>
        <w:bCs/>
        <w:color w:val="000000"/>
        <w:szCs w:val="28"/>
      </w:rPr>
    </w:lvl>
  </w:abstractNum>
  <w:abstractNum w:abstractNumId="4">
    <w:nsid w:val="00000008"/>
    <w:multiLevelType w:val="singleLevel"/>
    <w:tmpl w:val="9F5E7A16"/>
    <w:name w:val="WW8Num28"/>
    <w:lvl w:ilvl="0">
      <w:start w:val="4"/>
      <w:numFmt w:val="decimal"/>
      <w:lvlText w:val="%1."/>
      <w:lvlJc w:val="left"/>
      <w:pPr>
        <w:tabs>
          <w:tab w:val="num" w:pos="-46"/>
        </w:tabs>
        <w:ind w:left="1190" w:hanging="480"/>
      </w:pPr>
      <w:rPr>
        <w:rFonts w:hint="eastAsia"/>
        <w:color w:val="000000"/>
      </w:rPr>
    </w:lvl>
  </w:abstractNum>
  <w:abstractNum w:abstractNumId="5">
    <w:nsid w:val="0000000A"/>
    <w:multiLevelType w:val="singleLevel"/>
    <w:tmpl w:val="65A84508"/>
    <w:name w:val="WW8Num34"/>
    <w:lvl w:ilvl="0">
      <w:start w:val="1"/>
      <w:numFmt w:val="decimal"/>
      <w:lvlText w:val="（%1）"/>
      <w:lvlJc w:val="left"/>
      <w:pPr>
        <w:tabs>
          <w:tab w:val="num" w:pos="1147"/>
        </w:tabs>
        <w:ind w:left="2847" w:hanging="720"/>
      </w:pPr>
      <w:rPr>
        <w:rFonts w:ascii="標楷體" w:eastAsia="標楷體" w:hAnsi="標楷體" w:cs="Times New Roman"/>
        <w:color w:val="000000"/>
        <w:szCs w:val="28"/>
      </w:rPr>
    </w:lvl>
  </w:abstractNum>
  <w:abstractNum w:abstractNumId="6">
    <w:nsid w:val="00335B14"/>
    <w:multiLevelType w:val="hybridMultilevel"/>
    <w:tmpl w:val="D6088616"/>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00863FCA"/>
    <w:multiLevelType w:val="hybridMultilevel"/>
    <w:tmpl w:val="13447400"/>
    <w:lvl w:ilvl="0" w:tplc="1478B72E">
      <w:start w:val="1"/>
      <w:numFmt w:val="decimal"/>
      <w:lvlText w:val="（%1）"/>
      <w:lvlJc w:val="left"/>
      <w:pPr>
        <w:ind w:left="2016" w:hanging="720"/>
      </w:pPr>
      <w:rPr>
        <w:rFonts w:hint="default"/>
      </w:rPr>
    </w:lvl>
    <w:lvl w:ilvl="1" w:tplc="04090019" w:tentative="1">
      <w:start w:val="1"/>
      <w:numFmt w:val="ideographTraditional"/>
      <w:lvlText w:val="%2、"/>
      <w:lvlJc w:val="left"/>
      <w:pPr>
        <w:ind w:left="2256" w:hanging="480"/>
      </w:pPr>
    </w:lvl>
    <w:lvl w:ilvl="2" w:tplc="0409001B" w:tentative="1">
      <w:start w:val="1"/>
      <w:numFmt w:val="lowerRoman"/>
      <w:lvlText w:val="%3."/>
      <w:lvlJc w:val="right"/>
      <w:pPr>
        <w:ind w:left="2736" w:hanging="480"/>
      </w:pPr>
    </w:lvl>
    <w:lvl w:ilvl="3" w:tplc="0409000F" w:tentative="1">
      <w:start w:val="1"/>
      <w:numFmt w:val="decimal"/>
      <w:lvlText w:val="%4."/>
      <w:lvlJc w:val="left"/>
      <w:pPr>
        <w:ind w:left="3216" w:hanging="480"/>
      </w:pPr>
    </w:lvl>
    <w:lvl w:ilvl="4" w:tplc="04090019" w:tentative="1">
      <w:start w:val="1"/>
      <w:numFmt w:val="ideographTraditional"/>
      <w:lvlText w:val="%5、"/>
      <w:lvlJc w:val="left"/>
      <w:pPr>
        <w:ind w:left="3696" w:hanging="480"/>
      </w:pPr>
    </w:lvl>
    <w:lvl w:ilvl="5" w:tplc="0409001B" w:tentative="1">
      <w:start w:val="1"/>
      <w:numFmt w:val="lowerRoman"/>
      <w:lvlText w:val="%6."/>
      <w:lvlJc w:val="right"/>
      <w:pPr>
        <w:ind w:left="4176" w:hanging="480"/>
      </w:pPr>
    </w:lvl>
    <w:lvl w:ilvl="6" w:tplc="0409000F" w:tentative="1">
      <w:start w:val="1"/>
      <w:numFmt w:val="decimal"/>
      <w:lvlText w:val="%7."/>
      <w:lvlJc w:val="left"/>
      <w:pPr>
        <w:ind w:left="4656" w:hanging="480"/>
      </w:pPr>
    </w:lvl>
    <w:lvl w:ilvl="7" w:tplc="04090019" w:tentative="1">
      <w:start w:val="1"/>
      <w:numFmt w:val="ideographTraditional"/>
      <w:lvlText w:val="%8、"/>
      <w:lvlJc w:val="left"/>
      <w:pPr>
        <w:ind w:left="5136" w:hanging="480"/>
      </w:pPr>
    </w:lvl>
    <w:lvl w:ilvl="8" w:tplc="0409001B" w:tentative="1">
      <w:start w:val="1"/>
      <w:numFmt w:val="lowerRoman"/>
      <w:lvlText w:val="%9."/>
      <w:lvlJc w:val="right"/>
      <w:pPr>
        <w:ind w:left="5616" w:hanging="480"/>
      </w:pPr>
    </w:lvl>
  </w:abstractNum>
  <w:abstractNum w:abstractNumId="8">
    <w:nsid w:val="01A67CB9"/>
    <w:multiLevelType w:val="hybridMultilevel"/>
    <w:tmpl w:val="27BCAC0A"/>
    <w:lvl w:ilvl="0" w:tplc="0409000F">
      <w:start w:val="1"/>
      <w:numFmt w:val="decimal"/>
      <w:lvlText w:val="%1."/>
      <w:lvlJc w:val="left"/>
      <w:pPr>
        <w:ind w:left="1618" w:hanging="480"/>
      </w:p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9">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46A1652"/>
    <w:multiLevelType w:val="hybridMultilevel"/>
    <w:tmpl w:val="DE921A0A"/>
    <w:lvl w:ilvl="0" w:tplc="0409000F">
      <w:start w:val="1"/>
      <w:numFmt w:val="decimal"/>
      <w:lvlText w:val="%1."/>
      <w:lvlJc w:val="left"/>
      <w:pPr>
        <w:ind w:left="1477" w:hanging="480"/>
      </w:pPr>
    </w:lvl>
    <w:lvl w:ilvl="1" w:tplc="04090019" w:tentative="1">
      <w:start w:val="1"/>
      <w:numFmt w:val="ideographTraditional"/>
      <w:lvlText w:val="%2、"/>
      <w:lvlJc w:val="left"/>
      <w:pPr>
        <w:ind w:left="1957" w:hanging="480"/>
      </w:pPr>
    </w:lvl>
    <w:lvl w:ilvl="2" w:tplc="0409001B" w:tentative="1">
      <w:start w:val="1"/>
      <w:numFmt w:val="lowerRoman"/>
      <w:lvlText w:val="%3."/>
      <w:lvlJc w:val="right"/>
      <w:pPr>
        <w:ind w:left="2437" w:hanging="480"/>
      </w:pPr>
    </w:lvl>
    <w:lvl w:ilvl="3" w:tplc="0409000F" w:tentative="1">
      <w:start w:val="1"/>
      <w:numFmt w:val="decimal"/>
      <w:lvlText w:val="%4."/>
      <w:lvlJc w:val="left"/>
      <w:pPr>
        <w:ind w:left="2917" w:hanging="480"/>
      </w:pPr>
    </w:lvl>
    <w:lvl w:ilvl="4" w:tplc="04090019" w:tentative="1">
      <w:start w:val="1"/>
      <w:numFmt w:val="ideographTraditional"/>
      <w:lvlText w:val="%5、"/>
      <w:lvlJc w:val="left"/>
      <w:pPr>
        <w:ind w:left="3397" w:hanging="480"/>
      </w:pPr>
    </w:lvl>
    <w:lvl w:ilvl="5" w:tplc="0409001B" w:tentative="1">
      <w:start w:val="1"/>
      <w:numFmt w:val="lowerRoman"/>
      <w:lvlText w:val="%6."/>
      <w:lvlJc w:val="right"/>
      <w:pPr>
        <w:ind w:left="3877" w:hanging="480"/>
      </w:pPr>
    </w:lvl>
    <w:lvl w:ilvl="6" w:tplc="0409000F" w:tentative="1">
      <w:start w:val="1"/>
      <w:numFmt w:val="decimal"/>
      <w:lvlText w:val="%7."/>
      <w:lvlJc w:val="left"/>
      <w:pPr>
        <w:ind w:left="4357" w:hanging="480"/>
      </w:pPr>
    </w:lvl>
    <w:lvl w:ilvl="7" w:tplc="04090019" w:tentative="1">
      <w:start w:val="1"/>
      <w:numFmt w:val="ideographTraditional"/>
      <w:lvlText w:val="%8、"/>
      <w:lvlJc w:val="left"/>
      <w:pPr>
        <w:ind w:left="4837" w:hanging="480"/>
      </w:pPr>
    </w:lvl>
    <w:lvl w:ilvl="8" w:tplc="0409001B" w:tentative="1">
      <w:start w:val="1"/>
      <w:numFmt w:val="lowerRoman"/>
      <w:lvlText w:val="%9."/>
      <w:lvlJc w:val="right"/>
      <w:pPr>
        <w:ind w:left="5317" w:hanging="480"/>
      </w:pPr>
    </w:lvl>
  </w:abstractNum>
  <w:abstractNum w:abstractNumId="11">
    <w:nsid w:val="04747FDF"/>
    <w:multiLevelType w:val="hybridMultilevel"/>
    <w:tmpl w:val="19309E8E"/>
    <w:lvl w:ilvl="0" w:tplc="FA90FDA4">
      <w:start w:val="1"/>
      <w:numFmt w:val="decimal"/>
      <w:lvlText w:val="（%1）"/>
      <w:lvlJc w:val="left"/>
      <w:pPr>
        <w:ind w:left="1618" w:hanging="480"/>
      </w:pPr>
      <w:rPr>
        <w:rFonts w:ascii="標楷體" w:eastAsia="標楷體" w:hAnsi="標楷體" w:cs="Times New Roman"/>
        <w:bCs/>
        <w:color w:val="000000"/>
        <w:szCs w:val="28"/>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2">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nsid w:val="07197274"/>
    <w:multiLevelType w:val="hybridMultilevel"/>
    <w:tmpl w:val="58147B14"/>
    <w:lvl w:ilvl="0" w:tplc="25941210">
      <w:start w:val="6"/>
      <w:numFmt w:val="taiwaneseCountingThousand"/>
      <w:lvlText w:val="（%1）"/>
      <w:lvlJc w:val="left"/>
      <w:pPr>
        <w:ind w:left="840" w:hanging="84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7630CBC"/>
    <w:multiLevelType w:val="hybridMultilevel"/>
    <w:tmpl w:val="7D1AEE54"/>
    <w:lvl w:ilvl="0" w:tplc="085C13FC">
      <w:start w:val="1"/>
      <w:numFmt w:val="decimal"/>
      <w:lvlText w:val="（%1）"/>
      <w:lvlJc w:val="left"/>
      <w:pPr>
        <w:ind w:left="7143" w:hanging="480"/>
      </w:pPr>
      <w:rPr>
        <w:rFonts w:ascii="標楷體" w:eastAsia="標楷體" w:hAnsi="標楷體" w:cs="Times New Roman" w:hint="eastAsia"/>
        <w:bCs/>
        <w:color w:val="000000"/>
        <w:szCs w:val="28"/>
      </w:rPr>
    </w:lvl>
    <w:lvl w:ilvl="1" w:tplc="04090019" w:tentative="1">
      <w:start w:val="1"/>
      <w:numFmt w:val="ideographTraditional"/>
      <w:lvlText w:val="%2、"/>
      <w:lvlJc w:val="left"/>
      <w:pPr>
        <w:ind w:left="6485" w:hanging="480"/>
      </w:pPr>
    </w:lvl>
    <w:lvl w:ilvl="2" w:tplc="0409001B" w:tentative="1">
      <w:start w:val="1"/>
      <w:numFmt w:val="lowerRoman"/>
      <w:lvlText w:val="%3."/>
      <w:lvlJc w:val="right"/>
      <w:pPr>
        <w:ind w:left="6965" w:hanging="480"/>
      </w:pPr>
    </w:lvl>
    <w:lvl w:ilvl="3" w:tplc="0409000F" w:tentative="1">
      <w:start w:val="1"/>
      <w:numFmt w:val="decimal"/>
      <w:lvlText w:val="%4."/>
      <w:lvlJc w:val="left"/>
      <w:pPr>
        <w:ind w:left="7445" w:hanging="480"/>
      </w:pPr>
    </w:lvl>
    <w:lvl w:ilvl="4" w:tplc="04090019" w:tentative="1">
      <w:start w:val="1"/>
      <w:numFmt w:val="ideographTraditional"/>
      <w:lvlText w:val="%5、"/>
      <w:lvlJc w:val="left"/>
      <w:pPr>
        <w:ind w:left="7925" w:hanging="480"/>
      </w:pPr>
    </w:lvl>
    <w:lvl w:ilvl="5" w:tplc="0409001B" w:tentative="1">
      <w:start w:val="1"/>
      <w:numFmt w:val="lowerRoman"/>
      <w:lvlText w:val="%6."/>
      <w:lvlJc w:val="right"/>
      <w:pPr>
        <w:ind w:left="8405" w:hanging="480"/>
      </w:pPr>
    </w:lvl>
    <w:lvl w:ilvl="6" w:tplc="0409000F" w:tentative="1">
      <w:start w:val="1"/>
      <w:numFmt w:val="decimal"/>
      <w:lvlText w:val="%7."/>
      <w:lvlJc w:val="left"/>
      <w:pPr>
        <w:ind w:left="8885" w:hanging="480"/>
      </w:pPr>
    </w:lvl>
    <w:lvl w:ilvl="7" w:tplc="04090019" w:tentative="1">
      <w:start w:val="1"/>
      <w:numFmt w:val="ideographTraditional"/>
      <w:lvlText w:val="%8、"/>
      <w:lvlJc w:val="left"/>
      <w:pPr>
        <w:ind w:left="9365" w:hanging="480"/>
      </w:pPr>
    </w:lvl>
    <w:lvl w:ilvl="8" w:tplc="0409001B" w:tentative="1">
      <w:start w:val="1"/>
      <w:numFmt w:val="lowerRoman"/>
      <w:lvlText w:val="%9."/>
      <w:lvlJc w:val="right"/>
      <w:pPr>
        <w:ind w:left="9845" w:hanging="480"/>
      </w:pPr>
    </w:lvl>
  </w:abstractNum>
  <w:abstractNum w:abstractNumId="15">
    <w:nsid w:val="0A8D73A2"/>
    <w:multiLevelType w:val="hybridMultilevel"/>
    <w:tmpl w:val="8116A9F0"/>
    <w:lvl w:ilvl="0" w:tplc="0A48BF48">
      <w:start w:val="1"/>
      <w:numFmt w:val="decimal"/>
      <w:lvlText w:val="%1."/>
      <w:lvlJc w:val="left"/>
      <w:pPr>
        <w:ind w:left="1480" w:hanging="360"/>
      </w:pPr>
      <w:rPr>
        <w:rFonts w:ascii="Times New Roman" w:hAnsi="Times New Roman" w:cs="Times New Roman"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6">
    <w:nsid w:val="0C653BAC"/>
    <w:multiLevelType w:val="hybridMultilevel"/>
    <w:tmpl w:val="C9CC3C8C"/>
    <w:lvl w:ilvl="0" w:tplc="FA90FDA4">
      <w:start w:val="1"/>
      <w:numFmt w:val="decimal"/>
      <w:lvlText w:val="（%1）"/>
      <w:lvlJc w:val="left"/>
      <w:pPr>
        <w:ind w:left="1476" w:hanging="480"/>
      </w:pPr>
      <w:rPr>
        <w:rFonts w:ascii="標楷體" w:eastAsia="標楷體" w:hAnsi="標楷體" w:cs="Times New Roman"/>
        <w:bCs/>
        <w:color w:val="000000"/>
        <w:szCs w:val="28"/>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17">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8">
    <w:nsid w:val="0DE823B7"/>
    <w:multiLevelType w:val="hybridMultilevel"/>
    <w:tmpl w:val="4614BE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27E2377"/>
    <w:multiLevelType w:val="hybridMultilevel"/>
    <w:tmpl w:val="3D08D484"/>
    <w:lvl w:ilvl="0" w:tplc="D79402EA">
      <w:start w:val="2"/>
      <w:numFmt w:val="decimalEnclosedCircle"/>
      <w:lvlText w:val="%1"/>
      <w:lvlJc w:val="left"/>
      <w:pPr>
        <w:ind w:left="360" w:hanging="360"/>
      </w:pPr>
      <w:rPr>
        <w:rFonts w:ascii="新細明體" w:eastAsia="新細明體" w:hAnsi="新細明體"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3FE37BB"/>
    <w:multiLevelType w:val="hybridMultilevel"/>
    <w:tmpl w:val="AA8AF7E2"/>
    <w:lvl w:ilvl="0" w:tplc="00000006">
      <w:start w:val="1"/>
      <w:numFmt w:val="decimal"/>
      <w:lvlText w:val="（%1）"/>
      <w:lvlJc w:val="left"/>
      <w:pPr>
        <w:ind w:left="2628" w:hanging="360"/>
      </w:pPr>
      <w:rPr>
        <w:rFonts w:ascii="標楷體" w:eastAsia="標楷體" w:hAnsi="標楷體" w:cs="Times New Roman" w:hint="default"/>
        <w:color w:val="000000"/>
        <w:szCs w:val="28"/>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1">
    <w:nsid w:val="15226F0D"/>
    <w:multiLevelType w:val="hybridMultilevel"/>
    <w:tmpl w:val="23F49388"/>
    <w:lvl w:ilvl="0" w:tplc="00000006">
      <w:start w:val="1"/>
      <w:numFmt w:val="decimal"/>
      <w:lvlText w:val="（%1）"/>
      <w:lvlJc w:val="left"/>
      <w:pPr>
        <w:ind w:left="480" w:hanging="480"/>
      </w:pPr>
      <w:rPr>
        <w:rFonts w:ascii="標楷體" w:eastAsia="標楷體" w:hAnsi="標楷體" w:cs="Times New Roman"/>
        <w:color w:val="000000"/>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6DE67B8"/>
    <w:multiLevelType w:val="hybridMultilevel"/>
    <w:tmpl w:val="7A963286"/>
    <w:lvl w:ilvl="0" w:tplc="FFBC89AE">
      <w:start w:val="1"/>
      <w:numFmt w:val="decimal"/>
      <w:lvlText w:val="%1."/>
      <w:lvlJc w:val="left"/>
      <w:pPr>
        <w:ind w:left="1020" w:hanging="36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3">
    <w:nsid w:val="1AB25057"/>
    <w:multiLevelType w:val="hybridMultilevel"/>
    <w:tmpl w:val="D8A24CB2"/>
    <w:lvl w:ilvl="0" w:tplc="FA90FDA4">
      <w:start w:val="1"/>
      <w:numFmt w:val="decimal"/>
      <w:lvlText w:val="（%1）"/>
      <w:lvlJc w:val="left"/>
      <w:pPr>
        <w:ind w:left="1476" w:hanging="480"/>
      </w:pPr>
      <w:rPr>
        <w:rFonts w:ascii="標楷體" w:eastAsia="標楷體" w:hAnsi="標楷體" w:cs="Times New Roman"/>
        <w:bCs/>
        <w:color w:val="000000"/>
        <w:szCs w:val="28"/>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24">
    <w:nsid w:val="20840D8C"/>
    <w:multiLevelType w:val="hybridMultilevel"/>
    <w:tmpl w:val="B5AAECC0"/>
    <w:lvl w:ilvl="0" w:tplc="0409000F">
      <w:start w:val="1"/>
      <w:numFmt w:val="decimal"/>
      <w:lvlText w:val="%1."/>
      <w:lvlJc w:val="left"/>
      <w:pPr>
        <w:ind w:left="1471" w:hanging="480"/>
      </w:pPr>
    </w:lvl>
    <w:lvl w:ilvl="1" w:tplc="04090019">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5">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2A414B7E"/>
    <w:multiLevelType w:val="hybridMultilevel"/>
    <w:tmpl w:val="EB64E6C8"/>
    <w:lvl w:ilvl="0" w:tplc="04090011">
      <w:start w:val="1"/>
      <w:numFmt w:val="upperLetter"/>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nsid w:val="3134616D"/>
    <w:multiLevelType w:val="hybridMultilevel"/>
    <w:tmpl w:val="BE6604D4"/>
    <w:lvl w:ilvl="0" w:tplc="04090011">
      <w:start w:val="1"/>
      <w:numFmt w:val="upperLetter"/>
      <w:lvlText w:val="%1."/>
      <w:lvlJc w:val="left"/>
      <w:pPr>
        <w:ind w:left="1618" w:hanging="480"/>
      </w:p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28">
    <w:nsid w:val="3620287A"/>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nsid w:val="3E894522"/>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0">
    <w:nsid w:val="41EE799E"/>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nsid w:val="43887D61"/>
    <w:multiLevelType w:val="hybridMultilevel"/>
    <w:tmpl w:val="AC54C19E"/>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2">
    <w:nsid w:val="43C178FE"/>
    <w:multiLevelType w:val="hybridMultilevel"/>
    <w:tmpl w:val="12E086FC"/>
    <w:lvl w:ilvl="0" w:tplc="04090011">
      <w:start w:val="1"/>
      <w:numFmt w:val="upperLetter"/>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3">
    <w:nsid w:val="43D75FC6"/>
    <w:multiLevelType w:val="hybridMultilevel"/>
    <w:tmpl w:val="09AC7156"/>
    <w:lvl w:ilvl="0" w:tplc="2870CA6A">
      <w:start w:val="1"/>
      <w:numFmt w:val="decimal"/>
      <w:lvlText w:val="（%1）"/>
      <w:lvlJc w:val="left"/>
      <w:pPr>
        <w:ind w:left="1700" w:hanging="720"/>
      </w:pPr>
      <w:rPr>
        <w:rFonts w:hint="default"/>
        <w:color w:val="auto"/>
      </w:rPr>
    </w:lvl>
    <w:lvl w:ilvl="1" w:tplc="6A747DC2">
      <w:start w:val="1"/>
      <w:numFmt w:val="taiwaneseCountingThousand"/>
      <w:lvlText w:val="（%2）"/>
      <w:lvlJc w:val="left"/>
      <w:pPr>
        <w:ind w:left="7632" w:hanging="828"/>
      </w:pPr>
      <w:rPr>
        <w:rFonts w:hint="default"/>
      </w:r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34">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5">
    <w:nsid w:val="4A6E1533"/>
    <w:multiLevelType w:val="singleLevel"/>
    <w:tmpl w:val="00000009"/>
    <w:lvl w:ilvl="0">
      <w:start w:val="1"/>
      <w:numFmt w:val="decimal"/>
      <w:lvlText w:val="%1."/>
      <w:lvlJc w:val="left"/>
      <w:pPr>
        <w:tabs>
          <w:tab w:val="num" w:pos="479"/>
        </w:tabs>
        <w:ind w:left="1236" w:hanging="480"/>
      </w:pPr>
      <w:rPr>
        <w:rFonts w:ascii="Times New Roman" w:hAnsi="Times New Roman"/>
        <w:bCs/>
        <w:szCs w:val="28"/>
      </w:rPr>
    </w:lvl>
  </w:abstractNum>
  <w:abstractNum w:abstractNumId="36">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37">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8">
    <w:nsid w:val="55FA2FC5"/>
    <w:multiLevelType w:val="hybridMultilevel"/>
    <w:tmpl w:val="B6F43F14"/>
    <w:lvl w:ilvl="0" w:tplc="04090011">
      <w:start w:val="1"/>
      <w:numFmt w:val="upperLetter"/>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9">
    <w:nsid w:val="57AD5E05"/>
    <w:multiLevelType w:val="hybridMultilevel"/>
    <w:tmpl w:val="9EA00122"/>
    <w:lvl w:ilvl="0" w:tplc="EA3240DA">
      <w:start w:val="1"/>
      <w:numFmt w:val="decimal"/>
      <w:lvlText w:val="%1."/>
      <w:lvlJc w:val="left"/>
      <w:pPr>
        <w:ind w:left="1495" w:hanging="360"/>
      </w:pPr>
      <w:rPr>
        <w:rFonts w:hint="default"/>
        <w:b w:val="0"/>
        <w:bCs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0">
    <w:nsid w:val="5A5F392E"/>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1">
    <w:nsid w:val="5C394EDB"/>
    <w:multiLevelType w:val="hybridMultilevel"/>
    <w:tmpl w:val="F132ABF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2">
    <w:nsid w:val="5E007882"/>
    <w:multiLevelType w:val="hybridMultilevel"/>
    <w:tmpl w:val="C4C8B446"/>
    <w:lvl w:ilvl="0" w:tplc="0409000F">
      <w:start w:val="1"/>
      <w:numFmt w:val="decimal"/>
      <w:lvlText w:val="%1."/>
      <w:lvlJc w:val="left"/>
      <w:pPr>
        <w:ind w:left="1471" w:hanging="480"/>
      </w:pPr>
    </w:lvl>
    <w:lvl w:ilvl="1" w:tplc="00000006">
      <w:start w:val="1"/>
      <w:numFmt w:val="decimal"/>
      <w:lvlText w:val="（%2）"/>
      <w:lvlJc w:val="left"/>
      <w:pPr>
        <w:ind w:left="1951" w:hanging="480"/>
      </w:pPr>
      <w:rPr>
        <w:rFonts w:ascii="標楷體" w:eastAsia="標楷體" w:hAnsi="標楷體" w:cs="Times New Roman"/>
        <w:color w:val="000000"/>
        <w:szCs w:val="28"/>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3">
    <w:nsid w:val="62C727CD"/>
    <w:multiLevelType w:val="hybridMultilevel"/>
    <w:tmpl w:val="8116A9F0"/>
    <w:lvl w:ilvl="0" w:tplc="0A48BF48">
      <w:start w:val="1"/>
      <w:numFmt w:val="decimal"/>
      <w:lvlText w:val="%1."/>
      <w:lvlJc w:val="left"/>
      <w:pPr>
        <w:ind w:left="1480" w:hanging="360"/>
      </w:pPr>
      <w:rPr>
        <w:rFonts w:ascii="Times New Roman" w:hAnsi="Times New Roman" w:cs="Times New Roman"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4">
    <w:nsid w:val="662C664B"/>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5">
    <w:nsid w:val="69A354C1"/>
    <w:multiLevelType w:val="hybridMultilevel"/>
    <w:tmpl w:val="8F94CDAA"/>
    <w:lvl w:ilvl="0" w:tplc="0409000F">
      <w:start w:val="1"/>
      <w:numFmt w:val="decimal"/>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6">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7">
    <w:nsid w:val="6E730EB6"/>
    <w:multiLevelType w:val="hybridMultilevel"/>
    <w:tmpl w:val="2716CF92"/>
    <w:lvl w:ilvl="0" w:tplc="F35EF882">
      <w:start w:val="1"/>
      <w:numFmt w:val="lowerLetter"/>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8">
    <w:nsid w:val="71187161"/>
    <w:multiLevelType w:val="hybridMultilevel"/>
    <w:tmpl w:val="C846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0">
    <w:nsid w:val="73C064CC"/>
    <w:multiLevelType w:val="hybridMultilevel"/>
    <w:tmpl w:val="85B0596C"/>
    <w:lvl w:ilvl="0" w:tplc="00000006">
      <w:start w:val="1"/>
      <w:numFmt w:val="decimal"/>
      <w:lvlText w:val="（%1）"/>
      <w:lvlJc w:val="left"/>
      <w:pPr>
        <w:ind w:left="1476" w:hanging="480"/>
      </w:pPr>
      <w:rPr>
        <w:rFonts w:ascii="標楷體" w:eastAsia="標楷體" w:hAnsi="標楷體" w:cs="Times New Roman"/>
        <w:color w:val="000000"/>
        <w:szCs w:val="28"/>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51">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2">
    <w:nsid w:val="790D46A7"/>
    <w:multiLevelType w:val="hybridMultilevel"/>
    <w:tmpl w:val="71D0B2E4"/>
    <w:lvl w:ilvl="0" w:tplc="0409000F">
      <w:start w:val="1"/>
      <w:numFmt w:val="decimal"/>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53">
    <w:nsid w:val="79770FC1"/>
    <w:multiLevelType w:val="singleLevel"/>
    <w:tmpl w:val="40B48510"/>
    <w:lvl w:ilvl="0">
      <w:start w:val="1"/>
      <w:numFmt w:val="decimal"/>
      <w:lvlText w:val="%1."/>
      <w:lvlJc w:val="left"/>
      <w:pPr>
        <w:tabs>
          <w:tab w:val="num" w:pos="479"/>
        </w:tabs>
        <w:ind w:left="1236" w:hanging="480"/>
      </w:pPr>
      <w:rPr>
        <w:rFonts w:ascii="Times New Roman" w:hAnsi="Times New Roman"/>
        <w:bCs/>
        <w:color w:val="000000"/>
        <w:szCs w:val="28"/>
      </w:rPr>
    </w:lvl>
  </w:abstractNum>
  <w:abstractNum w:abstractNumId="54">
    <w:nsid w:val="7A74005E"/>
    <w:multiLevelType w:val="hybridMultilevel"/>
    <w:tmpl w:val="583A0038"/>
    <w:lvl w:ilvl="0" w:tplc="00000003">
      <w:start w:val="1"/>
      <w:numFmt w:val="decimal"/>
      <w:lvlText w:val="%1."/>
      <w:lvlJc w:val="left"/>
      <w:pPr>
        <w:ind w:left="1244" w:hanging="480"/>
      </w:pPr>
      <w:rPr>
        <w:rFonts w:ascii="Times New Roman" w:hAnsi="Times New Roman"/>
        <w:bCs/>
        <w:szCs w:val="28"/>
      </w:rPr>
    </w:lvl>
    <w:lvl w:ilvl="1" w:tplc="D3D67410">
      <w:start w:val="1"/>
      <w:numFmt w:val="taiwaneseCountingThousand"/>
      <w:lvlText w:val="(%2)"/>
      <w:lvlJc w:val="left"/>
      <w:pPr>
        <w:ind w:left="1964" w:hanging="720"/>
      </w:pPr>
      <w:rPr>
        <w:rFonts w:hint="default"/>
        <w:b w:val="0"/>
        <w:sz w:val="28"/>
      </w:r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5">
    <w:nsid w:val="7B0A76BB"/>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6">
    <w:nsid w:val="7B4B3E29"/>
    <w:multiLevelType w:val="hybridMultilevel"/>
    <w:tmpl w:val="1EA8648E"/>
    <w:lvl w:ilvl="0" w:tplc="1640DF46">
      <w:start w:val="1"/>
      <w:numFmt w:val="decimal"/>
      <w:lvlText w:val="%1."/>
      <w:lvlJc w:val="left"/>
      <w:pPr>
        <w:ind w:left="1063" w:hanging="360"/>
      </w:pPr>
      <w:rPr>
        <w:rFonts w:hint="default"/>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57">
    <w:nsid w:val="7F1C1887"/>
    <w:multiLevelType w:val="hybridMultilevel"/>
    <w:tmpl w:val="5448E692"/>
    <w:lvl w:ilvl="0" w:tplc="0409000F">
      <w:start w:val="1"/>
      <w:numFmt w:val="decimal"/>
      <w:lvlText w:val="%1."/>
      <w:lvlJc w:val="left"/>
      <w:pPr>
        <w:ind w:left="6009" w:hanging="480"/>
      </w:pPr>
    </w:lvl>
    <w:lvl w:ilvl="1" w:tplc="04090019" w:tentative="1">
      <w:start w:val="1"/>
      <w:numFmt w:val="ideographTraditional"/>
      <w:lvlText w:val="%2、"/>
      <w:lvlJc w:val="left"/>
      <w:pPr>
        <w:ind w:left="6489" w:hanging="480"/>
      </w:pPr>
    </w:lvl>
    <w:lvl w:ilvl="2" w:tplc="0409001B" w:tentative="1">
      <w:start w:val="1"/>
      <w:numFmt w:val="lowerRoman"/>
      <w:lvlText w:val="%3."/>
      <w:lvlJc w:val="right"/>
      <w:pPr>
        <w:ind w:left="6969" w:hanging="480"/>
      </w:pPr>
    </w:lvl>
    <w:lvl w:ilvl="3" w:tplc="0409000F" w:tentative="1">
      <w:start w:val="1"/>
      <w:numFmt w:val="decimal"/>
      <w:lvlText w:val="%4."/>
      <w:lvlJc w:val="left"/>
      <w:pPr>
        <w:ind w:left="7449" w:hanging="480"/>
      </w:pPr>
    </w:lvl>
    <w:lvl w:ilvl="4" w:tplc="04090019" w:tentative="1">
      <w:start w:val="1"/>
      <w:numFmt w:val="ideographTraditional"/>
      <w:lvlText w:val="%5、"/>
      <w:lvlJc w:val="left"/>
      <w:pPr>
        <w:ind w:left="7929" w:hanging="480"/>
      </w:pPr>
    </w:lvl>
    <w:lvl w:ilvl="5" w:tplc="0409001B" w:tentative="1">
      <w:start w:val="1"/>
      <w:numFmt w:val="lowerRoman"/>
      <w:lvlText w:val="%6."/>
      <w:lvlJc w:val="right"/>
      <w:pPr>
        <w:ind w:left="8409" w:hanging="480"/>
      </w:pPr>
    </w:lvl>
    <w:lvl w:ilvl="6" w:tplc="0409000F" w:tentative="1">
      <w:start w:val="1"/>
      <w:numFmt w:val="decimal"/>
      <w:lvlText w:val="%7."/>
      <w:lvlJc w:val="left"/>
      <w:pPr>
        <w:ind w:left="8889" w:hanging="480"/>
      </w:pPr>
    </w:lvl>
    <w:lvl w:ilvl="7" w:tplc="04090019" w:tentative="1">
      <w:start w:val="1"/>
      <w:numFmt w:val="ideographTraditional"/>
      <w:lvlText w:val="%8、"/>
      <w:lvlJc w:val="left"/>
      <w:pPr>
        <w:ind w:left="9369" w:hanging="480"/>
      </w:pPr>
    </w:lvl>
    <w:lvl w:ilvl="8" w:tplc="0409001B" w:tentative="1">
      <w:start w:val="1"/>
      <w:numFmt w:val="lowerRoman"/>
      <w:lvlText w:val="%9."/>
      <w:lvlJc w:val="right"/>
      <w:pPr>
        <w:ind w:left="9849" w:hanging="480"/>
      </w:pPr>
    </w:lvl>
  </w:abstractNum>
  <w:abstractNum w:abstractNumId="58">
    <w:nsid w:val="7F291DDC"/>
    <w:multiLevelType w:val="hybridMultilevel"/>
    <w:tmpl w:val="897CD878"/>
    <w:lvl w:ilvl="0" w:tplc="0A581D44">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6"/>
  </w:num>
  <w:num w:numId="2">
    <w:abstractNumId w:val="37"/>
  </w:num>
  <w:num w:numId="3">
    <w:abstractNumId w:val="51"/>
  </w:num>
  <w:num w:numId="4">
    <w:abstractNumId w:val="25"/>
  </w:num>
  <w:num w:numId="5">
    <w:abstractNumId w:val="34"/>
  </w:num>
  <w:num w:numId="6">
    <w:abstractNumId w:val="49"/>
  </w:num>
  <w:num w:numId="7">
    <w:abstractNumId w:val="36"/>
  </w:num>
  <w:num w:numId="8">
    <w:abstractNumId w:val="9"/>
  </w:num>
  <w:num w:numId="9">
    <w:abstractNumId w:val="12"/>
  </w:num>
  <w:num w:numId="10">
    <w:abstractNumId w:val="17"/>
  </w:num>
  <w:num w:numId="11">
    <w:abstractNumId w:val="22"/>
  </w:num>
  <w:num w:numId="12">
    <w:abstractNumId w:val="7"/>
  </w:num>
  <w:num w:numId="13">
    <w:abstractNumId w:val="1"/>
    <w:lvlOverride w:ilvl="0">
      <w:startOverride w:val="1"/>
    </w:lvlOverride>
  </w:num>
  <w:num w:numId="14">
    <w:abstractNumId w:val="0"/>
  </w:num>
  <w:num w:numId="15">
    <w:abstractNumId w:val="2"/>
  </w:num>
  <w:num w:numId="16">
    <w:abstractNumId w:val="3"/>
  </w:num>
  <w:num w:numId="17">
    <w:abstractNumId w:val="4"/>
  </w:num>
  <w:num w:numId="18">
    <w:abstractNumId w:val="5"/>
  </w:num>
  <w:num w:numId="19">
    <w:abstractNumId w:val="53"/>
  </w:num>
  <w:num w:numId="20">
    <w:abstractNumId w:val="33"/>
  </w:num>
  <w:num w:numId="21">
    <w:abstractNumId w:val="52"/>
  </w:num>
  <w:num w:numId="22">
    <w:abstractNumId w:val="56"/>
  </w:num>
  <w:num w:numId="23">
    <w:abstractNumId w:val="57"/>
  </w:num>
  <w:num w:numId="24">
    <w:abstractNumId w:val="31"/>
  </w:num>
  <w:num w:numId="25">
    <w:abstractNumId w:val="48"/>
  </w:num>
  <w:num w:numId="26">
    <w:abstractNumId w:val="18"/>
  </w:num>
  <w:num w:numId="27">
    <w:abstractNumId w:val="21"/>
  </w:num>
  <w:num w:numId="28">
    <w:abstractNumId w:val="35"/>
  </w:num>
  <w:num w:numId="29">
    <w:abstractNumId w:val="24"/>
  </w:num>
  <w:num w:numId="30">
    <w:abstractNumId w:val="6"/>
  </w:num>
  <w:num w:numId="31">
    <w:abstractNumId w:val="15"/>
  </w:num>
  <w:num w:numId="32">
    <w:abstractNumId w:val="47"/>
  </w:num>
  <w:num w:numId="33">
    <w:abstractNumId w:val="39"/>
  </w:num>
  <w:num w:numId="34">
    <w:abstractNumId w:val="54"/>
  </w:num>
  <w:num w:numId="35">
    <w:abstractNumId w:val="41"/>
  </w:num>
  <w:num w:numId="36">
    <w:abstractNumId w:val="16"/>
  </w:num>
  <w:num w:numId="37">
    <w:abstractNumId w:val="10"/>
  </w:num>
  <w:num w:numId="38">
    <w:abstractNumId w:val="50"/>
  </w:num>
  <w:num w:numId="39">
    <w:abstractNumId w:val="23"/>
  </w:num>
  <w:num w:numId="40">
    <w:abstractNumId w:val="45"/>
  </w:num>
  <w:num w:numId="41">
    <w:abstractNumId w:val="20"/>
  </w:num>
  <w:num w:numId="42">
    <w:abstractNumId w:val="44"/>
  </w:num>
  <w:num w:numId="43">
    <w:abstractNumId w:val="55"/>
  </w:num>
  <w:num w:numId="44">
    <w:abstractNumId w:val="29"/>
  </w:num>
  <w:num w:numId="45">
    <w:abstractNumId w:val="28"/>
  </w:num>
  <w:num w:numId="46">
    <w:abstractNumId w:val="30"/>
  </w:num>
  <w:num w:numId="47">
    <w:abstractNumId w:val="40"/>
  </w:num>
  <w:num w:numId="48">
    <w:abstractNumId w:val="43"/>
  </w:num>
  <w:num w:numId="49">
    <w:abstractNumId w:val="58"/>
  </w:num>
  <w:num w:numId="50">
    <w:abstractNumId w:val="32"/>
  </w:num>
  <w:num w:numId="51">
    <w:abstractNumId w:val="26"/>
  </w:num>
  <w:num w:numId="52">
    <w:abstractNumId w:val="38"/>
  </w:num>
  <w:num w:numId="53">
    <w:abstractNumId w:val="8"/>
  </w:num>
  <w:num w:numId="54">
    <w:abstractNumId w:val="11"/>
  </w:num>
  <w:num w:numId="55">
    <w:abstractNumId w:val="27"/>
  </w:num>
  <w:num w:numId="56">
    <w:abstractNumId w:val="42"/>
  </w:num>
  <w:num w:numId="57">
    <w:abstractNumId w:val="14"/>
  </w:num>
  <w:num w:numId="58">
    <w:abstractNumId w:val="13"/>
  </w:num>
  <w:num w:numId="59">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B0"/>
    <w:rsid w:val="000013B6"/>
    <w:rsid w:val="000019BD"/>
    <w:rsid w:val="00001FBA"/>
    <w:rsid w:val="0000200F"/>
    <w:rsid w:val="00002700"/>
    <w:rsid w:val="00006603"/>
    <w:rsid w:val="00007BE0"/>
    <w:rsid w:val="00007C5B"/>
    <w:rsid w:val="00013242"/>
    <w:rsid w:val="00016E8F"/>
    <w:rsid w:val="0001771B"/>
    <w:rsid w:val="00020D93"/>
    <w:rsid w:val="000215A0"/>
    <w:rsid w:val="000217F4"/>
    <w:rsid w:val="000218D2"/>
    <w:rsid w:val="00024273"/>
    <w:rsid w:val="00026093"/>
    <w:rsid w:val="00026396"/>
    <w:rsid w:val="000317AD"/>
    <w:rsid w:val="00034C22"/>
    <w:rsid w:val="00040A8F"/>
    <w:rsid w:val="00040BC2"/>
    <w:rsid w:val="000417AD"/>
    <w:rsid w:val="0004185F"/>
    <w:rsid w:val="00041DE9"/>
    <w:rsid w:val="00042FD8"/>
    <w:rsid w:val="00043260"/>
    <w:rsid w:val="000448AD"/>
    <w:rsid w:val="0004614F"/>
    <w:rsid w:val="00047B46"/>
    <w:rsid w:val="0005017C"/>
    <w:rsid w:val="000507BE"/>
    <w:rsid w:val="00050FFF"/>
    <w:rsid w:val="00051197"/>
    <w:rsid w:val="00051BA7"/>
    <w:rsid w:val="000521B7"/>
    <w:rsid w:val="00052DCD"/>
    <w:rsid w:val="000534A6"/>
    <w:rsid w:val="00056FDD"/>
    <w:rsid w:val="00056FED"/>
    <w:rsid w:val="00060F11"/>
    <w:rsid w:val="00061C89"/>
    <w:rsid w:val="000705BD"/>
    <w:rsid w:val="0007064D"/>
    <w:rsid w:val="000737D4"/>
    <w:rsid w:val="00075B98"/>
    <w:rsid w:val="00082BDB"/>
    <w:rsid w:val="000833CA"/>
    <w:rsid w:val="00083402"/>
    <w:rsid w:val="00083739"/>
    <w:rsid w:val="000859D5"/>
    <w:rsid w:val="00086359"/>
    <w:rsid w:val="00086812"/>
    <w:rsid w:val="00087401"/>
    <w:rsid w:val="000901B1"/>
    <w:rsid w:val="000905D8"/>
    <w:rsid w:val="0009078E"/>
    <w:rsid w:val="000909F4"/>
    <w:rsid w:val="0009112E"/>
    <w:rsid w:val="000911DF"/>
    <w:rsid w:val="0009142C"/>
    <w:rsid w:val="00091C9A"/>
    <w:rsid w:val="00091EA6"/>
    <w:rsid w:val="00092DAB"/>
    <w:rsid w:val="000934C3"/>
    <w:rsid w:val="00094F3F"/>
    <w:rsid w:val="00095B7C"/>
    <w:rsid w:val="000A02FB"/>
    <w:rsid w:val="000A07D6"/>
    <w:rsid w:val="000A11EF"/>
    <w:rsid w:val="000A3521"/>
    <w:rsid w:val="000A4AB2"/>
    <w:rsid w:val="000A4CD7"/>
    <w:rsid w:val="000A54B5"/>
    <w:rsid w:val="000A5BD3"/>
    <w:rsid w:val="000A736A"/>
    <w:rsid w:val="000B02DB"/>
    <w:rsid w:val="000B0DEF"/>
    <w:rsid w:val="000B116D"/>
    <w:rsid w:val="000B13F5"/>
    <w:rsid w:val="000B48ED"/>
    <w:rsid w:val="000B4A3A"/>
    <w:rsid w:val="000C0E85"/>
    <w:rsid w:val="000C145E"/>
    <w:rsid w:val="000C309D"/>
    <w:rsid w:val="000C3652"/>
    <w:rsid w:val="000C4143"/>
    <w:rsid w:val="000C531F"/>
    <w:rsid w:val="000C5954"/>
    <w:rsid w:val="000C62EE"/>
    <w:rsid w:val="000D1774"/>
    <w:rsid w:val="000D425C"/>
    <w:rsid w:val="000D4F38"/>
    <w:rsid w:val="000D58D0"/>
    <w:rsid w:val="000D7BBD"/>
    <w:rsid w:val="000E003D"/>
    <w:rsid w:val="000E0967"/>
    <w:rsid w:val="000E1BDA"/>
    <w:rsid w:val="000E1DAA"/>
    <w:rsid w:val="000E2F5F"/>
    <w:rsid w:val="000E65D6"/>
    <w:rsid w:val="000E71F3"/>
    <w:rsid w:val="000E75D1"/>
    <w:rsid w:val="000F1C32"/>
    <w:rsid w:val="000F26E4"/>
    <w:rsid w:val="000F38AB"/>
    <w:rsid w:val="000F5C8E"/>
    <w:rsid w:val="000F5EF6"/>
    <w:rsid w:val="000F5F53"/>
    <w:rsid w:val="000F7E9E"/>
    <w:rsid w:val="00102F26"/>
    <w:rsid w:val="00104DBB"/>
    <w:rsid w:val="001053B6"/>
    <w:rsid w:val="001058D1"/>
    <w:rsid w:val="00105FA9"/>
    <w:rsid w:val="00106F98"/>
    <w:rsid w:val="00107530"/>
    <w:rsid w:val="0011019B"/>
    <w:rsid w:val="001109DB"/>
    <w:rsid w:val="0011294F"/>
    <w:rsid w:val="00114276"/>
    <w:rsid w:val="0011451A"/>
    <w:rsid w:val="00115437"/>
    <w:rsid w:val="00117BB1"/>
    <w:rsid w:val="00120662"/>
    <w:rsid w:val="00125498"/>
    <w:rsid w:val="0012713F"/>
    <w:rsid w:val="0012751C"/>
    <w:rsid w:val="0013139C"/>
    <w:rsid w:val="001344DA"/>
    <w:rsid w:val="00140071"/>
    <w:rsid w:val="0014100E"/>
    <w:rsid w:val="00141A7F"/>
    <w:rsid w:val="00147AC3"/>
    <w:rsid w:val="00147C0E"/>
    <w:rsid w:val="00150D74"/>
    <w:rsid w:val="0015138D"/>
    <w:rsid w:val="001543AB"/>
    <w:rsid w:val="00155063"/>
    <w:rsid w:val="00162724"/>
    <w:rsid w:val="00162F98"/>
    <w:rsid w:val="00165319"/>
    <w:rsid w:val="0016773D"/>
    <w:rsid w:val="00171391"/>
    <w:rsid w:val="00172F55"/>
    <w:rsid w:val="00180B15"/>
    <w:rsid w:val="00180DB7"/>
    <w:rsid w:val="00180EC5"/>
    <w:rsid w:val="00182D9E"/>
    <w:rsid w:val="00184858"/>
    <w:rsid w:val="001859A8"/>
    <w:rsid w:val="00191044"/>
    <w:rsid w:val="00191A87"/>
    <w:rsid w:val="00191B51"/>
    <w:rsid w:val="00192230"/>
    <w:rsid w:val="001924E0"/>
    <w:rsid w:val="00193547"/>
    <w:rsid w:val="001940B8"/>
    <w:rsid w:val="001A0CBD"/>
    <w:rsid w:val="001A181D"/>
    <w:rsid w:val="001A1D19"/>
    <w:rsid w:val="001A5018"/>
    <w:rsid w:val="001A5692"/>
    <w:rsid w:val="001A6393"/>
    <w:rsid w:val="001A68CB"/>
    <w:rsid w:val="001A7766"/>
    <w:rsid w:val="001B1B82"/>
    <w:rsid w:val="001B2453"/>
    <w:rsid w:val="001B2C8D"/>
    <w:rsid w:val="001B3C2A"/>
    <w:rsid w:val="001B4D42"/>
    <w:rsid w:val="001C17B2"/>
    <w:rsid w:val="001C2295"/>
    <w:rsid w:val="001C3515"/>
    <w:rsid w:val="001D0587"/>
    <w:rsid w:val="001D05EC"/>
    <w:rsid w:val="001D0DC6"/>
    <w:rsid w:val="001D11CB"/>
    <w:rsid w:val="001D4AD0"/>
    <w:rsid w:val="001D4CC6"/>
    <w:rsid w:val="001D654A"/>
    <w:rsid w:val="001E149C"/>
    <w:rsid w:val="001E25E8"/>
    <w:rsid w:val="001E36FD"/>
    <w:rsid w:val="001E581A"/>
    <w:rsid w:val="001E58DE"/>
    <w:rsid w:val="001E71DC"/>
    <w:rsid w:val="001E7D6D"/>
    <w:rsid w:val="001F24FC"/>
    <w:rsid w:val="001F66C5"/>
    <w:rsid w:val="002002DF"/>
    <w:rsid w:val="00201950"/>
    <w:rsid w:val="00205080"/>
    <w:rsid w:val="0020540E"/>
    <w:rsid w:val="00205737"/>
    <w:rsid w:val="00205B9A"/>
    <w:rsid w:val="0020766E"/>
    <w:rsid w:val="002126AB"/>
    <w:rsid w:val="00213DBC"/>
    <w:rsid w:val="0021417A"/>
    <w:rsid w:val="00216039"/>
    <w:rsid w:val="00217AF2"/>
    <w:rsid w:val="00221872"/>
    <w:rsid w:val="00222DD1"/>
    <w:rsid w:val="00225F1D"/>
    <w:rsid w:val="00227C04"/>
    <w:rsid w:val="00231799"/>
    <w:rsid w:val="002328A0"/>
    <w:rsid w:val="002368F2"/>
    <w:rsid w:val="00236DB1"/>
    <w:rsid w:val="00237710"/>
    <w:rsid w:val="0024131B"/>
    <w:rsid w:val="00242E15"/>
    <w:rsid w:val="002439D9"/>
    <w:rsid w:val="00245898"/>
    <w:rsid w:val="00245CFE"/>
    <w:rsid w:val="002533D5"/>
    <w:rsid w:val="002534E1"/>
    <w:rsid w:val="00256E2A"/>
    <w:rsid w:val="00257838"/>
    <w:rsid w:val="00260343"/>
    <w:rsid w:val="00260368"/>
    <w:rsid w:val="00262D60"/>
    <w:rsid w:val="0026517F"/>
    <w:rsid w:val="002665D1"/>
    <w:rsid w:val="00266E10"/>
    <w:rsid w:val="0026799C"/>
    <w:rsid w:val="002701D6"/>
    <w:rsid w:val="00271A97"/>
    <w:rsid w:val="002735E4"/>
    <w:rsid w:val="0027393E"/>
    <w:rsid w:val="002742FE"/>
    <w:rsid w:val="00276BEA"/>
    <w:rsid w:val="00276D2C"/>
    <w:rsid w:val="002828DD"/>
    <w:rsid w:val="00284FE4"/>
    <w:rsid w:val="002868A1"/>
    <w:rsid w:val="002870F4"/>
    <w:rsid w:val="00293E1D"/>
    <w:rsid w:val="00294434"/>
    <w:rsid w:val="00294C59"/>
    <w:rsid w:val="0029501B"/>
    <w:rsid w:val="0029740A"/>
    <w:rsid w:val="00297A11"/>
    <w:rsid w:val="002A076B"/>
    <w:rsid w:val="002A0F9A"/>
    <w:rsid w:val="002A2323"/>
    <w:rsid w:val="002A2672"/>
    <w:rsid w:val="002A4B04"/>
    <w:rsid w:val="002A5CBA"/>
    <w:rsid w:val="002A633C"/>
    <w:rsid w:val="002A6E8D"/>
    <w:rsid w:val="002B1E3F"/>
    <w:rsid w:val="002B1E8B"/>
    <w:rsid w:val="002B33C4"/>
    <w:rsid w:val="002B3696"/>
    <w:rsid w:val="002B4E58"/>
    <w:rsid w:val="002B792B"/>
    <w:rsid w:val="002B7FD0"/>
    <w:rsid w:val="002C00C2"/>
    <w:rsid w:val="002C22B7"/>
    <w:rsid w:val="002C2651"/>
    <w:rsid w:val="002C371A"/>
    <w:rsid w:val="002C3CDB"/>
    <w:rsid w:val="002C4011"/>
    <w:rsid w:val="002C4AB7"/>
    <w:rsid w:val="002C4C96"/>
    <w:rsid w:val="002C7325"/>
    <w:rsid w:val="002D0085"/>
    <w:rsid w:val="002D01D4"/>
    <w:rsid w:val="002D21C7"/>
    <w:rsid w:val="002E0EA7"/>
    <w:rsid w:val="002E0FEC"/>
    <w:rsid w:val="002E2E83"/>
    <w:rsid w:val="002E5136"/>
    <w:rsid w:val="002E5216"/>
    <w:rsid w:val="002F2139"/>
    <w:rsid w:val="002F23B2"/>
    <w:rsid w:val="002F288E"/>
    <w:rsid w:val="002F41DF"/>
    <w:rsid w:val="002F5C57"/>
    <w:rsid w:val="002F6B04"/>
    <w:rsid w:val="002F7435"/>
    <w:rsid w:val="00300D3A"/>
    <w:rsid w:val="00303B5A"/>
    <w:rsid w:val="00304A56"/>
    <w:rsid w:val="00305289"/>
    <w:rsid w:val="0030658E"/>
    <w:rsid w:val="003067CA"/>
    <w:rsid w:val="00307586"/>
    <w:rsid w:val="00307641"/>
    <w:rsid w:val="00307D35"/>
    <w:rsid w:val="00310B5D"/>
    <w:rsid w:val="0031455F"/>
    <w:rsid w:val="00314DA6"/>
    <w:rsid w:val="0031621B"/>
    <w:rsid w:val="00316675"/>
    <w:rsid w:val="0031731F"/>
    <w:rsid w:val="00317DC0"/>
    <w:rsid w:val="00323445"/>
    <w:rsid w:val="00323CAB"/>
    <w:rsid w:val="00323F4E"/>
    <w:rsid w:val="00324C8D"/>
    <w:rsid w:val="00326D82"/>
    <w:rsid w:val="003271AA"/>
    <w:rsid w:val="003276F8"/>
    <w:rsid w:val="00330EE7"/>
    <w:rsid w:val="00331443"/>
    <w:rsid w:val="003330F7"/>
    <w:rsid w:val="00335908"/>
    <w:rsid w:val="00337636"/>
    <w:rsid w:val="0034151A"/>
    <w:rsid w:val="00341C76"/>
    <w:rsid w:val="00341D33"/>
    <w:rsid w:val="00342B90"/>
    <w:rsid w:val="003442F7"/>
    <w:rsid w:val="003468D2"/>
    <w:rsid w:val="0034699B"/>
    <w:rsid w:val="00347AE3"/>
    <w:rsid w:val="00347D4A"/>
    <w:rsid w:val="003507B6"/>
    <w:rsid w:val="00350A5D"/>
    <w:rsid w:val="003513EE"/>
    <w:rsid w:val="00351694"/>
    <w:rsid w:val="00353A11"/>
    <w:rsid w:val="00354351"/>
    <w:rsid w:val="003552D7"/>
    <w:rsid w:val="003559B4"/>
    <w:rsid w:val="00355ADD"/>
    <w:rsid w:val="00356057"/>
    <w:rsid w:val="00356D9D"/>
    <w:rsid w:val="00356F06"/>
    <w:rsid w:val="00357132"/>
    <w:rsid w:val="003619C7"/>
    <w:rsid w:val="003619EB"/>
    <w:rsid w:val="00361CBF"/>
    <w:rsid w:val="00361EBE"/>
    <w:rsid w:val="00364780"/>
    <w:rsid w:val="00365B82"/>
    <w:rsid w:val="0037185B"/>
    <w:rsid w:val="00372011"/>
    <w:rsid w:val="0037233C"/>
    <w:rsid w:val="00374214"/>
    <w:rsid w:val="00374FD5"/>
    <w:rsid w:val="003754C6"/>
    <w:rsid w:val="00376726"/>
    <w:rsid w:val="00382EFC"/>
    <w:rsid w:val="00382F0F"/>
    <w:rsid w:val="0038362F"/>
    <w:rsid w:val="00384CB0"/>
    <w:rsid w:val="003906A4"/>
    <w:rsid w:val="003914E4"/>
    <w:rsid w:val="003918FE"/>
    <w:rsid w:val="00391AB5"/>
    <w:rsid w:val="003925CD"/>
    <w:rsid w:val="003944B5"/>
    <w:rsid w:val="003946FF"/>
    <w:rsid w:val="00395E14"/>
    <w:rsid w:val="003962CE"/>
    <w:rsid w:val="003A09E0"/>
    <w:rsid w:val="003A17E8"/>
    <w:rsid w:val="003A36C2"/>
    <w:rsid w:val="003A4A86"/>
    <w:rsid w:val="003A7C58"/>
    <w:rsid w:val="003B62C4"/>
    <w:rsid w:val="003B65C6"/>
    <w:rsid w:val="003B68D6"/>
    <w:rsid w:val="003B6EF7"/>
    <w:rsid w:val="003B7007"/>
    <w:rsid w:val="003C0A59"/>
    <w:rsid w:val="003C31A8"/>
    <w:rsid w:val="003C321C"/>
    <w:rsid w:val="003C325C"/>
    <w:rsid w:val="003C435B"/>
    <w:rsid w:val="003C5FB9"/>
    <w:rsid w:val="003C6417"/>
    <w:rsid w:val="003C6553"/>
    <w:rsid w:val="003D08A8"/>
    <w:rsid w:val="003D10E1"/>
    <w:rsid w:val="003D1138"/>
    <w:rsid w:val="003D1C86"/>
    <w:rsid w:val="003D250A"/>
    <w:rsid w:val="003D404E"/>
    <w:rsid w:val="003D5EB0"/>
    <w:rsid w:val="003D6693"/>
    <w:rsid w:val="003D6C97"/>
    <w:rsid w:val="003E1E92"/>
    <w:rsid w:val="003E24C8"/>
    <w:rsid w:val="003E47A2"/>
    <w:rsid w:val="003E48EC"/>
    <w:rsid w:val="003E5CF9"/>
    <w:rsid w:val="003E7A4E"/>
    <w:rsid w:val="003F08D8"/>
    <w:rsid w:val="003F0B48"/>
    <w:rsid w:val="003F0E23"/>
    <w:rsid w:val="003F37DA"/>
    <w:rsid w:val="003F66A2"/>
    <w:rsid w:val="003F6798"/>
    <w:rsid w:val="003F74BB"/>
    <w:rsid w:val="003F7561"/>
    <w:rsid w:val="00401166"/>
    <w:rsid w:val="004030B0"/>
    <w:rsid w:val="00405581"/>
    <w:rsid w:val="00405F3A"/>
    <w:rsid w:val="004075C2"/>
    <w:rsid w:val="004075DD"/>
    <w:rsid w:val="0041051E"/>
    <w:rsid w:val="00410670"/>
    <w:rsid w:val="0041089A"/>
    <w:rsid w:val="00410CE1"/>
    <w:rsid w:val="00410EDB"/>
    <w:rsid w:val="00413817"/>
    <w:rsid w:val="004142D1"/>
    <w:rsid w:val="004145FD"/>
    <w:rsid w:val="004148D8"/>
    <w:rsid w:val="0041578A"/>
    <w:rsid w:val="00416F69"/>
    <w:rsid w:val="00422F98"/>
    <w:rsid w:val="00424613"/>
    <w:rsid w:val="00425109"/>
    <w:rsid w:val="004317A0"/>
    <w:rsid w:val="00431EBA"/>
    <w:rsid w:val="0043214E"/>
    <w:rsid w:val="00432366"/>
    <w:rsid w:val="0043248D"/>
    <w:rsid w:val="00432635"/>
    <w:rsid w:val="00433CA3"/>
    <w:rsid w:val="00434366"/>
    <w:rsid w:val="00434AB9"/>
    <w:rsid w:val="00440831"/>
    <w:rsid w:val="00440B9C"/>
    <w:rsid w:val="004416D8"/>
    <w:rsid w:val="004419A2"/>
    <w:rsid w:val="00441FB3"/>
    <w:rsid w:val="00443BF8"/>
    <w:rsid w:val="00443F6E"/>
    <w:rsid w:val="00444264"/>
    <w:rsid w:val="00445FA1"/>
    <w:rsid w:val="00447A4B"/>
    <w:rsid w:val="00447B76"/>
    <w:rsid w:val="0045385E"/>
    <w:rsid w:val="00454F75"/>
    <w:rsid w:val="00455631"/>
    <w:rsid w:val="0045795B"/>
    <w:rsid w:val="00461641"/>
    <w:rsid w:val="004621FD"/>
    <w:rsid w:val="00466AD0"/>
    <w:rsid w:val="004676C5"/>
    <w:rsid w:val="00470014"/>
    <w:rsid w:val="0047424C"/>
    <w:rsid w:val="00474615"/>
    <w:rsid w:val="004747B2"/>
    <w:rsid w:val="00475006"/>
    <w:rsid w:val="004775BD"/>
    <w:rsid w:val="00480686"/>
    <w:rsid w:val="00481571"/>
    <w:rsid w:val="004815A5"/>
    <w:rsid w:val="00481824"/>
    <w:rsid w:val="00482322"/>
    <w:rsid w:val="00482649"/>
    <w:rsid w:val="00484933"/>
    <w:rsid w:val="004849F6"/>
    <w:rsid w:val="0048622B"/>
    <w:rsid w:val="0049036A"/>
    <w:rsid w:val="004912C9"/>
    <w:rsid w:val="00492272"/>
    <w:rsid w:val="00492343"/>
    <w:rsid w:val="00493FFB"/>
    <w:rsid w:val="0049579E"/>
    <w:rsid w:val="00496684"/>
    <w:rsid w:val="00496B6C"/>
    <w:rsid w:val="00497864"/>
    <w:rsid w:val="004A1EEE"/>
    <w:rsid w:val="004A588D"/>
    <w:rsid w:val="004A7FF7"/>
    <w:rsid w:val="004B233A"/>
    <w:rsid w:val="004B25B0"/>
    <w:rsid w:val="004B341F"/>
    <w:rsid w:val="004C06C9"/>
    <w:rsid w:val="004C0C1A"/>
    <w:rsid w:val="004C2689"/>
    <w:rsid w:val="004C5AC1"/>
    <w:rsid w:val="004C6CE1"/>
    <w:rsid w:val="004D00C0"/>
    <w:rsid w:val="004D05C9"/>
    <w:rsid w:val="004D2045"/>
    <w:rsid w:val="004D2052"/>
    <w:rsid w:val="004D56E1"/>
    <w:rsid w:val="004D6160"/>
    <w:rsid w:val="004D6F28"/>
    <w:rsid w:val="004E0792"/>
    <w:rsid w:val="004E0957"/>
    <w:rsid w:val="004E259F"/>
    <w:rsid w:val="004E4A41"/>
    <w:rsid w:val="004E4AA1"/>
    <w:rsid w:val="004E52F3"/>
    <w:rsid w:val="004E5C34"/>
    <w:rsid w:val="004E5D1A"/>
    <w:rsid w:val="004E5FE0"/>
    <w:rsid w:val="004F0EEE"/>
    <w:rsid w:val="004F115B"/>
    <w:rsid w:val="004F15D8"/>
    <w:rsid w:val="004F240F"/>
    <w:rsid w:val="004F3C8B"/>
    <w:rsid w:val="004F423A"/>
    <w:rsid w:val="004F5395"/>
    <w:rsid w:val="004F7EDD"/>
    <w:rsid w:val="00501D1A"/>
    <w:rsid w:val="005027B3"/>
    <w:rsid w:val="00505012"/>
    <w:rsid w:val="00507CC3"/>
    <w:rsid w:val="0051122E"/>
    <w:rsid w:val="00511F50"/>
    <w:rsid w:val="00512950"/>
    <w:rsid w:val="00512F62"/>
    <w:rsid w:val="00513304"/>
    <w:rsid w:val="0051486B"/>
    <w:rsid w:val="005179C3"/>
    <w:rsid w:val="00520476"/>
    <w:rsid w:val="00521252"/>
    <w:rsid w:val="00521982"/>
    <w:rsid w:val="005223BF"/>
    <w:rsid w:val="00522C77"/>
    <w:rsid w:val="00523230"/>
    <w:rsid w:val="005235A8"/>
    <w:rsid w:val="005256B8"/>
    <w:rsid w:val="00526F0F"/>
    <w:rsid w:val="00530701"/>
    <w:rsid w:val="00531288"/>
    <w:rsid w:val="00531ECA"/>
    <w:rsid w:val="00536CAE"/>
    <w:rsid w:val="0054359F"/>
    <w:rsid w:val="005443EE"/>
    <w:rsid w:val="00544CD9"/>
    <w:rsid w:val="00547532"/>
    <w:rsid w:val="00550565"/>
    <w:rsid w:val="005508D9"/>
    <w:rsid w:val="005510E0"/>
    <w:rsid w:val="005514B3"/>
    <w:rsid w:val="005519B4"/>
    <w:rsid w:val="00551AAA"/>
    <w:rsid w:val="00551B10"/>
    <w:rsid w:val="00551C8E"/>
    <w:rsid w:val="0055265C"/>
    <w:rsid w:val="00554CB4"/>
    <w:rsid w:val="005553AE"/>
    <w:rsid w:val="00556069"/>
    <w:rsid w:val="00557534"/>
    <w:rsid w:val="00560EE7"/>
    <w:rsid w:val="0056170A"/>
    <w:rsid w:val="0056270E"/>
    <w:rsid w:val="0056380B"/>
    <w:rsid w:val="00563920"/>
    <w:rsid w:val="00564231"/>
    <w:rsid w:val="00565698"/>
    <w:rsid w:val="00567D42"/>
    <w:rsid w:val="005753F3"/>
    <w:rsid w:val="00576CD3"/>
    <w:rsid w:val="0058052E"/>
    <w:rsid w:val="00580E6B"/>
    <w:rsid w:val="005817C0"/>
    <w:rsid w:val="00582082"/>
    <w:rsid w:val="00582DBD"/>
    <w:rsid w:val="00583608"/>
    <w:rsid w:val="00583B99"/>
    <w:rsid w:val="005845DF"/>
    <w:rsid w:val="005859F0"/>
    <w:rsid w:val="0058767C"/>
    <w:rsid w:val="00590D0B"/>
    <w:rsid w:val="00590DD1"/>
    <w:rsid w:val="00594FFE"/>
    <w:rsid w:val="00596985"/>
    <w:rsid w:val="00597620"/>
    <w:rsid w:val="00597925"/>
    <w:rsid w:val="005A00F7"/>
    <w:rsid w:val="005A0C7E"/>
    <w:rsid w:val="005A2309"/>
    <w:rsid w:val="005A3A67"/>
    <w:rsid w:val="005A426B"/>
    <w:rsid w:val="005A446E"/>
    <w:rsid w:val="005A66A1"/>
    <w:rsid w:val="005B1EC2"/>
    <w:rsid w:val="005B327B"/>
    <w:rsid w:val="005B6B96"/>
    <w:rsid w:val="005B743B"/>
    <w:rsid w:val="005B7873"/>
    <w:rsid w:val="005C1AA6"/>
    <w:rsid w:val="005C3F90"/>
    <w:rsid w:val="005C4FE1"/>
    <w:rsid w:val="005C5614"/>
    <w:rsid w:val="005C62A6"/>
    <w:rsid w:val="005D02EF"/>
    <w:rsid w:val="005D4C1E"/>
    <w:rsid w:val="005D4D73"/>
    <w:rsid w:val="005D68C0"/>
    <w:rsid w:val="005D7644"/>
    <w:rsid w:val="005D77AA"/>
    <w:rsid w:val="005E1618"/>
    <w:rsid w:val="005E3FC6"/>
    <w:rsid w:val="005E4AAC"/>
    <w:rsid w:val="005E6DBD"/>
    <w:rsid w:val="005F0AC4"/>
    <w:rsid w:val="005F157D"/>
    <w:rsid w:val="005F16EC"/>
    <w:rsid w:val="005F1DC1"/>
    <w:rsid w:val="005F257E"/>
    <w:rsid w:val="005F3B51"/>
    <w:rsid w:val="00600E2E"/>
    <w:rsid w:val="006012A6"/>
    <w:rsid w:val="006028DB"/>
    <w:rsid w:val="006051BF"/>
    <w:rsid w:val="00607321"/>
    <w:rsid w:val="006073DC"/>
    <w:rsid w:val="0060784B"/>
    <w:rsid w:val="00612632"/>
    <w:rsid w:val="006153C8"/>
    <w:rsid w:val="00616B38"/>
    <w:rsid w:val="00616E12"/>
    <w:rsid w:val="0062242B"/>
    <w:rsid w:val="006243BC"/>
    <w:rsid w:val="00624623"/>
    <w:rsid w:val="00626154"/>
    <w:rsid w:val="00626A66"/>
    <w:rsid w:val="00626ABA"/>
    <w:rsid w:val="00627C7D"/>
    <w:rsid w:val="00627D5C"/>
    <w:rsid w:val="006313C2"/>
    <w:rsid w:val="00632BAC"/>
    <w:rsid w:val="00632E65"/>
    <w:rsid w:val="006344C3"/>
    <w:rsid w:val="00635C3B"/>
    <w:rsid w:val="00636FEA"/>
    <w:rsid w:val="0064053C"/>
    <w:rsid w:val="00641505"/>
    <w:rsid w:val="00642C61"/>
    <w:rsid w:val="00643F55"/>
    <w:rsid w:val="00644095"/>
    <w:rsid w:val="00645151"/>
    <w:rsid w:val="006451AB"/>
    <w:rsid w:val="0064795A"/>
    <w:rsid w:val="00650132"/>
    <w:rsid w:val="00650527"/>
    <w:rsid w:val="00651AB6"/>
    <w:rsid w:val="00651E05"/>
    <w:rsid w:val="00652395"/>
    <w:rsid w:val="00655541"/>
    <w:rsid w:val="00657700"/>
    <w:rsid w:val="00657D62"/>
    <w:rsid w:val="00657DDB"/>
    <w:rsid w:val="0066395A"/>
    <w:rsid w:val="0066558B"/>
    <w:rsid w:val="00666485"/>
    <w:rsid w:val="00666867"/>
    <w:rsid w:val="00666D39"/>
    <w:rsid w:val="00667099"/>
    <w:rsid w:val="00667743"/>
    <w:rsid w:val="006705D1"/>
    <w:rsid w:val="00671895"/>
    <w:rsid w:val="00672602"/>
    <w:rsid w:val="00672B69"/>
    <w:rsid w:val="00672F2C"/>
    <w:rsid w:val="006757C3"/>
    <w:rsid w:val="00675C82"/>
    <w:rsid w:val="00677640"/>
    <w:rsid w:val="00677B41"/>
    <w:rsid w:val="00677CA1"/>
    <w:rsid w:val="0068575A"/>
    <w:rsid w:val="00685B93"/>
    <w:rsid w:val="00685D67"/>
    <w:rsid w:val="00686218"/>
    <w:rsid w:val="0068699F"/>
    <w:rsid w:val="0069084D"/>
    <w:rsid w:val="00690FAB"/>
    <w:rsid w:val="00692296"/>
    <w:rsid w:val="00696585"/>
    <w:rsid w:val="0069703E"/>
    <w:rsid w:val="006A138B"/>
    <w:rsid w:val="006A2B1A"/>
    <w:rsid w:val="006A3A25"/>
    <w:rsid w:val="006A3BBE"/>
    <w:rsid w:val="006A532F"/>
    <w:rsid w:val="006A58F7"/>
    <w:rsid w:val="006A6AA6"/>
    <w:rsid w:val="006A7059"/>
    <w:rsid w:val="006A79A4"/>
    <w:rsid w:val="006B12B6"/>
    <w:rsid w:val="006B131A"/>
    <w:rsid w:val="006B2791"/>
    <w:rsid w:val="006B49AF"/>
    <w:rsid w:val="006B515E"/>
    <w:rsid w:val="006B6242"/>
    <w:rsid w:val="006B6EB2"/>
    <w:rsid w:val="006B704E"/>
    <w:rsid w:val="006B7E43"/>
    <w:rsid w:val="006C13E3"/>
    <w:rsid w:val="006C29C6"/>
    <w:rsid w:val="006C3BB7"/>
    <w:rsid w:val="006C7EF6"/>
    <w:rsid w:val="006D02FA"/>
    <w:rsid w:val="006D06EC"/>
    <w:rsid w:val="006D4681"/>
    <w:rsid w:val="006D47C8"/>
    <w:rsid w:val="006D5F56"/>
    <w:rsid w:val="006D6B97"/>
    <w:rsid w:val="006D79A4"/>
    <w:rsid w:val="006E3ADF"/>
    <w:rsid w:val="006E44E0"/>
    <w:rsid w:val="006E49A0"/>
    <w:rsid w:val="006E4F7E"/>
    <w:rsid w:val="006E554D"/>
    <w:rsid w:val="006E6652"/>
    <w:rsid w:val="006E7DA8"/>
    <w:rsid w:val="006F1B0E"/>
    <w:rsid w:val="006F24D2"/>
    <w:rsid w:val="006F2D7D"/>
    <w:rsid w:val="006F3295"/>
    <w:rsid w:val="006F4BD4"/>
    <w:rsid w:val="006F6D35"/>
    <w:rsid w:val="006F76ED"/>
    <w:rsid w:val="006F7E8E"/>
    <w:rsid w:val="00700867"/>
    <w:rsid w:val="0070221F"/>
    <w:rsid w:val="007037FC"/>
    <w:rsid w:val="0070653E"/>
    <w:rsid w:val="00706F6E"/>
    <w:rsid w:val="00711035"/>
    <w:rsid w:val="00711247"/>
    <w:rsid w:val="00711EF2"/>
    <w:rsid w:val="007122C1"/>
    <w:rsid w:val="007131F9"/>
    <w:rsid w:val="007142FD"/>
    <w:rsid w:val="00714A17"/>
    <w:rsid w:val="00714CFC"/>
    <w:rsid w:val="007166BB"/>
    <w:rsid w:val="00716C5B"/>
    <w:rsid w:val="00716F9B"/>
    <w:rsid w:val="007171BF"/>
    <w:rsid w:val="00717BBF"/>
    <w:rsid w:val="007204B8"/>
    <w:rsid w:val="00720BB3"/>
    <w:rsid w:val="007219D2"/>
    <w:rsid w:val="00722617"/>
    <w:rsid w:val="00722AF8"/>
    <w:rsid w:val="00724FFC"/>
    <w:rsid w:val="00725524"/>
    <w:rsid w:val="00732FDD"/>
    <w:rsid w:val="007333AE"/>
    <w:rsid w:val="0073494B"/>
    <w:rsid w:val="00735B44"/>
    <w:rsid w:val="00736BB8"/>
    <w:rsid w:val="00740B7C"/>
    <w:rsid w:val="00740E30"/>
    <w:rsid w:val="00741261"/>
    <w:rsid w:val="007412F3"/>
    <w:rsid w:val="0074166F"/>
    <w:rsid w:val="00741DD8"/>
    <w:rsid w:val="00743330"/>
    <w:rsid w:val="00743A1B"/>
    <w:rsid w:val="00744DEC"/>
    <w:rsid w:val="0074544D"/>
    <w:rsid w:val="00746D3F"/>
    <w:rsid w:val="00750838"/>
    <w:rsid w:val="00750B73"/>
    <w:rsid w:val="00751E32"/>
    <w:rsid w:val="0075288B"/>
    <w:rsid w:val="00753397"/>
    <w:rsid w:val="00753425"/>
    <w:rsid w:val="007539B6"/>
    <w:rsid w:val="00753B57"/>
    <w:rsid w:val="0075430D"/>
    <w:rsid w:val="00754411"/>
    <w:rsid w:val="00756ABC"/>
    <w:rsid w:val="00757120"/>
    <w:rsid w:val="00757386"/>
    <w:rsid w:val="0076137D"/>
    <w:rsid w:val="00763E7A"/>
    <w:rsid w:val="00764271"/>
    <w:rsid w:val="007648FB"/>
    <w:rsid w:val="00764B13"/>
    <w:rsid w:val="00764FB5"/>
    <w:rsid w:val="00766A11"/>
    <w:rsid w:val="00766FEB"/>
    <w:rsid w:val="00767C27"/>
    <w:rsid w:val="0077036B"/>
    <w:rsid w:val="00770B58"/>
    <w:rsid w:val="00771736"/>
    <w:rsid w:val="00771D06"/>
    <w:rsid w:val="00774016"/>
    <w:rsid w:val="007742B8"/>
    <w:rsid w:val="00774BA3"/>
    <w:rsid w:val="007776A2"/>
    <w:rsid w:val="007802E0"/>
    <w:rsid w:val="00780A4C"/>
    <w:rsid w:val="00782264"/>
    <w:rsid w:val="007841A8"/>
    <w:rsid w:val="0078437A"/>
    <w:rsid w:val="007900C8"/>
    <w:rsid w:val="00790F1C"/>
    <w:rsid w:val="00793A02"/>
    <w:rsid w:val="00793E8E"/>
    <w:rsid w:val="00795035"/>
    <w:rsid w:val="007957BB"/>
    <w:rsid w:val="00796F42"/>
    <w:rsid w:val="007978B4"/>
    <w:rsid w:val="00797B42"/>
    <w:rsid w:val="007A1787"/>
    <w:rsid w:val="007A2447"/>
    <w:rsid w:val="007A5C3D"/>
    <w:rsid w:val="007A79C0"/>
    <w:rsid w:val="007A7D6E"/>
    <w:rsid w:val="007B132E"/>
    <w:rsid w:val="007B4877"/>
    <w:rsid w:val="007B55DA"/>
    <w:rsid w:val="007B5906"/>
    <w:rsid w:val="007B65C6"/>
    <w:rsid w:val="007B798A"/>
    <w:rsid w:val="007C1BC6"/>
    <w:rsid w:val="007C1E16"/>
    <w:rsid w:val="007C3B63"/>
    <w:rsid w:val="007C504F"/>
    <w:rsid w:val="007C5FDA"/>
    <w:rsid w:val="007C6864"/>
    <w:rsid w:val="007C6EA6"/>
    <w:rsid w:val="007D66C8"/>
    <w:rsid w:val="007E15ED"/>
    <w:rsid w:val="007E17DC"/>
    <w:rsid w:val="007E2E40"/>
    <w:rsid w:val="007E304A"/>
    <w:rsid w:val="007E336C"/>
    <w:rsid w:val="007E5828"/>
    <w:rsid w:val="007E58C7"/>
    <w:rsid w:val="007E6B36"/>
    <w:rsid w:val="007E6E1B"/>
    <w:rsid w:val="007E703E"/>
    <w:rsid w:val="007E721F"/>
    <w:rsid w:val="007F0955"/>
    <w:rsid w:val="007F1FD2"/>
    <w:rsid w:val="007F2189"/>
    <w:rsid w:val="007F36C7"/>
    <w:rsid w:val="007F3824"/>
    <w:rsid w:val="007F412F"/>
    <w:rsid w:val="0080136B"/>
    <w:rsid w:val="00802049"/>
    <w:rsid w:val="008026EE"/>
    <w:rsid w:val="00805977"/>
    <w:rsid w:val="00807F88"/>
    <w:rsid w:val="00810E85"/>
    <w:rsid w:val="008120F8"/>
    <w:rsid w:val="0081297E"/>
    <w:rsid w:val="008163E5"/>
    <w:rsid w:val="00821CCC"/>
    <w:rsid w:val="00822780"/>
    <w:rsid w:val="00825C34"/>
    <w:rsid w:val="00826175"/>
    <w:rsid w:val="008264E3"/>
    <w:rsid w:val="00826A5F"/>
    <w:rsid w:val="00827344"/>
    <w:rsid w:val="008325AA"/>
    <w:rsid w:val="008344E1"/>
    <w:rsid w:val="00834767"/>
    <w:rsid w:val="008348BC"/>
    <w:rsid w:val="00835040"/>
    <w:rsid w:val="008354F1"/>
    <w:rsid w:val="00836421"/>
    <w:rsid w:val="008371AD"/>
    <w:rsid w:val="00837E20"/>
    <w:rsid w:val="00837F68"/>
    <w:rsid w:val="00840C41"/>
    <w:rsid w:val="00841815"/>
    <w:rsid w:val="008418B6"/>
    <w:rsid w:val="00842D19"/>
    <w:rsid w:val="0084412A"/>
    <w:rsid w:val="008450B7"/>
    <w:rsid w:val="0084567F"/>
    <w:rsid w:val="00845E25"/>
    <w:rsid w:val="00846BF1"/>
    <w:rsid w:val="008478E3"/>
    <w:rsid w:val="00850191"/>
    <w:rsid w:val="00850E6A"/>
    <w:rsid w:val="00855EF1"/>
    <w:rsid w:val="0086140B"/>
    <w:rsid w:val="00861716"/>
    <w:rsid w:val="00861A06"/>
    <w:rsid w:val="008642BF"/>
    <w:rsid w:val="00864BEB"/>
    <w:rsid w:val="008662B6"/>
    <w:rsid w:val="0086636D"/>
    <w:rsid w:val="00866572"/>
    <w:rsid w:val="0086760F"/>
    <w:rsid w:val="00870A98"/>
    <w:rsid w:val="00870AA2"/>
    <w:rsid w:val="00872010"/>
    <w:rsid w:val="008721EE"/>
    <w:rsid w:val="008723E2"/>
    <w:rsid w:val="00873DAB"/>
    <w:rsid w:val="0087479E"/>
    <w:rsid w:val="00874A34"/>
    <w:rsid w:val="00876A64"/>
    <w:rsid w:val="00876C61"/>
    <w:rsid w:val="00876DDF"/>
    <w:rsid w:val="00876E2B"/>
    <w:rsid w:val="00877EE5"/>
    <w:rsid w:val="00881986"/>
    <w:rsid w:val="008826F4"/>
    <w:rsid w:val="00883704"/>
    <w:rsid w:val="0088419A"/>
    <w:rsid w:val="00886777"/>
    <w:rsid w:val="008871A7"/>
    <w:rsid w:val="00890120"/>
    <w:rsid w:val="00891DDB"/>
    <w:rsid w:val="008926C4"/>
    <w:rsid w:val="008947AB"/>
    <w:rsid w:val="00894817"/>
    <w:rsid w:val="00894B81"/>
    <w:rsid w:val="008959AF"/>
    <w:rsid w:val="00895ED8"/>
    <w:rsid w:val="00896A1C"/>
    <w:rsid w:val="00896F29"/>
    <w:rsid w:val="00897ED1"/>
    <w:rsid w:val="008A04F3"/>
    <w:rsid w:val="008A3FA8"/>
    <w:rsid w:val="008A7697"/>
    <w:rsid w:val="008A7F0A"/>
    <w:rsid w:val="008A7F4C"/>
    <w:rsid w:val="008B0DAC"/>
    <w:rsid w:val="008B1035"/>
    <w:rsid w:val="008B1BDB"/>
    <w:rsid w:val="008B5578"/>
    <w:rsid w:val="008B62FF"/>
    <w:rsid w:val="008B6346"/>
    <w:rsid w:val="008B7BEE"/>
    <w:rsid w:val="008B7DFC"/>
    <w:rsid w:val="008C0232"/>
    <w:rsid w:val="008C11C9"/>
    <w:rsid w:val="008C1CF7"/>
    <w:rsid w:val="008C229F"/>
    <w:rsid w:val="008C2447"/>
    <w:rsid w:val="008C26CB"/>
    <w:rsid w:val="008C32FC"/>
    <w:rsid w:val="008C3A9C"/>
    <w:rsid w:val="008C3EC1"/>
    <w:rsid w:val="008C41B3"/>
    <w:rsid w:val="008C5EF3"/>
    <w:rsid w:val="008C73F2"/>
    <w:rsid w:val="008D102A"/>
    <w:rsid w:val="008D2187"/>
    <w:rsid w:val="008D3B3B"/>
    <w:rsid w:val="008D4C52"/>
    <w:rsid w:val="008D52A3"/>
    <w:rsid w:val="008D535F"/>
    <w:rsid w:val="008D5363"/>
    <w:rsid w:val="008D565B"/>
    <w:rsid w:val="008D58EC"/>
    <w:rsid w:val="008E01F3"/>
    <w:rsid w:val="008E08A4"/>
    <w:rsid w:val="008E097A"/>
    <w:rsid w:val="008E4D5F"/>
    <w:rsid w:val="008E69FD"/>
    <w:rsid w:val="008E6D29"/>
    <w:rsid w:val="008E6D56"/>
    <w:rsid w:val="008F0C1B"/>
    <w:rsid w:val="008F1892"/>
    <w:rsid w:val="008F225E"/>
    <w:rsid w:val="008F2958"/>
    <w:rsid w:val="008F3514"/>
    <w:rsid w:val="008F36D4"/>
    <w:rsid w:val="008F3A8C"/>
    <w:rsid w:val="008F451C"/>
    <w:rsid w:val="008F47E3"/>
    <w:rsid w:val="008F501D"/>
    <w:rsid w:val="008F52C0"/>
    <w:rsid w:val="008F56DF"/>
    <w:rsid w:val="0090164A"/>
    <w:rsid w:val="009017B6"/>
    <w:rsid w:val="00903F7B"/>
    <w:rsid w:val="00906B51"/>
    <w:rsid w:val="00907A4A"/>
    <w:rsid w:val="0091086E"/>
    <w:rsid w:val="009109D1"/>
    <w:rsid w:val="00911BCC"/>
    <w:rsid w:val="009122D2"/>
    <w:rsid w:val="0091273A"/>
    <w:rsid w:val="00917E23"/>
    <w:rsid w:val="009215E5"/>
    <w:rsid w:val="0092509D"/>
    <w:rsid w:val="009254CD"/>
    <w:rsid w:val="009273F4"/>
    <w:rsid w:val="00927EBE"/>
    <w:rsid w:val="00932F44"/>
    <w:rsid w:val="009345A0"/>
    <w:rsid w:val="0093580D"/>
    <w:rsid w:val="00936717"/>
    <w:rsid w:val="009369A1"/>
    <w:rsid w:val="009402D1"/>
    <w:rsid w:val="00941F13"/>
    <w:rsid w:val="00943957"/>
    <w:rsid w:val="00943984"/>
    <w:rsid w:val="00944EA6"/>
    <w:rsid w:val="009455D9"/>
    <w:rsid w:val="009463A5"/>
    <w:rsid w:val="0094763C"/>
    <w:rsid w:val="00950D7C"/>
    <w:rsid w:val="00951962"/>
    <w:rsid w:val="00951BD3"/>
    <w:rsid w:val="009522FF"/>
    <w:rsid w:val="009544BE"/>
    <w:rsid w:val="00956469"/>
    <w:rsid w:val="009603A3"/>
    <w:rsid w:val="00960D42"/>
    <w:rsid w:val="00962257"/>
    <w:rsid w:val="009655FF"/>
    <w:rsid w:val="009666F8"/>
    <w:rsid w:val="00966710"/>
    <w:rsid w:val="00967C1B"/>
    <w:rsid w:val="00970835"/>
    <w:rsid w:val="00970940"/>
    <w:rsid w:val="00970E64"/>
    <w:rsid w:val="00971A63"/>
    <w:rsid w:val="00974C92"/>
    <w:rsid w:val="009761F7"/>
    <w:rsid w:val="00976E9A"/>
    <w:rsid w:val="00980BCF"/>
    <w:rsid w:val="00981AAF"/>
    <w:rsid w:val="009875F7"/>
    <w:rsid w:val="0098775F"/>
    <w:rsid w:val="0098795B"/>
    <w:rsid w:val="00991B96"/>
    <w:rsid w:val="00992B5F"/>
    <w:rsid w:val="009932D0"/>
    <w:rsid w:val="00995B0B"/>
    <w:rsid w:val="00996602"/>
    <w:rsid w:val="009A0BE6"/>
    <w:rsid w:val="009A3F73"/>
    <w:rsid w:val="009B0E51"/>
    <w:rsid w:val="009B3E11"/>
    <w:rsid w:val="009B4440"/>
    <w:rsid w:val="009B4BCB"/>
    <w:rsid w:val="009B57D6"/>
    <w:rsid w:val="009B60CD"/>
    <w:rsid w:val="009B6A7B"/>
    <w:rsid w:val="009B6D07"/>
    <w:rsid w:val="009C0475"/>
    <w:rsid w:val="009C1BB3"/>
    <w:rsid w:val="009C43F5"/>
    <w:rsid w:val="009C4EFA"/>
    <w:rsid w:val="009D20B4"/>
    <w:rsid w:val="009D3856"/>
    <w:rsid w:val="009D5328"/>
    <w:rsid w:val="009D5AFE"/>
    <w:rsid w:val="009D6B43"/>
    <w:rsid w:val="009D7B7D"/>
    <w:rsid w:val="009D7E41"/>
    <w:rsid w:val="009E0A98"/>
    <w:rsid w:val="009E3950"/>
    <w:rsid w:val="009E5D41"/>
    <w:rsid w:val="009E655B"/>
    <w:rsid w:val="009F0A38"/>
    <w:rsid w:val="009F0FCC"/>
    <w:rsid w:val="009F260C"/>
    <w:rsid w:val="009F66CE"/>
    <w:rsid w:val="009F6DB5"/>
    <w:rsid w:val="00A024E7"/>
    <w:rsid w:val="00A040D3"/>
    <w:rsid w:val="00A055EE"/>
    <w:rsid w:val="00A06AFE"/>
    <w:rsid w:val="00A10378"/>
    <w:rsid w:val="00A1041E"/>
    <w:rsid w:val="00A10E36"/>
    <w:rsid w:val="00A117BB"/>
    <w:rsid w:val="00A12C11"/>
    <w:rsid w:val="00A1453B"/>
    <w:rsid w:val="00A15CD6"/>
    <w:rsid w:val="00A21C65"/>
    <w:rsid w:val="00A2332E"/>
    <w:rsid w:val="00A2395C"/>
    <w:rsid w:val="00A25B0C"/>
    <w:rsid w:val="00A32EBF"/>
    <w:rsid w:val="00A34996"/>
    <w:rsid w:val="00A35FD1"/>
    <w:rsid w:val="00A401EA"/>
    <w:rsid w:val="00A40A99"/>
    <w:rsid w:val="00A40CD7"/>
    <w:rsid w:val="00A41017"/>
    <w:rsid w:val="00A41BD2"/>
    <w:rsid w:val="00A41E55"/>
    <w:rsid w:val="00A41F61"/>
    <w:rsid w:val="00A43458"/>
    <w:rsid w:val="00A43917"/>
    <w:rsid w:val="00A474F2"/>
    <w:rsid w:val="00A4762C"/>
    <w:rsid w:val="00A478D8"/>
    <w:rsid w:val="00A5003F"/>
    <w:rsid w:val="00A50399"/>
    <w:rsid w:val="00A505E3"/>
    <w:rsid w:val="00A51739"/>
    <w:rsid w:val="00A5438D"/>
    <w:rsid w:val="00A563A0"/>
    <w:rsid w:val="00A57500"/>
    <w:rsid w:val="00A57AA4"/>
    <w:rsid w:val="00A609AA"/>
    <w:rsid w:val="00A62F1E"/>
    <w:rsid w:val="00A6351E"/>
    <w:rsid w:val="00A66693"/>
    <w:rsid w:val="00A67328"/>
    <w:rsid w:val="00A67449"/>
    <w:rsid w:val="00A70BF1"/>
    <w:rsid w:val="00A72484"/>
    <w:rsid w:val="00A73406"/>
    <w:rsid w:val="00A74933"/>
    <w:rsid w:val="00A752EA"/>
    <w:rsid w:val="00A75392"/>
    <w:rsid w:val="00A77782"/>
    <w:rsid w:val="00A80742"/>
    <w:rsid w:val="00A81CC8"/>
    <w:rsid w:val="00A823AA"/>
    <w:rsid w:val="00A82E84"/>
    <w:rsid w:val="00A83217"/>
    <w:rsid w:val="00A83229"/>
    <w:rsid w:val="00A83817"/>
    <w:rsid w:val="00A8762D"/>
    <w:rsid w:val="00A904B4"/>
    <w:rsid w:val="00A91560"/>
    <w:rsid w:val="00A92A60"/>
    <w:rsid w:val="00A930EA"/>
    <w:rsid w:val="00A935FC"/>
    <w:rsid w:val="00A940DC"/>
    <w:rsid w:val="00A94385"/>
    <w:rsid w:val="00A95343"/>
    <w:rsid w:val="00A9628D"/>
    <w:rsid w:val="00AA0F51"/>
    <w:rsid w:val="00AA151A"/>
    <w:rsid w:val="00AA15DB"/>
    <w:rsid w:val="00AA1EC4"/>
    <w:rsid w:val="00AA20FC"/>
    <w:rsid w:val="00AA2781"/>
    <w:rsid w:val="00AA410B"/>
    <w:rsid w:val="00AA4B08"/>
    <w:rsid w:val="00AA514D"/>
    <w:rsid w:val="00AB0189"/>
    <w:rsid w:val="00AB06CF"/>
    <w:rsid w:val="00AB3A2E"/>
    <w:rsid w:val="00AB3D67"/>
    <w:rsid w:val="00AB6DE1"/>
    <w:rsid w:val="00AC0D9C"/>
    <w:rsid w:val="00AC1919"/>
    <w:rsid w:val="00AC1D38"/>
    <w:rsid w:val="00AC4343"/>
    <w:rsid w:val="00AC5294"/>
    <w:rsid w:val="00AC6509"/>
    <w:rsid w:val="00AD0340"/>
    <w:rsid w:val="00AD0509"/>
    <w:rsid w:val="00AD0715"/>
    <w:rsid w:val="00AD1A6F"/>
    <w:rsid w:val="00AD24A9"/>
    <w:rsid w:val="00AD3EFC"/>
    <w:rsid w:val="00AE0A85"/>
    <w:rsid w:val="00AE2B1C"/>
    <w:rsid w:val="00AE3D72"/>
    <w:rsid w:val="00AE49ED"/>
    <w:rsid w:val="00AE6AC7"/>
    <w:rsid w:val="00AF0499"/>
    <w:rsid w:val="00AF0B3E"/>
    <w:rsid w:val="00AF2662"/>
    <w:rsid w:val="00AF3707"/>
    <w:rsid w:val="00AF4227"/>
    <w:rsid w:val="00AF5159"/>
    <w:rsid w:val="00B000A1"/>
    <w:rsid w:val="00B02785"/>
    <w:rsid w:val="00B03A3E"/>
    <w:rsid w:val="00B03C0F"/>
    <w:rsid w:val="00B03F44"/>
    <w:rsid w:val="00B0757C"/>
    <w:rsid w:val="00B10676"/>
    <w:rsid w:val="00B116FF"/>
    <w:rsid w:val="00B117C2"/>
    <w:rsid w:val="00B15D1C"/>
    <w:rsid w:val="00B15E8A"/>
    <w:rsid w:val="00B1646B"/>
    <w:rsid w:val="00B20155"/>
    <w:rsid w:val="00B2032F"/>
    <w:rsid w:val="00B2054D"/>
    <w:rsid w:val="00B20C40"/>
    <w:rsid w:val="00B21D02"/>
    <w:rsid w:val="00B22A33"/>
    <w:rsid w:val="00B25546"/>
    <w:rsid w:val="00B27074"/>
    <w:rsid w:val="00B3024E"/>
    <w:rsid w:val="00B30887"/>
    <w:rsid w:val="00B309FD"/>
    <w:rsid w:val="00B331EE"/>
    <w:rsid w:val="00B339E9"/>
    <w:rsid w:val="00B343A1"/>
    <w:rsid w:val="00B35098"/>
    <w:rsid w:val="00B35353"/>
    <w:rsid w:val="00B40243"/>
    <w:rsid w:val="00B41069"/>
    <w:rsid w:val="00B4255C"/>
    <w:rsid w:val="00B4303B"/>
    <w:rsid w:val="00B4339C"/>
    <w:rsid w:val="00B442C4"/>
    <w:rsid w:val="00B47654"/>
    <w:rsid w:val="00B51245"/>
    <w:rsid w:val="00B516C2"/>
    <w:rsid w:val="00B52197"/>
    <w:rsid w:val="00B548CC"/>
    <w:rsid w:val="00B56B7F"/>
    <w:rsid w:val="00B61EBE"/>
    <w:rsid w:val="00B6411F"/>
    <w:rsid w:val="00B65370"/>
    <w:rsid w:val="00B6541F"/>
    <w:rsid w:val="00B65C4C"/>
    <w:rsid w:val="00B6635F"/>
    <w:rsid w:val="00B7065B"/>
    <w:rsid w:val="00B714F0"/>
    <w:rsid w:val="00B71E21"/>
    <w:rsid w:val="00B725FA"/>
    <w:rsid w:val="00B73945"/>
    <w:rsid w:val="00B73FD8"/>
    <w:rsid w:val="00B75B5E"/>
    <w:rsid w:val="00B76495"/>
    <w:rsid w:val="00B77632"/>
    <w:rsid w:val="00B80F91"/>
    <w:rsid w:val="00B82E21"/>
    <w:rsid w:val="00B841A9"/>
    <w:rsid w:val="00B84E3B"/>
    <w:rsid w:val="00B90BB8"/>
    <w:rsid w:val="00B9133F"/>
    <w:rsid w:val="00B91500"/>
    <w:rsid w:val="00B91B05"/>
    <w:rsid w:val="00B924FE"/>
    <w:rsid w:val="00B92B3C"/>
    <w:rsid w:val="00B93030"/>
    <w:rsid w:val="00B93F7F"/>
    <w:rsid w:val="00B94A2B"/>
    <w:rsid w:val="00B96E40"/>
    <w:rsid w:val="00BA0B58"/>
    <w:rsid w:val="00BA1EB3"/>
    <w:rsid w:val="00BA24D2"/>
    <w:rsid w:val="00BA5566"/>
    <w:rsid w:val="00BA57F2"/>
    <w:rsid w:val="00BA5B78"/>
    <w:rsid w:val="00BB2115"/>
    <w:rsid w:val="00BB69DD"/>
    <w:rsid w:val="00BB7F04"/>
    <w:rsid w:val="00BC05D0"/>
    <w:rsid w:val="00BC3BCA"/>
    <w:rsid w:val="00BC7022"/>
    <w:rsid w:val="00BD00E1"/>
    <w:rsid w:val="00BD0406"/>
    <w:rsid w:val="00BD2C85"/>
    <w:rsid w:val="00BD4F29"/>
    <w:rsid w:val="00BD5ABC"/>
    <w:rsid w:val="00BD7BF9"/>
    <w:rsid w:val="00BE148B"/>
    <w:rsid w:val="00BE2B5E"/>
    <w:rsid w:val="00BE4B6E"/>
    <w:rsid w:val="00BE6580"/>
    <w:rsid w:val="00BE7E99"/>
    <w:rsid w:val="00BF1D56"/>
    <w:rsid w:val="00BF3936"/>
    <w:rsid w:val="00BF3E82"/>
    <w:rsid w:val="00BF728C"/>
    <w:rsid w:val="00BF771F"/>
    <w:rsid w:val="00BF79E3"/>
    <w:rsid w:val="00BF7FDF"/>
    <w:rsid w:val="00C0078C"/>
    <w:rsid w:val="00C05BE4"/>
    <w:rsid w:val="00C10EE2"/>
    <w:rsid w:val="00C12391"/>
    <w:rsid w:val="00C1244A"/>
    <w:rsid w:val="00C12B06"/>
    <w:rsid w:val="00C12C5A"/>
    <w:rsid w:val="00C13EB3"/>
    <w:rsid w:val="00C17189"/>
    <w:rsid w:val="00C23236"/>
    <w:rsid w:val="00C2375B"/>
    <w:rsid w:val="00C25DA9"/>
    <w:rsid w:val="00C25EE6"/>
    <w:rsid w:val="00C322CC"/>
    <w:rsid w:val="00C323A0"/>
    <w:rsid w:val="00C336AE"/>
    <w:rsid w:val="00C33C21"/>
    <w:rsid w:val="00C35B7E"/>
    <w:rsid w:val="00C37426"/>
    <w:rsid w:val="00C375AF"/>
    <w:rsid w:val="00C37DFD"/>
    <w:rsid w:val="00C406F7"/>
    <w:rsid w:val="00C40E60"/>
    <w:rsid w:val="00C4124E"/>
    <w:rsid w:val="00C43534"/>
    <w:rsid w:val="00C44CF1"/>
    <w:rsid w:val="00C4634C"/>
    <w:rsid w:val="00C46D75"/>
    <w:rsid w:val="00C47975"/>
    <w:rsid w:val="00C47EF3"/>
    <w:rsid w:val="00C50468"/>
    <w:rsid w:val="00C52AC9"/>
    <w:rsid w:val="00C578E1"/>
    <w:rsid w:val="00C60F2B"/>
    <w:rsid w:val="00C6144C"/>
    <w:rsid w:val="00C6155D"/>
    <w:rsid w:val="00C61911"/>
    <w:rsid w:val="00C62347"/>
    <w:rsid w:val="00C638CD"/>
    <w:rsid w:val="00C63E1F"/>
    <w:rsid w:val="00C649B2"/>
    <w:rsid w:val="00C66065"/>
    <w:rsid w:val="00C6733F"/>
    <w:rsid w:val="00C6737A"/>
    <w:rsid w:val="00C702CA"/>
    <w:rsid w:val="00C71055"/>
    <w:rsid w:val="00C71136"/>
    <w:rsid w:val="00C714FC"/>
    <w:rsid w:val="00C716ED"/>
    <w:rsid w:val="00C71DD4"/>
    <w:rsid w:val="00C7754E"/>
    <w:rsid w:val="00C80DF1"/>
    <w:rsid w:val="00C813BA"/>
    <w:rsid w:val="00C81A7E"/>
    <w:rsid w:val="00C81EC7"/>
    <w:rsid w:val="00C836AA"/>
    <w:rsid w:val="00C83795"/>
    <w:rsid w:val="00C83E97"/>
    <w:rsid w:val="00C8545C"/>
    <w:rsid w:val="00C87DBE"/>
    <w:rsid w:val="00C91F09"/>
    <w:rsid w:val="00C94308"/>
    <w:rsid w:val="00C95CB7"/>
    <w:rsid w:val="00C97DF0"/>
    <w:rsid w:val="00CA0E4A"/>
    <w:rsid w:val="00CA4463"/>
    <w:rsid w:val="00CB2C70"/>
    <w:rsid w:val="00CB3952"/>
    <w:rsid w:val="00CB5D21"/>
    <w:rsid w:val="00CB6BB5"/>
    <w:rsid w:val="00CB732A"/>
    <w:rsid w:val="00CB7AA1"/>
    <w:rsid w:val="00CC16A0"/>
    <w:rsid w:val="00CC2663"/>
    <w:rsid w:val="00CC324D"/>
    <w:rsid w:val="00CC3508"/>
    <w:rsid w:val="00CC4AFD"/>
    <w:rsid w:val="00CC4DF5"/>
    <w:rsid w:val="00CC51BC"/>
    <w:rsid w:val="00CC78A9"/>
    <w:rsid w:val="00CD21BF"/>
    <w:rsid w:val="00CD242F"/>
    <w:rsid w:val="00CD2F58"/>
    <w:rsid w:val="00CD3BC6"/>
    <w:rsid w:val="00CD3C84"/>
    <w:rsid w:val="00CD5016"/>
    <w:rsid w:val="00CD529A"/>
    <w:rsid w:val="00CE1BB7"/>
    <w:rsid w:val="00CE21B4"/>
    <w:rsid w:val="00CE251A"/>
    <w:rsid w:val="00CE3C58"/>
    <w:rsid w:val="00CE6678"/>
    <w:rsid w:val="00CE6CC8"/>
    <w:rsid w:val="00CE746C"/>
    <w:rsid w:val="00CF1091"/>
    <w:rsid w:val="00CF11E9"/>
    <w:rsid w:val="00CF248F"/>
    <w:rsid w:val="00CF5696"/>
    <w:rsid w:val="00CF5E21"/>
    <w:rsid w:val="00CF6835"/>
    <w:rsid w:val="00D04236"/>
    <w:rsid w:val="00D0460A"/>
    <w:rsid w:val="00D051C8"/>
    <w:rsid w:val="00D05D51"/>
    <w:rsid w:val="00D10356"/>
    <w:rsid w:val="00D10406"/>
    <w:rsid w:val="00D11E35"/>
    <w:rsid w:val="00D13382"/>
    <w:rsid w:val="00D141E2"/>
    <w:rsid w:val="00D14DE3"/>
    <w:rsid w:val="00D173D7"/>
    <w:rsid w:val="00D175FE"/>
    <w:rsid w:val="00D232B7"/>
    <w:rsid w:val="00D23D85"/>
    <w:rsid w:val="00D24491"/>
    <w:rsid w:val="00D25E22"/>
    <w:rsid w:val="00D25F8F"/>
    <w:rsid w:val="00D26AEF"/>
    <w:rsid w:val="00D271FA"/>
    <w:rsid w:val="00D274C3"/>
    <w:rsid w:val="00D32498"/>
    <w:rsid w:val="00D32DE4"/>
    <w:rsid w:val="00D33066"/>
    <w:rsid w:val="00D3357C"/>
    <w:rsid w:val="00D344D0"/>
    <w:rsid w:val="00D34857"/>
    <w:rsid w:val="00D40699"/>
    <w:rsid w:val="00D40D1D"/>
    <w:rsid w:val="00D416DD"/>
    <w:rsid w:val="00D4395E"/>
    <w:rsid w:val="00D45D02"/>
    <w:rsid w:val="00D4663E"/>
    <w:rsid w:val="00D50B15"/>
    <w:rsid w:val="00D50BC7"/>
    <w:rsid w:val="00D50BCD"/>
    <w:rsid w:val="00D52D6D"/>
    <w:rsid w:val="00D629B1"/>
    <w:rsid w:val="00D676AB"/>
    <w:rsid w:val="00D6772B"/>
    <w:rsid w:val="00D70327"/>
    <w:rsid w:val="00D7046F"/>
    <w:rsid w:val="00D70F44"/>
    <w:rsid w:val="00D717CE"/>
    <w:rsid w:val="00D73D43"/>
    <w:rsid w:val="00D73FDF"/>
    <w:rsid w:val="00D747B4"/>
    <w:rsid w:val="00D75898"/>
    <w:rsid w:val="00D77383"/>
    <w:rsid w:val="00D77A7E"/>
    <w:rsid w:val="00D80C0B"/>
    <w:rsid w:val="00D81DAE"/>
    <w:rsid w:val="00D832B9"/>
    <w:rsid w:val="00D832BD"/>
    <w:rsid w:val="00D851B3"/>
    <w:rsid w:val="00D85D41"/>
    <w:rsid w:val="00D8608B"/>
    <w:rsid w:val="00D86980"/>
    <w:rsid w:val="00D92AEE"/>
    <w:rsid w:val="00D92BD2"/>
    <w:rsid w:val="00D933C4"/>
    <w:rsid w:val="00D94B2F"/>
    <w:rsid w:val="00D94DBB"/>
    <w:rsid w:val="00D969DA"/>
    <w:rsid w:val="00D97CD8"/>
    <w:rsid w:val="00D97FEF"/>
    <w:rsid w:val="00DA1717"/>
    <w:rsid w:val="00DA3D6C"/>
    <w:rsid w:val="00DA4C6D"/>
    <w:rsid w:val="00DA5F48"/>
    <w:rsid w:val="00DA649B"/>
    <w:rsid w:val="00DA72FE"/>
    <w:rsid w:val="00DB1045"/>
    <w:rsid w:val="00DB1D36"/>
    <w:rsid w:val="00DB447F"/>
    <w:rsid w:val="00DB7913"/>
    <w:rsid w:val="00DC101A"/>
    <w:rsid w:val="00DC14AF"/>
    <w:rsid w:val="00DC1C5F"/>
    <w:rsid w:val="00DC1DAF"/>
    <w:rsid w:val="00DC209A"/>
    <w:rsid w:val="00DC3A37"/>
    <w:rsid w:val="00DC3CC3"/>
    <w:rsid w:val="00DD082E"/>
    <w:rsid w:val="00DD0F06"/>
    <w:rsid w:val="00DD0F84"/>
    <w:rsid w:val="00DD1AA4"/>
    <w:rsid w:val="00DD1B4F"/>
    <w:rsid w:val="00DD2234"/>
    <w:rsid w:val="00DD25BA"/>
    <w:rsid w:val="00DD2708"/>
    <w:rsid w:val="00DD2715"/>
    <w:rsid w:val="00DD3BA4"/>
    <w:rsid w:val="00DD4038"/>
    <w:rsid w:val="00DD428C"/>
    <w:rsid w:val="00DD50D2"/>
    <w:rsid w:val="00DD5100"/>
    <w:rsid w:val="00DD5333"/>
    <w:rsid w:val="00DD54B3"/>
    <w:rsid w:val="00DD5DC7"/>
    <w:rsid w:val="00DD63BC"/>
    <w:rsid w:val="00DE0FEE"/>
    <w:rsid w:val="00DE18B2"/>
    <w:rsid w:val="00DE1FE8"/>
    <w:rsid w:val="00DE3AF4"/>
    <w:rsid w:val="00DE4504"/>
    <w:rsid w:val="00DE46FE"/>
    <w:rsid w:val="00DE55AE"/>
    <w:rsid w:val="00DE5A99"/>
    <w:rsid w:val="00DE5CCC"/>
    <w:rsid w:val="00DE603F"/>
    <w:rsid w:val="00DE7A79"/>
    <w:rsid w:val="00DF15CB"/>
    <w:rsid w:val="00DF2C82"/>
    <w:rsid w:val="00DF34A0"/>
    <w:rsid w:val="00DF41D8"/>
    <w:rsid w:val="00DF42CA"/>
    <w:rsid w:val="00DF7D76"/>
    <w:rsid w:val="00DF7DFE"/>
    <w:rsid w:val="00E00C77"/>
    <w:rsid w:val="00E02965"/>
    <w:rsid w:val="00E056D7"/>
    <w:rsid w:val="00E100D7"/>
    <w:rsid w:val="00E14A10"/>
    <w:rsid w:val="00E16678"/>
    <w:rsid w:val="00E172EC"/>
    <w:rsid w:val="00E275B0"/>
    <w:rsid w:val="00E30E5F"/>
    <w:rsid w:val="00E31AB3"/>
    <w:rsid w:val="00E33474"/>
    <w:rsid w:val="00E33F22"/>
    <w:rsid w:val="00E37022"/>
    <w:rsid w:val="00E37695"/>
    <w:rsid w:val="00E42614"/>
    <w:rsid w:val="00E4281E"/>
    <w:rsid w:val="00E43299"/>
    <w:rsid w:val="00E44789"/>
    <w:rsid w:val="00E455F4"/>
    <w:rsid w:val="00E51210"/>
    <w:rsid w:val="00E51667"/>
    <w:rsid w:val="00E53F59"/>
    <w:rsid w:val="00E54538"/>
    <w:rsid w:val="00E55B60"/>
    <w:rsid w:val="00E56AE5"/>
    <w:rsid w:val="00E600D5"/>
    <w:rsid w:val="00E6017F"/>
    <w:rsid w:val="00E6066F"/>
    <w:rsid w:val="00E62F56"/>
    <w:rsid w:val="00E64140"/>
    <w:rsid w:val="00E6546C"/>
    <w:rsid w:val="00E65506"/>
    <w:rsid w:val="00E6591A"/>
    <w:rsid w:val="00E66CDF"/>
    <w:rsid w:val="00E72587"/>
    <w:rsid w:val="00E733B7"/>
    <w:rsid w:val="00E75394"/>
    <w:rsid w:val="00E75A35"/>
    <w:rsid w:val="00E76A0E"/>
    <w:rsid w:val="00E77CFF"/>
    <w:rsid w:val="00E812B2"/>
    <w:rsid w:val="00E82AFB"/>
    <w:rsid w:val="00E82C5F"/>
    <w:rsid w:val="00E83962"/>
    <w:rsid w:val="00E842E3"/>
    <w:rsid w:val="00E84D66"/>
    <w:rsid w:val="00E8605F"/>
    <w:rsid w:val="00E87C3E"/>
    <w:rsid w:val="00E90847"/>
    <w:rsid w:val="00E93399"/>
    <w:rsid w:val="00E933BB"/>
    <w:rsid w:val="00E94996"/>
    <w:rsid w:val="00E973B1"/>
    <w:rsid w:val="00EA1FA8"/>
    <w:rsid w:val="00EA6294"/>
    <w:rsid w:val="00EA650E"/>
    <w:rsid w:val="00EA6778"/>
    <w:rsid w:val="00EA6886"/>
    <w:rsid w:val="00EB05F5"/>
    <w:rsid w:val="00EB27B3"/>
    <w:rsid w:val="00EB3058"/>
    <w:rsid w:val="00EB7A0E"/>
    <w:rsid w:val="00EC253A"/>
    <w:rsid w:val="00EC2DD7"/>
    <w:rsid w:val="00EC3A11"/>
    <w:rsid w:val="00EC4736"/>
    <w:rsid w:val="00EC644F"/>
    <w:rsid w:val="00ED079A"/>
    <w:rsid w:val="00ED14DF"/>
    <w:rsid w:val="00ED1A1B"/>
    <w:rsid w:val="00ED2ECF"/>
    <w:rsid w:val="00ED3DD9"/>
    <w:rsid w:val="00ED489F"/>
    <w:rsid w:val="00ED6795"/>
    <w:rsid w:val="00ED6E8E"/>
    <w:rsid w:val="00EE5CF6"/>
    <w:rsid w:val="00EE5E52"/>
    <w:rsid w:val="00EE74F9"/>
    <w:rsid w:val="00EE783B"/>
    <w:rsid w:val="00EE7AE3"/>
    <w:rsid w:val="00EF2C8D"/>
    <w:rsid w:val="00EF56C4"/>
    <w:rsid w:val="00EF7A63"/>
    <w:rsid w:val="00F0181F"/>
    <w:rsid w:val="00F01B69"/>
    <w:rsid w:val="00F03CA7"/>
    <w:rsid w:val="00F03E5B"/>
    <w:rsid w:val="00F05948"/>
    <w:rsid w:val="00F05C45"/>
    <w:rsid w:val="00F05F58"/>
    <w:rsid w:val="00F06DC8"/>
    <w:rsid w:val="00F14E8E"/>
    <w:rsid w:val="00F156FC"/>
    <w:rsid w:val="00F17446"/>
    <w:rsid w:val="00F17F13"/>
    <w:rsid w:val="00F205F7"/>
    <w:rsid w:val="00F2178E"/>
    <w:rsid w:val="00F24141"/>
    <w:rsid w:val="00F24E4D"/>
    <w:rsid w:val="00F26DEE"/>
    <w:rsid w:val="00F26F3B"/>
    <w:rsid w:val="00F30B4A"/>
    <w:rsid w:val="00F311CC"/>
    <w:rsid w:val="00F31F84"/>
    <w:rsid w:val="00F36B89"/>
    <w:rsid w:val="00F410C7"/>
    <w:rsid w:val="00F426AF"/>
    <w:rsid w:val="00F4448A"/>
    <w:rsid w:val="00F44928"/>
    <w:rsid w:val="00F4666F"/>
    <w:rsid w:val="00F470D6"/>
    <w:rsid w:val="00F4722B"/>
    <w:rsid w:val="00F47454"/>
    <w:rsid w:val="00F50F3D"/>
    <w:rsid w:val="00F518C7"/>
    <w:rsid w:val="00F5232A"/>
    <w:rsid w:val="00F53FBD"/>
    <w:rsid w:val="00F55969"/>
    <w:rsid w:val="00F5618F"/>
    <w:rsid w:val="00F57FC8"/>
    <w:rsid w:val="00F648CE"/>
    <w:rsid w:val="00F657A5"/>
    <w:rsid w:val="00F65FBB"/>
    <w:rsid w:val="00F6791F"/>
    <w:rsid w:val="00F71147"/>
    <w:rsid w:val="00F73BA1"/>
    <w:rsid w:val="00F75458"/>
    <w:rsid w:val="00F7622C"/>
    <w:rsid w:val="00F775A1"/>
    <w:rsid w:val="00F8062D"/>
    <w:rsid w:val="00F85374"/>
    <w:rsid w:val="00F8687A"/>
    <w:rsid w:val="00F868AA"/>
    <w:rsid w:val="00F86F9E"/>
    <w:rsid w:val="00F920DC"/>
    <w:rsid w:val="00F92FFE"/>
    <w:rsid w:val="00F954F8"/>
    <w:rsid w:val="00F957EB"/>
    <w:rsid w:val="00F9749F"/>
    <w:rsid w:val="00F9763C"/>
    <w:rsid w:val="00FA3875"/>
    <w:rsid w:val="00FA4939"/>
    <w:rsid w:val="00FA533A"/>
    <w:rsid w:val="00FA6F53"/>
    <w:rsid w:val="00FA7456"/>
    <w:rsid w:val="00FB0E74"/>
    <w:rsid w:val="00FB2B6E"/>
    <w:rsid w:val="00FB3029"/>
    <w:rsid w:val="00FB4B38"/>
    <w:rsid w:val="00FB4EE0"/>
    <w:rsid w:val="00FB7212"/>
    <w:rsid w:val="00FC0BEE"/>
    <w:rsid w:val="00FC1EB6"/>
    <w:rsid w:val="00FC268E"/>
    <w:rsid w:val="00FC2A07"/>
    <w:rsid w:val="00FC2D3D"/>
    <w:rsid w:val="00FC4A66"/>
    <w:rsid w:val="00FC4CAF"/>
    <w:rsid w:val="00FC5FD7"/>
    <w:rsid w:val="00FD239F"/>
    <w:rsid w:val="00FD4847"/>
    <w:rsid w:val="00FD510E"/>
    <w:rsid w:val="00FD6A9F"/>
    <w:rsid w:val="00FD6B1D"/>
    <w:rsid w:val="00FD708E"/>
    <w:rsid w:val="00FD73A1"/>
    <w:rsid w:val="00FD740C"/>
    <w:rsid w:val="00FD7BB6"/>
    <w:rsid w:val="00FE1881"/>
    <w:rsid w:val="00FE2ECE"/>
    <w:rsid w:val="00FE5F78"/>
    <w:rsid w:val="00FE677B"/>
    <w:rsid w:val="00FF0554"/>
    <w:rsid w:val="00FF12CC"/>
    <w:rsid w:val="00FF30A7"/>
    <w:rsid w:val="00FF3C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iPriority="99" w:unhideWhenUsed="0"/>
    <w:lsdException w:name="Body Text First Indent" w:semiHidden="0" w:unhideWhenUsed="0"/>
    <w:lsdException w:name="Body Text 3"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07321"/>
    <w:pPr>
      <w:widowControl w:val="0"/>
    </w:pPr>
    <w:rPr>
      <w:kern w:val="2"/>
      <w:sz w:val="24"/>
      <w:szCs w:val="24"/>
    </w:rPr>
  </w:style>
  <w:style w:type="paragraph" w:styleId="11">
    <w:name w:val="heading 1"/>
    <w:basedOn w:val="a3"/>
    <w:next w:val="a3"/>
    <w:link w:val="12"/>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4"/>
    <w:next w:val="a4"/>
    <w:link w:val="20"/>
    <w:qFormat/>
    <w:rsid w:val="00CF11E9"/>
    <w:pPr>
      <w:keepNext/>
      <w:pBdr>
        <w:top w:val="none" w:sz="0" w:space="0" w:color="000000"/>
        <w:left w:val="none" w:sz="0" w:space="0" w:color="000000"/>
        <w:bottom w:val="none" w:sz="0" w:space="0" w:color="000000"/>
        <w:right w:val="none" w:sz="0" w:space="0" w:color="000000"/>
      </w:pBdr>
      <w:tabs>
        <w:tab w:val="num" w:pos="960"/>
      </w:tabs>
      <w:suppressAutoHyphens/>
      <w:spacing w:line="720" w:lineRule="auto"/>
      <w:ind w:left="960" w:hanging="480"/>
      <w:outlineLvl w:val="1"/>
    </w:pPr>
    <w:rPr>
      <w:rFonts w:ascii="Arial" w:eastAsia="新細明體" w:hAnsi="Arial"/>
      <w:b/>
      <w:bCs/>
      <w:kern w:val="1"/>
      <w:sz w:val="48"/>
      <w:szCs w:val="48"/>
    </w:rPr>
  </w:style>
  <w:style w:type="paragraph" w:styleId="3">
    <w:name w:val="heading 3"/>
    <w:basedOn w:val="a4"/>
    <w:next w:val="a4"/>
    <w:link w:val="30"/>
    <w:qFormat/>
    <w:rsid w:val="00CF11E9"/>
    <w:pPr>
      <w:keepNext/>
      <w:pBdr>
        <w:top w:val="none" w:sz="0" w:space="0" w:color="000000"/>
        <w:left w:val="none" w:sz="0" w:space="0" w:color="000000"/>
        <w:bottom w:val="none" w:sz="0" w:space="0" w:color="000000"/>
        <w:right w:val="none" w:sz="0" w:space="0" w:color="000000"/>
      </w:pBdr>
      <w:tabs>
        <w:tab w:val="left" w:pos="900"/>
        <w:tab w:val="num" w:pos="1440"/>
      </w:tabs>
      <w:suppressAutoHyphens/>
      <w:autoSpaceDE w:val="0"/>
      <w:snapToGrid w:val="0"/>
      <w:spacing w:line="720" w:lineRule="atLeast"/>
      <w:ind w:left="588" w:hanging="480"/>
      <w:jc w:val="both"/>
      <w:outlineLvl w:val="2"/>
    </w:pPr>
    <w:rPr>
      <w:rFonts w:ascii="Arial" w:eastAsia="新細明體" w:hAnsi="Arial"/>
      <w:bCs/>
      <w:color w:val="000080"/>
      <w:kern w:val="0"/>
      <w:sz w:val="36"/>
      <w:szCs w:val="36"/>
    </w:rPr>
  </w:style>
  <w:style w:type="paragraph" w:styleId="4">
    <w:name w:val="heading 4"/>
    <w:basedOn w:val="a4"/>
    <w:next w:val="a4"/>
    <w:link w:val="40"/>
    <w:qFormat/>
    <w:rsid w:val="00CF11E9"/>
    <w:pPr>
      <w:keepNext/>
      <w:pBdr>
        <w:top w:val="none" w:sz="0" w:space="0" w:color="000000"/>
        <w:left w:val="none" w:sz="0" w:space="0" w:color="000000"/>
        <w:bottom w:val="none" w:sz="0" w:space="0" w:color="000000"/>
        <w:right w:val="none" w:sz="0" w:space="0" w:color="000000"/>
      </w:pBdr>
      <w:tabs>
        <w:tab w:val="num" w:pos="1920"/>
      </w:tabs>
      <w:suppressAutoHyphens/>
      <w:spacing w:line="720" w:lineRule="auto"/>
      <w:ind w:left="1920" w:hanging="480"/>
      <w:outlineLvl w:val="3"/>
    </w:pPr>
    <w:rPr>
      <w:rFonts w:ascii="Arial" w:eastAsia="新細明體" w:hAnsi="Arial"/>
      <w:kern w:val="1"/>
      <w:sz w:val="36"/>
      <w:szCs w:val="36"/>
    </w:rPr>
  </w:style>
  <w:style w:type="paragraph" w:styleId="5">
    <w:name w:val="heading 5"/>
    <w:basedOn w:val="a3"/>
    <w:next w:val="a3"/>
    <w:link w:val="50"/>
    <w:qFormat/>
    <w:rsid w:val="0056170A"/>
    <w:pPr>
      <w:keepNext/>
      <w:widowControl/>
      <w:spacing w:line="720" w:lineRule="auto"/>
      <w:ind w:leftChars="200" w:left="200" w:hangingChars="150" w:hanging="150"/>
      <w:jc w:val="both"/>
      <w:outlineLvl w:val="4"/>
    </w:pPr>
    <w:rPr>
      <w:rFonts w:ascii="Arial" w:hAnsi="Arial"/>
      <w:b/>
      <w:bCs/>
      <w:sz w:val="36"/>
      <w:szCs w:val="36"/>
    </w:rPr>
  </w:style>
  <w:style w:type="paragraph" w:styleId="6">
    <w:name w:val="heading 6"/>
    <w:basedOn w:val="a3"/>
    <w:next w:val="a3"/>
    <w:link w:val="60"/>
    <w:qFormat/>
    <w:rsid w:val="0056170A"/>
    <w:pPr>
      <w:keepNext/>
      <w:widowControl/>
      <w:spacing w:line="720" w:lineRule="auto"/>
      <w:ind w:leftChars="200" w:left="200" w:hangingChars="150" w:hanging="150"/>
      <w:jc w:val="both"/>
      <w:outlineLvl w:val="5"/>
    </w:pPr>
    <w:rPr>
      <w:rFonts w:ascii="Arial" w:hAnsi="Arial"/>
      <w:sz w:val="36"/>
      <w:szCs w:val="36"/>
    </w:rPr>
  </w:style>
  <w:style w:type="paragraph" w:styleId="7">
    <w:name w:val="heading 7"/>
    <w:basedOn w:val="a3"/>
    <w:next w:val="a3"/>
    <w:link w:val="70"/>
    <w:qFormat/>
    <w:rsid w:val="0056170A"/>
    <w:pPr>
      <w:keepNext/>
      <w:widowControl/>
      <w:spacing w:line="720" w:lineRule="auto"/>
      <w:ind w:leftChars="400" w:left="400" w:hangingChars="150" w:hanging="150"/>
      <w:jc w:val="both"/>
      <w:outlineLvl w:val="6"/>
    </w:pPr>
    <w:rPr>
      <w:rFonts w:ascii="Arial" w:hAnsi="Arial"/>
      <w:b/>
      <w:bCs/>
      <w:sz w:val="36"/>
      <w:szCs w:val="36"/>
    </w:rPr>
  </w:style>
  <w:style w:type="paragraph" w:styleId="8">
    <w:name w:val="heading 8"/>
    <w:basedOn w:val="a3"/>
    <w:next w:val="a3"/>
    <w:link w:val="80"/>
    <w:qFormat/>
    <w:rsid w:val="0056170A"/>
    <w:pPr>
      <w:keepNext/>
      <w:widowControl/>
      <w:spacing w:line="720" w:lineRule="auto"/>
      <w:ind w:leftChars="400" w:left="400" w:hangingChars="150" w:hanging="150"/>
      <w:jc w:val="both"/>
      <w:outlineLvl w:val="7"/>
    </w:pPr>
    <w:rPr>
      <w:rFonts w:ascii="Arial" w:hAnsi="Arial"/>
      <w:sz w:val="36"/>
      <w:szCs w:val="36"/>
    </w:rPr>
  </w:style>
  <w:style w:type="paragraph" w:styleId="9">
    <w:name w:val="heading 9"/>
    <w:basedOn w:val="a3"/>
    <w:next w:val="a3"/>
    <w:link w:val="90"/>
    <w:qFormat/>
    <w:rsid w:val="0056170A"/>
    <w:pPr>
      <w:keepNext/>
      <w:widowControl/>
      <w:spacing w:line="720" w:lineRule="auto"/>
      <w:ind w:leftChars="400" w:left="400" w:hangingChars="150" w:hanging="150"/>
      <w:jc w:val="both"/>
      <w:outlineLvl w:val="8"/>
    </w:pPr>
    <w:rPr>
      <w:rFonts w:ascii="Arial" w:hAnsi="Arial"/>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首長"/>
    <w:basedOn w:val="a3"/>
    <w:rsid w:val="00607321"/>
    <w:pPr>
      <w:snapToGrid w:val="0"/>
    </w:pPr>
    <w:rPr>
      <w:rFonts w:ascii="標楷體" w:eastAsia="標楷體" w:hint="eastAsia"/>
      <w:sz w:val="36"/>
      <w:szCs w:val="20"/>
    </w:rPr>
  </w:style>
  <w:style w:type="paragraph" w:styleId="21">
    <w:name w:val="Body Text Indent 2"/>
    <w:basedOn w:val="a3"/>
    <w:link w:val="22"/>
    <w:rsid w:val="00607321"/>
    <w:pPr>
      <w:spacing w:after="120" w:line="480" w:lineRule="auto"/>
      <w:ind w:leftChars="200" w:left="480"/>
    </w:pPr>
    <w:rPr>
      <w:szCs w:val="20"/>
    </w:rPr>
  </w:style>
  <w:style w:type="paragraph" w:styleId="31">
    <w:name w:val="Body Text Indent 3"/>
    <w:basedOn w:val="a3"/>
    <w:link w:val="32"/>
    <w:rsid w:val="00607321"/>
    <w:pPr>
      <w:spacing w:line="520" w:lineRule="exact"/>
      <w:ind w:left="2240"/>
    </w:pPr>
    <w:rPr>
      <w:rFonts w:eastAsia="標楷體"/>
      <w:sz w:val="32"/>
    </w:rPr>
  </w:style>
  <w:style w:type="paragraph" w:customStyle="1" w:styleId="a9">
    <w:name w:val="說明"/>
    <w:basedOn w:val="a3"/>
    <w:rsid w:val="00607321"/>
    <w:pPr>
      <w:wordWrap w:val="0"/>
      <w:snapToGrid w:val="0"/>
      <w:ind w:left="567" w:hanging="567"/>
    </w:pPr>
    <w:rPr>
      <w:rFonts w:eastAsia="標楷體"/>
      <w:sz w:val="32"/>
    </w:rPr>
  </w:style>
  <w:style w:type="paragraph" w:styleId="aa">
    <w:name w:val="Body Text Indent"/>
    <w:basedOn w:val="a3"/>
    <w:link w:val="13"/>
    <w:rsid w:val="00607321"/>
    <w:pPr>
      <w:spacing w:line="540" w:lineRule="exact"/>
      <w:ind w:leftChars="283" w:left="679" w:firstLineChars="100" w:firstLine="320"/>
    </w:pPr>
    <w:rPr>
      <w:rFonts w:ascii="標楷體" w:eastAsia="標楷體" w:hAnsi="標楷體"/>
      <w:sz w:val="32"/>
    </w:rPr>
  </w:style>
  <w:style w:type="paragraph" w:styleId="a4">
    <w:name w:val="Body Text"/>
    <w:basedOn w:val="a3"/>
    <w:link w:val="ab"/>
    <w:rsid w:val="00607321"/>
    <w:rPr>
      <w:rFonts w:eastAsia="標楷體"/>
      <w:sz w:val="32"/>
      <w:szCs w:val="20"/>
    </w:rPr>
  </w:style>
  <w:style w:type="paragraph" w:styleId="ac">
    <w:name w:val="footer"/>
    <w:basedOn w:val="a3"/>
    <w:link w:val="ad"/>
    <w:uiPriority w:val="99"/>
    <w:rsid w:val="00607321"/>
    <w:pPr>
      <w:tabs>
        <w:tab w:val="center" w:pos="4153"/>
        <w:tab w:val="right" w:pos="8306"/>
      </w:tabs>
      <w:snapToGrid w:val="0"/>
    </w:pPr>
    <w:rPr>
      <w:sz w:val="20"/>
      <w:szCs w:val="20"/>
    </w:rPr>
  </w:style>
  <w:style w:type="character" w:styleId="ae">
    <w:name w:val="page number"/>
    <w:basedOn w:val="a5"/>
    <w:rsid w:val="00607321"/>
  </w:style>
  <w:style w:type="paragraph" w:styleId="23">
    <w:name w:val="Body Text 2"/>
    <w:basedOn w:val="a3"/>
    <w:link w:val="24"/>
    <w:rsid w:val="00607321"/>
    <w:rPr>
      <w:rFonts w:eastAsia="標楷體"/>
      <w:sz w:val="36"/>
    </w:rPr>
  </w:style>
  <w:style w:type="paragraph" w:customStyle="1" w:styleId="af">
    <w:name w:val="主旨"/>
    <w:basedOn w:val="a3"/>
    <w:rsid w:val="00607321"/>
    <w:pPr>
      <w:wordWrap w:val="0"/>
      <w:snapToGrid w:val="0"/>
    </w:pPr>
    <w:rPr>
      <w:rFonts w:eastAsia="標楷體"/>
      <w:sz w:val="32"/>
      <w:szCs w:val="20"/>
    </w:rPr>
  </w:style>
  <w:style w:type="paragraph" w:styleId="af0">
    <w:name w:val="Block Text"/>
    <w:basedOn w:val="a3"/>
    <w:rsid w:val="00607321"/>
    <w:pPr>
      <w:spacing w:line="480" w:lineRule="exact"/>
      <w:ind w:leftChars="300" w:left="720" w:rightChars="13" w:right="31"/>
    </w:pPr>
    <w:rPr>
      <w:rFonts w:ascii="標楷體" w:eastAsia="標楷體"/>
      <w:sz w:val="32"/>
      <w:szCs w:val="28"/>
    </w:rPr>
  </w:style>
  <w:style w:type="paragraph" w:styleId="af1">
    <w:name w:val="annotation text"/>
    <w:basedOn w:val="a3"/>
    <w:link w:val="af2"/>
    <w:rsid w:val="00607321"/>
    <w:rPr>
      <w:rFonts w:eastAsia="標楷體"/>
      <w:sz w:val="32"/>
      <w:szCs w:val="32"/>
    </w:rPr>
  </w:style>
  <w:style w:type="paragraph" w:styleId="af3">
    <w:name w:val="header"/>
    <w:basedOn w:val="a3"/>
    <w:link w:val="af4"/>
    <w:rsid w:val="00607321"/>
    <w:pPr>
      <w:tabs>
        <w:tab w:val="center" w:pos="4153"/>
        <w:tab w:val="right" w:pos="8306"/>
      </w:tabs>
      <w:snapToGrid w:val="0"/>
    </w:pPr>
    <w:rPr>
      <w:sz w:val="20"/>
      <w:szCs w:val="20"/>
    </w:rPr>
  </w:style>
  <w:style w:type="paragraph" w:styleId="af5">
    <w:name w:val="Balloon Text"/>
    <w:basedOn w:val="a3"/>
    <w:link w:val="af6"/>
    <w:rsid w:val="00607321"/>
    <w:rPr>
      <w:rFonts w:ascii="Arial" w:hAnsi="Arial"/>
      <w:sz w:val="18"/>
      <w:szCs w:val="18"/>
    </w:rPr>
  </w:style>
  <w:style w:type="paragraph" w:customStyle="1" w:styleId="af7">
    <w:name w:val="字元 字元 字元 字元"/>
    <w:basedOn w:val="a3"/>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8">
    <w:name w:val="字元"/>
    <w:basedOn w:val="a3"/>
    <w:rsid w:val="00F85374"/>
    <w:pPr>
      <w:widowControl/>
      <w:spacing w:after="160" w:line="240" w:lineRule="exact"/>
    </w:pPr>
    <w:rPr>
      <w:rFonts w:ascii="Tahoma" w:hAnsi="Tahoma"/>
      <w:kern w:val="0"/>
      <w:sz w:val="20"/>
      <w:szCs w:val="20"/>
      <w:lang w:eastAsia="en-US"/>
    </w:rPr>
  </w:style>
  <w:style w:type="paragraph" w:customStyle="1" w:styleId="af9">
    <w:name w:val="字元 字元 字元 字元 字元 字元 字元 字元 字元 字元 字元 字元 字元 字元 字元 字元 字元 字元 字元 字元 字元 字元 字元"/>
    <w:basedOn w:val="a3"/>
    <w:rsid w:val="00BF1D56"/>
    <w:pPr>
      <w:widowControl/>
      <w:spacing w:after="160" w:line="240" w:lineRule="exact"/>
    </w:pPr>
    <w:rPr>
      <w:rFonts w:ascii="Tahoma" w:hAnsi="Tahoma" w:cs="Tahoma"/>
      <w:kern w:val="0"/>
      <w:sz w:val="20"/>
      <w:szCs w:val="20"/>
      <w:lang w:eastAsia="en-US"/>
    </w:rPr>
  </w:style>
  <w:style w:type="table" w:styleId="afa">
    <w:name w:val="Table Grid"/>
    <w:basedOn w:val="a6"/>
    <w:rsid w:val="008901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25">
    <w:name w:val="字元2"/>
    <w:basedOn w:val="a3"/>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5"/>
    <w:rsid w:val="00A4762C"/>
  </w:style>
  <w:style w:type="paragraph" w:styleId="afb">
    <w:name w:val="Document Map"/>
    <w:basedOn w:val="a3"/>
    <w:link w:val="afc"/>
    <w:semiHidden/>
    <w:rsid w:val="00466AD0"/>
    <w:pPr>
      <w:shd w:val="clear" w:color="auto" w:fill="000080"/>
    </w:pPr>
    <w:rPr>
      <w:rFonts w:ascii="Arial" w:hAnsi="Arial"/>
    </w:rPr>
  </w:style>
  <w:style w:type="paragraph" w:styleId="HTML">
    <w:name w:val="HTML Preformatted"/>
    <w:basedOn w:val="a3"/>
    <w:link w:val="HTML0"/>
    <w:uiPriority w:val="99"/>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4">
    <w:name w:val="字元1"/>
    <w:basedOn w:val="a3"/>
    <w:rsid w:val="00350A5D"/>
    <w:pPr>
      <w:widowControl/>
      <w:spacing w:after="160" w:line="240" w:lineRule="exact"/>
    </w:pPr>
    <w:rPr>
      <w:rFonts w:ascii="Tahoma" w:hAnsi="Tahoma"/>
      <w:kern w:val="0"/>
      <w:sz w:val="20"/>
      <w:szCs w:val="20"/>
      <w:lang w:eastAsia="en-US"/>
    </w:rPr>
  </w:style>
  <w:style w:type="paragraph" w:styleId="afd">
    <w:name w:val="List Paragraph"/>
    <w:aliases w:val="標1"/>
    <w:basedOn w:val="a3"/>
    <w:uiPriority w:val="34"/>
    <w:qFormat/>
    <w:rsid w:val="00350A5D"/>
    <w:pPr>
      <w:ind w:leftChars="200" w:left="480"/>
    </w:pPr>
    <w:rPr>
      <w:rFonts w:ascii="Calibri" w:hAnsi="Calibri"/>
      <w:szCs w:val="22"/>
    </w:rPr>
  </w:style>
  <w:style w:type="paragraph" w:customStyle="1" w:styleId="afe">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086359"/>
    <w:pPr>
      <w:widowControl/>
      <w:spacing w:after="160" w:line="240" w:lineRule="exact"/>
    </w:pPr>
    <w:rPr>
      <w:rFonts w:ascii="Tahoma" w:hAnsi="Tahoma"/>
      <w:kern w:val="0"/>
      <w:sz w:val="20"/>
      <w:szCs w:val="20"/>
      <w:lang w:eastAsia="en-US"/>
    </w:rPr>
  </w:style>
  <w:style w:type="paragraph" w:styleId="aff">
    <w:name w:val="Plain Text"/>
    <w:basedOn w:val="a3"/>
    <w:link w:val="aff0"/>
    <w:rsid w:val="00821CCC"/>
    <w:rPr>
      <w:rFonts w:ascii="細明體" w:eastAsia="細明體" w:hAnsi="Courier New"/>
      <w:szCs w:val="20"/>
    </w:rPr>
  </w:style>
  <w:style w:type="paragraph" w:customStyle="1" w:styleId="110">
    <w:name w:val="字元1 字元 字元1"/>
    <w:basedOn w:val="a3"/>
    <w:rsid w:val="008E4D5F"/>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2B33C4"/>
    <w:pPr>
      <w:widowControl/>
      <w:spacing w:after="160" w:line="240" w:lineRule="exact"/>
    </w:pPr>
    <w:rPr>
      <w:rFonts w:ascii="Tahoma" w:hAnsi="Tahoma"/>
      <w:kern w:val="0"/>
      <w:sz w:val="20"/>
      <w:szCs w:val="20"/>
      <w:lang w:eastAsia="en-US"/>
    </w:rPr>
  </w:style>
  <w:style w:type="paragraph" w:customStyle="1" w:styleId="aff1">
    <w:name w:val="( 一)"/>
    <w:rsid w:val="00F24141"/>
    <w:pPr>
      <w:adjustRightInd w:val="0"/>
      <w:snapToGrid w:val="0"/>
      <w:spacing w:line="325" w:lineRule="exact"/>
      <w:ind w:left="100" w:hangingChars="100" w:hanging="100"/>
    </w:pPr>
    <w:rPr>
      <w:rFonts w:ascii="標楷體" w:eastAsia="標楷體"/>
      <w:sz w:val="26"/>
    </w:rPr>
  </w:style>
  <w:style w:type="paragraph" w:customStyle="1" w:styleId="aff2">
    <w:name w:val="字元 字元 字元 字元 字元 字元 字元 字元 字元 字元 字元 字元 字元 字元 字元 字元 字元 字元"/>
    <w:basedOn w:val="a3"/>
    <w:rsid w:val="00F24141"/>
    <w:pPr>
      <w:widowControl/>
      <w:spacing w:after="160" w:line="240" w:lineRule="exact"/>
    </w:pPr>
    <w:rPr>
      <w:rFonts w:ascii="Tahoma" w:hAnsi="Tahoma"/>
      <w:kern w:val="0"/>
      <w:sz w:val="20"/>
      <w:szCs w:val="20"/>
      <w:lang w:eastAsia="en-US"/>
    </w:rPr>
  </w:style>
  <w:style w:type="paragraph" w:styleId="aff3">
    <w:name w:val="Salutation"/>
    <w:basedOn w:val="a3"/>
    <w:next w:val="a3"/>
    <w:link w:val="aff4"/>
    <w:rsid w:val="00C46D75"/>
    <w:rPr>
      <w:rFonts w:ascii="標楷體" w:eastAsia="標楷體" w:hAnsi="標楷體"/>
      <w:sz w:val="28"/>
      <w:szCs w:val="28"/>
    </w:rPr>
  </w:style>
  <w:style w:type="paragraph" w:customStyle="1" w:styleId="aff5">
    <w:name w:val="字元 字元 字元 字元 字元"/>
    <w:basedOn w:val="a3"/>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5"/>
    <w:qFormat/>
    <w:rsid w:val="00051BA7"/>
  </w:style>
  <w:style w:type="character" w:customStyle="1" w:styleId="ad">
    <w:name w:val="頁尾 字元"/>
    <w:link w:val="ac"/>
    <w:uiPriority w:val="99"/>
    <w:rsid w:val="00B309FD"/>
    <w:rPr>
      <w:kern w:val="2"/>
    </w:rPr>
  </w:style>
  <w:style w:type="character" w:styleId="aff6">
    <w:name w:val="Emphasis"/>
    <w:qFormat/>
    <w:rsid w:val="002735E4"/>
    <w:rPr>
      <w:b w:val="0"/>
      <w:bCs w:val="0"/>
      <w:i w:val="0"/>
      <w:iCs w:val="0"/>
      <w:color w:val="DD4B39"/>
    </w:rPr>
  </w:style>
  <w:style w:type="character" w:customStyle="1" w:styleId="af2">
    <w:name w:val="註解文字 字元"/>
    <w:basedOn w:val="a5"/>
    <w:link w:val="af1"/>
    <w:rsid w:val="00720BB3"/>
    <w:rPr>
      <w:rFonts w:eastAsia="標楷體"/>
      <w:kern w:val="2"/>
      <w:sz w:val="32"/>
      <w:szCs w:val="32"/>
    </w:rPr>
  </w:style>
  <w:style w:type="character" w:styleId="aff7">
    <w:name w:val="Hyperlink"/>
    <w:rsid w:val="001E7D6D"/>
    <w:rPr>
      <w:color w:val="0000FF"/>
      <w:u w:val="single"/>
    </w:rPr>
  </w:style>
  <w:style w:type="paragraph" w:customStyle="1" w:styleId="aff8">
    <w:name w:val="[基本段落]"/>
    <w:basedOn w:val="a3"/>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3"/>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3"/>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character" w:customStyle="1" w:styleId="20">
    <w:name w:val="標題 2 字元"/>
    <w:basedOn w:val="a5"/>
    <w:link w:val="2"/>
    <w:rsid w:val="00CF11E9"/>
    <w:rPr>
      <w:rFonts w:ascii="Arial" w:hAnsi="Arial"/>
      <w:b/>
      <w:bCs/>
      <w:kern w:val="1"/>
      <w:sz w:val="48"/>
      <w:szCs w:val="48"/>
    </w:rPr>
  </w:style>
  <w:style w:type="character" w:customStyle="1" w:styleId="30">
    <w:name w:val="標題 3 字元"/>
    <w:basedOn w:val="a5"/>
    <w:link w:val="3"/>
    <w:rsid w:val="00CF11E9"/>
    <w:rPr>
      <w:rFonts w:ascii="Arial" w:hAnsi="Arial"/>
      <w:bCs/>
      <w:color w:val="000080"/>
      <w:sz w:val="36"/>
      <w:szCs w:val="36"/>
    </w:rPr>
  </w:style>
  <w:style w:type="character" w:customStyle="1" w:styleId="40">
    <w:name w:val="標題 4 字元"/>
    <w:basedOn w:val="a5"/>
    <w:link w:val="4"/>
    <w:rsid w:val="00CF11E9"/>
    <w:rPr>
      <w:rFonts w:ascii="Arial" w:hAnsi="Arial"/>
      <w:kern w:val="1"/>
      <w:sz w:val="36"/>
      <w:szCs w:val="36"/>
    </w:rPr>
  </w:style>
  <w:style w:type="paragraph" w:customStyle="1" w:styleId="16">
    <w:name w:val="清單段落1"/>
    <w:aliases w:val="標題 (4),List Paragraph,1.1.1.1清單段落,列點"/>
    <w:basedOn w:val="a3"/>
    <w:link w:val="aff9"/>
    <w:uiPriority w:val="34"/>
    <w:rsid w:val="00CF11E9"/>
    <w:pPr>
      <w:ind w:leftChars="200" w:left="480"/>
    </w:pPr>
    <w:rPr>
      <w:rFonts w:ascii="Calibri" w:hAnsi="Calibri"/>
      <w:szCs w:val="22"/>
    </w:rPr>
  </w:style>
  <w:style w:type="character" w:customStyle="1" w:styleId="aff9">
    <w:name w:val="清單段落 字元"/>
    <w:aliases w:val="標題 (4) 字元,List Paragraph 字元,1.1.1.1清單段落 字元,列點 字元,標1 字元,表格清單 字元,表內文 字元,本文註腳 字元,(1)標題 (期中) 字元,表名 字元,(1)括號數字標 字元,標題(一) 字元,卑南壹 字元"/>
    <w:link w:val="16"/>
    <w:qFormat/>
    <w:locked/>
    <w:rsid w:val="00CF11E9"/>
    <w:rPr>
      <w:rFonts w:ascii="Calibri" w:hAnsi="Calibri"/>
      <w:kern w:val="2"/>
      <w:sz w:val="24"/>
      <w:szCs w:val="22"/>
    </w:rPr>
  </w:style>
  <w:style w:type="paragraph" w:customStyle="1" w:styleId="affa">
    <w:name w:val="@大大標"/>
    <w:basedOn w:val="a3"/>
    <w:link w:val="affb"/>
    <w:qFormat/>
    <w:rsid w:val="00CF11E9"/>
    <w:pPr>
      <w:jc w:val="center"/>
    </w:pPr>
    <w:rPr>
      <w:rFonts w:ascii="標楷體" w:eastAsia="標楷體" w:hAnsi="標楷體" w:cs="Cordia New"/>
      <w:b/>
      <w:sz w:val="96"/>
      <w:szCs w:val="96"/>
    </w:rPr>
  </w:style>
  <w:style w:type="paragraph" w:customStyle="1" w:styleId="affc">
    <w:name w:val="@大標"/>
    <w:basedOn w:val="a3"/>
    <w:link w:val="affd"/>
    <w:qFormat/>
    <w:rsid w:val="00CF11E9"/>
    <w:pPr>
      <w:spacing w:before="120" w:after="120" w:line="360" w:lineRule="exact"/>
    </w:pPr>
    <w:rPr>
      <w:rFonts w:ascii="新細明體" w:hAnsi="新細明體" w:cs="Cordia New"/>
      <w:b/>
      <w:sz w:val="40"/>
      <w:szCs w:val="40"/>
    </w:rPr>
  </w:style>
  <w:style w:type="character" w:customStyle="1" w:styleId="affb">
    <w:name w:val="@大大標 字元"/>
    <w:link w:val="affa"/>
    <w:rsid w:val="00CF11E9"/>
    <w:rPr>
      <w:rFonts w:ascii="標楷體" w:eastAsia="標楷體" w:hAnsi="標楷體" w:cs="Cordia New"/>
      <w:b/>
      <w:kern w:val="2"/>
      <w:sz w:val="96"/>
      <w:szCs w:val="96"/>
    </w:rPr>
  </w:style>
  <w:style w:type="paragraph" w:customStyle="1" w:styleId="affe">
    <w:name w:val="@中標"/>
    <w:basedOn w:val="a3"/>
    <w:link w:val="afff"/>
    <w:qFormat/>
    <w:rsid w:val="00CF11E9"/>
    <w:pPr>
      <w:spacing w:line="360" w:lineRule="exact"/>
    </w:pPr>
    <w:rPr>
      <w:rFonts w:ascii="標楷體" w:eastAsia="標楷體" w:hAnsi="標楷體" w:cs="Cordia New"/>
      <w:b/>
      <w:sz w:val="28"/>
      <w:szCs w:val="28"/>
    </w:rPr>
  </w:style>
  <w:style w:type="character" w:customStyle="1" w:styleId="affd">
    <w:name w:val="@大標 字元"/>
    <w:link w:val="affc"/>
    <w:rsid w:val="00CF11E9"/>
    <w:rPr>
      <w:rFonts w:ascii="新細明體" w:hAnsi="新細明體" w:cs="Cordia New"/>
      <w:b/>
      <w:kern w:val="2"/>
      <w:sz w:val="40"/>
      <w:szCs w:val="40"/>
    </w:rPr>
  </w:style>
  <w:style w:type="character" w:customStyle="1" w:styleId="afff">
    <w:name w:val="@中標 字元"/>
    <w:link w:val="affe"/>
    <w:rsid w:val="00CF11E9"/>
    <w:rPr>
      <w:rFonts w:ascii="標楷體" w:eastAsia="標楷體" w:hAnsi="標楷體" w:cs="Cordia New"/>
      <w:b/>
      <w:kern w:val="2"/>
      <w:sz w:val="28"/>
      <w:szCs w:val="28"/>
    </w:rPr>
  </w:style>
  <w:style w:type="paragraph" w:customStyle="1" w:styleId="1-4">
    <w:name w:val="1.-縮4"/>
    <w:basedOn w:val="a3"/>
    <w:rsid w:val="00CF11E9"/>
    <w:pPr>
      <w:adjustRightInd w:val="0"/>
      <w:snapToGrid w:val="0"/>
      <w:spacing w:line="404" w:lineRule="exact"/>
      <w:ind w:leftChars="300" w:left="700" w:hangingChars="400" w:hanging="400"/>
      <w:jc w:val="both"/>
    </w:pPr>
    <w:rPr>
      <w:rFonts w:ascii="標楷體" w:eastAsia="標楷體" w:hAnsi="標楷體"/>
      <w:sz w:val="28"/>
      <w:szCs w:val="28"/>
    </w:rPr>
  </w:style>
  <w:style w:type="character" w:customStyle="1" w:styleId="12">
    <w:name w:val="標題 1 字元"/>
    <w:basedOn w:val="a5"/>
    <w:link w:val="11"/>
    <w:uiPriority w:val="99"/>
    <w:rsid w:val="00CF11E9"/>
    <w:rPr>
      <w:rFonts w:ascii="華康粗圓體" w:eastAsia="華康粗圓體"/>
      <w:bCs/>
      <w:color w:val="000000"/>
      <w:kern w:val="2"/>
      <w:sz w:val="48"/>
      <w:szCs w:val="48"/>
    </w:rPr>
  </w:style>
  <w:style w:type="character" w:customStyle="1" w:styleId="22">
    <w:name w:val="本文縮排 2 字元"/>
    <w:basedOn w:val="a5"/>
    <w:link w:val="21"/>
    <w:uiPriority w:val="99"/>
    <w:rsid w:val="00CF11E9"/>
    <w:rPr>
      <w:kern w:val="2"/>
      <w:sz w:val="24"/>
    </w:rPr>
  </w:style>
  <w:style w:type="character" w:customStyle="1" w:styleId="32">
    <w:name w:val="本文縮排 3 字元"/>
    <w:basedOn w:val="a5"/>
    <w:link w:val="31"/>
    <w:rsid w:val="00CF11E9"/>
    <w:rPr>
      <w:rFonts w:eastAsia="標楷體"/>
      <w:kern w:val="2"/>
      <w:sz w:val="32"/>
      <w:szCs w:val="24"/>
    </w:rPr>
  </w:style>
  <w:style w:type="character" w:customStyle="1" w:styleId="afff0">
    <w:name w:val="本文縮排 字元"/>
    <w:basedOn w:val="a5"/>
    <w:uiPriority w:val="99"/>
    <w:rsid w:val="00CF11E9"/>
    <w:rPr>
      <w:rFonts w:ascii="標楷體" w:eastAsia="標楷體" w:hAnsi="標楷體" w:cs="Times New Roman"/>
      <w:sz w:val="32"/>
      <w:szCs w:val="24"/>
    </w:rPr>
  </w:style>
  <w:style w:type="character" w:customStyle="1" w:styleId="ab">
    <w:name w:val="本文 字元"/>
    <w:basedOn w:val="a5"/>
    <w:link w:val="a4"/>
    <w:uiPriority w:val="99"/>
    <w:rsid w:val="00CF11E9"/>
    <w:rPr>
      <w:rFonts w:eastAsia="標楷體"/>
      <w:kern w:val="2"/>
      <w:sz w:val="32"/>
    </w:rPr>
  </w:style>
  <w:style w:type="character" w:customStyle="1" w:styleId="24">
    <w:name w:val="本文 2 字元"/>
    <w:basedOn w:val="a5"/>
    <w:link w:val="23"/>
    <w:rsid w:val="00CF11E9"/>
    <w:rPr>
      <w:rFonts w:eastAsia="標楷體"/>
      <w:kern w:val="2"/>
      <w:sz w:val="36"/>
      <w:szCs w:val="24"/>
    </w:rPr>
  </w:style>
  <w:style w:type="character" w:customStyle="1" w:styleId="af4">
    <w:name w:val="頁首 字元"/>
    <w:basedOn w:val="a5"/>
    <w:link w:val="af3"/>
    <w:rsid w:val="00CF11E9"/>
    <w:rPr>
      <w:kern w:val="2"/>
    </w:rPr>
  </w:style>
  <w:style w:type="character" w:customStyle="1" w:styleId="af6">
    <w:name w:val="註解方塊文字 字元"/>
    <w:basedOn w:val="a5"/>
    <w:link w:val="af5"/>
    <w:rsid w:val="00CF11E9"/>
    <w:rPr>
      <w:rFonts w:ascii="Arial" w:hAnsi="Arial"/>
      <w:kern w:val="2"/>
      <w:sz w:val="18"/>
      <w:szCs w:val="18"/>
    </w:rPr>
  </w:style>
  <w:style w:type="character" w:customStyle="1" w:styleId="afc">
    <w:name w:val="文件引導模式 字元"/>
    <w:basedOn w:val="a5"/>
    <w:link w:val="afb"/>
    <w:semiHidden/>
    <w:rsid w:val="00CF11E9"/>
    <w:rPr>
      <w:rFonts w:ascii="Arial" w:hAnsi="Arial"/>
      <w:kern w:val="2"/>
      <w:sz w:val="24"/>
      <w:szCs w:val="24"/>
      <w:shd w:val="clear" w:color="auto" w:fill="000080"/>
    </w:rPr>
  </w:style>
  <w:style w:type="character" w:customStyle="1" w:styleId="HTML0">
    <w:name w:val="HTML 預設格式 字元"/>
    <w:basedOn w:val="a5"/>
    <w:link w:val="HTML"/>
    <w:uiPriority w:val="99"/>
    <w:rsid w:val="00CF11E9"/>
    <w:rPr>
      <w:rFonts w:ascii="細明體" w:eastAsia="細明體" w:hAnsi="細明體"/>
      <w:sz w:val="24"/>
      <w:szCs w:val="24"/>
    </w:rPr>
  </w:style>
  <w:style w:type="character" w:customStyle="1" w:styleId="aff0">
    <w:name w:val="純文字 字元"/>
    <w:basedOn w:val="a5"/>
    <w:link w:val="aff"/>
    <w:rsid w:val="00CF11E9"/>
    <w:rPr>
      <w:rFonts w:ascii="細明體" w:eastAsia="細明體" w:hAnsi="Courier New"/>
      <w:kern w:val="2"/>
      <w:sz w:val="24"/>
    </w:rPr>
  </w:style>
  <w:style w:type="character" w:customStyle="1" w:styleId="aff4">
    <w:name w:val="問候 字元"/>
    <w:basedOn w:val="a5"/>
    <w:link w:val="aff3"/>
    <w:rsid w:val="00CF11E9"/>
    <w:rPr>
      <w:rFonts w:ascii="標楷體" w:eastAsia="標楷體" w:hAnsi="標楷體"/>
      <w:kern w:val="2"/>
      <w:sz w:val="28"/>
      <w:szCs w:val="28"/>
    </w:rPr>
  </w:style>
  <w:style w:type="paragraph" w:customStyle="1" w:styleId="Default">
    <w:name w:val="Default"/>
    <w:uiPriority w:val="99"/>
    <w:rsid w:val="00CF11E9"/>
    <w:pPr>
      <w:widowControl w:val="0"/>
      <w:autoSpaceDE w:val="0"/>
      <w:autoSpaceDN w:val="0"/>
      <w:adjustRightInd w:val="0"/>
    </w:pPr>
    <w:rPr>
      <w:rFonts w:ascii="標楷體" w:eastAsia="標楷體" w:hAnsiTheme="minorHAnsi" w:cs="標楷體"/>
      <w:color w:val="000000"/>
      <w:sz w:val="24"/>
      <w:szCs w:val="24"/>
    </w:rPr>
  </w:style>
  <w:style w:type="character" w:customStyle="1" w:styleId="afff1">
    <w:name w:val="註解主旨 字元"/>
    <w:rsid w:val="00CF11E9"/>
    <w:rPr>
      <w:rFonts w:ascii="標楷體" w:eastAsia="標楷體" w:hAnsi="標楷體"/>
      <w:b/>
      <w:bCs/>
      <w:sz w:val="32"/>
      <w:szCs w:val="32"/>
      <w:lang w:val="en-US" w:eastAsia="zh-TW" w:bidi="ar-SA"/>
    </w:rPr>
  </w:style>
  <w:style w:type="character" w:styleId="afff2">
    <w:name w:val="Strong"/>
    <w:qFormat/>
    <w:rsid w:val="00CF11E9"/>
    <w:rPr>
      <w:b/>
      <w:bCs/>
    </w:rPr>
  </w:style>
  <w:style w:type="character" w:customStyle="1" w:styleId="style71">
    <w:name w:val="style71"/>
    <w:rsid w:val="00CF11E9"/>
    <w:rPr>
      <w:sz w:val="27"/>
      <w:szCs w:val="27"/>
    </w:rPr>
  </w:style>
  <w:style w:type="character" w:customStyle="1" w:styleId="style861">
    <w:name w:val="style861"/>
    <w:basedOn w:val="a5"/>
    <w:rsid w:val="00CF11E9"/>
  </w:style>
  <w:style w:type="character" w:customStyle="1" w:styleId="subjectclassname1">
    <w:name w:val="subjectclassname1"/>
    <w:rsid w:val="00CF11E9"/>
    <w:rPr>
      <w:sz w:val="15"/>
      <w:szCs w:val="15"/>
    </w:rPr>
  </w:style>
  <w:style w:type="character" w:customStyle="1" w:styleId="apple-style-span">
    <w:name w:val="apple-style-span"/>
    <w:basedOn w:val="a5"/>
    <w:rsid w:val="00CF11E9"/>
  </w:style>
  <w:style w:type="character" w:customStyle="1" w:styleId="unnamed11">
    <w:name w:val="unnamed11"/>
    <w:rsid w:val="00CF11E9"/>
    <w:rPr>
      <w:color w:val="666666"/>
      <w:sz w:val="24"/>
      <w:szCs w:val="24"/>
    </w:rPr>
  </w:style>
  <w:style w:type="character" w:customStyle="1" w:styleId="textsize1">
    <w:name w:val="textsize1"/>
    <w:rsid w:val="00CF11E9"/>
    <w:rPr>
      <w:sz w:val="21"/>
      <w:szCs w:val="21"/>
    </w:rPr>
  </w:style>
  <w:style w:type="character" w:customStyle="1" w:styleId="17">
    <w:name w:val="1. 字元"/>
    <w:rsid w:val="00CF11E9"/>
    <w:rPr>
      <w:rFonts w:ascii="華康楷書體W5" w:eastAsia="華康楷書體W5" w:hAnsi="華康楷書體W5"/>
      <w:sz w:val="32"/>
      <w:lang w:val="en-US" w:eastAsia="zh-TW" w:bidi="ar-SA"/>
    </w:rPr>
  </w:style>
  <w:style w:type="character" w:customStyle="1" w:styleId="18">
    <w:name w:val="(1) 字元"/>
    <w:rsid w:val="00CF11E9"/>
    <w:rPr>
      <w:rFonts w:eastAsia="標楷體"/>
      <w:kern w:val="1"/>
      <w:sz w:val="28"/>
      <w:szCs w:val="24"/>
      <w:lang w:val="en-US" w:eastAsia="zh-TW" w:bidi="ar-SA"/>
    </w:rPr>
  </w:style>
  <w:style w:type="character" w:customStyle="1" w:styleId="71">
    <w:name w:val="字元 字元7"/>
    <w:rsid w:val="00CF11E9"/>
    <w:rPr>
      <w:rFonts w:ascii="新細明體" w:eastAsia="新細明體" w:hAnsi="新細明體"/>
      <w:b/>
      <w:sz w:val="24"/>
      <w:lang w:val="en-US" w:eastAsia="zh-TW" w:bidi="ar-SA"/>
    </w:rPr>
  </w:style>
  <w:style w:type="character" w:customStyle="1" w:styleId="19">
    <w:name w:val="1.大遼內文 字元"/>
    <w:rsid w:val="00CF11E9"/>
    <w:rPr>
      <w:rFonts w:ascii="標楷體" w:eastAsia="標楷體" w:hAnsi="標楷體"/>
      <w:color w:val="FF0000"/>
      <w:kern w:val="1"/>
      <w:sz w:val="32"/>
      <w:szCs w:val="32"/>
      <w:lang w:val="en-US" w:eastAsia="zh-TW" w:bidi="ar-SA"/>
    </w:rPr>
  </w:style>
  <w:style w:type="character" w:customStyle="1" w:styleId="1a">
    <w:name w:val="(1)第一標題 字元"/>
    <w:rsid w:val="00CF11E9"/>
    <w:rPr>
      <w:rFonts w:ascii="標楷體" w:eastAsia="標楷體" w:hAnsi="標楷體"/>
      <w:color w:val="FF0000"/>
      <w:kern w:val="1"/>
      <w:sz w:val="32"/>
      <w:szCs w:val="32"/>
      <w:lang w:val="en-US" w:eastAsia="zh-TW" w:bidi="ar-SA"/>
    </w:rPr>
  </w:style>
  <w:style w:type="character" w:customStyle="1" w:styleId="afff3">
    <w:name w:val="(一)標題 字元"/>
    <w:rsid w:val="00CF11E9"/>
    <w:rPr>
      <w:rFonts w:ascii="標楷體" w:eastAsia="標楷體" w:hAnsi="標楷體"/>
      <w:b/>
      <w:color w:val="FF0000"/>
      <w:kern w:val="1"/>
      <w:sz w:val="32"/>
      <w:szCs w:val="32"/>
      <w:lang w:val="en-US" w:eastAsia="zh-TW" w:bidi="ar-SA"/>
    </w:rPr>
  </w:style>
  <w:style w:type="character" w:styleId="afff4">
    <w:name w:val="annotation reference"/>
    <w:rsid w:val="00CF11E9"/>
    <w:rPr>
      <w:sz w:val="18"/>
      <w:szCs w:val="18"/>
    </w:rPr>
  </w:style>
  <w:style w:type="character" w:customStyle="1" w:styleId="dialogtext1">
    <w:name w:val="dialog_text1"/>
    <w:rsid w:val="00CF11E9"/>
    <w:rPr>
      <w:rFonts w:ascii="sөũ" w:hAnsi="sөũ"/>
      <w:color w:val="000000"/>
      <w:sz w:val="24"/>
      <w:szCs w:val="24"/>
    </w:rPr>
  </w:style>
  <w:style w:type="character" w:customStyle="1" w:styleId="NormalWebChar">
    <w:name w:val="Normal (Web) Char"/>
    <w:rsid w:val="00CF11E9"/>
    <w:rPr>
      <w:rFonts w:ascii="新細明體" w:eastAsia="細明體" w:hAnsi="新細明體"/>
      <w:sz w:val="24"/>
      <w:lang w:val="en-US" w:eastAsia="zh-TW" w:bidi="ar-SA"/>
    </w:rPr>
  </w:style>
  <w:style w:type="character" w:customStyle="1" w:styleId="01">
    <w:name w:val="01.內文 字元"/>
    <w:rsid w:val="00CF11E9"/>
    <w:rPr>
      <w:rFonts w:ascii="標楷體" w:eastAsia="標楷體" w:hAnsi="標楷體"/>
      <w:color w:val="0000FF"/>
      <w:kern w:val="1"/>
      <w:sz w:val="32"/>
      <w:szCs w:val="32"/>
    </w:rPr>
  </w:style>
  <w:style w:type="character" w:customStyle="1" w:styleId="fontstyle01">
    <w:name w:val="fontstyle01"/>
    <w:rsid w:val="00CF11E9"/>
    <w:rPr>
      <w:rFonts w:ascii="F3" w:hAnsi="F3"/>
      <w:b w:val="0"/>
      <w:bCs w:val="0"/>
      <w:i w:val="0"/>
      <w:iCs w:val="0"/>
      <w:color w:val="000000"/>
      <w:sz w:val="24"/>
      <w:szCs w:val="24"/>
    </w:rPr>
  </w:style>
  <w:style w:type="character" w:customStyle="1" w:styleId="WWCharLFO1LVL1">
    <w:name w:val="WW_CharLFO1LVL1"/>
    <w:rsid w:val="00CF11E9"/>
    <w:rPr>
      <w:color w:val="FF0000"/>
    </w:rPr>
  </w:style>
  <w:style w:type="character" w:customStyle="1" w:styleId="WWCharLFO1LVL2">
    <w:name w:val="WW_CharLFO1LVL2"/>
    <w:rsid w:val="00CF11E9"/>
    <w:rPr>
      <w:rFonts w:ascii="新細明體" w:eastAsia="新細明體" w:hAnsi="新細明體"/>
    </w:rPr>
  </w:style>
  <w:style w:type="character" w:customStyle="1" w:styleId="WWCharLFO1LVL5">
    <w:name w:val="WW_CharLFO1LVL5"/>
    <w:rsid w:val="00CF11E9"/>
    <w:rPr>
      <w:rFonts w:ascii="新細明體" w:eastAsia="新細明體" w:hAnsi="新細明體"/>
    </w:rPr>
  </w:style>
  <w:style w:type="character" w:customStyle="1" w:styleId="WWCharLFO1LVL8">
    <w:name w:val="WW_CharLFO1LVL8"/>
    <w:rsid w:val="00CF11E9"/>
    <w:rPr>
      <w:rFonts w:ascii="新細明體" w:eastAsia="新細明體" w:hAnsi="新細明體"/>
    </w:rPr>
  </w:style>
  <w:style w:type="character" w:customStyle="1" w:styleId="WWCharLFO2LVL1">
    <w:name w:val="WW_CharLFO2LVL1"/>
    <w:rsid w:val="00CF11E9"/>
    <w:rPr>
      <w:rFonts w:ascii="標楷體" w:eastAsia="標楷體" w:hAnsi="標楷體"/>
      <w:color w:val="auto"/>
      <w:sz w:val="28"/>
    </w:rPr>
  </w:style>
  <w:style w:type="character" w:customStyle="1" w:styleId="WWCharLFO3LVL1">
    <w:name w:val="WW_CharLFO3LVL1"/>
    <w:rsid w:val="00CF11E9"/>
    <w:rPr>
      <w:rFonts w:cs="Times New Roman"/>
    </w:rPr>
  </w:style>
  <w:style w:type="character" w:customStyle="1" w:styleId="WWCharLFO7LVL2">
    <w:name w:val="WW_CharLFO7LVL2"/>
    <w:rsid w:val="00CF11E9"/>
    <w:rPr>
      <w:color w:val="C00000"/>
      <w:lang w:val="en-US"/>
    </w:rPr>
  </w:style>
  <w:style w:type="character" w:customStyle="1" w:styleId="WWCharLFO10LVL2">
    <w:name w:val="WW_CharLFO10LVL2"/>
    <w:rsid w:val="00CF11E9"/>
    <w:rPr>
      <w:b w:val="0"/>
    </w:rPr>
  </w:style>
  <w:style w:type="character" w:customStyle="1" w:styleId="WWCharLFO16LVL1">
    <w:name w:val="WW_CharLFO16LVL1"/>
    <w:rsid w:val="00CF11E9"/>
    <w:rPr>
      <w:color w:val="auto"/>
    </w:rPr>
  </w:style>
  <w:style w:type="character" w:customStyle="1" w:styleId="WWCharLFO17LVL1">
    <w:name w:val="WW_CharLFO17LVL1"/>
    <w:rsid w:val="00CF11E9"/>
    <w:rPr>
      <w:lang w:val="en-US"/>
    </w:rPr>
  </w:style>
  <w:style w:type="character" w:customStyle="1" w:styleId="WWCharLFO18LVL2">
    <w:name w:val="WW_CharLFO18LVL2"/>
    <w:rsid w:val="00CF11E9"/>
    <w:rPr>
      <w:color w:val="FF0000"/>
      <w:lang w:val="en-US"/>
    </w:rPr>
  </w:style>
  <w:style w:type="character" w:customStyle="1" w:styleId="WWCharLFO19LVL1">
    <w:name w:val="WW_CharLFO19LVL1"/>
    <w:rsid w:val="00CF11E9"/>
    <w:rPr>
      <w:color w:val="auto"/>
    </w:rPr>
  </w:style>
  <w:style w:type="character" w:customStyle="1" w:styleId="WWCharLFO20LVL1">
    <w:name w:val="WW_CharLFO20LVL1"/>
    <w:rsid w:val="00CF11E9"/>
    <w:rPr>
      <w:rFonts w:ascii="標楷體" w:eastAsia="標楷體" w:hAnsi="標楷體" w:cs="TimesNewRomanPSMT"/>
      <w:sz w:val="28"/>
    </w:rPr>
  </w:style>
  <w:style w:type="character" w:customStyle="1" w:styleId="WWCharLFO21LVL1">
    <w:name w:val="WW_CharLFO21LVL1"/>
    <w:rsid w:val="00CF11E9"/>
    <w:rPr>
      <w:rFonts w:ascii="標楷體" w:eastAsia="標楷體" w:hAnsi="標楷體" w:cs="TimesNewRomanPSMT"/>
      <w:sz w:val="28"/>
    </w:rPr>
  </w:style>
  <w:style w:type="character" w:customStyle="1" w:styleId="WWCharLFO22LVL1">
    <w:name w:val="WW_CharLFO22LVL1"/>
    <w:rsid w:val="00CF11E9"/>
    <w:rPr>
      <w:rFonts w:ascii="標楷體" w:eastAsia="標楷體" w:hAnsi="標楷體" w:cs="TimesNewRomanPSMT"/>
      <w:sz w:val="28"/>
    </w:rPr>
  </w:style>
  <w:style w:type="character" w:customStyle="1" w:styleId="WWCharLFO25LVL1">
    <w:name w:val="WW_CharLFO25LVL1"/>
    <w:rsid w:val="00CF11E9"/>
    <w:rPr>
      <w:color w:val="FF0000"/>
    </w:rPr>
  </w:style>
  <w:style w:type="character" w:customStyle="1" w:styleId="WWCharLFO26LVL1">
    <w:name w:val="WW_CharLFO26LVL1"/>
    <w:rsid w:val="00CF11E9"/>
    <w:rPr>
      <w:color w:val="FF0000"/>
    </w:rPr>
  </w:style>
  <w:style w:type="character" w:customStyle="1" w:styleId="WWCharLFO27LVL1">
    <w:name w:val="WW_CharLFO27LVL1"/>
    <w:rsid w:val="00CF11E9"/>
    <w:rPr>
      <w:color w:val="FF0000"/>
    </w:rPr>
  </w:style>
  <w:style w:type="character" w:customStyle="1" w:styleId="WWCharLFO28LVL1">
    <w:name w:val="WW_CharLFO28LVL1"/>
    <w:rsid w:val="00CF11E9"/>
    <w:rPr>
      <w:color w:val="FF0000"/>
    </w:rPr>
  </w:style>
  <w:style w:type="character" w:customStyle="1" w:styleId="WWCharLFO29LVL1">
    <w:name w:val="WW_CharLFO29LVL1"/>
    <w:rsid w:val="00CF11E9"/>
    <w:rPr>
      <w:color w:val="FF0000"/>
    </w:rPr>
  </w:style>
  <w:style w:type="paragraph" w:styleId="afff5">
    <w:name w:val="Title"/>
    <w:basedOn w:val="a3"/>
    <w:next w:val="a4"/>
    <w:link w:val="afff6"/>
    <w:qFormat/>
    <w:rsid w:val="00CF11E9"/>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f6">
    <w:name w:val="標題 字元"/>
    <w:basedOn w:val="a5"/>
    <w:link w:val="afff5"/>
    <w:rsid w:val="00CF11E9"/>
    <w:rPr>
      <w:rFonts w:ascii="Liberation Sans" w:eastAsia="微軟正黑體" w:hAnsi="Liberation Sans" w:cs="Tahoma"/>
      <w:sz w:val="28"/>
      <w:szCs w:val="28"/>
    </w:rPr>
  </w:style>
  <w:style w:type="paragraph" w:styleId="afff7">
    <w:name w:val="annotation subject"/>
    <w:basedOn w:val="af1"/>
    <w:next w:val="af1"/>
    <w:link w:val="1b"/>
    <w:rsid w:val="00CF11E9"/>
    <w:pPr>
      <w:pBdr>
        <w:top w:val="none" w:sz="0" w:space="0" w:color="000000"/>
        <w:left w:val="none" w:sz="0" w:space="0" w:color="000000"/>
        <w:bottom w:val="none" w:sz="0" w:space="0" w:color="000000"/>
        <w:right w:val="none" w:sz="0" w:space="0" w:color="000000"/>
      </w:pBdr>
      <w:tabs>
        <w:tab w:val="left" w:pos="900"/>
      </w:tabs>
      <w:suppressAutoHyphens/>
      <w:autoSpaceDE w:val="0"/>
      <w:snapToGrid w:val="0"/>
      <w:spacing w:line="500" w:lineRule="exact"/>
      <w:ind w:left="640" w:hanging="480"/>
    </w:pPr>
    <w:rPr>
      <w:rFonts w:ascii="標楷體" w:hAnsi="標楷體"/>
      <w:b/>
      <w:bCs/>
      <w:kern w:val="0"/>
    </w:rPr>
  </w:style>
  <w:style w:type="character" w:customStyle="1" w:styleId="1b">
    <w:name w:val="註解主旨 字元1"/>
    <w:basedOn w:val="af2"/>
    <w:link w:val="afff7"/>
    <w:rsid w:val="00CF11E9"/>
    <w:rPr>
      <w:rFonts w:ascii="標楷體" w:eastAsia="標楷體" w:hAnsi="標楷體"/>
      <w:b/>
      <w:bCs/>
      <w:kern w:val="2"/>
      <w:sz w:val="32"/>
      <w:szCs w:val="32"/>
    </w:rPr>
  </w:style>
  <w:style w:type="paragraph" w:customStyle="1" w:styleId="afff8">
    <w:name w:val="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ind w:hanging="359"/>
    </w:pPr>
    <w:rPr>
      <w:rFonts w:ascii="Tahoma" w:eastAsia="新細明體" w:hAnsi="Tahoma" w:cs="標楷體"/>
      <w:kern w:val="0"/>
      <w:sz w:val="20"/>
      <w:lang w:eastAsia="en-US"/>
    </w:rPr>
  </w:style>
  <w:style w:type="paragraph" w:customStyle="1" w:styleId="afff9">
    <w:name w:val="公文(共用樣式)"/>
    <w:rsid w:val="00CF11E9"/>
    <w:pPr>
      <w:pBdr>
        <w:top w:val="none" w:sz="0" w:space="0" w:color="000000"/>
        <w:left w:val="none" w:sz="0" w:space="0" w:color="000000"/>
        <w:bottom w:val="none" w:sz="0" w:space="0" w:color="000000"/>
        <w:right w:val="none" w:sz="0" w:space="0" w:color="000000"/>
      </w:pBdr>
      <w:suppressAutoHyphens/>
      <w:textAlignment w:val="baseline"/>
    </w:pPr>
    <w:rPr>
      <w:rFonts w:eastAsia="標楷體"/>
      <w:sz w:val="24"/>
      <w:lang w:bidi="he-IL"/>
    </w:rPr>
  </w:style>
  <w:style w:type="paragraph" w:customStyle="1" w:styleId="afffa">
    <w:name w:val="行文單位正本"/>
    <w:basedOn w:val="a4"/>
    <w:rsid w:val="00CF11E9"/>
    <w:pPr>
      <w:pBdr>
        <w:top w:val="none" w:sz="0" w:space="0" w:color="000000"/>
        <w:left w:val="none" w:sz="0" w:space="0" w:color="000000"/>
        <w:bottom w:val="none" w:sz="0" w:space="0" w:color="000000"/>
        <w:right w:val="none" w:sz="0" w:space="0" w:color="000000"/>
      </w:pBdr>
      <w:suppressAutoHyphens/>
      <w:snapToGrid w:val="0"/>
      <w:ind w:left="851" w:hanging="851"/>
    </w:pPr>
    <w:rPr>
      <w:kern w:val="1"/>
      <w:sz w:val="28"/>
    </w:rPr>
  </w:style>
  <w:style w:type="paragraph" w:customStyle="1" w:styleId="afffb">
    <w:name w:val="字元 字元 字元 字元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Times New Roman" w:hAnsi="Tahoma"/>
      <w:kern w:val="0"/>
      <w:sz w:val="20"/>
      <w:lang w:eastAsia="en-US"/>
    </w:rPr>
  </w:style>
  <w:style w:type="paragraph" w:customStyle="1" w:styleId="1c">
    <w:name w:val="樣式1"/>
    <w:basedOn w:val="a4"/>
    <w:rsid w:val="00CF11E9"/>
    <w:pPr>
      <w:pBdr>
        <w:top w:val="none" w:sz="0" w:space="0" w:color="000000"/>
        <w:left w:val="none" w:sz="0" w:space="0" w:color="000000"/>
        <w:bottom w:val="none" w:sz="0" w:space="0" w:color="000000"/>
        <w:right w:val="none" w:sz="0" w:space="0" w:color="000000"/>
      </w:pBdr>
      <w:suppressAutoHyphens/>
      <w:spacing w:line="520" w:lineRule="exact"/>
      <w:ind w:firstLine="641"/>
    </w:pPr>
    <w:rPr>
      <w:kern w:val="1"/>
      <w:szCs w:val="24"/>
    </w:rPr>
  </w:style>
  <w:style w:type="paragraph" w:customStyle="1" w:styleId="afffc">
    <w:name w:val="(一)"/>
    <w:basedOn w:val="a4"/>
    <w:link w:val="afffd"/>
    <w:uiPriority w:val="99"/>
    <w:rsid w:val="00CF11E9"/>
    <w:pPr>
      <w:pBdr>
        <w:top w:val="none" w:sz="0" w:space="0" w:color="000000"/>
        <w:left w:val="none" w:sz="0" w:space="0" w:color="000000"/>
        <w:bottom w:val="none" w:sz="0" w:space="0" w:color="000000"/>
        <w:right w:val="none" w:sz="0" w:space="0" w:color="000000"/>
      </w:pBdr>
      <w:suppressAutoHyphens/>
      <w:spacing w:line="348" w:lineRule="auto"/>
      <w:ind w:left="840"/>
      <w:jc w:val="both"/>
    </w:pPr>
    <w:rPr>
      <w:kern w:val="1"/>
      <w:sz w:val="28"/>
      <w:szCs w:val="36"/>
    </w:rPr>
  </w:style>
  <w:style w:type="paragraph" w:customStyle="1" w:styleId="1d">
    <w:name w:val="字元 字元1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
    <w:name w:val="一-內文"/>
    <w:basedOn w:val="a4"/>
    <w:rsid w:val="00CF11E9"/>
    <w:pPr>
      <w:pBdr>
        <w:top w:val="none" w:sz="0" w:space="0" w:color="000000"/>
        <w:left w:val="none" w:sz="0" w:space="0" w:color="000000"/>
        <w:bottom w:val="none" w:sz="0" w:space="0" w:color="000000"/>
        <w:right w:val="none" w:sz="0" w:space="0" w:color="000000"/>
      </w:pBdr>
      <w:suppressAutoHyphens/>
      <w:snapToGrid w:val="0"/>
      <w:spacing w:line="674" w:lineRule="exact"/>
      <w:ind w:left="1282"/>
      <w:jc w:val="both"/>
    </w:pPr>
    <w:rPr>
      <w:rFonts w:ascii="標楷體" w:hAnsi="標楷體"/>
      <w:bCs/>
      <w:kern w:val="1"/>
      <w:sz w:val="40"/>
      <w:szCs w:val="28"/>
    </w:rPr>
  </w:style>
  <w:style w:type="paragraph" w:customStyle="1" w:styleId="afffe">
    <w:name w:val="出席單位"/>
    <w:basedOn w:val="a4"/>
    <w:rsid w:val="00CF11E9"/>
    <w:pPr>
      <w:pBdr>
        <w:top w:val="none" w:sz="0" w:space="0" w:color="000000"/>
        <w:left w:val="none" w:sz="0" w:space="0" w:color="000000"/>
        <w:bottom w:val="none" w:sz="0" w:space="0" w:color="000000"/>
        <w:right w:val="none" w:sz="0" w:space="0" w:color="000000"/>
      </w:pBdr>
      <w:suppressAutoHyphens/>
      <w:kinsoku w:val="0"/>
      <w:snapToGrid w:val="0"/>
      <w:ind w:left="1134" w:hanging="1134"/>
    </w:pPr>
    <w:rPr>
      <w:kern w:val="1"/>
      <w:sz w:val="28"/>
    </w:rPr>
  </w:style>
  <w:style w:type="paragraph" w:customStyle="1" w:styleId="1e">
    <w:name w:val="1 字元"/>
    <w:basedOn w:val="a4"/>
    <w:rsid w:val="00CF11E9"/>
    <w:pPr>
      <w:widowControl/>
      <w:pBdr>
        <w:top w:val="none" w:sz="0" w:space="0" w:color="000000"/>
        <w:left w:val="none" w:sz="0" w:space="0" w:color="000000"/>
        <w:bottom w:val="none" w:sz="0" w:space="0" w:color="000000"/>
        <w:right w:val="none" w:sz="0" w:space="0" w:color="000000"/>
      </w:pBdr>
      <w:tabs>
        <w:tab w:val="left" w:pos="360"/>
        <w:tab w:val="left" w:pos="540"/>
        <w:tab w:val="left" w:pos="900"/>
      </w:tabs>
      <w:suppressAutoHyphen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f">
    <w:name w:val="表左1."/>
    <w:basedOn w:val="a4"/>
    <w:rsid w:val="00CF11E9"/>
    <w:pPr>
      <w:pBdr>
        <w:top w:val="none" w:sz="0" w:space="0" w:color="000000"/>
        <w:left w:val="none" w:sz="0" w:space="0" w:color="000000"/>
        <w:bottom w:val="none" w:sz="0" w:space="0" w:color="000000"/>
        <w:right w:val="none" w:sz="0" w:space="0" w:color="000000"/>
      </w:pBdr>
      <w:suppressAutoHyphens/>
      <w:spacing w:line="283" w:lineRule="exact"/>
      <w:ind w:left="241" w:right="31" w:hanging="210"/>
      <w:jc w:val="both"/>
    </w:pPr>
    <w:rPr>
      <w:rFonts w:eastAsia="新細明體"/>
      <w:kern w:val="1"/>
      <w:sz w:val="21"/>
      <w:szCs w:val="24"/>
    </w:rPr>
  </w:style>
  <w:style w:type="paragraph" w:customStyle="1" w:styleId="affff">
    <w:name w:val="字元 字元 字元 字元 字元 字元 字元 字元 字元 字元 字元 字元 字元"/>
    <w:basedOn w:val="a4"/>
    <w:uiPriority w:val="99"/>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cs="Tahoma"/>
      <w:kern w:val="0"/>
      <w:sz w:val="20"/>
      <w:lang w:eastAsia="en-US"/>
    </w:rPr>
  </w:style>
  <w:style w:type="paragraph" w:customStyle="1" w:styleId="1f0">
    <w:name w:val="1"/>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c16">
    <w:name w:val="c16"/>
    <w:basedOn w:val="a4"/>
    <w:rsid w:val="00CF11E9"/>
    <w:pPr>
      <w:widowControl/>
      <w:pBdr>
        <w:top w:val="none" w:sz="0" w:space="0" w:color="000000"/>
        <w:left w:val="none" w:sz="0" w:space="0" w:color="000000"/>
        <w:bottom w:val="none" w:sz="0" w:space="0" w:color="000000"/>
        <w:right w:val="none" w:sz="0" w:space="0" w:color="000000"/>
      </w:pBdr>
      <w:suppressAutoHyphens/>
      <w:spacing w:before="100" w:after="100"/>
      <w:ind w:left="552" w:hanging="552"/>
    </w:pPr>
    <w:rPr>
      <w:rFonts w:ascii="標楷體" w:hAnsi="標楷體"/>
      <w:kern w:val="0"/>
      <w:szCs w:val="32"/>
    </w:rPr>
  </w:style>
  <w:style w:type="paragraph" w:customStyle="1" w:styleId="affff0">
    <w:name w:val="本文 + 標楷體"/>
    <w:basedOn w:val="a4"/>
    <w:rsid w:val="00CF11E9"/>
    <w:pPr>
      <w:pBdr>
        <w:top w:val="none" w:sz="0" w:space="0" w:color="000000"/>
        <w:left w:val="none" w:sz="0" w:space="0" w:color="000000"/>
        <w:bottom w:val="none" w:sz="0" w:space="0" w:color="000000"/>
        <w:right w:val="none" w:sz="0" w:space="0" w:color="000000"/>
      </w:pBdr>
      <w:suppressAutoHyphens/>
      <w:ind w:left="820" w:hanging="280"/>
    </w:pPr>
    <w:rPr>
      <w:rFonts w:ascii="標楷體" w:hAnsi="標楷體"/>
      <w:kern w:val="1"/>
      <w:sz w:val="28"/>
      <w:szCs w:val="28"/>
    </w:rPr>
  </w:style>
  <w:style w:type="paragraph" w:customStyle="1" w:styleId="1f1">
    <w:name w:val="1."/>
    <w:basedOn w:val="a4"/>
    <w:uiPriority w:val="99"/>
    <w:rsid w:val="00CF11E9"/>
    <w:pPr>
      <w:pBdr>
        <w:top w:val="none" w:sz="0" w:space="0" w:color="000000"/>
        <w:left w:val="none" w:sz="0" w:space="0" w:color="000000"/>
        <w:bottom w:val="none" w:sz="0" w:space="0" w:color="000000"/>
        <w:right w:val="none" w:sz="0" w:space="0" w:color="000000"/>
      </w:pBdr>
      <w:suppressAutoHyphens/>
      <w:spacing w:before="120" w:after="120"/>
      <w:ind w:left="1038" w:hanging="318"/>
      <w:jc w:val="both"/>
      <w:textAlignment w:val="baseline"/>
    </w:pPr>
    <w:rPr>
      <w:rFonts w:ascii="華康楷書體W5" w:eastAsia="華康楷書體W5" w:hAnsi="華康楷書體W5"/>
      <w:kern w:val="0"/>
    </w:rPr>
  </w:style>
  <w:style w:type="paragraph" w:customStyle="1" w:styleId="1f2">
    <w:name w:val="(1)"/>
    <w:basedOn w:val="a4"/>
    <w:uiPriority w:val="99"/>
    <w:rsid w:val="00CF11E9"/>
    <w:pPr>
      <w:pBdr>
        <w:top w:val="none" w:sz="0" w:space="0" w:color="000000"/>
        <w:left w:val="none" w:sz="0" w:space="0" w:color="000000"/>
        <w:bottom w:val="none" w:sz="0" w:space="0" w:color="000000"/>
        <w:right w:val="none" w:sz="0" w:space="0" w:color="000000"/>
      </w:pBdr>
      <w:suppressAutoHyphens/>
      <w:spacing w:line="400" w:lineRule="exact"/>
      <w:ind w:left="550" w:hanging="250"/>
      <w:jc w:val="both"/>
    </w:pPr>
    <w:rPr>
      <w:kern w:val="1"/>
      <w:sz w:val="28"/>
      <w:szCs w:val="24"/>
    </w:rPr>
  </w:style>
  <w:style w:type="paragraph" w:customStyle="1" w:styleId="0001">
    <w:name w:val="0001.正確二行標題"/>
    <w:basedOn w:val="a4"/>
    <w:link w:val="00010"/>
    <w:rsid w:val="00CF11E9"/>
    <w:pPr>
      <w:pBdr>
        <w:top w:val="none" w:sz="0" w:space="0" w:color="000000"/>
        <w:left w:val="none" w:sz="0" w:space="0" w:color="000000"/>
        <w:bottom w:val="none" w:sz="0" w:space="0" w:color="000000"/>
        <w:right w:val="none" w:sz="0" w:space="0" w:color="000000"/>
      </w:pBdr>
      <w:suppressAutoHyphens/>
      <w:snapToGrid w:val="0"/>
      <w:ind w:hanging="362"/>
      <w:jc w:val="both"/>
    </w:pPr>
    <w:rPr>
      <w:rFonts w:ascii="標楷體" w:hAnsi="標楷體"/>
      <w:color w:val="FF0000"/>
      <w:kern w:val="1"/>
      <w:szCs w:val="32"/>
    </w:rPr>
  </w:style>
  <w:style w:type="paragraph" w:styleId="affff1">
    <w:name w:val="Closing"/>
    <w:basedOn w:val="a4"/>
    <w:link w:val="affff2"/>
    <w:rsid w:val="00CF11E9"/>
    <w:pPr>
      <w:pBdr>
        <w:top w:val="none" w:sz="0" w:space="0" w:color="000000"/>
        <w:left w:val="none" w:sz="0" w:space="0" w:color="000000"/>
        <w:bottom w:val="none" w:sz="0" w:space="0" w:color="000000"/>
        <w:right w:val="none" w:sz="0" w:space="0" w:color="000000"/>
      </w:pBdr>
      <w:suppressAutoHyphens/>
      <w:ind w:left="100"/>
    </w:pPr>
    <w:rPr>
      <w:rFonts w:ascii="標楷體" w:hAnsi="標楷體"/>
      <w:color w:val="000000"/>
      <w:kern w:val="1"/>
      <w:sz w:val="28"/>
      <w:szCs w:val="28"/>
    </w:rPr>
  </w:style>
  <w:style w:type="character" w:customStyle="1" w:styleId="affff2">
    <w:name w:val="結語 字元"/>
    <w:basedOn w:val="a5"/>
    <w:link w:val="affff1"/>
    <w:rsid w:val="00CF11E9"/>
    <w:rPr>
      <w:rFonts w:ascii="標楷體" w:eastAsia="標楷體" w:hAnsi="標楷體"/>
      <w:color w:val="000000"/>
      <w:kern w:val="1"/>
      <w:sz w:val="28"/>
      <w:szCs w:val="28"/>
    </w:rPr>
  </w:style>
  <w:style w:type="paragraph" w:customStyle="1" w:styleId="affff3">
    <w:name w:val="分項段落"/>
    <w:basedOn w:val="a4"/>
    <w:rsid w:val="00CF11E9"/>
    <w:pPr>
      <w:pBdr>
        <w:top w:val="none" w:sz="0" w:space="0" w:color="000000"/>
        <w:left w:val="none" w:sz="0" w:space="0" w:color="000000"/>
        <w:bottom w:val="none" w:sz="0" w:space="0" w:color="000000"/>
        <w:right w:val="none" w:sz="0" w:space="0" w:color="000000"/>
      </w:pBdr>
      <w:suppressAutoHyphens/>
    </w:pPr>
    <w:rPr>
      <w:kern w:val="1"/>
      <w:sz w:val="24"/>
    </w:rPr>
  </w:style>
  <w:style w:type="paragraph" w:customStyle="1" w:styleId="1f3">
    <w:name w:val="字元1 字元 字元 字元 字元 字元 字元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4">
    <w:name w:val="1 字元 字元 字元 字元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5">
    <w:name w:val="字元 字元 字元 字元 字元 字元 字元 字元 字元1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affff4">
    <w:name w:val="(一)標題"/>
    <w:basedOn w:val="a4"/>
    <w:rsid w:val="00CF11E9"/>
    <w:pPr>
      <w:pBdr>
        <w:top w:val="none" w:sz="0" w:space="0" w:color="000000"/>
        <w:left w:val="none" w:sz="0" w:space="0" w:color="000000"/>
        <w:bottom w:val="none" w:sz="0" w:space="0" w:color="000000"/>
        <w:right w:val="none" w:sz="0" w:space="0" w:color="000000"/>
      </w:pBdr>
      <w:suppressAutoHyphens/>
      <w:snapToGrid w:val="0"/>
      <w:ind w:firstLine="673"/>
      <w:jc w:val="both"/>
    </w:pPr>
    <w:rPr>
      <w:rFonts w:ascii="標楷體" w:hAnsi="標楷體"/>
      <w:b/>
      <w:color w:val="FF0000"/>
      <w:kern w:val="1"/>
      <w:szCs w:val="32"/>
    </w:rPr>
  </w:style>
  <w:style w:type="paragraph" w:customStyle="1" w:styleId="1f6">
    <w:name w:val="1.大遼內文"/>
    <w:basedOn w:val="a4"/>
    <w:rsid w:val="00CF11E9"/>
    <w:pPr>
      <w:pBdr>
        <w:top w:val="none" w:sz="0" w:space="0" w:color="000000"/>
        <w:left w:val="none" w:sz="0" w:space="0" w:color="000000"/>
        <w:bottom w:val="none" w:sz="0" w:space="0" w:color="000000"/>
        <w:right w:val="none" w:sz="0" w:space="0" w:color="000000"/>
      </w:pBdr>
      <w:suppressAutoHyphens/>
      <w:snapToGrid w:val="0"/>
      <w:ind w:left="1620" w:firstLine="608"/>
      <w:jc w:val="both"/>
    </w:pPr>
    <w:rPr>
      <w:rFonts w:ascii="標楷體" w:hAnsi="標楷體"/>
      <w:color w:val="FF0000"/>
      <w:kern w:val="1"/>
      <w:szCs w:val="32"/>
    </w:rPr>
  </w:style>
  <w:style w:type="paragraph" w:customStyle="1" w:styleId="1f7">
    <w:name w:val="(1)第一標題"/>
    <w:basedOn w:val="a4"/>
    <w:rsid w:val="00CF11E9"/>
    <w:pPr>
      <w:pBdr>
        <w:top w:val="none" w:sz="0" w:space="0" w:color="000000"/>
        <w:left w:val="none" w:sz="0" w:space="0" w:color="000000"/>
        <w:bottom w:val="none" w:sz="0" w:space="0" w:color="000000"/>
        <w:right w:val="none" w:sz="0" w:space="0" w:color="000000"/>
      </w:pBdr>
      <w:suppressAutoHyphens/>
      <w:snapToGrid w:val="0"/>
      <w:ind w:left="2158" w:hanging="540"/>
      <w:jc w:val="both"/>
    </w:pPr>
    <w:rPr>
      <w:rFonts w:ascii="標楷體" w:hAnsi="標楷體"/>
      <w:color w:val="FF0000"/>
      <w:kern w:val="1"/>
      <w:szCs w:val="32"/>
    </w:rPr>
  </w:style>
  <w:style w:type="paragraph" w:customStyle="1" w:styleId="010">
    <w:name w:val="01.內文"/>
    <w:basedOn w:val="a4"/>
    <w:rsid w:val="00CF11E9"/>
    <w:pPr>
      <w:pBdr>
        <w:top w:val="none" w:sz="0" w:space="0" w:color="000000"/>
        <w:left w:val="none" w:sz="0" w:space="0" w:color="000000"/>
        <w:bottom w:val="none" w:sz="0" w:space="0" w:color="000000"/>
        <w:right w:val="none" w:sz="0" w:space="0" w:color="000000"/>
      </w:pBdr>
      <w:suppressAutoHyphens/>
      <w:snapToGrid w:val="0"/>
      <w:ind w:left="1680" w:firstLine="640"/>
      <w:jc w:val="both"/>
    </w:pPr>
    <w:rPr>
      <w:rFonts w:ascii="標楷體" w:hAnsi="標楷體"/>
      <w:color w:val="0000FF"/>
      <w:kern w:val="1"/>
      <w:szCs w:val="32"/>
    </w:rPr>
  </w:style>
  <w:style w:type="paragraph" w:customStyle="1" w:styleId="a00">
    <w:name w:val="a00標"/>
    <w:basedOn w:val="a4"/>
    <w:rsid w:val="00CF11E9"/>
    <w:pPr>
      <w:pBdr>
        <w:top w:val="none" w:sz="0" w:space="0" w:color="000000"/>
        <w:left w:val="none" w:sz="0" w:space="0" w:color="000000"/>
        <w:bottom w:val="none" w:sz="0" w:space="0" w:color="000000"/>
        <w:right w:val="none" w:sz="0" w:space="0" w:color="000000"/>
      </w:pBdr>
      <w:suppressAutoHyphens/>
      <w:snapToGrid w:val="0"/>
      <w:ind w:left="2480" w:hanging="320"/>
      <w:jc w:val="both"/>
    </w:pPr>
    <w:rPr>
      <w:rFonts w:ascii="標楷體" w:hAnsi="標楷體" w:cs="MS Mincho"/>
      <w:color w:val="0000FF"/>
      <w:kern w:val="1"/>
      <w:szCs w:val="32"/>
    </w:rPr>
  </w:style>
  <w:style w:type="paragraph" w:styleId="Web">
    <w:name w:val="Normal (Web)"/>
    <w:basedOn w:val="a4"/>
    <w:uiPriority w:val="99"/>
    <w:rsid w:val="00CF11E9"/>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eastAsia="新細明體" w:hAnsi="新細明體" w:cs="新細明體"/>
      <w:kern w:val="0"/>
      <w:sz w:val="24"/>
      <w:szCs w:val="24"/>
    </w:rPr>
  </w:style>
  <w:style w:type="character" w:customStyle="1" w:styleId="ListLabel1">
    <w:name w:val="ListLabel 1"/>
    <w:qFormat/>
    <w:rsid w:val="00CF11E9"/>
    <w:rPr>
      <w:rFonts w:ascii="標楷體" w:hAnsi="標楷體"/>
      <w:sz w:val="28"/>
      <w:szCs w:val="28"/>
    </w:rPr>
  </w:style>
  <w:style w:type="paragraph" w:styleId="26">
    <w:name w:val="Body Text First Indent 2"/>
    <w:basedOn w:val="aa"/>
    <w:link w:val="27"/>
    <w:unhideWhenUsed/>
    <w:rsid w:val="00CF11E9"/>
    <w:pPr>
      <w:spacing w:after="120" w:line="240" w:lineRule="auto"/>
      <w:ind w:leftChars="200" w:left="480" w:firstLine="210"/>
    </w:pPr>
    <w:rPr>
      <w:rFonts w:ascii="Times New Roman" w:eastAsia="新細明體" w:hAnsi="Times New Roman"/>
      <w:sz w:val="24"/>
    </w:rPr>
  </w:style>
  <w:style w:type="character" w:customStyle="1" w:styleId="13">
    <w:name w:val="本文縮排 字元1"/>
    <w:basedOn w:val="a5"/>
    <w:link w:val="aa"/>
    <w:rsid w:val="00CF11E9"/>
    <w:rPr>
      <w:rFonts w:ascii="標楷體" w:eastAsia="標楷體" w:hAnsi="標楷體"/>
      <w:kern w:val="2"/>
      <w:sz w:val="32"/>
      <w:szCs w:val="24"/>
    </w:rPr>
  </w:style>
  <w:style w:type="character" w:customStyle="1" w:styleId="27">
    <w:name w:val="本文第一層縮排 2 字元"/>
    <w:basedOn w:val="13"/>
    <w:link w:val="26"/>
    <w:rsid w:val="00CF11E9"/>
    <w:rPr>
      <w:rFonts w:ascii="標楷體" w:eastAsia="標楷體" w:hAnsi="標楷體"/>
      <w:kern w:val="2"/>
      <w:sz w:val="24"/>
      <w:szCs w:val="24"/>
    </w:rPr>
  </w:style>
  <w:style w:type="paragraph" w:customStyle="1" w:styleId="affff5">
    <w:name w:val="@內文"/>
    <w:basedOn w:val="a3"/>
    <w:link w:val="affff6"/>
    <w:qFormat/>
    <w:rsid w:val="00CF11E9"/>
    <w:pPr>
      <w:spacing w:line="360" w:lineRule="exact"/>
    </w:pPr>
    <w:rPr>
      <w:rFonts w:ascii="標楷體" w:eastAsia="標楷體" w:hAnsi="標楷體" w:cs="Cordia New"/>
      <w:sz w:val="28"/>
      <w:szCs w:val="28"/>
    </w:rPr>
  </w:style>
  <w:style w:type="character" w:customStyle="1" w:styleId="affff6">
    <w:name w:val="@內文 字元"/>
    <w:link w:val="affff5"/>
    <w:rsid w:val="00CF11E9"/>
    <w:rPr>
      <w:rFonts w:ascii="標楷體" w:eastAsia="標楷體" w:hAnsi="標楷體" w:cs="Cordia New"/>
      <w:kern w:val="2"/>
      <w:sz w:val="28"/>
      <w:szCs w:val="28"/>
    </w:rPr>
  </w:style>
  <w:style w:type="paragraph" w:customStyle="1" w:styleId="affff7">
    <w:name w:val="@小標"/>
    <w:basedOn w:val="a3"/>
    <w:link w:val="affff8"/>
    <w:qFormat/>
    <w:rsid w:val="00CF11E9"/>
    <w:pPr>
      <w:spacing w:line="360" w:lineRule="exact"/>
      <w:ind w:leftChars="100" w:left="240" w:rightChars="100" w:right="100"/>
    </w:pPr>
    <w:rPr>
      <w:rFonts w:ascii="標楷體" w:eastAsia="標楷體" w:hAnsi="標楷體" w:cs="Cordia New"/>
      <w:sz w:val="28"/>
      <w:szCs w:val="28"/>
    </w:rPr>
  </w:style>
  <w:style w:type="character" w:customStyle="1" w:styleId="affff8">
    <w:name w:val="@小標 字元"/>
    <w:link w:val="affff7"/>
    <w:rsid w:val="00CF11E9"/>
    <w:rPr>
      <w:rFonts w:ascii="標楷體" w:eastAsia="標楷體" w:hAnsi="標楷體" w:cs="Cordia New"/>
      <w:kern w:val="2"/>
      <w:sz w:val="28"/>
      <w:szCs w:val="28"/>
    </w:rPr>
  </w:style>
  <w:style w:type="paragraph" w:customStyle="1" w:styleId="tab42">
    <w:name w:val="_tab42一"/>
    <w:basedOn w:val="a3"/>
    <w:rsid w:val="00836421"/>
    <w:pPr>
      <w:spacing w:line="320" w:lineRule="exact"/>
      <w:ind w:left="200" w:hangingChars="200" w:hanging="200"/>
      <w:jc w:val="both"/>
    </w:pPr>
    <w:rPr>
      <w:rFonts w:eastAsia="標楷體"/>
      <w:color w:val="993300"/>
      <w:sz w:val="32"/>
    </w:rPr>
  </w:style>
  <w:style w:type="character" w:customStyle="1" w:styleId="50">
    <w:name w:val="標題 5 字元"/>
    <w:basedOn w:val="a5"/>
    <w:link w:val="5"/>
    <w:rsid w:val="0056170A"/>
    <w:rPr>
      <w:rFonts w:ascii="Arial" w:hAnsi="Arial"/>
      <w:b/>
      <w:bCs/>
      <w:kern w:val="2"/>
      <w:sz w:val="36"/>
      <w:szCs w:val="36"/>
    </w:rPr>
  </w:style>
  <w:style w:type="character" w:customStyle="1" w:styleId="60">
    <w:name w:val="標題 6 字元"/>
    <w:basedOn w:val="a5"/>
    <w:link w:val="6"/>
    <w:rsid w:val="0056170A"/>
    <w:rPr>
      <w:rFonts w:ascii="Arial" w:hAnsi="Arial"/>
      <w:kern w:val="2"/>
      <w:sz w:val="36"/>
      <w:szCs w:val="36"/>
    </w:rPr>
  </w:style>
  <w:style w:type="character" w:customStyle="1" w:styleId="70">
    <w:name w:val="標題 7 字元"/>
    <w:basedOn w:val="a5"/>
    <w:link w:val="7"/>
    <w:rsid w:val="0056170A"/>
    <w:rPr>
      <w:rFonts w:ascii="Arial" w:hAnsi="Arial"/>
      <w:b/>
      <w:bCs/>
      <w:kern w:val="2"/>
      <w:sz w:val="36"/>
      <w:szCs w:val="36"/>
    </w:rPr>
  </w:style>
  <w:style w:type="character" w:customStyle="1" w:styleId="80">
    <w:name w:val="標題 8 字元"/>
    <w:basedOn w:val="a5"/>
    <w:link w:val="8"/>
    <w:rsid w:val="0056170A"/>
    <w:rPr>
      <w:rFonts w:ascii="Arial" w:hAnsi="Arial"/>
      <w:kern w:val="2"/>
      <w:sz w:val="36"/>
      <w:szCs w:val="36"/>
    </w:rPr>
  </w:style>
  <w:style w:type="character" w:customStyle="1" w:styleId="90">
    <w:name w:val="標題 9 字元"/>
    <w:basedOn w:val="a5"/>
    <w:link w:val="9"/>
    <w:rsid w:val="0056170A"/>
    <w:rPr>
      <w:rFonts w:ascii="Arial" w:hAnsi="Arial"/>
      <w:kern w:val="2"/>
      <w:sz w:val="36"/>
      <w:szCs w:val="36"/>
    </w:rPr>
  </w:style>
  <w:style w:type="paragraph" w:customStyle="1" w:styleId="affff9">
    <w:name w:val="大一"/>
    <w:basedOn w:val="a3"/>
    <w:rsid w:val="0056170A"/>
    <w:pPr>
      <w:widowControl/>
      <w:spacing w:line="324" w:lineRule="auto"/>
      <w:ind w:leftChars="500" w:left="650" w:hangingChars="150" w:hanging="150"/>
      <w:jc w:val="both"/>
    </w:pPr>
    <w:rPr>
      <w:rFonts w:eastAsia="華康楷書體W7"/>
      <w:sz w:val="48"/>
    </w:rPr>
  </w:style>
  <w:style w:type="paragraph" w:customStyle="1" w:styleId="Affffa">
    <w:name w:val="內文 A"/>
    <w:rsid w:val="0056170A"/>
    <w:pPr>
      <w:widowControl w:val="0"/>
      <w:pBdr>
        <w:top w:val="nil"/>
        <w:left w:val="nil"/>
        <w:bottom w:val="nil"/>
        <w:right w:val="nil"/>
        <w:between w:val="nil"/>
        <w:bar w:val="nil"/>
      </w:pBdr>
      <w:spacing w:line="360" w:lineRule="exact"/>
      <w:ind w:leftChars="500" w:left="650" w:hangingChars="150" w:hanging="150"/>
      <w:jc w:val="both"/>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56170A"/>
    <w:pPr>
      <w:widowControl w:val="0"/>
      <w:pBdr>
        <w:top w:val="nil"/>
        <w:left w:val="nil"/>
        <w:bottom w:val="nil"/>
        <w:right w:val="nil"/>
        <w:between w:val="nil"/>
        <w:bar w:val="nil"/>
      </w:pBdr>
      <w:spacing w:line="360" w:lineRule="exact"/>
      <w:ind w:leftChars="500" w:left="650" w:hangingChars="150" w:hanging="150"/>
      <w:jc w:val="both"/>
    </w:pPr>
    <w:rPr>
      <w:rFonts w:ascii="Arial Unicode MS" w:eastAsia="Arial Unicode MS" w:hAnsi="Arial Unicode MS" w:cs="Arial Unicode MS" w:hint="eastAsia"/>
      <w:color w:val="000000"/>
      <w:kern w:val="2"/>
      <w:sz w:val="24"/>
      <w:szCs w:val="24"/>
      <w:u w:color="000000"/>
      <w:bdr w:val="nil"/>
    </w:rPr>
  </w:style>
  <w:style w:type="paragraph" w:customStyle="1" w:styleId="affffb">
    <w:name w:val="二、"/>
    <w:basedOn w:val="a3"/>
    <w:rsid w:val="0056170A"/>
    <w:pPr>
      <w:widowControl/>
      <w:spacing w:line="360" w:lineRule="exact"/>
      <w:ind w:leftChars="-100" w:left="-240" w:hangingChars="150" w:hanging="150"/>
      <w:jc w:val="both"/>
    </w:pPr>
    <w:rPr>
      <w:rFonts w:ascii="文鼎粗黑" w:eastAsia="文鼎粗黑" w:hAnsi="標楷體"/>
      <w:spacing w:val="-2"/>
      <w:sz w:val="28"/>
      <w:szCs w:val="28"/>
    </w:rPr>
  </w:style>
  <w:style w:type="paragraph" w:customStyle="1" w:styleId="28">
    <w:name w:val="2."/>
    <w:basedOn w:val="aff"/>
    <w:link w:val="29"/>
    <w:rsid w:val="0056170A"/>
    <w:pPr>
      <w:widowControl/>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9">
    <w:name w:val="2. 字元"/>
    <w:link w:val="28"/>
    <w:rsid w:val="0056170A"/>
    <w:rPr>
      <w:rFonts w:eastAsia="標楷體"/>
      <w:spacing w:val="-2"/>
      <w:kern w:val="2"/>
      <w:sz w:val="28"/>
      <w:szCs w:val="28"/>
    </w:rPr>
  </w:style>
  <w:style w:type="paragraph" w:customStyle="1" w:styleId="affffc">
    <w:name w:val="(二)"/>
    <w:basedOn w:val="a3"/>
    <w:link w:val="affffd"/>
    <w:rsid w:val="0056170A"/>
    <w:pPr>
      <w:widowControl/>
      <w:spacing w:line="360" w:lineRule="exact"/>
      <w:ind w:leftChars="500" w:left="497" w:hangingChars="180" w:hanging="497"/>
      <w:jc w:val="both"/>
    </w:pPr>
    <w:rPr>
      <w:rFonts w:eastAsia="標楷體" w:hAnsi="標楷體"/>
      <w:b/>
      <w:spacing w:val="-2"/>
      <w:sz w:val="28"/>
      <w:szCs w:val="28"/>
    </w:rPr>
  </w:style>
  <w:style w:type="paragraph" w:customStyle="1" w:styleId="affffe">
    <w:name w:val="(二)內文"/>
    <w:basedOn w:val="aff"/>
    <w:link w:val="afffff"/>
    <w:rsid w:val="0056170A"/>
    <w:pPr>
      <w:widowControl/>
      <w:adjustRightInd w:val="0"/>
      <w:snapToGrid w:val="0"/>
      <w:spacing w:line="360" w:lineRule="exact"/>
      <w:ind w:leftChars="200" w:left="480" w:hangingChars="150" w:hanging="150"/>
      <w:jc w:val="both"/>
    </w:pPr>
    <w:rPr>
      <w:rFonts w:ascii="Times New Roman" w:eastAsia="標楷體" w:hAnsi="Times New Roman"/>
      <w:spacing w:val="-2"/>
      <w:sz w:val="28"/>
      <w:szCs w:val="28"/>
    </w:rPr>
  </w:style>
  <w:style w:type="character" w:customStyle="1" w:styleId="afffff">
    <w:name w:val="(二)內文 字元"/>
    <w:link w:val="affffe"/>
    <w:rsid w:val="0056170A"/>
    <w:rPr>
      <w:rFonts w:eastAsia="標楷體"/>
      <w:spacing w:val="-2"/>
      <w:kern w:val="2"/>
      <w:sz w:val="28"/>
      <w:szCs w:val="28"/>
    </w:rPr>
  </w:style>
  <w:style w:type="paragraph" w:customStyle="1" w:styleId="102">
    <w:name w:val="10."/>
    <w:basedOn w:val="28"/>
    <w:rsid w:val="0056170A"/>
    <w:pPr>
      <w:ind w:left="839" w:hangingChars="130" w:hanging="359"/>
    </w:pPr>
  </w:style>
  <w:style w:type="paragraph" w:customStyle="1" w:styleId="afffff0">
    <w:name w:val="(二) + 非粗體"/>
    <w:aliases w:val="左:  0 cm,凸出:  2.8 字十一、細"/>
    <w:basedOn w:val="affffc"/>
    <w:rsid w:val="0056170A"/>
    <w:pPr>
      <w:ind w:left="773" w:hangingChars="280" w:hanging="773"/>
    </w:pPr>
    <w:rPr>
      <w:b w:val="0"/>
    </w:rPr>
  </w:style>
  <w:style w:type="paragraph" w:customStyle="1" w:styleId="afffff1">
    <w:name w:val="_摘(一)"/>
    <w:basedOn w:val="a3"/>
    <w:rsid w:val="0056170A"/>
    <w:pPr>
      <w:widowControl/>
      <w:adjustRightInd w:val="0"/>
      <w:snapToGrid w:val="0"/>
      <w:spacing w:line="480" w:lineRule="exact"/>
      <w:ind w:leftChars="385" w:left="1485" w:hangingChars="175" w:hanging="561"/>
      <w:jc w:val="both"/>
    </w:pPr>
    <w:rPr>
      <w:rFonts w:eastAsia="標楷體"/>
      <w:b/>
      <w:bCs/>
      <w:color w:val="008000"/>
      <w:sz w:val="32"/>
      <w:szCs w:val="28"/>
    </w:rPr>
  </w:style>
  <w:style w:type="paragraph" w:customStyle="1" w:styleId="2a">
    <w:name w:val="(2)"/>
    <w:basedOn w:val="28"/>
    <w:link w:val="2b"/>
    <w:rsid w:val="0056170A"/>
    <w:pPr>
      <w:ind w:leftChars="300" w:left="1079" w:hangingChars="130" w:hanging="359"/>
    </w:pPr>
    <w:rPr>
      <w:kern w:val="0"/>
    </w:rPr>
  </w:style>
  <w:style w:type="paragraph" w:customStyle="1" w:styleId="2c">
    <w:name w:val="2.內文"/>
    <w:basedOn w:val="28"/>
    <w:link w:val="2d"/>
    <w:rsid w:val="0056170A"/>
    <w:pPr>
      <w:ind w:leftChars="292" w:left="292" w:firstLineChars="0" w:firstLine="0"/>
    </w:pPr>
  </w:style>
  <w:style w:type="character" w:customStyle="1" w:styleId="2d">
    <w:name w:val="2.內文 字元"/>
    <w:link w:val="2c"/>
    <w:rsid w:val="0056170A"/>
    <w:rPr>
      <w:rFonts w:eastAsia="標楷體"/>
      <w:spacing w:val="-2"/>
      <w:kern w:val="2"/>
      <w:sz w:val="28"/>
      <w:szCs w:val="28"/>
    </w:rPr>
  </w:style>
  <w:style w:type="paragraph" w:customStyle="1" w:styleId="afffff2">
    <w:name w:val="_摘(一)內"/>
    <w:basedOn w:val="a3"/>
    <w:rsid w:val="0056170A"/>
    <w:pPr>
      <w:widowControl/>
      <w:adjustRightInd w:val="0"/>
      <w:snapToGrid w:val="0"/>
      <w:spacing w:line="480" w:lineRule="exact"/>
      <w:ind w:leftChars="600" w:left="1440" w:hangingChars="150" w:hanging="150"/>
      <w:jc w:val="both"/>
    </w:pPr>
    <w:rPr>
      <w:rFonts w:eastAsia="標楷體"/>
      <w:color w:val="993366"/>
      <w:sz w:val="32"/>
      <w:szCs w:val="28"/>
    </w:rPr>
  </w:style>
  <w:style w:type="paragraph" w:customStyle="1" w:styleId="afffff3">
    <w:name w:val="附錄文"/>
    <w:basedOn w:val="a3"/>
    <w:rsid w:val="0056170A"/>
    <w:pPr>
      <w:widowControl/>
      <w:autoSpaceDE w:val="0"/>
      <w:autoSpaceDN w:val="0"/>
      <w:adjustRightInd w:val="0"/>
      <w:spacing w:line="220" w:lineRule="atLeast"/>
      <w:ind w:leftChars="500" w:left="650" w:hangingChars="150" w:hanging="150"/>
      <w:jc w:val="both"/>
      <w:textAlignment w:val="center"/>
    </w:pPr>
    <w:rPr>
      <w:rFonts w:ascii="華康中明體" w:eastAsia="華康中明體" w:cs="華康中明體"/>
      <w:color w:val="002050"/>
      <w:w w:val="105"/>
      <w:kern w:val="0"/>
      <w:sz w:val="18"/>
      <w:szCs w:val="18"/>
      <w:lang w:val="zh-TW"/>
    </w:rPr>
  </w:style>
  <w:style w:type="paragraph" w:styleId="afffff4">
    <w:name w:val="Subtitle"/>
    <w:basedOn w:val="a3"/>
    <w:next w:val="a3"/>
    <w:link w:val="afffff5"/>
    <w:uiPriority w:val="99"/>
    <w:qFormat/>
    <w:rsid w:val="0056170A"/>
    <w:pPr>
      <w:widowControl/>
      <w:spacing w:after="60" w:line="360" w:lineRule="exact"/>
      <w:ind w:leftChars="500" w:left="650" w:hangingChars="150" w:hanging="150"/>
      <w:jc w:val="center"/>
      <w:outlineLvl w:val="1"/>
    </w:pPr>
    <w:rPr>
      <w:rFonts w:ascii="Cambria" w:hAnsi="Cambria"/>
      <w:i/>
      <w:iCs/>
    </w:rPr>
  </w:style>
  <w:style w:type="character" w:customStyle="1" w:styleId="afffff5">
    <w:name w:val="副標題 字元"/>
    <w:basedOn w:val="a5"/>
    <w:link w:val="afffff4"/>
    <w:uiPriority w:val="99"/>
    <w:rsid w:val="0056170A"/>
    <w:rPr>
      <w:rFonts w:ascii="Cambria" w:hAnsi="Cambria"/>
      <w:i/>
      <w:iCs/>
      <w:kern w:val="2"/>
      <w:sz w:val="24"/>
      <w:szCs w:val="24"/>
    </w:rPr>
  </w:style>
  <w:style w:type="character" w:customStyle="1" w:styleId="afffd">
    <w:name w:val="(一) 字元"/>
    <w:link w:val="afffc"/>
    <w:uiPriority w:val="99"/>
    <w:locked/>
    <w:rsid w:val="0056170A"/>
    <w:rPr>
      <w:rFonts w:eastAsia="標楷體"/>
      <w:kern w:val="1"/>
      <w:sz w:val="28"/>
      <w:szCs w:val="36"/>
    </w:rPr>
  </w:style>
  <w:style w:type="character" w:customStyle="1" w:styleId="00010">
    <w:name w:val="0001.正確二行標題 字元"/>
    <w:link w:val="0001"/>
    <w:rsid w:val="0056170A"/>
    <w:rPr>
      <w:rFonts w:ascii="標楷體" w:eastAsia="標楷體" w:hAnsi="標楷體"/>
      <w:color w:val="FF0000"/>
      <w:kern w:val="1"/>
      <w:sz w:val="32"/>
      <w:szCs w:val="32"/>
    </w:rPr>
  </w:style>
  <w:style w:type="paragraph" w:customStyle="1" w:styleId="1f8">
    <w:name w:val="(1)內文"/>
    <w:basedOn w:val="a3"/>
    <w:link w:val="1f9"/>
    <w:rsid w:val="0056170A"/>
    <w:pPr>
      <w:widowControl/>
      <w:snapToGrid w:val="0"/>
      <w:spacing w:line="360" w:lineRule="exact"/>
      <w:ind w:leftChars="870" w:left="2088" w:hangingChars="150" w:hanging="150"/>
      <w:jc w:val="both"/>
    </w:pPr>
    <w:rPr>
      <w:rFonts w:ascii="標楷體" w:eastAsia="標楷體" w:hAnsi="標楷體"/>
      <w:color w:val="0000FF"/>
      <w:sz w:val="32"/>
      <w:szCs w:val="32"/>
    </w:rPr>
  </w:style>
  <w:style w:type="character" w:customStyle="1" w:styleId="1f9">
    <w:name w:val="(1)內文 字元"/>
    <w:link w:val="1f8"/>
    <w:rsid w:val="0056170A"/>
    <w:rPr>
      <w:rFonts w:ascii="標楷體" w:eastAsia="標楷體" w:hAnsi="標楷體"/>
      <w:color w:val="0000FF"/>
      <w:kern w:val="2"/>
      <w:sz w:val="32"/>
      <w:szCs w:val="32"/>
    </w:rPr>
  </w:style>
  <w:style w:type="paragraph" w:customStyle="1" w:styleId="afffff6">
    <w:name w:val="一"/>
    <w:basedOn w:val="a3"/>
    <w:uiPriority w:val="99"/>
    <w:rsid w:val="0056170A"/>
    <w:pPr>
      <w:widowControl/>
      <w:adjustRightInd w:val="0"/>
      <w:snapToGrid w:val="0"/>
      <w:spacing w:line="404" w:lineRule="exact"/>
      <w:ind w:leftChars="500" w:left="650" w:hangingChars="150" w:hanging="150"/>
      <w:jc w:val="both"/>
    </w:pPr>
    <w:rPr>
      <w:rFonts w:ascii="標楷體" w:eastAsia="中國龍粗黑體" w:hAnsi="標楷體"/>
      <w:sz w:val="28"/>
      <w:szCs w:val="32"/>
    </w:rPr>
  </w:style>
  <w:style w:type="paragraph" w:customStyle="1" w:styleId="afffff7">
    <w:name w:val="主文"/>
    <w:basedOn w:val="a3"/>
    <w:rsid w:val="0056170A"/>
    <w:pPr>
      <w:widowControl/>
      <w:spacing w:beforeLines="50" w:afterLines="50" w:line="400" w:lineRule="exact"/>
      <w:ind w:leftChars="500" w:left="650" w:firstLineChars="200" w:firstLine="520"/>
      <w:jc w:val="both"/>
    </w:pPr>
    <w:rPr>
      <w:rFonts w:eastAsia="標楷體"/>
      <w:sz w:val="26"/>
    </w:rPr>
  </w:style>
  <w:style w:type="character" w:customStyle="1" w:styleId="st1">
    <w:name w:val="st1"/>
    <w:basedOn w:val="a5"/>
    <w:rsid w:val="0056170A"/>
  </w:style>
  <w:style w:type="character" w:customStyle="1" w:styleId="ap20">
    <w:name w:val="ap20"/>
    <w:basedOn w:val="a5"/>
    <w:rsid w:val="0056170A"/>
  </w:style>
  <w:style w:type="paragraph" w:customStyle="1" w:styleId="1fa">
    <w:name w:val="_摘1"/>
    <w:basedOn w:val="a3"/>
    <w:rsid w:val="0056170A"/>
    <w:pPr>
      <w:widowControl/>
      <w:spacing w:line="480" w:lineRule="exact"/>
      <w:ind w:leftChars="600" w:left="1680" w:hangingChars="75" w:hanging="240"/>
      <w:jc w:val="both"/>
    </w:pPr>
    <w:rPr>
      <w:rFonts w:eastAsia="標楷體"/>
      <w:color w:val="008080"/>
      <w:kern w:val="0"/>
      <w:sz w:val="32"/>
    </w:rPr>
  </w:style>
  <w:style w:type="paragraph" w:customStyle="1" w:styleId="1fb">
    <w:name w:val="1.內文"/>
    <w:basedOn w:val="a3"/>
    <w:rsid w:val="0056170A"/>
    <w:pPr>
      <w:widowControl/>
      <w:spacing w:line="360" w:lineRule="exact"/>
      <w:ind w:leftChars="817" w:left="2310" w:hangingChars="109" w:hanging="349"/>
      <w:jc w:val="both"/>
    </w:pPr>
    <w:rPr>
      <w:rFonts w:ascii="標楷體" w:eastAsia="標楷體" w:hAnsi="標楷體"/>
      <w:sz w:val="32"/>
    </w:rPr>
  </w:style>
  <w:style w:type="paragraph" w:customStyle="1" w:styleId="Afffff8">
    <w:name w:val="A."/>
    <w:basedOn w:val="1f2"/>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04" w:lineRule="exact"/>
      <w:ind w:leftChars="550" w:left="0" w:hangingChars="100" w:hanging="100"/>
    </w:pPr>
    <w:rPr>
      <w:rFonts w:ascii="標楷體" w:hAnsi="標楷體"/>
      <w:kern w:val="2"/>
      <w:szCs w:val="28"/>
    </w:rPr>
  </w:style>
  <w:style w:type="character" w:customStyle="1" w:styleId="st">
    <w:name w:val="st"/>
    <w:basedOn w:val="a5"/>
    <w:rsid w:val="0056170A"/>
  </w:style>
  <w:style w:type="paragraph" w:customStyle="1" w:styleId="1XXXXXX">
    <w:name w:val="1.XXXXXX"/>
    <w:autoRedefine/>
    <w:rsid w:val="0056170A"/>
    <w:pPr>
      <w:spacing w:line="500" w:lineRule="exact"/>
      <w:ind w:leftChars="350" w:left="840" w:hangingChars="150" w:hanging="150"/>
      <w:jc w:val="both"/>
    </w:pPr>
    <w:rPr>
      <w:rFonts w:eastAsia="標楷體"/>
      <w:kern w:val="2"/>
      <w:sz w:val="32"/>
      <w:szCs w:val="32"/>
    </w:rPr>
  </w:style>
  <w:style w:type="paragraph" w:customStyle="1" w:styleId="afffff9">
    <w:name w:val="(一)內文"/>
    <w:basedOn w:val="a3"/>
    <w:link w:val="afffffa"/>
    <w:rsid w:val="0056170A"/>
    <w:pPr>
      <w:widowControl/>
      <w:adjustRightInd w:val="0"/>
      <w:snapToGrid w:val="0"/>
      <w:spacing w:line="360" w:lineRule="exact"/>
      <w:ind w:leftChars="525" w:left="1260" w:firstLineChars="230" w:firstLine="736"/>
      <w:jc w:val="both"/>
    </w:pPr>
    <w:rPr>
      <w:rFonts w:ascii="標楷體" w:eastAsia="標楷體" w:hAnsi="標楷體"/>
      <w:bCs/>
      <w:color w:val="FF0000"/>
      <w:sz w:val="32"/>
      <w:szCs w:val="32"/>
    </w:rPr>
  </w:style>
  <w:style w:type="character" w:customStyle="1" w:styleId="afffffa">
    <w:name w:val="(一)內文 字元"/>
    <w:link w:val="afffff9"/>
    <w:rsid w:val="0056170A"/>
    <w:rPr>
      <w:rFonts w:ascii="標楷體" w:eastAsia="標楷體" w:hAnsi="標楷體"/>
      <w:bCs/>
      <w:color w:val="FF0000"/>
      <w:kern w:val="2"/>
      <w:sz w:val="32"/>
      <w:szCs w:val="32"/>
    </w:rPr>
  </w:style>
  <w:style w:type="paragraph" w:styleId="1fc">
    <w:name w:val="toc 1"/>
    <w:basedOn w:val="a3"/>
    <w:next w:val="a3"/>
    <w:autoRedefine/>
    <w:uiPriority w:val="39"/>
    <w:rsid w:val="0056170A"/>
    <w:pPr>
      <w:widowControl/>
      <w:spacing w:line="360" w:lineRule="exact"/>
      <w:ind w:leftChars="500" w:left="650" w:hangingChars="150" w:hanging="150"/>
      <w:jc w:val="both"/>
    </w:pPr>
  </w:style>
  <w:style w:type="paragraph" w:styleId="2e">
    <w:name w:val="toc 2"/>
    <w:basedOn w:val="a3"/>
    <w:next w:val="a3"/>
    <w:autoRedefine/>
    <w:uiPriority w:val="39"/>
    <w:unhideWhenUsed/>
    <w:rsid w:val="0056170A"/>
    <w:pPr>
      <w:widowControl/>
      <w:spacing w:after="100" w:line="276" w:lineRule="auto"/>
      <w:ind w:leftChars="500" w:left="220" w:hangingChars="150" w:hanging="150"/>
      <w:jc w:val="both"/>
    </w:pPr>
    <w:rPr>
      <w:rFonts w:ascii="Calibri" w:hAnsi="Calibri"/>
      <w:kern w:val="0"/>
      <w:sz w:val="22"/>
      <w:szCs w:val="22"/>
    </w:rPr>
  </w:style>
  <w:style w:type="paragraph" w:styleId="33">
    <w:name w:val="toc 3"/>
    <w:basedOn w:val="a3"/>
    <w:next w:val="a3"/>
    <w:autoRedefine/>
    <w:uiPriority w:val="39"/>
    <w:unhideWhenUsed/>
    <w:rsid w:val="0056170A"/>
    <w:pPr>
      <w:widowControl/>
      <w:spacing w:after="100" w:line="276" w:lineRule="auto"/>
      <w:ind w:leftChars="500" w:left="440" w:hangingChars="150" w:hanging="150"/>
      <w:jc w:val="both"/>
    </w:pPr>
    <w:rPr>
      <w:rFonts w:ascii="Calibri" w:hAnsi="Calibri"/>
      <w:kern w:val="0"/>
      <w:sz w:val="22"/>
      <w:szCs w:val="22"/>
    </w:rPr>
  </w:style>
  <w:style w:type="character" w:customStyle="1" w:styleId="eng-name">
    <w:name w:val="eng-name"/>
    <w:rsid w:val="0056170A"/>
  </w:style>
  <w:style w:type="paragraph" w:customStyle="1" w:styleId="afffffb">
    <w:name w:val="數字Ａ"/>
    <w:basedOn w:val="a3"/>
    <w:rsid w:val="0056170A"/>
    <w:pPr>
      <w:widowControl/>
      <w:spacing w:line="360" w:lineRule="exact"/>
      <w:ind w:leftChars="750" w:left="2520" w:hangingChars="180" w:hanging="720"/>
      <w:jc w:val="both"/>
    </w:pPr>
    <w:rPr>
      <w:rFonts w:eastAsia="標楷體"/>
      <w:sz w:val="40"/>
      <w:szCs w:val="20"/>
    </w:rPr>
  </w:style>
  <w:style w:type="numbering" w:styleId="111111">
    <w:name w:val="Outline List 2"/>
    <w:basedOn w:val="a7"/>
    <w:semiHidden/>
    <w:rsid w:val="0056170A"/>
    <w:pPr>
      <w:numPr>
        <w:numId w:val="1"/>
      </w:numPr>
    </w:pPr>
  </w:style>
  <w:style w:type="numbering" w:styleId="1ai">
    <w:name w:val="Outline List 1"/>
    <w:basedOn w:val="a7"/>
    <w:semiHidden/>
    <w:rsid w:val="0056170A"/>
    <w:pPr>
      <w:numPr>
        <w:numId w:val="2"/>
      </w:numPr>
    </w:pPr>
  </w:style>
  <w:style w:type="character" w:styleId="HTML1">
    <w:name w:val="HTML Acronym"/>
    <w:basedOn w:val="a5"/>
    <w:semiHidden/>
    <w:rsid w:val="0056170A"/>
  </w:style>
  <w:style w:type="paragraph" w:styleId="HTML2">
    <w:name w:val="HTML Address"/>
    <w:basedOn w:val="a3"/>
    <w:link w:val="HTML3"/>
    <w:semiHidden/>
    <w:rsid w:val="0056170A"/>
    <w:pPr>
      <w:widowControl/>
      <w:spacing w:line="360" w:lineRule="exact"/>
      <w:ind w:leftChars="500" w:left="650" w:hangingChars="150" w:hanging="150"/>
      <w:jc w:val="both"/>
    </w:pPr>
    <w:rPr>
      <w:rFonts w:ascii="Calibri" w:hAnsi="Calibri"/>
      <w:i/>
      <w:iCs/>
      <w:szCs w:val="22"/>
    </w:rPr>
  </w:style>
  <w:style w:type="character" w:customStyle="1" w:styleId="HTML3">
    <w:name w:val="HTML 位址 字元"/>
    <w:basedOn w:val="a5"/>
    <w:link w:val="HTML2"/>
    <w:semiHidden/>
    <w:rsid w:val="0056170A"/>
    <w:rPr>
      <w:rFonts w:ascii="Calibri" w:hAnsi="Calibri"/>
      <w:i/>
      <w:iCs/>
      <w:kern w:val="2"/>
      <w:sz w:val="24"/>
      <w:szCs w:val="22"/>
    </w:rPr>
  </w:style>
  <w:style w:type="character" w:styleId="HTML4">
    <w:name w:val="HTML Cite"/>
    <w:semiHidden/>
    <w:rsid w:val="0056170A"/>
    <w:rPr>
      <w:i/>
      <w:iCs/>
    </w:rPr>
  </w:style>
  <w:style w:type="character" w:styleId="HTML5">
    <w:name w:val="HTML Code"/>
    <w:semiHidden/>
    <w:rsid w:val="0056170A"/>
    <w:rPr>
      <w:rFonts w:ascii="Courier New" w:hAnsi="Courier New" w:cs="Courier New"/>
      <w:sz w:val="20"/>
      <w:szCs w:val="20"/>
    </w:rPr>
  </w:style>
  <w:style w:type="character" w:styleId="HTML6">
    <w:name w:val="HTML Definition"/>
    <w:semiHidden/>
    <w:rsid w:val="0056170A"/>
    <w:rPr>
      <w:i/>
      <w:iCs/>
    </w:rPr>
  </w:style>
  <w:style w:type="character" w:styleId="HTML7">
    <w:name w:val="HTML Keyboard"/>
    <w:semiHidden/>
    <w:rsid w:val="0056170A"/>
    <w:rPr>
      <w:rFonts w:ascii="Courier New" w:hAnsi="Courier New" w:cs="Courier New"/>
      <w:sz w:val="20"/>
      <w:szCs w:val="20"/>
    </w:rPr>
  </w:style>
  <w:style w:type="character" w:styleId="HTML8">
    <w:name w:val="HTML Sample"/>
    <w:semiHidden/>
    <w:rsid w:val="0056170A"/>
    <w:rPr>
      <w:rFonts w:ascii="Courier New" w:hAnsi="Courier New" w:cs="Courier New"/>
    </w:rPr>
  </w:style>
  <w:style w:type="character" w:styleId="HTML9">
    <w:name w:val="HTML Typewriter"/>
    <w:semiHidden/>
    <w:rsid w:val="0056170A"/>
    <w:rPr>
      <w:rFonts w:ascii="Courier New" w:hAnsi="Courier New" w:cs="Courier New"/>
      <w:sz w:val="20"/>
      <w:szCs w:val="20"/>
    </w:rPr>
  </w:style>
  <w:style w:type="character" w:styleId="HTMLa">
    <w:name w:val="HTML Variable"/>
    <w:semiHidden/>
    <w:rsid w:val="0056170A"/>
    <w:rPr>
      <w:i/>
      <w:iCs/>
    </w:rPr>
  </w:style>
  <w:style w:type="character" w:styleId="afffffc">
    <w:name w:val="FollowedHyperlink"/>
    <w:uiPriority w:val="99"/>
    <w:semiHidden/>
    <w:rsid w:val="0056170A"/>
    <w:rPr>
      <w:color w:val="800080"/>
      <w:u w:val="single"/>
    </w:rPr>
  </w:style>
  <w:style w:type="paragraph" w:styleId="afffffd">
    <w:name w:val="Normal Indent"/>
    <w:basedOn w:val="a3"/>
    <w:semiHidden/>
    <w:rsid w:val="0056170A"/>
    <w:pPr>
      <w:widowControl/>
      <w:spacing w:line="360" w:lineRule="exact"/>
      <w:ind w:leftChars="200" w:left="480" w:hangingChars="150" w:hanging="150"/>
      <w:jc w:val="both"/>
    </w:pPr>
    <w:rPr>
      <w:rFonts w:ascii="Calibri" w:hAnsi="Calibri"/>
      <w:szCs w:val="22"/>
    </w:rPr>
  </w:style>
  <w:style w:type="numbering" w:styleId="a2">
    <w:name w:val="Outline List 3"/>
    <w:basedOn w:val="a7"/>
    <w:semiHidden/>
    <w:rsid w:val="0056170A"/>
    <w:pPr>
      <w:numPr>
        <w:numId w:val="3"/>
      </w:numPr>
    </w:pPr>
  </w:style>
  <w:style w:type="paragraph" w:styleId="afffffe">
    <w:name w:val="Date"/>
    <w:basedOn w:val="a3"/>
    <w:next w:val="a3"/>
    <w:link w:val="affffff"/>
    <w:uiPriority w:val="99"/>
    <w:rsid w:val="0056170A"/>
    <w:pPr>
      <w:widowControl/>
      <w:spacing w:line="360" w:lineRule="exact"/>
      <w:ind w:leftChars="500" w:left="650" w:hangingChars="150" w:hanging="150"/>
      <w:jc w:val="right"/>
    </w:pPr>
    <w:rPr>
      <w:rFonts w:ascii="Calibri" w:hAnsi="Calibri"/>
      <w:szCs w:val="22"/>
    </w:rPr>
  </w:style>
  <w:style w:type="character" w:customStyle="1" w:styleId="affffff">
    <w:name w:val="日期 字元"/>
    <w:basedOn w:val="a5"/>
    <w:link w:val="afffffe"/>
    <w:uiPriority w:val="99"/>
    <w:rsid w:val="0056170A"/>
    <w:rPr>
      <w:rFonts w:ascii="Calibri" w:hAnsi="Calibri"/>
      <w:kern w:val="2"/>
      <w:sz w:val="24"/>
      <w:szCs w:val="22"/>
    </w:rPr>
  </w:style>
  <w:style w:type="paragraph" w:styleId="34">
    <w:name w:val="Body Text 3"/>
    <w:basedOn w:val="a3"/>
    <w:link w:val="35"/>
    <w:uiPriority w:val="99"/>
    <w:rsid w:val="0056170A"/>
    <w:pPr>
      <w:widowControl/>
      <w:spacing w:after="120" w:line="360" w:lineRule="exact"/>
      <w:ind w:leftChars="500" w:left="650" w:hangingChars="150" w:hanging="150"/>
      <w:jc w:val="both"/>
    </w:pPr>
    <w:rPr>
      <w:rFonts w:ascii="Calibri" w:hAnsi="Calibri"/>
      <w:sz w:val="16"/>
      <w:szCs w:val="16"/>
    </w:rPr>
  </w:style>
  <w:style w:type="character" w:customStyle="1" w:styleId="35">
    <w:name w:val="本文 3 字元"/>
    <w:basedOn w:val="a5"/>
    <w:link w:val="34"/>
    <w:uiPriority w:val="99"/>
    <w:rsid w:val="0056170A"/>
    <w:rPr>
      <w:rFonts w:ascii="Calibri" w:hAnsi="Calibri"/>
      <w:kern w:val="2"/>
      <w:sz w:val="16"/>
      <w:szCs w:val="16"/>
    </w:rPr>
  </w:style>
  <w:style w:type="paragraph" w:styleId="affffff0">
    <w:name w:val="Body Text First Indent"/>
    <w:basedOn w:val="a4"/>
    <w:link w:val="affffff1"/>
    <w:rsid w:val="0056170A"/>
    <w:pPr>
      <w:widowControl/>
      <w:spacing w:after="120" w:line="360" w:lineRule="exact"/>
      <w:ind w:leftChars="500" w:left="650" w:firstLineChars="100" w:firstLine="210"/>
      <w:jc w:val="both"/>
    </w:pPr>
    <w:rPr>
      <w:rFonts w:ascii="Calibri" w:eastAsia="新細明體" w:hAnsi="Calibri"/>
      <w:sz w:val="24"/>
      <w:szCs w:val="22"/>
    </w:rPr>
  </w:style>
  <w:style w:type="character" w:customStyle="1" w:styleId="affffff1">
    <w:name w:val="本文第一層縮排 字元"/>
    <w:basedOn w:val="ab"/>
    <w:link w:val="affffff0"/>
    <w:rsid w:val="0056170A"/>
    <w:rPr>
      <w:rFonts w:ascii="Calibri" w:eastAsia="標楷體" w:hAnsi="Calibri"/>
      <w:kern w:val="2"/>
      <w:sz w:val="24"/>
      <w:szCs w:val="22"/>
    </w:rPr>
  </w:style>
  <w:style w:type="character" w:customStyle="1" w:styleId="1fd">
    <w:name w:val="本文 字元1"/>
    <w:uiPriority w:val="99"/>
    <w:rsid w:val="0056170A"/>
    <w:rPr>
      <w:rFonts w:ascii="Times New Roman" w:eastAsia="標楷體" w:hAnsi="Times New Roman" w:cs="Times New Roman"/>
      <w:sz w:val="32"/>
      <w:szCs w:val="20"/>
    </w:rPr>
  </w:style>
  <w:style w:type="paragraph" w:styleId="affffff2">
    <w:name w:val="envelope address"/>
    <w:basedOn w:val="a3"/>
    <w:semiHidden/>
    <w:rsid w:val="0056170A"/>
    <w:pPr>
      <w:framePr w:w="7920" w:h="1980" w:hRule="exact" w:hSpace="180" w:wrap="auto" w:hAnchor="page" w:xAlign="center" w:yAlign="bottom"/>
      <w:widowControl/>
      <w:snapToGrid w:val="0"/>
      <w:spacing w:line="360" w:lineRule="exact"/>
      <w:ind w:leftChars="1200" w:left="100" w:hangingChars="150" w:hanging="150"/>
      <w:jc w:val="both"/>
    </w:pPr>
    <w:rPr>
      <w:rFonts w:ascii="Arial" w:hAnsi="Arial" w:cs="Arial"/>
    </w:rPr>
  </w:style>
  <w:style w:type="character" w:styleId="affffff3">
    <w:name w:val="line number"/>
    <w:basedOn w:val="a5"/>
    <w:semiHidden/>
    <w:rsid w:val="0056170A"/>
  </w:style>
  <w:style w:type="table" w:styleId="3D1">
    <w:name w:val="Table 3D effects 1"/>
    <w:basedOn w:val="a6"/>
    <w:semiHidden/>
    <w:rsid w:val="0056170A"/>
    <w:pPr>
      <w:widowControl w:val="0"/>
      <w:spacing w:line="360" w:lineRule="exact"/>
      <w:ind w:leftChars="500" w:left="650" w:hangingChars="150" w:hanging="150"/>
      <w:jc w:val="both"/>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6"/>
    <w:semiHidden/>
    <w:rsid w:val="0056170A"/>
    <w:pPr>
      <w:widowControl w:val="0"/>
      <w:spacing w:line="360" w:lineRule="exact"/>
      <w:ind w:leftChars="500" w:left="650" w:hangingChars="150" w:hanging="150"/>
      <w:jc w:val="both"/>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6"/>
    <w:semiHidden/>
    <w:rsid w:val="0056170A"/>
    <w:pPr>
      <w:widowControl w:val="0"/>
      <w:spacing w:line="360" w:lineRule="exact"/>
      <w:ind w:leftChars="500" w:left="650" w:hangingChars="150" w:hanging="150"/>
      <w:jc w:val="both"/>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6"/>
    <w:semiHidden/>
    <w:rsid w:val="0056170A"/>
    <w:pPr>
      <w:widowControl w:val="0"/>
      <w:spacing w:line="360" w:lineRule="exact"/>
      <w:ind w:leftChars="500" w:left="650" w:hangingChars="150" w:hanging="150"/>
      <w:jc w:val="both"/>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6"/>
    <w:semiHidden/>
    <w:rsid w:val="0056170A"/>
    <w:pPr>
      <w:widowControl w:val="0"/>
      <w:spacing w:line="360" w:lineRule="exact"/>
      <w:ind w:leftChars="500" w:left="650" w:hangingChars="150" w:hanging="150"/>
      <w:jc w:val="both"/>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6"/>
    <w:semiHidden/>
    <w:rsid w:val="0056170A"/>
    <w:pPr>
      <w:widowControl w:val="0"/>
      <w:spacing w:line="360" w:lineRule="exact"/>
      <w:ind w:leftChars="500" w:left="650" w:hangingChars="150" w:hanging="150"/>
      <w:jc w:val="both"/>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e">
    <w:name w:val="Table Classic 1"/>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6"/>
    <w:semiHidden/>
    <w:rsid w:val="0056170A"/>
    <w:pPr>
      <w:widowControl w:val="0"/>
      <w:spacing w:line="360" w:lineRule="exact"/>
      <w:ind w:leftChars="500" w:left="650" w:hangingChars="150" w:hanging="150"/>
      <w:jc w:val="both"/>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
    <w:name w:val="Table Colorful 1"/>
    <w:basedOn w:val="a6"/>
    <w:semiHidden/>
    <w:rsid w:val="0056170A"/>
    <w:pPr>
      <w:widowControl w:val="0"/>
      <w:spacing w:line="360" w:lineRule="exact"/>
      <w:ind w:leftChars="500" w:left="650" w:hangingChars="150" w:hanging="150"/>
      <w:jc w:val="both"/>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6"/>
    <w:semiHidden/>
    <w:rsid w:val="0056170A"/>
    <w:pPr>
      <w:widowControl w:val="0"/>
      <w:spacing w:line="360" w:lineRule="exact"/>
      <w:ind w:leftChars="500" w:left="650" w:hangingChars="150" w:hanging="150"/>
      <w:jc w:val="both"/>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6"/>
    <w:semiHidden/>
    <w:rsid w:val="0056170A"/>
    <w:pPr>
      <w:widowControl w:val="0"/>
      <w:spacing w:line="360" w:lineRule="exact"/>
      <w:ind w:leftChars="500" w:left="650" w:hangingChars="150" w:hanging="150"/>
      <w:jc w:val="both"/>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4">
    <w:name w:val="Table Elegant"/>
    <w:basedOn w:val="a6"/>
    <w:semiHidden/>
    <w:rsid w:val="0056170A"/>
    <w:pPr>
      <w:widowControl w:val="0"/>
      <w:spacing w:line="360" w:lineRule="exact"/>
      <w:ind w:leftChars="500" w:left="650" w:hangingChars="150" w:hanging="15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Grid 1"/>
    <w:basedOn w:val="a6"/>
    <w:semiHidden/>
    <w:rsid w:val="0056170A"/>
    <w:pPr>
      <w:widowControl w:val="0"/>
      <w:spacing w:line="360" w:lineRule="exact"/>
      <w:ind w:leftChars="500" w:left="650" w:hangingChars="150" w:hanging="150"/>
      <w:jc w:val="both"/>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6"/>
    <w:semiHidden/>
    <w:rsid w:val="0056170A"/>
    <w:pPr>
      <w:widowControl w:val="0"/>
      <w:spacing w:line="360" w:lineRule="exact"/>
      <w:ind w:leftChars="500" w:left="650" w:hangingChars="150" w:hanging="150"/>
      <w:jc w:val="both"/>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6"/>
    <w:semiHidden/>
    <w:rsid w:val="0056170A"/>
    <w:pPr>
      <w:widowControl w:val="0"/>
      <w:spacing w:line="360" w:lineRule="exact"/>
      <w:ind w:leftChars="500" w:left="650" w:hangingChars="150" w:hanging="150"/>
      <w:jc w:val="both"/>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6"/>
    <w:semiHidden/>
    <w:rsid w:val="0056170A"/>
    <w:pPr>
      <w:widowControl w:val="0"/>
      <w:spacing w:line="360" w:lineRule="exact"/>
      <w:ind w:leftChars="500" w:left="650" w:hangingChars="150" w:hanging="150"/>
      <w:jc w:val="both"/>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semiHidden/>
    <w:rsid w:val="0056170A"/>
    <w:pPr>
      <w:widowControl w:val="0"/>
      <w:spacing w:line="360" w:lineRule="exact"/>
      <w:ind w:leftChars="500" w:left="650" w:hangingChars="150" w:hanging="150"/>
      <w:jc w:val="both"/>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56170A"/>
    <w:pPr>
      <w:widowControl w:val="0"/>
      <w:spacing w:line="360" w:lineRule="exact"/>
      <w:ind w:leftChars="500" w:left="650" w:hangingChars="150" w:hanging="150"/>
      <w:jc w:val="both"/>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1">
    <w:name w:val="Table Subtle 1"/>
    <w:basedOn w:val="a6"/>
    <w:semiHidden/>
    <w:rsid w:val="0056170A"/>
    <w:pPr>
      <w:widowControl w:val="0"/>
      <w:spacing w:line="360" w:lineRule="exact"/>
      <w:ind w:leftChars="500" w:left="650" w:hangingChars="150" w:hanging="150"/>
      <w:jc w:val="both"/>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6"/>
    <w:semiHidden/>
    <w:rsid w:val="0056170A"/>
    <w:pPr>
      <w:widowControl w:val="0"/>
      <w:spacing w:line="360" w:lineRule="exact"/>
      <w:ind w:leftChars="500" w:left="650" w:hangingChars="150" w:hanging="150"/>
      <w:jc w:val="both"/>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5">
    <w:name w:val="Table Professional"/>
    <w:basedOn w:val="a6"/>
    <w:semiHidden/>
    <w:rsid w:val="0056170A"/>
    <w:pPr>
      <w:widowControl w:val="0"/>
      <w:spacing w:line="360" w:lineRule="exact"/>
      <w:ind w:leftChars="500" w:left="650" w:hangingChars="150" w:hanging="150"/>
      <w:jc w:val="both"/>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2">
    <w:name w:val="Table List 1"/>
    <w:basedOn w:val="a6"/>
    <w:semiHidden/>
    <w:rsid w:val="0056170A"/>
    <w:pPr>
      <w:widowControl w:val="0"/>
      <w:spacing w:line="360" w:lineRule="exact"/>
      <w:ind w:leftChars="500" w:left="650" w:hangingChars="150" w:hanging="150"/>
      <w:jc w:val="both"/>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List 2"/>
    <w:basedOn w:val="a6"/>
    <w:semiHidden/>
    <w:rsid w:val="0056170A"/>
    <w:pPr>
      <w:widowControl w:val="0"/>
      <w:spacing w:line="360" w:lineRule="exact"/>
      <w:ind w:leftChars="500" w:left="650" w:hangingChars="150" w:hanging="150"/>
      <w:jc w:val="both"/>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6"/>
    <w:semiHidden/>
    <w:rsid w:val="0056170A"/>
    <w:pPr>
      <w:widowControl w:val="0"/>
      <w:spacing w:line="360" w:lineRule="exact"/>
      <w:ind w:leftChars="500" w:left="650" w:hangingChars="150" w:hanging="150"/>
      <w:jc w:val="both"/>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6"/>
    <w:semiHidden/>
    <w:rsid w:val="0056170A"/>
    <w:pPr>
      <w:widowControl w:val="0"/>
      <w:spacing w:line="360" w:lineRule="exact"/>
      <w:ind w:leftChars="500" w:left="650" w:hangingChars="150" w:hanging="150"/>
      <w:jc w:val="both"/>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6"/>
    <w:semiHidden/>
    <w:rsid w:val="0056170A"/>
    <w:pPr>
      <w:widowControl w:val="0"/>
      <w:spacing w:line="360" w:lineRule="exact"/>
      <w:ind w:leftChars="500" w:left="650" w:hangingChars="150" w:hanging="150"/>
      <w:jc w:val="both"/>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6"/>
    <w:semiHidden/>
    <w:rsid w:val="0056170A"/>
    <w:pPr>
      <w:widowControl w:val="0"/>
      <w:spacing w:line="360" w:lineRule="exact"/>
      <w:ind w:leftChars="500" w:left="650" w:hangingChars="150" w:hanging="150"/>
      <w:jc w:val="both"/>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f6">
    <w:name w:val="Table Contemporary"/>
    <w:basedOn w:val="a6"/>
    <w:semiHidden/>
    <w:rsid w:val="0056170A"/>
    <w:pPr>
      <w:widowControl w:val="0"/>
      <w:spacing w:line="360" w:lineRule="exact"/>
      <w:ind w:leftChars="500" w:left="650" w:hangingChars="150" w:hanging="150"/>
      <w:jc w:val="both"/>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3">
    <w:name w:val="Table Simple 1"/>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6"/>
    <w:semiHidden/>
    <w:rsid w:val="0056170A"/>
    <w:pPr>
      <w:widowControl w:val="0"/>
      <w:spacing w:line="360" w:lineRule="exact"/>
      <w:ind w:leftChars="500" w:left="650" w:hangingChars="150" w:hanging="150"/>
      <w:jc w:val="both"/>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Columns 1"/>
    <w:basedOn w:val="a6"/>
    <w:semiHidden/>
    <w:rsid w:val="0056170A"/>
    <w:pPr>
      <w:widowControl w:val="0"/>
      <w:spacing w:line="360" w:lineRule="exact"/>
      <w:ind w:leftChars="500" w:left="650" w:hangingChars="150" w:hanging="150"/>
      <w:jc w:val="both"/>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semiHidden/>
    <w:rsid w:val="0056170A"/>
    <w:pPr>
      <w:widowControl w:val="0"/>
      <w:spacing w:line="360" w:lineRule="exact"/>
      <w:ind w:leftChars="500" w:left="650" w:hangingChars="150" w:hanging="150"/>
      <w:jc w:val="both"/>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6"/>
    <w:semiHidden/>
    <w:rsid w:val="0056170A"/>
    <w:pPr>
      <w:widowControl w:val="0"/>
      <w:spacing w:line="360" w:lineRule="exact"/>
      <w:ind w:leftChars="500" w:left="650" w:hangingChars="150" w:hanging="150"/>
      <w:jc w:val="both"/>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6"/>
    <w:semiHidden/>
    <w:rsid w:val="0056170A"/>
    <w:pPr>
      <w:widowControl w:val="0"/>
      <w:spacing w:line="360" w:lineRule="exact"/>
      <w:ind w:leftChars="500" w:left="650" w:hangingChars="150" w:hanging="150"/>
      <w:jc w:val="both"/>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6"/>
    <w:semiHidden/>
    <w:rsid w:val="0056170A"/>
    <w:pPr>
      <w:widowControl w:val="0"/>
      <w:spacing w:line="360" w:lineRule="exact"/>
      <w:ind w:leftChars="500" w:left="650" w:hangingChars="150" w:hanging="150"/>
      <w:jc w:val="both"/>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7">
    <w:name w:val="Table Theme"/>
    <w:basedOn w:val="a6"/>
    <w:semiHidden/>
    <w:rsid w:val="0056170A"/>
    <w:pPr>
      <w:widowControl w:val="0"/>
      <w:spacing w:line="360" w:lineRule="exact"/>
      <w:ind w:leftChars="500" w:left="650" w:hangingChars="150" w:hanging="15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8">
    <w:name w:val="Message Header"/>
    <w:basedOn w:val="a3"/>
    <w:link w:val="affffff9"/>
    <w:semiHidden/>
    <w:rsid w:val="0056170A"/>
    <w:pPr>
      <w:widowControl/>
      <w:pBdr>
        <w:top w:val="single" w:sz="6" w:space="1" w:color="auto"/>
        <w:left w:val="single" w:sz="6" w:space="1" w:color="auto"/>
        <w:bottom w:val="single" w:sz="6" w:space="1" w:color="auto"/>
        <w:right w:val="single" w:sz="6" w:space="1" w:color="auto"/>
      </w:pBdr>
      <w:shd w:val="pct20" w:color="auto" w:fill="auto"/>
      <w:spacing w:line="360" w:lineRule="exact"/>
      <w:ind w:leftChars="400" w:left="1080" w:hangingChars="400" w:hanging="1080"/>
      <w:jc w:val="both"/>
    </w:pPr>
    <w:rPr>
      <w:rFonts w:ascii="Arial" w:hAnsi="Arial" w:cs="Arial"/>
    </w:rPr>
  </w:style>
  <w:style w:type="character" w:customStyle="1" w:styleId="affffff9">
    <w:name w:val="訊息欄位名稱 字元"/>
    <w:basedOn w:val="a5"/>
    <w:link w:val="affffff8"/>
    <w:semiHidden/>
    <w:rsid w:val="0056170A"/>
    <w:rPr>
      <w:rFonts w:ascii="Arial" w:hAnsi="Arial" w:cs="Arial"/>
      <w:kern w:val="2"/>
      <w:sz w:val="24"/>
      <w:szCs w:val="24"/>
      <w:shd w:val="pct20" w:color="auto" w:fill="auto"/>
    </w:rPr>
  </w:style>
  <w:style w:type="paragraph" w:styleId="affffffa">
    <w:name w:val="envelope return"/>
    <w:basedOn w:val="a3"/>
    <w:semiHidden/>
    <w:rsid w:val="0056170A"/>
    <w:pPr>
      <w:widowControl/>
      <w:snapToGrid w:val="0"/>
      <w:spacing w:line="360" w:lineRule="exact"/>
      <w:ind w:leftChars="500" w:left="650" w:hangingChars="150" w:hanging="150"/>
      <w:jc w:val="both"/>
    </w:pPr>
    <w:rPr>
      <w:rFonts w:ascii="Arial" w:hAnsi="Arial" w:cs="Arial"/>
      <w:szCs w:val="22"/>
    </w:rPr>
  </w:style>
  <w:style w:type="paragraph" w:styleId="affffffb">
    <w:name w:val="List Continue"/>
    <w:basedOn w:val="a3"/>
    <w:semiHidden/>
    <w:rsid w:val="0056170A"/>
    <w:pPr>
      <w:widowControl/>
      <w:spacing w:after="120" w:line="360" w:lineRule="exact"/>
      <w:ind w:leftChars="200" w:left="480" w:hangingChars="150" w:hanging="150"/>
      <w:jc w:val="both"/>
    </w:pPr>
    <w:rPr>
      <w:rFonts w:ascii="Calibri" w:hAnsi="Calibri"/>
      <w:szCs w:val="22"/>
    </w:rPr>
  </w:style>
  <w:style w:type="paragraph" w:styleId="2f6">
    <w:name w:val="List Continue 2"/>
    <w:basedOn w:val="a3"/>
    <w:semiHidden/>
    <w:rsid w:val="0056170A"/>
    <w:pPr>
      <w:widowControl/>
      <w:spacing w:after="120" w:line="360" w:lineRule="exact"/>
      <w:ind w:leftChars="400" w:left="960" w:hangingChars="150" w:hanging="150"/>
      <w:jc w:val="both"/>
    </w:pPr>
    <w:rPr>
      <w:rFonts w:ascii="Calibri" w:hAnsi="Calibri"/>
      <w:szCs w:val="22"/>
    </w:rPr>
  </w:style>
  <w:style w:type="paragraph" w:styleId="3c">
    <w:name w:val="List Continue 3"/>
    <w:basedOn w:val="a3"/>
    <w:semiHidden/>
    <w:rsid w:val="0056170A"/>
    <w:pPr>
      <w:widowControl/>
      <w:spacing w:after="120" w:line="360" w:lineRule="exact"/>
      <w:ind w:leftChars="600" w:left="1440" w:hangingChars="150" w:hanging="150"/>
      <w:jc w:val="both"/>
    </w:pPr>
    <w:rPr>
      <w:rFonts w:ascii="Calibri" w:hAnsi="Calibri"/>
      <w:szCs w:val="22"/>
    </w:rPr>
  </w:style>
  <w:style w:type="paragraph" w:styleId="45">
    <w:name w:val="List Continue 4"/>
    <w:basedOn w:val="a3"/>
    <w:semiHidden/>
    <w:rsid w:val="0056170A"/>
    <w:pPr>
      <w:widowControl/>
      <w:spacing w:after="120" w:line="360" w:lineRule="exact"/>
      <w:ind w:leftChars="800" w:left="1920" w:hangingChars="150" w:hanging="150"/>
      <w:jc w:val="both"/>
    </w:pPr>
    <w:rPr>
      <w:rFonts w:ascii="Calibri" w:hAnsi="Calibri"/>
      <w:szCs w:val="22"/>
    </w:rPr>
  </w:style>
  <w:style w:type="paragraph" w:styleId="54">
    <w:name w:val="List Continue 5"/>
    <w:basedOn w:val="a3"/>
    <w:semiHidden/>
    <w:rsid w:val="0056170A"/>
    <w:pPr>
      <w:widowControl/>
      <w:spacing w:after="120" w:line="360" w:lineRule="exact"/>
      <w:ind w:leftChars="1000" w:left="2400" w:hangingChars="150" w:hanging="150"/>
      <w:jc w:val="both"/>
    </w:pPr>
    <w:rPr>
      <w:rFonts w:ascii="Calibri" w:hAnsi="Calibri"/>
      <w:szCs w:val="22"/>
    </w:rPr>
  </w:style>
  <w:style w:type="paragraph" w:styleId="affffffc">
    <w:name w:val="List"/>
    <w:basedOn w:val="a3"/>
    <w:rsid w:val="0056170A"/>
    <w:pPr>
      <w:widowControl/>
      <w:spacing w:line="360" w:lineRule="exact"/>
      <w:ind w:leftChars="200" w:left="100" w:hangingChars="200" w:hanging="200"/>
      <w:jc w:val="both"/>
    </w:pPr>
    <w:rPr>
      <w:rFonts w:ascii="Calibri" w:hAnsi="Calibri"/>
      <w:szCs w:val="22"/>
    </w:rPr>
  </w:style>
  <w:style w:type="paragraph" w:styleId="2f7">
    <w:name w:val="List 2"/>
    <w:basedOn w:val="a3"/>
    <w:semiHidden/>
    <w:rsid w:val="0056170A"/>
    <w:pPr>
      <w:widowControl/>
      <w:spacing w:line="360" w:lineRule="exact"/>
      <w:ind w:leftChars="400" w:left="100" w:hangingChars="200" w:hanging="200"/>
      <w:jc w:val="both"/>
    </w:pPr>
    <w:rPr>
      <w:rFonts w:ascii="Calibri" w:hAnsi="Calibri"/>
      <w:szCs w:val="22"/>
    </w:rPr>
  </w:style>
  <w:style w:type="paragraph" w:styleId="3d">
    <w:name w:val="List 3"/>
    <w:basedOn w:val="a3"/>
    <w:semiHidden/>
    <w:rsid w:val="0056170A"/>
    <w:pPr>
      <w:widowControl/>
      <w:spacing w:line="360" w:lineRule="exact"/>
      <w:ind w:leftChars="600" w:left="100" w:hangingChars="200" w:hanging="200"/>
      <w:jc w:val="both"/>
    </w:pPr>
    <w:rPr>
      <w:rFonts w:ascii="Calibri" w:hAnsi="Calibri"/>
      <w:szCs w:val="22"/>
    </w:rPr>
  </w:style>
  <w:style w:type="paragraph" w:styleId="46">
    <w:name w:val="List 4"/>
    <w:basedOn w:val="a3"/>
    <w:rsid w:val="0056170A"/>
    <w:pPr>
      <w:widowControl/>
      <w:spacing w:line="360" w:lineRule="exact"/>
      <w:ind w:leftChars="800" w:left="100" w:hangingChars="200" w:hanging="200"/>
      <w:jc w:val="both"/>
    </w:pPr>
    <w:rPr>
      <w:rFonts w:ascii="Calibri" w:hAnsi="Calibri"/>
      <w:szCs w:val="22"/>
    </w:rPr>
  </w:style>
  <w:style w:type="paragraph" w:styleId="55">
    <w:name w:val="List 5"/>
    <w:basedOn w:val="a3"/>
    <w:rsid w:val="0056170A"/>
    <w:pPr>
      <w:widowControl/>
      <w:spacing w:line="360" w:lineRule="exact"/>
      <w:ind w:leftChars="1000" w:left="100" w:hangingChars="200" w:hanging="200"/>
      <w:jc w:val="both"/>
    </w:pPr>
    <w:rPr>
      <w:rFonts w:ascii="Calibri" w:hAnsi="Calibri"/>
      <w:szCs w:val="22"/>
    </w:rPr>
  </w:style>
  <w:style w:type="paragraph" w:styleId="affffffd">
    <w:name w:val="List Number"/>
    <w:basedOn w:val="a3"/>
    <w:rsid w:val="0056170A"/>
    <w:pPr>
      <w:widowControl/>
      <w:tabs>
        <w:tab w:val="num" w:pos="361"/>
      </w:tabs>
      <w:spacing w:line="360" w:lineRule="exact"/>
      <w:ind w:leftChars="200" w:left="361" w:hangingChars="200" w:hanging="360"/>
      <w:jc w:val="both"/>
    </w:pPr>
    <w:rPr>
      <w:rFonts w:ascii="Calibri" w:hAnsi="Calibri"/>
      <w:szCs w:val="22"/>
    </w:rPr>
  </w:style>
  <w:style w:type="paragraph" w:styleId="2f8">
    <w:name w:val="List Number 2"/>
    <w:basedOn w:val="a3"/>
    <w:semiHidden/>
    <w:rsid w:val="0056170A"/>
    <w:pPr>
      <w:widowControl/>
      <w:tabs>
        <w:tab w:val="num" w:pos="841"/>
      </w:tabs>
      <w:spacing w:line="360" w:lineRule="exact"/>
      <w:ind w:leftChars="400" w:left="841" w:hangingChars="200" w:hanging="360"/>
      <w:jc w:val="both"/>
    </w:pPr>
    <w:rPr>
      <w:rFonts w:ascii="Calibri" w:hAnsi="Calibri"/>
      <w:szCs w:val="22"/>
    </w:rPr>
  </w:style>
  <w:style w:type="paragraph" w:styleId="3e">
    <w:name w:val="List Number 3"/>
    <w:basedOn w:val="a3"/>
    <w:semiHidden/>
    <w:rsid w:val="0056170A"/>
    <w:pPr>
      <w:widowControl/>
      <w:tabs>
        <w:tab w:val="num" w:pos="1321"/>
      </w:tabs>
      <w:spacing w:line="360" w:lineRule="exact"/>
      <w:ind w:leftChars="600" w:left="1321" w:hangingChars="200" w:hanging="360"/>
      <w:jc w:val="both"/>
    </w:pPr>
    <w:rPr>
      <w:rFonts w:ascii="Calibri" w:hAnsi="Calibri"/>
      <w:szCs w:val="22"/>
    </w:rPr>
  </w:style>
  <w:style w:type="paragraph" w:styleId="47">
    <w:name w:val="List Number 4"/>
    <w:basedOn w:val="a3"/>
    <w:semiHidden/>
    <w:rsid w:val="0056170A"/>
    <w:pPr>
      <w:widowControl/>
      <w:tabs>
        <w:tab w:val="num" w:pos="1801"/>
      </w:tabs>
      <w:spacing w:line="360" w:lineRule="exact"/>
      <w:ind w:leftChars="800" w:left="1801" w:hangingChars="200" w:hanging="360"/>
      <w:jc w:val="both"/>
    </w:pPr>
    <w:rPr>
      <w:rFonts w:ascii="Calibri" w:hAnsi="Calibri"/>
      <w:szCs w:val="22"/>
    </w:rPr>
  </w:style>
  <w:style w:type="paragraph" w:styleId="56">
    <w:name w:val="List Number 5"/>
    <w:basedOn w:val="a3"/>
    <w:semiHidden/>
    <w:rsid w:val="0056170A"/>
    <w:pPr>
      <w:widowControl/>
      <w:tabs>
        <w:tab w:val="num" w:pos="2281"/>
      </w:tabs>
      <w:spacing w:line="360" w:lineRule="exact"/>
      <w:ind w:leftChars="1000" w:left="2281" w:hangingChars="200" w:hanging="360"/>
      <w:jc w:val="both"/>
    </w:pPr>
    <w:rPr>
      <w:rFonts w:ascii="Calibri" w:hAnsi="Calibri"/>
      <w:szCs w:val="22"/>
    </w:rPr>
  </w:style>
  <w:style w:type="paragraph" w:styleId="affffffe">
    <w:name w:val="Note Heading"/>
    <w:basedOn w:val="a3"/>
    <w:next w:val="a3"/>
    <w:link w:val="afffffff"/>
    <w:semiHidden/>
    <w:rsid w:val="0056170A"/>
    <w:pPr>
      <w:widowControl/>
      <w:spacing w:line="360" w:lineRule="exact"/>
      <w:ind w:leftChars="500" w:left="650" w:hangingChars="150" w:hanging="150"/>
      <w:jc w:val="center"/>
    </w:pPr>
    <w:rPr>
      <w:rFonts w:ascii="Calibri" w:hAnsi="Calibri"/>
      <w:szCs w:val="22"/>
    </w:rPr>
  </w:style>
  <w:style w:type="character" w:customStyle="1" w:styleId="afffffff">
    <w:name w:val="註釋標題 字元"/>
    <w:basedOn w:val="a5"/>
    <w:link w:val="affffffe"/>
    <w:semiHidden/>
    <w:rsid w:val="0056170A"/>
    <w:rPr>
      <w:rFonts w:ascii="Calibri" w:hAnsi="Calibri"/>
      <w:kern w:val="2"/>
      <w:sz w:val="24"/>
      <w:szCs w:val="22"/>
    </w:rPr>
  </w:style>
  <w:style w:type="paragraph" w:styleId="afffffff0">
    <w:name w:val="List Bullet"/>
    <w:basedOn w:val="a3"/>
    <w:autoRedefine/>
    <w:semiHidden/>
    <w:rsid w:val="0056170A"/>
    <w:pPr>
      <w:widowControl/>
      <w:tabs>
        <w:tab w:val="num" w:pos="361"/>
      </w:tabs>
      <w:spacing w:line="360" w:lineRule="exact"/>
      <w:ind w:leftChars="200" w:left="361" w:hangingChars="200" w:hanging="360"/>
      <w:jc w:val="both"/>
    </w:pPr>
    <w:rPr>
      <w:rFonts w:ascii="Calibri" w:hAnsi="Calibri"/>
      <w:szCs w:val="22"/>
    </w:rPr>
  </w:style>
  <w:style w:type="paragraph" w:styleId="2f9">
    <w:name w:val="List Bullet 2"/>
    <w:basedOn w:val="a3"/>
    <w:autoRedefine/>
    <w:semiHidden/>
    <w:rsid w:val="0056170A"/>
    <w:pPr>
      <w:widowControl/>
      <w:tabs>
        <w:tab w:val="num" w:pos="841"/>
      </w:tabs>
      <w:spacing w:line="360" w:lineRule="exact"/>
      <w:ind w:leftChars="400" w:left="841" w:hangingChars="200" w:hanging="360"/>
      <w:jc w:val="both"/>
    </w:pPr>
    <w:rPr>
      <w:rFonts w:ascii="Calibri" w:hAnsi="Calibri"/>
      <w:szCs w:val="22"/>
    </w:rPr>
  </w:style>
  <w:style w:type="paragraph" w:styleId="3f">
    <w:name w:val="List Bullet 3"/>
    <w:basedOn w:val="a3"/>
    <w:autoRedefine/>
    <w:semiHidden/>
    <w:rsid w:val="0056170A"/>
    <w:pPr>
      <w:widowControl/>
      <w:tabs>
        <w:tab w:val="num" w:pos="1321"/>
      </w:tabs>
      <w:spacing w:line="360" w:lineRule="exact"/>
      <w:ind w:leftChars="600" w:left="1321" w:hangingChars="200" w:hanging="360"/>
      <w:jc w:val="both"/>
    </w:pPr>
    <w:rPr>
      <w:rFonts w:ascii="Calibri" w:hAnsi="Calibri"/>
      <w:szCs w:val="22"/>
    </w:rPr>
  </w:style>
  <w:style w:type="paragraph" w:styleId="48">
    <w:name w:val="List Bullet 4"/>
    <w:basedOn w:val="a3"/>
    <w:autoRedefine/>
    <w:semiHidden/>
    <w:rsid w:val="0056170A"/>
    <w:pPr>
      <w:widowControl/>
      <w:tabs>
        <w:tab w:val="num" w:pos="1801"/>
      </w:tabs>
      <w:spacing w:line="360" w:lineRule="exact"/>
      <w:ind w:leftChars="800" w:left="1801" w:hangingChars="200" w:hanging="360"/>
      <w:jc w:val="both"/>
    </w:pPr>
    <w:rPr>
      <w:rFonts w:ascii="Calibri" w:hAnsi="Calibri"/>
      <w:szCs w:val="22"/>
    </w:rPr>
  </w:style>
  <w:style w:type="paragraph" w:styleId="57">
    <w:name w:val="List Bullet 5"/>
    <w:basedOn w:val="a3"/>
    <w:autoRedefine/>
    <w:semiHidden/>
    <w:rsid w:val="0056170A"/>
    <w:pPr>
      <w:widowControl/>
      <w:tabs>
        <w:tab w:val="num" w:pos="2281"/>
      </w:tabs>
      <w:spacing w:line="360" w:lineRule="exact"/>
      <w:ind w:leftChars="1000" w:left="2281" w:hangingChars="200" w:hanging="360"/>
      <w:jc w:val="both"/>
    </w:pPr>
    <w:rPr>
      <w:rFonts w:ascii="Calibri" w:hAnsi="Calibri"/>
      <w:szCs w:val="22"/>
    </w:rPr>
  </w:style>
  <w:style w:type="paragraph" w:styleId="afffffff1">
    <w:name w:val="E-mail Signature"/>
    <w:basedOn w:val="a3"/>
    <w:link w:val="afffffff2"/>
    <w:semiHidden/>
    <w:rsid w:val="0056170A"/>
    <w:pPr>
      <w:widowControl/>
      <w:spacing w:line="360" w:lineRule="exact"/>
      <w:ind w:leftChars="500" w:left="650" w:hangingChars="150" w:hanging="150"/>
      <w:jc w:val="both"/>
    </w:pPr>
    <w:rPr>
      <w:rFonts w:ascii="Calibri" w:hAnsi="Calibri"/>
      <w:szCs w:val="22"/>
    </w:rPr>
  </w:style>
  <w:style w:type="character" w:customStyle="1" w:styleId="afffffff2">
    <w:name w:val="電子郵件簽名 字元"/>
    <w:basedOn w:val="a5"/>
    <w:link w:val="afffffff1"/>
    <w:semiHidden/>
    <w:rsid w:val="0056170A"/>
    <w:rPr>
      <w:rFonts w:ascii="Calibri" w:hAnsi="Calibri"/>
      <w:kern w:val="2"/>
      <w:sz w:val="24"/>
      <w:szCs w:val="22"/>
    </w:rPr>
  </w:style>
  <w:style w:type="paragraph" w:styleId="afffffff3">
    <w:name w:val="Signature"/>
    <w:basedOn w:val="a3"/>
    <w:link w:val="afffffff4"/>
    <w:semiHidden/>
    <w:rsid w:val="0056170A"/>
    <w:pPr>
      <w:widowControl/>
      <w:spacing w:line="360" w:lineRule="exact"/>
      <w:ind w:leftChars="1800" w:left="100" w:hangingChars="150" w:hanging="150"/>
      <w:jc w:val="both"/>
    </w:pPr>
    <w:rPr>
      <w:rFonts w:ascii="Calibri" w:hAnsi="Calibri"/>
      <w:szCs w:val="22"/>
    </w:rPr>
  </w:style>
  <w:style w:type="character" w:customStyle="1" w:styleId="afffffff4">
    <w:name w:val="簽名 字元"/>
    <w:basedOn w:val="a5"/>
    <w:link w:val="afffffff3"/>
    <w:semiHidden/>
    <w:rsid w:val="0056170A"/>
    <w:rPr>
      <w:rFonts w:ascii="Calibri" w:hAnsi="Calibri"/>
      <w:kern w:val="2"/>
      <w:sz w:val="24"/>
      <w:szCs w:val="22"/>
    </w:rPr>
  </w:style>
  <w:style w:type="paragraph" w:customStyle="1" w:styleId="afffffff5">
    <w:name w:val="柒、"/>
    <w:basedOn w:val="a3"/>
    <w:rsid w:val="0056170A"/>
    <w:pPr>
      <w:widowControl/>
      <w:spacing w:line="360" w:lineRule="exact"/>
      <w:ind w:leftChars="500" w:left="650" w:hangingChars="150" w:hanging="150"/>
      <w:jc w:val="center"/>
    </w:pPr>
    <w:rPr>
      <w:rFonts w:ascii="標楷體" w:eastAsia="標楷體" w:hAnsi="標楷體"/>
      <w:b/>
      <w:spacing w:val="-2"/>
      <w:sz w:val="52"/>
      <w:szCs w:val="52"/>
    </w:rPr>
  </w:style>
  <w:style w:type="paragraph" w:customStyle="1" w:styleId="2fa">
    <w:name w:val="圓2"/>
    <w:basedOn w:val="aff"/>
    <w:rsid w:val="0056170A"/>
    <w:pPr>
      <w:widowControl/>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f6">
    <w:name w:val="(十一)"/>
    <w:basedOn w:val="affffc"/>
    <w:rsid w:val="0056170A"/>
    <w:pPr>
      <w:ind w:left="691" w:hangingChars="250" w:hanging="691"/>
    </w:pPr>
    <w:rPr>
      <w:rFonts w:ascii="Calibri"/>
    </w:rPr>
  </w:style>
  <w:style w:type="paragraph" w:customStyle="1" w:styleId="afffffff7">
    <w:name w:val="(十一)內文"/>
    <w:basedOn w:val="affffe"/>
    <w:rsid w:val="0056170A"/>
    <w:pPr>
      <w:ind w:leftChars="300" w:left="720"/>
    </w:pPr>
    <w:rPr>
      <w:rFonts w:ascii="細明體" w:hAnsi="Courier New"/>
    </w:rPr>
  </w:style>
  <w:style w:type="paragraph" w:customStyle="1" w:styleId="1ff5">
    <w:name w:val="(十一)1."/>
    <w:basedOn w:val="afffffff7"/>
    <w:rsid w:val="0056170A"/>
    <w:pPr>
      <w:ind w:left="996" w:hangingChars="100" w:hanging="276"/>
    </w:pPr>
  </w:style>
  <w:style w:type="paragraph" w:customStyle="1" w:styleId="1ff6">
    <w:name w:val="(十一)(1)"/>
    <w:basedOn w:val="2a"/>
    <w:rsid w:val="0056170A"/>
    <w:pPr>
      <w:ind w:leftChars="400" w:left="1319" w:hangingChars="100" w:hanging="276"/>
    </w:pPr>
    <w:rPr>
      <w:rFonts w:ascii="細明體" w:hAnsi="Courier New"/>
      <w:kern w:val="2"/>
    </w:rPr>
  </w:style>
  <w:style w:type="paragraph" w:customStyle="1" w:styleId="103">
    <w:name w:val="10.內文"/>
    <w:basedOn w:val="102"/>
    <w:rsid w:val="0056170A"/>
    <w:pPr>
      <w:ind w:leftChars="350" w:left="840" w:firstLineChars="0" w:firstLine="0"/>
    </w:pPr>
    <w:rPr>
      <w:rFonts w:ascii="細明體" w:hAnsi="Courier New" w:cs="TT21Eo00"/>
      <w:kern w:val="0"/>
    </w:rPr>
  </w:style>
  <w:style w:type="character" w:customStyle="1" w:styleId="afffffff8">
    <w:name w:val="字元 字元 字元 字元 字元 字元 字元 字元 字元 字元 字元"/>
    <w:semiHidden/>
    <w:rsid w:val="0056170A"/>
    <w:rPr>
      <w:rFonts w:ascii="Tahoma" w:eastAsia="新細明體" w:hAnsi="Tahoma"/>
      <w:lang w:val="en-US" w:eastAsia="en-US" w:bidi="ar-SA"/>
    </w:rPr>
  </w:style>
  <w:style w:type="paragraph" w:customStyle="1" w:styleId="afffffff9">
    <w:name w:val="表左"/>
    <w:basedOn w:val="a3"/>
    <w:rsid w:val="0056170A"/>
    <w:pPr>
      <w:widowControl/>
      <w:spacing w:line="283" w:lineRule="atLeast"/>
      <w:ind w:leftChars="500" w:left="57" w:right="57" w:hangingChars="150" w:hanging="150"/>
      <w:jc w:val="both"/>
    </w:pPr>
    <w:rPr>
      <w:sz w:val="20"/>
    </w:rPr>
  </w:style>
  <w:style w:type="character" w:customStyle="1" w:styleId="style81">
    <w:name w:val="style81"/>
    <w:rsid w:val="0056170A"/>
    <w:rPr>
      <w:color w:val="000000"/>
    </w:rPr>
  </w:style>
  <w:style w:type="paragraph" w:customStyle="1" w:styleId="1ff7">
    <w:name w:val="內文1"/>
    <w:rsid w:val="0056170A"/>
    <w:pPr>
      <w:spacing w:line="360" w:lineRule="exact"/>
      <w:ind w:leftChars="500" w:left="650" w:hangingChars="150" w:hanging="150"/>
      <w:jc w:val="both"/>
    </w:pPr>
    <w:rPr>
      <w:rFonts w:ascii="Helvetica" w:eastAsia="ヒラギノ角ゴ Pro W3" w:hAnsi="Helvetica"/>
      <w:color w:val="000000"/>
      <w:sz w:val="24"/>
    </w:rPr>
  </w:style>
  <w:style w:type="paragraph" w:customStyle="1" w:styleId="a0">
    <w:name w:val="研考報告標題一、"/>
    <w:basedOn w:val="a3"/>
    <w:rsid w:val="0056170A"/>
    <w:pPr>
      <w:widowControl/>
      <w:numPr>
        <w:numId w:val="4"/>
      </w:numPr>
      <w:snapToGrid w:val="0"/>
      <w:spacing w:beforeLines="30" w:afterLines="30" w:line="360" w:lineRule="exact"/>
      <w:ind w:leftChars="500" w:left="500" w:hangingChars="150" w:hanging="150"/>
      <w:jc w:val="both"/>
      <w:outlineLvl w:val="0"/>
    </w:pPr>
    <w:rPr>
      <w:rFonts w:ascii="標楷體" w:eastAsia="標楷體"/>
      <w:sz w:val="28"/>
      <w:szCs w:val="28"/>
    </w:rPr>
  </w:style>
  <w:style w:type="paragraph" w:customStyle="1" w:styleId="a1">
    <w:name w:val="研考報告標題（一）"/>
    <w:basedOn w:val="a3"/>
    <w:rsid w:val="0056170A"/>
    <w:pPr>
      <w:widowControl/>
      <w:numPr>
        <w:numId w:val="5"/>
      </w:numPr>
      <w:snapToGrid w:val="0"/>
      <w:spacing w:beforeLines="30" w:afterLines="30" w:line="360" w:lineRule="exact"/>
      <w:ind w:leftChars="500" w:left="500" w:hangingChars="150" w:hanging="150"/>
      <w:jc w:val="both"/>
      <w:outlineLvl w:val="1"/>
    </w:pPr>
    <w:rPr>
      <w:rFonts w:ascii="標楷體" w:eastAsia="標楷體"/>
      <w:sz w:val="28"/>
      <w:szCs w:val="28"/>
    </w:rPr>
  </w:style>
  <w:style w:type="paragraph" w:customStyle="1" w:styleId="10">
    <w:name w:val="研考報告標題1."/>
    <w:basedOn w:val="a3"/>
    <w:rsid w:val="0056170A"/>
    <w:pPr>
      <w:widowControl/>
      <w:numPr>
        <w:numId w:val="6"/>
      </w:numPr>
      <w:snapToGrid w:val="0"/>
      <w:spacing w:beforeLines="30" w:afterLines="30" w:line="360" w:lineRule="exact"/>
      <w:ind w:leftChars="500" w:left="500" w:hangingChars="150" w:hanging="150"/>
      <w:jc w:val="both"/>
      <w:outlineLvl w:val="2"/>
    </w:pPr>
    <w:rPr>
      <w:rFonts w:ascii="標楷體" w:eastAsia="標楷體"/>
      <w:sz w:val="28"/>
      <w:szCs w:val="28"/>
    </w:rPr>
  </w:style>
  <w:style w:type="paragraph" w:customStyle="1" w:styleId="afffffffa">
    <w:name w:val="研考報告內文一、"/>
    <w:basedOn w:val="a3"/>
    <w:autoRedefine/>
    <w:rsid w:val="0056170A"/>
    <w:pPr>
      <w:widowControl/>
      <w:snapToGrid w:val="0"/>
      <w:spacing w:line="360" w:lineRule="exact"/>
      <w:ind w:leftChars="235" w:left="564" w:hangingChars="150" w:hanging="150"/>
      <w:jc w:val="both"/>
    </w:pPr>
    <w:rPr>
      <w:rFonts w:ascii="標楷體" w:eastAsia="標楷體"/>
      <w:sz w:val="28"/>
      <w:szCs w:val="20"/>
    </w:rPr>
  </w:style>
  <w:style w:type="paragraph" w:customStyle="1" w:styleId="afffffffb">
    <w:name w:val="研考報告內文（一）"/>
    <w:basedOn w:val="a3"/>
    <w:rsid w:val="0056170A"/>
    <w:pPr>
      <w:widowControl/>
      <w:snapToGrid w:val="0"/>
      <w:spacing w:beforeLines="30" w:afterLines="30" w:line="360" w:lineRule="exact"/>
      <w:ind w:leftChars="321" w:left="899" w:hangingChars="150" w:hanging="150"/>
      <w:jc w:val="both"/>
    </w:pPr>
    <w:rPr>
      <w:rFonts w:ascii="標楷體" w:eastAsia="標楷體"/>
      <w:sz w:val="28"/>
      <w:szCs w:val="28"/>
    </w:rPr>
  </w:style>
  <w:style w:type="paragraph" w:customStyle="1" w:styleId="1">
    <w:name w:val="研考報告標題(1)"/>
    <w:basedOn w:val="a3"/>
    <w:rsid w:val="0056170A"/>
    <w:pPr>
      <w:widowControl/>
      <w:numPr>
        <w:numId w:val="7"/>
      </w:numPr>
      <w:snapToGrid w:val="0"/>
      <w:spacing w:beforeLines="30" w:afterLines="30" w:line="360" w:lineRule="exact"/>
      <w:ind w:leftChars="500" w:left="500" w:hangingChars="150" w:hanging="150"/>
      <w:jc w:val="both"/>
      <w:outlineLvl w:val="3"/>
    </w:pPr>
    <w:rPr>
      <w:rFonts w:ascii="標楷體" w:eastAsia="標楷體"/>
      <w:sz w:val="28"/>
      <w:szCs w:val="28"/>
    </w:rPr>
  </w:style>
  <w:style w:type="paragraph" w:customStyle="1" w:styleId="1ff8">
    <w:name w:val="研考報告內文1."/>
    <w:basedOn w:val="a3"/>
    <w:rsid w:val="0056170A"/>
    <w:pPr>
      <w:widowControl/>
      <w:snapToGrid w:val="0"/>
      <w:spacing w:beforeLines="30" w:afterLines="30" w:line="360" w:lineRule="exact"/>
      <w:ind w:leftChars="430" w:left="1204" w:hangingChars="150" w:hanging="150"/>
      <w:jc w:val="both"/>
    </w:pPr>
    <w:rPr>
      <w:rFonts w:ascii="標楷體" w:eastAsia="標楷體"/>
      <w:sz w:val="28"/>
      <w:szCs w:val="28"/>
    </w:rPr>
  </w:style>
  <w:style w:type="paragraph" w:customStyle="1" w:styleId="1ff9">
    <w:name w:val="研考報告標題○1"/>
    <w:basedOn w:val="a3"/>
    <w:rsid w:val="0056170A"/>
    <w:pPr>
      <w:widowControl/>
      <w:snapToGrid w:val="0"/>
      <w:spacing w:beforeLines="30" w:afterLines="30" w:line="360" w:lineRule="exact"/>
      <w:ind w:leftChars="500" w:left="1694" w:hangingChars="105" w:hanging="294"/>
      <w:jc w:val="both"/>
      <w:outlineLvl w:val="4"/>
    </w:pPr>
    <w:rPr>
      <w:rFonts w:ascii="標楷體" w:eastAsia="標楷體"/>
      <w:sz w:val="28"/>
      <w:szCs w:val="28"/>
    </w:rPr>
  </w:style>
  <w:style w:type="paragraph" w:customStyle="1" w:styleId="1ffa">
    <w:name w:val="研考報告內文(1)"/>
    <w:basedOn w:val="1ff8"/>
    <w:rsid w:val="0056170A"/>
    <w:pPr>
      <w:ind w:leftChars="530" w:left="1484"/>
    </w:pPr>
  </w:style>
  <w:style w:type="paragraph" w:customStyle="1" w:styleId="temp1">
    <w:name w:val="temp1"/>
    <w:basedOn w:val="1ff8"/>
    <w:rsid w:val="0056170A"/>
    <w:pPr>
      <w:spacing w:line="378" w:lineRule="exact"/>
      <w:ind w:leftChars="450" w:left="1260"/>
    </w:pPr>
    <w:rPr>
      <w:rFonts w:cs="新細明體"/>
      <w:szCs w:val="20"/>
    </w:rPr>
  </w:style>
  <w:style w:type="paragraph" w:customStyle="1" w:styleId="afffffffc">
    <w:name w:val="國字一之十一"/>
    <w:basedOn w:val="a3"/>
    <w:rsid w:val="0056170A"/>
    <w:pPr>
      <w:widowControl/>
      <w:spacing w:line="360" w:lineRule="exact"/>
      <w:ind w:leftChars="500" w:left="1080" w:hangingChars="270" w:hanging="1080"/>
      <w:jc w:val="both"/>
    </w:pPr>
    <w:rPr>
      <w:rFonts w:eastAsia="標楷體" w:hAnsi="新細明體"/>
      <w:sz w:val="40"/>
    </w:rPr>
  </w:style>
  <w:style w:type="paragraph" w:customStyle="1" w:styleId="b">
    <w:name w:val="b."/>
    <w:basedOn w:val="1ff9"/>
    <w:rsid w:val="0056170A"/>
    <w:pPr>
      <w:spacing w:beforeLines="0" w:afterLines="0"/>
      <w:ind w:leftChars="400" w:left="1236" w:hangingChars="100" w:hanging="276"/>
    </w:pPr>
    <w:rPr>
      <w:rFonts w:hAnsi="標楷體"/>
      <w:color w:val="000000"/>
      <w:spacing w:val="-2"/>
    </w:rPr>
  </w:style>
  <w:style w:type="paragraph" w:customStyle="1" w:styleId="3f0">
    <w:name w:val="(3)內"/>
    <w:basedOn w:val="2c"/>
    <w:rsid w:val="0056170A"/>
    <w:pPr>
      <w:ind w:leftChars="392" w:left="941"/>
    </w:pPr>
    <w:rPr>
      <w:rFonts w:ascii="細明體" w:hAnsi="Courier New"/>
    </w:rPr>
  </w:style>
  <w:style w:type="paragraph" w:customStyle="1" w:styleId="c">
    <w:name w:val="c."/>
    <w:basedOn w:val="a3"/>
    <w:rsid w:val="0056170A"/>
    <w:pPr>
      <w:widowControl/>
      <w:snapToGrid w:val="0"/>
      <w:spacing w:line="360" w:lineRule="exact"/>
      <w:ind w:leftChars="500" w:left="1476" w:hangingChars="100" w:hanging="276"/>
      <w:jc w:val="both"/>
      <w:outlineLvl w:val="5"/>
    </w:pPr>
    <w:rPr>
      <w:rFonts w:ascii="標楷體" w:eastAsia="標楷體" w:hAnsi="標楷體"/>
      <w:color w:val="000000"/>
      <w:spacing w:val="-2"/>
      <w:sz w:val="28"/>
      <w:szCs w:val="28"/>
    </w:rPr>
  </w:style>
  <w:style w:type="paragraph" w:customStyle="1" w:styleId="f">
    <w:name w:val="(f)"/>
    <w:basedOn w:val="a3"/>
    <w:rsid w:val="0056170A"/>
    <w:pPr>
      <w:widowControl/>
      <w:snapToGrid w:val="0"/>
      <w:spacing w:line="360" w:lineRule="exact"/>
      <w:ind w:leftChars="600" w:left="1854" w:hangingChars="150" w:hanging="414"/>
      <w:jc w:val="both"/>
      <w:outlineLvl w:val="5"/>
    </w:pPr>
    <w:rPr>
      <w:rFonts w:ascii="標楷體" w:eastAsia="標楷體" w:hAnsi="標楷體"/>
      <w:color w:val="000000"/>
      <w:spacing w:val="-2"/>
      <w:sz w:val="28"/>
      <w:szCs w:val="28"/>
    </w:rPr>
  </w:style>
  <w:style w:type="character" w:customStyle="1" w:styleId="2b">
    <w:name w:val="(2) 字元"/>
    <w:link w:val="2a"/>
    <w:rsid w:val="0056170A"/>
    <w:rPr>
      <w:rFonts w:eastAsia="標楷體"/>
      <w:spacing w:val="-2"/>
      <w:sz w:val="28"/>
      <w:szCs w:val="28"/>
    </w:rPr>
  </w:style>
  <w:style w:type="character" w:customStyle="1" w:styleId="affffd">
    <w:name w:val="(二) 字元"/>
    <w:link w:val="affffc"/>
    <w:rsid w:val="0056170A"/>
    <w:rPr>
      <w:rFonts w:eastAsia="標楷體" w:hAnsi="標楷體"/>
      <w:b/>
      <w:spacing w:val="-2"/>
      <w:kern w:val="2"/>
      <w:sz w:val="28"/>
      <w:szCs w:val="28"/>
    </w:rPr>
  </w:style>
  <w:style w:type="paragraph" w:customStyle="1" w:styleId="1000">
    <w:name w:val="100"/>
    <w:basedOn w:val="a3"/>
    <w:rsid w:val="0056170A"/>
    <w:pPr>
      <w:widowControl/>
      <w:snapToGrid w:val="0"/>
      <w:spacing w:line="360" w:lineRule="atLeast"/>
      <w:ind w:leftChars="350" w:left="350" w:hangingChars="150" w:hanging="150"/>
      <w:jc w:val="both"/>
    </w:pPr>
    <w:rPr>
      <w:rFonts w:ascii="標楷體" w:eastAsia="標楷體" w:hAnsi="標楷體" w:cs="新細明體"/>
      <w:spacing w:val="-2"/>
      <w:kern w:val="0"/>
      <w:sz w:val="28"/>
      <w:szCs w:val="28"/>
    </w:rPr>
  </w:style>
  <w:style w:type="paragraph" w:customStyle="1" w:styleId="a01">
    <w:name w:val="a0"/>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afffffffd">
    <w:name w:val="a"/>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yiv1941029147msonormal">
    <w:name w:val="yiv1941029147msonormal"/>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002-A">
    <w:name w:val="002-A."/>
    <w:basedOn w:val="a3"/>
    <w:rsid w:val="0056170A"/>
    <w:pPr>
      <w:widowControl/>
      <w:snapToGrid w:val="0"/>
      <w:spacing w:line="320" w:lineRule="atLeast"/>
      <w:ind w:leftChars="443" w:left="555" w:rightChars="50" w:right="50" w:hangingChars="112" w:hanging="112"/>
      <w:jc w:val="both"/>
    </w:pPr>
    <w:rPr>
      <w:rFonts w:ascii="標楷體" w:eastAsia="標楷體" w:hAnsi="標楷體"/>
    </w:rPr>
  </w:style>
  <w:style w:type="paragraph" w:customStyle="1" w:styleId="002-1">
    <w:name w:val="002-(1)"/>
    <w:basedOn w:val="a3"/>
    <w:link w:val="002-10"/>
    <w:rsid w:val="0056170A"/>
    <w:pPr>
      <w:widowControl/>
      <w:snapToGrid w:val="0"/>
      <w:spacing w:line="320" w:lineRule="exact"/>
      <w:ind w:leftChars="150" w:left="300" w:rightChars="50" w:right="50" w:hangingChars="150" w:hanging="150"/>
      <w:jc w:val="both"/>
    </w:pPr>
    <w:rPr>
      <w:rFonts w:ascii="標楷體" w:eastAsia="標楷體" w:hAnsi="標楷體"/>
      <w:color w:val="000000"/>
      <w:szCs w:val="28"/>
    </w:rPr>
  </w:style>
  <w:style w:type="character" w:customStyle="1" w:styleId="002-10">
    <w:name w:val="002-(1) 字元"/>
    <w:link w:val="002-1"/>
    <w:rsid w:val="0056170A"/>
    <w:rPr>
      <w:rFonts w:ascii="標楷體" w:eastAsia="標楷體" w:hAnsi="標楷體"/>
      <w:color w:val="000000"/>
      <w:kern w:val="2"/>
      <w:sz w:val="24"/>
      <w:szCs w:val="28"/>
    </w:rPr>
  </w:style>
  <w:style w:type="paragraph" w:customStyle="1" w:styleId="002-11">
    <w:name w:val="002-1."/>
    <w:basedOn w:val="a3"/>
    <w:rsid w:val="0056170A"/>
    <w:pPr>
      <w:widowControl/>
      <w:snapToGrid w:val="0"/>
      <w:spacing w:line="320" w:lineRule="exact"/>
      <w:ind w:leftChars="50" w:left="370" w:rightChars="50" w:right="130" w:hangingChars="100" w:hanging="240"/>
      <w:jc w:val="both"/>
    </w:pPr>
    <w:rPr>
      <w:rFonts w:ascii="標楷體" w:eastAsia="標楷體" w:hAnsi="標楷體"/>
      <w:color w:val="000000"/>
      <w:szCs w:val="28"/>
    </w:rPr>
  </w:style>
  <w:style w:type="paragraph" w:customStyle="1" w:styleId="1ffb">
    <w:name w:val="(一)1全部標題"/>
    <w:basedOn w:val="a3"/>
    <w:rsid w:val="0056170A"/>
    <w:pPr>
      <w:widowControl/>
      <w:snapToGrid w:val="0"/>
      <w:spacing w:line="360" w:lineRule="exact"/>
      <w:ind w:leftChars="190" w:left="1237" w:hangingChars="300" w:hanging="781"/>
      <w:jc w:val="both"/>
    </w:pPr>
    <w:rPr>
      <w:rFonts w:ascii="標楷體" w:eastAsia="標楷體" w:hAnsi="標楷體"/>
      <w:b/>
      <w:sz w:val="32"/>
      <w:szCs w:val="32"/>
    </w:rPr>
  </w:style>
  <w:style w:type="paragraph" w:customStyle="1" w:styleId="002-100">
    <w:name w:val="002-10."/>
    <w:basedOn w:val="002-11"/>
    <w:rsid w:val="0056170A"/>
    <w:pPr>
      <w:ind w:left="200" w:right="50" w:hangingChars="150" w:hanging="150"/>
    </w:pPr>
    <w:rPr>
      <w:rFonts w:cs="標楷體"/>
      <w:szCs w:val="24"/>
    </w:rPr>
  </w:style>
  <w:style w:type="paragraph" w:customStyle="1" w:styleId="3f1">
    <w:name w:val="身權3"/>
    <w:basedOn w:val="16"/>
    <w:rsid w:val="0056170A"/>
    <w:pPr>
      <w:widowControl/>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56170A"/>
    <w:pPr>
      <w:widowControl/>
      <w:spacing w:line="400" w:lineRule="exact"/>
      <w:ind w:leftChars="828" w:left="2410" w:hangingChars="151" w:hanging="423"/>
      <w:jc w:val="both"/>
    </w:pPr>
    <w:rPr>
      <w:rFonts w:ascii="標楷體" w:eastAsia="標楷體" w:hAnsi="標楷體" w:cs="標楷體"/>
      <w:sz w:val="28"/>
      <w:szCs w:val="28"/>
    </w:rPr>
  </w:style>
  <w:style w:type="paragraph" w:customStyle="1" w:styleId="2fb">
    <w:name w:val="社團有約2"/>
    <w:basedOn w:val="a3"/>
    <w:rsid w:val="0056170A"/>
    <w:pPr>
      <w:widowControl/>
      <w:adjustRightInd w:val="0"/>
      <w:snapToGrid w:val="0"/>
      <w:spacing w:line="480" w:lineRule="exact"/>
      <w:ind w:leftChars="500" w:left="650"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56170A"/>
    <w:pPr>
      <w:widowControl/>
      <w:snapToGrid w:val="0"/>
      <w:spacing w:line="360" w:lineRule="exact"/>
      <w:ind w:leftChars="1049" w:left="2521" w:hangingChars="150" w:hanging="3"/>
      <w:jc w:val="both"/>
    </w:pPr>
    <w:rPr>
      <w:rFonts w:ascii="標楷體" w:eastAsia="標楷體" w:hAnsi="標楷體"/>
      <w:color w:val="0000FF"/>
      <w:sz w:val="32"/>
      <w:szCs w:val="32"/>
    </w:rPr>
  </w:style>
  <w:style w:type="character" w:customStyle="1" w:styleId="a03">
    <w:name w:val="a0內 字元"/>
    <w:link w:val="a02"/>
    <w:rsid w:val="0056170A"/>
    <w:rPr>
      <w:rFonts w:ascii="標楷體" w:eastAsia="標楷體" w:hAnsi="標楷體"/>
      <w:color w:val="0000FF"/>
      <w:kern w:val="2"/>
      <w:sz w:val="32"/>
      <w:szCs w:val="32"/>
    </w:rPr>
  </w:style>
  <w:style w:type="paragraph" w:customStyle="1" w:styleId="afffffffe">
    <w:name w:val="(一)內容"/>
    <w:basedOn w:val="affff4"/>
    <w:rsid w:val="0056170A"/>
    <w:pPr>
      <w:widowControl/>
      <w:pBdr>
        <w:top w:val="none" w:sz="0" w:space="0" w:color="auto"/>
        <w:left w:val="none" w:sz="0" w:space="0" w:color="auto"/>
        <w:bottom w:val="none" w:sz="0" w:space="0" w:color="auto"/>
        <w:right w:val="none" w:sz="0" w:space="0" w:color="auto"/>
      </w:pBdr>
      <w:suppressAutoHyphens w:val="0"/>
      <w:snapToGrid/>
      <w:spacing w:line="320" w:lineRule="exact"/>
      <w:ind w:leftChars="405" w:left="455" w:hangingChars="50" w:hanging="50"/>
    </w:pPr>
    <w:rPr>
      <w:rFonts w:hAnsi="Times New Roman" w:cs="標楷體"/>
      <w:b w:val="0"/>
      <w:color w:val="auto"/>
      <w:kern w:val="2"/>
      <w:sz w:val="28"/>
      <w:szCs w:val="28"/>
      <w:shd w:val="clear" w:color="auto" w:fill="FFFFFF"/>
    </w:rPr>
  </w:style>
  <w:style w:type="paragraph" w:customStyle="1" w:styleId="1ffc">
    <w:name w:val="1標題"/>
    <w:basedOn w:val="002-11"/>
    <w:rsid w:val="0056170A"/>
    <w:pPr>
      <w:ind w:leftChars="300" w:left="351" w:rightChars="18" w:right="18" w:firstLineChars="0" w:hanging="51"/>
    </w:pPr>
    <w:rPr>
      <w:rFonts w:cs="標楷體"/>
      <w:color w:val="auto"/>
      <w:sz w:val="28"/>
      <w:shd w:val="clear" w:color="auto" w:fill="FFFFFF"/>
    </w:rPr>
  </w:style>
  <w:style w:type="paragraph" w:customStyle="1" w:styleId="affffffff">
    <w:name w:val="施政報告(一)標題"/>
    <w:basedOn w:val="a3"/>
    <w:link w:val="affffffff0"/>
    <w:rsid w:val="0056170A"/>
    <w:pPr>
      <w:widowControl/>
      <w:spacing w:line="320" w:lineRule="exact"/>
      <w:ind w:leftChars="100" w:left="100" w:hangingChars="150" w:hanging="150"/>
      <w:jc w:val="both"/>
    </w:pPr>
    <w:rPr>
      <w:rFonts w:ascii="標楷體" w:eastAsia="標楷體" w:cs="標楷體"/>
      <w:sz w:val="28"/>
      <w:szCs w:val="28"/>
    </w:rPr>
  </w:style>
  <w:style w:type="paragraph" w:customStyle="1" w:styleId="affffffff1">
    <w:name w:val="施政報告(一)內文"/>
    <w:basedOn w:val="affffffff"/>
    <w:link w:val="affffffff2"/>
    <w:rsid w:val="0056170A"/>
    <w:pPr>
      <w:ind w:leftChars="405" w:left="405"/>
    </w:pPr>
  </w:style>
  <w:style w:type="character" w:customStyle="1" w:styleId="affffffff0">
    <w:name w:val="施政報告(一)標題 字元"/>
    <w:link w:val="affffffff"/>
    <w:rsid w:val="0056170A"/>
    <w:rPr>
      <w:rFonts w:ascii="標楷體" w:eastAsia="標楷體" w:cs="標楷體"/>
      <w:kern w:val="2"/>
      <w:sz w:val="28"/>
      <w:szCs w:val="28"/>
    </w:rPr>
  </w:style>
  <w:style w:type="paragraph" w:customStyle="1" w:styleId="1ffd">
    <w:name w:val="施政報告1標題"/>
    <w:basedOn w:val="affffffff"/>
    <w:link w:val="1ffe"/>
    <w:rsid w:val="0056170A"/>
    <w:pPr>
      <w:ind w:leftChars="300" w:left="351" w:rightChars="18" w:right="18" w:hanging="51"/>
    </w:pPr>
  </w:style>
  <w:style w:type="character" w:customStyle="1" w:styleId="affffffff2">
    <w:name w:val="施政報告(一)內文 字元"/>
    <w:link w:val="affffffff1"/>
    <w:rsid w:val="0056170A"/>
    <w:rPr>
      <w:rFonts w:ascii="標楷體" w:eastAsia="標楷體" w:cs="標楷體"/>
      <w:kern w:val="2"/>
      <w:sz w:val="28"/>
      <w:szCs w:val="28"/>
    </w:rPr>
  </w:style>
  <w:style w:type="paragraph" w:customStyle="1" w:styleId="1fff">
    <w:name w:val="施政報告(1)標題"/>
    <w:basedOn w:val="a3"/>
    <w:link w:val="1fff0"/>
    <w:rsid w:val="0056170A"/>
    <w:pPr>
      <w:widowControl/>
      <w:spacing w:line="320" w:lineRule="exact"/>
      <w:ind w:leftChars="383" w:left="383" w:rightChars="18" w:right="18" w:hangingChars="150" w:hanging="150"/>
      <w:jc w:val="both"/>
    </w:pPr>
    <w:rPr>
      <w:rFonts w:ascii="標楷體" w:eastAsia="標楷體" w:cs="標楷體"/>
      <w:sz w:val="28"/>
      <w:szCs w:val="28"/>
    </w:rPr>
  </w:style>
  <w:style w:type="character" w:customStyle="1" w:styleId="1ffe">
    <w:name w:val="施政報告1標題 字元"/>
    <w:link w:val="1ffd"/>
    <w:rsid w:val="0056170A"/>
    <w:rPr>
      <w:rFonts w:ascii="標楷體" w:eastAsia="標楷體" w:cs="標楷體"/>
      <w:kern w:val="2"/>
      <w:sz w:val="28"/>
      <w:szCs w:val="28"/>
    </w:rPr>
  </w:style>
  <w:style w:type="character" w:customStyle="1" w:styleId="1fff0">
    <w:name w:val="施政報告(1)標題 字元"/>
    <w:link w:val="1fff"/>
    <w:rsid w:val="0056170A"/>
    <w:rPr>
      <w:rFonts w:ascii="標楷體" w:eastAsia="標楷體" w:cs="標楷體"/>
      <w:kern w:val="2"/>
      <w:sz w:val="28"/>
      <w:szCs w:val="28"/>
    </w:rPr>
  </w:style>
  <w:style w:type="paragraph" w:customStyle="1" w:styleId="105-2-4">
    <w:name w:val="105-2-4"/>
    <w:basedOn w:val="a3"/>
    <w:rsid w:val="0056170A"/>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f3">
    <w:name w:val="表左一、"/>
    <w:basedOn w:val="a3"/>
    <w:rsid w:val="0056170A"/>
    <w:pPr>
      <w:widowControl/>
      <w:kinsoku w:val="0"/>
      <w:spacing w:line="283" w:lineRule="exact"/>
      <w:ind w:leftChars="115" w:left="241" w:rightChars="10" w:right="21" w:hangingChars="150" w:hanging="150"/>
      <w:jc w:val="both"/>
    </w:pPr>
    <w:rPr>
      <w:sz w:val="21"/>
    </w:rPr>
  </w:style>
  <w:style w:type="paragraph" w:customStyle="1" w:styleId="-0">
    <w:name w:val="研考會-內文"/>
    <w:autoRedefine/>
    <w:rsid w:val="0056170A"/>
    <w:pPr>
      <w:widowControl w:val="0"/>
      <w:tabs>
        <w:tab w:val="left" w:pos="-4860"/>
        <w:tab w:val="left" w:pos="745"/>
        <w:tab w:val="left" w:pos="1980"/>
      </w:tabs>
      <w:adjustRightInd w:val="0"/>
      <w:snapToGrid w:val="0"/>
      <w:spacing w:line="360" w:lineRule="exact"/>
      <w:ind w:leftChars="750" w:left="1800" w:right="24" w:firstLineChars="169" w:firstLine="534"/>
      <w:jc w:val="both"/>
    </w:pPr>
    <w:rPr>
      <w:rFonts w:ascii="標楷體" w:eastAsia="標楷體" w:hAnsi="標楷體"/>
      <w:color w:val="FF0000"/>
      <w:spacing w:val="-2"/>
      <w:sz w:val="32"/>
      <w:szCs w:val="32"/>
      <w:lang w:val="zh-TW"/>
    </w:rPr>
  </w:style>
  <w:style w:type="paragraph" w:customStyle="1" w:styleId="ecmsonormal">
    <w:name w:val="ec_msonormal"/>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affffffff4">
    <w:name w:val="_文章內文"/>
    <w:rsid w:val="0056170A"/>
    <w:pPr>
      <w:adjustRightInd w:val="0"/>
      <w:snapToGrid w:val="0"/>
      <w:spacing w:line="240" w:lineRule="atLeast"/>
      <w:ind w:leftChars="500" w:left="360" w:hangingChars="150" w:hanging="360"/>
      <w:jc w:val="both"/>
    </w:pPr>
    <w:rPr>
      <w:rFonts w:eastAsia="標楷體"/>
      <w:sz w:val="24"/>
    </w:rPr>
  </w:style>
  <w:style w:type="paragraph" w:customStyle="1" w:styleId="PlainText2">
    <w:name w:val="Plain Text2"/>
    <w:basedOn w:val="a3"/>
    <w:rsid w:val="0056170A"/>
    <w:pPr>
      <w:widowControl/>
      <w:adjustRightInd w:val="0"/>
      <w:spacing w:line="360" w:lineRule="exact"/>
      <w:ind w:leftChars="500" w:left="650" w:hangingChars="150" w:hanging="150"/>
      <w:jc w:val="both"/>
      <w:textAlignment w:val="baseline"/>
    </w:pPr>
    <w:rPr>
      <w:rFonts w:ascii="細明體" w:eastAsia="細明體" w:hAnsi="Courier New"/>
      <w:szCs w:val="20"/>
    </w:rPr>
  </w:style>
  <w:style w:type="paragraph" w:customStyle="1" w:styleId="affffffff5">
    <w:name w:val="大寫壹"/>
    <w:basedOn w:val="a3"/>
    <w:rsid w:val="0056170A"/>
    <w:pPr>
      <w:widowControl/>
      <w:spacing w:line="360" w:lineRule="exact"/>
      <w:ind w:leftChars="500" w:left="650" w:hangingChars="150" w:hanging="150"/>
      <w:jc w:val="both"/>
    </w:pPr>
    <w:rPr>
      <w:rFonts w:eastAsia="標楷體"/>
      <w:bCs/>
      <w:sz w:val="40"/>
    </w:rPr>
  </w:style>
  <w:style w:type="paragraph" w:customStyle="1" w:styleId="affffffff6">
    <w:name w:val="最後排序"/>
    <w:basedOn w:val="a3"/>
    <w:rsid w:val="0056170A"/>
    <w:pPr>
      <w:widowControl/>
      <w:snapToGrid w:val="0"/>
      <w:spacing w:line="360" w:lineRule="exact"/>
      <w:ind w:leftChars="402" w:left="1259" w:hangingChars="92" w:hanging="294"/>
      <w:jc w:val="both"/>
    </w:pPr>
    <w:rPr>
      <w:rFonts w:ascii="標楷體" w:eastAsia="標楷體" w:hAnsi="標楷體"/>
      <w:color w:val="FF0000"/>
      <w:sz w:val="32"/>
      <w:szCs w:val="32"/>
    </w:rPr>
  </w:style>
  <w:style w:type="paragraph" w:customStyle="1" w:styleId="cjk">
    <w:name w:val="cjk"/>
    <w:basedOn w:val="a3"/>
    <w:rsid w:val="0056170A"/>
    <w:pPr>
      <w:widowControl/>
      <w:spacing w:before="100" w:beforeAutospacing="1" w:line="544" w:lineRule="atLeast"/>
      <w:ind w:leftChars="500" w:left="650" w:hangingChars="150" w:hanging="150"/>
      <w:jc w:val="both"/>
    </w:pPr>
    <w:rPr>
      <w:rFonts w:ascii="標楷體" w:eastAsia="標楷體" w:hAnsi="標楷體" w:cs="新細明體"/>
      <w:kern w:val="0"/>
      <w:sz w:val="32"/>
      <w:szCs w:val="32"/>
    </w:rPr>
  </w:style>
  <w:style w:type="character" w:customStyle="1" w:styleId="WW-">
    <w:name w:val="WW-預設段落字型"/>
    <w:rsid w:val="0056170A"/>
  </w:style>
  <w:style w:type="paragraph" w:customStyle="1" w:styleId="Textbody">
    <w:name w:val="Text body"/>
    <w:rsid w:val="0056170A"/>
    <w:pPr>
      <w:suppressAutoHyphens/>
      <w:autoSpaceDN w:val="0"/>
      <w:spacing w:line="360" w:lineRule="exact"/>
      <w:ind w:leftChars="500" w:left="650" w:hangingChars="150" w:hanging="150"/>
      <w:jc w:val="both"/>
      <w:textAlignment w:val="baseline"/>
    </w:pPr>
    <w:rPr>
      <w:rFonts w:ascii="標楷體" w:eastAsia="標楷體" w:hAnsi="標楷體" w:cs="標楷體"/>
      <w:spacing w:val="-2"/>
      <w:kern w:val="3"/>
      <w:sz w:val="28"/>
      <w:szCs w:val="28"/>
    </w:rPr>
  </w:style>
  <w:style w:type="paragraph" w:customStyle="1" w:styleId="affffffff7">
    <w:name w:val="標(一)"/>
    <w:basedOn w:val="Textbody"/>
    <w:rsid w:val="0056170A"/>
    <w:rPr>
      <w:b/>
      <w:bCs/>
    </w:rPr>
  </w:style>
  <w:style w:type="paragraph" w:customStyle="1" w:styleId="affffffff8">
    <w:name w:val="標(一)內文"/>
    <w:basedOn w:val="a3"/>
    <w:rsid w:val="0056170A"/>
    <w:pPr>
      <w:widowControl/>
      <w:spacing w:line="360" w:lineRule="exact"/>
      <w:ind w:leftChars="200" w:left="560" w:hangingChars="150" w:hanging="150"/>
      <w:jc w:val="both"/>
    </w:pPr>
    <w:rPr>
      <w:rFonts w:hAnsi="標楷體"/>
      <w:spacing w:val="-2"/>
      <w:kern w:val="0"/>
      <w:sz w:val="20"/>
      <w:szCs w:val="28"/>
    </w:rPr>
  </w:style>
  <w:style w:type="paragraph" w:customStyle="1" w:styleId="affffffff9">
    <w:name w:val="說明(一)"/>
    <w:basedOn w:val="a3"/>
    <w:link w:val="affffffffa"/>
    <w:rsid w:val="0056170A"/>
    <w:pPr>
      <w:widowControl/>
      <w:spacing w:line="420" w:lineRule="exact"/>
      <w:ind w:leftChars="200" w:left="500" w:hangingChars="300" w:hanging="300"/>
      <w:jc w:val="both"/>
    </w:pPr>
    <w:rPr>
      <w:rFonts w:ascii="標楷體" w:eastAsia="標楷體" w:hAnsi="標楷體"/>
      <w:sz w:val="32"/>
      <w:szCs w:val="32"/>
    </w:rPr>
  </w:style>
  <w:style w:type="character" w:customStyle="1" w:styleId="affffffffa">
    <w:name w:val="說明(一) 字元 字元"/>
    <w:link w:val="affffffff9"/>
    <w:rsid w:val="0056170A"/>
    <w:rPr>
      <w:rFonts w:ascii="標楷體" w:eastAsia="標楷體" w:hAnsi="標楷體"/>
      <w:kern w:val="2"/>
      <w:sz w:val="32"/>
      <w:szCs w:val="32"/>
    </w:rPr>
  </w:style>
  <w:style w:type="paragraph" w:customStyle="1" w:styleId="Standard">
    <w:name w:val="Standard"/>
    <w:rsid w:val="0056170A"/>
    <w:pPr>
      <w:widowControl w:val="0"/>
      <w:suppressAutoHyphens/>
      <w:autoSpaceDN w:val="0"/>
      <w:spacing w:line="360" w:lineRule="exact"/>
      <w:ind w:leftChars="500" w:left="650" w:hangingChars="150" w:hanging="150"/>
      <w:jc w:val="both"/>
      <w:textAlignment w:val="baseline"/>
    </w:pPr>
    <w:rPr>
      <w:rFonts w:ascii="標楷體" w:eastAsia="標楷體" w:hAnsi="標楷體"/>
      <w:kern w:val="3"/>
      <w:sz w:val="28"/>
    </w:rPr>
  </w:style>
  <w:style w:type="character" w:customStyle="1" w:styleId="fc1afb446a-d5d9-4015-a968-53794ad9ab9c-1">
    <w:name w:val="fc1afb446a-d5d9-4015-a968-53794ad9ab9c-1"/>
    <w:rsid w:val="0056170A"/>
  </w:style>
  <w:style w:type="character" w:customStyle="1" w:styleId="WW-1">
    <w:name w:val="WW-預設段落字型1"/>
    <w:rsid w:val="0056170A"/>
  </w:style>
  <w:style w:type="numbering" w:customStyle="1" w:styleId="WWNum12">
    <w:name w:val="WWNum12"/>
    <w:basedOn w:val="a7"/>
    <w:rsid w:val="0056170A"/>
    <w:pPr>
      <w:numPr>
        <w:numId w:val="8"/>
      </w:numPr>
    </w:pPr>
  </w:style>
  <w:style w:type="numbering" w:customStyle="1" w:styleId="WWOutlineListStyle">
    <w:name w:val="WW_OutlineListStyle"/>
    <w:basedOn w:val="a7"/>
    <w:rsid w:val="0056170A"/>
    <w:pPr>
      <w:numPr>
        <w:numId w:val="9"/>
      </w:numPr>
    </w:pPr>
  </w:style>
  <w:style w:type="paragraph" w:styleId="a">
    <w:name w:val="No Spacing"/>
    <w:basedOn w:val="a3"/>
    <w:qFormat/>
    <w:rsid w:val="0056170A"/>
    <w:pPr>
      <w:widowControl/>
      <w:numPr>
        <w:numId w:val="10"/>
      </w:numPr>
      <w:tabs>
        <w:tab w:val="left" w:pos="808"/>
      </w:tabs>
      <w:suppressAutoHyphens/>
      <w:autoSpaceDN w:val="0"/>
      <w:snapToGrid w:val="0"/>
      <w:spacing w:line="300" w:lineRule="exact"/>
      <w:ind w:leftChars="500" w:left="500" w:hangingChars="150" w:hanging="150"/>
      <w:jc w:val="both"/>
      <w:textAlignment w:val="baseline"/>
    </w:pPr>
    <w:rPr>
      <w:rFonts w:ascii="標楷體" w:eastAsia="標楷體" w:hAnsi="標楷體"/>
      <w:kern w:val="3"/>
      <w:sz w:val="28"/>
      <w:szCs w:val="20"/>
    </w:rPr>
  </w:style>
  <w:style w:type="numbering" w:customStyle="1" w:styleId="LFO5">
    <w:name w:val="LFO5"/>
    <w:basedOn w:val="a7"/>
    <w:rsid w:val="0056170A"/>
    <w:pPr>
      <w:numPr>
        <w:numId w:val="10"/>
      </w:numPr>
    </w:pPr>
  </w:style>
  <w:style w:type="paragraph" w:customStyle="1" w:styleId="1-">
    <w:name w:val="1.-內文"/>
    <w:basedOn w:val="1f1"/>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before="0" w:after="0" w:line="470" w:lineRule="exact"/>
      <w:ind w:leftChars="430" w:left="430" w:hangingChars="150" w:hanging="150"/>
      <w:textAlignment w:val="auto"/>
    </w:pPr>
    <w:rPr>
      <w:rFonts w:ascii="標楷體" w:eastAsia="標楷體" w:hAnsi="標楷體"/>
      <w:kern w:val="2"/>
      <w:sz w:val="28"/>
      <w:szCs w:val="28"/>
    </w:rPr>
  </w:style>
  <w:style w:type="paragraph" w:customStyle="1" w:styleId="-1">
    <w:name w:val="(一)-內文"/>
    <w:basedOn w:val="afffc"/>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70" w:lineRule="exact"/>
      <w:ind w:leftChars="330" w:left="330" w:hangingChars="150" w:hanging="150"/>
    </w:pPr>
    <w:rPr>
      <w:rFonts w:ascii="標楷體" w:hAnsi="標楷體"/>
      <w:kern w:val="2"/>
      <w:szCs w:val="28"/>
    </w:rPr>
  </w:style>
  <w:style w:type="paragraph" w:customStyle="1" w:styleId="1-0">
    <w:name w:val="(1)-內文"/>
    <w:basedOn w:val="1f2"/>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70" w:lineRule="exact"/>
      <w:ind w:leftChars="585" w:left="585" w:hangingChars="150" w:hanging="150"/>
    </w:pPr>
    <w:rPr>
      <w:rFonts w:ascii="標楷體" w:hAnsi="標楷體"/>
      <w:kern w:val="2"/>
      <w:szCs w:val="28"/>
    </w:rPr>
  </w:style>
  <w:style w:type="paragraph" w:customStyle="1" w:styleId="affffffffb">
    <w:name w:val="a."/>
    <w:basedOn w:val="1f2"/>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70" w:lineRule="exact"/>
      <w:ind w:leftChars="585" w:left="685" w:hangingChars="100" w:hanging="100"/>
    </w:pPr>
    <w:rPr>
      <w:rFonts w:ascii="標楷體" w:hAnsi="標楷體"/>
      <w:kern w:val="2"/>
      <w:szCs w:val="28"/>
    </w:rPr>
  </w:style>
  <w:style w:type="paragraph" w:customStyle="1" w:styleId="-2">
    <w:name w:val="(十一)-內文"/>
    <w:basedOn w:val="-1"/>
    <w:uiPriority w:val="99"/>
    <w:rsid w:val="0056170A"/>
    <w:pPr>
      <w:ind w:leftChars="430" w:left="430"/>
    </w:pPr>
  </w:style>
  <w:style w:type="paragraph" w:customStyle="1" w:styleId="-10">
    <w:name w:val="(十一)-1."/>
    <w:basedOn w:val="1f1"/>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56170A"/>
    <w:pPr>
      <w:ind w:leftChars="530" w:left="1872" w:hangingChars="150" w:hanging="413"/>
    </w:pPr>
  </w:style>
  <w:style w:type="paragraph" w:customStyle="1" w:styleId="-1-">
    <w:name w:val="(十一)-(1)-內文"/>
    <w:basedOn w:val="-11"/>
    <w:uiPriority w:val="99"/>
    <w:rsid w:val="0056170A"/>
    <w:pPr>
      <w:ind w:leftChars="680" w:left="1873" w:firstLineChars="0" w:firstLine="0"/>
    </w:pPr>
  </w:style>
  <w:style w:type="paragraph" w:customStyle="1" w:styleId="-A">
    <w:name w:val="(十一)-A."/>
    <w:basedOn w:val="-11"/>
    <w:uiPriority w:val="99"/>
    <w:rsid w:val="0056170A"/>
    <w:pPr>
      <w:ind w:leftChars="680" w:left="780" w:hangingChars="100" w:hanging="100"/>
    </w:pPr>
  </w:style>
  <w:style w:type="paragraph" w:customStyle="1" w:styleId="-1-0">
    <w:name w:val="(十一)-1.-內文"/>
    <w:basedOn w:val="-10"/>
    <w:uiPriority w:val="99"/>
    <w:rsid w:val="0056170A"/>
    <w:pPr>
      <w:ind w:leftChars="530" w:firstLineChars="0" w:firstLine="0"/>
    </w:pPr>
  </w:style>
  <w:style w:type="paragraph" w:customStyle="1" w:styleId="1-1">
    <w:name w:val="(1)-圈"/>
    <w:basedOn w:val="1f2"/>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325" w:lineRule="exact"/>
      <w:ind w:leftChars="100" w:left="200" w:hangingChars="100" w:hanging="100"/>
    </w:pPr>
    <w:rPr>
      <w:rFonts w:ascii="標楷體"/>
      <w:kern w:val="0"/>
      <w:sz w:val="26"/>
      <w:szCs w:val="20"/>
    </w:rPr>
  </w:style>
  <w:style w:type="paragraph" w:customStyle="1" w:styleId="affffffffc">
    <w:name w:val="本文一"/>
    <w:basedOn w:val="a4"/>
    <w:uiPriority w:val="99"/>
    <w:rsid w:val="0056170A"/>
    <w:pPr>
      <w:widowControl/>
      <w:adjustRightInd w:val="0"/>
      <w:snapToGrid w:val="0"/>
      <w:spacing w:line="386" w:lineRule="exact"/>
      <w:ind w:leftChars="20" w:left="220" w:rightChars="20" w:right="20" w:hangingChars="200" w:hanging="200"/>
      <w:jc w:val="both"/>
    </w:pPr>
    <w:rPr>
      <w:rFonts w:ascii="標楷體"/>
      <w:color w:val="000000"/>
      <w:kern w:val="0"/>
      <w:sz w:val="24"/>
    </w:rPr>
  </w:style>
  <w:style w:type="character" w:customStyle="1" w:styleId="gray12h251">
    <w:name w:val="gray12_h251"/>
    <w:uiPriority w:val="99"/>
    <w:rsid w:val="0056170A"/>
    <w:rPr>
      <w:rFonts w:cs="Times New Roman"/>
      <w:color w:val="737373"/>
      <w:sz w:val="14"/>
      <w:szCs w:val="14"/>
      <w:u w:val="none"/>
      <w:effect w:val="none"/>
    </w:rPr>
  </w:style>
  <w:style w:type="paragraph" w:customStyle="1" w:styleId="2fc">
    <w:name w:val="字元 字元2"/>
    <w:basedOn w:val="a3"/>
    <w:uiPriority w:val="99"/>
    <w:rsid w:val="0056170A"/>
    <w:pPr>
      <w:widowControl/>
      <w:adjustRightInd w:val="0"/>
      <w:snapToGrid w:val="0"/>
      <w:spacing w:after="160" w:line="240" w:lineRule="exact"/>
      <w:ind w:leftChars="500" w:left="650" w:hangingChars="150" w:hanging="150"/>
      <w:jc w:val="both"/>
    </w:pPr>
    <w:rPr>
      <w:rFonts w:ascii="Tahoma" w:eastAsia="標楷體" w:hAnsi="Tahoma" w:cs="Tahoma"/>
      <w:kern w:val="0"/>
      <w:sz w:val="20"/>
      <w:szCs w:val="20"/>
      <w:lang w:eastAsia="en-US"/>
    </w:rPr>
  </w:style>
  <w:style w:type="paragraph" w:customStyle="1" w:styleId="1fff1">
    <w:name w:val="@1"/>
    <w:basedOn w:val="a3"/>
    <w:link w:val="1fff2"/>
    <w:rsid w:val="0056170A"/>
    <w:pPr>
      <w:widowControl/>
      <w:spacing w:afterLines="100" w:line="360" w:lineRule="exact"/>
      <w:ind w:leftChars="500" w:left="650" w:hangingChars="150" w:hanging="150"/>
      <w:jc w:val="center"/>
    </w:pPr>
    <w:rPr>
      <w:rFonts w:ascii="標楷體" w:eastAsia="標楷體" w:hAnsi="Calibri" w:cs="Cordia New"/>
      <w:b/>
      <w:sz w:val="96"/>
      <w:szCs w:val="96"/>
    </w:rPr>
  </w:style>
  <w:style w:type="paragraph" w:customStyle="1" w:styleId="3f2">
    <w:name w:val="@3"/>
    <w:basedOn w:val="af1"/>
    <w:link w:val="3f3"/>
    <w:rsid w:val="0056170A"/>
    <w:pPr>
      <w:widowControl/>
      <w:adjustRightInd w:val="0"/>
      <w:snapToGrid w:val="0"/>
      <w:spacing w:line="360" w:lineRule="exact"/>
      <w:ind w:leftChars="500" w:left="650" w:hangingChars="150" w:hanging="150"/>
      <w:jc w:val="both"/>
    </w:pPr>
    <w:rPr>
      <w:rFonts w:ascii="新細明體" w:eastAsia="新細明體" w:hAnsi="新細明體" w:cs="?????(P)"/>
      <w:b/>
      <w:bCs/>
      <w:sz w:val="40"/>
      <w:szCs w:val="40"/>
    </w:rPr>
  </w:style>
  <w:style w:type="character" w:customStyle="1" w:styleId="1fff2">
    <w:name w:val="@1 字元"/>
    <w:link w:val="1fff1"/>
    <w:rsid w:val="0056170A"/>
    <w:rPr>
      <w:rFonts w:ascii="標楷體" w:eastAsia="標楷體" w:hAnsi="Calibri" w:cs="Cordia New"/>
      <w:b/>
      <w:kern w:val="2"/>
      <w:sz w:val="96"/>
      <w:szCs w:val="96"/>
    </w:rPr>
  </w:style>
  <w:style w:type="paragraph" w:customStyle="1" w:styleId="4a">
    <w:name w:val="@4"/>
    <w:basedOn w:val="a3"/>
    <w:link w:val="4b"/>
    <w:rsid w:val="0056170A"/>
    <w:pPr>
      <w:widowControl/>
      <w:snapToGrid w:val="0"/>
      <w:spacing w:line="360" w:lineRule="exact"/>
      <w:ind w:leftChars="59" w:left="142" w:hangingChars="150" w:hanging="150"/>
      <w:jc w:val="both"/>
    </w:pPr>
    <w:rPr>
      <w:rFonts w:ascii="標楷體" w:eastAsia="標楷體" w:hAnsi="標楷體" w:cs="Cordia New"/>
      <w:bCs/>
      <w:sz w:val="28"/>
      <w:szCs w:val="28"/>
    </w:rPr>
  </w:style>
  <w:style w:type="character" w:customStyle="1" w:styleId="3f3">
    <w:name w:val="@3 字元"/>
    <w:link w:val="3f2"/>
    <w:rsid w:val="0056170A"/>
    <w:rPr>
      <w:rFonts w:ascii="新細明體" w:hAnsi="新細明體" w:cs="?????(P)"/>
      <w:b/>
      <w:bCs/>
      <w:kern w:val="2"/>
      <w:sz w:val="40"/>
      <w:szCs w:val="40"/>
    </w:rPr>
  </w:style>
  <w:style w:type="character" w:customStyle="1" w:styleId="4b">
    <w:name w:val="@4 字元"/>
    <w:link w:val="4a"/>
    <w:rsid w:val="0056170A"/>
    <w:rPr>
      <w:rFonts w:ascii="標楷體" w:eastAsia="標楷體" w:hAnsi="標楷體" w:cs="Cordia New"/>
      <w:bCs/>
      <w:kern w:val="2"/>
      <w:sz w:val="28"/>
      <w:szCs w:val="28"/>
    </w:rPr>
  </w:style>
  <w:style w:type="paragraph" w:customStyle="1" w:styleId="58">
    <w:name w:val="@5"/>
    <w:basedOn w:val="a3"/>
    <w:link w:val="59"/>
    <w:rsid w:val="0056170A"/>
    <w:pPr>
      <w:widowControl/>
      <w:snapToGrid w:val="0"/>
      <w:spacing w:line="360" w:lineRule="exact"/>
      <w:ind w:leftChars="177" w:left="425" w:hangingChars="150" w:hanging="150"/>
      <w:jc w:val="both"/>
    </w:pPr>
    <w:rPr>
      <w:rFonts w:ascii="標楷體" w:eastAsia="標楷體" w:hAnsi="標楷體" w:cs="Cordia New"/>
      <w:bCs/>
      <w:sz w:val="28"/>
      <w:szCs w:val="28"/>
    </w:rPr>
  </w:style>
  <w:style w:type="paragraph" w:customStyle="1" w:styleId="0">
    <w:name w:val="@0"/>
    <w:basedOn w:val="a3"/>
    <w:link w:val="00"/>
    <w:rsid w:val="0056170A"/>
    <w:pPr>
      <w:widowControl/>
      <w:snapToGrid w:val="0"/>
      <w:spacing w:line="360" w:lineRule="exact"/>
      <w:ind w:leftChars="292" w:left="707" w:hangingChars="2" w:hanging="6"/>
      <w:jc w:val="both"/>
    </w:pPr>
    <w:rPr>
      <w:rFonts w:ascii="標楷體" w:eastAsia="標楷體" w:hAnsi="標楷體" w:cs="Cordia New"/>
      <w:sz w:val="28"/>
      <w:szCs w:val="28"/>
    </w:rPr>
  </w:style>
  <w:style w:type="character" w:customStyle="1" w:styleId="59">
    <w:name w:val="@5 字元"/>
    <w:link w:val="58"/>
    <w:rsid w:val="0056170A"/>
    <w:rPr>
      <w:rFonts w:ascii="標楷體" w:eastAsia="標楷體" w:hAnsi="標楷體" w:cs="Cordia New"/>
      <w:bCs/>
      <w:kern w:val="2"/>
      <w:sz w:val="28"/>
      <w:szCs w:val="28"/>
    </w:rPr>
  </w:style>
  <w:style w:type="paragraph" w:customStyle="1" w:styleId="63">
    <w:name w:val="@6"/>
    <w:basedOn w:val="a3"/>
    <w:link w:val="64"/>
    <w:rsid w:val="0056170A"/>
    <w:pPr>
      <w:widowControl/>
      <w:snapToGrid w:val="0"/>
      <w:spacing w:line="360" w:lineRule="exact"/>
      <w:ind w:leftChars="178" w:left="850" w:hangingChars="151" w:hanging="423"/>
      <w:jc w:val="both"/>
    </w:pPr>
    <w:rPr>
      <w:rFonts w:ascii="標楷體" w:eastAsia="標楷體" w:hAnsi="標楷體" w:cs="Cordia New"/>
      <w:sz w:val="28"/>
      <w:szCs w:val="28"/>
    </w:rPr>
  </w:style>
  <w:style w:type="character" w:customStyle="1" w:styleId="00">
    <w:name w:val="@0 字元"/>
    <w:link w:val="0"/>
    <w:rsid w:val="0056170A"/>
    <w:rPr>
      <w:rFonts w:ascii="標楷體" w:eastAsia="標楷體" w:hAnsi="標楷體" w:cs="Cordia New"/>
      <w:kern w:val="2"/>
      <w:sz w:val="28"/>
      <w:szCs w:val="28"/>
    </w:rPr>
  </w:style>
  <w:style w:type="character" w:customStyle="1" w:styleId="64">
    <w:name w:val="@6 字元"/>
    <w:link w:val="63"/>
    <w:rsid w:val="0056170A"/>
    <w:rPr>
      <w:rFonts w:ascii="標楷體" w:eastAsia="標楷體" w:hAnsi="標楷體" w:cs="Cordia New"/>
      <w:kern w:val="2"/>
      <w:sz w:val="28"/>
      <w:szCs w:val="28"/>
    </w:rPr>
  </w:style>
  <w:style w:type="paragraph" w:customStyle="1" w:styleId="affffffffd">
    <w:name w:val="@註"/>
    <w:basedOn w:val="a3"/>
    <w:link w:val="affffffffe"/>
    <w:qFormat/>
    <w:rsid w:val="0056170A"/>
    <w:pPr>
      <w:widowControl/>
      <w:spacing w:line="360" w:lineRule="exact"/>
      <w:ind w:leftChars="500" w:left="650" w:hangingChars="150" w:hanging="150"/>
      <w:jc w:val="right"/>
    </w:pPr>
    <w:rPr>
      <w:rFonts w:ascii="新細明體" w:hAnsi="新細明體" w:cs="Cordia New"/>
    </w:rPr>
  </w:style>
  <w:style w:type="character" w:customStyle="1" w:styleId="affffffffe">
    <w:name w:val="@註 字元"/>
    <w:link w:val="affffffffd"/>
    <w:rsid w:val="0056170A"/>
    <w:rPr>
      <w:rFonts w:ascii="新細明體" w:hAnsi="新細明體" w:cs="Cordia New"/>
      <w:kern w:val="2"/>
      <w:sz w:val="24"/>
      <w:szCs w:val="24"/>
    </w:rPr>
  </w:style>
  <w:style w:type="character" w:customStyle="1" w:styleId="WW8Num1z0">
    <w:name w:val="WW8Num1z0"/>
    <w:rsid w:val="0056170A"/>
    <w:rPr>
      <w:rFonts w:hint="default"/>
    </w:rPr>
  </w:style>
  <w:style w:type="character" w:customStyle="1" w:styleId="WW8Num1z1">
    <w:name w:val="WW8Num1z1"/>
    <w:rsid w:val="0056170A"/>
  </w:style>
  <w:style w:type="character" w:customStyle="1" w:styleId="WW8Num1z2">
    <w:name w:val="WW8Num1z2"/>
    <w:rsid w:val="0056170A"/>
  </w:style>
  <w:style w:type="character" w:customStyle="1" w:styleId="WW8Num1z3">
    <w:name w:val="WW8Num1z3"/>
    <w:rsid w:val="0056170A"/>
  </w:style>
  <w:style w:type="character" w:customStyle="1" w:styleId="WW8Num1z4">
    <w:name w:val="WW8Num1z4"/>
    <w:rsid w:val="0056170A"/>
  </w:style>
  <w:style w:type="character" w:customStyle="1" w:styleId="WW8Num1z5">
    <w:name w:val="WW8Num1z5"/>
    <w:rsid w:val="0056170A"/>
  </w:style>
  <w:style w:type="character" w:customStyle="1" w:styleId="WW8Num1z6">
    <w:name w:val="WW8Num1z6"/>
    <w:rsid w:val="0056170A"/>
  </w:style>
  <w:style w:type="character" w:customStyle="1" w:styleId="WW8Num1z7">
    <w:name w:val="WW8Num1z7"/>
    <w:rsid w:val="0056170A"/>
  </w:style>
  <w:style w:type="character" w:customStyle="1" w:styleId="WW8Num1z8">
    <w:name w:val="WW8Num1z8"/>
    <w:rsid w:val="0056170A"/>
  </w:style>
  <w:style w:type="character" w:customStyle="1" w:styleId="WW8Num2z0">
    <w:name w:val="WW8Num2z0"/>
    <w:rsid w:val="0056170A"/>
  </w:style>
  <w:style w:type="character" w:customStyle="1" w:styleId="WW8Num2z1">
    <w:name w:val="WW8Num2z1"/>
    <w:rsid w:val="0056170A"/>
  </w:style>
  <w:style w:type="character" w:customStyle="1" w:styleId="WW8Num2z2">
    <w:name w:val="WW8Num2z2"/>
    <w:rsid w:val="0056170A"/>
  </w:style>
  <w:style w:type="character" w:customStyle="1" w:styleId="WW8Num2z3">
    <w:name w:val="WW8Num2z3"/>
    <w:rsid w:val="0056170A"/>
  </w:style>
  <w:style w:type="character" w:customStyle="1" w:styleId="WW8Num2z4">
    <w:name w:val="WW8Num2z4"/>
    <w:rsid w:val="0056170A"/>
  </w:style>
  <w:style w:type="character" w:customStyle="1" w:styleId="WW8Num2z5">
    <w:name w:val="WW8Num2z5"/>
    <w:rsid w:val="0056170A"/>
  </w:style>
  <w:style w:type="character" w:customStyle="1" w:styleId="WW8Num2z6">
    <w:name w:val="WW8Num2z6"/>
    <w:rsid w:val="0056170A"/>
  </w:style>
  <w:style w:type="character" w:customStyle="1" w:styleId="WW8Num2z7">
    <w:name w:val="WW8Num2z7"/>
    <w:rsid w:val="0056170A"/>
  </w:style>
  <w:style w:type="character" w:customStyle="1" w:styleId="WW8Num2z8">
    <w:name w:val="WW8Num2z8"/>
    <w:rsid w:val="0056170A"/>
  </w:style>
  <w:style w:type="character" w:customStyle="1" w:styleId="WW8Num3z0">
    <w:name w:val="WW8Num3z0"/>
    <w:rsid w:val="0056170A"/>
    <w:rPr>
      <w:rFonts w:hint="default"/>
    </w:rPr>
  </w:style>
  <w:style w:type="character" w:customStyle="1" w:styleId="WW8Num3z1">
    <w:name w:val="WW8Num3z1"/>
    <w:rsid w:val="0056170A"/>
  </w:style>
  <w:style w:type="character" w:customStyle="1" w:styleId="WW8Num3z2">
    <w:name w:val="WW8Num3z2"/>
    <w:rsid w:val="0056170A"/>
  </w:style>
  <w:style w:type="character" w:customStyle="1" w:styleId="WW8Num3z3">
    <w:name w:val="WW8Num3z3"/>
    <w:rsid w:val="0056170A"/>
  </w:style>
  <w:style w:type="character" w:customStyle="1" w:styleId="WW8Num3z4">
    <w:name w:val="WW8Num3z4"/>
    <w:rsid w:val="0056170A"/>
  </w:style>
  <w:style w:type="character" w:customStyle="1" w:styleId="WW8Num3z5">
    <w:name w:val="WW8Num3z5"/>
    <w:rsid w:val="0056170A"/>
  </w:style>
  <w:style w:type="character" w:customStyle="1" w:styleId="WW8Num3z6">
    <w:name w:val="WW8Num3z6"/>
    <w:rsid w:val="0056170A"/>
  </w:style>
  <w:style w:type="character" w:customStyle="1" w:styleId="WW8Num3z7">
    <w:name w:val="WW8Num3z7"/>
    <w:rsid w:val="0056170A"/>
  </w:style>
  <w:style w:type="character" w:customStyle="1" w:styleId="WW8Num3z8">
    <w:name w:val="WW8Num3z8"/>
    <w:rsid w:val="0056170A"/>
  </w:style>
  <w:style w:type="character" w:customStyle="1" w:styleId="WW8Num4z0">
    <w:name w:val="WW8Num4z0"/>
    <w:rsid w:val="0056170A"/>
    <w:rPr>
      <w:rFonts w:ascii="標楷體" w:eastAsia="標楷體" w:hAnsi="標楷體" w:cs="Times New Roman"/>
      <w:bCs/>
      <w:szCs w:val="28"/>
    </w:rPr>
  </w:style>
  <w:style w:type="character" w:customStyle="1" w:styleId="WW8Num4z1">
    <w:name w:val="WW8Num4z1"/>
    <w:rsid w:val="0056170A"/>
  </w:style>
  <w:style w:type="character" w:customStyle="1" w:styleId="WW8Num4z2">
    <w:name w:val="WW8Num4z2"/>
    <w:rsid w:val="0056170A"/>
  </w:style>
  <w:style w:type="character" w:customStyle="1" w:styleId="WW8Num4z3">
    <w:name w:val="WW8Num4z3"/>
    <w:rsid w:val="0056170A"/>
  </w:style>
  <w:style w:type="character" w:customStyle="1" w:styleId="WW8Num4z4">
    <w:name w:val="WW8Num4z4"/>
    <w:rsid w:val="0056170A"/>
  </w:style>
  <w:style w:type="character" w:customStyle="1" w:styleId="WW8Num4z5">
    <w:name w:val="WW8Num4z5"/>
    <w:rsid w:val="0056170A"/>
  </w:style>
  <w:style w:type="character" w:customStyle="1" w:styleId="WW8Num4z6">
    <w:name w:val="WW8Num4z6"/>
    <w:rsid w:val="0056170A"/>
  </w:style>
  <w:style w:type="character" w:customStyle="1" w:styleId="WW8Num4z7">
    <w:name w:val="WW8Num4z7"/>
    <w:rsid w:val="0056170A"/>
  </w:style>
  <w:style w:type="character" w:customStyle="1" w:styleId="WW8Num4z8">
    <w:name w:val="WW8Num4z8"/>
    <w:rsid w:val="0056170A"/>
  </w:style>
  <w:style w:type="character" w:customStyle="1" w:styleId="WW8Num5z0">
    <w:name w:val="WW8Num5z0"/>
    <w:rsid w:val="0056170A"/>
    <w:rPr>
      <w:rFonts w:hint="default"/>
    </w:rPr>
  </w:style>
  <w:style w:type="character" w:customStyle="1" w:styleId="WW8Num5z1">
    <w:name w:val="WW8Num5z1"/>
    <w:rsid w:val="0056170A"/>
  </w:style>
  <w:style w:type="character" w:customStyle="1" w:styleId="WW8Num5z2">
    <w:name w:val="WW8Num5z2"/>
    <w:rsid w:val="0056170A"/>
  </w:style>
  <w:style w:type="character" w:customStyle="1" w:styleId="WW8Num5z3">
    <w:name w:val="WW8Num5z3"/>
    <w:rsid w:val="0056170A"/>
  </w:style>
  <w:style w:type="character" w:customStyle="1" w:styleId="WW8Num5z4">
    <w:name w:val="WW8Num5z4"/>
    <w:rsid w:val="0056170A"/>
  </w:style>
  <w:style w:type="character" w:customStyle="1" w:styleId="WW8Num5z5">
    <w:name w:val="WW8Num5z5"/>
    <w:rsid w:val="0056170A"/>
  </w:style>
  <w:style w:type="character" w:customStyle="1" w:styleId="WW8Num5z6">
    <w:name w:val="WW8Num5z6"/>
    <w:rsid w:val="0056170A"/>
  </w:style>
  <w:style w:type="character" w:customStyle="1" w:styleId="WW8Num5z7">
    <w:name w:val="WW8Num5z7"/>
    <w:rsid w:val="0056170A"/>
  </w:style>
  <w:style w:type="character" w:customStyle="1" w:styleId="WW8Num5z8">
    <w:name w:val="WW8Num5z8"/>
    <w:rsid w:val="0056170A"/>
  </w:style>
  <w:style w:type="character" w:customStyle="1" w:styleId="WW8Num6z0">
    <w:name w:val="WW8Num6z0"/>
    <w:rsid w:val="0056170A"/>
  </w:style>
  <w:style w:type="character" w:customStyle="1" w:styleId="WW8Num6z1">
    <w:name w:val="WW8Num6z1"/>
    <w:rsid w:val="0056170A"/>
  </w:style>
  <w:style w:type="character" w:customStyle="1" w:styleId="WW8Num6z2">
    <w:name w:val="WW8Num6z2"/>
    <w:rsid w:val="0056170A"/>
  </w:style>
  <w:style w:type="character" w:customStyle="1" w:styleId="WW8Num6z3">
    <w:name w:val="WW8Num6z3"/>
    <w:rsid w:val="0056170A"/>
  </w:style>
  <w:style w:type="character" w:customStyle="1" w:styleId="WW8Num6z4">
    <w:name w:val="WW8Num6z4"/>
    <w:rsid w:val="0056170A"/>
  </w:style>
  <w:style w:type="character" w:customStyle="1" w:styleId="WW8Num6z5">
    <w:name w:val="WW8Num6z5"/>
    <w:rsid w:val="0056170A"/>
  </w:style>
  <w:style w:type="character" w:customStyle="1" w:styleId="WW8Num6z6">
    <w:name w:val="WW8Num6z6"/>
    <w:rsid w:val="0056170A"/>
  </w:style>
  <w:style w:type="character" w:customStyle="1" w:styleId="WW8Num6z7">
    <w:name w:val="WW8Num6z7"/>
    <w:rsid w:val="0056170A"/>
  </w:style>
  <w:style w:type="character" w:customStyle="1" w:styleId="WW8Num6z8">
    <w:name w:val="WW8Num6z8"/>
    <w:rsid w:val="0056170A"/>
  </w:style>
  <w:style w:type="character" w:customStyle="1" w:styleId="WW8Num7z0">
    <w:name w:val="WW8Num7z0"/>
    <w:rsid w:val="0056170A"/>
    <w:rPr>
      <w:rFonts w:hint="default"/>
    </w:rPr>
  </w:style>
  <w:style w:type="character" w:customStyle="1" w:styleId="WW8Num7z1">
    <w:name w:val="WW8Num7z1"/>
    <w:rsid w:val="0056170A"/>
  </w:style>
  <w:style w:type="character" w:customStyle="1" w:styleId="WW8Num7z2">
    <w:name w:val="WW8Num7z2"/>
    <w:rsid w:val="0056170A"/>
  </w:style>
  <w:style w:type="character" w:customStyle="1" w:styleId="WW8Num7z3">
    <w:name w:val="WW8Num7z3"/>
    <w:rsid w:val="0056170A"/>
  </w:style>
  <w:style w:type="character" w:customStyle="1" w:styleId="WW8Num7z4">
    <w:name w:val="WW8Num7z4"/>
    <w:rsid w:val="0056170A"/>
  </w:style>
  <w:style w:type="character" w:customStyle="1" w:styleId="WW8Num7z5">
    <w:name w:val="WW8Num7z5"/>
    <w:rsid w:val="0056170A"/>
  </w:style>
  <w:style w:type="character" w:customStyle="1" w:styleId="WW8Num7z6">
    <w:name w:val="WW8Num7z6"/>
    <w:rsid w:val="0056170A"/>
  </w:style>
  <w:style w:type="character" w:customStyle="1" w:styleId="WW8Num7z7">
    <w:name w:val="WW8Num7z7"/>
    <w:rsid w:val="0056170A"/>
  </w:style>
  <w:style w:type="character" w:customStyle="1" w:styleId="WW8Num7z8">
    <w:name w:val="WW8Num7z8"/>
    <w:rsid w:val="0056170A"/>
  </w:style>
  <w:style w:type="character" w:customStyle="1" w:styleId="WW8Num8z0">
    <w:name w:val="WW8Num8z0"/>
    <w:rsid w:val="0056170A"/>
    <w:rPr>
      <w:rFonts w:ascii="Times New Roman" w:hAnsi="Times New Roman"/>
      <w:bCs/>
      <w:szCs w:val="28"/>
    </w:rPr>
  </w:style>
  <w:style w:type="character" w:customStyle="1" w:styleId="WW8Num8z1">
    <w:name w:val="WW8Num8z1"/>
    <w:rsid w:val="0056170A"/>
  </w:style>
  <w:style w:type="character" w:customStyle="1" w:styleId="WW8Num8z2">
    <w:name w:val="WW8Num8z2"/>
    <w:rsid w:val="0056170A"/>
  </w:style>
  <w:style w:type="character" w:customStyle="1" w:styleId="WW8Num8z3">
    <w:name w:val="WW8Num8z3"/>
    <w:rsid w:val="0056170A"/>
  </w:style>
  <w:style w:type="character" w:customStyle="1" w:styleId="WW8Num8z4">
    <w:name w:val="WW8Num8z4"/>
    <w:rsid w:val="0056170A"/>
  </w:style>
  <w:style w:type="character" w:customStyle="1" w:styleId="WW8Num8z5">
    <w:name w:val="WW8Num8z5"/>
    <w:rsid w:val="0056170A"/>
  </w:style>
  <w:style w:type="character" w:customStyle="1" w:styleId="WW8Num8z6">
    <w:name w:val="WW8Num8z6"/>
    <w:rsid w:val="0056170A"/>
  </w:style>
  <w:style w:type="character" w:customStyle="1" w:styleId="WW8Num8z7">
    <w:name w:val="WW8Num8z7"/>
    <w:rsid w:val="0056170A"/>
  </w:style>
  <w:style w:type="character" w:customStyle="1" w:styleId="WW8Num8z8">
    <w:name w:val="WW8Num8z8"/>
    <w:rsid w:val="0056170A"/>
  </w:style>
  <w:style w:type="character" w:customStyle="1" w:styleId="WW8Num9z0">
    <w:name w:val="WW8Num9z0"/>
    <w:rsid w:val="0056170A"/>
    <w:rPr>
      <w:rFonts w:hint="default"/>
    </w:rPr>
  </w:style>
  <w:style w:type="character" w:customStyle="1" w:styleId="WW8Num9z1">
    <w:name w:val="WW8Num9z1"/>
    <w:rsid w:val="0056170A"/>
  </w:style>
  <w:style w:type="character" w:customStyle="1" w:styleId="WW8Num9z2">
    <w:name w:val="WW8Num9z2"/>
    <w:rsid w:val="0056170A"/>
  </w:style>
  <w:style w:type="character" w:customStyle="1" w:styleId="WW8Num9z3">
    <w:name w:val="WW8Num9z3"/>
    <w:rsid w:val="0056170A"/>
  </w:style>
  <w:style w:type="character" w:customStyle="1" w:styleId="WW8Num9z4">
    <w:name w:val="WW8Num9z4"/>
    <w:rsid w:val="0056170A"/>
  </w:style>
  <w:style w:type="character" w:customStyle="1" w:styleId="WW8Num9z5">
    <w:name w:val="WW8Num9z5"/>
    <w:rsid w:val="0056170A"/>
  </w:style>
  <w:style w:type="character" w:customStyle="1" w:styleId="WW8Num9z6">
    <w:name w:val="WW8Num9z6"/>
    <w:rsid w:val="0056170A"/>
  </w:style>
  <w:style w:type="character" w:customStyle="1" w:styleId="WW8Num9z7">
    <w:name w:val="WW8Num9z7"/>
    <w:rsid w:val="0056170A"/>
  </w:style>
  <w:style w:type="character" w:customStyle="1" w:styleId="WW8Num9z8">
    <w:name w:val="WW8Num9z8"/>
    <w:rsid w:val="0056170A"/>
  </w:style>
  <w:style w:type="character" w:customStyle="1" w:styleId="WW8Num10z0">
    <w:name w:val="WW8Num10z0"/>
    <w:rsid w:val="0056170A"/>
  </w:style>
  <w:style w:type="character" w:customStyle="1" w:styleId="WW8Num10z1">
    <w:name w:val="WW8Num10z1"/>
    <w:rsid w:val="0056170A"/>
  </w:style>
  <w:style w:type="character" w:customStyle="1" w:styleId="WW8Num10z2">
    <w:name w:val="WW8Num10z2"/>
    <w:rsid w:val="0056170A"/>
  </w:style>
  <w:style w:type="character" w:customStyle="1" w:styleId="WW8Num10z3">
    <w:name w:val="WW8Num10z3"/>
    <w:rsid w:val="0056170A"/>
  </w:style>
  <w:style w:type="character" w:customStyle="1" w:styleId="WW8Num10z4">
    <w:name w:val="WW8Num10z4"/>
    <w:rsid w:val="0056170A"/>
  </w:style>
  <w:style w:type="character" w:customStyle="1" w:styleId="WW8Num10z5">
    <w:name w:val="WW8Num10z5"/>
    <w:rsid w:val="0056170A"/>
  </w:style>
  <w:style w:type="character" w:customStyle="1" w:styleId="WW8Num10z6">
    <w:name w:val="WW8Num10z6"/>
    <w:rsid w:val="0056170A"/>
  </w:style>
  <w:style w:type="character" w:customStyle="1" w:styleId="WW8Num10z7">
    <w:name w:val="WW8Num10z7"/>
    <w:rsid w:val="0056170A"/>
  </w:style>
  <w:style w:type="character" w:customStyle="1" w:styleId="WW8Num10z8">
    <w:name w:val="WW8Num10z8"/>
    <w:rsid w:val="0056170A"/>
  </w:style>
  <w:style w:type="character" w:customStyle="1" w:styleId="WW8Num11z0">
    <w:name w:val="WW8Num11z0"/>
    <w:rsid w:val="0056170A"/>
    <w:rPr>
      <w:rFonts w:hint="default"/>
    </w:rPr>
  </w:style>
  <w:style w:type="character" w:customStyle="1" w:styleId="WW8Num11z1">
    <w:name w:val="WW8Num11z1"/>
    <w:rsid w:val="0056170A"/>
  </w:style>
  <w:style w:type="character" w:customStyle="1" w:styleId="WW8Num11z2">
    <w:name w:val="WW8Num11z2"/>
    <w:rsid w:val="0056170A"/>
  </w:style>
  <w:style w:type="character" w:customStyle="1" w:styleId="WW8Num11z3">
    <w:name w:val="WW8Num11z3"/>
    <w:rsid w:val="0056170A"/>
  </w:style>
  <w:style w:type="character" w:customStyle="1" w:styleId="WW8Num11z4">
    <w:name w:val="WW8Num11z4"/>
    <w:rsid w:val="0056170A"/>
  </w:style>
  <w:style w:type="character" w:customStyle="1" w:styleId="WW8Num11z5">
    <w:name w:val="WW8Num11z5"/>
    <w:rsid w:val="0056170A"/>
  </w:style>
  <w:style w:type="character" w:customStyle="1" w:styleId="WW8Num11z6">
    <w:name w:val="WW8Num11z6"/>
    <w:rsid w:val="0056170A"/>
  </w:style>
  <w:style w:type="character" w:customStyle="1" w:styleId="WW8Num11z7">
    <w:name w:val="WW8Num11z7"/>
    <w:rsid w:val="0056170A"/>
  </w:style>
  <w:style w:type="character" w:customStyle="1" w:styleId="WW8Num11z8">
    <w:name w:val="WW8Num11z8"/>
    <w:rsid w:val="0056170A"/>
  </w:style>
  <w:style w:type="character" w:customStyle="1" w:styleId="WW8Num12z0">
    <w:name w:val="WW8Num12z0"/>
    <w:rsid w:val="0056170A"/>
    <w:rPr>
      <w:rFonts w:hint="eastAsia"/>
    </w:rPr>
  </w:style>
  <w:style w:type="character" w:customStyle="1" w:styleId="WW8Num12z1">
    <w:name w:val="WW8Num12z1"/>
    <w:rsid w:val="0056170A"/>
  </w:style>
  <w:style w:type="character" w:customStyle="1" w:styleId="WW8Num12z2">
    <w:name w:val="WW8Num12z2"/>
    <w:rsid w:val="0056170A"/>
  </w:style>
  <w:style w:type="character" w:customStyle="1" w:styleId="WW8Num12z3">
    <w:name w:val="WW8Num12z3"/>
    <w:rsid w:val="0056170A"/>
  </w:style>
  <w:style w:type="character" w:customStyle="1" w:styleId="WW8Num12z4">
    <w:name w:val="WW8Num12z4"/>
    <w:rsid w:val="0056170A"/>
  </w:style>
  <w:style w:type="character" w:customStyle="1" w:styleId="WW8Num12z5">
    <w:name w:val="WW8Num12z5"/>
    <w:rsid w:val="0056170A"/>
  </w:style>
  <w:style w:type="character" w:customStyle="1" w:styleId="WW8Num12z6">
    <w:name w:val="WW8Num12z6"/>
    <w:rsid w:val="0056170A"/>
  </w:style>
  <w:style w:type="character" w:customStyle="1" w:styleId="WW8Num12z7">
    <w:name w:val="WW8Num12z7"/>
    <w:rsid w:val="0056170A"/>
  </w:style>
  <w:style w:type="character" w:customStyle="1" w:styleId="WW8Num12z8">
    <w:name w:val="WW8Num12z8"/>
    <w:rsid w:val="0056170A"/>
  </w:style>
  <w:style w:type="character" w:customStyle="1" w:styleId="WW8Num13z0">
    <w:name w:val="WW8Num13z0"/>
    <w:rsid w:val="0056170A"/>
    <w:rPr>
      <w:rFonts w:hint="eastAsia"/>
    </w:rPr>
  </w:style>
  <w:style w:type="character" w:customStyle="1" w:styleId="WW8Num13z1">
    <w:name w:val="WW8Num13z1"/>
    <w:rsid w:val="0056170A"/>
  </w:style>
  <w:style w:type="character" w:customStyle="1" w:styleId="WW8Num13z2">
    <w:name w:val="WW8Num13z2"/>
    <w:rsid w:val="0056170A"/>
  </w:style>
  <w:style w:type="character" w:customStyle="1" w:styleId="WW8Num13z3">
    <w:name w:val="WW8Num13z3"/>
    <w:rsid w:val="0056170A"/>
  </w:style>
  <w:style w:type="character" w:customStyle="1" w:styleId="WW8Num13z4">
    <w:name w:val="WW8Num13z4"/>
    <w:rsid w:val="0056170A"/>
  </w:style>
  <w:style w:type="character" w:customStyle="1" w:styleId="WW8Num13z5">
    <w:name w:val="WW8Num13z5"/>
    <w:rsid w:val="0056170A"/>
  </w:style>
  <w:style w:type="character" w:customStyle="1" w:styleId="WW8Num13z6">
    <w:name w:val="WW8Num13z6"/>
    <w:rsid w:val="0056170A"/>
  </w:style>
  <w:style w:type="character" w:customStyle="1" w:styleId="WW8Num13z7">
    <w:name w:val="WW8Num13z7"/>
    <w:rsid w:val="0056170A"/>
  </w:style>
  <w:style w:type="character" w:customStyle="1" w:styleId="WW8Num13z8">
    <w:name w:val="WW8Num13z8"/>
    <w:rsid w:val="0056170A"/>
  </w:style>
  <w:style w:type="character" w:customStyle="1" w:styleId="WW8Num14z0">
    <w:name w:val="WW8Num14z0"/>
    <w:rsid w:val="0056170A"/>
    <w:rPr>
      <w:rFonts w:hint="default"/>
    </w:rPr>
  </w:style>
  <w:style w:type="character" w:customStyle="1" w:styleId="WW8Num14z1">
    <w:name w:val="WW8Num14z1"/>
    <w:rsid w:val="0056170A"/>
  </w:style>
  <w:style w:type="character" w:customStyle="1" w:styleId="WW8Num14z2">
    <w:name w:val="WW8Num14z2"/>
    <w:rsid w:val="0056170A"/>
  </w:style>
  <w:style w:type="character" w:customStyle="1" w:styleId="WW8Num14z3">
    <w:name w:val="WW8Num14z3"/>
    <w:rsid w:val="0056170A"/>
  </w:style>
  <w:style w:type="character" w:customStyle="1" w:styleId="WW8Num14z4">
    <w:name w:val="WW8Num14z4"/>
    <w:rsid w:val="0056170A"/>
  </w:style>
  <w:style w:type="character" w:customStyle="1" w:styleId="WW8Num14z5">
    <w:name w:val="WW8Num14z5"/>
    <w:rsid w:val="0056170A"/>
  </w:style>
  <w:style w:type="character" w:customStyle="1" w:styleId="WW8Num14z6">
    <w:name w:val="WW8Num14z6"/>
    <w:rsid w:val="0056170A"/>
  </w:style>
  <w:style w:type="character" w:customStyle="1" w:styleId="WW8Num14z7">
    <w:name w:val="WW8Num14z7"/>
    <w:rsid w:val="0056170A"/>
  </w:style>
  <w:style w:type="character" w:customStyle="1" w:styleId="WW8Num14z8">
    <w:name w:val="WW8Num14z8"/>
    <w:rsid w:val="0056170A"/>
  </w:style>
  <w:style w:type="character" w:customStyle="1" w:styleId="WW8Num15z0">
    <w:name w:val="WW8Num15z0"/>
    <w:rsid w:val="0056170A"/>
  </w:style>
  <w:style w:type="character" w:customStyle="1" w:styleId="WW8Num15z1">
    <w:name w:val="WW8Num15z1"/>
    <w:rsid w:val="0056170A"/>
  </w:style>
  <w:style w:type="character" w:customStyle="1" w:styleId="WW8Num15z2">
    <w:name w:val="WW8Num15z2"/>
    <w:rsid w:val="0056170A"/>
  </w:style>
  <w:style w:type="character" w:customStyle="1" w:styleId="WW8Num15z3">
    <w:name w:val="WW8Num15z3"/>
    <w:rsid w:val="0056170A"/>
  </w:style>
  <w:style w:type="character" w:customStyle="1" w:styleId="WW8Num15z4">
    <w:name w:val="WW8Num15z4"/>
    <w:rsid w:val="0056170A"/>
  </w:style>
  <w:style w:type="character" w:customStyle="1" w:styleId="WW8Num15z5">
    <w:name w:val="WW8Num15z5"/>
    <w:rsid w:val="0056170A"/>
  </w:style>
  <w:style w:type="character" w:customStyle="1" w:styleId="WW8Num15z6">
    <w:name w:val="WW8Num15z6"/>
    <w:rsid w:val="0056170A"/>
  </w:style>
  <w:style w:type="character" w:customStyle="1" w:styleId="WW8Num15z7">
    <w:name w:val="WW8Num15z7"/>
    <w:rsid w:val="0056170A"/>
  </w:style>
  <w:style w:type="character" w:customStyle="1" w:styleId="WW8Num15z8">
    <w:name w:val="WW8Num15z8"/>
    <w:rsid w:val="0056170A"/>
  </w:style>
  <w:style w:type="character" w:customStyle="1" w:styleId="WW8Num16z0">
    <w:name w:val="WW8Num16z0"/>
    <w:rsid w:val="0056170A"/>
    <w:rPr>
      <w:rFonts w:cs="標楷體" w:hint="default"/>
    </w:rPr>
  </w:style>
  <w:style w:type="character" w:customStyle="1" w:styleId="WW8Num16z1">
    <w:name w:val="WW8Num16z1"/>
    <w:rsid w:val="0056170A"/>
  </w:style>
  <w:style w:type="character" w:customStyle="1" w:styleId="WW8Num16z2">
    <w:name w:val="WW8Num16z2"/>
    <w:rsid w:val="0056170A"/>
  </w:style>
  <w:style w:type="character" w:customStyle="1" w:styleId="WW8Num16z3">
    <w:name w:val="WW8Num16z3"/>
    <w:rsid w:val="0056170A"/>
  </w:style>
  <w:style w:type="character" w:customStyle="1" w:styleId="WW8Num16z4">
    <w:name w:val="WW8Num16z4"/>
    <w:rsid w:val="0056170A"/>
  </w:style>
  <w:style w:type="character" w:customStyle="1" w:styleId="WW8Num16z5">
    <w:name w:val="WW8Num16z5"/>
    <w:rsid w:val="0056170A"/>
  </w:style>
  <w:style w:type="character" w:customStyle="1" w:styleId="WW8Num16z6">
    <w:name w:val="WW8Num16z6"/>
    <w:rsid w:val="0056170A"/>
  </w:style>
  <w:style w:type="character" w:customStyle="1" w:styleId="WW8Num16z7">
    <w:name w:val="WW8Num16z7"/>
    <w:rsid w:val="0056170A"/>
  </w:style>
  <w:style w:type="character" w:customStyle="1" w:styleId="WW8Num16z8">
    <w:name w:val="WW8Num16z8"/>
    <w:rsid w:val="0056170A"/>
  </w:style>
  <w:style w:type="character" w:customStyle="1" w:styleId="WW8Num17z0">
    <w:name w:val="WW8Num17z0"/>
    <w:rsid w:val="0056170A"/>
  </w:style>
  <w:style w:type="character" w:customStyle="1" w:styleId="WW8Num17z1">
    <w:name w:val="WW8Num17z1"/>
    <w:rsid w:val="0056170A"/>
  </w:style>
  <w:style w:type="character" w:customStyle="1" w:styleId="WW8Num17z2">
    <w:name w:val="WW8Num17z2"/>
    <w:rsid w:val="0056170A"/>
  </w:style>
  <w:style w:type="character" w:customStyle="1" w:styleId="WW8Num17z3">
    <w:name w:val="WW8Num17z3"/>
    <w:rsid w:val="0056170A"/>
  </w:style>
  <w:style w:type="character" w:customStyle="1" w:styleId="WW8Num17z4">
    <w:name w:val="WW8Num17z4"/>
    <w:rsid w:val="0056170A"/>
  </w:style>
  <w:style w:type="character" w:customStyle="1" w:styleId="WW8Num17z5">
    <w:name w:val="WW8Num17z5"/>
    <w:rsid w:val="0056170A"/>
  </w:style>
  <w:style w:type="character" w:customStyle="1" w:styleId="WW8Num17z6">
    <w:name w:val="WW8Num17z6"/>
    <w:rsid w:val="0056170A"/>
  </w:style>
  <w:style w:type="character" w:customStyle="1" w:styleId="WW8Num17z7">
    <w:name w:val="WW8Num17z7"/>
    <w:rsid w:val="0056170A"/>
  </w:style>
  <w:style w:type="character" w:customStyle="1" w:styleId="WW8Num17z8">
    <w:name w:val="WW8Num17z8"/>
    <w:rsid w:val="0056170A"/>
  </w:style>
  <w:style w:type="character" w:customStyle="1" w:styleId="WW8Num18z0">
    <w:name w:val="WW8Num18z0"/>
    <w:rsid w:val="0056170A"/>
    <w:rPr>
      <w:rFonts w:hint="default"/>
    </w:rPr>
  </w:style>
  <w:style w:type="character" w:customStyle="1" w:styleId="WW8Num18z1">
    <w:name w:val="WW8Num18z1"/>
    <w:rsid w:val="0056170A"/>
  </w:style>
  <w:style w:type="character" w:customStyle="1" w:styleId="WW8Num18z2">
    <w:name w:val="WW8Num18z2"/>
    <w:rsid w:val="0056170A"/>
  </w:style>
  <w:style w:type="character" w:customStyle="1" w:styleId="WW8Num18z3">
    <w:name w:val="WW8Num18z3"/>
    <w:rsid w:val="0056170A"/>
  </w:style>
  <w:style w:type="character" w:customStyle="1" w:styleId="WW8Num18z4">
    <w:name w:val="WW8Num18z4"/>
    <w:rsid w:val="0056170A"/>
  </w:style>
  <w:style w:type="character" w:customStyle="1" w:styleId="WW8Num18z5">
    <w:name w:val="WW8Num18z5"/>
    <w:rsid w:val="0056170A"/>
  </w:style>
  <w:style w:type="character" w:customStyle="1" w:styleId="WW8Num18z6">
    <w:name w:val="WW8Num18z6"/>
    <w:rsid w:val="0056170A"/>
  </w:style>
  <w:style w:type="character" w:customStyle="1" w:styleId="WW8Num18z7">
    <w:name w:val="WW8Num18z7"/>
    <w:rsid w:val="0056170A"/>
  </w:style>
  <w:style w:type="character" w:customStyle="1" w:styleId="WW8Num18z8">
    <w:name w:val="WW8Num18z8"/>
    <w:rsid w:val="0056170A"/>
  </w:style>
  <w:style w:type="character" w:customStyle="1" w:styleId="WW8Num19z0">
    <w:name w:val="WW8Num19z0"/>
    <w:rsid w:val="0056170A"/>
    <w:rPr>
      <w:rFonts w:hint="eastAsia"/>
    </w:rPr>
  </w:style>
  <w:style w:type="character" w:customStyle="1" w:styleId="WW8Num19z1">
    <w:name w:val="WW8Num19z1"/>
    <w:rsid w:val="0056170A"/>
  </w:style>
  <w:style w:type="character" w:customStyle="1" w:styleId="WW8Num19z2">
    <w:name w:val="WW8Num19z2"/>
    <w:rsid w:val="0056170A"/>
  </w:style>
  <w:style w:type="character" w:customStyle="1" w:styleId="WW8Num19z3">
    <w:name w:val="WW8Num19z3"/>
    <w:rsid w:val="0056170A"/>
  </w:style>
  <w:style w:type="character" w:customStyle="1" w:styleId="WW8Num19z4">
    <w:name w:val="WW8Num19z4"/>
    <w:rsid w:val="0056170A"/>
  </w:style>
  <w:style w:type="character" w:customStyle="1" w:styleId="WW8Num19z5">
    <w:name w:val="WW8Num19z5"/>
    <w:rsid w:val="0056170A"/>
  </w:style>
  <w:style w:type="character" w:customStyle="1" w:styleId="WW8Num19z6">
    <w:name w:val="WW8Num19z6"/>
    <w:rsid w:val="0056170A"/>
  </w:style>
  <w:style w:type="character" w:customStyle="1" w:styleId="WW8Num19z7">
    <w:name w:val="WW8Num19z7"/>
    <w:rsid w:val="0056170A"/>
  </w:style>
  <w:style w:type="character" w:customStyle="1" w:styleId="WW8Num19z8">
    <w:name w:val="WW8Num19z8"/>
    <w:rsid w:val="0056170A"/>
  </w:style>
  <w:style w:type="character" w:customStyle="1" w:styleId="WW8Num20z0">
    <w:name w:val="WW8Num20z0"/>
    <w:rsid w:val="0056170A"/>
    <w:rPr>
      <w:rFonts w:ascii="Times New Roman" w:hAnsi="Times New Roman"/>
      <w:bCs/>
      <w:szCs w:val="28"/>
    </w:rPr>
  </w:style>
  <w:style w:type="character" w:customStyle="1" w:styleId="WW8Num20z1">
    <w:name w:val="WW8Num20z1"/>
    <w:rsid w:val="0056170A"/>
  </w:style>
  <w:style w:type="character" w:customStyle="1" w:styleId="WW8Num20z2">
    <w:name w:val="WW8Num20z2"/>
    <w:rsid w:val="0056170A"/>
  </w:style>
  <w:style w:type="character" w:customStyle="1" w:styleId="WW8Num20z3">
    <w:name w:val="WW8Num20z3"/>
    <w:rsid w:val="0056170A"/>
  </w:style>
  <w:style w:type="character" w:customStyle="1" w:styleId="WW8Num20z4">
    <w:name w:val="WW8Num20z4"/>
    <w:rsid w:val="0056170A"/>
  </w:style>
  <w:style w:type="character" w:customStyle="1" w:styleId="WW8Num20z5">
    <w:name w:val="WW8Num20z5"/>
    <w:rsid w:val="0056170A"/>
  </w:style>
  <w:style w:type="character" w:customStyle="1" w:styleId="WW8Num20z6">
    <w:name w:val="WW8Num20z6"/>
    <w:rsid w:val="0056170A"/>
  </w:style>
  <w:style w:type="character" w:customStyle="1" w:styleId="WW8Num20z7">
    <w:name w:val="WW8Num20z7"/>
    <w:rsid w:val="0056170A"/>
  </w:style>
  <w:style w:type="character" w:customStyle="1" w:styleId="WW8Num20z8">
    <w:name w:val="WW8Num20z8"/>
    <w:rsid w:val="0056170A"/>
  </w:style>
  <w:style w:type="character" w:customStyle="1" w:styleId="WW8Num21z0">
    <w:name w:val="WW8Num21z0"/>
    <w:rsid w:val="0056170A"/>
    <w:rPr>
      <w:rFonts w:hint="eastAsia"/>
    </w:rPr>
  </w:style>
  <w:style w:type="character" w:customStyle="1" w:styleId="WW8Num21z1">
    <w:name w:val="WW8Num21z1"/>
    <w:rsid w:val="0056170A"/>
  </w:style>
  <w:style w:type="character" w:customStyle="1" w:styleId="WW8Num21z2">
    <w:name w:val="WW8Num21z2"/>
    <w:rsid w:val="0056170A"/>
  </w:style>
  <w:style w:type="character" w:customStyle="1" w:styleId="WW8Num21z3">
    <w:name w:val="WW8Num21z3"/>
    <w:rsid w:val="0056170A"/>
  </w:style>
  <w:style w:type="character" w:customStyle="1" w:styleId="WW8Num21z4">
    <w:name w:val="WW8Num21z4"/>
    <w:rsid w:val="0056170A"/>
  </w:style>
  <w:style w:type="character" w:customStyle="1" w:styleId="WW8Num21z5">
    <w:name w:val="WW8Num21z5"/>
    <w:rsid w:val="0056170A"/>
  </w:style>
  <w:style w:type="character" w:customStyle="1" w:styleId="WW8Num21z6">
    <w:name w:val="WW8Num21z6"/>
    <w:rsid w:val="0056170A"/>
  </w:style>
  <w:style w:type="character" w:customStyle="1" w:styleId="WW8Num21z7">
    <w:name w:val="WW8Num21z7"/>
    <w:rsid w:val="0056170A"/>
  </w:style>
  <w:style w:type="character" w:customStyle="1" w:styleId="WW8Num21z8">
    <w:name w:val="WW8Num21z8"/>
    <w:rsid w:val="0056170A"/>
  </w:style>
  <w:style w:type="character" w:customStyle="1" w:styleId="WW8Num22z0">
    <w:name w:val="WW8Num22z0"/>
    <w:rsid w:val="0056170A"/>
    <w:rPr>
      <w:rFonts w:hint="default"/>
    </w:rPr>
  </w:style>
  <w:style w:type="character" w:customStyle="1" w:styleId="WW8Num22z1">
    <w:name w:val="WW8Num22z1"/>
    <w:rsid w:val="0056170A"/>
  </w:style>
  <w:style w:type="character" w:customStyle="1" w:styleId="WW8Num22z2">
    <w:name w:val="WW8Num22z2"/>
    <w:rsid w:val="0056170A"/>
  </w:style>
  <w:style w:type="character" w:customStyle="1" w:styleId="WW8Num22z3">
    <w:name w:val="WW8Num22z3"/>
    <w:rsid w:val="0056170A"/>
  </w:style>
  <w:style w:type="character" w:customStyle="1" w:styleId="WW8Num22z4">
    <w:name w:val="WW8Num22z4"/>
    <w:rsid w:val="0056170A"/>
  </w:style>
  <w:style w:type="character" w:customStyle="1" w:styleId="WW8Num22z5">
    <w:name w:val="WW8Num22z5"/>
    <w:rsid w:val="0056170A"/>
  </w:style>
  <w:style w:type="character" w:customStyle="1" w:styleId="WW8Num22z6">
    <w:name w:val="WW8Num22z6"/>
    <w:rsid w:val="0056170A"/>
  </w:style>
  <w:style w:type="character" w:customStyle="1" w:styleId="WW8Num22z7">
    <w:name w:val="WW8Num22z7"/>
    <w:rsid w:val="0056170A"/>
  </w:style>
  <w:style w:type="character" w:customStyle="1" w:styleId="WW8Num22z8">
    <w:name w:val="WW8Num22z8"/>
    <w:rsid w:val="0056170A"/>
  </w:style>
  <w:style w:type="character" w:customStyle="1" w:styleId="WW8Num23z0">
    <w:name w:val="WW8Num23z0"/>
    <w:rsid w:val="0056170A"/>
    <w:rPr>
      <w:rFonts w:hint="eastAsia"/>
      <w:color w:val="auto"/>
    </w:rPr>
  </w:style>
  <w:style w:type="character" w:customStyle="1" w:styleId="WW8Num23z1">
    <w:name w:val="WW8Num23z1"/>
    <w:rsid w:val="0056170A"/>
  </w:style>
  <w:style w:type="character" w:customStyle="1" w:styleId="WW8Num23z2">
    <w:name w:val="WW8Num23z2"/>
    <w:rsid w:val="0056170A"/>
  </w:style>
  <w:style w:type="character" w:customStyle="1" w:styleId="WW8Num23z3">
    <w:name w:val="WW8Num23z3"/>
    <w:rsid w:val="0056170A"/>
  </w:style>
  <w:style w:type="character" w:customStyle="1" w:styleId="WW8Num23z4">
    <w:name w:val="WW8Num23z4"/>
    <w:rsid w:val="0056170A"/>
  </w:style>
  <w:style w:type="character" w:customStyle="1" w:styleId="WW8Num23z5">
    <w:name w:val="WW8Num23z5"/>
    <w:rsid w:val="0056170A"/>
  </w:style>
  <w:style w:type="character" w:customStyle="1" w:styleId="WW8Num23z6">
    <w:name w:val="WW8Num23z6"/>
    <w:rsid w:val="0056170A"/>
  </w:style>
  <w:style w:type="character" w:customStyle="1" w:styleId="WW8Num23z7">
    <w:name w:val="WW8Num23z7"/>
    <w:rsid w:val="0056170A"/>
  </w:style>
  <w:style w:type="character" w:customStyle="1" w:styleId="WW8Num23z8">
    <w:name w:val="WW8Num23z8"/>
    <w:rsid w:val="0056170A"/>
  </w:style>
  <w:style w:type="character" w:customStyle="1" w:styleId="WW8Num24z0">
    <w:name w:val="WW8Num24z0"/>
    <w:rsid w:val="0056170A"/>
    <w:rPr>
      <w:rFonts w:hint="default"/>
    </w:rPr>
  </w:style>
  <w:style w:type="character" w:customStyle="1" w:styleId="WW8Num24z1">
    <w:name w:val="WW8Num24z1"/>
    <w:rsid w:val="0056170A"/>
  </w:style>
  <w:style w:type="character" w:customStyle="1" w:styleId="WW8Num24z2">
    <w:name w:val="WW8Num24z2"/>
    <w:rsid w:val="0056170A"/>
  </w:style>
  <w:style w:type="character" w:customStyle="1" w:styleId="WW8Num24z3">
    <w:name w:val="WW8Num24z3"/>
    <w:rsid w:val="0056170A"/>
  </w:style>
  <w:style w:type="character" w:customStyle="1" w:styleId="WW8Num24z4">
    <w:name w:val="WW8Num24z4"/>
    <w:rsid w:val="0056170A"/>
  </w:style>
  <w:style w:type="character" w:customStyle="1" w:styleId="WW8Num24z5">
    <w:name w:val="WW8Num24z5"/>
    <w:rsid w:val="0056170A"/>
  </w:style>
  <w:style w:type="character" w:customStyle="1" w:styleId="WW8Num24z6">
    <w:name w:val="WW8Num24z6"/>
    <w:rsid w:val="0056170A"/>
  </w:style>
  <w:style w:type="character" w:customStyle="1" w:styleId="WW8Num24z7">
    <w:name w:val="WW8Num24z7"/>
    <w:rsid w:val="0056170A"/>
  </w:style>
  <w:style w:type="character" w:customStyle="1" w:styleId="WW8Num24z8">
    <w:name w:val="WW8Num24z8"/>
    <w:rsid w:val="0056170A"/>
  </w:style>
  <w:style w:type="character" w:customStyle="1" w:styleId="WW8Num25z0">
    <w:name w:val="WW8Num25z0"/>
    <w:rsid w:val="0056170A"/>
    <w:rPr>
      <w:rFonts w:ascii="Times New Roman" w:hAnsi="Times New Roman" w:cs="Times New Roman" w:hint="default"/>
      <w:sz w:val="28"/>
      <w:szCs w:val="28"/>
    </w:rPr>
  </w:style>
  <w:style w:type="character" w:customStyle="1" w:styleId="WW8Num25z1">
    <w:name w:val="WW8Num25z1"/>
    <w:rsid w:val="0056170A"/>
  </w:style>
  <w:style w:type="character" w:customStyle="1" w:styleId="WW8Num25z2">
    <w:name w:val="WW8Num25z2"/>
    <w:rsid w:val="0056170A"/>
  </w:style>
  <w:style w:type="character" w:customStyle="1" w:styleId="WW8Num25z3">
    <w:name w:val="WW8Num25z3"/>
    <w:rsid w:val="0056170A"/>
  </w:style>
  <w:style w:type="character" w:customStyle="1" w:styleId="WW8Num25z4">
    <w:name w:val="WW8Num25z4"/>
    <w:rsid w:val="0056170A"/>
  </w:style>
  <w:style w:type="character" w:customStyle="1" w:styleId="WW8Num25z5">
    <w:name w:val="WW8Num25z5"/>
    <w:rsid w:val="0056170A"/>
  </w:style>
  <w:style w:type="character" w:customStyle="1" w:styleId="WW8Num25z6">
    <w:name w:val="WW8Num25z6"/>
    <w:rsid w:val="0056170A"/>
  </w:style>
  <w:style w:type="character" w:customStyle="1" w:styleId="WW8Num25z7">
    <w:name w:val="WW8Num25z7"/>
    <w:rsid w:val="0056170A"/>
  </w:style>
  <w:style w:type="character" w:customStyle="1" w:styleId="WW8Num25z8">
    <w:name w:val="WW8Num25z8"/>
    <w:rsid w:val="0056170A"/>
  </w:style>
  <w:style w:type="character" w:customStyle="1" w:styleId="WW8Num26z0">
    <w:name w:val="WW8Num26z0"/>
    <w:rsid w:val="0056170A"/>
    <w:rPr>
      <w:rFonts w:ascii="標楷體" w:eastAsia="標楷體" w:hAnsi="標楷體" w:cs="Times New Roman"/>
      <w:color w:val="000000"/>
      <w:szCs w:val="28"/>
    </w:rPr>
  </w:style>
  <w:style w:type="character" w:customStyle="1" w:styleId="WW8Num26z1">
    <w:name w:val="WW8Num26z1"/>
    <w:rsid w:val="0056170A"/>
  </w:style>
  <w:style w:type="character" w:customStyle="1" w:styleId="WW8Num26z2">
    <w:name w:val="WW8Num26z2"/>
    <w:rsid w:val="0056170A"/>
  </w:style>
  <w:style w:type="character" w:customStyle="1" w:styleId="WW8Num26z3">
    <w:name w:val="WW8Num26z3"/>
    <w:rsid w:val="0056170A"/>
  </w:style>
  <w:style w:type="character" w:customStyle="1" w:styleId="WW8Num26z4">
    <w:name w:val="WW8Num26z4"/>
    <w:rsid w:val="0056170A"/>
  </w:style>
  <w:style w:type="character" w:customStyle="1" w:styleId="WW8Num26z5">
    <w:name w:val="WW8Num26z5"/>
    <w:rsid w:val="0056170A"/>
  </w:style>
  <w:style w:type="character" w:customStyle="1" w:styleId="WW8Num26z6">
    <w:name w:val="WW8Num26z6"/>
    <w:rsid w:val="0056170A"/>
  </w:style>
  <w:style w:type="character" w:customStyle="1" w:styleId="WW8Num26z7">
    <w:name w:val="WW8Num26z7"/>
    <w:rsid w:val="0056170A"/>
  </w:style>
  <w:style w:type="character" w:customStyle="1" w:styleId="WW8Num26z8">
    <w:name w:val="WW8Num26z8"/>
    <w:rsid w:val="0056170A"/>
  </w:style>
  <w:style w:type="character" w:customStyle="1" w:styleId="WW8Num27z0">
    <w:name w:val="WW8Num27z0"/>
    <w:rsid w:val="0056170A"/>
    <w:rPr>
      <w:rFonts w:ascii="Times New Roman" w:hAnsi="Times New Roman"/>
      <w:bCs/>
      <w:szCs w:val="28"/>
    </w:rPr>
  </w:style>
  <w:style w:type="character" w:customStyle="1" w:styleId="WW8Num27z1">
    <w:name w:val="WW8Num27z1"/>
    <w:rsid w:val="0056170A"/>
    <w:rPr>
      <w:rFonts w:cs="標楷體" w:hint="default"/>
    </w:rPr>
  </w:style>
  <w:style w:type="character" w:customStyle="1" w:styleId="WW8Num27z2">
    <w:name w:val="WW8Num27z2"/>
    <w:rsid w:val="0056170A"/>
  </w:style>
  <w:style w:type="character" w:customStyle="1" w:styleId="WW8Num27z3">
    <w:name w:val="WW8Num27z3"/>
    <w:rsid w:val="0056170A"/>
  </w:style>
  <w:style w:type="character" w:customStyle="1" w:styleId="WW8Num27z4">
    <w:name w:val="WW8Num27z4"/>
    <w:rsid w:val="0056170A"/>
  </w:style>
  <w:style w:type="character" w:customStyle="1" w:styleId="WW8Num27z5">
    <w:name w:val="WW8Num27z5"/>
    <w:rsid w:val="0056170A"/>
  </w:style>
  <w:style w:type="character" w:customStyle="1" w:styleId="WW8Num27z6">
    <w:name w:val="WW8Num27z6"/>
    <w:rsid w:val="0056170A"/>
  </w:style>
  <w:style w:type="character" w:customStyle="1" w:styleId="WW8Num27z7">
    <w:name w:val="WW8Num27z7"/>
    <w:rsid w:val="0056170A"/>
  </w:style>
  <w:style w:type="character" w:customStyle="1" w:styleId="WW8Num27z8">
    <w:name w:val="WW8Num27z8"/>
    <w:rsid w:val="0056170A"/>
  </w:style>
  <w:style w:type="character" w:customStyle="1" w:styleId="WW8Num28z0">
    <w:name w:val="WW8Num28z0"/>
    <w:rsid w:val="0056170A"/>
    <w:rPr>
      <w:rFonts w:hint="eastAsia"/>
    </w:rPr>
  </w:style>
  <w:style w:type="character" w:customStyle="1" w:styleId="WW8Num28z1">
    <w:name w:val="WW8Num28z1"/>
    <w:rsid w:val="0056170A"/>
  </w:style>
  <w:style w:type="character" w:customStyle="1" w:styleId="WW8Num28z2">
    <w:name w:val="WW8Num28z2"/>
    <w:rsid w:val="0056170A"/>
  </w:style>
  <w:style w:type="character" w:customStyle="1" w:styleId="WW8Num28z3">
    <w:name w:val="WW8Num28z3"/>
    <w:rsid w:val="0056170A"/>
  </w:style>
  <w:style w:type="character" w:customStyle="1" w:styleId="WW8Num28z4">
    <w:name w:val="WW8Num28z4"/>
    <w:rsid w:val="0056170A"/>
  </w:style>
  <w:style w:type="character" w:customStyle="1" w:styleId="WW8Num28z5">
    <w:name w:val="WW8Num28z5"/>
    <w:rsid w:val="0056170A"/>
  </w:style>
  <w:style w:type="character" w:customStyle="1" w:styleId="WW8Num28z6">
    <w:name w:val="WW8Num28z6"/>
    <w:rsid w:val="0056170A"/>
  </w:style>
  <w:style w:type="character" w:customStyle="1" w:styleId="WW8Num28z7">
    <w:name w:val="WW8Num28z7"/>
    <w:rsid w:val="0056170A"/>
  </w:style>
  <w:style w:type="character" w:customStyle="1" w:styleId="WW8Num28z8">
    <w:name w:val="WW8Num28z8"/>
    <w:rsid w:val="0056170A"/>
  </w:style>
  <w:style w:type="character" w:customStyle="1" w:styleId="WW8Num29z0">
    <w:name w:val="WW8Num29z0"/>
    <w:rsid w:val="0056170A"/>
    <w:rPr>
      <w:rFonts w:hint="default"/>
    </w:rPr>
  </w:style>
  <w:style w:type="character" w:customStyle="1" w:styleId="WW8Num29z1">
    <w:name w:val="WW8Num29z1"/>
    <w:rsid w:val="0056170A"/>
  </w:style>
  <w:style w:type="character" w:customStyle="1" w:styleId="WW8Num29z2">
    <w:name w:val="WW8Num29z2"/>
    <w:rsid w:val="0056170A"/>
  </w:style>
  <w:style w:type="character" w:customStyle="1" w:styleId="WW8Num29z3">
    <w:name w:val="WW8Num29z3"/>
    <w:rsid w:val="0056170A"/>
  </w:style>
  <w:style w:type="character" w:customStyle="1" w:styleId="WW8Num29z4">
    <w:name w:val="WW8Num29z4"/>
    <w:rsid w:val="0056170A"/>
  </w:style>
  <w:style w:type="character" w:customStyle="1" w:styleId="WW8Num29z5">
    <w:name w:val="WW8Num29z5"/>
    <w:rsid w:val="0056170A"/>
  </w:style>
  <w:style w:type="character" w:customStyle="1" w:styleId="WW8Num29z6">
    <w:name w:val="WW8Num29z6"/>
    <w:rsid w:val="0056170A"/>
  </w:style>
  <w:style w:type="character" w:customStyle="1" w:styleId="WW8Num29z7">
    <w:name w:val="WW8Num29z7"/>
    <w:rsid w:val="0056170A"/>
  </w:style>
  <w:style w:type="character" w:customStyle="1" w:styleId="WW8Num29z8">
    <w:name w:val="WW8Num29z8"/>
    <w:rsid w:val="0056170A"/>
  </w:style>
  <w:style w:type="character" w:customStyle="1" w:styleId="WW8Num30z0">
    <w:name w:val="WW8Num30z0"/>
    <w:rsid w:val="0056170A"/>
  </w:style>
  <w:style w:type="character" w:customStyle="1" w:styleId="WW8Num30z1">
    <w:name w:val="WW8Num30z1"/>
    <w:rsid w:val="0056170A"/>
  </w:style>
  <w:style w:type="character" w:customStyle="1" w:styleId="WW8Num30z2">
    <w:name w:val="WW8Num30z2"/>
    <w:rsid w:val="0056170A"/>
  </w:style>
  <w:style w:type="character" w:customStyle="1" w:styleId="WW8Num30z3">
    <w:name w:val="WW8Num30z3"/>
    <w:rsid w:val="0056170A"/>
  </w:style>
  <w:style w:type="character" w:customStyle="1" w:styleId="WW8Num30z4">
    <w:name w:val="WW8Num30z4"/>
    <w:rsid w:val="0056170A"/>
  </w:style>
  <w:style w:type="character" w:customStyle="1" w:styleId="WW8Num30z5">
    <w:name w:val="WW8Num30z5"/>
    <w:rsid w:val="0056170A"/>
  </w:style>
  <w:style w:type="character" w:customStyle="1" w:styleId="WW8Num30z6">
    <w:name w:val="WW8Num30z6"/>
    <w:rsid w:val="0056170A"/>
  </w:style>
  <w:style w:type="character" w:customStyle="1" w:styleId="WW8Num30z7">
    <w:name w:val="WW8Num30z7"/>
    <w:rsid w:val="0056170A"/>
  </w:style>
  <w:style w:type="character" w:customStyle="1" w:styleId="WW8Num30z8">
    <w:name w:val="WW8Num30z8"/>
    <w:rsid w:val="0056170A"/>
  </w:style>
  <w:style w:type="character" w:customStyle="1" w:styleId="WW8Num31z0">
    <w:name w:val="WW8Num31z0"/>
    <w:rsid w:val="0056170A"/>
    <w:rPr>
      <w:rFonts w:hint="default"/>
    </w:rPr>
  </w:style>
  <w:style w:type="character" w:customStyle="1" w:styleId="WW8Num31z1">
    <w:name w:val="WW8Num31z1"/>
    <w:rsid w:val="0056170A"/>
  </w:style>
  <w:style w:type="character" w:customStyle="1" w:styleId="WW8Num31z2">
    <w:name w:val="WW8Num31z2"/>
    <w:rsid w:val="0056170A"/>
  </w:style>
  <w:style w:type="character" w:customStyle="1" w:styleId="WW8Num31z3">
    <w:name w:val="WW8Num31z3"/>
    <w:rsid w:val="0056170A"/>
  </w:style>
  <w:style w:type="character" w:customStyle="1" w:styleId="WW8Num31z4">
    <w:name w:val="WW8Num31z4"/>
    <w:rsid w:val="0056170A"/>
  </w:style>
  <w:style w:type="character" w:customStyle="1" w:styleId="WW8Num31z5">
    <w:name w:val="WW8Num31z5"/>
    <w:rsid w:val="0056170A"/>
  </w:style>
  <w:style w:type="character" w:customStyle="1" w:styleId="WW8Num31z6">
    <w:name w:val="WW8Num31z6"/>
    <w:rsid w:val="0056170A"/>
  </w:style>
  <w:style w:type="character" w:customStyle="1" w:styleId="WW8Num31z7">
    <w:name w:val="WW8Num31z7"/>
    <w:rsid w:val="0056170A"/>
  </w:style>
  <w:style w:type="character" w:customStyle="1" w:styleId="WW8Num31z8">
    <w:name w:val="WW8Num31z8"/>
    <w:rsid w:val="0056170A"/>
  </w:style>
  <w:style w:type="character" w:customStyle="1" w:styleId="WW8Num32z0">
    <w:name w:val="WW8Num32z0"/>
    <w:rsid w:val="0056170A"/>
    <w:rPr>
      <w:rFonts w:ascii="Times New Roman" w:hAnsi="Times New Roman"/>
      <w:bCs/>
      <w:szCs w:val="28"/>
    </w:rPr>
  </w:style>
  <w:style w:type="character" w:customStyle="1" w:styleId="WW8Num32z1">
    <w:name w:val="WW8Num32z1"/>
    <w:rsid w:val="0056170A"/>
  </w:style>
  <w:style w:type="character" w:customStyle="1" w:styleId="WW8Num32z2">
    <w:name w:val="WW8Num32z2"/>
    <w:rsid w:val="0056170A"/>
  </w:style>
  <w:style w:type="character" w:customStyle="1" w:styleId="WW8Num32z3">
    <w:name w:val="WW8Num32z3"/>
    <w:rsid w:val="0056170A"/>
  </w:style>
  <w:style w:type="character" w:customStyle="1" w:styleId="WW8Num32z4">
    <w:name w:val="WW8Num32z4"/>
    <w:rsid w:val="0056170A"/>
  </w:style>
  <w:style w:type="character" w:customStyle="1" w:styleId="WW8Num32z5">
    <w:name w:val="WW8Num32z5"/>
    <w:rsid w:val="0056170A"/>
  </w:style>
  <w:style w:type="character" w:customStyle="1" w:styleId="WW8Num32z6">
    <w:name w:val="WW8Num32z6"/>
    <w:rsid w:val="0056170A"/>
  </w:style>
  <w:style w:type="character" w:customStyle="1" w:styleId="WW8Num32z7">
    <w:name w:val="WW8Num32z7"/>
    <w:rsid w:val="0056170A"/>
  </w:style>
  <w:style w:type="character" w:customStyle="1" w:styleId="WW8Num32z8">
    <w:name w:val="WW8Num32z8"/>
    <w:rsid w:val="0056170A"/>
  </w:style>
  <w:style w:type="character" w:customStyle="1" w:styleId="WW8Num33z0">
    <w:name w:val="WW8Num33z0"/>
    <w:rsid w:val="0056170A"/>
  </w:style>
  <w:style w:type="character" w:customStyle="1" w:styleId="WW8Num33z1">
    <w:name w:val="WW8Num33z1"/>
    <w:rsid w:val="0056170A"/>
  </w:style>
  <w:style w:type="character" w:customStyle="1" w:styleId="WW8Num33z2">
    <w:name w:val="WW8Num33z2"/>
    <w:rsid w:val="0056170A"/>
  </w:style>
  <w:style w:type="character" w:customStyle="1" w:styleId="WW8Num33z3">
    <w:name w:val="WW8Num33z3"/>
    <w:rsid w:val="0056170A"/>
  </w:style>
  <w:style w:type="character" w:customStyle="1" w:styleId="WW8Num33z4">
    <w:name w:val="WW8Num33z4"/>
    <w:rsid w:val="0056170A"/>
  </w:style>
  <w:style w:type="character" w:customStyle="1" w:styleId="WW8Num33z5">
    <w:name w:val="WW8Num33z5"/>
    <w:rsid w:val="0056170A"/>
  </w:style>
  <w:style w:type="character" w:customStyle="1" w:styleId="WW8Num33z6">
    <w:name w:val="WW8Num33z6"/>
    <w:rsid w:val="0056170A"/>
  </w:style>
  <w:style w:type="character" w:customStyle="1" w:styleId="WW8Num33z7">
    <w:name w:val="WW8Num33z7"/>
    <w:rsid w:val="0056170A"/>
  </w:style>
  <w:style w:type="character" w:customStyle="1" w:styleId="WW8Num33z8">
    <w:name w:val="WW8Num33z8"/>
    <w:rsid w:val="0056170A"/>
  </w:style>
  <w:style w:type="character" w:customStyle="1" w:styleId="WW8Num34z0">
    <w:name w:val="WW8Num34z0"/>
    <w:rsid w:val="0056170A"/>
    <w:rPr>
      <w:rFonts w:ascii="標楷體" w:eastAsia="標楷體" w:hAnsi="標楷體" w:cs="Times New Roman"/>
      <w:szCs w:val="28"/>
    </w:rPr>
  </w:style>
  <w:style w:type="character" w:customStyle="1" w:styleId="WW8Num34z1">
    <w:name w:val="WW8Num34z1"/>
    <w:rsid w:val="0056170A"/>
  </w:style>
  <w:style w:type="character" w:customStyle="1" w:styleId="WW8Num34z2">
    <w:name w:val="WW8Num34z2"/>
    <w:rsid w:val="0056170A"/>
  </w:style>
  <w:style w:type="character" w:customStyle="1" w:styleId="WW8Num34z3">
    <w:name w:val="WW8Num34z3"/>
    <w:rsid w:val="0056170A"/>
  </w:style>
  <w:style w:type="character" w:customStyle="1" w:styleId="WW8Num34z4">
    <w:name w:val="WW8Num34z4"/>
    <w:rsid w:val="0056170A"/>
  </w:style>
  <w:style w:type="character" w:customStyle="1" w:styleId="WW8Num34z5">
    <w:name w:val="WW8Num34z5"/>
    <w:rsid w:val="0056170A"/>
  </w:style>
  <w:style w:type="character" w:customStyle="1" w:styleId="WW8Num34z6">
    <w:name w:val="WW8Num34z6"/>
    <w:rsid w:val="0056170A"/>
  </w:style>
  <w:style w:type="character" w:customStyle="1" w:styleId="WW8Num34z7">
    <w:name w:val="WW8Num34z7"/>
    <w:rsid w:val="0056170A"/>
  </w:style>
  <w:style w:type="character" w:customStyle="1" w:styleId="WW8Num34z8">
    <w:name w:val="WW8Num34z8"/>
    <w:rsid w:val="0056170A"/>
  </w:style>
  <w:style w:type="character" w:customStyle="1" w:styleId="WW8Num35z0">
    <w:name w:val="WW8Num35z0"/>
    <w:rsid w:val="0056170A"/>
    <w:rPr>
      <w:rFonts w:ascii="標楷體" w:eastAsia="標楷體" w:hAnsi="標楷體" w:cs="標楷體"/>
      <w:color w:val="auto"/>
    </w:rPr>
  </w:style>
  <w:style w:type="character" w:customStyle="1" w:styleId="WW8Num35z1">
    <w:name w:val="WW8Num35z1"/>
    <w:rsid w:val="0056170A"/>
  </w:style>
  <w:style w:type="character" w:customStyle="1" w:styleId="WW8Num35z2">
    <w:name w:val="WW8Num35z2"/>
    <w:rsid w:val="0056170A"/>
  </w:style>
  <w:style w:type="character" w:customStyle="1" w:styleId="WW8Num35z3">
    <w:name w:val="WW8Num35z3"/>
    <w:rsid w:val="0056170A"/>
  </w:style>
  <w:style w:type="character" w:customStyle="1" w:styleId="WW8Num35z4">
    <w:name w:val="WW8Num35z4"/>
    <w:rsid w:val="0056170A"/>
  </w:style>
  <w:style w:type="character" w:customStyle="1" w:styleId="WW8Num35z5">
    <w:name w:val="WW8Num35z5"/>
    <w:rsid w:val="0056170A"/>
  </w:style>
  <w:style w:type="character" w:customStyle="1" w:styleId="WW8Num35z6">
    <w:name w:val="WW8Num35z6"/>
    <w:rsid w:val="0056170A"/>
  </w:style>
  <w:style w:type="character" w:customStyle="1" w:styleId="WW8Num35z7">
    <w:name w:val="WW8Num35z7"/>
    <w:rsid w:val="0056170A"/>
  </w:style>
  <w:style w:type="character" w:customStyle="1" w:styleId="WW8Num35z8">
    <w:name w:val="WW8Num35z8"/>
    <w:rsid w:val="0056170A"/>
  </w:style>
  <w:style w:type="character" w:customStyle="1" w:styleId="afffffffff">
    <w:name w:val="編號字元"/>
    <w:rsid w:val="0056170A"/>
  </w:style>
  <w:style w:type="paragraph" w:styleId="afffffffff0">
    <w:name w:val="caption"/>
    <w:basedOn w:val="a3"/>
    <w:qFormat/>
    <w:rsid w:val="0056170A"/>
    <w:pPr>
      <w:suppressLineNumbers/>
      <w:suppressAutoHyphens/>
      <w:spacing w:before="120" w:after="120"/>
    </w:pPr>
    <w:rPr>
      <w:rFonts w:ascii="標楷體" w:eastAsia="標楷體" w:hAnsi="標楷體" w:cs="Arial"/>
      <w:i/>
      <w:iCs/>
      <w:kern w:val="1"/>
    </w:rPr>
  </w:style>
  <w:style w:type="paragraph" w:customStyle="1" w:styleId="afffffffff1">
    <w:name w:val="索引"/>
    <w:basedOn w:val="a3"/>
    <w:rsid w:val="0056170A"/>
    <w:pPr>
      <w:suppressLineNumbers/>
      <w:suppressAutoHyphens/>
    </w:pPr>
    <w:rPr>
      <w:rFonts w:ascii="標楷體" w:eastAsia="標楷體" w:hAnsi="標楷體" w:cs="Arial"/>
      <w:kern w:val="1"/>
      <w:sz w:val="28"/>
      <w:szCs w:val="20"/>
    </w:rPr>
  </w:style>
  <w:style w:type="paragraph" w:customStyle="1" w:styleId="afffffffff2">
    <w:name w:val="表格內容"/>
    <w:basedOn w:val="a3"/>
    <w:rsid w:val="0056170A"/>
    <w:pPr>
      <w:suppressLineNumbers/>
      <w:suppressAutoHyphens/>
    </w:pPr>
    <w:rPr>
      <w:rFonts w:ascii="標楷體" w:eastAsia="標楷體" w:hAnsi="標楷體"/>
      <w:kern w:val="1"/>
      <w:sz w:val="28"/>
      <w:szCs w:val="20"/>
    </w:rPr>
  </w:style>
  <w:style w:type="paragraph" w:customStyle="1" w:styleId="afffffffff3">
    <w:name w:val="表格標題"/>
    <w:basedOn w:val="afffffffff2"/>
    <w:rsid w:val="0056170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iPriority="99" w:unhideWhenUsed="0"/>
    <w:lsdException w:name="Body Text First Indent" w:semiHidden="0" w:unhideWhenUsed="0"/>
    <w:lsdException w:name="Body Text 3"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07321"/>
    <w:pPr>
      <w:widowControl w:val="0"/>
    </w:pPr>
    <w:rPr>
      <w:kern w:val="2"/>
      <w:sz w:val="24"/>
      <w:szCs w:val="24"/>
    </w:rPr>
  </w:style>
  <w:style w:type="paragraph" w:styleId="11">
    <w:name w:val="heading 1"/>
    <w:basedOn w:val="a3"/>
    <w:next w:val="a3"/>
    <w:link w:val="12"/>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4"/>
    <w:next w:val="a4"/>
    <w:link w:val="20"/>
    <w:qFormat/>
    <w:rsid w:val="00CF11E9"/>
    <w:pPr>
      <w:keepNext/>
      <w:pBdr>
        <w:top w:val="none" w:sz="0" w:space="0" w:color="000000"/>
        <w:left w:val="none" w:sz="0" w:space="0" w:color="000000"/>
        <w:bottom w:val="none" w:sz="0" w:space="0" w:color="000000"/>
        <w:right w:val="none" w:sz="0" w:space="0" w:color="000000"/>
      </w:pBdr>
      <w:tabs>
        <w:tab w:val="num" w:pos="960"/>
      </w:tabs>
      <w:suppressAutoHyphens/>
      <w:spacing w:line="720" w:lineRule="auto"/>
      <w:ind w:left="960" w:hanging="480"/>
      <w:outlineLvl w:val="1"/>
    </w:pPr>
    <w:rPr>
      <w:rFonts w:ascii="Arial" w:eastAsia="新細明體" w:hAnsi="Arial"/>
      <w:b/>
      <w:bCs/>
      <w:kern w:val="1"/>
      <w:sz w:val="48"/>
      <w:szCs w:val="48"/>
    </w:rPr>
  </w:style>
  <w:style w:type="paragraph" w:styleId="3">
    <w:name w:val="heading 3"/>
    <w:basedOn w:val="a4"/>
    <w:next w:val="a4"/>
    <w:link w:val="30"/>
    <w:qFormat/>
    <w:rsid w:val="00CF11E9"/>
    <w:pPr>
      <w:keepNext/>
      <w:pBdr>
        <w:top w:val="none" w:sz="0" w:space="0" w:color="000000"/>
        <w:left w:val="none" w:sz="0" w:space="0" w:color="000000"/>
        <w:bottom w:val="none" w:sz="0" w:space="0" w:color="000000"/>
        <w:right w:val="none" w:sz="0" w:space="0" w:color="000000"/>
      </w:pBdr>
      <w:tabs>
        <w:tab w:val="left" w:pos="900"/>
        <w:tab w:val="num" w:pos="1440"/>
      </w:tabs>
      <w:suppressAutoHyphens/>
      <w:autoSpaceDE w:val="0"/>
      <w:snapToGrid w:val="0"/>
      <w:spacing w:line="720" w:lineRule="atLeast"/>
      <w:ind w:left="588" w:hanging="480"/>
      <w:jc w:val="both"/>
      <w:outlineLvl w:val="2"/>
    </w:pPr>
    <w:rPr>
      <w:rFonts w:ascii="Arial" w:eastAsia="新細明體" w:hAnsi="Arial"/>
      <w:bCs/>
      <w:color w:val="000080"/>
      <w:kern w:val="0"/>
      <w:sz w:val="36"/>
      <w:szCs w:val="36"/>
    </w:rPr>
  </w:style>
  <w:style w:type="paragraph" w:styleId="4">
    <w:name w:val="heading 4"/>
    <w:basedOn w:val="a4"/>
    <w:next w:val="a4"/>
    <w:link w:val="40"/>
    <w:qFormat/>
    <w:rsid w:val="00CF11E9"/>
    <w:pPr>
      <w:keepNext/>
      <w:pBdr>
        <w:top w:val="none" w:sz="0" w:space="0" w:color="000000"/>
        <w:left w:val="none" w:sz="0" w:space="0" w:color="000000"/>
        <w:bottom w:val="none" w:sz="0" w:space="0" w:color="000000"/>
        <w:right w:val="none" w:sz="0" w:space="0" w:color="000000"/>
      </w:pBdr>
      <w:tabs>
        <w:tab w:val="num" w:pos="1920"/>
      </w:tabs>
      <w:suppressAutoHyphens/>
      <w:spacing w:line="720" w:lineRule="auto"/>
      <w:ind w:left="1920" w:hanging="480"/>
      <w:outlineLvl w:val="3"/>
    </w:pPr>
    <w:rPr>
      <w:rFonts w:ascii="Arial" w:eastAsia="新細明體" w:hAnsi="Arial"/>
      <w:kern w:val="1"/>
      <w:sz w:val="36"/>
      <w:szCs w:val="36"/>
    </w:rPr>
  </w:style>
  <w:style w:type="paragraph" w:styleId="5">
    <w:name w:val="heading 5"/>
    <w:basedOn w:val="a3"/>
    <w:next w:val="a3"/>
    <w:link w:val="50"/>
    <w:qFormat/>
    <w:rsid w:val="0056170A"/>
    <w:pPr>
      <w:keepNext/>
      <w:widowControl/>
      <w:spacing w:line="720" w:lineRule="auto"/>
      <w:ind w:leftChars="200" w:left="200" w:hangingChars="150" w:hanging="150"/>
      <w:jc w:val="both"/>
      <w:outlineLvl w:val="4"/>
    </w:pPr>
    <w:rPr>
      <w:rFonts w:ascii="Arial" w:hAnsi="Arial"/>
      <w:b/>
      <w:bCs/>
      <w:sz w:val="36"/>
      <w:szCs w:val="36"/>
    </w:rPr>
  </w:style>
  <w:style w:type="paragraph" w:styleId="6">
    <w:name w:val="heading 6"/>
    <w:basedOn w:val="a3"/>
    <w:next w:val="a3"/>
    <w:link w:val="60"/>
    <w:qFormat/>
    <w:rsid w:val="0056170A"/>
    <w:pPr>
      <w:keepNext/>
      <w:widowControl/>
      <w:spacing w:line="720" w:lineRule="auto"/>
      <w:ind w:leftChars="200" w:left="200" w:hangingChars="150" w:hanging="150"/>
      <w:jc w:val="both"/>
      <w:outlineLvl w:val="5"/>
    </w:pPr>
    <w:rPr>
      <w:rFonts w:ascii="Arial" w:hAnsi="Arial"/>
      <w:sz w:val="36"/>
      <w:szCs w:val="36"/>
    </w:rPr>
  </w:style>
  <w:style w:type="paragraph" w:styleId="7">
    <w:name w:val="heading 7"/>
    <w:basedOn w:val="a3"/>
    <w:next w:val="a3"/>
    <w:link w:val="70"/>
    <w:qFormat/>
    <w:rsid w:val="0056170A"/>
    <w:pPr>
      <w:keepNext/>
      <w:widowControl/>
      <w:spacing w:line="720" w:lineRule="auto"/>
      <w:ind w:leftChars="400" w:left="400" w:hangingChars="150" w:hanging="150"/>
      <w:jc w:val="both"/>
      <w:outlineLvl w:val="6"/>
    </w:pPr>
    <w:rPr>
      <w:rFonts w:ascii="Arial" w:hAnsi="Arial"/>
      <w:b/>
      <w:bCs/>
      <w:sz w:val="36"/>
      <w:szCs w:val="36"/>
    </w:rPr>
  </w:style>
  <w:style w:type="paragraph" w:styleId="8">
    <w:name w:val="heading 8"/>
    <w:basedOn w:val="a3"/>
    <w:next w:val="a3"/>
    <w:link w:val="80"/>
    <w:qFormat/>
    <w:rsid w:val="0056170A"/>
    <w:pPr>
      <w:keepNext/>
      <w:widowControl/>
      <w:spacing w:line="720" w:lineRule="auto"/>
      <w:ind w:leftChars="400" w:left="400" w:hangingChars="150" w:hanging="150"/>
      <w:jc w:val="both"/>
      <w:outlineLvl w:val="7"/>
    </w:pPr>
    <w:rPr>
      <w:rFonts w:ascii="Arial" w:hAnsi="Arial"/>
      <w:sz w:val="36"/>
      <w:szCs w:val="36"/>
    </w:rPr>
  </w:style>
  <w:style w:type="paragraph" w:styleId="9">
    <w:name w:val="heading 9"/>
    <w:basedOn w:val="a3"/>
    <w:next w:val="a3"/>
    <w:link w:val="90"/>
    <w:qFormat/>
    <w:rsid w:val="0056170A"/>
    <w:pPr>
      <w:keepNext/>
      <w:widowControl/>
      <w:spacing w:line="720" w:lineRule="auto"/>
      <w:ind w:leftChars="400" w:left="400" w:hangingChars="150" w:hanging="150"/>
      <w:jc w:val="both"/>
      <w:outlineLvl w:val="8"/>
    </w:pPr>
    <w:rPr>
      <w:rFonts w:ascii="Arial" w:hAnsi="Arial"/>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首長"/>
    <w:basedOn w:val="a3"/>
    <w:rsid w:val="00607321"/>
    <w:pPr>
      <w:snapToGrid w:val="0"/>
    </w:pPr>
    <w:rPr>
      <w:rFonts w:ascii="標楷體" w:eastAsia="標楷體" w:hint="eastAsia"/>
      <w:sz w:val="36"/>
      <w:szCs w:val="20"/>
    </w:rPr>
  </w:style>
  <w:style w:type="paragraph" w:styleId="21">
    <w:name w:val="Body Text Indent 2"/>
    <w:basedOn w:val="a3"/>
    <w:link w:val="22"/>
    <w:rsid w:val="00607321"/>
    <w:pPr>
      <w:spacing w:after="120" w:line="480" w:lineRule="auto"/>
      <w:ind w:leftChars="200" w:left="480"/>
    </w:pPr>
    <w:rPr>
      <w:szCs w:val="20"/>
    </w:rPr>
  </w:style>
  <w:style w:type="paragraph" w:styleId="31">
    <w:name w:val="Body Text Indent 3"/>
    <w:basedOn w:val="a3"/>
    <w:link w:val="32"/>
    <w:rsid w:val="00607321"/>
    <w:pPr>
      <w:spacing w:line="520" w:lineRule="exact"/>
      <w:ind w:left="2240"/>
    </w:pPr>
    <w:rPr>
      <w:rFonts w:eastAsia="標楷體"/>
      <w:sz w:val="32"/>
    </w:rPr>
  </w:style>
  <w:style w:type="paragraph" w:customStyle="1" w:styleId="a9">
    <w:name w:val="說明"/>
    <w:basedOn w:val="a3"/>
    <w:rsid w:val="00607321"/>
    <w:pPr>
      <w:wordWrap w:val="0"/>
      <w:snapToGrid w:val="0"/>
      <w:ind w:left="567" w:hanging="567"/>
    </w:pPr>
    <w:rPr>
      <w:rFonts w:eastAsia="標楷體"/>
      <w:sz w:val="32"/>
    </w:rPr>
  </w:style>
  <w:style w:type="paragraph" w:styleId="aa">
    <w:name w:val="Body Text Indent"/>
    <w:basedOn w:val="a3"/>
    <w:link w:val="13"/>
    <w:rsid w:val="00607321"/>
    <w:pPr>
      <w:spacing w:line="540" w:lineRule="exact"/>
      <w:ind w:leftChars="283" w:left="679" w:firstLineChars="100" w:firstLine="320"/>
    </w:pPr>
    <w:rPr>
      <w:rFonts w:ascii="標楷體" w:eastAsia="標楷體" w:hAnsi="標楷體"/>
      <w:sz w:val="32"/>
    </w:rPr>
  </w:style>
  <w:style w:type="paragraph" w:styleId="a4">
    <w:name w:val="Body Text"/>
    <w:basedOn w:val="a3"/>
    <w:link w:val="ab"/>
    <w:rsid w:val="00607321"/>
    <w:rPr>
      <w:rFonts w:eastAsia="標楷體"/>
      <w:sz w:val="32"/>
      <w:szCs w:val="20"/>
    </w:rPr>
  </w:style>
  <w:style w:type="paragraph" w:styleId="ac">
    <w:name w:val="footer"/>
    <w:basedOn w:val="a3"/>
    <w:link w:val="ad"/>
    <w:uiPriority w:val="99"/>
    <w:rsid w:val="00607321"/>
    <w:pPr>
      <w:tabs>
        <w:tab w:val="center" w:pos="4153"/>
        <w:tab w:val="right" w:pos="8306"/>
      </w:tabs>
      <w:snapToGrid w:val="0"/>
    </w:pPr>
    <w:rPr>
      <w:sz w:val="20"/>
      <w:szCs w:val="20"/>
    </w:rPr>
  </w:style>
  <w:style w:type="character" w:styleId="ae">
    <w:name w:val="page number"/>
    <w:basedOn w:val="a5"/>
    <w:rsid w:val="00607321"/>
  </w:style>
  <w:style w:type="paragraph" w:styleId="23">
    <w:name w:val="Body Text 2"/>
    <w:basedOn w:val="a3"/>
    <w:link w:val="24"/>
    <w:rsid w:val="00607321"/>
    <w:rPr>
      <w:rFonts w:eastAsia="標楷體"/>
      <w:sz w:val="36"/>
    </w:rPr>
  </w:style>
  <w:style w:type="paragraph" w:customStyle="1" w:styleId="af">
    <w:name w:val="主旨"/>
    <w:basedOn w:val="a3"/>
    <w:rsid w:val="00607321"/>
    <w:pPr>
      <w:wordWrap w:val="0"/>
      <w:snapToGrid w:val="0"/>
    </w:pPr>
    <w:rPr>
      <w:rFonts w:eastAsia="標楷體"/>
      <w:sz w:val="32"/>
      <w:szCs w:val="20"/>
    </w:rPr>
  </w:style>
  <w:style w:type="paragraph" w:styleId="af0">
    <w:name w:val="Block Text"/>
    <w:basedOn w:val="a3"/>
    <w:rsid w:val="00607321"/>
    <w:pPr>
      <w:spacing w:line="480" w:lineRule="exact"/>
      <w:ind w:leftChars="300" w:left="720" w:rightChars="13" w:right="31"/>
    </w:pPr>
    <w:rPr>
      <w:rFonts w:ascii="標楷體" w:eastAsia="標楷體"/>
      <w:sz w:val="32"/>
      <w:szCs w:val="28"/>
    </w:rPr>
  </w:style>
  <w:style w:type="paragraph" w:styleId="af1">
    <w:name w:val="annotation text"/>
    <w:basedOn w:val="a3"/>
    <w:link w:val="af2"/>
    <w:rsid w:val="00607321"/>
    <w:rPr>
      <w:rFonts w:eastAsia="標楷體"/>
      <w:sz w:val="32"/>
      <w:szCs w:val="32"/>
    </w:rPr>
  </w:style>
  <w:style w:type="paragraph" w:styleId="af3">
    <w:name w:val="header"/>
    <w:basedOn w:val="a3"/>
    <w:link w:val="af4"/>
    <w:rsid w:val="00607321"/>
    <w:pPr>
      <w:tabs>
        <w:tab w:val="center" w:pos="4153"/>
        <w:tab w:val="right" w:pos="8306"/>
      </w:tabs>
      <w:snapToGrid w:val="0"/>
    </w:pPr>
    <w:rPr>
      <w:sz w:val="20"/>
      <w:szCs w:val="20"/>
    </w:rPr>
  </w:style>
  <w:style w:type="paragraph" w:styleId="af5">
    <w:name w:val="Balloon Text"/>
    <w:basedOn w:val="a3"/>
    <w:link w:val="af6"/>
    <w:rsid w:val="00607321"/>
    <w:rPr>
      <w:rFonts w:ascii="Arial" w:hAnsi="Arial"/>
      <w:sz w:val="18"/>
      <w:szCs w:val="18"/>
    </w:rPr>
  </w:style>
  <w:style w:type="paragraph" w:customStyle="1" w:styleId="af7">
    <w:name w:val="字元 字元 字元 字元"/>
    <w:basedOn w:val="a3"/>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8">
    <w:name w:val="字元"/>
    <w:basedOn w:val="a3"/>
    <w:rsid w:val="00F85374"/>
    <w:pPr>
      <w:widowControl/>
      <w:spacing w:after="160" w:line="240" w:lineRule="exact"/>
    </w:pPr>
    <w:rPr>
      <w:rFonts w:ascii="Tahoma" w:hAnsi="Tahoma"/>
      <w:kern w:val="0"/>
      <w:sz w:val="20"/>
      <w:szCs w:val="20"/>
      <w:lang w:eastAsia="en-US"/>
    </w:rPr>
  </w:style>
  <w:style w:type="paragraph" w:customStyle="1" w:styleId="af9">
    <w:name w:val="字元 字元 字元 字元 字元 字元 字元 字元 字元 字元 字元 字元 字元 字元 字元 字元 字元 字元 字元 字元 字元 字元 字元"/>
    <w:basedOn w:val="a3"/>
    <w:rsid w:val="00BF1D56"/>
    <w:pPr>
      <w:widowControl/>
      <w:spacing w:after="160" w:line="240" w:lineRule="exact"/>
    </w:pPr>
    <w:rPr>
      <w:rFonts w:ascii="Tahoma" w:hAnsi="Tahoma" w:cs="Tahoma"/>
      <w:kern w:val="0"/>
      <w:sz w:val="20"/>
      <w:szCs w:val="20"/>
      <w:lang w:eastAsia="en-US"/>
    </w:rPr>
  </w:style>
  <w:style w:type="table" w:styleId="afa">
    <w:name w:val="Table Grid"/>
    <w:basedOn w:val="a6"/>
    <w:rsid w:val="008901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25">
    <w:name w:val="字元2"/>
    <w:basedOn w:val="a3"/>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5"/>
    <w:rsid w:val="00A4762C"/>
  </w:style>
  <w:style w:type="paragraph" w:styleId="afb">
    <w:name w:val="Document Map"/>
    <w:basedOn w:val="a3"/>
    <w:link w:val="afc"/>
    <w:semiHidden/>
    <w:rsid w:val="00466AD0"/>
    <w:pPr>
      <w:shd w:val="clear" w:color="auto" w:fill="000080"/>
    </w:pPr>
    <w:rPr>
      <w:rFonts w:ascii="Arial" w:hAnsi="Arial"/>
    </w:rPr>
  </w:style>
  <w:style w:type="paragraph" w:styleId="HTML">
    <w:name w:val="HTML Preformatted"/>
    <w:basedOn w:val="a3"/>
    <w:link w:val="HTML0"/>
    <w:uiPriority w:val="99"/>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4">
    <w:name w:val="字元1"/>
    <w:basedOn w:val="a3"/>
    <w:rsid w:val="00350A5D"/>
    <w:pPr>
      <w:widowControl/>
      <w:spacing w:after="160" w:line="240" w:lineRule="exact"/>
    </w:pPr>
    <w:rPr>
      <w:rFonts w:ascii="Tahoma" w:hAnsi="Tahoma"/>
      <w:kern w:val="0"/>
      <w:sz w:val="20"/>
      <w:szCs w:val="20"/>
      <w:lang w:eastAsia="en-US"/>
    </w:rPr>
  </w:style>
  <w:style w:type="paragraph" w:styleId="afd">
    <w:name w:val="List Paragraph"/>
    <w:aliases w:val="標1"/>
    <w:basedOn w:val="a3"/>
    <w:uiPriority w:val="34"/>
    <w:qFormat/>
    <w:rsid w:val="00350A5D"/>
    <w:pPr>
      <w:ind w:leftChars="200" w:left="480"/>
    </w:pPr>
    <w:rPr>
      <w:rFonts w:ascii="Calibri" w:hAnsi="Calibri"/>
      <w:szCs w:val="22"/>
    </w:rPr>
  </w:style>
  <w:style w:type="paragraph" w:customStyle="1" w:styleId="afe">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086359"/>
    <w:pPr>
      <w:widowControl/>
      <w:spacing w:after="160" w:line="240" w:lineRule="exact"/>
    </w:pPr>
    <w:rPr>
      <w:rFonts w:ascii="Tahoma" w:hAnsi="Tahoma"/>
      <w:kern w:val="0"/>
      <w:sz w:val="20"/>
      <w:szCs w:val="20"/>
      <w:lang w:eastAsia="en-US"/>
    </w:rPr>
  </w:style>
  <w:style w:type="paragraph" w:styleId="aff">
    <w:name w:val="Plain Text"/>
    <w:basedOn w:val="a3"/>
    <w:link w:val="aff0"/>
    <w:rsid w:val="00821CCC"/>
    <w:rPr>
      <w:rFonts w:ascii="細明體" w:eastAsia="細明體" w:hAnsi="Courier New"/>
      <w:szCs w:val="20"/>
    </w:rPr>
  </w:style>
  <w:style w:type="paragraph" w:customStyle="1" w:styleId="110">
    <w:name w:val="字元1 字元 字元1"/>
    <w:basedOn w:val="a3"/>
    <w:rsid w:val="008E4D5F"/>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2B33C4"/>
    <w:pPr>
      <w:widowControl/>
      <w:spacing w:after="160" w:line="240" w:lineRule="exact"/>
    </w:pPr>
    <w:rPr>
      <w:rFonts w:ascii="Tahoma" w:hAnsi="Tahoma"/>
      <w:kern w:val="0"/>
      <w:sz w:val="20"/>
      <w:szCs w:val="20"/>
      <w:lang w:eastAsia="en-US"/>
    </w:rPr>
  </w:style>
  <w:style w:type="paragraph" w:customStyle="1" w:styleId="aff1">
    <w:name w:val="( 一)"/>
    <w:rsid w:val="00F24141"/>
    <w:pPr>
      <w:adjustRightInd w:val="0"/>
      <w:snapToGrid w:val="0"/>
      <w:spacing w:line="325" w:lineRule="exact"/>
      <w:ind w:left="100" w:hangingChars="100" w:hanging="100"/>
    </w:pPr>
    <w:rPr>
      <w:rFonts w:ascii="標楷體" w:eastAsia="標楷體"/>
      <w:sz w:val="26"/>
    </w:rPr>
  </w:style>
  <w:style w:type="paragraph" w:customStyle="1" w:styleId="aff2">
    <w:name w:val="字元 字元 字元 字元 字元 字元 字元 字元 字元 字元 字元 字元 字元 字元 字元 字元 字元 字元"/>
    <w:basedOn w:val="a3"/>
    <w:rsid w:val="00F24141"/>
    <w:pPr>
      <w:widowControl/>
      <w:spacing w:after="160" w:line="240" w:lineRule="exact"/>
    </w:pPr>
    <w:rPr>
      <w:rFonts w:ascii="Tahoma" w:hAnsi="Tahoma"/>
      <w:kern w:val="0"/>
      <w:sz w:val="20"/>
      <w:szCs w:val="20"/>
      <w:lang w:eastAsia="en-US"/>
    </w:rPr>
  </w:style>
  <w:style w:type="paragraph" w:styleId="aff3">
    <w:name w:val="Salutation"/>
    <w:basedOn w:val="a3"/>
    <w:next w:val="a3"/>
    <w:link w:val="aff4"/>
    <w:rsid w:val="00C46D75"/>
    <w:rPr>
      <w:rFonts w:ascii="標楷體" w:eastAsia="標楷體" w:hAnsi="標楷體"/>
      <w:sz w:val="28"/>
      <w:szCs w:val="28"/>
    </w:rPr>
  </w:style>
  <w:style w:type="paragraph" w:customStyle="1" w:styleId="aff5">
    <w:name w:val="字元 字元 字元 字元 字元"/>
    <w:basedOn w:val="a3"/>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5"/>
    <w:qFormat/>
    <w:rsid w:val="00051BA7"/>
  </w:style>
  <w:style w:type="character" w:customStyle="1" w:styleId="ad">
    <w:name w:val="頁尾 字元"/>
    <w:link w:val="ac"/>
    <w:uiPriority w:val="99"/>
    <w:rsid w:val="00B309FD"/>
    <w:rPr>
      <w:kern w:val="2"/>
    </w:rPr>
  </w:style>
  <w:style w:type="character" w:styleId="aff6">
    <w:name w:val="Emphasis"/>
    <w:qFormat/>
    <w:rsid w:val="002735E4"/>
    <w:rPr>
      <w:b w:val="0"/>
      <w:bCs w:val="0"/>
      <w:i w:val="0"/>
      <w:iCs w:val="0"/>
      <w:color w:val="DD4B39"/>
    </w:rPr>
  </w:style>
  <w:style w:type="character" w:customStyle="1" w:styleId="af2">
    <w:name w:val="註解文字 字元"/>
    <w:basedOn w:val="a5"/>
    <w:link w:val="af1"/>
    <w:rsid w:val="00720BB3"/>
    <w:rPr>
      <w:rFonts w:eastAsia="標楷體"/>
      <w:kern w:val="2"/>
      <w:sz w:val="32"/>
      <w:szCs w:val="32"/>
    </w:rPr>
  </w:style>
  <w:style w:type="character" w:styleId="aff7">
    <w:name w:val="Hyperlink"/>
    <w:rsid w:val="001E7D6D"/>
    <w:rPr>
      <w:color w:val="0000FF"/>
      <w:u w:val="single"/>
    </w:rPr>
  </w:style>
  <w:style w:type="paragraph" w:customStyle="1" w:styleId="aff8">
    <w:name w:val="[基本段落]"/>
    <w:basedOn w:val="a3"/>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3"/>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3"/>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character" w:customStyle="1" w:styleId="20">
    <w:name w:val="標題 2 字元"/>
    <w:basedOn w:val="a5"/>
    <w:link w:val="2"/>
    <w:rsid w:val="00CF11E9"/>
    <w:rPr>
      <w:rFonts w:ascii="Arial" w:hAnsi="Arial"/>
      <w:b/>
      <w:bCs/>
      <w:kern w:val="1"/>
      <w:sz w:val="48"/>
      <w:szCs w:val="48"/>
    </w:rPr>
  </w:style>
  <w:style w:type="character" w:customStyle="1" w:styleId="30">
    <w:name w:val="標題 3 字元"/>
    <w:basedOn w:val="a5"/>
    <w:link w:val="3"/>
    <w:rsid w:val="00CF11E9"/>
    <w:rPr>
      <w:rFonts w:ascii="Arial" w:hAnsi="Arial"/>
      <w:bCs/>
      <w:color w:val="000080"/>
      <w:sz w:val="36"/>
      <w:szCs w:val="36"/>
    </w:rPr>
  </w:style>
  <w:style w:type="character" w:customStyle="1" w:styleId="40">
    <w:name w:val="標題 4 字元"/>
    <w:basedOn w:val="a5"/>
    <w:link w:val="4"/>
    <w:rsid w:val="00CF11E9"/>
    <w:rPr>
      <w:rFonts w:ascii="Arial" w:hAnsi="Arial"/>
      <w:kern w:val="1"/>
      <w:sz w:val="36"/>
      <w:szCs w:val="36"/>
    </w:rPr>
  </w:style>
  <w:style w:type="paragraph" w:customStyle="1" w:styleId="16">
    <w:name w:val="清單段落1"/>
    <w:aliases w:val="標題 (4),List Paragraph,1.1.1.1清單段落,列點"/>
    <w:basedOn w:val="a3"/>
    <w:link w:val="aff9"/>
    <w:uiPriority w:val="34"/>
    <w:rsid w:val="00CF11E9"/>
    <w:pPr>
      <w:ind w:leftChars="200" w:left="480"/>
    </w:pPr>
    <w:rPr>
      <w:rFonts w:ascii="Calibri" w:hAnsi="Calibri"/>
      <w:szCs w:val="22"/>
    </w:rPr>
  </w:style>
  <w:style w:type="character" w:customStyle="1" w:styleId="aff9">
    <w:name w:val="清單段落 字元"/>
    <w:aliases w:val="標題 (4) 字元,List Paragraph 字元,1.1.1.1清單段落 字元,列點 字元,標1 字元,表格清單 字元,表內文 字元,本文註腳 字元,(1)標題 (期中) 字元,表名 字元,(1)括號數字標 字元,標題(一) 字元,卑南壹 字元"/>
    <w:link w:val="16"/>
    <w:qFormat/>
    <w:locked/>
    <w:rsid w:val="00CF11E9"/>
    <w:rPr>
      <w:rFonts w:ascii="Calibri" w:hAnsi="Calibri"/>
      <w:kern w:val="2"/>
      <w:sz w:val="24"/>
      <w:szCs w:val="22"/>
    </w:rPr>
  </w:style>
  <w:style w:type="paragraph" w:customStyle="1" w:styleId="affa">
    <w:name w:val="@大大標"/>
    <w:basedOn w:val="a3"/>
    <w:link w:val="affb"/>
    <w:qFormat/>
    <w:rsid w:val="00CF11E9"/>
    <w:pPr>
      <w:jc w:val="center"/>
    </w:pPr>
    <w:rPr>
      <w:rFonts w:ascii="標楷體" w:eastAsia="標楷體" w:hAnsi="標楷體" w:cs="Cordia New"/>
      <w:b/>
      <w:sz w:val="96"/>
      <w:szCs w:val="96"/>
    </w:rPr>
  </w:style>
  <w:style w:type="paragraph" w:customStyle="1" w:styleId="affc">
    <w:name w:val="@大標"/>
    <w:basedOn w:val="a3"/>
    <w:link w:val="affd"/>
    <w:qFormat/>
    <w:rsid w:val="00CF11E9"/>
    <w:pPr>
      <w:spacing w:before="120" w:after="120" w:line="360" w:lineRule="exact"/>
    </w:pPr>
    <w:rPr>
      <w:rFonts w:ascii="新細明體" w:hAnsi="新細明體" w:cs="Cordia New"/>
      <w:b/>
      <w:sz w:val="40"/>
      <w:szCs w:val="40"/>
    </w:rPr>
  </w:style>
  <w:style w:type="character" w:customStyle="1" w:styleId="affb">
    <w:name w:val="@大大標 字元"/>
    <w:link w:val="affa"/>
    <w:rsid w:val="00CF11E9"/>
    <w:rPr>
      <w:rFonts w:ascii="標楷體" w:eastAsia="標楷體" w:hAnsi="標楷體" w:cs="Cordia New"/>
      <w:b/>
      <w:kern w:val="2"/>
      <w:sz w:val="96"/>
      <w:szCs w:val="96"/>
    </w:rPr>
  </w:style>
  <w:style w:type="paragraph" w:customStyle="1" w:styleId="affe">
    <w:name w:val="@中標"/>
    <w:basedOn w:val="a3"/>
    <w:link w:val="afff"/>
    <w:qFormat/>
    <w:rsid w:val="00CF11E9"/>
    <w:pPr>
      <w:spacing w:line="360" w:lineRule="exact"/>
    </w:pPr>
    <w:rPr>
      <w:rFonts w:ascii="標楷體" w:eastAsia="標楷體" w:hAnsi="標楷體" w:cs="Cordia New"/>
      <w:b/>
      <w:sz w:val="28"/>
      <w:szCs w:val="28"/>
    </w:rPr>
  </w:style>
  <w:style w:type="character" w:customStyle="1" w:styleId="affd">
    <w:name w:val="@大標 字元"/>
    <w:link w:val="affc"/>
    <w:rsid w:val="00CF11E9"/>
    <w:rPr>
      <w:rFonts w:ascii="新細明體" w:hAnsi="新細明體" w:cs="Cordia New"/>
      <w:b/>
      <w:kern w:val="2"/>
      <w:sz w:val="40"/>
      <w:szCs w:val="40"/>
    </w:rPr>
  </w:style>
  <w:style w:type="character" w:customStyle="1" w:styleId="afff">
    <w:name w:val="@中標 字元"/>
    <w:link w:val="affe"/>
    <w:rsid w:val="00CF11E9"/>
    <w:rPr>
      <w:rFonts w:ascii="標楷體" w:eastAsia="標楷體" w:hAnsi="標楷體" w:cs="Cordia New"/>
      <w:b/>
      <w:kern w:val="2"/>
      <w:sz w:val="28"/>
      <w:szCs w:val="28"/>
    </w:rPr>
  </w:style>
  <w:style w:type="paragraph" w:customStyle="1" w:styleId="1-4">
    <w:name w:val="1.-縮4"/>
    <w:basedOn w:val="a3"/>
    <w:rsid w:val="00CF11E9"/>
    <w:pPr>
      <w:adjustRightInd w:val="0"/>
      <w:snapToGrid w:val="0"/>
      <w:spacing w:line="404" w:lineRule="exact"/>
      <w:ind w:leftChars="300" w:left="700" w:hangingChars="400" w:hanging="400"/>
      <w:jc w:val="both"/>
    </w:pPr>
    <w:rPr>
      <w:rFonts w:ascii="標楷體" w:eastAsia="標楷體" w:hAnsi="標楷體"/>
      <w:sz w:val="28"/>
      <w:szCs w:val="28"/>
    </w:rPr>
  </w:style>
  <w:style w:type="character" w:customStyle="1" w:styleId="12">
    <w:name w:val="標題 1 字元"/>
    <w:basedOn w:val="a5"/>
    <w:link w:val="11"/>
    <w:uiPriority w:val="99"/>
    <w:rsid w:val="00CF11E9"/>
    <w:rPr>
      <w:rFonts w:ascii="華康粗圓體" w:eastAsia="華康粗圓體"/>
      <w:bCs/>
      <w:color w:val="000000"/>
      <w:kern w:val="2"/>
      <w:sz w:val="48"/>
      <w:szCs w:val="48"/>
    </w:rPr>
  </w:style>
  <w:style w:type="character" w:customStyle="1" w:styleId="22">
    <w:name w:val="本文縮排 2 字元"/>
    <w:basedOn w:val="a5"/>
    <w:link w:val="21"/>
    <w:uiPriority w:val="99"/>
    <w:rsid w:val="00CF11E9"/>
    <w:rPr>
      <w:kern w:val="2"/>
      <w:sz w:val="24"/>
    </w:rPr>
  </w:style>
  <w:style w:type="character" w:customStyle="1" w:styleId="32">
    <w:name w:val="本文縮排 3 字元"/>
    <w:basedOn w:val="a5"/>
    <w:link w:val="31"/>
    <w:rsid w:val="00CF11E9"/>
    <w:rPr>
      <w:rFonts w:eastAsia="標楷體"/>
      <w:kern w:val="2"/>
      <w:sz w:val="32"/>
      <w:szCs w:val="24"/>
    </w:rPr>
  </w:style>
  <w:style w:type="character" w:customStyle="1" w:styleId="afff0">
    <w:name w:val="本文縮排 字元"/>
    <w:basedOn w:val="a5"/>
    <w:uiPriority w:val="99"/>
    <w:rsid w:val="00CF11E9"/>
    <w:rPr>
      <w:rFonts w:ascii="標楷體" w:eastAsia="標楷體" w:hAnsi="標楷體" w:cs="Times New Roman"/>
      <w:sz w:val="32"/>
      <w:szCs w:val="24"/>
    </w:rPr>
  </w:style>
  <w:style w:type="character" w:customStyle="1" w:styleId="ab">
    <w:name w:val="本文 字元"/>
    <w:basedOn w:val="a5"/>
    <w:link w:val="a4"/>
    <w:uiPriority w:val="99"/>
    <w:rsid w:val="00CF11E9"/>
    <w:rPr>
      <w:rFonts w:eastAsia="標楷體"/>
      <w:kern w:val="2"/>
      <w:sz w:val="32"/>
    </w:rPr>
  </w:style>
  <w:style w:type="character" w:customStyle="1" w:styleId="24">
    <w:name w:val="本文 2 字元"/>
    <w:basedOn w:val="a5"/>
    <w:link w:val="23"/>
    <w:rsid w:val="00CF11E9"/>
    <w:rPr>
      <w:rFonts w:eastAsia="標楷體"/>
      <w:kern w:val="2"/>
      <w:sz w:val="36"/>
      <w:szCs w:val="24"/>
    </w:rPr>
  </w:style>
  <w:style w:type="character" w:customStyle="1" w:styleId="af4">
    <w:name w:val="頁首 字元"/>
    <w:basedOn w:val="a5"/>
    <w:link w:val="af3"/>
    <w:rsid w:val="00CF11E9"/>
    <w:rPr>
      <w:kern w:val="2"/>
    </w:rPr>
  </w:style>
  <w:style w:type="character" w:customStyle="1" w:styleId="af6">
    <w:name w:val="註解方塊文字 字元"/>
    <w:basedOn w:val="a5"/>
    <w:link w:val="af5"/>
    <w:rsid w:val="00CF11E9"/>
    <w:rPr>
      <w:rFonts w:ascii="Arial" w:hAnsi="Arial"/>
      <w:kern w:val="2"/>
      <w:sz w:val="18"/>
      <w:szCs w:val="18"/>
    </w:rPr>
  </w:style>
  <w:style w:type="character" w:customStyle="1" w:styleId="afc">
    <w:name w:val="文件引導模式 字元"/>
    <w:basedOn w:val="a5"/>
    <w:link w:val="afb"/>
    <w:semiHidden/>
    <w:rsid w:val="00CF11E9"/>
    <w:rPr>
      <w:rFonts w:ascii="Arial" w:hAnsi="Arial"/>
      <w:kern w:val="2"/>
      <w:sz w:val="24"/>
      <w:szCs w:val="24"/>
      <w:shd w:val="clear" w:color="auto" w:fill="000080"/>
    </w:rPr>
  </w:style>
  <w:style w:type="character" w:customStyle="1" w:styleId="HTML0">
    <w:name w:val="HTML 預設格式 字元"/>
    <w:basedOn w:val="a5"/>
    <w:link w:val="HTML"/>
    <w:uiPriority w:val="99"/>
    <w:rsid w:val="00CF11E9"/>
    <w:rPr>
      <w:rFonts w:ascii="細明體" w:eastAsia="細明體" w:hAnsi="細明體"/>
      <w:sz w:val="24"/>
      <w:szCs w:val="24"/>
    </w:rPr>
  </w:style>
  <w:style w:type="character" w:customStyle="1" w:styleId="aff0">
    <w:name w:val="純文字 字元"/>
    <w:basedOn w:val="a5"/>
    <w:link w:val="aff"/>
    <w:rsid w:val="00CF11E9"/>
    <w:rPr>
      <w:rFonts w:ascii="細明體" w:eastAsia="細明體" w:hAnsi="Courier New"/>
      <w:kern w:val="2"/>
      <w:sz w:val="24"/>
    </w:rPr>
  </w:style>
  <w:style w:type="character" w:customStyle="1" w:styleId="aff4">
    <w:name w:val="問候 字元"/>
    <w:basedOn w:val="a5"/>
    <w:link w:val="aff3"/>
    <w:rsid w:val="00CF11E9"/>
    <w:rPr>
      <w:rFonts w:ascii="標楷體" w:eastAsia="標楷體" w:hAnsi="標楷體"/>
      <w:kern w:val="2"/>
      <w:sz w:val="28"/>
      <w:szCs w:val="28"/>
    </w:rPr>
  </w:style>
  <w:style w:type="paragraph" w:customStyle="1" w:styleId="Default">
    <w:name w:val="Default"/>
    <w:uiPriority w:val="99"/>
    <w:rsid w:val="00CF11E9"/>
    <w:pPr>
      <w:widowControl w:val="0"/>
      <w:autoSpaceDE w:val="0"/>
      <w:autoSpaceDN w:val="0"/>
      <w:adjustRightInd w:val="0"/>
    </w:pPr>
    <w:rPr>
      <w:rFonts w:ascii="標楷體" w:eastAsia="標楷體" w:hAnsiTheme="minorHAnsi" w:cs="標楷體"/>
      <w:color w:val="000000"/>
      <w:sz w:val="24"/>
      <w:szCs w:val="24"/>
    </w:rPr>
  </w:style>
  <w:style w:type="character" w:customStyle="1" w:styleId="afff1">
    <w:name w:val="註解主旨 字元"/>
    <w:rsid w:val="00CF11E9"/>
    <w:rPr>
      <w:rFonts w:ascii="標楷體" w:eastAsia="標楷體" w:hAnsi="標楷體"/>
      <w:b/>
      <w:bCs/>
      <w:sz w:val="32"/>
      <w:szCs w:val="32"/>
      <w:lang w:val="en-US" w:eastAsia="zh-TW" w:bidi="ar-SA"/>
    </w:rPr>
  </w:style>
  <w:style w:type="character" w:styleId="afff2">
    <w:name w:val="Strong"/>
    <w:qFormat/>
    <w:rsid w:val="00CF11E9"/>
    <w:rPr>
      <w:b/>
      <w:bCs/>
    </w:rPr>
  </w:style>
  <w:style w:type="character" w:customStyle="1" w:styleId="style71">
    <w:name w:val="style71"/>
    <w:rsid w:val="00CF11E9"/>
    <w:rPr>
      <w:sz w:val="27"/>
      <w:szCs w:val="27"/>
    </w:rPr>
  </w:style>
  <w:style w:type="character" w:customStyle="1" w:styleId="style861">
    <w:name w:val="style861"/>
    <w:basedOn w:val="a5"/>
    <w:rsid w:val="00CF11E9"/>
  </w:style>
  <w:style w:type="character" w:customStyle="1" w:styleId="subjectclassname1">
    <w:name w:val="subjectclassname1"/>
    <w:rsid w:val="00CF11E9"/>
    <w:rPr>
      <w:sz w:val="15"/>
      <w:szCs w:val="15"/>
    </w:rPr>
  </w:style>
  <w:style w:type="character" w:customStyle="1" w:styleId="apple-style-span">
    <w:name w:val="apple-style-span"/>
    <w:basedOn w:val="a5"/>
    <w:rsid w:val="00CF11E9"/>
  </w:style>
  <w:style w:type="character" w:customStyle="1" w:styleId="unnamed11">
    <w:name w:val="unnamed11"/>
    <w:rsid w:val="00CF11E9"/>
    <w:rPr>
      <w:color w:val="666666"/>
      <w:sz w:val="24"/>
      <w:szCs w:val="24"/>
    </w:rPr>
  </w:style>
  <w:style w:type="character" w:customStyle="1" w:styleId="textsize1">
    <w:name w:val="textsize1"/>
    <w:rsid w:val="00CF11E9"/>
    <w:rPr>
      <w:sz w:val="21"/>
      <w:szCs w:val="21"/>
    </w:rPr>
  </w:style>
  <w:style w:type="character" w:customStyle="1" w:styleId="17">
    <w:name w:val="1. 字元"/>
    <w:rsid w:val="00CF11E9"/>
    <w:rPr>
      <w:rFonts w:ascii="華康楷書體W5" w:eastAsia="華康楷書體W5" w:hAnsi="華康楷書體W5"/>
      <w:sz w:val="32"/>
      <w:lang w:val="en-US" w:eastAsia="zh-TW" w:bidi="ar-SA"/>
    </w:rPr>
  </w:style>
  <w:style w:type="character" w:customStyle="1" w:styleId="18">
    <w:name w:val="(1) 字元"/>
    <w:rsid w:val="00CF11E9"/>
    <w:rPr>
      <w:rFonts w:eastAsia="標楷體"/>
      <w:kern w:val="1"/>
      <w:sz w:val="28"/>
      <w:szCs w:val="24"/>
      <w:lang w:val="en-US" w:eastAsia="zh-TW" w:bidi="ar-SA"/>
    </w:rPr>
  </w:style>
  <w:style w:type="character" w:customStyle="1" w:styleId="71">
    <w:name w:val="字元 字元7"/>
    <w:rsid w:val="00CF11E9"/>
    <w:rPr>
      <w:rFonts w:ascii="新細明體" w:eastAsia="新細明體" w:hAnsi="新細明體"/>
      <w:b/>
      <w:sz w:val="24"/>
      <w:lang w:val="en-US" w:eastAsia="zh-TW" w:bidi="ar-SA"/>
    </w:rPr>
  </w:style>
  <w:style w:type="character" w:customStyle="1" w:styleId="19">
    <w:name w:val="1.大遼內文 字元"/>
    <w:rsid w:val="00CF11E9"/>
    <w:rPr>
      <w:rFonts w:ascii="標楷體" w:eastAsia="標楷體" w:hAnsi="標楷體"/>
      <w:color w:val="FF0000"/>
      <w:kern w:val="1"/>
      <w:sz w:val="32"/>
      <w:szCs w:val="32"/>
      <w:lang w:val="en-US" w:eastAsia="zh-TW" w:bidi="ar-SA"/>
    </w:rPr>
  </w:style>
  <w:style w:type="character" w:customStyle="1" w:styleId="1a">
    <w:name w:val="(1)第一標題 字元"/>
    <w:rsid w:val="00CF11E9"/>
    <w:rPr>
      <w:rFonts w:ascii="標楷體" w:eastAsia="標楷體" w:hAnsi="標楷體"/>
      <w:color w:val="FF0000"/>
      <w:kern w:val="1"/>
      <w:sz w:val="32"/>
      <w:szCs w:val="32"/>
      <w:lang w:val="en-US" w:eastAsia="zh-TW" w:bidi="ar-SA"/>
    </w:rPr>
  </w:style>
  <w:style w:type="character" w:customStyle="1" w:styleId="afff3">
    <w:name w:val="(一)標題 字元"/>
    <w:rsid w:val="00CF11E9"/>
    <w:rPr>
      <w:rFonts w:ascii="標楷體" w:eastAsia="標楷體" w:hAnsi="標楷體"/>
      <w:b/>
      <w:color w:val="FF0000"/>
      <w:kern w:val="1"/>
      <w:sz w:val="32"/>
      <w:szCs w:val="32"/>
      <w:lang w:val="en-US" w:eastAsia="zh-TW" w:bidi="ar-SA"/>
    </w:rPr>
  </w:style>
  <w:style w:type="character" w:styleId="afff4">
    <w:name w:val="annotation reference"/>
    <w:rsid w:val="00CF11E9"/>
    <w:rPr>
      <w:sz w:val="18"/>
      <w:szCs w:val="18"/>
    </w:rPr>
  </w:style>
  <w:style w:type="character" w:customStyle="1" w:styleId="dialogtext1">
    <w:name w:val="dialog_text1"/>
    <w:rsid w:val="00CF11E9"/>
    <w:rPr>
      <w:rFonts w:ascii="sөũ" w:hAnsi="sөũ"/>
      <w:color w:val="000000"/>
      <w:sz w:val="24"/>
      <w:szCs w:val="24"/>
    </w:rPr>
  </w:style>
  <w:style w:type="character" w:customStyle="1" w:styleId="NormalWebChar">
    <w:name w:val="Normal (Web) Char"/>
    <w:rsid w:val="00CF11E9"/>
    <w:rPr>
      <w:rFonts w:ascii="新細明體" w:eastAsia="細明體" w:hAnsi="新細明體"/>
      <w:sz w:val="24"/>
      <w:lang w:val="en-US" w:eastAsia="zh-TW" w:bidi="ar-SA"/>
    </w:rPr>
  </w:style>
  <w:style w:type="character" w:customStyle="1" w:styleId="01">
    <w:name w:val="01.內文 字元"/>
    <w:rsid w:val="00CF11E9"/>
    <w:rPr>
      <w:rFonts w:ascii="標楷體" w:eastAsia="標楷體" w:hAnsi="標楷體"/>
      <w:color w:val="0000FF"/>
      <w:kern w:val="1"/>
      <w:sz w:val="32"/>
      <w:szCs w:val="32"/>
    </w:rPr>
  </w:style>
  <w:style w:type="character" w:customStyle="1" w:styleId="fontstyle01">
    <w:name w:val="fontstyle01"/>
    <w:rsid w:val="00CF11E9"/>
    <w:rPr>
      <w:rFonts w:ascii="F3" w:hAnsi="F3"/>
      <w:b w:val="0"/>
      <w:bCs w:val="0"/>
      <w:i w:val="0"/>
      <w:iCs w:val="0"/>
      <w:color w:val="000000"/>
      <w:sz w:val="24"/>
      <w:szCs w:val="24"/>
    </w:rPr>
  </w:style>
  <w:style w:type="character" w:customStyle="1" w:styleId="WWCharLFO1LVL1">
    <w:name w:val="WW_CharLFO1LVL1"/>
    <w:rsid w:val="00CF11E9"/>
    <w:rPr>
      <w:color w:val="FF0000"/>
    </w:rPr>
  </w:style>
  <w:style w:type="character" w:customStyle="1" w:styleId="WWCharLFO1LVL2">
    <w:name w:val="WW_CharLFO1LVL2"/>
    <w:rsid w:val="00CF11E9"/>
    <w:rPr>
      <w:rFonts w:ascii="新細明體" w:eastAsia="新細明體" w:hAnsi="新細明體"/>
    </w:rPr>
  </w:style>
  <w:style w:type="character" w:customStyle="1" w:styleId="WWCharLFO1LVL5">
    <w:name w:val="WW_CharLFO1LVL5"/>
    <w:rsid w:val="00CF11E9"/>
    <w:rPr>
      <w:rFonts w:ascii="新細明體" w:eastAsia="新細明體" w:hAnsi="新細明體"/>
    </w:rPr>
  </w:style>
  <w:style w:type="character" w:customStyle="1" w:styleId="WWCharLFO1LVL8">
    <w:name w:val="WW_CharLFO1LVL8"/>
    <w:rsid w:val="00CF11E9"/>
    <w:rPr>
      <w:rFonts w:ascii="新細明體" w:eastAsia="新細明體" w:hAnsi="新細明體"/>
    </w:rPr>
  </w:style>
  <w:style w:type="character" w:customStyle="1" w:styleId="WWCharLFO2LVL1">
    <w:name w:val="WW_CharLFO2LVL1"/>
    <w:rsid w:val="00CF11E9"/>
    <w:rPr>
      <w:rFonts w:ascii="標楷體" w:eastAsia="標楷體" w:hAnsi="標楷體"/>
      <w:color w:val="auto"/>
      <w:sz w:val="28"/>
    </w:rPr>
  </w:style>
  <w:style w:type="character" w:customStyle="1" w:styleId="WWCharLFO3LVL1">
    <w:name w:val="WW_CharLFO3LVL1"/>
    <w:rsid w:val="00CF11E9"/>
    <w:rPr>
      <w:rFonts w:cs="Times New Roman"/>
    </w:rPr>
  </w:style>
  <w:style w:type="character" w:customStyle="1" w:styleId="WWCharLFO7LVL2">
    <w:name w:val="WW_CharLFO7LVL2"/>
    <w:rsid w:val="00CF11E9"/>
    <w:rPr>
      <w:color w:val="C00000"/>
      <w:lang w:val="en-US"/>
    </w:rPr>
  </w:style>
  <w:style w:type="character" w:customStyle="1" w:styleId="WWCharLFO10LVL2">
    <w:name w:val="WW_CharLFO10LVL2"/>
    <w:rsid w:val="00CF11E9"/>
    <w:rPr>
      <w:b w:val="0"/>
    </w:rPr>
  </w:style>
  <w:style w:type="character" w:customStyle="1" w:styleId="WWCharLFO16LVL1">
    <w:name w:val="WW_CharLFO16LVL1"/>
    <w:rsid w:val="00CF11E9"/>
    <w:rPr>
      <w:color w:val="auto"/>
    </w:rPr>
  </w:style>
  <w:style w:type="character" w:customStyle="1" w:styleId="WWCharLFO17LVL1">
    <w:name w:val="WW_CharLFO17LVL1"/>
    <w:rsid w:val="00CF11E9"/>
    <w:rPr>
      <w:lang w:val="en-US"/>
    </w:rPr>
  </w:style>
  <w:style w:type="character" w:customStyle="1" w:styleId="WWCharLFO18LVL2">
    <w:name w:val="WW_CharLFO18LVL2"/>
    <w:rsid w:val="00CF11E9"/>
    <w:rPr>
      <w:color w:val="FF0000"/>
      <w:lang w:val="en-US"/>
    </w:rPr>
  </w:style>
  <w:style w:type="character" w:customStyle="1" w:styleId="WWCharLFO19LVL1">
    <w:name w:val="WW_CharLFO19LVL1"/>
    <w:rsid w:val="00CF11E9"/>
    <w:rPr>
      <w:color w:val="auto"/>
    </w:rPr>
  </w:style>
  <w:style w:type="character" w:customStyle="1" w:styleId="WWCharLFO20LVL1">
    <w:name w:val="WW_CharLFO20LVL1"/>
    <w:rsid w:val="00CF11E9"/>
    <w:rPr>
      <w:rFonts w:ascii="標楷體" w:eastAsia="標楷體" w:hAnsi="標楷體" w:cs="TimesNewRomanPSMT"/>
      <w:sz w:val="28"/>
    </w:rPr>
  </w:style>
  <w:style w:type="character" w:customStyle="1" w:styleId="WWCharLFO21LVL1">
    <w:name w:val="WW_CharLFO21LVL1"/>
    <w:rsid w:val="00CF11E9"/>
    <w:rPr>
      <w:rFonts w:ascii="標楷體" w:eastAsia="標楷體" w:hAnsi="標楷體" w:cs="TimesNewRomanPSMT"/>
      <w:sz w:val="28"/>
    </w:rPr>
  </w:style>
  <w:style w:type="character" w:customStyle="1" w:styleId="WWCharLFO22LVL1">
    <w:name w:val="WW_CharLFO22LVL1"/>
    <w:rsid w:val="00CF11E9"/>
    <w:rPr>
      <w:rFonts w:ascii="標楷體" w:eastAsia="標楷體" w:hAnsi="標楷體" w:cs="TimesNewRomanPSMT"/>
      <w:sz w:val="28"/>
    </w:rPr>
  </w:style>
  <w:style w:type="character" w:customStyle="1" w:styleId="WWCharLFO25LVL1">
    <w:name w:val="WW_CharLFO25LVL1"/>
    <w:rsid w:val="00CF11E9"/>
    <w:rPr>
      <w:color w:val="FF0000"/>
    </w:rPr>
  </w:style>
  <w:style w:type="character" w:customStyle="1" w:styleId="WWCharLFO26LVL1">
    <w:name w:val="WW_CharLFO26LVL1"/>
    <w:rsid w:val="00CF11E9"/>
    <w:rPr>
      <w:color w:val="FF0000"/>
    </w:rPr>
  </w:style>
  <w:style w:type="character" w:customStyle="1" w:styleId="WWCharLFO27LVL1">
    <w:name w:val="WW_CharLFO27LVL1"/>
    <w:rsid w:val="00CF11E9"/>
    <w:rPr>
      <w:color w:val="FF0000"/>
    </w:rPr>
  </w:style>
  <w:style w:type="character" w:customStyle="1" w:styleId="WWCharLFO28LVL1">
    <w:name w:val="WW_CharLFO28LVL1"/>
    <w:rsid w:val="00CF11E9"/>
    <w:rPr>
      <w:color w:val="FF0000"/>
    </w:rPr>
  </w:style>
  <w:style w:type="character" w:customStyle="1" w:styleId="WWCharLFO29LVL1">
    <w:name w:val="WW_CharLFO29LVL1"/>
    <w:rsid w:val="00CF11E9"/>
    <w:rPr>
      <w:color w:val="FF0000"/>
    </w:rPr>
  </w:style>
  <w:style w:type="paragraph" w:styleId="afff5">
    <w:name w:val="Title"/>
    <w:basedOn w:val="a3"/>
    <w:next w:val="a4"/>
    <w:link w:val="afff6"/>
    <w:qFormat/>
    <w:rsid w:val="00CF11E9"/>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f6">
    <w:name w:val="標題 字元"/>
    <w:basedOn w:val="a5"/>
    <w:link w:val="afff5"/>
    <w:rsid w:val="00CF11E9"/>
    <w:rPr>
      <w:rFonts w:ascii="Liberation Sans" w:eastAsia="微軟正黑體" w:hAnsi="Liberation Sans" w:cs="Tahoma"/>
      <w:sz w:val="28"/>
      <w:szCs w:val="28"/>
    </w:rPr>
  </w:style>
  <w:style w:type="paragraph" w:styleId="afff7">
    <w:name w:val="annotation subject"/>
    <w:basedOn w:val="af1"/>
    <w:next w:val="af1"/>
    <w:link w:val="1b"/>
    <w:rsid w:val="00CF11E9"/>
    <w:pPr>
      <w:pBdr>
        <w:top w:val="none" w:sz="0" w:space="0" w:color="000000"/>
        <w:left w:val="none" w:sz="0" w:space="0" w:color="000000"/>
        <w:bottom w:val="none" w:sz="0" w:space="0" w:color="000000"/>
        <w:right w:val="none" w:sz="0" w:space="0" w:color="000000"/>
      </w:pBdr>
      <w:tabs>
        <w:tab w:val="left" w:pos="900"/>
      </w:tabs>
      <w:suppressAutoHyphens/>
      <w:autoSpaceDE w:val="0"/>
      <w:snapToGrid w:val="0"/>
      <w:spacing w:line="500" w:lineRule="exact"/>
      <w:ind w:left="640" w:hanging="480"/>
    </w:pPr>
    <w:rPr>
      <w:rFonts w:ascii="標楷體" w:hAnsi="標楷體"/>
      <w:b/>
      <w:bCs/>
      <w:kern w:val="0"/>
    </w:rPr>
  </w:style>
  <w:style w:type="character" w:customStyle="1" w:styleId="1b">
    <w:name w:val="註解主旨 字元1"/>
    <w:basedOn w:val="af2"/>
    <w:link w:val="afff7"/>
    <w:rsid w:val="00CF11E9"/>
    <w:rPr>
      <w:rFonts w:ascii="標楷體" w:eastAsia="標楷體" w:hAnsi="標楷體"/>
      <w:b/>
      <w:bCs/>
      <w:kern w:val="2"/>
      <w:sz w:val="32"/>
      <w:szCs w:val="32"/>
    </w:rPr>
  </w:style>
  <w:style w:type="paragraph" w:customStyle="1" w:styleId="afff8">
    <w:name w:val="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ind w:hanging="359"/>
    </w:pPr>
    <w:rPr>
      <w:rFonts w:ascii="Tahoma" w:eastAsia="新細明體" w:hAnsi="Tahoma" w:cs="標楷體"/>
      <w:kern w:val="0"/>
      <w:sz w:val="20"/>
      <w:lang w:eastAsia="en-US"/>
    </w:rPr>
  </w:style>
  <w:style w:type="paragraph" w:customStyle="1" w:styleId="afff9">
    <w:name w:val="公文(共用樣式)"/>
    <w:rsid w:val="00CF11E9"/>
    <w:pPr>
      <w:pBdr>
        <w:top w:val="none" w:sz="0" w:space="0" w:color="000000"/>
        <w:left w:val="none" w:sz="0" w:space="0" w:color="000000"/>
        <w:bottom w:val="none" w:sz="0" w:space="0" w:color="000000"/>
        <w:right w:val="none" w:sz="0" w:space="0" w:color="000000"/>
      </w:pBdr>
      <w:suppressAutoHyphens/>
      <w:textAlignment w:val="baseline"/>
    </w:pPr>
    <w:rPr>
      <w:rFonts w:eastAsia="標楷體"/>
      <w:sz w:val="24"/>
      <w:lang w:bidi="he-IL"/>
    </w:rPr>
  </w:style>
  <w:style w:type="paragraph" w:customStyle="1" w:styleId="afffa">
    <w:name w:val="行文單位正本"/>
    <w:basedOn w:val="a4"/>
    <w:rsid w:val="00CF11E9"/>
    <w:pPr>
      <w:pBdr>
        <w:top w:val="none" w:sz="0" w:space="0" w:color="000000"/>
        <w:left w:val="none" w:sz="0" w:space="0" w:color="000000"/>
        <w:bottom w:val="none" w:sz="0" w:space="0" w:color="000000"/>
        <w:right w:val="none" w:sz="0" w:space="0" w:color="000000"/>
      </w:pBdr>
      <w:suppressAutoHyphens/>
      <w:snapToGrid w:val="0"/>
      <w:ind w:left="851" w:hanging="851"/>
    </w:pPr>
    <w:rPr>
      <w:kern w:val="1"/>
      <w:sz w:val="28"/>
    </w:rPr>
  </w:style>
  <w:style w:type="paragraph" w:customStyle="1" w:styleId="afffb">
    <w:name w:val="字元 字元 字元 字元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Times New Roman" w:hAnsi="Tahoma"/>
      <w:kern w:val="0"/>
      <w:sz w:val="20"/>
      <w:lang w:eastAsia="en-US"/>
    </w:rPr>
  </w:style>
  <w:style w:type="paragraph" w:customStyle="1" w:styleId="1c">
    <w:name w:val="樣式1"/>
    <w:basedOn w:val="a4"/>
    <w:rsid w:val="00CF11E9"/>
    <w:pPr>
      <w:pBdr>
        <w:top w:val="none" w:sz="0" w:space="0" w:color="000000"/>
        <w:left w:val="none" w:sz="0" w:space="0" w:color="000000"/>
        <w:bottom w:val="none" w:sz="0" w:space="0" w:color="000000"/>
        <w:right w:val="none" w:sz="0" w:space="0" w:color="000000"/>
      </w:pBdr>
      <w:suppressAutoHyphens/>
      <w:spacing w:line="520" w:lineRule="exact"/>
      <w:ind w:firstLine="641"/>
    </w:pPr>
    <w:rPr>
      <w:kern w:val="1"/>
      <w:szCs w:val="24"/>
    </w:rPr>
  </w:style>
  <w:style w:type="paragraph" w:customStyle="1" w:styleId="afffc">
    <w:name w:val="(一)"/>
    <w:basedOn w:val="a4"/>
    <w:link w:val="afffd"/>
    <w:uiPriority w:val="99"/>
    <w:rsid w:val="00CF11E9"/>
    <w:pPr>
      <w:pBdr>
        <w:top w:val="none" w:sz="0" w:space="0" w:color="000000"/>
        <w:left w:val="none" w:sz="0" w:space="0" w:color="000000"/>
        <w:bottom w:val="none" w:sz="0" w:space="0" w:color="000000"/>
        <w:right w:val="none" w:sz="0" w:space="0" w:color="000000"/>
      </w:pBdr>
      <w:suppressAutoHyphens/>
      <w:spacing w:line="348" w:lineRule="auto"/>
      <w:ind w:left="840"/>
      <w:jc w:val="both"/>
    </w:pPr>
    <w:rPr>
      <w:kern w:val="1"/>
      <w:sz w:val="28"/>
      <w:szCs w:val="36"/>
    </w:rPr>
  </w:style>
  <w:style w:type="paragraph" w:customStyle="1" w:styleId="1d">
    <w:name w:val="字元 字元1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
    <w:name w:val="一-內文"/>
    <w:basedOn w:val="a4"/>
    <w:rsid w:val="00CF11E9"/>
    <w:pPr>
      <w:pBdr>
        <w:top w:val="none" w:sz="0" w:space="0" w:color="000000"/>
        <w:left w:val="none" w:sz="0" w:space="0" w:color="000000"/>
        <w:bottom w:val="none" w:sz="0" w:space="0" w:color="000000"/>
        <w:right w:val="none" w:sz="0" w:space="0" w:color="000000"/>
      </w:pBdr>
      <w:suppressAutoHyphens/>
      <w:snapToGrid w:val="0"/>
      <w:spacing w:line="674" w:lineRule="exact"/>
      <w:ind w:left="1282"/>
      <w:jc w:val="both"/>
    </w:pPr>
    <w:rPr>
      <w:rFonts w:ascii="標楷體" w:hAnsi="標楷體"/>
      <w:bCs/>
      <w:kern w:val="1"/>
      <w:sz w:val="40"/>
      <w:szCs w:val="28"/>
    </w:rPr>
  </w:style>
  <w:style w:type="paragraph" w:customStyle="1" w:styleId="afffe">
    <w:name w:val="出席單位"/>
    <w:basedOn w:val="a4"/>
    <w:rsid w:val="00CF11E9"/>
    <w:pPr>
      <w:pBdr>
        <w:top w:val="none" w:sz="0" w:space="0" w:color="000000"/>
        <w:left w:val="none" w:sz="0" w:space="0" w:color="000000"/>
        <w:bottom w:val="none" w:sz="0" w:space="0" w:color="000000"/>
        <w:right w:val="none" w:sz="0" w:space="0" w:color="000000"/>
      </w:pBdr>
      <w:suppressAutoHyphens/>
      <w:kinsoku w:val="0"/>
      <w:snapToGrid w:val="0"/>
      <w:ind w:left="1134" w:hanging="1134"/>
    </w:pPr>
    <w:rPr>
      <w:kern w:val="1"/>
      <w:sz w:val="28"/>
    </w:rPr>
  </w:style>
  <w:style w:type="paragraph" w:customStyle="1" w:styleId="1e">
    <w:name w:val="1 字元"/>
    <w:basedOn w:val="a4"/>
    <w:rsid w:val="00CF11E9"/>
    <w:pPr>
      <w:widowControl/>
      <w:pBdr>
        <w:top w:val="none" w:sz="0" w:space="0" w:color="000000"/>
        <w:left w:val="none" w:sz="0" w:space="0" w:color="000000"/>
        <w:bottom w:val="none" w:sz="0" w:space="0" w:color="000000"/>
        <w:right w:val="none" w:sz="0" w:space="0" w:color="000000"/>
      </w:pBdr>
      <w:tabs>
        <w:tab w:val="left" w:pos="360"/>
        <w:tab w:val="left" w:pos="540"/>
        <w:tab w:val="left" w:pos="900"/>
      </w:tabs>
      <w:suppressAutoHyphen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f">
    <w:name w:val="表左1."/>
    <w:basedOn w:val="a4"/>
    <w:rsid w:val="00CF11E9"/>
    <w:pPr>
      <w:pBdr>
        <w:top w:val="none" w:sz="0" w:space="0" w:color="000000"/>
        <w:left w:val="none" w:sz="0" w:space="0" w:color="000000"/>
        <w:bottom w:val="none" w:sz="0" w:space="0" w:color="000000"/>
        <w:right w:val="none" w:sz="0" w:space="0" w:color="000000"/>
      </w:pBdr>
      <w:suppressAutoHyphens/>
      <w:spacing w:line="283" w:lineRule="exact"/>
      <w:ind w:left="241" w:right="31" w:hanging="210"/>
      <w:jc w:val="both"/>
    </w:pPr>
    <w:rPr>
      <w:rFonts w:eastAsia="新細明體"/>
      <w:kern w:val="1"/>
      <w:sz w:val="21"/>
      <w:szCs w:val="24"/>
    </w:rPr>
  </w:style>
  <w:style w:type="paragraph" w:customStyle="1" w:styleId="affff">
    <w:name w:val="字元 字元 字元 字元 字元 字元 字元 字元 字元 字元 字元 字元 字元"/>
    <w:basedOn w:val="a4"/>
    <w:uiPriority w:val="99"/>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cs="Tahoma"/>
      <w:kern w:val="0"/>
      <w:sz w:val="20"/>
      <w:lang w:eastAsia="en-US"/>
    </w:rPr>
  </w:style>
  <w:style w:type="paragraph" w:customStyle="1" w:styleId="1f0">
    <w:name w:val="1"/>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c16">
    <w:name w:val="c16"/>
    <w:basedOn w:val="a4"/>
    <w:rsid w:val="00CF11E9"/>
    <w:pPr>
      <w:widowControl/>
      <w:pBdr>
        <w:top w:val="none" w:sz="0" w:space="0" w:color="000000"/>
        <w:left w:val="none" w:sz="0" w:space="0" w:color="000000"/>
        <w:bottom w:val="none" w:sz="0" w:space="0" w:color="000000"/>
        <w:right w:val="none" w:sz="0" w:space="0" w:color="000000"/>
      </w:pBdr>
      <w:suppressAutoHyphens/>
      <w:spacing w:before="100" w:after="100"/>
      <w:ind w:left="552" w:hanging="552"/>
    </w:pPr>
    <w:rPr>
      <w:rFonts w:ascii="標楷體" w:hAnsi="標楷體"/>
      <w:kern w:val="0"/>
      <w:szCs w:val="32"/>
    </w:rPr>
  </w:style>
  <w:style w:type="paragraph" w:customStyle="1" w:styleId="affff0">
    <w:name w:val="本文 + 標楷體"/>
    <w:basedOn w:val="a4"/>
    <w:rsid w:val="00CF11E9"/>
    <w:pPr>
      <w:pBdr>
        <w:top w:val="none" w:sz="0" w:space="0" w:color="000000"/>
        <w:left w:val="none" w:sz="0" w:space="0" w:color="000000"/>
        <w:bottom w:val="none" w:sz="0" w:space="0" w:color="000000"/>
        <w:right w:val="none" w:sz="0" w:space="0" w:color="000000"/>
      </w:pBdr>
      <w:suppressAutoHyphens/>
      <w:ind w:left="820" w:hanging="280"/>
    </w:pPr>
    <w:rPr>
      <w:rFonts w:ascii="標楷體" w:hAnsi="標楷體"/>
      <w:kern w:val="1"/>
      <w:sz w:val="28"/>
      <w:szCs w:val="28"/>
    </w:rPr>
  </w:style>
  <w:style w:type="paragraph" w:customStyle="1" w:styleId="1f1">
    <w:name w:val="1."/>
    <w:basedOn w:val="a4"/>
    <w:uiPriority w:val="99"/>
    <w:rsid w:val="00CF11E9"/>
    <w:pPr>
      <w:pBdr>
        <w:top w:val="none" w:sz="0" w:space="0" w:color="000000"/>
        <w:left w:val="none" w:sz="0" w:space="0" w:color="000000"/>
        <w:bottom w:val="none" w:sz="0" w:space="0" w:color="000000"/>
        <w:right w:val="none" w:sz="0" w:space="0" w:color="000000"/>
      </w:pBdr>
      <w:suppressAutoHyphens/>
      <w:spacing w:before="120" w:after="120"/>
      <w:ind w:left="1038" w:hanging="318"/>
      <w:jc w:val="both"/>
      <w:textAlignment w:val="baseline"/>
    </w:pPr>
    <w:rPr>
      <w:rFonts w:ascii="華康楷書體W5" w:eastAsia="華康楷書體W5" w:hAnsi="華康楷書體W5"/>
      <w:kern w:val="0"/>
    </w:rPr>
  </w:style>
  <w:style w:type="paragraph" w:customStyle="1" w:styleId="1f2">
    <w:name w:val="(1)"/>
    <w:basedOn w:val="a4"/>
    <w:uiPriority w:val="99"/>
    <w:rsid w:val="00CF11E9"/>
    <w:pPr>
      <w:pBdr>
        <w:top w:val="none" w:sz="0" w:space="0" w:color="000000"/>
        <w:left w:val="none" w:sz="0" w:space="0" w:color="000000"/>
        <w:bottom w:val="none" w:sz="0" w:space="0" w:color="000000"/>
        <w:right w:val="none" w:sz="0" w:space="0" w:color="000000"/>
      </w:pBdr>
      <w:suppressAutoHyphens/>
      <w:spacing w:line="400" w:lineRule="exact"/>
      <w:ind w:left="550" w:hanging="250"/>
      <w:jc w:val="both"/>
    </w:pPr>
    <w:rPr>
      <w:kern w:val="1"/>
      <w:sz w:val="28"/>
      <w:szCs w:val="24"/>
    </w:rPr>
  </w:style>
  <w:style w:type="paragraph" w:customStyle="1" w:styleId="0001">
    <w:name w:val="0001.正確二行標題"/>
    <w:basedOn w:val="a4"/>
    <w:link w:val="00010"/>
    <w:rsid w:val="00CF11E9"/>
    <w:pPr>
      <w:pBdr>
        <w:top w:val="none" w:sz="0" w:space="0" w:color="000000"/>
        <w:left w:val="none" w:sz="0" w:space="0" w:color="000000"/>
        <w:bottom w:val="none" w:sz="0" w:space="0" w:color="000000"/>
        <w:right w:val="none" w:sz="0" w:space="0" w:color="000000"/>
      </w:pBdr>
      <w:suppressAutoHyphens/>
      <w:snapToGrid w:val="0"/>
      <w:ind w:hanging="362"/>
      <w:jc w:val="both"/>
    </w:pPr>
    <w:rPr>
      <w:rFonts w:ascii="標楷體" w:hAnsi="標楷體"/>
      <w:color w:val="FF0000"/>
      <w:kern w:val="1"/>
      <w:szCs w:val="32"/>
    </w:rPr>
  </w:style>
  <w:style w:type="paragraph" w:styleId="affff1">
    <w:name w:val="Closing"/>
    <w:basedOn w:val="a4"/>
    <w:link w:val="affff2"/>
    <w:rsid w:val="00CF11E9"/>
    <w:pPr>
      <w:pBdr>
        <w:top w:val="none" w:sz="0" w:space="0" w:color="000000"/>
        <w:left w:val="none" w:sz="0" w:space="0" w:color="000000"/>
        <w:bottom w:val="none" w:sz="0" w:space="0" w:color="000000"/>
        <w:right w:val="none" w:sz="0" w:space="0" w:color="000000"/>
      </w:pBdr>
      <w:suppressAutoHyphens/>
      <w:ind w:left="100"/>
    </w:pPr>
    <w:rPr>
      <w:rFonts w:ascii="標楷體" w:hAnsi="標楷體"/>
      <w:color w:val="000000"/>
      <w:kern w:val="1"/>
      <w:sz w:val="28"/>
      <w:szCs w:val="28"/>
    </w:rPr>
  </w:style>
  <w:style w:type="character" w:customStyle="1" w:styleId="affff2">
    <w:name w:val="結語 字元"/>
    <w:basedOn w:val="a5"/>
    <w:link w:val="affff1"/>
    <w:rsid w:val="00CF11E9"/>
    <w:rPr>
      <w:rFonts w:ascii="標楷體" w:eastAsia="標楷體" w:hAnsi="標楷體"/>
      <w:color w:val="000000"/>
      <w:kern w:val="1"/>
      <w:sz w:val="28"/>
      <w:szCs w:val="28"/>
    </w:rPr>
  </w:style>
  <w:style w:type="paragraph" w:customStyle="1" w:styleId="affff3">
    <w:name w:val="分項段落"/>
    <w:basedOn w:val="a4"/>
    <w:rsid w:val="00CF11E9"/>
    <w:pPr>
      <w:pBdr>
        <w:top w:val="none" w:sz="0" w:space="0" w:color="000000"/>
        <w:left w:val="none" w:sz="0" w:space="0" w:color="000000"/>
        <w:bottom w:val="none" w:sz="0" w:space="0" w:color="000000"/>
        <w:right w:val="none" w:sz="0" w:space="0" w:color="000000"/>
      </w:pBdr>
      <w:suppressAutoHyphens/>
    </w:pPr>
    <w:rPr>
      <w:kern w:val="1"/>
      <w:sz w:val="24"/>
    </w:rPr>
  </w:style>
  <w:style w:type="paragraph" w:customStyle="1" w:styleId="1f3">
    <w:name w:val="字元1 字元 字元 字元 字元 字元 字元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4">
    <w:name w:val="1 字元 字元 字元 字元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5">
    <w:name w:val="字元 字元 字元 字元 字元 字元 字元 字元 字元1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affff4">
    <w:name w:val="(一)標題"/>
    <w:basedOn w:val="a4"/>
    <w:rsid w:val="00CF11E9"/>
    <w:pPr>
      <w:pBdr>
        <w:top w:val="none" w:sz="0" w:space="0" w:color="000000"/>
        <w:left w:val="none" w:sz="0" w:space="0" w:color="000000"/>
        <w:bottom w:val="none" w:sz="0" w:space="0" w:color="000000"/>
        <w:right w:val="none" w:sz="0" w:space="0" w:color="000000"/>
      </w:pBdr>
      <w:suppressAutoHyphens/>
      <w:snapToGrid w:val="0"/>
      <w:ind w:firstLine="673"/>
      <w:jc w:val="both"/>
    </w:pPr>
    <w:rPr>
      <w:rFonts w:ascii="標楷體" w:hAnsi="標楷體"/>
      <w:b/>
      <w:color w:val="FF0000"/>
      <w:kern w:val="1"/>
      <w:szCs w:val="32"/>
    </w:rPr>
  </w:style>
  <w:style w:type="paragraph" w:customStyle="1" w:styleId="1f6">
    <w:name w:val="1.大遼內文"/>
    <w:basedOn w:val="a4"/>
    <w:rsid w:val="00CF11E9"/>
    <w:pPr>
      <w:pBdr>
        <w:top w:val="none" w:sz="0" w:space="0" w:color="000000"/>
        <w:left w:val="none" w:sz="0" w:space="0" w:color="000000"/>
        <w:bottom w:val="none" w:sz="0" w:space="0" w:color="000000"/>
        <w:right w:val="none" w:sz="0" w:space="0" w:color="000000"/>
      </w:pBdr>
      <w:suppressAutoHyphens/>
      <w:snapToGrid w:val="0"/>
      <w:ind w:left="1620" w:firstLine="608"/>
      <w:jc w:val="both"/>
    </w:pPr>
    <w:rPr>
      <w:rFonts w:ascii="標楷體" w:hAnsi="標楷體"/>
      <w:color w:val="FF0000"/>
      <w:kern w:val="1"/>
      <w:szCs w:val="32"/>
    </w:rPr>
  </w:style>
  <w:style w:type="paragraph" w:customStyle="1" w:styleId="1f7">
    <w:name w:val="(1)第一標題"/>
    <w:basedOn w:val="a4"/>
    <w:rsid w:val="00CF11E9"/>
    <w:pPr>
      <w:pBdr>
        <w:top w:val="none" w:sz="0" w:space="0" w:color="000000"/>
        <w:left w:val="none" w:sz="0" w:space="0" w:color="000000"/>
        <w:bottom w:val="none" w:sz="0" w:space="0" w:color="000000"/>
        <w:right w:val="none" w:sz="0" w:space="0" w:color="000000"/>
      </w:pBdr>
      <w:suppressAutoHyphens/>
      <w:snapToGrid w:val="0"/>
      <w:ind w:left="2158" w:hanging="540"/>
      <w:jc w:val="both"/>
    </w:pPr>
    <w:rPr>
      <w:rFonts w:ascii="標楷體" w:hAnsi="標楷體"/>
      <w:color w:val="FF0000"/>
      <w:kern w:val="1"/>
      <w:szCs w:val="32"/>
    </w:rPr>
  </w:style>
  <w:style w:type="paragraph" w:customStyle="1" w:styleId="010">
    <w:name w:val="01.內文"/>
    <w:basedOn w:val="a4"/>
    <w:rsid w:val="00CF11E9"/>
    <w:pPr>
      <w:pBdr>
        <w:top w:val="none" w:sz="0" w:space="0" w:color="000000"/>
        <w:left w:val="none" w:sz="0" w:space="0" w:color="000000"/>
        <w:bottom w:val="none" w:sz="0" w:space="0" w:color="000000"/>
        <w:right w:val="none" w:sz="0" w:space="0" w:color="000000"/>
      </w:pBdr>
      <w:suppressAutoHyphens/>
      <w:snapToGrid w:val="0"/>
      <w:ind w:left="1680" w:firstLine="640"/>
      <w:jc w:val="both"/>
    </w:pPr>
    <w:rPr>
      <w:rFonts w:ascii="標楷體" w:hAnsi="標楷體"/>
      <w:color w:val="0000FF"/>
      <w:kern w:val="1"/>
      <w:szCs w:val="32"/>
    </w:rPr>
  </w:style>
  <w:style w:type="paragraph" w:customStyle="1" w:styleId="a00">
    <w:name w:val="a00標"/>
    <w:basedOn w:val="a4"/>
    <w:rsid w:val="00CF11E9"/>
    <w:pPr>
      <w:pBdr>
        <w:top w:val="none" w:sz="0" w:space="0" w:color="000000"/>
        <w:left w:val="none" w:sz="0" w:space="0" w:color="000000"/>
        <w:bottom w:val="none" w:sz="0" w:space="0" w:color="000000"/>
        <w:right w:val="none" w:sz="0" w:space="0" w:color="000000"/>
      </w:pBdr>
      <w:suppressAutoHyphens/>
      <w:snapToGrid w:val="0"/>
      <w:ind w:left="2480" w:hanging="320"/>
      <w:jc w:val="both"/>
    </w:pPr>
    <w:rPr>
      <w:rFonts w:ascii="標楷體" w:hAnsi="標楷體" w:cs="MS Mincho"/>
      <w:color w:val="0000FF"/>
      <w:kern w:val="1"/>
      <w:szCs w:val="32"/>
    </w:rPr>
  </w:style>
  <w:style w:type="paragraph" w:styleId="Web">
    <w:name w:val="Normal (Web)"/>
    <w:basedOn w:val="a4"/>
    <w:uiPriority w:val="99"/>
    <w:rsid w:val="00CF11E9"/>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eastAsia="新細明體" w:hAnsi="新細明體" w:cs="新細明體"/>
      <w:kern w:val="0"/>
      <w:sz w:val="24"/>
      <w:szCs w:val="24"/>
    </w:rPr>
  </w:style>
  <w:style w:type="character" w:customStyle="1" w:styleId="ListLabel1">
    <w:name w:val="ListLabel 1"/>
    <w:qFormat/>
    <w:rsid w:val="00CF11E9"/>
    <w:rPr>
      <w:rFonts w:ascii="標楷體" w:hAnsi="標楷體"/>
      <w:sz w:val="28"/>
      <w:szCs w:val="28"/>
    </w:rPr>
  </w:style>
  <w:style w:type="paragraph" w:styleId="26">
    <w:name w:val="Body Text First Indent 2"/>
    <w:basedOn w:val="aa"/>
    <w:link w:val="27"/>
    <w:unhideWhenUsed/>
    <w:rsid w:val="00CF11E9"/>
    <w:pPr>
      <w:spacing w:after="120" w:line="240" w:lineRule="auto"/>
      <w:ind w:leftChars="200" w:left="480" w:firstLine="210"/>
    </w:pPr>
    <w:rPr>
      <w:rFonts w:ascii="Times New Roman" w:eastAsia="新細明體" w:hAnsi="Times New Roman"/>
      <w:sz w:val="24"/>
    </w:rPr>
  </w:style>
  <w:style w:type="character" w:customStyle="1" w:styleId="13">
    <w:name w:val="本文縮排 字元1"/>
    <w:basedOn w:val="a5"/>
    <w:link w:val="aa"/>
    <w:rsid w:val="00CF11E9"/>
    <w:rPr>
      <w:rFonts w:ascii="標楷體" w:eastAsia="標楷體" w:hAnsi="標楷體"/>
      <w:kern w:val="2"/>
      <w:sz w:val="32"/>
      <w:szCs w:val="24"/>
    </w:rPr>
  </w:style>
  <w:style w:type="character" w:customStyle="1" w:styleId="27">
    <w:name w:val="本文第一層縮排 2 字元"/>
    <w:basedOn w:val="13"/>
    <w:link w:val="26"/>
    <w:rsid w:val="00CF11E9"/>
    <w:rPr>
      <w:rFonts w:ascii="標楷體" w:eastAsia="標楷體" w:hAnsi="標楷體"/>
      <w:kern w:val="2"/>
      <w:sz w:val="24"/>
      <w:szCs w:val="24"/>
    </w:rPr>
  </w:style>
  <w:style w:type="paragraph" w:customStyle="1" w:styleId="affff5">
    <w:name w:val="@內文"/>
    <w:basedOn w:val="a3"/>
    <w:link w:val="affff6"/>
    <w:qFormat/>
    <w:rsid w:val="00CF11E9"/>
    <w:pPr>
      <w:spacing w:line="360" w:lineRule="exact"/>
    </w:pPr>
    <w:rPr>
      <w:rFonts w:ascii="標楷體" w:eastAsia="標楷體" w:hAnsi="標楷體" w:cs="Cordia New"/>
      <w:sz w:val="28"/>
      <w:szCs w:val="28"/>
    </w:rPr>
  </w:style>
  <w:style w:type="character" w:customStyle="1" w:styleId="affff6">
    <w:name w:val="@內文 字元"/>
    <w:link w:val="affff5"/>
    <w:rsid w:val="00CF11E9"/>
    <w:rPr>
      <w:rFonts w:ascii="標楷體" w:eastAsia="標楷體" w:hAnsi="標楷體" w:cs="Cordia New"/>
      <w:kern w:val="2"/>
      <w:sz w:val="28"/>
      <w:szCs w:val="28"/>
    </w:rPr>
  </w:style>
  <w:style w:type="paragraph" w:customStyle="1" w:styleId="affff7">
    <w:name w:val="@小標"/>
    <w:basedOn w:val="a3"/>
    <w:link w:val="affff8"/>
    <w:qFormat/>
    <w:rsid w:val="00CF11E9"/>
    <w:pPr>
      <w:spacing w:line="360" w:lineRule="exact"/>
      <w:ind w:leftChars="100" w:left="240" w:rightChars="100" w:right="100"/>
    </w:pPr>
    <w:rPr>
      <w:rFonts w:ascii="標楷體" w:eastAsia="標楷體" w:hAnsi="標楷體" w:cs="Cordia New"/>
      <w:sz w:val="28"/>
      <w:szCs w:val="28"/>
    </w:rPr>
  </w:style>
  <w:style w:type="character" w:customStyle="1" w:styleId="affff8">
    <w:name w:val="@小標 字元"/>
    <w:link w:val="affff7"/>
    <w:rsid w:val="00CF11E9"/>
    <w:rPr>
      <w:rFonts w:ascii="標楷體" w:eastAsia="標楷體" w:hAnsi="標楷體" w:cs="Cordia New"/>
      <w:kern w:val="2"/>
      <w:sz w:val="28"/>
      <w:szCs w:val="28"/>
    </w:rPr>
  </w:style>
  <w:style w:type="paragraph" w:customStyle="1" w:styleId="tab42">
    <w:name w:val="_tab42一"/>
    <w:basedOn w:val="a3"/>
    <w:rsid w:val="00836421"/>
    <w:pPr>
      <w:spacing w:line="320" w:lineRule="exact"/>
      <w:ind w:left="200" w:hangingChars="200" w:hanging="200"/>
      <w:jc w:val="both"/>
    </w:pPr>
    <w:rPr>
      <w:rFonts w:eastAsia="標楷體"/>
      <w:color w:val="993300"/>
      <w:sz w:val="32"/>
    </w:rPr>
  </w:style>
  <w:style w:type="character" w:customStyle="1" w:styleId="50">
    <w:name w:val="標題 5 字元"/>
    <w:basedOn w:val="a5"/>
    <w:link w:val="5"/>
    <w:rsid w:val="0056170A"/>
    <w:rPr>
      <w:rFonts w:ascii="Arial" w:hAnsi="Arial"/>
      <w:b/>
      <w:bCs/>
      <w:kern w:val="2"/>
      <w:sz w:val="36"/>
      <w:szCs w:val="36"/>
    </w:rPr>
  </w:style>
  <w:style w:type="character" w:customStyle="1" w:styleId="60">
    <w:name w:val="標題 6 字元"/>
    <w:basedOn w:val="a5"/>
    <w:link w:val="6"/>
    <w:rsid w:val="0056170A"/>
    <w:rPr>
      <w:rFonts w:ascii="Arial" w:hAnsi="Arial"/>
      <w:kern w:val="2"/>
      <w:sz w:val="36"/>
      <w:szCs w:val="36"/>
    </w:rPr>
  </w:style>
  <w:style w:type="character" w:customStyle="1" w:styleId="70">
    <w:name w:val="標題 7 字元"/>
    <w:basedOn w:val="a5"/>
    <w:link w:val="7"/>
    <w:rsid w:val="0056170A"/>
    <w:rPr>
      <w:rFonts w:ascii="Arial" w:hAnsi="Arial"/>
      <w:b/>
      <w:bCs/>
      <w:kern w:val="2"/>
      <w:sz w:val="36"/>
      <w:szCs w:val="36"/>
    </w:rPr>
  </w:style>
  <w:style w:type="character" w:customStyle="1" w:styleId="80">
    <w:name w:val="標題 8 字元"/>
    <w:basedOn w:val="a5"/>
    <w:link w:val="8"/>
    <w:rsid w:val="0056170A"/>
    <w:rPr>
      <w:rFonts w:ascii="Arial" w:hAnsi="Arial"/>
      <w:kern w:val="2"/>
      <w:sz w:val="36"/>
      <w:szCs w:val="36"/>
    </w:rPr>
  </w:style>
  <w:style w:type="character" w:customStyle="1" w:styleId="90">
    <w:name w:val="標題 9 字元"/>
    <w:basedOn w:val="a5"/>
    <w:link w:val="9"/>
    <w:rsid w:val="0056170A"/>
    <w:rPr>
      <w:rFonts w:ascii="Arial" w:hAnsi="Arial"/>
      <w:kern w:val="2"/>
      <w:sz w:val="36"/>
      <w:szCs w:val="36"/>
    </w:rPr>
  </w:style>
  <w:style w:type="paragraph" w:customStyle="1" w:styleId="affff9">
    <w:name w:val="大一"/>
    <w:basedOn w:val="a3"/>
    <w:rsid w:val="0056170A"/>
    <w:pPr>
      <w:widowControl/>
      <w:spacing w:line="324" w:lineRule="auto"/>
      <w:ind w:leftChars="500" w:left="650" w:hangingChars="150" w:hanging="150"/>
      <w:jc w:val="both"/>
    </w:pPr>
    <w:rPr>
      <w:rFonts w:eastAsia="華康楷書體W7"/>
      <w:sz w:val="48"/>
    </w:rPr>
  </w:style>
  <w:style w:type="paragraph" w:customStyle="1" w:styleId="Affffa">
    <w:name w:val="內文 A"/>
    <w:rsid w:val="0056170A"/>
    <w:pPr>
      <w:widowControl w:val="0"/>
      <w:pBdr>
        <w:top w:val="nil"/>
        <w:left w:val="nil"/>
        <w:bottom w:val="nil"/>
        <w:right w:val="nil"/>
        <w:between w:val="nil"/>
        <w:bar w:val="nil"/>
      </w:pBdr>
      <w:spacing w:line="360" w:lineRule="exact"/>
      <w:ind w:leftChars="500" w:left="650" w:hangingChars="150" w:hanging="150"/>
      <w:jc w:val="both"/>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56170A"/>
    <w:pPr>
      <w:widowControl w:val="0"/>
      <w:pBdr>
        <w:top w:val="nil"/>
        <w:left w:val="nil"/>
        <w:bottom w:val="nil"/>
        <w:right w:val="nil"/>
        <w:between w:val="nil"/>
        <w:bar w:val="nil"/>
      </w:pBdr>
      <w:spacing w:line="360" w:lineRule="exact"/>
      <w:ind w:leftChars="500" w:left="650" w:hangingChars="150" w:hanging="150"/>
      <w:jc w:val="both"/>
    </w:pPr>
    <w:rPr>
      <w:rFonts w:ascii="Arial Unicode MS" w:eastAsia="Arial Unicode MS" w:hAnsi="Arial Unicode MS" w:cs="Arial Unicode MS" w:hint="eastAsia"/>
      <w:color w:val="000000"/>
      <w:kern w:val="2"/>
      <w:sz w:val="24"/>
      <w:szCs w:val="24"/>
      <w:u w:color="000000"/>
      <w:bdr w:val="nil"/>
    </w:rPr>
  </w:style>
  <w:style w:type="paragraph" w:customStyle="1" w:styleId="affffb">
    <w:name w:val="二、"/>
    <w:basedOn w:val="a3"/>
    <w:rsid w:val="0056170A"/>
    <w:pPr>
      <w:widowControl/>
      <w:spacing w:line="360" w:lineRule="exact"/>
      <w:ind w:leftChars="-100" w:left="-240" w:hangingChars="150" w:hanging="150"/>
      <w:jc w:val="both"/>
    </w:pPr>
    <w:rPr>
      <w:rFonts w:ascii="文鼎粗黑" w:eastAsia="文鼎粗黑" w:hAnsi="標楷體"/>
      <w:spacing w:val="-2"/>
      <w:sz w:val="28"/>
      <w:szCs w:val="28"/>
    </w:rPr>
  </w:style>
  <w:style w:type="paragraph" w:customStyle="1" w:styleId="28">
    <w:name w:val="2."/>
    <w:basedOn w:val="aff"/>
    <w:link w:val="29"/>
    <w:rsid w:val="0056170A"/>
    <w:pPr>
      <w:widowControl/>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9">
    <w:name w:val="2. 字元"/>
    <w:link w:val="28"/>
    <w:rsid w:val="0056170A"/>
    <w:rPr>
      <w:rFonts w:eastAsia="標楷體"/>
      <w:spacing w:val="-2"/>
      <w:kern w:val="2"/>
      <w:sz w:val="28"/>
      <w:szCs w:val="28"/>
    </w:rPr>
  </w:style>
  <w:style w:type="paragraph" w:customStyle="1" w:styleId="affffc">
    <w:name w:val="(二)"/>
    <w:basedOn w:val="a3"/>
    <w:link w:val="affffd"/>
    <w:rsid w:val="0056170A"/>
    <w:pPr>
      <w:widowControl/>
      <w:spacing w:line="360" w:lineRule="exact"/>
      <w:ind w:leftChars="500" w:left="497" w:hangingChars="180" w:hanging="497"/>
      <w:jc w:val="both"/>
    </w:pPr>
    <w:rPr>
      <w:rFonts w:eastAsia="標楷體" w:hAnsi="標楷體"/>
      <w:b/>
      <w:spacing w:val="-2"/>
      <w:sz w:val="28"/>
      <w:szCs w:val="28"/>
    </w:rPr>
  </w:style>
  <w:style w:type="paragraph" w:customStyle="1" w:styleId="affffe">
    <w:name w:val="(二)內文"/>
    <w:basedOn w:val="aff"/>
    <w:link w:val="afffff"/>
    <w:rsid w:val="0056170A"/>
    <w:pPr>
      <w:widowControl/>
      <w:adjustRightInd w:val="0"/>
      <w:snapToGrid w:val="0"/>
      <w:spacing w:line="360" w:lineRule="exact"/>
      <w:ind w:leftChars="200" w:left="480" w:hangingChars="150" w:hanging="150"/>
      <w:jc w:val="both"/>
    </w:pPr>
    <w:rPr>
      <w:rFonts w:ascii="Times New Roman" w:eastAsia="標楷體" w:hAnsi="Times New Roman"/>
      <w:spacing w:val="-2"/>
      <w:sz w:val="28"/>
      <w:szCs w:val="28"/>
    </w:rPr>
  </w:style>
  <w:style w:type="character" w:customStyle="1" w:styleId="afffff">
    <w:name w:val="(二)內文 字元"/>
    <w:link w:val="affffe"/>
    <w:rsid w:val="0056170A"/>
    <w:rPr>
      <w:rFonts w:eastAsia="標楷體"/>
      <w:spacing w:val="-2"/>
      <w:kern w:val="2"/>
      <w:sz w:val="28"/>
      <w:szCs w:val="28"/>
    </w:rPr>
  </w:style>
  <w:style w:type="paragraph" w:customStyle="1" w:styleId="102">
    <w:name w:val="10."/>
    <w:basedOn w:val="28"/>
    <w:rsid w:val="0056170A"/>
    <w:pPr>
      <w:ind w:left="839" w:hangingChars="130" w:hanging="359"/>
    </w:pPr>
  </w:style>
  <w:style w:type="paragraph" w:customStyle="1" w:styleId="afffff0">
    <w:name w:val="(二) + 非粗體"/>
    <w:aliases w:val="左:  0 cm,凸出:  2.8 字十一、細"/>
    <w:basedOn w:val="affffc"/>
    <w:rsid w:val="0056170A"/>
    <w:pPr>
      <w:ind w:left="773" w:hangingChars="280" w:hanging="773"/>
    </w:pPr>
    <w:rPr>
      <w:b w:val="0"/>
    </w:rPr>
  </w:style>
  <w:style w:type="paragraph" w:customStyle="1" w:styleId="afffff1">
    <w:name w:val="_摘(一)"/>
    <w:basedOn w:val="a3"/>
    <w:rsid w:val="0056170A"/>
    <w:pPr>
      <w:widowControl/>
      <w:adjustRightInd w:val="0"/>
      <w:snapToGrid w:val="0"/>
      <w:spacing w:line="480" w:lineRule="exact"/>
      <w:ind w:leftChars="385" w:left="1485" w:hangingChars="175" w:hanging="561"/>
      <w:jc w:val="both"/>
    </w:pPr>
    <w:rPr>
      <w:rFonts w:eastAsia="標楷體"/>
      <w:b/>
      <w:bCs/>
      <w:color w:val="008000"/>
      <w:sz w:val="32"/>
      <w:szCs w:val="28"/>
    </w:rPr>
  </w:style>
  <w:style w:type="paragraph" w:customStyle="1" w:styleId="2a">
    <w:name w:val="(2)"/>
    <w:basedOn w:val="28"/>
    <w:link w:val="2b"/>
    <w:rsid w:val="0056170A"/>
    <w:pPr>
      <w:ind w:leftChars="300" w:left="1079" w:hangingChars="130" w:hanging="359"/>
    </w:pPr>
    <w:rPr>
      <w:kern w:val="0"/>
    </w:rPr>
  </w:style>
  <w:style w:type="paragraph" w:customStyle="1" w:styleId="2c">
    <w:name w:val="2.內文"/>
    <w:basedOn w:val="28"/>
    <w:link w:val="2d"/>
    <w:rsid w:val="0056170A"/>
    <w:pPr>
      <w:ind w:leftChars="292" w:left="292" w:firstLineChars="0" w:firstLine="0"/>
    </w:pPr>
  </w:style>
  <w:style w:type="character" w:customStyle="1" w:styleId="2d">
    <w:name w:val="2.內文 字元"/>
    <w:link w:val="2c"/>
    <w:rsid w:val="0056170A"/>
    <w:rPr>
      <w:rFonts w:eastAsia="標楷體"/>
      <w:spacing w:val="-2"/>
      <w:kern w:val="2"/>
      <w:sz w:val="28"/>
      <w:szCs w:val="28"/>
    </w:rPr>
  </w:style>
  <w:style w:type="paragraph" w:customStyle="1" w:styleId="afffff2">
    <w:name w:val="_摘(一)內"/>
    <w:basedOn w:val="a3"/>
    <w:rsid w:val="0056170A"/>
    <w:pPr>
      <w:widowControl/>
      <w:adjustRightInd w:val="0"/>
      <w:snapToGrid w:val="0"/>
      <w:spacing w:line="480" w:lineRule="exact"/>
      <w:ind w:leftChars="600" w:left="1440" w:hangingChars="150" w:hanging="150"/>
      <w:jc w:val="both"/>
    </w:pPr>
    <w:rPr>
      <w:rFonts w:eastAsia="標楷體"/>
      <w:color w:val="993366"/>
      <w:sz w:val="32"/>
      <w:szCs w:val="28"/>
    </w:rPr>
  </w:style>
  <w:style w:type="paragraph" w:customStyle="1" w:styleId="afffff3">
    <w:name w:val="附錄文"/>
    <w:basedOn w:val="a3"/>
    <w:rsid w:val="0056170A"/>
    <w:pPr>
      <w:widowControl/>
      <w:autoSpaceDE w:val="0"/>
      <w:autoSpaceDN w:val="0"/>
      <w:adjustRightInd w:val="0"/>
      <w:spacing w:line="220" w:lineRule="atLeast"/>
      <w:ind w:leftChars="500" w:left="650" w:hangingChars="150" w:hanging="150"/>
      <w:jc w:val="both"/>
      <w:textAlignment w:val="center"/>
    </w:pPr>
    <w:rPr>
      <w:rFonts w:ascii="華康中明體" w:eastAsia="華康中明體" w:cs="華康中明體"/>
      <w:color w:val="002050"/>
      <w:w w:val="105"/>
      <w:kern w:val="0"/>
      <w:sz w:val="18"/>
      <w:szCs w:val="18"/>
      <w:lang w:val="zh-TW"/>
    </w:rPr>
  </w:style>
  <w:style w:type="paragraph" w:styleId="afffff4">
    <w:name w:val="Subtitle"/>
    <w:basedOn w:val="a3"/>
    <w:next w:val="a3"/>
    <w:link w:val="afffff5"/>
    <w:uiPriority w:val="99"/>
    <w:qFormat/>
    <w:rsid w:val="0056170A"/>
    <w:pPr>
      <w:widowControl/>
      <w:spacing w:after="60" w:line="360" w:lineRule="exact"/>
      <w:ind w:leftChars="500" w:left="650" w:hangingChars="150" w:hanging="150"/>
      <w:jc w:val="center"/>
      <w:outlineLvl w:val="1"/>
    </w:pPr>
    <w:rPr>
      <w:rFonts w:ascii="Cambria" w:hAnsi="Cambria"/>
      <w:i/>
      <w:iCs/>
    </w:rPr>
  </w:style>
  <w:style w:type="character" w:customStyle="1" w:styleId="afffff5">
    <w:name w:val="副標題 字元"/>
    <w:basedOn w:val="a5"/>
    <w:link w:val="afffff4"/>
    <w:uiPriority w:val="99"/>
    <w:rsid w:val="0056170A"/>
    <w:rPr>
      <w:rFonts w:ascii="Cambria" w:hAnsi="Cambria"/>
      <w:i/>
      <w:iCs/>
      <w:kern w:val="2"/>
      <w:sz w:val="24"/>
      <w:szCs w:val="24"/>
    </w:rPr>
  </w:style>
  <w:style w:type="character" w:customStyle="1" w:styleId="afffd">
    <w:name w:val="(一) 字元"/>
    <w:link w:val="afffc"/>
    <w:uiPriority w:val="99"/>
    <w:locked/>
    <w:rsid w:val="0056170A"/>
    <w:rPr>
      <w:rFonts w:eastAsia="標楷體"/>
      <w:kern w:val="1"/>
      <w:sz w:val="28"/>
      <w:szCs w:val="36"/>
    </w:rPr>
  </w:style>
  <w:style w:type="character" w:customStyle="1" w:styleId="00010">
    <w:name w:val="0001.正確二行標題 字元"/>
    <w:link w:val="0001"/>
    <w:rsid w:val="0056170A"/>
    <w:rPr>
      <w:rFonts w:ascii="標楷體" w:eastAsia="標楷體" w:hAnsi="標楷體"/>
      <w:color w:val="FF0000"/>
      <w:kern w:val="1"/>
      <w:sz w:val="32"/>
      <w:szCs w:val="32"/>
    </w:rPr>
  </w:style>
  <w:style w:type="paragraph" w:customStyle="1" w:styleId="1f8">
    <w:name w:val="(1)內文"/>
    <w:basedOn w:val="a3"/>
    <w:link w:val="1f9"/>
    <w:rsid w:val="0056170A"/>
    <w:pPr>
      <w:widowControl/>
      <w:snapToGrid w:val="0"/>
      <w:spacing w:line="360" w:lineRule="exact"/>
      <w:ind w:leftChars="870" w:left="2088" w:hangingChars="150" w:hanging="150"/>
      <w:jc w:val="both"/>
    </w:pPr>
    <w:rPr>
      <w:rFonts w:ascii="標楷體" w:eastAsia="標楷體" w:hAnsi="標楷體"/>
      <w:color w:val="0000FF"/>
      <w:sz w:val="32"/>
      <w:szCs w:val="32"/>
    </w:rPr>
  </w:style>
  <w:style w:type="character" w:customStyle="1" w:styleId="1f9">
    <w:name w:val="(1)內文 字元"/>
    <w:link w:val="1f8"/>
    <w:rsid w:val="0056170A"/>
    <w:rPr>
      <w:rFonts w:ascii="標楷體" w:eastAsia="標楷體" w:hAnsi="標楷體"/>
      <w:color w:val="0000FF"/>
      <w:kern w:val="2"/>
      <w:sz w:val="32"/>
      <w:szCs w:val="32"/>
    </w:rPr>
  </w:style>
  <w:style w:type="paragraph" w:customStyle="1" w:styleId="afffff6">
    <w:name w:val="一"/>
    <w:basedOn w:val="a3"/>
    <w:uiPriority w:val="99"/>
    <w:rsid w:val="0056170A"/>
    <w:pPr>
      <w:widowControl/>
      <w:adjustRightInd w:val="0"/>
      <w:snapToGrid w:val="0"/>
      <w:spacing w:line="404" w:lineRule="exact"/>
      <w:ind w:leftChars="500" w:left="650" w:hangingChars="150" w:hanging="150"/>
      <w:jc w:val="both"/>
    </w:pPr>
    <w:rPr>
      <w:rFonts w:ascii="標楷體" w:eastAsia="中國龍粗黑體" w:hAnsi="標楷體"/>
      <w:sz w:val="28"/>
      <w:szCs w:val="32"/>
    </w:rPr>
  </w:style>
  <w:style w:type="paragraph" w:customStyle="1" w:styleId="afffff7">
    <w:name w:val="主文"/>
    <w:basedOn w:val="a3"/>
    <w:rsid w:val="0056170A"/>
    <w:pPr>
      <w:widowControl/>
      <w:spacing w:beforeLines="50" w:afterLines="50" w:line="400" w:lineRule="exact"/>
      <w:ind w:leftChars="500" w:left="650" w:firstLineChars="200" w:firstLine="520"/>
      <w:jc w:val="both"/>
    </w:pPr>
    <w:rPr>
      <w:rFonts w:eastAsia="標楷體"/>
      <w:sz w:val="26"/>
    </w:rPr>
  </w:style>
  <w:style w:type="character" w:customStyle="1" w:styleId="st1">
    <w:name w:val="st1"/>
    <w:basedOn w:val="a5"/>
    <w:rsid w:val="0056170A"/>
  </w:style>
  <w:style w:type="character" w:customStyle="1" w:styleId="ap20">
    <w:name w:val="ap20"/>
    <w:basedOn w:val="a5"/>
    <w:rsid w:val="0056170A"/>
  </w:style>
  <w:style w:type="paragraph" w:customStyle="1" w:styleId="1fa">
    <w:name w:val="_摘1"/>
    <w:basedOn w:val="a3"/>
    <w:rsid w:val="0056170A"/>
    <w:pPr>
      <w:widowControl/>
      <w:spacing w:line="480" w:lineRule="exact"/>
      <w:ind w:leftChars="600" w:left="1680" w:hangingChars="75" w:hanging="240"/>
      <w:jc w:val="both"/>
    </w:pPr>
    <w:rPr>
      <w:rFonts w:eastAsia="標楷體"/>
      <w:color w:val="008080"/>
      <w:kern w:val="0"/>
      <w:sz w:val="32"/>
    </w:rPr>
  </w:style>
  <w:style w:type="paragraph" w:customStyle="1" w:styleId="1fb">
    <w:name w:val="1.內文"/>
    <w:basedOn w:val="a3"/>
    <w:rsid w:val="0056170A"/>
    <w:pPr>
      <w:widowControl/>
      <w:spacing w:line="360" w:lineRule="exact"/>
      <w:ind w:leftChars="817" w:left="2310" w:hangingChars="109" w:hanging="349"/>
      <w:jc w:val="both"/>
    </w:pPr>
    <w:rPr>
      <w:rFonts w:ascii="標楷體" w:eastAsia="標楷體" w:hAnsi="標楷體"/>
      <w:sz w:val="32"/>
    </w:rPr>
  </w:style>
  <w:style w:type="paragraph" w:customStyle="1" w:styleId="Afffff8">
    <w:name w:val="A."/>
    <w:basedOn w:val="1f2"/>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04" w:lineRule="exact"/>
      <w:ind w:leftChars="550" w:left="0" w:hangingChars="100" w:hanging="100"/>
    </w:pPr>
    <w:rPr>
      <w:rFonts w:ascii="標楷體" w:hAnsi="標楷體"/>
      <w:kern w:val="2"/>
      <w:szCs w:val="28"/>
    </w:rPr>
  </w:style>
  <w:style w:type="character" w:customStyle="1" w:styleId="st">
    <w:name w:val="st"/>
    <w:basedOn w:val="a5"/>
    <w:rsid w:val="0056170A"/>
  </w:style>
  <w:style w:type="paragraph" w:customStyle="1" w:styleId="1XXXXXX">
    <w:name w:val="1.XXXXXX"/>
    <w:autoRedefine/>
    <w:rsid w:val="0056170A"/>
    <w:pPr>
      <w:spacing w:line="500" w:lineRule="exact"/>
      <w:ind w:leftChars="350" w:left="840" w:hangingChars="150" w:hanging="150"/>
      <w:jc w:val="both"/>
    </w:pPr>
    <w:rPr>
      <w:rFonts w:eastAsia="標楷體"/>
      <w:kern w:val="2"/>
      <w:sz w:val="32"/>
      <w:szCs w:val="32"/>
    </w:rPr>
  </w:style>
  <w:style w:type="paragraph" w:customStyle="1" w:styleId="afffff9">
    <w:name w:val="(一)內文"/>
    <w:basedOn w:val="a3"/>
    <w:link w:val="afffffa"/>
    <w:rsid w:val="0056170A"/>
    <w:pPr>
      <w:widowControl/>
      <w:adjustRightInd w:val="0"/>
      <w:snapToGrid w:val="0"/>
      <w:spacing w:line="360" w:lineRule="exact"/>
      <w:ind w:leftChars="525" w:left="1260" w:firstLineChars="230" w:firstLine="736"/>
      <w:jc w:val="both"/>
    </w:pPr>
    <w:rPr>
      <w:rFonts w:ascii="標楷體" w:eastAsia="標楷體" w:hAnsi="標楷體"/>
      <w:bCs/>
      <w:color w:val="FF0000"/>
      <w:sz w:val="32"/>
      <w:szCs w:val="32"/>
    </w:rPr>
  </w:style>
  <w:style w:type="character" w:customStyle="1" w:styleId="afffffa">
    <w:name w:val="(一)內文 字元"/>
    <w:link w:val="afffff9"/>
    <w:rsid w:val="0056170A"/>
    <w:rPr>
      <w:rFonts w:ascii="標楷體" w:eastAsia="標楷體" w:hAnsi="標楷體"/>
      <w:bCs/>
      <w:color w:val="FF0000"/>
      <w:kern w:val="2"/>
      <w:sz w:val="32"/>
      <w:szCs w:val="32"/>
    </w:rPr>
  </w:style>
  <w:style w:type="paragraph" w:styleId="1fc">
    <w:name w:val="toc 1"/>
    <w:basedOn w:val="a3"/>
    <w:next w:val="a3"/>
    <w:autoRedefine/>
    <w:uiPriority w:val="39"/>
    <w:rsid w:val="0056170A"/>
    <w:pPr>
      <w:widowControl/>
      <w:spacing w:line="360" w:lineRule="exact"/>
      <w:ind w:leftChars="500" w:left="650" w:hangingChars="150" w:hanging="150"/>
      <w:jc w:val="both"/>
    </w:pPr>
  </w:style>
  <w:style w:type="paragraph" w:styleId="2e">
    <w:name w:val="toc 2"/>
    <w:basedOn w:val="a3"/>
    <w:next w:val="a3"/>
    <w:autoRedefine/>
    <w:uiPriority w:val="39"/>
    <w:unhideWhenUsed/>
    <w:rsid w:val="0056170A"/>
    <w:pPr>
      <w:widowControl/>
      <w:spacing w:after="100" w:line="276" w:lineRule="auto"/>
      <w:ind w:leftChars="500" w:left="220" w:hangingChars="150" w:hanging="150"/>
      <w:jc w:val="both"/>
    </w:pPr>
    <w:rPr>
      <w:rFonts w:ascii="Calibri" w:hAnsi="Calibri"/>
      <w:kern w:val="0"/>
      <w:sz w:val="22"/>
      <w:szCs w:val="22"/>
    </w:rPr>
  </w:style>
  <w:style w:type="paragraph" w:styleId="33">
    <w:name w:val="toc 3"/>
    <w:basedOn w:val="a3"/>
    <w:next w:val="a3"/>
    <w:autoRedefine/>
    <w:uiPriority w:val="39"/>
    <w:unhideWhenUsed/>
    <w:rsid w:val="0056170A"/>
    <w:pPr>
      <w:widowControl/>
      <w:spacing w:after="100" w:line="276" w:lineRule="auto"/>
      <w:ind w:leftChars="500" w:left="440" w:hangingChars="150" w:hanging="150"/>
      <w:jc w:val="both"/>
    </w:pPr>
    <w:rPr>
      <w:rFonts w:ascii="Calibri" w:hAnsi="Calibri"/>
      <w:kern w:val="0"/>
      <w:sz w:val="22"/>
      <w:szCs w:val="22"/>
    </w:rPr>
  </w:style>
  <w:style w:type="character" w:customStyle="1" w:styleId="eng-name">
    <w:name w:val="eng-name"/>
    <w:rsid w:val="0056170A"/>
  </w:style>
  <w:style w:type="paragraph" w:customStyle="1" w:styleId="afffffb">
    <w:name w:val="數字Ａ"/>
    <w:basedOn w:val="a3"/>
    <w:rsid w:val="0056170A"/>
    <w:pPr>
      <w:widowControl/>
      <w:spacing w:line="360" w:lineRule="exact"/>
      <w:ind w:leftChars="750" w:left="2520" w:hangingChars="180" w:hanging="720"/>
      <w:jc w:val="both"/>
    </w:pPr>
    <w:rPr>
      <w:rFonts w:eastAsia="標楷體"/>
      <w:sz w:val="40"/>
      <w:szCs w:val="20"/>
    </w:rPr>
  </w:style>
  <w:style w:type="numbering" w:styleId="111111">
    <w:name w:val="Outline List 2"/>
    <w:basedOn w:val="a7"/>
    <w:semiHidden/>
    <w:rsid w:val="0056170A"/>
    <w:pPr>
      <w:numPr>
        <w:numId w:val="1"/>
      </w:numPr>
    </w:pPr>
  </w:style>
  <w:style w:type="numbering" w:styleId="1ai">
    <w:name w:val="Outline List 1"/>
    <w:basedOn w:val="a7"/>
    <w:semiHidden/>
    <w:rsid w:val="0056170A"/>
    <w:pPr>
      <w:numPr>
        <w:numId w:val="2"/>
      </w:numPr>
    </w:pPr>
  </w:style>
  <w:style w:type="character" w:styleId="HTML1">
    <w:name w:val="HTML Acronym"/>
    <w:basedOn w:val="a5"/>
    <w:semiHidden/>
    <w:rsid w:val="0056170A"/>
  </w:style>
  <w:style w:type="paragraph" w:styleId="HTML2">
    <w:name w:val="HTML Address"/>
    <w:basedOn w:val="a3"/>
    <w:link w:val="HTML3"/>
    <w:semiHidden/>
    <w:rsid w:val="0056170A"/>
    <w:pPr>
      <w:widowControl/>
      <w:spacing w:line="360" w:lineRule="exact"/>
      <w:ind w:leftChars="500" w:left="650" w:hangingChars="150" w:hanging="150"/>
      <w:jc w:val="both"/>
    </w:pPr>
    <w:rPr>
      <w:rFonts w:ascii="Calibri" w:hAnsi="Calibri"/>
      <w:i/>
      <w:iCs/>
      <w:szCs w:val="22"/>
    </w:rPr>
  </w:style>
  <w:style w:type="character" w:customStyle="1" w:styleId="HTML3">
    <w:name w:val="HTML 位址 字元"/>
    <w:basedOn w:val="a5"/>
    <w:link w:val="HTML2"/>
    <w:semiHidden/>
    <w:rsid w:val="0056170A"/>
    <w:rPr>
      <w:rFonts w:ascii="Calibri" w:hAnsi="Calibri"/>
      <w:i/>
      <w:iCs/>
      <w:kern w:val="2"/>
      <w:sz w:val="24"/>
      <w:szCs w:val="22"/>
    </w:rPr>
  </w:style>
  <w:style w:type="character" w:styleId="HTML4">
    <w:name w:val="HTML Cite"/>
    <w:semiHidden/>
    <w:rsid w:val="0056170A"/>
    <w:rPr>
      <w:i/>
      <w:iCs/>
    </w:rPr>
  </w:style>
  <w:style w:type="character" w:styleId="HTML5">
    <w:name w:val="HTML Code"/>
    <w:semiHidden/>
    <w:rsid w:val="0056170A"/>
    <w:rPr>
      <w:rFonts w:ascii="Courier New" w:hAnsi="Courier New" w:cs="Courier New"/>
      <w:sz w:val="20"/>
      <w:szCs w:val="20"/>
    </w:rPr>
  </w:style>
  <w:style w:type="character" w:styleId="HTML6">
    <w:name w:val="HTML Definition"/>
    <w:semiHidden/>
    <w:rsid w:val="0056170A"/>
    <w:rPr>
      <w:i/>
      <w:iCs/>
    </w:rPr>
  </w:style>
  <w:style w:type="character" w:styleId="HTML7">
    <w:name w:val="HTML Keyboard"/>
    <w:semiHidden/>
    <w:rsid w:val="0056170A"/>
    <w:rPr>
      <w:rFonts w:ascii="Courier New" w:hAnsi="Courier New" w:cs="Courier New"/>
      <w:sz w:val="20"/>
      <w:szCs w:val="20"/>
    </w:rPr>
  </w:style>
  <w:style w:type="character" w:styleId="HTML8">
    <w:name w:val="HTML Sample"/>
    <w:semiHidden/>
    <w:rsid w:val="0056170A"/>
    <w:rPr>
      <w:rFonts w:ascii="Courier New" w:hAnsi="Courier New" w:cs="Courier New"/>
    </w:rPr>
  </w:style>
  <w:style w:type="character" w:styleId="HTML9">
    <w:name w:val="HTML Typewriter"/>
    <w:semiHidden/>
    <w:rsid w:val="0056170A"/>
    <w:rPr>
      <w:rFonts w:ascii="Courier New" w:hAnsi="Courier New" w:cs="Courier New"/>
      <w:sz w:val="20"/>
      <w:szCs w:val="20"/>
    </w:rPr>
  </w:style>
  <w:style w:type="character" w:styleId="HTMLa">
    <w:name w:val="HTML Variable"/>
    <w:semiHidden/>
    <w:rsid w:val="0056170A"/>
    <w:rPr>
      <w:i/>
      <w:iCs/>
    </w:rPr>
  </w:style>
  <w:style w:type="character" w:styleId="afffffc">
    <w:name w:val="FollowedHyperlink"/>
    <w:uiPriority w:val="99"/>
    <w:semiHidden/>
    <w:rsid w:val="0056170A"/>
    <w:rPr>
      <w:color w:val="800080"/>
      <w:u w:val="single"/>
    </w:rPr>
  </w:style>
  <w:style w:type="paragraph" w:styleId="afffffd">
    <w:name w:val="Normal Indent"/>
    <w:basedOn w:val="a3"/>
    <w:semiHidden/>
    <w:rsid w:val="0056170A"/>
    <w:pPr>
      <w:widowControl/>
      <w:spacing w:line="360" w:lineRule="exact"/>
      <w:ind w:leftChars="200" w:left="480" w:hangingChars="150" w:hanging="150"/>
      <w:jc w:val="both"/>
    </w:pPr>
    <w:rPr>
      <w:rFonts w:ascii="Calibri" w:hAnsi="Calibri"/>
      <w:szCs w:val="22"/>
    </w:rPr>
  </w:style>
  <w:style w:type="numbering" w:styleId="a2">
    <w:name w:val="Outline List 3"/>
    <w:basedOn w:val="a7"/>
    <w:semiHidden/>
    <w:rsid w:val="0056170A"/>
    <w:pPr>
      <w:numPr>
        <w:numId w:val="3"/>
      </w:numPr>
    </w:pPr>
  </w:style>
  <w:style w:type="paragraph" w:styleId="afffffe">
    <w:name w:val="Date"/>
    <w:basedOn w:val="a3"/>
    <w:next w:val="a3"/>
    <w:link w:val="affffff"/>
    <w:uiPriority w:val="99"/>
    <w:rsid w:val="0056170A"/>
    <w:pPr>
      <w:widowControl/>
      <w:spacing w:line="360" w:lineRule="exact"/>
      <w:ind w:leftChars="500" w:left="650" w:hangingChars="150" w:hanging="150"/>
      <w:jc w:val="right"/>
    </w:pPr>
    <w:rPr>
      <w:rFonts w:ascii="Calibri" w:hAnsi="Calibri"/>
      <w:szCs w:val="22"/>
    </w:rPr>
  </w:style>
  <w:style w:type="character" w:customStyle="1" w:styleId="affffff">
    <w:name w:val="日期 字元"/>
    <w:basedOn w:val="a5"/>
    <w:link w:val="afffffe"/>
    <w:uiPriority w:val="99"/>
    <w:rsid w:val="0056170A"/>
    <w:rPr>
      <w:rFonts w:ascii="Calibri" w:hAnsi="Calibri"/>
      <w:kern w:val="2"/>
      <w:sz w:val="24"/>
      <w:szCs w:val="22"/>
    </w:rPr>
  </w:style>
  <w:style w:type="paragraph" w:styleId="34">
    <w:name w:val="Body Text 3"/>
    <w:basedOn w:val="a3"/>
    <w:link w:val="35"/>
    <w:uiPriority w:val="99"/>
    <w:rsid w:val="0056170A"/>
    <w:pPr>
      <w:widowControl/>
      <w:spacing w:after="120" w:line="360" w:lineRule="exact"/>
      <w:ind w:leftChars="500" w:left="650" w:hangingChars="150" w:hanging="150"/>
      <w:jc w:val="both"/>
    </w:pPr>
    <w:rPr>
      <w:rFonts w:ascii="Calibri" w:hAnsi="Calibri"/>
      <w:sz w:val="16"/>
      <w:szCs w:val="16"/>
    </w:rPr>
  </w:style>
  <w:style w:type="character" w:customStyle="1" w:styleId="35">
    <w:name w:val="本文 3 字元"/>
    <w:basedOn w:val="a5"/>
    <w:link w:val="34"/>
    <w:uiPriority w:val="99"/>
    <w:rsid w:val="0056170A"/>
    <w:rPr>
      <w:rFonts w:ascii="Calibri" w:hAnsi="Calibri"/>
      <w:kern w:val="2"/>
      <w:sz w:val="16"/>
      <w:szCs w:val="16"/>
    </w:rPr>
  </w:style>
  <w:style w:type="paragraph" w:styleId="affffff0">
    <w:name w:val="Body Text First Indent"/>
    <w:basedOn w:val="a4"/>
    <w:link w:val="affffff1"/>
    <w:rsid w:val="0056170A"/>
    <w:pPr>
      <w:widowControl/>
      <w:spacing w:after="120" w:line="360" w:lineRule="exact"/>
      <w:ind w:leftChars="500" w:left="650" w:firstLineChars="100" w:firstLine="210"/>
      <w:jc w:val="both"/>
    </w:pPr>
    <w:rPr>
      <w:rFonts w:ascii="Calibri" w:eastAsia="新細明體" w:hAnsi="Calibri"/>
      <w:sz w:val="24"/>
      <w:szCs w:val="22"/>
    </w:rPr>
  </w:style>
  <w:style w:type="character" w:customStyle="1" w:styleId="affffff1">
    <w:name w:val="本文第一層縮排 字元"/>
    <w:basedOn w:val="ab"/>
    <w:link w:val="affffff0"/>
    <w:rsid w:val="0056170A"/>
    <w:rPr>
      <w:rFonts w:ascii="Calibri" w:eastAsia="標楷體" w:hAnsi="Calibri"/>
      <w:kern w:val="2"/>
      <w:sz w:val="24"/>
      <w:szCs w:val="22"/>
    </w:rPr>
  </w:style>
  <w:style w:type="character" w:customStyle="1" w:styleId="1fd">
    <w:name w:val="本文 字元1"/>
    <w:uiPriority w:val="99"/>
    <w:rsid w:val="0056170A"/>
    <w:rPr>
      <w:rFonts w:ascii="Times New Roman" w:eastAsia="標楷體" w:hAnsi="Times New Roman" w:cs="Times New Roman"/>
      <w:sz w:val="32"/>
      <w:szCs w:val="20"/>
    </w:rPr>
  </w:style>
  <w:style w:type="paragraph" w:styleId="affffff2">
    <w:name w:val="envelope address"/>
    <w:basedOn w:val="a3"/>
    <w:semiHidden/>
    <w:rsid w:val="0056170A"/>
    <w:pPr>
      <w:framePr w:w="7920" w:h="1980" w:hRule="exact" w:hSpace="180" w:wrap="auto" w:hAnchor="page" w:xAlign="center" w:yAlign="bottom"/>
      <w:widowControl/>
      <w:snapToGrid w:val="0"/>
      <w:spacing w:line="360" w:lineRule="exact"/>
      <w:ind w:leftChars="1200" w:left="100" w:hangingChars="150" w:hanging="150"/>
      <w:jc w:val="both"/>
    </w:pPr>
    <w:rPr>
      <w:rFonts w:ascii="Arial" w:hAnsi="Arial" w:cs="Arial"/>
    </w:rPr>
  </w:style>
  <w:style w:type="character" w:styleId="affffff3">
    <w:name w:val="line number"/>
    <w:basedOn w:val="a5"/>
    <w:semiHidden/>
    <w:rsid w:val="0056170A"/>
  </w:style>
  <w:style w:type="table" w:styleId="3D1">
    <w:name w:val="Table 3D effects 1"/>
    <w:basedOn w:val="a6"/>
    <w:semiHidden/>
    <w:rsid w:val="0056170A"/>
    <w:pPr>
      <w:widowControl w:val="0"/>
      <w:spacing w:line="360" w:lineRule="exact"/>
      <w:ind w:leftChars="500" w:left="650" w:hangingChars="150" w:hanging="150"/>
      <w:jc w:val="both"/>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6"/>
    <w:semiHidden/>
    <w:rsid w:val="0056170A"/>
    <w:pPr>
      <w:widowControl w:val="0"/>
      <w:spacing w:line="360" w:lineRule="exact"/>
      <w:ind w:leftChars="500" w:left="650" w:hangingChars="150" w:hanging="150"/>
      <w:jc w:val="both"/>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6"/>
    <w:semiHidden/>
    <w:rsid w:val="0056170A"/>
    <w:pPr>
      <w:widowControl w:val="0"/>
      <w:spacing w:line="360" w:lineRule="exact"/>
      <w:ind w:leftChars="500" w:left="650" w:hangingChars="150" w:hanging="150"/>
      <w:jc w:val="both"/>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6"/>
    <w:semiHidden/>
    <w:rsid w:val="0056170A"/>
    <w:pPr>
      <w:widowControl w:val="0"/>
      <w:spacing w:line="360" w:lineRule="exact"/>
      <w:ind w:leftChars="500" w:left="650" w:hangingChars="150" w:hanging="150"/>
      <w:jc w:val="both"/>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6"/>
    <w:semiHidden/>
    <w:rsid w:val="0056170A"/>
    <w:pPr>
      <w:widowControl w:val="0"/>
      <w:spacing w:line="360" w:lineRule="exact"/>
      <w:ind w:leftChars="500" w:left="650" w:hangingChars="150" w:hanging="150"/>
      <w:jc w:val="both"/>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6"/>
    <w:semiHidden/>
    <w:rsid w:val="0056170A"/>
    <w:pPr>
      <w:widowControl w:val="0"/>
      <w:spacing w:line="360" w:lineRule="exact"/>
      <w:ind w:leftChars="500" w:left="650" w:hangingChars="150" w:hanging="150"/>
      <w:jc w:val="both"/>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e">
    <w:name w:val="Table Classic 1"/>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6"/>
    <w:semiHidden/>
    <w:rsid w:val="0056170A"/>
    <w:pPr>
      <w:widowControl w:val="0"/>
      <w:spacing w:line="360" w:lineRule="exact"/>
      <w:ind w:leftChars="500" w:left="650" w:hangingChars="150" w:hanging="150"/>
      <w:jc w:val="both"/>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
    <w:name w:val="Table Colorful 1"/>
    <w:basedOn w:val="a6"/>
    <w:semiHidden/>
    <w:rsid w:val="0056170A"/>
    <w:pPr>
      <w:widowControl w:val="0"/>
      <w:spacing w:line="360" w:lineRule="exact"/>
      <w:ind w:leftChars="500" w:left="650" w:hangingChars="150" w:hanging="150"/>
      <w:jc w:val="both"/>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6"/>
    <w:semiHidden/>
    <w:rsid w:val="0056170A"/>
    <w:pPr>
      <w:widowControl w:val="0"/>
      <w:spacing w:line="360" w:lineRule="exact"/>
      <w:ind w:leftChars="500" w:left="650" w:hangingChars="150" w:hanging="150"/>
      <w:jc w:val="both"/>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6"/>
    <w:semiHidden/>
    <w:rsid w:val="0056170A"/>
    <w:pPr>
      <w:widowControl w:val="0"/>
      <w:spacing w:line="360" w:lineRule="exact"/>
      <w:ind w:leftChars="500" w:left="650" w:hangingChars="150" w:hanging="150"/>
      <w:jc w:val="both"/>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4">
    <w:name w:val="Table Elegant"/>
    <w:basedOn w:val="a6"/>
    <w:semiHidden/>
    <w:rsid w:val="0056170A"/>
    <w:pPr>
      <w:widowControl w:val="0"/>
      <w:spacing w:line="360" w:lineRule="exact"/>
      <w:ind w:leftChars="500" w:left="650" w:hangingChars="150" w:hanging="15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Grid 1"/>
    <w:basedOn w:val="a6"/>
    <w:semiHidden/>
    <w:rsid w:val="0056170A"/>
    <w:pPr>
      <w:widowControl w:val="0"/>
      <w:spacing w:line="360" w:lineRule="exact"/>
      <w:ind w:leftChars="500" w:left="650" w:hangingChars="150" w:hanging="150"/>
      <w:jc w:val="both"/>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6"/>
    <w:semiHidden/>
    <w:rsid w:val="0056170A"/>
    <w:pPr>
      <w:widowControl w:val="0"/>
      <w:spacing w:line="360" w:lineRule="exact"/>
      <w:ind w:leftChars="500" w:left="650" w:hangingChars="150" w:hanging="150"/>
      <w:jc w:val="both"/>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6"/>
    <w:semiHidden/>
    <w:rsid w:val="0056170A"/>
    <w:pPr>
      <w:widowControl w:val="0"/>
      <w:spacing w:line="360" w:lineRule="exact"/>
      <w:ind w:leftChars="500" w:left="650" w:hangingChars="150" w:hanging="150"/>
      <w:jc w:val="both"/>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6"/>
    <w:semiHidden/>
    <w:rsid w:val="0056170A"/>
    <w:pPr>
      <w:widowControl w:val="0"/>
      <w:spacing w:line="360" w:lineRule="exact"/>
      <w:ind w:leftChars="500" w:left="650" w:hangingChars="150" w:hanging="150"/>
      <w:jc w:val="both"/>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semiHidden/>
    <w:rsid w:val="0056170A"/>
    <w:pPr>
      <w:widowControl w:val="0"/>
      <w:spacing w:line="360" w:lineRule="exact"/>
      <w:ind w:leftChars="500" w:left="650" w:hangingChars="150" w:hanging="150"/>
      <w:jc w:val="both"/>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56170A"/>
    <w:pPr>
      <w:widowControl w:val="0"/>
      <w:spacing w:line="360" w:lineRule="exact"/>
      <w:ind w:leftChars="500" w:left="650" w:hangingChars="150" w:hanging="150"/>
      <w:jc w:val="both"/>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1">
    <w:name w:val="Table Subtle 1"/>
    <w:basedOn w:val="a6"/>
    <w:semiHidden/>
    <w:rsid w:val="0056170A"/>
    <w:pPr>
      <w:widowControl w:val="0"/>
      <w:spacing w:line="360" w:lineRule="exact"/>
      <w:ind w:leftChars="500" w:left="650" w:hangingChars="150" w:hanging="150"/>
      <w:jc w:val="both"/>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6"/>
    <w:semiHidden/>
    <w:rsid w:val="0056170A"/>
    <w:pPr>
      <w:widowControl w:val="0"/>
      <w:spacing w:line="360" w:lineRule="exact"/>
      <w:ind w:leftChars="500" w:left="650" w:hangingChars="150" w:hanging="150"/>
      <w:jc w:val="both"/>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5">
    <w:name w:val="Table Professional"/>
    <w:basedOn w:val="a6"/>
    <w:semiHidden/>
    <w:rsid w:val="0056170A"/>
    <w:pPr>
      <w:widowControl w:val="0"/>
      <w:spacing w:line="360" w:lineRule="exact"/>
      <w:ind w:leftChars="500" w:left="650" w:hangingChars="150" w:hanging="150"/>
      <w:jc w:val="both"/>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2">
    <w:name w:val="Table List 1"/>
    <w:basedOn w:val="a6"/>
    <w:semiHidden/>
    <w:rsid w:val="0056170A"/>
    <w:pPr>
      <w:widowControl w:val="0"/>
      <w:spacing w:line="360" w:lineRule="exact"/>
      <w:ind w:leftChars="500" w:left="650" w:hangingChars="150" w:hanging="150"/>
      <w:jc w:val="both"/>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List 2"/>
    <w:basedOn w:val="a6"/>
    <w:semiHidden/>
    <w:rsid w:val="0056170A"/>
    <w:pPr>
      <w:widowControl w:val="0"/>
      <w:spacing w:line="360" w:lineRule="exact"/>
      <w:ind w:leftChars="500" w:left="650" w:hangingChars="150" w:hanging="150"/>
      <w:jc w:val="both"/>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6"/>
    <w:semiHidden/>
    <w:rsid w:val="0056170A"/>
    <w:pPr>
      <w:widowControl w:val="0"/>
      <w:spacing w:line="360" w:lineRule="exact"/>
      <w:ind w:leftChars="500" w:left="650" w:hangingChars="150" w:hanging="150"/>
      <w:jc w:val="both"/>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6"/>
    <w:semiHidden/>
    <w:rsid w:val="0056170A"/>
    <w:pPr>
      <w:widowControl w:val="0"/>
      <w:spacing w:line="360" w:lineRule="exact"/>
      <w:ind w:leftChars="500" w:left="650" w:hangingChars="150" w:hanging="150"/>
      <w:jc w:val="both"/>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6"/>
    <w:semiHidden/>
    <w:rsid w:val="0056170A"/>
    <w:pPr>
      <w:widowControl w:val="0"/>
      <w:spacing w:line="360" w:lineRule="exact"/>
      <w:ind w:leftChars="500" w:left="650" w:hangingChars="150" w:hanging="150"/>
      <w:jc w:val="both"/>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6"/>
    <w:semiHidden/>
    <w:rsid w:val="0056170A"/>
    <w:pPr>
      <w:widowControl w:val="0"/>
      <w:spacing w:line="360" w:lineRule="exact"/>
      <w:ind w:leftChars="500" w:left="650" w:hangingChars="150" w:hanging="150"/>
      <w:jc w:val="both"/>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f6">
    <w:name w:val="Table Contemporary"/>
    <w:basedOn w:val="a6"/>
    <w:semiHidden/>
    <w:rsid w:val="0056170A"/>
    <w:pPr>
      <w:widowControl w:val="0"/>
      <w:spacing w:line="360" w:lineRule="exact"/>
      <w:ind w:leftChars="500" w:left="650" w:hangingChars="150" w:hanging="150"/>
      <w:jc w:val="both"/>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3">
    <w:name w:val="Table Simple 1"/>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6"/>
    <w:semiHidden/>
    <w:rsid w:val="0056170A"/>
    <w:pPr>
      <w:widowControl w:val="0"/>
      <w:spacing w:line="360" w:lineRule="exact"/>
      <w:ind w:leftChars="500" w:left="650" w:hangingChars="150" w:hanging="150"/>
      <w:jc w:val="both"/>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Columns 1"/>
    <w:basedOn w:val="a6"/>
    <w:semiHidden/>
    <w:rsid w:val="0056170A"/>
    <w:pPr>
      <w:widowControl w:val="0"/>
      <w:spacing w:line="360" w:lineRule="exact"/>
      <w:ind w:leftChars="500" w:left="650" w:hangingChars="150" w:hanging="150"/>
      <w:jc w:val="both"/>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semiHidden/>
    <w:rsid w:val="0056170A"/>
    <w:pPr>
      <w:widowControl w:val="0"/>
      <w:spacing w:line="360" w:lineRule="exact"/>
      <w:ind w:leftChars="500" w:left="650" w:hangingChars="150" w:hanging="150"/>
      <w:jc w:val="both"/>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6"/>
    <w:semiHidden/>
    <w:rsid w:val="0056170A"/>
    <w:pPr>
      <w:widowControl w:val="0"/>
      <w:spacing w:line="360" w:lineRule="exact"/>
      <w:ind w:leftChars="500" w:left="650" w:hangingChars="150" w:hanging="150"/>
      <w:jc w:val="both"/>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6"/>
    <w:semiHidden/>
    <w:rsid w:val="0056170A"/>
    <w:pPr>
      <w:widowControl w:val="0"/>
      <w:spacing w:line="360" w:lineRule="exact"/>
      <w:ind w:leftChars="500" w:left="650" w:hangingChars="150" w:hanging="150"/>
      <w:jc w:val="both"/>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6"/>
    <w:semiHidden/>
    <w:rsid w:val="0056170A"/>
    <w:pPr>
      <w:widowControl w:val="0"/>
      <w:spacing w:line="360" w:lineRule="exact"/>
      <w:ind w:leftChars="500" w:left="650" w:hangingChars="150" w:hanging="150"/>
      <w:jc w:val="both"/>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7">
    <w:name w:val="Table Theme"/>
    <w:basedOn w:val="a6"/>
    <w:semiHidden/>
    <w:rsid w:val="0056170A"/>
    <w:pPr>
      <w:widowControl w:val="0"/>
      <w:spacing w:line="360" w:lineRule="exact"/>
      <w:ind w:leftChars="500" w:left="650" w:hangingChars="150" w:hanging="15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8">
    <w:name w:val="Message Header"/>
    <w:basedOn w:val="a3"/>
    <w:link w:val="affffff9"/>
    <w:semiHidden/>
    <w:rsid w:val="0056170A"/>
    <w:pPr>
      <w:widowControl/>
      <w:pBdr>
        <w:top w:val="single" w:sz="6" w:space="1" w:color="auto"/>
        <w:left w:val="single" w:sz="6" w:space="1" w:color="auto"/>
        <w:bottom w:val="single" w:sz="6" w:space="1" w:color="auto"/>
        <w:right w:val="single" w:sz="6" w:space="1" w:color="auto"/>
      </w:pBdr>
      <w:shd w:val="pct20" w:color="auto" w:fill="auto"/>
      <w:spacing w:line="360" w:lineRule="exact"/>
      <w:ind w:leftChars="400" w:left="1080" w:hangingChars="400" w:hanging="1080"/>
      <w:jc w:val="both"/>
    </w:pPr>
    <w:rPr>
      <w:rFonts w:ascii="Arial" w:hAnsi="Arial" w:cs="Arial"/>
    </w:rPr>
  </w:style>
  <w:style w:type="character" w:customStyle="1" w:styleId="affffff9">
    <w:name w:val="訊息欄位名稱 字元"/>
    <w:basedOn w:val="a5"/>
    <w:link w:val="affffff8"/>
    <w:semiHidden/>
    <w:rsid w:val="0056170A"/>
    <w:rPr>
      <w:rFonts w:ascii="Arial" w:hAnsi="Arial" w:cs="Arial"/>
      <w:kern w:val="2"/>
      <w:sz w:val="24"/>
      <w:szCs w:val="24"/>
      <w:shd w:val="pct20" w:color="auto" w:fill="auto"/>
    </w:rPr>
  </w:style>
  <w:style w:type="paragraph" w:styleId="affffffa">
    <w:name w:val="envelope return"/>
    <w:basedOn w:val="a3"/>
    <w:semiHidden/>
    <w:rsid w:val="0056170A"/>
    <w:pPr>
      <w:widowControl/>
      <w:snapToGrid w:val="0"/>
      <w:spacing w:line="360" w:lineRule="exact"/>
      <w:ind w:leftChars="500" w:left="650" w:hangingChars="150" w:hanging="150"/>
      <w:jc w:val="both"/>
    </w:pPr>
    <w:rPr>
      <w:rFonts w:ascii="Arial" w:hAnsi="Arial" w:cs="Arial"/>
      <w:szCs w:val="22"/>
    </w:rPr>
  </w:style>
  <w:style w:type="paragraph" w:styleId="affffffb">
    <w:name w:val="List Continue"/>
    <w:basedOn w:val="a3"/>
    <w:semiHidden/>
    <w:rsid w:val="0056170A"/>
    <w:pPr>
      <w:widowControl/>
      <w:spacing w:after="120" w:line="360" w:lineRule="exact"/>
      <w:ind w:leftChars="200" w:left="480" w:hangingChars="150" w:hanging="150"/>
      <w:jc w:val="both"/>
    </w:pPr>
    <w:rPr>
      <w:rFonts w:ascii="Calibri" w:hAnsi="Calibri"/>
      <w:szCs w:val="22"/>
    </w:rPr>
  </w:style>
  <w:style w:type="paragraph" w:styleId="2f6">
    <w:name w:val="List Continue 2"/>
    <w:basedOn w:val="a3"/>
    <w:semiHidden/>
    <w:rsid w:val="0056170A"/>
    <w:pPr>
      <w:widowControl/>
      <w:spacing w:after="120" w:line="360" w:lineRule="exact"/>
      <w:ind w:leftChars="400" w:left="960" w:hangingChars="150" w:hanging="150"/>
      <w:jc w:val="both"/>
    </w:pPr>
    <w:rPr>
      <w:rFonts w:ascii="Calibri" w:hAnsi="Calibri"/>
      <w:szCs w:val="22"/>
    </w:rPr>
  </w:style>
  <w:style w:type="paragraph" w:styleId="3c">
    <w:name w:val="List Continue 3"/>
    <w:basedOn w:val="a3"/>
    <w:semiHidden/>
    <w:rsid w:val="0056170A"/>
    <w:pPr>
      <w:widowControl/>
      <w:spacing w:after="120" w:line="360" w:lineRule="exact"/>
      <w:ind w:leftChars="600" w:left="1440" w:hangingChars="150" w:hanging="150"/>
      <w:jc w:val="both"/>
    </w:pPr>
    <w:rPr>
      <w:rFonts w:ascii="Calibri" w:hAnsi="Calibri"/>
      <w:szCs w:val="22"/>
    </w:rPr>
  </w:style>
  <w:style w:type="paragraph" w:styleId="45">
    <w:name w:val="List Continue 4"/>
    <w:basedOn w:val="a3"/>
    <w:semiHidden/>
    <w:rsid w:val="0056170A"/>
    <w:pPr>
      <w:widowControl/>
      <w:spacing w:after="120" w:line="360" w:lineRule="exact"/>
      <w:ind w:leftChars="800" w:left="1920" w:hangingChars="150" w:hanging="150"/>
      <w:jc w:val="both"/>
    </w:pPr>
    <w:rPr>
      <w:rFonts w:ascii="Calibri" w:hAnsi="Calibri"/>
      <w:szCs w:val="22"/>
    </w:rPr>
  </w:style>
  <w:style w:type="paragraph" w:styleId="54">
    <w:name w:val="List Continue 5"/>
    <w:basedOn w:val="a3"/>
    <w:semiHidden/>
    <w:rsid w:val="0056170A"/>
    <w:pPr>
      <w:widowControl/>
      <w:spacing w:after="120" w:line="360" w:lineRule="exact"/>
      <w:ind w:leftChars="1000" w:left="2400" w:hangingChars="150" w:hanging="150"/>
      <w:jc w:val="both"/>
    </w:pPr>
    <w:rPr>
      <w:rFonts w:ascii="Calibri" w:hAnsi="Calibri"/>
      <w:szCs w:val="22"/>
    </w:rPr>
  </w:style>
  <w:style w:type="paragraph" w:styleId="affffffc">
    <w:name w:val="List"/>
    <w:basedOn w:val="a3"/>
    <w:rsid w:val="0056170A"/>
    <w:pPr>
      <w:widowControl/>
      <w:spacing w:line="360" w:lineRule="exact"/>
      <w:ind w:leftChars="200" w:left="100" w:hangingChars="200" w:hanging="200"/>
      <w:jc w:val="both"/>
    </w:pPr>
    <w:rPr>
      <w:rFonts w:ascii="Calibri" w:hAnsi="Calibri"/>
      <w:szCs w:val="22"/>
    </w:rPr>
  </w:style>
  <w:style w:type="paragraph" w:styleId="2f7">
    <w:name w:val="List 2"/>
    <w:basedOn w:val="a3"/>
    <w:semiHidden/>
    <w:rsid w:val="0056170A"/>
    <w:pPr>
      <w:widowControl/>
      <w:spacing w:line="360" w:lineRule="exact"/>
      <w:ind w:leftChars="400" w:left="100" w:hangingChars="200" w:hanging="200"/>
      <w:jc w:val="both"/>
    </w:pPr>
    <w:rPr>
      <w:rFonts w:ascii="Calibri" w:hAnsi="Calibri"/>
      <w:szCs w:val="22"/>
    </w:rPr>
  </w:style>
  <w:style w:type="paragraph" w:styleId="3d">
    <w:name w:val="List 3"/>
    <w:basedOn w:val="a3"/>
    <w:semiHidden/>
    <w:rsid w:val="0056170A"/>
    <w:pPr>
      <w:widowControl/>
      <w:spacing w:line="360" w:lineRule="exact"/>
      <w:ind w:leftChars="600" w:left="100" w:hangingChars="200" w:hanging="200"/>
      <w:jc w:val="both"/>
    </w:pPr>
    <w:rPr>
      <w:rFonts w:ascii="Calibri" w:hAnsi="Calibri"/>
      <w:szCs w:val="22"/>
    </w:rPr>
  </w:style>
  <w:style w:type="paragraph" w:styleId="46">
    <w:name w:val="List 4"/>
    <w:basedOn w:val="a3"/>
    <w:rsid w:val="0056170A"/>
    <w:pPr>
      <w:widowControl/>
      <w:spacing w:line="360" w:lineRule="exact"/>
      <w:ind w:leftChars="800" w:left="100" w:hangingChars="200" w:hanging="200"/>
      <w:jc w:val="both"/>
    </w:pPr>
    <w:rPr>
      <w:rFonts w:ascii="Calibri" w:hAnsi="Calibri"/>
      <w:szCs w:val="22"/>
    </w:rPr>
  </w:style>
  <w:style w:type="paragraph" w:styleId="55">
    <w:name w:val="List 5"/>
    <w:basedOn w:val="a3"/>
    <w:rsid w:val="0056170A"/>
    <w:pPr>
      <w:widowControl/>
      <w:spacing w:line="360" w:lineRule="exact"/>
      <w:ind w:leftChars="1000" w:left="100" w:hangingChars="200" w:hanging="200"/>
      <w:jc w:val="both"/>
    </w:pPr>
    <w:rPr>
      <w:rFonts w:ascii="Calibri" w:hAnsi="Calibri"/>
      <w:szCs w:val="22"/>
    </w:rPr>
  </w:style>
  <w:style w:type="paragraph" w:styleId="affffffd">
    <w:name w:val="List Number"/>
    <w:basedOn w:val="a3"/>
    <w:rsid w:val="0056170A"/>
    <w:pPr>
      <w:widowControl/>
      <w:tabs>
        <w:tab w:val="num" w:pos="361"/>
      </w:tabs>
      <w:spacing w:line="360" w:lineRule="exact"/>
      <w:ind w:leftChars="200" w:left="361" w:hangingChars="200" w:hanging="360"/>
      <w:jc w:val="both"/>
    </w:pPr>
    <w:rPr>
      <w:rFonts w:ascii="Calibri" w:hAnsi="Calibri"/>
      <w:szCs w:val="22"/>
    </w:rPr>
  </w:style>
  <w:style w:type="paragraph" w:styleId="2f8">
    <w:name w:val="List Number 2"/>
    <w:basedOn w:val="a3"/>
    <w:semiHidden/>
    <w:rsid w:val="0056170A"/>
    <w:pPr>
      <w:widowControl/>
      <w:tabs>
        <w:tab w:val="num" w:pos="841"/>
      </w:tabs>
      <w:spacing w:line="360" w:lineRule="exact"/>
      <w:ind w:leftChars="400" w:left="841" w:hangingChars="200" w:hanging="360"/>
      <w:jc w:val="both"/>
    </w:pPr>
    <w:rPr>
      <w:rFonts w:ascii="Calibri" w:hAnsi="Calibri"/>
      <w:szCs w:val="22"/>
    </w:rPr>
  </w:style>
  <w:style w:type="paragraph" w:styleId="3e">
    <w:name w:val="List Number 3"/>
    <w:basedOn w:val="a3"/>
    <w:semiHidden/>
    <w:rsid w:val="0056170A"/>
    <w:pPr>
      <w:widowControl/>
      <w:tabs>
        <w:tab w:val="num" w:pos="1321"/>
      </w:tabs>
      <w:spacing w:line="360" w:lineRule="exact"/>
      <w:ind w:leftChars="600" w:left="1321" w:hangingChars="200" w:hanging="360"/>
      <w:jc w:val="both"/>
    </w:pPr>
    <w:rPr>
      <w:rFonts w:ascii="Calibri" w:hAnsi="Calibri"/>
      <w:szCs w:val="22"/>
    </w:rPr>
  </w:style>
  <w:style w:type="paragraph" w:styleId="47">
    <w:name w:val="List Number 4"/>
    <w:basedOn w:val="a3"/>
    <w:semiHidden/>
    <w:rsid w:val="0056170A"/>
    <w:pPr>
      <w:widowControl/>
      <w:tabs>
        <w:tab w:val="num" w:pos="1801"/>
      </w:tabs>
      <w:spacing w:line="360" w:lineRule="exact"/>
      <w:ind w:leftChars="800" w:left="1801" w:hangingChars="200" w:hanging="360"/>
      <w:jc w:val="both"/>
    </w:pPr>
    <w:rPr>
      <w:rFonts w:ascii="Calibri" w:hAnsi="Calibri"/>
      <w:szCs w:val="22"/>
    </w:rPr>
  </w:style>
  <w:style w:type="paragraph" w:styleId="56">
    <w:name w:val="List Number 5"/>
    <w:basedOn w:val="a3"/>
    <w:semiHidden/>
    <w:rsid w:val="0056170A"/>
    <w:pPr>
      <w:widowControl/>
      <w:tabs>
        <w:tab w:val="num" w:pos="2281"/>
      </w:tabs>
      <w:spacing w:line="360" w:lineRule="exact"/>
      <w:ind w:leftChars="1000" w:left="2281" w:hangingChars="200" w:hanging="360"/>
      <w:jc w:val="both"/>
    </w:pPr>
    <w:rPr>
      <w:rFonts w:ascii="Calibri" w:hAnsi="Calibri"/>
      <w:szCs w:val="22"/>
    </w:rPr>
  </w:style>
  <w:style w:type="paragraph" w:styleId="affffffe">
    <w:name w:val="Note Heading"/>
    <w:basedOn w:val="a3"/>
    <w:next w:val="a3"/>
    <w:link w:val="afffffff"/>
    <w:semiHidden/>
    <w:rsid w:val="0056170A"/>
    <w:pPr>
      <w:widowControl/>
      <w:spacing w:line="360" w:lineRule="exact"/>
      <w:ind w:leftChars="500" w:left="650" w:hangingChars="150" w:hanging="150"/>
      <w:jc w:val="center"/>
    </w:pPr>
    <w:rPr>
      <w:rFonts w:ascii="Calibri" w:hAnsi="Calibri"/>
      <w:szCs w:val="22"/>
    </w:rPr>
  </w:style>
  <w:style w:type="character" w:customStyle="1" w:styleId="afffffff">
    <w:name w:val="註釋標題 字元"/>
    <w:basedOn w:val="a5"/>
    <w:link w:val="affffffe"/>
    <w:semiHidden/>
    <w:rsid w:val="0056170A"/>
    <w:rPr>
      <w:rFonts w:ascii="Calibri" w:hAnsi="Calibri"/>
      <w:kern w:val="2"/>
      <w:sz w:val="24"/>
      <w:szCs w:val="22"/>
    </w:rPr>
  </w:style>
  <w:style w:type="paragraph" w:styleId="afffffff0">
    <w:name w:val="List Bullet"/>
    <w:basedOn w:val="a3"/>
    <w:autoRedefine/>
    <w:semiHidden/>
    <w:rsid w:val="0056170A"/>
    <w:pPr>
      <w:widowControl/>
      <w:tabs>
        <w:tab w:val="num" w:pos="361"/>
      </w:tabs>
      <w:spacing w:line="360" w:lineRule="exact"/>
      <w:ind w:leftChars="200" w:left="361" w:hangingChars="200" w:hanging="360"/>
      <w:jc w:val="both"/>
    </w:pPr>
    <w:rPr>
      <w:rFonts w:ascii="Calibri" w:hAnsi="Calibri"/>
      <w:szCs w:val="22"/>
    </w:rPr>
  </w:style>
  <w:style w:type="paragraph" w:styleId="2f9">
    <w:name w:val="List Bullet 2"/>
    <w:basedOn w:val="a3"/>
    <w:autoRedefine/>
    <w:semiHidden/>
    <w:rsid w:val="0056170A"/>
    <w:pPr>
      <w:widowControl/>
      <w:tabs>
        <w:tab w:val="num" w:pos="841"/>
      </w:tabs>
      <w:spacing w:line="360" w:lineRule="exact"/>
      <w:ind w:leftChars="400" w:left="841" w:hangingChars="200" w:hanging="360"/>
      <w:jc w:val="both"/>
    </w:pPr>
    <w:rPr>
      <w:rFonts w:ascii="Calibri" w:hAnsi="Calibri"/>
      <w:szCs w:val="22"/>
    </w:rPr>
  </w:style>
  <w:style w:type="paragraph" w:styleId="3f">
    <w:name w:val="List Bullet 3"/>
    <w:basedOn w:val="a3"/>
    <w:autoRedefine/>
    <w:semiHidden/>
    <w:rsid w:val="0056170A"/>
    <w:pPr>
      <w:widowControl/>
      <w:tabs>
        <w:tab w:val="num" w:pos="1321"/>
      </w:tabs>
      <w:spacing w:line="360" w:lineRule="exact"/>
      <w:ind w:leftChars="600" w:left="1321" w:hangingChars="200" w:hanging="360"/>
      <w:jc w:val="both"/>
    </w:pPr>
    <w:rPr>
      <w:rFonts w:ascii="Calibri" w:hAnsi="Calibri"/>
      <w:szCs w:val="22"/>
    </w:rPr>
  </w:style>
  <w:style w:type="paragraph" w:styleId="48">
    <w:name w:val="List Bullet 4"/>
    <w:basedOn w:val="a3"/>
    <w:autoRedefine/>
    <w:semiHidden/>
    <w:rsid w:val="0056170A"/>
    <w:pPr>
      <w:widowControl/>
      <w:tabs>
        <w:tab w:val="num" w:pos="1801"/>
      </w:tabs>
      <w:spacing w:line="360" w:lineRule="exact"/>
      <w:ind w:leftChars="800" w:left="1801" w:hangingChars="200" w:hanging="360"/>
      <w:jc w:val="both"/>
    </w:pPr>
    <w:rPr>
      <w:rFonts w:ascii="Calibri" w:hAnsi="Calibri"/>
      <w:szCs w:val="22"/>
    </w:rPr>
  </w:style>
  <w:style w:type="paragraph" w:styleId="57">
    <w:name w:val="List Bullet 5"/>
    <w:basedOn w:val="a3"/>
    <w:autoRedefine/>
    <w:semiHidden/>
    <w:rsid w:val="0056170A"/>
    <w:pPr>
      <w:widowControl/>
      <w:tabs>
        <w:tab w:val="num" w:pos="2281"/>
      </w:tabs>
      <w:spacing w:line="360" w:lineRule="exact"/>
      <w:ind w:leftChars="1000" w:left="2281" w:hangingChars="200" w:hanging="360"/>
      <w:jc w:val="both"/>
    </w:pPr>
    <w:rPr>
      <w:rFonts w:ascii="Calibri" w:hAnsi="Calibri"/>
      <w:szCs w:val="22"/>
    </w:rPr>
  </w:style>
  <w:style w:type="paragraph" w:styleId="afffffff1">
    <w:name w:val="E-mail Signature"/>
    <w:basedOn w:val="a3"/>
    <w:link w:val="afffffff2"/>
    <w:semiHidden/>
    <w:rsid w:val="0056170A"/>
    <w:pPr>
      <w:widowControl/>
      <w:spacing w:line="360" w:lineRule="exact"/>
      <w:ind w:leftChars="500" w:left="650" w:hangingChars="150" w:hanging="150"/>
      <w:jc w:val="both"/>
    </w:pPr>
    <w:rPr>
      <w:rFonts w:ascii="Calibri" w:hAnsi="Calibri"/>
      <w:szCs w:val="22"/>
    </w:rPr>
  </w:style>
  <w:style w:type="character" w:customStyle="1" w:styleId="afffffff2">
    <w:name w:val="電子郵件簽名 字元"/>
    <w:basedOn w:val="a5"/>
    <w:link w:val="afffffff1"/>
    <w:semiHidden/>
    <w:rsid w:val="0056170A"/>
    <w:rPr>
      <w:rFonts w:ascii="Calibri" w:hAnsi="Calibri"/>
      <w:kern w:val="2"/>
      <w:sz w:val="24"/>
      <w:szCs w:val="22"/>
    </w:rPr>
  </w:style>
  <w:style w:type="paragraph" w:styleId="afffffff3">
    <w:name w:val="Signature"/>
    <w:basedOn w:val="a3"/>
    <w:link w:val="afffffff4"/>
    <w:semiHidden/>
    <w:rsid w:val="0056170A"/>
    <w:pPr>
      <w:widowControl/>
      <w:spacing w:line="360" w:lineRule="exact"/>
      <w:ind w:leftChars="1800" w:left="100" w:hangingChars="150" w:hanging="150"/>
      <w:jc w:val="both"/>
    </w:pPr>
    <w:rPr>
      <w:rFonts w:ascii="Calibri" w:hAnsi="Calibri"/>
      <w:szCs w:val="22"/>
    </w:rPr>
  </w:style>
  <w:style w:type="character" w:customStyle="1" w:styleId="afffffff4">
    <w:name w:val="簽名 字元"/>
    <w:basedOn w:val="a5"/>
    <w:link w:val="afffffff3"/>
    <w:semiHidden/>
    <w:rsid w:val="0056170A"/>
    <w:rPr>
      <w:rFonts w:ascii="Calibri" w:hAnsi="Calibri"/>
      <w:kern w:val="2"/>
      <w:sz w:val="24"/>
      <w:szCs w:val="22"/>
    </w:rPr>
  </w:style>
  <w:style w:type="paragraph" w:customStyle="1" w:styleId="afffffff5">
    <w:name w:val="柒、"/>
    <w:basedOn w:val="a3"/>
    <w:rsid w:val="0056170A"/>
    <w:pPr>
      <w:widowControl/>
      <w:spacing w:line="360" w:lineRule="exact"/>
      <w:ind w:leftChars="500" w:left="650" w:hangingChars="150" w:hanging="150"/>
      <w:jc w:val="center"/>
    </w:pPr>
    <w:rPr>
      <w:rFonts w:ascii="標楷體" w:eastAsia="標楷體" w:hAnsi="標楷體"/>
      <w:b/>
      <w:spacing w:val="-2"/>
      <w:sz w:val="52"/>
      <w:szCs w:val="52"/>
    </w:rPr>
  </w:style>
  <w:style w:type="paragraph" w:customStyle="1" w:styleId="2fa">
    <w:name w:val="圓2"/>
    <w:basedOn w:val="aff"/>
    <w:rsid w:val="0056170A"/>
    <w:pPr>
      <w:widowControl/>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f6">
    <w:name w:val="(十一)"/>
    <w:basedOn w:val="affffc"/>
    <w:rsid w:val="0056170A"/>
    <w:pPr>
      <w:ind w:left="691" w:hangingChars="250" w:hanging="691"/>
    </w:pPr>
    <w:rPr>
      <w:rFonts w:ascii="Calibri"/>
    </w:rPr>
  </w:style>
  <w:style w:type="paragraph" w:customStyle="1" w:styleId="afffffff7">
    <w:name w:val="(十一)內文"/>
    <w:basedOn w:val="affffe"/>
    <w:rsid w:val="0056170A"/>
    <w:pPr>
      <w:ind w:leftChars="300" w:left="720"/>
    </w:pPr>
    <w:rPr>
      <w:rFonts w:ascii="細明體" w:hAnsi="Courier New"/>
    </w:rPr>
  </w:style>
  <w:style w:type="paragraph" w:customStyle="1" w:styleId="1ff5">
    <w:name w:val="(十一)1."/>
    <w:basedOn w:val="afffffff7"/>
    <w:rsid w:val="0056170A"/>
    <w:pPr>
      <w:ind w:left="996" w:hangingChars="100" w:hanging="276"/>
    </w:pPr>
  </w:style>
  <w:style w:type="paragraph" w:customStyle="1" w:styleId="1ff6">
    <w:name w:val="(十一)(1)"/>
    <w:basedOn w:val="2a"/>
    <w:rsid w:val="0056170A"/>
    <w:pPr>
      <w:ind w:leftChars="400" w:left="1319" w:hangingChars="100" w:hanging="276"/>
    </w:pPr>
    <w:rPr>
      <w:rFonts w:ascii="細明體" w:hAnsi="Courier New"/>
      <w:kern w:val="2"/>
    </w:rPr>
  </w:style>
  <w:style w:type="paragraph" w:customStyle="1" w:styleId="103">
    <w:name w:val="10.內文"/>
    <w:basedOn w:val="102"/>
    <w:rsid w:val="0056170A"/>
    <w:pPr>
      <w:ind w:leftChars="350" w:left="840" w:firstLineChars="0" w:firstLine="0"/>
    </w:pPr>
    <w:rPr>
      <w:rFonts w:ascii="細明體" w:hAnsi="Courier New" w:cs="TT21Eo00"/>
      <w:kern w:val="0"/>
    </w:rPr>
  </w:style>
  <w:style w:type="character" w:customStyle="1" w:styleId="afffffff8">
    <w:name w:val="字元 字元 字元 字元 字元 字元 字元 字元 字元 字元 字元"/>
    <w:semiHidden/>
    <w:rsid w:val="0056170A"/>
    <w:rPr>
      <w:rFonts w:ascii="Tahoma" w:eastAsia="新細明體" w:hAnsi="Tahoma"/>
      <w:lang w:val="en-US" w:eastAsia="en-US" w:bidi="ar-SA"/>
    </w:rPr>
  </w:style>
  <w:style w:type="paragraph" w:customStyle="1" w:styleId="afffffff9">
    <w:name w:val="表左"/>
    <w:basedOn w:val="a3"/>
    <w:rsid w:val="0056170A"/>
    <w:pPr>
      <w:widowControl/>
      <w:spacing w:line="283" w:lineRule="atLeast"/>
      <w:ind w:leftChars="500" w:left="57" w:right="57" w:hangingChars="150" w:hanging="150"/>
      <w:jc w:val="both"/>
    </w:pPr>
    <w:rPr>
      <w:sz w:val="20"/>
    </w:rPr>
  </w:style>
  <w:style w:type="character" w:customStyle="1" w:styleId="style81">
    <w:name w:val="style81"/>
    <w:rsid w:val="0056170A"/>
    <w:rPr>
      <w:color w:val="000000"/>
    </w:rPr>
  </w:style>
  <w:style w:type="paragraph" w:customStyle="1" w:styleId="1ff7">
    <w:name w:val="內文1"/>
    <w:rsid w:val="0056170A"/>
    <w:pPr>
      <w:spacing w:line="360" w:lineRule="exact"/>
      <w:ind w:leftChars="500" w:left="650" w:hangingChars="150" w:hanging="150"/>
      <w:jc w:val="both"/>
    </w:pPr>
    <w:rPr>
      <w:rFonts w:ascii="Helvetica" w:eastAsia="ヒラギノ角ゴ Pro W3" w:hAnsi="Helvetica"/>
      <w:color w:val="000000"/>
      <w:sz w:val="24"/>
    </w:rPr>
  </w:style>
  <w:style w:type="paragraph" w:customStyle="1" w:styleId="a0">
    <w:name w:val="研考報告標題一、"/>
    <w:basedOn w:val="a3"/>
    <w:rsid w:val="0056170A"/>
    <w:pPr>
      <w:widowControl/>
      <w:numPr>
        <w:numId w:val="4"/>
      </w:numPr>
      <w:snapToGrid w:val="0"/>
      <w:spacing w:beforeLines="30" w:afterLines="30" w:line="360" w:lineRule="exact"/>
      <w:ind w:leftChars="500" w:left="500" w:hangingChars="150" w:hanging="150"/>
      <w:jc w:val="both"/>
      <w:outlineLvl w:val="0"/>
    </w:pPr>
    <w:rPr>
      <w:rFonts w:ascii="標楷體" w:eastAsia="標楷體"/>
      <w:sz w:val="28"/>
      <w:szCs w:val="28"/>
    </w:rPr>
  </w:style>
  <w:style w:type="paragraph" w:customStyle="1" w:styleId="a1">
    <w:name w:val="研考報告標題（一）"/>
    <w:basedOn w:val="a3"/>
    <w:rsid w:val="0056170A"/>
    <w:pPr>
      <w:widowControl/>
      <w:numPr>
        <w:numId w:val="5"/>
      </w:numPr>
      <w:snapToGrid w:val="0"/>
      <w:spacing w:beforeLines="30" w:afterLines="30" w:line="360" w:lineRule="exact"/>
      <w:ind w:leftChars="500" w:left="500" w:hangingChars="150" w:hanging="150"/>
      <w:jc w:val="both"/>
      <w:outlineLvl w:val="1"/>
    </w:pPr>
    <w:rPr>
      <w:rFonts w:ascii="標楷體" w:eastAsia="標楷體"/>
      <w:sz w:val="28"/>
      <w:szCs w:val="28"/>
    </w:rPr>
  </w:style>
  <w:style w:type="paragraph" w:customStyle="1" w:styleId="10">
    <w:name w:val="研考報告標題1."/>
    <w:basedOn w:val="a3"/>
    <w:rsid w:val="0056170A"/>
    <w:pPr>
      <w:widowControl/>
      <w:numPr>
        <w:numId w:val="6"/>
      </w:numPr>
      <w:snapToGrid w:val="0"/>
      <w:spacing w:beforeLines="30" w:afterLines="30" w:line="360" w:lineRule="exact"/>
      <w:ind w:leftChars="500" w:left="500" w:hangingChars="150" w:hanging="150"/>
      <w:jc w:val="both"/>
      <w:outlineLvl w:val="2"/>
    </w:pPr>
    <w:rPr>
      <w:rFonts w:ascii="標楷體" w:eastAsia="標楷體"/>
      <w:sz w:val="28"/>
      <w:szCs w:val="28"/>
    </w:rPr>
  </w:style>
  <w:style w:type="paragraph" w:customStyle="1" w:styleId="afffffffa">
    <w:name w:val="研考報告內文一、"/>
    <w:basedOn w:val="a3"/>
    <w:autoRedefine/>
    <w:rsid w:val="0056170A"/>
    <w:pPr>
      <w:widowControl/>
      <w:snapToGrid w:val="0"/>
      <w:spacing w:line="360" w:lineRule="exact"/>
      <w:ind w:leftChars="235" w:left="564" w:hangingChars="150" w:hanging="150"/>
      <w:jc w:val="both"/>
    </w:pPr>
    <w:rPr>
      <w:rFonts w:ascii="標楷體" w:eastAsia="標楷體"/>
      <w:sz w:val="28"/>
      <w:szCs w:val="20"/>
    </w:rPr>
  </w:style>
  <w:style w:type="paragraph" w:customStyle="1" w:styleId="afffffffb">
    <w:name w:val="研考報告內文（一）"/>
    <w:basedOn w:val="a3"/>
    <w:rsid w:val="0056170A"/>
    <w:pPr>
      <w:widowControl/>
      <w:snapToGrid w:val="0"/>
      <w:spacing w:beforeLines="30" w:afterLines="30" w:line="360" w:lineRule="exact"/>
      <w:ind w:leftChars="321" w:left="899" w:hangingChars="150" w:hanging="150"/>
      <w:jc w:val="both"/>
    </w:pPr>
    <w:rPr>
      <w:rFonts w:ascii="標楷體" w:eastAsia="標楷體"/>
      <w:sz w:val="28"/>
      <w:szCs w:val="28"/>
    </w:rPr>
  </w:style>
  <w:style w:type="paragraph" w:customStyle="1" w:styleId="1">
    <w:name w:val="研考報告標題(1)"/>
    <w:basedOn w:val="a3"/>
    <w:rsid w:val="0056170A"/>
    <w:pPr>
      <w:widowControl/>
      <w:numPr>
        <w:numId w:val="7"/>
      </w:numPr>
      <w:snapToGrid w:val="0"/>
      <w:spacing w:beforeLines="30" w:afterLines="30" w:line="360" w:lineRule="exact"/>
      <w:ind w:leftChars="500" w:left="500" w:hangingChars="150" w:hanging="150"/>
      <w:jc w:val="both"/>
      <w:outlineLvl w:val="3"/>
    </w:pPr>
    <w:rPr>
      <w:rFonts w:ascii="標楷體" w:eastAsia="標楷體"/>
      <w:sz w:val="28"/>
      <w:szCs w:val="28"/>
    </w:rPr>
  </w:style>
  <w:style w:type="paragraph" w:customStyle="1" w:styleId="1ff8">
    <w:name w:val="研考報告內文1."/>
    <w:basedOn w:val="a3"/>
    <w:rsid w:val="0056170A"/>
    <w:pPr>
      <w:widowControl/>
      <w:snapToGrid w:val="0"/>
      <w:spacing w:beforeLines="30" w:afterLines="30" w:line="360" w:lineRule="exact"/>
      <w:ind w:leftChars="430" w:left="1204" w:hangingChars="150" w:hanging="150"/>
      <w:jc w:val="both"/>
    </w:pPr>
    <w:rPr>
      <w:rFonts w:ascii="標楷體" w:eastAsia="標楷體"/>
      <w:sz w:val="28"/>
      <w:szCs w:val="28"/>
    </w:rPr>
  </w:style>
  <w:style w:type="paragraph" w:customStyle="1" w:styleId="1ff9">
    <w:name w:val="研考報告標題○1"/>
    <w:basedOn w:val="a3"/>
    <w:rsid w:val="0056170A"/>
    <w:pPr>
      <w:widowControl/>
      <w:snapToGrid w:val="0"/>
      <w:spacing w:beforeLines="30" w:afterLines="30" w:line="360" w:lineRule="exact"/>
      <w:ind w:leftChars="500" w:left="1694" w:hangingChars="105" w:hanging="294"/>
      <w:jc w:val="both"/>
      <w:outlineLvl w:val="4"/>
    </w:pPr>
    <w:rPr>
      <w:rFonts w:ascii="標楷體" w:eastAsia="標楷體"/>
      <w:sz w:val="28"/>
      <w:szCs w:val="28"/>
    </w:rPr>
  </w:style>
  <w:style w:type="paragraph" w:customStyle="1" w:styleId="1ffa">
    <w:name w:val="研考報告內文(1)"/>
    <w:basedOn w:val="1ff8"/>
    <w:rsid w:val="0056170A"/>
    <w:pPr>
      <w:ind w:leftChars="530" w:left="1484"/>
    </w:pPr>
  </w:style>
  <w:style w:type="paragraph" w:customStyle="1" w:styleId="temp1">
    <w:name w:val="temp1"/>
    <w:basedOn w:val="1ff8"/>
    <w:rsid w:val="0056170A"/>
    <w:pPr>
      <w:spacing w:line="378" w:lineRule="exact"/>
      <w:ind w:leftChars="450" w:left="1260"/>
    </w:pPr>
    <w:rPr>
      <w:rFonts w:cs="新細明體"/>
      <w:szCs w:val="20"/>
    </w:rPr>
  </w:style>
  <w:style w:type="paragraph" w:customStyle="1" w:styleId="afffffffc">
    <w:name w:val="國字一之十一"/>
    <w:basedOn w:val="a3"/>
    <w:rsid w:val="0056170A"/>
    <w:pPr>
      <w:widowControl/>
      <w:spacing w:line="360" w:lineRule="exact"/>
      <w:ind w:leftChars="500" w:left="1080" w:hangingChars="270" w:hanging="1080"/>
      <w:jc w:val="both"/>
    </w:pPr>
    <w:rPr>
      <w:rFonts w:eastAsia="標楷體" w:hAnsi="新細明體"/>
      <w:sz w:val="40"/>
    </w:rPr>
  </w:style>
  <w:style w:type="paragraph" w:customStyle="1" w:styleId="b">
    <w:name w:val="b."/>
    <w:basedOn w:val="1ff9"/>
    <w:rsid w:val="0056170A"/>
    <w:pPr>
      <w:spacing w:beforeLines="0" w:afterLines="0"/>
      <w:ind w:leftChars="400" w:left="1236" w:hangingChars="100" w:hanging="276"/>
    </w:pPr>
    <w:rPr>
      <w:rFonts w:hAnsi="標楷體"/>
      <w:color w:val="000000"/>
      <w:spacing w:val="-2"/>
    </w:rPr>
  </w:style>
  <w:style w:type="paragraph" w:customStyle="1" w:styleId="3f0">
    <w:name w:val="(3)內"/>
    <w:basedOn w:val="2c"/>
    <w:rsid w:val="0056170A"/>
    <w:pPr>
      <w:ind w:leftChars="392" w:left="941"/>
    </w:pPr>
    <w:rPr>
      <w:rFonts w:ascii="細明體" w:hAnsi="Courier New"/>
    </w:rPr>
  </w:style>
  <w:style w:type="paragraph" w:customStyle="1" w:styleId="c">
    <w:name w:val="c."/>
    <w:basedOn w:val="a3"/>
    <w:rsid w:val="0056170A"/>
    <w:pPr>
      <w:widowControl/>
      <w:snapToGrid w:val="0"/>
      <w:spacing w:line="360" w:lineRule="exact"/>
      <w:ind w:leftChars="500" w:left="1476" w:hangingChars="100" w:hanging="276"/>
      <w:jc w:val="both"/>
      <w:outlineLvl w:val="5"/>
    </w:pPr>
    <w:rPr>
      <w:rFonts w:ascii="標楷體" w:eastAsia="標楷體" w:hAnsi="標楷體"/>
      <w:color w:val="000000"/>
      <w:spacing w:val="-2"/>
      <w:sz w:val="28"/>
      <w:szCs w:val="28"/>
    </w:rPr>
  </w:style>
  <w:style w:type="paragraph" w:customStyle="1" w:styleId="f">
    <w:name w:val="(f)"/>
    <w:basedOn w:val="a3"/>
    <w:rsid w:val="0056170A"/>
    <w:pPr>
      <w:widowControl/>
      <w:snapToGrid w:val="0"/>
      <w:spacing w:line="360" w:lineRule="exact"/>
      <w:ind w:leftChars="600" w:left="1854" w:hangingChars="150" w:hanging="414"/>
      <w:jc w:val="both"/>
      <w:outlineLvl w:val="5"/>
    </w:pPr>
    <w:rPr>
      <w:rFonts w:ascii="標楷體" w:eastAsia="標楷體" w:hAnsi="標楷體"/>
      <w:color w:val="000000"/>
      <w:spacing w:val="-2"/>
      <w:sz w:val="28"/>
      <w:szCs w:val="28"/>
    </w:rPr>
  </w:style>
  <w:style w:type="character" w:customStyle="1" w:styleId="2b">
    <w:name w:val="(2) 字元"/>
    <w:link w:val="2a"/>
    <w:rsid w:val="0056170A"/>
    <w:rPr>
      <w:rFonts w:eastAsia="標楷體"/>
      <w:spacing w:val="-2"/>
      <w:sz w:val="28"/>
      <w:szCs w:val="28"/>
    </w:rPr>
  </w:style>
  <w:style w:type="character" w:customStyle="1" w:styleId="affffd">
    <w:name w:val="(二) 字元"/>
    <w:link w:val="affffc"/>
    <w:rsid w:val="0056170A"/>
    <w:rPr>
      <w:rFonts w:eastAsia="標楷體" w:hAnsi="標楷體"/>
      <w:b/>
      <w:spacing w:val="-2"/>
      <w:kern w:val="2"/>
      <w:sz w:val="28"/>
      <w:szCs w:val="28"/>
    </w:rPr>
  </w:style>
  <w:style w:type="paragraph" w:customStyle="1" w:styleId="1000">
    <w:name w:val="100"/>
    <w:basedOn w:val="a3"/>
    <w:rsid w:val="0056170A"/>
    <w:pPr>
      <w:widowControl/>
      <w:snapToGrid w:val="0"/>
      <w:spacing w:line="360" w:lineRule="atLeast"/>
      <w:ind w:leftChars="350" w:left="350" w:hangingChars="150" w:hanging="150"/>
      <w:jc w:val="both"/>
    </w:pPr>
    <w:rPr>
      <w:rFonts w:ascii="標楷體" w:eastAsia="標楷體" w:hAnsi="標楷體" w:cs="新細明體"/>
      <w:spacing w:val="-2"/>
      <w:kern w:val="0"/>
      <w:sz w:val="28"/>
      <w:szCs w:val="28"/>
    </w:rPr>
  </w:style>
  <w:style w:type="paragraph" w:customStyle="1" w:styleId="a01">
    <w:name w:val="a0"/>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afffffffd">
    <w:name w:val="a"/>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yiv1941029147msonormal">
    <w:name w:val="yiv1941029147msonormal"/>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002-A">
    <w:name w:val="002-A."/>
    <w:basedOn w:val="a3"/>
    <w:rsid w:val="0056170A"/>
    <w:pPr>
      <w:widowControl/>
      <w:snapToGrid w:val="0"/>
      <w:spacing w:line="320" w:lineRule="atLeast"/>
      <w:ind w:leftChars="443" w:left="555" w:rightChars="50" w:right="50" w:hangingChars="112" w:hanging="112"/>
      <w:jc w:val="both"/>
    </w:pPr>
    <w:rPr>
      <w:rFonts w:ascii="標楷體" w:eastAsia="標楷體" w:hAnsi="標楷體"/>
    </w:rPr>
  </w:style>
  <w:style w:type="paragraph" w:customStyle="1" w:styleId="002-1">
    <w:name w:val="002-(1)"/>
    <w:basedOn w:val="a3"/>
    <w:link w:val="002-10"/>
    <w:rsid w:val="0056170A"/>
    <w:pPr>
      <w:widowControl/>
      <w:snapToGrid w:val="0"/>
      <w:spacing w:line="320" w:lineRule="exact"/>
      <w:ind w:leftChars="150" w:left="300" w:rightChars="50" w:right="50" w:hangingChars="150" w:hanging="150"/>
      <w:jc w:val="both"/>
    </w:pPr>
    <w:rPr>
      <w:rFonts w:ascii="標楷體" w:eastAsia="標楷體" w:hAnsi="標楷體"/>
      <w:color w:val="000000"/>
      <w:szCs w:val="28"/>
    </w:rPr>
  </w:style>
  <w:style w:type="character" w:customStyle="1" w:styleId="002-10">
    <w:name w:val="002-(1) 字元"/>
    <w:link w:val="002-1"/>
    <w:rsid w:val="0056170A"/>
    <w:rPr>
      <w:rFonts w:ascii="標楷體" w:eastAsia="標楷體" w:hAnsi="標楷體"/>
      <w:color w:val="000000"/>
      <w:kern w:val="2"/>
      <w:sz w:val="24"/>
      <w:szCs w:val="28"/>
    </w:rPr>
  </w:style>
  <w:style w:type="paragraph" w:customStyle="1" w:styleId="002-11">
    <w:name w:val="002-1."/>
    <w:basedOn w:val="a3"/>
    <w:rsid w:val="0056170A"/>
    <w:pPr>
      <w:widowControl/>
      <w:snapToGrid w:val="0"/>
      <w:spacing w:line="320" w:lineRule="exact"/>
      <w:ind w:leftChars="50" w:left="370" w:rightChars="50" w:right="130" w:hangingChars="100" w:hanging="240"/>
      <w:jc w:val="both"/>
    </w:pPr>
    <w:rPr>
      <w:rFonts w:ascii="標楷體" w:eastAsia="標楷體" w:hAnsi="標楷體"/>
      <w:color w:val="000000"/>
      <w:szCs w:val="28"/>
    </w:rPr>
  </w:style>
  <w:style w:type="paragraph" w:customStyle="1" w:styleId="1ffb">
    <w:name w:val="(一)1全部標題"/>
    <w:basedOn w:val="a3"/>
    <w:rsid w:val="0056170A"/>
    <w:pPr>
      <w:widowControl/>
      <w:snapToGrid w:val="0"/>
      <w:spacing w:line="360" w:lineRule="exact"/>
      <w:ind w:leftChars="190" w:left="1237" w:hangingChars="300" w:hanging="781"/>
      <w:jc w:val="both"/>
    </w:pPr>
    <w:rPr>
      <w:rFonts w:ascii="標楷體" w:eastAsia="標楷體" w:hAnsi="標楷體"/>
      <w:b/>
      <w:sz w:val="32"/>
      <w:szCs w:val="32"/>
    </w:rPr>
  </w:style>
  <w:style w:type="paragraph" w:customStyle="1" w:styleId="002-100">
    <w:name w:val="002-10."/>
    <w:basedOn w:val="002-11"/>
    <w:rsid w:val="0056170A"/>
    <w:pPr>
      <w:ind w:left="200" w:right="50" w:hangingChars="150" w:hanging="150"/>
    </w:pPr>
    <w:rPr>
      <w:rFonts w:cs="標楷體"/>
      <w:szCs w:val="24"/>
    </w:rPr>
  </w:style>
  <w:style w:type="paragraph" w:customStyle="1" w:styleId="3f1">
    <w:name w:val="身權3"/>
    <w:basedOn w:val="16"/>
    <w:rsid w:val="0056170A"/>
    <w:pPr>
      <w:widowControl/>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56170A"/>
    <w:pPr>
      <w:widowControl/>
      <w:spacing w:line="400" w:lineRule="exact"/>
      <w:ind w:leftChars="828" w:left="2410" w:hangingChars="151" w:hanging="423"/>
      <w:jc w:val="both"/>
    </w:pPr>
    <w:rPr>
      <w:rFonts w:ascii="標楷體" w:eastAsia="標楷體" w:hAnsi="標楷體" w:cs="標楷體"/>
      <w:sz w:val="28"/>
      <w:szCs w:val="28"/>
    </w:rPr>
  </w:style>
  <w:style w:type="paragraph" w:customStyle="1" w:styleId="2fb">
    <w:name w:val="社團有約2"/>
    <w:basedOn w:val="a3"/>
    <w:rsid w:val="0056170A"/>
    <w:pPr>
      <w:widowControl/>
      <w:adjustRightInd w:val="0"/>
      <w:snapToGrid w:val="0"/>
      <w:spacing w:line="480" w:lineRule="exact"/>
      <w:ind w:leftChars="500" w:left="650"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56170A"/>
    <w:pPr>
      <w:widowControl/>
      <w:snapToGrid w:val="0"/>
      <w:spacing w:line="360" w:lineRule="exact"/>
      <w:ind w:leftChars="1049" w:left="2521" w:hangingChars="150" w:hanging="3"/>
      <w:jc w:val="both"/>
    </w:pPr>
    <w:rPr>
      <w:rFonts w:ascii="標楷體" w:eastAsia="標楷體" w:hAnsi="標楷體"/>
      <w:color w:val="0000FF"/>
      <w:sz w:val="32"/>
      <w:szCs w:val="32"/>
    </w:rPr>
  </w:style>
  <w:style w:type="character" w:customStyle="1" w:styleId="a03">
    <w:name w:val="a0內 字元"/>
    <w:link w:val="a02"/>
    <w:rsid w:val="0056170A"/>
    <w:rPr>
      <w:rFonts w:ascii="標楷體" w:eastAsia="標楷體" w:hAnsi="標楷體"/>
      <w:color w:val="0000FF"/>
      <w:kern w:val="2"/>
      <w:sz w:val="32"/>
      <w:szCs w:val="32"/>
    </w:rPr>
  </w:style>
  <w:style w:type="paragraph" w:customStyle="1" w:styleId="afffffffe">
    <w:name w:val="(一)內容"/>
    <w:basedOn w:val="affff4"/>
    <w:rsid w:val="0056170A"/>
    <w:pPr>
      <w:widowControl/>
      <w:pBdr>
        <w:top w:val="none" w:sz="0" w:space="0" w:color="auto"/>
        <w:left w:val="none" w:sz="0" w:space="0" w:color="auto"/>
        <w:bottom w:val="none" w:sz="0" w:space="0" w:color="auto"/>
        <w:right w:val="none" w:sz="0" w:space="0" w:color="auto"/>
      </w:pBdr>
      <w:suppressAutoHyphens w:val="0"/>
      <w:snapToGrid/>
      <w:spacing w:line="320" w:lineRule="exact"/>
      <w:ind w:leftChars="405" w:left="455" w:hangingChars="50" w:hanging="50"/>
    </w:pPr>
    <w:rPr>
      <w:rFonts w:hAnsi="Times New Roman" w:cs="標楷體"/>
      <w:b w:val="0"/>
      <w:color w:val="auto"/>
      <w:kern w:val="2"/>
      <w:sz w:val="28"/>
      <w:szCs w:val="28"/>
      <w:shd w:val="clear" w:color="auto" w:fill="FFFFFF"/>
    </w:rPr>
  </w:style>
  <w:style w:type="paragraph" w:customStyle="1" w:styleId="1ffc">
    <w:name w:val="1標題"/>
    <w:basedOn w:val="002-11"/>
    <w:rsid w:val="0056170A"/>
    <w:pPr>
      <w:ind w:leftChars="300" w:left="351" w:rightChars="18" w:right="18" w:firstLineChars="0" w:hanging="51"/>
    </w:pPr>
    <w:rPr>
      <w:rFonts w:cs="標楷體"/>
      <w:color w:val="auto"/>
      <w:sz w:val="28"/>
      <w:shd w:val="clear" w:color="auto" w:fill="FFFFFF"/>
    </w:rPr>
  </w:style>
  <w:style w:type="paragraph" w:customStyle="1" w:styleId="affffffff">
    <w:name w:val="施政報告(一)標題"/>
    <w:basedOn w:val="a3"/>
    <w:link w:val="affffffff0"/>
    <w:rsid w:val="0056170A"/>
    <w:pPr>
      <w:widowControl/>
      <w:spacing w:line="320" w:lineRule="exact"/>
      <w:ind w:leftChars="100" w:left="100" w:hangingChars="150" w:hanging="150"/>
      <w:jc w:val="both"/>
    </w:pPr>
    <w:rPr>
      <w:rFonts w:ascii="標楷體" w:eastAsia="標楷體" w:cs="標楷體"/>
      <w:sz w:val="28"/>
      <w:szCs w:val="28"/>
    </w:rPr>
  </w:style>
  <w:style w:type="paragraph" w:customStyle="1" w:styleId="affffffff1">
    <w:name w:val="施政報告(一)內文"/>
    <w:basedOn w:val="affffffff"/>
    <w:link w:val="affffffff2"/>
    <w:rsid w:val="0056170A"/>
    <w:pPr>
      <w:ind w:leftChars="405" w:left="405"/>
    </w:pPr>
  </w:style>
  <w:style w:type="character" w:customStyle="1" w:styleId="affffffff0">
    <w:name w:val="施政報告(一)標題 字元"/>
    <w:link w:val="affffffff"/>
    <w:rsid w:val="0056170A"/>
    <w:rPr>
      <w:rFonts w:ascii="標楷體" w:eastAsia="標楷體" w:cs="標楷體"/>
      <w:kern w:val="2"/>
      <w:sz w:val="28"/>
      <w:szCs w:val="28"/>
    </w:rPr>
  </w:style>
  <w:style w:type="paragraph" w:customStyle="1" w:styleId="1ffd">
    <w:name w:val="施政報告1標題"/>
    <w:basedOn w:val="affffffff"/>
    <w:link w:val="1ffe"/>
    <w:rsid w:val="0056170A"/>
    <w:pPr>
      <w:ind w:leftChars="300" w:left="351" w:rightChars="18" w:right="18" w:hanging="51"/>
    </w:pPr>
  </w:style>
  <w:style w:type="character" w:customStyle="1" w:styleId="affffffff2">
    <w:name w:val="施政報告(一)內文 字元"/>
    <w:link w:val="affffffff1"/>
    <w:rsid w:val="0056170A"/>
    <w:rPr>
      <w:rFonts w:ascii="標楷體" w:eastAsia="標楷體" w:cs="標楷體"/>
      <w:kern w:val="2"/>
      <w:sz w:val="28"/>
      <w:szCs w:val="28"/>
    </w:rPr>
  </w:style>
  <w:style w:type="paragraph" w:customStyle="1" w:styleId="1fff">
    <w:name w:val="施政報告(1)標題"/>
    <w:basedOn w:val="a3"/>
    <w:link w:val="1fff0"/>
    <w:rsid w:val="0056170A"/>
    <w:pPr>
      <w:widowControl/>
      <w:spacing w:line="320" w:lineRule="exact"/>
      <w:ind w:leftChars="383" w:left="383" w:rightChars="18" w:right="18" w:hangingChars="150" w:hanging="150"/>
      <w:jc w:val="both"/>
    </w:pPr>
    <w:rPr>
      <w:rFonts w:ascii="標楷體" w:eastAsia="標楷體" w:cs="標楷體"/>
      <w:sz w:val="28"/>
      <w:szCs w:val="28"/>
    </w:rPr>
  </w:style>
  <w:style w:type="character" w:customStyle="1" w:styleId="1ffe">
    <w:name w:val="施政報告1標題 字元"/>
    <w:link w:val="1ffd"/>
    <w:rsid w:val="0056170A"/>
    <w:rPr>
      <w:rFonts w:ascii="標楷體" w:eastAsia="標楷體" w:cs="標楷體"/>
      <w:kern w:val="2"/>
      <w:sz w:val="28"/>
      <w:szCs w:val="28"/>
    </w:rPr>
  </w:style>
  <w:style w:type="character" w:customStyle="1" w:styleId="1fff0">
    <w:name w:val="施政報告(1)標題 字元"/>
    <w:link w:val="1fff"/>
    <w:rsid w:val="0056170A"/>
    <w:rPr>
      <w:rFonts w:ascii="標楷體" w:eastAsia="標楷體" w:cs="標楷體"/>
      <w:kern w:val="2"/>
      <w:sz w:val="28"/>
      <w:szCs w:val="28"/>
    </w:rPr>
  </w:style>
  <w:style w:type="paragraph" w:customStyle="1" w:styleId="105-2-4">
    <w:name w:val="105-2-4"/>
    <w:basedOn w:val="a3"/>
    <w:rsid w:val="0056170A"/>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f3">
    <w:name w:val="表左一、"/>
    <w:basedOn w:val="a3"/>
    <w:rsid w:val="0056170A"/>
    <w:pPr>
      <w:widowControl/>
      <w:kinsoku w:val="0"/>
      <w:spacing w:line="283" w:lineRule="exact"/>
      <w:ind w:leftChars="115" w:left="241" w:rightChars="10" w:right="21" w:hangingChars="150" w:hanging="150"/>
      <w:jc w:val="both"/>
    </w:pPr>
    <w:rPr>
      <w:sz w:val="21"/>
    </w:rPr>
  </w:style>
  <w:style w:type="paragraph" w:customStyle="1" w:styleId="-0">
    <w:name w:val="研考會-內文"/>
    <w:autoRedefine/>
    <w:rsid w:val="0056170A"/>
    <w:pPr>
      <w:widowControl w:val="0"/>
      <w:tabs>
        <w:tab w:val="left" w:pos="-4860"/>
        <w:tab w:val="left" w:pos="745"/>
        <w:tab w:val="left" w:pos="1980"/>
      </w:tabs>
      <w:adjustRightInd w:val="0"/>
      <w:snapToGrid w:val="0"/>
      <w:spacing w:line="360" w:lineRule="exact"/>
      <w:ind w:leftChars="750" w:left="1800" w:right="24" w:firstLineChars="169" w:firstLine="534"/>
      <w:jc w:val="both"/>
    </w:pPr>
    <w:rPr>
      <w:rFonts w:ascii="標楷體" w:eastAsia="標楷體" w:hAnsi="標楷體"/>
      <w:color w:val="FF0000"/>
      <w:spacing w:val="-2"/>
      <w:sz w:val="32"/>
      <w:szCs w:val="32"/>
      <w:lang w:val="zh-TW"/>
    </w:rPr>
  </w:style>
  <w:style w:type="paragraph" w:customStyle="1" w:styleId="ecmsonormal">
    <w:name w:val="ec_msonormal"/>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affffffff4">
    <w:name w:val="_文章內文"/>
    <w:rsid w:val="0056170A"/>
    <w:pPr>
      <w:adjustRightInd w:val="0"/>
      <w:snapToGrid w:val="0"/>
      <w:spacing w:line="240" w:lineRule="atLeast"/>
      <w:ind w:leftChars="500" w:left="360" w:hangingChars="150" w:hanging="360"/>
      <w:jc w:val="both"/>
    </w:pPr>
    <w:rPr>
      <w:rFonts w:eastAsia="標楷體"/>
      <w:sz w:val="24"/>
    </w:rPr>
  </w:style>
  <w:style w:type="paragraph" w:customStyle="1" w:styleId="PlainText2">
    <w:name w:val="Plain Text2"/>
    <w:basedOn w:val="a3"/>
    <w:rsid w:val="0056170A"/>
    <w:pPr>
      <w:widowControl/>
      <w:adjustRightInd w:val="0"/>
      <w:spacing w:line="360" w:lineRule="exact"/>
      <w:ind w:leftChars="500" w:left="650" w:hangingChars="150" w:hanging="150"/>
      <w:jc w:val="both"/>
      <w:textAlignment w:val="baseline"/>
    </w:pPr>
    <w:rPr>
      <w:rFonts w:ascii="細明體" w:eastAsia="細明體" w:hAnsi="Courier New"/>
      <w:szCs w:val="20"/>
    </w:rPr>
  </w:style>
  <w:style w:type="paragraph" w:customStyle="1" w:styleId="affffffff5">
    <w:name w:val="大寫壹"/>
    <w:basedOn w:val="a3"/>
    <w:rsid w:val="0056170A"/>
    <w:pPr>
      <w:widowControl/>
      <w:spacing w:line="360" w:lineRule="exact"/>
      <w:ind w:leftChars="500" w:left="650" w:hangingChars="150" w:hanging="150"/>
      <w:jc w:val="both"/>
    </w:pPr>
    <w:rPr>
      <w:rFonts w:eastAsia="標楷體"/>
      <w:bCs/>
      <w:sz w:val="40"/>
    </w:rPr>
  </w:style>
  <w:style w:type="paragraph" w:customStyle="1" w:styleId="affffffff6">
    <w:name w:val="最後排序"/>
    <w:basedOn w:val="a3"/>
    <w:rsid w:val="0056170A"/>
    <w:pPr>
      <w:widowControl/>
      <w:snapToGrid w:val="0"/>
      <w:spacing w:line="360" w:lineRule="exact"/>
      <w:ind w:leftChars="402" w:left="1259" w:hangingChars="92" w:hanging="294"/>
      <w:jc w:val="both"/>
    </w:pPr>
    <w:rPr>
      <w:rFonts w:ascii="標楷體" w:eastAsia="標楷體" w:hAnsi="標楷體"/>
      <w:color w:val="FF0000"/>
      <w:sz w:val="32"/>
      <w:szCs w:val="32"/>
    </w:rPr>
  </w:style>
  <w:style w:type="paragraph" w:customStyle="1" w:styleId="cjk">
    <w:name w:val="cjk"/>
    <w:basedOn w:val="a3"/>
    <w:rsid w:val="0056170A"/>
    <w:pPr>
      <w:widowControl/>
      <w:spacing w:before="100" w:beforeAutospacing="1" w:line="544" w:lineRule="atLeast"/>
      <w:ind w:leftChars="500" w:left="650" w:hangingChars="150" w:hanging="150"/>
      <w:jc w:val="both"/>
    </w:pPr>
    <w:rPr>
      <w:rFonts w:ascii="標楷體" w:eastAsia="標楷體" w:hAnsi="標楷體" w:cs="新細明體"/>
      <w:kern w:val="0"/>
      <w:sz w:val="32"/>
      <w:szCs w:val="32"/>
    </w:rPr>
  </w:style>
  <w:style w:type="character" w:customStyle="1" w:styleId="WW-">
    <w:name w:val="WW-預設段落字型"/>
    <w:rsid w:val="0056170A"/>
  </w:style>
  <w:style w:type="paragraph" w:customStyle="1" w:styleId="Textbody">
    <w:name w:val="Text body"/>
    <w:rsid w:val="0056170A"/>
    <w:pPr>
      <w:suppressAutoHyphens/>
      <w:autoSpaceDN w:val="0"/>
      <w:spacing w:line="360" w:lineRule="exact"/>
      <w:ind w:leftChars="500" w:left="650" w:hangingChars="150" w:hanging="150"/>
      <w:jc w:val="both"/>
      <w:textAlignment w:val="baseline"/>
    </w:pPr>
    <w:rPr>
      <w:rFonts w:ascii="標楷體" w:eastAsia="標楷體" w:hAnsi="標楷體" w:cs="標楷體"/>
      <w:spacing w:val="-2"/>
      <w:kern w:val="3"/>
      <w:sz w:val="28"/>
      <w:szCs w:val="28"/>
    </w:rPr>
  </w:style>
  <w:style w:type="paragraph" w:customStyle="1" w:styleId="affffffff7">
    <w:name w:val="標(一)"/>
    <w:basedOn w:val="Textbody"/>
    <w:rsid w:val="0056170A"/>
    <w:rPr>
      <w:b/>
      <w:bCs/>
    </w:rPr>
  </w:style>
  <w:style w:type="paragraph" w:customStyle="1" w:styleId="affffffff8">
    <w:name w:val="標(一)內文"/>
    <w:basedOn w:val="a3"/>
    <w:rsid w:val="0056170A"/>
    <w:pPr>
      <w:widowControl/>
      <w:spacing w:line="360" w:lineRule="exact"/>
      <w:ind w:leftChars="200" w:left="560" w:hangingChars="150" w:hanging="150"/>
      <w:jc w:val="both"/>
    </w:pPr>
    <w:rPr>
      <w:rFonts w:hAnsi="標楷體"/>
      <w:spacing w:val="-2"/>
      <w:kern w:val="0"/>
      <w:sz w:val="20"/>
      <w:szCs w:val="28"/>
    </w:rPr>
  </w:style>
  <w:style w:type="paragraph" w:customStyle="1" w:styleId="affffffff9">
    <w:name w:val="說明(一)"/>
    <w:basedOn w:val="a3"/>
    <w:link w:val="affffffffa"/>
    <w:rsid w:val="0056170A"/>
    <w:pPr>
      <w:widowControl/>
      <w:spacing w:line="420" w:lineRule="exact"/>
      <w:ind w:leftChars="200" w:left="500" w:hangingChars="300" w:hanging="300"/>
      <w:jc w:val="both"/>
    </w:pPr>
    <w:rPr>
      <w:rFonts w:ascii="標楷體" w:eastAsia="標楷體" w:hAnsi="標楷體"/>
      <w:sz w:val="32"/>
      <w:szCs w:val="32"/>
    </w:rPr>
  </w:style>
  <w:style w:type="character" w:customStyle="1" w:styleId="affffffffa">
    <w:name w:val="說明(一) 字元 字元"/>
    <w:link w:val="affffffff9"/>
    <w:rsid w:val="0056170A"/>
    <w:rPr>
      <w:rFonts w:ascii="標楷體" w:eastAsia="標楷體" w:hAnsi="標楷體"/>
      <w:kern w:val="2"/>
      <w:sz w:val="32"/>
      <w:szCs w:val="32"/>
    </w:rPr>
  </w:style>
  <w:style w:type="paragraph" w:customStyle="1" w:styleId="Standard">
    <w:name w:val="Standard"/>
    <w:rsid w:val="0056170A"/>
    <w:pPr>
      <w:widowControl w:val="0"/>
      <w:suppressAutoHyphens/>
      <w:autoSpaceDN w:val="0"/>
      <w:spacing w:line="360" w:lineRule="exact"/>
      <w:ind w:leftChars="500" w:left="650" w:hangingChars="150" w:hanging="150"/>
      <w:jc w:val="both"/>
      <w:textAlignment w:val="baseline"/>
    </w:pPr>
    <w:rPr>
      <w:rFonts w:ascii="標楷體" w:eastAsia="標楷體" w:hAnsi="標楷體"/>
      <w:kern w:val="3"/>
      <w:sz w:val="28"/>
    </w:rPr>
  </w:style>
  <w:style w:type="character" w:customStyle="1" w:styleId="fc1afb446a-d5d9-4015-a968-53794ad9ab9c-1">
    <w:name w:val="fc1afb446a-d5d9-4015-a968-53794ad9ab9c-1"/>
    <w:rsid w:val="0056170A"/>
  </w:style>
  <w:style w:type="character" w:customStyle="1" w:styleId="WW-1">
    <w:name w:val="WW-預設段落字型1"/>
    <w:rsid w:val="0056170A"/>
  </w:style>
  <w:style w:type="numbering" w:customStyle="1" w:styleId="WWNum12">
    <w:name w:val="WWNum12"/>
    <w:basedOn w:val="a7"/>
    <w:rsid w:val="0056170A"/>
    <w:pPr>
      <w:numPr>
        <w:numId w:val="8"/>
      </w:numPr>
    </w:pPr>
  </w:style>
  <w:style w:type="numbering" w:customStyle="1" w:styleId="WWOutlineListStyle">
    <w:name w:val="WW_OutlineListStyle"/>
    <w:basedOn w:val="a7"/>
    <w:rsid w:val="0056170A"/>
    <w:pPr>
      <w:numPr>
        <w:numId w:val="9"/>
      </w:numPr>
    </w:pPr>
  </w:style>
  <w:style w:type="paragraph" w:styleId="a">
    <w:name w:val="No Spacing"/>
    <w:basedOn w:val="a3"/>
    <w:qFormat/>
    <w:rsid w:val="0056170A"/>
    <w:pPr>
      <w:widowControl/>
      <w:numPr>
        <w:numId w:val="10"/>
      </w:numPr>
      <w:tabs>
        <w:tab w:val="left" w:pos="808"/>
      </w:tabs>
      <w:suppressAutoHyphens/>
      <w:autoSpaceDN w:val="0"/>
      <w:snapToGrid w:val="0"/>
      <w:spacing w:line="300" w:lineRule="exact"/>
      <w:ind w:leftChars="500" w:left="500" w:hangingChars="150" w:hanging="150"/>
      <w:jc w:val="both"/>
      <w:textAlignment w:val="baseline"/>
    </w:pPr>
    <w:rPr>
      <w:rFonts w:ascii="標楷體" w:eastAsia="標楷體" w:hAnsi="標楷體"/>
      <w:kern w:val="3"/>
      <w:sz w:val="28"/>
      <w:szCs w:val="20"/>
    </w:rPr>
  </w:style>
  <w:style w:type="numbering" w:customStyle="1" w:styleId="LFO5">
    <w:name w:val="LFO5"/>
    <w:basedOn w:val="a7"/>
    <w:rsid w:val="0056170A"/>
    <w:pPr>
      <w:numPr>
        <w:numId w:val="10"/>
      </w:numPr>
    </w:pPr>
  </w:style>
  <w:style w:type="paragraph" w:customStyle="1" w:styleId="1-">
    <w:name w:val="1.-內文"/>
    <w:basedOn w:val="1f1"/>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before="0" w:after="0" w:line="470" w:lineRule="exact"/>
      <w:ind w:leftChars="430" w:left="430" w:hangingChars="150" w:hanging="150"/>
      <w:textAlignment w:val="auto"/>
    </w:pPr>
    <w:rPr>
      <w:rFonts w:ascii="標楷體" w:eastAsia="標楷體" w:hAnsi="標楷體"/>
      <w:kern w:val="2"/>
      <w:sz w:val="28"/>
      <w:szCs w:val="28"/>
    </w:rPr>
  </w:style>
  <w:style w:type="paragraph" w:customStyle="1" w:styleId="-1">
    <w:name w:val="(一)-內文"/>
    <w:basedOn w:val="afffc"/>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70" w:lineRule="exact"/>
      <w:ind w:leftChars="330" w:left="330" w:hangingChars="150" w:hanging="150"/>
    </w:pPr>
    <w:rPr>
      <w:rFonts w:ascii="標楷體" w:hAnsi="標楷體"/>
      <w:kern w:val="2"/>
      <w:szCs w:val="28"/>
    </w:rPr>
  </w:style>
  <w:style w:type="paragraph" w:customStyle="1" w:styleId="1-0">
    <w:name w:val="(1)-內文"/>
    <w:basedOn w:val="1f2"/>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70" w:lineRule="exact"/>
      <w:ind w:leftChars="585" w:left="585" w:hangingChars="150" w:hanging="150"/>
    </w:pPr>
    <w:rPr>
      <w:rFonts w:ascii="標楷體" w:hAnsi="標楷體"/>
      <w:kern w:val="2"/>
      <w:szCs w:val="28"/>
    </w:rPr>
  </w:style>
  <w:style w:type="paragraph" w:customStyle="1" w:styleId="affffffffb">
    <w:name w:val="a."/>
    <w:basedOn w:val="1f2"/>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70" w:lineRule="exact"/>
      <w:ind w:leftChars="585" w:left="685" w:hangingChars="100" w:hanging="100"/>
    </w:pPr>
    <w:rPr>
      <w:rFonts w:ascii="標楷體" w:hAnsi="標楷體"/>
      <w:kern w:val="2"/>
      <w:szCs w:val="28"/>
    </w:rPr>
  </w:style>
  <w:style w:type="paragraph" w:customStyle="1" w:styleId="-2">
    <w:name w:val="(十一)-內文"/>
    <w:basedOn w:val="-1"/>
    <w:uiPriority w:val="99"/>
    <w:rsid w:val="0056170A"/>
    <w:pPr>
      <w:ind w:leftChars="430" w:left="430"/>
    </w:pPr>
  </w:style>
  <w:style w:type="paragraph" w:customStyle="1" w:styleId="-10">
    <w:name w:val="(十一)-1."/>
    <w:basedOn w:val="1f1"/>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56170A"/>
    <w:pPr>
      <w:ind w:leftChars="530" w:left="1872" w:hangingChars="150" w:hanging="413"/>
    </w:pPr>
  </w:style>
  <w:style w:type="paragraph" w:customStyle="1" w:styleId="-1-">
    <w:name w:val="(十一)-(1)-內文"/>
    <w:basedOn w:val="-11"/>
    <w:uiPriority w:val="99"/>
    <w:rsid w:val="0056170A"/>
    <w:pPr>
      <w:ind w:leftChars="680" w:left="1873" w:firstLineChars="0" w:firstLine="0"/>
    </w:pPr>
  </w:style>
  <w:style w:type="paragraph" w:customStyle="1" w:styleId="-A">
    <w:name w:val="(十一)-A."/>
    <w:basedOn w:val="-11"/>
    <w:uiPriority w:val="99"/>
    <w:rsid w:val="0056170A"/>
    <w:pPr>
      <w:ind w:leftChars="680" w:left="780" w:hangingChars="100" w:hanging="100"/>
    </w:pPr>
  </w:style>
  <w:style w:type="paragraph" w:customStyle="1" w:styleId="-1-0">
    <w:name w:val="(十一)-1.-內文"/>
    <w:basedOn w:val="-10"/>
    <w:uiPriority w:val="99"/>
    <w:rsid w:val="0056170A"/>
    <w:pPr>
      <w:ind w:leftChars="530" w:firstLineChars="0" w:firstLine="0"/>
    </w:pPr>
  </w:style>
  <w:style w:type="paragraph" w:customStyle="1" w:styleId="1-1">
    <w:name w:val="(1)-圈"/>
    <w:basedOn w:val="1f2"/>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325" w:lineRule="exact"/>
      <w:ind w:leftChars="100" w:left="200" w:hangingChars="100" w:hanging="100"/>
    </w:pPr>
    <w:rPr>
      <w:rFonts w:ascii="標楷體"/>
      <w:kern w:val="0"/>
      <w:sz w:val="26"/>
      <w:szCs w:val="20"/>
    </w:rPr>
  </w:style>
  <w:style w:type="paragraph" w:customStyle="1" w:styleId="affffffffc">
    <w:name w:val="本文一"/>
    <w:basedOn w:val="a4"/>
    <w:uiPriority w:val="99"/>
    <w:rsid w:val="0056170A"/>
    <w:pPr>
      <w:widowControl/>
      <w:adjustRightInd w:val="0"/>
      <w:snapToGrid w:val="0"/>
      <w:spacing w:line="386" w:lineRule="exact"/>
      <w:ind w:leftChars="20" w:left="220" w:rightChars="20" w:right="20" w:hangingChars="200" w:hanging="200"/>
      <w:jc w:val="both"/>
    </w:pPr>
    <w:rPr>
      <w:rFonts w:ascii="標楷體"/>
      <w:color w:val="000000"/>
      <w:kern w:val="0"/>
      <w:sz w:val="24"/>
    </w:rPr>
  </w:style>
  <w:style w:type="character" w:customStyle="1" w:styleId="gray12h251">
    <w:name w:val="gray12_h251"/>
    <w:uiPriority w:val="99"/>
    <w:rsid w:val="0056170A"/>
    <w:rPr>
      <w:rFonts w:cs="Times New Roman"/>
      <w:color w:val="737373"/>
      <w:sz w:val="14"/>
      <w:szCs w:val="14"/>
      <w:u w:val="none"/>
      <w:effect w:val="none"/>
    </w:rPr>
  </w:style>
  <w:style w:type="paragraph" w:customStyle="1" w:styleId="2fc">
    <w:name w:val="字元 字元2"/>
    <w:basedOn w:val="a3"/>
    <w:uiPriority w:val="99"/>
    <w:rsid w:val="0056170A"/>
    <w:pPr>
      <w:widowControl/>
      <w:adjustRightInd w:val="0"/>
      <w:snapToGrid w:val="0"/>
      <w:spacing w:after="160" w:line="240" w:lineRule="exact"/>
      <w:ind w:leftChars="500" w:left="650" w:hangingChars="150" w:hanging="150"/>
      <w:jc w:val="both"/>
    </w:pPr>
    <w:rPr>
      <w:rFonts w:ascii="Tahoma" w:eastAsia="標楷體" w:hAnsi="Tahoma" w:cs="Tahoma"/>
      <w:kern w:val="0"/>
      <w:sz w:val="20"/>
      <w:szCs w:val="20"/>
      <w:lang w:eastAsia="en-US"/>
    </w:rPr>
  </w:style>
  <w:style w:type="paragraph" w:customStyle="1" w:styleId="1fff1">
    <w:name w:val="@1"/>
    <w:basedOn w:val="a3"/>
    <w:link w:val="1fff2"/>
    <w:rsid w:val="0056170A"/>
    <w:pPr>
      <w:widowControl/>
      <w:spacing w:afterLines="100" w:line="360" w:lineRule="exact"/>
      <w:ind w:leftChars="500" w:left="650" w:hangingChars="150" w:hanging="150"/>
      <w:jc w:val="center"/>
    </w:pPr>
    <w:rPr>
      <w:rFonts w:ascii="標楷體" w:eastAsia="標楷體" w:hAnsi="Calibri" w:cs="Cordia New"/>
      <w:b/>
      <w:sz w:val="96"/>
      <w:szCs w:val="96"/>
    </w:rPr>
  </w:style>
  <w:style w:type="paragraph" w:customStyle="1" w:styleId="3f2">
    <w:name w:val="@3"/>
    <w:basedOn w:val="af1"/>
    <w:link w:val="3f3"/>
    <w:rsid w:val="0056170A"/>
    <w:pPr>
      <w:widowControl/>
      <w:adjustRightInd w:val="0"/>
      <w:snapToGrid w:val="0"/>
      <w:spacing w:line="360" w:lineRule="exact"/>
      <w:ind w:leftChars="500" w:left="650" w:hangingChars="150" w:hanging="150"/>
      <w:jc w:val="both"/>
    </w:pPr>
    <w:rPr>
      <w:rFonts w:ascii="新細明體" w:eastAsia="新細明體" w:hAnsi="新細明體" w:cs="?????(P)"/>
      <w:b/>
      <w:bCs/>
      <w:sz w:val="40"/>
      <w:szCs w:val="40"/>
    </w:rPr>
  </w:style>
  <w:style w:type="character" w:customStyle="1" w:styleId="1fff2">
    <w:name w:val="@1 字元"/>
    <w:link w:val="1fff1"/>
    <w:rsid w:val="0056170A"/>
    <w:rPr>
      <w:rFonts w:ascii="標楷體" w:eastAsia="標楷體" w:hAnsi="Calibri" w:cs="Cordia New"/>
      <w:b/>
      <w:kern w:val="2"/>
      <w:sz w:val="96"/>
      <w:szCs w:val="96"/>
    </w:rPr>
  </w:style>
  <w:style w:type="paragraph" w:customStyle="1" w:styleId="4a">
    <w:name w:val="@4"/>
    <w:basedOn w:val="a3"/>
    <w:link w:val="4b"/>
    <w:rsid w:val="0056170A"/>
    <w:pPr>
      <w:widowControl/>
      <w:snapToGrid w:val="0"/>
      <w:spacing w:line="360" w:lineRule="exact"/>
      <w:ind w:leftChars="59" w:left="142" w:hangingChars="150" w:hanging="150"/>
      <w:jc w:val="both"/>
    </w:pPr>
    <w:rPr>
      <w:rFonts w:ascii="標楷體" w:eastAsia="標楷體" w:hAnsi="標楷體" w:cs="Cordia New"/>
      <w:bCs/>
      <w:sz w:val="28"/>
      <w:szCs w:val="28"/>
    </w:rPr>
  </w:style>
  <w:style w:type="character" w:customStyle="1" w:styleId="3f3">
    <w:name w:val="@3 字元"/>
    <w:link w:val="3f2"/>
    <w:rsid w:val="0056170A"/>
    <w:rPr>
      <w:rFonts w:ascii="新細明體" w:hAnsi="新細明體" w:cs="?????(P)"/>
      <w:b/>
      <w:bCs/>
      <w:kern w:val="2"/>
      <w:sz w:val="40"/>
      <w:szCs w:val="40"/>
    </w:rPr>
  </w:style>
  <w:style w:type="character" w:customStyle="1" w:styleId="4b">
    <w:name w:val="@4 字元"/>
    <w:link w:val="4a"/>
    <w:rsid w:val="0056170A"/>
    <w:rPr>
      <w:rFonts w:ascii="標楷體" w:eastAsia="標楷體" w:hAnsi="標楷體" w:cs="Cordia New"/>
      <w:bCs/>
      <w:kern w:val="2"/>
      <w:sz w:val="28"/>
      <w:szCs w:val="28"/>
    </w:rPr>
  </w:style>
  <w:style w:type="paragraph" w:customStyle="1" w:styleId="58">
    <w:name w:val="@5"/>
    <w:basedOn w:val="a3"/>
    <w:link w:val="59"/>
    <w:rsid w:val="0056170A"/>
    <w:pPr>
      <w:widowControl/>
      <w:snapToGrid w:val="0"/>
      <w:spacing w:line="360" w:lineRule="exact"/>
      <w:ind w:leftChars="177" w:left="425" w:hangingChars="150" w:hanging="150"/>
      <w:jc w:val="both"/>
    </w:pPr>
    <w:rPr>
      <w:rFonts w:ascii="標楷體" w:eastAsia="標楷體" w:hAnsi="標楷體" w:cs="Cordia New"/>
      <w:bCs/>
      <w:sz w:val="28"/>
      <w:szCs w:val="28"/>
    </w:rPr>
  </w:style>
  <w:style w:type="paragraph" w:customStyle="1" w:styleId="0">
    <w:name w:val="@0"/>
    <w:basedOn w:val="a3"/>
    <w:link w:val="00"/>
    <w:rsid w:val="0056170A"/>
    <w:pPr>
      <w:widowControl/>
      <w:snapToGrid w:val="0"/>
      <w:spacing w:line="360" w:lineRule="exact"/>
      <w:ind w:leftChars="292" w:left="707" w:hangingChars="2" w:hanging="6"/>
      <w:jc w:val="both"/>
    </w:pPr>
    <w:rPr>
      <w:rFonts w:ascii="標楷體" w:eastAsia="標楷體" w:hAnsi="標楷體" w:cs="Cordia New"/>
      <w:sz w:val="28"/>
      <w:szCs w:val="28"/>
    </w:rPr>
  </w:style>
  <w:style w:type="character" w:customStyle="1" w:styleId="59">
    <w:name w:val="@5 字元"/>
    <w:link w:val="58"/>
    <w:rsid w:val="0056170A"/>
    <w:rPr>
      <w:rFonts w:ascii="標楷體" w:eastAsia="標楷體" w:hAnsi="標楷體" w:cs="Cordia New"/>
      <w:bCs/>
      <w:kern w:val="2"/>
      <w:sz w:val="28"/>
      <w:szCs w:val="28"/>
    </w:rPr>
  </w:style>
  <w:style w:type="paragraph" w:customStyle="1" w:styleId="63">
    <w:name w:val="@6"/>
    <w:basedOn w:val="a3"/>
    <w:link w:val="64"/>
    <w:rsid w:val="0056170A"/>
    <w:pPr>
      <w:widowControl/>
      <w:snapToGrid w:val="0"/>
      <w:spacing w:line="360" w:lineRule="exact"/>
      <w:ind w:leftChars="178" w:left="850" w:hangingChars="151" w:hanging="423"/>
      <w:jc w:val="both"/>
    </w:pPr>
    <w:rPr>
      <w:rFonts w:ascii="標楷體" w:eastAsia="標楷體" w:hAnsi="標楷體" w:cs="Cordia New"/>
      <w:sz w:val="28"/>
      <w:szCs w:val="28"/>
    </w:rPr>
  </w:style>
  <w:style w:type="character" w:customStyle="1" w:styleId="00">
    <w:name w:val="@0 字元"/>
    <w:link w:val="0"/>
    <w:rsid w:val="0056170A"/>
    <w:rPr>
      <w:rFonts w:ascii="標楷體" w:eastAsia="標楷體" w:hAnsi="標楷體" w:cs="Cordia New"/>
      <w:kern w:val="2"/>
      <w:sz w:val="28"/>
      <w:szCs w:val="28"/>
    </w:rPr>
  </w:style>
  <w:style w:type="character" w:customStyle="1" w:styleId="64">
    <w:name w:val="@6 字元"/>
    <w:link w:val="63"/>
    <w:rsid w:val="0056170A"/>
    <w:rPr>
      <w:rFonts w:ascii="標楷體" w:eastAsia="標楷體" w:hAnsi="標楷體" w:cs="Cordia New"/>
      <w:kern w:val="2"/>
      <w:sz w:val="28"/>
      <w:szCs w:val="28"/>
    </w:rPr>
  </w:style>
  <w:style w:type="paragraph" w:customStyle="1" w:styleId="affffffffd">
    <w:name w:val="@註"/>
    <w:basedOn w:val="a3"/>
    <w:link w:val="affffffffe"/>
    <w:qFormat/>
    <w:rsid w:val="0056170A"/>
    <w:pPr>
      <w:widowControl/>
      <w:spacing w:line="360" w:lineRule="exact"/>
      <w:ind w:leftChars="500" w:left="650" w:hangingChars="150" w:hanging="150"/>
      <w:jc w:val="right"/>
    </w:pPr>
    <w:rPr>
      <w:rFonts w:ascii="新細明體" w:hAnsi="新細明體" w:cs="Cordia New"/>
    </w:rPr>
  </w:style>
  <w:style w:type="character" w:customStyle="1" w:styleId="affffffffe">
    <w:name w:val="@註 字元"/>
    <w:link w:val="affffffffd"/>
    <w:rsid w:val="0056170A"/>
    <w:rPr>
      <w:rFonts w:ascii="新細明體" w:hAnsi="新細明體" w:cs="Cordia New"/>
      <w:kern w:val="2"/>
      <w:sz w:val="24"/>
      <w:szCs w:val="24"/>
    </w:rPr>
  </w:style>
  <w:style w:type="character" w:customStyle="1" w:styleId="WW8Num1z0">
    <w:name w:val="WW8Num1z0"/>
    <w:rsid w:val="0056170A"/>
    <w:rPr>
      <w:rFonts w:hint="default"/>
    </w:rPr>
  </w:style>
  <w:style w:type="character" w:customStyle="1" w:styleId="WW8Num1z1">
    <w:name w:val="WW8Num1z1"/>
    <w:rsid w:val="0056170A"/>
  </w:style>
  <w:style w:type="character" w:customStyle="1" w:styleId="WW8Num1z2">
    <w:name w:val="WW8Num1z2"/>
    <w:rsid w:val="0056170A"/>
  </w:style>
  <w:style w:type="character" w:customStyle="1" w:styleId="WW8Num1z3">
    <w:name w:val="WW8Num1z3"/>
    <w:rsid w:val="0056170A"/>
  </w:style>
  <w:style w:type="character" w:customStyle="1" w:styleId="WW8Num1z4">
    <w:name w:val="WW8Num1z4"/>
    <w:rsid w:val="0056170A"/>
  </w:style>
  <w:style w:type="character" w:customStyle="1" w:styleId="WW8Num1z5">
    <w:name w:val="WW8Num1z5"/>
    <w:rsid w:val="0056170A"/>
  </w:style>
  <w:style w:type="character" w:customStyle="1" w:styleId="WW8Num1z6">
    <w:name w:val="WW8Num1z6"/>
    <w:rsid w:val="0056170A"/>
  </w:style>
  <w:style w:type="character" w:customStyle="1" w:styleId="WW8Num1z7">
    <w:name w:val="WW8Num1z7"/>
    <w:rsid w:val="0056170A"/>
  </w:style>
  <w:style w:type="character" w:customStyle="1" w:styleId="WW8Num1z8">
    <w:name w:val="WW8Num1z8"/>
    <w:rsid w:val="0056170A"/>
  </w:style>
  <w:style w:type="character" w:customStyle="1" w:styleId="WW8Num2z0">
    <w:name w:val="WW8Num2z0"/>
    <w:rsid w:val="0056170A"/>
  </w:style>
  <w:style w:type="character" w:customStyle="1" w:styleId="WW8Num2z1">
    <w:name w:val="WW8Num2z1"/>
    <w:rsid w:val="0056170A"/>
  </w:style>
  <w:style w:type="character" w:customStyle="1" w:styleId="WW8Num2z2">
    <w:name w:val="WW8Num2z2"/>
    <w:rsid w:val="0056170A"/>
  </w:style>
  <w:style w:type="character" w:customStyle="1" w:styleId="WW8Num2z3">
    <w:name w:val="WW8Num2z3"/>
    <w:rsid w:val="0056170A"/>
  </w:style>
  <w:style w:type="character" w:customStyle="1" w:styleId="WW8Num2z4">
    <w:name w:val="WW8Num2z4"/>
    <w:rsid w:val="0056170A"/>
  </w:style>
  <w:style w:type="character" w:customStyle="1" w:styleId="WW8Num2z5">
    <w:name w:val="WW8Num2z5"/>
    <w:rsid w:val="0056170A"/>
  </w:style>
  <w:style w:type="character" w:customStyle="1" w:styleId="WW8Num2z6">
    <w:name w:val="WW8Num2z6"/>
    <w:rsid w:val="0056170A"/>
  </w:style>
  <w:style w:type="character" w:customStyle="1" w:styleId="WW8Num2z7">
    <w:name w:val="WW8Num2z7"/>
    <w:rsid w:val="0056170A"/>
  </w:style>
  <w:style w:type="character" w:customStyle="1" w:styleId="WW8Num2z8">
    <w:name w:val="WW8Num2z8"/>
    <w:rsid w:val="0056170A"/>
  </w:style>
  <w:style w:type="character" w:customStyle="1" w:styleId="WW8Num3z0">
    <w:name w:val="WW8Num3z0"/>
    <w:rsid w:val="0056170A"/>
    <w:rPr>
      <w:rFonts w:hint="default"/>
    </w:rPr>
  </w:style>
  <w:style w:type="character" w:customStyle="1" w:styleId="WW8Num3z1">
    <w:name w:val="WW8Num3z1"/>
    <w:rsid w:val="0056170A"/>
  </w:style>
  <w:style w:type="character" w:customStyle="1" w:styleId="WW8Num3z2">
    <w:name w:val="WW8Num3z2"/>
    <w:rsid w:val="0056170A"/>
  </w:style>
  <w:style w:type="character" w:customStyle="1" w:styleId="WW8Num3z3">
    <w:name w:val="WW8Num3z3"/>
    <w:rsid w:val="0056170A"/>
  </w:style>
  <w:style w:type="character" w:customStyle="1" w:styleId="WW8Num3z4">
    <w:name w:val="WW8Num3z4"/>
    <w:rsid w:val="0056170A"/>
  </w:style>
  <w:style w:type="character" w:customStyle="1" w:styleId="WW8Num3z5">
    <w:name w:val="WW8Num3z5"/>
    <w:rsid w:val="0056170A"/>
  </w:style>
  <w:style w:type="character" w:customStyle="1" w:styleId="WW8Num3z6">
    <w:name w:val="WW8Num3z6"/>
    <w:rsid w:val="0056170A"/>
  </w:style>
  <w:style w:type="character" w:customStyle="1" w:styleId="WW8Num3z7">
    <w:name w:val="WW8Num3z7"/>
    <w:rsid w:val="0056170A"/>
  </w:style>
  <w:style w:type="character" w:customStyle="1" w:styleId="WW8Num3z8">
    <w:name w:val="WW8Num3z8"/>
    <w:rsid w:val="0056170A"/>
  </w:style>
  <w:style w:type="character" w:customStyle="1" w:styleId="WW8Num4z0">
    <w:name w:val="WW8Num4z0"/>
    <w:rsid w:val="0056170A"/>
    <w:rPr>
      <w:rFonts w:ascii="標楷體" w:eastAsia="標楷體" w:hAnsi="標楷體" w:cs="Times New Roman"/>
      <w:bCs/>
      <w:szCs w:val="28"/>
    </w:rPr>
  </w:style>
  <w:style w:type="character" w:customStyle="1" w:styleId="WW8Num4z1">
    <w:name w:val="WW8Num4z1"/>
    <w:rsid w:val="0056170A"/>
  </w:style>
  <w:style w:type="character" w:customStyle="1" w:styleId="WW8Num4z2">
    <w:name w:val="WW8Num4z2"/>
    <w:rsid w:val="0056170A"/>
  </w:style>
  <w:style w:type="character" w:customStyle="1" w:styleId="WW8Num4z3">
    <w:name w:val="WW8Num4z3"/>
    <w:rsid w:val="0056170A"/>
  </w:style>
  <w:style w:type="character" w:customStyle="1" w:styleId="WW8Num4z4">
    <w:name w:val="WW8Num4z4"/>
    <w:rsid w:val="0056170A"/>
  </w:style>
  <w:style w:type="character" w:customStyle="1" w:styleId="WW8Num4z5">
    <w:name w:val="WW8Num4z5"/>
    <w:rsid w:val="0056170A"/>
  </w:style>
  <w:style w:type="character" w:customStyle="1" w:styleId="WW8Num4z6">
    <w:name w:val="WW8Num4z6"/>
    <w:rsid w:val="0056170A"/>
  </w:style>
  <w:style w:type="character" w:customStyle="1" w:styleId="WW8Num4z7">
    <w:name w:val="WW8Num4z7"/>
    <w:rsid w:val="0056170A"/>
  </w:style>
  <w:style w:type="character" w:customStyle="1" w:styleId="WW8Num4z8">
    <w:name w:val="WW8Num4z8"/>
    <w:rsid w:val="0056170A"/>
  </w:style>
  <w:style w:type="character" w:customStyle="1" w:styleId="WW8Num5z0">
    <w:name w:val="WW8Num5z0"/>
    <w:rsid w:val="0056170A"/>
    <w:rPr>
      <w:rFonts w:hint="default"/>
    </w:rPr>
  </w:style>
  <w:style w:type="character" w:customStyle="1" w:styleId="WW8Num5z1">
    <w:name w:val="WW8Num5z1"/>
    <w:rsid w:val="0056170A"/>
  </w:style>
  <w:style w:type="character" w:customStyle="1" w:styleId="WW8Num5z2">
    <w:name w:val="WW8Num5z2"/>
    <w:rsid w:val="0056170A"/>
  </w:style>
  <w:style w:type="character" w:customStyle="1" w:styleId="WW8Num5z3">
    <w:name w:val="WW8Num5z3"/>
    <w:rsid w:val="0056170A"/>
  </w:style>
  <w:style w:type="character" w:customStyle="1" w:styleId="WW8Num5z4">
    <w:name w:val="WW8Num5z4"/>
    <w:rsid w:val="0056170A"/>
  </w:style>
  <w:style w:type="character" w:customStyle="1" w:styleId="WW8Num5z5">
    <w:name w:val="WW8Num5z5"/>
    <w:rsid w:val="0056170A"/>
  </w:style>
  <w:style w:type="character" w:customStyle="1" w:styleId="WW8Num5z6">
    <w:name w:val="WW8Num5z6"/>
    <w:rsid w:val="0056170A"/>
  </w:style>
  <w:style w:type="character" w:customStyle="1" w:styleId="WW8Num5z7">
    <w:name w:val="WW8Num5z7"/>
    <w:rsid w:val="0056170A"/>
  </w:style>
  <w:style w:type="character" w:customStyle="1" w:styleId="WW8Num5z8">
    <w:name w:val="WW8Num5z8"/>
    <w:rsid w:val="0056170A"/>
  </w:style>
  <w:style w:type="character" w:customStyle="1" w:styleId="WW8Num6z0">
    <w:name w:val="WW8Num6z0"/>
    <w:rsid w:val="0056170A"/>
  </w:style>
  <w:style w:type="character" w:customStyle="1" w:styleId="WW8Num6z1">
    <w:name w:val="WW8Num6z1"/>
    <w:rsid w:val="0056170A"/>
  </w:style>
  <w:style w:type="character" w:customStyle="1" w:styleId="WW8Num6z2">
    <w:name w:val="WW8Num6z2"/>
    <w:rsid w:val="0056170A"/>
  </w:style>
  <w:style w:type="character" w:customStyle="1" w:styleId="WW8Num6z3">
    <w:name w:val="WW8Num6z3"/>
    <w:rsid w:val="0056170A"/>
  </w:style>
  <w:style w:type="character" w:customStyle="1" w:styleId="WW8Num6z4">
    <w:name w:val="WW8Num6z4"/>
    <w:rsid w:val="0056170A"/>
  </w:style>
  <w:style w:type="character" w:customStyle="1" w:styleId="WW8Num6z5">
    <w:name w:val="WW8Num6z5"/>
    <w:rsid w:val="0056170A"/>
  </w:style>
  <w:style w:type="character" w:customStyle="1" w:styleId="WW8Num6z6">
    <w:name w:val="WW8Num6z6"/>
    <w:rsid w:val="0056170A"/>
  </w:style>
  <w:style w:type="character" w:customStyle="1" w:styleId="WW8Num6z7">
    <w:name w:val="WW8Num6z7"/>
    <w:rsid w:val="0056170A"/>
  </w:style>
  <w:style w:type="character" w:customStyle="1" w:styleId="WW8Num6z8">
    <w:name w:val="WW8Num6z8"/>
    <w:rsid w:val="0056170A"/>
  </w:style>
  <w:style w:type="character" w:customStyle="1" w:styleId="WW8Num7z0">
    <w:name w:val="WW8Num7z0"/>
    <w:rsid w:val="0056170A"/>
    <w:rPr>
      <w:rFonts w:hint="default"/>
    </w:rPr>
  </w:style>
  <w:style w:type="character" w:customStyle="1" w:styleId="WW8Num7z1">
    <w:name w:val="WW8Num7z1"/>
    <w:rsid w:val="0056170A"/>
  </w:style>
  <w:style w:type="character" w:customStyle="1" w:styleId="WW8Num7z2">
    <w:name w:val="WW8Num7z2"/>
    <w:rsid w:val="0056170A"/>
  </w:style>
  <w:style w:type="character" w:customStyle="1" w:styleId="WW8Num7z3">
    <w:name w:val="WW8Num7z3"/>
    <w:rsid w:val="0056170A"/>
  </w:style>
  <w:style w:type="character" w:customStyle="1" w:styleId="WW8Num7z4">
    <w:name w:val="WW8Num7z4"/>
    <w:rsid w:val="0056170A"/>
  </w:style>
  <w:style w:type="character" w:customStyle="1" w:styleId="WW8Num7z5">
    <w:name w:val="WW8Num7z5"/>
    <w:rsid w:val="0056170A"/>
  </w:style>
  <w:style w:type="character" w:customStyle="1" w:styleId="WW8Num7z6">
    <w:name w:val="WW8Num7z6"/>
    <w:rsid w:val="0056170A"/>
  </w:style>
  <w:style w:type="character" w:customStyle="1" w:styleId="WW8Num7z7">
    <w:name w:val="WW8Num7z7"/>
    <w:rsid w:val="0056170A"/>
  </w:style>
  <w:style w:type="character" w:customStyle="1" w:styleId="WW8Num7z8">
    <w:name w:val="WW8Num7z8"/>
    <w:rsid w:val="0056170A"/>
  </w:style>
  <w:style w:type="character" w:customStyle="1" w:styleId="WW8Num8z0">
    <w:name w:val="WW8Num8z0"/>
    <w:rsid w:val="0056170A"/>
    <w:rPr>
      <w:rFonts w:ascii="Times New Roman" w:hAnsi="Times New Roman"/>
      <w:bCs/>
      <w:szCs w:val="28"/>
    </w:rPr>
  </w:style>
  <w:style w:type="character" w:customStyle="1" w:styleId="WW8Num8z1">
    <w:name w:val="WW8Num8z1"/>
    <w:rsid w:val="0056170A"/>
  </w:style>
  <w:style w:type="character" w:customStyle="1" w:styleId="WW8Num8z2">
    <w:name w:val="WW8Num8z2"/>
    <w:rsid w:val="0056170A"/>
  </w:style>
  <w:style w:type="character" w:customStyle="1" w:styleId="WW8Num8z3">
    <w:name w:val="WW8Num8z3"/>
    <w:rsid w:val="0056170A"/>
  </w:style>
  <w:style w:type="character" w:customStyle="1" w:styleId="WW8Num8z4">
    <w:name w:val="WW8Num8z4"/>
    <w:rsid w:val="0056170A"/>
  </w:style>
  <w:style w:type="character" w:customStyle="1" w:styleId="WW8Num8z5">
    <w:name w:val="WW8Num8z5"/>
    <w:rsid w:val="0056170A"/>
  </w:style>
  <w:style w:type="character" w:customStyle="1" w:styleId="WW8Num8z6">
    <w:name w:val="WW8Num8z6"/>
    <w:rsid w:val="0056170A"/>
  </w:style>
  <w:style w:type="character" w:customStyle="1" w:styleId="WW8Num8z7">
    <w:name w:val="WW8Num8z7"/>
    <w:rsid w:val="0056170A"/>
  </w:style>
  <w:style w:type="character" w:customStyle="1" w:styleId="WW8Num8z8">
    <w:name w:val="WW8Num8z8"/>
    <w:rsid w:val="0056170A"/>
  </w:style>
  <w:style w:type="character" w:customStyle="1" w:styleId="WW8Num9z0">
    <w:name w:val="WW8Num9z0"/>
    <w:rsid w:val="0056170A"/>
    <w:rPr>
      <w:rFonts w:hint="default"/>
    </w:rPr>
  </w:style>
  <w:style w:type="character" w:customStyle="1" w:styleId="WW8Num9z1">
    <w:name w:val="WW8Num9z1"/>
    <w:rsid w:val="0056170A"/>
  </w:style>
  <w:style w:type="character" w:customStyle="1" w:styleId="WW8Num9z2">
    <w:name w:val="WW8Num9z2"/>
    <w:rsid w:val="0056170A"/>
  </w:style>
  <w:style w:type="character" w:customStyle="1" w:styleId="WW8Num9z3">
    <w:name w:val="WW8Num9z3"/>
    <w:rsid w:val="0056170A"/>
  </w:style>
  <w:style w:type="character" w:customStyle="1" w:styleId="WW8Num9z4">
    <w:name w:val="WW8Num9z4"/>
    <w:rsid w:val="0056170A"/>
  </w:style>
  <w:style w:type="character" w:customStyle="1" w:styleId="WW8Num9z5">
    <w:name w:val="WW8Num9z5"/>
    <w:rsid w:val="0056170A"/>
  </w:style>
  <w:style w:type="character" w:customStyle="1" w:styleId="WW8Num9z6">
    <w:name w:val="WW8Num9z6"/>
    <w:rsid w:val="0056170A"/>
  </w:style>
  <w:style w:type="character" w:customStyle="1" w:styleId="WW8Num9z7">
    <w:name w:val="WW8Num9z7"/>
    <w:rsid w:val="0056170A"/>
  </w:style>
  <w:style w:type="character" w:customStyle="1" w:styleId="WW8Num9z8">
    <w:name w:val="WW8Num9z8"/>
    <w:rsid w:val="0056170A"/>
  </w:style>
  <w:style w:type="character" w:customStyle="1" w:styleId="WW8Num10z0">
    <w:name w:val="WW8Num10z0"/>
    <w:rsid w:val="0056170A"/>
  </w:style>
  <w:style w:type="character" w:customStyle="1" w:styleId="WW8Num10z1">
    <w:name w:val="WW8Num10z1"/>
    <w:rsid w:val="0056170A"/>
  </w:style>
  <w:style w:type="character" w:customStyle="1" w:styleId="WW8Num10z2">
    <w:name w:val="WW8Num10z2"/>
    <w:rsid w:val="0056170A"/>
  </w:style>
  <w:style w:type="character" w:customStyle="1" w:styleId="WW8Num10z3">
    <w:name w:val="WW8Num10z3"/>
    <w:rsid w:val="0056170A"/>
  </w:style>
  <w:style w:type="character" w:customStyle="1" w:styleId="WW8Num10z4">
    <w:name w:val="WW8Num10z4"/>
    <w:rsid w:val="0056170A"/>
  </w:style>
  <w:style w:type="character" w:customStyle="1" w:styleId="WW8Num10z5">
    <w:name w:val="WW8Num10z5"/>
    <w:rsid w:val="0056170A"/>
  </w:style>
  <w:style w:type="character" w:customStyle="1" w:styleId="WW8Num10z6">
    <w:name w:val="WW8Num10z6"/>
    <w:rsid w:val="0056170A"/>
  </w:style>
  <w:style w:type="character" w:customStyle="1" w:styleId="WW8Num10z7">
    <w:name w:val="WW8Num10z7"/>
    <w:rsid w:val="0056170A"/>
  </w:style>
  <w:style w:type="character" w:customStyle="1" w:styleId="WW8Num10z8">
    <w:name w:val="WW8Num10z8"/>
    <w:rsid w:val="0056170A"/>
  </w:style>
  <w:style w:type="character" w:customStyle="1" w:styleId="WW8Num11z0">
    <w:name w:val="WW8Num11z0"/>
    <w:rsid w:val="0056170A"/>
    <w:rPr>
      <w:rFonts w:hint="default"/>
    </w:rPr>
  </w:style>
  <w:style w:type="character" w:customStyle="1" w:styleId="WW8Num11z1">
    <w:name w:val="WW8Num11z1"/>
    <w:rsid w:val="0056170A"/>
  </w:style>
  <w:style w:type="character" w:customStyle="1" w:styleId="WW8Num11z2">
    <w:name w:val="WW8Num11z2"/>
    <w:rsid w:val="0056170A"/>
  </w:style>
  <w:style w:type="character" w:customStyle="1" w:styleId="WW8Num11z3">
    <w:name w:val="WW8Num11z3"/>
    <w:rsid w:val="0056170A"/>
  </w:style>
  <w:style w:type="character" w:customStyle="1" w:styleId="WW8Num11z4">
    <w:name w:val="WW8Num11z4"/>
    <w:rsid w:val="0056170A"/>
  </w:style>
  <w:style w:type="character" w:customStyle="1" w:styleId="WW8Num11z5">
    <w:name w:val="WW8Num11z5"/>
    <w:rsid w:val="0056170A"/>
  </w:style>
  <w:style w:type="character" w:customStyle="1" w:styleId="WW8Num11z6">
    <w:name w:val="WW8Num11z6"/>
    <w:rsid w:val="0056170A"/>
  </w:style>
  <w:style w:type="character" w:customStyle="1" w:styleId="WW8Num11z7">
    <w:name w:val="WW8Num11z7"/>
    <w:rsid w:val="0056170A"/>
  </w:style>
  <w:style w:type="character" w:customStyle="1" w:styleId="WW8Num11z8">
    <w:name w:val="WW8Num11z8"/>
    <w:rsid w:val="0056170A"/>
  </w:style>
  <w:style w:type="character" w:customStyle="1" w:styleId="WW8Num12z0">
    <w:name w:val="WW8Num12z0"/>
    <w:rsid w:val="0056170A"/>
    <w:rPr>
      <w:rFonts w:hint="eastAsia"/>
    </w:rPr>
  </w:style>
  <w:style w:type="character" w:customStyle="1" w:styleId="WW8Num12z1">
    <w:name w:val="WW8Num12z1"/>
    <w:rsid w:val="0056170A"/>
  </w:style>
  <w:style w:type="character" w:customStyle="1" w:styleId="WW8Num12z2">
    <w:name w:val="WW8Num12z2"/>
    <w:rsid w:val="0056170A"/>
  </w:style>
  <w:style w:type="character" w:customStyle="1" w:styleId="WW8Num12z3">
    <w:name w:val="WW8Num12z3"/>
    <w:rsid w:val="0056170A"/>
  </w:style>
  <w:style w:type="character" w:customStyle="1" w:styleId="WW8Num12z4">
    <w:name w:val="WW8Num12z4"/>
    <w:rsid w:val="0056170A"/>
  </w:style>
  <w:style w:type="character" w:customStyle="1" w:styleId="WW8Num12z5">
    <w:name w:val="WW8Num12z5"/>
    <w:rsid w:val="0056170A"/>
  </w:style>
  <w:style w:type="character" w:customStyle="1" w:styleId="WW8Num12z6">
    <w:name w:val="WW8Num12z6"/>
    <w:rsid w:val="0056170A"/>
  </w:style>
  <w:style w:type="character" w:customStyle="1" w:styleId="WW8Num12z7">
    <w:name w:val="WW8Num12z7"/>
    <w:rsid w:val="0056170A"/>
  </w:style>
  <w:style w:type="character" w:customStyle="1" w:styleId="WW8Num12z8">
    <w:name w:val="WW8Num12z8"/>
    <w:rsid w:val="0056170A"/>
  </w:style>
  <w:style w:type="character" w:customStyle="1" w:styleId="WW8Num13z0">
    <w:name w:val="WW8Num13z0"/>
    <w:rsid w:val="0056170A"/>
    <w:rPr>
      <w:rFonts w:hint="eastAsia"/>
    </w:rPr>
  </w:style>
  <w:style w:type="character" w:customStyle="1" w:styleId="WW8Num13z1">
    <w:name w:val="WW8Num13z1"/>
    <w:rsid w:val="0056170A"/>
  </w:style>
  <w:style w:type="character" w:customStyle="1" w:styleId="WW8Num13z2">
    <w:name w:val="WW8Num13z2"/>
    <w:rsid w:val="0056170A"/>
  </w:style>
  <w:style w:type="character" w:customStyle="1" w:styleId="WW8Num13z3">
    <w:name w:val="WW8Num13z3"/>
    <w:rsid w:val="0056170A"/>
  </w:style>
  <w:style w:type="character" w:customStyle="1" w:styleId="WW8Num13z4">
    <w:name w:val="WW8Num13z4"/>
    <w:rsid w:val="0056170A"/>
  </w:style>
  <w:style w:type="character" w:customStyle="1" w:styleId="WW8Num13z5">
    <w:name w:val="WW8Num13z5"/>
    <w:rsid w:val="0056170A"/>
  </w:style>
  <w:style w:type="character" w:customStyle="1" w:styleId="WW8Num13z6">
    <w:name w:val="WW8Num13z6"/>
    <w:rsid w:val="0056170A"/>
  </w:style>
  <w:style w:type="character" w:customStyle="1" w:styleId="WW8Num13z7">
    <w:name w:val="WW8Num13z7"/>
    <w:rsid w:val="0056170A"/>
  </w:style>
  <w:style w:type="character" w:customStyle="1" w:styleId="WW8Num13z8">
    <w:name w:val="WW8Num13z8"/>
    <w:rsid w:val="0056170A"/>
  </w:style>
  <w:style w:type="character" w:customStyle="1" w:styleId="WW8Num14z0">
    <w:name w:val="WW8Num14z0"/>
    <w:rsid w:val="0056170A"/>
    <w:rPr>
      <w:rFonts w:hint="default"/>
    </w:rPr>
  </w:style>
  <w:style w:type="character" w:customStyle="1" w:styleId="WW8Num14z1">
    <w:name w:val="WW8Num14z1"/>
    <w:rsid w:val="0056170A"/>
  </w:style>
  <w:style w:type="character" w:customStyle="1" w:styleId="WW8Num14z2">
    <w:name w:val="WW8Num14z2"/>
    <w:rsid w:val="0056170A"/>
  </w:style>
  <w:style w:type="character" w:customStyle="1" w:styleId="WW8Num14z3">
    <w:name w:val="WW8Num14z3"/>
    <w:rsid w:val="0056170A"/>
  </w:style>
  <w:style w:type="character" w:customStyle="1" w:styleId="WW8Num14z4">
    <w:name w:val="WW8Num14z4"/>
    <w:rsid w:val="0056170A"/>
  </w:style>
  <w:style w:type="character" w:customStyle="1" w:styleId="WW8Num14z5">
    <w:name w:val="WW8Num14z5"/>
    <w:rsid w:val="0056170A"/>
  </w:style>
  <w:style w:type="character" w:customStyle="1" w:styleId="WW8Num14z6">
    <w:name w:val="WW8Num14z6"/>
    <w:rsid w:val="0056170A"/>
  </w:style>
  <w:style w:type="character" w:customStyle="1" w:styleId="WW8Num14z7">
    <w:name w:val="WW8Num14z7"/>
    <w:rsid w:val="0056170A"/>
  </w:style>
  <w:style w:type="character" w:customStyle="1" w:styleId="WW8Num14z8">
    <w:name w:val="WW8Num14z8"/>
    <w:rsid w:val="0056170A"/>
  </w:style>
  <w:style w:type="character" w:customStyle="1" w:styleId="WW8Num15z0">
    <w:name w:val="WW8Num15z0"/>
    <w:rsid w:val="0056170A"/>
  </w:style>
  <w:style w:type="character" w:customStyle="1" w:styleId="WW8Num15z1">
    <w:name w:val="WW8Num15z1"/>
    <w:rsid w:val="0056170A"/>
  </w:style>
  <w:style w:type="character" w:customStyle="1" w:styleId="WW8Num15z2">
    <w:name w:val="WW8Num15z2"/>
    <w:rsid w:val="0056170A"/>
  </w:style>
  <w:style w:type="character" w:customStyle="1" w:styleId="WW8Num15z3">
    <w:name w:val="WW8Num15z3"/>
    <w:rsid w:val="0056170A"/>
  </w:style>
  <w:style w:type="character" w:customStyle="1" w:styleId="WW8Num15z4">
    <w:name w:val="WW8Num15z4"/>
    <w:rsid w:val="0056170A"/>
  </w:style>
  <w:style w:type="character" w:customStyle="1" w:styleId="WW8Num15z5">
    <w:name w:val="WW8Num15z5"/>
    <w:rsid w:val="0056170A"/>
  </w:style>
  <w:style w:type="character" w:customStyle="1" w:styleId="WW8Num15z6">
    <w:name w:val="WW8Num15z6"/>
    <w:rsid w:val="0056170A"/>
  </w:style>
  <w:style w:type="character" w:customStyle="1" w:styleId="WW8Num15z7">
    <w:name w:val="WW8Num15z7"/>
    <w:rsid w:val="0056170A"/>
  </w:style>
  <w:style w:type="character" w:customStyle="1" w:styleId="WW8Num15z8">
    <w:name w:val="WW8Num15z8"/>
    <w:rsid w:val="0056170A"/>
  </w:style>
  <w:style w:type="character" w:customStyle="1" w:styleId="WW8Num16z0">
    <w:name w:val="WW8Num16z0"/>
    <w:rsid w:val="0056170A"/>
    <w:rPr>
      <w:rFonts w:cs="標楷體" w:hint="default"/>
    </w:rPr>
  </w:style>
  <w:style w:type="character" w:customStyle="1" w:styleId="WW8Num16z1">
    <w:name w:val="WW8Num16z1"/>
    <w:rsid w:val="0056170A"/>
  </w:style>
  <w:style w:type="character" w:customStyle="1" w:styleId="WW8Num16z2">
    <w:name w:val="WW8Num16z2"/>
    <w:rsid w:val="0056170A"/>
  </w:style>
  <w:style w:type="character" w:customStyle="1" w:styleId="WW8Num16z3">
    <w:name w:val="WW8Num16z3"/>
    <w:rsid w:val="0056170A"/>
  </w:style>
  <w:style w:type="character" w:customStyle="1" w:styleId="WW8Num16z4">
    <w:name w:val="WW8Num16z4"/>
    <w:rsid w:val="0056170A"/>
  </w:style>
  <w:style w:type="character" w:customStyle="1" w:styleId="WW8Num16z5">
    <w:name w:val="WW8Num16z5"/>
    <w:rsid w:val="0056170A"/>
  </w:style>
  <w:style w:type="character" w:customStyle="1" w:styleId="WW8Num16z6">
    <w:name w:val="WW8Num16z6"/>
    <w:rsid w:val="0056170A"/>
  </w:style>
  <w:style w:type="character" w:customStyle="1" w:styleId="WW8Num16z7">
    <w:name w:val="WW8Num16z7"/>
    <w:rsid w:val="0056170A"/>
  </w:style>
  <w:style w:type="character" w:customStyle="1" w:styleId="WW8Num16z8">
    <w:name w:val="WW8Num16z8"/>
    <w:rsid w:val="0056170A"/>
  </w:style>
  <w:style w:type="character" w:customStyle="1" w:styleId="WW8Num17z0">
    <w:name w:val="WW8Num17z0"/>
    <w:rsid w:val="0056170A"/>
  </w:style>
  <w:style w:type="character" w:customStyle="1" w:styleId="WW8Num17z1">
    <w:name w:val="WW8Num17z1"/>
    <w:rsid w:val="0056170A"/>
  </w:style>
  <w:style w:type="character" w:customStyle="1" w:styleId="WW8Num17z2">
    <w:name w:val="WW8Num17z2"/>
    <w:rsid w:val="0056170A"/>
  </w:style>
  <w:style w:type="character" w:customStyle="1" w:styleId="WW8Num17z3">
    <w:name w:val="WW8Num17z3"/>
    <w:rsid w:val="0056170A"/>
  </w:style>
  <w:style w:type="character" w:customStyle="1" w:styleId="WW8Num17z4">
    <w:name w:val="WW8Num17z4"/>
    <w:rsid w:val="0056170A"/>
  </w:style>
  <w:style w:type="character" w:customStyle="1" w:styleId="WW8Num17z5">
    <w:name w:val="WW8Num17z5"/>
    <w:rsid w:val="0056170A"/>
  </w:style>
  <w:style w:type="character" w:customStyle="1" w:styleId="WW8Num17z6">
    <w:name w:val="WW8Num17z6"/>
    <w:rsid w:val="0056170A"/>
  </w:style>
  <w:style w:type="character" w:customStyle="1" w:styleId="WW8Num17z7">
    <w:name w:val="WW8Num17z7"/>
    <w:rsid w:val="0056170A"/>
  </w:style>
  <w:style w:type="character" w:customStyle="1" w:styleId="WW8Num17z8">
    <w:name w:val="WW8Num17z8"/>
    <w:rsid w:val="0056170A"/>
  </w:style>
  <w:style w:type="character" w:customStyle="1" w:styleId="WW8Num18z0">
    <w:name w:val="WW8Num18z0"/>
    <w:rsid w:val="0056170A"/>
    <w:rPr>
      <w:rFonts w:hint="default"/>
    </w:rPr>
  </w:style>
  <w:style w:type="character" w:customStyle="1" w:styleId="WW8Num18z1">
    <w:name w:val="WW8Num18z1"/>
    <w:rsid w:val="0056170A"/>
  </w:style>
  <w:style w:type="character" w:customStyle="1" w:styleId="WW8Num18z2">
    <w:name w:val="WW8Num18z2"/>
    <w:rsid w:val="0056170A"/>
  </w:style>
  <w:style w:type="character" w:customStyle="1" w:styleId="WW8Num18z3">
    <w:name w:val="WW8Num18z3"/>
    <w:rsid w:val="0056170A"/>
  </w:style>
  <w:style w:type="character" w:customStyle="1" w:styleId="WW8Num18z4">
    <w:name w:val="WW8Num18z4"/>
    <w:rsid w:val="0056170A"/>
  </w:style>
  <w:style w:type="character" w:customStyle="1" w:styleId="WW8Num18z5">
    <w:name w:val="WW8Num18z5"/>
    <w:rsid w:val="0056170A"/>
  </w:style>
  <w:style w:type="character" w:customStyle="1" w:styleId="WW8Num18z6">
    <w:name w:val="WW8Num18z6"/>
    <w:rsid w:val="0056170A"/>
  </w:style>
  <w:style w:type="character" w:customStyle="1" w:styleId="WW8Num18z7">
    <w:name w:val="WW8Num18z7"/>
    <w:rsid w:val="0056170A"/>
  </w:style>
  <w:style w:type="character" w:customStyle="1" w:styleId="WW8Num18z8">
    <w:name w:val="WW8Num18z8"/>
    <w:rsid w:val="0056170A"/>
  </w:style>
  <w:style w:type="character" w:customStyle="1" w:styleId="WW8Num19z0">
    <w:name w:val="WW8Num19z0"/>
    <w:rsid w:val="0056170A"/>
    <w:rPr>
      <w:rFonts w:hint="eastAsia"/>
    </w:rPr>
  </w:style>
  <w:style w:type="character" w:customStyle="1" w:styleId="WW8Num19z1">
    <w:name w:val="WW8Num19z1"/>
    <w:rsid w:val="0056170A"/>
  </w:style>
  <w:style w:type="character" w:customStyle="1" w:styleId="WW8Num19z2">
    <w:name w:val="WW8Num19z2"/>
    <w:rsid w:val="0056170A"/>
  </w:style>
  <w:style w:type="character" w:customStyle="1" w:styleId="WW8Num19z3">
    <w:name w:val="WW8Num19z3"/>
    <w:rsid w:val="0056170A"/>
  </w:style>
  <w:style w:type="character" w:customStyle="1" w:styleId="WW8Num19z4">
    <w:name w:val="WW8Num19z4"/>
    <w:rsid w:val="0056170A"/>
  </w:style>
  <w:style w:type="character" w:customStyle="1" w:styleId="WW8Num19z5">
    <w:name w:val="WW8Num19z5"/>
    <w:rsid w:val="0056170A"/>
  </w:style>
  <w:style w:type="character" w:customStyle="1" w:styleId="WW8Num19z6">
    <w:name w:val="WW8Num19z6"/>
    <w:rsid w:val="0056170A"/>
  </w:style>
  <w:style w:type="character" w:customStyle="1" w:styleId="WW8Num19z7">
    <w:name w:val="WW8Num19z7"/>
    <w:rsid w:val="0056170A"/>
  </w:style>
  <w:style w:type="character" w:customStyle="1" w:styleId="WW8Num19z8">
    <w:name w:val="WW8Num19z8"/>
    <w:rsid w:val="0056170A"/>
  </w:style>
  <w:style w:type="character" w:customStyle="1" w:styleId="WW8Num20z0">
    <w:name w:val="WW8Num20z0"/>
    <w:rsid w:val="0056170A"/>
    <w:rPr>
      <w:rFonts w:ascii="Times New Roman" w:hAnsi="Times New Roman"/>
      <w:bCs/>
      <w:szCs w:val="28"/>
    </w:rPr>
  </w:style>
  <w:style w:type="character" w:customStyle="1" w:styleId="WW8Num20z1">
    <w:name w:val="WW8Num20z1"/>
    <w:rsid w:val="0056170A"/>
  </w:style>
  <w:style w:type="character" w:customStyle="1" w:styleId="WW8Num20z2">
    <w:name w:val="WW8Num20z2"/>
    <w:rsid w:val="0056170A"/>
  </w:style>
  <w:style w:type="character" w:customStyle="1" w:styleId="WW8Num20z3">
    <w:name w:val="WW8Num20z3"/>
    <w:rsid w:val="0056170A"/>
  </w:style>
  <w:style w:type="character" w:customStyle="1" w:styleId="WW8Num20z4">
    <w:name w:val="WW8Num20z4"/>
    <w:rsid w:val="0056170A"/>
  </w:style>
  <w:style w:type="character" w:customStyle="1" w:styleId="WW8Num20z5">
    <w:name w:val="WW8Num20z5"/>
    <w:rsid w:val="0056170A"/>
  </w:style>
  <w:style w:type="character" w:customStyle="1" w:styleId="WW8Num20z6">
    <w:name w:val="WW8Num20z6"/>
    <w:rsid w:val="0056170A"/>
  </w:style>
  <w:style w:type="character" w:customStyle="1" w:styleId="WW8Num20z7">
    <w:name w:val="WW8Num20z7"/>
    <w:rsid w:val="0056170A"/>
  </w:style>
  <w:style w:type="character" w:customStyle="1" w:styleId="WW8Num20z8">
    <w:name w:val="WW8Num20z8"/>
    <w:rsid w:val="0056170A"/>
  </w:style>
  <w:style w:type="character" w:customStyle="1" w:styleId="WW8Num21z0">
    <w:name w:val="WW8Num21z0"/>
    <w:rsid w:val="0056170A"/>
    <w:rPr>
      <w:rFonts w:hint="eastAsia"/>
    </w:rPr>
  </w:style>
  <w:style w:type="character" w:customStyle="1" w:styleId="WW8Num21z1">
    <w:name w:val="WW8Num21z1"/>
    <w:rsid w:val="0056170A"/>
  </w:style>
  <w:style w:type="character" w:customStyle="1" w:styleId="WW8Num21z2">
    <w:name w:val="WW8Num21z2"/>
    <w:rsid w:val="0056170A"/>
  </w:style>
  <w:style w:type="character" w:customStyle="1" w:styleId="WW8Num21z3">
    <w:name w:val="WW8Num21z3"/>
    <w:rsid w:val="0056170A"/>
  </w:style>
  <w:style w:type="character" w:customStyle="1" w:styleId="WW8Num21z4">
    <w:name w:val="WW8Num21z4"/>
    <w:rsid w:val="0056170A"/>
  </w:style>
  <w:style w:type="character" w:customStyle="1" w:styleId="WW8Num21z5">
    <w:name w:val="WW8Num21z5"/>
    <w:rsid w:val="0056170A"/>
  </w:style>
  <w:style w:type="character" w:customStyle="1" w:styleId="WW8Num21z6">
    <w:name w:val="WW8Num21z6"/>
    <w:rsid w:val="0056170A"/>
  </w:style>
  <w:style w:type="character" w:customStyle="1" w:styleId="WW8Num21z7">
    <w:name w:val="WW8Num21z7"/>
    <w:rsid w:val="0056170A"/>
  </w:style>
  <w:style w:type="character" w:customStyle="1" w:styleId="WW8Num21z8">
    <w:name w:val="WW8Num21z8"/>
    <w:rsid w:val="0056170A"/>
  </w:style>
  <w:style w:type="character" w:customStyle="1" w:styleId="WW8Num22z0">
    <w:name w:val="WW8Num22z0"/>
    <w:rsid w:val="0056170A"/>
    <w:rPr>
      <w:rFonts w:hint="default"/>
    </w:rPr>
  </w:style>
  <w:style w:type="character" w:customStyle="1" w:styleId="WW8Num22z1">
    <w:name w:val="WW8Num22z1"/>
    <w:rsid w:val="0056170A"/>
  </w:style>
  <w:style w:type="character" w:customStyle="1" w:styleId="WW8Num22z2">
    <w:name w:val="WW8Num22z2"/>
    <w:rsid w:val="0056170A"/>
  </w:style>
  <w:style w:type="character" w:customStyle="1" w:styleId="WW8Num22z3">
    <w:name w:val="WW8Num22z3"/>
    <w:rsid w:val="0056170A"/>
  </w:style>
  <w:style w:type="character" w:customStyle="1" w:styleId="WW8Num22z4">
    <w:name w:val="WW8Num22z4"/>
    <w:rsid w:val="0056170A"/>
  </w:style>
  <w:style w:type="character" w:customStyle="1" w:styleId="WW8Num22z5">
    <w:name w:val="WW8Num22z5"/>
    <w:rsid w:val="0056170A"/>
  </w:style>
  <w:style w:type="character" w:customStyle="1" w:styleId="WW8Num22z6">
    <w:name w:val="WW8Num22z6"/>
    <w:rsid w:val="0056170A"/>
  </w:style>
  <w:style w:type="character" w:customStyle="1" w:styleId="WW8Num22z7">
    <w:name w:val="WW8Num22z7"/>
    <w:rsid w:val="0056170A"/>
  </w:style>
  <w:style w:type="character" w:customStyle="1" w:styleId="WW8Num22z8">
    <w:name w:val="WW8Num22z8"/>
    <w:rsid w:val="0056170A"/>
  </w:style>
  <w:style w:type="character" w:customStyle="1" w:styleId="WW8Num23z0">
    <w:name w:val="WW8Num23z0"/>
    <w:rsid w:val="0056170A"/>
    <w:rPr>
      <w:rFonts w:hint="eastAsia"/>
      <w:color w:val="auto"/>
    </w:rPr>
  </w:style>
  <w:style w:type="character" w:customStyle="1" w:styleId="WW8Num23z1">
    <w:name w:val="WW8Num23z1"/>
    <w:rsid w:val="0056170A"/>
  </w:style>
  <w:style w:type="character" w:customStyle="1" w:styleId="WW8Num23z2">
    <w:name w:val="WW8Num23z2"/>
    <w:rsid w:val="0056170A"/>
  </w:style>
  <w:style w:type="character" w:customStyle="1" w:styleId="WW8Num23z3">
    <w:name w:val="WW8Num23z3"/>
    <w:rsid w:val="0056170A"/>
  </w:style>
  <w:style w:type="character" w:customStyle="1" w:styleId="WW8Num23z4">
    <w:name w:val="WW8Num23z4"/>
    <w:rsid w:val="0056170A"/>
  </w:style>
  <w:style w:type="character" w:customStyle="1" w:styleId="WW8Num23z5">
    <w:name w:val="WW8Num23z5"/>
    <w:rsid w:val="0056170A"/>
  </w:style>
  <w:style w:type="character" w:customStyle="1" w:styleId="WW8Num23z6">
    <w:name w:val="WW8Num23z6"/>
    <w:rsid w:val="0056170A"/>
  </w:style>
  <w:style w:type="character" w:customStyle="1" w:styleId="WW8Num23z7">
    <w:name w:val="WW8Num23z7"/>
    <w:rsid w:val="0056170A"/>
  </w:style>
  <w:style w:type="character" w:customStyle="1" w:styleId="WW8Num23z8">
    <w:name w:val="WW8Num23z8"/>
    <w:rsid w:val="0056170A"/>
  </w:style>
  <w:style w:type="character" w:customStyle="1" w:styleId="WW8Num24z0">
    <w:name w:val="WW8Num24z0"/>
    <w:rsid w:val="0056170A"/>
    <w:rPr>
      <w:rFonts w:hint="default"/>
    </w:rPr>
  </w:style>
  <w:style w:type="character" w:customStyle="1" w:styleId="WW8Num24z1">
    <w:name w:val="WW8Num24z1"/>
    <w:rsid w:val="0056170A"/>
  </w:style>
  <w:style w:type="character" w:customStyle="1" w:styleId="WW8Num24z2">
    <w:name w:val="WW8Num24z2"/>
    <w:rsid w:val="0056170A"/>
  </w:style>
  <w:style w:type="character" w:customStyle="1" w:styleId="WW8Num24z3">
    <w:name w:val="WW8Num24z3"/>
    <w:rsid w:val="0056170A"/>
  </w:style>
  <w:style w:type="character" w:customStyle="1" w:styleId="WW8Num24z4">
    <w:name w:val="WW8Num24z4"/>
    <w:rsid w:val="0056170A"/>
  </w:style>
  <w:style w:type="character" w:customStyle="1" w:styleId="WW8Num24z5">
    <w:name w:val="WW8Num24z5"/>
    <w:rsid w:val="0056170A"/>
  </w:style>
  <w:style w:type="character" w:customStyle="1" w:styleId="WW8Num24z6">
    <w:name w:val="WW8Num24z6"/>
    <w:rsid w:val="0056170A"/>
  </w:style>
  <w:style w:type="character" w:customStyle="1" w:styleId="WW8Num24z7">
    <w:name w:val="WW8Num24z7"/>
    <w:rsid w:val="0056170A"/>
  </w:style>
  <w:style w:type="character" w:customStyle="1" w:styleId="WW8Num24z8">
    <w:name w:val="WW8Num24z8"/>
    <w:rsid w:val="0056170A"/>
  </w:style>
  <w:style w:type="character" w:customStyle="1" w:styleId="WW8Num25z0">
    <w:name w:val="WW8Num25z0"/>
    <w:rsid w:val="0056170A"/>
    <w:rPr>
      <w:rFonts w:ascii="Times New Roman" w:hAnsi="Times New Roman" w:cs="Times New Roman" w:hint="default"/>
      <w:sz w:val="28"/>
      <w:szCs w:val="28"/>
    </w:rPr>
  </w:style>
  <w:style w:type="character" w:customStyle="1" w:styleId="WW8Num25z1">
    <w:name w:val="WW8Num25z1"/>
    <w:rsid w:val="0056170A"/>
  </w:style>
  <w:style w:type="character" w:customStyle="1" w:styleId="WW8Num25z2">
    <w:name w:val="WW8Num25z2"/>
    <w:rsid w:val="0056170A"/>
  </w:style>
  <w:style w:type="character" w:customStyle="1" w:styleId="WW8Num25z3">
    <w:name w:val="WW8Num25z3"/>
    <w:rsid w:val="0056170A"/>
  </w:style>
  <w:style w:type="character" w:customStyle="1" w:styleId="WW8Num25z4">
    <w:name w:val="WW8Num25z4"/>
    <w:rsid w:val="0056170A"/>
  </w:style>
  <w:style w:type="character" w:customStyle="1" w:styleId="WW8Num25z5">
    <w:name w:val="WW8Num25z5"/>
    <w:rsid w:val="0056170A"/>
  </w:style>
  <w:style w:type="character" w:customStyle="1" w:styleId="WW8Num25z6">
    <w:name w:val="WW8Num25z6"/>
    <w:rsid w:val="0056170A"/>
  </w:style>
  <w:style w:type="character" w:customStyle="1" w:styleId="WW8Num25z7">
    <w:name w:val="WW8Num25z7"/>
    <w:rsid w:val="0056170A"/>
  </w:style>
  <w:style w:type="character" w:customStyle="1" w:styleId="WW8Num25z8">
    <w:name w:val="WW8Num25z8"/>
    <w:rsid w:val="0056170A"/>
  </w:style>
  <w:style w:type="character" w:customStyle="1" w:styleId="WW8Num26z0">
    <w:name w:val="WW8Num26z0"/>
    <w:rsid w:val="0056170A"/>
    <w:rPr>
      <w:rFonts w:ascii="標楷體" w:eastAsia="標楷體" w:hAnsi="標楷體" w:cs="Times New Roman"/>
      <w:color w:val="000000"/>
      <w:szCs w:val="28"/>
    </w:rPr>
  </w:style>
  <w:style w:type="character" w:customStyle="1" w:styleId="WW8Num26z1">
    <w:name w:val="WW8Num26z1"/>
    <w:rsid w:val="0056170A"/>
  </w:style>
  <w:style w:type="character" w:customStyle="1" w:styleId="WW8Num26z2">
    <w:name w:val="WW8Num26z2"/>
    <w:rsid w:val="0056170A"/>
  </w:style>
  <w:style w:type="character" w:customStyle="1" w:styleId="WW8Num26z3">
    <w:name w:val="WW8Num26z3"/>
    <w:rsid w:val="0056170A"/>
  </w:style>
  <w:style w:type="character" w:customStyle="1" w:styleId="WW8Num26z4">
    <w:name w:val="WW8Num26z4"/>
    <w:rsid w:val="0056170A"/>
  </w:style>
  <w:style w:type="character" w:customStyle="1" w:styleId="WW8Num26z5">
    <w:name w:val="WW8Num26z5"/>
    <w:rsid w:val="0056170A"/>
  </w:style>
  <w:style w:type="character" w:customStyle="1" w:styleId="WW8Num26z6">
    <w:name w:val="WW8Num26z6"/>
    <w:rsid w:val="0056170A"/>
  </w:style>
  <w:style w:type="character" w:customStyle="1" w:styleId="WW8Num26z7">
    <w:name w:val="WW8Num26z7"/>
    <w:rsid w:val="0056170A"/>
  </w:style>
  <w:style w:type="character" w:customStyle="1" w:styleId="WW8Num26z8">
    <w:name w:val="WW8Num26z8"/>
    <w:rsid w:val="0056170A"/>
  </w:style>
  <w:style w:type="character" w:customStyle="1" w:styleId="WW8Num27z0">
    <w:name w:val="WW8Num27z0"/>
    <w:rsid w:val="0056170A"/>
    <w:rPr>
      <w:rFonts w:ascii="Times New Roman" w:hAnsi="Times New Roman"/>
      <w:bCs/>
      <w:szCs w:val="28"/>
    </w:rPr>
  </w:style>
  <w:style w:type="character" w:customStyle="1" w:styleId="WW8Num27z1">
    <w:name w:val="WW8Num27z1"/>
    <w:rsid w:val="0056170A"/>
    <w:rPr>
      <w:rFonts w:cs="標楷體" w:hint="default"/>
    </w:rPr>
  </w:style>
  <w:style w:type="character" w:customStyle="1" w:styleId="WW8Num27z2">
    <w:name w:val="WW8Num27z2"/>
    <w:rsid w:val="0056170A"/>
  </w:style>
  <w:style w:type="character" w:customStyle="1" w:styleId="WW8Num27z3">
    <w:name w:val="WW8Num27z3"/>
    <w:rsid w:val="0056170A"/>
  </w:style>
  <w:style w:type="character" w:customStyle="1" w:styleId="WW8Num27z4">
    <w:name w:val="WW8Num27z4"/>
    <w:rsid w:val="0056170A"/>
  </w:style>
  <w:style w:type="character" w:customStyle="1" w:styleId="WW8Num27z5">
    <w:name w:val="WW8Num27z5"/>
    <w:rsid w:val="0056170A"/>
  </w:style>
  <w:style w:type="character" w:customStyle="1" w:styleId="WW8Num27z6">
    <w:name w:val="WW8Num27z6"/>
    <w:rsid w:val="0056170A"/>
  </w:style>
  <w:style w:type="character" w:customStyle="1" w:styleId="WW8Num27z7">
    <w:name w:val="WW8Num27z7"/>
    <w:rsid w:val="0056170A"/>
  </w:style>
  <w:style w:type="character" w:customStyle="1" w:styleId="WW8Num27z8">
    <w:name w:val="WW8Num27z8"/>
    <w:rsid w:val="0056170A"/>
  </w:style>
  <w:style w:type="character" w:customStyle="1" w:styleId="WW8Num28z0">
    <w:name w:val="WW8Num28z0"/>
    <w:rsid w:val="0056170A"/>
    <w:rPr>
      <w:rFonts w:hint="eastAsia"/>
    </w:rPr>
  </w:style>
  <w:style w:type="character" w:customStyle="1" w:styleId="WW8Num28z1">
    <w:name w:val="WW8Num28z1"/>
    <w:rsid w:val="0056170A"/>
  </w:style>
  <w:style w:type="character" w:customStyle="1" w:styleId="WW8Num28z2">
    <w:name w:val="WW8Num28z2"/>
    <w:rsid w:val="0056170A"/>
  </w:style>
  <w:style w:type="character" w:customStyle="1" w:styleId="WW8Num28z3">
    <w:name w:val="WW8Num28z3"/>
    <w:rsid w:val="0056170A"/>
  </w:style>
  <w:style w:type="character" w:customStyle="1" w:styleId="WW8Num28z4">
    <w:name w:val="WW8Num28z4"/>
    <w:rsid w:val="0056170A"/>
  </w:style>
  <w:style w:type="character" w:customStyle="1" w:styleId="WW8Num28z5">
    <w:name w:val="WW8Num28z5"/>
    <w:rsid w:val="0056170A"/>
  </w:style>
  <w:style w:type="character" w:customStyle="1" w:styleId="WW8Num28z6">
    <w:name w:val="WW8Num28z6"/>
    <w:rsid w:val="0056170A"/>
  </w:style>
  <w:style w:type="character" w:customStyle="1" w:styleId="WW8Num28z7">
    <w:name w:val="WW8Num28z7"/>
    <w:rsid w:val="0056170A"/>
  </w:style>
  <w:style w:type="character" w:customStyle="1" w:styleId="WW8Num28z8">
    <w:name w:val="WW8Num28z8"/>
    <w:rsid w:val="0056170A"/>
  </w:style>
  <w:style w:type="character" w:customStyle="1" w:styleId="WW8Num29z0">
    <w:name w:val="WW8Num29z0"/>
    <w:rsid w:val="0056170A"/>
    <w:rPr>
      <w:rFonts w:hint="default"/>
    </w:rPr>
  </w:style>
  <w:style w:type="character" w:customStyle="1" w:styleId="WW8Num29z1">
    <w:name w:val="WW8Num29z1"/>
    <w:rsid w:val="0056170A"/>
  </w:style>
  <w:style w:type="character" w:customStyle="1" w:styleId="WW8Num29z2">
    <w:name w:val="WW8Num29z2"/>
    <w:rsid w:val="0056170A"/>
  </w:style>
  <w:style w:type="character" w:customStyle="1" w:styleId="WW8Num29z3">
    <w:name w:val="WW8Num29z3"/>
    <w:rsid w:val="0056170A"/>
  </w:style>
  <w:style w:type="character" w:customStyle="1" w:styleId="WW8Num29z4">
    <w:name w:val="WW8Num29z4"/>
    <w:rsid w:val="0056170A"/>
  </w:style>
  <w:style w:type="character" w:customStyle="1" w:styleId="WW8Num29z5">
    <w:name w:val="WW8Num29z5"/>
    <w:rsid w:val="0056170A"/>
  </w:style>
  <w:style w:type="character" w:customStyle="1" w:styleId="WW8Num29z6">
    <w:name w:val="WW8Num29z6"/>
    <w:rsid w:val="0056170A"/>
  </w:style>
  <w:style w:type="character" w:customStyle="1" w:styleId="WW8Num29z7">
    <w:name w:val="WW8Num29z7"/>
    <w:rsid w:val="0056170A"/>
  </w:style>
  <w:style w:type="character" w:customStyle="1" w:styleId="WW8Num29z8">
    <w:name w:val="WW8Num29z8"/>
    <w:rsid w:val="0056170A"/>
  </w:style>
  <w:style w:type="character" w:customStyle="1" w:styleId="WW8Num30z0">
    <w:name w:val="WW8Num30z0"/>
    <w:rsid w:val="0056170A"/>
  </w:style>
  <w:style w:type="character" w:customStyle="1" w:styleId="WW8Num30z1">
    <w:name w:val="WW8Num30z1"/>
    <w:rsid w:val="0056170A"/>
  </w:style>
  <w:style w:type="character" w:customStyle="1" w:styleId="WW8Num30z2">
    <w:name w:val="WW8Num30z2"/>
    <w:rsid w:val="0056170A"/>
  </w:style>
  <w:style w:type="character" w:customStyle="1" w:styleId="WW8Num30z3">
    <w:name w:val="WW8Num30z3"/>
    <w:rsid w:val="0056170A"/>
  </w:style>
  <w:style w:type="character" w:customStyle="1" w:styleId="WW8Num30z4">
    <w:name w:val="WW8Num30z4"/>
    <w:rsid w:val="0056170A"/>
  </w:style>
  <w:style w:type="character" w:customStyle="1" w:styleId="WW8Num30z5">
    <w:name w:val="WW8Num30z5"/>
    <w:rsid w:val="0056170A"/>
  </w:style>
  <w:style w:type="character" w:customStyle="1" w:styleId="WW8Num30z6">
    <w:name w:val="WW8Num30z6"/>
    <w:rsid w:val="0056170A"/>
  </w:style>
  <w:style w:type="character" w:customStyle="1" w:styleId="WW8Num30z7">
    <w:name w:val="WW8Num30z7"/>
    <w:rsid w:val="0056170A"/>
  </w:style>
  <w:style w:type="character" w:customStyle="1" w:styleId="WW8Num30z8">
    <w:name w:val="WW8Num30z8"/>
    <w:rsid w:val="0056170A"/>
  </w:style>
  <w:style w:type="character" w:customStyle="1" w:styleId="WW8Num31z0">
    <w:name w:val="WW8Num31z0"/>
    <w:rsid w:val="0056170A"/>
    <w:rPr>
      <w:rFonts w:hint="default"/>
    </w:rPr>
  </w:style>
  <w:style w:type="character" w:customStyle="1" w:styleId="WW8Num31z1">
    <w:name w:val="WW8Num31z1"/>
    <w:rsid w:val="0056170A"/>
  </w:style>
  <w:style w:type="character" w:customStyle="1" w:styleId="WW8Num31z2">
    <w:name w:val="WW8Num31z2"/>
    <w:rsid w:val="0056170A"/>
  </w:style>
  <w:style w:type="character" w:customStyle="1" w:styleId="WW8Num31z3">
    <w:name w:val="WW8Num31z3"/>
    <w:rsid w:val="0056170A"/>
  </w:style>
  <w:style w:type="character" w:customStyle="1" w:styleId="WW8Num31z4">
    <w:name w:val="WW8Num31z4"/>
    <w:rsid w:val="0056170A"/>
  </w:style>
  <w:style w:type="character" w:customStyle="1" w:styleId="WW8Num31z5">
    <w:name w:val="WW8Num31z5"/>
    <w:rsid w:val="0056170A"/>
  </w:style>
  <w:style w:type="character" w:customStyle="1" w:styleId="WW8Num31z6">
    <w:name w:val="WW8Num31z6"/>
    <w:rsid w:val="0056170A"/>
  </w:style>
  <w:style w:type="character" w:customStyle="1" w:styleId="WW8Num31z7">
    <w:name w:val="WW8Num31z7"/>
    <w:rsid w:val="0056170A"/>
  </w:style>
  <w:style w:type="character" w:customStyle="1" w:styleId="WW8Num31z8">
    <w:name w:val="WW8Num31z8"/>
    <w:rsid w:val="0056170A"/>
  </w:style>
  <w:style w:type="character" w:customStyle="1" w:styleId="WW8Num32z0">
    <w:name w:val="WW8Num32z0"/>
    <w:rsid w:val="0056170A"/>
    <w:rPr>
      <w:rFonts w:ascii="Times New Roman" w:hAnsi="Times New Roman"/>
      <w:bCs/>
      <w:szCs w:val="28"/>
    </w:rPr>
  </w:style>
  <w:style w:type="character" w:customStyle="1" w:styleId="WW8Num32z1">
    <w:name w:val="WW8Num32z1"/>
    <w:rsid w:val="0056170A"/>
  </w:style>
  <w:style w:type="character" w:customStyle="1" w:styleId="WW8Num32z2">
    <w:name w:val="WW8Num32z2"/>
    <w:rsid w:val="0056170A"/>
  </w:style>
  <w:style w:type="character" w:customStyle="1" w:styleId="WW8Num32z3">
    <w:name w:val="WW8Num32z3"/>
    <w:rsid w:val="0056170A"/>
  </w:style>
  <w:style w:type="character" w:customStyle="1" w:styleId="WW8Num32z4">
    <w:name w:val="WW8Num32z4"/>
    <w:rsid w:val="0056170A"/>
  </w:style>
  <w:style w:type="character" w:customStyle="1" w:styleId="WW8Num32z5">
    <w:name w:val="WW8Num32z5"/>
    <w:rsid w:val="0056170A"/>
  </w:style>
  <w:style w:type="character" w:customStyle="1" w:styleId="WW8Num32z6">
    <w:name w:val="WW8Num32z6"/>
    <w:rsid w:val="0056170A"/>
  </w:style>
  <w:style w:type="character" w:customStyle="1" w:styleId="WW8Num32z7">
    <w:name w:val="WW8Num32z7"/>
    <w:rsid w:val="0056170A"/>
  </w:style>
  <w:style w:type="character" w:customStyle="1" w:styleId="WW8Num32z8">
    <w:name w:val="WW8Num32z8"/>
    <w:rsid w:val="0056170A"/>
  </w:style>
  <w:style w:type="character" w:customStyle="1" w:styleId="WW8Num33z0">
    <w:name w:val="WW8Num33z0"/>
    <w:rsid w:val="0056170A"/>
  </w:style>
  <w:style w:type="character" w:customStyle="1" w:styleId="WW8Num33z1">
    <w:name w:val="WW8Num33z1"/>
    <w:rsid w:val="0056170A"/>
  </w:style>
  <w:style w:type="character" w:customStyle="1" w:styleId="WW8Num33z2">
    <w:name w:val="WW8Num33z2"/>
    <w:rsid w:val="0056170A"/>
  </w:style>
  <w:style w:type="character" w:customStyle="1" w:styleId="WW8Num33z3">
    <w:name w:val="WW8Num33z3"/>
    <w:rsid w:val="0056170A"/>
  </w:style>
  <w:style w:type="character" w:customStyle="1" w:styleId="WW8Num33z4">
    <w:name w:val="WW8Num33z4"/>
    <w:rsid w:val="0056170A"/>
  </w:style>
  <w:style w:type="character" w:customStyle="1" w:styleId="WW8Num33z5">
    <w:name w:val="WW8Num33z5"/>
    <w:rsid w:val="0056170A"/>
  </w:style>
  <w:style w:type="character" w:customStyle="1" w:styleId="WW8Num33z6">
    <w:name w:val="WW8Num33z6"/>
    <w:rsid w:val="0056170A"/>
  </w:style>
  <w:style w:type="character" w:customStyle="1" w:styleId="WW8Num33z7">
    <w:name w:val="WW8Num33z7"/>
    <w:rsid w:val="0056170A"/>
  </w:style>
  <w:style w:type="character" w:customStyle="1" w:styleId="WW8Num33z8">
    <w:name w:val="WW8Num33z8"/>
    <w:rsid w:val="0056170A"/>
  </w:style>
  <w:style w:type="character" w:customStyle="1" w:styleId="WW8Num34z0">
    <w:name w:val="WW8Num34z0"/>
    <w:rsid w:val="0056170A"/>
    <w:rPr>
      <w:rFonts w:ascii="標楷體" w:eastAsia="標楷體" w:hAnsi="標楷體" w:cs="Times New Roman"/>
      <w:szCs w:val="28"/>
    </w:rPr>
  </w:style>
  <w:style w:type="character" w:customStyle="1" w:styleId="WW8Num34z1">
    <w:name w:val="WW8Num34z1"/>
    <w:rsid w:val="0056170A"/>
  </w:style>
  <w:style w:type="character" w:customStyle="1" w:styleId="WW8Num34z2">
    <w:name w:val="WW8Num34z2"/>
    <w:rsid w:val="0056170A"/>
  </w:style>
  <w:style w:type="character" w:customStyle="1" w:styleId="WW8Num34z3">
    <w:name w:val="WW8Num34z3"/>
    <w:rsid w:val="0056170A"/>
  </w:style>
  <w:style w:type="character" w:customStyle="1" w:styleId="WW8Num34z4">
    <w:name w:val="WW8Num34z4"/>
    <w:rsid w:val="0056170A"/>
  </w:style>
  <w:style w:type="character" w:customStyle="1" w:styleId="WW8Num34z5">
    <w:name w:val="WW8Num34z5"/>
    <w:rsid w:val="0056170A"/>
  </w:style>
  <w:style w:type="character" w:customStyle="1" w:styleId="WW8Num34z6">
    <w:name w:val="WW8Num34z6"/>
    <w:rsid w:val="0056170A"/>
  </w:style>
  <w:style w:type="character" w:customStyle="1" w:styleId="WW8Num34z7">
    <w:name w:val="WW8Num34z7"/>
    <w:rsid w:val="0056170A"/>
  </w:style>
  <w:style w:type="character" w:customStyle="1" w:styleId="WW8Num34z8">
    <w:name w:val="WW8Num34z8"/>
    <w:rsid w:val="0056170A"/>
  </w:style>
  <w:style w:type="character" w:customStyle="1" w:styleId="WW8Num35z0">
    <w:name w:val="WW8Num35z0"/>
    <w:rsid w:val="0056170A"/>
    <w:rPr>
      <w:rFonts w:ascii="標楷體" w:eastAsia="標楷體" w:hAnsi="標楷體" w:cs="標楷體"/>
      <w:color w:val="auto"/>
    </w:rPr>
  </w:style>
  <w:style w:type="character" w:customStyle="1" w:styleId="WW8Num35z1">
    <w:name w:val="WW8Num35z1"/>
    <w:rsid w:val="0056170A"/>
  </w:style>
  <w:style w:type="character" w:customStyle="1" w:styleId="WW8Num35z2">
    <w:name w:val="WW8Num35z2"/>
    <w:rsid w:val="0056170A"/>
  </w:style>
  <w:style w:type="character" w:customStyle="1" w:styleId="WW8Num35z3">
    <w:name w:val="WW8Num35z3"/>
    <w:rsid w:val="0056170A"/>
  </w:style>
  <w:style w:type="character" w:customStyle="1" w:styleId="WW8Num35z4">
    <w:name w:val="WW8Num35z4"/>
    <w:rsid w:val="0056170A"/>
  </w:style>
  <w:style w:type="character" w:customStyle="1" w:styleId="WW8Num35z5">
    <w:name w:val="WW8Num35z5"/>
    <w:rsid w:val="0056170A"/>
  </w:style>
  <w:style w:type="character" w:customStyle="1" w:styleId="WW8Num35z6">
    <w:name w:val="WW8Num35z6"/>
    <w:rsid w:val="0056170A"/>
  </w:style>
  <w:style w:type="character" w:customStyle="1" w:styleId="WW8Num35z7">
    <w:name w:val="WW8Num35z7"/>
    <w:rsid w:val="0056170A"/>
  </w:style>
  <w:style w:type="character" w:customStyle="1" w:styleId="WW8Num35z8">
    <w:name w:val="WW8Num35z8"/>
    <w:rsid w:val="0056170A"/>
  </w:style>
  <w:style w:type="character" w:customStyle="1" w:styleId="afffffffff">
    <w:name w:val="編號字元"/>
    <w:rsid w:val="0056170A"/>
  </w:style>
  <w:style w:type="paragraph" w:styleId="afffffffff0">
    <w:name w:val="caption"/>
    <w:basedOn w:val="a3"/>
    <w:qFormat/>
    <w:rsid w:val="0056170A"/>
    <w:pPr>
      <w:suppressLineNumbers/>
      <w:suppressAutoHyphens/>
      <w:spacing w:before="120" w:after="120"/>
    </w:pPr>
    <w:rPr>
      <w:rFonts w:ascii="標楷體" w:eastAsia="標楷體" w:hAnsi="標楷體" w:cs="Arial"/>
      <w:i/>
      <w:iCs/>
      <w:kern w:val="1"/>
    </w:rPr>
  </w:style>
  <w:style w:type="paragraph" w:customStyle="1" w:styleId="afffffffff1">
    <w:name w:val="索引"/>
    <w:basedOn w:val="a3"/>
    <w:rsid w:val="0056170A"/>
    <w:pPr>
      <w:suppressLineNumbers/>
      <w:suppressAutoHyphens/>
    </w:pPr>
    <w:rPr>
      <w:rFonts w:ascii="標楷體" w:eastAsia="標楷體" w:hAnsi="標楷體" w:cs="Arial"/>
      <w:kern w:val="1"/>
      <w:sz w:val="28"/>
      <w:szCs w:val="20"/>
    </w:rPr>
  </w:style>
  <w:style w:type="paragraph" w:customStyle="1" w:styleId="afffffffff2">
    <w:name w:val="表格內容"/>
    <w:basedOn w:val="a3"/>
    <w:rsid w:val="0056170A"/>
    <w:pPr>
      <w:suppressLineNumbers/>
      <w:suppressAutoHyphens/>
    </w:pPr>
    <w:rPr>
      <w:rFonts w:ascii="標楷體" w:eastAsia="標楷體" w:hAnsi="標楷體"/>
      <w:kern w:val="1"/>
      <w:sz w:val="28"/>
      <w:szCs w:val="20"/>
    </w:rPr>
  </w:style>
  <w:style w:type="paragraph" w:customStyle="1" w:styleId="afffffffff3">
    <w:name w:val="表格標題"/>
    <w:basedOn w:val="afffffffff2"/>
    <w:rsid w:val="0056170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2424">
      <w:bodyDiv w:val="1"/>
      <w:marLeft w:val="0"/>
      <w:marRight w:val="0"/>
      <w:marTop w:val="0"/>
      <w:marBottom w:val="0"/>
      <w:divBdr>
        <w:top w:val="none" w:sz="0" w:space="0" w:color="auto"/>
        <w:left w:val="none" w:sz="0" w:space="0" w:color="auto"/>
        <w:bottom w:val="none" w:sz="0" w:space="0" w:color="auto"/>
        <w:right w:val="none" w:sz="0" w:space="0" w:color="auto"/>
      </w:divBdr>
    </w:div>
    <w:div w:id="202445897">
      <w:bodyDiv w:val="1"/>
      <w:marLeft w:val="0"/>
      <w:marRight w:val="0"/>
      <w:marTop w:val="0"/>
      <w:marBottom w:val="0"/>
      <w:divBdr>
        <w:top w:val="none" w:sz="0" w:space="0" w:color="auto"/>
        <w:left w:val="none" w:sz="0" w:space="0" w:color="auto"/>
        <w:bottom w:val="none" w:sz="0" w:space="0" w:color="auto"/>
        <w:right w:val="none" w:sz="0" w:space="0" w:color="auto"/>
      </w:divBdr>
    </w:div>
    <w:div w:id="339353156">
      <w:bodyDiv w:val="1"/>
      <w:marLeft w:val="0"/>
      <w:marRight w:val="0"/>
      <w:marTop w:val="0"/>
      <w:marBottom w:val="0"/>
      <w:divBdr>
        <w:top w:val="none" w:sz="0" w:space="0" w:color="auto"/>
        <w:left w:val="none" w:sz="0" w:space="0" w:color="auto"/>
        <w:bottom w:val="none" w:sz="0" w:space="0" w:color="auto"/>
        <w:right w:val="none" w:sz="0" w:space="0" w:color="auto"/>
      </w:divBdr>
    </w:div>
    <w:div w:id="367411348">
      <w:bodyDiv w:val="1"/>
      <w:marLeft w:val="0"/>
      <w:marRight w:val="0"/>
      <w:marTop w:val="0"/>
      <w:marBottom w:val="0"/>
      <w:divBdr>
        <w:top w:val="none" w:sz="0" w:space="0" w:color="auto"/>
        <w:left w:val="none" w:sz="0" w:space="0" w:color="auto"/>
        <w:bottom w:val="none" w:sz="0" w:space="0" w:color="auto"/>
        <w:right w:val="none" w:sz="0" w:space="0" w:color="auto"/>
      </w:divBdr>
    </w:div>
    <w:div w:id="412632290">
      <w:bodyDiv w:val="1"/>
      <w:marLeft w:val="0"/>
      <w:marRight w:val="0"/>
      <w:marTop w:val="0"/>
      <w:marBottom w:val="0"/>
      <w:divBdr>
        <w:top w:val="none" w:sz="0" w:space="0" w:color="auto"/>
        <w:left w:val="none" w:sz="0" w:space="0" w:color="auto"/>
        <w:bottom w:val="none" w:sz="0" w:space="0" w:color="auto"/>
        <w:right w:val="none" w:sz="0" w:space="0" w:color="auto"/>
      </w:divBdr>
    </w:div>
    <w:div w:id="635528943">
      <w:bodyDiv w:val="1"/>
      <w:marLeft w:val="0"/>
      <w:marRight w:val="0"/>
      <w:marTop w:val="0"/>
      <w:marBottom w:val="0"/>
      <w:divBdr>
        <w:top w:val="none" w:sz="0" w:space="0" w:color="auto"/>
        <w:left w:val="none" w:sz="0" w:space="0" w:color="auto"/>
        <w:bottom w:val="none" w:sz="0" w:space="0" w:color="auto"/>
        <w:right w:val="none" w:sz="0" w:space="0" w:color="auto"/>
      </w:divBdr>
    </w:div>
    <w:div w:id="821704003">
      <w:bodyDiv w:val="1"/>
      <w:marLeft w:val="0"/>
      <w:marRight w:val="0"/>
      <w:marTop w:val="0"/>
      <w:marBottom w:val="0"/>
      <w:divBdr>
        <w:top w:val="none" w:sz="0" w:space="0" w:color="auto"/>
        <w:left w:val="none" w:sz="0" w:space="0" w:color="auto"/>
        <w:bottom w:val="none" w:sz="0" w:space="0" w:color="auto"/>
        <w:right w:val="none" w:sz="0" w:space="0" w:color="auto"/>
      </w:divBdr>
    </w:div>
    <w:div w:id="828593595">
      <w:bodyDiv w:val="1"/>
      <w:marLeft w:val="0"/>
      <w:marRight w:val="0"/>
      <w:marTop w:val="0"/>
      <w:marBottom w:val="0"/>
      <w:divBdr>
        <w:top w:val="none" w:sz="0" w:space="0" w:color="auto"/>
        <w:left w:val="none" w:sz="0" w:space="0" w:color="auto"/>
        <w:bottom w:val="none" w:sz="0" w:space="0" w:color="auto"/>
        <w:right w:val="none" w:sz="0" w:space="0" w:color="auto"/>
      </w:divBdr>
    </w:div>
    <w:div w:id="1127700925">
      <w:bodyDiv w:val="1"/>
      <w:marLeft w:val="0"/>
      <w:marRight w:val="0"/>
      <w:marTop w:val="0"/>
      <w:marBottom w:val="0"/>
      <w:divBdr>
        <w:top w:val="none" w:sz="0" w:space="0" w:color="auto"/>
        <w:left w:val="none" w:sz="0" w:space="0" w:color="auto"/>
        <w:bottom w:val="none" w:sz="0" w:space="0" w:color="auto"/>
        <w:right w:val="none" w:sz="0" w:space="0" w:color="auto"/>
      </w:divBdr>
    </w:div>
    <w:div w:id="1270165559">
      <w:bodyDiv w:val="1"/>
      <w:marLeft w:val="0"/>
      <w:marRight w:val="0"/>
      <w:marTop w:val="0"/>
      <w:marBottom w:val="0"/>
      <w:divBdr>
        <w:top w:val="none" w:sz="0" w:space="0" w:color="auto"/>
        <w:left w:val="none" w:sz="0" w:space="0" w:color="auto"/>
        <w:bottom w:val="none" w:sz="0" w:space="0" w:color="auto"/>
        <w:right w:val="none" w:sz="0" w:space="0" w:color="auto"/>
      </w:divBdr>
    </w:div>
    <w:div w:id="1364280689">
      <w:bodyDiv w:val="1"/>
      <w:marLeft w:val="0"/>
      <w:marRight w:val="0"/>
      <w:marTop w:val="0"/>
      <w:marBottom w:val="0"/>
      <w:divBdr>
        <w:top w:val="none" w:sz="0" w:space="0" w:color="auto"/>
        <w:left w:val="none" w:sz="0" w:space="0" w:color="auto"/>
        <w:bottom w:val="none" w:sz="0" w:space="0" w:color="auto"/>
        <w:right w:val="none" w:sz="0" w:space="0" w:color="auto"/>
      </w:divBdr>
    </w:div>
    <w:div w:id="1574510671">
      <w:bodyDiv w:val="1"/>
      <w:marLeft w:val="0"/>
      <w:marRight w:val="0"/>
      <w:marTop w:val="0"/>
      <w:marBottom w:val="0"/>
      <w:divBdr>
        <w:top w:val="none" w:sz="0" w:space="0" w:color="auto"/>
        <w:left w:val="none" w:sz="0" w:space="0" w:color="auto"/>
        <w:bottom w:val="none" w:sz="0" w:space="0" w:color="auto"/>
        <w:right w:val="none" w:sz="0" w:space="0" w:color="auto"/>
      </w:divBdr>
    </w:div>
    <w:div w:id="1811436160">
      <w:bodyDiv w:val="1"/>
      <w:marLeft w:val="0"/>
      <w:marRight w:val="0"/>
      <w:marTop w:val="0"/>
      <w:marBottom w:val="0"/>
      <w:divBdr>
        <w:top w:val="none" w:sz="0" w:space="0" w:color="auto"/>
        <w:left w:val="none" w:sz="0" w:space="0" w:color="auto"/>
        <w:bottom w:val="none" w:sz="0" w:space="0" w:color="auto"/>
        <w:right w:val="none" w:sz="0" w:space="0" w:color="auto"/>
      </w:divBdr>
    </w:div>
    <w:div w:id="1910649724">
      <w:bodyDiv w:val="1"/>
      <w:marLeft w:val="0"/>
      <w:marRight w:val="0"/>
      <w:marTop w:val="0"/>
      <w:marBottom w:val="0"/>
      <w:divBdr>
        <w:top w:val="none" w:sz="0" w:space="0" w:color="auto"/>
        <w:left w:val="none" w:sz="0" w:space="0" w:color="auto"/>
        <w:bottom w:val="none" w:sz="0" w:space="0" w:color="auto"/>
        <w:right w:val="none" w:sz="0" w:space="0" w:color="auto"/>
      </w:divBdr>
    </w:div>
    <w:div w:id="19971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dn.com/search/tagging/2/%E4%BF%9D%E6%9A%9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2AC29-1EE9-470D-B854-C7AB5CB0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3386</Words>
  <Characters>19305</Characters>
  <Application>Microsoft Office Word</Application>
  <DocSecurity>0</DocSecurity>
  <Lines>160</Lines>
  <Paragraphs>45</Paragraphs>
  <ScaleCrop>false</ScaleCrop>
  <Company/>
  <LinksUpToDate>false</LinksUpToDate>
  <CharactersWithSpaces>22646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subject/>
  <dc:creator>user</dc:creator>
  <cp:keywords/>
  <dc:description/>
  <cp:lastModifiedBy>Ting</cp:lastModifiedBy>
  <cp:revision>3</cp:revision>
  <cp:lastPrinted>2021-08-20T05:23:00Z</cp:lastPrinted>
  <dcterms:created xsi:type="dcterms:W3CDTF">2021-09-06T07:27:00Z</dcterms:created>
  <dcterms:modified xsi:type="dcterms:W3CDTF">2021-09-08T06:56:00Z</dcterms:modified>
</cp:coreProperties>
</file>