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0A" w:rsidRPr="00D76D90" w:rsidRDefault="0056170A" w:rsidP="00084D7A">
      <w:pPr>
        <w:spacing w:afterLines="100" w:after="360"/>
        <w:jc w:val="center"/>
        <w:rPr>
          <w:rFonts w:ascii="標楷體" w:eastAsia="標楷體"/>
          <w:b/>
          <w:sz w:val="54"/>
          <w:szCs w:val="54"/>
        </w:rPr>
      </w:pPr>
      <w:r w:rsidRPr="00D76D90">
        <w:rPr>
          <w:rFonts w:ascii="標楷體" w:eastAsia="標楷體" w:hint="eastAsia"/>
          <w:b/>
          <w:sz w:val="54"/>
          <w:szCs w:val="54"/>
        </w:rPr>
        <w:t>拾肆、消  防</w:t>
      </w:r>
    </w:p>
    <w:p w:rsidR="0056170A" w:rsidRPr="000909F4" w:rsidRDefault="000909F4" w:rsidP="000909F4">
      <w:pPr>
        <w:pStyle w:val="affc"/>
        <w:spacing w:before="0" w:after="0" w:line="320" w:lineRule="exact"/>
        <w:jc w:val="both"/>
        <w:rPr>
          <w:rFonts w:ascii="文鼎中黑" w:eastAsia="文鼎中黑" w:hAnsi="華康中黑體(P)" w:cs="華康中黑體(P)"/>
          <w:bCs/>
          <w:sz w:val="30"/>
          <w:szCs w:val="30"/>
        </w:rPr>
      </w:pPr>
      <w:r w:rsidRPr="000909F4">
        <w:rPr>
          <w:rFonts w:ascii="文鼎中黑" w:eastAsia="文鼎中黑" w:hAnsi="標楷體" w:hint="eastAsia"/>
          <w:sz w:val="30"/>
          <w:szCs w:val="30"/>
        </w:rPr>
        <w:t>一、</w:t>
      </w:r>
      <w:r w:rsidR="0056170A" w:rsidRPr="000909F4">
        <w:rPr>
          <w:rFonts w:ascii="文鼎中黑" w:eastAsia="文鼎中黑" w:hAnsi="標楷體" w:hint="eastAsia"/>
          <w:sz w:val="30"/>
          <w:szCs w:val="30"/>
        </w:rPr>
        <w:t>火災</w:t>
      </w:r>
      <w:r w:rsidR="0056170A" w:rsidRPr="000909F4">
        <w:rPr>
          <w:rFonts w:ascii="文鼎中黑" w:eastAsia="文鼎中黑" w:hAnsi="華康中黑體(P)" w:cs="華康中黑體(P)" w:hint="eastAsia"/>
          <w:bCs/>
          <w:sz w:val="30"/>
          <w:szCs w:val="30"/>
        </w:rPr>
        <w:t>預防</w:t>
      </w:r>
    </w:p>
    <w:p w:rsidR="0056170A" w:rsidRPr="000909F4" w:rsidRDefault="000909F4" w:rsidP="000909F4">
      <w:pPr>
        <w:pStyle w:val="affe"/>
        <w:spacing w:line="320" w:lineRule="exact"/>
        <w:ind w:leftChars="66" w:left="998" w:hangingChars="300" w:hanging="840"/>
        <w:jc w:val="both"/>
        <w:rPr>
          <w:b w:val="0"/>
          <w:bCs/>
        </w:rPr>
      </w:pPr>
      <w:r w:rsidRPr="000909F4">
        <w:rPr>
          <w:rFonts w:hint="eastAsia"/>
          <w:b w:val="0"/>
          <w:bCs/>
        </w:rPr>
        <w:t>（一）</w:t>
      </w:r>
      <w:r w:rsidR="0056170A" w:rsidRPr="000909F4">
        <w:rPr>
          <w:rFonts w:hint="eastAsia"/>
          <w:b w:val="0"/>
          <w:bCs/>
        </w:rPr>
        <w:t>落實</w:t>
      </w:r>
      <w:r w:rsidR="0056170A" w:rsidRPr="000909F4">
        <w:rPr>
          <w:rFonts w:hint="eastAsia"/>
          <w:b w:val="0"/>
        </w:rPr>
        <w:t>建築物</w:t>
      </w:r>
      <w:r w:rsidR="0056170A" w:rsidRPr="000909F4">
        <w:rPr>
          <w:rFonts w:hint="eastAsia"/>
          <w:b w:val="0"/>
          <w:bCs/>
        </w:rPr>
        <w:t>消防安全設備審查及查驗</w:t>
      </w:r>
    </w:p>
    <w:p w:rsidR="0056170A" w:rsidRPr="000909F4" w:rsidRDefault="0056170A" w:rsidP="000909F4">
      <w:pPr>
        <w:spacing w:line="320" w:lineRule="exact"/>
        <w:ind w:leftChars="420" w:left="1008"/>
        <w:jc w:val="both"/>
        <w:rPr>
          <w:rFonts w:ascii="標楷體" w:eastAsia="標楷體" w:hAnsi="標楷體"/>
          <w:sz w:val="28"/>
          <w:szCs w:val="28"/>
        </w:rPr>
      </w:pPr>
      <w:r w:rsidRPr="000909F4">
        <w:rPr>
          <w:rFonts w:ascii="標楷體" w:eastAsia="標楷體" w:hAnsi="標楷體" w:hint="eastAsia"/>
          <w:sz w:val="28"/>
          <w:szCs w:val="28"/>
        </w:rPr>
        <w:t>依據「消防機關辦理建築物消防安全設備審查及查驗作業基準」，執行消防安全設備圖說之審查及建築物竣工查驗工作，110年</w:t>
      </w:r>
      <w:r w:rsidR="00C05BE4" w:rsidRPr="009A3F73">
        <w:rPr>
          <w:rFonts w:ascii="標楷體" w:eastAsia="標楷體" w:hAnsi="標楷體" w:hint="eastAsia"/>
          <w:sz w:val="28"/>
          <w:szCs w:val="28"/>
        </w:rPr>
        <w:t>1月至6月</w:t>
      </w:r>
      <w:r w:rsidRPr="000909F4">
        <w:rPr>
          <w:rFonts w:ascii="標楷體" w:eastAsia="標楷體" w:hAnsi="標楷體" w:hint="eastAsia"/>
          <w:sz w:val="28"/>
          <w:szCs w:val="28"/>
        </w:rPr>
        <w:t>消防圖說審查及查驗情形如下：</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97"/>
        <w:gridCol w:w="1636"/>
        <w:gridCol w:w="1916"/>
        <w:gridCol w:w="1309"/>
      </w:tblGrid>
      <w:tr w:rsidR="0056170A" w:rsidRPr="00D76D90" w:rsidTr="00C05BE4">
        <w:trPr>
          <w:trHeight w:val="450"/>
          <w:jc w:val="right"/>
        </w:trPr>
        <w:tc>
          <w:tcPr>
            <w:tcW w:w="3097" w:type="dxa"/>
            <w:vAlign w:val="center"/>
          </w:tcPr>
          <w:p w:rsidR="0056170A" w:rsidRPr="00D76D90" w:rsidRDefault="0056170A" w:rsidP="00C05BE4">
            <w:pPr>
              <w:snapToGrid w:val="0"/>
              <w:spacing w:line="280" w:lineRule="exact"/>
              <w:ind w:left="833" w:rightChars="50" w:right="120" w:hangingChars="347" w:hanging="833"/>
              <w:jc w:val="center"/>
              <w:rPr>
                <w:rFonts w:ascii="標楷體" w:eastAsia="標楷體" w:hAnsi="標楷體"/>
              </w:rPr>
            </w:pPr>
            <w:r w:rsidRPr="00D76D90">
              <w:rPr>
                <w:rFonts w:ascii="標楷體" w:eastAsia="標楷體" w:hAnsi="標楷體" w:hint="eastAsia"/>
              </w:rPr>
              <w:t>項目</w:t>
            </w:r>
          </w:p>
        </w:tc>
        <w:tc>
          <w:tcPr>
            <w:tcW w:w="1636" w:type="dxa"/>
            <w:vAlign w:val="center"/>
          </w:tcPr>
          <w:p w:rsidR="0056170A" w:rsidRPr="00D76D90" w:rsidRDefault="0056170A" w:rsidP="00C05BE4">
            <w:pPr>
              <w:snapToGrid w:val="0"/>
              <w:spacing w:line="280" w:lineRule="exact"/>
              <w:ind w:left="732" w:rightChars="50" w:right="120" w:hangingChars="305" w:hanging="732"/>
              <w:jc w:val="center"/>
              <w:rPr>
                <w:rFonts w:ascii="標楷體" w:eastAsia="標楷體" w:hAnsi="標楷體"/>
              </w:rPr>
            </w:pPr>
            <w:r w:rsidRPr="00D76D90">
              <w:rPr>
                <w:rFonts w:ascii="標楷體" w:eastAsia="標楷體" w:hAnsi="標楷體" w:hint="eastAsia"/>
              </w:rPr>
              <w:t>合格件數</w:t>
            </w:r>
          </w:p>
        </w:tc>
        <w:tc>
          <w:tcPr>
            <w:tcW w:w="1916" w:type="dxa"/>
            <w:vAlign w:val="center"/>
          </w:tcPr>
          <w:p w:rsidR="0056170A" w:rsidRPr="00D76D90" w:rsidRDefault="0056170A" w:rsidP="00C05BE4">
            <w:pPr>
              <w:snapToGrid w:val="0"/>
              <w:spacing w:line="280" w:lineRule="exact"/>
              <w:ind w:left="732" w:rightChars="50" w:right="120" w:hangingChars="305" w:hanging="732"/>
              <w:jc w:val="center"/>
              <w:rPr>
                <w:rFonts w:ascii="標楷體" w:eastAsia="標楷體" w:hAnsi="標楷體"/>
              </w:rPr>
            </w:pPr>
            <w:r w:rsidRPr="00D76D90">
              <w:rPr>
                <w:rFonts w:ascii="標楷體" w:eastAsia="標楷體" w:hAnsi="標楷體" w:hint="eastAsia"/>
              </w:rPr>
              <w:t>不合格件數</w:t>
            </w:r>
          </w:p>
        </w:tc>
        <w:tc>
          <w:tcPr>
            <w:tcW w:w="1309" w:type="dxa"/>
            <w:vAlign w:val="center"/>
          </w:tcPr>
          <w:p w:rsidR="0056170A" w:rsidRPr="00D76D90" w:rsidRDefault="0056170A" w:rsidP="00C05BE4">
            <w:pPr>
              <w:snapToGrid w:val="0"/>
              <w:spacing w:line="280" w:lineRule="exact"/>
              <w:ind w:left="732" w:rightChars="50" w:right="120" w:hangingChars="305" w:hanging="732"/>
              <w:jc w:val="center"/>
              <w:rPr>
                <w:rFonts w:ascii="標楷體" w:eastAsia="標楷體" w:hAnsi="標楷體"/>
              </w:rPr>
            </w:pPr>
            <w:r w:rsidRPr="00D76D90">
              <w:rPr>
                <w:rFonts w:ascii="標楷體" w:eastAsia="標楷體" w:hAnsi="標楷體" w:hint="eastAsia"/>
              </w:rPr>
              <w:t>合計</w:t>
            </w:r>
          </w:p>
        </w:tc>
      </w:tr>
      <w:tr w:rsidR="0056170A" w:rsidRPr="00D76D90" w:rsidTr="00C05BE4">
        <w:trPr>
          <w:trHeight w:val="450"/>
          <w:jc w:val="right"/>
        </w:trPr>
        <w:tc>
          <w:tcPr>
            <w:tcW w:w="3097" w:type="dxa"/>
            <w:vAlign w:val="center"/>
          </w:tcPr>
          <w:p w:rsidR="0056170A" w:rsidRPr="00D76D90" w:rsidRDefault="0056170A" w:rsidP="00C05BE4">
            <w:pPr>
              <w:snapToGrid w:val="0"/>
              <w:spacing w:line="280" w:lineRule="exact"/>
              <w:ind w:left="1457" w:rightChars="50" w:right="120" w:hangingChars="347" w:hanging="1457"/>
              <w:jc w:val="center"/>
              <w:rPr>
                <w:rFonts w:ascii="標楷體" w:eastAsia="標楷體" w:hAnsi="標楷體"/>
              </w:rPr>
            </w:pPr>
            <w:r w:rsidRPr="004D00C0">
              <w:rPr>
                <w:rFonts w:ascii="標楷體" w:eastAsia="標楷體" w:hAnsi="標楷體" w:hint="eastAsia"/>
                <w:spacing w:val="90"/>
                <w:kern w:val="0"/>
                <w:fitText w:val="2400" w:id="-1743509247"/>
              </w:rPr>
              <w:t>消防圖說審</w:t>
            </w:r>
            <w:r w:rsidRPr="004D00C0">
              <w:rPr>
                <w:rFonts w:ascii="標楷體" w:eastAsia="標楷體" w:hAnsi="標楷體" w:hint="eastAsia"/>
                <w:spacing w:val="30"/>
                <w:kern w:val="0"/>
                <w:fitText w:val="2400" w:id="-1743509247"/>
              </w:rPr>
              <w:t>查</w:t>
            </w:r>
          </w:p>
        </w:tc>
        <w:tc>
          <w:tcPr>
            <w:tcW w:w="1636" w:type="dxa"/>
            <w:vAlign w:val="center"/>
          </w:tcPr>
          <w:p w:rsidR="0056170A" w:rsidRPr="00D76D90" w:rsidRDefault="0056170A" w:rsidP="00C05BE4">
            <w:pPr>
              <w:spacing w:line="280" w:lineRule="exact"/>
              <w:jc w:val="center"/>
              <w:rPr>
                <w:rFonts w:ascii="標楷體" w:eastAsia="標楷體" w:hAnsi="標楷體"/>
              </w:rPr>
            </w:pPr>
            <w:r w:rsidRPr="00D76D90">
              <w:rPr>
                <w:rFonts w:ascii="標楷體" w:eastAsia="標楷體" w:hAnsi="標楷體" w:hint="eastAsia"/>
              </w:rPr>
              <w:t>667</w:t>
            </w:r>
          </w:p>
        </w:tc>
        <w:tc>
          <w:tcPr>
            <w:tcW w:w="1916" w:type="dxa"/>
            <w:vAlign w:val="center"/>
          </w:tcPr>
          <w:p w:rsidR="0056170A" w:rsidRPr="00D76D90" w:rsidRDefault="0056170A" w:rsidP="00C05BE4">
            <w:pPr>
              <w:spacing w:line="280" w:lineRule="exact"/>
              <w:jc w:val="center"/>
              <w:rPr>
                <w:rFonts w:ascii="標楷體" w:eastAsia="標楷體" w:hAnsi="標楷體"/>
              </w:rPr>
            </w:pPr>
            <w:r w:rsidRPr="00D76D90">
              <w:rPr>
                <w:rFonts w:ascii="標楷體" w:eastAsia="標楷體" w:hAnsi="標楷體" w:hint="eastAsia"/>
              </w:rPr>
              <w:t>24</w:t>
            </w:r>
          </w:p>
        </w:tc>
        <w:tc>
          <w:tcPr>
            <w:tcW w:w="1309" w:type="dxa"/>
            <w:vAlign w:val="center"/>
          </w:tcPr>
          <w:p w:rsidR="0056170A" w:rsidRPr="00D76D90" w:rsidRDefault="0056170A" w:rsidP="00C05BE4">
            <w:pPr>
              <w:spacing w:line="280" w:lineRule="exact"/>
              <w:jc w:val="center"/>
              <w:rPr>
                <w:rFonts w:ascii="標楷體" w:eastAsia="標楷體" w:hAnsi="標楷體"/>
              </w:rPr>
            </w:pPr>
            <w:r w:rsidRPr="00D76D90">
              <w:rPr>
                <w:rFonts w:ascii="標楷體" w:eastAsia="標楷體" w:hAnsi="標楷體"/>
              </w:rPr>
              <w:t>6</w:t>
            </w:r>
            <w:r w:rsidRPr="00D76D90">
              <w:rPr>
                <w:rFonts w:ascii="標楷體" w:eastAsia="標楷體" w:hAnsi="標楷體" w:hint="eastAsia"/>
              </w:rPr>
              <w:t>91</w:t>
            </w:r>
          </w:p>
        </w:tc>
      </w:tr>
      <w:tr w:rsidR="0056170A" w:rsidRPr="00D76D90" w:rsidTr="00C05BE4">
        <w:trPr>
          <w:trHeight w:val="450"/>
          <w:jc w:val="right"/>
        </w:trPr>
        <w:tc>
          <w:tcPr>
            <w:tcW w:w="3097" w:type="dxa"/>
            <w:vAlign w:val="center"/>
          </w:tcPr>
          <w:p w:rsidR="0056170A" w:rsidRPr="00D76D90" w:rsidRDefault="0056170A" w:rsidP="00C05BE4">
            <w:pPr>
              <w:snapToGrid w:val="0"/>
              <w:spacing w:line="280" w:lineRule="exact"/>
              <w:ind w:left="833" w:rightChars="50" w:right="120" w:hangingChars="347" w:hanging="833"/>
              <w:jc w:val="center"/>
              <w:rPr>
                <w:rFonts w:ascii="標楷體" w:eastAsia="標楷體" w:hAnsi="標楷體"/>
              </w:rPr>
            </w:pPr>
            <w:r w:rsidRPr="00D76D90">
              <w:rPr>
                <w:rFonts w:ascii="標楷體" w:eastAsia="標楷體" w:hAnsi="標楷體" w:hint="eastAsia"/>
              </w:rPr>
              <w:t>消防安全設備竣工查驗</w:t>
            </w:r>
          </w:p>
        </w:tc>
        <w:tc>
          <w:tcPr>
            <w:tcW w:w="1636" w:type="dxa"/>
            <w:vAlign w:val="center"/>
          </w:tcPr>
          <w:p w:rsidR="0056170A" w:rsidRPr="00D76D90" w:rsidRDefault="0056170A" w:rsidP="00C05BE4">
            <w:pPr>
              <w:spacing w:line="280" w:lineRule="exact"/>
              <w:jc w:val="center"/>
              <w:rPr>
                <w:rFonts w:ascii="標楷體" w:eastAsia="標楷體" w:hAnsi="標楷體"/>
              </w:rPr>
            </w:pPr>
            <w:r w:rsidRPr="00D76D90">
              <w:rPr>
                <w:rFonts w:ascii="標楷體" w:eastAsia="標楷體" w:hAnsi="標楷體" w:hint="eastAsia"/>
              </w:rPr>
              <w:t>417</w:t>
            </w:r>
          </w:p>
        </w:tc>
        <w:tc>
          <w:tcPr>
            <w:tcW w:w="1916" w:type="dxa"/>
            <w:vAlign w:val="center"/>
          </w:tcPr>
          <w:p w:rsidR="0056170A" w:rsidRPr="00D76D90" w:rsidRDefault="0056170A" w:rsidP="00C05BE4">
            <w:pPr>
              <w:spacing w:line="280" w:lineRule="exact"/>
              <w:jc w:val="center"/>
              <w:rPr>
                <w:rFonts w:ascii="標楷體" w:eastAsia="標楷體" w:hAnsi="標楷體"/>
              </w:rPr>
            </w:pPr>
            <w:r w:rsidRPr="00D76D90">
              <w:rPr>
                <w:rFonts w:ascii="標楷體" w:eastAsia="標楷體" w:hAnsi="標楷體" w:hint="eastAsia"/>
              </w:rPr>
              <w:t>18</w:t>
            </w:r>
          </w:p>
        </w:tc>
        <w:tc>
          <w:tcPr>
            <w:tcW w:w="1309" w:type="dxa"/>
            <w:vAlign w:val="center"/>
          </w:tcPr>
          <w:p w:rsidR="0056170A" w:rsidRPr="00D76D90" w:rsidRDefault="0056170A" w:rsidP="00C05BE4">
            <w:pPr>
              <w:spacing w:line="280" w:lineRule="exact"/>
              <w:jc w:val="center"/>
              <w:rPr>
                <w:rFonts w:ascii="標楷體" w:eastAsia="標楷體" w:hAnsi="標楷體"/>
              </w:rPr>
            </w:pPr>
            <w:r w:rsidRPr="00D76D90">
              <w:rPr>
                <w:rFonts w:ascii="標楷體" w:eastAsia="標楷體" w:hAnsi="標楷體"/>
              </w:rPr>
              <w:t>4</w:t>
            </w:r>
            <w:r w:rsidRPr="00D76D90">
              <w:rPr>
                <w:rFonts w:ascii="標楷體" w:eastAsia="標楷體" w:hAnsi="標楷體" w:hint="eastAsia"/>
              </w:rPr>
              <w:t>35</w:t>
            </w:r>
          </w:p>
        </w:tc>
      </w:tr>
    </w:tbl>
    <w:p w:rsidR="0056170A" w:rsidRPr="000909F4" w:rsidRDefault="000909F4" w:rsidP="000909F4">
      <w:pPr>
        <w:pStyle w:val="affe"/>
        <w:spacing w:line="320" w:lineRule="exact"/>
        <w:ind w:leftChars="66" w:left="998" w:hangingChars="300" w:hanging="840"/>
        <w:jc w:val="both"/>
        <w:rPr>
          <w:b w:val="0"/>
          <w:bCs/>
        </w:rPr>
      </w:pPr>
      <w:r w:rsidRPr="000909F4">
        <w:rPr>
          <w:rFonts w:hint="eastAsia"/>
          <w:b w:val="0"/>
          <w:bCs/>
        </w:rPr>
        <w:t>（二）</w:t>
      </w:r>
      <w:r w:rsidR="0056170A" w:rsidRPr="000909F4">
        <w:rPr>
          <w:rFonts w:hint="eastAsia"/>
          <w:b w:val="0"/>
          <w:bCs/>
        </w:rPr>
        <w:t>推動防火管理制度</w:t>
      </w:r>
    </w:p>
    <w:p w:rsidR="0056170A" w:rsidRPr="00D76D90" w:rsidRDefault="0056170A" w:rsidP="000909F4">
      <w:pPr>
        <w:spacing w:line="320" w:lineRule="exact"/>
        <w:ind w:leftChars="420" w:left="1008"/>
        <w:jc w:val="both"/>
        <w:rPr>
          <w:rFonts w:ascii="標楷體" w:eastAsia="標楷體" w:hAnsi="標楷體"/>
          <w:sz w:val="28"/>
          <w:szCs w:val="28"/>
        </w:rPr>
      </w:pPr>
      <w:r w:rsidRPr="00D76D90">
        <w:rPr>
          <w:rFonts w:ascii="標楷體" w:eastAsia="標楷體" w:hAnsi="標楷體" w:hint="eastAsia"/>
          <w:sz w:val="28"/>
          <w:szCs w:val="28"/>
        </w:rPr>
        <w:t>本市110年</w:t>
      </w:r>
      <w:r w:rsidR="00C05BE4" w:rsidRPr="009A3F73">
        <w:rPr>
          <w:rFonts w:ascii="標楷體" w:eastAsia="標楷體" w:hAnsi="標楷體" w:hint="eastAsia"/>
          <w:sz w:val="28"/>
          <w:szCs w:val="28"/>
        </w:rPr>
        <w:t>1月至6月</w:t>
      </w:r>
      <w:r w:rsidRPr="00D76D90">
        <w:rPr>
          <w:rFonts w:ascii="標楷體" w:eastAsia="標楷體" w:hAnsi="標楷體" w:hint="eastAsia"/>
          <w:sz w:val="28"/>
          <w:szCs w:val="28"/>
        </w:rPr>
        <w:t>防火管理執行情形如下：</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70"/>
        <w:gridCol w:w="2954"/>
      </w:tblGrid>
      <w:tr w:rsidR="0056170A" w:rsidRPr="00D76D90" w:rsidTr="00C05BE4">
        <w:trPr>
          <w:trHeight w:val="420"/>
          <w:jc w:val="right"/>
        </w:trPr>
        <w:tc>
          <w:tcPr>
            <w:tcW w:w="5070" w:type="dxa"/>
            <w:vAlign w:val="center"/>
          </w:tcPr>
          <w:p w:rsidR="0056170A" w:rsidRPr="00D76D90" w:rsidRDefault="0056170A" w:rsidP="004C0C1A">
            <w:pPr>
              <w:snapToGrid w:val="0"/>
              <w:spacing w:line="280" w:lineRule="exact"/>
              <w:ind w:left="732" w:hangingChars="305" w:hanging="732"/>
              <w:jc w:val="center"/>
              <w:rPr>
                <w:rFonts w:ascii="標楷體" w:eastAsia="標楷體" w:hAnsi="標楷體"/>
              </w:rPr>
            </w:pPr>
            <w:r w:rsidRPr="00D76D90">
              <w:rPr>
                <w:rFonts w:ascii="標楷體" w:eastAsia="標楷體" w:hAnsi="標楷體" w:hint="eastAsia"/>
              </w:rPr>
              <w:t>項目</w:t>
            </w:r>
          </w:p>
        </w:tc>
        <w:tc>
          <w:tcPr>
            <w:tcW w:w="2954" w:type="dxa"/>
            <w:vAlign w:val="center"/>
          </w:tcPr>
          <w:p w:rsidR="0056170A" w:rsidRPr="00D76D90" w:rsidRDefault="0056170A" w:rsidP="004C0C1A">
            <w:pPr>
              <w:snapToGrid w:val="0"/>
              <w:spacing w:line="280" w:lineRule="exact"/>
              <w:ind w:left="732" w:hangingChars="305" w:hanging="732"/>
              <w:jc w:val="center"/>
              <w:rPr>
                <w:rFonts w:ascii="標楷體" w:eastAsia="標楷體" w:hAnsi="標楷體"/>
              </w:rPr>
            </w:pPr>
            <w:r w:rsidRPr="00D76D90">
              <w:rPr>
                <w:rFonts w:ascii="標楷體" w:eastAsia="標楷體" w:hAnsi="標楷體" w:hint="eastAsia"/>
              </w:rPr>
              <w:t>家次</w:t>
            </w:r>
          </w:p>
        </w:tc>
      </w:tr>
      <w:tr w:rsidR="0056170A" w:rsidRPr="00D76D90" w:rsidTr="00C05BE4">
        <w:trPr>
          <w:trHeight w:val="420"/>
          <w:jc w:val="right"/>
        </w:trPr>
        <w:tc>
          <w:tcPr>
            <w:tcW w:w="5070" w:type="dxa"/>
          </w:tcPr>
          <w:p w:rsidR="0056170A" w:rsidRPr="00D76D90" w:rsidRDefault="0056170A" w:rsidP="0098775F">
            <w:pPr>
              <w:snapToGrid w:val="0"/>
              <w:spacing w:line="280" w:lineRule="exact"/>
              <w:rPr>
                <w:rFonts w:ascii="標楷體" w:eastAsia="標楷體" w:hAnsi="標楷體"/>
              </w:rPr>
            </w:pPr>
            <w:r w:rsidRPr="00D76D90">
              <w:rPr>
                <w:rFonts w:ascii="標楷體" w:eastAsia="標楷體" w:hAnsi="標楷體" w:hint="eastAsia"/>
              </w:rPr>
              <w:t>辦理防火管理人初複訓練</w:t>
            </w:r>
          </w:p>
        </w:tc>
        <w:tc>
          <w:tcPr>
            <w:tcW w:w="2954" w:type="dxa"/>
            <w:vAlign w:val="center"/>
          </w:tcPr>
          <w:p w:rsidR="0056170A" w:rsidRPr="00D76D90" w:rsidRDefault="0056170A" w:rsidP="004C0C1A">
            <w:pPr>
              <w:snapToGrid w:val="0"/>
              <w:spacing w:line="280" w:lineRule="exact"/>
              <w:jc w:val="center"/>
              <w:rPr>
                <w:rFonts w:ascii="標楷體" w:eastAsia="標楷體" w:hAnsi="標楷體"/>
              </w:rPr>
            </w:pPr>
            <w:r w:rsidRPr="00D76D90">
              <w:rPr>
                <w:rFonts w:ascii="標楷體" w:eastAsia="標楷體" w:hAnsi="標楷體" w:hint="eastAsia"/>
              </w:rPr>
              <w:t>2,060人次</w:t>
            </w:r>
          </w:p>
        </w:tc>
      </w:tr>
      <w:tr w:rsidR="0056170A" w:rsidRPr="00D76D90" w:rsidTr="00C05BE4">
        <w:trPr>
          <w:trHeight w:val="420"/>
          <w:jc w:val="right"/>
        </w:trPr>
        <w:tc>
          <w:tcPr>
            <w:tcW w:w="5070" w:type="dxa"/>
          </w:tcPr>
          <w:p w:rsidR="0056170A" w:rsidRPr="00D76D90" w:rsidRDefault="0056170A" w:rsidP="0098775F">
            <w:pPr>
              <w:snapToGrid w:val="0"/>
              <w:spacing w:line="280" w:lineRule="exact"/>
              <w:rPr>
                <w:rFonts w:ascii="標楷體" w:eastAsia="標楷體" w:hAnsi="標楷體"/>
              </w:rPr>
            </w:pPr>
            <w:r w:rsidRPr="00D76D90">
              <w:rPr>
                <w:rFonts w:ascii="標楷體" w:eastAsia="標楷體" w:hAnsi="標楷體" w:hint="eastAsia"/>
              </w:rPr>
              <w:t>應遴用防火管理人家數</w:t>
            </w:r>
          </w:p>
        </w:tc>
        <w:tc>
          <w:tcPr>
            <w:tcW w:w="2954" w:type="dxa"/>
            <w:vAlign w:val="center"/>
          </w:tcPr>
          <w:p w:rsidR="0056170A" w:rsidRPr="00D76D90" w:rsidRDefault="0056170A" w:rsidP="004C0C1A">
            <w:pPr>
              <w:snapToGrid w:val="0"/>
              <w:spacing w:line="280" w:lineRule="exact"/>
              <w:jc w:val="center"/>
              <w:rPr>
                <w:rFonts w:ascii="標楷體" w:eastAsia="標楷體" w:hAnsi="標楷體"/>
              </w:rPr>
            </w:pPr>
            <w:r w:rsidRPr="00D76D90">
              <w:rPr>
                <w:rFonts w:ascii="標楷體" w:eastAsia="標楷體" w:hAnsi="標楷體" w:hint="eastAsia"/>
              </w:rPr>
              <w:t>5,650家</w:t>
            </w:r>
          </w:p>
        </w:tc>
      </w:tr>
      <w:tr w:rsidR="0056170A" w:rsidRPr="00D76D90" w:rsidTr="00C05BE4">
        <w:trPr>
          <w:trHeight w:val="420"/>
          <w:jc w:val="right"/>
        </w:trPr>
        <w:tc>
          <w:tcPr>
            <w:tcW w:w="5070" w:type="dxa"/>
          </w:tcPr>
          <w:p w:rsidR="0056170A" w:rsidRPr="00D76D90" w:rsidRDefault="0056170A" w:rsidP="0098775F">
            <w:pPr>
              <w:snapToGrid w:val="0"/>
              <w:spacing w:line="280" w:lineRule="exact"/>
              <w:rPr>
                <w:rFonts w:ascii="標楷體" w:eastAsia="標楷體" w:hAnsi="標楷體"/>
              </w:rPr>
            </w:pPr>
            <w:r w:rsidRPr="00D76D90">
              <w:rPr>
                <w:rFonts w:ascii="標楷體" w:eastAsia="標楷體" w:hAnsi="標楷體" w:hint="eastAsia"/>
              </w:rPr>
              <w:t>應製作消防防護計畫書家數</w:t>
            </w:r>
          </w:p>
        </w:tc>
        <w:tc>
          <w:tcPr>
            <w:tcW w:w="2954" w:type="dxa"/>
            <w:vAlign w:val="center"/>
          </w:tcPr>
          <w:p w:rsidR="0056170A" w:rsidRPr="00D76D90" w:rsidRDefault="0056170A" w:rsidP="004C0C1A">
            <w:pPr>
              <w:snapToGrid w:val="0"/>
              <w:spacing w:line="280" w:lineRule="exact"/>
              <w:jc w:val="center"/>
              <w:rPr>
                <w:rFonts w:ascii="標楷體" w:eastAsia="標楷體" w:hAnsi="標楷體"/>
              </w:rPr>
            </w:pPr>
            <w:r w:rsidRPr="00D76D90">
              <w:rPr>
                <w:rFonts w:ascii="標楷體" w:eastAsia="標楷體" w:hAnsi="標楷體" w:hint="eastAsia"/>
              </w:rPr>
              <w:t>5,650家</w:t>
            </w:r>
          </w:p>
        </w:tc>
      </w:tr>
      <w:tr w:rsidR="0056170A" w:rsidRPr="00D76D90" w:rsidTr="00C05BE4">
        <w:trPr>
          <w:trHeight w:val="420"/>
          <w:jc w:val="right"/>
        </w:trPr>
        <w:tc>
          <w:tcPr>
            <w:tcW w:w="5070" w:type="dxa"/>
          </w:tcPr>
          <w:p w:rsidR="0056170A" w:rsidRPr="00D76D90" w:rsidRDefault="0056170A" w:rsidP="0098775F">
            <w:pPr>
              <w:snapToGrid w:val="0"/>
              <w:spacing w:line="280" w:lineRule="exact"/>
              <w:rPr>
                <w:rFonts w:ascii="標楷體" w:eastAsia="標楷體" w:hAnsi="標楷體"/>
              </w:rPr>
            </w:pPr>
            <w:r w:rsidRPr="00D76D90">
              <w:rPr>
                <w:rFonts w:ascii="標楷體" w:eastAsia="標楷體" w:hAnsi="標楷體" w:hint="eastAsia"/>
              </w:rPr>
              <w:t>輔導辦理自衛消防編組驗證場所</w:t>
            </w:r>
          </w:p>
        </w:tc>
        <w:tc>
          <w:tcPr>
            <w:tcW w:w="2954" w:type="dxa"/>
            <w:vAlign w:val="center"/>
          </w:tcPr>
          <w:p w:rsidR="0056170A" w:rsidRPr="00D76D90" w:rsidRDefault="0056170A" w:rsidP="004C0C1A">
            <w:pPr>
              <w:snapToGrid w:val="0"/>
              <w:spacing w:line="280" w:lineRule="exact"/>
              <w:jc w:val="center"/>
              <w:rPr>
                <w:rFonts w:ascii="標楷體" w:eastAsia="標楷體" w:hAnsi="標楷體"/>
              </w:rPr>
            </w:pPr>
            <w:r w:rsidRPr="00D76D90">
              <w:rPr>
                <w:rFonts w:ascii="標楷體" w:eastAsia="標楷體" w:hAnsi="標楷體" w:hint="eastAsia"/>
              </w:rPr>
              <w:t>8家</w:t>
            </w:r>
          </w:p>
        </w:tc>
      </w:tr>
      <w:tr w:rsidR="0056170A" w:rsidRPr="00D76D90" w:rsidTr="00C05BE4">
        <w:trPr>
          <w:trHeight w:val="420"/>
          <w:jc w:val="right"/>
        </w:trPr>
        <w:tc>
          <w:tcPr>
            <w:tcW w:w="5070" w:type="dxa"/>
          </w:tcPr>
          <w:p w:rsidR="0056170A" w:rsidRPr="00D76D90" w:rsidRDefault="0056170A" w:rsidP="0098775F">
            <w:pPr>
              <w:snapToGrid w:val="0"/>
              <w:spacing w:line="280" w:lineRule="exact"/>
              <w:rPr>
                <w:rFonts w:ascii="標楷體" w:eastAsia="標楷體" w:hAnsi="標楷體"/>
              </w:rPr>
            </w:pPr>
            <w:r w:rsidRPr="00D76D90">
              <w:rPr>
                <w:rFonts w:ascii="標楷體" w:eastAsia="標楷體" w:hAnsi="標楷體" w:hint="eastAsia"/>
              </w:rPr>
              <w:t>開立限期改善通知單</w:t>
            </w:r>
          </w:p>
        </w:tc>
        <w:tc>
          <w:tcPr>
            <w:tcW w:w="2954" w:type="dxa"/>
            <w:vAlign w:val="center"/>
          </w:tcPr>
          <w:p w:rsidR="0056170A" w:rsidRPr="00D76D90" w:rsidRDefault="0056170A" w:rsidP="004C0C1A">
            <w:pPr>
              <w:snapToGrid w:val="0"/>
              <w:spacing w:line="280" w:lineRule="exact"/>
              <w:jc w:val="center"/>
              <w:rPr>
                <w:rFonts w:ascii="標楷體" w:eastAsia="標楷體" w:hAnsi="標楷體"/>
              </w:rPr>
            </w:pPr>
            <w:r w:rsidRPr="00D76D90">
              <w:rPr>
                <w:rFonts w:ascii="標楷體" w:eastAsia="標楷體" w:hAnsi="標楷體" w:hint="eastAsia"/>
              </w:rPr>
              <w:t>421件</w:t>
            </w:r>
          </w:p>
        </w:tc>
      </w:tr>
      <w:tr w:rsidR="0056170A" w:rsidRPr="00D76D90" w:rsidTr="00C05BE4">
        <w:trPr>
          <w:trHeight w:val="420"/>
          <w:jc w:val="right"/>
        </w:trPr>
        <w:tc>
          <w:tcPr>
            <w:tcW w:w="5070" w:type="dxa"/>
          </w:tcPr>
          <w:p w:rsidR="0056170A" w:rsidRPr="00D76D90" w:rsidRDefault="0056170A" w:rsidP="0098775F">
            <w:pPr>
              <w:snapToGrid w:val="0"/>
              <w:spacing w:line="280" w:lineRule="exact"/>
              <w:rPr>
                <w:rFonts w:ascii="標楷體" w:eastAsia="標楷體" w:hAnsi="標楷體"/>
              </w:rPr>
            </w:pPr>
            <w:r w:rsidRPr="00D76D90">
              <w:rPr>
                <w:rFonts w:ascii="標楷體" w:eastAsia="標楷體" w:hAnsi="標楷體" w:hint="eastAsia"/>
              </w:rPr>
              <w:t>依法舉發</w:t>
            </w:r>
          </w:p>
        </w:tc>
        <w:tc>
          <w:tcPr>
            <w:tcW w:w="2954" w:type="dxa"/>
            <w:vAlign w:val="center"/>
          </w:tcPr>
          <w:p w:rsidR="0056170A" w:rsidRPr="00D76D90" w:rsidRDefault="0056170A" w:rsidP="004C0C1A">
            <w:pPr>
              <w:snapToGrid w:val="0"/>
              <w:spacing w:line="280" w:lineRule="exact"/>
              <w:jc w:val="center"/>
              <w:rPr>
                <w:rFonts w:ascii="標楷體" w:eastAsia="標楷體" w:hAnsi="標楷體"/>
              </w:rPr>
            </w:pPr>
            <w:r w:rsidRPr="00D76D90">
              <w:rPr>
                <w:rFonts w:ascii="標楷體" w:eastAsia="標楷體" w:hAnsi="標楷體" w:hint="eastAsia"/>
              </w:rPr>
              <w:t>4件</w:t>
            </w:r>
          </w:p>
        </w:tc>
      </w:tr>
    </w:tbl>
    <w:p w:rsidR="0056170A" w:rsidRPr="000909F4" w:rsidRDefault="000909F4" w:rsidP="000909F4">
      <w:pPr>
        <w:pStyle w:val="affe"/>
        <w:spacing w:line="320" w:lineRule="exact"/>
        <w:ind w:leftChars="66" w:left="998" w:hangingChars="300" w:hanging="840"/>
        <w:jc w:val="both"/>
        <w:rPr>
          <w:b w:val="0"/>
        </w:rPr>
      </w:pPr>
      <w:r w:rsidRPr="000909F4">
        <w:rPr>
          <w:rFonts w:hint="eastAsia"/>
          <w:b w:val="0"/>
          <w:bCs/>
        </w:rPr>
        <w:t>（三）</w:t>
      </w:r>
      <w:r w:rsidR="0056170A" w:rsidRPr="000909F4">
        <w:rPr>
          <w:rFonts w:cs="標楷體" w:hint="eastAsia"/>
          <w:b w:val="0"/>
        </w:rPr>
        <w:t>強化百貨公司、休閒娛樂等人潮眾多之營業場所消防安全檢查</w:t>
      </w:r>
    </w:p>
    <w:p w:rsidR="0056170A" w:rsidRPr="00D76D90" w:rsidRDefault="0056170A" w:rsidP="000909F4">
      <w:pPr>
        <w:spacing w:line="320" w:lineRule="exact"/>
        <w:ind w:leftChars="420" w:left="1008"/>
        <w:jc w:val="both"/>
        <w:rPr>
          <w:rFonts w:ascii="標楷體" w:eastAsia="標楷體" w:hAnsi="標楷體" w:cs="標楷體"/>
          <w:bCs/>
          <w:spacing w:val="-2"/>
          <w:sz w:val="28"/>
          <w:szCs w:val="28"/>
        </w:rPr>
      </w:pPr>
      <w:r w:rsidRPr="00D76D90">
        <w:rPr>
          <w:rFonts w:ascii="標楷體" w:eastAsia="標楷體" w:hAnsi="標楷體" w:cs="標楷體" w:hint="eastAsia"/>
          <w:bCs/>
          <w:spacing w:val="-2"/>
          <w:sz w:val="28"/>
          <w:szCs w:val="28"/>
        </w:rPr>
        <w:t>110年1</w:t>
      </w:r>
      <w:r w:rsidR="000B02DB">
        <w:rPr>
          <w:rFonts w:ascii="標楷體" w:eastAsia="標楷體" w:hAnsi="標楷體" w:cs="標楷體" w:hint="eastAsia"/>
          <w:bCs/>
          <w:spacing w:val="-2"/>
          <w:sz w:val="28"/>
          <w:szCs w:val="28"/>
        </w:rPr>
        <w:t>月</w:t>
      </w:r>
      <w:r w:rsidRPr="00D76D90">
        <w:rPr>
          <w:rFonts w:ascii="標楷體" w:eastAsia="標楷體" w:hAnsi="標楷體" w:cs="標楷體" w:hint="eastAsia"/>
          <w:bCs/>
          <w:spacing w:val="-2"/>
          <w:sz w:val="28"/>
          <w:szCs w:val="28"/>
        </w:rPr>
        <w:t>至6月對列管之供公眾使用建築物實施消防安全檢查，其中特針對本市所轄人潮出入眾多之營業場所，如百貨公司、大賣場、休閒娛樂等場所加強檢查。另對逾期仍未改善者，除重罰外，更張貼不合格標誌，以供民眾識別，確保消費安全。執行情形如下：</w:t>
      </w:r>
    </w:p>
    <w:tbl>
      <w:tblPr>
        <w:tblW w:w="0" w:type="auto"/>
        <w:jc w:val="right"/>
        <w:tblLayout w:type="fixed"/>
        <w:tblCellMar>
          <w:left w:w="28" w:type="dxa"/>
          <w:right w:w="28" w:type="dxa"/>
        </w:tblCellMar>
        <w:tblLook w:val="04A0" w:firstRow="1" w:lastRow="0" w:firstColumn="1" w:lastColumn="0" w:noHBand="0" w:noVBand="1"/>
      </w:tblPr>
      <w:tblGrid>
        <w:gridCol w:w="1884"/>
        <w:gridCol w:w="2976"/>
        <w:gridCol w:w="3209"/>
      </w:tblGrid>
      <w:tr w:rsidR="0056170A" w:rsidRPr="00C05BE4" w:rsidTr="000909F4">
        <w:trPr>
          <w:trHeight w:val="567"/>
          <w:jc w:val="right"/>
        </w:trPr>
        <w:tc>
          <w:tcPr>
            <w:tcW w:w="1884" w:type="dxa"/>
            <w:tcBorders>
              <w:top w:val="single" w:sz="12" w:space="0" w:color="000000"/>
              <w:left w:val="single" w:sz="12" w:space="0" w:color="000000"/>
              <w:bottom w:val="single" w:sz="4" w:space="0" w:color="000000"/>
              <w:right w:val="nil"/>
            </w:tcBorders>
            <w:vAlign w:val="center"/>
            <w:hideMark/>
          </w:tcPr>
          <w:p w:rsidR="0056170A" w:rsidRPr="00C05BE4" w:rsidRDefault="0056170A" w:rsidP="00C05BE4">
            <w:pPr>
              <w:snapToGrid w:val="0"/>
              <w:spacing w:line="280" w:lineRule="exact"/>
              <w:jc w:val="center"/>
            </w:pPr>
            <w:r w:rsidRPr="00C05BE4">
              <w:rPr>
                <w:rFonts w:ascii="標楷體" w:eastAsia="標楷體" w:hAnsi="標楷體" w:cs="標楷體" w:hint="eastAsia"/>
              </w:rPr>
              <w:t>項目</w:t>
            </w:r>
          </w:p>
        </w:tc>
        <w:tc>
          <w:tcPr>
            <w:tcW w:w="2976" w:type="dxa"/>
            <w:tcBorders>
              <w:top w:val="single" w:sz="12" w:space="0" w:color="000000"/>
              <w:left w:val="single" w:sz="4" w:space="0" w:color="000000"/>
              <w:bottom w:val="single" w:sz="4" w:space="0" w:color="000000"/>
              <w:right w:val="nil"/>
            </w:tcBorders>
            <w:vAlign w:val="center"/>
            <w:hideMark/>
          </w:tcPr>
          <w:p w:rsidR="0056170A" w:rsidRPr="00C05BE4" w:rsidRDefault="0056170A" w:rsidP="00C05BE4">
            <w:pPr>
              <w:snapToGrid w:val="0"/>
              <w:spacing w:line="280" w:lineRule="exact"/>
              <w:jc w:val="center"/>
            </w:pPr>
            <w:r w:rsidRPr="00C05BE4">
              <w:rPr>
                <w:rFonts w:ascii="標楷體" w:eastAsia="標楷體" w:hAnsi="標楷體" w:cs="標楷體" w:hint="eastAsia"/>
              </w:rPr>
              <w:t>列管家數</w:t>
            </w:r>
          </w:p>
        </w:tc>
        <w:tc>
          <w:tcPr>
            <w:tcW w:w="3209" w:type="dxa"/>
            <w:tcBorders>
              <w:top w:val="single" w:sz="12" w:space="0" w:color="000000"/>
              <w:left w:val="single" w:sz="4" w:space="0" w:color="000000"/>
              <w:bottom w:val="single" w:sz="4" w:space="0" w:color="000000"/>
              <w:right w:val="single" w:sz="12" w:space="0" w:color="000000"/>
            </w:tcBorders>
            <w:vAlign w:val="center"/>
            <w:hideMark/>
          </w:tcPr>
          <w:p w:rsidR="0056170A" w:rsidRPr="00C05BE4" w:rsidRDefault="0056170A" w:rsidP="00C05BE4">
            <w:pPr>
              <w:snapToGrid w:val="0"/>
              <w:spacing w:line="280" w:lineRule="exact"/>
              <w:jc w:val="center"/>
            </w:pPr>
            <w:r w:rsidRPr="00C05BE4">
              <w:rPr>
                <w:rFonts w:ascii="標楷體" w:eastAsia="標楷體" w:hAnsi="標楷體" w:cs="標楷體" w:hint="eastAsia"/>
              </w:rPr>
              <w:t>已檢查家數</w:t>
            </w:r>
          </w:p>
        </w:tc>
      </w:tr>
      <w:tr w:rsidR="0056170A" w:rsidRPr="00C05BE4" w:rsidTr="00C05BE4">
        <w:trPr>
          <w:trHeight w:val="609"/>
          <w:jc w:val="right"/>
        </w:trPr>
        <w:tc>
          <w:tcPr>
            <w:tcW w:w="1884" w:type="dxa"/>
            <w:tcBorders>
              <w:top w:val="single" w:sz="4" w:space="0" w:color="000000"/>
              <w:left w:val="single" w:sz="12" w:space="0" w:color="000000"/>
              <w:bottom w:val="single" w:sz="4" w:space="0" w:color="000000"/>
              <w:right w:val="nil"/>
            </w:tcBorders>
            <w:vAlign w:val="center"/>
            <w:hideMark/>
          </w:tcPr>
          <w:p w:rsidR="0056170A" w:rsidRPr="00C05BE4" w:rsidRDefault="0056170A" w:rsidP="00C05BE4">
            <w:pPr>
              <w:snapToGrid w:val="0"/>
              <w:spacing w:line="280" w:lineRule="exact"/>
              <w:jc w:val="center"/>
            </w:pPr>
            <w:r w:rsidRPr="00C05BE4">
              <w:rPr>
                <w:rFonts w:ascii="標楷體" w:eastAsia="標楷體" w:hAnsi="標楷體" w:cs="標楷體" w:hint="eastAsia"/>
              </w:rPr>
              <w:t>人潮出入眾多之</w:t>
            </w:r>
          </w:p>
          <w:p w:rsidR="0056170A" w:rsidRPr="00C05BE4" w:rsidRDefault="0056170A" w:rsidP="00C05BE4">
            <w:pPr>
              <w:snapToGrid w:val="0"/>
              <w:spacing w:line="280" w:lineRule="exact"/>
              <w:jc w:val="center"/>
            </w:pPr>
            <w:r w:rsidRPr="00C05BE4">
              <w:rPr>
                <w:rFonts w:ascii="標楷體" w:eastAsia="標楷體" w:hAnsi="標楷體" w:cs="標楷體" w:hint="eastAsia"/>
              </w:rPr>
              <w:t>營業場所</w:t>
            </w:r>
          </w:p>
        </w:tc>
        <w:tc>
          <w:tcPr>
            <w:tcW w:w="2976" w:type="dxa"/>
            <w:tcBorders>
              <w:top w:val="single" w:sz="4" w:space="0" w:color="000000"/>
              <w:left w:val="single" w:sz="4" w:space="0" w:color="000000"/>
              <w:bottom w:val="single" w:sz="4" w:space="0" w:color="000000"/>
              <w:right w:val="nil"/>
            </w:tcBorders>
            <w:vAlign w:val="center"/>
            <w:hideMark/>
          </w:tcPr>
          <w:p w:rsidR="0056170A" w:rsidRPr="00C05BE4" w:rsidRDefault="0056170A" w:rsidP="004C0C1A">
            <w:pPr>
              <w:snapToGrid w:val="0"/>
              <w:spacing w:line="280" w:lineRule="exact"/>
              <w:jc w:val="center"/>
            </w:pPr>
            <w:r w:rsidRPr="00C05BE4">
              <w:rPr>
                <w:rFonts w:ascii="標楷體" w:eastAsia="標楷體" w:hAnsi="標楷體" w:cs="標楷體" w:hint="eastAsia"/>
              </w:rPr>
              <w:t>3,025家</w:t>
            </w:r>
          </w:p>
        </w:tc>
        <w:tc>
          <w:tcPr>
            <w:tcW w:w="3209" w:type="dxa"/>
            <w:tcBorders>
              <w:top w:val="single" w:sz="4" w:space="0" w:color="000000"/>
              <w:left w:val="single" w:sz="4" w:space="0" w:color="000000"/>
              <w:bottom w:val="single" w:sz="4" w:space="0" w:color="000000"/>
              <w:right w:val="single" w:sz="12" w:space="0" w:color="000000"/>
            </w:tcBorders>
            <w:vAlign w:val="center"/>
            <w:hideMark/>
          </w:tcPr>
          <w:p w:rsidR="0056170A" w:rsidRPr="00C05BE4" w:rsidRDefault="0056170A" w:rsidP="00C05BE4">
            <w:pPr>
              <w:snapToGrid w:val="0"/>
              <w:spacing w:line="280" w:lineRule="exact"/>
              <w:jc w:val="center"/>
            </w:pPr>
            <w:r w:rsidRPr="00C05BE4">
              <w:rPr>
                <w:rFonts w:ascii="標楷體" w:eastAsia="標楷體" w:hAnsi="標楷體" w:cs="標楷體" w:hint="eastAsia"/>
              </w:rPr>
              <w:t>3,025家</w:t>
            </w:r>
          </w:p>
        </w:tc>
      </w:tr>
      <w:tr w:rsidR="0056170A" w:rsidRPr="00C05BE4" w:rsidTr="00C05BE4">
        <w:trPr>
          <w:trHeight w:val="1128"/>
          <w:jc w:val="right"/>
        </w:trPr>
        <w:tc>
          <w:tcPr>
            <w:tcW w:w="1884" w:type="dxa"/>
            <w:tcBorders>
              <w:top w:val="single" w:sz="4" w:space="0" w:color="000000"/>
              <w:left w:val="single" w:sz="12" w:space="0" w:color="000000"/>
              <w:bottom w:val="single" w:sz="12" w:space="0" w:color="000000"/>
              <w:right w:val="nil"/>
            </w:tcBorders>
            <w:vAlign w:val="center"/>
            <w:hideMark/>
          </w:tcPr>
          <w:p w:rsidR="0056170A" w:rsidRPr="00C05BE4" w:rsidRDefault="0056170A" w:rsidP="00C05BE4">
            <w:pPr>
              <w:snapToGrid w:val="0"/>
              <w:spacing w:line="280" w:lineRule="exact"/>
              <w:jc w:val="center"/>
            </w:pPr>
            <w:r w:rsidRPr="00C05BE4">
              <w:rPr>
                <w:rFonts w:ascii="標楷體" w:eastAsia="標楷體" w:hAnsi="標楷體" w:cs="標楷體" w:hint="eastAsia"/>
              </w:rPr>
              <w:t>檢查結果</w:t>
            </w:r>
          </w:p>
        </w:tc>
        <w:tc>
          <w:tcPr>
            <w:tcW w:w="6185" w:type="dxa"/>
            <w:gridSpan w:val="2"/>
            <w:tcBorders>
              <w:top w:val="single" w:sz="4" w:space="0" w:color="000000"/>
              <w:left w:val="single" w:sz="4" w:space="0" w:color="000000"/>
              <w:bottom w:val="single" w:sz="12" w:space="0" w:color="000000"/>
              <w:right w:val="single" w:sz="12" w:space="0" w:color="000000"/>
            </w:tcBorders>
            <w:vAlign w:val="center"/>
            <w:hideMark/>
          </w:tcPr>
          <w:p w:rsidR="0056170A" w:rsidRPr="00C05BE4" w:rsidRDefault="00C05BE4" w:rsidP="00C05BE4">
            <w:pPr>
              <w:suppressAutoHyphens/>
              <w:spacing w:line="280" w:lineRule="exact"/>
              <w:ind w:left="236" w:hangingChars="100" w:hanging="236"/>
              <w:jc w:val="both"/>
            </w:pPr>
            <w:r>
              <w:rPr>
                <w:rFonts w:ascii="標楷體" w:eastAsia="標楷體" w:hAnsi="標楷體" w:cs="標楷體" w:hint="eastAsia"/>
                <w:spacing w:val="-2"/>
              </w:rPr>
              <w:t>1</w:t>
            </w:r>
            <w:r>
              <w:rPr>
                <w:rFonts w:ascii="標楷體" w:eastAsia="標楷體" w:hAnsi="標楷體" w:cs="標楷體"/>
                <w:spacing w:val="-2"/>
              </w:rPr>
              <w:t>.</w:t>
            </w:r>
            <w:r w:rsidR="0056170A" w:rsidRPr="00C05BE4">
              <w:rPr>
                <w:rFonts w:ascii="標楷體" w:eastAsia="標楷體" w:hAnsi="標楷體" w:cs="標楷體" w:hint="eastAsia"/>
                <w:spacing w:val="-2"/>
              </w:rPr>
              <w:t>消防安全不符規定171家，均要求限期改善並追蹤改善情形。</w:t>
            </w:r>
          </w:p>
          <w:p w:rsidR="0056170A" w:rsidRPr="00C05BE4" w:rsidRDefault="00C05BE4" w:rsidP="00C05BE4">
            <w:pPr>
              <w:suppressAutoHyphens/>
              <w:spacing w:line="280" w:lineRule="exact"/>
              <w:jc w:val="both"/>
            </w:pPr>
            <w:r>
              <w:rPr>
                <w:rFonts w:ascii="標楷體" w:eastAsia="標楷體" w:hAnsi="標楷體" w:cs="標楷體" w:hint="eastAsia"/>
                <w:spacing w:val="-2"/>
              </w:rPr>
              <w:t>2</w:t>
            </w:r>
            <w:r>
              <w:rPr>
                <w:rFonts w:ascii="標楷體" w:eastAsia="標楷體" w:hAnsi="標楷體" w:cs="標楷體"/>
                <w:spacing w:val="-2"/>
              </w:rPr>
              <w:t>.</w:t>
            </w:r>
            <w:r w:rsidR="0056170A" w:rsidRPr="00C05BE4">
              <w:rPr>
                <w:rFonts w:ascii="標楷體" w:eastAsia="標楷體" w:hAnsi="標楷體" w:cs="標楷體" w:hint="eastAsia"/>
                <w:spacing w:val="-2"/>
              </w:rPr>
              <w:t>逾期未改善依消防法規定處罰鍰計4件。</w:t>
            </w:r>
          </w:p>
          <w:p w:rsidR="00C05BE4" w:rsidRPr="00C05BE4" w:rsidRDefault="00C05BE4" w:rsidP="00C05BE4">
            <w:pPr>
              <w:suppressAutoHyphens/>
              <w:spacing w:line="280" w:lineRule="exact"/>
              <w:jc w:val="both"/>
            </w:pPr>
            <w:r>
              <w:rPr>
                <w:rFonts w:ascii="標楷體" w:eastAsia="標楷體" w:hAnsi="標楷體" w:cs="標楷體" w:hint="eastAsia"/>
                <w:spacing w:val="-2"/>
              </w:rPr>
              <w:t>3</w:t>
            </w:r>
            <w:r>
              <w:rPr>
                <w:rFonts w:ascii="標楷體" w:eastAsia="標楷體" w:hAnsi="標楷體" w:cs="標楷體"/>
                <w:spacing w:val="-2"/>
              </w:rPr>
              <w:t>.</w:t>
            </w:r>
            <w:r w:rsidR="0056170A" w:rsidRPr="00C05BE4">
              <w:rPr>
                <w:rFonts w:ascii="標楷體" w:eastAsia="標楷體" w:hAnsi="標楷體" w:cs="標楷體" w:hint="eastAsia"/>
                <w:spacing w:val="-2"/>
              </w:rPr>
              <w:t>張貼不合格標誌計49家。</w:t>
            </w:r>
          </w:p>
        </w:tc>
      </w:tr>
    </w:tbl>
    <w:p w:rsidR="0056170A" w:rsidRPr="000909F4" w:rsidRDefault="000909F4" w:rsidP="000909F4">
      <w:pPr>
        <w:pStyle w:val="affe"/>
        <w:spacing w:line="320" w:lineRule="exact"/>
        <w:ind w:leftChars="66" w:left="998" w:hangingChars="300" w:hanging="840"/>
        <w:jc w:val="both"/>
        <w:rPr>
          <w:b w:val="0"/>
          <w:bCs/>
        </w:rPr>
      </w:pPr>
      <w:r w:rsidRPr="000909F4">
        <w:rPr>
          <w:rFonts w:hint="eastAsia"/>
          <w:b w:val="0"/>
          <w:bCs/>
        </w:rPr>
        <w:t>（四）</w:t>
      </w:r>
      <w:r w:rsidR="0056170A" w:rsidRPr="000909F4">
        <w:rPr>
          <w:rFonts w:cs="標楷體" w:hint="eastAsia"/>
          <w:b w:val="0"/>
        </w:rPr>
        <w:t>加強</w:t>
      </w:r>
      <w:r w:rsidR="0056170A" w:rsidRPr="000909F4">
        <w:rPr>
          <w:rFonts w:hint="eastAsia"/>
          <w:b w:val="0"/>
          <w:bCs/>
        </w:rPr>
        <w:t>執行防焰制度查核工作</w:t>
      </w:r>
    </w:p>
    <w:p w:rsidR="0056170A" w:rsidRPr="00D76D90" w:rsidRDefault="0056170A" w:rsidP="000909F4">
      <w:pPr>
        <w:spacing w:line="320" w:lineRule="exact"/>
        <w:ind w:leftChars="420" w:left="1008"/>
        <w:jc w:val="both"/>
        <w:rPr>
          <w:rFonts w:ascii="標楷體" w:eastAsia="標楷體" w:hAnsi="標楷體"/>
          <w:sz w:val="28"/>
          <w:szCs w:val="28"/>
        </w:rPr>
      </w:pPr>
      <w:r w:rsidRPr="00D76D90">
        <w:rPr>
          <w:rFonts w:ascii="標楷體" w:eastAsia="標楷體" w:hAnsi="標楷體" w:hint="eastAsia"/>
          <w:sz w:val="28"/>
          <w:szCs w:val="28"/>
        </w:rPr>
        <w:t>本市獲內政部防焰認證合格廠商計131家，本府消防局定期派員配合消防署對列管之廠商實施進、出貨及管理查核工作，110年</w:t>
      </w:r>
      <w:r w:rsidR="004D00C0" w:rsidRPr="009A3F73">
        <w:rPr>
          <w:rFonts w:ascii="標楷體" w:eastAsia="標楷體" w:hAnsi="標楷體" w:hint="eastAsia"/>
          <w:sz w:val="28"/>
          <w:szCs w:val="28"/>
        </w:rPr>
        <w:t>1月至6月</w:t>
      </w:r>
      <w:r w:rsidRPr="00D76D90">
        <w:rPr>
          <w:rFonts w:ascii="標楷體" w:eastAsia="標楷體" w:hAnsi="標楷體" w:hint="eastAsia"/>
          <w:sz w:val="28"/>
          <w:szCs w:val="28"/>
        </w:rPr>
        <w:t>計查核251次；依消防法第11條列管8,029家應設置防焰物品場所，並派員至現場執行查核，110年</w:t>
      </w:r>
      <w:r w:rsidR="004D00C0" w:rsidRPr="009A3F73">
        <w:rPr>
          <w:rFonts w:ascii="標楷體" w:eastAsia="標楷體" w:hAnsi="標楷體" w:hint="eastAsia"/>
          <w:sz w:val="28"/>
          <w:szCs w:val="28"/>
        </w:rPr>
        <w:t>1月至6月</w:t>
      </w:r>
      <w:r w:rsidRPr="00D76D90">
        <w:rPr>
          <w:rFonts w:ascii="標楷體" w:eastAsia="標楷體" w:hAnsi="標楷體" w:hint="eastAsia"/>
          <w:sz w:val="28"/>
          <w:szCs w:val="28"/>
        </w:rPr>
        <w:t>計查核7,392家次。</w:t>
      </w:r>
    </w:p>
    <w:p w:rsidR="0056170A" w:rsidRPr="000909F4" w:rsidRDefault="000909F4" w:rsidP="000909F4">
      <w:pPr>
        <w:pStyle w:val="affe"/>
        <w:spacing w:line="320" w:lineRule="exact"/>
        <w:ind w:leftChars="66" w:left="998" w:hangingChars="300" w:hanging="840"/>
        <w:jc w:val="both"/>
        <w:rPr>
          <w:b w:val="0"/>
          <w:bCs/>
        </w:rPr>
      </w:pPr>
      <w:r w:rsidRPr="000909F4">
        <w:rPr>
          <w:rFonts w:hint="eastAsia"/>
          <w:b w:val="0"/>
          <w:bCs/>
        </w:rPr>
        <w:lastRenderedPageBreak/>
        <w:t>（五）</w:t>
      </w:r>
      <w:r w:rsidR="0056170A" w:rsidRPr="000909F4">
        <w:rPr>
          <w:rFonts w:hint="eastAsia"/>
          <w:b w:val="0"/>
          <w:bCs/>
        </w:rPr>
        <w:t>執行社區防火宣導教育</w:t>
      </w:r>
    </w:p>
    <w:p w:rsidR="0056170A" w:rsidRPr="00D76D90" w:rsidRDefault="0056170A" w:rsidP="000909F4">
      <w:pPr>
        <w:spacing w:line="320" w:lineRule="exact"/>
        <w:ind w:leftChars="420" w:left="1008"/>
        <w:jc w:val="both"/>
        <w:rPr>
          <w:rFonts w:ascii="標楷體" w:eastAsia="標楷體" w:hAnsi="標楷體"/>
          <w:bCs/>
          <w:sz w:val="28"/>
          <w:szCs w:val="28"/>
        </w:rPr>
      </w:pPr>
      <w:r w:rsidRPr="00D76D90">
        <w:rPr>
          <w:rFonts w:ascii="標楷體" w:eastAsia="標楷體" w:hAnsi="標楷體" w:hint="eastAsia"/>
          <w:bCs/>
          <w:sz w:val="28"/>
          <w:szCs w:val="28"/>
        </w:rPr>
        <w:t>110年</w:t>
      </w:r>
      <w:r w:rsidR="004D00C0" w:rsidRPr="009A3F73">
        <w:rPr>
          <w:rFonts w:ascii="標楷體" w:eastAsia="標楷體" w:hAnsi="標楷體" w:hint="eastAsia"/>
          <w:sz w:val="28"/>
          <w:szCs w:val="28"/>
        </w:rPr>
        <w:t>1月至6月</w:t>
      </w:r>
      <w:r w:rsidRPr="00D76D90">
        <w:rPr>
          <w:rFonts w:ascii="標楷體" w:eastAsia="標楷體" w:hAnsi="標楷體" w:hint="eastAsia"/>
          <w:bCs/>
          <w:sz w:val="28"/>
          <w:szCs w:val="28"/>
        </w:rPr>
        <w:t>辦理防火宣導情形如下：</w:t>
      </w:r>
    </w:p>
    <w:tbl>
      <w:tblPr>
        <w:tblW w:w="4428"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06"/>
        <w:gridCol w:w="714"/>
        <w:gridCol w:w="3362"/>
        <w:gridCol w:w="1824"/>
      </w:tblGrid>
      <w:tr w:rsidR="0056170A" w:rsidRPr="00D76D90" w:rsidTr="004D00C0">
        <w:trPr>
          <w:trHeight w:val="375"/>
          <w:jc w:val="right"/>
        </w:trPr>
        <w:tc>
          <w:tcPr>
            <w:tcW w:w="2106" w:type="dxa"/>
            <w:vMerge w:val="restart"/>
            <w:vAlign w:val="center"/>
          </w:tcPr>
          <w:p w:rsidR="0056170A" w:rsidRPr="00D76D90" w:rsidRDefault="0056170A" w:rsidP="004D00C0">
            <w:pPr>
              <w:kinsoku w:val="0"/>
              <w:spacing w:line="280" w:lineRule="exact"/>
              <w:ind w:rightChars="50" w:right="120"/>
              <w:jc w:val="center"/>
              <w:rPr>
                <w:rFonts w:ascii="標楷體" w:eastAsia="標楷體" w:hAnsi="標楷體"/>
              </w:rPr>
            </w:pPr>
            <w:r w:rsidRPr="00D76D90">
              <w:rPr>
                <w:rFonts w:ascii="標楷體" w:eastAsia="標楷體" w:hAnsi="標楷體" w:hint="eastAsia"/>
              </w:rPr>
              <w:t>結合宣導義消進行防火宣導</w:t>
            </w:r>
          </w:p>
        </w:tc>
        <w:tc>
          <w:tcPr>
            <w:tcW w:w="714" w:type="dxa"/>
            <w:vMerge w:val="restart"/>
            <w:vAlign w:val="center"/>
          </w:tcPr>
          <w:p w:rsidR="0056170A" w:rsidRPr="00D76D90" w:rsidRDefault="0056170A" w:rsidP="004D00C0">
            <w:pPr>
              <w:spacing w:line="280" w:lineRule="exact"/>
              <w:ind w:rightChars="50" w:right="120"/>
              <w:jc w:val="center"/>
              <w:rPr>
                <w:rFonts w:ascii="標楷體" w:eastAsia="標楷體" w:hAnsi="標楷體"/>
              </w:rPr>
            </w:pPr>
            <w:r w:rsidRPr="00D76D90">
              <w:rPr>
                <w:rFonts w:ascii="標楷體" w:eastAsia="標楷體" w:hAnsi="標楷體" w:hint="eastAsia"/>
              </w:rPr>
              <w:t>執行成效</w:t>
            </w:r>
          </w:p>
        </w:tc>
        <w:tc>
          <w:tcPr>
            <w:tcW w:w="3362" w:type="dxa"/>
            <w:vAlign w:val="center"/>
          </w:tcPr>
          <w:p w:rsidR="0056170A" w:rsidRPr="00D76D90" w:rsidRDefault="0056170A" w:rsidP="0098775F">
            <w:pPr>
              <w:spacing w:line="280" w:lineRule="exact"/>
              <w:ind w:rightChars="50" w:right="120"/>
              <w:rPr>
                <w:rFonts w:ascii="標楷體" w:eastAsia="標楷體" w:hAnsi="標楷體"/>
              </w:rPr>
            </w:pPr>
            <w:r w:rsidRPr="00D76D90">
              <w:rPr>
                <w:rFonts w:ascii="標楷體" w:eastAsia="標楷體" w:hAnsi="標楷體" w:hint="eastAsia"/>
              </w:rPr>
              <w:t>辦理防火宣導場次</w:t>
            </w:r>
          </w:p>
        </w:tc>
        <w:tc>
          <w:tcPr>
            <w:tcW w:w="1824" w:type="dxa"/>
            <w:vAlign w:val="center"/>
          </w:tcPr>
          <w:p w:rsidR="0056170A" w:rsidRPr="00D76D90" w:rsidRDefault="0056170A" w:rsidP="000B02DB">
            <w:pPr>
              <w:spacing w:line="280" w:lineRule="exact"/>
              <w:ind w:right="50"/>
              <w:jc w:val="right"/>
              <w:rPr>
                <w:bCs/>
              </w:rPr>
            </w:pPr>
            <w:r w:rsidRPr="00D76D90">
              <w:rPr>
                <w:rFonts w:ascii="標楷體" w:eastAsia="標楷體" w:hAnsi="標楷體" w:cs="標楷體" w:hint="eastAsia"/>
                <w:bCs/>
              </w:rPr>
              <w:t>291場次</w:t>
            </w:r>
          </w:p>
        </w:tc>
      </w:tr>
      <w:tr w:rsidR="0056170A" w:rsidRPr="00D76D90" w:rsidTr="004D00C0">
        <w:trPr>
          <w:trHeight w:val="375"/>
          <w:jc w:val="right"/>
        </w:trPr>
        <w:tc>
          <w:tcPr>
            <w:tcW w:w="2106" w:type="dxa"/>
            <w:vMerge/>
            <w:vAlign w:val="center"/>
          </w:tcPr>
          <w:p w:rsidR="0056170A" w:rsidRPr="00D76D90" w:rsidRDefault="0056170A" w:rsidP="004D00C0">
            <w:pPr>
              <w:spacing w:line="280" w:lineRule="exact"/>
              <w:ind w:rightChars="50" w:right="120"/>
              <w:jc w:val="center"/>
              <w:rPr>
                <w:rFonts w:ascii="標楷體" w:eastAsia="標楷體" w:hAnsi="標楷體"/>
              </w:rPr>
            </w:pPr>
          </w:p>
        </w:tc>
        <w:tc>
          <w:tcPr>
            <w:tcW w:w="714" w:type="dxa"/>
            <w:vMerge/>
            <w:vAlign w:val="center"/>
          </w:tcPr>
          <w:p w:rsidR="0056170A" w:rsidRPr="00D76D90" w:rsidRDefault="0056170A" w:rsidP="004D00C0">
            <w:pPr>
              <w:spacing w:line="280" w:lineRule="exact"/>
              <w:ind w:rightChars="50" w:right="120"/>
              <w:jc w:val="center"/>
              <w:rPr>
                <w:rFonts w:ascii="標楷體" w:eastAsia="標楷體" w:hAnsi="標楷體"/>
              </w:rPr>
            </w:pPr>
          </w:p>
        </w:tc>
        <w:tc>
          <w:tcPr>
            <w:tcW w:w="3362" w:type="dxa"/>
            <w:vAlign w:val="center"/>
          </w:tcPr>
          <w:p w:rsidR="0056170A" w:rsidRPr="00D76D90" w:rsidRDefault="0056170A" w:rsidP="0098775F">
            <w:pPr>
              <w:spacing w:line="280" w:lineRule="exact"/>
              <w:ind w:rightChars="50" w:right="120"/>
              <w:rPr>
                <w:rFonts w:ascii="標楷體" w:eastAsia="標楷體" w:hAnsi="標楷體"/>
              </w:rPr>
            </w:pPr>
            <w:r w:rsidRPr="00D76D90">
              <w:rPr>
                <w:rFonts w:ascii="標楷體" w:eastAsia="標楷體" w:hAnsi="標楷體" w:hint="eastAsia"/>
              </w:rPr>
              <w:t>出動宣導義消人數</w:t>
            </w:r>
          </w:p>
        </w:tc>
        <w:tc>
          <w:tcPr>
            <w:tcW w:w="1824" w:type="dxa"/>
            <w:vAlign w:val="center"/>
          </w:tcPr>
          <w:p w:rsidR="0056170A" w:rsidRPr="00D76D90" w:rsidRDefault="0056170A" w:rsidP="000B02DB">
            <w:pPr>
              <w:spacing w:line="280" w:lineRule="exact"/>
              <w:ind w:right="50"/>
              <w:jc w:val="right"/>
              <w:rPr>
                <w:bCs/>
              </w:rPr>
            </w:pPr>
            <w:r w:rsidRPr="00D76D90">
              <w:rPr>
                <w:rFonts w:ascii="標楷體" w:eastAsia="標楷體" w:hAnsi="標楷體" w:cs="標楷體" w:hint="eastAsia"/>
                <w:bCs/>
              </w:rPr>
              <w:t>2,105人次</w:t>
            </w:r>
          </w:p>
        </w:tc>
      </w:tr>
      <w:tr w:rsidR="0056170A" w:rsidRPr="00D76D90" w:rsidTr="004D00C0">
        <w:trPr>
          <w:trHeight w:val="375"/>
          <w:jc w:val="right"/>
        </w:trPr>
        <w:tc>
          <w:tcPr>
            <w:tcW w:w="2106" w:type="dxa"/>
            <w:vMerge/>
            <w:vAlign w:val="center"/>
          </w:tcPr>
          <w:p w:rsidR="0056170A" w:rsidRPr="00D76D90" w:rsidRDefault="0056170A" w:rsidP="004D00C0">
            <w:pPr>
              <w:spacing w:line="280" w:lineRule="exact"/>
              <w:ind w:rightChars="50" w:right="120"/>
              <w:jc w:val="center"/>
              <w:rPr>
                <w:rFonts w:ascii="標楷體" w:eastAsia="標楷體" w:hAnsi="標楷體"/>
              </w:rPr>
            </w:pPr>
          </w:p>
        </w:tc>
        <w:tc>
          <w:tcPr>
            <w:tcW w:w="714" w:type="dxa"/>
            <w:vMerge/>
            <w:vAlign w:val="center"/>
          </w:tcPr>
          <w:p w:rsidR="0056170A" w:rsidRPr="00D76D90" w:rsidRDefault="0056170A" w:rsidP="004D00C0">
            <w:pPr>
              <w:spacing w:line="280" w:lineRule="exact"/>
              <w:ind w:rightChars="50" w:right="120"/>
              <w:jc w:val="center"/>
              <w:rPr>
                <w:rFonts w:ascii="標楷體" w:eastAsia="標楷體" w:hAnsi="標楷體"/>
              </w:rPr>
            </w:pPr>
          </w:p>
        </w:tc>
        <w:tc>
          <w:tcPr>
            <w:tcW w:w="3362" w:type="dxa"/>
            <w:vAlign w:val="center"/>
          </w:tcPr>
          <w:p w:rsidR="0056170A" w:rsidRPr="00D76D90" w:rsidRDefault="0056170A" w:rsidP="0098775F">
            <w:pPr>
              <w:spacing w:line="280" w:lineRule="exact"/>
              <w:ind w:rightChars="50" w:right="120"/>
              <w:rPr>
                <w:rFonts w:ascii="標楷體" w:eastAsia="標楷體" w:hAnsi="標楷體"/>
              </w:rPr>
            </w:pPr>
            <w:r w:rsidRPr="00D76D90">
              <w:rPr>
                <w:rFonts w:ascii="標楷體" w:eastAsia="標楷體" w:hAnsi="標楷體" w:hint="eastAsia"/>
              </w:rPr>
              <w:t>宣導家戶數</w:t>
            </w:r>
          </w:p>
        </w:tc>
        <w:tc>
          <w:tcPr>
            <w:tcW w:w="1824" w:type="dxa"/>
            <w:vAlign w:val="center"/>
          </w:tcPr>
          <w:p w:rsidR="0056170A" w:rsidRPr="00D76D90" w:rsidRDefault="0056170A" w:rsidP="000B02DB">
            <w:pPr>
              <w:spacing w:line="280" w:lineRule="exact"/>
              <w:ind w:right="50"/>
              <w:jc w:val="right"/>
              <w:rPr>
                <w:bCs/>
              </w:rPr>
            </w:pPr>
            <w:r w:rsidRPr="00D76D90">
              <w:rPr>
                <w:rFonts w:ascii="標楷體" w:eastAsia="標楷體" w:hAnsi="標楷體" w:cs="標楷體" w:hint="eastAsia"/>
                <w:bCs/>
              </w:rPr>
              <w:t>2,576戶</w:t>
            </w:r>
          </w:p>
        </w:tc>
      </w:tr>
      <w:tr w:rsidR="0056170A" w:rsidRPr="00D76D90" w:rsidTr="004D00C0">
        <w:trPr>
          <w:trHeight w:val="375"/>
          <w:jc w:val="right"/>
        </w:trPr>
        <w:tc>
          <w:tcPr>
            <w:tcW w:w="2106" w:type="dxa"/>
            <w:vMerge/>
            <w:vAlign w:val="center"/>
          </w:tcPr>
          <w:p w:rsidR="0056170A" w:rsidRPr="00D76D90" w:rsidRDefault="0056170A" w:rsidP="004D00C0">
            <w:pPr>
              <w:spacing w:line="280" w:lineRule="exact"/>
              <w:ind w:rightChars="50" w:right="120"/>
              <w:jc w:val="center"/>
              <w:rPr>
                <w:rFonts w:ascii="標楷體" w:eastAsia="標楷體" w:hAnsi="標楷體"/>
              </w:rPr>
            </w:pPr>
          </w:p>
        </w:tc>
        <w:tc>
          <w:tcPr>
            <w:tcW w:w="714" w:type="dxa"/>
            <w:vMerge/>
            <w:vAlign w:val="center"/>
          </w:tcPr>
          <w:p w:rsidR="0056170A" w:rsidRPr="00D76D90" w:rsidRDefault="0056170A" w:rsidP="004D00C0">
            <w:pPr>
              <w:spacing w:line="280" w:lineRule="exact"/>
              <w:ind w:rightChars="50" w:right="120"/>
              <w:jc w:val="center"/>
              <w:rPr>
                <w:rFonts w:ascii="標楷體" w:eastAsia="標楷體" w:hAnsi="標楷體"/>
              </w:rPr>
            </w:pPr>
          </w:p>
        </w:tc>
        <w:tc>
          <w:tcPr>
            <w:tcW w:w="3362" w:type="dxa"/>
            <w:vAlign w:val="center"/>
          </w:tcPr>
          <w:p w:rsidR="0056170A" w:rsidRPr="00D76D90" w:rsidRDefault="0056170A" w:rsidP="0098775F">
            <w:pPr>
              <w:spacing w:line="280" w:lineRule="exact"/>
              <w:ind w:rightChars="50" w:right="120"/>
              <w:rPr>
                <w:rFonts w:ascii="標楷體" w:eastAsia="標楷體" w:hAnsi="標楷體"/>
              </w:rPr>
            </w:pPr>
            <w:r w:rsidRPr="00D76D90">
              <w:rPr>
                <w:rFonts w:ascii="標楷體" w:eastAsia="標楷體" w:hAnsi="標楷體" w:hint="eastAsia"/>
              </w:rPr>
              <w:t>參與宣導活動民眾人數</w:t>
            </w:r>
          </w:p>
        </w:tc>
        <w:tc>
          <w:tcPr>
            <w:tcW w:w="1824" w:type="dxa"/>
            <w:vAlign w:val="center"/>
          </w:tcPr>
          <w:p w:rsidR="0056170A" w:rsidRPr="00D76D90" w:rsidRDefault="0056170A" w:rsidP="000B02DB">
            <w:pPr>
              <w:spacing w:line="280" w:lineRule="exact"/>
              <w:ind w:right="50"/>
              <w:jc w:val="right"/>
              <w:rPr>
                <w:bCs/>
              </w:rPr>
            </w:pPr>
            <w:r w:rsidRPr="00D76D90">
              <w:rPr>
                <w:rFonts w:ascii="標楷體" w:eastAsia="標楷體" w:hAnsi="標楷體" w:cs="標楷體" w:hint="eastAsia"/>
                <w:bCs/>
              </w:rPr>
              <w:t>5,707人次</w:t>
            </w:r>
          </w:p>
        </w:tc>
      </w:tr>
    </w:tbl>
    <w:p w:rsidR="0056170A" w:rsidRPr="005A66A1" w:rsidRDefault="000909F4" w:rsidP="000909F4">
      <w:pPr>
        <w:pStyle w:val="affe"/>
        <w:spacing w:line="320" w:lineRule="exact"/>
        <w:ind w:leftChars="66" w:left="998" w:hangingChars="300" w:hanging="840"/>
        <w:jc w:val="both"/>
        <w:rPr>
          <w:b w:val="0"/>
        </w:rPr>
      </w:pPr>
      <w:r w:rsidRPr="005A66A1">
        <w:rPr>
          <w:rFonts w:hint="eastAsia"/>
          <w:b w:val="0"/>
          <w:bCs/>
        </w:rPr>
        <w:t>（六）</w:t>
      </w:r>
      <w:r w:rsidR="0056170A" w:rsidRPr="005A66A1">
        <w:rPr>
          <w:rFonts w:hint="eastAsia"/>
          <w:b w:val="0"/>
        </w:rPr>
        <w:t>協助本市低收入戶及獨居長者裝置「住宅用火災警報器」</w:t>
      </w:r>
    </w:p>
    <w:p w:rsidR="0056170A" w:rsidRPr="005A66A1" w:rsidRDefault="0056170A" w:rsidP="000909F4">
      <w:pPr>
        <w:spacing w:line="320" w:lineRule="exact"/>
        <w:ind w:leftChars="420" w:left="1008"/>
        <w:jc w:val="both"/>
        <w:rPr>
          <w:rFonts w:ascii="標楷體" w:eastAsia="標楷體" w:hAnsi="標楷體"/>
          <w:sz w:val="28"/>
          <w:szCs w:val="28"/>
        </w:rPr>
      </w:pPr>
      <w:r w:rsidRPr="005A66A1">
        <w:rPr>
          <w:rFonts w:ascii="標楷體" w:eastAsia="標楷體" w:hAnsi="標楷體" w:hint="eastAsia"/>
          <w:sz w:val="28"/>
          <w:szCs w:val="28"/>
        </w:rPr>
        <w:t>本</w:t>
      </w:r>
      <w:r w:rsidRPr="005A66A1">
        <w:rPr>
          <w:rFonts w:ascii="標楷體" w:eastAsia="標楷體" w:hAnsi="標楷體" w:hint="eastAsia"/>
          <w:bCs/>
          <w:sz w:val="28"/>
          <w:szCs w:val="28"/>
        </w:rPr>
        <w:t>府消防</w:t>
      </w:r>
      <w:r w:rsidRPr="005A66A1">
        <w:rPr>
          <w:rFonts w:ascii="標楷體" w:eastAsia="標楷體" w:hAnsi="標楷體" w:hint="eastAsia"/>
          <w:sz w:val="28"/>
          <w:szCs w:val="28"/>
        </w:rPr>
        <w:t>局訂定「執行低收入戶設置住宅用火災警報器計畫」，由公務</w:t>
      </w:r>
      <w:r w:rsidRPr="005A66A1">
        <w:rPr>
          <w:rFonts w:ascii="標楷體" w:eastAsia="標楷體" w:hAnsi="標楷體" w:hint="eastAsia"/>
          <w:bCs/>
          <w:sz w:val="28"/>
          <w:szCs w:val="28"/>
        </w:rPr>
        <w:t>預算</w:t>
      </w:r>
      <w:r w:rsidRPr="005A66A1">
        <w:rPr>
          <w:rFonts w:ascii="標楷體" w:eastAsia="標楷體" w:hAnsi="標楷體" w:hint="eastAsia"/>
          <w:sz w:val="28"/>
          <w:szCs w:val="28"/>
        </w:rPr>
        <w:t>購置及公益團體、善心人士捐贈「住宅用火災警報器」(至</w:t>
      </w:r>
      <w:r w:rsidRPr="005A66A1">
        <w:rPr>
          <w:rFonts w:ascii="標楷體" w:eastAsia="標楷體" w:hAnsi="標楷體" w:cs="標楷體" w:hint="eastAsia"/>
          <w:bCs/>
          <w:sz w:val="28"/>
          <w:szCs w:val="28"/>
        </w:rPr>
        <w:t>110年6月底止計有121,110顆</w:t>
      </w:r>
      <w:r w:rsidRPr="005A66A1">
        <w:rPr>
          <w:rFonts w:ascii="標楷體" w:eastAsia="標楷體" w:hAnsi="標楷體" w:hint="eastAsia"/>
          <w:sz w:val="28"/>
          <w:szCs w:val="28"/>
        </w:rPr>
        <w:t>)予低收入戶及獨居長者，並由本</w:t>
      </w:r>
      <w:r w:rsidRPr="005A66A1">
        <w:rPr>
          <w:rFonts w:ascii="標楷體" w:eastAsia="標楷體" w:hAnsi="標楷體" w:hint="eastAsia"/>
          <w:bCs/>
          <w:sz w:val="28"/>
          <w:szCs w:val="28"/>
        </w:rPr>
        <w:t>府消防</w:t>
      </w:r>
      <w:r w:rsidRPr="005A66A1">
        <w:rPr>
          <w:rFonts w:ascii="標楷體" w:eastAsia="標楷體" w:hAnsi="標楷體" w:hint="eastAsia"/>
          <w:sz w:val="28"/>
          <w:szCs w:val="28"/>
        </w:rPr>
        <w:t>局協助安裝。</w:t>
      </w:r>
    </w:p>
    <w:p w:rsidR="0056170A" w:rsidRPr="005A66A1" w:rsidRDefault="000909F4" w:rsidP="000909F4">
      <w:pPr>
        <w:pStyle w:val="affe"/>
        <w:spacing w:line="320" w:lineRule="exact"/>
        <w:ind w:leftChars="66" w:left="998" w:hangingChars="300" w:hanging="840"/>
        <w:jc w:val="both"/>
        <w:rPr>
          <w:b w:val="0"/>
          <w:bCs/>
        </w:rPr>
      </w:pPr>
      <w:r w:rsidRPr="005A66A1">
        <w:rPr>
          <w:rFonts w:hint="eastAsia"/>
          <w:b w:val="0"/>
          <w:bCs/>
        </w:rPr>
        <w:t>（七）</w:t>
      </w:r>
      <w:r w:rsidR="0056170A" w:rsidRPr="005A66A1">
        <w:rPr>
          <w:rFonts w:hint="eastAsia"/>
          <w:b w:val="0"/>
        </w:rPr>
        <w:t>執行石(塑)化</w:t>
      </w:r>
      <w:r w:rsidR="0056170A" w:rsidRPr="005A66A1">
        <w:rPr>
          <w:rFonts w:hint="eastAsia"/>
          <w:b w:val="0"/>
          <w:bCs/>
        </w:rPr>
        <w:t>工廠專案檢查</w:t>
      </w:r>
    </w:p>
    <w:p w:rsidR="0056170A" w:rsidRPr="005A66A1" w:rsidRDefault="0056170A" w:rsidP="000909F4">
      <w:pPr>
        <w:spacing w:line="320" w:lineRule="exact"/>
        <w:ind w:leftChars="420" w:left="1008"/>
        <w:jc w:val="both"/>
        <w:rPr>
          <w:rFonts w:ascii="標楷體" w:eastAsia="標楷體" w:hAnsi="標楷體"/>
          <w:bCs/>
          <w:sz w:val="28"/>
          <w:szCs w:val="28"/>
        </w:rPr>
      </w:pPr>
      <w:r w:rsidRPr="005A66A1">
        <w:rPr>
          <w:rFonts w:ascii="標楷體" w:eastAsia="標楷體" w:hAnsi="標楷體" w:hint="eastAsia"/>
          <w:bCs/>
          <w:sz w:val="28"/>
          <w:szCs w:val="28"/>
        </w:rPr>
        <w:t>鑑於林園工業區聯成化工廠房發生爆炸，影響公共安全並造成空氣汙染及居民恐慌，本府消防局針對全市188家場所消防安全設備及防火管理實施專案檢查，已於110年4月15日全部檢查完畢</w:t>
      </w:r>
      <w:r w:rsidRPr="005A66A1">
        <w:rPr>
          <w:rFonts w:ascii="新細明體" w:hAnsi="新細明體" w:hint="eastAsia"/>
          <w:bCs/>
          <w:sz w:val="28"/>
          <w:szCs w:val="28"/>
        </w:rPr>
        <w:t>；</w:t>
      </w:r>
      <w:r w:rsidRPr="005A66A1">
        <w:rPr>
          <w:rFonts w:ascii="標楷體" w:eastAsia="標楷體" w:hAnsi="標楷體" w:hint="eastAsia"/>
          <w:bCs/>
          <w:sz w:val="28"/>
          <w:szCs w:val="28"/>
        </w:rPr>
        <w:t>檢查結果不合格場所計23家，立即依消防法開立限期改善通知單，經持續追蹤均已改善完畢。</w:t>
      </w:r>
    </w:p>
    <w:p w:rsidR="0056170A" w:rsidRPr="00D76D90" w:rsidRDefault="0056170A" w:rsidP="0069703E">
      <w:pPr>
        <w:pStyle w:val="af1"/>
        <w:spacing w:line="340" w:lineRule="exact"/>
        <w:ind w:left="930" w:hanging="450"/>
        <w:jc w:val="both"/>
        <w:rPr>
          <w:rFonts w:ascii="文鼎中黑" w:eastAsia="文鼎中黑" w:hAnsi="華康中黑體(P)" w:cs="華康中黑體(P)"/>
          <w:b/>
          <w:bCs/>
          <w:sz w:val="30"/>
          <w:szCs w:val="30"/>
        </w:rPr>
      </w:pPr>
    </w:p>
    <w:p w:rsidR="0056170A" w:rsidRPr="003D404E" w:rsidRDefault="005A66A1" w:rsidP="005A66A1">
      <w:pPr>
        <w:pStyle w:val="affc"/>
        <w:spacing w:before="0" w:after="0" w:line="320" w:lineRule="exact"/>
        <w:jc w:val="both"/>
        <w:rPr>
          <w:rFonts w:ascii="文鼎中黑" w:eastAsia="文鼎中黑" w:hAnsi="華康中黑體(P)" w:cs="華康中黑體(P)"/>
          <w:bCs/>
          <w:sz w:val="30"/>
          <w:szCs w:val="30"/>
        </w:rPr>
      </w:pPr>
      <w:r w:rsidRPr="003D404E">
        <w:rPr>
          <w:rFonts w:ascii="文鼎中黑" w:eastAsia="文鼎中黑" w:hAnsi="標楷體" w:hint="eastAsia"/>
          <w:sz w:val="30"/>
          <w:szCs w:val="30"/>
        </w:rPr>
        <w:t>二、</w:t>
      </w:r>
      <w:r w:rsidR="0056170A" w:rsidRPr="003D404E">
        <w:rPr>
          <w:rFonts w:ascii="文鼎中黑" w:eastAsia="文鼎中黑" w:hAnsi="華康中黑體(P)" w:cs="華康中黑體(P)" w:hint="eastAsia"/>
          <w:bCs/>
          <w:sz w:val="30"/>
          <w:szCs w:val="30"/>
        </w:rPr>
        <w:t>危險物品管理</w:t>
      </w:r>
    </w:p>
    <w:p w:rsidR="0056170A" w:rsidRPr="005A66A1" w:rsidRDefault="005A66A1" w:rsidP="005A66A1">
      <w:pPr>
        <w:pStyle w:val="affe"/>
        <w:spacing w:line="320" w:lineRule="exact"/>
        <w:ind w:leftChars="66" w:left="998" w:hangingChars="300" w:hanging="840"/>
        <w:jc w:val="both"/>
        <w:rPr>
          <w:b w:val="0"/>
          <w:snapToGrid w:val="0"/>
        </w:rPr>
      </w:pPr>
      <w:r w:rsidRPr="005A66A1">
        <w:rPr>
          <w:rFonts w:hint="eastAsia"/>
          <w:b w:val="0"/>
          <w:bCs/>
        </w:rPr>
        <w:t>（一）</w:t>
      </w:r>
      <w:r w:rsidR="0056170A" w:rsidRPr="005A66A1">
        <w:rPr>
          <w:rFonts w:hint="eastAsia"/>
          <w:b w:val="0"/>
          <w:snapToGrid w:val="0"/>
        </w:rPr>
        <w:t>公共</w:t>
      </w:r>
      <w:r w:rsidR="0056170A" w:rsidRPr="005A66A1">
        <w:rPr>
          <w:rFonts w:hint="eastAsia"/>
          <w:b w:val="0"/>
        </w:rPr>
        <w:t>危險</w:t>
      </w:r>
      <w:r w:rsidR="0056170A" w:rsidRPr="005A66A1">
        <w:rPr>
          <w:rFonts w:hint="eastAsia"/>
          <w:b w:val="0"/>
          <w:snapToGrid w:val="0"/>
        </w:rPr>
        <w:t>物品安全管理</w:t>
      </w:r>
    </w:p>
    <w:p w:rsidR="0056170A" w:rsidRPr="005A66A1" w:rsidRDefault="0056170A" w:rsidP="005A66A1">
      <w:pPr>
        <w:spacing w:line="320" w:lineRule="exact"/>
        <w:ind w:leftChars="420" w:left="1008"/>
        <w:jc w:val="both"/>
        <w:rPr>
          <w:rFonts w:ascii="標楷體" w:eastAsia="標楷體" w:hAnsi="標楷體"/>
          <w:snapToGrid w:val="0"/>
          <w:sz w:val="28"/>
          <w:szCs w:val="28"/>
        </w:rPr>
      </w:pPr>
      <w:r w:rsidRPr="005A66A1">
        <w:rPr>
          <w:rFonts w:ascii="標楷體" w:eastAsia="標楷體" w:hAnsi="標楷體" w:hint="eastAsia"/>
          <w:snapToGrid w:val="0"/>
          <w:sz w:val="28"/>
          <w:szCs w:val="28"/>
        </w:rPr>
        <w:t>本府消防局訂定「110年度加強公共危險物品場所消防安全檢查執行計畫」，針對本市轄內列管之277家公共危險物品場所(達管制量30倍以上170家，未滿30倍107家)執行安全檢查。依據「消防機關辦理消防安全檢查注意事項」規定：「達管制量30倍以上場所，每半年至少檢查一次，並邀集勞工、環保、工務、經發等相關機關實施聯合檢查；達管制量未滿30倍之場所，每年至少檢查一次」。110年</w:t>
      </w:r>
      <w:r w:rsidR="004D00C0" w:rsidRPr="009A3F73">
        <w:rPr>
          <w:rFonts w:ascii="標楷體" w:eastAsia="標楷體" w:hAnsi="標楷體" w:hint="eastAsia"/>
          <w:sz w:val="28"/>
          <w:szCs w:val="28"/>
        </w:rPr>
        <w:t>1月至6月</w:t>
      </w:r>
      <w:r w:rsidRPr="005A66A1">
        <w:rPr>
          <w:rFonts w:ascii="標楷體" w:eastAsia="標楷體" w:hAnsi="標楷體" w:hint="eastAsia"/>
          <w:snapToGrid w:val="0"/>
          <w:sz w:val="28"/>
          <w:szCs w:val="28"/>
        </w:rPr>
        <w:t>檢查結果：達管制量30倍以上，共計檢查201家次，計有40家次不符規定，達管制量以上未滿30倍者，共計檢查58家次，計有3家次不符規定。</w:t>
      </w:r>
    </w:p>
    <w:p w:rsidR="0056170A" w:rsidRPr="005A66A1" w:rsidRDefault="005A66A1" w:rsidP="005A66A1">
      <w:pPr>
        <w:pStyle w:val="affe"/>
        <w:spacing w:line="320" w:lineRule="exact"/>
        <w:ind w:leftChars="66" w:left="998" w:hangingChars="300" w:hanging="840"/>
        <w:jc w:val="both"/>
        <w:rPr>
          <w:b w:val="0"/>
          <w:bCs/>
        </w:rPr>
      </w:pPr>
      <w:r w:rsidRPr="005A66A1">
        <w:rPr>
          <w:rFonts w:hint="eastAsia"/>
          <w:b w:val="0"/>
          <w:bCs/>
        </w:rPr>
        <w:t>（二）</w:t>
      </w:r>
      <w:r w:rsidR="0056170A" w:rsidRPr="005A66A1">
        <w:rPr>
          <w:rFonts w:hint="eastAsia"/>
          <w:b w:val="0"/>
          <w:bCs/>
        </w:rPr>
        <w:t>液化</w:t>
      </w:r>
      <w:r w:rsidR="0056170A" w:rsidRPr="005A66A1">
        <w:rPr>
          <w:rFonts w:hint="eastAsia"/>
          <w:b w:val="0"/>
          <w:snapToGrid w:val="0"/>
        </w:rPr>
        <w:t>石油氣</w:t>
      </w:r>
      <w:r w:rsidR="0056170A" w:rsidRPr="005A66A1">
        <w:rPr>
          <w:rFonts w:hint="eastAsia"/>
          <w:b w:val="0"/>
          <w:bCs/>
        </w:rPr>
        <w:t>安全管理</w:t>
      </w:r>
    </w:p>
    <w:p w:rsidR="0056170A" w:rsidRPr="005A66A1" w:rsidRDefault="0056170A" w:rsidP="005A66A1">
      <w:pPr>
        <w:spacing w:line="320" w:lineRule="exact"/>
        <w:ind w:leftChars="420" w:left="1008"/>
        <w:jc w:val="both"/>
        <w:rPr>
          <w:rFonts w:ascii="標楷體" w:eastAsia="標楷體" w:hAnsi="標楷體"/>
          <w:snapToGrid w:val="0"/>
          <w:sz w:val="28"/>
          <w:szCs w:val="28"/>
        </w:rPr>
      </w:pPr>
      <w:r w:rsidRPr="005A66A1">
        <w:rPr>
          <w:rFonts w:ascii="標楷體" w:eastAsia="標楷體" w:hAnsi="標楷體" w:hint="eastAsia"/>
          <w:spacing w:val="-4"/>
          <w:sz w:val="28"/>
          <w:szCs w:val="28"/>
        </w:rPr>
        <w:t>本府消防局訂定「110年度加強液化石油氣相關場所安全管理計畫」，針對本市轄內9家液化石油氣分裝場、13家儲存場所、371家分銷商及357家串接使用場所，每月至少辦理1次定期檢查，110年</w:t>
      </w:r>
      <w:r w:rsidR="004D00C0" w:rsidRPr="009A3F73">
        <w:rPr>
          <w:rFonts w:ascii="標楷體" w:eastAsia="標楷體" w:hAnsi="標楷體" w:hint="eastAsia"/>
          <w:sz w:val="28"/>
          <w:szCs w:val="28"/>
        </w:rPr>
        <w:t>1月至6月</w:t>
      </w:r>
      <w:r w:rsidRPr="005A66A1">
        <w:rPr>
          <w:rFonts w:ascii="標楷體" w:eastAsia="標楷體" w:hAnsi="標楷體" w:hint="eastAsia"/>
          <w:spacing w:val="-4"/>
          <w:sz w:val="28"/>
          <w:szCs w:val="28"/>
        </w:rPr>
        <w:t>合計共檢查2,614家次。查獲未依規定送驗逾期容器5件、違規儲存3件、超量儲存3件、串接安全設施未符</w:t>
      </w:r>
      <w:r w:rsidR="004D00C0">
        <w:rPr>
          <w:rFonts w:ascii="標楷體" w:eastAsia="標楷體" w:hAnsi="標楷體" w:hint="eastAsia"/>
          <w:spacing w:val="-4"/>
          <w:sz w:val="28"/>
          <w:szCs w:val="28"/>
        </w:rPr>
        <w:t>不得供氣</w:t>
      </w:r>
      <w:r w:rsidRPr="005A66A1">
        <w:rPr>
          <w:rFonts w:ascii="標楷體" w:eastAsia="標楷體" w:hAnsi="標楷體" w:hint="eastAsia"/>
          <w:spacing w:val="-4"/>
          <w:sz w:val="28"/>
          <w:szCs w:val="28"/>
        </w:rPr>
        <w:t>2件、拒絕檢查1件，皆依規定裁罰。</w:t>
      </w:r>
    </w:p>
    <w:p w:rsidR="0056170A" w:rsidRPr="005A66A1" w:rsidRDefault="005A66A1" w:rsidP="005A66A1">
      <w:pPr>
        <w:pStyle w:val="affe"/>
        <w:spacing w:line="320" w:lineRule="exact"/>
        <w:ind w:leftChars="66" w:left="998" w:hangingChars="300" w:hanging="840"/>
        <w:jc w:val="both"/>
        <w:rPr>
          <w:b w:val="0"/>
          <w:bCs/>
        </w:rPr>
      </w:pPr>
      <w:r w:rsidRPr="005A66A1">
        <w:rPr>
          <w:rFonts w:hint="eastAsia"/>
          <w:b w:val="0"/>
          <w:bCs/>
        </w:rPr>
        <w:t>（三）</w:t>
      </w:r>
      <w:r w:rsidR="0056170A" w:rsidRPr="005A66A1">
        <w:rPr>
          <w:rFonts w:hint="eastAsia"/>
          <w:b w:val="0"/>
          <w:bCs/>
        </w:rPr>
        <w:t>落實</w:t>
      </w:r>
      <w:r w:rsidR="0056170A" w:rsidRPr="005A66A1">
        <w:rPr>
          <w:rFonts w:hint="eastAsia"/>
          <w:b w:val="0"/>
          <w:snapToGrid w:val="0"/>
        </w:rPr>
        <w:t>爆竹</w:t>
      </w:r>
      <w:r w:rsidR="0056170A" w:rsidRPr="005A66A1">
        <w:rPr>
          <w:rFonts w:hint="eastAsia"/>
          <w:b w:val="0"/>
          <w:bCs/>
        </w:rPr>
        <w:t>煙火安全管理</w:t>
      </w:r>
    </w:p>
    <w:p w:rsidR="0056170A" w:rsidRPr="005A66A1" w:rsidRDefault="0056170A" w:rsidP="00E66CDF">
      <w:pPr>
        <w:overflowPunct w:val="0"/>
        <w:spacing w:line="320" w:lineRule="exact"/>
        <w:ind w:leftChars="420" w:left="1008"/>
        <w:jc w:val="both"/>
        <w:rPr>
          <w:rFonts w:ascii="標楷體" w:eastAsia="標楷體" w:hAnsi="標楷體"/>
          <w:sz w:val="28"/>
          <w:szCs w:val="28"/>
        </w:rPr>
      </w:pPr>
      <w:r w:rsidRPr="005A66A1">
        <w:rPr>
          <w:rFonts w:ascii="標楷體" w:eastAsia="標楷體" w:hAnsi="標楷體" w:hint="eastAsia"/>
          <w:spacing w:val="-4"/>
          <w:sz w:val="28"/>
          <w:szCs w:val="28"/>
        </w:rPr>
        <w:t>本府消防局訂定「110年度加強</w:t>
      </w:r>
      <w:r w:rsidRPr="00D76D90">
        <w:rPr>
          <w:rFonts w:ascii="標楷體" w:eastAsia="標楷體" w:hAnsi="標楷體" w:hint="eastAsia"/>
          <w:spacing w:val="-4"/>
          <w:sz w:val="28"/>
          <w:szCs w:val="28"/>
        </w:rPr>
        <w:t>爆竹煙火場所安全檢查督導執行計畫」，據以執行爆竹煙火安全管理。本市轄內無列管爆竹煙火製造及專業儲存場所，目前本府消防局列管爆竹煙火販賣場所如一般商店、金香舖共338家，雖未達管制量，為維護公共安全，仍每半年檢查一次，110年</w:t>
      </w:r>
      <w:r w:rsidR="004D00C0" w:rsidRPr="009A3F73">
        <w:rPr>
          <w:rFonts w:ascii="標楷體" w:eastAsia="標楷體" w:hAnsi="標楷體" w:hint="eastAsia"/>
          <w:sz w:val="28"/>
          <w:szCs w:val="28"/>
        </w:rPr>
        <w:t>1月至6月</w:t>
      </w:r>
      <w:r w:rsidRPr="00D76D90">
        <w:rPr>
          <w:rFonts w:ascii="標楷體" w:eastAsia="標楷體" w:hAnsi="標楷體" w:hint="eastAsia"/>
          <w:spacing w:val="-4"/>
          <w:sz w:val="28"/>
          <w:szCs w:val="28"/>
        </w:rPr>
        <w:t>共計檢查368家次。查獲未依產品使用說明施</w:t>
      </w:r>
      <w:r w:rsidRPr="00D76D90">
        <w:rPr>
          <w:rFonts w:ascii="標楷體" w:eastAsia="標楷體" w:hAnsi="標楷體" w:hint="eastAsia"/>
          <w:spacing w:val="-4"/>
          <w:sz w:val="28"/>
          <w:szCs w:val="28"/>
        </w:rPr>
        <w:lastRenderedPageBreak/>
        <w:t>放爆竹煙火1件、逾時施放爆竹煙火1件、施放一般爆竹煙火未申請3件，皆依</w:t>
      </w:r>
      <w:r w:rsidRPr="005A66A1">
        <w:rPr>
          <w:rFonts w:ascii="標楷體" w:eastAsia="標楷體" w:hAnsi="標楷體" w:hint="eastAsia"/>
          <w:spacing w:val="-4"/>
          <w:sz w:val="28"/>
          <w:szCs w:val="28"/>
        </w:rPr>
        <w:t>規定裁罰。</w:t>
      </w:r>
    </w:p>
    <w:p w:rsidR="0056170A" w:rsidRPr="005A66A1" w:rsidRDefault="005A66A1" w:rsidP="005A66A1">
      <w:pPr>
        <w:pStyle w:val="affe"/>
        <w:spacing w:line="320" w:lineRule="exact"/>
        <w:ind w:leftChars="66" w:left="998" w:hangingChars="300" w:hanging="840"/>
        <w:jc w:val="both"/>
        <w:rPr>
          <w:b w:val="0"/>
          <w:bCs/>
        </w:rPr>
      </w:pPr>
      <w:r w:rsidRPr="005A66A1">
        <w:rPr>
          <w:rFonts w:hint="eastAsia"/>
          <w:b w:val="0"/>
          <w:bCs/>
        </w:rPr>
        <w:t>（四）</w:t>
      </w:r>
      <w:r w:rsidR="0056170A" w:rsidRPr="005A66A1">
        <w:rPr>
          <w:rFonts w:hint="eastAsia"/>
          <w:b w:val="0"/>
          <w:bCs/>
        </w:rPr>
        <w:t>防範</w:t>
      </w:r>
      <w:r w:rsidR="0056170A" w:rsidRPr="005A66A1">
        <w:rPr>
          <w:rFonts w:hint="eastAsia"/>
          <w:b w:val="0"/>
          <w:snapToGrid w:val="0"/>
        </w:rPr>
        <w:t>一氧化碳</w:t>
      </w:r>
      <w:r w:rsidR="0056170A" w:rsidRPr="005A66A1">
        <w:rPr>
          <w:rFonts w:hint="eastAsia"/>
          <w:b w:val="0"/>
          <w:bCs/>
        </w:rPr>
        <w:t>中毒</w:t>
      </w:r>
    </w:p>
    <w:p w:rsidR="0056170A" w:rsidRPr="005A66A1" w:rsidRDefault="0056170A" w:rsidP="005A66A1">
      <w:pPr>
        <w:spacing w:line="320" w:lineRule="exact"/>
        <w:ind w:leftChars="420" w:left="1008"/>
        <w:jc w:val="both"/>
        <w:rPr>
          <w:rFonts w:ascii="標楷體" w:eastAsia="標楷體" w:hAnsi="標楷體"/>
          <w:bCs/>
          <w:sz w:val="28"/>
          <w:szCs w:val="28"/>
        </w:rPr>
      </w:pPr>
      <w:r w:rsidRPr="005A66A1">
        <w:rPr>
          <w:rFonts w:ascii="標楷體" w:eastAsia="標楷體" w:hAnsi="標楷體" w:hint="eastAsia"/>
          <w:bCs/>
          <w:sz w:val="28"/>
          <w:szCs w:val="28"/>
        </w:rPr>
        <w:t>為防範一氧化碳中毒，應妥善管理燃氣熱水器承裝業，本府消防局依消防法第</w:t>
      </w:r>
      <w:r w:rsidRPr="005A66A1">
        <w:rPr>
          <w:rFonts w:ascii="標楷體" w:eastAsia="標楷體" w:hAnsi="標楷體"/>
          <w:bCs/>
          <w:sz w:val="28"/>
          <w:szCs w:val="28"/>
        </w:rPr>
        <w:t>15</w:t>
      </w:r>
      <w:r w:rsidRPr="005A66A1">
        <w:rPr>
          <w:rFonts w:ascii="標楷體" w:eastAsia="標楷體" w:hAnsi="標楷體" w:hint="eastAsia"/>
          <w:bCs/>
          <w:sz w:val="28"/>
          <w:szCs w:val="28"/>
        </w:rPr>
        <w:t>條之</w:t>
      </w:r>
      <w:r w:rsidRPr="005A66A1">
        <w:rPr>
          <w:rFonts w:ascii="標楷體" w:eastAsia="標楷體" w:hAnsi="標楷體"/>
          <w:bCs/>
          <w:sz w:val="28"/>
          <w:szCs w:val="28"/>
        </w:rPr>
        <w:t>1</w:t>
      </w:r>
      <w:r w:rsidRPr="005A66A1">
        <w:rPr>
          <w:rFonts w:ascii="標楷體" w:eastAsia="標楷體" w:hAnsi="標楷體" w:hint="eastAsia"/>
          <w:bCs/>
          <w:sz w:val="28"/>
          <w:szCs w:val="28"/>
        </w:rPr>
        <w:t>規定，對於轄內燃氣熱水器及配管之承裝業，予以建置相關資料列管</w:t>
      </w:r>
      <w:r w:rsidRPr="005A66A1">
        <w:rPr>
          <w:rFonts w:ascii="標楷體" w:eastAsia="標楷體" w:hAnsi="標楷體"/>
          <w:bCs/>
          <w:sz w:val="28"/>
          <w:szCs w:val="28"/>
        </w:rPr>
        <w:t>(</w:t>
      </w:r>
      <w:r w:rsidRPr="005A66A1">
        <w:rPr>
          <w:rFonts w:ascii="標楷體" w:eastAsia="標楷體" w:hAnsi="標楷體" w:hint="eastAsia"/>
          <w:bCs/>
          <w:sz w:val="28"/>
          <w:szCs w:val="28"/>
        </w:rPr>
        <w:t>目前計有</w:t>
      </w:r>
      <w:r w:rsidRPr="005A66A1">
        <w:rPr>
          <w:rFonts w:ascii="標楷體" w:eastAsia="標楷體" w:hAnsi="標楷體"/>
          <w:bCs/>
          <w:sz w:val="28"/>
          <w:szCs w:val="28"/>
        </w:rPr>
        <w:t>12</w:t>
      </w:r>
      <w:r w:rsidRPr="005A66A1">
        <w:rPr>
          <w:rFonts w:ascii="標楷體" w:eastAsia="標楷體" w:hAnsi="標楷體" w:hint="eastAsia"/>
          <w:bCs/>
          <w:sz w:val="28"/>
          <w:szCs w:val="28"/>
        </w:rPr>
        <w:t>6家，技術士</w:t>
      </w:r>
      <w:r w:rsidRPr="005A66A1">
        <w:rPr>
          <w:rFonts w:ascii="標楷體" w:eastAsia="標楷體" w:hAnsi="標楷體"/>
          <w:bCs/>
          <w:sz w:val="28"/>
          <w:szCs w:val="28"/>
        </w:rPr>
        <w:t>206</w:t>
      </w:r>
      <w:r w:rsidRPr="005A66A1">
        <w:rPr>
          <w:rFonts w:ascii="標楷體" w:eastAsia="標楷體" w:hAnsi="標楷體" w:hint="eastAsia"/>
          <w:bCs/>
          <w:sz w:val="28"/>
          <w:szCs w:val="28"/>
        </w:rPr>
        <w:t>名</w:t>
      </w:r>
      <w:r w:rsidRPr="005A66A1">
        <w:rPr>
          <w:rFonts w:ascii="標楷體" w:eastAsia="標楷體" w:hAnsi="標楷體"/>
          <w:bCs/>
          <w:sz w:val="28"/>
          <w:szCs w:val="28"/>
        </w:rPr>
        <w:t>)</w:t>
      </w:r>
      <w:r w:rsidRPr="005A66A1">
        <w:rPr>
          <w:rFonts w:ascii="標楷體" w:eastAsia="標楷體" w:hAnsi="標楷體" w:hint="eastAsia"/>
          <w:bCs/>
          <w:sz w:val="28"/>
          <w:szCs w:val="28"/>
        </w:rPr>
        <w:t>，並每</w:t>
      </w:r>
      <w:r w:rsidRPr="005A66A1">
        <w:rPr>
          <w:rFonts w:ascii="標楷體" w:eastAsia="標楷體" w:hAnsi="標楷體"/>
          <w:bCs/>
          <w:sz w:val="28"/>
          <w:szCs w:val="28"/>
        </w:rPr>
        <w:t>6</w:t>
      </w:r>
      <w:r w:rsidRPr="005A66A1">
        <w:rPr>
          <w:rFonts w:ascii="標楷體" w:eastAsia="標楷體" w:hAnsi="標楷體" w:hint="eastAsia"/>
          <w:bCs/>
          <w:sz w:val="28"/>
          <w:szCs w:val="28"/>
        </w:rPr>
        <w:t>個月針對承裝業場所查察</w:t>
      </w:r>
      <w:r w:rsidRPr="005A66A1">
        <w:rPr>
          <w:rFonts w:ascii="標楷體" w:eastAsia="標楷體" w:hAnsi="標楷體"/>
          <w:bCs/>
          <w:sz w:val="28"/>
          <w:szCs w:val="28"/>
        </w:rPr>
        <w:t>1</w:t>
      </w:r>
      <w:r w:rsidRPr="005A66A1">
        <w:rPr>
          <w:rFonts w:ascii="標楷體" w:eastAsia="標楷體" w:hAnsi="標楷體" w:hint="eastAsia"/>
          <w:bCs/>
          <w:sz w:val="28"/>
          <w:szCs w:val="28"/>
        </w:rPr>
        <w:t>次以上，以確保施工安全及防範一氧化碳中毒事件。</w:t>
      </w:r>
      <w:r w:rsidRPr="005A66A1">
        <w:rPr>
          <w:rFonts w:ascii="標楷體" w:eastAsia="標楷體" w:hAnsi="標楷體"/>
          <w:bCs/>
          <w:sz w:val="28"/>
          <w:szCs w:val="28"/>
        </w:rPr>
        <w:t>1</w:t>
      </w:r>
      <w:r w:rsidRPr="005A66A1">
        <w:rPr>
          <w:rFonts w:ascii="標楷體" w:eastAsia="標楷體" w:hAnsi="標楷體" w:hint="eastAsia"/>
          <w:bCs/>
          <w:sz w:val="28"/>
          <w:szCs w:val="28"/>
        </w:rPr>
        <w:t>10年</w:t>
      </w:r>
      <w:r w:rsidR="004D00C0" w:rsidRPr="009A3F73">
        <w:rPr>
          <w:rFonts w:ascii="標楷體" w:eastAsia="標楷體" w:hAnsi="標楷體" w:hint="eastAsia"/>
          <w:sz w:val="28"/>
          <w:szCs w:val="28"/>
        </w:rPr>
        <w:t>1月至6月</w:t>
      </w:r>
      <w:r w:rsidRPr="005A66A1">
        <w:rPr>
          <w:rFonts w:ascii="標楷體" w:eastAsia="標楷體" w:hAnsi="標楷體" w:hint="eastAsia"/>
          <w:bCs/>
          <w:sz w:val="28"/>
          <w:szCs w:val="28"/>
        </w:rPr>
        <w:t>，本市發生一氧化碳中毒案件1件。</w:t>
      </w:r>
    </w:p>
    <w:p w:rsidR="0056170A" w:rsidRPr="00D76D90" w:rsidRDefault="0056170A" w:rsidP="005A66A1">
      <w:pPr>
        <w:pStyle w:val="af1"/>
        <w:spacing w:line="320" w:lineRule="exact"/>
        <w:ind w:left="930" w:hanging="448"/>
        <w:jc w:val="both"/>
        <w:rPr>
          <w:rFonts w:ascii="文鼎中黑" w:eastAsia="文鼎中黑" w:hAnsi="華康中黑體(P)" w:cs="華康中黑體(P)"/>
          <w:b/>
          <w:bCs/>
          <w:sz w:val="30"/>
          <w:szCs w:val="30"/>
        </w:rPr>
      </w:pPr>
    </w:p>
    <w:p w:rsidR="0056170A" w:rsidRPr="003D404E" w:rsidRDefault="005A66A1" w:rsidP="005A66A1">
      <w:pPr>
        <w:pStyle w:val="affc"/>
        <w:spacing w:before="0" w:after="0" w:line="320" w:lineRule="exact"/>
        <w:jc w:val="both"/>
        <w:rPr>
          <w:rFonts w:ascii="文鼎中黑" w:eastAsia="文鼎中黑" w:hAnsi="華康中黑體(P)" w:cs="華康中黑體(P)"/>
          <w:bCs/>
          <w:sz w:val="30"/>
          <w:szCs w:val="30"/>
        </w:rPr>
      </w:pPr>
      <w:r w:rsidRPr="003D404E">
        <w:rPr>
          <w:rFonts w:ascii="文鼎中黑" w:eastAsia="文鼎中黑" w:hAnsi="標楷體" w:hint="eastAsia"/>
          <w:sz w:val="30"/>
          <w:szCs w:val="30"/>
        </w:rPr>
        <w:t>三、</w:t>
      </w:r>
      <w:r w:rsidR="0056170A" w:rsidRPr="003D404E">
        <w:rPr>
          <w:rFonts w:ascii="文鼎中黑" w:eastAsia="文鼎中黑" w:hAnsi="華康中黑體(P)" w:cs="華康中黑體(P)" w:hint="eastAsia"/>
          <w:bCs/>
          <w:sz w:val="30"/>
          <w:szCs w:val="30"/>
        </w:rPr>
        <w:t>災害搶救</w:t>
      </w:r>
    </w:p>
    <w:p w:rsidR="0056170A" w:rsidRPr="005A66A1" w:rsidRDefault="005A66A1" w:rsidP="005A66A1">
      <w:pPr>
        <w:pStyle w:val="affe"/>
        <w:spacing w:line="320" w:lineRule="exact"/>
        <w:ind w:leftChars="66" w:left="998" w:hangingChars="300" w:hanging="840"/>
        <w:jc w:val="both"/>
        <w:rPr>
          <w:b w:val="0"/>
          <w:bCs/>
        </w:rPr>
      </w:pPr>
      <w:r w:rsidRPr="005A66A1">
        <w:rPr>
          <w:rFonts w:hint="eastAsia"/>
          <w:b w:val="0"/>
          <w:bCs/>
        </w:rPr>
        <w:t>（一）</w:t>
      </w:r>
      <w:r w:rsidR="0056170A" w:rsidRPr="005A66A1">
        <w:rPr>
          <w:rFonts w:hint="eastAsia"/>
          <w:b w:val="0"/>
          <w:bCs/>
        </w:rPr>
        <w:t>強化災害搶救能力</w:t>
      </w:r>
    </w:p>
    <w:p w:rsidR="0056170A" w:rsidRPr="00D76D90" w:rsidRDefault="0056170A" w:rsidP="005A66A1">
      <w:pPr>
        <w:pStyle w:val="0001"/>
        <w:spacing w:line="320" w:lineRule="exact"/>
        <w:ind w:leftChars="290" w:left="696" w:firstLine="0"/>
        <w:rPr>
          <w:color w:val="auto"/>
          <w:spacing w:val="-2"/>
          <w:sz w:val="28"/>
          <w:szCs w:val="28"/>
        </w:rPr>
      </w:pPr>
      <w:r w:rsidRPr="00D76D90">
        <w:rPr>
          <w:rFonts w:hint="eastAsia"/>
          <w:color w:val="auto"/>
          <w:spacing w:val="-2"/>
          <w:sz w:val="18"/>
          <w:szCs w:val="18"/>
        </w:rPr>
        <w:t xml:space="preserve"> </w:t>
      </w:r>
      <w:r w:rsidRPr="00D76D90">
        <w:rPr>
          <w:rFonts w:hint="eastAsia"/>
          <w:color w:val="auto"/>
          <w:spacing w:val="-2"/>
          <w:sz w:val="28"/>
          <w:szCs w:val="28"/>
        </w:rPr>
        <w:t>1.賡續充實維護消防水源</w:t>
      </w:r>
    </w:p>
    <w:p w:rsidR="0056170A" w:rsidRPr="005A66A1" w:rsidRDefault="0056170A" w:rsidP="005A66A1">
      <w:pPr>
        <w:spacing w:line="320" w:lineRule="exact"/>
        <w:ind w:leftChars="410" w:left="984"/>
        <w:jc w:val="both"/>
        <w:rPr>
          <w:rFonts w:ascii="標楷體" w:eastAsia="標楷體" w:hAnsi="標楷體"/>
          <w:sz w:val="28"/>
          <w:szCs w:val="28"/>
        </w:rPr>
      </w:pPr>
      <w:r w:rsidRPr="00D76D90">
        <w:rPr>
          <w:rFonts w:ascii="標楷體" w:eastAsia="標楷體" w:hAnsi="標楷體" w:hint="eastAsia"/>
          <w:spacing w:val="-2"/>
          <w:sz w:val="28"/>
          <w:szCs w:val="28"/>
        </w:rPr>
        <w:t>以數位化管理作業方式建置本市消防水源管理系統作業平台，使水源管理與實務救災相結合。本市現有列管救災水源共計19,694處，每月本府消防局協助清查，如發現毀損、埋沒情形，立即報請自來水事業單位儘速修復，並專案追蹤後續修復情形；另視當地區域特性、人口密度、建築因素等救災需求考量，由本府消防局彙報函請自來水公司</w:t>
      </w:r>
      <w:r w:rsidRPr="005A66A1">
        <w:rPr>
          <w:rFonts w:ascii="標楷體" w:eastAsia="標楷體" w:hAnsi="標楷體" w:hint="eastAsia"/>
          <w:spacing w:val="-2"/>
          <w:sz w:val="28"/>
          <w:szCs w:val="28"/>
        </w:rPr>
        <w:t>規劃增設消防栓，110年度預計增設消防栓25處，自來水公司業已完成計18處。</w:t>
      </w:r>
    </w:p>
    <w:p w:rsidR="0056170A" w:rsidRPr="005A66A1" w:rsidRDefault="0056170A" w:rsidP="005A66A1">
      <w:pPr>
        <w:pStyle w:val="0001"/>
        <w:spacing w:line="320" w:lineRule="exact"/>
        <w:ind w:leftChars="290" w:left="696" w:firstLine="0"/>
        <w:rPr>
          <w:bCs/>
          <w:color w:val="auto"/>
          <w:sz w:val="28"/>
          <w:szCs w:val="28"/>
        </w:rPr>
      </w:pPr>
      <w:r w:rsidRPr="005A66A1">
        <w:rPr>
          <w:rFonts w:hint="eastAsia"/>
          <w:bCs/>
          <w:color w:val="auto"/>
          <w:sz w:val="28"/>
          <w:szCs w:val="28"/>
        </w:rPr>
        <w:t>2.充實消防、救護車輛及救災裝備</w:t>
      </w:r>
    </w:p>
    <w:p w:rsidR="0056170A" w:rsidRPr="00D76D90" w:rsidRDefault="0056170A" w:rsidP="005A66A1">
      <w:pPr>
        <w:spacing w:line="320" w:lineRule="exact"/>
        <w:ind w:leftChars="410" w:left="984"/>
        <w:jc w:val="both"/>
        <w:rPr>
          <w:rFonts w:ascii="標楷體" w:eastAsia="標楷體" w:hAnsi="標楷體"/>
          <w:sz w:val="28"/>
          <w:szCs w:val="28"/>
        </w:rPr>
      </w:pPr>
      <w:r w:rsidRPr="00D76D90">
        <w:rPr>
          <w:rFonts w:ascii="標楷體" w:eastAsia="標楷體" w:hAnsi="標楷體" w:hint="eastAsia"/>
          <w:sz w:val="28"/>
          <w:szCs w:val="28"/>
        </w:rPr>
        <w:t>本府</w:t>
      </w:r>
      <w:r w:rsidRPr="005A66A1">
        <w:rPr>
          <w:rFonts w:ascii="標楷體" w:eastAsia="標楷體" w:hAnsi="標楷體" w:hint="eastAsia"/>
          <w:spacing w:val="-2"/>
          <w:sz w:val="28"/>
          <w:szCs w:val="28"/>
        </w:rPr>
        <w:t>消防</w:t>
      </w:r>
      <w:r w:rsidRPr="00D76D90">
        <w:rPr>
          <w:rFonts w:ascii="標楷體" w:eastAsia="標楷體" w:hAnsi="標楷體" w:hint="eastAsia"/>
          <w:sz w:val="28"/>
          <w:szCs w:val="28"/>
        </w:rPr>
        <w:t>局1</w:t>
      </w:r>
      <w:r w:rsidRPr="00D76D90">
        <w:rPr>
          <w:rFonts w:ascii="標楷體" w:eastAsia="標楷體" w:hAnsi="標楷體"/>
          <w:sz w:val="28"/>
          <w:szCs w:val="28"/>
        </w:rPr>
        <w:t>10</w:t>
      </w:r>
      <w:r w:rsidRPr="00D76D90">
        <w:rPr>
          <w:rFonts w:ascii="標楷體" w:eastAsia="標楷體" w:hAnsi="標楷體" w:hint="eastAsia"/>
          <w:sz w:val="28"/>
          <w:szCs w:val="28"/>
        </w:rPr>
        <w:t>年度編列預算購置及民間捐贈：</w:t>
      </w:r>
    </w:p>
    <w:p w:rsidR="0056170A" w:rsidRPr="00D76D90" w:rsidRDefault="005443EE" w:rsidP="005443EE">
      <w:pPr>
        <w:pStyle w:val="affff7"/>
        <w:tabs>
          <w:tab w:val="left" w:pos="142"/>
        </w:tabs>
        <w:spacing w:line="320" w:lineRule="exact"/>
        <w:ind w:leftChars="360" w:left="1536" w:rightChars="0" w:right="0" w:hangingChars="240" w:hanging="672"/>
        <w:jc w:val="both"/>
        <w:rPr>
          <w:spacing w:val="-2"/>
        </w:rPr>
      </w:pPr>
      <w:r w:rsidRPr="00861A06">
        <w:rPr>
          <w:rFonts w:hint="eastAsia"/>
        </w:rPr>
        <w:t>（</w:t>
      </w:r>
      <w:r>
        <w:rPr>
          <w:rFonts w:hint="eastAsia"/>
        </w:rPr>
        <w:t>1</w:t>
      </w:r>
      <w:r w:rsidRPr="00861A06">
        <w:rPr>
          <w:rFonts w:hint="eastAsia"/>
        </w:rPr>
        <w:t>）</w:t>
      </w:r>
      <w:r w:rsidR="0056170A" w:rsidRPr="00D76D90">
        <w:rPr>
          <w:rFonts w:hint="eastAsia"/>
        </w:rPr>
        <w:t>消防車輛</w:t>
      </w:r>
      <w:r w:rsidR="0056170A" w:rsidRPr="00D76D90">
        <w:rPr>
          <w:rFonts w:hint="eastAsia"/>
          <w:spacing w:val="-2"/>
        </w:rPr>
        <w:t xml:space="preserve">： </w:t>
      </w:r>
    </w:p>
    <w:p w:rsidR="0056170A" w:rsidRPr="00D76D90" w:rsidRDefault="0056170A" w:rsidP="005443EE">
      <w:pPr>
        <w:snapToGrid w:val="0"/>
        <w:spacing w:line="320" w:lineRule="exact"/>
        <w:ind w:leftChars="650" w:left="1560"/>
        <w:jc w:val="both"/>
        <w:rPr>
          <w:rFonts w:ascii="標楷體" w:eastAsia="標楷體" w:hAnsi="標楷體"/>
          <w:sz w:val="28"/>
          <w:szCs w:val="28"/>
        </w:rPr>
      </w:pPr>
      <w:r w:rsidRPr="00D76D90">
        <w:rPr>
          <w:rFonts w:ascii="標楷體" w:eastAsia="標楷體" w:hAnsi="標楷體" w:hint="eastAsia"/>
          <w:sz w:val="28"/>
          <w:szCs w:val="28"/>
        </w:rPr>
        <w:t>新購30公尺雲梯車</w:t>
      </w:r>
      <w:r w:rsidRPr="00D76D90">
        <w:rPr>
          <w:rFonts w:ascii="標楷體" w:eastAsia="標楷體" w:hAnsi="標楷體"/>
          <w:sz w:val="28"/>
          <w:szCs w:val="28"/>
        </w:rPr>
        <w:t>7</w:t>
      </w:r>
      <w:r w:rsidRPr="00D76D90">
        <w:rPr>
          <w:rFonts w:ascii="標楷體" w:eastAsia="標楷體" w:hAnsi="標楷體" w:hint="eastAsia"/>
          <w:sz w:val="28"/>
          <w:szCs w:val="28"/>
        </w:rPr>
        <w:t>輛</w:t>
      </w:r>
      <w:r w:rsidRPr="00D76D90">
        <w:rPr>
          <w:rFonts w:ascii="新細明體" w:hAnsi="新細明體" w:hint="eastAsia"/>
          <w:sz w:val="28"/>
          <w:szCs w:val="28"/>
        </w:rPr>
        <w:t>、</w:t>
      </w:r>
      <w:r w:rsidRPr="00D76D90">
        <w:rPr>
          <w:rFonts w:ascii="標楷體" w:eastAsia="標楷體" w:hAnsi="標楷體" w:hint="eastAsia"/>
          <w:sz w:val="28"/>
          <w:szCs w:val="28"/>
        </w:rPr>
        <w:t>5</w:t>
      </w:r>
      <w:r w:rsidRPr="00D76D90">
        <w:rPr>
          <w:rFonts w:ascii="標楷體" w:eastAsia="標楷體" w:hAnsi="標楷體"/>
          <w:sz w:val="28"/>
          <w:szCs w:val="28"/>
        </w:rPr>
        <w:t>0</w:t>
      </w:r>
      <w:r w:rsidRPr="00D76D90">
        <w:rPr>
          <w:rFonts w:ascii="標楷體" w:eastAsia="標楷體" w:hAnsi="標楷體" w:hint="eastAsia"/>
          <w:sz w:val="28"/>
          <w:szCs w:val="28"/>
        </w:rPr>
        <w:t>公尺雲梯車2輛</w:t>
      </w:r>
      <w:r w:rsidRPr="00D76D90">
        <w:rPr>
          <w:rFonts w:ascii="新細明體" w:hAnsi="新細明體" w:hint="eastAsia"/>
          <w:sz w:val="28"/>
          <w:szCs w:val="28"/>
        </w:rPr>
        <w:t>、</w:t>
      </w:r>
      <w:r w:rsidRPr="00D76D90">
        <w:rPr>
          <w:rFonts w:ascii="標楷體" w:eastAsia="標楷體" w:hAnsi="標楷體" w:hint="eastAsia"/>
          <w:sz w:val="28"/>
          <w:szCs w:val="28"/>
        </w:rPr>
        <w:t>化學消防車8輛</w:t>
      </w:r>
      <w:r w:rsidRPr="00D76D90">
        <w:rPr>
          <w:rFonts w:ascii="新細明體" w:hAnsi="新細明體" w:hint="eastAsia"/>
          <w:sz w:val="28"/>
          <w:szCs w:val="28"/>
        </w:rPr>
        <w:t>、</w:t>
      </w:r>
      <w:r w:rsidRPr="00D76D90">
        <w:rPr>
          <w:rFonts w:ascii="標楷體" w:eastAsia="標楷體" w:hAnsi="標楷體" w:hint="eastAsia"/>
          <w:sz w:val="28"/>
          <w:szCs w:val="28"/>
        </w:rPr>
        <w:t>水庫消防車4輛及水箱消防車1輛，強化本局救災能量。</w:t>
      </w:r>
    </w:p>
    <w:p w:rsidR="0056170A" w:rsidRPr="00D76D90" w:rsidRDefault="005443EE" w:rsidP="005443E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2</w:t>
      </w:r>
      <w:r w:rsidRPr="00861A06">
        <w:rPr>
          <w:rFonts w:hint="eastAsia"/>
        </w:rPr>
        <w:t>）</w:t>
      </w:r>
      <w:r w:rsidR="0056170A" w:rsidRPr="00D76D90">
        <w:rPr>
          <w:rFonts w:hint="eastAsia"/>
        </w:rPr>
        <w:t xml:space="preserve">裝備及器材： </w:t>
      </w:r>
    </w:p>
    <w:p w:rsidR="0056170A" w:rsidRPr="00D76D90" w:rsidRDefault="0056170A" w:rsidP="005443EE">
      <w:pPr>
        <w:snapToGrid w:val="0"/>
        <w:spacing w:line="320" w:lineRule="exact"/>
        <w:ind w:leftChars="650" w:left="1560"/>
        <w:jc w:val="both"/>
        <w:rPr>
          <w:rFonts w:ascii="標楷體" w:eastAsia="標楷體" w:hAnsi="標楷體"/>
          <w:sz w:val="28"/>
          <w:szCs w:val="28"/>
        </w:rPr>
      </w:pPr>
      <w:r w:rsidRPr="00D76D90">
        <w:rPr>
          <w:rFonts w:ascii="標楷體" w:eastAsia="標楷體" w:hAnsi="標楷體" w:hint="eastAsia"/>
          <w:sz w:val="28"/>
          <w:szCs w:val="28"/>
        </w:rPr>
        <w:t>預算購置移動式遙控砲塔1組、消防水帶1批、化災搶救裝備器材1批、紅外線熱顯像空拍無人機組1組、潛水裝備6套、消防衣189套、美式雙節梯26組</w:t>
      </w:r>
      <w:r w:rsidRPr="00D76D90">
        <w:rPr>
          <w:rFonts w:ascii="新細明體" w:hAnsi="新細明體" w:hint="eastAsia"/>
          <w:sz w:val="28"/>
          <w:szCs w:val="28"/>
        </w:rPr>
        <w:t>、</w:t>
      </w:r>
      <w:r w:rsidRPr="00D76D90">
        <w:rPr>
          <w:rFonts w:ascii="標楷體" w:eastAsia="標楷體" w:hAnsi="標楷體" w:hint="eastAsia"/>
          <w:sz w:val="28"/>
          <w:szCs w:val="28"/>
        </w:rPr>
        <w:t>消防栓流量用流量計2組等等，依據轄區特性及補助單位指定，配發消防局各分隊救災使用，有效提昇火災搶救、建築物與窄巷救援、岸際救援等整體消防救災戰力。</w:t>
      </w:r>
    </w:p>
    <w:p w:rsidR="0056170A" w:rsidRPr="00D76D90" w:rsidRDefault="005443EE" w:rsidP="005443E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3</w:t>
      </w:r>
      <w:r w:rsidRPr="00861A06">
        <w:rPr>
          <w:rFonts w:hint="eastAsia"/>
        </w:rPr>
        <w:t>）</w:t>
      </w:r>
      <w:r w:rsidR="0056170A" w:rsidRPr="00D76D90">
        <w:rPr>
          <w:rFonts w:hint="eastAsia"/>
        </w:rPr>
        <w:t>提升消防車輛安全配備：</w:t>
      </w:r>
    </w:p>
    <w:p w:rsidR="0056170A" w:rsidRPr="00D76D90" w:rsidRDefault="0056170A" w:rsidP="005443EE">
      <w:pPr>
        <w:snapToGrid w:val="0"/>
        <w:spacing w:line="320" w:lineRule="exact"/>
        <w:ind w:leftChars="650" w:left="1560"/>
        <w:jc w:val="both"/>
        <w:rPr>
          <w:rFonts w:ascii="標楷體" w:eastAsia="標楷體" w:hAnsi="標楷體"/>
          <w:sz w:val="28"/>
          <w:szCs w:val="28"/>
        </w:rPr>
      </w:pPr>
      <w:r w:rsidRPr="00D76D90">
        <w:rPr>
          <w:rFonts w:ascii="標楷體" w:eastAsia="標楷體" w:hAnsi="標楷體" w:hint="eastAsia"/>
          <w:sz w:val="28"/>
          <w:szCs w:val="28"/>
        </w:rPr>
        <w:t>除在各式消防車輛後艙全面加裝安全帶，另後續規劃辦理採購或協調捐贈方捐贈消防車輛時，將以採購單艙雙排型式消防車為主，並規劃於車輛安裝閃光設備或反光貼條，增加夜間車輛辨識度，提升消防人員出勤行車安全。</w:t>
      </w:r>
    </w:p>
    <w:p w:rsidR="0056170A" w:rsidRPr="00D76D90" w:rsidRDefault="005443EE" w:rsidP="005443EE">
      <w:pPr>
        <w:pStyle w:val="affff7"/>
        <w:tabs>
          <w:tab w:val="left" w:pos="142"/>
        </w:tabs>
        <w:spacing w:line="320" w:lineRule="exact"/>
        <w:ind w:leftChars="360" w:left="1536" w:rightChars="0" w:right="0" w:hangingChars="240" w:hanging="672"/>
        <w:jc w:val="both"/>
      </w:pPr>
      <w:r w:rsidRPr="00861A06">
        <w:rPr>
          <w:rFonts w:hint="eastAsia"/>
        </w:rPr>
        <w:t>（</w:t>
      </w:r>
      <w:r>
        <w:rPr>
          <w:rFonts w:hint="eastAsia"/>
        </w:rPr>
        <w:t>4</w:t>
      </w:r>
      <w:r w:rsidRPr="00861A06">
        <w:rPr>
          <w:rFonts w:hint="eastAsia"/>
        </w:rPr>
        <w:t>）</w:t>
      </w:r>
      <w:r w:rsidR="0056170A" w:rsidRPr="00D76D90">
        <w:rPr>
          <w:rFonts w:hint="eastAsia"/>
        </w:rPr>
        <w:t>民間捐贈消防、救護車輛：</w:t>
      </w:r>
    </w:p>
    <w:p w:rsidR="0056170A" w:rsidRPr="00D76D90" w:rsidRDefault="0056170A" w:rsidP="005443EE">
      <w:pPr>
        <w:snapToGrid w:val="0"/>
        <w:spacing w:line="320" w:lineRule="exact"/>
        <w:ind w:leftChars="650" w:left="1560"/>
        <w:jc w:val="both"/>
        <w:rPr>
          <w:rFonts w:ascii="標楷體" w:eastAsia="標楷體" w:hAnsi="標楷體"/>
          <w:sz w:val="28"/>
          <w:szCs w:val="28"/>
        </w:rPr>
      </w:pPr>
      <w:r w:rsidRPr="00D76D90">
        <w:rPr>
          <w:rFonts w:ascii="標楷體" w:eastAsia="標楷體" w:hAnsi="標楷體" w:hint="eastAsia"/>
          <w:sz w:val="28"/>
          <w:szCs w:val="28"/>
        </w:rPr>
        <w:t>受理民間捐贈消防救災越野車1輛、救災指揮車1輛、消防警備車7輛、消防後勤車2輛、救助器材車1輛、50M雲梯消防車1輛、水箱消防車2輛、小型水箱消防車2輛、化學消防車1輛及救護車17輛，為服務桑梓救災工作助益良多。</w:t>
      </w:r>
    </w:p>
    <w:p w:rsidR="0056170A" w:rsidRPr="005443EE" w:rsidRDefault="0056170A" w:rsidP="005443EE">
      <w:pPr>
        <w:pStyle w:val="0001"/>
        <w:spacing w:line="320" w:lineRule="exact"/>
        <w:ind w:leftChars="290" w:left="696" w:firstLine="0"/>
        <w:rPr>
          <w:bCs/>
          <w:color w:val="auto"/>
          <w:sz w:val="28"/>
          <w:szCs w:val="28"/>
        </w:rPr>
      </w:pPr>
      <w:r w:rsidRPr="005443EE">
        <w:rPr>
          <w:rFonts w:hint="eastAsia"/>
          <w:bCs/>
          <w:color w:val="auto"/>
          <w:sz w:val="28"/>
          <w:szCs w:val="28"/>
        </w:rPr>
        <w:t>3.提升岸際救溺能力</w:t>
      </w:r>
    </w:p>
    <w:p w:rsidR="0056170A" w:rsidRPr="00D76D90" w:rsidRDefault="0056170A" w:rsidP="005443EE">
      <w:pPr>
        <w:spacing w:line="320" w:lineRule="exact"/>
        <w:ind w:leftChars="410" w:left="984"/>
        <w:jc w:val="both"/>
        <w:rPr>
          <w:rFonts w:ascii="標楷體" w:eastAsia="標楷體" w:hAnsi="標楷體"/>
          <w:sz w:val="28"/>
          <w:szCs w:val="28"/>
        </w:rPr>
      </w:pPr>
      <w:r w:rsidRPr="00D76D90">
        <w:rPr>
          <w:rFonts w:ascii="標楷體" w:eastAsia="標楷體" w:hAnsi="標楷體" w:hint="eastAsia"/>
          <w:sz w:val="28"/>
          <w:szCs w:val="28"/>
        </w:rPr>
        <w:t>本府消防局於本市旗津區觀光市場前海灘、林園區中芸鳳芸宮前海</w:t>
      </w:r>
      <w:r w:rsidRPr="00D76D90">
        <w:rPr>
          <w:rFonts w:ascii="標楷體" w:eastAsia="標楷體" w:hAnsi="標楷體" w:hint="eastAsia"/>
          <w:sz w:val="28"/>
          <w:szCs w:val="28"/>
        </w:rPr>
        <w:lastRenderedPageBreak/>
        <w:t>岸、梓官區蚵仔寮漁港南側海灘、彌陀區濱海遊樂區、永安區新港漁港北側海灘、茄萣區海岸復育防風生態公園等6處水域，設置「岸際救援協勤站」，預計自</w:t>
      </w:r>
      <w:r w:rsidRPr="00D76D90">
        <w:rPr>
          <w:rFonts w:ascii="標楷體" w:eastAsia="標楷體" w:hAnsi="標楷體" w:hint="eastAsia"/>
          <w:bCs/>
          <w:sz w:val="28"/>
          <w:szCs w:val="28"/>
        </w:rPr>
        <w:t>1</w:t>
      </w:r>
      <w:r w:rsidRPr="00D76D90">
        <w:rPr>
          <w:rFonts w:ascii="標楷體" w:eastAsia="標楷體" w:hAnsi="標楷體"/>
          <w:bCs/>
          <w:sz w:val="28"/>
          <w:szCs w:val="28"/>
        </w:rPr>
        <w:t>10</w:t>
      </w:r>
      <w:r w:rsidRPr="00D76D90">
        <w:rPr>
          <w:rFonts w:ascii="標楷體" w:eastAsia="標楷體" w:hAnsi="標楷體" w:hint="eastAsia"/>
          <w:bCs/>
          <w:sz w:val="28"/>
          <w:szCs w:val="28"/>
        </w:rPr>
        <w:t>年7月3日至8月29日，以每週六、日等18個例假日為原則，於重點時段(</w:t>
      </w:r>
      <w:r w:rsidRPr="00D76D90">
        <w:rPr>
          <w:rFonts w:ascii="標楷體" w:eastAsia="標楷體" w:hAnsi="標楷體" w:hint="eastAsia"/>
          <w:sz w:val="28"/>
          <w:szCs w:val="28"/>
        </w:rPr>
        <w:t>下午15時至19時)由消防人員、本府登錄在案之災害防救團體、義消高台水域救生分隊及水中救生中(分)隊共同執行岸際緊急救援協勤工作，俾利在黃金救援時間即時投入溺水事故救援人力，以提昇岸際溺水事故緊急救援能力，目前因新冠疫情管制措施機動調整或暫緩協勤。</w:t>
      </w:r>
    </w:p>
    <w:p w:rsidR="0056170A" w:rsidRPr="005443EE" w:rsidRDefault="0056170A" w:rsidP="005443EE">
      <w:pPr>
        <w:pStyle w:val="0001"/>
        <w:spacing w:line="320" w:lineRule="exact"/>
        <w:ind w:leftChars="290" w:left="696" w:firstLine="0"/>
        <w:rPr>
          <w:color w:val="auto"/>
          <w:sz w:val="28"/>
          <w:szCs w:val="28"/>
        </w:rPr>
      </w:pPr>
      <w:r w:rsidRPr="005443EE">
        <w:rPr>
          <w:rFonts w:hint="eastAsia"/>
          <w:color w:val="auto"/>
          <w:sz w:val="28"/>
          <w:szCs w:val="28"/>
        </w:rPr>
        <w:t>4.</w:t>
      </w:r>
      <w:r w:rsidRPr="005443EE">
        <w:rPr>
          <w:rFonts w:hint="eastAsia"/>
          <w:bCs/>
          <w:color w:val="auto"/>
          <w:sz w:val="28"/>
          <w:szCs w:val="28"/>
        </w:rPr>
        <w:t>辦理</w:t>
      </w:r>
      <w:r w:rsidRPr="005443EE">
        <w:rPr>
          <w:rFonts w:hint="eastAsia"/>
          <w:color w:val="auto"/>
          <w:sz w:val="28"/>
          <w:szCs w:val="28"/>
        </w:rPr>
        <w:t>山域事故人命救助訓練及協調座談會</w:t>
      </w:r>
    </w:p>
    <w:p w:rsidR="0056170A" w:rsidRPr="00D76D90" w:rsidRDefault="0056170A" w:rsidP="005443EE">
      <w:pPr>
        <w:spacing w:line="320" w:lineRule="exact"/>
        <w:ind w:leftChars="410" w:left="984"/>
        <w:jc w:val="both"/>
        <w:rPr>
          <w:rFonts w:ascii="標楷體" w:eastAsia="標楷體" w:hAnsi="標楷體"/>
          <w:sz w:val="28"/>
          <w:szCs w:val="28"/>
        </w:rPr>
      </w:pPr>
      <w:r w:rsidRPr="00D76D90">
        <w:rPr>
          <w:rFonts w:ascii="標楷體" w:eastAsia="標楷體" w:hAnsi="標楷體" w:hint="eastAsia"/>
          <w:sz w:val="28"/>
          <w:szCs w:val="28"/>
        </w:rPr>
        <w:t>本市轄區多處百岳熱門登山地點，為有效提升山域救援時110年3月22日至4月2日假茂林尾寮山及鄰近郊山辦理110年「山域意外事故人命救助訓練」，強化山域救助及協調聯繫效能，以因應日趨頻繁之山域意外事故，有效縮短人命救援時效。</w:t>
      </w:r>
    </w:p>
    <w:p w:rsidR="0056170A" w:rsidRPr="005443EE" w:rsidRDefault="005443EE" w:rsidP="005443EE">
      <w:pPr>
        <w:pStyle w:val="affe"/>
        <w:spacing w:line="320" w:lineRule="exact"/>
        <w:ind w:leftChars="66" w:left="998" w:hangingChars="300" w:hanging="840"/>
        <w:jc w:val="both"/>
        <w:rPr>
          <w:b w:val="0"/>
          <w:bCs/>
        </w:rPr>
      </w:pPr>
      <w:r w:rsidRPr="005A66A1">
        <w:rPr>
          <w:rFonts w:hint="eastAsia"/>
          <w:b w:val="0"/>
          <w:bCs/>
        </w:rPr>
        <w:t>（</w:t>
      </w:r>
      <w:r>
        <w:rPr>
          <w:rFonts w:hint="eastAsia"/>
          <w:b w:val="0"/>
          <w:bCs/>
        </w:rPr>
        <w:t>二</w:t>
      </w:r>
      <w:r w:rsidRPr="005A66A1">
        <w:rPr>
          <w:rFonts w:hint="eastAsia"/>
          <w:b w:val="0"/>
          <w:bCs/>
        </w:rPr>
        <w:t>）</w:t>
      </w:r>
      <w:r w:rsidR="0056170A" w:rsidRPr="005443EE">
        <w:rPr>
          <w:rFonts w:hint="eastAsia"/>
          <w:b w:val="0"/>
          <w:bCs/>
        </w:rPr>
        <w:t>加強民力運用及訓練</w:t>
      </w:r>
    </w:p>
    <w:p w:rsidR="0056170A" w:rsidRPr="00D76D90" w:rsidRDefault="0056170A" w:rsidP="005443EE">
      <w:pPr>
        <w:spacing w:line="320" w:lineRule="exact"/>
        <w:ind w:leftChars="420" w:left="1008"/>
        <w:jc w:val="both"/>
        <w:rPr>
          <w:rFonts w:ascii="標楷體" w:eastAsia="標楷體" w:hAnsi="標楷體"/>
          <w:sz w:val="28"/>
          <w:szCs w:val="28"/>
        </w:rPr>
      </w:pPr>
      <w:r w:rsidRPr="00D76D90">
        <w:rPr>
          <w:rFonts w:ascii="標楷體" w:eastAsia="標楷體" w:hAnsi="標楷體" w:hint="eastAsia"/>
          <w:bCs/>
          <w:sz w:val="28"/>
          <w:szCs w:val="28"/>
        </w:rPr>
        <w:t>為保障高雄市民健康，使市民即早獲得群體免疫保護力，推動 COVID-19 疫苗大規模接種作業。高雄市義勇消防總隊人員全力投入疫苗接種站工作任務，協助接種站辦理人員報到程序引導、基本資料填寫、安全距離提醒示警及環境清潔消毒等任務，使疫苗接種站工作推行順遂，提高疫苗施打效能。自110年6月15至 28日共計出勤659人次。</w:t>
      </w:r>
    </w:p>
    <w:p w:rsidR="0056170A" w:rsidRPr="00D76D90" w:rsidRDefault="0056170A" w:rsidP="005443EE">
      <w:pPr>
        <w:spacing w:line="320" w:lineRule="exact"/>
        <w:ind w:firstLineChars="6" w:firstLine="18"/>
        <w:jc w:val="both"/>
        <w:rPr>
          <w:rFonts w:ascii="文鼎中黑" w:eastAsia="文鼎中黑" w:hAnsi="華康中黑體(P)" w:cs="華康中黑體(P)"/>
          <w:b/>
          <w:bCs/>
          <w:sz w:val="30"/>
          <w:szCs w:val="30"/>
        </w:rPr>
      </w:pPr>
    </w:p>
    <w:p w:rsidR="0056170A" w:rsidRPr="00D76D90" w:rsidRDefault="0056170A" w:rsidP="005443EE">
      <w:pPr>
        <w:spacing w:line="320" w:lineRule="exact"/>
        <w:jc w:val="both"/>
        <w:rPr>
          <w:rFonts w:ascii="文鼎中黑" w:eastAsia="文鼎中黑" w:hAnsi="華康中黑體(P)" w:cs="華康中黑體(P)"/>
          <w:b/>
          <w:bCs/>
          <w:sz w:val="30"/>
          <w:szCs w:val="30"/>
        </w:rPr>
      </w:pPr>
      <w:r w:rsidRPr="00D76D90">
        <w:rPr>
          <w:rFonts w:ascii="文鼎中黑" w:eastAsia="文鼎中黑" w:hAnsi="華康中黑體(P)" w:cs="華康中黑體(P)" w:hint="eastAsia"/>
          <w:b/>
          <w:bCs/>
          <w:sz w:val="30"/>
          <w:szCs w:val="30"/>
        </w:rPr>
        <w:t>四、緊急救護</w:t>
      </w:r>
    </w:p>
    <w:p w:rsidR="0056170A" w:rsidRPr="005443EE" w:rsidRDefault="005443EE" w:rsidP="005443EE">
      <w:pPr>
        <w:pStyle w:val="affe"/>
        <w:spacing w:line="320" w:lineRule="exact"/>
        <w:ind w:leftChars="66" w:left="998" w:hangingChars="300" w:hanging="840"/>
        <w:jc w:val="both"/>
        <w:rPr>
          <w:b w:val="0"/>
          <w:bCs/>
        </w:rPr>
      </w:pPr>
      <w:r w:rsidRPr="005443EE">
        <w:rPr>
          <w:rFonts w:hint="eastAsia"/>
          <w:b w:val="0"/>
          <w:bCs/>
        </w:rPr>
        <w:t>（一）</w:t>
      </w:r>
      <w:r w:rsidR="0056170A" w:rsidRPr="005443EE">
        <w:rPr>
          <w:rFonts w:hint="eastAsia"/>
          <w:b w:val="0"/>
          <w:bCs/>
        </w:rPr>
        <w:t>緊急救護觀念宣導</w:t>
      </w:r>
    </w:p>
    <w:p w:rsidR="0056170A" w:rsidRPr="005443EE" w:rsidRDefault="0056170A" w:rsidP="005443EE">
      <w:pPr>
        <w:spacing w:line="320" w:lineRule="exact"/>
        <w:ind w:leftChars="420" w:left="1008"/>
        <w:jc w:val="both"/>
        <w:rPr>
          <w:rFonts w:ascii="標楷體" w:eastAsia="標楷體" w:hAnsi="標楷體"/>
          <w:sz w:val="28"/>
          <w:szCs w:val="28"/>
        </w:rPr>
      </w:pPr>
      <w:r w:rsidRPr="005443EE">
        <w:rPr>
          <w:rFonts w:ascii="標楷體" w:eastAsia="標楷體" w:hAnsi="標楷體" w:hint="eastAsia"/>
          <w:kern w:val="0"/>
          <w:sz w:val="28"/>
          <w:szCs w:val="28"/>
        </w:rPr>
        <w:t>本府消防局針對本市各機關、學校等團體辦理心肺復甦術（CPR）急救技術教學與宣導不濫用、禮讓救護車等正確觀念，藉以提升各機關、學校等團體人員在意外事故發生時之應變能力與推廣珍惜救護資源，110年</w:t>
      </w:r>
      <w:r w:rsidR="004D00C0" w:rsidRPr="009A3F73">
        <w:rPr>
          <w:rFonts w:ascii="標楷體" w:eastAsia="標楷體" w:hAnsi="標楷體" w:hint="eastAsia"/>
          <w:sz w:val="28"/>
          <w:szCs w:val="28"/>
        </w:rPr>
        <w:t>1月至6月</w:t>
      </w:r>
      <w:r w:rsidRPr="005443EE">
        <w:rPr>
          <w:rFonts w:ascii="標楷體" w:eastAsia="標楷體" w:hAnsi="標楷體" w:hint="eastAsia"/>
          <w:kern w:val="0"/>
          <w:sz w:val="28"/>
          <w:szCs w:val="28"/>
        </w:rPr>
        <w:t>共辦理223場次，計有24,873人參加推廣宣導活動</w:t>
      </w:r>
      <w:r w:rsidRPr="005443EE">
        <w:rPr>
          <w:rFonts w:ascii="標楷體" w:eastAsia="標楷體" w:hAnsi="標楷體" w:hint="eastAsia"/>
          <w:sz w:val="28"/>
          <w:szCs w:val="28"/>
        </w:rPr>
        <w:t>。</w:t>
      </w:r>
    </w:p>
    <w:p w:rsidR="0056170A" w:rsidRPr="005443EE" w:rsidRDefault="005443EE" w:rsidP="005443EE">
      <w:pPr>
        <w:pStyle w:val="affe"/>
        <w:spacing w:line="320" w:lineRule="exact"/>
        <w:ind w:leftChars="66" w:left="998" w:hangingChars="300" w:hanging="840"/>
        <w:jc w:val="both"/>
        <w:rPr>
          <w:b w:val="0"/>
          <w:bCs/>
        </w:rPr>
      </w:pPr>
      <w:r w:rsidRPr="005443EE">
        <w:rPr>
          <w:rFonts w:hint="eastAsia"/>
          <w:b w:val="0"/>
          <w:bCs/>
        </w:rPr>
        <w:t>（二）</w:t>
      </w:r>
      <w:r w:rsidR="0056170A" w:rsidRPr="005443EE">
        <w:rPr>
          <w:rFonts w:hint="eastAsia"/>
          <w:b w:val="0"/>
          <w:bCs/>
        </w:rPr>
        <w:t>緊急救護勤務執行成效</w:t>
      </w:r>
    </w:p>
    <w:p w:rsidR="0056170A" w:rsidRPr="00D76D90" w:rsidRDefault="0056170A" w:rsidP="005443EE">
      <w:pPr>
        <w:spacing w:line="320" w:lineRule="exact"/>
        <w:ind w:leftChars="420" w:left="1008"/>
        <w:jc w:val="both"/>
        <w:rPr>
          <w:rFonts w:ascii="標楷體" w:eastAsia="標楷體" w:hAnsi="標楷體"/>
          <w:sz w:val="28"/>
          <w:szCs w:val="28"/>
        </w:rPr>
      </w:pPr>
      <w:r w:rsidRPr="005443EE">
        <w:rPr>
          <w:rFonts w:ascii="標楷體" w:eastAsia="標楷體" w:hAnsi="標楷體" w:hint="eastAsia"/>
          <w:kern w:val="0"/>
          <w:sz w:val="28"/>
          <w:szCs w:val="28"/>
        </w:rPr>
        <w:t>110年</w:t>
      </w:r>
      <w:r w:rsidR="004D00C0" w:rsidRPr="009A3F73">
        <w:rPr>
          <w:rFonts w:ascii="標楷體" w:eastAsia="標楷體" w:hAnsi="標楷體" w:hint="eastAsia"/>
          <w:sz w:val="28"/>
          <w:szCs w:val="28"/>
        </w:rPr>
        <w:t>1月至6月</w:t>
      </w:r>
      <w:r w:rsidRPr="005443EE">
        <w:rPr>
          <w:rFonts w:ascii="標楷體" w:eastAsia="標楷體" w:hAnsi="標楷體" w:hint="eastAsia"/>
          <w:kern w:val="0"/>
          <w:sz w:val="28"/>
          <w:szCs w:val="28"/>
        </w:rPr>
        <w:t>受理緊急</w:t>
      </w:r>
      <w:r w:rsidRPr="00D76D90">
        <w:rPr>
          <w:rFonts w:ascii="標楷體" w:eastAsia="標楷體" w:hAnsi="標楷體" w:hint="eastAsia"/>
          <w:kern w:val="0"/>
          <w:sz w:val="28"/>
          <w:szCs w:val="28"/>
        </w:rPr>
        <w:t>救護69,661件，送醫人數52,527人；相較於109年同期緊急救護件數增加898件，送醫人數增加1,156人；其中1,049人在緊急送醫到院前心肺功能已停止（OHCA患者</w:t>
      </w:r>
      <w:r w:rsidRPr="00D76D90">
        <w:rPr>
          <w:rFonts w:ascii="標楷體" w:eastAsia="標楷體" w:hAnsi="標楷體"/>
          <w:kern w:val="0"/>
          <w:sz w:val="28"/>
          <w:szCs w:val="28"/>
        </w:rPr>
        <w:t>）</w:t>
      </w:r>
      <w:r w:rsidRPr="00D76D90">
        <w:rPr>
          <w:rFonts w:ascii="標楷體" w:eastAsia="標楷體" w:hAnsi="標楷體" w:hint="eastAsia"/>
          <w:kern w:val="0"/>
          <w:sz w:val="28"/>
          <w:szCs w:val="28"/>
        </w:rPr>
        <w:t>，經消防人員急救後恢復生命徵象計</w:t>
      </w:r>
      <w:r w:rsidR="004D00C0">
        <w:rPr>
          <w:rFonts w:ascii="標楷體" w:eastAsia="標楷體" w:hAnsi="標楷體" w:hint="eastAsia"/>
          <w:kern w:val="0"/>
          <w:sz w:val="28"/>
          <w:szCs w:val="28"/>
        </w:rPr>
        <w:t>302</w:t>
      </w:r>
      <w:r w:rsidRPr="00D76D90">
        <w:rPr>
          <w:rFonts w:ascii="標楷體" w:eastAsia="標楷體" w:hAnsi="標楷體" w:hint="eastAsia"/>
          <w:kern w:val="0"/>
          <w:sz w:val="28"/>
          <w:szCs w:val="28"/>
        </w:rPr>
        <w:t>人，急救成功率達28.</w:t>
      </w:r>
      <w:r w:rsidR="004D00C0">
        <w:rPr>
          <w:rFonts w:ascii="標楷體" w:eastAsia="標楷體" w:hAnsi="標楷體" w:hint="eastAsia"/>
          <w:kern w:val="0"/>
          <w:sz w:val="28"/>
          <w:szCs w:val="28"/>
        </w:rPr>
        <w:t>79</w:t>
      </w:r>
      <w:r w:rsidRPr="00D76D90">
        <w:rPr>
          <w:rFonts w:ascii="標楷體" w:eastAsia="標楷體" w:hAnsi="標楷體" w:hint="eastAsia"/>
          <w:kern w:val="0"/>
          <w:sz w:val="28"/>
          <w:szCs w:val="28"/>
        </w:rPr>
        <w:t>%。</w:t>
      </w:r>
    </w:p>
    <w:p w:rsidR="0056170A" w:rsidRPr="00D76D90" w:rsidRDefault="0056170A" w:rsidP="005443EE">
      <w:pPr>
        <w:spacing w:line="320" w:lineRule="exact"/>
        <w:ind w:leftChars="420" w:left="1008"/>
        <w:jc w:val="both"/>
        <w:rPr>
          <w:rFonts w:ascii="標楷體" w:eastAsia="標楷體" w:hAnsi="標楷體"/>
          <w:sz w:val="28"/>
          <w:szCs w:val="28"/>
        </w:rPr>
      </w:pPr>
      <w:r w:rsidRPr="00D76D90">
        <w:rPr>
          <w:rFonts w:ascii="標楷體" w:eastAsia="標楷體" w:hAnsi="標楷體" w:hint="eastAsia"/>
          <w:sz w:val="28"/>
          <w:szCs w:val="28"/>
        </w:rPr>
        <w:t>110年1</w:t>
      </w:r>
      <w:r w:rsidR="003D404E">
        <w:rPr>
          <w:rFonts w:ascii="標楷體" w:eastAsia="標楷體" w:hAnsi="標楷體" w:hint="eastAsia"/>
          <w:sz w:val="28"/>
          <w:szCs w:val="28"/>
        </w:rPr>
        <w:t>月</w:t>
      </w:r>
      <w:r w:rsidRPr="00D76D90">
        <w:rPr>
          <w:rFonts w:ascii="標楷體" w:eastAsia="標楷體" w:hAnsi="標楷體" w:hint="eastAsia"/>
          <w:sz w:val="28"/>
          <w:szCs w:val="28"/>
        </w:rPr>
        <w:t>至6月執行情形如下表：</w:t>
      </w:r>
    </w:p>
    <w:tbl>
      <w:tblPr>
        <w:tblW w:w="803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01"/>
        <w:gridCol w:w="1834"/>
      </w:tblGrid>
      <w:tr w:rsidR="0056170A" w:rsidRPr="004D00C0" w:rsidTr="004D00C0">
        <w:trPr>
          <w:trHeight w:val="300"/>
          <w:jc w:val="right"/>
        </w:trPr>
        <w:tc>
          <w:tcPr>
            <w:tcW w:w="6201" w:type="dxa"/>
            <w:vAlign w:val="center"/>
          </w:tcPr>
          <w:p w:rsidR="0056170A" w:rsidRPr="004D00C0" w:rsidRDefault="0056170A" w:rsidP="0098775F">
            <w:pPr>
              <w:adjustRightInd w:val="0"/>
              <w:snapToGrid w:val="0"/>
              <w:spacing w:line="280" w:lineRule="exact"/>
              <w:ind w:rightChars="50" w:right="120"/>
              <w:rPr>
                <w:rFonts w:ascii="標楷體" w:eastAsia="標楷體" w:hAnsi="標楷體"/>
              </w:rPr>
            </w:pPr>
            <w:r w:rsidRPr="004D00C0">
              <w:rPr>
                <w:rFonts w:ascii="標楷體" w:eastAsia="標楷體" w:hAnsi="標楷體" w:hint="eastAsia"/>
              </w:rPr>
              <w:t>緊急救護出動</w:t>
            </w:r>
          </w:p>
        </w:tc>
        <w:tc>
          <w:tcPr>
            <w:tcW w:w="1834" w:type="dxa"/>
          </w:tcPr>
          <w:p w:rsidR="0056170A" w:rsidRPr="004D00C0" w:rsidRDefault="0056170A" w:rsidP="004D00C0">
            <w:pPr>
              <w:spacing w:line="280" w:lineRule="exact"/>
              <w:jc w:val="center"/>
              <w:rPr>
                <w:rFonts w:ascii="標楷體" w:eastAsia="標楷體" w:hAnsi="標楷體"/>
              </w:rPr>
            </w:pPr>
            <w:r w:rsidRPr="004D00C0">
              <w:rPr>
                <w:rFonts w:ascii="標楷體" w:eastAsia="標楷體" w:hAnsi="標楷體" w:hint="eastAsia"/>
              </w:rPr>
              <w:t>69,661次</w:t>
            </w:r>
          </w:p>
        </w:tc>
      </w:tr>
      <w:tr w:rsidR="0056170A" w:rsidRPr="004D00C0" w:rsidTr="004D00C0">
        <w:trPr>
          <w:trHeight w:val="300"/>
          <w:jc w:val="right"/>
        </w:trPr>
        <w:tc>
          <w:tcPr>
            <w:tcW w:w="6201" w:type="dxa"/>
            <w:vAlign w:val="center"/>
          </w:tcPr>
          <w:p w:rsidR="0056170A" w:rsidRPr="004D00C0" w:rsidRDefault="0056170A" w:rsidP="0098775F">
            <w:pPr>
              <w:adjustRightInd w:val="0"/>
              <w:snapToGrid w:val="0"/>
              <w:spacing w:line="280" w:lineRule="exact"/>
              <w:ind w:rightChars="50" w:right="120"/>
              <w:rPr>
                <w:rFonts w:ascii="標楷體" w:eastAsia="標楷體" w:hAnsi="標楷體"/>
              </w:rPr>
            </w:pPr>
            <w:r w:rsidRPr="004D00C0">
              <w:rPr>
                <w:rFonts w:ascii="標楷體" w:eastAsia="標楷體" w:hAnsi="標楷體" w:hint="eastAsia"/>
              </w:rPr>
              <w:t>送醫人數</w:t>
            </w:r>
          </w:p>
        </w:tc>
        <w:tc>
          <w:tcPr>
            <w:tcW w:w="1834" w:type="dxa"/>
          </w:tcPr>
          <w:p w:rsidR="0056170A" w:rsidRPr="004D00C0" w:rsidRDefault="0056170A" w:rsidP="004D00C0">
            <w:pPr>
              <w:spacing w:line="280" w:lineRule="exact"/>
              <w:jc w:val="center"/>
              <w:rPr>
                <w:rFonts w:ascii="標楷體" w:eastAsia="標楷體" w:hAnsi="標楷體"/>
              </w:rPr>
            </w:pPr>
            <w:r w:rsidRPr="004D00C0">
              <w:rPr>
                <w:rFonts w:ascii="標楷體" w:eastAsia="標楷體" w:hAnsi="標楷體" w:hint="eastAsia"/>
              </w:rPr>
              <w:t>52,527人</w:t>
            </w:r>
          </w:p>
        </w:tc>
      </w:tr>
      <w:tr w:rsidR="0056170A" w:rsidRPr="004D00C0" w:rsidTr="004D00C0">
        <w:trPr>
          <w:trHeight w:val="300"/>
          <w:jc w:val="right"/>
        </w:trPr>
        <w:tc>
          <w:tcPr>
            <w:tcW w:w="6201" w:type="dxa"/>
            <w:vAlign w:val="center"/>
          </w:tcPr>
          <w:p w:rsidR="0056170A" w:rsidRPr="004D00C0" w:rsidRDefault="0056170A" w:rsidP="0098775F">
            <w:pPr>
              <w:adjustRightInd w:val="0"/>
              <w:snapToGrid w:val="0"/>
              <w:spacing w:line="280" w:lineRule="exact"/>
              <w:ind w:rightChars="50" w:right="120"/>
              <w:rPr>
                <w:rFonts w:ascii="標楷體" w:eastAsia="標楷體" w:hAnsi="標楷體"/>
              </w:rPr>
            </w:pPr>
            <w:r w:rsidRPr="004D00C0">
              <w:rPr>
                <w:rFonts w:ascii="標楷體" w:eastAsia="標楷體" w:hAnsi="標楷體" w:hint="eastAsia"/>
              </w:rPr>
              <w:t>到院前心肺功能停止（OHCA）</w:t>
            </w:r>
          </w:p>
        </w:tc>
        <w:tc>
          <w:tcPr>
            <w:tcW w:w="1834" w:type="dxa"/>
          </w:tcPr>
          <w:p w:rsidR="0056170A" w:rsidRPr="004D00C0" w:rsidRDefault="0056170A" w:rsidP="004D00C0">
            <w:pPr>
              <w:spacing w:line="280" w:lineRule="exact"/>
              <w:jc w:val="center"/>
              <w:rPr>
                <w:rFonts w:ascii="標楷體" w:eastAsia="標楷體" w:hAnsi="標楷體"/>
              </w:rPr>
            </w:pPr>
            <w:r w:rsidRPr="004D00C0">
              <w:rPr>
                <w:rFonts w:ascii="標楷體" w:eastAsia="標楷體" w:hAnsi="標楷體" w:hint="eastAsia"/>
              </w:rPr>
              <w:t>1,049人</w:t>
            </w:r>
          </w:p>
        </w:tc>
      </w:tr>
      <w:tr w:rsidR="0056170A" w:rsidRPr="004D00C0" w:rsidTr="004D00C0">
        <w:trPr>
          <w:trHeight w:val="300"/>
          <w:jc w:val="right"/>
        </w:trPr>
        <w:tc>
          <w:tcPr>
            <w:tcW w:w="6201" w:type="dxa"/>
            <w:vAlign w:val="center"/>
          </w:tcPr>
          <w:p w:rsidR="0056170A" w:rsidRPr="004D00C0" w:rsidRDefault="0056170A" w:rsidP="0098775F">
            <w:pPr>
              <w:adjustRightInd w:val="0"/>
              <w:snapToGrid w:val="0"/>
              <w:spacing w:line="280" w:lineRule="exact"/>
              <w:ind w:rightChars="50" w:right="120"/>
              <w:rPr>
                <w:rFonts w:ascii="標楷體" w:eastAsia="標楷體" w:hAnsi="標楷體"/>
              </w:rPr>
            </w:pPr>
            <w:r w:rsidRPr="004D00C0">
              <w:rPr>
                <w:rFonts w:ascii="標楷體" w:eastAsia="標楷體" w:hAnsi="標楷體" w:hint="eastAsia"/>
              </w:rPr>
              <w:t>到院前心肺功能停止（OHCA）急救後恢復生命徵象人數</w:t>
            </w:r>
          </w:p>
        </w:tc>
        <w:tc>
          <w:tcPr>
            <w:tcW w:w="1834" w:type="dxa"/>
          </w:tcPr>
          <w:p w:rsidR="0056170A" w:rsidRPr="004D00C0" w:rsidRDefault="004D00C0" w:rsidP="004D00C0">
            <w:pPr>
              <w:spacing w:line="280" w:lineRule="exact"/>
              <w:jc w:val="center"/>
              <w:rPr>
                <w:rFonts w:ascii="標楷體" w:eastAsia="標楷體" w:hAnsi="標楷體"/>
              </w:rPr>
            </w:pPr>
            <w:r w:rsidRPr="004D00C0">
              <w:rPr>
                <w:rFonts w:ascii="標楷體" w:eastAsia="標楷體" w:hAnsi="標楷體" w:hint="eastAsia"/>
              </w:rPr>
              <w:t>302</w:t>
            </w:r>
            <w:r w:rsidR="0056170A" w:rsidRPr="004D00C0">
              <w:rPr>
                <w:rFonts w:ascii="標楷體" w:eastAsia="標楷體" w:hAnsi="標楷體" w:hint="eastAsia"/>
              </w:rPr>
              <w:t>人</w:t>
            </w:r>
          </w:p>
        </w:tc>
      </w:tr>
      <w:tr w:rsidR="0056170A" w:rsidRPr="004D00C0" w:rsidTr="004D00C0">
        <w:trPr>
          <w:trHeight w:val="70"/>
          <w:jc w:val="right"/>
        </w:trPr>
        <w:tc>
          <w:tcPr>
            <w:tcW w:w="6201" w:type="dxa"/>
            <w:vAlign w:val="center"/>
          </w:tcPr>
          <w:p w:rsidR="0056170A" w:rsidRPr="004D00C0" w:rsidRDefault="0056170A" w:rsidP="0098775F">
            <w:pPr>
              <w:adjustRightInd w:val="0"/>
              <w:snapToGrid w:val="0"/>
              <w:spacing w:line="280" w:lineRule="exact"/>
              <w:ind w:rightChars="50" w:right="120"/>
              <w:rPr>
                <w:rFonts w:ascii="標楷體" w:eastAsia="標楷體" w:hAnsi="標楷體"/>
              </w:rPr>
            </w:pPr>
            <w:r w:rsidRPr="004D00C0">
              <w:rPr>
                <w:rFonts w:ascii="標楷體" w:eastAsia="標楷體" w:hAnsi="標楷體" w:hint="eastAsia"/>
              </w:rPr>
              <w:t>到院前心肺功能停止（OHCA）急救成功率</w:t>
            </w:r>
          </w:p>
        </w:tc>
        <w:tc>
          <w:tcPr>
            <w:tcW w:w="1834" w:type="dxa"/>
          </w:tcPr>
          <w:p w:rsidR="0056170A" w:rsidRPr="004D00C0" w:rsidRDefault="0056170A" w:rsidP="004D00C0">
            <w:pPr>
              <w:spacing w:line="280" w:lineRule="exact"/>
              <w:jc w:val="center"/>
              <w:rPr>
                <w:rFonts w:ascii="標楷體" w:eastAsia="標楷體" w:hAnsi="標楷體"/>
              </w:rPr>
            </w:pPr>
            <w:r w:rsidRPr="004D00C0">
              <w:rPr>
                <w:rFonts w:ascii="標楷體" w:eastAsia="標楷體" w:hAnsi="標楷體" w:hint="eastAsia"/>
              </w:rPr>
              <w:t>28.</w:t>
            </w:r>
            <w:r w:rsidR="004D00C0" w:rsidRPr="004D00C0">
              <w:rPr>
                <w:rFonts w:ascii="標楷體" w:eastAsia="標楷體" w:hAnsi="標楷體" w:hint="eastAsia"/>
              </w:rPr>
              <w:t>79</w:t>
            </w:r>
            <w:r w:rsidRPr="004D00C0">
              <w:rPr>
                <w:rFonts w:ascii="標楷體" w:eastAsia="標楷體" w:hAnsi="標楷體" w:hint="eastAsia"/>
              </w:rPr>
              <w:t>％</w:t>
            </w:r>
          </w:p>
        </w:tc>
      </w:tr>
    </w:tbl>
    <w:p w:rsidR="0056170A" w:rsidRPr="005443EE" w:rsidRDefault="005443EE" w:rsidP="005443EE">
      <w:pPr>
        <w:pStyle w:val="affe"/>
        <w:spacing w:line="320" w:lineRule="exact"/>
        <w:ind w:leftChars="66" w:left="998" w:hangingChars="300" w:hanging="840"/>
        <w:jc w:val="both"/>
        <w:rPr>
          <w:b w:val="0"/>
          <w:bCs/>
        </w:rPr>
      </w:pPr>
      <w:r w:rsidRPr="005443EE">
        <w:rPr>
          <w:rFonts w:hint="eastAsia"/>
          <w:b w:val="0"/>
          <w:bCs/>
        </w:rPr>
        <w:t>（三）</w:t>
      </w:r>
      <w:r w:rsidR="0056170A" w:rsidRPr="005443EE">
        <w:rPr>
          <w:rFonts w:hint="eastAsia"/>
          <w:b w:val="0"/>
          <w:bCs/>
        </w:rPr>
        <w:t>救護車配置12導程心電圖機</w:t>
      </w:r>
    </w:p>
    <w:p w:rsidR="0056170A" w:rsidRPr="00D76D90" w:rsidRDefault="0056170A" w:rsidP="005443EE">
      <w:pPr>
        <w:spacing w:line="320" w:lineRule="exact"/>
        <w:ind w:leftChars="420" w:left="1008"/>
        <w:jc w:val="both"/>
        <w:rPr>
          <w:rFonts w:ascii="標楷體" w:eastAsia="標楷體" w:hAnsi="標楷體"/>
          <w:kern w:val="0"/>
          <w:sz w:val="28"/>
          <w:szCs w:val="28"/>
        </w:rPr>
      </w:pPr>
      <w:r w:rsidRPr="00D76D90">
        <w:rPr>
          <w:rFonts w:ascii="標楷體" w:eastAsia="標楷體" w:hAnsi="標楷體" w:hint="eastAsia"/>
          <w:kern w:val="0"/>
          <w:sz w:val="28"/>
          <w:szCs w:val="28"/>
        </w:rPr>
        <w:t>本府消防局已</w:t>
      </w:r>
      <w:r w:rsidRPr="005443EE">
        <w:rPr>
          <w:rFonts w:ascii="標楷體" w:eastAsia="標楷體" w:hAnsi="標楷體" w:hint="eastAsia"/>
          <w:sz w:val="28"/>
          <w:szCs w:val="28"/>
        </w:rPr>
        <w:t>全面</w:t>
      </w:r>
      <w:r w:rsidRPr="00D76D90">
        <w:rPr>
          <w:rFonts w:ascii="標楷體" w:eastAsia="標楷體" w:hAnsi="標楷體" w:hint="eastAsia"/>
          <w:kern w:val="0"/>
          <w:sz w:val="28"/>
          <w:szCs w:val="28"/>
        </w:rPr>
        <w:t>於各消防分(小)隊配置具傳輸功能之12導程心電圖機(EKG)，當救護疑似心肌梗塞(AMI)病患時，可立即傳輸病患心電圖至後送醫院，俾利醫院心導管室提早動員準備，提高病患急</w:t>
      </w:r>
      <w:r w:rsidRPr="00D76D90">
        <w:rPr>
          <w:rFonts w:ascii="標楷體" w:eastAsia="標楷體" w:hAnsi="標楷體" w:hint="eastAsia"/>
          <w:kern w:val="0"/>
          <w:sz w:val="28"/>
          <w:szCs w:val="28"/>
        </w:rPr>
        <w:lastRenderedPageBreak/>
        <w:t>救成功率。110年</w:t>
      </w:r>
      <w:r w:rsidR="004D00C0" w:rsidRPr="009A3F73">
        <w:rPr>
          <w:rFonts w:ascii="標楷體" w:eastAsia="標楷體" w:hAnsi="標楷體" w:hint="eastAsia"/>
          <w:sz w:val="28"/>
          <w:szCs w:val="28"/>
        </w:rPr>
        <w:t>1月至6月</w:t>
      </w:r>
      <w:r w:rsidRPr="00D76D90">
        <w:rPr>
          <w:rFonts w:ascii="標楷體" w:eastAsia="標楷體" w:hAnsi="標楷體" w:hint="eastAsia"/>
          <w:kern w:val="0"/>
          <w:sz w:val="28"/>
          <w:szCs w:val="28"/>
        </w:rPr>
        <w:t>使用EKG檢查案件共593件，其中確認為AMI，到院成功實施心導管手術後康復出院者共24人。</w:t>
      </w:r>
    </w:p>
    <w:p w:rsidR="0056170A" w:rsidRPr="005443EE" w:rsidRDefault="005443EE" w:rsidP="005443EE">
      <w:pPr>
        <w:pStyle w:val="affe"/>
        <w:spacing w:line="320" w:lineRule="exact"/>
        <w:ind w:leftChars="66" w:left="998" w:hangingChars="300" w:hanging="840"/>
        <w:jc w:val="both"/>
        <w:rPr>
          <w:b w:val="0"/>
          <w:kern w:val="0"/>
        </w:rPr>
      </w:pPr>
      <w:r w:rsidRPr="005443EE">
        <w:rPr>
          <w:rFonts w:hint="eastAsia"/>
          <w:b w:val="0"/>
          <w:bCs/>
        </w:rPr>
        <w:t>（四）</w:t>
      </w:r>
      <w:r w:rsidR="0056170A" w:rsidRPr="005443EE">
        <w:rPr>
          <w:rFonts w:hint="eastAsia"/>
          <w:b w:val="0"/>
          <w:kern w:val="0"/>
        </w:rPr>
        <w:t>新冠肺炎防疫</w:t>
      </w:r>
      <w:r w:rsidR="0056170A" w:rsidRPr="005443EE">
        <w:rPr>
          <w:rFonts w:hint="eastAsia"/>
          <w:b w:val="0"/>
          <w:bCs/>
        </w:rPr>
        <w:t>作為</w:t>
      </w:r>
    </w:p>
    <w:p w:rsidR="0056170A" w:rsidRPr="00D76D90" w:rsidRDefault="0056170A" w:rsidP="005443EE">
      <w:pPr>
        <w:spacing w:line="320" w:lineRule="exact"/>
        <w:ind w:leftChars="420" w:left="1008"/>
        <w:jc w:val="both"/>
        <w:rPr>
          <w:rFonts w:ascii="標楷體" w:eastAsia="標楷體" w:hAnsi="標楷體"/>
          <w:kern w:val="0"/>
          <w:sz w:val="28"/>
          <w:szCs w:val="28"/>
        </w:rPr>
      </w:pPr>
      <w:r w:rsidRPr="00D76D90">
        <w:rPr>
          <w:rFonts w:ascii="標楷體" w:eastAsia="標楷體" w:hAnsi="標楷體" w:hint="eastAsia"/>
          <w:sz w:val="28"/>
          <w:szCs w:val="28"/>
        </w:rPr>
        <w:t>本府消防局成立8個防疫專責救護隊(110年5月18至6月30日因應載送量突增，另再啟動2個防疫專責救護隊舒緩載量)，依據衛生局通知載送居家隔離、檢疫或確診患者至指定醫院就醫、返回。110年1至6月份嚴重特殊傳染性肺炎疑似或確診共載送2,125趟次(其中確診238人)</w:t>
      </w:r>
      <w:r w:rsidRPr="00D76D90">
        <w:rPr>
          <w:rFonts w:ascii="標楷體" w:eastAsia="標楷體" w:hAnsi="標楷體" w:hint="eastAsia"/>
          <w:kern w:val="0"/>
          <w:sz w:val="28"/>
          <w:szCs w:val="28"/>
        </w:rPr>
        <w:t>。</w:t>
      </w:r>
    </w:p>
    <w:p w:rsidR="0056170A" w:rsidRPr="00D76D90" w:rsidRDefault="0056170A" w:rsidP="005443EE">
      <w:pPr>
        <w:pStyle w:val="af1"/>
        <w:spacing w:line="320" w:lineRule="exact"/>
        <w:ind w:left="930" w:hanging="448"/>
        <w:jc w:val="both"/>
        <w:rPr>
          <w:rFonts w:ascii="文鼎中黑" w:eastAsia="文鼎中黑" w:hAnsi="華康中黑體(P)" w:cs="華康中黑體(P)"/>
          <w:b/>
          <w:bCs/>
          <w:sz w:val="30"/>
          <w:szCs w:val="30"/>
        </w:rPr>
      </w:pPr>
    </w:p>
    <w:p w:rsidR="0056170A" w:rsidRPr="00D76D90" w:rsidRDefault="0056170A" w:rsidP="005443EE">
      <w:pPr>
        <w:spacing w:line="320" w:lineRule="exact"/>
        <w:jc w:val="both"/>
        <w:rPr>
          <w:rFonts w:ascii="文鼎中黑" w:eastAsia="文鼎中黑" w:hAnsi="華康中黑體(P)" w:cs="華康中黑體(P)"/>
          <w:b/>
          <w:bCs/>
          <w:sz w:val="30"/>
          <w:szCs w:val="30"/>
        </w:rPr>
      </w:pPr>
      <w:r w:rsidRPr="00D76D90">
        <w:rPr>
          <w:rFonts w:ascii="文鼎中黑" w:eastAsia="文鼎中黑" w:hAnsi="華康中黑體(P)" w:cs="華康中黑體(P)" w:hint="eastAsia"/>
          <w:b/>
          <w:bCs/>
          <w:sz w:val="30"/>
          <w:szCs w:val="30"/>
        </w:rPr>
        <w:t>五、災害管理</w:t>
      </w:r>
    </w:p>
    <w:p w:rsidR="0056170A" w:rsidRPr="005443EE" w:rsidRDefault="005443EE" w:rsidP="005443EE">
      <w:pPr>
        <w:pStyle w:val="affe"/>
        <w:spacing w:line="320" w:lineRule="exact"/>
        <w:ind w:leftChars="66" w:left="998" w:hangingChars="300" w:hanging="840"/>
        <w:jc w:val="both"/>
        <w:rPr>
          <w:b w:val="0"/>
          <w:bCs/>
          <w:sz w:val="32"/>
          <w:szCs w:val="32"/>
        </w:rPr>
      </w:pPr>
      <w:r w:rsidRPr="005443EE">
        <w:rPr>
          <w:rFonts w:hint="eastAsia"/>
          <w:b w:val="0"/>
          <w:bCs/>
        </w:rPr>
        <w:t>（一）</w:t>
      </w:r>
      <w:r w:rsidR="0056170A" w:rsidRPr="005443EE">
        <w:rPr>
          <w:rFonts w:hint="eastAsia"/>
          <w:b w:val="0"/>
          <w:bCs/>
        </w:rPr>
        <w:t>災害應變情形</w:t>
      </w:r>
    </w:p>
    <w:p w:rsidR="0056170A" w:rsidRPr="005443EE" w:rsidRDefault="0056170A" w:rsidP="005443EE">
      <w:pPr>
        <w:pStyle w:val="0001"/>
        <w:spacing w:line="320" w:lineRule="exact"/>
        <w:ind w:leftChars="300" w:left="1000" w:hangingChars="100" w:hanging="280"/>
        <w:rPr>
          <w:color w:val="auto"/>
          <w:sz w:val="28"/>
          <w:szCs w:val="28"/>
        </w:rPr>
      </w:pPr>
      <w:r w:rsidRPr="005443EE">
        <w:rPr>
          <w:rFonts w:hint="eastAsia"/>
          <w:color w:val="auto"/>
          <w:sz w:val="28"/>
          <w:szCs w:val="28"/>
        </w:rPr>
        <w:t>1.110年5月13日本市停電災害應變中心開設，本府消防局應變中心輪值作業人員立即進駐災害應變中心，執行各項災害防救工作；應變中心開設期間掌握災情得宜，有效維護市民安全。</w:t>
      </w:r>
    </w:p>
    <w:p w:rsidR="0056170A" w:rsidRPr="005443EE" w:rsidRDefault="0056170A" w:rsidP="005443EE">
      <w:pPr>
        <w:pStyle w:val="0001"/>
        <w:spacing w:line="320" w:lineRule="exact"/>
        <w:ind w:leftChars="300" w:left="1000" w:hangingChars="100" w:hanging="280"/>
        <w:rPr>
          <w:color w:val="auto"/>
          <w:sz w:val="28"/>
          <w:szCs w:val="28"/>
        </w:rPr>
      </w:pPr>
      <w:r w:rsidRPr="005443EE">
        <w:rPr>
          <w:rFonts w:hint="eastAsia"/>
          <w:color w:val="auto"/>
          <w:sz w:val="28"/>
          <w:szCs w:val="28"/>
        </w:rPr>
        <w:t>2.中央氣象局於110年6月3日下午16時0分發布「彩雲颱風海上颱風警報」，台灣海峽南部列入警戒區。本府消防局之緊急應變小組及業務單位即時進駐因應，期間隨時掌握颱風氣象訊息，執行各項防救災應變工作；另受彩雲颱風及梅雨鋒面影響，中央氣象局於110年6月6日發布豪雨特報，本市列為豪雨警戒區，為加強防救災整備，本市「0604豪雨水災應變中心提升二級開設」於是日9時成立，本府消防局立即配合啟動應變機制輪值待命執行各項防救災應變工作。</w:t>
      </w:r>
    </w:p>
    <w:p w:rsidR="0056170A" w:rsidRPr="005443EE" w:rsidRDefault="005443EE" w:rsidP="005443EE">
      <w:pPr>
        <w:pStyle w:val="affe"/>
        <w:spacing w:line="320" w:lineRule="exact"/>
        <w:ind w:leftChars="66" w:left="998" w:hangingChars="300" w:hanging="840"/>
        <w:jc w:val="both"/>
        <w:rPr>
          <w:b w:val="0"/>
          <w:bCs/>
        </w:rPr>
      </w:pPr>
      <w:r w:rsidRPr="005443EE">
        <w:rPr>
          <w:rFonts w:hint="eastAsia"/>
          <w:b w:val="0"/>
          <w:bCs/>
        </w:rPr>
        <w:t>（二）</w:t>
      </w:r>
      <w:r w:rsidR="0056170A" w:rsidRPr="005443EE">
        <w:rPr>
          <w:rFonts w:hint="eastAsia"/>
          <w:b w:val="0"/>
          <w:bCs/>
        </w:rPr>
        <w:t>辦理災害應變教育訓練</w:t>
      </w:r>
    </w:p>
    <w:p w:rsidR="0056170A" w:rsidRPr="005443EE" w:rsidRDefault="0056170A" w:rsidP="005443EE">
      <w:pPr>
        <w:spacing w:line="320" w:lineRule="exact"/>
        <w:ind w:leftChars="420" w:left="1008"/>
        <w:jc w:val="both"/>
        <w:rPr>
          <w:rFonts w:ascii="標楷體" w:eastAsia="標楷體" w:hAnsi="標楷體"/>
          <w:bCs/>
          <w:sz w:val="28"/>
          <w:szCs w:val="28"/>
        </w:rPr>
      </w:pPr>
      <w:r w:rsidRPr="005443EE">
        <w:rPr>
          <w:rFonts w:ascii="標楷體" w:eastAsia="標楷體" w:hAnsi="標楷體" w:hint="eastAsia"/>
          <w:bCs/>
          <w:sz w:val="28"/>
          <w:szCs w:val="28"/>
        </w:rPr>
        <w:t>110年5月17日辦理110年度上半年緊急應變小組防救災緊急資通訊</w:t>
      </w:r>
      <w:r w:rsidRPr="005443EE">
        <w:rPr>
          <w:rFonts w:ascii="標楷體" w:eastAsia="標楷體" w:hAnsi="標楷體" w:hint="eastAsia"/>
          <w:sz w:val="28"/>
          <w:szCs w:val="28"/>
        </w:rPr>
        <w:t>系統</w:t>
      </w:r>
      <w:r w:rsidRPr="005443EE">
        <w:rPr>
          <w:rFonts w:ascii="標楷體" w:eastAsia="標楷體" w:hAnsi="標楷體" w:hint="eastAsia"/>
          <w:bCs/>
          <w:sz w:val="28"/>
          <w:szCs w:val="28"/>
        </w:rPr>
        <w:t>教育訓練，對象為本府配置防救災緊急通訊設備（THURAYA衛星行動電話）、防救災緊急資訊系統、前進指揮所視訊系統（VVLINK軟體視訊系統）之消防單位，俾熟稔各項防救災資通訊設備操作，強化防救災緊急資通訊查通報及應變能力。</w:t>
      </w:r>
    </w:p>
    <w:p w:rsidR="0056170A" w:rsidRPr="005443EE" w:rsidRDefault="0056170A" w:rsidP="005443EE">
      <w:pPr>
        <w:pStyle w:val="affe"/>
        <w:spacing w:line="320" w:lineRule="exact"/>
        <w:ind w:leftChars="66" w:left="998" w:hangingChars="300" w:hanging="840"/>
        <w:jc w:val="both"/>
        <w:rPr>
          <w:b w:val="0"/>
          <w:bCs/>
        </w:rPr>
      </w:pPr>
      <w:r w:rsidRPr="005443EE">
        <w:rPr>
          <w:rFonts w:hint="eastAsia"/>
          <w:b w:val="0"/>
          <w:bCs/>
        </w:rPr>
        <w:t>（三）辦理區公所災害防救業務評核</w:t>
      </w:r>
    </w:p>
    <w:p w:rsidR="0056170A" w:rsidRPr="005443EE" w:rsidRDefault="0056170A" w:rsidP="005443EE">
      <w:pPr>
        <w:spacing w:line="320" w:lineRule="exact"/>
        <w:ind w:leftChars="420" w:left="1008"/>
        <w:jc w:val="both"/>
        <w:rPr>
          <w:rFonts w:ascii="標楷體" w:eastAsia="標楷體" w:hAnsi="標楷體"/>
          <w:bCs/>
          <w:sz w:val="28"/>
          <w:szCs w:val="28"/>
        </w:rPr>
      </w:pPr>
      <w:r w:rsidRPr="005443EE">
        <w:rPr>
          <w:rFonts w:ascii="標楷體" w:eastAsia="標楷體" w:hAnsi="標楷體" w:hint="eastAsia"/>
          <w:bCs/>
          <w:sz w:val="28"/>
          <w:szCs w:val="28"/>
        </w:rPr>
        <w:t>110年2月25日至4月6日，由本府災害防救辦公室邀請水利、民政、社會等機關組成考核小組，進行區公所災害防救業務成效考核，透過考核同時檢視各區公所防救災資源整備能量，以強化區公所災害防救效能並掌握救災能量。</w:t>
      </w:r>
    </w:p>
    <w:p w:rsidR="0056170A" w:rsidRPr="005443EE" w:rsidRDefault="0056170A" w:rsidP="005443EE">
      <w:pPr>
        <w:pStyle w:val="affe"/>
        <w:spacing w:line="320" w:lineRule="exact"/>
        <w:ind w:leftChars="66" w:left="998" w:hangingChars="300" w:hanging="840"/>
        <w:jc w:val="both"/>
        <w:rPr>
          <w:b w:val="0"/>
        </w:rPr>
      </w:pPr>
      <w:r w:rsidRPr="005443EE">
        <w:rPr>
          <w:rFonts w:hint="eastAsia"/>
          <w:b w:val="0"/>
          <w:bCs/>
        </w:rPr>
        <w:t>（四）辦理災害主管機關災害防救業務督導</w:t>
      </w:r>
    </w:p>
    <w:p w:rsidR="0056170A" w:rsidRPr="005443EE" w:rsidRDefault="0056170A" w:rsidP="005443EE">
      <w:pPr>
        <w:spacing w:line="320" w:lineRule="exact"/>
        <w:ind w:leftChars="420" w:left="1008"/>
        <w:jc w:val="both"/>
        <w:rPr>
          <w:rFonts w:hAnsi="標楷體"/>
          <w:szCs w:val="28"/>
        </w:rPr>
      </w:pPr>
      <w:r w:rsidRPr="005443EE">
        <w:rPr>
          <w:rFonts w:ascii="標楷體" w:eastAsia="標楷體" w:hAnsi="標楷體" w:hint="eastAsia"/>
          <w:bCs/>
          <w:sz w:val="28"/>
          <w:szCs w:val="28"/>
        </w:rPr>
        <w:t>110年4月12日至4月27日，由本府災害防救辦公室邀請高雄市第六屆災害防救專家諮詢委員會之在地4所大學7系所教授組成考核小組，共同督導本府9災害主管機關推動執行災害防救工作等相關事項。</w:t>
      </w:r>
    </w:p>
    <w:p w:rsidR="0056170A" w:rsidRPr="005443EE" w:rsidRDefault="0056170A" w:rsidP="005443EE">
      <w:pPr>
        <w:pStyle w:val="affe"/>
        <w:spacing w:line="320" w:lineRule="exact"/>
        <w:ind w:leftChars="66" w:left="998" w:hangingChars="300" w:hanging="840"/>
        <w:jc w:val="both"/>
        <w:rPr>
          <w:b w:val="0"/>
          <w:bCs/>
        </w:rPr>
      </w:pPr>
      <w:r w:rsidRPr="005443EE">
        <w:rPr>
          <w:rFonts w:hint="eastAsia"/>
          <w:b w:val="0"/>
          <w:bCs/>
        </w:rPr>
        <w:t>（五）辦理災害防救深耕第3期計畫</w:t>
      </w:r>
    </w:p>
    <w:p w:rsidR="0056170A" w:rsidRPr="00D76D90" w:rsidRDefault="0056170A" w:rsidP="005443EE">
      <w:pPr>
        <w:spacing w:line="320" w:lineRule="exact"/>
        <w:ind w:leftChars="420" w:left="1008"/>
        <w:jc w:val="both"/>
        <w:rPr>
          <w:rFonts w:ascii="標楷體" w:eastAsia="標楷體" w:hAnsi="標楷體"/>
          <w:bCs/>
          <w:sz w:val="28"/>
          <w:szCs w:val="28"/>
        </w:rPr>
      </w:pPr>
      <w:r w:rsidRPr="005443EE">
        <w:rPr>
          <w:rFonts w:ascii="標楷體" w:eastAsia="標楷體" w:hAnsi="標楷體" w:hint="eastAsia"/>
          <w:bCs/>
          <w:sz w:val="28"/>
          <w:szCs w:val="28"/>
        </w:rPr>
        <w:t>為進一步提升本市防救災能力</w:t>
      </w:r>
      <w:r w:rsidRPr="00D76D90">
        <w:rPr>
          <w:rFonts w:ascii="標楷體" w:eastAsia="標楷體" w:hAnsi="標楷體" w:hint="eastAsia"/>
          <w:bCs/>
          <w:sz w:val="28"/>
          <w:szCs w:val="28"/>
        </w:rPr>
        <w:t>，增強市民風險意識，並強化地區韌性，本市於107-111年賡續推動「災害防救深耕第3期計畫」，除延續1、2期計畫的目標，運用累積的成果經驗，針對尚待加強的問題，研擬相應對策，110年</w:t>
      </w:r>
      <w:r w:rsidR="004D00C0" w:rsidRPr="009A3F73">
        <w:rPr>
          <w:rFonts w:ascii="標楷體" w:eastAsia="標楷體" w:hAnsi="標楷體" w:hint="eastAsia"/>
          <w:sz w:val="28"/>
          <w:szCs w:val="28"/>
        </w:rPr>
        <w:t>1月至6月</w:t>
      </w:r>
      <w:r w:rsidRPr="00D76D90">
        <w:rPr>
          <w:rFonts w:ascii="標楷體" w:eastAsia="標楷體" w:hAnsi="標楷體" w:hint="eastAsia"/>
          <w:bCs/>
          <w:sz w:val="28"/>
          <w:szCs w:val="28"/>
        </w:rPr>
        <w:t>相關辦理成果如下：</w:t>
      </w:r>
    </w:p>
    <w:p w:rsidR="0056170A" w:rsidRPr="005443EE" w:rsidRDefault="0056170A" w:rsidP="005443EE">
      <w:pPr>
        <w:pStyle w:val="0001"/>
        <w:spacing w:line="320" w:lineRule="exact"/>
        <w:ind w:leftChars="300" w:left="1000" w:hangingChars="100" w:hanging="280"/>
        <w:rPr>
          <w:bCs/>
          <w:color w:val="auto"/>
          <w:sz w:val="28"/>
          <w:szCs w:val="28"/>
        </w:rPr>
      </w:pPr>
      <w:r w:rsidRPr="005443EE">
        <w:rPr>
          <w:bCs/>
          <w:color w:val="auto"/>
          <w:sz w:val="28"/>
          <w:szCs w:val="28"/>
        </w:rPr>
        <w:lastRenderedPageBreak/>
        <w:t>1.</w:t>
      </w:r>
      <w:r w:rsidRPr="005443EE">
        <w:rPr>
          <w:rFonts w:hint="eastAsia"/>
          <w:bCs/>
          <w:color w:val="auto"/>
          <w:sz w:val="28"/>
          <w:szCs w:val="28"/>
        </w:rPr>
        <w:t>110年3月22日至5月11日辦理38區公所汛期前訪視，藉此了解區公所執行防救災工作面臨的問題，並提出因應對策，另擇21個區公所</w:t>
      </w:r>
      <w:r w:rsidRPr="005443EE">
        <w:rPr>
          <w:rFonts w:hint="eastAsia"/>
          <w:color w:val="auto"/>
          <w:sz w:val="28"/>
          <w:szCs w:val="28"/>
        </w:rPr>
        <w:t>辦理</w:t>
      </w:r>
      <w:r w:rsidRPr="005443EE">
        <w:rPr>
          <w:rFonts w:hint="eastAsia"/>
          <w:bCs/>
          <w:color w:val="auto"/>
          <w:sz w:val="28"/>
          <w:szCs w:val="28"/>
        </w:rPr>
        <w:t>無腳本兵棋推演，演練後當場檢討應變內容，給予改善建議，希冀透過平日不斷兵推、演練，在災害發生或有發生之虞時，能即刻發揮平時所建立之合作默契與救災機制，將災害損失降至最低。</w:t>
      </w:r>
    </w:p>
    <w:p w:rsidR="0056170A" w:rsidRPr="005443EE" w:rsidRDefault="0056170A" w:rsidP="005443EE">
      <w:pPr>
        <w:pStyle w:val="0001"/>
        <w:spacing w:line="320" w:lineRule="exact"/>
        <w:ind w:leftChars="300" w:left="1000" w:hangingChars="100" w:hanging="280"/>
        <w:rPr>
          <w:bCs/>
          <w:color w:val="auto"/>
          <w:sz w:val="28"/>
          <w:szCs w:val="28"/>
        </w:rPr>
      </w:pPr>
      <w:r w:rsidRPr="005443EE">
        <w:rPr>
          <w:bCs/>
          <w:color w:val="auto"/>
          <w:sz w:val="28"/>
          <w:szCs w:val="28"/>
        </w:rPr>
        <w:t>2.</w:t>
      </w:r>
      <w:r w:rsidRPr="005443EE">
        <w:rPr>
          <w:rFonts w:hint="eastAsia"/>
          <w:bCs/>
          <w:color w:val="auto"/>
          <w:sz w:val="28"/>
          <w:szCs w:val="28"/>
        </w:rPr>
        <w:t>為充實本市防災業務人員專業知能，於110年5月14</w:t>
      </w:r>
      <w:r w:rsidR="004D00C0">
        <w:rPr>
          <w:rFonts w:hint="eastAsia"/>
          <w:bCs/>
          <w:color w:val="auto"/>
          <w:sz w:val="28"/>
          <w:szCs w:val="28"/>
        </w:rPr>
        <w:t>日</w:t>
      </w:r>
      <w:r w:rsidRPr="005443EE">
        <w:rPr>
          <w:rFonts w:hint="eastAsia"/>
          <w:bCs/>
          <w:color w:val="auto"/>
          <w:sz w:val="28"/>
          <w:szCs w:val="28"/>
        </w:rPr>
        <w:t>辦理市府、區公所班災害防救教育訓練。</w:t>
      </w:r>
    </w:p>
    <w:p w:rsidR="0056170A" w:rsidRPr="005443EE" w:rsidRDefault="0056170A" w:rsidP="005443EE">
      <w:pPr>
        <w:pStyle w:val="0001"/>
        <w:spacing w:line="320" w:lineRule="exact"/>
        <w:ind w:leftChars="300" w:left="1000" w:hangingChars="100" w:hanging="280"/>
        <w:rPr>
          <w:bCs/>
          <w:color w:val="auto"/>
          <w:sz w:val="28"/>
          <w:szCs w:val="28"/>
        </w:rPr>
      </w:pPr>
      <w:r w:rsidRPr="005443EE">
        <w:rPr>
          <w:bCs/>
          <w:color w:val="auto"/>
          <w:sz w:val="28"/>
          <w:szCs w:val="28"/>
        </w:rPr>
        <w:t>3.</w:t>
      </w:r>
      <w:r w:rsidR="004D00C0">
        <w:rPr>
          <w:rFonts w:hint="eastAsia"/>
          <w:bCs/>
          <w:color w:val="auto"/>
          <w:sz w:val="28"/>
          <w:szCs w:val="28"/>
        </w:rPr>
        <w:t>為提升社區民眾對災害的危機意識，凝</w:t>
      </w:r>
      <w:r w:rsidRPr="005443EE">
        <w:rPr>
          <w:rFonts w:hint="eastAsia"/>
          <w:bCs/>
          <w:color w:val="auto"/>
          <w:sz w:val="28"/>
          <w:szCs w:val="28"/>
        </w:rPr>
        <w:t>聚社區向心力，鼓勵民眾參與災防工作，培養其自助、互助的能力，本府於110年</w:t>
      </w:r>
      <w:r w:rsidR="004D00C0" w:rsidRPr="004D00C0">
        <w:rPr>
          <w:rFonts w:hint="eastAsia"/>
          <w:color w:val="auto"/>
          <w:sz w:val="28"/>
          <w:szCs w:val="28"/>
        </w:rPr>
        <w:t>1月至6月</w:t>
      </w:r>
      <w:r w:rsidRPr="005443EE">
        <w:rPr>
          <w:rFonts w:hint="eastAsia"/>
          <w:bCs/>
          <w:color w:val="auto"/>
          <w:sz w:val="28"/>
          <w:szCs w:val="28"/>
        </w:rPr>
        <w:t>推動辦理鼓山區龍井社區、左營區埤東社區、阿蓮區阿蓮社區、橋頭區中崎社區等4個防災韌性社區之相關建置工作。</w:t>
      </w:r>
    </w:p>
    <w:p w:rsidR="0056170A" w:rsidRPr="005443EE" w:rsidRDefault="0056170A" w:rsidP="005443EE">
      <w:pPr>
        <w:pStyle w:val="0001"/>
        <w:spacing w:line="320" w:lineRule="exact"/>
        <w:ind w:leftChars="300" w:left="1000" w:hangingChars="100" w:hanging="280"/>
        <w:rPr>
          <w:bCs/>
          <w:color w:val="auto"/>
          <w:sz w:val="28"/>
          <w:szCs w:val="28"/>
        </w:rPr>
      </w:pPr>
      <w:r w:rsidRPr="005443EE">
        <w:rPr>
          <w:bCs/>
          <w:color w:val="auto"/>
          <w:sz w:val="28"/>
          <w:szCs w:val="28"/>
        </w:rPr>
        <w:t>4.</w:t>
      </w:r>
      <w:r w:rsidRPr="005443EE">
        <w:rPr>
          <w:rFonts w:hint="eastAsia"/>
          <w:bCs/>
          <w:color w:val="auto"/>
          <w:sz w:val="28"/>
          <w:szCs w:val="28"/>
        </w:rPr>
        <w:t>為解決區公所在執行災害防救工作所遭遇的問題或需要其他單位配合辦理之事項，災害防救辦公室於110年4月8日邀集相關局處及38區公所召開3方工作會議，共同研商解決或改善的方法。</w:t>
      </w:r>
    </w:p>
    <w:p w:rsidR="0056170A" w:rsidRPr="005443EE" w:rsidRDefault="0056170A" w:rsidP="005443EE">
      <w:pPr>
        <w:pStyle w:val="0001"/>
        <w:spacing w:line="320" w:lineRule="exact"/>
        <w:ind w:leftChars="300" w:left="1000" w:hangingChars="100" w:hanging="280"/>
        <w:rPr>
          <w:bCs/>
          <w:color w:val="auto"/>
          <w:sz w:val="28"/>
          <w:szCs w:val="28"/>
        </w:rPr>
      </w:pPr>
      <w:r w:rsidRPr="005443EE">
        <w:rPr>
          <w:bCs/>
          <w:color w:val="auto"/>
          <w:sz w:val="28"/>
          <w:szCs w:val="28"/>
        </w:rPr>
        <w:t>5.協助</w:t>
      </w:r>
      <w:r w:rsidRPr="005443EE">
        <w:rPr>
          <w:rFonts w:hint="eastAsia"/>
          <w:bCs/>
          <w:color w:val="auto"/>
          <w:sz w:val="28"/>
          <w:szCs w:val="28"/>
        </w:rPr>
        <w:t>強化區級災害應變中心運作能力，增進防救災作業效能，110年購置筆記型電腦、桌上型電腦、多功能事務機、彩色雷射印表機、數位相機、衛星電話強波器等7項資通訊設備，移撥予區級災害應變中心使用。</w:t>
      </w:r>
    </w:p>
    <w:p w:rsidR="0056170A" w:rsidRPr="005443EE" w:rsidRDefault="0056170A" w:rsidP="005443EE">
      <w:pPr>
        <w:pStyle w:val="affe"/>
        <w:spacing w:line="320" w:lineRule="exact"/>
        <w:ind w:leftChars="66" w:left="998" w:hangingChars="300" w:hanging="840"/>
        <w:jc w:val="both"/>
        <w:rPr>
          <w:b w:val="0"/>
          <w:bCs/>
        </w:rPr>
      </w:pPr>
      <w:r w:rsidRPr="005443EE">
        <w:rPr>
          <w:rFonts w:hint="eastAsia"/>
          <w:b w:val="0"/>
          <w:bCs/>
        </w:rPr>
        <w:t>（六）辦理災害防救演習</w:t>
      </w:r>
    </w:p>
    <w:p w:rsidR="0056170A" w:rsidRPr="005443EE" w:rsidRDefault="0056170A" w:rsidP="005443EE">
      <w:pPr>
        <w:spacing w:line="320" w:lineRule="exact"/>
        <w:ind w:leftChars="420" w:left="1008"/>
        <w:jc w:val="both"/>
        <w:rPr>
          <w:rFonts w:ascii="標楷體" w:eastAsia="標楷體" w:hAnsi="標楷體"/>
          <w:bCs/>
          <w:sz w:val="28"/>
          <w:szCs w:val="28"/>
        </w:rPr>
      </w:pPr>
      <w:r w:rsidRPr="005443EE">
        <w:rPr>
          <w:rFonts w:ascii="標楷體" w:eastAsia="標楷體" w:hAnsi="標楷體" w:hint="eastAsia"/>
          <w:bCs/>
          <w:sz w:val="28"/>
          <w:szCs w:val="28"/>
        </w:rPr>
        <w:t>本市110年全民防衛動員暨災害防救（民安7號）演習綜合實作演練於3月25日下午2時登場，本次演練場地共有兩處，主場地在高雄市政府消防局教育訓練中心園區，第二場地在楠梓國中綜合大樓4樓羽球館，由本府運用「動員、戰綜、防災」三合一聯合運作機制，模擬颱風、地震、地下工業管線洩漏、毒化災及輻射事故等綜合災害，由本府所屬局處、國軍單位、民間及嘉義縣、市消防局等45單位403人投入演練，充分展現地方、中央、軍方及民間合作無間，專業搶救的合作默契。</w:t>
      </w:r>
    </w:p>
    <w:p w:rsidR="0056170A" w:rsidRPr="005443EE" w:rsidRDefault="0056170A" w:rsidP="005443EE">
      <w:pPr>
        <w:pStyle w:val="affe"/>
        <w:spacing w:line="320" w:lineRule="exact"/>
        <w:ind w:leftChars="66" w:left="998" w:hangingChars="300" w:hanging="840"/>
        <w:jc w:val="both"/>
        <w:rPr>
          <w:b w:val="0"/>
          <w:bCs/>
        </w:rPr>
      </w:pPr>
      <w:r w:rsidRPr="005443EE">
        <w:rPr>
          <w:rFonts w:hint="eastAsia"/>
          <w:b w:val="0"/>
          <w:bCs/>
        </w:rPr>
        <w:t>（七）辦理本市三合一會報</w:t>
      </w:r>
    </w:p>
    <w:p w:rsidR="0056170A" w:rsidRPr="005443EE" w:rsidRDefault="0056170A" w:rsidP="005443EE">
      <w:pPr>
        <w:spacing w:line="320" w:lineRule="exact"/>
        <w:ind w:leftChars="420" w:left="1008"/>
        <w:jc w:val="both"/>
        <w:rPr>
          <w:rFonts w:ascii="標楷體" w:eastAsia="標楷體" w:hAnsi="標楷體"/>
          <w:bCs/>
          <w:sz w:val="28"/>
          <w:szCs w:val="28"/>
        </w:rPr>
      </w:pPr>
      <w:r w:rsidRPr="005443EE">
        <w:rPr>
          <w:rFonts w:ascii="標楷體" w:eastAsia="標楷體" w:hAnsi="標楷體" w:hint="eastAsia"/>
          <w:bCs/>
          <w:sz w:val="28"/>
          <w:szCs w:val="28"/>
        </w:rPr>
        <w:t>本市三合一會報110年度上半年於110年3月11日召開，會議以「風災及震災複合性大規模災害」議題進行兵期推演，會中透過模擬發生大規模災害的情境，演練如何災前整備，災中針對居民疏散安置、橋面緊急封閉及斷橋處置、停電、停水與斷訊等維生管線中斷、建築物倒塌、不明物質大量外洩、善款運用、物資運用及志工調度、罹難者大體處置及罹難者遺族家屬心靈慰問等處置作為，過程結合地方政府、國軍、各相關事業單位救災能量資源，並考驗各單位災時應變能力，藉以瞭解當遇到災害時，該如何冷靜面對，有效快速因應。</w:t>
      </w:r>
    </w:p>
    <w:p w:rsidR="0056170A" w:rsidRPr="005443EE" w:rsidRDefault="0056170A" w:rsidP="005443EE">
      <w:pPr>
        <w:pStyle w:val="affe"/>
        <w:spacing w:line="320" w:lineRule="exact"/>
        <w:ind w:leftChars="66" w:left="998" w:hangingChars="300" w:hanging="840"/>
        <w:jc w:val="both"/>
        <w:rPr>
          <w:b w:val="0"/>
          <w:bCs/>
        </w:rPr>
      </w:pPr>
      <w:r w:rsidRPr="005443EE">
        <w:rPr>
          <w:rFonts w:hint="eastAsia"/>
          <w:b w:val="0"/>
          <w:bCs/>
        </w:rPr>
        <w:t>（八</w:t>
      </w:r>
      <w:r w:rsidRPr="005443EE">
        <w:rPr>
          <w:b w:val="0"/>
          <w:bCs/>
        </w:rPr>
        <w:t>）</w:t>
      </w:r>
      <w:r w:rsidRPr="005443EE">
        <w:rPr>
          <w:rFonts w:hint="eastAsia"/>
          <w:b w:val="0"/>
          <w:bCs/>
        </w:rPr>
        <w:t>查核「救災資源資料庫系統」</w:t>
      </w:r>
    </w:p>
    <w:p w:rsidR="0056170A" w:rsidRPr="005443EE" w:rsidRDefault="0056170A" w:rsidP="005443EE">
      <w:pPr>
        <w:spacing w:line="320" w:lineRule="exact"/>
        <w:ind w:leftChars="420" w:left="1008"/>
        <w:jc w:val="both"/>
        <w:rPr>
          <w:rFonts w:ascii="標楷體" w:eastAsia="標楷體" w:hAnsi="標楷體"/>
          <w:bCs/>
          <w:sz w:val="28"/>
          <w:szCs w:val="28"/>
        </w:rPr>
      </w:pPr>
      <w:r w:rsidRPr="005443EE">
        <w:rPr>
          <w:rFonts w:ascii="標楷體" w:eastAsia="標楷體" w:hAnsi="標楷體" w:hint="eastAsia"/>
          <w:bCs/>
          <w:sz w:val="28"/>
          <w:szCs w:val="28"/>
        </w:rPr>
        <w:t>為有效整合本府及民間防救災資源，以利中央及地方各機關查詢、調度、更新及維護，每季定期抽查本府消防局、水利局、經發局…及38個區公所，共計53個單位，905筆資料，以維持系統防救災資源正確性。</w:t>
      </w:r>
    </w:p>
    <w:p w:rsidR="0056170A" w:rsidRPr="005443EE" w:rsidRDefault="005443EE" w:rsidP="005443EE">
      <w:pPr>
        <w:pStyle w:val="affe"/>
        <w:spacing w:line="320" w:lineRule="exact"/>
        <w:ind w:leftChars="66" w:left="998" w:hangingChars="300" w:hanging="840"/>
        <w:jc w:val="both"/>
        <w:rPr>
          <w:b w:val="0"/>
          <w:bCs/>
        </w:rPr>
      </w:pPr>
      <w:r w:rsidRPr="005443EE">
        <w:rPr>
          <w:rFonts w:hint="eastAsia"/>
          <w:b w:val="0"/>
          <w:bCs/>
        </w:rPr>
        <w:lastRenderedPageBreak/>
        <w:t>（九</w:t>
      </w:r>
      <w:r w:rsidRPr="005443EE">
        <w:rPr>
          <w:b w:val="0"/>
          <w:bCs/>
        </w:rPr>
        <w:t>）</w:t>
      </w:r>
      <w:r w:rsidR="0056170A" w:rsidRPr="005443EE">
        <w:rPr>
          <w:rFonts w:hint="eastAsia"/>
          <w:b w:val="0"/>
          <w:bCs/>
        </w:rPr>
        <w:t>運用EMIC「應變管理資訊雲端服務系統」</w:t>
      </w:r>
    </w:p>
    <w:p w:rsidR="0056170A" w:rsidRPr="00D76D90" w:rsidRDefault="0056170A" w:rsidP="005443EE">
      <w:pPr>
        <w:spacing w:line="320" w:lineRule="exact"/>
        <w:ind w:leftChars="420" w:left="1008"/>
        <w:jc w:val="both"/>
        <w:rPr>
          <w:rFonts w:ascii="標楷體" w:eastAsia="標楷體" w:hAnsi="標楷體"/>
          <w:bCs/>
          <w:sz w:val="28"/>
          <w:szCs w:val="28"/>
        </w:rPr>
      </w:pPr>
      <w:r w:rsidRPr="005443EE">
        <w:rPr>
          <w:rFonts w:ascii="標楷體" w:eastAsia="標楷體" w:hAnsi="標楷體" w:hint="eastAsia"/>
          <w:bCs/>
          <w:sz w:val="28"/>
          <w:szCs w:val="28"/>
        </w:rPr>
        <w:t>EMIC「應變管理資訊雲端服務系統」可協助各單位進行災情應變與處置。本府災害防救辦公室為加強各級承辦人員對於系統操作之熟練度且配合系統改版升級，特配合中央辦理教育訓練及常態性</w:t>
      </w:r>
      <w:r w:rsidRPr="00D76D90">
        <w:rPr>
          <w:rFonts w:ascii="標楷體" w:eastAsia="標楷體" w:hAnsi="標楷體" w:hint="eastAsia"/>
          <w:bCs/>
          <w:sz w:val="28"/>
          <w:szCs w:val="28"/>
        </w:rPr>
        <w:t>演練。</w:t>
      </w:r>
    </w:p>
    <w:p w:rsidR="0056170A" w:rsidRPr="00D76D90" w:rsidRDefault="0056170A" w:rsidP="005443EE">
      <w:pPr>
        <w:spacing w:line="320" w:lineRule="exact"/>
        <w:ind w:leftChars="412" w:left="989" w:firstLineChars="1" w:firstLine="3"/>
        <w:jc w:val="both"/>
        <w:rPr>
          <w:rFonts w:ascii="標楷體" w:eastAsia="標楷體" w:hAnsi="標楷體"/>
          <w:bCs/>
          <w:sz w:val="28"/>
          <w:szCs w:val="28"/>
        </w:rPr>
      </w:pPr>
    </w:p>
    <w:p w:rsidR="0056170A" w:rsidRPr="00D76D90" w:rsidRDefault="0056170A" w:rsidP="0091273A">
      <w:pPr>
        <w:spacing w:line="320" w:lineRule="exact"/>
        <w:jc w:val="both"/>
        <w:rPr>
          <w:rFonts w:ascii="文鼎中黑" w:eastAsia="文鼎中黑" w:hAnsi="華康中黑體(P)" w:cs="華康中黑體(P)"/>
          <w:b/>
          <w:bCs/>
          <w:sz w:val="30"/>
          <w:szCs w:val="30"/>
        </w:rPr>
      </w:pPr>
      <w:r w:rsidRPr="00D76D90">
        <w:rPr>
          <w:rFonts w:ascii="文鼎中黑" w:eastAsia="文鼎中黑" w:hAnsi="華康中黑體(P)" w:cs="華康中黑體(P)" w:hint="eastAsia"/>
          <w:b/>
          <w:bCs/>
          <w:sz w:val="30"/>
          <w:szCs w:val="30"/>
        </w:rPr>
        <w:t>六、教育訓練</w:t>
      </w:r>
    </w:p>
    <w:p w:rsidR="0056170A" w:rsidRPr="003D404E" w:rsidRDefault="0056170A" w:rsidP="0091273A">
      <w:pPr>
        <w:pStyle w:val="affe"/>
        <w:spacing w:line="320" w:lineRule="exact"/>
        <w:ind w:leftChars="66" w:left="998" w:hangingChars="300" w:hanging="840"/>
        <w:jc w:val="both"/>
        <w:rPr>
          <w:b w:val="0"/>
          <w:bCs/>
        </w:rPr>
      </w:pPr>
      <w:r w:rsidRPr="003D404E">
        <w:rPr>
          <w:rFonts w:hint="eastAsia"/>
          <w:b w:val="0"/>
          <w:bCs/>
        </w:rPr>
        <w:t>（一）落實消防人員常年訓練</w:t>
      </w:r>
    </w:p>
    <w:p w:rsidR="0056170A" w:rsidRPr="00D76D90" w:rsidRDefault="0056170A" w:rsidP="0091273A">
      <w:pPr>
        <w:spacing w:line="320" w:lineRule="exact"/>
        <w:ind w:leftChars="420" w:left="1008"/>
        <w:jc w:val="both"/>
        <w:rPr>
          <w:rFonts w:ascii="標楷體" w:eastAsia="標楷體" w:hAnsi="標楷體"/>
          <w:sz w:val="28"/>
          <w:szCs w:val="28"/>
        </w:rPr>
      </w:pPr>
      <w:r w:rsidRPr="00D76D90">
        <w:rPr>
          <w:rFonts w:ascii="標楷體" w:eastAsia="標楷體" w:hAnsi="標楷體" w:hint="eastAsia"/>
          <w:sz w:val="28"/>
          <w:szCs w:val="28"/>
        </w:rPr>
        <w:t>為充實消防人員消防知能、鍛鍊強健體魄、熟練救災技能、確保救災人員安全，於110年</w:t>
      </w:r>
      <w:r w:rsidR="004D00C0" w:rsidRPr="009A3F73">
        <w:rPr>
          <w:rFonts w:ascii="標楷體" w:eastAsia="標楷體" w:hAnsi="標楷體" w:hint="eastAsia"/>
          <w:sz w:val="28"/>
          <w:szCs w:val="28"/>
        </w:rPr>
        <w:t>1月至6月</w:t>
      </w:r>
      <w:r w:rsidRPr="00D76D90">
        <w:rPr>
          <w:rFonts w:ascii="標楷體" w:eastAsia="標楷體" w:hAnsi="標楷體" w:hint="eastAsia"/>
          <w:sz w:val="28"/>
          <w:szCs w:val="28"/>
        </w:rPr>
        <w:t>辦理消防人員各項常年訓練：</w:t>
      </w:r>
    </w:p>
    <w:tbl>
      <w:tblPr>
        <w:tblW w:w="83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827"/>
        <w:gridCol w:w="2090"/>
      </w:tblGrid>
      <w:tr w:rsidR="0056170A" w:rsidRPr="00D76D90" w:rsidTr="004D00C0">
        <w:trPr>
          <w:jc w:val="right"/>
        </w:trPr>
        <w:tc>
          <w:tcPr>
            <w:tcW w:w="2410" w:type="dxa"/>
            <w:vAlign w:val="center"/>
          </w:tcPr>
          <w:p w:rsidR="0056170A" w:rsidRPr="00D76D90" w:rsidRDefault="0056170A" w:rsidP="004D00C0">
            <w:pPr>
              <w:spacing w:line="280" w:lineRule="exact"/>
              <w:jc w:val="center"/>
              <w:rPr>
                <w:rFonts w:ascii="標楷體" w:eastAsia="標楷體" w:hAnsi="標楷體"/>
              </w:rPr>
            </w:pPr>
            <w:r w:rsidRPr="00D76D90">
              <w:rPr>
                <w:rFonts w:ascii="標楷體" w:eastAsia="標楷體" w:hAnsi="標楷體" w:hint="eastAsia"/>
              </w:rPr>
              <w:t>學 科 訓 練</w:t>
            </w:r>
          </w:p>
        </w:tc>
        <w:tc>
          <w:tcPr>
            <w:tcW w:w="3827" w:type="dxa"/>
          </w:tcPr>
          <w:p w:rsidR="0056170A" w:rsidRPr="00D76D90" w:rsidRDefault="0056170A" w:rsidP="004D00C0">
            <w:pPr>
              <w:spacing w:line="280" w:lineRule="exact"/>
              <w:jc w:val="center"/>
              <w:rPr>
                <w:rFonts w:ascii="標楷體" w:eastAsia="標楷體" w:hAnsi="標楷體"/>
              </w:rPr>
            </w:pPr>
            <w:r w:rsidRPr="00D76D90">
              <w:rPr>
                <w:rFonts w:ascii="標楷體" w:eastAsia="標楷體" w:hAnsi="標楷體" w:hint="eastAsia"/>
              </w:rPr>
              <w:t>各項消防專業知能課程及測驗。</w:t>
            </w:r>
          </w:p>
        </w:tc>
        <w:tc>
          <w:tcPr>
            <w:tcW w:w="2090" w:type="dxa"/>
            <w:vAlign w:val="center"/>
          </w:tcPr>
          <w:p w:rsidR="0056170A" w:rsidRPr="00D76D90" w:rsidRDefault="0056170A" w:rsidP="004D00C0">
            <w:pPr>
              <w:spacing w:line="280" w:lineRule="exact"/>
              <w:jc w:val="center"/>
              <w:rPr>
                <w:rFonts w:ascii="標楷體" w:eastAsia="標楷體" w:hAnsi="標楷體"/>
              </w:rPr>
            </w:pPr>
            <w:r w:rsidRPr="00D76D90">
              <w:rPr>
                <w:rFonts w:ascii="標楷體" w:eastAsia="標楷體" w:hAnsi="標楷體" w:hint="eastAsia"/>
              </w:rPr>
              <w:t>1</w:t>
            </w:r>
            <w:r w:rsidRPr="00D76D90">
              <w:rPr>
                <w:rFonts w:ascii="標楷體" w:eastAsia="標楷體" w:hAnsi="標楷體"/>
              </w:rPr>
              <w:t>,</w:t>
            </w:r>
            <w:r w:rsidRPr="00D76D90">
              <w:rPr>
                <w:rFonts w:ascii="標楷體" w:eastAsia="標楷體" w:hAnsi="標楷體" w:hint="eastAsia"/>
              </w:rPr>
              <w:t>174人次</w:t>
            </w:r>
          </w:p>
        </w:tc>
      </w:tr>
      <w:tr w:rsidR="0056170A" w:rsidRPr="00D76D90" w:rsidTr="004D00C0">
        <w:trPr>
          <w:jc w:val="right"/>
        </w:trPr>
        <w:tc>
          <w:tcPr>
            <w:tcW w:w="2410" w:type="dxa"/>
            <w:vAlign w:val="center"/>
          </w:tcPr>
          <w:p w:rsidR="0056170A" w:rsidRPr="00D76D90" w:rsidRDefault="0056170A" w:rsidP="004D00C0">
            <w:pPr>
              <w:spacing w:line="280" w:lineRule="exact"/>
              <w:jc w:val="center"/>
              <w:rPr>
                <w:rFonts w:ascii="標楷體" w:eastAsia="標楷體" w:hAnsi="標楷體"/>
              </w:rPr>
            </w:pPr>
            <w:r w:rsidRPr="00D76D90">
              <w:rPr>
                <w:rFonts w:ascii="標楷體" w:eastAsia="標楷體" w:hAnsi="標楷體" w:hint="eastAsia"/>
              </w:rPr>
              <w:t>體 能 訓 練</w:t>
            </w:r>
          </w:p>
        </w:tc>
        <w:tc>
          <w:tcPr>
            <w:tcW w:w="3827" w:type="dxa"/>
          </w:tcPr>
          <w:p w:rsidR="0056170A" w:rsidRPr="00D76D90" w:rsidRDefault="0056170A" w:rsidP="0098775F">
            <w:pPr>
              <w:spacing w:line="280" w:lineRule="exact"/>
              <w:rPr>
                <w:rFonts w:ascii="標楷體" w:eastAsia="標楷體" w:hAnsi="標楷體"/>
              </w:rPr>
            </w:pPr>
            <w:r w:rsidRPr="00D76D90">
              <w:rPr>
                <w:rFonts w:ascii="標楷體" w:eastAsia="標楷體" w:hAnsi="標楷體" w:hint="eastAsia"/>
              </w:rPr>
              <w:t>3000公尺、單槓、舉重、伏地挺身、平板支撐、負重訓練、折返跑、其他。</w:t>
            </w:r>
          </w:p>
        </w:tc>
        <w:tc>
          <w:tcPr>
            <w:tcW w:w="2090" w:type="dxa"/>
            <w:vAlign w:val="center"/>
          </w:tcPr>
          <w:p w:rsidR="0056170A" w:rsidRPr="00D76D90" w:rsidRDefault="0056170A" w:rsidP="0098775F">
            <w:pPr>
              <w:spacing w:line="280" w:lineRule="exact"/>
              <w:jc w:val="both"/>
              <w:rPr>
                <w:rFonts w:ascii="標楷體" w:eastAsia="標楷體" w:hAnsi="標楷體"/>
              </w:rPr>
            </w:pPr>
            <w:r w:rsidRPr="00D76D90">
              <w:rPr>
                <w:rFonts w:ascii="標楷體" w:eastAsia="標楷體" w:hAnsi="標楷體" w:hint="eastAsia"/>
              </w:rPr>
              <w:t>每日500人次以上</w:t>
            </w:r>
          </w:p>
        </w:tc>
      </w:tr>
      <w:tr w:rsidR="0056170A" w:rsidRPr="00D76D90" w:rsidTr="004D00C0">
        <w:trPr>
          <w:jc w:val="right"/>
        </w:trPr>
        <w:tc>
          <w:tcPr>
            <w:tcW w:w="2410" w:type="dxa"/>
            <w:vAlign w:val="center"/>
          </w:tcPr>
          <w:p w:rsidR="0056170A" w:rsidRPr="00D76D90" w:rsidRDefault="0056170A" w:rsidP="004D00C0">
            <w:pPr>
              <w:spacing w:line="280" w:lineRule="exact"/>
              <w:jc w:val="center"/>
              <w:rPr>
                <w:rFonts w:ascii="標楷體" w:eastAsia="標楷體" w:hAnsi="標楷體"/>
              </w:rPr>
            </w:pPr>
            <w:r w:rsidRPr="00D76D90">
              <w:rPr>
                <w:rFonts w:ascii="標楷體" w:eastAsia="標楷體" w:hAnsi="標楷體" w:hint="eastAsia"/>
              </w:rPr>
              <w:t>技 能 訓 練</w:t>
            </w:r>
          </w:p>
        </w:tc>
        <w:tc>
          <w:tcPr>
            <w:tcW w:w="3827" w:type="dxa"/>
          </w:tcPr>
          <w:p w:rsidR="0056170A" w:rsidRPr="00D76D90" w:rsidRDefault="0056170A" w:rsidP="0098775F">
            <w:pPr>
              <w:spacing w:line="280" w:lineRule="exact"/>
              <w:jc w:val="both"/>
              <w:rPr>
                <w:rFonts w:ascii="標楷體" w:eastAsia="標楷體" w:hAnsi="標楷體"/>
              </w:rPr>
            </w:pPr>
            <w:r w:rsidRPr="00D76D90">
              <w:rPr>
                <w:rFonts w:ascii="標楷體" w:eastAsia="標楷體" w:hAnsi="標楷體" w:hint="eastAsia"/>
              </w:rPr>
              <w:t>車輛操作、緊急救護技能、繩結應用、人命搜救、移動式幫浦操作、破壞器材操作、救生艇及救生器材操作</w:t>
            </w:r>
            <w:r w:rsidRPr="00D76D90">
              <w:rPr>
                <w:rFonts w:ascii="標楷體" w:eastAsia="標楷體" w:hAnsi="標楷體"/>
              </w:rPr>
              <w:t>…</w:t>
            </w:r>
            <w:r w:rsidRPr="00D76D90">
              <w:rPr>
                <w:rFonts w:ascii="標楷體" w:eastAsia="標楷體" w:hAnsi="標楷體" w:hint="eastAsia"/>
              </w:rPr>
              <w:t>等訓練。</w:t>
            </w:r>
          </w:p>
        </w:tc>
        <w:tc>
          <w:tcPr>
            <w:tcW w:w="2090" w:type="dxa"/>
            <w:vAlign w:val="center"/>
          </w:tcPr>
          <w:p w:rsidR="0056170A" w:rsidRPr="00D76D90" w:rsidRDefault="0056170A" w:rsidP="0098775F">
            <w:pPr>
              <w:spacing w:line="280" w:lineRule="exact"/>
              <w:jc w:val="both"/>
              <w:rPr>
                <w:rFonts w:ascii="標楷體" w:eastAsia="標楷體" w:hAnsi="標楷體"/>
              </w:rPr>
            </w:pPr>
            <w:r w:rsidRPr="00D76D90">
              <w:rPr>
                <w:rFonts w:ascii="標楷體" w:eastAsia="標楷體" w:hAnsi="標楷體" w:hint="eastAsia"/>
              </w:rPr>
              <w:t>每日500人次以上</w:t>
            </w:r>
          </w:p>
        </w:tc>
      </w:tr>
      <w:tr w:rsidR="0056170A" w:rsidRPr="00D76D90" w:rsidTr="004D00C0">
        <w:trPr>
          <w:jc w:val="right"/>
        </w:trPr>
        <w:tc>
          <w:tcPr>
            <w:tcW w:w="2410" w:type="dxa"/>
            <w:vAlign w:val="center"/>
          </w:tcPr>
          <w:p w:rsidR="0056170A" w:rsidRPr="00D76D90" w:rsidRDefault="0056170A" w:rsidP="004D00C0">
            <w:pPr>
              <w:spacing w:line="280" w:lineRule="exact"/>
              <w:jc w:val="center"/>
              <w:rPr>
                <w:rFonts w:ascii="標楷體" w:eastAsia="標楷體" w:hAnsi="標楷體"/>
                <w:bCs/>
              </w:rPr>
            </w:pPr>
            <w:r w:rsidRPr="00D76D90">
              <w:rPr>
                <w:rFonts w:ascii="標楷體" w:eastAsia="標楷體" w:hAnsi="標楷體" w:hint="eastAsia"/>
                <w:bCs/>
              </w:rPr>
              <w:t>常年訓練體技能測驗</w:t>
            </w:r>
          </w:p>
        </w:tc>
        <w:tc>
          <w:tcPr>
            <w:tcW w:w="3827" w:type="dxa"/>
          </w:tcPr>
          <w:p w:rsidR="0056170A" w:rsidRPr="00D76D90" w:rsidRDefault="0056170A" w:rsidP="0098775F">
            <w:pPr>
              <w:spacing w:line="280" w:lineRule="exact"/>
              <w:jc w:val="both"/>
              <w:rPr>
                <w:rFonts w:ascii="標楷體" w:eastAsia="標楷體" w:hAnsi="標楷體"/>
              </w:rPr>
            </w:pPr>
            <w:r w:rsidRPr="00D76D90">
              <w:rPr>
                <w:rFonts w:ascii="標楷體" w:eastAsia="標楷體" w:hAnsi="標楷體" w:hint="eastAsia"/>
              </w:rPr>
              <w:t>七項體技能測驗。</w:t>
            </w:r>
          </w:p>
        </w:tc>
        <w:tc>
          <w:tcPr>
            <w:tcW w:w="2090" w:type="dxa"/>
          </w:tcPr>
          <w:p w:rsidR="0056170A" w:rsidRPr="00D76D90" w:rsidRDefault="0056170A" w:rsidP="0098775F">
            <w:pPr>
              <w:spacing w:line="280" w:lineRule="exact"/>
              <w:jc w:val="both"/>
              <w:rPr>
                <w:rFonts w:ascii="標楷體" w:eastAsia="標楷體" w:hAnsi="標楷體"/>
              </w:rPr>
            </w:pPr>
            <w:r w:rsidRPr="00D76D90">
              <w:rPr>
                <w:rFonts w:ascii="標楷體" w:eastAsia="標楷體" w:hAnsi="標楷體" w:hint="eastAsia"/>
              </w:rPr>
              <w:t>1</w:t>
            </w:r>
            <w:r w:rsidRPr="00D76D90">
              <w:rPr>
                <w:rFonts w:ascii="標楷體" w:eastAsia="標楷體" w:hAnsi="標楷體"/>
              </w:rPr>
              <w:t>,</w:t>
            </w:r>
            <w:r w:rsidRPr="00D76D90">
              <w:rPr>
                <w:rFonts w:ascii="標楷體" w:eastAsia="標楷體" w:hAnsi="標楷體" w:hint="eastAsia"/>
              </w:rPr>
              <w:t>127人次</w:t>
            </w:r>
          </w:p>
        </w:tc>
      </w:tr>
      <w:tr w:rsidR="0056170A" w:rsidRPr="00D76D90" w:rsidTr="004D00C0">
        <w:trPr>
          <w:jc w:val="right"/>
        </w:trPr>
        <w:tc>
          <w:tcPr>
            <w:tcW w:w="2410" w:type="dxa"/>
            <w:vAlign w:val="center"/>
          </w:tcPr>
          <w:p w:rsidR="0056170A" w:rsidRPr="00D76D90" w:rsidRDefault="0056170A" w:rsidP="004D00C0">
            <w:pPr>
              <w:spacing w:line="280" w:lineRule="exact"/>
              <w:jc w:val="center"/>
              <w:rPr>
                <w:rFonts w:ascii="標楷體" w:eastAsia="標楷體" w:hAnsi="標楷體"/>
                <w:sz w:val="28"/>
                <w:szCs w:val="28"/>
              </w:rPr>
            </w:pPr>
            <w:r w:rsidRPr="00D76D90">
              <w:rPr>
                <w:rFonts w:ascii="標楷體" w:eastAsia="標楷體" w:hAnsi="標楷體" w:hint="eastAsia"/>
                <w:bCs/>
              </w:rPr>
              <w:t>消防救災組合訓練</w:t>
            </w:r>
          </w:p>
        </w:tc>
        <w:tc>
          <w:tcPr>
            <w:tcW w:w="3827" w:type="dxa"/>
          </w:tcPr>
          <w:p w:rsidR="0056170A" w:rsidRPr="00D76D90" w:rsidRDefault="0056170A" w:rsidP="0098775F">
            <w:pPr>
              <w:spacing w:line="280" w:lineRule="exact"/>
              <w:jc w:val="both"/>
              <w:rPr>
                <w:rFonts w:ascii="標楷體" w:eastAsia="標楷體" w:hAnsi="標楷體"/>
                <w:sz w:val="28"/>
                <w:szCs w:val="28"/>
              </w:rPr>
            </w:pPr>
            <w:r w:rsidRPr="00D76D90">
              <w:rPr>
                <w:rFonts w:ascii="標楷體" w:eastAsia="標楷體" w:hAnsi="標楷體" w:hint="eastAsia"/>
              </w:rPr>
              <w:t>兵棋推演、消防車操、救災演練。</w:t>
            </w:r>
          </w:p>
        </w:tc>
        <w:tc>
          <w:tcPr>
            <w:tcW w:w="2090" w:type="dxa"/>
          </w:tcPr>
          <w:p w:rsidR="0056170A" w:rsidRPr="00D76D90" w:rsidRDefault="0056170A" w:rsidP="0098775F">
            <w:pPr>
              <w:spacing w:line="280" w:lineRule="exact"/>
              <w:jc w:val="both"/>
              <w:rPr>
                <w:rFonts w:ascii="標楷體" w:eastAsia="標楷體" w:hAnsi="標楷體"/>
                <w:sz w:val="28"/>
                <w:szCs w:val="28"/>
              </w:rPr>
            </w:pPr>
            <w:r w:rsidRPr="00D76D90">
              <w:rPr>
                <w:rFonts w:ascii="標楷體" w:eastAsia="標楷體" w:hAnsi="標楷體" w:hint="eastAsia"/>
              </w:rPr>
              <w:t>15場次</w:t>
            </w:r>
          </w:p>
        </w:tc>
      </w:tr>
      <w:tr w:rsidR="0056170A" w:rsidRPr="00D76D90" w:rsidTr="004D00C0">
        <w:trPr>
          <w:jc w:val="right"/>
        </w:trPr>
        <w:tc>
          <w:tcPr>
            <w:tcW w:w="2410" w:type="dxa"/>
            <w:vAlign w:val="center"/>
          </w:tcPr>
          <w:p w:rsidR="0056170A" w:rsidRPr="00D76D90" w:rsidRDefault="0056170A" w:rsidP="004D00C0">
            <w:pPr>
              <w:spacing w:line="280" w:lineRule="exact"/>
              <w:jc w:val="center"/>
              <w:rPr>
                <w:rFonts w:ascii="標楷體" w:eastAsia="標楷體" w:hAnsi="標楷體"/>
              </w:rPr>
            </w:pPr>
            <w:r w:rsidRPr="00D76D90">
              <w:rPr>
                <w:rFonts w:ascii="標楷體" w:eastAsia="標楷體" w:hAnsi="標楷體" w:hint="eastAsia"/>
              </w:rPr>
              <w:t>職 前 訓 練</w:t>
            </w:r>
          </w:p>
        </w:tc>
        <w:tc>
          <w:tcPr>
            <w:tcW w:w="3827" w:type="dxa"/>
          </w:tcPr>
          <w:p w:rsidR="0056170A" w:rsidRPr="00D76D90" w:rsidRDefault="0056170A" w:rsidP="0098775F">
            <w:pPr>
              <w:spacing w:line="280" w:lineRule="exact"/>
              <w:jc w:val="both"/>
              <w:rPr>
                <w:rFonts w:ascii="標楷體" w:eastAsia="標楷體" w:hAnsi="標楷體"/>
                <w:sz w:val="28"/>
                <w:szCs w:val="28"/>
              </w:rPr>
            </w:pPr>
            <w:r w:rsidRPr="00D76D90">
              <w:rPr>
                <w:rFonts w:ascii="標楷體" w:eastAsia="標楷體" w:hAnsi="標楷體" w:hint="eastAsia"/>
              </w:rPr>
              <w:t>初任職消防人員訓練</w:t>
            </w:r>
          </w:p>
        </w:tc>
        <w:tc>
          <w:tcPr>
            <w:tcW w:w="2090" w:type="dxa"/>
            <w:vAlign w:val="center"/>
          </w:tcPr>
          <w:p w:rsidR="0056170A" w:rsidRPr="00D76D90" w:rsidRDefault="0056170A" w:rsidP="0098775F">
            <w:pPr>
              <w:spacing w:line="280" w:lineRule="exact"/>
              <w:jc w:val="both"/>
              <w:rPr>
                <w:rFonts w:ascii="標楷體" w:eastAsia="標楷體" w:hAnsi="標楷體"/>
              </w:rPr>
            </w:pPr>
            <w:r w:rsidRPr="00D76D90">
              <w:rPr>
                <w:rFonts w:ascii="標楷體" w:eastAsia="標楷體" w:hAnsi="標楷體" w:hint="eastAsia"/>
              </w:rPr>
              <w:t>7人次</w:t>
            </w:r>
          </w:p>
        </w:tc>
      </w:tr>
    </w:tbl>
    <w:p w:rsidR="0056170A" w:rsidRPr="0091273A" w:rsidRDefault="0056170A" w:rsidP="0091273A">
      <w:pPr>
        <w:pStyle w:val="affe"/>
        <w:spacing w:line="320" w:lineRule="exact"/>
        <w:ind w:leftChars="66" w:left="998" w:hangingChars="300" w:hanging="840"/>
        <w:jc w:val="both"/>
        <w:rPr>
          <w:b w:val="0"/>
          <w:bCs/>
        </w:rPr>
      </w:pPr>
      <w:r w:rsidRPr="0091273A">
        <w:rPr>
          <w:rFonts w:hint="eastAsia"/>
          <w:b w:val="0"/>
          <w:bCs/>
        </w:rPr>
        <w:t>（二）強化消防人員專業訓練</w:t>
      </w:r>
    </w:p>
    <w:p w:rsidR="0056170A" w:rsidRPr="0091273A" w:rsidRDefault="0056170A" w:rsidP="0091273A">
      <w:pPr>
        <w:pStyle w:val="0001"/>
        <w:spacing w:line="320" w:lineRule="exact"/>
        <w:ind w:leftChars="300" w:left="1000" w:hangingChars="100" w:hanging="280"/>
        <w:rPr>
          <w:rFonts w:cs="標楷體"/>
          <w:color w:val="auto"/>
          <w:kern w:val="0"/>
          <w:sz w:val="28"/>
          <w:szCs w:val="28"/>
          <w:lang w:val="zh-TW"/>
        </w:rPr>
      </w:pPr>
      <w:r w:rsidRPr="0091273A">
        <w:rPr>
          <w:rFonts w:cs="標楷體" w:hint="eastAsia"/>
          <w:color w:val="auto"/>
          <w:kern w:val="0"/>
          <w:sz w:val="28"/>
          <w:szCs w:val="28"/>
          <w:lang w:val="zh-TW"/>
        </w:rPr>
        <w:t>1.</w:t>
      </w:r>
      <w:r w:rsidRPr="0091273A">
        <w:rPr>
          <w:rFonts w:hint="eastAsia"/>
          <w:bCs/>
          <w:color w:val="auto"/>
          <w:sz w:val="28"/>
          <w:szCs w:val="28"/>
        </w:rPr>
        <w:t>消防救助隊</w:t>
      </w:r>
      <w:r w:rsidRPr="0091273A">
        <w:rPr>
          <w:rFonts w:cs="標楷體" w:hint="eastAsia"/>
          <w:color w:val="auto"/>
          <w:kern w:val="0"/>
          <w:sz w:val="28"/>
          <w:szCs w:val="28"/>
          <w:lang w:val="zh-TW"/>
        </w:rPr>
        <w:t>訓練及複訓</w:t>
      </w:r>
    </w:p>
    <w:p w:rsidR="0056170A" w:rsidRPr="0091273A" w:rsidRDefault="0056170A" w:rsidP="0091273A">
      <w:pPr>
        <w:pStyle w:val="31"/>
        <w:spacing w:line="320" w:lineRule="exact"/>
        <w:ind w:leftChars="410" w:left="984"/>
        <w:jc w:val="both"/>
        <w:rPr>
          <w:rFonts w:ascii="標楷體" w:cs="標楷體"/>
          <w:kern w:val="0"/>
          <w:sz w:val="28"/>
          <w:szCs w:val="28"/>
          <w:lang w:val="zh-TW"/>
        </w:rPr>
      </w:pPr>
      <w:r w:rsidRPr="0091273A">
        <w:rPr>
          <w:rFonts w:ascii="標楷體" w:cs="標楷體" w:hint="eastAsia"/>
          <w:kern w:val="0"/>
          <w:sz w:val="28"/>
          <w:szCs w:val="28"/>
          <w:lang w:val="zh-TW"/>
        </w:rPr>
        <w:t>為強化本府消防局救助人員技能與體能，確保人民生命財產以提升消防戰力，強化救災效能，於110年3、5及6月針對本府消防局具救助隊證照人員辦理上半年複訓(由本府消防局特搜隊教官團教授</w:t>
      </w:r>
      <w:r w:rsidRPr="0091273A">
        <w:rPr>
          <w:rFonts w:ascii="標楷體" w:cs="標楷體" w:hint="eastAsia"/>
          <w:kern w:val="0"/>
          <w:sz w:val="28"/>
          <w:szCs w:val="28"/>
        </w:rPr>
        <w:t>侷限空間介紹、架設選擇、救援情境模擬</w:t>
      </w:r>
      <w:r w:rsidRPr="0091273A">
        <w:rPr>
          <w:rFonts w:ascii="標楷體" w:cs="標楷體" w:hint="eastAsia"/>
          <w:kern w:val="0"/>
          <w:sz w:val="28"/>
          <w:szCs w:val="28"/>
          <w:lang w:val="zh-TW"/>
        </w:rPr>
        <w:t>)，惟5、6月因疫情停辦，3月計233人參訓。</w:t>
      </w:r>
    </w:p>
    <w:p w:rsidR="0056170A" w:rsidRPr="0091273A" w:rsidRDefault="0056170A" w:rsidP="0091273A">
      <w:pPr>
        <w:pStyle w:val="0001"/>
        <w:spacing w:line="320" w:lineRule="exact"/>
        <w:ind w:leftChars="300" w:left="1000" w:hangingChars="100" w:hanging="280"/>
        <w:rPr>
          <w:color w:val="auto"/>
          <w:sz w:val="28"/>
          <w:szCs w:val="28"/>
        </w:rPr>
      </w:pPr>
      <w:r w:rsidRPr="0091273A">
        <w:rPr>
          <w:color w:val="auto"/>
          <w:sz w:val="28"/>
          <w:szCs w:val="28"/>
        </w:rPr>
        <w:t>2.</w:t>
      </w:r>
      <w:r w:rsidRPr="0091273A">
        <w:rPr>
          <w:rFonts w:hint="eastAsia"/>
          <w:color w:val="auto"/>
          <w:sz w:val="28"/>
          <w:szCs w:val="28"/>
        </w:rPr>
        <w:t>火災搶救</w:t>
      </w:r>
      <w:r w:rsidRPr="0091273A">
        <w:rPr>
          <w:rFonts w:hint="eastAsia"/>
          <w:bCs/>
          <w:color w:val="auto"/>
          <w:sz w:val="28"/>
          <w:szCs w:val="28"/>
        </w:rPr>
        <w:t>初級</w:t>
      </w:r>
      <w:r w:rsidRPr="0091273A">
        <w:rPr>
          <w:rFonts w:hint="eastAsia"/>
          <w:color w:val="auto"/>
          <w:sz w:val="28"/>
          <w:szCs w:val="28"/>
        </w:rPr>
        <w:t>班</w:t>
      </w:r>
    </w:p>
    <w:p w:rsidR="0056170A" w:rsidRPr="0091273A" w:rsidRDefault="0056170A" w:rsidP="0091273A">
      <w:pPr>
        <w:pStyle w:val="31"/>
        <w:spacing w:line="320" w:lineRule="exact"/>
        <w:ind w:leftChars="410" w:left="984"/>
        <w:jc w:val="both"/>
        <w:rPr>
          <w:rFonts w:ascii="標楷體" w:hAnsi="標楷體"/>
          <w:sz w:val="28"/>
          <w:szCs w:val="28"/>
        </w:rPr>
      </w:pPr>
      <w:r w:rsidRPr="0091273A">
        <w:rPr>
          <w:rFonts w:ascii="標楷體" w:hAnsi="標楷體" w:hint="eastAsia"/>
          <w:sz w:val="28"/>
          <w:szCs w:val="28"/>
        </w:rPr>
        <w:t>辦理本府消防局火災搶救初級班訓練，於110年3至4月辦理2梯次，共8</w:t>
      </w:r>
      <w:r w:rsidRPr="0091273A">
        <w:rPr>
          <w:rFonts w:ascii="標楷體" w:hAnsi="標楷體"/>
          <w:sz w:val="28"/>
          <w:szCs w:val="28"/>
        </w:rPr>
        <w:t>0</w:t>
      </w:r>
      <w:r w:rsidRPr="0091273A">
        <w:rPr>
          <w:rFonts w:ascii="標楷體" w:hAnsi="標楷體" w:hint="eastAsia"/>
          <w:sz w:val="28"/>
          <w:szCs w:val="28"/>
        </w:rPr>
        <w:t>人參訓。</w:t>
      </w:r>
    </w:p>
    <w:p w:rsidR="0056170A" w:rsidRPr="0091273A" w:rsidRDefault="0056170A" w:rsidP="0091273A">
      <w:pPr>
        <w:pStyle w:val="0001"/>
        <w:spacing w:line="320" w:lineRule="exact"/>
        <w:ind w:leftChars="300" w:left="1000" w:hangingChars="100" w:hanging="280"/>
        <w:rPr>
          <w:color w:val="auto"/>
          <w:sz w:val="28"/>
          <w:szCs w:val="28"/>
        </w:rPr>
      </w:pPr>
      <w:r w:rsidRPr="0091273A">
        <w:rPr>
          <w:color w:val="auto"/>
          <w:sz w:val="28"/>
          <w:szCs w:val="28"/>
        </w:rPr>
        <w:t>3.</w:t>
      </w:r>
      <w:r w:rsidRPr="0091273A">
        <w:rPr>
          <w:rFonts w:hint="eastAsia"/>
          <w:color w:val="auto"/>
          <w:sz w:val="28"/>
          <w:szCs w:val="28"/>
        </w:rPr>
        <w:t>立坑侷限空間救助驗證</w:t>
      </w:r>
    </w:p>
    <w:p w:rsidR="0056170A" w:rsidRPr="0091273A" w:rsidRDefault="0056170A" w:rsidP="0091273A">
      <w:pPr>
        <w:pStyle w:val="31"/>
        <w:spacing w:line="320" w:lineRule="exact"/>
        <w:ind w:leftChars="410" w:left="984"/>
        <w:jc w:val="both"/>
        <w:rPr>
          <w:rFonts w:ascii="標楷體" w:hAnsi="標楷體"/>
          <w:sz w:val="28"/>
          <w:szCs w:val="28"/>
        </w:rPr>
      </w:pPr>
      <w:r w:rsidRPr="0091273A">
        <w:rPr>
          <w:rFonts w:ascii="標楷體" w:hAnsi="標楷體" w:hint="eastAsia"/>
          <w:sz w:val="28"/>
          <w:szCs w:val="28"/>
        </w:rPr>
        <w:t>為加強消防人員立坑救助、高低索救援等吊掛應用訓練，本府消防局於110年5月10日上午辦理立坑侷限空間救助能力驗證，驗證中、分隊常年訓練成果，共6個中隊30人。</w:t>
      </w:r>
    </w:p>
    <w:p w:rsidR="0056170A" w:rsidRPr="0091273A" w:rsidRDefault="0056170A" w:rsidP="0091273A">
      <w:pPr>
        <w:pStyle w:val="0001"/>
        <w:spacing w:line="320" w:lineRule="exact"/>
        <w:ind w:leftChars="300" w:left="1000" w:hangingChars="100" w:hanging="280"/>
        <w:rPr>
          <w:color w:val="auto"/>
          <w:sz w:val="28"/>
          <w:szCs w:val="28"/>
        </w:rPr>
      </w:pPr>
      <w:r w:rsidRPr="0091273A">
        <w:rPr>
          <w:color w:val="auto"/>
          <w:sz w:val="28"/>
          <w:szCs w:val="28"/>
        </w:rPr>
        <w:t>4.</w:t>
      </w:r>
      <w:r w:rsidRPr="0091273A">
        <w:rPr>
          <w:rFonts w:hint="eastAsia"/>
          <w:color w:val="auto"/>
          <w:sz w:val="28"/>
          <w:szCs w:val="28"/>
        </w:rPr>
        <w:t>安全防禦駕駛訓練班</w:t>
      </w:r>
    </w:p>
    <w:p w:rsidR="0056170A" w:rsidRPr="0091273A" w:rsidRDefault="0056170A" w:rsidP="0091273A">
      <w:pPr>
        <w:pStyle w:val="31"/>
        <w:spacing w:line="320" w:lineRule="exact"/>
        <w:ind w:leftChars="410" w:left="984"/>
        <w:jc w:val="both"/>
        <w:rPr>
          <w:rFonts w:ascii="標楷體" w:hAnsi="標楷體"/>
          <w:sz w:val="28"/>
          <w:szCs w:val="28"/>
        </w:rPr>
      </w:pPr>
      <w:r w:rsidRPr="0091273A">
        <w:rPr>
          <w:rFonts w:ascii="標楷體" w:hAnsi="標楷體" w:hint="eastAsia"/>
          <w:sz w:val="28"/>
          <w:szCs w:val="28"/>
        </w:rPr>
        <w:t>為降低車禍肇事機率並提升消防人員安全防禦駕駛觀念，由各大隊辦理防禦駕駛講習共12梯次1</w:t>
      </w:r>
      <w:r w:rsidRPr="0091273A">
        <w:rPr>
          <w:rFonts w:ascii="標楷體" w:hAnsi="標楷體"/>
          <w:sz w:val="28"/>
          <w:szCs w:val="28"/>
        </w:rPr>
        <w:t>,</w:t>
      </w:r>
      <w:r w:rsidRPr="0091273A">
        <w:rPr>
          <w:rFonts w:ascii="標楷體" w:hAnsi="標楷體" w:hint="eastAsia"/>
          <w:sz w:val="28"/>
          <w:szCs w:val="28"/>
        </w:rPr>
        <w:t>135人次。</w:t>
      </w:r>
    </w:p>
    <w:p w:rsidR="0056170A" w:rsidRPr="0091273A" w:rsidRDefault="0056170A" w:rsidP="0091273A">
      <w:pPr>
        <w:pStyle w:val="0001"/>
        <w:spacing w:line="320" w:lineRule="exact"/>
        <w:ind w:leftChars="300" w:left="1000" w:hangingChars="100" w:hanging="280"/>
        <w:rPr>
          <w:color w:val="auto"/>
          <w:sz w:val="28"/>
          <w:szCs w:val="28"/>
        </w:rPr>
      </w:pPr>
      <w:r w:rsidRPr="0091273A">
        <w:rPr>
          <w:bCs/>
          <w:color w:val="auto"/>
          <w:sz w:val="28"/>
          <w:szCs w:val="28"/>
        </w:rPr>
        <w:t>5</w:t>
      </w:r>
      <w:r w:rsidRPr="0091273A">
        <w:rPr>
          <w:rFonts w:hint="eastAsia"/>
          <w:bCs/>
          <w:color w:val="auto"/>
          <w:sz w:val="28"/>
          <w:szCs w:val="28"/>
        </w:rPr>
        <w:t>.</w:t>
      </w:r>
      <w:r w:rsidRPr="0091273A">
        <w:rPr>
          <w:rFonts w:hint="eastAsia"/>
          <w:color w:val="auto"/>
          <w:sz w:val="28"/>
          <w:szCs w:val="28"/>
        </w:rPr>
        <w:t>鐵捲門切割操作訓練</w:t>
      </w:r>
    </w:p>
    <w:p w:rsidR="0056170A" w:rsidRPr="0091273A" w:rsidRDefault="0056170A" w:rsidP="0091273A">
      <w:pPr>
        <w:pStyle w:val="31"/>
        <w:spacing w:line="320" w:lineRule="exact"/>
        <w:ind w:leftChars="410" w:left="984"/>
        <w:jc w:val="both"/>
        <w:rPr>
          <w:rFonts w:ascii="標楷體" w:hAnsi="標楷體"/>
          <w:sz w:val="28"/>
          <w:szCs w:val="28"/>
        </w:rPr>
      </w:pPr>
      <w:r w:rsidRPr="0091273A">
        <w:rPr>
          <w:rFonts w:ascii="標楷體" w:hAnsi="標楷體" w:hint="eastAsia"/>
          <w:sz w:val="28"/>
          <w:szCs w:val="28"/>
        </w:rPr>
        <w:t>為提升外勤同仁執行鐵捲門破壞能力及器材操作技巧，於110年3月8至9日辦理4梯次鐵捲門切割操作訓練，共計64人參訓。</w:t>
      </w:r>
    </w:p>
    <w:p w:rsidR="0056170A" w:rsidRPr="0091273A" w:rsidRDefault="0056170A" w:rsidP="0091273A">
      <w:pPr>
        <w:pStyle w:val="0001"/>
        <w:spacing w:line="320" w:lineRule="exact"/>
        <w:ind w:leftChars="300" w:left="1000" w:hangingChars="100" w:hanging="280"/>
        <w:rPr>
          <w:color w:val="auto"/>
          <w:sz w:val="28"/>
          <w:szCs w:val="28"/>
        </w:rPr>
      </w:pPr>
      <w:r w:rsidRPr="0091273A">
        <w:rPr>
          <w:bCs/>
          <w:color w:val="auto"/>
          <w:sz w:val="28"/>
          <w:szCs w:val="28"/>
        </w:rPr>
        <w:t>6</w:t>
      </w:r>
      <w:r w:rsidRPr="0091273A">
        <w:rPr>
          <w:rFonts w:hint="eastAsia"/>
          <w:bCs/>
          <w:color w:val="auto"/>
          <w:sz w:val="28"/>
          <w:szCs w:val="28"/>
        </w:rPr>
        <w:t>.</w:t>
      </w:r>
      <w:r w:rsidRPr="0091273A">
        <w:rPr>
          <w:rFonts w:hint="eastAsia"/>
          <w:color w:val="auto"/>
          <w:sz w:val="28"/>
          <w:szCs w:val="28"/>
        </w:rPr>
        <w:t>化學災害搶救基礎訓練班</w:t>
      </w:r>
    </w:p>
    <w:p w:rsidR="0056170A" w:rsidRPr="0091273A" w:rsidRDefault="0056170A" w:rsidP="0091273A">
      <w:pPr>
        <w:pStyle w:val="31"/>
        <w:spacing w:line="320" w:lineRule="exact"/>
        <w:ind w:leftChars="410" w:left="984"/>
        <w:jc w:val="both"/>
        <w:rPr>
          <w:rFonts w:ascii="標楷體" w:hAnsi="標楷體"/>
          <w:sz w:val="28"/>
          <w:szCs w:val="28"/>
        </w:rPr>
      </w:pPr>
      <w:r w:rsidRPr="0091273A">
        <w:rPr>
          <w:rFonts w:ascii="標楷體" w:hAnsi="標楷體" w:hint="eastAsia"/>
          <w:sz w:val="28"/>
          <w:szCs w:val="28"/>
        </w:rPr>
        <w:t>為提升化災搶救效能，於110年4月27日至5月5日，辦理化學災害搶救基礎訓練班，參訓人數共計40人。</w:t>
      </w:r>
    </w:p>
    <w:p w:rsidR="0056170A" w:rsidRPr="0091273A" w:rsidRDefault="0056170A" w:rsidP="0091273A">
      <w:pPr>
        <w:pStyle w:val="0001"/>
        <w:spacing w:line="320" w:lineRule="exact"/>
        <w:ind w:leftChars="300" w:left="1000" w:hangingChars="100" w:hanging="280"/>
        <w:rPr>
          <w:color w:val="auto"/>
          <w:sz w:val="28"/>
          <w:szCs w:val="28"/>
        </w:rPr>
      </w:pPr>
      <w:r w:rsidRPr="0091273A">
        <w:rPr>
          <w:color w:val="auto"/>
          <w:sz w:val="28"/>
          <w:szCs w:val="28"/>
        </w:rPr>
        <w:t>7</w:t>
      </w:r>
      <w:r w:rsidRPr="0091273A">
        <w:rPr>
          <w:rFonts w:hint="eastAsia"/>
          <w:color w:val="auto"/>
          <w:sz w:val="28"/>
          <w:szCs w:val="28"/>
        </w:rPr>
        <w:t>.遙控無人機操作證考照訓練</w:t>
      </w:r>
    </w:p>
    <w:p w:rsidR="0056170A" w:rsidRDefault="0056170A" w:rsidP="0091273A">
      <w:pPr>
        <w:pStyle w:val="31"/>
        <w:spacing w:line="320" w:lineRule="exact"/>
        <w:ind w:leftChars="410" w:left="984"/>
        <w:jc w:val="both"/>
        <w:rPr>
          <w:rFonts w:ascii="標楷體" w:hAnsi="標楷體"/>
          <w:sz w:val="28"/>
          <w:szCs w:val="28"/>
        </w:rPr>
      </w:pPr>
      <w:r w:rsidRPr="0091273A">
        <w:rPr>
          <w:rFonts w:ascii="標楷體" w:hAnsi="標楷體" w:hint="eastAsia"/>
          <w:sz w:val="28"/>
          <w:szCs w:val="28"/>
        </w:rPr>
        <w:lastRenderedPageBreak/>
        <w:t>為利於救災情資偵蒐工作，消防局依據民用航空法遙控無人機專章規定，持續輔導消防同仁考取無人機操作證，目前計有53名考取民航局核發之71張各式遙控無人機高級專業操作證，通過人員遍布各大隊轄區執行相關飛行任務，有效提升災害搶救效率，保障市民生命財產安全。</w:t>
      </w:r>
    </w:p>
    <w:p w:rsidR="0091273A" w:rsidRPr="0091273A" w:rsidRDefault="0091273A" w:rsidP="0091273A">
      <w:pPr>
        <w:pStyle w:val="31"/>
        <w:spacing w:line="320" w:lineRule="exact"/>
        <w:ind w:leftChars="410" w:left="984"/>
        <w:jc w:val="both"/>
        <w:rPr>
          <w:rFonts w:ascii="標楷體" w:hAnsi="標楷體"/>
          <w:sz w:val="28"/>
          <w:szCs w:val="28"/>
        </w:rPr>
      </w:pPr>
    </w:p>
    <w:p w:rsidR="0056170A" w:rsidRPr="00D76D90" w:rsidRDefault="0056170A" w:rsidP="0091273A">
      <w:pPr>
        <w:spacing w:line="320" w:lineRule="exact"/>
        <w:jc w:val="both"/>
        <w:rPr>
          <w:rFonts w:ascii="文鼎中黑" w:eastAsia="文鼎中黑" w:hAnsi="華康中黑體(P)" w:cs="華康中黑體(P)"/>
          <w:b/>
          <w:bCs/>
          <w:sz w:val="30"/>
          <w:szCs w:val="30"/>
        </w:rPr>
      </w:pPr>
      <w:r w:rsidRPr="00D76D90">
        <w:rPr>
          <w:rFonts w:ascii="文鼎中黑" w:eastAsia="文鼎中黑" w:hAnsi="華康中黑體(P)" w:cs="華康中黑體(P)" w:hint="eastAsia"/>
          <w:b/>
          <w:bCs/>
          <w:sz w:val="30"/>
          <w:szCs w:val="30"/>
        </w:rPr>
        <w:t>七、精進火災原因調查</w:t>
      </w:r>
    </w:p>
    <w:p w:rsidR="0056170A" w:rsidRPr="00095B7C" w:rsidRDefault="0056170A" w:rsidP="00095B7C">
      <w:pPr>
        <w:pStyle w:val="affe"/>
        <w:spacing w:line="320" w:lineRule="exact"/>
        <w:ind w:leftChars="66" w:left="998" w:hangingChars="300" w:hanging="840"/>
        <w:jc w:val="both"/>
        <w:rPr>
          <w:b w:val="0"/>
          <w:bCs/>
        </w:rPr>
      </w:pPr>
      <w:r w:rsidRPr="00095B7C">
        <w:rPr>
          <w:rFonts w:hint="eastAsia"/>
          <w:b w:val="0"/>
          <w:bCs/>
        </w:rPr>
        <w:t>（一）本市轄區發生之火災案件，本府消防局皆依規定前往現場勘查調查起火原因，並按月統計分析，研擬策進作為，以作為火災預防、搶救及相關行政措施之參考，並協助司法偵查。</w:t>
      </w:r>
    </w:p>
    <w:p w:rsidR="0056170A" w:rsidRPr="00095B7C" w:rsidRDefault="0056170A" w:rsidP="00095B7C">
      <w:pPr>
        <w:pStyle w:val="affe"/>
        <w:spacing w:line="320" w:lineRule="exact"/>
        <w:ind w:leftChars="66" w:left="998" w:hangingChars="300" w:hanging="840"/>
        <w:jc w:val="both"/>
        <w:rPr>
          <w:b w:val="0"/>
          <w:bCs/>
        </w:rPr>
      </w:pPr>
      <w:r w:rsidRPr="00095B7C">
        <w:rPr>
          <w:rFonts w:hint="eastAsia"/>
          <w:b w:val="0"/>
          <w:bCs/>
        </w:rPr>
        <w:t>（二）運用內政部消防署火災調查資訊管理系統，完成火災調查案件資料建檔電腦化。1</w:t>
      </w:r>
      <w:r w:rsidRPr="00095B7C">
        <w:rPr>
          <w:b w:val="0"/>
          <w:bCs/>
        </w:rPr>
        <w:t>10</w:t>
      </w:r>
      <w:r w:rsidRPr="00095B7C">
        <w:rPr>
          <w:rFonts w:hint="eastAsia"/>
          <w:b w:val="0"/>
          <w:bCs/>
        </w:rPr>
        <w:t>年1</w:t>
      </w:r>
      <w:r w:rsidR="004C0C1A">
        <w:rPr>
          <w:rFonts w:hint="eastAsia"/>
          <w:b w:val="0"/>
          <w:bCs/>
        </w:rPr>
        <w:t>月</w:t>
      </w:r>
      <w:r w:rsidRPr="00095B7C">
        <w:rPr>
          <w:rFonts w:hint="eastAsia"/>
          <w:b w:val="0"/>
          <w:bCs/>
        </w:rPr>
        <w:t>至6月火災，A1(人員死亡)案件:</w:t>
      </w:r>
      <w:r w:rsidRPr="00095B7C">
        <w:rPr>
          <w:b w:val="0"/>
          <w:bCs/>
        </w:rPr>
        <w:t>5</w:t>
      </w:r>
      <w:r w:rsidRPr="00095B7C">
        <w:rPr>
          <w:rFonts w:hint="eastAsia"/>
          <w:b w:val="0"/>
          <w:bCs/>
        </w:rPr>
        <w:t>件，A2(人員受傷、縱火、糾紛)案件:</w:t>
      </w:r>
      <w:r w:rsidRPr="00095B7C">
        <w:rPr>
          <w:b w:val="0"/>
          <w:bCs/>
        </w:rPr>
        <w:t>12</w:t>
      </w:r>
      <w:r w:rsidRPr="00095B7C">
        <w:rPr>
          <w:rFonts w:hint="eastAsia"/>
          <w:b w:val="0"/>
          <w:bCs/>
        </w:rPr>
        <w:t>件，A3(非屬A1、A2類)案件:</w:t>
      </w:r>
      <w:r w:rsidRPr="00095B7C">
        <w:rPr>
          <w:b w:val="0"/>
          <w:bCs/>
        </w:rPr>
        <w:t>1</w:t>
      </w:r>
      <w:r w:rsidRPr="00095B7C">
        <w:rPr>
          <w:rFonts w:hint="eastAsia"/>
          <w:b w:val="0"/>
          <w:bCs/>
        </w:rPr>
        <w:t>,</w:t>
      </w:r>
      <w:r w:rsidRPr="00095B7C">
        <w:rPr>
          <w:b w:val="0"/>
          <w:bCs/>
        </w:rPr>
        <w:t>979</w:t>
      </w:r>
      <w:r w:rsidRPr="00095B7C">
        <w:rPr>
          <w:rFonts w:hint="eastAsia"/>
          <w:b w:val="0"/>
          <w:bCs/>
        </w:rPr>
        <w:t>件，共計1,</w:t>
      </w:r>
      <w:r w:rsidRPr="00095B7C">
        <w:rPr>
          <w:b w:val="0"/>
          <w:bCs/>
        </w:rPr>
        <w:t>996</w:t>
      </w:r>
      <w:r w:rsidRPr="00095B7C">
        <w:rPr>
          <w:rFonts w:hint="eastAsia"/>
          <w:b w:val="0"/>
          <w:bCs/>
        </w:rPr>
        <w:t>件，經深入調查分析起火原因，以其他類(如燃燒雜草或垃圾)火警</w:t>
      </w:r>
      <w:r w:rsidRPr="00095B7C">
        <w:rPr>
          <w:b w:val="0"/>
          <w:bCs/>
        </w:rPr>
        <w:t>1</w:t>
      </w:r>
      <w:r w:rsidRPr="00095B7C">
        <w:rPr>
          <w:rFonts w:hint="eastAsia"/>
          <w:b w:val="0"/>
          <w:bCs/>
        </w:rPr>
        <w:t>,</w:t>
      </w:r>
      <w:r w:rsidRPr="00095B7C">
        <w:rPr>
          <w:b w:val="0"/>
          <w:bCs/>
        </w:rPr>
        <w:t>065</w:t>
      </w:r>
      <w:r w:rsidRPr="00095B7C">
        <w:rPr>
          <w:rFonts w:hint="eastAsia"/>
          <w:b w:val="0"/>
          <w:bCs/>
        </w:rPr>
        <w:t>件(占</w:t>
      </w:r>
      <w:r w:rsidRPr="00095B7C">
        <w:rPr>
          <w:b w:val="0"/>
          <w:bCs/>
        </w:rPr>
        <w:t>53.36</w:t>
      </w:r>
      <w:r w:rsidRPr="00095B7C">
        <w:rPr>
          <w:rFonts w:hint="eastAsia"/>
          <w:b w:val="0"/>
          <w:bCs/>
        </w:rPr>
        <w:t>％）最多，其次為菸蒂2</w:t>
      </w:r>
      <w:r w:rsidRPr="00095B7C">
        <w:rPr>
          <w:b w:val="0"/>
          <w:bCs/>
        </w:rPr>
        <w:t>47</w:t>
      </w:r>
      <w:r w:rsidRPr="00095B7C">
        <w:rPr>
          <w:rFonts w:hint="eastAsia"/>
          <w:b w:val="0"/>
          <w:bCs/>
        </w:rPr>
        <w:t>件(占</w:t>
      </w:r>
      <w:r w:rsidRPr="00095B7C">
        <w:rPr>
          <w:b w:val="0"/>
          <w:bCs/>
        </w:rPr>
        <w:t>12.37</w:t>
      </w:r>
      <w:r w:rsidRPr="00095B7C">
        <w:rPr>
          <w:rFonts w:hint="eastAsia"/>
          <w:b w:val="0"/>
          <w:bCs/>
        </w:rPr>
        <w:t>％），再次之電氣因素2</w:t>
      </w:r>
      <w:r w:rsidRPr="00095B7C">
        <w:rPr>
          <w:b w:val="0"/>
          <w:bCs/>
        </w:rPr>
        <w:t>06</w:t>
      </w:r>
      <w:r w:rsidRPr="00095B7C">
        <w:rPr>
          <w:rFonts w:hint="eastAsia"/>
          <w:b w:val="0"/>
          <w:bCs/>
        </w:rPr>
        <w:t>件(占</w:t>
      </w:r>
      <w:r w:rsidRPr="00095B7C">
        <w:rPr>
          <w:b w:val="0"/>
          <w:bCs/>
        </w:rPr>
        <w:t>10.32</w:t>
      </w:r>
      <w:r w:rsidRPr="00095B7C">
        <w:rPr>
          <w:rFonts w:hint="eastAsia"/>
          <w:b w:val="0"/>
          <w:bCs/>
        </w:rPr>
        <w:t>％）居第三。本府消防局將持續執行防火宣導及防火管理工作，並依內政部函頒「檢警消縱火聯防作業要點」規定，加強檢察、警察及消防機關間密切合作，共同防制縱火案件發生，以確保市民生命財產安全。</w:t>
      </w:r>
    </w:p>
    <w:p w:rsidR="0056170A" w:rsidRPr="00095B7C" w:rsidRDefault="0056170A" w:rsidP="00095B7C">
      <w:pPr>
        <w:pStyle w:val="affe"/>
        <w:spacing w:line="320" w:lineRule="exact"/>
        <w:ind w:leftChars="66" w:left="998" w:hangingChars="300" w:hanging="840"/>
        <w:jc w:val="both"/>
        <w:rPr>
          <w:b w:val="0"/>
          <w:bCs/>
        </w:rPr>
      </w:pPr>
      <w:r w:rsidRPr="00095B7C">
        <w:rPr>
          <w:rFonts w:hint="eastAsia"/>
          <w:b w:val="0"/>
          <w:bCs/>
        </w:rPr>
        <w:t>（三）為強化便民服務，本府消防局規劃多處據點供民眾申辦火災證明書</w:t>
      </w:r>
      <w:bookmarkStart w:id="0" w:name="OLE_LINK2"/>
      <w:bookmarkStart w:id="1" w:name="OLE_LINK1"/>
      <w:r w:rsidRPr="00095B7C">
        <w:rPr>
          <w:rFonts w:hint="eastAsia"/>
          <w:b w:val="0"/>
          <w:bCs/>
        </w:rPr>
        <w:t>與火災調查資料</w:t>
      </w:r>
      <w:bookmarkEnd w:id="0"/>
      <w:bookmarkEnd w:id="1"/>
      <w:r w:rsidRPr="00095B7C">
        <w:rPr>
          <w:rFonts w:hint="eastAsia"/>
          <w:b w:val="0"/>
          <w:bCs/>
        </w:rPr>
        <w:t>服務，並簡化行政流程，民眾申辦即可當場核發領取，1</w:t>
      </w:r>
      <w:r w:rsidRPr="00095B7C">
        <w:rPr>
          <w:b w:val="0"/>
          <w:bCs/>
        </w:rPr>
        <w:t>10</w:t>
      </w:r>
      <w:r w:rsidRPr="00095B7C">
        <w:rPr>
          <w:rFonts w:hint="eastAsia"/>
          <w:b w:val="0"/>
          <w:bCs/>
        </w:rPr>
        <w:t>年</w:t>
      </w:r>
      <w:r w:rsidR="004D00C0" w:rsidRPr="004D00C0">
        <w:rPr>
          <w:rFonts w:hint="eastAsia"/>
          <w:b w:val="0"/>
        </w:rPr>
        <w:t>1月至6月</w:t>
      </w:r>
      <w:r w:rsidRPr="00095B7C">
        <w:rPr>
          <w:rFonts w:hint="eastAsia"/>
          <w:b w:val="0"/>
          <w:bCs/>
        </w:rPr>
        <w:t>共計核發火災證明書</w:t>
      </w:r>
      <w:r w:rsidRPr="00095B7C">
        <w:rPr>
          <w:b w:val="0"/>
          <w:bCs/>
        </w:rPr>
        <w:t>104</w:t>
      </w:r>
      <w:r w:rsidRPr="00095B7C">
        <w:rPr>
          <w:rFonts w:hint="eastAsia"/>
          <w:b w:val="0"/>
          <w:bCs/>
        </w:rPr>
        <w:t>件、火災調查資料6</w:t>
      </w:r>
      <w:r w:rsidRPr="00095B7C">
        <w:rPr>
          <w:b w:val="0"/>
          <w:bCs/>
        </w:rPr>
        <w:t>0</w:t>
      </w:r>
      <w:r w:rsidRPr="00095B7C">
        <w:rPr>
          <w:rFonts w:hint="eastAsia"/>
          <w:b w:val="0"/>
          <w:bCs/>
        </w:rPr>
        <w:t>件。</w:t>
      </w:r>
    </w:p>
    <w:p w:rsidR="00095B7C" w:rsidRPr="00D76D90" w:rsidRDefault="00095B7C" w:rsidP="00095B7C">
      <w:pPr>
        <w:pStyle w:val="affe"/>
        <w:spacing w:line="320" w:lineRule="exact"/>
        <w:ind w:leftChars="66" w:left="999" w:hangingChars="300" w:hanging="841"/>
        <w:jc w:val="both"/>
        <w:rPr>
          <w:bCs/>
        </w:rPr>
      </w:pPr>
    </w:p>
    <w:p w:rsidR="0056170A" w:rsidRPr="00D76D90" w:rsidRDefault="0056170A" w:rsidP="00095B7C">
      <w:pPr>
        <w:spacing w:line="320" w:lineRule="exact"/>
        <w:jc w:val="both"/>
        <w:rPr>
          <w:rFonts w:ascii="文鼎中黑" w:eastAsia="文鼎中黑" w:hAnsi="華康中黑體(P)" w:cs="華康中黑體(P)"/>
          <w:b/>
          <w:bCs/>
          <w:sz w:val="30"/>
          <w:szCs w:val="30"/>
        </w:rPr>
      </w:pPr>
      <w:r w:rsidRPr="00D76D90">
        <w:rPr>
          <w:rFonts w:ascii="文鼎中黑" w:eastAsia="文鼎中黑" w:hAnsi="華康中黑體(P)" w:cs="華康中黑體(P)" w:hint="eastAsia"/>
          <w:b/>
          <w:bCs/>
          <w:sz w:val="30"/>
          <w:szCs w:val="30"/>
        </w:rPr>
        <w:t>八、案件受理與派遣</w:t>
      </w:r>
    </w:p>
    <w:p w:rsidR="0056170A" w:rsidRPr="00095B7C" w:rsidRDefault="0056170A" w:rsidP="00095B7C">
      <w:pPr>
        <w:pStyle w:val="affe"/>
        <w:spacing w:line="320" w:lineRule="exact"/>
        <w:ind w:leftChars="66" w:left="998" w:hangingChars="300" w:hanging="840"/>
        <w:jc w:val="both"/>
        <w:rPr>
          <w:b w:val="0"/>
          <w:bCs/>
        </w:rPr>
      </w:pPr>
      <w:r w:rsidRPr="00095B7C">
        <w:rPr>
          <w:rFonts w:hint="eastAsia"/>
          <w:b w:val="0"/>
          <w:bCs/>
        </w:rPr>
        <w:t>（一</w:t>
      </w:r>
      <w:r w:rsidRPr="00095B7C">
        <w:rPr>
          <w:b w:val="0"/>
          <w:bCs/>
        </w:rPr>
        <w:t>）</w:t>
      </w:r>
      <w:r w:rsidRPr="00095B7C">
        <w:rPr>
          <w:rFonts w:hint="eastAsia"/>
          <w:b w:val="0"/>
          <w:bCs/>
        </w:rPr>
        <w:t>本府消防局110年</w:t>
      </w:r>
      <w:r w:rsidR="004D00C0" w:rsidRPr="004D00C0">
        <w:rPr>
          <w:rFonts w:hint="eastAsia"/>
          <w:b w:val="0"/>
        </w:rPr>
        <w:t>1月至6月</w:t>
      </w:r>
      <w:r w:rsidRPr="00095B7C">
        <w:rPr>
          <w:rFonts w:hint="eastAsia"/>
          <w:b w:val="0"/>
          <w:bCs/>
        </w:rPr>
        <w:t>受理民眾火警報案計2,747件，並派遣26,440人次、12,072車次執行火災搶救。</w:t>
      </w:r>
    </w:p>
    <w:p w:rsidR="0056170A" w:rsidRPr="00095B7C" w:rsidRDefault="0056170A" w:rsidP="00095B7C">
      <w:pPr>
        <w:pStyle w:val="affe"/>
        <w:spacing w:line="320" w:lineRule="exact"/>
        <w:ind w:leftChars="66" w:left="998" w:hangingChars="300" w:hanging="840"/>
        <w:jc w:val="both"/>
        <w:rPr>
          <w:b w:val="0"/>
          <w:bCs/>
        </w:rPr>
      </w:pPr>
      <w:r w:rsidRPr="00095B7C">
        <w:rPr>
          <w:rFonts w:hint="eastAsia"/>
          <w:b w:val="0"/>
          <w:bCs/>
        </w:rPr>
        <w:t>（二）本府消防局為應市民的需求，110年1月至6月案件數量統計：抓蛇1,393件(6月21日0時起抓蛇業務已全面由農業局辦理)、動物救援（救狗、貓等）245件、受困解危192件。。</w:t>
      </w:r>
    </w:p>
    <w:p w:rsidR="0056170A" w:rsidRPr="00095B7C" w:rsidRDefault="00095B7C" w:rsidP="00095B7C">
      <w:pPr>
        <w:pStyle w:val="affe"/>
        <w:spacing w:line="320" w:lineRule="exact"/>
        <w:ind w:leftChars="66" w:left="998" w:hangingChars="300" w:hanging="840"/>
        <w:jc w:val="both"/>
        <w:rPr>
          <w:b w:val="0"/>
          <w:bCs/>
        </w:rPr>
      </w:pPr>
      <w:r w:rsidRPr="00095B7C">
        <w:rPr>
          <w:rFonts w:hint="eastAsia"/>
          <w:b w:val="0"/>
          <w:bCs/>
        </w:rPr>
        <w:t>（三）</w:t>
      </w:r>
      <w:r w:rsidR="0056170A" w:rsidRPr="00095B7C">
        <w:rPr>
          <w:rFonts w:hint="eastAsia"/>
          <w:b w:val="0"/>
          <w:bCs/>
        </w:rPr>
        <w:t>汰換消防局資訊機房環控系統，結合溫溼度、電子及消防監控，並提供簡訊通知；另汰換分隊廳舍網路線及值班台UPS插座，以強化救災救護指揮及後勤支援效率。</w:t>
      </w:r>
    </w:p>
    <w:p w:rsidR="0056170A" w:rsidRPr="00095B7C" w:rsidRDefault="0056170A" w:rsidP="00095B7C">
      <w:pPr>
        <w:pStyle w:val="affe"/>
        <w:spacing w:line="320" w:lineRule="exact"/>
        <w:ind w:leftChars="66" w:left="998" w:hangingChars="300" w:hanging="840"/>
        <w:jc w:val="both"/>
        <w:rPr>
          <w:b w:val="0"/>
          <w:bCs/>
        </w:rPr>
      </w:pPr>
      <w:r w:rsidRPr="00095B7C">
        <w:rPr>
          <w:rFonts w:hint="eastAsia"/>
          <w:b w:val="0"/>
          <w:bCs/>
        </w:rPr>
        <w:t xml:space="preserve"> (四) 增設6座無線電中繼臺設備，以擴充救災網通道時槽，提昇使用者接取容量，完成瑪家站臺天線移桿作業，改善訊號傳輸增益，持續維運無線電系統鏈路，確保救災救護勤務通訊順暢。</w:t>
      </w:r>
    </w:p>
    <w:p w:rsidR="0056170A" w:rsidRPr="00D76D90" w:rsidRDefault="0056170A" w:rsidP="0069703E">
      <w:pPr>
        <w:pStyle w:val="af1"/>
        <w:spacing w:afterLines="50" w:after="180" w:line="300" w:lineRule="exact"/>
        <w:jc w:val="both"/>
        <w:outlineLvl w:val="0"/>
        <w:rPr>
          <w:rFonts w:hAnsi="標楷體"/>
          <w:szCs w:val="28"/>
        </w:rPr>
      </w:pPr>
    </w:p>
    <w:p w:rsidR="002C7325" w:rsidRPr="00EC3A11" w:rsidRDefault="002C7325" w:rsidP="00EC3A11">
      <w:pPr>
        <w:jc w:val="both"/>
        <w:rPr>
          <w:rFonts w:ascii="標楷體" w:eastAsia="標楷體" w:hAnsi="標楷體"/>
          <w:sz w:val="28"/>
          <w:szCs w:val="28"/>
        </w:rPr>
      </w:pPr>
      <w:bookmarkStart w:id="2" w:name="_GoBack"/>
      <w:bookmarkEnd w:id="2"/>
    </w:p>
    <w:sectPr w:rsidR="002C7325" w:rsidRPr="00EC3A11" w:rsidSect="006B7E43">
      <w:footerReference w:type="even" r:id="rId8"/>
      <w:footerReference w:type="default" r:id="rId9"/>
      <w:pgSz w:w="11906" w:h="16838" w:code="9"/>
      <w:pgMar w:top="1418" w:right="1418" w:bottom="1418" w:left="1418" w:header="851" w:footer="851"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5A0" w:rsidRDefault="009345A0">
      <w:r>
        <w:separator/>
      </w:r>
    </w:p>
  </w:endnote>
  <w:endnote w:type="continuationSeparator" w:id="0">
    <w:p w:rsidR="009345A0" w:rsidRDefault="0093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華康楷書體W5">
    <w:panose1 w:val="02010609010101010101"/>
    <w:charset w:val="88"/>
    <w:family w:val="script"/>
    <w:pitch w:val="fixed"/>
    <w:sig w:usb0="F1002BFF" w:usb1="29DFFFFF" w:usb2="00000037" w:usb3="00000000" w:csb0="003F00FF" w:csb1="00000000"/>
  </w:font>
  <w:font w:name="sөũ">
    <w:altName w:val="Times New Roman"/>
    <w:panose1 w:val="00000000000000000000"/>
    <w:charset w:val="00"/>
    <w:family w:val="roman"/>
    <w:notTrueType/>
    <w:pitch w:val="default"/>
  </w:font>
  <w:font w:name="F3">
    <w:charset w:val="88"/>
    <w:family w:val="roman"/>
    <w:pitch w:val="default"/>
  </w:font>
  <w:font w:name="TimesNewRomanPSMT">
    <w:altName w:val="微軟正黑體"/>
    <w:panose1 w:val="00000000000000000000"/>
    <w:charset w:val="88"/>
    <w:family w:val="auto"/>
    <w:notTrueType/>
    <w:pitch w:val="default"/>
    <w:sig w:usb0="00000003" w:usb1="08080000" w:usb2="00000010" w:usb3="00000000" w:csb0="00100001" w:csb1="00000000"/>
  </w:font>
  <w:font w:name="Liberation Sans">
    <w:altName w:val="Arial"/>
    <w:charset w:val="00"/>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華康楷書體W7">
    <w:panose1 w:val="03000709000000000000"/>
    <w:charset w:val="88"/>
    <w:family w:val="script"/>
    <w:pitch w:val="fixed"/>
    <w:sig w:usb0="F1002BFF" w:usb1="29DFFFFF" w:usb2="00000037" w:usb3="00000000" w:csb0="003F00FF" w:csb1="00000000"/>
  </w:font>
  <w:font w:name="Arial Unicode MS">
    <w:panose1 w:val="020B0604020202020204"/>
    <w:charset w:val="00"/>
    <w:family w:val="roman"/>
    <w:notTrueType/>
    <w:pitch w:val="variable"/>
    <w:sig w:usb0="00000003" w:usb1="00000000" w:usb2="00000000" w:usb3="00000000" w:csb0="00000001" w:csb1="00000000"/>
  </w:font>
  <w:font w:name="文鼎粗黑">
    <w:panose1 w:val="020B0609010101010101"/>
    <w:charset w:val="88"/>
    <w:family w:val="modern"/>
    <w:pitch w:val="fixed"/>
    <w:sig w:usb0="00000001" w:usb1="08080000" w:usb2="00000010"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panose1 w:val="02010609000101010101"/>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swiss"/>
    <w:notTrueType/>
    <w:pitch w:val="variable"/>
    <w:sig w:usb0="00000003" w:usb1="00000000" w:usb2="00000000" w:usb3="00000000" w:csb0="00000001" w:csb1="00000000"/>
  </w:font>
  <w:font w:name="文鼎中黑">
    <w:altName w:val="Arial Unicode MS"/>
    <w:panose1 w:val="020B0609010101010101"/>
    <w:charset w:val="88"/>
    <w:family w:val="modern"/>
    <w:pitch w:val="fixed"/>
    <w:sig w:usb0="800002A3" w:usb1="38CF7C70" w:usb2="00000016" w:usb3="00000000" w:csb0="00100000" w:csb1="00000000"/>
  </w:font>
  <w:font w:name="華康中黑體(P)">
    <w:panose1 w:val="020B0500000000000000"/>
    <w:charset w:val="88"/>
    <w:family w:val="swiss"/>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5A0" w:rsidRDefault="009345A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9345A0" w:rsidRDefault="009345A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5A0" w:rsidRPr="00D747B4" w:rsidRDefault="009345A0">
    <w:pPr>
      <w:pStyle w:val="ac"/>
      <w:jc w:val="center"/>
      <w:rPr>
        <w:color w:val="FFFFFF" w:themeColor="background1"/>
      </w:rPr>
    </w:pPr>
    <w:r w:rsidRPr="00D747B4">
      <w:rPr>
        <w:color w:val="FFFFFF" w:themeColor="background1"/>
      </w:rPr>
      <w:fldChar w:fldCharType="begin"/>
    </w:r>
    <w:r w:rsidRPr="00D747B4">
      <w:rPr>
        <w:color w:val="FFFFFF" w:themeColor="background1"/>
      </w:rPr>
      <w:instrText>PAGE   \* MERGEFORMAT</w:instrText>
    </w:r>
    <w:r w:rsidRPr="00D747B4">
      <w:rPr>
        <w:color w:val="FFFFFF" w:themeColor="background1"/>
      </w:rPr>
      <w:fldChar w:fldCharType="separate"/>
    </w:r>
    <w:r w:rsidR="00084D7A" w:rsidRPr="00084D7A">
      <w:rPr>
        <w:noProof/>
        <w:color w:val="FFFFFF" w:themeColor="background1"/>
        <w:lang w:val="zh-TW"/>
      </w:rPr>
      <w:t>-</w:t>
    </w:r>
    <w:r w:rsidR="00084D7A">
      <w:rPr>
        <w:noProof/>
        <w:color w:val="FFFFFF" w:themeColor="background1"/>
      </w:rPr>
      <w:t xml:space="preserve"> 8 -</w:t>
    </w:r>
    <w:r w:rsidRPr="00D747B4">
      <w:rPr>
        <w:noProof/>
        <w:color w:val="FFFFFF" w:themeColor="background1"/>
      </w:rPr>
      <w:fldChar w:fldCharType="end"/>
    </w:r>
  </w:p>
  <w:p w:rsidR="009345A0" w:rsidRDefault="009345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5A0" w:rsidRDefault="009345A0">
      <w:r>
        <w:separator/>
      </w:r>
    </w:p>
  </w:footnote>
  <w:footnote w:type="continuationSeparator" w:id="0">
    <w:p w:rsidR="009345A0" w:rsidRDefault="00934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FA90FDA4"/>
    <w:name w:val="WW8Num4"/>
    <w:lvl w:ilvl="0">
      <w:start w:val="1"/>
      <w:numFmt w:val="decimal"/>
      <w:lvlText w:val="（%1）"/>
      <w:lvlJc w:val="left"/>
      <w:pPr>
        <w:tabs>
          <w:tab w:val="num" w:pos="0"/>
        </w:tabs>
        <w:ind w:left="2139" w:hanging="720"/>
      </w:pPr>
      <w:rPr>
        <w:rFonts w:ascii="標楷體" w:eastAsia="標楷體" w:hAnsi="標楷體" w:cs="Times New Roman"/>
        <w:bCs/>
        <w:color w:val="000000"/>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15:restartNumberingAfterBreak="0">
    <w:nsid w:val="00000006"/>
    <w:multiLevelType w:val="singleLevel"/>
    <w:tmpl w:val="00000006"/>
    <w:name w:val="WW8Num26"/>
    <w:lvl w:ilvl="0">
      <w:start w:val="1"/>
      <w:numFmt w:val="decimal"/>
      <w:lvlText w:val="（%1）"/>
      <w:lvlJc w:val="left"/>
      <w:pPr>
        <w:tabs>
          <w:tab w:val="num" w:pos="-2977"/>
        </w:tabs>
        <w:ind w:left="2891" w:hanging="480"/>
      </w:pPr>
      <w:rPr>
        <w:rFonts w:ascii="標楷體" w:eastAsia="標楷體" w:hAnsi="標楷體" w:cs="Times New Roman"/>
        <w:color w:val="000000"/>
        <w:szCs w:val="28"/>
      </w:rPr>
    </w:lvl>
  </w:abstractNum>
  <w:abstractNum w:abstractNumId="3" w15:restartNumberingAfterBreak="0">
    <w:nsid w:val="00000007"/>
    <w:multiLevelType w:val="singleLevel"/>
    <w:tmpl w:val="4D80816C"/>
    <w:name w:val="WW8Num27"/>
    <w:lvl w:ilvl="0">
      <w:start w:val="1"/>
      <w:numFmt w:val="decimal"/>
      <w:lvlText w:val="%1."/>
      <w:lvlJc w:val="left"/>
      <w:pPr>
        <w:tabs>
          <w:tab w:val="num" w:pos="0"/>
        </w:tabs>
        <w:ind w:left="1236" w:hanging="480"/>
      </w:pPr>
      <w:rPr>
        <w:rFonts w:ascii="Times New Roman" w:hAnsi="Times New Roman"/>
        <w:bCs/>
        <w:color w:val="000000"/>
        <w:szCs w:val="28"/>
      </w:rPr>
    </w:lvl>
  </w:abstractNum>
  <w:abstractNum w:abstractNumId="4" w15:restartNumberingAfterBreak="0">
    <w:nsid w:val="00000008"/>
    <w:multiLevelType w:val="singleLevel"/>
    <w:tmpl w:val="9F5E7A16"/>
    <w:name w:val="WW8Num28"/>
    <w:lvl w:ilvl="0">
      <w:start w:val="4"/>
      <w:numFmt w:val="decimal"/>
      <w:lvlText w:val="%1."/>
      <w:lvlJc w:val="left"/>
      <w:pPr>
        <w:tabs>
          <w:tab w:val="num" w:pos="-46"/>
        </w:tabs>
        <w:ind w:left="1190" w:hanging="480"/>
      </w:pPr>
      <w:rPr>
        <w:rFonts w:hint="eastAsia"/>
        <w:color w:val="000000"/>
      </w:rPr>
    </w:lvl>
  </w:abstractNum>
  <w:abstractNum w:abstractNumId="5" w15:restartNumberingAfterBreak="0">
    <w:nsid w:val="0000000A"/>
    <w:multiLevelType w:val="singleLevel"/>
    <w:tmpl w:val="65A84508"/>
    <w:name w:val="WW8Num34"/>
    <w:lvl w:ilvl="0">
      <w:start w:val="1"/>
      <w:numFmt w:val="decimal"/>
      <w:lvlText w:val="（%1）"/>
      <w:lvlJc w:val="left"/>
      <w:pPr>
        <w:tabs>
          <w:tab w:val="num" w:pos="1147"/>
        </w:tabs>
        <w:ind w:left="2847" w:hanging="720"/>
      </w:pPr>
      <w:rPr>
        <w:rFonts w:ascii="標楷體" w:eastAsia="標楷體" w:hAnsi="標楷體" w:cs="Times New Roman"/>
        <w:color w:val="000000"/>
        <w:szCs w:val="28"/>
      </w:rPr>
    </w:lvl>
  </w:abstractNum>
  <w:abstractNum w:abstractNumId="6" w15:restartNumberingAfterBreak="0">
    <w:nsid w:val="00335B14"/>
    <w:multiLevelType w:val="hybridMultilevel"/>
    <w:tmpl w:val="D6088616"/>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0863FCA"/>
    <w:multiLevelType w:val="hybridMultilevel"/>
    <w:tmpl w:val="13447400"/>
    <w:lvl w:ilvl="0" w:tplc="1478B72E">
      <w:start w:val="1"/>
      <w:numFmt w:val="decimal"/>
      <w:lvlText w:val="（%1）"/>
      <w:lvlJc w:val="left"/>
      <w:pPr>
        <w:ind w:left="2016" w:hanging="720"/>
      </w:pPr>
      <w:rPr>
        <w:rFonts w:hint="default"/>
      </w:rPr>
    </w:lvl>
    <w:lvl w:ilvl="1" w:tplc="04090019" w:tentative="1">
      <w:start w:val="1"/>
      <w:numFmt w:val="ideographTraditional"/>
      <w:lvlText w:val="%2、"/>
      <w:lvlJc w:val="left"/>
      <w:pPr>
        <w:ind w:left="2256" w:hanging="480"/>
      </w:pPr>
    </w:lvl>
    <w:lvl w:ilvl="2" w:tplc="0409001B" w:tentative="1">
      <w:start w:val="1"/>
      <w:numFmt w:val="lowerRoman"/>
      <w:lvlText w:val="%3."/>
      <w:lvlJc w:val="right"/>
      <w:pPr>
        <w:ind w:left="2736" w:hanging="480"/>
      </w:pPr>
    </w:lvl>
    <w:lvl w:ilvl="3" w:tplc="0409000F" w:tentative="1">
      <w:start w:val="1"/>
      <w:numFmt w:val="decimal"/>
      <w:lvlText w:val="%4."/>
      <w:lvlJc w:val="left"/>
      <w:pPr>
        <w:ind w:left="3216" w:hanging="480"/>
      </w:pPr>
    </w:lvl>
    <w:lvl w:ilvl="4" w:tplc="04090019" w:tentative="1">
      <w:start w:val="1"/>
      <w:numFmt w:val="ideographTraditional"/>
      <w:lvlText w:val="%5、"/>
      <w:lvlJc w:val="left"/>
      <w:pPr>
        <w:ind w:left="3696" w:hanging="480"/>
      </w:pPr>
    </w:lvl>
    <w:lvl w:ilvl="5" w:tplc="0409001B" w:tentative="1">
      <w:start w:val="1"/>
      <w:numFmt w:val="lowerRoman"/>
      <w:lvlText w:val="%6."/>
      <w:lvlJc w:val="right"/>
      <w:pPr>
        <w:ind w:left="4176" w:hanging="480"/>
      </w:pPr>
    </w:lvl>
    <w:lvl w:ilvl="6" w:tplc="0409000F" w:tentative="1">
      <w:start w:val="1"/>
      <w:numFmt w:val="decimal"/>
      <w:lvlText w:val="%7."/>
      <w:lvlJc w:val="left"/>
      <w:pPr>
        <w:ind w:left="4656" w:hanging="480"/>
      </w:pPr>
    </w:lvl>
    <w:lvl w:ilvl="7" w:tplc="04090019" w:tentative="1">
      <w:start w:val="1"/>
      <w:numFmt w:val="ideographTraditional"/>
      <w:lvlText w:val="%8、"/>
      <w:lvlJc w:val="left"/>
      <w:pPr>
        <w:ind w:left="5136" w:hanging="480"/>
      </w:pPr>
    </w:lvl>
    <w:lvl w:ilvl="8" w:tplc="0409001B" w:tentative="1">
      <w:start w:val="1"/>
      <w:numFmt w:val="lowerRoman"/>
      <w:lvlText w:val="%9."/>
      <w:lvlJc w:val="right"/>
      <w:pPr>
        <w:ind w:left="5616" w:hanging="480"/>
      </w:pPr>
    </w:lvl>
  </w:abstractNum>
  <w:abstractNum w:abstractNumId="8" w15:restartNumberingAfterBreak="0">
    <w:nsid w:val="01A67CB9"/>
    <w:multiLevelType w:val="hybridMultilevel"/>
    <w:tmpl w:val="27BCAC0A"/>
    <w:lvl w:ilvl="0" w:tplc="0409000F">
      <w:start w:val="1"/>
      <w:numFmt w:val="decimal"/>
      <w:lvlText w:val="%1."/>
      <w:lvlJc w:val="left"/>
      <w:pPr>
        <w:ind w:left="1618" w:hanging="480"/>
      </w:p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9" w15:restartNumberingAfterBreak="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046A1652"/>
    <w:multiLevelType w:val="hybridMultilevel"/>
    <w:tmpl w:val="DE921A0A"/>
    <w:lvl w:ilvl="0" w:tplc="0409000F">
      <w:start w:val="1"/>
      <w:numFmt w:val="decimal"/>
      <w:lvlText w:val="%1."/>
      <w:lvlJc w:val="left"/>
      <w:pPr>
        <w:ind w:left="1477" w:hanging="480"/>
      </w:pPr>
    </w:lvl>
    <w:lvl w:ilvl="1" w:tplc="04090019" w:tentative="1">
      <w:start w:val="1"/>
      <w:numFmt w:val="ideographTraditional"/>
      <w:lvlText w:val="%2、"/>
      <w:lvlJc w:val="left"/>
      <w:pPr>
        <w:ind w:left="1957" w:hanging="480"/>
      </w:pPr>
    </w:lvl>
    <w:lvl w:ilvl="2" w:tplc="0409001B" w:tentative="1">
      <w:start w:val="1"/>
      <w:numFmt w:val="lowerRoman"/>
      <w:lvlText w:val="%3."/>
      <w:lvlJc w:val="right"/>
      <w:pPr>
        <w:ind w:left="2437" w:hanging="480"/>
      </w:pPr>
    </w:lvl>
    <w:lvl w:ilvl="3" w:tplc="0409000F" w:tentative="1">
      <w:start w:val="1"/>
      <w:numFmt w:val="decimal"/>
      <w:lvlText w:val="%4."/>
      <w:lvlJc w:val="left"/>
      <w:pPr>
        <w:ind w:left="2917" w:hanging="480"/>
      </w:pPr>
    </w:lvl>
    <w:lvl w:ilvl="4" w:tplc="04090019" w:tentative="1">
      <w:start w:val="1"/>
      <w:numFmt w:val="ideographTraditional"/>
      <w:lvlText w:val="%5、"/>
      <w:lvlJc w:val="left"/>
      <w:pPr>
        <w:ind w:left="3397" w:hanging="480"/>
      </w:pPr>
    </w:lvl>
    <w:lvl w:ilvl="5" w:tplc="0409001B" w:tentative="1">
      <w:start w:val="1"/>
      <w:numFmt w:val="lowerRoman"/>
      <w:lvlText w:val="%6."/>
      <w:lvlJc w:val="right"/>
      <w:pPr>
        <w:ind w:left="3877" w:hanging="480"/>
      </w:pPr>
    </w:lvl>
    <w:lvl w:ilvl="6" w:tplc="0409000F" w:tentative="1">
      <w:start w:val="1"/>
      <w:numFmt w:val="decimal"/>
      <w:lvlText w:val="%7."/>
      <w:lvlJc w:val="left"/>
      <w:pPr>
        <w:ind w:left="4357" w:hanging="480"/>
      </w:pPr>
    </w:lvl>
    <w:lvl w:ilvl="7" w:tplc="04090019" w:tentative="1">
      <w:start w:val="1"/>
      <w:numFmt w:val="ideographTraditional"/>
      <w:lvlText w:val="%8、"/>
      <w:lvlJc w:val="left"/>
      <w:pPr>
        <w:ind w:left="4837" w:hanging="480"/>
      </w:pPr>
    </w:lvl>
    <w:lvl w:ilvl="8" w:tplc="0409001B" w:tentative="1">
      <w:start w:val="1"/>
      <w:numFmt w:val="lowerRoman"/>
      <w:lvlText w:val="%9."/>
      <w:lvlJc w:val="right"/>
      <w:pPr>
        <w:ind w:left="5317" w:hanging="480"/>
      </w:pPr>
    </w:lvl>
  </w:abstractNum>
  <w:abstractNum w:abstractNumId="11" w15:restartNumberingAfterBreak="0">
    <w:nsid w:val="04747FDF"/>
    <w:multiLevelType w:val="hybridMultilevel"/>
    <w:tmpl w:val="19309E8E"/>
    <w:lvl w:ilvl="0" w:tplc="FA90FDA4">
      <w:start w:val="1"/>
      <w:numFmt w:val="decimal"/>
      <w:lvlText w:val="（%1）"/>
      <w:lvlJc w:val="left"/>
      <w:pPr>
        <w:ind w:left="1618" w:hanging="480"/>
      </w:pPr>
      <w:rPr>
        <w:rFonts w:ascii="標楷體" w:eastAsia="標楷體" w:hAnsi="標楷體" w:cs="Times New Roman"/>
        <w:bCs/>
        <w:color w:val="000000"/>
        <w:szCs w:val="28"/>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2" w15:restartNumberingAfterBreak="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07197274"/>
    <w:multiLevelType w:val="hybridMultilevel"/>
    <w:tmpl w:val="58147B14"/>
    <w:lvl w:ilvl="0" w:tplc="25941210">
      <w:start w:val="6"/>
      <w:numFmt w:val="taiwaneseCountingThousand"/>
      <w:lvlText w:val="（%1）"/>
      <w:lvlJc w:val="left"/>
      <w:pPr>
        <w:ind w:left="840" w:hanging="84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7630CBC"/>
    <w:multiLevelType w:val="hybridMultilevel"/>
    <w:tmpl w:val="7D1AEE54"/>
    <w:lvl w:ilvl="0" w:tplc="085C13FC">
      <w:start w:val="1"/>
      <w:numFmt w:val="decimal"/>
      <w:lvlText w:val="（%1）"/>
      <w:lvlJc w:val="left"/>
      <w:pPr>
        <w:ind w:left="7143" w:hanging="480"/>
      </w:pPr>
      <w:rPr>
        <w:rFonts w:ascii="標楷體" w:eastAsia="標楷體" w:hAnsi="標楷體" w:cs="Times New Roman" w:hint="eastAsia"/>
        <w:bCs/>
        <w:color w:val="000000"/>
        <w:szCs w:val="28"/>
      </w:rPr>
    </w:lvl>
    <w:lvl w:ilvl="1" w:tplc="04090019" w:tentative="1">
      <w:start w:val="1"/>
      <w:numFmt w:val="ideographTraditional"/>
      <w:lvlText w:val="%2、"/>
      <w:lvlJc w:val="left"/>
      <w:pPr>
        <w:ind w:left="6485" w:hanging="480"/>
      </w:pPr>
    </w:lvl>
    <w:lvl w:ilvl="2" w:tplc="0409001B" w:tentative="1">
      <w:start w:val="1"/>
      <w:numFmt w:val="lowerRoman"/>
      <w:lvlText w:val="%3."/>
      <w:lvlJc w:val="right"/>
      <w:pPr>
        <w:ind w:left="6965" w:hanging="480"/>
      </w:pPr>
    </w:lvl>
    <w:lvl w:ilvl="3" w:tplc="0409000F" w:tentative="1">
      <w:start w:val="1"/>
      <w:numFmt w:val="decimal"/>
      <w:lvlText w:val="%4."/>
      <w:lvlJc w:val="left"/>
      <w:pPr>
        <w:ind w:left="7445" w:hanging="480"/>
      </w:pPr>
    </w:lvl>
    <w:lvl w:ilvl="4" w:tplc="04090019" w:tentative="1">
      <w:start w:val="1"/>
      <w:numFmt w:val="ideographTraditional"/>
      <w:lvlText w:val="%5、"/>
      <w:lvlJc w:val="left"/>
      <w:pPr>
        <w:ind w:left="7925" w:hanging="480"/>
      </w:pPr>
    </w:lvl>
    <w:lvl w:ilvl="5" w:tplc="0409001B" w:tentative="1">
      <w:start w:val="1"/>
      <w:numFmt w:val="lowerRoman"/>
      <w:lvlText w:val="%6."/>
      <w:lvlJc w:val="right"/>
      <w:pPr>
        <w:ind w:left="8405" w:hanging="480"/>
      </w:pPr>
    </w:lvl>
    <w:lvl w:ilvl="6" w:tplc="0409000F" w:tentative="1">
      <w:start w:val="1"/>
      <w:numFmt w:val="decimal"/>
      <w:lvlText w:val="%7."/>
      <w:lvlJc w:val="left"/>
      <w:pPr>
        <w:ind w:left="8885" w:hanging="480"/>
      </w:pPr>
    </w:lvl>
    <w:lvl w:ilvl="7" w:tplc="04090019" w:tentative="1">
      <w:start w:val="1"/>
      <w:numFmt w:val="ideographTraditional"/>
      <w:lvlText w:val="%8、"/>
      <w:lvlJc w:val="left"/>
      <w:pPr>
        <w:ind w:left="9365" w:hanging="480"/>
      </w:pPr>
    </w:lvl>
    <w:lvl w:ilvl="8" w:tplc="0409001B" w:tentative="1">
      <w:start w:val="1"/>
      <w:numFmt w:val="lowerRoman"/>
      <w:lvlText w:val="%9."/>
      <w:lvlJc w:val="right"/>
      <w:pPr>
        <w:ind w:left="9845" w:hanging="480"/>
      </w:pPr>
    </w:lvl>
  </w:abstractNum>
  <w:abstractNum w:abstractNumId="15" w15:restartNumberingAfterBreak="0">
    <w:nsid w:val="0A8D73A2"/>
    <w:multiLevelType w:val="hybridMultilevel"/>
    <w:tmpl w:val="8116A9F0"/>
    <w:lvl w:ilvl="0" w:tplc="0A48BF48">
      <w:start w:val="1"/>
      <w:numFmt w:val="decimal"/>
      <w:lvlText w:val="%1."/>
      <w:lvlJc w:val="left"/>
      <w:pPr>
        <w:ind w:left="1480" w:hanging="360"/>
      </w:pPr>
      <w:rPr>
        <w:rFonts w:ascii="Times New Roman" w:hAnsi="Times New Roman" w:cs="Times New Roman"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6" w15:restartNumberingAfterBreak="0">
    <w:nsid w:val="0C653BAC"/>
    <w:multiLevelType w:val="hybridMultilevel"/>
    <w:tmpl w:val="C9CC3C8C"/>
    <w:lvl w:ilvl="0" w:tplc="FA90FDA4">
      <w:start w:val="1"/>
      <w:numFmt w:val="decimal"/>
      <w:lvlText w:val="（%1）"/>
      <w:lvlJc w:val="left"/>
      <w:pPr>
        <w:ind w:left="1476" w:hanging="480"/>
      </w:pPr>
      <w:rPr>
        <w:rFonts w:ascii="標楷體" w:eastAsia="標楷體" w:hAnsi="標楷體" w:cs="Times New Roman"/>
        <w:bCs/>
        <w:color w:val="000000"/>
        <w:szCs w:val="28"/>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17" w15:restartNumberingAfterBreak="0">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8" w15:restartNumberingAfterBreak="0">
    <w:nsid w:val="0DE823B7"/>
    <w:multiLevelType w:val="hybridMultilevel"/>
    <w:tmpl w:val="4614B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27E2377"/>
    <w:multiLevelType w:val="hybridMultilevel"/>
    <w:tmpl w:val="3D08D484"/>
    <w:lvl w:ilvl="0" w:tplc="D79402EA">
      <w:start w:val="2"/>
      <w:numFmt w:val="decimalEnclosedCircle"/>
      <w:lvlText w:val="%1"/>
      <w:lvlJc w:val="left"/>
      <w:pPr>
        <w:ind w:left="360"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3FE37BB"/>
    <w:multiLevelType w:val="hybridMultilevel"/>
    <w:tmpl w:val="AA8AF7E2"/>
    <w:lvl w:ilvl="0" w:tplc="00000006">
      <w:start w:val="1"/>
      <w:numFmt w:val="decimal"/>
      <w:lvlText w:val="（%1）"/>
      <w:lvlJc w:val="left"/>
      <w:pPr>
        <w:ind w:left="2628" w:hanging="360"/>
      </w:pPr>
      <w:rPr>
        <w:rFonts w:ascii="標楷體" w:eastAsia="標楷體" w:hAnsi="標楷體" w:cs="Times New Roman" w:hint="default"/>
        <w:color w:val="000000"/>
        <w:szCs w:val="28"/>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1" w15:restartNumberingAfterBreak="0">
    <w:nsid w:val="15226F0D"/>
    <w:multiLevelType w:val="hybridMultilevel"/>
    <w:tmpl w:val="23F49388"/>
    <w:lvl w:ilvl="0" w:tplc="00000006">
      <w:start w:val="1"/>
      <w:numFmt w:val="decimal"/>
      <w:lvlText w:val="（%1）"/>
      <w:lvlJc w:val="left"/>
      <w:pPr>
        <w:ind w:left="480" w:hanging="480"/>
      </w:pPr>
      <w:rPr>
        <w:rFonts w:ascii="標楷體" w:eastAsia="標楷體" w:hAnsi="標楷體" w:cs="Times New Roman"/>
        <w:color w:val="000000"/>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6DE67B8"/>
    <w:multiLevelType w:val="hybridMultilevel"/>
    <w:tmpl w:val="7A963286"/>
    <w:lvl w:ilvl="0" w:tplc="FFBC89AE">
      <w:start w:val="1"/>
      <w:numFmt w:val="decimal"/>
      <w:lvlText w:val="%1."/>
      <w:lvlJc w:val="left"/>
      <w:pPr>
        <w:ind w:left="1020" w:hanging="36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3" w15:restartNumberingAfterBreak="0">
    <w:nsid w:val="1AB25057"/>
    <w:multiLevelType w:val="hybridMultilevel"/>
    <w:tmpl w:val="D8A24CB2"/>
    <w:lvl w:ilvl="0" w:tplc="FA90FDA4">
      <w:start w:val="1"/>
      <w:numFmt w:val="decimal"/>
      <w:lvlText w:val="（%1）"/>
      <w:lvlJc w:val="left"/>
      <w:pPr>
        <w:ind w:left="1476" w:hanging="480"/>
      </w:pPr>
      <w:rPr>
        <w:rFonts w:ascii="標楷體" w:eastAsia="標楷體" w:hAnsi="標楷體" w:cs="Times New Roman"/>
        <w:bCs/>
        <w:color w:val="000000"/>
        <w:szCs w:val="28"/>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24" w15:restartNumberingAfterBreak="0">
    <w:nsid w:val="20840D8C"/>
    <w:multiLevelType w:val="hybridMultilevel"/>
    <w:tmpl w:val="B5AAECC0"/>
    <w:lvl w:ilvl="0" w:tplc="0409000F">
      <w:start w:val="1"/>
      <w:numFmt w:val="decimal"/>
      <w:lvlText w:val="%1."/>
      <w:lvlJc w:val="left"/>
      <w:pPr>
        <w:ind w:left="1471" w:hanging="480"/>
      </w:p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5" w15:restartNumberingAfterBreak="0">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A414B7E"/>
    <w:multiLevelType w:val="hybridMultilevel"/>
    <w:tmpl w:val="EB64E6C8"/>
    <w:lvl w:ilvl="0" w:tplc="04090011">
      <w:start w:val="1"/>
      <w:numFmt w:val="upperLetter"/>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15:restartNumberingAfterBreak="0">
    <w:nsid w:val="3134616D"/>
    <w:multiLevelType w:val="hybridMultilevel"/>
    <w:tmpl w:val="BE6604D4"/>
    <w:lvl w:ilvl="0" w:tplc="04090011">
      <w:start w:val="1"/>
      <w:numFmt w:val="upperLetter"/>
      <w:lvlText w:val="%1."/>
      <w:lvlJc w:val="left"/>
      <w:pPr>
        <w:ind w:left="1618" w:hanging="480"/>
      </w:p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28" w15:restartNumberingAfterBreak="0">
    <w:nsid w:val="3620287A"/>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3E894522"/>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0" w15:restartNumberingAfterBreak="0">
    <w:nsid w:val="41EE799E"/>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43887D61"/>
    <w:multiLevelType w:val="hybridMultilevel"/>
    <w:tmpl w:val="AC54C19E"/>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2" w15:restartNumberingAfterBreak="0">
    <w:nsid w:val="43C178FE"/>
    <w:multiLevelType w:val="hybridMultilevel"/>
    <w:tmpl w:val="12E086FC"/>
    <w:lvl w:ilvl="0" w:tplc="04090011">
      <w:start w:val="1"/>
      <w:numFmt w:val="upperLetter"/>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3" w15:restartNumberingAfterBreak="0">
    <w:nsid w:val="43D75FC6"/>
    <w:multiLevelType w:val="hybridMultilevel"/>
    <w:tmpl w:val="09AC7156"/>
    <w:lvl w:ilvl="0" w:tplc="2870CA6A">
      <w:start w:val="1"/>
      <w:numFmt w:val="decimal"/>
      <w:lvlText w:val="（%1）"/>
      <w:lvlJc w:val="left"/>
      <w:pPr>
        <w:ind w:left="1700" w:hanging="720"/>
      </w:pPr>
      <w:rPr>
        <w:rFonts w:hint="default"/>
        <w:color w:val="auto"/>
      </w:rPr>
    </w:lvl>
    <w:lvl w:ilvl="1" w:tplc="6A747DC2">
      <w:start w:val="1"/>
      <w:numFmt w:val="taiwaneseCountingThousand"/>
      <w:lvlText w:val="（%2）"/>
      <w:lvlJc w:val="left"/>
      <w:pPr>
        <w:ind w:left="7632" w:hanging="828"/>
      </w:pPr>
      <w:rPr>
        <w:rFonts w:hint="default"/>
      </w:r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4" w15:restartNumberingAfterBreak="0">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5" w15:restartNumberingAfterBreak="0">
    <w:nsid w:val="4A6E1533"/>
    <w:multiLevelType w:val="singleLevel"/>
    <w:tmpl w:val="00000009"/>
    <w:lvl w:ilvl="0">
      <w:start w:val="1"/>
      <w:numFmt w:val="decimal"/>
      <w:lvlText w:val="%1."/>
      <w:lvlJc w:val="left"/>
      <w:pPr>
        <w:tabs>
          <w:tab w:val="num" w:pos="479"/>
        </w:tabs>
        <w:ind w:left="1236" w:hanging="480"/>
      </w:pPr>
      <w:rPr>
        <w:rFonts w:ascii="Times New Roman" w:hAnsi="Times New Roman"/>
        <w:bCs/>
        <w:szCs w:val="28"/>
      </w:rPr>
    </w:lvl>
  </w:abstractNum>
  <w:abstractNum w:abstractNumId="36" w15:restartNumberingAfterBreak="0">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7" w15:restartNumberingAfterBreak="0">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8" w15:restartNumberingAfterBreak="0">
    <w:nsid w:val="55FA2FC5"/>
    <w:multiLevelType w:val="hybridMultilevel"/>
    <w:tmpl w:val="B6F43F14"/>
    <w:lvl w:ilvl="0" w:tplc="04090011">
      <w:start w:val="1"/>
      <w:numFmt w:val="upperLetter"/>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 w15:restartNumberingAfterBreak="0">
    <w:nsid w:val="57AD5E05"/>
    <w:multiLevelType w:val="hybridMultilevel"/>
    <w:tmpl w:val="9EA00122"/>
    <w:lvl w:ilvl="0" w:tplc="EA3240DA">
      <w:start w:val="1"/>
      <w:numFmt w:val="decimal"/>
      <w:lvlText w:val="%1."/>
      <w:lvlJc w:val="left"/>
      <w:pPr>
        <w:ind w:left="1495" w:hanging="360"/>
      </w:pPr>
      <w:rPr>
        <w:rFonts w:hint="default"/>
        <w:b w:val="0"/>
        <w:bCs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0" w15:restartNumberingAfterBreak="0">
    <w:nsid w:val="5A5F392E"/>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1" w15:restartNumberingAfterBreak="0">
    <w:nsid w:val="5C394EDB"/>
    <w:multiLevelType w:val="hybridMultilevel"/>
    <w:tmpl w:val="F132ABF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2" w15:restartNumberingAfterBreak="0">
    <w:nsid w:val="5E007882"/>
    <w:multiLevelType w:val="hybridMultilevel"/>
    <w:tmpl w:val="C4C8B446"/>
    <w:lvl w:ilvl="0" w:tplc="0409000F">
      <w:start w:val="1"/>
      <w:numFmt w:val="decimal"/>
      <w:lvlText w:val="%1."/>
      <w:lvlJc w:val="left"/>
      <w:pPr>
        <w:ind w:left="1471" w:hanging="480"/>
      </w:pPr>
    </w:lvl>
    <w:lvl w:ilvl="1" w:tplc="00000006">
      <w:start w:val="1"/>
      <w:numFmt w:val="decimal"/>
      <w:lvlText w:val="（%2）"/>
      <w:lvlJc w:val="left"/>
      <w:pPr>
        <w:ind w:left="1951" w:hanging="480"/>
      </w:pPr>
      <w:rPr>
        <w:rFonts w:ascii="標楷體" w:eastAsia="標楷體" w:hAnsi="標楷體" w:cs="Times New Roman"/>
        <w:color w:val="000000"/>
        <w:szCs w:val="28"/>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3" w15:restartNumberingAfterBreak="0">
    <w:nsid w:val="62C727CD"/>
    <w:multiLevelType w:val="hybridMultilevel"/>
    <w:tmpl w:val="8116A9F0"/>
    <w:lvl w:ilvl="0" w:tplc="0A48BF48">
      <w:start w:val="1"/>
      <w:numFmt w:val="decimal"/>
      <w:lvlText w:val="%1."/>
      <w:lvlJc w:val="left"/>
      <w:pPr>
        <w:ind w:left="1480" w:hanging="360"/>
      </w:pPr>
      <w:rPr>
        <w:rFonts w:ascii="Times New Roman" w:hAnsi="Times New Roman" w:cs="Times New Roman"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4" w15:restartNumberingAfterBreak="0">
    <w:nsid w:val="662C664B"/>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5" w15:restartNumberingAfterBreak="0">
    <w:nsid w:val="69A354C1"/>
    <w:multiLevelType w:val="hybridMultilevel"/>
    <w:tmpl w:val="8F94CDAA"/>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6" w15:restartNumberingAfterBreak="0">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7" w15:restartNumberingAfterBreak="0">
    <w:nsid w:val="6E730EB6"/>
    <w:multiLevelType w:val="hybridMultilevel"/>
    <w:tmpl w:val="2716CF92"/>
    <w:lvl w:ilvl="0" w:tplc="F35EF882">
      <w:start w:val="1"/>
      <w:numFmt w:val="lowerLetter"/>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8" w15:restartNumberingAfterBreak="0">
    <w:nsid w:val="71187161"/>
    <w:multiLevelType w:val="hybridMultilevel"/>
    <w:tmpl w:val="C846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0" w15:restartNumberingAfterBreak="0">
    <w:nsid w:val="73C064CC"/>
    <w:multiLevelType w:val="hybridMultilevel"/>
    <w:tmpl w:val="85B0596C"/>
    <w:lvl w:ilvl="0" w:tplc="00000006">
      <w:start w:val="1"/>
      <w:numFmt w:val="decimal"/>
      <w:lvlText w:val="（%1）"/>
      <w:lvlJc w:val="left"/>
      <w:pPr>
        <w:ind w:left="1476" w:hanging="480"/>
      </w:pPr>
      <w:rPr>
        <w:rFonts w:ascii="標楷體" w:eastAsia="標楷體" w:hAnsi="標楷體" w:cs="Times New Roman"/>
        <w:color w:val="000000"/>
        <w:szCs w:val="28"/>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51" w15:restartNumberingAfterBreak="0">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2" w15:restartNumberingAfterBreak="0">
    <w:nsid w:val="790D46A7"/>
    <w:multiLevelType w:val="hybridMultilevel"/>
    <w:tmpl w:val="71D0B2E4"/>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3" w15:restartNumberingAfterBreak="0">
    <w:nsid w:val="79770FC1"/>
    <w:multiLevelType w:val="singleLevel"/>
    <w:tmpl w:val="40B48510"/>
    <w:lvl w:ilvl="0">
      <w:start w:val="1"/>
      <w:numFmt w:val="decimal"/>
      <w:lvlText w:val="%1."/>
      <w:lvlJc w:val="left"/>
      <w:pPr>
        <w:tabs>
          <w:tab w:val="num" w:pos="479"/>
        </w:tabs>
        <w:ind w:left="1236" w:hanging="480"/>
      </w:pPr>
      <w:rPr>
        <w:rFonts w:ascii="Times New Roman" w:hAnsi="Times New Roman"/>
        <w:bCs/>
        <w:color w:val="000000"/>
        <w:szCs w:val="28"/>
      </w:rPr>
    </w:lvl>
  </w:abstractNum>
  <w:abstractNum w:abstractNumId="54" w15:restartNumberingAfterBreak="0">
    <w:nsid w:val="7A74005E"/>
    <w:multiLevelType w:val="hybridMultilevel"/>
    <w:tmpl w:val="583A0038"/>
    <w:lvl w:ilvl="0" w:tplc="00000003">
      <w:start w:val="1"/>
      <w:numFmt w:val="decimal"/>
      <w:lvlText w:val="%1."/>
      <w:lvlJc w:val="left"/>
      <w:pPr>
        <w:ind w:left="1244" w:hanging="480"/>
      </w:pPr>
      <w:rPr>
        <w:rFonts w:ascii="Times New Roman" w:hAnsi="Times New Roman"/>
        <w:bCs/>
        <w:szCs w:val="28"/>
      </w:rPr>
    </w:lvl>
    <w:lvl w:ilvl="1" w:tplc="D3D67410">
      <w:start w:val="1"/>
      <w:numFmt w:val="taiwaneseCountingThousand"/>
      <w:lvlText w:val="(%2)"/>
      <w:lvlJc w:val="left"/>
      <w:pPr>
        <w:ind w:left="1964" w:hanging="720"/>
      </w:pPr>
      <w:rPr>
        <w:rFonts w:hint="default"/>
        <w:b w:val="0"/>
        <w:sz w:val="28"/>
      </w:r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5" w15:restartNumberingAfterBreak="0">
    <w:nsid w:val="7B0A76BB"/>
    <w:multiLevelType w:val="hybridMultilevel"/>
    <w:tmpl w:val="6726B104"/>
    <w:lvl w:ilvl="0" w:tplc="04090013">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6" w15:restartNumberingAfterBreak="0">
    <w:nsid w:val="7B4B3E29"/>
    <w:multiLevelType w:val="hybridMultilevel"/>
    <w:tmpl w:val="1EA8648E"/>
    <w:lvl w:ilvl="0" w:tplc="1640DF46">
      <w:start w:val="1"/>
      <w:numFmt w:val="decimal"/>
      <w:lvlText w:val="%1."/>
      <w:lvlJc w:val="left"/>
      <w:pPr>
        <w:ind w:left="1063" w:hanging="360"/>
      </w:pPr>
      <w:rPr>
        <w:rFonts w:hint="default"/>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57" w15:restartNumberingAfterBreak="0">
    <w:nsid w:val="7F1C1887"/>
    <w:multiLevelType w:val="hybridMultilevel"/>
    <w:tmpl w:val="5448E692"/>
    <w:lvl w:ilvl="0" w:tplc="0409000F">
      <w:start w:val="1"/>
      <w:numFmt w:val="decimal"/>
      <w:lvlText w:val="%1."/>
      <w:lvlJc w:val="left"/>
      <w:pPr>
        <w:ind w:left="6009" w:hanging="480"/>
      </w:p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58" w15:restartNumberingAfterBreak="0">
    <w:nsid w:val="7F291DDC"/>
    <w:multiLevelType w:val="hybridMultilevel"/>
    <w:tmpl w:val="897CD878"/>
    <w:lvl w:ilvl="0" w:tplc="0A581D44">
      <w:start w:val="1"/>
      <w:numFmt w:val="upperRoman"/>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6"/>
  </w:num>
  <w:num w:numId="2">
    <w:abstractNumId w:val="37"/>
  </w:num>
  <w:num w:numId="3">
    <w:abstractNumId w:val="51"/>
  </w:num>
  <w:num w:numId="4">
    <w:abstractNumId w:val="25"/>
  </w:num>
  <w:num w:numId="5">
    <w:abstractNumId w:val="34"/>
  </w:num>
  <w:num w:numId="6">
    <w:abstractNumId w:val="49"/>
  </w:num>
  <w:num w:numId="7">
    <w:abstractNumId w:val="36"/>
  </w:num>
  <w:num w:numId="8">
    <w:abstractNumId w:val="9"/>
  </w:num>
  <w:num w:numId="9">
    <w:abstractNumId w:val="12"/>
  </w:num>
  <w:num w:numId="10">
    <w:abstractNumId w:val="17"/>
  </w:num>
  <w:num w:numId="11">
    <w:abstractNumId w:val="22"/>
  </w:num>
  <w:num w:numId="12">
    <w:abstractNumId w:val="7"/>
  </w:num>
  <w:num w:numId="13">
    <w:abstractNumId w:val="1"/>
    <w:lvlOverride w:ilvl="0">
      <w:startOverride w:val="1"/>
    </w:lvlOverride>
  </w:num>
  <w:num w:numId="14">
    <w:abstractNumId w:val="0"/>
  </w:num>
  <w:num w:numId="15">
    <w:abstractNumId w:val="2"/>
  </w:num>
  <w:num w:numId="16">
    <w:abstractNumId w:val="3"/>
  </w:num>
  <w:num w:numId="17">
    <w:abstractNumId w:val="4"/>
  </w:num>
  <w:num w:numId="18">
    <w:abstractNumId w:val="5"/>
  </w:num>
  <w:num w:numId="19">
    <w:abstractNumId w:val="53"/>
  </w:num>
  <w:num w:numId="20">
    <w:abstractNumId w:val="33"/>
  </w:num>
  <w:num w:numId="21">
    <w:abstractNumId w:val="52"/>
  </w:num>
  <w:num w:numId="22">
    <w:abstractNumId w:val="56"/>
  </w:num>
  <w:num w:numId="23">
    <w:abstractNumId w:val="57"/>
  </w:num>
  <w:num w:numId="24">
    <w:abstractNumId w:val="31"/>
  </w:num>
  <w:num w:numId="25">
    <w:abstractNumId w:val="48"/>
  </w:num>
  <w:num w:numId="26">
    <w:abstractNumId w:val="18"/>
  </w:num>
  <w:num w:numId="27">
    <w:abstractNumId w:val="21"/>
  </w:num>
  <w:num w:numId="28">
    <w:abstractNumId w:val="35"/>
  </w:num>
  <w:num w:numId="29">
    <w:abstractNumId w:val="24"/>
  </w:num>
  <w:num w:numId="30">
    <w:abstractNumId w:val="6"/>
  </w:num>
  <w:num w:numId="31">
    <w:abstractNumId w:val="15"/>
  </w:num>
  <w:num w:numId="32">
    <w:abstractNumId w:val="47"/>
  </w:num>
  <w:num w:numId="33">
    <w:abstractNumId w:val="39"/>
  </w:num>
  <w:num w:numId="34">
    <w:abstractNumId w:val="54"/>
  </w:num>
  <w:num w:numId="35">
    <w:abstractNumId w:val="41"/>
  </w:num>
  <w:num w:numId="36">
    <w:abstractNumId w:val="16"/>
  </w:num>
  <w:num w:numId="37">
    <w:abstractNumId w:val="10"/>
  </w:num>
  <w:num w:numId="38">
    <w:abstractNumId w:val="50"/>
  </w:num>
  <w:num w:numId="39">
    <w:abstractNumId w:val="23"/>
  </w:num>
  <w:num w:numId="40">
    <w:abstractNumId w:val="45"/>
  </w:num>
  <w:num w:numId="41">
    <w:abstractNumId w:val="20"/>
  </w:num>
  <w:num w:numId="42">
    <w:abstractNumId w:val="44"/>
  </w:num>
  <w:num w:numId="43">
    <w:abstractNumId w:val="55"/>
  </w:num>
  <w:num w:numId="44">
    <w:abstractNumId w:val="29"/>
  </w:num>
  <w:num w:numId="45">
    <w:abstractNumId w:val="28"/>
  </w:num>
  <w:num w:numId="46">
    <w:abstractNumId w:val="30"/>
  </w:num>
  <w:num w:numId="47">
    <w:abstractNumId w:val="40"/>
  </w:num>
  <w:num w:numId="48">
    <w:abstractNumId w:val="43"/>
  </w:num>
  <w:num w:numId="49">
    <w:abstractNumId w:val="58"/>
  </w:num>
  <w:num w:numId="50">
    <w:abstractNumId w:val="32"/>
  </w:num>
  <w:num w:numId="51">
    <w:abstractNumId w:val="26"/>
  </w:num>
  <w:num w:numId="52">
    <w:abstractNumId w:val="38"/>
  </w:num>
  <w:num w:numId="53">
    <w:abstractNumId w:val="8"/>
  </w:num>
  <w:num w:numId="54">
    <w:abstractNumId w:val="11"/>
  </w:num>
  <w:num w:numId="55">
    <w:abstractNumId w:val="27"/>
  </w:num>
  <w:num w:numId="56">
    <w:abstractNumId w:val="42"/>
  </w:num>
  <w:num w:numId="57">
    <w:abstractNumId w:val="14"/>
  </w:num>
  <w:num w:numId="58">
    <w:abstractNumId w:val="13"/>
  </w:num>
  <w:num w:numId="59">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B0"/>
    <w:rsid w:val="000013B6"/>
    <w:rsid w:val="000019BD"/>
    <w:rsid w:val="00001FBA"/>
    <w:rsid w:val="0000200F"/>
    <w:rsid w:val="00002700"/>
    <w:rsid w:val="00006603"/>
    <w:rsid w:val="00007BE0"/>
    <w:rsid w:val="00007C5B"/>
    <w:rsid w:val="00013242"/>
    <w:rsid w:val="00016E8F"/>
    <w:rsid w:val="0001771B"/>
    <w:rsid w:val="00020D93"/>
    <w:rsid w:val="000215A0"/>
    <w:rsid w:val="000217F4"/>
    <w:rsid w:val="000218D2"/>
    <w:rsid w:val="00024273"/>
    <w:rsid w:val="00026093"/>
    <w:rsid w:val="00026396"/>
    <w:rsid w:val="000317AD"/>
    <w:rsid w:val="00034C22"/>
    <w:rsid w:val="00040A8F"/>
    <w:rsid w:val="00040BC2"/>
    <w:rsid w:val="000417AD"/>
    <w:rsid w:val="0004185F"/>
    <w:rsid w:val="00041DE9"/>
    <w:rsid w:val="00042FD8"/>
    <w:rsid w:val="00043260"/>
    <w:rsid w:val="000448AD"/>
    <w:rsid w:val="0004614F"/>
    <w:rsid w:val="00047B46"/>
    <w:rsid w:val="0005017C"/>
    <w:rsid w:val="000507BE"/>
    <w:rsid w:val="00050FFF"/>
    <w:rsid w:val="00051197"/>
    <w:rsid w:val="00051BA7"/>
    <w:rsid w:val="000521B7"/>
    <w:rsid w:val="00052DCD"/>
    <w:rsid w:val="000534A6"/>
    <w:rsid w:val="00056FDD"/>
    <w:rsid w:val="00056FED"/>
    <w:rsid w:val="00060F11"/>
    <w:rsid w:val="00061C89"/>
    <w:rsid w:val="000705BD"/>
    <w:rsid w:val="0007064D"/>
    <w:rsid w:val="000737D4"/>
    <w:rsid w:val="00075B98"/>
    <w:rsid w:val="00082BDB"/>
    <w:rsid w:val="000833CA"/>
    <w:rsid w:val="00083402"/>
    <w:rsid w:val="00083739"/>
    <w:rsid w:val="00084D7A"/>
    <w:rsid w:val="000859D5"/>
    <w:rsid w:val="00086359"/>
    <w:rsid w:val="00086812"/>
    <w:rsid w:val="00087401"/>
    <w:rsid w:val="000901B1"/>
    <w:rsid w:val="000905D8"/>
    <w:rsid w:val="0009078E"/>
    <w:rsid w:val="000909F4"/>
    <w:rsid w:val="0009112E"/>
    <w:rsid w:val="000911DF"/>
    <w:rsid w:val="0009142C"/>
    <w:rsid w:val="00091C9A"/>
    <w:rsid w:val="00091EA6"/>
    <w:rsid w:val="00092DAB"/>
    <w:rsid w:val="000934C3"/>
    <w:rsid w:val="00094F3F"/>
    <w:rsid w:val="00095B7C"/>
    <w:rsid w:val="000A02FB"/>
    <w:rsid w:val="000A07D6"/>
    <w:rsid w:val="000A11EF"/>
    <w:rsid w:val="000A3521"/>
    <w:rsid w:val="000A4AB2"/>
    <w:rsid w:val="000A4CD7"/>
    <w:rsid w:val="000A54B5"/>
    <w:rsid w:val="000A5BD3"/>
    <w:rsid w:val="000A736A"/>
    <w:rsid w:val="000B02DB"/>
    <w:rsid w:val="000B0DEF"/>
    <w:rsid w:val="000B116D"/>
    <w:rsid w:val="000B13F5"/>
    <w:rsid w:val="000B48ED"/>
    <w:rsid w:val="000B4A3A"/>
    <w:rsid w:val="000C0E85"/>
    <w:rsid w:val="000C145E"/>
    <w:rsid w:val="000C309D"/>
    <w:rsid w:val="000C3652"/>
    <w:rsid w:val="000C4143"/>
    <w:rsid w:val="000C531F"/>
    <w:rsid w:val="000C5954"/>
    <w:rsid w:val="000C62EE"/>
    <w:rsid w:val="000D1774"/>
    <w:rsid w:val="000D425C"/>
    <w:rsid w:val="000D4F38"/>
    <w:rsid w:val="000D58D0"/>
    <w:rsid w:val="000D7BBD"/>
    <w:rsid w:val="000E003D"/>
    <w:rsid w:val="000E0967"/>
    <w:rsid w:val="000E1BDA"/>
    <w:rsid w:val="000E1DAA"/>
    <w:rsid w:val="000E2F5F"/>
    <w:rsid w:val="000E65D6"/>
    <w:rsid w:val="000E71F3"/>
    <w:rsid w:val="000E75D1"/>
    <w:rsid w:val="000F1C32"/>
    <w:rsid w:val="000F26E4"/>
    <w:rsid w:val="000F38AB"/>
    <w:rsid w:val="000F5C8E"/>
    <w:rsid w:val="000F5EF6"/>
    <w:rsid w:val="000F5F53"/>
    <w:rsid w:val="000F7E9E"/>
    <w:rsid w:val="00102F26"/>
    <w:rsid w:val="00104DBB"/>
    <w:rsid w:val="001053B6"/>
    <w:rsid w:val="001058D1"/>
    <w:rsid w:val="00105FA9"/>
    <w:rsid w:val="00106F98"/>
    <w:rsid w:val="00107530"/>
    <w:rsid w:val="0011019B"/>
    <w:rsid w:val="001109DB"/>
    <w:rsid w:val="0011294F"/>
    <w:rsid w:val="00114276"/>
    <w:rsid w:val="0011451A"/>
    <w:rsid w:val="00115437"/>
    <w:rsid w:val="00117BB1"/>
    <w:rsid w:val="00120662"/>
    <w:rsid w:val="00125498"/>
    <w:rsid w:val="0012713F"/>
    <w:rsid w:val="0012751C"/>
    <w:rsid w:val="0013139C"/>
    <w:rsid w:val="001344DA"/>
    <w:rsid w:val="00140071"/>
    <w:rsid w:val="0014100E"/>
    <w:rsid w:val="00141A7F"/>
    <w:rsid w:val="00147AC3"/>
    <w:rsid w:val="00147C0E"/>
    <w:rsid w:val="00150D74"/>
    <w:rsid w:val="0015138D"/>
    <w:rsid w:val="001543AB"/>
    <w:rsid w:val="00155063"/>
    <w:rsid w:val="00162724"/>
    <w:rsid w:val="00162F98"/>
    <w:rsid w:val="00165319"/>
    <w:rsid w:val="0016773D"/>
    <w:rsid w:val="00171391"/>
    <w:rsid w:val="00172F55"/>
    <w:rsid w:val="00180B15"/>
    <w:rsid w:val="00180DB7"/>
    <w:rsid w:val="00180EC5"/>
    <w:rsid w:val="00182D9E"/>
    <w:rsid w:val="00184858"/>
    <w:rsid w:val="001859A8"/>
    <w:rsid w:val="00191044"/>
    <w:rsid w:val="00191A87"/>
    <w:rsid w:val="00191B51"/>
    <w:rsid w:val="00192230"/>
    <w:rsid w:val="001924E0"/>
    <w:rsid w:val="00193547"/>
    <w:rsid w:val="001940B8"/>
    <w:rsid w:val="001A0CBD"/>
    <w:rsid w:val="001A181D"/>
    <w:rsid w:val="001A1D19"/>
    <w:rsid w:val="001A5018"/>
    <w:rsid w:val="001A5692"/>
    <w:rsid w:val="001A6393"/>
    <w:rsid w:val="001A68CB"/>
    <w:rsid w:val="001A7766"/>
    <w:rsid w:val="001B1B82"/>
    <w:rsid w:val="001B2453"/>
    <w:rsid w:val="001B2C8D"/>
    <w:rsid w:val="001B3C2A"/>
    <w:rsid w:val="001B4D42"/>
    <w:rsid w:val="001C17B2"/>
    <w:rsid w:val="001C2295"/>
    <w:rsid w:val="001C3515"/>
    <w:rsid w:val="001D0587"/>
    <w:rsid w:val="001D05EC"/>
    <w:rsid w:val="001D0DC6"/>
    <w:rsid w:val="001D11CB"/>
    <w:rsid w:val="001D4AD0"/>
    <w:rsid w:val="001D4CC6"/>
    <w:rsid w:val="001D654A"/>
    <w:rsid w:val="001E149C"/>
    <w:rsid w:val="001E25E8"/>
    <w:rsid w:val="001E36FD"/>
    <w:rsid w:val="001E581A"/>
    <w:rsid w:val="001E58DE"/>
    <w:rsid w:val="001E71DC"/>
    <w:rsid w:val="001E7D6D"/>
    <w:rsid w:val="001F24FC"/>
    <w:rsid w:val="001F66C5"/>
    <w:rsid w:val="002002DF"/>
    <w:rsid w:val="00201950"/>
    <w:rsid w:val="00205080"/>
    <w:rsid w:val="0020540E"/>
    <w:rsid w:val="00205737"/>
    <w:rsid w:val="00205B9A"/>
    <w:rsid w:val="0020766E"/>
    <w:rsid w:val="002126AB"/>
    <w:rsid w:val="00213DBC"/>
    <w:rsid w:val="0021417A"/>
    <w:rsid w:val="00216039"/>
    <w:rsid w:val="00217AF2"/>
    <w:rsid w:val="00221872"/>
    <w:rsid w:val="00222DD1"/>
    <w:rsid w:val="00225F1D"/>
    <w:rsid w:val="00227C04"/>
    <w:rsid w:val="00231799"/>
    <w:rsid w:val="002328A0"/>
    <w:rsid w:val="002368F2"/>
    <w:rsid w:val="00236DB1"/>
    <w:rsid w:val="00237710"/>
    <w:rsid w:val="0024131B"/>
    <w:rsid w:val="00242E15"/>
    <w:rsid w:val="002439D9"/>
    <w:rsid w:val="00245898"/>
    <w:rsid w:val="00245CFE"/>
    <w:rsid w:val="002533D5"/>
    <w:rsid w:val="002534E1"/>
    <w:rsid w:val="00256E2A"/>
    <w:rsid w:val="00257838"/>
    <w:rsid w:val="00260343"/>
    <w:rsid w:val="00260368"/>
    <w:rsid w:val="00262D60"/>
    <w:rsid w:val="0026517F"/>
    <w:rsid w:val="002665D1"/>
    <w:rsid w:val="00266E10"/>
    <w:rsid w:val="0026799C"/>
    <w:rsid w:val="002701D6"/>
    <w:rsid w:val="00271A97"/>
    <w:rsid w:val="002735E4"/>
    <w:rsid w:val="0027393E"/>
    <w:rsid w:val="002742FE"/>
    <w:rsid w:val="00276BEA"/>
    <w:rsid w:val="00276D2C"/>
    <w:rsid w:val="002828DD"/>
    <w:rsid w:val="00284FE4"/>
    <w:rsid w:val="002868A1"/>
    <w:rsid w:val="002870F4"/>
    <w:rsid w:val="00293E1D"/>
    <w:rsid w:val="00294434"/>
    <w:rsid w:val="00294C59"/>
    <w:rsid w:val="0029501B"/>
    <w:rsid w:val="0029740A"/>
    <w:rsid w:val="00297A11"/>
    <w:rsid w:val="002A076B"/>
    <w:rsid w:val="002A0F9A"/>
    <w:rsid w:val="002A2323"/>
    <w:rsid w:val="002A2672"/>
    <w:rsid w:val="002A4B04"/>
    <w:rsid w:val="002A5CBA"/>
    <w:rsid w:val="002A633C"/>
    <w:rsid w:val="002A6E8D"/>
    <w:rsid w:val="002B1E3F"/>
    <w:rsid w:val="002B1E8B"/>
    <w:rsid w:val="002B33C4"/>
    <w:rsid w:val="002B3696"/>
    <w:rsid w:val="002B4E58"/>
    <w:rsid w:val="002B792B"/>
    <w:rsid w:val="002B7FD0"/>
    <w:rsid w:val="002C00C2"/>
    <w:rsid w:val="002C22B7"/>
    <w:rsid w:val="002C2651"/>
    <w:rsid w:val="002C371A"/>
    <w:rsid w:val="002C3CDB"/>
    <w:rsid w:val="002C4011"/>
    <w:rsid w:val="002C4AB7"/>
    <w:rsid w:val="002C4C96"/>
    <w:rsid w:val="002C7325"/>
    <w:rsid w:val="002D0085"/>
    <w:rsid w:val="002D01D4"/>
    <w:rsid w:val="002D21C7"/>
    <w:rsid w:val="002E0EA7"/>
    <w:rsid w:val="002E0FEC"/>
    <w:rsid w:val="002E2E83"/>
    <w:rsid w:val="002E5136"/>
    <w:rsid w:val="002E5216"/>
    <w:rsid w:val="002F2139"/>
    <w:rsid w:val="002F23B2"/>
    <w:rsid w:val="002F288E"/>
    <w:rsid w:val="002F41DF"/>
    <w:rsid w:val="002F5C57"/>
    <w:rsid w:val="002F6B04"/>
    <w:rsid w:val="002F7435"/>
    <w:rsid w:val="00300D3A"/>
    <w:rsid w:val="00303B5A"/>
    <w:rsid w:val="00304A56"/>
    <w:rsid w:val="00305289"/>
    <w:rsid w:val="0030658E"/>
    <w:rsid w:val="003067CA"/>
    <w:rsid w:val="00307586"/>
    <w:rsid w:val="00307641"/>
    <w:rsid w:val="00307D35"/>
    <w:rsid w:val="00310B5D"/>
    <w:rsid w:val="0031455F"/>
    <w:rsid w:val="00314DA6"/>
    <w:rsid w:val="0031621B"/>
    <w:rsid w:val="00316675"/>
    <w:rsid w:val="0031731F"/>
    <w:rsid w:val="00317DC0"/>
    <w:rsid w:val="00323445"/>
    <w:rsid w:val="00323CAB"/>
    <w:rsid w:val="00323F4E"/>
    <w:rsid w:val="00324C8D"/>
    <w:rsid w:val="00326D82"/>
    <w:rsid w:val="003271AA"/>
    <w:rsid w:val="003276F8"/>
    <w:rsid w:val="00330EE7"/>
    <w:rsid w:val="00331443"/>
    <w:rsid w:val="003330F7"/>
    <w:rsid w:val="00335908"/>
    <w:rsid w:val="00337636"/>
    <w:rsid w:val="0034151A"/>
    <w:rsid w:val="00341C76"/>
    <w:rsid w:val="00341D33"/>
    <w:rsid w:val="00342B90"/>
    <w:rsid w:val="003442F7"/>
    <w:rsid w:val="003468D2"/>
    <w:rsid w:val="0034699B"/>
    <w:rsid w:val="00347AE3"/>
    <w:rsid w:val="00347D4A"/>
    <w:rsid w:val="003507B6"/>
    <w:rsid w:val="00350A5D"/>
    <w:rsid w:val="003513EE"/>
    <w:rsid w:val="00351694"/>
    <w:rsid w:val="00353A11"/>
    <w:rsid w:val="00354351"/>
    <w:rsid w:val="003552D7"/>
    <w:rsid w:val="003559B4"/>
    <w:rsid w:val="00355ADD"/>
    <w:rsid w:val="00356057"/>
    <w:rsid w:val="00356D9D"/>
    <w:rsid w:val="00356F06"/>
    <w:rsid w:val="00357132"/>
    <w:rsid w:val="003619C7"/>
    <w:rsid w:val="003619EB"/>
    <w:rsid w:val="00361CBF"/>
    <w:rsid w:val="00361EBE"/>
    <w:rsid w:val="00364780"/>
    <w:rsid w:val="00365B82"/>
    <w:rsid w:val="0037185B"/>
    <w:rsid w:val="00372011"/>
    <w:rsid w:val="0037233C"/>
    <w:rsid w:val="00374214"/>
    <w:rsid w:val="00374FD5"/>
    <w:rsid w:val="003754C6"/>
    <w:rsid w:val="00376726"/>
    <w:rsid w:val="00382EFC"/>
    <w:rsid w:val="00382F0F"/>
    <w:rsid w:val="0038362F"/>
    <w:rsid w:val="00384CB0"/>
    <w:rsid w:val="003906A4"/>
    <w:rsid w:val="003914E4"/>
    <w:rsid w:val="003918FE"/>
    <w:rsid w:val="00391AB5"/>
    <w:rsid w:val="003925CD"/>
    <w:rsid w:val="003944B5"/>
    <w:rsid w:val="003946FF"/>
    <w:rsid w:val="00395E14"/>
    <w:rsid w:val="003962CE"/>
    <w:rsid w:val="003A09E0"/>
    <w:rsid w:val="003A17E8"/>
    <w:rsid w:val="003A36C2"/>
    <w:rsid w:val="003A4A86"/>
    <w:rsid w:val="003A7C58"/>
    <w:rsid w:val="003B62C4"/>
    <w:rsid w:val="003B65C6"/>
    <w:rsid w:val="003B68D6"/>
    <w:rsid w:val="003B6EF7"/>
    <w:rsid w:val="003B7007"/>
    <w:rsid w:val="003C0A59"/>
    <w:rsid w:val="003C31A8"/>
    <w:rsid w:val="003C321C"/>
    <w:rsid w:val="003C325C"/>
    <w:rsid w:val="003C435B"/>
    <w:rsid w:val="003C5FB9"/>
    <w:rsid w:val="003C6417"/>
    <w:rsid w:val="003C6553"/>
    <w:rsid w:val="003D08A8"/>
    <w:rsid w:val="003D10E1"/>
    <w:rsid w:val="003D1138"/>
    <w:rsid w:val="003D1C86"/>
    <w:rsid w:val="003D250A"/>
    <w:rsid w:val="003D404E"/>
    <w:rsid w:val="003D5EB0"/>
    <w:rsid w:val="003D6693"/>
    <w:rsid w:val="003D6C97"/>
    <w:rsid w:val="003E1E92"/>
    <w:rsid w:val="003E24C8"/>
    <w:rsid w:val="003E47A2"/>
    <w:rsid w:val="003E48EC"/>
    <w:rsid w:val="003E5CF9"/>
    <w:rsid w:val="003E7A4E"/>
    <w:rsid w:val="003F08D8"/>
    <w:rsid w:val="003F0B48"/>
    <w:rsid w:val="003F0E23"/>
    <w:rsid w:val="003F19AC"/>
    <w:rsid w:val="003F37DA"/>
    <w:rsid w:val="003F66A2"/>
    <w:rsid w:val="003F6798"/>
    <w:rsid w:val="003F74BB"/>
    <w:rsid w:val="003F7561"/>
    <w:rsid w:val="00401166"/>
    <w:rsid w:val="004030B0"/>
    <w:rsid w:val="00405581"/>
    <w:rsid w:val="00405F3A"/>
    <w:rsid w:val="004075C2"/>
    <w:rsid w:val="004075DD"/>
    <w:rsid w:val="0041051E"/>
    <w:rsid w:val="00410670"/>
    <w:rsid w:val="0041089A"/>
    <w:rsid w:val="00410CE1"/>
    <w:rsid w:val="00410EDB"/>
    <w:rsid w:val="00413817"/>
    <w:rsid w:val="004142D1"/>
    <w:rsid w:val="004145FD"/>
    <w:rsid w:val="004148D8"/>
    <w:rsid w:val="0041578A"/>
    <w:rsid w:val="00416F69"/>
    <w:rsid w:val="00422F98"/>
    <w:rsid w:val="00424613"/>
    <w:rsid w:val="00425109"/>
    <w:rsid w:val="004317A0"/>
    <w:rsid w:val="00431EBA"/>
    <w:rsid w:val="0043214E"/>
    <w:rsid w:val="00432366"/>
    <w:rsid w:val="0043248D"/>
    <w:rsid w:val="00432635"/>
    <w:rsid w:val="00433CA3"/>
    <w:rsid w:val="00434366"/>
    <w:rsid w:val="00434AB9"/>
    <w:rsid w:val="00440831"/>
    <w:rsid w:val="00440B9C"/>
    <w:rsid w:val="004416D8"/>
    <w:rsid w:val="004419A2"/>
    <w:rsid w:val="00441FB3"/>
    <w:rsid w:val="00443BF8"/>
    <w:rsid w:val="00443F6E"/>
    <w:rsid w:val="00444264"/>
    <w:rsid w:val="00445FA1"/>
    <w:rsid w:val="00447A4B"/>
    <w:rsid w:val="00447B76"/>
    <w:rsid w:val="0045385E"/>
    <w:rsid w:val="00454F75"/>
    <w:rsid w:val="00455631"/>
    <w:rsid w:val="0045795B"/>
    <w:rsid w:val="00461641"/>
    <w:rsid w:val="004621FD"/>
    <w:rsid w:val="00466AD0"/>
    <w:rsid w:val="004676C5"/>
    <w:rsid w:val="00470014"/>
    <w:rsid w:val="0047424C"/>
    <w:rsid w:val="00474615"/>
    <w:rsid w:val="004747B2"/>
    <w:rsid w:val="00475006"/>
    <w:rsid w:val="004775BD"/>
    <w:rsid w:val="00480686"/>
    <w:rsid w:val="00481571"/>
    <w:rsid w:val="004815A5"/>
    <w:rsid w:val="00481824"/>
    <w:rsid w:val="00482322"/>
    <w:rsid w:val="00482649"/>
    <w:rsid w:val="00484933"/>
    <w:rsid w:val="004849F6"/>
    <w:rsid w:val="0048622B"/>
    <w:rsid w:val="0049036A"/>
    <w:rsid w:val="004912C9"/>
    <w:rsid w:val="00492272"/>
    <w:rsid w:val="00492343"/>
    <w:rsid w:val="00493FFB"/>
    <w:rsid w:val="0049579E"/>
    <w:rsid w:val="00496684"/>
    <w:rsid w:val="00496B6C"/>
    <w:rsid w:val="00497864"/>
    <w:rsid w:val="004A1EEE"/>
    <w:rsid w:val="004A588D"/>
    <w:rsid w:val="004A7FF7"/>
    <w:rsid w:val="004B233A"/>
    <w:rsid w:val="004B25B0"/>
    <w:rsid w:val="004B341F"/>
    <w:rsid w:val="004C06C9"/>
    <w:rsid w:val="004C0C1A"/>
    <w:rsid w:val="004C2689"/>
    <w:rsid w:val="004C5AC1"/>
    <w:rsid w:val="004C6CE1"/>
    <w:rsid w:val="004D00C0"/>
    <w:rsid w:val="004D05C9"/>
    <w:rsid w:val="004D2045"/>
    <w:rsid w:val="004D2052"/>
    <w:rsid w:val="004D56E1"/>
    <w:rsid w:val="004D6160"/>
    <w:rsid w:val="004D6F28"/>
    <w:rsid w:val="004E0792"/>
    <w:rsid w:val="004E0957"/>
    <w:rsid w:val="004E259F"/>
    <w:rsid w:val="004E4A41"/>
    <w:rsid w:val="004E4AA1"/>
    <w:rsid w:val="004E52F3"/>
    <w:rsid w:val="004E5C34"/>
    <w:rsid w:val="004E5D1A"/>
    <w:rsid w:val="004E5FE0"/>
    <w:rsid w:val="004F0EEE"/>
    <w:rsid w:val="004F115B"/>
    <w:rsid w:val="004F15D8"/>
    <w:rsid w:val="004F240F"/>
    <w:rsid w:val="004F3C8B"/>
    <w:rsid w:val="004F423A"/>
    <w:rsid w:val="004F5395"/>
    <w:rsid w:val="004F7EDD"/>
    <w:rsid w:val="00501D1A"/>
    <w:rsid w:val="005027B3"/>
    <w:rsid w:val="00505012"/>
    <w:rsid w:val="00507CC3"/>
    <w:rsid w:val="0051122E"/>
    <w:rsid w:val="00511F50"/>
    <w:rsid w:val="00512950"/>
    <w:rsid w:val="00512F62"/>
    <w:rsid w:val="00513304"/>
    <w:rsid w:val="0051486B"/>
    <w:rsid w:val="005179C3"/>
    <w:rsid w:val="00520476"/>
    <w:rsid w:val="00521252"/>
    <w:rsid w:val="00521982"/>
    <w:rsid w:val="005223BF"/>
    <w:rsid w:val="00522C77"/>
    <w:rsid w:val="00523230"/>
    <w:rsid w:val="005256B8"/>
    <w:rsid w:val="00526F0F"/>
    <w:rsid w:val="00530701"/>
    <w:rsid w:val="00531288"/>
    <w:rsid w:val="00531ECA"/>
    <w:rsid w:val="00536CAE"/>
    <w:rsid w:val="0054359F"/>
    <w:rsid w:val="005443EE"/>
    <w:rsid w:val="00544CD9"/>
    <w:rsid w:val="00547532"/>
    <w:rsid w:val="00550565"/>
    <w:rsid w:val="005508D9"/>
    <w:rsid w:val="005510E0"/>
    <w:rsid w:val="005514B3"/>
    <w:rsid w:val="005519B4"/>
    <w:rsid w:val="00551AAA"/>
    <w:rsid w:val="00551B10"/>
    <w:rsid w:val="00551C8E"/>
    <w:rsid w:val="0055265C"/>
    <w:rsid w:val="00554CB4"/>
    <w:rsid w:val="005553AE"/>
    <w:rsid w:val="00556069"/>
    <w:rsid w:val="00557534"/>
    <w:rsid w:val="00560EE7"/>
    <w:rsid w:val="0056170A"/>
    <w:rsid w:val="0056270E"/>
    <w:rsid w:val="0056380B"/>
    <w:rsid w:val="00563920"/>
    <w:rsid w:val="00564231"/>
    <w:rsid w:val="00565698"/>
    <w:rsid w:val="00567D42"/>
    <w:rsid w:val="005753F3"/>
    <w:rsid w:val="00576CD3"/>
    <w:rsid w:val="0058052E"/>
    <w:rsid w:val="00580E6B"/>
    <w:rsid w:val="005817C0"/>
    <w:rsid w:val="00582082"/>
    <w:rsid w:val="00582DBD"/>
    <w:rsid w:val="00583608"/>
    <w:rsid w:val="00583B99"/>
    <w:rsid w:val="005845DF"/>
    <w:rsid w:val="005859F0"/>
    <w:rsid w:val="0058767C"/>
    <w:rsid w:val="00590D0B"/>
    <w:rsid w:val="00590DD1"/>
    <w:rsid w:val="00594FFE"/>
    <w:rsid w:val="00596985"/>
    <w:rsid w:val="00597620"/>
    <w:rsid w:val="00597925"/>
    <w:rsid w:val="005A00F7"/>
    <w:rsid w:val="005A0C7E"/>
    <w:rsid w:val="005A2309"/>
    <w:rsid w:val="005A3A67"/>
    <w:rsid w:val="005A426B"/>
    <w:rsid w:val="005A446E"/>
    <w:rsid w:val="005A66A1"/>
    <w:rsid w:val="005B1EC2"/>
    <w:rsid w:val="005B327B"/>
    <w:rsid w:val="005B6B96"/>
    <w:rsid w:val="005B743B"/>
    <w:rsid w:val="005B7873"/>
    <w:rsid w:val="005C1AA6"/>
    <w:rsid w:val="005C3F90"/>
    <w:rsid w:val="005C4FE1"/>
    <w:rsid w:val="005C5614"/>
    <w:rsid w:val="005C62A6"/>
    <w:rsid w:val="005D02EF"/>
    <w:rsid w:val="005D4C1E"/>
    <w:rsid w:val="005D4D73"/>
    <w:rsid w:val="005D68C0"/>
    <w:rsid w:val="005D7644"/>
    <w:rsid w:val="005D77AA"/>
    <w:rsid w:val="005E1618"/>
    <w:rsid w:val="005E3FC6"/>
    <w:rsid w:val="005E4AAC"/>
    <w:rsid w:val="005E6DBD"/>
    <w:rsid w:val="005F0AC4"/>
    <w:rsid w:val="005F157D"/>
    <w:rsid w:val="005F16EC"/>
    <w:rsid w:val="005F1DC1"/>
    <w:rsid w:val="005F257E"/>
    <w:rsid w:val="005F3B51"/>
    <w:rsid w:val="00600E2E"/>
    <w:rsid w:val="006012A6"/>
    <w:rsid w:val="006028DB"/>
    <w:rsid w:val="006051BF"/>
    <w:rsid w:val="00607321"/>
    <w:rsid w:val="006073DC"/>
    <w:rsid w:val="0060784B"/>
    <w:rsid w:val="00612632"/>
    <w:rsid w:val="006153C8"/>
    <w:rsid w:val="00616B38"/>
    <w:rsid w:val="00616E12"/>
    <w:rsid w:val="0062242B"/>
    <w:rsid w:val="006243BC"/>
    <w:rsid w:val="00624623"/>
    <w:rsid w:val="00626154"/>
    <w:rsid w:val="00626A66"/>
    <w:rsid w:val="00626ABA"/>
    <w:rsid w:val="00627C7D"/>
    <w:rsid w:val="00627D5C"/>
    <w:rsid w:val="006313C2"/>
    <w:rsid w:val="00632BAC"/>
    <w:rsid w:val="00632E65"/>
    <w:rsid w:val="006344C3"/>
    <w:rsid w:val="00635C3B"/>
    <w:rsid w:val="00636FEA"/>
    <w:rsid w:val="0064053C"/>
    <w:rsid w:val="00641505"/>
    <w:rsid w:val="00642C61"/>
    <w:rsid w:val="00643F55"/>
    <w:rsid w:val="00644095"/>
    <w:rsid w:val="00645151"/>
    <w:rsid w:val="006451AB"/>
    <w:rsid w:val="0064795A"/>
    <w:rsid w:val="00650132"/>
    <w:rsid w:val="00650527"/>
    <w:rsid w:val="00651AB6"/>
    <w:rsid w:val="00651E05"/>
    <w:rsid w:val="00652395"/>
    <w:rsid w:val="00655541"/>
    <w:rsid w:val="00657700"/>
    <w:rsid w:val="00657D62"/>
    <w:rsid w:val="00657DDB"/>
    <w:rsid w:val="0066395A"/>
    <w:rsid w:val="0066558B"/>
    <w:rsid w:val="00666485"/>
    <w:rsid w:val="00666867"/>
    <w:rsid w:val="00666D39"/>
    <w:rsid w:val="00667099"/>
    <w:rsid w:val="00667743"/>
    <w:rsid w:val="006705D1"/>
    <w:rsid w:val="00671895"/>
    <w:rsid w:val="00672602"/>
    <w:rsid w:val="00672B69"/>
    <w:rsid w:val="00672F2C"/>
    <w:rsid w:val="006757C3"/>
    <w:rsid w:val="00675C82"/>
    <w:rsid w:val="00677640"/>
    <w:rsid w:val="00677B41"/>
    <w:rsid w:val="00677CA1"/>
    <w:rsid w:val="0068575A"/>
    <w:rsid w:val="00685B93"/>
    <w:rsid w:val="00685D67"/>
    <w:rsid w:val="00686218"/>
    <w:rsid w:val="0068699F"/>
    <w:rsid w:val="0069084D"/>
    <w:rsid w:val="00690FAB"/>
    <w:rsid w:val="00692296"/>
    <w:rsid w:val="00696585"/>
    <w:rsid w:val="0069703E"/>
    <w:rsid w:val="006A138B"/>
    <w:rsid w:val="006A2B1A"/>
    <w:rsid w:val="006A3A25"/>
    <w:rsid w:val="006A3BBE"/>
    <w:rsid w:val="006A532F"/>
    <w:rsid w:val="006A58F7"/>
    <w:rsid w:val="006A6AA6"/>
    <w:rsid w:val="006A7059"/>
    <w:rsid w:val="006A79A4"/>
    <w:rsid w:val="006B12B6"/>
    <w:rsid w:val="006B131A"/>
    <w:rsid w:val="006B2791"/>
    <w:rsid w:val="006B49AF"/>
    <w:rsid w:val="006B515E"/>
    <w:rsid w:val="006B6242"/>
    <w:rsid w:val="006B6EB2"/>
    <w:rsid w:val="006B704E"/>
    <w:rsid w:val="006B7E43"/>
    <w:rsid w:val="006C13E3"/>
    <w:rsid w:val="006C29C6"/>
    <w:rsid w:val="006C3BB7"/>
    <w:rsid w:val="006C7EF6"/>
    <w:rsid w:val="006D02FA"/>
    <w:rsid w:val="006D06EC"/>
    <w:rsid w:val="006D4681"/>
    <w:rsid w:val="006D47C8"/>
    <w:rsid w:val="006D5F56"/>
    <w:rsid w:val="006D6B97"/>
    <w:rsid w:val="006D79A4"/>
    <w:rsid w:val="006E3ADF"/>
    <w:rsid w:val="006E44E0"/>
    <w:rsid w:val="006E49A0"/>
    <w:rsid w:val="006E4F7E"/>
    <w:rsid w:val="006E554D"/>
    <w:rsid w:val="006E6652"/>
    <w:rsid w:val="006E7DA8"/>
    <w:rsid w:val="006F1B0E"/>
    <w:rsid w:val="006F24D2"/>
    <w:rsid w:val="006F2D7D"/>
    <w:rsid w:val="006F3295"/>
    <w:rsid w:val="006F4BD4"/>
    <w:rsid w:val="006F6D35"/>
    <w:rsid w:val="006F76ED"/>
    <w:rsid w:val="006F7E8E"/>
    <w:rsid w:val="00700867"/>
    <w:rsid w:val="0070221F"/>
    <w:rsid w:val="007037FC"/>
    <w:rsid w:val="0070653E"/>
    <w:rsid w:val="00706F6E"/>
    <w:rsid w:val="00711035"/>
    <w:rsid w:val="00711247"/>
    <w:rsid w:val="00711EF2"/>
    <w:rsid w:val="007122C1"/>
    <w:rsid w:val="007131F9"/>
    <w:rsid w:val="007142FD"/>
    <w:rsid w:val="00714A17"/>
    <w:rsid w:val="00714CFC"/>
    <w:rsid w:val="007166BB"/>
    <w:rsid w:val="00716C5B"/>
    <w:rsid w:val="00716F9B"/>
    <w:rsid w:val="007171BF"/>
    <w:rsid w:val="00717BBF"/>
    <w:rsid w:val="007204B8"/>
    <w:rsid w:val="00720BB3"/>
    <w:rsid w:val="007219D2"/>
    <w:rsid w:val="00722617"/>
    <w:rsid w:val="00722AF8"/>
    <w:rsid w:val="00724FFC"/>
    <w:rsid w:val="00725524"/>
    <w:rsid w:val="00732FDD"/>
    <w:rsid w:val="007333AE"/>
    <w:rsid w:val="0073494B"/>
    <w:rsid w:val="00735B44"/>
    <w:rsid w:val="00736BB8"/>
    <w:rsid w:val="00740B7C"/>
    <w:rsid w:val="00740E30"/>
    <w:rsid w:val="00741261"/>
    <w:rsid w:val="007412F3"/>
    <w:rsid w:val="0074166F"/>
    <w:rsid w:val="00741DD8"/>
    <w:rsid w:val="00743330"/>
    <w:rsid w:val="00743A1B"/>
    <w:rsid w:val="00744DEC"/>
    <w:rsid w:val="0074544D"/>
    <w:rsid w:val="00746D3F"/>
    <w:rsid w:val="00750838"/>
    <w:rsid w:val="00750B73"/>
    <w:rsid w:val="00751E32"/>
    <w:rsid w:val="0075288B"/>
    <w:rsid w:val="00753397"/>
    <w:rsid w:val="00753425"/>
    <w:rsid w:val="007539B6"/>
    <w:rsid w:val="00753B57"/>
    <w:rsid w:val="0075430D"/>
    <w:rsid w:val="00754411"/>
    <w:rsid w:val="00756ABC"/>
    <w:rsid w:val="00757120"/>
    <w:rsid w:val="00757386"/>
    <w:rsid w:val="0076137D"/>
    <w:rsid w:val="00763E7A"/>
    <w:rsid w:val="00764271"/>
    <w:rsid w:val="007648FB"/>
    <w:rsid w:val="00764B13"/>
    <w:rsid w:val="00764FB5"/>
    <w:rsid w:val="00766A11"/>
    <w:rsid w:val="00766FEB"/>
    <w:rsid w:val="00767C27"/>
    <w:rsid w:val="0077036B"/>
    <w:rsid w:val="00770B58"/>
    <w:rsid w:val="00771736"/>
    <w:rsid w:val="00771D06"/>
    <w:rsid w:val="00774016"/>
    <w:rsid w:val="007742B8"/>
    <w:rsid w:val="00774BA3"/>
    <w:rsid w:val="007776A2"/>
    <w:rsid w:val="007802E0"/>
    <w:rsid w:val="00780A4C"/>
    <w:rsid w:val="00782264"/>
    <w:rsid w:val="007841A8"/>
    <w:rsid w:val="0078437A"/>
    <w:rsid w:val="007900C8"/>
    <w:rsid w:val="00790F1C"/>
    <w:rsid w:val="00793A02"/>
    <w:rsid w:val="00793E8E"/>
    <w:rsid w:val="00795035"/>
    <w:rsid w:val="007957BB"/>
    <w:rsid w:val="00796F42"/>
    <w:rsid w:val="007978B4"/>
    <w:rsid w:val="00797B42"/>
    <w:rsid w:val="007A1787"/>
    <w:rsid w:val="007A2447"/>
    <w:rsid w:val="007A5C3D"/>
    <w:rsid w:val="007A79C0"/>
    <w:rsid w:val="007A7D6E"/>
    <w:rsid w:val="007B132E"/>
    <w:rsid w:val="007B4877"/>
    <w:rsid w:val="007B55DA"/>
    <w:rsid w:val="007B5906"/>
    <w:rsid w:val="007B65C6"/>
    <w:rsid w:val="007B798A"/>
    <w:rsid w:val="007C1BC6"/>
    <w:rsid w:val="007C1E16"/>
    <w:rsid w:val="007C3B63"/>
    <w:rsid w:val="007C504F"/>
    <w:rsid w:val="007C5FDA"/>
    <w:rsid w:val="007C6864"/>
    <w:rsid w:val="007C6EA6"/>
    <w:rsid w:val="007D66C8"/>
    <w:rsid w:val="007E15ED"/>
    <w:rsid w:val="007E17DC"/>
    <w:rsid w:val="007E2E40"/>
    <w:rsid w:val="007E304A"/>
    <w:rsid w:val="007E336C"/>
    <w:rsid w:val="007E5828"/>
    <w:rsid w:val="007E58C7"/>
    <w:rsid w:val="007E6B36"/>
    <w:rsid w:val="007E6E1B"/>
    <w:rsid w:val="007E703E"/>
    <w:rsid w:val="007E721F"/>
    <w:rsid w:val="007F1FD2"/>
    <w:rsid w:val="007F2189"/>
    <w:rsid w:val="007F36C7"/>
    <w:rsid w:val="007F3824"/>
    <w:rsid w:val="007F412F"/>
    <w:rsid w:val="0080136B"/>
    <w:rsid w:val="00802049"/>
    <w:rsid w:val="008026EE"/>
    <w:rsid w:val="00805977"/>
    <w:rsid w:val="00807F88"/>
    <w:rsid w:val="00810E85"/>
    <w:rsid w:val="008120F8"/>
    <w:rsid w:val="0081297E"/>
    <w:rsid w:val="008163E5"/>
    <w:rsid w:val="00821CCC"/>
    <w:rsid w:val="00822780"/>
    <w:rsid w:val="00825C34"/>
    <w:rsid w:val="00826175"/>
    <w:rsid w:val="008264E3"/>
    <w:rsid w:val="00826A5F"/>
    <w:rsid w:val="00827344"/>
    <w:rsid w:val="008325AA"/>
    <w:rsid w:val="008344E1"/>
    <w:rsid w:val="00834767"/>
    <w:rsid w:val="008348BC"/>
    <w:rsid w:val="00835040"/>
    <w:rsid w:val="008354F1"/>
    <w:rsid w:val="00836421"/>
    <w:rsid w:val="008371AD"/>
    <w:rsid w:val="00837E20"/>
    <w:rsid w:val="00837F68"/>
    <w:rsid w:val="00840C41"/>
    <w:rsid w:val="00841815"/>
    <w:rsid w:val="008418B6"/>
    <w:rsid w:val="00842D19"/>
    <w:rsid w:val="0084412A"/>
    <w:rsid w:val="008450B7"/>
    <w:rsid w:val="0084567F"/>
    <w:rsid w:val="00845E25"/>
    <w:rsid w:val="00846BF1"/>
    <w:rsid w:val="008478E3"/>
    <w:rsid w:val="00850191"/>
    <w:rsid w:val="00850E6A"/>
    <w:rsid w:val="00855EF1"/>
    <w:rsid w:val="0086140B"/>
    <w:rsid w:val="00861716"/>
    <w:rsid w:val="00861A06"/>
    <w:rsid w:val="008642BF"/>
    <w:rsid w:val="00864BEB"/>
    <w:rsid w:val="008662B6"/>
    <w:rsid w:val="0086636D"/>
    <w:rsid w:val="00866572"/>
    <w:rsid w:val="0086760F"/>
    <w:rsid w:val="00870A98"/>
    <w:rsid w:val="00870AA2"/>
    <w:rsid w:val="00872010"/>
    <w:rsid w:val="008721EE"/>
    <w:rsid w:val="008723E2"/>
    <w:rsid w:val="00873DAB"/>
    <w:rsid w:val="0087479E"/>
    <w:rsid w:val="00874A34"/>
    <w:rsid w:val="00876A64"/>
    <w:rsid w:val="00876C61"/>
    <w:rsid w:val="00876DDF"/>
    <w:rsid w:val="00876E2B"/>
    <w:rsid w:val="00877EE5"/>
    <w:rsid w:val="00881986"/>
    <w:rsid w:val="008826F4"/>
    <w:rsid w:val="00883704"/>
    <w:rsid w:val="0088419A"/>
    <w:rsid w:val="00886777"/>
    <w:rsid w:val="008871A7"/>
    <w:rsid w:val="00890120"/>
    <w:rsid w:val="00891DDB"/>
    <w:rsid w:val="008926C4"/>
    <w:rsid w:val="008947AB"/>
    <w:rsid w:val="00894817"/>
    <w:rsid w:val="00894B81"/>
    <w:rsid w:val="008959AF"/>
    <w:rsid w:val="00895ED8"/>
    <w:rsid w:val="00896A1C"/>
    <w:rsid w:val="00896F29"/>
    <w:rsid w:val="00897ED1"/>
    <w:rsid w:val="008A04F3"/>
    <w:rsid w:val="008A3FA8"/>
    <w:rsid w:val="008A7697"/>
    <w:rsid w:val="008A7F0A"/>
    <w:rsid w:val="008A7F4C"/>
    <w:rsid w:val="008B0DAC"/>
    <w:rsid w:val="008B1035"/>
    <w:rsid w:val="008B1BDB"/>
    <w:rsid w:val="008B5578"/>
    <w:rsid w:val="008B62FF"/>
    <w:rsid w:val="008B6346"/>
    <w:rsid w:val="008B7BEE"/>
    <w:rsid w:val="008B7DFC"/>
    <w:rsid w:val="008C0232"/>
    <w:rsid w:val="008C11C9"/>
    <w:rsid w:val="008C1CF7"/>
    <w:rsid w:val="008C229F"/>
    <w:rsid w:val="008C2447"/>
    <w:rsid w:val="008C26CB"/>
    <w:rsid w:val="008C32FC"/>
    <w:rsid w:val="008C3A9C"/>
    <w:rsid w:val="008C3EC1"/>
    <w:rsid w:val="008C41B3"/>
    <w:rsid w:val="008C5EF3"/>
    <w:rsid w:val="008C73F2"/>
    <w:rsid w:val="008D102A"/>
    <w:rsid w:val="008D2187"/>
    <w:rsid w:val="008D3B3B"/>
    <w:rsid w:val="008D4C52"/>
    <w:rsid w:val="008D52A3"/>
    <w:rsid w:val="008D535F"/>
    <w:rsid w:val="008D5363"/>
    <w:rsid w:val="008D565B"/>
    <w:rsid w:val="008D58EC"/>
    <w:rsid w:val="008E01F3"/>
    <w:rsid w:val="008E08A4"/>
    <w:rsid w:val="008E097A"/>
    <w:rsid w:val="008E4D5F"/>
    <w:rsid w:val="008E69FD"/>
    <w:rsid w:val="008E6D29"/>
    <w:rsid w:val="008E6D56"/>
    <w:rsid w:val="008F0C1B"/>
    <w:rsid w:val="008F1892"/>
    <w:rsid w:val="008F225E"/>
    <w:rsid w:val="008F2958"/>
    <w:rsid w:val="008F3514"/>
    <w:rsid w:val="008F36D4"/>
    <w:rsid w:val="008F3A8C"/>
    <w:rsid w:val="008F451C"/>
    <w:rsid w:val="008F47E3"/>
    <w:rsid w:val="008F501D"/>
    <w:rsid w:val="008F52C0"/>
    <w:rsid w:val="008F56DF"/>
    <w:rsid w:val="0090164A"/>
    <w:rsid w:val="009017B6"/>
    <w:rsid w:val="00903F7B"/>
    <w:rsid w:val="00906B51"/>
    <w:rsid w:val="00907A4A"/>
    <w:rsid w:val="0091086E"/>
    <w:rsid w:val="009109D1"/>
    <w:rsid w:val="00911BCC"/>
    <w:rsid w:val="009122D2"/>
    <w:rsid w:val="0091273A"/>
    <w:rsid w:val="00917E23"/>
    <w:rsid w:val="009215E5"/>
    <w:rsid w:val="0092509D"/>
    <w:rsid w:val="009254CD"/>
    <w:rsid w:val="009273F4"/>
    <w:rsid w:val="00927EBE"/>
    <w:rsid w:val="00932F44"/>
    <w:rsid w:val="009345A0"/>
    <w:rsid w:val="0093580D"/>
    <w:rsid w:val="00936717"/>
    <w:rsid w:val="009369A1"/>
    <w:rsid w:val="009402D1"/>
    <w:rsid w:val="00941F13"/>
    <w:rsid w:val="00943957"/>
    <w:rsid w:val="00943984"/>
    <w:rsid w:val="00944EA6"/>
    <w:rsid w:val="009455D9"/>
    <w:rsid w:val="009463A5"/>
    <w:rsid w:val="0094763C"/>
    <w:rsid w:val="00950D7C"/>
    <w:rsid w:val="00951962"/>
    <w:rsid w:val="00951BD3"/>
    <w:rsid w:val="009522FF"/>
    <w:rsid w:val="009544BE"/>
    <w:rsid w:val="00956469"/>
    <w:rsid w:val="009603A3"/>
    <w:rsid w:val="00960D42"/>
    <w:rsid w:val="00962257"/>
    <w:rsid w:val="009655FF"/>
    <w:rsid w:val="009666F8"/>
    <w:rsid w:val="00966710"/>
    <w:rsid w:val="00967C1B"/>
    <w:rsid w:val="00970835"/>
    <w:rsid w:val="00970940"/>
    <w:rsid w:val="00970E64"/>
    <w:rsid w:val="00971A63"/>
    <w:rsid w:val="00974C92"/>
    <w:rsid w:val="009761F7"/>
    <w:rsid w:val="00976E9A"/>
    <w:rsid w:val="00980BCF"/>
    <w:rsid w:val="00981AAF"/>
    <w:rsid w:val="009875F7"/>
    <w:rsid w:val="0098775F"/>
    <w:rsid w:val="0098795B"/>
    <w:rsid w:val="00991B96"/>
    <w:rsid w:val="00992B5F"/>
    <w:rsid w:val="009932D0"/>
    <w:rsid w:val="00995B0B"/>
    <w:rsid w:val="00996602"/>
    <w:rsid w:val="009A0BE6"/>
    <w:rsid w:val="009A3F73"/>
    <w:rsid w:val="009B0E51"/>
    <w:rsid w:val="009B3E11"/>
    <w:rsid w:val="009B4440"/>
    <w:rsid w:val="009B4BCB"/>
    <w:rsid w:val="009B57D6"/>
    <w:rsid w:val="009B60CD"/>
    <w:rsid w:val="009B6A7B"/>
    <w:rsid w:val="009B6D07"/>
    <w:rsid w:val="009C0475"/>
    <w:rsid w:val="009C1BB3"/>
    <w:rsid w:val="009C43F5"/>
    <w:rsid w:val="009C4EFA"/>
    <w:rsid w:val="009D20B4"/>
    <w:rsid w:val="009D3856"/>
    <w:rsid w:val="009D5328"/>
    <w:rsid w:val="009D5AFE"/>
    <w:rsid w:val="009D6B43"/>
    <w:rsid w:val="009D7B7D"/>
    <w:rsid w:val="009D7E41"/>
    <w:rsid w:val="009E0A98"/>
    <w:rsid w:val="009E3950"/>
    <w:rsid w:val="009E5D41"/>
    <w:rsid w:val="009E655B"/>
    <w:rsid w:val="009F0A38"/>
    <w:rsid w:val="009F0FCC"/>
    <w:rsid w:val="009F260C"/>
    <w:rsid w:val="009F66CE"/>
    <w:rsid w:val="009F6DB5"/>
    <w:rsid w:val="00A024E7"/>
    <w:rsid w:val="00A040D3"/>
    <w:rsid w:val="00A055EE"/>
    <w:rsid w:val="00A06AFE"/>
    <w:rsid w:val="00A10378"/>
    <w:rsid w:val="00A1041E"/>
    <w:rsid w:val="00A10E36"/>
    <w:rsid w:val="00A117BB"/>
    <w:rsid w:val="00A12C11"/>
    <w:rsid w:val="00A1453B"/>
    <w:rsid w:val="00A15CD6"/>
    <w:rsid w:val="00A21C65"/>
    <w:rsid w:val="00A2332E"/>
    <w:rsid w:val="00A2395C"/>
    <w:rsid w:val="00A25B0C"/>
    <w:rsid w:val="00A32EBF"/>
    <w:rsid w:val="00A34996"/>
    <w:rsid w:val="00A35FD1"/>
    <w:rsid w:val="00A401EA"/>
    <w:rsid w:val="00A40A99"/>
    <w:rsid w:val="00A40CD7"/>
    <w:rsid w:val="00A41017"/>
    <w:rsid w:val="00A41BD2"/>
    <w:rsid w:val="00A41E55"/>
    <w:rsid w:val="00A41F61"/>
    <w:rsid w:val="00A43458"/>
    <w:rsid w:val="00A43917"/>
    <w:rsid w:val="00A474F2"/>
    <w:rsid w:val="00A4762C"/>
    <w:rsid w:val="00A478D8"/>
    <w:rsid w:val="00A5003F"/>
    <w:rsid w:val="00A50399"/>
    <w:rsid w:val="00A505E3"/>
    <w:rsid w:val="00A51739"/>
    <w:rsid w:val="00A5438D"/>
    <w:rsid w:val="00A563A0"/>
    <w:rsid w:val="00A57500"/>
    <w:rsid w:val="00A57AA4"/>
    <w:rsid w:val="00A609AA"/>
    <w:rsid w:val="00A62F1E"/>
    <w:rsid w:val="00A6351E"/>
    <w:rsid w:val="00A66693"/>
    <w:rsid w:val="00A67328"/>
    <w:rsid w:val="00A67449"/>
    <w:rsid w:val="00A70BF1"/>
    <w:rsid w:val="00A72484"/>
    <w:rsid w:val="00A73406"/>
    <w:rsid w:val="00A74933"/>
    <w:rsid w:val="00A752EA"/>
    <w:rsid w:val="00A75392"/>
    <w:rsid w:val="00A77782"/>
    <w:rsid w:val="00A80742"/>
    <w:rsid w:val="00A81CC8"/>
    <w:rsid w:val="00A823AA"/>
    <w:rsid w:val="00A82E84"/>
    <w:rsid w:val="00A83217"/>
    <w:rsid w:val="00A83229"/>
    <w:rsid w:val="00A83817"/>
    <w:rsid w:val="00A8762D"/>
    <w:rsid w:val="00A904B4"/>
    <w:rsid w:val="00A91560"/>
    <w:rsid w:val="00A92A60"/>
    <w:rsid w:val="00A930EA"/>
    <w:rsid w:val="00A935FC"/>
    <w:rsid w:val="00A940DC"/>
    <w:rsid w:val="00A94385"/>
    <w:rsid w:val="00A95343"/>
    <w:rsid w:val="00A9628D"/>
    <w:rsid w:val="00AA0F51"/>
    <w:rsid w:val="00AA151A"/>
    <w:rsid w:val="00AA15DB"/>
    <w:rsid w:val="00AA1EC4"/>
    <w:rsid w:val="00AA20FC"/>
    <w:rsid w:val="00AA2781"/>
    <w:rsid w:val="00AA410B"/>
    <w:rsid w:val="00AA4B08"/>
    <w:rsid w:val="00AA514D"/>
    <w:rsid w:val="00AB0189"/>
    <w:rsid w:val="00AB06CF"/>
    <w:rsid w:val="00AB3A2E"/>
    <w:rsid w:val="00AB3D67"/>
    <w:rsid w:val="00AB6DE1"/>
    <w:rsid w:val="00AC0D9C"/>
    <w:rsid w:val="00AC1919"/>
    <w:rsid w:val="00AC1D38"/>
    <w:rsid w:val="00AC4343"/>
    <w:rsid w:val="00AC5294"/>
    <w:rsid w:val="00AC6509"/>
    <w:rsid w:val="00AD0340"/>
    <w:rsid w:val="00AD0509"/>
    <w:rsid w:val="00AD0715"/>
    <w:rsid w:val="00AD1A6F"/>
    <w:rsid w:val="00AD24A9"/>
    <w:rsid w:val="00AD3EFC"/>
    <w:rsid w:val="00AE0A85"/>
    <w:rsid w:val="00AE2B1C"/>
    <w:rsid w:val="00AE3D72"/>
    <w:rsid w:val="00AE49ED"/>
    <w:rsid w:val="00AE6AC7"/>
    <w:rsid w:val="00AF0499"/>
    <w:rsid w:val="00AF0B3E"/>
    <w:rsid w:val="00AF2662"/>
    <w:rsid w:val="00AF3707"/>
    <w:rsid w:val="00AF4227"/>
    <w:rsid w:val="00AF5159"/>
    <w:rsid w:val="00B000A1"/>
    <w:rsid w:val="00B02785"/>
    <w:rsid w:val="00B03A3E"/>
    <w:rsid w:val="00B03C0F"/>
    <w:rsid w:val="00B03F44"/>
    <w:rsid w:val="00B0757C"/>
    <w:rsid w:val="00B10676"/>
    <w:rsid w:val="00B116FF"/>
    <w:rsid w:val="00B117C2"/>
    <w:rsid w:val="00B15D1C"/>
    <w:rsid w:val="00B15E8A"/>
    <w:rsid w:val="00B1646B"/>
    <w:rsid w:val="00B20155"/>
    <w:rsid w:val="00B2032F"/>
    <w:rsid w:val="00B2054D"/>
    <w:rsid w:val="00B20C40"/>
    <w:rsid w:val="00B21D02"/>
    <w:rsid w:val="00B22A33"/>
    <w:rsid w:val="00B2551F"/>
    <w:rsid w:val="00B25546"/>
    <w:rsid w:val="00B27074"/>
    <w:rsid w:val="00B3024E"/>
    <w:rsid w:val="00B30887"/>
    <w:rsid w:val="00B309FD"/>
    <w:rsid w:val="00B331EE"/>
    <w:rsid w:val="00B339E9"/>
    <w:rsid w:val="00B343A1"/>
    <w:rsid w:val="00B35098"/>
    <w:rsid w:val="00B35353"/>
    <w:rsid w:val="00B40243"/>
    <w:rsid w:val="00B41069"/>
    <w:rsid w:val="00B4255C"/>
    <w:rsid w:val="00B4303B"/>
    <w:rsid w:val="00B4339C"/>
    <w:rsid w:val="00B442C4"/>
    <w:rsid w:val="00B47654"/>
    <w:rsid w:val="00B51245"/>
    <w:rsid w:val="00B516C2"/>
    <w:rsid w:val="00B52197"/>
    <w:rsid w:val="00B548CC"/>
    <w:rsid w:val="00B56B7F"/>
    <w:rsid w:val="00B61EBE"/>
    <w:rsid w:val="00B6411F"/>
    <w:rsid w:val="00B65370"/>
    <w:rsid w:val="00B6541F"/>
    <w:rsid w:val="00B65C4C"/>
    <w:rsid w:val="00B6635F"/>
    <w:rsid w:val="00B7065B"/>
    <w:rsid w:val="00B714F0"/>
    <w:rsid w:val="00B71E21"/>
    <w:rsid w:val="00B725FA"/>
    <w:rsid w:val="00B73945"/>
    <w:rsid w:val="00B73FD8"/>
    <w:rsid w:val="00B75B5E"/>
    <w:rsid w:val="00B76495"/>
    <w:rsid w:val="00B77632"/>
    <w:rsid w:val="00B80F91"/>
    <w:rsid w:val="00B82E21"/>
    <w:rsid w:val="00B841A9"/>
    <w:rsid w:val="00B84E3B"/>
    <w:rsid w:val="00B90BB8"/>
    <w:rsid w:val="00B9133F"/>
    <w:rsid w:val="00B91500"/>
    <w:rsid w:val="00B91B05"/>
    <w:rsid w:val="00B924FE"/>
    <w:rsid w:val="00B92B3C"/>
    <w:rsid w:val="00B93030"/>
    <w:rsid w:val="00B93F7F"/>
    <w:rsid w:val="00B94A2B"/>
    <w:rsid w:val="00B96E40"/>
    <w:rsid w:val="00BA0B58"/>
    <w:rsid w:val="00BA1EB3"/>
    <w:rsid w:val="00BA24D2"/>
    <w:rsid w:val="00BA5566"/>
    <w:rsid w:val="00BA57F2"/>
    <w:rsid w:val="00BA5B78"/>
    <w:rsid w:val="00BB2115"/>
    <w:rsid w:val="00BB69DD"/>
    <w:rsid w:val="00BB7F04"/>
    <w:rsid w:val="00BC05D0"/>
    <w:rsid w:val="00BC3BCA"/>
    <w:rsid w:val="00BC7022"/>
    <w:rsid w:val="00BD00E1"/>
    <w:rsid w:val="00BD0406"/>
    <w:rsid w:val="00BD2C85"/>
    <w:rsid w:val="00BD4F29"/>
    <w:rsid w:val="00BD5ABC"/>
    <w:rsid w:val="00BD7BF9"/>
    <w:rsid w:val="00BE148B"/>
    <w:rsid w:val="00BE2B5E"/>
    <w:rsid w:val="00BE4B6E"/>
    <w:rsid w:val="00BE6580"/>
    <w:rsid w:val="00BE7E99"/>
    <w:rsid w:val="00BF1D56"/>
    <w:rsid w:val="00BF3936"/>
    <w:rsid w:val="00BF3E82"/>
    <w:rsid w:val="00BF728C"/>
    <w:rsid w:val="00BF771F"/>
    <w:rsid w:val="00BF79E3"/>
    <w:rsid w:val="00BF7FDF"/>
    <w:rsid w:val="00C0078C"/>
    <w:rsid w:val="00C05BE4"/>
    <w:rsid w:val="00C10EE2"/>
    <w:rsid w:val="00C12391"/>
    <w:rsid w:val="00C1244A"/>
    <w:rsid w:val="00C12B06"/>
    <w:rsid w:val="00C12C5A"/>
    <w:rsid w:val="00C13EB3"/>
    <w:rsid w:val="00C17189"/>
    <w:rsid w:val="00C23236"/>
    <w:rsid w:val="00C2375B"/>
    <w:rsid w:val="00C25DA9"/>
    <w:rsid w:val="00C25EE6"/>
    <w:rsid w:val="00C322CC"/>
    <w:rsid w:val="00C323A0"/>
    <w:rsid w:val="00C336AE"/>
    <w:rsid w:val="00C33C21"/>
    <w:rsid w:val="00C35B7E"/>
    <w:rsid w:val="00C37426"/>
    <w:rsid w:val="00C375AF"/>
    <w:rsid w:val="00C37DFD"/>
    <w:rsid w:val="00C406F7"/>
    <w:rsid w:val="00C40E60"/>
    <w:rsid w:val="00C4124E"/>
    <w:rsid w:val="00C43534"/>
    <w:rsid w:val="00C44CF1"/>
    <w:rsid w:val="00C4634C"/>
    <w:rsid w:val="00C46D75"/>
    <w:rsid w:val="00C47975"/>
    <w:rsid w:val="00C47EF3"/>
    <w:rsid w:val="00C50468"/>
    <w:rsid w:val="00C52AC9"/>
    <w:rsid w:val="00C578E1"/>
    <w:rsid w:val="00C60F2B"/>
    <w:rsid w:val="00C6144C"/>
    <w:rsid w:val="00C6155D"/>
    <w:rsid w:val="00C61911"/>
    <w:rsid w:val="00C62347"/>
    <w:rsid w:val="00C638CD"/>
    <w:rsid w:val="00C63E1F"/>
    <w:rsid w:val="00C649B2"/>
    <w:rsid w:val="00C66065"/>
    <w:rsid w:val="00C6733F"/>
    <w:rsid w:val="00C6737A"/>
    <w:rsid w:val="00C702CA"/>
    <w:rsid w:val="00C71055"/>
    <w:rsid w:val="00C71136"/>
    <w:rsid w:val="00C714FC"/>
    <w:rsid w:val="00C716ED"/>
    <w:rsid w:val="00C71DD4"/>
    <w:rsid w:val="00C7754E"/>
    <w:rsid w:val="00C80DF1"/>
    <w:rsid w:val="00C813BA"/>
    <w:rsid w:val="00C81A7E"/>
    <w:rsid w:val="00C81EC7"/>
    <w:rsid w:val="00C836AA"/>
    <w:rsid w:val="00C83795"/>
    <w:rsid w:val="00C83E97"/>
    <w:rsid w:val="00C8545C"/>
    <w:rsid w:val="00C87DBE"/>
    <w:rsid w:val="00C91F09"/>
    <w:rsid w:val="00C94308"/>
    <w:rsid w:val="00C95CB7"/>
    <w:rsid w:val="00C97DF0"/>
    <w:rsid w:val="00CA0E4A"/>
    <w:rsid w:val="00CA4463"/>
    <w:rsid w:val="00CB2C70"/>
    <w:rsid w:val="00CB3952"/>
    <w:rsid w:val="00CB5D21"/>
    <w:rsid w:val="00CB6BB5"/>
    <w:rsid w:val="00CB732A"/>
    <w:rsid w:val="00CB7AA1"/>
    <w:rsid w:val="00CC16A0"/>
    <w:rsid w:val="00CC2663"/>
    <w:rsid w:val="00CC324D"/>
    <w:rsid w:val="00CC3508"/>
    <w:rsid w:val="00CC4AFD"/>
    <w:rsid w:val="00CC4DF5"/>
    <w:rsid w:val="00CC51BC"/>
    <w:rsid w:val="00CC78A9"/>
    <w:rsid w:val="00CD21BF"/>
    <w:rsid w:val="00CD242F"/>
    <w:rsid w:val="00CD2F58"/>
    <w:rsid w:val="00CD3BC6"/>
    <w:rsid w:val="00CD3C84"/>
    <w:rsid w:val="00CD5016"/>
    <w:rsid w:val="00CD529A"/>
    <w:rsid w:val="00CE1BB7"/>
    <w:rsid w:val="00CE21B4"/>
    <w:rsid w:val="00CE251A"/>
    <w:rsid w:val="00CE3C58"/>
    <w:rsid w:val="00CE6678"/>
    <w:rsid w:val="00CE6CC8"/>
    <w:rsid w:val="00CE746C"/>
    <w:rsid w:val="00CF1091"/>
    <w:rsid w:val="00CF11E9"/>
    <w:rsid w:val="00CF248F"/>
    <w:rsid w:val="00CF5696"/>
    <w:rsid w:val="00CF5E21"/>
    <w:rsid w:val="00CF6835"/>
    <w:rsid w:val="00D04236"/>
    <w:rsid w:val="00D0460A"/>
    <w:rsid w:val="00D051C8"/>
    <w:rsid w:val="00D05D51"/>
    <w:rsid w:val="00D10356"/>
    <w:rsid w:val="00D10406"/>
    <w:rsid w:val="00D11E35"/>
    <w:rsid w:val="00D13382"/>
    <w:rsid w:val="00D141E2"/>
    <w:rsid w:val="00D14DE3"/>
    <w:rsid w:val="00D173D7"/>
    <w:rsid w:val="00D175FE"/>
    <w:rsid w:val="00D232B7"/>
    <w:rsid w:val="00D23D85"/>
    <w:rsid w:val="00D24491"/>
    <w:rsid w:val="00D25E22"/>
    <w:rsid w:val="00D25F8F"/>
    <w:rsid w:val="00D26AEF"/>
    <w:rsid w:val="00D271FA"/>
    <w:rsid w:val="00D274C3"/>
    <w:rsid w:val="00D32498"/>
    <w:rsid w:val="00D32DE4"/>
    <w:rsid w:val="00D33066"/>
    <w:rsid w:val="00D3357C"/>
    <w:rsid w:val="00D344D0"/>
    <w:rsid w:val="00D34857"/>
    <w:rsid w:val="00D40699"/>
    <w:rsid w:val="00D40D1D"/>
    <w:rsid w:val="00D416DD"/>
    <w:rsid w:val="00D4395E"/>
    <w:rsid w:val="00D45D02"/>
    <w:rsid w:val="00D4663E"/>
    <w:rsid w:val="00D50B15"/>
    <w:rsid w:val="00D50BC7"/>
    <w:rsid w:val="00D50BCD"/>
    <w:rsid w:val="00D52D6D"/>
    <w:rsid w:val="00D629B1"/>
    <w:rsid w:val="00D676AB"/>
    <w:rsid w:val="00D6772B"/>
    <w:rsid w:val="00D70327"/>
    <w:rsid w:val="00D7046F"/>
    <w:rsid w:val="00D70F44"/>
    <w:rsid w:val="00D717CE"/>
    <w:rsid w:val="00D73D43"/>
    <w:rsid w:val="00D73FDF"/>
    <w:rsid w:val="00D747B4"/>
    <w:rsid w:val="00D75898"/>
    <w:rsid w:val="00D77383"/>
    <w:rsid w:val="00D77A7E"/>
    <w:rsid w:val="00D80C0B"/>
    <w:rsid w:val="00D81DAE"/>
    <w:rsid w:val="00D832B9"/>
    <w:rsid w:val="00D832BD"/>
    <w:rsid w:val="00D851B3"/>
    <w:rsid w:val="00D85D41"/>
    <w:rsid w:val="00D8608B"/>
    <w:rsid w:val="00D86980"/>
    <w:rsid w:val="00D92AEE"/>
    <w:rsid w:val="00D92BD2"/>
    <w:rsid w:val="00D933C4"/>
    <w:rsid w:val="00D94B2F"/>
    <w:rsid w:val="00D94DBB"/>
    <w:rsid w:val="00D969DA"/>
    <w:rsid w:val="00D97CD8"/>
    <w:rsid w:val="00D97FEF"/>
    <w:rsid w:val="00DA1717"/>
    <w:rsid w:val="00DA3D6C"/>
    <w:rsid w:val="00DA4C6D"/>
    <w:rsid w:val="00DA5F48"/>
    <w:rsid w:val="00DA649B"/>
    <w:rsid w:val="00DA72FE"/>
    <w:rsid w:val="00DB1045"/>
    <w:rsid w:val="00DB1D36"/>
    <w:rsid w:val="00DB447F"/>
    <w:rsid w:val="00DB7913"/>
    <w:rsid w:val="00DC101A"/>
    <w:rsid w:val="00DC14AF"/>
    <w:rsid w:val="00DC1C5F"/>
    <w:rsid w:val="00DC1DAF"/>
    <w:rsid w:val="00DC209A"/>
    <w:rsid w:val="00DC3A37"/>
    <w:rsid w:val="00DC3CC3"/>
    <w:rsid w:val="00DD082E"/>
    <w:rsid w:val="00DD0F06"/>
    <w:rsid w:val="00DD0F84"/>
    <w:rsid w:val="00DD1AA4"/>
    <w:rsid w:val="00DD1B4F"/>
    <w:rsid w:val="00DD2234"/>
    <w:rsid w:val="00DD25BA"/>
    <w:rsid w:val="00DD2708"/>
    <w:rsid w:val="00DD2715"/>
    <w:rsid w:val="00DD3BA4"/>
    <w:rsid w:val="00DD4038"/>
    <w:rsid w:val="00DD428C"/>
    <w:rsid w:val="00DD50D2"/>
    <w:rsid w:val="00DD5100"/>
    <w:rsid w:val="00DD5333"/>
    <w:rsid w:val="00DD54B3"/>
    <w:rsid w:val="00DD5DC7"/>
    <w:rsid w:val="00DD63BC"/>
    <w:rsid w:val="00DE0FEE"/>
    <w:rsid w:val="00DE18B2"/>
    <w:rsid w:val="00DE1FE8"/>
    <w:rsid w:val="00DE3AF4"/>
    <w:rsid w:val="00DE4504"/>
    <w:rsid w:val="00DE46FE"/>
    <w:rsid w:val="00DE55AE"/>
    <w:rsid w:val="00DE5A99"/>
    <w:rsid w:val="00DE5CCC"/>
    <w:rsid w:val="00DE603F"/>
    <w:rsid w:val="00DE7A79"/>
    <w:rsid w:val="00DF15CB"/>
    <w:rsid w:val="00DF2C82"/>
    <w:rsid w:val="00DF34A0"/>
    <w:rsid w:val="00DF41D8"/>
    <w:rsid w:val="00DF42CA"/>
    <w:rsid w:val="00DF7D76"/>
    <w:rsid w:val="00DF7DFE"/>
    <w:rsid w:val="00E00C77"/>
    <w:rsid w:val="00E02965"/>
    <w:rsid w:val="00E056D7"/>
    <w:rsid w:val="00E100D7"/>
    <w:rsid w:val="00E14A10"/>
    <w:rsid w:val="00E16678"/>
    <w:rsid w:val="00E172EC"/>
    <w:rsid w:val="00E275B0"/>
    <w:rsid w:val="00E30E5F"/>
    <w:rsid w:val="00E31AB3"/>
    <w:rsid w:val="00E33474"/>
    <w:rsid w:val="00E33F22"/>
    <w:rsid w:val="00E37022"/>
    <w:rsid w:val="00E37695"/>
    <w:rsid w:val="00E42614"/>
    <w:rsid w:val="00E4281E"/>
    <w:rsid w:val="00E43299"/>
    <w:rsid w:val="00E44789"/>
    <w:rsid w:val="00E455F4"/>
    <w:rsid w:val="00E51210"/>
    <w:rsid w:val="00E51667"/>
    <w:rsid w:val="00E53F59"/>
    <w:rsid w:val="00E54538"/>
    <w:rsid w:val="00E55B60"/>
    <w:rsid w:val="00E56AE5"/>
    <w:rsid w:val="00E600D5"/>
    <w:rsid w:val="00E6017F"/>
    <w:rsid w:val="00E6066F"/>
    <w:rsid w:val="00E62F56"/>
    <w:rsid w:val="00E64140"/>
    <w:rsid w:val="00E6546C"/>
    <w:rsid w:val="00E65506"/>
    <w:rsid w:val="00E6591A"/>
    <w:rsid w:val="00E66CDF"/>
    <w:rsid w:val="00E72587"/>
    <w:rsid w:val="00E733B7"/>
    <w:rsid w:val="00E75394"/>
    <w:rsid w:val="00E75A35"/>
    <w:rsid w:val="00E76A0E"/>
    <w:rsid w:val="00E77CFF"/>
    <w:rsid w:val="00E812B2"/>
    <w:rsid w:val="00E82AFB"/>
    <w:rsid w:val="00E82C5F"/>
    <w:rsid w:val="00E83962"/>
    <w:rsid w:val="00E842E3"/>
    <w:rsid w:val="00E84D66"/>
    <w:rsid w:val="00E8605F"/>
    <w:rsid w:val="00E87C3E"/>
    <w:rsid w:val="00E90847"/>
    <w:rsid w:val="00E93399"/>
    <w:rsid w:val="00E933BB"/>
    <w:rsid w:val="00E94996"/>
    <w:rsid w:val="00E973B1"/>
    <w:rsid w:val="00EA1FA8"/>
    <w:rsid w:val="00EA6294"/>
    <w:rsid w:val="00EA650E"/>
    <w:rsid w:val="00EA6778"/>
    <w:rsid w:val="00EA6886"/>
    <w:rsid w:val="00EB05F5"/>
    <w:rsid w:val="00EB27B3"/>
    <w:rsid w:val="00EB3058"/>
    <w:rsid w:val="00EB7A0E"/>
    <w:rsid w:val="00EC253A"/>
    <w:rsid w:val="00EC2DD7"/>
    <w:rsid w:val="00EC3A11"/>
    <w:rsid w:val="00EC4736"/>
    <w:rsid w:val="00EC644F"/>
    <w:rsid w:val="00ED079A"/>
    <w:rsid w:val="00ED14DF"/>
    <w:rsid w:val="00ED1A1B"/>
    <w:rsid w:val="00ED2ECF"/>
    <w:rsid w:val="00ED3DD9"/>
    <w:rsid w:val="00ED489F"/>
    <w:rsid w:val="00ED6795"/>
    <w:rsid w:val="00ED6E8E"/>
    <w:rsid w:val="00EE5CF6"/>
    <w:rsid w:val="00EE5E52"/>
    <w:rsid w:val="00EE74F9"/>
    <w:rsid w:val="00EE783B"/>
    <w:rsid w:val="00EE7AE3"/>
    <w:rsid w:val="00EF2C8D"/>
    <w:rsid w:val="00EF56C4"/>
    <w:rsid w:val="00EF7A63"/>
    <w:rsid w:val="00F0181F"/>
    <w:rsid w:val="00F01B69"/>
    <w:rsid w:val="00F03CA7"/>
    <w:rsid w:val="00F03E5B"/>
    <w:rsid w:val="00F05948"/>
    <w:rsid w:val="00F05C45"/>
    <w:rsid w:val="00F05F58"/>
    <w:rsid w:val="00F06DC8"/>
    <w:rsid w:val="00F14E8E"/>
    <w:rsid w:val="00F156FC"/>
    <w:rsid w:val="00F17446"/>
    <w:rsid w:val="00F17F13"/>
    <w:rsid w:val="00F205F7"/>
    <w:rsid w:val="00F2178E"/>
    <w:rsid w:val="00F24141"/>
    <w:rsid w:val="00F24E4D"/>
    <w:rsid w:val="00F26DEE"/>
    <w:rsid w:val="00F26F3B"/>
    <w:rsid w:val="00F30B4A"/>
    <w:rsid w:val="00F311CC"/>
    <w:rsid w:val="00F31F84"/>
    <w:rsid w:val="00F36B89"/>
    <w:rsid w:val="00F410C7"/>
    <w:rsid w:val="00F426AF"/>
    <w:rsid w:val="00F4448A"/>
    <w:rsid w:val="00F44928"/>
    <w:rsid w:val="00F4666F"/>
    <w:rsid w:val="00F470D6"/>
    <w:rsid w:val="00F4722B"/>
    <w:rsid w:val="00F47454"/>
    <w:rsid w:val="00F50F3D"/>
    <w:rsid w:val="00F518C7"/>
    <w:rsid w:val="00F5232A"/>
    <w:rsid w:val="00F53FBD"/>
    <w:rsid w:val="00F55969"/>
    <w:rsid w:val="00F5618F"/>
    <w:rsid w:val="00F57FC8"/>
    <w:rsid w:val="00F648CE"/>
    <w:rsid w:val="00F657A5"/>
    <w:rsid w:val="00F65FBB"/>
    <w:rsid w:val="00F6791F"/>
    <w:rsid w:val="00F71147"/>
    <w:rsid w:val="00F73BA1"/>
    <w:rsid w:val="00F75458"/>
    <w:rsid w:val="00F7622C"/>
    <w:rsid w:val="00F775A1"/>
    <w:rsid w:val="00F8062D"/>
    <w:rsid w:val="00F85374"/>
    <w:rsid w:val="00F8687A"/>
    <w:rsid w:val="00F868AA"/>
    <w:rsid w:val="00F86F9E"/>
    <w:rsid w:val="00F920DC"/>
    <w:rsid w:val="00F92FFE"/>
    <w:rsid w:val="00F954F8"/>
    <w:rsid w:val="00F957EB"/>
    <w:rsid w:val="00F9749F"/>
    <w:rsid w:val="00F9763C"/>
    <w:rsid w:val="00FA3875"/>
    <w:rsid w:val="00FA4939"/>
    <w:rsid w:val="00FA533A"/>
    <w:rsid w:val="00FA6F53"/>
    <w:rsid w:val="00FA7456"/>
    <w:rsid w:val="00FB0E74"/>
    <w:rsid w:val="00FB2B6E"/>
    <w:rsid w:val="00FB3029"/>
    <w:rsid w:val="00FB4B38"/>
    <w:rsid w:val="00FB4EE0"/>
    <w:rsid w:val="00FB7212"/>
    <w:rsid w:val="00FC0BEE"/>
    <w:rsid w:val="00FC1EB6"/>
    <w:rsid w:val="00FC268E"/>
    <w:rsid w:val="00FC2A07"/>
    <w:rsid w:val="00FC2D3D"/>
    <w:rsid w:val="00FC4A66"/>
    <w:rsid w:val="00FC4CAF"/>
    <w:rsid w:val="00FC5FD7"/>
    <w:rsid w:val="00FD239F"/>
    <w:rsid w:val="00FD4847"/>
    <w:rsid w:val="00FD510E"/>
    <w:rsid w:val="00FD6A9F"/>
    <w:rsid w:val="00FD6B1D"/>
    <w:rsid w:val="00FD708E"/>
    <w:rsid w:val="00FD73A1"/>
    <w:rsid w:val="00FD740C"/>
    <w:rsid w:val="00FD7BB6"/>
    <w:rsid w:val="00FE1881"/>
    <w:rsid w:val="00FE2ECE"/>
    <w:rsid w:val="00FE5F78"/>
    <w:rsid w:val="00FE677B"/>
    <w:rsid w:val="00FF0554"/>
    <w:rsid w:val="00FF12CC"/>
    <w:rsid w:val="00FF30A7"/>
    <w:rsid w:val="00FF3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49FE7006-EDF9-4F0C-B285-0272F294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07321"/>
    <w:pPr>
      <w:widowControl w:val="0"/>
    </w:pPr>
    <w:rPr>
      <w:kern w:val="2"/>
      <w:sz w:val="24"/>
      <w:szCs w:val="24"/>
    </w:rPr>
  </w:style>
  <w:style w:type="paragraph" w:styleId="11">
    <w:name w:val="heading 1"/>
    <w:basedOn w:val="a3"/>
    <w:next w:val="a3"/>
    <w:link w:val="12"/>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4"/>
    <w:next w:val="a4"/>
    <w:link w:val="20"/>
    <w:qFormat/>
    <w:rsid w:val="00CF11E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4"/>
    <w:next w:val="a4"/>
    <w:link w:val="30"/>
    <w:qFormat/>
    <w:rsid w:val="00CF11E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4"/>
    <w:next w:val="a4"/>
    <w:link w:val="40"/>
    <w:qFormat/>
    <w:rsid w:val="00CF11E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paragraph" w:styleId="5">
    <w:name w:val="heading 5"/>
    <w:basedOn w:val="a3"/>
    <w:next w:val="a3"/>
    <w:link w:val="50"/>
    <w:qFormat/>
    <w:rsid w:val="0056170A"/>
    <w:pPr>
      <w:keepNext/>
      <w:widowControl/>
      <w:spacing w:line="720" w:lineRule="auto"/>
      <w:ind w:leftChars="200" w:left="200" w:hangingChars="150" w:hanging="150"/>
      <w:jc w:val="both"/>
      <w:outlineLvl w:val="4"/>
    </w:pPr>
    <w:rPr>
      <w:rFonts w:ascii="Arial" w:hAnsi="Arial"/>
      <w:b/>
      <w:bCs/>
      <w:sz w:val="36"/>
      <w:szCs w:val="36"/>
    </w:rPr>
  </w:style>
  <w:style w:type="paragraph" w:styleId="6">
    <w:name w:val="heading 6"/>
    <w:basedOn w:val="a3"/>
    <w:next w:val="a3"/>
    <w:link w:val="60"/>
    <w:qFormat/>
    <w:rsid w:val="0056170A"/>
    <w:pPr>
      <w:keepNext/>
      <w:widowControl/>
      <w:spacing w:line="720" w:lineRule="auto"/>
      <w:ind w:leftChars="200" w:left="200" w:hangingChars="150" w:hanging="150"/>
      <w:jc w:val="both"/>
      <w:outlineLvl w:val="5"/>
    </w:pPr>
    <w:rPr>
      <w:rFonts w:ascii="Arial" w:hAnsi="Arial"/>
      <w:sz w:val="36"/>
      <w:szCs w:val="36"/>
    </w:rPr>
  </w:style>
  <w:style w:type="paragraph" w:styleId="7">
    <w:name w:val="heading 7"/>
    <w:basedOn w:val="a3"/>
    <w:next w:val="a3"/>
    <w:link w:val="70"/>
    <w:qFormat/>
    <w:rsid w:val="0056170A"/>
    <w:pPr>
      <w:keepNext/>
      <w:widowControl/>
      <w:spacing w:line="720" w:lineRule="auto"/>
      <w:ind w:leftChars="400" w:left="400" w:hangingChars="150" w:hanging="150"/>
      <w:jc w:val="both"/>
      <w:outlineLvl w:val="6"/>
    </w:pPr>
    <w:rPr>
      <w:rFonts w:ascii="Arial" w:hAnsi="Arial"/>
      <w:b/>
      <w:bCs/>
      <w:sz w:val="36"/>
      <w:szCs w:val="36"/>
    </w:rPr>
  </w:style>
  <w:style w:type="paragraph" w:styleId="8">
    <w:name w:val="heading 8"/>
    <w:basedOn w:val="a3"/>
    <w:next w:val="a3"/>
    <w:link w:val="80"/>
    <w:qFormat/>
    <w:rsid w:val="0056170A"/>
    <w:pPr>
      <w:keepNext/>
      <w:widowControl/>
      <w:spacing w:line="720" w:lineRule="auto"/>
      <w:ind w:leftChars="400" w:left="400" w:hangingChars="150" w:hanging="150"/>
      <w:jc w:val="both"/>
      <w:outlineLvl w:val="7"/>
    </w:pPr>
    <w:rPr>
      <w:rFonts w:ascii="Arial" w:hAnsi="Arial"/>
      <w:sz w:val="36"/>
      <w:szCs w:val="36"/>
    </w:rPr>
  </w:style>
  <w:style w:type="paragraph" w:styleId="9">
    <w:name w:val="heading 9"/>
    <w:basedOn w:val="a3"/>
    <w:next w:val="a3"/>
    <w:link w:val="90"/>
    <w:qFormat/>
    <w:rsid w:val="0056170A"/>
    <w:pPr>
      <w:keepNext/>
      <w:widowControl/>
      <w:spacing w:line="720" w:lineRule="auto"/>
      <w:ind w:leftChars="400" w:left="400" w:hangingChars="150" w:hanging="150"/>
      <w:jc w:val="both"/>
      <w:outlineLvl w:val="8"/>
    </w:pPr>
    <w:rPr>
      <w:rFonts w:ascii="Arial" w:hAnsi="Arial"/>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首長"/>
    <w:basedOn w:val="a3"/>
    <w:rsid w:val="00607321"/>
    <w:pPr>
      <w:snapToGrid w:val="0"/>
    </w:pPr>
    <w:rPr>
      <w:rFonts w:ascii="標楷體" w:eastAsia="標楷體" w:hint="eastAsia"/>
      <w:sz w:val="36"/>
      <w:szCs w:val="20"/>
    </w:rPr>
  </w:style>
  <w:style w:type="paragraph" w:styleId="21">
    <w:name w:val="Body Text Indent 2"/>
    <w:basedOn w:val="a3"/>
    <w:link w:val="22"/>
    <w:rsid w:val="00607321"/>
    <w:pPr>
      <w:spacing w:after="120" w:line="480" w:lineRule="auto"/>
      <w:ind w:leftChars="200" w:left="480"/>
    </w:pPr>
    <w:rPr>
      <w:szCs w:val="20"/>
    </w:rPr>
  </w:style>
  <w:style w:type="paragraph" w:styleId="31">
    <w:name w:val="Body Text Indent 3"/>
    <w:basedOn w:val="a3"/>
    <w:link w:val="32"/>
    <w:rsid w:val="00607321"/>
    <w:pPr>
      <w:spacing w:line="520" w:lineRule="exact"/>
      <w:ind w:left="2240"/>
    </w:pPr>
    <w:rPr>
      <w:rFonts w:eastAsia="標楷體"/>
      <w:sz w:val="32"/>
    </w:rPr>
  </w:style>
  <w:style w:type="paragraph" w:customStyle="1" w:styleId="a9">
    <w:name w:val="說明"/>
    <w:basedOn w:val="a3"/>
    <w:rsid w:val="00607321"/>
    <w:pPr>
      <w:wordWrap w:val="0"/>
      <w:snapToGrid w:val="0"/>
      <w:ind w:left="567" w:hanging="567"/>
    </w:pPr>
    <w:rPr>
      <w:rFonts w:eastAsia="標楷體"/>
      <w:sz w:val="32"/>
    </w:rPr>
  </w:style>
  <w:style w:type="paragraph" w:styleId="aa">
    <w:name w:val="Body Text Indent"/>
    <w:basedOn w:val="a3"/>
    <w:link w:val="13"/>
    <w:rsid w:val="00607321"/>
    <w:pPr>
      <w:spacing w:line="540" w:lineRule="exact"/>
      <w:ind w:leftChars="283" w:left="679" w:firstLineChars="100" w:firstLine="320"/>
    </w:pPr>
    <w:rPr>
      <w:rFonts w:ascii="標楷體" w:eastAsia="標楷體" w:hAnsi="標楷體"/>
      <w:sz w:val="32"/>
    </w:rPr>
  </w:style>
  <w:style w:type="paragraph" w:styleId="a4">
    <w:name w:val="Body Text"/>
    <w:basedOn w:val="a3"/>
    <w:link w:val="ab"/>
    <w:rsid w:val="00607321"/>
    <w:rPr>
      <w:rFonts w:eastAsia="標楷體"/>
      <w:sz w:val="32"/>
      <w:szCs w:val="20"/>
    </w:rPr>
  </w:style>
  <w:style w:type="paragraph" w:styleId="ac">
    <w:name w:val="footer"/>
    <w:basedOn w:val="a3"/>
    <w:link w:val="ad"/>
    <w:uiPriority w:val="99"/>
    <w:rsid w:val="00607321"/>
    <w:pPr>
      <w:tabs>
        <w:tab w:val="center" w:pos="4153"/>
        <w:tab w:val="right" w:pos="8306"/>
      </w:tabs>
      <w:snapToGrid w:val="0"/>
    </w:pPr>
    <w:rPr>
      <w:sz w:val="20"/>
      <w:szCs w:val="20"/>
    </w:rPr>
  </w:style>
  <w:style w:type="character" w:styleId="ae">
    <w:name w:val="page number"/>
    <w:basedOn w:val="a5"/>
    <w:rsid w:val="00607321"/>
  </w:style>
  <w:style w:type="paragraph" w:styleId="23">
    <w:name w:val="Body Text 2"/>
    <w:basedOn w:val="a3"/>
    <w:link w:val="24"/>
    <w:rsid w:val="00607321"/>
    <w:rPr>
      <w:rFonts w:eastAsia="標楷體"/>
      <w:sz w:val="36"/>
    </w:rPr>
  </w:style>
  <w:style w:type="paragraph" w:customStyle="1" w:styleId="af">
    <w:name w:val="主旨"/>
    <w:basedOn w:val="a3"/>
    <w:rsid w:val="00607321"/>
    <w:pPr>
      <w:wordWrap w:val="0"/>
      <w:snapToGrid w:val="0"/>
    </w:pPr>
    <w:rPr>
      <w:rFonts w:eastAsia="標楷體"/>
      <w:sz w:val="32"/>
      <w:szCs w:val="20"/>
    </w:rPr>
  </w:style>
  <w:style w:type="paragraph" w:styleId="af0">
    <w:name w:val="Block Text"/>
    <w:basedOn w:val="a3"/>
    <w:rsid w:val="00607321"/>
    <w:pPr>
      <w:spacing w:line="480" w:lineRule="exact"/>
      <w:ind w:leftChars="300" w:left="720" w:rightChars="13" w:right="31"/>
    </w:pPr>
    <w:rPr>
      <w:rFonts w:ascii="標楷體" w:eastAsia="標楷體"/>
      <w:sz w:val="32"/>
      <w:szCs w:val="28"/>
    </w:rPr>
  </w:style>
  <w:style w:type="paragraph" w:styleId="af1">
    <w:name w:val="annotation text"/>
    <w:basedOn w:val="a3"/>
    <w:link w:val="af2"/>
    <w:rsid w:val="00607321"/>
    <w:rPr>
      <w:rFonts w:eastAsia="標楷體"/>
      <w:sz w:val="32"/>
      <w:szCs w:val="32"/>
    </w:rPr>
  </w:style>
  <w:style w:type="paragraph" w:styleId="af3">
    <w:name w:val="header"/>
    <w:basedOn w:val="a3"/>
    <w:link w:val="af4"/>
    <w:rsid w:val="00607321"/>
    <w:pPr>
      <w:tabs>
        <w:tab w:val="center" w:pos="4153"/>
        <w:tab w:val="right" w:pos="8306"/>
      </w:tabs>
      <w:snapToGrid w:val="0"/>
    </w:pPr>
    <w:rPr>
      <w:sz w:val="20"/>
      <w:szCs w:val="20"/>
    </w:rPr>
  </w:style>
  <w:style w:type="paragraph" w:styleId="af5">
    <w:name w:val="Balloon Text"/>
    <w:basedOn w:val="a3"/>
    <w:link w:val="af6"/>
    <w:rsid w:val="00607321"/>
    <w:rPr>
      <w:rFonts w:ascii="Arial" w:hAnsi="Arial"/>
      <w:sz w:val="18"/>
      <w:szCs w:val="18"/>
    </w:rPr>
  </w:style>
  <w:style w:type="paragraph" w:customStyle="1" w:styleId="af7">
    <w:name w:val="字元 字元 字元 字元"/>
    <w:basedOn w:val="a3"/>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8">
    <w:name w:val="字元"/>
    <w:basedOn w:val="a3"/>
    <w:rsid w:val="00F85374"/>
    <w:pPr>
      <w:widowControl/>
      <w:spacing w:after="160" w:line="240" w:lineRule="exact"/>
    </w:pPr>
    <w:rPr>
      <w:rFonts w:ascii="Tahoma" w:hAnsi="Tahoma"/>
      <w:kern w:val="0"/>
      <w:sz w:val="20"/>
      <w:szCs w:val="20"/>
      <w:lang w:eastAsia="en-US"/>
    </w:rPr>
  </w:style>
  <w:style w:type="paragraph" w:customStyle="1" w:styleId="af9">
    <w:name w:val="字元 字元 字元 字元 字元 字元 字元 字元 字元 字元 字元 字元 字元 字元 字元 字元 字元 字元 字元 字元 字元 字元 字元"/>
    <w:basedOn w:val="a3"/>
    <w:rsid w:val="00BF1D56"/>
    <w:pPr>
      <w:widowControl/>
      <w:spacing w:after="160" w:line="240" w:lineRule="exact"/>
    </w:pPr>
    <w:rPr>
      <w:rFonts w:ascii="Tahoma" w:hAnsi="Tahoma" w:cs="Tahoma"/>
      <w:kern w:val="0"/>
      <w:sz w:val="20"/>
      <w:szCs w:val="20"/>
      <w:lang w:eastAsia="en-US"/>
    </w:rPr>
  </w:style>
  <w:style w:type="table" w:styleId="afa">
    <w:name w:val="Table Grid"/>
    <w:basedOn w:val="a6"/>
    <w:rsid w:val="008901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25">
    <w:name w:val="字元2"/>
    <w:basedOn w:val="a3"/>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5"/>
    <w:rsid w:val="00A4762C"/>
  </w:style>
  <w:style w:type="paragraph" w:styleId="afb">
    <w:name w:val="Document Map"/>
    <w:basedOn w:val="a3"/>
    <w:link w:val="afc"/>
    <w:semiHidden/>
    <w:rsid w:val="00466AD0"/>
    <w:pPr>
      <w:shd w:val="clear" w:color="auto" w:fill="000080"/>
    </w:pPr>
    <w:rPr>
      <w:rFonts w:ascii="Arial" w:hAnsi="Arial"/>
    </w:rPr>
  </w:style>
  <w:style w:type="paragraph" w:styleId="HTML">
    <w:name w:val="HTML Preformatted"/>
    <w:basedOn w:val="a3"/>
    <w:link w:val="HTML0"/>
    <w:uiPriority w:val="99"/>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4">
    <w:name w:val="字元1"/>
    <w:basedOn w:val="a3"/>
    <w:rsid w:val="00350A5D"/>
    <w:pPr>
      <w:widowControl/>
      <w:spacing w:after="160" w:line="240" w:lineRule="exact"/>
    </w:pPr>
    <w:rPr>
      <w:rFonts w:ascii="Tahoma" w:hAnsi="Tahoma"/>
      <w:kern w:val="0"/>
      <w:sz w:val="20"/>
      <w:szCs w:val="20"/>
      <w:lang w:eastAsia="en-US"/>
    </w:rPr>
  </w:style>
  <w:style w:type="paragraph" w:styleId="afd">
    <w:name w:val="List Paragraph"/>
    <w:aliases w:val="標1"/>
    <w:basedOn w:val="a3"/>
    <w:uiPriority w:val="34"/>
    <w:qFormat/>
    <w:rsid w:val="00350A5D"/>
    <w:pPr>
      <w:ind w:leftChars="200" w:left="480"/>
    </w:pPr>
    <w:rPr>
      <w:rFonts w:ascii="Calibri" w:hAnsi="Calibri"/>
      <w:szCs w:val="22"/>
    </w:rPr>
  </w:style>
  <w:style w:type="paragraph" w:customStyle="1" w:styleId="afe">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086359"/>
    <w:pPr>
      <w:widowControl/>
      <w:spacing w:after="160" w:line="240" w:lineRule="exact"/>
    </w:pPr>
    <w:rPr>
      <w:rFonts w:ascii="Tahoma" w:hAnsi="Tahoma"/>
      <w:kern w:val="0"/>
      <w:sz w:val="20"/>
      <w:szCs w:val="20"/>
      <w:lang w:eastAsia="en-US"/>
    </w:rPr>
  </w:style>
  <w:style w:type="paragraph" w:styleId="aff">
    <w:name w:val="Plain Text"/>
    <w:basedOn w:val="a3"/>
    <w:link w:val="aff0"/>
    <w:rsid w:val="00821CCC"/>
    <w:rPr>
      <w:rFonts w:ascii="細明體" w:eastAsia="細明體" w:hAnsi="Courier New"/>
      <w:szCs w:val="20"/>
    </w:rPr>
  </w:style>
  <w:style w:type="paragraph" w:customStyle="1" w:styleId="110">
    <w:name w:val="字元1 字元 字元1"/>
    <w:basedOn w:val="a3"/>
    <w:rsid w:val="008E4D5F"/>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2B33C4"/>
    <w:pPr>
      <w:widowControl/>
      <w:spacing w:after="160" w:line="240" w:lineRule="exact"/>
    </w:pPr>
    <w:rPr>
      <w:rFonts w:ascii="Tahoma" w:hAnsi="Tahoma"/>
      <w:kern w:val="0"/>
      <w:sz w:val="20"/>
      <w:szCs w:val="20"/>
      <w:lang w:eastAsia="en-US"/>
    </w:rPr>
  </w:style>
  <w:style w:type="paragraph" w:customStyle="1" w:styleId="aff1">
    <w:name w:val="( 一)"/>
    <w:rsid w:val="00F24141"/>
    <w:pPr>
      <w:adjustRightInd w:val="0"/>
      <w:snapToGrid w:val="0"/>
      <w:spacing w:line="325" w:lineRule="exact"/>
      <w:ind w:left="100" w:hangingChars="100" w:hanging="100"/>
    </w:pPr>
    <w:rPr>
      <w:rFonts w:ascii="標楷體" w:eastAsia="標楷體"/>
      <w:sz w:val="26"/>
    </w:rPr>
  </w:style>
  <w:style w:type="paragraph" w:customStyle="1" w:styleId="aff2">
    <w:name w:val="字元 字元 字元 字元 字元 字元 字元 字元 字元 字元 字元 字元 字元 字元 字元 字元 字元 字元"/>
    <w:basedOn w:val="a3"/>
    <w:rsid w:val="00F24141"/>
    <w:pPr>
      <w:widowControl/>
      <w:spacing w:after="160" w:line="240" w:lineRule="exact"/>
    </w:pPr>
    <w:rPr>
      <w:rFonts w:ascii="Tahoma" w:hAnsi="Tahoma"/>
      <w:kern w:val="0"/>
      <w:sz w:val="20"/>
      <w:szCs w:val="20"/>
      <w:lang w:eastAsia="en-US"/>
    </w:rPr>
  </w:style>
  <w:style w:type="paragraph" w:styleId="aff3">
    <w:name w:val="Salutation"/>
    <w:basedOn w:val="a3"/>
    <w:next w:val="a3"/>
    <w:link w:val="aff4"/>
    <w:rsid w:val="00C46D75"/>
    <w:rPr>
      <w:rFonts w:ascii="標楷體" w:eastAsia="標楷體" w:hAnsi="標楷體"/>
      <w:sz w:val="28"/>
      <w:szCs w:val="28"/>
    </w:rPr>
  </w:style>
  <w:style w:type="paragraph" w:customStyle="1" w:styleId="aff5">
    <w:name w:val="字元 字元 字元 字元 字元"/>
    <w:basedOn w:val="a3"/>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5"/>
    <w:qFormat/>
    <w:rsid w:val="00051BA7"/>
  </w:style>
  <w:style w:type="character" w:customStyle="1" w:styleId="ad">
    <w:name w:val="頁尾 字元"/>
    <w:link w:val="ac"/>
    <w:uiPriority w:val="99"/>
    <w:rsid w:val="00B309FD"/>
    <w:rPr>
      <w:kern w:val="2"/>
    </w:rPr>
  </w:style>
  <w:style w:type="character" w:styleId="aff6">
    <w:name w:val="Emphasis"/>
    <w:qFormat/>
    <w:rsid w:val="002735E4"/>
    <w:rPr>
      <w:b w:val="0"/>
      <w:bCs w:val="0"/>
      <w:i w:val="0"/>
      <w:iCs w:val="0"/>
      <w:color w:val="DD4B39"/>
    </w:rPr>
  </w:style>
  <w:style w:type="character" w:customStyle="1" w:styleId="af2">
    <w:name w:val="註解文字 字元"/>
    <w:basedOn w:val="a5"/>
    <w:link w:val="af1"/>
    <w:rsid w:val="00720BB3"/>
    <w:rPr>
      <w:rFonts w:eastAsia="標楷體"/>
      <w:kern w:val="2"/>
      <w:sz w:val="32"/>
      <w:szCs w:val="32"/>
    </w:rPr>
  </w:style>
  <w:style w:type="character" w:styleId="aff7">
    <w:name w:val="Hyperlink"/>
    <w:rsid w:val="001E7D6D"/>
    <w:rPr>
      <w:color w:val="0000FF"/>
      <w:u w:val="single"/>
    </w:rPr>
  </w:style>
  <w:style w:type="paragraph" w:customStyle="1" w:styleId="aff8">
    <w:name w:val="[基本段落]"/>
    <w:basedOn w:val="a3"/>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3"/>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3"/>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character" w:customStyle="1" w:styleId="20">
    <w:name w:val="標題 2 字元"/>
    <w:basedOn w:val="a5"/>
    <w:link w:val="2"/>
    <w:rsid w:val="00CF11E9"/>
    <w:rPr>
      <w:rFonts w:ascii="Arial" w:hAnsi="Arial"/>
      <w:b/>
      <w:bCs/>
      <w:kern w:val="1"/>
      <w:sz w:val="48"/>
      <w:szCs w:val="48"/>
    </w:rPr>
  </w:style>
  <w:style w:type="character" w:customStyle="1" w:styleId="30">
    <w:name w:val="標題 3 字元"/>
    <w:basedOn w:val="a5"/>
    <w:link w:val="3"/>
    <w:rsid w:val="00CF11E9"/>
    <w:rPr>
      <w:rFonts w:ascii="Arial" w:hAnsi="Arial"/>
      <w:bCs/>
      <w:color w:val="000080"/>
      <w:sz w:val="36"/>
      <w:szCs w:val="36"/>
    </w:rPr>
  </w:style>
  <w:style w:type="character" w:customStyle="1" w:styleId="40">
    <w:name w:val="標題 4 字元"/>
    <w:basedOn w:val="a5"/>
    <w:link w:val="4"/>
    <w:rsid w:val="00CF11E9"/>
    <w:rPr>
      <w:rFonts w:ascii="Arial" w:hAnsi="Arial"/>
      <w:kern w:val="1"/>
      <w:sz w:val="36"/>
      <w:szCs w:val="36"/>
    </w:rPr>
  </w:style>
  <w:style w:type="paragraph" w:customStyle="1" w:styleId="16">
    <w:name w:val="清單段落1"/>
    <w:aliases w:val="標題 (4),List Paragraph,1.1.1.1清單段落,列點"/>
    <w:basedOn w:val="a3"/>
    <w:link w:val="aff9"/>
    <w:uiPriority w:val="34"/>
    <w:rsid w:val="00CF11E9"/>
    <w:pPr>
      <w:ind w:leftChars="200" w:left="480"/>
    </w:pPr>
    <w:rPr>
      <w:rFonts w:ascii="Calibri" w:hAnsi="Calibri"/>
      <w:szCs w:val="22"/>
    </w:rPr>
  </w:style>
  <w:style w:type="character" w:customStyle="1" w:styleId="aff9">
    <w:name w:val="清單段落 字元"/>
    <w:aliases w:val="標題 (4) 字元,List Paragraph 字元,1.1.1.1清單段落 字元,列點 字元,標1 字元,表格清單 字元,表內文 字元,本文註腳 字元,(1)標題 (期中) 字元,表名 字元,(1)括號數字標 字元,標題(一) 字元,卑南壹 字元"/>
    <w:link w:val="16"/>
    <w:qFormat/>
    <w:locked/>
    <w:rsid w:val="00CF11E9"/>
    <w:rPr>
      <w:rFonts w:ascii="Calibri" w:hAnsi="Calibri"/>
      <w:kern w:val="2"/>
      <w:sz w:val="24"/>
      <w:szCs w:val="22"/>
    </w:rPr>
  </w:style>
  <w:style w:type="paragraph" w:customStyle="1" w:styleId="affa">
    <w:name w:val="@大大標"/>
    <w:basedOn w:val="a3"/>
    <w:link w:val="affb"/>
    <w:qFormat/>
    <w:rsid w:val="00CF11E9"/>
    <w:pPr>
      <w:jc w:val="center"/>
    </w:pPr>
    <w:rPr>
      <w:rFonts w:ascii="標楷體" w:eastAsia="標楷體" w:hAnsi="標楷體" w:cs="Cordia New"/>
      <w:b/>
      <w:sz w:val="96"/>
      <w:szCs w:val="96"/>
    </w:rPr>
  </w:style>
  <w:style w:type="paragraph" w:customStyle="1" w:styleId="affc">
    <w:name w:val="@大標"/>
    <w:basedOn w:val="a3"/>
    <w:link w:val="affd"/>
    <w:qFormat/>
    <w:rsid w:val="00CF11E9"/>
    <w:pPr>
      <w:spacing w:before="120" w:after="120" w:line="360" w:lineRule="exact"/>
    </w:pPr>
    <w:rPr>
      <w:rFonts w:ascii="新細明體" w:hAnsi="新細明體" w:cs="Cordia New"/>
      <w:b/>
      <w:sz w:val="40"/>
      <w:szCs w:val="40"/>
    </w:rPr>
  </w:style>
  <w:style w:type="character" w:customStyle="1" w:styleId="affb">
    <w:name w:val="@大大標 字元"/>
    <w:link w:val="affa"/>
    <w:rsid w:val="00CF11E9"/>
    <w:rPr>
      <w:rFonts w:ascii="標楷體" w:eastAsia="標楷體" w:hAnsi="標楷體" w:cs="Cordia New"/>
      <w:b/>
      <w:kern w:val="2"/>
      <w:sz w:val="96"/>
      <w:szCs w:val="96"/>
    </w:rPr>
  </w:style>
  <w:style w:type="paragraph" w:customStyle="1" w:styleId="affe">
    <w:name w:val="@中標"/>
    <w:basedOn w:val="a3"/>
    <w:link w:val="afff"/>
    <w:qFormat/>
    <w:rsid w:val="00CF11E9"/>
    <w:pPr>
      <w:spacing w:line="360" w:lineRule="exact"/>
    </w:pPr>
    <w:rPr>
      <w:rFonts w:ascii="標楷體" w:eastAsia="標楷體" w:hAnsi="標楷體" w:cs="Cordia New"/>
      <w:b/>
      <w:sz w:val="28"/>
      <w:szCs w:val="28"/>
    </w:rPr>
  </w:style>
  <w:style w:type="character" w:customStyle="1" w:styleId="affd">
    <w:name w:val="@大標 字元"/>
    <w:link w:val="affc"/>
    <w:rsid w:val="00CF11E9"/>
    <w:rPr>
      <w:rFonts w:ascii="新細明體" w:hAnsi="新細明體" w:cs="Cordia New"/>
      <w:b/>
      <w:kern w:val="2"/>
      <w:sz w:val="40"/>
      <w:szCs w:val="40"/>
    </w:rPr>
  </w:style>
  <w:style w:type="character" w:customStyle="1" w:styleId="afff">
    <w:name w:val="@中標 字元"/>
    <w:link w:val="affe"/>
    <w:rsid w:val="00CF11E9"/>
    <w:rPr>
      <w:rFonts w:ascii="標楷體" w:eastAsia="標楷體" w:hAnsi="標楷體" w:cs="Cordia New"/>
      <w:b/>
      <w:kern w:val="2"/>
      <w:sz w:val="28"/>
      <w:szCs w:val="28"/>
    </w:rPr>
  </w:style>
  <w:style w:type="paragraph" w:customStyle="1" w:styleId="1-4">
    <w:name w:val="1.-縮4"/>
    <w:basedOn w:val="a3"/>
    <w:rsid w:val="00CF11E9"/>
    <w:pPr>
      <w:adjustRightInd w:val="0"/>
      <w:snapToGrid w:val="0"/>
      <w:spacing w:line="404" w:lineRule="exact"/>
      <w:ind w:leftChars="300" w:left="700" w:hangingChars="400" w:hanging="400"/>
      <w:jc w:val="both"/>
    </w:pPr>
    <w:rPr>
      <w:rFonts w:ascii="標楷體" w:eastAsia="標楷體" w:hAnsi="標楷體"/>
      <w:sz w:val="28"/>
      <w:szCs w:val="28"/>
    </w:rPr>
  </w:style>
  <w:style w:type="character" w:customStyle="1" w:styleId="12">
    <w:name w:val="標題 1 字元"/>
    <w:basedOn w:val="a5"/>
    <w:link w:val="11"/>
    <w:uiPriority w:val="99"/>
    <w:rsid w:val="00CF11E9"/>
    <w:rPr>
      <w:rFonts w:ascii="華康粗圓體" w:eastAsia="華康粗圓體"/>
      <w:bCs/>
      <w:color w:val="000000"/>
      <w:kern w:val="2"/>
      <w:sz w:val="48"/>
      <w:szCs w:val="48"/>
    </w:rPr>
  </w:style>
  <w:style w:type="character" w:customStyle="1" w:styleId="22">
    <w:name w:val="本文縮排 2 字元"/>
    <w:basedOn w:val="a5"/>
    <w:link w:val="21"/>
    <w:uiPriority w:val="99"/>
    <w:rsid w:val="00CF11E9"/>
    <w:rPr>
      <w:kern w:val="2"/>
      <w:sz w:val="24"/>
    </w:rPr>
  </w:style>
  <w:style w:type="character" w:customStyle="1" w:styleId="32">
    <w:name w:val="本文縮排 3 字元"/>
    <w:basedOn w:val="a5"/>
    <w:link w:val="31"/>
    <w:rsid w:val="00CF11E9"/>
    <w:rPr>
      <w:rFonts w:eastAsia="標楷體"/>
      <w:kern w:val="2"/>
      <w:sz w:val="32"/>
      <w:szCs w:val="24"/>
    </w:rPr>
  </w:style>
  <w:style w:type="character" w:customStyle="1" w:styleId="afff0">
    <w:name w:val="本文縮排 字元"/>
    <w:basedOn w:val="a5"/>
    <w:uiPriority w:val="99"/>
    <w:rsid w:val="00CF11E9"/>
    <w:rPr>
      <w:rFonts w:ascii="標楷體" w:eastAsia="標楷體" w:hAnsi="標楷體" w:cs="Times New Roman"/>
      <w:sz w:val="32"/>
      <w:szCs w:val="24"/>
    </w:rPr>
  </w:style>
  <w:style w:type="character" w:customStyle="1" w:styleId="ab">
    <w:name w:val="本文 字元"/>
    <w:basedOn w:val="a5"/>
    <w:link w:val="a4"/>
    <w:uiPriority w:val="99"/>
    <w:rsid w:val="00CF11E9"/>
    <w:rPr>
      <w:rFonts w:eastAsia="標楷體"/>
      <w:kern w:val="2"/>
      <w:sz w:val="32"/>
    </w:rPr>
  </w:style>
  <w:style w:type="character" w:customStyle="1" w:styleId="24">
    <w:name w:val="本文 2 字元"/>
    <w:basedOn w:val="a5"/>
    <w:link w:val="23"/>
    <w:rsid w:val="00CF11E9"/>
    <w:rPr>
      <w:rFonts w:eastAsia="標楷體"/>
      <w:kern w:val="2"/>
      <w:sz w:val="36"/>
      <w:szCs w:val="24"/>
    </w:rPr>
  </w:style>
  <w:style w:type="character" w:customStyle="1" w:styleId="af4">
    <w:name w:val="頁首 字元"/>
    <w:basedOn w:val="a5"/>
    <w:link w:val="af3"/>
    <w:rsid w:val="00CF11E9"/>
    <w:rPr>
      <w:kern w:val="2"/>
    </w:rPr>
  </w:style>
  <w:style w:type="character" w:customStyle="1" w:styleId="af6">
    <w:name w:val="註解方塊文字 字元"/>
    <w:basedOn w:val="a5"/>
    <w:link w:val="af5"/>
    <w:rsid w:val="00CF11E9"/>
    <w:rPr>
      <w:rFonts w:ascii="Arial" w:hAnsi="Arial"/>
      <w:kern w:val="2"/>
      <w:sz w:val="18"/>
      <w:szCs w:val="18"/>
    </w:rPr>
  </w:style>
  <w:style w:type="character" w:customStyle="1" w:styleId="afc">
    <w:name w:val="文件引導模式 字元"/>
    <w:basedOn w:val="a5"/>
    <w:link w:val="afb"/>
    <w:semiHidden/>
    <w:rsid w:val="00CF11E9"/>
    <w:rPr>
      <w:rFonts w:ascii="Arial" w:hAnsi="Arial"/>
      <w:kern w:val="2"/>
      <w:sz w:val="24"/>
      <w:szCs w:val="24"/>
      <w:shd w:val="clear" w:color="auto" w:fill="000080"/>
    </w:rPr>
  </w:style>
  <w:style w:type="character" w:customStyle="1" w:styleId="HTML0">
    <w:name w:val="HTML 預設格式 字元"/>
    <w:basedOn w:val="a5"/>
    <w:link w:val="HTML"/>
    <w:uiPriority w:val="99"/>
    <w:rsid w:val="00CF11E9"/>
    <w:rPr>
      <w:rFonts w:ascii="細明體" w:eastAsia="細明體" w:hAnsi="細明體"/>
      <w:sz w:val="24"/>
      <w:szCs w:val="24"/>
    </w:rPr>
  </w:style>
  <w:style w:type="character" w:customStyle="1" w:styleId="aff0">
    <w:name w:val="純文字 字元"/>
    <w:basedOn w:val="a5"/>
    <w:link w:val="aff"/>
    <w:rsid w:val="00CF11E9"/>
    <w:rPr>
      <w:rFonts w:ascii="細明體" w:eastAsia="細明體" w:hAnsi="Courier New"/>
      <w:kern w:val="2"/>
      <w:sz w:val="24"/>
    </w:rPr>
  </w:style>
  <w:style w:type="character" w:customStyle="1" w:styleId="aff4">
    <w:name w:val="問候 字元"/>
    <w:basedOn w:val="a5"/>
    <w:link w:val="aff3"/>
    <w:rsid w:val="00CF11E9"/>
    <w:rPr>
      <w:rFonts w:ascii="標楷體" w:eastAsia="標楷體" w:hAnsi="標楷體"/>
      <w:kern w:val="2"/>
      <w:sz w:val="28"/>
      <w:szCs w:val="28"/>
    </w:rPr>
  </w:style>
  <w:style w:type="paragraph" w:customStyle="1" w:styleId="Default">
    <w:name w:val="Default"/>
    <w:uiPriority w:val="99"/>
    <w:rsid w:val="00CF11E9"/>
    <w:pPr>
      <w:widowControl w:val="0"/>
      <w:autoSpaceDE w:val="0"/>
      <w:autoSpaceDN w:val="0"/>
      <w:adjustRightInd w:val="0"/>
    </w:pPr>
    <w:rPr>
      <w:rFonts w:ascii="標楷體" w:eastAsia="標楷體" w:hAnsiTheme="minorHAnsi" w:cs="標楷體"/>
      <w:color w:val="000000"/>
      <w:sz w:val="24"/>
      <w:szCs w:val="24"/>
    </w:rPr>
  </w:style>
  <w:style w:type="character" w:customStyle="1" w:styleId="afff1">
    <w:name w:val="註解主旨 字元"/>
    <w:rsid w:val="00CF11E9"/>
    <w:rPr>
      <w:rFonts w:ascii="標楷體" w:eastAsia="標楷體" w:hAnsi="標楷體"/>
      <w:b/>
      <w:bCs/>
      <w:sz w:val="32"/>
      <w:szCs w:val="32"/>
      <w:lang w:val="en-US" w:eastAsia="zh-TW" w:bidi="ar-SA"/>
    </w:rPr>
  </w:style>
  <w:style w:type="character" w:styleId="afff2">
    <w:name w:val="Strong"/>
    <w:qFormat/>
    <w:rsid w:val="00CF11E9"/>
    <w:rPr>
      <w:b/>
      <w:bCs/>
    </w:rPr>
  </w:style>
  <w:style w:type="character" w:customStyle="1" w:styleId="style71">
    <w:name w:val="style71"/>
    <w:rsid w:val="00CF11E9"/>
    <w:rPr>
      <w:sz w:val="27"/>
      <w:szCs w:val="27"/>
    </w:rPr>
  </w:style>
  <w:style w:type="character" w:customStyle="1" w:styleId="style861">
    <w:name w:val="style861"/>
    <w:basedOn w:val="a5"/>
    <w:rsid w:val="00CF11E9"/>
  </w:style>
  <w:style w:type="character" w:customStyle="1" w:styleId="subjectclassname1">
    <w:name w:val="subjectclassname1"/>
    <w:rsid w:val="00CF11E9"/>
    <w:rPr>
      <w:sz w:val="15"/>
      <w:szCs w:val="15"/>
    </w:rPr>
  </w:style>
  <w:style w:type="character" w:customStyle="1" w:styleId="apple-style-span">
    <w:name w:val="apple-style-span"/>
    <w:basedOn w:val="a5"/>
    <w:rsid w:val="00CF11E9"/>
  </w:style>
  <w:style w:type="character" w:customStyle="1" w:styleId="unnamed11">
    <w:name w:val="unnamed11"/>
    <w:rsid w:val="00CF11E9"/>
    <w:rPr>
      <w:color w:val="666666"/>
      <w:sz w:val="24"/>
      <w:szCs w:val="24"/>
    </w:rPr>
  </w:style>
  <w:style w:type="character" w:customStyle="1" w:styleId="textsize1">
    <w:name w:val="textsize1"/>
    <w:rsid w:val="00CF11E9"/>
    <w:rPr>
      <w:sz w:val="21"/>
      <w:szCs w:val="21"/>
    </w:rPr>
  </w:style>
  <w:style w:type="character" w:customStyle="1" w:styleId="17">
    <w:name w:val="1. 字元"/>
    <w:rsid w:val="00CF11E9"/>
    <w:rPr>
      <w:rFonts w:ascii="華康楷書體W5" w:eastAsia="華康楷書體W5" w:hAnsi="華康楷書體W5"/>
      <w:sz w:val="32"/>
      <w:lang w:val="en-US" w:eastAsia="zh-TW" w:bidi="ar-SA"/>
    </w:rPr>
  </w:style>
  <w:style w:type="character" w:customStyle="1" w:styleId="18">
    <w:name w:val="(1) 字元"/>
    <w:rsid w:val="00CF11E9"/>
    <w:rPr>
      <w:rFonts w:eastAsia="標楷體"/>
      <w:kern w:val="1"/>
      <w:sz w:val="28"/>
      <w:szCs w:val="24"/>
      <w:lang w:val="en-US" w:eastAsia="zh-TW" w:bidi="ar-SA"/>
    </w:rPr>
  </w:style>
  <w:style w:type="character" w:customStyle="1" w:styleId="71">
    <w:name w:val="字元 字元7"/>
    <w:rsid w:val="00CF11E9"/>
    <w:rPr>
      <w:rFonts w:ascii="新細明體" w:eastAsia="新細明體" w:hAnsi="新細明體"/>
      <w:b/>
      <w:sz w:val="24"/>
      <w:lang w:val="en-US" w:eastAsia="zh-TW" w:bidi="ar-SA"/>
    </w:rPr>
  </w:style>
  <w:style w:type="character" w:customStyle="1" w:styleId="19">
    <w:name w:val="1.大遼內文 字元"/>
    <w:rsid w:val="00CF11E9"/>
    <w:rPr>
      <w:rFonts w:ascii="標楷體" w:eastAsia="標楷體" w:hAnsi="標楷體"/>
      <w:color w:val="FF0000"/>
      <w:kern w:val="1"/>
      <w:sz w:val="32"/>
      <w:szCs w:val="32"/>
      <w:lang w:val="en-US" w:eastAsia="zh-TW" w:bidi="ar-SA"/>
    </w:rPr>
  </w:style>
  <w:style w:type="character" w:customStyle="1" w:styleId="1a">
    <w:name w:val="(1)第一標題 字元"/>
    <w:rsid w:val="00CF11E9"/>
    <w:rPr>
      <w:rFonts w:ascii="標楷體" w:eastAsia="標楷體" w:hAnsi="標楷體"/>
      <w:color w:val="FF0000"/>
      <w:kern w:val="1"/>
      <w:sz w:val="32"/>
      <w:szCs w:val="32"/>
      <w:lang w:val="en-US" w:eastAsia="zh-TW" w:bidi="ar-SA"/>
    </w:rPr>
  </w:style>
  <w:style w:type="character" w:customStyle="1" w:styleId="afff3">
    <w:name w:val="(一)標題 字元"/>
    <w:rsid w:val="00CF11E9"/>
    <w:rPr>
      <w:rFonts w:ascii="標楷體" w:eastAsia="標楷體" w:hAnsi="標楷體"/>
      <w:b/>
      <w:color w:val="FF0000"/>
      <w:kern w:val="1"/>
      <w:sz w:val="32"/>
      <w:szCs w:val="32"/>
      <w:lang w:val="en-US" w:eastAsia="zh-TW" w:bidi="ar-SA"/>
    </w:rPr>
  </w:style>
  <w:style w:type="character" w:styleId="afff4">
    <w:name w:val="annotation reference"/>
    <w:rsid w:val="00CF11E9"/>
    <w:rPr>
      <w:sz w:val="18"/>
      <w:szCs w:val="18"/>
    </w:rPr>
  </w:style>
  <w:style w:type="character" w:customStyle="1" w:styleId="dialogtext1">
    <w:name w:val="dialog_text1"/>
    <w:rsid w:val="00CF11E9"/>
    <w:rPr>
      <w:rFonts w:ascii="sөũ" w:hAnsi="sөũ"/>
      <w:color w:val="000000"/>
      <w:sz w:val="24"/>
      <w:szCs w:val="24"/>
    </w:rPr>
  </w:style>
  <w:style w:type="character" w:customStyle="1" w:styleId="NormalWebChar">
    <w:name w:val="Normal (Web) Char"/>
    <w:rsid w:val="00CF11E9"/>
    <w:rPr>
      <w:rFonts w:ascii="新細明體" w:eastAsia="細明體" w:hAnsi="新細明體"/>
      <w:sz w:val="24"/>
      <w:lang w:val="en-US" w:eastAsia="zh-TW" w:bidi="ar-SA"/>
    </w:rPr>
  </w:style>
  <w:style w:type="character" w:customStyle="1" w:styleId="01">
    <w:name w:val="01.內文 字元"/>
    <w:rsid w:val="00CF11E9"/>
    <w:rPr>
      <w:rFonts w:ascii="標楷體" w:eastAsia="標楷體" w:hAnsi="標楷體"/>
      <w:color w:val="0000FF"/>
      <w:kern w:val="1"/>
      <w:sz w:val="32"/>
      <w:szCs w:val="32"/>
    </w:rPr>
  </w:style>
  <w:style w:type="character" w:customStyle="1" w:styleId="fontstyle01">
    <w:name w:val="fontstyle01"/>
    <w:rsid w:val="00CF11E9"/>
    <w:rPr>
      <w:rFonts w:ascii="F3" w:hAnsi="F3"/>
      <w:b w:val="0"/>
      <w:bCs w:val="0"/>
      <w:i w:val="0"/>
      <w:iCs w:val="0"/>
      <w:color w:val="000000"/>
      <w:sz w:val="24"/>
      <w:szCs w:val="24"/>
    </w:rPr>
  </w:style>
  <w:style w:type="character" w:customStyle="1" w:styleId="WWCharLFO1LVL1">
    <w:name w:val="WW_CharLFO1LVL1"/>
    <w:rsid w:val="00CF11E9"/>
    <w:rPr>
      <w:color w:val="FF0000"/>
    </w:rPr>
  </w:style>
  <w:style w:type="character" w:customStyle="1" w:styleId="WWCharLFO1LVL2">
    <w:name w:val="WW_CharLFO1LVL2"/>
    <w:rsid w:val="00CF11E9"/>
    <w:rPr>
      <w:rFonts w:ascii="新細明體" w:eastAsia="新細明體" w:hAnsi="新細明體"/>
    </w:rPr>
  </w:style>
  <w:style w:type="character" w:customStyle="1" w:styleId="WWCharLFO1LVL5">
    <w:name w:val="WW_CharLFO1LVL5"/>
    <w:rsid w:val="00CF11E9"/>
    <w:rPr>
      <w:rFonts w:ascii="新細明體" w:eastAsia="新細明體" w:hAnsi="新細明體"/>
    </w:rPr>
  </w:style>
  <w:style w:type="character" w:customStyle="1" w:styleId="WWCharLFO1LVL8">
    <w:name w:val="WW_CharLFO1LVL8"/>
    <w:rsid w:val="00CF11E9"/>
    <w:rPr>
      <w:rFonts w:ascii="新細明體" w:eastAsia="新細明體" w:hAnsi="新細明體"/>
    </w:rPr>
  </w:style>
  <w:style w:type="character" w:customStyle="1" w:styleId="WWCharLFO2LVL1">
    <w:name w:val="WW_CharLFO2LVL1"/>
    <w:rsid w:val="00CF11E9"/>
    <w:rPr>
      <w:rFonts w:ascii="標楷體" w:eastAsia="標楷體" w:hAnsi="標楷體"/>
      <w:color w:val="auto"/>
      <w:sz w:val="28"/>
    </w:rPr>
  </w:style>
  <w:style w:type="character" w:customStyle="1" w:styleId="WWCharLFO3LVL1">
    <w:name w:val="WW_CharLFO3LVL1"/>
    <w:rsid w:val="00CF11E9"/>
    <w:rPr>
      <w:rFonts w:cs="Times New Roman"/>
    </w:rPr>
  </w:style>
  <w:style w:type="character" w:customStyle="1" w:styleId="WWCharLFO7LVL2">
    <w:name w:val="WW_CharLFO7LVL2"/>
    <w:rsid w:val="00CF11E9"/>
    <w:rPr>
      <w:color w:val="C00000"/>
      <w:lang w:val="en-US"/>
    </w:rPr>
  </w:style>
  <w:style w:type="character" w:customStyle="1" w:styleId="WWCharLFO10LVL2">
    <w:name w:val="WW_CharLFO10LVL2"/>
    <w:rsid w:val="00CF11E9"/>
    <w:rPr>
      <w:b w:val="0"/>
    </w:rPr>
  </w:style>
  <w:style w:type="character" w:customStyle="1" w:styleId="WWCharLFO16LVL1">
    <w:name w:val="WW_CharLFO16LVL1"/>
    <w:rsid w:val="00CF11E9"/>
    <w:rPr>
      <w:color w:val="auto"/>
    </w:rPr>
  </w:style>
  <w:style w:type="character" w:customStyle="1" w:styleId="WWCharLFO17LVL1">
    <w:name w:val="WW_CharLFO17LVL1"/>
    <w:rsid w:val="00CF11E9"/>
    <w:rPr>
      <w:lang w:val="en-US"/>
    </w:rPr>
  </w:style>
  <w:style w:type="character" w:customStyle="1" w:styleId="WWCharLFO18LVL2">
    <w:name w:val="WW_CharLFO18LVL2"/>
    <w:rsid w:val="00CF11E9"/>
    <w:rPr>
      <w:color w:val="FF0000"/>
      <w:lang w:val="en-US"/>
    </w:rPr>
  </w:style>
  <w:style w:type="character" w:customStyle="1" w:styleId="WWCharLFO19LVL1">
    <w:name w:val="WW_CharLFO19LVL1"/>
    <w:rsid w:val="00CF11E9"/>
    <w:rPr>
      <w:color w:val="auto"/>
    </w:rPr>
  </w:style>
  <w:style w:type="character" w:customStyle="1" w:styleId="WWCharLFO20LVL1">
    <w:name w:val="WW_CharLFO20LVL1"/>
    <w:rsid w:val="00CF11E9"/>
    <w:rPr>
      <w:rFonts w:ascii="標楷體" w:eastAsia="標楷體" w:hAnsi="標楷體" w:cs="TimesNewRomanPSMT"/>
      <w:sz w:val="28"/>
    </w:rPr>
  </w:style>
  <w:style w:type="character" w:customStyle="1" w:styleId="WWCharLFO21LVL1">
    <w:name w:val="WW_CharLFO21LVL1"/>
    <w:rsid w:val="00CF11E9"/>
    <w:rPr>
      <w:rFonts w:ascii="標楷體" w:eastAsia="標楷體" w:hAnsi="標楷體" w:cs="TimesNewRomanPSMT"/>
      <w:sz w:val="28"/>
    </w:rPr>
  </w:style>
  <w:style w:type="character" w:customStyle="1" w:styleId="WWCharLFO22LVL1">
    <w:name w:val="WW_CharLFO22LVL1"/>
    <w:rsid w:val="00CF11E9"/>
    <w:rPr>
      <w:rFonts w:ascii="標楷體" w:eastAsia="標楷體" w:hAnsi="標楷體" w:cs="TimesNewRomanPSMT"/>
      <w:sz w:val="28"/>
    </w:rPr>
  </w:style>
  <w:style w:type="character" w:customStyle="1" w:styleId="WWCharLFO25LVL1">
    <w:name w:val="WW_CharLFO25LVL1"/>
    <w:rsid w:val="00CF11E9"/>
    <w:rPr>
      <w:color w:val="FF0000"/>
    </w:rPr>
  </w:style>
  <w:style w:type="character" w:customStyle="1" w:styleId="WWCharLFO26LVL1">
    <w:name w:val="WW_CharLFO26LVL1"/>
    <w:rsid w:val="00CF11E9"/>
    <w:rPr>
      <w:color w:val="FF0000"/>
    </w:rPr>
  </w:style>
  <w:style w:type="character" w:customStyle="1" w:styleId="WWCharLFO27LVL1">
    <w:name w:val="WW_CharLFO27LVL1"/>
    <w:rsid w:val="00CF11E9"/>
    <w:rPr>
      <w:color w:val="FF0000"/>
    </w:rPr>
  </w:style>
  <w:style w:type="character" w:customStyle="1" w:styleId="WWCharLFO28LVL1">
    <w:name w:val="WW_CharLFO28LVL1"/>
    <w:rsid w:val="00CF11E9"/>
    <w:rPr>
      <w:color w:val="FF0000"/>
    </w:rPr>
  </w:style>
  <w:style w:type="character" w:customStyle="1" w:styleId="WWCharLFO29LVL1">
    <w:name w:val="WW_CharLFO29LVL1"/>
    <w:rsid w:val="00CF11E9"/>
    <w:rPr>
      <w:color w:val="FF0000"/>
    </w:rPr>
  </w:style>
  <w:style w:type="paragraph" w:styleId="afff5">
    <w:name w:val="Title"/>
    <w:basedOn w:val="a3"/>
    <w:next w:val="a4"/>
    <w:link w:val="afff6"/>
    <w:qFormat/>
    <w:rsid w:val="00CF11E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6">
    <w:name w:val="標題 字元"/>
    <w:basedOn w:val="a5"/>
    <w:link w:val="afff5"/>
    <w:rsid w:val="00CF11E9"/>
    <w:rPr>
      <w:rFonts w:ascii="Liberation Sans" w:eastAsia="微軟正黑體" w:hAnsi="Liberation Sans" w:cs="Tahoma"/>
      <w:sz w:val="28"/>
      <w:szCs w:val="28"/>
    </w:rPr>
  </w:style>
  <w:style w:type="paragraph" w:styleId="afff7">
    <w:name w:val="annotation subject"/>
    <w:basedOn w:val="af1"/>
    <w:next w:val="af1"/>
    <w:link w:val="1b"/>
    <w:rsid w:val="00CF11E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b">
    <w:name w:val="註解主旨 字元1"/>
    <w:basedOn w:val="af2"/>
    <w:link w:val="afff7"/>
    <w:rsid w:val="00CF11E9"/>
    <w:rPr>
      <w:rFonts w:ascii="標楷體" w:eastAsia="標楷體" w:hAnsi="標楷體"/>
      <w:b/>
      <w:bCs/>
      <w:kern w:val="2"/>
      <w:sz w:val="32"/>
      <w:szCs w:val="32"/>
    </w:rPr>
  </w:style>
  <w:style w:type="paragraph" w:customStyle="1" w:styleId="afff8">
    <w:name w:val="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9">
    <w:name w:val="公文(共用樣式)"/>
    <w:rsid w:val="00CF11E9"/>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lang w:bidi="he-IL"/>
    </w:rPr>
  </w:style>
  <w:style w:type="paragraph" w:customStyle="1" w:styleId="afffa">
    <w:name w:val="行文單位正本"/>
    <w:basedOn w:val="a4"/>
    <w:rsid w:val="00CF11E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b">
    <w:name w:val="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c">
    <w:name w:val="樣式1"/>
    <w:basedOn w:val="a4"/>
    <w:rsid w:val="00CF11E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c">
    <w:name w:val="(一)"/>
    <w:basedOn w:val="a4"/>
    <w:link w:val="afffd"/>
    <w:uiPriority w:val="99"/>
    <w:rsid w:val="00CF11E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d">
    <w:name w:val="字元 字元1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4"/>
    <w:rsid w:val="00CF11E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e">
    <w:name w:val="出席單位"/>
    <w:basedOn w:val="a4"/>
    <w:rsid w:val="00CF11E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e">
    <w:name w:val="1 字元"/>
    <w:basedOn w:val="a4"/>
    <w:rsid w:val="00CF11E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f">
    <w:name w:val="表左1."/>
    <w:basedOn w:val="a4"/>
    <w:rsid w:val="00CF11E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f">
    <w:name w:val="字元 字元 字元 字元 字元 字元 字元 字元 字元 字元 字元 字元 字元"/>
    <w:basedOn w:val="a4"/>
    <w:uiPriority w:val="99"/>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f0">
    <w:name w:val="1"/>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4"/>
    <w:rsid w:val="00CF11E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f0">
    <w:name w:val="本文 + 標楷體"/>
    <w:basedOn w:val="a4"/>
    <w:rsid w:val="00CF11E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1">
    <w:name w:val="1."/>
    <w:basedOn w:val="a4"/>
    <w:uiPriority w:val="99"/>
    <w:rsid w:val="00CF11E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2">
    <w:name w:val="(1)"/>
    <w:basedOn w:val="a4"/>
    <w:uiPriority w:val="99"/>
    <w:rsid w:val="00CF11E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4"/>
    <w:link w:val="00010"/>
    <w:rsid w:val="00CF11E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f1">
    <w:name w:val="Closing"/>
    <w:basedOn w:val="a4"/>
    <w:link w:val="affff2"/>
    <w:rsid w:val="00CF11E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f2">
    <w:name w:val="結語 字元"/>
    <w:basedOn w:val="a5"/>
    <w:link w:val="affff1"/>
    <w:rsid w:val="00CF11E9"/>
    <w:rPr>
      <w:rFonts w:ascii="標楷體" w:eastAsia="標楷體" w:hAnsi="標楷體"/>
      <w:color w:val="000000"/>
      <w:kern w:val="1"/>
      <w:sz w:val="28"/>
      <w:szCs w:val="28"/>
    </w:rPr>
  </w:style>
  <w:style w:type="paragraph" w:customStyle="1" w:styleId="affff3">
    <w:name w:val="分項段落"/>
    <w:basedOn w:val="a4"/>
    <w:rsid w:val="00CF11E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3">
    <w:name w:val="字元1 字元 字元 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4">
    <w:name w:val="1 字元 字元 字元 字元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5">
    <w:name w:val="字元 字元 字元 字元 字元 字元 字元 字元 字元1 字元 字元 字元"/>
    <w:basedOn w:val="a4"/>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4">
    <w:name w:val="(一)標題"/>
    <w:basedOn w:val="a4"/>
    <w:rsid w:val="00CF11E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6">
    <w:name w:val="1.大遼內文"/>
    <w:basedOn w:val="a4"/>
    <w:rsid w:val="00CF11E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7">
    <w:name w:val="(1)第一標題"/>
    <w:basedOn w:val="a4"/>
    <w:rsid w:val="00CF11E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4"/>
    <w:rsid w:val="00CF11E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4"/>
    <w:rsid w:val="00CF11E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4"/>
    <w:uiPriority w:val="99"/>
    <w:rsid w:val="00CF11E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CF11E9"/>
    <w:rPr>
      <w:rFonts w:ascii="標楷體" w:hAnsi="標楷體"/>
      <w:sz w:val="28"/>
      <w:szCs w:val="28"/>
    </w:rPr>
  </w:style>
  <w:style w:type="paragraph" w:styleId="26">
    <w:name w:val="Body Text First Indent 2"/>
    <w:basedOn w:val="aa"/>
    <w:link w:val="27"/>
    <w:unhideWhenUsed/>
    <w:rsid w:val="00CF11E9"/>
    <w:pPr>
      <w:spacing w:after="120" w:line="240" w:lineRule="auto"/>
      <w:ind w:leftChars="200" w:left="480" w:firstLine="210"/>
    </w:pPr>
    <w:rPr>
      <w:rFonts w:ascii="Times New Roman" w:eastAsia="新細明體" w:hAnsi="Times New Roman"/>
      <w:sz w:val="24"/>
    </w:rPr>
  </w:style>
  <w:style w:type="character" w:customStyle="1" w:styleId="13">
    <w:name w:val="本文縮排 字元1"/>
    <w:basedOn w:val="a5"/>
    <w:link w:val="aa"/>
    <w:rsid w:val="00CF11E9"/>
    <w:rPr>
      <w:rFonts w:ascii="標楷體" w:eastAsia="標楷體" w:hAnsi="標楷體"/>
      <w:kern w:val="2"/>
      <w:sz w:val="32"/>
      <w:szCs w:val="24"/>
    </w:rPr>
  </w:style>
  <w:style w:type="character" w:customStyle="1" w:styleId="27">
    <w:name w:val="本文第一層縮排 2 字元"/>
    <w:basedOn w:val="13"/>
    <w:link w:val="26"/>
    <w:rsid w:val="00CF11E9"/>
    <w:rPr>
      <w:rFonts w:ascii="標楷體" w:eastAsia="標楷體" w:hAnsi="標楷體"/>
      <w:kern w:val="2"/>
      <w:sz w:val="24"/>
      <w:szCs w:val="24"/>
    </w:rPr>
  </w:style>
  <w:style w:type="paragraph" w:customStyle="1" w:styleId="affff5">
    <w:name w:val="@內文"/>
    <w:basedOn w:val="a3"/>
    <w:link w:val="affff6"/>
    <w:qFormat/>
    <w:rsid w:val="00CF11E9"/>
    <w:pPr>
      <w:spacing w:line="360" w:lineRule="exact"/>
    </w:pPr>
    <w:rPr>
      <w:rFonts w:ascii="標楷體" w:eastAsia="標楷體" w:hAnsi="標楷體" w:cs="Cordia New"/>
      <w:sz w:val="28"/>
      <w:szCs w:val="28"/>
    </w:rPr>
  </w:style>
  <w:style w:type="character" w:customStyle="1" w:styleId="affff6">
    <w:name w:val="@內文 字元"/>
    <w:link w:val="affff5"/>
    <w:rsid w:val="00CF11E9"/>
    <w:rPr>
      <w:rFonts w:ascii="標楷體" w:eastAsia="標楷體" w:hAnsi="標楷體" w:cs="Cordia New"/>
      <w:kern w:val="2"/>
      <w:sz w:val="28"/>
      <w:szCs w:val="28"/>
    </w:rPr>
  </w:style>
  <w:style w:type="paragraph" w:customStyle="1" w:styleId="affff7">
    <w:name w:val="@小標"/>
    <w:basedOn w:val="a3"/>
    <w:link w:val="affff8"/>
    <w:qFormat/>
    <w:rsid w:val="00CF11E9"/>
    <w:pPr>
      <w:spacing w:line="360" w:lineRule="exact"/>
      <w:ind w:leftChars="100" w:left="240" w:rightChars="100" w:right="100"/>
    </w:pPr>
    <w:rPr>
      <w:rFonts w:ascii="標楷體" w:eastAsia="標楷體" w:hAnsi="標楷體" w:cs="Cordia New"/>
      <w:sz w:val="28"/>
      <w:szCs w:val="28"/>
    </w:rPr>
  </w:style>
  <w:style w:type="character" w:customStyle="1" w:styleId="affff8">
    <w:name w:val="@小標 字元"/>
    <w:link w:val="affff7"/>
    <w:rsid w:val="00CF11E9"/>
    <w:rPr>
      <w:rFonts w:ascii="標楷體" w:eastAsia="標楷體" w:hAnsi="標楷體" w:cs="Cordia New"/>
      <w:kern w:val="2"/>
      <w:sz w:val="28"/>
      <w:szCs w:val="28"/>
    </w:rPr>
  </w:style>
  <w:style w:type="paragraph" w:customStyle="1" w:styleId="tab42">
    <w:name w:val="_tab42一"/>
    <w:basedOn w:val="a3"/>
    <w:rsid w:val="00836421"/>
    <w:pPr>
      <w:spacing w:line="320" w:lineRule="exact"/>
      <w:ind w:left="200" w:hangingChars="200" w:hanging="200"/>
      <w:jc w:val="both"/>
    </w:pPr>
    <w:rPr>
      <w:rFonts w:eastAsia="標楷體"/>
      <w:color w:val="993300"/>
      <w:sz w:val="32"/>
    </w:rPr>
  </w:style>
  <w:style w:type="character" w:customStyle="1" w:styleId="50">
    <w:name w:val="標題 5 字元"/>
    <w:basedOn w:val="a5"/>
    <w:link w:val="5"/>
    <w:rsid w:val="0056170A"/>
    <w:rPr>
      <w:rFonts w:ascii="Arial" w:hAnsi="Arial"/>
      <w:b/>
      <w:bCs/>
      <w:kern w:val="2"/>
      <w:sz w:val="36"/>
      <w:szCs w:val="36"/>
    </w:rPr>
  </w:style>
  <w:style w:type="character" w:customStyle="1" w:styleId="60">
    <w:name w:val="標題 6 字元"/>
    <w:basedOn w:val="a5"/>
    <w:link w:val="6"/>
    <w:rsid w:val="0056170A"/>
    <w:rPr>
      <w:rFonts w:ascii="Arial" w:hAnsi="Arial"/>
      <w:kern w:val="2"/>
      <w:sz w:val="36"/>
      <w:szCs w:val="36"/>
    </w:rPr>
  </w:style>
  <w:style w:type="character" w:customStyle="1" w:styleId="70">
    <w:name w:val="標題 7 字元"/>
    <w:basedOn w:val="a5"/>
    <w:link w:val="7"/>
    <w:rsid w:val="0056170A"/>
    <w:rPr>
      <w:rFonts w:ascii="Arial" w:hAnsi="Arial"/>
      <w:b/>
      <w:bCs/>
      <w:kern w:val="2"/>
      <w:sz w:val="36"/>
      <w:szCs w:val="36"/>
    </w:rPr>
  </w:style>
  <w:style w:type="character" w:customStyle="1" w:styleId="80">
    <w:name w:val="標題 8 字元"/>
    <w:basedOn w:val="a5"/>
    <w:link w:val="8"/>
    <w:rsid w:val="0056170A"/>
    <w:rPr>
      <w:rFonts w:ascii="Arial" w:hAnsi="Arial"/>
      <w:kern w:val="2"/>
      <w:sz w:val="36"/>
      <w:szCs w:val="36"/>
    </w:rPr>
  </w:style>
  <w:style w:type="character" w:customStyle="1" w:styleId="90">
    <w:name w:val="標題 9 字元"/>
    <w:basedOn w:val="a5"/>
    <w:link w:val="9"/>
    <w:rsid w:val="0056170A"/>
    <w:rPr>
      <w:rFonts w:ascii="Arial" w:hAnsi="Arial"/>
      <w:kern w:val="2"/>
      <w:sz w:val="36"/>
      <w:szCs w:val="36"/>
    </w:rPr>
  </w:style>
  <w:style w:type="paragraph" w:customStyle="1" w:styleId="affff9">
    <w:name w:val="大一"/>
    <w:basedOn w:val="a3"/>
    <w:rsid w:val="0056170A"/>
    <w:pPr>
      <w:widowControl/>
      <w:spacing w:line="324" w:lineRule="auto"/>
      <w:ind w:leftChars="500" w:left="650" w:hangingChars="150" w:hanging="150"/>
      <w:jc w:val="both"/>
    </w:pPr>
    <w:rPr>
      <w:rFonts w:eastAsia="華康楷書體W7"/>
      <w:sz w:val="48"/>
    </w:rPr>
  </w:style>
  <w:style w:type="paragraph" w:customStyle="1" w:styleId="Affffa">
    <w:name w:val="內文 A"/>
    <w:rsid w:val="0056170A"/>
    <w:pPr>
      <w:widowControl w:val="0"/>
      <w:pBdr>
        <w:top w:val="nil"/>
        <w:left w:val="nil"/>
        <w:bottom w:val="nil"/>
        <w:right w:val="nil"/>
        <w:between w:val="nil"/>
        <w:bar w:val="nil"/>
      </w:pBdr>
      <w:spacing w:line="360" w:lineRule="exact"/>
      <w:ind w:leftChars="500" w:left="650" w:hangingChars="150" w:hanging="150"/>
      <w:jc w:val="both"/>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56170A"/>
    <w:pPr>
      <w:widowControl w:val="0"/>
      <w:pBdr>
        <w:top w:val="nil"/>
        <w:left w:val="nil"/>
        <w:bottom w:val="nil"/>
        <w:right w:val="nil"/>
        <w:between w:val="nil"/>
        <w:bar w:val="nil"/>
      </w:pBdr>
      <w:spacing w:line="360" w:lineRule="exact"/>
      <w:ind w:leftChars="500" w:left="650" w:hangingChars="150" w:hanging="150"/>
      <w:jc w:val="both"/>
    </w:pPr>
    <w:rPr>
      <w:rFonts w:ascii="Arial Unicode MS" w:eastAsia="Arial Unicode MS" w:hAnsi="Arial Unicode MS" w:cs="Arial Unicode MS" w:hint="eastAsia"/>
      <w:color w:val="000000"/>
      <w:kern w:val="2"/>
      <w:sz w:val="24"/>
      <w:szCs w:val="24"/>
      <w:u w:color="000000"/>
      <w:bdr w:val="nil"/>
    </w:rPr>
  </w:style>
  <w:style w:type="paragraph" w:customStyle="1" w:styleId="affffb">
    <w:name w:val="二、"/>
    <w:basedOn w:val="a3"/>
    <w:rsid w:val="0056170A"/>
    <w:pPr>
      <w:widowControl/>
      <w:spacing w:line="360" w:lineRule="exact"/>
      <w:ind w:leftChars="-100" w:left="-240" w:hangingChars="150" w:hanging="150"/>
      <w:jc w:val="both"/>
    </w:pPr>
    <w:rPr>
      <w:rFonts w:ascii="文鼎粗黑" w:eastAsia="文鼎粗黑" w:hAnsi="標楷體"/>
      <w:spacing w:val="-2"/>
      <w:sz w:val="28"/>
      <w:szCs w:val="28"/>
    </w:rPr>
  </w:style>
  <w:style w:type="paragraph" w:customStyle="1" w:styleId="28">
    <w:name w:val="2."/>
    <w:basedOn w:val="aff"/>
    <w:link w:val="29"/>
    <w:rsid w:val="0056170A"/>
    <w:pPr>
      <w:widowControl/>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9">
    <w:name w:val="2. 字元"/>
    <w:link w:val="28"/>
    <w:rsid w:val="0056170A"/>
    <w:rPr>
      <w:rFonts w:eastAsia="標楷體"/>
      <w:spacing w:val="-2"/>
      <w:kern w:val="2"/>
      <w:sz w:val="28"/>
      <w:szCs w:val="28"/>
    </w:rPr>
  </w:style>
  <w:style w:type="paragraph" w:customStyle="1" w:styleId="affffc">
    <w:name w:val="(二)"/>
    <w:basedOn w:val="a3"/>
    <w:link w:val="affffd"/>
    <w:rsid w:val="0056170A"/>
    <w:pPr>
      <w:widowControl/>
      <w:spacing w:line="360" w:lineRule="exact"/>
      <w:ind w:leftChars="500" w:left="497" w:hangingChars="180" w:hanging="497"/>
      <w:jc w:val="both"/>
    </w:pPr>
    <w:rPr>
      <w:rFonts w:eastAsia="標楷體" w:hAnsi="標楷體"/>
      <w:b/>
      <w:spacing w:val="-2"/>
      <w:sz w:val="28"/>
      <w:szCs w:val="28"/>
    </w:rPr>
  </w:style>
  <w:style w:type="paragraph" w:customStyle="1" w:styleId="affffe">
    <w:name w:val="(二)內文"/>
    <w:basedOn w:val="aff"/>
    <w:link w:val="afffff"/>
    <w:rsid w:val="0056170A"/>
    <w:pPr>
      <w:widowControl/>
      <w:adjustRightInd w:val="0"/>
      <w:snapToGrid w:val="0"/>
      <w:spacing w:line="360" w:lineRule="exact"/>
      <w:ind w:leftChars="200" w:left="480" w:hangingChars="150" w:hanging="150"/>
      <w:jc w:val="both"/>
    </w:pPr>
    <w:rPr>
      <w:rFonts w:ascii="Times New Roman" w:eastAsia="標楷體" w:hAnsi="Times New Roman"/>
      <w:spacing w:val="-2"/>
      <w:sz w:val="28"/>
      <w:szCs w:val="28"/>
    </w:rPr>
  </w:style>
  <w:style w:type="character" w:customStyle="1" w:styleId="afffff">
    <w:name w:val="(二)內文 字元"/>
    <w:link w:val="affffe"/>
    <w:rsid w:val="0056170A"/>
    <w:rPr>
      <w:rFonts w:eastAsia="標楷體"/>
      <w:spacing w:val="-2"/>
      <w:kern w:val="2"/>
      <w:sz w:val="28"/>
      <w:szCs w:val="28"/>
    </w:rPr>
  </w:style>
  <w:style w:type="paragraph" w:customStyle="1" w:styleId="102">
    <w:name w:val="10."/>
    <w:basedOn w:val="28"/>
    <w:rsid w:val="0056170A"/>
    <w:pPr>
      <w:ind w:left="839" w:hangingChars="130" w:hanging="359"/>
    </w:pPr>
  </w:style>
  <w:style w:type="paragraph" w:customStyle="1" w:styleId="afffff0">
    <w:name w:val="(二) + 非粗體"/>
    <w:aliases w:val="左:  0 cm,凸出:  2.8 字十一、細"/>
    <w:basedOn w:val="affffc"/>
    <w:rsid w:val="0056170A"/>
    <w:pPr>
      <w:ind w:left="773" w:hangingChars="280" w:hanging="773"/>
    </w:pPr>
    <w:rPr>
      <w:b w:val="0"/>
    </w:rPr>
  </w:style>
  <w:style w:type="paragraph" w:customStyle="1" w:styleId="afffff1">
    <w:name w:val="_摘(一)"/>
    <w:basedOn w:val="a3"/>
    <w:rsid w:val="0056170A"/>
    <w:pPr>
      <w:widowControl/>
      <w:adjustRightInd w:val="0"/>
      <w:snapToGrid w:val="0"/>
      <w:spacing w:line="480" w:lineRule="exact"/>
      <w:ind w:leftChars="385" w:left="1485" w:hangingChars="175" w:hanging="561"/>
      <w:jc w:val="both"/>
    </w:pPr>
    <w:rPr>
      <w:rFonts w:eastAsia="標楷體"/>
      <w:b/>
      <w:bCs/>
      <w:color w:val="008000"/>
      <w:sz w:val="32"/>
      <w:szCs w:val="28"/>
    </w:rPr>
  </w:style>
  <w:style w:type="paragraph" w:customStyle="1" w:styleId="2a">
    <w:name w:val="(2)"/>
    <w:basedOn w:val="28"/>
    <w:link w:val="2b"/>
    <w:rsid w:val="0056170A"/>
    <w:pPr>
      <w:ind w:leftChars="300" w:left="1079" w:hangingChars="130" w:hanging="359"/>
    </w:pPr>
    <w:rPr>
      <w:kern w:val="0"/>
    </w:rPr>
  </w:style>
  <w:style w:type="paragraph" w:customStyle="1" w:styleId="2c">
    <w:name w:val="2.內文"/>
    <w:basedOn w:val="28"/>
    <w:link w:val="2d"/>
    <w:rsid w:val="0056170A"/>
    <w:pPr>
      <w:ind w:leftChars="292" w:left="292" w:firstLineChars="0" w:firstLine="0"/>
    </w:pPr>
  </w:style>
  <w:style w:type="character" w:customStyle="1" w:styleId="2d">
    <w:name w:val="2.內文 字元"/>
    <w:link w:val="2c"/>
    <w:rsid w:val="0056170A"/>
    <w:rPr>
      <w:rFonts w:eastAsia="標楷體"/>
      <w:spacing w:val="-2"/>
      <w:kern w:val="2"/>
      <w:sz w:val="28"/>
      <w:szCs w:val="28"/>
    </w:rPr>
  </w:style>
  <w:style w:type="paragraph" w:customStyle="1" w:styleId="afffff2">
    <w:name w:val="_摘(一)內"/>
    <w:basedOn w:val="a3"/>
    <w:rsid w:val="0056170A"/>
    <w:pPr>
      <w:widowControl/>
      <w:adjustRightInd w:val="0"/>
      <w:snapToGrid w:val="0"/>
      <w:spacing w:line="480" w:lineRule="exact"/>
      <w:ind w:leftChars="600" w:left="1440" w:hangingChars="150" w:hanging="150"/>
      <w:jc w:val="both"/>
    </w:pPr>
    <w:rPr>
      <w:rFonts w:eastAsia="標楷體"/>
      <w:color w:val="993366"/>
      <w:sz w:val="32"/>
      <w:szCs w:val="28"/>
    </w:rPr>
  </w:style>
  <w:style w:type="paragraph" w:customStyle="1" w:styleId="afffff3">
    <w:name w:val="附錄文"/>
    <w:basedOn w:val="a3"/>
    <w:rsid w:val="0056170A"/>
    <w:pPr>
      <w:widowControl/>
      <w:autoSpaceDE w:val="0"/>
      <w:autoSpaceDN w:val="0"/>
      <w:adjustRightInd w:val="0"/>
      <w:spacing w:line="220" w:lineRule="atLeast"/>
      <w:ind w:leftChars="500" w:left="650" w:hangingChars="150" w:hanging="150"/>
      <w:jc w:val="both"/>
      <w:textAlignment w:val="center"/>
    </w:pPr>
    <w:rPr>
      <w:rFonts w:ascii="華康中明體" w:eastAsia="華康中明體" w:cs="華康中明體"/>
      <w:color w:val="002050"/>
      <w:w w:val="105"/>
      <w:kern w:val="0"/>
      <w:sz w:val="18"/>
      <w:szCs w:val="18"/>
      <w:lang w:val="zh-TW"/>
    </w:rPr>
  </w:style>
  <w:style w:type="paragraph" w:styleId="afffff4">
    <w:name w:val="Subtitle"/>
    <w:basedOn w:val="a3"/>
    <w:next w:val="a3"/>
    <w:link w:val="afffff5"/>
    <w:uiPriority w:val="99"/>
    <w:qFormat/>
    <w:rsid w:val="0056170A"/>
    <w:pPr>
      <w:widowControl/>
      <w:spacing w:after="60" w:line="360" w:lineRule="exact"/>
      <w:ind w:leftChars="500" w:left="650" w:hangingChars="150" w:hanging="150"/>
      <w:jc w:val="center"/>
      <w:outlineLvl w:val="1"/>
    </w:pPr>
    <w:rPr>
      <w:rFonts w:ascii="Cambria" w:hAnsi="Cambria"/>
      <w:i/>
      <w:iCs/>
    </w:rPr>
  </w:style>
  <w:style w:type="character" w:customStyle="1" w:styleId="afffff5">
    <w:name w:val="副標題 字元"/>
    <w:basedOn w:val="a5"/>
    <w:link w:val="afffff4"/>
    <w:uiPriority w:val="99"/>
    <w:rsid w:val="0056170A"/>
    <w:rPr>
      <w:rFonts w:ascii="Cambria" w:hAnsi="Cambria"/>
      <w:i/>
      <w:iCs/>
      <w:kern w:val="2"/>
      <w:sz w:val="24"/>
      <w:szCs w:val="24"/>
    </w:rPr>
  </w:style>
  <w:style w:type="character" w:customStyle="1" w:styleId="afffd">
    <w:name w:val="(一) 字元"/>
    <w:link w:val="afffc"/>
    <w:uiPriority w:val="99"/>
    <w:locked/>
    <w:rsid w:val="0056170A"/>
    <w:rPr>
      <w:rFonts w:eastAsia="標楷體"/>
      <w:kern w:val="1"/>
      <w:sz w:val="28"/>
      <w:szCs w:val="36"/>
    </w:rPr>
  </w:style>
  <w:style w:type="character" w:customStyle="1" w:styleId="00010">
    <w:name w:val="0001.正確二行標題 字元"/>
    <w:link w:val="0001"/>
    <w:rsid w:val="0056170A"/>
    <w:rPr>
      <w:rFonts w:ascii="標楷體" w:eastAsia="標楷體" w:hAnsi="標楷體"/>
      <w:color w:val="FF0000"/>
      <w:kern w:val="1"/>
      <w:sz w:val="32"/>
      <w:szCs w:val="32"/>
    </w:rPr>
  </w:style>
  <w:style w:type="paragraph" w:customStyle="1" w:styleId="1f8">
    <w:name w:val="(1)內文"/>
    <w:basedOn w:val="a3"/>
    <w:link w:val="1f9"/>
    <w:rsid w:val="0056170A"/>
    <w:pPr>
      <w:widowControl/>
      <w:snapToGrid w:val="0"/>
      <w:spacing w:line="360" w:lineRule="exact"/>
      <w:ind w:leftChars="870" w:left="2088" w:hangingChars="150" w:hanging="150"/>
      <w:jc w:val="both"/>
    </w:pPr>
    <w:rPr>
      <w:rFonts w:ascii="標楷體" w:eastAsia="標楷體" w:hAnsi="標楷體"/>
      <w:color w:val="0000FF"/>
      <w:sz w:val="32"/>
      <w:szCs w:val="32"/>
    </w:rPr>
  </w:style>
  <w:style w:type="character" w:customStyle="1" w:styleId="1f9">
    <w:name w:val="(1)內文 字元"/>
    <w:link w:val="1f8"/>
    <w:rsid w:val="0056170A"/>
    <w:rPr>
      <w:rFonts w:ascii="標楷體" w:eastAsia="標楷體" w:hAnsi="標楷體"/>
      <w:color w:val="0000FF"/>
      <w:kern w:val="2"/>
      <w:sz w:val="32"/>
      <w:szCs w:val="32"/>
    </w:rPr>
  </w:style>
  <w:style w:type="paragraph" w:customStyle="1" w:styleId="afffff6">
    <w:name w:val="一"/>
    <w:basedOn w:val="a3"/>
    <w:uiPriority w:val="99"/>
    <w:rsid w:val="0056170A"/>
    <w:pPr>
      <w:widowControl/>
      <w:adjustRightInd w:val="0"/>
      <w:snapToGrid w:val="0"/>
      <w:spacing w:line="404" w:lineRule="exact"/>
      <w:ind w:leftChars="500" w:left="650" w:hangingChars="150" w:hanging="150"/>
      <w:jc w:val="both"/>
    </w:pPr>
    <w:rPr>
      <w:rFonts w:ascii="標楷體" w:eastAsia="中國龍粗黑體" w:hAnsi="標楷體"/>
      <w:sz w:val="28"/>
      <w:szCs w:val="32"/>
    </w:rPr>
  </w:style>
  <w:style w:type="paragraph" w:customStyle="1" w:styleId="afffff7">
    <w:name w:val="主文"/>
    <w:basedOn w:val="a3"/>
    <w:rsid w:val="0056170A"/>
    <w:pPr>
      <w:widowControl/>
      <w:spacing w:beforeLines="50" w:afterLines="50" w:line="400" w:lineRule="exact"/>
      <w:ind w:leftChars="500" w:left="650" w:firstLineChars="200" w:firstLine="520"/>
      <w:jc w:val="both"/>
    </w:pPr>
    <w:rPr>
      <w:rFonts w:eastAsia="標楷體"/>
      <w:sz w:val="26"/>
    </w:rPr>
  </w:style>
  <w:style w:type="character" w:customStyle="1" w:styleId="st1">
    <w:name w:val="st1"/>
    <w:basedOn w:val="a5"/>
    <w:rsid w:val="0056170A"/>
  </w:style>
  <w:style w:type="character" w:customStyle="1" w:styleId="ap20">
    <w:name w:val="ap20"/>
    <w:basedOn w:val="a5"/>
    <w:rsid w:val="0056170A"/>
  </w:style>
  <w:style w:type="paragraph" w:customStyle="1" w:styleId="1fa">
    <w:name w:val="_摘1"/>
    <w:basedOn w:val="a3"/>
    <w:rsid w:val="0056170A"/>
    <w:pPr>
      <w:widowControl/>
      <w:spacing w:line="480" w:lineRule="exact"/>
      <w:ind w:leftChars="600" w:left="1680" w:hangingChars="75" w:hanging="240"/>
      <w:jc w:val="both"/>
    </w:pPr>
    <w:rPr>
      <w:rFonts w:eastAsia="標楷體"/>
      <w:color w:val="008080"/>
      <w:kern w:val="0"/>
      <w:sz w:val="32"/>
    </w:rPr>
  </w:style>
  <w:style w:type="paragraph" w:customStyle="1" w:styleId="1fb">
    <w:name w:val="1.內文"/>
    <w:basedOn w:val="a3"/>
    <w:rsid w:val="0056170A"/>
    <w:pPr>
      <w:widowControl/>
      <w:spacing w:line="360" w:lineRule="exact"/>
      <w:ind w:leftChars="817" w:left="2310" w:hangingChars="109" w:hanging="349"/>
      <w:jc w:val="both"/>
    </w:pPr>
    <w:rPr>
      <w:rFonts w:ascii="標楷體" w:eastAsia="標楷體" w:hAnsi="標楷體"/>
      <w:sz w:val="32"/>
    </w:rPr>
  </w:style>
  <w:style w:type="paragraph" w:customStyle="1" w:styleId="Afffff8">
    <w:name w:val="A."/>
    <w:basedOn w:val="1f2"/>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04" w:lineRule="exact"/>
      <w:ind w:leftChars="550" w:left="0" w:hangingChars="100" w:hanging="100"/>
    </w:pPr>
    <w:rPr>
      <w:rFonts w:ascii="標楷體" w:hAnsi="標楷體"/>
      <w:kern w:val="2"/>
      <w:szCs w:val="28"/>
    </w:rPr>
  </w:style>
  <w:style w:type="character" w:customStyle="1" w:styleId="st">
    <w:name w:val="st"/>
    <w:basedOn w:val="a5"/>
    <w:rsid w:val="0056170A"/>
  </w:style>
  <w:style w:type="paragraph" w:customStyle="1" w:styleId="1XXXXXX">
    <w:name w:val="1.XXXXXX"/>
    <w:autoRedefine/>
    <w:rsid w:val="0056170A"/>
    <w:pPr>
      <w:spacing w:line="500" w:lineRule="exact"/>
      <w:ind w:leftChars="350" w:left="840" w:hangingChars="150" w:hanging="150"/>
      <w:jc w:val="both"/>
    </w:pPr>
    <w:rPr>
      <w:rFonts w:eastAsia="標楷體"/>
      <w:kern w:val="2"/>
      <w:sz w:val="32"/>
      <w:szCs w:val="32"/>
    </w:rPr>
  </w:style>
  <w:style w:type="paragraph" w:customStyle="1" w:styleId="afffff9">
    <w:name w:val="(一)內文"/>
    <w:basedOn w:val="a3"/>
    <w:link w:val="afffffa"/>
    <w:rsid w:val="0056170A"/>
    <w:pPr>
      <w:widowControl/>
      <w:adjustRightInd w:val="0"/>
      <w:snapToGrid w:val="0"/>
      <w:spacing w:line="360" w:lineRule="exact"/>
      <w:ind w:leftChars="525" w:left="1260" w:firstLineChars="230" w:firstLine="736"/>
      <w:jc w:val="both"/>
    </w:pPr>
    <w:rPr>
      <w:rFonts w:ascii="標楷體" w:eastAsia="標楷體" w:hAnsi="標楷體"/>
      <w:bCs/>
      <w:color w:val="FF0000"/>
      <w:sz w:val="32"/>
      <w:szCs w:val="32"/>
    </w:rPr>
  </w:style>
  <w:style w:type="character" w:customStyle="1" w:styleId="afffffa">
    <w:name w:val="(一)內文 字元"/>
    <w:link w:val="afffff9"/>
    <w:rsid w:val="0056170A"/>
    <w:rPr>
      <w:rFonts w:ascii="標楷體" w:eastAsia="標楷體" w:hAnsi="標楷體"/>
      <w:bCs/>
      <w:color w:val="FF0000"/>
      <w:kern w:val="2"/>
      <w:sz w:val="32"/>
      <w:szCs w:val="32"/>
    </w:rPr>
  </w:style>
  <w:style w:type="paragraph" w:styleId="1fc">
    <w:name w:val="toc 1"/>
    <w:basedOn w:val="a3"/>
    <w:next w:val="a3"/>
    <w:autoRedefine/>
    <w:uiPriority w:val="39"/>
    <w:rsid w:val="0056170A"/>
    <w:pPr>
      <w:widowControl/>
      <w:spacing w:line="360" w:lineRule="exact"/>
      <w:ind w:leftChars="500" w:left="650" w:hangingChars="150" w:hanging="150"/>
      <w:jc w:val="both"/>
    </w:pPr>
  </w:style>
  <w:style w:type="paragraph" w:styleId="2e">
    <w:name w:val="toc 2"/>
    <w:basedOn w:val="a3"/>
    <w:next w:val="a3"/>
    <w:autoRedefine/>
    <w:uiPriority w:val="39"/>
    <w:unhideWhenUsed/>
    <w:rsid w:val="0056170A"/>
    <w:pPr>
      <w:widowControl/>
      <w:spacing w:after="100" w:line="276" w:lineRule="auto"/>
      <w:ind w:leftChars="500" w:left="220" w:hangingChars="150" w:hanging="150"/>
      <w:jc w:val="both"/>
    </w:pPr>
    <w:rPr>
      <w:rFonts w:ascii="Calibri" w:hAnsi="Calibri"/>
      <w:kern w:val="0"/>
      <w:sz w:val="22"/>
      <w:szCs w:val="22"/>
    </w:rPr>
  </w:style>
  <w:style w:type="paragraph" w:styleId="33">
    <w:name w:val="toc 3"/>
    <w:basedOn w:val="a3"/>
    <w:next w:val="a3"/>
    <w:autoRedefine/>
    <w:uiPriority w:val="39"/>
    <w:unhideWhenUsed/>
    <w:rsid w:val="0056170A"/>
    <w:pPr>
      <w:widowControl/>
      <w:spacing w:after="100" w:line="276" w:lineRule="auto"/>
      <w:ind w:leftChars="500" w:left="440" w:hangingChars="150" w:hanging="150"/>
      <w:jc w:val="both"/>
    </w:pPr>
    <w:rPr>
      <w:rFonts w:ascii="Calibri" w:hAnsi="Calibri"/>
      <w:kern w:val="0"/>
      <w:sz w:val="22"/>
      <w:szCs w:val="22"/>
    </w:rPr>
  </w:style>
  <w:style w:type="character" w:customStyle="1" w:styleId="eng-name">
    <w:name w:val="eng-name"/>
    <w:rsid w:val="0056170A"/>
  </w:style>
  <w:style w:type="paragraph" w:customStyle="1" w:styleId="afffffb">
    <w:name w:val="數字Ａ"/>
    <w:basedOn w:val="a3"/>
    <w:rsid w:val="0056170A"/>
    <w:pPr>
      <w:widowControl/>
      <w:spacing w:line="360" w:lineRule="exact"/>
      <w:ind w:leftChars="750" w:left="2520" w:hangingChars="180" w:hanging="720"/>
      <w:jc w:val="both"/>
    </w:pPr>
    <w:rPr>
      <w:rFonts w:eastAsia="標楷體"/>
      <w:sz w:val="40"/>
      <w:szCs w:val="20"/>
    </w:rPr>
  </w:style>
  <w:style w:type="numbering" w:styleId="111111">
    <w:name w:val="Outline List 2"/>
    <w:basedOn w:val="a7"/>
    <w:semiHidden/>
    <w:rsid w:val="0056170A"/>
    <w:pPr>
      <w:numPr>
        <w:numId w:val="1"/>
      </w:numPr>
    </w:pPr>
  </w:style>
  <w:style w:type="numbering" w:styleId="1ai">
    <w:name w:val="Outline List 1"/>
    <w:basedOn w:val="a7"/>
    <w:semiHidden/>
    <w:rsid w:val="0056170A"/>
    <w:pPr>
      <w:numPr>
        <w:numId w:val="2"/>
      </w:numPr>
    </w:pPr>
  </w:style>
  <w:style w:type="character" w:styleId="HTML1">
    <w:name w:val="HTML Acronym"/>
    <w:basedOn w:val="a5"/>
    <w:semiHidden/>
    <w:rsid w:val="0056170A"/>
  </w:style>
  <w:style w:type="paragraph" w:styleId="HTML2">
    <w:name w:val="HTML Address"/>
    <w:basedOn w:val="a3"/>
    <w:link w:val="HTML3"/>
    <w:semiHidden/>
    <w:rsid w:val="0056170A"/>
    <w:pPr>
      <w:widowControl/>
      <w:spacing w:line="360" w:lineRule="exact"/>
      <w:ind w:leftChars="500" w:left="650" w:hangingChars="150" w:hanging="150"/>
      <w:jc w:val="both"/>
    </w:pPr>
    <w:rPr>
      <w:rFonts w:ascii="Calibri" w:hAnsi="Calibri"/>
      <w:i/>
      <w:iCs/>
      <w:szCs w:val="22"/>
    </w:rPr>
  </w:style>
  <w:style w:type="character" w:customStyle="1" w:styleId="HTML3">
    <w:name w:val="HTML 位址 字元"/>
    <w:basedOn w:val="a5"/>
    <w:link w:val="HTML2"/>
    <w:semiHidden/>
    <w:rsid w:val="0056170A"/>
    <w:rPr>
      <w:rFonts w:ascii="Calibri" w:hAnsi="Calibri"/>
      <w:i/>
      <w:iCs/>
      <w:kern w:val="2"/>
      <w:sz w:val="24"/>
      <w:szCs w:val="22"/>
    </w:rPr>
  </w:style>
  <w:style w:type="character" w:styleId="HTML4">
    <w:name w:val="HTML Cite"/>
    <w:semiHidden/>
    <w:rsid w:val="0056170A"/>
    <w:rPr>
      <w:i/>
      <w:iCs/>
    </w:rPr>
  </w:style>
  <w:style w:type="character" w:styleId="HTML5">
    <w:name w:val="HTML Code"/>
    <w:semiHidden/>
    <w:rsid w:val="0056170A"/>
    <w:rPr>
      <w:rFonts w:ascii="Courier New" w:hAnsi="Courier New" w:cs="Courier New"/>
      <w:sz w:val="20"/>
      <w:szCs w:val="20"/>
    </w:rPr>
  </w:style>
  <w:style w:type="character" w:styleId="HTML6">
    <w:name w:val="HTML Definition"/>
    <w:semiHidden/>
    <w:rsid w:val="0056170A"/>
    <w:rPr>
      <w:i/>
      <w:iCs/>
    </w:rPr>
  </w:style>
  <w:style w:type="character" w:styleId="HTML7">
    <w:name w:val="HTML Keyboard"/>
    <w:semiHidden/>
    <w:rsid w:val="0056170A"/>
    <w:rPr>
      <w:rFonts w:ascii="Courier New" w:hAnsi="Courier New" w:cs="Courier New"/>
      <w:sz w:val="20"/>
      <w:szCs w:val="20"/>
    </w:rPr>
  </w:style>
  <w:style w:type="character" w:styleId="HTML8">
    <w:name w:val="HTML Sample"/>
    <w:semiHidden/>
    <w:rsid w:val="0056170A"/>
    <w:rPr>
      <w:rFonts w:ascii="Courier New" w:hAnsi="Courier New" w:cs="Courier New"/>
    </w:rPr>
  </w:style>
  <w:style w:type="character" w:styleId="HTML9">
    <w:name w:val="HTML Typewriter"/>
    <w:semiHidden/>
    <w:rsid w:val="0056170A"/>
    <w:rPr>
      <w:rFonts w:ascii="Courier New" w:hAnsi="Courier New" w:cs="Courier New"/>
      <w:sz w:val="20"/>
      <w:szCs w:val="20"/>
    </w:rPr>
  </w:style>
  <w:style w:type="character" w:styleId="HTMLa">
    <w:name w:val="HTML Variable"/>
    <w:semiHidden/>
    <w:rsid w:val="0056170A"/>
    <w:rPr>
      <w:i/>
      <w:iCs/>
    </w:rPr>
  </w:style>
  <w:style w:type="character" w:styleId="afffffc">
    <w:name w:val="FollowedHyperlink"/>
    <w:uiPriority w:val="99"/>
    <w:semiHidden/>
    <w:rsid w:val="0056170A"/>
    <w:rPr>
      <w:color w:val="800080"/>
      <w:u w:val="single"/>
    </w:rPr>
  </w:style>
  <w:style w:type="paragraph" w:styleId="afffffd">
    <w:name w:val="Normal Indent"/>
    <w:basedOn w:val="a3"/>
    <w:semiHidden/>
    <w:rsid w:val="0056170A"/>
    <w:pPr>
      <w:widowControl/>
      <w:spacing w:line="360" w:lineRule="exact"/>
      <w:ind w:leftChars="200" w:left="480" w:hangingChars="150" w:hanging="150"/>
      <w:jc w:val="both"/>
    </w:pPr>
    <w:rPr>
      <w:rFonts w:ascii="Calibri" w:hAnsi="Calibri"/>
      <w:szCs w:val="22"/>
    </w:rPr>
  </w:style>
  <w:style w:type="numbering" w:styleId="a2">
    <w:name w:val="Outline List 3"/>
    <w:basedOn w:val="a7"/>
    <w:semiHidden/>
    <w:rsid w:val="0056170A"/>
    <w:pPr>
      <w:numPr>
        <w:numId w:val="3"/>
      </w:numPr>
    </w:pPr>
  </w:style>
  <w:style w:type="paragraph" w:styleId="afffffe">
    <w:name w:val="Date"/>
    <w:basedOn w:val="a3"/>
    <w:next w:val="a3"/>
    <w:link w:val="affffff"/>
    <w:uiPriority w:val="99"/>
    <w:rsid w:val="0056170A"/>
    <w:pPr>
      <w:widowControl/>
      <w:spacing w:line="360" w:lineRule="exact"/>
      <w:ind w:leftChars="500" w:left="650" w:hangingChars="150" w:hanging="150"/>
      <w:jc w:val="right"/>
    </w:pPr>
    <w:rPr>
      <w:rFonts w:ascii="Calibri" w:hAnsi="Calibri"/>
      <w:szCs w:val="22"/>
    </w:rPr>
  </w:style>
  <w:style w:type="character" w:customStyle="1" w:styleId="affffff">
    <w:name w:val="日期 字元"/>
    <w:basedOn w:val="a5"/>
    <w:link w:val="afffffe"/>
    <w:uiPriority w:val="99"/>
    <w:rsid w:val="0056170A"/>
    <w:rPr>
      <w:rFonts w:ascii="Calibri" w:hAnsi="Calibri"/>
      <w:kern w:val="2"/>
      <w:sz w:val="24"/>
      <w:szCs w:val="22"/>
    </w:rPr>
  </w:style>
  <w:style w:type="paragraph" w:styleId="34">
    <w:name w:val="Body Text 3"/>
    <w:basedOn w:val="a3"/>
    <w:link w:val="35"/>
    <w:uiPriority w:val="99"/>
    <w:rsid w:val="0056170A"/>
    <w:pPr>
      <w:widowControl/>
      <w:spacing w:after="120" w:line="360" w:lineRule="exact"/>
      <w:ind w:leftChars="500" w:left="650" w:hangingChars="150" w:hanging="150"/>
      <w:jc w:val="both"/>
    </w:pPr>
    <w:rPr>
      <w:rFonts w:ascii="Calibri" w:hAnsi="Calibri"/>
      <w:sz w:val="16"/>
      <w:szCs w:val="16"/>
    </w:rPr>
  </w:style>
  <w:style w:type="character" w:customStyle="1" w:styleId="35">
    <w:name w:val="本文 3 字元"/>
    <w:basedOn w:val="a5"/>
    <w:link w:val="34"/>
    <w:uiPriority w:val="99"/>
    <w:rsid w:val="0056170A"/>
    <w:rPr>
      <w:rFonts w:ascii="Calibri" w:hAnsi="Calibri"/>
      <w:kern w:val="2"/>
      <w:sz w:val="16"/>
      <w:szCs w:val="16"/>
    </w:rPr>
  </w:style>
  <w:style w:type="paragraph" w:styleId="affffff0">
    <w:name w:val="Body Text First Indent"/>
    <w:basedOn w:val="a4"/>
    <w:link w:val="affffff1"/>
    <w:rsid w:val="0056170A"/>
    <w:pPr>
      <w:widowControl/>
      <w:spacing w:after="120" w:line="360" w:lineRule="exact"/>
      <w:ind w:leftChars="500" w:left="650" w:firstLineChars="100" w:firstLine="210"/>
      <w:jc w:val="both"/>
    </w:pPr>
    <w:rPr>
      <w:rFonts w:ascii="Calibri" w:eastAsia="新細明體" w:hAnsi="Calibri"/>
      <w:sz w:val="24"/>
      <w:szCs w:val="22"/>
    </w:rPr>
  </w:style>
  <w:style w:type="character" w:customStyle="1" w:styleId="affffff1">
    <w:name w:val="本文第一層縮排 字元"/>
    <w:basedOn w:val="ab"/>
    <w:link w:val="affffff0"/>
    <w:rsid w:val="0056170A"/>
    <w:rPr>
      <w:rFonts w:ascii="Calibri" w:eastAsia="標楷體" w:hAnsi="Calibri"/>
      <w:kern w:val="2"/>
      <w:sz w:val="24"/>
      <w:szCs w:val="22"/>
    </w:rPr>
  </w:style>
  <w:style w:type="character" w:customStyle="1" w:styleId="1fd">
    <w:name w:val="本文 字元1"/>
    <w:uiPriority w:val="99"/>
    <w:rsid w:val="0056170A"/>
    <w:rPr>
      <w:rFonts w:ascii="Times New Roman" w:eastAsia="標楷體" w:hAnsi="Times New Roman" w:cs="Times New Roman"/>
      <w:sz w:val="32"/>
      <w:szCs w:val="20"/>
    </w:rPr>
  </w:style>
  <w:style w:type="paragraph" w:styleId="affffff2">
    <w:name w:val="envelope address"/>
    <w:basedOn w:val="a3"/>
    <w:semiHidden/>
    <w:rsid w:val="0056170A"/>
    <w:pPr>
      <w:framePr w:w="7920" w:h="1980" w:hRule="exact" w:hSpace="180" w:wrap="auto" w:hAnchor="page" w:xAlign="center" w:yAlign="bottom"/>
      <w:widowControl/>
      <w:snapToGrid w:val="0"/>
      <w:spacing w:line="360" w:lineRule="exact"/>
      <w:ind w:leftChars="1200" w:left="100" w:hangingChars="150" w:hanging="150"/>
      <w:jc w:val="both"/>
    </w:pPr>
    <w:rPr>
      <w:rFonts w:ascii="Arial" w:hAnsi="Arial" w:cs="Arial"/>
    </w:rPr>
  </w:style>
  <w:style w:type="character" w:styleId="affffff3">
    <w:name w:val="line number"/>
    <w:basedOn w:val="a5"/>
    <w:semiHidden/>
    <w:rsid w:val="0056170A"/>
  </w:style>
  <w:style w:type="table" w:styleId="3D1">
    <w:name w:val="Table 3D effects 1"/>
    <w:basedOn w:val="a6"/>
    <w:semiHidden/>
    <w:rsid w:val="0056170A"/>
    <w:pPr>
      <w:widowControl w:val="0"/>
      <w:spacing w:line="360" w:lineRule="exact"/>
      <w:ind w:leftChars="500" w:left="650" w:hangingChars="150" w:hanging="150"/>
      <w:jc w:val="both"/>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6"/>
    <w:semiHidden/>
    <w:rsid w:val="0056170A"/>
    <w:pPr>
      <w:widowControl w:val="0"/>
      <w:spacing w:line="360" w:lineRule="exact"/>
      <w:ind w:leftChars="500" w:left="650" w:hangingChars="150" w:hanging="150"/>
      <w:jc w:val="both"/>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6"/>
    <w:semiHidden/>
    <w:rsid w:val="0056170A"/>
    <w:pPr>
      <w:widowControl w:val="0"/>
      <w:spacing w:line="360" w:lineRule="exact"/>
      <w:ind w:leftChars="500" w:left="650" w:hangingChars="150" w:hanging="150"/>
      <w:jc w:val="both"/>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6"/>
    <w:semiHidden/>
    <w:rsid w:val="0056170A"/>
    <w:pPr>
      <w:widowControl w:val="0"/>
      <w:spacing w:line="360" w:lineRule="exact"/>
      <w:ind w:leftChars="500" w:left="650" w:hangingChars="150" w:hanging="150"/>
      <w:jc w:val="both"/>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6"/>
    <w:semiHidden/>
    <w:rsid w:val="0056170A"/>
    <w:pPr>
      <w:widowControl w:val="0"/>
      <w:spacing w:line="360" w:lineRule="exact"/>
      <w:ind w:leftChars="500" w:left="650" w:hangingChars="150" w:hanging="150"/>
      <w:jc w:val="both"/>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6"/>
    <w:semiHidden/>
    <w:rsid w:val="0056170A"/>
    <w:pPr>
      <w:widowControl w:val="0"/>
      <w:spacing w:line="360" w:lineRule="exact"/>
      <w:ind w:leftChars="500" w:left="650" w:hangingChars="150" w:hanging="150"/>
      <w:jc w:val="both"/>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e">
    <w:name w:val="Table Classic 1"/>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6"/>
    <w:semiHidden/>
    <w:rsid w:val="0056170A"/>
    <w:pPr>
      <w:widowControl w:val="0"/>
      <w:spacing w:line="360" w:lineRule="exact"/>
      <w:ind w:leftChars="500" w:left="650" w:hangingChars="150" w:hanging="150"/>
      <w:jc w:val="both"/>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
    <w:name w:val="Table Colorful 1"/>
    <w:basedOn w:val="a6"/>
    <w:semiHidden/>
    <w:rsid w:val="0056170A"/>
    <w:pPr>
      <w:widowControl w:val="0"/>
      <w:spacing w:line="360" w:lineRule="exact"/>
      <w:ind w:leftChars="500" w:left="650" w:hangingChars="150" w:hanging="150"/>
      <w:jc w:val="both"/>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6"/>
    <w:semiHidden/>
    <w:rsid w:val="0056170A"/>
    <w:pPr>
      <w:widowControl w:val="0"/>
      <w:spacing w:line="360" w:lineRule="exact"/>
      <w:ind w:leftChars="500" w:left="650" w:hangingChars="150" w:hanging="150"/>
      <w:jc w:val="both"/>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6"/>
    <w:semiHidden/>
    <w:rsid w:val="0056170A"/>
    <w:pPr>
      <w:widowControl w:val="0"/>
      <w:spacing w:line="360" w:lineRule="exact"/>
      <w:ind w:leftChars="500" w:left="650" w:hangingChars="150" w:hanging="150"/>
      <w:jc w:val="both"/>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4">
    <w:name w:val="Table Elegant"/>
    <w:basedOn w:val="a6"/>
    <w:semiHidden/>
    <w:rsid w:val="0056170A"/>
    <w:pPr>
      <w:widowControl w:val="0"/>
      <w:spacing w:line="360" w:lineRule="exact"/>
      <w:ind w:leftChars="500" w:left="650" w:hangingChars="150" w:hanging="15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Grid 1"/>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6"/>
    <w:semiHidden/>
    <w:rsid w:val="0056170A"/>
    <w:pPr>
      <w:widowControl w:val="0"/>
      <w:spacing w:line="360" w:lineRule="exact"/>
      <w:ind w:leftChars="500" w:left="650" w:hangingChars="150" w:hanging="150"/>
      <w:jc w:val="both"/>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6"/>
    <w:semiHidden/>
    <w:rsid w:val="0056170A"/>
    <w:pPr>
      <w:widowControl w:val="0"/>
      <w:spacing w:line="360" w:lineRule="exact"/>
      <w:ind w:leftChars="500" w:left="650" w:hangingChars="150" w:hanging="150"/>
      <w:jc w:val="both"/>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semiHidden/>
    <w:rsid w:val="0056170A"/>
    <w:pPr>
      <w:widowControl w:val="0"/>
      <w:spacing w:line="360" w:lineRule="exact"/>
      <w:ind w:leftChars="500" w:left="650" w:hangingChars="150" w:hanging="150"/>
      <w:jc w:val="both"/>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1">
    <w:name w:val="Table Subtle 1"/>
    <w:basedOn w:val="a6"/>
    <w:semiHidden/>
    <w:rsid w:val="0056170A"/>
    <w:pPr>
      <w:widowControl w:val="0"/>
      <w:spacing w:line="360" w:lineRule="exact"/>
      <w:ind w:leftChars="500" w:left="650" w:hangingChars="150" w:hanging="150"/>
      <w:jc w:val="both"/>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6"/>
    <w:semiHidden/>
    <w:rsid w:val="0056170A"/>
    <w:pPr>
      <w:widowControl w:val="0"/>
      <w:spacing w:line="360" w:lineRule="exact"/>
      <w:ind w:leftChars="500" w:left="650" w:hangingChars="150" w:hanging="150"/>
      <w:jc w:val="both"/>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5">
    <w:name w:val="Table Professional"/>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List 1"/>
    <w:basedOn w:val="a6"/>
    <w:semiHidden/>
    <w:rsid w:val="0056170A"/>
    <w:pPr>
      <w:widowControl w:val="0"/>
      <w:spacing w:line="360" w:lineRule="exact"/>
      <w:ind w:leftChars="500" w:left="650" w:hangingChars="150" w:hanging="150"/>
      <w:jc w:val="both"/>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List 2"/>
    <w:basedOn w:val="a6"/>
    <w:semiHidden/>
    <w:rsid w:val="0056170A"/>
    <w:pPr>
      <w:widowControl w:val="0"/>
      <w:spacing w:line="360" w:lineRule="exact"/>
      <w:ind w:leftChars="500" w:left="650" w:hangingChars="150" w:hanging="150"/>
      <w:jc w:val="both"/>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6"/>
    <w:semiHidden/>
    <w:rsid w:val="0056170A"/>
    <w:pPr>
      <w:widowControl w:val="0"/>
      <w:spacing w:line="360" w:lineRule="exact"/>
      <w:ind w:leftChars="500" w:left="650" w:hangingChars="150" w:hanging="150"/>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6"/>
    <w:semiHidden/>
    <w:rsid w:val="0056170A"/>
    <w:pPr>
      <w:widowControl w:val="0"/>
      <w:spacing w:line="360" w:lineRule="exact"/>
      <w:ind w:leftChars="500" w:left="650" w:hangingChars="150" w:hanging="150"/>
      <w:jc w:val="both"/>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6"/>
    <w:semiHidden/>
    <w:rsid w:val="0056170A"/>
    <w:pPr>
      <w:widowControl w:val="0"/>
      <w:spacing w:line="360" w:lineRule="exact"/>
      <w:ind w:leftChars="500" w:left="650" w:hangingChars="150" w:hanging="150"/>
      <w:jc w:val="both"/>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6"/>
    <w:semiHidden/>
    <w:rsid w:val="0056170A"/>
    <w:pPr>
      <w:widowControl w:val="0"/>
      <w:spacing w:line="360" w:lineRule="exact"/>
      <w:ind w:leftChars="500" w:left="650" w:hangingChars="150" w:hanging="150"/>
      <w:jc w:val="both"/>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6">
    <w:name w:val="Table Contemporary"/>
    <w:basedOn w:val="a6"/>
    <w:semiHidden/>
    <w:rsid w:val="0056170A"/>
    <w:pPr>
      <w:widowControl w:val="0"/>
      <w:spacing w:line="360" w:lineRule="exact"/>
      <w:ind w:leftChars="500" w:left="650" w:hangingChars="150" w:hanging="150"/>
      <w:jc w:val="both"/>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3">
    <w:name w:val="Table Simple 1"/>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6"/>
    <w:semiHidden/>
    <w:rsid w:val="0056170A"/>
    <w:pPr>
      <w:widowControl w:val="0"/>
      <w:spacing w:line="360" w:lineRule="exact"/>
      <w:ind w:leftChars="500" w:left="650" w:hangingChars="150" w:hanging="150"/>
      <w:jc w:val="both"/>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6"/>
    <w:semiHidden/>
    <w:rsid w:val="0056170A"/>
    <w:pPr>
      <w:widowControl w:val="0"/>
      <w:spacing w:line="360" w:lineRule="exact"/>
      <w:ind w:leftChars="500" w:left="650" w:hangingChars="150" w:hanging="150"/>
      <w:jc w:val="both"/>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Columns 1"/>
    <w:basedOn w:val="a6"/>
    <w:semiHidden/>
    <w:rsid w:val="0056170A"/>
    <w:pPr>
      <w:widowControl w:val="0"/>
      <w:spacing w:line="360" w:lineRule="exact"/>
      <w:ind w:leftChars="500" w:left="650" w:hangingChars="150" w:hanging="150"/>
      <w:jc w:val="both"/>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semiHidden/>
    <w:rsid w:val="0056170A"/>
    <w:pPr>
      <w:widowControl w:val="0"/>
      <w:spacing w:line="360" w:lineRule="exact"/>
      <w:ind w:leftChars="500" w:left="650" w:hangingChars="150" w:hanging="150"/>
      <w:jc w:val="both"/>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6"/>
    <w:semiHidden/>
    <w:rsid w:val="0056170A"/>
    <w:pPr>
      <w:widowControl w:val="0"/>
      <w:spacing w:line="360" w:lineRule="exact"/>
      <w:ind w:leftChars="500" w:left="650" w:hangingChars="150" w:hanging="150"/>
      <w:jc w:val="both"/>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6"/>
    <w:semiHidden/>
    <w:rsid w:val="0056170A"/>
    <w:pPr>
      <w:widowControl w:val="0"/>
      <w:spacing w:line="360" w:lineRule="exact"/>
      <w:ind w:leftChars="500" w:left="650" w:hangingChars="150" w:hanging="150"/>
      <w:jc w:val="both"/>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6"/>
    <w:semiHidden/>
    <w:rsid w:val="0056170A"/>
    <w:pPr>
      <w:widowControl w:val="0"/>
      <w:spacing w:line="360" w:lineRule="exact"/>
      <w:ind w:leftChars="500" w:left="650" w:hangingChars="150" w:hanging="150"/>
      <w:jc w:val="both"/>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7">
    <w:name w:val="Table Theme"/>
    <w:basedOn w:val="a6"/>
    <w:semiHidden/>
    <w:rsid w:val="0056170A"/>
    <w:pPr>
      <w:widowControl w:val="0"/>
      <w:spacing w:line="360" w:lineRule="exact"/>
      <w:ind w:leftChars="500" w:left="650" w:hangingChars="150" w:hanging="15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Message Header"/>
    <w:basedOn w:val="a3"/>
    <w:link w:val="affffff9"/>
    <w:semiHidden/>
    <w:rsid w:val="0056170A"/>
    <w:pPr>
      <w:widowControl/>
      <w:pBdr>
        <w:top w:val="single" w:sz="6" w:space="1" w:color="auto"/>
        <w:left w:val="single" w:sz="6" w:space="1" w:color="auto"/>
        <w:bottom w:val="single" w:sz="6" w:space="1" w:color="auto"/>
        <w:right w:val="single" w:sz="6" w:space="1" w:color="auto"/>
      </w:pBdr>
      <w:shd w:val="pct20" w:color="auto" w:fill="auto"/>
      <w:spacing w:line="360" w:lineRule="exact"/>
      <w:ind w:leftChars="400" w:left="1080" w:hangingChars="400" w:hanging="1080"/>
      <w:jc w:val="both"/>
    </w:pPr>
    <w:rPr>
      <w:rFonts w:ascii="Arial" w:hAnsi="Arial" w:cs="Arial"/>
    </w:rPr>
  </w:style>
  <w:style w:type="character" w:customStyle="1" w:styleId="affffff9">
    <w:name w:val="訊息欄位名稱 字元"/>
    <w:basedOn w:val="a5"/>
    <w:link w:val="affffff8"/>
    <w:semiHidden/>
    <w:rsid w:val="0056170A"/>
    <w:rPr>
      <w:rFonts w:ascii="Arial" w:hAnsi="Arial" w:cs="Arial"/>
      <w:kern w:val="2"/>
      <w:sz w:val="24"/>
      <w:szCs w:val="24"/>
      <w:shd w:val="pct20" w:color="auto" w:fill="auto"/>
    </w:rPr>
  </w:style>
  <w:style w:type="paragraph" w:styleId="affffffa">
    <w:name w:val="envelope return"/>
    <w:basedOn w:val="a3"/>
    <w:semiHidden/>
    <w:rsid w:val="0056170A"/>
    <w:pPr>
      <w:widowControl/>
      <w:snapToGrid w:val="0"/>
      <w:spacing w:line="360" w:lineRule="exact"/>
      <w:ind w:leftChars="500" w:left="650" w:hangingChars="150" w:hanging="150"/>
      <w:jc w:val="both"/>
    </w:pPr>
    <w:rPr>
      <w:rFonts w:ascii="Arial" w:hAnsi="Arial" w:cs="Arial"/>
      <w:szCs w:val="22"/>
    </w:rPr>
  </w:style>
  <w:style w:type="paragraph" w:styleId="affffffb">
    <w:name w:val="List Continue"/>
    <w:basedOn w:val="a3"/>
    <w:semiHidden/>
    <w:rsid w:val="0056170A"/>
    <w:pPr>
      <w:widowControl/>
      <w:spacing w:after="120" w:line="360" w:lineRule="exact"/>
      <w:ind w:leftChars="200" w:left="480" w:hangingChars="150" w:hanging="150"/>
      <w:jc w:val="both"/>
    </w:pPr>
    <w:rPr>
      <w:rFonts w:ascii="Calibri" w:hAnsi="Calibri"/>
      <w:szCs w:val="22"/>
    </w:rPr>
  </w:style>
  <w:style w:type="paragraph" w:styleId="2f6">
    <w:name w:val="List Continue 2"/>
    <w:basedOn w:val="a3"/>
    <w:semiHidden/>
    <w:rsid w:val="0056170A"/>
    <w:pPr>
      <w:widowControl/>
      <w:spacing w:after="120" w:line="360" w:lineRule="exact"/>
      <w:ind w:leftChars="400" w:left="960" w:hangingChars="150" w:hanging="150"/>
      <w:jc w:val="both"/>
    </w:pPr>
    <w:rPr>
      <w:rFonts w:ascii="Calibri" w:hAnsi="Calibri"/>
      <w:szCs w:val="22"/>
    </w:rPr>
  </w:style>
  <w:style w:type="paragraph" w:styleId="3c">
    <w:name w:val="List Continue 3"/>
    <w:basedOn w:val="a3"/>
    <w:semiHidden/>
    <w:rsid w:val="0056170A"/>
    <w:pPr>
      <w:widowControl/>
      <w:spacing w:after="120" w:line="360" w:lineRule="exact"/>
      <w:ind w:leftChars="600" w:left="1440" w:hangingChars="150" w:hanging="150"/>
      <w:jc w:val="both"/>
    </w:pPr>
    <w:rPr>
      <w:rFonts w:ascii="Calibri" w:hAnsi="Calibri"/>
      <w:szCs w:val="22"/>
    </w:rPr>
  </w:style>
  <w:style w:type="paragraph" w:styleId="45">
    <w:name w:val="List Continue 4"/>
    <w:basedOn w:val="a3"/>
    <w:semiHidden/>
    <w:rsid w:val="0056170A"/>
    <w:pPr>
      <w:widowControl/>
      <w:spacing w:after="120" w:line="360" w:lineRule="exact"/>
      <w:ind w:leftChars="800" w:left="1920" w:hangingChars="150" w:hanging="150"/>
      <w:jc w:val="both"/>
    </w:pPr>
    <w:rPr>
      <w:rFonts w:ascii="Calibri" w:hAnsi="Calibri"/>
      <w:szCs w:val="22"/>
    </w:rPr>
  </w:style>
  <w:style w:type="paragraph" w:styleId="54">
    <w:name w:val="List Continue 5"/>
    <w:basedOn w:val="a3"/>
    <w:semiHidden/>
    <w:rsid w:val="0056170A"/>
    <w:pPr>
      <w:widowControl/>
      <w:spacing w:after="120" w:line="360" w:lineRule="exact"/>
      <w:ind w:leftChars="1000" w:left="2400" w:hangingChars="150" w:hanging="150"/>
      <w:jc w:val="both"/>
    </w:pPr>
    <w:rPr>
      <w:rFonts w:ascii="Calibri" w:hAnsi="Calibri"/>
      <w:szCs w:val="22"/>
    </w:rPr>
  </w:style>
  <w:style w:type="paragraph" w:styleId="affffffc">
    <w:name w:val="List"/>
    <w:basedOn w:val="a3"/>
    <w:rsid w:val="0056170A"/>
    <w:pPr>
      <w:widowControl/>
      <w:spacing w:line="360" w:lineRule="exact"/>
      <w:ind w:leftChars="200" w:left="100" w:hangingChars="200" w:hanging="200"/>
      <w:jc w:val="both"/>
    </w:pPr>
    <w:rPr>
      <w:rFonts w:ascii="Calibri" w:hAnsi="Calibri"/>
      <w:szCs w:val="22"/>
    </w:rPr>
  </w:style>
  <w:style w:type="paragraph" w:styleId="2f7">
    <w:name w:val="List 2"/>
    <w:basedOn w:val="a3"/>
    <w:semiHidden/>
    <w:rsid w:val="0056170A"/>
    <w:pPr>
      <w:widowControl/>
      <w:spacing w:line="360" w:lineRule="exact"/>
      <w:ind w:leftChars="400" w:left="100" w:hangingChars="200" w:hanging="200"/>
      <w:jc w:val="both"/>
    </w:pPr>
    <w:rPr>
      <w:rFonts w:ascii="Calibri" w:hAnsi="Calibri"/>
      <w:szCs w:val="22"/>
    </w:rPr>
  </w:style>
  <w:style w:type="paragraph" w:styleId="3d">
    <w:name w:val="List 3"/>
    <w:basedOn w:val="a3"/>
    <w:semiHidden/>
    <w:rsid w:val="0056170A"/>
    <w:pPr>
      <w:widowControl/>
      <w:spacing w:line="360" w:lineRule="exact"/>
      <w:ind w:leftChars="600" w:left="100" w:hangingChars="200" w:hanging="200"/>
      <w:jc w:val="both"/>
    </w:pPr>
    <w:rPr>
      <w:rFonts w:ascii="Calibri" w:hAnsi="Calibri"/>
      <w:szCs w:val="22"/>
    </w:rPr>
  </w:style>
  <w:style w:type="paragraph" w:styleId="46">
    <w:name w:val="List 4"/>
    <w:basedOn w:val="a3"/>
    <w:rsid w:val="0056170A"/>
    <w:pPr>
      <w:widowControl/>
      <w:spacing w:line="360" w:lineRule="exact"/>
      <w:ind w:leftChars="800" w:left="100" w:hangingChars="200" w:hanging="200"/>
      <w:jc w:val="both"/>
    </w:pPr>
    <w:rPr>
      <w:rFonts w:ascii="Calibri" w:hAnsi="Calibri"/>
      <w:szCs w:val="22"/>
    </w:rPr>
  </w:style>
  <w:style w:type="paragraph" w:styleId="55">
    <w:name w:val="List 5"/>
    <w:basedOn w:val="a3"/>
    <w:rsid w:val="0056170A"/>
    <w:pPr>
      <w:widowControl/>
      <w:spacing w:line="360" w:lineRule="exact"/>
      <w:ind w:leftChars="1000" w:left="100" w:hangingChars="200" w:hanging="200"/>
      <w:jc w:val="both"/>
    </w:pPr>
    <w:rPr>
      <w:rFonts w:ascii="Calibri" w:hAnsi="Calibri"/>
      <w:szCs w:val="22"/>
    </w:rPr>
  </w:style>
  <w:style w:type="paragraph" w:styleId="affffffd">
    <w:name w:val="List Number"/>
    <w:basedOn w:val="a3"/>
    <w:rsid w:val="0056170A"/>
    <w:pPr>
      <w:widowControl/>
      <w:tabs>
        <w:tab w:val="num" w:pos="361"/>
      </w:tabs>
      <w:spacing w:line="360" w:lineRule="exact"/>
      <w:ind w:leftChars="200" w:left="361" w:hangingChars="200" w:hanging="360"/>
      <w:jc w:val="both"/>
    </w:pPr>
    <w:rPr>
      <w:rFonts w:ascii="Calibri" w:hAnsi="Calibri"/>
      <w:szCs w:val="22"/>
    </w:rPr>
  </w:style>
  <w:style w:type="paragraph" w:styleId="2f8">
    <w:name w:val="List Number 2"/>
    <w:basedOn w:val="a3"/>
    <w:semiHidden/>
    <w:rsid w:val="0056170A"/>
    <w:pPr>
      <w:widowControl/>
      <w:tabs>
        <w:tab w:val="num" w:pos="841"/>
      </w:tabs>
      <w:spacing w:line="360" w:lineRule="exact"/>
      <w:ind w:leftChars="400" w:left="841" w:hangingChars="200" w:hanging="360"/>
      <w:jc w:val="both"/>
    </w:pPr>
    <w:rPr>
      <w:rFonts w:ascii="Calibri" w:hAnsi="Calibri"/>
      <w:szCs w:val="22"/>
    </w:rPr>
  </w:style>
  <w:style w:type="paragraph" w:styleId="3e">
    <w:name w:val="List Number 3"/>
    <w:basedOn w:val="a3"/>
    <w:semiHidden/>
    <w:rsid w:val="0056170A"/>
    <w:pPr>
      <w:widowControl/>
      <w:tabs>
        <w:tab w:val="num" w:pos="1321"/>
      </w:tabs>
      <w:spacing w:line="360" w:lineRule="exact"/>
      <w:ind w:leftChars="600" w:left="1321" w:hangingChars="200" w:hanging="360"/>
      <w:jc w:val="both"/>
    </w:pPr>
    <w:rPr>
      <w:rFonts w:ascii="Calibri" w:hAnsi="Calibri"/>
      <w:szCs w:val="22"/>
    </w:rPr>
  </w:style>
  <w:style w:type="paragraph" w:styleId="47">
    <w:name w:val="List Number 4"/>
    <w:basedOn w:val="a3"/>
    <w:semiHidden/>
    <w:rsid w:val="0056170A"/>
    <w:pPr>
      <w:widowControl/>
      <w:tabs>
        <w:tab w:val="num" w:pos="1801"/>
      </w:tabs>
      <w:spacing w:line="360" w:lineRule="exact"/>
      <w:ind w:leftChars="800" w:left="1801" w:hangingChars="200" w:hanging="360"/>
      <w:jc w:val="both"/>
    </w:pPr>
    <w:rPr>
      <w:rFonts w:ascii="Calibri" w:hAnsi="Calibri"/>
      <w:szCs w:val="22"/>
    </w:rPr>
  </w:style>
  <w:style w:type="paragraph" w:styleId="56">
    <w:name w:val="List Number 5"/>
    <w:basedOn w:val="a3"/>
    <w:semiHidden/>
    <w:rsid w:val="0056170A"/>
    <w:pPr>
      <w:widowControl/>
      <w:tabs>
        <w:tab w:val="num" w:pos="2281"/>
      </w:tabs>
      <w:spacing w:line="360" w:lineRule="exact"/>
      <w:ind w:leftChars="1000" w:left="2281" w:hangingChars="200" w:hanging="360"/>
      <w:jc w:val="both"/>
    </w:pPr>
    <w:rPr>
      <w:rFonts w:ascii="Calibri" w:hAnsi="Calibri"/>
      <w:szCs w:val="22"/>
    </w:rPr>
  </w:style>
  <w:style w:type="paragraph" w:styleId="affffffe">
    <w:name w:val="Note Heading"/>
    <w:basedOn w:val="a3"/>
    <w:next w:val="a3"/>
    <w:link w:val="afffffff"/>
    <w:semiHidden/>
    <w:rsid w:val="0056170A"/>
    <w:pPr>
      <w:widowControl/>
      <w:spacing w:line="360" w:lineRule="exact"/>
      <w:ind w:leftChars="500" w:left="650" w:hangingChars="150" w:hanging="150"/>
      <w:jc w:val="center"/>
    </w:pPr>
    <w:rPr>
      <w:rFonts w:ascii="Calibri" w:hAnsi="Calibri"/>
      <w:szCs w:val="22"/>
    </w:rPr>
  </w:style>
  <w:style w:type="character" w:customStyle="1" w:styleId="afffffff">
    <w:name w:val="註釋標題 字元"/>
    <w:basedOn w:val="a5"/>
    <w:link w:val="affffffe"/>
    <w:semiHidden/>
    <w:rsid w:val="0056170A"/>
    <w:rPr>
      <w:rFonts w:ascii="Calibri" w:hAnsi="Calibri"/>
      <w:kern w:val="2"/>
      <w:sz w:val="24"/>
      <w:szCs w:val="22"/>
    </w:rPr>
  </w:style>
  <w:style w:type="paragraph" w:styleId="afffffff0">
    <w:name w:val="List Bullet"/>
    <w:basedOn w:val="a3"/>
    <w:autoRedefine/>
    <w:semiHidden/>
    <w:rsid w:val="0056170A"/>
    <w:pPr>
      <w:widowControl/>
      <w:tabs>
        <w:tab w:val="num" w:pos="361"/>
      </w:tabs>
      <w:spacing w:line="360" w:lineRule="exact"/>
      <w:ind w:leftChars="200" w:left="361" w:hangingChars="200" w:hanging="360"/>
      <w:jc w:val="both"/>
    </w:pPr>
    <w:rPr>
      <w:rFonts w:ascii="Calibri" w:hAnsi="Calibri"/>
      <w:szCs w:val="22"/>
    </w:rPr>
  </w:style>
  <w:style w:type="paragraph" w:styleId="2f9">
    <w:name w:val="List Bullet 2"/>
    <w:basedOn w:val="a3"/>
    <w:autoRedefine/>
    <w:semiHidden/>
    <w:rsid w:val="0056170A"/>
    <w:pPr>
      <w:widowControl/>
      <w:tabs>
        <w:tab w:val="num" w:pos="841"/>
      </w:tabs>
      <w:spacing w:line="360" w:lineRule="exact"/>
      <w:ind w:leftChars="400" w:left="841" w:hangingChars="200" w:hanging="360"/>
      <w:jc w:val="both"/>
    </w:pPr>
    <w:rPr>
      <w:rFonts w:ascii="Calibri" w:hAnsi="Calibri"/>
      <w:szCs w:val="22"/>
    </w:rPr>
  </w:style>
  <w:style w:type="paragraph" w:styleId="3f">
    <w:name w:val="List Bullet 3"/>
    <w:basedOn w:val="a3"/>
    <w:autoRedefine/>
    <w:semiHidden/>
    <w:rsid w:val="0056170A"/>
    <w:pPr>
      <w:widowControl/>
      <w:tabs>
        <w:tab w:val="num" w:pos="1321"/>
      </w:tabs>
      <w:spacing w:line="360" w:lineRule="exact"/>
      <w:ind w:leftChars="600" w:left="1321" w:hangingChars="200" w:hanging="360"/>
      <w:jc w:val="both"/>
    </w:pPr>
    <w:rPr>
      <w:rFonts w:ascii="Calibri" w:hAnsi="Calibri"/>
      <w:szCs w:val="22"/>
    </w:rPr>
  </w:style>
  <w:style w:type="paragraph" w:styleId="48">
    <w:name w:val="List Bullet 4"/>
    <w:basedOn w:val="a3"/>
    <w:autoRedefine/>
    <w:semiHidden/>
    <w:rsid w:val="0056170A"/>
    <w:pPr>
      <w:widowControl/>
      <w:tabs>
        <w:tab w:val="num" w:pos="1801"/>
      </w:tabs>
      <w:spacing w:line="360" w:lineRule="exact"/>
      <w:ind w:leftChars="800" w:left="1801" w:hangingChars="200" w:hanging="360"/>
      <w:jc w:val="both"/>
    </w:pPr>
    <w:rPr>
      <w:rFonts w:ascii="Calibri" w:hAnsi="Calibri"/>
      <w:szCs w:val="22"/>
    </w:rPr>
  </w:style>
  <w:style w:type="paragraph" w:styleId="57">
    <w:name w:val="List Bullet 5"/>
    <w:basedOn w:val="a3"/>
    <w:autoRedefine/>
    <w:semiHidden/>
    <w:rsid w:val="0056170A"/>
    <w:pPr>
      <w:widowControl/>
      <w:tabs>
        <w:tab w:val="num" w:pos="2281"/>
      </w:tabs>
      <w:spacing w:line="360" w:lineRule="exact"/>
      <w:ind w:leftChars="1000" w:left="2281" w:hangingChars="200" w:hanging="360"/>
      <w:jc w:val="both"/>
    </w:pPr>
    <w:rPr>
      <w:rFonts w:ascii="Calibri" w:hAnsi="Calibri"/>
      <w:szCs w:val="22"/>
    </w:rPr>
  </w:style>
  <w:style w:type="paragraph" w:styleId="afffffff1">
    <w:name w:val="E-mail Signature"/>
    <w:basedOn w:val="a3"/>
    <w:link w:val="afffffff2"/>
    <w:semiHidden/>
    <w:rsid w:val="0056170A"/>
    <w:pPr>
      <w:widowControl/>
      <w:spacing w:line="360" w:lineRule="exact"/>
      <w:ind w:leftChars="500" w:left="650" w:hangingChars="150" w:hanging="150"/>
      <w:jc w:val="both"/>
    </w:pPr>
    <w:rPr>
      <w:rFonts w:ascii="Calibri" w:hAnsi="Calibri"/>
      <w:szCs w:val="22"/>
    </w:rPr>
  </w:style>
  <w:style w:type="character" w:customStyle="1" w:styleId="afffffff2">
    <w:name w:val="電子郵件簽名 字元"/>
    <w:basedOn w:val="a5"/>
    <w:link w:val="afffffff1"/>
    <w:semiHidden/>
    <w:rsid w:val="0056170A"/>
    <w:rPr>
      <w:rFonts w:ascii="Calibri" w:hAnsi="Calibri"/>
      <w:kern w:val="2"/>
      <w:sz w:val="24"/>
      <w:szCs w:val="22"/>
    </w:rPr>
  </w:style>
  <w:style w:type="paragraph" w:styleId="afffffff3">
    <w:name w:val="Signature"/>
    <w:basedOn w:val="a3"/>
    <w:link w:val="afffffff4"/>
    <w:semiHidden/>
    <w:rsid w:val="0056170A"/>
    <w:pPr>
      <w:widowControl/>
      <w:spacing w:line="360" w:lineRule="exact"/>
      <w:ind w:leftChars="1800" w:left="100" w:hangingChars="150" w:hanging="150"/>
      <w:jc w:val="both"/>
    </w:pPr>
    <w:rPr>
      <w:rFonts w:ascii="Calibri" w:hAnsi="Calibri"/>
      <w:szCs w:val="22"/>
    </w:rPr>
  </w:style>
  <w:style w:type="character" w:customStyle="1" w:styleId="afffffff4">
    <w:name w:val="簽名 字元"/>
    <w:basedOn w:val="a5"/>
    <w:link w:val="afffffff3"/>
    <w:semiHidden/>
    <w:rsid w:val="0056170A"/>
    <w:rPr>
      <w:rFonts w:ascii="Calibri" w:hAnsi="Calibri"/>
      <w:kern w:val="2"/>
      <w:sz w:val="24"/>
      <w:szCs w:val="22"/>
    </w:rPr>
  </w:style>
  <w:style w:type="paragraph" w:customStyle="1" w:styleId="afffffff5">
    <w:name w:val="柒、"/>
    <w:basedOn w:val="a3"/>
    <w:rsid w:val="0056170A"/>
    <w:pPr>
      <w:widowControl/>
      <w:spacing w:line="360" w:lineRule="exact"/>
      <w:ind w:leftChars="500" w:left="650" w:hangingChars="150" w:hanging="150"/>
      <w:jc w:val="center"/>
    </w:pPr>
    <w:rPr>
      <w:rFonts w:ascii="標楷體" w:eastAsia="標楷體" w:hAnsi="標楷體"/>
      <w:b/>
      <w:spacing w:val="-2"/>
      <w:sz w:val="52"/>
      <w:szCs w:val="52"/>
    </w:rPr>
  </w:style>
  <w:style w:type="paragraph" w:customStyle="1" w:styleId="2fa">
    <w:name w:val="圓2"/>
    <w:basedOn w:val="aff"/>
    <w:rsid w:val="0056170A"/>
    <w:pPr>
      <w:widowControl/>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f6">
    <w:name w:val="(十一)"/>
    <w:basedOn w:val="affffc"/>
    <w:rsid w:val="0056170A"/>
    <w:pPr>
      <w:ind w:left="691" w:hangingChars="250" w:hanging="691"/>
    </w:pPr>
    <w:rPr>
      <w:rFonts w:ascii="Calibri"/>
    </w:rPr>
  </w:style>
  <w:style w:type="paragraph" w:customStyle="1" w:styleId="afffffff7">
    <w:name w:val="(十一)內文"/>
    <w:basedOn w:val="affffe"/>
    <w:rsid w:val="0056170A"/>
    <w:pPr>
      <w:ind w:leftChars="300" w:left="720"/>
    </w:pPr>
    <w:rPr>
      <w:rFonts w:ascii="細明體" w:hAnsi="Courier New"/>
    </w:rPr>
  </w:style>
  <w:style w:type="paragraph" w:customStyle="1" w:styleId="1ff5">
    <w:name w:val="(十一)1."/>
    <w:basedOn w:val="afffffff7"/>
    <w:rsid w:val="0056170A"/>
    <w:pPr>
      <w:ind w:left="996" w:hangingChars="100" w:hanging="276"/>
    </w:pPr>
  </w:style>
  <w:style w:type="paragraph" w:customStyle="1" w:styleId="1ff6">
    <w:name w:val="(十一)(1)"/>
    <w:basedOn w:val="2a"/>
    <w:rsid w:val="0056170A"/>
    <w:pPr>
      <w:ind w:leftChars="400" w:left="1319" w:hangingChars="100" w:hanging="276"/>
    </w:pPr>
    <w:rPr>
      <w:rFonts w:ascii="細明體" w:hAnsi="Courier New"/>
      <w:kern w:val="2"/>
    </w:rPr>
  </w:style>
  <w:style w:type="paragraph" w:customStyle="1" w:styleId="103">
    <w:name w:val="10.內文"/>
    <w:basedOn w:val="102"/>
    <w:rsid w:val="0056170A"/>
    <w:pPr>
      <w:ind w:leftChars="350" w:left="840" w:firstLineChars="0" w:firstLine="0"/>
    </w:pPr>
    <w:rPr>
      <w:rFonts w:ascii="細明體" w:hAnsi="Courier New" w:cs="TT21Eo00"/>
      <w:kern w:val="0"/>
    </w:rPr>
  </w:style>
  <w:style w:type="character" w:customStyle="1" w:styleId="afffffff8">
    <w:name w:val="字元 字元 字元 字元 字元 字元 字元 字元 字元 字元 字元"/>
    <w:semiHidden/>
    <w:rsid w:val="0056170A"/>
    <w:rPr>
      <w:rFonts w:ascii="Tahoma" w:eastAsia="新細明體" w:hAnsi="Tahoma"/>
      <w:lang w:val="en-US" w:eastAsia="en-US" w:bidi="ar-SA"/>
    </w:rPr>
  </w:style>
  <w:style w:type="paragraph" w:customStyle="1" w:styleId="afffffff9">
    <w:name w:val="表左"/>
    <w:basedOn w:val="a3"/>
    <w:rsid w:val="0056170A"/>
    <w:pPr>
      <w:widowControl/>
      <w:spacing w:line="283" w:lineRule="atLeast"/>
      <w:ind w:leftChars="500" w:left="57" w:right="57" w:hangingChars="150" w:hanging="150"/>
      <w:jc w:val="both"/>
    </w:pPr>
    <w:rPr>
      <w:sz w:val="20"/>
    </w:rPr>
  </w:style>
  <w:style w:type="character" w:customStyle="1" w:styleId="style81">
    <w:name w:val="style81"/>
    <w:rsid w:val="0056170A"/>
    <w:rPr>
      <w:color w:val="000000"/>
    </w:rPr>
  </w:style>
  <w:style w:type="paragraph" w:customStyle="1" w:styleId="1ff7">
    <w:name w:val="內文1"/>
    <w:rsid w:val="0056170A"/>
    <w:pPr>
      <w:spacing w:line="360" w:lineRule="exact"/>
      <w:ind w:leftChars="500" w:left="650" w:hangingChars="150" w:hanging="150"/>
      <w:jc w:val="both"/>
    </w:pPr>
    <w:rPr>
      <w:rFonts w:ascii="Helvetica" w:eastAsia="ヒラギノ角ゴ Pro W3" w:hAnsi="Helvetica"/>
      <w:color w:val="000000"/>
      <w:sz w:val="24"/>
    </w:rPr>
  </w:style>
  <w:style w:type="paragraph" w:customStyle="1" w:styleId="a0">
    <w:name w:val="研考報告標題一、"/>
    <w:basedOn w:val="a3"/>
    <w:rsid w:val="0056170A"/>
    <w:pPr>
      <w:widowControl/>
      <w:numPr>
        <w:numId w:val="4"/>
      </w:numPr>
      <w:snapToGrid w:val="0"/>
      <w:spacing w:beforeLines="30" w:afterLines="30" w:line="360" w:lineRule="exact"/>
      <w:ind w:leftChars="500" w:left="500" w:hangingChars="150" w:hanging="150"/>
      <w:jc w:val="both"/>
      <w:outlineLvl w:val="0"/>
    </w:pPr>
    <w:rPr>
      <w:rFonts w:ascii="標楷體" w:eastAsia="標楷體"/>
      <w:sz w:val="28"/>
      <w:szCs w:val="28"/>
    </w:rPr>
  </w:style>
  <w:style w:type="paragraph" w:customStyle="1" w:styleId="a1">
    <w:name w:val="研考報告標題（一）"/>
    <w:basedOn w:val="a3"/>
    <w:rsid w:val="0056170A"/>
    <w:pPr>
      <w:widowControl/>
      <w:numPr>
        <w:numId w:val="5"/>
      </w:numPr>
      <w:snapToGrid w:val="0"/>
      <w:spacing w:beforeLines="30" w:afterLines="30" w:line="360" w:lineRule="exact"/>
      <w:ind w:leftChars="500" w:left="500" w:hangingChars="150" w:hanging="150"/>
      <w:jc w:val="both"/>
      <w:outlineLvl w:val="1"/>
    </w:pPr>
    <w:rPr>
      <w:rFonts w:ascii="標楷體" w:eastAsia="標楷體"/>
      <w:sz w:val="28"/>
      <w:szCs w:val="28"/>
    </w:rPr>
  </w:style>
  <w:style w:type="paragraph" w:customStyle="1" w:styleId="10">
    <w:name w:val="研考報告標題1."/>
    <w:basedOn w:val="a3"/>
    <w:rsid w:val="0056170A"/>
    <w:pPr>
      <w:widowControl/>
      <w:numPr>
        <w:numId w:val="6"/>
      </w:numPr>
      <w:snapToGrid w:val="0"/>
      <w:spacing w:beforeLines="30" w:afterLines="30" w:line="360" w:lineRule="exact"/>
      <w:ind w:leftChars="500" w:left="500" w:hangingChars="150" w:hanging="150"/>
      <w:jc w:val="both"/>
      <w:outlineLvl w:val="2"/>
    </w:pPr>
    <w:rPr>
      <w:rFonts w:ascii="標楷體" w:eastAsia="標楷體"/>
      <w:sz w:val="28"/>
      <w:szCs w:val="28"/>
    </w:rPr>
  </w:style>
  <w:style w:type="paragraph" w:customStyle="1" w:styleId="afffffffa">
    <w:name w:val="研考報告內文一、"/>
    <w:basedOn w:val="a3"/>
    <w:autoRedefine/>
    <w:rsid w:val="0056170A"/>
    <w:pPr>
      <w:widowControl/>
      <w:snapToGrid w:val="0"/>
      <w:spacing w:line="360" w:lineRule="exact"/>
      <w:ind w:leftChars="235" w:left="564" w:hangingChars="150" w:hanging="150"/>
      <w:jc w:val="both"/>
    </w:pPr>
    <w:rPr>
      <w:rFonts w:ascii="標楷體" w:eastAsia="標楷體"/>
      <w:sz w:val="28"/>
      <w:szCs w:val="20"/>
    </w:rPr>
  </w:style>
  <w:style w:type="paragraph" w:customStyle="1" w:styleId="afffffffb">
    <w:name w:val="研考報告內文（一）"/>
    <w:basedOn w:val="a3"/>
    <w:rsid w:val="0056170A"/>
    <w:pPr>
      <w:widowControl/>
      <w:snapToGrid w:val="0"/>
      <w:spacing w:beforeLines="30" w:afterLines="30" w:line="360" w:lineRule="exact"/>
      <w:ind w:leftChars="321" w:left="899" w:hangingChars="150" w:hanging="150"/>
      <w:jc w:val="both"/>
    </w:pPr>
    <w:rPr>
      <w:rFonts w:ascii="標楷體" w:eastAsia="標楷體"/>
      <w:sz w:val="28"/>
      <w:szCs w:val="28"/>
    </w:rPr>
  </w:style>
  <w:style w:type="paragraph" w:customStyle="1" w:styleId="1">
    <w:name w:val="研考報告標題(1)"/>
    <w:basedOn w:val="a3"/>
    <w:rsid w:val="0056170A"/>
    <w:pPr>
      <w:widowControl/>
      <w:numPr>
        <w:numId w:val="7"/>
      </w:numPr>
      <w:snapToGrid w:val="0"/>
      <w:spacing w:beforeLines="30" w:afterLines="30" w:line="360" w:lineRule="exact"/>
      <w:ind w:leftChars="500" w:left="500" w:hangingChars="150" w:hanging="150"/>
      <w:jc w:val="both"/>
      <w:outlineLvl w:val="3"/>
    </w:pPr>
    <w:rPr>
      <w:rFonts w:ascii="標楷體" w:eastAsia="標楷體"/>
      <w:sz w:val="28"/>
      <w:szCs w:val="28"/>
    </w:rPr>
  </w:style>
  <w:style w:type="paragraph" w:customStyle="1" w:styleId="1ff8">
    <w:name w:val="研考報告內文1."/>
    <w:basedOn w:val="a3"/>
    <w:rsid w:val="0056170A"/>
    <w:pPr>
      <w:widowControl/>
      <w:snapToGrid w:val="0"/>
      <w:spacing w:beforeLines="30" w:afterLines="30" w:line="360" w:lineRule="exact"/>
      <w:ind w:leftChars="430" w:left="1204" w:hangingChars="150" w:hanging="150"/>
      <w:jc w:val="both"/>
    </w:pPr>
    <w:rPr>
      <w:rFonts w:ascii="標楷體" w:eastAsia="標楷體"/>
      <w:sz w:val="28"/>
      <w:szCs w:val="28"/>
    </w:rPr>
  </w:style>
  <w:style w:type="paragraph" w:customStyle="1" w:styleId="1ff9">
    <w:name w:val="研考報告標題○1"/>
    <w:basedOn w:val="a3"/>
    <w:rsid w:val="0056170A"/>
    <w:pPr>
      <w:widowControl/>
      <w:snapToGrid w:val="0"/>
      <w:spacing w:beforeLines="30" w:afterLines="30" w:line="360" w:lineRule="exact"/>
      <w:ind w:leftChars="500" w:left="1694" w:hangingChars="105" w:hanging="294"/>
      <w:jc w:val="both"/>
      <w:outlineLvl w:val="4"/>
    </w:pPr>
    <w:rPr>
      <w:rFonts w:ascii="標楷體" w:eastAsia="標楷體"/>
      <w:sz w:val="28"/>
      <w:szCs w:val="28"/>
    </w:rPr>
  </w:style>
  <w:style w:type="paragraph" w:customStyle="1" w:styleId="1ffa">
    <w:name w:val="研考報告內文(1)"/>
    <w:basedOn w:val="1ff8"/>
    <w:rsid w:val="0056170A"/>
    <w:pPr>
      <w:ind w:leftChars="530" w:left="1484"/>
    </w:pPr>
  </w:style>
  <w:style w:type="paragraph" w:customStyle="1" w:styleId="temp1">
    <w:name w:val="temp1"/>
    <w:basedOn w:val="1ff8"/>
    <w:rsid w:val="0056170A"/>
    <w:pPr>
      <w:spacing w:line="378" w:lineRule="exact"/>
      <w:ind w:leftChars="450" w:left="1260"/>
    </w:pPr>
    <w:rPr>
      <w:rFonts w:cs="新細明體"/>
      <w:szCs w:val="20"/>
    </w:rPr>
  </w:style>
  <w:style w:type="paragraph" w:customStyle="1" w:styleId="afffffffc">
    <w:name w:val="國字一之十一"/>
    <w:basedOn w:val="a3"/>
    <w:rsid w:val="0056170A"/>
    <w:pPr>
      <w:widowControl/>
      <w:spacing w:line="360" w:lineRule="exact"/>
      <w:ind w:leftChars="500" w:left="1080" w:hangingChars="270" w:hanging="1080"/>
      <w:jc w:val="both"/>
    </w:pPr>
    <w:rPr>
      <w:rFonts w:eastAsia="標楷體" w:hAnsi="新細明體"/>
      <w:sz w:val="40"/>
    </w:rPr>
  </w:style>
  <w:style w:type="paragraph" w:customStyle="1" w:styleId="b">
    <w:name w:val="b."/>
    <w:basedOn w:val="1ff9"/>
    <w:rsid w:val="0056170A"/>
    <w:pPr>
      <w:spacing w:beforeLines="0" w:afterLines="0"/>
      <w:ind w:leftChars="400" w:left="1236" w:hangingChars="100" w:hanging="276"/>
    </w:pPr>
    <w:rPr>
      <w:rFonts w:hAnsi="標楷體"/>
      <w:color w:val="000000"/>
      <w:spacing w:val="-2"/>
    </w:rPr>
  </w:style>
  <w:style w:type="paragraph" w:customStyle="1" w:styleId="3f0">
    <w:name w:val="(3)內"/>
    <w:basedOn w:val="2c"/>
    <w:rsid w:val="0056170A"/>
    <w:pPr>
      <w:ind w:leftChars="392" w:left="941"/>
    </w:pPr>
    <w:rPr>
      <w:rFonts w:ascii="細明體" w:hAnsi="Courier New"/>
    </w:rPr>
  </w:style>
  <w:style w:type="paragraph" w:customStyle="1" w:styleId="c">
    <w:name w:val="c."/>
    <w:basedOn w:val="a3"/>
    <w:rsid w:val="0056170A"/>
    <w:pPr>
      <w:widowControl/>
      <w:snapToGrid w:val="0"/>
      <w:spacing w:line="360" w:lineRule="exact"/>
      <w:ind w:leftChars="500" w:left="1476" w:hangingChars="100" w:hanging="276"/>
      <w:jc w:val="both"/>
      <w:outlineLvl w:val="5"/>
    </w:pPr>
    <w:rPr>
      <w:rFonts w:ascii="標楷體" w:eastAsia="標楷體" w:hAnsi="標楷體"/>
      <w:color w:val="000000"/>
      <w:spacing w:val="-2"/>
      <w:sz w:val="28"/>
      <w:szCs w:val="28"/>
    </w:rPr>
  </w:style>
  <w:style w:type="paragraph" w:customStyle="1" w:styleId="f">
    <w:name w:val="(f)"/>
    <w:basedOn w:val="a3"/>
    <w:rsid w:val="0056170A"/>
    <w:pPr>
      <w:widowControl/>
      <w:snapToGrid w:val="0"/>
      <w:spacing w:line="360" w:lineRule="exact"/>
      <w:ind w:leftChars="600" w:left="1854" w:hangingChars="150" w:hanging="414"/>
      <w:jc w:val="both"/>
      <w:outlineLvl w:val="5"/>
    </w:pPr>
    <w:rPr>
      <w:rFonts w:ascii="標楷體" w:eastAsia="標楷體" w:hAnsi="標楷體"/>
      <w:color w:val="000000"/>
      <w:spacing w:val="-2"/>
      <w:sz w:val="28"/>
      <w:szCs w:val="28"/>
    </w:rPr>
  </w:style>
  <w:style w:type="character" w:customStyle="1" w:styleId="2b">
    <w:name w:val="(2) 字元"/>
    <w:link w:val="2a"/>
    <w:rsid w:val="0056170A"/>
    <w:rPr>
      <w:rFonts w:eastAsia="標楷體"/>
      <w:spacing w:val="-2"/>
      <w:sz w:val="28"/>
      <w:szCs w:val="28"/>
    </w:rPr>
  </w:style>
  <w:style w:type="character" w:customStyle="1" w:styleId="affffd">
    <w:name w:val="(二) 字元"/>
    <w:link w:val="affffc"/>
    <w:rsid w:val="0056170A"/>
    <w:rPr>
      <w:rFonts w:eastAsia="標楷體" w:hAnsi="標楷體"/>
      <w:b/>
      <w:spacing w:val="-2"/>
      <w:kern w:val="2"/>
      <w:sz w:val="28"/>
      <w:szCs w:val="28"/>
    </w:rPr>
  </w:style>
  <w:style w:type="paragraph" w:customStyle="1" w:styleId="1000">
    <w:name w:val="100"/>
    <w:basedOn w:val="a3"/>
    <w:rsid w:val="0056170A"/>
    <w:pPr>
      <w:widowControl/>
      <w:snapToGrid w:val="0"/>
      <w:spacing w:line="360" w:lineRule="atLeast"/>
      <w:ind w:leftChars="350" w:left="350" w:hangingChars="150" w:hanging="150"/>
      <w:jc w:val="both"/>
    </w:pPr>
    <w:rPr>
      <w:rFonts w:ascii="標楷體" w:eastAsia="標楷體" w:hAnsi="標楷體" w:cs="新細明體"/>
      <w:spacing w:val="-2"/>
      <w:kern w:val="0"/>
      <w:sz w:val="28"/>
      <w:szCs w:val="28"/>
    </w:rPr>
  </w:style>
  <w:style w:type="paragraph" w:customStyle="1" w:styleId="a01">
    <w:name w:val="a0"/>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afffffffd">
    <w:name w:val="a"/>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yiv1941029147msonormal">
    <w:name w:val="yiv1941029147msonormal"/>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002-A">
    <w:name w:val="002-A."/>
    <w:basedOn w:val="a3"/>
    <w:rsid w:val="0056170A"/>
    <w:pPr>
      <w:widowControl/>
      <w:snapToGrid w:val="0"/>
      <w:spacing w:line="320" w:lineRule="atLeast"/>
      <w:ind w:leftChars="443" w:left="555" w:rightChars="50" w:right="50" w:hangingChars="112" w:hanging="112"/>
      <w:jc w:val="both"/>
    </w:pPr>
    <w:rPr>
      <w:rFonts w:ascii="標楷體" w:eastAsia="標楷體" w:hAnsi="標楷體"/>
    </w:rPr>
  </w:style>
  <w:style w:type="paragraph" w:customStyle="1" w:styleId="002-1">
    <w:name w:val="002-(1)"/>
    <w:basedOn w:val="a3"/>
    <w:link w:val="002-10"/>
    <w:rsid w:val="0056170A"/>
    <w:pPr>
      <w:widowControl/>
      <w:snapToGrid w:val="0"/>
      <w:spacing w:line="320" w:lineRule="exact"/>
      <w:ind w:leftChars="150" w:left="300" w:rightChars="50" w:right="50" w:hangingChars="150" w:hanging="150"/>
      <w:jc w:val="both"/>
    </w:pPr>
    <w:rPr>
      <w:rFonts w:ascii="標楷體" w:eastAsia="標楷體" w:hAnsi="標楷體"/>
      <w:color w:val="000000"/>
      <w:szCs w:val="28"/>
    </w:rPr>
  </w:style>
  <w:style w:type="character" w:customStyle="1" w:styleId="002-10">
    <w:name w:val="002-(1) 字元"/>
    <w:link w:val="002-1"/>
    <w:rsid w:val="0056170A"/>
    <w:rPr>
      <w:rFonts w:ascii="標楷體" w:eastAsia="標楷體" w:hAnsi="標楷體"/>
      <w:color w:val="000000"/>
      <w:kern w:val="2"/>
      <w:sz w:val="24"/>
      <w:szCs w:val="28"/>
    </w:rPr>
  </w:style>
  <w:style w:type="paragraph" w:customStyle="1" w:styleId="002-11">
    <w:name w:val="002-1."/>
    <w:basedOn w:val="a3"/>
    <w:rsid w:val="0056170A"/>
    <w:pPr>
      <w:widowControl/>
      <w:snapToGrid w:val="0"/>
      <w:spacing w:line="320" w:lineRule="exact"/>
      <w:ind w:leftChars="50" w:left="370" w:rightChars="50" w:right="130" w:hangingChars="100" w:hanging="240"/>
      <w:jc w:val="both"/>
    </w:pPr>
    <w:rPr>
      <w:rFonts w:ascii="標楷體" w:eastAsia="標楷體" w:hAnsi="標楷體"/>
      <w:color w:val="000000"/>
      <w:szCs w:val="28"/>
    </w:rPr>
  </w:style>
  <w:style w:type="paragraph" w:customStyle="1" w:styleId="1ffb">
    <w:name w:val="(一)1全部標題"/>
    <w:basedOn w:val="a3"/>
    <w:rsid w:val="0056170A"/>
    <w:pPr>
      <w:widowControl/>
      <w:snapToGrid w:val="0"/>
      <w:spacing w:line="360" w:lineRule="exact"/>
      <w:ind w:leftChars="190" w:left="1237" w:hangingChars="300" w:hanging="781"/>
      <w:jc w:val="both"/>
    </w:pPr>
    <w:rPr>
      <w:rFonts w:ascii="標楷體" w:eastAsia="標楷體" w:hAnsi="標楷體"/>
      <w:b/>
      <w:sz w:val="32"/>
      <w:szCs w:val="32"/>
    </w:rPr>
  </w:style>
  <w:style w:type="paragraph" w:customStyle="1" w:styleId="002-100">
    <w:name w:val="002-10."/>
    <w:basedOn w:val="002-11"/>
    <w:rsid w:val="0056170A"/>
    <w:pPr>
      <w:ind w:left="200" w:right="50" w:hangingChars="150" w:hanging="150"/>
    </w:pPr>
    <w:rPr>
      <w:rFonts w:cs="標楷體"/>
      <w:szCs w:val="24"/>
    </w:rPr>
  </w:style>
  <w:style w:type="paragraph" w:customStyle="1" w:styleId="3f1">
    <w:name w:val="身權3"/>
    <w:basedOn w:val="16"/>
    <w:rsid w:val="0056170A"/>
    <w:pPr>
      <w:widowControl/>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56170A"/>
    <w:pPr>
      <w:widowControl/>
      <w:spacing w:line="400" w:lineRule="exact"/>
      <w:ind w:leftChars="828" w:left="2410" w:hangingChars="151" w:hanging="423"/>
      <w:jc w:val="both"/>
    </w:pPr>
    <w:rPr>
      <w:rFonts w:ascii="標楷體" w:eastAsia="標楷體" w:hAnsi="標楷體" w:cs="標楷體"/>
      <w:sz w:val="28"/>
      <w:szCs w:val="28"/>
    </w:rPr>
  </w:style>
  <w:style w:type="paragraph" w:customStyle="1" w:styleId="2fb">
    <w:name w:val="社團有約2"/>
    <w:basedOn w:val="a3"/>
    <w:rsid w:val="0056170A"/>
    <w:pPr>
      <w:widowControl/>
      <w:adjustRightInd w:val="0"/>
      <w:snapToGrid w:val="0"/>
      <w:spacing w:line="480" w:lineRule="exact"/>
      <w:ind w:leftChars="500" w:left="650"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56170A"/>
    <w:pPr>
      <w:widowControl/>
      <w:snapToGrid w:val="0"/>
      <w:spacing w:line="360" w:lineRule="exact"/>
      <w:ind w:leftChars="1049" w:left="2521" w:hangingChars="150" w:hanging="3"/>
      <w:jc w:val="both"/>
    </w:pPr>
    <w:rPr>
      <w:rFonts w:ascii="標楷體" w:eastAsia="標楷體" w:hAnsi="標楷體"/>
      <w:color w:val="0000FF"/>
      <w:sz w:val="32"/>
      <w:szCs w:val="32"/>
    </w:rPr>
  </w:style>
  <w:style w:type="character" w:customStyle="1" w:styleId="a03">
    <w:name w:val="a0內 字元"/>
    <w:link w:val="a02"/>
    <w:rsid w:val="0056170A"/>
    <w:rPr>
      <w:rFonts w:ascii="標楷體" w:eastAsia="標楷體" w:hAnsi="標楷體"/>
      <w:color w:val="0000FF"/>
      <w:kern w:val="2"/>
      <w:sz w:val="32"/>
      <w:szCs w:val="32"/>
    </w:rPr>
  </w:style>
  <w:style w:type="paragraph" w:customStyle="1" w:styleId="afffffffe">
    <w:name w:val="(一)內容"/>
    <w:basedOn w:val="affff4"/>
    <w:rsid w:val="0056170A"/>
    <w:pPr>
      <w:widowControl/>
      <w:pBdr>
        <w:top w:val="none" w:sz="0" w:space="0" w:color="auto"/>
        <w:left w:val="none" w:sz="0" w:space="0" w:color="auto"/>
        <w:bottom w:val="none" w:sz="0" w:space="0" w:color="auto"/>
        <w:right w:val="none" w:sz="0" w:space="0" w:color="auto"/>
      </w:pBdr>
      <w:suppressAutoHyphens w:val="0"/>
      <w:snapToGrid/>
      <w:spacing w:line="320" w:lineRule="exact"/>
      <w:ind w:leftChars="405" w:left="455" w:hangingChars="50" w:hanging="50"/>
    </w:pPr>
    <w:rPr>
      <w:rFonts w:hAnsi="Times New Roman" w:cs="標楷體"/>
      <w:b w:val="0"/>
      <w:color w:val="auto"/>
      <w:kern w:val="2"/>
      <w:sz w:val="28"/>
      <w:szCs w:val="28"/>
      <w:shd w:val="clear" w:color="auto" w:fill="FFFFFF"/>
    </w:rPr>
  </w:style>
  <w:style w:type="paragraph" w:customStyle="1" w:styleId="1ffc">
    <w:name w:val="1標題"/>
    <w:basedOn w:val="002-11"/>
    <w:rsid w:val="0056170A"/>
    <w:pPr>
      <w:ind w:leftChars="300" w:left="351" w:rightChars="18" w:right="18" w:firstLineChars="0" w:hanging="51"/>
    </w:pPr>
    <w:rPr>
      <w:rFonts w:cs="標楷體"/>
      <w:color w:val="auto"/>
      <w:sz w:val="28"/>
      <w:shd w:val="clear" w:color="auto" w:fill="FFFFFF"/>
    </w:rPr>
  </w:style>
  <w:style w:type="paragraph" w:customStyle="1" w:styleId="affffffff">
    <w:name w:val="施政報告(一)標題"/>
    <w:basedOn w:val="a3"/>
    <w:link w:val="affffffff0"/>
    <w:rsid w:val="0056170A"/>
    <w:pPr>
      <w:widowControl/>
      <w:spacing w:line="320" w:lineRule="exact"/>
      <w:ind w:leftChars="100" w:left="100" w:hangingChars="150" w:hanging="150"/>
      <w:jc w:val="both"/>
    </w:pPr>
    <w:rPr>
      <w:rFonts w:ascii="標楷體" w:eastAsia="標楷體" w:cs="標楷體"/>
      <w:sz w:val="28"/>
      <w:szCs w:val="28"/>
    </w:rPr>
  </w:style>
  <w:style w:type="paragraph" w:customStyle="1" w:styleId="affffffff1">
    <w:name w:val="施政報告(一)內文"/>
    <w:basedOn w:val="affffffff"/>
    <w:link w:val="affffffff2"/>
    <w:rsid w:val="0056170A"/>
    <w:pPr>
      <w:ind w:leftChars="405" w:left="405"/>
    </w:pPr>
  </w:style>
  <w:style w:type="character" w:customStyle="1" w:styleId="affffffff0">
    <w:name w:val="施政報告(一)標題 字元"/>
    <w:link w:val="affffffff"/>
    <w:rsid w:val="0056170A"/>
    <w:rPr>
      <w:rFonts w:ascii="標楷體" w:eastAsia="標楷體" w:cs="標楷體"/>
      <w:kern w:val="2"/>
      <w:sz w:val="28"/>
      <w:szCs w:val="28"/>
    </w:rPr>
  </w:style>
  <w:style w:type="paragraph" w:customStyle="1" w:styleId="1ffd">
    <w:name w:val="施政報告1標題"/>
    <w:basedOn w:val="affffffff"/>
    <w:link w:val="1ffe"/>
    <w:rsid w:val="0056170A"/>
    <w:pPr>
      <w:ind w:leftChars="300" w:left="351" w:rightChars="18" w:right="18" w:hanging="51"/>
    </w:pPr>
  </w:style>
  <w:style w:type="character" w:customStyle="1" w:styleId="affffffff2">
    <w:name w:val="施政報告(一)內文 字元"/>
    <w:link w:val="affffffff1"/>
    <w:rsid w:val="0056170A"/>
    <w:rPr>
      <w:rFonts w:ascii="標楷體" w:eastAsia="標楷體" w:cs="標楷體"/>
      <w:kern w:val="2"/>
      <w:sz w:val="28"/>
      <w:szCs w:val="28"/>
    </w:rPr>
  </w:style>
  <w:style w:type="paragraph" w:customStyle="1" w:styleId="1fff">
    <w:name w:val="施政報告(1)標題"/>
    <w:basedOn w:val="a3"/>
    <w:link w:val="1fff0"/>
    <w:rsid w:val="0056170A"/>
    <w:pPr>
      <w:widowControl/>
      <w:spacing w:line="320" w:lineRule="exact"/>
      <w:ind w:leftChars="383" w:left="383" w:rightChars="18" w:right="18" w:hangingChars="150" w:hanging="150"/>
      <w:jc w:val="both"/>
    </w:pPr>
    <w:rPr>
      <w:rFonts w:ascii="標楷體" w:eastAsia="標楷體" w:cs="標楷體"/>
      <w:sz w:val="28"/>
      <w:szCs w:val="28"/>
    </w:rPr>
  </w:style>
  <w:style w:type="character" w:customStyle="1" w:styleId="1ffe">
    <w:name w:val="施政報告1標題 字元"/>
    <w:link w:val="1ffd"/>
    <w:rsid w:val="0056170A"/>
    <w:rPr>
      <w:rFonts w:ascii="標楷體" w:eastAsia="標楷體" w:cs="標楷體"/>
      <w:kern w:val="2"/>
      <w:sz w:val="28"/>
      <w:szCs w:val="28"/>
    </w:rPr>
  </w:style>
  <w:style w:type="character" w:customStyle="1" w:styleId="1fff0">
    <w:name w:val="施政報告(1)標題 字元"/>
    <w:link w:val="1fff"/>
    <w:rsid w:val="0056170A"/>
    <w:rPr>
      <w:rFonts w:ascii="標楷體" w:eastAsia="標楷體" w:cs="標楷體"/>
      <w:kern w:val="2"/>
      <w:sz w:val="28"/>
      <w:szCs w:val="28"/>
    </w:rPr>
  </w:style>
  <w:style w:type="paragraph" w:customStyle="1" w:styleId="105-2-4">
    <w:name w:val="105-2-4"/>
    <w:basedOn w:val="a3"/>
    <w:rsid w:val="0056170A"/>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f3">
    <w:name w:val="表左一、"/>
    <w:basedOn w:val="a3"/>
    <w:rsid w:val="0056170A"/>
    <w:pPr>
      <w:widowControl/>
      <w:kinsoku w:val="0"/>
      <w:spacing w:line="283" w:lineRule="exact"/>
      <w:ind w:leftChars="115" w:left="241" w:rightChars="10" w:right="21" w:hangingChars="150" w:hanging="150"/>
      <w:jc w:val="both"/>
    </w:pPr>
    <w:rPr>
      <w:sz w:val="21"/>
    </w:rPr>
  </w:style>
  <w:style w:type="paragraph" w:customStyle="1" w:styleId="-0">
    <w:name w:val="研考會-內文"/>
    <w:autoRedefine/>
    <w:rsid w:val="0056170A"/>
    <w:pPr>
      <w:widowControl w:val="0"/>
      <w:tabs>
        <w:tab w:val="left" w:pos="-4860"/>
        <w:tab w:val="left" w:pos="745"/>
        <w:tab w:val="left" w:pos="1980"/>
      </w:tabs>
      <w:adjustRightInd w:val="0"/>
      <w:snapToGrid w:val="0"/>
      <w:spacing w:line="360" w:lineRule="exact"/>
      <w:ind w:leftChars="750" w:left="1800" w:right="24" w:firstLineChars="169" w:firstLine="534"/>
      <w:jc w:val="both"/>
    </w:pPr>
    <w:rPr>
      <w:rFonts w:ascii="標楷體" w:eastAsia="標楷體" w:hAnsi="標楷體"/>
      <w:color w:val="FF0000"/>
      <w:spacing w:val="-2"/>
      <w:sz w:val="32"/>
      <w:szCs w:val="32"/>
      <w:lang w:val="zh-TW"/>
    </w:rPr>
  </w:style>
  <w:style w:type="paragraph" w:customStyle="1" w:styleId="ecmsonormal">
    <w:name w:val="ec_msonormal"/>
    <w:basedOn w:val="a3"/>
    <w:rsid w:val="0056170A"/>
    <w:pPr>
      <w:widowControl/>
      <w:spacing w:before="100" w:beforeAutospacing="1" w:after="100" w:afterAutospacing="1" w:line="360" w:lineRule="exact"/>
      <w:ind w:leftChars="500" w:left="650" w:hangingChars="150" w:hanging="150"/>
      <w:jc w:val="both"/>
    </w:pPr>
    <w:rPr>
      <w:rFonts w:ascii="新細明體" w:hAnsi="新細明體" w:cs="新細明體"/>
      <w:kern w:val="0"/>
    </w:rPr>
  </w:style>
  <w:style w:type="paragraph" w:customStyle="1" w:styleId="affffffff4">
    <w:name w:val="_文章內文"/>
    <w:rsid w:val="0056170A"/>
    <w:pPr>
      <w:adjustRightInd w:val="0"/>
      <w:snapToGrid w:val="0"/>
      <w:spacing w:line="240" w:lineRule="atLeast"/>
      <w:ind w:leftChars="500" w:left="360" w:hangingChars="150" w:hanging="360"/>
      <w:jc w:val="both"/>
    </w:pPr>
    <w:rPr>
      <w:rFonts w:eastAsia="標楷體"/>
      <w:sz w:val="24"/>
    </w:rPr>
  </w:style>
  <w:style w:type="paragraph" w:customStyle="1" w:styleId="PlainText2">
    <w:name w:val="Plain Text2"/>
    <w:basedOn w:val="a3"/>
    <w:rsid w:val="0056170A"/>
    <w:pPr>
      <w:widowControl/>
      <w:adjustRightInd w:val="0"/>
      <w:spacing w:line="360" w:lineRule="exact"/>
      <w:ind w:leftChars="500" w:left="650" w:hangingChars="150" w:hanging="150"/>
      <w:jc w:val="both"/>
      <w:textAlignment w:val="baseline"/>
    </w:pPr>
    <w:rPr>
      <w:rFonts w:ascii="細明體" w:eastAsia="細明體" w:hAnsi="Courier New"/>
      <w:szCs w:val="20"/>
    </w:rPr>
  </w:style>
  <w:style w:type="paragraph" w:customStyle="1" w:styleId="affffffff5">
    <w:name w:val="大寫壹"/>
    <w:basedOn w:val="a3"/>
    <w:rsid w:val="0056170A"/>
    <w:pPr>
      <w:widowControl/>
      <w:spacing w:line="360" w:lineRule="exact"/>
      <w:ind w:leftChars="500" w:left="650" w:hangingChars="150" w:hanging="150"/>
      <w:jc w:val="both"/>
    </w:pPr>
    <w:rPr>
      <w:rFonts w:eastAsia="標楷體"/>
      <w:bCs/>
      <w:sz w:val="40"/>
    </w:rPr>
  </w:style>
  <w:style w:type="paragraph" w:customStyle="1" w:styleId="affffffff6">
    <w:name w:val="最後排序"/>
    <w:basedOn w:val="a3"/>
    <w:rsid w:val="0056170A"/>
    <w:pPr>
      <w:widowControl/>
      <w:snapToGrid w:val="0"/>
      <w:spacing w:line="360" w:lineRule="exact"/>
      <w:ind w:leftChars="402" w:left="1259" w:hangingChars="92" w:hanging="294"/>
      <w:jc w:val="both"/>
    </w:pPr>
    <w:rPr>
      <w:rFonts w:ascii="標楷體" w:eastAsia="標楷體" w:hAnsi="標楷體"/>
      <w:color w:val="FF0000"/>
      <w:sz w:val="32"/>
      <w:szCs w:val="32"/>
    </w:rPr>
  </w:style>
  <w:style w:type="paragraph" w:customStyle="1" w:styleId="cjk">
    <w:name w:val="cjk"/>
    <w:basedOn w:val="a3"/>
    <w:rsid w:val="0056170A"/>
    <w:pPr>
      <w:widowControl/>
      <w:spacing w:before="100" w:beforeAutospacing="1" w:line="544" w:lineRule="atLeast"/>
      <w:ind w:leftChars="500" w:left="650" w:hangingChars="150" w:hanging="150"/>
      <w:jc w:val="both"/>
    </w:pPr>
    <w:rPr>
      <w:rFonts w:ascii="標楷體" w:eastAsia="標楷體" w:hAnsi="標楷體" w:cs="新細明體"/>
      <w:kern w:val="0"/>
      <w:sz w:val="32"/>
      <w:szCs w:val="32"/>
    </w:rPr>
  </w:style>
  <w:style w:type="character" w:customStyle="1" w:styleId="WW-">
    <w:name w:val="WW-預設段落字型"/>
    <w:rsid w:val="0056170A"/>
  </w:style>
  <w:style w:type="paragraph" w:customStyle="1" w:styleId="Textbody">
    <w:name w:val="Text body"/>
    <w:rsid w:val="0056170A"/>
    <w:pPr>
      <w:suppressAutoHyphens/>
      <w:autoSpaceDN w:val="0"/>
      <w:spacing w:line="360" w:lineRule="exact"/>
      <w:ind w:leftChars="500" w:left="650" w:hangingChars="150" w:hanging="150"/>
      <w:jc w:val="both"/>
      <w:textAlignment w:val="baseline"/>
    </w:pPr>
    <w:rPr>
      <w:rFonts w:ascii="標楷體" w:eastAsia="標楷體" w:hAnsi="標楷體" w:cs="標楷體"/>
      <w:spacing w:val="-2"/>
      <w:kern w:val="3"/>
      <w:sz w:val="28"/>
      <w:szCs w:val="28"/>
    </w:rPr>
  </w:style>
  <w:style w:type="paragraph" w:customStyle="1" w:styleId="affffffff7">
    <w:name w:val="標(一)"/>
    <w:basedOn w:val="Textbody"/>
    <w:rsid w:val="0056170A"/>
    <w:rPr>
      <w:b/>
      <w:bCs/>
    </w:rPr>
  </w:style>
  <w:style w:type="paragraph" w:customStyle="1" w:styleId="affffffff8">
    <w:name w:val="標(一)內文"/>
    <w:basedOn w:val="a3"/>
    <w:rsid w:val="0056170A"/>
    <w:pPr>
      <w:widowControl/>
      <w:spacing w:line="360" w:lineRule="exact"/>
      <w:ind w:leftChars="200" w:left="560" w:hangingChars="150" w:hanging="150"/>
      <w:jc w:val="both"/>
    </w:pPr>
    <w:rPr>
      <w:rFonts w:hAnsi="標楷體"/>
      <w:spacing w:val="-2"/>
      <w:kern w:val="0"/>
      <w:sz w:val="20"/>
      <w:szCs w:val="28"/>
    </w:rPr>
  </w:style>
  <w:style w:type="paragraph" w:customStyle="1" w:styleId="affffffff9">
    <w:name w:val="說明(一)"/>
    <w:basedOn w:val="a3"/>
    <w:link w:val="affffffffa"/>
    <w:rsid w:val="0056170A"/>
    <w:pPr>
      <w:widowControl/>
      <w:spacing w:line="420" w:lineRule="exact"/>
      <w:ind w:leftChars="200" w:left="500" w:hangingChars="300" w:hanging="300"/>
      <w:jc w:val="both"/>
    </w:pPr>
    <w:rPr>
      <w:rFonts w:ascii="標楷體" w:eastAsia="標楷體" w:hAnsi="標楷體"/>
      <w:sz w:val="32"/>
      <w:szCs w:val="32"/>
    </w:rPr>
  </w:style>
  <w:style w:type="character" w:customStyle="1" w:styleId="affffffffa">
    <w:name w:val="說明(一) 字元 字元"/>
    <w:link w:val="affffffff9"/>
    <w:rsid w:val="0056170A"/>
    <w:rPr>
      <w:rFonts w:ascii="標楷體" w:eastAsia="標楷體" w:hAnsi="標楷體"/>
      <w:kern w:val="2"/>
      <w:sz w:val="32"/>
      <w:szCs w:val="32"/>
    </w:rPr>
  </w:style>
  <w:style w:type="paragraph" w:customStyle="1" w:styleId="Standard">
    <w:name w:val="Standard"/>
    <w:rsid w:val="0056170A"/>
    <w:pPr>
      <w:widowControl w:val="0"/>
      <w:suppressAutoHyphens/>
      <w:autoSpaceDN w:val="0"/>
      <w:spacing w:line="360" w:lineRule="exact"/>
      <w:ind w:leftChars="500" w:left="650" w:hangingChars="150" w:hanging="150"/>
      <w:jc w:val="both"/>
      <w:textAlignment w:val="baseline"/>
    </w:pPr>
    <w:rPr>
      <w:rFonts w:ascii="標楷體" w:eastAsia="標楷體" w:hAnsi="標楷體"/>
      <w:kern w:val="3"/>
      <w:sz w:val="28"/>
    </w:rPr>
  </w:style>
  <w:style w:type="character" w:customStyle="1" w:styleId="fc1afb446a-d5d9-4015-a968-53794ad9ab9c-1">
    <w:name w:val="fc1afb446a-d5d9-4015-a968-53794ad9ab9c-1"/>
    <w:rsid w:val="0056170A"/>
  </w:style>
  <w:style w:type="character" w:customStyle="1" w:styleId="WW-1">
    <w:name w:val="WW-預設段落字型1"/>
    <w:rsid w:val="0056170A"/>
  </w:style>
  <w:style w:type="numbering" w:customStyle="1" w:styleId="WWNum12">
    <w:name w:val="WWNum12"/>
    <w:basedOn w:val="a7"/>
    <w:rsid w:val="0056170A"/>
    <w:pPr>
      <w:numPr>
        <w:numId w:val="8"/>
      </w:numPr>
    </w:pPr>
  </w:style>
  <w:style w:type="numbering" w:customStyle="1" w:styleId="WWOutlineListStyle">
    <w:name w:val="WW_OutlineListStyle"/>
    <w:basedOn w:val="a7"/>
    <w:rsid w:val="0056170A"/>
    <w:pPr>
      <w:numPr>
        <w:numId w:val="9"/>
      </w:numPr>
    </w:pPr>
  </w:style>
  <w:style w:type="paragraph" w:styleId="a">
    <w:name w:val="No Spacing"/>
    <w:basedOn w:val="a3"/>
    <w:qFormat/>
    <w:rsid w:val="0056170A"/>
    <w:pPr>
      <w:widowControl/>
      <w:numPr>
        <w:numId w:val="10"/>
      </w:numPr>
      <w:tabs>
        <w:tab w:val="left" w:pos="808"/>
      </w:tabs>
      <w:suppressAutoHyphens/>
      <w:autoSpaceDN w:val="0"/>
      <w:snapToGrid w:val="0"/>
      <w:spacing w:line="300" w:lineRule="exact"/>
      <w:ind w:leftChars="500" w:left="500" w:hangingChars="150" w:hanging="150"/>
      <w:jc w:val="both"/>
      <w:textAlignment w:val="baseline"/>
    </w:pPr>
    <w:rPr>
      <w:rFonts w:ascii="標楷體" w:eastAsia="標楷體" w:hAnsi="標楷體"/>
      <w:kern w:val="3"/>
      <w:sz w:val="28"/>
      <w:szCs w:val="20"/>
    </w:rPr>
  </w:style>
  <w:style w:type="numbering" w:customStyle="1" w:styleId="LFO5">
    <w:name w:val="LFO5"/>
    <w:basedOn w:val="a7"/>
    <w:rsid w:val="0056170A"/>
    <w:pPr>
      <w:numPr>
        <w:numId w:val="10"/>
      </w:numPr>
    </w:pPr>
  </w:style>
  <w:style w:type="paragraph" w:customStyle="1" w:styleId="1-">
    <w:name w:val="1.-內文"/>
    <w:basedOn w:val="1f1"/>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before="0" w:after="0" w:line="470" w:lineRule="exact"/>
      <w:ind w:leftChars="430" w:left="430" w:hangingChars="150" w:hanging="150"/>
      <w:textAlignment w:val="auto"/>
    </w:pPr>
    <w:rPr>
      <w:rFonts w:ascii="標楷體" w:eastAsia="標楷體" w:hAnsi="標楷體"/>
      <w:kern w:val="2"/>
      <w:sz w:val="28"/>
      <w:szCs w:val="28"/>
    </w:rPr>
  </w:style>
  <w:style w:type="paragraph" w:customStyle="1" w:styleId="-1">
    <w:name w:val="(一)-內文"/>
    <w:basedOn w:val="afffc"/>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330" w:left="330" w:hangingChars="150" w:hanging="150"/>
    </w:pPr>
    <w:rPr>
      <w:rFonts w:ascii="標楷體" w:hAnsi="標楷體"/>
      <w:kern w:val="2"/>
      <w:szCs w:val="28"/>
    </w:rPr>
  </w:style>
  <w:style w:type="paragraph" w:customStyle="1" w:styleId="1-0">
    <w:name w:val="(1)-內文"/>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585" w:left="585" w:hangingChars="150" w:hanging="150"/>
    </w:pPr>
    <w:rPr>
      <w:rFonts w:ascii="標楷體" w:hAnsi="標楷體"/>
      <w:kern w:val="2"/>
      <w:szCs w:val="28"/>
    </w:rPr>
  </w:style>
  <w:style w:type="paragraph" w:customStyle="1" w:styleId="affffffffb">
    <w:name w:val="a."/>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470" w:lineRule="exact"/>
      <w:ind w:leftChars="585" w:left="685" w:hangingChars="100" w:hanging="100"/>
    </w:pPr>
    <w:rPr>
      <w:rFonts w:ascii="標楷體" w:hAnsi="標楷體"/>
      <w:kern w:val="2"/>
      <w:szCs w:val="28"/>
    </w:rPr>
  </w:style>
  <w:style w:type="paragraph" w:customStyle="1" w:styleId="-2">
    <w:name w:val="(十一)-內文"/>
    <w:basedOn w:val="-1"/>
    <w:uiPriority w:val="99"/>
    <w:rsid w:val="0056170A"/>
    <w:pPr>
      <w:ind w:leftChars="430" w:left="430"/>
    </w:pPr>
  </w:style>
  <w:style w:type="paragraph" w:customStyle="1" w:styleId="-10">
    <w:name w:val="(十一)-1."/>
    <w:basedOn w:val="1f1"/>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56170A"/>
    <w:pPr>
      <w:ind w:leftChars="530" w:left="1872" w:hangingChars="150" w:hanging="413"/>
    </w:pPr>
  </w:style>
  <w:style w:type="paragraph" w:customStyle="1" w:styleId="-1-">
    <w:name w:val="(十一)-(1)-內文"/>
    <w:basedOn w:val="-11"/>
    <w:uiPriority w:val="99"/>
    <w:rsid w:val="0056170A"/>
    <w:pPr>
      <w:ind w:leftChars="680" w:left="1873" w:firstLineChars="0" w:firstLine="0"/>
    </w:pPr>
  </w:style>
  <w:style w:type="paragraph" w:customStyle="1" w:styleId="-A">
    <w:name w:val="(十一)-A."/>
    <w:basedOn w:val="-11"/>
    <w:uiPriority w:val="99"/>
    <w:rsid w:val="0056170A"/>
    <w:pPr>
      <w:ind w:leftChars="680" w:left="780" w:hangingChars="100" w:hanging="100"/>
    </w:pPr>
  </w:style>
  <w:style w:type="paragraph" w:customStyle="1" w:styleId="-1-0">
    <w:name w:val="(十一)-1.-內文"/>
    <w:basedOn w:val="-10"/>
    <w:uiPriority w:val="99"/>
    <w:rsid w:val="0056170A"/>
    <w:pPr>
      <w:ind w:leftChars="530" w:firstLineChars="0" w:firstLine="0"/>
    </w:pPr>
  </w:style>
  <w:style w:type="paragraph" w:customStyle="1" w:styleId="1-1">
    <w:name w:val="(1)-圈"/>
    <w:basedOn w:val="1f2"/>
    <w:uiPriority w:val="99"/>
    <w:rsid w:val="0056170A"/>
    <w:pPr>
      <w:widowControl/>
      <w:pBdr>
        <w:top w:val="none" w:sz="0" w:space="0" w:color="auto"/>
        <w:left w:val="none" w:sz="0" w:space="0" w:color="auto"/>
        <w:bottom w:val="none" w:sz="0" w:space="0" w:color="auto"/>
        <w:right w:val="none" w:sz="0" w:space="0" w:color="auto"/>
      </w:pBdr>
      <w:suppressAutoHyphens w:val="0"/>
      <w:adjustRightInd w:val="0"/>
      <w:snapToGrid w:val="0"/>
      <w:spacing w:line="325" w:lineRule="exact"/>
      <w:ind w:leftChars="100" w:left="200" w:hangingChars="100" w:hanging="100"/>
    </w:pPr>
    <w:rPr>
      <w:rFonts w:ascii="標楷體"/>
      <w:kern w:val="0"/>
      <w:sz w:val="26"/>
      <w:szCs w:val="20"/>
    </w:rPr>
  </w:style>
  <w:style w:type="paragraph" w:customStyle="1" w:styleId="affffffffc">
    <w:name w:val="本文一"/>
    <w:basedOn w:val="a4"/>
    <w:uiPriority w:val="99"/>
    <w:rsid w:val="0056170A"/>
    <w:pPr>
      <w:widowControl/>
      <w:adjustRightInd w:val="0"/>
      <w:snapToGrid w:val="0"/>
      <w:spacing w:line="386" w:lineRule="exact"/>
      <w:ind w:leftChars="20" w:left="220" w:rightChars="20" w:right="20" w:hangingChars="200" w:hanging="200"/>
      <w:jc w:val="both"/>
    </w:pPr>
    <w:rPr>
      <w:rFonts w:ascii="標楷體"/>
      <w:color w:val="000000"/>
      <w:kern w:val="0"/>
      <w:sz w:val="24"/>
    </w:rPr>
  </w:style>
  <w:style w:type="character" w:customStyle="1" w:styleId="gray12h251">
    <w:name w:val="gray12_h251"/>
    <w:uiPriority w:val="99"/>
    <w:rsid w:val="0056170A"/>
    <w:rPr>
      <w:rFonts w:cs="Times New Roman"/>
      <w:color w:val="737373"/>
      <w:sz w:val="14"/>
      <w:szCs w:val="14"/>
      <w:u w:val="none"/>
      <w:effect w:val="none"/>
    </w:rPr>
  </w:style>
  <w:style w:type="paragraph" w:customStyle="1" w:styleId="2fc">
    <w:name w:val="字元 字元2"/>
    <w:basedOn w:val="a3"/>
    <w:uiPriority w:val="99"/>
    <w:rsid w:val="0056170A"/>
    <w:pPr>
      <w:widowControl/>
      <w:adjustRightInd w:val="0"/>
      <w:snapToGrid w:val="0"/>
      <w:spacing w:after="160" w:line="240" w:lineRule="exact"/>
      <w:ind w:leftChars="500" w:left="650" w:hangingChars="150" w:hanging="150"/>
      <w:jc w:val="both"/>
    </w:pPr>
    <w:rPr>
      <w:rFonts w:ascii="Tahoma" w:eastAsia="標楷體" w:hAnsi="Tahoma" w:cs="Tahoma"/>
      <w:kern w:val="0"/>
      <w:sz w:val="20"/>
      <w:szCs w:val="20"/>
      <w:lang w:eastAsia="en-US"/>
    </w:rPr>
  </w:style>
  <w:style w:type="paragraph" w:customStyle="1" w:styleId="1fff1">
    <w:name w:val="@1"/>
    <w:basedOn w:val="a3"/>
    <w:link w:val="1fff2"/>
    <w:rsid w:val="0056170A"/>
    <w:pPr>
      <w:widowControl/>
      <w:spacing w:afterLines="100" w:line="360" w:lineRule="exact"/>
      <w:ind w:leftChars="500" w:left="650" w:hangingChars="150" w:hanging="150"/>
      <w:jc w:val="center"/>
    </w:pPr>
    <w:rPr>
      <w:rFonts w:ascii="標楷體" w:eastAsia="標楷體" w:hAnsi="Calibri" w:cs="Cordia New"/>
      <w:b/>
      <w:sz w:val="96"/>
      <w:szCs w:val="96"/>
    </w:rPr>
  </w:style>
  <w:style w:type="paragraph" w:customStyle="1" w:styleId="3f2">
    <w:name w:val="@3"/>
    <w:basedOn w:val="af1"/>
    <w:link w:val="3f3"/>
    <w:rsid w:val="0056170A"/>
    <w:pPr>
      <w:widowControl/>
      <w:adjustRightInd w:val="0"/>
      <w:snapToGrid w:val="0"/>
      <w:spacing w:line="360" w:lineRule="exact"/>
      <w:ind w:leftChars="500" w:left="650" w:hangingChars="150" w:hanging="150"/>
      <w:jc w:val="both"/>
    </w:pPr>
    <w:rPr>
      <w:rFonts w:ascii="新細明體" w:eastAsia="新細明體" w:hAnsi="新細明體" w:cs="?????(P)"/>
      <w:b/>
      <w:bCs/>
      <w:sz w:val="40"/>
      <w:szCs w:val="40"/>
    </w:rPr>
  </w:style>
  <w:style w:type="character" w:customStyle="1" w:styleId="1fff2">
    <w:name w:val="@1 字元"/>
    <w:link w:val="1fff1"/>
    <w:rsid w:val="0056170A"/>
    <w:rPr>
      <w:rFonts w:ascii="標楷體" w:eastAsia="標楷體" w:hAnsi="Calibri" w:cs="Cordia New"/>
      <w:b/>
      <w:kern w:val="2"/>
      <w:sz w:val="96"/>
      <w:szCs w:val="96"/>
    </w:rPr>
  </w:style>
  <w:style w:type="paragraph" w:customStyle="1" w:styleId="4a">
    <w:name w:val="@4"/>
    <w:basedOn w:val="a3"/>
    <w:link w:val="4b"/>
    <w:rsid w:val="0056170A"/>
    <w:pPr>
      <w:widowControl/>
      <w:snapToGrid w:val="0"/>
      <w:spacing w:line="360" w:lineRule="exact"/>
      <w:ind w:leftChars="59" w:left="142" w:hangingChars="150" w:hanging="150"/>
      <w:jc w:val="both"/>
    </w:pPr>
    <w:rPr>
      <w:rFonts w:ascii="標楷體" w:eastAsia="標楷體" w:hAnsi="標楷體" w:cs="Cordia New"/>
      <w:bCs/>
      <w:sz w:val="28"/>
      <w:szCs w:val="28"/>
    </w:rPr>
  </w:style>
  <w:style w:type="character" w:customStyle="1" w:styleId="3f3">
    <w:name w:val="@3 字元"/>
    <w:link w:val="3f2"/>
    <w:rsid w:val="0056170A"/>
    <w:rPr>
      <w:rFonts w:ascii="新細明體" w:hAnsi="新細明體" w:cs="?????(P)"/>
      <w:b/>
      <w:bCs/>
      <w:kern w:val="2"/>
      <w:sz w:val="40"/>
      <w:szCs w:val="40"/>
    </w:rPr>
  </w:style>
  <w:style w:type="character" w:customStyle="1" w:styleId="4b">
    <w:name w:val="@4 字元"/>
    <w:link w:val="4a"/>
    <w:rsid w:val="0056170A"/>
    <w:rPr>
      <w:rFonts w:ascii="標楷體" w:eastAsia="標楷體" w:hAnsi="標楷體" w:cs="Cordia New"/>
      <w:bCs/>
      <w:kern w:val="2"/>
      <w:sz w:val="28"/>
      <w:szCs w:val="28"/>
    </w:rPr>
  </w:style>
  <w:style w:type="paragraph" w:customStyle="1" w:styleId="58">
    <w:name w:val="@5"/>
    <w:basedOn w:val="a3"/>
    <w:link w:val="59"/>
    <w:rsid w:val="0056170A"/>
    <w:pPr>
      <w:widowControl/>
      <w:snapToGrid w:val="0"/>
      <w:spacing w:line="360" w:lineRule="exact"/>
      <w:ind w:leftChars="177" w:left="425" w:hangingChars="150" w:hanging="150"/>
      <w:jc w:val="both"/>
    </w:pPr>
    <w:rPr>
      <w:rFonts w:ascii="標楷體" w:eastAsia="標楷體" w:hAnsi="標楷體" w:cs="Cordia New"/>
      <w:bCs/>
      <w:sz w:val="28"/>
      <w:szCs w:val="28"/>
    </w:rPr>
  </w:style>
  <w:style w:type="paragraph" w:customStyle="1" w:styleId="0">
    <w:name w:val="@0"/>
    <w:basedOn w:val="a3"/>
    <w:link w:val="00"/>
    <w:rsid w:val="0056170A"/>
    <w:pPr>
      <w:widowControl/>
      <w:snapToGrid w:val="0"/>
      <w:spacing w:line="360" w:lineRule="exact"/>
      <w:ind w:leftChars="292" w:left="707" w:hangingChars="2" w:hanging="6"/>
      <w:jc w:val="both"/>
    </w:pPr>
    <w:rPr>
      <w:rFonts w:ascii="標楷體" w:eastAsia="標楷體" w:hAnsi="標楷體" w:cs="Cordia New"/>
      <w:sz w:val="28"/>
      <w:szCs w:val="28"/>
    </w:rPr>
  </w:style>
  <w:style w:type="character" w:customStyle="1" w:styleId="59">
    <w:name w:val="@5 字元"/>
    <w:link w:val="58"/>
    <w:rsid w:val="0056170A"/>
    <w:rPr>
      <w:rFonts w:ascii="標楷體" w:eastAsia="標楷體" w:hAnsi="標楷體" w:cs="Cordia New"/>
      <w:bCs/>
      <w:kern w:val="2"/>
      <w:sz w:val="28"/>
      <w:szCs w:val="28"/>
    </w:rPr>
  </w:style>
  <w:style w:type="paragraph" w:customStyle="1" w:styleId="63">
    <w:name w:val="@6"/>
    <w:basedOn w:val="a3"/>
    <w:link w:val="64"/>
    <w:rsid w:val="0056170A"/>
    <w:pPr>
      <w:widowControl/>
      <w:snapToGrid w:val="0"/>
      <w:spacing w:line="360" w:lineRule="exact"/>
      <w:ind w:leftChars="178" w:left="850" w:hangingChars="151" w:hanging="423"/>
      <w:jc w:val="both"/>
    </w:pPr>
    <w:rPr>
      <w:rFonts w:ascii="標楷體" w:eastAsia="標楷體" w:hAnsi="標楷體" w:cs="Cordia New"/>
      <w:sz w:val="28"/>
      <w:szCs w:val="28"/>
    </w:rPr>
  </w:style>
  <w:style w:type="character" w:customStyle="1" w:styleId="00">
    <w:name w:val="@0 字元"/>
    <w:link w:val="0"/>
    <w:rsid w:val="0056170A"/>
    <w:rPr>
      <w:rFonts w:ascii="標楷體" w:eastAsia="標楷體" w:hAnsi="標楷體" w:cs="Cordia New"/>
      <w:kern w:val="2"/>
      <w:sz w:val="28"/>
      <w:szCs w:val="28"/>
    </w:rPr>
  </w:style>
  <w:style w:type="character" w:customStyle="1" w:styleId="64">
    <w:name w:val="@6 字元"/>
    <w:link w:val="63"/>
    <w:rsid w:val="0056170A"/>
    <w:rPr>
      <w:rFonts w:ascii="標楷體" w:eastAsia="標楷體" w:hAnsi="標楷體" w:cs="Cordia New"/>
      <w:kern w:val="2"/>
      <w:sz w:val="28"/>
      <w:szCs w:val="28"/>
    </w:rPr>
  </w:style>
  <w:style w:type="paragraph" w:customStyle="1" w:styleId="affffffffd">
    <w:name w:val="@註"/>
    <w:basedOn w:val="a3"/>
    <w:link w:val="affffffffe"/>
    <w:qFormat/>
    <w:rsid w:val="0056170A"/>
    <w:pPr>
      <w:widowControl/>
      <w:spacing w:line="360" w:lineRule="exact"/>
      <w:ind w:leftChars="500" w:left="650" w:hangingChars="150" w:hanging="150"/>
      <w:jc w:val="right"/>
    </w:pPr>
    <w:rPr>
      <w:rFonts w:ascii="新細明體" w:hAnsi="新細明體" w:cs="Cordia New"/>
    </w:rPr>
  </w:style>
  <w:style w:type="character" w:customStyle="1" w:styleId="affffffffe">
    <w:name w:val="@註 字元"/>
    <w:link w:val="affffffffd"/>
    <w:rsid w:val="0056170A"/>
    <w:rPr>
      <w:rFonts w:ascii="新細明體" w:hAnsi="新細明體" w:cs="Cordia New"/>
      <w:kern w:val="2"/>
      <w:sz w:val="24"/>
      <w:szCs w:val="24"/>
    </w:rPr>
  </w:style>
  <w:style w:type="character" w:customStyle="1" w:styleId="WW8Num1z0">
    <w:name w:val="WW8Num1z0"/>
    <w:rsid w:val="0056170A"/>
    <w:rPr>
      <w:rFonts w:hint="default"/>
    </w:rPr>
  </w:style>
  <w:style w:type="character" w:customStyle="1" w:styleId="WW8Num1z1">
    <w:name w:val="WW8Num1z1"/>
    <w:rsid w:val="0056170A"/>
  </w:style>
  <w:style w:type="character" w:customStyle="1" w:styleId="WW8Num1z2">
    <w:name w:val="WW8Num1z2"/>
    <w:rsid w:val="0056170A"/>
  </w:style>
  <w:style w:type="character" w:customStyle="1" w:styleId="WW8Num1z3">
    <w:name w:val="WW8Num1z3"/>
    <w:rsid w:val="0056170A"/>
  </w:style>
  <w:style w:type="character" w:customStyle="1" w:styleId="WW8Num1z4">
    <w:name w:val="WW8Num1z4"/>
    <w:rsid w:val="0056170A"/>
  </w:style>
  <w:style w:type="character" w:customStyle="1" w:styleId="WW8Num1z5">
    <w:name w:val="WW8Num1z5"/>
    <w:rsid w:val="0056170A"/>
  </w:style>
  <w:style w:type="character" w:customStyle="1" w:styleId="WW8Num1z6">
    <w:name w:val="WW8Num1z6"/>
    <w:rsid w:val="0056170A"/>
  </w:style>
  <w:style w:type="character" w:customStyle="1" w:styleId="WW8Num1z7">
    <w:name w:val="WW8Num1z7"/>
    <w:rsid w:val="0056170A"/>
  </w:style>
  <w:style w:type="character" w:customStyle="1" w:styleId="WW8Num1z8">
    <w:name w:val="WW8Num1z8"/>
    <w:rsid w:val="0056170A"/>
  </w:style>
  <w:style w:type="character" w:customStyle="1" w:styleId="WW8Num2z0">
    <w:name w:val="WW8Num2z0"/>
    <w:rsid w:val="0056170A"/>
  </w:style>
  <w:style w:type="character" w:customStyle="1" w:styleId="WW8Num2z1">
    <w:name w:val="WW8Num2z1"/>
    <w:rsid w:val="0056170A"/>
  </w:style>
  <w:style w:type="character" w:customStyle="1" w:styleId="WW8Num2z2">
    <w:name w:val="WW8Num2z2"/>
    <w:rsid w:val="0056170A"/>
  </w:style>
  <w:style w:type="character" w:customStyle="1" w:styleId="WW8Num2z3">
    <w:name w:val="WW8Num2z3"/>
    <w:rsid w:val="0056170A"/>
  </w:style>
  <w:style w:type="character" w:customStyle="1" w:styleId="WW8Num2z4">
    <w:name w:val="WW8Num2z4"/>
    <w:rsid w:val="0056170A"/>
  </w:style>
  <w:style w:type="character" w:customStyle="1" w:styleId="WW8Num2z5">
    <w:name w:val="WW8Num2z5"/>
    <w:rsid w:val="0056170A"/>
  </w:style>
  <w:style w:type="character" w:customStyle="1" w:styleId="WW8Num2z6">
    <w:name w:val="WW8Num2z6"/>
    <w:rsid w:val="0056170A"/>
  </w:style>
  <w:style w:type="character" w:customStyle="1" w:styleId="WW8Num2z7">
    <w:name w:val="WW8Num2z7"/>
    <w:rsid w:val="0056170A"/>
  </w:style>
  <w:style w:type="character" w:customStyle="1" w:styleId="WW8Num2z8">
    <w:name w:val="WW8Num2z8"/>
    <w:rsid w:val="0056170A"/>
  </w:style>
  <w:style w:type="character" w:customStyle="1" w:styleId="WW8Num3z0">
    <w:name w:val="WW8Num3z0"/>
    <w:rsid w:val="0056170A"/>
    <w:rPr>
      <w:rFonts w:hint="default"/>
    </w:rPr>
  </w:style>
  <w:style w:type="character" w:customStyle="1" w:styleId="WW8Num3z1">
    <w:name w:val="WW8Num3z1"/>
    <w:rsid w:val="0056170A"/>
  </w:style>
  <w:style w:type="character" w:customStyle="1" w:styleId="WW8Num3z2">
    <w:name w:val="WW8Num3z2"/>
    <w:rsid w:val="0056170A"/>
  </w:style>
  <w:style w:type="character" w:customStyle="1" w:styleId="WW8Num3z3">
    <w:name w:val="WW8Num3z3"/>
    <w:rsid w:val="0056170A"/>
  </w:style>
  <w:style w:type="character" w:customStyle="1" w:styleId="WW8Num3z4">
    <w:name w:val="WW8Num3z4"/>
    <w:rsid w:val="0056170A"/>
  </w:style>
  <w:style w:type="character" w:customStyle="1" w:styleId="WW8Num3z5">
    <w:name w:val="WW8Num3z5"/>
    <w:rsid w:val="0056170A"/>
  </w:style>
  <w:style w:type="character" w:customStyle="1" w:styleId="WW8Num3z6">
    <w:name w:val="WW8Num3z6"/>
    <w:rsid w:val="0056170A"/>
  </w:style>
  <w:style w:type="character" w:customStyle="1" w:styleId="WW8Num3z7">
    <w:name w:val="WW8Num3z7"/>
    <w:rsid w:val="0056170A"/>
  </w:style>
  <w:style w:type="character" w:customStyle="1" w:styleId="WW8Num3z8">
    <w:name w:val="WW8Num3z8"/>
    <w:rsid w:val="0056170A"/>
  </w:style>
  <w:style w:type="character" w:customStyle="1" w:styleId="WW8Num4z0">
    <w:name w:val="WW8Num4z0"/>
    <w:rsid w:val="0056170A"/>
    <w:rPr>
      <w:rFonts w:ascii="標楷體" w:eastAsia="標楷體" w:hAnsi="標楷體" w:cs="Times New Roman"/>
      <w:bCs/>
      <w:szCs w:val="28"/>
    </w:rPr>
  </w:style>
  <w:style w:type="character" w:customStyle="1" w:styleId="WW8Num4z1">
    <w:name w:val="WW8Num4z1"/>
    <w:rsid w:val="0056170A"/>
  </w:style>
  <w:style w:type="character" w:customStyle="1" w:styleId="WW8Num4z2">
    <w:name w:val="WW8Num4z2"/>
    <w:rsid w:val="0056170A"/>
  </w:style>
  <w:style w:type="character" w:customStyle="1" w:styleId="WW8Num4z3">
    <w:name w:val="WW8Num4z3"/>
    <w:rsid w:val="0056170A"/>
  </w:style>
  <w:style w:type="character" w:customStyle="1" w:styleId="WW8Num4z4">
    <w:name w:val="WW8Num4z4"/>
    <w:rsid w:val="0056170A"/>
  </w:style>
  <w:style w:type="character" w:customStyle="1" w:styleId="WW8Num4z5">
    <w:name w:val="WW8Num4z5"/>
    <w:rsid w:val="0056170A"/>
  </w:style>
  <w:style w:type="character" w:customStyle="1" w:styleId="WW8Num4z6">
    <w:name w:val="WW8Num4z6"/>
    <w:rsid w:val="0056170A"/>
  </w:style>
  <w:style w:type="character" w:customStyle="1" w:styleId="WW8Num4z7">
    <w:name w:val="WW8Num4z7"/>
    <w:rsid w:val="0056170A"/>
  </w:style>
  <w:style w:type="character" w:customStyle="1" w:styleId="WW8Num4z8">
    <w:name w:val="WW8Num4z8"/>
    <w:rsid w:val="0056170A"/>
  </w:style>
  <w:style w:type="character" w:customStyle="1" w:styleId="WW8Num5z0">
    <w:name w:val="WW8Num5z0"/>
    <w:rsid w:val="0056170A"/>
    <w:rPr>
      <w:rFonts w:hint="default"/>
    </w:rPr>
  </w:style>
  <w:style w:type="character" w:customStyle="1" w:styleId="WW8Num5z1">
    <w:name w:val="WW8Num5z1"/>
    <w:rsid w:val="0056170A"/>
  </w:style>
  <w:style w:type="character" w:customStyle="1" w:styleId="WW8Num5z2">
    <w:name w:val="WW8Num5z2"/>
    <w:rsid w:val="0056170A"/>
  </w:style>
  <w:style w:type="character" w:customStyle="1" w:styleId="WW8Num5z3">
    <w:name w:val="WW8Num5z3"/>
    <w:rsid w:val="0056170A"/>
  </w:style>
  <w:style w:type="character" w:customStyle="1" w:styleId="WW8Num5z4">
    <w:name w:val="WW8Num5z4"/>
    <w:rsid w:val="0056170A"/>
  </w:style>
  <w:style w:type="character" w:customStyle="1" w:styleId="WW8Num5z5">
    <w:name w:val="WW8Num5z5"/>
    <w:rsid w:val="0056170A"/>
  </w:style>
  <w:style w:type="character" w:customStyle="1" w:styleId="WW8Num5z6">
    <w:name w:val="WW8Num5z6"/>
    <w:rsid w:val="0056170A"/>
  </w:style>
  <w:style w:type="character" w:customStyle="1" w:styleId="WW8Num5z7">
    <w:name w:val="WW8Num5z7"/>
    <w:rsid w:val="0056170A"/>
  </w:style>
  <w:style w:type="character" w:customStyle="1" w:styleId="WW8Num5z8">
    <w:name w:val="WW8Num5z8"/>
    <w:rsid w:val="0056170A"/>
  </w:style>
  <w:style w:type="character" w:customStyle="1" w:styleId="WW8Num6z0">
    <w:name w:val="WW8Num6z0"/>
    <w:rsid w:val="0056170A"/>
  </w:style>
  <w:style w:type="character" w:customStyle="1" w:styleId="WW8Num6z1">
    <w:name w:val="WW8Num6z1"/>
    <w:rsid w:val="0056170A"/>
  </w:style>
  <w:style w:type="character" w:customStyle="1" w:styleId="WW8Num6z2">
    <w:name w:val="WW8Num6z2"/>
    <w:rsid w:val="0056170A"/>
  </w:style>
  <w:style w:type="character" w:customStyle="1" w:styleId="WW8Num6z3">
    <w:name w:val="WW8Num6z3"/>
    <w:rsid w:val="0056170A"/>
  </w:style>
  <w:style w:type="character" w:customStyle="1" w:styleId="WW8Num6z4">
    <w:name w:val="WW8Num6z4"/>
    <w:rsid w:val="0056170A"/>
  </w:style>
  <w:style w:type="character" w:customStyle="1" w:styleId="WW8Num6z5">
    <w:name w:val="WW8Num6z5"/>
    <w:rsid w:val="0056170A"/>
  </w:style>
  <w:style w:type="character" w:customStyle="1" w:styleId="WW8Num6z6">
    <w:name w:val="WW8Num6z6"/>
    <w:rsid w:val="0056170A"/>
  </w:style>
  <w:style w:type="character" w:customStyle="1" w:styleId="WW8Num6z7">
    <w:name w:val="WW8Num6z7"/>
    <w:rsid w:val="0056170A"/>
  </w:style>
  <w:style w:type="character" w:customStyle="1" w:styleId="WW8Num6z8">
    <w:name w:val="WW8Num6z8"/>
    <w:rsid w:val="0056170A"/>
  </w:style>
  <w:style w:type="character" w:customStyle="1" w:styleId="WW8Num7z0">
    <w:name w:val="WW8Num7z0"/>
    <w:rsid w:val="0056170A"/>
    <w:rPr>
      <w:rFonts w:hint="default"/>
    </w:rPr>
  </w:style>
  <w:style w:type="character" w:customStyle="1" w:styleId="WW8Num7z1">
    <w:name w:val="WW8Num7z1"/>
    <w:rsid w:val="0056170A"/>
  </w:style>
  <w:style w:type="character" w:customStyle="1" w:styleId="WW8Num7z2">
    <w:name w:val="WW8Num7z2"/>
    <w:rsid w:val="0056170A"/>
  </w:style>
  <w:style w:type="character" w:customStyle="1" w:styleId="WW8Num7z3">
    <w:name w:val="WW8Num7z3"/>
    <w:rsid w:val="0056170A"/>
  </w:style>
  <w:style w:type="character" w:customStyle="1" w:styleId="WW8Num7z4">
    <w:name w:val="WW8Num7z4"/>
    <w:rsid w:val="0056170A"/>
  </w:style>
  <w:style w:type="character" w:customStyle="1" w:styleId="WW8Num7z5">
    <w:name w:val="WW8Num7z5"/>
    <w:rsid w:val="0056170A"/>
  </w:style>
  <w:style w:type="character" w:customStyle="1" w:styleId="WW8Num7z6">
    <w:name w:val="WW8Num7z6"/>
    <w:rsid w:val="0056170A"/>
  </w:style>
  <w:style w:type="character" w:customStyle="1" w:styleId="WW8Num7z7">
    <w:name w:val="WW8Num7z7"/>
    <w:rsid w:val="0056170A"/>
  </w:style>
  <w:style w:type="character" w:customStyle="1" w:styleId="WW8Num7z8">
    <w:name w:val="WW8Num7z8"/>
    <w:rsid w:val="0056170A"/>
  </w:style>
  <w:style w:type="character" w:customStyle="1" w:styleId="WW8Num8z0">
    <w:name w:val="WW8Num8z0"/>
    <w:rsid w:val="0056170A"/>
    <w:rPr>
      <w:rFonts w:ascii="Times New Roman" w:hAnsi="Times New Roman"/>
      <w:bCs/>
      <w:szCs w:val="28"/>
    </w:rPr>
  </w:style>
  <w:style w:type="character" w:customStyle="1" w:styleId="WW8Num8z1">
    <w:name w:val="WW8Num8z1"/>
    <w:rsid w:val="0056170A"/>
  </w:style>
  <w:style w:type="character" w:customStyle="1" w:styleId="WW8Num8z2">
    <w:name w:val="WW8Num8z2"/>
    <w:rsid w:val="0056170A"/>
  </w:style>
  <w:style w:type="character" w:customStyle="1" w:styleId="WW8Num8z3">
    <w:name w:val="WW8Num8z3"/>
    <w:rsid w:val="0056170A"/>
  </w:style>
  <w:style w:type="character" w:customStyle="1" w:styleId="WW8Num8z4">
    <w:name w:val="WW8Num8z4"/>
    <w:rsid w:val="0056170A"/>
  </w:style>
  <w:style w:type="character" w:customStyle="1" w:styleId="WW8Num8z5">
    <w:name w:val="WW8Num8z5"/>
    <w:rsid w:val="0056170A"/>
  </w:style>
  <w:style w:type="character" w:customStyle="1" w:styleId="WW8Num8z6">
    <w:name w:val="WW8Num8z6"/>
    <w:rsid w:val="0056170A"/>
  </w:style>
  <w:style w:type="character" w:customStyle="1" w:styleId="WW8Num8z7">
    <w:name w:val="WW8Num8z7"/>
    <w:rsid w:val="0056170A"/>
  </w:style>
  <w:style w:type="character" w:customStyle="1" w:styleId="WW8Num8z8">
    <w:name w:val="WW8Num8z8"/>
    <w:rsid w:val="0056170A"/>
  </w:style>
  <w:style w:type="character" w:customStyle="1" w:styleId="WW8Num9z0">
    <w:name w:val="WW8Num9z0"/>
    <w:rsid w:val="0056170A"/>
    <w:rPr>
      <w:rFonts w:hint="default"/>
    </w:rPr>
  </w:style>
  <w:style w:type="character" w:customStyle="1" w:styleId="WW8Num9z1">
    <w:name w:val="WW8Num9z1"/>
    <w:rsid w:val="0056170A"/>
  </w:style>
  <w:style w:type="character" w:customStyle="1" w:styleId="WW8Num9z2">
    <w:name w:val="WW8Num9z2"/>
    <w:rsid w:val="0056170A"/>
  </w:style>
  <w:style w:type="character" w:customStyle="1" w:styleId="WW8Num9z3">
    <w:name w:val="WW8Num9z3"/>
    <w:rsid w:val="0056170A"/>
  </w:style>
  <w:style w:type="character" w:customStyle="1" w:styleId="WW8Num9z4">
    <w:name w:val="WW8Num9z4"/>
    <w:rsid w:val="0056170A"/>
  </w:style>
  <w:style w:type="character" w:customStyle="1" w:styleId="WW8Num9z5">
    <w:name w:val="WW8Num9z5"/>
    <w:rsid w:val="0056170A"/>
  </w:style>
  <w:style w:type="character" w:customStyle="1" w:styleId="WW8Num9z6">
    <w:name w:val="WW8Num9z6"/>
    <w:rsid w:val="0056170A"/>
  </w:style>
  <w:style w:type="character" w:customStyle="1" w:styleId="WW8Num9z7">
    <w:name w:val="WW8Num9z7"/>
    <w:rsid w:val="0056170A"/>
  </w:style>
  <w:style w:type="character" w:customStyle="1" w:styleId="WW8Num9z8">
    <w:name w:val="WW8Num9z8"/>
    <w:rsid w:val="0056170A"/>
  </w:style>
  <w:style w:type="character" w:customStyle="1" w:styleId="WW8Num10z0">
    <w:name w:val="WW8Num10z0"/>
    <w:rsid w:val="0056170A"/>
  </w:style>
  <w:style w:type="character" w:customStyle="1" w:styleId="WW8Num10z1">
    <w:name w:val="WW8Num10z1"/>
    <w:rsid w:val="0056170A"/>
  </w:style>
  <w:style w:type="character" w:customStyle="1" w:styleId="WW8Num10z2">
    <w:name w:val="WW8Num10z2"/>
    <w:rsid w:val="0056170A"/>
  </w:style>
  <w:style w:type="character" w:customStyle="1" w:styleId="WW8Num10z3">
    <w:name w:val="WW8Num10z3"/>
    <w:rsid w:val="0056170A"/>
  </w:style>
  <w:style w:type="character" w:customStyle="1" w:styleId="WW8Num10z4">
    <w:name w:val="WW8Num10z4"/>
    <w:rsid w:val="0056170A"/>
  </w:style>
  <w:style w:type="character" w:customStyle="1" w:styleId="WW8Num10z5">
    <w:name w:val="WW8Num10z5"/>
    <w:rsid w:val="0056170A"/>
  </w:style>
  <w:style w:type="character" w:customStyle="1" w:styleId="WW8Num10z6">
    <w:name w:val="WW8Num10z6"/>
    <w:rsid w:val="0056170A"/>
  </w:style>
  <w:style w:type="character" w:customStyle="1" w:styleId="WW8Num10z7">
    <w:name w:val="WW8Num10z7"/>
    <w:rsid w:val="0056170A"/>
  </w:style>
  <w:style w:type="character" w:customStyle="1" w:styleId="WW8Num10z8">
    <w:name w:val="WW8Num10z8"/>
    <w:rsid w:val="0056170A"/>
  </w:style>
  <w:style w:type="character" w:customStyle="1" w:styleId="WW8Num11z0">
    <w:name w:val="WW8Num11z0"/>
    <w:rsid w:val="0056170A"/>
    <w:rPr>
      <w:rFonts w:hint="default"/>
    </w:rPr>
  </w:style>
  <w:style w:type="character" w:customStyle="1" w:styleId="WW8Num11z1">
    <w:name w:val="WW8Num11z1"/>
    <w:rsid w:val="0056170A"/>
  </w:style>
  <w:style w:type="character" w:customStyle="1" w:styleId="WW8Num11z2">
    <w:name w:val="WW8Num11z2"/>
    <w:rsid w:val="0056170A"/>
  </w:style>
  <w:style w:type="character" w:customStyle="1" w:styleId="WW8Num11z3">
    <w:name w:val="WW8Num11z3"/>
    <w:rsid w:val="0056170A"/>
  </w:style>
  <w:style w:type="character" w:customStyle="1" w:styleId="WW8Num11z4">
    <w:name w:val="WW8Num11z4"/>
    <w:rsid w:val="0056170A"/>
  </w:style>
  <w:style w:type="character" w:customStyle="1" w:styleId="WW8Num11z5">
    <w:name w:val="WW8Num11z5"/>
    <w:rsid w:val="0056170A"/>
  </w:style>
  <w:style w:type="character" w:customStyle="1" w:styleId="WW8Num11z6">
    <w:name w:val="WW8Num11z6"/>
    <w:rsid w:val="0056170A"/>
  </w:style>
  <w:style w:type="character" w:customStyle="1" w:styleId="WW8Num11z7">
    <w:name w:val="WW8Num11z7"/>
    <w:rsid w:val="0056170A"/>
  </w:style>
  <w:style w:type="character" w:customStyle="1" w:styleId="WW8Num11z8">
    <w:name w:val="WW8Num11z8"/>
    <w:rsid w:val="0056170A"/>
  </w:style>
  <w:style w:type="character" w:customStyle="1" w:styleId="WW8Num12z0">
    <w:name w:val="WW8Num12z0"/>
    <w:rsid w:val="0056170A"/>
    <w:rPr>
      <w:rFonts w:hint="eastAsia"/>
    </w:rPr>
  </w:style>
  <w:style w:type="character" w:customStyle="1" w:styleId="WW8Num12z1">
    <w:name w:val="WW8Num12z1"/>
    <w:rsid w:val="0056170A"/>
  </w:style>
  <w:style w:type="character" w:customStyle="1" w:styleId="WW8Num12z2">
    <w:name w:val="WW8Num12z2"/>
    <w:rsid w:val="0056170A"/>
  </w:style>
  <w:style w:type="character" w:customStyle="1" w:styleId="WW8Num12z3">
    <w:name w:val="WW8Num12z3"/>
    <w:rsid w:val="0056170A"/>
  </w:style>
  <w:style w:type="character" w:customStyle="1" w:styleId="WW8Num12z4">
    <w:name w:val="WW8Num12z4"/>
    <w:rsid w:val="0056170A"/>
  </w:style>
  <w:style w:type="character" w:customStyle="1" w:styleId="WW8Num12z5">
    <w:name w:val="WW8Num12z5"/>
    <w:rsid w:val="0056170A"/>
  </w:style>
  <w:style w:type="character" w:customStyle="1" w:styleId="WW8Num12z6">
    <w:name w:val="WW8Num12z6"/>
    <w:rsid w:val="0056170A"/>
  </w:style>
  <w:style w:type="character" w:customStyle="1" w:styleId="WW8Num12z7">
    <w:name w:val="WW8Num12z7"/>
    <w:rsid w:val="0056170A"/>
  </w:style>
  <w:style w:type="character" w:customStyle="1" w:styleId="WW8Num12z8">
    <w:name w:val="WW8Num12z8"/>
    <w:rsid w:val="0056170A"/>
  </w:style>
  <w:style w:type="character" w:customStyle="1" w:styleId="WW8Num13z0">
    <w:name w:val="WW8Num13z0"/>
    <w:rsid w:val="0056170A"/>
    <w:rPr>
      <w:rFonts w:hint="eastAsia"/>
    </w:rPr>
  </w:style>
  <w:style w:type="character" w:customStyle="1" w:styleId="WW8Num13z1">
    <w:name w:val="WW8Num13z1"/>
    <w:rsid w:val="0056170A"/>
  </w:style>
  <w:style w:type="character" w:customStyle="1" w:styleId="WW8Num13z2">
    <w:name w:val="WW8Num13z2"/>
    <w:rsid w:val="0056170A"/>
  </w:style>
  <w:style w:type="character" w:customStyle="1" w:styleId="WW8Num13z3">
    <w:name w:val="WW8Num13z3"/>
    <w:rsid w:val="0056170A"/>
  </w:style>
  <w:style w:type="character" w:customStyle="1" w:styleId="WW8Num13z4">
    <w:name w:val="WW8Num13z4"/>
    <w:rsid w:val="0056170A"/>
  </w:style>
  <w:style w:type="character" w:customStyle="1" w:styleId="WW8Num13z5">
    <w:name w:val="WW8Num13z5"/>
    <w:rsid w:val="0056170A"/>
  </w:style>
  <w:style w:type="character" w:customStyle="1" w:styleId="WW8Num13z6">
    <w:name w:val="WW8Num13z6"/>
    <w:rsid w:val="0056170A"/>
  </w:style>
  <w:style w:type="character" w:customStyle="1" w:styleId="WW8Num13z7">
    <w:name w:val="WW8Num13z7"/>
    <w:rsid w:val="0056170A"/>
  </w:style>
  <w:style w:type="character" w:customStyle="1" w:styleId="WW8Num13z8">
    <w:name w:val="WW8Num13z8"/>
    <w:rsid w:val="0056170A"/>
  </w:style>
  <w:style w:type="character" w:customStyle="1" w:styleId="WW8Num14z0">
    <w:name w:val="WW8Num14z0"/>
    <w:rsid w:val="0056170A"/>
    <w:rPr>
      <w:rFonts w:hint="default"/>
    </w:rPr>
  </w:style>
  <w:style w:type="character" w:customStyle="1" w:styleId="WW8Num14z1">
    <w:name w:val="WW8Num14z1"/>
    <w:rsid w:val="0056170A"/>
  </w:style>
  <w:style w:type="character" w:customStyle="1" w:styleId="WW8Num14z2">
    <w:name w:val="WW8Num14z2"/>
    <w:rsid w:val="0056170A"/>
  </w:style>
  <w:style w:type="character" w:customStyle="1" w:styleId="WW8Num14z3">
    <w:name w:val="WW8Num14z3"/>
    <w:rsid w:val="0056170A"/>
  </w:style>
  <w:style w:type="character" w:customStyle="1" w:styleId="WW8Num14z4">
    <w:name w:val="WW8Num14z4"/>
    <w:rsid w:val="0056170A"/>
  </w:style>
  <w:style w:type="character" w:customStyle="1" w:styleId="WW8Num14z5">
    <w:name w:val="WW8Num14z5"/>
    <w:rsid w:val="0056170A"/>
  </w:style>
  <w:style w:type="character" w:customStyle="1" w:styleId="WW8Num14z6">
    <w:name w:val="WW8Num14z6"/>
    <w:rsid w:val="0056170A"/>
  </w:style>
  <w:style w:type="character" w:customStyle="1" w:styleId="WW8Num14z7">
    <w:name w:val="WW8Num14z7"/>
    <w:rsid w:val="0056170A"/>
  </w:style>
  <w:style w:type="character" w:customStyle="1" w:styleId="WW8Num14z8">
    <w:name w:val="WW8Num14z8"/>
    <w:rsid w:val="0056170A"/>
  </w:style>
  <w:style w:type="character" w:customStyle="1" w:styleId="WW8Num15z0">
    <w:name w:val="WW8Num15z0"/>
    <w:rsid w:val="0056170A"/>
  </w:style>
  <w:style w:type="character" w:customStyle="1" w:styleId="WW8Num15z1">
    <w:name w:val="WW8Num15z1"/>
    <w:rsid w:val="0056170A"/>
  </w:style>
  <w:style w:type="character" w:customStyle="1" w:styleId="WW8Num15z2">
    <w:name w:val="WW8Num15z2"/>
    <w:rsid w:val="0056170A"/>
  </w:style>
  <w:style w:type="character" w:customStyle="1" w:styleId="WW8Num15z3">
    <w:name w:val="WW8Num15z3"/>
    <w:rsid w:val="0056170A"/>
  </w:style>
  <w:style w:type="character" w:customStyle="1" w:styleId="WW8Num15z4">
    <w:name w:val="WW8Num15z4"/>
    <w:rsid w:val="0056170A"/>
  </w:style>
  <w:style w:type="character" w:customStyle="1" w:styleId="WW8Num15z5">
    <w:name w:val="WW8Num15z5"/>
    <w:rsid w:val="0056170A"/>
  </w:style>
  <w:style w:type="character" w:customStyle="1" w:styleId="WW8Num15z6">
    <w:name w:val="WW8Num15z6"/>
    <w:rsid w:val="0056170A"/>
  </w:style>
  <w:style w:type="character" w:customStyle="1" w:styleId="WW8Num15z7">
    <w:name w:val="WW8Num15z7"/>
    <w:rsid w:val="0056170A"/>
  </w:style>
  <w:style w:type="character" w:customStyle="1" w:styleId="WW8Num15z8">
    <w:name w:val="WW8Num15z8"/>
    <w:rsid w:val="0056170A"/>
  </w:style>
  <w:style w:type="character" w:customStyle="1" w:styleId="WW8Num16z0">
    <w:name w:val="WW8Num16z0"/>
    <w:rsid w:val="0056170A"/>
    <w:rPr>
      <w:rFonts w:cs="標楷體" w:hint="default"/>
    </w:rPr>
  </w:style>
  <w:style w:type="character" w:customStyle="1" w:styleId="WW8Num16z1">
    <w:name w:val="WW8Num16z1"/>
    <w:rsid w:val="0056170A"/>
  </w:style>
  <w:style w:type="character" w:customStyle="1" w:styleId="WW8Num16z2">
    <w:name w:val="WW8Num16z2"/>
    <w:rsid w:val="0056170A"/>
  </w:style>
  <w:style w:type="character" w:customStyle="1" w:styleId="WW8Num16z3">
    <w:name w:val="WW8Num16z3"/>
    <w:rsid w:val="0056170A"/>
  </w:style>
  <w:style w:type="character" w:customStyle="1" w:styleId="WW8Num16z4">
    <w:name w:val="WW8Num16z4"/>
    <w:rsid w:val="0056170A"/>
  </w:style>
  <w:style w:type="character" w:customStyle="1" w:styleId="WW8Num16z5">
    <w:name w:val="WW8Num16z5"/>
    <w:rsid w:val="0056170A"/>
  </w:style>
  <w:style w:type="character" w:customStyle="1" w:styleId="WW8Num16z6">
    <w:name w:val="WW8Num16z6"/>
    <w:rsid w:val="0056170A"/>
  </w:style>
  <w:style w:type="character" w:customStyle="1" w:styleId="WW8Num16z7">
    <w:name w:val="WW8Num16z7"/>
    <w:rsid w:val="0056170A"/>
  </w:style>
  <w:style w:type="character" w:customStyle="1" w:styleId="WW8Num16z8">
    <w:name w:val="WW8Num16z8"/>
    <w:rsid w:val="0056170A"/>
  </w:style>
  <w:style w:type="character" w:customStyle="1" w:styleId="WW8Num17z0">
    <w:name w:val="WW8Num17z0"/>
    <w:rsid w:val="0056170A"/>
  </w:style>
  <w:style w:type="character" w:customStyle="1" w:styleId="WW8Num17z1">
    <w:name w:val="WW8Num17z1"/>
    <w:rsid w:val="0056170A"/>
  </w:style>
  <w:style w:type="character" w:customStyle="1" w:styleId="WW8Num17z2">
    <w:name w:val="WW8Num17z2"/>
    <w:rsid w:val="0056170A"/>
  </w:style>
  <w:style w:type="character" w:customStyle="1" w:styleId="WW8Num17z3">
    <w:name w:val="WW8Num17z3"/>
    <w:rsid w:val="0056170A"/>
  </w:style>
  <w:style w:type="character" w:customStyle="1" w:styleId="WW8Num17z4">
    <w:name w:val="WW8Num17z4"/>
    <w:rsid w:val="0056170A"/>
  </w:style>
  <w:style w:type="character" w:customStyle="1" w:styleId="WW8Num17z5">
    <w:name w:val="WW8Num17z5"/>
    <w:rsid w:val="0056170A"/>
  </w:style>
  <w:style w:type="character" w:customStyle="1" w:styleId="WW8Num17z6">
    <w:name w:val="WW8Num17z6"/>
    <w:rsid w:val="0056170A"/>
  </w:style>
  <w:style w:type="character" w:customStyle="1" w:styleId="WW8Num17z7">
    <w:name w:val="WW8Num17z7"/>
    <w:rsid w:val="0056170A"/>
  </w:style>
  <w:style w:type="character" w:customStyle="1" w:styleId="WW8Num17z8">
    <w:name w:val="WW8Num17z8"/>
    <w:rsid w:val="0056170A"/>
  </w:style>
  <w:style w:type="character" w:customStyle="1" w:styleId="WW8Num18z0">
    <w:name w:val="WW8Num18z0"/>
    <w:rsid w:val="0056170A"/>
    <w:rPr>
      <w:rFonts w:hint="default"/>
    </w:rPr>
  </w:style>
  <w:style w:type="character" w:customStyle="1" w:styleId="WW8Num18z1">
    <w:name w:val="WW8Num18z1"/>
    <w:rsid w:val="0056170A"/>
  </w:style>
  <w:style w:type="character" w:customStyle="1" w:styleId="WW8Num18z2">
    <w:name w:val="WW8Num18z2"/>
    <w:rsid w:val="0056170A"/>
  </w:style>
  <w:style w:type="character" w:customStyle="1" w:styleId="WW8Num18z3">
    <w:name w:val="WW8Num18z3"/>
    <w:rsid w:val="0056170A"/>
  </w:style>
  <w:style w:type="character" w:customStyle="1" w:styleId="WW8Num18z4">
    <w:name w:val="WW8Num18z4"/>
    <w:rsid w:val="0056170A"/>
  </w:style>
  <w:style w:type="character" w:customStyle="1" w:styleId="WW8Num18z5">
    <w:name w:val="WW8Num18z5"/>
    <w:rsid w:val="0056170A"/>
  </w:style>
  <w:style w:type="character" w:customStyle="1" w:styleId="WW8Num18z6">
    <w:name w:val="WW8Num18z6"/>
    <w:rsid w:val="0056170A"/>
  </w:style>
  <w:style w:type="character" w:customStyle="1" w:styleId="WW8Num18z7">
    <w:name w:val="WW8Num18z7"/>
    <w:rsid w:val="0056170A"/>
  </w:style>
  <w:style w:type="character" w:customStyle="1" w:styleId="WW8Num18z8">
    <w:name w:val="WW8Num18z8"/>
    <w:rsid w:val="0056170A"/>
  </w:style>
  <w:style w:type="character" w:customStyle="1" w:styleId="WW8Num19z0">
    <w:name w:val="WW8Num19z0"/>
    <w:rsid w:val="0056170A"/>
    <w:rPr>
      <w:rFonts w:hint="eastAsia"/>
    </w:rPr>
  </w:style>
  <w:style w:type="character" w:customStyle="1" w:styleId="WW8Num19z1">
    <w:name w:val="WW8Num19z1"/>
    <w:rsid w:val="0056170A"/>
  </w:style>
  <w:style w:type="character" w:customStyle="1" w:styleId="WW8Num19z2">
    <w:name w:val="WW8Num19z2"/>
    <w:rsid w:val="0056170A"/>
  </w:style>
  <w:style w:type="character" w:customStyle="1" w:styleId="WW8Num19z3">
    <w:name w:val="WW8Num19z3"/>
    <w:rsid w:val="0056170A"/>
  </w:style>
  <w:style w:type="character" w:customStyle="1" w:styleId="WW8Num19z4">
    <w:name w:val="WW8Num19z4"/>
    <w:rsid w:val="0056170A"/>
  </w:style>
  <w:style w:type="character" w:customStyle="1" w:styleId="WW8Num19z5">
    <w:name w:val="WW8Num19z5"/>
    <w:rsid w:val="0056170A"/>
  </w:style>
  <w:style w:type="character" w:customStyle="1" w:styleId="WW8Num19z6">
    <w:name w:val="WW8Num19z6"/>
    <w:rsid w:val="0056170A"/>
  </w:style>
  <w:style w:type="character" w:customStyle="1" w:styleId="WW8Num19z7">
    <w:name w:val="WW8Num19z7"/>
    <w:rsid w:val="0056170A"/>
  </w:style>
  <w:style w:type="character" w:customStyle="1" w:styleId="WW8Num19z8">
    <w:name w:val="WW8Num19z8"/>
    <w:rsid w:val="0056170A"/>
  </w:style>
  <w:style w:type="character" w:customStyle="1" w:styleId="WW8Num20z0">
    <w:name w:val="WW8Num20z0"/>
    <w:rsid w:val="0056170A"/>
    <w:rPr>
      <w:rFonts w:ascii="Times New Roman" w:hAnsi="Times New Roman"/>
      <w:bCs/>
      <w:szCs w:val="28"/>
    </w:rPr>
  </w:style>
  <w:style w:type="character" w:customStyle="1" w:styleId="WW8Num20z1">
    <w:name w:val="WW8Num20z1"/>
    <w:rsid w:val="0056170A"/>
  </w:style>
  <w:style w:type="character" w:customStyle="1" w:styleId="WW8Num20z2">
    <w:name w:val="WW8Num20z2"/>
    <w:rsid w:val="0056170A"/>
  </w:style>
  <w:style w:type="character" w:customStyle="1" w:styleId="WW8Num20z3">
    <w:name w:val="WW8Num20z3"/>
    <w:rsid w:val="0056170A"/>
  </w:style>
  <w:style w:type="character" w:customStyle="1" w:styleId="WW8Num20z4">
    <w:name w:val="WW8Num20z4"/>
    <w:rsid w:val="0056170A"/>
  </w:style>
  <w:style w:type="character" w:customStyle="1" w:styleId="WW8Num20z5">
    <w:name w:val="WW8Num20z5"/>
    <w:rsid w:val="0056170A"/>
  </w:style>
  <w:style w:type="character" w:customStyle="1" w:styleId="WW8Num20z6">
    <w:name w:val="WW8Num20z6"/>
    <w:rsid w:val="0056170A"/>
  </w:style>
  <w:style w:type="character" w:customStyle="1" w:styleId="WW8Num20z7">
    <w:name w:val="WW8Num20z7"/>
    <w:rsid w:val="0056170A"/>
  </w:style>
  <w:style w:type="character" w:customStyle="1" w:styleId="WW8Num20z8">
    <w:name w:val="WW8Num20z8"/>
    <w:rsid w:val="0056170A"/>
  </w:style>
  <w:style w:type="character" w:customStyle="1" w:styleId="WW8Num21z0">
    <w:name w:val="WW8Num21z0"/>
    <w:rsid w:val="0056170A"/>
    <w:rPr>
      <w:rFonts w:hint="eastAsia"/>
    </w:rPr>
  </w:style>
  <w:style w:type="character" w:customStyle="1" w:styleId="WW8Num21z1">
    <w:name w:val="WW8Num21z1"/>
    <w:rsid w:val="0056170A"/>
  </w:style>
  <w:style w:type="character" w:customStyle="1" w:styleId="WW8Num21z2">
    <w:name w:val="WW8Num21z2"/>
    <w:rsid w:val="0056170A"/>
  </w:style>
  <w:style w:type="character" w:customStyle="1" w:styleId="WW8Num21z3">
    <w:name w:val="WW8Num21z3"/>
    <w:rsid w:val="0056170A"/>
  </w:style>
  <w:style w:type="character" w:customStyle="1" w:styleId="WW8Num21z4">
    <w:name w:val="WW8Num21z4"/>
    <w:rsid w:val="0056170A"/>
  </w:style>
  <w:style w:type="character" w:customStyle="1" w:styleId="WW8Num21z5">
    <w:name w:val="WW8Num21z5"/>
    <w:rsid w:val="0056170A"/>
  </w:style>
  <w:style w:type="character" w:customStyle="1" w:styleId="WW8Num21z6">
    <w:name w:val="WW8Num21z6"/>
    <w:rsid w:val="0056170A"/>
  </w:style>
  <w:style w:type="character" w:customStyle="1" w:styleId="WW8Num21z7">
    <w:name w:val="WW8Num21z7"/>
    <w:rsid w:val="0056170A"/>
  </w:style>
  <w:style w:type="character" w:customStyle="1" w:styleId="WW8Num21z8">
    <w:name w:val="WW8Num21z8"/>
    <w:rsid w:val="0056170A"/>
  </w:style>
  <w:style w:type="character" w:customStyle="1" w:styleId="WW8Num22z0">
    <w:name w:val="WW8Num22z0"/>
    <w:rsid w:val="0056170A"/>
    <w:rPr>
      <w:rFonts w:hint="default"/>
    </w:rPr>
  </w:style>
  <w:style w:type="character" w:customStyle="1" w:styleId="WW8Num22z1">
    <w:name w:val="WW8Num22z1"/>
    <w:rsid w:val="0056170A"/>
  </w:style>
  <w:style w:type="character" w:customStyle="1" w:styleId="WW8Num22z2">
    <w:name w:val="WW8Num22z2"/>
    <w:rsid w:val="0056170A"/>
  </w:style>
  <w:style w:type="character" w:customStyle="1" w:styleId="WW8Num22z3">
    <w:name w:val="WW8Num22z3"/>
    <w:rsid w:val="0056170A"/>
  </w:style>
  <w:style w:type="character" w:customStyle="1" w:styleId="WW8Num22z4">
    <w:name w:val="WW8Num22z4"/>
    <w:rsid w:val="0056170A"/>
  </w:style>
  <w:style w:type="character" w:customStyle="1" w:styleId="WW8Num22z5">
    <w:name w:val="WW8Num22z5"/>
    <w:rsid w:val="0056170A"/>
  </w:style>
  <w:style w:type="character" w:customStyle="1" w:styleId="WW8Num22z6">
    <w:name w:val="WW8Num22z6"/>
    <w:rsid w:val="0056170A"/>
  </w:style>
  <w:style w:type="character" w:customStyle="1" w:styleId="WW8Num22z7">
    <w:name w:val="WW8Num22z7"/>
    <w:rsid w:val="0056170A"/>
  </w:style>
  <w:style w:type="character" w:customStyle="1" w:styleId="WW8Num22z8">
    <w:name w:val="WW8Num22z8"/>
    <w:rsid w:val="0056170A"/>
  </w:style>
  <w:style w:type="character" w:customStyle="1" w:styleId="WW8Num23z0">
    <w:name w:val="WW8Num23z0"/>
    <w:rsid w:val="0056170A"/>
    <w:rPr>
      <w:rFonts w:hint="eastAsia"/>
      <w:color w:val="auto"/>
    </w:rPr>
  </w:style>
  <w:style w:type="character" w:customStyle="1" w:styleId="WW8Num23z1">
    <w:name w:val="WW8Num23z1"/>
    <w:rsid w:val="0056170A"/>
  </w:style>
  <w:style w:type="character" w:customStyle="1" w:styleId="WW8Num23z2">
    <w:name w:val="WW8Num23z2"/>
    <w:rsid w:val="0056170A"/>
  </w:style>
  <w:style w:type="character" w:customStyle="1" w:styleId="WW8Num23z3">
    <w:name w:val="WW8Num23z3"/>
    <w:rsid w:val="0056170A"/>
  </w:style>
  <w:style w:type="character" w:customStyle="1" w:styleId="WW8Num23z4">
    <w:name w:val="WW8Num23z4"/>
    <w:rsid w:val="0056170A"/>
  </w:style>
  <w:style w:type="character" w:customStyle="1" w:styleId="WW8Num23z5">
    <w:name w:val="WW8Num23z5"/>
    <w:rsid w:val="0056170A"/>
  </w:style>
  <w:style w:type="character" w:customStyle="1" w:styleId="WW8Num23z6">
    <w:name w:val="WW8Num23z6"/>
    <w:rsid w:val="0056170A"/>
  </w:style>
  <w:style w:type="character" w:customStyle="1" w:styleId="WW8Num23z7">
    <w:name w:val="WW8Num23z7"/>
    <w:rsid w:val="0056170A"/>
  </w:style>
  <w:style w:type="character" w:customStyle="1" w:styleId="WW8Num23z8">
    <w:name w:val="WW8Num23z8"/>
    <w:rsid w:val="0056170A"/>
  </w:style>
  <w:style w:type="character" w:customStyle="1" w:styleId="WW8Num24z0">
    <w:name w:val="WW8Num24z0"/>
    <w:rsid w:val="0056170A"/>
    <w:rPr>
      <w:rFonts w:hint="default"/>
    </w:rPr>
  </w:style>
  <w:style w:type="character" w:customStyle="1" w:styleId="WW8Num24z1">
    <w:name w:val="WW8Num24z1"/>
    <w:rsid w:val="0056170A"/>
  </w:style>
  <w:style w:type="character" w:customStyle="1" w:styleId="WW8Num24z2">
    <w:name w:val="WW8Num24z2"/>
    <w:rsid w:val="0056170A"/>
  </w:style>
  <w:style w:type="character" w:customStyle="1" w:styleId="WW8Num24z3">
    <w:name w:val="WW8Num24z3"/>
    <w:rsid w:val="0056170A"/>
  </w:style>
  <w:style w:type="character" w:customStyle="1" w:styleId="WW8Num24z4">
    <w:name w:val="WW8Num24z4"/>
    <w:rsid w:val="0056170A"/>
  </w:style>
  <w:style w:type="character" w:customStyle="1" w:styleId="WW8Num24z5">
    <w:name w:val="WW8Num24z5"/>
    <w:rsid w:val="0056170A"/>
  </w:style>
  <w:style w:type="character" w:customStyle="1" w:styleId="WW8Num24z6">
    <w:name w:val="WW8Num24z6"/>
    <w:rsid w:val="0056170A"/>
  </w:style>
  <w:style w:type="character" w:customStyle="1" w:styleId="WW8Num24z7">
    <w:name w:val="WW8Num24z7"/>
    <w:rsid w:val="0056170A"/>
  </w:style>
  <w:style w:type="character" w:customStyle="1" w:styleId="WW8Num24z8">
    <w:name w:val="WW8Num24z8"/>
    <w:rsid w:val="0056170A"/>
  </w:style>
  <w:style w:type="character" w:customStyle="1" w:styleId="WW8Num25z0">
    <w:name w:val="WW8Num25z0"/>
    <w:rsid w:val="0056170A"/>
    <w:rPr>
      <w:rFonts w:ascii="Times New Roman" w:hAnsi="Times New Roman" w:cs="Times New Roman" w:hint="default"/>
      <w:sz w:val="28"/>
      <w:szCs w:val="28"/>
    </w:rPr>
  </w:style>
  <w:style w:type="character" w:customStyle="1" w:styleId="WW8Num25z1">
    <w:name w:val="WW8Num25z1"/>
    <w:rsid w:val="0056170A"/>
  </w:style>
  <w:style w:type="character" w:customStyle="1" w:styleId="WW8Num25z2">
    <w:name w:val="WW8Num25z2"/>
    <w:rsid w:val="0056170A"/>
  </w:style>
  <w:style w:type="character" w:customStyle="1" w:styleId="WW8Num25z3">
    <w:name w:val="WW8Num25z3"/>
    <w:rsid w:val="0056170A"/>
  </w:style>
  <w:style w:type="character" w:customStyle="1" w:styleId="WW8Num25z4">
    <w:name w:val="WW8Num25z4"/>
    <w:rsid w:val="0056170A"/>
  </w:style>
  <w:style w:type="character" w:customStyle="1" w:styleId="WW8Num25z5">
    <w:name w:val="WW8Num25z5"/>
    <w:rsid w:val="0056170A"/>
  </w:style>
  <w:style w:type="character" w:customStyle="1" w:styleId="WW8Num25z6">
    <w:name w:val="WW8Num25z6"/>
    <w:rsid w:val="0056170A"/>
  </w:style>
  <w:style w:type="character" w:customStyle="1" w:styleId="WW8Num25z7">
    <w:name w:val="WW8Num25z7"/>
    <w:rsid w:val="0056170A"/>
  </w:style>
  <w:style w:type="character" w:customStyle="1" w:styleId="WW8Num25z8">
    <w:name w:val="WW8Num25z8"/>
    <w:rsid w:val="0056170A"/>
  </w:style>
  <w:style w:type="character" w:customStyle="1" w:styleId="WW8Num26z0">
    <w:name w:val="WW8Num26z0"/>
    <w:rsid w:val="0056170A"/>
    <w:rPr>
      <w:rFonts w:ascii="標楷體" w:eastAsia="標楷體" w:hAnsi="標楷體" w:cs="Times New Roman"/>
      <w:color w:val="000000"/>
      <w:szCs w:val="28"/>
    </w:rPr>
  </w:style>
  <w:style w:type="character" w:customStyle="1" w:styleId="WW8Num26z1">
    <w:name w:val="WW8Num26z1"/>
    <w:rsid w:val="0056170A"/>
  </w:style>
  <w:style w:type="character" w:customStyle="1" w:styleId="WW8Num26z2">
    <w:name w:val="WW8Num26z2"/>
    <w:rsid w:val="0056170A"/>
  </w:style>
  <w:style w:type="character" w:customStyle="1" w:styleId="WW8Num26z3">
    <w:name w:val="WW8Num26z3"/>
    <w:rsid w:val="0056170A"/>
  </w:style>
  <w:style w:type="character" w:customStyle="1" w:styleId="WW8Num26z4">
    <w:name w:val="WW8Num26z4"/>
    <w:rsid w:val="0056170A"/>
  </w:style>
  <w:style w:type="character" w:customStyle="1" w:styleId="WW8Num26z5">
    <w:name w:val="WW8Num26z5"/>
    <w:rsid w:val="0056170A"/>
  </w:style>
  <w:style w:type="character" w:customStyle="1" w:styleId="WW8Num26z6">
    <w:name w:val="WW8Num26z6"/>
    <w:rsid w:val="0056170A"/>
  </w:style>
  <w:style w:type="character" w:customStyle="1" w:styleId="WW8Num26z7">
    <w:name w:val="WW8Num26z7"/>
    <w:rsid w:val="0056170A"/>
  </w:style>
  <w:style w:type="character" w:customStyle="1" w:styleId="WW8Num26z8">
    <w:name w:val="WW8Num26z8"/>
    <w:rsid w:val="0056170A"/>
  </w:style>
  <w:style w:type="character" w:customStyle="1" w:styleId="WW8Num27z0">
    <w:name w:val="WW8Num27z0"/>
    <w:rsid w:val="0056170A"/>
    <w:rPr>
      <w:rFonts w:ascii="Times New Roman" w:hAnsi="Times New Roman"/>
      <w:bCs/>
      <w:szCs w:val="28"/>
    </w:rPr>
  </w:style>
  <w:style w:type="character" w:customStyle="1" w:styleId="WW8Num27z1">
    <w:name w:val="WW8Num27z1"/>
    <w:rsid w:val="0056170A"/>
    <w:rPr>
      <w:rFonts w:cs="標楷體" w:hint="default"/>
    </w:rPr>
  </w:style>
  <w:style w:type="character" w:customStyle="1" w:styleId="WW8Num27z2">
    <w:name w:val="WW8Num27z2"/>
    <w:rsid w:val="0056170A"/>
  </w:style>
  <w:style w:type="character" w:customStyle="1" w:styleId="WW8Num27z3">
    <w:name w:val="WW8Num27z3"/>
    <w:rsid w:val="0056170A"/>
  </w:style>
  <w:style w:type="character" w:customStyle="1" w:styleId="WW8Num27z4">
    <w:name w:val="WW8Num27z4"/>
    <w:rsid w:val="0056170A"/>
  </w:style>
  <w:style w:type="character" w:customStyle="1" w:styleId="WW8Num27z5">
    <w:name w:val="WW8Num27z5"/>
    <w:rsid w:val="0056170A"/>
  </w:style>
  <w:style w:type="character" w:customStyle="1" w:styleId="WW8Num27z6">
    <w:name w:val="WW8Num27z6"/>
    <w:rsid w:val="0056170A"/>
  </w:style>
  <w:style w:type="character" w:customStyle="1" w:styleId="WW8Num27z7">
    <w:name w:val="WW8Num27z7"/>
    <w:rsid w:val="0056170A"/>
  </w:style>
  <w:style w:type="character" w:customStyle="1" w:styleId="WW8Num27z8">
    <w:name w:val="WW8Num27z8"/>
    <w:rsid w:val="0056170A"/>
  </w:style>
  <w:style w:type="character" w:customStyle="1" w:styleId="WW8Num28z0">
    <w:name w:val="WW8Num28z0"/>
    <w:rsid w:val="0056170A"/>
    <w:rPr>
      <w:rFonts w:hint="eastAsia"/>
    </w:rPr>
  </w:style>
  <w:style w:type="character" w:customStyle="1" w:styleId="WW8Num28z1">
    <w:name w:val="WW8Num28z1"/>
    <w:rsid w:val="0056170A"/>
  </w:style>
  <w:style w:type="character" w:customStyle="1" w:styleId="WW8Num28z2">
    <w:name w:val="WW8Num28z2"/>
    <w:rsid w:val="0056170A"/>
  </w:style>
  <w:style w:type="character" w:customStyle="1" w:styleId="WW8Num28z3">
    <w:name w:val="WW8Num28z3"/>
    <w:rsid w:val="0056170A"/>
  </w:style>
  <w:style w:type="character" w:customStyle="1" w:styleId="WW8Num28z4">
    <w:name w:val="WW8Num28z4"/>
    <w:rsid w:val="0056170A"/>
  </w:style>
  <w:style w:type="character" w:customStyle="1" w:styleId="WW8Num28z5">
    <w:name w:val="WW8Num28z5"/>
    <w:rsid w:val="0056170A"/>
  </w:style>
  <w:style w:type="character" w:customStyle="1" w:styleId="WW8Num28z6">
    <w:name w:val="WW8Num28z6"/>
    <w:rsid w:val="0056170A"/>
  </w:style>
  <w:style w:type="character" w:customStyle="1" w:styleId="WW8Num28z7">
    <w:name w:val="WW8Num28z7"/>
    <w:rsid w:val="0056170A"/>
  </w:style>
  <w:style w:type="character" w:customStyle="1" w:styleId="WW8Num28z8">
    <w:name w:val="WW8Num28z8"/>
    <w:rsid w:val="0056170A"/>
  </w:style>
  <w:style w:type="character" w:customStyle="1" w:styleId="WW8Num29z0">
    <w:name w:val="WW8Num29z0"/>
    <w:rsid w:val="0056170A"/>
    <w:rPr>
      <w:rFonts w:hint="default"/>
    </w:rPr>
  </w:style>
  <w:style w:type="character" w:customStyle="1" w:styleId="WW8Num29z1">
    <w:name w:val="WW8Num29z1"/>
    <w:rsid w:val="0056170A"/>
  </w:style>
  <w:style w:type="character" w:customStyle="1" w:styleId="WW8Num29z2">
    <w:name w:val="WW8Num29z2"/>
    <w:rsid w:val="0056170A"/>
  </w:style>
  <w:style w:type="character" w:customStyle="1" w:styleId="WW8Num29z3">
    <w:name w:val="WW8Num29z3"/>
    <w:rsid w:val="0056170A"/>
  </w:style>
  <w:style w:type="character" w:customStyle="1" w:styleId="WW8Num29z4">
    <w:name w:val="WW8Num29z4"/>
    <w:rsid w:val="0056170A"/>
  </w:style>
  <w:style w:type="character" w:customStyle="1" w:styleId="WW8Num29z5">
    <w:name w:val="WW8Num29z5"/>
    <w:rsid w:val="0056170A"/>
  </w:style>
  <w:style w:type="character" w:customStyle="1" w:styleId="WW8Num29z6">
    <w:name w:val="WW8Num29z6"/>
    <w:rsid w:val="0056170A"/>
  </w:style>
  <w:style w:type="character" w:customStyle="1" w:styleId="WW8Num29z7">
    <w:name w:val="WW8Num29z7"/>
    <w:rsid w:val="0056170A"/>
  </w:style>
  <w:style w:type="character" w:customStyle="1" w:styleId="WW8Num29z8">
    <w:name w:val="WW8Num29z8"/>
    <w:rsid w:val="0056170A"/>
  </w:style>
  <w:style w:type="character" w:customStyle="1" w:styleId="WW8Num30z0">
    <w:name w:val="WW8Num30z0"/>
    <w:rsid w:val="0056170A"/>
  </w:style>
  <w:style w:type="character" w:customStyle="1" w:styleId="WW8Num30z1">
    <w:name w:val="WW8Num30z1"/>
    <w:rsid w:val="0056170A"/>
  </w:style>
  <w:style w:type="character" w:customStyle="1" w:styleId="WW8Num30z2">
    <w:name w:val="WW8Num30z2"/>
    <w:rsid w:val="0056170A"/>
  </w:style>
  <w:style w:type="character" w:customStyle="1" w:styleId="WW8Num30z3">
    <w:name w:val="WW8Num30z3"/>
    <w:rsid w:val="0056170A"/>
  </w:style>
  <w:style w:type="character" w:customStyle="1" w:styleId="WW8Num30z4">
    <w:name w:val="WW8Num30z4"/>
    <w:rsid w:val="0056170A"/>
  </w:style>
  <w:style w:type="character" w:customStyle="1" w:styleId="WW8Num30z5">
    <w:name w:val="WW8Num30z5"/>
    <w:rsid w:val="0056170A"/>
  </w:style>
  <w:style w:type="character" w:customStyle="1" w:styleId="WW8Num30z6">
    <w:name w:val="WW8Num30z6"/>
    <w:rsid w:val="0056170A"/>
  </w:style>
  <w:style w:type="character" w:customStyle="1" w:styleId="WW8Num30z7">
    <w:name w:val="WW8Num30z7"/>
    <w:rsid w:val="0056170A"/>
  </w:style>
  <w:style w:type="character" w:customStyle="1" w:styleId="WW8Num30z8">
    <w:name w:val="WW8Num30z8"/>
    <w:rsid w:val="0056170A"/>
  </w:style>
  <w:style w:type="character" w:customStyle="1" w:styleId="WW8Num31z0">
    <w:name w:val="WW8Num31z0"/>
    <w:rsid w:val="0056170A"/>
    <w:rPr>
      <w:rFonts w:hint="default"/>
    </w:rPr>
  </w:style>
  <w:style w:type="character" w:customStyle="1" w:styleId="WW8Num31z1">
    <w:name w:val="WW8Num31z1"/>
    <w:rsid w:val="0056170A"/>
  </w:style>
  <w:style w:type="character" w:customStyle="1" w:styleId="WW8Num31z2">
    <w:name w:val="WW8Num31z2"/>
    <w:rsid w:val="0056170A"/>
  </w:style>
  <w:style w:type="character" w:customStyle="1" w:styleId="WW8Num31z3">
    <w:name w:val="WW8Num31z3"/>
    <w:rsid w:val="0056170A"/>
  </w:style>
  <w:style w:type="character" w:customStyle="1" w:styleId="WW8Num31z4">
    <w:name w:val="WW8Num31z4"/>
    <w:rsid w:val="0056170A"/>
  </w:style>
  <w:style w:type="character" w:customStyle="1" w:styleId="WW8Num31z5">
    <w:name w:val="WW8Num31z5"/>
    <w:rsid w:val="0056170A"/>
  </w:style>
  <w:style w:type="character" w:customStyle="1" w:styleId="WW8Num31z6">
    <w:name w:val="WW8Num31z6"/>
    <w:rsid w:val="0056170A"/>
  </w:style>
  <w:style w:type="character" w:customStyle="1" w:styleId="WW8Num31z7">
    <w:name w:val="WW8Num31z7"/>
    <w:rsid w:val="0056170A"/>
  </w:style>
  <w:style w:type="character" w:customStyle="1" w:styleId="WW8Num31z8">
    <w:name w:val="WW8Num31z8"/>
    <w:rsid w:val="0056170A"/>
  </w:style>
  <w:style w:type="character" w:customStyle="1" w:styleId="WW8Num32z0">
    <w:name w:val="WW8Num32z0"/>
    <w:rsid w:val="0056170A"/>
    <w:rPr>
      <w:rFonts w:ascii="Times New Roman" w:hAnsi="Times New Roman"/>
      <w:bCs/>
      <w:szCs w:val="28"/>
    </w:rPr>
  </w:style>
  <w:style w:type="character" w:customStyle="1" w:styleId="WW8Num32z1">
    <w:name w:val="WW8Num32z1"/>
    <w:rsid w:val="0056170A"/>
  </w:style>
  <w:style w:type="character" w:customStyle="1" w:styleId="WW8Num32z2">
    <w:name w:val="WW8Num32z2"/>
    <w:rsid w:val="0056170A"/>
  </w:style>
  <w:style w:type="character" w:customStyle="1" w:styleId="WW8Num32z3">
    <w:name w:val="WW8Num32z3"/>
    <w:rsid w:val="0056170A"/>
  </w:style>
  <w:style w:type="character" w:customStyle="1" w:styleId="WW8Num32z4">
    <w:name w:val="WW8Num32z4"/>
    <w:rsid w:val="0056170A"/>
  </w:style>
  <w:style w:type="character" w:customStyle="1" w:styleId="WW8Num32z5">
    <w:name w:val="WW8Num32z5"/>
    <w:rsid w:val="0056170A"/>
  </w:style>
  <w:style w:type="character" w:customStyle="1" w:styleId="WW8Num32z6">
    <w:name w:val="WW8Num32z6"/>
    <w:rsid w:val="0056170A"/>
  </w:style>
  <w:style w:type="character" w:customStyle="1" w:styleId="WW8Num32z7">
    <w:name w:val="WW8Num32z7"/>
    <w:rsid w:val="0056170A"/>
  </w:style>
  <w:style w:type="character" w:customStyle="1" w:styleId="WW8Num32z8">
    <w:name w:val="WW8Num32z8"/>
    <w:rsid w:val="0056170A"/>
  </w:style>
  <w:style w:type="character" w:customStyle="1" w:styleId="WW8Num33z0">
    <w:name w:val="WW8Num33z0"/>
    <w:rsid w:val="0056170A"/>
  </w:style>
  <w:style w:type="character" w:customStyle="1" w:styleId="WW8Num33z1">
    <w:name w:val="WW8Num33z1"/>
    <w:rsid w:val="0056170A"/>
  </w:style>
  <w:style w:type="character" w:customStyle="1" w:styleId="WW8Num33z2">
    <w:name w:val="WW8Num33z2"/>
    <w:rsid w:val="0056170A"/>
  </w:style>
  <w:style w:type="character" w:customStyle="1" w:styleId="WW8Num33z3">
    <w:name w:val="WW8Num33z3"/>
    <w:rsid w:val="0056170A"/>
  </w:style>
  <w:style w:type="character" w:customStyle="1" w:styleId="WW8Num33z4">
    <w:name w:val="WW8Num33z4"/>
    <w:rsid w:val="0056170A"/>
  </w:style>
  <w:style w:type="character" w:customStyle="1" w:styleId="WW8Num33z5">
    <w:name w:val="WW8Num33z5"/>
    <w:rsid w:val="0056170A"/>
  </w:style>
  <w:style w:type="character" w:customStyle="1" w:styleId="WW8Num33z6">
    <w:name w:val="WW8Num33z6"/>
    <w:rsid w:val="0056170A"/>
  </w:style>
  <w:style w:type="character" w:customStyle="1" w:styleId="WW8Num33z7">
    <w:name w:val="WW8Num33z7"/>
    <w:rsid w:val="0056170A"/>
  </w:style>
  <w:style w:type="character" w:customStyle="1" w:styleId="WW8Num33z8">
    <w:name w:val="WW8Num33z8"/>
    <w:rsid w:val="0056170A"/>
  </w:style>
  <w:style w:type="character" w:customStyle="1" w:styleId="WW8Num34z0">
    <w:name w:val="WW8Num34z0"/>
    <w:rsid w:val="0056170A"/>
    <w:rPr>
      <w:rFonts w:ascii="標楷體" w:eastAsia="標楷體" w:hAnsi="標楷體" w:cs="Times New Roman"/>
      <w:szCs w:val="28"/>
    </w:rPr>
  </w:style>
  <w:style w:type="character" w:customStyle="1" w:styleId="WW8Num34z1">
    <w:name w:val="WW8Num34z1"/>
    <w:rsid w:val="0056170A"/>
  </w:style>
  <w:style w:type="character" w:customStyle="1" w:styleId="WW8Num34z2">
    <w:name w:val="WW8Num34z2"/>
    <w:rsid w:val="0056170A"/>
  </w:style>
  <w:style w:type="character" w:customStyle="1" w:styleId="WW8Num34z3">
    <w:name w:val="WW8Num34z3"/>
    <w:rsid w:val="0056170A"/>
  </w:style>
  <w:style w:type="character" w:customStyle="1" w:styleId="WW8Num34z4">
    <w:name w:val="WW8Num34z4"/>
    <w:rsid w:val="0056170A"/>
  </w:style>
  <w:style w:type="character" w:customStyle="1" w:styleId="WW8Num34z5">
    <w:name w:val="WW8Num34z5"/>
    <w:rsid w:val="0056170A"/>
  </w:style>
  <w:style w:type="character" w:customStyle="1" w:styleId="WW8Num34z6">
    <w:name w:val="WW8Num34z6"/>
    <w:rsid w:val="0056170A"/>
  </w:style>
  <w:style w:type="character" w:customStyle="1" w:styleId="WW8Num34z7">
    <w:name w:val="WW8Num34z7"/>
    <w:rsid w:val="0056170A"/>
  </w:style>
  <w:style w:type="character" w:customStyle="1" w:styleId="WW8Num34z8">
    <w:name w:val="WW8Num34z8"/>
    <w:rsid w:val="0056170A"/>
  </w:style>
  <w:style w:type="character" w:customStyle="1" w:styleId="WW8Num35z0">
    <w:name w:val="WW8Num35z0"/>
    <w:rsid w:val="0056170A"/>
    <w:rPr>
      <w:rFonts w:ascii="標楷體" w:eastAsia="標楷體" w:hAnsi="標楷體" w:cs="標楷體"/>
      <w:color w:val="auto"/>
    </w:rPr>
  </w:style>
  <w:style w:type="character" w:customStyle="1" w:styleId="WW8Num35z1">
    <w:name w:val="WW8Num35z1"/>
    <w:rsid w:val="0056170A"/>
  </w:style>
  <w:style w:type="character" w:customStyle="1" w:styleId="WW8Num35z2">
    <w:name w:val="WW8Num35z2"/>
    <w:rsid w:val="0056170A"/>
  </w:style>
  <w:style w:type="character" w:customStyle="1" w:styleId="WW8Num35z3">
    <w:name w:val="WW8Num35z3"/>
    <w:rsid w:val="0056170A"/>
  </w:style>
  <w:style w:type="character" w:customStyle="1" w:styleId="WW8Num35z4">
    <w:name w:val="WW8Num35z4"/>
    <w:rsid w:val="0056170A"/>
  </w:style>
  <w:style w:type="character" w:customStyle="1" w:styleId="WW8Num35z5">
    <w:name w:val="WW8Num35z5"/>
    <w:rsid w:val="0056170A"/>
  </w:style>
  <w:style w:type="character" w:customStyle="1" w:styleId="WW8Num35z6">
    <w:name w:val="WW8Num35z6"/>
    <w:rsid w:val="0056170A"/>
  </w:style>
  <w:style w:type="character" w:customStyle="1" w:styleId="WW8Num35z7">
    <w:name w:val="WW8Num35z7"/>
    <w:rsid w:val="0056170A"/>
  </w:style>
  <w:style w:type="character" w:customStyle="1" w:styleId="WW8Num35z8">
    <w:name w:val="WW8Num35z8"/>
    <w:rsid w:val="0056170A"/>
  </w:style>
  <w:style w:type="character" w:customStyle="1" w:styleId="afffffffff">
    <w:name w:val="編號字元"/>
    <w:rsid w:val="0056170A"/>
  </w:style>
  <w:style w:type="paragraph" w:styleId="afffffffff0">
    <w:name w:val="caption"/>
    <w:basedOn w:val="a3"/>
    <w:qFormat/>
    <w:rsid w:val="0056170A"/>
    <w:pPr>
      <w:suppressLineNumbers/>
      <w:suppressAutoHyphens/>
      <w:spacing w:before="120" w:after="120"/>
    </w:pPr>
    <w:rPr>
      <w:rFonts w:ascii="標楷體" w:eastAsia="標楷體" w:hAnsi="標楷體" w:cs="Arial"/>
      <w:i/>
      <w:iCs/>
      <w:kern w:val="1"/>
    </w:rPr>
  </w:style>
  <w:style w:type="paragraph" w:customStyle="1" w:styleId="afffffffff1">
    <w:name w:val="索引"/>
    <w:basedOn w:val="a3"/>
    <w:rsid w:val="0056170A"/>
    <w:pPr>
      <w:suppressLineNumbers/>
      <w:suppressAutoHyphens/>
    </w:pPr>
    <w:rPr>
      <w:rFonts w:ascii="標楷體" w:eastAsia="標楷體" w:hAnsi="標楷體" w:cs="Arial"/>
      <w:kern w:val="1"/>
      <w:sz w:val="28"/>
      <w:szCs w:val="20"/>
    </w:rPr>
  </w:style>
  <w:style w:type="paragraph" w:customStyle="1" w:styleId="afffffffff2">
    <w:name w:val="表格內容"/>
    <w:basedOn w:val="a3"/>
    <w:rsid w:val="0056170A"/>
    <w:pPr>
      <w:suppressLineNumbers/>
      <w:suppressAutoHyphens/>
    </w:pPr>
    <w:rPr>
      <w:rFonts w:ascii="標楷體" w:eastAsia="標楷體" w:hAnsi="標楷體"/>
      <w:kern w:val="1"/>
      <w:sz w:val="28"/>
      <w:szCs w:val="20"/>
    </w:rPr>
  </w:style>
  <w:style w:type="paragraph" w:customStyle="1" w:styleId="afffffffff3">
    <w:name w:val="表格標題"/>
    <w:basedOn w:val="afffffffff2"/>
    <w:rsid w:val="0056170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1127700925">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1E905-294F-4739-AB34-66DA655C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7117</Words>
  <Characters>756</Characters>
  <Application>Microsoft Office Word</Application>
  <DocSecurity>0</DocSecurity>
  <Lines>6</Lines>
  <Paragraphs>15</Paragraphs>
  <ScaleCrop>false</ScaleCrop>
  <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subject/>
  <dc:creator>user</dc:creator>
  <cp:keywords/>
  <dc:description/>
  <cp:lastModifiedBy>ART</cp:lastModifiedBy>
  <cp:revision>2</cp:revision>
  <cp:lastPrinted>2021-08-20T05:23:00Z</cp:lastPrinted>
  <dcterms:created xsi:type="dcterms:W3CDTF">2021-09-06T07:30:00Z</dcterms:created>
  <dcterms:modified xsi:type="dcterms:W3CDTF">2021-09-06T07:30:00Z</dcterms:modified>
</cp:coreProperties>
</file>