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7B" w:rsidRPr="0028348D" w:rsidRDefault="00424F7B" w:rsidP="00FF3BA0">
      <w:pPr>
        <w:spacing w:afterLines="100" w:after="360" w:line="620" w:lineRule="exact"/>
        <w:ind w:left="308" w:hangingChars="77" w:hanging="308"/>
        <w:jc w:val="both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8348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各位議員女士、先生</w:t>
      </w:r>
    </w:p>
    <w:p w:rsidR="00FC410F" w:rsidRPr="0028348D" w:rsidRDefault="00F93050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欣逢</w:t>
      </w:r>
      <w:r w:rsidR="009F1601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貴會</w:t>
      </w:r>
      <w:r w:rsidR="00424F7B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424F7B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屆第</w:t>
      </w:r>
      <w:r w:rsidR="00E969F1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9F1601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次大會</w:t>
      </w:r>
      <w:r w:rsidR="001E0190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召開</w:t>
      </w:r>
      <w:r w:rsidR="00424F7B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，謹代表本府全體同仁，敬祝各位議員女士、先生</w:t>
      </w:r>
      <w:r w:rsidR="00EE07C8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們：</w:t>
      </w:r>
      <w:r w:rsidR="00B55E0B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諸事順利</w:t>
      </w:r>
      <w:r w:rsidR="003B144A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24F7B" w:rsidRPr="0028348D">
        <w:rPr>
          <w:rFonts w:ascii="標楷體" w:eastAsia="標楷體" w:hAnsi="標楷體" w:hint="eastAsia"/>
          <w:color w:val="000000" w:themeColor="text1"/>
          <w:sz w:val="32"/>
          <w:szCs w:val="32"/>
        </w:rPr>
        <w:t>大會圓滿成功！</w:t>
      </w:r>
    </w:p>
    <w:p w:rsidR="005433F5" w:rsidRPr="0028348D" w:rsidRDefault="005433F5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高雄市政府團隊目前將</w:t>
      </w:r>
      <w:r w:rsidRPr="0028348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貫徹「四大優先」政見，包括「產業轉型優先」、「增加就業優先」、</w:t>
      </w:r>
      <w:r w:rsidR="00DE5C28" w:rsidRPr="0028348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「重大交通建設優先」、「解決空氣汙染優先」，透過這四大優先的作為本府</w:t>
      </w:r>
      <w:r w:rsidR="00074890" w:rsidRPr="0028348D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2年拚4年</w:t>
      </w:r>
      <w:r w:rsidR="00DE5C28" w:rsidRPr="0028348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、建設大高雄</w:t>
      </w:r>
      <w:r w:rsidR="00074890" w:rsidRPr="0028348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的目標</w:t>
      </w:r>
      <w:r w:rsidR="00DE5C28" w:rsidRPr="0028348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80A39" w:rsidRPr="0028348D" w:rsidRDefault="004842CA" w:rsidP="00580A39">
      <w:pPr>
        <w:spacing w:line="620" w:lineRule="exact"/>
        <w:ind w:firstLineChars="200" w:firstLine="64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109</w:t>
      </w:r>
      <w:r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年</w:t>
      </w:r>
      <w:r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是</w:t>
      </w:r>
      <w:r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全球供應鏈重組加上新冠肺炎推進遠距經濟發展，帶動半導體產業翻倍成長</w:t>
      </w:r>
      <w:r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的一年</w:t>
      </w:r>
      <w:r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，而在台灣南部半導體投資也跟著衝衝衝，其中高雄更吸引8</w:t>
      </w:r>
      <w:r w:rsidR="00800699"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家相關產業鏈大廠南漂</w:t>
      </w:r>
      <w:r w:rsidR="0080069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與</w:t>
      </w:r>
      <w:r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加碼，</w:t>
      </w:r>
      <w:r w:rsidR="00580A39"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相關產業投資額已破千億</w:t>
      </w:r>
      <w:r w:rsidR="00580A3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。市府更成立「投資高雄事務所」，協助排除投資障礙，加速廠商落腳橋頭科學園區</w:t>
      </w:r>
      <w:r w:rsidR="003439D1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3439D1"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仁武產業園區</w:t>
      </w:r>
      <w:r w:rsidR="00580A3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，讓</w:t>
      </w:r>
      <w:r w:rsidR="003439D1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南科、路科、</w:t>
      </w:r>
      <w:r w:rsidR="00580A3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橋科</w:t>
      </w:r>
      <w:r w:rsidR="003439D1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3439D1"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仁武園區</w:t>
      </w:r>
      <w:r w:rsidR="003439D1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="00580A3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可串連楠梓</w:t>
      </w:r>
      <w:r w:rsidR="00B6090B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科技產業園</w:t>
      </w:r>
      <w:bookmarkStart w:id="0" w:name="_GoBack"/>
      <w:bookmarkEnd w:id="0"/>
      <w:r w:rsidR="00580A3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區成為南臺灣最重要的科技產業走廊</w:t>
      </w:r>
      <w:r w:rsidR="003439D1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、打造</w:t>
      </w:r>
      <w:r w:rsidR="003439D1" w:rsidRPr="0028348D">
        <w:rPr>
          <w:rFonts w:ascii="標楷體" w:eastAsia="標楷體" w:hAnsi="標楷體" w:cs="Arial"/>
          <w:color w:val="000000" w:themeColor="text1"/>
          <w:sz w:val="32"/>
          <w:szCs w:val="32"/>
        </w:rPr>
        <w:t>半導體產業聚落</w:t>
      </w:r>
      <w:r w:rsidR="00580A39" w:rsidRPr="0028348D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，透過產業升級轉型，創造更多優質的工作機會。</w:t>
      </w:r>
    </w:p>
    <w:p w:rsidR="001515E1" w:rsidRPr="0028348D" w:rsidRDefault="00424F7B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謹將本府</w:t>
      </w:r>
      <w:r w:rsidR="00766796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109</w:t>
      </w: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4E3226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7</w:t>
      </w: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月至</w:t>
      </w:r>
      <w:r w:rsidR="004E3226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12</w:t>
      </w: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月</w:t>
      </w:r>
      <w:r w:rsidR="004E3226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下</w:t>
      </w: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半年施政成果，依民政、財政、教育、經濟發展、海洋事務、農業、觀光、都市發展、工務、水利、社政、勞工、警政、消防、衛生、環境保護、捷運工程、文化、交通、法制、地政、新聞、毒品防制、</w:t>
      </w:r>
      <w:r w:rsidR="00F93050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運動發展、</w:t>
      </w:r>
      <w:r w:rsidR="00E47B10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青年事務、</w:t>
      </w: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國際事務、研考、原住民事務、客家事務、主計、人事、政風、市立空大等</w:t>
      </w:r>
      <w:r w:rsidRPr="0028348D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3</w:t>
      </w:r>
      <w:r w:rsidR="00FA0288"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3</w:t>
      </w:r>
      <w:r w:rsidRPr="0028348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個項目，彙編成本施政報告書，祈請指正！</w:t>
      </w:r>
    </w:p>
    <w:p w:rsidR="006F3FC6" w:rsidRPr="0028348D" w:rsidRDefault="006F3FC6" w:rsidP="00470A12">
      <w:pPr>
        <w:spacing w:line="6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</w:p>
    <w:sectPr w:rsidR="006F3FC6" w:rsidRPr="0028348D" w:rsidSect="002834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08" w:rsidRDefault="00F96808" w:rsidP="00875E94">
      <w:r>
        <w:separator/>
      </w:r>
    </w:p>
  </w:endnote>
  <w:endnote w:type="continuationSeparator" w:id="0">
    <w:p w:rsidR="00F96808" w:rsidRDefault="00F96808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08" w:rsidRDefault="00F96808" w:rsidP="00875E94">
      <w:r>
        <w:separator/>
      </w:r>
    </w:p>
  </w:footnote>
  <w:footnote w:type="continuationSeparator" w:id="0">
    <w:p w:rsidR="00F96808" w:rsidRDefault="00F96808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8"/>
    <w:rsid w:val="000326C6"/>
    <w:rsid w:val="00056AC7"/>
    <w:rsid w:val="00074890"/>
    <w:rsid w:val="00095ECC"/>
    <w:rsid w:val="000B07EA"/>
    <w:rsid w:val="000E14DA"/>
    <w:rsid w:val="000E1760"/>
    <w:rsid w:val="0010472F"/>
    <w:rsid w:val="00112DCF"/>
    <w:rsid w:val="00136A70"/>
    <w:rsid w:val="001515E1"/>
    <w:rsid w:val="00190C96"/>
    <w:rsid w:val="00196CA7"/>
    <w:rsid w:val="001D240E"/>
    <w:rsid w:val="001E0190"/>
    <w:rsid w:val="00202935"/>
    <w:rsid w:val="00232831"/>
    <w:rsid w:val="00232884"/>
    <w:rsid w:val="00235884"/>
    <w:rsid w:val="002617D1"/>
    <w:rsid w:val="002704C4"/>
    <w:rsid w:val="00273CAC"/>
    <w:rsid w:val="0028172A"/>
    <w:rsid w:val="0028348D"/>
    <w:rsid w:val="002A0537"/>
    <w:rsid w:val="002B2E2A"/>
    <w:rsid w:val="002C659C"/>
    <w:rsid w:val="0032540D"/>
    <w:rsid w:val="00325DE0"/>
    <w:rsid w:val="003439D1"/>
    <w:rsid w:val="00354804"/>
    <w:rsid w:val="003739D6"/>
    <w:rsid w:val="00383625"/>
    <w:rsid w:val="00393DFF"/>
    <w:rsid w:val="003A73C7"/>
    <w:rsid w:val="003B144A"/>
    <w:rsid w:val="003D252C"/>
    <w:rsid w:val="003E4F10"/>
    <w:rsid w:val="004110A8"/>
    <w:rsid w:val="00412057"/>
    <w:rsid w:val="004241E8"/>
    <w:rsid w:val="00424F7B"/>
    <w:rsid w:val="004307E3"/>
    <w:rsid w:val="00445391"/>
    <w:rsid w:val="00454E01"/>
    <w:rsid w:val="00470A12"/>
    <w:rsid w:val="0047602B"/>
    <w:rsid w:val="004842CA"/>
    <w:rsid w:val="004C2F18"/>
    <w:rsid w:val="004D4424"/>
    <w:rsid w:val="004E1094"/>
    <w:rsid w:val="004E2C65"/>
    <w:rsid w:val="004E3226"/>
    <w:rsid w:val="004F4400"/>
    <w:rsid w:val="00521E70"/>
    <w:rsid w:val="005346EF"/>
    <w:rsid w:val="005433F5"/>
    <w:rsid w:val="005538D2"/>
    <w:rsid w:val="0056790B"/>
    <w:rsid w:val="00580A39"/>
    <w:rsid w:val="005A115E"/>
    <w:rsid w:val="005D575B"/>
    <w:rsid w:val="005E6BD9"/>
    <w:rsid w:val="005F702F"/>
    <w:rsid w:val="006363BF"/>
    <w:rsid w:val="00644430"/>
    <w:rsid w:val="0067034C"/>
    <w:rsid w:val="00690BB4"/>
    <w:rsid w:val="006C470C"/>
    <w:rsid w:val="006F3FC6"/>
    <w:rsid w:val="0071608C"/>
    <w:rsid w:val="00766796"/>
    <w:rsid w:val="007A5C4E"/>
    <w:rsid w:val="007B68DD"/>
    <w:rsid w:val="007D30CE"/>
    <w:rsid w:val="007D3934"/>
    <w:rsid w:val="007F1774"/>
    <w:rsid w:val="00800699"/>
    <w:rsid w:val="00804DD0"/>
    <w:rsid w:val="00850412"/>
    <w:rsid w:val="00852DBD"/>
    <w:rsid w:val="00857AFD"/>
    <w:rsid w:val="00857D69"/>
    <w:rsid w:val="00860AFA"/>
    <w:rsid w:val="00875E94"/>
    <w:rsid w:val="00896504"/>
    <w:rsid w:val="008B2254"/>
    <w:rsid w:val="008B3909"/>
    <w:rsid w:val="008B7EA8"/>
    <w:rsid w:val="008D62B2"/>
    <w:rsid w:val="009024CB"/>
    <w:rsid w:val="00912B7B"/>
    <w:rsid w:val="00942BDD"/>
    <w:rsid w:val="00954F3C"/>
    <w:rsid w:val="009805E3"/>
    <w:rsid w:val="009977FA"/>
    <w:rsid w:val="009A093B"/>
    <w:rsid w:val="009D1312"/>
    <w:rsid w:val="009F1601"/>
    <w:rsid w:val="00A30DFD"/>
    <w:rsid w:val="00A347EE"/>
    <w:rsid w:val="00A42CF1"/>
    <w:rsid w:val="00A632E6"/>
    <w:rsid w:val="00A75A76"/>
    <w:rsid w:val="00A966D8"/>
    <w:rsid w:val="00AB2683"/>
    <w:rsid w:val="00B014D7"/>
    <w:rsid w:val="00B31E0C"/>
    <w:rsid w:val="00B50792"/>
    <w:rsid w:val="00B5553E"/>
    <w:rsid w:val="00B55E0B"/>
    <w:rsid w:val="00B605FB"/>
    <w:rsid w:val="00B6090B"/>
    <w:rsid w:val="00BA7CC1"/>
    <w:rsid w:val="00BB3616"/>
    <w:rsid w:val="00BD2922"/>
    <w:rsid w:val="00BF5310"/>
    <w:rsid w:val="00C01527"/>
    <w:rsid w:val="00C01C0E"/>
    <w:rsid w:val="00C54CD2"/>
    <w:rsid w:val="00C718C1"/>
    <w:rsid w:val="00C7437F"/>
    <w:rsid w:val="00C7778A"/>
    <w:rsid w:val="00C83D3C"/>
    <w:rsid w:val="00CA33C1"/>
    <w:rsid w:val="00CB403A"/>
    <w:rsid w:val="00CB52BE"/>
    <w:rsid w:val="00CD0512"/>
    <w:rsid w:val="00CD4E5D"/>
    <w:rsid w:val="00CF14FF"/>
    <w:rsid w:val="00D006B6"/>
    <w:rsid w:val="00D669C8"/>
    <w:rsid w:val="00D675BE"/>
    <w:rsid w:val="00D726F7"/>
    <w:rsid w:val="00DD567E"/>
    <w:rsid w:val="00DE5C28"/>
    <w:rsid w:val="00DF368E"/>
    <w:rsid w:val="00E00660"/>
    <w:rsid w:val="00E013A7"/>
    <w:rsid w:val="00E15B13"/>
    <w:rsid w:val="00E44DF8"/>
    <w:rsid w:val="00E47B10"/>
    <w:rsid w:val="00E969F1"/>
    <w:rsid w:val="00EB14E4"/>
    <w:rsid w:val="00ED4205"/>
    <w:rsid w:val="00EE07C8"/>
    <w:rsid w:val="00F05A9B"/>
    <w:rsid w:val="00F3640F"/>
    <w:rsid w:val="00F439E5"/>
    <w:rsid w:val="00F510AF"/>
    <w:rsid w:val="00F51702"/>
    <w:rsid w:val="00F62C7E"/>
    <w:rsid w:val="00F80456"/>
    <w:rsid w:val="00F93050"/>
    <w:rsid w:val="00F96808"/>
    <w:rsid w:val="00FA0288"/>
    <w:rsid w:val="00FA09C9"/>
    <w:rsid w:val="00FA7B21"/>
    <w:rsid w:val="00FC410F"/>
    <w:rsid w:val="00FD6D59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A007B-C65C-4AB9-A4B5-8900D2D1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6B6"/>
    <w:pPr>
      <w:autoSpaceDE w:val="0"/>
      <w:autoSpaceDN w:val="0"/>
      <w:adjustRightInd w:val="0"/>
      <w:ind w:left="540" w:hanging="540"/>
      <w:outlineLvl w:val="0"/>
    </w:pPr>
    <w:rPr>
      <w:rFonts w:ascii="Times New Roman" w:hAnsi="Times New Roman"/>
      <w:b/>
      <w:bCs/>
      <w:kern w:val="24"/>
      <w:sz w:val="48"/>
      <w:szCs w:val="4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E9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617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2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006B6"/>
    <w:rPr>
      <w:rFonts w:ascii="Times New Roman" w:hAnsi="Times New Roman"/>
      <w:b/>
      <w:bCs/>
      <w:kern w:val="24"/>
      <w:sz w:val="48"/>
      <w:szCs w:val="4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96C1-028E-4D29-8776-5E17E090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syf</cp:lastModifiedBy>
  <cp:revision>2</cp:revision>
  <cp:lastPrinted>2018-07-27T01:29:00Z</cp:lastPrinted>
  <dcterms:created xsi:type="dcterms:W3CDTF">2021-03-16T02:22:00Z</dcterms:created>
  <dcterms:modified xsi:type="dcterms:W3CDTF">2021-03-16T02:22:00Z</dcterms:modified>
</cp:coreProperties>
</file>