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6B" w:rsidRPr="00700FAD" w:rsidRDefault="00C70E6B" w:rsidP="00927C12">
      <w:pPr>
        <w:spacing w:afterLines="100" w:after="360"/>
        <w:jc w:val="center"/>
        <w:rPr>
          <w:rFonts w:ascii="標楷體" w:eastAsia="標楷體" w:hAnsi="標楷體" w:cs="Times New Roman"/>
          <w:b/>
          <w:sz w:val="54"/>
          <w:szCs w:val="54"/>
        </w:rPr>
      </w:pPr>
      <w:bookmarkStart w:id="0" w:name="_GoBack"/>
      <w:bookmarkEnd w:id="0"/>
      <w:r w:rsidRPr="00700FAD">
        <w:rPr>
          <w:rFonts w:ascii="標楷體" w:eastAsia="標楷體" w:hAnsi="標楷體" w:cs="Times New Roman"/>
          <w:b/>
          <w:sz w:val="54"/>
          <w:szCs w:val="54"/>
        </w:rPr>
        <w:t>玖、工  務</w:t>
      </w:r>
    </w:p>
    <w:p w:rsidR="00C70E6B" w:rsidRPr="00700FAD" w:rsidRDefault="00C70E6B" w:rsidP="00403B13">
      <w:pPr>
        <w:pStyle w:val="affffffff6"/>
        <w:spacing w:before="0" w:after="0" w:line="400" w:lineRule="exact"/>
        <w:jc w:val="both"/>
        <w:rPr>
          <w:rFonts w:ascii="標楷體" w:eastAsia="標楷體" w:hAnsi="標楷體"/>
          <w:sz w:val="32"/>
          <w:szCs w:val="32"/>
        </w:rPr>
      </w:pPr>
      <w:r w:rsidRPr="00700FAD">
        <w:rPr>
          <w:rFonts w:ascii="標楷體" w:eastAsia="標楷體" w:hAnsi="標楷體" w:hint="eastAsia"/>
          <w:sz w:val="32"/>
          <w:szCs w:val="32"/>
        </w:rPr>
        <w:t>一、建築管理</w:t>
      </w:r>
    </w:p>
    <w:p w:rsidR="008169CA" w:rsidRPr="00700FAD" w:rsidRDefault="008169CA" w:rsidP="00403B13">
      <w:pPr>
        <w:pStyle w:val="affffffffa"/>
        <w:ind w:leftChars="350" w:left="1120" w:rightChars="0" w:right="0" w:hangingChars="100" w:hanging="280"/>
        <w:jc w:val="both"/>
      </w:pPr>
      <w:r w:rsidRPr="00700FAD">
        <w:rPr>
          <w:rFonts w:hint="eastAsia"/>
        </w:rPr>
        <w:t>1.</w:t>
      </w:r>
      <w:r w:rsidRPr="00700FAD">
        <w:t>1</w:t>
      </w:r>
      <w:r w:rsidRPr="00700FAD">
        <w:rPr>
          <w:rFonts w:hint="eastAsia"/>
        </w:rPr>
        <w:t>08</w:t>
      </w:r>
      <w:r w:rsidRPr="00700FAD">
        <w:t>年</w:t>
      </w:r>
      <w:r w:rsidRPr="00700FAD">
        <w:rPr>
          <w:rFonts w:hint="eastAsia"/>
        </w:rPr>
        <w:t>7月至12</w:t>
      </w:r>
      <w:r w:rsidRPr="00700FAD">
        <w:t>月共核發建造執照1,656件</w:t>
      </w:r>
      <w:r w:rsidRPr="00700FAD">
        <w:rPr>
          <w:rFonts w:hint="eastAsia"/>
        </w:rPr>
        <w:t>1</w:t>
      </w:r>
      <w:r w:rsidRPr="00700FAD">
        <w:t>4,468戶</w:t>
      </w:r>
      <w:r w:rsidRPr="00700FAD">
        <w:rPr>
          <w:rFonts w:hint="eastAsia"/>
        </w:rPr>
        <w:t>、</w:t>
      </w:r>
      <w:r w:rsidRPr="00700FAD">
        <w:t>拆除執照</w:t>
      </w:r>
      <w:r w:rsidRPr="00700FAD">
        <w:rPr>
          <w:rFonts w:hint="eastAsia"/>
        </w:rPr>
        <w:t>2</w:t>
      </w:r>
      <w:r w:rsidRPr="00700FAD">
        <w:t>47件</w:t>
      </w:r>
      <w:r w:rsidRPr="00700FAD">
        <w:rPr>
          <w:rFonts w:hint="eastAsia"/>
        </w:rPr>
        <w:t>、</w:t>
      </w:r>
      <w:r w:rsidRPr="00700FAD">
        <w:t>雜項執照</w:t>
      </w:r>
      <w:r w:rsidRPr="00700FAD">
        <w:rPr>
          <w:rFonts w:hint="eastAsia"/>
        </w:rPr>
        <w:t>42</w:t>
      </w:r>
      <w:r w:rsidRPr="00700FAD">
        <w:t>件</w:t>
      </w:r>
      <w:r w:rsidRPr="00700FAD">
        <w:rPr>
          <w:rFonts w:hint="eastAsia"/>
        </w:rPr>
        <w:t>、</w:t>
      </w:r>
      <w:r w:rsidRPr="00700FAD">
        <w:t>變更設計</w:t>
      </w:r>
      <w:r w:rsidRPr="00700FAD">
        <w:rPr>
          <w:rFonts w:hint="eastAsia"/>
        </w:rPr>
        <w:t>1,122</w:t>
      </w:r>
      <w:r w:rsidRPr="00700FAD">
        <w:t>件</w:t>
      </w:r>
      <w:r w:rsidRPr="00700FAD">
        <w:rPr>
          <w:rFonts w:hint="eastAsia"/>
        </w:rPr>
        <w:t>，</w:t>
      </w:r>
      <w:r w:rsidRPr="00700FAD">
        <w:t>使用執照核發</w:t>
      </w:r>
      <w:r w:rsidRPr="00700FAD">
        <w:rPr>
          <w:rFonts w:hint="eastAsia"/>
        </w:rPr>
        <w:t>1</w:t>
      </w:r>
      <w:r w:rsidRPr="00700FAD">
        <w:t>,1</w:t>
      </w:r>
      <w:r w:rsidRPr="00700FAD">
        <w:rPr>
          <w:rFonts w:hint="eastAsia"/>
        </w:rPr>
        <w:t>66</w:t>
      </w:r>
      <w:r w:rsidRPr="00700FAD">
        <w:t>件</w:t>
      </w:r>
      <w:r w:rsidRPr="00700FAD">
        <w:rPr>
          <w:rFonts w:hint="eastAsia"/>
        </w:rPr>
        <w:t>4</w:t>
      </w:r>
      <w:r w:rsidRPr="00700FAD">
        <w:t>,450戶</w:t>
      </w:r>
      <w:r w:rsidRPr="00700FAD">
        <w:rPr>
          <w:rFonts w:hint="eastAsia"/>
        </w:rPr>
        <w:t>、</w:t>
      </w:r>
      <w:r w:rsidRPr="00700FAD">
        <w:t>變更使用執照</w:t>
      </w:r>
      <w:r w:rsidRPr="00700FAD">
        <w:rPr>
          <w:rFonts w:hint="eastAsia"/>
        </w:rPr>
        <w:t>152</w:t>
      </w:r>
      <w:r w:rsidRPr="00700FAD">
        <w:t>件，</w:t>
      </w:r>
      <w:r w:rsidRPr="00700FAD">
        <w:rPr>
          <w:rFonts w:hint="eastAsia"/>
        </w:rPr>
        <w:t>核發</w:t>
      </w:r>
      <w:r w:rsidRPr="00700FAD">
        <w:t>建築物室內裝修合格證</w:t>
      </w:r>
      <w:r w:rsidRPr="00700FAD">
        <w:rPr>
          <w:rFonts w:hint="eastAsia"/>
        </w:rPr>
        <w:t>183</w:t>
      </w:r>
      <w:r w:rsidRPr="00700FAD">
        <w:t>件</w:t>
      </w:r>
      <w:r w:rsidRPr="00700FAD">
        <w:rPr>
          <w:rFonts w:hint="eastAsia"/>
        </w:rPr>
        <w:t>、</w:t>
      </w:r>
      <w:r w:rsidRPr="00700FAD">
        <w:t>建築線指示</w:t>
      </w:r>
      <w:r w:rsidRPr="00700FAD">
        <w:rPr>
          <w:rFonts w:hint="eastAsia"/>
        </w:rPr>
        <w:t>9</w:t>
      </w:r>
      <w:r w:rsidRPr="00700FAD">
        <w:t>56件</w:t>
      </w:r>
      <w:r w:rsidRPr="00700FAD">
        <w:rPr>
          <w:rFonts w:hint="eastAsia"/>
        </w:rPr>
        <w:t>、</w:t>
      </w:r>
      <w:r w:rsidRPr="00700FAD">
        <w:t>畸零地合併使用證明書</w:t>
      </w:r>
      <w:r w:rsidRPr="00700FAD">
        <w:rPr>
          <w:rFonts w:hint="eastAsia"/>
        </w:rPr>
        <w:t>2,139</w:t>
      </w:r>
      <w:r w:rsidRPr="00700FAD">
        <w:t>件。</w:t>
      </w:r>
    </w:p>
    <w:p w:rsidR="008169CA" w:rsidRPr="00700FAD" w:rsidRDefault="008169CA" w:rsidP="00403B13">
      <w:pPr>
        <w:pStyle w:val="affffffffa"/>
        <w:ind w:leftChars="350" w:left="1120" w:rightChars="0" w:right="0" w:hangingChars="100" w:hanging="280"/>
        <w:jc w:val="both"/>
      </w:pPr>
      <w:r w:rsidRPr="00700FAD">
        <w:rPr>
          <w:rFonts w:hint="eastAsia"/>
        </w:rPr>
        <w:t>2.</w:t>
      </w:r>
      <w:r w:rsidRPr="00700FAD">
        <w:t>1</w:t>
      </w:r>
      <w:r w:rsidRPr="00700FAD">
        <w:rPr>
          <w:rFonts w:hint="eastAsia"/>
        </w:rPr>
        <w:t>08</w:t>
      </w:r>
      <w:r w:rsidRPr="00700FAD">
        <w:t>年</w:t>
      </w:r>
      <w:r w:rsidRPr="00700FAD">
        <w:rPr>
          <w:rFonts w:hint="eastAsia"/>
        </w:rPr>
        <w:t>7月至12</w:t>
      </w:r>
      <w:r w:rsidRPr="00700FAD">
        <w:t>月建築工地巡查</w:t>
      </w:r>
      <w:r w:rsidRPr="00700FAD">
        <w:rPr>
          <w:rFonts w:hint="eastAsia"/>
        </w:rPr>
        <w:t>3</w:t>
      </w:r>
      <w:r w:rsidRPr="00700FAD">
        <w:t>,230件，建築工程施工計畫書諮詢</w:t>
      </w:r>
      <w:r w:rsidRPr="00700FAD">
        <w:rPr>
          <w:rFonts w:hint="eastAsia"/>
        </w:rPr>
        <w:t>66</w:t>
      </w:r>
      <w:r w:rsidRPr="00700FAD">
        <w:t>件，受理施工中勘驗報備</w:t>
      </w:r>
      <w:r w:rsidRPr="00700FAD">
        <w:rPr>
          <w:rFonts w:hint="eastAsia"/>
        </w:rPr>
        <w:t>3</w:t>
      </w:r>
      <w:r w:rsidRPr="00700FAD">
        <w:t>,</w:t>
      </w:r>
      <w:r w:rsidRPr="00700FAD">
        <w:rPr>
          <w:rFonts w:hint="eastAsia"/>
        </w:rPr>
        <w:t>5</w:t>
      </w:r>
      <w:r w:rsidRPr="00700FAD">
        <w:t>17件。</w:t>
      </w:r>
    </w:p>
    <w:p w:rsidR="008169CA" w:rsidRPr="00700FAD" w:rsidRDefault="008169CA" w:rsidP="00403B13">
      <w:pPr>
        <w:pStyle w:val="affffffffa"/>
        <w:ind w:leftChars="350" w:left="1120" w:rightChars="0" w:right="0" w:hangingChars="100" w:hanging="280"/>
        <w:jc w:val="both"/>
      </w:pPr>
      <w:r w:rsidRPr="00700FAD">
        <w:rPr>
          <w:rFonts w:hint="eastAsia"/>
        </w:rPr>
        <w:t>3.</w:t>
      </w:r>
      <w:r w:rsidRPr="00700FAD">
        <w:t>為確保營建土石方資源有效利用，加強營建工程剩餘土石方管理，避免濫倒濫填，</w:t>
      </w:r>
      <w:r w:rsidRPr="00700FAD">
        <w:rPr>
          <w:rFonts w:hint="eastAsia"/>
        </w:rPr>
        <w:t>108年1月至12月，稽查營建工程剩餘土石方運送過程計12件，抽查土資場計54場次，累計罰鍰金額15萬元。</w:t>
      </w:r>
    </w:p>
    <w:p w:rsidR="008169CA" w:rsidRPr="00700FAD" w:rsidRDefault="008169CA" w:rsidP="00403B13">
      <w:pPr>
        <w:pStyle w:val="affffffffa"/>
        <w:ind w:leftChars="350" w:left="1120" w:rightChars="0" w:right="0" w:hangingChars="100" w:hanging="280"/>
        <w:jc w:val="both"/>
      </w:pPr>
      <w:r w:rsidRPr="00700FAD">
        <w:rPr>
          <w:rFonts w:hint="eastAsia"/>
        </w:rPr>
        <w:t>4.</w:t>
      </w:r>
      <w:r w:rsidRPr="00700FAD">
        <w:t>依本府訂頒「高雄市政府查察營造業專任工程人員受聘情形實施方案」，針對專任工程人員租牌情形加強查核，</w:t>
      </w:r>
      <w:r w:rsidRPr="00700FAD">
        <w:rPr>
          <w:rFonts w:hint="eastAsia"/>
        </w:rPr>
        <w:t>108年1月至12月查察535家。</w:t>
      </w:r>
    </w:p>
    <w:p w:rsidR="008169CA" w:rsidRPr="00700FAD" w:rsidRDefault="008169CA" w:rsidP="00403B13">
      <w:pPr>
        <w:pStyle w:val="affffffff8"/>
        <w:ind w:leftChars="100" w:left="240"/>
        <w:jc w:val="both"/>
        <w:rPr>
          <w:b w:val="0"/>
        </w:rPr>
      </w:pPr>
      <w:r w:rsidRPr="00700FAD">
        <w:rPr>
          <w:rFonts w:hint="eastAsia"/>
          <w:b w:val="0"/>
        </w:rPr>
        <w:t>(二)</w:t>
      </w:r>
      <w:r w:rsidRPr="00700FAD">
        <w:rPr>
          <w:b w:val="0"/>
        </w:rPr>
        <w:t>推動高雄厝計畫</w:t>
      </w:r>
    </w:p>
    <w:p w:rsidR="008169CA" w:rsidRPr="00700FAD" w:rsidRDefault="008169CA" w:rsidP="00403B13">
      <w:pPr>
        <w:pStyle w:val="affffffffa"/>
        <w:ind w:leftChars="350" w:left="1120" w:rightChars="0" w:right="0" w:hangingChars="100" w:hanging="280"/>
        <w:jc w:val="both"/>
      </w:pPr>
      <w:r w:rsidRPr="00700FAD">
        <w:rPr>
          <w:rFonts w:hint="eastAsia"/>
        </w:rPr>
        <w:t>1.</w:t>
      </w:r>
      <w:r w:rsidRPr="00700FAD">
        <w:t>打造高雄特色建築，帶動建築與綠能觀光產業，創造土地與建築品牌化，並促進社會參與、景觀美化、減碳防災及老齡化設計因應，樹立熱帶氣候地區永續環境與建築的新典範。</w:t>
      </w:r>
    </w:p>
    <w:p w:rsidR="008169CA" w:rsidRPr="00700FAD" w:rsidRDefault="008169CA" w:rsidP="00403B13">
      <w:pPr>
        <w:pStyle w:val="affffffffa"/>
        <w:ind w:leftChars="350" w:left="1120" w:rightChars="0" w:right="0" w:hangingChars="100" w:hanging="280"/>
        <w:jc w:val="both"/>
      </w:pPr>
      <w:r w:rsidRPr="00700FAD">
        <w:rPr>
          <w:rFonts w:hint="eastAsia"/>
        </w:rPr>
        <w:t>2.</w:t>
      </w:r>
      <w:r w:rsidRPr="00700FAD">
        <w:t>高雄厝</w:t>
      </w:r>
      <w:r w:rsidRPr="00700FAD">
        <w:rPr>
          <w:rFonts w:hint="eastAsia"/>
        </w:rPr>
        <w:t>相關專案</w:t>
      </w:r>
    </w:p>
    <w:p w:rsidR="008169CA" w:rsidRPr="00700FAD" w:rsidRDefault="008169CA" w:rsidP="00403B13">
      <w:pPr>
        <w:pStyle w:val="affffffffa"/>
        <w:ind w:leftChars="440" w:left="1476" w:rightChars="0" w:right="0" w:hangingChars="150" w:hanging="420"/>
        <w:jc w:val="both"/>
      </w:pPr>
      <w:r w:rsidRPr="00700FAD">
        <w:t>(1)</w:t>
      </w:r>
      <w:r w:rsidRPr="00700FAD">
        <w:rPr>
          <w:rFonts w:hint="eastAsia"/>
        </w:rPr>
        <w:t>高雄厝研究發展補助計畫：為引動學生投入公共政策之發想，辦理高雄厝補助研究發展計畫，以回饋市府，提供市政規劃建言。107年度申請補助案共7案，已有6案執行完畢並補助32萬元，其餘1案未於期限內完成予以取消</w:t>
      </w:r>
      <w:r w:rsidRPr="00700FAD">
        <w:t>。</w:t>
      </w:r>
    </w:p>
    <w:p w:rsidR="008169CA" w:rsidRPr="00700FAD" w:rsidRDefault="008169CA" w:rsidP="00403B13">
      <w:pPr>
        <w:pStyle w:val="affffffffa"/>
        <w:ind w:leftChars="440" w:left="1476" w:rightChars="0" w:right="0" w:hangingChars="150" w:hanging="420"/>
        <w:jc w:val="both"/>
      </w:pPr>
      <w:r w:rsidRPr="00700FAD">
        <w:t>(</w:t>
      </w:r>
      <w:r w:rsidRPr="00700FAD">
        <w:rPr>
          <w:rFonts w:hint="eastAsia"/>
        </w:rPr>
        <w:t>2</w:t>
      </w:r>
      <w:r w:rsidRPr="00700FAD">
        <w:t>)</w:t>
      </w:r>
      <w:r w:rsidRPr="00700FAD">
        <w:rPr>
          <w:rFonts w:hint="eastAsia"/>
        </w:rPr>
        <w:t>高雄厝推動綠建築宣導計畫：為進行高雄厝新建築與綠建築之推廣，舉辦高雄厝綠建築大獎，廣邀高雄綠建築建案報名競賽，希望藉由優良建築作品甄選活動，以表揚優良高雄厝綠建築設計作品，並喚起民眾關注生活環境品質的意識，已於108年9月6日高雄國際建材大展中公開頒獎。</w:t>
      </w:r>
    </w:p>
    <w:p w:rsidR="008169CA" w:rsidRPr="00700FAD" w:rsidRDefault="008169CA" w:rsidP="00403B13">
      <w:pPr>
        <w:pStyle w:val="affffffffa"/>
        <w:ind w:leftChars="440" w:left="1476" w:rightChars="0" w:right="0" w:hangingChars="150" w:hanging="420"/>
        <w:jc w:val="both"/>
      </w:pPr>
      <w:r w:rsidRPr="00700FAD">
        <w:t>(</w:t>
      </w:r>
      <w:r w:rsidRPr="00700FAD">
        <w:rPr>
          <w:rFonts w:hint="eastAsia"/>
        </w:rPr>
        <w:t>3</w:t>
      </w:r>
      <w:r w:rsidRPr="00700FAD">
        <w:t>)</w:t>
      </w:r>
      <w:r w:rsidRPr="00700FAD">
        <w:rPr>
          <w:rFonts w:hint="eastAsia"/>
        </w:rPr>
        <w:t>高雄厝建築診斷及活化計畫：持續建置基本資料庫與高雄厝地圖，並進行病態建築醫生診斷，辦理高雄厝行銷宣導</w:t>
      </w:r>
      <w:r w:rsidRPr="00700FAD">
        <w:t>。</w:t>
      </w:r>
    </w:p>
    <w:p w:rsidR="008169CA" w:rsidRPr="00700FAD" w:rsidRDefault="008169CA" w:rsidP="00403B13">
      <w:pPr>
        <w:pStyle w:val="affffffffa"/>
        <w:ind w:leftChars="440" w:left="1476" w:rightChars="0" w:right="0" w:hangingChars="150" w:hanging="420"/>
        <w:jc w:val="both"/>
      </w:pPr>
      <w:r w:rsidRPr="00700FAD">
        <w:t>(</w:t>
      </w:r>
      <w:r w:rsidRPr="00700FAD">
        <w:rPr>
          <w:rFonts w:hint="eastAsia"/>
        </w:rPr>
        <w:t>4</w:t>
      </w:r>
      <w:r w:rsidRPr="00700FAD">
        <w:t>)高雄厝</w:t>
      </w:r>
      <w:r w:rsidRPr="00700FAD">
        <w:rPr>
          <w:rFonts w:hint="eastAsia"/>
        </w:rPr>
        <w:t>宣導</w:t>
      </w:r>
      <w:r w:rsidRPr="00700FAD">
        <w:t>計畫</w:t>
      </w:r>
      <w:r w:rsidRPr="00700FAD">
        <w:rPr>
          <w:rFonts w:hint="eastAsia"/>
        </w:rPr>
        <w:t>：進行既有建築物輔導合法化，並於本府工務局建築管理處一樓成立高雄厝專案輔導窗口，由高雄厝在地設計師駐府服務民眾。</w:t>
      </w:r>
    </w:p>
    <w:p w:rsidR="008169CA" w:rsidRPr="00700FAD" w:rsidRDefault="008169CA" w:rsidP="00403B13">
      <w:pPr>
        <w:pStyle w:val="affffffffa"/>
        <w:ind w:leftChars="350" w:left="1120" w:rightChars="0" w:right="0" w:hangingChars="100" w:hanging="280"/>
        <w:jc w:val="both"/>
      </w:pPr>
      <w:r w:rsidRPr="00700FAD">
        <w:rPr>
          <w:rFonts w:hint="eastAsia"/>
        </w:rPr>
        <w:t>3.</w:t>
      </w:r>
      <w:r w:rsidRPr="00700FAD">
        <w:t>高雄市高雄厝設計及鼓勵回饋辦法</w:t>
      </w:r>
      <w:r w:rsidRPr="00700FAD">
        <w:rPr>
          <w:rFonts w:hint="eastAsia"/>
        </w:rPr>
        <w:t>自</w:t>
      </w:r>
      <w:r w:rsidRPr="00700FAD">
        <w:t>103</w:t>
      </w:r>
      <w:r w:rsidRPr="00700FAD">
        <w:rPr>
          <w:rFonts w:hint="eastAsia"/>
        </w:rPr>
        <w:t>年</w:t>
      </w:r>
      <w:r w:rsidRPr="00700FAD">
        <w:t>9</w:t>
      </w:r>
      <w:r w:rsidRPr="00700FAD">
        <w:rPr>
          <w:rFonts w:hint="eastAsia"/>
        </w:rPr>
        <w:t>月</w:t>
      </w:r>
      <w:r w:rsidRPr="00700FAD">
        <w:t>4</w:t>
      </w:r>
      <w:r w:rsidRPr="00700FAD">
        <w:rPr>
          <w:rFonts w:hint="eastAsia"/>
        </w:rPr>
        <w:t>日公布實施，並於</w:t>
      </w:r>
      <w:r w:rsidRPr="00700FAD">
        <w:t>105</w:t>
      </w:r>
      <w:r w:rsidRPr="00700FAD">
        <w:rPr>
          <w:rFonts w:hint="eastAsia"/>
        </w:rPr>
        <w:t>年</w:t>
      </w:r>
      <w:r w:rsidRPr="00700FAD">
        <w:t>1</w:t>
      </w:r>
      <w:r w:rsidRPr="00700FAD">
        <w:rPr>
          <w:rFonts w:hint="eastAsia"/>
        </w:rPr>
        <w:t>月</w:t>
      </w:r>
      <w:r w:rsidRPr="00700FAD">
        <w:t>11</w:t>
      </w:r>
      <w:r w:rsidRPr="00700FAD">
        <w:rPr>
          <w:rFonts w:hint="eastAsia"/>
        </w:rPr>
        <w:t>日、</w:t>
      </w:r>
      <w:r w:rsidRPr="00700FAD">
        <w:t>105</w:t>
      </w:r>
      <w:r w:rsidRPr="00700FAD">
        <w:rPr>
          <w:rFonts w:hint="eastAsia"/>
        </w:rPr>
        <w:t>年</w:t>
      </w:r>
      <w:r w:rsidRPr="00700FAD">
        <w:t>5</w:t>
      </w:r>
      <w:r w:rsidRPr="00700FAD">
        <w:rPr>
          <w:rFonts w:hint="eastAsia"/>
        </w:rPr>
        <w:t>月</w:t>
      </w:r>
      <w:r w:rsidRPr="00700FAD">
        <w:t>26</w:t>
      </w:r>
      <w:r w:rsidRPr="00700FAD">
        <w:rPr>
          <w:rFonts w:hint="eastAsia"/>
        </w:rPr>
        <w:t>日及107年4月26日修正訂定，截至108年12月31日止，統計數量如下:</w:t>
      </w:r>
    </w:p>
    <w:p w:rsidR="008169CA" w:rsidRPr="00700FAD" w:rsidRDefault="008169CA" w:rsidP="00403B13">
      <w:pPr>
        <w:pStyle w:val="affffffffa"/>
        <w:ind w:leftChars="440" w:left="1476" w:rightChars="0" w:right="0" w:hangingChars="150" w:hanging="420"/>
        <w:jc w:val="both"/>
      </w:pPr>
      <w:r w:rsidRPr="00700FAD">
        <w:lastRenderedPageBreak/>
        <w:t>(1)申請案量：以高雄厝設計並領得建造執照數量已達</w:t>
      </w:r>
      <w:r w:rsidRPr="00700FAD">
        <w:rPr>
          <w:rFonts w:hint="eastAsia"/>
        </w:rPr>
        <w:t>2</w:t>
      </w:r>
      <w:r w:rsidRPr="00700FAD">
        <w:t>,</w:t>
      </w:r>
      <w:r w:rsidR="0021731A" w:rsidRPr="00700FAD">
        <w:rPr>
          <w:rFonts w:hint="eastAsia"/>
        </w:rPr>
        <w:t>2</w:t>
      </w:r>
      <w:r w:rsidRPr="00700FAD">
        <w:rPr>
          <w:rFonts w:hint="eastAsia"/>
        </w:rPr>
        <w:t>48件</w:t>
      </w:r>
      <w:r w:rsidRPr="00700FAD">
        <w:t>，共</w:t>
      </w:r>
      <w:r w:rsidRPr="00700FAD">
        <w:rPr>
          <w:rFonts w:hint="eastAsia"/>
        </w:rPr>
        <w:t>76</w:t>
      </w:r>
      <w:r w:rsidRPr="00700FAD">
        <w:t>,</w:t>
      </w:r>
      <w:r w:rsidRPr="00700FAD">
        <w:rPr>
          <w:rFonts w:hint="eastAsia"/>
        </w:rPr>
        <w:t>480</w:t>
      </w:r>
      <w:r w:rsidRPr="00700FAD">
        <w:t>戶，其中</w:t>
      </w:r>
      <w:r w:rsidRPr="00700FAD">
        <w:rPr>
          <w:rFonts w:hint="eastAsia"/>
        </w:rPr>
        <w:t>797</w:t>
      </w:r>
      <w:r w:rsidRPr="00700FAD">
        <w:t>件已領得使用執照。</w:t>
      </w:r>
    </w:p>
    <w:p w:rsidR="008169CA" w:rsidRPr="00700FAD" w:rsidRDefault="008169CA" w:rsidP="00403B13">
      <w:pPr>
        <w:pStyle w:val="affffffffa"/>
        <w:ind w:leftChars="440" w:left="1476" w:rightChars="0" w:right="0" w:hangingChars="150" w:hanging="420"/>
        <w:jc w:val="both"/>
      </w:pPr>
      <w:r w:rsidRPr="00700FAD">
        <w:t>(2)景觀陽台：面積達2</w:t>
      </w:r>
      <w:r w:rsidRPr="00700FAD">
        <w:rPr>
          <w:rFonts w:hint="eastAsia"/>
        </w:rPr>
        <w:t>84</w:t>
      </w:r>
      <w:r w:rsidRPr="00700FAD">
        <w:t>,</w:t>
      </w:r>
      <w:r w:rsidRPr="00700FAD">
        <w:rPr>
          <w:rFonts w:hint="eastAsia"/>
        </w:rPr>
        <w:t>048</w:t>
      </w:r>
      <w:r w:rsidRPr="00700FAD">
        <w:t>平方公尺。</w:t>
      </w:r>
    </w:p>
    <w:p w:rsidR="008169CA" w:rsidRPr="00700FAD" w:rsidRDefault="008169CA" w:rsidP="00403B13">
      <w:pPr>
        <w:pStyle w:val="affffffffa"/>
        <w:ind w:leftChars="440" w:left="1476" w:rightChars="0" w:right="0" w:hangingChars="150" w:hanging="420"/>
        <w:jc w:val="both"/>
      </w:pPr>
      <w:r w:rsidRPr="00700FAD">
        <w:t>(3)通用化設計浴廁：面積達</w:t>
      </w:r>
      <w:r w:rsidRPr="00700FAD">
        <w:rPr>
          <w:rFonts w:hint="eastAsia"/>
        </w:rPr>
        <w:t>54</w:t>
      </w:r>
      <w:r w:rsidRPr="00700FAD">
        <w:t>,</w:t>
      </w:r>
      <w:r w:rsidRPr="00700FAD">
        <w:rPr>
          <w:rFonts w:hint="eastAsia"/>
        </w:rPr>
        <w:t>270</w:t>
      </w:r>
      <w:r w:rsidRPr="00700FAD">
        <w:t>平方公尺。</w:t>
      </w:r>
    </w:p>
    <w:p w:rsidR="008169CA" w:rsidRPr="00700FAD" w:rsidRDefault="008169CA" w:rsidP="00403B13">
      <w:pPr>
        <w:pStyle w:val="affffffffa"/>
        <w:ind w:leftChars="440" w:left="1476" w:rightChars="0" w:right="0" w:hangingChars="150" w:hanging="420"/>
        <w:jc w:val="both"/>
      </w:pPr>
      <w:r w:rsidRPr="00700FAD">
        <w:t>(4)通用化交誼室及昇降機：面積達8,</w:t>
      </w:r>
      <w:r w:rsidRPr="00700FAD">
        <w:rPr>
          <w:rFonts w:hint="eastAsia"/>
        </w:rPr>
        <w:t>706</w:t>
      </w:r>
      <w:r w:rsidRPr="00700FAD">
        <w:t>平方公尺。</w:t>
      </w:r>
    </w:p>
    <w:p w:rsidR="008169CA" w:rsidRPr="00700FAD" w:rsidRDefault="008169CA" w:rsidP="00403B13">
      <w:pPr>
        <w:pStyle w:val="affffffffa"/>
        <w:ind w:leftChars="440" w:left="1476" w:rightChars="0" w:right="0" w:hangingChars="150" w:hanging="420"/>
        <w:jc w:val="both"/>
      </w:pPr>
      <w:r w:rsidRPr="00700FAD">
        <w:t>(5)綠能設施：屋前綠能設施3</w:t>
      </w:r>
      <w:r w:rsidRPr="00700FAD">
        <w:rPr>
          <w:rFonts w:hint="eastAsia"/>
        </w:rPr>
        <w:t>6</w:t>
      </w:r>
      <w:r w:rsidRPr="00700FAD">
        <w:t>,</w:t>
      </w:r>
      <w:r w:rsidRPr="00700FAD">
        <w:rPr>
          <w:rFonts w:hint="eastAsia"/>
        </w:rPr>
        <w:t>529</w:t>
      </w:r>
      <w:r w:rsidRPr="00700FAD">
        <w:t>平方公尺，屋後綠能設施2,</w:t>
      </w:r>
      <w:r w:rsidRPr="00700FAD">
        <w:rPr>
          <w:rFonts w:hint="eastAsia"/>
        </w:rPr>
        <w:t>357</w:t>
      </w:r>
      <w:r w:rsidRPr="00700FAD">
        <w:t>平方公尺。</w:t>
      </w:r>
    </w:p>
    <w:p w:rsidR="008169CA" w:rsidRPr="00700FAD" w:rsidRDefault="008169CA" w:rsidP="00403B13">
      <w:pPr>
        <w:pStyle w:val="affffffffa"/>
        <w:ind w:leftChars="440" w:left="1476" w:rightChars="0" w:right="0" w:hangingChars="150" w:hanging="420"/>
        <w:jc w:val="both"/>
      </w:pPr>
      <w:r w:rsidRPr="00700FAD">
        <w:t>(6)</w:t>
      </w:r>
      <w:r w:rsidRPr="00700FAD">
        <w:rPr>
          <w:rFonts w:hint="eastAsia"/>
        </w:rPr>
        <w:t>高雄厝申請案</w:t>
      </w:r>
      <w:r w:rsidRPr="00700FAD">
        <w:t>綠化面積</w:t>
      </w:r>
      <w:r w:rsidRPr="00700FAD">
        <w:rPr>
          <w:rFonts w:hint="eastAsia"/>
        </w:rPr>
        <w:t>：</w:t>
      </w:r>
      <w:r w:rsidRPr="00700FAD">
        <w:t>1</w:t>
      </w:r>
      <w:r w:rsidRPr="00700FAD">
        <w:rPr>
          <w:rFonts w:hint="eastAsia"/>
        </w:rPr>
        <w:t>14</w:t>
      </w:r>
      <w:r w:rsidRPr="00700FAD">
        <w:t>,</w:t>
      </w:r>
      <w:r w:rsidRPr="00700FAD">
        <w:rPr>
          <w:rFonts w:hint="eastAsia"/>
        </w:rPr>
        <w:t>125</w:t>
      </w:r>
      <w:r w:rsidRPr="00700FAD">
        <w:t>平方公尺(相當於1</w:t>
      </w:r>
      <w:r w:rsidRPr="00700FAD">
        <w:rPr>
          <w:rFonts w:hint="eastAsia"/>
        </w:rPr>
        <w:t>9</w:t>
      </w:r>
      <w:r w:rsidRPr="00700FAD">
        <w:t>座</w:t>
      </w:r>
      <w:r w:rsidRPr="00700FAD">
        <w:rPr>
          <w:rFonts w:hint="eastAsia"/>
        </w:rPr>
        <w:t>國際</w:t>
      </w:r>
      <w:r w:rsidRPr="00700FAD">
        <w:t>標準足球場綠化面積)</w:t>
      </w:r>
      <w:r w:rsidRPr="00700FAD">
        <w:rPr>
          <w:rFonts w:hint="eastAsia"/>
        </w:rPr>
        <w:t>。</w:t>
      </w:r>
    </w:p>
    <w:p w:rsidR="008169CA" w:rsidRPr="00700FAD" w:rsidRDefault="008169CA" w:rsidP="00403B13">
      <w:pPr>
        <w:pStyle w:val="affffffffa"/>
        <w:ind w:leftChars="350" w:left="1120" w:rightChars="0" w:right="0" w:hangingChars="100" w:hanging="280"/>
        <w:jc w:val="both"/>
      </w:pPr>
      <w:r w:rsidRPr="00700FAD">
        <w:rPr>
          <w:rFonts w:hint="eastAsia"/>
        </w:rPr>
        <w:t>4.高雄厝計畫立體綠化行動計畫</w:t>
      </w:r>
    </w:p>
    <w:p w:rsidR="008169CA" w:rsidRPr="00700FAD" w:rsidRDefault="008169CA" w:rsidP="00403B13">
      <w:pPr>
        <w:pStyle w:val="affffffffa"/>
        <w:ind w:leftChars="440" w:left="1476" w:rightChars="0" w:right="0" w:hangingChars="150" w:hanging="420"/>
        <w:jc w:val="both"/>
      </w:pPr>
      <w:r w:rsidRPr="00700FAD">
        <w:rPr>
          <w:rFonts w:hint="eastAsia"/>
        </w:rPr>
        <w:t>(1)</w:t>
      </w:r>
      <w:r w:rsidRPr="00700FAD">
        <w:t>自101年起</w:t>
      </w:r>
      <w:r w:rsidRPr="00700FAD">
        <w:rPr>
          <w:rFonts w:hint="eastAsia"/>
        </w:rPr>
        <w:t>至目前綠建築自治條例申請案件至108年</w:t>
      </w:r>
      <w:r w:rsidRPr="00700FAD">
        <w:t>依法設置屋頂綠化面積已達</w:t>
      </w:r>
      <w:r w:rsidRPr="00700FAD">
        <w:rPr>
          <w:rFonts w:hint="eastAsia"/>
        </w:rPr>
        <w:t>33</w:t>
      </w:r>
      <w:r w:rsidRPr="00700FAD">
        <w:t>萬平方公尺(相當於</w:t>
      </w:r>
      <w:r w:rsidRPr="00700FAD">
        <w:rPr>
          <w:rFonts w:hint="eastAsia"/>
        </w:rPr>
        <w:t>51</w:t>
      </w:r>
      <w:r w:rsidRPr="00700FAD">
        <w:t>座標準足球場綠化面積)，換算每年減少</w:t>
      </w:r>
      <w:r w:rsidRPr="00700FAD">
        <w:rPr>
          <w:rFonts w:cs="Arial"/>
          <w:kern w:val="0"/>
        </w:rPr>
        <w:t>CO</w:t>
      </w:r>
      <w:r w:rsidRPr="00700FAD">
        <w:rPr>
          <w:rFonts w:cs="Arial" w:hint="eastAsia"/>
          <w:kern w:val="0"/>
          <w:vertAlign w:val="subscript"/>
        </w:rPr>
        <w:t>2</w:t>
      </w:r>
      <w:r w:rsidRPr="00700FAD">
        <w:t>排放量為</w:t>
      </w:r>
      <w:r w:rsidRPr="00700FAD">
        <w:rPr>
          <w:rFonts w:hint="eastAsia"/>
        </w:rPr>
        <w:t>6,</w:t>
      </w:r>
      <w:r w:rsidRPr="00700FAD">
        <w:t>600公噸(相當於</w:t>
      </w:r>
      <w:r w:rsidRPr="00700FAD">
        <w:rPr>
          <w:rFonts w:hint="eastAsia"/>
        </w:rPr>
        <w:t>1</w:t>
      </w:r>
      <w:r w:rsidRPr="00700FAD">
        <w:t>6座大安森林公園年吸碳量)。</w:t>
      </w:r>
    </w:p>
    <w:p w:rsidR="008169CA" w:rsidRPr="00700FAD" w:rsidRDefault="008169CA" w:rsidP="00403B13">
      <w:pPr>
        <w:pStyle w:val="affffffffa"/>
        <w:ind w:leftChars="440" w:left="1476" w:rightChars="0" w:right="0" w:hangingChars="150" w:hanging="420"/>
        <w:jc w:val="both"/>
      </w:pPr>
      <w:r w:rsidRPr="00700FAD">
        <w:rPr>
          <w:rFonts w:hint="eastAsia"/>
        </w:rPr>
        <w:t>(2)</w:t>
      </w:r>
      <w:r w:rsidRPr="00700FAD">
        <w:t>10</w:t>
      </w:r>
      <w:r w:rsidRPr="00700FAD">
        <w:rPr>
          <w:rFonts w:hint="eastAsia"/>
        </w:rPr>
        <w:t>8</w:t>
      </w:r>
      <w:r w:rsidRPr="00700FAD">
        <w:t>年</w:t>
      </w:r>
      <w:r w:rsidRPr="00700FAD">
        <w:rPr>
          <w:rFonts w:hint="eastAsia"/>
        </w:rPr>
        <w:t>舉辦</w:t>
      </w:r>
      <w:r w:rsidRPr="00700FAD">
        <w:t>5場高雄厝立體綠化系列講座</w:t>
      </w:r>
      <w:r w:rsidRPr="00700FAD">
        <w:rPr>
          <w:rFonts w:hint="eastAsia"/>
        </w:rPr>
        <w:t>，已辦5場講座，總計參與人數約400人</w:t>
      </w:r>
      <w:r w:rsidRPr="00700FAD">
        <w:t>，</w:t>
      </w:r>
      <w:r w:rsidRPr="00700FAD">
        <w:rPr>
          <w:rFonts w:hint="eastAsia"/>
        </w:rPr>
        <w:t>將持續推廣</w:t>
      </w:r>
      <w:r w:rsidRPr="00700FAD">
        <w:t>讓更多市民瞭解簡易設置立體綠化的概念及綠屋頂的好處。</w:t>
      </w:r>
    </w:p>
    <w:p w:rsidR="008169CA" w:rsidRPr="00700FAD" w:rsidRDefault="008169CA" w:rsidP="00403B13">
      <w:pPr>
        <w:pStyle w:val="affffffffa"/>
        <w:ind w:leftChars="440" w:left="1476" w:rightChars="0" w:right="0" w:hangingChars="150" w:hanging="420"/>
        <w:jc w:val="both"/>
      </w:pPr>
      <w:r w:rsidRPr="00700FAD">
        <w:rPr>
          <w:rFonts w:hint="eastAsia"/>
        </w:rPr>
        <w:t>(3)108年度推動建築物綠屋頂補助計畫，提供新設綠屋頂補助及管理維護、修繕費等補助項目，</w:t>
      </w:r>
      <w:r w:rsidRPr="00700FAD">
        <w:t>到</w:t>
      </w:r>
      <w:r w:rsidRPr="00700FAD">
        <w:rPr>
          <w:rFonts w:hint="eastAsia"/>
        </w:rPr>
        <w:t>12月底</w:t>
      </w:r>
      <w:r w:rsidRPr="00700FAD">
        <w:t>止已有</w:t>
      </w:r>
      <w:r w:rsidRPr="00700FAD">
        <w:rPr>
          <w:rFonts w:hint="eastAsia"/>
        </w:rPr>
        <w:t>14</w:t>
      </w:r>
      <w:r w:rsidRPr="00700FAD">
        <w:t>件建築物加入設置綠屋頂的行列，增加屋頂綠化面積達</w:t>
      </w:r>
      <w:r w:rsidR="0021731A" w:rsidRPr="00700FAD">
        <w:rPr>
          <w:rFonts w:hint="eastAsia"/>
        </w:rPr>
        <w:t>806</w:t>
      </w:r>
      <w:r w:rsidRPr="00700FAD">
        <w:t>平方公尺，補助費用</w:t>
      </w:r>
      <w:r w:rsidRPr="00700FAD">
        <w:rPr>
          <w:rFonts w:hint="eastAsia"/>
        </w:rPr>
        <w:t>238</w:t>
      </w:r>
      <w:r w:rsidRPr="00700FAD">
        <w:t>萬元。</w:t>
      </w:r>
    </w:p>
    <w:p w:rsidR="008169CA" w:rsidRPr="00700FAD" w:rsidRDefault="008169CA" w:rsidP="00403B13">
      <w:pPr>
        <w:pStyle w:val="affffffffa"/>
        <w:ind w:leftChars="350" w:left="1120" w:rightChars="0" w:right="0" w:hangingChars="100" w:hanging="280"/>
        <w:jc w:val="both"/>
      </w:pPr>
      <w:r w:rsidRPr="00700FAD">
        <w:rPr>
          <w:rFonts w:hint="eastAsia"/>
        </w:rPr>
        <w:t>5.綠建築</w:t>
      </w:r>
      <w:r w:rsidRPr="00700FAD">
        <w:t>綠化成果</w:t>
      </w:r>
    </w:p>
    <w:p w:rsidR="008169CA" w:rsidRPr="00700FAD" w:rsidRDefault="008169CA" w:rsidP="00403B13">
      <w:pPr>
        <w:pStyle w:val="affffffffa"/>
        <w:ind w:leftChars="440" w:left="1476" w:rightChars="0" w:right="0" w:hangingChars="150" w:hanging="420"/>
        <w:jc w:val="both"/>
      </w:pPr>
      <w:r w:rsidRPr="00700FAD">
        <w:rPr>
          <w:rFonts w:hint="eastAsia"/>
        </w:rPr>
        <w:t>(1)</w:t>
      </w:r>
      <w:r w:rsidRPr="00700FAD">
        <w:t>108年1~12月依本市綠建築自治條例規定申請案件共100件，屋頂綠化面積達</w:t>
      </w:r>
      <w:r w:rsidRPr="00700FAD">
        <w:rPr>
          <w:rFonts w:hint="eastAsia"/>
        </w:rPr>
        <w:t>2,3119</w:t>
      </w:r>
      <w:r w:rsidRPr="00700FAD">
        <w:t>.7平方公尺。另累計歷年(自101年起)依法設置屋頂綠化面積已達</w:t>
      </w:r>
      <w:r w:rsidRPr="00700FAD">
        <w:rPr>
          <w:rFonts w:hint="eastAsia"/>
        </w:rPr>
        <w:t>338</w:t>
      </w:r>
      <w:r w:rsidRPr="00700FAD">
        <w:t>,083</w:t>
      </w:r>
      <w:r w:rsidRPr="00700FAD">
        <w:rPr>
          <w:rFonts w:hint="eastAsia"/>
        </w:rPr>
        <w:t>平</w:t>
      </w:r>
      <w:r w:rsidRPr="00700FAD">
        <w:t>方公尺(相當於</w:t>
      </w:r>
      <w:r w:rsidRPr="00700FAD">
        <w:rPr>
          <w:rFonts w:hint="eastAsia"/>
        </w:rPr>
        <w:t>51</w:t>
      </w:r>
      <w:r w:rsidRPr="00700FAD">
        <w:t>座</w:t>
      </w:r>
      <w:r w:rsidRPr="00700FAD">
        <w:rPr>
          <w:rFonts w:hint="eastAsia"/>
        </w:rPr>
        <w:t>國際</w:t>
      </w:r>
      <w:r w:rsidRPr="00700FAD">
        <w:t>標準足球場綠化面積)，換算每年減少CO</w:t>
      </w:r>
      <w:r w:rsidRPr="00700FAD">
        <w:rPr>
          <w:rFonts w:ascii="Cambria Math" w:hAnsi="Cambria Math" w:cs="Cambria Math"/>
        </w:rPr>
        <w:t>₂</w:t>
      </w:r>
      <w:r w:rsidRPr="00700FAD">
        <w:t>排放量為6,600公噸(相當於16座大安森林公園年吸碳量)。</w:t>
      </w:r>
    </w:p>
    <w:p w:rsidR="008169CA" w:rsidRPr="00700FAD" w:rsidRDefault="008169CA" w:rsidP="00403B13">
      <w:pPr>
        <w:pStyle w:val="affffffffa"/>
        <w:ind w:leftChars="440" w:left="1476" w:rightChars="0" w:right="0" w:hangingChars="150" w:hanging="420"/>
        <w:jc w:val="both"/>
      </w:pPr>
      <w:r w:rsidRPr="00700FAD">
        <w:rPr>
          <w:rFonts w:hint="eastAsia"/>
        </w:rPr>
        <w:t>(2)</w:t>
      </w:r>
      <w:r w:rsidRPr="00700FAD">
        <w:t>108年完成5場系列講座，參與人數約400人，讓更多市民瞭解簡易設置立體綠化的概念及綠屋頂的好處。</w:t>
      </w:r>
    </w:p>
    <w:p w:rsidR="008169CA" w:rsidRPr="00700FAD" w:rsidRDefault="008169CA" w:rsidP="00403B13">
      <w:pPr>
        <w:pStyle w:val="affffffffa"/>
        <w:ind w:leftChars="440" w:left="1476" w:rightChars="0" w:right="0" w:hangingChars="150" w:hanging="420"/>
        <w:jc w:val="both"/>
      </w:pPr>
      <w:r w:rsidRPr="00700FAD">
        <w:rPr>
          <w:rFonts w:hint="eastAsia"/>
        </w:rPr>
        <w:t>(3)</w:t>
      </w:r>
      <w:r w:rsidRPr="00700FAD">
        <w:t>推動建築物綠屋頂補助計畫，提供新設綠屋頂補助及管理維護、修繕費等補助項目，自105年迄107年，已補助31案，綠化面積1,855平方公尺，108年補助</w:t>
      </w:r>
      <w:r w:rsidRPr="00700FAD">
        <w:rPr>
          <w:rFonts w:hint="eastAsia"/>
        </w:rPr>
        <w:t>完成14</w:t>
      </w:r>
      <w:r w:rsidRPr="00700FAD">
        <w:t>案，預計綠化面積</w:t>
      </w:r>
      <w:r w:rsidR="0021731A" w:rsidRPr="00700FAD">
        <w:rPr>
          <w:rFonts w:hint="eastAsia"/>
        </w:rPr>
        <w:t>806</w:t>
      </w:r>
      <w:r w:rsidRPr="00700FAD">
        <w:t>平方公尺。</w:t>
      </w:r>
    </w:p>
    <w:p w:rsidR="008169CA" w:rsidRPr="00700FAD" w:rsidRDefault="008169CA" w:rsidP="00403B13">
      <w:pPr>
        <w:pStyle w:val="affffffffa"/>
        <w:ind w:leftChars="440" w:left="1476" w:rightChars="0" w:right="0" w:hangingChars="150" w:hanging="420"/>
        <w:jc w:val="both"/>
      </w:pPr>
      <w:r w:rsidRPr="00700FAD">
        <w:rPr>
          <w:rFonts w:hint="eastAsia"/>
        </w:rPr>
        <w:t>(4)</w:t>
      </w:r>
      <w:r w:rsidRPr="00700FAD">
        <w:t>辦理公有建築物屋頂綠化示範案，目前已完成高雄市立美術館、東區稅捐稽徵處、警察局新興分局、凱旋醫院、勞工局前鎮行政大樓、三民區行政中心、前金區前金國中、左營區新光國小、三民家商等9</w:t>
      </w:r>
      <w:r w:rsidR="0021731A" w:rsidRPr="00700FAD">
        <w:t>處公有建築物加入設置綠屋頂的行列</w:t>
      </w:r>
      <w:r w:rsidRPr="00700FAD">
        <w:t>，108年高雄市政府社會局無障礙之家、高雄市立大同醫院、高雄市左營</w:t>
      </w:r>
      <w:r w:rsidRPr="00700FAD">
        <w:lastRenderedPageBreak/>
        <w:t>區新光國</w:t>
      </w:r>
      <w:r w:rsidRPr="00700FAD">
        <w:rPr>
          <w:rFonts w:hint="eastAsia"/>
        </w:rPr>
        <w:t>民</w:t>
      </w:r>
      <w:r w:rsidRPr="00700FAD">
        <w:t>小</w:t>
      </w:r>
      <w:r w:rsidRPr="00700FAD">
        <w:rPr>
          <w:rFonts w:hint="eastAsia"/>
        </w:rPr>
        <w:t>學</w:t>
      </w:r>
      <w:r w:rsidRPr="00700FAD">
        <w:t>第2期</w:t>
      </w:r>
      <w:r w:rsidRPr="00700FAD">
        <w:rPr>
          <w:rFonts w:hint="eastAsia"/>
        </w:rPr>
        <w:t>目前工</w:t>
      </w:r>
      <w:r w:rsidR="0021731A" w:rsidRPr="00700FAD">
        <w:rPr>
          <w:rFonts w:hint="eastAsia"/>
        </w:rPr>
        <w:t>程已完工</w:t>
      </w:r>
      <w:r w:rsidRPr="00700FAD">
        <w:rPr>
          <w:rFonts w:hint="eastAsia"/>
        </w:rPr>
        <w:t>，</w:t>
      </w:r>
      <w:r w:rsidR="0021731A" w:rsidRPr="00700FAD">
        <w:t>累計</w:t>
      </w:r>
      <w:r w:rsidRPr="00700FAD">
        <w:t>綠化面積</w:t>
      </w:r>
      <w:r w:rsidRPr="00700FAD">
        <w:rPr>
          <w:rFonts w:hint="eastAsia"/>
        </w:rPr>
        <w:t>為</w:t>
      </w:r>
      <w:r w:rsidR="0021731A" w:rsidRPr="00700FAD">
        <w:rPr>
          <w:rFonts w:hint="eastAsia"/>
        </w:rPr>
        <w:t>8</w:t>
      </w:r>
      <w:r w:rsidRPr="00700FAD">
        <w:t>,</w:t>
      </w:r>
      <w:r w:rsidR="0021731A" w:rsidRPr="00700FAD">
        <w:rPr>
          <w:rFonts w:hint="eastAsia"/>
        </w:rPr>
        <w:t>657</w:t>
      </w:r>
      <w:r w:rsidRPr="00700FAD">
        <w:t>平方公尺</w:t>
      </w:r>
      <w:r w:rsidRPr="00700FAD">
        <w:rPr>
          <w:rFonts w:hint="eastAsia"/>
        </w:rPr>
        <w:t>；另109年</w:t>
      </w:r>
      <w:r w:rsidRPr="00700FAD">
        <w:t>預計</w:t>
      </w:r>
      <w:r w:rsidRPr="00700FAD">
        <w:rPr>
          <w:rFonts w:hint="eastAsia"/>
        </w:rPr>
        <w:t>完成高雄市苓雅區中正國民小學</w:t>
      </w:r>
      <w:r w:rsidRPr="00700FAD">
        <w:t>、高雄市左營區新光國</w:t>
      </w:r>
      <w:r w:rsidRPr="00700FAD">
        <w:rPr>
          <w:rFonts w:hint="eastAsia"/>
        </w:rPr>
        <w:t>民</w:t>
      </w:r>
      <w:r w:rsidRPr="00700FAD">
        <w:t>小</w:t>
      </w:r>
      <w:r w:rsidRPr="00700FAD">
        <w:rPr>
          <w:rFonts w:hint="eastAsia"/>
        </w:rPr>
        <w:t>學</w:t>
      </w:r>
      <w:r w:rsidRPr="00700FAD">
        <w:t>第</w:t>
      </w:r>
      <w:r w:rsidRPr="00700FAD">
        <w:rPr>
          <w:rFonts w:hint="eastAsia"/>
        </w:rPr>
        <w:t>3</w:t>
      </w:r>
      <w:r w:rsidRPr="00700FAD">
        <w:t>期</w:t>
      </w:r>
      <w:r w:rsidRPr="00700FAD">
        <w:rPr>
          <w:rFonts w:hint="eastAsia"/>
        </w:rPr>
        <w:t>及</w:t>
      </w:r>
      <w:r w:rsidRPr="00700FAD">
        <w:t>高雄市立海青高級工商職業學校</w:t>
      </w:r>
      <w:r w:rsidRPr="00700FAD">
        <w:rPr>
          <w:rFonts w:hint="eastAsia"/>
        </w:rPr>
        <w:t>，</w:t>
      </w:r>
      <w:r w:rsidRPr="00700FAD">
        <w:t>綠化面積</w:t>
      </w:r>
      <w:r w:rsidRPr="00700FAD">
        <w:rPr>
          <w:rFonts w:hint="eastAsia"/>
        </w:rPr>
        <w:t>為1</w:t>
      </w:r>
      <w:r w:rsidRPr="00700FAD">
        <w:t>,</w:t>
      </w:r>
      <w:r w:rsidRPr="00700FAD">
        <w:rPr>
          <w:rFonts w:hint="eastAsia"/>
        </w:rPr>
        <w:t>589.06</w:t>
      </w:r>
      <w:r w:rsidRPr="00700FAD">
        <w:t>平方公尺。</w:t>
      </w:r>
    </w:p>
    <w:p w:rsidR="008169CA" w:rsidRPr="00700FAD" w:rsidRDefault="00046133" w:rsidP="00403B13">
      <w:pPr>
        <w:pStyle w:val="affffffff8"/>
        <w:ind w:leftChars="100" w:left="240"/>
        <w:jc w:val="both"/>
        <w:rPr>
          <w:b w:val="0"/>
        </w:rPr>
      </w:pPr>
      <w:r w:rsidRPr="00700FAD">
        <w:rPr>
          <w:rFonts w:hint="eastAsia"/>
          <w:b w:val="0"/>
        </w:rPr>
        <w:t xml:space="preserve"> </w:t>
      </w:r>
      <w:r w:rsidR="008169CA" w:rsidRPr="00700FAD">
        <w:rPr>
          <w:rFonts w:hint="eastAsia"/>
          <w:b w:val="0"/>
        </w:rPr>
        <w:t>(三)</w:t>
      </w:r>
      <w:r w:rsidR="008169CA" w:rsidRPr="00700FAD">
        <w:rPr>
          <w:b w:val="0"/>
        </w:rPr>
        <w:t>光電智慧建築物推動計畫</w:t>
      </w:r>
    </w:p>
    <w:p w:rsidR="008169CA" w:rsidRPr="00700FAD" w:rsidRDefault="008169CA" w:rsidP="00403B13">
      <w:pPr>
        <w:pStyle w:val="affffffffa"/>
        <w:ind w:leftChars="350" w:left="1120" w:rightChars="0" w:right="0" w:hangingChars="100" w:hanging="280"/>
        <w:jc w:val="both"/>
      </w:pPr>
      <w:r w:rsidRPr="00700FAD">
        <w:rPr>
          <w:rFonts w:hint="eastAsia"/>
        </w:rPr>
        <w:t>1.</w:t>
      </w:r>
      <w:r w:rsidRPr="00700FAD">
        <w:t>實際執行方案</w:t>
      </w:r>
    </w:p>
    <w:p w:rsidR="008169CA" w:rsidRPr="00700FAD" w:rsidRDefault="008169CA" w:rsidP="00403B13">
      <w:pPr>
        <w:pStyle w:val="affffffffa"/>
        <w:ind w:leftChars="440" w:left="1476" w:rightChars="0" w:right="0" w:hangingChars="150" w:hanging="420"/>
        <w:jc w:val="both"/>
      </w:pPr>
      <w:r w:rsidRPr="00700FAD">
        <w:t>(1)108年7月3日啟動108年~111年4年期「創能</w:t>
      </w:r>
      <w:r w:rsidRPr="00700FAD">
        <w:rPr>
          <w:rFonts w:hint="eastAsia"/>
        </w:rPr>
        <w:t>經濟</w:t>
      </w:r>
      <w:r w:rsidRPr="00700FAD">
        <w:t>．光電計畫」，</w:t>
      </w:r>
      <w:r w:rsidRPr="00700FAD">
        <w:rPr>
          <w:rFonts w:hint="eastAsia"/>
        </w:rPr>
        <w:t>由李副市長擔任跨局處小組召集人，市府合力推動，</w:t>
      </w:r>
      <w:r w:rsidRPr="00700FAD">
        <w:t>利用潔淨太陽光電能源發電，減少燃煤發電造成的空氣汙染，目標4年設置500百萬瓦之太陽光電設施，相當於500座世運主場館之設置容量，每年約可發電6.39億度，減碳33.79萬噸，將</w:t>
      </w:r>
      <w:r w:rsidRPr="00700FAD">
        <w:rPr>
          <w:rFonts w:hint="eastAsia"/>
        </w:rPr>
        <w:t>能帶動500億元綠能產業經濟效益，</w:t>
      </w:r>
      <w:r w:rsidRPr="00700FAD">
        <w:t>打造</w:t>
      </w:r>
      <w:r w:rsidRPr="00700FAD">
        <w:rPr>
          <w:rFonts w:hint="eastAsia"/>
        </w:rPr>
        <w:t>高雄</w:t>
      </w:r>
      <w:r w:rsidRPr="00700FAD">
        <w:t>成創能城市。</w:t>
      </w:r>
    </w:p>
    <w:p w:rsidR="008169CA" w:rsidRPr="00700FAD" w:rsidRDefault="008169CA" w:rsidP="00403B13">
      <w:pPr>
        <w:pStyle w:val="affffffffa"/>
        <w:ind w:leftChars="440" w:left="1476" w:rightChars="0" w:right="0" w:hangingChars="150" w:hanging="420"/>
        <w:jc w:val="both"/>
      </w:pPr>
      <w:r w:rsidRPr="00700FAD">
        <w:t>(2)108年度補助建築物設置太陽光電發電系統實施計畫自3月8日開始至10月15日截止，補助總預算為1,500萬元，截至8月22日止，核准173件，核准金額1,012萬547元 (1,687</w:t>
      </w:r>
      <w:r w:rsidR="0021731A" w:rsidRPr="00700FAD">
        <w:rPr>
          <w:rFonts w:hint="eastAsia"/>
        </w:rPr>
        <w:t>瓩</w:t>
      </w:r>
      <w:r w:rsidRPr="00700FAD">
        <w:t>)。</w:t>
      </w:r>
    </w:p>
    <w:p w:rsidR="008169CA" w:rsidRPr="00700FAD" w:rsidRDefault="008169CA" w:rsidP="00403B13">
      <w:pPr>
        <w:pStyle w:val="affffffffa"/>
        <w:ind w:leftChars="440" w:left="1476" w:rightChars="0" w:right="0" w:hangingChars="150" w:hanging="420"/>
        <w:jc w:val="both"/>
      </w:pPr>
      <w:r w:rsidRPr="00700FAD">
        <w:t>(3)</w:t>
      </w:r>
      <w:r w:rsidR="002C3720" w:rsidRPr="00700FAD">
        <w:rPr>
          <w:rFonts w:hint="eastAsia"/>
        </w:rPr>
        <w:t>工務</w:t>
      </w:r>
      <w:r w:rsidRPr="00700FAD">
        <w:t>局太陽光電智慧建築網站改版建置。</w:t>
      </w:r>
    </w:p>
    <w:p w:rsidR="008169CA" w:rsidRPr="00700FAD" w:rsidRDefault="008169CA" w:rsidP="00403B13">
      <w:pPr>
        <w:pStyle w:val="affffffffa"/>
        <w:ind w:leftChars="440" w:left="1476" w:rightChars="0" w:right="0" w:hangingChars="150" w:hanging="420"/>
        <w:jc w:val="both"/>
      </w:pPr>
      <w:r w:rsidRPr="00700FAD">
        <w:t>(4)協助本市太陽光電設施安全結構查驗至少30案。</w:t>
      </w:r>
    </w:p>
    <w:p w:rsidR="008169CA" w:rsidRPr="00700FAD" w:rsidRDefault="0030277F" w:rsidP="00403B13">
      <w:pPr>
        <w:pStyle w:val="affffffffa"/>
        <w:ind w:rightChars="0" w:right="0" w:firstLineChars="300" w:firstLine="840"/>
        <w:jc w:val="both"/>
      </w:pPr>
      <w:r w:rsidRPr="00700FAD">
        <w:t>(</w:t>
      </w:r>
      <w:r w:rsidRPr="00700FAD">
        <w:rPr>
          <w:rFonts w:hint="eastAsia"/>
        </w:rPr>
        <w:t>5</w:t>
      </w:r>
      <w:r w:rsidRPr="00700FAD">
        <w:t>)</w:t>
      </w:r>
      <w:r w:rsidR="008169CA" w:rsidRPr="00700FAD">
        <w:t>舉辦光電智慧建築標章頒證活動</w:t>
      </w:r>
      <w:r w:rsidR="0021731A" w:rsidRPr="00700FAD">
        <w:t>。</w:t>
      </w:r>
    </w:p>
    <w:p w:rsidR="008169CA" w:rsidRPr="00700FAD" w:rsidRDefault="0030277F" w:rsidP="00403B13">
      <w:pPr>
        <w:pStyle w:val="affffffffa"/>
        <w:ind w:rightChars="0" w:right="0" w:firstLineChars="300" w:firstLine="840"/>
        <w:jc w:val="both"/>
      </w:pPr>
      <w:r w:rsidRPr="00700FAD">
        <w:t>(6)</w:t>
      </w:r>
      <w:r w:rsidR="008169CA" w:rsidRPr="00700FAD">
        <w:t>5場推動太陽光電設施說明會、演講</w:t>
      </w:r>
      <w:r w:rsidR="008169CA" w:rsidRPr="00700FAD">
        <w:rPr>
          <w:rFonts w:hint="eastAsia"/>
        </w:rPr>
        <w:t>，總計參與人數約50</w:t>
      </w:r>
      <w:r w:rsidR="008169CA" w:rsidRPr="00700FAD">
        <w:t>0</w:t>
      </w:r>
      <w:r w:rsidR="008169CA" w:rsidRPr="00700FAD">
        <w:rPr>
          <w:rFonts w:hint="eastAsia"/>
        </w:rPr>
        <w:t>人</w:t>
      </w:r>
      <w:r w:rsidR="008169CA" w:rsidRPr="00700FAD">
        <w:t>。</w:t>
      </w:r>
    </w:p>
    <w:p w:rsidR="008169CA" w:rsidRPr="00700FAD" w:rsidRDefault="008169CA" w:rsidP="00403B13">
      <w:pPr>
        <w:pStyle w:val="affffffffa"/>
        <w:ind w:leftChars="350" w:left="1120" w:rightChars="0" w:right="0" w:hangingChars="100" w:hanging="280"/>
        <w:jc w:val="both"/>
      </w:pPr>
      <w:r w:rsidRPr="00700FAD">
        <w:rPr>
          <w:rFonts w:hint="eastAsia"/>
        </w:rPr>
        <w:t>2.</w:t>
      </w:r>
      <w:r w:rsidRPr="00700FAD">
        <w:t>設置績效</w:t>
      </w:r>
    </w:p>
    <w:p w:rsidR="008169CA" w:rsidRPr="00700FAD" w:rsidRDefault="008169CA" w:rsidP="00403B13">
      <w:pPr>
        <w:pStyle w:val="affffffffa"/>
        <w:ind w:leftChars="472" w:left="1134" w:rightChars="0" w:right="0" w:hanging="1"/>
        <w:jc w:val="both"/>
      </w:pPr>
      <w:r w:rsidRPr="00700FAD">
        <w:t>根據經濟部再生能源發電設備認定及查核管理系統網站資料，設置容量統計自108年1~</w:t>
      </w:r>
      <w:r w:rsidRPr="00700FAD">
        <w:rPr>
          <w:rFonts w:hint="eastAsia"/>
        </w:rPr>
        <w:t>12</w:t>
      </w:r>
      <w:r w:rsidRPr="00700FAD">
        <w:t>月已設置</w:t>
      </w:r>
      <w:r w:rsidR="0021731A" w:rsidRPr="00700FAD">
        <w:rPr>
          <w:rFonts w:hint="eastAsia"/>
        </w:rPr>
        <w:t>169</w:t>
      </w:r>
      <w:r w:rsidRPr="00700FAD">
        <w:t>百萬瓦，年發電量</w:t>
      </w:r>
      <w:r w:rsidR="0021731A" w:rsidRPr="00700FAD">
        <w:rPr>
          <w:rFonts w:hint="eastAsia"/>
        </w:rPr>
        <w:t>2億1,713萬2,440</w:t>
      </w:r>
      <w:r w:rsidRPr="00700FAD">
        <w:t>度電，</w:t>
      </w:r>
      <w:r w:rsidRPr="00700FAD">
        <w:rPr>
          <w:rFonts w:hint="eastAsia"/>
        </w:rPr>
        <w:t>每年</w:t>
      </w:r>
      <w:r w:rsidRPr="00700FAD">
        <w:t>約可提供</w:t>
      </w:r>
      <w:r w:rsidR="0021731A" w:rsidRPr="00700FAD">
        <w:rPr>
          <w:rFonts w:hint="eastAsia"/>
        </w:rPr>
        <w:t>5萬9,717</w:t>
      </w:r>
      <w:r w:rsidRPr="00700FAD">
        <w:t>家戶的所需用電量。</w:t>
      </w:r>
    </w:p>
    <w:p w:rsidR="008169CA" w:rsidRPr="00700FAD" w:rsidRDefault="008169CA" w:rsidP="00403B13">
      <w:pPr>
        <w:pStyle w:val="affffffff8"/>
        <w:ind w:leftChars="100" w:left="240"/>
        <w:jc w:val="both"/>
        <w:rPr>
          <w:b w:val="0"/>
        </w:rPr>
      </w:pPr>
      <w:r w:rsidRPr="00700FAD">
        <w:rPr>
          <w:rFonts w:hint="eastAsia"/>
          <w:b w:val="0"/>
        </w:rPr>
        <w:t>(四)</w:t>
      </w:r>
      <w:r w:rsidRPr="00700FAD">
        <w:rPr>
          <w:b w:val="0"/>
        </w:rPr>
        <w:t>建築物公共安全檢查申報</w:t>
      </w:r>
    </w:p>
    <w:p w:rsidR="008169CA" w:rsidRPr="00700FAD" w:rsidRDefault="008169CA" w:rsidP="00403B13">
      <w:pPr>
        <w:pStyle w:val="affffffffa"/>
        <w:ind w:leftChars="350" w:left="1120" w:rightChars="0" w:right="0" w:hangingChars="100" w:hanging="280"/>
        <w:jc w:val="both"/>
      </w:pPr>
      <w:r w:rsidRPr="00700FAD">
        <w:rPr>
          <w:rFonts w:hint="eastAsia"/>
        </w:rPr>
        <w:t>1.辦理申報之C類</w:t>
      </w:r>
      <w:r w:rsidRPr="00700FAD">
        <w:rPr>
          <w:rFonts w:hint="eastAsia"/>
          <w:bCs/>
        </w:rPr>
        <w:t>工業、倉儲類</w:t>
      </w:r>
      <w:r w:rsidRPr="00700FAD">
        <w:rPr>
          <w:rFonts w:hint="eastAsia"/>
        </w:rPr>
        <w:t>場所，列管場所1,975家，已完成申報1,829家，申報率達92.61%。辦理申報之D類</w:t>
      </w:r>
      <w:r w:rsidRPr="00700FAD">
        <w:rPr>
          <w:rFonts w:hint="eastAsia"/>
          <w:bCs/>
        </w:rPr>
        <w:t>休閒文教類</w:t>
      </w:r>
      <w:r w:rsidRPr="00700FAD">
        <w:rPr>
          <w:rFonts w:hint="eastAsia"/>
        </w:rPr>
        <w:t>場所，列管場所2,878家，已完成申報2,617家，申報率達90.93%。辦理申報之E類</w:t>
      </w:r>
      <w:r w:rsidRPr="00700FAD">
        <w:rPr>
          <w:rFonts w:hint="eastAsia"/>
          <w:bCs/>
        </w:rPr>
        <w:t>宗教類</w:t>
      </w:r>
      <w:r w:rsidRPr="00700FAD">
        <w:rPr>
          <w:rFonts w:hint="eastAsia"/>
        </w:rPr>
        <w:t>場所，列管場所95家，已完成申報93家，申報率達97.89%。辦理申報之F類</w:t>
      </w:r>
      <w:r w:rsidRPr="00700FAD">
        <w:rPr>
          <w:rFonts w:hint="eastAsia"/>
          <w:bCs/>
        </w:rPr>
        <w:t>衛生福利更生類</w:t>
      </w:r>
      <w:r w:rsidRPr="00700FAD">
        <w:rPr>
          <w:rFonts w:hint="eastAsia"/>
        </w:rPr>
        <w:t>場所，列管場所773家，已完成申報722家，申報率達93.40%。辦理申報之G類</w:t>
      </w:r>
      <w:r w:rsidRPr="00700FAD">
        <w:rPr>
          <w:rFonts w:hint="eastAsia"/>
          <w:bCs/>
        </w:rPr>
        <w:t>辦公服務類</w:t>
      </w:r>
      <w:r w:rsidRPr="00700FAD">
        <w:rPr>
          <w:rFonts w:hint="eastAsia"/>
        </w:rPr>
        <w:t>場所，列管場所1,079家，已完成申報891家，申報率達82.58%。</w:t>
      </w:r>
    </w:p>
    <w:p w:rsidR="008169CA" w:rsidRPr="00700FAD" w:rsidRDefault="008169CA" w:rsidP="00403B13">
      <w:pPr>
        <w:pStyle w:val="affffffffa"/>
        <w:ind w:leftChars="350" w:left="1120" w:rightChars="0" w:right="0" w:hangingChars="100" w:hanging="280"/>
        <w:jc w:val="both"/>
      </w:pPr>
      <w:r w:rsidRPr="00700FAD">
        <w:rPr>
          <w:rFonts w:hint="eastAsia"/>
        </w:rPr>
        <w:t>2.</w:t>
      </w:r>
      <w:r w:rsidRPr="00700FAD">
        <w:t>針對未申報場所發文催報及現場宣導，以維公共安全，依建築法規定處建築物使用人6萬元罰鍰，並再限期補行申報，逾期仍未申報者，依建築法規定續處並於營業場所入口明顯處張貼不合格告示。</w:t>
      </w:r>
    </w:p>
    <w:p w:rsidR="008169CA" w:rsidRPr="00700FAD" w:rsidRDefault="008169CA" w:rsidP="00403B13">
      <w:pPr>
        <w:pStyle w:val="affffffffa"/>
        <w:ind w:leftChars="350" w:left="1120" w:rightChars="0" w:right="0" w:hangingChars="100" w:hanging="280"/>
        <w:jc w:val="both"/>
      </w:pPr>
      <w:r w:rsidRPr="00700FAD">
        <w:rPr>
          <w:rFonts w:hint="eastAsia"/>
        </w:rPr>
        <w:t>3.辦理108年度建築物公共安全檢查及簽證申報場所之抽複查工作，</w:t>
      </w:r>
      <w:r w:rsidRPr="00700FAD">
        <w:rPr>
          <w:rFonts w:hint="eastAsia"/>
        </w:rPr>
        <w:lastRenderedPageBreak/>
        <w:t>下半年已執行抽複查350家</w:t>
      </w:r>
      <w:r w:rsidRPr="00700FAD">
        <w:t>。</w:t>
      </w:r>
    </w:p>
    <w:p w:rsidR="008169CA" w:rsidRPr="00700FAD" w:rsidRDefault="008169CA" w:rsidP="00403B13">
      <w:pPr>
        <w:pStyle w:val="affffffffa"/>
        <w:ind w:leftChars="350" w:left="1120" w:rightChars="0" w:right="0" w:hanging="280"/>
        <w:jc w:val="both"/>
      </w:pPr>
      <w:r w:rsidRPr="00700FAD">
        <w:rPr>
          <w:rFonts w:hint="eastAsia"/>
        </w:rPr>
        <w:t>4.108年青春專案期間，稽查本市娛樂場所等，共計稽查630處場所，動員稽查人數675人次。</w:t>
      </w:r>
    </w:p>
    <w:p w:rsidR="008169CA" w:rsidRPr="00700FAD" w:rsidRDefault="008169CA" w:rsidP="00403B13">
      <w:pPr>
        <w:pStyle w:val="affffffff8"/>
        <w:ind w:leftChars="100" w:left="240"/>
        <w:jc w:val="both"/>
        <w:rPr>
          <w:b w:val="0"/>
        </w:rPr>
      </w:pPr>
      <w:r w:rsidRPr="00700FAD">
        <w:rPr>
          <w:rFonts w:hint="eastAsia"/>
          <w:b w:val="0"/>
        </w:rPr>
        <w:t>(五)</w:t>
      </w:r>
      <w:r w:rsidRPr="00700FAD">
        <w:rPr>
          <w:b w:val="0"/>
        </w:rPr>
        <w:t>招牌廣告及樹立廣告物管理</w:t>
      </w:r>
    </w:p>
    <w:p w:rsidR="008169CA" w:rsidRPr="00700FAD" w:rsidRDefault="008169CA" w:rsidP="00403B13">
      <w:pPr>
        <w:pStyle w:val="affffffffa"/>
        <w:ind w:leftChars="350" w:left="1120" w:rightChars="0" w:right="0" w:hangingChars="100" w:hanging="280"/>
        <w:jc w:val="both"/>
      </w:pPr>
      <w:r w:rsidRPr="00700FAD">
        <w:rPr>
          <w:rFonts w:hint="eastAsia"/>
        </w:rPr>
        <w:t>1.</w:t>
      </w:r>
      <w:r w:rsidR="00A430AE" w:rsidRPr="00700FAD">
        <w:rPr>
          <w:rFonts w:hint="eastAsia"/>
        </w:rPr>
        <w:t>廣告物審議會</w:t>
      </w:r>
      <w:r w:rsidRPr="00700FAD">
        <w:rPr>
          <w:rFonts w:hint="eastAsia"/>
        </w:rPr>
        <w:t>108年</w:t>
      </w:r>
      <w:r w:rsidR="00A430AE" w:rsidRPr="00700FAD">
        <w:rPr>
          <w:rFonts w:hint="eastAsia"/>
        </w:rPr>
        <w:t>度</w:t>
      </w:r>
      <w:r w:rsidRPr="00700FAD">
        <w:rPr>
          <w:rFonts w:hint="eastAsia"/>
        </w:rPr>
        <w:t>召開1次審查會議，共計高大美杏生醫院等2案廣告物經審議同意設置。</w:t>
      </w:r>
    </w:p>
    <w:p w:rsidR="008169CA" w:rsidRPr="00700FAD" w:rsidRDefault="008169CA" w:rsidP="00403B13">
      <w:pPr>
        <w:pStyle w:val="affffffffa"/>
        <w:ind w:leftChars="350" w:left="1120" w:rightChars="0" w:right="0" w:hangingChars="100" w:hanging="280"/>
        <w:jc w:val="both"/>
      </w:pPr>
      <w:r w:rsidRPr="00700FAD">
        <w:rPr>
          <w:rFonts w:hint="eastAsia"/>
        </w:rPr>
        <w:t>2.配合108年度市區道路養護暨人行環境無障礙考評計畫，針對三多三路、三多四路、七賢路、成功路廣告招牌進行整頓改善。</w:t>
      </w:r>
    </w:p>
    <w:p w:rsidR="008169CA" w:rsidRPr="00700FAD" w:rsidRDefault="008169CA" w:rsidP="00403B13">
      <w:pPr>
        <w:pStyle w:val="affffffff8"/>
        <w:ind w:leftChars="100" w:left="240"/>
        <w:jc w:val="both"/>
        <w:rPr>
          <w:b w:val="0"/>
        </w:rPr>
      </w:pPr>
      <w:r w:rsidRPr="00700FAD">
        <w:rPr>
          <w:rFonts w:hint="eastAsia"/>
          <w:b w:val="0"/>
        </w:rPr>
        <w:t>(六)</w:t>
      </w:r>
      <w:r w:rsidRPr="00700FAD">
        <w:rPr>
          <w:b w:val="0"/>
        </w:rPr>
        <w:t>公寓大廈管理</w:t>
      </w:r>
    </w:p>
    <w:p w:rsidR="008169CA" w:rsidRPr="00700FAD" w:rsidRDefault="008169CA" w:rsidP="00403B13">
      <w:pPr>
        <w:pStyle w:val="affffffffa"/>
        <w:ind w:leftChars="350" w:left="1120" w:rightChars="0" w:right="0" w:hangingChars="100" w:hanging="280"/>
        <w:jc w:val="both"/>
      </w:pPr>
      <w:r w:rsidRPr="00700FAD">
        <w:rPr>
          <w:rFonts w:hint="eastAsia"/>
        </w:rPr>
        <w:t>1.</w:t>
      </w:r>
      <w:r w:rsidRPr="00700FAD">
        <w:t>公寓大廈認證標章申請案，10</w:t>
      </w:r>
      <w:r w:rsidRPr="00700FAD">
        <w:rPr>
          <w:rFonts w:hint="eastAsia"/>
        </w:rPr>
        <w:t>8年7月至12月共召開2次</w:t>
      </w:r>
      <w:r w:rsidRPr="00700FAD">
        <w:t>審查會議</w:t>
      </w:r>
      <w:r w:rsidRPr="00700FAD">
        <w:rPr>
          <w:rFonts w:hint="eastAsia"/>
        </w:rPr>
        <w:t>，</w:t>
      </w:r>
      <w:r w:rsidRPr="00700FAD">
        <w:t>認證通過大樓共計</w:t>
      </w:r>
      <w:r w:rsidRPr="00700FAD">
        <w:rPr>
          <w:rFonts w:hint="eastAsia"/>
        </w:rPr>
        <w:t>50</w:t>
      </w:r>
      <w:r w:rsidRPr="00700FAD">
        <w:t>棟。</w:t>
      </w:r>
    </w:p>
    <w:p w:rsidR="008169CA" w:rsidRPr="00700FAD" w:rsidRDefault="008169CA" w:rsidP="00403B13">
      <w:pPr>
        <w:pStyle w:val="affffffffa"/>
        <w:ind w:leftChars="350" w:left="1120" w:rightChars="0" w:right="0" w:hangingChars="100" w:hanging="280"/>
        <w:jc w:val="both"/>
      </w:pPr>
      <w:r w:rsidRPr="00700FAD">
        <w:rPr>
          <w:rFonts w:hint="eastAsia"/>
        </w:rPr>
        <w:t>2.</w:t>
      </w:r>
      <w:r w:rsidRPr="00700FAD">
        <w:t>輔導公寓大廈成立管理委員會，截至10</w:t>
      </w:r>
      <w:r w:rsidRPr="00700FAD">
        <w:rPr>
          <w:rFonts w:hint="eastAsia"/>
        </w:rPr>
        <w:t>8</w:t>
      </w:r>
      <w:r w:rsidRPr="00700FAD">
        <w:t>年</w:t>
      </w:r>
      <w:r w:rsidRPr="00700FAD">
        <w:rPr>
          <w:rFonts w:hint="eastAsia"/>
        </w:rPr>
        <w:t>12</w:t>
      </w:r>
      <w:r w:rsidRPr="00700FAD">
        <w:t>月</w:t>
      </w:r>
      <w:r w:rsidRPr="00700FAD">
        <w:rPr>
          <w:rFonts w:hint="eastAsia"/>
        </w:rPr>
        <w:t>底</w:t>
      </w:r>
      <w:r w:rsidRPr="00700FAD">
        <w:t>本市7樓以上成立管理委員會依法報備家數計有3,</w:t>
      </w:r>
      <w:r w:rsidRPr="00700FAD">
        <w:rPr>
          <w:rFonts w:hint="eastAsia"/>
        </w:rPr>
        <w:t>484</w:t>
      </w:r>
      <w:r w:rsidRPr="00700FAD">
        <w:t>件，報備率已達百分之</w:t>
      </w:r>
      <w:r w:rsidRPr="00700FAD">
        <w:rPr>
          <w:rFonts w:hint="eastAsia"/>
        </w:rPr>
        <w:t>73.7</w:t>
      </w:r>
      <w:r w:rsidRPr="00700FAD">
        <w:t>%。</w:t>
      </w:r>
    </w:p>
    <w:p w:rsidR="008169CA" w:rsidRPr="00700FAD" w:rsidRDefault="008169CA" w:rsidP="00403B13">
      <w:pPr>
        <w:pStyle w:val="affffffffa"/>
        <w:ind w:leftChars="350" w:left="1120" w:rightChars="0" w:right="0" w:hangingChars="100" w:hanging="280"/>
        <w:jc w:val="both"/>
      </w:pPr>
      <w:r w:rsidRPr="00700FAD">
        <w:rPr>
          <w:rFonts w:hint="eastAsia"/>
        </w:rPr>
        <w:t>3.</w:t>
      </w:r>
      <w:r w:rsidRPr="00700FAD">
        <w:t>委託公寓大廈法律專業律師，設置免付費電話，自107年</w:t>
      </w:r>
      <w:r w:rsidRPr="00700FAD">
        <w:rPr>
          <w:rFonts w:hint="eastAsia"/>
        </w:rPr>
        <w:t>1</w:t>
      </w:r>
      <w:r w:rsidRPr="00700FAD">
        <w:t>月</w:t>
      </w:r>
      <w:r w:rsidRPr="00700FAD">
        <w:rPr>
          <w:rFonts w:hint="eastAsia"/>
        </w:rPr>
        <w:t>8</w:t>
      </w:r>
      <w:r w:rsidRPr="00700FAD">
        <w:t>日起，提供大樓管理委員會及住戶法律諮詢服務，另於設置法律現場諮詢服務櫃檯，</w:t>
      </w:r>
      <w:r w:rsidRPr="00700FAD">
        <w:rPr>
          <w:rFonts w:hint="eastAsia"/>
        </w:rPr>
        <w:t>108年7月至12月</w:t>
      </w:r>
      <w:r w:rsidRPr="00700FAD">
        <w:t>現場</w:t>
      </w:r>
      <w:r w:rsidRPr="00700FAD">
        <w:rPr>
          <w:rFonts w:hint="eastAsia"/>
        </w:rPr>
        <w:t>計</w:t>
      </w:r>
      <w:r w:rsidRPr="00700FAD">
        <w:t>服務1</w:t>
      </w:r>
      <w:r w:rsidRPr="00700FAD">
        <w:rPr>
          <w:rFonts w:hint="eastAsia"/>
        </w:rPr>
        <w:t>10</w:t>
      </w:r>
      <w:r w:rsidRPr="00700FAD">
        <w:t>人次，協助解決居家糾紛。</w:t>
      </w:r>
    </w:p>
    <w:p w:rsidR="008169CA" w:rsidRPr="00700FAD" w:rsidRDefault="008169CA" w:rsidP="00403B13">
      <w:pPr>
        <w:pStyle w:val="affffffffa"/>
        <w:ind w:leftChars="350" w:left="1120" w:rightChars="0" w:right="0" w:hangingChars="100" w:hanging="280"/>
        <w:jc w:val="both"/>
      </w:pPr>
      <w:r w:rsidRPr="00700FAD">
        <w:rPr>
          <w:rFonts w:hint="eastAsia"/>
        </w:rPr>
        <w:t>4.</w:t>
      </w:r>
      <w:r w:rsidRPr="00700FAD">
        <w:t>本市於101年4月3日成立公寓大廈爭議事件調處委員會，1</w:t>
      </w:r>
      <w:r w:rsidRPr="00700FAD">
        <w:rPr>
          <w:rFonts w:hint="eastAsia"/>
        </w:rPr>
        <w:t>08</w:t>
      </w:r>
      <w:r w:rsidRPr="00700FAD">
        <w:t>年</w:t>
      </w:r>
      <w:r w:rsidRPr="00700FAD">
        <w:rPr>
          <w:rFonts w:hint="eastAsia"/>
        </w:rPr>
        <w:t>7月至12月</w:t>
      </w:r>
      <w:r w:rsidRPr="00700FAD">
        <w:t>召開</w:t>
      </w:r>
      <w:r w:rsidRPr="00700FAD">
        <w:rPr>
          <w:rFonts w:hint="eastAsia"/>
        </w:rPr>
        <w:t>2</w:t>
      </w:r>
      <w:r w:rsidRPr="00700FAD">
        <w:t>次調處會，協調爭議共</w:t>
      </w:r>
      <w:r w:rsidRPr="00700FAD">
        <w:rPr>
          <w:rFonts w:hint="eastAsia"/>
        </w:rPr>
        <w:t>8</w:t>
      </w:r>
      <w:r w:rsidRPr="00700FAD">
        <w:t>案。</w:t>
      </w:r>
    </w:p>
    <w:p w:rsidR="008169CA" w:rsidRPr="00700FAD" w:rsidRDefault="008169CA" w:rsidP="00403B13">
      <w:pPr>
        <w:pStyle w:val="affffffff8"/>
        <w:ind w:leftChars="100" w:left="240"/>
        <w:jc w:val="both"/>
        <w:rPr>
          <w:b w:val="0"/>
        </w:rPr>
      </w:pPr>
      <w:r w:rsidRPr="00700FAD">
        <w:rPr>
          <w:rFonts w:hint="eastAsia"/>
          <w:b w:val="0"/>
        </w:rPr>
        <w:t>(七)</w:t>
      </w:r>
      <w:r w:rsidRPr="00700FAD">
        <w:rPr>
          <w:b w:val="0"/>
        </w:rPr>
        <w:t>智慧綠建築</w:t>
      </w:r>
    </w:p>
    <w:p w:rsidR="008169CA" w:rsidRPr="00700FAD" w:rsidRDefault="008169CA" w:rsidP="00403B13">
      <w:pPr>
        <w:pStyle w:val="affffffffa"/>
        <w:ind w:leftChars="340" w:left="816" w:rightChars="0" w:right="0"/>
        <w:jc w:val="both"/>
      </w:pPr>
      <w:r w:rsidRPr="00700FAD">
        <w:rPr>
          <w:rFonts w:hint="eastAsia"/>
        </w:rPr>
        <w:t>配合內政部建築研究所智慧綠建築專案，爭取內政部建築研究所將「智慧綠建築智慧住宅南部展示場」設置於本府四維行政中心1樓穿堂，並自啟用後維持4年，已於107年10月9日揭幕啟用，由本府工務局建築管理處志工人員輪值展示場負責導覽解說，同時接受團體預約，自108年1月至12月，累計參觀人數計82,318人，期間已接獲桃園市政府、台南市政府輔具中心、中原大學、正修科大、南台科大、屏東大學、樹德科大等機關團體及大專院校來訪參觀，廣受好評，目前仍持續接受預約導覽。</w:t>
      </w:r>
    </w:p>
    <w:p w:rsidR="008169CA" w:rsidRPr="00700FAD" w:rsidRDefault="008169CA" w:rsidP="00403B13">
      <w:pPr>
        <w:pStyle w:val="affffffff8"/>
        <w:ind w:leftChars="100" w:left="240"/>
        <w:jc w:val="both"/>
        <w:rPr>
          <w:b w:val="0"/>
        </w:rPr>
      </w:pPr>
      <w:r w:rsidRPr="00700FAD">
        <w:rPr>
          <w:rFonts w:hint="eastAsia"/>
          <w:b w:val="0"/>
        </w:rPr>
        <w:t>(八)</w:t>
      </w:r>
      <w:r w:rsidRPr="00700FAD">
        <w:rPr>
          <w:b w:val="0"/>
        </w:rPr>
        <w:t>公共建築物無障礙生活環境推動工作</w:t>
      </w:r>
    </w:p>
    <w:p w:rsidR="008169CA" w:rsidRPr="00700FAD" w:rsidRDefault="008169CA" w:rsidP="00403B13">
      <w:pPr>
        <w:pStyle w:val="affffffffa"/>
        <w:ind w:leftChars="350" w:left="1120" w:rightChars="0" w:right="0" w:hangingChars="100" w:hanging="280"/>
        <w:jc w:val="both"/>
      </w:pPr>
      <w:r w:rsidRPr="00700FAD">
        <w:rPr>
          <w:rFonts w:hint="eastAsia"/>
        </w:rPr>
        <w:t>1.</w:t>
      </w:r>
      <w:r w:rsidRPr="00700FAD">
        <w:t>新建公共建築</w:t>
      </w:r>
      <w:r w:rsidR="00A430AE" w:rsidRPr="00700FAD">
        <w:t>物於申請使用執照前，辦理行動不便設施會勘，以確保該設施符合需求</w:t>
      </w:r>
      <w:r w:rsidRPr="00700FAD">
        <w:rPr>
          <w:rFonts w:hint="eastAsia"/>
        </w:rPr>
        <w:t>，108年7月至12月共計78件。</w:t>
      </w:r>
    </w:p>
    <w:p w:rsidR="008169CA" w:rsidRPr="00700FAD" w:rsidRDefault="008169CA" w:rsidP="00403B13">
      <w:pPr>
        <w:pStyle w:val="affffffffa"/>
        <w:ind w:leftChars="350" w:left="1120" w:rightChars="0" w:right="0" w:hangingChars="100" w:hanging="280"/>
        <w:jc w:val="both"/>
      </w:pPr>
      <w:r w:rsidRPr="00700FAD">
        <w:rPr>
          <w:rFonts w:hint="eastAsia"/>
        </w:rPr>
        <w:t>2.既有建築物依照本府工務局108年10月18日高市工務建字第10838848401號函修正本市公共建築物無障礙設施分類分期分區執行計畫，計已對公共建築物(含超商場所、加油站)5,054家實施清查，並訂定改善期程限期要求改善，截至108年12月共計4,705家已改善完成，尚餘349家改善中，整體改善比例為93.09％。</w:t>
      </w:r>
    </w:p>
    <w:p w:rsidR="008169CA" w:rsidRPr="00700FAD" w:rsidRDefault="008169CA" w:rsidP="00403B13">
      <w:pPr>
        <w:pStyle w:val="affffffffa"/>
        <w:ind w:leftChars="350" w:left="1120" w:rightChars="0" w:right="0" w:hangingChars="100" w:hanging="280"/>
        <w:jc w:val="both"/>
      </w:pPr>
      <w:r w:rsidRPr="00700FAD">
        <w:rPr>
          <w:rFonts w:hint="eastAsia"/>
        </w:rPr>
        <w:t>3.</w:t>
      </w:r>
      <w:r w:rsidRPr="00700FAD">
        <w:t>替代方案提請「高雄市政府公共建築物行動不便者使用設施改善諮詢審查小組」審議，1</w:t>
      </w:r>
      <w:r w:rsidRPr="00700FAD">
        <w:rPr>
          <w:rFonts w:hint="eastAsia"/>
        </w:rPr>
        <w:t>08</w:t>
      </w:r>
      <w:r w:rsidRPr="00700FAD">
        <w:t>年</w:t>
      </w:r>
      <w:r w:rsidRPr="00700FAD">
        <w:rPr>
          <w:rFonts w:hint="eastAsia"/>
        </w:rPr>
        <w:t>1月至12月</w:t>
      </w:r>
      <w:r w:rsidRPr="00700FAD">
        <w:t>共辦理</w:t>
      </w:r>
      <w:r w:rsidRPr="00700FAD">
        <w:rPr>
          <w:rFonts w:hint="eastAsia"/>
        </w:rPr>
        <w:t>9</w:t>
      </w:r>
      <w:r w:rsidRPr="00700FAD">
        <w:t>次，共審查</w:t>
      </w:r>
      <w:r w:rsidRPr="00700FAD">
        <w:rPr>
          <w:rFonts w:hint="eastAsia"/>
        </w:rPr>
        <w:t>62</w:t>
      </w:r>
      <w:r w:rsidRPr="00700FAD">
        <w:t>件</w:t>
      </w:r>
      <w:r w:rsidRPr="00700FAD">
        <w:rPr>
          <w:rFonts w:hint="eastAsia"/>
        </w:rPr>
        <w:t>(含報告案)</w:t>
      </w:r>
      <w:r w:rsidRPr="00700FAD">
        <w:t>。</w:t>
      </w:r>
    </w:p>
    <w:p w:rsidR="008169CA" w:rsidRPr="00700FAD" w:rsidRDefault="008169CA" w:rsidP="00403B13">
      <w:pPr>
        <w:pStyle w:val="affffffffa"/>
        <w:ind w:leftChars="350" w:left="1120" w:rightChars="0" w:right="0" w:hangingChars="100" w:hanging="280"/>
        <w:jc w:val="both"/>
      </w:pPr>
      <w:r w:rsidRPr="00700FAD">
        <w:rPr>
          <w:rFonts w:hint="eastAsia"/>
        </w:rPr>
        <w:t>4.102年7月11日公告施行「高雄市建築物設置無障礙設施設備勘檢及改善審查收費標準」，108年1月至12月計收入勘檢費4,822仟元。</w:t>
      </w:r>
    </w:p>
    <w:p w:rsidR="008169CA" w:rsidRPr="00700FAD" w:rsidRDefault="008169CA" w:rsidP="00403B13">
      <w:pPr>
        <w:pStyle w:val="affffffff8"/>
        <w:ind w:leftChars="100" w:left="240"/>
        <w:jc w:val="both"/>
        <w:rPr>
          <w:b w:val="0"/>
        </w:rPr>
      </w:pPr>
      <w:r w:rsidRPr="00700FAD">
        <w:rPr>
          <w:rFonts w:hint="eastAsia"/>
          <w:b w:val="0"/>
        </w:rPr>
        <w:t>(九)</w:t>
      </w:r>
      <w:r w:rsidRPr="00700FAD">
        <w:rPr>
          <w:b w:val="0"/>
        </w:rPr>
        <w:t>資訊管理</w:t>
      </w:r>
    </w:p>
    <w:p w:rsidR="008169CA" w:rsidRPr="00700FAD" w:rsidRDefault="008169CA" w:rsidP="00403B13">
      <w:pPr>
        <w:pStyle w:val="affffffffa"/>
        <w:ind w:leftChars="350" w:left="1120" w:rightChars="0" w:right="0" w:hangingChars="100" w:hanging="280"/>
        <w:jc w:val="both"/>
      </w:pPr>
      <w:r w:rsidRPr="00700FAD">
        <w:rPr>
          <w:rFonts w:hint="eastAsia"/>
        </w:rPr>
        <w:t>1.</w:t>
      </w:r>
      <w:r w:rsidRPr="00700FAD">
        <w:t>加強建築管理回溯檔案建置，將檔案室紙質之歷史案件，累計有</w:t>
      </w:r>
      <w:r w:rsidRPr="00700FAD">
        <w:rPr>
          <w:rFonts w:hint="eastAsia"/>
        </w:rPr>
        <w:t>102,698</w:t>
      </w:r>
      <w:r w:rsidRPr="00700FAD">
        <w:t>份建築執照圖進行數化轉檔，以方便查詢及調閱</w:t>
      </w:r>
      <w:r w:rsidRPr="00700FAD">
        <w:rPr>
          <w:rFonts w:hint="eastAsia"/>
        </w:rPr>
        <w:t>，已納入109年度專案勞務委外採購辦理(約800萬)</w:t>
      </w:r>
      <w:r w:rsidRPr="00700FAD">
        <w:t>。</w:t>
      </w:r>
    </w:p>
    <w:p w:rsidR="008169CA" w:rsidRPr="00700FAD" w:rsidRDefault="008169CA" w:rsidP="00403B13">
      <w:pPr>
        <w:pStyle w:val="affffffffa"/>
        <w:ind w:leftChars="350" w:left="1120" w:rightChars="0" w:right="0" w:hangingChars="100" w:hanging="280"/>
        <w:jc w:val="both"/>
      </w:pPr>
      <w:r w:rsidRPr="00700FAD">
        <w:rPr>
          <w:rFonts w:hint="eastAsia"/>
        </w:rPr>
        <w:t>2.</w:t>
      </w:r>
      <w:r w:rsidRPr="00700FAD">
        <w:t>申請建造許可時檢附建築圖電子檔，建置圖檔資料庫並整合建入「建築管理資訊系統」及「建築書圖影像管理資訊系統」，提供民眾查詢及調閱建築圖檔資料。</w:t>
      </w:r>
    </w:p>
    <w:p w:rsidR="008169CA" w:rsidRPr="00700FAD" w:rsidRDefault="008169CA" w:rsidP="00403B13">
      <w:pPr>
        <w:pStyle w:val="affffffffa"/>
        <w:ind w:leftChars="350" w:left="1120" w:rightChars="0" w:right="0" w:hangingChars="100" w:hanging="280"/>
        <w:jc w:val="both"/>
      </w:pPr>
      <w:r w:rsidRPr="00700FAD">
        <w:rPr>
          <w:rFonts w:hint="eastAsia"/>
        </w:rPr>
        <w:t>3.</w:t>
      </w:r>
      <w:r w:rsidRPr="00700FAD">
        <w:t>結合全國地政單位電傳資訊系統e網通電子資訊服務，提供業界民眾利用網路即可迅速查閱建築物資訊圖資，並增加歲收。</w:t>
      </w:r>
    </w:p>
    <w:p w:rsidR="00E73406" w:rsidRPr="00700FAD" w:rsidRDefault="008169CA" w:rsidP="00403B13">
      <w:pPr>
        <w:pStyle w:val="affffffffa"/>
        <w:ind w:leftChars="350" w:left="1120" w:rightChars="0" w:right="0" w:hangingChars="100" w:hanging="280"/>
        <w:jc w:val="both"/>
      </w:pPr>
      <w:r w:rsidRPr="00700FAD">
        <w:rPr>
          <w:rFonts w:hint="eastAsia"/>
        </w:rPr>
        <w:t>4.</w:t>
      </w:r>
      <w:r w:rsidRPr="00700FAD">
        <w:t>透過</w:t>
      </w:r>
      <w:r w:rsidRPr="00700FAD">
        <w:rPr>
          <w:rFonts w:hint="eastAsia"/>
        </w:rPr>
        <w:t>本府工務局</w:t>
      </w:r>
      <w:r w:rsidRPr="00700FAD">
        <w:t>建築管理處網站建構申請案件之資訊透明化服務，供民眾隨時查詢申請建築執照進度，減少弊端。</w:t>
      </w:r>
    </w:p>
    <w:p w:rsidR="00403B13" w:rsidRPr="00700FAD" w:rsidRDefault="00403B13" w:rsidP="00403B13">
      <w:pPr>
        <w:pStyle w:val="affffffffa"/>
        <w:ind w:leftChars="350" w:left="1120" w:rightChars="0" w:right="0" w:hangingChars="100" w:hanging="280"/>
        <w:jc w:val="both"/>
      </w:pPr>
    </w:p>
    <w:p w:rsidR="00C70E6B" w:rsidRPr="00700FAD" w:rsidRDefault="00C70E6B" w:rsidP="00403B13">
      <w:pPr>
        <w:pStyle w:val="affffffff6"/>
        <w:spacing w:before="0" w:after="0" w:line="400" w:lineRule="exact"/>
        <w:jc w:val="both"/>
        <w:rPr>
          <w:rFonts w:ascii="標楷體" w:eastAsia="標楷體" w:hAnsi="標楷體"/>
          <w:sz w:val="32"/>
          <w:szCs w:val="32"/>
        </w:rPr>
      </w:pPr>
      <w:r w:rsidRPr="00700FAD">
        <w:rPr>
          <w:rFonts w:ascii="標楷體" w:eastAsia="標楷體" w:hAnsi="標楷體" w:hint="eastAsia"/>
          <w:sz w:val="32"/>
          <w:szCs w:val="32"/>
        </w:rPr>
        <w:t>二、工程企劃</w:t>
      </w:r>
    </w:p>
    <w:p w:rsidR="00C70E6B" w:rsidRPr="00700FAD" w:rsidRDefault="00C70E6B" w:rsidP="00403B13">
      <w:pPr>
        <w:pStyle w:val="affffffff8"/>
        <w:ind w:leftChars="100" w:left="240"/>
        <w:jc w:val="both"/>
        <w:rPr>
          <w:b w:val="0"/>
        </w:rPr>
      </w:pPr>
      <w:r w:rsidRPr="00700FAD">
        <w:rPr>
          <w:rFonts w:hint="eastAsia"/>
          <w:b w:val="0"/>
        </w:rPr>
        <w:t>(一)</w:t>
      </w:r>
      <w:r w:rsidRPr="00700FAD">
        <w:rPr>
          <w:b w:val="0"/>
        </w:rPr>
        <w:t>鐵路地下化</w:t>
      </w:r>
    </w:p>
    <w:p w:rsidR="00975435" w:rsidRPr="00700FAD" w:rsidRDefault="00975435" w:rsidP="00403B13">
      <w:pPr>
        <w:pStyle w:val="affffffffa"/>
        <w:ind w:leftChars="350" w:left="1120" w:rightChars="0" w:right="0" w:hangingChars="100" w:hanging="280"/>
        <w:jc w:val="both"/>
      </w:pPr>
      <w:r w:rsidRPr="00700FAD">
        <w:rPr>
          <w:rFonts w:hint="eastAsia"/>
        </w:rPr>
        <w:t>1.「高雄市區鐵路地下化計畫(含左營及鳳山)」，自左營大中二路以南至鳳山大智陸橋西側間，設置長約</w:t>
      </w:r>
      <w:smartTag w:uri="urn:schemas-microsoft-com:office:smarttags" w:element="chmetcnv">
        <w:smartTagPr>
          <w:attr w:name="TCSC" w:val="0"/>
          <w:attr w:name="NumberType" w:val="1"/>
          <w:attr w:name="Negative" w:val="False"/>
          <w:attr w:name="HasSpace" w:val="False"/>
          <w:attr w:name="SourceValue" w:val="15.37"/>
          <w:attr w:name="UnitName" w:val="公里"/>
        </w:smartTagPr>
        <w:r w:rsidRPr="00700FAD">
          <w:rPr>
            <w:rFonts w:hint="eastAsia"/>
          </w:rPr>
          <w:t>15.37公里</w:t>
        </w:r>
      </w:smartTag>
      <w:r w:rsidRPr="00700FAD">
        <w:rPr>
          <w:rFonts w:hint="eastAsia"/>
        </w:rPr>
        <w:t>單孔雙軌隧(引)道一座。沿線設置左營(舊城)站、內惟站、美術館站、鼓山站、三塊厝站、高雄車站、民族站、科工館站、正義站及鳳山車站等10處車站，截至108年</w:t>
      </w:r>
      <w:r w:rsidR="00A57080" w:rsidRPr="00700FAD">
        <w:rPr>
          <w:rFonts w:hint="eastAsia"/>
        </w:rPr>
        <w:t>1</w:t>
      </w:r>
      <w:r w:rsidR="00A57080" w:rsidRPr="00700FAD">
        <w:t>2</w:t>
      </w:r>
      <w:r w:rsidRPr="00700FAD">
        <w:rPr>
          <w:rFonts w:hint="eastAsia"/>
        </w:rPr>
        <w:t>月底，整體計畫實際進度為</w:t>
      </w:r>
      <w:r w:rsidR="00A57080" w:rsidRPr="00700FAD">
        <w:rPr>
          <w:rFonts w:hint="eastAsia"/>
        </w:rPr>
        <w:t>86.86</w:t>
      </w:r>
      <w:r w:rsidRPr="00700FAD">
        <w:rPr>
          <w:rFonts w:hint="eastAsia"/>
        </w:rPr>
        <w:t>%，並已於107年10月14日下地通車。</w:t>
      </w:r>
    </w:p>
    <w:p w:rsidR="00975435" w:rsidRPr="00700FAD" w:rsidRDefault="00975435" w:rsidP="00403B13">
      <w:pPr>
        <w:pStyle w:val="affffffffa"/>
        <w:ind w:leftChars="350" w:left="1120" w:rightChars="0" w:right="0" w:hangingChars="100" w:hanging="280"/>
        <w:jc w:val="both"/>
      </w:pPr>
      <w:r w:rsidRPr="00700FAD">
        <w:rPr>
          <w:rFonts w:hint="eastAsia"/>
        </w:rPr>
        <w:t>2.「高雄計畫」經費約為715.82億元(中央負擔502.99億元，本府負擔167.66億元，高雄捷運負擔45.17億元)；「左營計畫」經費約為106.62億元(中央負擔75.69億元，本府負擔30.93億元)；「鳳山計畫」經費約為176.25億元(中央負擔124億元，本府負擔52.25億元)。</w:t>
      </w:r>
    </w:p>
    <w:p w:rsidR="00975435" w:rsidRPr="00700FAD" w:rsidRDefault="00975435" w:rsidP="00403B13">
      <w:pPr>
        <w:pStyle w:val="affffffffa"/>
        <w:ind w:leftChars="350" w:left="1120" w:rightChars="0" w:right="0" w:hangingChars="100" w:hanging="280"/>
        <w:jc w:val="both"/>
      </w:pPr>
      <w:r w:rsidRPr="00700FAD">
        <w:rPr>
          <w:rFonts w:hint="eastAsia"/>
        </w:rPr>
        <w:t>3.本府依「高雄市區鐵路地下化建設計畫都市發展專案小組」第9次會議決議，與中央完成鐵路地下化後園道代辦協議，「高雄計畫區」、「左營計畫區」及「鳳山計畫區」園道委託設計監造勞務案執行中。</w:t>
      </w:r>
    </w:p>
    <w:p w:rsidR="00975435" w:rsidRPr="00700FAD" w:rsidRDefault="00975435" w:rsidP="00403B13">
      <w:pPr>
        <w:pStyle w:val="affffffffa"/>
        <w:ind w:leftChars="350" w:left="1120" w:rightChars="0" w:right="0" w:hangingChars="100" w:hanging="280"/>
        <w:jc w:val="both"/>
      </w:pPr>
      <w:r w:rsidRPr="00700FAD">
        <w:rPr>
          <w:rFonts w:hint="eastAsia"/>
        </w:rPr>
        <w:t>4.本府工務局及水利局配合107年10月14日鐵路下地通車需求，完成左營(舊城)、內惟、美術館、鼓山、三塊厝、民族、科工館及正義站部分站區、轉乘等必要設施及其聯外道路；另有關園道開闢工程，優先施作路段「金川街-華安街」、「平等路-婦女館西側」及「明誠四路-美術館路」於今年完成開放，鳳山計畫區園道工程(大順三路-大智陸橋以西)於今年11月陸續開工，左營計畫區(崇德路-明誠四路)及高雄計畫區(71期重劃區)園道工程，皆於今年12月完成決標，其餘路段之園道工程，亦已上網公告招標。</w:t>
      </w:r>
    </w:p>
    <w:p w:rsidR="00975435" w:rsidRPr="00700FAD" w:rsidRDefault="00975435" w:rsidP="00403B13">
      <w:pPr>
        <w:pStyle w:val="affffffffa"/>
        <w:ind w:leftChars="350" w:left="1120" w:rightChars="0" w:right="0" w:hangingChars="100" w:hanging="280"/>
        <w:jc w:val="both"/>
      </w:pPr>
      <w:r w:rsidRPr="00700FAD">
        <w:rPr>
          <w:rFonts w:hint="eastAsia"/>
        </w:rPr>
        <w:t>5.有關鐵路地下化沿線立體設施拆除(填平)工程部分，其中，左營地下道、青海陸橋、自立陸橋、大順陸橋、自強陸橋、維新陸橋及青年鋼便橋(交通部鐵道局辦理)已完成立體設施拆除(填平)，並開放平面通行，另民族陸橋(側車道)等，將依規劃期程陸續辦理拆除(填平)。</w:t>
      </w:r>
    </w:p>
    <w:p w:rsidR="00975435" w:rsidRPr="00700FAD" w:rsidRDefault="00975435" w:rsidP="00403B13">
      <w:pPr>
        <w:pStyle w:val="affffffffa"/>
        <w:ind w:leftChars="350" w:left="1120" w:rightChars="0" w:right="0" w:hangingChars="100" w:hanging="280"/>
        <w:jc w:val="both"/>
      </w:pPr>
      <w:r w:rsidRPr="00700FAD">
        <w:rPr>
          <w:rFonts w:hint="eastAsia"/>
        </w:rPr>
        <w:t>6.園道工程經費約43.09億元，其中與鐵路地下化工程介面銜接且有發包必要的建設經費7.5億元已納入「高雄市區鐵路地下化計畫(含左營及鳳山)修正計畫(第二次)」；屬立體設施拆除及地下道填平經費5.84億元，行政院亦已同意由「高雄市區鐵路地下化計畫」補助支應；屬</w:t>
      </w:r>
      <w:r w:rsidRPr="00700FAD">
        <w:t>配合鐵路立體化後所增設之景觀道路及共同管道</w:t>
      </w:r>
      <w:r w:rsidRPr="00700FAD">
        <w:rPr>
          <w:rFonts w:hint="eastAsia"/>
        </w:rPr>
        <w:t>部分，內政部營建署「生活圈道路交通系統建設計畫(市區道路)」已核定25.7億元(含地方配合款約5.4億元)；另立體設施拆除後平面道路工程，內政部營建署「</w:t>
      </w:r>
      <w:r w:rsidRPr="00700FAD">
        <w:t>生活圈道路交通系統建設計畫(市區道路)</w:t>
      </w:r>
      <w:r w:rsidRPr="00700FAD">
        <w:rPr>
          <w:rFonts w:hint="eastAsia"/>
        </w:rPr>
        <w:t>」已核准暫匡4.05億元(含地方配合款約0.85億元)。</w:t>
      </w:r>
    </w:p>
    <w:p w:rsidR="00975435" w:rsidRPr="00700FAD" w:rsidRDefault="00975435" w:rsidP="00403B13">
      <w:pPr>
        <w:pStyle w:val="affffffffa"/>
        <w:ind w:leftChars="350" w:left="1120" w:rightChars="0" w:right="0" w:hangingChars="100" w:hanging="280"/>
        <w:jc w:val="both"/>
      </w:pPr>
      <w:r w:rsidRPr="00700FAD">
        <w:rPr>
          <w:rFonts w:hint="eastAsia"/>
        </w:rPr>
        <w:t>7.有關園道用地土地取得部分，已與交通部台灣鐵路局取得共識，原則同意朝雙方互惠、整體協商方向辦理，且為利園道開闢期程，交通部台灣鐵路局原則同意先行交付本府進行施工。</w:t>
      </w:r>
    </w:p>
    <w:p w:rsidR="00975435" w:rsidRPr="00700FAD" w:rsidRDefault="00975435" w:rsidP="00403B13">
      <w:pPr>
        <w:pStyle w:val="affffffff8"/>
        <w:ind w:leftChars="100" w:left="240"/>
        <w:jc w:val="both"/>
        <w:rPr>
          <w:b w:val="0"/>
        </w:rPr>
      </w:pPr>
      <w:r w:rsidRPr="00700FAD">
        <w:rPr>
          <w:rFonts w:hint="eastAsia"/>
          <w:b w:val="0"/>
        </w:rPr>
        <w:t>(二)</w:t>
      </w:r>
      <w:r w:rsidRPr="00700FAD">
        <w:rPr>
          <w:b w:val="0"/>
        </w:rPr>
        <w:t>大高雄自行車道路網整體建置計畫</w:t>
      </w:r>
    </w:p>
    <w:p w:rsidR="00975435" w:rsidRPr="00700FAD" w:rsidRDefault="00975435" w:rsidP="00403B13">
      <w:pPr>
        <w:pStyle w:val="affffffffa"/>
        <w:ind w:leftChars="350" w:left="1120" w:rightChars="0" w:right="0" w:hangingChars="100" w:hanging="280"/>
        <w:jc w:val="both"/>
      </w:pPr>
      <w:r w:rsidRPr="00700FAD">
        <w:rPr>
          <w:rFonts w:hint="eastAsia"/>
        </w:rPr>
        <w:t>1.大高雄整體自行車道整體路網路線總長度約1,033公里，本府工務局計畫辦理自行車道優質化，提高自行車騎乘舒適度，108年規劃調查完成12條優質化路線資料，整合本府觀光局「乘風而騎」鐵馬遊高雄手冊15條自行車路線，整合為13條觀光型自行車，結合觀光景點及介紹當地美食小吃，以創造自行車道多元觀光產業價值。本案採小額採購方式辦理，案經8月15</w:t>
      </w:r>
      <w:r w:rsidR="00962847" w:rsidRPr="00700FAD">
        <w:rPr>
          <w:rFonts w:hint="eastAsia"/>
        </w:rPr>
        <w:t>日書面驗收完成，廠商提送</w:t>
      </w:r>
      <w:r w:rsidRPr="00700FAD">
        <w:rPr>
          <w:rFonts w:hint="eastAsia"/>
        </w:rPr>
        <w:t>30</w:t>
      </w:r>
      <w:r w:rsidR="00962847" w:rsidRPr="00700FAD">
        <w:rPr>
          <w:rFonts w:hint="eastAsia"/>
        </w:rPr>
        <w:t>份定案成果報告書，將作為</w:t>
      </w:r>
      <w:r w:rsidRPr="00700FAD">
        <w:rPr>
          <w:rFonts w:hint="eastAsia"/>
        </w:rPr>
        <w:t>辦理自行車道優質化之參考依據。</w:t>
      </w:r>
    </w:p>
    <w:p w:rsidR="00975435" w:rsidRPr="00700FAD" w:rsidRDefault="00975435" w:rsidP="00403B13">
      <w:pPr>
        <w:pStyle w:val="affffffffa"/>
        <w:ind w:leftChars="350" w:left="1120" w:rightChars="0" w:right="0" w:hangingChars="100" w:hanging="280"/>
        <w:jc w:val="both"/>
      </w:pPr>
      <w:r w:rsidRPr="00700FAD">
        <w:rPr>
          <w:rFonts w:hint="eastAsia"/>
        </w:rPr>
        <w:t>2.中央前瞻基礎建設計畫「營造友善自行車道」，本府工務局已爭取中央體育署6,000萬元經費補助，辦理「愛河之心連接蓮池潭既有自行車道優質化整建計畫工程」，由愛河之心經過河堤社區、微笑公園、原生植物園，跨越翠華路自行車天橋，至蓮池潭環湖自行車道，全線約</w:t>
      </w:r>
      <w:smartTag w:uri="urn:schemas-microsoft-com:office:smarttags" w:element="chmetcnv">
        <w:smartTagPr>
          <w:attr w:name="TCSC" w:val="0"/>
          <w:attr w:name="NumberType" w:val="1"/>
          <w:attr w:name="Negative" w:val="False"/>
          <w:attr w:name="HasSpace" w:val="False"/>
          <w:attr w:name="SourceValue" w:val="18"/>
          <w:attr w:name="UnitName" w:val="公里"/>
        </w:smartTagPr>
        <w:r w:rsidRPr="00700FAD">
          <w:rPr>
            <w:rFonts w:hint="eastAsia"/>
          </w:rPr>
          <w:t>18公里</w:t>
        </w:r>
      </w:smartTag>
      <w:r w:rsidRPr="00700FAD">
        <w:rPr>
          <w:rFonts w:hint="eastAsia"/>
        </w:rPr>
        <w:t>，已於108年12月27日全線完工，提供市民更優質騎乘環境。本案將作為本市自行車道優質化工程示範案例。</w:t>
      </w:r>
    </w:p>
    <w:p w:rsidR="00403B13" w:rsidRPr="00700FAD" w:rsidRDefault="00403B13" w:rsidP="00403B13">
      <w:pPr>
        <w:pStyle w:val="affffffffa"/>
        <w:ind w:leftChars="350" w:left="1120" w:rightChars="0" w:right="0" w:hangingChars="100" w:hanging="280"/>
        <w:jc w:val="both"/>
      </w:pPr>
    </w:p>
    <w:p w:rsidR="00C70E6B" w:rsidRPr="00700FAD" w:rsidRDefault="00C70E6B" w:rsidP="00403B13">
      <w:pPr>
        <w:pStyle w:val="affffffff6"/>
        <w:spacing w:before="0" w:after="0" w:line="400" w:lineRule="exact"/>
        <w:jc w:val="both"/>
        <w:rPr>
          <w:rFonts w:ascii="標楷體" w:eastAsia="標楷體" w:hAnsi="標楷體"/>
          <w:sz w:val="32"/>
          <w:szCs w:val="32"/>
        </w:rPr>
      </w:pPr>
      <w:r w:rsidRPr="00700FAD">
        <w:rPr>
          <w:rFonts w:ascii="標楷體" w:eastAsia="標楷體" w:hAnsi="標楷體" w:hint="eastAsia"/>
          <w:sz w:val="32"/>
          <w:szCs w:val="32"/>
        </w:rPr>
        <w:t>三、道路挖掘管理</w:t>
      </w:r>
    </w:p>
    <w:p w:rsidR="00E73406" w:rsidRPr="00700FAD" w:rsidRDefault="00E73406" w:rsidP="00403B13">
      <w:pPr>
        <w:pStyle w:val="affffffff8"/>
        <w:ind w:leftChars="100" w:left="240"/>
        <w:jc w:val="both"/>
        <w:rPr>
          <w:b w:val="0"/>
        </w:rPr>
      </w:pPr>
      <w:bookmarkStart w:id="1" w:name="_Toc18933217"/>
      <w:r w:rsidRPr="00700FAD">
        <w:rPr>
          <w:rFonts w:hint="eastAsia"/>
          <w:b w:val="0"/>
        </w:rPr>
        <w:t>(一)</w:t>
      </w:r>
      <w:r w:rsidRPr="00700FAD">
        <w:rPr>
          <w:b w:val="0"/>
        </w:rPr>
        <w:t>建置道路齊平管控機制，致力道路平整</w:t>
      </w:r>
      <w:bookmarkEnd w:id="1"/>
    </w:p>
    <w:p w:rsidR="00975435" w:rsidRPr="00700FAD" w:rsidRDefault="00975435" w:rsidP="00403B13">
      <w:pPr>
        <w:pStyle w:val="affffffffa"/>
        <w:ind w:leftChars="340" w:left="816" w:rightChars="0" w:right="0"/>
        <w:jc w:val="both"/>
      </w:pPr>
      <w:r w:rsidRPr="00700FAD">
        <w:t>高雄市道路挖掘管理中心於106年3月成立，致力推動道路平整，為讓市民朋友享有舒適且安全之用路環境，採單一窗口、合署辦公、協調整合道路挖掘案件，減少道路重複開挖及縮短施工期程，整合建築案件、計畫型案件及零星道路挖掘施工，強化控管施工品質，結合智慧城市理念，以達到「安全高雄、宜居城市」的目標。本市轄區管線種類眾多，為整合管理</w:t>
      </w:r>
      <w:r w:rsidRPr="00700FAD">
        <w:rPr>
          <w:rFonts w:hint="eastAsia"/>
        </w:rPr>
        <w:t>啟動12項道路管線挖掘管理創新措施，包括：新建物民生管線聯合挖掘於施工前完成整合、計畫型挖掘案件先行申報預為整合、成立道路挖掘基金專款專用，整合挖掘統一刨鋪、危安管線試挖、即時監控機制、孔蓋新工法及管挖工程全面採用含焚化再生粒料CLSM回填、AC臨鋪後在該臨鋪路面範圍內噴漆告示完成永鋪期程、禁挖時間半年延長為一年、抽驗訂定裁罰級距，施工不良管線單位停發路證、施工後品質自主檢核及竣工還養機制逐案接管、落實圖資抽查及抽測、3D管線圖資建置+AR。具體績效成果如下:</w:t>
      </w:r>
    </w:p>
    <w:p w:rsidR="00975435" w:rsidRPr="00700FAD" w:rsidRDefault="00975435" w:rsidP="00403B13">
      <w:pPr>
        <w:pStyle w:val="affffffffa"/>
        <w:ind w:leftChars="350" w:left="1120" w:rightChars="0" w:right="0" w:hangingChars="100" w:hanging="280"/>
        <w:jc w:val="both"/>
      </w:pPr>
      <w:r w:rsidRPr="00700FAD">
        <w:rPr>
          <w:rFonts w:hint="eastAsia"/>
        </w:rPr>
        <w:t>1.</w:t>
      </w:r>
      <w:r w:rsidRPr="00700FAD">
        <w:t>每月定期召開管線協調及刨鋪路面整合會報，跨機關整合工程施工及牴觸管線遷改協調事宜。</w:t>
      </w:r>
    </w:p>
    <w:p w:rsidR="00975435" w:rsidRPr="00700FAD" w:rsidRDefault="00975435" w:rsidP="00403B13">
      <w:pPr>
        <w:pStyle w:val="affffffffa"/>
        <w:ind w:leftChars="350" w:left="1120" w:rightChars="0" w:right="0" w:hangingChars="100" w:hanging="280"/>
        <w:jc w:val="both"/>
      </w:pPr>
      <w:r w:rsidRPr="00700FAD">
        <w:rPr>
          <w:rFonts w:hint="eastAsia"/>
        </w:rPr>
        <w:t>2.</w:t>
      </w:r>
      <w:r w:rsidRPr="00700FAD">
        <w:t>於辦理鋪面改善工程時，併予檢討工區範圍內人手孔蓋數量，要求孔蓋齊平或下地減量，以提升路面平坦度。</w:t>
      </w:r>
    </w:p>
    <w:p w:rsidR="00975435" w:rsidRPr="00700FAD" w:rsidRDefault="00975435" w:rsidP="00403B13">
      <w:pPr>
        <w:pStyle w:val="affffffffa"/>
        <w:ind w:leftChars="350" w:left="1120" w:rightChars="0" w:right="0" w:hangingChars="100" w:hanging="280"/>
        <w:jc w:val="both"/>
      </w:pPr>
      <w:r w:rsidRPr="00700FAD">
        <w:t>3.道路整合刨鋪案件，108年</w:t>
      </w:r>
      <w:r w:rsidRPr="00700FAD">
        <w:rPr>
          <w:rFonts w:hint="eastAsia"/>
        </w:rPr>
        <w:t>7</w:t>
      </w:r>
      <w:r w:rsidRPr="00700FAD">
        <w:t>~</w:t>
      </w:r>
      <w:r w:rsidRPr="00700FAD">
        <w:rPr>
          <w:rFonts w:hint="eastAsia"/>
        </w:rPr>
        <w:t>12</w:t>
      </w:r>
      <w:r w:rsidRPr="00700FAD">
        <w:t>月召開</w:t>
      </w:r>
      <w:r w:rsidRPr="00700FAD">
        <w:rPr>
          <w:rFonts w:hint="eastAsia"/>
        </w:rPr>
        <w:t>3</w:t>
      </w:r>
      <w:r w:rsidRPr="00700FAD">
        <w:t>次「計畫性刨鋪道路挖掘整合會議」，協調</w:t>
      </w:r>
      <w:r w:rsidR="00257E2A" w:rsidRPr="00700FAD">
        <w:rPr>
          <w:rFonts w:hint="eastAsia"/>
        </w:rPr>
        <w:t>本府工務局</w:t>
      </w:r>
      <w:r w:rsidRPr="00700FAD">
        <w:t>養工處、建管處、建商及管線單位針對道路刨鋪及孔蓋下地進行整合，並已協調</w:t>
      </w:r>
      <w:r w:rsidRPr="00700FAD">
        <w:rPr>
          <w:rFonts w:hint="eastAsia"/>
        </w:rPr>
        <w:t>50</w:t>
      </w:r>
      <w:r w:rsidRPr="00700FAD">
        <w:t>條道路刨鋪挖掘。108年</w:t>
      </w:r>
      <w:r w:rsidRPr="00700FAD">
        <w:rPr>
          <w:rFonts w:hint="eastAsia"/>
        </w:rPr>
        <w:t>7</w:t>
      </w:r>
      <w:r w:rsidRPr="00700FAD">
        <w:t>~</w:t>
      </w:r>
      <w:r w:rsidRPr="00700FAD">
        <w:rPr>
          <w:rFonts w:hint="eastAsia"/>
        </w:rPr>
        <w:t>12</w:t>
      </w:r>
      <w:r w:rsidRPr="00700FAD">
        <w:t>月協調</w:t>
      </w:r>
      <w:r w:rsidRPr="00700FAD">
        <w:rPr>
          <w:rFonts w:hint="eastAsia"/>
        </w:rPr>
        <w:t>153</w:t>
      </w:r>
      <w:r w:rsidRPr="00700FAD">
        <w:t>件建案聯合挖掘，整合刨鋪面積達</w:t>
      </w:r>
      <w:r w:rsidRPr="00700FAD">
        <w:rPr>
          <w:rFonts w:hint="eastAsia"/>
        </w:rPr>
        <w:t>85</w:t>
      </w:r>
      <w:r w:rsidRPr="00700FAD">
        <w:t>,</w:t>
      </w:r>
      <w:r w:rsidRPr="00700FAD">
        <w:rPr>
          <w:rFonts w:hint="eastAsia"/>
        </w:rPr>
        <w:t>320</w:t>
      </w:r>
      <w:r w:rsidRPr="00700FAD">
        <w:t>.</w:t>
      </w:r>
      <w:r w:rsidRPr="00700FAD">
        <w:rPr>
          <w:rFonts w:hint="eastAsia"/>
        </w:rPr>
        <w:t>5</w:t>
      </w:r>
      <w:r w:rsidRPr="00700FAD">
        <w:t>平方公尺。</w:t>
      </w:r>
    </w:p>
    <w:p w:rsidR="00975435" w:rsidRPr="00700FAD" w:rsidRDefault="00975435" w:rsidP="00403B13">
      <w:pPr>
        <w:pStyle w:val="affffffffa"/>
        <w:ind w:leftChars="350" w:left="1120" w:rightChars="0" w:right="0" w:hangingChars="100" w:hanging="280"/>
        <w:jc w:val="both"/>
      </w:pPr>
      <w:r w:rsidRPr="00700FAD">
        <w:t>4.108年</w:t>
      </w:r>
      <w:r w:rsidRPr="00700FAD">
        <w:rPr>
          <w:rFonts w:hint="eastAsia"/>
        </w:rPr>
        <w:t>7</w:t>
      </w:r>
      <w:r w:rsidRPr="00700FAD">
        <w:t>~</w:t>
      </w:r>
      <w:r w:rsidRPr="00700FAD">
        <w:rPr>
          <w:rFonts w:hint="eastAsia"/>
        </w:rPr>
        <w:t>12</w:t>
      </w:r>
      <w:r w:rsidRPr="00700FAD">
        <w:t>月已完成孔蓋下地</w:t>
      </w:r>
      <w:r w:rsidRPr="00700FAD">
        <w:rPr>
          <w:rFonts w:hint="eastAsia"/>
        </w:rPr>
        <w:t>5</w:t>
      </w:r>
      <w:r w:rsidRPr="00700FAD">
        <w:t>,</w:t>
      </w:r>
      <w:r w:rsidRPr="00700FAD">
        <w:rPr>
          <w:rFonts w:hint="eastAsia"/>
        </w:rPr>
        <w:t>890</w:t>
      </w:r>
      <w:r w:rsidRPr="00700FAD">
        <w:t>座、孔蓋與路面齊平</w:t>
      </w:r>
      <w:r w:rsidRPr="00700FAD">
        <w:rPr>
          <w:rFonts w:hint="eastAsia"/>
        </w:rPr>
        <w:t>1</w:t>
      </w:r>
      <w:r w:rsidRPr="00700FAD">
        <w:t>,</w:t>
      </w:r>
      <w:r w:rsidRPr="00700FAD">
        <w:rPr>
          <w:rFonts w:hint="eastAsia"/>
        </w:rPr>
        <w:t>581</w:t>
      </w:r>
      <w:r w:rsidRPr="00700FAD">
        <w:t>座。</w:t>
      </w:r>
    </w:p>
    <w:p w:rsidR="00975435" w:rsidRPr="00700FAD" w:rsidRDefault="00975435" w:rsidP="00403B13">
      <w:pPr>
        <w:pStyle w:val="affffffffa"/>
        <w:ind w:leftChars="350" w:left="1120" w:rightChars="0" w:right="0" w:hangingChars="100" w:hanging="280"/>
        <w:jc w:val="both"/>
      </w:pPr>
      <w:r w:rsidRPr="00700FAD">
        <w:t>5.嚴格要求各管線單位於挖掘案件回填管溝時採用控制性低強度材料(CLSM)填充，以防止管溝下陷。</w:t>
      </w:r>
    </w:p>
    <w:p w:rsidR="00975435" w:rsidRPr="00700FAD" w:rsidRDefault="00975435" w:rsidP="00403B13">
      <w:pPr>
        <w:pStyle w:val="affffffffa"/>
        <w:ind w:leftChars="350" w:left="1120" w:rightChars="0" w:right="0" w:hangingChars="100" w:hanging="280"/>
        <w:jc w:val="both"/>
      </w:pPr>
      <w:r w:rsidRPr="00700FAD">
        <w:t>6.已建置寬頻管道路段，禁止纜線業者附掛於排水溝。</w:t>
      </w:r>
    </w:p>
    <w:p w:rsidR="00975435" w:rsidRPr="00700FAD" w:rsidRDefault="00975435" w:rsidP="00403B13">
      <w:pPr>
        <w:pStyle w:val="affffffffa"/>
        <w:ind w:leftChars="350" w:left="1120" w:rightChars="0" w:right="0" w:hangingChars="100" w:hanging="280"/>
        <w:jc w:val="both"/>
      </w:pPr>
      <w:r w:rsidRPr="00700FAD">
        <w:t>7.建立24小時市民服務專線，受理民眾通報反應案件。</w:t>
      </w:r>
    </w:p>
    <w:p w:rsidR="00975435" w:rsidRPr="00700FAD" w:rsidRDefault="00975435" w:rsidP="00403B13">
      <w:pPr>
        <w:pStyle w:val="affffffffa"/>
        <w:ind w:leftChars="350" w:left="1120" w:rightChars="0" w:right="0" w:hangingChars="100" w:hanging="280"/>
        <w:jc w:val="both"/>
      </w:pPr>
      <w:r w:rsidRPr="00700FAD">
        <w:t>8.建置道路挖掘管理系統，整合管線圖資平台及道路挖掘平台，首頁提供民眾、管線機構瞭解道路施工訊息及民生管線分布查詢，並配合道路施工全程攝影、APP通報，即時處理追蹤。</w:t>
      </w:r>
    </w:p>
    <w:p w:rsidR="00975435" w:rsidRPr="00700FAD" w:rsidRDefault="00975435" w:rsidP="00403B13">
      <w:pPr>
        <w:pStyle w:val="affffffff8"/>
        <w:ind w:leftChars="100" w:left="240"/>
        <w:jc w:val="both"/>
        <w:rPr>
          <w:b w:val="0"/>
        </w:rPr>
      </w:pPr>
      <w:bookmarkStart w:id="2" w:name="_Toc18933218"/>
      <w:r w:rsidRPr="00700FAD">
        <w:rPr>
          <w:rFonts w:hint="eastAsia"/>
          <w:b w:val="0"/>
        </w:rPr>
        <w:t>(二)</w:t>
      </w:r>
      <w:r w:rsidRPr="00700FAD">
        <w:rPr>
          <w:b w:val="0"/>
        </w:rPr>
        <w:t>道路挖掘管制機制</w:t>
      </w:r>
      <w:bookmarkEnd w:id="2"/>
    </w:p>
    <w:p w:rsidR="00975435" w:rsidRPr="00700FAD" w:rsidRDefault="00975435" w:rsidP="00403B13">
      <w:pPr>
        <w:pStyle w:val="affffffffa"/>
        <w:ind w:leftChars="350" w:left="1120" w:rightChars="0" w:right="0" w:hangingChars="100" w:hanging="280"/>
        <w:jc w:val="both"/>
      </w:pPr>
      <w:r w:rsidRPr="00700FAD">
        <w:rPr>
          <w:rFonts w:hint="eastAsia"/>
        </w:rPr>
        <w:t>1.</w:t>
      </w:r>
      <w:r w:rsidRPr="00700FAD">
        <w:t>現行公路總局、各直轄市及縣(市)政府均訂有「挖掘管理自治條例」，依其條例內容均有例外排除規定以保留執行彈性，本市修訂自治條例對施工管理、維護管理、行政管理作業均有相關規定，相較其他政府機關，並無相對寬鬆。</w:t>
      </w:r>
    </w:p>
    <w:p w:rsidR="00975435" w:rsidRPr="00700FAD" w:rsidRDefault="00975435" w:rsidP="00403B13">
      <w:pPr>
        <w:pStyle w:val="affffffffa"/>
        <w:ind w:leftChars="350" w:left="1120" w:rightChars="0" w:right="0" w:hangingChars="100" w:hanging="280"/>
        <w:jc w:val="both"/>
      </w:pPr>
      <w:r w:rsidRPr="00700FAD">
        <w:rPr>
          <w:rFonts w:hint="eastAsia"/>
        </w:rPr>
        <w:t>2.</w:t>
      </w:r>
      <w:r w:rsidR="002C3720" w:rsidRPr="00700FAD">
        <w:t>為確保道路品質，</w:t>
      </w:r>
      <w:r w:rsidR="002C3720" w:rsidRPr="00700FAD">
        <w:rPr>
          <w:rFonts w:hint="eastAsia"/>
        </w:rPr>
        <w:t>工務</w:t>
      </w:r>
      <w:r w:rsidRPr="00700FAD">
        <w:t>局道路挖掘管理中心落實道路挖掘案件審核機制，嚴格控管挖掘案件申請，108年</w:t>
      </w:r>
      <w:r w:rsidRPr="00700FAD">
        <w:rPr>
          <w:rFonts w:hint="eastAsia"/>
        </w:rPr>
        <w:t>7</w:t>
      </w:r>
      <w:r w:rsidRPr="00700FAD">
        <w:t>~</w:t>
      </w:r>
      <w:r w:rsidRPr="00700FAD">
        <w:rPr>
          <w:rFonts w:hint="eastAsia"/>
        </w:rPr>
        <w:t>12</w:t>
      </w:r>
      <w:r w:rsidRPr="00700FAD">
        <w:t>月挖掘申請案共計</w:t>
      </w:r>
      <w:r w:rsidRPr="00700FAD">
        <w:rPr>
          <w:rFonts w:hint="eastAsia"/>
        </w:rPr>
        <w:t>6</w:t>
      </w:r>
      <w:r w:rsidRPr="00700FAD">
        <w:t>,</w:t>
      </w:r>
      <w:r w:rsidRPr="00700FAD">
        <w:rPr>
          <w:rFonts w:hint="eastAsia"/>
        </w:rPr>
        <w:t>631</w:t>
      </w:r>
      <w:r w:rsidRPr="00700FAD">
        <w:t>件，最終核准</w:t>
      </w:r>
      <w:r w:rsidRPr="00700FAD">
        <w:rPr>
          <w:rFonts w:hint="eastAsia"/>
        </w:rPr>
        <w:t>4,522</w:t>
      </w:r>
      <w:r w:rsidRPr="00700FAD">
        <w:t>件，核准率</w:t>
      </w:r>
      <w:r w:rsidRPr="00700FAD">
        <w:rPr>
          <w:rFonts w:hint="eastAsia"/>
        </w:rPr>
        <w:t>68</w:t>
      </w:r>
      <w:r w:rsidRPr="00700FAD">
        <w:t>.</w:t>
      </w:r>
      <w:r w:rsidRPr="00700FAD">
        <w:rPr>
          <w:rFonts w:hint="eastAsia"/>
        </w:rPr>
        <w:t>19</w:t>
      </w:r>
      <w:r w:rsidRPr="00700FAD">
        <w:t>%。另高雄市道路挖掘管理自治條例已完成修法，並於108年</w:t>
      </w:r>
      <w:r w:rsidRPr="00700FAD">
        <w:rPr>
          <w:rFonts w:hint="eastAsia"/>
        </w:rPr>
        <w:t>8</w:t>
      </w:r>
      <w:r w:rsidRPr="00700FAD">
        <w:t>月</w:t>
      </w:r>
      <w:r w:rsidRPr="00700FAD">
        <w:rPr>
          <w:rFonts w:hint="eastAsia"/>
        </w:rPr>
        <w:t>22</w:t>
      </w:r>
      <w:r w:rsidRPr="00700FAD">
        <w:t>日</w:t>
      </w:r>
      <w:r w:rsidRPr="00700FAD">
        <w:rPr>
          <w:rFonts w:hint="eastAsia"/>
        </w:rPr>
        <w:t>修正公布</w:t>
      </w:r>
      <w:r w:rsidRPr="00700FAD">
        <w:t>，對制度面、管理面均新訂罰則，延長禁挖管制年限為1年，提升道路品質並減少重複挖掘案件。</w:t>
      </w:r>
    </w:p>
    <w:p w:rsidR="00975435" w:rsidRPr="00700FAD" w:rsidRDefault="00975435" w:rsidP="00403B13">
      <w:pPr>
        <w:pStyle w:val="affffffffa"/>
        <w:ind w:leftChars="350" w:left="1120" w:rightChars="0" w:right="0" w:hangingChars="100" w:hanging="280"/>
        <w:jc w:val="both"/>
      </w:pPr>
      <w:r w:rsidRPr="00700FAD">
        <w:rPr>
          <w:rFonts w:hint="eastAsia"/>
        </w:rPr>
        <w:t>3.</w:t>
      </w:r>
      <w:r w:rsidRPr="00700FAD">
        <w:t>管制期間申請開挖，將邀集管線單位提出替代方案，若無替代方案，確有開挖之必要，如新建建築物五大管線，以路段整體考量要求加大刨鋪復舊範圍，並列入指定抽驗案件。</w:t>
      </w:r>
    </w:p>
    <w:p w:rsidR="00975435" w:rsidRPr="00700FAD" w:rsidRDefault="00975435" w:rsidP="00403B13">
      <w:pPr>
        <w:pStyle w:val="affffffffa"/>
        <w:ind w:leftChars="350" w:left="1120" w:rightChars="0" w:right="0" w:hangingChars="100" w:hanging="280"/>
        <w:jc w:val="both"/>
      </w:pPr>
      <w:r w:rsidRPr="00700FAD">
        <w:rPr>
          <w:rFonts w:hint="eastAsia"/>
        </w:rPr>
        <w:t>4.</w:t>
      </w:r>
      <w:r w:rsidRPr="00700FAD">
        <w:t>本府重大公共工程施工路段尚於道路保固期間者，經協調無法調整工程期程，由工程主辦機關專簽市府同意後，方核准道路挖掘。</w:t>
      </w:r>
    </w:p>
    <w:p w:rsidR="00975435" w:rsidRPr="00700FAD" w:rsidRDefault="00975435" w:rsidP="00403B13">
      <w:pPr>
        <w:pStyle w:val="affffffff8"/>
        <w:ind w:leftChars="100" w:left="240"/>
        <w:jc w:val="both"/>
        <w:rPr>
          <w:b w:val="0"/>
        </w:rPr>
      </w:pPr>
      <w:bookmarkStart w:id="3" w:name="_Toc18933219"/>
      <w:r w:rsidRPr="00700FAD">
        <w:rPr>
          <w:b w:val="0"/>
        </w:rPr>
        <w:t>(三) 道路挖掘刨鋪品質控管</w:t>
      </w:r>
      <w:bookmarkEnd w:id="3"/>
    </w:p>
    <w:p w:rsidR="00975435" w:rsidRPr="00700FAD" w:rsidRDefault="00975435" w:rsidP="00403B13">
      <w:pPr>
        <w:pStyle w:val="affffffffa"/>
        <w:ind w:leftChars="401" w:left="962" w:rightChars="0" w:right="0" w:firstLineChars="1" w:firstLine="3"/>
        <w:jc w:val="both"/>
      </w:pPr>
      <w:r w:rsidRPr="00700FAD">
        <w:t>成立「施工中巡查小組」，針對道路挖掘埋設管線施工中申挖案件，現場抽查挖掘位置、管路埋設深度、安全措施等道路施工管理，有效提升道路工程品質，108年</w:t>
      </w:r>
      <w:r w:rsidRPr="00700FAD">
        <w:rPr>
          <w:rFonts w:hint="eastAsia"/>
        </w:rPr>
        <w:t>7</w:t>
      </w:r>
      <w:r w:rsidRPr="00700FAD">
        <w:t>~</w:t>
      </w:r>
      <w:r w:rsidRPr="00700FAD">
        <w:rPr>
          <w:rFonts w:hint="eastAsia"/>
        </w:rPr>
        <w:t>12</w:t>
      </w:r>
      <w:r w:rsidRPr="00700FAD">
        <w:t>月巡檢</w:t>
      </w:r>
      <w:r w:rsidRPr="00700FAD">
        <w:rPr>
          <w:rFonts w:hint="eastAsia"/>
        </w:rPr>
        <w:t>664</w:t>
      </w:r>
      <w:r w:rsidRPr="00700FAD">
        <w:t>件施工中申挖案件。</w:t>
      </w:r>
    </w:p>
    <w:p w:rsidR="00975435" w:rsidRPr="00700FAD" w:rsidRDefault="00975435" w:rsidP="00403B13">
      <w:pPr>
        <w:pStyle w:val="affffffff8"/>
        <w:ind w:leftChars="100" w:left="240"/>
        <w:jc w:val="both"/>
        <w:rPr>
          <w:b w:val="0"/>
        </w:rPr>
      </w:pPr>
      <w:bookmarkStart w:id="4" w:name="_Toc18933220"/>
      <w:r w:rsidRPr="00700FAD">
        <w:rPr>
          <w:b w:val="0"/>
        </w:rPr>
        <w:t>(四) 擴大抽驗路面施工品質</w:t>
      </w:r>
      <w:bookmarkEnd w:id="4"/>
    </w:p>
    <w:p w:rsidR="00975435" w:rsidRPr="00700FAD" w:rsidRDefault="00975435" w:rsidP="00403B13">
      <w:pPr>
        <w:pStyle w:val="affffffffa"/>
        <w:ind w:leftChars="401" w:left="962" w:rightChars="0" w:right="0" w:firstLineChars="1" w:firstLine="3"/>
        <w:jc w:val="both"/>
      </w:pPr>
      <w:r w:rsidRPr="00700FAD">
        <w:t>依據「路面回填品質抽查檢驗作業要點」規定，每月會同政風單位隨機抽驗12案，列入指定抽驗案件總計每月約30件，由</w:t>
      </w:r>
      <w:r w:rsidR="002C3720" w:rsidRPr="00700FAD">
        <w:rPr>
          <w:rFonts w:hint="eastAsia"/>
        </w:rPr>
        <w:t>工務局</w:t>
      </w:r>
      <w:r w:rsidRPr="00700FAD">
        <w:t>挖管中心、政風室及TAF實驗室會同至現場抽驗路面厚度、壓實度及平整度，以確保路面品質。108年</w:t>
      </w:r>
      <w:r w:rsidRPr="00700FAD">
        <w:rPr>
          <w:rFonts w:hint="eastAsia"/>
        </w:rPr>
        <w:t>7</w:t>
      </w:r>
      <w:r w:rsidRPr="00700FAD">
        <w:t>~</w:t>
      </w:r>
      <w:r w:rsidRPr="00700FAD">
        <w:rPr>
          <w:rFonts w:hint="eastAsia"/>
        </w:rPr>
        <w:t>12</w:t>
      </w:r>
      <w:r w:rsidRPr="00700FAD">
        <w:t>月抽驗</w:t>
      </w:r>
      <w:r w:rsidRPr="00700FAD">
        <w:rPr>
          <w:rFonts w:hint="eastAsia"/>
        </w:rPr>
        <w:t>251</w:t>
      </w:r>
      <w:r w:rsidRPr="00700FAD">
        <w:t>件，不合格</w:t>
      </w:r>
      <w:r w:rsidRPr="00700FAD">
        <w:rPr>
          <w:rFonts w:hint="eastAsia"/>
        </w:rPr>
        <w:t>14</w:t>
      </w:r>
      <w:r w:rsidRPr="00700FAD">
        <w:t>件，均依規定要求現場改善並予裁罰。違反規定即依法裁罰，108年</w:t>
      </w:r>
      <w:r w:rsidRPr="00700FAD">
        <w:rPr>
          <w:rFonts w:hint="eastAsia"/>
        </w:rPr>
        <w:t>7</w:t>
      </w:r>
      <w:r w:rsidRPr="00700FAD">
        <w:t>~</w:t>
      </w:r>
      <w:r w:rsidRPr="00700FAD">
        <w:rPr>
          <w:rFonts w:hint="eastAsia"/>
        </w:rPr>
        <w:t>12</w:t>
      </w:r>
      <w:r w:rsidRPr="00700FAD">
        <w:t>月裁罰</w:t>
      </w:r>
      <w:r w:rsidRPr="00700FAD">
        <w:rPr>
          <w:rFonts w:hint="eastAsia"/>
        </w:rPr>
        <w:t>40</w:t>
      </w:r>
      <w:r w:rsidRPr="00700FAD">
        <w:t>案計</w:t>
      </w:r>
      <w:r w:rsidRPr="00700FAD">
        <w:rPr>
          <w:rFonts w:hint="eastAsia"/>
        </w:rPr>
        <w:t>169</w:t>
      </w:r>
      <w:r w:rsidRPr="00700FAD">
        <w:t>萬元。</w:t>
      </w:r>
    </w:p>
    <w:p w:rsidR="00975435" w:rsidRPr="00700FAD" w:rsidRDefault="00975435" w:rsidP="00403B13">
      <w:pPr>
        <w:pStyle w:val="affffffff8"/>
        <w:ind w:leftChars="100" w:left="240"/>
        <w:jc w:val="both"/>
        <w:rPr>
          <w:b w:val="0"/>
        </w:rPr>
      </w:pPr>
      <w:bookmarkStart w:id="5" w:name="_Toc18933221"/>
      <w:r w:rsidRPr="00700FAD">
        <w:rPr>
          <w:b w:val="0"/>
        </w:rPr>
        <w:t>(五) 建構寬頻管道</w:t>
      </w:r>
      <w:bookmarkEnd w:id="5"/>
    </w:p>
    <w:p w:rsidR="00975435" w:rsidRPr="00700FAD" w:rsidRDefault="00975435" w:rsidP="00403B13">
      <w:pPr>
        <w:pStyle w:val="affffffffa"/>
        <w:ind w:leftChars="350" w:left="1120" w:rightChars="0" w:right="0" w:hangingChars="100" w:hanging="280"/>
        <w:jc w:val="both"/>
      </w:pPr>
      <w:r w:rsidRPr="00700FAD">
        <w:rPr>
          <w:rFonts w:hint="eastAsia"/>
        </w:rPr>
        <w:t>1.</w:t>
      </w:r>
      <w:r w:rsidRPr="00700FAD">
        <w:t>本市寬頻管道計畫至99年已執行完畢，建置長度約達754公里，截至108年</w:t>
      </w:r>
      <w:r w:rsidRPr="00700FAD">
        <w:rPr>
          <w:rFonts w:hint="eastAsia"/>
        </w:rPr>
        <w:t>12</w:t>
      </w:r>
      <w:r w:rsidRPr="00700FAD">
        <w:t>月底已進駐纜線3,</w:t>
      </w:r>
      <w:r w:rsidRPr="00700FAD">
        <w:rPr>
          <w:rFonts w:hint="eastAsia"/>
        </w:rPr>
        <w:t>505.448</w:t>
      </w:r>
      <w:r w:rsidRPr="00700FAD">
        <w:t>公里，每年可收入租金為5,890萬元</w:t>
      </w:r>
      <w:r w:rsidRPr="00700FAD">
        <w:rPr>
          <w:rFonts w:hint="eastAsia"/>
        </w:rPr>
        <w:t>。</w:t>
      </w:r>
      <w:r w:rsidRPr="00700FAD">
        <w:t>後續將著重管道設施之維護及已完成管道建置路段之雨水下水道暫掛纜線巡檢、排除，持續督促業者進駐納管，以提升管道使用率。</w:t>
      </w:r>
    </w:p>
    <w:p w:rsidR="00975435" w:rsidRPr="00700FAD" w:rsidRDefault="00975435" w:rsidP="00403B13">
      <w:pPr>
        <w:pStyle w:val="affffffffa"/>
        <w:ind w:leftChars="350" w:left="1120" w:rightChars="0" w:right="0" w:hangingChars="100" w:hanging="280"/>
        <w:jc w:val="both"/>
      </w:pPr>
      <w:r w:rsidRPr="00700FAD">
        <w:rPr>
          <w:rFonts w:hint="eastAsia"/>
        </w:rPr>
        <w:t>2.</w:t>
      </w:r>
      <w:r w:rsidRPr="00700FAD">
        <w:t>高雄市縣於99年12月25日合併，原規劃公告之共同管道系統並未包含縣轄區，因此爭取向內政部營建署申請補助辦理「高雄市共同管道系統第二次通盤檢討」總經費1,150萬元，</w:t>
      </w:r>
      <w:r w:rsidRPr="00700FAD">
        <w:rPr>
          <w:rFonts w:hint="eastAsia"/>
        </w:rPr>
        <w:t>已完成相關檢討提報資料送內政部，待內政部核定中</w:t>
      </w:r>
      <w:r w:rsidRPr="00700FAD">
        <w:t>。</w:t>
      </w:r>
    </w:p>
    <w:p w:rsidR="00403B13" w:rsidRPr="00700FAD" w:rsidRDefault="00403B13" w:rsidP="00403B13">
      <w:pPr>
        <w:pStyle w:val="affffffffa"/>
        <w:ind w:leftChars="350" w:left="1120" w:rightChars="0" w:right="0" w:hangingChars="100" w:hanging="280"/>
        <w:jc w:val="both"/>
      </w:pPr>
    </w:p>
    <w:p w:rsidR="00C70E6B" w:rsidRPr="00700FAD" w:rsidRDefault="00C70E6B" w:rsidP="00403B13">
      <w:pPr>
        <w:pStyle w:val="affffffff6"/>
        <w:spacing w:before="0" w:after="0" w:line="400" w:lineRule="exact"/>
        <w:jc w:val="both"/>
        <w:rPr>
          <w:rFonts w:ascii="標楷體" w:eastAsia="標楷體" w:hAnsi="標楷體"/>
          <w:sz w:val="32"/>
          <w:szCs w:val="32"/>
        </w:rPr>
      </w:pPr>
      <w:r w:rsidRPr="00700FAD">
        <w:rPr>
          <w:rFonts w:ascii="標楷體" w:eastAsia="標楷體" w:hAnsi="標楷體" w:hint="eastAsia"/>
          <w:sz w:val="32"/>
          <w:szCs w:val="32"/>
        </w:rPr>
        <w:t>四、新建工程</w:t>
      </w:r>
    </w:p>
    <w:p w:rsidR="00E8604A" w:rsidRPr="00700FAD" w:rsidRDefault="00E8604A" w:rsidP="00403B13">
      <w:pPr>
        <w:pStyle w:val="affffffff2"/>
        <w:spacing w:beforeLines="50" w:before="180"/>
        <w:ind w:leftChars="236" w:left="566" w:firstLineChars="200" w:firstLine="560"/>
        <w:jc w:val="both"/>
      </w:pPr>
      <w:r w:rsidRPr="00700FAD">
        <w:t>10</w:t>
      </w:r>
      <w:r w:rsidRPr="00700FAD">
        <w:rPr>
          <w:rFonts w:hint="eastAsia"/>
        </w:rPr>
        <w:t>8</w:t>
      </w:r>
      <w:r w:rsidRPr="00700FAD">
        <w:t>年7</w:t>
      </w:r>
      <w:r w:rsidRPr="00700FAD">
        <w:rPr>
          <w:rFonts w:hint="eastAsia"/>
        </w:rPr>
        <w:t>月至</w:t>
      </w:r>
      <w:r w:rsidRPr="00700FAD">
        <w:t>12</w:t>
      </w:r>
      <w:r w:rsidRPr="00700FAD">
        <w:rPr>
          <w:rFonts w:hint="eastAsia"/>
        </w:rPr>
        <w:t>月底</w:t>
      </w:r>
      <w:r w:rsidRPr="00700FAD">
        <w:t>止執行交通建設及公共建築等工程，道路橋梁工程</w:t>
      </w:r>
      <w:r w:rsidRPr="00700FAD">
        <w:rPr>
          <w:rFonts w:hint="eastAsia"/>
        </w:rPr>
        <w:t>42件</w:t>
      </w:r>
      <w:r w:rsidRPr="00700FAD">
        <w:t>，建築工程</w:t>
      </w:r>
      <w:r w:rsidRPr="00700FAD">
        <w:rPr>
          <w:rFonts w:hint="eastAsia"/>
        </w:rPr>
        <w:t>26</w:t>
      </w:r>
      <w:r w:rsidRPr="00700FAD">
        <w:t>件，共計</w:t>
      </w:r>
      <w:r w:rsidRPr="00700FAD">
        <w:rPr>
          <w:rFonts w:hint="eastAsia"/>
        </w:rPr>
        <w:t>68件，擇要如下：</w:t>
      </w:r>
    </w:p>
    <w:p w:rsidR="00EF3958" w:rsidRPr="00700FAD" w:rsidRDefault="00EF3958" w:rsidP="00403B13">
      <w:pPr>
        <w:pStyle w:val="affffffff8"/>
        <w:ind w:leftChars="100" w:left="240"/>
        <w:jc w:val="both"/>
        <w:rPr>
          <w:b w:val="0"/>
        </w:rPr>
      </w:pPr>
    </w:p>
    <w:p w:rsidR="00E8604A" w:rsidRPr="00700FAD" w:rsidRDefault="00E8604A" w:rsidP="00403B13">
      <w:pPr>
        <w:pStyle w:val="affffffff8"/>
        <w:ind w:leftChars="100" w:left="240"/>
        <w:jc w:val="both"/>
        <w:rPr>
          <w:b w:val="0"/>
        </w:rPr>
      </w:pPr>
      <w:r w:rsidRPr="00700FAD">
        <w:rPr>
          <w:rFonts w:hint="eastAsia"/>
          <w:b w:val="0"/>
        </w:rPr>
        <w:t>(一)</w:t>
      </w:r>
      <w:r w:rsidRPr="00700FAD">
        <w:rPr>
          <w:b w:val="0"/>
        </w:rPr>
        <w:t>道路工程</w:t>
      </w:r>
    </w:p>
    <w:p w:rsidR="00E8604A" w:rsidRPr="00700FAD" w:rsidRDefault="00E8604A" w:rsidP="00403B13">
      <w:pPr>
        <w:pStyle w:val="affffffffa"/>
        <w:ind w:leftChars="350" w:left="1120" w:rightChars="0" w:right="0" w:hangingChars="100" w:hanging="280"/>
        <w:jc w:val="both"/>
      </w:pPr>
      <w:r w:rsidRPr="00700FAD">
        <w:rPr>
          <w:rFonts w:hint="eastAsia"/>
        </w:rPr>
        <w:t>1.茄萣區1-4號道路(莒光路南段)開闢工程(開發計畫環境影響評估工作)</w:t>
      </w:r>
      <w:r w:rsidRPr="00700FAD">
        <w:rPr>
          <w:rFonts w:hint="eastAsia"/>
        </w:rPr>
        <w:br/>
        <w:t>工程長</w:t>
      </w:r>
      <w:smartTag w:uri="urn:schemas-microsoft-com:office:smarttags" w:element="chmetcnv">
        <w:smartTagPr>
          <w:attr w:name="UnitName" w:val="公尺"/>
          <w:attr w:name="SourceValue" w:val="992"/>
          <w:attr w:name="HasSpace" w:val="False"/>
          <w:attr w:name="Negative" w:val="False"/>
          <w:attr w:name="NumberType" w:val="1"/>
          <w:attr w:name="TCSC" w:val="0"/>
        </w:smartTagPr>
        <w:r w:rsidRPr="00700FAD">
          <w:rPr>
            <w:rFonts w:hint="eastAsia"/>
          </w:rPr>
          <w:t>992公尺</w:t>
        </w:r>
      </w:smartTag>
      <w:r w:rsidRPr="00700FAD">
        <w:rPr>
          <w:rFonts w:hint="eastAsia"/>
        </w:rPr>
        <w:t>、寬</w:t>
      </w:r>
      <w:smartTag w:uri="urn:schemas-microsoft-com:office:smarttags" w:element="chmetcnv">
        <w:smartTagPr>
          <w:attr w:name="UnitName" w:val="公尺"/>
          <w:attr w:name="SourceValue" w:val="30"/>
          <w:attr w:name="HasSpace" w:val="False"/>
          <w:attr w:name="Negative" w:val="False"/>
          <w:attr w:name="NumberType" w:val="1"/>
          <w:attr w:name="TCSC" w:val="0"/>
        </w:smartTagPr>
        <w:r w:rsidRPr="00700FAD">
          <w:rPr>
            <w:rFonts w:hint="eastAsia"/>
          </w:rPr>
          <w:t>30公尺</w:t>
        </w:r>
      </w:smartTag>
      <w:r w:rsidRPr="00700FAD">
        <w:rPr>
          <w:rFonts w:hint="eastAsia"/>
        </w:rPr>
        <w:t>，總經費</w:t>
      </w:r>
      <w:r w:rsidRPr="00700FAD">
        <w:t>1</w:t>
      </w:r>
      <w:r w:rsidRPr="00700FAD">
        <w:rPr>
          <w:rFonts w:hint="eastAsia"/>
        </w:rPr>
        <w:t>億5,671.4萬元，於105年8月31日第43次環評審查會審查通過。本案已完成工程設計及通過環評審議。於106年12月19日依據濕地法相關規定提送徵詢文件至內政部，營建署表示因茄萣暫定濕地評定作業委員仍無共識，將俟濕地評定有初步結論後，再另案召開1-4道路徵詢文件審議作業，環評決議由地方提起行政訴訟，108年3月12日宣判，判由本府勝訴，目前環團已提起上訴，本府環保局已委託律師答辯。</w:t>
      </w:r>
    </w:p>
    <w:p w:rsidR="00E8604A" w:rsidRPr="00700FAD" w:rsidRDefault="00E8604A" w:rsidP="00403B13">
      <w:pPr>
        <w:pStyle w:val="affffffffa"/>
        <w:ind w:leftChars="350" w:left="1120" w:rightChars="0" w:right="0" w:hangingChars="100" w:hanging="280"/>
        <w:jc w:val="both"/>
      </w:pPr>
      <w:r w:rsidRPr="00700FAD">
        <w:rPr>
          <w:rFonts w:hint="eastAsia"/>
        </w:rPr>
        <w:t>2.第93期市地重劃區外3處聯外道路開闢工程</w:t>
      </w:r>
      <w:r w:rsidRPr="00700FAD">
        <w:rPr>
          <w:rFonts w:hint="eastAsia"/>
        </w:rPr>
        <w:br/>
        <w:t>勝利路北段：</w:t>
      </w:r>
      <w:smartTag w:uri="urn:schemas-microsoft-com:office:smarttags" w:element="chmetcnv">
        <w:smartTagPr>
          <w:attr w:name="TCSC" w:val="0"/>
          <w:attr w:name="NumberType" w:val="1"/>
          <w:attr w:name="Negative" w:val="False"/>
          <w:attr w:name="HasSpace" w:val="False"/>
          <w:attr w:name="SourceValue" w:val="20"/>
          <w:attr w:name="UnitName" w:val="公尺"/>
        </w:smartTagPr>
        <w:r w:rsidRPr="00700FAD">
          <w:rPr>
            <w:rFonts w:hint="eastAsia"/>
          </w:rPr>
          <w:t>20公尺</w:t>
        </w:r>
      </w:smartTag>
      <w:r w:rsidRPr="00700FAD">
        <w:rPr>
          <w:rFonts w:hint="eastAsia"/>
        </w:rPr>
        <w:t>寬都市計畫道路，長約</w:t>
      </w:r>
      <w:smartTag w:uri="urn:schemas-microsoft-com:office:smarttags" w:element="chmetcnv">
        <w:smartTagPr>
          <w:attr w:name="TCSC" w:val="0"/>
          <w:attr w:name="NumberType" w:val="1"/>
          <w:attr w:name="Negative" w:val="False"/>
          <w:attr w:name="HasSpace" w:val="False"/>
          <w:attr w:name="SourceValue" w:val="35"/>
          <w:attr w:name="UnitName" w:val="公尺"/>
        </w:smartTagPr>
        <w:r w:rsidRPr="00700FAD">
          <w:rPr>
            <w:rFonts w:hint="eastAsia"/>
          </w:rPr>
          <w:t>35公尺</w:t>
        </w:r>
      </w:smartTag>
      <w:r w:rsidRPr="00700FAD">
        <w:rPr>
          <w:rFonts w:hint="eastAsia"/>
        </w:rPr>
        <w:t>；建國路一段259號：</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700FAD">
          <w:rPr>
            <w:rFonts w:hint="eastAsia"/>
          </w:rPr>
          <w:t>15公尺</w:t>
        </w:r>
      </w:smartTag>
      <w:r w:rsidRPr="00700FAD">
        <w:rPr>
          <w:rFonts w:hint="eastAsia"/>
        </w:rPr>
        <w:t>寬都市計畫道路，長約</w:t>
      </w:r>
      <w:smartTag w:uri="urn:schemas-microsoft-com:office:smarttags" w:element="chmetcnv">
        <w:smartTagPr>
          <w:attr w:name="TCSC" w:val="0"/>
          <w:attr w:name="NumberType" w:val="1"/>
          <w:attr w:name="Negative" w:val="False"/>
          <w:attr w:name="HasSpace" w:val="False"/>
          <w:attr w:name="SourceValue" w:val="27"/>
          <w:attr w:name="UnitName" w:val="公尺"/>
        </w:smartTagPr>
        <w:r w:rsidRPr="00700FAD">
          <w:rPr>
            <w:rFonts w:hint="eastAsia"/>
          </w:rPr>
          <w:t>27公尺</w:t>
        </w:r>
      </w:smartTag>
      <w:r w:rsidRPr="00700FAD">
        <w:rPr>
          <w:rFonts w:hint="eastAsia"/>
        </w:rPr>
        <w:t>；勝利路南段計畫：</w:t>
      </w:r>
      <w:smartTag w:uri="urn:schemas-microsoft-com:office:smarttags" w:element="chmetcnv">
        <w:smartTagPr>
          <w:attr w:name="TCSC" w:val="0"/>
          <w:attr w:name="NumberType" w:val="1"/>
          <w:attr w:name="Negative" w:val="False"/>
          <w:attr w:name="HasSpace" w:val="False"/>
          <w:attr w:name="SourceValue" w:val="20"/>
          <w:attr w:name="UnitName" w:val="公尺"/>
        </w:smartTagPr>
        <w:r w:rsidRPr="00700FAD">
          <w:rPr>
            <w:rFonts w:hint="eastAsia"/>
          </w:rPr>
          <w:t>20公尺</w:t>
        </w:r>
      </w:smartTag>
      <w:r w:rsidRPr="00700FAD">
        <w:rPr>
          <w:rFonts w:hint="eastAsia"/>
        </w:rPr>
        <w:t>寬都市計畫道路，長約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0FAD">
          <w:rPr>
            <w:rFonts w:hint="eastAsia"/>
          </w:rPr>
          <w:t>50公尺</w:t>
        </w:r>
      </w:smartTag>
      <w:r w:rsidRPr="00700FAD">
        <w:rPr>
          <w:rFonts w:hint="eastAsia"/>
        </w:rPr>
        <w:t>，總經費8,064.4</w:t>
      </w:r>
      <w:r w:rsidR="000860AC" w:rsidRPr="00700FAD">
        <w:rPr>
          <w:rFonts w:hint="eastAsia"/>
        </w:rPr>
        <w:t>萬元，本府工務局已完成用地取得，由本府地政局設計及施工，預定109年5月完工。</w:t>
      </w:r>
    </w:p>
    <w:p w:rsidR="00E8604A" w:rsidRPr="00700FAD" w:rsidRDefault="00E8604A" w:rsidP="00403B13">
      <w:pPr>
        <w:pStyle w:val="affffffffa"/>
        <w:ind w:leftChars="350" w:left="1120" w:rightChars="0" w:right="0" w:hangingChars="100" w:hanging="280"/>
        <w:jc w:val="both"/>
      </w:pPr>
      <w:r w:rsidRPr="00700FAD">
        <w:rPr>
          <w:rFonts w:hint="eastAsia"/>
        </w:rPr>
        <w:t>3.鳳山區瑞興路拓寬工程</w:t>
      </w:r>
      <w:r w:rsidRPr="00700FAD">
        <w:rPr>
          <w:rFonts w:hint="eastAsia"/>
        </w:rPr>
        <w:br/>
        <w:t>自鳳山區瑞興路422巷口至勝利路止，長約</w:t>
      </w:r>
      <w:smartTag w:uri="urn:schemas-microsoft-com:office:smarttags" w:element="chmetcnv">
        <w:smartTagPr>
          <w:attr w:name="TCSC" w:val="0"/>
          <w:attr w:name="NumberType" w:val="1"/>
          <w:attr w:name="Negative" w:val="False"/>
          <w:attr w:name="HasSpace" w:val="False"/>
          <w:attr w:name="SourceValue" w:val="305"/>
          <w:attr w:name="UnitName" w:val="公尺"/>
        </w:smartTagPr>
        <w:r w:rsidRPr="00700FAD">
          <w:rPr>
            <w:rFonts w:hint="eastAsia"/>
          </w:rPr>
          <w:t>305公尺</w:t>
        </w:r>
      </w:smartTag>
      <w:r w:rsidRPr="00700FAD">
        <w:rPr>
          <w:rFonts w:hint="eastAsia"/>
        </w:rPr>
        <w:t>、寬約</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700FAD">
          <w:rPr>
            <w:rFonts w:hint="eastAsia"/>
          </w:rPr>
          <w:t>15公尺</w:t>
        </w:r>
      </w:smartTag>
      <w:r w:rsidRPr="00700FAD">
        <w:rPr>
          <w:rFonts w:hint="eastAsia"/>
        </w:rPr>
        <w:t>，總經費為3,122萬元，已於108年8月6日完工。</w:t>
      </w:r>
    </w:p>
    <w:p w:rsidR="00E8604A" w:rsidRPr="00700FAD" w:rsidRDefault="00E8604A" w:rsidP="00403B13">
      <w:pPr>
        <w:pStyle w:val="affffffffa"/>
        <w:ind w:leftChars="350" w:left="1120" w:rightChars="0" w:right="0" w:hangingChars="100" w:hanging="280"/>
        <w:jc w:val="both"/>
      </w:pPr>
      <w:r w:rsidRPr="00700FAD">
        <w:rPr>
          <w:rFonts w:hint="eastAsia"/>
        </w:rPr>
        <w:t>4.楠梓區慈雲寺旁銜接至82期重劃區道路開闢工程</w:t>
      </w:r>
      <w:r w:rsidRPr="00700FAD">
        <w:rPr>
          <w:rFonts w:hint="eastAsia"/>
        </w:rPr>
        <w:br/>
        <w:t>自楠梓新路沿既有防汛道路，穿越鐵路下方後爬升銜接至第82期重劃區道路，長約</w:t>
      </w:r>
      <w:smartTag w:uri="urn:schemas-microsoft-com:office:smarttags" w:element="chmetcnv">
        <w:smartTagPr>
          <w:attr w:name="TCSC" w:val="0"/>
          <w:attr w:name="NumberType" w:val="1"/>
          <w:attr w:name="Negative" w:val="False"/>
          <w:attr w:name="HasSpace" w:val="False"/>
          <w:attr w:name="SourceValue" w:val="260"/>
          <w:attr w:name="UnitName" w:val="公尺"/>
        </w:smartTagPr>
        <w:r w:rsidRPr="00700FAD">
          <w:rPr>
            <w:rFonts w:hint="eastAsia"/>
          </w:rPr>
          <w:t>260公尺</w:t>
        </w:r>
      </w:smartTag>
      <w:r w:rsidRPr="00700FAD">
        <w:rPr>
          <w:rFonts w:hint="eastAsia"/>
        </w:rPr>
        <w:t>、寬約</w:t>
      </w:r>
      <w:smartTag w:uri="urn:schemas-microsoft-com:office:smarttags" w:element="chmetcnv">
        <w:smartTagPr>
          <w:attr w:name="TCSC" w:val="0"/>
          <w:attr w:name="NumberType" w:val="1"/>
          <w:attr w:name="Negative" w:val="False"/>
          <w:attr w:name="HasSpace" w:val="False"/>
          <w:attr w:name="SourceValue" w:val="5"/>
          <w:attr w:name="UnitName" w:val="公尺"/>
        </w:smartTagPr>
        <w:r w:rsidRPr="00700FAD">
          <w:rPr>
            <w:rFonts w:hint="eastAsia"/>
          </w:rPr>
          <w:t>5公尺</w:t>
        </w:r>
      </w:smartTag>
      <w:r w:rsidRPr="00700FAD">
        <w:rPr>
          <w:rFonts w:hint="eastAsia"/>
        </w:rPr>
        <w:t>，總經費1億5,063萬元，已於108年12月27日開放通行。</w:t>
      </w:r>
    </w:p>
    <w:p w:rsidR="00E8604A" w:rsidRPr="00700FAD" w:rsidRDefault="00E8604A" w:rsidP="00403B13">
      <w:pPr>
        <w:pStyle w:val="affffffffa"/>
        <w:ind w:leftChars="350" w:left="1120" w:rightChars="0" w:right="0" w:hangingChars="100" w:hanging="280"/>
        <w:jc w:val="both"/>
      </w:pPr>
      <w:r w:rsidRPr="00700FAD">
        <w:rPr>
          <w:rFonts w:hint="eastAsia"/>
        </w:rPr>
        <w:t>5.增設國10東行北上國1匝道</w:t>
      </w:r>
      <w:r w:rsidRPr="00700FAD">
        <w:rPr>
          <w:rFonts w:hint="eastAsia"/>
        </w:rPr>
        <w:br/>
        <w:t>工程範圍起於大中路文慈路口附近之高環預留匝道銜接口，沿大中路東行銜接至現有大中路往一高之北上匝道，長約</w:t>
      </w:r>
      <w:smartTag w:uri="urn:schemas-microsoft-com:office:smarttags" w:element="chmetcnv">
        <w:smartTagPr>
          <w:attr w:name="TCSC" w:val="0"/>
          <w:attr w:name="NumberType" w:val="1"/>
          <w:attr w:name="Negative" w:val="False"/>
          <w:attr w:name="HasSpace" w:val="False"/>
          <w:attr w:name="SourceValue" w:val="1.1"/>
          <w:attr w:name="UnitName" w:val="公里"/>
        </w:smartTagPr>
        <w:r w:rsidRPr="00700FAD">
          <w:rPr>
            <w:rFonts w:hint="eastAsia"/>
          </w:rPr>
          <w:t>1.1公里</w:t>
        </w:r>
      </w:smartTag>
      <w:r w:rsidRPr="00700FAD">
        <w:rPr>
          <w:rFonts w:hint="eastAsia"/>
        </w:rPr>
        <w:t>，增設匝道以高架橋形式佈設，於跨越鼎中路口後下降，最後以平面路堤形式與現有匝道銜接，總經費約</w:t>
      </w:r>
      <w:r w:rsidRPr="00700FAD">
        <w:t>6</w:t>
      </w:r>
      <w:r w:rsidRPr="00700FAD">
        <w:rPr>
          <w:rFonts w:hint="eastAsia"/>
        </w:rPr>
        <w:t>億</w:t>
      </w:r>
      <w:r w:rsidRPr="00700FAD">
        <w:t>4</w:t>
      </w:r>
      <w:r w:rsidRPr="00700FAD">
        <w:rPr>
          <w:rFonts w:hint="eastAsia"/>
        </w:rPr>
        <w:t>,</w:t>
      </w:r>
      <w:r w:rsidRPr="00700FAD">
        <w:t>2</w:t>
      </w:r>
      <w:r w:rsidRPr="00700FAD">
        <w:rPr>
          <w:rFonts w:hint="eastAsia"/>
        </w:rPr>
        <w:t>00萬元。107年3月5日開工，預定109年10月完工。</w:t>
      </w:r>
    </w:p>
    <w:p w:rsidR="00E8604A" w:rsidRPr="00700FAD" w:rsidRDefault="00E8604A" w:rsidP="00403B13">
      <w:pPr>
        <w:pStyle w:val="affffffffa"/>
        <w:ind w:leftChars="350" w:left="1120" w:rightChars="0" w:right="0" w:hangingChars="100" w:hanging="280"/>
        <w:jc w:val="both"/>
      </w:pPr>
      <w:r w:rsidRPr="00700FAD">
        <w:rPr>
          <w:rFonts w:hint="eastAsia"/>
        </w:rPr>
        <w:t>6.前鎮區瑞祥街通往二聖路末端道路拓寬工程</w:t>
      </w:r>
      <w:r w:rsidRPr="00700FAD">
        <w:rPr>
          <w:rFonts w:hint="eastAsia"/>
        </w:rPr>
        <w:br/>
        <w:t>北起二聖路南至瑞祥街，屬</w:t>
      </w:r>
      <w:smartTag w:uri="urn:schemas-microsoft-com:office:smarttags" w:element="chmetcnv">
        <w:smartTagPr>
          <w:attr w:name="TCSC" w:val="0"/>
          <w:attr w:name="NumberType" w:val="1"/>
          <w:attr w:name="Negative" w:val="False"/>
          <w:attr w:name="HasSpace" w:val="False"/>
          <w:attr w:name="SourceValue" w:val="8"/>
          <w:attr w:name="UnitName" w:val="公尺"/>
        </w:smartTagPr>
        <w:r w:rsidRPr="00700FAD">
          <w:rPr>
            <w:rFonts w:hint="eastAsia"/>
          </w:rPr>
          <w:t>8公尺</w:t>
        </w:r>
      </w:smartTag>
      <w:r w:rsidRPr="00700FAD">
        <w:rPr>
          <w:rFonts w:hint="eastAsia"/>
        </w:rPr>
        <w:t>計畫道路，總長約</w:t>
      </w:r>
      <w:smartTag w:uri="urn:schemas-microsoft-com:office:smarttags" w:element="chmetcnv">
        <w:smartTagPr>
          <w:attr w:name="TCSC" w:val="0"/>
          <w:attr w:name="NumberType" w:val="1"/>
          <w:attr w:name="Negative" w:val="False"/>
          <w:attr w:name="HasSpace" w:val="False"/>
          <w:attr w:name="SourceValue" w:val="42"/>
          <w:attr w:name="UnitName" w:val="公尺"/>
        </w:smartTagPr>
        <w:r w:rsidRPr="00700FAD">
          <w:rPr>
            <w:rFonts w:hint="eastAsia"/>
          </w:rPr>
          <w:t>42公尺</w:t>
        </w:r>
      </w:smartTag>
      <w:r w:rsidRPr="00700FAD">
        <w:rPr>
          <w:rFonts w:hint="eastAsia"/>
        </w:rPr>
        <w:t>，總經費2,691萬元，108年8月</w:t>
      </w:r>
      <w:r w:rsidR="002C3720" w:rsidRPr="00700FAD">
        <w:rPr>
          <w:rFonts w:hint="eastAsia"/>
        </w:rPr>
        <w:t>12</w:t>
      </w:r>
      <w:r w:rsidRPr="00700FAD">
        <w:rPr>
          <w:rFonts w:hint="eastAsia"/>
        </w:rPr>
        <w:t>日完工。</w:t>
      </w:r>
    </w:p>
    <w:p w:rsidR="00E8604A" w:rsidRPr="00700FAD" w:rsidRDefault="00E8604A" w:rsidP="00403B13">
      <w:pPr>
        <w:pStyle w:val="affffffffa"/>
        <w:ind w:leftChars="350" w:left="1120" w:rightChars="0" w:right="0" w:hangingChars="100" w:hanging="280"/>
        <w:jc w:val="both"/>
      </w:pPr>
      <w:r w:rsidRPr="00700FAD">
        <w:rPr>
          <w:rFonts w:hint="eastAsia"/>
        </w:rPr>
        <w:t>7.內門觀光休閒園區主要聯外道路開闢工程</w:t>
      </w:r>
      <w:r w:rsidRPr="00700FAD">
        <w:rPr>
          <w:rFonts w:hint="eastAsia"/>
        </w:rPr>
        <w:br/>
        <w:t>本聯外道路北側銜接台3線及中正路，南側銜接園區，長約</w:t>
      </w:r>
      <w:smartTag w:uri="urn:schemas-microsoft-com:office:smarttags" w:element="chmetcnv">
        <w:smartTagPr>
          <w:attr w:name="UnitName" w:val="公尺"/>
          <w:attr w:name="SourceValue" w:val="450"/>
          <w:attr w:name="HasSpace" w:val="False"/>
          <w:attr w:name="Negative" w:val="False"/>
          <w:attr w:name="NumberType" w:val="1"/>
          <w:attr w:name="TCSC" w:val="0"/>
        </w:smartTagPr>
        <w:r w:rsidRPr="00700FAD">
          <w:rPr>
            <w:rFonts w:hint="eastAsia"/>
          </w:rPr>
          <w:t>450公尺</w:t>
        </w:r>
      </w:smartTag>
      <w:r w:rsidRPr="00700FAD">
        <w:rPr>
          <w:rFonts w:hint="eastAsia"/>
        </w:rPr>
        <w:t>(含橋梁</w:t>
      </w:r>
      <w:smartTag w:uri="urn:schemas-microsoft-com:office:smarttags" w:element="chmetcnv">
        <w:smartTagPr>
          <w:attr w:name="UnitName" w:val="公尺"/>
          <w:attr w:name="SourceValue" w:val="150"/>
          <w:attr w:name="HasSpace" w:val="False"/>
          <w:attr w:name="Negative" w:val="False"/>
          <w:attr w:name="NumberType" w:val="1"/>
          <w:attr w:name="TCSC" w:val="0"/>
        </w:smartTagPr>
        <w:r w:rsidRPr="00700FAD">
          <w:rPr>
            <w:rFonts w:hint="eastAsia"/>
          </w:rPr>
          <w:t>150公尺</w:t>
        </w:r>
      </w:smartTag>
      <w:r w:rsidRPr="00700FAD">
        <w:rPr>
          <w:rFonts w:hint="eastAsia"/>
        </w:rPr>
        <w:t>)、寬10公尺，總經費2億1,465萬元，108年10月18日開工，預定</w:t>
      </w:r>
      <w:r w:rsidRPr="00700FAD">
        <w:t>110</w:t>
      </w:r>
      <w:r w:rsidRPr="00700FAD">
        <w:rPr>
          <w:rFonts w:hint="eastAsia"/>
        </w:rPr>
        <w:t>年</w:t>
      </w:r>
      <w:r w:rsidR="001B2301" w:rsidRPr="00700FAD">
        <w:t>4</w:t>
      </w:r>
      <w:r w:rsidRPr="00700FAD">
        <w:rPr>
          <w:rFonts w:hint="eastAsia"/>
        </w:rPr>
        <w:t>月完工。</w:t>
      </w:r>
    </w:p>
    <w:p w:rsidR="00EF3958" w:rsidRPr="00700FAD" w:rsidRDefault="00EF3958" w:rsidP="00403B13">
      <w:pPr>
        <w:pStyle w:val="affffffffa"/>
        <w:ind w:leftChars="350" w:left="1120" w:rightChars="0" w:right="0" w:hangingChars="100" w:hanging="280"/>
        <w:jc w:val="both"/>
      </w:pPr>
    </w:p>
    <w:p w:rsidR="0030277F" w:rsidRPr="00700FAD" w:rsidRDefault="00E8604A" w:rsidP="00403B13">
      <w:pPr>
        <w:pStyle w:val="affffffffa"/>
        <w:ind w:leftChars="350" w:left="1260" w:rightChars="0" w:right="0" w:hangingChars="150" w:hanging="420"/>
        <w:jc w:val="both"/>
      </w:pPr>
      <w:r w:rsidRPr="00700FAD">
        <w:rPr>
          <w:rFonts w:hint="eastAsia"/>
        </w:rPr>
        <w:t>8.路竹區聖帝廟南側道路開闢工程</w:t>
      </w:r>
    </w:p>
    <w:p w:rsidR="00E8604A" w:rsidRPr="00700FAD" w:rsidRDefault="00E8604A" w:rsidP="00403B13">
      <w:pPr>
        <w:pStyle w:val="affffffffa"/>
        <w:ind w:leftChars="472" w:left="1133" w:rightChars="0" w:right="0" w:firstLine="1"/>
        <w:jc w:val="both"/>
      </w:pPr>
      <w:smartTag w:uri="urn:schemas-microsoft-com:office:smarttags" w:element="chmetcnv">
        <w:smartTagPr>
          <w:attr w:name="TCSC" w:val="0"/>
          <w:attr w:name="NumberType" w:val="1"/>
          <w:attr w:name="Negative" w:val="False"/>
          <w:attr w:name="HasSpace" w:val="False"/>
          <w:attr w:name="SourceValue" w:val="8"/>
          <w:attr w:name="UnitName" w:val="公尺"/>
        </w:smartTagPr>
        <w:r w:rsidRPr="00700FAD">
          <w:rPr>
            <w:rFonts w:hint="eastAsia"/>
          </w:rPr>
          <w:t>8公尺</w:t>
        </w:r>
      </w:smartTag>
      <w:r w:rsidRPr="00700FAD">
        <w:rPr>
          <w:rFonts w:hint="eastAsia"/>
        </w:rPr>
        <w:t>寬都市計畫道路，長約</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700FAD">
          <w:rPr>
            <w:rFonts w:hint="eastAsia"/>
          </w:rPr>
          <w:t>200公尺</w:t>
        </w:r>
      </w:smartTag>
      <w:r w:rsidRPr="00700FAD">
        <w:rPr>
          <w:rFonts w:hint="eastAsia"/>
        </w:rPr>
        <w:t>，總經費7,060萬元，刻正辦理細部設計。108年12月17</w:t>
      </w:r>
      <w:r w:rsidR="00A430AE" w:rsidRPr="00700FAD">
        <w:rPr>
          <w:rFonts w:hint="eastAsia"/>
        </w:rPr>
        <w:t>日徵收發價，已完成用地取得，</w:t>
      </w:r>
      <w:r w:rsidRPr="00700FAD">
        <w:rPr>
          <w:rFonts w:hint="eastAsia"/>
        </w:rPr>
        <w:t>109年</w:t>
      </w:r>
      <w:r w:rsidR="000860AC" w:rsidRPr="00700FAD">
        <w:t>2</w:t>
      </w:r>
      <w:r w:rsidRPr="00700FAD">
        <w:rPr>
          <w:rFonts w:hint="eastAsia"/>
        </w:rPr>
        <w:t>月</w:t>
      </w:r>
      <w:r w:rsidR="008F12A1" w:rsidRPr="00700FAD">
        <w:rPr>
          <w:rFonts w:hint="eastAsia"/>
        </w:rPr>
        <w:t>25日決標</w:t>
      </w:r>
      <w:r w:rsidRPr="00700FAD">
        <w:rPr>
          <w:rFonts w:hint="eastAsia"/>
        </w:rPr>
        <w:t>。</w:t>
      </w:r>
    </w:p>
    <w:p w:rsidR="0030277F" w:rsidRPr="00700FAD" w:rsidRDefault="00E8604A" w:rsidP="00403B13">
      <w:pPr>
        <w:pStyle w:val="affffffffa"/>
        <w:ind w:leftChars="350" w:left="1260" w:rightChars="0" w:right="0" w:hangingChars="150" w:hanging="420"/>
        <w:jc w:val="both"/>
      </w:pPr>
      <w:r w:rsidRPr="00700FAD">
        <w:rPr>
          <w:rFonts w:hint="eastAsia"/>
        </w:rPr>
        <w:t>9.鳥松區長春路開闢工程</w:t>
      </w:r>
    </w:p>
    <w:p w:rsidR="00E8604A" w:rsidRPr="00700FAD" w:rsidRDefault="00E8604A" w:rsidP="00403B13">
      <w:pPr>
        <w:pStyle w:val="affffffffa"/>
        <w:ind w:leftChars="472" w:left="1134" w:rightChars="0" w:right="0" w:hanging="1"/>
        <w:jc w:val="both"/>
      </w:pPr>
      <w:r w:rsidRPr="00700FAD">
        <w:t>自大竹路往北至既有長春路止，</w:t>
      </w:r>
      <w:smartTag w:uri="urn:schemas-microsoft-com:office:smarttags" w:element="chmetcnv">
        <w:smartTagPr>
          <w:attr w:name="TCSC" w:val="0"/>
          <w:attr w:name="NumberType" w:val="1"/>
          <w:attr w:name="Negative" w:val="False"/>
          <w:attr w:name="HasSpace" w:val="False"/>
          <w:attr w:name="SourceValue" w:val="10"/>
          <w:attr w:name="UnitName" w:val="公尺"/>
        </w:smartTagPr>
        <w:r w:rsidRPr="00700FAD">
          <w:t>10公尺</w:t>
        </w:r>
      </w:smartTag>
      <w:r w:rsidRPr="00700FAD">
        <w:t>寬都市計畫道路，長約</w:t>
      </w:r>
      <w:smartTag w:uri="urn:schemas-microsoft-com:office:smarttags" w:element="chmetcnv">
        <w:smartTagPr>
          <w:attr w:name="TCSC" w:val="0"/>
          <w:attr w:name="NumberType" w:val="1"/>
          <w:attr w:name="Negative" w:val="False"/>
          <w:attr w:name="HasSpace" w:val="False"/>
          <w:attr w:name="SourceValue" w:val="170"/>
          <w:attr w:name="UnitName" w:val="公尺"/>
        </w:smartTagPr>
        <w:r w:rsidRPr="00700FAD">
          <w:t>170公尺</w:t>
        </w:r>
      </w:smartTag>
      <w:r w:rsidRPr="00700FAD">
        <w:rPr>
          <w:rFonts w:hint="eastAsia"/>
        </w:rPr>
        <w:t>，</w:t>
      </w:r>
      <w:r w:rsidRPr="00700FAD">
        <w:t>總經費</w:t>
      </w:r>
      <w:r w:rsidRPr="00700FAD">
        <w:rPr>
          <w:rFonts w:hint="eastAsia"/>
        </w:rPr>
        <w:t>4</w:t>
      </w:r>
      <w:r w:rsidRPr="00700FAD">
        <w:t>,</w:t>
      </w:r>
      <w:r w:rsidRPr="00700FAD">
        <w:rPr>
          <w:rFonts w:hint="eastAsia"/>
        </w:rPr>
        <w:t>777</w:t>
      </w:r>
      <w:r w:rsidRPr="00700FAD">
        <w:t>萬元</w:t>
      </w:r>
      <w:r w:rsidRPr="00700FAD">
        <w:rPr>
          <w:rFonts w:hint="eastAsia"/>
        </w:rPr>
        <w:t>，已完成用地取得，108年12月23日開工，預定</w:t>
      </w:r>
      <w:r w:rsidRPr="00700FAD">
        <w:t>1</w:t>
      </w:r>
      <w:r w:rsidRPr="00700FAD">
        <w:rPr>
          <w:rFonts w:hint="eastAsia"/>
        </w:rPr>
        <w:t>09年</w:t>
      </w:r>
      <w:r w:rsidR="008F12A1" w:rsidRPr="00700FAD">
        <w:rPr>
          <w:rFonts w:hint="eastAsia"/>
        </w:rPr>
        <w:t>9</w:t>
      </w:r>
      <w:r w:rsidRPr="00700FAD">
        <w:rPr>
          <w:rFonts w:hint="eastAsia"/>
        </w:rPr>
        <w:t>月完工。</w:t>
      </w:r>
    </w:p>
    <w:p w:rsidR="0030277F" w:rsidRPr="00700FAD" w:rsidRDefault="00E8604A" w:rsidP="00403B13">
      <w:pPr>
        <w:pStyle w:val="affffffffa"/>
        <w:ind w:leftChars="296" w:left="1259" w:rightChars="0" w:right="0" w:hangingChars="196" w:hanging="549"/>
        <w:jc w:val="both"/>
      </w:pPr>
      <w:r w:rsidRPr="00700FAD">
        <w:rPr>
          <w:rFonts w:hint="eastAsia"/>
        </w:rPr>
        <w:t>10.左營區左營大路372巷開闢工程</w:t>
      </w:r>
    </w:p>
    <w:p w:rsidR="00E8604A" w:rsidRPr="00700FAD" w:rsidRDefault="00E8604A" w:rsidP="00403B13">
      <w:pPr>
        <w:pStyle w:val="affffffffa"/>
        <w:ind w:leftChars="471" w:left="1131" w:rightChars="0" w:right="0" w:hanging="1"/>
        <w:jc w:val="both"/>
      </w:pPr>
      <w:r w:rsidRPr="00700FAD">
        <w:rPr>
          <w:rFonts w:hint="eastAsia"/>
        </w:rPr>
        <w:t>自左營大路至元帝路止，寬</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700FAD">
          <w:rPr>
            <w:rFonts w:hint="eastAsia"/>
          </w:rPr>
          <w:t>6公尺</w:t>
        </w:r>
      </w:smartTag>
      <w:r w:rsidRPr="00700FAD">
        <w:rPr>
          <w:rFonts w:hint="eastAsia"/>
        </w:rPr>
        <w:t>、長約</w:t>
      </w:r>
      <w:smartTag w:uri="urn:schemas-microsoft-com:office:smarttags" w:element="chmetcnv">
        <w:smartTagPr>
          <w:attr w:name="TCSC" w:val="0"/>
          <w:attr w:name="NumberType" w:val="1"/>
          <w:attr w:name="Negative" w:val="False"/>
          <w:attr w:name="HasSpace" w:val="False"/>
          <w:attr w:name="SourceValue" w:val="184"/>
          <w:attr w:name="UnitName" w:val="公尺"/>
        </w:smartTagPr>
        <w:r w:rsidRPr="00700FAD">
          <w:rPr>
            <w:rFonts w:hint="eastAsia"/>
          </w:rPr>
          <w:t>184公尺</w:t>
        </w:r>
      </w:smartTag>
      <w:r w:rsidRPr="00700FAD">
        <w:rPr>
          <w:rFonts w:hint="eastAsia"/>
        </w:rPr>
        <w:t>，總經費1億1,253萬元，108年度編列3,600萬元辦理協議價購作業，南段部分土地已通知地主簽約。</w:t>
      </w:r>
    </w:p>
    <w:p w:rsidR="0030277F" w:rsidRPr="00700FAD" w:rsidRDefault="00E8604A" w:rsidP="00403B13">
      <w:pPr>
        <w:pStyle w:val="affffffffa"/>
        <w:ind w:leftChars="296" w:left="1259" w:rightChars="0" w:right="0" w:hangingChars="196" w:hanging="549"/>
        <w:jc w:val="both"/>
      </w:pPr>
      <w:r w:rsidRPr="00700FAD">
        <w:rPr>
          <w:rFonts w:hint="eastAsia"/>
        </w:rPr>
        <w:t>11.高133線3K+800-4K+250道路工程規劃設計案</w:t>
      </w:r>
    </w:p>
    <w:p w:rsidR="00E8604A" w:rsidRPr="00700FAD" w:rsidRDefault="00E8604A" w:rsidP="00403B13">
      <w:pPr>
        <w:pStyle w:val="affffffffa"/>
        <w:ind w:leftChars="471" w:left="1131" w:rightChars="0" w:right="0" w:hanging="1"/>
        <w:jc w:val="both"/>
      </w:pPr>
      <w:r w:rsidRPr="00700FAD">
        <w:rPr>
          <w:rFonts w:hint="eastAsia"/>
        </w:rPr>
        <w:t>位於六龜區高133線，全長約</w:t>
      </w:r>
      <w:smartTag w:uri="urn:schemas-microsoft-com:office:smarttags" w:element="chmetcnv">
        <w:smartTagPr>
          <w:attr w:name="TCSC" w:val="0"/>
          <w:attr w:name="NumberType" w:val="1"/>
          <w:attr w:name="Negative" w:val="False"/>
          <w:attr w:name="HasSpace" w:val="False"/>
          <w:attr w:name="SourceValue" w:val="450"/>
          <w:attr w:name="UnitName" w:val="公尺"/>
        </w:smartTagPr>
        <w:r w:rsidRPr="00700FAD">
          <w:rPr>
            <w:rFonts w:hint="eastAsia"/>
          </w:rPr>
          <w:t>450公尺</w:t>
        </w:r>
      </w:smartTag>
      <w:r w:rsidRPr="00700FAD">
        <w:rPr>
          <w:rFonts w:hint="eastAsia"/>
        </w:rPr>
        <w:t>、寬約</w:t>
      </w:r>
      <w:smartTag w:uri="urn:schemas-microsoft-com:office:smarttags" w:element="chmetcnv">
        <w:smartTagPr>
          <w:attr w:name="TCSC" w:val="0"/>
          <w:attr w:name="NumberType" w:val="1"/>
          <w:attr w:name="Negative" w:val="False"/>
          <w:attr w:name="HasSpace" w:val="False"/>
          <w:attr w:name="SourceValue" w:val="8"/>
          <w:attr w:name="UnitName" w:val="公尺"/>
        </w:smartTagPr>
        <w:r w:rsidRPr="00700FAD">
          <w:rPr>
            <w:rFonts w:hint="eastAsia"/>
          </w:rPr>
          <w:t>8公尺</w:t>
        </w:r>
      </w:smartTag>
      <w:r w:rsidRPr="00700FAD">
        <w:rPr>
          <w:rFonts w:hint="eastAsia"/>
        </w:rPr>
        <w:t>，坍方損壞。本案採原址重建方式施工，因應當地民眾交通需求，研擬以溪底便道作為短期方案，溪底便道工程於108年11月22日開工，預定</w:t>
      </w:r>
      <w:r w:rsidRPr="00700FAD">
        <w:t>1</w:t>
      </w:r>
      <w:r w:rsidRPr="00700FAD">
        <w:rPr>
          <w:rFonts w:hint="eastAsia"/>
        </w:rPr>
        <w:t>09年5月完工。</w:t>
      </w:r>
    </w:p>
    <w:p w:rsidR="00E8604A" w:rsidRPr="00700FAD" w:rsidRDefault="00E8604A" w:rsidP="00403B13">
      <w:pPr>
        <w:pStyle w:val="affffffffa"/>
        <w:ind w:leftChars="296" w:left="1259" w:rightChars="0" w:right="0" w:hangingChars="196" w:hanging="549"/>
        <w:jc w:val="both"/>
      </w:pPr>
      <w:r w:rsidRPr="00700FAD">
        <w:rPr>
          <w:rFonts w:hint="eastAsia"/>
        </w:rPr>
        <w:t>12.大寮區自由路拓寬工程</w:t>
      </w:r>
    </w:p>
    <w:p w:rsidR="00E8604A" w:rsidRPr="00700FAD" w:rsidRDefault="00E8604A" w:rsidP="00403B13">
      <w:pPr>
        <w:pStyle w:val="affffffffa"/>
        <w:ind w:leftChars="471" w:left="1131" w:rightChars="0" w:right="0" w:hanging="1"/>
        <w:jc w:val="both"/>
      </w:pPr>
      <w:r w:rsidRPr="00700FAD">
        <w:rPr>
          <w:rFonts w:hint="eastAsia"/>
        </w:rPr>
        <w:t>道路拓寬長56公尺寬10公尺,總經費702.3萬元, 已籌措設計監造費19萬7千元，用地費270萬元。草圖已核定，土地所有權人共8人，同意協議價購，已完成用地取得。提報爭取生活圈計畫補助(市區道路)，營建署於108年10月3</w:t>
      </w:r>
      <w:r w:rsidR="00B35743" w:rsidRPr="00700FAD">
        <w:rPr>
          <w:rFonts w:hint="eastAsia"/>
        </w:rPr>
        <w:t>日函文同意補助</w:t>
      </w:r>
      <w:r w:rsidRPr="00700FAD">
        <w:rPr>
          <w:rFonts w:hint="eastAsia"/>
        </w:rPr>
        <w:t>，已於109年</w:t>
      </w:r>
      <w:r w:rsidR="008F12A1" w:rsidRPr="00700FAD">
        <w:rPr>
          <w:rFonts w:hint="eastAsia"/>
        </w:rPr>
        <w:t>2</w:t>
      </w:r>
      <w:r w:rsidRPr="00700FAD">
        <w:rPr>
          <w:rFonts w:hint="eastAsia"/>
        </w:rPr>
        <w:t>月3</w:t>
      </w:r>
      <w:r w:rsidR="008F12A1" w:rsidRPr="00700FAD">
        <w:rPr>
          <w:rFonts w:hint="eastAsia"/>
        </w:rPr>
        <w:t>日</w:t>
      </w:r>
      <w:r w:rsidRPr="00700FAD">
        <w:rPr>
          <w:rFonts w:hint="eastAsia"/>
        </w:rPr>
        <w:t>決標。</w:t>
      </w:r>
    </w:p>
    <w:p w:rsidR="00E8604A" w:rsidRPr="00700FAD" w:rsidRDefault="00E8604A" w:rsidP="00403B13">
      <w:pPr>
        <w:pStyle w:val="affffffffa"/>
        <w:ind w:leftChars="296" w:left="1259" w:rightChars="0" w:right="0" w:hangingChars="196" w:hanging="549"/>
        <w:jc w:val="both"/>
        <w:rPr>
          <w:kern w:val="0"/>
        </w:rPr>
      </w:pPr>
      <w:r w:rsidRPr="00700FAD">
        <w:rPr>
          <w:rFonts w:hint="eastAsia"/>
        </w:rPr>
        <w:t>13.</w:t>
      </w:r>
      <w:r w:rsidRPr="00700FAD">
        <w:rPr>
          <w:rFonts w:hint="eastAsia"/>
          <w:kern w:val="0"/>
        </w:rPr>
        <w:t>前鎮區凱得街西側8米道路開闢工程</w:t>
      </w:r>
    </w:p>
    <w:p w:rsidR="00E8604A" w:rsidRPr="00700FAD" w:rsidRDefault="00E8604A" w:rsidP="00403B13">
      <w:pPr>
        <w:pStyle w:val="affffffffa"/>
        <w:ind w:leftChars="471" w:left="1131" w:rightChars="0" w:right="0" w:hanging="1"/>
        <w:jc w:val="both"/>
      </w:pPr>
      <w:r w:rsidRPr="00700FAD">
        <w:rPr>
          <w:rFonts w:hint="eastAsia"/>
        </w:rPr>
        <w:t>自前鎮區凱得街往西銜接憲德街（98年開闢完成路段）止，現況未通行，長約42公尺，寬8公尺。總經費4,607萬元</w:t>
      </w:r>
      <w:r w:rsidR="00A430AE" w:rsidRPr="00700FAD">
        <w:rPr>
          <w:rFonts w:hint="eastAsia"/>
        </w:rPr>
        <w:t>，</w:t>
      </w:r>
      <w:r w:rsidR="000860AC" w:rsidRPr="00700FAD">
        <w:rPr>
          <w:rFonts w:hint="eastAsia"/>
        </w:rPr>
        <w:t>109年1月</w:t>
      </w:r>
      <w:r w:rsidR="008F12A1" w:rsidRPr="00700FAD">
        <w:rPr>
          <w:rFonts w:hint="eastAsia"/>
        </w:rPr>
        <w:t>21日決</w:t>
      </w:r>
      <w:r w:rsidR="000860AC" w:rsidRPr="00700FAD">
        <w:rPr>
          <w:rFonts w:hint="eastAsia"/>
        </w:rPr>
        <w:t>標。</w:t>
      </w:r>
    </w:p>
    <w:p w:rsidR="00E8604A" w:rsidRPr="00700FAD" w:rsidRDefault="00E8604A" w:rsidP="00403B13">
      <w:pPr>
        <w:pStyle w:val="affffffffa"/>
        <w:ind w:leftChars="296" w:left="1259" w:rightChars="0" w:right="0" w:hangingChars="196" w:hanging="549"/>
        <w:jc w:val="both"/>
      </w:pPr>
      <w:r w:rsidRPr="00700FAD">
        <w:rPr>
          <w:rFonts w:hint="eastAsia"/>
        </w:rPr>
        <w:t>14.仁武區安樂一街打通至水管路325巷工程</w:t>
      </w:r>
    </w:p>
    <w:p w:rsidR="00E8604A" w:rsidRPr="00700FAD" w:rsidRDefault="00E8604A" w:rsidP="00403B13">
      <w:pPr>
        <w:pStyle w:val="affffffffa"/>
        <w:ind w:leftChars="471" w:left="1131" w:rightChars="0" w:right="0" w:hanging="1"/>
        <w:jc w:val="both"/>
      </w:pPr>
      <w:r w:rsidRPr="00700FAD">
        <w:rPr>
          <w:rFonts w:hint="eastAsia"/>
        </w:rPr>
        <w:t>自安樂一街往西打通至水管路325巷現有道路，8公尺寬計畫道路，長約65公尺。總經費1,112萬元</w:t>
      </w:r>
      <w:r w:rsidR="00A430AE" w:rsidRPr="00700FAD">
        <w:rPr>
          <w:rFonts w:hint="eastAsia"/>
        </w:rPr>
        <w:t>，</w:t>
      </w:r>
      <w:r w:rsidR="000860AC" w:rsidRPr="00700FAD">
        <w:rPr>
          <w:rFonts w:hint="eastAsia"/>
        </w:rPr>
        <w:t>109年1月</w:t>
      </w:r>
      <w:r w:rsidR="008F12A1" w:rsidRPr="00700FAD">
        <w:rPr>
          <w:rFonts w:hint="eastAsia"/>
        </w:rPr>
        <w:t>20日決</w:t>
      </w:r>
      <w:r w:rsidR="000860AC" w:rsidRPr="00700FAD">
        <w:rPr>
          <w:rFonts w:hint="eastAsia"/>
        </w:rPr>
        <w:t>標</w:t>
      </w:r>
      <w:r w:rsidR="00CE2F32" w:rsidRPr="00700FAD">
        <w:rPr>
          <w:rFonts w:hint="eastAsia"/>
        </w:rPr>
        <w:t>。</w:t>
      </w:r>
    </w:p>
    <w:p w:rsidR="00E8604A" w:rsidRPr="00700FAD" w:rsidRDefault="00E8604A" w:rsidP="00403B13">
      <w:pPr>
        <w:pStyle w:val="affffffffa"/>
        <w:ind w:leftChars="296" w:left="1259" w:rightChars="0" w:right="0" w:hangingChars="196" w:hanging="549"/>
        <w:jc w:val="both"/>
      </w:pPr>
      <w:r w:rsidRPr="00700FAD">
        <w:rPr>
          <w:rFonts w:hint="eastAsia"/>
        </w:rPr>
        <w:t>15.美濃區高99線西門大橋南側道路拓寬工程</w:t>
      </w:r>
    </w:p>
    <w:p w:rsidR="000860AC" w:rsidRPr="00700FAD" w:rsidRDefault="00E8604A" w:rsidP="00403B13">
      <w:pPr>
        <w:pStyle w:val="affffffffa"/>
        <w:ind w:leftChars="471" w:left="1131" w:rightChars="0" w:right="0" w:hanging="1"/>
        <w:jc w:val="both"/>
      </w:pPr>
      <w:r w:rsidRPr="00700FAD">
        <w:rPr>
          <w:rFonts w:hint="eastAsia"/>
        </w:rPr>
        <w:t>西門大橋南側現寬約4.5~10公尺寬、長約240公尺道路，自西門大橋南側起有55公尺已近10公尺全寬，自南側55公尺處往南拓寬道路總長約185公尺，其中含都市計畫寬10公尺長約102公尺，另非都市計畫區路段位屬農地重劃區，長度約85公尺，現有路寬約4.5~6公尺不等，拓寬為10公尺道路,總經費1,745萬元</w:t>
      </w:r>
      <w:r w:rsidR="00A430AE" w:rsidRPr="00700FAD">
        <w:rPr>
          <w:rFonts w:hint="eastAsia"/>
        </w:rPr>
        <w:t>，</w:t>
      </w:r>
      <w:r w:rsidR="000860AC" w:rsidRPr="00700FAD">
        <w:rPr>
          <w:rFonts w:hint="eastAsia"/>
        </w:rPr>
        <w:t>109年</w:t>
      </w:r>
      <w:r w:rsidR="008F12A1" w:rsidRPr="00700FAD">
        <w:rPr>
          <w:rFonts w:hint="eastAsia"/>
        </w:rPr>
        <w:t>2</w:t>
      </w:r>
      <w:r w:rsidR="000860AC" w:rsidRPr="00700FAD">
        <w:rPr>
          <w:rFonts w:hint="eastAsia"/>
        </w:rPr>
        <w:t>月</w:t>
      </w:r>
      <w:r w:rsidR="008F12A1" w:rsidRPr="00700FAD">
        <w:rPr>
          <w:rFonts w:hint="eastAsia"/>
        </w:rPr>
        <w:t>10日舉辦開工典禮</w:t>
      </w:r>
      <w:r w:rsidR="000860AC" w:rsidRPr="00700FAD">
        <w:rPr>
          <w:rFonts w:hint="eastAsia"/>
        </w:rPr>
        <w:t>。</w:t>
      </w:r>
    </w:p>
    <w:p w:rsidR="00E8604A" w:rsidRPr="00700FAD" w:rsidRDefault="00E8604A" w:rsidP="00403B13">
      <w:pPr>
        <w:pStyle w:val="affffffffa"/>
        <w:ind w:leftChars="295" w:left="1131" w:rightChars="0" w:right="0" w:hangingChars="151" w:hanging="423"/>
        <w:jc w:val="both"/>
      </w:pPr>
      <w:r w:rsidRPr="00700FAD">
        <w:rPr>
          <w:rFonts w:hint="eastAsia"/>
        </w:rPr>
        <w:t>16.仁武區義大二路3k+700道路改善工程(高52線3K+800~3K+920緊急搶修工程)</w:t>
      </w:r>
    </w:p>
    <w:p w:rsidR="00E8604A" w:rsidRPr="00700FAD" w:rsidRDefault="00E8604A" w:rsidP="00403B13">
      <w:pPr>
        <w:pStyle w:val="affffffffa"/>
        <w:ind w:leftChars="471" w:left="1131" w:rightChars="0" w:right="0" w:hanging="1"/>
        <w:jc w:val="both"/>
      </w:pPr>
      <w:r w:rsidRPr="00700FAD">
        <w:rPr>
          <w:rFonts w:hint="eastAsia"/>
        </w:rPr>
        <w:t>自仁武義大二路3k+700往北至186甲線道路，本案為擋土牆永久性改善，改善路段3k+700~3k+980長約280公尺，道路寬約25公尺，總經費11,848萬元，提報優先納入109年預算，委託規劃設計及監造勞務案</w:t>
      </w:r>
      <w:r w:rsidR="000860AC" w:rsidRPr="00700FAD">
        <w:rPr>
          <w:rFonts w:hint="eastAsia"/>
        </w:rPr>
        <w:t>109年1月17日召開評選會。</w:t>
      </w:r>
    </w:p>
    <w:p w:rsidR="00E8604A" w:rsidRPr="00700FAD" w:rsidRDefault="00E8604A" w:rsidP="00403B13">
      <w:pPr>
        <w:pStyle w:val="affffffff8"/>
        <w:ind w:leftChars="100" w:left="240"/>
        <w:jc w:val="both"/>
        <w:rPr>
          <w:b w:val="0"/>
        </w:rPr>
      </w:pPr>
      <w:r w:rsidRPr="00700FAD">
        <w:rPr>
          <w:rFonts w:hint="eastAsia"/>
          <w:b w:val="0"/>
        </w:rPr>
        <w:t>(二)橋梁</w:t>
      </w:r>
      <w:r w:rsidRPr="00700FAD">
        <w:rPr>
          <w:b w:val="0"/>
        </w:rPr>
        <w:t>工程</w:t>
      </w:r>
    </w:p>
    <w:p w:rsidR="00E8604A" w:rsidRPr="00700FAD" w:rsidRDefault="00E8604A" w:rsidP="00403B13">
      <w:pPr>
        <w:pStyle w:val="affffffffa"/>
        <w:ind w:leftChars="350" w:left="1120" w:rightChars="0" w:right="0" w:hangingChars="100" w:hanging="280"/>
        <w:jc w:val="both"/>
      </w:pPr>
      <w:r w:rsidRPr="00700FAD">
        <w:rPr>
          <w:rFonts w:hint="eastAsia"/>
        </w:rPr>
        <w:t>1.桃源區龍橋改建工程</w:t>
      </w:r>
      <w:r w:rsidRPr="00700FAD">
        <w:rPr>
          <w:rFonts w:hint="eastAsia"/>
        </w:rPr>
        <w:br/>
        <w:t>橋長</w:t>
      </w:r>
      <w:smartTag w:uri="urn:schemas-microsoft-com:office:smarttags" w:element="chmetcnv">
        <w:smartTagPr>
          <w:attr w:name="TCSC" w:val="0"/>
          <w:attr w:name="NumberType" w:val="1"/>
          <w:attr w:name="Negative" w:val="False"/>
          <w:attr w:name="HasSpace" w:val="False"/>
          <w:attr w:name="SourceValue" w:val="80"/>
          <w:attr w:name="UnitName" w:val="公尺"/>
        </w:smartTagPr>
        <w:r w:rsidRPr="00700FAD">
          <w:t>80</w:t>
        </w:r>
        <w:r w:rsidRPr="00700FAD">
          <w:rPr>
            <w:rFonts w:hint="eastAsia"/>
          </w:rPr>
          <w:t>公尺</w:t>
        </w:r>
      </w:smartTag>
      <w:r w:rsidRPr="00700FAD">
        <w:rPr>
          <w:rFonts w:hint="eastAsia"/>
        </w:rPr>
        <w:t>、橋寬</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700FAD">
          <w:t>6</w:t>
        </w:r>
        <w:r w:rsidRPr="00700FAD">
          <w:rPr>
            <w:rFonts w:hint="eastAsia"/>
          </w:rPr>
          <w:t>公尺</w:t>
        </w:r>
      </w:smartTag>
      <w:r w:rsidRPr="00700FAD">
        <w:t>，</w:t>
      </w:r>
      <w:r w:rsidRPr="00700FAD">
        <w:rPr>
          <w:rFonts w:hint="eastAsia"/>
        </w:rPr>
        <w:t>總經費</w:t>
      </w:r>
      <w:r w:rsidRPr="00700FAD">
        <w:t>6,</w:t>
      </w:r>
      <w:r w:rsidRPr="00700FAD">
        <w:rPr>
          <w:rFonts w:hint="eastAsia"/>
        </w:rPr>
        <w:t>406萬元，工程由本府原民會完成設計及招標文件，委由本府工務局代辦發包施工。工程於107年9月14日開工，預定110年</w:t>
      </w:r>
      <w:r w:rsidR="008F12A1" w:rsidRPr="00700FAD">
        <w:rPr>
          <w:rFonts w:hint="eastAsia"/>
        </w:rPr>
        <w:t>2</w:t>
      </w:r>
      <w:r w:rsidRPr="00700FAD">
        <w:rPr>
          <w:rFonts w:hint="eastAsia"/>
        </w:rPr>
        <w:t>月完工。</w:t>
      </w:r>
    </w:p>
    <w:p w:rsidR="00E8604A" w:rsidRPr="00700FAD" w:rsidRDefault="00E8604A" w:rsidP="00403B13">
      <w:pPr>
        <w:pStyle w:val="affffffffa"/>
        <w:ind w:leftChars="350" w:left="1120" w:rightChars="0" w:right="0" w:hangingChars="100" w:hanging="280"/>
        <w:jc w:val="both"/>
      </w:pPr>
      <w:r w:rsidRPr="00700FAD">
        <w:rPr>
          <w:rFonts w:hint="eastAsia"/>
        </w:rPr>
        <w:t>2.桃源區建國橋改建工程</w:t>
      </w:r>
      <w:r w:rsidRPr="00700FAD">
        <w:rPr>
          <w:rFonts w:hint="eastAsia"/>
        </w:rPr>
        <w:br/>
        <w:t>橋長</w:t>
      </w:r>
      <w:smartTag w:uri="urn:schemas-microsoft-com:office:smarttags" w:element="chmetcnv">
        <w:smartTagPr>
          <w:attr w:name="TCSC" w:val="0"/>
          <w:attr w:name="NumberType" w:val="1"/>
          <w:attr w:name="Negative" w:val="False"/>
          <w:attr w:name="HasSpace" w:val="False"/>
          <w:attr w:name="SourceValue" w:val="127"/>
          <w:attr w:name="UnitName" w:val="公尺"/>
        </w:smartTagPr>
        <w:r w:rsidRPr="00700FAD">
          <w:t>127</w:t>
        </w:r>
        <w:r w:rsidRPr="00700FAD">
          <w:rPr>
            <w:rFonts w:hint="eastAsia"/>
          </w:rPr>
          <w:t>公尺</w:t>
        </w:r>
      </w:smartTag>
      <w:r w:rsidRPr="00700FAD">
        <w:rPr>
          <w:rFonts w:hint="eastAsia"/>
        </w:rPr>
        <w:t>、橋寬</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700FAD">
          <w:t>6</w:t>
        </w:r>
        <w:r w:rsidRPr="00700FAD">
          <w:rPr>
            <w:rFonts w:hint="eastAsia"/>
          </w:rPr>
          <w:t>公尺</w:t>
        </w:r>
      </w:smartTag>
      <w:r w:rsidRPr="00700FAD">
        <w:t>，</w:t>
      </w:r>
      <w:r w:rsidRPr="00700FAD">
        <w:rPr>
          <w:rFonts w:hint="eastAsia"/>
        </w:rPr>
        <w:t>總經費9</w:t>
      </w:r>
      <w:r w:rsidRPr="00700FAD">
        <w:t>,5</w:t>
      </w:r>
      <w:r w:rsidRPr="00700FAD">
        <w:rPr>
          <w:rFonts w:hint="eastAsia"/>
        </w:rPr>
        <w:t>23萬元，本府原民會委託代辦工程，108年11月29日開工，預定</w:t>
      </w:r>
      <w:r w:rsidRPr="00700FAD">
        <w:t>11</w:t>
      </w:r>
      <w:r w:rsidRPr="00700FAD">
        <w:rPr>
          <w:rFonts w:hint="eastAsia"/>
        </w:rPr>
        <w:t>2年2月完工。</w:t>
      </w:r>
    </w:p>
    <w:p w:rsidR="008F12A1" w:rsidRPr="00700FAD" w:rsidRDefault="00E8604A" w:rsidP="008F12A1">
      <w:pPr>
        <w:pStyle w:val="affffffffa"/>
        <w:ind w:leftChars="350" w:left="1120" w:right="240" w:hangingChars="100" w:hanging="280"/>
        <w:jc w:val="both"/>
      </w:pPr>
      <w:r w:rsidRPr="00700FAD">
        <w:rPr>
          <w:rFonts w:hint="eastAsia"/>
        </w:rPr>
        <w:t>3.</w:t>
      </w:r>
      <w:r w:rsidR="008F12A1" w:rsidRPr="00700FAD">
        <w:rPr>
          <w:rFonts w:hint="eastAsia"/>
        </w:rPr>
        <w:t>前鎮區中山四路東側前鎮運河銜接凱福街車</w:t>
      </w:r>
      <w:r w:rsidRPr="00700FAD">
        <w:rPr>
          <w:rFonts w:hint="eastAsia"/>
        </w:rPr>
        <w:t>行橋工程</w:t>
      </w:r>
    </w:p>
    <w:p w:rsidR="00E8604A" w:rsidRPr="00700FAD" w:rsidRDefault="008F12A1" w:rsidP="008F12A1">
      <w:pPr>
        <w:pStyle w:val="affffffffa"/>
        <w:ind w:leftChars="466" w:left="1118" w:right="240" w:firstLineChars="5" w:firstLine="14"/>
        <w:jc w:val="both"/>
      </w:pPr>
      <w:r w:rsidRPr="00700FAD">
        <w:rPr>
          <w:rFonts w:hint="eastAsia"/>
        </w:rPr>
        <w:t>由中山四路東側跨越前鎮運河，銜接第75期市地重劃區凱福街，長約54公尺，規劃2車道(6公尺寬)及1實體人行道(2公尺寬)，即雙向所需人車通行使用之寬度為16公尺寬，總經費1億487萬元，工程規劃設計中。</w:t>
      </w:r>
    </w:p>
    <w:p w:rsidR="00E8604A" w:rsidRPr="00700FAD" w:rsidRDefault="00E8604A" w:rsidP="00403B13">
      <w:pPr>
        <w:pStyle w:val="affffffffa"/>
        <w:ind w:leftChars="350" w:left="1120" w:rightChars="0" w:right="0" w:hangingChars="100" w:hanging="280"/>
        <w:jc w:val="both"/>
      </w:pPr>
      <w:r w:rsidRPr="00700FAD">
        <w:rPr>
          <w:rFonts w:hint="eastAsia"/>
        </w:rPr>
        <w:t>4.林園汕尾橋改建工程</w:t>
      </w:r>
      <w:r w:rsidRPr="00700FAD">
        <w:rPr>
          <w:rFonts w:hint="eastAsia"/>
        </w:rPr>
        <w:br/>
      </w:r>
      <w:r w:rsidRPr="00700FAD">
        <w:t>都市計畫寬</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700FAD">
          <w:t>15公尺</w:t>
        </w:r>
      </w:smartTag>
      <w:r w:rsidRPr="00700FAD">
        <w:t>，長約40公尺(含引道)，現況約5公尺寬，總經費2,306萬元</w:t>
      </w:r>
      <w:r w:rsidRPr="00700FAD">
        <w:rPr>
          <w:rFonts w:hint="eastAsia"/>
        </w:rPr>
        <w:t>，108年11月14日開工，預定</w:t>
      </w:r>
      <w:r w:rsidRPr="00700FAD">
        <w:t>1</w:t>
      </w:r>
      <w:r w:rsidRPr="00700FAD">
        <w:rPr>
          <w:rFonts w:hint="eastAsia"/>
        </w:rPr>
        <w:t>09年5月完工。</w:t>
      </w:r>
    </w:p>
    <w:p w:rsidR="00E8604A" w:rsidRPr="00700FAD" w:rsidRDefault="00E8604A" w:rsidP="00403B13">
      <w:pPr>
        <w:pStyle w:val="affffffff8"/>
        <w:ind w:leftChars="100" w:left="240"/>
        <w:jc w:val="both"/>
        <w:rPr>
          <w:b w:val="0"/>
        </w:rPr>
      </w:pPr>
      <w:r w:rsidRPr="00700FAD">
        <w:rPr>
          <w:rFonts w:hint="eastAsia"/>
          <w:b w:val="0"/>
        </w:rPr>
        <w:t>(三)</w:t>
      </w:r>
      <w:r w:rsidRPr="00700FAD">
        <w:rPr>
          <w:b w:val="0"/>
        </w:rPr>
        <w:t>高雄生活圈</w:t>
      </w:r>
      <w:r w:rsidRPr="00700FAD">
        <w:rPr>
          <w:rFonts w:hint="eastAsia"/>
          <w:b w:val="0"/>
        </w:rPr>
        <w:t>道路</w:t>
      </w:r>
      <w:r w:rsidRPr="00700FAD">
        <w:rPr>
          <w:b w:val="0"/>
        </w:rPr>
        <w:t>系統建設計畫</w:t>
      </w:r>
      <w:r w:rsidRPr="00700FAD">
        <w:rPr>
          <w:rFonts w:hint="eastAsia"/>
          <w:b w:val="0"/>
        </w:rPr>
        <w:t>-公路總局補助工程</w:t>
      </w:r>
    </w:p>
    <w:p w:rsidR="00E8604A" w:rsidRPr="00700FAD" w:rsidRDefault="00E8604A" w:rsidP="00403B13">
      <w:pPr>
        <w:pStyle w:val="affffffffa"/>
        <w:ind w:leftChars="350" w:left="1120" w:rightChars="0" w:right="0" w:hangingChars="100" w:hanging="280"/>
        <w:jc w:val="both"/>
      </w:pPr>
      <w:r w:rsidRPr="00700FAD">
        <w:rPr>
          <w:rFonts w:hint="eastAsia"/>
        </w:rPr>
        <w:t>1.岡山區高28與高29聯絡道(水庫路及大莊路拓寬工程)</w:t>
      </w:r>
      <w:r w:rsidRPr="00700FAD">
        <w:rPr>
          <w:rFonts w:hint="eastAsia"/>
        </w:rPr>
        <w:br/>
        <w:t>自岡山區菜寮路(高29)與水庫路路口至大莊路(高28)止，位屬都市計畫區外，現況道路約</w:t>
      </w:r>
      <w:smartTag w:uri="urn:schemas-microsoft-com:office:smarttags" w:element="chmetcnv">
        <w:smartTagPr>
          <w:attr w:name="UnitName" w:val="公尺"/>
          <w:attr w:name="SourceValue" w:val="7"/>
          <w:attr w:name="HasSpace" w:val="False"/>
          <w:attr w:name="Negative" w:val="False"/>
          <w:attr w:name="NumberType" w:val="1"/>
          <w:attr w:name="TCSC" w:val="0"/>
        </w:smartTagPr>
        <w:r w:rsidRPr="00700FAD">
          <w:rPr>
            <w:rFonts w:hint="eastAsia"/>
          </w:rPr>
          <w:t>7公尺</w:t>
        </w:r>
      </w:smartTag>
      <w:r w:rsidRPr="00700FAD">
        <w:rPr>
          <w:rFonts w:hint="eastAsia"/>
        </w:rPr>
        <w:t>寬，拓寬為</w:t>
      </w:r>
      <w:smartTag w:uri="urn:schemas-microsoft-com:office:smarttags" w:element="chmetcnv">
        <w:smartTagPr>
          <w:attr w:name="UnitName" w:val="公尺"/>
          <w:attr w:name="SourceValue" w:val="12"/>
          <w:attr w:name="HasSpace" w:val="False"/>
          <w:attr w:name="Negative" w:val="False"/>
          <w:attr w:name="NumberType" w:val="1"/>
          <w:attr w:name="TCSC" w:val="0"/>
        </w:smartTagPr>
        <w:r w:rsidRPr="00700FAD">
          <w:rPr>
            <w:rFonts w:hint="eastAsia"/>
          </w:rPr>
          <w:t>12公尺</w:t>
        </w:r>
      </w:smartTag>
      <w:r w:rsidRPr="00700FAD">
        <w:rPr>
          <w:rFonts w:hint="eastAsia"/>
        </w:rPr>
        <w:t>，長度約</w:t>
      </w:r>
      <w:smartTag w:uri="urn:schemas-microsoft-com:office:smarttags" w:element="chmetcnv">
        <w:smartTagPr>
          <w:attr w:name="UnitName" w:val="公尺"/>
          <w:attr w:name="SourceValue" w:val="2136"/>
          <w:attr w:name="HasSpace" w:val="False"/>
          <w:attr w:name="Negative" w:val="False"/>
          <w:attr w:name="NumberType" w:val="1"/>
          <w:attr w:name="TCSC" w:val="0"/>
        </w:smartTagPr>
        <w:r w:rsidRPr="00700FAD">
          <w:rPr>
            <w:rFonts w:hint="eastAsia"/>
          </w:rPr>
          <w:t>2,136公尺</w:t>
        </w:r>
      </w:smartTag>
      <w:r w:rsidRPr="00700FAD">
        <w:rPr>
          <w:rFonts w:hint="eastAsia"/>
        </w:rPr>
        <w:t>。總經費2億1,313萬元。工程A標於107年10月24日開工，</w:t>
      </w:r>
      <w:r w:rsidRPr="00700FAD">
        <w:rPr>
          <w:rFonts w:cs="Times New Roman" w:hint="eastAsia"/>
        </w:rPr>
        <w:t>已於108年12月底完成</w:t>
      </w:r>
      <w:r w:rsidRPr="00700FAD">
        <w:rPr>
          <w:rFonts w:cs="Times New Roman" w:hint="eastAsia"/>
          <w:bCs/>
        </w:rPr>
        <w:t>；</w:t>
      </w:r>
      <w:r w:rsidRPr="00700FAD">
        <w:rPr>
          <w:rFonts w:hint="eastAsia"/>
        </w:rPr>
        <w:t>B標於107年10月23日開工，</w:t>
      </w:r>
      <w:r w:rsidRPr="00700FAD">
        <w:rPr>
          <w:rFonts w:cs="Times New Roman" w:hint="eastAsia"/>
        </w:rPr>
        <w:t>於108年12月底先行開放通車</w:t>
      </w:r>
      <w:r w:rsidRPr="00700FAD">
        <w:rPr>
          <w:rFonts w:hint="eastAsia"/>
        </w:rPr>
        <w:t>。</w:t>
      </w:r>
    </w:p>
    <w:p w:rsidR="00E8604A" w:rsidRPr="00700FAD" w:rsidRDefault="00E8604A" w:rsidP="00403B13">
      <w:pPr>
        <w:pStyle w:val="affffffff8"/>
        <w:spacing w:line="358" w:lineRule="exact"/>
        <w:ind w:leftChars="100" w:left="240"/>
        <w:jc w:val="both"/>
        <w:rPr>
          <w:b w:val="0"/>
        </w:rPr>
      </w:pPr>
      <w:r w:rsidRPr="00700FAD">
        <w:rPr>
          <w:rFonts w:hint="eastAsia"/>
          <w:b w:val="0"/>
        </w:rPr>
        <w:t>(四)</w:t>
      </w:r>
      <w:r w:rsidRPr="00700FAD">
        <w:rPr>
          <w:b w:val="0"/>
        </w:rPr>
        <w:t>高雄生活圈</w:t>
      </w:r>
      <w:r w:rsidRPr="00700FAD">
        <w:rPr>
          <w:rFonts w:hint="eastAsia"/>
          <w:b w:val="0"/>
        </w:rPr>
        <w:t>道路</w:t>
      </w:r>
      <w:r w:rsidRPr="00700FAD">
        <w:rPr>
          <w:b w:val="0"/>
        </w:rPr>
        <w:t>系統建設計畫</w:t>
      </w:r>
      <w:r w:rsidRPr="00700FAD">
        <w:rPr>
          <w:rFonts w:hint="eastAsia"/>
          <w:b w:val="0"/>
        </w:rPr>
        <w:t>-營建署補助工程</w:t>
      </w:r>
    </w:p>
    <w:p w:rsidR="00E8604A" w:rsidRPr="00700FAD" w:rsidRDefault="00E8604A" w:rsidP="00403B13">
      <w:pPr>
        <w:pStyle w:val="affffffffa"/>
        <w:spacing w:line="358" w:lineRule="exact"/>
        <w:ind w:leftChars="350" w:left="1120" w:rightChars="0" w:right="0" w:hangingChars="100" w:hanging="280"/>
        <w:jc w:val="both"/>
      </w:pPr>
      <w:r w:rsidRPr="00700FAD">
        <w:rPr>
          <w:rFonts w:hint="eastAsia"/>
        </w:rPr>
        <w:t>1.</w:t>
      </w:r>
      <w:r w:rsidRPr="00700FAD">
        <w:t>高雄市濱海聯外道路開闢工程</w:t>
      </w:r>
      <w:r w:rsidRPr="00700FAD">
        <w:rPr>
          <w:rFonts w:hint="eastAsia"/>
        </w:rPr>
        <w:t>(北段道路)</w:t>
      </w:r>
      <w:r w:rsidRPr="00700FAD">
        <w:t>(新台17線)</w:t>
      </w:r>
      <w:r w:rsidRPr="00700FAD">
        <w:rPr>
          <w:rFonts w:hint="eastAsia"/>
        </w:rPr>
        <w:br/>
      </w:r>
      <w:r w:rsidRPr="00700FAD">
        <w:t>自台17線進入高雄市北界後，沿援中港軍區跨越後勁溪向南銜接中正路至左營南門圓環。道路長約</w:t>
      </w:r>
      <w:smartTag w:uri="urn:schemas-microsoft-com:office:smarttags" w:element="chmetcnv">
        <w:smartTagPr>
          <w:attr w:name="UnitName" w:val="公里"/>
          <w:attr w:name="SourceValue" w:val="7"/>
          <w:attr w:name="HasSpace" w:val="False"/>
          <w:attr w:name="Negative" w:val="False"/>
          <w:attr w:name="NumberType" w:val="1"/>
          <w:attr w:name="TCSC" w:val="0"/>
        </w:smartTagPr>
        <w:r w:rsidRPr="00700FAD">
          <w:t>7公里</w:t>
        </w:r>
      </w:smartTag>
      <w:r w:rsidRPr="00700FAD">
        <w:t>，寬40~</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700FAD">
          <w:t>50公尺</w:t>
        </w:r>
      </w:smartTag>
      <w:r w:rsidRPr="00700FAD">
        <w:t>，跨越長約1</w:t>
      </w:r>
      <w:r w:rsidRPr="00700FAD">
        <w:rPr>
          <w:rFonts w:hint="eastAsia"/>
        </w:rPr>
        <w:t>3</w:t>
      </w:r>
      <w:r w:rsidRPr="00700FAD">
        <w:t>0公尺之後勁溪橋。</w:t>
      </w:r>
      <w:r w:rsidRPr="00700FAD">
        <w:rPr>
          <w:rFonts w:hint="eastAsia"/>
        </w:rPr>
        <w:t>目前</w:t>
      </w:r>
      <w:r w:rsidRPr="00700FAD">
        <w:t>以</w:t>
      </w:r>
      <w:r w:rsidRPr="00700FAD">
        <w:rPr>
          <w:rFonts w:hint="eastAsia"/>
        </w:rPr>
        <w:t>德民路</w:t>
      </w:r>
      <w:r w:rsidRPr="00700FAD">
        <w:t>為界分南北二段，</w:t>
      </w:r>
      <w:r w:rsidRPr="00700FAD">
        <w:rPr>
          <w:rFonts w:hint="eastAsia"/>
        </w:rPr>
        <w:t>北段工程</w:t>
      </w:r>
      <w:r w:rsidRPr="00700FAD">
        <w:t>全長</w:t>
      </w:r>
      <w:smartTag w:uri="urn:schemas-microsoft-com:office:smarttags" w:element="chmetcnv">
        <w:smartTagPr>
          <w:attr w:name="UnitName" w:val="公尺"/>
          <w:attr w:name="SourceValue" w:val="2100"/>
          <w:attr w:name="HasSpace" w:val="False"/>
          <w:attr w:name="Negative" w:val="False"/>
          <w:attr w:name="NumberType" w:val="1"/>
          <w:attr w:name="TCSC" w:val="0"/>
        </w:smartTagPr>
        <w:r w:rsidRPr="00700FAD">
          <w:t>2</w:t>
        </w:r>
        <w:r w:rsidRPr="00700FAD">
          <w:rPr>
            <w:rFonts w:hint="eastAsia"/>
          </w:rPr>
          <w:t>,</w:t>
        </w:r>
        <w:r w:rsidRPr="00700FAD">
          <w:t>100公尺</w:t>
        </w:r>
      </w:smartTag>
      <w:r w:rsidRPr="00700FAD">
        <w:t>，路寬為</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700FAD">
          <w:t>50公尺</w:t>
        </w:r>
      </w:smartTag>
      <w:r w:rsidRPr="00700FAD">
        <w:rPr>
          <w:rFonts w:hint="eastAsia"/>
        </w:rPr>
        <w:t>，</w:t>
      </w:r>
      <w:r w:rsidRPr="00700FAD">
        <w:t>所需經費</w:t>
      </w:r>
      <w:r w:rsidRPr="00700FAD">
        <w:rPr>
          <w:rFonts w:hint="eastAsia"/>
        </w:rPr>
        <w:t>約11</w:t>
      </w:r>
      <w:r w:rsidRPr="00700FAD">
        <w:t>億</w:t>
      </w:r>
      <w:r w:rsidRPr="00700FAD">
        <w:rPr>
          <w:rFonts w:hint="eastAsia"/>
        </w:rPr>
        <w:t>943</w:t>
      </w:r>
      <w:r w:rsidRPr="00700FAD">
        <w:t>萬元</w:t>
      </w:r>
      <w:r w:rsidRPr="00700FAD">
        <w:rPr>
          <w:rFonts w:hint="eastAsia"/>
        </w:rPr>
        <w:t>，目前第1標工程於106年10月23日開工，預定109年5月完工。第2標工程(黑橋排水路段)由本府水利局辦理發包，已於108年12月決標，預定109年5</w:t>
      </w:r>
      <w:r w:rsidR="0041725A" w:rsidRPr="00700FAD">
        <w:rPr>
          <w:rFonts w:hint="eastAsia"/>
        </w:rPr>
        <w:t>月開工</w:t>
      </w:r>
      <w:r w:rsidRPr="00700FAD">
        <w:rPr>
          <w:rFonts w:hint="eastAsia"/>
        </w:rPr>
        <w:t>。</w:t>
      </w:r>
    </w:p>
    <w:p w:rsidR="00EF3958" w:rsidRPr="00700FAD" w:rsidRDefault="00EF3958" w:rsidP="00403B13">
      <w:pPr>
        <w:pStyle w:val="affffffffa"/>
        <w:spacing w:line="358" w:lineRule="exact"/>
        <w:ind w:leftChars="350" w:left="1120" w:rightChars="0" w:right="0" w:hangingChars="100" w:hanging="280"/>
        <w:jc w:val="both"/>
      </w:pPr>
    </w:p>
    <w:p w:rsidR="00E8604A" w:rsidRPr="00700FAD" w:rsidRDefault="00E8604A" w:rsidP="00403B13">
      <w:pPr>
        <w:pStyle w:val="affffffffa"/>
        <w:spacing w:line="358" w:lineRule="exact"/>
        <w:ind w:leftChars="350" w:left="1120" w:rightChars="0" w:right="0" w:hangingChars="100" w:hanging="280"/>
        <w:jc w:val="both"/>
      </w:pPr>
      <w:r w:rsidRPr="00700FAD">
        <w:rPr>
          <w:rFonts w:hint="eastAsia"/>
        </w:rPr>
        <w:t>2.高雄市橋頭區糖北路路段拓寬改善工程</w:t>
      </w:r>
      <w:r w:rsidRPr="00700FAD">
        <w:rPr>
          <w:rFonts w:hint="eastAsia"/>
        </w:rPr>
        <w:br/>
        <w:t>長度約</w:t>
      </w:r>
      <w:smartTag w:uri="urn:schemas-microsoft-com:office:smarttags" w:element="chmetcnv">
        <w:smartTagPr>
          <w:attr w:name="UnitName" w:val="公尺"/>
          <w:attr w:name="SourceValue" w:val="102"/>
          <w:attr w:name="HasSpace" w:val="False"/>
          <w:attr w:name="Negative" w:val="False"/>
          <w:attr w:name="NumberType" w:val="1"/>
          <w:attr w:name="TCSC" w:val="0"/>
        </w:smartTagPr>
        <w:r w:rsidRPr="00700FAD">
          <w:rPr>
            <w:rFonts w:hint="eastAsia"/>
          </w:rPr>
          <w:t>102公尺</w:t>
        </w:r>
      </w:smartTag>
      <w:r w:rsidRPr="00700FAD">
        <w:rPr>
          <w:rFonts w:hint="eastAsia"/>
        </w:rPr>
        <w:t>既有道路拓寬至</w:t>
      </w:r>
      <w:smartTag w:uri="urn:schemas-microsoft-com:office:smarttags" w:element="chmetcnv">
        <w:smartTagPr>
          <w:attr w:name="UnitName" w:val="公尺"/>
          <w:attr w:name="SourceValue" w:val="8"/>
          <w:attr w:name="HasSpace" w:val="False"/>
          <w:attr w:name="Negative" w:val="False"/>
          <w:attr w:name="NumberType" w:val="1"/>
          <w:attr w:name="TCSC" w:val="0"/>
        </w:smartTagPr>
        <w:r w:rsidRPr="00700FAD">
          <w:rPr>
            <w:rFonts w:hint="eastAsia"/>
          </w:rPr>
          <w:t>8公尺</w:t>
        </w:r>
      </w:smartTag>
      <w:r w:rsidRPr="00700FAD">
        <w:rPr>
          <w:rFonts w:hint="eastAsia"/>
        </w:rPr>
        <w:t>計畫道路(橋燕路口往北</w:t>
      </w:r>
      <w:smartTag w:uri="urn:schemas-microsoft-com:office:smarttags" w:element="chmetcnv">
        <w:smartTagPr>
          <w:attr w:name="UnitName" w:val="公尺"/>
          <w:attr w:name="SourceValue" w:val="27"/>
          <w:attr w:name="HasSpace" w:val="False"/>
          <w:attr w:name="Negative" w:val="False"/>
          <w:attr w:name="NumberType" w:val="1"/>
          <w:attr w:name="TCSC" w:val="0"/>
        </w:smartTagPr>
        <w:r w:rsidRPr="00700FAD">
          <w:rPr>
            <w:rFonts w:hint="eastAsia"/>
          </w:rPr>
          <w:t>27公尺</w:t>
        </w:r>
      </w:smartTag>
      <w:r w:rsidRPr="00700FAD">
        <w:rPr>
          <w:rFonts w:hint="eastAsia"/>
        </w:rPr>
        <w:t>及往南</w:t>
      </w:r>
      <w:smartTag w:uri="urn:schemas-microsoft-com:office:smarttags" w:element="chmetcnv">
        <w:smartTagPr>
          <w:attr w:name="UnitName" w:val="公尺"/>
          <w:attr w:name="SourceValue" w:val="75"/>
          <w:attr w:name="HasSpace" w:val="False"/>
          <w:attr w:name="Negative" w:val="False"/>
          <w:attr w:name="NumberType" w:val="1"/>
          <w:attr w:name="TCSC" w:val="0"/>
        </w:smartTagPr>
        <w:r w:rsidRPr="00700FAD">
          <w:rPr>
            <w:rFonts w:hint="eastAsia"/>
          </w:rPr>
          <w:t>75公尺</w:t>
        </w:r>
      </w:smartTag>
      <w:r w:rsidRPr="00700FAD">
        <w:rPr>
          <w:rFonts w:hint="eastAsia"/>
        </w:rPr>
        <w:t>)，總經費6,700萬元。</w:t>
      </w:r>
      <w:r w:rsidRPr="00700FAD">
        <w:rPr>
          <w:rFonts w:hint="eastAsia"/>
          <w:bCs/>
        </w:rPr>
        <w:t>108年12月4日決標，109年</w:t>
      </w:r>
      <w:r w:rsidR="0041725A" w:rsidRPr="00700FAD">
        <w:rPr>
          <w:rFonts w:hint="eastAsia"/>
          <w:bCs/>
        </w:rPr>
        <w:t>3</w:t>
      </w:r>
      <w:r w:rsidRPr="00700FAD">
        <w:rPr>
          <w:rFonts w:hint="eastAsia"/>
          <w:bCs/>
        </w:rPr>
        <w:t>月</w:t>
      </w:r>
      <w:r w:rsidR="0041725A" w:rsidRPr="00700FAD">
        <w:rPr>
          <w:rFonts w:hint="eastAsia"/>
          <w:bCs/>
        </w:rPr>
        <w:t>2日申報開工</w:t>
      </w:r>
      <w:r w:rsidRPr="00700FAD">
        <w:rPr>
          <w:rFonts w:hint="eastAsia"/>
        </w:rPr>
        <w:t>。</w:t>
      </w:r>
    </w:p>
    <w:p w:rsidR="00E8604A" w:rsidRPr="00700FAD" w:rsidRDefault="00E8604A" w:rsidP="00403B13">
      <w:pPr>
        <w:pStyle w:val="affffffffa"/>
        <w:spacing w:line="358" w:lineRule="exact"/>
        <w:ind w:leftChars="350" w:left="1120" w:rightChars="0" w:right="0" w:hangingChars="100" w:hanging="280"/>
        <w:jc w:val="both"/>
      </w:pPr>
      <w:r w:rsidRPr="00700FAD">
        <w:rPr>
          <w:rFonts w:hint="eastAsia"/>
        </w:rPr>
        <w:t>3.左營區勝利路道路拓寬工程</w:t>
      </w:r>
      <w:r w:rsidRPr="00700FAD">
        <w:rPr>
          <w:rFonts w:hint="eastAsia"/>
        </w:rPr>
        <w:br/>
        <w:t>自翠華路往北至新庄仔路止，屬</w:t>
      </w:r>
      <w:smartTag w:uri="urn:schemas-microsoft-com:office:smarttags" w:element="chmetcnv">
        <w:smartTagPr>
          <w:attr w:name="TCSC" w:val="0"/>
          <w:attr w:name="NumberType" w:val="1"/>
          <w:attr w:name="Negative" w:val="False"/>
          <w:attr w:name="HasSpace" w:val="False"/>
          <w:attr w:name="SourceValue" w:val="25"/>
          <w:attr w:name="UnitName" w:val="公尺"/>
        </w:smartTagPr>
        <w:r w:rsidRPr="00700FAD">
          <w:rPr>
            <w:rFonts w:hint="eastAsia"/>
          </w:rPr>
          <w:t>25公尺</w:t>
        </w:r>
      </w:smartTag>
      <w:r w:rsidRPr="00700FAD">
        <w:rPr>
          <w:rFonts w:hint="eastAsia"/>
        </w:rPr>
        <w:t>寬都市計畫道路，長約</w:t>
      </w:r>
      <w:smartTag w:uri="urn:schemas-microsoft-com:office:smarttags" w:element="chmetcnv">
        <w:smartTagPr>
          <w:attr w:name="TCSC" w:val="0"/>
          <w:attr w:name="NumberType" w:val="1"/>
          <w:attr w:name="Negative" w:val="False"/>
          <w:attr w:name="HasSpace" w:val="False"/>
          <w:attr w:name="SourceValue" w:val="380"/>
          <w:attr w:name="UnitName" w:val="公尺"/>
        </w:smartTagPr>
        <w:r w:rsidRPr="00700FAD">
          <w:rPr>
            <w:rFonts w:hint="eastAsia"/>
          </w:rPr>
          <w:t>380公尺</w:t>
        </w:r>
      </w:smartTag>
      <w:r w:rsidRPr="00700FAD">
        <w:rPr>
          <w:rFonts w:hint="eastAsia"/>
        </w:rPr>
        <w:t>，總經費9,298</w:t>
      </w:r>
      <w:r w:rsidR="00CD132B" w:rsidRPr="00700FAD">
        <w:rPr>
          <w:rFonts w:hint="eastAsia"/>
        </w:rPr>
        <w:t>萬元</w:t>
      </w:r>
      <w:r w:rsidRPr="00700FAD">
        <w:rPr>
          <w:rFonts w:hint="eastAsia"/>
        </w:rPr>
        <w:t>。</w:t>
      </w:r>
      <w:r w:rsidR="0041725A" w:rsidRPr="00700FAD">
        <w:rPr>
          <w:rFonts w:hint="eastAsia"/>
        </w:rPr>
        <w:t>全長(翠華路~新庄仔路)開闢配合地上物拆除，目前開闢長度先以翠華路~城峰路段辦理設計施工，城峰路以北納入後續擴充辦理，預定109年</w:t>
      </w:r>
      <w:r w:rsidR="00CD132B" w:rsidRPr="00700FAD">
        <w:rPr>
          <w:rFonts w:hint="eastAsia"/>
        </w:rPr>
        <w:t>3</w:t>
      </w:r>
      <w:r w:rsidR="0041725A" w:rsidRPr="00700FAD">
        <w:rPr>
          <w:rFonts w:hint="eastAsia"/>
        </w:rPr>
        <w:t>月</w:t>
      </w:r>
      <w:r w:rsidR="00CD132B" w:rsidRPr="00700FAD">
        <w:rPr>
          <w:rFonts w:hint="eastAsia"/>
        </w:rPr>
        <w:t>底</w:t>
      </w:r>
      <w:r w:rsidR="0041725A" w:rsidRPr="00700FAD">
        <w:rPr>
          <w:rFonts w:hint="eastAsia"/>
        </w:rPr>
        <w:t>上網公告。</w:t>
      </w:r>
    </w:p>
    <w:p w:rsidR="00E8604A" w:rsidRPr="00700FAD" w:rsidRDefault="00E8604A" w:rsidP="00403B13">
      <w:pPr>
        <w:pStyle w:val="affffffffa"/>
        <w:spacing w:line="358" w:lineRule="exact"/>
        <w:ind w:leftChars="350" w:left="1120" w:rightChars="0" w:right="0" w:hangingChars="100" w:hanging="280"/>
        <w:jc w:val="both"/>
      </w:pPr>
      <w:r w:rsidRPr="00700FAD">
        <w:rPr>
          <w:rFonts w:hint="eastAsia"/>
        </w:rPr>
        <w:t>4.大寮區鳳林二路381巷拓寬工程</w:t>
      </w:r>
      <w:r w:rsidRPr="00700FAD">
        <w:rPr>
          <w:rFonts w:hint="eastAsia"/>
        </w:rPr>
        <w:br/>
        <w:t>自省道台25鳳林二路往西至大崎腳橋止(不含橋梁)，長約</w:t>
      </w:r>
      <w:smartTag w:uri="urn:schemas-microsoft-com:office:smarttags" w:element="chmetcnv">
        <w:smartTagPr>
          <w:attr w:name="UnitName" w:val="公尺"/>
          <w:attr w:name="SourceValue" w:val="98"/>
          <w:attr w:name="HasSpace" w:val="False"/>
          <w:attr w:name="Negative" w:val="False"/>
          <w:attr w:name="NumberType" w:val="1"/>
          <w:attr w:name="TCSC" w:val="0"/>
        </w:smartTagPr>
        <w:r w:rsidRPr="00700FAD">
          <w:rPr>
            <w:rFonts w:hint="eastAsia"/>
          </w:rPr>
          <w:t>98公尺</w:t>
        </w:r>
      </w:smartTag>
      <w:r w:rsidRPr="00700FAD">
        <w:rPr>
          <w:rFonts w:hint="eastAsia"/>
        </w:rPr>
        <w:t>，為都市計畫</w:t>
      </w:r>
      <w:smartTag w:uri="urn:schemas-microsoft-com:office:smarttags" w:element="chmetcnv">
        <w:smartTagPr>
          <w:attr w:name="UnitName" w:val="公尺"/>
          <w:attr w:name="SourceValue" w:val="20"/>
          <w:attr w:name="HasSpace" w:val="False"/>
          <w:attr w:name="Negative" w:val="False"/>
          <w:attr w:name="NumberType" w:val="1"/>
          <w:attr w:name="TCSC" w:val="0"/>
        </w:smartTagPr>
        <w:r w:rsidRPr="00700FAD">
          <w:rPr>
            <w:rFonts w:hint="eastAsia"/>
          </w:rPr>
          <w:t>20公尺</w:t>
        </w:r>
      </w:smartTag>
      <w:r w:rsidRPr="00700FAD">
        <w:rPr>
          <w:rFonts w:hint="eastAsia"/>
        </w:rPr>
        <w:t>寬道路，總經費6,044萬元，本府工務局已完成用地取得，由內政部營建署南工處設計施工，</w:t>
      </w:r>
      <w:r w:rsidRPr="00700FAD">
        <w:rPr>
          <w:rFonts w:hint="eastAsia"/>
          <w:kern w:val="0"/>
        </w:rPr>
        <w:t>目前辦理工程規劃設計中。</w:t>
      </w:r>
    </w:p>
    <w:p w:rsidR="00E8604A" w:rsidRPr="00700FAD" w:rsidRDefault="00E8604A" w:rsidP="00403B13">
      <w:pPr>
        <w:pStyle w:val="affffffff8"/>
        <w:spacing w:line="358" w:lineRule="exact"/>
        <w:ind w:leftChars="100" w:left="240"/>
        <w:jc w:val="both"/>
        <w:rPr>
          <w:b w:val="0"/>
        </w:rPr>
      </w:pPr>
      <w:r w:rsidRPr="00700FAD">
        <w:rPr>
          <w:rFonts w:hint="eastAsia"/>
          <w:b w:val="0"/>
        </w:rPr>
        <w:t>(五)新市鎮開發基金-營建署補助工程</w:t>
      </w:r>
    </w:p>
    <w:p w:rsidR="00E8604A" w:rsidRPr="00700FAD" w:rsidRDefault="00E8604A" w:rsidP="00403B13">
      <w:pPr>
        <w:pStyle w:val="affffffffa"/>
        <w:spacing w:line="358" w:lineRule="exact"/>
        <w:ind w:leftChars="350" w:left="1120" w:rightChars="0" w:right="0" w:hangingChars="100" w:hanging="280"/>
        <w:jc w:val="both"/>
      </w:pPr>
      <w:r w:rsidRPr="00700FAD">
        <w:rPr>
          <w:rFonts w:hint="eastAsia"/>
        </w:rPr>
        <w:t>1.岡山區友情路及大遼路拓寬工程</w:t>
      </w:r>
      <w:r w:rsidRPr="00700FAD">
        <w:rPr>
          <w:rFonts w:hint="eastAsia"/>
        </w:rPr>
        <w:br/>
        <w:t>友情路為都市計畫30公尺寬道路，長約767公尺，總經費33,200萬元，於108年10月30日決標，</w:t>
      </w:r>
      <w:r w:rsidR="00CD132B" w:rsidRPr="00700FAD">
        <w:rPr>
          <w:rFonts w:hint="eastAsia"/>
        </w:rPr>
        <w:t>109年1月31日開工，預計110年5月完工</w:t>
      </w:r>
      <w:r w:rsidRPr="00700FAD">
        <w:rPr>
          <w:rFonts w:hint="eastAsia"/>
        </w:rPr>
        <w:t>；大遼路為都市計畫50公尺寬道路長約883公尺，總經費21,452萬元</w:t>
      </w:r>
      <w:r w:rsidR="005F61F1" w:rsidRPr="00700FAD">
        <w:rPr>
          <w:rFonts w:hint="eastAsia"/>
        </w:rPr>
        <w:t>，已</w:t>
      </w:r>
      <w:r w:rsidRPr="00700FAD">
        <w:rPr>
          <w:rFonts w:hint="eastAsia"/>
        </w:rPr>
        <w:t>於108年12月9日核定基本設計，109年1月3日提送細設報告。</w:t>
      </w:r>
    </w:p>
    <w:p w:rsidR="00E8604A" w:rsidRPr="00700FAD" w:rsidRDefault="00E8604A" w:rsidP="00403B13">
      <w:pPr>
        <w:pStyle w:val="affffffffa"/>
        <w:spacing w:line="358" w:lineRule="exact"/>
        <w:ind w:leftChars="350" w:left="1120" w:rightChars="0" w:right="0" w:hangingChars="100" w:hanging="280"/>
        <w:jc w:val="both"/>
        <w:rPr>
          <w:kern w:val="0"/>
        </w:rPr>
      </w:pPr>
      <w:r w:rsidRPr="00700FAD">
        <w:rPr>
          <w:rFonts w:hint="eastAsia"/>
        </w:rPr>
        <w:t>2.高雄新市鎮1-2號道路開闢工程</w:t>
      </w:r>
      <w:r w:rsidRPr="00700FAD">
        <w:rPr>
          <w:rFonts w:hint="eastAsia"/>
        </w:rPr>
        <w:br/>
        <w:t>為都市計畫</w:t>
      </w:r>
      <w:smartTag w:uri="urn:schemas-microsoft-com:office:smarttags" w:element="chmetcnv">
        <w:smartTagPr>
          <w:attr w:name="TCSC" w:val="0"/>
          <w:attr w:name="NumberType" w:val="1"/>
          <w:attr w:name="Negative" w:val="False"/>
          <w:attr w:name="HasSpace" w:val="False"/>
          <w:attr w:name="SourceValue" w:val="60"/>
          <w:attr w:name="UnitName" w:val="公尺"/>
        </w:smartTagPr>
        <w:r w:rsidRPr="00700FAD">
          <w:rPr>
            <w:rFonts w:hint="eastAsia"/>
          </w:rPr>
          <w:t>60公尺</w:t>
        </w:r>
      </w:smartTag>
      <w:r w:rsidRPr="00700FAD">
        <w:rPr>
          <w:rFonts w:hint="eastAsia"/>
        </w:rPr>
        <w:t>寬道路，長約</w:t>
      </w:r>
      <w:smartTag w:uri="urn:schemas-microsoft-com:office:smarttags" w:element="chmetcnv">
        <w:smartTagPr>
          <w:attr w:name="TCSC" w:val="0"/>
          <w:attr w:name="NumberType" w:val="1"/>
          <w:attr w:name="Negative" w:val="False"/>
          <w:attr w:name="HasSpace" w:val="False"/>
          <w:attr w:name="SourceValue" w:val="2870"/>
          <w:attr w:name="UnitName" w:val="公尺"/>
        </w:smartTagPr>
        <w:r w:rsidRPr="00700FAD">
          <w:rPr>
            <w:rFonts w:hint="eastAsia"/>
          </w:rPr>
          <w:t>2,870公尺</w:t>
        </w:r>
      </w:smartTag>
      <w:r w:rsidRPr="00700FAD">
        <w:rPr>
          <w:rFonts w:hint="eastAsia"/>
        </w:rPr>
        <w:t>，總經費15億0,033萬元，都市設計審議經內政部108年9月27日召開會議決議修正後通過。有關跨越高速公路方案，已於108年11月14日召開跨越高速公路方案研商會議及108年12月25日召開高速公路兩側管線遷改及可行方案研商會議。另，內政部</w:t>
      </w:r>
      <w:r w:rsidRPr="00700FAD">
        <w:rPr>
          <w:rFonts w:hint="eastAsia"/>
          <w:kern w:val="0"/>
        </w:rPr>
        <w:t>訂於</w:t>
      </w:r>
      <w:r w:rsidRPr="00700FAD">
        <w:t>109</w:t>
      </w:r>
      <w:r w:rsidRPr="00700FAD">
        <w:rPr>
          <w:rFonts w:hint="eastAsia"/>
        </w:rPr>
        <w:t>年</w:t>
      </w:r>
      <w:r w:rsidRPr="00700FAD">
        <w:t>1</w:t>
      </w:r>
      <w:r w:rsidRPr="00700FAD">
        <w:rPr>
          <w:rFonts w:hint="eastAsia"/>
        </w:rPr>
        <w:t>月</w:t>
      </w:r>
      <w:r w:rsidRPr="00700FAD">
        <w:rPr>
          <w:kern w:val="0"/>
        </w:rPr>
        <w:t>6</w:t>
      </w:r>
      <w:r w:rsidRPr="00700FAD">
        <w:rPr>
          <w:rFonts w:hint="eastAsia"/>
        </w:rPr>
        <w:t>日</w:t>
      </w:r>
      <w:r w:rsidRPr="00700FAD">
        <w:rPr>
          <w:rFonts w:hint="eastAsia"/>
          <w:kern w:val="0"/>
        </w:rPr>
        <w:t>召開研商「橋頭科學園區優先開闢聯外道路</w:t>
      </w:r>
      <w:r w:rsidRPr="00700FAD">
        <w:rPr>
          <w:kern w:val="0"/>
        </w:rPr>
        <w:t>(1-2</w:t>
      </w:r>
      <w:r w:rsidRPr="00700FAD">
        <w:rPr>
          <w:rFonts w:hint="eastAsia"/>
          <w:kern w:val="0"/>
        </w:rPr>
        <w:t>及</w:t>
      </w:r>
      <w:r w:rsidRPr="00700FAD">
        <w:rPr>
          <w:kern w:val="0"/>
        </w:rPr>
        <w:t>2-3</w:t>
      </w:r>
      <w:r w:rsidRPr="00700FAD">
        <w:rPr>
          <w:rFonts w:hint="eastAsia"/>
          <w:kern w:val="0"/>
        </w:rPr>
        <w:t>計畫道路</w:t>
      </w:r>
      <w:r w:rsidRPr="00700FAD">
        <w:rPr>
          <w:kern w:val="0"/>
        </w:rPr>
        <w:t>)</w:t>
      </w:r>
      <w:r w:rsidRPr="00700FAD">
        <w:rPr>
          <w:rFonts w:hint="eastAsia"/>
          <w:kern w:val="0"/>
        </w:rPr>
        <w:t>」事宜會議。</w:t>
      </w:r>
    </w:p>
    <w:p w:rsidR="00E8604A" w:rsidRPr="00700FAD" w:rsidRDefault="00E8604A" w:rsidP="00403B13">
      <w:pPr>
        <w:pStyle w:val="affffffff8"/>
        <w:ind w:leftChars="100" w:left="240"/>
        <w:jc w:val="both"/>
        <w:rPr>
          <w:b w:val="0"/>
        </w:rPr>
      </w:pPr>
      <w:r w:rsidRPr="00700FAD">
        <w:rPr>
          <w:rFonts w:hint="eastAsia"/>
          <w:b w:val="0"/>
        </w:rPr>
        <w:t>(六)中油補助工程</w:t>
      </w:r>
    </w:p>
    <w:p w:rsidR="00E8604A" w:rsidRPr="00700FAD" w:rsidRDefault="00E8604A" w:rsidP="00403B13">
      <w:pPr>
        <w:pStyle w:val="affffffffa"/>
        <w:ind w:leftChars="350" w:left="1120" w:rightChars="0" w:right="0" w:hangingChars="100" w:hanging="280"/>
        <w:jc w:val="both"/>
      </w:pPr>
      <w:r w:rsidRPr="00700FAD">
        <w:rPr>
          <w:rFonts w:hint="eastAsia"/>
        </w:rPr>
        <w:t>1.林園區溪州橋改建工程</w:t>
      </w:r>
      <w:r w:rsidRPr="00700FAD">
        <w:rPr>
          <w:rFonts w:hint="eastAsia"/>
        </w:rPr>
        <w:br/>
        <w:t>本市都市計畫</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700FAD">
          <w:rPr>
            <w:rFonts w:hint="eastAsia"/>
          </w:rPr>
          <w:t>15公尺</w:t>
        </w:r>
      </w:smartTag>
      <w:r w:rsidRPr="00700FAD">
        <w:rPr>
          <w:rFonts w:hint="eastAsia"/>
        </w:rPr>
        <w:t>寬道路，長約</w:t>
      </w:r>
      <w:smartTag w:uri="urn:schemas-microsoft-com:office:smarttags" w:element="chmetcnv">
        <w:smartTagPr>
          <w:attr w:name="TCSC" w:val="0"/>
          <w:attr w:name="NumberType" w:val="1"/>
          <w:attr w:name="Negative" w:val="False"/>
          <w:attr w:name="HasSpace" w:val="False"/>
          <w:attr w:name="SourceValue" w:val="78"/>
          <w:attr w:name="UnitName" w:val="公尺"/>
        </w:smartTagPr>
        <w:r w:rsidRPr="00700FAD">
          <w:rPr>
            <w:rFonts w:hint="eastAsia"/>
          </w:rPr>
          <w:t>78公尺</w:t>
        </w:r>
      </w:smartTag>
      <w:r w:rsidRPr="00700FAD">
        <w:rPr>
          <w:rFonts w:hint="eastAsia"/>
        </w:rPr>
        <w:t>，東西兩側銜接道路已近</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700FAD">
          <w:rPr>
            <w:rFonts w:hint="eastAsia"/>
          </w:rPr>
          <w:t>15公尺</w:t>
        </w:r>
      </w:smartTag>
      <w:r w:rsidRPr="00700FAD">
        <w:rPr>
          <w:rFonts w:hint="eastAsia"/>
        </w:rPr>
        <w:t>全寬，總經費1億2,260萬元，已於108年12月18日完工。</w:t>
      </w:r>
    </w:p>
    <w:p w:rsidR="00E8604A" w:rsidRPr="00700FAD" w:rsidRDefault="00E8604A" w:rsidP="00403B13">
      <w:pPr>
        <w:pStyle w:val="affffffffa"/>
        <w:ind w:leftChars="350" w:left="1120" w:rightChars="0" w:right="0" w:hangingChars="100" w:hanging="280"/>
        <w:jc w:val="both"/>
      </w:pPr>
      <w:r w:rsidRPr="00700FAD">
        <w:rPr>
          <w:rFonts w:hint="eastAsia"/>
        </w:rPr>
        <w:t>2.林園區清水岩路改善開闢工程</w:t>
      </w:r>
      <w:r w:rsidRPr="00700FAD">
        <w:rPr>
          <w:rFonts w:hint="eastAsia"/>
        </w:rPr>
        <w:br/>
        <w:t>清水岩寺旁道路可銜接15~</w:t>
      </w:r>
      <w:smartTag w:uri="urn:schemas-microsoft-com:office:smarttags" w:element="chmetcnv">
        <w:smartTagPr>
          <w:attr w:name="UnitName" w:val="公尺"/>
          <w:attr w:name="SourceValue" w:val="20"/>
          <w:attr w:name="HasSpace" w:val="False"/>
          <w:attr w:name="Negative" w:val="False"/>
          <w:attr w:name="NumberType" w:val="1"/>
          <w:attr w:name="TCSC" w:val="0"/>
        </w:smartTagPr>
        <w:r w:rsidRPr="00700FAD">
          <w:rPr>
            <w:rFonts w:hint="eastAsia"/>
          </w:rPr>
          <w:t>20公尺</w:t>
        </w:r>
      </w:smartTag>
      <w:r w:rsidRPr="00700FAD">
        <w:rPr>
          <w:rFonts w:hint="eastAsia"/>
        </w:rPr>
        <w:t>寬都市計畫道路(清水岩路)，長約</w:t>
      </w:r>
      <w:smartTag w:uri="urn:schemas-microsoft-com:office:smarttags" w:element="chmetcnv">
        <w:smartTagPr>
          <w:attr w:name="UnitName" w:val="公尺"/>
          <w:attr w:name="SourceValue" w:val="180"/>
          <w:attr w:name="HasSpace" w:val="False"/>
          <w:attr w:name="Negative" w:val="False"/>
          <w:attr w:name="NumberType" w:val="1"/>
          <w:attr w:name="TCSC" w:val="0"/>
        </w:smartTagPr>
        <w:r w:rsidRPr="00700FAD">
          <w:rPr>
            <w:rFonts w:hint="eastAsia"/>
          </w:rPr>
          <w:t>180公尺</w:t>
        </w:r>
      </w:smartTag>
      <w:r w:rsidRPr="00700FAD">
        <w:rPr>
          <w:rFonts w:hint="eastAsia"/>
        </w:rPr>
        <w:t>，總經費1億492萬元，107年9月12日辦理都市計畫個案變更前路線座談會。都市計畫變更勞務採購107年11月9日開標，107年11月19日評選保留，因地方建議辦理都市計畫變更初估總經費提高至1億500萬元，中油已同意補助，109年1月7日辦理議價及續辦決標程序。</w:t>
      </w:r>
    </w:p>
    <w:p w:rsidR="00E8604A" w:rsidRPr="00700FAD" w:rsidRDefault="00E8604A" w:rsidP="00403B13">
      <w:pPr>
        <w:pStyle w:val="affffffffa"/>
        <w:ind w:leftChars="350" w:left="1120" w:rightChars="0" w:right="0" w:hangingChars="100" w:hanging="280"/>
        <w:jc w:val="both"/>
      </w:pPr>
      <w:r w:rsidRPr="00700FAD">
        <w:rPr>
          <w:rFonts w:hint="eastAsia"/>
        </w:rPr>
        <w:t>3.林園區14-2道路開闢工程</w:t>
      </w:r>
      <w:r w:rsidRPr="00700FAD">
        <w:rPr>
          <w:rFonts w:hint="eastAsia"/>
        </w:rPr>
        <w:br/>
        <w:t>14-2號道路自北汕二路口已開闢路段(東汕、西汕、北汕、中汕里里民活動中心旁)往南約</w:t>
      </w:r>
      <w:smartTag w:uri="urn:schemas-microsoft-com:office:smarttags" w:element="chmetcnv">
        <w:smartTagPr>
          <w:attr w:name="UnitName" w:val="公尺"/>
          <w:attr w:name="SourceValue" w:val="362"/>
          <w:attr w:name="HasSpace" w:val="False"/>
          <w:attr w:name="Negative" w:val="False"/>
          <w:attr w:name="NumberType" w:val="1"/>
          <w:attr w:name="TCSC" w:val="0"/>
        </w:smartTagPr>
        <w:r w:rsidRPr="00700FAD">
          <w:rPr>
            <w:rFonts w:hint="eastAsia"/>
          </w:rPr>
          <w:t>362公尺</w:t>
        </w:r>
      </w:smartTag>
      <w:r w:rsidRPr="00700FAD">
        <w:rPr>
          <w:rFonts w:hint="eastAsia"/>
        </w:rPr>
        <w:t>，為本市都市計畫</w:t>
      </w:r>
      <w:smartTag w:uri="urn:schemas-microsoft-com:office:smarttags" w:element="chmetcnv">
        <w:smartTagPr>
          <w:attr w:name="UnitName" w:val="公尺"/>
          <w:attr w:name="SourceValue" w:val="15"/>
          <w:attr w:name="HasSpace" w:val="False"/>
          <w:attr w:name="Negative" w:val="False"/>
          <w:attr w:name="NumberType" w:val="1"/>
          <w:attr w:name="TCSC" w:val="0"/>
        </w:smartTagPr>
        <w:r w:rsidRPr="00700FAD">
          <w:rPr>
            <w:rFonts w:hint="eastAsia"/>
          </w:rPr>
          <w:t>15公尺</w:t>
        </w:r>
      </w:smartTag>
      <w:r w:rsidRPr="00700FAD">
        <w:rPr>
          <w:rFonts w:hint="eastAsia"/>
        </w:rPr>
        <w:t>寬道路。總經費9,849萬元，108年3月15</w:t>
      </w:r>
      <w:r w:rsidR="00CD132B" w:rsidRPr="00700FAD">
        <w:rPr>
          <w:rFonts w:hint="eastAsia"/>
        </w:rPr>
        <w:t>日開工，109年1月底前開放通行。</w:t>
      </w:r>
    </w:p>
    <w:p w:rsidR="00E8604A" w:rsidRPr="00700FAD" w:rsidRDefault="00E8604A" w:rsidP="00403B13">
      <w:pPr>
        <w:pStyle w:val="affffffffa"/>
        <w:ind w:leftChars="350" w:left="1120" w:rightChars="0" w:right="0" w:hangingChars="100" w:hanging="280"/>
        <w:jc w:val="both"/>
      </w:pPr>
      <w:r w:rsidRPr="00700FAD">
        <w:rPr>
          <w:rFonts w:hint="eastAsia"/>
        </w:rPr>
        <w:t>4.林園區公兒10-1周邊道路開闢工程</w:t>
      </w:r>
      <w:r w:rsidRPr="00700FAD">
        <w:rPr>
          <w:rFonts w:hint="eastAsia"/>
        </w:rPr>
        <w:br/>
        <w:t>開闢公兒10-1並配合開闢公園周遭都市計畫道路及人行步道，包含A段:自王公路216巷27弄向東延伸</w:t>
      </w:r>
      <w:smartTag w:uri="urn:schemas-microsoft-com:office:smarttags" w:element="chmetcnv">
        <w:smartTagPr>
          <w:attr w:name="TCSC" w:val="0"/>
          <w:attr w:name="NumberType" w:val="1"/>
          <w:attr w:name="Negative" w:val="False"/>
          <w:attr w:name="HasSpace" w:val="False"/>
          <w:attr w:name="SourceValue" w:val="80"/>
          <w:attr w:name="UnitName" w:val="公尺"/>
        </w:smartTagPr>
        <w:r w:rsidRPr="00700FAD">
          <w:rPr>
            <w:rFonts w:hint="eastAsia"/>
          </w:rPr>
          <w:t>80公尺</w:t>
        </w:r>
      </w:smartTag>
      <w:r w:rsidRPr="00700FAD">
        <w:rPr>
          <w:rFonts w:hint="eastAsia"/>
        </w:rPr>
        <w:t>，係屬</w:t>
      </w:r>
      <w:smartTag w:uri="urn:schemas-microsoft-com:office:smarttags" w:element="chmetcnv">
        <w:smartTagPr>
          <w:attr w:name="TCSC" w:val="0"/>
          <w:attr w:name="NumberType" w:val="1"/>
          <w:attr w:name="Negative" w:val="False"/>
          <w:attr w:name="HasSpace" w:val="False"/>
          <w:attr w:name="SourceValue" w:val="10"/>
          <w:attr w:name="UnitName" w:val="公尺"/>
        </w:smartTagPr>
        <w:r w:rsidRPr="00700FAD">
          <w:rPr>
            <w:rFonts w:hint="eastAsia"/>
          </w:rPr>
          <w:t>10公尺</w:t>
        </w:r>
      </w:smartTag>
      <w:r w:rsidRPr="00700FAD">
        <w:rPr>
          <w:rFonts w:hint="eastAsia"/>
        </w:rPr>
        <w:t>寬都市計畫道路，現況道路約</w:t>
      </w:r>
      <w:smartTag w:uri="urn:schemas-microsoft-com:office:smarttags" w:element="chmetcnv">
        <w:smartTagPr>
          <w:attr w:name="TCSC" w:val="0"/>
          <w:attr w:name="NumberType" w:val="1"/>
          <w:attr w:name="Negative" w:val="False"/>
          <w:attr w:name="HasSpace" w:val="False"/>
          <w:attr w:name="SourceValue" w:val="5"/>
          <w:attr w:name="UnitName" w:val="公尺"/>
        </w:smartTagPr>
        <w:r w:rsidRPr="00700FAD">
          <w:rPr>
            <w:rFonts w:hint="eastAsia"/>
          </w:rPr>
          <w:t>5公尺</w:t>
        </w:r>
      </w:smartTag>
      <w:r w:rsidRPr="00700FAD">
        <w:rPr>
          <w:rFonts w:hint="eastAsia"/>
        </w:rPr>
        <w:t>寬；B段:公園西南側</w:t>
      </w:r>
      <w:smartTag w:uri="urn:schemas-microsoft-com:office:smarttags" w:element="chmetcnv">
        <w:smartTagPr>
          <w:attr w:name="TCSC" w:val="0"/>
          <w:attr w:name="NumberType" w:val="1"/>
          <w:attr w:name="Negative" w:val="False"/>
          <w:attr w:name="HasSpace" w:val="False"/>
          <w:attr w:name="SourceValue" w:val="8"/>
          <w:attr w:name="UnitName" w:val="公尺"/>
        </w:smartTagPr>
        <w:r w:rsidRPr="00700FAD">
          <w:rPr>
            <w:rFonts w:hint="eastAsia"/>
          </w:rPr>
          <w:t>8公尺</w:t>
        </w:r>
      </w:smartTag>
      <w:r w:rsidRPr="00700FAD">
        <w:rPr>
          <w:rFonts w:hint="eastAsia"/>
        </w:rPr>
        <w:t>寬都市計畫道路，長</w:t>
      </w:r>
      <w:smartTag w:uri="urn:schemas-microsoft-com:office:smarttags" w:element="chmetcnv">
        <w:smartTagPr>
          <w:attr w:name="TCSC" w:val="0"/>
          <w:attr w:name="NumberType" w:val="1"/>
          <w:attr w:name="Negative" w:val="False"/>
          <w:attr w:name="HasSpace" w:val="False"/>
          <w:attr w:name="SourceValue" w:val="65"/>
          <w:attr w:name="UnitName" w:val="公尺"/>
        </w:smartTagPr>
        <w:r w:rsidRPr="00700FAD">
          <w:rPr>
            <w:rFonts w:hint="eastAsia"/>
          </w:rPr>
          <w:t>65公尺</w:t>
        </w:r>
      </w:smartTag>
      <w:r w:rsidRPr="00700FAD">
        <w:rPr>
          <w:rFonts w:hint="eastAsia"/>
        </w:rPr>
        <w:t>；C段:公園東南側人行步道延伸銜接王公路，長約</w:t>
      </w:r>
      <w:smartTag w:uri="urn:schemas-microsoft-com:office:smarttags" w:element="chmetcnv">
        <w:smartTagPr>
          <w:attr w:name="TCSC" w:val="0"/>
          <w:attr w:name="NumberType" w:val="1"/>
          <w:attr w:name="Negative" w:val="False"/>
          <w:attr w:name="HasSpace" w:val="False"/>
          <w:attr w:name="SourceValue" w:val="140"/>
          <w:attr w:name="UnitName" w:val="公尺"/>
        </w:smartTagPr>
        <w:r w:rsidRPr="00700FAD">
          <w:rPr>
            <w:rFonts w:hint="eastAsia"/>
          </w:rPr>
          <w:t>140公尺</w:t>
        </w:r>
      </w:smartTag>
      <w:r w:rsidRPr="00700FAD">
        <w:rPr>
          <w:rFonts w:hint="eastAsia"/>
        </w:rPr>
        <w:t>、</w:t>
      </w:r>
      <w:smartTag w:uri="urn:schemas-microsoft-com:office:smarttags" w:element="chmetcnv">
        <w:smartTagPr>
          <w:attr w:name="TCSC" w:val="0"/>
          <w:attr w:name="NumberType" w:val="1"/>
          <w:attr w:name="Negative" w:val="False"/>
          <w:attr w:name="HasSpace" w:val="False"/>
          <w:attr w:name="SourceValue" w:val="4"/>
          <w:attr w:name="UnitName" w:val="公尺"/>
        </w:smartTagPr>
        <w:r w:rsidRPr="00700FAD">
          <w:rPr>
            <w:rFonts w:hint="eastAsia"/>
          </w:rPr>
          <w:t>4公尺</w:t>
        </w:r>
      </w:smartTag>
      <w:r w:rsidRPr="00700FAD">
        <w:rPr>
          <w:rFonts w:hint="eastAsia"/>
        </w:rPr>
        <w:t>計畫寬度人行步道，總經費7,401萬6,000</w:t>
      </w:r>
      <w:r w:rsidR="00A430AE" w:rsidRPr="00700FAD">
        <w:rPr>
          <w:rFonts w:hint="eastAsia"/>
        </w:rPr>
        <w:t>元</w:t>
      </w:r>
      <w:r w:rsidRPr="00700FAD">
        <w:rPr>
          <w:rFonts w:hint="eastAsia"/>
        </w:rPr>
        <w:t>，已</w:t>
      </w:r>
      <w:r w:rsidRPr="00700FAD">
        <w:rPr>
          <w:rFonts w:cs="Times New Roman" w:hint="eastAsia"/>
        </w:rPr>
        <w:t>於108年12月開放通車</w:t>
      </w:r>
      <w:r w:rsidRPr="00700FAD">
        <w:rPr>
          <w:rFonts w:hint="eastAsia"/>
        </w:rPr>
        <w:t>。</w:t>
      </w:r>
    </w:p>
    <w:p w:rsidR="00E8604A" w:rsidRPr="00700FAD" w:rsidRDefault="00E8604A" w:rsidP="00403B13">
      <w:pPr>
        <w:pStyle w:val="affffffffa"/>
        <w:ind w:leftChars="350" w:left="1120" w:rightChars="0" w:right="0" w:hangingChars="100" w:hanging="280"/>
        <w:jc w:val="both"/>
      </w:pPr>
      <w:r w:rsidRPr="00700FAD">
        <w:rPr>
          <w:rFonts w:hint="eastAsia"/>
        </w:rPr>
        <w:t>5.林園區溪州三路與五福路瓶頸段、和平路瓶頸段、林園北路</w:t>
      </w:r>
      <w:r w:rsidRPr="00700FAD">
        <w:t>495</w:t>
      </w:r>
      <w:r w:rsidRPr="00700FAD">
        <w:rPr>
          <w:rFonts w:hint="eastAsia"/>
        </w:rPr>
        <w:t>巷拓寬工程</w:t>
      </w:r>
      <w:r w:rsidRPr="00700FAD">
        <w:rPr>
          <w:rFonts w:hint="eastAsia"/>
        </w:rPr>
        <w:br/>
        <w:t>林園區溪州三路與五福路瓶頸段：路口往北拓寬長約</w:t>
      </w:r>
      <w:smartTag w:uri="urn:schemas-microsoft-com:office:smarttags" w:element="chmetcnv">
        <w:smartTagPr>
          <w:attr w:name="TCSC" w:val="0"/>
          <w:attr w:name="NumberType" w:val="1"/>
          <w:attr w:name="Negative" w:val="False"/>
          <w:attr w:name="HasSpace" w:val="False"/>
          <w:attr w:name="SourceValue" w:val="25"/>
          <w:attr w:name="UnitName" w:val="公尺"/>
        </w:smartTagPr>
        <w:r w:rsidRPr="00700FAD">
          <w:t>25</w:t>
        </w:r>
        <w:r w:rsidRPr="00700FAD">
          <w:rPr>
            <w:rFonts w:hint="eastAsia"/>
          </w:rPr>
          <w:t>公尺</w:t>
        </w:r>
      </w:smartTag>
      <w:r w:rsidRPr="00700FAD">
        <w:rPr>
          <w:rFonts w:hint="eastAsia"/>
        </w:rPr>
        <w:t>、計畫寬</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700FAD">
          <w:t>15</w:t>
        </w:r>
        <w:r w:rsidRPr="00700FAD">
          <w:rPr>
            <w:rFonts w:hint="eastAsia"/>
          </w:rPr>
          <w:t>公尺</w:t>
        </w:r>
      </w:smartTag>
      <w:r w:rsidRPr="00700FAD">
        <w:rPr>
          <w:rFonts w:hint="eastAsia"/>
        </w:rPr>
        <w:t>；和平路瓶頸段：自信義路往北約</w:t>
      </w:r>
      <w:smartTag w:uri="urn:schemas-microsoft-com:office:smarttags" w:element="chmetcnv">
        <w:smartTagPr>
          <w:attr w:name="TCSC" w:val="0"/>
          <w:attr w:name="NumberType" w:val="1"/>
          <w:attr w:name="Negative" w:val="False"/>
          <w:attr w:name="HasSpace" w:val="False"/>
          <w:attr w:name="SourceValue" w:val="30"/>
          <w:attr w:name="UnitName" w:val="公尺"/>
        </w:smartTagPr>
        <w:r w:rsidRPr="00700FAD">
          <w:t>30</w:t>
        </w:r>
        <w:r w:rsidRPr="00700FAD">
          <w:rPr>
            <w:rFonts w:hint="eastAsia"/>
          </w:rPr>
          <w:t>公尺</w:t>
        </w:r>
      </w:smartTag>
      <w:r w:rsidRPr="00700FAD">
        <w:rPr>
          <w:rFonts w:hint="eastAsia"/>
        </w:rPr>
        <w:t>止，都市計畫寬</w:t>
      </w:r>
      <w:smartTag w:uri="urn:schemas-microsoft-com:office:smarttags" w:element="chmetcnv">
        <w:smartTagPr>
          <w:attr w:name="TCSC" w:val="0"/>
          <w:attr w:name="NumberType" w:val="1"/>
          <w:attr w:name="Negative" w:val="False"/>
          <w:attr w:name="HasSpace" w:val="False"/>
          <w:attr w:name="SourceValue" w:val="10"/>
          <w:attr w:name="UnitName" w:val="公尺"/>
        </w:smartTagPr>
        <w:r w:rsidRPr="00700FAD">
          <w:t>10</w:t>
        </w:r>
        <w:r w:rsidRPr="00700FAD">
          <w:rPr>
            <w:rFonts w:hint="eastAsia"/>
          </w:rPr>
          <w:t>公尺</w:t>
        </w:r>
      </w:smartTag>
      <w:r w:rsidRPr="00700FAD">
        <w:rPr>
          <w:rFonts w:hint="eastAsia"/>
        </w:rPr>
        <w:t>，現寬約</w:t>
      </w:r>
      <w:smartTag w:uri="urn:schemas-microsoft-com:office:smarttags" w:element="chmetcnv">
        <w:smartTagPr>
          <w:attr w:name="TCSC" w:val="0"/>
          <w:attr w:name="NumberType" w:val="1"/>
          <w:attr w:name="Negative" w:val="False"/>
          <w:attr w:name="HasSpace" w:val="False"/>
          <w:attr w:name="SourceValue" w:val="4"/>
          <w:attr w:name="UnitName" w:val="公尺"/>
        </w:smartTagPr>
        <w:r w:rsidRPr="00700FAD">
          <w:t>4</w:t>
        </w:r>
        <w:r w:rsidRPr="00700FAD">
          <w:rPr>
            <w:rFonts w:hint="eastAsia"/>
          </w:rPr>
          <w:t>公尺</w:t>
        </w:r>
      </w:smartTag>
      <w:r w:rsidRPr="00700FAD">
        <w:rPr>
          <w:rFonts w:hint="eastAsia"/>
        </w:rPr>
        <w:t>；林園北路</w:t>
      </w:r>
      <w:r w:rsidRPr="00700FAD">
        <w:t>495</w:t>
      </w:r>
      <w:r w:rsidRPr="00700FAD">
        <w:rPr>
          <w:rFonts w:hint="eastAsia"/>
        </w:rPr>
        <w:t>巷：位處林園高中北側，自林園北路往西北約</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0FAD">
          <w:t>100</w:t>
        </w:r>
        <w:r w:rsidRPr="00700FAD">
          <w:rPr>
            <w:rFonts w:hint="eastAsia"/>
          </w:rPr>
          <w:t>公尺</w:t>
        </w:r>
      </w:smartTag>
      <w:r w:rsidRPr="00700FAD">
        <w:rPr>
          <w:rFonts w:hint="eastAsia"/>
        </w:rPr>
        <w:t>止，都市計畫寬</w:t>
      </w:r>
      <w:smartTag w:uri="urn:schemas-microsoft-com:office:smarttags" w:element="chmetcnv">
        <w:smartTagPr>
          <w:attr w:name="TCSC" w:val="0"/>
          <w:attr w:name="NumberType" w:val="1"/>
          <w:attr w:name="Negative" w:val="False"/>
          <w:attr w:name="HasSpace" w:val="False"/>
          <w:attr w:name="SourceValue" w:val="12"/>
          <w:attr w:name="UnitName" w:val="公尺"/>
        </w:smartTagPr>
        <w:r w:rsidRPr="00700FAD">
          <w:t>12</w:t>
        </w:r>
        <w:r w:rsidRPr="00700FAD">
          <w:rPr>
            <w:rFonts w:hint="eastAsia"/>
          </w:rPr>
          <w:t>公尺</w:t>
        </w:r>
      </w:smartTag>
      <w:r w:rsidRPr="00700FAD">
        <w:rPr>
          <w:rFonts w:hint="eastAsia"/>
        </w:rPr>
        <w:t>，部分路段未全寬通行，現寬約</w:t>
      </w:r>
      <w:smartTag w:uri="urn:schemas-microsoft-com:office:smarttags" w:element="chmetcnv">
        <w:smartTagPr>
          <w:attr w:name="TCSC" w:val="0"/>
          <w:attr w:name="NumberType" w:val="1"/>
          <w:attr w:name="Negative" w:val="False"/>
          <w:attr w:name="HasSpace" w:val="False"/>
          <w:attr w:name="SourceValue" w:val="7"/>
          <w:attr w:name="UnitName" w:val="公尺"/>
        </w:smartTagPr>
        <w:r w:rsidRPr="00700FAD">
          <w:t>7</w:t>
        </w:r>
        <w:r w:rsidRPr="00700FAD">
          <w:rPr>
            <w:rFonts w:hint="eastAsia"/>
          </w:rPr>
          <w:t>公尺</w:t>
        </w:r>
      </w:smartTag>
      <w:r w:rsidRPr="00700FAD">
        <w:rPr>
          <w:rFonts w:hint="eastAsia"/>
        </w:rPr>
        <w:t>。總經費8,551萬元，108年3月4日開工，</w:t>
      </w:r>
      <w:r w:rsidR="00CD132B" w:rsidRPr="00700FAD">
        <w:rPr>
          <w:rFonts w:hint="eastAsia"/>
        </w:rPr>
        <w:t>已</w:t>
      </w:r>
      <w:r w:rsidR="00CD132B" w:rsidRPr="00700FAD">
        <w:rPr>
          <w:rFonts w:cs="Times New Roman" w:hint="eastAsia"/>
        </w:rPr>
        <w:t>於108年12月開放通車</w:t>
      </w:r>
      <w:r w:rsidR="00CD132B" w:rsidRPr="00700FAD">
        <w:rPr>
          <w:rFonts w:hint="eastAsia"/>
        </w:rPr>
        <w:t>。</w:t>
      </w:r>
    </w:p>
    <w:p w:rsidR="00E8604A" w:rsidRPr="00700FAD" w:rsidRDefault="00E8604A" w:rsidP="00403B13">
      <w:pPr>
        <w:pStyle w:val="affffffff8"/>
        <w:ind w:leftChars="100" w:left="240"/>
        <w:jc w:val="both"/>
        <w:rPr>
          <w:b w:val="0"/>
        </w:rPr>
      </w:pPr>
      <w:r w:rsidRPr="00700FAD">
        <w:rPr>
          <w:rFonts w:hint="eastAsia"/>
          <w:b w:val="0"/>
        </w:rPr>
        <w:t>(七)建築工程</w:t>
      </w:r>
    </w:p>
    <w:p w:rsidR="00E8604A" w:rsidRPr="00700FAD" w:rsidRDefault="00E8604A" w:rsidP="00403B13">
      <w:pPr>
        <w:pStyle w:val="affffffffa"/>
        <w:ind w:leftChars="350" w:left="1120" w:rightChars="0" w:right="0" w:hangingChars="100" w:hanging="280"/>
        <w:jc w:val="both"/>
      </w:pPr>
      <w:r w:rsidRPr="00700FAD">
        <w:rPr>
          <w:rFonts w:hint="eastAsia"/>
        </w:rPr>
        <w:t>1.杉林區第四公墓暨納骨塔新設工程</w:t>
      </w:r>
      <w:r w:rsidRPr="00700FAD">
        <w:rPr>
          <w:rFonts w:hint="eastAsia"/>
        </w:rPr>
        <w:br/>
        <w:t>位於杉林區杉林段，興建1棟地上4層（第4層為屋突層）納骨塔、覆鼎金公墓內回教徒遺骨安置區與停車場、周邊景觀及其它大佛、金爐等工程，總樓地板面積約1,843平方公尺，總經費1億1,475萬元，108年7月26日完工。</w:t>
      </w:r>
    </w:p>
    <w:p w:rsidR="00E8604A" w:rsidRPr="00700FAD" w:rsidRDefault="00E8604A" w:rsidP="00403B13">
      <w:pPr>
        <w:pStyle w:val="affffffffa"/>
        <w:ind w:leftChars="350" w:left="1120" w:rightChars="0" w:right="0" w:hangingChars="100" w:hanging="280"/>
        <w:jc w:val="both"/>
      </w:pPr>
      <w:r w:rsidRPr="00700FAD">
        <w:rPr>
          <w:rFonts w:hint="eastAsia"/>
        </w:rPr>
        <w:t>2.無障礙之家北區分院興建工程</w:t>
      </w:r>
      <w:r w:rsidRPr="00700FAD">
        <w:rPr>
          <w:rFonts w:hint="eastAsia"/>
        </w:rPr>
        <w:br/>
        <w:t>拆除原地既有建物，以及新建地下1層、地上5層之住宿式身心障礙機構建物1棟，預定安置120人，總樓地板面積約12,500平方公尺，總經費約3億6,735萬元，107年8月23日開工，預定109年</w:t>
      </w:r>
      <w:r w:rsidR="002531C3" w:rsidRPr="00700FAD">
        <w:rPr>
          <w:rFonts w:hint="eastAsia"/>
        </w:rPr>
        <w:t>7</w:t>
      </w:r>
      <w:r w:rsidRPr="00700FAD">
        <w:rPr>
          <w:rFonts w:hint="eastAsia"/>
        </w:rPr>
        <w:t>月完工。</w:t>
      </w:r>
    </w:p>
    <w:p w:rsidR="00E8604A" w:rsidRPr="00700FAD" w:rsidRDefault="00E8604A" w:rsidP="00403B13">
      <w:pPr>
        <w:pStyle w:val="affffffffa"/>
        <w:ind w:leftChars="350" w:left="1120" w:rightChars="0" w:right="0" w:hangingChars="100" w:hanging="280"/>
        <w:jc w:val="both"/>
        <w:rPr>
          <w:strike/>
        </w:rPr>
      </w:pPr>
      <w:r w:rsidRPr="00700FAD">
        <w:rPr>
          <w:rFonts w:hint="eastAsia"/>
        </w:rPr>
        <w:t>3.鳳山運動園區設施改造工程及耐震補強工程</w:t>
      </w:r>
    </w:p>
    <w:p w:rsidR="00E8604A" w:rsidRPr="00700FAD" w:rsidRDefault="00E8604A" w:rsidP="00403B13">
      <w:pPr>
        <w:pStyle w:val="affffffffa"/>
        <w:ind w:leftChars="450" w:left="1080" w:rightChars="0" w:right="0"/>
        <w:jc w:val="both"/>
      </w:pPr>
      <w:r w:rsidRPr="00700FAD">
        <w:rPr>
          <w:rFonts w:hint="eastAsia"/>
        </w:rPr>
        <w:t>體育館辦理結構詳評後，其耐震補強工程已於108年4月23日開工，因承攬廠商無履約能力，目前簽辦終止契約。</w:t>
      </w:r>
    </w:p>
    <w:p w:rsidR="00E8604A" w:rsidRPr="00700FAD" w:rsidRDefault="00E8604A" w:rsidP="00403B13">
      <w:pPr>
        <w:pStyle w:val="affffffffa"/>
        <w:ind w:leftChars="350" w:left="1120" w:rightChars="0" w:right="0" w:hangingChars="100" w:hanging="280"/>
        <w:jc w:val="both"/>
      </w:pPr>
      <w:r w:rsidRPr="00700FAD">
        <w:rPr>
          <w:rFonts w:hint="eastAsia"/>
        </w:rPr>
        <w:t>4.鳳山運動園區設施改造工程-第2期</w:t>
      </w:r>
      <w:r w:rsidRPr="00700FAD">
        <w:rPr>
          <w:rFonts w:hint="eastAsia"/>
        </w:rPr>
        <w:br/>
        <w:t>配合鳳山體育園區重新調整配置園區運動設施數量及位置，拆除游泳池南側看台，新建體適能中心1棟(地上3層RC、總樓地板面積</w:t>
      </w:r>
      <w:smartTag w:uri="urn:schemas-microsoft-com:office:smarttags" w:element="chmetcnv">
        <w:smartTagPr>
          <w:attr w:name="UnitName" w:val="平方公尺"/>
          <w:attr w:name="SourceValue" w:val="2403"/>
          <w:attr w:name="HasSpace" w:val="False"/>
          <w:attr w:name="Negative" w:val="False"/>
          <w:attr w:name="NumberType" w:val="1"/>
          <w:attr w:name="TCSC" w:val="0"/>
        </w:smartTagPr>
        <w:r w:rsidRPr="00700FAD">
          <w:rPr>
            <w:rFonts w:hint="eastAsia"/>
          </w:rPr>
          <w:t>2,403平方公尺</w:t>
        </w:r>
      </w:smartTag>
      <w:r w:rsidRPr="00700FAD">
        <w:rPr>
          <w:rFonts w:hint="eastAsia"/>
        </w:rPr>
        <w:t>)、新建服務中心1棟(地上1層木造、總樓地板面積</w:t>
      </w:r>
      <w:smartTag w:uri="urn:schemas-microsoft-com:office:smarttags" w:element="chmetcnv">
        <w:smartTagPr>
          <w:attr w:name="UnitName" w:val="平方公尺"/>
          <w:attr w:name="SourceValue" w:val="694"/>
          <w:attr w:name="HasSpace" w:val="False"/>
          <w:attr w:name="Negative" w:val="False"/>
          <w:attr w:name="NumberType" w:val="1"/>
          <w:attr w:name="TCSC" w:val="0"/>
        </w:smartTagPr>
        <w:r w:rsidRPr="00700FAD">
          <w:rPr>
            <w:rFonts w:hint="eastAsia"/>
          </w:rPr>
          <w:t>694平方公尺</w:t>
        </w:r>
      </w:smartTag>
      <w:r w:rsidRPr="00700FAD">
        <w:rPr>
          <w:rFonts w:hint="eastAsia"/>
        </w:rPr>
        <w:t>)及原有4座網球場紅土翻新，總經費約</w:t>
      </w:r>
      <w:r w:rsidRPr="00700FAD">
        <w:t>9</w:t>
      </w:r>
      <w:r w:rsidRPr="00700FAD">
        <w:rPr>
          <w:rFonts w:hint="eastAsia"/>
        </w:rPr>
        <w:t>,516萬元，已於</w:t>
      </w:r>
      <w:r w:rsidRPr="00700FAD">
        <w:t>10</w:t>
      </w:r>
      <w:r w:rsidRPr="00700FAD">
        <w:rPr>
          <w:rFonts w:hint="eastAsia"/>
        </w:rPr>
        <w:t>8年8月9日完工。</w:t>
      </w:r>
    </w:p>
    <w:p w:rsidR="00E8604A" w:rsidRPr="00700FAD" w:rsidRDefault="00E8604A" w:rsidP="00403B13">
      <w:pPr>
        <w:pStyle w:val="affffffffa"/>
        <w:ind w:leftChars="350" w:left="1120" w:rightChars="0" w:right="0" w:hangingChars="100" w:hanging="280"/>
        <w:jc w:val="both"/>
      </w:pPr>
      <w:r w:rsidRPr="00700FAD">
        <w:rPr>
          <w:rFonts w:hint="eastAsia"/>
        </w:rPr>
        <w:t>5.高雄市政府警察局鳳山分局重建工程</w:t>
      </w:r>
      <w:r w:rsidRPr="00700FAD">
        <w:rPr>
          <w:rFonts w:hint="eastAsia"/>
        </w:rPr>
        <w:br/>
        <w:t>興建1棟地下2層、地上8層辦公廳舍大樓，總樓地板面積約</w:t>
      </w:r>
      <w:smartTag w:uri="urn:schemas-microsoft-com:office:smarttags" w:element="chmetcnv">
        <w:smartTagPr>
          <w:attr w:name="UnitName" w:val="平方公尺"/>
          <w:attr w:name="SourceValue" w:val="10043"/>
          <w:attr w:name="HasSpace" w:val="False"/>
          <w:attr w:name="Negative" w:val="False"/>
          <w:attr w:name="NumberType" w:val="1"/>
          <w:attr w:name="TCSC" w:val="0"/>
        </w:smartTagPr>
        <w:r w:rsidRPr="00700FAD">
          <w:rPr>
            <w:rFonts w:hint="eastAsia"/>
          </w:rPr>
          <w:t>10,043平方公尺</w:t>
        </w:r>
      </w:smartTag>
      <w:r w:rsidRPr="00700FAD">
        <w:rPr>
          <w:rFonts w:hint="eastAsia"/>
        </w:rPr>
        <w:t>，位於文龍東路與文山路口(鳳山熱帶園藝所西側)，總經費4億856萬5,000元，108年10月18日開工，預定111年3月完工。</w:t>
      </w:r>
    </w:p>
    <w:p w:rsidR="00E8604A" w:rsidRPr="00700FAD" w:rsidRDefault="00E8604A" w:rsidP="00403B13">
      <w:pPr>
        <w:pStyle w:val="affffffffa"/>
        <w:ind w:leftChars="350" w:left="1120" w:rightChars="0" w:right="0" w:hangingChars="100" w:hanging="280"/>
        <w:jc w:val="both"/>
      </w:pPr>
      <w:r w:rsidRPr="00700FAD">
        <w:rPr>
          <w:rFonts w:hint="eastAsia"/>
        </w:rPr>
        <w:t>6.高雄市政府警察局鼓山分局辦公大樓重建工程</w:t>
      </w:r>
      <w:r w:rsidRPr="00700FAD">
        <w:rPr>
          <w:rFonts w:hint="eastAsia"/>
        </w:rPr>
        <w:br/>
        <w:t>興建1棟地下2層、地上8層辦公廳舍大樓，總樓地板面積約</w:t>
      </w:r>
      <w:smartTag w:uri="urn:schemas-microsoft-com:office:smarttags" w:element="chmetcnv">
        <w:smartTagPr>
          <w:attr w:name="UnitName" w:val="平方公尺"/>
          <w:attr w:name="SourceValue" w:val="12745"/>
          <w:attr w:name="HasSpace" w:val="False"/>
          <w:attr w:name="Negative" w:val="False"/>
          <w:attr w:name="NumberType" w:val="1"/>
          <w:attr w:name="TCSC" w:val="0"/>
        </w:smartTagPr>
        <w:r w:rsidRPr="00700FAD">
          <w:rPr>
            <w:rFonts w:hint="eastAsia"/>
          </w:rPr>
          <w:t>12,745平方公尺</w:t>
        </w:r>
      </w:smartTag>
      <w:r w:rsidRPr="00700FAD">
        <w:rPr>
          <w:rFonts w:hint="eastAsia"/>
        </w:rPr>
        <w:t>,位於鼓山一路與五福四路口(原鼓山分局)，總經費4億8,346萬8,000元，108年9月30日開工，預定110年12月完工。</w:t>
      </w:r>
    </w:p>
    <w:p w:rsidR="00E8604A" w:rsidRPr="00700FAD" w:rsidRDefault="00E8604A" w:rsidP="00403B13">
      <w:pPr>
        <w:pStyle w:val="affffffffa"/>
        <w:ind w:leftChars="350" w:left="1120" w:rightChars="0" w:right="0" w:hangingChars="100" w:hanging="280"/>
        <w:jc w:val="both"/>
      </w:pPr>
      <w:r w:rsidRPr="00700FAD">
        <w:rPr>
          <w:rFonts w:hint="eastAsia"/>
        </w:rPr>
        <w:t>7.海洋文化及流行音樂中心</w:t>
      </w:r>
      <w:r w:rsidRPr="00700FAD">
        <w:rPr>
          <w:rFonts w:hint="eastAsia"/>
        </w:rPr>
        <w:br/>
      </w:r>
      <w:r w:rsidRPr="00700FAD">
        <w:t>位於高雄港11</w:t>
      </w:r>
      <w:r w:rsidRPr="00700FAD">
        <w:rPr>
          <w:rFonts w:hint="eastAsia"/>
        </w:rPr>
        <w:t>~</w:t>
      </w:r>
      <w:r w:rsidRPr="00700FAD">
        <w:t>15號碼頭，基地面積約11.</w:t>
      </w:r>
      <w:r w:rsidRPr="00700FAD">
        <w:rPr>
          <w:rFonts w:hint="eastAsia"/>
        </w:rPr>
        <w:t>89</w:t>
      </w:r>
      <w:r w:rsidRPr="00700FAD">
        <w:t>公頃，總經費</w:t>
      </w:r>
      <w:r w:rsidRPr="00700FAD">
        <w:rPr>
          <w:rFonts w:hint="eastAsia"/>
        </w:rPr>
        <w:t>65</w:t>
      </w:r>
      <w:r w:rsidRPr="00700FAD">
        <w:t>億</w:t>
      </w:r>
      <w:r w:rsidRPr="00700FAD">
        <w:rPr>
          <w:rFonts w:hint="eastAsia"/>
        </w:rPr>
        <w:t>0644萬元</w:t>
      </w:r>
      <w:r w:rsidRPr="00700FAD">
        <w:t>(</w:t>
      </w:r>
      <w:r w:rsidRPr="00700FAD">
        <w:rPr>
          <w:rFonts w:hint="eastAsia"/>
        </w:rPr>
        <w:t>總經費含第一標、第二標及後續擴充工程</w:t>
      </w:r>
      <w:r w:rsidRPr="00700FAD">
        <w:t>)，興建</w:t>
      </w:r>
      <w:r w:rsidRPr="00700FAD">
        <w:rPr>
          <w:rFonts w:hint="eastAsia"/>
        </w:rPr>
        <w:t>3</w:t>
      </w:r>
      <w:r w:rsidRPr="00700FAD">
        <w:t>,500席</w:t>
      </w:r>
      <w:r w:rsidRPr="00700FAD">
        <w:rPr>
          <w:rFonts w:hint="eastAsia"/>
        </w:rPr>
        <w:t>以上</w:t>
      </w:r>
      <w:r w:rsidRPr="00700FAD">
        <w:t>室內表演廳、12,000席戶外表演場、小型室內展演空間、流行音樂展示區、流行音樂育成中心及海洋文化展示中心等</w:t>
      </w:r>
      <w:r w:rsidRPr="00700FAD">
        <w:rPr>
          <w:rFonts w:hint="eastAsia"/>
        </w:rPr>
        <w:t>。第1標工程(高雄港13~15號碼頭區域)已於106年6月8日完工，第2標工程(高雄港11~12號碼頭及光榮碼頭區域)預定109年8月完工。後續工程108年6月18日開工，預定109年8月完工。</w:t>
      </w:r>
    </w:p>
    <w:p w:rsidR="00E8604A" w:rsidRPr="00700FAD" w:rsidRDefault="00E8604A" w:rsidP="00403B13">
      <w:pPr>
        <w:pStyle w:val="affffffffa"/>
        <w:ind w:leftChars="350" w:left="1120" w:rightChars="0" w:right="0" w:hangingChars="100" w:hanging="280"/>
        <w:jc w:val="both"/>
      </w:pPr>
      <w:r w:rsidRPr="00700FAD">
        <w:rPr>
          <w:rFonts w:hint="eastAsia"/>
        </w:rPr>
        <w:t>8.高齡整合長期照護中心新建工程</w:t>
      </w:r>
      <w:r w:rsidRPr="00700FAD">
        <w:rPr>
          <w:rFonts w:hint="eastAsia"/>
        </w:rPr>
        <w:br/>
        <w:t>計畫於健康醫療園區拆除衛生局老舊建物後，興建地下2層、地上10層之高齡整合長期照護中心大樓1棟及周邊景觀等工程，總樓地板面積21,642平方公尺，工程總經費8億元，已於108年10月18日完工。</w:t>
      </w:r>
    </w:p>
    <w:p w:rsidR="0030277F" w:rsidRPr="00700FAD" w:rsidRDefault="00E8604A" w:rsidP="00403B13">
      <w:pPr>
        <w:pStyle w:val="affffffffa"/>
        <w:ind w:leftChars="350" w:left="1260" w:rightChars="0" w:right="0" w:hangingChars="150" w:hanging="420"/>
        <w:jc w:val="both"/>
      </w:pPr>
      <w:r w:rsidRPr="00700FAD">
        <w:rPr>
          <w:rFonts w:hint="eastAsia"/>
        </w:rPr>
        <w:t>9.茂林區溫泉產業示範區建築新建工程</w:t>
      </w:r>
    </w:p>
    <w:p w:rsidR="00E8604A" w:rsidRPr="00700FAD" w:rsidRDefault="00E8604A" w:rsidP="00403B13">
      <w:pPr>
        <w:pStyle w:val="affffffffa"/>
        <w:ind w:leftChars="472" w:left="1134" w:rightChars="0" w:right="0" w:hanging="1"/>
        <w:jc w:val="both"/>
      </w:pPr>
      <w:r w:rsidRPr="00700FAD">
        <w:t>興建地上2層RC構造溫泉遊客中心1棟，地上1層RC構造湯屋</w:t>
      </w:r>
      <w:r w:rsidRPr="00700FAD">
        <w:rPr>
          <w:rFonts w:hint="eastAsia"/>
        </w:rPr>
        <w:t>設備室1 棟，以及戶外泡脚池等空間，總樓地板面積約1,464平方公尺</w:t>
      </w:r>
      <w:r w:rsidRPr="00700FAD">
        <w:t>，總經費約</w:t>
      </w:r>
      <w:r w:rsidRPr="00700FAD">
        <w:rPr>
          <w:rFonts w:hint="eastAsia"/>
        </w:rPr>
        <w:t>7,645萬元，已於107年10月21日開工，預定109年5月完工。</w:t>
      </w:r>
    </w:p>
    <w:p w:rsidR="00240F95" w:rsidRPr="00700FAD" w:rsidRDefault="00E8604A" w:rsidP="00403B13">
      <w:pPr>
        <w:pStyle w:val="affffffffa"/>
        <w:ind w:leftChars="296" w:left="1259" w:rightChars="0" w:right="0" w:hangingChars="196" w:hanging="549"/>
        <w:jc w:val="both"/>
      </w:pPr>
      <w:r w:rsidRPr="00700FAD">
        <w:rPr>
          <w:rFonts w:hint="eastAsia"/>
        </w:rPr>
        <w:t>10.法務部廉政署南部地區調查組辦公廳舍遷移整修工程</w:t>
      </w:r>
    </w:p>
    <w:p w:rsidR="00E8604A" w:rsidRPr="00700FAD" w:rsidRDefault="00E8604A" w:rsidP="00403B13">
      <w:pPr>
        <w:pStyle w:val="affffffffa"/>
        <w:ind w:leftChars="471" w:left="1131" w:rightChars="0" w:right="0" w:hanging="1"/>
        <w:jc w:val="both"/>
      </w:pPr>
      <w:r w:rsidRPr="00700FAD">
        <w:rPr>
          <w:rFonts w:hint="eastAsia"/>
        </w:rPr>
        <w:t>整修地上5層地下1層，總樓地板面積約4241.24平方公尺之RC構造建物乙棟(前金區後金段580-3建號)，新建警衛室(含會客室)、大門與圍牆；景觀工程(含停車場)，總經費4,476萬，已於108年8月30日開工，預定109年</w:t>
      </w:r>
      <w:r w:rsidR="00CD132B" w:rsidRPr="00700FAD">
        <w:rPr>
          <w:rFonts w:hint="eastAsia"/>
        </w:rPr>
        <w:t>6</w:t>
      </w:r>
      <w:r w:rsidRPr="00700FAD">
        <w:rPr>
          <w:rFonts w:hint="eastAsia"/>
        </w:rPr>
        <w:t>月完工。</w:t>
      </w:r>
    </w:p>
    <w:p w:rsidR="00240F95" w:rsidRPr="00700FAD" w:rsidRDefault="00E8604A" w:rsidP="00403B13">
      <w:pPr>
        <w:pStyle w:val="affffffffa"/>
        <w:ind w:leftChars="295" w:left="1131" w:rightChars="0" w:right="0" w:hangingChars="151" w:hanging="423"/>
        <w:jc w:val="both"/>
      </w:pPr>
      <w:r w:rsidRPr="00700FAD">
        <w:rPr>
          <w:rFonts w:hint="eastAsia"/>
        </w:rPr>
        <w:t>11.</w:t>
      </w:r>
      <w:r w:rsidR="00240F95" w:rsidRPr="00700FAD">
        <w:rPr>
          <w:rFonts w:hint="eastAsia"/>
        </w:rPr>
        <w:t>警察局仁武分局溪埔派出所暨高雄市立圖書館大樹三館共構新建工程</w:t>
      </w:r>
    </w:p>
    <w:p w:rsidR="00E8604A" w:rsidRPr="00700FAD" w:rsidRDefault="00240F95" w:rsidP="00403B13">
      <w:pPr>
        <w:pStyle w:val="affffffffa"/>
        <w:ind w:leftChars="472" w:left="1133" w:rightChars="0" w:right="0" w:firstLine="1"/>
        <w:jc w:val="both"/>
      </w:pPr>
      <w:r w:rsidRPr="00700FAD">
        <w:rPr>
          <w:rFonts w:hint="eastAsia"/>
        </w:rPr>
        <w:t>興建</w:t>
      </w:r>
      <w:r w:rsidR="00E8604A" w:rsidRPr="00700FAD">
        <w:rPr>
          <w:rFonts w:hint="eastAsia"/>
        </w:rPr>
        <w:t>3樓層之綜合大樓，1~2樓規劃為溪埔派出所，3樓規劃為高雄市立圖書館大樹三館，總樓地板面積920平方公尺，總經費2,987萬元，已於108年9月9日開工，預定109年</w:t>
      </w:r>
      <w:r w:rsidR="001A37F1" w:rsidRPr="00700FAD">
        <w:rPr>
          <w:rFonts w:hint="eastAsia"/>
        </w:rPr>
        <w:t>12</w:t>
      </w:r>
      <w:r w:rsidR="00E8604A" w:rsidRPr="00700FAD">
        <w:rPr>
          <w:rFonts w:hint="eastAsia"/>
        </w:rPr>
        <w:t>月完工。</w:t>
      </w:r>
    </w:p>
    <w:p w:rsidR="00240F95" w:rsidRPr="00700FAD" w:rsidRDefault="00E8604A" w:rsidP="00403B13">
      <w:pPr>
        <w:pStyle w:val="affffffffa"/>
        <w:ind w:leftChars="296" w:left="1259" w:rightChars="0" w:right="0" w:hangingChars="196" w:hanging="549"/>
        <w:jc w:val="both"/>
      </w:pPr>
      <w:r w:rsidRPr="00700FAD">
        <w:rPr>
          <w:rFonts w:hint="eastAsia"/>
        </w:rPr>
        <w:t>12.高雄市大寮區上寮綜合活動中心新建工程</w:t>
      </w:r>
    </w:p>
    <w:p w:rsidR="00E8604A" w:rsidRPr="00700FAD" w:rsidRDefault="00E8604A" w:rsidP="00403B13">
      <w:pPr>
        <w:pStyle w:val="affffffffa"/>
        <w:ind w:leftChars="472" w:left="1133" w:rightChars="0" w:right="0" w:firstLine="1"/>
        <w:jc w:val="both"/>
      </w:pPr>
      <w:r w:rsidRPr="00700FAD">
        <w:rPr>
          <w:rFonts w:hint="eastAsia"/>
        </w:rPr>
        <w:t>興建地上1層建築物1棟，其空間規劃需求包括活動中心、辦公室、廚房、無障礙廁所、男女廁所及其他必要性之空間等(如儲藏室、機房)及其他必要性之機能空間等，總經費約1,600萬元，已於108年9月16日開工，預定109年7月完工。</w:t>
      </w:r>
    </w:p>
    <w:p w:rsidR="00240F95" w:rsidRPr="00700FAD" w:rsidRDefault="00E8604A" w:rsidP="00403B13">
      <w:pPr>
        <w:pStyle w:val="affffffffa"/>
        <w:ind w:leftChars="296" w:left="1259" w:rightChars="0" w:right="0" w:hangingChars="196" w:hanging="549"/>
        <w:jc w:val="both"/>
      </w:pPr>
      <w:r w:rsidRPr="00700FAD">
        <w:rPr>
          <w:rFonts w:hint="eastAsia"/>
        </w:rPr>
        <w:t>13.國防部205廠遷建案</w:t>
      </w:r>
    </w:p>
    <w:p w:rsidR="00E8604A" w:rsidRPr="00700FAD" w:rsidRDefault="00E8604A" w:rsidP="00403B13">
      <w:pPr>
        <w:pStyle w:val="affffffffa"/>
        <w:ind w:leftChars="472" w:left="1133" w:rightChars="0" w:right="0" w:firstLine="1"/>
        <w:jc w:val="both"/>
      </w:pPr>
      <w:r w:rsidRPr="00700FAD">
        <w:rPr>
          <w:rFonts w:hint="eastAsia"/>
        </w:rPr>
        <w:t>基地位於大樹區，新建營區RC構造及鋼骨構造新建建築物數十棟、既有廠庫房與官舍整新、既有建物及房屋拆除、其他附屬設施工程等，總經費約114億8,000萬元。軍方105年4月28日完成洽辦程序，依計畫8年完成遷廠。已於106年2月3日全數完成勞務招標作業，林園營區新建工程已於108年7月29日開工，預定110年6月完工。大樹北營區已於108年12月16日開工，期程至113年。另，光復營區於108年12月31日開標，109年1月13日召開審查會，期程至113年。</w:t>
      </w:r>
    </w:p>
    <w:p w:rsidR="00240F95" w:rsidRPr="00700FAD" w:rsidRDefault="00E8604A" w:rsidP="00403B13">
      <w:pPr>
        <w:pStyle w:val="affffffffa"/>
        <w:ind w:leftChars="296" w:left="1259" w:rightChars="0" w:right="0" w:hangingChars="196" w:hanging="549"/>
        <w:jc w:val="both"/>
      </w:pPr>
      <w:r w:rsidRPr="00700FAD">
        <w:rPr>
          <w:rFonts w:hint="eastAsia"/>
        </w:rPr>
        <w:t>14.高雄市立民生醫院全院建築物耐震補強工程計畫</w:t>
      </w:r>
    </w:p>
    <w:p w:rsidR="00E8604A" w:rsidRPr="00700FAD" w:rsidRDefault="00E8604A" w:rsidP="00403B13">
      <w:pPr>
        <w:pStyle w:val="affffffffa"/>
        <w:ind w:leftChars="471" w:left="1131" w:rightChars="0" w:right="0" w:hanging="1"/>
        <w:jc w:val="both"/>
      </w:pPr>
      <w:r w:rsidRPr="00700FAD">
        <w:rPr>
          <w:rFonts w:hint="eastAsia"/>
        </w:rPr>
        <w:t>民生醫院結構區分為北中南3棟，北棟(地下1層、地上4層)之建築物，樓地板面積4,193.17平方公尺;中棟(地下1層、地上10層)之建築物，樓地板面積13,454.03平方公尺，南棟(地下1層、地上6層)之建築物，樓地板面積11,549.01平方公尺。本案辦理三棟建築物結構補強，總經費為1億0,985萬3,000元，民生醫院完成設計，工程</w:t>
      </w:r>
      <w:r w:rsidRPr="00700FAD">
        <w:t>2</w:t>
      </w:r>
      <w:r w:rsidRPr="00700FAD">
        <w:rPr>
          <w:rFonts w:hint="eastAsia"/>
        </w:rPr>
        <w:t>次流標後，洽請本</w:t>
      </w:r>
      <w:r w:rsidR="00257E2A" w:rsidRPr="00700FAD">
        <w:rPr>
          <w:rFonts w:hint="eastAsia"/>
        </w:rPr>
        <w:t>府工務局新建工程</w:t>
      </w:r>
      <w:r w:rsidR="00181821" w:rsidRPr="00700FAD">
        <w:rPr>
          <w:rFonts w:hint="eastAsia"/>
        </w:rPr>
        <w:t>處代辦工程招標及施工督導，</w:t>
      </w:r>
      <w:r w:rsidRPr="00700FAD">
        <w:rPr>
          <w:rFonts w:hint="eastAsia"/>
        </w:rPr>
        <w:t>已於108年12月5</w:t>
      </w:r>
      <w:r w:rsidR="00CE2F32" w:rsidRPr="00700FAD">
        <w:rPr>
          <w:rFonts w:hint="eastAsia"/>
        </w:rPr>
        <w:t>日開工</w:t>
      </w:r>
      <w:r w:rsidR="000860AC" w:rsidRPr="00700FAD">
        <w:rPr>
          <w:rFonts w:hint="eastAsia"/>
        </w:rPr>
        <w:t>。</w:t>
      </w:r>
    </w:p>
    <w:p w:rsidR="00240F95" w:rsidRPr="00700FAD" w:rsidRDefault="00E8604A" w:rsidP="00403B13">
      <w:pPr>
        <w:pStyle w:val="affffffffa"/>
        <w:ind w:leftChars="295" w:left="1131" w:rightChars="0" w:right="0" w:hangingChars="151" w:hanging="423"/>
        <w:jc w:val="both"/>
      </w:pPr>
      <w:r w:rsidRPr="00700FAD">
        <w:rPr>
          <w:rFonts w:hint="eastAsia"/>
        </w:rPr>
        <w:t>15.高雄市苓雅區公所行政大樓及田西等十五里活動中心建築物耐震補強工程</w:t>
      </w:r>
    </w:p>
    <w:p w:rsidR="00E8604A" w:rsidRPr="00700FAD" w:rsidRDefault="00E8604A" w:rsidP="00403B13">
      <w:pPr>
        <w:pStyle w:val="affffffffa"/>
        <w:ind w:leftChars="471" w:left="1131" w:rightChars="0" w:right="0" w:hanging="1"/>
        <w:jc w:val="both"/>
      </w:pPr>
      <w:r w:rsidRPr="00700FAD">
        <w:rPr>
          <w:rFonts w:hint="eastAsia"/>
        </w:rPr>
        <w:t>本案由苓雅區公所辦理(森立工程顧問有限公司)</w:t>
      </w:r>
      <w:r w:rsidR="00257E2A" w:rsidRPr="00700FAD">
        <w:rPr>
          <w:rFonts w:hint="eastAsia"/>
        </w:rPr>
        <w:t>本案細部設計及招標文件編製，本府工務局新建工程處</w:t>
      </w:r>
      <w:r w:rsidRPr="00700FAD">
        <w:rPr>
          <w:rFonts w:hint="eastAsia"/>
        </w:rPr>
        <w:t>辦理採購及執行。總經費5,644.6萬元。本工程108年12月10</w:t>
      </w:r>
      <w:r w:rsidR="00D07A39" w:rsidRPr="00700FAD">
        <w:rPr>
          <w:rFonts w:hint="eastAsia"/>
        </w:rPr>
        <w:t>日決標，</w:t>
      </w:r>
      <w:r w:rsidRPr="00700FAD">
        <w:rPr>
          <w:rFonts w:hint="eastAsia"/>
        </w:rPr>
        <w:t>109年1</w:t>
      </w:r>
      <w:r w:rsidR="00D07A39" w:rsidRPr="00700FAD">
        <w:rPr>
          <w:rFonts w:hint="eastAsia"/>
        </w:rPr>
        <w:t>月22日</w:t>
      </w:r>
      <w:r w:rsidRPr="00700FAD">
        <w:rPr>
          <w:rFonts w:hint="eastAsia"/>
        </w:rPr>
        <w:t>開工。</w:t>
      </w:r>
    </w:p>
    <w:p w:rsidR="00E8604A" w:rsidRPr="00700FAD" w:rsidRDefault="00E8604A" w:rsidP="00403B13">
      <w:pPr>
        <w:pStyle w:val="affffffff8"/>
        <w:ind w:leftChars="100" w:left="240"/>
        <w:jc w:val="both"/>
        <w:rPr>
          <w:b w:val="0"/>
        </w:rPr>
      </w:pPr>
      <w:r w:rsidRPr="00700FAD">
        <w:rPr>
          <w:rFonts w:hint="eastAsia"/>
          <w:b w:val="0"/>
        </w:rPr>
        <w:t xml:space="preserve"> (八)</w:t>
      </w:r>
      <w:r w:rsidRPr="00700FAD">
        <w:rPr>
          <w:b w:val="0"/>
        </w:rPr>
        <w:t>學校工程</w:t>
      </w:r>
    </w:p>
    <w:p w:rsidR="00E8604A" w:rsidRPr="00700FAD" w:rsidRDefault="00E8604A" w:rsidP="00403B13">
      <w:pPr>
        <w:pStyle w:val="affffffffa"/>
        <w:ind w:leftChars="350" w:left="1120" w:rightChars="0" w:right="0" w:hangingChars="100" w:hanging="280"/>
        <w:jc w:val="both"/>
      </w:pPr>
      <w:r w:rsidRPr="00700FAD">
        <w:rPr>
          <w:rFonts w:hint="eastAsia"/>
        </w:rPr>
        <w:t>1.湖內區三侯國小行政及教學大樓校舍拆除及新建工程</w:t>
      </w:r>
      <w:r w:rsidRPr="00700FAD">
        <w:rPr>
          <w:rFonts w:hint="eastAsia"/>
        </w:rPr>
        <w:br/>
        <w:t>採先建後拆方式辦理，新建地上2層，教室16間之行政及教學大樓1棟。</w:t>
      </w:r>
      <w:r w:rsidRPr="00700FAD">
        <w:t>總經費</w:t>
      </w:r>
      <w:r w:rsidRPr="00700FAD">
        <w:rPr>
          <w:rFonts w:hint="eastAsia"/>
        </w:rPr>
        <w:t>4</w:t>
      </w:r>
      <w:r w:rsidRPr="00700FAD">
        <w:t>,</w:t>
      </w:r>
      <w:r w:rsidRPr="00700FAD">
        <w:rPr>
          <w:rFonts w:hint="eastAsia"/>
        </w:rPr>
        <w:t>892萬元</w:t>
      </w:r>
      <w:r w:rsidRPr="00700FAD">
        <w:t>，</w:t>
      </w:r>
      <w:r w:rsidRPr="00700FAD">
        <w:rPr>
          <w:rFonts w:hint="eastAsia"/>
        </w:rPr>
        <w:t>已於108</w:t>
      </w:r>
      <w:r w:rsidRPr="00700FAD">
        <w:t>年</w:t>
      </w:r>
      <w:r w:rsidRPr="00700FAD">
        <w:rPr>
          <w:rFonts w:hint="eastAsia"/>
        </w:rPr>
        <w:t>10月24日</w:t>
      </w:r>
      <w:r w:rsidRPr="00700FAD">
        <w:t>完工。</w:t>
      </w:r>
    </w:p>
    <w:p w:rsidR="00E8604A" w:rsidRPr="00700FAD" w:rsidRDefault="00E8604A" w:rsidP="00403B13">
      <w:pPr>
        <w:pStyle w:val="affffffffa"/>
        <w:ind w:leftChars="350" w:left="1120" w:rightChars="0" w:right="0" w:hangingChars="100" w:hanging="280"/>
        <w:jc w:val="both"/>
      </w:pPr>
      <w:r w:rsidRPr="00700FAD">
        <w:rPr>
          <w:rFonts w:hint="eastAsia"/>
        </w:rPr>
        <w:t>2.路竹區竹滬國小北棟校舍拆除及新建工程</w:t>
      </w:r>
      <w:r w:rsidRPr="00700FAD">
        <w:rPr>
          <w:rFonts w:hint="eastAsia"/>
        </w:rPr>
        <w:br/>
        <w:t>拆除原有之北棟校舍及司令台，新建地上4層以下教學行政大樓、司令台、禮堂兼活動中心，總經費9,885萬元，已於108年9月30日完工。</w:t>
      </w:r>
    </w:p>
    <w:p w:rsidR="00E8604A" w:rsidRPr="00700FAD" w:rsidRDefault="00E8604A" w:rsidP="00403B13">
      <w:pPr>
        <w:pStyle w:val="affffffffa"/>
        <w:ind w:leftChars="350" w:left="1120" w:rightChars="0" w:right="0" w:hangingChars="100" w:hanging="280"/>
        <w:jc w:val="both"/>
      </w:pPr>
      <w:r w:rsidRPr="00700FAD">
        <w:rPr>
          <w:rFonts w:hint="eastAsia"/>
        </w:rPr>
        <w:t>3.鳳山區五福國小忠孝、仁愛、信義樓校舍拆除及新建工程</w:t>
      </w:r>
      <w:r w:rsidRPr="00700FAD">
        <w:rPr>
          <w:rFonts w:hint="eastAsia"/>
        </w:rPr>
        <w:br/>
        <w:t>拆除原有校舍忠孝樓及信義樓，新建地上4層、地下1層RC教學行政大樓1棟，以及禮堂兼活動中心、司令台等相關附屬設施。總經費1億6,729萬元，106年9月27日開工，預定109年4月完工。</w:t>
      </w:r>
    </w:p>
    <w:p w:rsidR="00E8604A" w:rsidRPr="00700FAD" w:rsidRDefault="00E8604A" w:rsidP="00403B13">
      <w:pPr>
        <w:pStyle w:val="affffffffa"/>
        <w:ind w:leftChars="350" w:left="1120" w:rightChars="0" w:right="0" w:hangingChars="100" w:hanging="280"/>
        <w:jc w:val="both"/>
      </w:pPr>
      <w:r w:rsidRPr="00700FAD">
        <w:rPr>
          <w:rFonts w:hint="eastAsia"/>
        </w:rPr>
        <w:t>4.三民區光武國民小學體操訓練館暨多功能運動館及地下停車場共構新建工程</w:t>
      </w:r>
      <w:r w:rsidRPr="00700FAD">
        <w:rPr>
          <w:rFonts w:hint="eastAsia"/>
        </w:rPr>
        <w:br/>
        <w:t>預定興建地上1層體操訓練館、多功能活動館以及地下2層停車場，規劃地下2層停車空間共設置小客車停車位128 席，地面層設置法定停車位、機車10 席及自行車20席，總經費2億2,008萬元，109年1月9日開審查會，期程至111年6月</w:t>
      </w:r>
      <w:r w:rsidRPr="00700FAD">
        <w:t>。</w:t>
      </w:r>
    </w:p>
    <w:p w:rsidR="00E8604A" w:rsidRPr="00700FAD" w:rsidRDefault="00E8604A" w:rsidP="00403B13">
      <w:pPr>
        <w:pStyle w:val="affffffffa"/>
        <w:ind w:leftChars="350" w:left="1120" w:rightChars="0" w:right="0" w:hangingChars="100" w:hanging="280"/>
        <w:jc w:val="both"/>
      </w:pPr>
      <w:r w:rsidRPr="00700FAD">
        <w:rPr>
          <w:rFonts w:hint="eastAsia"/>
        </w:rPr>
        <w:t>5.三民區高雄市立高雄高級中學第七棟校舍拆除及新建工程</w:t>
      </w:r>
      <w:r w:rsidRPr="00700FAD">
        <w:rPr>
          <w:rFonts w:hint="eastAsia"/>
        </w:rPr>
        <w:br/>
        <w:t>拆除原第七棟校舍、飲水間、木工房、宿舍、廁所及資源回收廠，規劃地上4層樓之完整建築，包含普通教室、廁所、樓梯、</w:t>
      </w:r>
      <w:r w:rsidRPr="00700FAD">
        <w:t>1</w:t>
      </w:r>
      <w:r w:rsidRPr="00700FAD">
        <w:rPr>
          <w:rFonts w:hint="eastAsia"/>
        </w:rPr>
        <w:t>座電梯，總經費</w:t>
      </w:r>
      <w:r w:rsidRPr="00700FAD">
        <w:t>1</w:t>
      </w:r>
      <w:r w:rsidRPr="00700FAD">
        <w:rPr>
          <w:rFonts w:hint="eastAsia"/>
        </w:rPr>
        <w:t>億2,624.5萬元，108年11月18日開工，預定</w:t>
      </w:r>
      <w:r w:rsidRPr="00700FAD">
        <w:t>1</w:t>
      </w:r>
      <w:r w:rsidRPr="00700FAD">
        <w:rPr>
          <w:rFonts w:hint="eastAsia"/>
        </w:rPr>
        <w:t>10年</w:t>
      </w:r>
      <w:r w:rsidR="00D07A39" w:rsidRPr="00700FAD">
        <w:rPr>
          <w:rFonts w:hint="eastAsia"/>
        </w:rPr>
        <w:t>9</w:t>
      </w:r>
      <w:r w:rsidRPr="00700FAD">
        <w:rPr>
          <w:rFonts w:hint="eastAsia"/>
        </w:rPr>
        <w:t>月完工。</w:t>
      </w:r>
    </w:p>
    <w:p w:rsidR="00403B13" w:rsidRPr="00700FAD" w:rsidRDefault="00403B13" w:rsidP="00403B13">
      <w:pPr>
        <w:pStyle w:val="affffffffa"/>
        <w:ind w:leftChars="350" w:left="1120" w:rightChars="0" w:right="0" w:hangingChars="100" w:hanging="280"/>
        <w:jc w:val="both"/>
      </w:pPr>
    </w:p>
    <w:p w:rsidR="00C70E6B" w:rsidRPr="00700FAD" w:rsidRDefault="00C70E6B" w:rsidP="00403B13">
      <w:pPr>
        <w:pStyle w:val="affffffff6"/>
        <w:spacing w:beforeLines="50" w:before="180" w:after="0" w:line="400" w:lineRule="exact"/>
        <w:jc w:val="both"/>
        <w:rPr>
          <w:rFonts w:ascii="標楷體" w:eastAsia="標楷體" w:hAnsi="標楷體"/>
          <w:sz w:val="32"/>
          <w:szCs w:val="32"/>
        </w:rPr>
      </w:pPr>
      <w:r w:rsidRPr="00700FAD">
        <w:rPr>
          <w:rFonts w:ascii="標楷體" w:eastAsia="標楷體" w:hAnsi="標楷體" w:hint="eastAsia"/>
          <w:sz w:val="32"/>
          <w:szCs w:val="32"/>
        </w:rPr>
        <w:t>五、養護工程</w:t>
      </w:r>
    </w:p>
    <w:p w:rsidR="00BB209B" w:rsidRPr="00700FAD" w:rsidRDefault="00403B13" w:rsidP="00530CBE">
      <w:pPr>
        <w:pStyle w:val="affffffff2"/>
        <w:ind w:leftChars="354" w:left="850"/>
        <w:jc w:val="both"/>
      </w:pPr>
      <w:r w:rsidRPr="00700FAD">
        <w:rPr>
          <w:rFonts w:hint="eastAsia"/>
        </w:rPr>
        <w:t xml:space="preserve">　　</w:t>
      </w:r>
      <w:r w:rsidR="00B760E4" w:rsidRPr="00700FAD">
        <w:rPr>
          <w:rFonts w:hint="eastAsia"/>
        </w:rPr>
        <w:t>本府工務局養工處開闢公園綠地，注入創意美學思維，以藝術、生態、人文、多元價值等，打造不同特性的主題公園，另針對本市區老舊公園更新改造，皆獲各界肯定。同時逐步納入公民參與機制，透過意見溝通與交流</w:t>
      </w:r>
      <w:r w:rsidR="00B760E4" w:rsidRPr="00700FAD">
        <w:t>，讓公園</w:t>
      </w:r>
      <w:r w:rsidR="00B760E4" w:rsidRPr="00700FAD">
        <w:rPr>
          <w:rFonts w:hint="eastAsia"/>
        </w:rPr>
        <w:t>更貼近當地民眾需求</w:t>
      </w:r>
      <w:r w:rsidR="00B760E4" w:rsidRPr="00700FAD">
        <w:t>。</w:t>
      </w:r>
    </w:p>
    <w:p w:rsidR="00B760E4" w:rsidRPr="00700FAD" w:rsidRDefault="00530CBE" w:rsidP="00530CBE">
      <w:pPr>
        <w:pStyle w:val="affffffff2"/>
        <w:ind w:leftChars="354" w:left="850"/>
        <w:jc w:val="both"/>
      </w:pPr>
      <w:r w:rsidRPr="00700FAD">
        <w:rPr>
          <w:rFonts w:hint="eastAsia"/>
        </w:rPr>
        <w:t xml:space="preserve">　　</w:t>
      </w:r>
      <w:r w:rsidR="00B760E4" w:rsidRPr="00700FAD">
        <w:rPr>
          <w:rFonts w:hint="eastAsia"/>
        </w:rPr>
        <w:t>本市公園、綠地、兒童遊樂場截至108年12月份已開闢710處，面積達2</w:t>
      </w:r>
      <w:r w:rsidR="00B760E4" w:rsidRPr="00700FAD">
        <w:t>,</w:t>
      </w:r>
      <w:r w:rsidR="00B760E4" w:rsidRPr="00700FAD">
        <w:rPr>
          <w:rFonts w:hint="eastAsia"/>
        </w:rPr>
        <w:t>515公頃，加計非都市計畫區已開闢供民眾使用之公園綠地面積約3</w:t>
      </w:r>
      <w:r w:rsidR="00B760E4" w:rsidRPr="00700FAD">
        <w:t>,</w:t>
      </w:r>
      <w:r w:rsidR="00B760E4" w:rsidRPr="00700FAD">
        <w:rPr>
          <w:rFonts w:hint="eastAsia"/>
        </w:rPr>
        <w:t>381公頃，每人可使用綠地平均為</w:t>
      </w:r>
      <w:smartTag w:uri="urn:schemas-microsoft-com:office:smarttags" w:element="chmetcnv">
        <w:smartTagPr>
          <w:attr w:name="TCSC" w:val="0"/>
          <w:attr w:name="NumberType" w:val="1"/>
          <w:attr w:name="Negative" w:val="False"/>
          <w:attr w:name="HasSpace" w:val="False"/>
          <w:attr w:name="SourceValue" w:val="12"/>
          <w:attr w:name="UnitName" w:val="平方公尺"/>
        </w:smartTagPr>
        <w:r w:rsidR="00B760E4" w:rsidRPr="00700FAD">
          <w:rPr>
            <w:rFonts w:hint="eastAsia"/>
          </w:rPr>
          <w:t>12平方公尺</w:t>
        </w:r>
      </w:smartTag>
      <w:r w:rsidR="00B760E4" w:rsidRPr="00700FAD">
        <w:rPr>
          <w:rFonts w:hint="eastAsia"/>
        </w:rPr>
        <w:t>，為六都之冠。</w:t>
      </w:r>
    </w:p>
    <w:p w:rsidR="00B760E4" w:rsidRPr="00700FAD" w:rsidRDefault="00B760E4" w:rsidP="00530CBE">
      <w:pPr>
        <w:pStyle w:val="affffffff8"/>
        <w:ind w:leftChars="100" w:left="240"/>
        <w:rPr>
          <w:b w:val="0"/>
        </w:rPr>
      </w:pPr>
      <w:r w:rsidRPr="00700FAD">
        <w:rPr>
          <w:rFonts w:hint="eastAsia"/>
          <w:b w:val="0"/>
        </w:rPr>
        <w:t>(一)公園、綠地、兒童遊戲場開闢及改善</w:t>
      </w:r>
    </w:p>
    <w:p w:rsidR="00B760E4" w:rsidRPr="00700FAD" w:rsidRDefault="00B760E4" w:rsidP="00530CBE">
      <w:pPr>
        <w:pStyle w:val="affffffffa"/>
        <w:ind w:leftChars="350" w:left="1120" w:rightChars="0" w:right="0" w:hangingChars="100" w:hanging="280"/>
        <w:jc w:val="both"/>
      </w:pPr>
      <w:r w:rsidRPr="00700FAD">
        <w:rPr>
          <w:rFonts w:hint="eastAsia"/>
        </w:rPr>
        <w:t>1.三民區覆鼎金雙湖森林公園開闢工程</w:t>
      </w:r>
      <w:r w:rsidRPr="00700FAD">
        <w:rPr>
          <w:rFonts w:hint="eastAsia"/>
        </w:rPr>
        <w:br/>
        <w:t>原為覆鼎金公墓，業於104年1月13日公告發布實施，變更</w:t>
      </w:r>
      <w:smartTag w:uri="urn:schemas-microsoft-com:office:smarttags" w:element="chmetcnv">
        <w:smartTagPr>
          <w:attr w:name="TCSC" w:val="0"/>
          <w:attr w:name="NumberType" w:val="1"/>
          <w:attr w:name="Negative" w:val="False"/>
          <w:attr w:name="HasSpace" w:val="False"/>
          <w:attr w:name="SourceValue" w:val="26.41"/>
          <w:attr w:name="UnitName" w:val="公頃"/>
        </w:smartTagPr>
        <w:r w:rsidRPr="00700FAD">
          <w:rPr>
            <w:rFonts w:hint="eastAsia"/>
          </w:rPr>
          <w:t>26.41公頃</w:t>
        </w:r>
      </w:smartTag>
      <w:r w:rsidRPr="00700FAD">
        <w:rPr>
          <w:rFonts w:hint="eastAsia"/>
        </w:rPr>
        <w:t>為公園用地，毗鄰澄清湖風景特定區及金獅湖公園，公墓遷移後，騰空土地朝公園用地更新開發，可連結雙湖成為本市擁有</w:t>
      </w:r>
      <w:smartTag w:uri="urn:schemas-microsoft-com:office:smarttags" w:element="chmetcnv">
        <w:smartTagPr>
          <w:attr w:name="TCSC" w:val="0"/>
          <w:attr w:name="NumberType" w:val="1"/>
          <w:attr w:name="Negative" w:val="False"/>
          <w:attr w:name="HasSpace" w:val="False"/>
          <w:attr w:name="SourceValue" w:val="366"/>
          <w:attr w:name="UnitName" w:val="公頃"/>
        </w:smartTagPr>
        <w:r w:rsidRPr="00700FAD">
          <w:t>366</w:t>
        </w:r>
        <w:r w:rsidRPr="00700FAD">
          <w:rPr>
            <w:rFonts w:hint="eastAsia"/>
          </w:rPr>
          <w:t>公頃</w:t>
        </w:r>
      </w:smartTag>
      <w:r w:rsidRPr="00700FAD">
        <w:rPr>
          <w:rFonts w:hint="eastAsia"/>
        </w:rPr>
        <w:t>面積的區域型雙湖公園。</w:t>
      </w:r>
      <w:r w:rsidRPr="00700FAD">
        <w:br/>
      </w:r>
      <w:r w:rsidRPr="00700FAD">
        <w:rPr>
          <w:rFonts w:hint="eastAsia"/>
        </w:rPr>
        <w:t>本公園配合本府民政局殯葬管理處遷葬計畫，於105年起以分年分期方式進行規劃、施工，工程開闢總經費約4億8,600萬元，並爭取內政部營建署前瞻基礎建設計畫-城鎮之心工程核定補助工程經費2億5,800萬元(中央補助2億640萬元、自籌款5,160萬元)。第1期工程於106年12月完工，第2期工程分排水、植栽及景觀3標案辦理，排水、植栽工程，已於108年2月1日完工，景觀土木工程已於108年12月3日完工。</w:t>
      </w:r>
    </w:p>
    <w:p w:rsidR="00B760E4" w:rsidRPr="00700FAD" w:rsidRDefault="00B760E4" w:rsidP="00530CBE">
      <w:pPr>
        <w:pStyle w:val="affffffffa"/>
        <w:ind w:leftChars="350" w:left="1120" w:rightChars="0" w:right="0" w:hangingChars="100" w:hanging="280"/>
        <w:jc w:val="both"/>
      </w:pPr>
      <w:r w:rsidRPr="00700FAD">
        <w:rPr>
          <w:rFonts w:hint="eastAsia"/>
        </w:rPr>
        <w:t>2.衛武營三連棟周邊景觀改善工程</w:t>
      </w:r>
      <w:r w:rsidRPr="00700FAD">
        <w:rPr>
          <w:rFonts w:hint="eastAsia"/>
        </w:rPr>
        <w:br/>
        <w:t>本基地範圍位於苓雅區衛武段992-5地號範圍內之三連棟周邊，改善面積約</w:t>
      </w:r>
      <w:smartTag w:uri="urn:schemas-microsoft-com:office:smarttags" w:element="chmetcnv">
        <w:smartTagPr>
          <w:attr w:name="TCSC" w:val="0"/>
          <w:attr w:name="NumberType" w:val="1"/>
          <w:attr w:name="Negative" w:val="False"/>
          <w:attr w:name="HasSpace" w:val="False"/>
          <w:attr w:name="SourceValue" w:val="5"/>
          <w:attr w:name="UnitName" w:val="公頃"/>
        </w:smartTagPr>
        <w:r w:rsidRPr="00700FAD">
          <w:rPr>
            <w:rFonts w:hint="eastAsia"/>
          </w:rPr>
          <w:t>5公頃</w:t>
        </w:r>
      </w:smartTag>
      <w:r w:rsidRPr="00700FAD">
        <w:rPr>
          <w:rFonts w:hint="eastAsia"/>
        </w:rPr>
        <w:t>，工程經費約4,000萬元，爭取內政部營建署前瞻基礎建設計畫-城鎮之心工程補助工程經費3,000萬元，自籌800萬元。整體工程規劃構想分為四區：秘密花園區、生態水池區、活動景觀區、中央草園區，藉由營造多變的植栽，配合動線的引導貫穿，讓三連棟群落與周邊環境相容，並規畫兒童遊樂場，帶動園區活力，已於108年10月28日完工。</w:t>
      </w:r>
    </w:p>
    <w:p w:rsidR="00B760E4" w:rsidRPr="00700FAD" w:rsidRDefault="00FF1204" w:rsidP="00530CBE">
      <w:pPr>
        <w:pStyle w:val="affffffffa"/>
        <w:ind w:leftChars="350" w:left="1120" w:right="240" w:hangingChars="100" w:hanging="280"/>
        <w:jc w:val="both"/>
      </w:pPr>
      <w:r w:rsidRPr="00700FAD">
        <w:rPr>
          <w:rFonts w:hint="eastAsia"/>
        </w:rPr>
        <w:t>3</w:t>
      </w:r>
      <w:r w:rsidR="00B760E4" w:rsidRPr="00700FAD">
        <w:rPr>
          <w:rFonts w:hint="eastAsia"/>
        </w:rPr>
        <w:t>.高雄市岡山區87期市地重劃區公園開闢工程</w:t>
      </w:r>
    </w:p>
    <w:p w:rsidR="00B760E4" w:rsidRPr="00700FAD" w:rsidRDefault="00B760E4" w:rsidP="00530CBE">
      <w:pPr>
        <w:pStyle w:val="affffffffa"/>
        <w:ind w:leftChars="460" w:left="1112" w:rightChars="0" w:right="-2" w:hangingChars="3" w:hanging="8"/>
        <w:jc w:val="both"/>
      </w:pPr>
      <w:r w:rsidRPr="00700FAD">
        <w:rPr>
          <w:rFonts w:hint="eastAsia"/>
        </w:rPr>
        <w:t>本基地位於岡山區仁壽南路及介壽路間，包含公5、公14、公15、公16、公17等5處公園用地，面積將近2.8公頃，工程經費約6,280萬元。岡山區87期市地重劃區內五座公園採減量設計，遍植多樣原生與開花樹種，步道穿越其中，沿途設置廣場、景觀涼亭及休憩座椅設施，提供悠閒舒適的空間，並於公十四設置沙坑遊戲區、公五設置兒童遊戲場等，以打造全齡生活地景公園。北側的公五位於省道台一線旁，以本地揚名世界的螺絲產業為構想架設一處入口地標，塑造門戶意象。本工程已於107年11月22日開工，並於108年12月完工。</w:t>
      </w:r>
    </w:p>
    <w:p w:rsidR="00B760E4" w:rsidRPr="00700FAD" w:rsidRDefault="00FF1204" w:rsidP="00530CBE">
      <w:pPr>
        <w:pStyle w:val="affffffffa"/>
        <w:ind w:leftChars="350" w:left="1120" w:rightChars="0" w:right="0" w:hangingChars="100" w:hanging="280"/>
      </w:pPr>
      <w:r w:rsidRPr="00700FAD">
        <w:rPr>
          <w:rFonts w:hint="eastAsia"/>
        </w:rPr>
        <w:t>4</w:t>
      </w:r>
      <w:r w:rsidR="00B760E4" w:rsidRPr="00700FAD">
        <w:rPr>
          <w:rFonts w:hint="eastAsia"/>
        </w:rPr>
        <w:t>.其他公園綠地開闢及改善工程</w:t>
      </w:r>
    </w:p>
    <w:p w:rsidR="00B760E4" w:rsidRPr="00700FAD" w:rsidRDefault="00B760E4" w:rsidP="00530CBE">
      <w:pPr>
        <w:pStyle w:val="affffffffa"/>
        <w:ind w:leftChars="440" w:left="1476" w:rightChars="0" w:right="0" w:hangingChars="150" w:hanging="420"/>
      </w:pPr>
      <w:r w:rsidRPr="00700FAD">
        <w:rPr>
          <w:rFonts w:hint="eastAsia"/>
        </w:rPr>
        <w:t>(1)小港區山明兒童遊樂場</w:t>
      </w:r>
      <w:r w:rsidRPr="00700FAD">
        <w:rPr>
          <w:rFonts w:cs="Arial" w:hint="eastAsia"/>
          <w:kern w:val="0"/>
        </w:rPr>
        <w:t>改善工程，已於108年7月16日完工</w:t>
      </w:r>
      <w:r w:rsidRPr="00700FAD">
        <w:rPr>
          <w:rFonts w:hint="eastAsia"/>
        </w:rPr>
        <w:t>。</w:t>
      </w:r>
    </w:p>
    <w:p w:rsidR="00B760E4" w:rsidRPr="00700FAD" w:rsidRDefault="00B760E4" w:rsidP="00530CBE">
      <w:pPr>
        <w:pStyle w:val="affffffffa"/>
        <w:ind w:leftChars="440" w:left="1476" w:rightChars="0" w:right="0" w:hangingChars="150" w:hanging="420"/>
      </w:pPr>
      <w:r w:rsidRPr="00700FAD">
        <w:rPr>
          <w:rFonts w:hint="eastAsia"/>
        </w:rPr>
        <w:t>(2)前鎮區兒4(汕頭公園)景觀改善工程，已於108年9</w:t>
      </w:r>
      <w:r w:rsidR="00BB209B" w:rsidRPr="00700FAD">
        <w:rPr>
          <w:rFonts w:hint="eastAsia"/>
        </w:rPr>
        <w:t>月</w:t>
      </w:r>
      <w:r w:rsidR="00BB209B" w:rsidRPr="00700FAD">
        <w:rPr>
          <w:rFonts w:cs="Arial" w:hint="eastAsia"/>
          <w:kern w:val="0"/>
        </w:rPr>
        <w:t>30日</w:t>
      </w:r>
      <w:r w:rsidRPr="00700FAD">
        <w:rPr>
          <w:rFonts w:hint="eastAsia"/>
        </w:rPr>
        <w:t>完工。</w:t>
      </w:r>
    </w:p>
    <w:p w:rsidR="00B760E4" w:rsidRPr="00700FAD" w:rsidRDefault="00B760E4" w:rsidP="00530CBE">
      <w:pPr>
        <w:pStyle w:val="affffffffa"/>
        <w:ind w:leftChars="440" w:left="1476" w:rightChars="0" w:right="0" w:hangingChars="150" w:hanging="420"/>
      </w:pPr>
      <w:r w:rsidRPr="00700FAD">
        <w:rPr>
          <w:rFonts w:hint="eastAsia"/>
        </w:rPr>
        <w:t>(3)前鎮區第80及83期重劃區公園及綠地用地開闢工程，109年1月8日開資格標，訂於1月20日召開評審。</w:t>
      </w:r>
    </w:p>
    <w:p w:rsidR="00B760E4" w:rsidRPr="00700FAD" w:rsidRDefault="00B760E4" w:rsidP="00530CBE">
      <w:pPr>
        <w:pStyle w:val="affffffffa"/>
        <w:ind w:leftChars="440" w:left="1476" w:rightChars="0" w:right="0" w:hangingChars="150" w:hanging="420"/>
      </w:pPr>
      <w:r w:rsidRPr="00700FAD">
        <w:rPr>
          <w:rFonts w:hint="eastAsia"/>
        </w:rPr>
        <w:t>(4)凹仔底、中都濕地、熱帶植物園等公園解說中心設施及景觀改善工程，109年1月9日開標。</w:t>
      </w:r>
    </w:p>
    <w:p w:rsidR="00B760E4" w:rsidRPr="00700FAD" w:rsidRDefault="00FF1204" w:rsidP="00530CBE">
      <w:pPr>
        <w:pStyle w:val="affffffffa"/>
        <w:ind w:leftChars="350" w:left="1120" w:rightChars="0" w:right="0" w:hangingChars="100" w:hanging="280"/>
        <w:jc w:val="both"/>
      </w:pPr>
      <w:r w:rsidRPr="00700FAD">
        <w:t>5</w:t>
      </w:r>
      <w:r w:rsidR="00B760E4" w:rsidRPr="00700FAD">
        <w:rPr>
          <w:rFonts w:hint="eastAsia"/>
        </w:rPr>
        <w:t>.109年度公園綠地開闢及改善先期規劃工程：苓雅區第60期市地重劃區公一公園用地開闢工程、前鎮區第65期及第88期市地重劃區內公九公園用地開闢工程、前鎮區第70期重劃區內公園、綠地及兒童遊樂場用地開闢工程、左營區福山公園設置共融式特色遊戲場及周邊設施改善、鳳山區五甲國宅國光里公六公園景觀改善工程、小港區桂林公園觀機平台改善工程、楠梓區碉堡公園設施修繕工程、林園區海洋濕地公園(公12)增設休憩亭架工程、岡山河堤公園特色遊戲場增設工程等。</w:t>
      </w:r>
    </w:p>
    <w:p w:rsidR="00EF3958" w:rsidRPr="00700FAD" w:rsidRDefault="00EF3958" w:rsidP="00530CBE">
      <w:pPr>
        <w:pStyle w:val="affffffffa"/>
        <w:ind w:leftChars="350" w:left="1120" w:rightChars="0" w:right="0" w:hangingChars="100" w:hanging="280"/>
        <w:jc w:val="both"/>
      </w:pPr>
    </w:p>
    <w:p w:rsidR="00EF3958" w:rsidRPr="00700FAD" w:rsidRDefault="00EF3958" w:rsidP="00530CBE">
      <w:pPr>
        <w:pStyle w:val="affffffffa"/>
        <w:ind w:leftChars="350" w:left="1120" w:rightChars="0" w:right="0" w:hangingChars="100" w:hanging="280"/>
        <w:jc w:val="both"/>
      </w:pPr>
    </w:p>
    <w:p w:rsidR="00B760E4" w:rsidRPr="00700FAD" w:rsidRDefault="00B760E4" w:rsidP="00530CBE">
      <w:pPr>
        <w:pStyle w:val="affffffff8"/>
        <w:ind w:leftChars="100" w:left="240"/>
        <w:rPr>
          <w:b w:val="0"/>
        </w:rPr>
      </w:pPr>
      <w:r w:rsidRPr="00700FAD">
        <w:rPr>
          <w:rFonts w:hint="eastAsia"/>
          <w:b w:val="0"/>
        </w:rPr>
        <w:t xml:space="preserve"> (二)景觀道路及公園綠地綠美化</w:t>
      </w:r>
    </w:p>
    <w:p w:rsidR="00B760E4" w:rsidRPr="00700FAD" w:rsidRDefault="00B760E4" w:rsidP="00530CBE">
      <w:pPr>
        <w:pStyle w:val="affffffffa"/>
        <w:ind w:leftChars="350" w:left="1120" w:rightChars="0" w:right="0" w:hangingChars="100" w:hanging="280"/>
        <w:jc w:val="both"/>
      </w:pPr>
      <w:r w:rsidRPr="00700FAD">
        <w:rPr>
          <w:rFonts w:hint="eastAsia"/>
        </w:rPr>
        <w:t>1.景觀道路綠美化</w:t>
      </w:r>
      <w:r w:rsidRPr="00700FAD">
        <w:rPr>
          <w:rFonts w:hint="eastAsia"/>
        </w:rPr>
        <w:br/>
        <w:t>108年持續辦理中華路、九如一路、九如四路、翠華路、大中路、高楠公路、民族路、博愛路、同盟路、明誠路、中正路、國泰路、南京路、大順路、澄清路、四維路、民權路、青年路、光華路、和平路、民生路、五福路、中山三路、時代大道、凱旋四路、新光路輕軌沿線綠帶、特專一二、擴建路側等主要景觀道路植栽綠美化撫育工作，施作長度約100公里以上，面積超過80公頃。</w:t>
      </w:r>
    </w:p>
    <w:p w:rsidR="00B760E4" w:rsidRPr="00700FAD" w:rsidRDefault="00B760E4" w:rsidP="00530CBE">
      <w:pPr>
        <w:pStyle w:val="affffffffa"/>
        <w:ind w:leftChars="350" w:left="1120" w:rightChars="0" w:right="0" w:hangingChars="100" w:hanging="280"/>
      </w:pPr>
      <w:r w:rsidRPr="00700FAD">
        <w:rPr>
          <w:rFonts w:hint="eastAsia"/>
        </w:rPr>
        <w:t>2.市區公有空地綠美化</w:t>
      </w:r>
    </w:p>
    <w:p w:rsidR="00B760E4" w:rsidRPr="00700FAD" w:rsidRDefault="00B760E4" w:rsidP="00530CBE">
      <w:pPr>
        <w:pStyle w:val="affffffffa"/>
        <w:ind w:leftChars="440" w:left="1476" w:rightChars="0" w:right="0" w:hangingChars="150" w:hanging="420"/>
        <w:jc w:val="both"/>
      </w:pPr>
      <w:r w:rsidRPr="00700FAD">
        <w:rPr>
          <w:rFonts w:hint="eastAsia"/>
        </w:rPr>
        <w:t>(1)108年度本府各局處及區公所申請空地綠美化案共計17件，完成面積約7.5公頃。</w:t>
      </w:r>
    </w:p>
    <w:p w:rsidR="00B760E4" w:rsidRPr="00700FAD" w:rsidRDefault="00B760E4" w:rsidP="00530CBE">
      <w:pPr>
        <w:pStyle w:val="affffffffa"/>
        <w:ind w:leftChars="440" w:left="1476" w:rightChars="0" w:right="0" w:hangingChars="150" w:hanging="420"/>
        <w:jc w:val="both"/>
      </w:pPr>
      <w:r w:rsidRPr="00700FAD">
        <w:rPr>
          <w:rFonts w:hint="eastAsia"/>
        </w:rPr>
        <w:t>(2)108年度完成小港區坪鳳段106地號、三民區鼎金段256-32地號、仁武區文武段255地號及彌陀區四村段1149地號等喬、灌木新植工程；另百萬植樹計畫，於</w:t>
      </w:r>
      <w:r w:rsidRPr="00700FAD">
        <w:t>101</w:t>
      </w:r>
      <w:r w:rsidRPr="00700FAD">
        <w:rPr>
          <w:rFonts w:hint="eastAsia"/>
        </w:rPr>
        <w:t>年</w:t>
      </w:r>
      <w:r w:rsidRPr="00700FAD">
        <w:t>1</w:t>
      </w:r>
      <w:r w:rsidRPr="00700FAD">
        <w:rPr>
          <w:rFonts w:hint="eastAsia"/>
        </w:rPr>
        <w:t>月起統計至</w:t>
      </w:r>
      <w:r w:rsidRPr="00700FAD">
        <w:t>10</w:t>
      </w:r>
      <w:r w:rsidRPr="00700FAD">
        <w:rPr>
          <w:rFonts w:hint="eastAsia"/>
        </w:rPr>
        <w:t>8年12月，總累計量達797</w:t>
      </w:r>
      <w:r w:rsidRPr="00700FAD">
        <w:t>,</w:t>
      </w:r>
      <w:r w:rsidRPr="00700FAD">
        <w:rPr>
          <w:rFonts w:hint="eastAsia"/>
        </w:rPr>
        <w:t>986株喬木，累計減碳量達</w:t>
      </w:r>
      <w:r w:rsidRPr="00700FAD">
        <w:t>5</w:t>
      </w:r>
      <w:r w:rsidRPr="00700FAD">
        <w:rPr>
          <w:rFonts w:hint="eastAsia"/>
        </w:rPr>
        <w:t>8,476.41噸</w:t>
      </w:r>
      <w:r w:rsidRPr="00700FAD">
        <w:t>/</w:t>
      </w:r>
      <w:r w:rsidRPr="00700FAD">
        <w:rPr>
          <w:rFonts w:hint="eastAsia"/>
        </w:rPr>
        <w:t>年。</w:t>
      </w:r>
    </w:p>
    <w:p w:rsidR="00B760E4" w:rsidRPr="00700FAD" w:rsidRDefault="00B760E4" w:rsidP="00530CBE">
      <w:pPr>
        <w:pStyle w:val="affffffffa"/>
        <w:ind w:leftChars="440" w:left="1476" w:rightChars="0" w:right="0" w:hangingChars="150" w:hanging="420"/>
        <w:jc w:val="both"/>
      </w:pPr>
      <w:r w:rsidRPr="00700FAD">
        <w:rPr>
          <w:rFonts w:hint="eastAsia"/>
        </w:rPr>
        <w:t>(3)108年度辦理金澄雙湖公園植栽工程撫育工作，撫育面積共</w:t>
      </w:r>
      <w:smartTag w:uri="urn:schemas-microsoft-com:office:smarttags" w:element="chmetcnv">
        <w:smartTagPr>
          <w:attr w:name="UnitName" w:val="公頃"/>
          <w:attr w:name="SourceValue" w:val="26.6"/>
          <w:attr w:name="HasSpace" w:val="False"/>
          <w:attr w:name="Negative" w:val="False"/>
          <w:attr w:name="NumberType" w:val="1"/>
          <w:attr w:name="TCSC" w:val="0"/>
        </w:smartTagPr>
        <w:r w:rsidRPr="00700FAD">
          <w:rPr>
            <w:rFonts w:hint="eastAsia"/>
          </w:rPr>
          <w:t>26.6公頃</w:t>
        </w:r>
      </w:smartTag>
      <w:r w:rsidRPr="00700FAD">
        <w:rPr>
          <w:rFonts w:hint="eastAsia"/>
        </w:rPr>
        <w:t>。</w:t>
      </w:r>
    </w:p>
    <w:p w:rsidR="00B760E4" w:rsidRPr="00700FAD" w:rsidRDefault="00B760E4" w:rsidP="00530CBE">
      <w:pPr>
        <w:pStyle w:val="affffffffa"/>
        <w:ind w:leftChars="350" w:left="1120" w:rightChars="0" w:right="0" w:hangingChars="100" w:hanging="280"/>
      </w:pPr>
      <w:r w:rsidRPr="00700FAD">
        <w:rPr>
          <w:rFonts w:hint="eastAsia"/>
        </w:rPr>
        <w:t>3.公園綠地行道樹綠美化維護</w:t>
      </w:r>
    </w:p>
    <w:p w:rsidR="00B760E4" w:rsidRPr="00700FAD" w:rsidRDefault="00B760E4" w:rsidP="00530CBE">
      <w:pPr>
        <w:pStyle w:val="affffffffa"/>
        <w:ind w:leftChars="440" w:left="1476" w:rightChars="0" w:right="0" w:hangingChars="150" w:hanging="420"/>
        <w:jc w:val="both"/>
      </w:pPr>
      <w:r w:rsidRPr="00700FAD">
        <w:rPr>
          <w:rFonts w:hint="eastAsia"/>
        </w:rPr>
        <w:t>(1)植栽修剪維護及緊急搶修工程共17案。</w:t>
      </w:r>
    </w:p>
    <w:p w:rsidR="00B760E4" w:rsidRPr="00700FAD" w:rsidRDefault="00B760E4" w:rsidP="00530CBE">
      <w:pPr>
        <w:pStyle w:val="affffffffa"/>
        <w:ind w:leftChars="440" w:left="1476" w:rightChars="0" w:right="0" w:hangingChars="150" w:hanging="420"/>
        <w:jc w:val="both"/>
      </w:pPr>
      <w:r w:rsidRPr="00700FAD">
        <w:rPr>
          <w:rFonts w:hint="eastAsia"/>
        </w:rPr>
        <w:t>(2)公園土木設施維護改善及緊急搶修工程共11案。</w:t>
      </w:r>
    </w:p>
    <w:p w:rsidR="00B760E4" w:rsidRPr="00700FAD" w:rsidRDefault="00B760E4" w:rsidP="00530CBE">
      <w:pPr>
        <w:pStyle w:val="affffffffa"/>
        <w:ind w:leftChars="440" w:left="1476" w:rightChars="0" w:right="0" w:hangingChars="150" w:hanging="420"/>
        <w:jc w:val="both"/>
      </w:pPr>
      <w:r w:rsidRPr="00700FAD">
        <w:rPr>
          <w:rFonts w:hint="eastAsia"/>
        </w:rPr>
        <w:t>(3)公園等清潔維護及緊急搶修工作共24案。</w:t>
      </w:r>
    </w:p>
    <w:p w:rsidR="00B760E4" w:rsidRPr="00700FAD" w:rsidRDefault="00B760E4" w:rsidP="00530CBE">
      <w:pPr>
        <w:pStyle w:val="affffffffa"/>
        <w:ind w:leftChars="440" w:left="1476" w:rightChars="0" w:right="0" w:hangingChars="150" w:hanging="420"/>
        <w:jc w:val="both"/>
      </w:pPr>
      <w:r w:rsidRPr="00700FAD">
        <w:rPr>
          <w:rFonts w:hint="eastAsia"/>
        </w:rPr>
        <w:t>(4)公園遊具及設施增設等改善工程共3案。</w:t>
      </w:r>
    </w:p>
    <w:p w:rsidR="00B760E4" w:rsidRPr="00700FAD" w:rsidRDefault="00B760E4" w:rsidP="00530CBE">
      <w:pPr>
        <w:pStyle w:val="affffffffa"/>
        <w:ind w:leftChars="440" w:left="1476" w:rightChars="0" w:right="0" w:hangingChars="150" w:hanging="420"/>
        <w:jc w:val="both"/>
      </w:pPr>
      <w:r w:rsidRPr="00700FAD">
        <w:rPr>
          <w:rFonts w:hint="eastAsia"/>
        </w:rPr>
        <w:t>(5)道路景觀綠美化工程共3案。</w:t>
      </w:r>
    </w:p>
    <w:p w:rsidR="00B760E4" w:rsidRPr="00700FAD" w:rsidRDefault="00B760E4" w:rsidP="00530CBE">
      <w:pPr>
        <w:pStyle w:val="affffffffa"/>
        <w:ind w:leftChars="440" w:left="1476" w:rightChars="0" w:right="0" w:hangingChars="150" w:hanging="420"/>
        <w:jc w:val="both"/>
      </w:pPr>
      <w:r w:rsidRPr="00700FAD">
        <w:rPr>
          <w:rFonts w:hint="eastAsia"/>
        </w:rPr>
        <w:t>(6)公園綠地登革熱防治緊急噴藥人力委外服務共3案。</w:t>
      </w:r>
    </w:p>
    <w:p w:rsidR="00B760E4" w:rsidRPr="00700FAD" w:rsidRDefault="00B760E4" w:rsidP="00530CBE">
      <w:pPr>
        <w:pStyle w:val="affffffffa"/>
        <w:ind w:leftChars="440" w:left="1476" w:rightChars="0" w:right="0" w:hangingChars="150" w:hanging="420"/>
        <w:jc w:val="both"/>
      </w:pPr>
      <w:r w:rsidRPr="00700FAD">
        <w:rPr>
          <w:rFonts w:hint="eastAsia"/>
        </w:rPr>
        <w:t>(7)大型公園清潔維護計10案。</w:t>
      </w:r>
    </w:p>
    <w:p w:rsidR="00B760E4" w:rsidRPr="00700FAD" w:rsidRDefault="00B760E4" w:rsidP="00530CBE">
      <w:pPr>
        <w:pStyle w:val="affffffffa"/>
        <w:ind w:leftChars="440" w:left="1476" w:rightChars="0" w:right="0" w:hangingChars="150" w:hanging="420"/>
        <w:jc w:val="both"/>
      </w:pPr>
      <w:r w:rsidRPr="00700FAD">
        <w:rPr>
          <w:rFonts w:hint="eastAsia"/>
        </w:rPr>
        <w:t>(8)公園委託清潔維護共計746處，其中委託廠商辦理計537處、小型鄰里公園委託里辦公處辦理共計182處、另民間認養共計27處，將持續鼓勵企業參與公園認養工作。</w:t>
      </w:r>
    </w:p>
    <w:p w:rsidR="00B760E4" w:rsidRPr="00700FAD" w:rsidRDefault="00B760E4" w:rsidP="00530CBE">
      <w:pPr>
        <w:pStyle w:val="affffffff8"/>
        <w:ind w:leftChars="100" w:left="240"/>
        <w:rPr>
          <w:b w:val="0"/>
        </w:rPr>
      </w:pPr>
      <w:r w:rsidRPr="00700FAD">
        <w:rPr>
          <w:rFonts w:hint="eastAsia"/>
          <w:b w:val="0"/>
        </w:rPr>
        <w:t>(三)各</w:t>
      </w:r>
      <w:r w:rsidRPr="00700FAD">
        <w:rPr>
          <w:b w:val="0"/>
        </w:rPr>
        <w:t>區道路</w:t>
      </w:r>
      <w:r w:rsidRPr="00700FAD">
        <w:rPr>
          <w:rFonts w:hint="eastAsia"/>
          <w:b w:val="0"/>
        </w:rPr>
        <w:t>、</w:t>
      </w:r>
      <w:r w:rsidRPr="00700FAD">
        <w:rPr>
          <w:b w:val="0"/>
        </w:rPr>
        <w:t>人行道</w:t>
      </w:r>
      <w:r w:rsidRPr="00700FAD">
        <w:rPr>
          <w:rFonts w:hint="eastAsia"/>
          <w:b w:val="0"/>
        </w:rPr>
        <w:t>及橋梁</w:t>
      </w:r>
      <w:r w:rsidRPr="00700FAD">
        <w:rPr>
          <w:b w:val="0"/>
        </w:rPr>
        <w:t>改善工程</w:t>
      </w:r>
    </w:p>
    <w:p w:rsidR="00B760E4" w:rsidRPr="00700FAD" w:rsidRDefault="00B760E4" w:rsidP="00530CBE">
      <w:pPr>
        <w:pStyle w:val="affffffffa"/>
        <w:ind w:leftChars="350" w:left="1120" w:right="240" w:hangingChars="100" w:hanging="280"/>
        <w:jc w:val="both"/>
      </w:pPr>
      <w:r w:rsidRPr="00700FAD">
        <w:rPr>
          <w:rFonts w:hint="eastAsia"/>
        </w:rPr>
        <w:t>1.道路、人行道工程</w:t>
      </w:r>
      <w:r w:rsidRPr="00700FAD">
        <w:rPr>
          <w:rFonts w:hint="eastAsia"/>
        </w:rPr>
        <w:br/>
        <w:t>108年1月至12月AC刨鋪面積約</w:t>
      </w:r>
      <w:r w:rsidR="00A678F6" w:rsidRPr="00700FAD">
        <w:rPr>
          <w:rFonts w:hint="eastAsia"/>
        </w:rPr>
        <w:t>322.4</w:t>
      </w:r>
      <w:r w:rsidRPr="00700FAD">
        <w:rPr>
          <w:rFonts w:hint="eastAsia"/>
        </w:rPr>
        <w:t>萬平方公尺，人行道改善面積約</w:t>
      </w:r>
      <w:r w:rsidR="00A678F6" w:rsidRPr="00700FAD">
        <w:rPr>
          <w:rFonts w:hint="eastAsia"/>
        </w:rPr>
        <w:t>2</w:t>
      </w:r>
      <w:r w:rsidR="00A678F6" w:rsidRPr="00700FAD">
        <w:t>.7</w:t>
      </w:r>
      <w:r w:rsidR="00A678F6" w:rsidRPr="00700FAD">
        <w:rPr>
          <w:rFonts w:hint="eastAsia"/>
        </w:rPr>
        <w:t>萬</w:t>
      </w:r>
      <w:r w:rsidRPr="00700FAD">
        <w:rPr>
          <w:rFonts w:hint="eastAsia"/>
        </w:rPr>
        <w:t>平方公尺。</w:t>
      </w:r>
    </w:p>
    <w:p w:rsidR="00B760E4" w:rsidRPr="00700FAD" w:rsidRDefault="00B760E4" w:rsidP="00530CBE">
      <w:pPr>
        <w:pStyle w:val="affffffffa"/>
        <w:ind w:leftChars="472" w:left="1553" w:right="240" w:hangingChars="150" w:hanging="420"/>
        <w:jc w:val="both"/>
      </w:pPr>
      <w:r w:rsidRPr="00700FAD">
        <w:rPr>
          <w:rFonts w:hint="eastAsia"/>
        </w:rPr>
        <w:t>(1)108年度全市道路土木及附屬設施改善及緊急搶修工程持續進行中。</w:t>
      </w:r>
    </w:p>
    <w:p w:rsidR="00B760E4" w:rsidRPr="00700FAD" w:rsidRDefault="00B760E4" w:rsidP="00530CBE">
      <w:pPr>
        <w:pStyle w:val="affffffffa"/>
        <w:ind w:leftChars="472" w:left="1553" w:right="240" w:hangingChars="150" w:hanging="420"/>
        <w:jc w:val="both"/>
      </w:pPr>
      <w:r w:rsidRPr="00700FAD">
        <w:rPr>
          <w:rFonts w:hint="eastAsia"/>
        </w:rPr>
        <w:t>(2)108</w:t>
      </w:r>
      <w:r w:rsidR="00FA6B2C" w:rsidRPr="00700FAD">
        <w:rPr>
          <w:rFonts w:hint="eastAsia"/>
        </w:rPr>
        <w:t>年度全市各區人行道及分隔島改善工程，</w:t>
      </w:r>
      <w:r w:rsidRPr="00700FAD">
        <w:rPr>
          <w:rFonts w:hint="eastAsia"/>
        </w:rPr>
        <w:t>已完工。</w:t>
      </w:r>
    </w:p>
    <w:p w:rsidR="00B760E4" w:rsidRPr="00700FAD" w:rsidRDefault="00B760E4" w:rsidP="00530CBE">
      <w:pPr>
        <w:pStyle w:val="affffffffa"/>
        <w:ind w:leftChars="472" w:left="1553" w:right="240" w:hangingChars="150" w:hanging="420"/>
        <w:jc w:val="both"/>
      </w:pPr>
      <w:r w:rsidRPr="00700FAD">
        <w:rPr>
          <w:rFonts w:hint="eastAsia"/>
        </w:rPr>
        <w:t>(3)臨海工業區市管道路改善計畫(中山沿海路)，已於108年3月開工，預計109年6月完工。</w:t>
      </w:r>
    </w:p>
    <w:p w:rsidR="00BB209B" w:rsidRPr="00700FAD" w:rsidRDefault="00B760E4" w:rsidP="00530CBE">
      <w:pPr>
        <w:pStyle w:val="affffffffa"/>
        <w:ind w:leftChars="472" w:left="1553" w:right="240" w:hangingChars="150" w:hanging="420"/>
        <w:jc w:val="both"/>
      </w:pPr>
      <w:r w:rsidRPr="00700FAD">
        <w:rPr>
          <w:rFonts w:hint="eastAsia"/>
        </w:rPr>
        <w:t>(4)小港區南星路(岐山二路至鳳北路，北向)</w:t>
      </w:r>
      <w:r w:rsidR="00FA6B2C" w:rsidRPr="00700FAD">
        <w:rPr>
          <w:rFonts w:hint="eastAsia"/>
        </w:rPr>
        <w:t>第三期改善工程，</w:t>
      </w:r>
      <w:r w:rsidRPr="00700FAD">
        <w:rPr>
          <w:rFonts w:hint="eastAsia"/>
        </w:rPr>
        <w:t>已於108年7月完工。</w:t>
      </w:r>
    </w:p>
    <w:p w:rsidR="00BB209B" w:rsidRPr="00700FAD" w:rsidRDefault="00B760E4" w:rsidP="00530CBE">
      <w:pPr>
        <w:pStyle w:val="affffffffa"/>
        <w:ind w:leftChars="472" w:left="1553" w:right="240" w:hangingChars="150" w:hanging="420"/>
        <w:jc w:val="both"/>
      </w:pPr>
      <w:r w:rsidRPr="00700FAD">
        <w:rPr>
          <w:rFonts w:hint="eastAsia"/>
        </w:rPr>
        <w:t>(5)鳳山區維新路(光遠路-中山路)</w:t>
      </w:r>
      <w:r w:rsidR="00FA6B2C" w:rsidRPr="00700FAD">
        <w:rPr>
          <w:rFonts w:hint="eastAsia"/>
        </w:rPr>
        <w:t>道路改善工程，</w:t>
      </w:r>
      <w:r w:rsidRPr="00700FAD">
        <w:rPr>
          <w:rFonts w:hint="eastAsia"/>
        </w:rPr>
        <w:t>已於108年10月19日完工。</w:t>
      </w:r>
    </w:p>
    <w:p w:rsidR="00B760E4" w:rsidRPr="00700FAD" w:rsidRDefault="00B760E4" w:rsidP="00530CBE">
      <w:pPr>
        <w:pStyle w:val="affffffffa"/>
        <w:ind w:leftChars="472" w:left="1553" w:right="240" w:hangingChars="150" w:hanging="420"/>
        <w:jc w:val="both"/>
      </w:pPr>
      <w:r w:rsidRPr="00700FAD">
        <w:rPr>
          <w:rFonts w:hint="eastAsia"/>
        </w:rPr>
        <w:t>(6)鹽埕區七賢三路(五福四路-必信路)人行環境改善工程</w:t>
      </w:r>
      <w:r w:rsidR="00FA6B2C" w:rsidRPr="00700FAD">
        <w:rPr>
          <w:rFonts w:hint="eastAsia"/>
        </w:rPr>
        <w:t>，</w:t>
      </w:r>
      <w:r w:rsidRPr="00700FAD">
        <w:rPr>
          <w:rFonts w:hint="eastAsia"/>
        </w:rPr>
        <w:t>已於108年9月完工。</w:t>
      </w:r>
    </w:p>
    <w:p w:rsidR="00BB209B" w:rsidRPr="00700FAD" w:rsidRDefault="00B760E4" w:rsidP="00530CBE">
      <w:pPr>
        <w:pStyle w:val="affffffffa"/>
        <w:ind w:leftChars="472" w:left="1553" w:right="240" w:hangingChars="150" w:hanging="420"/>
        <w:jc w:val="both"/>
      </w:pPr>
      <w:r w:rsidRPr="00700FAD">
        <w:rPr>
          <w:rFonts w:hint="eastAsia"/>
        </w:rPr>
        <w:t>(7)</w:t>
      </w:r>
      <w:r w:rsidR="00FA6B2C" w:rsidRPr="00700FAD">
        <w:rPr>
          <w:rFonts w:hint="eastAsia"/>
        </w:rPr>
        <w:t>鳳南路供給管線及人行環境改善工程，</w:t>
      </w:r>
      <w:r w:rsidRPr="00700FAD">
        <w:rPr>
          <w:rFonts w:hint="eastAsia"/>
        </w:rPr>
        <w:t>已於108年9月20日完工。</w:t>
      </w:r>
    </w:p>
    <w:p w:rsidR="00BB209B" w:rsidRPr="00700FAD" w:rsidRDefault="00B760E4" w:rsidP="00530CBE">
      <w:pPr>
        <w:pStyle w:val="affffffffa"/>
        <w:ind w:leftChars="472" w:left="1553" w:right="240" w:hangingChars="150" w:hanging="420"/>
        <w:jc w:val="both"/>
      </w:pPr>
      <w:r w:rsidRPr="00700FAD">
        <w:rPr>
          <w:rFonts w:hint="eastAsia"/>
        </w:rPr>
        <w:t>(8)鳳山區國泰路(三多路至五甲路)</w:t>
      </w:r>
      <w:r w:rsidR="00FA6B2C" w:rsidRPr="00700FAD">
        <w:rPr>
          <w:rFonts w:hint="eastAsia"/>
        </w:rPr>
        <w:t>人行環境改善工程，</w:t>
      </w:r>
      <w:r w:rsidRPr="00700FAD">
        <w:rPr>
          <w:rFonts w:hint="eastAsia"/>
        </w:rPr>
        <w:t>已於108年11月8日完工。</w:t>
      </w:r>
    </w:p>
    <w:p w:rsidR="00BB209B" w:rsidRPr="00700FAD" w:rsidRDefault="00B760E4" w:rsidP="00530CBE">
      <w:pPr>
        <w:pStyle w:val="affffffffa"/>
        <w:ind w:leftChars="472" w:left="1553" w:right="240" w:hangingChars="150" w:hanging="420"/>
        <w:jc w:val="both"/>
      </w:pPr>
      <w:r w:rsidRPr="00700FAD">
        <w:rPr>
          <w:rFonts w:hint="eastAsia"/>
        </w:rPr>
        <w:t>(9)前鎮區中華五路(新光路-正勤路)</w:t>
      </w:r>
      <w:r w:rsidR="00FA6B2C" w:rsidRPr="00700FAD">
        <w:rPr>
          <w:rFonts w:hint="eastAsia"/>
        </w:rPr>
        <w:t>人行環境及景觀改善工程，</w:t>
      </w:r>
      <w:r w:rsidRPr="00700FAD">
        <w:rPr>
          <w:rFonts w:hint="eastAsia"/>
        </w:rPr>
        <w:t>已於108年11月23日完工。</w:t>
      </w:r>
    </w:p>
    <w:p w:rsidR="00BB209B" w:rsidRPr="00700FAD" w:rsidRDefault="00B760E4" w:rsidP="00530CBE">
      <w:pPr>
        <w:pStyle w:val="affffffffa"/>
        <w:ind w:leftChars="413" w:left="1557" w:right="240" w:hangingChars="202" w:hanging="566"/>
        <w:jc w:val="both"/>
      </w:pPr>
      <w:r w:rsidRPr="00700FAD">
        <w:rPr>
          <w:rFonts w:hint="eastAsia"/>
        </w:rPr>
        <w:t>(10)愛河連接蓮池潭既有自行車道整建計畫(蓮池潭到市區車道、微笑公園到愛河之心)</w:t>
      </w:r>
      <w:r w:rsidR="00FA6B2C" w:rsidRPr="00700FAD">
        <w:rPr>
          <w:rFonts w:hint="eastAsia"/>
        </w:rPr>
        <w:t xml:space="preserve"> ，</w:t>
      </w:r>
      <w:r w:rsidRPr="00700FAD">
        <w:rPr>
          <w:rFonts w:hint="eastAsia"/>
        </w:rPr>
        <w:t>已於108年12月完工。</w:t>
      </w:r>
    </w:p>
    <w:p w:rsidR="00BB209B" w:rsidRPr="00700FAD" w:rsidRDefault="00B760E4" w:rsidP="00530CBE">
      <w:pPr>
        <w:pStyle w:val="affffffffa"/>
        <w:ind w:leftChars="413" w:left="1557" w:right="240" w:hangingChars="202" w:hanging="566"/>
        <w:jc w:val="both"/>
      </w:pPr>
      <w:r w:rsidRPr="00700FAD">
        <w:rPr>
          <w:rFonts w:hint="eastAsia"/>
        </w:rPr>
        <w:t>(11)苓雅區海邊路(苓安路-五福路)</w:t>
      </w:r>
      <w:r w:rsidR="00FA6B2C" w:rsidRPr="00700FAD">
        <w:rPr>
          <w:rFonts w:hint="eastAsia"/>
        </w:rPr>
        <w:t>人行環境改善工程，</w:t>
      </w:r>
      <w:r w:rsidRPr="00700FAD">
        <w:rPr>
          <w:rFonts w:hint="eastAsia"/>
        </w:rPr>
        <w:t>已於108年12月23日完工。</w:t>
      </w:r>
    </w:p>
    <w:p w:rsidR="00BB209B" w:rsidRPr="00700FAD" w:rsidRDefault="00B760E4" w:rsidP="00530CBE">
      <w:pPr>
        <w:pStyle w:val="affffffffa"/>
        <w:ind w:leftChars="413" w:left="1557" w:right="240" w:hangingChars="202" w:hanging="566"/>
        <w:jc w:val="both"/>
      </w:pPr>
      <w:r w:rsidRPr="00700FAD">
        <w:rPr>
          <w:rFonts w:hint="eastAsia"/>
        </w:rPr>
        <w:t>(12)岡山區河華路、巨輪路人行環境改善工程</w:t>
      </w:r>
      <w:r w:rsidR="00FA6B2C" w:rsidRPr="00700FAD">
        <w:rPr>
          <w:rFonts w:hint="eastAsia"/>
        </w:rPr>
        <w:t>，</w:t>
      </w:r>
      <w:r w:rsidRPr="00700FAD">
        <w:rPr>
          <w:rFonts w:hint="eastAsia"/>
        </w:rPr>
        <w:t>已於108年12月完工。</w:t>
      </w:r>
    </w:p>
    <w:p w:rsidR="00BB209B" w:rsidRPr="00700FAD" w:rsidRDefault="00B760E4" w:rsidP="00530CBE">
      <w:pPr>
        <w:pStyle w:val="affffffffa"/>
        <w:ind w:leftChars="413" w:left="1557" w:right="240" w:hangingChars="202" w:hanging="566"/>
        <w:jc w:val="both"/>
      </w:pPr>
      <w:r w:rsidRPr="00700FAD">
        <w:rPr>
          <w:rFonts w:hint="eastAsia"/>
        </w:rPr>
        <w:t>(13)左營區華夏路(崇德路至重和路)人行環境改善工程，已開工預計109年4月完工。</w:t>
      </w:r>
    </w:p>
    <w:p w:rsidR="00BB209B" w:rsidRPr="00700FAD" w:rsidRDefault="00B760E4" w:rsidP="00530CBE">
      <w:pPr>
        <w:pStyle w:val="affffffffa"/>
        <w:ind w:leftChars="413" w:left="1557" w:right="240" w:hangingChars="202" w:hanging="566"/>
        <w:jc w:val="both"/>
      </w:pPr>
      <w:r w:rsidRPr="00700FAD">
        <w:rPr>
          <w:rFonts w:hint="eastAsia"/>
        </w:rPr>
        <w:t>(14)九如路供給管線及人行環境改善工程，已於108年10月開工，預計110年12月完工。</w:t>
      </w:r>
    </w:p>
    <w:p w:rsidR="00B760E4" w:rsidRPr="00700FAD" w:rsidRDefault="00B760E4" w:rsidP="00530CBE">
      <w:pPr>
        <w:pStyle w:val="affffffffa"/>
        <w:ind w:leftChars="413" w:left="1557" w:right="240" w:hangingChars="202" w:hanging="566"/>
        <w:jc w:val="both"/>
      </w:pPr>
      <w:r w:rsidRPr="00700FAD">
        <w:rPr>
          <w:rFonts w:hint="eastAsia"/>
        </w:rPr>
        <w:t>(15)小港區山明路(宏平路至學府路)</w:t>
      </w:r>
      <w:r w:rsidR="00D07A39" w:rsidRPr="00700FAD">
        <w:rPr>
          <w:rFonts w:hint="eastAsia"/>
        </w:rPr>
        <w:t>人行環境改善工程，已於109年2月27日開工，預計9月完工。</w:t>
      </w:r>
    </w:p>
    <w:p w:rsidR="00B760E4" w:rsidRPr="00700FAD" w:rsidRDefault="00B760E4" w:rsidP="00530CBE">
      <w:pPr>
        <w:pStyle w:val="affffffffa"/>
        <w:ind w:leftChars="350" w:left="1120" w:rightChars="0" w:right="0" w:hangingChars="100" w:hanging="280"/>
      </w:pPr>
      <w:r w:rsidRPr="00700FAD">
        <w:rPr>
          <w:rFonts w:hint="eastAsia"/>
        </w:rPr>
        <w:t>2.防汛整備及維護工程</w:t>
      </w:r>
    </w:p>
    <w:p w:rsidR="00BB209B" w:rsidRPr="00700FAD" w:rsidRDefault="00B760E4" w:rsidP="00530CBE">
      <w:pPr>
        <w:pStyle w:val="affffffffa"/>
        <w:ind w:leftChars="440" w:left="1622" w:rightChars="0" w:right="0" w:hangingChars="202" w:hanging="566"/>
        <w:jc w:val="both"/>
      </w:pPr>
      <w:r w:rsidRPr="00700FAD">
        <w:rPr>
          <w:rFonts w:hint="eastAsia"/>
        </w:rPr>
        <w:t xml:space="preserve"> (1)左營、楠梓區等道路及附屬設施委外巡查、補修及緊急搶修工程(開口契約)，已於108年12月31日完工。</w:t>
      </w:r>
    </w:p>
    <w:p w:rsidR="00BB209B" w:rsidRPr="00700FAD" w:rsidRDefault="00B760E4" w:rsidP="00530CBE">
      <w:pPr>
        <w:pStyle w:val="affffffffa"/>
        <w:ind w:leftChars="501" w:left="1619" w:rightChars="0" w:right="0" w:hangingChars="149" w:hanging="417"/>
        <w:jc w:val="both"/>
      </w:pPr>
      <w:r w:rsidRPr="00700FAD">
        <w:rPr>
          <w:rFonts w:hint="eastAsia"/>
        </w:rPr>
        <w:t>(2)鼓山、鹽埕區等道路及附屬設施委外巡查、補修及緊急搶修工程(開口契約)，已於108年12月31日完工。</w:t>
      </w:r>
    </w:p>
    <w:p w:rsidR="00BB209B" w:rsidRPr="00700FAD" w:rsidRDefault="00B760E4" w:rsidP="00530CBE">
      <w:pPr>
        <w:pStyle w:val="affffffffa"/>
        <w:ind w:leftChars="501" w:left="1619" w:rightChars="0" w:right="0" w:hangingChars="149" w:hanging="417"/>
        <w:jc w:val="both"/>
      </w:pPr>
      <w:r w:rsidRPr="00700FAD">
        <w:rPr>
          <w:rFonts w:hint="eastAsia"/>
        </w:rPr>
        <w:t>(3)三民區等道路及附屬設施委外巡查、補修及緊急搶修工程(開口契約)，已於108年12月31日完工。</w:t>
      </w:r>
    </w:p>
    <w:p w:rsidR="00BB209B" w:rsidRPr="00700FAD" w:rsidRDefault="00B760E4" w:rsidP="00530CBE">
      <w:pPr>
        <w:pStyle w:val="affffffffa"/>
        <w:ind w:leftChars="501" w:left="1619" w:rightChars="0" w:right="0" w:hangingChars="149" w:hanging="417"/>
        <w:jc w:val="both"/>
      </w:pPr>
      <w:r w:rsidRPr="00700FAD">
        <w:rPr>
          <w:rFonts w:hint="eastAsia"/>
        </w:rPr>
        <w:t>(4)苓雅、前金、新興區等道路及附屬設施委外巡查、補修及緊急搶修工程(開口契約)，已於108年12月31日完工。</w:t>
      </w:r>
    </w:p>
    <w:p w:rsidR="00BB209B" w:rsidRPr="00700FAD" w:rsidRDefault="00B760E4" w:rsidP="00530CBE">
      <w:pPr>
        <w:pStyle w:val="affffffffa"/>
        <w:ind w:leftChars="501" w:left="1619" w:rightChars="0" w:right="0" w:hangingChars="149" w:hanging="417"/>
        <w:jc w:val="both"/>
      </w:pPr>
      <w:r w:rsidRPr="00700FAD">
        <w:rPr>
          <w:rFonts w:hint="eastAsia"/>
        </w:rPr>
        <w:t>(5)小港、前鎮、旗津區等道路及附屬設施委外巡查、補修及緊急搶修工程(開口契約)，已於108年12月31日完工。</w:t>
      </w:r>
    </w:p>
    <w:p w:rsidR="00BB209B" w:rsidRPr="00700FAD" w:rsidRDefault="00B760E4" w:rsidP="00530CBE">
      <w:pPr>
        <w:pStyle w:val="affffffffa"/>
        <w:ind w:leftChars="501" w:left="1619" w:rightChars="0" w:right="0" w:hangingChars="149" w:hanging="417"/>
        <w:jc w:val="both"/>
      </w:pPr>
      <w:r w:rsidRPr="00700FAD">
        <w:rPr>
          <w:rFonts w:hint="eastAsia"/>
        </w:rPr>
        <w:t>(6)108年度高雄市仁武等地區道路緊急搶修及經常性養護工程(開口契約)，於</w:t>
      </w:r>
      <w:r w:rsidRPr="00700FAD">
        <w:t>10</w:t>
      </w:r>
      <w:r w:rsidRPr="00700FAD">
        <w:rPr>
          <w:rFonts w:hint="eastAsia"/>
        </w:rPr>
        <w:t>8年</w:t>
      </w:r>
      <w:r w:rsidRPr="00700FAD">
        <w:t>12</w:t>
      </w:r>
      <w:r w:rsidRPr="00700FAD">
        <w:rPr>
          <w:rFonts w:hint="eastAsia"/>
        </w:rPr>
        <w:t>月31日完工。</w:t>
      </w:r>
    </w:p>
    <w:p w:rsidR="00BB209B" w:rsidRPr="00700FAD" w:rsidRDefault="00B760E4" w:rsidP="00530CBE">
      <w:pPr>
        <w:pStyle w:val="affffffffa"/>
        <w:ind w:leftChars="501" w:left="1619" w:rightChars="0" w:right="0" w:hangingChars="149" w:hanging="417"/>
        <w:jc w:val="both"/>
      </w:pPr>
      <w:r w:rsidRPr="00700FAD">
        <w:rPr>
          <w:rFonts w:hint="eastAsia"/>
        </w:rPr>
        <w:t>(7)108年度高雄市鳳山等地區道路緊急搶修及經常性養護工程(開口契約)，已於</w:t>
      </w:r>
      <w:r w:rsidRPr="00700FAD">
        <w:t>10</w:t>
      </w:r>
      <w:r w:rsidRPr="00700FAD">
        <w:rPr>
          <w:rFonts w:hint="eastAsia"/>
        </w:rPr>
        <w:t>8年</w:t>
      </w:r>
      <w:r w:rsidRPr="00700FAD">
        <w:t>12</w:t>
      </w:r>
      <w:r w:rsidRPr="00700FAD">
        <w:rPr>
          <w:rFonts w:hint="eastAsia"/>
        </w:rPr>
        <w:t>月31日完工。</w:t>
      </w:r>
    </w:p>
    <w:p w:rsidR="00BB209B" w:rsidRPr="00700FAD" w:rsidRDefault="00B760E4" w:rsidP="00530CBE">
      <w:pPr>
        <w:pStyle w:val="affffffffa"/>
        <w:ind w:leftChars="501" w:left="1619" w:rightChars="0" w:right="0" w:hangingChars="149" w:hanging="417"/>
        <w:jc w:val="both"/>
      </w:pPr>
      <w:r w:rsidRPr="00700FAD">
        <w:rPr>
          <w:rFonts w:hint="eastAsia"/>
        </w:rPr>
        <w:t>(8)108年度高雄市大寮等地區道路緊急搶修及經常性養護工程(開口契約)，已於</w:t>
      </w:r>
      <w:r w:rsidRPr="00700FAD">
        <w:t>10</w:t>
      </w:r>
      <w:r w:rsidRPr="00700FAD">
        <w:rPr>
          <w:rFonts w:hint="eastAsia"/>
        </w:rPr>
        <w:t>8年6月30日完工。</w:t>
      </w:r>
    </w:p>
    <w:p w:rsidR="00BB209B" w:rsidRPr="00700FAD" w:rsidRDefault="00B760E4" w:rsidP="00530CBE">
      <w:pPr>
        <w:pStyle w:val="affffffffa"/>
        <w:ind w:leftChars="501" w:left="1619" w:rightChars="0" w:right="0" w:hangingChars="149" w:hanging="417"/>
        <w:jc w:val="both"/>
      </w:pPr>
      <w:r w:rsidRPr="00700FAD">
        <w:rPr>
          <w:rFonts w:hint="eastAsia"/>
        </w:rPr>
        <w:t>(9)108年度高雄市大寮等地區道路緊急搶修及經常性養護工程第二標(開口契約)，已於108年12月31日完工。</w:t>
      </w:r>
    </w:p>
    <w:p w:rsidR="00BB209B" w:rsidRPr="00700FAD" w:rsidRDefault="00B760E4" w:rsidP="00530CBE">
      <w:pPr>
        <w:pStyle w:val="affffffffa"/>
        <w:ind w:leftChars="455" w:left="1663" w:rightChars="0" w:right="0" w:hangingChars="204" w:hanging="571"/>
        <w:jc w:val="both"/>
      </w:pPr>
      <w:r w:rsidRPr="00700FAD">
        <w:rPr>
          <w:rFonts w:hint="eastAsia"/>
        </w:rPr>
        <w:t>(10)108年度鳳山區道路附屬設施改善及緊急搶修工程(開口契約)</w:t>
      </w:r>
      <w:r w:rsidR="002878A0" w:rsidRPr="00700FAD">
        <w:rPr>
          <w:rFonts w:hint="eastAsia"/>
        </w:rPr>
        <w:t>，已</w:t>
      </w:r>
      <w:r w:rsidRPr="00700FAD">
        <w:rPr>
          <w:rFonts w:hint="eastAsia"/>
        </w:rPr>
        <w:t>於</w:t>
      </w:r>
      <w:r w:rsidRPr="00700FAD">
        <w:t>10</w:t>
      </w:r>
      <w:r w:rsidRPr="00700FAD">
        <w:rPr>
          <w:rFonts w:hint="eastAsia"/>
        </w:rPr>
        <w:t>8年</w:t>
      </w:r>
      <w:r w:rsidRPr="00700FAD">
        <w:t>12</w:t>
      </w:r>
      <w:r w:rsidRPr="00700FAD">
        <w:rPr>
          <w:rFonts w:hint="eastAsia"/>
        </w:rPr>
        <w:t>月20日完工。</w:t>
      </w:r>
    </w:p>
    <w:p w:rsidR="00BB209B" w:rsidRPr="00700FAD" w:rsidRDefault="00B760E4" w:rsidP="00530CBE">
      <w:pPr>
        <w:pStyle w:val="affffffffa"/>
        <w:ind w:leftChars="455" w:left="1663" w:rightChars="0" w:right="0" w:hangingChars="204" w:hanging="571"/>
        <w:jc w:val="both"/>
      </w:pPr>
      <w:r w:rsidRPr="00700FAD">
        <w:rPr>
          <w:rFonts w:hint="eastAsia"/>
        </w:rPr>
        <w:t>(11)107年度大寮等2區道路附屬、公園設施改善及緊急搶修工程(開口契約)（後續擴充），已於</w:t>
      </w:r>
      <w:r w:rsidRPr="00700FAD">
        <w:t>10</w:t>
      </w:r>
      <w:r w:rsidRPr="00700FAD">
        <w:rPr>
          <w:rFonts w:hint="eastAsia"/>
        </w:rPr>
        <w:t>8年</w:t>
      </w:r>
      <w:r w:rsidRPr="00700FAD">
        <w:t>12</w:t>
      </w:r>
      <w:r w:rsidRPr="00700FAD">
        <w:rPr>
          <w:rFonts w:hint="eastAsia"/>
        </w:rPr>
        <w:t>月16日完工。</w:t>
      </w:r>
    </w:p>
    <w:p w:rsidR="00BB209B" w:rsidRPr="00700FAD" w:rsidRDefault="00B760E4" w:rsidP="00530CBE">
      <w:pPr>
        <w:pStyle w:val="affffffffa"/>
        <w:ind w:leftChars="455" w:left="1663" w:rightChars="0" w:right="0" w:hangingChars="204" w:hanging="571"/>
        <w:jc w:val="both"/>
      </w:pPr>
      <w:r w:rsidRPr="00700FAD">
        <w:rPr>
          <w:rFonts w:hint="eastAsia"/>
        </w:rPr>
        <w:t>(12)108年度仁武等4區道路附屬設施改善及緊急搶修工程(開口契約)，已於108年12月13日完工。</w:t>
      </w:r>
    </w:p>
    <w:p w:rsidR="00BB209B" w:rsidRPr="00700FAD" w:rsidRDefault="00B760E4" w:rsidP="00530CBE">
      <w:pPr>
        <w:pStyle w:val="affffffffa"/>
        <w:ind w:leftChars="455" w:left="1663" w:rightChars="0" w:right="0" w:hangingChars="204" w:hanging="571"/>
        <w:jc w:val="both"/>
      </w:pPr>
      <w:r w:rsidRPr="00700FAD">
        <w:rPr>
          <w:rFonts w:hint="eastAsia"/>
        </w:rPr>
        <w:t>(13)108年度高雄市岡山等地區道路緊急搶修及經常性養護工程(開口契約)已於108年12月31日完工。</w:t>
      </w:r>
    </w:p>
    <w:p w:rsidR="00BB209B" w:rsidRPr="00700FAD" w:rsidRDefault="00B760E4" w:rsidP="00530CBE">
      <w:pPr>
        <w:pStyle w:val="affffffffa"/>
        <w:ind w:leftChars="455" w:left="1663" w:rightChars="0" w:right="0" w:hangingChars="204" w:hanging="571"/>
        <w:jc w:val="both"/>
      </w:pPr>
      <w:r w:rsidRPr="00700FAD">
        <w:rPr>
          <w:rFonts w:hint="eastAsia"/>
        </w:rPr>
        <w:t>(14)108年度高雄市路竹等地區道路緊急搶修及經常性養護工程(開口契約)已於108年12月31日完工。</w:t>
      </w:r>
    </w:p>
    <w:p w:rsidR="00BB209B" w:rsidRPr="00700FAD" w:rsidRDefault="00B760E4" w:rsidP="00530CBE">
      <w:pPr>
        <w:pStyle w:val="affffffffa"/>
        <w:ind w:leftChars="455" w:left="1663" w:rightChars="0" w:right="0" w:hangingChars="204" w:hanging="571"/>
        <w:jc w:val="both"/>
      </w:pPr>
      <w:r w:rsidRPr="00700FAD">
        <w:rPr>
          <w:rFonts w:hint="eastAsia"/>
        </w:rPr>
        <w:t>(15)108年度高雄市旗山、內門等地區道路及附屬設施改善工程(開口契約)，已於10</w:t>
      </w:r>
      <w:r w:rsidRPr="00700FAD">
        <w:t>8</w:t>
      </w:r>
      <w:r w:rsidRPr="00700FAD">
        <w:rPr>
          <w:rFonts w:hint="eastAsia"/>
        </w:rPr>
        <w:t>年12月16日完工。</w:t>
      </w:r>
    </w:p>
    <w:p w:rsidR="00BB209B" w:rsidRPr="00700FAD" w:rsidRDefault="00B760E4" w:rsidP="00530CBE">
      <w:pPr>
        <w:pStyle w:val="affffffffa"/>
        <w:ind w:leftChars="455" w:left="1663" w:rightChars="0" w:right="0" w:hangingChars="204" w:hanging="571"/>
        <w:jc w:val="both"/>
      </w:pPr>
      <w:r w:rsidRPr="00700FAD">
        <w:rPr>
          <w:rFonts w:hint="eastAsia"/>
        </w:rPr>
        <w:t>(16)108年度高雄市杉林、甲仙等地區道路及附屬設施改善工程(開口契約)，已於1</w:t>
      </w:r>
      <w:r w:rsidRPr="00700FAD">
        <w:t>08</w:t>
      </w:r>
      <w:r w:rsidRPr="00700FAD">
        <w:rPr>
          <w:rFonts w:hint="eastAsia"/>
        </w:rPr>
        <w:t>年12月31日完工。</w:t>
      </w:r>
    </w:p>
    <w:p w:rsidR="00BB209B" w:rsidRPr="00700FAD" w:rsidRDefault="00B760E4" w:rsidP="00530CBE">
      <w:pPr>
        <w:pStyle w:val="affffffffa"/>
        <w:ind w:leftChars="455" w:left="1663" w:rightChars="0" w:right="0" w:hangingChars="204" w:hanging="571"/>
        <w:jc w:val="both"/>
      </w:pPr>
      <w:r w:rsidRPr="00700FAD">
        <w:rPr>
          <w:rFonts w:hint="eastAsia"/>
        </w:rPr>
        <w:t>(17)108年度美濃、六龜區等道路及附屬設施委外巡查、補修及緊急搶修工程(開口契約)，已於10</w:t>
      </w:r>
      <w:r w:rsidRPr="00700FAD">
        <w:t>8</w:t>
      </w:r>
      <w:r w:rsidRPr="00700FAD">
        <w:rPr>
          <w:rFonts w:hint="eastAsia"/>
        </w:rPr>
        <w:t>年12月23日完工。</w:t>
      </w:r>
    </w:p>
    <w:p w:rsidR="00BB209B" w:rsidRPr="00700FAD" w:rsidRDefault="00B760E4" w:rsidP="00EF3958">
      <w:pPr>
        <w:pStyle w:val="affffffffa"/>
        <w:spacing w:line="356" w:lineRule="exact"/>
        <w:ind w:leftChars="455" w:left="1663" w:rightChars="0" w:right="0" w:hangingChars="204" w:hanging="571"/>
        <w:jc w:val="both"/>
      </w:pPr>
      <w:r w:rsidRPr="00700FAD">
        <w:rPr>
          <w:rFonts w:hint="eastAsia"/>
        </w:rPr>
        <w:t>(18)</w:t>
      </w:r>
      <w:r w:rsidRPr="00700FAD">
        <w:t>108年度高雄市旗山地區等6區道路改善工程(開口契約)</w:t>
      </w:r>
      <w:r w:rsidRPr="00700FAD">
        <w:rPr>
          <w:rFonts w:hint="eastAsia"/>
        </w:rPr>
        <w:t>，已於10</w:t>
      </w:r>
      <w:r w:rsidRPr="00700FAD">
        <w:t>8</w:t>
      </w:r>
      <w:r w:rsidRPr="00700FAD">
        <w:rPr>
          <w:rFonts w:hint="eastAsia"/>
        </w:rPr>
        <w:t>年5月31日完工。</w:t>
      </w:r>
    </w:p>
    <w:p w:rsidR="003174C1" w:rsidRPr="00700FAD" w:rsidRDefault="003174C1" w:rsidP="00EF3958">
      <w:pPr>
        <w:pStyle w:val="affffffffa"/>
        <w:spacing w:line="356" w:lineRule="exact"/>
        <w:ind w:leftChars="455" w:left="1663" w:right="240" w:hangingChars="204" w:hanging="571"/>
        <w:jc w:val="both"/>
      </w:pPr>
      <w:r w:rsidRPr="00700FAD">
        <w:rPr>
          <w:rFonts w:hint="eastAsia"/>
        </w:rPr>
        <w:t>(19)108年度高雄市美濃地區等6區道路改善工程(開口契約)，已於108年11月20日完工。</w:t>
      </w:r>
    </w:p>
    <w:p w:rsidR="003174C1" w:rsidRPr="00700FAD" w:rsidRDefault="003174C1" w:rsidP="00EF3958">
      <w:pPr>
        <w:pStyle w:val="affffffffa"/>
        <w:spacing w:line="356" w:lineRule="exact"/>
        <w:ind w:leftChars="455" w:left="1663" w:rightChars="0" w:right="0" w:hangingChars="204" w:hanging="571"/>
        <w:jc w:val="both"/>
      </w:pPr>
      <w:r w:rsidRPr="00700FAD">
        <w:rPr>
          <w:rFonts w:hint="eastAsia"/>
        </w:rPr>
        <w:t>(20)108年度高雄市地區再生瀝青改路改善試辦工程(開口契約)，已於108年12月31日完工。</w:t>
      </w:r>
    </w:p>
    <w:p w:rsidR="00B760E4" w:rsidRPr="00700FAD" w:rsidRDefault="00B760E4" w:rsidP="00EF3958">
      <w:pPr>
        <w:pStyle w:val="affffffffa"/>
        <w:spacing w:line="356" w:lineRule="exact"/>
        <w:ind w:leftChars="350" w:left="1120" w:rightChars="0" w:right="0" w:hangingChars="100" w:hanging="280"/>
        <w:jc w:val="both"/>
      </w:pPr>
      <w:r w:rsidRPr="00700FAD">
        <w:rPr>
          <w:rFonts w:hint="eastAsia"/>
        </w:rPr>
        <w:t>3.公路系統市區道路改善工程：</w:t>
      </w:r>
    </w:p>
    <w:p w:rsidR="00BB209B" w:rsidRPr="00700FAD" w:rsidRDefault="00B760E4" w:rsidP="00EF3958">
      <w:pPr>
        <w:pStyle w:val="affffffffa"/>
        <w:spacing w:line="356" w:lineRule="exact"/>
        <w:ind w:leftChars="472" w:left="1556" w:rightChars="0" w:right="0" w:hangingChars="151" w:hanging="423"/>
        <w:jc w:val="both"/>
        <w:rPr>
          <w:rFonts w:cs="Arial"/>
          <w:kern w:val="0"/>
        </w:rPr>
      </w:pPr>
      <w:r w:rsidRPr="00700FAD">
        <w:rPr>
          <w:rFonts w:hint="eastAsia"/>
        </w:rPr>
        <w:t>(1)杉林區高129線</w:t>
      </w:r>
      <w:r w:rsidR="00BB209B" w:rsidRPr="00700FAD">
        <w:rPr>
          <w:rFonts w:hint="eastAsia"/>
        </w:rPr>
        <w:t>4K+200，</w:t>
      </w:r>
      <w:r w:rsidRPr="00700FAD">
        <w:rPr>
          <w:rFonts w:hint="eastAsia"/>
        </w:rPr>
        <w:t>107年8月豪雨災害</w:t>
      </w:r>
      <w:r w:rsidRPr="00700FAD">
        <w:rPr>
          <w:rFonts w:cs="Arial" w:hint="eastAsia"/>
          <w:kern w:val="0"/>
        </w:rPr>
        <w:t>復建工程，已於108年7月31日完工</w:t>
      </w:r>
      <w:r w:rsidRPr="00700FAD">
        <w:rPr>
          <w:rFonts w:hint="eastAsia"/>
        </w:rPr>
        <w:t>。</w:t>
      </w:r>
    </w:p>
    <w:p w:rsidR="00B760E4" w:rsidRPr="00700FAD" w:rsidRDefault="00B760E4" w:rsidP="00EF3958">
      <w:pPr>
        <w:pStyle w:val="affffffffa"/>
        <w:spacing w:line="356" w:lineRule="exact"/>
        <w:ind w:leftChars="472" w:left="1556" w:rightChars="0" w:right="0" w:hangingChars="151" w:hanging="423"/>
        <w:jc w:val="both"/>
        <w:rPr>
          <w:rFonts w:cs="Arial"/>
          <w:kern w:val="0"/>
        </w:rPr>
      </w:pPr>
      <w:r w:rsidRPr="00700FAD">
        <w:rPr>
          <w:rFonts w:hint="eastAsia"/>
        </w:rPr>
        <w:t>(2)109年度前瞻路段高91線、高121線、高129線護欄工程，已於108年11月21日完工。</w:t>
      </w:r>
    </w:p>
    <w:p w:rsidR="00665599" w:rsidRPr="00700FAD" w:rsidRDefault="00B760E4" w:rsidP="00EF3958">
      <w:pPr>
        <w:pStyle w:val="affffffffa"/>
        <w:spacing w:line="356" w:lineRule="exact"/>
        <w:ind w:leftChars="350" w:left="1120" w:rightChars="0" w:right="0" w:hangingChars="100" w:hanging="280"/>
      </w:pPr>
      <w:r w:rsidRPr="00700FAD">
        <w:rPr>
          <w:rFonts w:hint="eastAsia"/>
        </w:rPr>
        <w:t>4.橋梁改善工程：</w:t>
      </w:r>
      <w:r w:rsidRPr="00700FAD">
        <w:t>10</w:t>
      </w:r>
      <w:r w:rsidRPr="00700FAD">
        <w:rPr>
          <w:rFonts w:hint="eastAsia"/>
        </w:rPr>
        <w:t>8年度維修補強橋梁152座，已於</w:t>
      </w:r>
      <w:r w:rsidRPr="00700FAD">
        <w:t>1</w:t>
      </w:r>
      <w:r w:rsidRPr="00700FAD">
        <w:rPr>
          <w:rFonts w:hint="eastAsia"/>
        </w:rPr>
        <w:t>08年12月完成。</w:t>
      </w:r>
    </w:p>
    <w:p w:rsidR="00665599" w:rsidRPr="00700FAD" w:rsidRDefault="00B760E4" w:rsidP="00EF3958">
      <w:pPr>
        <w:pStyle w:val="affffffffa"/>
        <w:spacing w:line="356" w:lineRule="exact"/>
        <w:ind w:leftChars="350" w:left="1120" w:rightChars="0" w:right="0" w:hangingChars="100" w:hanging="280"/>
      </w:pPr>
      <w:r w:rsidRPr="00700FAD">
        <w:rPr>
          <w:rFonts w:hint="eastAsia"/>
        </w:rPr>
        <w:t>5.橋梁檢測工程：委託專業廠商辦理本市</w:t>
      </w:r>
      <w:r w:rsidRPr="00700FAD">
        <w:t>38</w:t>
      </w:r>
      <w:r w:rsidRPr="00700FAD">
        <w:rPr>
          <w:rFonts w:hint="eastAsia"/>
        </w:rPr>
        <w:t>區橋梁目視檢測工作暨颱風豪雨、地震檢測，已於</w:t>
      </w:r>
      <w:r w:rsidRPr="00700FAD">
        <w:t>10</w:t>
      </w:r>
      <w:r w:rsidRPr="00700FAD">
        <w:rPr>
          <w:rFonts w:hint="eastAsia"/>
        </w:rPr>
        <w:t>8年</w:t>
      </w:r>
      <w:r w:rsidRPr="00700FAD">
        <w:t>12</w:t>
      </w:r>
      <w:r w:rsidRPr="00700FAD">
        <w:rPr>
          <w:rFonts w:hint="eastAsia"/>
        </w:rPr>
        <w:t>月完成。</w:t>
      </w:r>
    </w:p>
    <w:p w:rsidR="00665599" w:rsidRPr="00700FAD" w:rsidRDefault="00B760E4" w:rsidP="00EF3958">
      <w:pPr>
        <w:pStyle w:val="affffffffa"/>
        <w:spacing w:line="356" w:lineRule="exact"/>
        <w:ind w:leftChars="350" w:left="1120" w:rightChars="0" w:right="0" w:hangingChars="100" w:hanging="280"/>
      </w:pPr>
      <w:r w:rsidRPr="00700FAD">
        <w:rPr>
          <w:rFonts w:hint="eastAsia"/>
        </w:rPr>
        <w:t>6.高雄市區鐵路地下化園道開闢工程—鳳山計畫區：範圍自大順三路至大智陸橋以西，總長約4.42公里，已於108年11月25日開工。</w:t>
      </w:r>
    </w:p>
    <w:p w:rsidR="00B760E4" w:rsidRPr="00700FAD" w:rsidRDefault="00B760E4" w:rsidP="00530CBE">
      <w:pPr>
        <w:pStyle w:val="affffffffa"/>
        <w:ind w:leftChars="350" w:left="1120" w:rightChars="0" w:right="0" w:hangingChars="100" w:hanging="280"/>
      </w:pPr>
      <w:r w:rsidRPr="00700FAD">
        <w:rPr>
          <w:rFonts w:hint="eastAsia"/>
        </w:rPr>
        <w:t>7.高雄市區鐵路地下化園區開闢工程—澄清路排水改善工程：辦理本市鳳山區澄清路排水箱涵施作工程，已於108年11月29日開工，預計109年6月底完工。</w:t>
      </w:r>
    </w:p>
    <w:p w:rsidR="00B760E4" w:rsidRPr="00700FAD" w:rsidRDefault="00B760E4" w:rsidP="00530CBE">
      <w:pPr>
        <w:pStyle w:val="affffffff8"/>
        <w:ind w:leftChars="100" w:left="240"/>
        <w:rPr>
          <w:b w:val="0"/>
        </w:rPr>
      </w:pPr>
      <w:r w:rsidRPr="00700FAD">
        <w:rPr>
          <w:rFonts w:hint="eastAsia"/>
          <w:b w:val="0"/>
        </w:rPr>
        <w:t>(四)</w:t>
      </w:r>
      <w:r w:rsidRPr="00700FAD">
        <w:rPr>
          <w:b w:val="0"/>
        </w:rPr>
        <w:t>路燈工程</w:t>
      </w:r>
    </w:p>
    <w:p w:rsidR="00B760E4" w:rsidRPr="00700FAD" w:rsidRDefault="00B760E4" w:rsidP="00530CBE">
      <w:pPr>
        <w:pStyle w:val="affffffffa"/>
        <w:ind w:leftChars="350" w:left="1120" w:rightChars="0" w:right="0" w:hangingChars="100" w:hanging="280"/>
        <w:jc w:val="both"/>
      </w:pPr>
      <w:r w:rsidRPr="00700FAD">
        <w:rPr>
          <w:rFonts w:hint="eastAsia"/>
        </w:rPr>
        <w:t>1.路燈增設及改善工程</w:t>
      </w:r>
    </w:p>
    <w:p w:rsidR="003174C1" w:rsidRPr="00700FAD" w:rsidRDefault="003174C1" w:rsidP="00530CBE">
      <w:pPr>
        <w:pStyle w:val="affffffffa"/>
        <w:ind w:leftChars="440" w:left="1476" w:right="240" w:hangingChars="150" w:hanging="420"/>
        <w:jc w:val="both"/>
      </w:pPr>
      <w:r w:rsidRPr="00700FAD">
        <w:rPr>
          <w:rFonts w:hint="eastAsia"/>
        </w:rPr>
        <w:t>(1)108年度本市各行政區配合台電公司高雄區營業處地下化及路(園)燈改善工程(開口契約)</w:t>
      </w:r>
      <w:r w:rsidR="00FA6B2C" w:rsidRPr="00700FAD">
        <w:rPr>
          <w:rFonts w:hint="eastAsia"/>
        </w:rPr>
        <w:t>，已</w:t>
      </w:r>
      <w:r w:rsidRPr="00700FAD">
        <w:rPr>
          <w:rFonts w:hint="eastAsia"/>
        </w:rPr>
        <w:t>於108年12月17日完工。</w:t>
      </w:r>
    </w:p>
    <w:p w:rsidR="003174C1" w:rsidRPr="00700FAD" w:rsidRDefault="00B760E4" w:rsidP="00530CBE">
      <w:pPr>
        <w:pStyle w:val="affffffffa"/>
        <w:ind w:leftChars="440" w:left="1476" w:rightChars="57" w:right="137" w:hangingChars="150" w:hanging="420"/>
        <w:jc w:val="both"/>
      </w:pPr>
      <w:r w:rsidRPr="00700FAD">
        <w:rPr>
          <w:rFonts w:hint="eastAsia"/>
        </w:rPr>
        <w:t>(2)108年度本市各行政區配合台電公司鳳山區營業處地下化及路(園)燈改善工程(開口契約)，已於108年12月5日完工。</w:t>
      </w:r>
    </w:p>
    <w:p w:rsidR="003174C1" w:rsidRPr="00700FAD" w:rsidRDefault="003174C1" w:rsidP="00530CBE">
      <w:pPr>
        <w:pStyle w:val="affffffffa"/>
        <w:ind w:leftChars="440" w:left="1476" w:right="240" w:hangingChars="150" w:hanging="420"/>
        <w:jc w:val="both"/>
      </w:pPr>
      <w:r w:rsidRPr="00700FAD">
        <w:rPr>
          <w:rFonts w:hint="eastAsia"/>
        </w:rPr>
        <w:t>(3)108年度本市旗山、三民區等9個行政區路燈零星增設及改善工程(開口契約)</w:t>
      </w:r>
      <w:r w:rsidR="00FA6B2C" w:rsidRPr="00700FAD">
        <w:rPr>
          <w:rFonts w:hint="eastAsia"/>
        </w:rPr>
        <w:t>，已</w:t>
      </w:r>
      <w:r w:rsidRPr="00700FAD">
        <w:rPr>
          <w:rFonts w:hint="eastAsia"/>
        </w:rPr>
        <w:t>於</w:t>
      </w:r>
      <w:r w:rsidR="00FA6B2C" w:rsidRPr="00700FAD">
        <w:rPr>
          <w:rFonts w:hint="eastAsia"/>
        </w:rPr>
        <w:t>108年</w:t>
      </w:r>
      <w:r w:rsidRPr="00700FAD">
        <w:rPr>
          <w:rFonts w:hint="eastAsia"/>
        </w:rPr>
        <w:t>12月30日完工。</w:t>
      </w:r>
    </w:p>
    <w:p w:rsidR="003174C1" w:rsidRPr="00700FAD" w:rsidRDefault="003174C1" w:rsidP="00530CBE">
      <w:pPr>
        <w:pStyle w:val="affffffffa"/>
        <w:ind w:leftChars="440" w:left="1476" w:right="240" w:hangingChars="150" w:hanging="420"/>
        <w:jc w:val="both"/>
      </w:pPr>
      <w:r w:rsidRPr="00700FAD">
        <w:rPr>
          <w:rFonts w:hint="eastAsia"/>
        </w:rPr>
        <w:t>(4)108年度本市鳳山、前鎮區等13個行政區路燈零星增設及改善工程(開口契約)</w:t>
      </w:r>
      <w:r w:rsidR="00FA6B2C" w:rsidRPr="00700FAD">
        <w:rPr>
          <w:rFonts w:hint="eastAsia"/>
        </w:rPr>
        <w:t>，已</w:t>
      </w:r>
      <w:r w:rsidRPr="00700FAD">
        <w:rPr>
          <w:rFonts w:hint="eastAsia"/>
        </w:rPr>
        <w:t>於</w:t>
      </w:r>
      <w:r w:rsidR="00FA6B2C" w:rsidRPr="00700FAD">
        <w:rPr>
          <w:rFonts w:hint="eastAsia"/>
        </w:rPr>
        <w:t>108年</w:t>
      </w:r>
      <w:r w:rsidRPr="00700FAD">
        <w:rPr>
          <w:rFonts w:hint="eastAsia"/>
        </w:rPr>
        <w:t>12月27日完工。</w:t>
      </w:r>
    </w:p>
    <w:p w:rsidR="003174C1" w:rsidRPr="00700FAD" w:rsidRDefault="003174C1" w:rsidP="00530CBE">
      <w:pPr>
        <w:pStyle w:val="affffffffa"/>
        <w:ind w:leftChars="440" w:left="1476" w:right="240" w:hangingChars="150" w:hanging="420"/>
        <w:jc w:val="both"/>
      </w:pPr>
      <w:r w:rsidRPr="00700FAD">
        <w:rPr>
          <w:rFonts w:hint="eastAsia"/>
        </w:rPr>
        <w:t>(5)108年度本市岡山、楠梓區等13個行政區路燈零星增設及改善工程(開口契約)，已於</w:t>
      </w:r>
      <w:r w:rsidR="00FA6B2C" w:rsidRPr="00700FAD">
        <w:rPr>
          <w:rFonts w:hint="eastAsia"/>
        </w:rPr>
        <w:t>108年</w:t>
      </w:r>
      <w:r w:rsidRPr="00700FAD">
        <w:rPr>
          <w:rFonts w:hint="eastAsia"/>
        </w:rPr>
        <w:t>12月31日完工。</w:t>
      </w:r>
    </w:p>
    <w:p w:rsidR="003174C1" w:rsidRPr="00700FAD" w:rsidRDefault="003174C1" w:rsidP="00530CBE">
      <w:pPr>
        <w:pStyle w:val="affffffffa"/>
        <w:ind w:leftChars="440" w:left="1476" w:right="240" w:hangingChars="150" w:hanging="420"/>
        <w:jc w:val="both"/>
      </w:pPr>
      <w:r w:rsidRPr="00700FAD">
        <w:rPr>
          <w:rFonts w:hint="eastAsia"/>
        </w:rPr>
        <w:t>(6)108年度本市旗山、三民區等9個行政區道路、公園及橋梁等夜間照明改善工程(開口契約)，已於108年12月25日完工。</w:t>
      </w:r>
    </w:p>
    <w:p w:rsidR="003174C1" w:rsidRPr="00700FAD" w:rsidRDefault="003174C1" w:rsidP="00530CBE">
      <w:pPr>
        <w:pStyle w:val="affffffffa"/>
        <w:ind w:leftChars="440" w:left="1476" w:right="240" w:hangingChars="150" w:hanging="420"/>
        <w:jc w:val="both"/>
      </w:pPr>
      <w:r w:rsidRPr="00700FAD">
        <w:rPr>
          <w:rFonts w:hint="eastAsia"/>
        </w:rPr>
        <w:t>(7)108年度本市鳳山、前鎮區等13個行政區道路、公園及橋梁等夜間照明改善工程(開口契約)，已於</w:t>
      </w:r>
      <w:r w:rsidR="00FA6B2C" w:rsidRPr="00700FAD">
        <w:rPr>
          <w:rFonts w:hint="eastAsia"/>
        </w:rPr>
        <w:t>108年</w:t>
      </w:r>
      <w:r w:rsidRPr="00700FAD">
        <w:rPr>
          <w:rFonts w:hint="eastAsia"/>
        </w:rPr>
        <w:t>12月30日完工。</w:t>
      </w:r>
    </w:p>
    <w:p w:rsidR="003174C1" w:rsidRPr="00700FAD" w:rsidRDefault="003174C1" w:rsidP="00530CBE">
      <w:pPr>
        <w:pStyle w:val="affffffffa"/>
        <w:ind w:leftChars="440" w:left="1476" w:rightChars="0" w:right="0" w:hangingChars="150" w:hanging="420"/>
        <w:jc w:val="both"/>
      </w:pPr>
      <w:r w:rsidRPr="00700FAD">
        <w:rPr>
          <w:rFonts w:hint="eastAsia"/>
        </w:rPr>
        <w:t>(8)108年度本市岡山、楠梓區等13個行政區道路、公園及橋梁等夜間照明改善工程(開口契約)，已於108年12月26日完工。</w:t>
      </w:r>
    </w:p>
    <w:p w:rsidR="00B760E4" w:rsidRPr="00700FAD" w:rsidRDefault="00B760E4" w:rsidP="00530CBE">
      <w:pPr>
        <w:pStyle w:val="affffffffa"/>
        <w:ind w:leftChars="350" w:left="1120" w:rightChars="0" w:right="0" w:hangingChars="100" w:hanging="280"/>
        <w:jc w:val="both"/>
      </w:pPr>
      <w:r w:rsidRPr="00700FAD">
        <w:rPr>
          <w:rFonts w:hint="eastAsia"/>
        </w:rPr>
        <w:t>2.緊急搶修工程</w:t>
      </w:r>
    </w:p>
    <w:p w:rsidR="00B760E4" w:rsidRPr="00700FAD" w:rsidRDefault="00B760E4" w:rsidP="00530CBE">
      <w:pPr>
        <w:pStyle w:val="affffffffa"/>
        <w:ind w:leftChars="440" w:left="1476" w:rightChars="0" w:right="0" w:hangingChars="150" w:hanging="420"/>
        <w:jc w:val="both"/>
      </w:pPr>
      <w:r w:rsidRPr="00700FAD">
        <w:rPr>
          <w:rFonts w:hint="eastAsia"/>
        </w:rPr>
        <w:t>(1)北區等路(園)燈維護、遷移、燈桿、燈罩更換、警示標誌、地下管線改善及緊急搶修工程(開口契約)</w:t>
      </w:r>
      <w:r w:rsidR="002878A0" w:rsidRPr="00700FAD">
        <w:rPr>
          <w:rFonts w:hint="eastAsia"/>
        </w:rPr>
        <w:t>，已</w:t>
      </w:r>
      <w:r w:rsidRPr="00700FAD">
        <w:rPr>
          <w:rFonts w:hint="eastAsia"/>
        </w:rPr>
        <w:t>於108年12月23日完工。</w:t>
      </w:r>
    </w:p>
    <w:p w:rsidR="00B760E4" w:rsidRPr="00700FAD" w:rsidRDefault="00B760E4" w:rsidP="00530CBE">
      <w:pPr>
        <w:pStyle w:val="affffffffa"/>
        <w:ind w:leftChars="440" w:left="1476" w:rightChars="0" w:right="0" w:hangingChars="150" w:hanging="420"/>
        <w:jc w:val="both"/>
      </w:pPr>
      <w:r w:rsidRPr="00700FAD">
        <w:rPr>
          <w:rFonts w:hint="eastAsia"/>
        </w:rPr>
        <w:t>(2)中區等路(園)燈維護、遷移、燈桿、燈罩更換、警示標誌、地下管線改善及緊急搶修工程(開口契約)</w:t>
      </w:r>
      <w:r w:rsidR="002878A0" w:rsidRPr="00700FAD">
        <w:rPr>
          <w:rFonts w:hint="eastAsia"/>
        </w:rPr>
        <w:t>，已</w:t>
      </w:r>
      <w:r w:rsidRPr="00700FAD">
        <w:rPr>
          <w:rFonts w:hint="eastAsia"/>
        </w:rPr>
        <w:t>於108年12月27日完工。</w:t>
      </w:r>
    </w:p>
    <w:p w:rsidR="00B760E4" w:rsidRPr="00700FAD" w:rsidRDefault="00B760E4" w:rsidP="00530CBE">
      <w:pPr>
        <w:pStyle w:val="affffffffa"/>
        <w:ind w:leftChars="440" w:left="1476" w:rightChars="0" w:right="0" w:hangingChars="150" w:hanging="420"/>
        <w:jc w:val="both"/>
      </w:pPr>
      <w:r w:rsidRPr="00700FAD">
        <w:rPr>
          <w:rFonts w:hint="eastAsia"/>
        </w:rPr>
        <w:t>(3)南區等路(園)燈維護、遷移、燈桿、燈罩更換、警示標誌、地下管線改善及緊急搶修工程(開口契約)</w:t>
      </w:r>
      <w:r w:rsidR="002878A0" w:rsidRPr="00700FAD">
        <w:rPr>
          <w:rFonts w:hint="eastAsia"/>
        </w:rPr>
        <w:t>，已</w:t>
      </w:r>
      <w:r w:rsidRPr="00700FAD">
        <w:rPr>
          <w:rFonts w:hint="eastAsia"/>
        </w:rPr>
        <w:t>於108年12月31日完工。</w:t>
      </w:r>
    </w:p>
    <w:p w:rsidR="00B760E4" w:rsidRPr="00700FAD" w:rsidRDefault="00B760E4" w:rsidP="00530CBE">
      <w:pPr>
        <w:pStyle w:val="affffffffa"/>
        <w:ind w:leftChars="440" w:left="1476" w:rightChars="0" w:right="0" w:hangingChars="150" w:hanging="420"/>
        <w:jc w:val="both"/>
      </w:pPr>
      <w:r w:rsidRPr="00700FAD">
        <w:rPr>
          <w:rFonts w:hint="eastAsia"/>
        </w:rPr>
        <w:t>(4)北區等公園園燈、水電、噴灌、噴泉等設施維護及緊急搶修工程(開口契約)</w:t>
      </w:r>
      <w:r w:rsidR="002878A0" w:rsidRPr="00700FAD">
        <w:rPr>
          <w:rFonts w:hint="eastAsia"/>
        </w:rPr>
        <w:t>，已</w:t>
      </w:r>
      <w:r w:rsidRPr="00700FAD">
        <w:rPr>
          <w:rFonts w:hint="eastAsia"/>
        </w:rPr>
        <w:t>於108年12月31日完工。</w:t>
      </w:r>
    </w:p>
    <w:p w:rsidR="00B760E4" w:rsidRPr="00700FAD" w:rsidRDefault="00B760E4" w:rsidP="00530CBE">
      <w:pPr>
        <w:pStyle w:val="affffffffa"/>
        <w:ind w:leftChars="440" w:left="1476" w:rightChars="0" w:right="0" w:hangingChars="150" w:hanging="420"/>
        <w:jc w:val="both"/>
      </w:pPr>
      <w:r w:rsidRPr="00700FAD">
        <w:rPr>
          <w:rFonts w:hint="eastAsia"/>
        </w:rPr>
        <w:t>(5)南區等公園園燈、水電、噴灌、噴泉等設施維護及緊急搶修工程(開口契約)</w:t>
      </w:r>
      <w:r w:rsidR="002878A0" w:rsidRPr="00700FAD">
        <w:rPr>
          <w:rFonts w:hint="eastAsia"/>
        </w:rPr>
        <w:t>，已</w:t>
      </w:r>
      <w:r w:rsidRPr="00700FAD">
        <w:rPr>
          <w:rFonts w:hint="eastAsia"/>
        </w:rPr>
        <w:t>於108年12月31日完工。</w:t>
      </w:r>
    </w:p>
    <w:p w:rsidR="00B760E4" w:rsidRPr="00700FAD" w:rsidRDefault="00B760E4" w:rsidP="00530CBE">
      <w:pPr>
        <w:pStyle w:val="affffffffa"/>
        <w:ind w:leftChars="440" w:left="1476" w:rightChars="0" w:right="0" w:hangingChars="150" w:hanging="420"/>
        <w:jc w:val="both"/>
      </w:pPr>
      <w:r w:rsidRPr="00700FAD">
        <w:rPr>
          <w:rFonts w:hint="eastAsia"/>
        </w:rPr>
        <w:t>(6)全市11區等共桿、路(園)燈維護、地下管線改善及緊急搶修工程(開口契約)</w:t>
      </w:r>
      <w:r w:rsidR="002878A0" w:rsidRPr="00700FAD">
        <w:rPr>
          <w:rFonts w:hint="eastAsia"/>
        </w:rPr>
        <w:t>，已</w:t>
      </w:r>
      <w:r w:rsidRPr="00700FAD">
        <w:rPr>
          <w:rFonts w:hint="eastAsia"/>
        </w:rPr>
        <w:t>於108年12月24日完工。</w:t>
      </w:r>
    </w:p>
    <w:p w:rsidR="00B760E4" w:rsidRPr="00700FAD" w:rsidRDefault="00B760E4" w:rsidP="00530CBE">
      <w:pPr>
        <w:pStyle w:val="affffffffa"/>
        <w:ind w:leftChars="440" w:left="1476" w:rightChars="0" w:right="0" w:hangingChars="150" w:hanging="420"/>
        <w:jc w:val="both"/>
      </w:pPr>
      <w:r w:rsidRPr="00700FAD">
        <w:rPr>
          <w:rFonts w:hint="eastAsia"/>
        </w:rPr>
        <w:t>(7)108年度鳳山等3區路園燈、水電設施改善及緊急搶修工程(開口契約)，已於</w:t>
      </w:r>
      <w:r w:rsidRPr="00700FAD">
        <w:t>10</w:t>
      </w:r>
      <w:r w:rsidRPr="00700FAD">
        <w:rPr>
          <w:rFonts w:hint="eastAsia"/>
        </w:rPr>
        <w:t>8年</w:t>
      </w:r>
      <w:r w:rsidRPr="00700FAD">
        <w:t>12</w:t>
      </w:r>
      <w:r w:rsidRPr="00700FAD">
        <w:rPr>
          <w:rFonts w:hint="eastAsia"/>
        </w:rPr>
        <w:t>月23日完工。</w:t>
      </w:r>
    </w:p>
    <w:p w:rsidR="00B760E4" w:rsidRPr="00700FAD" w:rsidRDefault="00B760E4" w:rsidP="00530CBE">
      <w:pPr>
        <w:pStyle w:val="affffffffa"/>
        <w:ind w:leftChars="440" w:left="1476" w:rightChars="0" w:right="0" w:hangingChars="150" w:hanging="420"/>
        <w:jc w:val="both"/>
      </w:pPr>
      <w:r w:rsidRPr="00700FAD">
        <w:rPr>
          <w:rFonts w:hint="eastAsia"/>
        </w:rPr>
        <w:t>(8)108年度仁武等4區路園燈、水電設施改善及緊急搶修工程(開口契約)，已於</w:t>
      </w:r>
      <w:r w:rsidRPr="00700FAD">
        <w:t>10</w:t>
      </w:r>
      <w:r w:rsidRPr="00700FAD">
        <w:rPr>
          <w:rFonts w:hint="eastAsia"/>
        </w:rPr>
        <w:t>8年</w:t>
      </w:r>
      <w:r w:rsidRPr="00700FAD">
        <w:t>12</w:t>
      </w:r>
      <w:r w:rsidRPr="00700FAD">
        <w:rPr>
          <w:rFonts w:hint="eastAsia"/>
        </w:rPr>
        <w:t>月31日完工。</w:t>
      </w:r>
    </w:p>
    <w:p w:rsidR="00B760E4" w:rsidRPr="00700FAD" w:rsidRDefault="00B760E4" w:rsidP="00530CBE">
      <w:pPr>
        <w:pStyle w:val="affffffffa"/>
        <w:ind w:leftChars="440" w:left="1476" w:rightChars="0" w:right="0" w:hangingChars="150" w:hanging="420"/>
        <w:jc w:val="both"/>
      </w:pPr>
      <w:r w:rsidRPr="00700FAD">
        <w:rPr>
          <w:rFonts w:hint="eastAsia"/>
        </w:rPr>
        <w:t>(9)108年度鳳山區等路(園)燈改善及緊急搶修工作(開口契約)，已於</w:t>
      </w:r>
      <w:r w:rsidRPr="00700FAD">
        <w:t>10</w:t>
      </w:r>
      <w:r w:rsidRPr="00700FAD">
        <w:rPr>
          <w:rFonts w:hint="eastAsia"/>
        </w:rPr>
        <w:t>8年10月1日完工。</w:t>
      </w:r>
    </w:p>
    <w:p w:rsidR="00B760E4" w:rsidRPr="00700FAD" w:rsidRDefault="00B760E4" w:rsidP="00530CBE">
      <w:pPr>
        <w:pStyle w:val="affffffffa"/>
        <w:ind w:leftChars="379" w:left="1509" w:rightChars="0" w:right="0" w:hangingChars="214" w:hanging="599"/>
        <w:jc w:val="both"/>
      </w:pPr>
      <w:r w:rsidRPr="00700FAD">
        <w:rPr>
          <w:rFonts w:hint="eastAsia"/>
        </w:rPr>
        <w:t>(10)108年度仁武、大社區等路(園)燈改善及緊急搶修工作 (開口契約)，已於</w:t>
      </w:r>
      <w:r w:rsidRPr="00700FAD">
        <w:t>10</w:t>
      </w:r>
      <w:r w:rsidRPr="00700FAD">
        <w:rPr>
          <w:rFonts w:hint="eastAsia"/>
        </w:rPr>
        <w:t>8年</w:t>
      </w:r>
      <w:r w:rsidRPr="00700FAD">
        <w:t>12</w:t>
      </w:r>
      <w:r w:rsidRPr="00700FAD">
        <w:rPr>
          <w:rFonts w:hint="eastAsia"/>
        </w:rPr>
        <w:t>月31日完工。</w:t>
      </w:r>
    </w:p>
    <w:p w:rsidR="00B760E4" w:rsidRPr="00700FAD" w:rsidRDefault="00B760E4" w:rsidP="00530CBE">
      <w:pPr>
        <w:pStyle w:val="affffffffa"/>
        <w:ind w:leftChars="379" w:left="1509" w:rightChars="0" w:right="0" w:hangingChars="214" w:hanging="599"/>
        <w:jc w:val="both"/>
      </w:pPr>
      <w:r w:rsidRPr="00700FAD">
        <w:rPr>
          <w:rFonts w:hint="eastAsia"/>
        </w:rPr>
        <w:t>(11)108年度鳥松、大樹區等路(園)燈改善及緊急搶修工作(開口契約)，已於</w:t>
      </w:r>
      <w:r w:rsidRPr="00700FAD">
        <w:t>10</w:t>
      </w:r>
      <w:r w:rsidRPr="00700FAD">
        <w:rPr>
          <w:rFonts w:hint="eastAsia"/>
        </w:rPr>
        <w:t>8年</w:t>
      </w:r>
      <w:r w:rsidRPr="00700FAD">
        <w:t>12</w:t>
      </w:r>
      <w:r w:rsidRPr="00700FAD">
        <w:rPr>
          <w:rFonts w:hint="eastAsia"/>
        </w:rPr>
        <w:t>月31日完工。</w:t>
      </w:r>
    </w:p>
    <w:p w:rsidR="00B760E4" w:rsidRPr="00700FAD" w:rsidRDefault="00B760E4" w:rsidP="00530CBE">
      <w:pPr>
        <w:pStyle w:val="affffffffa"/>
        <w:ind w:leftChars="379" w:left="1509" w:rightChars="0" w:right="0" w:hangingChars="214" w:hanging="599"/>
        <w:jc w:val="both"/>
      </w:pPr>
      <w:r w:rsidRPr="00700FAD">
        <w:rPr>
          <w:rFonts w:hint="eastAsia"/>
        </w:rPr>
        <w:t>(12)108年度大寮、林園區等路(園)燈改善及緊急搶修工作(開口契約)，已於</w:t>
      </w:r>
      <w:r w:rsidRPr="00700FAD">
        <w:t>10</w:t>
      </w:r>
      <w:r w:rsidRPr="00700FAD">
        <w:rPr>
          <w:rFonts w:hint="eastAsia"/>
        </w:rPr>
        <w:t>8年</w:t>
      </w:r>
      <w:r w:rsidRPr="00700FAD">
        <w:t>12</w:t>
      </w:r>
      <w:r w:rsidRPr="00700FAD">
        <w:rPr>
          <w:rFonts w:hint="eastAsia"/>
        </w:rPr>
        <w:t>月26日完工。</w:t>
      </w:r>
    </w:p>
    <w:p w:rsidR="00B760E4" w:rsidRPr="00700FAD" w:rsidRDefault="00B760E4" w:rsidP="00530CBE">
      <w:pPr>
        <w:pStyle w:val="affffffffa"/>
        <w:ind w:leftChars="379" w:left="1509" w:rightChars="0" w:right="0" w:hangingChars="214" w:hanging="599"/>
        <w:jc w:val="both"/>
      </w:pPr>
      <w:r w:rsidRPr="00700FAD">
        <w:rPr>
          <w:rFonts w:hint="eastAsia"/>
        </w:rPr>
        <w:t>(13)108年度鳳山等7區路(園)燈緊急搶修暨路燈編號鋁牌安裝工程(開口契約)，已於</w:t>
      </w:r>
      <w:r w:rsidRPr="00700FAD">
        <w:t>10</w:t>
      </w:r>
      <w:r w:rsidRPr="00700FAD">
        <w:rPr>
          <w:rFonts w:hint="eastAsia"/>
        </w:rPr>
        <w:t>8年</w:t>
      </w:r>
      <w:r w:rsidRPr="00700FAD">
        <w:t>12</w:t>
      </w:r>
      <w:r w:rsidRPr="00700FAD">
        <w:rPr>
          <w:rFonts w:hint="eastAsia"/>
        </w:rPr>
        <w:t>月26日完工。</w:t>
      </w:r>
    </w:p>
    <w:p w:rsidR="00B760E4" w:rsidRPr="00700FAD" w:rsidRDefault="00B760E4" w:rsidP="00530CBE">
      <w:pPr>
        <w:pStyle w:val="affffffffa"/>
        <w:ind w:leftChars="379" w:left="1509" w:rightChars="0" w:right="0" w:hangingChars="214" w:hanging="599"/>
        <w:jc w:val="both"/>
      </w:pPr>
      <w:r w:rsidRPr="00700FAD">
        <w:rPr>
          <w:rFonts w:hint="eastAsia"/>
        </w:rPr>
        <w:t>(14)108年度路燈相關設施維護及搶修工程(開口契約)(彌陀、梓官、橋頭、永安區)，已於108年12月31日完工。</w:t>
      </w:r>
    </w:p>
    <w:p w:rsidR="00B760E4" w:rsidRPr="00700FAD" w:rsidRDefault="00B760E4" w:rsidP="00530CBE">
      <w:pPr>
        <w:pStyle w:val="affffffffa"/>
        <w:ind w:leftChars="379" w:left="1509" w:rightChars="0" w:right="0" w:hangingChars="214" w:hanging="599"/>
        <w:jc w:val="both"/>
      </w:pPr>
      <w:r w:rsidRPr="00700FAD">
        <w:rPr>
          <w:rFonts w:hint="eastAsia"/>
        </w:rPr>
        <w:t>(15)108年度路燈相關設施維護及搶修工程(開口契約)(田寮、燕巢、阿蓮區)，已於108年12月31日完工。</w:t>
      </w:r>
    </w:p>
    <w:p w:rsidR="00B760E4" w:rsidRPr="00700FAD" w:rsidRDefault="00B760E4" w:rsidP="00530CBE">
      <w:pPr>
        <w:pStyle w:val="affffffffa"/>
        <w:ind w:leftChars="379" w:left="1509" w:rightChars="0" w:right="0" w:hangingChars="214" w:hanging="599"/>
        <w:jc w:val="both"/>
      </w:pPr>
      <w:r w:rsidRPr="00700FAD">
        <w:rPr>
          <w:rFonts w:hint="eastAsia"/>
        </w:rPr>
        <w:t>(16)108年度路燈相關設施維護及搶修工程(開口契約)(岡山區)，已於108年12月31日完工。</w:t>
      </w:r>
    </w:p>
    <w:p w:rsidR="00B760E4" w:rsidRPr="00700FAD" w:rsidRDefault="00B760E4" w:rsidP="00530CBE">
      <w:pPr>
        <w:pStyle w:val="affffffffa"/>
        <w:ind w:leftChars="379" w:left="1509" w:rightChars="0" w:right="0" w:hangingChars="214" w:hanging="599"/>
        <w:jc w:val="both"/>
      </w:pPr>
      <w:r w:rsidRPr="00700FAD">
        <w:rPr>
          <w:rFonts w:hint="eastAsia"/>
        </w:rPr>
        <w:t>(17)108年岡山等11行政區路(園)燈緊急搶修工程(開口契約)，已於108年12月14日完工。</w:t>
      </w:r>
    </w:p>
    <w:p w:rsidR="00B760E4" w:rsidRPr="00700FAD" w:rsidRDefault="00B760E4" w:rsidP="00530CBE">
      <w:pPr>
        <w:pStyle w:val="affffffffa"/>
        <w:ind w:leftChars="379" w:left="1509" w:rightChars="0" w:right="0" w:hangingChars="214" w:hanging="599"/>
        <w:jc w:val="both"/>
      </w:pPr>
      <w:r w:rsidRPr="00700FAD">
        <w:rPr>
          <w:rFonts w:hint="eastAsia"/>
        </w:rPr>
        <w:t>(18)108年度旗山等六區路(園)燈緊急搶修工作(開口契約</w:t>
      </w:r>
      <w:r w:rsidR="002878A0" w:rsidRPr="00700FAD">
        <w:rPr>
          <w:rFonts w:hint="eastAsia"/>
        </w:rPr>
        <w:t>)</w:t>
      </w:r>
      <w:r w:rsidRPr="00700FAD">
        <w:rPr>
          <w:rFonts w:hint="eastAsia"/>
        </w:rPr>
        <w:t>，已於10</w:t>
      </w:r>
      <w:r w:rsidRPr="00700FAD">
        <w:t>8</w:t>
      </w:r>
      <w:r w:rsidRPr="00700FAD">
        <w:rPr>
          <w:rFonts w:hint="eastAsia"/>
        </w:rPr>
        <w:t>年12月31日完工。</w:t>
      </w:r>
    </w:p>
    <w:p w:rsidR="00B760E4" w:rsidRPr="00700FAD" w:rsidRDefault="00B760E4" w:rsidP="00530CBE">
      <w:pPr>
        <w:pStyle w:val="affffffffa"/>
        <w:ind w:leftChars="379" w:left="1509" w:rightChars="0" w:right="0" w:hangingChars="214" w:hanging="599"/>
        <w:jc w:val="both"/>
      </w:pPr>
      <w:r w:rsidRPr="00700FAD">
        <w:rPr>
          <w:rFonts w:hint="eastAsia"/>
        </w:rPr>
        <w:t>(19)108年度美濃、六龜及甲仙等地區燈具、機電設備等緊急搶修及經常性維護工作(開口契約)，已於10</w:t>
      </w:r>
      <w:r w:rsidRPr="00700FAD">
        <w:t>8</w:t>
      </w:r>
      <w:r w:rsidRPr="00700FAD">
        <w:rPr>
          <w:rFonts w:hint="eastAsia"/>
        </w:rPr>
        <w:t>年12月31日完工。</w:t>
      </w:r>
    </w:p>
    <w:p w:rsidR="00B760E4" w:rsidRPr="00700FAD" w:rsidRDefault="00B760E4" w:rsidP="00530CBE">
      <w:pPr>
        <w:pStyle w:val="affffffffa"/>
        <w:ind w:leftChars="379" w:left="1509" w:rightChars="0" w:right="0" w:hangingChars="214" w:hanging="599"/>
        <w:jc w:val="both"/>
      </w:pPr>
      <w:r w:rsidRPr="00700FAD">
        <w:rPr>
          <w:rFonts w:hint="eastAsia"/>
        </w:rPr>
        <w:t>(20)108年度旗山、內門及杉林等地區燈具、機電設備等緊急搶修及經常性維護工作(開口契約)，已於10</w:t>
      </w:r>
      <w:r w:rsidRPr="00700FAD">
        <w:t>8</w:t>
      </w:r>
      <w:r w:rsidRPr="00700FAD">
        <w:rPr>
          <w:rFonts w:hint="eastAsia"/>
        </w:rPr>
        <w:t>年12月31日完工。</w:t>
      </w:r>
    </w:p>
    <w:p w:rsidR="00B760E4" w:rsidRPr="00700FAD" w:rsidRDefault="00B760E4" w:rsidP="00530CBE">
      <w:pPr>
        <w:pStyle w:val="affffffffa"/>
        <w:ind w:leftChars="379" w:left="1509" w:rightChars="0" w:right="0" w:hangingChars="214" w:hanging="599"/>
        <w:jc w:val="both"/>
      </w:pPr>
      <w:r w:rsidRPr="00700FAD">
        <w:rPr>
          <w:rFonts w:hint="eastAsia"/>
        </w:rPr>
        <w:t>(21)108年度月光山隧道等地區燈具及機房機電設備維護案(開口契約)，已於10</w:t>
      </w:r>
      <w:r w:rsidRPr="00700FAD">
        <w:t>8</w:t>
      </w:r>
      <w:r w:rsidRPr="00700FAD">
        <w:rPr>
          <w:rFonts w:hint="eastAsia"/>
        </w:rPr>
        <w:t>年12月31日完工。</w:t>
      </w:r>
    </w:p>
    <w:p w:rsidR="00B760E4" w:rsidRPr="00700FAD" w:rsidRDefault="00B760E4" w:rsidP="00530CBE">
      <w:pPr>
        <w:pStyle w:val="affffffffa"/>
        <w:ind w:leftChars="350" w:left="1120" w:rightChars="0" w:right="0" w:hangingChars="100" w:hanging="280"/>
        <w:jc w:val="both"/>
        <w:rPr>
          <w:rFonts w:cs="Arial"/>
          <w:kern w:val="0"/>
        </w:rPr>
      </w:pPr>
      <w:r w:rsidRPr="00700FAD">
        <w:rPr>
          <w:rFonts w:hint="eastAsia"/>
        </w:rPr>
        <w:t>3.路燈PFI</w:t>
      </w:r>
      <w:r w:rsidRPr="00700FAD">
        <w:rPr>
          <w:rFonts w:hint="eastAsia"/>
        </w:rPr>
        <w:br/>
        <w:t>本市轄內約24萬餘盞路燈，其中約11萬盞已於能源局補助經費下更換為節能燈具，尚餘12萬盞為傳統路燈。現為落實節能減碳政策全面換裝節能燈具，爰參採英國及日本實行之PFI（民間融資提案）制度，由廠商籌措資金全面汰換，並負責本市全數路燈維護事宜，本府則依廠商服務績效給付費用。</w:t>
      </w:r>
      <w:r w:rsidRPr="00700FAD">
        <w:rPr>
          <w:rFonts w:cs="Arial" w:hint="eastAsia"/>
          <w:kern w:val="0"/>
        </w:rPr>
        <w:t>本案已於109年1月開工。</w:t>
      </w:r>
    </w:p>
    <w:p w:rsidR="00EF3958" w:rsidRPr="00700FAD" w:rsidRDefault="00EF3958" w:rsidP="00530CBE">
      <w:pPr>
        <w:pStyle w:val="affffffffa"/>
        <w:ind w:leftChars="350" w:left="1120" w:rightChars="0" w:right="0" w:hangingChars="100" w:hanging="280"/>
        <w:jc w:val="both"/>
      </w:pPr>
    </w:p>
    <w:p w:rsidR="00B760E4" w:rsidRPr="00700FAD" w:rsidRDefault="00B760E4" w:rsidP="00530CBE">
      <w:pPr>
        <w:pStyle w:val="affffffff8"/>
        <w:ind w:leftChars="100" w:left="240"/>
        <w:rPr>
          <w:b w:val="0"/>
        </w:rPr>
      </w:pPr>
      <w:r w:rsidRPr="00700FAD">
        <w:rPr>
          <w:rFonts w:hint="eastAsia"/>
          <w:b w:val="0"/>
        </w:rPr>
        <w:t>(五)</w:t>
      </w:r>
      <w:r w:rsidRPr="00700FAD">
        <w:rPr>
          <w:b w:val="0"/>
        </w:rPr>
        <w:t>市區社區通學道工程</w:t>
      </w:r>
    </w:p>
    <w:p w:rsidR="00B760E4" w:rsidRPr="00700FAD" w:rsidRDefault="00B760E4" w:rsidP="00530CBE">
      <w:pPr>
        <w:pStyle w:val="affffffff2"/>
        <w:ind w:leftChars="340" w:left="816"/>
        <w:jc w:val="both"/>
      </w:pPr>
      <w:r w:rsidRPr="00700FAD">
        <w:rPr>
          <w:rFonts w:hint="eastAsia"/>
        </w:rPr>
        <w:t>為提供學童優質安全的通學環境，</w:t>
      </w:r>
      <w:r w:rsidRPr="00700FAD">
        <w:t>10</w:t>
      </w:r>
      <w:r w:rsidRPr="00700FAD">
        <w:rPr>
          <w:rFonts w:hint="eastAsia"/>
        </w:rPr>
        <w:t>8年度施作苓雅區凱旋國小、高雄特殊教育學校、新興區七賢國小、小港區漢民國小、鹽埕區光榮國小、前金區前金國中等6所學校通學道改善工程，均已於108年12月底前完工。</w:t>
      </w:r>
    </w:p>
    <w:p w:rsidR="00530CBE" w:rsidRPr="00700FAD" w:rsidRDefault="00530CBE" w:rsidP="00530CBE">
      <w:pPr>
        <w:pStyle w:val="affffffff2"/>
        <w:ind w:leftChars="340" w:left="816"/>
        <w:jc w:val="both"/>
      </w:pPr>
    </w:p>
    <w:p w:rsidR="00C70E6B" w:rsidRPr="00700FAD" w:rsidRDefault="00C70E6B" w:rsidP="00403B13">
      <w:pPr>
        <w:pStyle w:val="affffffff6"/>
        <w:spacing w:beforeLines="50" w:before="180" w:after="0" w:line="400" w:lineRule="exact"/>
        <w:jc w:val="both"/>
        <w:rPr>
          <w:rFonts w:ascii="標楷體" w:eastAsia="標楷體" w:hAnsi="標楷體"/>
          <w:sz w:val="32"/>
          <w:szCs w:val="32"/>
        </w:rPr>
      </w:pPr>
      <w:r w:rsidRPr="00700FAD">
        <w:rPr>
          <w:rFonts w:ascii="標楷體" w:eastAsia="標楷體" w:hAnsi="標楷體" w:hint="eastAsia"/>
          <w:sz w:val="32"/>
          <w:szCs w:val="32"/>
        </w:rPr>
        <w:t>六、違章建築處理大隊</w:t>
      </w:r>
    </w:p>
    <w:p w:rsidR="00317073" w:rsidRPr="00700FAD" w:rsidRDefault="00317073" w:rsidP="00530CBE">
      <w:pPr>
        <w:pStyle w:val="affffffffa"/>
        <w:ind w:left="800" w:rightChars="0" w:right="0" w:hangingChars="200" w:hanging="560"/>
        <w:jc w:val="both"/>
      </w:pPr>
      <w:r w:rsidRPr="00700FAD">
        <w:rPr>
          <w:rFonts w:hint="eastAsia"/>
        </w:rPr>
        <w:t>(一)自108年7月至12月止本市查報違建及違規廣告物共計處分1,319件，違建拆除成果共計1‚484件。</w:t>
      </w:r>
    </w:p>
    <w:p w:rsidR="00317073" w:rsidRPr="00700FAD" w:rsidRDefault="00317073" w:rsidP="00530CBE">
      <w:pPr>
        <w:pStyle w:val="affffffffa"/>
        <w:ind w:left="800" w:rightChars="0" w:right="0" w:hangingChars="200" w:hanging="560"/>
        <w:jc w:val="both"/>
      </w:pPr>
      <w:r w:rsidRPr="00700FAD">
        <w:rPr>
          <w:rFonts w:hint="eastAsia"/>
        </w:rPr>
        <w:t>(二)各項專案拆除情形：</w:t>
      </w:r>
    </w:p>
    <w:p w:rsidR="00317073" w:rsidRPr="00700FAD" w:rsidRDefault="00317073" w:rsidP="00530CBE">
      <w:pPr>
        <w:pStyle w:val="affffffffa"/>
        <w:ind w:leftChars="355" w:left="1132" w:rightChars="0" w:right="0" w:hangingChars="100" w:hanging="280"/>
        <w:jc w:val="both"/>
      </w:pPr>
      <w:r w:rsidRPr="00700FAD">
        <w:rPr>
          <w:rFonts w:hint="eastAsia"/>
        </w:rPr>
        <w:t>1.拆除影響市容觀瞻，違規竹鷹架廣告、廢置廣告空(框)架及破損廣告招牌共計執行拆除</w:t>
      </w:r>
      <w:r w:rsidRPr="00700FAD">
        <w:t>394</w:t>
      </w:r>
      <w:r w:rsidRPr="00700FAD">
        <w:rPr>
          <w:rFonts w:hint="eastAsia"/>
        </w:rPr>
        <w:t>件。</w:t>
      </w:r>
    </w:p>
    <w:p w:rsidR="00317073" w:rsidRPr="00700FAD" w:rsidRDefault="00317073" w:rsidP="00530CBE">
      <w:pPr>
        <w:pStyle w:val="affffffffa"/>
        <w:ind w:leftChars="355" w:left="1132" w:rightChars="0" w:right="0" w:hangingChars="100" w:hanging="280"/>
        <w:jc w:val="both"/>
      </w:pPr>
      <w:r w:rsidRPr="00700FAD">
        <w:t>2</w:t>
      </w:r>
      <w:r w:rsidRPr="00700FAD">
        <w:rPr>
          <w:rFonts w:hint="eastAsia"/>
        </w:rPr>
        <w:t>.拆除影響消防救災六米巷道違建共計157件。</w:t>
      </w:r>
    </w:p>
    <w:p w:rsidR="00317073" w:rsidRPr="00700FAD" w:rsidRDefault="00317073" w:rsidP="00530CBE">
      <w:pPr>
        <w:pStyle w:val="affffffffa"/>
        <w:ind w:leftChars="355" w:left="1132" w:rightChars="0" w:right="0" w:hangingChars="100" w:hanging="280"/>
        <w:jc w:val="both"/>
      </w:pPr>
      <w:r w:rsidRPr="00700FAD">
        <w:rPr>
          <w:rFonts w:hint="eastAsia"/>
        </w:rPr>
        <w:t>3.處理白鹿颱風一級開設災害應變中心通報災損案件共計25件。</w:t>
      </w:r>
    </w:p>
    <w:p w:rsidR="00317073" w:rsidRPr="00700FAD" w:rsidRDefault="00317073" w:rsidP="00530CBE">
      <w:pPr>
        <w:pStyle w:val="affffffffa"/>
        <w:ind w:leftChars="355" w:left="1132" w:rightChars="0" w:right="0" w:hangingChars="100" w:hanging="280"/>
        <w:jc w:val="both"/>
      </w:pPr>
      <w:r w:rsidRPr="00700FAD">
        <w:rPr>
          <w:rFonts w:hint="eastAsia"/>
        </w:rPr>
        <w:t>4.拆除新興區民生二路46巷5號陽台違建。</w:t>
      </w:r>
    </w:p>
    <w:p w:rsidR="00317073" w:rsidRPr="00700FAD" w:rsidRDefault="00317073" w:rsidP="00530CBE">
      <w:pPr>
        <w:pStyle w:val="affffffffa"/>
        <w:ind w:leftChars="355" w:left="1132" w:rightChars="0" w:right="0" w:hangingChars="100" w:hanging="280"/>
        <w:jc w:val="both"/>
      </w:pPr>
      <w:r w:rsidRPr="00700FAD">
        <w:rPr>
          <w:rFonts w:hint="eastAsia"/>
        </w:rPr>
        <w:t>5.拆除新興區南台路18號屋側違建。</w:t>
      </w:r>
    </w:p>
    <w:p w:rsidR="00317073" w:rsidRPr="00700FAD" w:rsidRDefault="00317073" w:rsidP="00530CBE">
      <w:pPr>
        <w:pStyle w:val="affffffffa"/>
        <w:ind w:leftChars="355" w:left="1132" w:rightChars="0" w:right="0" w:hangingChars="100" w:hanging="280"/>
        <w:jc w:val="both"/>
      </w:pPr>
      <w:r w:rsidRPr="00700FAD">
        <w:rPr>
          <w:rFonts w:hint="eastAsia"/>
        </w:rPr>
        <w:t>6.拆除苓雅區武仁街5號屋前昇降機違建。</w:t>
      </w:r>
    </w:p>
    <w:p w:rsidR="00317073" w:rsidRPr="00700FAD" w:rsidRDefault="00317073" w:rsidP="00530CBE">
      <w:pPr>
        <w:pStyle w:val="affffffffa"/>
        <w:ind w:leftChars="355" w:left="1132" w:rightChars="0" w:right="0" w:hangingChars="100" w:hanging="280"/>
        <w:jc w:val="both"/>
        <w:rPr>
          <w:rFonts w:cs="Times New Roman"/>
          <w:bCs/>
        </w:rPr>
      </w:pPr>
      <w:r w:rsidRPr="00700FAD">
        <w:rPr>
          <w:rFonts w:cs="Times New Roman" w:hint="eastAsia"/>
          <w:bCs/>
        </w:rPr>
        <w:t>7.拆除前金區自強一路49巷57號屋後違建。</w:t>
      </w:r>
    </w:p>
    <w:p w:rsidR="00317073" w:rsidRPr="00700FAD" w:rsidRDefault="00317073" w:rsidP="00530CBE">
      <w:pPr>
        <w:pStyle w:val="affffffffa"/>
        <w:ind w:leftChars="355" w:left="1132" w:rightChars="0" w:right="0" w:hangingChars="100" w:hanging="280"/>
        <w:jc w:val="both"/>
        <w:rPr>
          <w:rFonts w:cs="Times New Roman"/>
          <w:bCs/>
        </w:rPr>
      </w:pPr>
      <w:r w:rsidRPr="00700FAD">
        <w:rPr>
          <w:rFonts w:cs="Times New Roman" w:hint="eastAsia"/>
          <w:bCs/>
        </w:rPr>
        <w:t>8.拆除鹽埕區大仁路238號屋頂違建。</w:t>
      </w:r>
    </w:p>
    <w:p w:rsidR="00317073" w:rsidRPr="00700FAD" w:rsidRDefault="00317073" w:rsidP="00530CBE">
      <w:pPr>
        <w:pStyle w:val="affffffffa"/>
        <w:ind w:leftChars="355" w:left="1132" w:rightChars="0" w:right="0" w:hangingChars="100" w:hanging="280"/>
        <w:jc w:val="both"/>
      </w:pPr>
      <w:r w:rsidRPr="00700FAD">
        <w:rPr>
          <w:rFonts w:cs="Times New Roman" w:hint="eastAsia"/>
          <w:bCs/>
        </w:rPr>
        <w:t>9.拆除楠梓區青農路57巷36號屋前違建。</w:t>
      </w:r>
    </w:p>
    <w:p w:rsidR="00317073" w:rsidRPr="00700FAD" w:rsidRDefault="00317073" w:rsidP="00530CBE">
      <w:pPr>
        <w:pStyle w:val="affffffffa"/>
        <w:ind w:leftChars="296" w:left="1133" w:rightChars="0" w:right="0" w:hangingChars="151" w:hanging="423"/>
        <w:jc w:val="both"/>
        <w:rPr>
          <w:rFonts w:cs="Times New Roman"/>
          <w:bCs/>
        </w:rPr>
      </w:pPr>
      <w:r w:rsidRPr="00700FAD">
        <w:rPr>
          <w:rFonts w:cs="Times New Roman" w:hint="eastAsia"/>
          <w:bCs/>
        </w:rPr>
        <w:t>10.拆除鼓山區中華一路972號採光罩、鐵棚架違建。</w:t>
      </w:r>
    </w:p>
    <w:p w:rsidR="00317073" w:rsidRPr="00700FAD" w:rsidRDefault="00317073" w:rsidP="00530CBE">
      <w:pPr>
        <w:pStyle w:val="affffffffa"/>
        <w:ind w:leftChars="296" w:left="1133" w:rightChars="0" w:right="0" w:hangingChars="151" w:hanging="423"/>
        <w:jc w:val="both"/>
        <w:rPr>
          <w:rFonts w:cs="Times New Roman"/>
          <w:bCs/>
        </w:rPr>
      </w:pPr>
      <w:r w:rsidRPr="00700FAD">
        <w:rPr>
          <w:rFonts w:cs="Times New Roman" w:hint="eastAsia"/>
          <w:bCs/>
        </w:rPr>
        <w:t>11.拆除前鎮區和平二路74號騎樓違建。</w:t>
      </w:r>
    </w:p>
    <w:p w:rsidR="00317073" w:rsidRPr="00700FAD" w:rsidRDefault="00317073" w:rsidP="00530CBE">
      <w:pPr>
        <w:pStyle w:val="affffffffa"/>
        <w:ind w:leftChars="296" w:left="1133" w:rightChars="0" w:right="0" w:hangingChars="151" w:hanging="423"/>
        <w:jc w:val="both"/>
        <w:rPr>
          <w:rFonts w:cs="Times New Roman"/>
          <w:bCs/>
        </w:rPr>
      </w:pPr>
      <w:r w:rsidRPr="00700FAD">
        <w:rPr>
          <w:rFonts w:cs="Times New Roman" w:hint="eastAsia"/>
          <w:bCs/>
        </w:rPr>
        <w:t>12.拆除鳳山區顯惠一巷至勝利路口(埤頂段1440-13、1440-22地號) 私設通路違建。</w:t>
      </w:r>
    </w:p>
    <w:p w:rsidR="00317073" w:rsidRPr="00700FAD" w:rsidRDefault="00317073" w:rsidP="00530CBE">
      <w:pPr>
        <w:pStyle w:val="affffffffa"/>
        <w:ind w:leftChars="296" w:left="1133" w:rightChars="0" w:right="0" w:hangingChars="151" w:hanging="423"/>
        <w:jc w:val="both"/>
        <w:rPr>
          <w:rFonts w:cs="Times New Roman"/>
          <w:bCs/>
        </w:rPr>
      </w:pPr>
      <w:r w:rsidRPr="00700FAD">
        <w:rPr>
          <w:rFonts w:cs="Times New Roman" w:hint="eastAsia"/>
          <w:bCs/>
        </w:rPr>
        <w:t>13.拆除鳳山區立志街88號屋後違建。</w:t>
      </w:r>
    </w:p>
    <w:p w:rsidR="00317073" w:rsidRPr="00700FAD" w:rsidRDefault="00317073" w:rsidP="00530CBE">
      <w:pPr>
        <w:pStyle w:val="affffffffa"/>
        <w:ind w:leftChars="296" w:left="1133" w:rightChars="0" w:right="0" w:hangingChars="151" w:hanging="423"/>
        <w:jc w:val="both"/>
        <w:rPr>
          <w:rFonts w:cs="Times New Roman"/>
          <w:bCs/>
        </w:rPr>
      </w:pPr>
      <w:r w:rsidRPr="00700FAD">
        <w:rPr>
          <w:rFonts w:cs="Times New Roman" w:hint="eastAsia"/>
          <w:bCs/>
        </w:rPr>
        <w:t>14.拆除鳳山區鳳東路2號屋後違建。</w:t>
      </w:r>
    </w:p>
    <w:p w:rsidR="00317073" w:rsidRPr="00700FAD" w:rsidRDefault="00317073" w:rsidP="00530CBE">
      <w:pPr>
        <w:pStyle w:val="affffffffa"/>
        <w:ind w:leftChars="296" w:left="1133" w:rightChars="0" w:right="0" w:hangingChars="151" w:hanging="423"/>
        <w:jc w:val="both"/>
        <w:rPr>
          <w:rFonts w:cs="Times New Roman"/>
          <w:bCs/>
        </w:rPr>
      </w:pPr>
      <w:r w:rsidRPr="00700FAD">
        <w:rPr>
          <w:rFonts w:cs="Times New Roman" w:hint="eastAsia"/>
          <w:bCs/>
        </w:rPr>
        <w:t>15.拆除大寮區八德路消防隊對面(中庄北段0918地號)鐵棚架、貨櫃屋違建。</w:t>
      </w:r>
    </w:p>
    <w:p w:rsidR="00317073" w:rsidRPr="00700FAD" w:rsidRDefault="00317073" w:rsidP="00530CBE">
      <w:pPr>
        <w:pStyle w:val="affffffffa"/>
        <w:ind w:leftChars="296" w:left="1133" w:rightChars="0" w:right="0" w:hangingChars="151" w:hanging="423"/>
        <w:jc w:val="both"/>
        <w:rPr>
          <w:rFonts w:cs="Times New Roman"/>
          <w:bCs/>
        </w:rPr>
      </w:pPr>
      <w:r w:rsidRPr="00700FAD">
        <w:rPr>
          <w:rFonts w:cs="Times New Roman" w:hint="eastAsia"/>
          <w:bCs/>
        </w:rPr>
        <w:t>16.拆除阿蓮區港後88號露台違建。</w:t>
      </w:r>
    </w:p>
    <w:p w:rsidR="00317073" w:rsidRPr="00700FAD" w:rsidRDefault="00317073" w:rsidP="00530CBE">
      <w:pPr>
        <w:pStyle w:val="affffffffa"/>
        <w:ind w:leftChars="296" w:left="1133" w:rightChars="0" w:right="0" w:hangingChars="151" w:hanging="423"/>
        <w:jc w:val="both"/>
        <w:rPr>
          <w:rFonts w:cs="Times New Roman"/>
          <w:bCs/>
        </w:rPr>
      </w:pPr>
      <w:r w:rsidRPr="00700FAD">
        <w:rPr>
          <w:rFonts w:cs="Times New Roman" w:hint="eastAsia"/>
          <w:bCs/>
        </w:rPr>
        <w:t>17</w:t>
      </w:r>
      <w:r w:rsidRPr="00700FAD">
        <w:rPr>
          <w:rFonts w:cs="Times New Roman"/>
          <w:bCs/>
        </w:rPr>
        <w:t>.</w:t>
      </w:r>
      <w:r w:rsidRPr="00700FAD">
        <w:rPr>
          <w:rFonts w:cs="Times New Roman" w:hint="eastAsia"/>
          <w:bCs/>
        </w:rPr>
        <w:t>拆除配合道路考評計畫拆除苓雅區三多四路6</w:t>
      </w:r>
      <w:r w:rsidRPr="00700FAD">
        <w:rPr>
          <w:rFonts w:cs="Times New Roman"/>
          <w:bCs/>
        </w:rPr>
        <w:t>2</w:t>
      </w:r>
      <w:r w:rsidRPr="00700FAD">
        <w:rPr>
          <w:rFonts w:cs="Times New Roman" w:hint="eastAsia"/>
          <w:bCs/>
        </w:rPr>
        <w:t>之</w:t>
      </w:r>
      <w:r w:rsidRPr="00700FAD">
        <w:rPr>
          <w:rFonts w:cs="Times New Roman"/>
          <w:bCs/>
        </w:rPr>
        <w:t>2</w:t>
      </w:r>
      <w:r w:rsidRPr="00700FAD">
        <w:rPr>
          <w:rFonts w:cs="Times New Roman" w:hint="eastAsia"/>
          <w:bCs/>
        </w:rPr>
        <w:t>號、新興區民族二路71、75號等3處違棚架。</w:t>
      </w:r>
    </w:p>
    <w:p w:rsidR="00317073" w:rsidRPr="00700FAD" w:rsidRDefault="00317073" w:rsidP="00530CBE">
      <w:pPr>
        <w:pStyle w:val="affffffffa"/>
        <w:ind w:leftChars="296" w:left="1133" w:rightChars="0" w:right="0" w:hangingChars="151" w:hanging="423"/>
        <w:jc w:val="both"/>
        <w:rPr>
          <w:rFonts w:cs="Times New Roman"/>
          <w:bCs/>
        </w:rPr>
      </w:pPr>
      <w:r w:rsidRPr="00700FAD">
        <w:rPr>
          <w:rFonts w:cs="Times New Roman"/>
          <w:bCs/>
        </w:rPr>
        <w:t>1</w:t>
      </w:r>
      <w:r w:rsidRPr="00700FAD">
        <w:rPr>
          <w:rFonts w:cs="Times New Roman" w:hint="eastAsia"/>
          <w:bCs/>
        </w:rPr>
        <w:t>8.配合鐵路管理局高雄工務段拆除鹽埕區興福段255地號遭占用土地。</w:t>
      </w:r>
    </w:p>
    <w:p w:rsidR="00317073" w:rsidRPr="00700FAD" w:rsidRDefault="00317073" w:rsidP="00530CBE">
      <w:pPr>
        <w:pStyle w:val="affffffffa"/>
        <w:ind w:leftChars="296" w:left="1133" w:rightChars="0" w:right="0" w:hangingChars="151" w:hanging="423"/>
        <w:jc w:val="both"/>
        <w:rPr>
          <w:rFonts w:cs="Times New Roman"/>
          <w:bCs/>
        </w:rPr>
      </w:pPr>
      <w:r w:rsidRPr="00700FAD">
        <w:rPr>
          <w:rFonts w:cs="Times New Roman" w:hint="eastAsia"/>
          <w:bCs/>
        </w:rPr>
        <w:t>19.配合</w:t>
      </w:r>
      <w:r w:rsidR="00257E2A" w:rsidRPr="00700FAD">
        <w:rPr>
          <w:rFonts w:cs="Times New Roman" w:hint="eastAsia"/>
          <w:bCs/>
        </w:rPr>
        <w:t>本府</w:t>
      </w:r>
      <w:r w:rsidRPr="00700FAD">
        <w:rPr>
          <w:rFonts w:cs="Times New Roman" w:hint="eastAsia"/>
          <w:bCs/>
        </w:rPr>
        <w:t>衛生局清除登革熱孳生源，拆除前鎮區允棟市場。</w:t>
      </w:r>
    </w:p>
    <w:p w:rsidR="00317073" w:rsidRPr="00700FAD" w:rsidRDefault="00317073" w:rsidP="00530CBE">
      <w:pPr>
        <w:pStyle w:val="affffffffa"/>
        <w:ind w:leftChars="296" w:left="1133" w:rightChars="0" w:right="0" w:hangingChars="151" w:hanging="423"/>
        <w:jc w:val="both"/>
        <w:rPr>
          <w:rFonts w:cs="Times New Roman"/>
          <w:bCs/>
        </w:rPr>
      </w:pPr>
      <w:r w:rsidRPr="00700FAD">
        <w:rPr>
          <w:rFonts w:cs="Times New Roman" w:hint="eastAsia"/>
          <w:bCs/>
        </w:rPr>
        <w:t>2</w:t>
      </w:r>
      <w:r w:rsidRPr="00700FAD">
        <w:rPr>
          <w:rFonts w:cs="Times New Roman"/>
          <w:bCs/>
        </w:rPr>
        <w:t>0.</w:t>
      </w:r>
      <w:r w:rsidRPr="00700FAD">
        <w:rPr>
          <w:rFonts w:cs="Times New Roman" w:hint="eastAsia"/>
          <w:bCs/>
        </w:rPr>
        <w:t>配合</w:t>
      </w:r>
      <w:r w:rsidR="00257E2A" w:rsidRPr="00700FAD">
        <w:rPr>
          <w:rFonts w:cs="Times New Roman" w:hint="eastAsia"/>
          <w:bCs/>
        </w:rPr>
        <w:t>本府警察局</w:t>
      </w:r>
      <w:r w:rsidRPr="00700FAD">
        <w:rPr>
          <w:rFonts w:cs="Times New Roman" w:hint="eastAsia"/>
          <w:bCs/>
        </w:rPr>
        <w:t>苓雅分局拆除苓雅區河北路226巷2、4號清除道路遭占用障礙物。</w:t>
      </w:r>
    </w:p>
    <w:p w:rsidR="00317073" w:rsidRPr="00700FAD" w:rsidRDefault="00317073" w:rsidP="00530CBE">
      <w:pPr>
        <w:pStyle w:val="affffffffa"/>
        <w:ind w:leftChars="296" w:left="1133" w:rightChars="0" w:right="0" w:hangingChars="151" w:hanging="423"/>
        <w:jc w:val="both"/>
        <w:rPr>
          <w:rFonts w:cs="Times New Roman"/>
          <w:bCs/>
        </w:rPr>
      </w:pPr>
      <w:r w:rsidRPr="00700FAD">
        <w:rPr>
          <w:rFonts w:cs="Times New Roman" w:hint="eastAsia"/>
          <w:bCs/>
        </w:rPr>
        <w:t>21.配合</w:t>
      </w:r>
      <w:r w:rsidR="00257E2A" w:rsidRPr="00700FAD">
        <w:rPr>
          <w:rFonts w:cs="Times New Roman" w:hint="eastAsia"/>
          <w:bCs/>
        </w:rPr>
        <w:t>本府</w:t>
      </w:r>
      <w:r w:rsidRPr="00700FAD">
        <w:rPr>
          <w:rFonts w:cs="Times New Roman" w:hint="eastAsia"/>
          <w:bCs/>
        </w:rPr>
        <w:t>警察局拆除前鎮區前鎮街262號等4戶</w:t>
      </w:r>
      <w:bookmarkStart w:id="6" w:name="_Hlk28265845"/>
      <w:r w:rsidRPr="00700FAD">
        <w:rPr>
          <w:rFonts w:cs="Times New Roman" w:hint="eastAsia"/>
          <w:bCs/>
        </w:rPr>
        <w:t>廢棄宿舍。</w:t>
      </w:r>
      <w:bookmarkEnd w:id="6"/>
    </w:p>
    <w:p w:rsidR="00317073" w:rsidRPr="00700FAD" w:rsidRDefault="00317073" w:rsidP="00530CBE">
      <w:pPr>
        <w:pStyle w:val="affffffffa"/>
        <w:ind w:leftChars="296" w:left="1133" w:rightChars="0" w:right="0" w:hangingChars="151" w:hanging="423"/>
        <w:jc w:val="both"/>
        <w:rPr>
          <w:rFonts w:cs="Times New Roman"/>
          <w:bCs/>
        </w:rPr>
      </w:pPr>
      <w:r w:rsidRPr="00700FAD">
        <w:rPr>
          <w:rFonts w:cs="Times New Roman" w:hint="eastAsia"/>
          <w:bCs/>
        </w:rPr>
        <w:t>22.配合</w:t>
      </w:r>
      <w:r w:rsidR="00257E2A" w:rsidRPr="00700FAD">
        <w:rPr>
          <w:rFonts w:cs="Times New Roman" w:hint="eastAsia"/>
          <w:bCs/>
        </w:rPr>
        <w:t>本府警察局</w:t>
      </w:r>
      <w:r w:rsidRPr="00700FAD">
        <w:rPr>
          <w:rFonts w:cs="Times New Roman" w:hint="eastAsia"/>
          <w:bCs/>
        </w:rPr>
        <w:t>拆除楠梓區楠梓路174巷1號等2戶廢棄宿舍。</w:t>
      </w:r>
    </w:p>
    <w:p w:rsidR="00C70E6B" w:rsidRPr="00700FAD" w:rsidRDefault="00C70E6B" w:rsidP="00530CBE">
      <w:pPr>
        <w:pStyle w:val="affffffff6"/>
        <w:spacing w:beforeLines="50" w:before="180" w:after="0"/>
        <w:jc w:val="both"/>
        <w:rPr>
          <w:rFonts w:ascii="標楷體" w:eastAsia="標楷體" w:hAnsi="標楷體"/>
          <w:sz w:val="28"/>
          <w:szCs w:val="28"/>
        </w:rPr>
      </w:pPr>
      <w:r w:rsidRPr="00700FAD">
        <w:rPr>
          <w:rFonts w:ascii="標楷體" w:eastAsia="標楷體" w:hAnsi="標楷體" w:hint="eastAsia"/>
          <w:sz w:val="28"/>
          <w:szCs w:val="28"/>
        </w:rPr>
        <w:t>七、榮耀分享</w:t>
      </w:r>
    </w:p>
    <w:p w:rsidR="00C70E6B" w:rsidRPr="00700FAD" w:rsidRDefault="00C70E6B" w:rsidP="00530CBE">
      <w:pPr>
        <w:pStyle w:val="affffffff2"/>
        <w:spacing w:beforeLines="50" w:before="180"/>
        <w:ind w:leftChars="100" w:left="240" w:firstLineChars="200" w:firstLine="560"/>
        <w:jc w:val="both"/>
      </w:pPr>
      <w:r w:rsidRPr="00700FAD">
        <w:rPr>
          <w:rFonts w:hint="eastAsia"/>
        </w:rPr>
        <w:t>108年</w:t>
      </w:r>
      <w:r w:rsidR="00F61B3A" w:rsidRPr="00700FAD">
        <w:rPr>
          <w:rFonts w:hint="eastAsia"/>
        </w:rPr>
        <w:t>1~12</w:t>
      </w:r>
      <w:r w:rsidRPr="00700FAD">
        <w:rPr>
          <w:rFonts w:hint="eastAsia"/>
        </w:rPr>
        <w:t>月本府工務局榮獲國內獎項如下：</w:t>
      </w:r>
    </w:p>
    <w:p w:rsidR="00DE5BC8" w:rsidRPr="00700FAD" w:rsidRDefault="00DE5BC8" w:rsidP="00530CBE">
      <w:pPr>
        <w:pStyle w:val="affffffff8"/>
        <w:ind w:leftChars="100" w:left="240"/>
        <w:jc w:val="both"/>
        <w:rPr>
          <w:b w:val="0"/>
        </w:rPr>
      </w:pPr>
      <w:r w:rsidRPr="00700FAD">
        <w:rPr>
          <w:rFonts w:hint="eastAsia"/>
          <w:b w:val="0"/>
        </w:rPr>
        <w:t>(一)第19屆公共工程金質獎</w:t>
      </w:r>
    </w:p>
    <w:p w:rsidR="00DE5BC8" w:rsidRPr="00700FAD" w:rsidRDefault="00DE5BC8" w:rsidP="00530CBE">
      <w:pPr>
        <w:pStyle w:val="affffffff8"/>
        <w:ind w:leftChars="100" w:left="240" w:firstLineChars="199" w:firstLine="557"/>
        <w:jc w:val="both"/>
        <w:rPr>
          <w:b w:val="0"/>
        </w:rPr>
      </w:pPr>
      <w:r w:rsidRPr="00700FAD">
        <w:rPr>
          <w:rFonts w:hint="eastAsia"/>
          <w:b w:val="0"/>
        </w:rPr>
        <w:t>高雄市濱海聯外道路開闢 (北段道路0K~2K+100)第1期工程-佳作</w:t>
      </w:r>
    </w:p>
    <w:p w:rsidR="00DE5BC8" w:rsidRPr="00700FAD" w:rsidRDefault="00DE5BC8" w:rsidP="00530CBE">
      <w:pPr>
        <w:pStyle w:val="affffffff8"/>
        <w:ind w:leftChars="100" w:left="240"/>
        <w:jc w:val="both"/>
        <w:rPr>
          <w:b w:val="0"/>
        </w:rPr>
      </w:pPr>
      <w:r w:rsidRPr="00700FAD">
        <w:rPr>
          <w:rFonts w:hint="eastAsia"/>
          <w:b w:val="0"/>
        </w:rPr>
        <w:t>(二)第13屆公共工程金安獎</w:t>
      </w:r>
    </w:p>
    <w:p w:rsidR="00DE5BC8" w:rsidRPr="00700FAD" w:rsidRDefault="00DE5BC8" w:rsidP="00530CBE">
      <w:pPr>
        <w:pStyle w:val="affffffff8"/>
        <w:ind w:leftChars="100" w:left="240" w:firstLineChars="199" w:firstLine="557"/>
        <w:jc w:val="both"/>
        <w:rPr>
          <w:b w:val="0"/>
        </w:rPr>
      </w:pPr>
      <w:r w:rsidRPr="00700FAD">
        <w:rPr>
          <w:rFonts w:hint="eastAsia"/>
          <w:b w:val="0"/>
        </w:rPr>
        <w:t>高雄市濱海聯外道路開闢 (北段道路0K~2K+100)第1期工程</w:t>
      </w:r>
    </w:p>
    <w:p w:rsidR="00DE5BC8" w:rsidRPr="00700FAD" w:rsidRDefault="00DE5BC8" w:rsidP="00530CBE">
      <w:pPr>
        <w:pStyle w:val="affffffff8"/>
        <w:ind w:leftChars="100" w:left="240"/>
        <w:jc w:val="both"/>
        <w:rPr>
          <w:b w:val="0"/>
        </w:rPr>
      </w:pPr>
      <w:r w:rsidRPr="00700FAD">
        <w:rPr>
          <w:rFonts w:hint="eastAsia"/>
          <w:b w:val="0"/>
        </w:rPr>
        <w:t>(三)108年公務人員傑出貢獻獎得獎團體</w:t>
      </w:r>
      <w:r w:rsidRPr="00700FAD">
        <w:rPr>
          <w:rFonts w:hint="eastAsia"/>
          <w:b w:val="0"/>
        </w:rPr>
        <w:tab/>
      </w:r>
    </w:p>
    <w:p w:rsidR="00DE5BC8" w:rsidRPr="00700FAD" w:rsidRDefault="00DE5BC8" w:rsidP="00530CBE">
      <w:pPr>
        <w:pStyle w:val="affffffff8"/>
        <w:ind w:leftChars="100" w:left="240" w:firstLineChars="199" w:firstLine="557"/>
        <w:jc w:val="both"/>
        <w:rPr>
          <w:b w:val="0"/>
        </w:rPr>
      </w:pPr>
      <w:r w:rsidRPr="00700FAD">
        <w:rPr>
          <w:rFonts w:hint="eastAsia"/>
          <w:b w:val="0"/>
        </w:rPr>
        <w:t>高雄市政府工務局新建工程處－「建構亞洲新灣區、營造水岸新空間」</w:t>
      </w:r>
    </w:p>
    <w:p w:rsidR="00DE5BC8" w:rsidRPr="00700FAD" w:rsidRDefault="00DE5BC8" w:rsidP="00530CBE">
      <w:pPr>
        <w:pStyle w:val="affffffff8"/>
        <w:ind w:leftChars="100" w:left="240"/>
        <w:jc w:val="both"/>
        <w:rPr>
          <w:b w:val="0"/>
        </w:rPr>
      </w:pPr>
      <w:r w:rsidRPr="00700FAD">
        <w:rPr>
          <w:rFonts w:hint="eastAsia"/>
          <w:b w:val="0"/>
        </w:rPr>
        <w:t>(四)衛福部健康城市獎</w:t>
      </w:r>
      <w:r w:rsidR="001630C0" w:rsidRPr="00700FAD">
        <w:rPr>
          <w:rFonts w:hint="eastAsia"/>
          <w:b w:val="0"/>
        </w:rPr>
        <w:t>－</w:t>
      </w:r>
      <w:r w:rsidRPr="00700FAD">
        <w:rPr>
          <w:rFonts w:hint="eastAsia"/>
          <w:b w:val="0"/>
        </w:rPr>
        <w:t>營造一個蝶飛鳳舞、蚓菜共生的健康五感城市</w:t>
      </w:r>
    </w:p>
    <w:p w:rsidR="00DE5BC8" w:rsidRPr="00700FAD" w:rsidRDefault="00DE5BC8" w:rsidP="00530CBE">
      <w:pPr>
        <w:pStyle w:val="affffffff8"/>
        <w:ind w:leftChars="100" w:left="240"/>
        <w:jc w:val="both"/>
        <w:rPr>
          <w:b w:val="0"/>
        </w:rPr>
      </w:pPr>
      <w:r w:rsidRPr="00700FAD">
        <w:rPr>
          <w:rFonts w:hint="eastAsia"/>
          <w:b w:val="0"/>
        </w:rPr>
        <w:t>(五)衛福部高齡友善獎</w:t>
      </w:r>
      <w:r w:rsidR="001630C0" w:rsidRPr="00700FAD">
        <w:rPr>
          <w:rFonts w:hint="eastAsia"/>
          <w:b w:val="0"/>
        </w:rPr>
        <w:t>－</w:t>
      </w:r>
      <w:r w:rsidR="001630C0" w:rsidRPr="00700FAD">
        <w:rPr>
          <w:rFonts w:hint="eastAsia"/>
          <w:b w:val="0"/>
        </w:rPr>
        <w:tab/>
      </w:r>
      <w:r w:rsidRPr="00700FAD">
        <w:rPr>
          <w:rFonts w:hint="eastAsia"/>
          <w:b w:val="0"/>
        </w:rPr>
        <w:t>無障礙友善環境大家一起來</w:t>
      </w:r>
    </w:p>
    <w:p w:rsidR="00CC7999" w:rsidRPr="00700FAD" w:rsidRDefault="00CC7999" w:rsidP="00530CBE">
      <w:pPr>
        <w:pStyle w:val="affffffff8"/>
        <w:ind w:leftChars="100" w:left="240"/>
        <w:jc w:val="both"/>
        <w:rPr>
          <w:b w:val="0"/>
        </w:rPr>
      </w:pPr>
      <w:r w:rsidRPr="00700FAD">
        <w:rPr>
          <w:rFonts w:hint="eastAsia"/>
          <w:b w:val="0"/>
        </w:rPr>
        <w:t>(六)</w:t>
      </w:r>
      <w:r w:rsidR="00322A12" w:rsidRPr="00700FAD">
        <w:rPr>
          <w:rFonts w:hint="eastAsia"/>
          <w:b w:val="0"/>
        </w:rPr>
        <w:t>第8</w:t>
      </w:r>
      <w:r w:rsidRPr="00700FAD">
        <w:rPr>
          <w:rFonts w:hint="eastAsia"/>
          <w:b w:val="0"/>
        </w:rPr>
        <w:t>屆高雄厝綠建築大獎－林園行政中心（公共建築組-優選）</w:t>
      </w:r>
    </w:p>
    <w:p w:rsidR="00CC7999" w:rsidRPr="00700FAD" w:rsidRDefault="00CC7999" w:rsidP="00530CBE">
      <w:pPr>
        <w:pStyle w:val="affffffff8"/>
        <w:ind w:leftChars="100" w:left="240"/>
        <w:jc w:val="both"/>
        <w:rPr>
          <w:b w:val="0"/>
        </w:rPr>
      </w:pPr>
      <w:r w:rsidRPr="00700FAD">
        <w:rPr>
          <w:rFonts w:hint="eastAsia"/>
          <w:b w:val="0"/>
        </w:rPr>
        <w:t>(七)工程優良獎－海洋文化及流行音樂中心(</w:t>
      </w:r>
      <w:r w:rsidR="00322A12" w:rsidRPr="00700FAD">
        <w:rPr>
          <w:rFonts w:hint="eastAsia"/>
          <w:b w:val="0"/>
        </w:rPr>
        <w:t>第2</w:t>
      </w:r>
      <w:r w:rsidRPr="00700FAD">
        <w:rPr>
          <w:rFonts w:hint="eastAsia"/>
          <w:b w:val="0"/>
        </w:rPr>
        <w:t>期)</w:t>
      </w:r>
    </w:p>
    <w:p w:rsidR="00DE5BC8" w:rsidRPr="00700FAD" w:rsidRDefault="00DE5BC8" w:rsidP="00530CBE">
      <w:pPr>
        <w:pStyle w:val="affffffff8"/>
        <w:ind w:leftChars="100" w:left="240"/>
        <w:jc w:val="both"/>
        <w:rPr>
          <w:b w:val="0"/>
        </w:rPr>
      </w:pPr>
      <w:r w:rsidRPr="00700FAD">
        <w:rPr>
          <w:rFonts w:hint="eastAsia"/>
          <w:b w:val="0"/>
        </w:rPr>
        <w:t>(</w:t>
      </w:r>
      <w:r w:rsidR="00CC7999" w:rsidRPr="00700FAD">
        <w:rPr>
          <w:rFonts w:hint="eastAsia"/>
          <w:b w:val="0"/>
        </w:rPr>
        <w:t>八</w:t>
      </w:r>
      <w:r w:rsidRPr="00700FAD">
        <w:rPr>
          <w:rFonts w:hint="eastAsia"/>
          <w:b w:val="0"/>
        </w:rPr>
        <w:t>)國家卓越建設獎</w:t>
      </w:r>
      <w:r w:rsidRPr="00700FAD">
        <w:rPr>
          <w:rFonts w:hint="eastAsia"/>
          <w:b w:val="0"/>
        </w:rPr>
        <w:tab/>
      </w:r>
    </w:p>
    <w:p w:rsidR="00DE5BC8" w:rsidRPr="00700FAD" w:rsidRDefault="00DE5BC8" w:rsidP="00530CBE">
      <w:pPr>
        <w:pStyle w:val="affffffff8"/>
        <w:ind w:leftChars="100" w:left="240" w:firstLineChars="218" w:firstLine="610"/>
        <w:jc w:val="both"/>
        <w:rPr>
          <w:b w:val="0"/>
        </w:rPr>
      </w:pPr>
      <w:r w:rsidRPr="00700FAD">
        <w:rPr>
          <w:rFonts w:hint="eastAsia"/>
          <w:b w:val="0"/>
        </w:rPr>
        <w:t>1.鼓山國小校舍新建工程(最佳施工品質類-公共建設類-金質獎)</w:t>
      </w:r>
    </w:p>
    <w:p w:rsidR="00DE5BC8" w:rsidRPr="00700FAD" w:rsidRDefault="00DE5BC8" w:rsidP="00D07A39">
      <w:pPr>
        <w:pStyle w:val="affffffff8"/>
        <w:ind w:leftChars="355" w:left="1132" w:hangingChars="100" w:hanging="280"/>
        <w:jc w:val="both"/>
        <w:rPr>
          <w:b w:val="0"/>
        </w:rPr>
      </w:pPr>
      <w:r w:rsidRPr="00700FAD">
        <w:rPr>
          <w:rFonts w:hint="eastAsia"/>
          <w:b w:val="0"/>
        </w:rPr>
        <w:t>2.杉林區第四公墓暨納骨塔新設工程(最佳規劃設計類-公共建設類-金質獎)</w:t>
      </w:r>
    </w:p>
    <w:p w:rsidR="00DE5BC8" w:rsidRPr="00700FAD" w:rsidRDefault="00DE5BC8" w:rsidP="00530CBE">
      <w:pPr>
        <w:pStyle w:val="affffffff8"/>
        <w:ind w:leftChars="355" w:left="1135" w:hangingChars="101" w:hanging="283"/>
        <w:jc w:val="both"/>
        <w:rPr>
          <w:b w:val="0"/>
        </w:rPr>
      </w:pPr>
      <w:r w:rsidRPr="00700FAD">
        <w:rPr>
          <w:rFonts w:hint="eastAsia"/>
          <w:b w:val="0"/>
        </w:rPr>
        <w:t>3.三民區覆鼎金雙湖森林公園(最佳環境文化類-公共工程與都市空間類-優質獎)</w:t>
      </w:r>
    </w:p>
    <w:p w:rsidR="00DE5BC8" w:rsidRPr="00700FAD" w:rsidRDefault="00DE5BC8" w:rsidP="00530CBE">
      <w:pPr>
        <w:pStyle w:val="affffffff8"/>
        <w:ind w:leftChars="355" w:left="1135" w:hangingChars="101" w:hanging="283"/>
        <w:jc w:val="both"/>
        <w:rPr>
          <w:b w:val="0"/>
        </w:rPr>
      </w:pPr>
      <w:r w:rsidRPr="00700FAD">
        <w:rPr>
          <w:rFonts w:hint="eastAsia"/>
          <w:b w:val="0"/>
        </w:rPr>
        <w:t>4.衛武營都會公園內共融遊戲場改善工程(最佳規劃設計類-休閒建築類-優質獎)</w:t>
      </w:r>
    </w:p>
    <w:p w:rsidR="00DE5BC8" w:rsidRPr="00700FAD" w:rsidRDefault="00DE5BC8" w:rsidP="00530CBE">
      <w:pPr>
        <w:pStyle w:val="affffffff8"/>
        <w:ind w:leftChars="355" w:left="1135" w:hangingChars="101" w:hanging="283"/>
        <w:jc w:val="both"/>
        <w:rPr>
          <w:b w:val="0"/>
        </w:rPr>
      </w:pPr>
      <w:r w:rsidRPr="00700FAD">
        <w:rPr>
          <w:rFonts w:hint="eastAsia"/>
          <w:b w:val="0"/>
        </w:rPr>
        <w:t>5.高雄市仁武區大灣綜合活動中心新建工程(最佳規劃設計類-公共建設類-優質獎)</w:t>
      </w:r>
    </w:p>
    <w:p w:rsidR="00DE5BC8" w:rsidRPr="00700FAD" w:rsidRDefault="00DE5BC8" w:rsidP="00530CBE">
      <w:pPr>
        <w:pStyle w:val="affffffff8"/>
        <w:ind w:leftChars="355" w:left="1135" w:hangingChars="101" w:hanging="283"/>
        <w:jc w:val="both"/>
        <w:rPr>
          <w:b w:val="0"/>
        </w:rPr>
      </w:pPr>
      <w:r w:rsidRPr="00700FAD">
        <w:rPr>
          <w:rFonts w:hint="eastAsia"/>
          <w:b w:val="0"/>
        </w:rPr>
        <w:t>6.高雄市濱海聯外道路開闢 (北段道路0K~2K+100)第1期工程(最佳規劃設計類-公共建設類-優質獎)</w:t>
      </w:r>
    </w:p>
    <w:p w:rsidR="00DE5BC8" w:rsidRPr="00700FAD" w:rsidRDefault="00DE5BC8" w:rsidP="00530CBE">
      <w:pPr>
        <w:pStyle w:val="affffffff8"/>
        <w:ind w:leftChars="355" w:left="1135" w:hangingChars="101" w:hanging="283"/>
        <w:jc w:val="both"/>
        <w:rPr>
          <w:b w:val="0"/>
        </w:rPr>
      </w:pPr>
      <w:r w:rsidRPr="00700FAD">
        <w:rPr>
          <w:rFonts w:hint="eastAsia"/>
          <w:b w:val="0"/>
        </w:rPr>
        <w:t>7.國道10號燕巢交流道延伸高46線銜接186甲道路第1期工程(最佳施工品質類-公共建設類-優質獎)</w:t>
      </w:r>
    </w:p>
    <w:p w:rsidR="00DE5BC8" w:rsidRPr="00700FAD" w:rsidRDefault="00DE5BC8" w:rsidP="00530CBE">
      <w:pPr>
        <w:pStyle w:val="affffffff8"/>
        <w:ind w:leftChars="100" w:left="240"/>
        <w:jc w:val="both"/>
        <w:rPr>
          <w:b w:val="0"/>
        </w:rPr>
      </w:pPr>
      <w:r w:rsidRPr="00700FAD">
        <w:rPr>
          <w:rFonts w:hint="eastAsia"/>
          <w:b w:val="0"/>
        </w:rPr>
        <w:t>(</w:t>
      </w:r>
      <w:r w:rsidR="00CC7999" w:rsidRPr="00700FAD">
        <w:rPr>
          <w:rFonts w:hint="eastAsia"/>
          <w:b w:val="0"/>
        </w:rPr>
        <w:t>九</w:t>
      </w:r>
      <w:r w:rsidRPr="00700FAD">
        <w:rPr>
          <w:rFonts w:hint="eastAsia"/>
          <w:b w:val="0"/>
        </w:rPr>
        <w:t>)金石獎</w:t>
      </w:r>
      <w:r w:rsidRPr="00700FAD">
        <w:rPr>
          <w:rFonts w:hint="eastAsia"/>
          <w:b w:val="0"/>
        </w:rPr>
        <w:tab/>
      </w:r>
    </w:p>
    <w:p w:rsidR="00DE5BC8" w:rsidRPr="00700FAD" w:rsidRDefault="00DE5BC8" w:rsidP="00530CBE">
      <w:pPr>
        <w:pStyle w:val="affffffff8"/>
        <w:ind w:leftChars="100" w:left="240" w:firstLineChars="218" w:firstLine="610"/>
        <w:jc w:val="both"/>
        <w:rPr>
          <w:b w:val="0"/>
        </w:rPr>
      </w:pPr>
      <w:r w:rsidRPr="00700FAD">
        <w:rPr>
          <w:rFonts w:hint="eastAsia"/>
          <w:b w:val="0"/>
        </w:rPr>
        <w:t>1.高雄市政府警察局鳳山分局重建工程</w:t>
      </w:r>
    </w:p>
    <w:p w:rsidR="00DE5BC8" w:rsidRPr="00700FAD" w:rsidRDefault="00DE5BC8" w:rsidP="00530CBE">
      <w:pPr>
        <w:pStyle w:val="affffffff8"/>
        <w:ind w:leftChars="100" w:left="240" w:firstLineChars="218" w:firstLine="610"/>
        <w:jc w:val="both"/>
        <w:rPr>
          <w:b w:val="0"/>
        </w:rPr>
      </w:pPr>
      <w:r w:rsidRPr="00700FAD">
        <w:rPr>
          <w:rFonts w:hint="eastAsia"/>
          <w:b w:val="0"/>
        </w:rPr>
        <w:t>2.高雄市政府警察局鼓山分局辦公大樓重建工程</w:t>
      </w:r>
    </w:p>
    <w:p w:rsidR="00DE5BC8" w:rsidRPr="00700FAD" w:rsidRDefault="00DE5BC8" w:rsidP="00530CBE">
      <w:pPr>
        <w:pStyle w:val="affffffff8"/>
        <w:ind w:leftChars="100" w:left="240" w:firstLineChars="218" w:firstLine="610"/>
        <w:jc w:val="both"/>
        <w:rPr>
          <w:b w:val="0"/>
        </w:rPr>
      </w:pPr>
      <w:r w:rsidRPr="00700FAD">
        <w:rPr>
          <w:rFonts w:hint="eastAsia"/>
          <w:b w:val="0"/>
        </w:rPr>
        <w:t>3.無障礙之家北區分院興建工程</w:t>
      </w:r>
    </w:p>
    <w:p w:rsidR="00DE5BC8" w:rsidRPr="00700FAD" w:rsidRDefault="00DE5BC8" w:rsidP="00530CBE">
      <w:pPr>
        <w:pStyle w:val="affffffff8"/>
        <w:ind w:leftChars="100" w:left="240"/>
        <w:jc w:val="both"/>
        <w:rPr>
          <w:b w:val="0"/>
        </w:rPr>
      </w:pPr>
      <w:r w:rsidRPr="00700FAD">
        <w:rPr>
          <w:rFonts w:hint="eastAsia"/>
          <w:b w:val="0"/>
        </w:rPr>
        <w:t>(</w:t>
      </w:r>
      <w:r w:rsidR="00CC7999" w:rsidRPr="00700FAD">
        <w:rPr>
          <w:rFonts w:hint="eastAsia"/>
          <w:b w:val="0"/>
        </w:rPr>
        <w:t>十</w:t>
      </w:r>
      <w:r w:rsidRPr="00700FAD">
        <w:rPr>
          <w:rFonts w:hint="eastAsia"/>
          <w:b w:val="0"/>
        </w:rPr>
        <w:t>)城市工程金質獎</w:t>
      </w:r>
      <w:r w:rsidRPr="00700FAD">
        <w:rPr>
          <w:rFonts w:hint="eastAsia"/>
          <w:b w:val="0"/>
        </w:rPr>
        <w:tab/>
      </w:r>
    </w:p>
    <w:p w:rsidR="00DE5BC8" w:rsidRPr="00700FAD" w:rsidRDefault="00D07A39" w:rsidP="00530CBE">
      <w:pPr>
        <w:pStyle w:val="affffffff8"/>
        <w:ind w:leftChars="355" w:left="1132" w:hangingChars="100" w:hanging="280"/>
        <w:jc w:val="both"/>
        <w:rPr>
          <w:b w:val="0"/>
        </w:rPr>
      </w:pPr>
      <w:r w:rsidRPr="00700FAD">
        <w:rPr>
          <w:rFonts w:hint="eastAsia"/>
          <w:b w:val="0"/>
        </w:rPr>
        <w:t>1.</w:t>
      </w:r>
      <w:r w:rsidR="00F96F2A" w:rsidRPr="00700FAD">
        <w:rPr>
          <w:rFonts w:hint="eastAsia"/>
          <w:b w:val="0"/>
        </w:rPr>
        <w:t>小港區南星路（歧山二路至鳳北路，北向）第3</w:t>
      </w:r>
      <w:r w:rsidR="00DE5BC8" w:rsidRPr="00700FAD">
        <w:rPr>
          <w:rFonts w:hint="eastAsia"/>
          <w:b w:val="0"/>
        </w:rPr>
        <w:t>期改善工程</w:t>
      </w:r>
    </w:p>
    <w:p w:rsidR="00DE5BC8" w:rsidRPr="00700FAD" w:rsidRDefault="00DE5BC8" w:rsidP="00530CBE">
      <w:pPr>
        <w:pStyle w:val="affffffff8"/>
        <w:ind w:leftChars="100" w:left="240" w:firstLineChars="218" w:firstLine="610"/>
        <w:jc w:val="both"/>
        <w:rPr>
          <w:b w:val="0"/>
        </w:rPr>
      </w:pPr>
      <w:r w:rsidRPr="00700FAD">
        <w:rPr>
          <w:rFonts w:hint="eastAsia"/>
          <w:b w:val="0"/>
        </w:rPr>
        <w:t>2.無障礙之家北區分院興建工程建築部分</w:t>
      </w:r>
    </w:p>
    <w:p w:rsidR="00DE5BC8" w:rsidRPr="00700FAD" w:rsidRDefault="00DE5BC8" w:rsidP="00530CBE">
      <w:pPr>
        <w:pStyle w:val="affffffff8"/>
        <w:ind w:leftChars="100" w:left="240" w:firstLineChars="218" w:firstLine="610"/>
        <w:jc w:val="both"/>
        <w:rPr>
          <w:b w:val="0"/>
        </w:rPr>
      </w:pPr>
      <w:r w:rsidRPr="00700FAD">
        <w:rPr>
          <w:rFonts w:hint="eastAsia"/>
          <w:b w:val="0"/>
        </w:rPr>
        <w:t>3.高雄市區鐵路地下化園道工程-優先施作路段</w:t>
      </w:r>
    </w:p>
    <w:p w:rsidR="00DE5BC8" w:rsidRPr="00700FAD" w:rsidRDefault="00DE5BC8" w:rsidP="00530CBE">
      <w:pPr>
        <w:pStyle w:val="affffffff8"/>
        <w:ind w:leftChars="100" w:left="240" w:firstLineChars="218" w:firstLine="610"/>
        <w:jc w:val="both"/>
        <w:rPr>
          <w:b w:val="0"/>
        </w:rPr>
      </w:pPr>
      <w:r w:rsidRPr="00700FAD">
        <w:rPr>
          <w:rFonts w:hint="eastAsia"/>
          <w:b w:val="0"/>
        </w:rPr>
        <w:t>4.杉林區第四公墓暨納骨塔新建工程</w:t>
      </w:r>
    </w:p>
    <w:p w:rsidR="00DE5BC8" w:rsidRPr="00700FAD" w:rsidRDefault="00DE5BC8" w:rsidP="00530CBE">
      <w:pPr>
        <w:pStyle w:val="affffffff8"/>
        <w:ind w:leftChars="100" w:left="240" w:firstLineChars="218" w:firstLine="610"/>
        <w:jc w:val="both"/>
        <w:rPr>
          <w:b w:val="0"/>
        </w:rPr>
      </w:pPr>
      <w:r w:rsidRPr="00700FAD">
        <w:rPr>
          <w:rFonts w:hint="eastAsia"/>
          <w:b w:val="0"/>
        </w:rPr>
        <w:t>5.高雄市濱海聯外道路開闢工程(北段道路0k~2k+100)(</w:t>
      </w:r>
      <w:r w:rsidR="00F96F2A" w:rsidRPr="00700FAD">
        <w:rPr>
          <w:rFonts w:hint="eastAsia"/>
          <w:b w:val="0"/>
        </w:rPr>
        <w:t>第1</w:t>
      </w:r>
      <w:r w:rsidRPr="00700FAD">
        <w:rPr>
          <w:rFonts w:hint="eastAsia"/>
          <w:b w:val="0"/>
        </w:rPr>
        <w:t>期)</w:t>
      </w:r>
    </w:p>
    <w:p w:rsidR="00DE5BC8" w:rsidRPr="00700FAD" w:rsidRDefault="00DE5BC8" w:rsidP="00530CBE">
      <w:pPr>
        <w:pStyle w:val="affffffff8"/>
        <w:ind w:leftChars="100" w:left="240" w:firstLineChars="218" w:firstLine="610"/>
        <w:jc w:val="both"/>
        <w:rPr>
          <w:b w:val="0"/>
        </w:rPr>
      </w:pPr>
      <w:r w:rsidRPr="00700FAD">
        <w:rPr>
          <w:rFonts w:hint="eastAsia"/>
          <w:b w:val="0"/>
        </w:rPr>
        <w:t>6.慈雲寺旁銜接82期重劃區道路開闢工程</w:t>
      </w:r>
    </w:p>
    <w:p w:rsidR="00DE5BC8" w:rsidRPr="00700FAD" w:rsidRDefault="00DE5BC8" w:rsidP="00530CBE">
      <w:pPr>
        <w:pStyle w:val="affffffff8"/>
        <w:ind w:leftChars="100" w:left="240" w:firstLineChars="218" w:firstLine="610"/>
        <w:jc w:val="both"/>
        <w:rPr>
          <w:b w:val="0"/>
        </w:rPr>
      </w:pPr>
      <w:r w:rsidRPr="00700FAD">
        <w:rPr>
          <w:rFonts w:hint="eastAsia"/>
          <w:b w:val="0"/>
        </w:rPr>
        <w:t>7.</w:t>
      </w:r>
      <w:r w:rsidR="00F96F2A" w:rsidRPr="00700FAD">
        <w:rPr>
          <w:rFonts w:hint="eastAsia"/>
          <w:b w:val="0"/>
        </w:rPr>
        <w:t>臨海工業區市管道路改善計畫（中山沿海路）第1</w:t>
      </w:r>
      <w:r w:rsidRPr="00700FAD">
        <w:rPr>
          <w:rFonts w:hint="eastAsia"/>
          <w:b w:val="0"/>
        </w:rPr>
        <w:t>期</w:t>
      </w:r>
    </w:p>
    <w:p w:rsidR="00DE5BC8" w:rsidRPr="00700FAD" w:rsidRDefault="00DE5BC8" w:rsidP="00530CBE">
      <w:pPr>
        <w:pStyle w:val="affffffff8"/>
        <w:ind w:leftChars="100" w:left="240" w:firstLineChars="218" w:firstLine="610"/>
        <w:jc w:val="both"/>
        <w:rPr>
          <w:b w:val="0"/>
        </w:rPr>
      </w:pPr>
      <w:r w:rsidRPr="00700FAD">
        <w:rPr>
          <w:rFonts w:hint="eastAsia"/>
          <w:b w:val="0"/>
        </w:rPr>
        <w:t>8.衛武營共融兒童遊戲場</w:t>
      </w:r>
    </w:p>
    <w:p w:rsidR="00DE5BC8" w:rsidRPr="00700FAD" w:rsidRDefault="00D07A39" w:rsidP="00530CBE">
      <w:pPr>
        <w:pStyle w:val="affffffff8"/>
        <w:ind w:leftChars="355" w:left="1132" w:hangingChars="100" w:hanging="280"/>
        <w:jc w:val="both"/>
        <w:rPr>
          <w:b w:val="0"/>
        </w:rPr>
      </w:pPr>
      <w:r w:rsidRPr="00700FAD">
        <w:rPr>
          <w:rFonts w:hint="eastAsia"/>
          <w:b w:val="0"/>
        </w:rPr>
        <w:t>9.</w:t>
      </w:r>
      <w:r w:rsidR="00DE5BC8" w:rsidRPr="00700FAD">
        <w:rPr>
          <w:rFonts w:hint="eastAsia"/>
          <w:b w:val="0"/>
        </w:rPr>
        <w:t>高雄市小港區第89期重劃區少康營區公園開闢工程-建築工程</w:t>
      </w:r>
    </w:p>
    <w:p w:rsidR="00DE5BC8" w:rsidRPr="00700FAD" w:rsidRDefault="00D07A39" w:rsidP="00530CBE">
      <w:pPr>
        <w:pStyle w:val="affffffff8"/>
        <w:ind w:leftChars="295" w:left="1134" w:hangingChars="152" w:hanging="426"/>
        <w:jc w:val="both"/>
        <w:rPr>
          <w:b w:val="0"/>
        </w:rPr>
      </w:pPr>
      <w:r w:rsidRPr="00700FAD">
        <w:rPr>
          <w:rFonts w:hint="eastAsia"/>
          <w:b w:val="0"/>
        </w:rPr>
        <w:t>10.</w:t>
      </w:r>
      <w:r w:rsidR="00DE5BC8" w:rsidRPr="00700FAD">
        <w:rPr>
          <w:rFonts w:hint="eastAsia"/>
          <w:b w:val="0"/>
        </w:rPr>
        <w:t>高雄市小港區第89期重劃區少康營區公園開闢工程-公園景觀</w:t>
      </w:r>
    </w:p>
    <w:p w:rsidR="00F96F2A" w:rsidRPr="00700FAD" w:rsidRDefault="00F96F2A" w:rsidP="00F96F2A">
      <w:pPr>
        <w:pStyle w:val="affffffff8"/>
        <w:ind w:leftChars="100" w:left="240"/>
        <w:jc w:val="both"/>
        <w:rPr>
          <w:b w:val="0"/>
        </w:rPr>
      </w:pPr>
      <w:r w:rsidRPr="00700FAD">
        <w:rPr>
          <w:rFonts w:hint="eastAsia"/>
          <w:b w:val="0"/>
        </w:rPr>
        <w:t>(十一)內政部「公共建築物無障礙生活環境業務督導考核」－特優</w:t>
      </w:r>
    </w:p>
    <w:p w:rsidR="00F96F2A" w:rsidRPr="00700FAD" w:rsidRDefault="00F96F2A" w:rsidP="00530CBE">
      <w:pPr>
        <w:pStyle w:val="affffffff8"/>
        <w:ind w:leftChars="100" w:left="240"/>
        <w:jc w:val="both"/>
        <w:rPr>
          <w:b w:val="0"/>
        </w:rPr>
      </w:pPr>
      <w:r w:rsidRPr="00700FAD">
        <w:rPr>
          <w:rFonts w:hint="eastAsia"/>
          <w:b w:val="0"/>
        </w:rPr>
        <w:t>(十二)內政部「建造執照與雜項執照核發相關業務考核」－特優</w:t>
      </w:r>
    </w:p>
    <w:p w:rsidR="00F96F2A" w:rsidRPr="00700FAD" w:rsidRDefault="00F96F2A" w:rsidP="00F96F2A">
      <w:pPr>
        <w:pStyle w:val="affffffff8"/>
        <w:ind w:leftChars="100" w:left="240"/>
        <w:jc w:val="both"/>
        <w:rPr>
          <w:b w:val="0"/>
        </w:rPr>
      </w:pPr>
      <w:r w:rsidRPr="00700FAD">
        <w:rPr>
          <w:rFonts w:hint="eastAsia"/>
          <w:b w:val="0"/>
        </w:rPr>
        <w:t>(十三)內政部「公寓大廈管理組織報備及相關業務考核」－特優</w:t>
      </w:r>
    </w:p>
    <w:p w:rsidR="00F96F2A" w:rsidRPr="00700FAD" w:rsidRDefault="00F96F2A" w:rsidP="00F96F2A">
      <w:pPr>
        <w:pStyle w:val="affffffff8"/>
        <w:ind w:leftChars="110" w:left="1090" w:hangingChars="295" w:hanging="826"/>
        <w:jc w:val="both"/>
        <w:rPr>
          <w:b w:val="0"/>
        </w:rPr>
      </w:pPr>
      <w:r w:rsidRPr="00700FAD">
        <w:rPr>
          <w:rFonts w:hint="eastAsia"/>
          <w:b w:val="0"/>
        </w:rPr>
        <w:t>(十四)內政部「直轄市、縣（市）及特設主管建築機關辦理建築物公共安全檢查相業務考核」－特優</w:t>
      </w:r>
    </w:p>
    <w:p w:rsidR="00F96F2A" w:rsidRPr="00700FAD" w:rsidRDefault="00F96F2A" w:rsidP="00F96F2A">
      <w:pPr>
        <w:pStyle w:val="affffffff8"/>
        <w:ind w:leftChars="111" w:left="1131" w:hangingChars="309" w:hanging="865"/>
        <w:jc w:val="both"/>
        <w:rPr>
          <w:b w:val="0"/>
        </w:rPr>
      </w:pPr>
      <w:r w:rsidRPr="00700FAD">
        <w:rPr>
          <w:rFonts w:hint="eastAsia"/>
          <w:b w:val="0"/>
        </w:rPr>
        <w:t>(十五)內政部營建署國家重要濕地保育行動計畫評鑑</w:t>
      </w:r>
    </w:p>
    <w:p w:rsidR="00F96F2A" w:rsidRPr="00700FAD" w:rsidRDefault="00322A12" w:rsidP="00F96F2A">
      <w:pPr>
        <w:pStyle w:val="affffffff8"/>
        <w:numPr>
          <w:ilvl w:val="0"/>
          <w:numId w:val="16"/>
        </w:numPr>
        <w:tabs>
          <w:tab w:val="left" w:pos="1442"/>
        </w:tabs>
        <w:ind w:hanging="76"/>
        <w:jc w:val="both"/>
        <w:rPr>
          <w:b w:val="0"/>
        </w:rPr>
      </w:pPr>
      <w:r w:rsidRPr="00700FAD">
        <w:rPr>
          <w:rFonts w:hint="eastAsia"/>
          <w:b w:val="0"/>
        </w:rPr>
        <w:t>洲仔</w:t>
      </w:r>
      <w:r w:rsidR="00F96F2A" w:rsidRPr="00700FAD">
        <w:rPr>
          <w:rFonts w:hint="eastAsia"/>
          <w:b w:val="0"/>
        </w:rPr>
        <w:t>濕地特優</w:t>
      </w:r>
    </w:p>
    <w:p w:rsidR="00F96F2A" w:rsidRPr="00700FAD" w:rsidRDefault="00322A12" w:rsidP="00F96F2A">
      <w:pPr>
        <w:pStyle w:val="affffffff8"/>
        <w:numPr>
          <w:ilvl w:val="0"/>
          <w:numId w:val="16"/>
        </w:numPr>
        <w:tabs>
          <w:tab w:val="left" w:pos="1442"/>
        </w:tabs>
        <w:ind w:left="1134" w:firstLine="28"/>
        <w:jc w:val="both"/>
        <w:rPr>
          <w:b w:val="0"/>
        </w:rPr>
      </w:pPr>
      <w:r w:rsidRPr="00700FAD">
        <w:rPr>
          <w:rFonts w:hint="eastAsia"/>
          <w:b w:val="0"/>
        </w:rPr>
        <w:t>永安濕地特優</w:t>
      </w:r>
    </w:p>
    <w:p w:rsidR="00F96F2A" w:rsidRPr="00700FAD" w:rsidRDefault="00322A12" w:rsidP="00F96F2A">
      <w:pPr>
        <w:pStyle w:val="affffffff8"/>
        <w:numPr>
          <w:ilvl w:val="0"/>
          <w:numId w:val="16"/>
        </w:numPr>
        <w:tabs>
          <w:tab w:val="left" w:pos="1442"/>
        </w:tabs>
        <w:ind w:left="1134" w:firstLine="28"/>
        <w:jc w:val="both"/>
        <w:rPr>
          <w:b w:val="0"/>
        </w:rPr>
      </w:pPr>
      <w:r w:rsidRPr="00700FAD">
        <w:rPr>
          <w:rFonts w:hint="eastAsia"/>
          <w:b w:val="0"/>
        </w:rPr>
        <w:t>援中港</w:t>
      </w:r>
      <w:r w:rsidR="00F96F2A" w:rsidRPr="00700FAD">
        <w:rPr>
          <w:rFonts w:hint="eastAsia"/>
          <w:b w:val="0"/>
        </w:rPr>
        <w:t>濕地優等</w:t>
      </w:r>
    </w:p>
    <w:p w:rsidR="00F96F2A" w:rsidRPr="00700FAD" w:rsidRDefault="00322A12" w:rsidP="00F96F2A">
      <w:pPr>
        <w:pStyle w:val="affffffff8"/>
        <w:numPr>
          <w:ilvl w:val="0"/>
          <w:numId w:val="16"/>
        </w:numPr>
        <w:tabs>
          <w:tab w:val="left" w:pos="1442"/>
        </w:tabs>
        <w:ind w:left="1134" w:firstLine="28"/>
        <w:jc w:val="both"/>
        <w:rPr>
          <w:b w:val="0"/>
        </w:rPr>
      </w:pPr>
      <w:r w:rsidRPr="00700FAD">
        <w:rPr>
          <w:rFonts w:hint="eastAsia"/>
          <w:b w:val="0"/>
        </w:rPr>
        <w:t>茄萣濕地</w:t>
      </w:r>
      <w:r w:rsidR="00F96F2A" w:rsidRPr="00700FAD">
        <w:rPr>
          <w:rFonts w:hint="eastAsia"/>
          <w:b w:val="0"/>
        </w:rPr>
        <w:t>優</w:t>
      </w:r>
      <w:r w:rsidRPr="00700FAD">
        <w:rPr>
          <w:rFonts w:hint="eastAsia"/>
          <w:b w:val="0"/>
        </w:rPr>
        <w:t>等</w:t>
      </w:r>
    </w:p>
    <w:p w:rsidR="00DE5BC8" w:rsidRPr="00700FAD" w:rsidRDefault="00DE5BC8" w:rsidP="00530CBE">
      <w:pPr>
        <w:pStyle w:val="affffffff8"/>
        <w:ind w:leftChars="100" w:left="240"/>
        <w:jc w:val="both"/>
        <w:rPr>
          <w:b w:val="0"/>
        </w:rPr>
      </w:pPr>
      <w:r w:rsidRPr="00700FAD">
        <w:rPr>
          <w:rFonts w:hint="eastAsia"/>
          <w:b w:val="0"/>
        </w:rPr>
        <w:t>(</w:t>
      </w:r>
      <w:r w:rsidR="00F96F2A" w:rsidRPr="00700FAD">
        <w:rPr>
          <w:rFonts w:hint="eastAsia"/>
          <w:b w:val="0"/>
        </w:rPr>
        <w:t>十六</w:t>
      </w:r>
      <w:r w:rsidRPr="00700FAD">
        <w:rPr>
          <w:rFonts w:hint="eastAsia"/>
          <w:b w:val="0"/>
        </w:rPr>
        <w:t>)內政部「公共設施管線資料庫管理供應系統」直轄市優等</w:t>
      </w:r>
    </w:p>
    <w:p w:rsidR="00F96F2A" w:rsidRPr="00700FAD" w:rsidRDefault="00F96F2A" w:rsidP="00F96F2A">
      <w:pPr>
        <w:pStyle w:val="affffffff8"/>
        <w:ind w:leftChars="111" w:left="1131" w:hangingChars="309" w:hanging="865"/>
        <w:jc w:val="both"/>
        <w:rPr>
          <w:b w:val="0"/>
        </w:rPr>
      </w:pPr>
      <w:r w:rsidRPr="00700FAD">
        <w:rPr>
          <w:rFonts w:hint="eastAsia"/>
          <w:b w:val="0"/>
        </w:rPr>
        <w:t>(十七)交通部縣市政府橋梁維護管理評鑑－優等</w:t>
      </w:r>
    </w:p>
    <w:p w:rsidR="00F96F2A" w:rsidRPr="00700FAD" w:rsidRDefault="00F96F2A" w:rsidP="00F96F2A">
      <w:pPr>
        <w:pStyle w:val="affffffff8"/>
        <w:ind w:leftChars="111" w:left="1131" w:hangingChars="309" w:hanging="865"/>
        <w:jc w:val="both"/>
        <w:rPr>
          <w:b w:val="0"/>
        </w:rPr>
      </w:pPr>
      <w:r w:rsidRPr="00700FAD">
        <w:rPr>
          <w:rFonts w:hint="eastAsia"/>
          <w:b w:val="0"/>
        </w:rPr>
        <w:t>(十八)內政部「建築物昇降設備管理業務督導考核」－優等</w:t>
      </w:r>
    </w:p>
    <w:p w:rsidR="00DE5BC8" w:rsidRPr="00700FAD" w:rsidRDefault="00DE5BC8" w:rsidP="00530CBE">
      <w:pPr>
        <w:pStyle w:val="affffffff8"/>
        <w:ind w:leftChars="100" w:left="240"/>
        <w:jc w:val="both"/>
        <w:rPr>
          <w:b w:val="0"/>
        </w:rPr>
      </w:pPr>
      <w:r w:rsidRPr="00700FAD">
        <w:rPr>
          <w:rFonts w:hint="eastAsia"/>
          <w:b w:val="0"/>
        </w:rPr>
        <w:t>(十</w:t>
      </w:r>
      <w:r w:rsidR="00F96F2A" w:rsidRPr="00700FAD">
        <w:rPr>
          <w:rFonts w:hint="eastAsia"/>
          <w:b w:val="0"/>
        </w:rPr>
        <w:t>九</w:t>
      </w:r>
      <w:r w:rsidRPr="00700FAD">
        <w:rPr>
          <w:rFonts w:hint="eastAsia"/>
          <w:b w:val="0"/>
        </w:rPr>
        <w:t>)內政部「市區道路養護管理暨人行環境無障礙考評」</w:t>
      </w:r>
    </w:p>
    <w:p w:rsidR="00DE5BC8" w:rsidRPr="00700FAD" w:rsidRDefault="00DE5BC8" w:rsidP="00530CBE">
      <w:pPr>
        <w:pStyle w:val="affffffff8"/>
        <w:numPr>
          <w:ilvl w:val="0"/>
          <w:numId w:val="15"/>
        </w:numPr>
        <w:tabs>
          <w:tab w:val="left" w:pos="1442"/>
        </w:tabs>
        <w:ind w:left="1134" w:firstLine="28"/>
        <w:jc w:val="both"/>
        <w:rPr>
          <w:b w:val="0"/>
        </w:rPr>
      </w:pPr>
      <w:r w:rsidRPr="00700FAD">
        <w:rPr>
          <w:rFonts w:hint="eastAsia"/>
          <w:b w:val="0"/>
        </w:rPr>
        <w:t>總成績－直轄市型優等</w:t>
      </w:r>
    </w:p>
    <w:p w:rsidR="00DE5BC8" w:rsidRPr="00700FAD" w:rsidRDefault="00DE5BC8" w:rsidP="00530CBE">
      <w:pPr>
        <w:pStyle w:val="affffffff8"/>
        <w:numPr>
          <w:ilvl w:val="0"/>
          <w:numId w:val="15"/>
        </w:numPr>
        <w:tabs>
          <w:tab w:val="left" w:pos="1442"/>
        </w:tabs>
        <w:ind w:left="1134" w:firstLine="28"/>
        <w:jc w:val="both"/>
        <w:rPr>
          <w:b w:val="0"/>
        </w:rPr>
      </w:pPr>
      <w:r w:rsidRPr="00700FAD">
        <w:rPr>
          <w:rFonts w:hint="eastAsia"/>
          <w:b w:val="0"/>
        </w:rPr>
        <w:t>政策作為－直轄市型第1名</w:t>
      </w:r>
    </w:p>
    <w:p w:rsidR="00DE5BC8" w:rsidRPr="00700FAD" w:rsidRDefault="00DE5BC8" w:rsidP="00530CBE">
      <w:pPr>
        <w:pStyle w:val="affffffff8"/>
        <w:numPr>
          <w:ilvl w:val="0"/>
          <w:numId w:val="15"/>
        </w:numPr>
        <w:tabs>
          <w:tab w:val="left" w:pos="1442"/>
        </w:tabs>
        <w:ind w:left="1134" w:firstLine="28"/>
        <w:jc w:val="both"/>
        <w:rPr>
          <w:b w:val="0"/>
        </w:rPr>
      </w:pPr>
      <w:r w:rsidRPr="00700FAD">
        <w:rPr>
          <w:rFonts w:hint="eastAsia"/>
          <w:b w:val="0"/>
        </w:rPr>
        <w:t>道路養護－直轄市型第2名</w:t>
      </w:r>
    </w:p>
    <w:p w:rsidR="00DE5BC8" w:rsidRPr="00700FAD" w:rsidRDefault="00DE5BC8" w:rsidP="00530CBE">
      <w:pPr>
        <w:pStyle w:val="affffffff8"/>
        <w:ind w:leftChars="100" w:left="240"/>
        <w:jc w:val="both"/>
        <w:rPr>
          <w:b w:val="0"/>
        </w:rPr>
      </w:pPr>
      <w:r w:rsidRPr="00700FAD">
        <w:rPr>
          <w:rFonts w:hint="eastAsia"/>
          <w:b w:val="0"/>
        </w:rPr>
        <w:t>(</w:t>
      </w:r>
      <w:r w:rsidR="00F96F2A" w:rsidRPr="00700FAD">
        <w:rPr>
          <w:rFonts w:hint="eastAsia"/>
          <w:b w:val="0"/>
        </w:rPr>
        <w:t>二</w:t>
      </w:r>
      <w:r w:rsidRPr="00700FAD">
        <w:rPr>
          <w:rFonts w:hint="eastAsia"/>
          <w:b w:val="0"/>
        </w:rPr>
        <w:t>十)內政部「都市公園綠地無障礙環境」考評</w:t>
      </w:r>
      <w:r w:rsidR="00744C1D" w:rsidRPr="00700FAD">
        <w:rPr>
          <w:rFonts w:hint="eastAsia"/>
          <w:b w:val="0"/>
        </w:rPr>
        <w:t>－</w:t>
      </w:r>
      <w:r w:rsidRPr="00700FAD">
        <w:rPr>
          <w:rFonts w:hint="eastAsia"/>
          <w:b w:val="0"/>
        </w:rPr>
        <w:t>優等</w:t>
      </w:r>
    </w:p>
    <w:p w:rsidR="00DE5BC8" w:rsidRPr="00700FAD" w:rsidRDefault="00DE5BC8" w:rsidP="00F96F2A">
      <w:pPr>
        <w:pStyle w:val="affffffff8"/>
        <w:ind w:leftChars="110" w:left="1384" w:hangingChars="400" w:hanging="1120"/>
        <w:jc w:val="both"/>
        <w:rPr>
          <w:b w:val="0"/>
        </w:rPr>
      </w:pPr>
      <w:r w:rsidRPr="00700FAD">
        <w:rPr>
          <w:rFonts w:hint="eastAsia"/>
          <w:b w:val="0"/>
        </w:rPr>
        <w:t>(</w:t>
      </w:r>
      <w:r w:rsidR="00F96F2A" w:rsidRPr="00700FAD">
        <w:rPr>
          <w:rFonts w:hint="eastAsia"/>
          <w:b w:val="0"/>
        </w:rPr>
        <w:t>二</w:t>
      </w:r>
      <w:r w:rsidRPr="00700FAD">
        <w:rPr>
          <w:rFonts w:hint="eastAsia"/>
          <w:b w:val="0"/>
        </w:rPr>
        <w:t>十</w:t>
      </w:r>
      <w:r w:rsidR="00F96F2A" w:rsidRPr="00700FAD">
        <w:rPr>
          <w:rFonts w:hint="eastAsia"/>
          <w:b w:val="0"/>
        </w:rPr>
        <w:t>一</w:t>
      </w:r>
      <w:r w:rsidRPr="00700FAD">
        <w:rPr>
          <w:rFonts w:hint="eastAsia"/>
          <w:b w:val="0"/>
        </w:rPr>
        <w:t>)內政部「營建工程剩餘土石方處理與規劃設置土資場及流向管制考核」</w:t>
      </w:r>
      <w:r w:rsidR="00744C1D" w:rsidRPr="00700FAD">
        <w:rPr>
          <w:rFonts w:hint="eastAsia"/>
          <w:b w:val="0"/>
        </w:rPr>
        <w:t>－</w:t>
      </w:r>
      <w:r w:rsidRPr="00700FAD">
        <w:rPr>
          <w:rFonts w:hint="eastAsia"/>
          <w:b w:val="0"/>
        </w:rPr>
        <w:t>甲等</w:t>
      </w:r>
    </w:p>
    <w:p w:rsidR="00DE5BC8" w:rsidRPr="00700FAD" w:rsidRDefault="00DE5BC8" w:rsidP="00530CBE">
      <w:pPr>
        <w:pStyle w:val="affffffff8"/>
        <w:ind w:leftChars="110" w:left="1090" w:hangingChars="295" w:hanging="826"/>
        <w:jc w:val="both"/>
        <w:rPr>
          <w:b w:val="0"/>
        </w:rPr>
      </w:pPr>
      <w:r w:rsidRPr="00700FAD">
        <w:rPr>
          <w:rFonts w:hint="eastAsia"/>
          <w:b w:val="0"/>
        </w:rPr>
        <w:t>(</w:t>
      </w:r>
      <w:r w:rsidR="00F96F2A" w:rsidRPr="00700FAD">
        <w:rPr>
          <w:rFonts w:hint="eastAsia"/>
          <w:b w:val="0"/>
        </w:rPr>
        <w:t>二十二</w:t>
      </w:r>
      <w:r w:rsidRPr="00700FAD">
        <w:rPr>
          <w:rFonts w:hint="eastAsia"/>
          <w:b w:val="0"/>
        </w:rPr>
        <w:t>)內政部「</w:t>
      </w:r>
      <w:r w:rsidR="00F96F2A" w:rsidRPr="00700FAD">
        <w:rPr>
          <w:rFonts w:hint="eastAsia"/>
          <w:b w:val="0"/>
        </w:rPr>
        <w:t>建築物施工管理業務考核</w:t>
      </w:r>
      <w:r w:rsidRPr="00700FAD">
        <w:rPr>
          <w:rFonts w:hint="eastAsia"/>
          <w:b w:val="0"/>
        </w:rPr>
        <w:t>」</w:t>
      </w:r>
      <w:r w:rsidR="00744C1D" w:rsidRPr="00700FAD">
        <w:rPr>
          <w:rFonts w:hint="eastAsia"/>
          <w:b w:val="0"/>
        </w:rPr>
        <w:t>－</w:t>
      </w:r>
      <w:r w:rsidR="00F96F2A" w:rsidRPr="00700FAD">
        <w:rPr>
          <w:rFonts w:hint="eastAsia"/>
          <w:b w:val="0"/>
        </w:rPr>
        <w:t>甲等</w:t>
      </w:r>
    </w:p>
    <w:p w:rsidR="00EF3958" w:rsidRPr="00700FAD" w:rsidRDefault="00EF3958" w:rsidP="00530CBE">
      <w:pPr>
        <w:pStyle w:val="affffffff8"/>
        <w:ind w:leftChars="110" w:left="1090" w:hangingChars="295" w:hanging="826"/>
        <w:jc w:val="both"/>
        <w:rPr>
          <w:b w:val="0"/>
        </w:rPr>
      </w:pPr>
    </w:p>
    <w:p w:rsidR="00C70E6B" w:rsidRPr="00700FAD" w:rsidRDefault="00C70E6B" w:rsidP="00530CBE">
      <w:pPr>
        <w:pStyle w:val="affffffff6"/>
        <w:spacing w:beforeLines="50" w:before="180" w:after="0"/>
        <w:jc w:val="both"/>
        <w:rPr>
          <w:rFonts w:ascii="標楷體" w:eastAsia="標楷體" w:hAnsi="標楷體"/>
          <w:sz w:val="28"/>
          <w:szCs w:val="28"/>
        </w:rPr>
      </w:pPr>
      <w:r w:rsidRPr="00700FAD">
        <w:rPr>
          <w:rFonts w:ascii="標楷體" w:eastAsia="標楷體" w:hAnsi="標楷體" w:hint="eastAsia"/>
          <w:sz w:val="28"/>
          <w:szCs w:val="28"/>
        </w:rPr>
        <w:t>八、未來工作要項</w:t>
      </w:r>
    </w:p>
    <w:p w:rsidR="00C70E6B" w:rsidRPr="00700FAD" w:rsidRDefault="00C70E6B" w:rsidP="00530CBE">
      <w:pPr>
        <w:pStyle w:val="affffffffa"/>
        <w:ind w:left="800" w:rightChars="0" w:right="0" w:hangingChars="200" w:hanging="560"/>
        <w:jc w:val="both"/>
      </w:pPr>
      <w:r w:rsidRPr="00700FAD">
        <w:rPr>
          <w:rFonts w:hint="eastAsia"/>
        </w:rPr>
        <w:t>(一)配合橋頭科學園區發展計畫，辦理「岡山區友情路及大遼路拓寬工程」及「高雄新市鎮1-2號道路開闢工程」，建構完善便捷道路系統，提升道路服務水準，加速園區開發以利招商引資。</w:t>
      </w:r>
    </w:p>
    <w:p w:rsidR="00C70E6B" w:rsidRPr="00700FAD" w:rsidRDefault="00C70E6B" w:rsidP="00530CBE">
      <w:pPr>
        <w:pStyle w:val="affffffffa"/>
        <w:ind w:left="800" w:rightChars="0" w:right="0" w:hangingChars="200" w:hanging="560"/>
        <w:jc w:val="both"/>
      </w:pPr>
      <w:r w:rsidRPr="00700FAD">
        <w:rPr>
          <w:rFonts w:hint="eastAsia"/>
        </w:rPr>
        <w:t>(二)落實路平安全暢行，貫徹施工責任制，嚴格取締偷工減料，施工全程監控，確保道路工程品質，對重車經過的路段評估採用轉爐石瀝青混凝土，提供市民最佳行車環境。</w:t>
      </w:r>
    </w:p>
    <w:p w:rsidR="00C70E6B" w:rsidRPr="00700FAD" w:rsidRDefault="00C70E6B" w:rsidP="00530CBE">
      <w:pPr>
        <w:pStyle w:val="affffffffa"/>
        <w:ind w:left="800" w:rightChars="0" w:right="0" w:hangingChars="200" w:hanging="560"/>
        <w:jc w:val="both"/>
      </w:pPr>
      <w:r w:rsidRPr="00700FAD">
        <w:rPr>
          <w:rFonts w:hint="eastAsia"/>
        </w:rPr>
        <w:t>(三)智慧化管理管挖工程，從管挖工程的規劃、設計、施工到竣工保固，進行智慧化管理協調及監控，並配合聯合開挖政策以減少重複挖掘，結合行動攝影技術監控施工品質。</w:t>
      </w:r>
    </w:p>
    <w:p w:rsidR="00C70E6B" w:rsidRPr="00700FAD" w:rsidRDefault="00C70E6B" w:rsidP="00530CBE">
      <w:pPr>
        <w:pStyle w:val="affffffffa"/>
        <w:ind w:left="800" w:rightChars="0" w:right="0" w:hangingChars="200" w:hanging="560"/>
        <w:jc w:val="both"/>
      </w:pPr>
      <w:r w:rsidRPr="00700FAD">
        <w:rPr>
          <w:rFonts w:hint="eastAsia"/>
        </w:rPr>
        <w:t>(四)辦理鐵路地下化園道工程，藉由南北交通的連結、分流與都市紋理的縫合、重塑，平衡區域發展，提升都市景觀。</w:t>
      </w:r>
    </w:p>
    <w:p w:rsidR="00C70E6B" w:rsidRPr="00700FAD" w:rsidRDefault="00C70E6B" w:rsidP="00530CBE">
      <w:pPr>
        <w:pStyle w:val="affffffffa"/>
        <w:ind w:left="800" w:rightChars="0" w:right="0" w:hangingChars="200" w:hanging="560"/>
        <w:jc w:val="both"/>
      </w:pPr>
      <w:r w:rsidRPr="00700FAD">
        <w:rPr>
          <w:rFonts w:hint="eastAsia"/>
        </w:rPr>
        <w:t>(五)打造高雄友善投資環境，持續精進簡化建照申辦及開工程序，並推動建造執照審查流程無紙化，讓行政透明、資訊公開，朝智慧服務邁進。</w:t>
      </w:r>
    </w:p>
    <w:p w:rsidR="00C70E6B" w:rsidRPr="00700FAD" w:rsidRDefault="00C70E6B" w:rsidP="00530CBE">
      <w:pPr>
        <w:pStyle w:val="affffffffa"/>
        <w:ind w:left="800" w:rightChars="0" w:right="0" w:hangingChars="200" w:hanging="560"/>
        <w:jc w:val="both"/>
      </w:pPr>
      <w:r w:rsidRPr="00700FAD">
        <w:rPr>
          <w:rFonts w:hint="eastAsia"/>
        </w:rPr>
        <w:t>(六)配合高雄市「多功能經貿園區」都市發展規劃，代辦國防部軍備局生產製造中心第 205 廠遷建案，加速土地活化利用帶動高雄經濟發展。</w:t>
      </w:r>
    </w:p>
    <w:p w:rsidR="00C70E6B" w:rsidRPr="00700FAD" w:rsidRDefault="00C70E6B" w:rsidP="00530CBE">
      <w:pPr>
        <w:pStyle w:val="affffffffa"/>
        <w:ind w:left="800" w:rightChars="0" w:right="0" w:hangingChars="200" w:hanging="560"/>
        <w:jc w:val="both"/>
      </w:pPr>
      <w:r w:rsidRPr="00700FAD">
        <w:rPr>
          <w:rFonts w:hint="eastAsia"/>
        </w:rPr>
        <w:t>(七)推動「高雄厝plus」提升建築物防災、智慧、節能與長照性能，結合家庭避難所、智慧管家、智慧水管理、立體綠化與建築物樂齡設計，並強化國際科研合作與實質鏈結。</w:t>
      </w:r>
    </w:p>
    <w:p w:rsidR="00C70E6B" w:rsidRPr="00700FAD" w:rsidRDefault="00C70E6B" w:rsidP="00530CBE">
      <w:pPr>
        <w:pStyle w:val="affffffffa"/>
        <w:ind w:left="800" w:rightChars="0" w:right="0" w:hangingChars="200" w:hanging="560"/>
        <w:jc w:val="both"/>
      </w:pPr>
      <w:r w:rsidRPr="00700FAD">
        <w:rPr>
          <w:rFonts w:hint="eastAsia"/>
        </w:rPr>
        <w:t>(八)推動太陽光電4年計畫，以「潔淨能源」建置</w:t>
      </w:r>
      <w:r w:rsidR="00353B66" w:rsidRPr="00700FAD">
        <w:rPr>
          <w:rFonts w:hint="eastAsia"/>
        </w:rPr>
        <w:t>500</w:t>
      </w:r>
      <w:r w:rsidRPr="00700FAD">
        <w:rPr>
          <w:rFonts w:hint="eastAsia"/>
        </w:rPr>
        <w:t xml:space="preserve"> MW太陽光電設施，「經濟」創造</w:t>
      </w:r>
      <w:r w:rsidR="00353B66" w:rsidRPr="00700FAD">
        <w:rPr>
          <w:rFonts w:hint="eastAsia"/>
        </w:rPr>
        <w:t>50</w:t>
      </w:r>
      <w:r w:rsidRPr="00700FAD">
        <w:rPr>
          <w:rFonts w:hint="eastAsia"/>
        </w:rPr>
        <w:t>0億綠能產業經濟效益，「智慧」打造智慧綠能雲公有校舍，達成創能城市3大目標。</w:t>
      </w:r>
    </w:p>
    <w:p w:rsidR="00C70E6B" w:rsidRPr="00700FAD" w:rsidRDefault="00C70E6B" w:rsidP="00530CBE">
      <w:pPr>
        <w:pStyle w:val="affffffffa"/>
        <w:ind w:left="800" w:rightChars="0" w:right="0" w:hangingChars="200" w:hanging="560"/>
        <w:jc w:val="both"/>
      </w:pPr>
      <w:r w:rsidRPr="00700FAD">
        <w:rPr>
          <w:rFonts w:hint="eastAsia"/>
        </w:rPr>
        <w:t>(九)配合內門觀光休閒園區整體開發，闢建園區聯外道路「高雄市內門觀光休閒園區主要連外道路工程」，提升交通服務品質，串聯內門觀光休閒園區，形成生態旅遊系統。</w:t>
      </w:r>
    </w:p>
    <w:p w:rsidR="00C70E6B" w:rsidRPr="00700FAD" w:rsidRDefault="00C70E6B" w:rsidP="00530CBE">
      <w:pPr>
        <w:pStyle w:val="affffffffa"/>
        <w:ind w:left="800" w:rightChars="0" w:right="0" w:hangingChars="200" w:hanging="560"/>
        <w:jc w:val="both"/>
      </w:pPr>
      <w:r w:rsidRPr="00700FAD">
        <w:rPr>
          <w:rFonts w:hint="eastAsia"/>
        </w:rPr>
        <w:t>(十)興建「高雄市政府警察局鼓山分局辦公大樓重建工程」及「高雄市政府警察局鳳山分局重建工程」，打造社區新「警」點、都市新「警」點、生態環境新「警」點。</w:t>
      </w:r>
    </w:p>
    <w:p w:rsidR="00C70E6B" w:rsidRPr="00700FAD" w:rsidRDefault="00C70E6B" w:rsidP="00530CBE">
      <w:pPr>
        <w:pStyle w:val="affffffffa"/>
        <w:ind w:left="1080" w:rightChars="0" w:right="0" w:hangingChars="300" w:hanging="840"/>
        <w:jc w:val="both"/>
      </w:pPr>
      <w:r w:rsidRPr="00700FAD">
        <w:rPr>
          <w:rFonts w:hint="eastAsia"/>
        </w:rPr>
        <w:t>(十一)串聯濕地生態廊道、營造特色公園及老舊公園、道路、綠地改造，並持續推動城市景觀色彩及空地綠美化，增進城市綠地面積，建構生態永續城市。</w:t>
      </w:r>
    </w:p>
    <w:p w:rsidR="00C70E6B" w:rsidRPr="00700FAD" w:rsidRDefault="00C70E6B" w:rsidP="00530CBE">
      <w:pPr>
        <w:pStyle w:val="affffffffa"/>
        <w:ind w:left="1080" w:rightChars="0" w:right="0" w:hangingChars="300" w:hanging="840"/>
        <w:jc w:val="both"/>
      </w:pPr>
      <w:r w:rsidRPr="00700FAD">
        <w:rPr>
          <w:rFonts w:hint="eastAsia"/>
        </w:rPr>
        <w:t>(十二)推動景觀樹木修剪證照制度，落實本市景觀樹木正確修剪及專業維護政策。</w:t>
      </w:r>
    </w:p>
    <w:p w:rsidR="00C70E6B" w:rsidRPr="00700FAD" w:rsidRDefault="00C70E6B" w:rsidP="00530CBE">
      <w:pPr>
        <w:pStyle w:val="affffffffa"/>
        <w:ind w:left="1080" w:rightChars="0" w:right="0" w:hangingChars="300" w:hanging="840"/>
        <w:jc w:val="both"/>
      </w:pPr>
      <w:r w:rsidRPr="00700FAD">
        <w:rPr>
          <w:rFonts w:hint="eastAsia"/>
        </w:rPr>
        <w:t>(十三)持續推動公共管線資料調查，健全2D公共管線資料庫，同時也逐步規劃建構3D公共管線系統，輔助道路挖掘審查與協調作業，防止工安事件。</w:t>
      </w:r>
    </w:p>
    <w:p w:rsidR="00C70E6B" w:rsidRPr="00700FAD" w:rsidRDefault="00C70E6B" w:rsidP="00530CBE">
      <w:pPr>
        <w:pStyle w:val="affffffffa"/>
        <w:ind w:left="1080" w:rightChars="0" w:right="0" w:hangingChars="300" w:hanging="840"/>
        <w:jc w:val="both"/>
      </w:pPr>
      <w:r w:rsidRPr="00700FAD">
        <w:rPr>
          <w:rFonts w:hint="eastAsia"/>
        </w:rPr>
        <w:t>(十四)辦理人行道重整及道路環境重塑，改善街道景觀，結合大眾運輸系統提供以人為本安全舒適的人行環境空間。</w:t>
      </w:r>
    </w:p>
    <w:p w:rsidR="00C70E6B" w:rsidRPr="00700FAD" w:rsidRDefault="00C70E6B" w:rsidP="00530CBE">
      <w:pPr>
        <w:pStyle w:val="affffffffa"/>
        <w:ind w:left="1080" w:rightChars="0" w:right="0" w:hangingChars="300" w:hanging="840"/>
        <w:jc w:val="both"/>
      </w:pPr>
      <w:r w:rsidRPr="00700FAD">
        <w:rPr>
          <w:rFonts w:hint="eastAsia"/>
        </w:rPr>
        <w:t>(十五)提升全市道路及橋梁照明景觀，以景觀路燈改善街道景觀，規劃橋梁地景景觀照明，營造城市夜間景觀亮點。</w:t>
      </w:r>
    </w:p>
    <w:p w:rsidR="00C70E6B" w:rsidRPr="00700FAD" w:rsidRDefault="00C70E6B" w:rsidP="00530CBE">
      <w:pPr>
        <w:pStyle w:val="affffffffa"/>
        <w:ind w:left="1080" w:rightChars="0" w:right="0" w:hangingChars="300" w:hanging="840"/>
        <w:jc w:val="both"/>
      </w:pPr>
      <w:r w:rsidRPr="00700FAD">
        <w:rPr>
          <w:rFonts w:hint="eastAsia"/>
        </w:rPr>
        <w:t>(十六)配合都市危險及老舊建築物加速重建條例，積極推動建築物結構安全性能評估方案，保障民眾住的安全，降低地震來臨時民眾生命財產之損失。</w:t>
      </w:r>
    </w:p>
    <w:p w:rsidR="00C70E6B" w:rsidRPr="00700FAD" w:rsidRDefault="00C70E6B" w:rsidP="00530CBE">
      <w:pPr>
        <w:pStyle w:val="affffffffa"/>
        <w:ind w:left="1080" w:rightChars="0" w:right="0" w:hangingChars="300" w:hanging="840"/>
        <w:jc w:val="both"/>
      </w:pPr>
      <w:r w:rsidRPr="00700FAD">
        <w:rPr>
          <w:rFonts w:hint="eastAsia"/>
        </w:rPr>
        <w:t>(十七)加強建築工程施工管理，確保建築工地施工安全，並落實重大建築災害及震災防救整備工作，提升災害防救效能。</w:t>
      </w:r>
    </w:p>
    <w:p w:rsidR="00C70E6B" w:rsidRPr="00700FAD" w:rsidRDefault="00C70E6B" w:rsidP="00530CBE">
      <w:pPr>
        <w:pStyle w:val="affffffffa"/>
        <w:ind w:left="1080" w:rightChars="0" w:right="0" w:hangingChars="300" w:hanging="840"/>
        <w:jc w:val="both"/>
      </w:pPr>
      <w:r w:rsidRPr="00700FAD">
        <w:rPr>
          <w:rFonts w:hint="eastAsia"/>
        </w:rPr>
        <w:t>(十八)持續推動公寓大廈自治管理制度，輔導公寓大廈成立管理組織，並結合優良公寓大廈評選活動，透過觀摩相互學習，提升市民居住環境品質及都市風貌。</w:t>
      </w:r>
    </w:p>
    <w:p w:rsidR="00C70E6B" w:rsidRPr="00700FAD" w:rsidRDefault="00C70E6B" w:rsidP="00530CBE">
      <w:pPr>
        <w:pStyle w:val="affffffffa"/>
        <w:ind w:left="1080" w:rightChars="0" w:right="0" w:hangingChars="300" w:hanging="840"/>
        <w:jc w:val="both"/>
      </w:pPr>
      <w:r w:rsidRPr="00700FAD">
        <w:rPr>
          <w:rFonts w:hint="eastAsia"/>
        </w:rPr>
        <w:t>(十九)強化新取得使用執照建物查察及拆除作業，優先拆除影響公共安全違建，加強施工中違建即報即拆政策，遏止新違章建築產生。</w:t>
      </w:r>
    </w:p>
    <w:sectPr w:rsidR="00C70E6B" w:rsidRPr="00700FAD" w:rsidSect="00FF1204">
      <w:footerReference w:type="even" r:id="rId9"/>
      <w:footerReference w:type="default" r:id="rId10"/>
      <w:pgSz w:w="11906" w:h="16838" w:code="9"/>
      <w:pgMar w:top="1418" w:right="1418" w:bottom="1418" w:left="1418" w:header="851" w:footer="510" w:gutter="0"/>
      <w:pgNumType w:start="12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539" w:rsidRDefault="00837539" w:rsidP="00F43485">
      <w:r>
        <w:separator/>
      </w:r>
    </w:p>
  </w:endnote>
  <w:endnote w:type="continuationSeparator" w:id="0">
    <w:p w:rsidR="00837539" w:rsidRDefault="00837539"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roman"/>
    <w:notTrueType/>
    <w:pitch w:val="variable"/>
    <w:sig w:usb0="01000001" w:usb1="00000000" w:usb2="00000000" w:usb3="00000000" w:csb0="00010000" w:csb1="00000000"/>
  </w:font>
  <w:font w:name="華康粗圓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華康楷書體W7">
    <w:charset w:val="88"/>
    <w:family w:val="script"/>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sөũ">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文鼎粗黑">
    <w:charset w:val="88"/>
    <w:family w:val="modern"/>
    <w:pitch w:val="fixed"/>
    <w:sig w:usb0="00000001" w:usb1="08080000" w:usb2="00000010" w:usb3="00000000" w:csb0="00100000" w:csb1="00000000"/>
  </w:font>
  <w:font w:name="華康中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altName w:val="細明體"/>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FE" w:rsidRDefault="00A630FE" w:rsidP="00527FF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68</w:t>
    </w:r>
    <w:r>
      <w:rPr>
        <w:rStyle w:val="af"/>
      </w:rPr>
      <w:fldChar w:fldCharType="end"/>
    </w:r>
  </w:p>
  <w:p w:rsidR="00A630FE" w:rsidRDefault="00A630F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FFE" w:rsidRDefault="00527FFE" w:rsidP="00145BE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676A90">
      <w:rPr>
        <w:rStyle w:val="af"/>
        <w:noProof/>
      </w:rPr>
      <w:t>126</w:t>
    </w:r>
    <w:r>
      <w:rPr>
        <w:rStyle w:val="af"/>
      </w:rPr>
      <w:fldChar w:fldCharType="end"/>
    </w:r>
  </w:p>
  <w:p w:rsidR="00527FFE" w:rsidRDefault="00527FF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539" w:rsidRDefault="00837539" w:rsidP="00F43485">
      <w:r>
        <w:separator/>
      </w:r>
    </w:p>
  </w:footnote>
  <w:footnote w:type="continuationSeparator" w:id="0">
    <w:p w:rsidR="00837539" w:rsidRDefault="00837539"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nsid w:val="1E8344A4"/>
    <w:multiLevelType w:val="multilevel"/>
    <w:tmpl w:val="59382E32"/>
    <w:lvl w:ilvl="0">
      <w:start w:val="1"/>
      <w:numFmt w:val="ideographLegalTraditional"/>
      <w:lvlText w:val="%1、"/>
      <w:lvlJc w:val="left"/>
      <w:pPr>
        <w:ind w:left="567" w:hanging="567"/>
      </w:pPr>
      <w:rPr>
        <w:rFonts w:cs="Times New Roman" w:hint="eastAsia"/>
        <w:lang w:val="en-US"/>
      </w:rPr>
    </w:lvl>
    <w:lvl w:ilvl="1">
      <w:start w:val="1"/>
      <w:numFmt w:val="taiwaneseCountingThousand"/>
      <w:lvlText w:val="%2、"/>
      <w:lvlJc w:val="left"/>
      <w:pPr>
        <w:ind w:left="992" w:hanging="567"/>
      </w:pPr>
      <w:rPr>
        <w:rFonts w:cs="Times New Roman" w:hint="eastAsia"/>
      </w:rPr>
    </w:lvl>
    <w:lvl w:ilvl="2">
      <w:start w:val="1"/>
      <w:numFmt w:val="taiwaneseCountingThousand"/>
      <w:lvlText w:val="(%3)"/>
      <w:lvlJc w:val="left"/>
      <w:pPr>
        <w:ind w:left="1418" w:hanging="567"/>
      </w:pPr>
      <w:rPr>
        <w:rFonts w:ascii="Times New Roman" w:hAnsi="Times New Roman" w:cs="Times New Roman" w:hint="default"/>
      </w:rPr>
    </w:lvl>
    <w:lvl w:ilvl="3">
      <w:start w:val="1"/>
      <w:numFmt w:val="decimal"/>
      <w:lvlText w:val="%4."/>
      <w:lvlJc w:val="left"/>
      <w:pPr>
        <w:ind w:left="1559" w:hanging="283"/>
      </w:pPr>
      <w:rPr>
        <w:rFonts w:cs="Times New Roman" w:hint="eastAsia"/>
      </w:rPr>
    </w:lvl>
    <w:lvl w:ilvl="4">
      <w:start w:val="1"/>
      <w:numFmt w:val="decimal"/>
      <w:lvlText w:val="(%5)"/>
      <w:lvlJc w:val="left"/>
      <w:pPr>
        <w:ind w:left="2128" w:hanging="426"/>
      </w:pPr>
      <w:rPr>
        <w:rFonts w:ascii="Times New Roman" w:hAnsi="Times New Roman" w:cs="Times New Roman" w:hint="default"/>
      </w:rPr>
    </w:lvl>
    <w:lvl w:ilvl="5">
      <w:start w:val="1"/>
      <w:numFmt w:val="lowerLetter"/>
      <w:lvlText w:val="%6."/>
      <w:lvlJc w:val="left"/>
      <w:pPr>
        <w:ind w:left="2552" w:hanging="426"/>
      </w:pPr>
      <w:rPr>
        <w:rFonts w:cs="Times New Roman" w:hint="eastAsia"/>
      </w:rPr>
    </w:lvl>
    <w:lvl w:ilvl="6">
      <w:start w:val="1"/>
      <w:numFmt w:val="lowerLetter"/>
      <w:lvlText w:val="(%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3">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E6213DE"/>
    <w:multiLevelType w:val="hybridMultilevel"/>
    <w:tmpl w:val="E2A2F324"/>
    <w:lvl w:ilvl="0" w:tplc="B72CA964">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5">
    <w:nsid w:val="2EF117F4"/>
    <w:multiLevelType w:val="multilevel"/>
    <w:tmpl w:val="59382E32"/>
    <w:lvl w:ilvl="0">
      <w:start w:val="1"/>
      <w:numFmt w:val="ideographLegalTraditional"/>
      <w:lvlText w:val="%1、"/>
      <w:lvlJc w:val="left"/>
      <w:pPr>
        <w:ind w:left="567" w:hanging="567"/>
      </w:pPr>
      <w:rPr>
        <w:rFonts w:cs="Times New Roman" w:hint="eastAsia"/>
        <w:lang w:val="en-US"/>
      </w:rPr>
    </w:lvl>
    <w:lvl w:ilvl="1">
      <w:start w:val="1"/>
      <w:numFmt w:val="taiwaneseCountingThousand"/>
      <w:lvlText w:val="%2、"/>
      <w:lvlJc w:val="left"/>
      <w:pPr>
        <w:ind w:left="992" w:hanging="567"/>
      </w:pPr>
      <w:rPr>
        <w:rFonts w:cs="Times New Roman" w:hint="eastAsia"/>
      </w:rPr>
    </w:lvl>
    <w:lvl w:ilvl="2">
      <w:start w:val="1"/>
      <w:numFmt w:val="taiwaneseCountingThousand"/>
      <w:lvlText w:val="(%3)"/>
      <w:lvlJc w:val="left"/>
      <w:pPr>
        <w:ind w:left="1418" w:hanging="567"/>
      </w:pPr>
      <w:rPr>
        <w:rFonts w:ascii="Times New Roman" w:hAnsi="Times New Roman" w:cs="Times New Roman" w:hint="default"/>
      </w:rPr>
    </w:lvl>
    <w:lvl w:ilvl="3">
      <w:start w:val="1"/>
      <w:numFmt w:val="decimal"/>
      <w:lvlText w:val="%4."/>
      <w:lvlJc w:val="left"/>
      <w:pPr>
        <w:ind w:left="1559" w:hanging="283"/>
      </w:pPr>
      <w:rPr>
        <w:rFonts w:cs="Times New Roman" w:hint="eastAsia"/>
      </w:rPr>
    </w:lvl>
    <w:lvl w:ilvl="4">
      <w:start w:val="1"/>
      <w:numFmt w:val="decimal"/>
      <w:lvlText w:val="(%5)"/>
      <w:lvlJc w:val="left"/>
      <w:pPr>
        <w:ind w:left="2128" w:hanging="426"/>
      </w:pPr>
      <w:rPr>
        <w:rFonts w:ascii="Times New Roman" w:hAnsi="Times New Roman" w:cs="Times New Roman" w:hint="default"/>
      </w:rPr>
    </w:lvl>
    <w:lvl w:ilvl="5">
      <w:start w:val="1"/>
      <w:numFmt w:val="lowerLetter"/>
      <w:lvlText w:val="%6."/>
      <w:lvlJc w:val="left"/>
      <w:pPr>
        <w:ind w:left="2552" w:hanging="426"/>
      </w:pPr>
      <w:rPr>
        <w:rFonts w:cs="Times New Roman" w:hint="eastAsia"/>
      </w:rPr>
    </w:lvl>
    <w:lvl w:ilvl="6">
      <w:start w:val="1"/>
      <w:numFmt w:val="lowerLetter"/>
      <w:lvlText w:val="(%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6">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7">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8">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nsid w:val="662D0DA0"/>
    <w:multiLevelType w:val="hybridMultilevel"/>
    <w:tmpl w:val="E2A2F324"/>
    <w:lvl w:ilvl="0" w:tplc="B72CA964">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0">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nsid w:val="70140D19"/>
    <w:multiLevelType w:val="multilevel"/>
    <w:tmpl w:val="59382E32"/>
    <w:lvl w:ilvl="0">
      <w:start w:val="1"/>
      <w:numFmt w:val="ideographLegalTraditional"/>
      <w:lvlText w:val="%1、"/>
      <w:lvlJc w:val="left"/>
      <w:pPr>
        <w:ind w:left="567" w:hanging="567"/>
      </w:pPr>
      <w:rPr>
        <w:rFonts w:cs="Times New Roman" w:hint="eastAsia"/>
        <w:lang w:val="en-US"/>
      </w:rPr>
    </w:lvl>
    <w:lvl w:ilvl="1">
      <w:start w:val="1"/>
      <w:numFmt w:val="taiwaneseCountingThousand"/>
      <w:lvlText w:val="%2、"/>
      <w:lvlJc w:val="left"/>
      <w:pPr>
        <w:ind w:left="992" w:hanging="567"/>
      </w:pPr>
      <w:rPr>
        <w:rFonts w:cs="Times New Roman" w:hint="eastAsia"/>
      </w:rPr>
    </w:lvl>
    <w:lvl w:ilvl="2">
      <w:start w:val="1"/>
      <w:numFmt w:val="taiwaneseCountingThousand"/>
      <w:lvlText w:val="(%3)"/>
      <w:lvlJc w:val="left"/>
      <w:pPr>
        <w:ind w:left="1418" w:hanging="567"/>
      </w:pPr>
      <w:rPr>
        <w:rFonts w:ascii="Times New Roman" w:hAnsi="Times New Roman" w:cs="Times New Roman" w:hint="default"/>
      </w:rPr>
    </w:lvl>
    <w:lvl w:ilvl="3">
      <w:start w:val="1"/>
      <w:numFmt w:val="decimal"/>
      <w:lvlText w:val="%4."/>
      <w:lvlJc w:val="left"/>
      <w:pPr>
        <w:ind w:left="1559" w:hanging="283"/>
      </w:pPr>
      <w:rPr>
        <w:rFonts w:cs="Times New Roman" w:hint="eastAsia"/>
      </w:rPr>
    </w:lvl>
    <w:lvl w:ilvl="4">
      <w:start w:val="1"/>
      <w:numFmt w:val="decimal"/>
      <w:lvlText w:val="(%5)"/>
      <w:lvlJc w:val="left"/>
      <w:pPr>
        <w:ind w:left="2128" w:hanging="426"/>
      </w:pPr>
      <w:rPr>
        <w:rFonts w:ascii="Times New Roman" w:hAnsi="Times New Roman" w:cs="Times New Roman" w:hint="default"/>
      </w:rPr>
    </w:lvl>
    <w:lvl w:ilvl="5">
      <w:start w:val="1"/>
      <w:numFmt w:val="lowerLetter"/>
      <w:lvlText w:val="%6."/>
      <w:lvlJc w:val="left"/>
      <w:pPr>
        <w:ind w:left="2552" w:hanging="426"/>
      </w:pPr>
      <w:rPr>
        <w:rFonts w:cs="Times New Roman" w:hint="eastAsia"/>
      </w:rPr>
    </w:lvl>
    <w:lvl w:ilvl="6">
      <w:start w:val="1"/>
      <w:numFmt w:val="lowerLetter"/>
      <w:lvlText w:val="(%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2">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3">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24">
    <w:nsid w:val="7DE03C3B"/>
    <w:multiLevelType w:val="multilevel"/>
    <w:tmpl w:val="59382E32"/>
    <w:lvl w:ilvl="0">
      <w:start w:val="1"/>
      <w:numFmt w:val="ideographLegalTraditional"/>
      <w:lvlText w:val="%1、"/>
      <w:lvlJc w:val="left"/>
      <w:pPr>
        <w:ind w:left="567" w:hanging="567"/>
      </w:pPr>
      <w:rPr>
        <w:rFonts w:cs="Times New Roman" w:hint="eastAsia"/>
        <w:lang w:val="en-US"/>
      </w:rPr>
    </w:lvl>
    <w:lvl w:ilvl="1">
      <w:start w:val="1"/>
      <w:numFmt w:val="taiwaneseCountingThousand"/>
      <w:lvlText w:val="%2、"/>
      <w:lvlJc w:val="left"/>
      <w:pPr>
        <w:ind w:left="992" w:hanging="567"/>
      </w:pPr>
      <w:rPr>
        <w:rFonts w:cs="Times New Roman" w:hint="eastAsia"/>
      </w:rPr>
    </w:lvl>
    <w:lvl w:ilvl="2">
      <w:start w:val="1"/>
      <w:numFmt w:val="taiwaneseCountingThousand"/>
      <w:lvlText w:val="(%3)"/>
      <w:lvlJc w:val="left"/>
      <w:pPr>
        <w:ind w:left="1418" w:hanging="567"/>
      </w:pPr>
      <w:rPr>
        <w:rFonts w:ascii="Times New Roman" w:hAnsi="Times New Roman" w:cs="Times New Roman" w:hint="default"/>
      </w:rPr>
    </w:lvl>
    <w:lvl w:ilvl="3">
      <w:start w:val="1"/>
      <w:numFmt w:val="decimal"/>
      <w:lvlText w:val="%4."/>
      <w:lvlJc w:val="left"/>
      <w:pPr>
        <w:ind w:left="1559" w:hanging="283"/>
      </w:pPr>
      <w:rPr>
        <w:rFonts w:cs="Times New Roman" w:hint="eastAsia"/>
      </w:rPr>
    </w:lvl>
    <w:lvl w:ilvl="4">
      <w:start w:val="1"/>
      <w:numFmt w:val="decimal"/>
      <w:lvlText w:val="(%5)"/>
      <w:lvlJc w:val="left"/>
      <w:pPr>
        <w:ind w:left="2128" w:hanging="426"/>
      </w:pPr>
      <w:rPr>
        <w:rFonts w:ascii="Times New Roman" w:hAnsi="Times New Roman" w:cs="Times New Roman" w:hint="default"/>
      </w:rPr>
    </w:lvl>
    <w:lvl w:ilvl="5">
      <w:start w:val="1"/>
      <w:numFmt w:val="lowerLetter"/>
      <w:lvlText w:val="%6."/>
      <w:lvlJc w:val="left"/>
      <w:pPr>
        <w:ind w:left="2552" w:hanging="426"/>
      </w:pPr>
      <w:rPr>
        <w:rFonts w:cs="Times New Roman" w:hint="eastAsia"/>
      </w:rPr>
    </w:lvl>
    <w:lvl w:ilvl="6">
      <w:start w:val="1"/>
      <w:numFmt w:val="lowerLetter"/>
      <w:lvlText w:val="(%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num w:numId="1">
    <w:abstractNumId w:val="20"/>
  </w:num>
  <w:num w:numId="2">
    <w:abstractNumId w:val="18"/>
  </w:num>
  <w:num w:numId="3">
    <w:abstractNumId w:val="23"/>
  </w:num>
  <w:num w:numId="4">
    <w:abstractNumId w:val="13"/>
  </w:num>
  <w:num w:numId="5">
    <w:abstractNumId w:val="16"/>
  </w:num>
  <w:num w:numId="6">
    <w:abstractNumId w:val="22"/>
  </w:num>
  <w:num w:numId="7">
    <w:abstractNumId w:val="17"/>
  </w:num>
  <w:num w:numId="8">
    <w:abstractNumId w:val="9"/>
  </w:num>
  <w:num w:numId="9">
    <w:abstractNumId w:val="10"/>
  </w:num>
  <w:num w:numId="10">
    <w:abstractNumId w:val="11"/>
  </w:num>
  <w:num w:numId="11">
    <w:abstractNumId w:val="12"/>
  </w:num>
  <w:num w:numId="12">
    <w:abstractNumId w:val="24"/>
  </w:num>
  <w:num w:numId="13">
    <w:abstractNumId w:val="15"/>
  </w:num>
  <w:num w:numId="14">
    <w:abstractNumId w:val="21"/>
  </w:num>
  <w:num w:numId="15">
    <w:abstractNumId w:val="19"/>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07289"/>
    <w:rsid w:val="00012150"/>
    <w:rsid w:val="00017B15"/>
    <w:rsid w:val="00032A69"/>
    <w:rsid w:val="00034283"/>
    <w:rsid w:val="00046133"/>
    <w:rsid w:val="00051A50"/>
    <w:rsid w:val="00060827"/>
    <w:rsid w:val="00081106"/>
    <w:rsid w:val="000860AC"/>
    <w:rsid w:val="000A0961"/>
    <w:rsid w:val="000E0E0C"/>
    <w:rsid w:val="000E1076"/>
    <w:rsid w:val="000F4CAC"/>
    <w:rsid w:val="00131165"/>
    <w:rsid w:val="001412EC"/>
    <w:rsid w:val="00145BEA"/>
    <w:rsid w:val="001630C0"/>
    <w:rsid w:val="00172CA7"/>
    <w:rsid w:val="00181821"/>
    <w:rsid w:val="00193BC7"/>
    <w:rsid w:val="001A37F1"/>
    <w:rsid w:val="001A3DB4"/>
    <w:rsid w:val="001B1483"/>
    <w:rsid w:val="001B1AEB"/>
    <w:rsid w:val="001B2301"/>
    <w:rsid w:val="001E69E6"/>
    <w:rsid w:val="001F2147"/>
    <w:rsid w:val="0021731A"/>
    <w:rsid w:val="00224243"/>
    <w:rsid w:val="00231D72"/>
    <w:rsid w:val="002338AF"/>
    <w:rsid w:val="00240F95"/>
    <w:rsid w:val="0024381E"/>
    <w:rsid w:val="00251A75"/>
    <w:rsid w:val="002531C3"/>
    <w:rsid w:val="00257E2A"/>
    <w:rsid w:val="002706E4"/>
    <w:rsid w:val="002727E6"/>
    <w:rsid w:val="00280689"/>
    <w:rsid w:val="00282F39"/>
    <w:rsid w:val="002878A0"/>
    <w:rsid w:val="00292DF9"/>
    <w:rsid w:val="002A1D37"/>
    <w:rsid w:val="002B1CFA"/>
    <w:rsid w:val="002C3720"/>
    <w:rsid w:val="002C7D90"/>
    <w:rsid w:val="002D15A1"/>
    <w:rsid w:val="002E6BAD"/>
    <w:rsid w:val="002F373D"/>
    <w:rsid w:val="0030277F"/>
    <w:rsid w:val="00317073"/>
    <w:rsid w:val="003174C1"/>
    <w:rsid w:val="00322A12"/>
    <w:rsid w:val="00353B66"/>
    <w:rsid w:val="00361A19"/>
    <w:rsid w:val="003640DD"/>
    <w:rsid w:val="00395759"/>
    <w:rsid w:val="00396EB8"/>
    <w:rsid w:val="00397D9F"/>
    <w:rsid w:val="003B474C"/>
    <w:rsid w:val="003B56A0"/>
    <w:rsid w:val="003C3A12"/>
    <w:rsid w:val="003E662E"/>
    <w:rsid w:val="00401FCE"/>
    <w:rsid w:val="00403B13"/>
    <w:rsid w:val="0041725A"/>
    <w:rsid w:val="00417D63"/>
    <w:rsid w:val="00453AEE"/>
    <w:rsid w:val="00454317"/>
    <w:rsid w:val="0046591E"/>
    <w:rsid w:val="00494EC3"/>
    <w:rsid w:val="004A4531"/>
    <w:rsid w:val="004B1377"/>
    <w:rsid w:val="004C123A"/>
    <w:rsid w:val="004D4360"/>
    <w:rsid w:val="004D46CD"/>
    <w:rsid w:val="004D72B5"/>
    <w:rsid w:val="004E55C7"/>
    <w:rsid w:val="00500ABE"/>
    <w:rsid w:val="00527FFE"/>
    <w:rsid w:val="00530CBE"/>
    <w:rsid w:val="00531F04"/>
    <w:rsid w:val="005556A5"/>
    <w:rsid w:val="0055695D"/>
    <w:rsid w:val="0056730C"/>
    <w:rsid w:val="00580654"/>
    <w:rsid w:val="00583D07"/>
    <w:rsid w:val="00585074"/>
    <w:rsid w:val="00591609"/>
    <w:rsid w:val="005A3020"/>
    <w:rsid w:val="005A3263"/>
    <w:rsid w:val="005C0F91"/>
    <w:rsid w:val="005C60C6"/>
    <w:rsid w:val="005C6A40"/>
    <w:rsid w:val="005C6DF6"/>
    <w:rsid w:val="005D6116"/>
    <w:rsid w:val="005E4A27"/>
    <w:rsid w:val="005E6C90"/>
    <w:rsid w:val="005F61F1"/>
    <w:rsid w:val="006321D8"/>
    <w:rsid w:val="006570D0"/>
    <w:rsid w:val="00665599"/>
    <w:rsid w:val="0067199F"/>
    <w:rsid w:val="00676A90"/>
    <w:rsid w:val="006838DF"/>
    <w:rsid w:val="006A3B22"/>
    <w:rsid w:val="006A6AC8"/>
    <w:rsid w:val="006B59CF"/>
    <w:rsid w:val="006E18C0"/>
    <w:rsid w:val="006E6CF4"/>
    <w:rsid w:val="006F764D"/>
    <w:rsid w:val="00700FAD"/>
    <w:rsid w:val="00703A05"/>
    <w:rsid w:val="007409FA"/>
    <w:rsid w:val="00743833"/>
    <w:rsid w:val="00744065"/>
    <w:rsid w:val="00744C1D"/>
    <w:rsid w:val="0075305C"/>
    <w:rsid w:val="00753EC3"/>
    <w:rsid w:val="00756C19"/>
    <w:rsid w:val="00760C6C"/>
    <w:rsid w:val="007A1295"/>
    <w:rsid w:val="007A61F0"/>
    <w:rsid w:val="007B4977"/>
    <w:rsid w:val="007B5D53"/>
    <w:rsid w:val="007C4213"/>
    <w:rsid w:val="007F6975"/>
    <w:rsid w:val="00810540"/>
    <w:rsid w:val="0081495C"/>
    <w:rsid w:val="008169CA"/>
    <w:rsid w:val="00826D7A"/>
    <w:rsid w:val="00837539"/>
    <w:rsid w:val="0087505D"/>
    <w:rsid w:val="00896677"/>
    <w:rsid w:val="008A60AA"/>
    <w:rsid w:val="008F12A1"/>
    <w:rsid w:val="00915B6A"/>
    <w:rsid w:val="00922AAD"/>
    <w:rsid w:val="00927C12"/>
    <w:rsid w:val="00932586"/>
    <w:rsid w:val="00935684"/>
    <w:rsid w:val="0094089A"/>
    <w:rsid w:val="00940960"/>
    <w:rsid w:val="00947C85"/>
    <w:rsid w:val="00947F39"/>
    <w:rsid w:val="00962847"/>
    <w:rsid w:val="00971EA5"/>
    <w:rsid w:val="00975435"/>
    <w:rsid w:val="00976DF4"/>
    <w:rsid w:val="00992975"/>
    <w:rsid w:val="00995ADF"/>
    <w:rsid w:val="00997611"/>
    <w:rsid w:val="009E2C16"/>
    <w:rsid w:val="00A17473"/>
    <w:rsid w:val="00A20FC1"/>
    <w:rsid w:val="00A216B5"/>
    <w:rsid w:val="00A27CA0"/>
    <w:rsid w:val="00A32BD6"/>
    <w:rsid w:val="00A430AE"/>
    <w:rsid w:val="00A52886"/>
    <w:rsid w:val="00A564D7"/>
    <w:rsid w:val="00A57080"/>
    <w:rsid w:val="00A630FE"/>
    <w:rsid w:val="00A678F6"/>
    <w:rsid w:val="00A85485"/>
    <w:rsid w:val="00A93D7F"/>
    <w:rsid w:val="00A97168"/>
    <w:rsid w:val="00AA7342"/>
    <w:rsid w:val="00AF189A"/>
    <w:rsid w:val="00AF3D57"/>
    <w:rsid w:val="00B07DDF"/>
    <w:rsid w:val="00B13C28"/>
    <w:rsid w:val="00B35743"/>
    <w:rsid w:val="00B46A66"/>
    <w:rsid w:val="00B60912"/>
    <w:rsid w:val="00B61D60"/>
    <w:rsid w:val="00B66C9E"/>
    <w:rsid w:val="00B71F56"/>
    <w:rsid w:val="00B760E4"/>
    <w:rsid w:val="00B96BA3"/>
    <w:rsid w:val="00BA114A"/>
    <w:rsid w:val="00BA1620"/>
    <w:rsid w:val="00BB209B"/>
    <w:rsid w:val="00BB4C9E"/>
    <w:rsid w:val="00BC0BE9"/>
    <w:rsid w:val="00BD7DE5"/>
    <w:rsid w:val="00C11D58"/>
    <w:rsid w:val="00C12E00"/>
    <w:rsid w:val="00C21E5B"/>
    <w:rsid w:val="00C54BA2"/>
    <w:rsid w:val="00C568BE"/>
    <w:rsid w:val="00C64848"/>
    <w:rsid w:val="00C674D7"/>
    <w:rsid w:val="00C70E6B"/>
    <w:rsid w:val="00C76143"/>
    <w:rsid w:val="00C84A42"/>
    <w:rsid w:val="00C978E4"/>
    <w:rsid w:val="00CA096D"/>
    <w:rsid w:val="00CC7999"/>
    <w:rsid w:val="00CD132B"/>
    <w:rsid w:val="00CE2F32"/>
    <w:rsid w:val="00CE7893"/>
    <w:rsid w:val="00CF0E36"/>
    <w:rsid w:val="00D07A39"/>
    <w:rsid w:val="00D14362"/>
    <w:rsid w:val="00D24126"/>
    <w:rsid w:val="00D61187"/>
    <w:rsid w:val="00D85135"/>
    <w:rsid w:val="00D8728F"/>
    <w:rsid w:val="00DE0762"/>
    <w:rsid w:val="00DE5BC8"/>
    <w:rsid w:val="00DF55FC"/>
    <w:rsid w:val="00E03109"/>
    <w:rsid w:val="00E04AAF"/>
    <w:rsid w:val="00E1754D"/>
    <w:rsid w:val="00E23EDF"/>
    <w:rsid w:val="00E62E84"/>
    <w:rsid w:val="00E66646"/>
    <w:rsid w:val="00E670E6"/>
    <w:rsid w:val="00E73406"/>
    <w:rsid w:val="00E7343A"/>
    <w:rsid w:val="00E8011D"/>
    <w:rsid w:val="00E8604A"/>
    <w:rsid w:val="00E91148"/>
    <w:rsid w:val="00E928A2"/>
    <w:rsid w:val="00E93690"/>
    <w:rsid w:val="00EA179C"/>
    <w:rsid w:val="00EA5B46"/>
    <w:rsid w:val="00EB3099"/>
    <w:rsid w:val="00ED0B18"/>
    <w:rsid w:val="00ED435C"/>
    <w:rsid w:val="00ED58B4"/>
    <w:rsid w:val="00EE3008"/>
    <w:rsid w:val="00EF3958"/>
    <w:rsid w:val="00EF75EB"/>
    <w:rsid w:val="00F0427E"/>
    <w:rsid w:val="00F11BCE"/>
    <w:rsid w:val="00F26E21"/>
    <w:rsid w:val="00F3382C"/>
    <w:rsid w:val="00F4006C"/>
    <w:rsid w:val="00F43485"/>
    <w:rsid w:val="00F61B3A"/>
    <w:rsid w:val="00F921DE"/>
    <w:rsid w:val="00F9368E"/>
    <w:rsid w:val="00F96F2A"/>
    <w:rsid w:val="00FA6B2C"/>
    <w:rsid w:val="00FD7003"/>
    <w:rsid w:val="00FF12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uiPriority w:val="99"/>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
    <w:basedOn w:val="a3"/>
    <w:link w:val="afe"/>
    <w:uiPriority w:val="99"/>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styleId="affffffffe">
    <w:name w:val="List Paragraph"/>
    <w:basedOn w:val="a3"/>
    <w:uiPriority w:val="99"/>
    <w:qFormat/>
    <w:rsid w:val="00E73406"/>
    <w:pPr>
      <w:ind w:leftChars="200" w:left="48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uiPriority w:val="99"/>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
    <w:basedOn w:val="a3"/>
    <w:link w:val="afe"/>
    <w:uiPriority w:val="99"/>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styleId="affffffffe">
    <w:name w:val="List Paragraph"/>
    <w:basedOn w:val="a3"/>
    <w:uiPriority w:val="99"/>
    <w:qFormat/>
    <w:rsid w:val="00E73406"/>
    <w:pPr>
      <w:ind w:leftChars="200" w:left="48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435057">
      <w:bodyDiv w:val="1"/>
      <w:marLeft w:val="0"/>
      <w:marRight w:val="0"/>
      <w:marTop w:val="0"/>
      <w:marBottom w:val="0"/>
      <w:divBdr>
        <w:top w:val="none" w:sz="0" w:space="0" w:color="auto"/>
        <w:left w:val="none" w:sz="0" w:space="0" w:color="auto"/>
        <w:bottom w:val="none" w:sz="0" w:space="0" w:color="auto"/>
        <w:right w:val="none" w:sz="0" w:space="0" w:color="auto"/>
      </w:divBdr>
    </w:div>
    <w:div w:id="1034577567">
      <w:bodyDiv w:val="1"/>
      <w:marLeft w:val="0"/>
      <w:marRight w:val="0"/>
      <w:marTop w:val="0"/>
      <w:marBottom w:val="0"/>
      <w:divBdr>
        <w:top w:val="none" w:sz="0" w:space="0" w:color="auto"/>
        <w:left w:val="none" w:sz="0" w:space="0" w:color="auto"/>
        <w:bottom w:val="none" w:sz="0" w:space="0" w:color="auto"/>
        <w:right w:val="none" w:sz="0" w:space="0" w:color="auto"/>
      </w:divBdr>
    </w:div>
    <w:div w:id="1068109804">
      <w:bodyDiv w:val="1"/>
      <w:marLeft w:val="0"/>
      <w:marRight w:val="0"/>
      <w:marTop w:val="0"/>
      <w:marBottom w:val="0"/>
      <w:divBdr>
        <w:top w:val="none" w:sz="0" w:space="0" w:color="auto"/>
        <w:left w:val="none" w:sz="0" w:space="0" w:color="auto"/>
        <w:bottom w:val="none" w:sz="0" w:space="0" w:color="auto"/>
        <w:right w:val="none" w:sz="0" w:space="0" w:color="auto"/>
      </w:divBdr>
    </w:div>
    <w:div w:id="1431659522">
      <w:bodyDiv w:val="1"/>
      <w:marLeft w:val="0"/>
      <w:marRight w:val="0"/>
      <w:marTop w:val="0"/>
      <w:marBottom w:val="0"/>
      <w:divBdr>
        <w:top w:val="none" w:sz="0" w:space="0" w:color="auto"/>
        <w:left w:val="none" w:sz="0" w:space="0" w:color="auto"/>
        <w:bottom w:val="none" w:sz="0" w:space="0" w:color="auto"/>
        <w:right w:val="none" w:sz="0" w:space="0" w:color="auto"/>
      </w:divBdr>
    </w:div>
    <w:div w:id="208725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4CD37-027C-4F78-82A7-3EAF9D88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3661</Words>
  <Characters>20870</Characters>
  <Application>Microsoft Office Word</Application>
  <DocSecurity>0</DocSecurity>
  <Lines>173</Lines>
  <Paragraphs>48</Paragraphs>
  <ScaleCrop>false</ScaleCrop>
  <Company>Hewlett-Packard Company</Company>
  <LinksUpToDate>false</LinksUpToDate>
  <CharactersWithSpaces>24483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黃以喬</cp:lastModifiedBy>
  <cp:revision>2</cp:revision>
  <cp:lastPrinted>2020-03-11T02:11:00Z</cp:lastPrinted>
  <dcterms:created xsi:type="dcterms:W3CDTF">2020-04-22T01:38:00Z</dcterms:created>
  <dcterms:modified xsi:type="dcterms:W3CDTF">2020-04-22T01:38:00Z</dcterms:modified>
</cp:coreProperties>
</file>