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14" w:rsidRPr="00B17E45" w:rsidRDefault="000F5514" w:rsidP="000F5514">
      <w:pPr>
        <w:pStyle w:val="affffffff5"/>
        <w:spacing w:line="1000" w:lineRule="exact"/>
        <w:rPr>
          <w:rFonts w:hint="eastAsia"/>
          <w:color w:val="000000"/>
        </w:rPr>
      </w:pPr>
      <w:bookmarkStart w:id="0" w:name="_GoBack"/>
      <w:bookmarkEnd w:id="0"/>
    </w:p>
    <w:p w:rsidR="000F5514" w:rsidRPr="00B17E45" w:rsidRDefault="000F5514" w:rsidP="000F5514">
      <w:pPr>
        <w:pStyle w:val="affffffff5"/>
        <w:spacing w:line="1000" w:lineRule="exact"/>
        <w:rPr>
          <w:rFonts w:hint="eastAsia"/>
          <w:color w:val="000000"/>
        </w:rPr>
      </w:pPr>
    </w:p>
    <w:p w:rsidR="000F5514" w:rsidRPr="00B17E45" w:rsidRDefault="000F5514" w:rsidP="000F5514">
      <w:pPr>
        <w:pStyle w:val="affffffff5"/>
        <w:spacing w:line="1000" w:lineRule="exact"/>
        <w:rPr>
          <w:rFonts w:hint="eastAsia"/>
          <w:color w:val="000000"/>
        </w:rPr>
      </w:pPr>
    </w:p>
    <w:p w:rsidR="000F5514" w:rsidRPr="00B17E45" w:rsidRDefault="000F5514" w:rsidP="000F5514">
      <w:pPr>
        <w:pStyle w:val="affffffff5"/>
        <w:spacing w:line="1000" w:lineRule="exact"/>
        <w:rPr>
          <w:rFonts w:hint="eastAsia"/>
          <w:color w:val="000000"/>
        </w:rPr>
      </w:pPr>
    </w:p>
    <w:p w:rsidR="000F5514" w:rsidRPr="00B17E45" w:rsidRDefault="000F5514" w:rsidP="000F5514">
      <w:pPr>
        <w:pStyle w:val="affffffff5"/>
        <w:spacing w:line="1000" w:lineRule="exact"/>
        <w:rPr>
          <w:rFonts w:hint="eastAsia"/>
          <w:color w:val="000000"/>
        </w:rPr>
      </w:pPr>
    </w:p>
    <w:p w:rsidR="000F5514" w:rsidRPr="00B17E45" w:rsidRDefault="000F5514" w:rsidP="000F5514">
      <w:pPr>
        <w:pStyle w:val="affffffff5"/>
        <w:spacing w:line="1000" w:lineRule="exact"/>
        <w:rPr>
          <w:rFonts w:hint="eastAsia"/>
          <w:color w:val="000000"/>
        </w:rPr>
      </w:pPr>
    </w:p>
    <w:p w:rsidR="00A52886" w:rsidRPr="00A35197" w:rsidRDefault="00A52886" w:rsidP="008A60AA">
      <w:pPr>
        <w:spacing w:line="1000" w:lineRule="exact"/>
        <w:jc w:val="center"/>
        <w:rPr>
          <w:rFonts w:ascii="標楷體" w:eastAsia="標楷體" w:hAnsi="標楷體"/>
          <w:b/>
          <w:color w:val="000000"/>
          <w:sz w:val="80"/>
          <w:szCs w:val="80"/>
        </w:rPr>
      </w:pPr>
      <w:r w:rsidRPr="00A35197">
        <w:rPr>
          <w:rFonts w:ascii="標楷體" w:eastAsia="標楷體" w:hAnsi="標楷體" w:hint="eastAsia"/>
          <w:b/>
          <w:color w:val="000000"/>
          <w:sz w:val="80"/>
          <w:szCs w:val="80"/>
        </w:rPr>
        <w:t>叁拾壹</w:t>
      </w:r>
      <w:r w:rsidRPr="00A35197">
        <w:rPr>
          <w:rFonts w:ascii="標楷體" w:eastAsia="標楷體" w:hAnsi="標楷體"/>
          <w:b/>
          <w:color w:val="000000"/>
          <w:sz w:val="80"/>
          <w:szCs w:val="80"/>
        </w:rPr>
        <w:t>、政 風</w:t>
      </w:r>
    </w:p>
    <w:p w:rsidR="000F5514" w:rsidRDefault="000F5514" w:rsidP="00A1414E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 w:hint="eastAsia"/>
          <w:color w:val="000000"/>
        </w:rPr>
      </w:pPr>
    </w:p>
    <w:p w:rsidR="00A52886" w:rsidRPr="00A1414E" w:rsidRDefault="00CF779D" w:rsidP="000F5514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4762500</wp:posOffset>
                </wp:positionV>
                <wp:extent cx="609600" cy="342900"/>
                <wp:effectExtent l="0" t="0" r="0" b="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40pt;margin-top:375pt;width:4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Se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" stroked="f"/>
            </w:pict>
          </mc:Fallback>
        </mc:AlternateContent>
      </w:r>
      <w:r w:rsidR="000F5514"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9601200</wp:posOffset>
                </wp:positionV>
                <wp:extent cx="609600" cy="342900"/>
                <wp:effectExtent l="0" t="0" r="0" b="0"/>
                <wp:wrapNone/>
                <wp:docPr id="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34pt;margin-top:756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d3e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" stroked="f"/>
            </w:pict>
          </mc:Fallback>
        </mc:AlternateContent>
      </w:r>
      <w:r w:rsidR="000F5514">
        <w:rPr>
          <w:rFonts w:ascii="標楷體" w:eastAsia="標楷體" w:hAnsi="標楷體"/>
          <w:color w:val="000000"/>
        </w:rPr>
        <w:br w:type="page"/>
      </w:r>
      <w:r w:rsidR="00A52886" w:rsidRPr="00A1414E">
        <w:rPr>
          <w:rFonts w:ascii="標楷體" w:eastAsia="標楷體" w:hAnsi="標楷體" w:hint="eastAsia"/>
          <w:color w:val="000000"/>
        </w:rPr>
        <w:lastRenderedPageBreak/>
        <w:t>一、擴大防貪工作網絡，增益反貪效能</w:t>
      </w:r>
    </w:p>
    <w:p w:rsidR="00A52886" w:rsidRPr="00A35197" w:rsidRDefault="003C6689" w:rsidP="00765ADB">
      <w:pPr>
        <w:pStyle w:val="affffffff9"/>
        <w:spacing w:line="46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)</w:t>
      </w:r>
      <w:r w:rsidR="00A52886" w:rsidRPr="00A35197">
        <w:rPr>
          <w:color w:val="000000"/>
        </w:rPr>
        <w:t>落實風險辨識評估，強化內控自檢功能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</w:t>
      </w:r>
      <w:r w:rsidRPr="00A35197">
        <w:rPr>
          <w:color w:val="000000"/>
        </w:rPr>
        <w:t>定期召開本府廉政會報，並督導所屬召開機關廉政會報計50會議次，各次會議除追蹤機關廉政措施執行現況，並針對風險議題運用會報平臺提案討論計173案次，有效整合廉能措施，提昇施政效能。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</w:t>
      </w:r>
      <w:r w:rsidRPr="00A35197">
        <w:rPr>
          <w:color w:val="000000"/>
        </w:rPr>
        <w:t>辦理本府所屬各機關學校廉潔楷模選拔作業，計有17機關推薦53名同仁參加甄選，經由複審小組委員審議，復提經本府廉政會報討論通過，選出15名廉潔楷模，透過各廉潔楷模之表率事蹟，型塑揚善倡廉風氣，彰顯市府廉能施政成效</w:t>
      </w:r>
      <w:r w:rsidRPr="00A35197">
        <w:rPr>
          <w:rFonts w:hint="eastAsia"/>
          <w:color w:val="000000"/>
        </w:rPr>
        <w:t>。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3.</w:t>
      </w:r>
      <w:r w:rsidRPr="00A35197">
        <w:rPr>
          <w:color w:val="000000"/>
        </w:rPr>
        <w:t>落實預警導向理念，運用採購監辦、會辦公文或受理民情反映等過程，機先掌握評估機關潛存風險狀況，研提可行、有效之興革建議等計57案次，俾達成減少浪費、增加國庫收入或減少公務員貪瀆不法等效益，健全機關自律內控機能</w:t>
      </w:r>
      <w:r w:rsidRPr="00A35197">
        <w:rPr>
          <w:rFonts w:hint="eastAsia"/>
          <w:color w:val="000000"/>
        </w:rPr>
        <w:t>。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4.</w:t>
      </w:r>
      <w:r w:rsidRPr="00A35197">
        <w:rPr>
          <w:color w:val="000000"/>
        </w:rPr>
        <w:t>針對本府所屬機關風險評估資料，擇定風險業務，策辦專案稽核6案次，掌握業務制度面與執行面良窳，研擬改善策略，並發揮內部控制自我檢核功能。</w:t>
      </w:r>
    </w:p>
    <w:p w:rsidR="00A52886" w:rsidRPr="00A35197" w:rsidRDefault="003C6689" w:rsidP="00765ADB">
      <w:pPr>
        <w:pStyle w:val="affffffff9"/>
        <w:spacing w:line="46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 w:rsidR="00A52886" w:rsidRPr="00A35197">
        <w:rPr>
          <w:color w:val="000000"/>
        </w:rPr>
        <w:t>深耕校園誠信倫理，促進全民參與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</w:t>
      </w:r>
      <w:r w:rsidRPr="00A35197">
        <w:rPr>
          <w:color w:val="000000"/>
        </w:rPr>
        <w:t>為全面播種廉潔誠信種子至本市各級學校，將廉政議題結合青少年感興趣之密室逃脫活動，活化廉政宣導方式，增加其趣味性，藉以加深宣導成效，計辦理140場次，參與學生計1,120人</w:t>
      </w:r>
      <w:r w:rsidRPr="00A35197">
        <w:rPr>
          <w:rFonts w:hint="eastAsia"/>
          <w:color w:val="000000"/>
        </w:rPr>
        <w:t>。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</w:t>
      </w:r>
      <w:r w:rsidRPr="00A35197">
        <w:rPr>
          <w:color w:val="000000"/>
        </w:rPr>
        <w:t>由本</w:t>
      </w:r>
      <w:r w:rsidRPr="00A35197">
        <w:rPr>
          <w:rFonts w:hint="eastAsia"/>
          <w:color w:val="000000"/>
        </w:rPr>
        <w:t>府政風處</w:t>
      </w:r>
      <w:r w:rsidRPr="00A35197">
        <w:rPr>
          <w:color w:val="000000"/>
        </w:rPr>
        <w:t>廉政志工深入校園深耕校園誠信倫理，透過故事講演、活動競賽、影片播放及學習反饋等方式，將廉政種子深植心中，達成廉潔、誠信理念向下扎根之目標，計辦理31場次2,470人次。</w:t>
      </w:r>
    </w:p>
    <w:p w:rsidR="00A52886" w:rsidRPr="00A35197" w:rsidRDefault="003C6689" w:rsidP="00765ADB">
      <w:pPr>
        <w:pStyle w:val="affffffff9"/>
        <w:spacing w:line="46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)</w:t>
      </w:r>
      <w:r w:rsidR="00A52886" w:rsidRPr="00A35197">
        <w:rPr>
          <w:color w:val="000000"/>
        </w:rPr>
        <w:t>賡續推展陽光法令，型塑廉政倫理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color w:val="000000"/>
        </w:rPr>
        <w:t>1</w:t>
      </w:r>
      <w:r w:rsidRPr="00A35197">
        <w:rPr>
          <w:rFonts w:hint="eastAsia"/>
          <w:color w:val="000000"/>
        </w:rPr>
        <w:t>.</w:t>
      </w:r>
      <w:r w:rsidRPr="00A35197">
        <w:rPr>
          <w:color w:val="000000"/>
        </w:rPr>
        <w:t>本府各機關、學校107年應向政風機構申報財產者計3,801人次，經依「政風機構辦理公職人員財產申報資料審核作業要點」及法務部10%抽核比例規定，於108年2月公開抽出412人辦理實質審查，復依2%比例抽出69人進行前後年度比對審查，審查結果均依相關規定處理</w:t>
      </w:r>
      <w:r w:rsidRPr="00A35197">
        <w:rPr>
          <w:rFonts w:hint="eastAsia"/>
          <w:color w:val="000000"/>
        </w:rPr>
        <w:t>。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color w:val="000000"/>
        </w:rPr>
        <w:t>2.為提升本府同仁對於新修正公職人員利益衝突迴避法之認識，特針對利</w:t>
      </w:r>
      <w:r w:rsidRPr="00A35197">
        <w:rPr>
          <w:rFonts w:hint="eastAsia"/>
          <w:color w:val="000000"/>
        </w:rPr>
        <w:t>衝</w:t>
      </w:r>
      <w:r w:rsidRPr="00A35197">
        <w:rPr>
          <w:color w:val="000000"/>
        </w:rPr>
        <w:t>法受規範對象舉辦說明會，計5場次704人次，宣導新法修法重點說明，使其確實瞭解陽光法案制度內涵，並避免利益輸送情事。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3.</w:t>
      </w:r>
      <w:r w:rsidRPr="00A35197">
        <w:rPr>
          <w:color w:val="000000"/>
        </w:rPr>
        <w:t>依「高雄市政府員工廉政倫理規範」規定辦理廉政倫理事件登錄建檔查考作業，期內本府各機關共計登錄292件，藉由登錄制度落實依法行政，確保公務同仁權益。</w:t>
      </w:r>
    </w:p>
    <w:p w:rsidR="00A52886" w:rsidRPr="00A1414E" w:rsidRDefault="00A52886" w:rsidP="000F5514">
      <w:pPr>
        <w:pStyle w:val="affffffff7"/>
        <w:spacing w:beforeLines="50" w:before="180" w:after="0" w:line="440" w:lineRule="exact"/>
        <w:jc w:val="both"/>
        <w:rPr>
          <w:rFonts w:ascii="標楷體" w:eastAsia="標楷體" w:hAnsi="標楷體"/>
          <w:color w:val="000000"/>
        </w:rPr>
      </w:pPr>
      <w:r w:rsidRPr="00A1414E">
        <w:rPr>
          <w:rFonts w:ascii="標楷體" w:eastAsia="標楷體" w:hAnsi="標楷體" w:hint="eastAsia"/>
          <w:color w:val="000000"/>
        </w:rPr>
        <w:t>二、落實機關維護工作，防制危害事件發生</w:t>
      </w:r>
    </w:p>
    <w:p w:rsidR="00A52886" w:rsidRPr="00A35197" w:rsidRDefault="003C6689" w:rsidP="000F5514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機關安全維護方面</w:t>
      </w:r>
    </w:p>
    <w:p w:rsidR="00A52886" w:rsidRPr="00A35197" w:rsidRDefault="00A52886" w:rsidP="000F551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1.安全檢查與宣導並重</w:t>
      </w:r>
    </w:p>
    <w:p w:rsidR="00A52886" w:rsidRPr="00A35197" w:rsidRDefault="00A52886" w:rsidP="00765ADB">
      <w:pPr>
        <w:spacing w:line="366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協助業管單位加強首長辦公室及重要場域門禁安全，以及重視用電與防火措施；上半年度督導所屬辦理機關安全維護檢查175案、機關安全維護宣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導804次，及執行首長安全維護84次，構築機關維護安全網。108年4月本市辦理108年全國中等學校運動會期間，協助維護選手、工作人員、觀眾及參與貴賓之安全，完成「108年全國中等學校運動會專案安全維護工作」；另推行「高雄市風景區專案安全維護檢查工作」，以預防的角度檢視本市風景園區設施安全，進而提供安全的觀光環境</w:t>
      </w:r>
      <w:r w:rsidR="008E11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增進各地遊客前來本市觀光。</w:t>
      </w:r>
    </w:p>
    <w:p w:rsidR="00A52886" w:rsidRPr="00A35197" w:rsidRDefault="00A52886" w:rsidP="000F551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2.健全危安通報及疏處陳抗事件</w:t>
      </w:r>
    </w:p>
    <w:p w:rsidR="00A52886" w:rsidRPr="00A35197" w:rsidRDefault="00A52886" w:rsidP="00765ADB">
      <w:pPr>
        <w:spacing w:line="366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協同各機關先期瞭解危安狀況及陳情請願預警資訊，協助業管單位及時採取因應對策及防範措施，108年上半年度共通報及協助機關疏處40案，預防事故發生及減少損害。</w:t>
      </w:r>
    </w:p>
    <w:p w:rsidR="00A52886" w:rsidRPr="00A35197" w:rsidRDefault="00A52886" w:rsidP="000F5514">
      <w:pPr>
        <w:pStyle w:val="affffffffb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3.召開維護會報建構溝通平臺</w:t>
      </w:r>
    </w:p>
    <w:p w:rsidR="00A52886" w:rsidRPr="00A35197" w:rsidRDefault="00A52886" w:rsidP="00765ADB">
      <w:pPr>
        <w:spacing w:line="366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發揮維護會報作為機關維護工作溝通平臺之功能，研擬詳實並切中問題核心之維護措施為提案，並落實決議之執行，以達精進機關維護工作之效果，108年上半年度共督導所屬召開30場次。</w:t>
      </w:r>
    </w:p>
    <w:p w:rsidR="00A52886" w:rsidRPr="00A35197" w:rsidRDefault="003C6689" w:rsidP="000F5514">
      <w:pPr>
        <w:pStyle w:val="affffffff9"/>
        <w:spacing w:line="440" w:lineRule="exact"/>
        <w:ind w:leftChars="100" w:left="240"/>
        <w:jc w:val="both"/>
        <w:rPr>
          <w:color w:val="000000"/>
        </w:rPr>
      </w:pPr>
      <w:r>
        <w:rPr>
          <w:rFonts w:hint="eastAsia"/>
          <w:color w:val="000000"/>
        </w:rPr>
        <w:t>(</w:t>
      </w:r>
      <w:r w:rsidR="00A52886" w:rsidRPr="00A3519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)</w:t>
      </w:r>
      <w:r w:rsidR="00A52886" w:rsidRPr="00A35197">
        <w:rPr>
          <w:rFonts w:hint="eastAsia"/>
          <w:color w:val="000000"/>
        </w:rPr>
        <w:t>公務機密維護方面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1.提升公務機密觀念</w:t>
      </w:r>
      <w:r w:rsidR="007E036F">
        <w:rPr>
          <w:rFonts w:hint="eastAsia"/>
          <w:color w:val="000000"/>
        </w:rPr>
        <w:t>，</w:t>
      </w:r>
      <w:r w:rsidRPr="00A35197">
        <w:rPr>
          <w:rFonts w:hint="eastAsia"/>
          <w:color w:val="000000"/>
        </w:rPr>
        <w:t>防止洩密事件發生</w:t>
      </w:r>
    </w:p>
    <w:p w:rsidR="00A52886" w:rsidRPr="00A35197" w:rsidRDefault="00A52886" w:rsidP="00765ADB">
      <w:pPr>
        <w:spacing w:line="366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 xml:space="preserve">加強機關公務機密維護措施，宣導同仁嚴守保密規定，續防止採購過失洩密，以提升同仁保密觀念，預防公務機密洩密事件的發生；108年上半年度共督導所屬執行機密維護宣導944案。 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2.加強資通安全</w:t>
      </w:r>
      <w:r w:rsidR="007E036F">
        <w:rPr>
          <w:rFonts w:hint="eastAsia"/>
          <w:color w:val="000000"/>
        </w:rPr>
        <w:t>，</w:t>
      </w:r>
      <w:r w:rsidRPr="00A35197">
        <w:rPr>
          <w:rFonts w:hint="eastAsia"/>
          <w:color w:val="000000"/>
        </w:rPr>
        <w:t>執行保密檢查</w:t>
      </w:r>
    </w:p>
    <w:p w:rsidR="00A52886" w:rsidRPr="00A35197" w:rsidRDefault="00A52886" w:rsidP="00765ADB">
      <w:pPr>
        <w:spacing w:line="366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積極推動「政風機構協助機構推動資訊使用管理稽核」工作，協助機關檢查資訊使用管理業務，並檢查文書機密與通訊機密事項，發掘缺失以檢討改進；108年上半年度共督導所屬執行保密檢查195案。</w:t>
      </w:r>
    </w:p>
    <w:p w:rsidR="00A52886" w:rsidRPr="00A35197" w:rsidRDefault="00A52886" w:rsidP="00765ADB">
      <w:pPr>
        <w:pStyle w:val="affffffffb"/>
        <w:spacing w:line="366" w:lineRule="exact"/>
        <w:ind w:leftChars="350" w:left="1120" w:rightChars="0" w:right="0" w:hangingChars="100" w:hanging="280"/>
        <w:jc w:val="both"/>
        <w:rPr>
          <w:color w:val="000000"/>
        </w:rPr>
      </w:pPr>
      <w:r w:rsidRPr="00A35197">
        <w:rPr>
          <w:rFonts w:hint="eastAsia"/>
          <w:color w:val="000000"/>
        </w:rPr>
        <w:t>3.宣導「公務機密保密範圍及責任」</w:t>
      </w:r>
    </w:p>
    <w:p w:rsidR="00A52886" w:rsidRPr="00A35197" w:rsidRDefault="00A52886" w:rsidP="00765ADB">
      <w:pPr>
        <w:spacing w:line="366" w:lineRule="exact"/>
        <w:ind w:leftChars="470" w:left="11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35197">
        <w:rPr>
          <w:rFonts w:ascii="標楷體" w:eastAsia="標楷體" w:hAnsi="標楷體" w:hint="eastAsia"/>
          <w:color w:val="000000"/>
          <w:sz w:val="28"/>
          <w:szCs w:val="28"/>
        </w:rPr>
        <w:t>強化公務員對保密法規、保密範圍及違反責任之認知，以期杜絕洩密事件，本府政風處於108年2月19日函請各機關加強公務機密維護措施，並持續運用各種時機與管道，時時提醒同仁重視保密規定。</w:t>
      </w:r>
    </w:p>
    <w:p w:rsidR="00A52886" w:rsidRPr="00A1414E" w:rsidRDefault="00A52886" w:rsidP="00765ADB">
      <w:pPr>
        <w:pStyle w:val="affffffff7"/>
        <w:spacing w:beforeLines="50" w:before="180" w:afterLines="15" w:after="54" w:line="480" w:lineRule="exact"/>
        <w:jc w:val="both"/>
        <w:rPr>
          <w:rFonts w:ascii="標楷體" w:eastAsia="標楷體" w:hAnsi="標楷體"/>
          <w:color w:val="000000"/>
        </w:rPr>
      </w:pPr>
      <w:r w:rsidRPr="00A1414E">
        <w:rPr>
          <w:rFonts w:ascii="標楷體" w:eastAsia="標楷體" w:hAnsi="標楷體" w:hint="eastAsia"/>
          <w:color w:val="000000"/>
        </w:rPr>
        <w:t>三、檢肅貪瀆，澄清吏治</w:t>
      </w:r>
    </w:p>
    <w:p w:rsidR="00A52886" w:rsidRPr="00A35197" w:rsidRDefault="003C6689" w:rsidP="00765ADB">
      <w:pPr>
        <w:spacing w:line="37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52886" w:rsidRPr="00A35197">
        <w:rPr>
          <w:rFonts w:ascii="標楷體" w:eastAsia="標楷體" w:hAnsi="標楷體"/>
          <w:color w:val="000000"/>
          <w:sz w:val="28"/>
          <w:szCs w:val="28"/>
        </w:rPr>
        <w:t>8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年上半年受理檢舉貪瀆不法案件4</w:t>
      </w:r>
      <w:r w:rsidR="00A52886" w:rsidRPr="00A35197">
        <w:rPr>
          <w:rFonts w:ascii="標楷體" w:eastAsia="標楷體" w:hAnsi="標楷體"/>
          <w:color w:val="000000"/>
          <w:sz w:val="28"/>
          <w:szCs w:val="28"/>
        </w:rPr>
        <w:t>17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件，其中具名檢舉3</w:t>
      </w:r>
      <w:r w:rsidR="00A52886" w:rsidRPr="00A35197">
        <w:rPr>
          <w:rFonts w:ascii="標楷體" w:eastAsia="標楷體" w:hAnsi="標楷體"/>
          <w:color w:val="000000"/>
          <w:sz w:val="28"/>
          <w:szCs w:val="28"/>
        </w:rPr>
        <w:t>05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件，匿名檢舉11</w:t>
      </w:r>
      <w:r w:rsidR="00A52886" w:rsidRPr="00A35197">
        <w:rPr>
          <w:rFonts w:ascii="標楷體" w:eastAsia="標楷體" w:hAnsi="標楷體"/>
          <w:color w:val="000000"/>
          <w:sz w:val="28"/>
          <w:szCs w:val="28"/>
        </w:rPr>
        <w:t>2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件，均審慎依法令查處，處理結果為：函送偵辦2案、函送一般不法3案、辦理行政處理</w:t>
      </w:r>
      <w:r w:rsidR="00A52886" w:rsidRPr="00A35197">
        <w:rPr>
          <w:rFonts w:ascii="標楷體" w:eastAsia="標楷體" w:hAnsi="標楷體"/>
          <w:color w:val="000000"/>
          <w:sz w:val="28"/>
          <w:szCs w:val="28"/>
        </w:rPr>
        <w:t>5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案、追究行政責任3案，澄清結案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含列參及其他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者178案，函送權責機關參處200案，查處中26案。</w:t>
      </w:r>
    </w:p>
    <w:p w:rsidR="00A52886" w:rsidRPr="00A35197" w:rsidRDefault="003C6689" w:rsidP="00765ADB">
      <w:pPr>
        <w:spacing w:line="37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108年上半年辦理違反政府採購法、偽造文書等一般不法案件11案，均依法函送司法機關參偵。</w:t>
      </w:r>
    </w:p>
    <w:p w:rsidR="00A52886" w:rsidRPr="00A35197" w:rsidRDefault="003C6689" w:rsidP="00765ADB">
      <w:pPr>
        <w:spacing w:line="37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52886" w:rsidRPr="00A35197">
        <w:rPr>
          <w:rFonts w:ascii="標楷體" w:eastAsia="標楷體" w:hAnsi="標楷體" w:hint="eastAsia"/>
          <w:color w:val="000000"/>
          <w:sz w:val="28"/>
          <w:szCs w:val="28"/>
        </w:rPr>
        <w:t>108年上半年經檢察機關提起公訴者(含緩起訴)4案4人，另未涉刑責而有行政違失，經主管機關議處者13案17人。</w:t>
      </w:r>
    </w:p>
    <w:p w:rsidR="008E1167" w:rsidRDefault="008E1167" w:rsidP="000F5514">
      <w:pPr>
        <w:pStyle w:val="affffffff5"/>
        <w:spacing w:line="1000" w:lineRule="exact"/>
        <w:rPr>
          <w:rFonts w:hint="eastAsia"/>
          <w:color w:val="000000"/>
        </w:rPr>
      </w:pPr>
    </w:p>
    <w:p w:rsidR="008E1167" w:rsidRDefault="008E1167" w:rsidP="000F5514">
      <w:pPr>
        <w:pStyle w:val="affffffff5"/>
        <w:spacing w:line="1000" w:lineRule="exact"/>
        <w:rPr>
          <w:rFonts w:hint="eastAsia"/>
          <w:color w:val="000000"/>
        </w:rPr>
        <w:sectPr w:rsidR="008E1167" w:rsidSect="00514E39">
          <w:footerReference w:type="default" r:id="rId8"/>
          <w:pgSz w:w="11906" w:h="16838" w:code="9"/>
          <w:pgMar w:top="851" w:right="851" w:bottom="851" w:left="851" w:header="851" w:footer="510" w:gutter="0"/>
          <w:pgNumType w:start="381"/>
          <w:cols w:space="425"/>
          <w:docGrid w:type="lines" w:linePitch="360"/>
        </w:sectPr>
      </w:pPr>
    </w:p>
    <w:p w:rsidR="00A35197" w:rsidRPr="00A35197" w:rsidRDefault="00A35197" w:rsidP="0083394F">
      <w:pPr>
        <w:pStyle w:val="affffffff5"/>
        <w:spacing w:line="1000" w:lineRule="exact"/>
      </w:pPr>
    </w:p>
    <w:sectPr w:rsidR="00A35197" w:rsidRPr="00A35197" w:rsidSect="008E1167">
      <w:footerReference w:type="default" r:id="rId9"/>
      <w:pgSz w:w="11906" w:h="16838" w:code="9"/>
      <w:pgMar w:top="851" w:right="851" w:bottom="851" w:left="851" w:header="851" w:footer="510" w:gutter="0"/>
      <w:pgNumType w:start="3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F2" w:rsidRDefault="00314FF2" w:rsidP="00F43485">
      <w:r>
        <w:separator/>
      </w:r>
    </w:p>
  </w:endnote>
  <w:endnote w:type="continuationSeparator" w:id="0">
    <w:p w:rsidR="00314FF2" w:rsidRDefault="00314FF2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黑">
    <w:charset w:val="88"/>
    <w:family w:val="modern"/>
    <w:pitch w:val="fixed"/>
    <w:sig w:usb0="00000003" w:usb1="288800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中國龍粗黑體"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39" w:rsidRDefault="00514E39" w:rsidP="000E0E0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F779D" w:rsidRPr="00CF779D">
      <w:rPr>
        <w:noProof/>
        <w:lang w:val="zh-TW"/>
      </w:rPr>
      <w:t>384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67" w:rsidRDefault="008E1167" w:rsidP="000E0E0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F779D" w:rsidRPr="00CF779D">
      <w:rPr>
        <w:noProof/>
        <w:lang w:val="zh-TW"/>
      </w:rPr>
      <w:t>383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F2" w:rsidRDefault="00314FF2" w:rsidP="00F43485">
      <w:r>
        <w:separator/>
      </w:r>
    </w:p>
  </w:footnote>
  <w:footnote w:type="continuationSeparator" w:id="0">
    <w:p w:rsidR="00314FF2" w:rsidRDefault="00314FF2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2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4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5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8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2"/>
  </w:num>
  <w:num w:numId="5">
    <w:abstractNumId w:val="13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bordersDoNotSurroundHeader/>
  <w:bordersDoNotSurroundFooter/>
  <w:hideSpellingErrors/>
  <w:hideGrammatical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E0D"/>
    <w:rsid w:val="000065AC"/>
    <w:rsid w:val="0001043B"/>
    <w:rsid w:val="00012150"/>
    <w:rsid w:val="000156B7"/>
    <w:rsid w:val="00017B15"/>
    <w:rsid w:val="00032A69"/>
    <w:rsid w:val="00034283"/>
    <w:rsid w:val="00042829"/>
    <w:rsid w:val="00046F51"/>
    <w:rsid w:val="00051A50"/>
    <w:rsid w:val="00084C2F"/>
    <w:rsid w:val="000A0961"/>
    <w:rsid w:val="000B6D9A"/>
    <w:rsid w:val="000D28A5"/>
    <w:rsid w:val="000E0E0C"/>
    <w:rsid w:val="000E38E9"/>
    <w:rsid w:val="000E38F1"/>
    <w:rsid w:val="000F51C7"/>
    <w:rsid w:val="000F5514"/>
    <w:rsid w:val="00105A38"/>
    <w:rsid w:val="00161F51"/>
    <w:rsid w:val="00197391"/>
    <w:rsid w:val="001A3DB4"/>
    <w:rsid w:val="001A7A77"/>
    <w:rsid w:val="001B1483"/>
    <w:rsid w:val="001B1AEB"/>
    <w:rsid w:val="001B470E"/>
    <w:rsid w:val="001B710F"/>
    <w:rsid w:val="001D3101"/>
    <w:rsid w:val="001D494D"/>
    <w:rsid w:val="001E7F67"/>
    <w:rsid w:val="001F2147"/>
    <w:rsid w:val="001F330D"/>
    <w:rsid w:val="00221C6A"/>
    <w:rsid w:val="002338AF"/>
    <w:rsid w:val="00242DE4"/>
    <w:rsid w:val="00251554"/>
    <w:rsid w:val="00262194"/>
    <w:rsid w:val="002727E6"/>
    <w:rsid w:val="00280689"/>
    <w:rsid w:val="00282F39"/>
    <w:rsid w:val="00292DF9"/>
    <w:rsid w:val="00294FE3"/>
    <w:rsid w:val="00297CE1"/>
    <w:rsid w:val="002A1D37"/>
    <w:rsid w:val="002A54BA"/>
    <w:rsid w:val="002C00C9"/>
    <w:rsid w:val="002E6D4F"/>
    <w:rsid w:val="002F373D"/>
    <w:rsid w:val="00300533"/>
    <w:rsid w:val="00305D76"/>
    <w:rsid w:val="00314FF2"/>
    <w:rsid w:val="00332993"/>
    <w:rsid w:val="00341393"/>
    <w:rsid w:val="00361A19"/>
    <w:rsid w:val="003633C5"/>
    <w:rsid w:val="00372E36"/>
    <w:rsid w:val="003754AB"/>
    <w:rsid w:val="00395759"/>
    <w:rsid w:val="00396EB8"/>
    <w:rsid w:val="003B7417"/>
    <w:rsid w:val="003C6689"/>
    <w:rsid w:val="003D0A8E"/>
    <w:rsid w:val="003E50F4"/>
    <w:rsid w:val="003E662E"/>
    <w:rsid w:val="0045186B"/>
    <w:rsid w:val="00453A3D"/>
    <w:rsid w:val="00453AEE"/>
    <w:rsid w:val="0046591E"/>
    <w:rsid w:val="00475823"/>
    <w:rsid w:val="00494EC3"/>
    <w:rsid w:val="004B66D3"/>
    <w:rsid w:val="004C123A"/>
    <w:rsid w:val="004D42F1"/>
    <w:rsid w:val="004E568B"/>
    <w:rsid w:val="004F4582"/>
    <w:rsid w:val="0051040C"/>
    <w:rsid w:val="00514E39"/>
    <w:rsid w:val="00515B69"/>
    <w:rsid w:val="005556A5"/>
    <w:rsid w:val="005626D1"/>
    <w:rsid w:val="0056730C"/>
    <w:rsid w:val="00580654"/>
    <w:rsid w:val="00591609"/>
    <w:rsid w:val="005C0F91"/>
    <w:rsid w:val="005C60C6"/>
    <w:rsid w:val="005C6A40"/>
    <w:rsid w:val="005E02AE"/>
    <w:rsid w:val="005E4EE9"/>
    <w:rsid w:val="005E535A"/>
    <w:rsid w:val="005E6C90"/>
    <w:rsid w:val="006321D8"/>
    <w:rsid w:val="00655F2D"/>
    <w:rsid w:val="0067199F"/>
    <w:rsid w:val="00672851"/>
    <w:rsid w:val="006838DF"/>
    <w:rsid w:val="006A3B22"/>
    <w:rsid w:val="006A6AC8"/>
    <w:rsid w:val="006B038F"/>
    <w:rsid w:val="006B59CF"/>
    <w:rsid w:val="006C258C"/>
    <w:rsid w:val="006E6CF4"/>
    <w:rsid w:val="00710759"/>
    <w:rsid w:val="00732302"/>
    <w:rsid w:val="007409FA"/>
    <w:rsid w:val="00744065"/>
    <w:rsid w:val="0075305C"/>
    <w:rsid w:val="00760C6C"/>
    <w:rsid w:val="00765ADB"/>
    <w:rsid w:val="00765ED1"/>
    <w:rsid w:val="00791F52"/>
    <w:rsid w:val="00793A72"/>
    <w:rsid w:val="007A1295"/>
    <w:rsid w:val="007A61F0"/>
    <w:rsid w:val="007B49FD"/>
    <w:rsid w:val="007C4213"/>
    <w:rsid w:val="007C7CDC"/>
    <w:rsid w:val="007E036F"/>
    <w:rsid w:val="008069F2"/>
    <w:rsid w:val="00810540"/>
    <w:rsid w:val="0081495C"/>
    <w:rsid w:val="00816FAD"/>
    <w:rsid w:val="00821AF1"/>
    <w:rsid w:val="00826D7A"/>
    <w:rsid w:val="0083394F"/>
    <w:rsid w:val="0084410F"/>
    <w:rsid w:val="008453B4"/>
    <w:rsid w:val="00853D26"/>
    <w:rsid w:val="00866388"/>
    <w:rsid w:val="00894B8F"/>
    <w:rsid w:val="008A60AA"/>
    <w:rsid w:val="008C131D"/>
    <w:rsid w:val="008C2228"/>
    <w:rsid w:val="008C465B"/>
    <w:rsid w:val="008E1167"/>
    <w:rsid w:val="008F1F59"/>
    <w:rsid w:val="008F5EA3"/>
    <w:rsid w:val="00935684"/>
    <w:rsid w:val="0094089A"/>
    <w:rsid w:val="00940960"/>
    <w:rsid w:val="0094252A"/>
    <w:rsid w:val="00947C85"/>
    <w:rsid w:val="00947F3B"/>
    <w:rsid w:val="00952942"/>
    <w:rsid w:val="00976577"/>
    <w:rsid w:val="00976DF4"/>
    <w:rsid w:val="00977690"/>
    <w:rsid w:val="00981DE8"/>
    <w:rsid w:val="0099076F"/>
    <w:rsid w:val="0099662B"/>
    <w:rsid w:val="009B31A9"/>
    <w:rsid w:val="009C60B4"/>
    <w:rsid w:val="009F29C7"/>
    <w:rsid w:val="00A1414E"/>
    <w:rsid w:val="00A16B35"/>
    <w:rsid w:val="00A17473"/>
    <w:rsid w:val="00A20FC1"/>
    <w:rsid w:val="00A27CA0"/>
    <w:rsid w:val="00A35197"/>
    <w:rsid w:val="00A47DCA"/>
    <w:rsid w:val="00A51D81"/>
    <w:rsid w:val="00A52886"/>
    <w:rsid w:val="00A9040F"/>
    <w:rsid w:val="00A93D7F"/>
    <w:rsid w:val="00A95E46"/>
    <w:rsid w:val="00AA7342"/>
    <w:rsid w:val="00AC7CF4"/>
    <w:rsid w:val="00AE1960"/>
    <w:rsid w:val="00AE6AB3"/>
    <w:rsid w:val="00B07DDF"/>
    <w:rsid w:val="00B33A96"/>
    <w:rsid w:val="00B46A66"/>
    <w:rsid w:val="00B66C9E"/>
    <w:rsid w:val="00B71F56"/>
    <w:rsid w:val="00B9327D"/>
    <w:rsid w:val="00BA114A"/>
    <w:rsid w:val="00BD064F"/>
    <w:rsid w:val="00BD1F09"/>
    <w:rsid w:val="00BD7DE5"/>
    <w:rsid w:val="00C12E00"/>
    <w:rsid w:val="00C21E5B"/>
    <w:rsid w:val="00C26393"/>
    <w:rsid w:val="00C26E75"/>
    <w:rsid w:val="00C54BA2"/>
    <w:rsid w:val="00C568BE"/>
    <w:rsid w:val="00C64848"/>
    <w:rsid w:val="00C76143"/>
    <w:rsid w:val="00CA096D"/>
    <w:rsid w:val="00CA31C2"/>
    <w:rsid w:val="00CE57C8"/>
    <w:rsid w:val="00CF779D"/>
    <w:rsid w:val="00D10E0D"/>
    <w:rsid w:val="00D14362"/>
    <w:rsid w:val="00D15AB1"/>
    <w:rsid w:val="00D22E2B"/>
    <w:rsid w:val="00D36BBC"/>
    <w:rsid w:val="00D608E4"/>
    <w:rsid w:val="00D61187"/>
    <w:rsid w:val="00D772F4"/>
    <w:rsid w:val="00D8728F"/>
    <w:rsid w:val="00DA3F22"/>
    <w:rsid w:val="00DB223E"/>
    <w:rsid w:val="00DB679D"/>
    <w:rsid w:val="00DC1767"/>
    <w:rsid w:val="00DC7E9B"/>
    <w:rsid w:val="00DF0464"/>
    <w:rsid w:val="00E04AAF"/>
    <w:rsid w:val="00E1754D"/>
    <w:rsid w:val="00E234FE"/>
    <w:rsid w:val="00E52F16"/>
    <w:rsid w:val="00E5789A"/>
    <w:rsid w:val="00E62E84"/>
    <w:rsid w:val="00E66646"/>
    <w:rsid w:val="00E670E6"/>
    <w:rsid w:val="00E72E75"/>
    <w:rsid w:val="00E7343A"/>
    <w:rsid w:val="00E91148"/>
    <w:rsid w:val="00E928A2"/>
    <w:rsid w:val="00EA179C"/>
    <w:rsid w:val="00EA1D77"/>
    <w:rsid w:val="00EA22E9"/>
    <w:rsid w:val="00EB0C69"/>
    <w:rsid w:val="00EB3099"/>
    <w:rsid w:val="00EB7D91"/>
    <w:rsid w:val="00ED0B18"/>
    <w:rsid w:val="00EE3008"/>
    <w:rsid w:val="00F03D10"/>
    <w:rsid w:val="00F11BCE"/>
    <w:rsid w:val="00F2486D"/>
    <w:rsid w:val="00F26E21"/>
    <w:rsid w:val="00F43485"/>
    <w:rsid w:val="00F43783"/>
    <w:rsid w:val="00F46CA8"/>
    <w:rsid w:val="00F55FBD"/>
    <w:rsid w:val="00F91C68"/>
    <w:rsid w:val="00F921DE"/>
    <w:rsid w:val="00F95E32"/>
    <w:rsid w:val="00FC115E"/>
    <w:rsid w:val="00FC4B49"/>
    <w:rsid w:val="00FD4941"/>
    <w:rsid w:val="00FD7003"/>
    <w:rsid w:val="00FD7DC3"/>
    <w:rsid w:val="00FE1F70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e">
    <w:name w:val="List Paragraph"/>
    <w:aliases w:val="標題 (4),List Paragraph,1.1.1.1清單段落,列點,卑南壹"/>
    <w:basedOn w:val="a3"/>
    <w:link w:val="aff"/>
    <w:uiPriority w:val="34"/>
    <w:rsid w:val="00A52886"/>
    <w:pPr>
      <w:ind w:leftChars="200" w:left="480"/>
    </w:pPr>
    <w:rPr>
      <w:rFonts w:cs="Times New Roman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1">
    <w:name w:val="Plain Text"/>
    <w:basedOn w:val="a3"/>
    <w:link w:val="aff2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2">
    <w:name w:val="純文字 字元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3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4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Salutation"/>
    <w:basedOn w:val="a3"/>
    <w:next w:val="a3"/>
    <w:link w:val="aff6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6">
    <w:name w:val="問候 字元"/>
    <w:link w:val="aff5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8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9">
    <w:name w:val="Hyperlink"/>
    <w:uiPriority w:val="99"/>
    <w:rsid w:val="00A52886"/>
    <w:rPr>
      <w:color w:val="0000FF"/>
      <w:u w:val="single"/>
    </w:rPr>
  </w:style>
  <w:style w:type="paragraph" w:customStyle="1" w:styleId="affa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b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6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c">
    <w:name w:val="annotation subject"/>
    <w:basedOn w:val="af2"/>
    <w:next w:val="af2"/>
    <w:link w:val="affd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d">
    <w:name w:val="註解主旨 字元"/>
    <w:link w:val="affc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e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f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0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1">
    <w:name w:val="Strong"/>
    <w:uiPriority w:val="99"/>
    <w:qFormat/>
    <w:rsid w:val="00A52886"/>
    <w:rPr>
      <w:b/>
      <w:bCs/>
    </w:rPr>
  </w:style>
  <w:style w:type="paragraph" w:customStyle="1" w:styleId="afff2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7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3">
    <w:name w:val="(一)"/>
    <w:basedOn w:val="a3"/>
    <w:link w:val="afff4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8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5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9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a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6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b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7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c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d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e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8">
    <w:name w:val="Closing"/>
    <w:basedOn w:val="a3"/>
    <w:link w:val="afff9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9">
    <w:name w:val="結語 字元"/>
    <w:link w:val="afff8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a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0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1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2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b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3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4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5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6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c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d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f">
    <w:name w:val="清單段落 字元"/>
    <w:aliases w:val="標題 (4) 字元,List Paragraph 字元,1.1.1.1清單段落 字元,列點 字元,卑南壹 字元"/>
    <w:link w:val="afe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e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1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0">
    <w:name w:val="(二)"/>
    <w:basedOn w:val="a3"/>
    <w:link w:val="affff1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2">
    <w:name w:val="(二)內文"/>
    <w:basedOn w:val="aff1"/>
    <w:link w:val="affff3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3">
    <w:name w:val="(二)內文 字元"/>
    <w:link w:val="affff2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4">
    <w:name w:val="(二) + 非粗體"/>
    <w:aliases w:val="左:  0 cm,凸出:  2.8 字十一、細"/>
    <w:basedOn w:val="affff0"/>
    <w:rsid w:val="00A52886"/>
    <w:pPr>
      <w:ind w:left="773" w:hangingChars="280" w:hanging="773"/>
    </w:pPr>
    <w:rPr>
      <w:b w:val="0"/>
    </w:rPr>
  </w:style>
  <w:style w:type="paragraph" w:customStyle="1" w:styleId="affff5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6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7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8">
    <w:name w:val="Subtitle"/>
    <w:basedOn w:val="a3"/>
    <w:next w:val="a3"/>
    <w:link w:val="affff9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9">
    <w:name w:val="副標題 字元"/>
    <w:link w:val="affff8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4">
    <w:name w:val="(一) 字元"/>
    <w:link w:val="afff3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7">
    <w:name w:val="(1)內文"/>
    <w:basedOn w:val="a3"/>
    <w:link w:val="1f8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8">
    <w:name w:val="(1)內文 字元"/>
    <w:link w:val="1f7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a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b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9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a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c">
    <w:name w:val="A."/>
    <w:basedOn w:val="1e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d">
    <w:name w:val="(一)內文"/>
    <w:basedOn w:val="a3"/>
    <w:link w:val="affffe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e">
    <w:name w:val="(一)內文 字元"/>
    <w:link w:val="affffd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b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f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0">
    <w:name w:val="FollowedHyperlink"/>
    <w:uiPriority w:val="99"/>
    <w:semiHidden/>
    <w:rsid w:val="00A52886"/>
    <w:rPr>
      <w:color w:val="800080"/>
      <w:u w:val="single"/>
    </w:rPr>
  </w:style>
  <w:style w:type="paragraph" w:styleId="afffff1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2">
    <w:name w:val="Date"/>
    <w:basedOn w:val="a3"/>
    <w:next w:val="a3"/>
    <w:link w:val="afffff3"/>
    <w:uiPriority w:val="99"/>
    <w:rsid w:val="00A52886"/>
    <w:pPr>
      <w:jc w:val="right"/>
    </w:pPr>
    <w:rPr>
      <w:rFonts w:cs="Times New Roman"/>
    </w:rPr>
  </w:style>
  <w:style w:type="character" w:customStyle="1" w:styleId="afffff3">
    <w:name w:val="日期 字元"/>
    <w:link w:val="afffff2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4">
    <w:name w:val="Body Text First Indent"/>
    <w:basedOn w:val="ab"/>
    <w:link w:val="afffff5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5">
    <w:name w:val="本文第一層縮排 字元"/>
    <w:link w:val="afffff4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6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7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c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1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Message Header"/>
    <w:basedOn w:val="a3"/>
    <w:link w:val="afffffd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d">
    <w:name w:val="訊息欄位名稱 字元"/>
    <w:link w:val="afffffc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e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f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0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1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2">
    <w:name w:val="Note Heading"/>
    <w:basedOn w:val="a3"/>
    <w:next w:val="a3"/>
    <w:link w:val="affffff3"/>
    <w:semiHidden/>
    <w:rsid w:val="00A52886"/>
    <w:pPr>
      <w:jc w:val="center"/>
    </w:pPr>
    <w:rPr>
      <w:rFonts w:cs="Times New Roman"/>
    </w:rPr>
  </w:style>
  <w:style w:type="character" w:customStyle="1" w:styleId="affffff3">
    <w:name w:val="註釋標題 字元"/>
    <w:link w:val="affffff2"/>
    <w:semiHidden/>
    <w:rsid w:val="00A52886"/>
    <w:rPr>
      <w:rFonts w:ascii="Calibri" w:eastAsia="新細明體" w:hAnsi="Calibri" w:cs="Times New Roman"/>
    </w:rPr>
  </w:style>
  <w:style w:type="paragraph" w:styleId="affffff4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5">
    <w:name w:val="E-mail Signature"/>
    <w:basedOn w:val="a3"/>
    <w:link w:val="affffff6"/>
    <w:semiHidden/>
    <w:rsid w:val="00A52886"/>
    <w:rPr>
      <w:rFonts w:cs="Times New Roman"/>
    </w:rPr>
  </w:style>
  <w:style w:type="character" w:customStyle="1" w:styleId="affffff6">
    <w:name w:val="電子郵件簽名 字元"/>
    <w:link w:val="affffff5"/>
    <w:semiHidden/>
    <w:rsid w:val="00A52886"/>
    <w:rPr>
      <w:rFonts w:ascii="Calibri" w:eastAsia="新細明體" w:hAnsi="Calibri" w:cs="Times New Roman"/>
    </w:rPr>
  </w:style>
  <w:style w:type="paragraph" w:styleId="affffff7">
    <w:name w:val="Title"/>
    <w:basedOn w:val="a3"/>
    <w:link w:val="affffff8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8">
    <w:name w:val="標題 字元"/>
    <w:link w:val="affffff7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9">
    <w:name w:val="Signature"/>
    <w:basedOn w:val="a3"/>
    <w:link w:val="affffffa"/>
    <w:semiHidden/>
    <w:rsid w:val="00A52886"/>
    <w:pPr>
      <w:ind w:leftChars="1800" w:left="100"/>
    </w:pPr>
    <w:rPr>
      <w:rFonts w:cs="Times New Roman"/>
    </w:rPr>
  </w:style>
  <w:style w:type="character" w:customStyle="1" w:styleId="affffffa">
    <w:name w:val="簽名 字元"/>
    <w:link w:val="affffff9"/>
    <w:semiHidden/>
    <w:rsid w:val="00A52886"/>
    <w:rPr>
      <w:rFonts w:ascii="Calibri" w:eastAsia="新細明體" w:hAnsi="Calibri" w:cs="Times New Roman"/>
    </w:rPr>
  </w:style>
  <w:style w:type="paragraph" w:customStyle="1" w:styleId="affffffb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1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c">
    <w:name w:val="(十一)"/>
    <w:basedOn w:val="affff0"/>
    <w:rsid w:val="00A52886"/>
    <w:pPr>
      <w:ind w:left="691" w:hangingChars="250" w:hanging="691"/>
    </w:pPr>
    <w:rPr>
      <w:rFonts w:ascii="Calibri"/>
    </w:rPr>
  </w:style>
  <w:style w:type="paragraph" w:customStyle="1" w:styleId="affffffd">
    <w:name w:val="(十一)內文"/>
    <w:basedOn w:val="affff2"/>
    <w:rsid w:val="00A52886"/>
    <w:pPr>
      <w:ind w:leftChars="300" w:left="720"/>
    </w:pPr>
    <w:rPr>
      <w:rFonts w:ascii="細明體" w:hAnsi="Courier New"/>
    </w:rPr>
  </w:style>
  <w:style w:type="paragraph" w:customStyle="1" w:styleId="1ff3">
    <w:name w:val="(十一)1."/>
    <w:basedOn w:val="affffffd"/>
    <w:rsid w:val="00A52886"/>
    <w:pPr>
      <w:ind w:left="996" w:hangingChars="100" w:hanging="276"/>
    </w:pPr>
  </w:style>
  <w:style w:type="paragraph" w:customStyle="1" w:styleId="1ff4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e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f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5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0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1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6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內文(1)"/>
    <w:basedOn w:val="1ff6"/>
    <w:rsid w:val="00A52886"/>
    <w:pPr>
      <w:ind w:leftChars="530" w:left="1484"/>
    </w:pPr>
  </w:style>
  <w:style w:type="paragraph" w:customStyle="1" w:styleId="temp1">
    <w:name w:val="temp1"/>
    <w:basedOn w:val="1ff6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2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7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1">
    <w:name w:val="(二) 字元"/>
    <w:link w:val="affff0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3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9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4">
    <w:name w:val="(一)內容"/>
    <w:basedOn w:val="afffb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a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5">
    <w:name w:val="施政報告(一)標題"/>
    <w:basedOn w:val="a3"/>
    <w:link w:val="afffffff6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7">
    <w:name w:val="施政報告(一)內文"/>
    <w:basedOn w:val="afffffff5"/>
    <w:link w:val="afffffff8"/>
    <w:rsid w:val="00A52886"/>
    <w:pPr>
      <w:ind w:leftChars="405" w:left="405"/>
    </w:pPr>
  </w:style>
  <w:style w:type="character" w:customStyle="1" w:styleId="afffffff6">
    <w:name w:val="施政報告(一)標題 字元"/>
    <w:link w:val="afffffff5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b">
    <w:name w:val="施政報告1標題"/>
    <w:basedOn w:val="afffffff5"/>
    <w:link w:val="1ffc"/>
    <w:rsid w:val="00A52886"/>
    <w:pPr>
      <w:ind w:leftChars="300" w:left="351" w:rightChars="18" w:right="18" w:hanging="51"/>
    </w:pPr>
  </w:style>
  <w:style w:type="character" w:customStyle="1" w:styleId="afffffff8">
    <w:name w:val="施政報告(一)內文 字元"/>
    <w:link w:val="afffffff7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d">
    <w:name w:val="施政報告(1)標題"/>
    <w:basedOn w:val="a3"/>
    <w:link w:val="1ffe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c">
    <w:name w:val="施政報告1標題 字元"/>
    <w:link w:val="1ffb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e">
    <w:name w:val="施政報告(1)標題 字元"/>
    <w:link w:val="1ffd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9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b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c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d">
    <w:name w:val="標(一)"/>
    <w:basedOn w:val="Textbody"/>
    <w:rsid w:val="00A52886"/>
    <w:rPr>
      <w:b/>
      <w:bCs/>
    </w:rPr>
  </w:style>
  <w:style w:type="paragraph" w:customStyle="1" w:styleId="afffffffe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f">
    <w:name w:val="說明(一)"/>
    <w:basedOn w:val="a3"/>
    <w:link w:val="affffffff0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0">
    <w:name w:val="說明(一) 字元 字元"/>
    <w:link w:val="affffffff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">
    <w:name w:val="標1"/>
    <w:basedOn w:val="a3"/>
    <w:link w:val="1fff0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0">
    <w:name w:val="標1 字元"/>
    <w:link w:val="1fff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3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1">
    <w:name w:val="a.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e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2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3">
    <w:name w:val="@內文"/>
    <w:basedOn w:val="a3"/>
    <w:link w:val="affffffff4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5">
    <w:name w:val="@大大標"/>
    <w:basedOn w:val="a3"/>
    <w:link w:val="affffffff6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4">
    <w:name w:val="@內文 字元"/>
    <w:link w:val="affffffff3"/>
    <w:rsid w:val="00E62E84"/>
    <w:rPr>
      <w:rFonts w:ascii="標楷體" w:eastAsia="標楷體" w:hAnsi="標楷體"/>
      <w:sz w:val="28"/>
      <w:szCs w:val="28"/>
    </w:rPr>
  </w:style>
  <w:style w:type="paragraph" w:customStyle="1" w:styleId="affffffff7">
    <w:name w:val="@大標"/>
    <w:basedOn w:val="a3"/>
    <w:link w:val="affffffff8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6">
    <w:name w:val="@大大標 字元"/>
    <w:link w:val="affffffff5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9">
    <w:name w:val="@中標"/>
    <w:basedOn w:val="a3"/>
    <w:link w:val="affffffffa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8">
    <w:name w:val="@大標 字元"/>
    <w:link w:val="affffffff7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b">
    <w:name w:val="@小標"/>
    <w:basedOn w:val="a3"/>
    <w:link w:val="affffffffc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a">
    <w:name w:val="@中標 字元"/>
    <w:link w:val="affffffff9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c">
    <w:name w:val="@小標 字元"/>
    <w:link w:val="affffffffb"/>
    <w:rsid w:val="00E62E84"/>
    <w:rPr>
      <w:rFonts w:ascii="標楷體" w:eastAsia="標楷體" w:hAnsi="標楷體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e">
    <w:name w:val="@註 字元"/>
    <w:link w:val="affffffffd"/>
    <w:rsid w:val="006B59CF"/>
    <w:rPr>
      <w:rFonts w:ascii="新細明體" w:hAnsi="新細明體"/>
      <w:szCs w:val="24"/>
    </w:rPr>
  </w:style>
  <w:style w:type="paragraph" w:customStyle="1" w:styleId="msonormalcxspmiddle">
    <w:name w:val="msonormalcxspmiddle"/>
    <w:basedOn w:val="a3"/>
    <w:rsid w:val="00A47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e">
    <w:name w:val="List Paragraph"/>
    <w:aliases w:val="標題 (4),List Paragraph,1.1.1.1清單段落,列點,卑南壹"/>
    <w:basedOn w:val="a3"/>
    <w:link w:val="aff"/>
    <w:uiPriority w:val="34"/>
    <w:rsid w:val="00A52886"/>
    <w:pPr>
      <w:ind w:leftChars="200" w:left="480"/>
    </w:pPr>
    <w:rPr>
      <w:rFonts w:cs="Times New Roman"/>
    </w:rPr>
  </w:style>
  <w:style w:type="paragraph" w:customStyle="1" w:styleId="aff0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1">
    <w:name w:val="Plain Text"/>
    <w:basedOn w:val="a3"/>
    <w:link w:val="aff2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2">
    <w:name w:val="純文字 字元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3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4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5">
    <w:name w:val="Salutation"/>
    <w:basedOn w:val="a3"/>
    <w:next w:val="a3"/>
    <w:link w:val="aff6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6">
    <w:name w:val="問候 字元"/>
    <w:link w:val="aff5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8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9">
    <w:name w:val="Hyperlink"/>
    <w:uiPriority w:val="99"/>
    <w:rsid w:val="00A52886"/>
    <w:rPr>
      <w:color w:val="0000FF"/>
      <w:u w:val="single"/>
    </w:rPr>
  </w:style>
  <w:style w:type="paragraph" w:customStyle="1" w:styleId="affa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b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6">
    <w:name w:val="清單段落1"/>
    <w:basedOn w:val="a3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c">
    <w:name w:val="annotation subject"/>
    <w:basedOn w:val="af2"/>
    <w:next w:val="af2"/>
    <w:link w:val="affd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d">
    <w:name w:val="註解主旨 字元"/>
    <w:link w:val="affc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e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f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0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1">
    <w:name w:val="Strong"/>
    <w:uiPriority w:val="99"/>
    <w:qFormat/>
    <w:rsid w:val="00A52886"/>
    <w:rPr>
      <w:b/>
      <w:bCs/>
    </w:rPr>
  </w:style>
  <w:style w:type="paragraph" w:customStyle="1" w:styleId="afff2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7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3">
    <w:name w:val="(一)"/>
    <w:basedOn w:val="a3"/>
    <w:link w:val="afff4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8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5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9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a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6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b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7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c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d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e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8">
    <w:name w:val="Closing"/>
    <w:basedOn w:val="a3"/>
    <w:link w:val="afff9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9">
    <w:name w:val="結語 字元"/>
    <w:link w:val="afff8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a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0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1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2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b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3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4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5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6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c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d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f">
    <w:name w:val="清單段落 字元"/>
    <w:aliases w:val="標題 (4) 字元,List Paragraph 字元,1.1.1.1清單段落 字元,列點 字元,卑南壹 字元"/>
    <w:link w:val="afe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e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f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1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0">
    <w:name w:val="(二)"/>
    <w:basedOn w:val="a3"/>
    <w:link w:val="affff1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2">
    <w:name w:val="(二)內文"/>
    <w:basedOn w:val="aff1"/>
    <w:link w:val="affff3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3">
    <w:name w:val="(二)內文 字元"/>
    <w:link w:val="affff2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4">
    <w:name w:val="(二) + 非粗體"/>
    <w:aliases w:val="左:  0 cm,凸出:  2.8 字十一、細"/>
    <w:basedOn w:val="affff0"/>
    <w:rsid w:val="00A52886"/>
    <w:pPr>
      <w:ind w:left="773" w:hangingChars="280" w:hanging="773"/>
    </w:pPr>
    <w:rPr>
      <w:b w:val="0"/>
    </w:rPr>
  </w:style>
  <w:style w:type="paragraph" w:customStyle="1" w:styleId="affff5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6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7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8">
    <w:name w:val="Subtitle"/>
    <w:basedOn w:val="a3"/>
    <w:next w:val="a3"/>
    <w:link w:val="affff9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9">
    <w:name w:val="副標題 字元"/>
    <w:link w:val="affff8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4">
    <w:name w:val="(一) 字元"/>
    <w:link w:val="afff3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7">
    <w:name w:val="(1)內文"/>
    <w:basedOn w:val="a3"/>
    <w:link w:val="1f8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8">
    <w:name w:val="(1)內文 字元"/>
    <w:link w:val="1f7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a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b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9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a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c">
    <w:name w:val="A."/>
    <w:basedOn w:val="1e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d">
    <w:name w:val="(一)內文"/>
    <w:basedOn w:val="a3"/>
    <w:link w:val="affffe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e">
    <w:name w:val="(一)內文 字元"/>
    <w:link w:val="affffd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b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f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0">
    <w:name w:val="FollowedHyperlink"/>
    <w:uiPriority w:val="99"/>
    <w:semiHidden/>
    <w:rsid w:val="00A52886"/>
    <w:rPr>
      <w:color w:val="800080"/>
      <w:u w:val="single"/>
    </w:rPr>
  </w:style>
  <w:style w:type="paragraph" w:styleId="afffff1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2">
    <w:name w:val="Date"/>
    <w:basedOn w:val="a3"/>
    <w:next w:val="a3"/>
    <w:link w:val="afffff3"/>
    <w:uiPriority w:val="99"/>
    <w:rsid w:val="00A52886"/>
    <w:pPr>
      <w:jc w:val="right"/>
    </w:pPr>
    <w:rPr>
      <w:rFonts w:cs="Times New Roman"/>
    </w:rPr>
  </w:style>
  <w:style w:type="character" w:customStyle="1" w:styleId="afffff3">
    <w:name w:val="日期 字元"/>
    <w:link w:val="afffff2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4">
    <w:name w:val="Body Text First Indent"/>
    <w:basedOn w:val="ab"/>
    <w:link w:val="afffff5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5">
    <w:name w:val="本文第一層縮排 字元"/>
    <w:link w:val="afffff4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6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7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c">
    <w:name w:val="Table Classic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Table Elegant"/>
    <w:basedOn w:val="a5"/>
    <w:semiHidden/>
    <w:rsid w:val="00A52886"/>
    <w:pPr>
      <w:widowControl w:val="0"/>
    </w:pPr>
    <w:rPr>
      <w:rFonts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Professional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0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1">
    <w:name w:val="Table Simple 1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Theme"/>
    <w:basedOn w:val="a5"/>
    <w:semiHidden/>
    <w:rsid w:val="00A52886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Message Header"/>
    <w:basedOn w:val="a3"/>
    <w:link w:val="afffffd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d">
    <w:name w:val="訊息欄位名稱 字元"/>
    <w:link w:val="afffffc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e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f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0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1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2">
    <w:name w:val="Note Heading"/>
    <w:basedOn w:val="a3"/>
    <w:next w:val="a3"/>
    <w:link w:val="affffff3"/>
    <w:semiHidden/>
    <w:rsid w:val="00A52886"/>
    <w:pPr>
      <w:jc w:val="center"/>
    </w:pPr>
    <w:rPr>
      <w:rFonts w:cs="Times New Roman"/>
    </w:rPr>
  </w:style>
  <w:style w:type="character" w:customStyle="1" w:styleId="affffff3">
    <w:name w:val="註釋標題 字元"/>
    <w:link w:val="affffff2"/>
    <w:semiHidden/>
    <w:rsid w:val="00A52886"/>
    <w:rPr>
      <w:rFonts w:ascii="Calibri" w:eastAsia="新細明體" w:hAnsi="Calibri" w:cs="Times New Roman"/>
    </w:rPr>
  </w:style>
  <w:style w:type="paragraph" w:styleId="affffff4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5">
    <w:name w:val="E-mail Signature"/>
    <w:basedOn w:val="a3"/>
    <w:link w:val="affffff6"/>
    <w:semiHidden/>
    <w:rsid w:val="00A52886"/>
    <w:rPr>
      <w:rFonts w:cs="Times New Roman"/>
    </w:rPr>
  </w:style>
  <w:style w:type="character" w:customStyle="1" w:styleId="affffff6">
    <w:name w:val="電子郵件簽名 字元"/>
    <w:link w:val="affffff5"/>
    <w:semiHidden/>
    <w:rsid w:val="00A52886"/>
    <w:rPr>
      <w:rFonts w:ascii="Calibri" w:eastAsia="新細明體" w:hAnsi="Calibri" w:cs="Times New Roman"/>
    </w:rPr>
  </w:style>
  <w:style w:type="paragraph" w:styleId="affffff7">
    <w:name w:val="Title"/>
    <w:basedOn w:val="a3"/>
    <w:link w:val="affffff8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8">
    <w:name w:val="標題 字元"/>
    <w:link w:val="affffff7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9">
    <w:name w:val="Signature"/>
    <w:basedOn w:val="a3"/>
    <w:link w:val="affffffa"/>
    <w:semiHidden/>
    <w:rsid w:val="00A52886"/>
    <w:pPr>
      <w:ind w:leftChars="1800" w:left="100"/>
    </w:pPr>
    <w:rPr>
      <w:rFonts w:cs="Times New Roman"/>
    </w:rPr>
  </w:style>
  <w:style w:type="character" w:customStyle="1" w:styleId="affffffa">
    <w:name w:val="簽名 字元"/>
    <w:link w:val="affffff9"/>
    <w:semiHidden/>
    <w:rsid w:val="00A52886"/>
    <w:rPr>
      <w:rFonts w:ascii="Calibri" w:eastAsia="新細明體" w:hAnsi="Calibri" w:cs="Times New Roman"/>
    </w:rPr>
  </w:style>
  <w:style w:type="paragraph" w:customStyle="1" w:styleId="affffffb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1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c">
    <w:name w:val="(十一)"/>
    <w:basedOn w:val="affff0"/>
    <w:rsid w:val="00A52886"/>
    <w:pPr>
      <w:ind w:left="691" w:hangingChars="250" w:hanging="691"/>
    </w:pPr>
    <w:rPr>
      <w:rFonts w:ascii="Calibri"/>
    </w:rPr>
  </w:style>
  <w:style w:type="paragraph" w:customStyle="1" w:styleId="affffffd">
    <w:name w:val="(十一)內文"/>
    <w:basedOn w:val="affff2"/>
    <w:rsid w:val="00A52886"/>
    <w:pPr>
      <w:ind w:leftChars="300" w:left="720"/>
    </w:pPr>
    <w:rPr>
      <w:rFonts w:ascii="細明體" w:hAnsi="Courier New"/>
    </w:rPr>
  </w:style>
  <w:style w:type="paragraph" w:customStyle="1" w:styleId="1ff3">
    <w:name w:val="(十一)1."/>
    <w:basedOn w:val="affffffd"/>
    <w:rsid w:val="00A52886"/>
    <w:pPr>
      <w:ind w:left="996" w:hangingChars="100" w:hanging="276"/>
    </w:pPr>
  </w:style>
  <w:style w:type="paragraph" w:customStyle="1" w:styleId="1ff4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e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f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5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0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1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6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內文(1)"/>
    <w:basedOn w:val="1ff6"/>
    <w:rsid w:val="00A52886"/>
    <w:pPr>
      <w:ind w:leftChars="530" w:left="1484"/>
    </w:pPr>
  </w:style>
  <w:style w:type="paragraph" w:customStyle="1" w:styleId="temp1">
    <w:name w:val="temp1"/>
    <w:basedOn w:val="1ff6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2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7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1">
    <w:name w:val="(二) 字元"/>
    <w:link w:val="affff0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3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9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6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4">
    <w:name w:val="(一)內容"/>
    <w:basedOn w:val="afffb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a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5">
    <w:name w:val="施政報告(一)標題"/>
    <w:basedOn w:val="a3"/>
    <w:link w:val="afffffff6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7">
    <w:name w:val="施政報告(一)內文"/>
    <w:basedOn w:val="afffffff5"/>
    <w:link w:val="afffffff8"/>
    <w:rsid w:val="00A52886"/>
    <w:pPr>
      <w:ind w:leftChars="405" w:left="405"/>
    </w:pPr>
  </w:style>
  <w:style w:type="character" w:customStyle="1" w:styleId="afffffff6">
    <w:name w:val="施政報告(一)標題 字元"/>
    <w:link w:val="afffffff5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b">
    <w:name w:val="施政報告1標題"/>
    <w:basedOn w:val="afffffff5"/>
    <w:link w:val="1ffc"/>
    <w:rsid w:val="00A52886"/>
    <w:pPr>
      <w:ind w:leftChars="300" w:left="351" w:rightChars="18" w:right="18" w:hanging="51"/>
    </w:pPr>
  </w:style>
  <w:style w:type="character" w:customStyle="1" w:styleId="afffffff8">
    <w:name w:val="施政報告(一)內文 字元"/>
    <w:link w:val="afffffff7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d">
    <w:name w:val="施政報告(1)標題"/>
    <w:basedOn w:val="a3"/>
    <w:link w:val="1ffe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c">
    <w:name w:val="施政報告1標題 字元"/>
    <w:link w:val="1ffb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e">
    <w:name w:val="施政報告(1)標題 字元"/>
    <w:link w:val="1ffd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9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b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c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d">
    <w:name w:val="標(一)"/>
    <w:basedOn w:val="Textbody"/>
    <w:rsid w:val="00A52886"/>
    <w:rPr>
      <w:b/>
      <w:bCs/>
    </w:rPr>
  </w:style>
  <w:style w:type="paragraph" w:customStyle="1" w:styleId="afffffffe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f">
    <w:name w:val="說明(一)"/>
    <w:basedOn w:val="a3"/>
    <w:link w:val="affffffff0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0">
    <w:name w:val="說明(一) 字元 字元"/>
    <w:link w:val="affffffff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">
    <w:name w:val="標1"/>
    <w:basedOn w:val="a3"/>
    <w:link w:val="1fff0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0">
    <w:name w:val="標1 字元"/>
    <w:link w:val="1fff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3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1">
    <w:name w:val="a."/>
    <w:basedOn w:val="1e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c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e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2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1">
    <w:name w:val="@1"/>
    <w:basedOn w:val="a3"/>
    <w:link w:val="1fff2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2">
    <w:name w:val="@1 字元"/>
    <w:link w:val="1fff1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3">
    <w:name w:val="@內文"/>
    <w:basedOn w:val="a3"/>
    <w:link w:val="affffffff4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5">
    <w:name w:val="@大大標"/>
    <w:basedOn w:val="a3"/>
    <w:link w:val="affffffff6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4">
    <w:name w:val="@內文 字元"/>
    <w:link w:val="affffffff3"/>
    <w:rsid w:val="00E62E84"/>
    <w:rPr>
      <w:rFonts w:ascii="標楷體" w:eastAsia="標楷體" w:hAnsi="標楷體"/>
      <w:sz w:val="28"/>
      <w:szCs w:val="28"/>
    </w:rPr>
  </w:style>
  <w:style w:type="paragraph" w:customStyle="1" w:styleId="affffffff7">
    <w:name w:val="@大標"/>
    <w:basedOn w:val="a3"/>
    <w:link w:val="affffffff8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6">
    <w:name w:val="@大大標 字元"/>
    <w:link w:val="affffffff5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9">
    <w:name w:val="@中標"/>
    <w:basedOn w:val="a3"/>
    <w:link w:val="affffffffa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8">
    <w:name w:val="@大標 字元"/>
    <w:link w:val="affffffff7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b">
    <w:name w:val="@小標"/>
    <w:basedOn w:val="a3"/>
    <w:link w:val="affffffffc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a">
    <w:name w:val="@中標 字元"/>
    <w:link w:val="affffffff9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c">
    <w:name w:val="@小標 字元"/>
    <w:link w:val="affffffffb"/>
    <w:rsid w:val="00E62E84"/>
    <w:rPr>
      <w:rFonts w:ascii="標楷體" w:eastAsia="標楷體" w:hAnsi="標楷體"/>
      <w:sz w:val="28"/>
      <w:szCs w:val="28"/>
    </w:rPr>
  </w:style>
  <w:style w:type="paragraph" w:customStyle="1" w:styleId="affffffffd">
    <w:name w:val="@註"/>
    <w:basedOn w:val="a3"/>
    <w:link w:val="affffffffe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e">
    <w:name w:val="@註 字元"/>
    <w:link w:val="affffffffd"/>
    <w:rsid w:val="006B59CF"/>
    <w:rPr>
      <w:rFonts w:ascii="新細明體" w:hAnsi="新細明體"/>
      <w:szCs w:val="24"/>
    </w:rPr>
  </w:style>
  <w:style w:type="paragraph" w:customStyle="1" w:styleId="msonormalcxspmiddle">
    <w:name w:val="msonormalcxspmiddle"/>
    <w:basedOn w:val="a3"/>
    <w:rsid w:val="00A47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1721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拾伍、衛  生</dc:title>
  <dc:creator>user</dc:creator>
  <cp:lastModifiedBy>黃以喬</cp:lastModifiedBy>
  <cp:revision>2</cp:revision>
  <cp:lastPrinted>2019-08-16T07:54:00Z</cp:lastPrinted>
  <dcterms:created xsi:type="dcterms:W3CDTF">2019-09-16T09:27:00Z</dcterms:created>
  <dcterms:modified xsi:type="dcterms:W3CDTF">2019-09-16T09:27:00Z</dcterms:modified>
</cp:coreProperties>
</file>