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942" w:rsidRPr="00B17E45" w:rsidRDefault="00952942" w:rsidP="00952942">
      <w:pPr>
        <w:pStyle w:val="affffffff5"/>
        <w:spacing w:line="1000" w:lineRule="exact"/>
        <w:rPr>
          <w:rFonts w:hint="eastAsia"/>
          <w:color w:val="000000"/>
        </w:rPr>
      </w:pPr>
      <w:bookmarkStart w:id="0" w:name="_GoBack"/>
      <w:bookmarkEnd w:id="0"/>
    </w:p>
    <w:p w:rsidR="00952942" w:rsidRPr="00B17E45" w:rsidRDefault="00952942" w:rsidP="00952942">
      <w:pPr>
        <w:pStyle w:val="affffffff5"/>
        <w:spacing w:line="1000" w:lineRule="exact"/>
        <w:rPr>
          <w:rFonts w:hint="eastAsia"/>
          <w:color w:val="000000"/>
        </w:rPr>
      </w:pPr>
    </w:p>
    <w:p w:rsidR="00952942" w:rsidRPr="00B17E45" w:rsidRDefault="00952942" w:rsidP="00952942">
      <w:pPr>
        <w:pStyle w:val="affffffff5"/>
        <w:spacing w:line="1000" w:lineRule="exact"/>
        <w:rPr>
          <w:rFonts w:hint="eastAsia"/>
          <w:color w:val="000000"/>
        </w:rPr>
      </w:pPr>
    </w:p>
    <w:p w:rsidR="00952942" w:rsidRPr="00B17E45" w:rsidRDefault="00952942" w:rsidP="00952942">
      <w:pPr>
        <w:pStyle w:val="affffffff5"/>
        <w:spacing w:line="1000" w:lineRule="exact"/>
        <w:rPr>
          <w:rFonts w:hint="eastAsia"/>
          <w:color w:val="000000"/>
        </w:rPr>
      </w:pPr>
    </w:p>
    <w:p w:rsidR="00952942" w:rsidRPr="00B17E45" w:rsidRDefault="00952942" w:rsidP="00952942">
      <w:pPr>
        <w:pStyle w:val="affffffff5"/>
        <w:spacing w:line="1000" w:lineRule="exact"/>
        <w:rPr>
          <w:rFonts w:hint="eastAsia"/>
          <w:color w:val="000000"/>
        </w:rPr>
      </w:pPr>
    </w:p>
    <w:p w:rsidR="00952942" w:rsidRPr="00B17E45" w:rsidRDefault="00952942" w:rsidP="00952942">
      <w:pPr>
        <w:pStyle w:val="affffffff5"/>
        <w:spacing w:line="1000" w:lineRule="exact"/>
        <w:rPr>
          <w:rFonts w:hint="eastAsia"/>
          <w:color w:val="000000"/>
        </w:rPr>
      </w:pPr>
    </w:p>
    <w:p w:rsidR="00A52886" w:rsidRPr="00A35197" w:rsidRDefault="00A52886" w:rsidP="007A61F0">
      <w:pPr>
        <w:spacing w:line="1000" w:lineRule="exact"/>
        <w:jc w:val="center"/>
        <w:rPr>
          <w:rFonts w:ascii="標楷體" w:eastAsia="標楷體" w:hAnsi="標楷體"/>
          <w:b/>
          <w:color w:val="000000"/>
          <w:sz w:val="80"/>
          <w:szCs w:val="80"/>
        </w:rPr>
      </w:pPr>
      <w:r w:rsidRPr="00A35197">
        <w:rPr>
          <w:rFonts w:ascii="標楷體" w:eastAsia="標楷體" w:hAnsi="標楷體"/>
          <w:b/>
          <w:color w:val="000000"/>
          <w:sz w:val="80"/>
          <w:szCs w:val="80"/>
        </w:rPr>
        <w:t>參拾、人  事</w:t>
      </w:r>
    </w:p>
    <w:p w:rsidR="00A52886" w:rsidRPr="00A1414E" w:rsidRDefault="001950AB" w:rsidP="00F46CA8">
      <w:pPr>
        <w:pStyle w:val="affffffff7"/>
        <w:spacing w:beforeLines="15" w:before="54" w:after="0" w:line="440" w:lineRule="exact"/>
        <w:jc w:val="both"/>
        <w:rPr>
          <w:rFonts w:ascii="標楷體" w:eastAsia="標楷體" w:hAnsi="標楷體"/>
          <w:color w:val="000000"/>
        </w:rPr>
      </w:pPr>
      <w:r>
        <w:rPr>
          <w:rFonts w:ascii="標楷體" w:eastAsia="標楷體" w:hAnsi="標楷體"/>
          <w:noProof/>
          <w:color w:val="000000"/>
        </w:rPr>
        <mc:AlternateContent>
          <mc:Choice Requires="wps">
            <w:drawing>
              <wp:anchor distT="0" distB="0" distL="114300" distR="114300" simplePos="0" relativeHeight="251657216" behindDoc="0" locked="0" layoutInCell="1" allowOverlap="1">
                <wp:simplePos x="0" y="0"/>
                <wp:positionH relativeFrom="column">
                  <wp:posOffset>2971800</wp:posOffset>
                </wp:positionH>
                <wp:positionV relativeFrom="paragraph">
                  <wp:posOffset>5156200</wp:posOffset>
                </wp:positionV>
                <wp:extent cx="609600" cy="342900"/>
                <wp:effectExtent l="0" t="3175" r="0" b="0"/>
                <wp:wrapNone/>
                <wp:docPr id="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 o:spid="_x0000_s1026" style="position:absolute;margin-left:234pt;margin-top:406pt;width:48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" stroked="f"/>
            </w:pict>
          </mc:Fallback>
        </mc:AlternateContent>
      </w:r>
      <w:r w:rsidR="00952942">
        <w:rPr>
          <w:rFonts w:ascii="標楷體" w:eastAsia="標楷體" w:hAnsi="標楷體"/>
          <w:color w:val="000000"/>
        </w:rPr>
        <w:br w:type="page"/>
      </w:r>
      <w:r>
        <w:rPr>
          <w:rFonts w:ascii="標楷體" w:eastAsia="標楷體" w:hAnsi="標楷體"/>
          <w:noProof/>
          <w:color w:val="000000"/>
        </w:rPr>
        <w:lastRenderedPageBreak/>
        <mc:AlternateContent>
          <mc:Choice Requires="wps">
            <w:drawing>
              <wp:anchor distT="0" distB="0" distL="114300" distR="114300" simplePos="0" relativeHeight="251658240" behindDoc="0" locked="0" layoutInCell="1" allowOverlap="1">
                <wp:simplePos x="0" y="0"/>
                <wp:positionH relativeFrom="column">
                  <wp:posOffset>2971800</wp:posOffset>
                </wp:positionH>
                <wp:positionV relativeFrom="paragraph">
                  <wp:posOffset>9601200</wp:posOffset>
                </wp:positionV>
                <wp:extent cx="609600" cy="342900"/>
                <wp:effectExtent l="0" t="0" r="0" b="0"/>
                <wp:wrapNone/>
                <wp:docPr id="1"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 o:spid="_x0000_s1026" style="position:absolute;margin-left:234pt;margin-top:756pt;width:48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" stroked="f"/>
            </w:pict>
          </mc:Fallback>
        </mc:AlternateContent>
      </w:r>
      <w:r w:rsidR="00514E39">
        <w:rPr>
          <w:rFonts w:ascii="標楷體" w:eastAsia="標楷體" w:hAnsi="標楷體"/>
          <w:color w:val="000000"/>
        </w:rPr>
        <w:br w:type="page"/>
      </w:r>
      <w:r w:rsidR="00A52886" w:rsidRPr="00A1414E">
        <w:rPr>
          <w:rFonts w:ascii="標楷體" w:eastAsia="標楷體" w:hAnsi="標楷體"/>
          <w:color w:val="000000"/>
        </w:rPr>
        <w:lastRenderedPageBreak/>
        <w:t>一、健全組織功能，精實員額管理</w:t>
      </w:r>
    </w:p>
    <w:p w:rsidR="00A52886" w:rsidRPr="00A35197" w:rsidRDefault="00A52886" w:rsidP="0099662B">
      <w:pPr>
        <w:pStyle w:val="affffffff9"/>
        <w:spacing w:line="440" w:lineRule="exact"/>
        <w:ind w:leftChars="100" w:left="240"/>
        <w:jc w:val="both"/>
        <w:rPr>
          <w:color w:val="000000"/>
        </w:rPr>
      </w:pPr>
      <w:r w:rsidRPr="00A35197">
        <w:rPr>
          <w:color w:val="000000"/>
        </w:rPr>
        <w:t>(一)因應市政需要，檢討組織業務型態</w:t>
      </w:r>
    </w:p>
    <w:p w:rsidR="00A52886" w:rsidRPr="00A35197" w:rsidRDefault="00952942" w:rsidP="00F46CA8">
      <w:pPr>
        <w:pStyle w:val="affffffffb"/>
        <w:spacing w:line="370" w:lineRule="exact"/>
        <w:ind w:leftChars="350" w:left="1120" w:rightChars="0" w:right="0" w:hangingChars="100" w:hanging="280"/>
        <w:jc w:val="both"/>
        <w:rPr>
          <w:color w:val="000000"/>
        </w:rPr>
      </w:pPr>
      <w:r>
        <w:rPr>
          <w:rFonts w:hint="eastAsia"/>
          <w:color w:val="000000"/>
        </w:rPr>
        <w:t>1.</w:t>
      </w:r>
      <w:r w:rsidR="00A52886" w:rsidRPr="00A35197">
        <w:rPr>
          <w:color w:val="000000"/>
        </w:rPr>
        <w:t>修正本府組織自治條例</w:t>
      </w:r>
    </w:p>
    <w:p w:rsidR="00A52886" w:rsidRPr="00A35197" w:rsidRDefault="00A52886" w:rsidP="007B49FD">
      <w:pPr>
        <w:spacing w:line="373" w:lineRule="exact"/>
        <w:ind w:leftChars="470" w:left="1128"/>
        <w:jc w:val="both"/>
        <w:rPr>
          <w:rFonts w:ascii="標楷體" w:eastAsia="標楷體" w:hAnsi="標楷體"/>
          <w:color w:val="000000"/>
          <w:sz w:val="28"/>
          <w:szCs w:val="28"/>
        </w:rPr>
      </w:pPr>
      <w:r w:rsidRPr="00A35197">
        <w:rPr>
          <w:rFonts w:ascii="標楷體" w:eastAsia="標楷體" w:hAnsi="標楷體"/>
          <w:color w:val="000000"/>
          <w:sz w:val="28"/>
          <w:szCs w:val="28"/>
        </w:rPr>
        <w:t>為整合中央與地方，以及產官學與民間資源，協助青年規劃就業、創業等相關問題，設立「青年局」為府屬一級機關，爰配合修正本府組織自治條例第6條及第17條，並自108年10月1日施行。</w:t>
      </w:r>
    </w:p>
    <w:p w:rsidR="00A52886" w:rsidRPr="00A35197" w:rsidRDefault="00952942" w:rsidP="007B49FD">
      <w:pPr>
        <w:pStyle w:val="affffffffb"/>
        <w:spacing w:line="373" w:lineRule="exact"/>
        <w:ind w:leftChars="350" w:left="1120" w:rightChars="0" w:right="0" w:hangingChars="100" w:hanging="280"/>
        <w:jc w:val="both"/>
        <w:rPr>
          <w:color w:val="000000"/>
        </w:rPr>
      </w:pPr>
      <w:r>
        <w:rPr>
          <w:rFonts w:hint="eastAsia"/>
          <w:color w:val="000000"/>
        </w:rPr>
        <w:t>2.</w:t>
      </w:r>
      <w:r w:rsidR="00A52886" w:rsidRPr="00A35197">
        <w:rPr>
          <w:color w:val="000000"/>
        </w:rPr>
        <w:t>因應機關業務需要，配合修正組織編制</w:t>
      </w:r>
    </w:p>
    <w:p w:rsidR="00A52886" w:rsidRPr="00A35197" w:rsidRDefault="00A52886" w:rsidP="007B49FD">
      <w:pPr>
        <w:pStyle w:val="affffffffb"/>
        <w:spacing w:line="373" w:lineRule="exact"/>
        <w:ind w:leftChars="440" w:left="1476" w:rightChars="0" w:right="0" w:hangingChars="150" w:hanging="420"/>
        <w:jc w:val="both"/>
        <w:rPr>
          <w:color w:val="000000"/>
        </w:rPr>
      </w:pPr>
      <w:r w:rsidRPr="00A35197">
        <w:rPr>
          <w:color w:val="000000"/>
        </w:rPr>
        <w:t>(1)修正教育局組織規程第5條暨編制表</w:t>
      </w:r>
    </w:p>
    <w:p w:rsidR="00A52886" w:rsidRPr="00A35197" w:rsidRDefault="00A52886" w:rsidP="007B49FD">
      <w:pPr>
        <w:pStyle w:val="affffffffb"/>
        <w:spacing w:line="373" w:lineRule="exact"/>
        <w:ind w:leftChars="615" w:left="1476" w:rightChars="0" w:right="0"/>
        <w:jc w:val="both"/>
        <w:rPr>
          <w:color w:val="000000"/>
        </w:rPr>
      </w:pPr>
      <w:r w:rsidRPr="00A35197">
        <w:rPr>
          <w:color w:val="000000"/>
        </w:rPr>
        <w:t>教育局為強化全民國防教育、校園安全及防治本市各級學校學生藥物濫用，爰將「軍訓室」更名為「校園安全事務室」，以符合實際業務範疇。修正後編制員額總數維持214人，並自108年5月16日生效。</w:t>
      </w:r>
      <w:r w:rsidRPr="00A35197">
        <w:rPr>
          <w:color w:val="000000"/>
        </w:rPr>
        <w:tab/>
      </w:r>
    </w:p>
    <w:p w:rsidR="00A52886" w:rsidRPr="00A35197" w:rsidRDefault="00A52886" w:rsidP="007B49FD">
      <w:pPr>
        <w:pStyle w:val="affffffffb"/>
        <w:spacing w:line="373" w:lineRule="exact"/>
        <w:ind w:leftChars="440" w:left="1476" w:rightChars="0" w:right="0" w:hangingChars="150" w:hanging="420"/>
        <w:jc w:val="both"/>
        <w:rPr>
          <w:color w:val="000000"/>
        </w:rPr>
      </w:pPr>
      <w:r w:rsidRPr="00A35197">
        <w:rPr>
          <w:color w:val="000000"/>
        </w:rPr>
        <w:t>(2)修正衛生局組織規程第3條、第5條、第13條暨編制表</w:t>
      </w:r>
    </w:p>
    <w:p w:rsidR="00A52886" w:rsidRPr="00A35197" w:rsidRDefault="00A52886" w:rsidP="007B49FD">
      <w:pPr>
        <w:pStyle w:val="affffffffb"/>
        <w:spacing w:line="373" w:lineRule="exact"/>
        <w:ind w:leftChars="615" w:left="1476" w:rightChars="0" w:right="0"/>
        <w:jc w:val="both"/>
        <w:rPr>
          <w:color w:val="000000"/>
        </w:rPr>
      </w:pPr>
      <w:r w:rsidRPr="00A35197">
        <w:rPr>
          <w:color w:val="000000"/>
        </w:rPr>
        <w:t>為應本市長照業務發展所需，將原「長期照護科」修正為「長期照護中心」，增置編制員額8人。修正後編制員額總數270人，並自109年1月1日施行。</w:t>
      </w:r>
    </w:p>
    <w:p w:rsidR="00A52886" w:rsidRPr="00A35197" w:rsidRDefault="00A52886" w:rsidP="007B49FD">
      <w:pPr>
        <w:pStyle w:val="affffffffb"/>
        <w:spacing w:line="373" w:lineRule="exact"/>
        <w:ind w:leftChars="440" w:left="1476" w:rightChars="0" w:right="0" w:hangingChars="150" w:hanging="420"/>
        <w:jc w:val="both"/>
        <w:rPr>
          <w:color w:val="000000"/>
        </w:rPr>
      </w:pPr>
      <w:r w:rsidRPr="00A35197">
        <w:rPr>
          <w:color w:val="000000"/>
        </w:rPr>
        <w:t>(3)修正社會局組織規程第3條、第4條、第14條暨編制表</w:t>
      </w:r>
    </w:p>
    <w:p w:rsidR="00A52886" w:rsidRPr="00A35197" w:rsidRDefault="00A52886" w:rsidP="007B49FD">
      <w:pPr>
        <w:pStyle w:val="affffffffb"/>
        <w:spacing w:line="373" w:lineRule="exact"/>
        <w:ind w:leftChars="615" w:left="1476" w:rightChars="0" w:right="0"/>
        <w:jc w:val="both"/>
        <w:rPr>
          <w:color w:val="000000"/>
        </w:rPr>
      </w:pPr>
      <w:r w:rsidRPr="00A35197">
        <w:rPr>
          <w:color w:val="000000"/>
        </w:rPr>
        <w:t>社會局配合長期照顧業務移撥衛生局，減列編制員額8人。修正後編制員額總數203人，並自109年1月1日施行。</w:t>
      </w:r>
    </w:p>
    <w:p w:rsidR="00A52886" w:rsidRPr="00A35197" w:rsidRDefault="00A52886" w:rsidP="0099662B">
      <w:pPr>
        <w:pStyle w:val="affffffff9"/>
        <w:spacing w:line="440" w:lineRule="exact"/>
        <w:ind w:leftChars="100" w:left="240"/>
        <w:jc w:val="both"/>
        <w:rPr>
          <w:color w:val="000000"/>
        </w:rPr>
      </w:pPr>
      <w:r w:rsidRPr="00A35197">
        <w:rPr>
          <w:color w:val="000000"/>
        </w:rPr>
        <w:t>(二)落實員額精簡措施，妥善規劃人力進用期程</w:t>
      </w:r>
    </w:p>
    <w:p w:rsidR="00A52886" w:rsidRPr="00A35197" w:rsidRDefault="00A52886" w:rsidP="00F46CA8">
      <w:pPr>
        <w:pStyle w:val="affffffffb"/>
        <w:spacing w:line="370" w:lineRule="exact"/>
        <w:ind w:leftChars="335" w:left="804" w:rightChars="0" w:right="0"/>
        <w:jc w:val="both"/>
        <w:rPr>
          <w:color w:val="000000"/>
        </w:rPr>
      </w:pPr>
      <w:r w:rsidRPr="00A35197">
        <w:rPr>
          <w:color w:val="000000"/>
        </w:rPr>
        <w:t>各機關賡續落實精簡員額，108年度現職人員因年資或晉級所需增加經費2％部分，藉由管控人事費不成長達成，並應在現有人事費額度內規劃人力之進用及期程。遇有新增業務或特殊業務需求辦理修編時，應在員額總量管制原則下就本機關及所屬機關現有人力統籌調配運用。</w:t>
      </w:r>
    </w:p>
    <w:p w:rsidR="00A52886" w:rsidRPr="00A1414E" w:rsidRDefault="00A52886" w:rsidP="00A1414E">
      <w:pPr>
        <w:pStyle w:val="affffffff7"/>
        <w:spacing w:beforeLines="50" w:before="180" w:after="0" w:line="440" w:lineRule="exact"/>
        <w:jc w:val="both"/>
        <w:rPr>
          <w:rFonts w:ascii="標楷體" w:eastAsia="標楷體" w:hAnsi="標楷體"/>
          <w:color w:val="000000"/>
        </w:rPr>
      </w:pPr>
      <w:r w:rsidRPr="00A1414E">
        <w:rPr>
          <w:rFonts w:ascii="標楷體" w:eastAsia="標楷體" w:hAnsi="標楷體"/>
          <w:color w:val="000000"/>
        </w:rPr>
        <w:t>二、多元進用人力策略，打造全方位服務團隊</w:t>
      </w:r>
    </w:p>
    <w:p w:rsidR="00A52886" w:rsidRPr="00A35197" w:rsidRDefault="00A52886" w:rsidP="0099662B">
      <w:pPr>
        <w:pStyle w:val="affffffff9"/>
        <w:spacing w:line="440" w:lineRule="exact"/>
        <w:ind w:leftChars="100" w:left="240"/>
        <w:jc w:val="both"/>
        <w:rPr>
          <w:color w:val="000000"/>
        </w:rPr>
      </w:pPr>
      <w:r w:rsidRPr="00A35197">
        <w:rPr>
          <w:color w:val="000000"/>
        </w:rPr>
        <w:t>(一)內陞外補兼併，招募優質人力</w:t>
      </w:r>
    </w:p>
    <w:p w:rsidR="00A52886" w:rsidRPr="00A35197" w:rsidRDefault="00F46CA8" w:rsidP="00F46CA8">
      <w:pPr>
        <w:pStyle w:val="affffffffb"/>
        <w:spacing w:line="370" w:lineRule="exact"/>
        <w:ind w:leftChars="335" w:left="804" w:rightChars="0" w:right="0"/>
        <w:jc w:val="both"/>
        <w:rPr>
          <w:color w:val="000000"/>
        </w:rPr>
      </w:pPr>
      <w:r w:rsidRPr="00F46CA8">
        <w:rPr>
          <w:rFonts w:hint="eastAsia"/>
          <w:color w:val="000000"/>
        </w:rPr>
        <w:t>本府各機關秉持內陞與外補並重原則，辦理人員之任免遷調；外補職缺，均登錄於本府全球資訊網徵才公告。108年1月至6月各機關外補310人；委任職晉陞47人、薦任職晉陞355人。</w:t>
      </w:r>
    </w:p>
    <w:p w:rsidR="00A52886" w:rsidRPr="00A35197" w:rsidRDefault="00A52886" w:rsidP="0099662B">
      <w:pPr>
        <w:pStyle w:val="affffffff9"/>
        <w:spacing w:line="440" w:lineRule="exact"/>
        <w:ind w:leftChars="100" w:left="240"/>
        <w:jc w:val="both"/>
        <w:rPr>
          <w:color w:val="000000"/>
        </w:rPr>
      </w:pPr>
      <w:r w:rsidRPr="00A35197">
        <w:rPr>
          <w:color w:val="000000"/>
        </w:rPr>
        <w:t>(二)保障身心障礙人員及原住民就業機會，協助弱勢融入社會</w:t>
      </w:r>
    </w:p>
    <w:p w:rsidR="00A52886" w:rsidRPr="00A35197" w:rsidRDefault="00A52886" w:rsidP="00F46CA8">
      <w:pPr>
        <w:pStyle w:val="affffffffb"/>
        <w:spacing w:line="370" w:lineRule="exact"/>
        <w:ind w:leftChars="350" w:left="1120" w:rightChars="0" w:right="0" w:hangingChars="100" w:hanging="280"/>
        <w:jc w:val="both"/>
        <w:rPr>
          <w:color w:val="000000"/>
        </w:rPr>
      </w:pPr>
      <w:r w:rsidRPr="00A35197">
        <w:rPr>
          <w:color w:val="000000"/>
        </w:rPr>
        <w:t>1.超額進用身心障礙人員789人</w:t>
      </w:r>
    </w:p>
    <w:p w:rsidR="00A52886" w:rsidRPr="00A35197" w:rsidRDefault="00A52886" w:rsidP="00F46CA8">
      <w:pPr>
        <w:spacing w:line="370" w:lineRule="exact"/>
        <w:ind w:leftChars="470" w:left="1128"/>
        <w:jc w:val="both"/>
        <w:rPr>
          <w:rFonts w:ascii="標楷體" w:eastAsia="標楷體" w:hAnsi="標楷體"/>
          <w:color w:val="000000"/>
          <w:sz w:val="28"/>
          <w:szCs w:val="28"/>
        </w:rPr>
      </w:pPr>
      <w:r w:rsidRPr="00A35197">
        <w:rPr>
          <w:rFonts w:ascii="標楷體" w:eastAsia="標楷體" w:hAnsi="標楷體"/>
          <w:color w:val="000000"/>
          <w:sz w:val="28"/>
          <w:szCs w:val="28"/>
        </w:rPr>
        <w:t>本府各機關學校截至108年6月份止，應進用身心障礙人員1,160人，已進用1,949人，進用比例達168％，超額進用789人。</w:t>
      </w:r>
    </w:p>
    <w:p w:rsidR="00A52886" w:rsidRPr="00A35197" w:rsidRDefault="00A52886" w:rsidP="00F46CA8">
      <w:pPr>
        <w:pStyle w:val="affffffffb"/>
        <w:spacing w:line="370" w:lineRule="exact"/>
        <w:ind w:leftChars="350" w:left="1120" w:rightChars="0" w:right="0" w:hangingChars="100" w:hanging="280"/>
        <w:jc w:val="both"/>
        <w:rPr>
          <w:color w:val="000000"/>
        </w:rPr>
      </w:pPr>
      <w:r w:rsidRPr="00A35197">
        <w:rPr>
          <w:color w:val="000000"/>
        </w:rPr>
        <w:t>2.超額進用原住民132人</w:t>
      </w:r>
    </w:p>
    <w:p w:rsidR="00A52886" w:rsidRPr="00A35197" w:rsidRDefault="00A52886" w:rsidP="00F46CA8">
      <w:pPr>
        <w:spacing w:line="370" w:lineRule="exact"/>
        <w:ind w:leftChars="470" w:left="1128"/>
        <w:jc w:val="both"/>
        <w:rPr>
          <w:rFonts w:ascii="標楷體" w:eastAsia="標楷體" w:hAnsi="標楷體"/>
          <w:color w:val="000000"/>
          <w:sz w:val="28"/>
          <w:szCs w:val="28"/>
        </w:rPr>
      </w:pPr>
      <w:r w:rsidRPr="00A35197">
        <w:rPr>
          <w:rFonts w:ascii="標楷體" w:eastAsia="標楷體" w:hAnsi="標楷體"/>
          <w:color w:val="000000"/>
          <w:sz w:val="28"/>
          <w:szCs w:val="28"/>
        </w:rPr>
        <w:t>本府所屬各機關學校至108年6月止，應進用原住民63人；已進用195人，進用比例為309％，超額進用132人。</w:t>
      </w:r>
    </w:p>
    <w:p w:rsidR="00A52886" w:rsidRPr="00A35197" w:rsidRDefault="00A52886" w:rsidP="0099662B">
      <w:pPr>
        <w:pStyle w:val="affffffff9"/>
        <w:spacing w:line="440" w:lineRule="exact"/>
        <w:ind w:leftChars="100" w:left="240"/>
        <w:jc w:val="both"/>
        <w:rPr>
          <w:color w:val="000000"/>
        </w:rPr>
      </w:pPr>
      <w:r w:rsidRPr="00A35197">
        <w:rPr>
          <w:color w:val="000000"/>
        </w:rPr>
        <w:t>(三)協辦國家考試，服務南部考生</w:t>
      </w:r>
    </w:p>
    <w:p w:rsidR="00A52886" w:rsidRPr="00A35197" w:rsidRDefault="00A52886" w:rsidP="00952942">
      <w:pPr>
        <w:pStyle w:val="affffffffb"/>
        <w:ind w:leftChars="335" w:left="804" w:rightChars="0" w:right="0"/>
        <w:jc w:val="both"/>
        <w:rPr>
          <w:color w:val="000000"/>
        </w:rPr>
      </w:pPr>
      <w:r w:rsidRPr="00A35197">
        <w:rPr>
          <w:color w:val="000000"/>
        </w:rPr>
        <w:t>108年1月至6月，協助考選部辦理國家考試南部考區試務工作，服務南部考生計25,542人，並達行銷本市及活絡商機等效益。</w:t>
      </w:r>
    </w:p>
    <w:p w:rsidR="00A52886" w:rsidRPr="00A1414E" w:rsidRDefault="00A52886" w:rsidP="00A1414E">
      <w:pPr>
        <w:pStyle w:val="affffffff7"/>
        <w:spacing w:beforeLines="50" w:before="180" w:after="0" w:line="440" w:lineRule="exact"/>
        <w:jc w:val="both"/>
        <w:rPr>
          <w:rFonts w:ascii="標楷體" w:eastAsia="標楷體" w:hAnsi="標楷體"/>
          <w:color w:val="000000"/>
        </w:rPr>
      </w:pPr>
      <w:r w:rsidRPr="00A1414E">
        <w:rPr>
          <w:rFonts w:ascii="標楷體" w:eastAsia="標楷體" w:hAnsi="標楷體"/>
          <w:color w:val="000000"/>
        </w:rPr>
        <w:lastRenderedPageBreak/>
        <w:t>三、精實公務專業職能，多面向培育人才</w:t>
      </w:r>
    </w:p>
    <w:p w:rsidR="00A52886" w:rsidRPr="00A35197" w:rsidRDefault="00A52886" w:rsidP="0099662B">
      <w:pPr>
        <w:pStyle w:val="affffffff9"/>
        <w:spacing w:line="440" w:lineRule="exact"/>
        <w:ind w:leftChars="100" w:left="240"/>
        <w:jc w:val="both"/>
        <w:rPr>
          <w:color w:val="000000"/>
        </w:rPr>
      </w:pPr>
      <w:r w:rsidRPr="00A35197">
        <w:rPr>
          <w:color w:val="000000"/>
        </w:rPr>
        <w:t>(一)規劃公務人力發展計畫</w:t>
      </w:r>
    </w:p>
    <w:p w:rsidR="00A52886" w:rsidRPr="00A35197" w:rsidRDefault="00A52886" w:rsidP="00952942">
      <w:pPr>
        <w:pStyle w:val="affffffffb"/>
        <w:ind w:leftChars="335" w:left="804" w:rightChars="0" w:right="0"/>
        <w:jc w:val="both"/>
        <w:rPr>
          <w:color w:val="000000"/>
        </w:rPr>
      </w:pPr>
      <w:r w:rsidRPr="00A35197">
        <w:rPr>
          <w:color w:val="000000"/>
        </w:rPr>
        <w:t>本府公務人力發展中心為配合市政建設及發展之需要，開辦「市政發展願景」、</w:t>
      </w:r>
      <w:r w:rsidRPr="00F46CA8">
        <w:rPr>
          <w:color w:val="000000"/>
          <w:spacing w:val="2"/>
        </w:rPr>
        <w:t>「國家發展政策」、「共通核心能力」、「管理核心能力」、「專業核心能力」、等5類訓練課程，108年1月至6月計開辦2</w:t>
      </w:r>
      <w:r w:rsidR="00F46CA8" w:rsidRPr="00F46CA8">
        <w:rPr>
          <w:rFonts w:hint="eastAsia"/>
          <w:color w:val="000000"/>
          <w:spacing w:val="2"/>
        </w:rPr>
        <w:t>51</w:t>
      </w:r>
      <w:r w:rsidRPr="00F46CA8">
        <w:rPr>
          <w:color w:val="000000"/>
          <w:spacing w:val="2"/>
        </w:rPr>
        <w:t>個班期，參訓人數計1</w:t>
      </w:r>
      <w:r w:rsidR="00F46CA8" w:rsidRPr="00F46CA8">
        <w:rPr>
          <w:rFonts w:hint="eastAsia"/>
          <w:color w:val="000000"/>
          <w:spacing w:val="2"/>
        </w:rPr>
        <w:t>6,436</w:t>
      </w:r>
      <w:r w:rsidRPr="00F46CA8">
        <w:rPr>
          <w:color w:val="000000"/>
          <w:spacing w:val="2"/>
        </w:rPr>
        <w:t>人次</w:t>
      </w:r>
      <w:r w:rsidRPr="00A35197">
        <w:rPr>
          <w:color w:val="000000"/>
        </w:rPr>
        <w:t>。</w:t>
      </w:r>
    </w:p>
    <w:p w:rsidR="00A52886" w:rsidRPr="00A35197" w:rsidRDefault="003C6689" w:rsidP="0099662B">
      <w:pPr>
        <w:pStyle w:val="affffffff9"/>
        <w:spacing w:line="440" w:lineRule="exact"/>
        <w:ind w:leftChars="100" w:left="240"/>
        <w:jc w:val="both"/>
        <w:rPr>
          <w:color w:val="000000"/>
        </w:rPr>
      </w:pPr>
      <w:r>
        <w:rPr>
          <w:color w:val="000000"/>
        </w:rPr>
        <w:t>(</w:t>
      </w:r>
      <w:r w:rsidR="00A52886" w:rsidRPr="00A35197">
        <w:rPr>
          <w:color w:val="000000"/>
        </w:rPr>
        <w:t>二</w:t>
      </w:r>
      <w:r>
        <w:rPr>
          <w:color w:val="000000"/>
        </w:rPr>
        <w:t>)</w:t>
      </w:r>
      <w:r w:rsidR="00A52886" w:rsidRPr="00A35197">
        <w:rPr>
          <w:color w:val="000000"/>
        </w:rPr>
        <w:t>整合資源學習在地化</w:t>
      </w:r>
    </w:p>
    <w:p w:rsidR="00A52886" w:rsidRPr="00A35197" w:rsidRDefault="00A52886" w:rsidP="00952942">
      <w:pPr>
        <w:pStyle w:val="affffffffb"/>
        <w:ind w:leftChars="335" w:left="804" w:rightChars="0" w:right="0"/>
        <w:jc w:val="both"/>
        <w:rPr>
          <w:color w:val="000000"/>
        </w:rPr>
      </w:pPr>
      <w:r w:rsidRPr="00A35197">
        <w:rPr>
          <w:color w:val="000000"/>
        </w:rPr>
        <w:t>訂定108年度「幸福高雄，創新卓越」學習列車實施計畫，鼓勵府所屬各一級機關、區公所及學校運用公務人力發展中心『幸福高雄</w:t>
      </w:r>
      <w:r w:rsidRPr="00A35197">
        <w:rPr>
          <w:rFonts w:cs="細明體" w:hint="eastAsia"/>
          <w:color w:val="000000"/>
        </w:rPr>
        <w:t>‧</w:t>
      </w:r>
      <w:r w:rsidRPr="00A35197">
        <w:rPr>
          <w:color w:val="000000"/>
        </w:rPr>
        <w:t>創新卓越』學習列車訓練資源，辦理專業、管理、健康、人文藝術、實用法律(含行政中立、消費者保護)、觀光旅遊、金融理財、公共安全(含災害防救)等議題訓練，發揮策略聯盟及在地化學習之訓練效益，108年1月至6月各機關學校運用「幸福高雄，創新卓越」學習列車計138場次，共計7,846人次參訓。</w:t>
      </w:r>
    </w:p>
    <w:p w:rsidR="00A52886" w:rsidRPr="00A35197" w:rsidRDefault="003C6689" w:rsidP="0099662B">
      <w:pPr>
        <w:pStyle w:val="affffffff9"/>
        <w:spacing w:line="440" w:lineRule="exact"/>
        <w:ind w:leftChars="100" w:left="240"/>
        <w:jc w:val="both"/>
        <w:rPr>
          <w:color w:val="000000"/>
        </w:rPr>
      </w:pPr>
      <w:r>
        <w:rPr>
          <w:color w:val="000000"/>
        </w:rPr>
        <w:t>(</w:t>
      </w:r>
      <w:r w:rsidR="00A52886" w:rsidRPr="00A35197">
        <w:rPr>
          <w:color w:val="000000"/>
        </w:rPr>
        <w:t>三</w:t>
      </w:r>
      <w:r>
        <w:rPr>
          <w:color w:val="000000"/>
        </w:rPr>
        <w:t>)</w:t>
      </w:r>
      <w:r w:rsidR="00A52886" w:rsidRPr="00A35197">
        <w:rPr>
          <w:color w:val="000000"/>
        </w:rPr>
        <w:t>打造深度工作力，培育市政專業治理人才</w:t>
      </w:r>
    </w:p>
    <w:p w:rsidR="00A52886" w:rsidRPr="00A35197" w:rsidRDefault="00A52886" w:rsidP="00D608E4">
      <w:pPr>
        <w:pStyle w:val="affffffffb"/>
        <w:ind w:leftChars="350" w:left="1120" w:rightChars="0" w:right="0" w:hangingChars="100" w:hanging="280"/>
        <w:jc w:val="both"/>
        <w:rPr>
          <w:color w:val="000000"/>
        </w:rPr>
      </w:pPr>
      <w:r w:rsidRPr="00A35197">
        <w:rPr>
          <w:color w:val="000000"/>
        </w:rPr>
        <w:t>1.蓄積主管實力訓練</w:t>
      </w:r>
    </w:p>
    <w:p w:rsidR="00A52886" w:rsidRPr="00A35197" w:rsidRDefault="00A52886" w:rsidP="00952942">
      <w:pPr>
        <w:pStyle w:val="affffffffb"/>
        <w:ind w:leftChars="440" w:left="1476" w:rightChars="0" w:right="0" w:hangingChars="150" w:hanging="420"/>
        <w:jc w:val="both"/>
        <w:rPr>
          <w:color w:val="000000"/>
        </w:rPr>
      </w:pPr>
      <w:r w:rsidRPr="00A35197">
        <w:rPr>
          <w:color w:val="000000"/>
        </w:rPr>
        <w:t>(1)初任薦任官等主管職務人員研習班</w:t>
      </w:r>
    </w:p>
    <w:p w:rsidR="00A52886" w:rsidRPr="00A35197" w:rsidRDefault="00A52886" w:rsidP="00952942">
      <w:pPr>
        <w:pStyle w:val="affffffffb"/>
        <w:ind w:leftChars="615" w:left="1476" w:rightChars="0" w:right="0"/>
        <w:jc w:val="both"/>
        <w:rPr>
          <w:color w:val="000000"/>
        </w:rPr>
      </w:pPr>
      <w:r w:rsidRPr="00A35197">
        <w:rPr>
          <w:color w:val="000000"/>
        </w:rPr>
        <w:t>依公務人員陞遷法第14條規定於108年6月4日辦理「初任薦任官等主管職務人員研究班」，強化初任薦任主管人員之溝通協調、團隊建立、媒體互動、財政規劃、依法行政等管理能力，以培育具備策略性、創造性及宏觀視野之高效能文官，俾增強主管職務核心能力。計5天，30小時，共計40人參訓。</w:t>
      </w:r>
    </w:p>
    <w:p w:rsidR="00A52886" w:rsidRPr="00A35197" w:rsidRDefault="00A52886" w:rsidP="00952942">
      <w:pPr>
        <w:pStyle w:val="affffffffb"/>
        <w:ind w:leftChars="440" w:left="1476" w:rightChars="0" w:right="0" w:hangingChars="150" w:hanging="420"/>
        <w:jc w:val="both"/>
        <w:rPr>
          <w:color w:val="000000"/>
        </w:rPr>
      </w:pPr>
      <w:r w:rsidRPr="00A35197">
        <w:rPr>
          <w:color w:val="000000"/>
        </w:rPr>
        <w:t>(2)儲備中階主管-市政規劃管理人才精進班</w:t>
      </w:r>
    </w:p>
    <w:p w:rsidR="00A52886" w:rsidRPr="00A35197" w:rsidRDefault="00A52886" w:rsidP="00952942">
      <w:pPr>
        <w:pStyle w:val="affffffffb"/>
        <w:ind w:leftChars="615" w:left="1476" w:rightChars="0" w:right="0"/>
        <w:jc w:val="both"/>
        <w:rPr>
          <w:color w:val="000000"/>
        </w:rPr>
      </w:pPr>
      <w:r w:rsidRPr="00A35197">
        <w:rPr>
          <w:color w:val="000000"/>
        </w:rPr>
        <w:t>為精進本府中階主管人員市政規劃能力與創新管理知能，於108年6月17日辦理「市政規劃管理人才精進班」，以薦任第八職等主管及薦任第八職等至第九職等非主管為參訓對象，課程內容包括「市政願景」「管理核心能力」及「評鑑課程」3大類。計10天、60小時，共計33人參訓。</w:t>
      </w:r>
    </w:p>
    <w:p w:rsidR="00A52886" w:rsidRPr="00A35197" w:rsidRDefault="00A52886" w:rsidP="00952942">
      <w:pPr>
        <w:pStyle w:val="affffffffb"/>
        <w:ind w:leftChars="440" w:left="1476" w:rightChars="0" w:right="0" w:hangingChars="150" w:hanging="420"/>
        <w:jc w:val="both"/>
        <w:rPr>
          <w:color w:val="000000"/>
        </w:rPr>
      </w:pPr>
      <w:r w:rsidRPr="00A35197">
        <w:rPr>
          <w:color w:val="000000"/>
        </w:rPr>
        <w:t>(3)區公所主管人員班</w:t>
      </w:r>
    </w:p>
    <w:p w:rsidR="00A52886" w:rsidRPr="00A35197" w:rsidRDefault="00A52886" w:rsidP="00952942">
      <w:pPr>
        <w:pStyle w:val="affffffffb"/>
        <w:ind w:leftChars="615" w:left="1476" w:rightChars="0" w:right="0"/>
        <w:jc w:val="both"/>
        <w:rPr>
          <w:color w:val="000000"/>
        </w:rPr>
      </w:pPr>
      <w:r w:rsidRPr="00A35197">
        <w:rPr>
          <w:color w:val="000000"/>
        </w:rPr>
        <w:t>為加強民意溝通及輿論引導能力，於108年4月23日辦理「區公所主管人員班」，以提升各區公所主管人員媒體互動及重大輿情之危機處理能力，計88人參訓。</w:t>
      </w:r>
    </w:p>
    <w:p w:rsidR="00A52886" w:rsidRPr="00A35197" w:rsidRDefault="00A52886" w:rsidP="00952942">
      <w:pPr>
        <w:pStyle w:val="affffffffb"/>
        <w:ind w:leftChars="440" w:left="1476" w:rightChars="0" w:right="0" w:hangingChars="150" w:hanging="420"/>
        <w:jc w:val="both"/>
        <w:rPr>
          <w:color w:val="000000"/>
        </w:rPr>
      </w:pPr>
      <w:r w:rsidRPr="00A35197">
        <w:rPr>
          <w:color w:val="000000"/>
        </w:rPr>
        <w:t>(4)火場救災指揮與管理作業系列班期</w:t>
      </w:r>
    </w:p>
    <w:p w:rsidR="00A52886" w:rsidRPr="00A35197" w:rsidRDefault="00A52886" w:rsidP="00952942">
      <w:pPr>
        <w:pStyle w:val="affffffffb"/>
        <w:ind w:leftChars="615" w:left="1476" w:rightChars="0" w:right="0"/>
        <w:jc w:val="both"/>
        <w:rPr>
          <w:color w:val="000000"/>
        </w:rPr>
      </w:pPr>
      <w:r w:rsidRPr="00A35197">
        <w:rPr>
          <w:color w:val="000000"/>
        </w:rPr>
        <w:t>為提升本府消防局火災搶救指揮調度能力，建立災害現場指揮共通語言，避免與各縣市產生協調落差，熟悉新型救災指揮通訊管理系統功能及建立救災安全正確觀念，於108年3月6日至</w:t>
      </w:r>
      <w:smartTag w:uri="urn:schemas-microsoft-com:office:smarttags" w:element="chsdate">
        <w:smartTagPr>
          <w:attr w:name="Year" w:val="2019"/>
          <w:attr w:name="Month" w:val="3"/>
          <w:attr w:name="Day" w:val="27"/>
          <w:attr w:name="IsLunarDate" w:val="False"/>
          <w:attr w:name="IsROCDate" w:val="False"/>
        </w:smartTagPr>
        <w:r w:rsidRPr="00A35197">
          <w:rPr>
            <w:color w:val="000000"/>
          </w:rPr>
          <w:t>3月27日</w:t>
        </w:r>
      </w:smartTag>
      <w:r w:rsidRPr="00A35197">
        <w:rPr>
          <w:color w:val="000000"/>
        </w:rPr>
        <w:t>辦理「火場救災指揮與管理作業</w:t>
      </w:r>
      <w:r w:rsidR="003C6689">
        <w:rPr>
          <w:color w:val="000000"/>
        </w:rPr>
        <w:t>(</w:t>
      </w:r>
      <w:r w:rsidRPr="00A35197">
        <w:rPr>
          <w:color w:val="000000"/>
        </w:rPr>
        <w:t>CCIO</w:t>
      </w:r>
      <w:r w:rsidR="003C6689">
        <w:rPr>
          <w:color w:val="000000"/>
        </w:rPr>
        <w:t>)</w:t>
      </w:r>
      <w:r w:rsidRPr="00A35197">
        <w:rPr>
          <w:color w:val="000000"/>
        </w:rPr>
        <w:t>基礎班」四期，「消防基層幹部講習班」五期，合計9班，共9天，總參訓人數40人。</w:t>
      </w:r>
    </w:p>
    <w:p w:rsidR="00A52886" w:rsidRPr="00A35197" w:rsidRDefault="00A52886" w:rsidP="00952942">
      <w:pPr>
        <w:pStyle w:val="affffffffb"/>
        <w:ind w:leftChars="440" w:left="1476" w:rightChars="0" w:right="0" w:hangingChars="150" w:hanging="420"/>
        <w:jc w:val="both"/>
        <w:rPr>
          <w:color w:val="000000"/>
        </w:rPr>
      </w:pPr>
      <w:r w:rsidRPr="00A35197">
        <w:rPr>
          <w:color w:val="000000"/>
        </w:rPr>
        <w:t>(5)辦理公共管理訓練班期</w:t>
      </w:r>
    </w:p>
    <w:p w:rsidR="00A52886" w:rsidRPr="00A35197" w:rsidRDefault="00A52886" w:rsidP="00952942">
      <w:pPr>
        <w:pStyle w:val="affffffffb"/>
        <w:ind w:leftChars="615" w:left="1476" w:rightChars="0" w:right="0"/>
        <w:jc w:val="both"/>
        <w:rPr>
          <w:color w:val="000000"/>
        </w:rPr>
      </w:pPr>
      <w:r w:rsidRPr="00A35197">
        <w:rPr>
          <w:color w:val="000000"/>
        </w:rPr>
        <w:t>為加強本府主管人員之團隊建立、績效管理、風險管理、問題分析、溝通協調、變革領導等管理職能，108年1月至6月開辦「鎖定目標勇往直前-高績效管理研習班」等管理類班期共14班，計5</w:t>
      </w:r>
      <w:r w:rsidR="00A95E46">
        <w:rPr>
          <w:rFonts w:hint="eastAsia"/>
          <w:color w:val="000000"/>
        </w:rPr>
        <w:t>28</w:t>
      </w:r>
      <w:r w:rsidRPr="00A35197">
        <w:rPr>
          <w:color w:val="000000"/>
        </w:rPr>
        <w:t>人參訓。</w:t>
      </w:r>
    </w:p>
    <w:p w:rsidR="00A52886" w:rsidRPr="00A35197" w:rsidRDefault="00A52886" w:rsidP="00D608E4">
      <w:pPr>
        <w:pStyle w:val="affffffffb"/>
        <w:ind w:leftChars="350" w:left="1120" w:rightChars="0" w:right="0" w:hangingChars="100" w:hanging="280"/>
        <w:jc w:val="both"/>
        <w:rPr>
          <w:color w:val="000000"/>
        </w:rPr>
      </w:pPr>
      <w:r w:rsidRPr="00A35197">
        <w:rPr>
          <w:color w:val="000000"/>
        </w:rPr>
        <w:t xml:space="preserve">2.掌握政策趨勢議題相關班期  </w:t>
      </w:r>
    </w:p>
    <w:p w:rsidR="00A52886" w:rsidRPr="00A35197" w:rsidRDefault="00A52886" w:rsidP="00952942">
      <w:pPr>
        <w:pStyle w:val="affffffffb"/>
        <w:ind w:leftChars="440" w:left="1476" w:rightChars="0" w:right="0" w:hangingChars="150" w:hanging="420"/>
        <w:jc w:val="both"/>
        <w:rPr>
          <w:color w:val="000000"/>
        </w:rPr>
      </w:pPr>
      <w:r w:rsidRPr="00A35197">
        <w:rPr>
          <w:color w:val="000000"/>
        </w:rPr>
        <w:lastRenderedPageBreak/>
        <w:t>(1)辦理「運籌帷幄-會展人才認證回流研習班」</w:t>
      </w:r>
    </w:p>
    <w:p w:rsidR="00A52886" w:rsidRPr="00A35197" w:rsidRDefault="00A52886" w:rsidP="00952942">
      <w:pPr>
        <w:pStyle w:val="affffffffb"/>
        <w:ind w:leftChars="615" w:left="1476" w:rightChars="0" w:right="0"/>
        <w:jc w:val="both"/>
        <w:rPr>
          <w:color w:val="000000"/>
        </w:rPr>
      </w:pPr>
      <w:r w:rsidRPr="00A35197">
        <w:rPr>
          <w:color w:val="000000"/>
        </w:rPr>
        <w:t>108年3月8日辦理「運籌帷幄-會展人才認證回流研習班」，學員係本府曾參加102、103、104年會展人才認證班結業人員，計40人參訓，藉由回流教育增進承辦會展相關業務之知能、深化研習成果，透過再培訓瞭解學員參與會展相關業務意願，並彙整相關訓後成效及成果提供本府各局處後續會展人才之運用，充沛市府辦展人力與效能。</w:t>
      </w:r>
    </w:p>
    <w:p w:rsidR="00A52886" w:rsidRPr="00A35197" w:rsidRDefault="00A52886" w:rsidP="00952942">
      <w:pPr>
        <w:pStyle w:val="affffffffb"/>
        <w:ind w:leftChars="440" w:left="1476" w:rightChars="0" w:right="0" w:hangingChars="150" w:hanging="420"/>
        <w:jc w:val="both"/>
        <w:rPr>
          <w:color w:val="000000"/>
        </w:rPr>
      </w:pPr>
      <w:r w:rsidRPr="00A35197">
        <w:rPr>
          <w:color w:val="000000"/>
        </w:rPr>
        <w:t>(2)辦理「地方氣候行動研習班」</w:t>
      </w:r>
    </w:p>
    <w:p w:rsidR="00A52886" w:rsidRPr="00A35197" w:rsidRDefault="00A52886" w:rsidP="00952942">
      <w:pPr>
        <w:pStyle w:val="affffffffb"/>
        <w:ind w:leftChars="615" w:left="1476" w:rightChars="0" w:right="0"/>
        <w:jc w:val="both"/>
        <w:rPr>
          <w:color w:val="000000"/>
        </w:rPr>
      </w:pPr>
      <w:r w:rsidRPr="00A35197">
        <w:rPr>
          <w:color w:val="000000"/>
        </w:rPr>
        <w:t>108年3月29日與地方政府永續發展理事會(ICLEI)共同合作辦理「地方氣候行動研習班」，藉由國際組織專業人才力量，提供課程發展新觀點，以培養本府主管同仁以創新的方式協助本市邁向永續城市、生態城市、綠色城市的知能，參訓主管計27人；另為擴大學習效益，並將課程錄影轉製作成數位學習課程。</w:t>
      </w:r>
    </w:p>
    <w:p w:rsidR="00A52886" w:rsidRPr="00A35197" w:rsidRDefault="00A52886" w:rsidP="00952942">
      <w:pPr>
        <w:pStyle w:val="affffffffb"/>
        <w:ind w:leftChars="440" w:left="1476" w:rightChars="0" w:right="0" w:hangingChars="150" w:hanging="420"/>
        <w:jc w:val="both"/>
        <w:rPr>
          <w:color w:val="000000"/>
        </w:rPr>
      </w:pPr>
      <w:r w:rsidRPr="00A35197">
        <w:rPr>
          <w:color w:val="000000"/>
        </w:rPr>
        <w:t>(3)辦理「資訊應用專業知能研習班」</w:t>
      </w:r>
    </w:p>
    <w:p w:rsidR="00A52886" w:rsidRPr="00A35197" w:rsidRDefault="00A52886" w:rsidP="00952942">
      <w:pPr>
        <w:pStyle w:val="affffffffb"/>
        <w:ind w:leftChars="615" w:left="1476" w:rightChars="0" w:right="0"/>
        <w:jc w:val="both"/>
        <w:rPr>
          <w:color w:val="000000"/>
        </w:rPr>
      </w:pPr>
      <w:r w:rsidRPr="00A35197">
        <w:rPr>
          <w:color w:val="000000"/>
        </w:rPr>
        <w:t>108年3月25日與本府資訊中心共同合作辦理「資訊應用專業知能研習班」，希透過培訓將本府具資訊專長及非資訊專長但對資訊有興趣人員，提升其資訊能力，將所學科技新知能導入機關，以協助各機關資料交換的效率，提升施政效能，參訓人員計44人。</w:t>
      </w:r>
    </w:p>
    <w:p w:rsidR="00A52886" w:rsidRPr="00A35197" w:rsidRDefault="00A52886" w:rsidP="00952942">
      <w:pPr>
        <w:pStyle w:val="affffffffb"/>
        <w:ind w:leftChars="440" w:left="1476" w:rightChars="0" w:right="0" w:hangingChars="150" w:hanging="420"/>
        <w:jc w:val="both"/>
        <w:rPr>
          <w:color w:val="000000"/>
        </w:rPr>
      </w:pPr>
      <w:r w:rsidRPr="00A35197">
        <w:rPr>
          <w:color w:val="000000"/>
        </w:rPr>
        <w:t>(4)辦理「危機總動員-防疫災害人人有責研習班」</w:t>
      </w:r>
    </w:p>
    <w:p w:rsidR="00A52886" w:rsidRPr="00A35197" w:rsidRDefault="00A52886" w:rsidP="00952942">
      <w:pPr>
        <w:pStyle w:val="affffffffb"/>
        <w:ind w:leftChars="615" w:left="1476" w:rightChars="0" w:right="0"/>
        <w:jc w:val="both"/>
        <w:rPr>
          <w:color w:val="000000"/>
        </w:rPr>
      </w:pPr>
      <w:r w:rsidRPr="00A35197">
        <w:rPr>
          <w:color w:val="000000"/>
        </w:rPr>
        <w:t>加強公務同仁對病原災害之認識，以便於病原災害發生時即時採取因應措施，於108年5 月10 日辦理「危機總動員-防疫災害人人有責研習班」，強化公務同仁對登革熱防治之認識，減少疫病的發生，參訓人數計36人。</w:t>
      </w:r>
    </w:p>
    <w:p w:rsidR="00A52886" w:rsidRPr="00A35197" w:rsidRDefault="00A52886" w:rsidP="00D608E4">
      <w:pPr>
        <w:pStyle w:val="affffffffb"/>
        <w:ind w:leftChars="350" w:left="1120" w:rightChars="0" w:right="0" w:hangingChars="100" w:hanging="280"/>
        <w:jc w:val="both"/>
        <w:rPr>
          <w:color w:val="000000"/>
        </w:rPr>
      </w:pPr>
      <w:r w:rsidRPr="00A35197">
        <w:rPr>
          <w:color w:val="000000"/>
        </w:rPr>
        <w:t>3.經典名人講座</w:t>
      </w:r>
    </w:p>
    <w:p w:rsidR="00A52886" w:rsidRPr="00A35197" w:rsidRDefault="00A52886" w:rsidP="00952942">
      <w:pPr>
        <w:spacing w:line="360" w:lineRule="exact"/>
        <w:ind w:leftChars="470" w:left="1128"/>
        <w:jc w:val="both"/>
        <w:rPr>
          <w:rFonts w:ascii="標楷體" w:eastAsia="標楷體" w:hAnsi="標楷體"/>
          <w:color w:val="000000"/>
          <w:sz w:val="28"/>
          <w:szCs w:val="28"/>
        </w:rPr>
      </w:pPr>
      <w:r w:rsidRPr="00A35197">
        <w:rPr>
          <w:rFonts w:ascii="標楷體" w:eastAsia="標楷體" w:hAnsi="標楷體"/>
          <w:color w:val="000000"/>
          <w:sz w:val="28"/>
          <w:szCs w:val="28"/>
        </w:rPr>
        <w:t>於108年3月5日及</w:t>
      </w:r>
      <w:smartTag w:uri="urn:schemas-microsoft-com:office:smarttags" w:element="chsdate">
        <w:smartTagPr>
          <w:attr w:name="Year" w:val="2019"/>
          <w:attr w:name="Month" w:val="5"/>
          <w:attr w:name="Day" w:val="2"/>
          <w:attr w:name="IsLunarDate" w:val="False"/>
          <w:attr w:name="IsROCDate" w:val="False"/>
        </w:smartTagPr>
        <w:r w:rsidRPr="00A35197">
          <w:rPr>
            <w:rFonts w:ascii="標楷體" w:eastAsia="標楷體" w:hAnsi="標楷體"/>
            <w:color w:val="000000"/>
            <w:sz w:val="28"/>
            <w:szCs w:val="28"/>
          </w:rPr>
          <w:t>5月2日</w:t>
        </w:r>
      </w:smartTag>
      <w:r w:rsidRPr="00A35197">
        <w:rPr>
          <w:rFonts w:ascii="標楷體" w:eastAsia="標楷體" w:hAnsi="標楷體"/>
          <w:color w:val="000000"/>
          <w:sz w:val="28"/>
          <w:szCs w:val="28"/>
        </w:rPr>
        <w:t>辦理「社會創新永續發展」、「開展你的斜槓人生」等2場經典名人講座，分別邀請知名青年慈善家、公益楷模沈芯菱講座及知名理財專家陳重銘演講，講座以淺顯易懂方式，分享自己的體悟與經驗，參與同仁收穫滿滿，共計591人參訓。</w:t>
      </w:r>
    </w:p>
    <w:p w:rsidR="00A52886" w:rsidRPr="00A35197" w:rsidRDefault="00A52886" w:rsidP="0099662B">
      <w:pPr>
        <w:pStyle w:val="affffffff9"/>
        <w:spacing w:line="440" w:lineRule="exact"/>
        <w:ind w:leftChars="100" w:left="240"/>
        <w:jc w:val="both"/>
        <w:rPr>
          <w:color w:val="000000"/>
        </w:rPr>
      </w:pPr>
      <w:r w:rsidRPr="00A35197">
        <w:rPr>
          <w:color w:val="000000"/>
        </w:rPr>
        <w:t>(四)發展城市治理及高雄在地特色數位課程，啟動優質行動學習新未來</w:t>
      </w:r>
    </w:p>
    <w:p w:rsidR="00A95E46" w:rsidRPr="00A95E46" w:rsidRDefault="00A95E46" w:rsidP="00A95E46">
      <w:pPr>
        <w:pStyle w:val="affffffffb"/>
        <w:ind w:leftChars="350" w:left="1120" w:rightChars="0" w:right="0" w:hangingChars="100" w:hanging="280"/>
        <w:jc w:val="both"/>
        <w:rPr>
          <w:rFonts w:hint="eastAsia"/>
          <w:color w:val="000000"/>
        </w:rPr>
      </w:pPr>
      <w:r w:rsidRPr="00A95E46">
        <w:rPr>
          <w:rFonts w:hint="eastAsia"/>
          <w:color w:val="000000"/>
        </w:rPr>
        <w:t>1.發展高雄特色數位課程，提升學員自主學習行動力</w:t>
      </w:r>
    </w:p>
    <w:p w:rsidR="00A95E46" w:rsidRPr="00A95E46" w:rsidRDefault="00A95E46" w:rsidP="00A95E46">
      <w:pPr>
        <w:spacing w:line="360" w:lineRule="exact"/>
        <w:ind w:leftChars="470" w:left="1128"/>
        <w:jc w:val="both"/>
        <w:rPr>
          <w:rFonts w:ascii="標楷體" w:eastAsia="標楷體" w:hAnsi="標楷體" w:hint="eastAsia"/>
          <w:color w:val="000000"/>
          <w:sz w:val="28"/>
          <w:szCs w:val="28"/>
        </w:rPr>
      </w:pPr>
      <w:r w:rsidRPr="00A95E46">
        <w:rPr>
          <w:rFonts w:ascii="標楷體" w:eastAsia="標楷體" w:hAnsi="標楷體" w:hint="eastAsia"/>
          <w:color w:val="000000"/>
          <w:sz w:val="28"/>
          <w:szCs w:val="28"/>
        </w:rPr>
        <w:t>加盟中央「e等公務園+」公部門數位學習資源整合平臺，發展在地高雄數位學習知識，以高雄城市治理典範與特色，打造智慧學習新模式，本府「e等公務園+～港都e學苑」數位學習平台，108年1月至6月計452,315人次選課、完成學習總人數372,004人、完成學習總時數669,885小時。</w:t>
      </w:r>
    </w:p>
    <w:p w:rsidR="00A95E46" w:rsidRPr="00A95E46" w:rsidRDefault="00A95E46" w:rsidP="00A95E46">
      <w:pPr>
        <w:pStyle w:val="affffffffb"/>
        <w:ind w:leftChars="350" w:left="1120" w:rightChars="0" w:right="0" w:hangingChars="100" w:hanging="280"/>
        <w:jc w:val="both"/>
        <w:rPr>
          <w:rFonts w:hint="eastAsia"/>
          <w:color w:val="000000"/>
        </w:rPr>
      </w:pPr>
      <w:r w:rsidRPr="00A95E46">
        <w:rPr>
          <w:rFonts w:hint="eastAsia"/>
          <w:color w:val="000000"/>
        </w:rPr>
        <w:t>2.數位課程參與國際競賽獲優秀賞肯定</w:t>
      </w:r>
    </w:p>
    <w:p w:rsidR="00A95E46" w:rsidRPr="00A95E46" w:rsidRDefault="00A95E46" w:rsidP="00A95E46">
      <w:pPr>
        <w:spacing w:line="360" w:lineRule="exact"/>
        <w:ind w:leftChars="470" w:left="1128"/>
        <w:jc w:val="both"/>
        <w:rPr>
          <w:rFonts w:ascii="標楷體" w:eastAsia="標楷體" w:hAnsi="標楷體" w:hint="eastAsia"/>
          <w:color w:val="000000"/>
          <w:sz w:val="28"/>
          <w:szCs w:val="28"/>
        </w:rPr>
      </w:pPr>
      <w:r w:rsidRPr="00A95E46">
        <w:rPr>
          <w:rFonts w:ascii="標楷體" w:eastAsia="標楷體" w:hAnsi="標楷體" w:hint="eastAsia"/>
          <w:color w:val="000000"/>
          <w:sz w:val="28"/>
          <w:szCs w:val="28"/>
        </w:rPr>
        <w:t>本府公務人力發展中心數位課程「Sauntering in Hamasen（悠遊哈瑪星）」參加2018年國際數位學習協會(International E-Learning Association ,IELA) 認證競賽獲優秀賞(Honorable Mention)肯定。</w:t>
      </w:r>
    </w:p>
    <w:p w:rsidR="00A95E46" w:rsidRPr="00A95E46" w:rsidRDefault="00A95E46" w:rsidP="00A95E46">
      <w:pPr>
        <w:pStyle w:val="affffffffb"/>
        <w:ind w:leftChars="350" w:left="1120" w:rightChars="0" w:right="0" w:hangingChars="100" w:hanging="280"/>
        <w:jc w:val="both"/>
        <w:rPr>
          <w:rFonts w:hint="eastAsia"/>
          <w:color w:val="000000"/>
        </w:rPr>
      </w:pPr>
      <w:r w:rsidRPr="00A95E46">
        <w:rPr>
          <w:rFonts w:hint="eastAsia"/>
          <w:color w:val="000000"/>
        </w:rPr>
        <w:t>3.港都e學苑數位閱讀行銷活動，擴大數位學習成效</w:t>
      </w:r>
    </w:p>
    <w:p w:rsidR="00A95E46" w:rsidRPr="00A95E46" w:rsidRDefault="00A95E46" w:rsidP="00A95E46">
      <w:pPr>
        <w:spacing w:line="360" w:lineRule="exact"/>
        <w:ind w:leftChars="470" w:left="1128"/>
        <w:jc w:val="both"/>
        <w:rPr>
          <w:rFonts w:ascii="標楷體" w:eastAsia="標楷體" w:hAnsi="標楷體" w:hint="eastAsia"/>
          <w:color w:val="000000"/>
          <w:sz w:val="28"/>
          <w:szCs w:val="28"/>
        </w:rPr>
      </w:pPr>
      <w:r w:rsidRPr="00A95E46">
        <w:rPr>
          <w:rFonts w:ascii="標楷體" w:eastAsia="標楷體" w:hAnsi="標楷體" w:hint="eastAsia"/>
          <w:color w:val="000000"/>
          <w:sz w:val="28"/>
          <w:szCs w:val="28"/>
        </w:rPr>
        <w:t>為鼓勵同仁積極參與「港都e學苑」數位學習課程與達成政策宣導等目的，108年1月至6月辦理「英文Fun心讀Let's Go」、「悠遊學海閱讀趣」2場次數位行銷活動，計有9,405人次參與。</w:t>
      </w:r>
    </w:p>
    <w:p w:rsidR="00A52886" w:rsidRPr="00A35197" w:rsidRDefault="00A52886" w:rsidP="00A95E46">
      <w:pPr>
        <w:pStyle w:val="affffffff9"/>
        <w:spacing w:line="440" w:lineRule="exact"/>
        <w:ind w:leftChars="100" w:left="240"/>
        <w:jc w:val="both"/>
        <w:rPr>
          <w:color w:val="000000"/>
        </w:rPr>
      </w:pPr>
      <w:r w:rsidRPr="00A35197">
        <w:rPr>
          <w:color w:val="000000"/>
        </w:rPr>
        <w:lastRenderedPageBreak/>
        <w:t>(五)強化外語溝通能力，促進國際交流</w:t>
      </w:r>
    </w:p>
    <w:p w:rsidR="00A52886" w:rsidRPr="00A35197" w:rsidRDefault="00A95E46" w:rsidP="00952942">
      <w:pPr>
        <w:pStyle w:val="affffffffb"/>
        <w:ind w:leftChars="335" w:left="804" w:rightChars="0" w:right="0"/>
        <w:jc w:val="both"/>
        <w:rPr>
          <w:color w:val="000000"/>
        </w:rPr>
      </w:pPr>
      <w:r>
        <w:rPr>
          <w:rFonts w:hint="eastAsia"/>
          <w:color w:val="000000"/>
        </w:rPr>
        <w:t>1.</w:t>
      </w:r>
      <w:r w:rsidR="00A52886" w:rsidRPr="00A35197">
        <w:rPr>
          <w:color w:val="000000"/>
        </w:rPr>
        <w:t>訂定英語學習激勵措施</w:t>
      </w:r>
    </w:p>
    <w:p w:rsidR="00A52886" w:rsidRPr="00A95E46" w:rsidRDefault="00A95E46" w:rsidP="00A95E46">
      <w:pPr>
        <w:spacing w:line="360" w:lineRule="exact"/>
        <w:ind w:leftChars="470" w:left="1128"/>
        <w:jc w:val="both"/>
        <w:rPr>
          <w:rFonts w:ascii="標楷體" w:eastAsia="標楷體" w:hAnsi="標楷體" w:hint="eastAsia"/>
          <w:color w:val="000000"/>
          <w:sz w:val="28"/>
          <w:szCs w:val="28"/>
        </w:rPr>
      </w:pPr>
      <w:r w:rsidRPr="00A95E46">
        <w:rPr>
          <w:rFonts w:ascii="標楷體" w:eastAsia="標楷體" w:hAnsi="標楷體" w:hint="eastAsia"/>
          <w:color w:val="000000"/>
          <w:sz w:val="28"/>
          <w:szCs w:val="28"/>
        </w:rPr>
        <w:t>鼓勵本府公務同仁參加英語檢測，通過檢定者，各機關視其經費情形酌予補助每人最高5,000元。截至108年6月止，本府各局處通過各項英語檢定人數計5,322人，比例達27.46％，較行政院「提升公務人員英語能力改進措施」規定18％，高出9.46%。</w:t>
      </w:r>
    </w:p>
    <w:p w:rsidR="00A52886" w:rsidRPr="00A35197" w:rsidRDefault="00A52886" w:rsidP="00952942">
      <w:pPr>
        <w:pStyle w:val="affffffffb"/>
        <w:ind w:leftChars="350" w:left="1120" w:rightChars="0" w:right="0" w:hangingChars="100" w:hanging="280"/>
        <w:jc w:val="both"/>
        <w:rPr>
          <w:color w:val="000000"/>
        </w:rPr>
      </w:pPr>
      <w:r w:rsidRPr="00A35197">
        <w:rPr>
          <w:color w:val="000000"/>
        </w:rPr>
        <w:t>2.辦理在地化英語學習課程</w:t>
      </w:r>
    </w:p>
    <w:p w:rsidR="00A52886" w:rsidRPr="00A35197" w:rsidRDefault="00A52886" w:rsidP="00952942">
      <w:pPr>
        <w:spacing w:line="360" w:lineRule="exact"/>
        <w:ind w:leftChars="470" w:left="1128"/>
        <w:jc w:val="both"/>
        <w:rPr>
          <w:rFonts w:ascii="標楷體" w:eastAsia="標楷體" w:hAnsi="標楷體"/>
          <w:color w:val="000000"/>
          <w:sz w:val="28"/>
          <w:szCs w:val="28"/>
        </w:rPr>
      </w:pPr>
      <w:r w:rsidRPr="00A35197">
        <w:rPr>
          <w:rFonts w:ascii="標楷體" w:eastAsia="標楷體" w:hAnsi="標楷體"/>
          <w:color w:val="000000"/>
          <w:sz w:val="28"/>
          <w:szCs w:val="28"/>
        </w:rPr>
        <w:t>為提升本府公務人員英文聽說讀寫能力，並促進國際交流自信，108 年1 月18 日至1 月25 日辦理「觀光英語城-SHOW 出高雄亮點英文研習班」1 班，共計33 人參與，課程內容有「觀光英語會話」、「英文導覽高雄」並進行互動練習，強化本府同仁對本市觀光景點或小吃特色介紹給國外旅客的英語會話能力。</w:t>
      </w:r>
    </w:p>
    <w:p w:rsidR="00A52886" w:rsidRPr="00A1414E" w:rsidRDefault="00A52886" w:rsidP="00A1414E">
      <w:pPr>
        <w:pStyle w:val="affffffff7"/>
        <w:spacing w:beforeLines="50" w:before="180" w:after="0" w:line="440" w:lineRule="exact"/>
        <w:jc w:val="both"/>
        <w:rPr>
          <w:rFonts w:ascii="標楷體" w:eastAsia="標楷體" w:hAnsi="標楷體"/>
          <w:color w:val="000000"/>
        </w:rPr>
      </w:pPr>
      <w:r w:rsidRPr="00A1414E">
        <w:rPr>
          <w:rFonts w:ascii="標楷體" w:eastAsia="標楷體" w:hAnsi="標楷體"/>
          <w:color w:val="000000"/>
        </w:rPr>
        <w:t>四、落實性別實質平等，營造性別友善工作環境</w:t>
      </w:r>
    </w:p>
    <w:p w:rsidR="00A52886" w:rsidRPr="00A35197" w:rsidRDefault="00A52886" w:rsidP="0099662B">
      <w:pPr>
        <w:pStyle w:val="affffffff9"/>
        <w:spacing w:line="440" w:lineRule="exact"/>
        <w:ind w:leftChars="100" w:left="240"/>
        <w:jc w:val="both"/>
        <w:rPr>
          <w:color w:val="000000"/>
        </w:rPr>
      </w:pPr>
      <w:r w:rsidRPr="00A35197">
        <w:rPr>
          <w:color w:val="000000"/>
        </w:rPr>
        <w:t>(一)提升性別敏感度，加強性別意識培力</w:t>
      </w:r>
    </w:p>
    <w:p w:rsidR="00A52886" w:rsidRPr="00A35197" w:rsidRDefault="00A52886" w:rsidP="00D608E4">
      <w:pPr>
        <w:pStyle w:val="affffffffb"/>
        <w:ind w:leftChars="350" w:left="1120" w:rightChars="0" w:right="0" w:hangingChars="100" w:hanging="280"/>
        <w:jc w:val="both"/>
        <w:rPr>
          <w:color w:val="000000"/>
        </w:rPr>
      </w:pPr>
      <w:r w:rsidRPr="00A35197">
        <w:rPr>
          <w:color w:val="000000"/>
        </w:rPr>
        <w:t>1.性別主流化訓練</w:t>
      </w:r>
    </w:p>
    <w:p w:rsidR="00A52886" w:rsidRPr="00A35197" w:rsidRDefault="00952942" w:rsidP="00952942">
      <w:pPr>
        <w:pStyle w:val="affffffffb"/>
        <w:ind w:leftChars="350" w:left="1120" w:rightChars="0" w:right="0" w:hangingChars="100" w:hanging="280"/>
        <w:jc w:val="both"/>
        <w:rPr>
          <w:color w:val="000000"/>
        </w:rPr>
      </w:pPr>
      <w:r>
        <w:rPr>
          <w:rFonts w:hint="eastAsia"/>
          <w:color w:val="000000"/>
        </w:rPr>
        <w:t xml:space="preserve">  </w:t>
      </w:r>
      <w:r w:rsidR="00A95E46" w:rsidRPr="00A95E46">
        <w:rPr>
          <w:rFonts w:hint="eastAsia"/>
          <w:color w:val="000000"/>
        </w:rPr>
        <w:t>為培養公務人員性別意識，依「高雄市政府公務人員性別主流化訓練計畫」規劃專題演講、網絡研習、電影賞析、讀書會或工作坊等多元訓練方式，並針對已辦理基礎課程之主題辦理進階課程，108年截至4月本府完訓人數計11,095人，達成比率為57.2 %。</w:t>
      </w:r>
    </w:p>
    <w:p w:rsidR="00A52886" w:rsidRPr="00A35197" w:rsidRDefault="00A52886" w:rsidP="00D608E4">
      <w:pPr>
        <w:pStyle w:val="affffffffb"/>
        <w:ind w:leftChars="350" w:left="1120" w:rightChars="0" w:right="0" w:hangingChars="100" w:hanging="280"/>
        <w:jc w:val="both"/>
        <w:rPr>
          <w:color w:val="000000"/>
        </w:rPr>
      </w:pPr>
      <w:r w:rsidRPr="00A35197">
        <w:rPr>
          <w:color w:val="000000"/>
        </w:rPr>
        <w:t>2.CEDAW教育訓練</w:t>
      </w:r>
    </w:p>
    <w:p w:rsidR="00A52886" w:rsidRPr="00A35197" w:rsidRDefault="00952942" w:rsidP="00952942">
      <w:pPr>
        <w:pStyle w:val="affffffffb"/>
        <w:ind w:leftChars="350" w:left="1120" w:rightChars="0" w:right="0" w:hangingChars="100" w:hanging="280"/>
        <w:jc w:val="both"/>
        <w:rPr>
          <w:color w:val="000000"/>
        </w:rPr>
      </w:pPr>
      <w:r>
        <w:rPr>
          <w:rFonts w:hint="eastAsia"/>
          <w:color w:val="000000"/>
        </w:rPr>
        <w:t xml:space="preserve">  </w:t>
      </w:r>
      <w:r w:rsidR="00A52886" w:rsidRPr="00A35197">
        <w:rPr>
          <w:color w:val="000000"/>
        </w:rPr>
        <w:t>為促進各機關同仁將「消除對婦女一切形式歧視公約(CEDAW)」理念運用於業務中，並規劃消除社會、文化及生活中既有的歧視，依據「消除對婦女一切形式歧視公約(CEDAW)」教育訓練及成效評合實施計畫辦理CEDAW訓練課程，106年至108年4月共計16,95</w:t>
      </w:r>
      <w:r w:rsidR="00A95E46">
        <w:rPr>
          <w:rFonts w:hint="eastAsia"/>
          <w:color w:val="000000"/>
        </w:rPr>
        <w:t>8</w:t>
      </w:r>
      <w:r w:rsidR="00A52886" w:rsidRPr="00A35197">
        <w:rPr>
          <w:color w:val="000000"/>
        </w:rPr>
        <w:t>人完訓，比率達91.7 %；其中12,720人完成實體課程，完訓率為68.8 %；業達成106年至108年完訓率達編制員額數30%之目標。</w:t>
      </w:r>
    </w:p>
    <w:p w:rsidR="00A52886" w:rsidRPr="00A35197" w:rsidRDefault="00A52886" w:rsidP="0099662B">
      <w:pPr>
        <w:pStyle w:val="affffffff9"/>
        <w:spacing w:line="440" w:lineRule="exact"/>
        <w:ind w:leftChars="100" w:left="240"/>
        <w:jc w:val="both"/>
        <w:rPr>
          <w:color w:val="000000"/>
        </w:rPr>
      </w:pPr>
      <w:r w:rsidRPr="00A35197">
        <w:rPr>
          <w:color w:val="000000"/>
        </w:rPr>
        <w:t>(二)拔擢女性擔任首長及簡任職務</w:t>
      </w:r>
    </w:p>
    <w:p w:rsidR="00A52886" w:rsidRPr="00A35197" w:rsidRDefault="00A52886" w:rsidP="00952942">
      <w:pPr>
        <w:pStyle w:val="affffffffb"/>
        <w:ind w:leftChars="335" w:left="804" w:rightChars="0" w:right="0"/>
        <w:jc w:val="both"/>
        <w:rPr>
          <w:color w:val="000000"/>
        </w:rPr>
      </w:pPr>
      <w:r w:rsidRPr="00A35197">
        <w:rPr>
          <w:color w:val="000000"/>
        </w:rPr>
        <w:t>本府各機關女性首長及副首長69人、簡任主任秘書及專門委員計4</w:t>
      </w:r>
      <w:r w:rsidR="00A95E46">
        <w:rPr>
          <w:rFonts w:hint="eastAsia"/>
          <w:color w:val="000000"/>
        </w:rPr>
        <w:t>5</w:t>
      </w:r>
      <w:r w:rsidRPr="00A35197">
        <w:rPr>
          <w:color w:val="000000"/>
        </w:rPr>
        <w:t>人；一般機關女性一級主管比率為4</w:t>
      </w:r>
      <w:r w:rsidR="00A95E46">
        <w:rPr>
          <w:rFonts w:hint="eastAsia"/>
          <w:color w:val="000000"/>
        </w:rPr>
        <w:t>7</w:t>
      </w:r>
      <w:r w:rsidRPr="00A35197">
        <w:rPr>
          <w:color w:val="000000"/>
        </w:rPr>
        <w:t>.</w:t>
      </w:r>
      <w:r w:rsidR="00A95E46">
        <w:rPr>
          <w:rFonts w:hint="eastAsia"/>
          <w:color w:val="000000"/>
        </w:rPr>
        <w:t>70</w:t>
      </w:r>
      <w:r w:rsidRPr="00A35197">
        <w:rPr>
          <w:color w:val="000000"/>
        </w:rPr>
        <w:t>％，已達本府一級單位主管女性佔四分之一之目標。</w:t>
      </w:r>
    </w:p>
    <w:p w:rsidR="00A52886" w:rsidRPr="00A35197" w:rsidRDefault="00A52886" w:rsidP="0099662B">
      <w:pPr>
        <w:pStyle w:val="affffffff9"/>
        <w:spacing w:line="440" w:lineRule="exact"/>
        <w:ind w:leftChars="100" w:left="240"/>
        <w:jc w:val="both"/>
        <w:rPr>
          <w:color w:val="000000"/>
        </w:rPr>
      </w:pPr>
      <w:r w:rsidRPr="00A35197">
        <w:rPr>
          <w:color w:val="000000"/>
        </w:rPr>
        <w:t>(三)本府任務編組、考績甄審委員任一性別達一定比例</w:t>
      </w:r>
    </w:p>
    <w:p w:rsidR="00A52886" w:rsidRPr="00A35197" w:rsidRDefault="00A52886" w:rsidP="00952942">
      <w:pPr>
        <w:pStyle w:val="affffffffb"/>
        <w:ind w:leftChars="335" w:left="804" w:rightChars="0" w:right="0"/>
        <w:jc w:val="both"/>
        <w:rPr>
          <w:color w:val="000000"/>
        </w:rPr>
      </w:pPr>
      <w:r w:rsidRPr="00A35197">
        <w:rPr>
          <w:color w:val="000000"/>
        </w:rPr>
        <w:t>本府各局處任務編組計155個委員會</w:t>
      </w:r>
      <w:r w:rsidR="003C6689">
        <w:rPr>
          <w:color w:val="000000"/>
        </w:rPr>
        <w:t>(</w:t>
      </w:r>
      <w:r w:rsidRPr="00A35197">
        <w:rPr>
          <w:color w:val="000000"/>
        </w:rPr>
        <w:t>小組、會報</w:t>
      </w:r>
      <w:r w:rsidR="003C6689">
        <w:rPr>
          <w:color w:val="000000"/>
        </w:rPr>
        <w:t>)</w:t>
      </w:r>
      <w:r w:rsidRPr="00A35197">
        <w:rPr>
          <w:color w:val="000000"/>
        </w:rPr>
        <w:t>，除職務指派免受性別比例限制者外，依規定比例聘</w:t>
      </w:r>
      <w:r w:rsidR="003C6689">
        <w:rPr>
          <w:color w:val="000000"/>
        </w:rPr>
        <w:t>(</w:t>
      </w:r>
      <w:r w:rsidRPr="00A35197">
        <w:rPr>
          <w:color w:val="000000"/>
        </w:rPr>
        <w:t>派</w:t>
      </w:r>
      <w:r w:rsidR="003C6689">
        <w:rPr>
          <w:color w:val="000000"/>
        </w:rPr>
        <w:t>)</w:t>
      </w:r>
      <w:r w:rsidRPr="00A35197">
        <w:rPr>
          <w:color w:val="000000"/>
        </w:rPr>
        <w:t>者87個，占83.7％，經督導及持續追蹤，尚未符合性別比例規定17個，將繼續追蹤並針對聘期屆滿之委員會，請各機關積極透過各種管道，擴大徵詢各界推薦人選，於改聘委員時確實符合性別規範，以貫徹性別主流化。另一級機關及區公所考績甄審委員會均符合任一性別比例規定。</w:t>
      </w:r>
    </w:p>
    <w:p w:rsidR="00A52886" w:rsidRPr="00A1414E" w:rsidRDefault="00A52886" w:rsidP="00A1414E">
      <w:pPr>
        <w:pStyle w:val="affffffff7"/>
        <w:spacing w:beforeLines="50" w:before="180" w:after="0" w:line="440" w:lineRule="exact"/>
        <w:jc w:val="both"/>
        <w:rPr>
          <w:rFonts w:ascii="標楷體" w:eastAsia="標楷體" w:hAnsi="標楷體"/>
          <w:color w:val="000000"/>
        </w:rPr>
      </w:pPr>
      <w:r w:rsidRPr="00A1414E">
        <w:rPr>
          <w:rFonts w:ascii="標楷體" w:eastAsia="標楷體" w:hAnsi="標楷體"/>
          <w:color w:val="000000"/>
        </w:rPr>
        <w:t>五、表彰優質公務典範，激勵追求創新卓越</w:t>
      </w:r>
    </w:p>
    <w:p w:rsidR="00A52886" w:rsidRPr="00A35197" w:rsidRDefault="00A52886" w:rsidP="0099662B">
      <w:pPr>
        <w:pStyle w:val="affffffff9"/>
        <w:spacing w:line="440" w:lineRule="exact"/>
        <w:ind w:leftChars="100" w:left="240"/>
        <w:jc w:val="both"/>
        <w:rPr>
          <w:color w:val="000000"/>
        </w:rPr>
      </w:pPr>
      <w:r w:rsidRPr="00A35197">
        <w:rPr>
          <w:color w:val="000000"/>
        </w:rPr>
        <w:t>(一)推薦參選傑出貢獻獎，激勵工作熱忱</w:t>
      </w:r>
    </w:p>
    <w:p w:rsidR="00A52886" w:rsidRPr="00A35197" w:rsidRDefault="00A52886" w:rsidP="00952942">
      <w:pPr>
        <w:pStyle w:val="affffffffb"/>
        <w:ind w:leftChars="335" w:left="804" w:rightChars="0" w:right="0"/>
        <w:jc w:val="both"/>
        <w:rPr>
          <w:color w:val="000000"/>
        </w:rPr>
      </w:pPr>
      <w:r w:rsidRPr="00A35197">
        <w:rPr>
          <w:color w:val="000000"/>
        </w:rPr>
        <w:lastRenderedPageBreak/>
        <w:t>依據「公務人員品德修養及工作績效激勵辦法」及「公務人員傑出貢獻獎遴薦選拔審議及表揚要點」遴薦本府績優人員及團體，並於108年4月15日函報銓敘部推薦個人組2人、團體組2組參加108年公務人員傑出貢獻獎選拔。</w:t>
      </w:r>
    </w:p>
    <w:p w:rsidR="00A52886" w:rsidRPr="00A35197" w:rsidRDefault="00A52886" w:rsidP="0099662B">
      <w:pPr>
        <w:pStyle w:val="affffffff9"/>
        <w:spacing w:line="440" w:lineRule="exact"/>
        <w:ind w:leftChars="100" w:left="240"/>
        <w:jc w:val="both"/>
        <w:rPr>
          <w:color w:val="000000"/>
        </w:rPr>
      </w:pPr>
      <w:r w:rsidRPr="00A35197">
        <w:rPr>
          <w:color w:val="000000"/>
        </w:rPr>
        <w:t>(二)表揚模範公務人員:</w:t>
      </w:r>
    </w:p>
    <w:p w:rsidR="00A52886" w:rsidRPr="00A35197" w:rsidRDefault="00A52886" w:rsidP="00D608E4">
      <w:pPr>
        <w:pStyle w:val="affffffffb"/>
        <w:ind w:leftChars="350" w:left="1120" w:rightChars="0" w:right="0" w:hangingChars="100" w:hanging="280"/>
        <w:jc w:val="both"/>
        <w:rPr>
          <w:color w:val="000000"/>
        </w:rPr>
      </w:pPr>
      <w:r w:rsidRPr="00A35197">
        <w:rPr>
          <w:color w:val="000000"/>
        </w:rPr>
        <w:t>1.依據「行政院表揚模範公務人員要點」及「高雄市政府暨所屬各機關選拔模範公務人員實施要點」，辦理本府108年模範公務人員選拔，消防局隊員施心章等10人當選模範公務人員，並於108年6月25日第428次市政會議中表揚，依規定頒發獎狀1幀、獎金5萬元，並給予公假5天。</w:t>
      </w:r>
    </w:p>
    <w:p w:rsidR="00A52886" w:rsidRPr="00A35197" w:rsidRDefault="00A52886" w:rsidP="00D608E4">
      <w:pPr>
        <w:pStyle w:val="affffffffb"/>
        <w:ind w:leftChars="350" w:left="1120" w:rightChars="0" w:right="0" w:hangingChars="100" w:hanging="280"/>
        <w:jc w:val="both"/>
        <w:rPr>
          <w:color w:val="000000"/>
        </w:rPr>
      </w:pPr>
      <w:r w:rsidRPr="00A35197">
        <w:rPr>
          <w:color w:val="000000"/>
        </w:rPr>
        <w:t>2.另遴薦消防局隊員施心章及警察局(刑事警察大隊)偵查佐陳侑德等2人參加行政院108年模範公務人員選拔。</w:t>
      </w:r>
    </w:p>
    <w:p w:rsidR="00A52886" w:rsidRPr="00A1414E" w:rsidRDefault="00A52886" w:rsidP="00A95E46">
      <w:pPr>
        <w:pStyle w:val="affffffff7"/>
        <w:spacing w:beforeLines="50" w:before="180" w:afterLines="15" w:after="54" w:line="440" w:lineRule="exact"/>
        <w:jc w:val="both"/>
        <w:rPr>
          <w:rFonts w:ascii="標楷體" w:eastAsia="標楷體" w:hAnsi="標楷體"/>
          <w:color w:val="000000"/>
        </w:rPr>
      </w:pPr>
      <w:r w:rsidRPr="00A1414E">
        <w:rPr>
          <w:rFonts w:ascii="標楷體" w:eastAsia="標楷體" w:hAnsi="標楷體"/>
          <w:color w:val="000000"/>
        </w:rPr>
        <w:t>六、輔導協會推展會務，促進組織互動合作</w:t>
      </w:r>
    </w:p>
    <w:p w:rsidR="00A52886" w:rsidRPr="00A35197" w:rsidRDefault="00A52886" w:rsidP="00A95E46">
      <w:pPr>
        <w:spacing w:line="360" w:lineRule="exact"/>
        <w:ind w:leftChars="335" w:left="804"/>
        <w:jc w:val="both"/>
        <w:rPr>
          <w:rFonts w:ascii="標楷體" w:eastAsia="標楷體" w:hAnsi="標楷體"/>
          <w:color w:val="000000"/>
          <w:sz w:val="28"/>
          <w:szCs w:val="28"/>
        </w:rPr>
      </w:pPr>
      <w:r w:rsidRPr="00A35197">
        <w:rPr>
          <w:rFonts w:ascii="標楷體" w:eastAsia="標楷體" w:hAnsi="標楷體"/>
          <w:color w:val="000000"/>
          <w:sz w:val="28"/>
          <w:szCs w:val="28"/>
        </w:rPr>
        <w:t>爲促進公務人員組織互動合作，輔導本市公務人員協會推展會務，該會於108年上半年辦理「108年度會員環境教育宣導活動」完竣後，即依「高雄市政府補助公務人員協會作業要點」規定，核撥補助經費。</w:t>
      </w:r>
    </w:p>
    <w:p w:rsidR="00A52886" w:rsidRPr="00A1414E" w:rsidRDefault="00A52886" w:rsidP="00A95E46">
      <w:pPr>
        <w:pStyle w:val="affffffff7"/>
        <w:spacing w:beforeLines="50" w:before="180" w:afterLines="15" w:after="54" w:line="440" w:lineRule="exact"/>
        <w:jc w:val="both"/>
        <w:rPr>
          <w:rFonts w:ascii="標楷體" w:eastAsia="標楷體" w:hAnsi="標楷體"/>
          <w:color w:val="000000"/>
        </w:rPr>
      </w:pPr>
      <w:r w:rsidRPr="00A1414E">
        <w:rPr>
          <w:rFonts w:ascii="標楷體" w:eastAsia="標楷體" w:hAnsi="標楷體"/>
          <w:color w:val="000000"/>
        </w:rPr>
        <w:t>七、整合跨域資訊系統，打造服務型智慧團隊</w:t>
      </w:r>
    </w:p>
    <w:p w:rsidR="00A52886" w:rsidRPr="00A35197" w:rsidRDefault="00A52886" w:rsidP="00765ADB">
      <w:pPr>
        <w:spacing w:line="360" w:lineRule="exact"/>
        <w:ind w:leftChars="100" w:left="800" w:hangingChars="200" w:hanging="560"/>
        <w:jc w:val="both"/>
        <w:rPr>
          <w:rFonts w:ascii="標楷體" w:eastAsia="標楷體" w:hAnsi="標楷體"/>
          <w:color w:val="000000"/>
          <w:sz w:val="28"/>
          <w:szCs w:val="28"/>
        </w:rPr>
      </w:pPr>
      <w:r w:rsidRPr="00A35197">
        <w:rPr>
          <w:rFonts w:ascii="標楷體" w:eastAsia="標楷體" w:hAnsi="標楷體"/>
          <w:color w:val="000000"/>
          <w:sz w:val="28"/>
          <w:szCs w:val="28"/>
        </w:rPr>
        <w:t>(一)推動優質整合式人事服務，輔導各機關同仁經由本府iKPD人事服務網進入使用WebITR差勤系統、繁星好康特約商店及員工協助方案等各式人事服務，目前計185個機關導入使用iKPD人事服務網。</w:t>
      </w:r>
    </w:p>
    <w:p w:rsidR="00A52886" w:rsidRPr="00A35197" w:rsidRDefault="00A52886" w:rsidP="00765ADB">
      <w:pPr>
        <w:spacing w:line="360" w:lineRule="exact"/>
        <w:ind w:leftChars="100" w:left="800" w:hangingChars="200" w:hanging="560"/>
        <w:jc w:val="both"/>
        <w:rPr>
          <w:rFonts w:ascii="標楷體" w:eastAsia="標楷體" w:hAnsi="標楷體"/>
          <w:color w:val="000000"/>
          <w:sz w:val="28"/>
          <w:szCs w:val="28"/>
        </w:rPr>
      </w:pPr>
      <w:r w:rsidRPr="00A35197">
        <w:rPr>
          <w:rFonts w:ascii="標楷體" w:eastAsia="標楷體" w:hAnsi="標楷體"/>
          <w:color w:val="000000"/>
          <w:sz w:val="28"/>
          <w:szCs w:val="28"/>
        </w:rPr>
        <w:t>(二)推動各機關資訊系統介接本府iKPD人事服務網，促使跨機關資料流通，極大化人事資料價值，計有12個機關、43個系統核准介接申請；透過資料介接標準流程，本府各機關業務橫向實質連接，促進市政業務流程再造，提升機關行政效能。</w:t>
      </w:r>
    </w:p>
    <w:p w:rsidR="00A52886" w:rsidRPr="00A35197" w:rsidRDefault="00A52886" w:rsidP="00765ADB">
      <w:pPr>
        <w:spacing w:line="360" w:lineRule="exact"/>
        <w:ind w:leftChars="100" w:left="800" w:hangingChars="200" w:hanging="560"/>
        <w:jc w:val="both"/>
        <w:rPr>
          <w:rFonts w:ascii="標楷體" w:eastAsia="標楷體" w:hAnsi="標楷體"/>
          <w:color w:val="000000"/>
          <w:sz w:val="28"/>
          <w:szCs w:val="28"/>
        </w:rPr>
      </w:pPr>
      <w:r w:rsidRPr="00A35197">
        <w:rPr>
          <w:rFonts w:ascii="標楷體" w:eastAsia="標楷體" w:hAnsi="標楷體"/>
          <w:color w:val="000000"/>
          <w:sz w:val="28"/>
          <w:szCs w:val="28"/>
        </w:rPr>
        <w:t>(三)推動差勤管理資訊化，截至108年6月止，本府共計有185個機關導入使用線上差勤管理系統</w:t>
      </w:r>
      <w:r w:rsidR="003C6689">
        <w:rPr>
          <w:rFonts w:ascii="標楷體" w:eastAsia="標楷體" w:hAnsi="標楷體"/>
          <w:color w:val="000000"/>
          <w:sz w:val="28"/>
          <w:szCs w:val="28"/>
        </w:rPr>
        <w:t>(</w:t>
      </w:r>
      <w:r w:rsidRPr="00A35197">
        <w:rPr>
          <w:rFonts w:ascii="標楷體" w:eastAsia="標楷體" w:hAnsi="標楷體"/>
          <w:color w:val="000000"/>
          <w:sz w:val="28"/>
          <w:szCs w:val="28"/>
        </w:rPr>
        <w:t>WebITR</w:t>
      </w:r>
      <w:r w:rsidR="003C6689">
        <w:rPr>
          <w:rFonts w:ascii="標楷體" w:eastAsia="標楷體" w:hAnsi="標楷體"/>
          <w:color w:val="000000"/>
          <w:sz w:val="28"/>
          <w:szCs w:val="28"/>
        </w:rPr>
        <w:t>)</w:t>
      </w:r>
      <w:r w:rsidRPr="00A35197">
        <w:rPr>
          <w:rFonts w:ascii="標楷體" w:eastAsia="標楷體" w:hAnsi="標楷體"/>
          <w:color w:val="000000"/>
          <w:sz w:val="28"/>
          <w:szCs w:val="28"/>
        </w:rPr>
        <w:t>。</w:t>
      </w:r>
    </w:p>
    <w:p w:rsidR="00A52886" w:rsidRPr="00952942" w:rsidRDefault="00A52886" w:rsidP="00A95E46">
      <w:pPr>
        <w:pStyle w:val="affffffff7"/>
        <w:spacing w:beforeLines="50" w:before="180" w:afterLines="15" w:after="54" w:line="440" w:lineRule="exact"/>
        <w:jc w:val="both"/>
        <w:rPr>
          <w:rFonts w:ascii="標楷體" w:eastAsia="標楷體" w:hAnsi="標楷體"/>
          <w:color w:val="000000"/>
        </w:rPr>
      </w:pPr>
      <w:r w:rsidRPr="00952942">
        <w:rPr>
          <w:rFonts w:ascii="標楷體" w:eastAsia="標楷體" w:hAnsi="標楷體"/>
          <w:color w:val="000000"/>
        </w:rPr>
        <w:t>八、落實退撫制度，推展志願服務理念</w:t>
      </w:r>
    </w:p>
    <w:p w:rsidR="00A52886" w:rsidRPr="00A35197" w:rsidRDefault="003C6689" w:rsidP="0099662B">
      <w:pPr>
        <w:pStyle w:val="affffffff9"/>
        <w:spacing w:line="440" w:lineRule="exact"/>
        <w:ind w:leftChars="100" w:left="240"/>
        <w:jc w:val="both"/>
        <w:rPr>
          <w:color w:val="000000"/>
        </w:rPr>
      </w:pPr>
      <w:r>
        <w:rPr>
          <w:color w:val="000000"/>
        </w:rPr>
        <w:t>(</w:t>
      </w:r>
      <w:r w:rsidR="00A52886" w:rsidRPr="00A35197">
        <w:rPr>
          <w:color w:val="000000"/>
        </w:rPr>
        <w:t>一</w:t>
      </w:r>
      <w:r>
        <w:rPr>
          <w:color w:val="000000"/>
        </w:rPr>
        <w:t>)</w:t>
      </w:r>
      <w:r w:rsidR="00A52886" w:rsidRPr="00A35197">
        <w:rPr>
          <w:color w:val="000000"/>
        </w:rPr>
        <w:t>配合年金改革制度，合理編列退撫預算</w:t>
      </w:r>
    </w:p>
    <w:p w:rsidR="00A52886" w:rsidRPr="00A35197" w:rsidRDefault="00A95E46" w:rsidP="00952942">
      <w:pPr>
        <w:pStyle w:val="affffffffb"/>
        <w:ind w:leftChars="335" w:left="804" w:rightChars="0" w:right="0"/>
        <w:jc w:val="both"/>
        <w:rPr>
          <w:rFonts w:hint="eastAsia"/>
          <w:color w:val="000000"/>
        </w:rPr>
      </w:pPr>
      <w:r w:rsidRPr="00A95E46">
        <w:rPr>
          <w:rFonts w:hint="eastAsia"/>
          <w:color w:val="000000"/>
        </w:rPr>
        <w:t>為保障公教人員權益，本府以退休前1年辦理之退休登記調查為依據估算，針對未登記而具特殊情形申請自願退休者，得專案報府核准。108上半年合計668人辦理退休（公282人、教386人），較去年同期 (退休487人，其中公250人、教237人)增加181人；另撫卹人數20人（公務人員13人、教職員7人）。</w:t>
      </w:r>
    </w:p>
    <w:p w:rsidR="00A52886" w:rsidRPr="00A35197" w:rsidRDefault="003C6689" w:rsidP="0099662B">
      <w:pPr>
        <w:pStyle w:val="affffffff9"/>
        <w:spacing w:line="440" w:lineRule="exact"/>
        <w:ind w:leftChars="100" w:left="240"/>
        <w:jc w:val="both"/>
        <w:rPr>
          <w:color w:val="000000"/>
        </w:rPr>
      </w:pPr>
      <w:r>
        <w:rPr>
          <w:color w:val="000000"/>
        </w:rPr>
        <w:t>(</w:t>
      </w:r>
      <w:r w:rsidR="00A52886" w:rsidRPr="00A35197">
        <w:rPr>
          <w:color w:val="000000"/>
        </w:rPr>
        <w:t>二</w:t>
      </w:r>
      <w:r>
        <w:rPr>
          <w:color w:val="000000"/>
        </w:rPr>
        <w:t>)</w:t>
      </w:r>
      <w:r w:rsidR="00A52886" w:rsidRPr="00A35197">
        <w:rPr>
          <w:color w:val="000000"/>
        </w:rPr>
        <w:t>運用退撫整合平台，覈實發放月退休金</w:t>
      </w:r>
    </w:p>
    <w:p w:rsidR="00A52886" w:rsidRPr="00A35197" w:rsidRDefault="00A52886" w:rsidP="00952942">
      <w:pPr>
        <w:pStyle w:val="affffffffb"/>
        <w:ind w:leftChars="335" w:left="804" w:rightChars="0" w:right="0"/>
        <w:jc w:val="both"/>
        <w:rPr>
          <w:color w:val="000000"/>
        </w:rPr>
      </w:pPr>
      <w:r w:rsidRPr="00A35197">
        <w:rPr>
          <w:color w:val="000000"/>
        </w:rPr>
        <w:t>退撫給與自107年1月1日起改按月發放，108年1至6月本府暨各機關學校每月平均發放月退休金24,223人次，計發放39億6,633萬6,568元，其中公務人員8,965人次，14億2,467萬3,157元；教職員15,258人次，25億4,166萬3,411元。</w:t>
      </w:r>
    </w:p>
    <w:p w:rsidR="00A52886" w:rsidRPr="00A35197" w:rsidRDefault="00A52886" w:rsidP="0099662B">
      <w:pPr>
        <w:pStyle w:val="affffffff9"/>
        <w:spacing w:line="440" w:lineRule="exact"/>
        <w:ind w:leftChars="100" w:left="240"/>
        <w:jc w:val="both"/>
        <w:rPr>
          <w:color w:val="000000"/>
        </w:rPr>
      </w:pPr>
      <w:r w:rsidRPr="00A35197">
        <w:rPr>
          <w:color w:val="000000"/>
        </w:rPr>
        <w:t>(三)關懷照護退休弱勢，如期發放年節照護金及慰問金</w:t>
      </w:r>
    </w:p>
    <w:p w:rsidR="00A95E46" w:rsidRPr="00A95E46" w:rsidRDefault="00A95E46" w:rsidP="00A95E46">
      <w:pPr>
        <w:pStyle w:val="affffffffb"/>
        <w:ind w:leftChars="350" w:left="1120" w:rightChars="0" w:right="0" w:hangingChars="100" w:hanging="280"/>
        <w:jc w:val="both"/>
        <w:rPr>
          <w:rFonts w:hint="eastAsia"/>
          <w:color w:val="000000"/>
        </w:rPr>
      </w:pPr>
      <w:r w:rsidRPr="00A95E46">
        <w:rPr>
          <w:rFonts w:hint="eastAsia"/>
          <w:color w:val="000000"/>
        </w:rPr>
        <w:t>1.依規定審核發給68年以前支領一次退休金生活困難之退休人員三節特別照護金，單身者每節18,000元;有眷者每節31,000元，108年度春節、端午</w:t>
      </w:r>
      <w:r w:rsidRPr="00A95E46">
        <w:rPr>
          <w:rFonts w:hint="eastAsia"/>
          <w:color w:val="000000"/>
        </w:rPr>
        <w:lastRenderedPageBreak/>
        <w:t>節發放單身46人次、有眷16人次，計62人次。</w:t>
      </w:r>
    </w:p>
    <w:p w:rsidR="00A52886" w:rsidRPr="00A35197" w:rsidRDefault="00A95E46" w:rsidP="00A95E46">
      <w:pPr>
        <w:pStyle w:val="affffffffb"/>
        <w:ind w:leftChars="350" w:left="1120" w:rightChars="0" w:right="0" w:hangingChars="100" w:hanging="280"/>
        <w:jc w:val="both"/>
        <w:rPr>
          <w:color w:val="000000"/>
        </w:rPr>
      </w:pPr>
      <w:r w:rsidRPr="00A95E46">
        <w:rPr>
          <w:rFonts w:hint="eastAsia"/>
          <w:color w:val="000000"/>
        </w:rPr>
        <w:t>2.發給符合資格退休人員年終慰問金，108年發放人數302人，873萬9,782元；及三節慰問金：春節5,525人(公教870人、工4,655人)、端午5,530人(公教874人、工4,656人)。</w:t>
      </w:r>
    </w:p>
    <w:p w:rsidR="00A52886" w:rsidRPr="00A35197" w:rsidRDefault="003C6689" w:rsidP="0099662B">
      <w:pPr>
        <w:pStyle w:val="affffffff9"/>
        <w:spacing w:line="440" w:lineRule="exact"/>
        <w:ind w:leftChars="100" w:left="240"/>
        <w:jc w:val="both"/>
        <w:rPr>
          <w:color w:val="000000"/>
        </w:rPr>
      </w:pPr>
      <w:r>
        <w:rPr>
          <w:color w:val="000000"/>
        </w:rPr>
        <w:t>(</w:t>
      </w:r>
      <w:r w:rsidR="00A52886" w:rsidRPr="00A35197">
        <w:rPr>
          <w:color w:val="000000"/>
        </w:rPr>
        <w:t>四</w:t>
      </w:r>
      <w:r>
        <w:rPr>
          <w:color w:val="000000"/>
        </w:rPr>
        <w:t>)</w:t>
      </w:r>
      <w:r w:rsidR="00A52886" w:rsidRPr="00A35197">
        <w:rPr>
          <w:color w:val="000000"/>
        </w:rPr>
        <w:t>推展志願服務理念，活化現職與退休人力運用</w:t>
      </w:r>
    </w:p>
    <w:p w:rsidR="00A52886" w:rsidRPr="00A35197" w:rsidRDefault="00A52886" w:rsidP="00952942">
      <w:pPr>
        <w:pStyle w:val="affffffffb"/>
        <w:ind w:leftChars="350" w:left="1120" w:rightChars="0" w:right="0" w:hangingChars="100" w:hanging="280"/>
        <w:jc w:val="both"/>
        <w:rPr>
          <w:color w:val="000000"/>
        </w:rPr>
      </w:pPr>
      <w:r w:rsidRPr="00A35197">
        <w:rPr>
          <w:color w:val="000000"/>
        </w:rPr>
        <w:t>1.媒合本府員工社團－書法社，利用社團團練及公餘時間書寫春聯後透過本處轉交社團法人高雄市慈善團體聯合總會，於其歲末送暖活動時轉贈弱勢家庭，以具體行動關懷社會，帶動春節文化氣息與熱鬧氣氛。</w:t>
      </w:r>
    </w:p>
    <w:p w:rsidR="00A52886" w:rsidRPr="00A35197" w:rsidRDefault="00A52886" w:rsidP="00952942">
      <w:pPr>
        <w:pStyle w:val="affffffffb"/>
        <w:ind w:leftChars="350" w:left="1120" w:rightChars="0" w:right="0" w:hangingChars="100" w:hanging="280"/>
        <w:jc w:val="both"/>
        <w:rPr>
          <w:color w:val="000000"/>
        </w:rPr>
      </w:pPr>
      <w:r w:rsidRPr="00A35197">
        <w:rPr>
          <w:color w:val="000000"/>
        </w:rPr>
        <w:t>2.</w:t>
      </w:r>
      <w:r w:rsidR="00A95E46" w:rsidRPr="00A95E46">
        <w:rPr>
          <w:rFonts w:hint="eastAsia"/>
          <w:color w:val="000000"/>
        </w:rPr>
        <w:t>108年2月26日假公務人力發展中心辦理「退休生涯規劃」研習，安排志願服務心得分享、退休法令宣導及養生保健等退休人員關心主題，將志願服務理念帶入退休生涯規劃，參與學員56人，滿意度達9成以上。</w:t>
      </w:r>
    </w:p>
    <w:p w:rsidR="00A52886" w:rsidRPr="00A35197" w:rsidRDefault="00A52886" w:rsidP="00952942">
      <w:pPr>
        <w:pStyle w:val="affffffffb"/>
        <w:ind w:leftChars="350" w:left="1120" w:rightChars="0" w:right="0" w:hangingChars="100" w:hanging="280"/>
        <w:jc w:val="both"/>
        <w:rPr>
          <w:color w:val="000000"/>
        </w:rPr>
      </w:pPr>
      <w:r w:rsidRPr="00A35197">
        <w:rPr>
          <w:color w:val="000000"/>
        </w:rPr>
        <w:t>3.108年4月24日假公務人力發展中心辦理「公教志工基礎訓練班」，透過講師、志工之知識與經驗交流，提高現職人員對志願服務基本的認識與參與動能，參訓學員25人，滿意度達9成以上。</w:t>
      </w:r>
    </w:p>
    <w:p w:rsidR="00A52886" w:rsidRPr="00A35197" w:rsidRDefault="003C6689" w:rsidP="0099662B">
      <w:pPr>
        <w:pStyle w:val="affffffff9"/>
        <w:spacing w:line="440" w:lineRule="exact"/>
        <w:ind w:leftChars="100" w:left="240"/>
        <w:jc w:val="both"/>
        <w:rPr>
          <w:color w:val="000000"/>
        </w:rPr>
      </w:pPr>
      <w:r>
        <w:rPr>
          <w:color w:val="000000"/>
        </w:rPr>
        <w:t>(</w:t>
      </w:r>
      <w:r w:rsidR="00A52886" w:rsidRPr="00A35197">
        <w:rPr>
          <w:color w:val="000000"/>
        </w:rPr>
        <w:t>五</w:t>
      </w:r>
      <w:r>
        <w:rPr>
          <w:color w:val="000000"/>
        </w:rPr>
        <w:t>)</w:t>
      </w:r>
      <w:r w:rsidR="00A52886" w:rsidRPr="00A35197">
        <w:rPr>
          <w:color w:val="000000"/>
        </w:rPr>
        <w:t>關懷體恤退休人員，協助年改行政訴訟收件</w:t>
      </w:r>
    </w:p>
    <w:p w:rsidR="00A52886" w:rsidRPr="00A35197" w:rsidRDefault="00A52886" w:rsidP="00952942">
      <w:pPr>
        <w:pStyle w:val="affffffffb"/>
        <w:ind w:leftChars="335" w:left="804" w:rightChars="0" w:right="0"/>
        <w:jc w:val="both"/>
        <w:rPr>
          <w:color w:val="000000"/>
        </w:rPr>
      </w:pPr>
      <w:r w:rsidRPr="00A35197">
        <w:rPr>
          <w:color w:val="000000"/>
        </w:rPr>
        <w:t>108年2月21日、23日協助中華民國全國公務人員協會辦理參與年金改革共同訴訟收件服務，共計收件313件，其中本府暨所屬機關學校退休人員計180件，中央或外縣市機關學校退休人員計133件。</w:t>
      </w:r>
    </w:p>
    <w:p w:rsidR="00A52886" w:rsidRPr="00952942" w:rsidRDefault="00A52886" w:rsidP="00952942">
      <w:pPr>
        <w:pStyle w:val="affffffff7"/>
        <w:spacing w:beforeLines="50" w:before="180" w:after="0" w:line="440" w:lineRule="exact"/>
        <w:jc w:val="both"/>
        <w:rPr>
          <w:rFonts w:ascii="標楷體" w:eastAsia="標楷體" w:hAnsi="標楷體"/>
          <w:color w:val="000000"/>
        </w:rPr>
      </w:pPr>
      <w:r w:rsidRPr="00952942">
        <w:rPr>
          <w:rFonts w:ascii="標楷體" w:eastAsia="標楷體" w:hAnsi="標楷體"/>
          <w:color w:val="000000"/>
        </w:rPr>
        <w:t xml:space="preserve">九、構築全方位關懷網絡，營造健康樂活職場 </w:t>
      </w:r>
    </w:p>
    <w:p w:rsidR="00A52886" w:rsidRPr="00A35197" w:rsidRDefault="000F5514" w:rsidP="000F5514">
      <w:pPr>
        <w:pStyle w:val="affffffff9"/>
        <w:spacing w:line="440" w:lineRule="exact"/>
        <w:ind w:leftChars="100" w:left="240"/>
        <w:jc w:val="both"/>
        <w:rPr>
          <w:color w:val="000000"/>
        </w:rPr>
      </w:pPr>
      <w:r>
        <w:rPr>
          <w:rFonts w:hint="eastAsia"/>
          <w:color w:val="000000"/>
        </w:rPr>
        <w:t>(一)</w:t>
      </w:r>
      <w:r w:rsidR="00A52886" w:rsidRPr="00A35197">
        <w:rPr>
          <w:color w:val="000000"/>
        </w:rPr>
        <w:t>推動員工協助方案暨心理健康協助機制</w:t>
      </w:r>
    </w:p>
    <w:p w:rsidR="00A52886" w:rsidRPr="00A35197" w:rsidRDefault="00A52886" w:rsidP="000F5514">
      <w:pPr>
        <w:pStyle w:val="affffffffb"/>
        <w:ind w:leftChars="335" w:left="804" w:rightChars="0" w:right="0"/>
        <w:jc w:val="both"/>
        <w:rPr>
          <w:color w:val="000000"/>
        </w:rPr>
      </w:pPr>
      <w:r w:rsidRPr="00A35197">
        <w:rPr>
          <w:color w:val="000000"/>
        </w:rPr>
        <w:t>本府為落實人性關懷，型塑温馨關懷之組織文化，爰訂定本府108年員工協助方案「溫暖Master  熱忱Partner」實施計畫，並依據前開實施計畫，108年上半年執行成果如下：</w:t>
      </w:r>
    </w:p>
    <w:p w:rsidR="00A52886" w:rsidRPr="00A35197" w:rsidRDefault="00A52886" w:rsidP="00D608E4">
      <w:pPr>
        <w:pStyle w:val="affffffffb"/>
        <w:ind w:leftChars="350" w:left="1120" w:rightChars="0" w:right="0" w:hangingChars="100" w:hanging="280"/>
        <w:jc w:val="both"/>
        <w:rPr>
          <w:color w:val="000000"/>
        </w:rPr>
      </w:pPr>
      <w:r w:rsidRPr="00A35197">
        <w:rPr>
          <w:color w:val="000000"/>
        </w:rPr>
        <w:t>1.提供員工個別及團體心理諮商服務</w:t>
      </w:r>
    </w:p>
    <w:p w:rsidR="00A52886" w:rsidRPr="00A35197" w:rsidRDefault="00A52886" w:rsidP="000F5514">
      <w:pPr>
        <w:pStyle w:val="affffffffb"/>
        <w:ind w:leftChars="440" w:left="1476" w:rightChars="0" w:right="0" w:hangingChars="150" w:hanging="420"/>
        <w:jc w:val="both"/>
        <w:rPr>
          <w:color w:val="000000"/>
        </w:rPr>
      </w:pPr>
      <w:r w:rsidRPr="00A35197">
        <w:rPr>
          <w:color w:val="000000"/>
        </w:rPr>
        <w:t>(1)員工個別諮商服務：108年由「張老師」基金會高雄分事務所提供本府員工專業諮商服務，諮商服務涵蓋個人身心、家庭、情感、生涯規劃及職場壓力等廣泛面向，服務方式由「張老師」針對個案需求，推介專業領域諮商師進行諮商，108年1至6月計提</w:t>
      </w:r>
      <w:r w:rsidR="00A95E46">
        <w:rPr>
          <w:rFonts w:hint="eastAsia"/>
          <w:color w:val="000000"/>
        </w:rPr>
        <w:t>73</w:t>
      </w:r>
      <w:r w:rsidRPr="00A35197">
        <w:rPr>
          <w:color w:val="000000"/>
        </w:rPr>
        <w:t>58人次個別諮商服務。</w:t>
      </w:r>
    </w:p>
    <w:p w:rsidR="00A52886" w:rsidRPr="00A35197" w:rsidRDefault="00A52886" w:rsidP="000F5514">
      <w:pPr>
        <w:pStyle w:val="affffffffb"/>
        <w:ind w:leftChars="440" w:left="1476" w:rightChars="0" w:right="0" w:hangingChars="150" w:hanging="420"/>
        <w:jc w:val="both"/>
        <w:rPr>
          <w:color w:val="000000"/>
        </w:rPr>
      </w:pPr>
      <w:r w:rsidRPr="00A35197">
        <w:rPr>
          <w:color w:val="000000"/>
        </w:rPr>
        <w:t>(2)員工團體諮商服務：為創造更佳的職場組織氣候，預防不良情緒因子影響工作表現及個人身心，並促使組織效溝通凝聚向心力，於108年1月至6月進行</w:t>
      </w:r>
      <w:r w:rsidR="00A95E46">
        <w:rPr>
          <w:rFonts w:hint="eastAsia"/>
          <w:color w:val="000000"/>
        </w:rPr>
        <w:t>2</w:t>
      </w:r>
      <w:r w:rsidRPr="00A35197">
        <w:rPr>
          <w:color w:val="000000"/>
        </w:rPr>
        <w:t>場新任主管心理韌力強化團體諮商，參加人數共計</w:t>
      </w:r>
      <w:r w:rsidR="00A95E46">
        <w:rPr>
          <w:rFonts w:hint="eastAsia"/>
          <w:color w:val="000000"/>
        </w:rPr>
        <w:t>22</w:t>
      </w:r>
      <w:r w:rsidRPr="00A35197">
        <w:rPr>
          <w:color w:val="000000"/>
        </w:rPr>
        <w:t>人。</w:t>
      </w:r>
    </w:p>
    <w:p w:rsidR="00A52886" w:rsidRPr="00A35197" w:rsidRDefault="00A52886" w:rsidP="00952942">
      <w:pPr>
        <w:pStyle w:val="affffffffb"/>
        <w:ind w:leftChars="350" w:left="1120" w:rightChars="0" w:right="0" w:hangingChars="100" w:hanging="280"/>
        <w:jc w:val="both"/>
        <w:rPr>
          <w:color w:val="000000"/>
        </w:rPr>
      </w:pPr>
      <w:r w:rsidRPr="00A35197">
        <w:rPr>
          <w:color w:val="000000"/>
        </w:rPr>
        <w:t>2.推動員工協助方案暨身心健康關懷宣導活動</w:t>
      </w:r>
    </w:p>
    <w:p w:rsidR="00A52886" w:rsidRPr="00A35197" w:rsidRDefault="000F5514" w:rsidP="00D608E4">
      <w:pPr>
        <w:pStyle w:val="affffffffb"/>
        <w:ind w:leftChars="350" w:left="1120" w:rightChars="0" w:right="0" w:hangingChars="100" w:hanging="280"/>
        <w:jc w:val="both"/>
        <w:rPr>
          <w:color w:val="000000"/>
        </w:rPr>
      </w:pPr>
      <w:r>
        <w:rPr>
          <w:rFonts w:hint="eastAsia"/>
          <w:color w:val="000000"/>
        </w:rPr>
        <w:t xml:space="preserve">  </w:t>
      </w:r>
      <w:r w:rsidR="00A52886" w:rsidRPr="00A35197">
        <w:rPr>
          <w:color w:val="000000"/>
        </w:rPr>
        <w:t>配合本府所屬機關學校舉辦之各項活動，積極宣導本府員工協助方案暨心理健康協助機制各項輔導資源與措施，並綜整相關服務內容製成電子書置於人事處人事服務網及員工協助方案專區(http://eaps.kcg.gov.tw/)供本府同仁下載運用。</w:t>
      </w:r>
    </w:p>
    <w:p w:rsidR="00A52886" w:rsidRPr="00A35197" w:rsidRDefault="00A52886" w:rsidP="000F5514">
      <w:pPr>
        <w:pStyle w:val="affffffffb"/>
        <w:ind w:leftChars="350" w:left="1120" w:rightChars="0" w:right="0" w:hangingChars="100" w:hanging="280"/>
        <w:jc w:val="both"/>
        <w:rPr>
          <w:color w:val="000000"/>
        </w:rPr>
      </w:pPr>
      <w:r w:rsidRPr="00A35197">
        <w:rPr>
          <w:color w:val="000000"/>
        </w:rPr>
        <w:t>3.建置本府EAP關懷網</w:t>
      </w:r>
    </w:p>
    <w:p w:rsidR="00A52886" w:rsidRPr="00A35197" w:rsidRDefault="000F5514" w:rsidP="00D608E4">
      <w:pPr>
        <w:pStyle w:val="affffffffb"/>
        <w:ind w:leftChars="350" w:left="1120" w:rightChars="0" w:right="0" w:hangingChars="100" w:hanging="280"/>
        <w:jc w:val="both"/>
        <w:rPr>
          <w:color w:val="000000"/>
        </w:rPr>
      </w:pPr>
      <w:r>
        <w:rPr>
          <w:rFonts w:hint="eastAsia"/>
          <w:color w:val="000000"/>
        </w:rPr>
        <w:t xml:space="preserve">  </w:t>
      </w:r>
      <w:r w:rsidR="00A52886" w:rsidRPr="00A35197">
        <w:rPr>
          <w:color w:val="000000"/>
        </w:rPr>
        <w:t>本網站以使用者需求角度，提供本府員工協助方案服務項目，以更佳的瀏覽體驗及充實完善的EAP資源提供本府同仁運用，期能解決影響同仁工作效能的相關問題並提升績效。</w:t>
      </w:r>
    </w:p>
    <w:p w:rsidR="00A52886" w:rsidRPr="00A35197" w:rsidRDefault="000F5514" w:rsidP="000F5514">
      <w:pPr>
        <w:pStyle w:val="affffffff9"/>
        <w:spacing w:line="440" w:lineRule="exact"/>
        <w:ind w:leftChars="100" w:left="240"/>
        <w:jc w:val="both"/>
        <w:rPr>
          <w:color w:val="000000"/>
        </w:rPr>
      </w:pPr>
      <w:r>
        <w:rPr>
          <w:rFonts w:hint="eastAsia"/>
          <w:color w:val="000000"/>
        </w:rPr>
        <w:lastRenderedPageBreak/>
        <w:t>(二)</w:t>
      </w:r>
      <w:r w:rsidR="00A52886" w:rsidRPr="00A35197">
        <w:rPr>
          <w:color w:val="000000"/>
        </w:rPr>
        <w:t>積極推動公教健檢，鼓勵自主健康管理</w:t>
      </w:r>
    </w:p>
    <w:p w:rsidR="00A52886" w:rsidRPr="00A35197" w:rsidRDefault="00A52886" w:rsidP="00D608E4">
      <w:pPr>
        <w:pStyle w:val="affffffffb"/>
        <w:ind w:leftChars="350" w:left="1120" w:rightChars="0" w:right="0" w:hangingChars="100" w:hanging="280"/>
        <w:jc w:val="both"/>
        <w:rPr>
          <w:color w:val="000000"/>
        </w:rPr>
      </w:pPr>
      <w:r w:rsidRPr="00A35197">
        <w:rPr>
          <w:color w:val="000000"/>
        </w:rPr>
        <w:t>1.訂</w:t>
      </w:r>
      <w:r w:rsidR="00A95E46" w:rsidRPr="00A95E46">
        <w:rPr>
          <w:rFonts w:hint="eastAsia"/>
          <w:color w:val="000000"/>
        </w:rPr>
        <w:t>定「高雄市政府補助公教人員健康檢查作業規範」，鼓勵本府所屬機關學校40歲以上之公教同仁，定期接受健康檢查，並補助健檢費用，108年符合健檢補助資格約8,500人，108年1月至6月已有1,880人完成健檢並申請補助</w:t>
      </w:r>
      <w:r w:rsidRPr="00A35197">
        <w:rPr>
          <w:color w:val="000000"/>
        </w:rPr>
        <w:t>。</w:t>
      </w:r>
    </w:p>
    <w:p w:rsidR="00A52886" w:rsidRPr="00A35197" w:rsidRDefault="00A52886" w:rsidP="00D608E4">
      <w:pPr>
        <w:pStyle w:val="affffffffb"/>
        <w:ind w:leftChars="350" w:left="1120" w:rightChars="0" w:right="0" w:hangingChars="100" w:hanging="280"/>
        <w:jc w:val="both"/>
        <w:rPr>
          <w:color w:val="000000"/>
        </w:rPr>
      </w:pPr>
      <w:r w:rsidRPr="00A35197">
        <w:rPr>
          <w:color w:val="000000"/>
        </w:rPr>
        <w:t>2.為照護本府公務人員身心健康，鼓勵健康自主管理，對於本府未滿40歲公務人員自費參加健康檢查，得比照「中央機關(構)員工一般健康檢查補助基準表」每2年1次給予公假1天前往受檢。</w:t>
      </w:r>
    </w:p>
    <w:p w:rsidR="00A52886" w:rsidRPr="00A35197" w:rsidRDefault="000F5514" w:rsidP="000F5514">
      <w:pPr>
        <w:pStyle w:val="affffffff9"/>
        <w:spacing w:line="440" w:lineRule="exact"/>
        <w:ind w:leftChars="100" w:left="240"/>
        <w:jc w:val="both"/>
        <w:rPr>
          <w:color w:val="000000"/>
        </w:rPr>
      </w:pPr>
      <w:r>
        <w:rPr>
          <w:rFonts w:hint="eastAsia"/>
          <w:color w:val="000000"/>
        </w:rPr>
        <w:t>(三)</w:t>
      </w:r>
      <w:r w:rsidR="00A52886" w:rsidRPr="00A35197">
        <w:rPr>
          <w:color w:val="000000"/>
        </w:rPr>
        <w:t>提供急難貸款，安定員工生活</w:t>
      </w:r>
    </w:p>
    <w:p w:rsidR="00A52886" w:rsidRPr="00A35197" w:rsidRDefault="00A52886" w:rsidP="000F5514">
      <w:pPr>
        <w:pStyle w:val="affffffffb"/>
        <w:ind w:leftChars="335" w:left="804" w:rightChars="0" w:right="0"/>
        <w:jc w:val="both"/>
        <w:rPr>
          <w:rFonts w:hint="eastAsia"/>
          <w:color w:val="000000"/>
        </w:rPr>
      </w:pPr>
      <w:r w:rsidRPr="00A35197">
        <w:rPr>
          <w:color w:val="000000"/>
        </w:rPr>
        <w:t>為紓解公教人員急難狀況，於發生傷病醫護、喪葬、災害、育嬰及長期照護等事項時，可依需要申請救助貸款，利息負擔以郵政儲金2年期定期儲蓄存款機動利率減年息0.025厘計算，最長還款年限6年。截至108年6月底尚在貸款中者有17件，貸款金額8</w:t>
      </w:r>
      <w:r w:rsidR="00A95E46">
        <w:rPr>
          <w:rFonts w:hint="eastAsia"/>
          <w:color w:val="000000"/>
        </w:rPr>
        <w:t>30</w:t>
      </w:r>
      <w:r w:rsidRPr="00A35197">
        <w:rPr>
          <w:color w:val="000000"/>
        </w:rPr>
        <w:t>萬元。</w:t>
      </w:r>
    </w:p>
    <w:p w:rsidR="00A52886" w:rsidRPr="00A35197" w:rsidRDefault="000F5514" w:rsidP="000F5514">
      <w:pPr>
        <w:pStyle w:val="affffffff9"/>
        <w:spacing w:line="440" w:lineRule="exact"/>
        <w:ind w:leftChars="100" w:left="240"/>
        <w:jc w:val="both"/>
        <w:rPr>
          <w:color w:val="000000"/>
        </w:rPr>
      </w:pPr>
      <w:r>
        <w:rPr>
          <w:rFonts w:hint="eastAsia"/>
          <w:color w:val="000000"/>
        </w:rPr>
        <w:t>(四)</w:t>
      </w:r>
      <w:r w:rsidR="00A52886" w:rsidRPr="00A35197">
        <w:rPr>
          <w:color w:val="000000"/>
        </w:rPr>
        <w:t>充實特約商店，加值員工福利</w:t>
      </w:r>
    </w:p>
    <w:p w:rsidR="00A52886" w:rsidRPr="00A35197" w:rsidRDefault="00A52886" w:rsidP="00D608E4">
      <w:pPr>
        <w:pStyle w:val="affffffffb"/>
        <w:ind w:leftChars="350" w:left="1120" w:rightChars="0" w:right="0" w:hangingChars="100" w:hanging="280"/>
        <w:jc w:val="both"/>
        <w:rPr>
          <w:color w:val="000000"/>
        </w:rPr>
      </w:pPr>
      <w:r w:rsidRPr="00A35197">
        <w:rPr>
          <w:color w:val="000000"/>
        </w:rPr>
        <w:t>1.建置公私合作機制，妥善引入民間資源、以整合提供本府員工福利資訊。運用員工規模經濟提高議價能力，協洽有意願提供相關資源並給予優惠措施之公私部門合作。</w:t>
      </w:r>
    </w:p>
    <w:p w:rsidR="00A52886" w:rsidRPr="00A35197" w:rsidRDefault="00A52886" w:rsidP="00D608E4">
      <w:pPr>
        <w:pStyle w:val="affffffffb"/>
        <w:ind w:leftChars="350" w:left="1120" w:rightChars="0" w:right="0" w:hangingChars="100" w:hanging="280"/>
        <w:jc w:val="both"/>
        <w:rPr>
          <w:color w:val="000000"/>
        </w:rPr>
      </w:pPr>
      <w:r w:rsidRPr="00A35197">
        <w:rPr>
          <w:color w:val="000000"/>
        </w:rPr>
        <w:t>2.研析員工消費傾向，並據以推薦優良商店與本府特約合作，提供本府所屬員工、退休人員及各機關學校志工相當會員或9折以上優惠方案，豐富員工福利。</w:t>
      </w:r>
    </w:p>
    <w:p w:rsidR="00A52886" w:rsidRPr="00A35197" w:rsidRDefault="00A52886" w:rsidP="00D608E4">
      <w:pPr>
        <w:pStyle w:val="affffffffb"/>
        <w:ind w:leftChars="350" w:left="1120" w:rightChars="0" w:right="0" w:hangingChars="100" w:hanging="280"/>
        <w:jc w:val="both"/>
        <w:rPr>
          <w:color w:val="000000"/>
        </w:rPr>
      </w:pPr>
      <w:r w:rsidRPr="00A35197">
        <w:rPr>
          <w:color w:val="000000"/>
        </w:rPr>
        <w:t>3.經本處續約調查截至108年6月底止優惠店家共計5</w:t>
      </w:r>
      <w:r w:rsidR="00A95E46">
        <w:rPr>
          <w:rFonts w:hint="eastAsia"/>
          <w:color w:val="000000"/>
        </w:rPr>
        <w:t>75</w:t>
      </w:r>
      <w:r w:rsidRPr="00A35197">
        <w:rPr>
          <w:color w:val="000000"/>
        </w:rPr>
        <w:t>家，另為利本府員工消費時識別，特設計「繁星好康標章」供特約商店於公開醒目之場域張貼標示。</w:t>
      </w:r>
    </w:p>
    <w:p w:rsidR="00A52886" w:rsidRPr="00A35197" w:rsidRDefault="000F5514" w:rsidP="000F5514">
      <w:pPr>
        <w:pStyle w:val="affffffff9"/>
        <w:spacing w:line="440" w:lineRule="exact"/>
        <w:ind w:leftChars="100" w:left="240"/>
        <w:jc w:val="both"/>
        <w:rPr>
          <w:color w:val="000000"/>
        </w:rPr>
      </w:pPr>
      <w:r>
        <w:rPr>
          <w:rFonts w:hint="eastAsia"/>
          <w:color w:val="000000"/>
        </w:rPr>
        <w:t>(五)</w:t>
      </w:r>
      <w:r w:rsidR="00A52886" w:rsidRPr="00A35197">
        <w:rPr>
          <w:color w:val="000000"/>
        </w:rPr>
        <w:t>輔導員工多元社團，鼓勵正當休閒生活</w:t>
      </w:r>
    </w:p>
    <w:p w:rsidR="00A52886" w:rsidRPr="00A35197" w:rsidRDefault="00A52886" w:rsidP="000F5514">
      <w:pPr>
        <w:pStyle w:val="affffffffb"/>
        <w:ind w:leftChars="335" w:left="804" w:rightChars="0" w:right="0"/>
        <w:jc w:val="both"/>
        <w:rPr>
          <w:color w:val="000000"/>
        </w:rPr>
      </w:pPr>
      <w:r w:rsidRPr="00A35197">
        <w:rPr>
          <w:color w:val="000000"/>
        </w:rPr>
        <w:t>本府依「高雄市政府所屬各機關學校員工文康活動實施要點」輔導成立員工社團，社團開辦各類社團迄今成立14個動態社團、8個靜態社團，合計22個社團，由本府各權管局處擔任輔導機關。各社團活動多采多姿，除利用公餘定期練習外，並辦理專案性活動，以倡導員工正當休閒。108年除定期活動外，迄至6月底已辦理專案性活動計1</w:t>
      </w:r>
      <w:r w:rsidR="00A95E46">
        <w:rPr>
          <w:rFonts w:hint="eastAsia"/>
          <w:color w:val="000000"/>
        </w:rPr>
        <w:t>6</w:t>
      </w:r>
      <w:r w:rsidRPr="00A35197">
        <w:rPr>
          <w:color w:val="000000"/>
        </w:rPr>
        <w:t>場次。</w:t>
      </w:r>
    </w:p>
    <w:p w:rsidR="00A52886" w:rsidRPr="00A35197" w:rsidRDefault="00A95E46" w:rsidP="00A95E46">
      <w:pPr>
        <w:pStyle w:val="affffffff9"/>
        <w:spacing w:line="440" w:lineRule="exact"/>
        <w:ind w:leftChars="100" w:left="240"/>
        <w:jc w:val="both"/>
        <w:rPr>
          <w:color w:val="000000"/>
        </w:rPr>
      </w:pPr>
      <w:r>
        <w:rPr>
          <w:rFonts w:hint="eastAsia"/>
          <w:color w:val="000000"/>
        </w:rPr>
        <w:t>(六)</w:t>
      </w:r>
      <w:r w:rsidR="00A52886" w:rsidRPr="00A35197">
        <w:rPr>
          <w:color w:val="000000"/>
        </w:rPr>
        <w:t>公教未婚聯誼，締結美好姻緣</w:t>
      </w:r>
    </w:p>
    <w:p w:rsidR="00A95E46" w:rsidRPr="00A95E46" w:rsidRDefault="00A95E46" w:rsidP="00765ADB">
      <w:pPr>
        <w:pStyle w:val="affffffffb"/>
        <w:ind w:leftChars="350" w:left="1120" w:rightChars="0" w:right="0" w:hangingChars="100" w:hanging="280"/>
        <w:jc w:val="both"/>
        <w:rPr>
          <w:rFonts w:hint="eastAsia"/>
          <w:color w:val="000000"/>
        </w:rPr>
      </w:pPr>
      <w:r w:rsidRPr="00A95E46">
        <w:rPr>
          <w:rFonts w:hint="eastAsia"/>
          <w:color w:val="000000"/>
        </w:rPr>
        <w:t>1.為開闊未婚公教同仁社交生活視角，提倡兩性友善互動，藉以增進婚育率，108年度規劃辦理10場次樂婚聯誼活動，截至6月已辦理6場完竣，計有242人（男女性121人）參加，互表心儀對象達25對。</w:t>
      </w:r>
    </w:p>
    <w:p w:rsidR="00A52886" w:rsidRPr="00A35197" w:rsidRDefault="00A95E46" w:rsidP="00765ADB">
      <w:pPr>
        <w:pStyle w:val="affffffffb"/>
        <w:ind w:leftChars="350" w:left="1120" w:rightChars="0" w:right="0" w:hangingChars="100" w:hanging="280"/>
        <w:jc w:val="both"/>
        <w:rPr>
          <w:color w:val="000000"/>
        </w:rPr>
      </w:pPr>
      <w:r w:rsidRPr="00A95E46">
        <w:rPr>
          <w:rFonts w:hint="eastAsia"/>
          <w:color w:val="000000"/>
        </w:rPr>
        <w:t>2.為營造浪漫聯誼氛圍，除融入當地人文風情，更透過各項戶內外團康互動形塑知性與感性兼備的聯誼內容，以建構良好互動環境，牽起兩性交流紅線，讓情人心心相印，共步幸福紅毯彼端。</w:t>
      </w:r>
    </w:p>
    <w:p w:rsidR="00A52886" w:rsidRDefault="00A52886" w:rsidP="00E62E84">
      <w:pPr>
        <w:spacing w:line="360" w:lineRule="exact"/>
        <w:rPr>
          <w:rFonts w:ascii="標楷體" w:eastAsia="標楷體" w:hAnsi="標楷體" w:hint="eastAsia"/>
          <w:color w:val="000000"/>
          <w:sz w:val="28"/>
          <w:szCs w:val="28"/>
        </w:rPr>
      </w:pPr>
    </w:p>
    <w:p w:rsidR="000F5514" w:rsidRDefault="000F5514" w:rsidP="00E62E84">
      <w:pPr>
        <w:spacing w:line="360" w:lineRule="exact"/>
        <w:rPr>
          <w:rFonts w:ascii="標楷體" w:eastAsia="標楷體" w:hAnsi="標楷體" w:hint="eastAsia"/>
          <w:color w:val="000000"/>
          <w:sz w:val="28"/>
          <w:szCs w:val="28"/>
        </w:rPr>
      </w:pPr>
    </w:p>
    <w:p w:rsidR="00514E39" w:rsidRDefault="00514E39" w:rsidP="00E62E84">
      <w:pPr>
        <w:spacing w:line="360" w:lineRule="exact"/>
        <w:rPr>
          <w:rFonts w:ascii="標楷體" w:eastAsia="標楷體" w:hAnsi="標楷體"/>
          <w:color w:val="000000"/>
          <w:sz w:val="28"/>
          <w:szCs w:val="28"/>
        </w:rPr>
        <w:sectPr w:rsidR="00514E39" w:rsidSect="00F46CA8">
          <w:footerReference w:type="default" r:id="rId8"/>
          <w:pgSz w:w="11906" w:h="16838" w:code="9"/>
          <w:pgMar w:top="851" w:right="851" w:bottom="851" w:left="851" w:header="851" w:footer="510" w:gutter="0"/>
          <w:pgNumType w:start="373"/>
          <w:cols w:space="425"/>
          <w:docGrid w:type="lines" w:linePitch="360"/>
        </w:sectPr>
      </w:pPr>
      <w:r>
        <w:rPr>
          <w:rFonts w:ascii="標楷體" w:eastAsia="標楷體" w:hAnsi="標楷體"/>
          <w:color w:val="000000"/>
          <w:sz w:val="28"/>
          <w:szCs w:val="28"/>
        </w:rPr>
        <w:br w:type="page"/>
      </w:r>
    </w:p>
    <w:p w:rsidR="00A35197" w:rsidRPr="00A35197" w:rsidRDefault="00A35197" w:rsidP="007C0C38">
      <w:pPr>
        <w:pStyle w:val="affffffff5"/>
        <w:spacing w:line="1000" w:lineRule="exact"/>
      </w:pPr>
    </w:p>
    <w:sectPr w:rsidR="00A35197" w:rsidRPr="00A35197" w:rsidSect="007C0C38">
      <w:footerReference w:type="default" r:id="rId9"/>
      <w:pgSz w:w="11906" w:h="16838" w:code="9"/>
      <w:pgMar w:top="851" w:right="851" w:bottom="851" w:left="851" w:header="851" w:footer="510" w:gutter="0"/>
      <w:pgNumType w:start="38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65AA" w:rsidRDefault="005765AA" w:rsidP="00F43485">
      <w:r>
        <w:separator/>
      </w:r>
    </w:p>
  </w:endnote>
  <w:endnote w:type="continuationSeparator" w:id="0">
    <w:p w:rsidR="005765AA" w:rsidRDefault="005765AA" w:rsidP="00F43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華康粗圓體">
    <w:charset w:val="88"/>
    <w:family w:val="modern"/>
    <w:pitch w:val="fixed"/>
    <w:sig w:usb0="00000001" w:usb1="08080000" w:usb2="00000010" w:usb3="00000000" w:csb0="001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華康楷書體W7">
    <w:charset w:val="88"/>
    <w:family w:val="script"/>
    <w:pitch w:val="fixed"/>
    <w:sig w:usb0="80000001" w:usb1="28091800" w:usb2="00000016" w:usb3="00000000" w:csb0="00100000" w:csb1="00000000"/>
  </w:font>
  <w:font w:name="華康楷書體W5">
    <w:charset w:val="88"/>
    <w:family w:val="modern"/>
    <w:pitch w:val="fixed"/>
    <w:sig w:usb0="80000001" w:usb1="28091800" w:usb2="00000016" w:usb3="00000000" w:csb0="00100000" w:csb1="00000000"/>
  </w:font>
  <w:font w:name="sөũ">
    <w:altName w:val="Times New Roman"/>
    <w:charset w:val="00"/>
    <w:family w:val="roman"/>
    <w:pitch w:val="default"/>
  </w:font>
  <w:font w:name="MS Mincho">
    <w:altName w:val="ＭＳ 明朝"/>
    <w:panose1 w:val="02020609040205080304"/>
    <w:charset w:val="80"/>
    <w:family w:val="roman"/>
    <w:notTrueType/>
    <w:pitch w:val="fixed"/>
    <w:sig w:usb0="00000001" w:usb1="08070000" w:usb2="00000010" w:usb3="00000000" w:csb0="00020000" w:csb1="00000000"/>
  </w:font>
  <w:font w:name="DFYuanBold-B5">
    <w:altName w:val="Arial Unicode MS"/>
    <w:charset w:val="88"/>
    <w:family w:val="swiss"/>
    <w:pitch w:val="default"/>
    <w:sig w:usb0="00000001" w:usb1="08080000" w:usb2="00000010" w:usb3="00000000" w:csb0="00100000" w:csb1="00000000"/>
  </w:font>
  <w:font w:name="Arial Unicode MS">
    <w:panose1 w:val="020B0604020202020204"/>
    <w:charset w:val="88"/>
    <w:family w:val="swiss"/>
    <w:pitch w:val="variable"/>
    <w:sig w:usb0="F7FFAFFF" w:usb1="E9DFFFFF" w:usb2="0000003F" w:usb3="00000000" w:csb0="003F01FF" w:csb1="00000000"/>
  </w:font>
  <w:font w:name="文鼎粗黑">
    <w:charset w:val="88"/>
    <w:family w:val="modern"/>
    <w:pitch w:val="fixed"/>
    <w:sig w:usb0="00000003" w:usb1="28880000" w:usb2="00000016" w:usb3="00000000" w:csb0="00100000" w:csb1="00000000"/>
  </w:font>
  <w:font w:name="華康中明體">
    <w:charset w:val="88"/>
    <w:family w:val="modern"/>
    <w:pitch w:val="fixed"/>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 w:name="中國龍粗黑體">
    <w:charset w:val="88"/>
    <w:family w:val="modern"/>
    <w:pitch w:val="fixed"/>
    <w:sig w:usb0="00000001" w:usb1="08080000" w:usb2="00000010" w:usb3="00000000" w:csb0="00100000" w:csb1="00000000"/>
  </w:font>
  <w:font w:name="TT21Eo00">
    <w:altName w:val="細明體"/>
    <w:charset w:val="88"/>
    <w:family w:val="auto"/>
    <w:pitch w:val="default"/>
    <w:sig w:usb0="00000001" w:usb1="08080000" w:usb2="00000010" w:usb3="00000000" w:csb0="00100000" w:csb1="00000000"/>
  </w:font>
  <w:font w:name="Helvetica">
    <w:panose1 w:val="020B0604020202020204"/>
    <w:charset w:val="00"/>
    <w:family w:val="swiss"/>
    <w:pitch w:val="variable"/>
    <w:sig w:usb0="00000003" w:usb1="00000000" w:usb2="00000000" w:usb3="00000000" w:csb0="00000001" w:csb1="00000000"/>
  </w:font>
  <w:font w:name="ヒラギノ角ゴ Pro W3">
    <w:altName w:val="Times New Roman"/>
    <w:charset w:val="00"/>
    <w:family w:val="roman"/>
    <w:pitch w:val="default"/>
  </w:font>
  <w:font w:name="?????(P)">
    <w:altName w:val="Arial"/>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CA8" w:rsidRDefault="00F46CA8" w:rsidP="000E0E0C">
    <w:pPr>
      <w:pStyle w:val="ad"/>
      <w:jc w:val="center"/>
    </w:pPr>
    <w:r>
      <w:fldChar w:fldCharType="begin"/>
    </w:r>
    <w:r>
      <w:instrText>PAGE   \* MERGEFORMAT</w:instrText>
    </w:r>
    <w:r>
      <w:fldChar w:fldCharType="separate"/>
    </w:r>
    <w:r w:rsidR="001950AB" w:rsidRPr="001950AB">
      <w:rPr>
        <w:noProof/>
        <w:lang w:val="zh-TW"/>
      </w:rPr>
      <w:t>382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167" w:rsidRDefault="008E1167" w:rsidP="000E0E0C">
    <w:pPr>
      <w:pStyle w:val="ad"/>
      <w:jc w:val="center"/>
    </w:pPr>
    <w:r>
      <w:fldChar w:fldCharType="begin"/>
    </w:r>
    <w:r>
      <w:instrText>PAGE   \* MERGEFORMAT</w:instrText>
    </w:r>
    <w:r>
      <w:fldChar w:fldCharType="separate"/>
    </w:r>
    <w:r w:rsidR="001950AB" w:rsidRPr="001950AB">
      <w:rPr>
        <w:noProof/>
        <w:lang w:val="zh-TW"/>
      </w:rPr>
      <w:t>381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65AA" w:rsidRDefault="005765AA" w:rsidP="00F43485">
      <w:r>
        <w:separator/>
      </w:r>
    </w:p>
  </w:footnote>
  <w:footnote w:type="continuationSeparator" w:id="0">
    <w:p w:rsidR="005765AA" w:rsidRDefault="005765AA" w:rsidP="00F434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4"/>
    <w:lvl w:ilvl="0">
      <w:start w:val="1"/>
      <w:numFmt w:val="decimal"/>
      <w:lvlText w:val="（%1）"/>
      <w:lvlJc w:val="left"/>
      <w:pPr>
        <w:tabs>
          <w:tab w:val="num" w:pos="0"/>
        </w:tabs>
        <w:ind w:left="2139" w:hanging="720"/>
      </w:pPr>
      <w:rPr>
        <w:rFonts w:ascii="標楷體" w:eastAsia="標楷體" w:hAnsi="標楷體" w:cs="Times New Roman"/>
        <w:bCs/>
        <w:szCs w:val="28"/>
      </w:rPr>
    </w:lvl>
  </w:abstractNum>
  <w:abstractNum w:abstractNumId="1">
    <w:nsid w:val="00000003"/>
    <w:multiLevelType w:val="singleLevel"/>
    <w:tmpl w:val="00000003"/>
    <w:name w:val="WW8Num3"/>
    <w:lvl w:ilvl="0">
      <w:start w:val="1"/>
      <w:numFmt w:val="decimal"/>
      <w:lvlText w:val="%1."/>
      <w:lvlJc w:val="left"/>
      <w:pPr>
        <w:tabs>
          <w:tab w:val="num" w:pos="0"/>
        </w:tabs>
        <w:ind w:left="360" w:hanging="360"/>
      </w:pPr>
      <w:rPr>
        <w:rFonts w:ascii="標楷體" w:eastAsia="標楷體" w:hAnsi="標楷體" w:cs="標楷體" w:hint="eastAsia"/>
        <w:spacing w:val="-2"/>
      </w:rPr>
    </w:lvl>
  </w:abstractNum>
  <w:abstractNum w:abstractNumId="2">
    <w:nsid w:val="00000004"/>
    <w:multiLevelType w:val="singleLevel"/>
    <w:tmpl w:val="00000004"/>
    <w:name w:val="WW8Num12"/>
    <w:lvl w:ilvl="0">
      <w:start w:val="3"/>
      <w:numFmt w:val="decimal"/>
      <w:lvlText w:val="%1."/>
      <w:lvlJc w:val="left"/>
      <w:pPr>
        <w:tabs>
          <w:tab w:val="num" w:pos="0"/>
        </w:tabs>
        <w:ind w:left="1236" w:hanging="480"/>
      </w:pPr>
      <w:rPr>
        <w:rFonts w:hint="eastAsia"/>
      </w:rPr>
    </w:lvl>
  </w:abstractNum>
  <w:abstractNum w:abstractNumId="3">
    <w:nsid w:val="00000005"/>
    <w:multiLevelType w:val="singleLevel"/>
    <w:tmpl w:val="00000005"/>
    <w:name w:val="WW8Num20"/>
    <w:lvl w:ilvl="0">
      <w:start w:val="1"/>
      <w:numFmt w:val="decimal"/>
      <w:lvlText w:val="%1."/>
      <w:lvlJc w:val="left"/>
      <w:pPr>
        <w:tabs>
          <w:tab w:val="num" w:pos="479"/>
        </w:tabs>
        <w:ind w:left="1236" w:hanging="480"/>
      </w:pPr>
      <w:rPr>
        <w:rFonts w:ascii="Times New Roman" w:hAnsi="Times New Roman"/>
        <w:bCs/>
        <w:szCs w:val="28"/>
      </w:rPr>
    </w:lvl>
  </w:abstractNum>
  <w:abstractNum w:abstractNumId="4">
    <w:nsid w:val="00000006"/>
    <w:multiLevelType w:val="singleLevel"/>
    <w:tmpl w:val="00000006"/>
    <w:name w:val="WW8Num26"/>
    <w:lvl w:ilvl="0">
      <w:start w:val="1"/>
      <w:numFmt w:val="decimal"/>
      <w:lvlText w:val="（%1）"/>
      <w:lvlJc w:val="left"/>
      <w:pPr>
        <w:tabs>
          <w:tab w:val="num" w:pos="0"/>
        </w:tabs>
        <w:ind w:left="5868" w:hanging="480"/>
      </w:pPr>
      <w:rPr>
        <w:rFonts w:ascii="標楷體" w:eastAsia="標楷體" w:hAnsi="標楷體" w:cs="Times New Roman"/>
        <w:color w:val="000000"/>
        <w:szCs w:val="28"/>
      </w:rPr>
    </w:lvl>
  </w:abstractNum>
  <w:abstractNum w:abstractNumId="5">
    <w:nsid w:val="00000007"/>
    <w:multiLevelType w:val="singleLevel"/>
    <w:tmpl w:val="00000007"/>
    <w:name w:val="WW8Num27"/>
    <w:lvl w:ilvl="0">
      <w:start w:val="1"/>
      <w:numFmt w:val="decimal"/>
      <w:lvlText w:val="%1."/>
      <w:lvlJc w:val="left"/>
      <w:pPr>
        <w:tabs>
          <w:tab w:val="num" w:pos="0"/>
        </w:tabs>
        <w:ind w:left="1236" w:hanging="480"/>
      </w:pPr>
      <w:rPr>
        <w:rFonts w:ascii="Times New Roman" w:hAnsi="Times New Roman"/>
        <w:bCs/>
        <w:szCs w:val="28"/>
      </w:rPr>
    </w:lvl>
  </w:abstractNum>
  <w:abstractNum w:abstractNumId="6">
    <w:nsid w:val="00000008"/>
    <w:multiLevelType w:val="singleLevel"/>
    <w:tmpl w:val="00000008"/>
    <w:name w:val="WW8Num28"/>
    <w:lvl w:ilvl="0">
      <w:start w:val="4"/>
      <w:numFmt w:val="decimal"/>
      <w:lvlText w:val="%1."/>
      <w:lvlJc w:val="left"/>
      <w:pPr>
        <w:tabs>
          <w:tab w:val="num" w:pos="0"/>
        </w:tabs>
        <w:ind w:left="1236" w:hanging="480"/>
      </w:pPr>
      <w:rPr>
        <w:rFonts w:hint="eastAsia"/>
      </w:rPr>
    </w:lvl>
  </w:abstractNum>
  <w:abstractNum w:abstractNumId="7">
    <w:nsid w:val="00000009"/>
    <w:multiLevelType w:val="singleLevel"/>
    <w:tmpl w:val="00000009"/>
    <w:name w:val="WW8Num32"/>
    <w:lvl w:ilvl="0">
      <w:start w:val="1"/>
      <w:numFmt w:val="decimal"/>
      <w:lvlText w:val="%1."/>
      <w:lvlJc w:val="left"/>
      <w:pPr>
        <w:tabs>
          <w:tab w:val="num" w:pos="479"/>
        </w:tabs>
        <w:ind w:left="1236" w:hanging="480"/>
      </w:pPr>
      <w:rPr>
        <w:rFonts w:ascii="Times New Roman" w:hAnsi="Times New Roman"/>
        <w:bCs/>
        <w:szCs w:val="28"/>
      </w:rPr>
    </w:lvl>
  </w:abstractNum>
  <w:abstractNum w:abstractNumId="8">
    <w:nsid w:val="0000000A"/>
    <w:multiLevelType w:val="singleLevel"/>
    <w:tmpl w:val="0000000A"/>
    <w:name w:val="WW8Num34"/>
    <w:lvl w:ilvl="0">
      <w:start w:val="1"/>
      <w:numFmt w:val="decimal"/>
      <w:lvlText w:val="（%1）"/>
      <w:lvlJc w:val="left"/>
      <w:pPr>
        <w:tabs>
          <w:tab w:val="num" w:pos="0"/>
        </w:tabs>
        <w:ind w:left="1700" w:hanging="720"/>
      </w:pPr>
      <w:rPr>
        <w:rFonts w:ascii="標楷體" w:eastAsia="標楷體" w:hAnsi="標楷體" w:cs="Times New Roman"/>
        <w:szCs w:val="28"/>
      </w:rPr>
    </w:lvl>
  </w:abstractNum>
  <w:abstractNum w:abstractNumId="9">
    <w:nsid w:val="046370A1"/>
    <w:multiLevelType w:val="multilevel"/>
    <w:tmpl w:val="474E0DD0"/>
    <w:styleLink w:val="WWNum12"/>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0">
    <w:nsid w:val="04BE2F46"/>
    <w:multiLevelType w:val="multilevel"/>
    <w:tmpl w:val="A3EAE906"/>
    <w:styleLink w:val="WWOutlineListStyle"/>
    <w:lvl w:ilvl="0">
      <w:start w:val="1"/>
      <w:numFmt w:val="taiwaneseCountingThousand"/>
      <w:lvlText w:val="%1、"/>
      <w:lvlJc w:val="left"/>
      <w:pPr>
        <w:ind w:left="480" w:hanging="480"/>
      </w:pPr>
      <w:rPr>
        <w:rFonts w:cs="Times New Roman"/>
        <w:b w:val="0"/>
        <w:bCs w:val="0"/>
        <w:i w:val="0"/>
        <w:iCs w:val="0"/>
        <w:caps w:val="0"/>
        <w:smallCaps w:val="0"/>
        <w:strike w:val="0"/>
        <w:dstrike w:val="0"/>
        <w:vanish w:val="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taiwaneseCountingThousand"/>
      <w:lvlText w:val="（%2）"/>
      <w:lvlJc w:val="left"/>
      <w:pPr>
        <w:ind w:left="665" w:hanging="480"/>
      </w:pPr>
      <w:rPr>
        <w:rFonts w:cs="Times New Roman"/>
        <w:b w:val="0"/>
        <w:bCs w:val="0"/>
        <w:i w:val="0"/>
        <w:iCs w:val="0"/>
        <w:caps w:val="0"/>
        <w:smallCaps w:val="0"/>
        <w:strike w:val="0"/>
        <w:dstrike w:val="0"/>
        <w:vanish w:val="0"/>
        <w:color w:val="auto"/>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1">
    <w:nsid w:val="0CE614FD"/>
    <w:multiLevelType w:val="multilevel"/>
    <w:tmpl w:val="E7041FB6"/>
    <w:styleLink w:val="LFO5"/>
    <w:lvl w:ilvl="0">
      <w:start w:val="1"/>
      <w:numFmt w:val="decimal"/>
      <w:pStyle w:val="a"/>
      <w:lvlText w:val="%1."/>
      <w:lvlJc w:val="left"/>
      <w:pPr>
        <w:ind w:left="480" w:hanging="480"/>
      </w:pPr>
      <w:rPr>
        <w:rFonts w:cs="Times New Roman"/>
        <w:b w:val="0"/>
        <w:bCs w:val="0"/>
        <w:i w:val="0"/>
        <w:iCs w:val="0"/>
        <w:caps w:val="0"/>
        <w:smallCaps w:val="0"/>
        <w:strike w:val="0"/>
        <w:dstrike w:val="0"/>
        <w:vanish w:val="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ideographTraditional"/>
      <w:lvlText w:val="%2、"/>
      <w:lvlJc w:val="left"/>
      <w:pPr>
        <w:ind w:left="480" w:hanging="480"/>
      </w:pPr>
    </w:lvl>
    <w:lvl w:ilvl="2">
      <w:start w:val="1"/>
      <w:numFmt w:val="lowerRoman"/>
      <w:lvlText w:val="%3."/>
      <w:lvlJc w:val="right"/>
      <w:pPr>
        <w:ind w:left="480" w:hanging="480"/>
      </w:pPr>
    </w:lvl>
    <w:lvl w:ilvl="3">
      <w:start w:val="1"/>
      <w:numFmt w:val="decimal"/>
      <w:lvlText w:val="%4."/>
      <w:lvlJc w:val="left"/>
      <w:pPr>
        <w:ind w:left="480" w:hanging="480"/>
      </w:pPr>
    </w:lvl>
    <w:lvl w:ilvl="4">
      <w:start w:val="1"/>
      <w:numFmt w:val="ideographTraditional"/>
      <w:lvlText w:val="%5、"/>
      <w:lvlJc w:val="left"/>
      <w:pPr>
        <w:ind w:left="480" w:hanging="480"/>
      </w:pPr>
    </w:lvl>
    <w:lvl w:ilvl="5">
      <w:start w:val="1"/>
      <w:numFmt w:val="lowerRoman"/>
      <w:lvlText w:val="%6."/>
      <w:lvlJc w:val="right"/>
      <w:pPr>
        <w:ind w:left="480" w:hanging="480"/>
      </w:pPr>
    </w:lvl>
    <w:lvl w:ilvl="6">
      <w:start w:val="1"/>
      <w:numFmt w:val="decimal"/>
      <w:lvlText w:val="%7."/>
      <w:lvlJc w:val="left"/>
      <w:pPr>
        <w:ind w:left="800" w:hanging="480"/>
      </w:pPr>
    </w:lvl>
    <w:lvl w:ilvl="7">
      <w:start w:val="1"/>
      <w:numFmt w:val="ideographTraditional"/>
      <w:lvlText w:val="%8、"/>
      <w:lvlJc w:val="left"/>
      <w:pPr>
        <w:ind w:left="1280" w:hanging="480"/>
      </w:pPr>
    </w:lvl>
    <w:lvl w:ilvl="8">
      <w:start w:val="1"/>
      <w:numFmt w:val="lowerRoman"/>
      <w:lvlText w:val="%9."/>
      <w:lvlJc w:val="right"/>
      <w:pPr>
        <w:ind w:left="1760" w:hanging="480"/>
      </w:pPr>
    </w:lvl>
  </w:abstractNum>
  <w:abstractNum w:abstractNumId="12">
    <w:nsid w:val="27D13B4E"/>
    <w:multiLevelType w:val="hybridMultilevel"/>
    <w:tmpl w:val="9F366786"/>
    <w:lvl w:ilvl="0" w:tplc="7338A4EA">
      <w:start w:val="1"/>
      <w:numFmt w:val="taiwaneseCountingThousand"/>
      <w:pStyle w:val="a0"/>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477337DD"/>
    <w:multiLevelType w:val="hybridMultilevel"/>
    <w:tmpl w:val="AA76EBDC"/>
    <w:lvl w:ilvl="0" w:tplc="8B141CA8">
      <w:start w:val="1"/>
      <w:numFmt w:val="taiwaneseCountingThousand"/>
      <w:pStyle w:val="a1"/>
      <w:lvlText w:val="(%1)"/>
      <w:lvlJc w:val="left"/>
      <w:pPr>
        <w:tabs>
          <w:tab w:val="num" w:pos="1000"/>
        </w:tabs>
        <w:ind w:left="1000" w:hanging="720"/>
      </w:pPr>
      <w:rPr>
        <w:rFonts w:hint="default"/>
      </w:rPr>
    </w:lvl>
    <w:lvl w:ilvl="1" w:tplc="04090019" w:tentative="1">
      <w:start w:val="1"/>
      <w:numFmt w:val="ideographTraditional"/>
      <w:lvlText w:val="%2、"/>
      <w:lvlJc w:val="left"/>
      <w:pPr>
        <w:tabs>
          <w:tab w:val="num" w:pos="1240"/>
        </w:tabs>
        <w:ind w:left="1240" w:hanging="480"/>
      </w:pPr>
    </w:lvl>
    <w:lvl w:ilvl="2" w:tplc="0409001B" w:tentative="1">
      <w:start w:val="1"/>
      <w:numFmt w:val="lowerRoman"/>
      <w:lvlText w:val="%3."/>
      <w:lvlJc w:val="right"/>
      <w:pPr>
        <w:tabs>
          <w:tab w:val="num" w:pos="1720"/>
        </w:tabs>
        <w:ind w:left="1720" w:hanging="480"/>
      </w:pPr>
    </w:lvl>
    <w:lvl w:ilvl="3" w:tplc="0409000F" w:tentative="1">
      <w:start w:val="1"/>
      <w:numFmt w:val="decimal"/>
      <w:lvlText w:val="%4."/>
      <w:lvlJc w:val="left"/>
      <w:pPr>
        <w:tabs>
          <w:tab w:val="num" w:pos="2200"/>
        </w:tabs>
        <w:ind w:left="2200" w:hanging="480"/>
      </w:pPr>
    </w:lvl>
    <w:lvl w:ilvl="4" w:tplc="04090019" w:tentative="1">
      <w:start w:val="1"/>
      <w:numFmt w:val="ideographTraditional"/>
      <w:lvlText w:val="%5、"/>
      <w:lvlJc w:val="left"/>
      <w:pPr>
        <w:tabs>
          <w:tab w:val="num" w:pos="2680"/>
        </w:tabs>
        <w:ind w:left="2680" w:hanging="480"/>
      </w:pPr>
    </w:lvl>
    <w:lvl w:ilvl="5" w:tplc="0409001B" w:tentative="1">
      <w:start w:val="1"/>
      <w:numFmt w:val="lowerRoman"/>
      <w:lvlText w:val="%6."/>
      <w:lvlJc w:val="right"/>
      <w:pPr>
        <w:tabs>
          <w:tab w:val="num" w:pos="3160"/>
        </w:tabs>
        <w:ind w:left="3160" w:hanging="480"/>
      </w:pPr>
    </w:lvl>
    <w:lvl w:ilvl="6" w:tplc="0409000F" w:tentative="1">
      <w:start w:val="1"/>
      <w:numFmt w:val="decimal"/>
      <w:lvlText w:val="%7."/>
      <w:lvlJc w:val="left"/>
      <w:pPr>
        <w:tabs>
          <w:tab w:val="num" w:pos="3640"/>
        </w:tabs>
        <w:ind w:left="3640" w:hanging="480"/>
      </w:pPr>
    </w:lvl>
    <w:lvl w:ilvl="7" w:tplc="04090019" w:tentative="1">
      <w:start w:val="1"/>
      <w:numFmt w:val="ideographTraditional"/>
      <w:lvlText w:val="%8、"/>
      <w:lvlJc w:val="left"/>
      <w:pPr>
        <w:tabs>
          <w:tab w:val="num" w:pos="4120"/>
        </w:tabs>
        <w:ind w:left="4120" w:hanging="480"/>
      </w:pPr>
    </w:lvl>
    <w:lvl w:ilvl="8" w:tplc="0409001B" w:tentative="1">
      <w:start w:val="1"/>
      <w:numFmt w:val="lowerRoman"/>
      <w:lvlText w:val="%9."/>
      <w:lvlJc w:val="right"/>
      <w:pPr>
        <w:tabs>
          <w:tab w:val="num" w:pos="4600"/>
        </w:tabs>
        <w:ind w:left="4600" w:hanging="480"/>
      </w:pPr>
    </w:lvl>
  </w:abstractNum>
  <w:abstractNum w:abstractNumId="14">
    <w:nsid w:val="4BBE7010"/>
    <w:multiLevelType w:val="hybridMultilevel"/>
    <w:tmpl w:val="95D6A416"/>
    <w:lvl w:ilvl="0" w:tplc="D7067906">
      <w:start w:val="1"/>
      <w:numFmt w:val="decimal"/>
      <w:pStyle w:val="1"/>
      <w:lvlText w:val="(%1)"/>
      <w:lvlJc w:val="left"/>
      <w:pPr>
        <w:tabs>
          <w:tab w:val="num" w:pos="1588"/>
        </w:tabs>
        <w:ind w:left="1588" w:hanging="468"/>
      </w:pPr>
      <w:rPr>
        <w:rFonts w:hint="default"/>
      </w:rPr>
    </w:lvl>
    <w:lvl w:ilvl="1" w:tplc="04090019">
      <w:start w:val="1"/>
      <w:numFmt w:val="ideographTraditional"/>
      <w:lvlText w:val="%2、"/>
      <w:lvlJc w:val="left"/>
      <w:pPr>
        <w:tabs>
          <w:tab w:val="num" w:pos="2080"/>
        </w:tabs>
        <w:ind w:left="2080" w:hanging="480"/>
      </w:pPr>
    </w:lvl>
    <w:lvl w:ilvl="2" w:tplc="0409001B" w:tentative="1">
      <w:start w:val="1"/>
      <w:numFmt w:val="lowerRoman"/>
      <w:lvlText w:val="%3."/>
      <w:lvlJc w:val="right"/>
      <w:pPr>
        <w:tabs>
          <w:tab w:val="num" w:pos="2560"/>
        </w:tabs>
        <w:ind w:left="2560" w:hanging="480"/>
      </w:pPr>
    </w:lvl>
    <w:lvl w:ilvl="3" w:tplc="0409000F" w:tentative="1">
      <w:start w:val="1"/>
      <w:numFmt w:val="decimal"/>
      <w:lvlText w:val="%4."/>
      <w:lvlJc w:val="left"/>
      <w:pPr>
        <w:tabs>
          <w:tab w:val="num" w:pos="3040"/>
        </w:tabs>
        <w:ind w:left="3040" w:hanging="480"/>
      </w:pPr>
    </w:lvl>
    <w:lvl w:ilvl="4" w:tplc="04090019" w:tentative="1">
      <w:start w:val="1"/>
      <w:numFmt w:val="ideographTraditional"/>
      <w:lvlText w:val="%5、"/>
      <w:lvlJc w:val="left"/>
      <w:pPr>
        <w:tabs>
          <w:tab w:val="num" w:pos="3520"/>
        </w:tabs>
        <w:ind w:left="3520" w:hanging="480"/>
      </w:pPr>
    </w:lvl>
    <w:lvl w:ilvl="5" w:tplc="0409001B" w:tentative="1">
      <w:start w:val="1"/>
      <w:numFmt w:val="lowerRoman"/>
      <w:lvlText w:val="%6."/>
      <w:lvlJc w:val="right"/>
      <w:pPr>
        <w:tabs>
          <w:tab w:val="num" w:pos="4000"/>
        </w:tabs>
        <w:ind w:left="4000" w:hanging="480"/>
      </w:pPr>
    </w:lvl>
    <w:lvl w:ilvl="6" w:tplc="0409000F" w:tentative="1">
      <w:start w:val="1"/>
      <w:numFmt w:val="decimal"/>
      <w:lvlText w:val="%7."/>
      <w:lvlJc w:val="left"/>
      <w:pPr>
        <w:tabs>
          <w:tab w:val="num" w:pos="4480"/>
        </w:tabs>
        <w:ind w:left="4480" w:hanging="480"/>
      </w:pPr>
    </w:lvl>
    <w:lvl w:ilvl="7" w:tplc="04090019" w:tentative="1">
      <w:start w:val="1"/>
      <w:numFmt w:val="ideographTraditional"/>
      <w:lvlText w:val="%8、"/>
      <w:lvlJc w:val="left"/>
      <w:pPr>
        <w:tabs>
          <w:tab w:val="num" w:pos="4960"/>
        </w:tabs>
        <w:ind w:left="4960" w:hanging="480"/>
      </w:pPr>
    </w:lvl>
    <w:lvl w:ilvl="8" w:tplc="0409001B" w:tentative="1">
      <w:start w:val="1"/>
      <w:numFmt w:val="lowerRoman"/>
      <w:lvlText w:val="%9."/>
      <w:lvlJc w:val="right"/>
      <w:pPr>
        <w:tabs>
          <w:tab w:val="num" w:pos="5440"/>
        </w:tabs>
        <w:ind w:left="5440" w:hanging="480"/>
      </w:pPr>
    </w:lvl>
  </w:abstractNum>
  <w:abstractNum w:abstractNumId="15">
    <w:nsid w:val="4E537C18"/>
    <w:multiLevelType w:val="multilevel"/>
    <w:tmpl w:val="0409001D"/>
    <w:styleLink w:val="1ai"/>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abstractNum w:abstractNumId="16">
    <w:nsid w:val="6E5E5E7B"/>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7">
    <w:nsid w:val="73124310"/>
    <w:multiLevelType w:val="hybridMultilevel"/>
    <w:tmpl w:val="B1689306"/>
    <w:lvl w:ilvl="0" w:tplc="EDD83DC8">
      <w:start w:val="1"/>
      <w:numFmt w:val="decimal"/>
      <w:pStyle w:val="10"/>
      <w:lvlText w:val="%1."/>
      <w:lvlJc w:val="left"/>
      <w:pPr>
        <w:tabs>
          <w:tab w:val="num" w:pos="1200"/>
        </w:tabs>
        <w:ind w:left="1200" w:hanging="360"/>
      </w:pPr>
      <w:rPr>
        <w:rFonts w:hint="default"/>
        <w:color w:val="auto"/>
      </w:rPr>
    </w:lvl>
    <w:lvl w:ilvl="1" w:tplc="F454C73E">
      <w:start w:val="1"/>
      <w:numFmt w:val="lowerLetter"/>
      <w:lvlText w:val="%2."/>
      <w:lvlJc w:val="left"/>
      <w:pPr>
        <w:tabs>
          <w:tab w:val="num" w:pos="1680"/>
        </w:tabs>
        <w:ind w:left="1680" w:hanging="360"/>
      </w:pPr>
      <w:rPr>
        <w:rFonts w:hint="default"/>
      </w:rPr>
    </w:lvl>
    <w:lvl w:ilvl="2" w:tplc="0409001B">
      <w:start w:val="1"/>
      <w:numFmt w:val="lowerRoman"/>
      <w:lvlText w:val="%3."/>
      <w:lvlJc w:val="right"/>
      <w:pPr>
        <w:tabs>
          <w:tab w:val="num" w:pos="2280"/>
        </w:tabs>
        <w:ind w:left="2280" w:hanging="480"/>
      </w:pPr>
    </w:lvl>
    <w:lvl w:ilvl="3" w:tplc="0409000F">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8">
    <w:nsid w:val="74D72AE0"/>
    <w:multiLevelType w:val="multilevel"/>
    <w:tmpl w:val="04090023"/>
    <w:styleLink w:val="a2"/>
    <w:lvl w:ilvl="0">
      <w:start w:val="1"/>
      <w:numFmt w:val="ideographTraditional"/>
      <w:suff w:val="nothing"/>
      <w:lvlText w:val="%1、"/>
      <w:lvlJc w:val="left"/>
      <w:pPr>
        <w:tabs>
          <w:tab w:val="num" w:pos="425"/>
        </w:tabs>
        <w:ind w:left="425" w:hanging="425"/>
      </w:pPr>
    </w:lvl>
    <w:lvl w:ilvl="1">
      <w:start w:val="1"/>
      <w:numFmt w:val="ideographZodiac"/>
      <w:suff w:val="nothing"/>
      <w:lvlText w:val="%2、"/>
      <w:lvlJc w:val="left"/>
      <w:pPr>
        <w:tabs>
          <w:tab w:val="num" w:pos="992"/>
        </w:tabs>
        <w:ind w:left="992" w:hanging="567"/>
      </w:pPr>
    </w:lvl>
    <w:lvl w:ilvl="2">
      <w:start w:val="1"/>
      <w:numFmt w:val="ideographLegalTraditional"/>
      <w:suff w:val="nothing"/>
      <w:lvlText w:val="%3、"/>
      <w:lvlJc w:val="left"/>
      <w:pPr>
        <w:tabs>
          <w:tab w:val="num" w:pos="1418"/>
        </w:tabs>
        <w:ind w:left="1418" w:hanging="567"/>
      </w:pPr>
    </w:lvl>
    <w:lvl w:ilvl="3">
      <w:start w:val="1"/>
      <w:numFmt w:val="taiwaneseCountingThousand"/>
      <w:suff w:val="nothing"/>
      <w:lvlText w:val="%4、"/>
      <w:lvlJc w:val="left"/>
      <w:pPr>
        <w:tabs>
          <w:tab w:val="num" w:pos="1984"/>
        </w:tabs>
        <w:ind w:left="1984" w:hanging="708"/>
      </w:pPr>
    </w:lvl>
    <w:lvl w:ilvl="4">
      <w:start w:val="1"/>
      <w:numFmt w:val="decimal"/>
      <w:lvlText w:val="%5."/>
      <w:lvlJc w:val="left"/>
      <w:pPr>
        <w:tabs>
          <w:tab w:val="num" w:pos="2551"/>
        </w:tabs>
        <w:ind w:left="2551" w:hanging="850"/>
      </w:pPr>
    </w:lvl>
    <w:lvl w:ilvl="5">
      <w:start w:val="1"/>
      <w:numFmt w:val="decimal"/>
      <w:lvlText w:val="%6)"/>
      <w:lvlJc w:val="left"/>
      <w:pPr>
        <w:tabs>
          <w:tab w:val="num" w:pos="3260"/>
        </w:tabs>
        <w:ind w:left="3260" w:hanging="1134"/>
      </w:pPr>
    </w:lvl>
    <w:lvl w:ilvl="6">
      <w:start w:val="1"/>
      <w:numFmt w:val="decimal"/>
      <w:lvlText w:val="(%7)"/>
      <w:lvlJc w:val="left"/>
      <w:pPr>
        <w:tabs>
          <w:tab w:val="num" w:pos="3827"/>
        </w:tabs>
        <w:ind w:left="3827" w:hanging="1276"/>
      </w:pPr>
    </w:lvl>
    <w:lvl w:ilvl="7">
      <w:start w:val="1"/>
      <w:numFmt w:val="lowerLetter"/>
      <w:lvlText w:val="%8."/>
      <w:lvlJc w:val="left"/>
      <w:pPr>
        <w:tabs>
          <w:tab w:val="num" w:pos="4394"/>
        </w:tabs>
        <w:ind w:left="4394" w:hanging="1418"/>
      </w:pPr>
    </w:lvl>
    <w:lvl w:ilvl="8">
      <w:start w:val="1"/>
      <w:numFmt w:val="lowerLetter"/>
      <w:lvlText w:val="%9)"/>
      <w:lvlJc w:val="left"/>
      <w:pPr>
        <w:tabs>
          <w:tab w:val="num" w:pos="5102"/>
        </w:tabs>
        <w:ind w:left="5102" w:hanging="1700"/>
      </w:pPr>
    </w:lvl>
  </w:abstractNum>
  <w:num w:numId="1">
    <w:abstractNumId w:val="16"/>
  </w:num>
  <w:num w:numId="2">
    <w:abstractNumId w:val="15"/>
  </w:num>
  <w:num w:numId="3">
    <w:abstractNumId w:val="18"/>
  </w:num>
  <w:num w:numId="4">
    <w:abstractNumId w:val="12"/>
  </w:num>
  <w:num w:numId="5">
    <w:abstractNumId w:val="13"/>
  </w:num>
  <w:num w:numId="6">
    <w:abstractNumId w:val="17"/>
  </w:num>
  <w:num w:numId="7">
    <w:abstractNumId w:val="14"/>
  </w:num>
  <w:num w:numId="8">
    <w:abstractNumId w:val="9"/>
  </w:num>
  <w:num w:numId="9">
    <w:abstractNumId w:val="10"/>
  </w:num>
  <w:num w:numId="10">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5"/>
  <w:bordersDoNotSurroundHeader/>
  <w:bordersDoNotSurroundFooter/>
  <w:hideSpellingErrors/>
  <w:hideGrammaticalErrors/>
  <w:defaultTabStop w:val="50"/>
  <w:drawingGridHorizontalSpacing w:val="12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886"/>
    <w:rsid w:val="00000E0D"/>
    <w:rsid w:val="000065AC"/>
    <w:rsid w:val="0001043B"/>
    <w:rsid w:val="00012150"/>
    <w:rsid w:val="000156B7"/>
    <w:rsid w:val="00017B15"/>
    <w:rsid w:val="00032A69"/>
    <w:rsid w:val="00034283"/>
    <w:rsid w:val="00042829"/>
    <w:rsid w:val="00046F51"/>
    <w:rsid w:val="00051A50"/>
    <w:rsid w:val="00084C2F"/>
    <w:rsid w:val="000A0961"/>
    <w:rsid w:val="000B6D9A"/>
    <w:rsid w:val="000D28A5"/>
    <w:rsid w:val="000E0E0C"/>
    <w:rsid w:val="000E38E9"/>
    <w:rsid w:val="000E38F1"/>
    <w:rsid w:val="000F51C7"/>
    <w:rsid w:val="000F5514"/>
    <w:rsid w:val="00105A38"/>
    <w:rsid w:val="00161F51"/>
    <w:rsid w:val="001950AB"/>
    <w:rsid w:val="00197391"/>
    <w:rsid w:val="001A3DB4"/>
    <w:rsid w:val="001A7A77"/>
    <w:rsid w:val="001B1483"/>
    <w:rsid w:val="001B1AEB"/>
    <w:rsid w:val="001B470E"/>
    <w:rsid w:val="001B710F"/>
    <w:rsid w:val="001D3101"/>
    <w:rsid w:val="001D494D"/>
    <w:rsid w:val="001E7F67"/>
    <w:rsid w:val="001F2147"/>
    <w:rsid w:val="001F330D"/>
    <w:rsid w:val="00221C6A"/>
    <w:rsid w:val="002338AF"/>
    <w:rsid w:val="00242DE4"/>
    <w:rsid w:val="00251554"/>
    <w:rsid w:val="00262194"/>
    <w:rsid w:val="002727E6"/>
    <w:rsid w:val="00280689"/>
    <w:rsid w:val="00282F39"/>
    <w:rsid w:val="00292DF9"/>
    <w:rsid w:val="00294FE3"/>
    <w:rsid w:val="00297CE1"/>
    <w:rsid w:val="002A1D37"/>
    <w:rsid w:val="002A54BA"/>
    <w:rsid w:val="002C00C9"/>
    <w:rsid w:val="002E6D4F"/>
    <w:rsid w:val="002F373D"/>
    <w:rsid w:val="00300533"/>
    <w:rsid w:val="00305D76"/>
    <w:rsid w:val="00332993"/>
    <w:rsid w:val="00341393"/>
    <w:rsid w:val="00361A19"/>
    <w:rsid w:val="003633C5"/>
    <w:rsid w:val="00372E36"/>
    <w:rsid w:val="003754AB"/>
    <w:rsid w:val="00395759"/>
    <w:rsid w:val="00396EB8"/>
    <w:rsid w:val="003B7417"/>
    <w:rsid w:val="003C6689"/>
    <w:rsid w:val="003D0A8E"/>
    <w:rsid w:val="003E50F4"/>
    <w:rsid w:val="003E662E"/>
    <w:rsid w:val="0045186B"/>
    <w:rsid w:val="00453A3D"/>
    <w:rsid w:val="00453AEE"/>
    <w:rsid w:val="0046591E"/>
    <w:rsid w:val="00475823"/>
    <w:rsid w:val="00494EC3"/>
    <w:rsid w:val="004B66D3"/>
    <w:rsid w:val="004C123A"/>
    <w:rsid w:val="004D42F1"/>
    <w:rsid w:val="004E568B"/>
    <w:rsid w:val="004F4582"/>
    <w:rsid w:val="0051040C"/>
    <w:rsid w:val="00514E39"/>
    <w:rsid w:val="00515B69"/>
    <w:rsid w:val="005556A5"/>
    <w:rsid w:val="005626D1"/>
    <w:rsid w:val="0056730C"/>
    <w:rsid w:val="005765AA"/>
    <w:rsid w:val="00580654"/>
    <w:rsid w:val="00591609"/>
    <w:rsid w:val="005C0F91"/>
    <w:rsid w:val="005C60C6"/>
    <w:rsid w:val="005C6A40"/>
    <w:rsid w:val="005E02AE"/>
    <w:rsid w:val="005E4EE9"/>
    <w:rsid w:val="005E535A"/>
    <w:rsid w:val="005E6C90"/>
    <w:rsid w:val="006321D8"/>
    <w:rsid w:val="00655F2D"/>
    <w:rsid w:val="0067199F"/>
    <w:rsid w:val="00672851"/>
    <w:rsid w:val="006838DF"/>
    <w:rsid w:val="006A3B22"/>
    <w:rsid w:val="006A6AC8"/>
    <w:rsid w:val="006B038F"/>
    <w:rsid w:val="006B59CF"/>
    <w:rsid w:val="006C258C"/>
    <w:rsid w:val="006E6CF4"/>
    <w:rsid w:val="00710759"/>
    <w:rsid w:val="00732302"/>
    <w:rsid w:val="007409FA"/>
    <w:rsid w:val="00744065"/>
    <w:rsid w:val="0075305C"/>
    <w:rsid w:val="00760C6C"/>
    <w:rsid w:val="00765ADB"/>
    <w:rsid w:val="00765ED1"/>
    <w:rsid w:val="00791F52"/>
    <w:rsid w:val="00793A72"/>
    <w:rsid w:val="007A1295"/>
    <w:rsid w:val="007A61F0"/>
    <w:rsid w:val="007B49FD"/>
    <w:rsid w:val="007C0C38"/>
    <w:rsid w:val="007C4213"/>
    <w:rsid w:val="007C7CDC"/>
    <w:rsid w:val="007E036F"/>
    <w:rsid w:val="008069F2"/>
    <w:rsid w:val="00810540"/>
    <w:rsid w:val="0081495C"/>
    <w:rsid w:val="00816FAD"/>
    <w:rsid w:val="00821AF1"/>
    <w:rsid w:val="00826D7A"/>
    <w:rsid w:val="0084410F"/>
    <w:rsid w:val="008453B4"/>
    <w:rsid w:val="00853D26"/>
    <w:rsid w:val="00866388"/>
    <w:rsid w:val="00894B8F"/>
    <w:rsid w:val="008A60AA"/>
    <w:rsid w:val="008C131D"/>
    <w:rsid w:val="008C2228"/>
    <w:rsid w:val="008C465B"/>
    <w:rsid w:val="008E1167"/>
    <w:rsid w:val="008F1F59"/>
    <w:rsid w:val="008F5EA3"/>
    <w:rsid w:val="00935684"/>
    <w:rsid w:val="0094089A"/>
    <w:rsid w:val="00940960"/>
    <w:rsid w:val="0094252A"/>
    <w:rsid w:val="00947C85"/>
    <w:rsid w:val="00947F3B"/>
    <w:rsid w:val="00952942"/>
    <w:rsid w:val="00976577"/>
    <w:rsid w:val="00976DF4"/>
    <w:rsid w:val="00977690"/>
    <w:rsid w:val="00981DE8"/>
    <w:rsid w:val="0099076F"/>
    <w:rsid w:val="0099662B"/>
    <w:rsid w:val="009B31A9"/>
    <w:rsid w:val="009C60B4"/>
    <w:rsid w:val="009F29C7"/>
    <w:rsid w:val="00A1414E"/>
    <w:rsid w:val="00A16B35"/>
    <w:rsid w:val="00A17473"/>
    <w:rsid w:val="00A20FC1"/>
    <w:rsid w:val="00A27CA0"/>
    <w:rsid w:val="00A35197"/>
    <w:rsid w:val="00A47DCA"/>
    <w:rsid w:val="00A51D81"/>
    <w:rsid w:val="00A52886"/>
    <w:rsid w:val="00A9040F"/>
    <w:rsid w:val="00A93D7F"/>
    <w:rsid w:val="00A95E46"/>
    <w:rsid w:val="00AA7342"/>
    <w:rsid w:val="00AC7CF4"/>
    <w:rsid w:val="00AE1960"/>
    <w:rsid w:val="00AE6AB3"/>
    <w:rsid w:val="00B07DDF"/>
    <w:rsid w:val="00B33A96"/>
    <w:rsid w:val="00B46A66"/>
    <w:rsid w:val="00B66C9E"/>
    <w:rsid w:val="00B71F56"/>
    <w:rsid w:val="00B9327D"/>
    <w:rsid w:val="00BA114A"/>
    <w:rsid w:val="00BD064F"/>
    <w:rsid w:val="00BD7DE5"/>
    <w:rsid w:val="00C12E00"/>
    <w:rsid w:val="00C21E5B"/>
    <w:rsid w:val="00C26393"/>
    <w:rsid w:val="00C26E75"/>
    <w:rsid w:val="00C54BA2"/>
    <w:rsid w:val="00C568BE"/>
    <w:rsid w:val="00C64848"/>
    <w:rsid w:val="00C76143"/>
    <w:rsid w:val="00CA096D"/>
    <w:rsid w:val="00CA31C2"/>
    <w:rsid w:val="00CE57C8"/>
    <w:rsid w:val="00D10E0D"/>
    <w:rsid w:val="00D14362"/>
    <w:rsid w:val="00D15AB1"/>
    <w:rsid w:val="00D22E2B"/>
    <w:rsid w:val="00D36BBC"/>
    <w:rsid w:val="00D608E4"/>
    <w:rsid w:val="00D61187"/>
    <w:rsid w:val="00D772F4"/>
    <w:rsid w:val="00D8728F"/>
    <w:rsid w:val="00DA3F22"/>
    <w:rsid w:val="00DB223E"/>
    <w:rsid w:val="00DB679D"/>
    <w:rsid w:val="00DC1767"/>
    <w:rsid w:val="00DC7E9B"/>
    <w:rsid w:val="00DF0464"/>
    <w:rsid w:val="00E04AAF"/>
    <w:rsid w:val="00E1754D"/>
    <w:rsid w:val="00E234FE"/>
    <w:rsid w:val="00E52F16"/>
    <w:rsid w:val="00E5789A"/>
    <w:rsid w:val="00E62E84"/>
    <w:rsid w:val="00E66646"/>
    <w:rsid w:val="00E670E6"/>
    <w:rsid w:val="00E72E75"/>
    <w:rsid w:val="00E7343A"/>
    <w:rsid w:val="00E91148"/>
    <w:rsid w:val="00E928A2"/>
    <w:rsid w:val="00EA179C"/>
    <w:rsid w:val="00EA1D77"/>
    <w:rsid w:val="00EA22E9"/>
    <w:rsid w:val="00EB0C69"/>
    <w:rsid w:val="00EB3099"/>
    <w:rsid w:val="00EB7D91"/>
    <w:rsid w:val="00ED0B18"/>
    <w:rsid w:val="00EE3008"/>
    <w:rsid w:val="00F03D10"/>
    <w:rsid w:val="00F11BCE"/>
    <w:rsid w:val="00F2486D"/>
    <w:rsid w:val="00F26E21"/>
    <w:rsid w:val="00F43485"/>
    <w:rsid w:val="00F43783"/>
    <w:rsid w:val="00F46CA8"/>
    <w:rsid w:val="00F55FBD"/>
    <w:rsid w:val="00F91C68"/>
    <w:rsid w:val="00F921DE"/>
    <w:rsid w:val="00F95E32"/>
    <w:rsid w:val="00FC115E"/>
    <w:rsid w:val="00FC4B49"/>
    <w:rsid w:val="00FD4941"/>
    <w:rsid w:val="00FD7003"/>
    <w:rsid w:val="00FD7DC3"/>
    <w:rsid w:val="00FE1F70"/>
    <w:rsid w:val="00FF3FC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Cordia New"/>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index heading" w:uiPriority="99"/>
    <w:lsdException w:name="caption" w:uiPriority="35" w:qFormat="1"/>
    <w:lsdException w:name="table of figures" w:uiPriority="99"/>
    <w:lsdException w:name="footnote reference" w:uiPriority="99"/>
    <w:lsdException w:name="page number"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Body Text Indent" w:uiPriority="99"/>
    <w:lsdException w:name="Subtitle" w:semiHidden="0" w:uiPriority="99" w:unhideWhenUsed="0" w:qFormat="1"/>
    <w:lsdException w:name="Date"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semiHidden="0" w:uiPriority="99"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Balloon Tex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pPr>
    <w:rPr>
      <w:kern w:val="2"/>
      <w:sz w:val="24"/>
      <w:szCs w:val="22"/>
    </w:rPr>
  </w:style>
  <w:style w:type="paragraph" w:styleId="11">
    <w:name w:val="heading 1"/>
    <w:basedOn w:val="a3"/>
    <w:next w:val="a3"/>
    <w:link w:val="12"/>
    <w:uiPriority w:val="99"/>
    <w:qFormat/>
    <w:rsid w:val="00A52886"/>
    <w:pPr>
      <w:keepNext/>
      <w:adjustRightInd w:val="0"/>
      <w:snapToGrid w:val="0"/>
      <w:spacing w:before="216" w:after="200" w:line="416" w:lineRule="exact"/>
      <w:jc w:val="center"/>
      <w:outlineLvl w:val="0"/>
    </w:pPr>
    <w:rPr>
      <w:rFonts w:ascii="華康粗圓體" w:eastAsia="華康粗圓體" w:hAnsi="Times New Roman" w:cs="Times New Roman"/>
      <w:bCs/>
      <w:color w:val="000000"/>
      <w:sz w:val="48"/>
      <w:szCs w:val="48"/>
    </w:rPr>
  </w:style>
  <w:style w:type="paragraph" w:styleId="2">
    <w:name w:val="heading 2"/>
    <w:basedOn w:val="a3"/>
    <w:next w:val="a3"/>
    <w:link w:val="20"/>
    <w:qFormat/>
    <w:rsid w:val="00A52886"/>
    <w:pPr>
      <w:keepNext/>
      <w:suppressAutoHyphens/>
      <w:autoSpaceDN w:val="0"/>
      <w:spacing w:line="720" w:lineRule="auto"/>
      <w:textAlignment w:val="baseline"/>
      <w:outlineLvl w:val="1"/>
    </w:pPr>
    <w:rPr>
      <w:rFonts w:ascii="Arial" w:hAnsi="Arial" w:cs="Times New Roman"/>
      <w:b/>
      <w:bCs/>
      <w:kern w:val="3"/>
      <w:sz w:val="48"/>
      <w:szCs w:val="48"/>
    </w:rPr>
  </w:style>
  <w:style w:type="paragraph" w:styleId="3">
    <w:name w:val="heading 3"/>
    <w:basedOn w:val="a3"/>
    <w:next w:val="a3"/>
    <w:link w:val="30"/>
    <w:qFormat/>
    <w:rsid w:val="00A52886"/>
    <w:pPr>
      <w:keepNext/>
      <w:tabs>
        <w:tab w:val="left" w:pos="900"/>
      </w:tabs>
      <w:suppressAutoHyphens/>
      <w:autoSpaceDE w:val="0"/>
      <w:autoSpaceDN w:val="0"/>
      <w:snapToGrid w:val="0"/>
      <w:spacing w:line="720" w:lineRule="atLeast"/>
      <w:ind w:left="588" w:hanging="480"/>
      <w:jc w:val="both"/>
      <w:textAlignment w:val="baseline"/>
      <w:outlineLvl w:val="2"/>
    </w:pPr>
    <w:rPr>
      <w:rFonts w:ascii="Arial" w:hAnsi="Arial" w:cs="Times New Roman"/>
      <w:bCs/>
      <w:color w:val="000080"/>
      <w:kern w:val="0"/>
      <w:sz w:val="36"/>
      <w:szCs w:val="36"/>
    </w:rPr>
  </w:style>
  <w:style w:type="paragraph" w:styleId="4">
    <w:name w:val="heading 4"/>
    <w:basedOn w:val="a3"/>
    <w:next w:val="a3"/>
    <w:link w:val="40"/>
    <w:qFormat/>
    <w:rsid w:val="00A52886"/>
    <w:pPr>
      <w:keepNext/>
      <w:suppressAutoHyphens/>
      <w:autoSpaceDN w:val="0"/>
      <w:spacing w:line="720" w:lineRule="auto"/>
      <w:textAlignment w:val="baseline"/>
      <w:outlineLvl w:val="3"/>
    </w:pPr>
    <w:rPr>
      <w:rFonts w:ascii="Arial" w:hAnsi="Arial" w:cs="Times New Roman"/>
      <w:kern w:val="3"/>
      <w:sz w:val="36"/>
      <w:szCs w:val="36"/>
    </w:rPr>
  </w:style>
  <w:style w:type="paragraph" w:styleId="5">
    <w:name w:val="heading 5"/>
    <w:basedOn w:val="a3"/>
    <w:next w:val="a3"/>
    <w:link w:val="50"/>
    <w:qFormat/>
    <w:rsid w:val="00A52886"/>
    <w:pPr>
      <w:keepNext/>
      <w:spacing w:line="720" w:lineRule="auto"/>
      <w:ind w:leftChars="200" w:left="200"/>
      <w:outlineLvl w:val="4"/>
    </w:pPr>
    <w:rPr>
      <w:rFonts w:ascii="Arial" w:hAnsi="Arial" w:cs="Times New Roman"/>
      <w:b/>
      <w:bCs/>
      <w:sz w:val="36"/>
      <w:szCs w:val="36"/>
    </w:rPr>
  </w:style>
  <w:style w:type="paragraph" w:styleId="6">
    <w:name w:val="heading 6"/>
    <w:basedOn w:val="a3"/>
    <w:next w:val="a3"/>
    <w:link w:val="60"/>
    <w:qFormat/>
    <w:rsid w:val="00A52886"/>
    <w:pPr>
      <w:keepNext/>
      <w:spacing w:line="720" w:lineRule="auto"/>
      <w:ind w:leftChars="200" w:left="200"/>
      <w:outlineLvl w:val="5"/>
    </w:pPr>
    <w:rPr>
      <w:rFonts w:ascii="Arial" w:hAnsi="Arial" w:cs="Times New Roman"/>
      <w:sz w:val="36"/>
      <w:szCs w:val="36"/>
    </w:rPr>
  </w:style>
  <w:style w:type="paragraph" w:styleId="7">
    <w:name w:val="heading 7"/>
    <w:basedOn w:val="a3"/>
    <w:next w:val="a3"/>
    <w:link w:val="70"/>
    <w:qFormat/>
    <w:rsid w:val="00A52886"/>
    <w:pPr>
      <w:keepNext/>
      <w:spacing w:line="720" w:lineRule="auto"/>
      <w:ind w:leftChars="400" w:left="400"/>
      <w:outlineLvl w:val="6"/>
    </w:pPr>
    <w:rPr>
      <w:rFonts w:ascii="Arial" w:hAnsi="Arial" w:cs="Times New Roman"/>
      <w:b/>
      <w:bCs/>
      <w:sz w:val="36"/>
      <w:szCs w:val="36"/>
    </w:rPr>
  </w:style>
  <w:style w:type="paragraph" w:styleId="8">
    <w:name w:val="heading 8"/>
    <w:basedOn w:val="a3"/>
    <w:next w:val="a3"/>
    <w:link w:val="80"/>
    <w:qFormat/>
    <w:rsid w:val="00A52886"/>
    <w:pPr>
      <w:keepNext/>
      <w:spacing w:line="720" w:lineRule="auto"/>
      <w:ind w:leftChars="400" w:left="400"/>
      <w:outlineLvl w:val="7"/>
    </w:pPr>
    <w:rPr>
      <w:rFonts w:ascii="Arial" w:hAnsi="Arial" w:cs="Times New Roman"/>
      <w:sz w:val="36"/>
      <w:szCs w:val="36"/>
    </w:rPr>
  </w:style>
  <w:style w:type="paragraph" w:styleId="9">
    <w:name w:val="heading 9"/>
    <w:basedOn w:val="a3"/>
    <w:next w:val="a3"/>
    <w:link w:val="90"/>
    <w:qFormat/>
    <w:rsid w:val="00A52886"/>
    <w:pPr>
      <w:keepNext/>
      <w:spacing w:line="720" w:lineRule="auto"/>
      <w:ind w:leftChars="400" w:left="400"/>
      <w:outlineLvl w:val="8"/>
    </w:pPr>
    <w:rPr>
      <w:rFonts w:ascii="Arial" w:hAnsi="Arial" w:cs="Times New Roman"/>
      <w:sz w:val="36"/>
      <w:szCs w:val="36"/>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2">
    <w:name w:val="標題 1 字元"/>
    <w:link w:val="11"/>
    <w:uiPriority w:val="99"/>
    <w:rsid w:val="00A52886"/>
    <w:rPr>
      <w:rFonts w:ascii="華康粗圓體" w:eastAsia="華康粗圓體" w:hAnsi="Times New Roman" w:cs="Times New Roman"/>
      <w:bCs/>
      <w:color w:val="000000"/>
      <w:sz w:val="48"/>
      <w:szCs w:val="48"/>
    </w:rPr>
  </w:style>
  <w:style w:type="character" w:customStyle="1" w:styleId="20">
    <w:name w:val="標題 2 字元"/>
    <w:link w:val="2"/>
    <w:rsid w:val="00A52886"/>
    <w:rPr>
      <w:rFonts w:ascii="Arial" w:eastAsia="新細明體" w:hAnsi="Arial" w:cs="Times New Roman"/>
      <w:b/>
      <w:bCs/>
      <w:kern w:val="3"/>
      <w:sz w:val="48"/>
      <w:szCs w:val="48"/>
    </w:rPr>
  </w:style>
  <w:style w:type="character" w:customStyle="1" w:styleId="30">
    <w:name w:val="標題 3 字元"/>
    <w:link w:val="3"/>
    <w:rsid w:val="00A52886"/>
    <w:rPr>
      <w:rFonts w:ascii="Arial" w:eastAsia="新細明體" w:hAnsi="Arial" w:cs="Times New Roman"/>
      <w:bCs/>
      <w:color w:val="000080"/>
      <w:kern w:val="0"/>
      <w:sz w:val="36"/>
      <w:szCs w:val="36"/>
    </w:rPr>
  </w:style>
  <w:style w:type="character" w:customStyle="1" w:styleId="40">
    <w:name w:val="標題 4 字元"/>
    <w:link w:val="4"/>
    <w:rsid w:val="00A52886"/>
    <w:rPr>
      <w:rFonts w:ascii="Arial" w:eastAsia="新細明體" w:hAnsi="Arial" w:cs="Times New Roman"/>
      <w:kern w:val="3"/>
      <w:sz w:val="36"/>
      <w:szCs w:val="36"/>
    </w:rPr>
  </w:style>
  <w:style w:type="character" w:customStyle="1" w:styleId="50">
    <w:name w:val="標題 5 字元"/>
    <w:link w:val="5"/>
    <w:rsid w:val="00A52886"/>
    <w:rPr>
      <w:rFonts w:ascii="Arial" w:eastAsia="新細明體" w:hAnsi="Arial" w:cs="Times New Roman"/>
      <w:b/>
      <w:bCs/>
      <w:sz w:val="36"/>
      <w:szCs w:val="36"/>
    </w:rPr>
  </w:style>
  <w:style w:type="character" w:customStyle="1" w:styleId="60">
    <w:name w:val="標題 6 字元"/>
    <w:link w:val="6"/>
    <w:rsid w:val="00A52886"/>
    <w:rPr>
      <w:rFonts w:ascii="Arial" w:eastAsia="新細明體" w:hAnsi="Arial" w:cs="Times New Roman"/>
      <w:sz w:val="36"/>
      <w:szCs w:val="36"/>
    </w:rPr>
  </w:style>
  <w:style w:type="character" w:customStyle="1" w:styleId="70">
    <w:name w:val="標題 7 字元"/>
    <w:link w:val="7"/>
    <w:rsid w:val="00A52886"/>
    <w:rPr>
      <w:rFonts w:ascii="Arial" w:eastAsia="新細明體" w:hAnsi="Arial" w:cs="Times New Roman"/>
      <w:b/>
      <w:bCs/>
      <w:sz w:val="36"/>
      <w:szCs w:val="36"/>
    </w:rPr>
  </w:style>
  <w:style w:type="character" w:customStyle="1" w:styleId="80">
    <w:name w:val="標題 8 字元"/>
    <w:link w:val="8"/>
    <w:rsid w:val="00A52886"/>
    <w:rPr>
      <w:rFonts w:ascii="Arial" w:eastAsia="新細明體" w:hAnsi="Arial" w:cs="Times New Roman"/>
      <w:sz w:val="36"/>
      <w:szCs w:val="36"/>
    </w:rPr>
  </w:style>
  <w:style w:type="character" w:customStyle="1" w:styleId="90">
    <w:name w:val="標題 9 字元"/>
    <w:link w:val="9"/>
    <w:rsid w:val="00A52886"/>
    <w:rPr>
      <w:rFonts w:ascii="Arial" w:eastAsia="新細明體" w:hAnsi="Arial" w:cs="Times New Roman"/>
      <w:sz w:val="36"/>
      <w:szCs w:val="36"/>
    </w:rPr>
  </w:style>
  <w:style w:type="paragraph" w:customStyle="1" w:styleId="a7">
    <w:name w:val="首長"/>
    <w:basedOn w:val="a3"/>
    <w:rsid w:val="00A52886"/>
    <w:pPr>
      <w:snapToGrid w:val="0"/>
    </w:pPr>
    <w:rPr>
      <w:rFonts w:ascii="標楷體" w:eastAsia="標楷體" w:hAnsi="Times New Roman" w:cs="Times New Roman" w:hint="eastAsia"/>
      <w:sz w:val="36"/>
      <w:szCs w:val="20"/>
    </w:rPr>
  </w:style>
  <w:style w:type="paragraph" w:styleId="21">
    <w:name w:val="Body Text Indent 2"/>
    <w:basedOn w:val="a3"/>
    <w:link w:val="22"/>
    <w:uiPriority w:val="99"/>
    <w:rsid w:val="00A52886"/>
    <w:pPr>
      <w:spacing w:after="120" w:line="480" w:lineRule="auto"/>
      <w:ind w:leftChars="200" w:left="480"/>
    </w:pPr>
    <w:rPr>
      <w:rFonts w:ascii="Times New Roman" w:hAnsi="Times New Roman" w:cs="Times New Roman"/>
      <w:szCs w:val="20"/>
    </w:rPr>
  </w:style>
  <w:style w:type="character" w:customStyle="1" w:styleId="22">
    <w:name w:val="本文縮排 2 字元"/>
    <w:link w:val="21"/>
    <w:uiPriority w:val="99"/>
    <w:rsid w:val="00A52886"/>
    <w:rPr>
      <w:rFonts w:ascii="Times New Roman" w:eastAsia="新細明體" w:hAnsi="Times New Roman" w:cs="Times New Roman"/>
      <w:szCs w:val="20"/>
    </w:rPr>
  </w:style>
  <w:style w:type="paragraph" w:styleId="31">
    <w:name w:val="Body Text Indent 3"/>
    <w:basedOn w:val="a3"/>
    <w:link w:val="32"/>
    <w:uiPriority w:val="99"/>
    <w:rsid w:val="00A52886"/>
    <w:pPr>
      <w:spacing w:line="520" w:lineRule="exact"/>
      <w:ind w:left="2240"/>
    </w:pPr>
    <w:rPr>
      <w:rFonts w:ascii="Times New Roman" w:eastAsia="標楷體" w:hAnsi="Times New Roman" w:cs="Times New Roman"/>
      <w:sz w:val="32"/>
      <w:szCs w:val="24"/>
    </w:rPr>
  </w:style>
  <w:style w:type="character" w:customStyle="1" w:styleId="32">
    <w:name w:val="本文縮排 3 字元"/>
    <w:link w:val="31"/>
    <w:uiPriority w:val="99"/>
    <w:rsid w:val="00A52886"/>
    <w:rPr>
      <w:rFonts w:ascii="Times New Roman" w:eastAsia="標楷體" w:hAnsi="Times New Roman" w:cs="Times New Roman"/>
      <w:sz w:val="32"/>
      <w:szCs w:val="24"/>
    </w:rPr>
  </w:style>
  <w:style w:type="paragraph" w:customStyle="1" w:styleId="a8">
    <w:name w:val="說明"/>
    <w:basedOn w:val="a3"/>
    <w:uiPriority w:val="99"/>
    <w:rsid w:val="00A52886"/>
    <w:pPr>
      <w:wordWrap w:val="0"/>
      <w:snapToGrid w:val="0"/>
      <w:ind w:left="567" w:hanging="567"/>
    </w:pPr>
    <w:rPr>
      <w:rFonts w:ascii="Times New Roman" w:eastAsia="標楷體" w:hAnsi="Times New Roman" w:cs="Times New Roman"/>
      <w:sz w:val="32"/>
      <w:szCs w:val="24"/>
    </w:rPr>
  </w:style>
  <w:style w:type="paragraph" w:styleId="a9">
    <w:name w:val="Body Text Indent"/>
    <w:basedOn w:val="a3"/>
    <w:link w:val="aa"/>
    <w:uiPriority w:val="99"/>
    <w:rsid w:val="00A52886"/>
    <w:pPr>
      <w:spacing w:line="540" w:lineRule="exact"/>
      <w:ind w:leftChars="283" w:left="679" w:firstLineChars="100" w:firstLine="320"/>
    </w:pPr>
    <w:rPr>
      <w:rFonts w:ascii="標楷體" w:eastAsia="標楷體" w:hAnsi="標楷體" w:cs="Times New Roman"/>
      <w:sz w:val="32"/>
      <w:szCs w:val="24"/>
    </w:rPr>
  </w:style>
  <w:style w:type="character" w:customStyle="1" w:styleId="aa">
    <w:name w:val="本文縮排 字元"/>
    <w:link w:val="a9"/>
    <w:uiPriority w:val="99"/>
    <w:rsid w:val="00A52886"/>
    <w:rPr>
      <w:rFonts w:ascii="標楷體" w:eastAsia="標楷體" w:hAnsi="標楷體" w:cs="Times New Roman"/>
      <w:sz w:val="32"/>
      <w:szCs w:val="24"/>
    </w:rPr>
  </w:style>
  <w:style w:type="paragraph" w:styleId="ab">
    <w:name w:val="Body Text"/>
    <w:basedOn w:val="a3"/>
    <w:link w:val="13"/>
    <w:uiPriority w:val="99"/>
    <w:rsid w:val="00A52886"/>
    <w:rPr>
      <w:rFonts w:ascii="Times New Roman" w:eastAsia="標楷體" w:hAnsi="Times New Roman" w:cs="Times New Roman"/>
      <w:sz w:val="32"/>
      <w:szCs w:val="20"/>
    </w:rPr>
  </w:style>
  <w:style w:type="character" w:customStyle="1" w:styleId="ac">
    <w:name w:val="本文 字元"/>
    <w:basedOn w:val="a4"/>
    <w:uiPriority w:val="99"/>
    <w:rsid w:val="00A52886"/>
  </w:style>
  <w:style w:type="paragraph" w:styleId="ad">
    <w:name w:val="footer"/>
    <w:basedOn w:val="a3"/>
    <w:link w:val="ae"/>
    <w:uiPriority w:val="99"/>
    <w:rsid w:val="00A52886"/>
    <w:pPr>
      <w:tabs>
        <w:tab w:val="center" w:pos="4153"/>
        <w:tab w:val="right" w:pos="8306"/>
      </w:tabs>
      <w:snapToGrid w:val="0"/>
    </w:pPr>
    <w:rPr>
      <w:rFonts w:ascii="Times New Roman" w:hAnsi="Times New Roman" w:cs="Times New Roman"/>
      <w:sz w:val="20"/>
      <w:szCs w:val="20"/>
    </w:rPr>
  </w:style>
  <w:style w:type="character" w:customStyle="1" w:styleId="ae">
    <w:name w:val="頁尾 字元"/>
    <w:link w:val="ad"/>
    <w:uiPriority w:val="99"/>
    <w:rsid w:val="00A52886"/>
    <w:rPr>
      <w:rFonts w:ascii="Times New Roman" w:eastAsia="新細明體" w:hAnsi="Times New Roman" w:cs="Times New Roman"/>
      <w:sz w:val="20"/>
      <w:szCs w:val="20"/>
    </w:rPr>
  </w:style>
  <w:style w:type="character" w:styleId="af">
    <w:name w:val="page number"/>
    <w:basedOn w:val="a4"/>
    <w:uiPriority w:val="99"/>
    <w:rsid w:val="00A52886"/>
  </w:style>
  <w:style w:type="paragraph" w:styleId="23">
    <w:name w:val="Body Text 2"/>
    <w:basedOn w:val="a3"/>
    <w:link w:val="24"/>
    <w:rsid w:val="00A52886"/>
    <w:rPr>
      <w:rFonts w:ascii="Times New Roman" w:eastAsia="標楷體" w:hAnsi="Times New Roman" w:cs="Times New Roman"/>
      <w:sz w:val="36"/>
      <w:szCs w:val="24"/>
    </w:rPr>
  </w:style>
  <w:style w:type="character" w:customStyle="1" w:styleId="24">
    <w:name w:val="本文 2 字元"/>
    <w:link w:val="23"/>
    <w:rsid w:val="00A52886"/>
    <w:rPr>
      <w:rFonts w:ascii="Times New Roman" w:eastAsia="標楷體" w:hAnsi="Times New Roman" w:cs="Times New Roman"/>
      <w:sz w:val="36"/>
      <w:szCs w:val="24"/>
    </w:rPr>
  </w:style>
  <w:style w:type="paragraph" w:customStyle="1" w:styleId="af0">
    <w:name w:val="主旨"/>
    <w:basedOn w:val="a3"/>
    <w:uiPriority w:val="99"/>
    <w:rsid w:val="00A52886"/>
    <w:pPr>
      <w:wordWrap w:val="0"/>
      <w:snapToGrid w:val="0"/>
    </w:pPr>
    <w:rPr>
      <w:rFonts w:ascii="Times New Roman" w:eastAsia="標楷體" w:hAnsi="Times New Roman" w:cs="Times New Roman"/>
      <w:sz w:val="32"/>
      <w:szCs w:val="20"/>
    </w:rPr>
  </w:style>
  <w:style w:type="paragraph" w:styleId="af1">
    <w:name w:val="Block Text"/>
    <w:basedOn w:val="a3"/>
    <w:rsid w:val="00A52886"/>
    <w:pPr>
      <w:spacing w:line="480" w:lineRule="exact"/>
      <w:ind w:leftChars="300" w:left="720" w:rightChars="13" w:right="31"/>
    </w:pPr>
    <w:rPr>
      <w:rFonts w:ascii="標楷體" w:eastAsia="標楷體" w:hAnsi="Times New Roman" w:cs="Times New Roman"/>
      <w:sz w:val="32"/>
      <w:szCs w:val="28"/>
    </w:rPr>
  </w:style>
  <w:style w:type="paragraph" w:styleId="af2">
    <w:name w:val="annotation text"/>
    <w:basedOn w:val="a3"/>
    <w:link w:val="af3"/>
    <w:rsid w:val="00A52886"/>
    <w:rPr>
      <w:rFonts w:ascii="Times New Roman" w:eastAsia="標楷體" w:hAnsi="Times New Roman" w:cs="Times New Roman"/>
      <w:sz w:val="32"/>
      <w:szCs w:val="32"/>
    </w:rPr>
  </w:style>
  <w:style w:type="character" w:customStyle="1" w:styleId="af3">
    <w:name w:val="註解文字 字元"/>
    <w:link w:val="af2"/>
    <w:rsid w:val="00A52886"/>
    <w:rPr>
      <w:rFonts w:ascii="Times New Roman" w:eastAsia="標楷體" w:hAnsi="Times New Roman" w:cs="Times New Roman"/>
      <w:sz w:val="32"/>
      <w:szCs w:val="32"/>
    </w:rPr>
  </w:style>
  <w:style w:type="paragraph" w:styleId="af4">
    <w:name w:val="header"/>
    <w:basedOn w:val="a3"/>
    <w:link w:val="af5"/>
    <w:uiPriority w:val="99"/>
    <w:rsid w:val="00A52886"/>
    <w:pPr>
      <w:tabs>
        <w:tab w:val="center" w:pos="4153"/>
        <w:tab w:val="right" w:pos="8306"/>
      </w:tabs>
      <w:snapToGrid w:val="0"/>
    </w:pPr>
    <w:rPr>
      <w:rFonts w:ascii="Times New Roman" w:hAnsi="Times New Roman" w:cs="Times New Roman"/>
      <w:sz w:val="20"/>
      <w:szCs w:val="20"/>
    </w:rPr>
  </w:style>
  <w:style w:type="character" w:customStyle="1" w:styleId="af5">
    <w:name w:val="頁首 字元"/>
    <w:link w:val="af4"/>
    <w:uiPriority w:val="99"/>
    <w:rsid w:val="00A52886"/>
    <w:rPr>
      <w:rFonts w:ascii="Times New Roman" w:eastAsia="新細明體" w:hAnsi="Times New Roman" w:cs="Times New Roman"/>
      <w:sz w:val="20"/>
      <w:szCs w:val="20"/>
    </w:rPr>
  </w:style>
  <w:style w:type="paragraph" w:styleId="af6">
    <w:name w:val="Balloon Text"/>
    <w:basedOn w:val="a3"/>
    <w:link w:val="af7"/>
    <w:uiPriority w:val="99"/>
    <w:rsid w:val="00A52886"/>
    <w:rPr>
      <w:rFonts w:ascii="Arial" w:hAnsi="Arial" w:cs="Times New Roman"/>
      <w:sz w:val="18"/>
      <w:szCs w:val="18"/>
    </w:rPr>
  </w:style>
  <w:style w:type="character" w:customStyle="1" w:styleId="af7">
    <w:name w:val="註解方塊文字 字元"/>
    <w:link w:val="af6"/>
    <w:uiPriority w:val="99"/>
    <w:rsid w:val="00A52886"/>
    <w:rPr>
      <w:rFonts w:ascii="Arial" w:eastAsia="新細明體" w:hAnsi="Arial" w:cs="Times New Roman"/>
      <w:sz w:val="18"/>
      <w:szCs w:val="18"/>
    </w:rPr>
  </w:style>
  <w:style w:type="paragraph" w:customStyle="1" w:styleId="af8">
    <w:name w:val="字元 字元 字元 字元"/>
    <w:basedOn w:val="a3"/>
    <w:rsid w:val="00A52886"/>
    <w:pPr>
      <w:widowControl/>
      <w:spacing w:after="160" w:line="240" w:lineRule="exact"/>
    </w:pPr>
    <w:rPr>
      <w:rFonts w:ascii="Tahoma" w:hAnsi="Tahoma" w:cs="Times New Roman"/>
      <w:kern w:val="0"/>
      <w:sz w:val="20"/>
      <w:szCs w:val="20"/>
      <w:lang w:eastAsia="en-US"/>
    </w:rPr>
  </w:style>
  <w:style w:type="character" w:customStyle="1" w:styleId="tax2">
    <w:name w:val="tax2"/>
    <w:rsid w:val="00A52886"/>
    <w:rPr>
      <w:color w:val="666666"/>
      <w:spacing w:val="320"/>
      <w:sz w:val="21"/>
      <w:szCs w:val="21"/>
    </w:rPr>
  </w:style>
  <w:style w:type="paragraph" w:customStyle="1" w:styleId="af9">
    <w:name w:val="字元"/>
    <w:basedOn w:val="a3"/>
    <w:rsid w:val="00A52886"/>
    <w:pPr>
      <w:widowControl/>
      <w:spacing w:after="160" w:line="240" w:lineRule="exact"/>
    </w:pPr>
    <w:rPr>
      <w:rFonts w:ascii="Tahoma" w:hAnsi="Tahoma" w:cs="Times New Roman"/>
      <w:kern w:val="0"/>
      <w:sz w:val="20"/>
      <w:szCs w:val="20"/>
      <w:lang w:eastAsia="en-US"/>
    </w:rPr>
  </w:style>
  <w:style w:type="paragraph" w:customStyle="1" w:styleId="afa">
    <w:name w:val="字元 字元 字元 字元 字元 字元 字元 字元 字元 字元 字元 字元 字元 字元 字元 字元 字元 字元 字元 字元 字元 字元 字元"/>
    <w:basedOn w:val="a3"/>
    <w:rsid w:val="00A52886"/>
    <w:pPr>
      <w:widowControl/>
      <w:spacing w:after="160" w:line="240" w:lineRule="exact"/>
    </w:pPr>
    <w:rPr>
      <w:rFonts w:ascii="Tahoma" w:hAnsi="Tahoma" w:cs="Tahoma"/>
      <w:kern w:val="0"/>
      <w:sz w:val="20"/>
      <w:szCs w:val="20"/>
      <w:lang w:eastAsia="en-US"/>
    </w:rPr>
  </w:style>
  <w:style w:type="table" w:styleId="afb">
    <w:name w:val="Table Grid"/>
    <w:basedOn w:val="a5"/>
    <w:rsid w:val="00A52886"/>
    <w:pPr>
      <w:widowControl w:val="0"/>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y12h231">
    <w:name w:val="gray12_h231"/>
    <w:rsid w:val="00A52886"/>
    <w:rPr>
      <w:strike w:val="0"/>
      <w:dstrike w:val="0"/>
      <w:color w:val="525252"/>
      <w:spacing w:val="12"/>
      <w:sz w:val="16"/>
      <w:szCs w:val="16"/>
      <w:u w:val="none"/>
      <w:effect w:val="none"/>
    </w:rPr>
  </w:style>
  <w:style w:type="character" w:customStyle="1" w:styleId="tlh108mb">
    <w:name w:val="tlh108 mb"/>
    <w:basedOn w:val="a4"/>
    <w:rsid w:val="00A52886"/>
  </w:style>
  <w:style w:type="paragraph" w:styleId="afc">
    <w:name w:val="Document Map"/>
    <w:basedOn w:val="a3"/>
    <w:link w:val="afd"/>
    <w:semiHidden/>
    <w:rsid w:val="00A52886"/>
    <w:pPr>
      <w:shd w:val="clear" w:color="auto" w:fill="000080"/>
    </w:pPr>
    <w:rPr>
      <w:rFonts w:ascii="Arial" w:hAnsi="Arial" w:cs="Times New Roman"/>
      <w:szCs w:val="24"/>
    </w:rPr>
  </w:style>
  <w:style w:type="character" w:customStyle="1" w:styleId="afd">
    <w:name w:val="文件引導模式 字元"/>
    <w:link w:val="afc"/>
    <w:semiHidden/>
    <w:rsid w:val="00A52886"/>
    <w:rPr>
      <w:rFonts w:ascii="Arial" w:eastAsia="新細明體" w:hAnsi="Arial" w:cs="Times New Roman"/>
      <w:szCs w:val="24"/>
      <w:shd w:val="clear" w:color="auto" w:fill="000080"/>
    </w:rPr>
  </w:style>
  <w:style w:type="paragraph" w:styleId="HTML">
    <w:name w:val="HTML Preformatted"/>
    <w:basedOn w:val="a3"/>
    <w:link w:val="HTML0"/>
    <w:uiPriority w:val="99"/>
    <w:rsid w:val="00A528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Times New Roman"/>
      <w:kern w:val="0"/>
      <w:szCs w:val="24"/>
    </w:rPr>
  </w:style>
  <w:style w:type="character" w:customStyle="1" w:styleId="HTML0">
    <w:name w:val="HTML 預設格式 字元"/>
    <w:link w:val="HTML"/>
    <w:uiPriority w:val="99"/>
    <w:rsid w:val="00A52886"/>
    <w:rPr>
      <w:rFonts w:ascii="細明體" w:eastAsia="細明體" w:hAnsi="細明體" w:cs="Times New Roman"/>
      <w:kern w:val="0"/>
      <w:szCs w:val="24"/>
    </w:rPr>
  </w:style>
  <w:style w:type="character" w:customStyle="1" w:styleId="a1221">
    <w:name w:val="a12_21"/>
    <w:rsid w:val="00A52886"/>
    <w:rPr>
      <w:rFonts w:ascii="Arial" w:hAnsi="Arial" w:cs="Arial"/>
      <w:color w:val="666666"/>
      <w:spacing w:val="288"/>
      <w:sz w:val="19"/>
      <w:szCs w:val="19"/>
    </w:rPr>
  </w:style>
  <w:style w:type="paragraph" w:customStyle="1" w:styleId="14">
    <w:name w:val="字元1"/>
    <w:basedOn w:val="a3"/>
    <w:rsid w:val="00A52886"/>
    <w:pPr>
      <w:widowControl/>
      <w:spacing w:after="160" w:line="240" w:lineRule="exact"/>
    </w:pPr>
    <w:rPr>
      <w:rFonts w:ascii="Tahoma" w:hAnsi="Tahoma" w:cs="Times New Roman"/>
      <w:kern w:val="0"/>
      <w:sz w:val="20"/>
      <w:szCs w:val="20"/>
      <w:lang w:eastAsia="en-US"/>
    </w:rPr>
  </w:style>
  <w:style w:type="paragraph" w:customStyle="1" w:styleId="afe">
    <w:name w:val="List Paragraph"/>
    <w:aliases w:val="標題 (4),List Paragraph,1.1.1.1清單段落,列點,卑南壹"/>
    <w:basedOn w:val="a3"/>
    <w:link w:val="aff"/>
    <w:uiPriority w:val="34"/>
    <w:rsid w:val="00A52886"/>
    <w:pPr>
      <w:ind w:leftChars="200" w:left="480"/>
    </w:pPr>
    <w:rPr>
      <w:rFonts w:cs="Times New Roman"/>
    </w:rPr>
  </w:style>
  <w:style w:type="paragraph" w:customStyle="1" w:styleId="aff0">
    <w:name w:val="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w:basedOn w:val="a3"/>
    <w:rsid w:val="00A52886"/>
    <w:pPr>
      <w:widowControl/>
      <w:spacing w:after="160" w:line="240" w:lineRule="exact"/>
    </w:pPr>
    <w:rPr>
      <w:rFonts w:ascii="Tahoma" w:hAnsi="Tahoma" w:cs="Times New Roman"/>
      <w:kern w:val="0"/>
      <w:sz w:val="20"/>
      <w:szCs w:val="20"/>
      <w:lang w:eastAsia="en-US"/>
    </w:rPr>
  </w:style>
  <w:style w:type="paragraph" w:styleId="aff1">
    <w:name w:val="Plain Text"/>
    <w:basedOn w:val="a3"/>
    <w:link w:val="aff2"/>
    <w:uiPriority w:val="99"/>
    <w:rsid w:val="00A52886"/>
    <w:rPr>
      <w:rFonts w:ascii="細明體" w:eastAsia="細明體" w:hAnsi="Courier New" w:cs="Times New Roman"/>
      <w:szCs w:val="20"/>
    </w:rPr>
  </w:style>
  <w:style w:type="character" w:customStyle="1" w:styleId="aff2">
    <w:name w:val="純文字 字元"/>
    <w:link w:val="aff1"/>
    <w:uiPriority w:val="99"/>
    <w:rsid w:val="00A52886"/>
    <w:rPr>
      <w:rFonts w:ascii="細明體" w:eastAsia="細明體" w:hAnsi="Courier New" w:cs="Times New Roman"/>
      <w:szCs w:val="20"/>
    </w:rPr>
  </w:style>
  <w:style w:type="paragraph" w:customStyle="1" w:styleId="110">
    <w:name w:val="字元1 字元 字元1"/>
    <w:basedOn w:val="a3"/>
    <w:rsid w:val="00A52886"/>
    <w:pPr>
      <w:widowControl/>
      <w:spacing w:after="160" w:line="240" w:lineRule="exact"/>
    </w:pPr>
    <w:rPr>
      <w:rFonts w:ascii="Tahoma" w:hAnsi="Tahoma" w:cs="Times New Roman"/>
      <w:kern w:val="0"/>
      <w:sz w:val="20"/>
      <w:szCs w:val="20"/>
      <w:lang w:eastAsia="en-US"/>
    </w:rPr>
  </w:style>
  <w:style w:type="paragraph" w:customStyle="1" w:styleId="15">
    <w:name w:val="字元 字元 字元 字元 字元 字元 字元 字元 字元 字元 字元 字元 字元 字元 字元 字元 字元 字元 字元 字元 字元 字元 字元 字元 字元 字元 字元 字元 字元 字元 字元1 字元 字元 字元 字元 字元 字元"/>
    <w:basedOn w:val="a3"/>
    <w:rsid w:val="00A52886"/>
    <w:pPr>
      <w:widowControl/>
      <w:spacing w:after="160" w:line="240" w:lineRule="exact"/>
    </w:pPr>
    <w:rPr>
      <w:rFonts w:ascii="Tahoma" w:hAnsi="Tahoma" w:cs="Times New Roman"/>
      <w:kern w:val="0"/>
      <w:sz w:val="20"/>
      <w:szCs w:val="20"/>
      <w:lang w:eastAsia="en-US"/>
    </w:rPr>
  </w:style>
  <w:style w:type="paragraph" w:customStyle="1" w:styleId="aff3">
    <w:name w:val="( 一)"/>
    <w:uiPriority w:val="99"/>
    <w:rsid w:val="00A52886"/>
    <w:pPr>
      <w:adjustRightInd w:val="0"/>
      <w:snapToGrid w:val="0"/>
      <w:spacing w:line="325" w:lineRule="exact"/>
      <w:ind w:left="100" w:hangingChars="100" w:hanging="100"/>
    </w:pPr>
    <w:rPr>
      <w:rFonts w:ascii="標楷體" w:eastAsia="標楷體" w:hAnsi="Times New Roman" w:cs="Times New Roman"/>
      <w:sz w:val="26"/>
    </w:rPr>
  </w:style>
  <w:style w:type="paragraph" w:customStyle="1" w:styleId="aff4">
    <w:name w:val="字元 字元 字元 字元 字元 字元 字元 字元 字元 字元 字元 字元 字元 字元 字元 字元 字元 字元"/>
    <w:basedOn w:val="a3"/>
    <w:rsid w:val="00A52886"/>
    <w:pPr>
      <w:widowControl/>
      <w:spacing w:after="160" w:line="240" w:lineRule="exact"/>
    </w:pPr>
    <w:rPr>
      <w:rFonts w:ascii="Tahoma" w:hAnsi="Tahoma" w:cs="Times New Roman"/>
      <w:kern w:val="0"/>
      <w:sz w:val="20"/>
      <w:szCs w:val="20"/>
      <w:lang w:eastAsia="en-US"/>
    </w:rPr>
  </w:style>
  <w:style w:type="paragraph" w:styleId="aff5">
    <w:name w:val="Salutation"/>
    <w:basedOn w:val="a3"/>
    <w:next w:val="a3"/>
    <w:link w:val="aff6"/>
    <w:rsid w:val="00A52886"/>
    <w:rPr>
      <w:rFonts w:ascii="標楷體" w:eastAsia="標楷體" w:hAnsi="標楷體" w:cs="Times New Roman"/>
      <w:sz w:val="28"/>
      <w:szCs w:val="28"/>
    </w:rPr>
  </w:style>
  <w:style w:type="character" w:customStyle="1" w:styleId="aff6">
    <w:name w:val="問候 字元"/>
    <w:link w:val="aff5"/>
    <w:rsid w:val="00A52886"/>
    <w:rPr>
      <w:rFonts w:ascii="標楷體" w:eastAsia="標楷體" w:hAnsi="標楷體" w:cs="Times New Roman"/>
      <w:sz w:val="28"/>
      <w:szCs w:val="28"/>
    </w:rPr>
  </w:style>
  <w:style w:type="paragraph" w:customStyle="1" w:styleId="aff7">
    <w:name w:val="字元 字元 字元 字元 字元"/>
    <w:basedOn w:val="a3"/>
    <w:rsid w:val="00A52886"/>
    <w:pPr>
      <w:widowControl/>
      <w:spacing w:after="160" w:line="240" w:lineRule="exact"/>
    </w:pPr>
    <w:rPr>
      <w:rFonts w:ascii="Tahoma" w:hAnsi="Tahoma" w:cs="Times New Roman"/>
      <w:kern w:val="0"/>
      <w:sz w:val="20"/>
      <w:szCs w:val="20"/>
      <w:lang w:eastAsia="en-US"/>
    </w:rPr>
  </w:style>
  <w:style w:type="character" w:customStyle="1" w:styleId="apple-converted-space">
    <w:name w:val="apple-converted-space"/>
    <w:basedOn w:val="a4"/>
    <w:rsid w:val="00A52886"/>
  </w:style>
  <w:style w:type="character" w:styleId="aff8">
    <w:name w:val="Emphasis"/>
    <w:qFormat/>
    <w:rsid w:val="00A52886"/>
    <w:rPr>
      <w:b w:val="0"/>
      <w:bCs w:val="0"/>
      <w:i w:val="0"/>
      <w:iCs w:val="0"/>
      <w:color w:val="DD4B39"/>
    </w:rPr>
  </w:style>
  <w:style w:type="character" w:styleId="aff9">
    <w:name w:val="Hyperlink"/>
    <w:uiPriority w:val="99"/>
    <w:rsid w:val="00A52886"/>
    <w:rPr>
      <w:color w:val="0000FF"/>
      <w:u w:val="single"/>
    </w:rPr>
  </w:style>
  <w:style w:type="paragraph" w:customStyle="1" w:styleId="affa">
    <w:name w:val="[基本段落]"/>
    <w:basedOn w:val="a3"/>
    <w:uiPriority w:val="99"/>
    <w:rsid w:val="00A52886"/>
    <w:pPr>
      <w:autoSpaceDE w:val="0"/>
      <w:autoSpaceDN w:val="0"/>
      <w:adjustRightInd w:val="0"/>
      <w:spacing w:line="288" w:lineRule="auto"/>
      <w:jc w:val="both"/>
      <w:textAlignment w:val="center"/>
    </w:pPr>
    <w:rPr>
      <w:rFonts w:ascii="微軟正黑體" w:eastAsia="微軟正黑體" w:cs="Times New Roman"/>
      <w:color w:val="000000"/>
      <w:kern w:val="0"/>
      <w:szCs w:val="24"/>
      <w:lang w:val="zh-TW"/>
    </w:rPr>
  </w:style>
  <w:style w:type="paragraph" w:customStyle="1" w:styleId="100">
    <w:name w:val="(1)0標題"/>
    <w:basedOn w:val="a3"/>
    <w:link w:val="101"/>
    <w:rsid w:val="00A52886"/>
    <w:pPr>
      <w:snapToGrid w:val="0"/>
      <w:ind w:leftChars="674" w:left="2098" w:hanging="480"/>
      <w:jc w:val="both"/>
    </w:pPr>
    <w:rPr>
      <w:rFonts w:ascii="標楷體" w:eastAsia="標楷體" w:hAnsi="標楷體" w:cs="Times New Roman"/>
      <w:color w:val="0000FF"/>
      <w:sz w:val="32"/>
      <w:szCs w:val="32"/>
    </w:rPr>
  </w:style>
  <w:style w:type="character" w:customStyle="1" w:styleId="101">
    <w:name w:val="(1)0標題 字元"/>
    <w:link w:val="100"/>
    <w:rsid w:val="00A52886"/>
    <w:rPr>
      <w:rFonts w:ascii="標楷體" w:eastAsia="標楷體" w:hAnsi="標楷體" w:cs="Times New Roman"/>
      <w:color w:val="0000FF"/>
      <w:sz w:val="32"/>
      <w:szCs w:val="32"/>
    </w:rPr>
  </w:style>
  <w:style w:type="paragraph" w:customStyle="1" w:styleId="001">
    <w:name w:val="001.全部標題"/>
    <w:basedOn w:val="a3"/>
    <w:link w:val="0010"/>
    <w:rsid w:val="00A52886"/>
    <w:pPr>
      <w:snapToGrid w:val="0"/>
      <w:ind w:leftChars="550" w:left="1640" w:hangingChars="100" w:hanging="320"/>
      <w:jc w:val="both"/>
    </w:pPr>
    <w:rPr>
      <w:rFonts w:ascii="標楷體" w:eastAsia="標楷體" w:hAnsi="標楷體" w:cs="Times New Roman"/>
      <w:sz w:val="32"/>
      <w:szCs w:val="32"/>
    </w:rPr>
  </w:style>
  <w:style w:type="character" w:customStyle="1" w:styleId="0010">
    <w:name w:val="001.全部標題 字元"/>
    <w:link w:val="001"/>
    <w:rsid w:val="00A52886"/>
    <w:rPr>
      <w:rFonts w:ascii="標楷體" w:eastAsia="標楷體" w:hAnsi="標楷體" w:cs="Times New Roman"/>
      <w:sz w:val="32"/>
      <w:szCs w:val="32"/>
    </w:rPr>
  </w:style>
  <w:style w:type="paragraph" w:customStyle="1" w:styleId="affb">
    <w:name w:val="大一"/>
    <w:basedOn w:val="a3"/>
    <w:rsid w:val="00A52886"/>
    <w:pPr>
      <w:spacing w:line="324" w:lineRule="auto"/>
      <w:jc w:val="both"/>
    </w:pPr>
    <w:rPr>
      <w:rFonts w:ascii="Times New Roman" w:eastAsia="華康楷書體W7" w:hAnsi="Times New Roman" w:cs="Times New Roman"/>
      <w:sz w:val="48"/>
      <w:szCs w:val="24"/>
    </w:rPr>
  </w:style>
  <w:style w:type="paragraph" w:customStyle="1" w:styleId="16">
    <w:name w:val="清單段落1"/>
    <w:basedOn w:val="a3"/>
    <w:rsid w:val="00A52886"/>
    <w:pPr>
      <w:ind w:leftChars="200" w:left="480"/>
    </w:pPr>
    <w:rPr>
      <w:rFonts w:ascii="Times New Roman" w:hAnsi="Times New Roman" w:cs="Times New Roman"/>
      <w:szCs w:val="24"/>
    </w:rPr>
  </w:style>
  <w:style w:type="paragraph" w:styleId="affc">
    <w:name w:val="annotation subject"/>
    <w:basedOn w:val="af2"/>
    <w:next w:val="af2"/>
    <w:link w:val="affd"/>
    <w:rsid w:val="00A52886"/>
    <w:pPr>
      <w:tabs>
        <w:tab w:val="left" w:pos="900"/>
      </w:tabs>
      <w:suppressAutoHyphens/>
      <w:autoSpaceDE w:val="0"/>
      <w:autoSpaceDN w:val="0"/>
      <w:snapToGrid w:val="0"/>
      <w:spacing w:line="500" w:lineRule="exact"/>
      <w:ind w:left="640" w:hanging="480"/>
      <w:textAlignment w:val="baseline"/>
    </w:pPr>
    <w:rPr>
      <w:rFonts w:ascii="標楷體" w:hAnsi="標楷體"/>
      <w:b/>
      <w:bCs/>
      <w:kern w:val="0"/>
    </w:rPr>
  </w:style>
  <w:style w:type="character" w:customStyle="1" w:styleId="affd">
    <w:name w:val="註解主旨 字元"/>
    <w:link w:val="affc"/>
    <w:rsid w:val="00A52886"/>
    <w:rPr>
      <w:rFonts w:ascii="標楷體" w:eastAsia="標楷體" w:hAnsi="標楷體" w:cs="Times New Roman"/>
      <w:b/>
      <w:bCs/>
      <w:kern w:val="0"/>
      <w:sz w:val="32"/>
      <w:szCs w:val="32"/>
    </w:rPr>
  </w:style>
  <w:style w:type="paragraph" w:customStyle="1" w:styleId="affe">
    <w:name w:val="字元 字元 字元"/>
    <w:basedOn w:val="a3"/>
    <w:rsid w:val="00A52886"/>
    <w:pPr>
      <w:widowControl/>
      <w:suppressAutoHyphens/>
      <w:autoSpaceDN w:val="0"/>
      <w:spacing w:after="160" w:line="240" w:lineRule="exact"/>
      <w:ind w:hanging="359"/>
      <w:textAlignment w:val="baseline"/>
    </w:pPr>
    <w:rPr>
      <w:rFonts w:ascii="Tahoma" w:hAnsi="Tahoma" w:cs="標楷體"/>
      <w:kern w:val="0"/>
      <w:sz w:val="20"/>
      <w:szCs w:val="20"/>
      <w:lang w:eastAsia="en-US"/>
    </w:rPr>
  </w:style>
  <w:style w:type="paragraph" w:customStyle="1" w:styleId="afff">
    <w:name w:val="公文(共用樣式)"/>
    <w:rsid w:val="00A52886"/>
    <w:pPr>
      <w:suppressAutoHyphens/>
      <w:autoSpaceDN w:val="0"/>
      <w:textAlignment w:val="baseline"/>
    </w:pPr>
    <w:rPr>
      <w:rFonts w:ascii="Times New Roman" w:eastAsia="標楷體" w:hAnsi="Times New Roman" w:cs="Times New Roman"/>
      <w:sz w:val="24"/>
      <w:lang w:bidi="he-IL"/>
    </w:rPr>
  </w:style>
  <w:style w:type="paragraph" w:customStyle="1" w:styleId="afff0">
    <w:name w:val="行文單位正本"/>
    <w:basedOn w:val="a3"/>
    <w:rsid w:val="00A52886"/>
    <w:pPr>
      <w:suppressAutoHyphens/>
      <w:autoSpaceDN w:val="0"/>
      <w:snapToGrid w:val="0"/>
      <w:ind w:left="851" w:hanging="851"/>
      <w:textAlignment w:val="baseline"/>
    </w:pPr>
    <w:rPr>
      <w:rFonts w:ascii="Times New Roman" w:eastAsia="標楷體" w:hAnsi="Times New Roman" w:cs="Times New Roman"/>
      <w:kern w:val="3"/>
      <w:sz w:val="28"/>
      <w:szCs w:val="20"/>
    </w:rPr>
  </w:style>
  <w:style w:type="character" w:styleId="afff1">
    <w:name w:val="Strong"/>
    <w:uiPriority w:val="99"/>
    <w:qFormat/>
    <w:rsid w:val="00A52886"/>
    <w:rPr>
      <w:b/>
      <w:bCs/>
    </w:rPr>
  </w:style>
  <w:style w:type="paragraph" w:customStyle="1" w:styleId="afff2">
    <w:name w:val="字元 字元 字元 字元 字元 字元 字元"/>
    <w:basedOn w:val="a3"/>
    <w:rsid w:val="00A52886"/>
    <w:pPr>
      <w:widowControl/>
      <w:suppressAutoHyphens/>
      <w:autoSpaceDN w:val="0"/>
      <w:spacing w:after="160" w:line="240" w:lineRule="exact"/>
      <w:textAlignment w:val="baseline"/>
    </w:pPr>
    <w:rPr>
      <w:rFonts w:ascii="Tahoma" w:eastAsia="Times New Roman" w:hAnsi="Tahoma" w:cs="Times New Roman"/>
      <w:kern w:val="0"/>
      <w:sz w:val="20"/>
      <w:szCs w:val="20"/>
      <w:lang w:eastAsia="en-US"/>
    </w:rPr>
  </w:style>
  <w:style w:type="paragraph" w:customStyle="1" w:styleId="17">
    <w:name w:val="樣式1"/>
    <w:basedOn w:val="a3"/>
    <w:rsid w:val="00A52886"/>
    <w:pPr>
      <w:suppressAutoHyphens/>
      <w:autoSpaceDN w:val="0"/>
      <w:spacing w:line="520" w:lineRule="exact"/>
      <w:ind w:firstLine="641"/>
      <w:textAlignment w:val="baseline"/>
    </w:pPr>
    <w:rPr>
      <w:rFonts w:ascii="Times New Roman" w:eastAsia="標楷體" w:hAnsi="Times New Roman" w:cs="Times New Roman"/>
      <w:kern w:val="3"/>
      <w:sz w:val="32"/>
      <w:szCs w:val="24"/>
    </w:rPr>
  </w:style>
  <w:style w:type="paragraph" w:customStyle="1" w:styleId="afff3">
    <w:name w:val="(一)"/>
    <w:basedOn w:val="a3"/>
    <w:link w:val="afff4"/>
    <w:uiPriority w:val="99"/>
    <w:rsid w:val="00A52886"/>
    <w:pPr>
      <w:suppressAutoHyphens/>
      <w:autoSpaceDN w:val="0"/>
      <w:spacing w:line="348" w:lineRule="auto"/>
      <w:ind w:left="840"/>
      <w:jc w:val="both"/>
      <w:textAlignment w:val="baseline"/>
    </w:pPr>
    <w:rPr>
      <w:rFonts w:ascii="Times New Roman" w:eastAsia="標楷體" w:hAnsi="Times New Roman" w:cs="Times New Roman"/>
      <w:kern w:val="3"/>
      <w:sz w:val="28"/>
      <w:szCs w:val="36"/>
    </w:rPr>
  </w:style>
  <w:style w:type="character" w:customStyle="1" w:styleId="style71">
    <w:name w:val="style71"/>
    <w:rsid w:val="00A52886"/>
    <w:rPr>
      <w:sz w:val="27"/>
      <w:szCs w:val="27"/>
    </w:rPr>
  </w:style>
  <w:style w:type="paragraph" w:customStyle="1" w:styleId="18">
    <w:name w:val="字元 字元1 字元"/>
    <w:basedOn w:val="a3"/>
    <w:rsid w:val="00A52886"/>
    <w:pPr>
      <w:widowControl/>
      <w:suppressAutoHyphens/>
      <w:autoSpaceDN w:val="0"/>
      <w:spacing w:after="160" w:line="240" w:lineRule="exact"/>
      <w:textAlignment w:val="baseline"/>
    </w:pPr>
    <w:rPr>
      <w:rFonts w:ascii="Tahoma" w:hAnsi="Tahoma" w:cs="Times New Roman"/>
      <w:kern w:val="0"/>
      <w:sz w:val="20"/>
      <w:szCs w:val="20"/>
      <w:lang w:eastAsia="en-US"/>
    </w:rPr>
  </w:style>
  <w:style w:type="character" w:customStyle="1" w:styleId="style861">
    <w:name w:val="style861"/>
    <w:basedOn w:val="a4"/>
    <w:rsid w:val="00A52886"/>
  </w:style>
  <w:style w:type="paragraph" w:customStyle="1" w:styleId="-">
    <w:name w:val="一-內文"/>
    <w:basedOn w:val="a3"/>
    <w:uiPriority w:val="99"/>
    <w:rsid w:val="00A52886"/>
    <w:pPr>
      <w:suppressAutoHyphens/>
      <w:autoSpaceDN w:val="0"/>
      <w:snapToGrid w:val="0"/>
      <w:spacing w:line="674" w:lineRule="exact"/>
      <w:ind w:left="1282"/>
      <w:jc w:val="both"/>
      <w:textAlignment w:val="baseline"/>
    </w:pPr>
    <w:rPr>
      <w:rFonts w:ascii="標楷體" w:eastAsia="標楷體" w:hAnsi="標楷體" w:cs="Times New Roman"/>
      <w:bCs/>
      <w:kern w:val="3"/>
      <w:sz w:val="40"/>
      <w:szCs w:val="28"/>
    </w:rPr>
  </w:style>
  <w:style w:type="paragraph" w:customStyle="1" w:styleId="afff5">
    <w:name w:val="出席單位"/>
    <w:basedOn w:val="a3"/>
    <w:rsid w:val="00A52886"/>
    <w:pPr>
      <w:suppressAutoHyphens/>
      <w:wordWrap w:val="0"/>
      <w:autoSpaceDN w:val="0"/>
      <w:snapToGrid w:val="0"/>
      <w:ind w:left="1134" w:hanging="1134"/>
      <w:textAlignment w:val="baseline"/>
    </w:pPr>
    <w:rPr>
      <w:rFonts w:ascii="Times New Roman" w:eastAsia="標楷體" w:hAnsi="Times New Roman" w:cs="Times New Roman"/>
      <w:kern w:val="3"/>
      <w:sz w:val="28"/>
      <w:szCs w:val="20"/>
    </w:rPr>
  </w:style>
  <w:style w:type="paragraph" w:customStyle="1" w:styleId="19">
    <w:name w:val="1 字元"/>
    <w:basedOn w:val="a3"/>
    <w:rsid w:val="00A52886"/>
    <w:pPr>
      <w:widowControl/>
      <w:tabs>
        <w:tab w:val="left" w:pos="360"/>
        <w:tab w:val="left" w:pos="540"/>
        <w:tab w:val="left" w:pos="900"/>
      </w:tabs>
      <w:suppressAutoHyphens/>
      <w:autoSpaceDE w:val="0"/>
      <w:autoSpaceDN w:val="0"/>
      <w:snapToGrid w:val="0"/>
      <w:spacing w:after="160" w:line="240" w:lineRule="exact"/>
      <w:ind w:right="363"/>
      <w:jc w:val="both"/>
      <w:textAlignment w:val="baseline"/>
    </w:pPr>
    <w:rPr>
      <w:rFonts w:ascii="Tahoma" w:eastAsia="標楷體" w:hAnsi="Tahoma" w:cs="Arial"/>
      <w:color w:val="333333"/>
      <w:kern w:val="0"/>
      <w:sz w:val="20"/>
      <w:szCs w:val="20"/>
      <w:lang w:eastAsia="en-US"/>
    </w:rPr>
  </w:style>
  <w:style w:type="character" w:customStyle="1" w:styleId="subjectclassname1">
    <w:name w:val="subjectclassname1"/>
    <w:rsid w:val="00A52886"/>
    <w:rPr>
      <w:sz w:val="15"/>
      <w:szCs w:val="15"/>
    </w:rPr>
  </w:style>
  <w:style w:type="paragraph" w:customStyle="1" w:styleId="1a">
    <w:name w:val="表左1."/>
    <w:basedOn w:val="a3"/>
    <w:rsid w:val="00A52886"/>
    <w:pPr>
      <w:suppressAutoHyphens/>
      <w:autoSpaceDN w:val="0"/>
      <w:spacing w:line="283" w:lineRule="exact"/>
      <w:ind w:left="241" w:right="31" w:hanging="210"/>
      <w:jc w:val="both"/>
      <w:textAlignment w:val="baseline"/>
    </w:pPr>
    <w:rPr>
      <w:rFonts w:ascii="Times New Roman" w:hAnsi="Times New Roman" w:cs="Times New Roman"/>
      <w:kern w:val="3"/>
      <w:sz w:val="21"/>
      <w:szCs w:val="24"/>
    </w:rPr>
  </w:style>
  <w:style w:type="paragraph" w:customStyle="1" w:styleId="afff6">
    <w:name w:val="字元 字元 字元 字元 字元 字元 字元 字元 字元 字元 字元 字元 字元"/>
    <w:basedOn w:val="a3"/>
    <w:uiPriority w:val="99"/>
    <w:rsid w:val="00A52886"/>
    <w:pPr>
      <w:widowControl/>
      <w:suppressAutoHyphens/>
      <w:autoSpaceDN w:val="0"/>
      <w:spacing w:after="160" w:line="240" w:lineRule="exact"/>
      <w:textAlignment w:val="baseline"/>
    </w:pPr>
    <w:rPr>
      <w:rFonts w:ascii="Tahoma" w:hAnsi="Tahoma" w:cs="Tahoma"/>
      <w:kern w:val="0"/>
      <w:sz w:val="20"/>
      <w:szCs w:val="20"/>
      <w:lang w:eastAsia="en-US"/>
    </w:rPr>
  </w:style>
  <w:style w:type="character" w:customStyle="1" w:styleId="apple-style-span">
    <w:name w:val="apple-style-span"/>
    <w:basedOn w:val="a4"/>
    <w:rsid w:val="00A52886"/>
  </w:style>
  <w:style w:type="paragraph" w:customStyle="1" w:styleId="1b">
    <w:name w:val="1"/>
    <w:basedOn w:val="a3"/>
    <w:rsid w:val="00A52886"/>
    <w:pPr>
      <w:widowControl/>
      <w:suppressAutoHyphens/>
      <w:autoSpaceDN w:val="0"/>
      <w:spacing w:after="160" w:line="240" w:lineRule="exact"/>
      <w:textAlignment w:val="baseline"/>
    </w:pPr>
    <w:rPr>
      <w:rFonts w:ascii="Tahoma" w:hAnsi="Tahoma" w:cs="Times New Roman"/>
      <w:kern w:val="0"/>
      <w:sz w:val="20"/>
      <w:szCs w:val="20"/>
      <w:lang w:eastAsia="en-US"/>
    </w:rPr>
  </w:style>
  <w:style w:type="paragraph" w:customStyle="1" w:styleId="c16">
    <w:name w:val="c16"/>
    <w:basedOn w:val="a3"/>
    <w:rsid w:val="00A52886"/>
    <w:pPr>
      <w:widowControl/>
      <w:suppressAutoHyphens/>
      <w:autoSpaceDN w:val="0"/>
      <w:spacing w:before="100" w:after="100"/>
      <w:ind w:left="552" w:hanging="552"/>
      <w:textAlignment w:val="baseline"/>
    </w:pPr>
    <w:rPr>
      <w:rFonts w:ascii="標楷體" w:eastAsia="標楷體" w:hAnsi="標楷體" w:cs="Times New Roman"/>
      <w:kern w:val="0"/>
      <w:sz w:val="32"/>
      <w:szCs w:val="32"/>
    </w:rPr>
  </w:style>
  <w:style w:type="character" w:customStyle="1" w:styleId="unnamed11">
    <w:name w:val="unnamed11"/>
    <w:rsid w:val="00A52886"/>
    <w:rPr>
      <w:color w:val="666666"/>
      <w:sz w:val="24"/>
      <w:szCs w:val="24"/>
    </w:rPr>
  </w:style>
  <w:style w:type="paragraph" w:customStyle="1" w:styleId="afff7">
    <w:name w:val="本文 + 標楷體"/>
    <w:basedOn w:val="a3"/>
    <w:rsid w:val="00A52886"/>
    <w:pPr>
      <w:suppressAutoHyphens/>
      <w:autoSpaceDN w:val="0"/>
      <w:ind w:left="820" w:hanging="280"/>
      <w:textAlignment w:val="baseline"/>
    </w:pPr>
    <w:rPr>
      <w:rFonts w:ascii="標楷體" w:eastAsia="標楷體" w:hAnsi="標楷體" w:cs="Times New Roman"/>
      <w:kern w:val="3"/>
      <w:sz w:val="28"/>
      <w:szCs w:val="28"/>
    </w:rPr>
  </w:style>
  <w:style w:type="character" w:customStyle="1" w:styleId="textsize1">
    <w:name w:val="textsize1"/>
    <w:rsid w:val="00A52886"/>
    <w:rPr>
      <w:sz w:val="21"/>
      <w:szCs w:val="21"/>
    </w:rPr>
  </w:style>
  <w:style w:type="paragraph" w:customStyle="1" w:styleId="1c">
    <w:name w:val="1."/>
    <w:basedOn w:val="a3"/>
    <w:uiPriority w:val="99"/>
    <w:rsid w:val="00A52886"/>
    <w:pPr>
      <w:suppressAutoHyphens/>
      <w:autoSpaceDN w:val="0"/>
      <w:spacing w:before="120" w:after="120"/>
      <w:ind w:left="1038" w:hanging="318"/>
      <w:jc w:val="both"/>
      <w:textAlignment w:val="baseline"/>
    </w:pPr>
    <w:rPr>
      <w:rFonts w:ascii="華康楷書體W5" w:eastAsia="華康楷書體W5" w:hAnsi="華康楷書體W5" w:cs="Times New Roman"/>
      <w:kern w:val="0"/>
      <w:sz w:val="32"/>
      <w:szCs w:val="20"/>
    </w:rPr>
  </w:style>
  <w:style w:type="character" w:customStyle="1" w:styleId="1d">
    <w:name w:val="1. 字元"/>
    <w:rsid w:val="00A52886"/>
    <w:rPr>
      <w:rFonts w:ascii="華康楷書體W5" w:eastAsia="華康楷書體W5" w:hAnsi="華康楷書體W5"/>
      <w:sz w:val="32"/>
      <w:lang w:val="en-US" w:eastAsia="zh-TW" w:bidi="ar-SA"/>
    </w:rPr>
  </w:style>
  <w:style w:type="paragraph" w:customStyle="1" w:styleId="1e">
    <w:name w:val="(1)"/>
    <w:basedOn w:val="a3"/>
    <w:uiPriority w:val="99"/>
    <w:rsid w:val="00A52886"/>
    <w:pPr>
      <w:suppressAutoHyphens/>
      <w:autoSpaceDN w:val="0"/>
      <w:spacing w:line="400" w:lineRule="exact"/>
      <w:ind w:left="550" w:hanging="250"/>
      <w:jc w:val="both"/>
      <w:textAlignment w:val="baseline"/>
    </w:pPr>
    <w:rPr>
      <w:rFonts w:ascii="Times New Roman" w:eastAsia="標楷體" w:hAnsi="Times New Roman" w:cs="Times New Roman"/>
      <w:kern w:val="3"/>
      <w:sz w:val="28"/>
      <w:szCs w:val="24"/>
    </w:rPr>
  </w:style>
  <w:style w:type="character" w:customStyle="1" w:styleId="1f">
    <w:name w:val="(1) 字元"/>
    <w:rsid w:val="00A52886"/>
    <w:rPr>
      <w:rFonts w:eastAsia="標楷體"/>
      <w:kern w:val="3"/>
      <w:sz w:val="28"/>
      <w:szCs w:val="24"/>
      <w:lang w:val="en-US" w:eastAsia="zh-TW" w:bidi="ar-SA"/>
    </w:rPr>
  </w:style>
  <w:style w:type="paragraph" w:customStyle="1" w:styleId="0001">
    <w:name w:val="0001.正確二行標題"/>
    <w:basedOn w:val="a3"/>
    <w:link w:val="00010"/>
    <w:rsid w:val="00A52886"/>
    <w:pPr>
      <w:suppressAutoHyphens/>
      <w:autoSpaceDN w:val="0"/>
      <w:snapToGrid w:val="0"/>
      <w:ind w:hanging="362"/>
      <w:jc w:val="both"/>
      <w:textAlignment w:val="baseline"/>
    </w:pPr>
    <w:rPr>
      <w:rFonts w:ascii="標楷體" w:eastAsia="標楷體" w:hAnsi="標楷體" w:cs="Times New Roman"/>
      <w:color w:val="FF0000"/>
      <w:kern w:val="3"/>
      <w:sz w:val="32"/>
      <w:szCs w:val="32"/>
    </w:rPr>
  </w:style>
  <w:style w:type="paragraph" w:styleId="afff8">
    <w:name w:val="Closing"/>
    <w:basedOn w:val="a3"/>
    <w:link w:val="afff9"/>
    <w:rsid w:val="00A52886"/>
    <w:pPr>
      <w:suppressAutoHyphens/>
      <w:autoSpaceDN w:val="0"/>
      <w:ind w:left="100"/>
      <w:textAlignment w:val="baseline"/>
    </w:pPr>
    <w:rPr>
      <w:rFonts w:ascii="標楷體" w:eastAsia="標楷體" w:hAnsi="標楷體" w:cs="Times New Roman"/>
      <w:color w:val="000000"/>
      <w:kern w:val="3"/>
      <w:sz w:val="28"/>
      <w:szCs w:val="28"/>
    </w:rPr>
  </w:style>
  <w:style w:type="character" w:customStyle="1" w:styleId="afff9">
    <w:name w:val="結語 字元"/>
    <w:link w:val="afff8"/>
    <w:rsid w:val="00A52886"/>
    <w:rPr>
      <w:rFonts w:ascii="標楷體" w:eastAsia="標楷體" w:hAnsi="標楷體" w:cs="Times New Roman"/>
      <w:color w:val="000000"/>
      <w:kern w:val="3"/>
      <w:sz w:val="28"/>
      <w:szCs w:val="28"/>
    </w:rPr>
  </w:style>
  <w:style w:type="paragraph" w:customStyle="1" w:styleId="afffa">
    <w:name w:val="分項段落"/>
    <w:basedOn w:val="a3"/>
    <w:rsid w:val="00A52886"/>
    <w:pPr>
      <w:suppressAutoHyphens/>
      <w:autoSpaceDN w:val="0"/>
      <w:textAlignment w:val="baseline"/>
    </w:pPr>
    <w:rPr>
      <w:rFonts w:ascii="Times New Roman" w:eastAsia="標楷體" w:hAnsi="Times New Roman" w:cs="Times New Roman"/>
      <w:kern w:val="3"/>
      <w:szCs w:val="20"/>
    </w:rPr>
  </w:style>
  <w:style w:type="paragraph" w:customStyle="1" w:styleId="1f0">
    <w:name w:val="字元1 字元 字元 字元 字元 字元 字元 字元 字元 字元"/>
    <w:basedOn w:val="a3"/>
    <w:rsid w:val="00A52886"/>
    <w:pPr>
      <w:widowControl/>
      <w:suppressAutoHyphens/>
      <w:autoSpaceDN w:val="0"/>
      <w:spacing w:after="160" w:line="240" w:lineRule="exact"/>
      <w:textAlignment w:val="baseline"/>
    </w:pPr>
    <w:rPr>
      <w:rFonts w:ascii="Tahoma" w:hAnsi="Tahoma" w:cs="Times New Roman"/>
      <w:kern w:val="0"/>
      <w:sz w:val="20"/>
      <w:szCs w:val="20"/>
      <w:lang w:eastAsia="en-US"/>
    </w:rPr>
  </w:style>
  <w:style w:type="paragraph" w:customStyle="1" w:styleId="1f1">
    <w:name w:val="1 字元 字元 字元 字元 字元 字元 字元"/>
    <w:basedOn w:val="a3"/>
    <w:rsid w:val="00A52886"/>
    <w:pPr>
      <w:widowControl/>
      <w:suppressAutoHyphens/>
      <w:autoSpaceDN w:val="0"/>
      <w:spacing w:after="160" w:line="240" w:lineRule="exact"/>
      <w:textAlignment w:val="baseline"/>
    </w:pPr>
    <w:rPr>
      <w:rFonts w:ascii="Tahoma" w:hAnsi="Tahoma" w:cs="Times New Roman"/>
      <w:kern w:val="0"/>
      <w:sz w:val="20"/>
      <w:szCs w:val="20"/>
      <w:lang w:eastAsia="en-US"/>
    </w:rPr>
  </w:style>
  <w:style w:type="character" w:customStyle="1" w:styleId="71">
    <w:name w:val="字元 字元7"/>
    <w:rsid w:val="00A52886"/>
    <w:rPr>
      <w:rFonts w:ascii="新細明體" w:eastAsia="新細明體" w:hAnsi="新細明體"/>
      <w:b/>
      <w:sz w:val="24"/>
      <w:lang w:val="en-US" w:eastAsia="zh-TW" w:bidi="ar-SA"/>
    </w:rPr>
  </w:style>
  <w:style w:type="paragraph" w:customStyle="1" w:styleId="1f2">
    <w:name w:val="字元 字元 字元 字元 字元 字元 字元 字元 字元1 字元 字元 字元"/>
    <w:basedOn w:val="a3"/>
    <w:rsid w:val="00A52886"/>
    <w:pPr>
      <w:widowControl/>
      <w:suppressAutoHyphens/>
      <w:autoSpaceDN w:val="0"/>
      <w:spacing w:after="160" w:line="240" w:lineRule="exact"/>
      <w:textAlignment w:val="baseline"/>
    </w:pPr>
    <w:rPr>
      <w:rFonts w:ascii="Tahoma" w:hAnsi="Tahoma" w:cs="Times New Roman"/>
      <w:kern w:val="0"/>
      <w:sz w:val="20"/>
      <w:szCs w:val="20"/>
      <w:lang w:eastAsia="en-US"/>
    </w:rPr>
  </w:style>
  <w:style w:type="paragraph" w:customStyle="1" w:styleId="afffb">
    <w:name w:val="(一)標題"/>
    <w:basedOn w:val="a3"/>
    <w:rsid w:val="00A52886"/>
    <w:pPr>
      <w:suppressAutoHyphens/>
      <w:autoSpaceDN w:val="0"/>
      <w:snapToGrid w:val="0"/>
      <w:ind w:firstLine="673"/>
      <w:jc w:val="both"/>
      <w:textAlignment w:val="baseline"/>
      <w:outlineLvl w:val="1"/>
    </w:pPr>
    <w:rPr>
      <w:rFonts w:ascii="標楷體" w:eastAsia="標楷體" w:hAnsi="標楷體" w:cs="Times New Roman"/>
      <w:b/>
      <w:color w:val="FF0000"/>
      <w:kern w:val="3"/>
      <w:sz w:val="32"/>
      <w:szCs w:val="32"/>
    </w:rPr>
  </w:style>
  <w:style w:type="paragraph" w:customStyle="1" w:styleId="1f3">
    <w:name w:val="1.大遼內文"/>
    <w:basedOn w:val="a3"/>
    <w:rsid w:val="00A52886"/>
    <w:pPr>
      <w:suppressAutoHyphens/>
      <w:autoSpaceDN w:val="0"/>
      <w:snapToGrid w:val="0"/>
      <w:ind w:left="1620" w:firstLine="608"/>
      <w:jc w:val="both"/>
      <w:textAlignment w:val="baseline"/>
    </w:pPr>
    <w:rPr>
      <w:rFonts w:ascii="標楷體" w:eastAsia="標楷體" w:hAnsi="標楷體" w:cs="Times New Roman"/>
      <w:color w:val="FF0000"/>
      <w:kern w:val="3"/>
      <w:sz w:val="32"/>
      <w:szCs w:val="32"/>
    </w:rPr>
  </w:style>
  <w:style w:type="character" w:customStyle="1" w:styleId="1f4">
    <w:name w:val="1.大遼內文 字元"/>
    <w:rsid w:val="00A52886"/>
    <w:rPr>
      <w:rFonts w:ascii="標楷體" w:eastAsia="標楷體" w:hAnsi="標楷體"/>
      <w:color w:val="FF0000"/>
      <w:kern w:val="3"/>
      <w:sz w:val="32"/>
      <w:szCs w:val="32"/>
      <w:lang w:val="en-US" w:eastAsia="zh-TW" w:bidi="ar-SA"/>
    </w:rPr>
  </w:style>
  <w:style w:type="paragraph" w:customStyle="1" w:styleId="1f5">
    <w:name w:val="(1)第一標題"/>
    <w:basedOn w:val="a3"/>
    <w:rsid w:val="00A52886"/>
    <w:pPr>
      <w:suppressAutoHyphens/>
      <w:autoSpaceDN w:val="0"/>
      <w:snapToGrid w:val="0"/>
      <w:ind w:left="2158" w:hanging="540"/>
      <w:jc w:val="both"/>
      <w:textAlignment w:val="baseline"/>
    </w:pPr>
    <w:rPr>
      <w:rFonts w:ascii="標楷體" w:eastAsia="標楷體" w:hAnsi="標楷體" w:cs="Times New Roman"/>
      <w:color w:val="FF0000"/>
      <w:kern w:val="3"/>
      <w:sz w:val="32"/>
      <w:szCs w:val="32"/>
    </w:rPr>
  </w:style>
  <w:style w:type="character" w:customStyle="1" w:styleId="1f6">
    <w:name w:val="(1)第一標題 字元"/>
    <w:rsid w:val="00A52886"/>
    <w:rPr>
      <w:rFonts w:ascii="標楷體" w:eastAsia="標楷體" w:hAnsi="標楷體"/>
      <w:color w:val="FF0000"/>
      <w:kern w:val="3"/>
      <w:sz w:val="32"/>
      <w:szCs w:val="32"/>
      <w:lang w:val="en-US" w:eastAsia="zh-TW" w:bidi="ar-SA"/>
    </w:rPr>
  </w:style>
  <w:style w:type="character" w:customStyle="1" w:styleId="afffc">
    <w:name w:val="(一)標題 字元"/>
    <w:rsid w:val="00A52886"/>
    <w:rPr>
      <w:rFonts w:ascii="標楷體" w:eastAsia="標楷體" w:hAnsi="標楷體"/>
      <w:b/>
      <w:color w:val="FF0000"/>
      <w:kern w:val="3"/>
      <w:sz w:val="32"/>
      <w:szCs w:val="32"/>
      <w:lang w:val="en-US" w:eastAsia="zh-TW" w:bidi="ar-SA"/>
    </w:rPr>
  </w:style>
  <w:style w:type="character" w:styleId="afffd">
    <w:name w:val="annotation reference"/>
    <w:rsid w:val="00A52886"/>
    <w:rPr>
      <w:sz w:val="18"/>
      <w:szCs w:val="18"/>
    </w:rPr>
  </w:style>
  <w:style w:type="character" w:customStyle="1" w:styleId="dialogtext1">
    <w:name w:val="dialog_text1"/>
    <w:rsid w:val="00A52886"/>
    <w:rPr>
      <w:rFonts w:ascii="sөũ" w:hAnsi="sөũ"/>
      <w:color w:val="000000"/>
      <w:sz w:val="24"/>
      <w:szCs w:val="24"/>
    </w:rPr>
  </w:style>
  <w:style w:type="character" w:customStyle="1" w:styleId="NormalWebChar">
    <w:name w:val="Normal (Web) Char"/>
    <w:rsid w:val="00A52886"/>
    <w:rPr>
      <w:rFonts w:ascii="新細明體" w:eastAsia="細明體" w:hAnsi="新細明體"/>
      <w:sz w:val="24"/>
      <w:lang w:val="en-US" w:eastAsia="zh-TW" w:bidi="ar-SA"/>
    </w:rPr>
  </w:style>
  <w:style w:type="paragraph" w:customStyle="1" w:styleId="01">
    <w:name w:val="01.內文"/>
    <w:basedOn w:val="a3"/>
    <w:rsid w:val="00A52886"/>
    <w:pPr>
      <w:suppressAutoHyphens/>
      <w:autoSpaceDN w:val="0"/>
      <w:snapToGrid w:val="0"/>
      <w:ind w:left="1680" w:firstLine="640"/>
      <w:jc w:val="both"/>
      <w:textAlignment w:val="baseline"/>
    </w:pPr>
    <w:rPr>
      <w:rFonts w:ascii="標楷體" w:eastAsia="標楷體" w:hAnsi="標楷體" w:cs="Times New Roman"/>
      <w:color w:val="0000FF"/>
      <w:kern w:val="3"/>
      <w:sz w:val="32"/>
      <w:szCs w:val="32"/>
    </w:rPr>
  </w:style>
  <w:style w:type="paragraph" w:customStyle="1" w:styleId="a00">
    <w:name w:val="a00標"/>
    <w:basedOn w:val="a3"/>
    <w:rsid w:val="00A52886"/>
    <w:pPr>
      <w:suppressAutoHyphens/>
      <w:autoSpaceDN w:val="0"/>
      <w:snapToGrid w:val="0"/>
      <w:ind w:left="2480" w:hanging="320"/>
      <w:jc w:val="both"/>
      <w:textAlignment w:val="baseline"/>
    </w:pPr>
    <w:rPr>
      <w:rFonts w:ascii="標楷體" w:eastAsia="標楷體" w:hAnsi="標楷體" w:cs="MS Mincho"/>
      <w:color w:val="0000FF"/>
      <w:kern w:val="3"/>
      <w:sz w:val="32"/>
      <w:szCs w:val="32"/>
    </w:rPr>
  </w:style>
  <w:style w:type="paragraph" w:styleId="Web">
    <w:name w:val="Normal (Web)"/>
    <w:basedOn w:val="a3"/>
    <w:uiPriority w:val="99"/>
    <w:rsid w:val="00A52886"/>
    <w:pPr>
      <w:widowControl/>
      <w:suppressAutoHyphens/>
      <w:autoSpaceDN w:val="0"/>
      <w:spacing w:before="100" w:after="100"/>
      <w:textAlignment w:val="baseline"/>
    </w:pPr>
    <w:rPr>
      <w:rFonts w:ascii="新細明體" w:hAnsi="新細明體" w:cs="新細明體"/>
      <w:kern w:val="0"/>
      <w:szCs w:val="24"/>
    </w:rPr>
  </w:style>
  <w:style w:type="character" w:customStyle="1" w:styleId="010">
    <w:name w:val="01.內文 字元"/>
    <w:rsid w:val="00A52886"/>
    <w:rPr>
      <w:rFonts w:ascii="標楷體" w:eastAsia="標楷體" w:hAnsi="標楷體"/>
      <w:color w:val="0000FF"/>
      <w:kern w:val="3"/>
      <w:sz w:val="32"/>
      <w:szCs w:val="32"/>
    </w:rPr>
  </w:style>
  <w:style w:type="paragraph" w:customStyle="1" w:styleId="tab42">
    <w:name w:val="_tab42一"/>
    <w:basedOn w:val="a3"/>
    <w:rsid w:val="00A52886"/>
    <w:pPr>
      <w:spacing w:line="320" w:lineRule="exact"/>
      <w:ind w:left="200" w:hangingChars="200" w:hanging="200"/>
      <w:jc w:val="both"/>
    </w:pPr>
    <w:rPr>
      <w:rFonts w:ascii="Times New Roman" w:eastAsia="標楷體" w:hAnsi="Times New Roman" w:cs="Times New Roman"/>
      <w:color w:val="993300"/>
      <w:sz w:val="32"/>
      <w:szCs w:val="24"/>
    </w:rPr>
  </w:style>
  <w:style w:type="character" w:customStyle="1" w:styleId="aff">
    <w:name w:val="清單段落 字元"/>
    <w:aliases w:val="標題 (4) 字元,List Paragraph 字元,1.1.1.1清單段落 字元,列點 字元,卑南壹 字元"/>
    <w:link w:val="afe"/>
    <w:locked/>
    <w:rsid w:val="00A52886"/>
    <w:rPr>
      <w:rFonts w:ascii="Calibri" w:eastAsia="新細明體" w:hAnsi="Calibri" w:cs="Times New Roman"/>
    </w:rPr>
  </w:style>
  <w:style w:type="paragraph" w:customStyle="1" w:styleId="Default">
    <w:name w:val="Default"/>
    <w:uiPriority w:val="99"/>
    <w:rsid w:val="00A52886"/>
    <w:pPr>
      <w:widowControl w:val="0"/>
      <w:autoSpaceDE w:val="0"/>
      <w:autoSpaceDN w:val="0"/>
      <w:adjustRightInd w:val="0"/>
    </w:pPr>
    <w:rPr>
      <w:rFonts w:ascii="DFYuanBold-B5" w:eastAsia="DFYuanBold-B5" w:cs="DFYuanBold-B5"/>
      <w:color w:val="000000"/>
      <w:sz w:val="24"/>
      <w:szCs w:val="24"/>
    </w:rPr>
  </w:style>
  <w:style w:type="paragraph" w:customStyle="1" w:styleId="Afffe">
    <w:name w:val="內文 A"/>
    <w:rsid w:val="00A52886"/>
    <w:pPr>
      <w:widowControl w:val="0"/>
      <w:pBdr>
        <w:top w:val="nil"/>
        <w:left w:val="nil"/>
        <w:bottom w:val="nil"/>
        <w:right w:val="nil"/>
        <w:between w:val="nil"/>
        <w:bar w:val="nil"/>
      </w:pBdr>
    </w:pPr>
    <w:rPr>
      <w:rFonts w:ascii="Arial Unicode MS" w:eastAsia="Arial Unicode MS" w:hAnsi="Arial Unicode MS" w:cs="Arial Unicode MS" w:hint="eastAsia"/>
      <w:color w:val="000000"/>
      <w:kern w:val="2"/>
      <w:sz w:val="24"/>
      <w:szCs w:val="24"/>
      <w:u w:color="000000"/>
      <w:bdr w:val="nil"/>
    </w:rPr>
  </w:style>
  <w:style w:type="paragraph" w:customStyle="1" w:styleId="AA0">
    <w:name w:val="內文 A A"/>
    <w:rsid w:val="00A52886"/>
    <w:pPr>
      <w:widowControl w:val="0"/>
      <w:pBdr>
        <w:top w:val="nil"/>
        <w:left w:val="nil"/>
        <w:bottom w:val="nil"/>
        <w:right w:val="nil"/>
        <w:between w:val="nil"/>
        <w:bar w:val="nil"/>
      </w:pBdr>
    </w:pPr>
    <w:rPr>
      <w:rFonts w:ascii="Arial Unicode MS" w:eastAsia="Arial Unicode MS" w:hAnsi="Arial Unicode MS" w:cs="Arial Unicode MS" w:hint="eastAsia"/>
      <w:color w:val="000000"/>
      <w:kern w:val="2"/>
      <w:sz w:val="24"/>
      <w:szCs w:val="24"/>
      <w:u w:color="000000"/>
      <w:bdr w:val="nil"/>
    </w:rPr>
  </w:style>
  <w:style w:type="paragraph" w:customStyle="1" w:styleId="affff">
    <w:name w:val="二、"/>
    <w:basedOn w:val="a3"/>
    <w:rsid w:val="00A52886"/>
    <w:pPr>
      <w:spacing w:line="360" w:lineRule="exact"/>
      <w:ind w:leftChars="-100" w:left="-240"/>
      <w:jc w:val="both"/>
    </w:pPr>
    <w:rPr>
      <w:rFonts w:ascii="文鼎粗黑" w:eastAsia="文鼎粗黑" w:hAnsi="標楷體" w:cs="Times New Roman"/>
      <w:spacing w:val="-2"/>
      <w:sz w:val="28"/>
      <w:szCs w:val="28"/>
    </w:rPr>
  </w:style>
  <w:style w:type="paragraph" w:customStyle="1" w:styleId="25">
    <w:name w:val="2."/>
    <w:basedOn w:val="aff1"/>
    <w:link w:val="26"/>
    <w:rsid w:val="00A52886"/>
    <w:pPr>
      <w:adjustRightInd w:val="0"/>
      <w:snapToGrid w:val="0"/>
      <w:spacing w:line="360" w:lineRule="exact"/>
      <w:ind w:leftChars="200" w:left="701" w:hangingChars="80" w:hanging="221"/>
      <w:jc w:val="both"/>
    </w:pPr>
    <w:rPr>
      <w:rFonts w:ascii="Times New Roman" w:eastAsia="標楷體" w:hAnsi="Times New Roman"/>
      <w:spacing w:val="-2"/>
      <w:sz w:val="28"/>
      <w:szCs w:val="28"/>
    </w:rPr>
  </w:style>
  <w:style w:type="character" w:customStyle="1" w:styleId="26">
    <w:name w:val="2. 字元"/>
    <w:link w:val="25"/>
    <w:rsid w:val="00A52886"/>
    <w:rPr>
      <w:rFonts w:ascii="Times New Roman" w:eastAsia="標楷體" w:hAnsi="Times New Roman" w:cs="Times New Roman"/>
      <w:spacing w:val="-2"/>
      <w:sz w:val="28"/>
      <w:szCs w:val="28"/>
    </w:rPr>
  </w:style>
  <w:style w:type="paragraph" w:customStyle="1" w:styleId="affff0">
    <w:name w:val="(二)"/>
    <w:basedOn w:val="a3"/>
    <w:link w:val="affff1"/>
    <w:rsid w:val="00A52886"/>
    <w:pPr>
      <w:spacing w:line="360" w:lineRule="exact"/>
      <w:ind w:left="497" w:hangingChars="180" w:hanging="497"/>
      <w:jc w:val="both"/>
    </w:pPr>
    <w:rPr>
      <w:rFonts w:ascii="Times New Roman" w:eastAsia="標楷體" w:hAnsi="標楷體" w:cs="Times New Roman"/>
      <w:b/>
      <w:spacing w:val="-2"/>
      <w:sz w:val="28"/>
      <w:szCs w:val="28"/>
    </w:rPr>
  </w:style>
  <w:style w:type="paragraph" w:customStyle="1" w:styleId="affff2">
    <w:name w:val="(二)內文"/>
    <w:basedOn w:val="aff1"/>
    <w:link w:val="affff3"/>
    <w:rsid w:val="00A52886"/>
    <w:pPr>
      <w:adjustRightInd w:val="0"/>
      <w:snapToGrid w:val="0"/>
      <w:spacing w:line="360" w:lineRule="exact"/>
      <w:ind w:leftChars="200" w:left="480"/>
      <w:jc w:val="both"/>
    </w:pPr>
    <w:rPr>
      <w:rFonts w:ascii="Times New Roman" w:eastAsia="標楷體" w:hAnsi="Times New Roman"/>
      <w:spacing w:val="-2"/>
      <w:sz w:val="28"/>
      <w:szCs w:val="28"/>
    </w:rPr>
  </w:style>
  <w:style w:type="character" w:customStyle="1" w:styleId="affff3">
    <w:name w:val="(二)內文 字元"/>
    <w:link w:val="affff2"/>
    <w:rsid w:val="00A52886"/>
    <w:rPr>
      <w:rFonts w:ascii="Times New Roman" w:eastAsia="標楷體" w:hAnsi="Times New Roman" w:cs="Times New Roman"/>
      <w:spacing w:val="-2"/>
      <w:sz w:val="28"/>
      <w:szCs w:val="28"/>
    </w:rPr>
  </w:style>
  <w:style w:type="paragraph" w:customStyle="1" w:styleId="102">
    <w:name w:val="10."/>
    <w:basedOn w:val="25"/>
    <w:rsid w:val="00A52886"/>
    <w:pPr>
      <w:ind w:left="839" w:hangingChars="130" w:hanging="359"/>
    </w:pPr>
  </w:style>
  <w:style w:type="paragraph" w:customStyle="1" w:styleId="affff4">
    <w:name w:val="(二) + 非粗體"/>
    <w:aliases w:val="左:  0 cm,凸出:  2.8 字十一、細"/>
    <w:basedOn w:val="affff0"/>
    <w:rsid w:val="00A52886"/>
    <w:pPr>
      <w:ind w:left="773" w:hangingChars="280" w:hanging="773"/>
    </w:pPr>
    <w:rPr>
      <w:b w:val="0"/>
    </w:rPr>
  </w:style>
  <w:style w:type="paragraph" w:customStyle="1" w:styleId="affff5">
    <w:name w:val="_摘(一)"/>
    <w:basedOn w:val="a3"/>
    <w:rsid w:val="00A52886"/>
    <w:pPr>
      <w:adjustRightInd w:val="0"/>
      <w:snapToGrid w:val="0"/>
      <w:spacing w:line="480" w:lineRule="exact"/>
      <w:ind w:leftChars="385" w:left="1485" w:hangingChars="175" w:hanging="561"/>
      <w:jc w:val="both"/>
    </w:pPr>
    <w:rPr>
      <w:rFonts w:ascii="Times New Roman" w:eastAsia="標楷體" w:hAnsi="Times New Roman" w:cs="Times New Roman"/>
      <w:b/>
      <w:bCs/>
      <w:color w:val="008000"/>
      <w:sz w:val="32"/>
      <w:szCs w:val="28"/>
    </w:rPr>
  </w:style>
  <w:style w:type="paragraph" w:customStyle="1" w:styleId="27">
    <w:name w:val="(2)"/>
    <w:basedOn w:val="25"/>
    <w:link w:val="28"/>
    <w:rsid w:val="00A52886"/>
    <w:pPr>
      <w:ind w:leftChars="300" w:left="1079" w:hangingChars="130" w:hanging="359"/>
    </w:pPr>
    <w:rPr>
      <w:kern w:val="0"/>
    </w:rPr>
  </w:style>
  <w:style w:type="paragraph" w:customStyle="1" w:styleId="29">
    <w:name w:val="2.內文"/>
    <w:basedOn w:val="25"/>
    <w:link w:val="2a"/>
    <w:rsid w:val="00A52886"/>
    <w:pPr>
      <w:ind w:leftChars="292" w:left="292" w:firstLineChars="0" w:firstLine="0"/>
    </w:pPr>
  </w:style>
  <w:style w:type="character" w:customStyle="1" w:styleId="2a">
    <w:name w:val="2.內文 字元"/>
    <w:link w:val="29"/>
    <w:rsid w:val="00A52886"/>
    <w:rPr>
      <w:rFonts w:ascii="Times New Roman" w:eastAsia="標楷體" w:hAnsi="Times New Roman" w:cs="Times New Roman"/>
      <w:spacing w:val="-2"/>
      <w:sz w:val="28"/>
      <w:szCs w:val="28"/>
    </w:rPr>
  </w:style>
  <w:style w:type="paragraph" w:customStyle="1" w:styleId="affff6">
    <w:name w:val="_摘(一)內"/>
    <w:basedOn w:val="a3"/>
    <w:rsid w:val="00A52886"/>
    <w:pPr>
      <w:adjustRightInd w:val="0"/>
      <w:snapToGrid w:val="0"/>
      <w:spacing w:line="480" w:lineRule="exact"/>
      <w:ind w:leftChars="600" w:left="1440"/>
      <w:jc w:val="both"/>
    </w:pPr>
    <w:rPr>
      <w:rFonts w:ascii="Times New Roman" w:eastAsia="標楷體" w:hAnsi="Times New Roman" w:cs="Times New Roman"/>
      <w:color w:val="993366"/>
      <w:sz w:val="32"/>
      <w:szCs w:val="28"/>
    </w:rPr>
  </w:style>
  <w:style w:type="paragraph" w:customStyle="1" w:styleId="affff7">
    <w:name w:val="附錄文"/>
    <w:basedOn w:val="a3"/>
    <w:rsid w:val="00A52886"/>
    <w:pPr>
      <w:autoSpaceDE w:val="0"/>
      <w:autoSpaceDN w:val="0"/>
      <w:adjustRightInd w:val="0"/>
      <w:spacing w:line="220" w:lineRule="atLeast"/>
      <w:ind w:firstLine="397"/>
      <w:jc w:val="both"/>
      <w:textAlignment w:val="center"/>
    </w:pPr>
    <w:rPr>
      <w:rFonts w:ascii="華康中明體" w:eastAsia="華康中明體" w:hAnsi="Times New Roman" w:cs="華康中明體"/>
      <w:color w:val="002050"/>
      <w:w w:val="105"/>
      <w:kern w:val="0"/>
      <w:sz w:val="18"/>
      <w:szCs w:val="18"/>
      <w:lang w:val="zh-TW"/>
    </w:rPr>
  </w:style>
  <w:style w:type="paragraph" w:styleId="affff8">
    <w:name w:val="Subtitle"/>
    <w:basedOn w:val="a3"/>
    <w:next w:val="a3"/>
    <w:link w:val="affff9"/>
    <w:uiPriority w:val="99"/>
    <w:qFormat/>
    <w:rsid w:val="00A52886"/>
    <w:pPr>
      <w:spacing w:after="60"/>
      <w:jc w:val="center"/>
      <w:outlineLvl w:val="1"/>
    </w:pPr>
    <w:rPr>
      <w:rFonts w:ascii="Cambria" w:hAnsi="Cambria" w:cs="Times New Roman"/>
      <w:i/>
      <w:iCs/>
      <w:szCs w:val="24"/>
    </w:rPr>
  </w:style>
  <w:style w:type="character" w:customStyle="1" w:styleId="affff9">
    <w:name w:val="副標題 字元"/>
    <w:link w:val="affff8"/>
    <w:uiPriority w:val="99"/>
    <w:rsid w:val="00A52886"/>
    <w:rPr>
      <w:rFonts w:ascii="Cambria" w:eastAsia="新細明體" w:hAnsi="Cambria" w:cs="Times New Roman"/>
      <w:i/>
      <w:iCs/>
      <w:szCs w:val="24"/>
    </w:rPr>
  </w:style>
  <w:style w:type="character" w:customStyle="1" w:styleId="afff4">
    <w:name w:val="(一) 字元"/>
    <w:link w:val="afff3"/>
    <w:uiPriority w:val="99"/>
    <w:locked/>
    <w:rsid w:val="00A52886"/>
    <w:rPr>
      <w:rFonts w:ascii="Times New Roman" w:eastAsia="標楷體" w:hAnsi="Times New Roman" w:cs="Times New Roman"/>
      <w:kern w:val="3"/>
      <w:sz w:val="28"/>
      <w:szCs w:val="36"/>
    </w:rPr>
  </w:style>
  <w:style w:type="character" w:customStyle="1" w:styleId="00010">
    <w:name w:val="0001.正確二行標題 字元"/>
    <w:link w:val="0001"/>
    <w:rsid w:val="00A52886"/>
    <w:rPr>
      <w:rFonts w:ascii="標楷體" w:eastAsia="標楷體" w:hAnsi="標楷體" w:cs="Times New Roman"/>
      <w:color w:val="FF0000"/>
      <w:kern w:val="3"/>
      <w:sz w:val="32"/>
      <w:szCs w:val="32"/>
    </w:rPr>
  </w:style>
  <w:style w:type="paragraph" w:customStyle="1" w:styleId="1f7">
    <w:name w:val="(1)內文"/>
    <w:basedOn w:val="a3"/>
    <w:link w:val="1f8"/>
    <w:rsid w:val="00A52886"/>
    <w:pPr>
      <w:snapToGrid w:val="0"/>
      <w:ind w:leftChars="870" w:left="2088" w:firstLine="652"/>
      <w:jc w:val="both"/>
    </w:pPr>
    <w:rPr>
      <w:rFonts w:ascii="標楷體" w:eastAsia="標楷體" w:hAnsi="標楷體" w:cs="Times New Roman"/>
      <w:color w:val="0000FF"/>
      <w:sz w:val="32"/>
      <w:szCs w:val="32"/>
      <w:lang w:val="x-none" w:eastAsia="x-none"/>
    </w:rPr>
  </w:style>
  <w:style w:type="character" w:customStyle="1" w:styleId="1f8">
    <w:name w:val="(1)內文 字元"/>
    <w:link w:val="1f7"/>
    <w:rsid w:val="00A52886"/>
    <w:rPr>
      <w:rFonts w:ascii="標楷體" w:eastAsia="標楷體" w:hAnsi="標楷體" w:cs="Times New Roman"/>
      <w:color w:val="0000FF"/>
      <w:sz w:val="32"/>
      <w:szCs w:val="32"/>
      <w:lang w:val="x-none" w:eastAsia="x-none"/>
    </w:rPr>
  </w:style>
  <w:style w:type="paragraph" w:customStyle="1" w:styleId="affffa">
    <w:name w:val="一"/>
    <w:basedOn w:val="a3"/>
    <w:uiPriority w:val="99"/>
    <w:rsid w:val="00A52886"/>
    <w:pPr>
      <w:adjustRightInd w:val="0"/>
      <w:snapToGrid w:val="0"/>
      <w:spacing w:line="404" w:lineRule="exact"/>
      <w:jc w:val="both"/>
    </w:pPr>
    <w:rPr>
      <w:rFonts w:ascii="標楷體" w:eastAsia="中國龍粗黑體" w:hAnsi="標楷體" w:cs="Times New Roman"/>
      <w:sz w:val="28"/>
      <w:szCs w:val="32"/>
    </w:rPr>
  </w:style>
  <w:style w:type="paragraph" w:customStyle="1" w:styleId="affffb">
    <w:name w:val="主文"/>
    <w:basedOn w:val="a3"/>
    <w:rsid w:val="00A52886"/>
    <w:pPr>
      <w:spacing w:beforeLines="50" w:afterLines="50" w:line="400" w:lineRule="exact"/>
      <w:ind w:firstLineChars="200" w:firstLine="520"/>
      <w:jc w:val="both"/>
    </w:pPr>
    <w:rPr>
      <w:rFonts w:ascii="Times New Roman" w:eastAsia="標楷體" w:hAnsi="Times New Roman" w:cs="Times New Roman"/>
      <w:sz w:val="26"/>
      <w:szCs w:val="24"/>
    </w:rPr>
  </w:style>
  <w:style w:type="character" w:customStyle="1" w:styleId="st1">
    <w:name w:val="st1"/>
    <w:basedOn w:val="a4"/>
    <w:rsid w:val="00A52886"/>
  </w:style>
  <w:style w:type="character" w:customStyle="1" w:styleId="ap20">
    <w:name w:val="ap20"/>
    <w:basedOn w:val="a4"/>
    <w:rsid w:val="00A52886"/>
  </w:style>
  <w:style w:type="paragraph" w:customStyle="1" w:styleId="1f9">
    <w:name w:val="_摘1"/>
    <w:basedOn w:val="a3"/>
    <w:rsid w:val="00A52886"/>
    <w:pPr>
      <w:widowControl/>
      <w:spacing w:line="480" w:lineRule="exact"/>
      <w:ind w:leftChars="600" w:left="1680" w:hangingChars="75" w:hanging="240"/>
      <w:jc w:val="both"/>
    </w:pPr>
    <w:rPr>
      <w:rFonts w:ascii="Times New Roman" w:eastAsia="標楷體" w:hAnsi="Times New Roman" w:cs="Times New Roman"/>
      <w:color w:val="008080"/>
      <w:kern w:val="0"/>
      <w:sz w:val="32"/>
      <w:szCs w:val="24"/>
    </w:rPr>
  </w:style>
  <w:style w:type="paragraph" w:customStyle="1" w:styleId="1fa">
    <w:name w:val="1.內文"/>
    <w:basedOn w:val="a3"/>
    <w:rsid w:val="00A52886"/>
    <w:pPr>
      <w:widowControl/>
      <w:ind w:leftChars="817" w:left="2310" w:hangingChars="109" w:hanging="349"/>
      <w:jc w:val="both"/>
    </w:pPr>
    <w:rPr>
      <w:rFonts w:ascii="標楷體" w:eastAsia="標楷體" w:hAnsi="標楷體" w:cs="Times New Roman"/>
      <w:sz w:val="32"/>
      <w:szCs w:val="24"/>
    </w:rPr>
  </w:style>
  <w:style w:type="paragraph" w:customStyle="1" w:styleId="Affffc">
    <w:name w:val="A."/>
    <w:basedOn w:val="1e"/>
    <w:rsid w:val="00A52886"/>
    <w:pPr>
      <w:suppressAutoHyphens w:val="0"/>
      <w:autoSpaceDN/>
      <w:adjustRightInd w:val="0"/>
      <w:snapToGrid w:val="0"/>
      <w:spacing w:line="404" w:lineRule="exact"/>
      <w:ind w:leftChars="550" w:left="0" w:hangingChars="100" w:hanging="100"/>
      <w:textAlignment w:val="auto"/>
    </w:pPr>
    <w:rPr>
      <w:rFonts w:ascii="標楷體" w:hAnsi="標楷體"/>
      <w:kern w:val="2"/>
      <w:szCs w:val="28"/>
    </w:rPr>
  </w:style>
  <w:style w:type="character" w:customStyle="1" w:styleId="st">
    <w:name w:val="st"/>
    <w:basedOn w:val="a4"/>
    <w:rsid w:val="00A52886"/>
  </w:style>
  <w:style w:type="paragraph" w:customStyle="1" w:styleId="1XXXXXX">
    <w:name w:val="1.XXXXXX"/>
    <w:autoRedefine/>
    <w:rsid w:val="00A52886"/>
    <w:pPr>
      <w:spacing w:line="500" w:lineRule="exact"/>
      <w:ind w:leftChars="350" w:left="840"/>
      <w:jc w:val="both"/>
    </w:pPr>
    <w:rPr>
      <w:rFonts w:ascii="Times New Roman" w:eastAsia="標楷體" w:hAnsi="Times New Roman" w:cs="Times New Roman"/>
      <w:kern w:val="2"/>
      <w:sz w:val="32"/>
      <w:szCs w:val="32"/>
    </w:rPr>
  </w:style>
  <w:style w:type="paragraph" w:customStyle="1" w:styleId="affffd">
    <w:name w:val="(一)內文"/>
    <w:basedOn w:val="a3"/>
    <w:link w:val="affffe"/>
    <w:rsid w:val="00A52886"/>
    <w:pPr>
      <w:adjustRightInd w:val="0"/>
      <w:snapToGrid w:val="0"/>
      <w:ind w:leftChars="525" w:left="1260" w:firstLineChars="230" w:firstLine="736"/>
      <w:jc w:val="both"/>
    </w:pPr>
    <w:rPr>
      <w:rFonts w:ascii="標楷體" w:eastAsia="標楷體" w:hAnsi="標楷體" w:cs="Times New Roman"/>
      <w:bCs/>
      <w:color w:val="FF0000"/>
      <w:sz w:val="32"/>
      <w:szCs w:val="32"/>
      <w:lang w:val="x-none" w:eastAsia="x-none"/>
    </w:rPr>
  </w:style>
  <w:style w:type="character" w:customStyle="1" w:styleId="affffe">
    <w:name w:val="(一)內文 字元"/>
    <w:link w:val="affffd"/>
    <w:rsid w:val="00A52886"/>
    <w:rPr>
      <w:rFonts w:ascii="標楷體" w:eastAsia="標楷體" w:hAnsi="標楷體" w:cs="Times New Roman"/>
      <w:bCs/>
      <w:color w:val="FF0000"/>
      <w:sz w:val="32"/>
      <w:szCs w:val="32"/>
      <w:lang w:val="x-none" w:eastAsia="x-none"/>
    </w:rPr>
  </w:style>
  <w:style w:type="paragraph" w:styleId="1fb">
    <w:name w:val="toc 1"/>
    <w:basedOn w:val="a3"/>
    <w:next w:val="a3"/>
    <w:autoRedefine/>
    <w:uiPriority w:val="39"/>
    <w:rsid w:val="00A52886"/>
    <w:rPr>
      <w:rFonts w:ascii="Times New Roman" w:hAnsi="Times New Roman" w:cs="Times New Roman"/>
      <w:szCs w:val="24"/>
    </w:rPr>
  </w:style>
  <w:style w:type="paragraph" w:styleId="2b">
    <w:name w:val="toc 2"/>
    <w:basedOn w:val="a3"/>
    <w:next w:val="a3"/>
    <w:autoRedefine/>
    <w:uiPriority w:val="39"/>
    <w:unhideWhenUsed/>
    <w:rsid w:val="00A52886"/>
    <w:pPr>
      <w:widowControl/>
      <w:spacing w:after="100" w:line="276" w:lineRule="auto"/>
      <w:ind w:left="220"/>
    </w:pPr>
    <w:rPr>
      <w:rFonts w:cs="Times New Roman"/>
      <w:kern w:val="0"/>
      <w:sz w:val="22"/>
    </w:rPr>
  </w:style>
  <w:style w:type="paragraph" w:styleId="33">
    <w:name w:val="toc 3"/>
    <w:basedOn w:val="a3"/>
    <w:next w:val="a3"/>
    <w:autoRedefine/>
    <w:uiPriority w:val="39"/>
    <w:unhideWhenUsed/>
    <w:rsid w:val="00A52886"/>
    <w:pPr>
      <w:widowControl/>
      <w:spacing w:after="100" w:line="276" w:lineRule="auto"/>
      <w:ind w:left="440"/>
    </w:pPr>
    <w:rPr>
      <w:rFonts w:cs="Times New Roman"/>
      <w:kern w:val="0"/>
      <w:sz w:val="22"/>
    </w:rPr>
  </w:style>
  <w:style w:type="character" w:customStyle="1" w:styleId="eng-name">
    <w:name w:val="eng-name"/>
    <w:rsid w:val="00A52886"/>
  </w:style>
  <w:style w:type="paragraph" w:customStyle="1" w:styleId="afffff">
    <w:name w:val="數字Ａ"/>
    <w:basedOn w:val="a3"/>
    <w:rsid w:val="00A52886"/>
    <w:pPr>
      <w:ind w:leftChars="750" w:left="2520" w:hangingChars="180" w:hanging="720"/>
    </w:pPr>
    <w:rPr>
      <w:rFonts w:ascii="Times New Roman" w:eastAsia="標楷體" w:hAnsi="Times New Roman" w:cs="Times New Roman"/>
      <w:sz w:val="40"/>
      <w:szCs w:val="20"/>
    </w:rPr>
  </w:style>
  <w:style w:type="numbering" w:styleId="111111">
    <w:name w:val="Outline List 2"/>
    <w:basedOn w:val="a6"/>
    <w:semiHidden/>
    <w:rsid w:val="00A52886"/>
    <w:pPr>
      <w:numPr>
        <w:numId w:val="1"/>
      </w:numPr>
    </w:pPr>
  </w:style>
  <w:style w:type="numbering" w:styleId="1ai">
    <w:name w:val="Outline List 1"/>
    <w:basedOn w:val="a6"/>
    <w:semiHidden/>
    <w:rsid w:val="00A52886"/>
    <w:pPr>
      <w:numPr>
        <w:numId w:val="2"/>
      </w:numPr>
    </w:pPr>
  </w:style>
  <w:style w:type="character" w:styleId="HTML1">
    <w:name w:val="HTML Acronym"/>
    <w:basedOn w:val="a4"/>
    <w:semiHidden/>
    <w:rsid w:val="00A52886"/>
  </w:style>
  <w:style w:type="paragraph" w:styleId="HTML2">
    <w:name w:val="HTML Address"/>
    <w:basedOn w:val="a3"/>
    <w:link w:val="HTML3"/>
    <w:semiHidden/>
    <w:rsid w:val="00A52886"/>
    <w:rPr>
      <w:rFonts w:cs="Times New Roman"/>
      <w:i/>
      <w:iCs/>
    </w:rPr>
  </w:style>
  <w:style w:type="character" w:customStyle="1" w:styleId="HTML3">
    <w:name w:val="HTML 位址 字元"/>
    <w:link w:val="HTML2"/>
    <w:semiHidden/>
    <w:rsid w:val="00A52886"/>
    <w:rPr>
      <w:rFonts w:ascii="Calibri" w:eastAsia="新細明體" w:hAnsi="Calibri" w:cs="Times New Roman"/>
      <w:i/>
      <w:iCs/>
    </w:rPr>
  </w:style>
  <w:style w:type="character" w:styleId="HTML4">
    <w:name w:val="HTML Cite"/>
    <w:semiHidden/>
    <w:rsid w:val="00A52886"/>
    <w:rPr>
      <w:i/>
      <w:iCs/>
    </w:rPr>
  </w:style>
  <w:style w:type="character" w:styleId="HTML5">
    <w:name w:val="HTML Code"/>
    <w:semiHidden/>
    <w:rsid w:val="00A52886"/>
    <w:rPr>
      <w:rFonts w:ascii="Courier New" w:hAnsi="Courier New" w:cs="Courier New"/>
      <w:sz w:val="20"/>
      <w:szCs w:val="20"/>
    </w:rPr>
  </w:style>
  <w:style w:type="character" w:styleId="HTML6">
    <w:name w:val="HTML Definition"/>
    <w:semiHidden/>
    <w:rsid w:val="00A52886"/>
    <w:rPr>
      <w:i/>
      <w:iCs/>
    </w:rPr>
  </w:style>
  <w:style w:type="character" w:styleId="HTML7">
    <w:name w:val="HTML Keyboard"/>
    <w:semiHidden/>
    <w:rsid w:val="00A52886"/>
    <w:rPr>
      <w:rFonts w:ascii="Courier New" w:hAnsi="Courier New" w:cs="Courier New"/>
      <w:sz w:val="20"/>
      <w:szCs w:val="20"/>
    </w:rPr>
  </w:style>
  <w:style w:type="character" w:styleId="HTML8">
    <w:name w:val="HTML Sample"/>
    <w:semiHidden/>
    <w:rsid w:val="00A52886"/>
    <w:rPr>
      <w:rFonts w:ascii="Courier New" w:hAnsi="Courier New" w:cs="Courier New"/>
    </w:rPr>
  </w:style>
  <w:style w:type="character" w:styleId="HTML9">
    <w:name w:val="HTML Typewriter"/>
    <w:semiHidden/>
    <w:rsid w:val="00A52886"/>
    <w:rPr>
      <w:rFonts w:ascii="Courier New" w:hAnsi="Courier New" w:cs="Courier New"/>
      <w:sz w:val="20"/>
      <w:szCs w:val="20"/>
    </w:rPr>
  </w:style>
  <w:style w:type="character" w:styleId="HTMLa">
    <w:name w:val="HTML Variable"/>
    <w:semiHidden/>
    <w:rsid w:val="00A52886"/>
    <w:rPr>
      <w:i/>
      <w:iCs/>
    </w:rPr>
  </w:style>
  <w:style w:type="character" w:styleId="afffff0">
    <w:name w:val="FollowedHyperlink"/>
    <w:uiPriority w:val="99"/>
    <w:semiHidden/>
    <w:rsid w:val="00A52886"/>
    <w:rPr>
      <w:color w:val="800080"/>
      <w:u w:val="single"/>
    </w:rPr>
  </w:style>
  <w:style w:type="paragraph" w:styleId="afffff1">
    <w:name w:val="Normal Indent"/>
    <w:basedOn w:val="a3"/>
    <w:semiHidden/>
    <w:rsid w:val="00A52886"/>
    <w:pPr>
      <w:ind w:leftChars="200" w:left="480"/>
    </w:pPr>
    <w:rPr>
      <w:rFonts w:cs="Times New Roman"/>
    </w:rPr>
  </w:style>
  <w:style w:type="numbering" w:styleId="a2">
    <w:name w:val="Outline List 3"/>
    <w:basedOn w:val="a6"/>
    <w:semiHidden/>
    <w:rsid w:val="00A52886"/>
    <w:pPr>
      <w:numPr>
        <w:numId w:val="3"/>
      </w:numPr>
    </w:pPr>
  </w:style>
  <w:style w:type="paragraph" w:styleId="afffff2">
    <w:name w:val="Date"/>
    <w:basedOn w:val="a3"/>
    <w:next w:val="a3"/>
    <w:link w:val="afffff3"/>
    <w:uiPriority w:val="99"/>
    <w:rsid w:val="00A52886"/>
    <w:pPr>
      <w:jc w:val="right"/>
    </w:pPr>
    <w:rPr>
      <w:rFonts w:cs="Times New Roman"/>
    </w:rPr>
  </w:style>
  <w:style w:type="character" w:customStyle="1" w:styleId="afffff3">
    <w:name w:val="日期 字元"/>
    <w:link w:val="afffff2"/>
    <w:uiPriority w:val="99"/>
    <w:rsid w:val="00A52886"/>
    <w:rPr>
      <w:rFonts w:ascii="Calibri" w:eastAsia="新細明體" w:hAnsi="Calibri" w:cs="Times New Roman"/>
    </w:rPr>
  </w:style>
  <w:style w:type="paragraph" w:styleId="34">
    <w:name w:val="Body Text 3"/>
    <w:basedOn w:val="a3"/>
    <w:link w:val="35"/>
    <w:uiPriority w:val="99"/>
    <w:rsid w:val="00A52886"/>
    <w:pPr>
      <w:spacing w:after="120"/>
    </w:pPr>
    <w:rPr>
      <w:rFonts w:cs="Times New Roman"/>
      <w:sz w:val="16"/>
      <w:szCs w:val="16"/>
    </w:rPr>
  </w:style>
  <w:style w:type="character" w:customStyle="1" w:styleId="35">
    <w:name w:val="本文 3 字元"/>
    <w:link w:val="34"/>
    <w:uiPriority w:val="99"/>
    <w:rsid w:val="00A52886"/>
    <w:rPr>
      <w:rFonts w:ascii="Calibri" w:eastAsia="新細明體" w:hAnsi="Calibri" w:cs="Times New Roman"/>
      <w:sz w:val="16"/>
      <w:szCs w:val="16"/>
    </w:rPr>
  </w:style>
  <w:style w:type="paragraph" w:styleId="afffff4">
    <w:name w:val="Body Text First Indent"/>
    <w:basedOn w:val="ab"/>
    <w:link w:val="afffff5"/>
    <w:rsid w:val="00A52886"/>
    <w:pPr>
      <w:spacing w:after="120"/>
      <w:ind w:firstLineChars="100" w:firstLine="210"/>
    </w:pPr>
    <w:rPr>
      <w:rFonts w:ascii="Calibri" w:eastAsia="新細明體" w:hAnsi="Calibri"/>
      <w:sz w:val="24"/>
      <w:szCs w:val="22"/>
    </w:rPr>
  </w:style>
  <w:style w:type="character" w:customStyle="1" w:styleId="afffff5">
    <w:name w:val="本文第一層縮排 字元"/>
    <w:link w:val="afffff4"/>
    <w:rsid w:val="00A52886"/>
    <w:rPr>
      <w:rFonts w:ascii="Calibri" w:eastAsia="新細明體" w:hAnsi="Calibri" w:cs="Times New Roman"/>
    </w:rPr>
  </w:style>
  <w:style w:type="character" w:customStyle="1" w:styleId="13">
    <w:name w:val="本文 字元1"/>
    <w:link w:val="ab"/>
    <w:uiPriority w:val="99"/>
    <w:rsid w:val="00A52886"/>
    <w:rPr>
      <w:rFonts w:ascii="Times New Roman" w:eastAsia="標楷體" w:hAnsi="Times New Roman" w:cs="Times New Roman"/>
      <w:sz w:val="32"/>
      <w:szCs w:val="20"/>
    </w:rPr>
  </w:style>
  <w:style w:type="paragraph" w:styleId="2c">
    <w:name w:val="Body Text First Indent 2"/>
    <w:basedOn w:val="a9"/>
    <w:link w:val="2d"/>
    <w:semiHidden/>
    <w:rsid w:val="00A52886"/>
    <w:pPr>
      <w:spacing w:after="120" w:line="240" w:lineRule="auto"/>
      <w:ind w:leftChars="200" w:left="480" w:firstLine="210"/>
    </w:pPr>
    <w:rPr>
      <w:rFonts w:ascii="Calibri" w:eastAsia="新細明體" w:hAnsi="Calibri"/>
      <w:sz w:val="24"/>
      <w:szCs w:val="22"/>
    </w:rPr>
  </w:style>
  <w:style w:type="character" w:customStyle="1" w:styleId="2d">
    <w:name w:val="本文第一層縮排 2 字元"/>
    <w:link w:val="2c"/>
    <w:semiHidden/>
    <w:rsid w:val="00A52886"/>
    <w:rPr>
      <w:rFonts w:ascii="Calibri" w:eastAsia="新細明體" w:hAnsi="Calibri" w:cs="Times New Roman"/>
      <w:sz w:val="32"/>
      <w:szCs w:val="24"/>
    </w:rPr>
  </w:style>
  <w:style w:type="paragraph" w:styleId="afffff6">
    <w:name w:val="envelope address"/>
    <w:basedOn w:val="a3"/>
    <w:semiHidden/>
    <w:rsid w:val="00A52886"/>
    <w:pPr>
      <w:framePr w:w="7920" w:h="1980" w:hRule="exact" w:hSpace="180" w:wrap="auto" w:hAnchor="page" w:xAlign="center" w:yAlign="bottom"/>
      <w:snapToGrid w:val="0"/>
      <w:ind w:leftChars="1200" w:left="100"/>
    </w:pPr>
    <w:rPr>
      <w:rFonts w:ascii="Arial" w:hAnsi="Arial" w:cs="Arial"/>
      <w:szCs w:val="24"/>
    </w:rPr>
  </w:style>
  <w:style w:type="character" w:styleId="afffff7">
    <w:name w:val="line number"/>
    <w:basedOn w:val="a4"/>
    <w:semiHidden/>
    <w:rsid w:val="00A52886"/>
  </w:style>
  <w:style w:type="table" w:styleId="3D1">
    <w:name w:val="Table 3D effects 1"/>
    <w:basedOn w:val="a5"/>
    <w:semiHidden/>
    <w:rsid w:val="00A52886"/>
    <w:pPr>
      <w:widowControl w:val="0"/>
    </w:pPr>
    <w:rPr>
      <w:rFonts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5"/>
    <w:semiHidden/>
    <w:rsid w:val="00A52886"/>
    <w:pPr>
      <w:widowControl w:val="0"/>
    </w:pPr>
    <w:rPr>
      <w:rFonts w:cs="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5"/>
    <w:semiHidden/>
    <w:rsid w:val="00A52886"/>
    <w:pPr>
      <w:widowControl w:val="0"/>
    </w:pPr>
    <w:rPr>
      <w:rFonts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5"/>
    <w:semiHidden/>
    <w:rsid w:val="00A52886"/>
    <w:pPr>
      <w:widowControl w:val="0"/>
    </w:pPr>
    <w:rPr>
      <w:rFonts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5"/>
    <w:semiHidden/>
    <w:rsid w:val="00A52886"/>
    <w:pPr>
      <w:widowControl w:val="0"/>
    </w:pPr>
    <w:rPr>
      <w:rFonts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5"/>
    <w:semiHidden/>
    <w:rsid w:val="00A52886"/>
    <w:pPr>
      <w:widowControl w:val="0"/>
    </w:pPr>
    <w:rPr>
      <w:rFonts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fc">
    <w:name w:val="Table Classic 1"/>
    <w:basedOn w:val="a5"/>
    <w:semiHidden/>
    <w:rsid w:val="00A52886"/>
    <w:pPr>
      <w:widowControl w:val="0"/>
    </w:pPr>
    <w:rPr>
      <w:rFonts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Classic 2"/>
    <w:basedOn w:val="a5"/>
    <w:semiHidden/>
    <w:rsid w:val="00A52886"/>
    <w:pPr>
      <w:widowControl w:val="0"/>
    </w:pPr>
    <w:rPr>
      <w:rFonts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5"/>
    <w:semiHidden/>
    <w:rsid w:val="00A52886"/>
    <w:pPr>
      <w:widowControl w:val="0"/>
    </w:pPr>
    <w:rPr>
      <w:rFonts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1">
    <w:name w:val="Table Classic 4"/>
    <w:basedOn w:val="a5"/>
    <w:semiHidden/>
    <w:rsid w:val="00A52886"/>
    <w:pPr>
      <w:widowControl w:val="0"/>
    </w:pPr>
    <w:rPr>
      <w:rFonts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d">
    <w:name w:val="Table Colorful 1"/>
    <w:basedOn w:val="a5"/>
    <w:semiHidden/>
    <w:rsid w:val="00A52886"/>
    <w:pPr>
      <w:widowControl w:val="0"/>
    </w:pPr>
    <w:rPr>
      <w:rFonts w:cs="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
    <w:name w:val="Table Colorful 2"/>
    <w:basedOn w:val="a5"/>
    <w:semiHidden/>
    <w:rsid w:val="00A52886"/>
    <w:pPr>
      <w:widowControl w:val="0"/>
    </w:pPr>
    <w:rPr>
      <w:rFonts w:cs="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7">
    <w:name w:val="Table Colorful 3"/>
    <w:basedOn w:val="a5"/>
    <w:semiHidden/>
    <w:rsid w:val="00A52886"/>
    <w:pPr>
      <w:widowControl w:val="0"/>
    </w:pPr>
    <w:rPr>
      <w:rFonts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afffff8">
    <w:name w:val="Table Elegant"/>
    <w:basedOn w:val="a5"/>
    <w:semiHidden/>
    <w:rsid w:val="00A52886"/>
    <w:pPr>
      <w:widowControl w:val="0"/>
    </w:pPr>
    <w:rPr>
      <w:rFonts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e">
    <w:name w:val="Table Grid 1"/>
    <w:basedOn w:val="a5"/>
    <w:semiHidden/>
    <w:rsid w:val="00A52886"/>
    <w:pPr>
      <w:widowControl w:val="0"/>
    </w:pPr>
    <w:rPr>
      <w:rFonts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f0">
    <w:name w:val="Table Grid 2"/>
    <w:basedOn w:val="a5"/>
    <w:semiHidden/>
    <w:rsid w:val="00A52886"/>
    <w:pPr>
      <w:widowControl w:val="0"/>
    </w:pPr>
    <w:rPr>
      <w:rFonts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8">
    <w:name w:val="Table Grid 3"/>
    <w:basedOn w:val="a5"/>
    <w:semiHidden/>
    <w:rsid w:val="00A52886"/>
    <w:pPr>
      <w:widowControl w:val="0"/>
    </w:pPr>
    <w:rPr>
      <w:rFonts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2">
    <w:name w:val="Table Grid 4"/>
    <w:basedOn w:val="a5"/>
    <w:semiHidden/>
    <w:rsid w:val="00A52886"/>
    <w:pPr>
      <w:widowControl w:val="0"/>
    </w:pPr>
    <w:rPr>
      <w:rFonts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1">
    <w:name w:val="Table Grid 5"/>
    <w:basedOn w:val="a5"/>
    <w:semiHidden/>
    <w:rsid w:val="00A52886"/>
    <w:pPr>
      <w:widowControl w:val="0"/>
    </w:pPr>
    <w:rPr>
      <w:rFonts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1">
    <w:name w:val="Table Grid 6"/>
    <w:basedOn w:val="a5"/>
    <w:semiHidden/>
    <w:rsid w:val="00A52886"/>
    <w:pPr>
      <w:widowControl w:val="0"/>
    </w:pPr>
    <w:rPr>
      <w:rFonts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5"/>
    <w:semiHidden/>
    <w:rsid w:val="00A52886"/>
    <w:pPr>
      <w:widowControl w:val="0"/>
    </w:pPr>
    <w:rPr>
      <w:rFonts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5"/>
    <w:semiHidden/>
    <w:rsid w:val="00A52886"/>
    <w:pPr>
      <w:widowControl w:val="0"/>
    </w:pPr>
    <w:rPr>
      <w:rFonts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ff">
    <w:name w:val="Table Subtle 1"/>
    <w:basedOn w:val="a5"/>
    <w:semiHidden/>
    <w:rsid w:val="00A52886"/>
    <w:pPr>
      <w:widowControl w:val="0"/>
    </w:pPr>
    <w:rPr>
      <w:rFonts w:cs="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Subtle 2"/>
    <w:basedOn w:val="a5"/>
    <w:semiHidden/>
    <w:rsid w:val="00A52886"/>
    <w:pPr>
      <w:widowControl w:val="0"/>
    </w:pPr>
    <w:rPr>
      <w:rFonts w:cs="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9">
    <w:name w:val="Table Professional"/>
    <w:basedOn w:val="a5"/>
    <w:semiHidden/>
    <w:rsid w:val="00A52886"/>
    <w:pPr>
      <w:widowControl w:val="0"/>
    </w:pPr>
    <w:rPr>
      <w:rFonts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0">
    <w:name w:val="Table List 1"/>
    <w:basedOn w:val="a5"/>
    <w:semiHidden/>
    <w:rsid w:val="00A52886"/>
    <w:pPr>
      <w:widowControl w:val="0"/>
    </w:pPr>
    <w:rPr>
      <w:rFonts w:cs="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List 2"/>
    <w:basedOn w:val="a5"/>
    <w:semiHidden/>
    <w:rsid w:val="00A52886"/>
    <w:pPr>
      <w:widowControl w:val="0"/>
    </w:pPr>
    <w:rPr>
      <w:rFonts w:cs="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List 3"/>
    <w:basedOn w:val="a5"/>
    <w:semiHidden/>
    <w:rsid w:val="00A52886"/>
    <w:pPr>
      <w:widowControl w:val="0"/>
    </w:pPr>
    <w:rPr>
      <w:rFonts w:cs="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3">
    <w:name w:val="Table List 4"/>
    <w:basedOn w:val="a5"/>
    <w:semiHidden/>
    <w:rsid w:val="00A52886"/>
    <w:pPr>
      <w:widowControl w:val="0"/>
    </w:pPr>
    <w:rPr>
      <w:rFonts w:cs="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2">
    <w:name w:val="Table List 5"/>
    <w:basedOn w:val="a5"/>
    <w:semiHidden/>
    <w:rsid w:val="00A52886"/>
    <w:pPr>
      <w:widowControl w:val="0"/>
    </w:pPr>
    <w:rPr>
      <w:rFonts w:cs="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2">
    <w:name w:val="Table List 6"/>
    <w:basedOn w:val="a5"/>
    <w:semiHidden/>
    <w:rsid w:val="00A52886"/>
    <w:pPr>
      <w:widowControl w:val="0"/>
    </w:pPr>
    <w:rPr>
      <w:rFonts w:cs="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3">
    <w:name w:val="Table List 7"/>
    <w:basedOn w:val="a5"/>
    <w:semiHidden/>
    <w:rsid w:val="00A52886"/>
    <w:pPr>
      <w:widowControl w:val="0"/>
    </w:pPr>
    <w:rPr>
      <w:rFonts w:cs="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2">
    <w:name w:val="Table List 8"/>
    <w:basedOn w:val="a5"/>
    <w:semiHidden/>
    <w:rsid w:val="00A52886"/>
    <w:pPr>
      <w:widowControl w:val="0"/>
    </w:pPr>
    <w:rPr>
      <w:rFonts w:cs="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afffffa">
    <w:name w:val="Table Contemporary"/>
    <w:basedOn w:val="a5"/>
    <w:semiHidden/>
    <w:rsid w:val="00A52886"/>
    <w:pPr>
      <w:widowControl w:val="0"/>
    </w:pPr>
    <w:rPr>
      <w:rFonts w:cs="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ff1">
    <w:name w:val="Table Simple 1"/>
    <w:basedOn w:val="a5"/>
    <w:semiHidden/>
    <w:rsid w:val="00A52886"/>
    <w:pPr>
      <w:widowControl w:val="0"/>
    </w:pPr>
    <w:rPr>
      <w:rFonts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5"/>
    <w:semiHidden/>
    <w:rsid w:val="00A52886"/>
    <w:pPr>
      <w:widowControl w:val="0"/>
    </w:pPr>
    <w:rPr>
      <w:rFonts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a">
    <w:name w:val="Table Simple 3"/>
    <w:basedOn w:val="a5"/>
    <w:semiHidden/>
    <w:rsid w:val="00A52886"/>
    <w:pPr>
      <w:widowControl w:val="0"/>
    </w:pPr>
    <w:rPr>
      <w:rFonts w:cs="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2">
    <w:name w:val="Table Columns 1"/>
    <w:basedOn w:val="a5"/>
    <w:semiHidden/>
    <w:rsid w:val="00A52886"/>
    <w:pPr>
      <w:widowControl w:val="0"/>
    </w:pPr>
    <w:rPr>
      <w:rFonts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olumns 2"/>
    <w:basedOn w:val="a5"/>
    <w:semiHidden/>
    <w:rsid w:val="00A52886"/>
    <w:pPr>
      <w:widowControl w:val="0"/>
    </w:pPr>
    <w:rPr>
      <w:rFonts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Columns 3"/>
    <w:basedOn w:val="a5"/>
    <w:semiHidden/>
    <w:rsid w:val="00A52886"/>
    <w:pPr>
      <w:widowControl w:val="0"/>
    </w:pPr>
    <w:rPr>
      <w:rFonts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4">
    <w:name w:val="Table Columns 4"/>
    <w:basedOn w:val="a5"/>
    <w:semiHidden/>
    <w:rsid w:val="00A52886"/>
    <w:pPr>
      <w:widowControl w:val="0"/>
    </w:pPr>
    <w:rPr>
      <w:rFonts w:cs="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3">
    <w:name w:val="Table Columns 5"/>
    <w:basedOn w:val="a5"/>
    <w:semiHidden/>
    <w:rsid w:val="00A52886"/>
    <w:pPr>
      <w:widowControl w:val="0"/>
    </w:pPr>
    <w:rPr>
      <w:rFonts w:cs="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b">
    <w:name w:val="Table Theme"/>
    <w:basedOn w:val="a5"/>
    <w:semiHidden/>
    <w:rsid w:val="00A52886"/>
    <w:pPr>
      <w:widowControl w:val="0"/>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c">
    <w:name w:val="Message Header"/>
    <w:basedOn w:val="a3"/>
    <w:link w:val="afffffd"/>
    <w:semiHidden/>
    <w:rsid w:val="00A52886"/>
    <w:pPr>
      <w:pBdr>
        <w:top w:val="single" w:sz="6" w:space="1" w:color="auto"/>
        <w:left w:val="single" w:sz="6" w:space="1" w:color="auto"/>
        <w:bottom w:val="single" w:sz="6" w:space="1" w:color="auto"/>
        <w:right w:val="single" w:sz="6" w:space="1" w:color="auto"/>
      </w:pBdr>
      <w:shd w:val="pct20" w:color="auto" w:fill="auto"/>
      <w:ind w:leftChars="400" w:left="1080" w:hangingChars="400" w:hanging="1080"/>
    </w:pPr>
    <w:rPr>
      <w:rFonts w:ascii="Arial" w:hAnsi="Arial" w:cs="Arial"/>
      <w:szCs w:val="24"/>
    </w:rPr>
  </w:style>
  <w:style w:type="character" w:customStyle="1" w:styleId="afffffd">
    <w:name w:val="訊息欄位名稱 字元"/>
    <w:link w:val="afffffc"/>
    <w:semiHidden/>
    <w:rsid w:val="00A52886"/>
    <w:rPr>
      <w:rFonts w:ascii="Arial" w:eastAsia="新細明體" w:hAnsi="Arial" w:cs="Arial"/>
      <w:szCs w:val="24"/>
      <w:shd w:val="pct20" w:color="auto" w:fill="auto"/>
    </w:rPr>
  </w:style>
  <w:style w:type="paragraph" w:styleId="afffffe">
    <w:name w:val="envelope return"/>
    <w:basedOn w:val="a3"/>
    <w:semiHidden/>
    <w:rsid w:val="00A52886"/>
    <w:pPr>
      <w:snapToGrid w:val="0"/>
    </w:pPr>
    <w:rPr>
      <w:rFonts w:ascii="Arial" w:hAnsi="Arial" w:cs="Arial"/>
    </w:rPr>
  </w:style>
  <w:style w:type="paragraph" w:styleId="affffff">
    <w:name w:val="List Continue"/>
    <w:basedOn w:val="a3"/>
    <w:semiHidden/>
    <w:rsid w:val="00A52886"/>
    <w:pPr>
      <w:spacing w:after="120"/>
      <w:ind w:leftChars="200" w:left="480"/>
    </w:pPr>
    <w:rPr>
      <w:rFonts w:cs="Times New Roman"/>
    </w:rPr>
  </w:style>
  <w:style w:type="paragraph" w:styleId="2f5">
    <w:name w:val="List Continue 2"/>
    <w:basedOn w:val="a3"/>
    <w:semiHidden/>
    <w:rsid w:val="00A52886"/>
    <w:pPr>
      <w:spacing w:after="120"/>
      <w:ind w:leftChars="400" w:left="960"/>
    </w:pPr>
    <w:rPr>
      <w:rFonts w:cs="Times New Roman"/>
    </w:rPr>
  </w:style>
  <w:style w:type="paragraph" w:styleId="3c">
    <w:name w:val="List Continue 3"/>
    <w:basedOn w:val="a3"/>
    <w:semiHidden/>
    <w:rsid w:val="00A52886"/>
    <w:pPr>
      <w:spacing w:after="120"/>
      <w:ind w:leftChars="600" w:left="1440"/>
    </w:pPr>
    <w:rPr>
      <w:rFonts w:cs="Times New Roman"/>
    </w:rPr>
  </w:style>
  <w:style w:type="paragraph" w:styleId="45">
    <w:name w:val="List Continue 4"/>
    <w:basedOn w:val="a3"/>
    <w:semiHidden/>
    <w:rsid w:val="00A52886"/>
    <w:pPr>
      <w:spacing w:after="120"/>
      <w:ind w:leftChars="800" w:left="1920"/>
    </w:pPr>
    <w:rPr>
      <w:rFonts w:cs="Times New Roman"/>
    </w:rPr>
  </w:style>
  <w:style w:type="paragraph" w:styleId="54">
    <w:name w:val="List Continue 5"/>
    <w:basedOn w:val="a3"/>
    <w:semiHidden/>
    <w:rsid w:val="00A52886"/>
    <w:pPr>
      <w:spacing w:after="120"/>
      <w:ind w:leftChars="1000" w:left="2400"/>
    </w:pPr>
    <w:rPr>
      <w:rFonts w:cs="Times New Roman"/>
    </w:rPr>
  </w:style>
  <w:style w:type="paragraph" w:styleId="affffff0">
    <w:name w:val="List"/>
    <w:basedOn w:val="a3"/>
    <w:semiHidden/>
    <w:rsid w:val="00A52886"/>
    <w:pPr>
      <w:ind w:leftChars="200" w:left="100" w:hangingChars="200" w:hanging="200"/>
    </w:pPr>
    <w:rPr>
      <w:rFonts w:cs="Times New Roman"/>
    </w:rPr>
  </w:style>
  <w:style w:type="paragraph" w:styleId="2f6">
    <w:name w:val="List 2"/>
    <w:basedOn w:val="a3"/>
    <w:semiHidden/>
    <w:rsid w:val="00A52886"/>
    <w:pPr>
      <w:ind w:leftChars="400" w:left="100" w:hangingChars="200" w:hanging="200"/>
    </w:pPr>
    <w:rPr>
      <w:rFonts w:cs="Times New Roman"/>
    </w:rPr>
  </w:style>
  <w:style w:type="paragraph" w:styleId="3d">
    <w:name w:val="List 3"/>
    <w:basedOn w:val="a3"/>
    <w:semiHidden/>
    <w:rsid w:val="00A52886"/>
    <w:pPr>
      <w:ind w:leftChars="600" w:left="100" w:hangingChars="200" w:hanging="200"/>
    </w:pPr>
    <w:rPr>
      <w:rFonts w:cs="Times New Roman"/>
    </w:rPr>
  </w:style>
  <w:style w:type="paragraph" w:styleId="46">
    <w:name w:val="List 4"/>
    <w:basedOn w:val="a3"/>
    <w:rsid w:val="00A52886"/>
    <w:pPr>
      <w:ind w:leftChars="800" w:left="100" w:hangingChars="200" w:hanging="200"/>
    </w:pPr>
    <w:rPr>
      <w:rFonts w:cs="Times New Roman"/>
    </w:rPr>
  </w:style>
  <w:style w:type="paragraph" w:styleId="55">
    <w:name w:val="List 5"/>
    <w:basedOn w:val="a3"/>
    <w:rsid w:val="00A52886"/>
    <w:pPr>
      <w:ind w:leftChars="1000" w:left="100" w:hangingChars="200" w:hanging="200"/>
    </w:pPr>
    <w:rPr>
      <w:rFonts w:cs="Times New Roman"/>
    </w:rPr>
  </w:style>
  <w:style w:type="paragraph" w:styleId="affffff1">
    <w:name w:val="List Number"/>
    <w:basedOn w:val="a3"/>
    <w:rsid w:val="00A52886"/>
    <w:pPr>
      <w:tabs>
        <w:tab w:val="num" w:pos="361"/>
      </w:tabs>
      <w:ind w:leftChars="200" w:left="361" w:hangingChars="200" w:hanging="360"/>
    </w:pPr>
    <w:rPr>
      <w:rFonts w:cs="Times New Roman"/>
    </w:rPr>
  </w:style>
  <w:style w:type="paragraph" w:styleId="2f7">
    <w:name w:val="List Number 2"/>
    <w:basedOn w:val="a3"/>
    <w:semiHidden/>
    <w:rsid w:val="00A52886"/>
    <w:pPr>
      <w:tabs>
        <w:tab w:val="num" w:pos="841"/>
      </w:tabs>
      <w:ind w:leftChars="400" w:left="841" w:hangingChars="200" w:hanging="360"/>
    </w:pPr>
    <w:rPr>
      <w:rFonts w:cs="Times New Roman"/>
    </w:rPr>
  </w:style>
  <w:style w:type="paragraph" w:styleId="3e">
    <w:name w:val="List Number 3"/>
    <w:basedOn w:val="a3"/>
    <w:semiHidden/>
    <w:rsid w:val="00A52886"/>
    <w:pPr>
      <w:tabs>
        <w:tab w:val="num" w:pos="1321"/>
      </w:tabs>
      <w:ind w:leftChars="600" w:left="1321" w:hangingChars="200" w:hanging="360"/>
    </w:pPr>
    <w:rPr>
      <w:rFonts w:cs="Times New Roman"/>
    </w:rPr>
  </w:style>
  <w:style w:type="paragraph" w:styleId="47">
    <w:name w:val="List Number 4"/>
    <w:basedOn w:val="a3"/>
    <w:semiHidden/>
    <w:rsid w:val="00A52886"/>
    <w:pPr>
      <w:tabs>
        <w:tab w:val="num" w:pos="1801"/>
      </w:tabs>
      <w:ind w:leftChars="800" w:left="1801" w:hangingChars="200" w:hanging="360"/>
    </w:pPr>
    <w:rPr>
      <w:rFonts w:cs="Times New Roman"/>
    </w:rPr>
  </w:style>
  <w:style w:type="paragraph" w:styleId="56">
    <w:name w:val="List Number 5"/>
    <w:basedOn w:val="a3"/>
    <w:semiHidden/>
    <w:rsid w:val="00A52886"/>
    <w:pPr>
      <w:tabs>
        <w:tab w:val="num" w:pos="2281"/>
      </w:tabs>
      <w:ind w:leftChars="1000" w:left="2281" w:hangingChars="200" w:hanging="360"/>
    </w:pPr>
    <w:rPr>
      <w:rFonts w:cs="Times New Roman"/>
    </w:rPr>
  </w:style>
  <w:style w:type="paragraph" w:styleId="affffff2">
    <w:name w:val="Note Heading"/>
    <w:basedOn w:val="a3"/>
    <w:next w:val="a3"/>
    <w:link w:val="affffff3"/>
    <w:semiHidden/>
    <w:rsid w:val="00A52886"/>
    <w:pPr>
      <w:jc w:val="center"/>
    </w:pPr>
    <w:rPr>
      <w:rFonts w:cs="Times New Roman"/>
    </w:rPr>
  </w:style>
  <w:style w:type="character" w:customStyle="1" w:styleId="affffff3">
    <w:name w:val="註釋標題 字元"/>
    <w:link w:val="affffff2"/>
    <w:semiHidden/>
    <w:rsid w:val="00A52886"/>
    <w:rPr>
      <w:rFonts w:ascii="Calibri" w:eastAsia="新細明體" w:hAnsi="Calibri" w:cs="Times New Roman"/>
    </w:rPr>
  </w:style>
  <w:style w:type="paragraph" w:styleId="affffff4">
    <w:name w:val="List Bullet"/>
    <w:basedOn w:val="a3"/>
    <w:autoRedefine/>
    <w:semiHidden/>
    <w:rsid w:val="00A52886"/>
    <w:pPr>
      <w:tabs>
        <w:tab w:val="num" w:pos="361"/>
      </w:tabs>
      <w:ind w:leftChars="200" w:left="361" w:hangingChars="200" w:hanging="360"/>
    </w:pPr>
    <w:rPr>
      <w:rFonts w:cs="Times New Roman"/>
    </w:rPr>
  </w:style>
  <w:style w:type="paragraph" w:styleId="2f8">
    <w:name w:val="List Bullet 2"/>
    <w:basedOn w:val="a3"/>
    <w:autoRedefine/>
    <w:semiHidden/>
    <w:rsid w:val="00A52886"/>
    <w:pPr>
      <w:tabs>
        <w:tab w:val="num" w:pos="841"/>
      </w:tabs>
      <w:ind w:leftChars="400" w:left="841" w:hangingChars="200" w:hanging="360"/>
    </w:pPr>
    <w:rPr>
      <w:rFonts w:cs="Times New Roman"/>
    </w:rPr>
  </w:style>
  <w:style w:type="paragraph" w:styleId="3f">
    <w:name w:val="List Bullet 3"/>
    <w:basedOn w:val="a3"/>
    <w:autoRedefine/>
    <w:semiHidden/>
    <w:rsid w:val="00A52886"/>
    <w:pPr>
      <w:tabs>
        <w:tab w:val="num" w:pos="1321"/>
      </w:tabs>
      <w:ind w:leftChars="600" w:left="1321" w:hangingChars="200" w:hanging="360"/>
    </w:pPr>
    <w:rPr>
      <w:rFonts w:cs="Times New Roman"/>
    </w:rPr>
  </w:style>
  <w:style w:type="paragraph" w:styleId="48">
    <w:name w:val="List Bullet 4"/>
    <w:basedOn w:val="a3"/>
    <w:autoRedefine/>
    <w:semiHidden/>
    <w:rsid w:val="00A52886"/>
    <w:pPr>
      <w:tabs>
        <w:tab w:val="num" w:pos="1801"/>
      </w:tabs>
      <w:ind w:leftChars="800" w:left="1801" w:hangingChars="200" w:hanging="360"/>
    </w:pPr>
    <w:rPr>
      <w:rFonts w:cs="Times New Roman"/>
    </w:rPr>
  </w:style>
  <w:style w:type="paragraph" w:styleId="57">
    <w:name w:val="List Bullet 5"/>
    <w:basedOn w:val="a3"/>
    <w:autoRedefine/>
    <w:semiHidden/>
    <w:rsid w:val="00A52886"/>
    <w:pPr>
      <w:tabs>
        <w:tab w:val="num" w:pos="2281"/>
      </w:tabs>
      <w:ind w:leftChars="1000" w:left="2281" w:hangingChars="200" w:hanging="360"/>
    </w:pPr>
    <w:rPr>
      <w:rFonts w:cs="Times New Roman"/>
    </w:rPr>
  </w:style>
  <w:style w:type="paragraph" w:styleId="affffff5">
    <w:name w:val="E-mail Signature"/>
    <w:basedOn w:val="a3"/>
    <w:link w:val="affffff6"/>
    <w:semiHidden/>
    <w:rsid w:val="00A52886"/>
    <w:rPr>
      <w:rFonts w:cs="Times New Roman"/>
    </w:rPr>
  </w:style>
  <w:style w:type="character" w:customStyle="1" w:styleId="affffff6">
    <w:name w:val="電子郵件簽名 字元"/>
    <w:link w:val="affffff5"/>
    <w:semiHidden/>
    <w:rsid w:val="00A52886"/>
    <w:rPr>
      <w:rFonts w:ascii="Calibri" w:eastAsia="新細明體" w:hAnsi="Calibri" w:cs="Times New Roman"/>
    </w:rPr>
  </w:style>
  <w:style w:type="paragraph" w:styleId="affffff7">
    <w:name w:val="Title"/>
    <w:basedOn w:val="a3"/>
    <w:link w:val="affffff8"/>
    <w:qFormat/>
    <w:rsid w:val="00A52886"/>
    <w:pPr>
      <w:spacing w:before="240" w:after="60"/>
      <w:jc w:val="center"/>
      <w:outlineLvl w:val="0"/>
    </w:pPr>
    <w:rPr>
      <w:rFonts w:ascii="Arial" w:hAnsi="Arial" w:cs="Arial"/>
      <w:b/>
      <w:bCs/>
      <w:sz w:val="32"/>
      <w:szCs w:val="32"/>
    </w:rPr>
  </w:style>
  <w:style w:type="character" w:customStyle="1" w:styleId="affffff8">
    <w:name w:val="標題 字元"/>
    <w:link w:val="affffff7"/>
    <w:rsid w:val="00A52886"/>
    <w:rPr>
      <w:rFonts w:ascii="Arial" w:eastAsia="新細明體" w:hAnsi="Arial" w:cs="Arial"/>
      <w:b/>
      <w:bCs/>
      <w:sz w:val="32"/>
      <w:szCs w:val="32"/>
    </w:rPr>
  </w:style>
  <w:style w:type="paragraph" w:styleId="affffff9">
    <w:name w:val="Signature"/>
    <w:basedOn w:val="a3"/>
    <w:link w:val="affffffa"/>
    <w:semiHidden/>
    <w:rsid w:val="00A52886"/>
    <w:pPr>
      <w:ind w:leftChars="1800" w:left="100"/>
    </w:pPr>
    <w:rPr>
      <w:rFonts w:cs="Times New Roman"/>
    </w:rPr>
  </w:style>
  <w:style w:type="character" w:customStyle="1" w:styleId="affffffa">
    <w:name w:val="簽名 字元"/>
    <w:link w:val="affffff9"/>
    <w:semiHidden/>
    <w:rsid w:val="00A52886"/>
    <w:rPr>
      <w:rFonts w:ascii="Calibri" w:eastAsia="新細明體" w:hAnsi="Calibri" w:cs="Times New Roman"/>
    </w:rPr>
  </w:style>
  <w:style w:type="paragraph" w:customStyle="1" w:styleId="affffffb">
    <w:name w:val="柒、"/>
    <w:basedOn w:val="a3"/>
    <w:rsid w:val="00A52886"/>
    <w:pPr>
      <w:jc w:val="center"/>
    </w:pPr>
    <w:rPr>
      <w:rFonts w:ascii="標楷體" w:eastAsia="標楷體" w:hAnsi="標楷體" w:cs="Times New Roman"/>
      <w:b/>
      <w:spacing w:val="-2"/>
      <w:sz w:val="52"/>
      <w:szCs w:val="52"/>
    </w:rPr>
  </w:style>
  <w:style w:type="paragraph" w:customStyle="1" w:styleId="2f9">
    <w:name w:val="圓2"/>
    <w:basedOn w:val="aff1"/>
    <w:rsid w:val="00A52886"/>
    <w:pPr>
      <w:adjustRightInd w:val="0"/>
      <w:snapToGrid w:val="0"/>
      <w:spacing w:line="360" w:lineRule="exact"/>
      <w:ind w:leftChars="400" w:left="1240" w:hangingChars="100" w:hanging="280"/>
      <w:jc w:val="both"/>
    </w:pPr>
    <w:rPr>
      <w:rFonts w:ascii="Times New Roman" w:eastAsia="標楷體" w:hAnsi="標楷體"/>
      <w:color w:val="000000"/>
      <w:spacing w:val="-2"/>
      <w:kern w:val="0"/>
      <w:sz w:val="28"/>
      <w:szCs w:val="28"/>
    </w:rPr>
  </w:style>
  <w:style w:type="paragraph" w:customStyle="1" w:styleId="affffffc">
    <w:name w:val="(十一)"/>
    <w:basedOn w:val="affff0"/>
    <w:rsid w:val="00A52886"/>
    <w:pPr>
      <w:ind w:left="691" w:hangingChars="250" w:hanging="691"/>
    </w:pPr>
    <w:rPr>
      <w:rFonts w:ascii="Calibri"/>
    </w:rPr>
  </w:style>
  <w:style w:type="paragraph" w:customStyle="1" w:styleId="affffffd">
    <w:name w:val="(十一)內文"/>
    <w:basedOn w:val="affff2"/>
    <w:rsid w:val="00A52886"/>
    <w:pPr>
      <w:ind w:leftChars="300" w:left="720"/>
    </w:pPr>
    <w:rPr>
      <w:rFonts w:ascii="細明體" w:hAnsi="Courier New"/>
    </w:rPr>
  </w:style>
  <w:style w:type="paragraph" w:customStyle="1" w:styleId="1ff3">
    <w:name w:val="(十一)1."/>
    <w:basedOn w:val="affffffd"/>
    <w:rsid w:val="00A52886"/>
    <w:pPr>
      <w:ind w:left="996" w:hangingChars="100" w:hanging="276"/>
    </w:pPr>
  </w:style>
  <w:style w:type="paragraph" w:customStyle="1" w:styleId="1ff4">
    <w:name w:val="(十一)(1)"/>
    <w:basedOn w:val="27"/>
    <w:rsid w:val="00A52886"/>
    <w:pPr>
      <w:ind w:leftChars="400" w:left="1319" w:hangingChars="100" w:hanging="276"/>
    </w:pPr>
    <w:rPr>
      <w:rFonts w:ascii="細明體" w:hAnsi="Courier New"/>
      <w:kern w:val="2"/>
    </w:rPr>
  </w:style>
  <w:style w:type="paragraph" w:customStyle="1" w:styleId="103">
    <w:name w:val="10.內文"/>
    <w:basedOn w:val="102"/>
    <w:rsid w:val="00A52886"/>
    <w:pPr>
      <w:ind w:leftChars="350" w:left="840" w:firstLineChars="0" w:firstLine="0"/>
    </w:pPr>
    <w:rPr>
      <w:rFonts w:ascii="細明體" w:hAnsi="Courier New" w:cs="TT21Eo00"/>
      <w:kern w:val="0"/>
    </w:rPr>
  </w:style>
  <w:style w:type="character" w:customStyle="1" w:styleId="affffffe">
    <w:name w:val="字元 字元 字元 字元 字元 字元 字元 字元 字元 字元 字元"/>
    <w:semiHidden/>
    <w:rsid w:val="00A52886"/>
    <w:rPr>
      <w:rFonts w:ascii="Tahoma" w:eastAsia="新細明體" w:hAnsi="Tahoma"/>
      <w:lang w:val="en-US" w:eastAsia="en-US" w:bidi="ar-SA"/>
    </w:rPr>
  </w:style>
  <w:style w:type="paragraph" w:customStyle="1" w:styleId="afffffff">
    <w:name w:val="表左"/>
    <w:basedOn w:val="a3"/>
    <w:rsid w:val="00A52886"/>
    <w:pPr>
      <w:spacing w:line="283" w:lineRule="atLeast"/>
      <w:ind w:left="57" w:right="57"/>
      <w:jc w:val="both"/>
    </w:pPr>
    <w:rPr>
      <w:rFonts w:ascii="Times New Roman" w:hAnsi="Times New Roman" w:cs="Times New Roman"/>
      <w:sz w:val="20"/>
      <w:szCs w:val="24"/>
    </w:rPr>
  </w:style>
  <w:style w:type="character" w:customStyle="1" w:styleId="style81">
    <w:name w:val="style81"/>
    <w:rsid w:val="00A52886"/>
    <w:rPr>
      <w:color w:val="000000"/>
    </w:rPr>
  </w:style>
  <w:style w:type="paragraph" w:customStyle="1" w:styleId="1ff5">
    <w:name w:val="內文1"/>
    <w:rsid w:val="00A52886"/>
    <w:rPr>
      <w:rFonts w:ascii="Helvetica" w:eastAsia="ヒラギノ角ゴ Pro W3" w:hAnsi="Helvetica" w:cs="Times New Roman"/>
      <w:color w:val="000000"/>
      <w:sz w:val="24"/>
    </w:rPr>
  </w:style>
  <w:style w:type="paragraph" w:customStyle="1" w:styleId="a0">
    <w:name w:val="研考報告標題一、"/>
    <w:basedOn w:val="a3"/>
    <w:rsid w:val="00A52886"/>
    <w:pPr>
      <w:numPr>
        <w:numId w:val="4"/>
      </w:numPr>
      <w:snapToGrid w:val="0"/>
      <w:spacing w:beforeLines="30" w:afterLines="30"/>
      <w:outlineLvl w:val="0"/>
    </w:pPr>
    <w:rPr>
      <w:rFonts w:ascii="標楷體" w:eastAsia="標楷體" w:hAnsi="Times New Roman" w:cs="Times New Roman"/>
      <w:sz w:val="28"/>
      <w:szCs w:val="28"/>
    </w:rPr>
  </w:style>
  <w:style w:type="paragraph" w:customStyle="1" w:styleId="a1">
    <w:name w:val="研考報告標題（一）"/>
    <w:basedOn w:val="a3"/>
    <w:rsid w:val="00A52886"/>
    <w:pPr>
      <w:numPr>
        <w:numId w:val="5"/>
      </w:numPr>
      <w:snapToGrid w:val="0"/>
      <w:spacing w:beforeLines="30" w:afterLines="30"/>
      <w:outlineLvl w:val="1"/>
    </w:pPr>
    <w:rPr>
      <w:rFonts w:ascii="標楷體" w:eastAsia="標楷體" w:hAnsi="Times New Roman" w:cs="Times New Roman"/>
      <w:sz w:val="28"/>
      <w:szCs w:val="28"/>
    </w:rPr>
  </w:style>
  <w:style w:type="paragraph" w:customStyle="1" w:styleId="10">
    <w:name w:val="研考報告標題1."/>
    <w:basedOn w:val="a3"/>
    <w:rsid w:val="00A52886"/>
    <w:pPr>
      <w:numPr>
        <w:numId w:val="6"/>
      </w:numPr>
      <w:snapToGrid w:val="0"/>
      <w:spacing w:beforeLines="30" w:afterLines="30"/>
      <w:outlineLvl w:val="2"/>
    </w:pPr>
    <w:rPr>
      <w:rFonts w:ascii="標楷體" w:eastAsia="標楷體" w:hAnsi="Times New Roman" w:cs="Times New Roman"/>
      <w:sz w:val="28"/>
      <w:szCs w:val="28"/>
    </w:rPr>
  </w:style>
  <w:style w:type="paragraph" w:customStyle="1" w:styleId="afffffff0">
    <w:name w:val="研考報告內文一、"/>
    <w:basedOn w:val="a3"/>
    <w:autoRedefine/>
    <w:rsid w:val="00A52886"/>
    <w:pPr>
      <w:snapToGrid w:val="0"/>
      <w:spacing w:line="360" w:lineRule="exact"/>
      <w:ind w:leftChars="235" w:left="564" w:firstLine="1"/>
      <w:jc w:val="both"/>
    </w:pPr>
    <w:rPr>
      <w:rFonts w:ascii="標楷體" w:eastAsia="標楷體" w:hAnsi="Times New Roman" w:cs="Times New Roman"/>
      <w:sz w:val="28"/>
      <w:szCs w:val="20"/>
    </w:rPr>
  </w:style>
  <w:style w:type="paragraph" w:customStyle="1" w:styleId="afffffff1">
    <w:name w:val="研考報告內文（一）"/>
    <w:basedOn w:val="a3"/>
    <w:rsid w:val="00A52886"/>
    <w:pPr>
      <w:snapToGrid w:val="0"/>
      <w:spacing w:beforeLines="30" w:afterLines="30"/>
      <w:ind w:leftChars="321" w:left="899"/>
    </w:pPr>
    <w:rPr>
      <w:rFonts w:ascii="標楷體" w:eastAsia="標楷體" w:hAnsi="Times New Roman" w:cs="Times New Roman"/>
      <w:sz w:val="28"/>
      <w:szCs w:val="28"/>
    </w:rPr>
  </w:style>
  <w:style w:type="paragraph" w:customStyle="1" w:styleId="1">
    <w:name w:val="研考報告標題(1)"/>
    <w:basedOn w:val="a3"/>
    <w:rsid w:val="00A52886"/>
    <w:pPr>
      <w:numPr>
        <w:numId w:val="7"/>
      </w:numPr>
      <w:snapToGrid w:val="0"/>
      <w:spacing w:beforeLines="30" w:afterLines="30"/>
      <w:outlineLvl w:val="3"/>
    </w:pPr>
    <w:rPr>
      <w:rFonts w:ascii="標楷體" w:eastAsia="標楷體" w:hAnsi="Times New Roman" w:cs="Times New Roman"/>
      <w:sz w:val="28"/>
      <w:szCs w:val="28"/>
    </w:rPr>
  </w:style>
  <w:style w:type="paragraph" w:customStyle="1" w:styleId="1ff6">
    <w:name w:val="研考報告內文1."/>
    <w:basedOn w:val="a3"/>
    <w:rsid w:val="00A52886"/>
    <w:pPr>
      <w:snapToGrid w:val="0"/>
      <w:spacing w:beforeLines="30" w:afterLines="30"/>
      <w:ind w:leftChars="430" w:left="1204"/>
    </w:pPr>
    <w:rPr>
      <w:rFonts w:ascii="標楷體" w:eastAsia="標楷體" w:hAnsi="Times New Roman" w:cs="Times New Roman"/>
      <w:sz w:val="28"/>
      <w:szCs w:val="28"/>
    </w:rPr>
  </w:style>
  <w:style w:type="paragraph" w:customStyle="1" w:styleId="1ff7">
    <w:name w:val="研考報告標題○1"/>
    <w:basedOn w:val="a3"/>
    <w:rsid w:val="00A52886"/>
    <w:pPr>
      <w:snapToGrid w:val="0"/>
      <w:spacing w:beforeLines="30" w:afterLines="30"/>
      <w:ind w:leftChars="500" w:left="1694" w:hangingChars="105" w:hanging="294"/>
      <w:outlineLvl w:val="4"/>
    </w:pPr>
    <w:rPr>
      <w:rFonts w:ascii="標楷體" w:eastAsia="標楷體" w:hAnsi="Times New Roman" w:cs="Times New Roman"/>
      <w:sz w:val="28"/>
      <w:szCs w:val="28"/>
    </w:rPr>
  </w:style>
  <w:style w:type="paragraph" w:customStyle="1" w:styleId="1ff8">
    <w:name w:val="研考報告內文(1)"/>
    <w:basedOn w:val="1ff6"/>
    <w:rsid w:val="00A52886"/>
    <w:pPr>
      <w:ind w:leftChars="530" w:left="1484"/>
    </w:pPr>
  </w:style>
  <w:style w:type="paragraph" w:customStyle="1" w:styleId="temp1">
    <w:name w:val="temp1"/>
    <w:basedOn w:val="1ff6"/>
    <w:rsid w:val="00A52886"/>
    <w:pPr>
      <w:spacing w:line="378" w:lineRule="exact"/>
      <w:ind w:leftChars="450" w:left="1260"/>
      <w:jc w:val="both"/>
    </w:pPr>
    <w:rPr>
      <w:rFonts w:cs="新細明體"/>
      <w:szCs w:val="20"/>
    </w:rPr>
  </w:style>
  <w:style w:type="paragraph" w:customStyle="1" w:styleId="afffffff2">
    <w:name w:val="國字一之十一"/>
    <w:basedOn w:val="a3"/>
    <w:rsid w:val="00A52886"/>
    <w:pPr>
      <w:ind w:left="1080" w:hangingChars="270" w:hanging="1080"/>
    </w:pPr>
    <w:rPr>
      <w:rFonts w:ascii="Times New Roman" w:eastAsia="標楷體" w:hAnsi="新細明體" w:cs="Times New Roman"/>
      <w:sz w:val="40"/>
      <w:szCs w:val="24"/>
    </w:rPr>
  </w:style>
  <w:style w:type="paragraph" w:customStyle="1" w:styleId="b">
    <w:name w:val="b."/>
    <w:basedOn w:val="1ff7"/>
    <w:rsid w:val="00A52886"/>
    <w:pPr>
      <w:spacing w:beforeLines="0" w:afterLines="0" w:line="360" w:lineRule="exact"/>
      <w:ind w:leftChars="400" w:left="1236" w:hangingChars="100" w:hanging="276"/>
      <w:jc w:val="both"/>
    </w:pPr>
    <w:rPr>
      <w:rFonts w:hAnsi="標楷體"/>
      <w:color w:val="000000"/>
      <w:spacing w:val="-2"/>
    </w:rPr>
  </w:style>
  <w:style w:type="paragraph" w:customStyle="1" w:styleId="3f0">
    <w:name w:val="(3)內"/>
    <w:basedOn w:val="29"/>
    <w:rsid w:val="00A52886"/>
    <w:pPr>
      <w:ind w:leftChars="392" w:left="941"/>
    </w:pPr>
    <w:rPr>
      <w:rFonts w:ascii="細明體" w:hAnsi="Courier New"/>
    </w:rPr>
  </w:style>
  <w:style w:type="paragraph" w:customStyle="1" w:styleId="c">
    <w:name w:val="c."/>
    <w:basedOn w:val="a3"/>
    <w:rsid w:val="00A52886"/>
    <w:pPr>
      <w:snapToGrid w:val="0"/>
      <w:spacing w:line="360" w:lineRule="exact"/>
      <w:ind w:leftChars="500" w:left="1476" w:hangingChars="100" w:hanging="276"/>
      <w:jc w:val="both"/>
      <w:outlineLvl w:val="5"/>
    </w:pPr>
    <w:rPr>
      <w:rFonts w:ascii="標楷體" w:eastAsia="標楷體" w:hAnsi="標楷體" w:cs="Times New Roman"/>
      <w:color w:val="000000"/>
      <w:spacing w:val="-2"/>
      <w:sz w:val="28"/>
      <w:szCs w:val="28"/>
    </w:rPr>
  </w:style>
  <w:style w:type="paragraph" w:customStyle="1" w:styleId="f">
    <w:name w:val="(f)"/>
    <w:basedOn w:val="a3"/>
    <w:rsid w:val="00A52886"/>
    <w:pPr>
      <w:snapToGrid w:val="0"/>
      <w:spacing w:line="360" w:lineRule="exact"/>
      <w:ind w:leftChars="600" w:left="1854" w:hangingChars="150" w:hanging="414"/>
      <w:jc w:val="both"/>
      <w:outlineLvl w:val="5"/>
    </w:pPr>
    <w:rPr>
      <w:rFonts w:ascii="標楷體" w:eastAsia="標楷體" w:hAnsi="標楷體" w:cs="Times New Roman"/>
      <w:color w:val="000000"/>
      <w:spacing w:val="-2"/>
      <w:sz w:val="28"/>
      <w:szCs w:val="28"/>
    </w:rPr>
  </w:style>
  <w:style w:type="character" w:customStyle="1" w:styleId="28">
    <w:name w:val="(2) 字元"/>
    <w:link w:val="27"/>
    <w:rsid w:val="00A52886"/>
    <w:rPr>
      <w:rFonts w:ascii="Times New Roman" w:eastAsia="標楷體" w:hAnsi="Times New Roman" w:cs="Times New Roman"/>
      <w:spacing w:val="-2"/>
      <w:kern w:val="0"/>
      <w:sz w:val="28"/>
      <w:szCs w:val="28"/>
    </w:rPr>
  </w:style>
  <w:style w:type="character" w:customStyle="1" w:styleId="affff1">
    <w:name w:val="(二) 字元"/>
    <w:link w:val="affff0"/>
    <w:rsid w:val="00A52886"/>
    <w:rPr>
      <w:rFonts w:ascii="Times New Roman" w:eastAsia="標楷體" w:hAnsi="標楷體" w:cs="Times New Roman"/>
      <w:b/>
      <w:spacing w:val="-2"/>
      <w:sz w:val="28"/>
      <w:szCs w:val="28"/>
    </w:rPr>
  </w:style>
  <w:style w:type="paragraph" w:customStyle="1" w:styleId="1000">
    <w:name w:val="100"/>
    <w:basedOn w:val="a3"/>
    <w:rsid w:val="00A52886"/>
    <w:pPr>
      <w:widowControl/>
      <w:snapToGrid w:val="0"/>
      <w:spacing w:line="360" w:lineRule="atLeast"/>
      <w:ind w:leftChars="350" w:left="350"/>
      <w:jc w:val="both"/>
    </w:pPr>
    <w:rPr>
      <w:rFonts w:ascii="標楷體" w:eastAsia="標楷體" w:hAnsi="標楷體" w:cs="新細明體"/>
      <w:spacing w:val="-2"/>
      <w:kern w:val="0"/>
      <w:sz w:val="28"/>
      <w:szCs w:val="28"/>
    </w:rPr>
  </w:style>
  <w:style w:type="paragraph" w:customStyle="1" w:styleId="a01">
    <w:name w:val="a0"/>
    <w:basedOn w:val="a3"/>
    <w:rsid w:val="00A52886"/>
    <w:pPr>
      <w:widowControl/>
      <w:spacing w:before="100" w:beforeAutospacing="1" w:after="100" w:afterAutospacing="1"/>
    </w:pPr>
    <w:rPr>
      <w:rFonts w:ascii="新細明體" w:hAnsi="新細明體" w:cs="新細明體"/>
      <w:kern w:val="0"/>
      <w:szCs w:val="24"/>
    </w:rPr>
  </w:style>
  <w:style w:type="paragraph" w:customStyle="1" w:styleId="afffffff3">
    <w:name w:val="a"/>
    <w:basedOn w:val="a3"/>
    <w:rsid w:val="00A52886"/>
    <w:pPr>
      <w:widowControl/>
      <w:spacing w:before="100" w:beforeAutospacing="1" w:after="100" w:afterAutospacing="1"/>
    </w:pPr>
    <w:rPr>
      <w:rFonts w:ascii="新細明體" w:hAnsi="新細明體" w:cs="新細明體"/>
      <w:kern w:val="0"/>
      <w:szCs w:val="24"/>
    </w:rPr>
  </w:style>
  <w:style w:type="paragraph" w:customStyle="1" w:styleId="yiv1941029147msonormal">
    <w:name w:val="yiv1941029147msonormal"/>
    <w:basedOn w:val="a3"/>
    <w:rsid w:val="00A52886"/>
    <w:pPr>
      <w:widowControl/>
      <w:spacing w:before="100" w:beforeAutospacing="1" w:after="100" w:afterAutospacing="1"/>
    </w:pPr>
    <w:rPr>
      <w:rFonts w:ascii="新細明體" w:hAnsi="新細明體" w:cs="新細明體"/>
      <w:kern w:val="0"/>
      <w:szCs w:val="24"/>
    </w:rPr>
  </w:style>
  <w:style w:type="paragraph" w:customStyle="1" w:styleId="002-A">
    <w:name w:val="002-A."/>
    <w:basedOn w:val="a3"/>
    <w:rsid w:val="00A52886"/>
    <w:pPr>
      <w:snapToGrid w:val="0"/>
      <w:spacing w:line="320" w:lineRule="atLeast"/>
      <w:ind w:leftChars="443" w:left="555" w:rightChars="50" w:right="50" w:hangingChars="112" w:hanging="112"/>
      <w:jc w:val="both"/>
    </w:pPr>
    <w:rPr>
      <w:rFonts w:ascii="標楷體" w:eastAsia="標楷體" w:hAnsi="標楷體" w:cs="Times New Roman"/>
      <w:szCs w:val="24"/>
    </w:rPr>
  </w:style>
  <w:style w:type="paragraph" w:customStyle="1" w:styleId="002-1">
    <w:name w:val="002-(1)"/>
    <w:basedOn w:val="a3"/>
    <w:link w:val="002-10"/>
    <w:rsid w:val="00A52886"/>
    <w:pPr>
      <w:snapToGrid w:val="0"/>
      <w:spacing w:line="320" w:lineRule="exact"/>
      <w:ind w:leftChars="150" w:left="300" w:rightChars="50" w:right="50" w:hangingChars="150" w:hanging="150"/>
      <w:jc w:val="both"/>
    </w:pPr>
    <w:rPr>
      <w:rFonts w:ascii="標楷體" w:eastAsia="標楷體" w:hAnsi="標楷體" w:cs="Times New Roman"/>
      <w:color w:val="000000"/>
      <w:szCs w:val="28"/>
    </w:rPr>
  </w:style>
  <w:style w:type="character" w:customStyle="1" w:styleId="002-10">
    <w:name w:val="002-(1) 字元"/>
    <w:link w:val="002-1"/>
    <w:rsid w:val="00A52886"/>
    <w:rPr>
      <w:rFonts w:ascii="標楷體" w:eastAsia="標楷體" w:hAnsi="標楷體" w:cs="Times New Roman"/>
      <w:color w:val="000000"/>
      <w:szCs w:val="28"/>
    </w:rPr>
  </w:style>
  <w:style w:type="paragraph" w:customStyle="1" w:styleId="002-11">
    <w:name w:val="002-1."/>
    <w:basedOn w:val="a3"/>
    <w:rsid w:val="00A52886"/>
    <w:pPr>
      <w:snapToGrid w:val="0"/>
      <w:spacing w:line="320" w:lineRule="exact"/>
      <w:ind w:leftChars="50" w:left="370" w:rightChars="50" w:right="130" w:hangingChars="100" w:hanging="240"/>
      <w:jc w:val="both"/>
    </w:pPr>
    <w:rPr>
      <w:rFonts w:ascii="標楷體" w:eastAsia="標楷體" w:hAnsi="標楷體" w:cs="Times New Roman"/>
      <w:color w:val="000000"/>
      <w:szCs w:val="28"/>
    </w:rPr>
  </w:style>
  <w:style w:type="paragraph" w:customStyle="1" w:styleId="1ff9">
    <w:name w:val="(一)1全部標題"/>
    <w:basedOn w:val="a3"/>
    <w:rsid w:val="00A52886"/>
    <w:pPr>
      <w:snapToGrid w:val="0"/>
      <w:ind w:leftChars="190" w:left="1237" w:hangingChars="300" w:hanging="781"/>
    </w:pPr>
    <w:rPr>
      <w:rFonts w:ascii="標楷體" w:eastAsia="標楷體" w:hAnsi="標楷體" w:cs="Times New Roman"/>
      <w:b/>
      <w:sz w:val="32"/>
      <w:szCs w:val="32"/>
    </w:rPr>
  </w:style>
  <w:style w:type="paragraph" w:customStyle="1" w:styleId="002-100">
    <w:name w:val="002-10."/>
    <w:basedOn w:val="002-11"/>
    <w:rsid w:val="00A52886"/>
    <w:pPr>
      <w:ind w:left="200" w:right="50" w:hangingChars="150" w:hanging="150"/>
    </w:pPr>
    <w:rPr>
      <w:rFonts w:cs="標楷體"/>
      <w:szCs w:val="24"/>
    </w:rPr>
  </w:style>
  <w:style w:type="paragraph" w:customStyle="1" w:styleId="3f1">
    <w:name w:val="身權3"/>
    <w:basedOn w:val="16"/>
    <w:rsid w:val="00A52886"/>
    <w:pPr>
      <w:tabs>
        <w:tab w:val="num" w:pos="0"/>
      </w:tabs>
      <w:spacing w:line="400" w:lineRule="exact"/>
      <w:ind w:leftChars="708" w:left="1982" w:hangingChars="101" w:hanging="283"/>
      <w:jc w:val="both"/>
    </w:pPr>
    <w:rPr>
      <w:rFonts w:ascii="標楷體" w:eastAsia="標楷體" w:hAnsi="標楷體" w:cs="標楷體"/>
      <w:kern w:val="0"/>
      <w:sz w:val="28"/>
      <w:szCs w:val="28"/>
    </w:rPr>
  </w:style>
  <w:style w:type="paragraph" w:customStyle="1" w:styleId="49">
    <w:name w:val="身權4"/>
    <w:basedOn w:val="a3"/>
    <w:rsid w:val="00A52886"/>
    <w:pPr>
      <w:spacing w:line="400" w:lineRule="exact"/>
      <w:ind w:leftChars="828" w:left="2410" w:hangingChars="151" w:hanging="423"/>
      <w:jc w:val="both"/>
    </w:pPr>
    <w:rPr>
      <w:rFonts w:ascii="標楷體" w:eastAsia="標楷體" w:hAnsi="標楷體" w:cs="標楷體"/>
      <w:sz w:val="28"/>
      <w:szCs w:val="28"/>
    </w:rPr>
  </w:style>
  <w:style w:type="paragraph" w:customStyle="1" w:styleId="2fa">
    <w:name w:val="社團有約2"/>
    <w:basedOn w:val="a3"/>
    <w:rsid w:val="00A52886"/>
    <w:pPr>
      <w:widowControl/>
      <w:adjustRightInd w:val="0"/>
      <w:snapToGrid w:val="0"/>
      <w:spacing w:line="480" w:lineRule="exact"/>
      <w:ind w:firstLineChars="607" w:firstLine="1700"/>
      <w:jc w:val="both"/>
    </w:pPr>
    <w:rPr>
      <w:rFonts w:ascii="標楷體" w:eastAsia="標楷體" w:hAnsi="標楷體" w:cs="標楷體"/>
      <w:color w:val="000000"/>
      <w:kern w:val="0"/>
      <w:sz w:val="28"/>
      <w:szCs w:val="28"/>
    </w:rPr>
  </w:style>
  <w:style w:type="paragraph" w:customStyle="1" w:styleId="a02">
    <w:name w:val="a0內"/>
    <w:basedOn w:val="a3"/>
    <w:link w:val="a03"/>
    <w:rsid w:val="00A52886"/>
    <w:pPr>
      <w:snapToGrid w:val="0"/>
      <w:ind w:leftChars="1049" w:left="2521" w:hanging="3"/>
      <w:jc w:val="both"/>
    </w:pPr>
    <w:rPr>
      <w:rFonts w:ascii="標楷體" w:eastAsia="標楷體" w:hAnsi="標楷體" w:cs="Times New Roman"/>
      <w:color w:val="0000FF"/>
      <w:sz w:val="32"/>
      <w:szCs w:val="32"/>
    </w:rPr>
  </w:style>
  <w:style w:type="character" w:customStyle="1" w:styleId="a03">
    <w:name w:val="a0內 字元"/>
    <w:link w:val="a02"/>
    <w:rsid w:val="00A52886"/>
    <w:rPr>
      <w:rFonts w:ascii="標楷體" w:eastAsia="標楷體" w:hAnsi="標楷體" w:cs="Times New Roman"/>
      <w:color w:val="0000FF"/>
      <w:sz w:val="32"/>
      <w:szCs w:val="32"/>
    </w:rPr>
  </w:style>
  <w:style w:type="paragraph" w:customStyle="1" w:styleId="afffffff4">
    <w:name w:val="(一)內容"/>
    <w:basedOn w:val="afffb"/>
    <w:rsid w:val="00A52886"/>
    <w:pPr>
      <w:suppressAutoHyphens w:val="0"/>
      <w:autoSpaceDN/>
      <w:snapToGrid/>
      <w:spacing w:line="320" w:lineRule="exact"/>
      <w:ind w:leftChars="405" w:left="455" w:hangingChars="50" w:hanging="50"/>
      <w:textAlignment w:val="auto"/>
      <w:outlineLvl w:val="9"/>
    </w:pPr>
    <w:rPr>
      <w:rFonts w:hAnsi="Times New Roman" w:cs="標楷體"/>
      <w:b w:val="0"/>
      <w:color w:val="auto"/>
      <w:kern w:val="2"/>
      <w:sz w:val="28"/>
      <w:szCs w:val="28"/>
      <w:shd w:val="clear" w:color="auto" w:fill="FFFFFF"/>
    </w:rPr>
  </w:style>
  <w:style w:type="paragraph" w:customStyle="1" w:styleId="1ffa">
    <w:name w:val="1標題"/>
    <w:basedOn w:val="002-11"/>
    <w:rsid w:val="00A52886"/>
    <w:pPr>
      <w:ind w:leftChars="300" w:left="351" w:rightChars="18" w:right="18" w:firstLineChars="0" w:hanging="51"/>
    </w:pPr>
    <w:rPr>
      <w:rFonts w:cs="標楷體"/>
      <w:color w:val="auto"/>
      <w:sz w:val="28"/>
      <w:shd w:val="clear" w:color="auto" w:fill="FFFFFF"/>
    </w:rPr>
  </w:style>
  <w:style w:type="paragraph" w:customStyle="1" w:styleId="afffffff5">
    <w:name w:val="施政報告(一)標題"/>
    <w:basedOn w:val="a3"/>
    <w:link w:val="afffffff6"/>
    <w:rsid w:val="00A52886"/>
    <w:pPr>
      <w:spacing w:line="320" w:lineRule="exact"/>
      <w:ind w:leftChars="100" w:left="100"/>
      <w:jc w:val="both"/>
    </w:pPr>
    <w:rPr>
      <w:rFonts w:ascii="標楷體" w:eastAsia="標楷體" w:hAnsi="Times New Roman" w:cs="標楷體"/>
      <w:sz w:val="28"/>
      <w:szCs w:val="28"/>
    </w:rPr>
  </w:style>
  <w:style w:type="paragraph" w:customStyle="1" w:styleId="afffffff7">
    <w:name w:val="施政報告(一)內文"/>
    <w:basedOn w:val="afffffff5"/>
    <w:link w:val="afffffff8"/>
    <w:rsid w:val="00A52886"/>
    <w:pPr>
      <w:ind w:leftChars="405" w:left="405"/>
    </w:pPr>
  </w:style>
  <w:style w:type="character" w:customStyle="1" w:styleId="afffffff6">
    <w:name w:val="施政報告(一)標題 字元"/>
    <w:link w:val="afffffff5"/>
    <w:rsid w:val="00A52886"/>
    <w:rPr>
      <w:rFonts w:ascii="標楷體" w:eastAsia="標楷體" w:hAnsi="Times New Roman" w:cs="標楷體"/>
      <w:sz w:val="28"/>
      <w:szCs w:val="28"/>
    </w:rPr>
  </w:style>
  <w:style w:type="paragraph" w:customStyle="1" w:styleId="1ffb">
    <w:name w:val="施政報告1標題"/>
    <w:basedOn w:val="afffffff5"/>
    <w:link w:val="1ffc"/>
    <w:rsid w:val="00A52886"/>
    <w:pPr>
      <w:ind w:leftChars="300" w:left="351" w:rightChars="18" w:right="18" w:hanging="51"/>
    </w:pPr>
  </w:style>
  <w:style w:type="character" w:customStyle="1" w:styleId="afffffff8">
    <w:name w:val="施政報告(一)內文 字元"/>
    <w:link w:val="afffffff7"/>
    <w:rsid w:val="00A52886"/>
    <w:rPr>
      <w:rFonts w:ascii="標楷體" w:eastAsia="標楷體" w:hAnsi="Times New Roman" w:cs="標楷體"/>
      <w:sz w:val="28"/>
      <w:szCs w:val="28"/>
    </w:rPr>
  </w:style>
  <w:style w:type="paragraph" w:customStyle="1" w:styleId="1ffd">
    <w:name w:val="施政報告(1)標題"/>
    <w:basedOn w:val="a3"/>
    <w:link w:val="1ffe"/>
    <w:rsid w:val="00A52886"/>
    <w:pPr>
      <w:spacing w:line="320" w:lineRule="exact"/>
      <w:ind w:leftChars="383" w:left="383" w:rightChars="18" w:right="18"/>
    </w:pPr>
    <w:rPr>
      <w:rFonts w:ascii="標楷體" w:eastAsia="標楷體" w:hAnsi="Times New Roman" w:cs="標楷體"/>
      <w:sz w:val="28"/>
      <w:szCs w:val="28"/>
    </w:rPr>
  </w:style>
  <w:style w:type="character" w:customStyle="1" w:styleId="1ffc">
    <w:name w:val="施政報告1標題 字元"/>
    <w:link w:val="1ffb"/>
    <w:rsid w:val="00A52886"/>
    <w:rPr>
      <w:rFonts w:ascii="標楷體" w:eastAsia="標楷體" w:hAnsi="Times New Roman" w:cs="標楷體"/>
      <w:sz w:val="28"/>
      <w:szCs w:val="28"/>
    </w:rPr>
  </w:style>
  <w:style w:type="character" w:customStyle="1" w:styleId="1ffe">
    <w:name w:val="施政報告(1)標題 字元"/>
    <w:link w:val="1ffd"/>
    <w:rsid w:val="00A52886"/>
    <w:rPr>
      <w:rFonts w:ascii="標楷體" w:eastAsia="標楷體" w:hAnsi="Times New Roman" w:cs="標楷體"/>
      <w:sz w:val="28"/>
      <w:szCs w:val="28"/>
    </w:rPr>
  </w:style>
  <w:style w:type="paragraph" w:customStyle="1" w:styleId="105-2-4">
    <w:name w:val="105-2-4"/>
    <w:basedOn w:val="a3"/>
    <w:rsid w:val="00A52886"/>
    <w:pPr>
      <w:widowControl/>
      <w:adjustRightInd w:val="0"/>
      <w:snapToGrid w:val="0"/>
      <w:spacing w:line="480" w:lineRule="exact"/>
      <w:ind w:leftChars="827" w:left="2691" w:hangingChars="252" w:hanging="706"/>
      <w:jc w:val="both"/>
    </w:pPr>
    <w:rPr>
      <w:rFonts w:ascii="標楷體" w:eastAsia="標楷體" w:hAnsi="標楷體" w:cs="新細明體"/>
      <w:kern w:val="0"/>
      <w:sz w:val="28"/>
      <w:szCs w:val="20"/>
    </w:rPr>
  </w:style>
  <w:style w:type="paragraph" w:customStyle="1" w:styleId="afffffff9">
    <w:name w:val="表左一、"/>
    <w:basedOn w:val="a3"/>
    <w:uiPriority w:val="99"/>
    <w:rsid w:val="00A52886"/>
    <w:pPr>
      <w:kinsoku w:val="0"/>
      <w:spacing w:line="283" w:lineRule="exact"/>
      <w:ind w:leftChars="115" w:left="241" w:rightChars="10" w:right="21"/>
      <w:jc w:val="both"/>
    </w:pPr>
    <w:rPr>
      <w:rFonts w:ascii="Times New Roman" w:hAnsi="Times New Roman" w:cs="Times New Roman"/>
      <w:sz w:val="21"/>
      <w:szCs w:val="24"/>
    </w:rPr>
  </w:style>
  <w:style w:type="paragraph" w:customStyle="1" w:styleId="-0">
    <w:name w:val="研考會-內文"/>
    <w:autoRedefine/>
    <w:rsid w:val="00A52886"/>
    <w:pPr>
      <w:widowControl w:val="0"/>
      <w:tabs>
        <w:tab w:val="left" w:pos="-4860"/>
        <w:tab w:val="left" w:pos="745"/>
        <w:tab w:val="left" w:pos="1980"/>
      </w:tabs>
      <w:adjustRightInd w:val="0"/>
      <w:snapToGrid w:val="0"/>
      <w:ind w:leftChars="750" w:left="1800" w:right="24" w:firstLineChars="169" w:firstLine="534"/>
      <w:jc w:val="both"/>
    </w:pPr>
    <w:rPr>
      <w:rFonts w:ascii="標楷體" w:eastAsia="標楷體" w:hAnsi="標楷體" w:cs="Times New Roman"/>
      <w:color w:val="FF0000"/>
      <w:spacing w:val="-2"/>
      <w:sz w:val="32"/>
      <w:szCs w:val="32"/>
      <w:lang w:val="zh-TW"/>
    </w:rPr>
  </w:style>
  <w:style w:type="paragraph" w:customStyle="1" w:styleId="ecmsonormal">
    <w:name w:val="ec_msonormal"/>
    <w:basedOn w:val="a3"/>
    <w:rsid w:val="00A52886"/>
    <w:pPr>
      <w:widowControl/>
      <w:spacing w:before="100" w:beforeAutospacing="1" w:after="100" w:afterAutospacing="1"/>
    </w:pPr>
    <w:rPr>
      <w:rFonts w:ascii="新細明體" w:hAnsi="新細明體" w:cs="新細明體"/>
      <w:kern w:val="0"/>
      <w:szCs w:val="24"/>
    </w:rPr>
  </w:style>
  <w:style w:type="paragraph" w:customStyle="1" w:styleId="afffffffa">
    <w:name w:val="_文章內文"/>
    <w:rsid w:val="00A52886"/>
    <w:pPr>
      <w:adjustRightInd w:val="0"/>
      <w:snapToGrid w:val="0"/>
      <w:spacing w:line="240" w:lineRule="atLeast"/>
      <w:ind w:left="360" w:hangingChars="150" w:hanging="360"/>
      <w:jc w:val="both"/>
    </w:pPr>
    <w:rPr>
      <w:rFonts w:ascii="Times New Roman" w:eastAsia="標楷體" w:hAnsi="Times New Roman" w:cs="Times New Roman"/>
      <w:sz w:val="24"/>
    </w:rPr>
  </w:style>
  <w:style w:type="paragraph" w:customStyle="1" w:styleId="PlainText2">
    <w:name w:val="Plain Text2"/>
    <w:basedOn w:val="a3"/>
    <w:rsid w:val="00A52886"/>
    <w:pPr>
      <w:adjustRightInd w:val="0"/>
      <w:textAlignment w:val="baseline"/>
    </w:pPr>
    <w:rPr>
      <w:rFonts w:ascii="細明體" w:eastAsia="細明體" w:hAnsi="Courier New" w:cs="Times New Roman"/>
      <w:szCs w:val="20"/>
    </w:rPr>
  </w:style>
  <w:style w:type="paragraph" w:customStyle="1" w:styleId="afffffffb">
    <w:name w:val="大寫壹"/>
    <w:basedOn w:val="a3"/>
    <w:rsid w:val="00A52886"/>
    <w:rPr>
      <w:rFonts w:ascii="Times New Roman" w:eastAsia="標楷體" w:hAnsi="Times New Roman" w:cs="Times New Roman"/>
      <w:bCs/>
      <w:sz w:val="40"/>
      <w:szCs w:val="24"/>
    </w:rPr>
  </w:style>
  <w:style w:type="paragraph" w:customStyle="1" w:styleId="afffffffc">
    <w:name w:val="最後排序"/>
    <w:basedOn w:val="a3"/>
    <w:rsid w:val="00A52886"/>
    <w:pPr>
      <w:snapToGrid w:val="0"/>
      <w:ind w:leftChars="402" w:left="1259" w:hangingChars="92" w:hanging="294"/>
      <w:jc w:val="both"/>
    </w:pPr>
    <w:rPr>
      <w:rFonts w:ascii="標楷體" w:eastAsia="標楷體" w:hAnsi="標楷體" w:cs="Times New Roman"/>
      <w:color w:val="FF0000"/>
      <w:sz w:val="32"/>
      <w:szCs w:val="32"/>
    </w:rPr>
  </w:style>
  <w:style w:type="paragraph" w:customStyle="1" w:styleId="cjk">
    <w:name w:val="cjk"/>
    <w:basedOn w:val="a3"/>
    <w:rsid w:val="00A52886"/>
    <w:pPr>
      <w:widowControl/>
      <w:spacing w:before="100" w:beforeAutospacing="1" w:line="544" w:lineRule="atLeast"/>
      <w:jc w:val="both"/>
    </w:pPr>
    <w:rPr>
      <w:rFonts w:ascii="標楷體" w:eastAsia="標楷體" w:hAnsi="標楷體" w:cs="新細明體"/>
      <w:kern w:val="0"/>
      <w:sz w:val="32"/>
      <w:szCs w:val="32"/>
    </w:rPr>
  </w:style>
  <w:style w:type="character" w:customStyle="1" w:styleId="WW-">
    <w:name w:val="WW-預設段落字型"/>
    <w:rsid w:val="00A52886"/>
  </w:style>
  <w:style w:type="paragraph" w:customStyle="1" w:styleId="Textbody">
    <w:name w:val="Text body"/>
    <w:rsid w:val="00A52886"/>
    <w:pPr>
      <w:suppressAutoHyphens/>
      <w:autoSpaceDN w:val="0"/>
      <w:spacing w:line="360" w:lineRule="exact"/>
      <w:textAlignment w:val="baseline"/>
    </w:pPr>
    <w:rPr>
      <w:rFonts w:ascii="標楷體" w:eastAsia="標楷體" w:hAnsi="標楷體" w:cs="標楷體"/>
      <w:spacing w:val="-2"/>
      <w:kern w:val="3"/>
      <w:sz w:val="28"/>
      <w:szCs w:val="28"/>
    </w:rPr>
  </w:style>
  <w:style w:type="paragraph" w:customStyle="1" w:styleId="afffffffd">
    <w:name w:val="標(一)"/>
    <w:basedOn w:val="Textbody"/>
    <w:rsid w:val="00A52886"/>
    <w:rPr>
      <w:b/>
      <w:bCs/>
    </w:rPr>
  </w:style>
  <w:style w:type="paragraph" w:customStyle="1" w:styleId="afffffffe">
    <w:name w:val="標(一)內文"/>
    <w:basedOn w:val="a3"/>
    <w:rsid w:val="00A52886"/>
    <w:pPr>
      <w:widowControl/>
      <w:spacing w:line="360" w:lineRule="exact"/>
      <w:ind w:leftChars="200" w:left="560"/>
      <w:jc w:val="both"/>
    </w:pPr>
    <w:rPr>
      <w:rFonts w:ascii="Times New Roman" w:hAnsi="標楷體" w:cs="Times New Roman"/>
      <w:spacing w:val="-2"/>
      <w:kern w:val="0"/>
      <w:sz w:val="20"/>
      <w:szCs w:val="28"/>
    </w:rPr>
  </w:style>
  <w:style w:type="paragraph" w:customStyle="1" w:styleId="affffffff">
    <w:name w:val="說明(一)"/>
    <w:basedOn w:val="a3"/>
    <w:link w:val="affffffff0"/>
    <w:rsid w:val="00A52886"/>
    <w:pPr>
      <w:spacing w:line="420" w:lineRule="exact"/>
      <w:ind w:leftChars="200" w:left="500" w:hangingChars="300" w:hanging="300"/>
      <w:jc w:val="both"/>
    </w:pPr>
    <w:rPr>
      <w:rFonts w:ascii="標楷體" w:eastAsia="標楷體" w:hAnsi="標楷體" w:cs="Times New Roman"/>
      <w:sz w:val="32"/>
      <w:szCs w:val="32"/>
    </w:rPr>
  </w:style>
  <w:style w:type="character" w:customStyle="1" w:styleId="affffffff0">
    <w:name w:val="說明(一) 字元 字元"/>
    <w:link w:val="affffffff"/>
    <w:rsid w:val="00A52886"/>
    <w:rPr>
      <w:rFonts w:ascii="標楷體" w:eastAsia="標楷體" w:hAnsi="標楷體" w:cs="Times New Roman"/>
      <w:sz w:val="32"/>
      <w:szCs w:val="32"/>
    </w:rPr>
  </w:style>
  <w:style w:type="paragraph" w:customStyle="1" w:styleId="Standard">
    <w:name w:val="Standard"/>
    <w:rsid w:val="00A52886"/>
    <w:pPr>
      <w:widowControl w:val="0"/>
      <w:suppressAutoHyphens/>
      <w:autoSpaceDN w:val="0"/>
      <w:textAlignment w:val="baseline"/>
    </w:pPr>
    <w:rPr>
      <w:rFonts w:ascii="標楷體" w:eastAsia="標楷體" w:hAnsi="標楷體" w:cs="Times New Roman"/>
      <w:kern w:val="3"/>
      <w:sz w:val="28"/>
    </w:rPr>
  </w:style>
  <w:style w:type="character" w:customStyle="1" w:styleId="fc1afb446a-d5d9-4015-a968-53794ad9ab9c-1">
    <w:name w:val="fc1afb446a-d5d9-4015-a968-53794ad9ab9c-1"/>
    <w:rsid w:val="00A52886"/>
  </w:style>
  <w:style w:type="character" w:customStyle="1" w:styleId="WW-1">
    <w:name w:val="WW-預設段落字型1"/>
    <w:rsid w:val="00A52886"/>
  </w:style>
  <w:style w:type="numbering" w:customStyle="1" w:styleId="WWNum12">
    <w:name w:val="WWNum12"/>
    <w:basedOn w:val="a6"/>
    <w:rsid w:val="00A52886"/>
    <w:pPr>
      <w:numPr>
        <w:numId w:val="8"/>
      </w:numPr>
    </w:pPr>
  </w:style>
  <w:style w:type="paragraph" w:customStyle="1" w:styleId="1fff">
    <w:name w:val="標1"/>
    <w:basedOn w:val="a3"/>
    <w:link w:val="1fff0"/>
    <w:rsid w:val="00A52886"/>
    <w:pPr>
      <w:widowControl/>
      <w:spacing w:line="360" w:lineRule="exact"/>
      <w:ind w:left="839" w:hanging="278"/>
      <w:jc w:val="both"/>
    </w:pPr>
    <w:rPr>
      <w:rFonts w:ascii="Times New Roman" w:hAnsi="標楷體" w:cs="Times New Roman"/>
      <w:spacing w:val="-2"/>
      <w:kern w:val="0"/>
      <w:sz w:val="20"/>
      <w:szCs w:val="28"/>
    </w:rPr>
  </w:style>
  <w:style w:type="character" w:customStyle="1" w:styleId="1fff0">
    <w:name w:val="標1 字元"/>
    <w:link w:val="1fff"/>
    <w:rsid w:val="00A52886"/>
    <w:rPr>
      <w:rFonts w:ascii="Times New Roman" w:eastAsia="新細明體" w:hAnsi="標楷體" w:cs="Times New Roman"/>
      <w:spacing w:val="-2"/>
      <w:kern w:val="0"/>
      <w:sz w:val="20"/>
      <w:szCs w:val="28"/>
    </w:rPr>
  </w:style>
  <w:style w:type="numbering" w:customStyle="1" w:styleId="WWOutlineListStyle">
    <w:name w:val="WW_OutlineListStyle"/>
    <w:basedOn w:val="a6"/>
    <w:rsid w:val="00A52886"/>
    <w:pPr>
      <w:numPr>
        <w:numId w:val="9"/>
      </w:numPr>
    </w:pPr>
  </w:style>
  <w:style w:type="paragraph" w:styleId="a">
    <w:name w:val="No Spacing"/>
    <w:basedOn w:val="a3"/>
    <w:qFormat/>
    <w:rsid w:val="00A52886"/>
    <w:pPr>
      <w:numPr>
        <w:numId w:val="10"/>
      </w:numPr>
      <w:tabs>
        <w:tab w:val="left" w:pos="808"/>
      </w:tabs>
      <w:suppressAutoHyphens/>
      <w:autoSpaceDN w:val="0"/>
      <w:snapToGrid w:val="0"/>
      <w:spacing w:line="300" w:lineRule="exact"/>
      <w:jc w:val="both"/>
      <w:textAlignment w:val="baseline"/>
    </w:pPr>
    <w:rPr>
      <w:rFonts w:ascii="標楷體" w:eastAsia="標楷體" w:hAnsi="標楷體" w:cs="Times New Roman"/>
      <w:kern w:val="3"/>
      <w:sz w:val="28"/>
      <w:szCs w:val="20"/>
    </w:rPr>
  </w:style>
  <w:style w:type="numbering" w:customStyle="1" w:styleId="LFO5">
    <w:name w:val="LFO5"/>
    <w:basedOn w:val="a6"/>
    <w:rsid w:val="00A52886"/>
    <w:pPr>
      <w:numPr>
        <w:numId w:val="10"/>
      </w:numPr>
    </w:pPr>
  </w:style>
  <w:style w:type="paragraph" w:customStyle="1" w:styleId="1-">
    <w:name w:val="1.-內文"/>
    <w:basedOn w:val="1c"/>
    <w:uiPriority w:val="99"/>
    <w:rsid w:val="00A52886"/>
    <w:pPr>
      <w:suppressAutoHyphens w:val="0"/>
      <w:autoSpaceDN/>
      <w:adjustRightInd w:val="0"/>
      <w:snapToGrid w:val="0"/>
      <w:spacing w:before="0" w:after="0" w:line="470" w:lineRule="exact"/>
      <w:ind w:leftChars="430" w:left="430" w:firstLine="0"/>
      <w:textAlignment w:val="auto"/>
    </w:pPr>
    <w:rPr>
      <w:rFonts w:ascii="標楷體" w:eastAsia="標楷體" w:hAnsi="標楷體"/>
      <w:kern w:val="2"/>
      <w:sz w:val="28"/>
      <w:szCs w:val="28"/>
    </w:rPr>
  </w:style>
  <w:style w:type="paragraph" w:customStyle="1" w:styleId="-1">
    <w:name w:val="(一)-內文"/>
    <w:basedOn w:val="afff3"/>
    <w:uiPriority w:val="99"/>
    <w:rsid w:val="00A52886"/>
    <w:pPr>
      <w:suppressAutoHyphens w:val="0"/>
      <w:autoSpaceDN/>
      <w:adjustRightInd w:val="0"/>
      <w:snapToGrid w:val="0"/>
      <w:spacing w:line="470" w:lineRule="exact"/>
      <w:ind w:leftChars="330" w:left="330"/>
      <w:textAlignment w:val="auto"/>
    </w:pPr>
    <w:rPr>
      <w:rFonts w:ascii="標楷體" w:hAnsi="標楷體"/>
      <w:kern w:val="2"/>
      <w:szCs w:val="28"/>
    </w:rPr>
  </w:style>
  <w:style w:type="paragraph" w:customStyle="1" w:styleId="1-0">
    <w:name w:val="(1)-內文"/>
    <w:basedOn w:val="1e"/>
    <w:uiPriority w:val="99"/>
    <w:rsid w:val="00A52886"/>
    <w:pPr>
      <w:suppressAutoHyphens w:val="0"/>
      <w:autoSpaceDN/>
      <w:adjustRightInd w:val="0"/>
      <w:snapToGrid w:val="0"/>
      <w:spacing w:line="470" w:lineRule="exact"/>
      <w:ind w:leftChars="585" w:left="585" w:firstLine="0"/>
      <w:textAlignment w:val="auto"/>
    </w:pPr>
    <w:rPr>
      <w:rFonts w:ascii="標楷體" w:hAnsi="標楷體"/>
      <w:kern w:val="2"/>
      <w:szCs w:val="28"/>
    </w:rPr>
  </w:style>
  <w:style w:type="paragraph" w:customStyle="1" w:styleId="affffffff1">
    <w:name w:val="a."/>
    <w:basedOn w:val="1e"/>
    <w:uiPriority w:val="99"/>
    <w:rsid w:val="00A52886"/>
    <w:pPr>
      <w:suppressAutoHyphens w:val="0"/>
      <w:autoSpaceDN/>
      <w:adjustRightInd w:val="0"/>
      <w:snapToGrid w:val="0"/>
      <w:spacing w:line="470" w:lineRule="exact"/>
      <w:ind w:leftChars="585" w:left="685" w:hangingChars="100" w:hanging="100"/>
      <w:textAlignment w:val="auto"/>
    </w:pPr>
    <w:rPr>
      <w:rFonts w:ascii="標楷體" w:hAnsi="標楷體"/>
      <w:kern w:val="2"/>
      <w:szCs w:val="28"/>
    </w:rPr>
  </w:style>
  <w:style w:type="paragraph" w:customStyle="1" w:styleId="-2">
    <w:name w:val="(十一)-內文"/>
    <w:basedOn w:val="-1"/>
    <w:uiPriority w:val="99"/>
    <w:rsid w:val="00A52886"/>
    <w:pPr>
      <w:ind w:leftChars="430" w:left="430"/>
    </w:pPr>
  </w:style>
  <w:style w:type="paragraph" w:customStyle="1" w:styleId="-10">
    <w:name w:val="(十一)-1."/>
    <w:basedOn w:val="1c"/>
    <w:uiPriority w:val="99"/>
    <w:rsid w:val="00A52886"/>
    <w:pPr>
      <w:suppressAutoHyphens w:val="0"/>
      <w:autoSpaceDN/>
      <w:adjustRightInd w:val="0"/>
      <w:snapToGrid w:val="0"/>
      <w:spacing w:before="0" w:after="0" w:line="470" w:lineRule="exact"/>
      <w:ind w:leftChars="430" w:left="530" w:hangingChars="100" w:hanging="100"/>
      <w:textAlignment w:val="auto"/>
    </w:pPr>
    <w:rPr>
      <w:rFonts w:ascii="標楷體" w:eastAsia="標楷體" w:hAnsi="標楷體"/>
      <w:kern w:val="2"/>
      <w:sz w:val="28"/>
      <w:szCs w:val="28"/>
    </w:rPr>
  </w:style>
  <w:style w:type="paragraph" w:customStyle="1" w:styleId="-11">
    <w:name w:val="(十一)-(1)"/>
    <w:basedOn w:val="-10"/>
    <w:uiPriority w:val="99"/>
    <w:rsid w:val="00A52886"/>
    <w:pPr>
      <w:ind w:leftChars="530" w:left="1872" w:hangingChars="150" w:hanging="413"/>
    </w:pPr>
  </w:style>
  <w:style w:type="paragraph" w:customStyle="1" w:styleId="-1-">
    <w:name w:val="(十一)-(1)-內文"/>
    <w:basedOn w:val="-11"/>
    <w:uiPriority w:val="99"/>
    <w:rsid w:val="00A52886"/>
    <w:pPr>
      <w:ind w:leftChars="680" w:left="1873" w:firstLineChars="0" w:firstLine="0"/>
    </w:pPr>
  </w:style>
  <w:style w:type="paragraph" w:customStyle="1" w:styleId="-A">
    <w:name w:val="(十一)-A."/>
    <w:basedOn w:val="-11"/>
    <w:uiPriority w:val="99"/>
    <w:rsid w:val="00A52886"/>
    <w:pPr>
      <w:ind w:leftChars="680" w:left="780" w:hangingChars="100" w:hanging="100"/>
    </w:pPr>
  </w:style>
  <w:style w:type="paragraph" w:customStyle="1" w:styleId="-1-0">
    <w:name w:val="(十一)-1.-內文"/>
    <w:basedOn w:val="-10"/>
    <w:uiPriority w:val="99"/>
    <w:rsid w:val="00A52886"/>
    <w:pPr>
      <w:ind w:leftChars="530" w:firstLineChars="0" w:firstLine="0"/>
    </w:pPr>
  </w:style>
  <w:style w:type="paragraph" w:customStyle="1" w:styleId="1-1">
    <w:name w:val="(1)-圈"/>
    <w:basedOn w:val="1e"/>
    <w:uiPriority w:val="99"/>
    <w:rsid w:val="00A52886"/>
    <w:pPr>
      <w:widowControl/>
      <w:suppressAutoHyphens w:val="0"/>
      <w:autoSpaceDN/>
      <w:adjustRightInd w:val="0"/>
      <w:snapToGrid w:val="0"/>
      <w:spacing w:line="325" w:lineRule="exact"/>
      <w:ind w:leftChars="100" w:left="200" w:hangingChars="100" w:hanging="100"/>
      <w:textAlignment w:val="auto"/>
    </w:pPr>
    <w:rPr>
      <w:rFonts w:ascii="標楷體"/>
      <w:kern w:val="0"/>
      <w:sz w:val="26"/>
      <w:szCs w:val="20"/>
    </w:rPr>
  </w:style>
  <w:style w:type="paragraph" w:customStyle="1" w:styleId="affffffff2">
    <w:name w:val="本文一"/>
    <w:basedOn w:val="ab"/>
    <w:uiPriority w:val="99"/>
    <w:rsid w:val="00A52886"/>
    <w:pPr>
      <w:adjustRightInd w:val="0"/>
      <w:snapToGrid w:val="0"/>
      <w:spacing w:line="386" w:lineRule="exact"/>
      <w:ind w:leftChars="20" w:left="220" w:rightChars="20" w:right="20" w:hangingChars="200" w:hanging="200"/>
      <w:jc w:val="both"/>
    </w:pPr>
    <w:rPr>
      <w:rFonts w:ascii="標楷體"/>
      <w:color w:val="000000"/>
      <w:kern w:val="0"/>
      <w:sz w:val="24"/>
      <w:lang w:val="x-none" w:eastAsia="x-none"/>
    </w:rPr>
  </w:style>
  <w:style w:type="character" w:customStyle="1" w:styleId="gray12h251">
    <w:name w:val="gray12_h251"/>
    <w:uiPriority w:val="99"/>
    <w:rsid w:val="00A52886"/>
    <w:rPr>
      <w:rFonts w:cs="Times New Roman"/>
      <w:color w:val="737373"/>
      <w:sz w:val="14"/>
      <w:szCs w:val="14"/>
      <w:u w:val="none"/>
      <w:effect w:val="none"/>
    </w:rPr>
  </w:style>
  <w:style w:type="paragraph" w:customStyle="1" w:styleId="2fb">
    <w:name w:val="字元 字元2"/>
    <w:basedOn w:val="a3"/>
    <w:uiPriority w:val="99"/>
    <w:rsid w:val="00A52886"/>
    <w:pPr>
      <w:widowControl/>
      <w:adjustRightInd w:val="0"/>
      <w:snapToGrid w:val="0"/>
      <w:spacing w:after="160" w:line="240" w:lineRule="exact"/>
      <w:jc w:val="both"/>
    </w:pPr>
    <w:rPr>
      <w:rFonts w:ascii="Tahoma" w:eastAsia="標楷體" w:hAnsi="Tahoma" w:cs="Tahoma"/>
      <w:kern w:val="0"/>
      <w:sz w:val="20"/>
      <w:szCs w:val="20"/>
      <w:lang w:eastAsia="en-US"/>
    </w:rPr>
  </w:style>
  <w:style w:type="paragraph" w:customStyle="1" w:styleId="1fff1">
    <w:name w:val="@1"/>
    <w:basedOn w:val="a3"/>
    <w:link w:val="1fff2"/>
    <w:rsid w:val="00F26E21"/>
    <w:pPr>
      <w:spacing w:afterLines="100" w:after="360"/>
      <w:jc w:val="center"/>
    </w:pPr>
    <w:rPr>
      <w:rFonts w:ascii="標楷體" w:eastAsia="標楷體"/>
      <w:b/>
      <w:sz w:val="96"/>
      <w:szCs w:val="96"/>
    </w:rPr>
  </w:style>
  <w:style w:type="paragraph" w:customStyle="1" w:styleId="3f2">
    <w:name w:val="@3"/>
    <w:basedOn w:val="af2"/>
    <w:link w:val="3f3"/>
    <w:rsid w:val="00F26E21"/>
    <w:pPr>
      <w:adjustRightInd w:val="0"/>
      <w:snapToGrid w:val="0"/>
      <w:jc w:val="both"/>
    </w:pPr>
    <w:rPr>
      <w:rFonts w:ascii="新細明體" w:eastAsia="新細明體" w:hAnsi="新細明體" w:cs="?????(P)"/>
      <w:b/>
      <w:bCs/>
      <w:sz w:val="40"/>
      <w:szCs w:val="40"/>
    </w:rPr>
  </w:style>
  <w:style w:type="character" w:customStyle="1" w:styleId="1fff2">
    <w:name w:val="@1 字元"/>
    <w:link w:val="1fff1"/>
    <w:rsid w:val="00F26E21"/>
    <w:rPr>
      <w:rFonts w:ascii="標楷體" w:eastAsia="標楷體"/>
      <w:b/>
      <w:sz w:val="96"/>
      <w:szCs w:val="96"/>
    </w:rPr>
  </w:style>
  <w:style w:type="paragraph" w:customStyle="1" w:styleId="4a">
    <w:name w:val="@4"/>
    <w:basedOn w:val="a3"/>
    <w:link w:val="4b"/>
    <w:rsid w:val="00F26E21"/>
    <w:pPr>
      <w:snapToGrid w:val="0"/>
      <w:ind w:leftChars="59" w:left="142"/>
      <w:jc w:val="both"/>
    </w:pPr>
    <w:rPr>
      <w:rFonts w:ascii="標楷體" w:eastAsia="標楷體" w:hAnsi="標楷體"/>
      <w:bCs/>
      <w:sz w:val="28"/>
      <w:szCs w:val="28"/>
    </w:rPr>
  </w:style>
  <w:style w:type="character" w:customStyle="1" w:styleId="3f3">
    <w:name w:val="@3 字元"/>
    <w:link w:val="3f2"/>
    <w:rsid w:val="00F26E21"/>
    <w:rPr>
      <w:rFonts w:ascii="新細明體" w:eastAsia="新細明體" w:hAnsi="新細明體" w:cs="?????(P)"/>
      <w:b/>
      <w:bCs/>
      <w:sz w:val="40"/>
      <w:szCs w:val="40"/>
    </w:rPr>
  </w:style>
  <w:style w:type="character" w:customStyle="1" w:styleId="4b">
    <w:name w:val="@4 字元"/>
    <w:link w:val="4a"/>
    <w:rsid w:val="00F26E21"/>
    <w:rPr>
      <w:rFonts w:ascii="標楷體" w:eastAsia="標楷體" w:hAnsi="標楷體"/>
      <w:bCs/>
      <w:sz w:val="28"/>
      <w:szCs w:val="28"/>
    </w:rPr>
  </w:style>
  <w:style w:type="paragraph" w:customStyle="1" w:styleId="58">
    <w:name w:val="@5"/>
    <w:basedOn w:val="a3"/>
    <w:link w:val="59"/>
    <w:rsid w:val="00C54BA2"/>
    <w:pPr>
      <w:snapToGrid w:val="0"/>
      <w:ind w:leftChars="177" w:left="425"/>
      <w:jc w:val="both"/>
    </w:pPr>
    <w:rPr>
      <w:rFonts w:ascii="標楷體" w:eastAsia="標楷體" w:hAnsi="標楷體"/>
      <w:bCs/>
      <w:sz w:val="28"/>
      <w:szCs w:val="28"/>
    </w:rPr>
  </w:style>
  <w:style w:type="paragraph" w:customStyle="1" w:styleId="0">
    <w:name w:val="@0"/>
    <w:basedOn w:val="a3"/>
    <w:link w:val="00"/>
    <w:rsid w:val="00C54BA2"/>
    <w:pPr>
      <w:snapToGrid w:val="0"/>
      <w:ind w:leftChars="292" w:left="707" w:hangingChars="2" w:hanging="6"/>
      <w:jc w:val="both"/>
    </w:pPr>
    <w:rPr>
      <w:rFonts w:ascii="標楷體" w:eastAsia="標楷體" w:hAnsi="標楷體"/>
      <w:sz w:val="28"/>
      <w:szCs w:val="28"/>
    </w:rPr>
  </w:style>
  <w:style w:type="character" w:customStyle="1" w:styleId="59">
    <w:name w:val="@5 字元"/>
    <w:link w:val="58"/>
    <w:rsid w:val="00C54BA2"/>
    <w:rPr>
      <w:rFonts w:ascii="標楷體" w:eastAsia="標楷體" w:hAnsi="標楷體"/>
      <w:bCs/>
      <w:sz w:val="28"/>
      <w:szCs w:val="28"/>
    </w:rPr>
  </w:style>
  <w:style w:type="paragraph" w:customStyle="1" w:styleId="63">
    <w:name w:val="@6"/>
    <w:basedOn w:val="a3"/>
    <w:link w:val="64"/>
    <w:rsid w:val="00C54BA2"/>
    <w:pPr>
      <w:snapToGrid w:val="0"/>
      <w:ind w:leftChars="178" w:left="850" w:hangingChars="151" w:hanging="423"/>
      <w:jc w:val="both"/>
    </w:pPr>
    <w:rPr>
      <w:rFonts w:ascii="標楷體" w:eastAsia="標楷體" w:hAnsi="標楷體"/>
      <w:sz w:val="28"/>
      <w:szCs w:val="28"/>
    </w:rPr>
  </w:style>
  <w:style w:type="character" w:customStyle="1" w:styleId="00">
    <w:name w:val="@0 字元"/>
    <w:link w:val="0"/>
    <w:rsid w:val="00C54BA2"/>
    <w:rPr>
      <w:rFonts w:ascii="標楷體" w:eastAsia="標楷體" w:hAnsi="標楷體"/>
      <w:sz w:val="28"/>
      <w:szCs w:val="28"/>
    </w:rPr>
  </w:style>
  <w:style w:type="character" w:customStyle="1" w:styleId="64">
    <w:name w:val="@6 字元"/>
    <w:link w:val="63"/>
    <w:rsid w:val="00C54BA2"/>
    <w:rPr>
      <w:rFonts w:ascii="標楷體" w:eastAsia="標楷體" w:hAnsi="標楷體"/>
      <w:sz w:val="28"/>
      <w:szCs w:val="28"/>
    </w:rPr>
  </w:style>
  <w:style w:type="paragraph" w:customStyle="1" w:styleId="affffffff3">
    <w:name w:val="@內文"/>
    <w:basedOn w:val="a3"/>
    <w:link w:val="affffffff4"/>
    <w:qFormat/>
    <w:rsid w:val="00E62E84"/>
    <w:pPr>
      <w:spacing w:line="360" w:lineRule="exact"/>
    </w:pPr>
    <w:rPr>
      <w:rFonts w:ascii="標楷體" w:eastAsia="標楷體" w:hAnsi="標楷體"/>
      <w:sz w:val="28"/>
      <w:szCs w:val="28"/>
    </w:rPr>
  </w:style>
  <w:style w:type="paragraph" w:customStyle="1" w:styleId="affffffff5">
    <w:name w:val="@大大標"/>
    <w:basedOn w:val="a3"/>
    <w:link w:val="affffffff6"/>
    <w:qFormat/>
    <w:rsid w:val="00E62E84"/>
    <w:pPr>
      <w:jc w:val="center"/>
    </w:pPr>
    <w:rPr>
      <w:rFonts w:ascii="標楷體" w:eastAsia="標楷體" w:hAnsi="標楷體"/>
      <w:b/>
      <w:sz w:val="96"/>
      <w:szCs w:val="96"/>
    </w:rPr>
  </w:style>
  <w:style w:type="character" w:customStyle="1" w:styleId="affffffff4">
    <w:name w:val="@內文 字元"/>
    <w:link w:val="affffffff3"/>
    <w:rsid w:val="00E62E84"/>
    <w:rPr>
      <w:rFonts w:ascii="標楷體" w:eastAsia="標楷體" w:hAnsi="標楷體"/>
      <w:sz w:val="28"/>
      <w:szCs w:val="28"/>
    </w:rPr>
  </w:style>
  <w:style w:type="paragraph" w:customStyle="1" w:styleId="affffffff7">
    <w:name w:val="@大標"/>
    <w:basedOn w:val="a3"/>
    <w:link w:val="affffffff8"/>
    <w:qFormat/>
    <w:rsid w:val="00453AEE"/>
    <w:pPr>
      <w:spacing w:before="120" w:after="120" w:line="360" w:lineRule="exact"/>
    </w:pPr>
    <w:rPr>
      <w:rFonts w:ascii="新細明體" w:hAnsi="新細明體"/>
      <w:b/>
      <w:sz w:val="40"/>
      <w:szCs w:val="40"/>
    </w:rPr>
  </w:style>
  <w:style w:type="character" w:customStyle="1" w:styleId="affffffff6">
    <w:name w:val="@大大標 字元"/>
    <w:link w:val="affffffff5"/>
    <w:rsid w:val="00E62E84"/>
    <w:rPr>
      <w:rFonts w:ascii="標楷體" w:eastAsia="標楷體" w:hAnsi="標楷體"/>
      <w:b/>
      <w:sz w:val="96"/>
      <w:szCs w:val="96"/>
    </w:rPr>
  </w:style>
  <w:style w:type="paragraph" w:customStyle="1" w:styleId="affffffff9">
    <w:name w:val="@中標"/>
    <w:basedOn w:val="a3"/>
    <w:link w:val="affffffffa"/>
    <w:qFormat/>
    <w:rsid w:val="00E62E84"/>
    <w:pPr>
      <w:spacing w:line="360" w:lineRule="exact"/>
    </w:pPr>
    <w:rPr>
      <w:rFonts w:ascii="標楷體" w:eastAsia="標楷體" w:hAnsi="標楷體"/>
      <w:b/>
      <w:sz w:val="28"/>
      <w:szCs w:val="28"/>
    </w:rPr>
  </w:style>
  <w:style w:type="character" w:customStyle="1" w:styleId="affffffff8">
    <w:name w:val="@大標 字元"/>
    <w:link w:val="affffffff7"/>
    <w:rsid w:val="00453AEE"/>
    <w:rPr>
      <w:rFonts w:ascii="新細明體" w:eastAsia="新細明體" w:hAnsi="新細明體"/>
      <w:b/>
      <w:sz w:val="40"/>
      <w:szCs w:val="40"/>
    </w:rPr>
  </w:style>
  <w:style w:type="paragraph" w:customStyle="1" w:styleId="affffffffb">
    <w:name w:val="@小標"/>
    <w:basedOn w:val="a3"/>
    <w:link w:val="affffffffc"/>
    <w:qFormat/>
    <w:rsid w:val="00E62E84"/>
    <w:pPr>
      <w:spacing w:line="360" w:lineRule="exact"/>
      <w:ind w:leftChars="100" w:left="240" w:rightChars="100" w:right="100"/>
    </w:pPr>
    <w:rPr>
      <w:rFonts w:ascii="標楷體" w:eastAsia="標楷體" w:hAnsi="標楷體"/>
      <w:sz w:val="28"/>
      <w:szCs w:val="28"/>
    </w:rPr>
  </w:style>
  <w:style w:type="character" w:customStyle="1" w:styleId="affffffffa">
    <w:name w:val="@中標 字元"/>
    <w:link w:val="affffffff9"/>
    <w:rsid w:val="00E62E84"/>
    <w:rPr>
      <w:rFonts w:ascii="標楷體" w:eastAsia="標楷體" w:hAnsi="標楷體"/>
      <w:b/>
      <w:sz w:val="28"/>
      <w:szCs w:val="28"/>
    </w:rPr>
  </w:style>
  <w:style w:type="character" w:customStyle="1" w:styleId="affffffffc">
    <w:name w:val="@小標 字元"/>
    <w:link w:val="affffffffb"/>
    <w:rsid w:val="00E62E84"/>
    <w:rPr>
      <w:rFonts w:ascii="標楷體" w:eastAsia="標楷體" w:hAnsi="標楷體"/>
      <w:sz w:val="28"/>
      <w:szCs w:val="28"/>
    </w:rPr>
  </w:style>
  <w:style w:type="paragraph" w:customStyle="1" w:styleId="affffffffd">
    <w:name w:val="@註"/>
    <w:basedOn w:val="a3"/>
    <w:link w:val="affffffffe"/>
    <w:qFormat/>
    <w:rsid w:val="006B59CF"/>
    <w:pPr>
      <w:spacing w:line="360" w:lineRule="exact"/>
      <w:jc w:val="right"/>
    </w:pPr>
    <w:rPr>
      <w:rFonts w:ascii="新細明體" w:hAnsi="新細明體"/>
      <w:szCs w:val="24"/>
    </w:rPr>
  </w:style>
  <w:style w:type="character" w:customStyle="1" w:styleId="affffffffe">
    <w:name w:val="@註 字元"/>
    <w:link w:val="affffffffd"/>
    <w:rsid w:val="006B59CF"/>
    <w:rPr>
      <w:rFonts w:ascii="新細明體" w:hAnsi="新細明體"/>
      <w:szCs w:val="24"/>
    </w:rPr>
  </w:style>
  <w:style w:type="paragraph" w:customStyle="1" w:styleId="msonormalcxspmiddle">
    <w:name w:val="msonormalcxspmiddle"/>
    <w:basedOn w:val="a3"/>
    <w:rsid w:val="00A47DCA"/>
    <w:pPr>
      <w:widowControl/>
      <w:spacing w:before="100" w:beforeAutospacing="1" w:after="100" w:afterAutospacing="1"/>
    </w:pPr>
    <w:rPr>
      <w:rFonts w:ascii="新細明體" w:hAnsi="新細明體" w:cs="新細明體"/>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Cordia New"/>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index heading" w:uiPriority="99"/>
    <w:lsdException w:name="caption" w:uiPriority="35" w:qFormat="1"/>
    <w:lsdException w:name="table of figures" w:uiPriority="99"/>
    <w:lsdException w:name="footnote reference" w:uiPriority="99"/>
    <w:lsdException w:name="page number"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Body Text Indent" w:uiPriority="99"/>
    <w:lsdException w:name="Subtitle" w:semiHidden="0" w:uiPriority="99" w:unhideWhenUsed="0" w:qFormat="1"/>
    <w:lsdException w:name="Date"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semiHidden="0" w:uiPriority="99"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Balloon Tex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pPr>
    <w:rPr>
      <w:kern w:val="2"/>
      <w:sz w:val="24"/>
      <w:szCs w:val="22"/>
    </w:rPr>
  </w:style>
  <w:style w:type="paragraph" w:styleId="11">
    <w:name w:val="heading 1"/>
    <w:basedOn w:val="a3"/>
    <w:next w:val="a3"/>
    <w:link w:val="12"/>
    <w:uiPriority w:val="99"/>
    <w:qFormat/>
    <w:rsid w:val="00A52886"/>
    <w:pPr>
      <w:keepNext/>
      <w:adjustRightInd w:val="0"/>
      <w:snapToGrid w:val="0"/>
      <w:spacing w:before="216" w:after="200" w:line="416" w:lineRule="exact"/>
      <w:jc w:val="center"/>
      <w:outlineLvl w:val="0"/>
    </w:pPr>
    <w:rPr>
      <w:rFonts w:ascii="華康粗圓體" w:eastAsia="華康粗圓體" w:hAnsi="Times New Roman" w:cs="Times New Roman"/>
      <w:bCs/>
      <w:color w:val="000000"/>
      <w:sz w:val="48"/>
      <w:szCs w:val="48"/>
    </w:rPr>
  </w:style>
  <w:style w:type="paragraph" w:styleId="2">
    <w:name w:val="heading 2"/>
    <w:basedOn w:val="a3"/>
    <w:next w:val="a3"/>
    <w:link w:val="20"/>
    <w:qFormat/>
    <w:rsid w:val="00A52886"/>
    <w:pPr>
      <w:keepNext/>
      <w:suppressAutoHyphens/>
      <w:autoSpaceDN w:val="0"/>
      <w:spacing w:line="720" w:lineRule="auto"/>
      <w:textAlignment w:val="baseline"/>
      <w:outlineLvl w:val="1"/>
    </w:pPr>
    <w:rPr>
      <w:rFonts w:ascii="Arial" w:hAnsi="Arial" w:cs="Times New Roman"/>
      <w:b/>
      <w:bCs/>
      <w:kern w:val="3"/>
      <w:sz w:val="48"/>
      <w:szCs w:val="48"/>
    </w:rPr>
  </w:style>
  <w:style w:type="paragraph" w:styleId="3">
    <w:name w:val="heading 3"/>
    <w:basedOn w:val="a3"/>
    <w:next w:val="a3"/>
    <w:link w:val="30"/>
    <w:qFormat/>
    <w:rsid w:val="00A52886"/>
    <w:pPr>
      <w:keepNext/>
      <w:tabs>
        <w:tab w:val="left" w:pos="900"/>
      </w:tabs>
      <w:suppressAutoHyphens/>
      <w:autoSpaceDE w:val="0"/>
      <w:autoSpaceDN w:val="0"/>
      <w:snapToGrid w:val="0"/>
      <w:spacing w:line="720" w:lineRule="atLeast"/>
      <w:ind w:left="588" w:hanging="480"/>
      <w:jc w:val="both"/>
      <w:textAlignment w:val="baseline"/>
      <w:outlineLvl w:val="2"/>
    </w:pPr>
    <w:rPr>
      <w:rFonts w:ascii="Arial" w:hAnsi="Arial" w:cs="Times New Roman"/>
      <w:bCs/>
      <w:color w:val="000080"/>
      <w:kern w:val="0"/>
      <w:sz w:val="36"/>
      <w:szCs w:val="36"/>
    </w:rPr>
  </w:style>
  <w:style w:type="paragraph" w:styleId="4">
    <w:name w:val="heading 4"/>
    <w:basedOn w:val="a3"/>
    <w:next w:val="a3"/>
    <w:link w:val="40"/>
    <w:qFormat/>
    <w:rsid w:val="00A52886"/>
    <w:pPr>
      <w:keepNext/>
      <w:suppressAutoHyphens/>
      <w:autoSpaceDN w:val="0"/>
      <w:spacing w:line="720" w:lineRule="auto"/>
      <w:textAlignment w:val="baseline"/>
      <w:outlineLvl w:val="3"/>
    </w:pPr>
    <w:rPr>
      <w:rFonts w:ascii="Arial" w:hAnsi="Arial" w:cs="Times New Roman"/>
      <w:kern w:val="3"/>
      <w:sz w:val="36"/>
      <w:szCs w:val="36"/>
    </w:rPr>
  </w:style>
  <w:style w:type="paragraph" w:styleId="5">
    <w:name w:val="heading 5"/>
    <w:basedOn w:val="a3"/>
    <w:next w:val="a3"/>
    <w:link w:val="50"/>
    <w:qFormat/>
    <w:rsid w:val="00A52886"/>
    <w:pPr>
      <w:keepNext/>
      <w:spacing w:line="720" w:lineRule="auto"/>
      <w:ind w:leftChars="200" w:left="200"/>
      <w:outlineLvl w:val="4"/>
    </w:pPr>
    <w:rPr>
      <w:rFonts w:ascii="Arial" w:hAnsi="Arial" w:cs="Times New Roman"/>
      <w:b/>
      <w:bCs/>
      <w:sz w:val="36"/>
      <w:szCs w:val="36"/>
    </w:rPr>
  </w:style>
  <w:style w:type="paragraph" w:styleId="6">
    <w:name w:val="heading 6"/>
    <w:basedOn w:val="a3"/>
    <w:next w:val="a3"/>
    <w:link w:val="60"/>
    <w:qFormat/>
    <w:rsid w:val="00A52886"/>
    <w:pPr>
      <w:keepNext/>
      <w:spacing w:line="720" w:lineRule="auto"/>
      <w:ind w:leftChars="200" w:left="200"/>
      <w:outlineLvl w:val="5"/>
    </w:pPr>
    <w:rPr>
      <w:rFonts w:ascii="Arial" w:hAnsi="Arial" w:cs="Times New Roman"/>
      <w:sz w:val="36"/>
      <w:szCs w:val="36"/>
    </w:rPr>
  </w:style>
  <w:style w:type="paragraph" w:styleId="7">
    <w:name w:val="heading 7"/>
    <w:basedOn w:val="a3"/>
    <w:next w:val="a3"/>
    <w:link w:val="70"/>
    <w:qFormat/>
    <w:rsid w:val="00A52886"/>
    <w:pPr>
      <w:keepNext/>
      <w:spacing w:line="720" w:lineRule="auto"/>
      <w:ind w:leftChars="400" w:left="400"/>
      <w:outlineLvl w:val="6"/>
    </w:pPr>
    <w:rPr>
      <w:rFonts w:ascii="Arial" w:hAnsi="Arial" w:cs="Times New Roman"/>
      <w:b/>
      <w:bCs/>
      <w:sz w:val="36"/>
      <w:szCs w:val="36"/>
    </w:rPr>
  </w:style>
  <w:style w:type="paragraph" w:styleId="8">
    <w:name w:val="heading 8"/>
    <w:basedOn w:val="a3"/>
    <w:next w:val="a3"/>
    <w:link w:val="80"/>
    <w:qFormat/>
    <w:rsid w:val="00A52886"/>
    <w:pPr>
      <w:keepNext/>
      <w:spacing w:line="720" w:lineRule="auto"/>
      <w:ind w:leftChars="400" w:left="400"/>
      <w:outlineLvl w:val="7"/>
    </w:pPr>
    <w:rPr>
      <w:rFonts w:ascii="Arial" w:hAnsi="Arial" w:cs="Times New Roman"/>
      <w:sz w:val="36"/>
      <w:szCs w:val="36"/>
    </w:rPr>
  </w:style>
  <w:style w:type="paragraph" w:styleId="9">
    <w:name w:val="heading 9"/>
    <w:basedOn w:val="a3"/>
    <w:next w:val="a3"/>
    <w:link w:val="90"/>
    <w:qFormat/>
    <w:rsid w:val="00A52886"/>
    <w:pPr>
      <w:keepNext/>
      <w:spacing w:line="720" w:lineRule="auto"/>
      <w:ind w:leftChars="400" w:left="400"/>
      <w:outlineLvl w:val="8"/>
    </w:pPr>
    <w:rPr>
      <w:rFonts w:ascii="Arial" w:hAnsi="Arial" w:cs="Times New Roman"/>
      <w:sz w:val="36"/>
      <w:szCs w:val="36"/>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2">
    <w:name w:val="標題 1 字元"/>
    <w:link w:val="11"/>
    <w:uiPriority w:val="99"/>
    <w:rsid w:val="00A52886"/>
    <w:rPr>
      <w:rFonts w:ascii="華康粗圓體" w:eastAsia="華康粗圓體" w:hAnsi="Times New Roman" w:cs="Times New Roman"/>
      <w:bCs/>
      <w:color w:val="000000"/>
      <w:sz w:val="48"/>
      <w:szCs w:val="48"/>
    </w:rPr>
  </w:style>
  <w:style w:type="character" w:customStyle="1" w:styleId="20">
    <w:name w:val="標題 2 字元"/>
    <w:link w:val="2"/>
    <w:rsid w:val="00A52886"/>
    <w:rPr>
      <w:rFonts w:ascii="Arial" w:eastAsia="新細明體" w:hAnsi="Arial" w:cs="Times New Roman"/>
      <w:b/>
      <w:bCs/>
      <w:kern w:val="3"/>
      <w:sz w:val="48"/>
      <w:szCs w:val="48"/>
    </w:rPr>
  </w:style>
  <w:style w:type="character" w:customStyle="1" w:styleId="30">
    <w:name w:val="標題 3 字元"/>
    <w:link w:val="3"/>
    <w:rsid w:val="00A52886"/>
    <w:rPr>
      <w:rFonts w:ascii="Arial" w:eastAsia="新細明體" w:hAnsi="Arial" w:cs="Times New Roman"/>
      <w:bCs/>
      <w:color w:val="000080"/>
      <w:kern w:val="0"/>
      <w:sz w:val="36"/>
      <w:szCs w:val="36"/>
    </w:rPr>
  </w:style>
  <w:style w:type="character" w:customStyle="1" w:styleId="40">
    <w:name w:val="標題 4 字元"/>
    <w:link w:val="4"/>
    <w:rsid w:val="00A52886"/>
    <w:rPr>
      <w:rFonts w:ascii="Arial" w:eastAsia="新細明體" w:hAnsi="Arial" w:cs="Times New Roman"/>
      <w:kern w:val="3"/>
      <w:sz w:val="36"/>
      <w:szCs w:val="36"/>
    </w:rPr>
  </w:style>
  <w:style w:type="character" w:customStyle="1" w:styleId="50">
    <w:name w:val="標題 5 字元"/>
    <w:link w:val="5"/>
    <w:rsid w:val="00A52886"/>
    <w:rPr>
      <w:rFonts w:ascii="Arial" w:eastAsia="新細明體" w:hAnsi="Arial" w:cs="Times New Roman"/>
      <w:b/>
      <w:bCs/>
      <w:sz w:val="36"/>
      <w:szCs w:val="36"/>
    </w:rPr>
  </w:style>
  <w:style w:type="character" w:customStyle="1" w:styleId="60">
    <w:name w:val="標題 6 字元"/>
    <w:link w:val="6"/>
    <w:rsid w:val="00A52886"/>
    <w:rPr>
      <w:rFonts w:ascii="Arial" w:eastAsia="新細明體" w:hAnsi="Arial" w:cs="Times New Roman"/>
      <w:sz w:val="36"/>
      <w:szCs w:val="36"/>
    </w:rPr>
  </w:style>
  <w:style w:type="character" w:customStyle="1" w:styleId="70">
    <w:name w:val="標題 7 字元"/>
    <w:link w:val="7"/>
    <w:rsid w:val="00A52886"/>
    <w:rPr>
      <w:rFonts w:ascii="Arial" w:eastAsia="新細明體" w:hAnsi="Arial" w:cs="Times New Roman"/>
      <w:b/>
      <w:bCs/>
      <w:sz w:val="36"/>
      <w:szCs w:val="36"/>
    </w:rPr>
  </w:style>
  <w:style w:type="character" w:customStyle="1" w:styleId="80">
    <w:name w:val="標題 8 字元"/>
    <w:link w:val="8"/>
    <w:rsid w:val="00A52886"/>
    <w:rPr>
      <w:rFonts w:ascii="Arial" w:eastAsia="新細明體" w:hAnsi="Arial" w:cs="Times New Roman"/>
      <w:sz w:val="36"/>
      <w:szCs w:val="36"/>
    </w:rPr>
  </w:style>
  <w:style w:type="character" w:customStyle="1" w:styleId="90">
    <w:name w:val="標題 9 字元"/>
    <w:link w:val="9"/>
    <w:rsid w:val="00A52886"/>
    <w:rPr>
      <w:rFonts w:ascii="Arial" w:eastAsia="新細明體" w:hAnsi="Arial" w:cs="Times New Roman"/>
      <w:sz w:val="36"/>
      <w:szCs w:val="36"/>
    </w:rPr>
  </w:style>
  <w:style w:type="paragraph" w:customStyle="1" w:styleId="a7">
    <w:name w:val="首長"/>
    <w:basedOn w:val="a3"/>
    <w:rsid w:val="00A52886"/>
    <w:pPr>
      <w:snapToGrid w:val="0"/>
    </w:pPr>
    <w:rPr>
      <w:rFonts w:ascii="標楷體" w:eastAsia="標楷體" w:hAnsi="Times New Roman" w:cs="Times New Roman" w:hint="eastAsia"/>
      <w:sz w:val="36"/>
      <w:szCs w:val="20"/>
    </w:rPr>
  </w:style>
  <w:style w:type="paragraph" w:styleId="21">
    <w:name w:val="Body Text Indent 2"/>
    <w:basedOn w:val="a3"/>
    <w:link w:val="22"/>
    <w:uiPriority w:val="99"/>
    <w:rsid w:val="00A52886"/>
    <w:pPr>
      <w:spacing w:after="120" w:line="480" w:lineRule="auto"/>
      <w:ind w:leftChars="200" w:left="480"/>
    </w:pPr>
    <w:rPr>
      <w:rFonts w:ascii="Times New Roman" w:hAnsi="Times New Roman" w:cs="Times New Roman"/>
      <w:szCs w:val="20"/>
    </w:rPr>
  </w:style>
  <w:style w:type="character" w:customStyle="1" w:styleId="22">
    <w:name w:val="本文縮排 2 字元"/>
    <w:link w:val="21"/>
    <w:uiPriority w:val="99"/>
    <w:rsid w:val="00A52886"/>
    <w:rPr>
      <w:rFonts w:ascii="Times New Roman" w:eastAsia="新細明體" w:hAnsi="Times New Roman" w:cs="Times New Roman"/>
      <w:szCs w:val="20"/>
    </w:rPr>
  </w:style>
  <w:style w:type="paragraph" w:styleId="31">
    <w:name w:val="Body Text Indent 3"/>
    <w:basedOn w:val="a3"/>
    <w:link w:val="32"/>
    <w:uiPriority w:val="99"/>
    <w:rsid w:val="00A52886"/>
    <w:pPr>
      <w:spacing w:line="520" w:lineRule="exact"/>
      <w:ind w:left="2240"/>
    </w:pPr>
    <w:rPr>
      <w:rFonts w:ascii="Times New Roman" w:eastAsia="標楷體" w:hAnsi="Times New Roman" w:cs="Times New Roman"/>
      <w:sz w:val="32"/>
      <w:szCs w:val="24"/>
    </w:rPr>
  </w:style>
  <w:style w:type="character" w:customStyle="1" w:styleId="32">
    <w:name w:val="本文縮排 3 字元"/>
    <w:link w:val="31"/>
    <w:uiPriority w:val="99"/>
    <w:rsid w:val="00A52886"/>
    <w:rPr>
      <w:rFonts w:ascii="Times New Roman" w:eastAsia="標楷體" w:hAnsi="Times New Roman" w:cs="Times New Roman"/>
      <w:sz w:val="32"/>
      <w:szCs w:val="24"/>
    </w:rPr>
  </w:style>
  <w:style w:type="paragraph" w:customStyle="1" w:styleId="a8">
    <w:name w:val="說明"/>
    <w:basedOn w:val="a3"/>
    <w:uiPriority w:val="99"/>
    <w:rsid w:val="00A52886"/>
    <w:pPr>
      <w:wordWrap w:val="0"/>
      <w:snapToGrid w:val="0"/>
      <w:ind w:left="567" w:hanging="567"/>
    </w:pPr>
    <w:rPr>
      <w:rFonts w:ascii="Times New Roman" w:eastAsia="標楷體" w:hAnsi="Times New Roman" w:cs="Times New Roman"/>
      <w:sz w:val="32"/>
      <w:szCs w:val="24"/>
    </w:rPr>
  </w:style>
  <w:style w:type="paragraph" w:styleId="a9">
    <w:name w:val="Body Text Indent"/>
    <w:basedOn w:val="a3"/>
    <w:link w:val="aa"/>
    <w:uiPriority w:val="99"/>
    <w:rsid w:val="00A52886"/>
    <w:pPr>
      <w:spacing w:line="540" w:lineRule="exact"/>
      <w:ind w:leftChars="283" w:left="679" w:firstLineChars="100" w:firstLine="320"/>
    </w:pPr>
    <w:rPr>
      <w:rFonts w:ascii="標楷體" w:eastAsia="標楷體" w:hAnsi="標楷體" w:cs="Times New Roman"/>
      <w:sz w:val="32"/>
      <w:szCs w:val="24"/>
    </w:rPr>
  </w:style>
  <w:style w:type="character" w:customStyle="1" w:styleId="aa">
    <w:name w:val="本文縮排 字元"/>
    <w:link w:val="a9"/>
    <w:uiPriority w:val="99"/>
    <w:rsid w:val="00A52886"/>
    <w:rPr>
      <w:rFonts w:ascii="標楷體" w:eastAsia="標楷體" w:hAnsi="標楷體" w:cs="Times New Roman"/>
      <w:sz w:val="32"/>
      <w:szCs w:val="24"/>
    </w:rPr>
  </w:style>
  <w:style w:type="paragraph" w:styleId="ab">
    <w:name w:val="Body Text"/>
    <w:basedOn w:val="a3"/>
    <w:link w:val="13"/>
    <w:uiPriority w:val="99"/>
    <w:rsid w:val="00A52886"/>
    <w:rPr>
      <w:rFonts w:ascii="Times New Roman" w:eastAsia="標楷體" w:hAnsi="Times New Roman" w:cs="Times New Roman"/>
      <w:sz w:val="32"/>
      <w:szCs w:val="20"/>
    </w:rPr>
  </w:style>
  <w:style w:type="character" w:customStyle="1" w:styleId="ac">
    <w:name w:val="本文 字元"/>
    <w:basedOn w:val="a4"/>
    <w:uiPriority w:val="99"/>
    <w:rsid w:val="00A52886"/>
  </w:style>
  <w:style w:type="paragraph" w:styleId="ad">
    <w:name w:val="footer"/>
    <w:basedOn w:val="a3"/>
    <w:link w:val="ae"/>
    <w:uiPriority w:val="99"/>
    <w:rsid w:val="00A52886"/>
    <w:pPr>
      <w:tabs>
        <w:tab w:val="center" w:pos="4153"/>
        <w:tab w:val="right" w:pos="8306"/>
      </w:tabs>
      <w:snapToGrid w:val="0"/>
    </w:pPr>
    <w:rPr>
      <w:rFonts w:ascii="Times New Roman" w:hAnsi="Times New Roman" w:cs="Times New Roman"/>
      <w:sz w:val="20"/>
      <w:szCs w:val="20"/>
    </w:rPr>
  </w:style>
  <w:style w:type="character" w:customStyle="1" w:styleId="ae">
    <w:name w:val="頁尾 字元"/>
    <w:link w:val="ad"/>
    <w:uiPriority w:val="99"/>
    <w:rsid w:val="00A52886"/>
    <w:rPr>
      <w:rFonts w:ascii="Times New Roman" w:eastAsia="新細明體" w:hAnsi="Times New Roman" w:cs="Times New Roman"/>
      <w:sz w:val="20"/>
      <w:szCs w:val="20"/>
    </w:rPr>
  </w:style>
  <w:style w:type="character" w:styleId="af">
    <w:name w:val="page number"/>
    <w:basedOn w:val="a4"/>
    <w:uiPriority w:val="99"/>
    <w:rsid w:val="00A52886"/>
  </w:style>
  <w:style w:type="paragraph" w:styleId="23">
    <w:name w:val="Body Text 2"/>
    <w:basedOn w:val="a3"/>
    <w:link w:val="24"/>
    <w:rsid w:val="00A52886"/>
    <w:rPr>
      <w:rFonts w:ascii="Times New Roman" w:eastAsia="標楷體" w:hAnsi="Times New Roman" w:cs="Times New Roman"/>
      <w:sz w:val="36"/>
      <w:szCs w:val="24"/>
    </w:rPr>
  </w:style>
  <w:style w:type="character" w:customStyle="1" w:styleId="24">
    <w:name w:val="本文 2 字元"/>
    <w:link w:val="23"/>
    <w:rsid w:val="00A52886"/>
    <w:rPr>
      <w:rFonts w:ascii="Times New Roman" w:eastAsia="標楷體" w:hAnsi="Times New Roman" w:cs="Times New Roman"/>
      <w:sz w:val="36"/>
      <w:szCs w:val="24"/>
    </w:rPr>
  </w:style>
  <w:style w:type="paragraph" w:customStyle="1" w:styleId="af0">
    <w:name w:val="主旨"/>
    <w:basedOn w:val="a3"/>
    <w:uiPriority w:val="99"/>
    <w:rsid w:val="00A52886"/>
    <w:pPr>
      <w:wordWrap w:val="0"/>
      <w:snapToGrid w:val="0"/>
    </w:pPr>
    <w:rPr>
      <w:rFonts w:ascii="Times New Roman" w:eastAsia="標楷體" w:hAnsi="Times New Roman" w:cs="Times New Roman"/>
      <w:sz w:val="32"/>
      <w:szCs w:val="20"/>
    </w:rPr>
  </w:style>
  <w:style w:type="paragraph" w:styleId="af1">
    <w:name w:val="Block Text"/>
    <w:basedOn w:val="a3"/>
    <w:rsid w:val="00A52886"/>
    <w:pPr>
      <w:spacing w:line="480" w:lineRule="exact"/>
      <w:ind w:leftChars="300" w:left="720" w:rightChars="13" w:right="31"/>
    </w:pPr>
    <w:rPr>
      <w:rFonts w:ascii="標楷體" w:eastAsia="標楷體" w:hAnsi="Times New Roman" w:cs="Times New Roman"/>
      <w:sz w:val="32"/>
      <w:szCs w:val="28"/>
    </w:rPr>
  </w:style>
  <w:style w:type="paragraph" w:styleId="af2">
    <w:name w:val="annotation text"/>
    <w:basedOn w:val="a3"/>
    <w:link w:val="af3"/>
    <w:rsid w:val="00A52886"/>
    <w:rPr>
      <w:rFonts w:ascii="Times New Roman" w:eastAsia="標楷體" w:hAnsi="Times New Roman" w:cs="Times New Roman"/>
      <w:sz w:val="32"/>
      <w:szCs w:val="32"/>
    </w:rPr>
  </w:style>
  <w:style w:type="character" w:customStyle="1" w:styleId="af3">
    <w:name w:val="註解文字 字元"/>
    <w:link w:val="af2"/>
    <w:rsid w:val="00A52886"/>
    <w:rPr>
      <w:rFonts w:ascii="Times New Roman" w:eastAsia="標楷體" w:hAnsi="Times New Roman" w:cs="Times New Roman"/>
      <w:sz w:val="32"/>
      <w:szCs w:val="32"/>
    </w:rPr>
  </w:style>
  <w:style w:type="paragraph" w:styleId="af4">
    <w:name w:val="header"/>
    <w:basedOn w:val="a3"/>
    <w:link w:val="af5"/>
    <w:uiPriority w:val="99"/>
    <w:rsid w:val="00A52886"/>
    <w:pPr>
      <w:tabs>
        <w:tab w:val="center" w:pos="4153"/>
        <w:tab w:val="right" w:pos="8306"/>
      </w:tabs>
      <w:snapToGrid w:val="0"/>
    </w:pPr>
    <w:rPr>
      <w:rFonts w:ascii="Times New Roman" w:hAnsi="Times New Roman" w:cs="Times New Roman"/>
      <w:sz w:val="20"/>
      <w:szCs w:val="20"/>
    </w:rPr>
  </w:style>
  <w:style w:type="character" w:customStyle="1" w:styleId="af5">
    <w:name w:val="頁首 字元"/>
    <w:link w:val="af4"/>
    <w:uiPriority w:val="99"/>
    <w:rsid w:val="00A52886"/>
    <w:rPr>
      <w:rFonts w:ascii="Times New Roman" w:eastAsia="新細明體" w:hAnsi="Times New Roman" w:cs="Times New Roman"/>
      <w:sz w:val="20"/>
      <w:szCs w:val="20"/>
    </w:rPr>
  </w:style>
  <w:style w:type="paragraph" w:styleId="af6">
    <w:name w:val="Balloon Text"/>
    <w:basedOn w:val="a3"/>
    <w:link w:val="af7"/>
    <w:uiPriority w:val="99"/>
    <w:rsid w:val="00A52886"/>
    <w:rPr>
      <w:rFonts w:ascii="Arial" w:hAnsi="Arial" w:cs="Times New Roman"/>
      <w:sz w:val="18"/>
      <w:szCs w:val="18"/>
    </w:rPr>
  </w:style>
  <w:style w:type="character" w:customStyle="1" w:styleId="af7">
    <w:name w:val="註解方塊文字 字元"/>
    <w:link w:val="af6"/>
    <w:uiPriority w:val="99"/>
    <w:rsid w:val="00A52886"/>
    <w:rPr>
      <w:rFonts w:ascii="Arial" w:eastAsia="新細明體" w:hAnsi="Arial" w:cs="Times New Roman"/>
      <w:sz w:val="18"/>
      <w:szCs w:val="18"/>
    </w:rPr>
  </w:style>
  <w:style w:type="paragraph" w:customStyle="1" w:styleId="af8">
    <w:name w:val="字元 字元 字元 字元"/>
    <w:basedOn w:val="a3"/>
    <w:rsid w:val="00A52886"/>
    <w:pPr>
      <w:widowControl/>
      <w:spacing w:after="160" w:line="240" w:lineRule="exact"/>
    </w:pPr>
    <w:rPr>
      <w:rFonts w:ascii="Tahoma" w:hAnsi="Tahoma" w:cs="Times New Roman"/>
      <w:kern w:val="0"/>
      <w:sz w:val="20"/>
      <w:szCs w:val="20"/>
      <w:lang w:eastAsia="en-US"/>
    </w:rPr>
  </w:style>
  <w:style w:type="character" w:customStyle="1" w:styleId="tax2">
    <w:name w:val="tax2"/>
    <w:rsid w:val="00A52886"/>
    <w:rPr>
      <w:color w:val="666666"/>
      <w:spacing w:val="320"/>
      <w:sz w:val="21"/>
      <w:szCs w:val="21"/>
    </w:rPr>
  </w:style>
  <w:style w:type="paragraph" w:customStyle="1" w:styleId="af9">
    <w:name w:val="字元"/>
    <w:basedOn w:val="a3"/>
    <w:rsid w:val="00A52886"/>
    <w:pPr>
      <w:widowControl/>
      <w:spacing w:after="160" w:line="240" w:lineRule="exact"/>
    </w:pPr>
    <w:rPr>
      <w:rFonts w:ascii="Tahoma" w:hAnsi="Tahoma" w:cs="Times New Roman"/>
      <w:kern w:val="0"/>
      <w:sz w:val="20"/>
      <w:szCs w:val="20"/>
      <w:lang w:eastAsia="en-US"/>
    </w:rPr>
  </w:style>
  <w:style w:type="paragraph" w:customStyle="1" w:styleId="afa">
    <w:name w:val="字元 字元 字元 字元 字元 字元 字元 字元 字元 字元 字元 字元 字元 字元 字元 字元 字元 字元 字元 字元 字元 字元 字元"/>
    <w:basedOn w:val="a3"/>
    <w:rsid w:val="00A52886"/>
    <w:pPr>
      <w:widowControl/>
      <w:spacing w:after="160" w:line="240" w:lineRule="exact"/>
    </w:pPr>
    <w:rPr>
      <w:rFonts w:ascii="Tahoma" w:hAnsi="Tahoma" w:cs="Tahoma"/>
      <w:kern w:val="0"/>
      <w:sz w:val="20"/>
      <w:szCs w:val="20"/>
      <w:lang w:eastAsia="en-US"/>
    </w:rPr>
  </w:style>
  <w:style w:type="table" w:styleId="afb">
    <w:name w:val="Table Grid"/>
    <w:basedOn w:val="a5"/>
    <w:rsid w:val="00A52886"/>
    <w:pPr>
      <w:widowControl w:val="0"/>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y12h231">
    <w:name w:val="gray12_h231"/>
    <w:rsid w:val="00A52886"/>
    <w:rPr>
      <w:strike w:val="0"/>
      <w:dstrike w:val="0"/>
      <w:color w:val="525252"/>
      <w:spacing w:val="12"/>
      <w:sz w:val="16"/>
      <w:szCs w:val="16"/>
      <w:u w:val="none"/>
      <w:effect w:val="none"/>
    </w:rPr>
  </w:style>
  <w:style w:type="character" w:customStyle="1" w:styleId="tlh108mb">
    <w:name w:val="tlh108 mb"/>
    <w:basedOn w:val="a4"/>
    <w:rsid w:val="00A52886"/>
  </w:style>
  <w:style w:type="paragraph" w:styleId="afc">
    <w:name w:val="Document Map"/>
    <w:basedOn w:val="a3"/>
    <w:link w:val="afd"/>
    <w:semiHidden/>
    <w:rsid w:val="00A52886"/>
    <w:pPr>
      <w:shd w:val="clear" w:color="auto" w:fill="000080"/>
    </w:pPr>
    <w:rPr>
      <w:rFonts w:ascii="Arial" w:hAnsi="Arial" w:cs="Times New Roman"/>
      <w:szCs w:val="24"/>
    </w:rPr>
  </w:style>
  <w:style w:type="character" w:customStyle="1" w:styleId="afd">
    <w:name w:val="文件引導模式 字元"/>
    <w:link w:val="afc"/>
    <w:semiHidden/>
    <w:rsid w:val="00A52886"/>
    <w:rPr>
      <w:rFonts w:ascii="Arial" w:eastAsia="新細明體" w:hAnsi="Arial" w:cs="Times New Roman"/>
      <w:szCs w:val="24"/>
      <w:shd w:val="clear" w:color="auto" w:fill="000080"/>
    </w:rPr>
  </w:style>
  <w:style w:type="paragraph" w:styleId="HTML">
    <w:name w:val="HTML Preformatted"/>
    <w:basedOn w:val="a3"/>
    <w:link w:val="HTML0"/>
    <w:uiPriority w:val="99"/>
    <w:rsid w:val="00A528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Times New Roman"/>
      <w:kern w:val="0"/>
      <w:szCs w:val="24"/>
    </w:rPr>
  </w:style>
  <w:style w:type="character" w:customStyle="1" w:styleId="HTML0">
    <w:name w:val="HTML 預設格式 字元"/>
    <w:link w:val="HTML"/>
    <w:uiPriority w:val="99"/>
    <w:rsid w:val="00A52886"/>
    <w:rPr>
      <w:rFonts w:ascii="細明體" w:eastAsia="細明體" w:hAnsi="細明體" w:cs="Times New Roman"/>
      <w:kern w:val="0"/>
      <w:szCs w:val="24"/>
    </w:rPr>
  </w:style>
  <w:style w:type="character" w:customStyle="1" w:styleId="a1221">
    <w:name w:val="a12_21"/>
    <w:rsid w:val="00A52886"/>
    <w:rPr>
      <w:rFonts w:ascii="Arial" w:hAnsi="Arial" w:cs="Arial"/>
      <w:color w:val="666666"/>
      <w:spacing w:val="288"/>
      <w:sz w:val="19"/>
      <w:szCs w:val="19"/>
    </w:rPr>
  </w:style>
  <w:style w:type="paragraph" w:customStyle="1" w:styleId="14">
    <w:name w:val="字元1"/>
    <w:basedOn w:val="a3"/>
    <w:rsid w:val="00A52886"/>
    <w:pPr>
      <w:widowControl/>
      <w:spacing w:after="160" w:line="240" w:lineRule="exact"/>
    </w:pPr>
    <w:rPr>
      <w:rFonts w:ascii="Tahoma" w:hAnsi="Tahoma" w:cs="Times New Roman"/>
      <w:kern w:val="0"/>
      <w:sz w:val="20"/>
      <w:szCs w:val="20"/>
      <w:lang w:eastAsia="en-US"/>
    </w:rPr>
  </w:style>
  <w:style w:type="paragraph" w:customStyle="1" w:styleId="afe">
    <w:name w:val="List Paragraph"/>
    <w:aliases w:val="標題 (4),List Paragraph,1.1.1.1清單段落,列點,卑南壹"/>
    <w:basedOn w:val="a3"/>
    <w:link w:val="aff"/>
    <w:uiPriority w:val="34"/>
    <w:rsid w:val="00A52886"/>
    <w:pPr>
      <w:ind w:leftChars="200" w:left="480"/>
    </w:pPr>
    <w:rPr>
      <w:rFonts w:cs="Times New Roman"/>
    </w:rPr>
  </w:style>
  <w:style w:type="paragraph" w:customStyle="1" w:styleId="aff0">
    <w:name w:val="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w:basedOn w:val="a3"/>
    <w:rsid w:val="00A52886"/>
    <w:pPr>
      <w:widowControl/>
      <w:spacing w:after="160" w:line="240" w:lineRule="exact"/>
    </w:pPr>
    <w:rPr>
      <w:rFonts w:ascii="Tahoma" w:hAnsi="Tahoma" w:cs="Times New Roman"/>
      <w:kern w:val="0"/>
      <w:sz w:val="20"/>
      <w:szCs w:val="20"/>
      <w:lang w:eastAsia="en-US"/>
    </w:rPr>
  </w:style>
  <w:style w:type="paragraph" w:styleId="aff1">
    <w:name w:val="Plain Text"/>
    <w:basedOn w:val="a3"/>
    <w:link w:val="aff2"/>
    <w:uiPriority w:val="99"/>
    <w:rsid w:val="00A52886"/>
    <w:rPr>
      <w:rFonts w:ascii="細明體" w:eastAsia="細明體" w:hAnsi="Courier New" w:cs="Times New Roman"/>
      <w:szCs w:val="20"/>
    </w:rPr>
  </w:style>
  <w:style w:type="character" w:customStyle="1" w:styleId="aff2">
    <w:name w:val="純文字 字元"/>
    <w:link w:val="aff1"/>
    <w:uiPriority w:val="99"/>
    <w:rsid w:val="00A52886"/>
    <w:rPr>
      <w:rFonts w:ascii="細明體" w:eastAsia="細明體" w:hAnsi="Courier New" w:cs="Times New Roman"/>
      <w:szCs w:val="20"/>
    </w:rPr>
  </w:style>
  <w:style w:type="paragraph" w:customStyle="1" w:styleId="110">
    <w:name w:val="字元1 字元 字元1"/>
    <w:basedOn w:val="a3"/>
    <w:rsid w:val="00A52886"/>
    <w:pPr>
      <w:widowControl/>
      <w:spacing w:after="160" w:line="240" w:lineRule="exact"/>
    </w:pPr>
    <w:rPr>
      <w:rFonts w:ascii="Tahoma" w:hAnsi="Tahoma" w:cs="Times New Roman"/>
      <w:kern w:val="0"/>
      <w:sz w:val="20"/>
      <w:szCs w:val="20"/>
      <w:lang w:eastAsia="en-US"/>
    </w:rPr>
  </w:style>
  <w:style w:type="paragraph" w:customStyle="1" w:styleId="15">
    <w:name w:val="字元 字元 字元 字元 字元 字元 字元 字元 字元 字元 字元 字元 字元 字元 字元 字元 字元 字元 字元 字元 字元 字元 字元 字元 字元 字元 字元 字元 字元 字元 字元1 字元 字元 字元 字元 字元 字元"/>
    <w:basedOn w:val="a3"/>
    <w:rsid w:val="00A52886"/>
    <w:pPr>
      <w:widowControl/>
      <w:spacing w:after="160" w:line="240" w:lineRule="exact"/>
    </w:pPr>
    <w:rPr>
      <w:rFonts w:ascii="Tahoma" w:hAnsi="Tahoma" w:cs="Times New Roman"/>
      <w:kern w:val="0"/>
      <w:sz w:val="20"/>
      <w:szCs w:val="20"/>
      <w:lang w:eastAsia="en-US"/>
    </w:rPr>
  </w:style>
  <w:style w:type="paragraph" w:customStyle="1" w:styleId="aff3">
    <w:name w:val="( 一)"/>
    <w:uiPriority w:val="99"/>
    <w:rsid w:val="00A52886"/>
    <w:pPr>
      <w:adjustRightInd w:val="0"/>
      <w:snapToGrid w:val="0"/>
      <w:spacing w:line="325" w:lineRule="exact"/>
      <w:ind w:left="100" w:hangingChars="100" w:hanging="100"/>
    </w:pPr>
    <w:rPr>
      <w:rFonts w:ascii="標楷體" w:eastAsia="標楷體" w:hAnsi="Times New Roman" w:cs="Times New Roman"/>
      <w:sz w:val="26"/>
    </w:rPr>
  </w:style>
  <w:style w:type="paragraph" w:customStyle="1" w:styleId="aff4">
    <w:name w:val="字元 字元 字元 字元 字元 字元 字元 字元 字元 字元 字元 字元 字元 字元 字元 字元 字元 字元"/>
    <w:basedOn w:val="a3"/>
    <w:rsid w:val="00A52886"/>
    <w:pPr>
      <w:widowControl/>
      <w:spacing w:after="160" w:line="240" w:lineRule="exact"/>
    </w:pPr>
    <w:rPr>
      <w:rFonts w:ascii="Tahoma" w:hAnsi="Tahoma" w:cs="Times New Roman"/>
      <w:kern w:val="0"/>
      <w:sz w:val="20"/>
      <w:szCs w:val="20"/>
      <w:lang w:eastAsia="en-US"/>
    </w:rPr>
  </w:style>
  <w:style w:type="paragraph" w:styleId="aff5">
    <w:name w:val="Salutation"/>
    <w:basedOn w:val="a3"/>
    <w:next w:val="a3"/>
    <w:link w:val="aff6"/>
    <w:rsid w:val="00A52886"/>
    <w:rPr>
      <w:rFonts w:ascii="標楷體" w:eastAsia="標楷體" w:hAnsi="標楷體" w:cs="Times New Roman"/>
      <w:sz w:val="28"/>
      <w:szCs w:val="28"/>
    </w:rPr>
  </w:style>
  <w:style w:type="character" w:customStyle="1" w:styleId="aff6">
    <w:name w:val="問候 字元"/>
    <w:link w:val="aff5"/>
    <w:rsid w:val="00A52886"/>
    <w:rPr>
      <w:rFonts w:ascii="標楷體" w:eastAsia="標楷體" w:hAnsi="標楷體" w:cs="Times New Roman"/>
      <w:sz w:val="28"/>
      <w:szCs w:val="28"/>
    </w:rPr>
  </w:style>
  <w:style w:type="paragraph" w:customStyle="1" w:styleId="aff7">
    <w:name w:val="字元 字元 字元 字元 字元"/>
    <w:basedOn w:val="a3"/>
    <w:rsid w:val="00A52886"/>
    <w:pPr>
      <w:widowControl/>
      <w:spacing w:after="160" w:line="240" w:lineRule="exact"/>
    </w:pPr>
    <w:rPr>
      <w:rFonts w:ascii="Tahoma" w:hAnsi="Tahoma" w:cs="Times New Roman"/>
      <w:kern w:val="0"/>
      <w:sz w:val="20"/>
      <w:szCs w:val="20"/>
      <w:lang w:eastAsia="en-US"/>
    </w:rPr>
  </w:style>
  <w:style w:type="character" w:customStyle="1" w:styleId="apple-converted-space">
    <w:name w:val="apple-converted-space"/>
    <w:basedOn w:val="a4"/>
    <w:rsid w:val="00A52886"/>
  </w:style>
  <w:style w:type="character" w:styleId="aff8">
    <w:name w:val="Emphasis"/>
    <w:qFormat/>
    <w:rsid w:val="00A52886"/>
    <w:rPr>
      <w:b w:val="0"/>
      <w:bCs w:val="0"/>
      <w:i w:val="0"/>
      <w:iCs w:val="0"/>
      <w:color w:val="DD4B39"/>
    </w:rPr>
  </w:style>
  <w:style w:type="character" w:styleId="aff9">
    <w:name w:val="Hyperlink"/>
    <w:uiPriority w:val="99"/>
    <w:rsid w:val="00A52886"/>
    <w:rPr>
      <w:color w:val="0000FF"/>
      <w:u w:val="single"/>
    </w:rPr>
  </w:style>
  <w:style w:type="paragraph" w:customStyle="1" w:styleId="affa">
    <w:name w:val="[基本段落]"/>
    <w:basedOn w:val="a3"/>
    <w:uiPriority w:val="99"/>
    <w:rsid w:val="00A52886"/>
    <w:pPr>
      <w:autoSpaceDE w:val="0"/>
      <w:autoSpaceDN w:val="0"/>
      <w:adjustRightInd w:val="0"/>
      <w:spacing w:line="288" w:lineRule="auto"/>
      <w:jc w:val="both"/>
      <w:textAlignment w:val="center"/>
    </w:pPr>
    <w:rPr>
      <w:rFonts w:ascii="微軟正黑體" w:eastAsia="微軟正黑體" w:cs="Times New Roman"/>
      <w:color w:val="000000"/>
      <w:kern w:val="0"/>
      <w:szCs w:val="24"/>
      <w:lang w:val="zh-TW"/>
    </w:rPr>
  </w:style>
  <w:style w:type="paragraph" w:customStyle="1" w:styleId="100">
    <w:name w:val="(1)0標題"/>
    <w:basedOn w:val="a3"/>
    <w:link w:val="101"/>
    <w:rsid w:val="00A52886"/>
    <w:pPr>
      <w:snapToGrid w:val="0"/>
      <w:ind w:leftChars="674" w:left="2098" w:hanging="480"/>
      <w:jc w:val="both"/>
    </w:pPr>
    <w:rPr>
      <w:rFonts w:ascii="標楷體" w:eastAsia="標楷體" w:hAnsi="標楷體" w:cs="Times New Roman"/>
      <w:color w:val="0000FF"/>
      <w:sz w:val="32"/>
      <w:szCs w:val="32"/>
    </w:rPr>
  </w:style>
  <w:style w:type="character" w:customStyle="1" w:styleId="101">
    <w:name w:val="(1)0標題 字元"/>
    <w:link w:val="100"/>
    <w:rsid w:val="00A52886"/>
    <w:rPr>
      <w:rFonts w:ascii="標楷體" w:eastAsia="標楷體" w:hAnsi="標楷體" w:cs="Times New Roman"/>
      <w:color w:val="0000FF"/>
      <w:sz w:val="32"/>
      <w:szCs w:val="32"/>
    </w:rPr>
  </w:style>
  <w:style w:type="paragraph" w:customStyle="1" w:styleId="001">
    <w:name w:val="001.全部標題"/>
    <w:basedOn w:val="a3"/>
    <w:link w:val="0010"/>
    <w:rsid w:val="00A52886"/>
    <w:pPr>
      <w:snapToGrid w:val="0"/>
      <w:ind w:leftChars="550" w:left="1640" w:hangingChars="100" w:hanging="320"/>
      <w:jc w:val="both"/>
    </w:pPr>
    <w:rPr>
      <w:rFonts w:ascii="標楷體" w:eastAsia="標楷體" w:hAnsi="標楷體" w:cs="Times New Roman"/>
      <w:sz w:val="32"/>
      <w:szCs w:val="32"/>
    </w:rPr>
  </w:style>
  <w:style w:type="character" w:customStyle="1" w:styleId="0010">
    <w:name w:val="001.全部標題 字元"/>
    <w:link w:val="001"/>
    <w:rsid w:val="00A52886"/>
    <w:rPr>
      <w:rFonts w:ascii="標楷體" w:eastAsia="標楷體" w:hAnsi="標楷體" w:cs="Times New Roman"/>
      <w:sz w:val="32"/>
      <w:szCs w:val="32"/>
    </w:rPr>
  </w:style>
  <w:style w:type="paragraph" w:customStyle="1" w:styleId="affb">
    <w:name w:val="大一"/>
    <w:basedOn w:val="a3"/>
    <w:rsid w:val="00A52886"/>
    <w:pPr>
      <w:spacing w:line="324" w:lineRule="auto"/>
      <w:jc w:val="both"/>
    </w:pPr>
    <w:rPr>
      <w:rFonts w:ascii="Times New Roman" w:eastAsia="華康楷書體W7" w:hAnsi="Times New Roman" w:cs="Times New Roman"/>
      <w:sz w:val="48"/>
      <w:szCs w:val="24"/>
    </w:rPr>
  </w:style>
  <w:style w:type="paragraph" w:customStyle="1" w:styleId="16">
    <w:name w:val="清單段落1"/>
    <w:basedOn w:val="a3"/>
    <w:rsid w:val="00A52886"/>
    <w:pPr>
      <w:ind w:leftChars="200" w:left="480"/>
    </w:pPr>
    <w:rPr>
      <w:rFonts w:ascii="Times New Roman" w:hAnsi="Times New Roman" w:cs="Times New Roman"/>
      <w:szCs w:val="24"/>
    </w:rPr>
  </w:style>
  <w:style w:type="paragraph" w:styleId="affc">
    <w:name w:val="annotation subject"/>
    <w:basedOn w:val="af2"/>
    <w:next w:val="af2"/>
    <w:link w:val="affd"/>
    <w:rsid w:val="00A52886"/>
    <w:pPr>
      <w:tabs>
        <w:tab w:val="left" w:pos="900"/>
      </w:tabs>
      <w:suppressAutoHyphens/>
      <w:autoSpaceDE w:val="0"/>
      <w:autoSpaceDN w:val="0"/>
      <w:snapToGrid w:val="0"/>
      <w:spacing w:line="500" w:lineRule="exact"/>
      <w:ind w:left="640" w:hanging="480"/>
      <w:textAlignment w:val="baseline"/>
    </w:pPr>
    <w:rPr>
      <w:rFonts w:ascii="標楷體" w:hAnsi="標楷體"/>
      <w:b/>
      <w:bCs/>
      <w:kern w:val="0"/>
    </w:rPr>
  </w:style>
  <w:style w:type="character" w:customStyle="1" w:styleId="affd">
    <w:name w:val="註解主旨 字元"/>
    <w:link w:val="affc"/>
    <w:rsid w:val="00A52886"/>
    <w:rPr>
      <w:rFonts w:ascii="標楷體" w:eastAsia="標楷體" w:hAnsi="標楷體" w:cs="Times New Roman"/>
      <w:b/>
      <w:bCs/>
      <w:kern w:val="0"/>
      <w:sz w:val="32"/>
      <w:szCs w:val="32"/>
    </w:rPr>
  </w:style>
  <w:style w:type="paragraph" w:customStyle="1" w:styleId="affe">
    <w:name w:val="字元 字元 字元"/>
    <w:basedOn w:val="a3"/>
    <w:rsid w:val="00A52886"/>
    <w:pPr>
      <w:widowControl/>
      <w:suppressAutoHyphens/>
      <w:autoSpaceDN w:val="0"/>
      <w:spacing w:after="160" w:line="240" w:lineRule="exact"/>
      <w:ind w:hanging="359"/>
      <w:textAlignment w:val="baseline"/>
    </w:pPr>
    <w:rPr>
      <w:rFonts w:ascii="Tahoma" w:hAnsi="Tahoma" w:cs="標楷體"/>
      <w:kern w:val="0"/>
      <w:sz w:val="20"/>
      <w:szCs w:val="20"/>
      <w:lang w:eastAsia="en-US"/>
    </w:rPr>
  </w:style>
  <w:style w:type="paragraph" w:customStyle="1" w:styleId="afff">
    <w:name w:val="公文(共用樣式)"/>
    <w:rsid w:val="00A52886"/>
    <w:pPr>
      <w:suppressAutoHyphens/>
      <w:autoSpaceDN w:val="0"/>
      <w:textAlignment w:val="baseline"/>
    </w:pPr>
    <w:rPr>
      <w:rFonts w:ascii="Times New Roman" w:eastAsia="標楷體" w:hAnsi="Times New Roman" w:cs="Times New Roman"/>
      <w:sz w:val="24"/>
      <w:lang w:bidi="he-IL"/>
    </w:rPr>
  </w:style>
  <w:style w:type="paragraph" w:customStyle="1" w:styleId="afff0">
    <w:name w:val="行文單位正本"/>
    <w:basedOn w:val="a3"/>
    <w:rsid w:val="00A52886"/>
    <w:pPr>
      <w:suppressAutoHyphens/>
      <w:autoSpaceDN w:val="0"/>
      <w:snapToGrid w:val="0"/>
      <w:ind w:left="851" w:hanging="851"/>
      <w:textAlignment w:val="baseline"/>
    </w:pPr>
    <w:rPr>
      <w:rFonts w:ascii="Times New Roman" w:eastAsia="標楷體" w:hAnsi="Times New Roman" w:cs="Times New Roman"/>
      <w:kern w:val="3"/>
      <w:sz w:val="28"/>
      <w:szCs w:val="20"/>
    </w:rPr>
  </w:style>
  <w:style w:type="character" w:styleId="afff1">
    <w:name w:val="Strong"/>
    <w:uiPriority w:val="99"/>
    <w:qFormat/>
    <w:rsid w:val="00A52886"/>
    <w:rPr>
      <w:b/>
      <w:bCs/>
    </w:rPr>
  </w:style>
  <w:style w:type="paragraph" w:customStyle="1" w:styleId="afff2">
    <w:name w:val="字元 字元 字元 字元 字元 字元 字元"/>
    <w:basedOn w:val="a3"/>
    <w:rsid w:val="00A52886"/>
    <w:pPr>
      <w:widowControl/>
      <w:suppressAutoHyphens/>
      <w:autoSpaceDN w:val="0"/>
      <w:spacing w:after="160" w:line="240" w:lineRule="exact"/>
      <w:textAlignment w:val="baseline"/>
    </w:pPr>
    <w:rPr>
      <w:rFonts w:ascii="Tahoma" w:eastAsia="Times New Roman" w:hAnsi="Tahoma" w:cs="Times New Roman"/>
      <w:kern w:val="0"/>
      <w:sz w:val="20"/>
      <w:szCs w:val="20"/>
      <w:lang w:eastAsia="en-US"/>
    </w:rPr>
  </w:style>
  <w:style w:type="paragraph" w:customStyle="1" w:styleId="17">
    <w:name w:val="樣式1"/>
    <w:basedOn w:val="a3"/>
    <w:rsid w:val="00A52886"/>
    <w:pPr>
      <w:suppressAutoHyphens/>
      <w:autoSpaceDN w:val="0"/>
      <w:spacing w:line="520" w:lineRule="exact"/>
      <w:ind w:firstLine="641"/>
      <w:textAlignment w:val="baseline"/>
    </w:pPr>
    <w:rPr>
      <w:rFonts w:ascii="Times New Roman" w:eastAsia="標楷體" w:hAnsi="Times New Roman" w:cs="Times New Roman"/>
      <w:kern w:val="3"/>
      <w:sz w:val="32"/>
      <w:szCs w:val="24"/>
    </w:rPr>
  </w:style>
  <w:style w:type="paragraph" w:customStyle="1" w:styleId="afff3">
    <w:name w:val="(一)"/>
    <w:basedOn w:val="a3"/>
    <w:link w:val="afff4"/>
    <w:uiPriority w:val="99"/>
    <w:rsid w:val="00A52886"/>
    <w:pPr>
      <w:suppressAutoHyphens/>
      <w:autoSpaceDN w:val="0"/>
      <w:spacing w:line="348" w:lineRule="auto"/>
      <w:ind w:left="840"/>
      <w:jc w:val="both"/>
      <w:textAlignment w:val="baseline"/>
    </w:pPr>
    <w:rPr>
      <w:rFonts w:ascii="Times New Roman" w:eastAsia="標楷體" w:hAnsi="Times New Roman" w:cs="Times New Roman"/>
      <w:kern w:val="3"/>
      <w:sz w:val="28"/>
      <w:szCs w:val="36"/>
    </w:rPr>
  </w:style>
  <w:style w:type="character" w:customStyle="1" w:styleId="style71">
    <w:name w:val="style71"/>
    <w:rsid w:val="00A52886"/>
    <w:rPr>
      <w:sz w:val="27"/>
      <w:szCs w:val="27"/>
    </w:rPr>
  </w:style>
  <w:style w:type="paragraph" w:customStyle="1" w:styleId="18">
    <w:name w:val="字元 字元1 字元"/>
    <w:basedOn w:val="a3"/>
    <w:rsid w:val="00A52886"/>
    <w:pPr>
      <w:widowControl/>
      <w:suppressAutoHyphens/>
      <w:autoSpaceDN w:val="0"/>
      <w:spacing w:after="160" w:line="240" w:lineRule="exact"/>
      <w:textAlignment w:val="baseline"/>
    </w:pPr>
    <w:rPr>
      <w:rFonts w:ascii="Tahoma" w:hAnsi="Tahoma" w:cs="Times New Roman"/>
      <w:kern w:val="0"/>
      <w:sz w:val="20"/>
      <w:szCs w:val="20"/>
      <w:lang w:eastAsia="en-US"/>
    </w:rPr>
  </w:style>
  <w:style w:type="character" w:customStyle="1" w:styleId="style861">
    <w:name w:val="style861"/>
    <w:basedOn w:val="a4"/>
    <w:rsid w:val="00A52886"/>
  </w:style>
  <w:style w:type="paragraph" w:customStyle="1" w:styleId="-">
    <w:name w:val="一-內文"/>
    <w:basedOn w:val="a3"/>
    <w:uiPriority w:val="99"/>
    <w:rsid w:val="00A52886"/>
    <w:pPr>
      <w:suppressAutoHyphens/>
      <w:autoSpaceDN w:val="0"/>
      <w:snapToGrid w:val="0"/>
      <w:spacing w:line="674" w:lineRule="exact"/>
      <w:ind w:left="1282"/>
      <w:jc w:val="both"/>
      <w:textAlignment w:val="baseline"/>
    </w:pPr>
    <w:rPr>
      <w:rFonts w:ascii="標楷體" w:eastAsia="標楷體" w:hAnsi="標楷體" w:cs="Times New Roman"/>
      <w:bCs/>
      <w:kern w:val="3"/>
      <w:sz w:val="40"/>
      <w:szCs w:val="28"/>
    </w:rPr>
  </w:style>
  <w:style w:type="paragraph" w:customStyle="1" w:styleId="afff5">
    <w:name w:val="出席單位"/>
    <w:basedOn w:val="a3"/>
    <w:rsid w:val="00A52886"/>
    <w:pPr>
      <w:suppressAutoHyphens/>
      <w:wordWrap w:val="0"/>
      <w:autoSpaceDN w:val="0"/>
      <w:snapToGrid w:val="0"/>
      <w:ind w:left="1134" w:hanging="1134"/>
      <w:textAlignment w:val="baseline"/>
    </w:pPr>
    <w:rPr>
      <w:rFonts w:ascii="Times New Roman" w:eastAsia="標楷體" w:hAnsi="Times New Roman" w:cs="Times New Roman"/>
      <w:kern w:val="3"/>
      <w:sz w:val="28"/>
      <w:szCs w:val="20"/>
    </w:rPr>
  </w:style>
  <w:style w:type="paragraph" w:customStyle="1" w:styleId="19">
    <w:name w:val="1 字元"/>
    <w:basedOn w:val="a3"/>
    <w:rsid w:val="00A52886"/>
    <w:pPr>
      <w:widowControl/>
      <w:tabs>
        <w:tab w:val="left" w:pos="360"/>
        <w:tab w:val="left" w:pos="540"/>
        <w:tab w:val="left" w:pos="900"/>
      </w:tabs>
      <w:suppressAutoHyphens/>
      <w:autoSpaceDE w:val="0"/>
      <w:autoSpaceDN w:val="0"/>
      <w:snapToGrid w:val="0"/>
      <w:spacing w:after="160" w:line="240" w:lineRule="exact"/>
      <w:ind w:right="363"/>
      <w:jc w:val="both"/>
      <w:textAlignment w:val="baseline"/>
    </w:pPr>
    <w:rPr>
      <w:rFonts w:ascii="Tahoma" w:eastAsia="標楷體" w:hAnsi="Tahoma" w:cs="Arial"/>
      <w:color w:val="333333"/>
      <w:kern w:val="0"/>
      <w:sz w:val="20"/>
      <w:szCs w:val="20"/>
      <w:lang w:eastAsia="en-US"/>
    </w:rPr>
  </w:style>
  <w:style w:type="character" w:customStyle="1" w:styleId="subjectclassname1">
    <w:name w:val="subjectclassname1"/>
    <w:rsid w:val="00A52886"/>
    <w:rPr>
      <w:sz w:val="15"/>
      <w:szCs w:val="15"/>
    </w:rPr>
  </w:style>
  <w:style w:type="paragraph" w:customStyle="1" w:styleId="1a">
    <w:name w:val="表左1."/>
    <w:basedOn w:val="a3"/>
    <w:rsid w:val="00A52886"/>
    <w:pPr>
      <w:suppressAutoHyphens/>
      <w:autoSpaceDN w:val="0"/>
      <w:spacing w:line="283" w:lineRule="exact"/>
      <w:ind w:left="241" w:right="31" w:hanging="210"/>
      <w:jc w:val="both"/>
      <w:textAlignment w:val="baseline"/>
    </w:pPr>
    <w:rPr>
      <w:rFonts w:ascii="Times New Roman" w:hAnsi="Times New Roman" w:cs="Times New Roman"/>
      <w:kern w:val="3"/>
      <w:sz w:val="21"/>
      <w:szCs w:val="24"/>
    </w:rPr>
  </w:style>
  <w:style w:type="paragraph" w:customStyle="1" w:styleId="afff6">
    <w:name w:val="字元 字元 字元 字元 字元 字元 字元 字元 字元 字元 字元 字元 字元"/>
    <w:basedOn w:val="a3"/>
    <w:uiPriority w:val="99"/>
    <w:rsid w:val="00A52886"/>
    <w:pPr>
      <w:widowControl/>
      <w:suppressAutoHyphens/>
      <w:autoSpaceDN w:val="0"/>
      <w:spacing w:after="160" w:line="240" w:lineRule="exact"/>
      <w:textAlignment w:val="baseline"/>
    </w:pPr>
    <w:rPr>
      <w:rFonts w:ascii="Tahoma" w:hAnsi="Tahoma" w:cs="Tahoma"/>
      <w:kern w:val="0"/>
      <w:sz w:val="20"/>
      <w:szCs w:val="20"/>
      <w:lang w:eastAsia="en-US"/>
    </w:rPr>
  </w:style>
  <w:style w:type="character" w:customStyle="1" w:styleId="apple-style-span">
    <w:name w:val="apple-style-span"/>
    <w:basedOn w:val="a4"/>
    <w:rsid w:val="00A52886"/>
  </w:style>
  <w:style w:type="paragraph" w:customStyle="1" w:styleId="1b">
    <w:name w:val="1"/>
    <w:basedOn w:val="a3"/>
    <w:rsid w:val="00A52886"/>
    <w:pPr>
      <w:widowControl/>
      <w:suppressAutoHyphens/>
      <w:autoSpaceDN w:val="0"/>
      <w:spacing w:after="160" w:line="240" w:lineRule="exact"/>
      <w:textAlignment w:val="baseline"/>
    </w:pPr>
    <w:rPr>
      <w:rFonts w:ascii="Tahoma" w:hAnsi="Tahoma" w:cs="Times New Roman"/>
      <w:kern w:val="0"/>
      <w:sz w:val="20"/>
      <w:szCs w:val="20"/>
      <w:lang w:eastAsia="en-US"/>
    </w:rPr>
  </w:style>
  <w:style w:type="paragraph" w:customStyle="1" w:styleId="c16">
    <w:name w:val="c16"/>
    <w:basedOn w:val="a3"/>
    <w:rsid w:val="00A52886"/>
    <w:pPr>
      <w:widowControl/>
      <w:suppressAutoHyphens/>
      <w:autoSpaceDN w:val="0"/>
      <w:spacing w:before="100" w:after="100"/>
      <w:ind w:left="552" w:hanging="552"/>
      <w:textAlignment w:val="baseline"/>
    </w:pPr>
    <w:rPr>
      <w:rFonts w:ascii="標楷體" w:eastAsia="標楷體" w:hAnsi="標楷體" w:cs="Times New Roman"/>
      <w:kern w:val="0"/>
      <w:sz w:val="32"/>
      <w:szCs w:val="32"/>
    </w:rPr>
  </w:style>
  <w:style w:type="character" w:customStyle="1" w:styleId="unnamed11">
    <w:name w:val="unnamed11"/>
    <w:rsid w:val="00A52886"/>
    <w:rPr>
      <w:color w:val="666666"/>
      <w:sz w:val="24"/>
      <w:szCs w:val="24"/>
    </w:rPr>
  </w:style>
  <w:style w:type="paragraph" w:customStyle="1" w:styleId="afff7">
    <w:name w:val="本文 + 標楷體"/>
    <w:basedOn w:val="a3"/>
    <w:rsid w:val="00A52886"/>
    <w:pPr>
      <w:suppressAutoHyphens/>
      <w:autoSpaceDN w:val="0"/>
      <w:ind w:left="820" w:hanging="280"/>
      <w:textAlignment w:val="baseline"/>
    </w:pPr>
    <w:rPr>
      <w:rFonts w:ascii="標楷體" w:eastAsia="標楷體" w:hAnsi="標楷體" w:cs="Times New Roman"/>
      <w:kern w:val="3"/>
      <w:sz w:val="28"/>
      <w:szCs w:val="28"/>
    </w:rPr>
  </w:style>
  <w:style w:type="character" w:customStyle="1" w:styleId="textsize1">
    <w:name w:val="textsize1"/>
    <w:rsid w:val="00A52886"/>
    <w:rPr>
      <w:sz w:val="21"/>
      <w:szCs w:val="21"/>
    </w:rPr>
  </w:style>
  <w:style w:type="paragraph" w:customStyle="1" w:styleId="1c">
    <w:name w:val="1."/>
    <w:basedOn w:val="a3"/>
    <w:uiPriority w:val="99"/>
    <w:rsid w:val="00A52886"/>
    <w:pPr>
      <w:suppressAutoHyphens/>
      <w:autoSpaceDN w:val="0"/>
      <w:spacing w:before="120" w:after="120"/>
      <w:ind w:left="1038" w:hanging="318"/>
      <w:jc w:val="both"/>
      <w:textAlignment w:val="baseline"/>
    </w:pPr>
    <w:rPr>
      <w:rFonts w:ascii="華康楷書體W5" w:eastAsia="華康楷書體W5" w:hAnsi="華康楷書體W5" w:cs="Times New Roman"/>
      <w:kern w:val="0"/>
      <w:sz w:val="32"/>
      <w:szCs w:val="20"/>
    </w:rPr>
  </w:style>
  <w:style w:type="character" w:customStyle="1" w:styleId="1d">
    <w:name w:val="1. 字元"/>
    <w:rsid w:val="00A52886"/>
    <w:rPr>
      <w:rFonts w:ascii="華康楷書體W5" w:eastAsia="華康楷書體W5" w:hAnsi="華康楷書體W5"/>
      <w:sz w:val="32"/>
      <w:lang w:val="en-US" w:eastAsia="zh-TW" w:bidi="ar-SA"/>
    </w:rPr>
  </w:style>
  <w:style w:type="paragraph" w:customStyle="1" w:styleId="1e">
    <w:name w:val="(1)"/>
    <w:basedOn w:val="a3"/>
    <w:uiPriority w:val="99"/>
    <w:rsid w:val="00A52886"/>
    <w:pPr>
      <w:suppressAutoHyphens/>
      <w:autoSpaceDN w:val="0"/>
      <w:spacing w:line="400" w:lineRule="exact"/>
      <w:ind w:left="550" w:hanging="250"/>
      <w:jc w:val="both"/>
      <w:textAlignment w:val="baseline"/>
    </w:pPr>
    <w:rPr>
      <w:rFonts w:ascii="Times New Roman" w:eastAsia="標楷體" w:hAnsi="Times New Roman" w:cs="Times New Roman"/>
      <w:kern w:val="3"/>
      <w:sz w:val="28"/>
      <w:szCs w:val="24"/>
    </w:rPr>
  </w:style>
  <w:style w:type="character" w:customStyle="1" w:styleId="1f">
    <w:name w:val="(1) 字元"/>
    <w:rsid w:val="00A52886"/>
    <w:rPr>
      <w:rFonts w:eastAsia="標楷體"/>
      <w:kern w:val="3"/>
      <w:sz w:val="28"/>
      <w:szCs w:val="24"/>
      <w:lang w:val="en-US" w:eastAsia="zh-TW" w:bidi="ar-SA"/>
    </w:rPr>
  </w:style>
  <w:style w:type="paragraph" w:customStyle="1" w:styleId="0001">
    <w:name w:val="0001.正確二行標題"/>
    <w:basedOn w:val="a3"/>
    <w:link w:val="00010"/>
    <w:rsid w:val="00A52886"/>
    <w:pPr>
      <w:suppressAutoHyphens/>
      <w:autoSpaceDN w:val="0"/>
      <w:snapToGrid w:val="0"/>
      <w:ind w:hanging="362"/>
      <w:jc w:val="both"/>
      <w:textAlignment w:val="baseline"/>
    </w:pPr>
    <w:rPr>
      <w:rFonts w:ascii="標楷體" w:eastAsia="標楷體" w:hAnsi="標楷體" w:cs="Times New Roman"/>
      <w:color w:val="FF0000"/>
      <w:kern w:val="3"/>
      <w:sz w:val="32"/>
      <w:szCs w:val="32"/>
    </w:rPr>
  </w:style>
  <w:style w:type="paragraph" w:styleId="afff8">
    <w:name w:val="Closing"/>
    <w:basedOn w:val="a3"/>
    <w:link w:val="afff9"/>
    <w:rsid w:val="00A52886"/>
    <w:pPr>
      <w:suppressAutoHyphens/>
      <w:autoSpaceDN w:val="0"/>
      <w:ind w:left="100"/>
      <w:textAlignment w:val="baseline"/>
    </w:pPr>
    <w:rPr>
      <w:rFonts w:ascii="標楷體" w:eastAsia="標楷體" w:hAnsi="標楷體" w:cs="Times New Roman"/>
      <w:color w:val="000000"/>
      <w:kern w:val="3"/>
      <w:sz w:val="28"/>
      <w:szCs w:val="28"/>
    </w:rPr>
  </w:style>
  <w:style w:type="character" w:customStyle="1" w:styleId="afff9">
    <w:name w:val="結語 字元"/>
    <w:link w:val="afff8"/>
    <w:rsid w:val="00A52886"/>
    <w:rPr>
      <w:rFonts w:ascii="標楷體" w:eastAsia="標楷體" w:hAnsi="標楷體" w:cs="Times New Roman"/>
      <w:color w:val="000000"/>
      <w:kern w:val="3"/>
      <w:sz w:val="28"/>
      <w:szCs w:val="28"/>
    </w:rPr>
  </w:style>
  <w:style w:type="paragraph" w:customStyle="1" w:styleId="afffa">
    <w:name w:val="分項段落"/>
    <w:basedOn w:val="a3"/>
    <w:rsid w:val="00A52886"/>
    <w:pPr>
      <w:suppressAutoHyphens/>
      <w:autoSpaceDN w:val="0"/>
      <w:textAlignment w:val="baseline"/>
    </w:pPr>
    <w:rPr>
      <w:rFonts w:ascii="Times New Roman" w:eastAsia="標楷體" w:hAnsi="Times New Roman" w:cs="Times New Roman"/>
      <w:kern w:val="3"/>
      <w:szCs w:val="20"/>
    </w:rPr>
  </w:style>
  <w:style w:type="paragraph" w:customStyle="1" w:styleId="1f0">
    <w:name w:val="字元1 字元 字元 字元 字元 字元 字元 字元 字元 字元"/>
    <w:basedOn w:val="a3"/>
    <w:rsid w:val="00A52886"/>
    <w:pPr>
      <w:widowControl/>
      <w:suppressAutoHyphens/>
      <w:autoSpaceDN w:val="0"/>
      <w:spacing w:after="160" w:line="240" w:lineRule="exact"/>
      <w:textAlignment w:val="baseline"/>
    </w:pPr>
    <w:rPr>
      <w:rFonts w:ascii="Tahoma" w:hAnsi="Tahoma" w:cs="Times New Roman"/>
      <w:kern w:val="0"/>
      <w:sz w:val="20"/>
      <w:szCs w:val="20"/>
      <w:lang w:eastAsia="en-US"/>
    </w:rPr>
  </w:style>
  <w:style w:type="paragraph" w:customStyle="1" w:styleId="1f1">
    <w:name w:val="1 字元 字元 字元 字元 字元 字元 字元"/>
    <w:basedOn w:val="a3"/>
    <w:rsid w:val="00A52886"/>
    <w:pPr>
      <w:widowControl/>
      <w:suppressAutoHyphens/>
      <w:autoSpaceDN w:val="0"/>
      <w:spacing w:after="160" w:line="240" w:lineRule="exact"/>
      <w:textAlignment w:val="baseline"/>
    </w:pPr>
    <w:rPr>
      <w:rFonts w:ascii="Tahoma" w:hAnsi="Tahoma" w:cs="Times New Roman"/>
      <w:kern w:val="0"/>
      <w:sz w:val="20"/>
      <w:szCs w:val="20"/>
      <w:lang w:eastAsia="en-US"/>
    </w:rPr>
  </w:style>
  <w:style w:type="character" w:customStyle="1" w:styleId="71">
    <w:name w:val="字元 字元7"/>
    <w:rsid w:val="00A52886"/>
    <w:rPr>
      <w:rFonts w:ascii="新細明體" w:eastAsia="新細明體" w:hAnsi="新細明體"/>
      <w:b/>
      <w:sz w:val="24"/>
      <w:lang w:val="en-US" w:eastAsia="zh-TW" w:bidi="ar-SA"/>
    </w:rPr>
  </w:style>
  <w:style w:type="paragraph" w:customStyle="1" w:styleId="1f2">
    <w:name w:val="字元 字元 字元 字元 字元 字元 字元 字元 字元1 字元 字元 字元"/>
    <w:basedOn w:val="a3"/>
    <w:rsid w:val="00A52886"/>
    <w:pPr>
      <w:widowControl/>
      <w:suppressAutoHyphens/>
      <w:autoSpaceDN w:val="0"/>
      <w:spacing w:after="160" w:line="240" w:lineRule="exact"/>
      <w:textAlignment w:val="baseline"/>
    </w:pPr>
    <w:rPr>
      <w:rFonts w:ascii="Tahoma" w:hAnsi="Tahoma" w:cs="Times New Roman"/>
      <w:kern w:val="0"/>
      <w:sz w:val="20"/>
      <w:szCs w:val="20"/>
      <w:lang w:eastAsia="en-US"/>
    </w:rPr>
  </w:style>
  <w:style w:type="paragraph" w:customStyle="1" w:styleId="afffb">
    <w:name w:val="(一)標題"/>
    <w:basedOn w:val="a3"/>
    <w:rsid w:val="00A52886"/>
    <w:pPr>
      <w:suppressAutoHyphens/>
      <w:autoSpaceDN w:val="0"/>
      <w:snapToGrid w:val="0"/>
      <w:ind w:firstLine="673"/>
      <w:jc w:val="both"/>
      <w:textAlignment w:val="baseline"/>
      <w:outlineLvl w:val="1"/>
    </w:pPr>
    <w:rPr>
      <w:rFonts w:ascii="標楷體" w:eastAsia="標楷體" w:hAnsi="標楷體" w:cs="Times New Roman"/>
      <w:b/>
      <w:color w:val="FF0000"/>
      <w:kern w:val="3"/>
      <w:sz w:val="32"/>
      <w:szCs w:val="32"/>
    </w:rPr>
  </w:style>
  <w:style w:type="paragraph" w:customStyle="1" w:styleId="1f3">
    <w:name w:val="1.大遼內文"/>
    <w:basedOn w:val="a3"/>
    <w:rsid w:val="00A52886"/>
    <w:pPr>
      <w:suppressAutoHyphens/>
      <w:autoSpaceDN w:val="0"/>
      <w:snapToGrid w:val="0"/>
      <w:ind w:left="1620" w:firstLine="608"/>
      <w:jc w:val="both"/>
      <w:textAlignment w:val="baseline"/>
    </w:pPr>
    <w:rPr>
      <w:rFonts w:ascii="標楷體" w:eastAsia="標楷體" w:hAnsi="標楷體" w:cs="Times New Roman"/>
      <w:color w:val="FF0000"/>
      <w:kern w:val="3"/>
      <w:sz w:val="32"/>
      <w:szCs w:val="32"/>
    </w:rPr>
  </w:style>
  <w:style w:type="character" w:customStyle="1" w:styleId="1f4">
    <w:name w:val="1.大遼內文 字元"/>
    <w:rsid w:val="00A52886"/>
    <w:rPr>
      <w:rFonts w:ascii="標楷體" w:eastAsia="標楷體" w:hAnsi="標楷體"/>
      <w:color w:val="FF0000"/>
      <w:kern w:val="3"/>
      <w:sz w:val="32"/>
      <w:szCs w:val="32"/>
      <w:lang w:val="en-US" w:eastAsia="zh-TW" w:bidi="ar-SA"/>
    </w:rPr>
  </w:style>
  <w:style w:type="paragraph" w:customStyle="1" w:styleId="1f5">
    <w:name w:val="(1)第一標題"/>
    <w:basedOn w:val="a3"/>
    <w:rsid w:val="00A52886"/>
    <w:pPr>
      <w:suppressAutoHyphens/>
      <w:autoSpaceDN w:val="0"/>
      <w:snapToGrid w:val="0"/>
      <w:ind w:left="2158" w:hanging="540"/>
      <w:jc w:val="both"/>
      <w:textAlignment w:val="baseline"/>
    </w:pPr>
    <w:rPr>
      <w:rFonts w:ascii="標楷體" w:eastAsia="標楷體" w:hAnsi="標楷體" w:cs="Times New Roman"/>
      <w:color w:val="FF0000"/>
      <w:kern w:val="3"/>
      <w:sz w:val="32"/>
      <w:szCs w:val="32"/>
    </w:rPr>
  </w:style>
  <w:style w:type="character" w:customStyle="1" w:styleId="1f6">
    <w:name w:val="(1)第一標題 字元"/>
    <w:rsid w:val="00A52886"/>
    <w:rPr>
      <w:rFonts w:ascii="標楷體" w:eastAsia="標楷體" w:hAnsi="標楷體"/>
      <w:color w:val="FF0000"/>
      <w:kern w:val="3"/>
      <w:sz w:val="32"/>
      <w:szCs w:val="32"/>
      <w:lang w:val="en-US" w:eastAsia="zh-TW" w:bidi="ar-SA"/>
    </w:rPr>
  </w:style>
  <w:style w:type="character" w:customStyle="1" w:styleId="afffc">
    <w:name w:val="(一)標題 字元"/>
    <w:rsid w:val="00A52886"/>
    <w:rPr>
      <w:rFonts w:ascii="標楷體" w:eastAsia="標楷體" w:hAnsi="標楷體"/>
      <w:b/>
      <w:color w:val="FF0000"/>
      <w:kern w:val="3"/>
      <w:sz w:val="32"/>
      <w:szCs w:val="32"/>
      <w:lang w:val="en-US" w:eastAsia="zh-TW" w:bidi="ar-SA"/>
    </w:rPr>
  </w:style>
  <w:style w:type="character" w:styleId="afffd">
    <w:name w:val="annotation reference"/>
    <w:rsid w:val="00A52886"/>
    <w:rPr>
      <w:sz w:val="18"/>
      <w:szCs w:val="18"/>
    </w:rPr>
  </w:style>
  <w:style w:type="character" w:customStyle="1" w:styleId="dialogtext1">
    <w:name w:val="dialog_text1"/>
    <w:rsid w:val="00A52886"/>
    <w:rPr>
      <w:rFonts w:ascii="sөũ" w:hAnsi="sөũ"/>
      <w:color w:val="000000"/>
      <w:sz w:val="24"/>
      <w:szCs w:val="24"/>
    </w:rPr>
  </w:style>
  <w:style w:type="character" w:customStyle="1" w:styleId="NormalWebChar">
    <w:name w:val="Normal (Web) Char"/>
    <w:rsid w:val="00A52886"/>
    <w:rPr>
      <w:rFonts w:ascii="新細明體" w:eastAsia="細明體" w:hAnsi="新細明體"/>
      <w:sz w:val="24"/>
      <w:lang w:val="en-US" w:eastAsia="zh-TW" w:bidi="ar-SA"/>
    </w:rPr>
  </w:style>
  <w:style w:type="paragraph" w:customStyle="1" w:styleId="01">
    <w:name w:val="01.內文"/>
    <w:basedOn w:val="a3"/>
    <w:rsid w:val="00A52886"/>
    <w:pPr>
      <w:suppressAutoHyphens/>
      <w:autoSpaceDN w:val="0"/>
      <w:snapToGrid w:val="0"/>
      <w:ind w:left="1680" w:firstLine="640"/>
      <w:jc w:val="both"/>
      <w:textAlignment w:val="baseline"/>
    </w:pPr>
    <w:rPr>
      <w:rFonts w:ascii="標楷體" w:eastAsia="標楷體" w:hAnsi="標楷體" w:cs="Times New Roman"/>
      <w:color w:val="0000FF"/>
      <w:kern w:val="3"/>
      <w:sz w:val="32"/>
      <w:szCs w:val="32"/>
    </w:rPr>
  </w:style>
  <w:style w:type="paragraph" w:customStyle="1" w:styleId="a00">
    <w:name w:val="a00標"/>
    <w:basedOn w:val="a3"/>
    <w:rsid w:val="00A52886"/>
    <w:pPr>
      <w:suppressAutoHyphens/>
      <w:autoSpaceDN w:val="0"/>
      <w:snapToGrid w:val="0"/>
      <w:ind w:left="2480" w:hanging="320"/>
      <w:jc w:val="both"/>
      <w:textAlignment w:val="baseline"/>
    </w:pPr>
    <w:rPr>
      <w:rFonts w:ascii="標楷體" w:eastAsia="標楷體" w:hAnsi="標楷體" w:cs="MS Mincho"/>
      <w:color w:val="0000FF"/>
      <w:kern w:val="3"/>
      <w:sz w:val="32"/>
      <w:szCs w:val="32"/>
    </w:rPr>
  </w:style>
  <w:style w:type="paragraph" w:styleId="Web">
    <w:name w:val="Normal (Web)"/>
    <w:basedOn w:val="a3"/>
    <w:uiPriority w:val="99"/>
    <w:rsid w:val="00A52886"/>
    <w:pPr>
      <w:widowControl/>
      <w:suppressAutoHyphens/>
      <w:autoSpaceDN w:val="0"/>
      <w:spacing w:before="100" w:after="100"/>
      <w:textAlignment w:val="baseline"/>
    </w:pPr>
    <w:rPr>
      <w:rFonts w:ascii="新細明體" w:hAnsi="新細明體" w:cs="新細明體"/>
      <w:kern w:val="0"/>
      <w:szCs w:val="24"/>
    </w:rPr>
  </w:style>
  <w:style w:type="character" w:customStyle="1" w:styleId="010">
    <w:name w:val="01.內文 字元"/>
    <w:rsid w:val="00A52886"/>
    <w:rPr>
      <w:rFonts w:ascii="標楷體" w:eastAsia="標楷體" w:hAnsi="標楷體"/>
      <w:color w:val="0000FF"/>
      <w:kern w:val="3"/>
      <w:sz w:val="32"/>
      <w:szCs w:val="32"/>
    </w:rPr>
  </w:style>
  <w:style w:type="paragraph" w:customStyle="1" w:styleId="tab42">
    <w:name w:val="_tab42一"/>
    <w:basedOn w:val="a3"/>
    <w:rsid w:val="00A52886"/>
    <w:pPr>
      <w:spacing w:line="320" w:lineRule="exact"/>
      <w:ind w:left="200" w:hangingChars="200" w:hanging="200"/>
      <w:jc w:val="both"/>
    </w:pPr>
    <w:rPr>
      <w:rFonts w:ascii="Times New Roman" w:eastAsia="標楷體" w:hAnsi="Times New Roman" w:cs="Times New Roman"/>
      <w:color w:val="993300"/>
      <w:sz w:val="32"/>
      <w:szCs w:val="24"/>
    </w:rPr>
  </w:style>
  <w:style w:type="character" w:customStyle="1" w:styleId="aff">
    <w:name w:val="清單段落 字元"/>
    <w:aliases w:val="標題 (4) 字元,List Paragraph 字元,1.1.1.1清單段落 字元,列點 字元,卑南壹 字元"/>
    <w:link w:val="afe"/>
    <w:locked/>
    <w:rsid w:val="00A52886"/>
    <w:rPr>
      <w:rFonts w:ascii="Calibri" w:eastAsia="新細明體" w:hAnsi="Calibri" w:cs="Times New Roman"/>
    </w:rPr>
  </w:style>
  <w:style w:type="paragraph" w:customStyle="1" w:styleId="Default">
    <w:name w:val="Default"/>
    <w:uiPriority w:val="99"/>
    <w:rsid w:val="00A52886"/>
    <w:pPr>
      <w:widowControl w:val="0"/>
      <w:autoSpaceDE w:val="0"/>
      <w:autoSpaceDN w:val="0"/>
      <w:adjustRightInd w:val="0"/>
    </w:pPr>
    <w:rPr>
      <w:rFonts w:ascii="DFYuanBold-B5" w:eastAsia="DFYuanBold-B5" w:cs="DFYuanBold-B5"/>
      <w:color w:val="000000"/>
      <w:sz w:val="24"/>
      <w:szCs w:val="24"/>
    </w:rPr>
  </w:style>
  <w:style w:type="paragraph" w:customStyle="1" w:styleId="Afffe">
    <w:name w:val="內文 A"/>
    <w:rsid w:val="00A52886"/>
    <w:pPr>
      <w:widowControl w:val="0"/>
      <w:pBdr>
        <w:top w:val="nil"/>
        <w:left w:val="nil"/>
        <w:bottom w:val="nil"/>
        <w:right w:val="nil"/>
        <w:between w:val="nil"/>
        <w:bar w:val="nil"/>
      </w:pBdr>
    </w:pPr>
    <w:rPr>
      <w:rFonts w:ascii="Arial Unicode MS" w:eastAsia="Arial Unicode MS" w:hAnsi="Arial Unicode MS" w:cs="Arial Unicode MS" w:hint="eastAsia"/>
      <w:color w:val="000000"/>
      <w:kern w:val="2"/>
      <w:sz w:val="24"/>
      <w:szCs w:val="24"/>
      <w:u w:color="000000"/>
      <w:bdr w:val="nil"/>
    </w:rPr>
  </w:style>
  <w:style w:type="paragraph" w:customStyle="1" w:styleId="AA0">
    <w:name w:val="內文 A A"/>
    <w:rsid w:val="00A52886"/>
    <w:pPr>
      <w:widowControl w:val="0"/>
      <w:pBdr>
        <w:top w:val="nil"/>
        <w:left w:val="nil"/>
        <w:bottom w:val="nil"/>
        <w:right w:val="nil"/>
        <w:between w:val="nil"/>
        <w:bar w:val="nil"/>
      </w:pBdr>
    </w:pPr>
    <w:rPr>
      <w:rFonts w:ascii="Arial Unicode MS" w:eastAsia="Arial Unicode MS" w:hAnsi="Arial Unicode MS" w:cs="Arial Unicode MS" w:hint="eastAsia"/>
      <w:color w:val="000000"/>
      <w:kern w:val="2"/>
      <w:sz w:val="24"/>
      <w:szCs w:val="24"/>
      <w:u w:color="000000"/>
      <w:bdr w:val="nil"/>
    </w:rPr>
  </w:style>
  <w:style w:type="paragraph" w:customStyle="1" w:styleId="affff">
    <w:name w:val="二、"/>
    <w:basedOn w:val="a3"/>
    <w:rsid w:val="00A52886"/>
    <w:pPr>
      <w:spacing w:line="360" w:lineRule="exact"/>
      <w:ind w:leftChars="-100" w:left="-240"/>
      <w:jc w:val="both"/>
    </w:pPr>
    <w:rPr>
      <w:rFonts w:ascii="文鼎粗黑" w:eastAsia="文鼎粗黑" w:hAnsi="標楷體" w:cs="Times New Roman"/>
      <w:spacing w:val="-2"/>
      <w:sz w:val="28"/>
      <w:szCs w:val="28"/>
    </w:rPr>
  </w:style>
  <w:style w:type="paragraph" w:customStyle="1" w:styleId="25">
    <w:name w:val="2."/>
    <w:basedOn w:val="aff1"/>
    <w:link w:val="26"/>
    <w:rsid w:val="00A52886"/>
    <w:pPr>
      <w:adjustRightInd w:val="0"/>
      <w:snapToGrid w:val="0"/>
      <w:spacing w:line="360" w:lineRule="exact"/>
      <w:ind w:leftChars="200" w:left="701" w:hangingChars="80" w:hanging="221"/>
      <w:jc w:val="both"/>
    </w:pPr>
    <w:rPr>
      <w:rFonts w:ascii="Times New Roman" w:eastAsia="標楷體" w:hAnsi="Times New Roman"/>
      <w:spacing w:val="-2"/>
      <w:sz w:val="28"/>
      <w:szCs w:val="28"/>
    </w:rPr>
  </w:style>
  <w:style w:type="character" w:customStyle="1" w:styleId="26">
    <w:name w:val="2. 字元"/>
    <w:link w:val="25"/>
    <w:rsid w:val="00A52886"/>
    <w:rPr>
      <w:rFonts w:ascii="Times New Roman" w:eastAsia="標楷體" w:hAnsi="Times New Roman" w:cs="Times New Roman"/>
      <w:spacing w:val="-2"/>
      <w:sz w:val="28"/>
      <w:szCs w:val="28"/>
    </w:rPr>
  </w:style>
  <w:style w:type="paragraph" w:customStyle="1" w:styleId="affff0">
    <w:name w:val="(二)"/>
    <w:basedOn w:val="a3"/>
    <w:link w:val="affff1"/>
    <w:rsid w:val="00A52886"/>
    <w:pPr>
      <w:spacing w:line="360" w:lineRule="exact"/>
      <w:ind w:left="497" w:hangingChars="180" w:hanging="497"/>
      <w:jc w:val="both"/>
    </w:pPr>
    <w:rPr>
      <w:rFonts w:ascii="Times New Roman" w:eastAsia="標楷體" w:hAnsi="標楷體" w:cs="Times New Roman"/>
      <w:b/>
      <w:spacing w:val="-2"/>
      <w:sz w:val="28"/>
      <w:szCs w:val="28"/>
    </w:rPr>
  </w:style>
  <w:style w:type="paragraph" w:customStyle="1" w:styleId="affff2">
    <w:name w:val="(二)內文"/>
    <w:basedOn w:val="aff1"/>
    <w:link w:val="affff3"/>
    <w:rsid w:val="00A52886"/>
    <w:pPr>
      <w:adjustRightInd w:val="0"/>
      <w:snapToGrid w:val="0"/>
      <w:spacing w:line="360" w:lineRule="exact"/>
      <w:ind w:leftChars="200" w:left="480"/>
      <w:jc w:val="both"/>
    </w:pPr>
    <w:rPr>
      <w:rFonts w:ascii="Times New Roman" w:eastAsia="標楷體" w:hAnsi="Times New Roman"/>
      <w:spacing w:val="-2"/>
      <w:sz w:val="28"/>
      <w:szCs w:val="28"/>
    </w:rPr>
  </w:style>
  <w:style w:type="character" w:customStyle="1" w:styleId="affff3">
    <w:name w:val="(二)內文 字元"/>
    <w:link w:val="affff2"/>
    <w:rsid w:val="00A52886"/>
    <w:rPr>
      <w:rFonts w:ascii="Times New Roman" w:eastAsia="標楷體" w:hAnsi="Times New Roman" w:cs="Times New Roman"/>
      <w:spacing w:val="-2"/>
      <w:sz w:val="28"/>
      <w:szCs w:val="28"/>
    </w:rPr>
  </w:style>
  <w:style w:type="paragraph" w:customStyle="1" w:styleId="102">
    <w:name w:val="10."/>
    <w:basedOn w:val="25"/>
    <w:rsid w:val="00A52886"/>
    <w:pPr>
      <w:ind w:left="839" w:hangingChars="130" w:hanging="359"/>
    </w:pPr>
  </w:style>
  <w:style w:type="paragraph" w:customStyle="1" w:styleId="affff4">
    <w:name w:val="(二) + 非粗體"/>
    <w:aliases w:val="左:  0 cm,凸出:  2.8 字十一、細"/>
    <w:basedOn w:val="affff0"/>
    <w:rsid w:val="00A52886"/>
    <w:pPr>
      <w:ind w:left="773" w:hangingChars="280" w:hanging="773"/>
    </w:pPr>
    <w:rPr>
      <w:b w:val="0"/>
    </w:rPr>
  </w:style>
  <w:style w:type="paragraph" w:customStyle="1" w:styleId="affff5">
    <w:name w:val="_摘(一)"/>
    <w:basedOn w:val="a3"/>
    <w:rsid w:val="00A52886"/>
    <w:pPr>
      <w:adjustRightInd w:val="0"/>
      <w:snapToGrid w:val="0"/>
      <w:spacing w:line="480" w:lineRule="exact"/>
      <w:ind w:leftChars="385" w:left="1485" w:hangingChars="175" w:hanging="561"/>
      <w:jc w:val="both"/>
    </w:pPr>
    <w:rPr>
      <w:rFonts w:ascii="Times New Roman" w:eastAsia="標楷體" w:hAnsi="Times New Roman" w:cs="Times New Roman"/>
      <w:b/>
      <w:bCs/>
      <w:color w:val="008000"/>
      <w:sz w:val="32"/>
      <w:szCs w:val="28"/>
    </w:rPr>
  </w:style>
  <w:style w:type="paragraph" w:customStyle="1" w:styleId="27">
    <w:name w:val="(2)"/>
    <w:basedOn w:val="25"/>
    <w:link w:val="28"/>
    <w:rsid w:val="00A52886"/>
    <w:pPr>
      <w:ind w:leftChars="300" w:left="1079" w:hangingChars="130" w:hanging="359"/>
    </w:pPr>
    <w:rPr>
      <w:kern w:val="0"/>
    </w:rPr>
  </w:style>
  <w:style w:type="paragraph" w:customStyle="1" w:styleId="29">
    <w:name w:val="2.內文"/>
    <w:basedOn w:val="25"/>
    <w:link w:val="2a"/>
    <w:rsid w:val="00A52886"/>
    <w:pPr>
      <w:ind w:leftChars="292" w:left="292" w:firstLineChars="0" w:firstLine="0"/>
    </w:pPr>
  </w:style>
  <w:style w:type="character" w:customStyle="1" w:styleId="2a">
    <w:name w:val="2.內文 字元"/>
    <w:link w:val="29"/>
    <w:rsid w:val="00A52886"/>
    <w:rPr>
      <w:rFonts w:ascii="Times New Roman" w:eastAsia="標楷體" w:hAnsi="Times New Roman" w:cs="Times New Roman"/>
      <w:spacing w:val="-2"/>
      <w:sz w:val="28"/>
      <w:szCs w:val="28"/>
    </w:rPr>
  </w:style>
  <w:style w:type="paragraph" w:customStyle="1" w:styleId="affff6">
    <w:name w:val="_摘(一)內"/>
    <w:basedOn w:val="a3"/>
    <w:rsid w:val="00A52886"/>
    <w:pPr>
      <w:adjustRightInd w:val="0"/>
      <w:snapToGrid w:val="0"/>
      <w:spacing w:line="480" w:lineRule="exact"/>
      <w:ind w:leftChars="600" w:left="1440"/>
      <w:jc w:val="both"/>
    </w:pPr>
    <w:rPr>
      <w:rFonts w:ascii="Times New Roman" w:eastAsia="標楷體" w:hAnsi="Times New Roman" w:cs="Times New Roman"/>
      <w:color w:val="993366"/>
      <w:sz w:val="32"/>
      <w:szCs w:val="28"/>
    </w:rPr>
  </w:style>
  <w:style w:type="paragraph" w:customStyle="1" w:styleId="affff7">
    <w:name w:val="附錄文"/>
    <w:basedOn w:val="a3"/>
    <w:rsid w:val="00A52886"/>
    <w:pPr>
      <w:autoSpaceDE w:val="0"/>
      <w:autoSpaceDN w:val="0"/>
      <w:adjustRightInd w:val="0"/>
      <w:spacing w:line="220" w:lineRule="atLeast"/>
      <w:ind w:firstLine="397"/>
      <w:jc w:val="both"/>
      <w:textAlignment w:val="center"/>
    </w:pPr>
    <w:rPr>
      <w:rFonts w:ascii="華康中明體" w:eastAsia="華康中明體" w:hAnsi="Times New Roman" w:cs="華康中明體"/>
      <w:color w:val="002050"/>
      <w:w w:val="105"/>
      <w:kern w:val="0"/>
      <w:sz w:val="18"/>
      <w:szCs w:val="18"/>
      <w:lang w:val="zh-TW"/>
    </w:rPr>
  </w:style>
  <w:style w:type="paragraph" w:styleId="affff8">
    <w:name w:val="Subtitle"/>
    <w:basedOn w:val="a3"/>
    <w:next w:val="a3"/>
    <w:link w:val="affff9"/>
    <w:uiPriority w:val="99"/>
    <w:qFormat/>
    <w:rsid w:val="00A52886"/>
    <w:pPr>
      <w:spacing w:after="60"/>
      <w:jc w:val="center"/>
      <w:outlineLvl w:val="1"/>
    </w:pPr>
    <w:rPr>
      <w:rFonts w:ascii="Cambria" w:hAnsi="Cambria" w:cs="Times New Roman"/>
      <w:i/>
      <w:iCs/>
      <w:szCs w:val="24"/>
    </w:rPr>
  </w:style>
  <w:style w:type="character" w:customStyle="1" w:styleId="affff9">
    <w:name w:val="副標題 字元"/>
    <w:link w:val="affff8"/>
    <w:uiPriority w:val="99"/>
    <w:rsid w:val="00A52886"/>
    <w:rPr>
      <w:rFonts w:ascii="Cambria" w:eastAsia="新細明體" w:hAnsi="Cambria" w:cs="Times New Roman"/>
      <w:i/>
      <w:iCs/>
      <w:szCs w:val="24"/>
    </w:rPr>
  </w:style>
  <w:style w:type="character" w:customStyle="1" w:styleId="afff4">
    <w:name w:val="(一) 字元"/>
    <w:link w:val="afff3"/>
    <w:uiPriority w:val="99"/>
    <w:locked/>
    <w:rsid w:val="00A52886"/>
    <w:rPr>
      <w:rFonts w:ascii="Times New Roman" w:eastAsia="標楷體" w:hAnsi="Times New Roman" w:cs="Times New Roman"/>
      <w:kern w:val="3"/>
      <w:sz w:val="28"/>
      <w:szCs w:val="36"/>
    </w:rPr>
  </w:style>
  <w:style w:type="character" w:customStyle="1" w:styleId="00010">
    <w:name w:val="0001.正確二行標題 字元"/>
    <w:link w:val="0001"/>
    <w:rsid w:val="00A52886"/>
    <w:rPr>
      <w:rFonts w:ascii="標楷體" w:eastAsia="標楷體" w:hAnsi="標楷體" w:cs="Times New Roman"/>
      <w:color w:val="FF0000"/>
      <w:kern w:val="3"/>
      <w:sz w:val="32"/>
      <w:szCs w:val="32"/>
    </w:rPr>
  </w:style>
  <w:style w:type="paragraph" w:customStyle="1" w:styleId="1f7">
    <w:name w:val="(1)內文"/>
    <w:basedOn w:val="a3"/>
    <w:link w:val="1f8"/>
    <w:rsid w:val="00A52886"/>
    <w:pPr>
      <w:snapToGrid w:val="0"/>
      <w:ind w:leftChars="870" w:left="2088" w:firstLine="652"/>
      <w:jc w:val="both"/>
    </w:pPr>
    <w:rPr>
      <w:rFonts w:ascii="標楷體" w:eastAsia="標楷體" w:hAnsi="標楷體" w:cs="Times New Roman"/>
      <w:color w:val="0000FF"/>
      <w:sz w:val="32"/>
      <w:szCs w:val="32"/>
      <w:lang w:val="x-none" w:eastAsia="x-none"/>
    </w:rPr>
  </w:style>
  <w:style w:type="character" w:customStyle="1" w:styleId="1f8">
    <w:name w:val="(1)內文 字元"/>
    <w:link w:val="1f7"/>
    <w:rsid w:val="00A52886"/>
    <w:rPr>
      <w:rFonts w:ascii="標楷體" w:eastAsia="標楷體" w:hAnsi="標楷體" w:cs="Times New Roman"/>
      <w:color w:val="0000FF"/>
      <w:sz w:val="32"/>
      <w:szCs w:val="32"/>
      <w:lang w:val="x-none" w:eastAsia="x-none"/>
    </w:rPr>
  </w:style>
  <w:style w:type="paragraph" w:customStyle="1" w:styleId="affffa">
    <w:name w:val="一"/>
    <w:basedOn w:val="a3"/>
    <w:uiPriority w:val="99"/>
    <w:rsid w:val="00A52886"/>
    <w:pPr>
      <w:adjustRightInd w:val="0"/>
      <w:snapToGrid w:val="0"/>
      <w:spacing w:line="404" w:lineRule="exact"/>
      <w:jc w:val="both"/>
    </w:pPr>
    <w:rPr>
      <w:rFonts w:ascii="標楷體" w:eastAsia="中國龍粗黑體" w:hAnsi="標楷體" w:cs="Times New Roman"/>
      <w:sz w:val="28"/>
      <w:szCs w:val="32"/>
    </w:rPr>
  </w:style>
  <w:style w:type="paragraph" w:customStyle="1" w:styleId="affffb">
    <w:name w:val="主文"/>
    <w:basedOn w:val="a3"/>
    <w:rsid w:val="00A52886"/>
    <w:pPr>
      <w:spacing w:beforeLines="50" w:afterLines="50" w:line="400" w:lineRule="exact"/>
      <w:ind w:firstLineChars="200" w:firstLine="520"/>
      <w:jc w:val="both"/>
    </w:pPr>
    <w:rPr>
      <w:rFonts w:ascii="Times New Roman" w:eastAsia="標楷體" w:hAnsi="Times New Roman" w:cs="Times New Roman"/>
      <w:sz w:val="26"/>
      <w:szCs w:val="24"/>
    </w:rPr>
  </w:style>
  <w:style w:type="character" w:customStyle="1" w:styleId="st1">
    <w:name w:val="st1"/>
    <w:basedOn w:val="a4"/>
    <w:rsid w:val="00A52886"/>
  </w:style>
  <w:style w:type="character" w:customStyle="1" w:styleId="ap20">
    <w:name w:val="ap20"/>
    <w:basedOn w:val="a4"/>
    <w:rsid w:val="00A52886"/>
  </w:style>
  <w:style w:type="paragraph" w:customStyle="1" w:styleId="1f9">
    <w:name w:val="_摘1"/>
    <w:basedOn w:val="a3"/>
    <w:rsid w:val="00A52886"/>
    <w:pPr>
      <w:widowControl/>
      <w:spacing w:line="480" w:lineRule="exact"/>
      <w:ind w:leftChars="600" w:left="1680" w:hangingChars="75" w:hanging="240"/>
      <w:jc w:val="both"/>
    </w:pPr>
    <w:rPr>
      <w:rFonts w:ascii="Times New Roman" w:eastAsia="標楷體" w:hAnsi="Times New Roman" w:cs="Times New Roman"/>
      <w:color w:val="008080"/>
      <w:kern w:val="0"/>
      <w:sz w:val="32"/>
      <w:szCs w:val="24"/>
    </w:rPr>
  </w:style>
  <w:style w:type="paragraph" w:customStyle="1" w:styleId="1fa">
    <w:name w:val="1.內文"/>
    <w:basedOn w:val="a3"/>
    <w:rsid w:val="00A52886"/>
    <w:pPr>
      <w:widowControl/>
      <w:ind w:leftChars="817" w:left="2310" w:hangingChars="109" w:hanging="349"/>
      <w:jc w:val="both"/>
    </w:pPr>
    <w:rPr>
      <w:rFonts w:ascii="標楷體" w:eastAsia="標楷體" w:hAnsi="標楷體" w:cs="Times New Roman"/>
      <w:sz w:val="32"/>
      <w:szCs w:val="24"/>
    </w:rPr>
  </w:style>
  <w:style w:type="paragraph" w:customStyle="1" w:styleId="Affffc">
    <w:name w:val="A."/>
    <w:basedOn w:val="1e"/>
    <w:rsid w:val="00A52886"/>
    <w:pPr>
      <w:suppressAutoHyphens w:val="0"/>
      <w:autoSpaceDN/>
      <w:adjustRightInd w:val="0"/>
      <w:snapToGrid w:val="0"/>
      <w:spacing w:line="404" w:lineRule="exact"/>
      <w:ind w:leftChars="550" w:left="0" w:hangingChars="100" w:hanging="100"/>
      <w:textAlignment w:val="auto"/>
    </w:pPr>
    <w:rPr>
      <w:rFonts w:ascii="標楷體" w:hAnsi="標楷體"/>
      <w:kern w:val="2"/>
      <w:szCs w:val="28"/>
    </w:rPr>
  </w:style>
  <w:style w:type="character" w:customStyle="1" w:styleId="st">
    <w:name w:val="st"/>
    <w:basedOn w:val="a4"/>
    <w:rsid w:val="00A52886"/>
  </w:style>
  <w:style w:type="paragraph" w:customStyle="1" w:styleId="1XXXXXX">
    <w:name w:val="1.XXXXXX"/>
    <w:autoRedefine/>
    <w:rsid w:val="00A52886"/>
    <w:pPr>
      <w:spacing w:line="500" w:lineRule="exact"/>
      <w:ind w:leftChars="350" w:left="840"/>
      <w:jc w:val="both"/>
    </w:pPr>
    <w:rPr>
      <w:rFonts w:ascii="Times New Roman" w:eastAsia="標楷體" w:hAnsi="Times New Roman" w:cs="Times New Roman"/>
      <w:kern w:val="2"/>
      <w:sz w:val="32"/>
      <w:szCs w:val="32"/>
    </w:rPr>
  </w:style>
  <w:style w:type="paragraph" w:customStyle="1" w:styleId="affffd">
    <w:name w:val="(一)內文"/>
    <w:basedOn w:val="a3"/>
    <w:link w:val="affffe"/>
    <w:rsid w:val="00A52886"/>
    <w:pPr>
      <w:adjustRightInd w:val="0"/>
      <w:snapToGrid w:val="0"/>
      <w:ind w:leftChars="525" w:left="1260" w:firstLineChars="230" w:firstLine="736"/>
      <w:jc w:val="both"/>
    </w:pPr>
    <w:rPr>
      <w:rFonts w:ascii="標楷體" w:eastAsia="標楷體" w:hAnsi="標楷體" w:cs="Times New Roman"/>
      <w:bCs/>
      <w:color w:val="FF0000"/>
      <w:sz w:val="32"/>
      <w:szCs w:val="32"/>
      <w:lang w:val="x-none" w:eastAsia="x-none"/>
    </w:rPr>
  </w:style>
  <w:style w:type="character" w:customStyle="1" w:styleId="affffe">
    <w:name w:val="(一)內文 字元"/>
    <w:link w:val="affffd"/>
    <w:rsid w:val="00A52886"/>
    <w:rPr>
      <w:rFonts w:ascii="標楷體" w:eastAsia="標楷體" w:hAnsi="標楷體" w:cs="Times New Roman"/>
      <w:bCs/>
      <w:color w:val="FF0000"/>
      <w:sz w:val="32"/>
      <w:szCs w:val="32"/>
      <w:lang w:val="x-none" w:eastAsia="x-none"/>
    </w:rPr>
  </w:style>
  <w:style w:type="paragraph" w:styleId="1fb">
    <w:name w:val="toc 1"/>
    <w:basedOn w:val="a3"/>
    <w:next w:val="a3"/>
    <w:autoRedefine/>
    <w:uiPriority w:val="39"/>
    <w:rsid w:val="00A52886"/>
    <w:rPr>
      <w:rFonts w:ascii="Times New Roman" w:hAnsi="Times New Roman" w:cs="Times New Roman"/>
      <w:szCs w:val="24"/>
    </w:rPr>
  </w:style>
  <w:style w:type="paragraph" w:styleId="2b">
    <w:name w:val="toc 2"/>
    <w:basedOn w:val="a3"/>
    <w:next w:val="a3"/>
    <w:autoRedefine/>
    <w:uiPriority w:val="39"/>
    <w:unhideWhenUsed/>
    <w:rsid w:val="00A52886"/>
    <w:pPr>
      <w:widowControl/>
      <w:spacing w:after="100" w:line="276" w:lineRule="auto"/>
      <w:ind w:left="220"/>
    </w:pPr>
    <w:rPr>
      <w:rFonts w:cs="Times New Roman"/>
      <w:kern w:val="0"/>
      <w:sz w:val="22"/>
    </w:rPr>
  </w:style>
  <w:style w:type="paragraph" w:styleId="33">
    <w:name w:val="toc 3"/>
    <w:basedOn w:val="a3"/>
    <w:next w:val="a3"/>
    <w:autoRedefine/>
    <w:uiPriority w:val="39"/>
    <w:unhideWhenUsed/>
    <w:rsid w:val="00A52886"/>
    <w:pPr>
      <w:widowControl/>
      <w:spacing w:after="100" w:line="276" w:lineRule="auto"/>
      <w:ind w:left="440"/>
    </w:pPr>
    <w:rPr>
      <w:rFonts w:cs="Times New Roman"/>
      <w:kern w:val="0"/>
      <w:sz w:val="22"/>
    </w:rPr>
  </w:style>
  <w:style w:type="character" w:customStyle="1" w:styleId="eng-name">
    <w:name w:val="eng-name"/>
    <w:rsid w:val="00A52886"/>
  </w:style>
  <w:style w:type="paragraph" w:customStyle="1" w:styleId="afffff">
    <w:name w:val="數字Ａ"/>
    <w:basedOn w:val="a3"/>
    <w:rsid w:val="00A52886"/>
    <w:pPr>
      <w:ind w:leftChars="750" w:left="2520" w:hangingChars="180" w:hanging="720"/>
    </w:pPr>
    <w:rPr>
      <w:rFonts w:ascii="Times New Roman" w:eastAsia="標楷體" w:hAnsi="Times New Roman" w:cs="Times New Roman"/>
      <w:sz w:val="40"/>
      <w:szCs w:val="20"/>
    </w:rPr>
  </w:style>
  <w:style w:type="numbering" w:styleId="111111">
    <w:name w:val="Outline List 2"/>
    <w:basedOn w:val="a6"/>
    <w:semiHidden/>
    <w:rsid w:val="00A52886"/>
    <w:pPr>
      <w:numPr>
        <w:numId w:val="1"/>
      </w:numPr>
    </w:pPr>
  </w:style>
  <w:style w:type="numbering" w:styleId="1ai">
    <w:name w:val="Outline List 1"/>
    <w:basedOn w:val="a6"/>
    <w:semiHidden/>
    <w:rsid w:val="00A52886"/>
    <w:pPr>
      <w:numPr>
        <w:numId w:val="2"/>
      </w:numPr>
    </w:pPr>
  </w:style>
  <w:style w:type="character" w:styleId="HTML1">
    <w:name w:val="HTML Acronym"/>
    <w:basedOn w:val="a4"/>
    <w:semiHidden/>
    <w:rsid w:val="00A52886"/>
  </w:style>
  <w:style w:type="paragraph" w:styleId="HTML2">
    <w:name w:val="HTML Address"/>
    <w:basedOn w:val="a3"/>
    <w:link w:val="HTML3"/>
    <w:semiHidden/>
    <w:rsid w:val="00A52886"/>
    <w:rPr>
      <w:rFonts w:cs="Times New Roman"/>
      <w:i/>
      <w:iCs/>
    </w:rPr>
  </w:style>
  <w:style w:type="character" w:customStyle="1" w:styleId="HTML3">
    <w:name w:val="HTML 位址 字元"/>
    <w:link w:val="HTML2"/>
    <w:semiHidden/>
    <w:rsid w:val="00A52886"/>
    <w:rPr>
      <w:rFonts w:ascii="Calibri" w:eastAsia="新細明體" w:hAnsi="Calibri" w:cs="Times New Roman"/>
      <w:i/>
      <w:iCs/>
    </w:rPr>
  </w:style>
  <w:style w:type="character" w:styleId="HTML4">
    <w:name w:val="HTML Cite"/>
    <w:semiHidden/>
    <w:rsid w:val="00A52886"/>
    <w:rPr>
      <w:i/>
      <w:iCs/>
    </w:rPr>
  </w:style>
  <w:style w:type="character" w:styleId="HTML5">
    <w:name w:val="HTML Code"/>
    <w:semiHidden/>
    <w:rsid w:val="00A52886"/>
    <w:rPr>
      <w:rFonts w:ascii="Courier New" w:hAnsi="Courier New" w:cs="Courier New"/>
      <w:sz w:val="20"/>
      <w:szCs w:val="20"/>
    </w:rPr>
  </w:style>
  <w:style w:type="character" w:styleId="HTML6">
    <w:name w:val="HTML Definition"/>
    <w:semiHidden/>
    <w:rsid w:val="00A52886"/>
    <w:rPr>
      <w:i/>
      <w:iCs/>
    </w:rPr>
  </w:style>
  <w:style w:type="character" w:styleId="HTML7">
    <w:name w:val="HTML Keyboard"/>
    <w:semiHidden/>
    <w:rsid w:val="00A52886"/>
    <w:rPr>
      <w:rFonts w:ascii="Courier New" w:hAnsi="Courier New" w:cs="Courier New"/>
      <w:sz w:val="20"/>
      <w:szCs w:val="20"/>
    </w:rPr>
  </w:style>
  <w:style w:type="character" w:styleId="HTML8">
    <w:name w:val="HTML Sample"/>
    <w:semiHidden/>
    <w:rsid w:val="00A52886"/>
    <w:rPr>
      <w:rFonts w:ascii="Courier New" w:hAnsi="Courier New" w:cs="Courier New"/>
    </w:rPr>
  </w:style>
  <w:style w:type="character" w:styleId="HTML9">
    <w:name w:val="HTML Typewriter"/>
    <w:semiHidden/>
    <w:rsid w:val="00A52886"/>
    <w:rPr>
      <w:rFonts w:ascii="Courier New" w:hAnsi="Courier New" w:cs="Courier New"/>
      <w:sz w:val="20"/>
      <w:szCs w:val="20"/>
    </w:rPr>
  </w:style>
  <w:style w:type="character" w:styleId="HTMLa">
    <w:name w:val="HTML Variable"/>
    <w:semiHidden/>
    <w:rsid w:val="00A52886"/>
    <w:rPr>
      <w:i/>
      <w:iCs/>
    </w:rPr>
  </w:style>
  <w:style w:type="character" w:styleId="afffff0">
    <w:name w:val="FollowedHyperlink"/>
    <w:uiPriority w:val="99"/>
    <w:semiHidden/>
    <w:rsid w:val="00A52886"/>
    <w:rPr>
      <w:color w:val="800080"/>
      <w:u w:val="single"/>
    </w:rPr>
  </w:style>
  <w:style w:type="paragraph" w:styleId="afffff1">
    <w:name w:val="Normal Indent"/>
    <w:basedOn w:val="a3"/>
    <w:semiHidden/>
    <w:rsid w:val="00A52886"/>
    <w:pPr>
      <w:ind w:leftChars="200" w:left="480"/>
    </w:pPr>
    <w:rPr>
      <w:rFonts w:cs="Times New Roman"/>
    </w:rPr>
  </w:style>
  <w:style w:type="numbering" w:styleId="a2">
    <w:name w:val="Outline List 3"/>
    <w:basedOn w:val="a6"/>
    <w:semiHidden/>
    <w:rsid w:val="00A52886"/>
    <w:pPr>
      <w:numPr>
        <w:numId w:val="3"/>
      </w:numPr>
    </w:pPr>
  </w:style>
  <w:style w:type="paragraph" w:styleId="afffff2">
    <w:name w:val="Date"/>
    <w:basedOn w:val="a3"/>
    <w:next w:val="a3"/>
    <w:link w:val="afffff3"/>
    <w:uiPriority w:val="99"/>
    <w:rsid w:val="00A52886"/>
    <w:pPr>
      <w:jc w:val="right"/>
    </w:pPr>
    <w:rPr>
      <w:rFonts w:cs="Times New Roman"/>
    </w:rPr>
  </w:style>
  <w:style w:type="character" w:customStyle="1" w:styleId="afffff3">
    <w:name w:val="日期 字元"/>
    <w:link w:val="afffff2"/>
    <w:uiPriority w:val="99"/>
    <w:rsid w:val="00A52886"/>
    <w:rPr>
      <w:rFonts w:ascii="Calibri" w:eastAsia="新細明體" w:hAnsi="Calibri" w:cs="Times New Roman"/>
    </w:rPr>
  </w:style>
  <w:style w:type="paragraph" w:styleId="34">
    <w:name w:val="Body Text 3"/>
    <w:basedOn w:val="a3"/>
    <w:link w:val="35"/>
    <w:uiPriority w:val="99"/>
    <w:rsid w:val="00A52886"/>
    <w:pPr>
      <w:spacing w:after="120"/>
    </w:pPr>
    <w:rPr>
      <w:rFonts w:cs="Times New Roman"/>
      <w:sz w:val="16"/>
      <w:szCs w:val="16"/>
    </w:rPr>
  </w:style>
  <w:style w:type="character" w:customStyle="1" w:styleId="35">
    <w:name w:val="本文 3 字元"/>
    <w:link w:val="34"/>
    <w:uiPriority w:val="99"/>
    <w:rsid w:val="00A52886"/>
    <w:rPr>
      <w:rFonts w:ascii="Calibri" w:eastAsia="新細明體" w:hAnsi="Calibri" w:cs="Times New Roman"/>
      <w:sz w:val="16"/>
      <w:szCs w:val="16"/>
    </w:rPr>
  </w:style>
  <w:style w:type="paragraph" w:styleId="afffff4">
    <w:name w:val="Body Text First Indent"/>
    <w:basedOn w:val="ab"/>
    <w:link w:val="afffff5"/>
    <w:rsid w:val="00A52886"/>
    <w:pPr>
      <w:spacing w:after="120"/>
      <w:ind w:firstLineChars="100" w:firstLine="210"/>
    </w:pPr>
    <w:rPr>
      <w:rFonts w:ascii="Calibri" w:eastAsia="新細明體" w:hAnsi="Calibri"/>
      <w:sz w:val="24"/>
      <w:szCs w:val="22"/>
    </w:rPr>
  </w:style>
  <w:style w:type="character" w:customStyle="1" w:styleId="afffff5">
    <w:name w:val="本文第一層縮排 字元"/>
    <w:link w:val="afffff4"/>
    <w:rsid w:val="00A52886"/>
    <w:rPr>
      <w:rFonts w:ascii="Calibri" w:eastAsia="新細明體" w:hAnsi="Calibri" w:cs="Times New Roman"/>
    </w:rPr>
  </w:style>
  <w:style w:type="character" w:customStyle="1" w:styleId="13">
    <w:name w:val="本文 字元1"/>
    <w:link w:val="ab"/>
    <w:uiPriority w:val="99"/>
    <w:rsid w:val="00A52886"/>
    <w:rPr>
      <w:rFonts w:ascii="Times New Roman" w:eastAsia="標楷體" w:hAnsi="Times New Roman" w:cs="Times New Roman"/>
      <w:sz w:val="32"/>
      <w:szCs w:val="20"/>
    </w:rPr>
  </w:style>
  <w:style w:type="paragraph" w:styleId="2c">
    <w:name w:val="Body Text First Indent 2"/>
    <w:basedOn w:val="a9"/>
    <w:link w:val="2d"/>
    <w:semiHidden/>
    <w:rsid w:val="00A52886"/>
    <w:pPr>
      <w:spacing w:after="120" w:line="240" w:lineRule="auto"/>
      <w:ind w:leftChars="200" w:left="480" w:firstLine="210"/>
    </w:pPr>
    <w:rPr>
      <w:rFonts w:ascii="Calibri" w:eastAsia="新細明體" w:hAnsi="Calibri"/>
      <w:sz w:val="24"/>
      <w:szCs w:val="22"/>
    </w:rPr>
  </w:style>
  <w:style w:type="character" w:customStyle="1" w:styleId="2d">
    <w:name w:val="本文第一層縮排 2 字元"/>
    <w:link w:val="2c"/>
    <w:semiHidden/>
    <w:rsid w:val="00A52886"/>
    <w:rPr>
      <w:rFonts w:ascii="Calibri" w:eastAsia="新細明體" w:hAnsi="Calibri" w:cs="Times New Roman"/>
      <w:sz w:val="32"/>
      <w:szCs w:val="24"/>
    </w:rPr>
  </w:style>
  <w:style w:type="paragraph" w:styleId="afffff6">
    <w:name w:val="envelope address"/>
    <w:basedOn w:val="a3"/>
    <w:semiHidden/>
    <w:rsid w:val="00A52886"/>
    <w:pPr>
      <w:framePr w:w="7920" w:h="1980" w:hRule="exact" w:hSpace="180" w:wrap="auto" w:hAnchor="page" w:xAlign="center" w:yAlign="bottom"/>
      <w:snapToGrid w:val="0"/>
      <w:ind w:leftChars="1200" w:left="100"/>
    </w:pPr>
    <w:rPr>
      <w:rFonts w:ascii="Arial" w:hAnsi="Arial" w:cs="Arial"/>
      <w:szCs w:val="24"/>
    </w:rPr>
  </w:style>
  <w:style w:type="character" w:styleId="afffff7">
    <w:name w:val="line number"/>
    <w:basedOn w:val="a4"/>
    <w:semiHidden/>
    <w:rsid w:val="00A52886"/>
  </w:style>
  <w:style w:type="table" w:styleId="3D1">
    <w:name w:val="Table 3D effects 1"/>
    <w:basedOn w:val="a5"/>
    <w:semiHidden/>
    <w:rsid w:val="00A52886"/>
    <w:pPr>
      <w:widowControl w:val="0"/>
    </w:pPr>
    <w:rPr>
      <w:rFonts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5"/>
    <w:semiHidden/>
    <w:rsid w:val="00A52886"/>
    <w:pPr>
      <w:widowControl w:val="0"/>
    </w:pPr>
    <w:rPr>
      <w:rFonts w:cs="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5"/>
    <w:semiHidden/>
    <w:rsid w:val="00A52886"/>
    <w:pPr>
      <w:widowControl w:val="0"/>
    </w:pPr>
    <w:rPr>
      <w:rFonts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5"/>
    <w:semiHidden/>
    <w:rsid w:val="00A52886"/>
    <w:pPr>
      <w:widowControl w:val="0"/>
    </w:pPr>
    <w:rPr>
      <w:rFonts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5"/>
    <w:semiHidden/>
    <w:rsid w:val="00A52886"/>
    <w:pPr>
      <w:widowControl w:val="0"/>
    </w:pPr>
    <w:rPr>
      <w:rFonts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5"/>
    <w:semiHidden/>
    <w:rsid w:val="00A52886"/>
    <w:pPr>
      <w:widowControl w:val="0"/>
    </w:pPr>
    <w:rPr>
      <w:rFonts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fc">
    <w:name w:val="Table Classic 1"/>
    <w:basedOn w:val="a5"/>
    <w:semiHidden/>
    <w:rsid w:val="00A52886"/>
    <w:pPr>
      <w:widowControl w:val="0"/>
    </w:pPr>
    <w:rPr>
      <w:rFonts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Classic 2"/>
    <w:basedOn w:val="a5"/>
    <w:semiHidden/>
    <w:rsid w:val="00A52886"/>
    <w:pPr>
      <w:widowControl w:val="0"/>
    </w:pPr>
    <w:rPr>
      <w:rFonts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5"/>
    <w:semiHidden/>
    <w:rsid w:val="00A52886"/>
    <w:pPr>
      <w:widowControl w:val="0"/>
    </w:pPr>
    <w:rPr>
      <w:rFonts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1">
    <w:name w:val="Table Classic 4"/>
    <w:basedOn w:val="a5"/>
    <w:semiHidden/>
    <w:rsid w:val="00A52886"/>
    <w:pPr>
      <w:widowControl w:val="0"/>
    </w:pPr>
    <w:rPr>
      <w:rFonts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d">
    <w:name w:val="Table Colorful 1"/>
    <w:basedOn w:val="a5"/>
    <w:semiHidden/>
    <w:rsid w:val="00A52886"/>
    <w:pPr>
      <w:widowControl w:val="0"/>
    </w:pPr>
    <w:rPr>
      <w:rFonts w:cs="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
    <w:name w:val="Table Colorful 2"/>
    <w:basedOn w:val="a5"/>
    <w:semiHidden/>
    <w:rsid w:val="00A52886"/>
    <w:pPr>
      <w:widowControl w:val="0"/>
    </w:pPr>
    <w:rPr>
      <w:rFonts w:cs="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7">
    <w:name w:val="Table Colorful 3"/>
    <w:basedOn w:val="a5"/>
    <w:semiHidden/>
    <w:rsid w:val="00A52886"/>
    <w:pPr>
      <w:widowControl w:val="0"/>
    </w:pPr>
    <w:rPr>
      <w:rFonts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afffff8">
    <w:name w:val="Table Elegant"/>
    <w:basedOn w:val="a5"/>
    <w:semiHidden/>
    <w:rsid w:val="00A52886"/>
    <w:pPr>
      <w:widowControl w:val="0"/>
    </w:pPr>
    <w:rPr>
      <w:rFonts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e">
    <w:name w:val="Table Grid 1"/>
    <w:basedOn w:val="a5"/>
    <w:semiHidden/>
    <w:rsid w:val="00A52886"/>
    <w:pPr>
      <w:widowControl w:val="0"/>
    </w:pPr>
    <w:rPr>
      <w:rFonts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f0">
    <w:name w:val="Table Grid 2"/>
    <w:basedOn w:val="a5"/>
    <w:semiHidden/>
    <w:rsid w:val="00A52886"/>
    <w:pPr>
      <w:widowControl w:val="0"/>
    </w:pPr>
    <w:rPr>
      <w:rFonts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8">
    <w:name w:val="Table Grid 3"/>
    <w:basedOn w:val="a5"/>
    <w:semiHidden/>
    <w:rsid w:val="00A52886"/>
    <w:pPr>
      <w:widowControl w:val="0"/>
    </w:pPr>
    <w:rPr>
      <w:rFonts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2">
    <w:name w:val="Table Grid 4"/>
    <w:basedOn w:val="a5"/>
    <w:semiHidden/>
    <w:rsid w:val="00A52886"/>
    <w:pPr>
      <w:widowControl w:val="0"/>
    </w:pPr>
    <w:rPr>
      <w:rFonts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1">
    <w:name w:val="Table Grid 5"/>
    <w:basedOn w:val="a5"/>
    <w:semiHidden/>
    <w:rsid w:val="00A52886"/>
    <w:pPr>
      <w:widowControl w:val="0"/>
    </w:pPr>
    <w:rPr>
      <w:rFonts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1">
    <w:name w:val="Table Grid 6"/>
    <w:basedOn w:val="a5"/>
    <w:semiHidden/>
    <w:rsid w:val="00A52886"/>
    <w:pPr>
      <w:widowControl w:val="0"/>
    </w:pPr>
    <w:rPr>
      <w:rFonts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5"/>
    <w:semiHidden/>
    <w:rsid w:val="00A52886"/>
    <w:pPr>
      <w:widowControl w:val="0"/>
    </w:pPr>
    <w:rPr>
      <w:rFonts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5"/>
    <w:semiHidden/>
    <w:rsid w:val="00A52886"/>
    <w:pPr>
      <w:widowControl w:val="0"/>
    </w:pPr>
    <w:rPr>
      <w:rFonts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ff">
    <w:name w:val="Table Subtle 1"/>
    <w:basedOn w:val="a5"/>
    <w:semiHidden/>
    <w:rsid w:val="00A52886"/>
    <w:pPr>
      <w:widowControl w:val="0"/>
    </w:pPr>
    <w:rPr>
      <w:rFonts w:cs="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Subtle 2"/>
    <w:basedOn w:val="a5"/>
    <w:semiHidden/>
    <w:rsid w:val="00A52886"/>
    <w:pPr>
      <w:widowControl w:val="0"/>
    </w:pPr>
    <w:rPr>
      <w:rFonts w:cs="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9">
    <w:name w:val="Table Professional"/>
    <w:basedOn w:val="a5"/>
    <w:semiHidden/>
    <w:rsid w:val="00A52886"/>
    <w:pPr>
      <w:widowControl w:val="0"/>
    </w:pPr>
    <w:rPr>
      <w:rFonts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0">
    <w:name w:val="Table List 1"/>
    <w:basedOn w:val="a5"/>
    <w:semiHidden/>
    <w:rsid w:val="00A52886"/>
    <w:pPr>
      <w:widowControl w:val="0"/>
    </w:pPr>
    <w:rPr>
      <w:rFonts w:cs="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List 2"/>
    <w:basedOn w:val="a5"/>
    <w:semiHidden/>
    <w:rsid w:val="00A52886"/>
    <w:pPr>
      <w:widowControl w:val="0"/>
    </w:pPr>
    <w:rPr>
      <w:rFonts w:cs="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List 3"/>
    <w:basedOn w:val="a5"/>
    <w:semiHidden/>
    <w:rsid w:val="00A52886"/>
    <w:pPr>
      <w:widowControl w:val="0"/>
    </w:pPr>
    <w:rPr>
      <w:rFonts w:cs="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3">
    <w:name w:val="Table List 4"/>
    <w:basedOn w:val="a5"/>
    <w:semiHidden/>
    <w:rsid w:val="00A52886"/>
    <w:pPr>
      <w:widowControl w:val="0"/>
    </w:pPr>
    <w:rPr>
      <w:rFonts w:cs="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2">
    <w:name w:val="Table List 5"/>
    <w:basedOn w:val="a5"/>
    <w:semiHidden/>
    <w:rsid w:val="00A52886"/>
    <w:pPr>
      <w:widowControl w:val="0"/>
    </w:pPr>
    <w:rPr>
      <w:rFonts w:cs="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2">
    <w:name w:val="Table List 6"/>
    <w:basedOn w:val="a5"/>
    <w:semiHidden/>
    <w:rsid w:val="00A52886"/>
    <w:pPr>
      <w:widowControl w:val="0"/>
    </w:pPr>
    <w:rPr>
      <w:rFonts w:cs="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3">
    <w:name w:val="Table List 7"/>
    <w:basedOn w:val="a5"/>
    <w:semiHidden/>
    <w:rsid w:val="00A52886"/>
    <w:pPr>
      <w:widowControl w:val="0"/>
    </w:pPr>
    <w:rPr>
      <w:rFonts w:cs="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2">
    <w:name w:val="Table List 8"/>
    <w:basedOn w:val="a5"/>
    <w:semiHidden/>
    <w:rsid w:val="00A52886"/>
    <w:pPr>
      <w:widowControl w:val="0"/>
    </w:pPr>
    <w:rPr>
      <w:rFonts w:cs="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afffffa">
    <w:name w:val="Table Contemporary"/>
    <w:basedOn w:val="a5"/>
    <w:semiHidden/>
    <w:rsid w:val="00A52886"/>
    <w:pPr>
      <w:widowControl w:val="0"/>
    </w:pPr>
    <w:rPr>
      <w:rFonts w:cs="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ff1">
    <w:name w:val="Table Simple 1"/>
    <w:basedOn w:val="a5"/>
    <w:semiHidden/>
    <w:rsid w:val="00A52886"/>
    <w:pPr>
      <w:widowControl w:val="0"/>
    </w:pPr>
    <w:rPr>
      <w:rFonts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5"/>
    <w:semiHidden/>
    <w:rsid w:val="00A52886"/>
    <w:pPr>
      <w:widowControl w:val="0"/>
    </w:pPr>
    <w:rPr>
      <w:rFonts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a">
    <w:name w:val="Table Simple 3"/>
    <w:basedOn w:val="a5"/>
    <w:semiHidden/>
    <w:rsid w:val="00A52886"/>
    <w:pPr>
      <w:widowControl w:val="0"/>
    </w:pPr>
    <w:rPr>
      <w:rFonts w:cs="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2">
    <w:name w:val="Table Columns 1"/>
    <w:basedOn w:val="a5"/>
    <w:semiHidden/>
    <w:rsid w:val="00A52886"/>
    <w:pPr>
      <w:widowControl w:val="0"/>
    </w:pPr>
    <w:rPr>
      <w:rFonts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olumns 2"/>
    <w:basedOn w:val="a5"/>
    <w:semiHidden/>
    <w:rsid w:val="00A52886"/>
    <w:pPr>
      <w:widowControl w:val="0"/>
    </w:pPr>
    <w:rPr>
      <w:rFonts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Columns 3"/>
    <w:basedOn w:val="a5"/>
    <w:semiHidden/>
    <w:rsid w:val="00A52886"/>
    <w:pPr>
      <w:widowControl w:val="0"/>
    </w:pPr>
    <w:rPr>
      <w:rFonts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4">
    <w:name w:val="Table Columns 4"/>
    <w:basedOn w:val="a5"/>
    <w:semiHidden/>
    <w:rsid w:val="00A52886"/>
    <w:pPr>
      <w:widowControl w:val="0"/>
    </w:pPr>
    <w:rPr>
      <w:rFonts w:cs="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3">
    <w:name w:val="Table Columns 5"/>
    <w:basedOn w:val="a5"/>
    <w:semiHidden/>
    <w:rsid w:val="00A52886"/>
    <w:pPr>
      <w:widowControl w:val="0"/>
    </w:pPr>
    <w:rPr>
      <w:rFonts w:cs="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b">
    <w:name w:val="Table Theme"/>
    <w:basedOn w:val="a5"/>
    <w:semiHidden/>
    <w:rsid w:val="00A52886"/>
    <w:pPr>
      <w:widowControl w:val="0"/>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c">
    <w:name w:val="Message Header"/>
    <w:basedOn w:val="a3"/>
    <w:link w:val="afffffd"/>
    <w:semiHidden/>
    <w:rsid w:val="00A52886"/>
    <w:pPr>
      <w:pBdr>
        <w:top w:val="single" w:sz="6" w:space="1" w:color="auto"/>
        <w:left w:val="single" w:sz="6" w:space="1" w:color="auto"/>
        <w:bottom w:val="single" w:sz="6" w:space="1" w:color="auto"/>
        <w:right w:val="single" w:sz="6" w:space="1" w:color="auto"/>
      </w:pBdr>
      <w:shd w:val="pct20" w:color="auto" w:fill="auto"/>
      <w:ind w:leftChars="400" w:left="1080" w:hangingChars="400" w:hanging="1080"/>
    </w:pPr>
    <w:rPr>
      <w:rFonts w:ascii="Arial" w:hAnsi="Arial" w:cs="Arial"/>
      <w:szCs w:val="24"/>
    </w:rPr>
  </w:style>
  <w:style w:type="character" w:customStyle="1" w:styleId="afffffd">
    <w:name w:val="訊息欄位名稱 字元"/>
    <w:link w:val="afffffc"/>
    <w:semiHidden/>
    <w:rsid w:val="00A52886"/>
    <w:rPr>
      <w:rFonts w:ascii="Arial" w:eastAsia="新細明體" w:hAnsi="Arial" w:cs="Arial"/>
      <w:szCs w:val="24"/>
      <w:shd w:val="pct20" w:color="auto" w:fill="auto"/>
    </w:rPr>
  </w:style>
  <w:style w:type="paragraph" w:styleId="afffffe">
    <w:name w:val="envelope return"/>
    <w:basedOn w:val="a3"/>
    <w:semiHidden/>
    <w:rsid w:val="00A52886"/>
    <w:pPr>
      <w:snapToGrid w:val="0"/>
    </w:pPr>
    <w:rPr>
      <w:rFonts w:ascii="Arial" w:hAnsi="Arial" w:cs="Arial"/>
    </w:rPr>
  </w:style>
  <w:style w:type="paragraph" w:styleId="affffff">
    <w:name w:val="List Continue"/>
    <w:basedOn w:val="a3"/>
    <w:semiHidden/>
    <w:rsid w:val="00A52886"/>
    <w:pPr>
      <w:spacing w:after="120"/>
      <w:ind w:leftChars="200" w:left="480"/>
    </w:pPr>
    <w:rPr>
      <w:rFonts w:cs="Times New Roman"/>
    </w:rPr>
  </w:style>
  <w:style w:type="paragraph" w:styleId="2f5">
    <w:name w:val="List Continue 2"/>
    <w:basedOn w:val="a3"/>
    <w:semiHidden/>
    <w:rsid w:val="00A52886"/>
    <w:pPr>
      <w:spacing w:after="120"/>
      <w:ind w:leftChars="400" w:left="960"/>
    </w:pPr>
    <w:rPr>
      <w:rFonts w:cs="Times New Roman"/>
    </w:rPr>
  </w:style>
  <w:style w:type="paragraph" w:styleId="3c">
    <w:name w:val="List Continue 3"/>
    <w:basedOn w:val="a3"/>
    <w:semiHidden/>
    <w:rsid w:val="00A52886"/>
    <w:pPr>
      <w:spacing w:after="120"/>
      <w:ind w:leftChars="600" w:left="1440"/>
    </w:pPr>
    <w:rPr>
      <w:rFonts w:cs="Times New Roman"/>
    </w:rPr>
  </w:style>
  <w:style w:type="paragraph" w:styleId="45">
    <w:name w:val="List Continue 4"/>
    <w:basedOn w:val="a3"/>
    <w:semiHidden/>
    <w:rsid w:val="00A52886"/>
    <w:pPr>
      <w:spacing w:after="120"/>
      <w:ind w:leftChars="800" w:left="1920"/>
    </w:pPr>
    <w:rPr>
      <w:rFonts w:cs="Times New Roman"/>
    </w:rPr>
  </w:style>
  <w:style w:type="paragraph" w:styleId="54">
    <w:name w:val="List Continue 5"/>
    <w:basedOn w:val="a3"/>
    <w:semiHidden/>
    <w:rsid w:val="00A52886"/>
    <w:pPr>
      <w:spacing w:after="120"/>
      <w:ind w:leftChars="1000" w:left="2400"/>
    </w:pPr>
    <w:rPr>
      <w:rFonts w:cs="Times New Roman"/>
    </w:rPr>
  </w:style>
  <w:style w:type="paragraph" w:styleId="affffff0">
    <w:name w:val="List"/>
    <w:basedOn w:val="a3"/>
    <w:semiHidden/>
    <w:rsid w:val="00A52886"/>
    <w:pPr>
      <w:ind w:leftChars="200" w:left="100" w:hangingChars="200" w:hanging="200"/>
    </w:pPr>
    <w:rPr>
      <w:rFonts w:cs="Times New Roman"/>
    </w:rPr>
  </w:style>
  <w:style w:type="paragraph" w:styleId="2f6">
    <w:name w:val="List 2"/>
    <w:basedOn w:val="a3"/>
    <w:semiHidden/>
    <w:rsid w:val="00A52886"/>
    <w:pPr>
      <w:ind w:leftChars="400" w:left="100" w:hangingChars="200" w:hanging="200"/>
    </w:pPr>
    <w:rPr>
      <w:rFonts w:cs="Times New Roman"/>
    </w:rPr>
  </w:style>
  <w:style w:type="paragraph" w:styleId="3d">
    <w:name w:val="List 3"/>
    <w:basedOn w:val="a3"/>
    <w:semiHidden/>
    <w:rsid w:val="00A52886"/>
    <w:pPr>
      <w:ind w:leftChars="600" w:left="100" w:hangingChars="200" w:hanging="200"/>
    </w:pPr>
    <w:rPr>
      <w:rFonts w:cs="Times New Roman"/>
    </w:rPr>
  </w:style>
  <w:style w:type="paragraph" w:styleId="46">
    <w:name w:val="List 4"/>
    <w:basedOn w:val="a3"/>
    <w:rsid w:val="00A52886"/>
    <w:pPr>
      <w:ind w:leftChars="800" w:left="100" w:hangingChars="200" w:hanging="200"/>
    </w:pPr>
    <w:rPr>
      <w:rFonts w:cs="Times New Roman"/>
    </w:rPr>
  </w:style>
  <w:style w:type="paragraph" w:styleId="55">
    <w:name w:val="List 5"/>
    <w:basedOn w:val="a3"/>
    <w:rsid w:val="00A52886"/>
    <w:pPr>
      <w:ind w:leftChars="1000" w:left="100" w:hangingChars="200" w:hanging="200"/>
    </w:pPr>
    <w:rPr>
      <w:rFonts w:cs="Times New Roman"/>
    </w:rPr>
  </w:style>
  <w:style w:type="paragraph" w:styleId="affffff1">
    <w:name w:val="List Number"/>
    <w:basedOn w:val="a3"/>
    <w:rsid w:val="00A52886"/>
    <w:pPr>
      <w:tabs>
        <w:tab w:val="num" w:pos="361"/>
      </w:tabs>
      <w:ind w:leftChars="200" w:left="361" w:hangingChars="200" w:hanging="360"/>
    </w:pPr>
    <w:rPr>
      <w:rFonts w:cs="Times New Roman"/>
    </w:rPr>
  </w:style>
  <w:style w:type="paragraph" w:styleId="2f7">
    <w:name w:val="List Number 2"/>
    <w:basedOn w:val="a3"/>
    <w:semiHidden/>
    <w:rsid w:val="00A52886"/>
    <w:pPr>
      <w:tabs>
        <w:tab w:val="num" w:pos="841"/>
      </w:tabs>
      <w:ind w:leftChars="400" w:left="841" w:hangingChars="200" w:hanging="360"/>
    </w:pPr>
    <w:rPr>
      <w:rFonts w:cs="Times New Roman"/>
    </w:rPr>
  </w:style>
  <w:style w:type="paragraph" w:styleId="3e">
    <w:name w:val="List Number 3"/>
    <w:basedOn w:val="a3"/>
    <w:semiHidden/>
    <w:rsid w:val="00A52886"/>
    <w:pPr>
      <w:tabs>
        <w:tab w:val="num" w:pos="1321"/>
      </w:tabs>
      <w:ind w:leftChars="600" w:left="1321" w:hangingChars="200" w:hanging="360"/>
    </w:pPr>
    <w:rPr>
      <w:rFonts w:cs="Times New Roman"/>
    </w:rPr>
  </w:style>
  <w:style w:type="paragraph" w:styleId="47">
    <w:name w:val="List Number 4"/>
    <w:basedOn w:val="a3"/>
    <w:semiHidden/>
    <w:rsid w:val="00A52886"/>
    <w:pPr>
      <w:tabs>
        <w:tab w:val="num" w:pos="1801"/>
      </w:tabs>
      <w:ind w:leftChars="800" w:left="1801" w:hangingChars="200" w:hanging="360"/>
    </w:pPr>
    <w:rPr>
      <w:rFonts w:cs="Times New Roman"/>
    </w:rPr>
  </w:style>
  <w:style w:type="paragraph" w:styleId="56">
    <w:name w:val="List Number 5"/>
    <w:basedOn w:val="a3"/>
    <w:semiHidden/>
    <w:rsid w:val="00A52886"/>
    <w:pPr>
      <w:tabs>
        <w:tab w:val="num" w:pos="2281"/>
      </w:tabs>
      <w:ind w:leftChars="1000" w:left="2281" w:hangingChars="200" w:hanging="360"/>
    </w:pPr>
    <w:rPr>
      <w:rFonts w:cs="Times New Roman"/>
    </w:rPr>
  </w:style>
  <w:style w:type="paragraph" w:styleId="affffff2">
    <w:name w:val="Note Heading"/>
    <w:basedOn w:val="a3"/>
    <w:next w:val="a3"/>
    <w:link w:val="affffff3"/>
    <w:semiHidden/>
    <w:rsid w:val="00A52886"/>
    <w:pPr>
      <w:jc w:val="center"/>
    </w:pPr>
    <w:rPr>
      <w:rFonts w:cs="Times New Roman"/>
    </w:rPr>
  </w:style>
  <w:style w:type="character" w:customStyle="1" w:styleId="affffff3">
    <w:name w:val="註釋標題 字元"/>
    <w:link w:val="affffff2"/>
    <w:semiHidden/>
    <w:rsid w:val="00A52886"/>
    <w:rPr>
      <w:rFonts w:ascii="Calibri" w:eastAsia="新細明體" w:hAnsi="Calibri" w:cs="Times New Roman"/>
    </w:rPr>
  </w:style>
  <w:style w:type="paragraph" w:styleId="affffff4">
    <w:name w:val="List Bullet"/>
    <w:basedOn w:val="a3"/>
    <w:autoRedefine/>
    <w:semiHidden/>
    <w:rsid w:val="00A52886"/>
    <w:pPr>
      <w:tabs>
        <w:tab w:val="num" w:pos="361"/>
      </w:tabs>
      <w:ind w:leftChars="200" w:left="361" w:hangingChars="200" w:hanging="360"/>
    </w:pPr>
    <w:rPr>
      <w:rFonts w:cs="Times New Roman"/>
    </w:rPr>
  </w:style>
  <w:style w:type="paragraph" w:styleId="2f8">
    <w:name w:val="List Bullet 2"/>
    <w:basedOn w:val="a3"/>
    <w:autoRedefine/>
    <w:semiHidden/>
    <w:rsid w:val="00A52886"/>
    <w:pPr>
      <w:tabs>
        <w:tab w:val="num" w:pos="841"/>
      </w:tabs>
      <w:ind w:leftChars="400" w:left="841" w:hangingChars="200" w:hanging="360"/>
    </w:pPr>
    <w:rPr>
      <w:rFonts w:cs="Times New Roman"/>
    </w:rPr>
  </w:style>
  <w:style w:type="paragraph" w:styleId="3f">
    <w:name w:val="List Bullet 3"/>
    <w:basedOn w:val="a3"/>
    <w:autoRedefine/>
    <w:semiHidden/>
    <w:rsid w:val="00A52886"/>
    <w:pPr>
      <w:tabs>
        <w:tab w:val="num" w:pos="1321"/>
      </w:tabs>
      <w:ind w:leftChars="600" w:left="1321" w:hangingChars="200" w:hanging="360"/>
    </w:pPr>
    <w:rPr>
      <w:rFonts w:cs="Times New Roman"/>
    </w:rPr>
  </w:style>
  <w:style w:type="paragraph" w:styleId="48">
    <w:name w:val="List Bullet 4"/>
    <w:basedOn w:val="a3"/>
    <w:autoRedefine/>
    <w:semiHidden/>
    <w:rsid w:val="00A52886"/>
    <w:pPr>
      <w:tabs>
        <w:tab w:val="num" w:pos="1801"/>
      </w:tabs>
      <w:ind w:leftChars="800" w:left="1801" w:hangingChars="200" w:hanging="360"/>
    </w:pPr>
    <w:rPr>
      <w:rFonts w:cs="Times New Roman"/>
    </w:rPr>
  </w:style>
  <w:style w:type="paragraph" w:styleId="57">
    <w:name w:val="List Bullet 5"/>
    <w:basedOn w:val="a3"/>
    <w:autoRedefine/>
    <w:semiHidden/>
    <w:rsid w:val="00A52886"/>
    <w:pPr>
      <w:tabs>
        <w:tab w:val="num" w:pos="2281"/>
      </w:tabs>
      <w:ind w:leftChars="1000" w:left="2281" w:hangingChars="200" w:hanging="360"/>
    </w:pPr>
    <w:rPr>
      <w:rFonts w:cs="Times New Roman"/>
    </w:rPr>
  </w:style>
  <w:style w:type="paragraph" w:styleId="affffff5">
    <w:name w:val="E-mail Signature"/>
    <w:basedOn w:val="a3"/>
    <w:link w:val="affffff6"/>
    <w:semiHidden/>
    <w:rsid w:val="00A52886"/>
    <w:rPr>
      <w:rFonts w:cs="Times New Roman"/>
    </w:rPr>
  </w:style>
  <w:style w:type="character" w:customStyle="1" w:styleId="affffff6">
    <w:name w:val="電子郵件簽名 字元"/>
    <w:link w:val="affffff5"/>
    <w:semiHidden/>
    <w:rsid w:val="00A52886"/>
    <w:rPr>
      <w:rFonts w:ascii="Calibri" w:eastAsia="新細明體" w:hAnsi="Calibri" w:cs="Times New Roman"/>
    </w:rPr>
  </w:style>
  <w:style w:type="paragraph" w:styleId="affffff7">
    <w:name w:val="Title"/>
    <w:basedOn w:val="a3"/>
    <w:link w:val="affffff8"/>
    <w:qFormat/>
    <w:rsid w:val="00A52886"/>
    <w:pPr>
      <w:spacing w:before="240" w:after="60"/>
      <w:jc w:val="center"/>
      <w:outlineLvl w:val="0"/>
    </w:pPr>
    <w:rPr>
      <w:rFonts w:ascii="Arial" w:hAnsi="Arial" w:cs="Arial"/>
      <w:b/>
      <w:bCs/>
      <w:sz w:val="32"/>
      <w:szCs w:val="32"/>
    </w:rPr>
  </w:style>
  <w:style w:type="character" w:customStyle="1" w:styleId="affffff8">
    <w:name w:val="標題 字元"/>
    <w:link w:val="affffff7"/>
    <w:rsid w:val="00A52886"/>
    <w:rPr>
      <w:rFonts w:ascii="Arial" w:eastAsia="新細明體" w:hAnsi="Arial" w:cs="Arial"/>
      <w:b/>
      <w:bCs/>
      <w:sz w:val="32"/>
      <w:szCs w:val="32"/>
    </w:rPr>
  </w:style>
  <w:style w:type="paragraph" w:styleId="affffff9">
    <w:name w:val="Signature"/>
    <w:basedOn w:val="a3"/>
    <w:link w:val="affffffa"/>
    <w:semiHidden/>
    <w:rsid w:val="00A52886"/>
    <w:pPr>
      <w:ind w:leftChars="1800" w:left="100"/>
    </w:pPr>
    <w:rPr>
      <w:rFonts w:cs="Times New Roman"/>
    </w:rPr>
  </w:style>
  <w:style w:type="character" w:customStyle="1" w:styleId="affffffa">
    <w:name w:val="簽名 字元"/>
    <w:link w:val="affffff9"/>
    <w:semiHidden/>
    <w:rsid w:val="00A52886"/>
    <w:rPr>
      <w:rFonts w:ascii="Calibri" w:eastAsia="新細明體" w:hAnsi="Calibri" w:cs="Times New Roman"/>
    </w:rPr>
  </w:style>
  <w:style w:type="paragraph" w:customStyle="1" w:styleId="affffffb">
    <w:name w:val="柒、"/>
    <w:basedOn w:val="a3"/>
    <w:rsid w:val="00A52886"/>
    <w:pPr>
      <w:jc w:val="center"/>
    </w:pPr>
    <w:rPr>
      <w:rFonts w:ascii="標楷體" w:eastAsia="標楷體" w:hAnsi="標楷體" w:cs="Times New Roman"/>
      <w:b/>
      <w:spacing w:val="-2"/>
      <w:sz w:val="52"/>
      <w:szCs w:val="52"/>
    </w:rPr>
  </w:style>
  <w:style w:type="paragraph" w:customStyle="1" w:styleId="2f9">
    <w:name w:val="圓2"/>
    <w:basedOn w:val="aff1"/>
    <w:rsid w:val="00A52886"/>
    <w:pPr>
      <w:adjustRightInd w:val="0"/>
      <w:snapToGrid w:val="0"/>
      <w:spacing w:line="360" w:lineRule="exact"/>
      <w:ind w:leftChars="400" w:left="1240" w:hangingChars="100" w:hanging="280"/>
      <w:jc w:val="both"/>
    </w:pPr>
    <w:rPr>
      <w:rFonts w:ascii="Times New Roman" w:eastAsia="標楷體" w:hAnsi="標楷體"/>
      <w:color w:val="000000"/>
      <w:spacing w:val="-2"/>
      <w:kern w:val="0"/>
      <w:sz w:val="28"/>
      <w:szCs w:val="28"/>
    </w:rPr>
  </w:style>
  <w:style w:type="paragraph" w:customStyle="1" w:styleId="affffffc">
    <w:name w:val="(十一)"/>
    <w:basedOn w:val="affff0"/>
    <w:rsid w:val="00A52886"/>
    <w:pPr>
      <w:ind w:left="691" w:hangingChars="250" w:hanging="691"/>
    </w:pPr>
    <w:rPr>
      <w:rFonts w:ascii="Calibri"/>
    </w:rPr>
  </w:style>
  <w:style w:type="paragraph" w:customStyle="1" w:styleId="affffffd">
    <w:name w:val="(十一)內文"/>
    <w:basedOn w:val="affff2"/>
    <w:rsid w:val="00A52886"/>
    <w:pPr>
      <w:ind w:leftChars="300" w:left="720"/>
    </w:pPr>
    <w:rPr>
      <w:rFonts w:ascii="細明體" w:hAnsi="Courier New"/>
    </w:rPr>
  </w:style>
  <w:style w:type="paragraph" w:customStyle="1" w:styleId="1ff3">
    <w:name w:val="(十一)1."/>
    <w:basedOn w:val="affffffd"/>
    <w:rsid w:val="00A52886"/>
    <w:pPr>
      <w:ind w:left="996" w:hangingChars="100" w:hanging="276"/>
    </w:pPr>
  </w:style>
  <w:style w:type="paragraph" w:customStyle="1" w:styleId="1ff4">
    <w:name w:val="(十一)(1)"/>
    <w:basedOn w:val="27"/>
    <w:rsid w:val="00A52886"/>
    <w:pPr>
      <w:ind w:leftChars="400" w:left="1319" w:hangingChars="100" w:hanging="276"/>
    </w:pPr>
    <w:rPr>
      <w:rFonts w:ascii="細明體" w:hAnsi="Courier New"/>
      <w:kern w:val="2"/>
    </w:rPr>
  </w:style>
  <w:style w:type="paragraph" w:customStyle="1" w:styleId="103">
    <w:name w:val="10.內文"/>
    <w:basedOn w:val="102"/>
    <w:rsid w:val="00A52886"/>
    <w:pPr>
      <w:ind w:leftChars="350" w:left="840" w:firstLineChars="0" w:firstLine="0"/>
    </w:pPr>
    <w:rPr>
      <w:rFonts w:ascii="細明體" w:hAnsi="Courier New" w:cs="TT21Eo00"/>
      <w:kern w:val="0"/>
    </w:rPr>
  </w:style>
  <w:style w:type="character" w:customStyle="1" w:styleId="affffffe">
    <w:name w:val="字元 字元 字元 字元 字元 字元 字元 字元 字元 字元 字元"/>
    <w:semiHidden/>
    <w:rsid w:val="00A52886"/>
    <w:rPr>
      <w:rFonts w:ascii="Tahoma" w:eastAsia="新細明體" w:hAnsi="Tahoma"/>
      <w:lang w:val="en-US" w:eastAsia="en-US" w:bidi="ar-SA"/>
    </w:rPr>
  </w:style>
  <w:style w:type="paragraph" w:customStyle="1" w:styleId="afffffff">
    <w:name w:val="表左"/>
    <w:basedOn w:val="a3"/>
    <w:rsid w:val="00A52886"/>
    <w:pPr>
      <w:spacing w:line="283" w:lineRule="atLeast"/>
      <w:ind w:left="57" w:right="57"/>
      <w:jc w:val="both"/>
    </w:pPr>
    <w:rPr>
      <w:rFonts w:ascii="Times New Roman" w:hAnsi="Times New Roman" w:cs="Times New Roman"/>
      <w:sz w:val="20"/>
      <w:szCs w:val="24"/>
    </w:rPr>
  </w:style>
  <w:style w:type="character" w:customStyle="1" w:styleId="style81">
    <w:name w:val="style81"/>
    <w:rsid w:val="00A52886"/>
    <w:rPr>
      <w:color w:val="000000"/>
    </w:rPr>
  </w:style>
  <w:style w:type="paragraph" w:customStyle="1" w:styleId="1ff5">
    <w:name w:val="內文1"/>
    <w:rsid w:val="00A52886"/>
    <w:rPr>
      <w:rFonts w:ascii="Helvetica" w:eastAsia="ヒラギノ角ゴ Pro W3" w:hAnsi="Helvetica" w:cs="Times New Roman"/>
      <w:color w:val="000000"/>
      <w:sz w:val="24"/>
    </w:rPr>
  </w:style>
  <w:style w:type="paragraph" w:customStyle="1" w:styleId="a0">
    <w:name w:val="研考報告標題一、"/>
    <w:basedOn w:val="a3"/>
    <w:rsid w:val="00A52886"/>
    <w:pPr>
      <w:numPr>
        <w:numId w:val="4"/>
      </w:numPr>
      <w:snapToGrid w:val="0"/>
      <w:spacing w:beforeLines="30" w:afterLines="30"/>
      <w:outlineLvl w:val="0"/>
    </w:pPr>
    <w:rPr>
      <w:rFonts w:ascii="標楷體" w:eastAsia="標楷體" w:hAnsi="Times New Roman" w:cs="Times New Roman"/>
      <w:sz w:val="28"/>
      <w:szCs w:val="28"/>
    </w:rPr>
  </w:style>
  <w:style w:type="paragraph" w:customStyle="1" w:styleId="a1">
    <w:name w:val="研考報告標題（一）"/>
    <w:basedOn w:val="a3"/>
    <w:rsid w:val="00A52886"/>
    <w:pPr>
      <w:numPr>
        <w:numId w:val="5"/>
      </w:numPr>
      <w:snapToGrid w:val="0"/>
      <w:spacing w:beforeLines="30" w:afterLines="30"/>
      <w:outlineLvl w:val="1"/>
    </w:pPr>
    <w:rPr>
      <w:rFonts w:ascii="標楷體" w:eastAsia="標楷體" w:hAnsi="Times New Roman" w:cs="Times New Roman"/>
      <w:sz w:val="28"/>
      <w:szCs w:val="28"/>
    </w:rPr>
  </w:style>
  <w:style w:type="paragraph" w:customStyle="1" w:styleId="10">
    <w:name w:val="研考報告標題1."/>
    <w:basedOn w:val="a3"/>
    <w:rsid w:val="00A52886"/>
    <w:pPr>
      <w:numPr>
        <w:numId w:val="6"/>
      </w:numPr>
      <w:snapToGrid w:val="0"/>
      <w:spacing w:beforeLines="30" w:afterLines="30"/>
      <w:outlineLvl w:val="2"/>
    </w:pPr>
    <w:rPr>
      <w:rFonts w:ascii="標楷體" w:eastAsia="標楷體" w:hAnsi="Times New Roman" w:cs="Times New Roman"/>
      <w:sz w:val="28"/>
      <w:szCs w:val="28"/>
    </w:rPr>
  </w:style>
  <w:style w:type="paragraph" w:customStyle="1" w:styleId="afffffff0">
    <w:name w:val="研考報告內文一、"/>
    <w:basedOn w:val="a3"/>
    <w:autoRedefine/>
    <w:rsid w:val="00A52886"/>
    <w:pPr>
      <w:snapToGrid w:val="0"/>
      <w:spacing w:line="360" w:lineRule="exact"/>
      <w:ind w:leftChars="235" w:left="564" w:firstLine="1"/>
      <w:jc w:val="both"/>
    </w:pPr>
    <w:rPr>
      <w:rFonts w:ascii="標楷體" w:eastAsia="標楷體" w:hAnsi="Times New Roman" w:cs="Times New Roman"/>
      <w:sz w:val="28"/>
      <w:szCs w:val="20"/>
    </w:rPr>
  </w:style>
  <w:style w:type="paragraph" w:customStyle="1" w:styleId="afffffff1">
    <w:name w:val="研考報告內文（一）"/>
    <w:basedOn w:val="a3"/>
    <w:rsid w:val="00A52886"/>
    <w:pPr>
      <w:snapToGrid w:val="0"/>
      <w:spacing w:beforeLines="30" w:afterLines="30"/>
      <w:ind w:leftChars="321" w:left="899"/>
    </w:pPr>
    <w:rPr>
      <w:rFonts w:ascii="標楷體" w:eastAsia="標楷體" w:hAnsi="Times New Roman" w:cs="Times New Roman"/>
      <w:sz w:val="28"/>
      <w:szCs w:val="28"/>
    </w:rPr>
  </w:style>
  <w:style w:type="paragraph" w:customStyle="1" w:styleId="1">
    <w:name w:val="研考報告標題(1)"/>
    <w:basedOn w:val="a3"/>
    <w:rsid w:val="00A52886"/>
    <w:pPr>
      <w:numPr>
        <w:numId w:val="7"/>
      </w:numPr>
      <w:snapToGrid w:val="0"/>
      <w:spacing w:beforeLines="30" w:afterLines="30"/>
      <w:outlineLvl w:val="3"/>
    </w:pPr>
    <w:rPr>
      <w:rFonts w:ascii="標楷體" w:eastAsia="標楷體" w:hAnsi="Times New Roman" w:cs="Times New Roman"/>
      <w:sz w:val="28"/>
      <w:szCs w:val="28"/>
    </w:rPr>
  </w:style>
  <w:style w:type="paragraph" w:customStyle="1" w:styleId="1ff6">
    <w:name w:val="研考報告內文1."/>
    <w:basedOn w:val="a3"/>
    <w:rsid w:val="00A52886"/>
    <w:pPr>
      <w:snapToGrid w:val="0"/>
      <w:spacing w:beforeLines="30" w:afterLines="30"/>
      <w:ind w:leftChars="430" w:left="1204"/>
    </w:pPr>
    <w:rPr>
      <w:rFonts w:ascii="標楷體" w:eastAsia="標楷體" w:hAnsi="Times New Roman" w:cs="Times New Roman"/>
      <w:sz w:val="28"/>
      <w:szCs w:val="28"/>
    </w:rPr>
  </w:style>
  <w:style w:type="paragraph" w:customStyle="1" w:styleId="1ff7">
    <w:name w:val="研考報告標題○1"/>
    <w:basedOn w:val="a3"/>
    <w:rsid w:val="00A52886"/>
    <w:pPr>
      <w:snapToGrid w:val="0"/>
      <w:spacing w:beforeLines="30" w:afterLines="30"/>
      <w:ind w:leftChars="500" w:left="1694" w:hangingChars="105" w:hanging="294"/>
      <w:outlineLvl w:val="4"/>
    </w:pPr>
    <w:rPr>
      <w:rFonts w:ascii="標楷體" w:eastAsia="標楷體" w:hAnsi="Times New Roman" w:cs="Times New Roman"/>
      <w:sz w:val="28"/>
      <w:szCs w:val="28"/>
    </w:rPr>
  </w:style>
  <w:style w:type="paragraph" w:customStyle="1" w:styleId="1ff8">
    <w:name w:val="研考報告內文(1)"/>
    <w:basedOn w:val="1ff6"/>
    <w:rsid w:val="00A52886"/>
    <w:pPr>
      <w:ind w:leftChars="530" w:left="1484"/>
    </w:pPr>
  </w:style>
  <w:style w:type="paragraph" w:customStyle="1" w:styleId="temp1">
    <w:name w:val="temp1"/>
    <w:basedOn w:val="1ff6"/>
    <w:rsid w:val="00A52886"/>
    <w:pPr>
      <w:spacing w:line="378" w:lineRule="exact"/>
      <w:ind w:leftChars="450" w:left="1260"/>
      <w:jc w:val="both"/>
    </w:pPr>
    <w:rPr>
      <w:rFonts w:cs="新細明體"/>
      <w:szCs w:val="20"/>
    </w:rPr>
  </w:style>
  <w:style w:type="paragraph" w:customStyle="1" w:styleId="afffffff2">
    <w:name w:val="國字一之十一"/>
    <w:basedOn w:val="a3"/>
    <w:rsid w:val="00A52886"/>
    <w:pPr>
      <w:ind w:left="1080" w:hangingChars="270" w:hanging="1080"/>
    </w:pPr>
    <w:rPr>
      <w:rFonts w:ascii="Times New Roman" w:eastAsia="標楷體" w:hAnsi="新細明體" w:cs="Times New Roman"/>
      <w:sz w:val="40"/>
      <w:szCs w:val="24"/>
    </w:rPr>
  </w:style>
  <w:style w:type="paragraph" w:customStyle="1" w:styleId="b">
    <w:name w:val="b."/>
    <w:basedOn w:val="1ff7"/>
    <w:rsid w:val="00A52886"/>
    <w:pPr>
      <w:spacing w:beforeLines="0" w:afterLines="0" w:line="360" w:lineRule="exact"/>
      <w:ind w:leftChars="400" w:left="1236" w:hangingChars="100" w:hanging="276"/>
      <w:jc w:val="both"/>
    </w:pPr>
    <w:rPr>
      <w:rFonts w:hAnsi="標楷體"/>
      <w:color w:val="000000"/>
      <w:spacing w:val="-2"/>
    </w:rPr>
  </w:style>
  <w:style w:type="paragraph" w:customStyle="1" w:styleId="3f0">
    <w:name w:val="(3)內"/>
    <w:basedOn w:val="29"/>
    <w:rsid w:val="00A52886"/>
    <w:pPr>
      <w:ind w:leftChars="392" w:left="941"/>
    </w:pPr>
    <w:rPr>
      <w:rFonts w:ascii="細明體" w:hAnsi="Courier New"/>
    </w:rPr>
  </w:style>
  <w:style w:type="paragraph" w:customStyle="1" w:styleId="c">
    <w:name w:val="c."/>
    <w:basedOn w:val="a3"/>
    <w:rsid w:val="00A52886"/>
    <w:pPr>
      <w:snapToGrid w:val="0"/>
      <w:spacing w:line="360" w:lineRule="exact"/>
      <w:ind w:leftChars="500" w:left="1476" w:hangingChars="100" w:hanging="276"/>
      <w:jc w:val="both"/>
      <w:outlineLvl w:val="5"/>
    </w:pPr>
    <w:rPr>
      <w:rFonts w:ascii="標楷體" w:eastAsia="標楷體" w:hAnsi="標楷體" w:cs="Times New Roman"/>
      <w:color w:val="000000"/>
      <w:spacing w:val="-2"/>
      <w:sz w:val="28"/>
      <w:szCs w:val="28"/>
    </w:rPr>
  </w:style>
  <w:style w:type="paragraph" w:customStyle="1" w:styleId="f">
    <w:name w:val="(f)"/>
    <w:basedOn w:val="a3"/>
    <w:rsid w:val="00A52886"/>
    <w:pPr>
      <w:snapToGrid w:val="0"/>
      <w:spacing w:line="360" w:lineRule="exact"/>
      <w:ind w:leftChars="600" w:left="1854" w:hangingChars="150" w:hanging="414"/>
      <w:jc w:val="both"/>
      <w:outlineLvl w:val="5"/>
    </w:pPr>
    <w:rPr>
      <w:rFonts w:ascii="標楷體" w:eastAsia="標楷體" w:hAnsi="標楷體" w:cs="Times New Roman"/>
      <w:color w:val="000000"/>
      <w:spacing w:val="-2"/>
      <w:sz w:val="28"/>
      <w:szCs w:val="28"/>
    </w:rPr>
  </w:style>
  <w:style w:type="character" w:customStyle="1" w:styleId="28">
    <w:name w:val="(2) 字元"/>
    <w:link w:val="27"/>
    <w:rsid w:val="00A52886"/>
    <w:rPr>
      <w:rFonts w:ascii="Times New Roman" w:eastAsia="標楷體" w:hAnsi="Times New Roman" w:cs="Times New Roman"/>
      <w:spacing w:val="-2"/>
      <w:kern w:val="0"/>
      <w:sz w:val="28"/>
      <w:szCs w:val="28"/>
    </w:rPr>
  </w:style>
  <w:style w:type="character" w:customStyle="1" w:styleId="affff1">
    <w:name w:val="(二) 字元"/>
    <w:link w:val="affff0"/>
    <w:rsid w:val="00A52886"/>
    <w:rPr>
      <w:rFonts w:ascii="Times New Roman" w:eastAsia="標楷體" w:hAnsi="標楷體" w:cs="Times New Roman"/>
      <w:b/>
      <w:spacing w:val="-2"/>
      <w:sz w:val="28"/>
      <w:szCs w:val="28"/>
    </w:rPr>
  </w:style>
  <w:style w:type="paragraph" w:customStyle="1" w:styleId="1000">
    <w:name w:val="100"/>
    <w:basedOn w:val="a3"/>
    <w:rsid w:val="00A52886"/>
    <w:pPr>
      <w:widowControl/>
      <w:snapToGrid w:val="0"/>
      <w:spacing w:line="360" w:lineRule="atLeast"/>
      <w:ind w:leftChars="350" w:left="350"/>
      <w:jc w:val="both"/>
    </w:pPr>
    <w:rPr>
      <w:rFonts w:ascii="標楷體" w:eastAsia="標楷體" w:hAnsi="標楷體" w:cs="新細明體"/>
      <w:spacing w:val="-2"/>
      <w:kern w:val="0"/>
      <w:sz w:val="28"/>
      <w:szCs w:val="28"/>
    </w:rPr>
  </w:style>
  <w:style w:type="paragraph" w:customStyle="1" w:styleId="a01">
    <w:name w:val="a0"/>
    <w:basedOn w:val="a3"/>
    <w:rsid w:val="00A52886"/>
    <w:pPr>
      <w:widowControl/>
      <w:spacing w:before="100" w:beforeAutospacing="1" w:after="100" w:afterAutospacing="1"/>
    </w:pPr>
    <w:rPr>
      <w:rFonts w:ascii="新細明體" w:hAnsi="新細明體" w:cs="新細明體"/>
      <w:kern w:val="0"/>
      <w:szCs w:val="24"/>
    </w:rPr>
  </w:style>
  <w:style w:type="paragraph" w:customStyle="1" w:styleId="afffffff3">
    <w:name w:val="a"/>
    <w:basedOn w:val="a3"/>
    <w:rsid w:val="00A52886"/>
    <w:pPr>
      <w:widowControl/>
      <w:spacing w:before="100" w:beforeAutospacing="1" w:after="100" w:afterAutospacing="1"/>
    </w:pPr>
    <w:rPr>
      <w:rFonts w:ascii="新細明體" w:hAnsi="新細明體" w:cs="新細明體"/>
      <w:kern w:val="0"/>
      <w:szCs w:val="24"/>
    </w:rPr>
  </w:style>
  <w:style w:type="paragraph" w:customStyle="1" w:styleId="yiv1941029147msonormal">
    <w:name w:val="yiv1941029147msonormal"/>
    <w:basedOn w:val="a3"/>
    <w:rsid w:val="00A52886"/>
    <w:pPr>
      <w:widowControl/>
      <w:spacing w:before="100" w:beforeAutospacing="1" w:after="100" w:afterAutospacing="1"/>
    </w:pPr>
    <w:rPr>
      <w:rFonts w:ascii="新細明體" w:hAnsi="新細明體" w:cs="新細明體"/>
      <w:kern w:val="0"/>
      <w:szCs w:val="24"/>
    </w:rPr>
  </w:style>
  <w:style w:type="paragraph" w:customStyle="1" w:styleId="002-A">
    <w:name w:val="002-A."/>
    <w:basedOn w:val="a3"/>
    <w:rsid w:val="00A52886"/>
    <w:pPr>
      <w:snapToGrid w:val="0"/>
      <w:spacing w:line="320" w:lineRule="atLeast"/>
      <w:ind w:leftChars="443" w:left="555" w:rightChars="50" w:right="50" w:hangingChars="112" w:hanging="112"/>
      <w:jc w:val="both"/>
    </w:pPr>
    <w:rPr>
      <w:rFonts w:ascii="標楷體" w:eastAsia="標楷體" w:hAnsi="標楷體" w:cs="Times New Roman"/>
      <w:szCs w:val="24"/>
    </w:rPr>
  </w:style>
  <w:style w:type="paragraph" w:customStyle="1" w:styleId="002-1">
    <w:name w:val="002-(1)"/>
    <w:basedOn w:val="a3"/>
    <w:link w:val="002-10"/>
    <w:rsid w:val="00A52886"/>
    <w:pPr>
      <w:snapToGrid w:val="0"/>
      <w:spacing w:line="320" w:lineRule="exact"/>
      <w:ind w:leftChars="150" w:left="300" w:rightChars="50" w:right="50" w:hangingChars="150" w:hanging="150"/>
      <w:jc w:val="both"/>
    </w:pPr>
    <w:rPr>
      <w:rFonts w:ascii="標楷體" w:eastAsia="標楷體" w:hAnsi="標楷體" w:cs="Times New Roman"/>
      <w:color w:val="000000"/>
      <w:szCs w:val="28"/>
    </w:rPr>
  </w:style>
  <w:style w:type="character" w:customStyle="1" w:styleId="002-10">
    <w:name w:val="002-(1) 字元"/>
    <w:link w:val="002-1"/>
    <w:rsid w:val="00A52886"/>
    <w:rPr>
      <w:rFonts w:ascii="標楷體" w:eastAsia="標楷體" w:hAnsi="標楷體" w:cs="Times New Roman"/>
      <w:color w:val="000000"/>
      <w:szCs w:val="28"/>
    </w:rPr>
  </w:style>
  <w:style w:type="paragraph" w:customStyle="1" w:styleId="002-11">
    <w:name w:val="002-1."/>
    <w:basedOn w:val="a3"/>
    <w:rsid w:val="00A52886"/>
    <w:pPr>
      <w:snapToGrid w:val="0"/>
      <w:spacing w:line="320" w:lineRule="exact"/>
      <w:ind w:leftChars="50" w:left="370" w:rightChars="50" w:right="130" w:hangingChars="100" w:hanging="240"/>
      <w:jc w:val="both"/>
    </w:pPr>
    <w:rPr>
      <w:rFonts w:ascii="標楷體" w:eastAsia="標楷體" w:hAnsi="標楷體" w:cs="Times New Roman"/>
      <w:color w:val="000000"/>
      <w:szCs w:val="28"/>
    </w:rPr>
  </w:style>
  <w:style w:type="paragraph" w:customStyle="1" w:styleId="1ff9">
    <w:name w:val="(一)1全部標題"/>
    <w:basedOn w:val="a3"/>
    <w:rsid w:val="00A52886"/>
    <w:pPr>
      <w:snapToGrid w:val="0"/>
      <w:ind w:leftChars="190" w:left="1237" w:hangingChars="300" w:hanging="781"/>
    </w:pPr>
    <w:rPr>
      <w:rFonts w:ascii="標楷體" w:eastAsia="標楷體" w:hAnsi="標楷體" w:cs="Times New Roman"/>
      <w:b/>
      <w:sz w:val="32"/>
      <w:szCs w:val="32"/>
    </w:rPr>
  </w:style>
  <w:style w:type="paragraph" w:customStyle="1" w:styleId="002-100">
    <w:name w:val="002-10."/>
    <w:basedOn w:val="002-11"/>
    <w:rsid w:val="00A52886"/>
    <w:pPr>
      <w:ind w:left="200" w:right="50" w:hangingChars="150" w:hanging="150"/>
    </w:pPr>
    <w:rPr>
      <w:rFonts w:cs="標楷體"/>
      <w:szCs w:val="24"/>
    </w:rPr>
  </w:style>
  <w:style w:type="paragraph" w:customStyle="1" w:styleId="3f1">
    <w:name w:val="身權3"/>
    <w:basedOn w:val="16"/>
    <w:rsid w:val="00A52886"/>
    <w:pPr>
      <w:tabs>
        <w:tab w:val="num" w:pos="0"/>
      </w:tabs>
      <w:spacing w:line="400" w:lineRule="exact"/>
      <w:ind w:leftChars="708" w:left="1982" w:hangingChars="101" w:hanging="283"/>
      <w:jc w:val="both"/>
    </w:pPr>
    <w:rPr>
      <w:rFonts w:ascii="標楷體" w:eastAsia="標楷體" w:hAnsi="標楷體" w:cs="標楷體"/>
      <w:kern w:val="0"/>
      <w:sz w:val="28"/>
      <w:szCs w:val="28"/>
    </w:rPr>
  </w:style>
  <w:style w:type="paragraph" w:customStyle="1" w:styleId="49">
    <w:name w:val="身權4"/>
    <w:basedOn w:val="a3"/>
    <w:rsid w:val="00A52886"/>
    <w:pPr>
      <w:spacing w:line="400" w:lineRule="exact"/>
      <w:ind w:leftChars="828" w:left="2410" w:hangingChars="151" w:hanging="423"/>
      <w:jc w:val="both"/>
    </w:pPr>
    <w:rPr>
      <w:rFonts w:ascii="標楷體" w:eastAsia="標楷體" w:hAnsi="標楷體" w:cs="標楷體"/>
      <w:sz w:val="28"/>
      <w:szCs w:val="28"/>
    </w:rPr>
  </w:style>
  <w:style w:type="paragraph" w:customStyle="1" w:styleId="2fa">
    <w:name w:val="社團有約2"/>
    <w:basedOn w:val="a3"/>
    <w:rsid w:val="00A52886"/>
    <w:pPr>
      <w:widowControl/>
      <w:adjustRightInd w:val="0"/>
      <w:snapToGrid w:val="0"/>
      <w:spacing w:line="480" w:lineRule="exact"/>
      <w:ind w:firstLineChars="607" w:firstLine="1700"/>
      <w:jc w:val="both"/>
    </w:pPr>
    <w:rPr>
      <w:rFonts w:ascii="標楷體" w:eastAsia="標楷體" w:hAnsi="標楷體" w:cs="標楷體"/>
      <w:color w:val="000000"/>
      <w:kern w:val="0"/>
      <w:sz w:val="28"/>
      <w:szCs w:val="28"/>
    </w:rPr>
  </w:style>
  <w:style w:type="paragraph" w:customStyle="1" w:styleId="a02">
    <w:name w:val="a0內"/>
    <w:basedOn w:val="a3"/>
    <w:link w:val="a03"/>
    <w:rsid w:val="00A52886"/>
    <w:pPr>
      <w:snapToGrid w:val="0"/>
      <w:ind w:leftChars="1049" w:left="2521" w:hanging="3"/>
      <w:jc w:val="both"/>
    </w:pPr>
    <w:rPr>
      <w:rFonts w:ascii="標楷體" w:eastAsia="標楷體" w:hAnsi="標楷體" w:cs="Times New Roman"/>
      <w:color w:val="0000FF"/>
      <w:sz w:val="32"/>
      <w:szCs w:val="32"/>
    </w:rPr>
  </w:style>
  <w:style w:type="character" w:customStyle="1" w:styleId="a03">
    <w:name w:val="a0內 字元"/>
    <w:link w:val="a02"/>
    <w:rsid w:val="00A52886"/>
    <w:rPr>
      <w:rFonts w:ascii="標楷體" w:eastAsia="標楷體" w:hAnsi="標楷體" w:cs="Times New Roman"/>
      <w:color w:val="0000FF"/>
      <w:sz w:val="32"/>
      <w:szCs w:val="32"/>
    </w:rPr>
  </w:style>
  <w:style w:type="paragraph" w:customStyle="1" w:styleId="afffffff4">
    <w:name w:val="(一)內容"/>
    <w:basedOn w:val="afffb"/>
    <w:rsid w:val="00A52886"/>
    <w:pPr>
      <w:suppressAutoHyphens w:val="0"/>
      <w:autoSpaceDN/>
      <w:snapToGrid/>
      <w:spacing w:line="320" w:lineRule="exact"/>
      <w:ind w:leftChars="405" w:left="455" w:hangingChars="50" w:hanging="50"/>
      <w:textAlignment w:val="auto"/>
      <w:outlineLvl w:val="9"/>
    </w:pPr>
    <w:rPr>
      <w:rFonts w:hAnsi="Times New Roman" w:cs="標楷體"/>
      <w:b w:val="0"/>
      <w:color w:val="auto"/>
      <w:kern w:val="2"/>
      <w:sz w:val="28"/>
      <w:szCs w:val="28"/>
      <w:shd w:val="clear" w:color="auto" w:fill="FFFFFF"/>
    </w:rPr>
  </w:style>
  <w:style w:type="paragraph" w:customStyle="1" w:styleId="1ffa">
    <w:name w:val="1標題"/>
    <w:basedOn w:val="002-11"/>
    <w:rsid w:val="00A52886"/>
    <w:pPr>
      <w:ind w:leftChars="300" w:left="351" w:rightChars="18" w:right="18" w:firstLineChars="0" w:hanging="51"/>
    </w:pPr>
    <w:rPr>
      <w:rFonts w:cs="標楷體"/>
      <w:color w:val="auto"/>
      <w:sz w:val="28"/>
      <w:shd w:val="clear" w:color="auto" w:fill="FFFFFF"/>
    </w:rPr>
  </w:style>
  <w:style w:type="paragraph" w:customStyle="1" w:styleId="afffffff5">
    <w:name w:val="施政報告(一)標題"/>
    <w:basedOn w:val="a3"/>
    <w:link w:val="afffffff6"/>
    <w:rsid w:val="00A52886"/>
    <w:pPr>
      <w:spacing w:line="320" w:lineRule="exact"/>
      <w:ind w:leftChars="100" w:left="100"/>
      <w:jc w:val="both"/>
    </w:pPr>
    <w:rPr>
      <w:rFonts w:ascii="標楷體" w:eastAsia="標楷體" w:hAnsi="Times New Roman" w:cs="標楷體"/>
      <w:sz w:val="28"/>
      <w:szCs w:val="28"/>
    </w:rPr>
  </w:style>
  <w:style w:type="paragraph" w:customStyle="1" w:styleId="afffffff7">
    <w:name w:val="施政報告(一)內文"/>
    <w:basedOn w:val="afffffff5"/>
    <w:link w:val="afffffff8"/>
    <w:rsid w:val="00A52886"/>
    <w:pPr>
      <w:ind w:leftChars="405" w:left="405"/>
    </w:pPr>
  </w:style>
  <w:style w:type="character" w:customStyle="1" w:styleId="afffffff6">
    <w:name w:val="施政報告(一)標題 字元"/>
    <w:link w:val="afffffff5"/>
    <w:rsid w:val="00A52886"/>
    <w:rPr>
      <w:rFonts w:ascii="標楷體" w:eastAsia="標楷體" w:hAnsi="Times New Roman" w:cs="標楷體"/>
      <w:sz w:val="28"/>
      <w:szCs w:val="28"/>
    </w:rPr>
  </w:style>
  <w:style w:type="paragraph" w:customStyle="1" w:styleId="1ffb">
    <w:name w:val="施政報告1標題"/>
    <w:basedOn w:val="afffffff5"/>
    <w:link w:val="1ffc"/>
    <w:rsid w:val="00A52886"/>
    <w:pPr>
      <w:ind w:leftChars="300" w:left="351" w:rightChars="18" w:right="18" w:hanging="51"/>
    </w:pPr>
  </w:style>
  <w:style w:type="character" w:customStyle="1" w:styleId="afffffff8">
    <w:name w:val="施政報告(一)內文 字元"/>
    <w:link w:val="afffffff7"/>
    <w:rsid w:val="00A52886"/>
    <w:rPr>
      <w:rFonts w:ascii="標楷體" w:eastAsia="標楷體" w:hAnsi="Times New Roman" w:cs="標楷體"/>
      <w:sz w:val="28"/>
      <w:szCs w:val="28"/>
    </w:rPr>
  </w:style>
  <w:style w:type="paragraph" w:customStyle="1" w:styleId="1ffd">
    <w:name w:val="施政報告(1)標題"/>
    <w:basedOn w:val="a3"/>
    <w:link w:val="1ffe"/>
    <w:rsid w:val="00A52886"/>
    <w:pPr>
      <w:spacing w:line="320" w:lineRule="exact"/>
      <w:ind w:leftChars="383" w:left="383" w:rightChars="18" w:right="18"/>
    </w:pPr>
    <w:rPr>
      <w:rFonts w:ascii="標楷體" w:eastAsia="標楷體" w:hAnsi="Times New Roman" w:cs="標楷體"/>
      <w:sz w:val="28"/>
      <w:szCs w:val="28"/>
    </w:rPr>
  </w:style>
  <w:style w:type="character" w:customStyle="1" w:styleId="1ffc">
    <w:name w:val="施政報告1標題 字元"/>
    <w:link w:val="1ffb"/>
    <w:rsid w:val="00A52886"/>
    <w:rPr>
      <w:rFonts w:ascii="標楷體" w:eastAsia="標楷體" w:hAnsi="Times New Roman" w:cs="標楷體"/>
      <w:sz w:val="28"/>
      <w:szCs w:val="28"/>
    </w:rPr>
  </w:style>
  <w:style w:type="character" w:customStyle="1" w:styleId="1ffe">
    <w:name w:val="施政報告(1)標題 字元"/>
    <w:link w:val="1ffd"/>
    <w:rsid w:val="00A52886"/>
    <w:rPr>
      <w:rFonts w:ascii="標楷體" w:eastAsia="標楷體" w:hAnsi="Times New Roman" w:cs="標楷體"/>
      <w:sz w:val="28"/>
      <w:szCs w:val="28"/>
    </w:rPr>
  </w:style>
  <w:style w:type="paragraph" w:customStyle="1" w:styleId="105-2-4">
    <w:name w:val="105-2-4"/>
    <w:basedOn w:val="a3"/>
    <w:rsid w:val="00A52886"/>
    <w:pPr>
      <w:widowControl/>
      <w:adjustRightInd w:val="0"/>
      <w:snapToGrid w:val="0"/>
      <w:spacing w:line="480" w:lineRule="exact"/>
      <w:ind w:leftChars="827" w:left="2691" w:hangingChars="252" w:hanging="706"/>
      <w:jc w:val="both"/>
    </w:pPr>
    <w:rPr>
      <w:rFonts w:ascii="標楷體" w:eastAsia="標楷體" w:hAnsi="標楷體" w:cs="新細明體"/>
      <w:kern w:val="0"/>
      <w:sz w:val="28"/>
      <w:szCs w:val="20"/>
    </w:rPr>
  </w:style>
  <w:style w:type="paragraph" w:customStyle="1" w:styleId="afffffff9">
    <w:name w:val="表左一、"/>
    <w:basedOn w:val="a3"/>
    <w:uiPriority w:val="99"/>
    <w:rsid w:val="00A52886"/>
    <w:pPr>
      <w:kinsoku w:val="0"/>
      <w:spacing w:line="283" w:lineRule="exact"/>
      <w:ind w:leftChars="115" w:left="241" w:rightChars="10" w:right="21"/>
      <w:jc w:val="both"/>
    </w:pPr>
    <w:rPr>
      <w:rFonts w:ascii="Times New Roman" w:hAnsi="Times New Roman" w:cs="Times New Roman"/>
      <w:sz w:val="21"/>
      <w:szCs w:val="24"/>
    </w:rPr>
  </w:style>
  <w:style w:type="paragraph" w:customStyle="1" w:styleId="-0">
    <w:name w:val="研考會-內文"/>
    <w:autoRedefine/>
    <w:rsid w:val="00A52886"/>
    <w:pPr>
      <w:widowControl w:val="0"/>
      <w:tabs>
        <w:tab w:val="left" w:pos="-4860"/>
        <w:tab w:val="left" w:pos="745"/>
        <w:tab w:val="left" w:pos="1980"/>
      </w:tabs>
      <w:adjustRightInd w:val="0"/>
      <w:snapToGrid w:val="0"/>
      <w:ind w:leftChars="750" w:left="1800" w:right="24" w:firstLineChars="169" w:firstLine="534"/>
      <w:jc w:val="both"/>
    </w:pPr>
    <w:rPr>
      <w:rFonts w:ascii="標楷體" w:eastAsia="標楷體" w:hAnsi="標楷體" w:cs="Times New Roman"/>
      <w:color w:val="FF0000"/>
      <w:spacing w:val="-2"/>
      <w:sz w:val="32"/>
      <w:szCs w:val="32"/>
      <w:lang w:val="zh-TW"/>
    </w:rPr>
  </w:style>
  <w:style w:type="paragraph" w:customStyle="1" w:styleId="ecmsonormal">
    <w:name w:val="ec_msonormal"/>
    <w:basedOn w:val="a3"/>
    <w:rsid w:val="00A52886"/>
    <w:pPr>
      <w:widowControl/>
      <w:spacing w:before="100" w:beforeAutospacing="1" w:after="100" w:afterAutospacing="1"/>
    </w:pPr>
    <w:rPr>
      <w:rFonts w:ascii="新細明體" w:hAnsi="新細明體" w:cs="新細明體"/>
      <w:kern w:val="0"/>
      <w:szCs w:val="24"/>
    </w:rPr>
  </w:style>
  <w:style w:type="paragraph" w:customStyle="1" w:styleId="afffffffa">
    <w:name w:val="_文章內文"/>
    <w:rsid w:val="00A52886"/>
    <w:pPr>
      <w:adjustRightInd w:val="0"/>
      <w:snapToGrid w:val="0"/>
      <w:spacing w:line="240" w:lineRule="atLeast"/>
      <w:ind w:left="360" w:hangingChars="150" w:hanging="360"/>
      <w:jc w:val="both"/>
    </w:pPr>
    <w:rPr>
      <w:rFonts w:ascii="Times New Roman" w:eastAsia="標楷體" w:hAnsi="Times New Roman" w:cs="Times New Roman"/>
      <w:sz w:val="24"/>
    </w:rPr>
  </w:style>
  <w:style w:type="paragraph" w:customStyle="1" w:styleId="PlainText2">
    <w:name w:val="Plain Text2"/>
    <w:basedOn w:val="a3"/>
    <w:rsid w:val="00A52886"/>
    <w:pPr>
      <w:adjustRightInd w:val="0"/>
      <w:textAlignment w:val="baseline"/>
    </w:pPr>
    <w:rPr>
      <w:rFonts w:ascii="細明體" w:eastAsia="細明體" w:hAnsi="Courier New" w:cs="Times New Roman"/>
      <w:szCs w:val="20"/>
    </w:rPr>
  </w:style>
  <w:style w:type="paragraph" w:customStyle="1" w:styleId="afffffffb">
    <w:name w:val="大寫壹"/>
    <w:basedOn w:val="a3"/>
    <w:rsid w:val="00A52886"/>
    <w:rPr>
      <w:rFonts w:ascii="Times New Roman" w:eastAsia="標楷體" w:hAnsi="Times New Roman" w:cs="Times New Roman"/>
      <w:bCs/>
      <w:sz w:val="40"/>
      <w:szCs w:val="24"/>
    </w:rPr>
  </w:style>
  <w:style w:type="paragraph" w:customStyle="1" w:styleId="afffffffc">
    <w:name w:val="最後排序"/>
    <w:basedOn w:val="a3"/>
    <w:rsid w:val="00A52886"/>
    <w:pPr>
      <w:snapToGrid w:val="0"/>
      <w:ind w:leftChars="402" w:left="1259" w:hangingChars="92" w:hanging="294"/>
      <w:jc w:val="both"/>
    </w:pPr>
    <w:rPr>
      <w:rFonts w:ascii="標楷體" w:eastAsia="標楷體" w:hAnsi="標楷體" w:cs="Times New Roman"/>
      <w:color w:val="FF0000"/>
      <w:sz w:val="32"/>
      <w:szCs w:val="32"/>
    </w:rPr>
  </w:style>
  <w:style w:type="paragraph" w:customStyle="1" w:styleId="cjk">
    <w:name w:val="cjk"/>
    <w:basedOn w:val="a3"/>
    <w:rsid w:val="00A52886"/>
    <w:pPr>
      <w:widowControl/>
      <w:spacing w:before="100" w:beforeAutospacing="1" w:line="544" w:lineRule="atLeast"/>
      <w:jc w:val="both"/>
    </w:pPr>
    <w:rPr>
      <w:rFonts w:ascii="標楷體" w:eastAsia="標楷體" w:hAnsi="標楷體" w:cs="新細明體"/>
      <w:kern w:val="0"/>
      <w:sz w:val="32"/>
      <w:szCs w:val="32"/>
    </w:rPr>
  </w:style>
  <w:style w:type="character" w:customStyle="1" w:styleId="WW-">
    <w:name w:val="WW-預設段落字型"/>
    <w:rsid w:val="00A52886"/>
  </w:style>
  <w:style w:type="paragraph" w:customStyle="1" w:styleId="Textbody">
    <w:name w:val="Text body"/>
    <w:rsid w:val="00A52886"/>
    <w:pPr>
      <w:suppressAutoHyphens/>
      <w:autoSpaceDN w:val="0"/>
      <w:spacing w:line="360" w:lineRule="exact"/>
      <w:textAlignment w:val="baseline"/>
    </w:pPr>
    <w:rPr>
      <w:rFonts w:ascii="標楷體" w:eastAsia="標楷體" w:hAnsi="標楷體" w:cs="標楷體"/>
      <w:spacing w:val="-2"/>
      <w:kern w:val="3"/>
      <w:sz w:val="28"/>
      <w:szCs w:val="28"/>
    </w:rPr>
  </w:style>
  <w:style w:type="paragraph" w:customStyle="1" w:styleId="afffffffd">
    <w:name w:val="標(一)"/>
    <w:basedOn w:val="Textbody"/>
    <w:rsid w:val="00A52886"/>
    <w:rPr>
      <w:b/>
      <w:bCs/>
    </w:rPr>
  </w:style>
  <w:style w:type="paragraph" w:customStyle="1" w:styleId="afffffffe">
    <w:name w:val="標(一)內文"/>
    <w:basedOn w:val="a3"/>
    <w:rsid w:val="00A52886"/>
    <w:pPr>
      <w:widowControl/>
      <w:spacing w:line="360" w:lineRule="exact"/>
      <w:ind w:leftChars="200" w:left="560"/>
      <w:jc w:val="both"/>
    </w:pPr>
    <w:rPr>
      <w:rFonts w:ascii="Times New Roman" w:hAnsi="標楷體" w:cs="Times New Roman"/>
      <w:spacing w:val="-2"/>
      <w:kern w:val="0"/>
      <w:sz w:val="20"/>
      <w:szCs w:val="28"/>
    </w:rPr>
  </w:style>
  <w:style w:type="paragraph" w:customStyle="1" w:styleId="affffffff">
    <w:name w:val="說明(一)"/>
    <w:basedOn w:val="a3"/>
    <w:link w:val="affffffff0"/>
    <w:rsid w:val="00A52886"/>
    <w:pPr>
      <w:spacing w:line="420" w:lineRule="exact"/>
      <w:ind w:leftChars="200" w:left="500" w:hangingChars="300" w:hanging="300"/>
      <w:jc w:val="both"/>
    </w:pPr>
    <w:rPr>
      <w:rFonts w:ascii="標楷體" w:eastAsia="標楷體" w:hAnsi="標楷體" w:cs="Times New Roman"/>
      <w:sz w:val="32"/>
      <w:szCs w:val="32"/>
    </w:rPr>
  </w:style>
  <w:style w:type="character" w:customStyle="1" w:styleId="affffffff0">
    <w:name w:val="說明(一) 字元 字元"/>
    <w:link w:val="affffffff"/>
    <w:rsid w:val="00A52886"/>
    <w:rPr>
      <w:rFonts w:ascii="標楷體" w:eastAsia="標楷體" w:hAnsi="標楷體" w:cs="Times New Roman"/>
      <w:sz w:val="32"/>
      <w:szCs w:val="32"/>
    </w:rPr>
  </w:style>
  <w:style w:type="paragraph" w:customStyle="1" w:styleId="Standard">
    <w:name w:val="Standard"/>
    <w:rsid w:val="00A52886"/>
    <w:pPr>
      <w:widowControl w:val="0"/>
      <w:suppressAutoHyphens/>
      <w:autoSpaceDN w:val="0"/>
      <w:textAlignment w:val="baseline"/>
    </w:pPr>
    <w:rPr>
      <w:rFonts w:ascii="標楷體" w:eastAsia="標楷體" w:hAnsi="標楷體" w:cs="Times New Roman"/>
      <w:kern w:val="3"/>
      <w:sz w:val="28"/>
    </w:rPr>
  </w:style>
  <w:style w:type="character" w:customStyle="1" w:styleId="fc1afb446a-d5d9-4015-a968-53794ad9ab9c-1">
    <w:name w:val="fc1afb446a-d5d9-4015-a968-53794ad9ab9c-1"/>
    <w:rsid w:val="00A52886"/>
  </w:style>
  <w:style w:type="character" w:customStyle="1" w:styleId="WW-1">
    <w:name w:val="WW-預設段落字型1"/>
    <w:rsid w:val="00A52886"/>
  </w:style>
  <w:style w:type="numbering" w:customStyle="1" w:styleId="WWNum12">
    <w:name w:val="WWNum12"/>
    <w:basedOn w:val="a6"/>
    <w:rsid w:val="00A52886"/>
    <w:pPr>
      <w:numPr>
        <w:numId w:val="8"/>
      </w:numPr>
    </w:pPr>
  </w:style>
  <w:style w:type="paragraph" w:customStyle="1" w:styleId="1fff">
    <w:name w:val="標1"/>
    <w:basedOn w:val="a3"/>
    <w:link w:val="1fff0"/>
    <w:rsid w:val="00A52886"/>
    <w:pPr>
      <w:widowControl/>
      <w:spacing w:line="360" w:lineRule="exact"/>
      <w:ind w:left="839" w:hanging="278"/>
      <w:jc w:val="both"/>
    </w:pPr>
    <w:rPr>
      <w:rFonts w:ascii="Times New Roman" w:hAnsi="標楷體" w:cs="Times New Roman"/>
      <w:spacing w:val="-2"/>
      <w:kern w:val="0"/>
      <w:sz w:val="20"/>
      <w:szCs w:val="28"/>
    </w:rPr>
  </w:style>
  <w:style w:type="character" w:customStyle="1" w:styleId="1fff0">
    <w:name w:val="標1 字元"/>
    <w:link w:val="1fff"/>
    <w:rsid w:val="00A52886"/>
    <w:rPr>
      <w:rFonts w:ascii="Times New Roman" w:eastAsia="新細明體" w:hAnsi="標楷體" w:cs="Times New Roman"/>
      <w:spacing w:val="-2"/>
      <w:kern w:val="0"/>
      <w:sz w:val="20"/>
      <w:szCs w:val="28"/>
    </w:rPr>
  </w:style>
  <w:style w:type="numbering" w:customStyle="1" w:styleId="WWOutlineListStyle">
    <w:name w:val="WW_OutlineListStyle"/>
    <w:basedOn w:val="a6"/>
    <w:rsid w:val="00A52886"/>
    <w:pPr>
      <w:numPr>
        <w:numId w:val="9"/>
      </w:numPr>
    </w:pPr>
  </w:style>
  <w:style w:type="paragraph" w:styleId="a">
    <w:name w:val="No Spacing"/>
    <w:basedOn w:val="a3"/>
    <w:qFormat/>
    <w:rsid w:val="00A52886"/>
    <w:pPr>
      <w:numPr>
        <w:numId w:val="10"/>
      </w:numPr>
      <w:tabs>
        <w:tab w:val="left" w:pos="808"/>
      </w:tabs>
      <w:suppressAutoHyphens/>
      <w:autoSpaceDN w:val="0"/>
      <w:snapToGrid w:val="0"/>
      <w:spacing w:line="300" w:lineRule="exact"/>
      <w:jc w:val="both"/>
      <w:textAlignment w:val="baseline"/>
    </w:pPr>
    <w:rPr>
      <w:rFonts w:ascii="標楷體" w:eastAsia="標楷體" w:hAnsi="標楷體" w:cs="Times New Roman"/>
      <w:kern w:val="3"/>
      <w:sz w:val="28"/>
      <w:szCs w:val="20"/>
    </w:rPr>
  </w:style>
  <w:style w:type="numbering" w:customStyle="1" w:styleId="LFO5">
    <w:name w:val="LFO5"/>
    <w:basedOn w:val="a6"/>
    <w:rsid w:val="00A52886"/>
    <w:pPr>
      <w:numPr>
        <w:numId w:val="10"/>
      </w:numPr>
    </w:pPr>
  </w:style>
  <w:style w:type="paragraph" w:customStyle="1" w:styleId="1-">
    <w:name w:val="1.-內文"/>
    <w:basedOn w:val="1c"/>
    <w:uiPriority w:val="99"/>
    <w:rsid w:val="00A52886"/>
    <w:pPr>
      <w:suppressAutoHyphens w:val="0"/>
      <w:autoSpaceDN/>
      <w:adjustRightInd w:val="0"/>
      <w:snapToGrid w:val="0"/>
      <w:spacing w:before="0" w:after="0" w:line="470" w:lineRule="exact"/>
      <w:ind w:leftChars="430" w:left="430" w:firstLine="0"/>
      <w:textAlignment w:val="auto"/>
    </w:pPr>
    <w:rPr>
      <w:rFonts w:ascii="標楷體" w:eastAsia="標楷體" w:hAnsi="標楷體"/>
      <w:kern w:val="2"/>
      <w:sz w:val="28"/>
      <w:szCs w:val="28"/>
    </w:rPr>
  </w:style>
  <w:style w:type="paragraph" w:customStyle="1" w:styleId="-1">
    <w:name w:val="(一)-內文"/>
    <w:basedOn w:val="afff3"/>
    <w:uiPriority w:val="99"/>
    <w:rsid w:val="00A52886"/>
    <w:pPr>
      <w:suppressAutoHyphens w:val="0"/>
      <w:autoSpaceDN/>
      <w:adjustRightInd w:val="0"/>
      <w:snapToGrid w:val="0"/>
      <w:spacing w:line="470" w:lineRule="exact"/>
      <w:ind w:leftChars="330" w:left="330"/>
      <w:textAlignment w:val="auto"/>
    </w:pPr>
    <w:rPr>
      <w:rFonts w:ascii="標楷體" w:hAnsi="標楷體"/>
      <w:kern w:val="2"/>
      <w:szCs w:val="28"/>
    </w:rPr>
  </w:style>
  <w:style w:type="paragraph" w:customStyle="1" w:styleId="1-0">
    <w:name w:val="(1)-內文"/>
    <w:basedOn w:val="1e"/>
    <w:uiPriority w:val="99"/>
    <w:rsid w:val="00A52886"/>
    <w:pPr>
      <w:suppressAutoHyphens w:val="0"/>
      <w:autoSpaceDN/>
      <w:adjustRightInd w:val="0"/>
      <w:snapToGrid w:val="0"/>
      <w:spacing w:line="470" w:lineRule="exact"/>
      <w:ind w:leftChars="585" w:left="585" w:firstLine="0"/>
      <w:textAlignment w:val="auto"/>
    </w:pPr>
    <w:rPr>
      <w:rFonts w:ascii="標楷體" w:hAnsi="標楷體"/>
      <w:kern w:val="2"/>
      <w:szCs w:val="28"/>
    </w:rPr>
  </w:style>
  <w:style w:type="paragraph" w:customStyle="1" w:styleId="affffffff1">
    <w:name w:val="a."/>
    <w:basedOn w:val="1e"/>
    <w:uiPriority w:val="99"/>
    <w:rsid w:val="00A52886"/>
    <w:pPr>
      <w:suppressAutoHyphens w:val="0"/>
      <w:autoSpaceDN/>
      <w:adjustRightInd w:val="0"/>
      <w:snapToGrid w:val="0"/>
      <w:spacing w:line="470" w:lineRule="exact"/>
      <w:ind w:leftChars="585" w:left="685" w:hangingChars="100" w:hanging="100"/>
      <w:textAlignment w:val="auto"/>
    </w:pPr>
    <w:rPr>
      <w:rFonts w:ascii="標楷體" w:hAnsi="標楷體"/>
      <w:kern w:val="2"/>
      <w:szCs w:val="28"/>
    </w:rPr>
  </w:style>
  <w:style w:type="paragraph" w:customStyle="1" w:styleId="-2">
    <w:name w:val="(十一)-內文"/>
    <w:basedOn w:val="-1"/>
    <w:uiPriority w:val="99"/>
    <w:rsid w:val="00A52886"/>
    <w:pPr>
      <w:ind w:leftChars="430" w:left="430"/>
    </w:pPr>
  </w:style>
  <w:style w:type="paragraph" w:customStyle="1" w:styleId="-10">
    <w:name w:val="(十一)-1."/>
    <w:basedOn w:val="1c"/>
    <w:uiPriority w:val="99"/>
    <w:rsid w:val="00A52886"/>
    <w:pPr>
      <w:suppressAutoHyphens w:val="0"/>
      <w:autoSpaceDN/>
      <w:adjustRightInd w:val="0"/>
      <w:snapToGrid w:val="0"/>
      <w:spacing w:before="0" w:after="0" w:line="470" w:lineRule="exact"/>
      <w:ind w:leftChars="430" w:left="530" w:hangingChars="100" w:hanging="100"/>
      <w:textAlignment w:val="auto"/>
    </w:pPr>
    <w:rPr>
      <w:rFonts w:ascii="標楷體" w:eastAsia="標楷體" w:hAnsi="標楷體"/>
      <w:kern w:val="2"/>
      <w:sz w:val="28"/>
      <w:szCs w:val="28"/>
    </w:rPr>
  </w:style>
  <w:style w:type="paragraph" w:customStyle="1" w:styleId="-11">
    <w:name w:val="(十一)-(1)"/>
    <w:basedOn w:val="-10"/>
    <w:uiPriority w:val="99"/>
    <w:rsid w:val="00A52886"/>
    <w:pPr>
      <w:ind w:leftChars="530" w:left="1872" w:hangingChars="150" w:hanging="413"/>
    </w:pPr>
  </w:style>
  <w:style w:type="paragraph" w:customStyle="1" w:styleId="-1-">
    <w:name w:val="(十一)-(1)-內文"/>
    <w:basedOn w:val="-11"/>
    <w:uiPriority w:val="99"/>
    <w:rsid w:val="00A52886"/>
    <w:pPr>
      <w:ind w:leftChars="680" w:left="1873" w:firstLineChars="0" w:firstLine="0"/>
    </w:pPr>
  </w:style>
  <w:style w:type="paragraph" w:customStyle="1" w:styleId="-A">
    <w:name w:val="(十一)-A."/>
    <w:basedOn w:val="-11"/>
    <w:uiPriority w:val="99"/>
    <w:rsid w:val="00A52886"/>
    <w:pPr>
      <w:ind w:leftChars="680" w:left="780" w:hangingChars="100" w:hanging="100"/>
    </w:pPr>
  </w:style>
  <w:style w:type="paragraph" w:customStyle="1" w:styleId="-1-0">
    <w:name w:val="(十一)-1.-內文"/>
    <w:basedOn w:val="-10"/>
    <w:uiPriority w:val="99"/>
    <w:rsid w:val="00A52886"/>
    <w:pPr>
      <w:ind w:leftChars="530" w:firstLineChars="0" w:firstLine="0"/>
    </w:pPr>
  </w:style>
  <w:style w:type="paragraph" w:customStyle="1" w:styleId="1-1">
    <w:name w:val="(1)-圈"/>
    <w:basedOn w:val="1e"/>
    <w:uiPriority w:val="99"/>
    <w:rsid w:val="00A52886"/>
    <w:pPr>
      <w:widowControl/>
      <w:suppressAutoHyphens w:val="0"/>
      <w:autoSpaceDN/>
      <w:adjustRightInd w:val="0"/>
      <w:snapToGrid w:val="0"/>
      <w:spacing w:line="325" w:lineRule="exact"/>
      <w:ind w:leftChars="100" w:left="200" w:hangingChars="100" w:hanging="100"/>
      <w:textAlignment w:val="auto"/>
    </w:pPr>
    <w:rPr>
      <w:rFonts w:ascii="標楷體"/>
      <w:kern w:val="0"/>
      <w:sz w:val="26"/>
      <w:szCs w:val="20"/>
    </w:rPr>
  </w:style>
  <w:style w:type="paragraph" w:customStyle="1" w:styleId="affffffff2">
    <w:name w:val="本文一"/>
    <w:basedOn w:val="ab"/>
    <w:uiPriority w:val="99"/>
    <w:rsid w:val="00A52886"/>
    <w:pPr>
      <w:adjustRightInd w:val="0"/>
      <w:snapToGrid w:val="0"/>
      <w:spacing w:line="386" w:lineRule="exact"/>
      <w:ind w:leftChars="20" w:left="220" w:rightChars="20" w:right="20" w:hangingChars="200" w:hanging="200"/>
      <w:jc w:val="both"/>
    </w:pPr>
    <w:rPr>
      <w:rFonts w:ascii="標楷體"/>
      <w:color w:val="000000"/>
      <w:kern w:val="0"/>
      <w:sz w:val="24"/>
      <w:lang w:val="x-none" w:eastAsia="x-none"/>
    </w:rPr>
  </w:style>
  <w:style w:type="character" w:customStyle="1" w:styleId="gray12h251">
    <w:name w:val="gray12_h251"/>
    <w:uiPriority w:val="99"/>
    <w:rsid w:val="00A52886"/>
    <w:rPr>
      <w:rFonts w:cs="Times New Roman"/>
      <w:color w:val="737373"/>
      <w:sz w:val="14"/>
      <w:szCs w:val="14"/>
      <w:u w:val="none"/>
      <w:effect w:val="none"/>
    </w:rPr>
  </w:style>
  <w:style w:type="paragraph" w:customStyle="1" w:styleId="2fb">
    <w:name w:val="字元 字元2"/>
    <w:basedOn w:val="a3"/>
    <w:uiPriority w:val="99"/>
    <w:rsid w:val="00A52886"/>
    <w:pPr>
      <w:widowControl/>
      <w:adjustRightInd w:val="0"/>
      <w:snapToGrid w:val="0"/>
      <w:spacing w:after="160" w:line="240" w:lineRule="exact"/>
      <w:jc w:val="both"/>
    </w:pPr>
    <w:rPr>
      <w:rFonts w:ascii="Tahoma" w:eastAsia="標楷體" w:hAnsi="Tahoma" w:cs="Tahoma"/>
      <w:kern w:val="0"/>
      <w:sz w:val="20"/>
      <w:szCs w:val="20"/>
      <w:lang w:eastAsia="en-US"/>
    </w:rPr>
  </w:style>
  <w:style w:type="paragraph" w:customStyle="1" w:styleId="1fff1">
    <w:name w:val="@1"/>
    <w:basedOn w:val="a3"/>
    <w:link w:val="1fff2"/>
    <w:rsid w:val="00F26E21"/>
    <w:pPr>
      <w:spacing w:afterLines="100" w:after="360"/>
      <w:jc w:val="center"/>
    </w:pPr>
    <w:rPr>
      <w:rFonts w:ascii="標楷體" w:eastAsia="標楷體"/>
      <w:b/>
      <w:sz w:val="96"/>
      <w:szCs w:val="96"/>
    </w:rPr>
  </w:style>
  <w:style w:type="paragraph" w:customStyle="1" w:styleId="3f2">
    <w:name w:val="@3"/>
    <w:basedOn w:val="af2"/>
    <w:link w:val="3f3"/>
    <w:rsid w:val="00F26E21"/>
    <w:pPr>
      <w:adjustRightInd w:val="0"/>
      <w:snapToGrid w:val="0"/>
      <w:jc w:val="both"/>
    </w:pPr>
    <w:rPr>
      <w:rFonts w:ascii="新細明體" w:eastAsia="新細明體" w:hAnsi="新細明體" w:cs="?????(P)"/>
      <w:b/>
      <w:bCs/>
      <w:sz w:val="40"/>
      <w:szCs w:val="40"/>
    </w:rPr>
  </w:style>
  <w:style w:type="character" w:customStyle="1" w:styleId="1fff2">
    <w:name w:val="@1 字元"/>
    <w:link w:val="1fff1"/>
    <w:rsid w:val="00F26E21"/>
    <w:rPr>
      <w:rFonts w:ascii="標楷體" w:eastAsia="標楷體"/>
      <w:b/>
      <w:sz w:val="96"/>
      <w:szCs w:val="96"/>
    </w:rPr>
  </w:style>
  <w:style w:type="paragraph" w:customStyle="1" w:styleId="4a">
    <w:name w:val="@4"/>
    <w:basedOn w:val="a3"/>
    <w:link w:val="4b"/>
    <w:rsid w:val="00F26E21"/>
    <w:pPr>
      <w:snapToGrid w:val="0"/>
      <w:ind w:leftChars="59" w:left="142"/>
      <w:jc w:val="both"/>
    </w:pPr>
    <w:rPr>
      <w:rFonts w:ascii="標楷體" w:eastAsia="標楷體" w:hAnsi="標楷體"/>
      <w:bCs/>
      <w:sz w:val="28"/>
      <w:szCs w:val="28"/>
    </w:rPr>
  </w:style>
  <w:style w:type="character" w:customStyle="1" w:styleId="3f3">
    <w:name w:val="@3 字元"/>
    <w:link w:val="3f2"/>
    <w:rsid w:val="00F26E21"/>
    <w:rPr>
      <w:rFonts w:ascii="新細明體" w:eastAsia="新細明體" w:hAnsi="新細明體" w:cs="?????(P)"/>
      <w:b/>
      <w:bCs/>
      <w:sz w:val="40"/>
      <w:szCs w:val="40"/>
    </w:rPr>
  </w:style>
  <w:style w:type="character" w:customStyle="1" w:styleId="4b">
    <w:name w:val="@4 字元"/>
    <w:link w:val="4a"/>
    <w:rsid w:val="00F26E21"/>
    <w:rPr>
      <w:rFonts w:ascii="標楷體" w:eastAsia="標楷體" w:hAnsi="標楷體"/>
      <w:bCs/>
      <w:sz w:val="28"/>
      <w:szCs w:val="28"/>
    </w:rPr>
  </w:style>
  <w:style w:type="paragraph" w:customStyle="1" w:styleId="58">
    <w:name w:val="@5"/>
    <w:basedOn w:val="a3"/>
    <w:link w:val="59"/>
    <w:rsid w:val="00C54BA2"/>
    <w:pPr>
      <w:snapToGrid w:val="0"/>
      <w:ind w:leftChars="177" w:left="425"/>
      <w:jc w:val="both"/>
    </w:pPr>
    <w:rPr>
      <w:rFonts w:ascii="標楷體" w:eastAsia="標楷體" w:hAnsi="標楷體"/>
      <w:bCs/>
      <w:sz w:val="28"/>
      <w:szCs w:val="28"/>
    </w:rPr>
  </w:style>
  <w:style w:type="paragraph" w:customStyle="1" w:styleId="0">
    <w:name w:val="@0"/>
    <w:basedOn w:val="a3"/>
    <w:link w:val="00"/>
    <w:rsid w:val="00C54BA2"/>
    <w:pPr>
      <w:snapToGrid w:val="0"/>
      <w:ind w:leftChars="292" w:left="707" w:hangingChars="2" w:hanging="6"/>
      <w:jc w:val="both"/>
    </w:pPr>
    <w:rPr>
      <w:rFonts w:ascii="標楷體" w:eastAsia="標楷體" w:hAnsi="標楷體"/>
      <w:sz w:val="28"/>
      <w:szCs w:val="28"/>
    </w:rPr>
  </w:style>
  <w:style w:type="character" w:customStyle="1" w:styleId="59">
    <w:name w:val="@5 字元"/>
    <w:link w:val="58"/>
    <w:rsid w:val="00C54BA2"/>
    <w:rPr>
      <w:rFonts w:ascii="標楷體" w:eastAsia="標楷體" w:hAnsi="標楷體"/>
      <w:bCs/>
      <w:sz w:val="28"/>
      <w:szCs w:val="28"/>
    </w:rPr>
  </w:style>
  <w:style w:type="paragraph" w:customStyle="1" w:styleId="63">
    <w:name w:val="@6"/>
    <w:basedOn w:val="a3"/>
    <w:link w:val="64"/>
    <w:rsid w:val="00C54BA2"/>
    <w:pPr>
      <w:snapToGrid w:val="0"/>
      <w:ind w:leftChars="178" w:left="850" w:hangingChars="151" w:hanging="423"/>
      <w:jc w:val="both"/>
    </w:pPr>
    <w:rPr>
      <w:rFonts w:ascii="標楷體" w:eastAsia="標楷體" w:hAnsi="標楷體"/>
      <w:sz w:val="28"/>
      <w:szCs w:val="28"/>
    </w:rPr>
  </w:style>
  <w:style w:type="character" w:customStyle="1" w:styleId="00">
    <w:name w:val="@0 字元"/>
    <w:link w:val="0"/>
    <w:rsid w:val="00C54BA2"/>
    <w:rPr>
      <w:rFonts w:ascii="標楷體" w:eastAsia="標楷體" w:hAnsi="標楷體"/>
      <w:sz w:val="28"/>
      <w:szCs w:val="28"/>
    </w:rPr>
  </w:style>
  <w:style w:type="character" w:customStyle="1" w:styleId="64">
    <w:name w:val="@6 字元"/>
    <w:link w:val="63"/>
    <w:rsid w:val="00C54BA2"/>
    <w:rPr>
      <w:rFonts w:ascii="標楷體" w:eastAsia="標楷體" w:hAnsi="標楷體"/>
      <w:sz w:val="28"/>
      <w:szCs w:val="28"/>
    </w:rPr>
  </w:style>
  <w:style w:type="paragraph" w:customStyle="1" w:styleId="affffffff3">
    <w:name w:val="@內文"/>
    <w:basedOn w:val="a3"/>
    <w:link w:val="affffffff4"/>
    <w:qFormat/>
    <w:rsid w:val="00E62E84"/>
    <w:pPr>
      <w:spacing w:line="360" w:lineRule="exact"/>
    </w:pPr>
    <w:rPr>
      <w:rFonts w:ascii="標楷體" w:eastAsia="標楷體" w:hAnsi="標楷體"/>
      <w:sz w:val="28"/>
      <w:szCs w:val="28"/>
    </w:rPr>
  </w:style>
  <w:style w:type="paragraph" w:customStyle="1" w:styleId="affffffff5">
    <w:name w:val="@大大標"/>
    <w:basedOn w:val="a3"/>
    <w:link w:val="affffffff6"/>
    <w:qFormat/>
    <w:rsid w:val="00E62E84"/>
    <w:pPr>
      <w:jc w:val="center"/>
    </w:pPr>
    <w:rPr>
      <w:rFonts w:ascii="標楷體" w:eastAsia="標楷體" w:hAnsi="標楷體"/>
      <w:b/>
      <w:sz w:val="96"/>
      <w:szCs w:val="96"/>
    </w:rPr>
  </w:style>
  <w:style w:type="character" w:customStyle="1" w:styleId="affffffff4">
    <w:name w:val="@內文 字元"/>
    <w:link w:val="affffffff3"/>
    <w:rsid w:val="00E62E84"/>
    <w:rPr>
      <w:rFonts w:ascii="標楷體" w:eastAsia="標楷體" w:hAnsi="標楷體"/>
      <w:sz w:val="28"/>
      <w:szCs w:val="28"/>
    </w:rPr>
  </w:style>
  <w:style w:type="paragraph" w:customStyle="1" w:styleId="affffffff7">
    <w:name w:val="@大標"/>
    <w:basedOn w:val="a3"/>
    <w:link w:val="affffffff8"/>
    <w:qFormat/>
    <w:rsid w:val="00453AEE"/>
    <w:pPr>
      <w:spacing w:before="120" w:after="120" w:line="360" w:lineRule="exact"/>
    </w:pPr>
    <w:rPr>
      <w:rFonts w:ascii="新細明體" w:hAnsi="新細明體"/>
      <w:b/>
      <w:sz w:val="40"/>
      <w:szCs w:val="40"/>
    </w:rPr>
  </w:style>
  <w:style w:type="character" w:customStyle="1" w:styleId="affffffff6">
    <w:name w:val="@大大標 字元"/>
    <w:link w:val="affffffff5"/>
    <w:rsid w:val="00E62E84"/>
    <w:rPr>
      <w:rFonts w:ascii="標楷體" w:eastAsia="標楷體" w:hAnsi="標楷體"/>
      <w:b/>
      <w:sz w:val="96"/>
      <w:szCs w:val="96"/>
    </w:rPr>
  </w:style>
  <w:style w:type="paragraph" w:customStyle="1" w:styleId="affffffff9">
    <w:name w:val="@中標"/>
    <w:basedOn w:val="a3"/>
    <w:link w:val="affffffffa"/>
    <w:qFormat/>
    <w:rsid w:val="00E62E84"/>
    <w:pPr>
      <w:spacing w:line="360" w:lineRule="exact"/>
    </w:pPr>
    <w:rPr>
      <w:rFonts w:ascii="標楷體" w:eastAsia="標楷體" w:hAnsi="標楷體"/>
      <w:b/>
      <w:sz w:val="28"/>
      <w:szCs w:val="28"/>
    </w:rPr>
  </w:style>
  <w:style w:type="character" w:customStyle="1" w:styleId="affffffff8">
    <w:name w:val="@大標 字元"/>
    <w:link w:val="affffffff7"/>
    <w:rsid w:val="00453AEE"/>
    <w:rPr>
      <w:rFonts w:ascii="新細明體" w:eastAsia="新細明體" w:hAnsi="新細明體"/>
      <w:b/>
      <w:sz w:val="40"/>
      <w:szCs w:val="40"/>
    </w:rPr>
  </w:style>
  <w:style w:type="paragraph" w:customStyle="1" w:styleId="affffffffb">
    <w:name w:val="@小標"/>
    <w:basedOn w:val="a3"/>
    <w:link w:val="affffffffc"/>
    <w:qFormat/>
    <w:rsid w:val="00E62E84"/>
    <w:pPr>
      <w:spacing w:line="360" w:lineRule="exact"/>
      <w:ind w:leftChars="100" w:left="240" w:rightChars="100" w:right="100"/>
    </w:pPr>
    <w:rPr>
      <w:rFonts w:ascii="標楷體" w:eastAsia="標楷體" w:hAnsi="標楷體"/>
      <w:sz w:val="28"/>
      <w:szCs w:val="28"/>
    </w:rPr>
  </w:style>
  <w:style w:type="character" w:customStyle="1" w:styleId="affffffffa">
    <w:name w:val="@中標 字元"/>
    <w:link w:val="affffffff9"/>
    <w:rsid w:val="00E62E84"/>
    <w:rPr>
      <w:rFonts w:ascii="標楷體" w:eastAsia="標楷體" w:hAnsi="標楷體"/>
      <w:b/>
      <w:sz w:val="28"/>
      <w:szCs w:val="28"/>
    </w:rPr>
  </w:style>
  <w:style w:type="character" w:customStyle="1" w:styleId="affffffffc">
    <w:name w:val="@小標 字元"/>
    <w:link w:val="affffffffb"/>
    <w:rsid w:val="00E62E84"/>
    <w:rPr>
      <w:rFonts w:ascii="標楷體" w:eastAsia="標楷體" w:hAnsi="標楷體"/>
      <w:sz w:val="28"/>
      <w:szCs w:val="28"/>
    </w:rPr>
  </w:style>
  <w:style w:type="paragraph" w:customStyle="1" w:styleId="affffffffd">
    <w:name w:val="@註"/>
    <w:basedOn w:val="a3"/>
    <w:link w:val="affffffffe"/>
    <w:qFormat/>
    <w:rsid w:val="006B59CF"/>
    <w:pPr>
      <w:spacing w:line="360" w:lineRule="exact"/>
      <w:jc w:val="right"/>
    </w:pPr>
    <w:rPr>
      <w:rFonts w:ascii="新細明體" w:hAnsi="新細明體"/>
      <w:szCs w:val="24"/>
    </w:rPr>
  </w:style>
  <w:style w:type="character" w:customStyle="1" w:styleId="affffffffe">
    <w:name w:val="@註 字元"/>
    <w:link w:val="affffffffd"/>
    <w:rsid w:val="006B59CF"/>
    <w:rPr>
      <w:rFonts w:ascii="新細明體" w:hAnsi="新細明體"/>
      <w:szCs w:val="24"/>
    </w:rPr>
  </w:style>
  <w:style w:type="paragraph" w:customStyle="1" w:styleId="msonormalcxspmiddle">
    <w:name w:val="msonormalcxspmiddle"/>
    <w:basedOn w:val="a3"/>
    <w:rsid w:val="00A47DCA"/>
    <w:pPr>
      <w:widowControl/>
      <w:spacing w:before="100" w:beforeAutospacing="1" w:after="100" w:afterAutospacing="1"/>
    </w:pPr>
    <w:rPr>
      <w:rFonts w:ascii="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437621">
      <w:bodyDiv w:val="1"/>
      <w:marLeft w:val="0"/>
      <w:marRight w:val="0"/>
      <w:marTop w:val="0"/>
      <w:marBottom w:val="0"/>
      <w:divBdr>
        <w:top w:val="none" w:sz="0" w:space="0" w:color="auto"/>
        <w:left w:val="none" w:sz="0" w:space="0" w:color="auto"/>
        <w:bottom w:val="none" w:sz="0" w:space="0" w:color="auto"/>
        <w:right w:val="none" w:sz="0" w:space="0" w:color="auto"/>
      </w:divBdr>
    </w:div>
    <w:div w:id="637414208">
      <w:bodyDiv w:val="1"/>
      <w:marLeft w:val="0"/>
      <w:marRight w:val="0"/>
      <w:marTop w:val="0"/>
      <w:marBottom w:val="0"/>
      <w:divBdr>
        <w:top w:val="none" w:sz="0" w:space="0" w:color="auto"/>
        <w:left w:val="none" w:sz="0" w:space="0" w:color="auto"/>
        <w:bottom w:val="none" w:sz="0" w:space="0" w:color="auto"/>
        <w:right w:val="none" w:sz="0" w:space="0" w:color="auto"/>
      </w:divBdr>
    </w:div>
    <w:div w:id="640423519">
      <w:bodyDiv w:val="1"/>
      <w:marLeft w:val="0"/>
      <w:marRight w:val="0"/>
      <w:marTop w:val="0"/>
      <w:marBottom w:val="0"/>
      <w:divBdr>
        <w:top w:val="none" w:sz="0" w:space="0" w:color="auto"/>
        <w:left w:val="none" w:sz="0" w:space="0" w:color="auto"/>
        <w:bottom w:val="none" w:sz="0" w:space="0" w:color="auto"/>
        <w:right w:val="none" w:sz="0" w:space="0" w:color="auto"/>
      </w:divBdr>
    </w:div>
    <w:div w:id="737478171">
      <w:bodyDiv w:val="1"/>
      <w:marLeft w:val="0"/>
      <w:marRight w:val="0"/>
      <w:marTop w:val="0"/>
      <w:marBottom w:val="0"/>
      <w:divBdr>
        <w:top w:val="none" w:sz="0" w:space="0" w:color="auto"/>
        <w:left w:val="none" w:sz="0" w:space="0" w:color="auto"/>
        <w:bottom w:val="none" w:sz="0" w:space="0" w:color="auto"/>
        <w:right w:val="none" w:sz="0" w:space="0" w:color="auto"/>
      </w:divBdr>
    </w:div>
    <w:div w:id="748766576">
      <w:bodyDiv w:val="1"/>
      <w:marLeft w:val="0"/>
      <w:marRight w:val="0"/>
      <w:marTop w:val="0"/>
      <w:marBottom w:val="0"/>
      <w:divBdr>
        <w:top w:val="none" w:sz="0" w:space="0" w:color="auto"/>
        <w:left w:val="none" w:sz="0" w:space="0" w:color="auto"/>
        <w:bottom w:val="none" w:sz="0" w:space="0" w:color="auto"/>
        <w:right w:val="none" w:sz="0" w:space="0" w:color="auto"/>
      </w:divBdr>
    </w:div>
    <w:div w:id="839736413">
      <w:bodyDiv w:val="1"/>
      <w:marLeft w:val="0"/>
      <w:marRight w:val="0"/>
      <w:marTop w:val="0"/>
      <w:marBottom w:val="0"/>
      <w:divBdr>
        <w:top w:val="none" w:sz="0" w:space="0" w:color="auto"/>
        <w:left w:val="none" w:sz="0" w:space="0" w:color="auto"/>
        <w:bottom w:val="none" w:sz="0" w:space="0" w:color="auto"/>
        <w:right w:val="none" w:sz="0" w:space="0" w:color="auto"/>
      </w:divBdr>
    </w:div>
    <w:div w:id="955406791">
      <w:bodyDiv w:val="1"/>
      <w:marLeft w:val="0"/>
      <w:marRight w:val="0"/>
      <w:marTop w:val="0"/>
      <w:marBottom w:val="0"/>
      <w:divBdr>
        <w:top w:val="none" w:sz="0" w:space="0" w:color="auto"/>
        <w:left w:val="none" w:sz="0" w:space="0" w:color="auto"/>
        <w:bottom w:val="none" w:sz="0" w:space="0" w:color="auto"/>
        <w:right w:val="none" w:sz="0" w:space="0" w:color="auto"/>
      </w:divBdr>
    </w:div>
    <w:div w:id="1133795286">
      <w:bodyDiv w:val="1"/>
      <w:marLeft w:val="0"/>
      <w:marRight w:val="0"/>
      <w:marTop w:val="0"/>
      <w:marBottom w:val="0"/>
      <w:divBdr>
        <w:top w:val="none" w:sz="0" w:space="0" w:color="auto"/>
        <w:left w:val="none" w:sz="0" w:space="0" w:color="auto"/>
        <w:bottom w:val="none" w:sz="0" w:space="0" w:color="auto"/>
        <w:right w:val="none" w:sz="0" w:space="0" w:color="auto"/>
      </w:divBdr>
    </w:div>
    <w:div w:id="1251156783">
      <w:bodyDiv w:val="1"/>
      <w:marLeft w:val="0"/>
      <w:marRight w:val="0"/>
      <w:marTop w:val="0"/>
      <w:marBottom w:val="0"/>
      <w:divBdr>
        <w:top w:val="none" w:sz="0" w:space="0" w:color="auto"/>
        <w:left w:val="none" w:sz="0" w:space="0" w:color="auto"/>
        <w:bottom w:val="none" w:sz="0" w:space="0" w:color="auto"/>
        <w:right w:val="none" w:sz="0" w:space="0" w:color="auto"/>
      </w:divBdr>
    </w:div>
    <w:div w:id="1357660487">
      <w:bodyDiv w:val="1"/>
      <w:marLeft w:val="0"/>
      <w:marRight w:val="0"/>
      <w:marTop w:val="0"/>
      <w:marBottom w:val="0"/>
      <w:divBdr>
        <w:top w:val="none" w:sz="0" w:space="0" w:color="auto"/>
        <w:left w:val="none" w:sz="0" w:space="0" w:color="auto"/>
        <w:bottom w:val="none" w:sz="0" w:space="0" w:color="auto"/>
        <w:right w:val="none" w:sz="0" w:space="0" w:color="auto"/>
      </w:divBdr>
    </w:div>
    <w:div w:id="1399354687">
      <w:bodyDiv w:val="1"/>
      <w:marLeft w:val="0"/>
      <w:marRight w:val="0"/>
      <w:marTop w:val="0"/>
      <w:marBottom w:val="0"/>
      <w:divBdr>
        <w:top w:val="none" w:sz="0" w:space="0" w:color="auto"/>
        <w:left w:val="none" w:sz="0" w:space="0" w:color="auto"/>
        <w:bottom w:val="none" w:sz="0" w:space="0" w:color="auto"/>
        <w:right w:val="none" w:sz="0" w:space="0" w:color="auto"/>
      </w:divBdr>
    </w:div>
    <w:div w:id="1427845157">
      <w:bodyDiv w:val="1"/>
      <w:marLeft w:val="0"/>
      <w:marRight w:val="0"/>
      <w:marTop w:val="0"/>
      <w:marBottom w:val="0"/>
      <w:divBdr>
        <w:top w:val="none" w:sz="0" w:space="0" w:color="auto"/>
        <w:left w:val="none" w:sz="0" w:space="0" w:color="auto"/>
        <w:bottom w:val="none" w:sz="0" w:space="0" w:color="auto"/>
        <w:right w:val="none" w:sz="0" w:space="0" w:color="auto"/>
      </w:divBdr>
    </w:div>
    <w:div w:id="1739859290">
      <w:bodyDiv w:val="1"/>
      <w:marLeft w:val="0"/>
      <w:marRight w:val="0"/>
      <w:marTop w:val="0"/>
      <w:marBottom w:val="0"/>
      <w:divBdr>
        <w:top w:val="none" w:sz="0" w:space="0" w:color="auto"/>
        <w:left w:val="none" w:sz="0" w:space="0" w:color="auto"/>
        <w:bottom w:val="none" w:sz="0" w:space="0" w:color="auto"/>
        <w:right w:val="none" w:sz="0" w:space="0" w:color="auto"/>
      </w:divBdr>
    </w:div>
    <w:div w:id="1954942209">
      <w:bodyDiv w:val="1"/>
      <w:marLeft w:val="0"/>
      <w:marRight w:val="0"/>
      <w:marTop w:val="0"/>
      <w:marBottom w:val="0"/>
      <w:divBdr>
        <w:top w:val="none" w:sz="0" w:space="0" w:color="auto"/>
        <w:left w:val="none" w:sz="0" w:space="0" w:color="auto"/>
        <w:bottom w:val="none" w:sz="0" w:space="0" w:color="auto"/>
        <w:right w:val="none" w:sz="0" w:space="0" w:color="auto"/>
      </w:divBdr>
    </w:div>
    <w:div w:id="2095933209">
      <w:bodyDiv w:val="1"/>
      <w:marLeft w:val="0"/>
      <w:marRight w:val="0"/>
      <w:marTop w:val="0"/>
      <w:marBottom w:val="0"/>
      <w:divBdr>
        <w:top w:val="none" w:sz="0" w:space="0" w:color="auto"/>
        <w:left w:val="none" w:sz="0" w:space="0" w:color="auto"/>
        <w:bottom w:val="none" w:sz="0" w:space="0" w:color="auto"/>
        <w:right w:val="none" w:sz="0" w:space="0" w:color="auto"/>
      </w:divBdr>
    </w:div>
    <w:div w:id="2107580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1138</Words>
  <Characters>6492</Characters>
  <Application>Microsoft Office Word</Application>
  <DocSecurity>0</DocSecurity>
  <Lines>54</Lines>
  <Paragraphs>15</Paragraphs>
  <ScaleCrop>false</ScaleCrop>
  <Company>Hewlett-Packard Company</Company>
  <LinksUpToDate>false</LinksUpToDate>
  <CharactersWithSpaces>7615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拾伍、衛  生</dc:title>
  <dc:creator>user</dc:creator>
  <cp:lastModifiedBy>黃以喬</cp:lastModifiedBy>
  <cp:revision>2</cp:revision>
  <cp:lastPrinted>2019-08-16T07:54:00Z</cp:lastPrinted>
  <dcterms:created xsi:type="dcterms:W3CDTF">2019-09-16T09:27:00Z</dcterms:created>
  <dcterms:modified xsi:type="dcterms:W3CDTF">2019-09-16T09:27:00Z</dcterms:modified>
</cp:coreProperties>
</file>