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2DAF2" w14:textId="523B6F09" w:rsidR="00A52886" w:rsidRPr="0044212C" w:rsidRDefault="00A52886" w:rsidP="007A61F0">
      <w:pPr>
        <w:spacing w:line="1000" w:lineRule="exact"/>
        <w:jc w:val="center"/>
        <w:rPr>
          <w:rFonts w:ascii="標楷體" w:eastAsia="標楷體" w:hAnsi="標楷體"/>
          <w:b/>
          <w:color w:val="000000" w:themeColor="text1"/>
          <w:sz w:val="54"/>
          <w:szCs w:val="54"/>
        </w:rPr>
      </w:pPr>
      <w:r w:rsidRPr="0044212C">
        <w:rPr>
          <w:rFonts w:ascii="標楷體" w:eastAsia="標楷體" w:hAnsi="標楷體" w:hint="eastAsia"/>
          <w:b/>
          <w:color w:val="000000" w:themeColor="text1"/>
          <w:sz w:val="54"/>
          <w:szCs w:val="54"/>
        </w:rPr>
        <w:t>貳拾</w:t>
      </w:r>
      <w:r w:rsidR="00783403" w:rsidRPr="0044212C">
        <w:rPr>
          <w:rFonts w:ascii="標楷體" w:eastAsia="標楷體" w:hAnsi="標楷體" w:hint="eastAsia"/>
          <w:b/>
          <w:color w:val="000000" w:themeColor="text1"/>
          <w:sz w:val="54"/>
          <w:szCs w:val="54"/>
        </w:rPr>
        <w:t>伍</w:t>
      </w:r>
      <w:r w:rsidRPr="0044212C">
        <w:rPr>
          <w:rFonts w:ascii="標楷體" w:eastAsia="標楷體" w:hAnsi="標楷體" w:hint="eastAsia"/>
          <w:b/>
          <w:color w:val="000000" w:themeColor="text1"/>
          <w:sz w:val="54"/>
          <w:szCs w:val="54"/>
        </w:rPr>
        <w:t>、</w:t>
      </w:r>
      <w:r w:rsidR="00783403" w:rsidRPr="0044212C">
        <w:rPr>
          <w:rFonts w:ascii="標楷體" w:eastAsia="標楷體" w:hAnsi="標楷體" w:hint="eastAsia"/>
          <w:b/>
          <w:color w:val="000000" w:themeColor="text1"/>
          <w:sz w:val="54"/>
          <w:szCs w:val="54"/>
        </w:rPr>
        <w:t>青年事務</w:t>
      </w:r>
    </w:p>
    <w:p w14:paraId="0717B333" w14:textId="5470341B" w:rsidR="00A52886" w:rsidRPr="0044212C" w:rsidRDefault="009D12CB" w:rsidP="009B31A9">
      <w:pPr>
        <w:pStyle w:val="affffffff6"/>
        <w:spacing w:before="0" w:after="0" w:line="440" w:lineRule="exact"/>
        <w:jc w:val="both"/>
        <w:rPr>
          <w:rFonts w:ascii="標楷體" w:eastAsia="標楷體" w:hAnsi="標楷體"/>
          <w:color w:val="000000" w:themeColor="text1"/>
          <w:sz w:val="32"/>
          <w:szCs w:val="32"/>
        </w:rPr>
      </w:pPr>
      <w:r w:rsidRPr="0044212C">
        <w:rPr>
          <w:rFonts w:ascii="標楷體" w:eastAsia="標楷體" w:hAnsi="標楷體"/>
          <w:noProof/>
          <w:color w:val="000000" w:themeColor="text1"/>
          <w:sz w:val="32"/>
          <w:szCs w:val="32"/>
        </w:rPr>
        <mc:AlternateContent>
          <mc:Choice Requires="wps">
            <w:drawing>
              <wp:anchor distT="0" distB="0" distL="114300" distR="114300" simplePos="0" relativeHeight="251658240" behindDoc="0" locked="0" layoutInCell="1" allowOverlap="1" wp14:anchorId="24E2253C" wp14:editId="12BB2C51">
                <wp:simplePos x="0" y="0"/>
                <wp:positionH relativeFrom="column">
                  <wp:posOffset>2971800</wp:posOffset>
                </wp:positionH>
                <wp:positionV relativeFrom="paragraph">
                  <wp:posOffset>9321800</wp:posOffset>
                </wp:positionV>
                <wp:extent cx="609600" cy="342900"/>
                <wp:effectExtent l="0" t="0" r="0" b="3175"/>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CAA26" id="Rectangle 45" o:spid="_x0000_s1026" style="position:absolute;margin-left:234pt;margin-top:734pt;width:4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RweA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" stroked="f"/>
            </w:pict>
          </mc:Fallback>
        </mc:AlternateContent>
      </w:r>
      <w:r w:rsidR="00A52886" w:rsidRPr="0044212C">
        <w:rPr>
          <w:rFonts w:ascii="標楷體" w:eastAsia="標楷體" w:hAnsi="標楷體" w:hint="eastAsia"/>
          <w:color w:val="000000" w:themeColor="text1"/>
          <w:sz w:val="32"/>
          <w:szCs w:val="32"/>
        </w:rPr>
        <w:t>一、</w:t>
      </w:r>
      <w:r w:rsidR="00783403" w:rsidRPr="0044212C">
        <w:rPr>
          <w:rFonts w:ascii="標楷體" w:eastAsia="標楷體" w:hAnsi="標楷體" w:hint="eastAsia"/>
          <w:color w:val="000000" w:themeColor="text1"/>
          <w:sz w:val="32"/>
          <w:szCs w:val="32"/>
        </w:rPr>
        <w:t>綜合規劃</w:t>
      </w:r>
    </w:p>
    <w:p w14:paraId="7CC6A741" w14:textId="77777777" w:rsidR="00874613" w:rsidRPr="0044212C" w:rsidRDefault="003C6689" w:rsidP="00874613">
      <w:pPr>
        <w:pStyle w:val="affffffff8"/>
        <w:spacing w:line="440" w:lineRule="exact"/>
        <w:ind w:leftChars="100" w:left="240" w:firstLineChars="34" w:firstLine="95"/>
        <w:jc w:val="both"/>
        <w:rPr>
          <w:b w:val="0"/>
          <w:color w:val="000000" w:themeColor="text1"/>
        </w:rPr>
      </w:pPr>
      <w:r w:rsidRPr="0044212C">
        <w:rPr>
          <w:rFonts w:hint="eastAsia"/>
          <w:b w:val="0"/>
          <w:color w:val="000000" w:themeColor="text1"/>
        </w:rPr>
        <w:t>(</w:t>
      </w:r>
      <w:r w:rsidR="00A52886" w:rsidRPr="0044212C">
        <w:rPr>
          <w:rFonts w:hint="eastAsia"/>
          <w:b w:val="0"/>
          <w:color w:val="000000" w:themeColor="text1"/>
        </w:rPr>
        <w:t>一</w:t>
      </w:r>
      <w:r w:rsidRPr="0044212C">
        <w:rPr>
          <w:rFonts w:hint="eastAsia"/>
          <w:b w:val="0"/>
          <w:color w:val="000000" w:themeColor="text1"/>
        </w:rPr>
        <w:t>)</w:t>
      </w:r>
      <w:r w:rsidR="007258B7" w:rsidRPr="0044212C">
        <w:rPr>
          <w:rFonts w:hint="eastAsia"/>
          <w:b w:val="0"/>
          <w:color w:val="000000" w:themeColor="text1"/>
        </w:rPr>
        <w:t>推動青年公共參與</w:t>
      </w:r>
    </w:p>
    <w:p w14:paraId="3B628273" w14:textId="60A16E7A" w:rsidR="00874613" w:rsidRPr="0044212C" w:rsidRDefault="00874613" w:rsidP="00874613">
      <w:pPr>
        <w:pStyle w:val="affffffff8"/>
        <w:spacing w:line="440" w:lineRule="exact"/>
        <w:ind w:leftChars="402" w:left="1231" w:hangingChars="95" w:hanging="266"/>
        <w:jc w:val="both"/>
        <w:rPr>
          <w:b w:val="0"/>
          <w:bCs/>
          <w:color w:val="000000" w:themeColor="text1"/>
        </w:rPr>
      </w:pPr>
      <w:r w:rsidRPr="0044212C">
        <w:rPr>
          <w:rFonts w:hint="eastAsia"/>
          <w:b w:val="0"/>
          <w:bCs/>
          <w:color w:val="000000" w:themeColor="text1"/>
        </w:rPr>
        <w:t>1.</w:t>
      </w:r>
      <w:r w:rsidR="007258B7" w:rsidRPr="0044212C">
        <w:rPr>
          <w:rFonts w:hint="eastAsia"/>
          <w:b w:val="0"/>
          <w:bCs/>
          <w:color w:val="000000" w:themeColor="text1"/>
        </w:rPr>
        <w:t>為</w:t>
      </w:r>
      <w:r w:rsidR="00390C25" w:rsidRPr="0044212C">
        <w:rPr>
          <w:rFonts w:hint="eastAsia"/>
          <w:b w:val="0"/>
          <w:bCs/>
          <w:color w:val="000000" w:themeColor="text1"/>
        </w:rPr>
        <w:t>強化並廣徵</w:t>
      </w:r>
      <w:r w:rsidR="00BD5D79" w:rsidRPr="0044212C">
        <w:rPr>
          <w:rFonts w:hint="eastAsia"/>
          <w:b w:val="0"/>
          <w:bCs/>
          <w:color w:val="000000" w:themeColor="text1"/>
        </w:rPr>
        <w:t>本市</w:t>
      </w:r>
      <w:r w:rsidR="00390C25" w:rsidRPr="0044212C">
        <w:rPr>
          <w:rFonts w:hint="eastAsia"/>
          <w:b w:val="0"/>
          <w:bCs/>
          <w:color w:val="000000" w:themeColor="text1"/>
        </w:rPr>
        <w:t>青年</w:t>
      </w:r>
      <w:r w:rsidR="00BD5D79" w:rsidRPr="0044212C">
        <w:rPr>
          <w:rFonts w:hint="eastAsia"/>
          <w:b w:val="0"/>
          <w:bCs/>
          <w:color w:val="000000" w:themeColor="text1"/>
        </w:rPr>
        <w:t>參與</w:t>
      </w:r>
      <w:r w:rsidR="00390C25" w:rsidRPr="0044212C">
        <w:rPr>
          <w:rFonts w:hint="eastAsia"/>
          <w:b w:val="0"/>
          <w:bCs/>
          <w:color w:val="000000" w:themeColor="text1"/>
        </w:rPr>
        <w:t>公共事務之建言，並提供本府青年政策諮詢管道，</w:t>
      </w:r>
      <w:r w:rsidR="00BD5D79" w:rsidRPr="0044212C">
        <w:rPr>
          <w:rFonts w:hint="eastAsia"/>
          <w:b w:val="0"/>
          <w:bCs/>
          <w:color w:val="000000" w:themeColor="text1"/>
        </w:rPr>
        <w:t>本府青年局籌劃設置「高雄市政府青年事務諮詢會</w:t>
      </w:r>
      <w:r w:rsidR="007258B7" w:rsidRPr="0044212C">
        <w:rPr>
          <w:b w:val="0"/>
          <w:bCs/>
          <w:color w:val="000000" w:themeColor="text1"/>
        </w:rPr>
        <w:t>」</w:t>
      </w:r>
      <w:r w:rsidR="00BD5D79" w:rsidRPr="0044212C">
        <w:rPr>
          <w:rFonts w:hint="eastAsia"/>
          <w:b w:val="0"/>
          <w:bCs/>
          <w:color w:val="000000" w:themeColor="text1"/>
        </w:rPr>
        <w:t>（以下簡稱青諮會）</w:t>
      </w:r>
      <w:r w:rsidR="00390C25" w:rsidRPr="0044212C">
        <w:rPr>
          <w:rFonts w:hint="eastAsia"/>
          <w:b w:val="0"/>
          <w:bCs/>
          <w:color w:val="000000" w:themeColor="text1"/>
        </w:rPr>
        <w:t>，</w:t>
      </w:r>
      <w:r w:rsidR="00BD5D79" w:rsidRPr="0044212C">
        <w:rPr>
          <w:rFonts w:hint="eastAsia"/>
          <w:b w:val="0"/>
          <w:bCs/>
          <w:color w:val="000000" w:themeColor="text1"/>
        </w:rPr>
        <w:t>藉以推動本市青年公共參與，青諮會設置要點已於108年12月31日第455次市政會議通過，依據該要點第3點規定，</w:t>
      </w:r>
      <w:r w:rsidR="00107AF1" w:rsidRPr="0044212C">
        <w:rPr>
          <w:rFonts w:hint="eastAsia"/>
          <w:b w:val="0"/>
          <w:bCs/>
          <w:color w:val="000000" w:themeColor="text1"/>
        </w:rPr>
        <w:t>置委員37至49人，其中34至46人為公開徵選就學或設籍於本市之18歲至45歲代表擔任。本府青年局業於 109 年 2月15日公告受理委員徵選報名，並於 109 年 3 月 14 日辦理複審面試 後 聘任建議名單由</w:t>
      </w:r>
      <w:bookmarkStart w:id="0" w:name="_GoBack"/>
      <w:bookmarkEnd w:id="0"/>
      <w:r w:rsidR="00107AF1" w:rsidRPr="0044212C">
        <w:rPr>
          <w:rFonts w:hint="eastAsia"/>
          <w:b w:val="0"/>
          <w:bCs/>
          <w:color w:val="000000" w:themeColor="text1"/>
        </w:rPr>
        <w:t>本府青年局提報市長圈選決定，109年3月29日辦理本府青年事務諮詢會成立記者會暨召開第一次會議。</w:t>
      </w:r>
    </w:p>
    <w:p w14:paraId="3B737074" w14:textId="45F22184" w:rsidR="00BA0D9F" w:rsidRPr="0044212C" w:rsidRDefault="00874613" w:rsidP="00874613">
      <w:pPr>
        <w:pStyle w:val="affffffff8"/>
        <w:spacing w:line="440" w:lineRule="exact"/>
        <w:ind w:leftChars="402" w:left="1231" w:hangingChars="95" w:hanging="266"/>
        <w:jc w:val="both"/>
        <w:rPr>
          <w:b w:val="0"/>
          <w:bCs/>
          <w:color w:val="000000" w:themeColor="text1"/>
        </w:rPr>
      </w:pPr>
      <w:r w:rsidRPr="0044212C">
        <w:rPr>
          <w:rFonts w:hint="eastAsia"/>
          <w:b w:val="0"/>
          <w:bCs/>
          <w:color w:val="000000" w:themeColor="text1"/>
        </w:rPr>
        <w:t>2.</w:t>
      </w:r>
      <w:r w:rsidR="006A1423" w:rsidRPr="0044212C">
        <w:rPr>
          <w:rFonts w:hint="eastAsia"/>
          <w:b w:val="0"/>
          <w:bCs/>
          <w:color w:val="000000" w:themeColor="text1"/>
        </w:rPr>
        <w:t>有效利用</w:t>
      </w:r>
      <w:r w:rsidR="00BA0D9F" w:rsidRPr="0044212C">
        <w:rPr>
          <w:rFonts w:hint="eastAsia"/>
          <w:b w:val="0"/>
          <w:bCs/>
          <w:color w:val="000000" w:themeColor="text1"/>
        </w:rPr>
        <w:t>網路及</w:t>
      </w:r>
      <w:r w:rsidR="006A1423" w:rsidRPr="0044212C">
        <w:rPr>
          <w:rFonts w:hint="eastAsia"/>
          <w:b w:val="0"/>
          <w:bCs/>
          <w:color w:val="000000" w:themeColor="text1"/>
        </w:rPr>
        <w:t>社群媒介</w:t>
      </w:r>
    </w:p>
    <w:p w14:paraId="5425AD55" w14:textId="77777777" w:rsidR="00874613" w:rsidRPr="0044212C" w:rsidRDefault="0020638D" w:rsidP="00874613">
      <w:pPr>
        <w:pStyle w:val="affffffff8"/>
        <w:spacing w:line="440" w:lineRule="exact"/>
        <w:ind w:left="1232" w:hanging="1"/>
        <w:jc w:val="both"/>
        <w:rPr>
          <w:b w:val="0"/>
          <w:bCs/>
          <w:color w:val="000000" w:themeColor="text1"/>
        </w:rPr>
      </w:pPr>
      <w:r w:rsidRPr="0044212C">
        <w:rPr>
          <w:rFonts w:hint="eastAsia"/>
          <w:b w:val="0"/>
          <w:bCs/>
          <w:color w:val="000000" w:themeColor="text1"/>
        </w:rPr>
        <w:t>為推動本市青年創就業相關業務，本府青年局</w:t>
      </w:r>
      <w:r w:rsidR="003F2C52" w:rsidRPr="0044212C">
        <w:rPr>
          <w:rFonts w:hint="eastAsia"/>
          <w:b w:val="0"/>
          <w:bCs/>
          <w:color w:val="000000" w:themeColor="text1"/>
        </w:rPr>
        <w:t>利用官網、臉書粉絲頁及相關精準行銷機制宣傳本</w:t>
      </w:r>
      <w:r w:rsidRPr="0044212C">
        <w:rPr>
          <w:rFonts w:hint="eastAsia"/>
          <w:b w:val="0"/>
          <w:bCs/>
          <w:color w:val="000000" w:themeColor="text1"/>
        </w:rPr>
        <w:t>府青年</w:t>
      </w:r>
      <w:r w:rsidR="003F2C52" w:rsidRPr="0044212C">
        <w:rPr>
          <w:rFonts w:hint="eastAsia"/>
          <w:b w:val="0"/>
          <w:bCs/>
          <w:color w:val="000000" w:themeColor="text1"/>
        </w:rPr>
        <w:t>局辦理活動及各項補助(</w:t>
      </w:r>
      <w:r w:rsidR="00BA0D9F" w:rsidRPr="0044212C">
        <w:rPr>
          <w:rFonts w:hint="eastAsia"/>
          <w:b w:val="0"/>
          <w:bCs/>
          <w:color w:val="000000" w:themeColor="text1"/>
        </w:rPr>
        <w:t>例如：</w:t>
      </w:r>
      <w:r w:rsidR="003F2C52" w:rsidRPr="0044212C">
        <w:rPr>
          <w:rFonts w:hint="eastAsia"/>
          <w:b w:val="0"/>
          <w:bCs/>
          <w:color w:val="000000" w:themeColor="text1"/>
        </w:rPr>
        <w:t>青創貸款及利息補貼、國際交流補助等)，促進青年創就業。</w:t>
      </w:r>
    </w:p>
    <w:p w14:paraId="1AD886CC" w14:textId="77777777" w:rsidR="00874613" w:rsidRPr="0044212C" w:rsidRDefault="00874613" w:rsidP="00874613">
      <w:pPr>
        <w:pStyle w:val="affffffff8"/>
        <w:spacing w:line="440" w:lineRule="exact"/>
        <w:ind w:firstLineChars="345" w:firstLine="966"/>
        <w:jc w:val="both"/>
        <w:rPr>
          <w:b w:val="0"/>
          <w:bCs/>
          <w:color w:val="000000" w:themeColor="text1"/>
        </w:rPr>
      </w:pPr>
      <w:r w:rsidRPr="0044212C">
        <w:rPr>
          <w:rFonts w:hint="eastAsia"/>
          <w:b w:val="0"/>
          <w:bCs/>
          <w:color w:val="000000" w:themeColor="text1"/>
        </w:rPr>
        <w:t>3.</w:t>
      </w:r>
      <w:r w:rsidR="00BA0D9F" w:rsidRPr="0044212C">
        <w:rPr>
          <w:rFonts w:hint="eastAsia"/>
          <w:b w:val="0"/>
          <w:bCs/>
          <w:color w:val="000000" w:themeColor="text1"/>
        </w:rPr>
        <w:t>辦理</w:t>
      </w:r>
      <w:r w:rsidR="00390C25" w:rsidRPr="0044212C">
        <w:rPr>
          <w:rFonts w:hint="eastAsia"/>
          <w:b w:val="0"/>
          <w:bCs/>
          <w:color w:val="000000" w:themeColor="text1"/>
        </w:rPr>
        <w:t>青年對談活動</w:t>
      </w:r>
      <w:r w:rsidR="006A1423" w:rsidRPr="0044212C">
        <w:rPr>
          <w:rFonts w:hint="eastAsia"/>
          <w:b w:val="0"/>
          <w:bCs/>
          <w:color w:val="000000" w:themeColor="text1"/>
        </w:rPr>
        <w:t xml:space="preserve"> </w:t>
      </w:r>
    </w:p>
    <w:p w14:paraId="2E5440C8" w14:textId="77777777" w:rsidR="0064110A" w:rsidRPr="0044212C" w:rsidRDefault="00874613" w:rsidP="0064110A">
      <w:pPr>
        <w:pStyle w:val="affffffff8"/>
        <w:spacing w:line="440" w:lineRule="exact"/>
        <w:ind w:leftChars="501" w:left="1608" w:hangingChars="145" w:hanging="406"/>
        <w:jc w:val="both"/>
        <w:rPr>
          <w:b w:val="0"/>
          <w:bCs/>
          <w:color w:val="000000" w:themeColor="text1"/>
        </w:rPr>
      </w:pPr>
      <w:r w:rsidRPr="0044212C">
        <w:rPr>
          <w:rFonts w:hint="eastAsia"/>
          <w:b w:val="0"/>
          <w:bCs/>
          <w:color w:val="000000" w:themeColor="text1"/>
        </w:rPr>
        <w:t>(1)</w:t>
      </w:r>
      <w:r w:rsidR="0020638D" w:rsidRPr="0044212C">
        <w:rPr>
          <w:rFonts w:hint="eastAsia"/>
          <w:b w:val="0"/>
          <w:bCs/>
          <w:color w:val="000000" w:themeColor="text1"/>
        </w:rPr>
        <w:t>為促進青年職涯探索，</w:t>
      </w:r>
      <w:r w:rsidR="00380861" w:rsidRPr="0044212C">
        <w:rPr>
          <w:rFonts w:hint="eastAsia"/>
          <w:b w:val="0"/>
          <w:bCs/>
          <w:color w:val="000000" w:themeColor="text1"/>
        </w:rPr>
        <w:t>本府青年局</w:t>
      </w:r>
      <w:r w:rsidR="0020638D" w:rsidRPr="0044212C">
        <w:rPr>
          <w:rFonts w:hint="eastAsia"/>
          <w:b w:val="0"/>
          <w:bCs/>
          <w:color w:val="000000" w:themeColor="text1"/>
        </w:rPr>
        <w:t>特辦理</w:t>
      </w:r>
      <w:r w:rsidR="00380861" w:rsidRPr="0044212C">
        <w:rPr>
          <w:rFonts w:hint="eastAsia"/>
          <w:b w:val="0"/>
          <w:bCs/>
          <w:color w:val="000000" w:themeColor="text1"/>
        </w:rPr>
        <w:t>「青年對談講座」系列活動，邀請各領域創業大師現身開講，並藉由QA時段鼓勵民眾向大師請益，俾利青年朋友規劃人生及創就業之路。</w:t>
      </w:r>
    </w:p>
    <w:p w14:paraId="7BA6CFAB" w14:textId="77777777" w:rsidR="0064110A" w:rsidRPr="0044212C" w:rsidRDefault="002F5F5E" w:rsidP="0064110A">
      <w:pPr>
        <w:pStyle w:val="affffffff8"/>
        <w:spacing w:line="440" w:lineRule="exact"/>
        <w:ind w:leftChars="501" w:left="1608" w:hangingChars="145" w:hanging="406"/>
        <w:jc w:val="both"/>
        <w:rPr>
          <w:b w:val="0"/>
          <w:bCs/>
          <w:color w:val="000000" w:themeColor="text1"/>
        </w:rPr>
      </w:pPr>
      <w:r w:rsidRPr="0044212C">
        <w:rPr>
          <w:rFonts w:hint="eastAsia"/>
          <w:b w:val="0"/>
          <w:bCs/>
          <w:color w:val="000000" w:themeColor="text1"/>
        </w:rPr>
        <w:t>(</w:t>
      </w:r>
      <w:r w:rsidR="00BA0D9F" w:rsidRPr="0044212C">
        <w:rPr>
          <w:b w:val="0"/>
          <w:bCs/>
          <w:color w:val="000000" w:themeColor="text1"/>
        </w:rPr>
        <w:t>2</w:t>
      </w:r>
      <w:bookmarkStart w:id="1" w:name="_Hlk29742889"/>
      <w:r w:rsidR="0064110A" w:rsidRPr="0044212C">
        <w:rPr>
          <w:rFonts w:hint="eastAsia"/>
          <w:b w:val="0"/>
          <w:bCs/>
          <w:color w:val="000000" w:themeColor="text1"/>
        </w:rPr>
        <w:t>)</w:t>
      </w:r>
      <w:r w:rsidR="009336A2" w:rsidRPr="0044212C">
        <w:rPr>
          <w:rFonts w:hint="eastAsia"/>
          <w:b w:val="0"/>
          <w:bCs/>
          <w:color w:val="000000" w:themeColor="text1"/>
        </w:rPr>
        <w:t>108年11月1日辦理第一場「青年對談-創作與夢想實踐」</w:t>
      </w:r>
      <w:r w:rsidR="004A78A7" w:rsidRPr="0044212C">
        <w:rPr>
          <w:rFonts w:hint="eastAsia"/>
          <w:b w:val="0"/>
          <w:bCs/>
          <w:color w:val="000000" w:themeColor="text1"/>
        </w:rPr>
        <w:t>(講者:</w:t>
      </w:r>
      <w:r w:rsidR="00BA0D9F" w:rsidRPr="0044212C">
        <w:rPr>
          <w:rFonts w:hint="eastAsia"/>
          <w:b w:val="0"/>
          <w:bCs/>
          <w:color w:val="000000" w:themeColor="text1"/>
        </w:rPr>
        <w:t>流行音樂作詞人方文山與知名音樂製作人</w:t>
      </w:r>
      <w:r w:rsidR="004A78A7" w:rsidRPr="0044212C">
        <w:rPr>
          <w:rFonts w:hint="eastAsia"/>
          <w:b w:val="0"/>
          <w:bCs/>
          <w:color w:val="000000" w:themeColor="text1"/>
        </w:rPr>
        <w:t>陳子鴻)</w:t>
      </w:r>
      <w:r w:rsidR="00BA0D9F" w:rsidRPr="0044212C">
        <w:rPr>
          <w:rFonts w:hint="eastAsia"/>
          <w:b w:val="0"/>
          <w:bCs/>
          <w:color w:val="000000" w:themeColor="text1"/>
        </w:rPr>
        <w:t>，參與</w:t>
      </w:r>
      <w:r w:rsidR="009336A2" w:rsidRPr="0044212C">
        <w:rPr>
          <w:rFonts w:hint="eastAsia"/>
          <w:b w:val="0"/>
          <w:bCs/>
          <w:color w:val="000000" w:themeColor="text1"/>
        </w:rPr>
        <w:t>人數</w:t>
      </w:r>
      <w:r w:rsidR="004A78A7" w:rsidRPr="0044212C">
        <w:rPr>
          <w:rFonts w:hint="eastAsia"/>
          <w:b w:val="0"/>
          <w:bCs/>
          <w:color w:val="000000" w:themeColor="text1"/>
        </w:rPr>
        <w:t>約</w:t>
      </w:r>
      <w:r w:rsidR="009336A2" w:rsidRPr="0044212C">
        <w:rPr>
          <w:rFonts w:hint="eastAsia"/>
          <w:b w:val="0"/>
          <w:bCs/>
          <w:color w:val="000000" w:themeColor="text1"/>
        </w:rPr>
        <w:t>1</w:t>
      </w:r>
      <w:r w:rsidR="00173151" w:rsidRPr="0044212C">
        <w:rPr>
          <w:rFonts w:hint="eastAsia"/>
          <w:b w:val="0"/>
          <w:bCs/>
          <w:color w:val="000000" w:themeColor="text1"/>
        </w:rPr>
        <w:t>00</w:t>
      </w:r>
      <w:r w:rsidR="00BA0D9F" w:rsidRPr="0044212C">
        <w:rPr>
          <w:rFonts w:hint="eastAsia"/>
          <w:b w:val="0"/>
          <w:bCs/>
          <w:color w:val="000000" w:themeColor="text1"/>
        </w:rPr>
        <w:t>人</w:t>
      </w:r>
      <w:r w:rsidR="004A78A7" w:rsidRPr="0044212C">
        <w:rPr>
          <w:rFonts w:hint="eastAsia"/>
          <w:b w:val="0"/>
          <w:bCs/>
          <w:color w:val="000000" w:themeColor="text1"/>
        </w:rPr>
        <w:t>；</w:t>
      </w:r>
      <w:r w:rsidR="009336A2" w:rsidRPr="0044212C">
        <w:rPr>
          <w:rFonts w:hint="eastAsia"/>
          <w:b w:val="0"/>
          <w:bCs/>
          <w:color w:val="000000" w:themeColor="text1"/>
        </w:rPr>
        <w:t>12月20日第二場「青年對談-設計創業的膽識」</w:t>
      </w:r>
      <w:r w:rsidR="004A78A7" w:rsidRPr="0044212C">
        <w:rPr>
          <w:rFonts w:hint="eastAsia"/>
          <w:b w:val="0"/>
          <w:bCs/>
          <w:color w:val="000000" w:themeColor="text1"/>
        </w:rPr>
        <w:t>(講者:</w:t>
      </w:r>
      <w:r w:rsidR="00BA0D9F" w:rsidRPr="0044212C">
        <w:rPr>
          <w:rFonts w:hint="eastAsia"/>
          <w:b w:val="0"/>
          <w:bCs/>
          <w:color w:val="000000" w:themeColor="text1"/>
        </w:rPr>
        <w:t>工業設計教父</w:t>
      </w:r>
      <w:r w:rsidR="004A78A7" w:rsidRPr="0044212C">
        <w:rPr>
          <w:rFonts w:hint="eastAsia"/>
          <w:b w:val="0"/>
          <w:bCs/>
          <w:color w:val="000000" w:themeColor="text1"/>
        </w:rPr>
        <w:t>謝榮雅)</w:t>
      </w:r>
      <w:r w:rsidR="00BA0D9F" w:rsidRPr="0044212C">
        <w:rPr>
          <w:rFonts w:hint="eastAsia"/>
          <w:b w:val="0"/>
          <w:bCs/>
          <w:color w:val="000000" w:themeColor="text1"/>
        </w:rPr>
        <w:t>，參與</w:t>
      </w:r>
      <w:r w:rsidR="009A224F" w:rsidRPr="0044212C">
        <w:rPr>
          <w:rFonts w:hint="eastAsia"/>
          <w:b w:val="0"/>
          <w:bCs/>
          <w:color w:val="000000" w:themeColor="text1"/>
        </w:rPr>
        <w:t>人數</w:t>
      </w:r>
      <w:r w:rsidR="004A78A7" w:rsidRPr="0044212C">
        <w:rPr>
          <w:rFonts w:hint="eastAsia"/>
          <w:b w:val="0"/>
          <w:bCs/>
          <w:color w:val="000000" w:themeColor="text1"/>
        </w:rPr>
        <w:t>約</w:t>
      </w:r>
      <w:r w:rsidR="00173151" w:rsidRPr="0044212C">
        <w:rPr>
          <w:rFonts w:hint="eastAsia"/>
          <w:b w:val="0"/>
          <w:bCs/>
          <w:color w:val="000000" w:themeColor="text1"/>
        </w:rPr>
        <w:t>110</w:t>
      </w:r>
      <w:r w:rsidR="004A78A7" w:rsidRPr="0044212C">
        <w:rPr>
          <w:rFonts w:hint="eastAsia"/>
          <w:b w:val="0"/>
          <w:bCs/>
          <w:color w:val="000000" w:themeColor="text1"/>
        </w:rPr>
        <w:t>人</w:t>
      </w:r>
      <w:r w:rsidR="00BA0D9F" w:rsidRPr="0044212C">
        <w:rPr>
          <w:rFonts w:hint="eastAsia"/>
          <w:b w:val="0"/>
          <w:bCs/>
          <w:color w:val="000000" w:themeColor="text1"/>
        </w:rPr>
        <w:t>。</w:t>
      </w:r>
    </w:p>
    <w:p w14:paraId="022C9F4B" w14:textId="12C22E4D" w:rsidR="00531834" w:rsidRPr="0044212C" w:rsidRDefault="00531834" w:rsidP="0064110A">
      <w:pPr>
        <w:pStyle w:val="affffffff8"/>
        <w:spacing w:line="440" w:lineRule="exact"/>
        <w:ind w:leftChars="501" w:left="1608" w:hangingChars="145" w:hanging="406"/>
        <w:jc w:val="both"/>
        <w:rPr>
          <w:b w:val="0"/>
          <w:bCs/>
          <w:color w:val="000000" w:themeColor="text1"/>
        </w:rPr>
      </w:pPr>
      <w:r w:rsidRPr="0044212C">
        <w:rPr>
          <w:rFonts w:hint="eastAsia"/>
          <w:b w:val="0"/>
          <w:bCs/>
          <w:color w:val="000000" w:themeColor="text1"/>
        </w:rPr>
        <w:t>(3)109年1月20日第三場「青年對談-創業巔峰的捨與得」(講者:Youtube共同創辦人陳士駿[全程英語發表])參與人數1000人以上，直播影片觀賞人次超過1.3萬人次。109年3月31日第四場「青年對談-電商吸客力的小秘密」(講者:創業家</w:t>
      </w:r>
      <w:r w:rsidRPr="0044212C">
        <w:rPr>
          <w:rFonts w:hint="eastAsia"/>
          <w:b w:val="0"/>
          <w:bCs/>
          <w:color w:val="000000" w:themeColor="text1"/>
        </w:rPr>
        <w:lastRenderedPageBreak/>
        <w:t>兄弟共同創辦人廖家欣總經理)參與人數40人(配合防疫措施)，全程直播收看人數均達300人次以上。109年4月29日第五場「青年對談-銀彈募集關鍵大公開」(講者:flying V鄭光廷執行長)。5月27日第六場「青年對談-好看好用又好賣的秘密」(講者:iDrip葉建漢創辦人)參與人數40人(配合防疫措施)，全程直播收看人數均達300人次以上。6月30</w:t>
      </w:r>
      <w:r w:rsidR="00AB7C88" w:rsidRPr="0044212C">
        <w:rPr>
          <w:rFonts w:hint="eastAsia"/>
          <w:b w:val="0"/>
          <w:bCs/>
          <w:color w:val="000000" w:themeColor="text1"/>
        </w:rPr>
        <w:t>日</w:t>
      </w:r>
      <w:r w:rsidRPr="0044212C">
        <w:rPr>
          <w:rFonts w:hint="eastAsia"/>
          <w:b w:val="0"/>
          <w:bCs/>
          <w:color w:val="000000" w:themeColor="text1"/>
        </w:rPr>
        <w:t>第七場「青年對談-社群鐵粉磁吸學」(講者:iFit謝銘元創辦人)參與人數50人(配合防疫措施)，全程直播收看人數均達300人次以上。</w:t>
      </w:r>
    </w:p>
    <w:bookmarkEnd w:id="1"/>
    <w:p w14:paraId="00FBFE09" w14:textId="1089AFCD" w:rsidR="008D6F72" w:rsidRPr="0044212C" w:rsidRDefault="007A0167" w:rsidP="009E7175">
      <w:pPr>
        <w:pStyle w:val="affffffff8"/>
        <w:spacing w:line="440" w:lineRule="exact"/>
        <w:ind w:firstLineChars="130" w:firstLine="364"/>
        <w:jc w:val="both"/>
        <w:rPr>
          <w:b w:val="0"/>
          <w:color w:val="000000" w:themeColor="text1"/>
        </w:rPr>
      </w:pPr>
      <w:r w:rsidRPr="0044212C">
        <w:rPr>
          <w:rFonts w:hint="eastAsia"/>
          <w:b w:val="0"/>
          <w:color w:val="000000" w:themeColor="text1"/>
        </w:rPr>
        <w:t>(二)國際青年交流</w:t>
      </w:r>
    </w:p>
    <w:p w14:paraId="46C65607" w14:textId="77777777" w:rsidR="005E53AD" w:rsidRPr="0044212C" w:rsidRDefault="008D6F72" w:rsidP="005E53AD">
      <w:pPr>
        <w:pStyle w:val="affffffff8"/>
        <w:spacing w:line="440" w:lineRule="exact"/>
        <w:ind w:leftChars="407" w:left="1271" w:hangingChars="105" w:hanging="294"/>
        <w:jc w:val="both"/>
        <w:rPr>
          <w:b w:val="0"/>
          <w:bCs/>
          <w:color w:val="000000" w:themeColor="text1"/>
        </w:rPr>
      </w:pPr>
      <w:r w:rsidRPr="0044212C">
        <w:rPr>
          <w:rFonts w:hint="eastAsia"/>
          <w:b w:val="0"/>
          <w:bCs/>
          <w:color w:val="000000" w:themeColor="text1"/>
        </w:rPr>
        <w:t>1.</w:t>
      </w:r>
      <w:r w:rsidR="00C7428E" w:rsidRPr="0044212C">
        <w:rPr>
          <w:rFonts w:hint="eastAsia"/>
          <w:b w:val="0"/>
          <w:bCs/>
          <w:color w:val="000000" w:themeColor="text1"/>
        </w:rPr>
        <w:t>為提升本市青年國際創業能力，</w:t>
      </w:r>
      <w:r w:rsidR="00BB1780" w:rsidRPr="0044212C">
        <w:rPr>
          <w:rFonts w:hint="eastAsia"/>
          <w:b w:val="0"/>
          <w:bCs/>
          <w:color w:val="000000" w:themeColor="text1"/>
        </w:rPr>
        <w:t>鼓勵</w:t>
      </w:r>
      <w:r w:rsidR="00C7428E" w:rsidRPr="0044212C">
        <w:rPr>
          <w:rFonts w:hint="eastAsia"/>
          <w:b w:val="0"/>
          <w:bCs/>
          <w:color w:val="000000" w:themeColor="text1"/>
        </w:rPr>
        <w:t>青年積極參與創業相關之國際交流事務，本府青年局</w:t>
      </w:r>
      <w:r w:rsidR="003F2C52" w:rsidRPr="0044212C">
        <w:rPr>
          <w:rFonts w:hint="eastAsia"/>
          <w:b w:val="0"/>
          <w:bCs/>
          <w:color w:val="000000" w:themeColor="text1"/>
        </w:rPr>
        <w:t>制定「高雄市政府青年局促進青年創業國際交流補助要點」</w:t>
      </w:r>
      <w:r w:rsidR="00BB1780" w:rsidRPr="0044212C">
        <w:rPr>
          <w:rFonts w:hint="eastAsia"/>
          <w:b w:val="0"/>
          <w:bCs/>
          <w:color w:val="000000" w:themeColor="text1"/>
        </w:rPr>
        <w:t>，</w:t>
      </w:r>
      <w:r w:rsidR="003F2C52" w:rsidRPr="0044212C">
        <w:rPr>
          <w:rFonts w:hint="eastAsia"/>
          <w:b w:val="0"/>
          <w:bCs/>
          <w:color w:val="000000" w:themeColor="text1"/>
        </w:rPr>
        <w:t>並於</w:t>
      </w:r>
      <w:r w:rsidR="004A78A7" w:rsidRPr="0044212C">
        <w:rPr>
          <w:rFonts w:hint="eastAsia"/>
          <w:b w:val="0"/>
          <w:bCs/>
          <w:color w:val="000000" w:themeColor="text1"/>
        </w:rPr>
        <w:t>108</w:t>
      </w:r>
      <w:r w:rsidR="003F2C52" w:rsidRPr="0044212C">
        <w:rPr>
          <w:rFonts w:hint="eastAsia"/>
          <w:b w:val="0"/>
          <w:bCs/>
          <w:color w:val="000000" w:themeColor="text1"/>
        </w:rPr>
        <w:t>年</w:t>
      </w:r>
      <w:r w:rsidR="004A78A7" w:rsidRPr="0044212C">
        <w:rPr>
          <w:rFonts w:hint="eastAsia"/>
          <w:b w:val="0"/>
          <w:bCs/>
          <w:color w:val="000000" w:themeColor="text1"/>
        </w:rPr>
        <w:t>12月</w:t>
      </w:r>
      <w:r w:rsidR="003F2C52" w:rsidRPr="0044212C">
        <w:rPr>
          <w:rFonts w:hint="eastAsia"/>
          <w:b w:val="0"/>
          <w:bCs/>
          <w:color w:val="000000" w:themeColor="text1"/>
        </w:rPr>
        <w:t>24日刊登市府公報及函文公告，另將要點規定及相關申請附件公告於本局官網供民眾瀏覽下載(</w:t>
      </w:r>
      <w:r w:rsidR="00BA0D9F" w:rsidRPr="0044212C">
        <w:rPr>
          <w:rFonts w:hint="eastAsia"/>
          <w:b w:val="0"/>
          <w:bCs/>
          <w:color w:val="000000" w:themeColor="text1"/>
        </w:rPr>
        <w:t>於</w:t>
      </w:r>
      <w:r w:rsidR="003F2C52" w:rsidRPr="0044212C">
        <w:rPr>
          <w:rFonts w:hint="eastAsia"/>
          <w:b w:val="0"/>
          <w:bCs/>
          <w:color w:val="000000" w:themeColor="text1"/>
        </w:rPr>
        <w:t>109年1月30日起正式受理收件)</w:t>
      </w:r>
      <w:r w:rsidR="007A0167" w:rsidRPr="0044212C">
        <w:rPr>
          <w:rFonts w:hint="eastAsia"/>
          <w:b w:val="0"/>
          <w:bCs/>
          <w:color w:val="000000" w:themeColor="text1"/>
        </w:rPr>
        <w:t>。</w:t>
      </w:r>
    </w:p>
    <w:p w14:paraId="3327F96E" w14:textId="77777777" w:rsidR="005E53AD" w:rsidRPr="0044212C" w:rsidRDefault="008D6F72" w:rsidP="005E53AD">
      <w:pPr>
        <w:pStyle w:val="affffffff8"/>
        <w:spacing w:line="440" w:lineRule="exact"/>
        <w:ind w:leftChars="407" w:left="1271" w:hangingChars="105" w:hanging="294"/>
        <w:jc w:val="both"/>
        <w:rPr>
          <w:b w:val="0"/>
          <w:bCs/>
          <w:color w:val="000000" w:themeColor="text1"/>
        </w:rPr>
      </w:pPr>
      <w:r w:rsidRPr="0044212C">
        <w:rPr>
          <w:rFonts w:hint="eastAsia"/>
          <w:b w:val="0"/>
          <w:bCs/>
          <w:color w:val="000000" w:themeColor="text1"/>
        </w:rPr>
        <w:t>2.</w:t>
      </w:r>
      <w:r w:rsidR="00531834" w:rsidRPr="0044212C">
        <w:rPr>
          <w:rFonts w:hint="eastAsia"/>
          <w:b w:val="0"/>
          <w:bCs/>
          <w:color w:val="000000" w:themeColor="text1"/>
        </w:rPr>
        <w:t>已於5月份核准國立高雄餐旅大學申請前往新加坡參展(</w:t>
      </w:r>
      <w:r w:rsidR="00F129C0" w:rsidRPr="0044212C">
        <w:rPr>
          <w:rFonts w:hint="eastAsia"/>
          <w:b w:val="0"/>
          <w:bCs/>
          <w:color w:val="000000" w:themeColor="text1"/>
        </w:rPr>
        <w:t>2020亞洲特色食品展暨餐飲酒吧展</w:t>
      </w:r>
      <w:r w:rsidR="00531834" w:rsidRPr="0044212C">
        <w:rPr>
          <w:rFonts w:hint="eastAsia"/>
          <w:b w:val="0"/>
          <w:bCs/>
          <w:color w:val="000000" w:themeColor="text1"/>
        </w:rPr>
        <w:t>Speciality &amp;</w:t>
      </w:r>
      <w:r w:rsidR="00F129C0" w:rsidRPr="0044212C">
        <w:rPr>
          <w:rFonts w:hint="eastAsia"/>
          <w:b w:val="0"/>
          <w:bCs/>
          <w:color w:val="000000" w:themeColor="text1"/>
        </w:rPr>
        <w:t xml:space="preserve"> </w:t>
      </w:r>
      <w:r w:rsidR="00531834" w:rsidRPr="0044212C">
        <w:rPr>
          <w:rFonts w:hint="eastAsia"/>
          <w:b w:val="0"/>
          <w:bCs/>
          <w:color w:val="000000" w:themeColor="text1"/>
        </w:rPr>
        <w:t>Fine Food Asia</w:t>
      </w:r>
      <w:r w:rsidR="00F129C0" w:rsidRPr="0044212C">
        <w:rPr>
          <w:rFonts w:hint="eastAsia"/>
          <w:b w:val="0"/>
          <w:bCs/>
          <w:color w:val="000000" w:themeColor="text1"/>
        </w:rPr>
        <w:t>,</w:t>
      </w:r>
      <w:r w:rsidR="00531834" w:rsidRPr="0044212C">
        <w:rPr>
          <w:rFonts w:hint="eastAsia"/>
          <w:b w:val="0"/>
          <w:bCs/>
          <w:color w:val="000000" w:themeColor="text1"/>
        </w:rPr>
        <w:t>SFFA)，核准補助金額為新台幣30萬元。</w:t>
      </w:r>
    </w:p>
    <w:p w14:paraId="5643E517" w14:textId="755B6F49" w:rsidR="00DF3A9F" w:rsidRPr="0044212C" w:rsidRDefault="005E53AD" w:rsidP="005E53AD">
      <w:pPr>
        <w:pStyle w:val="affffffff8"/>
        <w:spacing w:line="440" w:lineRule="exact"/>
        <w:ind w:leftChars="407" w:left="1271" w:hangingChars="105" w:hanging="294"/>
        <w:jc w:val="both"/>
        <w:rPr>
          <w:b w:val="0"/>
          <w:bCs/>
          <w:color w:val="000000" w:themeColor="text1"/>
        </w:rPr>
      </w:pPr>
      <w:r w:rsidRPr="0044212C">
        <w:rPr>
          <w:rFonts w:hint="eastAsia"/>
          <w:b w:val="0"/>
          <w:bCs/>
          <w:color w:val="000000" w:themeColor="text1"/>
        </w:rPr>
        <w:t>3.</w:t>
      </w:r>
      <w:r w:rsidR="00BB1780" w:rsidRPr="0044212C">
        <w:rPr>
          <w:rFonts w:hint="eastAsia"/>
          <w:b w:val="0"/>
          <w:bCs/>
          <w:color w:val="000000" w:themeColor="text1"/>
        </w:rPr>
        <w:t>為</w:t>
      </w:r>
      <w:r w:rsidR="0002422D" w:rsidRPr="0044212C">
        <w:rPr>
          <w:rFonts w:hint="eastAsia"/>
          <w:b w:val="0"/>
          <w:bCs/>
          <w:color w:val="000000" w:themeColor="text1"/>
        </w:rPr>
        <w:t>強化</w:t>
      </w:r>
      <w:r w:rsidR="00BB1780" w:rsidRPr="0044212C">
        <w:rPr>
          <w:rFonts w:hint="eastAsia"/>
          <w:b w:val="0"/>
          <w:bCs/>
          <w:color w:val="000000" w:themeColor="text1"/>
        </w:rPr>
        <w:t>本市青年國際交流能力及</w:t>
      </w:r>
      <w:r w:rsidR="0002422D" w:rsidRPr="0044212C">
        <w:rPr>
          <w:rFonts w:hint="eastAsia"/>
          <w:b w:val="0"/>
          <w:bCs/>
          <w:color w:val="000000" w:themeColor="text1"/>
        </w:rPr>
        <w:t>拓展國際觀</w:t>
      </w:r>
      <w:r w:rsidR="00531834" w:rsidRPr="0044212C">
        <w:rPr>
          <w:rFonts w:hint="eastAsia"/>
          <w:b w:val="0"/>
          <w:bCs/>
          <w:color w:val="000000" w:themeColor="text1"/>
        </w:rPr>
        <w:t>，</w:t>
      </w:r>
      <w:r w:rsidR="009F3EBE" w:rsidRPr="0044212C">
        <w:rPr>
          <w:rFonts w:hint="eastAsia"/>
          <w:b w:val="0"/>
          <w:bCs/>
          <w:color w:val="000000" w:themeColor="text1"/>
        </w:rPr>
        <w:t>辦理</w:t>
      </w:r>
      <w:r w:rsidR="00EC320B" w:rsidRPr="0044212C">
        <w:rPr>
          <w:rFonts w:hint="eastAsia"/>
          <w:b w:val="0"/>
          <w:bCs/>
          <w:color w:val="000000" w:themeColor="text1"/>
        </w:rPr>
        <w:t>「高雄青年城市挑戰賽」專案，藉由組隊闖關完成任務，引導青年與高雄在地外籍人士互動及向國際人士宣傳高雄在地人文特色等</w:t>
      </w:r>
      <w:r w:rsidR="003403E7" w:rsidRPr="0044212C">
        <w:rPr>
          <w:rFonts w:hint="eastAsia"/>
          <w:b w:val="0"/>
          <w:bCs/>
          <w:color w:val="000000" w:themeColor="text1"/>
        </w:rPr>
        <w:t>；參賽人次預計100人，活動於9-10月辦理</w:t>
      </w:r>
      <w:r w:rsidR="005013D5" w:rsidRPr="0044212C">
        <w:rPr>
          <w:rFonts w:hint="eastAsia"/>
          <w:b w:val="0"/>
          <w:bCs/>
          <w:color w:val="000000" w:themeColor="text1"/>
        </w:rPr>
        <w:t>。</w:t>
      </w:r>
    </w:p>
    <w:p w14:paraId="561D3DF9" w14:textId="77777777" w:rsidR="006B2E78" w:rsidRPr="0044212C" w:rsidRDefault="006B2E78" w:rsidP="006B2E78">
      <w:pPr>
        <w:pStyle w:val="affffffff8"/>
        <w:spacing w:line="440" w:lineRule="exact"/>
        <w:ind w:firstLineChars="135" w:firstLine="378"/>
        <w:jc w:val="both"/>
        <w:rPr>
          <w:b w:val="0"/>
          <w:color w:val="000000" w:themeColor="text1"/>
        </w:rPr>
      </w:pPr>
      <w:r w:rsidRPr="0044212C">
        <w:rPr>
          <w:rFonts w:hint="eastAsia"/>
          <w:b w:val="0"/>
          <w:color w:val="000000" w:themeColor="text1"/>
        </w:rPr>
        <w:t>(三)青年築夢高雄獎勵金</w:t>
      </w:r>
    </w:p>
    <w:p w14:paraId="0DD18151" w14:textId="77777777" w:rsidR="001D233B" w:rsidRPr="0044212C" w:rsidRDefault="001D233B" w:rsidP="001D233B">
      <w:pPr>
        <w:pStyle w:val="affffffff8"/>
        <w:spacing w:line="440" w:lineRule="exact"/>
        <w:ind w:leftChars="385" w:left="938" w:hangingChars="5" w:hanging="14"/>
        <w:jc w:val="both"/>
        <w:rPr>
          <w:b w:val="0"/>
          <w:bCs/>
          <w:color w:val="000000" w:themeColor="text1"/>
        </w:rPr>
      </w:pPr>
      <w:r w:rsidRPr="0044212C">
        <w:rPr>
          <w:rFonts w:hint="eastAsia"/>
          <w:b w:val="0"/>
          <w:bCs/>
          <w:color w:val="000000" w:themeColor="text1"/>
        </w:rPr>
        <w:t>訂定「高雄市政府青年築夢高雄獎勵金發給要點」鼓勵青年返鄉任職新創事業(資本額3000萬元以下、成立8年內的公司行號)，將符合資格之申請人透過評點基準表的方式，評比出具專業才能並任職優秀事業單位之青年，將以評比分數依序發給125位，每位1萬元，最長發給12個月，第一梯次受理(5/1-5/29)共計41人申請，核定17人，第二梯次受理尚未截止(6/11-7/10)，截至6/30止共計受理6人提出申請。</w:t>
      </w:r>
    </w:p>
    <w:p w14:paraId="383E7344" w14:textId="395AB088" w:rsidR="005508B4" w:rsidRPr="0044212C" w:rsidRDefault="001D233B" w:rsidP="001D233B">
      <w:pPr>
        <w:pStyle w:val="affffffff8"/>
        <w:spacing w:line="440" w:lineRule="exact"/>
        <w:ind w:firstLineChars="145" w:firstLine="406"/>
        <w:jc w:val="both"/>
        <w:rPr>
          <w:b w:val="0"/>
          <w:color w:val="000000" w:themeColor="text1"/>
        </w:rPr>
      </w:pPr>
      <w:r w:rsidRPr="0044212C">
        <w:rPr>
          <w:rFonts w:hint="eastAsia"/>
          <w:b w:val="0"/>
          <w:color w:val="000000" w:themeColor="text1"/>
        </w:rPr>
        <w:t xml:space="preserve"> </w:t>
      </w:r>
      <w:r w:rsidR="006B2E78" w:rsidRPr="0044212C">
        <w:rPr>
          <w:rFonts w:hint="eastAsia"/>
          <w:b w:val="0"/>
          <w:color w:val="000000" w:themeColor="text1"/>
        </w:rPr>
        <w:t>(四)109年高雄青年返鄉就業移居數據活化服務與政策建議規劃案</w:t>
      </w:r>
    </w:p>
    <w:p w14:paraId="33621DC8" w14:textId="5AAA8FB1" w:rsidR="006B2E78" w:rsidRPr="0044212C" w:rsidRDefault="006B2E78" w:rsidP="005508B4">
      <w:pPr>
        <w:pStyle w:val="affffffff8"/>
        <w:spacing w:line="440" w:lineRule="exact"/>
        <w:ind w:leftChars="385" w:left="938" w:hangingChars="5" w:hanging="14"/>
        <w:jc w:val="both"/>
        <w:rPr>
          <w:b w:val="0"/>
          <w:bCs/>
          <w:color w:val="000000" w:themeColor="text1"/>
        </w:rPr>
      </w:pPr>
      <w:r w:rsidRPr="0044212C">
        <w:rPr>
          <w:rFonts w:hint="eastAsia"/>
          <w:b w:val="0"/>
          <w:bCs/>
          <w:color w:val="000000" w:themeColor="text1"/>
        </w:rPr>
        <w:lastRenderedPageBreak/>
        <w:tab/>
        <w:t>辦理「109年高雄青年返鄉就業移居數據活化服務與政策建議規劃案」目的為盤點北漂青年人數及了解青年返鄉工作之誘因及需求，已</w:t>
      </w:r>
      <w:r w:rsidRPr="0044212C">
        <w:rPr>
          <w:rFonts w:hint="eastAsia"/>
          <w:b w:val="0"/>
          <w:bCs/>
          <w:color w:val="000000" w:themeColor="text1"/>
        </w:rPr>
        <w:tab/>
        <w:t>邀請產官學及青年代表，分別於4/1及4/15辦理2場次青年創/就業需求工作坊，會中決議訂定18-45歲之1.</w:t>
      </w:r>
      <w:r w:rsidRPr="0044212C">
        <w:rPr>
          <w:rFonts w:hint="eastAsia"/>
          <w:b w:val="0"/>
          <w:bCs/>
          <w:color w:val="000000" w:themeColor="text1"/>
        </w:rPr>
        <w:tab/>
        <w:t>目前戶籍在高雄，工作地在外縣市。2.</w:t>
      </w:r>
      <w:r w:rsidRPr="0044212C">
        <w:rPr>
          <w:rFonts w:hint="eastAsia"/>
          <w:b w:val="0"/>
          <w:bCs/>
          <w:color w:val="000000" w:themeColor="text1"/>
        </w:rPr>
        <w:tab/>
        <w:t>出生在高雄，目前戶籍已遷出，工作地在外縣市。2類進行數據統計分析及數據儀表板建置。</w:t>
      </w:r>
    </w:p>
    <w:p w14:paraId="231E8F3A" w14:textId="70090D03" w:rsidR="007C3433" w:rsidRPr="0044212C" w:rsidRDefault="007C3433" w:rsidP="007C3433">
      <w:pPr>
        <w:pStyle w:val="affffffff8"/>
        <w:spacing w:line="440" w:lineRule="exact"/>
        <w:ind w:firstLineChars="160" w:firstLine="448"/>
        <w:jc w:val="both"/>
        <w:rPr>
          <w:b w:val="0"/>
          <w:color w:val="000000" w:themeColor="text1"/>
        </w:rPr>
      </w:pPr>
      <w:r w:rsidRPr="0044212C">
        <w:rPr>
          <w:rFonts w:hint="eastAsia"/>
          <w:b w:val="0"/>
          <w:color w:val="000000" w:themeColor="text1"/>
        </w:rPr>
        <w:t>(五)青年社團活動發展</w:t>
      </w:r>
    </w:p>
    <w:p w14:paraId="63406290" w14:textId="77777777" w:rsidR="00E53B2A" w:rsidRPr="0044212C" w:rsidRDefault="00E53B2A" w:rsidP="00E53B2A">
      <w:pPr>
        <w:pStyle w:val="affffffff8"/>
        <w:spacing w:line="440" w:lineRule="exact"/>
        <w:ind w:leftChars="431" w:left="1314" w:hangingChars="100" w:hanging="280"/>
        <w:jc w:val="both"/>
        <w:rPr>
          <w:b w:val="0"/>
          <w:bCs/>
          <w:color w:val="000000" w:themeColor="text1"/>
        </w:rPr>
      </w:pPr>
      <w:r w:rsidRPr="0044212C">
        <w:rPr>
          <w:rFonts w:hint="eastAsia"/>
          <w:b w:val="0"/>
          <w:bCs/>
          <w:color w:val="000000" w:themeColor="text1"/>
        </w:rPr>
        <w:t>1.為培養本市青年知能發展，鼓勵青年藉由團體活動激發創意，積極展現自我並相互學習，發展跨界學習能力，強化本市青年競爭力，本府青年局制定「高雄市政府青年局青年社團活動發展補助要點」，並於109年6月3日刊登市府公報及函文公告，另將要點規定及相關申請附件公告於本局官網供民眾瀏覽下載(於109年6月4日起正式受理收件)，截至6月30日前共有兩件申請案。</w:t>
      </w:r>
    </w:p>
    <w:p w14:paraId="38121ABC" w14:textId="354091E4" w:rsidR="00E53B2A" w:rsidRPr="0044212C" w:rsidRDefault="00E53B2A" w:rsidP="00E53B2A">
      <w:pPr>
        <w:pStyle w:val="affffffff8"/>
        <w:spacing w:line="440" w:lineRule="exact"/>
        <w:ind w:leftChars="431" w:left="1314" w:hangingChars="100" w:hanging="280"/>
        <w:jc w:val="both"/>
        <w:rPr>
          <w:b w:val="0"/>
          <w:bCs/>
          <w:color w:val="000000" w:themeColor="text1"/>
        </w:rPr>
      </w:pPr>
      <w:r w:rsidRPr="0044212C">
        <w:rPr>
          <w:rFonts w:hint="eastAsia"/>
          <w:b w:val="0"/>
          <w:bCs/>
          <w:color w:val="000000" w:themeColor="text1"/>
        </w:rPr>
        <w:t>2.為促進本市大專院校及高中職社團展現自我及相互交流能力，於6月18日至6月28日辦理「高雄最chill 社團票選活動」，共計51個社團參加票選，吸引上萬人投票。6月30日公佈大專院校及高中職社團各前5名票選結果。</w:t>
      </w:r>
    </w:p>
    <w:p w14:paraId="5269D568" w14:textId="352E7CDB" w:rsidR="00A52886" w:rsidRPr="0044212C" w:rsidRDefault="00A52886" w:rsidP="009B31A9">
      <w:pPr>
        <w:pStyle w:val="affffffff6"/>
        <w:spacing w:beforeLines="40" w:before="144" w:after="0" w:line="440" w:lineRule="exact"/>
        <w:jc w:val="both"/>
        <w:rPr>
          <w:rFonts w:ascii="標楷體" w:eastAsia="標楷體" w:hAnsi="標楷體"/>
          <w:color w:val="000000" w:themeColor="text1"/>
          <w:sz w:val="32"/>
          <w:szCs w:val="32"/>
        </w:rPr>
      </w:pPr>
      <w:r w:rsidRPr="0044212C">
        <w:rPr>
          <w:rFonts w:ascii="標楷體" w:eastAsia="標楷體" w:hAnsi="標楷體" w:hint="eastAsia"/>
          <w:color w:val="000000" w:themeColor="text1"/>
          <w:sz w:val="32"/>
          <w:szCs w:val="32"/>
        </w:rPr>
        <w:t>二、</w:t>
      </w:r>
      <w:r w:rsidR="00783403" w:rsidRPr="0044212C">
        <w:rPr>
          <w:rFonts w:ascii="標楷體" w:eastAsia="標楷體" w:hAnsi="標楷體" w:hint="eastAsia"/>
          <w:color w:val="000000" w:themeColor="text1"/>
          <w:sz w:val="32"/>
          <w:szCs w:val="32"/>
        </w:rPr>
        <w:t>創業輔導</w:t>
      </w:r>
    </w:p>
    <w:p w14:paraId="6D525135" w14:textId="77777777" w:rsidR="004A511A" w:rsidRPr="0044212C" w:rsidRDefault="004A511A" w:rsidP="00563C8B">
      <w:pPr>
        <w:pStyle w:val="affffffff8"/>
        <w:spacing w:line="440" w:lineRule="exact"/>
        <w:ind w:leftChars="100" w:left="240" w:firstLineChars="84" w:firstLine="235"/>
        <w:jc w:val="both"/>
        <w:rPr>
          <w:b w:val="0"/>
          <w:color w:val="000000" w:themeColor="text1"/>
        </w:rPr>
      </w:pPr>
      <w:r w:rsidRPr="0044212C">
        <w:rPr>
          <w:rFonts w:hint="eastAsia"/>
          <w:b w:val="0"/>
          <w:color w:val="000000" w:themeColor="text1"/>
        </w:rPr>
        <w:t>(一)打造本市創業社群交流平台</w:t>
      </w:r>
    </w:p>
    <w:p w14:paraId="46CF41E7" w14:textId="77777777" w:rsidR="00563C8B" w:rsidRPr="0044212C" w:rsidRDefault="004A511A" w:rsidP="00563C8B">
      <w:pPr>
        <w:pStyle w:val="affffffffa"/>
        <w:spacing w:line="440" w:lineRule="exact"/>
        <w:ind w:leftChars="426" w:left="1117" w:rightChars="0" w:right="0" w:hangingChars="34" w:hanging="95"/>
        <w:jc w:val="both"/>
        <w:rPr>
          <w:color w:val="000000" w:themeColor="text1"/>
        </w:rPr>
      </w:pPr>
      <w:bookmarkStart w:id="2" w:name="_Toc443483080"/>
      <w:r w:rsidRPr="0044212C">
        <w:rPr>
          <w:rFonts w:hint="eastAsia"/>
          <w:color w:val="000000" w:themeColor="text1"/>
        </w:rPr>
        <w:t>1.成立「高雄青年創業推動聯盟」</w:t>
      </w:r>
    </w:p>
    <w:p w14:paraId="77E1326A" w14:textId="77777777" w:rsidR="00563C8B" w:rsidRPr="0044212C" w:rsidRDefault="004A511A" w:rsidP="00563C8B">
      <w:pPr>
        <w:pStyle w:val="affffffffa"/>
        <w:spacing w:line="440" w:lineRule="exact"/>
        <w:ind w:leftChars="542" w:left="1302" w:rightChars="0" w:right="0" w:hanging="1"/>
        <w:jc w:val="both"/>
        <w:rPr>
          <w:color w:val="000000" w:themeColor="text1"/>
        </w:rPr>
      </w:pPr>
      <w:r w:rsidRPr="0044212C">
        <w:rPr>
          <w:rFonts w:hint="eastAsia"/>
          <w:color w:val="000000" w:themeColor="text1"/>
        </w:rPr>
        <w:t>本府青年局108年10月30日成立「高雄青年創業推動聯盟」，本聯盟</w:t>
      </w:r>
      <w:r w:rsidRPr="0044212C">
        <w:rPr>
          <w:color w:val="000000" w:themeColor="text1"/>
        </w:rPr>
        <w:t>結合高雄15所大專院校育成中心、</w:t>
      </w:r>
      <w:r w:rsidRPr="0044212C">
        <w:rPr>
          <w:rFonts w:hint="eastAsia"/>
          <w:color w:val="000000" w:themeColor="text1"/>
        </w:rPr>
        <w:t>7</w:t>
      </w:r>
      <w:r w:rsidRPr="0044212C">
        <w:rPr>
          <w:color w:val="000000" w:themeColor="text1"/>
        </w:rPr>
        <w:t>個民間育成機構、4個產業公協會與5個高市府共創基地，</w:t>
      </w:r>
      <w:r w:rsidRPr="0044212C">
        <w:rPr>
          <w:rFonts w:hint="eastAsia"/>
          <w:color w:val="000000" w:themeColor="text1"/>
        </w:rPr>
        <w:t>共</w:t>
      </w:r>
      <w:r w:rsidRPr="0044212C">
        <w:rPr>
          <w:color w:val="000000" w:themeColor="text1"/>
        </w:rPr>
        <w:t>31</w:t>
      </w:r>
      <w:r w:rsidRPr="0044212C">
        <w:rPr>
          <w:rFonts w:hint="eastAsia"/>
          <w:color w:val="000000" w:themeColor="text1"/>
        </w:rPr>
        <w:t>家聯盟成員攜手合作青創事業之孵化與育成，期能透過產官學研合作模式，針對青年需求，提供完善的創新創業資源，涵括課程、資金、輔導、媒合等協助與服務，扶植潛力優秀團隊，以創業帶動就業機會，為本市產業發展注入新血。</w:t>
      </w:r>
    </w:p>
    <w:p w14:paraId="1B8A5B86" w14:textId="77777777" w:rsidR="00C33C4B" w:rsidRPr="0044212C" w:rsidRDefault="004A511A" w:rsidP="00C33C4B">
      <w:pPr>
        <w:pStyle w:val="affffffffa"/>
        <w:spacing w:line="440" w:lineRule="exact"/>
        <w:ind w:leftChars="542" w:left="1302" w:rightChars="0" w:right="0" w:hanging="1"/>
        <w:jc w:val="both"/>
        <w:rPr>
          <w:color w:val="000000" w:themeColor="text1"/>
        </w:rPr>
      </w:pPr>
      <w:r w:rsidRPr="0044212C">
        <w:rPr>
          <w:rFonts w:hint="eastAsia"/>
          <w:color w:val="000000" w:themeColor="text1"/>
        </w:rPr>
        <w:t>本聯盟於10</w:t>
      </w:r>
      <w:r w:rsidRPr="0044212C">
        <w:rPr>
          <w:color w:val="000000" w:themeColor="text1"/>
        </w:rPr>
        <w:t>9</w:t>
      </w:r>
      <w:r w:rsidRPr="0044212C">
        <w:rPr>
          <w:rFonts w:hint="eastAsia"/>
          <w:color w:val="000000" w:themeColor="text1"/>
        </w:rPr>
        <w:t>年2月1</w:t>
      </w:r>
      <w:r w:rsidRPr="0044212C">
        <w:rPr>
          <w:color w:val="000000" w:themeColor="text1"/>
        </w:rPr>
        <w:t>3</w:t>
      </w:r>
      <w:r w:rsidRPr="0044212C">
        <w:rPr>
          <w:rFonts w:hint="eastAsia"/>
          <w:color w:val="000000" w:themeColor="text1"/>
        </w:rPr>
        <w:t>日、1</w:t>
      </w:r>
      <w:r w:rsidRPr="0044212C">
        <w:rPr>
          <w:color w:val="000000" w:themeColor="text1"/>
        </w:rPr>
        <w:t>09</w:t>
      </w:r>
      <w:r w:rsidRPr="0044212C">
        <w:rPr>
          <w:rFonts w:hint="eastAsia"/>
          <w:color w:val="000000" w:themeColor="text1"/>
        </w:rPr>
        <w:t>年4月2</w:t>
      </w:r>
      <w:r w:rsidRPr="0044212C">
        <w:rPr>
          <w:color w:val="000000" w:themeColor="text1"/>
        </w:rPr>
        <w:t>9</w:t>
      </w:r>
      <w:r w:rsidRPr="0044212C">
        <w:rPr>
          <w:rFonts w:hint="eastAsia"/>
          <w:color w:val="000000" w:themeColor="text1"/>
        </w:rPr>
        <w:t>日、1</w:t>
      </w:r>
      <w:r w:rsidRPr="0044212C">
        <w:rPr>
          <w:color w:val="000000" w:themeColor="text1"/>
        </w:rPr>
        <w:t>09</w:t>
      </w:r>
      <w:r w:rsidRPr="0044212C">
        <w:rPr>
          <w:rFonts w:hint="eastAsia"/>
          <w:color w:val="000000" w:themeColor="text1"/>
        </w:rPr>
        <w:t>年6月3日召開三場次聯盟會議，鼓勵本市國立、私立大專院校及民間創業育成機構投入青年創業輔導工作，建立交流學習合作平台，分享課程輔導資源，提供青年多類型的培訓課程或諮詢內容，提升青</w:t>
      </w:r>
      <w:r w:rsidRPr="0044212C">
        <w:rPr>
          <w:rFonts w:hint="eastAsia"/>
          <w:color w:val="000000" w:themeColor="text1"/>
        </w:rPr>
        <w:lastRenderedPageBreak/>
        <w:t>年職能及創業專業能力，深化培訓管道，以落實青年人才發展政策。此外，聯盟</w:t>
      </w:r>
      <w:bookmarkStart w:id="3" w:name="_Hlk29741653"/>
      <w:r w:rsidRPr="0044212C">
        <w:rPr>
          <w:rFonts w:hint="eastAsia"/>
          <w:color w:val="000000" w:themeColor="text1"/>
        </w:rPr>
        <w:t>將彙整各單位課程資訊行銷宣傳，包括定期將開設課程或講座登錄於本府青年局網站、FB廣宣或其他社群管道等。聯盟可協力推廣優秀創業團隊，透過建置創業投資平台或辦理創新競賽，協助青創事業取得資金、政府資源、合作商機，使本市青創事業更能蓬勃發展，優秀青創團隊也可協助露出於本府青年局網站平台協助行銷，分享成功經驗。</w:t>
      </w:r>
      <w:bookmarkEnd w:id="3"/>
    </w:p>
    <w:p w14:paraId="5BBB2239" w14:textId="77777777" w:rsidR="00A22A10" w:rsidRPr="0044212C" w:rsidRDefault="00A22A10" w:rsidP="00A22A10">
      <w:pPr>
        <w:pStyle w:val="affffffffa"/>
        <w:spacing w:line="440" w:lineRule="exact"/>
        <w:ind w:leftChars="55" w:left="132" w:rightChars="0" w:right="0" w:firstLineChars="317" w:firstLine="888"/>
        <w:jc w:val="both"/>
        <w:rPr>
          <w:color w:val="000000" w:themeColor="text1"/>
        </w:rPr>
      </w:pPr>
      <w:r w:rsidRPr="0044212C">
        <w:rPr>
          <w:rFonts w:hint="eastAsia"/>
          <w:color w:val="000000" w:themeColor="text1"/>
        </w:rPr>
        <w:t>2.定期辦理共創基地交流聚會</w:t>
      </w:r>
    </w:p>
    <w:p w14:paraId="351CCD9C" w14:textId="77777777" w:rsidR="00A22A10" w:rsidRPr="0044212C" w:rsidRDefault="00A22A10" w:rsidP="00A22A10">
      <w:pPr>
        <w:pStyle w:val="affffffffa"/>
        <w:spacing w:line="440" w:lineRule="exact"/>
        <w:ind w:leftChars="542" w:left="1302" w:rightChars="0" w:right="0" w:hanging="1"/>
        <w:jc w:val="both"/>
        <w:rPr>
          <w:color w:val="000000" w:themeColor="text1"/>
        </w:rPr>
      </w:pPr>
      <w:r w:rsidRPr="0044212C">
        <w:rPr>
          <w:rFonts w:hint="eastAsia"/>
          <w:color w:val="000000" w:themeColor="text1"/>
        </w:rPr>
        <w:t>本府青年局為扶植</w:t>
      </w:r>
      <w:bookmarkStart w:id="4" w:name="_Hlk29741724"/>
      <w:r w:rsidRPr="0044212C">
        <w:rPr>
          <w:rFonts w:hint="eastAsia"/>
          <w:color w:val="000000" w:themeColor="text1"/>
        </w:rPr>
        <w:t>高雄在地更多優秀的新創公司與團隊，提供創業團</w:t>
      </w:r>
      <w:r w:rsidRPr="0044212C">
        <w:rPr>
          <w:color w:val="000000" w:themeColor="text1"/>
        </w:rPr>
        <w:t>隊交流媒合的平台，創造彼此更多合作的機會</w:t>
      </w:r>
      <w:r w:rsidRPr="0044212C">
        <w:rPr>
          <w:rFonts w:hint="eastAsia"/>
          <w:color w:val="000000" w:themeColor="text1"/>
        </w:rPr>
        <w:t>，故定期舉辦青創之夜交流聚會，邀請高雄創業團隊，以及</w:t>
      </w:r>
      <w:r w:rsidRPr="0044212C">
        <w:rPr>
          <w:color w:val="000000" w:themeColor="text1"/>
        </w:rPr>
        <w:t>市府創業基地、大學育成中心、民間育成機構共同參與</w:t>
      </w:r>
      <w:r w:rsidRPr="0044212C">
        <w:rPr>
          <w:rFonts w:hint="eastAsia"/>
          <w:color w:val="000000" w:themeColor="text1"/>
        </w:rPr>
        <w:t>。</w:t>
      </w:r>
      <w:bookmarkStart w:id="5" w:name="_Hlk29742390"/>
      <w:bookmarkEnd w:id="4"/>
    </w:p>
    <w:p w14:paraId="2D08988A" w14:textId="77777777" w:rsidR="00A22A10" w:rsidRPr="0044212C" w:rsidRDefault="00A22A10" w:rsidP="00A22A10">
      <w:pPr>
        <w:pStyle w:val="affffffffa"/>
        <w:spacing w:line="440" w:lineRule="exact"/>
        <w:ind w:leftChars="542" w:left="1302" w:rightChars="0" w:right="0" w:hanging="1"/>
        <w:jc w:val="both"/>
        <w:rPr>
          <w:color w:val="000000" w:themeColor="text1"/>
        </w:rPr>
      </w:pPr>
      <w:r w:rsidRPr="0044212C">
        <w:rPr>
          <w:rFonts w:hint="eastAsia"/>
          <w:color w:val="000000" w:themeColor="text1"/>
        </w:rPr>
        <w:t>本活動規劃由市府5個共創基地定期1至2個月輪流主辦，5個共創基地包括數位內容創意中心、駁二共創基地、KO-IN智高點、KOSMOS體感奇點艙，以及M.ZONE大港自造特區，針對不同基地的屬性與特性設定主題進行交流討論，進一步帶動高雄的青創氛圍，並透過創業社群彼此分享交流，幫助創業者找到自己的機會與價值。</w:t>
      </w:r>
      <w:bookmarkEnd w:id="5"/>
      <w:r w:rsidRPr="0044212C">
        <w:rPr>
          <w:rFonts w:hint="eastAsia"/>
          <w:color w:val="000000" w:themeColor="text1"/>
        </w:rPr>
        <w:t>今年因疫情因素停辦，預計8月份恢復辦理。</w:t>
      </w:r>
    </w:p>
    <w:p w14:paraId="30592B51" w14:textId="3DD0A8D2" w:rsidR="00156B17" w:rsidRPr="0044212C" w:rsidRDefault="00A22A10" w:rsidP="00A22A10">
      <w:pPr>
        <w:pStyle w:val="affffffffa"/>
        <w:spacing w:line="440" w:lineRule="exact"/>
        <w:ind w:leftChars="62" w:left="149" w:rightChars="0" w:right="0" w:firstLineChars="126" w:firstLine="353"/>
        <w:jc w:val="both"/>
        <w:rPr>
          <w:bCs/>
          <w:color w:val="000000" w:themeColor="text1"/>
        </w:rPr>
      </w:pPr>
      <w:r w:rsidRPr="0044212C">
        <w:rPr>
          <w:rFonts w:hint="eastAsia"/>
          <w:bCs/>
          <w:color w:val="000000" w:themeColor="text1"/>
        </w:rPr>
        <w:t xml:space="preserve"> </w:t>
      </w:r>
      <w:r w:rsidR="004A511A" w:rsidRPr="0044212C">
        <w:rPr>
          <w:rFonts w:hint="eastAsia"/>
          <w:bCs/>
          <w:color w:val="000000" w:themeColor="text1"/>
        </w:rPr>
        <w:t>(二)提供青創團隊整合性輔導服務</w:t>
      </w:r>
    </w:p>
    <w:p w14:paraId="58F34612" w14:textId="77777777" w:rsidR="00156B17" w:rsidRPr="0044212C" w:rsidRDefault="004A511A" w:rsidP="00156B17">
      <w:pPr>
        <w:pStyle w:val="affffffffa"/>
        <w:spacing w:line="440" w:lineRule="exact"/>
        <w:ind w:leftChars="83" w:left="199" w:rightChars="0" w:right="0" w:firstLineChars="298" w:firstLine="834"/>
        <w:jc w:val="both"/>
        <w:rPr>
          <w:color w:val="000000" w:themeColor="text1"/>
        </w:rPr>
      </w:pPr>
      <w:r w:rsidRPr="0044212C">
        <w:rPr>
          <w:rFonts w:hint="eastAsia"/>
          <w:color w:val="000000" w:themeColor="text1"/>
        </w:rPr>
        <w:t>1.籌組青年導師顧問團</w:t>
      </w:r>
      <w:bookmarkStart w:id="6" w:name="_Hlk29746814"/>
    </w:p>
    <w:p w14:paraId="03214413" w14:textId="77777777" w:rsidR="00156B17" w:rsidRPr="0044212C" w:rsidRDefault="004A511A" w:rsidP="00156B17">
      <w:pPr>
        <w:pStyle w:val="affffffffa"/>
        <w:spacing w:line="440" w:lineRule="exact"/>
        <w:ind w:leftChars="542" w:left="1302" w:rightChars="0" w:right="0" w:hanging="1"/>
        <w:jc w:val="both"/>
        <w:rPr>
          <w:color w:val="000000" w:themeColor="text1"/>
        </w:rPr>
      </w:pPr>
      <w:r w:rsidRPr="0044212C">
        <w:rPr>
          <w:rFonts w:hint="eastAsia"/>
          <w:color w:val="000000" w:themeColor="text1"/>
        </w:rPr>
        <w:t>本府青年局陸續規劃完整的創業輔導資源，引入專業導師制度，建立專屬青創導師名單，包括財務會計、法務智財、募資、行銷策略、商業模式等領域，共同組成堅強的「青年導師顧問團」。於4月15日邀集近7</w:t>
      </w:r>
      <w:r w:rsidRPr="0044212C">
        <w:rPr>
          <w:color w:val="000000" w:themeColor="text1"/>
        </w:rPr>
        <w:t>0</w:t>
      </w:r>
      <w:r w:rsidRPr="0044212C">
        <w:rPr>
          <w:rFonts w:hint="eastAsia"/>
          <w:color w:val="000000" w:themeColor="text1"/>
        </w:rPr>
        <w:t>位青年導師顧問召開記者會，發佈青年局將透過導師及顧問分享專業知識及實務管理經驗，將有助於鼓勵和指引青創事業發展，減少創業初期可能發生之錯誤，如協助建立完善商界人脈、尋找上下游合作廠商或行銷通路、技術整合規劃等，而專業知識導師如會計師及律師等，則能解決股權規劃、財報風險控管、專利保護、訴訟風險防範、合約諮詢等專業問題。</w:t>
      </w:r>
    </w:p>
    <w:p w14:paraId="15036208" w14:textId="77777777" w:rsidR="00156B17" w:rsidRPr="0044212C" w:rsidRDefault="004A511A" w:rsidP="00156B17">
      <w:pPr>
        <w:pStyle w:val="affffffffa"/>
        <w:spacing w:line="440" w:lineRule="exact"/>
        <w:ind w:leftChars="542" w:left="1302" w:rightChars="0" w:right="0" w:hanging="1"/>
        <w:jc w:val="both"/>
        <w:rPr>
          <w:color w:val="000000" w:themeColor="text1"/>
        </w:rPr>
      </w:pPr>
      <w:r w:rsidRPr="0044212C">
        <w:rPr>
          <w:rFonts w:hint="eastAsia"/>
          <w:color w:val="000000" w:themeColor="text1"/>
        </w:rPr>
        <w:t>未來透過導師及顧問的力量，將針對不同創業主題每月於本府青年局及各區舉辦講座，增進青年創業知識與技能。此外，針對青</w:t>
      </w:r>
      <w:r w:rsidRPr="0044212C">
        <w:rPr>
          <w:rFonts w:hint="eastAsia"/>
          <w:color w:val="000000" w:themeColor="text1"/>
        </w:rPr>
        <w:lastRenderedPageBreak/>
        <w:t>年創業貸款通過且成熟之團隊，可提供導師一對一輔導服務，實際媒合團隊創業需求，未來青創基地成立後，針對進駐青創團隊將提供更全方位的輔導資源。</w:t>
      </w:r>
      <w:bookmarkEnd w:id="6"/>
    </w:p>
    <w:p w14:paraId="3217CB05" w14:textId="77777777" w:rsidR="00156B17" w:rsidRPr="0044212C" w:rsidRDefault="004A511A" w:rsidP="00156B17">
      <w:pPr>
        <w:pStyle w:val="affffffffa"/>
        <w:spacing w:line="440" w:lineRule="exact"/>
        <w:ind w:leftChars="99" w:left="238" w:rightChars="0" w:right="0" w:firstLineChars="285" w:firstLine="798"/>
        <w:jc w:val="both"/>
        <w:rPr>
          <w:color w:val="000000" w:themeColor="text1"/>
        </w:rPr>
      </w:pPr>
      <w:r w:rsidRPr="0044212C">
        <w:rPr>
          <w:rFonts w:hint="eastAsia"/>
          <w:color w:val="000000" w:themeColor="text1"/>
        </w:rPr>
        <w:t>2</w:t>
      </w:r>
      <w:r w:rsidRPr="0044212C">
        <w:rPr>
          <w:color w:val="000000" w:themeColor="text1"/>
        </w:rPr>
        <w:t>.</w:t>
      </w:r>
      <w:r w:rsidRPr="0044212C">
        <w:rPr>
          <w:rFonts w:hint="eastAsia"/>
          <w:color w:val="000000" w:themeColor="text1"/>
        </w:rPr>
        <w:t>開辦創新創業育成活動</w:t>
      </w:r>
    </w:p>
    <w:p w14:paraId="282E3428" w14:textId="77777777" w:rsidR="00BB58A0" w:rsidRPr="0044212C" w:rsidRDefault="004A511A" w:rsidP="00BB58A0">
      <w:pPr>
        <w:pStyle w:val="affffffffa"/>
        <w:spacing w:line="440" w:lineRule="exact"/>
        <w:ind w:leftChars="542" w:left="1302" w:rightChars="0" w:right="0" w:hanging="1"/>
        <w:jc w:val="both"/>
        <w:rPr>
          <w:color w:val="000000" w:themeColor="text1"/>
        </w:rPr>
      </w:pPr>
      <w:r w:rsidRPr="0044212C">
        <w:rPr>
          <w:rFonts w:hint="eastAsia"/>
          <w:color w:val="000000" w:themeColor="text1"/>
        </w:rPr>
        <w:t>為協助青年建立正確的創業觀念及突破創業瓶頸，青年局開辦創新創業主題相關之課程、講座、工作坊等各項育成活動，1</w:t>
      </w:r>
      <w:r w:rsidRPr="0044212C">
        <w:rPr>
          <w:color w:val="000000" w:themeColor="text1"/>
        </w:rPr>
        <w:t>09</w:t>
      </w:r>
      <w:r w:rsidRPr="0044212C">
        <w:rPr>
          <w:rFonts w:hint="eastAsia"/>
          <w:color w:val="000000" w:themeColor="text1"/>
        </w:rPr>
        <w:t>年1</w:t>
      </w:r>
      <w:r w:rsidRPr="0044212C">
        <w:rPr>
          <w:color w:val="000000" w:themeColor="text1"/>
        </w:rPr>
        <w:t>-6</w:t>
      </w:r>
      <w:r w:rsidRPr="0044212C">
        <w:rPr>
          <w:rFonts w:hint="eastAsia"/>
          <w:color w:val="000000" w:themeColor="text1"/>
        </w:rPr>
        <w:t>月已辦理</w:t>
      </w:r>
      <w:r w:rsidRPr="0044212C">
        <w:rPr>
          <w:color w:val="000000" w:themeColor="text1"/>
        </w:rPr>
        <w:t>12</w:t>
      </w:r>
      <w:r w:rsidRPr="0044212C">
        <w:rPr>
          <w:rFonts w:hint="eastAsia"/>
          <w:color w:val="000000" w:themeColor="text1"/>
        </w:rPr>
        <w:t>堂創業課程、講座活動，累計約</w:t>
      </w:r>
      <w:r w:rsidRPr="0044212C">
        <w:rPr>
          <w:color w:val="000000" w:themeColor="text1"/>
        </w:rPr>
        <w:t>410</w:t>
      </w:r>
      <w:r w:rsidRPr="0044212C">
        <w:rPr>
          <w:rFonts w:hint="eastAsia"/>
          <w:color w:val="000000" w:themeColor="text1"/>
        </w:rPr>
        <w:t>人次參與，以創造青年分享、激盪與成長之創新創業環境，並達知能、職能整備與人力資源交流的實質效益，培育青年具備創新創業的能力及創業家精神之養成，形塑高雄創新創業之氛圍，活絡本市產業發展。</w:t>
      </w:r>
    </w:p>
    <w:p w14:paraId="7D4EAE51" w14:textId="77777777" w:rsidR="00BB58A0" w:rsidRPr="0044212C" w:rsidRDefault="004A511A" w:rsidP="00BB58A0">
      <w:pPr>
        <w:pStyle w:val="affffffffa"/>
        <w:spacing w:line="440" w:lineRule="exact"/>
        <w:ind w:leftChars="99" w:left="238" w:rightChars="0" w:right="0" w:firstLineChars="60" w:firstLine="168"/>
        <w:jc w:val="both"/>
        <w:rPr>
          <w:bCs/>
          <w:color w:val="000000" w:themeColor="text1"/>
        </w:rPr>
      </w:pPr>
      <w:r w:rsidRPr="0044212C">
        <w:rPr>
          <w:rFonts w:hint="eastAsia"/>
          <w:bCs/>
          <w:color w:val="000000" w:themeColor="text1"/>
        </w:rPr>
        <w:t>(三)補助創業育成機構</w:t>
      </w:r>
    </w:p>
    <w:p w14:paraId="692B289B" w14:textId="77777777" w:rsidR="00BB58A0" w:rsidRPr="0044212C" w:rsidRDefault="004A511A" w:rsidP="00BB58A0">
      <w:pPr>
        <w:pStyle w:val="affffffffa"/>
        <w:spacing w:line="440" w:lineRule="exact"/>
        <w:ind w:leftChars="413" w:left="1271" w:rightChars="0" w:right="0" w:hangingChars="100" w:hanging="280"/>
        <w:jc w:val="both"/>
        <w:rPr>
          <w:color w:val="000000" w:themeColor="text1"/>
        </w:rPr>
      </w:pPr>
      <w:r w:rsidRPr="0044212C">
        <w:rPr>
          <w:rFonts w:hint="eastAsia"/>
          <w:color w:val="000000" w:themeColor="text1"/>
        </w:rPr>
        <w:t>1.為鼓勵創業育成機構於本市積極培植與孕育新創事業，提升青年面對職涯發展之應變能力及就業競爭力，已訂定「高雄市政府青年局補助創業育成機構作業要點」，補助本市辦理創新創業育成業務的機構或團體，希望藉由補助，整合政府與民間資源，發揮加乘效果，提升本市創業資源能量，培育本市青年創業人才。補助類別如下：</w:t>
      </w:r>
    </w:p>
    <w:p w14:paraId="0AF4A51D" w14:textId="77777777" w:rsidR="00BB58A0" w:rsidRPr="0044212C" w:rsidRDefault="004A511A" w:rsidP="00BB58A0">
      <w:pPr>
        <w:pStyle w:val="affffffffa"/>
        <w:spacing w:line="440" w:lineRule="exact"/>
        <w:ind w:leftChars="519" w:left="1680" w:rightChars="0" w:right="0" w:hangingChars="155" w:hanging="434"/>
        <w:jc w:val="both"/>
        <w:rPr>
          <w:color w:val="000000" w:themeColor="text1"/>
        </w:rPr>
      </w:pPr>
      <w:r w:rsidRPr="0044212C">
        <w:rPr>
          <w:rFonts w:hint="eastAsia"/>
          <w:color w:val="000000" w:themeColor="text1"/>
        </w:rPr>
        <w:t>(1)</w:t>
      </w:r>
      <w:r w:rsidRPr="0044212C">
        <w:rPr>
          <w:rFonts w:hint="eastAsia"/>
          <w:color w:val="000000" w:themeColor="text1"/>
        </w:rPr>
        <w:tab/>
        <w:t>辦理課程講座、創業競賽、業師輔導、創業諮詢、資金媒合、人才培育、人才媒合、商機媒合、技術引進、育成加速、展會及職涯發展等相關活動。</w:t>
      </w:r>
    </w:p>
    <w:p w14:paraId="70B24608" w14:textId="77777777" w:rsidR="00BB58A0" w:rsidRPr="0044212C" w:rsidRDefault="004A511A" w:rsidP="00BB58A0">
      <w:pPr>
        <w:pStyle w:val="affffffffa"/>
        <w:spacing w:line="440" w:lineRule="exact"/>
        <w:ind w:leftChars="519" w:left="1680" w:rightChars="0" w:right="0" w:hangingChars="155" w:hanging="434"/>
        <w:jc w:val="both"/>
        <w:rPr>
          <w:color w:val="000000" w:themeColor="text1"/>
        </w:rPr>
      </w:pPr>
      <w:r w:rsidRPr="0044212C">
        <w:rPr>
          <w:rFonts w:hint="eastAsia"/>
          <w:color w:val="000000" w:themeColor="text1"/>
        </w:rPr>
        <w:t>(2)</w:t>
      </w:r>
      <w:r w:rsidRPr="0044212C">
        <w:rPr>
          <w:rFonts w:hint="eastAsia"/>
          <w:color w:val="000000" w:themeColor="text1"/>
        </w:rPr>
        <w:tab/>
        <w:t>協助新創事業參與國內舉辦之相關競賽或展覽。</w:t>
      </w:r>
    </w:p>
    <w:p w14:paraId="64838E12" w14:textId="48FEC401" w:rsidR="004A511A" w:rsidRPr="0044212C" w:rsidRDefault="004A511A" w:rsidP="00BB58A0">
      <w:pPr>
        <w:pStyle w:val="affffffffa"/>
        <w:spacing w:line="440" w:lineRule="exact"/>
        <w:ind w:leftChars="519" w:left="1680" w:rightChars="0" w:right="0" w:hangingChars="155" w:hanging="434"/>
        <w:jc w:val="both"/>
        <w:rPr>
          <w:color w:val="000000" w:themeColor="text1"/>
        </w:rPr>
      </w:pPr>
      <w:r w:rsidRPr="0044212C">
        <w:rPr>
          <w:rFonts w:hint="eastAsia"/>
          <w:color w:val="000000" w:themeColor="text1"/>
        </w:rPr>
        <w:t>(3)</w:t>
      </w:r>
      <w:r w:rsidRPr="0044212C">
        <w:rPr>
          <w:rFonts w:hint="eastAsia"/>
          <w:color w:val="000000" w:themeColor="text1"/>
        </w:rPr>
        <w:tab/>
        <w:t>本年度本局聯合高雄東、西、南、北、中5所大學育成網絡成立創業O</w:t>
      </w:r>
      <w:r w:rsidRPr="0044212C">
        <w:rPr>
          <w:color w:val="000000" w:themeColor="text1"/>
        </w:rPr>
        <w:t>’</w:t>
      </w:r>
      <w:r w:rsidRPr="0044212C">
        <w:rPr>
          <w:rFonts w:hint="eastAsia"/>
          <w:color w:val="000000" w:themeColor="text1"/>
        </w:rPr>
        <w:t>Star，提供創業諮詢服務，並依上述補助要點提供各校前來申請，未來也希望更多成員共同加入。民眾可透過此項服務，獲得產官學資源引介，包括創業資金、政府創業計畫申請、創業活動、創業知識、課程等，以及業師預約諮詢等客製化實體服務。</w:t>
      </w:r>
    </w:p>
    <w:p w14:paraId="52DAFD52" w14:textId="77777777" w:rsidR="00025A84" w:rsidRPr="0044212C" w:rsidRDefault="004A511A" w:rsidP="00025A84">
      <w:pPr>
        <w:pStyle w:val="affffffff2"/>
        <w:spacing w:line="440" w:lineRule="exact"/>
        <w:ind w:leftChars="414" w:left="1274" w:rightChars="110" w:right="264" w:hangingChars="100" w:hanging="280"/>
        <w:jc w:val="both"/>
        <w:rPr>
          <w:color w:val="000000" w:themeColor="text1"/>
        </w:rPr>
      </w:pPr>
      <w:r w:rsidRPr="0044212C">
        <w:rPr>
          <w:rFonts w:hint="eastAsia"/>
          <w:color w:val="000000" w:themeColor="text1"/>
        </w:rPr>
        <w:t>2</w:t>
      </w:r>
      <w:r w:rsidRPr="0044212C">
        <w:rPr>
          <w:color w:val="000000" w:themeColor="text1"/>
        </w:rPr>
        <w:t>.</w:t>
      </w:r>
      <w:r w:rsidRPr="0044212C">
        <w:rPr>
          <w:rFonts w:hint="eastAsia"/>
          <w:color w:val="000000" w:themeColor="text1"/>
        </w:rPr>
        <w:t>未來期待藉由本補助，與民間各創業育成機構共同打造青年友善創業環境，並適時提供青年創業輔導及資源，以活絡本市新創產業發展。</w:t>
      </w:r>
    </w:p>
    <w:p w14:paraId="3FDCC48B" w14:textId="12E413DF" w:rsidR="004A511A" w:rsidRPr="0044212C" w:rsidRDefault="004A511A" w:rsidP="00025A84">
      <w:pPr>
        <w:pStyle w:val="affffffff2"/>
        <w:spacing w:line="440" w:lineRule="exact"/>
        <w:ind w:leftChars="414" w:left="1274" w:rightChars="110" w:right="264" w:hangingChars="100" w:hanging="280"/>
        <w:jc w:val="both"/>
        <w:rPr>
          <w:color w:val="000000" w:themeColor="text1"/>
        </w:rPr>
      </w:pPr>
      <w:r w:rsidRPr="0044212C">
        <w:rPr>
          <w:rFonts w:hint="eastAsia"/>
          <w:color w:val="000000" w:themeColor="text1"/>
        </w:rPr>
        <w:lastRenderedPageBreak/>
        <w:t>3</w:t>
      </w:r>
      <w:r w:rsidRPr="0044212C">
        <w:rPr>
          <w:color w:val="000000" w:themeColor="text1"/>
        </w:rPr>
        <w:t>.109</w:t>
      </w:r>
      <w:r w:rsidRPr="0044212C">
        <w:rPr>
          <w:rFonts w:hint="eastAsia"/>
          <w:color w:val="000000" w:themeColor="text1"/>
        </w:rPr>
        <w:t>年1</w:t>
      </w:r>
      <w:r w:rsidRPr="0044212C">
        <w:rPr>
          <w:color w:val="000000" w:themeColor="text1"/>
        </w:rPr>
        <w:t>-6</w:t>
      </w:r>
      <w:r w:rsidRPr="0044212C">
        <w:rPr>
          <w:rFonts w:hint="eastAsia"/>
          <w:color w:val="000000" w:themeColor="text1"/>
        </w:rPr>
        <w:t>月申請創業育成機構補助案共計8件，核准金額共計新臺幣4,562,996元整。</w:t>
      </w:r>
    </w:p>
    <w:p w14:paraId="136CDB25" w14:textId="77777777" w:rsidR="004A511A" w:rsidRPr="0044212C" w:rsidRDefault="004A511A" w:rsidP="00025A84">
      <w:pPr>
        <w:pStyle w:val="affffffff8"/>
        <w:spacing w:line="440" w:lineRule="exact"/>
        <w:ind w:leftChars="99" w:left="238" w:firstLineChars="69" w:firstLine="193"/>
        <w:jc w:val="both"/>
        <w:rPr>
          <w:b w:val="0"/>
          <w:color w:val="000000" w:themeColor="text1"/>
        </w:rPr>
      </w:pPr>
      <w:r w:rsidRPr="0044212C">
        <w:rPr>
          <w:rFonts w:hint="eastAsia"/>
          <w:b w:val="0"/>
          <w:color w:val="000000" w:themeColor="text1"/>
        </w:rPr>
        <w:t>(四</w:t>
      </w:r>
      <w:r w:rsidRPr="0044212C">
        <w:rPr>
          <w:b w:val="0"/>
          <w:color w:val="000000" w:themeColor="text1"/>
        </w:rPr>
        <w:t>)</w:t>
      </w:r>
      <w:r w:rsidRPr="0044212C">
        <w:rPr>
          <w:rFonts w:hint="eastAsia"/>
          <w:b w:val="0"/>
          <w:color w:val="000000" w:themeColor="text1"/>
        </w:rPr>
        <w:tab/>
        <w:t>推動青年職涯輔導</w:t>
      </w:r>
    </w:p>
    <w:p w14:paraId="521FDB54" w14:textId="77777777" w:rsidR="004A511A" w:rsidRPr="0044212C" w:rsidRDefault="004A511A" w:rsidP="00025A84">
      <w:pPr>
        <w:pStyle w:val="affffffff2"/>
        <w:spacing w:line="440" w:lineRule="exact"/>
        <w:ind w:leftChars="425" w:left="1132" w:rightChars="110" w:right="264" w:hangingChars="40" w:hanging="112"/>
        <w:jc w:val="both"/>
        <w:rPr>
          <w:color w:val="000000" w:themeColor="text1"/>
        </w:rPr>
      </w:pPr>
      <w:r w:rsidRPr="0044212C">
        <w:rPr>
          <w:color w:val="000000" w:themeColor="text1"/>
        </w:rPr>
        <w:t>1.</w:t>
      </w:r>
      <w:r w:rsidRPr="0044212C">
        <w:rPr>
          <w:rFonts w:hint="eastAsia"/>
          <w:color w:val="000000" w:themeColor="text1"/>
        </w:rPr>
        <w:t>青年職涯輔導暨創業育成</w:t>
      </w:r>
    </w:p>
    <w:p w14:paraId="16BE7F28" w14:textId="77777777" w:rsidR="00025A84" w:rsidRPr="0044212C" w:rsidRDefault="004A511A" w:rsidP="00025A84">
      <w:pPr>
        <w:pStyle w:val="affffffff2"/>
        <w:spacing w:line="440" w:lineRule="exact"/>
        <w:ind w:leftChars="536" w:left="1288" w:rightChars="110" w:right="264" w:hanging="2"/>
        <w:jc w:val="both"/>
        <w:rPr>
          <w:color w:val="000000" w:themeColor="text1"/>
        </w:rPr>
      </w:pPr>
      <w:r w:rsidRPr="0044212C">
        <w:rPr>
          <w:rFonts w:hint="eastAsia"/>
          <w:color w:val="000000" w:themeColor="text1"/>
        </w:rPr>
        <w:t>提供本市青年朋友就業之多元選擇參考，及提高青年培力，1</w:t>
      </w:r>
      <w:r w:rsidRPr="0044212C">
        <w:rPr>
          <w:color w:val="000000" w:themeColor="text1"/>
        </w:rPr>
        <w:t>09</w:t>
      </w:r>
      <w:r w:rsidRPr="0044212C">
        <w:rPr>
          <w:rFonts w:hint="eastAsia"/>
          <w:color w:val="000000" w:themeColor="text1"/>
        </w:rPr>
        <w:t>年1-</w:t>
      </w:r>
      <w:r w:rsidRPr="0044212C">
        <w:rPr>
          <w:color w:val="000000" w:themeColor="text1"/>
        </w:rPr>
        <w:t>6</w:t>
      </w:r>
      <w:r w:rsidRPr="0044212C">
        <w:rPr>
          <w:rFonts w:hint="eastAsia"/>
          <w:color w:val="000000" w:themeColor="text1"/>
        </w:rPr>
        <w:t>月已辦理</w:t>
      </w:r>
      <w:r w:rsidRPr="0044212C">
        <w:rPr>
          <w:color w:val="000000" w:themeColor="text1"/>
        </w:rPr>
        <w:t>6</w:t>
      </w:r>
      <w:r w:rsidRPr="0044212C">
        <w:rPr>
          <w:rFonts w:hint="eastAsia"/>
          <w:color w:val="000000" w:themeColor="text1"/>
        </w:rPr>
        <w:t>場次青年創意、創業輔導及創新課程，累計約</w:t>
      </w:r>
      <w:r w:rsidRPr="0044212C">
        <w:rPr>
          <w:color w:val="000000" w:themeColor="text1"/>
        </w:rPr>
        <w:t>213</w:t>
      </w:r>
      <w:r w:rsidRPr="0044212C">
        <w:rPr>
          <w:rFonts w:hint="eastAsia"/>
          <w:color w:val="000000" w:themeColor="text1"/>
        </w:rPr>
        <w:t>人次參與，擴展青年職涯探索管道，協助建構青年創業概念及職涯發展方向。</w:t>
      </w:r>
    </w:p>
    <w:p w14:paraId="72F86153" w14:textId="77777777" w:rsidR="00025A84" w:rsidRPr="0044212C" w:rsidRDefault="004A511A" w:rsidP="00025A84">
      <w:pPr>
        <w:pStyle w:val="affffffff2"/>
        <w:spacing w:line="440" w:lineRule="exact"/>
        <w:ind w:rightChars="110" w:right="264" w:firstLineChars="365" w:firstLine="1022"/>
        <w:jc w:val="both"/>
        <w:rPr>
          <w:color w:val="000000" w:themeColor="text1"/>
        </w:rPr>
      </w:pPr>
      <w:r w:rsidRPr="0044212C">
        <w:rPr>
          <w:color w:val="000000" w:themeColor="text1"/>
        </w:rPr>
        <w:t>2.</w:t>
      </w:r>
      <w:r w:rsidRPr="0044212C">
        <w:rPr>
          <w:rFonts w:hint="eastAsia"/>
          <w:color w:val="000000" w:themeColor="text1"/>
        </w:rPr>
        <w:t>產業創客人才培育</w:t>
      </w:r>
    </w:p>
    <w:p w14:paraId="459915FC" w14:textId="77777777" w:rsidR="00025A84" w:rsidRPr="0044212C" w:rsidRDefault="004A511A" w:rsidP="00025A84">
      <w:pPr>
        <w:pStyle w:val="affffffff2"/>
        <w:spacing w:line="440" w:lineRule="exact"/>
        <w:ind w:leftChars="536" w:left="1288" w:rightChars="110" w:right="264" w:hanging="2"/>
        <w:jc w:val="both"/>
        <w:rPr>
          <w:color w:val="000000" w:themeColor="text1"/>
        </w:rPr>
      </w:pPr>
      <w:r w:rsidRPr="0044212C">
        <w:rPr>
          <w:rFonts w:hint="eastAsia"/>
          <w:color w:val="000000" w:themeColor="text1"/>
        </w:rPr>
        <w:t>針對時尚創新、智慧機械、5+2產業等領域設計主題講座、工作坊課程、創客成果展等活動，1</w:t>
      </w:r>
      <w:r w:rsidRPr="0044212C">
        <w:rPr>
          <w:color w:val="000000" w:themeColor="text1"/>
        </w:rPr>
        <w:t>09</w:t>
      </w:r>
      <w:r w:rsidRPr="0044212C">
        <w:rPr>
          <w:rFonts w:hint="eastAsia"/>
          <w:color w:val="000000" w:themeColor="text1"/>
        </w:rPr>
        <w:t>年1-</w:t>
      </w:r>
      <w:r w:rsidRPr="0044212C">
        <w:rPr>
          <w:color w:val="000000" w:themeColor="text1"/>
        </w:rPr>
        <w:t>6</w:t>
      </w:r>
      <w:r w:rsidRPr="0044212C">
        <w:rPr>
          <w:rFonts w:hint="eastAsia"/>
          <w:color w:val="000000" w:themeColor="text1"/>
        </w:rPr>
        <w:t>月已辦理</w:t>
      </w:r>
      <w:r w:rsidRPr="0044212C">
        <w:rPr>
          <w:color w:val="000000" w:themeColor="text1"/>
        </w:rPr>
        <w:t>11</w:t>
      </w:r>
      <w:r w:rsidRPr="0044212C">
        <w:rPr>
          <w:rFonts w:hint="eastAsia"/>
          <w:color w:val="000000" w:themeColor="text1"/>
        </w:rPr>
        <w:t>場次相關課程活動，累計約</w:t>
      </w:r>
      <w:r w:rsidRPr="0044212C">
        <w:rPr>
          <w:color w:val="000000" w:themeColor="text1"/>
        </w:rPr>
        <w:t>216</w:t>
      </w:r>
      <w:r w:rsidRPr="0044212C">
        <w:rPr>
          <w:rFonts w:hint="eastAsia"/>
          <w:color w:val="000000" w:themeColor="text1"/>
        </w:rPr>
        <w:t>人次參與，以誘發本市青年朋友自主學習，強化動手實作能力，累積創新創意發想能量，翻轉傳統職業訓練模式，以達推廣創客培育之目標。</w:t>
      </w:r>
    </w:p>
    <w:p w14:paraId="42156F96" w14:textId="77777777" w:rsidR="00025A84" w:rsidRPr="0044212C" w:rsidRDefault="004A511A" w:rsidP="00025A84">
      <w:pPr>
        <w:pStyle w:val="affffffff2"/>
        <w:spacing w:line="440" w:lineRule="exact"/>
        <w:ind w:rightChars="110" w:right="264" w:firstLineChars="365" w:firstLine="1022"/>
        <w:jc w:val="both"/>
        <w:rPr>
          <w:color w:val="000000" w:themeColor="text1"/>
        </w:rPr>
      </w:pPr>
      <w:r w:rsidRPr="0044212C">
        <w:rPr>
          <w:color w:val="000000" w:themeColor="text1"/>
        </w:rPr>
        <w:t>3.</w:t>
      </w:r>
      <w:r w:rsidRPr="0044212C">
        <w:rPr>
          <w:rFonts w:hint="eastAsia"/>
          <w:color w:val="000000" w:themeColor="text1"/>
        </w:rPr>
        <w:t>大專青年學生公部門暑期工讀</w:t>
      </w:r>
    </w:p>
    <w:p w14:paraId="1ECD9498" w14:textId="77777777" w:rsidR="00025A84" w:rsidRPr="0044212C" w:rsidRDefault="004A511A" w:rsidP="00025A84">
      <w:pPr>
        <w:pStyle w:val="affffffff2"/>
        <w:spacing w:line="440" w:lineRule="exact"/>
        <w:ind w:leftChars="536" w:left="1288" w:rightChars="110" w:right="264" w:hanging="2"/>
        <w:jc w:val="both"/>
        <w:rPr>
          <w:color w:val="000000" w:themeColor="text1"/>
        </w:rPr>
      </w:pPr>
      <w:r w:rsidRPr="0044212C">
        <w:rPr>
          <w:rFonts w:hint="eastAsia"/>
          <w:color w:val="000000" w:themeColor="text1"/>
        </w:rPr>
        <w:t>為使本市青年學子於在學期間即有至公部門見習的機會，提供4</w:t>
      </w:r>
      <w:r w:rsidRPr="0044212C">
        <w:rPr>
          <w:color w:val="000000" w:themeColor="text1"/>
        </w:rPr>
        <w:t>06</w:t>
      </w:r>
      <w:r w:rsidRPr="0044212C">
        <w:rPr>
          <w:rFonts w:hint="eastAsia"/>
          <w:color w:val="000000" w:themeColor="text1"/>
        </w:rPr>
        <w:t>個職缺讓大專生至公部門於暑期工讀，以期青年能藉由實務學習充實工作知能，提升職涯競爭力，並提早適應職場環境，規劃未來之方向。</w:t>
      </w:r>
    </w:p>
    <w:p w14:paraId="56D66FD7" w14:textId="0F64884C" w:rsidR="004A511A" w:rsidRPr="0044212C" w:rsidRDefault="004A511A" w:rsidP="00CB1D29">
      <w:pPr>
        <w:pStyle w:val="affffffff2"/>
        <w:spacing w:line="440" w:lineRule="exact"/>
        <w:ind w:rightChars="110" w:right="264" w:firstLineChars="370" w:firstLine="1036"/>
        <w:jc w:val="both"/>
        <w:rPr>
          <w:color w:val="000000" w:themeColor="text1"/>
        </w:rPr>
      </w:pPr>
      <w:r w:rsidRPr="0044212C">
        <w:rPr>
          <w:color w:val="000000" w:themeColor="text1"/>
        </w:rPr>
        <w:t>4.</w:t>
      </w:r>
      <w:r w:rsidRPr="0044212C">
        <w:rPr>
          <w:rFonts w:hint="eastAsia"/>
          <w:color w:val="000000" w:themeColor="text1"/>
        </w:rPr>
        <w:t>大專青年職場體驗與新創企業實習媒合</w:t>
      </w:r>
    </w:p>
    <w:p w14:paraId="1E2E5ACC" w14:textId="77777777" w:rsidR="00A22A10" w:rsidRPr="0044212C" w:rsidRDefault="00A22A10" w:rsidP="00A22A10">
      <w:pPr>
        <w:pStyle w:val="affffffff2"/>
        <w:spacing w:line="440" w:lineRule="exact"/>
        <w:ind w:leftChars="525" w:left="1680" w:rightChars="110" w:right="264" w:hangingChars="150" w:hanging="420"/>
        <w:jc w:val="both"/>
        <w:rPr>
          <w:color w:val="000000" w:themeColor="text1"/>
        </w:rPr>
      </w:pPr>
      <w:r w:rsidRPr="0044212C">
        <w:rPr>
          <w:color w:val="000000" w:themeColor="text1"/>
        </w:rPr>
        <w:t>(1)</w:t>
      </w:r>
      <w:r w:rsidRPr="0044212C">
        <w:rPr>
          <w:rFonts w:hint="eastAsia"/>
          <w:color w:val="000000" w:themeColor="text1"/>
        </w:rPr>
        <w:t>為提升本市青年創新創業能量與職涯競爭力，109上半年度持續媒合4</w:t>
      </w:r>
      <w:r w:rsidRPr="0044212C">
        <w:rPr>
          <w:color w:val="000000" w:themeColor="text1"/>
        </w:rPr>
        <w:t>5</w:t>
      </w:r>
      <w:r w:rsidRPr="0044212C">
        <w:rPr>
          <w:rFonts w:hint="eastAsia"/>
          <w:color w:val="000000" w:themeColor="text1"/>
        </w:rPr>
        <w:t>家企業提供</w:t>
      </w:r>
      <w:r w:rsidRPr="0044212C">
        <w:rPr>
          <w:color w:val="000000" w:themeColor="text1"/>
        </w:rPr>
        <w:t>134</w:t>
      </w:r>
      <w:r w:rsidRPr="0044212C">
        <w:rPr>
          <w:rFonts w:hint="eastAsia"/>
          <w:color w:val="000000" w:themeColor="text1"/>
        </w:rPr>
        <w:t>個實習職缺，以期能透過實際至新創企業或創新產業工作，縮短學用落差，開拓本市青年創新技能與能量，帶動本市新創事業發展。</w:t>
      </w:r>
    </w:p>
    <w:p w14:paraId="7E714969" w14:textId="7A935D42" w:rsidR="004A511A" w:rsidRPr="0044212C" w:rsidRDefault="004A511A" w:rsidP="00A22A10">
      <w:pPr>
        <w:pStyle w:val="affffffff2"/>
        <w:spacing w:line="440" w:lineRule="exact"/>
        <w:ind w:leftChars="525" w:left="1680" w:rightChars="110" w:right="264" w:hangingChars="150" w:hanging="420"/>
        <w:jc w:val="both"/>
        <w:rPr>
          <w:color w:val="000000" w:themeColor="text1"/>
        </w:rPr>
      </w:pPr>
      <w:r w:rsidRPr="0044212C">
        <w:rPr>
          <w:color w:val="000000" w:themeColor="text1"/>
        </w:rPr>
        <w:t>(2)</w:t>
      </w:r>
      <w:r w:rsidRPr="0044212C">
        <w:rPr>
          <w:rFonts w:hint="eastAsia"/>
          <w:color w:val="000000" w:themeColor="text1"/>
        </w:rPr>
        <w:t>為協助青年拓展視野及了解產業脈動，及早為就業做準備，109年度辦理大專生職場體驗，安排至少</w:t>
      </w:r>
      <w:r w:rsidRPr="0044212C">
        <w:rPr>
          <w:color w:val="000000" w:themeColor="text1"/>
        </w:rPr>
        <w:t>5</w:t>
      </w:r>
      <w:r w:rsidRPr="0044212C">
        <w:rPr>
          <w:rFonts w:hint="eastAsia"/>
          <w:color w:val="000000" w:themeColor="text1"/>
        </w:rPr>
        <w:t>場次的一日體驗活動，青年可藉由實際參訪及體驗活動，認識職場環境及產業趨勢，培養就業所需技能及建立正確的工作心態，以為未來正式踏入職場做充分準備。</w:t>
      </w:r>
    </w:p>
    <w:p w14:paraId="5B1A48D7" w14:textId="10DDF529" w:rsidR="004A511A" w:rsidRPr="0044212C" w:rsidRDefault="004A511A" w:rsidP="00F970F0">
      <w:pPr>
        <w:pStyle w:val="affffffff8"/>
        <w:spacing w:line="440" w:lineRule="exact"/>
        <w:ind w:leftChars="99" w:left="238" w:firstLineChars="79" w:firstLine="221"/>
        <w:jc w:val="both"/>
        <w:rPr>
          <w:b w:val="0"/>
          <w:color w:val="000000" w:themeColor="text1"/>
        </w:rPr>
      </w:pPr>
      <w:r w:rsidRPr="0044212C">
        <w:rPr>
          <w:rFonts w:hint="eastAsia"/>
          <w:color w:val="000000" w:themeColor="text1"/>
        </w:rPr>
        <w:t xml:space="preserve"> </w:t>
      </w:r>
      <w:r w:rsidRPr="0044212C">
        <w:rPr>
          <w:rFonts w:hint="eastAsia"/>
          <w:b w:val="0"/>
          <w:color w:val="000000" w:themeColor="text1"/>
        </w:rPr>
        <w:t>(</w:t>
      </w:r>
      <w:r w:rsidR="00F970F0" w:rsidRPr="0044212C">
        <w:rPr>
          <w:rFonts w:hint="eastAsia"/>
          <w:b w:val="0"/>
          <w:color w:val="000000" w:themeColor="text1"/>
        </w:rPr>
        <w:t>五</w:t>
      </w:r>
      <w:r w:rsidRPr="0044212C">
        <w:rPr>
          <w:rFonts w:hint="eastAsia"/>
          <w:b w:val="0"/>
          <w:color w:val="000000" w:themeColor="text1"/>
        </w:rPr>
        <w:t>)</w:t>
      </w:r>
      <w:r w:rsidRPr="0044212C">
        <w:rPr>
          <w:b w:val="0"/>
          <w:color w:val="000000" w:themeColor="text1"/>
        </w:rPr>
        <w:t>青年創業基地營運</w:t>
      </w:r>
    </w:p>
    <w:p w14:paraId="1A693826" w14:textId="1D52EFBD" w:rsidR="004A511A" w:rsidRPr="0044212C" w:rsidRDefault="004A511A" w:rsidP="00F970F0">
      <w:pPr>
        <w:pStyle w:val="affffffff2"/>
        <w:spacing w:line="440" w:lineRule="exact"/>
        <w:ind w:firstLine="1036"/>
        <w:jc w:val="both"/>
        <w:rPr>
          <w:color w:val="000000" w:themeColor="text1"/>
        </w:rPr>
      </w:pPr>
      <w:r w:rsidRPr="0044212C">
        <w:rPr>
          <w:rFonts w:hint="eastAsia"/>
          <w:color w:val="000000" w:themeColor="text1"/>
        </w:rPr>
        <w:t xml:space="preserve"> 1.打造青創基地</w:t>
      </w:r>
    </w:p>
    <w:p w14:paraId="2B66D113" w14:textId="77777777" w:rsidR="00F970F0" w:rsidRPr="0044212C" w:rsidRDefault="004A511A" w:rsidP="00F970F0">
      <w:pPr>
        <w:pStyle w:val="affffffff2"/>
        <w:spacing w:line="440" w:lineRule="exact"/>
        <w:ind w:leftChars="605" w:left="1454" w:rightChars="110" w:right="264" w:hanging="2"/>
        <w:jc w:val="both"/>
        <w:rPr>
          <w:color w:val="000000" w:themeColor="text1"/>
        </w:rPr>
      </w:pPr>
      <w:r w:rsidRPr="0044212C">
        <w:rPr>
          <w:rFonts w:hint="eastAsia"/>
          <w:color w:val="000000" w:themeColor="text1"/>
        </w:rPr>
        <w:lastRenderedPageBreak/>
        <w:t>本府青年局將</w:t>
      </w:r>
      <w:bookmarkStart w:id="7" w:name="_Hlk29741893"/>
      <w:r w:rsidRPr="0044212C">
        <w:rPr>
          <w:rFonts w:hint="eastAsia"/>
          <w:color w:val="000000" w:themeColor="text1"/>
        </w:rPr>
        <w:t>打造青年創業基地，總計約208坪，提供優質的環境，招募青創廠商進駐，並協助青創團隊進行產官學資源引介、商務人才資金媒合、申請政府資源等，以達有效將創意轉換為真正有價值的商品或服務，目前正積極規劃設計、裝修工程及營運管理中，現正進行規劃設計中</w:t>
      </w:r>
      <w:bookmarkEnd w:id="7"/>
      <w:r w:rsidRPr="0044212C">
        <w:rPr>
          <w:rFonts w:hint="eastAsia"/>
          <w:color w:val="000000" w:themeColor="text1"/>
        </w:rPr>
        <w:t>。</w:t>
      </w:r>
      <w:bookmarkEnd w:id="2"/>
    </w:p>
    <w:p w14:paraId="273758A6" w14:textId="77777777" w:rsidR="00F970F0" w:rsidRPr="0044212C" w:rsidRDefault="004A511A" w:rsidP="00F970F0">
      <w:pPr>
        <w:pStyle w:val="affffffff2"/>
        <w:spacing w:line="440" w:lineRule="exact"/>
        <w:ind w:rightChars="110" w:right="264" w:firstLineChars="425" w:firstLine="1190"/>
        <w:jc w:val="both"/>
        <w:rPr>
          <w:rFonts w:ascii="Times New Roman" w:hAnsi="Times New Roman" w:cs="Times New Roman"/>
          <w:color w:val="000000" w:themeColor="text1"/>
        </w:rPr>
      </w:pPr>
      <w:r w:rsidRPr="0044212C">
        <w:rPr>
          <w:rFonts w:hint="eastAsia"/>
          <w:color w:val="000000" w:themeColor="text1"/>
        </w:rPr>
        <w:t>2.</w:t>
      </w:r>
      <w:r w:rsidRPr="0044212C">
        <w:rPr>
          <w:color w:val="000000" w:themeColor="text1"/>
        </w:rPr>
        <w:t>M.ZONE</w:t>
      </w:r>
      <w:r w:rsidRPr="0044212C">
        <w:rPr>
          <w:rFonts w:ascii="Times New Roman" w:hAnsi="Times New Roman" w:cs="Times New Roman"/>
          <w:color w:val="000000" w:themeColor="text1"/>
        </w:rPr>
        <w:t>大港自造特區</w:t>
      </w:r>
    </w:p>
    <w:p w14:paraId="0A87D95E" w14:textId="77777777" w:rsidR="00A22A10" w:rsidRPr="0044212C" w:rsidRDefault="00A22A10" w:rsidP="00A22A10">
      <w:pPr>
        <w:pStyle w:val="affffffff2"/>
        <w:spacing w:line="440" w:lineRule="exact"/>
        <w:ind w:leftChars="605" w:left="1454" w:rightChars="110" w:right="264" w:hanging="2"/>
        <w:jc w:val="both"/>
        <w:rPr>
          <w:bCs/>
          <w:color w:val="000000" w:themeColor="text1"/>
        </w:rPr>
      </w:pPr>
      <w:r w:rsidRPr="0044212C">
        <w:rPr>
          <w:rFonts w:cs="Times New Roman" w:hint="eastAsia"/>
          <w:color w:val="000000" w:themeColor="text1"/>
        </w:rPr>
        <w:t>「</w:t>
      </w:r>
      <w:r w:rsidRPr="0044212C">
        <w:rPr>
          <w:rFonts w:cs="Times New Roman"/>
          <w:color w:val="000000" w:themeColor="text1"/>
        </w:rPr>
        <w:t>M.ZONE</w:t>
      </w:r>
      <w:r w:rsidRPr="0044212C">
        <w:rPr>
          <w:rFonts w:cs="Times New Roman" w:hint="eastAsia"/>
          <w:color w:val="000000" w:themeColor="text1"/>
        </w:rPr>
        <w:t>大港自造特區」於109年3月由本府經發局移撥本府青年局，該基地被譽為高</w:t>
      </w:r>
      <w:r w:rsidRPr="0044212C">
        <w:rPr>
          <w:rFonts w:hint="eastAsia"/>
          <w:bCs/>
          <w:color w:val="000000" w:themeColor="text1"/>
        </w:rPr>
        <w:t>雄在地自造者天堂，「M.ZONE FAB」青創空間培育出多位在地創客，有創意及想法卻無資金的年輕朋友，可以用小額的預算，使用百萬元等級設備，實踐設計夢想。</w:t>
      </w:r>
    </w:p>
    <w:p w14:paraId="18AAA7C5" w14:textId="77777777" w:rsidR="00A22A10" w:rsidRPr="0044212C" w:rsidRDefault="00A22A10" w:rsidP="00A22A10">
      <w:pPr>
        <w:pStyle w:val="affffffff2"/>
        <w:spacing w:line="440" w:lineRule="exact"/>
        <w:ind w:leftChars="605" w:left="1454" w:rightChars="110" w:right="264" w:hanging="2"/>
        <w:jc w:val="both"/>
        <w:rPr>
          <w:rFonts w:cs="Times New Roman"/>
          <w:color w:val="000000" w:themeColor="text1"/>
        </w:rPr>
      </w:pPr>
      <w:r w:rsidRPr="0044212C">
        <w:rPr>
          <w:rFonts w:hint="eastAsia"/>
          <w:bCs/>
          <w:color w:val="000000" w:themeColor="text1"/>
        </w:rPr>
        <w:t>109年度規劃辦理3期展覽，第一期「數位自造展」於5月29日開展，搭 配展覽主題及專業機具，針對3D列印、雷射切割、木工及縫紉等開設自造 課程，109年1-6月已辦理逾30場次相關課程活動，提供會員或一般民眾 學習體驗並培養專業能力；另透過社群聚會、講座或導覽參訪等方式與自造 者社團進行串聯，形成Ma</w:t>
      </w:r>
      <w:r w:rsidRPr="0044212C">
        <w:rPr>
          <w:bCs/>
          <w:color w:val="000000" w:themeColor="text1"/>
        </w:rPr>
        <w:t>ker</w:t>
      </w:r>
      <w:r w:rsidRPr="0044212C">
        <w:rPr>
          <w:rFonts w:hint="eastAsia"/>
          <w:bCs/>
          <w:color w:val="000000" w:themeColor="text1"/>
        </w:rPr>
        <w:t>群聚空間</w:t>
      </w:r>
      <w:r w:rsidRPr="0044212C">
        <w:rPr>
          <w:rFonts w:cs="Times New Roman" w:hint="eastAsia"/>
          <w:color w:val="000000" w:themeColor="text1"/>
        </w:rPr>
        <w:t>；109年5月開設線上商城</w:t>
      </w:r>
      <w:r w:rsidRPr="0044212C">
        <w:rPr>
          <w:rFonts w:hint="eastAsia"/>
          <w:bCs/>
          <w:color w:val="000000" w:themeColor="text1"/>
        </w:rPr>
        <w:t>（</w:t>
      </w:r>
      <w:r w:rsidRPr="0044212C">
        <w:rPr>
          <w:rFonts w:cs="Times New Roman"/>
          <w:bCs/>
          <w:color w:val="000000" w:themeColor="text1"/>
        </w:rPr>
        <w:t>M.ZONE Pinkoi</w:t>
      </w:r>
      <w:r w:rsidRPr="0044212C">
        <w:rPr>
          <w:rFonts w:hint="eastAsia"/>
          <w:bCs/>
          <w:color w:val="000000" w:themeColor="text1"/>
        </w:rPr>
        <w:t>），提供自造團隊一個宣傳自有品牌的銷售管道。本府青年局將持續推動微型自造創業，並延續每年年底大港自造節展演品牌、強化自造者與國際鏈結，運用媒體及社群平台推廣，增加品牌媒合曝光與輔導培育自造人才。</w:t>
      </w:r>
    </w:p>
    <w:p w14:paraId="624BDF4F" w14:textId="77777777" w:rsidR="00310361" w:rsidRPr="0044212C" w:rsidRDefault="00A52886" w:rsidP="00310361">
      <w:pPr>
        <w:pStyle w:val="affffffff6"/>
        <w:spacing w:beforeLines="40" w:before="144" w:after="0" w:line="440" w:lineRule="exact"/>
        <w:jc w:val="both"/>
        <w:rPr>
          <w:rFonts w:ascii="標楷體" w:eastAsia="標楷體" w:hAnsi="標楷體"/>
          <w:color w:val="000000" w:themeColor="text1"/>
          <w:sz w:val="32"/>
          <w:szCs w:val="32"/>
        </w:rPr>
      </w:pPr>
      <w:r w:rsidRPr="0044212C">
        <w:rPr>
          <w:rFonts w:ascii="標楷體" w:eastAsia="標楷體" w:hAnsi="標楷體" w:hint="eastAsia"/>
          <w:color w:val="000000" w:themeColor="text1"/>
          <w:sz w:val="32"/>
          <w:szCs w:val="32"/>
        </w:rPr>
        <w:t>三、</w:t>
      </w:r>
      <w:r w:rsidR="00783403" w:rsidRPr="0044212C">
        <w:rPr>
          <w:rFonts w:ascii="標楷體" w:eastAsia="標楷體" w:hAnsi="標楷體" w:hint="eastAsia"/>
          <w:color w:val="000000" w:themeColor="text1"/>
          <w:sz w:val="32"/>
          <w:szCs w:val="32"/>
        </w:rPr>
        <w:t>資源整合</w:t>
      </w:r>
    </w:p>
    <w:p w14:paraId="52FD7800" w14:textId="77777777" w:rsidR="00B23508" w:rsidRPr="0044212C" w:rsidRDefault="000134FA" w:rsidP="00B23508">
      <w:pPr>
        <w:pStyle w:val="affffffff6"/>
        <w:spacing w:beforeLines="40" w:before="144" w:after="0" w:line="440" w:lineRule="exact"/>
        <w:ind w:firstLineChars="120" w:firstLine="336"/>
        <w:jc w:val="both"/>
        <w:rPr>
          <w:rFonts w:ascii="標楷體" w:eastAsia="標楷體" w:hAnsi="標楷體"/>
          <w:b w:val="0"/>
          <w:color w:val="000000" w:themeColor="text1"/>
          <w:sz w:val="28"/>
          <w:szCs w:val="28"/>
        </w:rPr>
      </w:pPr>
      <w:r w:rsidRPr="0044212C">
        <w:rPr>
          <w:rFonts w:ascii="標楷體" w:eastAsia="標楷體" w:hAnsi="標楷體" w:hint="eastAsia"/>
          <w:b w:val="0"/>
          <w:color w:val="000000" w:themeColor="text1"/>
          <w:sz w:val="28"/>
          <w:szCs w:val="28"/>
        </w:rPr>
        <w:t>(一)設置青年創業發展基金</w:t>
      </w:r>
    </w:p>
    <w:p w14:paraId="456601BB" w14:textId="3EAF84E5" w:rsidR="000134FA" w:rsidRPr="0044212C" w:rsidRDefault="000134FA" w:rsidP="00B23508">
      <w:pPr>
        <w:pStyle w:val="affffffff6"/>
        <w:spacing w:beforeLines="40" w:before="144" w:after="0" w:line="440" w:lineRule="exact"/>
        <w:ind w:leftChars="367" w:left="881" w:firstLineChars="4" w:firstLine="11"/>
        <w:jc w:val="both"/>
        <w:rPr>
          <w:rFonts w:ascii="標楷體" w:eastAsia="標楷體" w:hAnsi="標楷體" w:cs="Times New Roman"/>
          <w:b w:val="0"/>
          <w:bCs/>
          <w:color w:val="000000" w:themeColor="text1"/>
          <w:sz w:val="28"/>
          <w:szCs w:val="28"/>
        </w:rPr>
      </w:pPr>
      <w:r w:rsidRPr="0044212C">
        <w:rPr>
          <w:rFonts w:ascii="標楷體" w:eastAsia="標楷體" w:hAnsi="標楷體" w:cs="Times New Roman" w:hint="eastAsia"/>
          <w:b w:val="0"/>
          <w:bCs/>
          <w:color w:val="000000" w:themeColor="text1"/>
          <w:sz w:val="28"/>
          <w:szCs w:val="28"/>
        </w:rPr>
        <w:t>為營造青年創業友善環境，辦理相關業務所需，特設置青年創業發展基金，並為規範本基金之收支、管理及運用，制定「高雄市青年創業發展基金收支管理及運用自治條例」，於108年10月1日正式施行。</w:t>
      </w:r>
    </w:p>
    <w:p w14:paraId="3C8D2327" w14:textId="77777777" w:rsidR="00CA1BD1" w:rsidRPr="0044212C" w:rsidRDefault="00CA1BD1" w:rsidP="00CA1BD1">
      <w:pPr>
        <w:pStyle w:val="affffffffa"/>
        <w:spacing w:line="440" w:lineRule="exact"/>
        <w:ind w:leftChars="135" w:left="324" w:right="240"/>
        <w:jc w:val="both"/>
        <w:rPr>
          <w:color w:val="000000" w:themeColor="text1"/>
          <w:szCs w:val="36"/>
        </w:rPr>
      </w:pPr>
      <w:r w:rsidRPr="0044212C">
        <w:rPr>
          <w:rFonts w:hint="eastAsia"/>
          <w:color w:val="000000" w:themeColor="text1"/>
        </w:rPr>
        <w:t>(二)打造青年創業投資平台</w:t>
      </w:r>
      <w:bookmarkStart w:id="8" w:name="_Hlk29748680"/>
    </w:p>
    <w:p w14:paraId="0D8A6DE1" w14:textId="77777777" w:rsidR="00CA1BD1" w:rsidRPr="0044212C" w:rsidRDefault="00CA1BD1" w:rsidP="00CA1BD1">
      <w:pPr>
        <w:pStyle w:val="affffffffa"/>
        <w:spacing w:line="440" w:lineRule="exact"/>
        <w:ind w:leftChars="384" w:left="1202" w:right="240" w:hangingChars="100" w:hanging="280"/>
        <w:jc w:val="both"/>
        <w:rPr>
          <w:color w:val="000000" w:themeColor="text1"/>
          <w:szCs w:val="32"/>
        </w:rPr>
      </w:pPr>
      <w:r w:rsidRPr="0044212C">
        <w:rPr>
          <w:rFonts w:hint="eastAsia"/>
          <w:color w:val="000000" w:themeColor="text1"/>
          <w:szCs w:val="36"/>
        </w:rPr>
        <w:t>1.本市青創基金藉由投資、補助、貸款及輔導等方式協助青年創</w:t>
      </w:r>
      <w:r w:rsidRPr="0044212C">
        <w:rPr>
          <w:rFonts w:hint="eastAsia"/>
          <w:color w:val="000000" w:themeColor="text1"/>
          <w:szCs w:val="36"/>
        </w:rPr>
        <w:lastRenderedPageBreak/>
        <w:t>業，透過政府公務預算、</w:t>
      </w:r>
      <w:r w:rsidRPr="0044212C">
        <w:rPr>
          <w:color w:val="000000" w:themeColor="text1"/>
          <w:szCs w:val="36"/>
        </w:rPr>
        <w:t>青創貸款、</w:t>
      </w:r>
      <w:r w:rsidRPr="0044212C">
        <w:rPr>
          <w:rFonts w:hint="eastAsia"/>
          <w:color w:val="000000" w:themeColor="text1"/>
          <w:szCs w:val="36"/>
        </w:rPr>
        <w:t>民間捐款、民間創業(外部)資源，共同打造青年創業投資平台。為充分利用</w:t>
      </w:r>
      <w:r w:rsidRPr="0044212C">
        <w:rPr>
          <w:rFonts w:hint="eastAsia"/>
          <w:color w:val="000000" w:themeColor="text1"/>
          <w:szCs w:val="32"/>
        </w:rPr>
        <w:t>民間相對充足之創業資源，包括專業知識、投資經驗及青創案源等</w:t>
      </w:r>
      <w:r w:rsidRPr="0044212C">
        <w:rPr>
          <w:rFonts w:ascii="新細明體" w:eastAsia="新細明體" w:hAnsi="新細明體" w:hint="eastAsia"/>
          <w:color w:val="000000" w:themeColor="text1"/>
          <w:szCs w:val="32"/>
        </w:rPr>
        <w:t>，</w:t>
      </w:r>
      <w:r w:rsidRPr="0044212C">
        <w:rPr>
          <w:rFonts w:hint="eastAsia"/>
          <w:color w:val="000000" w:themeColor="text1"/>
          <w:szCs w:val="32"/>
        </w:rPr>
        <w:t>本府將持續積極推動整合公部門及民間創投事業，建立</w:t>
      </w:r>
      <w:r w:rsidRPr="0044212C">
        <w:rPr>
          <w:rFonts w:hint="eastAsia"/>
          <w:color w:val="000000" w:themeColor="text1"/>
          <w:szCs w:val="36"/>
        </w:rPr>
        <w:t>青年創業投資平台</w:t>
      </w:r>
      <w:r w:rsidRPr="0044212C">
        <w:rPr>
          <w:rFonts w:hint="eastAsia"/>
          <w:color w:val="000000" w:themeColor="text1"/>
          <w:szCs w:val="32"/>
        </w:rPr>
        <w:t>，以平台成員專業投資評估高雄青創投資標的，引進外部創業資金，投入潛力優秀青創事業，發揮投資乘數效果，扶植青年創業並帶動本市經濟發展。</w:t>
      </w:r>
    </w:p>
    <w:p w14:paraId="12A61AFF" w14:textId="657860A4" w:rsidR="00CA1BD1" w:rsidRPr="0044212C" w:rsidRDefault="00CA1BD1" w:rsidP="00CA1BD1">
      <w:pPr>
        <w:pStyle w:val="affffffffa"/>
        <w:spacing w:line="440" w:lineRule="exact"/>
        <w:ind w:leftChars="384" w:left="1202" w:right="240" w:hangingChars="100" w:hanging="280"/>
        <w:jc w:val="both"/>
        <w:rPr>
          <w:color w:val="000000" w:themeColor="text1"/>
        </w:rPr>
      </w:pPr>
      <w:r w:rsidRPr="0044212C">
        <w:rPr>
          <w:rFonts w:hint="eastAsia"/>
          <w:color w:val="000000" w:themeColor="text1"/>
          <w:szCs w:val="32"/>
        </w:rPr>
        <w:t>2.</w:t>
      </w:r>
      <w:r w:rsidRPr="0044212C">
        <w:rPr>
          <w:rFonts w:hint="eastAsia"/>
          <w:color w:val="000000" w:themeColor="text1"/>
        </w:rPr>
        <w:t>為整合青年創業資源網絡，提供新創公司團隊足夠資金，及吸引創投公司、天使投資人與加速器共同打造創業投資媒合平台，本府青年局特此舉辦「高雄創世代Kaohsiung Next-Gen Startup」活動，自108年12月27日開放受理報名，招募全台灣、不分縣市優秀的新創企業與團隊，總計有101家報名，經評選後已於109年2月10日公布進入決選之最具潛力之40家新創公司團隊名單。決選當天將依產業類別分3組同步進行D</w:t>
      </w:r>
      <w:r w:rsidRPr="0044212C">
        <w:rPr>
          <w:color w:val="000000" w:themeColor="text1"/>
        </w:rPr>
        <w:t>emo&amp;Pitch</w:t>
      </w:r>
      <w:r w:rsidRPr="0044212C">
        <w:rPr>
          <w:rFonts w:hint="eastAsia"/>
          <w:color w:val="000000" w:themeColor="text1"/>
        </w:rPr>
        <w:t>，預計從各組中遴選出優勝公司團隊，倘符合青年創業發展基金所定補助資格，有機會再取得本府青年局百萬加碼補助，以及接受科技財經媒體專題報導，並藉此與創投公司、天使投資人及加速器進一步合作，獲取創業資金挹注</w:t>
      </w:r>
      <w:bookmarkEnd w:id="8"/>
      <w:r w:rsidRPr="0044212C">
        <w:rPr>
          <w:rFonts w:hint="eastAsia"/>
          <w:color w:val="000000" w:themeColor="text1"/>
        </w:rPr>
        <w:t>。決選原訂於2月19日假林皇宮舉行，惟受新冠肺炎疫情影響及為配合國家防疫政策，預計延至9月底前辦理。</w:t>
      </w:r>
    </w:p>
    <w:p w14:paraId="58F12833" w14:textId="09665C57" w:rsidR="0025073A" w:rsidRPr="0044212C" w:rsidRDefault="00CA1BD1" w:rsidP="00CA1BD1">
      <w:pPr>
        <w:pStyle w:val="affffffff8"/>
        <w:spacing w:line="440" w:lineRule="exact"/>
        <w:ind w:leftChars="100" w:left="240" w:firstLineChars="39" w:firstLine="109"/>
        <w:jc w:val="both"/>
        <w:rPr>
          <w:b w:val="0"/>
          <w:color w:val="000000" w:themeColor="text1"/>
        </w:rPr>
      </w:pPr>
      <w:r w:rsidRPr="0044212C">
        <w:rPr>
          <w:rFonts w:hint="eastAsia"/>
          <w:b w:val="0"/>
          <w:color w:val="000000" w:themeColor="text1"/>
        </w:rPr>
        <w:t xml:space="preserve"> </w:t>
      </w:r>
      <w:r w:rsidR="000134FA" w:rsidRPr="0044212C">
        <w:rPr>
          <w:rFonts w:hint="eastAsia"/>
          <w:b w:val="0"/>
          <w:color w:val="000000" w:themeColor="text1"/>
        </w:rPr>
        <w:t>(三)開辦青年創業發展補助</w:t>
      </w:r>
    </w:p>
    <w:p w14:paraId="49A9CB89" w14:textId="77777777" w:rsidR="0025073A" w:rsidRPr="0044212C" w:rsidRDefault="0025073A" w:rsidP="0025073A">
      <w:pPr>
        <w:pStyle w:val="affffffff8"/>
        <w:spacing w:line="440" w:lineRule="exact"/>
        <w:ind w:leftChars="396" w:left="1244" w:hangingChars="105" w:hanging="294"/>
        <w:jc w:val="both"/>
        <w:rPr>
          <w:b w:val="0"/>
          <w:bCs/>
          <w:color w:val="000000" w:themeColor="text1"/>
        </w:rPr>
      </w:pPr>
      <w:r w:rsidRPr="0044212C">
        <w:rPr>
          <w:rFonts w:hint="eastAsia"/>
          <w:b w:val="0"/>
          <w:bCs/>
          <w:color w:val="000000" w:themeColor="text1"/>
        </w:rPr>
        <w:t>1.</w:t>
      </w:r>
      <w:r w:rsidR="000134FA" w:rsidRPr="0044212C">
        <w:rPr>
          <w:rFonts w:hint="eastAsia"/>
          <w:b w:val="0"/>
          <w:bCs/>
          <w:color w:val="000000" w:themeColor="text1"/>
        </w:rPr>
        <w:t>為扶植本市青創事業，協助其在營運初期確立市場定位及商業模式，青年局開辦青年創業發展補助，不限產業類別，凡登記在本市未滿8年、實收資本額未滿3</w:t>
      </w:r>
      <w:r w:rsidR="000134FA" w:rsidRPr="0044212C">
        <w:rPr>
          <w:b w:val="0"/>
          <w:bCs/>
          <w:color w:val="000000" w:themeColor="text1"/>
        </w:rPr>
        <w:t>,</w:t>
      </w:r>
      <w:r w:rsidR="000134FA" w:rsidRPr="0044212C">
        <w:rPr>
          <w:rFonts w:hint="eastAsia"/>
          <w:b w:val="0"/>
          <w:bCs/>
          <w:color w:val="000000" w:themeColor="text1"/>
        </w:rPr>
        <w:t>000萬元之青創事業，其公司代表人或商業負責人為設籍本市3個月以上、年齡20歲以上45歲以下之青年，均可提出申請。</w:t>
      </w:r>
    </w:p>
    <w:p w14:paraId="7B9B5957" w14:textId="77777777" w:rsidR="0025073A" w:rsidRPr="0044212C" w:rsidRDefault="0025073A" w:rsidP="0025073A">
      <w:pPr>
        <w:pStyle w:val="affffffff8"/>
        <w:spacing w:line="440" w:lineRule="exact"/>
        <w:ind w:leftChars="396" w:left="1244" w:hangingChars="105" w:hanging="294"/>
        <w:jc w:val="both"/>
        <w:rPr>
          <w:rFonts w:ascii="新細明體" w:eastAsia="新細明體" w:hAnsi="新細明體"/>
          <w:b w:val="0"/>
          <w:bCs/>
          <w:color w:val="000000" w:themeColor="text1"/>
        </w:rPr>
      </w:pPr>
      <w:r w:rsidRPr="0044212C">
        <w:rPr>
          <w:rFonts w:hint="eastAsia"/>
          <w:b w:val="0"/>
          <w:bCs/>
          <w:color w:val="000000" w:themeColor="text1"/>
        </w:rPr>
        <w:t>2.</w:t>
      </w:r>
      <w:r w:rsidR="000134FA" w:rsidRPr="0044212C">
        <w:rPr>
          <w:rFonts w:hint="eastAsia"/>
          <w:b w:val="0"/>
          <w:bCs/>
          <w:color w:val="000000" w:themeColor="text1"/>
        </w:rPr>
        <w:t>每案最高補助60萬元，同一青創事業最多可申請2次。補助項目涵括人事費、消耗性器材及原材料費、設備使用費及租賃費、業務行銷費、房屋租金、活動場地租金及佈置費、員工教育訓練費等8項</w:t>
      </w:r>
      <w:r w:rsidR="000134FA" w:rsidRPr="0044212C">
        <w:rPr>
          <w:rFonts w:ascii="新細明體" w:eastAsia="新細明體" w:hAnsi="新細明體" w:hint="eastAsia"/>
          <w:b w:val="0"/>
          <w:bCs/>
          <w:color w:val="000000" w:themeColor="text1"/>
        </w:rPr>
        <w:t>。</w:t>
      </w:r>
    </w:p>
    <w:p w14:paraId="6316421D" w14:textId="77777777" w:rsidR="00A339B2" w:rsidRPr="0044212C" w:rsidRDefault="0025073A" w:rsidP="00A339B2">
      <w:pPr>
        <w:pStyle w:val="affffffff8"/>
        <w:spacing w:line="440" w:lineRule="exact"/>
        <w:ind w:leftChars="396" w:left="1244" w:hangingChars="105" w:hanging="294"/>
        <w:jc w:val="both"/>
        <w:rPr>
          <w:b w:val="0"/>
          <w:bCs/>
          <w:color w:val="000000" w:themeColor="text1"/>
        </w:rPr>
      </w:pPr>
      <w:r w:rsidRPr="0044212C">
        <w:rPr>
          <w:rFonts w:hint="eastAsia"/>
          <w:b w:val="0"/>
          <w:bCs/>
          <w:color w:val="000000" w:themeColor="text1"/>
        </w:rPr>
        <w:t>3.</w:t>
      </w:r>
      <w:r w:rsidR="000134FA" w:rsidRPr="0044212C">
        <w:rPr>
          <w:rFonts w:hint="eastAsia"/>
          <w:b w:val="0"/>
          <w:bCs/>
          <w:color w:val="000000" w:themeColor="text1"/>
        </w:rPr>
        <w:t>為加碼補助青創事業，凡符合下列條件之一者，每案最高可加碼</w:t>
      </w:r>
      <w:r w:rsidR="000134FA" w:rsidRPr="0044212C">
        <w:rPr>
          <w:rFonts w:hint="eastAsia"/>
          <w:b w:val="0"/>
          <w:bCs/>
          <w:color w:val="000000" w:themeColor="text1"/>
        </w:rPr>
        <w:lastRenderedPageBreak/>
        <w:t>補助至100萬元：</w:t>
      </w:r>
    </w:p>
    <w:p w14:paraId="6522FAA4" w14:textId="77777777" w:rsidR="00A339B2" w:rsidRPr="0044212C" w:rsidRDefault="00A339B2" w:rsidP="00A339B2">
      <w:pPr>
        <w:pStyle w:val="affffffff8"/>
        <w:spacing w:line="440" w:lineRule="exact"/>
        <w:ind w:leftChars="496" w:left="1243" w:hangingChars="19" w:hanging="53"/>
        <w:jc w:val="both"/>
        <w:rPr>
          <w:rFonts w:cs="標楷體"/>
          <w:b w:val="0"/>
          <w:bCs/>
          <w:color w:val="000000" w:themeColor="text1"/>
          <w:szCs w:val="24"/>
        </w:rPr>
      </w:pPr>
      <w:r w:rsidRPr="0044212C">
        <w:rPr>
          <w:rFonts w:hint="eastAsia"/>
          <w:b w:val="0"/>
          <w:bCs/>
          <w:color w:val="000000" w:themeColor="text1"/>
        </w:rPr>
        <w:t>(1)</w:t>
      </w:r>
      <w:r w:rsidR="000134FA" w:rsidRPr="0044212C">
        <w:rPr>
          <w:rFonts w:cs="標楷體" w:hint="eastAsia"/>
          <w:b w:val="0"/>
          <w:bCs/>
          <w:color w:val="000000" w:themeColor="text1"/>
          <w:szCs w:val="24"/>
        </w:rPr>
        <w:t>曾獲國內外創業投資事業或天使投資人投資挹注。</w:t>
      </w:r>
    </w:p>
    <w:p w14:paraId="2739F3EA" w14:textId="77777777" w:rsidR="00A339B2" w:rsidRPr="0044212C" w:rsidRDefault="00A339B2" w:rsidP="00A339B2">
      <w:pPr>
        <w:pStyle w:val="affffffff8"/>
        <w:spacing w:line="440" w:lineRule="exact"/>
        <w:ind w:leftChars="496" w:left="1243" w:hangingChars="19" w:hanging="53"/>
        <w:jc w:val="both"/>
        <w:rPr>
          <w:rFonts w:cs="標楷體"/>
          <w:b w:val="0"/>
          <w:bCs/>
          <w:color w:val="000000" w:themeColor="text1"/>
          <w:szCs w:val="24"/>
        </w:rPr>
      </w:pPr>
      <w:r w:rsidRPr="0044212C">
        <w:rPr>
          <w:rFonts w:cs="標楷體" w:hint="eastAsia"/>
          <w:b w:val="0"/>
          <w:bCs/>
          <w:color w:val="000000" w:themeColor="text1"/>
          <w:szCs w:val="24"/>
        </w:rPr>
        <w:t>(2)</w:t>
      </w:r>
      <w:r w:rsidR="000134FA" w:rsidRPr="0044212C">
        <w:rPr>
          <w:rFonts w:cs="標楷體" w:hint="eastAsia"/>
          <w:b w:val="0"/>
          <w:bCs/>
          <w:color w:val="000000" w:themeColor="text1"/>
          <w:szCs w:val="24"/>
        </w:rPr>
        <w:t>國內外創新或創業競賽前三名。</w:t>
      </w:r>
    </w:p>
    <w:p w14:paraId="44EF742A" w14:textId="77777777" w:rsidR="00A339B2" w:rsidRPr="0044212C" w:rsidRDefault="00A339B2" w:rsidP="00A339B2">
      <w:pPr>
        <w:pStyle w:val="affffffff8"/>
        <w:spacing w:line="440" w:lineRule="exact"/>
        <w:ind w:leftChars="496" w:left="1243" w:hangingChars="19" w:hanging="53"/>
        <w:jc w:val="both"/>
        <w:rPr>
          <w:rFonts w:cs="標楷體"/>
          <w:b w:val="0"/>
          <w:bCs/>
          <w:color w:val="000000" w:themeColor="text1"/>
          <w:szCs w:val="24"/>
        </w:rPr>
      </w:pPr>
      <w:r w:rsidRPr="0044212C">
        <w:rPr>
          <w:rFonts w:cs="標楷體" w:hint="eastAsia"/>
          <w:b w:val="0"/>
          <w:bCs/>
          <w:color w:val="000000" w:themeColor="text1"/>
          <w:szCs w:val="24"/>
        </w:rPr>
        <w:t>(3)</w:t>
      </w:r>
      <w:r w:rsidR="000134FA" w:rsidRPr="0044212C">
        <w:rPr>
          <w:rFonts w:cs="標楷體" w:hint="eastAsia"/>
          <w:b w:val="0"/>
          <w:bCs/>
          <w:color w:val="000000" w:themeColor="text1"/>
          <w:szCs w:val="24"/>
        </w:rPr>
        <w:t>取得經濟部二項專利以上。</w:t>
      </w:r>
    </w:p>
    <w:p w14:paraId="44E82B72" w14:textId="77777777" w:rsidR="000D417C" w:rsidRPr="0044212C" w:rsidRDefault="00A339B2" w:rsidP="000D417C">
      <w:pPr>
        <w:pStyle w:val="affffffff8"/>
        <w:spacing w:line="440" w:lineRule="exact"/>
        <w:ind w:leftChars="496" w:left="1243" w:hangingChars="19" w:hanging="53"/>
        <w:jc w:val="both"/>
        <w:rPr>
          <w:b w:val="0"/>
          <w:bCs/>
          <w:color w:val="000000" w:themeColor="text1"/>
        </w:rPr>
      </w:pPr>
      <w:r w:rsidRPr="0044212C">
        <w:rPr>
          <w:rFonts w:cs="標楷體" w:hint="eastAsia"/>
          <w:b w:val="0"/>
          <w:bCs/>
          <w:color w:val="000000" w:themeColor="text1"/>
          <w:szCs w:val="24"/>
        </w:rPr>
        <w:t>(4)</w:t>
      </w:r>
      <w:r w:rsidR="000134FA" w:rsidRPr="0044212C">
        <w:rPr>
          <w:rFonts w:cs="標楷體" w:hint="eastAsia"/>
          <w:b w:val="0"/>
          <w:bCs/>
          <w:color w:val="000000" w:themeColor="text1"/>
          <w:szCs w:val="24"/>
        </w:rPr>
        <w:t>進駐</w:t>
      </w:r>
      <w:r w:rsidR="000134FA" w:rsidRPr="0044212C">
        <w:rPr>
          <w:rFonts w:hint="eastAsia"/>
          <w:b w:val="0"/>
          <w:bCs/>
          <w:color w:val="000000" w:themeColor="text1"/>
        </w:rPr>
        <w:t>高雄青年創業推動聯盟成員所營運之創育場域。</w:t>
      </w:r>
    </w:p>
    <w:p w14:paraId="4EEFA0C6" w14:textId="77777777" w:rsidR="00CA1BD1" w:rsidRPr="0044212C" w:rsidRDefault="00CA1BD1" w:rsidP="00CA1BD1">
      <w:pPr>
        <w:pStyle w:val="affffffff8"/>
        <w:spacing w:line="440" w:lineRule="exact"/>
        <w:ind w:leftChars="397" w:left="1258" w:hangingChars="109" w:hanging="305"/>
        <w:jc w:val="both"/>
        <w:rPr>
          <w:b w:val="0"/>
          <w:color w:val="000000" w:themeColor="text1"/>
        </w:rPr>
      </w:pPr>
      <w:r w:rsidRPr="0044212C">
        <w:rPr>
          <w:rFonts w:hint="eastAsia"/>
          <w:b w:val="0"/>
          <w:color w:val="000000" w:themeColor="text1"/>
        </w:rPr>
        <w:t>4.青年創業發展補助於109年3月25日至6月30日受理申請期間，共計123家青創事業提出申請，刻正辦理申請案實地訪查及初審作業，並俟完成後召開審查會議。</w:t>
      </w:r>
    </w:p>
    <w:p w14:paraId="2417299B" w14:textId="59F7B37B" w:rsidR="000134FA" w:rsidRPr="0044212C" w:rsidRDefault="00CA1BD1" w:rsidP="00CA1BD1">
      <w:pPr>
        <w:pStyle w:val="affffffff8"/>
        <w:spacing w:line="440" w:lineRule="exact"/>
        <w:ind w:leftChars="100" w:left="240" w:firstLineChars="49" w:firstLine="137"/>
        <w:jc w:val="both"/>
        <w:rPr>
          <w:b w:val="0"/>
          <w:color w:val="000000" w:themeColor="text1"/>
        </w:rPr>
      </w:pPr>
      <w:r w:rsidRPr="0044212C">
        <w:rPr>
          <w:rFonts w:hint="eastAsia"/>
          <w:b w:val="0"/>
          <w:color w:val="000000" w:themeColor="text1"/>
        </w:rPr>
        <w:t xml:space="preserve"> </w:t>
      </w:r>
      <w:r w:rsidR="000134FA" w:rsidRPr="0044212C">
        <w:rPr>
          <w:rFonts w:hint="eastAsia"/>
          <w:b w:val="0"/>
          <w:color w:val="000000" w:themeColor="text1"/>
        </w:rPr>
        <w:t>(四)開辦青年創業貸款及利息補貼</w:t>
      </w:r>
    </w:p>
    <w:p w14:paraId="145E1EB2" w14:textId="77777777" w:rsidR="0080103C" w:rsidRPr="0044212C" w:rsidRDefault="000134FA" w:rsidP="0080103C">
      <w:pPr>
        <w:pStyle w:val="affffffffa"/>
        <w:spacing w:line="440" w:lineRule="exact"/>
        <w:ind w:leftChars="402" w:left="1245" w:right="240" w:hangingChars="100" w:hanging="280"/>
        <w:jc w:val="both"/>
        <w:rPr>
          <w:color w:val="000000" w:themeColor="text1"/>
        </w:rPr>
      </w:pPr>
      <w:r w:rsidRPr="0044212C">
        <w:rPr>
          <w:rFonts w:hint="eastAsia"/>
          <w:color w:val="000000" w:themeColor="text1"/>
        </w:rPr>
        <w:t>1.</w:t>
      </w:r>
      <w:bookmarkStart w:id="9" w:name="_Hlk29749269"/>
      <w:r w:rsidRPr="0044212C">
        <w:rPr>
          <w:rFonts w:hint="eastAsia"/>
          <w:color w:val="000000" w:themeColor="text1"/>
        </w:rPr>
        <w:t>為協助青年取得創業所需資金，扶植創新優質企業發展，減輕創業初期財務負擔，特訂定「高雄市政府青年創業貸款實施要點」，由本府青年局及信保基金共提撥專款7,500萬元，最高可保證貸款總額7億5,000萬元，公司或商業所需之機器設備、生財器具、場所裝潢及營運週轉金，皆可申貸，不須徵提擔保品。凡公司代表人或商業負責人為年滿20歲至45歲之創業青年，且設籍本市3個月以上，公司或商業設立登記本市未滿5年且實收資本額為1</w:t>
      </w:r>
      <w:r w:rsidRPr="0044212C">
        <w:rPr>
          <w:color w:val="000000" w:themeColor="text1"/>
        </w:rPr>
        <w:t>000</w:t>
      </w:r>
      <w:r w:rsidRPr="0044212C">
        <w:rPr>
          <w:rFonts w:hint="eastAsia"/>
          <w:color w:val="000000" w:themeColor="text1"/>
        </w:rPr>
        <w:t>萬元以下，並於申請日前3年內曾參與創業輔導相關課程或講座達2</w:t>
      </w:r>
      <w:r w:rsidRPr="0044212C">
        <w:rPr>
          <w:color w:val="000000" w:themeColor="text1"/>
        </w:rPr>
        <w:t>0</w:t>
      </w:r>
      <w:r w:rsidRPr="0044212C">
        <w:rPr>
          <w:rFonts w:hint="eastAsia"/>
          <w:color w:val="000000" w:themeColor="text1"/>
        </w:rPr>
        <w:t>小時以上者，均得申請本府青年創業貸款</w:t>
      </w:r>
      <w:bookmarkEnd w:id="9"/>
      <w:r w:rsidRPr="0044212C">
        <w:rPr>
          <w:rFonts w:hint="eastAsia"/>
          <w:color w:val="000000" w:themeColor="text1"/>
        </w:rPr>
        <w:t>。</w:t>
      </w:r>
    </w:p>
    <w:p w14:paraId="4A71B58E" w14:textId="1ED31BCA" w:rsidR="00CA1BD1" w:rsidRPr="0044212C" w:rsidRDefault="000134FA" w:rsidP="00CA1BD1">
      <w:pPr>
        <w:pStyle w:val="affffffffa"/>
        <w:spacing w:line="440" w:lineRule="exact"/>
        <w:ind w:leftChars="402" w:left="1245" w:right="240" w:hangingChars="100" w:hanging="280"/>
        <w:jc w:val="both"/>
        <w:rPr>
          <w:color w:val="000000" w:themeColor="text1"/>
        </w:rPr>
      </w:pPr>
      <w:r w:rsidRPr="0044212C">
        <w:rPr>
          <w:rFonts w:hint="eastAsia"/>
          <w:color w:val="000000" w:themeColor="text1"/>
        </w:rPr>
        <w:t>2.</w:t>
      </w:r>
      <w:r w:rsidR="00CA1BD1" w:rsidRPr="0044212C">
        <w:rPr>
          <w:rFonts w:hint="eastAsia"/>
          <w:color w:val="000000" w:themeColor="text1"/>
        </w:rPr>
        <w:t>本府青年創業貸款單次核貸金額最高200萬元，貸款期限最長 7年(包含本金寬限期最長1年)，並同時提供利息補貼，年限最長3年，倘貸款人曾參加國內外具代表性之創業及設計競賽且獲獎者，利息補貼期間最長得延長至5年；貸款利率按郵局2年期定期儲金機動利率加年息1.095%機動計息(109年6月止換算利率為1.94%)。自108年11月1日開放受理申請後，截至109年6月30日止，共計受理113 案；並已召開5次青年創業貸款審查會，送審申請案共88件，通過核貸79件，過案率達90%，總核貸金額9</w:t>
      </w:r>
      <w:r w:rsidR="00CA1BD1" w:rsidRPr="0044212C">
        <w:rPr>
          <w:color w:val="000000" w:themeColor="text1"/>
        </w:rPr>
        <w:t>,</w:t>
      </w:r>
      <w:r w:rsidR="00CA1BD1" w:rsidRPr="0044212C">
        <w:rPr>
          <w:rFonts w:hint="eastAsia"/>
          <w:color w:val="000000" w:themeColor="text1"/>
        </w:rPr>
        <w:t>065萬元。</w:t>
      </w:r>
      <w:r w:rsidR="00CA1BD1" w:rsidRPr="0044212C">
        <w:rPr>
          <w:rFonts w:hint="eastAsia"/>
          <w:color w:val="000000" w:themeColor="text1"/>
          <w:szCs w:val="36"/>
        </w:rPr>
        <w:t>另其餘申請案</w:t>
      </w:r>
      <w:r w:rsidR="00CA1BD1" w:rsidRPr="0044212C">
        <w:rPr>
          <w:rFonts w:hint="eastAsia"/>
          <w:color w:val="000000" w:themeColor="text1"/>
        </w:rPr>
        <w:t>將分別於7月及8月送審查會審理。</w:t>
      </w:r>
    </w:p>
    <w:p w14:paraId="5313B81B" w14:textId="29F8D78B" w:rsidR="000134FA" w:rsidRPr="0044212C" w:rsidRDefault="000134FA" w:rsidP="0080103C">
      <w:pPr>
        <w:pStyle w:val="affffffffa"/>
        <w:spacing w:line="440" w:lineRule="exact"/>
        <w:ind w:leftChars="402" w:left="1245" w:right="240" w:hangingChars="100" w:hanging="280"/>
        <w:jc w:val="both"/>
        <w:rPr>
          <w:color w:val="000000" w:themeColor="text1"/>
        </w:rPr>
      </w:pPr>
    </w:p>
    <w:p w14:paraId="1F3695D0" w14:textId="788457FC" w:rsidR="00A35197" w:rsidRPr="0044212C" w:rsidRDefault="00A35197" w:rsidP="002F5EB2">
      <w:pPr>
        <w:pStyle w:val="affffffff8"/>
        <w:spacing w:line="440" w:lineRule="exact"/>
        <w:ind w:leftChars="100" w:left="240"/>
        <w:jc w:val="both"/>
        <w:rPr>
          <w:color w:val="000000" w:themeColor="text1"/>
        </w:rPr>
      </w:pPr>
    </w:p>
    <w:sectPr w:rsidR="00A35197" w:rsidRPr="0044212C" w:rsidSect="00FC6B22">
      <w:footerReference w:type="default" r:id="rId8"/>
      <w:pgSz w:w="11906" w:h="16838" w:code="9"/>
      <w:pgMar w:top="1418" w:right="1418" w:bottom="1418" w:left="1418" w:header="851" w:footer="510"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8CB3F" w14:textId="77777777" w:rsidR="003C35A9" w:rsidRDefault="003C35A9" w:rsidP="00F43485">
      <w:r>
        <w:separator/>
      </w:r>
    </w:p>
  </w:endnote>
  <w:endnote w:type="continuationSeparator" w:id="0">
    <w:p w14:paraId="16F49E22" w14:textId="77777777" w:rsidR="003C35A9" w:rsidRDefault="003C35A9"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華康粗圓體">
    <w:altName w:val="新細明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華康楷書體W7">
    <w:panose1 w:val="03000709000000000000"/>
    <w:charset w:val="88"/>
    <w:family w:val="script"/>
    <w:pitch w:val="fixed"/>
    <w:sig w:usb0="80000001" w:usb1="28091800" w:usb2="00000016" w:usb3="00000000" w:csb0="00100000" w:csb1="00000000"/>
  </w:font>
  <w:font w:name="華康楷書體W5">
    <w:altName w:val="Arial Unicode MS"/>
    <w:panose1 w:val="03000509000000000000"/>
    <w:charset w:val="88"/>
    <w:family w:val="script"/>
    <w:pitch w:val="fixed"/>
    <w:sig w:usb0="F1002BFF" w:usb1="29DFFFFF" w:usb2="00000037" w:usb3="00000000" w:csb0="003F00FF" w:csb1="00000000"/>
  </w:font>
  <w:font w:name="sөũ">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文鼎粗黑">
    <w:panose1 w:val="020B0609010101010101"/>
    <w:charset w:val="88"/>
    <w:family w:val="modern"/>
    <w:pitch w:val="fixed"/>
    <w:sig w:usb0="00000001" w:usb1="08080000" w:usb2="00000010"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中國龍粗黑體">
    <w:altName w:val="Arial Unicode MS"/>
    <w:panose1 w:val="02010609000101010101"/>
    <w:charset w:val="88"/>
    <w:family w:val="modern"/>
    <w:pitch w:val="fixed"/>
    <w:sig w:usb0="00000001" w:usb1="08080000" w:usb2="00000010" w:usb3="00000000" w:csb0="00100000" w:csb1="00000000"/>
  </w:font>
  <w:font w:name="TT21Eo00">
    <w:altName w:val="細明體"/>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3AA0F" w14:textId="4225A4DB" w:rsidR="008E1167" w:rsidRDefault="008E1167" w:rsidP="000E0E0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6F075" w14:textId="77777777" w:rsidR="003C35A9" w:rsidRDefault="003C35A9" w:rsidP="00F43485">
      <w:r>
        <w:separator/>
      </w:r>
    </w:p>
  </w:footnote>
  <w:footnote w:type="continuationSeparator" w:id="0">
    <w:p w14:paraId="1A050052" w14:textId="77777777" w:rsidR="003C35A9" w:rsidRDefault="003C35A9"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14A0F87"/>
    <w:multiLevelType w:val="hybridMultilevel"/>
    <w:tmpl w:val="C29A3AC2"/>
    <w:lvl w:ilvl="0" w:tplc="0409000F">
      <w:start w:val="1"/>
      <w:numFmt w:val="decimal"/>
      <w:lvlText w:val="%1."/>
      <w:lvlJc w:val="left"/>
      <w:pPr>
        <w:ind w:left="1365" w:hanging="480"/>
      </w:p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0">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3">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0026F02"/>
    <w:multiLevelType w:val="hybridMultilevel"/>
    <w:tmpl w:val="590214E2"/>
    <w:lvl w:ilvl="0" w:tplc="A0EC0D74">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nsid w:val="40DE5736"/>
    <w:multiLevelType w:val="hybridMultilevel"/>
    <w:tmpl w:val="E320CF4A"/>
    <w:lvl w:ilvl="0" w:tplc="0409000F">
      <w:start w:val="1"/>
      <w:numFmt w:val="decimal"/>
      <w:lvlText w:val="%1."/>
      <w:lvlJc w:val="left"/>
      <w:pPr>
        <w:ind w:left="1332" w:hanging="480"/>
      </w:pPr>
    </w:lvl>
    <w:lvl w:ilvl="1" w:tplc="0409000F">
      <w:start w:val="1"/>
      <w:numFmt w:val="decim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6">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7">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8">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9">
    <w:nsid w:val="5EC16FD6"/>
    <w:multiLevelType w:val="hybridMultilevel"/>
    <w:tmpl w:val="9AFC63A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63E7686E"/>
    <w:multiLevelType w:val="hybridMultilevel"/>
    <w:tmpl w:val="9AFC63A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64A73A1B"/>
    <w:multiLevelType w:val="hybridMultilevel"/>
    <w:tmpl w:val="D0387628"/>
    <w:lvl w:ilvl="0" w:tplc="A0EC0D74">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4">
    <w:nsid w:val="73874241"/>
    <w:multiLevelType w:val="hybridMultilevel"/>
    <w:tmpl w:val="545E25A8"/>
    <w:lvl w:ilvl="0" w:tplc="7E88C530">
      <w:start w:val="1"/>
      <w:numFmt w:val="decimal"/>
      <w:lvlText w:val="（%1）"/>
      <w:lvlJc w:val="left"/>
      <w:pPr>
        <w:ind w:left="1820" w:hanging="720"/>
      </w:pPr>
      <w:rPr>
        <w:rFonts w:hint="default"/>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25">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22"/>
  </w:num>
  <w:num w:numId="2">
    <w:abstractNumId w:val="18"/>
  </w:num>
  <w:num w:numId="3">
    <w:abstractNumId w:val="25"/>
  </w:num>
  <w:num w:numId="4">
    <w:abstractNumId w:val="13"/>
  </w:num>
  <w:num w:numId="5">
    <w:abstractNumId w:val="16"/>
  </w:num>
  <w:num w:numId="6">
    <w:abstractNumId w:val="23"/>
  </w:num>
  <w:num w:numId="7">
    <w:abstractNumId w:val="17"/>
  </w:num>
  <w:num w:numId="8">
    <w:abstractNumId w:val="10"/>
  </w:num>
  <w:num w:numId="9">
    <w:abstractNumId w:val="11"/>
  </w:num>
  <w:num w:numId="10">
    <w:abstractNumId w:val="12"/>
  </w:num>
  <w:num w:numId="11">
    <w:abstractNumId w:val="20"/>
  </w:num>
  <w:num w:numId="12">
    <w:abstractNumId w:val="14"/>
  </w:num>
  <w:num w:numId="13">
    <w:abstractNumId w:val="24"/>
  </w:num>
  <w:num w:numId="14">
    <w:abstractNumId w:val="19"/>
  </w:num>
  <w:num w:numId="15">
    <w:abstractNumId w:val="9"/>
  </w:num>
  <w:num w:numId="16">
    <w:abstractNumId w:val="15"/>
  </w:num>
  <w:num w:numId="1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hideSpellingErrors/>
  <w:hideGrammaticalErrors/>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E0D"/>
    <w:rsid w:val="000065AC"/>
    <w:rsid w:val="0001043B"/>
    <w:rsid w:val="00012150"/>
    <w:rsid w:val="000134FA"/>
    <w:rsid w:val="00013DC1"/>
    <w:rsid w:val="000156B7"/>
    <w:rsid w:val="00017B15"/>
    <w:rsid w:val="0002422D"/>
    <w:rsid w:val="00025A84"/>
    <w:rsid w:val="00032A69"/>
    <w:rsid w:val="00034283"/>
    <w:rsid w:val="00042829"/>
    <w:rsid w:val="000433AA"/>
    <w:rsid w:val="00046F51"/>
    <w:rsid w:val="00051A50"/>
    <w:rsid w:val="00084C2F"/>
    <w:rsid w:val="000A0961"/>
    <w:rsid w:val="000B06DB"/>
    <w:rsid w:val="000B6D9A"/>
    <w:rsid w:val="000C2E7B"/>
    <w:rsid w:val="000C63FD"/>
    <w:rsid w:val="000D28A5"/>
    <w:rsid w:val="000D417C"/>
    <w:rsid w:val="000E0E0C"/>
    <w:rsid w:val="000E38E9"/>
    <w:rsid w:val="000E38F1"/>
    <w:rsid w:val="000E4C53"/>
    <w:rsid w:val="000F179A"/>
    <w:rsid w:val="000F51C7"/>
    <w:rsid w:val="000F5514"/>
    <w:rsid w:val="00105A38"/>
    <w:rsid w:val="00107AF1"/>
    <w:rsid w:val="00134101"/>
    <w:rsid w:val="00156B17"/>
    <w:rsid w:val="00161F51"/>
    <w:rsid w:val="00173151"/>
    <w:rsid w:val="00197391"/>
    <w:rsid w:val="001A0A80"/>
    <w:rsid w:val="001A3DB4"/>
    <w:rsid w:val="001A7A77"/>
    <w:rsid w:val="001B1483"/>
    <w:rsid w:val="001B1AEB"/>
    <w:rsid w:val="001B470E"/>
    <w:rsid w:val="001B710F"/>
    <w:rsid w:val="001D233B"/>
    <w:rsid w:val="001D3101"/>
    <w:rsid w:val="001D494D"/>
    <w:rsid w:val="001F2147"/>
    <w:rsid w:val="001F2195"/>
    <w:rsid w:val="001F330D"/>
    <w:rsid w:val="0020638D"/>
    <w:rsid w:val="00213F04"/>
    <w:rsid w:val="00221C6A"/>
    <w:rsid w:val="00225AFA"/>
    <w:rsid w:val="002338AF"/>
    <w:rsid w:val="00236852"/>
    <w:rsid w:val="00242DE4"/>
    <w:rsid w:val="0025011A"/>
    <w:rsid w:val="0025073A"/>
    <w:rsid w:val="00251554"/>
    <w:rsid w:val="00262194"/>
    <w:rsid w:val="002727E6"/>
    <w:rsid w:val="00280689"/>
    <w:rsid w:val="00282F39"/>
    <w:rsid w:val="00291017"/>
    <w:rsid w:val="00292DF9"/>
    <w:rsid w:val="00294FE3"/>
    <w:rsid w:val="00297CE1"/>
    <w:rsid w:val="002A1D37"/>
    <w:rsid w:val="002A54BA"/>
    <w:rsid w:val="002C00C9"/>
    <w:rsid w:val="002E56BE"/>
    <w:rsid w:val="002E6D4F"/>
    <w:rsid w:val="002F373D"/>
    <w:rsid w:val="002F5EB2"/>
    <w:rsid w:val="002F5F5E"/>
    <w:rsid w:val="00305D76"/>
    <w:rsid w:val="00310361"/>
    <w:rsid w:val="00332993"/>
    <w:rsid w:val="003370F9"/>
    <w:rsid w:val="003403E7"/>
    <w:rsid w:val="00341393"/>
    <w:rsid w:val="00361A19"/>
    <w:rsid w:val="003633C5"/>
    <w:rsid w:val="00372E36"/>
    <w:rsid w:val="003754AB"/>
    <w:rsid w:val="00380861"/>
    <w:rsid w:val="003829DD"/>
    <w:rsid w:val="00390C25"/>
    <w:rsid w:val="00395759"/>
    <w:rsid w:val="00396EB8"/>
    <w:rsid w:val="003B05D0"/>
    <w:rsid w:val="003B7417"/>
    <w:rsid w:val="003C35A9"/>
    <w:rsid w:val="003C6689"/>
    <w:rsid w:val="003D0A8E"/>
    <w:rsid w:val="003E50F4"/>
    <w:rsid w:val="003E5A08"/>
    <w:rsid w:val="003E662E"/>
    <w:rsid w:val="003F2C52"/>
    <w:rsid w:val="004358F0"/>
    <w:rsid w:val="0044212C"/>
    <w:rsid w:val="0045186B"/>
    <w:rsid w:val="004518A2"/>
    <w:rsid w:val="00453A3D"/>
    <w:rsid w:val="00453AEE"/>
    <w:rsid w:val="0046591E"/>
    <w:rsid w:val="00475823"/>
    <w:rsid w:val="004846B4"/>
    <w:rsid w:val="00494EC3"/>
    <w:rsid w:val="004A511A"/>
    <w:rsid w:val="004A78A7"/>
    <w:rsid w:val="004B3D52"/>
    <w:rsid w:val="004B3E4D"/>
    <w:rsid w:val="004B66D3"/>
    <w:rsid w:val="004C123A"/>
    <w:rsid w:val="004D42F1"/>
    <w:rsid w:val="004E568B"/>
    <w:rsid w:val="004F4582"/>
    <w:rsid w:val="005013D5"/>
    <w:rsid w:val="0051040C"/>
    <w:rsid w:val="00514E39"/>
    <w:rsid w:val="00515B69"/>
    <w:rsid w:val="005171FF"/>
    <w:rsid w:val="00531834"/>
    <w:rsid w:val="00542FBB"/>
    <w:rsid w:val="005508B4"/>
    <w:rsid w:val="005556A5"/>
    <w:rsid w:val="005626D1"/>
    <w:rsid w:val="00563C8B"/>
    <w:rsid w:val="0056730C"/>
    <w:rsid w:val="00580654"/>
    <w:rsid w:val="00591609"/>
    <w:rsid w:val="005B1EBA"/>
    <w:rsid w:val="005C0F91"/>
    <w:rsid w:val="005C60C6"/>
    <w:rsid w:val="005C6A40"/>
    <w:rsid w:val="005D283A"/>
    <w:rsid w:val="005E02AE"/>
    <w:rsid w:val="005E535A"/>
    <w:rsid w:val="005E53AD"/>
    <w:rsid w:val="005E6C90"/>
    <w:rsid w:val="00600DB5"/>
    <w:rsid w:val="00604364"/>
    <w:rsid w:val="006321D8"/>
    <w:rsid w:val="0064110A"/>
    <w:rsid w:val="00642148"/>
    <w:rsid w:val="00652413"/>
    <w:rsid w:val="00655F2D"/>
    <w:rsid w:val="0067199F"/>
    <w:rsid w:val="006838DF"/>
    <w:rsid w:val="006A1423"/>
    <w:rsid w:val="006A3B22"/>
    <w:rsid w:val="006A6AC8"/>
    <w:rsid w:val="006B038F"/>
    <w:rsid w:val="006B2E78"/>
    <w:rsid w:val="006B4A3B"/>
    <w:rsid w:val="006B59CF"/>
    <w:rsid w:val="006C2354"/>
    <w:rsid w:val="006C258C"/>
    <w:rsid w:val="006E6CF4"/>
    <w:rsid w:val="007022DE"/>
    <w:rsid w:val="00710759"/>
    <w:rsid w:val="007258B7"/>
    <w:rsid w:val="00732302"/>
    <w:rsid w:val="0074032A"/>
    <w:rsid w:val="007409FA"/>
    <w:rsid w:val="00744065"/>
    <w:rsid w:val="00751935"/>
    <w:rsid w:val="0075305C"/>
    <w:rsid w:val="00760C6C"/>
    <w:rsid w:val="007637F3"/>
    <w:rsid w:val="00765ADB"/>
    <w:rsid w:val="00765ED1"/>
    <w:rsid w:val="00783403"/>
    <w:rsid w:val="00791F52"/>
    <w:rsid w:val="00793A72"/>
    <w:rsid w:val="007A0167"/>
    <w:rsid w:val="007A1295"/>
    <w:rsid w:val="007A61F0"/>
    <w:rsid w:val="007B49FD"/>
    <w:rsid w:val="007C3433"/>
    <w:rsid w:val="007C4213"/>
    <w:rsid w:val="007E036F"/>
    <w:rsid w:val="0080103C"/>
    <w:rsid w:val="00804B3D"/>
    <w:rsid w:val="008069F2"/>
    <w:rsid w:val="00810540"/>
    <w:rsid w:val="0081495C"/>
    <w:rsid w:val="00816FAD"/>
    <w:rsid w:val="00820A43"/>
    <w:rsid w:val="00821AF1"/>
    <w:rsid w:val="00826D7A"/>
    <w:rsid w:val="0084410F"/>
    <w:rsid w:val="008453B4"/>
    <w:rsid w:val="00853D26"/>
    <w:rsid w:val="00866388"/>
    <w:rsid w:val="00870245"/>
    <w:rsid w:val="00874613"/>
    <w:rsid w:val="00894B8F"/>
    <w:rsid w:val="008A60AA"/>
    <w:rsid w:val="008B075B"/>
    <w:rsid w:val="008C131D"/>
    <w:rsid w:val="008C2228"/>
    <w:rsid w:val="008C465B"/>
    <w:rsid w:val="008C7E3B"/>
    <w:rsid w:val="008D6F72"/>
    <w:rsid w:val="008E1167"/>
    <w:rsid w:val="008E742B"/>
    <w:rsid w:val="008F1F59"/>
    <w:rsid w:val="008F5EA3"/>
    <w:rsid w:val="009336A2"/>
    <w:rsid w:val="00935684"/>
    <w:rsid w:val="0094089A"/>
    <w:rsid w:val="00940960"/>
    <w:rsid w:val="0094252A"/>
    <w:rsid w:val="00947C85"/>
    <w:rsid w:val="00947F3B"/>
    <w:rsid w:val="00952942"/>
    <w:rsid w:val="00976577"/>
    <w:rsid w:val="00976DF4"/>
    <w:rsid w:val="00977690"/>
    <w:rsid w:val="00981DE8"/>
    <w:rsid w:val="0099076F"/>
    <w:rsid w:val="0099662B"/>
    <w:rsid w:val="009A01A1"/>
    <w:rsid w:val="009A224F"/>
    <w:rsid w:val="009B31A9"/>
    <w:rsid w:val="009C56EF"/>
    <w:rsid w:val="009C60B4"/>
    <w:rsid w:val="009D12CB"/>
    <w:rsid w:val="009D4808"/>
    <w:rsid w:val="009E10D0"/>
    <w:rsid w:val="009E7175"/>
    <w:rsid w:val="009F29C7"/>
    <w:rsid w:val="009F3EBE"/>
    <w:rsid w:val="00A004C3"/>
    <w:rsid w:val="00A1414E"/>
    <w:rsid w:val="00A16B35"/>
    <w:rsid w:val="00A17473"/>
    <w:rsid w:val="00A20FC1"/>
    <w:rsid w:val="00A22A10"/>
    <w:rsid w:val="00A27CA0"/>
    <w:rsid w:val="00A339B2"/>
    <w:rsid w:val="00A35197"/>
    <w:rsid w:val="00A47DCA"/>
    <w:rsid w:val="00A51D81"/>
    <w:rsid w:val="00A52886"/>
    <w:rsid w:val="00A9040F"/>
    <w:rsid w:val="00A93D7F"/>
    <w:rsid w:val="00A95E46"/>
    <w:rsid w:val="00AA7342"/>
    <w:rsid w:val="00AB7C88"/>
    <w:rsid w:val="00AC7CF4"/>
    <w:rsid w:val="00AD04B7"/>
    <w:rsid w:val="00AE1960"/>
    <w:rsid w:val="00AE6AB3"/>
    <w:rsid w:val="00AF389B"/>
    <w:rsid w:val="00B037FA"/>
    <w:rsid w:val="00B04832"/>
    <w:rsid w:val="00B07DDF"/>
    <w:rsid w:val="00B23508"/>
    <w:rsid w:val="00B33A96"/>
    <w:rsid w:val="00B43D4D"/>
    <w:rsid w:val="00B46A66"/>
    <w:rsid w:val="00B66C9E"/>
    <w:rsid w:val="00B71F56"/>
    <w:rsid w:val="00B778FF"/>
    <w:rsid w:val="00B9327D"/>
    <w:rsid w:val="00B961BC"/>
    <w:rsid w:val="00BA0D9F"/>
    <w:rsid w:val="00BA114A"/>
    <w:rsid w:val="00BB1780"/>
    <w:rsid w:val="00BB58A0"/>
    <w:rsid w:val="00BD064F"/>
    <w:rsid w:val="00BD5D79"/>
    <w:rsid w:val="00BD7DE5"/>
    <w:rsid w:val="00BF2068"/>
    <w:rsid w:val="00BF3683"/>
    <w:rsid w:val="00C12E00"/>
    <w:rsid w:val="00C17225"/>
    <w:rsid w:val="00C21E5B"/>
    <w:rsid w:val="00C26393"/>
    <w:rsid w:val="00C26E75"/>
    <w:rsid w:val="00C33C4B"/>
    <w:rsid w:val="00C422C8"/>
    <w:rsid w:val="00C54BA2"/>
    <w:rsid w:val="00C568BE"/>
    <w:rsid w:val="00C64848"/>
    <w:rsid w:val="00C7428E"/>
    <w:rsid w:val="00C76143"/>
    <w:rsid w:val="00CA096D"/>
    <w:rsid w:val="00CA1BD1"/>
    <w:rsid w:val="00CA31C2"/>
    <w:rsid w:val="00CB1D29"/>
    <w:rsid w:val="00CB6A48"/>
    <w:rsid w:val="00CE57C8"/>
    <w:rsid w:val="00D10E0D"/>
    <w:rsid w:val="00D14362"/>
    <w:rsid w:val="00D15AB1"/>
    <w:rsid w:val="00D22E2B"/>
    <w:rsid w:val="00D36BBC"/>
    <w:rsid w:val="00D53E32"/>
    <w:rsid w:val="00D608E4"/>
    <w:rsid w:val="00D61187"/>
    <w:rsid w:val="00D744CD"/>
    <w:rsid w:val="00D772F4"/>
    <w:rsid w:val="00D8728F"/>
    <w:rsid w:val="00D92C42"/>
    <w:rsid w:val="00DA3F22"/>
    <w:rsid w:val="00DB06B6"/>
    <w:rsid w:val="00DB223E"/>
    <w:rsid w:val="00DB679D"/>
    <w:rsid w:val="00DC1767"/>
    <w:rsid w:val="00DC7E9B"/>
    <w:rsid w:val="00DF0464"/>
    <w:rsid w:val="00DF3A9F"/>
    <w:rsid w:val="00E04AAF"/>
    <w:rsid w:val="00E05BA3"/>
    <w:rsid w:val="00E1754D"/>
    <w:rsid w:val="00E234FE"/>
    <w:rsid w:val="00E52F16"/>
    <w:rsid w:val="00E53B2A"/>
    <w:rsid w:val="00E5789A"/>
    <w:rsid w:val="00E62E84"/>
    <w:rsid w:val="00E66646"/>
    <w:rsid w:val="00E670E6"/>
    <w:rsid w:val="00E7343A"/>
    <w:rsid w:val="00E77B52"/>
    <w:rsid w:val="00E91148"/>
    <w:rsid w:val="00E928A2"/>
    <w:rsid w:val="00E94833"/>
    <w:rsid w:val="00EA179C"/>
    <w:rsid w:val="00EA1D77"/>
    <w:rsid w:val="00EB0C69"/>
    <w:rsid w:val="00EB3099"/>
    <w:rsid w:val="00EB7D91"/>
    <w:rsid w:val="00EC320B"/>
    <w:rsid w:val="00ED0B18"/>
    <w:rsid w:val="00ED6F5B"/>
    <w:rsid w:val="00EE3008"/>
    <w:rsid w:val="00F03D10"/>
    <w:rsid w:val="00F11BCE"/>
    <w:rsid w:val="00F129C0"/>
    <w:rsid w:val="00F169F4"/>
    <w:rsid w:val="00F2486D"/>
    <w:rsid w:val="00F26E21"/>
    <w:rsid w:val="00F43485"/>
    <w:rsid w:val="00F43783"/>
    <w:rsid w:val="00F46CA8"/>
    <w:rsid w:val="00F55FBD"/>
    <w:rsid w:val="00F620A9"/>
    <w:rsid w:val="00F91C68"/>
    <w:rsid w:val="00F921DE"/>
    <w:rsid w:val="00F951A8"/>
    <w:rsid w:val="00F95E32"/>
    <w:rsid w:val="00F970F0"/>
    <w:rsid w:val="00FA2054"/>
    <w:rsid w:val="00FB1833"/>
    <w:rsid w:val="00FC115E"/>
    <w:rsid w:val="00FC2C14"/>
    <w:rsid w:val="00FC4B49"/>
    <w:rsid w:val="00FC6B22"/>
    <w:rsid w:val="00FD4941"/>
    <w:rsid w:val="00FD7003"/>
    <w:rsid w:val="00FE0A97"/>
    <w:rsid w:val="00FE1F70"/>
    <w:rsid w:val="00FF3FC0"/>
    <w:rsid w:val="00FF55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4D32E"/>
  <w15:docId w15:val="{C1D2135E-4804-4E84-B23C-30267625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Cordia New"/>
        <w:lang w:val="en-US" w:eastAsia="zh-TW"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卑南壹"/>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卑南壹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437621">
      <w:bodyDiv w:val="1"/>
      <w:marLeft w:val="0"/>
      <w:marRight w:val="0"/>
      <w:marTop w:val="0"/>
      <w:marBottom w:val="0"/>
      <w:divBdr>
        <w:top w:val="none" w:sz="0" w:space="0" w:color="auto"/>
        <w:left w:val="none" w:sz="0" w:space="0" w:color="auto"/>
        <w:bottom w:val="none" w:sz="0" w:space="0" w:color="auto"/>
        <w:right w:val="none" w:sz="0" w:space="0" w:color="auto"/>
      </w:divBdr>
    </w:div>
    <w:div w:id="637414208">
      <w:bodyDiv w:val="1"/>
      <w:marLeft w:val="0"/>
      <w:marRight w:val="0"/>
      <w:marTop w:val="0"/>
      <w:marBottom w:val="0"/>
      <w:divBdr>
        <w:top w:val="none" w:sz="0" w:space="0" w:color="auto"/>
        <w:left w:val="none" w:sz="0" w:space="0" w:color="auto"/>
        <w:bottom w:val="none" w:sz="0" w:space="0" w:color="auto"/>
        <w:right w:val="none" w:sz="0" w:space="0" w:color="auto"/>
      </w:divBdr>
    </w:div>
    <w:div w:id="640423519">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48766576">
      <w:bodyDiv w:val="1"/>
      <w:marLeft w:val="0"/>
      <w:marRight w:val="0"/>
      <w:marTop w:val="0"/>
      <w:marBottom w:val="0"/>
      <w:divBdr>
        <w:top w:val="none" w:sz="0" w:space="0" w:color="auto"/>
        <w:left w:val="none" w:sz="0" w:space="0" w:color="auto"/>
        <w:bottom w:val="none" w:sz="0" w:space="0" w:color="auto"/>
        <w:right w:val="none" w:sz="0" w:space="0" w:color="auto"/>
      </w:divBdr>
    </w:div>
    <w:div w:id="839736413">
      <w:bodyDiv w:val="1"/>
      <w:marLeft w:val="0"/>
      <w:marRight w:val="0"/>
      <w:marTop w:val="0"/>
      <w:marBottom w:val="0"/>
      <w:divBdr>
        <w:top w:val="none" w:sz="0" w:space="0" w:color="auto"/>
        <w:left w:val="none" w:sz="0" w:space="0" w:color="auto"/>
        <w:bottom w:val="none" w:sz="0" w:space="0" w:color="auto"/>
        <w:right w:val="none" w:sz="0" w:space="0" w:color="auto"/>
      </w:divBdr>
    </w:div>
    <w:div w:id="955406791">
      <w:bodyDiv w:val="1"/>
      <w:marLeft w:val="0"/>
      <w:marRight w:val="0"/>
      <w:marTop w:val="0"/>
      <w:marBottom w:val="0"/>
      <w:divBdr>
        <w:top w:val="none" w:sz="0" w:space="0" w:color="auto"/>
        <w:left w:val="none" w:sz="0" w:space="0" w:color="auto"/>
        <w:bottom w:val="none" w:sz="0" w:space="0" w:color="auto"/>
        <w:right w:val="none" w:sz="0" w:space="0" w:color="auto"/>
      </w:divBdr>
    </w:div>
    <w:div w:id="1133795286">
      <w:bodyDiv w:val="1"/>
      <w:marLeft w:val="0"/>
      <w:marRight w:val="0"/>
      <w:marTop w:val="0"/>
      <w:marBottom w:val="0"/>
      <w:divBdr>
        <w:top w:val="none" w:sz="0" w:space="0" w:color="auto"/>
        <w:left w:val="none" w:sz="0" w:space="0" w:color="auto"/>
        <w:bottom w:val="none" w:sz="0" w:space="0" w:color="auto"/>
        <w:right w:val="none" w:sz="0" w:space="0" w:color="auto"/>
      </w:divBdr>
    </w:div>
    <w:div w:id="1251156783">
      <w:bodyDiv w:val="1"/>
      <w:marLeft w:val="0"/>
      <w:marRight w:val="0"/>
      <w:marTop w:val="0"/>
      <w:marBottom w:val="0"/>
      <w:divBdr>
        <w:top w:val="none" w:sz="0" w:space="0" w:color="auto"/>
        <w:left w:val="none" w:sz="0" w:space="0" w:color="auto"/>
        <w:bottom w:val="none" w:sz="0" w:space="0" w:color="auto"/>
        <w:right w:val="none" w:sz="0" w:space="0" w:color="auto"/>
      </w:divBdr>
    </w:div>
    <w:div w:id="1357660487">
      <w:bodyDiv w:val="1"/>
      <w:marLeft w:val="0"/>
      <w:marRight w:val="0"/>
      <w:marTop w:val="0"/>
      <w:marBottom w:val="0"/>
      <w:divBdr>
        <w:top w:val="none" w:sz="0" w:space="0" w:color="auto"/>
        <w:left w:val="none" w:sz="0" w:space="0" w:color="auto"/>
        <w:bottom w:val="none" w:sz="0" w:space="0" w:color="auto"/>
        <w:right w:val="none" w:sz="0" w:space="0" w:color="auto"/>
      </w:divBdr>
    </w:div>
    <w:div w:id="1399354687">
      <w:bodyDiv w:val="1"/>
      <w:marLeft w:val="0"/>
      <w:marRight w:val="0"/>
      <w:marTop w:val="0"/>
      <w:marBottom w:val="0"/>
      <w:divBdr>
        <w:top w:val="none" w:sz="0" w:space="0" w:color="auto"/>
        <w:left w:val="none" w:sz="0" w:space="0" w:color="auto"/>
        <w:bottom w:val="none" w:sz="0" w:space="0" w:color="auto"/>
        <w:right w:val="none" w:sz="0" w:space="0" w:color="auto"/>
      </w:divBdr>
    </w:div>
    <w:div w:id="1427845157">
      <w:bodyDiv w:val="1"/>
      <w:marLeft w:val="0"/>
      <w:marRight w:val="0"/>
      <w:marTop w:val="0"/>
      <w:marBottom w:val="0"/>
      <w:divBdr>
        <w:top w:val="none" w:sz="0" w:space="0" w:color="auto"/>
        <w:left w:val="none" w:sz="0" w:space="0" w:color="auto"/>
        <w:bottom w:val="none" w:sz="0" w:space="0" w:color="auto"/>
        <w:right w:val="none" w:sz="0" w:space="0" w:color="auto"/>
      </w:divBdr>
    </w:div>
    <w:div w:id="1739859290">
      <w:bodyDiv w:val="1"/>
      <w:marLeft w:val="0"/>
      <w:marRight w:val="0"/>
      <w:marTop w:val="0"/>
      <w:marBottom w:val="0"/>
      <w:divBdr>
        <w:top w:val="none" w:sz="0" w:space="0" w:color="auto"/>
        <w:left w:val="none" w:sz="0" w:space="0" w:color="auto"/>
        <w:bottom w:val="none" w:sz="0" w:space="0" w:color="auto"/>
        <w:right w:val="none" w:sz="0" w:space="0" w:color="auto"/>
      </w:divBdr>
    </w:div>
    <w:div w:id="1954942209">
      <w:bodyDiv w:val="1"/>
      <w:marLeft w:val="0"/>
      <w:marRight w:val="0"/>
      <w:marTop w:val="0"/>
      <w:marBottom w:val="0"/>
      <w:divBdr>
        <w:top w:val="none" w:sz="0" w:space="0" w:color="auto"/>
        <w:left w:val="none" w:sz="0" w:space="0" w:color="auto"/>
        <w:bottom w:val="none" w:sz="0" w:space="0" w:color="auto"/>
        <w:right w:val="none" w:sz="0" w:space="0" w:color="auto"/>
      </w:divBdr>
    </w:div>
    <w:div w:id="2095933209">
      <w:bodyDiv w:val="1"/>
      <w:marLeft w:val="0"/>
      <w:marRight w:val="0"/>
      <w:marTop w:val="0"/>
      <w:marBottom w:val="0"/>
      <w:divBdr>
        <w:top w:val="none" w:sz="0" w:space="0" w:color="auto"/>
        <w:left w:val="none" w:sz="0" w:space="0" w:color="auto"/>
        <w:bottom w:val="none" w:sz="0" w:space="0" w:color="auto"/>
        <w:right w:val="none" w:sz="0" w:space="0" w:color="auto"/>
      </w:divBdr>
    </w:div>
    <w:div w:id="21075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8412F-2858-4217-9A97-867B7EB55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1027</Words>
  <Characters>5855</Characters>
  <Application>Microsoft Office Word</Application>
  <DocSecurity>0</DocSecurity>
  <Lines>48</Lines>
  <Paragraphs>13</Paragraphs>
  <ScaleCrop>false</ScaleCrop>
  <Company>Hewlett-Packard Company</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拾伍、衛  生</dc:title>
  <dc:creator>user</dc:creator>
  <cp:lastModifiedBy>syf</cp:lastModifiedBy>
  <cp:revision>6</cp:revision>
  <cp:lastPrinted>2020-08-13T01:07:00Z</cp:lastPrinted>
  <dcterms:created xsi:type="dcterms:W3CDTF">2020-08-10T07:38:00Z</dcterms:created>
  <dcterms:modified xsi:type="dcterms:W3CDTF">2020-08-13T01:07:00Z</dcterms:modified>
</cp:coreProperties>
</file>