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D6E1" w14:textId="443587EB" w:rsidR="005921C9" w:rsidRPr="0065127C" w:rsidRDefault="00BF15EF" w:rsidP="009040F8">
      <w:pPr>
        <w:pStyle w:val="000-"/>
        <w:spacing w:before="180" w:after="180" w:line="360" w:lineRule="exact"/>
        <w:ind w:left="78" w:right="78"/>
        <w:rPr>
          <w:bCs/>
          <w:color w:val="auto"/>
          <w:sz w:val="40"/>
          <w:szCs w:val="40"/>
        </w:rPr>
      </w:pPr>
      <w:r w:rsidRPr="0065127C">
        <w:rPr>
          <w:bCs/>
          <w:color w:val="auto"/>
          <w:sz w:val="40"/>
          <w:szCs w:val="40"/>
        </w:rPr>
        <w:softHyphen/>
      </w:r>
      <w:r w:rsidR="00B45575" w:rsidRPr="0065127C">
        <w:rPr>
          <w:rFonts w:hint="eastAsia"/>
          <w:color w:val="auto"/>
          <w:sz w:val="40"/>
          <w:szCs w:val="40"/>
        </w:rPr>
        <w:t>高雄市政府經濟發展局</w:t>
      </w:r>
      <w:proofErr w:type="gramStart"/>
      <w:r w:rsidR="0086611F" w:rsidRPr="0065127C">
        <w:rPr>
          <w:color w:val="auto"/>
          <w:sz w:val="40"/>
          <w:szCs w:val="40"/>
        </w:rPr>
        <w:t>11</w:t>
      </w:r>
      <w:r w:rsidR="004572CC" w:rsidRPr="0065127C">
        <w:rPr>
          <w:rFonts w:hint="eastAsia"/>
          <w:color w:val="auto"/>
          <w:sz w:val="40"/>
          <w:szCs w:val="40"/>
        </w:rPr>
        <w:t>3</w:t>
      </w:r>
      <w:proofErr w:type="gramEnd"/>
      <w:r w:rsidR="00B45575" w:rsidRPr="0065127C">
        <w:rPr>
          <w:rFonts w:hint="eastAsia"/>
          <w:color w:val="auto"/>
          <w:sz w:val="40"/>
          <w:szCs w:val="40"/>
        </w:rPr>
        <w:t>年度施政績效成果報告</w:t>
      </w:r>
    </w:p>
    <w:tbl>
      <w:tblPr>
        <w:tblW w:w="4979"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2539"/>
        <w:gridCol w:w="7388"/>
      </w:tblGrid>
      <w:tr w:rsidR="0065127C" w:rsidRPr="0065127C" w14:paraId="405ECB02" w14:textId="77777777" w:rsidTr="001F20F4">
        <w:trPr>
          <w:trHeight w:val="567"/>
          <w:tblHeader/>
          <w:jc w:val="center"/>
        </w:trPr>
        <w:tc>
          <w:tcPr>
            <w:tcW w:w="1279" w:type="pct"/>
            <w:vAlign w:val="center"/>
          </w:tcPr>
          <w:p w14:paraId="74AF4981" w14:textId="77777777" w:rsidR="00B45575" w:rsidRPr="0065127C" w:rsidRDefault="00B45575" w:rsidP="003154EA">
            <w:pPr>
              <w:overflowPunct w:val="0"/>
              <w:autoSpaceDE w:val="0"/>
              <w:autoSpaceDN w:val="0"/>
              <w:ind w:leftChars="30" w:left="78" w:rightChars="30" w:right="78"/>
              <w:jc w:val="center"/>
              <w:rPr>
                <w:rFonts w:hAnsi="標楷體"/>
                <w:b/>
              </w:rPr>
            </w:pPr>
            <w:r w:rsidRPr="0065127C">
              <w:rPr>
                <w:rFonts w:hAnsi="標楷體" w:hint="eastAsia"/>
                <w:b/>
                <w:sz w:val="28"/>
                <w:szCs w:val="28"/>
              </w:rPr>
              <w:t>重要施政項目</w:t>
            </w:r>
          </w:p>
        </w:tc>
        <w:tc>
          <w:tcPr>
            <w:tcW w:w="3721" w:type="pct"/>
            <w:vAlign w:val="center"/>
          </w:tcPr>
          <w:p w14:paraId="03A3DCEB" w14:textId="77777777" w:rsidR="00B45575" w:rsidRPr="0065127C" w:rsidRDefault="00EE4C42" w:rsidP="003154EA">
            <w:pPr>
              <w:overflowPunct w:val="0"/>
              <w:autoSpaceDE w:val="0"/>
              <w:autoSpaceDN w:val="0"/>
              <w:ind w:left="130" w:rightChars="30" w:right="78"/>
              <w:jc w:val="center"/>
              <w:rPr>
                <w:rFonts w:hAnsi="標楷體"/>
                <w:b/>
                <w:sz w:val="28"/>
                <w:szCs w:val="28"/>
              </w:rPr>
            </w:pPr>
            <w:r w:rsidRPr="0065127C">
              <w:rPr>
                <w:rFonts w:hAnsi="標楷體" w:hint="eastAsia"/>
                <w:b/>
                <w:sz w:val="28"/>
                <w:szCs w:val="28"/>
              </w:rPr>
              <w:t xml:space="preserve">執　　行　　成　　果　　與　　</w:t>
            </w:r>
            <w:proofErr w:type="gramStart"/>
            <w:r w:rsidRPr="0065127C">
              <w:rPr>
                <w:rFonts w:hAnsi="標楷體" w:hint="eastAsia"/>
                <w:b/>
                <w:sz w:val="28"/>
                <w:szCs w:val="28"/>
              </w:rPr>
              <w:t>效</w:t>
            </w:r>
            <w:proofErr w:type="gramEnd"/>
            <w:r w:rsidRPr="0065127C">
              <w:rPr>
                <w:rFonts w:hAnsi="標楷體" w:hint="eastAsia"/>
                <w:b/>
                <w:sz w:val="28"/>
                <w:szCs w:val="28"/>
              </w:rPr>
              <w:t xml:space="preserve">　　益</w:t>
            </w:r>
          </w:p>
        </w:tc>
      </w:tr>
      <w:tr w:rsidR="002E2901" w:rsidRPr="0065127C" w14:paraId="350ABBF9" w14:textId="77777777" w:rsidTr="00BD15A1">
        <w:trPr>
          <w:trHeight w:val="405"/>
          <w:jc w:val="center"/>
        </w:trPr>
        <w:tc>
          <w:tcPr>
            <w:tcW w:w="1279" w:type="pct"/>
          </w:tcPr>
          <w:p w14:paraId="0F9EE8F1" w14:textId="77777777" w:rsidR="00433270" w:rsidRPr="0065127C" w:rsidRDefault="00A30393" w:rsidP="00956714">
            <w:pPr>
              <w:pStyle w:val="aa"/>
              <w:adjustRightInd/>
              <w:snapToGrid/>
              <w:spacing w:line="360" w:lineRule="exact"/>
              <w:ind w:leftChars="30" w:left="78" w:rightChars="50" w:right="130" w:firstLineChars="0" w:firstLine="0"/>
              <w:contextualSpacing/>
              <w:rPr>
                <w:rFonts w:hAnsi="標楷體"/>
                <w:b/>
                <w:sz w:val="24"/>
                <w:szCs w:val="24"/>
              </w:rPr>
            </w:pPr>
            <w:r w:rsidRPr="0065127C">
              <w:rPr>
                <w:rFonts w:hAnsi="標楷體" w:hint="eastAsia"/>
                <w:b/>
                <w:sz w:val="24"/>
                <w:szCs w:val="24"/>
              </w:rPr>
              <w:t>壹</w:t>
            </w:r>
            <w:r w:rsidR="00433270" w:rsidRPr="0065127C">
              <w:rPr>
                <w:rFonts w:hAnsi="標楷體" w:hint="eastAsia"/>
                <w:b/>
                <w:sz w:val="24"/>
                <w:szCs w:val="24"/>
              </w:rPr>
              <w:t>、行銷招商</w:t>
            </w:r>
          </w:p>
          <w:p w14:paraId="5E5B1787" w14:textId="77777777" w:rsidR="00433270" w:rsidRPr="0065127C" w:rsidRDefault="00433270" w:rsidP="00956714">
            <w:pPr>
              <w:pStyle w:val="aa"/>
              <w:adjustRightInd/>
              <w:snapToGrid/>
              <w:spacing w:line="360" w:lineRule="exact"/>
              <w:ind w:leftChars="99" w:left="659" w:hangingChars="155" w:hanging="402"/>
              <w:contextualSpacing/>
              <w:jc w:val="both"/>
              <w:rPr>
                <w:rFonts w:hAnsi="標楷體"/>
                <w:sz w:val="24"/>
                <w:szCs w:val="24"/>
              </w:rPr>
            </w:pPr>
            <w:r w:rsidRPr="0065127C">
              <w:rPr>
                <w:rFonts w:hAnsi="標楷體" w:hint="eastAsia"/>
                <w:sz w:val="24"/>
                <w:szCs w:val="24"/>
              </w:rPr>
              <w:t>一、行銷本市投資環境，拓展商機</w:t>
            </w:r>
          </w:p>
          <w:p w14:paraId="67A275CD" w14:textId="77777777" w:rsidR="00433270" w:rsidRPr="0065127C" w:rsidRDefault="00A17212"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sz w:val="24"/>
                <w:szCs w:val="24"/>
              </w:rPr>
              <w:t>(</w:t>
            </w:r>
            <w:proofErr w:type="gramStart"/>
            <w:r w:rsidR="00433270" w:rsidRPr="0065127C">
              <w:rPr>
                <w:rFonts w:hAnsi="標楷體" w:hint="eastAsia"/>
                <w:sz w:val="24"/>
                <w:szCs w:val="24"/>
              </w:rPr>
              <w:t>一</w:t>
            </w:r>
            <w:proofErr w:type="gramEnd"/>
            <w:r w:rsidRPr="0065127C">
              <w:rPr>
                <w:rFonts w:hAnsi="標楷體"/>
                <w:sz w:val="24"/>
                <w:szCs w:val="24"/>
              </w:rPr>
              <w:t>)</w:t>
            </w:r>
            <w:r w:rsidR="00433270" w:rsidRPr="0065127C">
              <w:rPr>
                <w:rFonts w:hAnsi="標楷體" w:hint="eastAsia"/>
                <w:sz w:val="24"/>
                <w:szCs w:val="24"/>
              </w:rPr>
              <w:t>辦理相關產業課程、研討會，行銷本市</w:t>
            </w:r>
          </w:p>
          <w:p w14:paraId="5E8E188E" w14:textId="77777777" w:rsidR="00433270" w:rsidRPr="0065127C" w:rsidRDefault="00433270" w:rsidP="00956714">
            <w:pPr>
              <w:pStyle w:val="001-0"/>
              <w:spacing w:line="360" w:lineRule="exact"/>
              <w:ind w:leftChars="44" w:left="314" w:right="130" w:hangingChars="77"/>
              <w:rPr>
                <w:b/>
              </w:rPr>
            </w:pPr>
          </w:p>
          <w:p w14:paraId="0C50ECAF"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1794BB09"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3FD80A5B"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5E1226D7"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7968E184"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47A075DF"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71D6BBA8"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55EA1F74"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11C59610"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641A8D05"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69A0F545"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5EEE4CF4"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770B1443"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7F15568E"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70A68E7A"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40B4D921"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74FA95BC"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4C4F49D4" w14:textId="77777777" w:rsidR="00433270" w:rsidRPr="0065127C" w:rsidRDefault="00433270" w:rsidP="00956714">
            <w:pPr>
              <w:pStyle w:val="aa"/>
              <w:spacing w:line="360" w:lineRule="exact"/>
              <w:ind w:leftChars="9" w:left="122" w:right="120" w:hangingChars="38" w:hanging="99"/>
              <w:rPr>
                <w:rFonts w:hAnsi="標楷體"/>
                <w:sz w:val="24"/>
                <w:szCs w:val="24"/>
              </w:rPr>
            </w:pPr>
          </w:p>
          <w:p w14:paraId="18D01FA9"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035B617A"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63B738F2"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07107B87"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1E5F94D4"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53DD57FD"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6D856FFB"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3325DFAE"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4F02D47A"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3A9E23FD"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5FD76851"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65C9C93C"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0939EC86"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0E338F79"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6B13D0AC" w14:textId="77777777" w:rsidR="00333C2B" w:rsidRPr="0065127C" w:rsidRDefault="00333C2B" w:rsidP="00956714">
            <w:pPr>
              <w:pStyle w:val="aa"/>
              <w:spacing w:line="360" w:lineRule="exact"/>
              <w:ind w:leftChars="9" w:left="122" w:right="120" w:hangingChars="38" w:hanging="99"/>
              <w:rPr>
                <w:rFonts w:hAnsi="標楷體"/>
                <w:sz w:val="24"/>
                <w:szCs w:val="24"/>
              </w:rPr>
            </w:pPr>
          </w:p>
          <w:p w14:paraId="3133D680" w14:textId="77777777" w:rsidR="00123457" w:rsidRPr="0065127C" w:rsidRDefault="00123457" w:rsidP="00956714">
            <w:pPr>
              <w:pStyle w:val="aa"/>
              <w:spacing w:line="360" w:lineRule="exact"/>
              <w:ind w:leftChars="9" w:left="122" w:right="120" w:hangingChars="38" w:hanging="99"/>
              <w:rPr>
                <w:rFonts w:hAnsi="標楷體"/>
                <w:sz w:val="24"/>
                <w:szCs w:val="24"/>
              </w:rPr>
            </w:pPr>
          </w:p>
          <w:p w14:paraId="21EF4D8F" w14:textId="77777777" w:rsidR="00433270" w:rsidRPr="0065127C" w:rsidRDefault="00433270"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hint="eastAsia"/>
                <w:sz w:val="24"/>
                <w:szCs w:val="24"/>
              </w:rPr>
              <w:t>(二)籌組聯盟，整合產學</w:t>
            </w:r>
            <w:proofErr w:type="gramStart"/>
            <w:r w:rsidRPr="0065127C">
              <w:rPr>
                <w:rFonts w:hAnsi="標楷體" w:hint="eastAsia"/>
                <w:sz w:val="24"/>
                <w:szCs w:val="24"/>
              </w:rPr>
              <w:t>研</w:t>
            </w:r>
            <w:proofErr w:type="gramEnd"/>
            <w:r w:rsidRPr="0065127C">
              <w:rPr>
                <w:rFonts w:hAnsi="標楷體" w:hint="eastAsia"/>
                <w:sz w:val="24"/>
                <w:szCs w:val="24"/>
              </w:rPr>
              <w:t>資源對接國際</w:t>
            </w:r>
          </w:p>
          <w:p w14:paraId="747F30E7"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4E83F279"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36F9DCCE"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2A98A44D"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3CE3F32B"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0FF48041"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31E909F7"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54302617"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563226A2"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5D00EC5E"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0778B1FC"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3C50D03D"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035176C7"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67464FC3"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0F6ED0C6"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294BF9BF"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62B8E89B"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6AC06270"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718D649C"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5859B386"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04490974"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00FC5E97"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6CC58A37"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71544522"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48ED16F9"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4A971E68"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22764E5B"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2FA8B2FB"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75E70A51"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3B83BC0A" w14:textId="77777777" w:rsidR="00ED1960" w:rsidRPr="0065127C" w:rsidRDefault="00ED1960" w:rsidP="00956714">
            <w:pPr>
              <w:pStyle w:val="aa"/>
              <w:spacing w:line="360" w:lineRule="exact"/>
              <w:ind w:leftChars="185" w:left="999" w:right="120" w:hangingChars="200" w:hanging="519"/>
              <w:rPr>
                <w:rFonts w:hAnsi="標楷體"/>
                <w:sz w:val="24"/>
                <w:szCs w:val="24"/>
              </w:rPr>
            </w:pPr>
          </w:p>
          <w:p w14:paraId="47D193CA" w14:textId="77777777" w:rsidR="00433270" w:rsidRPr="0065127C" w:rsidRDefault="00433270" w:rsidP="00956714">
            <w:pPr>
              <w:pStyle w:val="aa"/>
              <w:spacing w:line="360" w:lineRule="exact"/>
              <w:ind w:leftChars="185" w:left="999" w:right="120" w:hangingChars="200" w:hanging="519"/>
              <w:rPr>
                <w:rFonts w:hAnsi="標楷體"/>
                <w:sz w:val="24"/>
                <w:szCs w:val="24"/>
              </w:rPr>
            </w:pPr>
          </w:p>
          <w:p w14:paraId="4E1F8326" w14:textId="77777777" w:rsidR="00877C99" w:rsidRPr="0065127C" w:rsidRDefault="00877C99" w:rsidP="00956714">
            <w:pPr>
              <w:pStyle w:val="aa"/>
              <w:spacing w:line="360" w:lineRule="exact"/>
              <w:ind w:leftChars="185" w:left="999" w:right="120" w:hangingChars="200" w:hanging="519"/>
              <w:rPr>
                <w:rFonts w:hAnsi="標楷體"/>
                <w:sz w:val="24"/>
                <w:szCs w:val="24"/>
              </w:rPr>
            </w:pPr>
          </w:p>
          <w:p w14:paraId="29F72FAF" w14:textId="77777777" w:rsidR="00877C99" w:rsidRPr="0065127C" w:rsidRDefault="00877C99" w:rsidP="00956714">
            <w:pPr>
              <w:pStyle w:val="aa"/>
              <w:spacing w:line="360" w:lineRule="exact"/>
              <w:ind w:leftChars="185" w:left="999" w:right="120" w:hangingChars="200" w:hanging="519"/>
              <w:rPr>
                <w:rFonts w:hAnsi="標楷體"/>
                <w:sz w:val="24"/>
                <w:szCs w:val="24"/>
              </w:rPr>
            </w:pPr>
          </w:p>
          <w:p w14:paraId="0AED0F1D" w14:textId="77777777" w:rsidR="00877C99" w:rsidRPr="0065127C" w:rsidRDefault="00877C99" w:rsidP="00956714">
            <w:pPr>
              <w:pStyle w:val="aa"/>
              <w:spacing w:line="360" w:lineRule="exact"/>
              <w:ind w:leftChars="185" w:left="999" w:right="120" w:hangingChars="200" w:hanging="519"/>
              <w:rPr>
                <w:rFonts w:hAnsi="標楷體"/>
                <w:sz w:val="24"/>
                <w:szCs w:val="24"/>
              </w:rPr>
            </w:pPr>
          </w:p>
          <w:p w14:paraId="43698A66" w14:textId="77777777" w:rsidR="00696C01" w:rsidRPr="0065127C" w:rsidRDefault="00696C01" w:rsidP="00956714">
            <w:pPr>
              <w:pStyle w:val="aa"/>
              <w:spacing w:line="360" w:lineRule="exact"/>
              <w:ind w:leftChars="185" w:left="999" w:right="120" w:hangingChars="200" w:hanging="519"/>
              <w:rPr>
                <w:rFonts w:hAnsi="標楷體"/>
                <w:sz w:val="24"/>
                <w:szCs w:val="24"/>
              </w:rPr>
            </w:pPr>
          </w:p>
          <w:p w14:paraId="42EF541B" w14:textId="77777777" w:rsidR="00DC1214" w:rsidRPr="0065127C" w:rsidRDefault="00DC1214" w:rsidP="00956714">
            <w:pPr>
              <w:pStyle w:val="aa"/>
              <w:spacing w:line="360" w:lineRule="exact"/>
              <w:ind w:leftChars="185" w:left="999" w:right="120" w:hangingChars="200" w:hanging="519"/>
              <w:rPr>
                <w:rFonts w:hAnsi="標楷體"/>
                <w:sz w:val="24"/>
                <w:szCs w:val="24"/>
              </w:rPr>
            </w:pPr>
          </w:p>
          <w:p w14:paraId="727A5C9B" w14:textId="77777777" w:rsidR="00B37AC7" w:rsidRPr="0065127C" w:rsidRDefault="00B37AC7" w:rsidP="00956714">
            <w:pPr>
              <w:pStyle w:val="aa"/>
              <w:spacing w:line="360" w:lineRule="exact"/>
              <w:ind w:leftChars="185" w:left="999" w:right="120" w:hangingChars="200" w:hanging="519"/>
              <w:rPr>
                <w:rFonts w:hAnsi="標楷體"/>
                <w:sz w:val="24"/>
                <w:szCs w:val="24"/>
              </w:rPr>
            </w:pPr>
          </w:p>
          <w:p w14:paraId="5B3FAD7A" w14:textId="77777777" w:rsidR="00B37AC7" w:rsidRPr="0065127C" w:rsidRDefault="00B37AC7" w:rsidP="00956714">
            <w:pPr>
              <w:pStyle w:val="aa"/>
              <w:spacing w:line="360" w:lineRule="exact"/>
              <w:ind w:leftChars="185" w:left="999" w:right="120" w:hangingChars="200" w:hanging="519"/>
              <w:rPr>
                <w:rFonts w:hAnsi="標楷體"/>
                <w:sz w:val="24"/>
                <w:szCs w:val="24"/>
              </w:rPr>
            </w:pPr>
          </w:p>
          <w:p w14:paraId="69E12EC8"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0D2C302F"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24DD7D54"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73EECC50"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309C4E66"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61C03203"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5C604BA6"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251D94F6"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40111CDD"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1EB5C810"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36168C48"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03988781"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60AFA760"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33DEBE7A"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7FF11D15" w14:textId="77777777" w:rsidR="00341985" w:rsidRPr="0065127C" w:rsidRDefault="00341985" w:rsidP="00956714">
            <w:pPr>
              <w:pStyle w:val="aa"/>
              <w:spacing w:line="360" w:lineRule="exact"/>
              <w:ind w:leftChars="185" w:left="999" w:right="120" w:hangingChars="200" w:hanging="519"/>
              <w:rPr>
                <w:rFonts w:hAnsi="標楷體"/>
                <w:sz w:val="24"/>
                <w:szCs w:val="24"/>
              </w:rPr>
            </w:pPr>
          </w:p>
          <w:p w14:paraId="34EF153C" w14:textId="77777777" w:rsidR="003F11AB" w:rsidRPr="0065127C" w:rsidRDefault="00433270" w:rsidP="00956714">
            <w:pPr>
              <w:pStyle w:val="aa"/>
              <w:adjustRightInd/>
              <w:snapToGrid/>
              <w:spacing w:line="360" w:lineRule="exact"/>
              <w:ind w:leftChars="99" w:left="659" w:hangingChars="155" w:hanging="402"/>
              <w:contextualSpacing/>
              <w:jc w:val="both"/>
              <w:rPr>
                <w:rFonts w:hAnsi="標楷體"/>
                <w:sz w:val="24"/>
                <w:szCs w:val="24"/>
              </w:rPr>
            </w:pPr>
            <w:r w:rsidRPr="0065127C">
              <w:rPr>
                <w:rFonts w:hAnsi="標楷體" w:hint="eastAsia"/>
                <w:sz w:val="24"/>
                <w:szCs w:val="24"/>
              </w:rPr>
              <w:t>二、積極國外內行銷招商</w:t>
            </w:r>
          </w:p>
          <w:p w14:paraId="530E788F" w14:textId="77777777" w:rsidR="003F11AB" w:rsidRPr="0065127C" w:rsidRDefault="003F11AB" w:rsidP="00956714">
            <w:pPr>
              <w:spacing w:line="360" w:lineRule="exact"/>
              <w:ind w:leftChars="150" w:left="831" w:right="130" w:hangingChars="170" w:hanging="442"/>
              <w:rPr>
                <w:rFonts w:hAnsi="標楷體"/>
                <w:b/>
              </w:rPr>
            </w:pPr>
          </w:p>
          <w:p w14:paraId="6D33F703" w14:textId="77777777" w:rsidR="003F11AB" w:rsidRPr="0065127C" w:rsidRDefault="003F11AB" w:rsidP="00956714">
            <w:pPr>
              <w:spacing w:line="360" w:lineRule="exact"/>
              <w:ind w:leftChars="150" w:left="831" w:right="130" w:hangingChars="170" w:hanging="442"/>
              <w:rPr>
                <w:rFonts w:hAnsi="標楷體"/>
                <w:b/>
              </w:rPr>
            </w:pPr>
          </w:p>
          <w:p w14:paraId="7D9831F6" w14:textId="77777777" w:rsidR="003F11AB" w:rsidRPr="0065127C" w:rsidRDefault="003F11AB" w:rsidP="00956714">
            <w:pPr>
              <w:spacing w:line="360" w:lineRule="exact"/>
              <w:ind w:leftChars="150" w:left="831" w:right="130" w:hangingChars="170" w:hanging="442"/>
              <w:rPr>
                <w:rFonts w:hAnsi="標楷體"/>
                <w:b/>
              </w:rPr>
            </w:pPr>
          </w:p>
          <w:p w14:paraId="52C19E95" w14:textId="77777777" w:rsidR="003F11AB" w:rsidRPr="0065127C" w:rsidRDefault="003F11AB" w:rsidP="00956714">
            <w:pPr>
              <w:spacing w:line="360" w:lineRule="exact"/>
              <w:ind w:leftChars="150" w:left="831" w:right="130" w:hangingChars="170" w:hanging="442"/>
              <w:rPr>
                <w:rFonts w:hAnsi="標楷體"/>
                <w:b/>
              </w:rPr>
            </w:pPr>
          </w:p>
          <w:p w14:paraId="68ED897A" w14:textId="77777777" w:rsidR="003F11AB" w:rsidRPr="0065127C" w:rsidRDefault="003F11AB" w:rsidP="00956714">
            <w:pPr>
              <w:spacing w:line="360" w:lineRule="exact"/>
              <w:ind w:leftChars="150" w:left="831" w:right="130" w:hangingChars="170" w:hanging="442"/>
              <w:rPr>
                <w:rFonts w:hAnsi="標楷體"/>
                <w:b/>
              </w:rPr>
            </w:pPr>
          </w:p>
          <w:p w14:paraId="7BBFF4DE" w14:textId="77777777" w:rsidR="003F11AB" w:rsidRPr="0065127C" w:rsidRDefault="003F11AB" w:rsidP="00956714">
            <w:pPr>
              <w:spacing w:line="360" w:lineRule="exact"/>
              <w:ind w:leftChars="150" w:left="831" w:right="130" w:hangingChars="170" w:hanging="442"/>
              <w:rPr>
                <w:rFonts w:hAnsi="標楷體"/>
                <w:b/>
              </w:rPr>
            </w:pPr>
          </w:p>
          <w:p w14:paraId="0E21E9E7" w14:textId="77777777" w:rsidR="003F11AB" w:rsidRPr="0065127C" w:rsidRDefault="003F11AB" w:rsidP="00956714">
            <w:pPr>
              <w:spacing w:line="360" w:lineRule="exact"/>
              <w:ind w:leftChars="150" w:left="831" w:right="130" w:hangingChars="170" w:hanging="442"/>
              <w:rPr>
                <w:rFonts w:hAnsi="標楷體"/>
                <w:b/>
              </w:rPr>
            </w:pPr>
          </w:p>
          <w:p w14:paraId="46170322" w14:textId="77777777" w:rsidR="003F11AB" w:rsidRPr="0065127C" w:rsidRDefault="003F11AB" w:rsidP="00956714">
            <w:pPr>
              <w:spacing w:line="360" w:lineRule="exact"/>
              <w:ind w:leftChars="150" w:left="831" w:right="130" w:hangingChars="170" w:hanging="442"/>
              <w:rPr>
                <w:rFonts w:hAnsi="標楷體"/>
                <w:b/>
              </w:rPr>
            </w:pPr>
          </w:p>
          <w:p w14:paraId="7BDFFC60" w14:textId="77777777" w:rsidR="003F11AB" w:rsidRPr="0065127C" w:rsidRDefault="003F11AB" w:rsidP="00956714">
            <w:pPr>
              <w:spacing w:line="360" w:lineRule="exact"/>
              <w:ind w:leftChars="150" w:left="831" w:right="130" w:hangingChars="170" w:hanging="442"/>
              <w:rPr>
                <w:rFonts w:hAnsi="標楷體"/>
                <w:b/>
              </w:rPr>
            </w:pPr>
          </w:p>
          <w:p w14:paraId="5AE1E496" w14:textId="77777777" w:rsidR="003F11AB" w:rsidRPr="0065127C" w:rsidRDefault="003F11AB" w:rsidP="00956714">
            <w:pPr>
              <w:spacing w:line="360" w:lineRule="exact"/>
              <w:ind w:leftChars="150" w:left="831" w:right="130" w:hangingChars="170" w:hanging="442"/>
              <w:rPr>
                <w:rFonts w:hAnsi="標楷體"/>
                <w:b/>
              </w:rPr>
            </w:pPr>
          </w:p>
          <w:p w14:paraId="270B361F" w14:textId="77777777" w:rsidR="003F11AB" w:rsidRPr="0065127C" w:rsidRDefault="003F11AB" w:rsidP="00956714">
            <w:pPr>
              <w:spacing w:line="360" w:lineRule="exact"/>
              <w:ind w:leftChars="150" w:left="831" w:right="130" w:hangingChars="170" w:hanging="442"/>
              <w:rPr>
                <w:rFonts w:hAnsi="標楷體"/>
                <w:b/>
              </w:rPr>
            </w:pPr>
          </w:p>
          <w:p w14:paraId="7427FEC0" w14:textId="77777777" w:rsidR="003F11AB" w:rsidRPr="0065127C" w:rsidRDefault="003F11AB" w:rsidP="00956714">
            <w:pPr>
              <w:spacing w:line="360" w:lineRule="exact"/>
              <w:ind w:leftChars="150" w:left="831" w:right="130" w:hangingChars="170" w:hanging="442"/>
              <w:rPr>
                <w:rFonts w:hAnsi="標楷體"/>
                <w:b/>
              </w:rPr>
            </w:pPr>
          </w:p>
          <w:p w14:paraId="3D65147F" w14:textId="77777777" w:rsidR="003F11AB" w:rsidRPr="0065127C" w:rsidRDefault="003F11AB" w:rsidP="00956714">
            <w:pPr>
              <w:spacing w:line="360" w:lineRule="exact"/>
              <w:ind w:leftChars="150" w:left="831" w:right="130" w:hangingChars="170" w:hanging="442"/>
              <w:rPr>
                <w:rFonts w:hAnsi="標楷體"/>
                <w:b/>
              </w:rPr>
            </w:pPr>
          </w:p>
          <w:p w14:paraId="69D012A4" w14:textId="77777777" w:rsidR="003F11AB" w:rsidRPr="0065127C" w:rsidRDefault="003F11AB" w:rsidP="00956714">
            <w:pPr>
              <w:spacing w:line="360" w:lineRule="exact"/>
              <w:ind w:leftChars="150" w:left="831" w:right="130" w:hangingChars="170" w:hanging="442"/>
              <w:rPr>
                <w:rFonts w:hAnsi="標楷體"/>
                <w:b/>
              </w:rPr>
            </w:pPr>
          </w:p>
          <w:p w14:paraId="6E681ADB" w14:textId="77777777" w:rsidR="003F11AB" w:rsidRPr="0065127C" w:rsidRDefault="003F11AB" w:rsidP="00956714">
            <w:pPr>
              <w:spacing w:line="360" w:lineRule="exact"/>
              <w:ind w:leftChars="150" w:left="831" w:right="130" w:hangingChars="170" w:hanging="442"/>
              <w:rPr>
                <w:rFonts w:hAnsi="標楷體"/>
                <w:b/>
              </w:rPr>
            </w:pPr>
          </w:p>
          <w:p w14:paraId="2ADB3860" w14:textId="77777777" w:rsidR="003F11AB" w:rsidRPr="0065127C" w:rsidRDefault="003F11AB" w:rsidP="00956714">
            <w:pPr>
              <w:spacing w:line="360" w:lineRule="exact"/>
              <w:ind w:leftChars="150" w:left="831" w:right="130" w:hangingChars="170" w:hanging="442"/>
              <w:rPr>
                <w:rFonts w:hAnsi="標楷體"/>
                <w:b/>
              </w:rPr>
            </w:pPr>
          </w:p>
          <w:p w14:paraId="370E753F" w14:textId="77777777" w:rsidR="003F11AB" w:rsidRPr="0065127C" w:rsidRDefault="003F11AB" w:rsidP="00956714">
            <w:pPr>
              <w:spacing w:line="360" w:lineRule="exact"/>
              <w:ind w:leftChars="150" w:left="831" w:right="130" w:hangingChars="170" w:hanging="442"/>
              <w:rPr>
                <w:rFonts w:hAnsi="標楷體"/>
                <w:b/>
              </w:rPr>
            </w:pPr>
          </w:p>
          <w:p w14:paraId="40B4B878" w14:textId="77777777" w:rsidR="003F11AB" w:rsidRPr="0065127C" w:rsidRDefault="003F11AB" w:rsidP="00956714">
            <w:pPr>
              <w:spacing w:line="360" w:lineRule="exact"/>
              <w:ind w:leftChars="150" w:left="831" w:right="130" w:hangingChars="170" w:hanging="442"/>
              <w:rPr>
                <w:rFonts w:hAnsi="標楷體"/>
                <w:b/>
              </w:rPr>
            </w:pPr>
          </w:p>
          <w:p w14:paraId="7015B17A" w14:textId="77777777" w:rsidR="003F11AB" w:rsidRPr="0065127C" w:rsidRDefault="003F11AB" w:rsidP="00956714">
            <w:pPr>
              <w:spacing w:line="360" w:lineRule="exact"/>
              <w:ind w:leftChars="150" w:left="831" w:right="130" w:hangingChars="170" w:hanging="442"/>
              <w:rPr>
                <w:rFonts w:hAnsi="標楷體"/>
                <w:b/>
              </w:rPr>
            </w:pPr>
          </w:p>
          <w:p w14:paraId="0B468604" w14:textId="77777777" w:rsidR="003F11AB" w:rsidRPr="0065127C" w:rsidRDefault="003F11AB" w:rsidP="00956714">
            <w:pPr>
              <w:spacing w:line="360" w:lineRule="exact"/>
              <w:ind w:leftChars="150" w:left="831" w:right="130" w:hangingChars="170" w:hanging="442"/>
              <w:rPr>
                <w:rFonts w:hAnsi="標楷體"/>
                <w:b/>
              </w:rPr>
            </w:pPr>
          </w:p>
          <w:p w14:paraId="2B900220" w14:textId="77777777" w:rsidR="003F11AB" w:rsidRPr="0065127C" w:rsidRDefault="003F11AB" w:rsidP="00956714">
            <w:pPr>
              <w:spacing w:line="360" w:lineRule="exact"/>
              <w:ind w:leftChars="150" w:left="831" w:right="130" w:hangingChars="170" w:hanging="442"/>
              <w:rPr>
                <w:rFonts w:hAnsi="標楷體"/>
                <w:b/>
              </w:rPr>
            </w:pPr>
          </w:p>
          <w:p w14:paraId="4EAE41B8" w14:textId="77777777" w:rsidR="003F11AB" w:rsidRPr="0065127C" w:rsidRDefault="003F11AB" w:rsidP="00956714">
            <w:pPr>
              <w:spacing w:line="360" w:lineRule="exact"/>
              <w:ind w:leftChars="150" w:left="831" w:right="130" w:hangingChars="170" w:hanging="442"/>
              <w:rPr>
                <w:rFonts w:hAnsi="標楷體"/>
                <w:b/>
              </w:rPr>
            </w:pPr>
          </w:p>
          <w:p w14:paraId="0E1BFD40" w14:textId="77777777" w:rsidR="003F11AB" w:rsidRPr="0065127C" w:rsidRDefault="003F11AB" w:rsidP="00956714">
            <w:pPr>
              <w:spacing w:line="360" w:lineRule="exact"/>
              <w:ind w:leftChars="150" w:left="831" w:right="130" w:hangingChars="170" w:hanging="442"/>
              <w:rPr>
                <w:rFonts w:hAnsi="標楷體"/>
                <w:b/>
              </w:rPr>
            </w:pPr>
          </w:p>
          <w:p w14:paraId="62CF25B6" w14:textId="77777777" w:rsidR="003F11AB" w:rsidRPr="0065127C" w:rsidRDefault="003F11AB" w:rsidP="00956714">
            <w:pPr>
              <w:spacing w:line="360" w:lineRule="exact"/>
              <w:ind w:leftChars="150" w:left="831" w:right="130" w:hangingChars="170" w:hanging="442"/>
              <w:rPr>
                <w:rFonts w:hAnsi="標楷體"/>
                <w:b/>
              </w:rPr>
            </w:pPr>
          </w:p>
          <w:p w14:paraId="3FE6B06D" w14:textId="77777777" w:rsidR="003F11AB" w:rsidRPr="0065127C" w:rsidRDefault="003F11AB" w:rsidP="00956714">
            <w:pPr>
              <w:spacing w:line="360" w:lineRule="exact"/>
              <w:ind w:leftChars="150" w:left="831" w:right="130" w:hangingChars="170" w:hanging="442"/>
              <w:rPr>
                <w:rFonts w:hAnsi="標楷體"/>
                <w:b/>
              </w:rPr>
            </w:pPr>
          </w:p>
          <w:p w14:paraId="100B225D" w14:textId="77777777" w:rsidR="003F11AB" w:rsidRPr="0065127C" w:rsidRDefault="003F11AB" w:rsidP="00956714">
            <w:pPr>
              <w:spacing w:line="360" w:lineRule="exact"/>
              <w:ind w:leftChars="150" w:left="831" w:right="130" w:hangingChars="170" w:hanging="442"/>
              <w:rPr>
                <w:rFonts w:hAnsi="標楷體"/>
                <w:b/>
              </w:rPr>
            </w:pPr>
          </w:p>
          <w:p w14:paraId="1631F852" w14:textId="77777777" w:rsidR="003F11AB" w:rsidRPr="0065127C" w:rsidRDefault="003F11AB" w:rsidP="00956714">
            <w:pPr>
              <w:spacing w:line="360" w:lineRule="exact"/>
              <w:ind w:leftChars="150" w:left="831" w:right="130" w:hangingChars="170" w:hanging="442"/>
              <w:rPr>
                <w:rFonts w:hAnsi="標楷體"/>
                <w:b/>
              </w:rPr>
            </w:pPr>
          </w:p>
          <w:p w14:paraId="16100D8D" w14:textId="77777777" w:rsidR="003F11AB" w:rsidRPr="0065127C" w:rsidRDefault="003F11AB" w:rsidP="00956714">
            <w:pPr>
              <w:spacing w:line="360" w:lineRule="exact"/>
              <w:ind w:leftChars="150" w:left="831" w:right="130" w:hangingChars="170" w:hanging="442"/>
              <w:rPr>
                <w:rFonts w:hAnsi="標楷體"/>
                <w:b/>
              </w:rPr>
            </w:pPr>
          </w:p>
          <w:p w14:paraId="00E490B3" w14:textId="77777777" w:rsidR="00E5214D" w:rsidRPr="0065127C" w:rsidRDefault="00E5214D" w:rsidP="00956714">
            <w:pPr>
              <w:spacing w:line="360" w:lineRule="exact"/>
              <w:ind w:leftChars="150" w:left="831" w:right="130" w:hangingChars="170" w:hanging="442"/>
              <w:rPr>
                <w:rFonts w:hAnsi="標楷體"/>
                <w:b/>
              </w:rPr>
            </w:pPr>
          </w:p>
          <w:p w14:paraId="5B8FD886" w14:textId="77777777" w:rsidR="00C6729E" w:rsidRPr="0065127C" w:rsidRDefault="00C6729E" w:rsidP="00956714">
            <w:pPr>
              <w:spacing w:line="360" w:lineRule="exact"/>
              <w:ind w:leftChars="150" w:left="831" w:right="130" w:hangingChars="170" w:hanging="442"/>
              <w:rPr>
                <w:rFonts w:hAnsi="標楷體"/>
                <w:b/>
              </w:rPr>
            </w:pPr>
          </w:p>
          <w:p w14:paraId="3872810C" w14:textId="77777777" w:rsidR="00C6729E" w:rsidRPr="0065127C" w:rsidRDefault="00C6729E" w:rsidP="00956714">
            <w:pPr>
              <w:spacing w:line="360" w:lineRule="exact"/>
              <w:ind w:leftChars="150" w:left="831" w:right="130" w:hangingChars="170" w:hanging="442"/>
              <w:rPr>
                <w:rFonts w:hAnsi="標楷體"/>
                <w:b/>
              </w:rPr>
            </w:pPr>
          </w:p>
          <w:p w14:paraId="1BCD6BAC" w14:textId="77777777" w:rsidR="00C6729E" w:rsidRPr="0065127C" w:rsidRDefault="00C6729E" w:rsidP="00956714">
            <w:pPr>
              <w:spacing w:line="360" w:lineRule="exact"/>
              <w:ind w:leftChars="150" w:left="831" w:right="130" w:hangingChars="170" w:hanging="442"/>
              <w:rPr>
                <w:rFonts w:hAnsi="標楷體"/>
                <w:b/>
              </w:rPr>
            </w:pPr>
          </w:p>
          <w:p w14:paraId="32A875CF" w14:textId="77777777" w:rsidR="00C6729E" w:rsidRPr="0065127C" w:rsidRDefault="00C6729E" w:rsidP="00956714">
            <w:pPr>
              <w:spacing w:line="360" w:lineRule="exact"/>
              <w:ind w:leftChars="150" w:left="831" w:right="130" w:hangingChars="170" w:hanging="442"/>
              <w:rPr>
                <w:rFonts w:hAnsi="標楷體"/>
                <w:b/>
              </w:rPr>
            </w:pPr>
          </w:p>
          <w:p w14:paraId="03BC5541" w14:textId="77777777" w:rsidR="00C6729E" w:rsidRPr="0065127C" w:rsidRDefault="00C6729E" w:rsidP="00956714">
            <w:pPr>
              <w:spacing w:line="360" w:lineRule="exact"/>
              <w:ind w:leftChars="150" w:left="831" w:right="130" w:hangingChars="170" w:hanging="442"/>
              <w:rPr>
                <w:rFonts w:hAnsi="標楷體"/>
                <w:b/>
              </w:rPr>
            </w:pPr>
          </w:p>
          <w:p w14:paraId="6B1F43ED" w14:textId="77777777" w:rsidR="00C6729E" w:rsidRPr="0065127C" w:rsidRDefault="00C6729E" w:rsidP="00956714">
            <w:pPr>
              <w:spacing w:line="360" w:lineRule="exact"/>
              <w:ind w:leftChars="150" w:left="831" w:right="130" w:hangingChars="170" w:hanging="442"/>
              <w:rPr>
                <w:rFonts w:hAnsi="標楷體"/>
                <w:b/>
              </w:rPr>
            </w:pPr>
          </w:p>
          <w:p w14:paraId="297DC679" w14:textId="77777777" w:rsidR="00C6729E" w:rsidRPr="0065127C" w:rsidRDefault="00C6729E" w:rsidP="00956714">
            <w:pPr>
              <w:spacing w:line="360" w:lineRule="exact"/>
              <w:ind w:leftChars="150" w:left="831" w:right="130" w:hangingChars="170" w:hanging="442"/>
              <w:rPr>
                <w:rFonts w:hAnsi="標楷體"/>
                <w:b/>
              </w:rPr>
            </w:pPr>
          </w:p>
          <w:p w14:paraId="5933CEAC" w14:textId="77777777" w:rsidR="00C6729E" w:rsidRPr="0065127C" w:rsidRDefault="00C6729E" w:rsidP="00956714">
            <w:pPr>
              <w:spacing w:line="360" w:lineRule="exact"/>
              <w:ind w:leftChars="150" w:left="831" w:right="130" w:hangingChars="170" w:hanging="442"/>
              <w:rPr>
                <w:rFonts w:hAnsi="標楷體"/>
                <w:b/>
              </w:rPr>
            </w:pPr>
          </w:p>
          <w:p w14:paraId="338C7799" w14:textId="77777777" w:rsidR="00C6729E" w:rsidRPr="0065127C" w:rsidRDefault="00C6729E" w:rsidP="00956714">
            <w:pPr>
              <w:spacing w:line="360" w:lineRule="exact"/>
              <w:ind w:leftChars="150" w:left="831" w:right="130" w:hangingChars="170" w:hanging="442"/>
              <w:rPr>
                <w:rFonts w:hAnsi="標楷體"/>
                <w:b/>
              </w:rPr>
            </w:pPr>
          </w:p>
          <w:p w14:paraId="2ED4FDA1" w14:textId="77777777" w:rsidR="00C6729E" w:rsidRPr="0065127C" w:rsidRDefault="00C6729E" w:rsidP="00956714">
            <w:pPr>
              <w:spacing w:line="360" w:lineRule="exact"/>
              <w:ind w:leftChars="150" w:left="831" w:right="130" w:hangingChars="170" w:hanging="442"/>
              <w:rPr>
                <w:rFonts w:hAnsi="標楷體"/>
                <w:b/>
              </w:rPr>
            </w:pPr>
          </w:p>
          <w:p w14:paraId="3C12C32F" w14:textId="77777777" w:rsidR="00C6729E" w:rsidRPr="0065127C" w:rsidRDefault="00C6729E" w:rsidP="00956714">
            <w:pPr>
              <w:spacing w:line="360" w:lineRule="exact"/>
              <w:ind w:leftChars="150" w:left="831" w:right="130" w:hangingChars="170" w:hanging="442"/>
              <w:rPr>
                <w:rFonts w:hAnsi="標楷體"/>
                <w:b/>
              </w:rPr>
            </w:pPr>
          </w:p>
          <w:p w14:paraId="36D6B6AB" w14:textId="77777777" w:rsidR="00C6729E" w:rsidRPr="0065127C" w:rsidRDefault="00C6729E" w:rsidP="00956714">
            <w:pPr>
              <w:spacing w:line="360" w:lineRule="exact"/>
              <w:ind w:leftChars="150" w:left="831" w:right="130" w:hangingChars="170" w:hanging="442"/>
              <w:rPr>
                <w:rFonts w:hAnsi="標楷體"/>
                <w:b/>
              </w:rPr>
            </w:pPr>
          </w:p>
          <w:p w14:paraId="662A9ABB" w14:textId="77777777" w:rsidR="00C6729E" w:rsidRPr="0065127C" w:rsidRDefault="00C6729E" w:rsidP="00956714">
            <w:pPr>
              <w:spacing w:line="360" w:lineRule="exact"/>
              <w:ind w:leftChars="150" w:left="831" w:right="130" w:hangingChars="170" w:hanging="442"/>
              <w:rPr>
                <w:rFonts w:hAnsi="標楷體"/>
                <w:b/>
              </w:rPr>
            </w:pPr>
          </w:p>
          <w:p w14:paraId="0B7EE542" w14:textId="77777777" w:rsidR="00C6729E" w:rsidRPr="0065127C" w:rsidRDefault="00C6729E" w:rsidP="00956714">
            <w:pPr>
              <w:spacing w:line="360" w:lineRule="exact"/>
              <w:ind w:leftChars="150" w:left="831" w:right="130" w:hangingChars="170" w:hanging="442"/>
              <w:rPr>
                <w:rFonts w:hAnsi="標楷體"/>
                <w:b/>
              </w:rPr>
            </w:pPr>
          </w:p>
          <w:p w14:paraId="1E2DC8FB" w14:textId="77777777" w:rsidR="00C6729E" w:rsidRPr="0065127C" w:rsidRDefault="00C6729E" w:rsidP="00956714">
            <w:pPr>
              <w:spacing w:line="360" w:lineRule="exact"/>
              <w:ind w:leftChars="150" w:left="831" w:right="130" w:hangingChars="170" w:hanging="442"/>
              <w:rPr>
                <w:rFonts w:hAnsi="標楷體"/>
                <w:b/>
              </w:rPr>
            </w:pPr>
          </w:p>
          <w:p w14:paraId="5D83FAE8" w14:textId="77777777" w:rsidR="00C6729E" w:rsidRPr="0065127C" w:rsidRDefault="00C6729E" w:rsidP="00956714">
            <w:pPr>
              <w:spacing w:line="360" w:lineRule="exact"/>
              <w:ind w:leftChars="150" w:left="831" w:right="130" w:hangingChars="170" w:hanging="442"/>
              <w:rPr>
                <w:rFonts w:hAnsi="標楷體"/>
                <w:b/>
              </w:rPr>
            </w:pPr>
          </w:p>
          <w:p w14:paraId="2B3D7930" w14:textId="77777777" w:rsidR="006434B0" w:rsidRPr="0065127C" w:rsidRDefault="006434B0" w:rsidP="00956714">
            <w:pPr>
              <w:spacing w:line="360" w:lineRule="exact"/>
              <w:ind w:leftChars="150" w:left="831" w:right="130" w:hangingChars="170" w:hanging="442"/>
              <w:rPr>
                <w:rFonts w:hAnsi="標楷體"/>
                <w:b/>
              </w:rPr>
            </w:pPr>
          </w:p>
          <w:p w14:paraId="705EF748" w14:textId="77777777" w:rsidR="007E1517" w:rsidRPr="0065127C" w:rsidRDefault="007E1517" w:rsidP="00956714">
            <w:pPr>
              <w:spacing w:line="360" w:lineRule="exact"/>
              <w:ind w:leftChars="150" w:left="831" w:right="130" w:hangingChars="170" w:hanging="442"/>
              <w:rPr>
                <w:rFonts w:hAnsi="標楷體"/>
                <w:b/>
              </w:rPr>
            </w:pPr>
          </w:p>
          <w:p w14:paraId="26EF35DA" w14:textId="77777777" w:rsidR="00282B32" w:rsidRPr="0065127C" w:rsidRDefault="00282B32" w:rsidP="00956714">
            <w:pPr>
              <w:spacing w:line="360" w:lineRule="exact"/>
              <w:ind w:leftChars="150" w:left="831" w:right="130" w:hangingChars="170" w:hanging="442"/>
              <w:rPr>
                <w:rFonts w:hAnsi="標楷體"/>
                <w:b/>
              </w:rPr>
            </w:pPr>
          </w:p>
          <w:p w14:paraId="61101E88" w14:textId="77777777" w:rsidR="00282B32" w:rsidRPr="0065127C" w:rsidRDefault="00282B32" w:rsidP="00956714">
            <w:pPr>
              <w:spacing w:line="360" w:lineRule="exact"/>
              <w:ind w:leftChars="150" w:left="831" w:right="130" w:hangingChars="170" w:hanging="442"/>
              <w:rPr>
                <w:rFonts w:hAnsi="標楷體"/>
                <w:b/>
              </w:rPr>
            </w:pPr>
          </w:p>
          <w:p w14:paraId="1A978CE5" w14:textId="77777777" w:rsidR="00433270" w:rsidRPr="0065127C" w:rsidRDefault="003F11AB" w:rsidP="00956714">
            <w:pPr>
              <w:pStyle w:val="aa"/>
              <w:adjustRightInd/>
              <w:snapToGrid/>
              <w:spacing w:line="360" w:lineRule="exact"/>
              <w:ind w:leftChars="99" w:left="698" w:hangingChars="170" w:hanging="441"/>
              <w:contextualSpacing/>
              <w:jc w:val="both"/>
              <w:rPr>
                <w:rFonts w:hAnsi="標楷體"/>
                <w:sz w:val="24"/>
                <w:szCs w:val="24"/>
              </w:rPr>
            </w:pPr>
            <w:r w:rsidRPr="0065127C">
              <w:rPr>
                <w:rFonts w:hAnsi="標楷體" w:hint="eastAsia"/>
                <w:sz w:val="24"/>
                <w:szCs w:val="24"/>
              </w:rPr>
              <w:t>三、</w:t>
            </w:r>
            <w:r w:rsidR="00AA14B4" w:rsidRPr="0065127C">
              <w:rPr>
                <w:rFonts w:hAnsi="標楷體" w:hint="eastAsia"/>
                <w:sz w:val="24"/>
                <w:szCs w:val="24"/>
              </w:rPr>
              <w:t>提高投資誘因，獎勵在地投資</w:t>
            </w:r>
          </w:p>
          <w:p w14:paraId="4304DC65" w14:textId="77777777" w:rsidR="00433270" w:rsidRPr="0065127C" w:rsidRDefault="00433270" w:rsidP="00956714">
            <w:pPr>
              <w:pStyle w:val="001-0"/>
              <w:spacing w:line="360" w:lineRule="exact"/>
              <w:ind w:leftChars="150" w:left="831" w:right="130" w:hangingChars="170" w:hanging="442"/>
              <w:rPr>
                <w:b/>
              </w:rPr>
            </w:pPr>
          </w:p>
          <w:p w14:paraId="69BE5B61" w14:textId="77777777" w:rsidR="00696C01" w:rsidRPr="0065127C" w:rsidRDefault="00696C01" w:rsidP="00956714">
            <w:pPr>
              <w:spacing w:line="360" w:lineRule="exact"/>
              <w:ind w:leftChars="0" w:left="0" w:right="130"/>
              <w:rPr>
                <w:rFonts w:hAnsi="標楷體"/>
              </w:rPr>
            </w:pPr>
          </w:p>
          <w:p w14:paraId="46C49358" w14:textId="77777777" w:rsidR="00696C01" w:rsidRPr="0065127C" w:rsidRDefault="00696C01" w:rsidP="00956714">
            <w:pPr>
              <w:spacing w:line="360" w:lineRule="exact"/>
              <w:ind w:leftChars="150" w:left="830" w:right="130" w:hangingChars="170" w:hanging="441"/>
              <w:rPr>
                <w:rFonts w:hAnsi="標楷體"/>
              </w:rPr>
            </w:pPr>
          </w:p>
          <w:p w14:paraId="7E558183" w14:textId="77777777" w:rsidR="00433270" w:rsidRPr="0065127C" w:rsidRDefault="00433270" w:rsidP="00956714">
            <w:pPr>
              <w:pStyle w:val="aa"/>
              <w:adjustRightInd/>
              <w:snapToGrid/>
              <w:spacing w:line="360" w:lineRule="exact"/>
              <w:ind w:leftChars="99" w:left="659" w:hangingChars="155" w:hanging="402"/>
              <w:contextualSpacing/>
              <w:jc w:val="both"/>
              <w:rPr>
                <w:rFonts w:hAnsi="標楷體"/>
                <w:sz w:val="24"/>
                <w:szCs w:val="24"/>
              </w:rPr>
            </w:pPr>
            <w:r w:rsidRPr="0065127C">
              <w:rPr>
                <w:rFonts w:hAnsi="標楷體" w:hint="eastAsia"/>
                <w:sz w:val="24"/>
                <w:szCs w:val="24"/>
              </w:rPr>
              <w:t>四、國內外大廠持續投資高雄</w:t>
            </w:r>
          </w:p>
          <w:p w14:paraId="31568A08" w14:textId="77777777" w:rsidR="00433270" w:rsidRPr="0065127C" w:rsidRDefault="00433270" w:rsidP="00956714">
            <w:pPr>
              <w:pStyle w:val="aa"/>
              <w:spacing w:line="360" w:lineRule="exact"/>
              <w:ind w:left="120" w:right="120" w:firstLineChars="0" w:firstLine="0"/>
              <w:rPr>
                <w:rFonts w:hAnsi="標楷體"/>
                <w:sz w:val="24"/>
                <w:szCs w:val="24"/>
              </w:rPr>
            </w:pPr>
          </w:p>
          <w:p w14:paraId="5FFA3018" w14:textId="77777777" w:rsidR="00433270" w:rsidRPr="0065127C" w:rsidRDefault="00433270" w:rsidP="00956714">
            <w:pPr>
              <w:pStyle w:val="aa"/>
              <w:spacing w:line="360" w:lineRule="exact"/>
              <w:ind w:left="120" w:right="120" w:firstLineChars="0" w:firstLine="0"/>
              <w:rPr>
                <w:rFonts w:hAnsi="標楷體"/>
                <w:sz w:val="24"/>
                <w:szCs w:val="24"/>
              </w:rPr>
            </w:pPr>
          </w:p>
          <w:p w14:paraId="1C13E4BC" w14:textId="77777777" w:rsidR="00433270" w:rsidRPr="0065127C" w:rsidRDefault="00433270" w:rsidP="00956714">
            <w:pPr>
              <w:pStyle w:val="aa"/>
              <w:spacing w:line="360" w:lineRule="exact"/>
              <w:ind w:left="120" w:right="120" w:firstLineChars="0" w:firstLine="0"/>
              <w:rPr>
                <w:rFonts w:hAnsi="標楷體"/>
                <w:sz w:val="24"/>
                <w:szCs w:val="24"/>
              </w:rPr>
            </w:pPr>
          </w:p>
          <w:p w14:paraId="423AB5DF" w14:textId="77777777" w:rsidR="00433270" w:rsidRPr="0065127C" w:rsidRDefault="00433270" w:rsidP="00956714">
            <w:pPr>
              <w:spacing w:line="360" w:lineRule="exact"/>
              <w:ind w:leftChars="150" w:left="830" w:right="130" w:hangingChars="170" w:hanging="441"/>
              <w:rPr>
                <w:rFonts w:hAnsi="標楷體"/>
              </w:rPr>
            </w:pPr>
          </w:p>
          <w:p w14:paraId="616000FB" w14:textId="77777777" w:rsidR="00433270" w:rsidRPr="0065127C" w:rsidRDefault="00433270" w:rsidP="00956714">
            <w:pPr>
              <w:spacing w:line="360" w:lineRule="exact"/>
              <w:ind w:leftChars="150" w:left="830" w:right="130" w:hangingChars="170" w:hanging="441"/>
              <w:rPr>
                <w:rFonts w:hAnsi="標楷體"/>
              </w:rPr>
            </w:pPr>
          </w:p>
          <w:p w14:paraId="3B127646" w14:textId="77777777" w:rsidR="00433270" w:rsidRPr="0065127C" w:rsidRDefault="00433270" w:rsidP="00956714">
            <w:pPr>
              <w:spacing w:line="360" w:lineRule="exact"/>
              <w:ind w:leftChars="150" w:left="830" w:right="130" w:hangingChars="170" w:hanging="441"/>
              <w:rPr>
                <w:rFonts w:hAnsi="標楷體"/>
              </w:rPr>
            </w:pPr>
          </w:p>
          <w:p w14:paraId="4E503425" w14:textId="77777777" w:rsidR="00433270" w:rsidRPr="0065127C" w:rsidRDefault="00433270" w:rsidP="00956714">
            <w:pPr>
              <w:spacing w:line="360" w:lineRule="exact"/>
              <w:ind w:leftChars="150" w:left="830" w:right="130" w:hangingChars="170" w:hanging="441"/>
              <w:rPr>
                <w:rFonts w:hAnsi="標楷體"/>
              </w:rPr>
            </w:pPr>
          </w:p>
          <w:p w14:paraId="75ED4BAD" w14:textId="77777777" w:rsidR="00433270" w:rsidRPr="0065127C" w:rsidRDefault="00433270" w:rsidP="00956714">
            <w:pPr>
              <w:spacing w:line="360" w:lineRule="exact"/>
              <w:ind w:leftChars="150" w:left="830" w:right="130" w:hangingChars="170" w:hanging="441"/>
              <w:rPr>
                <w:rFonts w:hAnsi="標楷體"/>
              </w:rPr>
            </w:pPr>
          </w:p>
          <w:p w14:paraId="2B7D1CB1" w14:textId="77777777" w:rsidR="00433270" w:rsidRPr="0065127C" w:rsidRDefault="00433270" w:rsidP="00956714">
            <w:pPr>
              <w:spacing w:line="360" w:lineRule="exact"/>
              <w:ind w:leftChars="150" w:left="830" w:right="130" w:hangingChars="170" w:hanging="441"/>
              <w:rPr>
                <w:rFonts w:hAnsi="標楷體"/>
              </w:rPr>
            </w:pPr>
          </w:p>
          <w:p w14:paraId="79C27B0E" w14:textId="77777777" w:rsidR="00433270" w:rsidRPr="0065127C" w:rsidRDefault="00433270" w:rsidP="00956714">
            <w:pPr>
              <w:spacing w:line="360" w:lineRule="exact"/>
              <w:ind w:leftChars="150" w:left="830" w:right="130" w:hangingChars="170" w:hanging="441"/>
              <w:rPr>
                <w:rFonts w:hAnsi="標楷體"/>
              </w:rPr>
            </w:pPr>
          </w:p>
          <w:p w14:paraId="34F7B03D" w14:textId="77777777" w:rsidR="00433270" w:rsidRPr="0065127C" w:rsidRDefault="00433270" w:rsidP="00956714">
            <w:pPr>
              <w:spacing w:line="360" w:lineRule="exact"/>
              <w:ind w:leftChars="150" w:left="830" w:right="130" w:hangingChars="170" w:hanging="441"/>
              <w:rPr>
                <w:rFonts w:hAnsi="標楷體"/>
              </w:rPr>
            </w:pPr>
          </w:p>
          <w:p w14:paraId="1D30DA38" w14:textId="77777777" w:rsidR="00433270" w:rsidRPr="0065127C" w:rsidRDefault="00433270" w:rsidP="00956714">
            <w:pPr>
              <w:spacing w:line="360" w:lineRule="exact"/>
              <w:ind w:leftChars="150" w:left="830" w:right="130" w:hangingChars="170" w:hanging="441"/>
              <w:rPr>
                <w:rFonts w:hAnsi="標楷體"/>
              </w:rPr>
            </w:pPr>
          </w:p>
          <w:p w14:paraId="763069D0" w14:textId="77777777" w:rsidR="00433270" w:rsidRPr="0065127C" w:rsidRDefault="00433270" w:rsidP="00956714">
            <w:pPr>
              <w:spacing w:line="360" w:lineRule="exact"/>
              <w:ind w:leftChars="150" w:left="830" w:right="130" w:hangingChars="170" w:hanging="441"/>
              <w:rPr>
                <w:rFonts w:hAnsi="標楷體"/>
              </w:rPr>
            </w:pPr>
          </w:p>
          <w:p w14:paraId="3A5837BD" w14:textId="77777777" w:rsidR="00433270" w:rsidRPr="0065127C" w:rsidRDefault="00433270" w:rsidP="00956714">
            <w:pPr>
              <w:spacing w:line="360" w:lineRule="exact"/>
              <w:ind w:leftChars="150" w:left="830" w:right="130" w:hangingChars="170" w:hanging="441"/>
              <w:rPr>
                <w:rFonts w:hAnsi="標楷體"/>
              </w:rPr>
            </w:pPr>
          </w:p>
          <w:p w14:paraId="655F2C25" w14:textId="77777777" w:rsidR="00433270" w:rsidRPr="0065127C" w:rsidRDefault="00433270" w:rsidP="00956714">
            <w:pPr>
              <w:spacing w:line="360" w:lineRule="exact"/>
              <w:ind w:leftChars="150" w:left="830" w:right="130" w:hangingChars="170" w:hanging="441"/>
              <w:rPr>
                <w:rFonts w:hAnsi="標楷體"/>
              </w:rPr>
            </w:pPr>
          </w:p>
          <w:p w14:paraId="0F2D6328" w14:textId="77777777" w:rsidR="00433270" w:rsidRPr="0065127C" w:rsidRDefault="00433270" w:rsidP="00956714">
            <w:pPr>
              <w:spacing w:line="360" w:lineRule="exact"/>
              <w:ind w:leftChars="150" w:left="830" w:right="130" w:hangingChars="170" w:hanging="441"/>
              <w:rPr>
                <w:rFonts w:hAnsi="標楷體"/>
              </w:rPr>
            </w:pPr>
          </w:p>
          <w:p w14:paraId="5B41B598" w14:textId="77777777" w:rsidR="00433270" w:rsidRPr="0065127C" w:rsidRDefault="00433270" w:rsidP="00956714">
            <w:pPr>
              <w:spacing w:line="360" w:lineRule="exact"/>
              <w:ind w:leftChars="150" w:left="830" w:right="130" w:hangingChars="170" w:hanging="441"/>
              <w:rPr>
                <w:rFonts w:hAnsi="標楷體"/>
              </w:rPr>
            </w:pPr>
          </w:p>
          <w:p w14:paraId="02E06DAD" w14:textId="77777777" w:rsidR="00433270" w:rsidRPr="0065127C" w:rsidRDefault="00433270" w:rsidP="00956714">
            <w:pPr>
              <w:spacing w:line="360" w:lineRule="exact"/>
              <w:ind w:leftChars="150" w:left="830" w:right="130" w:hangingChars="170" w:hanging="441"/>
              <w:rPr>
                <w:rFonts w:hAnsi="標楷體"/>
              </w:rPr>
            </w:pPr>
          </w:p>
          <w:p w14:paraId="76DC3713" w14:textId="77777777" w:rsidR="00433270" w:rsidRPr="0065127C" w:rsidRDefault="00433270" w:rsidP="00956714">
            <w:pPr>
              <w:spacing w:line="360" w:lineRule="exact"/>
              <w:ind w:leftChars="150" w:left="830" w:right="130" w:hangingChars="170" w:hanging="441"/>
              <w:rPr>
                <w:rFonts w:hAnsi="標楷體"/>
              </w:rPr>
            </w:pPr>
          </w:p>
          <w:p w14:paraId="7939BAB4" w14:textId="77777777" w:rsidR="00433270" w:rsidRPr="0065127C" w:rsidRDefault="00433270" w:rsidP="00956714">
            <w:pPr>
              <w:spacing w:line="360" w:lineRule="exact"/>
              <w:ind w:leftChars="150" w:left="830" w:right="130" w:hangingChars="170" w:hanging="441"/>
              <w:rPr>
                <w:rFonts w:hAnsi="標楷體"/>
              </w:rPr>
            </w:pPr>
          </w:p>
          <w:p w14:paraId="36BC8467" w14:textId="77777777" w:rsidR="008A10BB" w:rsidRPr="0065127C" w:rsidRDefault="008A10BB" w:rsidP="00956714">
            <w:pPr>
              <w:spacing w:line="360" w:lineRule="exact"/>
              <w:ind w:leftChars="150" w:left="830" w:right="130" w:hangingChars="170" w:hanging="441"/>
              <w:rPr>
                <w:rFonts w:hAnsi="標楷體"/>
              </w:rPr>
            </w:pPr>
          </w:p>
          <w:p w14:paraId="79302461" w14:textId="77777777" w:rsidR="008A10BB" w:rsidRPr="0065127C" w:rsidRDefault="008A10BB" w:rsidP="00956714">
            <w:pPr>
              <w:spacing w:line="360" w:lineRule="exact"/>
              <w:ind w:leftChars="150" w:left="830" w:right="130" w:hangingChars="170" w:hanging="441"/>
              <w:rPr>
                <w:rFonts w:hAnsi="標楷體"/>
              </w:rPr>
            </w:pPr>
          </w:p>
          <w:p w14:paraId="46F08996" w14:textId="77777777" w:rsidR="008A10BB" w:rsidRPr="0065127C" w:rsidRDefault="008A10BB" w:rsidP="00956714">
            <w:pPr>
              <w:spacing w:line="360" w:lineRule="exact"/>
              <w:ind w:leftChars="150" w:left="830" w:right="130" w:hangingChars="170" w:hanging="441"/>
              <w:rPr>
                <w:rFonts w:hAnsi="標楷體"/>
              </w:rPr>
            </w:pPr>
          </w:p>
          <w:p w14:paraId="14DB0C26" w14:textId="77777777" w:rsidR="008A10BB" w:rsidRPr="0065127C" w:rsidRDefault="008A10BB" w:rsidP="00956714">
            <w:pPr>
              <w:spacing w:line="360" w:lineRule="exact"/>
              <w:ind w:leftChars="150" w:left="830" w:right="130" w:hangingChars="170" w:hanging="441"/>
              <w:rPr>
                <w:rFonts w:hAnsi="標楷體"/>
              </w:rPr>
            </w:pPr>
          </w:p>
          <w:p w14:paraId="326DBA50" w14:textId="77777777" w:rsidR="008A10BB" w:rsidRPr="0065127C" w:rsidRDefault="008A10BB" w:rsidP="00956714">
            <w:pPr>
              <w:spacing w:line="360" w:lineRule="exact"/>
              <w:ind w:leftChars="150" w:left="830" w:right="130" w:hangingChars="170" w:hanging="441"/>
              <w:rPr>
                <w:rFonts w:hAnsi="標楷體"/>
              </w:rPr>
            </w:pPr>
          </w:p>
          <w:p w14:paraId="369164DB" w14:textId="77777777" w:rsidR="008A10BB" w:rsidRPr="0065127C" w:rsidRDefault="008A10BB" w:rsidP="00956714">
            <w:pPr>
              <w:spacing w:line="360" w:lineRule="exact"/>
              <w:ind w:leftChars="150" w:left="830" w:right="130" w:hangingChars="170" w:hanging="441"/>
              <w:rPr>
                <w:rFonts w:hAnsi="標楷體"/>
              </w:rPr>
            </w:pPr>
          </w:p>
          <w:p w14:paraId="02D6FE94" w14:textId="77777777" w:rsidR="008A10BB" w:rsidRPr="0065127C" w:rsidRDefault="008A10BB" w:rsidP="00956714">
            <w:pPr>
              <w:spacing w:line="360" w:lineRule="exact"/>
              <w:ind w:leftChars="150" w:left="830" w:right="130" w:hangingChars="170" w:hanging="441"/>
              <w:rPr>
                <w:rFonts w:hAnsi="標楷體"/>
              </w:rPr>
            </w:pPr>
          </w:p>
          <w:p w14:paraId="0CF11F27" w14:textId="77777777" w:rsidR="008A10BB" w:rsidRPr="0065127C" w:rsidRDefault="008A10BB" w:rsidP="00956714">
            <w:pPr>
              <w:spacing w:line="360" w:lineRule="exact"/>
              <w:ind w:leftChars="150" w:left="830" w:right="130" w:hangingChars="170" w:hanging="441"/>
              <w:rPr>
                <w:rFonts w:hAnsi="標楷體"/>
              </w:rPr>
            </w:pPr>
          </w:p>
          <w:p w14:paraId="00B28D5C" w14:textId="77777777" w:rsidR="00433270" w:rsidRPr="0065127C" w:rsidRDefault="00433270" w:rsidP="00956714">
            <w:pPr>
              <w:spacing w:line="360" w:lineRule="exact"/>
              <w:ind w:leftChars="150" w:left="830" w:right="130" w:hangingChars="170" w:hanging="441"/>
              <w:rPr>
                <w:rFonts w:hAnsi="標楷體"/>
              </w:rPr>
            </w:pPr>
          </w:p>
          <w:p w14:paraId="5CE5B63C" w14:textId="77777777" w:rsidR="00433270" w:rsidRPr="0065127C" w:rsidRDefault="00433270" w:rsidP="00956714">
            <w:pPr>
              <w:spacing w:line="360" w:lineRule="exact"/>
              <w:ind w:leftChars="150" w:left="830" w:right="130" w:hangingChars="170" w:hanging="441"/>
              <w:rPr>
                <w:rFonts w:hAnsi="標楷體"/>
              </w:rPr>
            </w:pPr>
          </w:p>
          <w:p w14:paraId="738CF9A5" w14:textId="77777777" w:rsidR="0093400E" w:rsidRPr="0065127C" w:rsidRDefault="0093400E" w:rsidP="00956714">
            <w:pPr>
              <w:spacing w:line="360" w:lineRule="exact"/>
              <w:ind w:leftChars="150" w:left="830" w:right="130" w:hangingChars="170" w:hanging="441"/>
              <w:rPr>
                <w:rFonts w:hAnsi="標楷體"/>
              </w:rPr>
            </w:pPr>
          </w:p>
          <w:p w14:paraId="02521479" w14:textId="77777777" w:rsidR="0093400E" w:rsidRPr="0065127C" w:rsidRDefault="0093400E" w:rsidP="00956714">
            <w:pPr>
              <w:spacing w:line="360" w:lineRule="exact"/>
              <w:ind w:leftChars="150" w:left="830" w:right="130" w:hangingChars="170" w:hanging="441"/>
              <w:rPr>
                <w:rFonts w:hAnsi="標楷體"/>
              </w:rPr>
            </w:pPr>
          </w:p>
          <w:p w14:paraId="21E81E3B" w14:textId="77777777" w:rsidR="0093400E" w:rsidRPr="0065127C" w:rsidRDefault="0093400E" w:rsidP="00956714">
            <w:pPr>
              <w:spacing w:line="360" w:lineRule="exact"/>
              <w:ind w:leftChars="150" w:left="830" w:right="130" w:hangingChars="170" w:hanging="441"/>
              <w:rPr>
                <w:rFonts w:hAnsi="標楷體"/>
              </w:rPr>
            </w:pPr>
          </w:p>
          <w:p w14:paraId="60DC80B8" w14:textId="77777777" w:rsidR="0093400E" w:rsidRPr="0065127C" w:rsidRDefault="0093400E" w:rsidP="00956714">
            <w:pPr>
              <w:spacing w:line="360" w:lineRule="exact"/>
              <w:ind w:leftChars="150" w:left="830" w:right="130" w:hangingChars="170" w:hanging="441"/>
              <w:rPr>
                <w:rFonts w:hAnsi="標楷體"/>
              </w:rPr>
            </w:pPr>
          </w:p>
          <w:p w14:paraId="06430809" w14:textId="77777777" w:rsidR="0093400E" w:rsidRPr="0065127C" w:rsidRDefault="0093400E" w:rsidP="00956714">
            <w:pPr>
              <w:spacing w:line="360" w:lineRule="exact"/>
              <w:ind w:leftChars="150" w:left="830" w:right="130" w:hangingChars="170" w:hanging="441"/>
              <w:rPr>
                <w:rFonts w:hAnsi="標楷體"/>
              </w:rPr>
            </w:pPr>
          </w:p>
          <w:p w14:paraId="5497F80B" w14:textId="77777777" w:rsidR="0093400E" w:rsidRPr="0065127C" w:rsidRDefault="0093400E" w:rsidP="00956714">
            <w:pPr>
              <w:spacing w:line="360" w:lineRule="exact"/>
              <w:ind w:leftChars="150" w:left="830" w:right="130" w:hangingChars="170" w:hanging="441"/>
              <w:rPr>
                <w:rFonts w:hAnsi="標楷體"/>
              </w:rPr>
            </w:pPr>
          </w:p>
          <w:p w14:paraId="65138F5E" w14:textId="77777777" w:rsidR="0093400E" w:rsidRPr="0065127C" w:rsidRDefault="0093400E" w:rsidP="00956714">
            <w:pPr>
              <w:spacing w:line="360" w:lineRule="exact"/>
              <w:ind w:leftChars="150" w:left="830" w:right="130" w:hangingChars="170" w:hanging="441"/>
              <w:rPr>
                <w:rFonts w:hAnsi="標楷體"/>
              </w:rPr>
            </w:pPr>
          </w:p>
          <w:p w14:paraId="3A6FED07" w14:textId="77777777" w:rsidR="0093400E" w:rsidRPr="0065127C" w:rsidRDefault="0093400E" w:rsidP="00956714">
            <w:pPr>
              <w:spacing w:line="360" w:lineRule="exact"/>
              <w:ind w:leftChars="150" w:left="830" w:right="130" w:hangingChars="170" w:hanging="441"/>
              <w:rPr>
                <w:rFonts w:hAnsi="標楷體"/>
              </w:rPr>
            </w:pPr>
          </w:p>
          <w:p w14:paraId="72E50440" w14:textId="77777777" w:rsidR="0093400E" w:rsidRPr="0065127C" w:rsidRDefault="0093400E" w:rsidP="00956714">
            <w:pPr>
              <w:spacing w:line="360" w:lineRule="exact"/>
              <w:ind w:leftChars="150" w:left="830" w:right="130" w:hangingChars="170" w:hanging="441"/>
              <w:rPr>
                <w:rFonts w:hAnsi="標楷體"/>
              </w:rPr>
            </w:pPr>
          </w:p>
          <w:p w14:paraId="56E0FBDE" w14:textId="77777777" w:rsidR="0093400E" w:rsidRPr="0065127C" w:rsidRDefault="0093400E" w:rsidP="00956714">
            <w:pPr>
              <w:spacing w:line="360" w:lineRule="exact"/>
              <w:ind w:leftChars="150" w:left="830" w:right="130" w:hangingChars="170" w:hanging="441"/>
              <w:rPr>
                <w:rFonts w:hAnsi="標楷體"/>
              </w:rPr>
            </w:pPr>
          </w:p>
          <w:p w14:paraId="282E27CC" w14:textId="77777777" w:rsidR="00DD0553" w:rsidRPr="0065127C" w:rsidRDefault="00DD0553" w:rsidP="00956714">
            <w:pPr>
              <w:spacing w:line="360" w:lineRule="exact"/>
              <w:ind w:leftChars="0" w:left="0" w:right="130"/>
              <w:rPr>
                <w:rFonts w:hAnsi="標楷體"/>
              </w:rPr>
            </w:pPr>
          </w:p>
          <w:p w14:paraId="0DB9869E" w14:textId="77777777" w:rsidR="00433270" w:rsidRPr="0065127C" w:rsidRDefault="00433270" w:rsidP="00956714">
            <w:pPr>
              <w:pStyle w:val="aa"/>
              <w:adjustRightInd/>
              <w:snapToGrid/>
              <w:spacing w:line="360" w:lineRule="exact"/>
              <w:ind w:leftChars="99" w:left="672" w:hangingChars="160" w:hanging="415"/>
              <w:contextualSpacing/>
              <w:jc w:val="both"/>
              <w:rPr>
                <w:rFonts w:hAnsi="標楷體"/>
                <w:sz w:val="24"/>
                <w:szCs w:val="24"/>
              </w:rPr>
            </w:pPr>
            <w:r w:rsidRPr="0065127C">
              <w:rPr>
                <w:rFonts w:hAnsi="標楷體" w:hint="eastAsia"/>
                <w:sz w:val="24"/>
                <w:szCs w:val="24"/>
              </w:rPr>
              <w:t>五、</w:t>
            </w:r>
            <w:r w:rsidR="00BE0405" w:rsidRPr="0065127C">
              <w:rPr>
                <w:rFonts w:hAnsi="標楷體"/>
                <w:sz w:val="24"/>
                <w:szCs w:val="24"/>
              </w:rPr>
              <w:t>重大投資案件推動小組運作成效</w:t>
            </w:r>
          </w:p>
          <w:p w14:paraId="216E1625" w14:textId="77777777" w:rsidR="00433270" w:rsidRPr="0065127C" w:rsidRDefault="00433270" w:rsidP="00956714">
            <w:pPr>
              <w:pStyle w:val="001-0"/>
              <w:spacing w:line="360" w:lineRule="exact"/>
              <w:ind w:leftChars="150" w:left="830" w:right="130" w:hangingChars="170" w:hanging="441"/>
            </w:pPr>
          </w:p>
          <w:p w14:paraId="17544C81" w14:textId="77777777" w:rsidR="00433270" w:rsidRPr="0065127C" w:rsidRDefault="00433270" w:rsidP="00956714">
            <w:pPr>
              <w:pStyle w:val="001-0"/>
              <w:spacing w:line="360" w:lineRule="exact"/>
              <w:ind w:leftChars="150" w:left="830" w:right="130" w:hangingChars="170" w:hanging="441"/>
            </w:pPr>
          </w:p>
          <w:p w14:paraId="1807BA25" w14:textId="77777777" w:rsidR="00433270" w:rsidRPr="0065127C" w:rsidRDefault="00433270" w:rsidP="00956714">
            <w:pPr>
              <w:pStyle w:val="001-0"/>
              <w:spacing w:line="360" w:lineRule="exact"/>
              <w:ind w:leftChars="150" w:left="830" w:right="130" w:hangingChars="170" w:hanging="441"/>
            </w:pPr>
          </w:p>
          <w:p w14:paraId="7B7CE9A4" w14:textId="77777777" w:rsidR="00433270" w:rsidRPr="0065127C" w:rsidRDefault="00433270" w:rsidP="00956714">
            <w:pPr>
              <w:pStyle w:val="001-0"/>
              <w:spacing w:line="360" w:lineRule="exact"/>
              <w:ind w:leftChars="150" w:left="830" w:right="130" w:hangingChars="170" w:hanging="441"/>
            </w:pPr>
          </w:p>
          <w:p w14:paraId="021C2E5F" w14:textId="77777777" w:rsidR="00581CA5" w:rsidRPr="0065127C" w:rsidRDefault="00581CA5" w:rsidP="00956714">
            <w:pPr>
              <w:pStyle w:val="001-0"/>
              <w:spacing w:line="360" w:lineRule="exact"/>
              <w:ind w:leftChars="150" w:left="830" w:right="130" w:hangingChars="170" w:hanging="441"/>
            </w:pPr>
          </w:p>
          <w:p w14:paraId="0E2B944F" w14:textId="77777777" w:rsidR="00434643" w:rsidRPr="0065127C" w:rsidRDefault="00434643" w:rsidP="00956714">
            <w:pPr>
              <w:pStyle w:val="001-0"/>
              <w:spacing w:line="360" w:lineRule="exact"/>
              <w:ind w:leftChars="150" w:left="830" w:right="130" w:hangingChars="170" w:hanging="441"/>
            </w:pPr>
          </w:p>
          <w:p w14:paraId="38E54B1B" w14:textId="77777777" w:rsidR="00434643" w:rsidRPr="0065127C" w:rsidRDefault="00434643" w:rsidP="00956714">
            <w:pPr>
              <w:pStyle w:val="001-0"/>
              <w:spacing w:line="360" w:lineRule="exact"/>
              <w:ind w:leftChars="150" w:left="830" w:right="130" w:hangingChars="170" w:hanging="441"/>
            </w:pPr>
          </w:p>
          <w:p w14:paraId="4F7F2253" w14:textId="77777777" w:rsidR="00434643" w:rsidRPr="0065127C" w:rsidRDefault="00434643" w:rsidP="00956714">
            <w:pPr>
              <w:pStyle w:val="001-0"/>
              <w:spacing w:line="360" w:lineRule="exact"/>
              <w:ind w:leftChars="150" w:left="830" w:right="130" w:hangingChars="170" w:hanging="441"/>
            </w:pPr>
          </w:p>
          <w:p w14:paraId="5B54A9FC" w14:textId="77777777" w:rsidR="00434643" w:rsidRPr="0065127C" w:rsidRDefault="00434643" w:rsidP="00956714">
            <w:pPr>
              <w:pStyle w:val="001-0"/>
              <w:spacing w:line="360" w:lineRule="exact"/>
              <w:ind w:leftChars="150" w:left="830" w:right="130" w:hangingChars="170" w:hanging="441"/>
            </w:pPr>
          </w:p>
          <w:p w14:paraId="5A0A0E99" w14:textId="77777777" w:rsidR="00434643" w:rsidRPr="0065127C" w:rsidRDefault="00434643" w:rsidP="00956714">
            <w:pPr>
              <w:pStyle w:val="001-0"/>
              <w:spacing w:line="360" w:lineRule="exact"/>
              <w:ind w:leftChars="150" w:left="830" w:right="130" w:hangingChars="170" w:hanging="441"/>
            </w:pPr>
          </w:p>
          <w:p w14:paraId="4635C220" w14:textId="77777777" w:rsidR="00433270" w:rsidRPr="0065127C" w:rsidRDefault="00433270" w:rsidP="00956714">
            <w:pPr>
              <w:pStyle w:val="aa"/>
              <w:tabs>
                <w:tab w:val="left" w:pos="579"/>
                <w:tab w:val="left" w:pos="721"/>
              </w:tabs>
              <w:adjustRightInd/>
              <w:snapToGrid/>
              <w:spacing w:line="360" w:lineRule="exact"/>
              <w:ind w:leftChars="100" w:left="675" w:hangingChars="160" w:hanging="415"/>
              <w:contextualSpacing/>
              <w:jc w:val="both"/>
              <w:rPr>
                <w:rFonts w:hAnsi="標楷體"/>
                <w:sz w:val="24"/>
                <w:szCs w:val="24"/>
              </w:rPr>
            </w:pPr>
            <w:r w:rsidRPr="0065127C">
              <w:rPr>
                <w:rFonts w:hAnsi="標楷體" w:hint="eastAsia"/>
                <w:sz w:val="24"/>
                <w:szCs w:val="24"/>
              </w:rPr>
              <w:t>六、</w:t>
            </w:r>
            <w:r w:rsidR="009A405A" w:rsidRPr="0065127C">
              <w:rPr>
                <w:rFonts w:hAnsi="標楷體"/>
                <w:sz w:val="24"/>
                <w:szCs w:val="24"/>
              </w:rPr>
              <w:t>積極推動會議展覽產業發展</w:t>
            </w:r>
          </w:p>
          <w:p w14:paraId="17650DB5" w14:textId="77777777" w:rsidR="00433270" w:rsidRPr="0065127C" w:rsidRDefault="00433270" w:rsidP="00956714">
            <w:pPr>
              <w:spacing w:line="360" w:lineRule="exact"/>
              <w:ind w:leftChars="150" w:left="830" w:right="130" w:hangingChars="170" w:hanging="441"/>
              <w:rPr>
                <w:rFonts w:hAnsi="標楷體"/>
              </w:rPr>
            </w:pPr>
          </w:p>
          <w:p w14:paraId="1ACBA88E" w14:textId="77777777" w:rsidR="00433270" w:rsidRPr="0065127C" w:rsidRDefault="00433270" w:rsidP="00956714">
            <w:pPr>
              <w:spacing w:line="360" w:lineRule="exact"/>
              <w:ind w:leftChars="150" w:left="830" w:right="130" w:hangingChars="170" w:hanging="441"/>
              <w:rPr>
                <w:rFonts w:hAnsi="標楷體"/>
              </w:rPr>
            </w:pPr>
          </w:p>
          <w:p w14:paraId="120E1439" w14:textId="77777777" w:rsidR="00433270" w:rsidRPr="0065127C" w:rsidRDefault="00433270" w:rsidP="00956714">
            <w:pPr>
              <w:spacing w:line="360" w:lineRule="exact"/>
              <w:ind w:leftChars="150" w:left="830" w:right="130" w:hangingChars="170" w:hanging="441"/>
              <w:rPr>
                <w:rFonts w:hAnsi="標楷體"/>
              </w:rPr>
            </w:pPr>
          </w:p>
          <w:p w14:paraId="412A90DE" w14:textId="77777777" w:rsidR="00433270" w:rsidRPr="0065127C" w:rsidRDefault="00433270" w:rsidP="00956714">
            <w:pPr>
              <w:spacing w:line="360" w:lineRule="exact"/>
              <w:ind w:leftChars="150" w:left="830" w:right="130" w:hangingChars="170" w:hanging="441"/>
              <w:rPr>
                <w:rFonts w:hAnsi="標楷體"/>
              </w:rPr>
            </w:pPr>
          </w:p>
          <w:p w14:paraId="19047D67" w14:textId="77777777" w:rsidR="00433270" w:rsidRPr="0065127C" w:rsidRDefault="00433270" w:rsidP="00956714">
            <w:pPr>
              <w:spacing w:line="360" w:lineRule="exact"/>
              <w:ind w:leftChars="150" w:left="830" w:right="130" w:hangingChars="170" w:hanging="441"/>
              <w:rPr>
                <w:rFonts w:hAnsi="標楷體"/>
              </w:rPr>
            </w:pPr>
          </w:p>
          <w:p w14:paraId="5C4B8958" w14:textId="77777777" w:rsidR="00433270" w:rsidRPr="0065127C" w:rsidRDefault="00433270" w:rsidP="00956714">
            <w:pPr>
              <w:spacing w:line="360" w:lineRule="exact"/>
              <w:ind w:leftChars="150" w:left="830" w:right="130" w:hangingChars="170" w:hanging="441"/>
              <w:rPr>
                <w:rFonts w:hAnsi="標楷體"/>
              </w:rPr>
            </w:pPr>
          </w:p>
          <w:p w14:paraId="58E0E642" w14:textId="77777777" w:rsidR="00433270" w:rsidRPr="0065127C" w:rsidRDefault="00433270" w:rsidP="00956714">
            <w:pPr>
              <w:pStyle w:val="001-0"/>
              <w:spacing w:line="360" w:lineRule="exact"/>
              <w:ind w:leftChars="150" w:left="830" w:right="130" w:hangingChars="170" w:hanging="441"/>
            </w:pPr>
          </w:p>
          <w:p w14:paraId="46EE6464" w14:textId="77777777" w:rsidR="00433270" w:rsidRPr="0065127C" w:rsidRDefault="00433270" w:rsidP="00956714">
            <w:pPr>
              <w:pStyle w:val="001-0"/>
              <w:spacing w:line="360" w:lineRule="exact"/>
              <w:ind w:leftChars="150" w:left="830" w:right="130" w:hangingChars="170" w:hanging="441"/>
            </w:pPr>
          </w:p>
          <w:p w14:paraId="428E382E" w14:textId="77777777" w:rsidR="00433270" w:rsidRPr="0065127C" w:rsidRDefault="00433270" w:rsidP="00956714">
            <w:pPr>
              <w:pStyle w:val="001-"/>
              <w:spacing w:line="360" w:lineRule="exact"/>
              <w:ind w:left="650" w:right="130" w:hanging="520"/>
            </w:pPr>
          </w:p>
          <w:p w14:paraId="650E0D1B" w14:textId="77777777" w:rsidR="00433270" w:rsidRPr="0065127C" w:rsidRDefault="00433270" w:rsidP="00956714">
            <w:pPr>
              <w:pStyle w:val="001-"/>
              <w:spacing w:line="360" w:lineRule="exact"/>
              <w:ind w:left="650" w:right="130" w:hanging="520"/>
            </w:pPr>
          </w:p>
          <w:p w14:paraId="6719C130" w14:textId="77777777" w:rsidR="00433270" w:rsidRPr="0065127C" w:rsidRDefault="00433270" w:rsidP="00956714">
            <w:pPr>
              <w:pStyle w:val="001-"/>
              <w:spacing w:line="360" w:lineRule="exact"/>
              <w:ind w:leftChars="19" w:left="249" w:right="130" w:hangingChars="77"/>
              <w:rPr>
                <w:b w:val="0"/>
              </w:rPr>
            </w:pPr>
          </w:p>
          <w:p w14:paraId="62153C5B" w14:textId="77777777" w:rsidR="00DF7527" w:rsidRPr="0065127C" w:rsidRDefault="00DF7527" w:rsidP="00956714">
            <w:pPr>
              <w:pStyle w:val="001-"/>
              <w:spacing w:line="360" w:lineRule="exact"/>
              <w:ind w:leftChars="19" w:left="249" w:right="130" w:hangingChars="77"/>
              <w:rPr>
                <w:b w:val="0"/>
              </w:rPr>
            </w:pPr>
          </w:p>
          <w:p w14:paraId="63B95ACE" w14:textId="77777777" w:rsidR="00433270" w:rsidRPr="0065127C" w:rsidRDefault="00433270" w:rsidP="00956714">
            <w:pPr>
              <w:pStyle w:val="001-"/>
              <w:spacing w:line="360" w:lineRule="exact"/>
              <w:ind w:leftChars="19" w:left="249" w:right="130" w:hangingChars="77"/>
              <w:rPr>
                <w:b w:val="0"/>
              </w:rPr>
            </w:pPr>
          </w:p>
          <w:p w14:paraId="58DD7251" w14:textId="77777777" w:rsidR="00416DDC" w:rsidRPr="0065127C" w:rsidRDefault="00416DDC" w:rsidP="00956714">
            <w:pPr>
              <w:pStyle w:val="001-"/>
              <w:spacing w:line="360" w:lineRule="exact"/>
              <w:ind w:leftChars="19" w:left="249" w:right="130" w:hangingChars="77"/>
              <w:rPr>
                <w:b w:val="0"/>
              </w:rPr>
            </w:pPr>
          </w:p>
          <w:p w14:paraId="42777354" w14:textId="77777777" w:rsidR="008F5AD2" w:rsidRPr="0065127C" w:rsidRDefault="008F5AD2" w:rsidP="00956714">
            <w:pPr>
              <w:pStyle w:val="001-"/>
              <w:spacing w:line="360" w:lineRule="exact"/>
              <w:ind w:leftChars="19" w:left="249" w:right="130" w:hangingChars="77"/>
              <w:rPr>
                <w:b w:val="0"/>
              </w:rPr>
            </w:pPr>
          </w:p>
          <w:p w14:paraId="7B90388D" w14:textId="77777777" w:rsidR="008F5AD2" w:rsidRPr="0065127C" w:rsidRDefault="008F5AD2" w:rsidP="00956714">
            <w:pPr>
              <w:pStyle w:val="001-"/>
              <w:spacing w:line="360" w:lineRule="exact"/>
              <w:ind w:leftChars="19" w:left="249" w:right="130" w:hangingChars="77"/>
              <w:rPr>
                <w:b w:val="0"/>
              </w:rPr>
            </w:pPr>
          </w:p>
          <w:p w14:paraId="66D66DA9" w14:textId="77777777" w:rsidR="008F5AD2" w:rsidRPr="0065127C" w:rsidRDefault="008F5AD2" w:rsidP="00956714">
            <w:pPr>
              <w:pStyle w:val="001-"/>
              <w:spacing w:line="360" w:lineRule="exact"/>
              <w:ind w:leftChars="19" w:left="249" w:right="130" w:hangingChars="77"/>
              <w:rPr>
                <w:b w:val="0"/>
              </w:rPr>
            </w:pPr>
          </w:p>
          <w:p w14:paraId="4B39D0B9" w14:textId="77777777" w:rsidR="008F5AD2" w:rsidRPr="0065127C" w:rsidRDefault="008F5AD2" w:rsidP="00956714">
            <w:pPr>
              <w:pStyle w:val="001-"/>
              <w:spacing w:line="360" w:lineRule="exact"/>
              <w:ind w:leftChars="19" w:left="249" w:right="130" w:hangingChars="77"/>
              <w:rPr>
                <w:b w:val="0"/>
              </w:rPr>
            </w:pPr>
          </w:p>
          <w:p w14:paraId="04092B5E" w14:textId="77777777" w:rsidR="008F5AD2" w:rsidRPr="0065127C" w:rsidRDefault="008F5AD2" w:rsidP="00956714">
            <w:pPr>
              <w:pStyle w:val="001-"/>
              <w:spacing w:line="360" w:lineRule="exact"/>
              <w:ind w:leftChars="19" w:left="249" w:right="130" w:hangingChars="77"/>
              <w:rPr>
                <w:b w:val="0"/>
              </w:rPr>
            </w:pPr>
          </w:p>
          <w:p w14:paraId="6ED166AC" w14:textId="77777777" w:rsidR="008F5AD2" w:rsidRPr="0065127C" w:rsidRDefault="008F5AD2" w:rsidP="00956714">
            <w:pPr>
              <w:pStyle w:val="001-"/>
              <w:spacing w:line="360" w:lineRule="exact"/>
              <w:ind w:leftChars="19" w:left="249" w:right="130" w:hangingChars="77"/>
              <w:rPr>
                <w:b w:val="0"/>
              </w:rPr>
            </w:pPr>
          </w:p>
          <w:p w14:paraId="725CD728" w14:textId="77777777" w:rsidR="008F5AD2" w:rsidRPr="0065127C" w:rsidRDefault="008F5AD2" w:rsidP="00956714">
            <w:pPr>
              <w:pStyle w:val="001-"/>
              <w:spacing w:line="360" w:lineRule="exact"/>
              <w:ind w:leftChars="19" w:left="249" w:right="130" w:hangingChars="77"/>
              <w:rPr>
                <w:b w:val="0"/>
              </w:rPr>
            </w:pPr>
          </w:p>
          <w:p w14:paraId="6EB71157" w14:textId="77777777" w:rsidR="008F5AD2" w:rsidRPr="0065127C" w:rsidRDefault="008F5AD2" w:rsidP="00956714">
            <w:pPr>
              <w:pStyle w:val="001-"/>
              <w:spacing w:line="360" w:lineRule="exact"/>
              <w:ind w:leftChars="19" w:left="249" w:right="130" w:hangingChars="77"/>
              <w:rPr>
                <w:b w:val="0"/>
              </w:rPr>
            </w:pPr>
          </w:p>
          <w:p w14:paraId="00212188" w14:textId="77777777" w:rsidR="008F5AD2" w:rsidRPr="0065127C" w:rsidRDefault="008F5AD2" w:rsidP="00956714">
            <w:pPr>
              <w:pStyle w:val="001-"/>
              <w:spacing w:line="360" w:lineRule="exact"/>
              <w:ind w:leftChars="19" w:left="249" w:right="130" w:hangingChars="77"/>
              <w:rPr>
                <w:b w:val="0"/>
              </w:rPr>
            </w:pPr>
          </w:p>
          <w:p w14:paraId="121019AD" w14:textId="77777777" w:rsidR="008F5AD2" w:rsidRPr="0065127C" w:rsidRDefault="008F5AD2" w:rsidP="00956714">
            <w:pPr>
              <w:pStyle w:val="001-"/>
              <w:spacing w:line="360" w:lineRule="exact"/>
              <w:ind w:leftChars="19" w:left="249" w:right="130" w:hangingChars="77"/>
              <w:rPr>
                <w:b w:val="0"/>
              </w:rPr>
            </w:pPr>
          </w:p>
          <w:p w14:paraId="0EB5CF54" w14:textId="77777777" w:rsidR="008F5AD2" w:rsidRPr="0065127C" w:rsidRDefault="008F5AD2" w:rsidP="00956714">
            <w:pPr>
              <w:pStyle w:val="001-"/>
              <w:spacing w:line="360" w:lineRule="exact"/>
              <w:ind w:leftChars="19" w:left="249" w:right="130" w:hangingChars="77"/>
              <w:rPr>
                <w:b w:val="0"/>
              </w:rPr>
            </w:pPr>
          </w:p>
          <w:p w14:paraId="7287997A" w14:textId="77777777" w:rsidR="00464E2D" w:rsidRPr="0065127C" w:rsidRDefault="00464E2D" w:rsidP="00956714">
            <w:pPr>
              <w:pStyle w:val="001-"/>
              <w:spacing w:line="360" w:lineRule="exact"/>
              <w:ind w:leftChars="19" w:left="249" w:right="130" w:hangingChars="77"/>
              <w:rPr>
                <w:b w:val="0"/>
              </w:rPr>
            </w:pPr>
          </w:p>
          <w:p w14:paraId="464FF565" w14:textId="77777777" w:rsidR="00464E2D" w:rsidRPr="0065127C" w:rsidRDefault="00464E2D" w:rsidP="00956714">
            <w:pPr>
              <w:pStyle w:val="001-"/>
              <w:spacing w:line="360" w:lineRule="exact"/>
              <w:ind w:leftChars="19" w:left="249" w:right="130" w:hangingChars="77"/>
              <w:rPr>
                <w:b w:val="0"/>
              </w:rPr>
            </w:pPr>
          </w:p>
          <w:p w14:paraId="225C4797" w14:textId="77777777" w:rsidR="00464E2D" w:rsidRPr="0065127C" w:rsidRDefault="00464E2D" w:rsidP="00956714">
            <w:pPr>
              <w:pStyle w:val="001-"/>
              <w:spacing w:line="360" w:lineRule="exact"/>
              <w:ind w:leftChars="19" w:left="249" w:right="130" w:hangingChars="77"/>
              <w:rPr>
                <w:b w:val="0"/>
              </w:rPr>
            </w:pPr>
          </w:p>
          <w:p w14:paraId="4C6D8D36" w14:textId="77777777" w:rsidR="00464E2D" w:rsidRPr="0065127C" w:rsidRDefault="00464E2D" w:rsidP="00956714">
            <w:pPr>
              <w:pStyle w:val="001-"/>
              <w:spacing w:line="360" w:lineRule="exact"/>
              <w:ind w:leftChars="0" w:left="0" w:right="130" w:firstLineChars="0" w:firstLine="0"/>
              <w:rPr>
                <w:b w:val="0"/>
              </w:rPr>
            </w:pPr>
          </w:p>
          <w:p w14:paraId="227A493D" w14:textId="77777777" w:rsidR="00464E2D" w:rsidRPr="0065127C" w:rsidRDefault="00464E2D" w:rsidP="00956714">
            <w:pPr>
              <w:pStyle w:val="001-"/>
              <w:spacing w:line="360" w:lineRule="exact"/>
              <w:ind w:leftChars="0" w:left="0" w:right="130" w:firstLineChars="0" w:firstLine="0"/>
              <w:rPr>
                <w:b w:val="0"/>
              </w:rPr>
            </w:pPr>
          </w:p>
          <w:p w14:paraId="6FDF8450" w14:textId="77777777" w:rsidR="00A8351E" w:rsidRPr="0065127C" w:rsidRDefault="00A8351E" w:rsidP="00956714">
            <w:pPr>
              <w:spacing w:line="360" w:lineRule="exact"/>
              <w:ind w:leftChars="19" w:left="49" w:right="130"/>
              <w:rPr>
                <w:rFonts w:hAnsi="標楷體"/>
                <w:b/>
              </w:rPr>
            </w:pPr>
          </w:p>
          <w:p w14:paraId="6A773721" w14:textId="77777777" w:rsidR="00464E2D" w:rsidRPr="0065127C" w:rsidRDefault="00464E2D" w:rsidP="00956714">
            <w:pPr>
              <w:spacing w:line="360" w:lineRule="exact"/>
              <w:ind w:leftChars="19" w:left="49" w:right="130"/>
              <w:rPr>
                <w:rFonts w:hAnsi="標楷體"/>
                <w:b/>
              </w:rPr>
            </w:pPr>
          </w:p>
          <w:p w14:paraId="3B44EA4E" w14:textId="77777777" w:rsidR="00464E2D" w:rsidRPr="0065127C" w:rsidRDefault="00464E2D" w:rsidP="00956714">
            <w:pPr>
              <w:spacing w:line="360" w:lineRule="exact"/>
              <w:ind w:leftChars="19" w:left="49" w:right="130"/>
              <w:rPr>
                <w:rFonts w:hAnsi="標楷體"/>
                <w:b/>
              </w:rPr>
            </w:pPr>
          </w:p>
          <w:p w14:paraId="17CA66D9" w14:textId="77777777" w:rsidR="00464E2D" w:rsidRPr="0065127C" w:rsidRDefault="00464E2D" w:rsidP="00956714">
            <w:pPr>
              <w:spacing w:line="360" w:lineRule="exact"/>
              <w:ind w:leftChars="19" w:left="49" w:right="130"/>
              <w:rPr>
                <w:rFonts w:hAnsi="標楷體"/>
                <w:b/>
              </w:rPr>
            </w:pPr>
          </w:p>
          <w:p w14:paraId="6A07A896" w14:textId="77777777" w:rsidR="00464E2D" w:rsidRPr="0065127C" w:rsidRDefault="00464E2D" w:rsidP="00956714">
            <w:pPr>
              <w:spacing w:line="360" w:lineRule="exact"/>
              <w:ind w:leftChars="19" w:left="49" w:right="130"/>
              <w:rPr>
                <w:rFonts w:hAnsi="標楷體"/>
                <w:b/>
              </w:rPr>
            </w:pPr>
          </w:p>
          <w:p w14:paraId="79F83AEB" w14:textId="77777777" w:rsidR="00464E2D" w:rsidRPr="0065127C" w:rsidRDefault="00464E2D" w:rsidP="00956714">
            <w:pPr>
              <w:spacing w:line="360" w:lineRule="exact"/>
              <w:ind w:leftChars="19" w:left="49" w:right="130"/>
              <w:rPr>
                <w:rFonts w:hAnsi="標楷體"/>
                <w:b/>
              </w:rPr>
            </w:pPr>
          </w:p>
          <w:p w14:paraId="71519518" w14:textId="77777777" w:rsidR="00464E2D" w:rsidRPr="0065127C" w:rsidRDefault="00464E2D" w:rsidP="00956714">
            <w:pPr>
              <w:spacing w:line="360" w:lineRule="exact"/>
              <w:ind w:leftChars="19" w:left="49" w:right="130"/>
              <w:rPr>
                <w:rFonts w:hAnsi="標楷體"/>
                <w:b/>
              </w:rPr>
            </w:pPr>
          </w:p>
          <w:p w14:paraId="43D3DB8E" w14:textId="77777777" w:rsidR="00464E2D" w:rsidRPr="0065127C" w:rsidRDefault="00464E2D" w:rsidP="00956714">
            <w:pPr>
              <w:spacing w:line="360" w:lineRule="exact"/>
              <w:ind w:leftChars="19" w:left="49" w:right="130"/>
              <w:rPr>
                <w:rFonts w:hAnsi="標楷體"/>
                <w:b/>
              </w:rPr>
            </w:pPr>
          </w:p>
          <w:p w14:paraId="06D9C848" w14:textId="77777777" w:rsidR="00B04662" w:rsidRPr="0065127C" w:rsidRDefault="00B04662" w:rsidP="00956714">
            <w:pPr>
              <w:spacing w:line="360" w:lineRule="exact"/>
              <w:ind w:leftChars="19" w:left="49" w:right="130"/>
              <w:rPr>
                <w:rFonts w:hAnsi="標楷體"/>
                <w:b/>
              </w:rPr>
            </w:pPr>
          </w:p>
          <w:p w14:paraId="6CE3E94D" w14:textId="77777777" w:rsidR="00416DDC" w:rsidRPr="0065127C" w:rsidRDefault="00A30393" w:rsidP="00956714">
            <w:pPr>
              <w:pStyle w:val="aa"/>
              <w:adjustRightInd/>
              <w:snapToGrid/>
              <w:spacing w:line="360" w:lineRule="exact"/>
              <w:ind w:leftChars="30" w:left="78" w:rightChars="50" w:right="130" w:firstLineChars="0" w:firstLine="0"/>
              <w:contextualSpacing/>
              <w:rPr>
                <w:rFonts w:hAnsi="標楷體"/>
                <w:b/>
                <w:sz w:val="24"/>
                <w:szCs w:val="24"/>
              </w:rPr>
            </w:pPr>
            <w:r w:rsidRPr="0065127C">
              <w:rPr>
                <w:rFonts w:hAnsi="標楷體" w:hint="eastAsia"/>
                <w:b/>
                <w:sz w:val="24"/>
                <w:szCs w:val="24"/>
              </w:rPr>
              <w:t>貳</w:t>
            </w:r>
            <w:r w:rsidR="00416DDC" w:rsidRPr="0065127C">
              <w:rPr>
                <w:rFonts w:hAnsi="標楷體" w:hint="eastAsia"/>
                <w:b/>
                <w:sz w:val="24"/>
                <w:szCs w:val="24"/>
              </w:rPr>
              <w:t>、產業服務</w:t>
            </w:r>
          </w:p>
          <w:p w14:paraId="7E7A2522" w14:textId="64D9B2EA" w:rsidR="001177C6" w:rsidRPr="0065127C" w:rsidRDefault="00B91802" w:rsidP="00956714">
            <w:pPr>
              <w:pStyle w:val="aa"/>
              <w:tabs>
                <w:tab w:val="left" w:pos="579"/>
                <w:tab w:val="left" w:pos="721"/>
              </w:tabs>
              <w:adjustRightInd/>
              <w:snapToGrid/>
              <w:spacing w:line="360" w:lineRule="exact"/>
              <w:ind w:leftChars="100" w:left="675" w:hangingChars="160" w:hanging="415"/>
              <w:contextualSpacing/>
              <w:jc w:val="both"/>
              <w:rPr>
                <w:rFonts w:hAnsi="標楷體"/>
                <w:sz w:val="24"/>
                <w:szCs w:val="24"/>
              </w:rPr>
            </w:pPr>
            <w:r w:rsidRPr="0065127C">
              <w:rPr>
                <w:rFonts w:hAnsi="標楷體" w:hint="eastAsia"/>
                <w:sz w:val="24"/>
                <w:szCs w:val="24"/>
              </w:rPr>
              <w:t>一</w:t>
            </w:r>
            <w:r w:rsidR="001177C6" w:rsidRPr="0065127C">
              <w:rPr>
                <w:rFonts w:hAnsi="標楷體" w:hint="eastAsia"/>
                <w:sz w:val="24"/>
                <w:szCs w:val="24"/>
              </w:rPr>
              <w:t>、</w:t>
            </w:r>
            <w:proofErr w:type="gramStart"/>
            <w:r w:rsidR="00AB43AD" w:rsidRPr="0065127C">
              <w:rPr>
                <w:rFonts w:hAnsi="標楷體" w:hint="eastAsia"/>
                <w:sz w:val="24"/>
                <w:szCs w:val="24"/>
              </w:rPr>
              <w:t>推動亞灣智慧</w:t>
            </w:r>
            <w:proofErr w:type="gramEnd"/>
            <w:r w:rsidR="00AB43AD" w:rsidRPr="0065127C">
              <w:rPr>
                <w:rFonts w:hAnsi="標楷體" w:hint="eastAsia"/>
                <w:sz w:val="24"/>
                <w:szCs w:val="24"/>
              </w:rPr>
              <w:t>科技創新園區</w:t>
            </w:r>
          </w:p>
          <w:p w14:paraId="2EEF746D" w14:textId="77777777" w:rsidR="001177C6" w:rsidRPr="0065127C" w:rsidRDefault="001177C6" w:rsidP="00956714">
            <w:pPr>
              <w:spacing w:line="360" w:lineRule="exact"/>
              <w:ind w:leftChars="20" w:left="571" w:right="130" w:hangingChars="200" w:hanging="519"/>
              <w:jc w:val="left"/>
              <w:rPr>
                <w:rFonts w:hAnsi="標楷體"/>
              </w:rPr>
            </w:pPr>
          </w:p>
          <w:p w14:paraId="335242CE" w14:textId="77777777" w:rsidR="001177C6" w:rsidRPr="0065127C" w:rsidRDefault="001177C6" w:rsidP="00956714">
            <w:pPr>
              <w:spacing w:line="360" w:lineRule="exact"/>
              <w:ind w:leftChars="20" w:left="571" w:right="130" w:hangingChars="200" w:hanging="519"/>
              <w:jc w:val="left"/>
              <w:rPr>
                <w:rFonts w:hAnsi="標楷體"/>
              </w:rPr>
            </w:pPr>
          </w:p>
          <w:p w14:paraId="75D99E11" w14:textId="77777777" w:rsidR="00961823" w:rsidRPr="0065127C" w:rsidRDefault="00961823" w:rsidP="00956714">
            <w:pPr>
              <w:spacing w:line="360" w:lineRule="exact"/>
              <w:ind w:leftChars="20" w:left="571" w:right="130" w:hangingChars="200" w:hanging="519"/>
              <w:jc w:val="left"/>
              <w:rPr>
                <w:rFonts w:hAnsi="標楷體"/>
              </w:rPr>
            </w:pPr>
          </w:p>
          <w:p w14:paraId="3891EC16" w14:textId="77777777" w:rsidR="00961823" w:rsidRPr="0065127C" w:rsidRDefault="00961823" w:rsidP="00956714">
            <w:pPr>
              <w:spacing w:line="360" w:lineRule="exact"/>
              <w:ind w:leftChars="20" w:left="571" w:right="130" w:hangingChars="200" w:hanging="519"/>
              <w:jc w:val="left"/>
              <w:rPr>
                <w:rFonts w:hAnsi="標楷體"/>
              </w:rPr>
            </w:pPr>
          </w:p>
          <w:p w14:paraId="511ACFD9" w14:textId="77777777" w:rsidR="00961823" w:rsidRPr="0065127C" w:rsidRDefault="00961823" w:rsidP="00956714">
            <w:pPr>
              <w:spacing w:line="360" w:lineRule="exact"/>
              <w:ind w:leftChars="20" w:left="571" w:right="130" w:hangingChars="200" w:hanging="519"/>
              <w:jc w:val="left"/>
              <w:rPr>
                <w:rFonts w:hAnsi="標楷體"/>
              </w:rPr>
            </w:pPr>
          </w:p>
          <w:p w14:paraId="0CA49918" w14:textId="77777777" w:rsidR="00961823" w:rsidRPr="0065127C" w:rsidRDefault="00961823" w:rsidP="00956714">
            <w:pPr>
              <w:spacing w:line="360" w:lineRule="exact"/>
              <w:ind w:leftChars="20" w:left="571" w:right="130" w:hangingChars="200" w:hanging="519"/>
              <w:jc w:val="left"/>
              <w:rPr>
                <w:rFonts w:hAnsi="標楷體"/>
              </w:rPr>
            </w:pPr>
          </w:p>
          <w:p w14:paraId="2191D85B" w14:textId="77777777" w:rsidR="00961823" w:rsidRPr="0065127C" w:rsidRDefault="00961823" w:rsidP="00956714">
            <w:pPr>
              <w:spacing w:line="360" w:lineRule="exact"/>
              <w:ind w:leftChars="20" w:left="571" w:right="130" w:hangingChars="200" w:hanging="519"/>
              <w:jc w:val="left"/>
              <w:rPr>
                <w:rFonts w:hAnsi="標楷體"/>
              </w:rPr>
            </w:pPr>
          </w:p>
          <w:p w14:paraId="7325DC18" w14:textId="77777777" w:rsidR="00961823" w:rsidRPr="0065127C" w:rsidRDefault="00961823" w:rsidP="00956714">
            <w:pPr>
              <w:spacing w:line="360" w:lineRule="exact"/>
              <w:ind w:leftChars="20" w:left="571" w:right="130" w:hangingChars="200" w:hanging="519"/>
              <w:jc w:val="left"/>
              <w:rPr>
                <w:rFonts w:hAnsi="標楷體"/>
              </w:rPr>
            </w:pPr>
          </w:p>
          <w:p w14:paraId="0E797809" w14:textId="77777777" w:rsidR="00961823" w:rsidRPr="0065127C" w:rsidRDefault="00961823" w:rsidP="00956714">
            <w:pPr>
              <w:spacing w:line="360" w:lineRule="exact"/>
              <w:ind w:leftChars="20" w:left="571" w:right="130" w:hangingChars="200" w:hanging="519"/>
              <w:jc w:val="left"/>
              <w:rPr>
                <w:rFonts w:hAnsi="標楷體"/>
              </w:rPr>
            </w:pPr>
          </w:p>
          <w:p w14:paraId="64FEB9B9" w14:textId="77777777" w:rsidR="00961823" w:rsidRPr="0065127C" w:rsidRDefault="00961823" w:rsidP="00956714">
            <w:pPr>
              <w:spacing w:line="360" w:lineRule="exact"/>
              <w:ind w:leftChars="20" w:left="571" w:right="130" w:hangingChars="200" w:hanging="519"/>
              <w:jc w:val="left"/>
              <w:rPr>
                <w:rFonts w:hAnsi="標楷體"/>
              </w:rPr>
            </w:pPr>
          </w:p>
          <w:p w14:paraId="1B27E0DA" w14:textId="77777777" w:rsidR="00961823" w:rsidRPr="0065127C" w:rsidRDefault="00961823" w:rsidP="00956714">
            <w:pPr>
              <w:spacing w:line="360" w:lineRule="exact"/>
              <w:ind w:leftChars="20" w:left="571" w:right="130" w:hangingChars="200" w:hanging="519"/>
              <w:jc w:val="left"/>
              <w:rPr>
                <w:rFonts w:hAnsi="標楷體"/>
              </w:rPr>
            </w:pPr>
          </w:p>
          <w:p w14:paraId="63E9BB39" w14:textId="77777777" w:rsidR="00961823" w:rsidRPr="0065127C" w:rsidRDefault="00961823" w:rsidP="00956714">
            <w:pPr>
              <w:spacing w:line="360" w:lineRule="exact"/>
              <w:ind w:leftChars="20" w:left="571" w:right="130" w:hangingChars="200" w:hanging="519"/>
              <w:jc w:val="left"/>
              <w:rPr>
                <w:rFonts w:hAnsi="標楷體"/>
              </w:rPr>
            </w:pPr>
          </w:p>
          <w:p w14:paraId="18C0641C" w14:textId="77777777" w:rsidR="00961823" w:rsidRPr="0065127C" w:rsidRDefault="00961823" w:rsidP="00956714">
            <w:pPr>
              <w:spacing w:line="360" w:lineRule="exact"/>
              <w:ind w:leftChars="20" w:left="571" w:right="130" w:hangingChars="200" w:hanging="519"/>
              <w:jc w:val="left"/>
              <w:rPr>
                <w:rFonts w:hAnsi="標楷體"/>
              </w:rPr>
            </w:pPr>
          </w:p>
          <w:p w14:paraId="27CD36F4" w14:textId="77777777" w:rsidR="00961823" w:rsidRPr="0065127C" w:rsidRDefault="00961823" w:rsidP="00956714">
            <w:pPr>
              <w:spacing w:line="360" w:lineRule="exact"/>
              <w:ind w:leftChars="20" w:left="571" w:right="130" w:hangingChars="200" w:hanging="519"/>
              <w:jc w:val="left"/>
              <w:rPr>
                <w:rFonts w:hAnsi="標楷體"/>
              </w:rPr>
            </w:pPr>
          </w:p>
          <w:p w14:paraId="06C1EBA3" w14:textId="77777777" w:rsidR="00961823" w:rsidRPr="0065127C" w:rsidRDefault="00961823" w:rsidP="00956714">
            <w:pPr>
              <w:spacing w:line="360" w:lineRule="exact"/>
              <w:ind w:leftChars="20" w:left="571" w:right="130" w:hangingChars="200" w:hanging="519"/>
              <w:jc w:val="left"/>
              <w:rPr>
                <w:rFonts w:hAnsi="標楷體"/>
              </w:rPr>
            </w:pPr>
          </w:p>
          <w:p w14:paraId="58797A25" w14:textId="77777777" w:rsidR="00961823" w:rsidRPr="0065127C" w:rsidRDefault="00961823" w:rsidP="00956714">
            <w:pPr>
              <w:spacing w:line="360" w:lineRule="exact"/>
              <w:ind w:leftChars="20" w:left="571" w:right="130" w:hangingChars="200" w:hanging="519"/>
              <w:jc w:val="left"/>
              <w:rPr>
                <w:rFonts w:hAnsi="標楷體"/>
              </w:rPr>
            </w:pPr>
          </w:p>
          <w:p w14:paraId="474FC48B" w14:textId="77777777" w:rsidR="00961823" w:rsidRPr="0065127C" w:rsidRDefault="00961823" w:rsidP="00956714">
            <w:pPr>
              <w:spacing w:line="360" w:lineRule="exact"/>
              <w:ind w:leftChars="20" w:left="571" w:right="130" w:hangingChars="200" w:hanging="519"/>
              <w:jc w:val="left"/>
              <w:rPr>
                <w:rFonts w:hAnsi="標楷體"/>
              </w:rPr>
            </w:pPr>
          </w:p>
          <w:p w14:paraId="5A33DFF0" w14:textId="77777777" w:rsidR="00961823" w:rsidRPr="0065127C" w:rsidRDefault="00961823" w:rsidP="00956714">
            <w:pPr>
              <w:spacing w:line="360" w:lineRule="exact"/>
              <w:ind w:leftChars="20" w:left="571" w:right="130" w:hangingChars="200" w:hanging="519"/>
              <w:jc w:val="left"/>
              <w:rPr>
                <w:rFonts w:hAnsi="標楷體"/>
              </w:rPr>
            </w:pPr>
          </w:p>
          <w:p w14:paraId="1322D30E" w14:textId="77777777" w:rsidR="00961823" w:rsidRPr="0065127C" w:rsidRDefault="00961823" w:rsidP="00956714">
            <w:pPr>
              <w:spacing w:line="360" w:lineRule="exact"/>
              <w:ind w:leftChars="20" w:left="571" w:right="130" w:hangingChars="200" w:hanging="519"/>
              <w:jc w:val="left"/>
              <w:rPr>
                <w:rFonts w:hAnsi="標楷體"/>
              </w:rPr>
            </w:pPr>
          </w:p>
          <w:p w14:paraId="3A0783E6" w14:textId="77777777" w:rsidR="00961823" w:rsidRPr="0065127C" w:rsidRDefault="00961823" w:rsidP="00956714">
            <w:pPr>
              <w:spacing w:line="360" w:lineRule="exact"/>
              <w:ind w:leftChars="20" w:left="571" w:right="130" w:hangingChars="200" w:hanging="519"/>
              <w:jc w:val="left"/>
              <w:rPr>
                <w:rFonts w:hAnsi="標楷體"/>
              </w:rPr>
            </w:pPr>
          </w:p>
          <w:p w14:paraId="4D5BD0CA" w14:textId="77777777" w:rsidR="00961823" w:rsidRPr="0065127C" w:rsidRDefault="00961823" w:rsidP="00956714">
            <w:pPr>
              <w:spacing w:line="360" w:lineRule="exact"/>
              <w:ind w:leftChars="20" w:left="571" w:right="130" w:hangingChars="200" w:hanging="519"/>
              <w:jc w:val="left"/>
              <w:rPr>
                <w:rFonts w:hAnsi="標楷體"/>
              </w:rPr>
            </w:pPr>
          </w:p>
          <w:p w14:paraId="5665C51A" w14:textId="77777777" w:rsidR="00961823" w:rsidRPr="0065127C" w:rsidRDefault="00961823" w:rsidP="00956714">
            <w:pPr>
              <w:spacing w:line="360" w:lineRule="exact"/>
              <w:ind w:leftChars="20" w:left="571" w:right="130" w:hangingChars="200" w:hanging="519"/>
              <w:jc w:val="left"/>
              <w:rPr>
                <w:rFonts w:hAnsi="標楷體"/>
              </w:rPr>
            </w:pPr>
          </w:p>
          <w:p w14:paraId="1947499E" w14:textId="77777777" w:rsidR="00961823" w:rsidRPr="0065127C" w:rsidRDefault="00961823" w:rsidP="00956714">
            <w:pPr>
              <w:spacing w:line="360" w:lineRule="exact"/>
              <w:ind w:leftChars="20" w:left="571" w:right="130" w:hangingChars="200" w:hanging="519"/>
              <w:jc w:val="left"/>
              <w:rPr>
                <w:rFonts w:hAnsi="標楷體"/>
              </w:rPr>
            </w:pPr>
          </w:p>
          <w:p w14:paraId="5EDFFDB3" w14:textId="77777777" w:rsidR="00961823" w:rsidRPr="0065127C" w:rsidRDefault="00961823" w:rsidP="00956714">
            <w:pPr>
              <w:spacing w:line="360" w:lineRule="exact"/>
              <w:ind w:leftChars="20" w:left="571" w:right="130" w:hangingChars="200" w:hanging="519"/>
              <w:jc w:val="left"/>
              <w:rPr>
                <w:rFonts w:hAnsi="標楷體"/>
              </w:rPr>
            </w:pPr>
          </w:p>
          <w:p w14:paraId="5214AAEC" w14:textId="77777777" w:rsidR="00961823" w:rsidRPr="0065127C" w:rsidRDefault="00961823" w:rsidP="00956714">
            <w:pPr>
              <w:spacing w:line="360" w:lineRule="exact"/>
              <w:ind w:leftChars="20" w:left="571" w:right="130" w:hangingChars="200" w:hanging="519"/>
              <w:jc w:val="left"/>
              <w:rPr>
                <w:rFonts w:hAnsi="標楷體"/>
              </w:rPr>
            </w:pPr>
          </w:p>
          <w:p w14:paraId="7DEDF2FA" w14:textId="77777777" w:rsidR="00961823" w:rsidRPr="0065127C" w:rsidRDefault="00961823" w:rsidP="00956714">
            <w:pPr>
              <w:spacing w:line="360" w:lineRule="exact"/>
              <w:ind w:leftChars="20" w:left="571" w:right="130" w:hangingChars="200" w:hanging="519"/>
              <w:jc w:val="left"/>
              <w:rPr>
                <w:rFonts w:hAnsi="標楷體"/>
              </w:rPr>
            </w:pPr>
          </w:p>
          <w:p w14:paraId="2C8F5975" w14:textId="77777777" w:rsidR="00961823" w:rsidRPr="0065127C" w:rsidRDefault="00961823" w:rsidP="00956714">
            <w:pPr>
              <w:spacing w:line="360" w:lineRule="exact"/>
              <w:ind w:leftChars="20" w:left="571" w:right="130" w:hangingChars="200" w:hanging="519"/>
              <w:jc w:val="left"/>
              <w:rPr>
                <w:rFonts w:hAnsi="標楷體"/>
              </w:rPr>
            </w:pPr>
          </w:p>
          <w:p w14:paraId="1267A211" w14:textId="77777777" w:rsidR="00961823" w:rsidRPr="0065127C" w:rsidRDefault="00961823" w:rsidP="00956714">
            <w:pPr>
              <w:spacing w:line="360" w:lineRule="exact"/>
              <w:ind w:leftChars="20" w:left="571" w:right="130" w:hangingChars="200" w:hanging="519"/>
              <w:jc w:val="left"/>
              <w:rPr>
                <w:rFonts w:hAnsi="標楷體"/>
              </w:rPr>
            </w:pPr>
          </w:p>
          <w:p w14:paraId="2CC1215F" w14:textId="77777777" w:rsidR="00961823" w:rsidRPr="0065127C" w:rsidRDefault="00961823" w:rsidP="00956714">
            <w:pPr>
              <w:spacing w:line="360" w:lineRule="exact"/>
              <w:ind w:leftChars="20" w:left="571" w:right="130" w:hangingChars="200" w:hanging="519"/>
              <w:jc w:val="left"/>
              <w:rPr>
                <w:rFonts w:hAnsi="標楷體"/>
              </w:rPr>
            </w:pPr>
          </w:p>
          <w:p w14:paraId="082A0006" w14:textId="77777777" w:rsidR="00961823" w:rsidRPr="0065127C" w:rsidRDefault="00961823" w:rsidP="00956714">
            <w:pPr>
              <w:spacing w:line="360" w:lineRule="exact"/>
              <w:ind w:leftChars="20" w:left="571" w:right="130" w:hangingChars="200" w:hanging="519"/>
              <w:jc w:val="left"/>
              <w:rPr>
                <w:rFonts w:hAnsi="標楷體"/>
              </w:rPr>
            </w:pPr>
          </w:p>
          <w:p w14:paraId="4E4F96BC" w14:textId="77777777" w:rsidR="00961823" w:rsidRPr="0065127C" w:rsidRDefault="00961823" w:rsidP="00956714">
            <w:pPr>
              <w:spacing w:line="360" w:lineRule="exact"/>
              <w:ind w:leftChars="20" w:left="571" w:right="130" w:hangingChars="200" w:hanging="519"/>
              <w:jc w:val="left"/>
              <w:rPr>
                <w:rFonts w:hAnsi="標楷體"/>
              </w:rPr>
            </w:pPr>
          </w:p>
          <w:p w14:paraId="5E5678BF" w14:textId="77777777" w:rsidR="00961823" w:rsidRPr="0065127C" w:rsidRDefault="00961823" w:rsidP="00956714">
            <w:pPr>
              <w:spacing w:line="360" w:lineRule="exact"/>
              <w:ind w:leftChars="20" w:left="571" w:right="130" w:hangingChars="200" w:hanging="519"/>
              <w:jc w:val="left"/>
              <w:rPr>
                <w:rFonts w:hAnsi="標楷體"/>
              </w:rPr>
            </w:pPr>
          </w:p>
          <w:p w14:paraId="3663180C" w14:textId="77777777" w:rsidR="00961823" w:rsidRPr="0065127C" w:rsidRDefault="00961823" w:rsidP="00956714">
            <w:pPr>
              <w:spacing w:line="360" w:lineRule="exact"/>
              <w:ind w:leftChars="20" w:left="571" w:right="130" w:hangingChars="200" w:hanging="519"/>
              <w:jc w:val="left"/>
              <w:rPr>
                <w:rFonts w:hAnsi="標楷體"/>
              </w:rPr>
            </w:pPr>
          </w:p>
          <w:p w14:paraId="129E43FA" w14:textId="77777777" w:rsidR="00961823" w:rsidRPr="0065127C" w:rsidRDefault="00961823" w:rsidP="00956714">
            <w:pPr>
              <w:spacing w:line="360" w:lineRule="exact"/>
              <w:ind w:leftChars="20" w:left="571" w:right="130" w:hangingChars="200" w:hanging="519"/>
              <w:jc w:val="left"/>
              <w:rPr>
                <w:rFonts w:hAnsi="標楷體"/>
              </w:rPr>
            </w:pPr>
          </w:p>
          <w:p w14:paraId="5CA28976" w14:textId="77777777" w:rsidR="00961823" w:rsidRPr="0065127C" w:rsidRDefault="00961823" w:rsidP="00956714">
            <w:pPr>
              <w:spacing w:line="360" w:lineRule="exact"/>
              <w:ind w:leftChars="20" w:left="571" w:right="130" w:hangingChars="200" w:hanging="519"/>
              <w:jc w:val="left"/>
              <w:rPr>
                <w:rFonts w:hAnsi="標楷體"/>
              </w:rPr>
            </w:pPr>
          </w:p>
          <w:p w14:paraId="6280642F" w14:textId="77777777" w:rsidR="00961823" w:rsidRPr="0065127C" w:rsidRDefault="00961823" w:rsidP="00956714">
            <w:pPr>
              <w:spacing w:line="360" w:lineRule="exact"/>
              <w:ind w:leftChars="20" w:left="571" w:right="130" w:hangingChars="200" w:hanging="519"/>
              <w:jc w:val="left"/>
              <w:rPr>
                <w:rFonts w:hAnsi="標楷體"/>
              </w:rPr>
            </w:pPr>
          </w:p>
          <w:p w14:paraId="729043A0" w14:textId="77777777" w:rsidR="00961823" w:rsidRPr="0065127C" w:rsidRDefault="00961823" w:rsidP="00956714">
            <w:pPr>
              <w:spacing w:line="360" w:lineRule="exact"/>
              <w:ind w:leftChars="20" w:left="571" w:right="130" w:hangingChars="200" w:hanging="519"/>
              <w:jc w:val="left"/>
              <w:rPr>
                <w:rFonts w:hAnsi="標楷體"/>
              </w:rPr>
            </w:pPr>
          </w:p>
          <w:p w14:paraId="237F4830" w14:textId="77777777" w:rsidR="00961823" w:rsidRPr="0065127C" w:rsidRDefault="00961823" w:rsidP="00956714">
            <w:pPr>
              <w:spacing w:line="360" w:lineRule="exact"/>
              <w:ind w:leftChars="20" w:left="571" w:right="130" w:hangingChars="200" w:hanging="519"/>
              <w:jc w:val="left"/>
              <w:rPr>
                <w:rFonts w:hAnsi="標楷體"/>
              </w:rPr>
            </w:pPr>
          </w:p>
          <w:p w14:paraId="6501250A" w14:textId="77777777" w:rsidR="00961823" w:rsidRPr="0065127C" w:rsidRDefault="00961823" w:rsidP="00956714">
            <w:pPr>
              <w:spacing w:line="360" w:lineRule="exact"/>
              <w:ind w:leftChars="20" w:left="571" w:right="130" w:hangingChars="200" w:hanging="519"/>
              <w:jc w:val="left"/>
              <w:rPr>
                <w:rFonts w:hAnsi="標楷體"/>
              </w:rPr>
            </w:pPr>
          </w:p>
          <w:p w14:paraId="77F6D509" w14:textId="77777777" w:rsidR="00961823" w:rsidRPr="0065127C" w:rsidRDefault="00961823" w:rsidP="00956714">
            <w:pPr>
              <w:spacing w:line="360" w:lineRule="exact"/>
              <w:ind w:leftChars="20" w:left="571" w:right="130" w:hangingChars="200" w:hanging="519"/>
              <w:jc w:val="left"/>
              <w:rPr>
                <w:rFonts w:hAnsi="標楷體"/>
              </w:rPr>
            </w:pPr>
          </w:p>
          <w:p w14:paraId="071C238B" w14:textId="77777777" w:rsidR="00961823" w:rsidRDefault="00961823" w:rsidP="00956714">
            <w:pPr>
              <w:spacing w:line="360" w:lineRule="exact"/>
              <w:ind w:leftChars="20" w:left="571" w:right="130" w:hangingChars="200" w:hanging="519"/>
              <w:jc w:val="left"/>
              <w:rPr>
                <w:rFonts w:hAnsi="標楷體"/>
              </w:rPr>
            </w:pPr>
          </w:p>
          <w:p w14:paraId="2ED4B6B4" w14:textId="77777777" w:rsidR="00AB75AD" w:rsidRPr="0065127C" w:rsidRDefault="00AB75AD" w:rsidP="00956714">
            <w:pPr>
              <w:spacing w:line="360" w:lineRule="exact"/>
              <w:ind w:leftChars="20" w:left="571" w:right="130" w:hangingChars="200" w:hanging="519"/>
              <w:jc w:val="left"/>
              <w:rPr>
                <w:rFonts w:hAnsi="標楷體"/>
              </w:rPr>
            </w:pPr>
          </w:p>
          <w:p w14:paraId="5D8C3F6C" w14:textId="77777777" w:rsidR="001177C6" w:rsidRPr="0065127C" w:rsidRDefault="001177C6" w:rsidP="00956714">
            <w:pPr>
              <w:spacing w:line="360" w:lineRule="exact"/>
              <w:ind w:leftChars="20" w:left="571" w:right="130" w:hangingChars="200" w:hanging="519"/>
              <w:jc w:val="left"/>
              <w:rPr>
                <w:rFonts w:hAnsi="標楷體"/>
              </w:rPr>
            </w:pPr>
          </w:p>
          <w:p w14:paraId="6869E75A" w14:textId="77777777" w:rsidR="00416DDC" w:rsidRPr="0065127C" w:rsidRDefault="00B91802" w:rsidP="00956714">
            <w:pPr>
              <w:pStyle w:val="aa"/>
              <w:tabs>
                <w:tab w:val="left" w:pos="579"/>
                <w:tab w:val="left" w:pos="721"/>
              </w:tabs>
              <w:adjustRightInd/>
              <w:snapToGrid/>
              <w:spacing w:line="360" w:lineRule="exact"/>
              <w:ind w:leftChars="100" w:left="813" w:hangingChars="213" w:hanging="553"/>
              <w:contextualSpacing/>
              <w:jc w:val="both"/>
              <w:rPr>
                <w:rFonts w:hAnsi="標楷體"/>
                <w:sz w:val="24"/>
                <w:szCs w:val="24"/>
              </w:rPr>
            </w:pPr>
            <w:r w:rsidRPr="0065127C">
              <w:rPr>
                <w:rFonts w:hAnsi="標楷體" w:hint="eastAsia"/>
                <w:sz w:val="24"/>
                <w:szCs w:val="24"/>
              </w:rPr>
              <w:t>二</w:t>
            </w:r>
            <w:r w:rsidR="00416DDC" w:rsidRPr="0065127C">
              <w:rPr>
                <w:rFonts w:hAnsi="標楷體" w:hint="eastAsia"/>
                <w:sz w:val="24"/>
                <w:szCs w:val="24"/>
              </w:rPr>
              <w:t>、中小企業輔導</w:t>
            </w:r>
          </w:p>
          <w:p w14:paraId="41DD4EB9" w14:textId="77777777" w:rsidR="00416DDC" w:rsidRPr="0065127C" w:rsidRDefault="00416DDC" w:rsidP="00956714">
            <w:pPr>
              <w:spacing w:line="360" w:lineRule="exact"/>
              <w:ind w:leftChars="20" w:left="571" w:right="130" w:hangingChars="200" w:hanging="519"/>
              <w:jc w:val="left"/>
              <w:rPr>
                <w:rFonts w:hAnsi="標楷體"/>
              </w:rPr>
            </w:pPr>
          </w:p>
          <w:p w14:paraId="6221DFAE" w14:textId="77777777" w:rsidR="00416DDC" w:rsidRPr="0065127C" w:rsidRDefault="00416DDC" w:rsidP="00956714">
            <w:pPr>
              <w:spacing w:line="360" w:lineRule="exact"/>
              <w:ind w:leftChars="20" w:left="571" w:right="130" w:hangingChars="200" w:hanging="519"/>
              <w:jc w:val="left"/>
              <w:rPr>
                <w:rFonts w:hAnsi="標楷體"/>
              </w:rPr>
            </w:pPr>
          </w:p>
          <w:p w14:paraId="488EF332" w14:textId="77777777" w:rsidR="00416DDC" w:rsidRPr="0065127C" w:rsidRDefault="00416DDC" w:rsidP="00956714">
            <w:pPr>
              <w:spacing w:line="360" w:lineRule="exact"/>
              <w:ind w:leftChars="20" w:left="571" w:right="130" w:hangingChars="200" w:hanging="519"/>
              <w:jc w:val="left"/>
              <w:rPr>
                <w:rFonts w:hAnsi="標楷體"/>
              </w:rPr>
            </w:pPr>
          </w:p>
          <w:p w14:paraId="2F14AEF7" w14:textId="77777777" w:rsidR="00416DDC" w:rsidRPr="0065127C" w:rsidRDefault="00416DDC" w:rsidP="00956714">
            <w:pPr>
              <w:spacing w:line="360" w:lineRule="exact"/>
              <w:ind w:leftChars="20" w:left="571" w:right="130" w:hangingChars="200" w:hanging="519"/>
              <w:jc w:val="left"/>
              <w:rPr>
                <w:rFonts w:hAnsi="標楷體"/>
              </w:rPr>
            </w:pPr>
          </w:p>
          <w:p w14:paraId="4788FF7D" w14:textId="77777777" w:rsidR="00416DDC" w:rsidRPr="0065127C" w:rsidRDefault="00416DDC" w:rsidP="00956714">
            <w:pPr>
              <w:spacing w:line="360" w:lineRule="exact"/>
              <w:ind w:leftChars="20" w:left="571" w:right="130" w:hangingChars="200" w:hanging="519"/>
              <w:jc w:val="left"/>
              <w:rPr>
                <w:rFonts w:hAnsi="標楷體"/>
              </w:rPr>
            </w:pPr>
          </w:p>
          <w:p w14:paraId="6DBE3C5E" w14:textId="77777777" w:rsidR="00416DDC" w:rsidRPr="0065127C" w:rsidRDefault="00416DDC" w:rsidP="00956714">
            <w:pPr>
              <w:spacing w:line="360" w:lineRule="exact"/>
              <w:ind w:leftChars="20" w:left="571" w:right="130" w:hangingChars="200" w:hanging="519"/>
              <w:jc w:val="left"/>
              <w:rPr>
                <w:rFonts w:hAnsi="標楷體"/>
              </w:rPr>
            </w:pPr>
          </w:p>
          <w:p w14:paraId="361ED9CF" w14:textId="77777777" w:rsidR="00416DDC" w:rsidRPr="0065127C" w:rsidRDefault="00416DDC" w:rsidP="00956714">
            <w:pPr>
              <w:spacing w:line="360" w:lineRule="exact"/>
              <w:ind w:leftChars="20" w:left="571" w:right="130" w:hangingChars="200" w:hanging="519"/>
              <w:jc w:val="left"/>
              <w:rPr>
                <w:rFonts w:hAnsi="標楷體"/>
              </w:rPr>
            </w:pPr>
          </w:p>
          <w:p w14:paraId="5896B72F" w14:textId="77777777" w:rsidR="00416DDC" w:rsidRPr="0065127C" w:rsidRDefault="00416DDC" w:rsidP="00956714">
            <w:pPr>
              <w:spacing w:line="360" w:lineRule="exact"/>
              <w:ind w:leftChars="20" w:left="571" w:right="130" w:hangingChars="200" w:hanging="519"/>
              <w:jc w:val="left"/>
              <w:rPr>
                <w:rFonts w:hAnsi="標楷體"/>
              </w:rPr>
            </w:pPr>
          </w:p>
          <w:p w14:paraId="28FE6FE0" w14:textId="77777777" w:rsidR="00416DDC" w:rsidRPr="0065127C" w:rsidRDefault="00416DDC" w:rsidP="00956714">
            <w:pPr>
              <w:spacing w:line="360" w:lineRule="exact"/>
              <w:ind w:leftChars="20" w:left="571" w:right="130" w:hangingChars="200" w:hanging="519"/>
              <w:jc w:val="left"/>
              <w:rPr>
                <w:rFonts w:hAnsi="標楷體"/>
              </w:rPr>
            </w:pPr>
          </w:p>
          <w:p w14:paraId="4416AA22" w14:textId="77777777" w:rsidR="00416DDC" w:rsidRPr="0065127C" w:rsidRDefault="00416DDC" w:rsidP="00956714">
            <w:pPr>
              <w:spacing w:line="360" w:lineRule="exact"/>
              <w:ind w:leftChars="20" w:left="571" w:right="130" w:hangingChars="200" w:hanging="519"/>
              <w:jc w:val="left"/>
              <w:rPr>
                <w:rFonts w:hAnsi="標楷體"/>
              </w:rPr>
            </w:pPr>
          </w:p>
          <w:p w14:paraId="3489B850" w14:textId="77777777" w:rsidR="00416DDC" w:rsidRPr="0065127C" w:rsidRDefault="00416DDC" w:rsidP="00956714">
            <w:pPr>
              <w:spacing w:line="360" w:lineRule="exact"/>
              <w:ind w:leftChars="20" w:left="571" w:right="130" w:hangingChars="200" w:hanging="519"/>
              <w:jc w:val="left"/>
              <w:rPr>
                <w:rFonts w:hAnsi="標楷體"/>
              </w:rPr>
            </w:pPr>
          </w:p>
          <w:p w14:paraId="2270A65D" w14:textId="77777777" w:rsidR="00416DDC" w:rsidRPr="0065127C" w:rsidRDefault="00416DDC" w:rsidP="00956714">
            <w:pPr>
              <w:spacing w:line="360" w:lineRule="exact"/>
              <w:ind w:leftChars="20" w:left="571" w:right="130" w:hangingChars="200" w:hanging="519"/>
              <w:jc w:val="left"/>
              <w:rPr>
                <w:rFonts w:hAnsi="標楷體"/>
              </w:rPr>
            </w:pPr>
          </w:p>
          <w:p w14:paraId="56AAF455" w14:textId="77777777" w:rsidR="00416DDC" w:rsidRPr="0065127C" w:rsidRDefault="00416DDC" w:rsidP="00956714">
            <w:pPr>
              <w:spacing w:line="360" w:lineRule="exact"/>
              <w:ind w:leftChars="20" w:left="571" w:right="130" w:hangingChars="200" w:hanging="519"/>
              <w:jc w:val="left"/>
              <w:rPr>
                <w:rFonts w:hAnsi="標楷體"/>
              </w:rPr>
            </w:pPr>
          </w:p>
          <w:p w14:paraId="776C43B5" w14:textId="77777777" w:rsidR="00416DDC" w:rsidRPr="0065127C" w:rsidRDefault="00416DDC" w:rsidP="00956714">
            <w:pPr>
              <w:spacing w:line="360" w:lineRule="exact"/>
              <w:ind w:leftChars="20" w:left="571" w:right="130" w:hangingChars="200" w:hanging="519"/>
              <w:jc w:val="left"/>
              <w:rPr>
                <w:rFonts w:hAnsi="標楷體"/>
              </w:rPr>
            </w:pPr>
          </w:p>
          <w:p w14:paraId="0F6E6700" w14:textId="77777777" w:rsidR="00416DDC" w:rsidRPr="0065127C" w:rsidRDefault="00416DDC" w:rsidP="00956714">
            <w:pPr>
              <w:spacing w:line="360" w:lineRule="exact"/>
              <w:ind w:leftChars="20" w:left="571" w:right="130" w:hangingChars="200" w:hanging="519"/>
              <w:jc w:val="left"/>
              <w:rPr>
                <w:rFonts w:hAnsi="標楷體"/>
              </w:rPr>
            </w:pPr>
          </w:p>
          <w:p w14:paraId="19722260" w14:textId="77777777" w:rsidR="00416DDC" w:rsidRPr="0065127C" w:rsidRDefault="00416DDC" w:rsidP="00956714">
            <w:pPr>
              <w:spacing w:line="360" w:lineRule="exact"/>
              <w:ind w:leftChars="20" w:left="571" w:right="130" w:hangingChars="200" w:hanging="519"/>
              <w:jc w:val="left"/>
              <w:rPr>
                <w:rFonts w:hAnsi="標楷體"/>
              </w:rPr>
            </w:pPr>
          </w:p>
          <w:p w14:paraId="4A9D7944" w14:textId="77777777" w:rsidR="00416DDC" w:rsidRPr="0065127C" w:rsidRDefault="00416DDC" w:rsidP="00956714">
            <w:pPr>
              <w:spacing w:line="360" w:lineRule="exact"/>
              <w:ind w:leftChars="20" w:left="571" w:right="130" w:hangingChars="200" w:hanging="519"/>
              <w:jc w:val="left"/>
              <w:rPr>
                <w:rFonts w:hAnsi="標楷體"/>
              </w:rPr>
            </w:pPr>
          </w:p>
          <w:p w14:paraId="16420EFB" w14:textId="77777777" w:rsidR="00416DDC" w:rsidRPr="0065127C" w:rsidRDefault="00416DDC" w:rsidP="00956714">
            <w:pPr>
              <w:spacing w:line="360" w:lineRule="exact"/>
              <w:ind w:leftChars="20" w:left="571" w:right="130" w:hangingChars="200" w:hanging="519"/>
              <w:jc w:val="left"/>
              <w:rPr>
                <w:rFonts w:hAnsi="標楷體"/>
              </w:rPr>
            </w:pPr>
          </w:p>
          <w:p w14:paraId="7F456E86" w14:textId="77777777" w:rsidR="00416DDC" w:rsidRPr="0065127C" w:rsidRDefault="00416DDC" w:rsidP="00956714">
            <w:pPr>
              <w:spacing w:line="360" w:lineRule="exact"/>
              <w:ind w:leftChars="20" w:left="571" w:right="130" w:hangingChars="200" w:hanging="519"/>
              <w:jc w:val="left"/>
              <w:rPr>
                <w:rFonts w:hAnsi="標楷體"/>
              </w:rPr>
            </w:pPr>
          </w:p>
          <w:p w14:paraId="25AE057D" w14:textId="77777777" w:rsidR="00416DDC" w:rsidRPr="0065127C" w:rsidRDefault="00416DDC" w:rsidP="00956714">
            <w:pPr>
              <w:spacing w:line="360" w:lineRule="exact"/>
              <w:ind w:leftChars="20" w:left="571" w:right="130" w:hangingChars="200" w:hanging="519"/>
              <w:jc w:val="left"/>
              <w:rPr>
                <w:rFonts w:hAnsi="標楷體"/>
              </w:rPr>
            </w:pPr>
          </w:p>
          <w:p w14:paraId="20155B29" w14:textId="77777777" w:rsidR="00416DDC" w:rsidRPr="0065127C" w:rsidRDefault="00416DDC" w:rsidP="00956714">
            <w:pPr>
              <w:spacing w:line="360" w:lineRule="exact"/>
              <w:ind w:leftChars="20" w:left="571" w:right="130" w:hangingChars="200" w:hanging="519"/>
              <w:jc w:val="left"/>
              <w:rPr>
                <w:rFonts w:hAnsi="標楷體"/>
              </w:rPr>
            </w:pPr>
          </w:p>
          <w:p w14:paraId="6E570A0F" w14:textId="77777777" w:rsidR="00416DDC" w:rsidRPr="0065127C" w:rsidRDefault="00416DDC" w:rsidP="00956714">
            <w:pPr>
              <w:spacing w:line="360" w:lineRule="exact"/>
              <w:ind w:leftChars="20" w:left="571" w:right="130" w:hangingChars="200" w:hanging="519"/>
              <w:jc w:val="left"/>
              <w:rPr>
                <w:rFonts w:hAnsi="標楷體"/>
              </w:rPr>
            </w:pPr>
          </w:p>
          <w:p w14:paraId="1C29DD4F" w14:textId="77777777" w:rsidR="00416DDC" w:rsidRPr="0065127C" w:rsidRDefault="00416DDC" w:rsidP="00956714">
            <w:pPr>
              <w:pStyle w:val="001-0"/>
              <w:spacing w:line="360" w:lineRule="exact"/>
              <w:ind w:leftChars="41" w:left="321" w:right="130" w:hangingChars="83" w:hanging="215"/>
            </w:pPr>
          </w:p>
          <w:p w14:paraId="0D1BDCEB" w14:textId="77777777" w:rsidR="00416DDC" w:rsidRPr="0065127C" w:rsidRDefault="00416DDC" w:rsidP="00956714">
            <w:pPr>
              <w:pStyle w:val="001-0"/>
              <w:spacing w:line="360" w:lineRule="exact"/>
              <w:ind w:leftChars="41" w:left="321" w:right="130" w:hangingChars="83" w:hanging="215"/>
            </w:pPr>
          </w:p>
          <w:p w14:paraId="00F6E636" w14:textId="77777777" w:rsidR="00416DDC" w:rsidRPr="0065127C" w:rsidRDefault="00416DDC" w:rsidP="00956714">
            <w:pPr>
              <w:pStyle w:val="001-0"/>
              <w:spacing w:line="360" w:lineRule="exact"/>
              <w:ind w:leftChars="41" w:left="321" w:right="130" w:hangingChars="83" w:hanging="215"/>
            </w:pPr>
          </w:p>
          <w:p w14:paraId="1AEA59FF" w14:textId="77777777" w:rsidR="00416DDC" w:rsidRPr="0065127C" w:rsidRDefault="00416DDC" w:rsidP="00956714">
            <w:pPr>
              <w:pStyle w:val="001-0"/>
              <w:spacing w:line="360" w:lineRule="exact"/>
              <w:ind w:leftChars="41" w:left="321" w:right="130" w:hangingChars="83" w:hanging="215"/>
            </w:pPr>
          </w:p>
          <w:p w14:paraId="08E3E704" w14:textId="77777777" w:rsidR="000B1564" w:rsidRPr="0065127C" w:rsidRDefault="000B1564" w:rsidP="00956714">
            <w:pPr>
              <w:pStyle w:val="001-0"/>
              <w:spacing w:line="360" w:lineRule="exact"/>
              <w:ind w:leftChars="41" w:left="321" w:right="130" w:hangingChars="83" w:hanging="215"/>
            </w:pPr>
          </w:p>
          <w:p w14:paraId="7F1BA7DE" w14:textId="77777777" w:rsidR="000B1564" w:rsidRPr="0065127C" w:rsidRDefault="000B1564" w:rsidP="00956714">
            <w:pPr>
              <w:pStyle w:val="001-0"/>
              <w:spacing w:line="360" w:lineRule="exact"/>
              <w:ind w:leftChars="41" w:left="321" w:right="130" w:hangingChars="83" w:hanging="215"/>
            </w:pPr>
          </w:p>
          <w:p w14:paraId="2AE13B40" w14:textId="77777777" w:rsidR="000B1564" w:rsidRPr="0065127C" w:rsidRDefault="000B1564" w:rsidP="00956714">
            <w:pPr>
              <w:pStyle w:val="001-0"/>
              <w:spacing w:line="360" w:lineRule="exact"/>
              <w:ind w:leftChars="41" w:left="321" w:right="130" w:hangingChars="83" w:hanging="215"/>
            </w:pPr>
          </w:p>
          <w:p w14:paraId="3F49C531" w14:textId="77777777" w:rsidR="000B1564" w:rsidRPr="0065127C" w:rsidRDefault="000B1564" w:rsidP="00956714">
            <w:pPr>
              <w:pStyle w:val="001-0"/>
              <w:spacing w:line="360" w:lineRule="exact"/>
              <w:ind w:leftChars="41" w:left="321" w:right="130" w:hangingChars="83" w:hanging="215"/>
            </w:pPr>
          </w:p>
          <w:p w14:paraId="12DBC23A" w14:textId="77777777" w:rsidR="000B1564" w:rsidRPr="0065127C" w:rsidRDefault="000B1564" w:rsidP="00956714">
            <w:pPr>
              <w:pStyle w:val="001-0"/>
              <w:spacing w:line="360" w:lineRule="exact"/>
              <w:ind w:leftChars="41" w:left="321" w:right="130" w:hangingChars="83" w:hanging="215"/>
            </w:pPr>
          </w:p>
          <w:p w14:paraId="6C27F423" w14:textId="77777777" w:rsidR="000B1564" w:rsidRPr="0065127C" w:rsidRDefault="000B1564" w:rsidP="00956714">
            <w:pPr>
              <w:pStyle w:val="001-0"/>
              <w:spacing w:line="360" w:lineRule="exact"/>
              <w:ind w:leftChars="41" w:left="321" w:right="130" w:hangingChars="83" w:hanging="215"/>
            </w:pPr>
          </w:p>
          <w:p w14:paraId="1B0E93FD" w14:textId="77777777" w:rsidR="000B1564" w:rsidRPr="0065127C" w:rsidRDefault="000B1564" w:rsidP="00956714">
            <w:pPr>
              <w:pStyle w:val="001-0"/>
              <w:spacing w:line="360" w:lineRule="exact"/>
              <w:ind w:leftChars="41" w:left="321" w:right="130" w:hangingChars="83" w:hanging="215"/>
            </w:pPr>
          </w:p>
          <w:p w14:paraId="2E1E37A1" w14:textId="77777777" w:rsidR="000B1564" w:rsidRPr="0065127C" w:rsidRDefault="000B1564" w:rsidP="00956714">
            <w:pPr>
              <w:pStyle w:val="001-0"/>
              <w:spacing w:line="360" w:lineRule="exact"/>
              <w:ind w:leftChars="41" w:left="321" w:right="130" w:hangingChars="83" w:hanging="215"/>
            </w:pPr>
          </w:p>
          <w:p w14:paraId="00015FD3" w14:textId="77777777" w:rsidR="000B1564" w:rsidRPr="0065127C" w:rsidRDefault="000B1564" w:rsidP="00956714">
            <w:pPr>
              <w:pStyle w:val="001-0"/>
              <w:spacing w:line="360" w:lineRule="exact"/>
              <w:ind w:leftChars="41" w:left="321" w:right="130" w:hangingChars="83" w:hanging="215"/>
            </w:pPr>
          </w:p>
          <w:p w14:paraId="7254D2C1" w14:textId="77777777" w:rsidR="000B1564" w:rsidRPr="0065127C" w:rsidRDefault="000B1564" w:rsidP="00956714">
            <w:pPr>
              <w:pStyle w:val="001-0"/>
              <w:spacing w:line="360" w:lineRule="exact"/>
              <w:ind w:leftChars="41" w:left="321" w:right="130" w:hangingChars="83" w:hanging="215"/>
            </w:pPr>
          </w:p>
          <w:p w14:paraId="4454CF4B" w14:textId="77777777" w:rsidR="000B1564" w:rsidRPr="0065127C" w:rsidRDefault="000B1564" w:rsidP="00956714">
            <w:pPr>
              <w:pStyle w:val="001-0"/>
              <w:spacing w:line="360" w:lineRule="exact"/>
              <w:ind w:leftChars="41" w:left="321" w:right="130" w:hangingChars="83" w:hanging="215"/>
            </w:pPr>
          </w:p>
          <w:p w14:paraId="3A566328" w14:textId="77777777" w:rsidR="000B1564" w:rsidRPr="0065127C" w:rsidRDefault="000B1564" w:rsidP="00956714">
            <w:pPr>
              <w:pStyle w:val="001-0"/>
              <w:spacing w:line="360" w:lineRule="exact"/>
              <w:ind w:leftChars="41" w:left="321" w:right="130" w:hangingChars="83" w:hanging="215"/>
            </w:pPr>
          </w:p>
          <w:p w14:paraId="2E4A688E" w14:textId="77777777" w:rsidR="000B1564" w:rsidRPr="0065127C" w:rsidRDefault="000B1564" w:rsidP="00956714">
            <w:pPr>
              <w:pStyle w:val="001-0"/>
              <w:spacing w:line="360" w:lineRule="exact"/>
              <w:ind w:leftChars="41" w:left="321" w:right="130" w:hangingChars="83" w:hanging="215"/>
            </w:pPr>
          </w:p>
          <w:p w14:paraId="6740A4E5" w14:textId="77777777" w:rsidR="000B1564" w:rsidRPr="0065127C" w:rsidRDefault="000B1564" w:rsidP="00956714">
            <w:pPr>
              <w:pStyle w:val="001-0"/>
              <w:spacing w:line="360" w:lineRule="exact"/>
              <w:ind w:leftChars="41" w:left="321" w:right="130" w:hangingChars="83" w:hanging="215"/>
            </w:pPr>
          </w:p>
          <w:p w14:paraId="2763AE29" w14:textId="77777777" w:rsidR="000B1564" w:rsidRPr="0065127C" w:rsidRDefault="000B1564" w:rsidP="00956714">
            <w:pPr>
              <w:pStyle w:val="001-0"/>
              <w:spacing w:line="360" w:lineRule="exact"/>
              <w:ind w:leftChars="41" w:left="321" w:right="130" w:hangingChars="83" w:hanging="215"/>
            </w:pPr>
          </w:p>
          <w:p w14:paraId="156C50CA" w14:textId="77777777" w:rsidR="000B1564" w:rsidRPr="0065127C" w:rsidRDefault="000B1564" w:rsidP="00956714">
            <w:pPr>
              <w:pStyle w:val="001-0"/>
              <w:spacing w:line="360" w:lineRule="exact"/>
              <w:ind w:leftChars="41" w:left="321" w:right="130" w:hangingChars="83" w:hanging="215"/>
            </w:pPr>
          </w:p>
          <w:p w14:paraId="52FCB9DF" w14:textId="77777777" w:rsidR="000B1564" w:rsidRPr="0065127C" w:rsidRDefault="000B1564" w:rsidP="00956714">
            <w:pPr>
              <w:pStyle w:val="001-0"/>
              <w:spacing w:line="360" w:lineRule="exact"/>
              <w:ind w:leftChars="41" w:left="321" w:right="130" w:hangingChars="83" w:hanging="215"/>
            </w:pPr>
          </w:p>
          <w:p w14:paraId="1C52FAAA" w14:textId="77777777" w:rsidR="000B1564" w:rsidRPr="0065127C" w:rsidRDefault="000B1564" w:rsidP="00956714">
            <w:pPr>
              <w:pStyle w:val="001-0"/>
              <w:spacing w:line="360" w:lineRule="exact"/>
              <w:ind w:leftChars="41" w:left="321" w:right="130" w:hangingChars="83" w:hanging="215"/>
            </w:pPr>
          </w:p>
          <w:p w14:paraId="2B8B3DD7" w14:textId="77777777" w:rsidR="00416DDC" w:rsidRPr="0065127C" w:rsidRDefault="00416DDC" w:rsidP="00956714">
            <w:pPr>
              <w:pStyle w:val="001-0"/>
              <w:spacing w:line="360" w:lineRule="exact"/>
              <w:ind w:leftChars="41" w:left="321" w:right="130" w:hangingChars="83" w:hanging="215"/>
            </w:pPr>
          </w:p>
          <w:p w14:paraId="280E83B0" w14:textId="77777777" w:rsidR="00416DDC" w:rsidRPr="0065127C" w:rsidRDefault="00B91802" w:rsidP="00956714">
            <w:pPr>
              <w:pStyle w:val="aa"/>
              <w:tabs>
                <w:tab w:val="left" w:pos="579"/>
                <w:tab w:val="left" w:pos="721"/>
              </w:tabs>
              <w:adjustRightInd/>
              <w:snapToGrid/>
              <w:spacing w:line="360" w:lineRule="exact"/>
              <w:ind w:leftChars="100" w:left="813" w:hangingChars="213" w:hanging="553"/>
              <w:contextualSpacing/>
              <w:jc w:val="both"/>
              <w:rPr>
                <w:rFonts w:hAnsi="標楷體"/>
                <w:sz w:val="24"/>
                <w:szCs w:val="24"/>
              </w:rPr>
            </w:pPr>
            <w:r w:rsidRPr="0065127C">
              <w:rPr>
                <w:rFonts w:hAnsi="標楷體" w:hint="eastAsia"/>
                <w:sz w:val="24"/>
                <w:szCs w:val="24"/>
              </w:rPr>
              <w:t>三</w:t>
            </w:r>
            <w:r w:rsidR="00416DDC" w:rsidRPr="0065127C">
              <w:rPr>
                <w:rFonts w:hAnsi="標楷體" w:hint="eastAsia"/>
                <w:sz w:val="24"/>
                <w:szCs w:val="24"/>
              </w:rPr>
              <w:t>、創新創業育成</w:t>
            </w:r>
          </w:p>
          <w:p w14:paraId="4FDEBB7F" w14:textId="77777777" w:rsidR="00416DDC" w:rsidRPr="0065127C" w:rsidRDefault="00416DDC" w:rsidP="00956714">
            <w:pPr>
              <w:spacing w:line="360" w:lineRule="exact"/>
              <w:ind w:leftChars="20" w:left="571" w:right="130" w:hangingChars="200" w:hanging="519"/>
              <w:jc w:val="left"/>
              <w:rPr>
                <w:rFonts w:hAnsi="標楷體"/>
              </w:rPr>
            </w:pPr>
          </w:p>
          <w:p w14:paraId="2ECBD8B2" w14:textId="77777777" w:rsidR="00416DDC" w:rsidRPr="0065127C" w:rsidRDefault="00416DDC" w:rsidP="00956714">
            <w:pPr>
              <w:spacing w:line="360" w:lineRule="exact"/>
              <w:ind w:leftChars="20" w:left="571" w:right="130" w:hangingChars="200" w:hanging="519"/>
              <w:jc w:val="left"/>
              <w:rPr>
                <w:rFonts w:hAnsi="標楷體"/>
              </w:rPr>
            </w:pPr>
          </w:p>
          <w:p w14:paraId="5D44EB2C" w14:textId="77777777" w:rsidR="00416DDC" w:rsidRPr="0065127C" w:rsidRDefault="00416DDC" w:rsidP="00956714">
            <w:pPr>
              <w:spacing w:line="360" w:lineRule="exact"/>
              <w:ind w:leftChars="20" w:left="571" w:right="130" w:hangingChars="200" w:hanging="519"/>
              <w:jc w:val="left"/>
              <w:rPr>
                <w:rFonts w:hAnsi="標楷體"/>
              </w:rPr>
            </w:pPr>
          </w:p>
          <w:p w14:paraId="37FECDE7" w14:textId="77777777" w:rsidR="00416DDC" w:rsidRPr="0065127C" w:rsidRDefault="00416DDC" w:rsidP="00956714">
            <w:pPr>
              <w:spacing w:line="360" w:lineRule="exact"/>
              <w:ind w:leftChars="20" w:left="571" w:right="130" w:hangingChars="200" w:hanging="519"/>
              <w:jc w:val="left"/>
              <w:rPr>
                <w:rFonts w:hAnsi="標楷體"/>
              </w:rPr>
            </w:pPr>
          </w:p>
          <w:p w14:paraId="452DE55E" w14:textId="77777777" w:rsidR="00416DDC" w:rsidRPr="0065127C" w:rsidRDefault="00416DDC" w:rsidP="00956714">
            <w:pPr>
              <w:spacing w:line="360" w:lineRule="exact"/>
              <w:ind w:leftChars="20" w:left="571" w:right="130" w:hangingChars="200" w:hanging="519"/>
              <w:jc w:val="left"/>
              <w:rPr>
                <w:rFonts w:hAnsi="標楷體"/>
              </w:rPr>
            </w:pPr>
          </w:p>
          <w:p w14:paraId="0CC527CF" w14:textId="77777777" w:rsidR="00416DDC" w:rsidRPr="0065127C" w:rsidRDefault="00416DDC" w:rsidP="00956714">
            <w:pPr>
              <w:spacing w:line="360" w:lineRule="exact"/>
              <w:ind w:leftChars="20" w:left="571" w:right="130" w:hangingChars="200" w:hanging="519"/>
              <w:jc w:val="left"/>
              <w:rPr>
                <w:rFonts w:hAnsi="標楷體"/>
              </w:rPr>
            </w:pPr>
          </w:p>
          <w:p w14:paraId="0294EFD1" w14:textId="77777777" w:rsidR="00416DDC" w:rsidRPr="0065127C" w:rsidRDefault="00416DDC" w:rsidP="00956714">
            <w:pPr>
              <w:spacing w:line="360" w:lineRule="exact"/>
              <w:ind w:leftChars="20" w:left="571" w:right="130" w:hangingChars="200" w:hanging="519"/>
              <w:jc w:val="left"/>
              <w:rPr>
                <w:rFonts w:hAnsi="標楷體"/>
              </w:rPr>
            </w:pPr>
          </w:p>
          <w:p w14:paraId="26C0E092" w14:textId="77777777" w:rsidR="00416DDC" w:rsidRPr="0065127C" w:rsidRDefault="00416DDC" w:rsidP="00956714">
            <w:pPr>
              <w:spacing w:line="360" w:lineRule="exact"/>
              <w:ind w:leftChars="20" w:left="571" w:right="130" w:hangingChars="200" w:hanging="519"/>
              <w:jc w:val="left"/>
              <w:rPr>
                <w:rFonts w:hAnsi="標楷體"/>
              </w:rPr>
            </w:pPr>
          </w:p>
          <w:p w14:paraId="50740AFF" w14:textId="77777777" w:rsidR="00416DDC" w:rsidRPr="0065127C" w:rsidRDefault="00416DDC" w:rsidP="00956714">
            <w:pPr>
              <w:spacing w:line="360" w:lineRule="exact"/>
              <w:ind w:leftChars="20" w:left="571" w:right="130" w:hangingChars="200" w:hanging="519"/>
              <w:jc w:val="left"/>
              <w:rPr>
                <w:rFonts w:hAnsi="標楷體"/>
              </w:rPr>
            </w:pPr>
          </w:p>
          <w:p w14:paraId="0ED6ADD5" w14:textId="77777777" w:rsidR="00416DDC" w:rsidRPr="0065127C" w:rsidRDefault="00416DDC" w:rsidP="00956714">
            <w:pPr>
              <w:spacing w:line="360" w:lineRule="exact"/>
              <w:ind w:leftChars="20" w:left="571" w:right="130" w:hangingChars="200" w:hanging="519"/>
              <w:jc w:val="left"/>
              <w:rPr>
                <w:rFonts w:hAnsi="標楷體"/>
              </w:rPr>
            </w:pPr>
          </w:p>
          <w:p w14:paraId="5CD78C02" w14:textId="77777777" w:rsidR="00416DDC" w:rsidRPr="0065127C" w:rsidRDefault="00416DDC" w:rsidP="00956714">
            <w:pPr>
              <w:spacing w:line="360" w:lineRule="exact"/>
              <w:ind w:leftChars="20" w:left="571" w:right="130" w:hangingChars="200" w:hanging="519"/>
              <w:jc w:val="left"/>
              <w:rPr>
                <w:rFonts w:hAnsi="標楷體"/>
              </w:rPr>
            </w:pPr>
          </w:p>
          <w:p w14:paraId="54231B71" w14:textId="77777777" w:rsidR="00416DDC" w:rsidRPr="0065127C" w:rsidRDefault="00416DDC" w:rsidP="00956714">
            <w:pPr>
              <w:spacing w:line="360" w:lineRule="exact"/>
              <w:ind w:leftChars="20" w:left="571" w:right="130" w:hangingChars="200" w:hanging="519"/>
              <w:jc w:val="left"/>
              <w:rPr>
                <w:rFonts w:hAnsi="標楷體"/>
              </w:rPr>
            </w:pPr>
          </w:p>
          <w:p w14:paraId="61E09B69" w14:textId="77777777" w:rsidR="00416DDC" w:rsidRPr="0065127C" w:rsidRDefault="00416DDC" w:rsidP="00956714">
            <w:pPr>
              <w:spacing w:line="360" w:lineRule="exact"/>
              <w:ind w:leftChars="20" w:left="571" w:right="130" w:hangingChars="200" w:hanging="519"/>
              <w:jc w:val="left"/>
              <w:rPr>
                <w:rFonts w:hAnsi="標楷體"/>
              </w:rPr>
            </w:pPr>
          </w:p>
          <w:p w14:paraId="00B6F16D" w14:textId="77777777" w:rsidR="00416DDC" w:rsidRPr="0065127C" w:rsidRDefault="00416DDC" w:rsidP="00956714">
            <w:pPr>
              <w:spacing w:line="360" w:lineRule="exact"/>
              <w:ind w:leftChars="20" w:left="571" w:right="130" w:hangingChars="200" w:hanging="519"/>
              <w:jc w:val="left"/>
              <w:rPr>
                <w:rFonts w:hAnsi="標楷體"/>
              </w:rPr>
            </w:pPr>
          </w:p>
          <w:p w14:paraId="055893C1" w14:textId="77777777" w:rsidR="00416DDC" w:rsidRPr="0065127C" w:rsidRDefault="00416DDC" w:rsidP="00956714">
            <w:pPr>
              <w:spacing w:line="360" w:lineRule="exact"/>
              <w:ind w:leftChars="20" w:left="571" w:right="130" w:hangingChars="200" w:hanging="519"/>
              <w:jc w:val="left"/>
              <w:rPr>
                <w:rFonts w:hAnsi="標楷體"/>
              </w:rPr>
            </w:pPr>
          </w:p>
          <w:p w14:paraId="32290C96" w14:textId="77777777" w:rsidR="00416DDC" w:rsidRPr="0065127C" w:rsidRDefault="00416DDC" w:rsidP="00956714">
            <w:pPr>
              <w:spacing w:line="360" w:lineRule="exact"/>
              <w:ind w:leftChars="20" w:left="571" w:right="130" w:hangingChars="200" w:hanging="519"/>
              <w:jc w:val="left"/>
              <w:rPr>
                <w:rFonts w:hAnsi="標楷體"/>
              </w:rPr>
            </w:pPr>
          </w:p>
          <w:p w14:paraId="6BD4A1AD" w14:textId="77777777" w:rsidR="00416DDC" w:rsidRPr="0065127C" w:rsidRDefault="00416DDC" w:rsidP="00956714">
            <w:pPr>
              <w:spacing w:line="360" w:lineRule="exact"/>
              <w:ind w:leftChars="20" w:left="571" w:right="130" w:hangingChars="200" w:hanging="519"/>
              <w:jc w:val="left"/>
              <w:rPr>
                <w:rFonts w:hAnsi="標楷體"/>
              </w:rPr>
            </w:pPr>
          </w:p>
          <w:p w14:paraId="574B59D4" w14:textId="77777777" w:rsidR="00416DDC" w:rsidRPr="0065127C" w:rsidRDefault="00416DDC" w:rsidP="00956714">
            <w:pPr>
              <w:spacing w:line="360" w:lineRule="exact"/>
              <w:ind w:leftChars="20" w:left="571" w:right="130" w:hangingChars="200" w:hanging="519"/>
              <w:jc w:val="left"/>
              <w:rPr>
                <w:rFonts w:hAnsi="標楷體"/>
              </w:rPr>
            </w:pPr>
          </w:p>
          <w:p w14:paraId="00C1F283" w14:textId="77777777" w:rsidR="00416DDC" w:rsidRPr="0065127C" w:rsidRDefault="00416DDC" w:rsidP="00956714">
            <w:pPr>
              <w:spacing w:line="360" w:lineRule="exact"/>
              <w:ind w:leftChars="20" w:left="571" w:right="130" w:hangingChars="200" w:hanging="519"/>
              <w:jc w:val="left"/>
              <w:rPr>
                <w:rFonts w:hAnsi="標楷體"/>
              </w:rPr>
            </w:pPr>
          </w:p>
          <w:p w14:paraId="2B812C8F" w14:textId="77777777" w:rsidR="00416DDC" w:rsidRPr="0065127C" w:rsidRDefault="00416DDC" w:rsidP="00956714">
            <w:pPr>
              <w:spacing w:line="360" w:lineRule="exact"/>
              <w:ind w:leftChars="20" w:left="571" w:right="130" w:hangingChars="200" w:hanging="519"/>
              <w:jc w:val="left"/>
              <w:rPr>
                <w:rFonts w:hAnsi="標楷體"/>
              </w:rPr>
            </w:pPr>
          </w:p>
          <w:p w14:paraId="159740CC" w14:textId="77777777" w:rsidR="00416DDC" w:rsidRPr="0065127C" w:rsidRDefault="00416DDC" w:rsidP="00956714">
            <w:pPr>
              <w:spacing w:line="360" w:lineRule="exact"/>
              <w:ind w:leftChars="20" w:left="571" w:right="130" w:hangingChars="200" w:hanging="519"/>
              <w:jc w:val="left"/>
              <w:rPr>
                <w:rFonts w:hAnsi="標楷體"/>
              </w:rPr>
            </w:pPr>
          </w:p>
          <w:p w14:paraId="669D7EBA" w14:textId="77777777" w:rsidR="00416DDC" w:rsidRPr="0065127C" w:rsidRDefault="00416DDC" w:rsidP="00956714">
            <w:pPr>
              <w:spacing w:line="360" w:lineRule="exact"/>
              <w:ind w:leftChars="20" w:left="571" w:right="130" w:hangingChars="200" w:hanging="519"/>
              <w:jc w:val="left"/>
              <w:rPr>
                <w:rFonts w:hAnsi="標楷體"/>
              </w:rPr>
            </w:pPr>
          </w:p>
          <w:p w14:paraId="431398FF" w14:textId="77777777" w:rsidR="00416DDC" w:rsidRPr="0065127C" w:rsidRDefault="00416DDC" w:rsidP="00956714">
            <w:pPr>
              <w:spacing w:line="360" w:lineRule="exact"/>
              <w:ind w:leftChars="20" w:left="571" w:right="130" w:hangingChars="200" w:hanging="519"/>
              <w:jc w:val="left"/>
              <w:rPr>
                <w:rFonts w:hAnsi="標楷體"/>
              </w:rPr>
            </w:pPr>
          </w:p>
          <w:p w14:paraId="61E154B0" w14:textId="77777777" w:rsidR="00416DDC" w:rsidRPr="0065127C" w:rsidRDefault="00416DDC" w:rsidP="00956714">
            <w:pPr>
              <w:spacing w:line="360" w:lineRule="exact"/>
              <w:ind w:leftChars="20" w:left="571" w:right="130" w:hangingChars="200" w:hanging="519"/>
              <w:jc w:val="left"/>
              <w:rPr>
                <w:rFonts w:hAnsi="標楷體"/>
              </w:rPr>
            </w:pPr>
          </w:p>
          <w:p w14:paraId="1C7ACCEA" w14:textId="77777777" w:rsidR="00416DDC" w:rsidRPr="0065127C" w:rsidRDefault="00416DDC" w:rsidP="00956714">
            <w:pPr>
              <w:spacing w:line="360" w:lineRule="exact"/>
              <w:ind w:leftChars="20" w:left="571" w:right="130" w:hangingChars="200" w:hanging="519"/>
              <w:jc w:val="left"/>
              <w:rPr>
                <w:rFonts w:hAnsi="標楷體"/>
              </w:rPr>
            </w:pPr>
          </w:p>
          <w:p w14:paraId="2E13F2D8" w14:textId="77777777" w:rsidR="00A2073C" w:rsidRPr="0065127C" w:rsidRDefault="00A2073C" w:rsidP="00956714">
            <w:pPr>
              <w:spacing w:line="360" w:lineRule="exact"/>
              <w:ind w:leftChars="20" w:left="571" w:right="130" w:hangingChars="200" w:hanging="519"/>
              <w:jc w:val="left"/>
              <w:rPr>
                <w:rFonts w:hAnsi="標楷體"/>
              </w:rPr>
            </w:pPr>
          </w:p>
          <w:p w14:paraId="4E580709" w14:textId="77777777" w:rsidR="007E1517" w:rsidRPr="0065127C" w:rsidRDefault="007E1517" w:rsidP="00956714">
            <w:pPr>
              <w:spacing w:line="360" w:lineRule="exact"/>
              <w:ind w:leftChars="20" w:left="571" w:right="130" w:hangingChars="200" w:hanging="519"/>
              <w:jc w:val="center"/>
              <w:rPr>
                <w:rFonts w:hAnsi="標楷體"/>
              </w:rPr>
            </w:pPr>
          </w:p>
          <w:p w14:paraId="14F0445E" w14:textId="77777777" w:rsidR="00245511" w:rsidRPr="0065127C" w:rsidRDefault="00245511" w:rsidP="00956714">
            <w:pPr>
              <w:spacing w:line="360" w:lineRule="exact"/>
              <w:ind w:leftChars="20" w:left="571" w:right="130" w:hangingChars="200" w:hanging="519"/>
              <w:jc w:val="center"/>
              <w:rPr>
                <w:rFonts w:hAnsi="標楷體"/>
              </w:rPr>
            </w:pPr>
          </w:p>
          <w:p w14:paraId="7D8389CD" w14:textId="77777777" w:rsidR="00245511" w:rsidRPr="0065127C" w:rsidRDefault="00245511" w:rsidP="00956714">
            <w:pPr>
              <w:spacing w:line="360" w:lineRule="exact"/>
              <w:ind w:leftChars="20" w:left="571" w:right="130" w:hangingChars="200" w:hanging="519"/>
              <w:jc w:val="center"/>
              <w:rPr>
                <w:rFonts w:hAnsi="標楷體"/>
              </w:rPr>
            </w:pPr>
          </w:p>
          <w:p w14:paraId="55F2511C" w14:textId="77777777" w:rsidR="00245511" w:rsidRPr="0065127C" w:rsidRDefault="00245511" w:rsidP="00956714">
            <w:pPr>
              <w:spacing w:line="360" w:lineRule="exact"/>
              <w:ind w:leftChars="20" w:left="571" w:right="130" w:hangingChars="200" w:hanging="519"/>
              <w:jc w:val="center"/>
              <w:rPr>
                <w:rFonts w:hAnsi="標楷體"/>
              </w:rPr>
            </w:pPr>
          </w:p>
          <w:p w14:paraId="4931CCF5" w14:textId="77777777" w:rsidR="00245511" w:rsidRPr="0065127C" w:rsidRDefault="00245511" w:rsidP="00956714">
            <w:pPr>
              <w:spacing w:line="360" w:lineRule="exact"/>
              <w:ind w:leftChars="20" w:left="571" w:right="130" w:hangingChars="200" w:hanging="519"/>
              <w:jc w:val="center"/>
              <w:rPr>
                <w:rFonts w:hAnsi="標楷體"/>
              </w:rPr>
            </w:pPr>
          </w:p>
          <w:p w14:paraId="494BF4BB" w14:textId="77777777" w:rsidR="00245511" w:rsidRPr="0065127C" w:rsidRDefault="00245511" w:rsidP="00956714">
            <w:pPr>
              <w:spacing w:line="360" w:lineRule="exact"/>
              <w:ind w:leftChars="20" w:left="571" w:right="130" w:hangingChars="200" w:hanging="519"/>
              <w:jc w:val="center"/>
              <w:rPr>
                <w:rFonts w:hAnsi="標楷體"/>
              </w:rPr>
            </w:pPr>
          </w:p>
          <w:p w14:paraId="39061085" w14:textId="77777777" w:rsidR="00245511" w:rsidRPr="0065127C" w:rsidRDefault="00245511" w:rsidP="00956714">
            <w:pPr>
              <w:spacing w:line="360" w:lineRule="exact"/>
              <w:ind w:leftChars="20" w:left="571" w:right="130" w:hangingChars="200" w:hanging="519"/>
              <w:jc w:val="center"/>
              <w:rPr>
                <w:rFonts w:hAnsi="標楷體"/>
              </w:rPr>
            </w:pPr>
          </w:p>
          <w:p w14:paraId="0357FE0C" w14:textId="77777777" w:rsidR="00245511" w:rsidRPr="0065127C" w:rsidRDefault="00245511" w:rsidP="00956714">
            <w:pPr>
              <w:spacing w:line="360" w:lineRule="exact"/>
              <w:ind w:leftChars="20" w:left="571" w:right="130" w:hangingChars="200" w:hanging="519"/>
              <w:jc w:val="center"/>
              <w:rPr>
                <w:rFonts w:hAnsi="標楷體"/>
              </w:rPr>
            </w:pPr>
          </w:p>
          <w:p w14:paraId="2DAB42A4" w14:textId="77777777" w:rsidR="00245511" w:rsidRPr="0065127C" w:rsidRDefault="00245511" w:rsidP="00956714">
            <w:pPr>
              <w:spacing w:line="360" w:lineRule="exact"/>
              <w:ind w:leftChars="20" w:left="571" w:right="130" w:hangingChars="200" w:hanging="519"/>
              <w:jc w:val="center"/>
              <w:rPr>
                <w:rFonts w:hAnsi="標楷體"/>
              </w:rPr>
            </w:pPr>
          </w:p>
          <w:p w14:paraId="2212B173" w14:textId="77777777" w:rsidR="00A2073C" w:rsidRPr="0065127C" w:rsidRDefault="00A2073C" w:rsidP="00956714">
            <w:pPr>
              <w:spacing w:line="360" w:lineRule="exact"/>
              <w:ind w:leftChars="20" w:left="571" w:right="130" w:hangingChars="200" w:hanging="519"/>
              <w:jc w:val="left"/>
              <w:rPr>
                <w:rFonts w:hAnsi="標楷體"/>
              </w:rPr>
            </w:pPr>
          </w:p>
          <w:p w14:paraId="653A134F" w14:textId="77777777" w:rsidR="00245511" w:rsidRPr="0065127C" w:rsidRDefault="00245511" w:rsidP="00956714">
            <w:pPr>
              <w:spacing w:line="360" w:lineRule="exact"/>
              <w:ind w:leftChars="20" w:left="571" w:right="130" w:hangingChars="200" w:hanging="519"/>
              <w:jc w:val="left"/>
              <w:rPr>
                <w:rFonts w:hAnsi="標楷體"/>
              </w:rPr>
            </w:pPr>
          </w:p>
          <w:p w14:paraId="28153590" w14:textId="77777777" w:rsidR="00245511" w:rsidRPr="0065127C" w:rsidRDefault="00245511" w:rsidP="00956714">
            <w:pPr>
              <w:spacing w:line="360" w:lineRule="exact"/>
              <w:ind w:leftChars="20" w:left="571" w:right="130" w:hangingChars="200" w:hanging="519"/>
              <w:jc w:val="left"/>
              <w:rPr>
                <w:rFonts w:hAnsi="標楷體"/>
              </w:rPr>
            </w:pPr>
          </w:p>
          <w:p w14:paraId="6537B90B" w14:textId="77777777" w:rsidR="00D332F1" w:rsidRPr="0065127C" w:rsidRDefault="00D332F1" w:rsidP="00956714">
            <w:pPr>
              <w:spacing w:line="360" w:lineRule="exact"/>
              <w:ind w:leftChars="20" w:left="571" w:right="130" w:hangingChars="200" w:hanging="519"/>
              <w:jc w:val="left"/>
              <w:rPr>
                <w:rFonts w:hAnsi="標楷體"/>
              </w:rPr>
            </w:pPr>
          </w:p>
          <w:p w14:paraId="3E4EF17C" w14:textId="77777777" w:rsidR="00D332F1" w:rsidRPr="0065127C" w:rsidRDefault="00D332F1" w:rsidP="00956714">
            <w:pPr>
              <w:spacing w:line="360" w:lineRule="exact"/>
              <w:ind w:leftChars="20" w:left="571" w:right="130" w:hangingChars="200" w:hanging="519"/>
              <w:jc w:val="left"/>
              <w:rPr>
                <w:rFonts w:hAnsi="標楷體"/>
              </w:rPr>
            </w:pPr>
          </w:p>
          <w:p w14:paraId="23F29856" w14:textId="77777777" w:rsidR="00D332F1" w:rsidRPr="0065127C" w:rsidRDefault="00D332F1" w:rsidP="00956714">
            <w:pPr>
              <w:spacing w:line="360" w:lineRule="exact"/>
              <w:ind w:leftChars="20" w:left="571" w:right="130" w:hangingChars="200" w:hanging="519"/>
              <w:jc w:val="left"/>
              <w:rPr>
                <w:rFonts w:hAnsi="標楷體"/>
              </w:rPr>
            </w:pPr>
          </w:p>
          <w:p w14:paraId="7D7462FA" w14:textId="77777777" w:rsidR="00D332F1" w:rsidRPr="0065127C" w:rsidRDefault="00D332F1" w:rsidP="00956714">
            <w:pPr>
              <w:spacing w:line="360" w:lineRule="exact"/>
              <w:ind w:leftChars="20" w:left="571" w:right="130" w:hangingChars="200" w:hanging="519"/>
              <w:jc w:val="left"/>
              <w:rPr>
                <w:rFonts w:hAnsi="標楷體"/>
              </w:rPr>
            </w:pPr>
          </w:p>
          <w:p w14:paraId="018C0A2D" w14:textId="77777777" w:rsidR="00D332F1" w:rsidRPr="0065127C" w:rsidRDefault="00D332F1" w:rsidP="00956714">
            <w:pPr>
              <w:spacing w:line="360" w:lineRule="exact"/>
              <w:ind w:leftChars="20" w:left="571" w:right="130" w:hangingChars="200" w:hanging="519"/>
              <w:jc w:val="left"/>
              <w:rPr>
                <w:rFonts w:hAnsi="標楷體"/>
              </w:rPr>
            </w:pPr>
          </w:p>
          <w:p w14:paraId="64F95015" w14:textId="77777777" w:rsidR="00D332F1" w:rsidRPr="0065127C" w:rsidRDefault="00D332F1" w:rsidP="00956714">
            <w:pPr>
              <w:spacing w:line="360" w:lineRule="exact"/>
              <w:ind w:leftChars="20" w:left="571" w:right="130" w:hangingChars="200" w:hanging="519"/>
              <w:jc w:val="left"/>
              <w:rPr>
                <w:rFonts w:hAnsi="標楷體"/>
              </w:rPr>
            </w:pPr>
          </w:p>
          <w:p w14:paraId="592AAE29" w14:textId="77777777" w:rsidR="00D332F1" w:rsidRPr="0065127C" w:rsidRDefault="00D332F1" w:rsidP="00956714">
            <w:pPr>
              <w:spacing w:line="360" w:lineRule="exact"/>
              <w:ind w:leftChars="20" w:left="571" w:right="130" w:hangingChars="200" w:hanging="519"/>
              <w:jc w:val="left"/>
              <w:rPr>
                <w:rFonts w:hAnsi="標楷體"/>
              </w:rPr>
            </w:pPr>
          </w:p>
          <w:p w14:paraId="5B9CFE00" w14:textId="77777777" w:rsidR="00D332F1" w:rsidRPr="0065127C" w:rsidRDefault="00D332F1" w:rsidP="00956714">
            <w:pPr>
              <w:spacing w:line="360" w:lineRule="exact"/>
              <w:ind w:leftChars="20" w:left="571" w:right="130" w:hangingChars="200" w:hanging="519"/>
              <w:jc w:val="left"/>
              <w:rPr>
                <w:rFonts w:hAnsi="標楷體"/>
              </w:rPr>
            </w:pPr>
          </w:p>
          <w:p w14:paraId="2EF40B7C" w14:textId="77777777" w:rsidR="00D332F1" w:rsidRPr="0065127C" w:rsidRDefault="00D332F1" w:rsidP="00956714">
            <w:pPr>
              <w:spacing w:line="360" w:lineRule="exact"/>
              <w:ind w:leftChars="20" w:left="571" w:right="130" w:hangingChars="200" w:hanging="519"/>
              <w:jc w:val="left"/>
              <w:rPr>
                <w:rFonts w:hAnsi="標楷體"/>
              </w:rPr>
            </w:pPr>
          </w:p>
          <w:p w14:paraId="5E2AF4D3" w14:textId="77777777" w:rsidR="00D332F1" w:rsidRPr="0065127C" w:rsidRDefault="00D332F1" w:rsidP="00956714">
            <w:pPr>
              <w:spacing w:line="360" w:lineRule="exact"/>
              <w:ind w:leftChars="20" w:left="571" w:right="130" w:hangingChars="200" w:hanging="519"/>
              <w:jc w:val="left"/>
              <w:rPr>
                <w:rFonts w:hAnsi="標楷體"/>
              </w:rPr>
            </w:pPr>
          </w:p>
          <w:p w14:paraId="4A10F01D" w14:textId="77777777" w:rsidR="00D332F1" w:rsidRPr="0065127C" w:rsidRDefault="00D332F1" w:rsidP="00956714">
            <w:pPr>
              <w:spacing w:line="360" w:lineRule="exact"/>
              <w:ind w:leftChars="20" w:left="571" w:right="130" w:hangingChars="200" w:hanging="519"/>
              <w:jc w:val="left"/>
              <w:rPr>
                <w:rFonts w:hAnsi="標楷體"/>
              </w:rPr>
            </w:pPr>
          </w:p>
          <w:p w14:paraId="345FE446" w14:textId="77777777" w:rsidR="00D332F1" w:rsidRPr="0065127C" w:rsidRDefault="00D332F1" w:rsidP="00956714">
            <w:pPr>
              <w:spacing w:line="360" w:lineRule="exact"/>
              <w:ind w:leftChars="20" w:left="571" w:right="130" w:hangingChars="200" w:hanging="519"/>
              <w:jc w:val="left"/>
              <w:rPr>
                <w:rFonts w:hAnsi="標楷體"/>
              </w:rPr>
            </w:pPr>
          </w:p>
          <w:p w14:paraId="704D8568" w14:textId="77777777" w:rsidR="00D332F1" w:rsidRPr="0065127C" w:rsidRDefault="00D332F1" w:rsidP="00956714">
            <w:pPr>
              <w:spacing w:line="360" w:lineRule="exact"/>
              <w:ind w:leftChars="20" w:left="571" w:right="130" w:hangingChars="200" w:hanging="519"/>
              <w:jc w:val="left"/>
              <w:rPr>
                <w:rFonts w:hAnsi="標楷體"/>
              </w:rPr>
            </w:pPr>
          </w:p>
          <w:p w14:paraId="56119FAC" w14:textId="77777777" w:rsidR="00D332F1" w:rsidRPr="0065127C" w:rsidRDefault="00D332F1" w:rsidP="00956714">
            <w:pPr>
              <w:spacing w:line="360" w:lineRule="exact"/>
              <w:ind w:leftChars="20" w:left="571" w:right="130" w:hangingChars="200" w:hanging="519"/>
              <w:jc w:val="left"/>
              <w:rPr>
                <w:rFonts w:hAnsi="標楷體"/>
              </w:rPr>
            </w:pPr>
          </w:p>
          <w:p w14:paraId="6C08CE16" w14:textId="77777777" w:rsidR="00D332F1" w:rsidRPr="0065127C" w:rsidRDefault="00D332F1" w:rsidP="00956714">
            <w:pPr>
              <w:spacing w:line="360" w:lineRule="exact"/>
              <w:ind w:leftChars="20" w:left="571" w:right="130" w:hangingChars="200" w:hanging="519"/>
              <w:jc w:val="left"/>
              <w:rPr>
                <w:rFonts w:hAnsi="標楷體"/>
              </w:rPr>
            </w:pPr>
          </w:p>
          <w:p w14:paraId="60B4E4FF" w14:textId="77777777" w:rsidR="00D332F1" w:rsidRPr="0065127C" w:rsidRDefault="00D332F1" w:rsidP="00956714">
            <w:pPr>
              <w:spacing w:line="360" w:lineRule="exact"/>
              <w:ind w:leftChars="20" w:left="571" w:right="130" w:hangingChars="200" w:hanging="519"/>
              <w:jc w:val="left"/>
              <w:rPr>
                <w:rFonts w:hAnsi="標楷體"/>
              </w:rPr>
            </w:pPr>
          </w:p>
          <w:p w14:paraId="27E8482D" w14:textId="77777777" w:rsidR="00D332F1" w:rsidRPr="0065127C" w:rsidRDefault="00D332F1" w:rsidP="00956714">
            <w:pPr>
              <w:spacing w:line="360" w:lineRule="exact"/>
              <w:ind w:leftChars="20" w:left="571" w:right="130" w:hangingChars="200" w:hanging="519"/>
              <w:jc w:val="left"/>
              <w:rPr>
                <w:rFonts w:hAnsi="標楷體"/>
              </w:rPr>
            </w:pPr>
          </w:p>
          <w:p w14:paraId="393B4984" w14:textId="77777777" w:rsidR="00245511" w:rsidRPr="0065127C" w:rsidRDefault="00245511" w:rsidP="00956714">
            <w:pPr>
              <w:spacing w:line="360" w:lineRule="exact"/>
              <w:ind w:leftChars="20" w:left="571" w:right="130" w:hangingChars="200" w:hanging="519"/>
              <w:jc w:val="left"/>
              <w:rPr>
                <w:rFonts w:hAnsi="標楷體"/>
              </w:rPr>
            </w:pPr>
          </w:p>
          <w:p w14:paraId="7A909D94" w14:textId="77777777" w:rsidR="00245511" w:rsidRPr="0065127C" w:rsidRDefault="00245511" w:rsidP="00956714">
            <w:pPr>
              <w:spacing w:line="360" w:lineRule="exact"/>
              <w:ind w:leftChars="1" w:left="3" w:right="130"/>
              <w:jc w:val="left"/>
              <w:rPr>
                <w:rFonts w:hAnsi="標楷體"/>
              </w:rPr>
            </w:pPr>
          </w:p>
          <w:p w14:paraId="422E3FB3" w14:textId="77777777" w:rsidR="00416DDC" w:rsidRPr="0065127C" w:rsidRDefault="00416DDC" w:rsidP="00956714">
            <w:pPr>
              <w:pStyle w:val="aa"/>
              <w:tabs>
                <w:tab w:val="left" w:pos="579"/>
                <w:tab w:val="left" w:pos="721"/>
              </w:tabs>
              <w:adjustRightInd/>
              <w:snapToGrid/>
              <w:spacing w:line="360" w:lineRule="exact"/>
              <w:ind w:leftChars="100" w:left="813" w:hangingChars="213" w:hanging="553"/>
              <w:contextualSpacing/>
              <w:jc w:val="both"/>
              <w:rPr>
                <w:rFonts w:hAnsi="標楷體"/>
                <w:sz w:val="24"/>
                <w:szCs w:val="24"/>
              </w:rPr>
            </w:pPr>
            <w:r w:rsidRPr="0065127C">
              <w:rPr>
                <w:rFonts w:hAnsi="標楷體" w:hint="eastAsia"/>
                <w:sz w:val="24"/>
                <w:szCs w:val="24"/>
              </w:rPr>
              <w:t>四、地方產業發展</w:t>
            </w:r>
          </w:p>
          <w:p w14:paraId="034E9557" w14:textId="77777777" w:rsidR="00416DDC" w:rsidRPr="0065127C" w:rsidRDefault="00416DDC" w:rsidP="00956714">
            <w:pPr>
              <w:spacing w:line="360" w:lineRule="exact"/>
              <w:ind w:leftChars="20" w:left="571" w:right="130" w:hangingChars="200" w:hanging="519"/>
              <w:jc w:val="left"/>
              <w:rPr>
                <w:rFonts w:hAnsi="標楷體"/>
              </w:rPr>
            </w:pPr>
          </w:p>
          <w:p w14:paraId="78C3DFE0" w14:textId="77777777" w:rsidR="00416DDC" w:rsidRPr="0065127C" w:rsidRDefault="00416DDC" w:rsidP="00956714">
            <w:pPr>
              <w:spacing w:line="360" w:lineRule="exact"/>
              <w:ind w:leftChars="20" w:left="571" w:right="130" w:hangingChars="200" w:hanging="519"/>
              <w:jc w:val="left"/>
              <w:rPr>
                <w:rFonts w:hAnsi="標楷體"/>
              </w:rPr>
            </w:pPr>
          </w:p>
          <w:p w14:paraId="0D709A34" w14:textId="77777777" w:rsidR="00416DDC" w:rsidRPr="0065127C" w:rsidRDefault="00416DDC" w:rsidP="00956714">
            <w:pPr>
              <w:spacing w:line="360" w:lineRule="exact"/>
              <w:ind w:leftChars="20" w:left="571" w:right="130" w:hangingChars="200" w:hanging="519"/>
              <w:jc w:val="left"/>
              <w:rPr>
                <w:rFonts w:hAnsi="標楷體"/>
              </w:rPr>
            </w:pPr>
          </w:p>
          <w:p w14:paraId="33D870D1" w14:textId="77777777" w:rsidR="00416DDC" w:rsidRPr="0065127C" w:rsidRDefault="00416DDC" w:rsidP="00956714">
            <w:pPr>
              <w:spacing w:line="360" w:lineRule="exact"/>
              <w:ind w:leftChars="20" w:left="571" w:right="130" w:hangingChars="200" w:hanging="519"/>
              <w:jc w:val="left"/>
              <w:rPr>
                <w:rFonts w:hAnsi="標楷體"/>
              </w:rPr>
            </w:pPr>
          </w:p>
          <w:p w14:paraId="116CD70C" w14:textId="77777777" w:rsidR="00416DDC" w:rsidRPr="0065127C" w:rsidRDefault="00416DDC" w:rsidP="00956714">
            <w:pPr>
              <w:spacing w:line="360" w:lineRule="exact"/>
              <w:ind w:leftChars="20" w:left="571" w:right="130" w:hangingChars="200" w:hanging="519"/>
              <w:jc w:val="left"/>
              <w:rPr>
                <w:rFonts w:hAnsi="標楷體"/>
              </w:rPr>
            </w:pPr>
          </w:p>
          <w:p w14:paraId="1782A806" w14:textId="77777777" w:rsidR="00416DDC" w:rsidRPr="0065127C" w:rsidRDefault="00416DDC" w:rsidP="00956714">
            <w:pPr>
              <w:spacing w:line="360" w:lineRule="exact"/>
              <w:ind w:leftChars="20" w:left="571" w:right="130" w:hangingChars="200" w:hanging="519"/>
              <w:jc w:val="left"/>
              <w:rPr>
                <w:rFonts w:hAnsi="標楷體"/>
              </w:rPr>
            </w:pPr>
          </w:p>
          <w:p w14:paraId="0A74BEA8" w14:textId="77777777" w:rsidR="00416DDC" w:rsidRPr="0065127C" w:rsidRDefault="00416DDC" w:rsidP="00956714">
            <w:pPr>
              <w:spacing w:line="360" w:lineRule="exact"/>
              <w:ind w:leftChars="20" w:left="571" w:right="130" w:hangingChars="200" w:hanging="519"/>
              <w:jc w:val="left"/>
              <w:rPr>
                <w:rFonts w:hAnsi="標楷體"/>
              </w:rPr>
            </w:pPr>
          </w:p>
          <w:p w14:paraId="3BC2E9A8" w14:textId="77777777" w:rsidR="00416DDC" w:rsidRPr="0065127C" w:rsidRDefault="00416DDC" w:rsidP="00956714">
            <w:pPr>
              <w:spacing w:line="360" w:lineRule="exact"/>
              <w:ind w:leftChars="20" w:left="571" w:right="130" w:hangingChars="200" w:hanging="519"/>
              <w:jc w:val="left"/>
              <w:rPr>
                <w:rFonts w:hAnsi="標楷體"/>
              </w:rPr>
            </w:pPr>
          </w:p>
          <w:p w14:paraId="4294E25A" w14:textId="190B8471" w:rsidR="00ED1960" w:rsidRPr="0065127C" w:rsidRDefault="00ED1960" w:rsidP="00956714">
            <w:pPr>
              <w:tabs>
                <w:tab w:val="left" w:pos="1560"/>
              </w:tabs>
              <w:spacing w:line="360" w:lineRule="exact"/>
              <w:ind w:leftChars="20" w:left="571" w:right="130" w:hangingChars="200" w:hanging="519"/>
              <w:jc w:val="left"/>
              <w:rPr>
                <w:rFonts w:hAnsi="標楷體"/>
              </w:rPr>
            </w:pPr>
          </w:p>
          <w:p w14:paraId="64BC74A7" w14:textId="77777777" w:rsidR="00A56B41" w:rsidRPr="0065127C" w:rsidRDefault="00A56B41" w:rsidP="00956714">
            <w:pPr>
              <w:spacing w:line="360" w:lineRule="exact"/>
              <w:ind w:leftChars="20" w:left="571" w:right="130" w:hangingChars="200" w:hanging="519"/>
              <w:jc w:val="left"/>
              <w:rPr>
                <w:rFonts w:hAnsi="標楷體"/>
              </w:rPr>
            </w:pPr>
          </w:p>
          <w:p w14:paraId="2CD42254" w14:textId="77777777" w:rsidR="00416DDC" w:rsidRPr="0065127C" w:rsidRDefault="00416DDC" w:rsidP="00956714">
            <w:pPr>
              <w:pStyle w:val="aa"/>
              <w:tabs>
                <w:tab w:val="left" w:pos="579"/>
                <w:tab w:val="left" w:pos="721"/>
              </w:tabs>
              <w:adjustRightInd/>
              <w:snapToGrid/>
              <w:spacing w:line="360" w:lineRule="exact"/>
              <w:ind w:leftChars="100" w:left="813" w:hangingChars="213" w:hanging="553"/>
              <w:contextualSpacing/>
              <w:jc w:val="both"/>
              <w:rPr>
                <w:rFonts w:hAnsi="標楷體"/>
                <w:sz w:val="24"/>
                <w:szCs w:val="24"/>
              </w:rPr>
            </w:pPr>
            <w:r w:rsidRPr="0065127C">
              <w:rPr>
                <w:rFonts w:hAnsi="標楷體" w:hint="eastAsia"/>
                <w:sz w:val="24"/>
                <w:szCs w:val="24"/>
              </w:rPr>
              <w:t>五、物資經濟動員</w:t>
            </w:r>
          </w:p>
          <w:p w14:paraId="6135CD6D" w14:textId="77777777" w:rsidR="00416DDC" w:rsidRPr="0065127C" w:rsidRDefault="00416DDC" w:rsidP="00956714">
            <w:pPr>
              <w:spacing w:line="360" w:lineRule="exact"/>
              <w:ind w:leftChars="20" w:left="571" w:right="130" w:hangingChars="200" w:hanging="519"/>
              <w:jc w:val="left"/>
              <w:rPr>
                <w:rFonts w:hAnsi="標楷體"/>
              </w:rPr>
            </w:pPr>
          </w:p>
          <w:p w14:paraId="6816B16D" w14:textId="77777777" w:rsidR="00416DDC" w:rsidRPr="0065127C" w:rsidRDefault="00416DDC" w:rsidP="00956714">
            <w:pPr>
              <w:spacing w:line="360" w:lineRule="exact"/>
              <w:ind w:leftChars="20" w:left="571" w:right="130" w:hangingChars="200" w:hanging="519"/>
              <w:jc w:val="left"/>
              <w:rPr>
                <w:rFonts w:hAnsi="標楷體"/>
              </w:rPr>
            </w:pPr>
          </w:p>
          <w:p w14:paraId="49A192D7" w14:textId="77777777" w:rsidR="00416DDC" w:rsidRPr="0065127C" w:rsidRDefault="00416DDC" w:rsidP="00956714">
            <w:pPr>
              <w:spacing w:line="360" w:lineRule="exact"/>
              <w:ind w:leftChars="20" w:left="571" w:right="130" w:hangingChars="200" w:hanging="519"/>
              <w:jc w:val="left"/>
              <w:rPr>
                <w:rFonts w:hAnsi="標楷體"/>
              </w:rPr>
            </w:pPr>
          </w:p>
          <w:p w14:paraId="568B1FB1" w14:textId="77777777" w:rsidR="00416DDC" w:rsidRPr="0065127C" w:rsidRDefault="00416DDC" w:rsidP="00956714">
            <w:pPr>
              <w:spacing w:line="360" w:lineRule="exact"/>
              <w:ind w:leftChars="20" w:left="571" w:right="130" w:hangingChars="200" w:hanging="519"/>
              <w:jc w:val="left"/>
              <w:rPr>
                <w:rFonts w:hAnsi="標楷體"/>
              </w:rPr>
            </w:pPr>
          </w:p>
          <w:p w14:paraId="324B9E1F" w14:textId="77777777" w:rsidR="00416DDC" w:rsidRPr="0065127C" w:rsidRDefault="00416DDC" w:rsidP="00956714">
            <w:pPr>
              <w:spacing w:line="360" w:lineRule="exact"/>
              <w:ind w:leftChars="20" w:left="571" w:right="130" w:hangingChars="200" w:hanging="519"/>
              <w:jc w:val="left"/>
              <w:rPr>
                <w:rFonts w:hAnsi="標楷體"/>
              </w:rPr>
            </w:pPr>
          </w:p>
          <w:p w14:paraId="19FDD66B" w14:textId="77777777" w:rsidR="00035947" w:rsidRPr="0065127C" w:rsidRDefault="00035947" w:rsidP="00956714">
            <w:pPr>
              <w:spacing w:line="360" w:lineRule="exact"/>
              <w:ind w:leftChars="20" w:left="571" w:right="130" w:hangingChars="200" w:hanging="519"/>
              <w:jc w:val="left"/>
              <w:rPr>
                <w:rFonts w:hAnsi="標楷體"/>
              </w:rPr>
            </w:pPr>
          </w:p>
          <w:p w14:paraId="5F6E1B1B" w14:textId="77777777" w:rsidR="00D332F1" w:rsidRPr="0065127C" w:rsidRDefault="00D332F1" w:rsidP="00956714">
            <w:pPr>
              <w:spacing w:line="360" w:lineRule="exact"/>
              <w:ind w:leftChars="20" w:left="571" w:right="130" w:hangingChars="200" w:hanging="519"/>
              <w:jc w:val="left"/>
              <w:rPr>
                <w:rFonts w:hAnsi="標楷體"/>
              </w:rPr>
            </w:pPr>
          </w:p>
          <w:p w14:paraId="3A178177" w14:textId="77777777" w:rsidR="00035947" w:rsidRPr="0065127C" w:rsidRDefault="00A30393" w:rsidP="00956714">
            <w:pPr>
              <w:pStyle w:val="aa"/>
              <w:adjustRightInd/>
              <w:snapToGrid/>
              <w:spacing w:line="360" w:lineRule="exact"/>
              <w:ind w:leftChars="30" w:left="78" w:rightChars="50" w:right="130" w:firstLineChars="0" w:firstLine="0"/>
              <w:contextualSpacing/>
              <w:rPr>
                <w:rFonts w:hAnsi="標楷體"/>
                <w:b/>
                <w:sz w:val="24"/>
                <w:szCs w:val="24"/>
              </w:rPr>
            </w:pPr>
            <w:r w:rsidRPr="0065127C">
              <w:rPr>
                <w:rFonts w:hAnsi="標楷體" w:hint="eastAsia"/>
                <w:b/>
                <w:sz w:val="24"/>
                <w:szCs w:val="24"/>
              </w:rPr>
              <w:t>參</w:t>
            </w:r>
            <w:r w:rsidR="00035947" w:rsidRPr="0065127C">
              <w:rPr>
                <w:rFonts w:hAnsi="標楷體" w:hint="eastAsia"/>
                <w:b/>
                <w:sz w:val="24"/>
                <w:szCs w:val="24"/>
              </w:rPr>
              <w:t>、工業行政</w:t>
            </w:r>
          </w:p>
          <w:p w14:paraId="32CE8DB8" w14:textId="77777777" w:rsidR="00035947" w:rsidRPr="0065127C" w:rsidRDefault="00035947" w:rsidP="00956714">
            <w:pPr>
              <w:pStyle w:val="aa"/>
              <w:tabs>
                <w:tab w:val="left" w:pos="579"/>
                <w:tab w:val="left" w:pos="721"/>
              </w:tabs>
              <w:adjustRightInd/>
              <w:snapToGrid/>
              <w:spacing w:line="360" w:lineRule="exact"/>
              <w:ind w:leftChars="100" w:left="813" w:hangingChars="213" w:hanging="553"/>
              <w:contextualSpacing/>
              <w:jc w:val="both"/>
              <w:rPr>
                <w:rFonts w:hAnsi="標楷體"/>
                <w:sz w:val="24"/>
                <w:szCs w:val="24"/>
              </w:rPr>
            </w:pPr>
            <w:r w:rsidRPr="0065127C">
              <w:rPr>
                <w:rFonts w:hAnsi="標楷體" w:hint="eastAsia"/>
                <w:sz w:val="24"/>
                <w:szCs w:val="24"/>
              </w:rPr>
              <w:t>一、工廠登記</w:t>
            </w:r>
          </w:p>
          <w:p w14:paraId="391F9D5E" w14:textId="77777777" w:rsidR="00035947" w:rsidRPr="0065127C" w:rsidRDefault="00035947" w:rsidP="00956714">
            <w:pPr>
              <w:spacing w:line="360" w:lineRule="exact"/>
              <w:ind w:leftChars="20" w:left="571" w:right="130" w:hangingChars="200" w:hanging="519"/>
              <w:jc w:val="left"/>
              <w:rPr>
                <w:rFonts w:hAnsi="標楷體"/>
              </w:rPr>
            </w:pPr>
          </w:p>
          <w:p w14:paraId="0CE4EA9B" w14:textId="77777777" w:rsidR="00035947" w:rsidRPr="0065127C" w:rsidRDefault="00035947" w:rsidP="00956714">
            <w:pPr>
              <w:spacing w:line="360" w:lineRule="exact"/>
              <w:ind w:leftChars="20" w:left="571" w:right="130" w:hangingChars="200" w:hanging="519"/>
              <w:rPr>
                <w:rFonts w:hAnsi="標楷體"/>
              </w:rPr>
            </w:pPr>
          </w:p>
          <w:p w14:paraId="4508EC6A" w14:textId="77777777" w:rsidR="00035947" w:rsidRPr="0065127C" w:rsidRDefault="00035947" w:rsidP="00956714">
            <w:pPr>
              <w:spacing w:line="360" w:lineRule="exact"/>
              <w:ind w:leftChars="20" w:left="571" w:right="130" w:hangingChars="200" w:hanging="519"/>
              <w:rPr>
                <w:rFonts w:hAnsi="標楷體"/>
              </w:rPr>
            </w:pPr>
          </w:p>
          <w:p w14:paraId="02626984" w14:textId="77777777" w:rsidR="00035947" w:rsidRPr="0065127C" w:rsidRDefault="00035947" w:rsidP="00956714">
            <w:pPr>
              <w:spacing w:line="360" w:lineRule="exact"/>
              <w:ind w:leftChars="20" w:left="571" w:right="130" w:hangingChars="200" w:hanging="519"/>
              <w:rPr>
                <w:rFonts w:hAnsi="標楷體"/>
              </w:rPr>
            </w:pPr>
          </w:p>
          <w:p w14:paraId="1476999D" w14:textId="77777777" w:rsidR="00035947" w:rsidRPr="0065127C" w:rsidRDefault="00035947" w:rsidP="00956714">
            <w:pPr>
              <w:spacing w:line="360" w:lineRule="exact"/>
              <w:ind w:leftChars="20" w:left="571" w:right="130" w:hangingChars="200" w:hanging="519"/>
              <w:rPr>
                <w:rFonts w:hAnsi="標楷體"/>
              </w:rPr>
            </w:pPr>
          </w:p>
          <w:p w14:paraId="24EFD968" w14:textId="77777777" w:rsidR="00035947" w:rsidRPr="0065127C" w:rsidRDefault="00035947" w:rsidP="00956714">
            <w:pPr>
              <w:spacing w:line="360" w:lineRule="exact"/>
              <w:ind w:leftChars="20" w:left="571" w:right="130" w:hangingChars="200" w:hanging="519"/>
              <w:rPr>
                <w:rFonts w:hAnsi="標楷體"/>
              </w:rPr>
            </w:pPr>
          </w:p>
          <w:p w14:paraId="20742C32" w14:textId="77777777" w:rsidR="00035947" w:rsidRPr="0065127C" w:rsidRDefault="00035947" w:rsidP="00956714">
            <w:pPr>
              <w:spacing w:line="360" w:lineRule="exact"/>
              <w:ind w:leftChars="20" w:left="571" w:right="130" w:hangingChars="200" w:hanging="519"/>
              <w:rPr>
                <w:rFonts w:hAnsi="標楷體"/>
              </w:rPr>
            </w:pPr>
          </w:p>
          <w:p w14:paraId="23D04399" w14:textId="77777777" w:rsidR="00035947" w:rsidRPr="0065127C" w:rsidRDefault="00035947" w:rsidP="00956714">
            <w:pPr>
              <w:spacing w:line="360" w:lineRule="exact"/>
              <w:ind w:leftChars="20" w:left="571" w:right="130" w:hangingChars="200" w:hanging="519"/>
              <w:rPr>
                <w:rFonts w:hAnsi="標楷體"/>
              </w:rPr>
            </w:pPr>
          </w:p>
          <w:p w14:paraId="07BDF85C" w14:textId="77777777" w:rsidR="00035947" w:rsidRPr="0065127C" w:rsidRDefault="00035947" w:rsidP="00956714">
            <w:pPr>
              <w:spacing w:line="360" w:lineRule="exact"/>
              <w:ind w:leftChars="20" w:left="571" w:right="130" w:hangingChars="200" w:hanging="519"/>
              <w:rPr>
                <w:rFonts w:hAnsi="標楷體"/>
              </w:rPr>
            </w:pPr>
          </w:p>
          <w:p w14:paraId="1DEDA89B" w14:textId="77777777" w:rsidR="00035947" w:rsidRPr="0065127C" w:rsidRDefault="00035947" w:rsidP="00956714">
            <w:pPr>
              <w:spacing w:line="360" w:lineRule="exact"/>
              <w:ind w:leftChars="20" w:left="571" w:right="130" w:hangingChars="200" w:hanging="519"/>
              <w:rPr>
                <w:rFonts w:hAnsi="標楷體"/>
              </w:rPr>
            </w:pPr>
          </w:p>
          <w:p w14:paraId="416A0B37" w14:textId="77777777" w:rsidR="00035947" w:rsidRPr="0065127C" w:rsidRDefault="00035947" w:rsidP="00956714">
            <w:pPr>
              <w:spacing w:line="360" w:lineRule="exact"/>
              <w:ind w:leftChars="20" w:left="571" w:right="130" w:hangingChars="200" w:hanging="519"/>
              <w:rPr>
                <w:rFonts w:hAnsi="標楷體"/>
              </w:rPr>
            </w:pPr>
          </w:p>
          <w:p w14:paraId="1C3D0CB5" w14:textId="77777777" w:rsidR="00035947" w:rsidRPr="0065127C" w:rsidRDefault="00035947" w:rsidP="00956714">
            <w:pPr>
              <w:spacing w:line="360" w:lineRule="exact"/>
              <w:ind w:leftChars="20" w:left="571" w:right="130" w:hangingChars="200" w:hanging="519"/>
              <w:rPr>
                <w:rFonts w:hAnsi="標楷體"/>
              </w:rPr>
            </w:pPr>
          </w:p>
          <w:p w14:paraId="6D1D396B" w14:textId="77777777" w:rsidR="00035947" w:rsidRPr="0065127C" w:rsidRDefault="00035947" w:rsidP="00956714">
            <w:pPr>
              <w:spacing w:line="360" w:lineRule="exact"/>
              <w:ind w:leftChars="20" w:left="571" w:right="130" w:hangingChars="200" w:hanging="519"/>
              <w:rPr>
                <w:rFonts w:hAnsi="標楷體"/>
              </w:rPr>
            </w:pPr>
          </w:p>
          <w:p w14:paraId="1530AA85" w14:textId="77777777" w:rsidR="007E1517" w:rsidRPr="0065127C" w:rsidRDefault="007E1517" w:rsidP="00956714">
            <w:pPr>
              <w:spacing w:line="360" w:lineRule="exact"/>
              <w:ind w:leftChars="20" w:left="571" w:right="130" w:hangingChars="200" w:hanging="519"/>
              <w:rPr>
                <w:rFonts w:hAnsi="標楷體"/>
              </w:rPr>
            </w:pPr>
          </w:p>
          <w:p w14:paraId="070A727B" w14:textId="77777777" w:rsidR="00035947" w:rsidRPr="0065127C" w:rsidRDefault="00035947" w:rsidP="00956714">
            <w:pPr>
              <w:spacing w:line="360" w:lineRule="exact"/>
              <w:ind w:leftChars="20" w:left="571" w:right="130" w:hangingChars="200" w:hanging="519"/>
              <w:rPr>
                <w:rFonts w:hAnsi="標楷體"/>
              </w:rPr>
            </w:pPr>
          </w:p>
          <w:p w14:paraId="36D69B12" w14:textId="77777777" w:rsidR="00035947" w:rsidRPr="0065127C" w:rsidRDefault="00035947" w:rsidP="00956714">
            <w:pPr>
              <w:spacing w:line="360" w:lineRule="exact"/>
              <w:ind w:leftChars="0" w:left="0" w:right="130"/>
              <w:rPr>
                <w:rFonts w:hAnsi="標楷體"/>
              </w:rPr>
            </w:pPr>
          </w:p>
          <w:p w14:paraId="6207D8D4" w14:textId="77777777" w:rsidR="00035947" w:rsidRPr="0065127C" w:rsidRDefault="00035947" w:rsidP="00956714">
            <w:pPr>
              <w:spacing w:line="360" w:lineRule="exact"/>
              <w:ind w:leftChars="0" w:left="0" w:right="130"/>
              <w:rPr>
                <w:rFonts w:hAnsi="標楷體"/>
              </w:rPr>
            </w:pPr>
          </w:p>
          <w:p w14:paraId="62162E4E" w14:textId="77777777" w:rsidR="00035947" w:rsidRPr="0065127C" w:rsidRDefault="00035947" w:rsidP="00956714">
            <w:pPr>
              <w:spacing w:line="360" w:lineRule="exact"/>
              <w:ind w:leftChars="0" w:left="0" w:right="130"/>
              <w:rPr>
                <w:rFonts w:hAnsi="標楷體"/>
              </w:rPr>
            </w:pPr>
          </w:p>
          <w:p w14:paraId="07FB58C1" w14:textId="77777777" w:rsidR="00035947" w:rsidRPr="0065127C" w:rsidRDefault="00035947" w:rsidP="00956714">
            <w:pPr>
              <w:spacing w:line="360" w:lineRule="exact"/>
              <w:ind w:leftChars="20" w:left="52" w:right="130" w:firstLineChars="150" w:firstLine="389"/>
              <w:rPr>
                <w:rFonts w:hAnsi="標楷體"/>
              </w:rPr>
            </w:pPr>
          </w:p>
          <w:p w14:paraId="5088A59A" w14:textId="77777777" w:rsidR="00D34BCC" w:rsidRPr="0065127C" w:rsidRDefault="00D34BCC" w:rsidP="00956714">
            <w:pPr>
              <w:spacing w:line="360" w:lineRule="exact"/>
              <w:ind w:leftChars="20" w:left="52" w:right="130" w:firstLineChars="150" w:firstLine="389"/>
              <w:rPr>
                <w:rFonts w:hAnsi="標楷體"/>
              </w:rPr>
            </w:pPr>
          </w:p>
          <w:p w14:paraId="2545D558" w14:textId="77777777" w:rsidR="00513099" w:rsidRPr="0065127C" w:rsidRDefault="00513099" w:rsidP="00956714">
            <w:pPr>
              <w:spacing w:line="360" w:lineRule="exact"/>
              <w:ind w:leftChars="20" w:left="52" w:right="130" w:firstLineChars="150" w:firstLine="389"/>
              <w:rPr>
                <w:rFonts w:hAnsi="標楷體"/>
              </w:rPr>
            </w:pPr>
          </w:p>
          <w:p w14:paraId="0B0B70E4" w14:textId="77777777" w:rsidR="00123457" w:rsidRPr="0065127C" w:rsidRDefault="00123457" w:rsidP="00956714">
            <w:pPr>
              <w:spacing w:line="360" w:lineRule="exact"/>
              <w:ind w:leftChars="20" w:left="52" w:right="130" w:firstLineChars="150" w:firstLine="389"/>
              <w:rPr>
                <w:rFonts w:hAnsi="標楷體"/>
              </w:rPr>
            </w:pPr>
          </w:p>
          <w:p w14:paraId="75C3152C" w14:textId="77777777" w:rsidR="00F46144" w:rsidRPr="0065127C" w:rsidRDefault="00F46144" w:rsidP="00956714">
            <w:pPr>
              <w:spacing w:line="360" w:lineRule="exact"/>
              <w:ind w:leftChars="20" w:left="52" w:right="130" w:firstLineChars="150" w:firstLine="389"/>
              <w:rPr>
                <w:rFonts w:hAnsi="標楷體"/>
              </w:rPr>
            </w:pPr>
          </w:p>
          <w:p w14:paraId="3255960C" w14:textId="77777777" w:rsidR="00F46144" w:rsidRPr="0065127C" w:rsidRDefault="00F46144" w:rsidP="00956714">
            <w:pPr>
              <w:spacing w:line="360" w:lineRule="exact"/>
              <w:ind w:leftChars="20" w:left="52" w:right="130" w:firstLineChars="150" w:firstLine="389"/>
              <w:rPr>
                <w:rFonts w:hAnsi="標楷體"/>
              </w:rPr>
            </w:pPr>
          </w:p>
          <w:p w14:paraId="031666FE" w14:textId="77777777" w:rsidR="00035947" w:rsidRPr="0065127C" w:rsidRDefault="00035947" w:rsidP="00956714">
            <w:pPr>
              <w:pStyle w:val="aa"/>
              <w:tabs>
                <w:tab w:val="left" w:pos="579"/>
                <w:tab w:val="left" w:pos="721"/>
              </w:tabs>
              <w:adjustRightInd/>
              <w:snapToGrid/>
              <w:spacing w:line="360" w:lineRule="exact"/>
              <w:ind w:leftChars="100" w:left="813" w:hangingChars="213" w:hanging="553"/>
              <w:contextualSpacing/>
              <w:jc w:val="both"/>
              <w:rPr>
                <w:rFonts w:hAnsi="標楷體"/>
                <w:sz w:val="24"/>
                <w:szCs w:val="24"/>
              </w:rPr>
            </w:pPr>
            <w:r w:rsidRPr="0065127C">
              <w:rPr>
                <w:rFonts w:hAnsi="標楷體" w:hint="eastAsia"/>
                <w:sz w:val="24"/>
                <w:szCs w:val="24"/>
              </w:rPr>
              <w:t>二、工業輔導</w:t>
            </w:r>
          </w:p>
          <w:p w14:paraId="0D79BF78" w14:textId="77777777" w:rsidR="00035947" w:rsidRPr="0065127C" w:rsidRDefault="00035947" w:rsidP="00956714">
            <w:pPr>
              <w:spacing w:line="360" w:lineRule="exact"/>
              <w:ind w:leftChars="20" w:left="571" w:right="130" w:hangingChars="200" w:hanging="519"/>
              <w:rPr>
                <w:rFonts w:hAnsi="標楷體"/>
              </w:rPr>
            </w:pPr>
          </w:p>
          <w:p w14:paraId="12B323FC" w14:textId="77777777" w:rsidR="00035947" w:rsidRPr="0065127C" w:rsidRDefault="00035947" w:rsidP="00956714">
            <w:pPr>
              <w:spacing w:line="360" w:lineRule="exact"/>
              <w:ind w:leftChars="20" w:left="571" w:right="130" w:hangingChars="200" w:hanging="519"/>
              <w:rPr>
                <w:rFonts w:hAnsi="標楷體"/>
              </w:rPr>
            </w:pPr>
          </w:p>
          <w:p w14:paraId="7D78264D" w14:textId="77777777" w:rsidR="00035947" w:rsidRPr="0065127C" w:rsidRDefault="00035947" w:rsidP="00956714">
            <w:pPr>
              <w:spacing w:line="360" w:lineRule="exact"/>
              <w:ind w:leftChars="20" w:left="571" w:right="130" w:hangingChars="200" w:hanging="519"/>
              <w:rPr>
                <w:rFonts w:hAnsi="標楷體"/>
              </w:rPr>
            </w:pPr>
          </w:p>
          <w:p w14:paraId="05625B2D" w14:textId="77777777" w:rsidR="00035947" w:rsidRPr="0065127C" w:rsidRDefault="00035947" w:rsidP="00956714">
            <w:pPr>
              <w:spacing w:line="360" w:lineRule="exact"/>
              <w:ind w:leftChars="20" w:left="571" w:right="130" w:hangingChars="200" w:hanging="519"/>
              <w:rPr>
                <w:rFonts w:hAnsi="標楷體"/>
              </w:rPr>
            </w:pPr>
          </w:p>
          <w:p w14:paraId="295082EC" w14:textId="77777777" w:rsidR="00035947" w:rsidRPr="0065127C" w:rsidRDefault="00035947" w:rsidP="00956714">
            <w:pPr>
              <w:spacing w:line="360" w:lineRule="exact"/>
              <w:ind w:leftChars="20" w:left="571" w:right="130" w:hangingChars="200" w:hanging="519"/>
              <w:rPr>
                <w:rFonts w:hAnsi="標楷體"/>
              </w:rPr>
            </w:pPr>
          </w:p>
          <w:p w14:paraId="10BB6CB5" w14:textId="77777777" w:rsidR="00035947" w:rsidRPr="0065127C" w:rsidRDefault="00035947" w:rsidP="00956714">
            <w:pPr>
              <w:spacing w:line="360" w:lineRule="exact"/>
              <w:ind w:leftChars="20" w:left="571" w:right="130" w:hangingChars="200" w:hanging="519"/>
              <w:rPr>
                <w:rFonts w:hAnsi="標楷體"/>
              </w:rPr>
            </w:pPr>
          </w:p>
          <w:p w14:paraId="01460E7C" w14:textId="77777777" w:rsidR="00035947" w:rsidRPr="0065127C" w:rsidRDefault="00035947" w:rsidP="00956714">
            <w:pPr>
              <w:spacing w:line="360" w:lineRule="exact"/>
              <w:ind w:leftChars="20" w:left="571" w:right="130" w:hangingChars="200" w:hanging="519"/>
              <w:rPr>
                <w:rFonts w:hAnsi="標楷體"/>
              </w:rPr>
            </w:pPr>
          </w:p>
          <w:p w14:paraId="77A65D65" w14:textId="77777777" w:rsidR="00035947" w:rsidRPr="0065127C" w:rsidRDefault="00035947" w:rsidP="00956714">
            <w:pPr>
              <w:spacing w:line="360" w:lineRule="exact"/>
              <w:ind w:leftChars="20" w:left="571" w:right="130" w:hangingChars="200" w:hanging="519"/>
              <w:rPr>
                <w:rFonts w:hAnsi="標楷體"/>
              </w:rPr>
            </w:pPr>
          </w:p>
          <w:p w14:paraId="4459EE4B" w14:textId="77777777" w:rsidR="00035947" w:rsidRPr="0065127C" w:rsidRDefault="00035947" w:rsidP="00956714">
            <w:pPr>
              <w:spacing w:line="360" w:lineRule="exact"/>
              <w:ind w:leftChars="20" w:left="571" w:right="130" w:hangingChars="200" w:hanging="519"/>
              <w:rPr>
                <w:rFonts w:hAnsi="標楷體"/>
              </w:rPr>
            </w:pPr>
          </w:p>
          <w:p w14:paraId="49178957" w14:textId="77777777" w:rsidR="00035947" w:rsidRPr="0065127C" w:rsidRDefault="00035947" w:rsidP="00956714">
            <w:pPr>
              <w:spacing w:line="360" w:lineRule="exact"/>
              <w:ind w:leftChars="20" w:left="571" w:right="130" w:hangingChars="200" w:hanging="519"/>
              <w:rPr>
                <w:rFonts w:hAnsi="標楷體"/>
              </w:rPr>
            </w:pPr>
          </w:p>
          <w:p w14:paraId="26FC9D22" w14:textId="77777777" w:rsidR="00035947" w:rsidRPr="0065127C" w:rsidRDefault="00035947" w:rsidP="00956714">
            <w:pPr>
              <w:spacing w:line="360" w:lineRule="exact"/>
              <w:ind w:leftChars="20" w:left="571" w:right="130" w:hangingChars="200" w:hanging="519"/>
              <w:rPr>
                <w:rFonts w:hAnsi="標楷體"/>
              </w:rPr>
            </w:pPr>
          </w:p>
          <w:p w14:paraId="4424E29D" w14:textId="77777777" w:rsidR="00035947" w:rsidRPr="0065127C" w:rsidRDefault="00035947" w:rsidP="00956714">
            <w:pPr>
              <w:spacing w:line="360" w:lineRule="exact"/>
              <w:ind w:leftChars="20" w:left="571" w:right="130" w:hangingChars="200" w:hanging="519"/>
              <w:rPr>
                <w:rFonts w:hAnsi="標楷體"/>
              </w:rPr>
            </w:pPr>
          </w:p>
          <w:p w14:paraId="561682E4" w14:textId="77777777" w:rsidR="00035947" w:rsidRPr="0065127C" w:rsidRDefault="00035947" w:rsidP="00956714">
            <w:pPr>
              <w:spacing w:line="360" w:lineRule="exact"/>
              <w:ind w:leftChars="20" w:left="571" w:right="130" w:hangingChars="200" w:hanging="519"/>
              <w:rPr>
                <w:rFonts w:hAnsi="標楷體"/>
              </w:rPr>
            </w:pPr>
          </w:p>
          <w:p w14:paraId="38A84736" w14:textId="77777777" w:rsidR="00035947" w:rsidRPr="0065127C" w:rsidRDefault="00035947" w:rsidP="00956714">
            <w:pPr>
              <w:spacing w:line="360" w:lineRule="exact"/>
              <w:ind w:leftChars="20" w:left="571" w:right="130" w:hangingChars="200" w:hanging="519"/>
              <w:rPr>
                <w:rFonts w:hAnsi="標楷體"/>
              </w:rPr>
            </w:pPr>
          </w:p>
          <w:p w14:paraId="2AC0A90D" w14:textId="77777777" w:rsidR="00035947" w:rsidRPr="0065127C" w:rsidRDefault="00035947" w:rsidP="00956714">
            <w:pPr>
              <w:spacing w:line="360" w:lineRule="exact"/>
              <w:ind w:leftChars="20" w:left="571" w:right="130" w:hangingChars="200" w:hanging="519"/>
              <w:rPr>
                <w:rFonts w:hAnsi="標楷體"/>
              </w:rPr>
            </w:pPr>
          </w:p>
          <w:p w14:paraId="3C2227AC" w14:textId="77777777" w:rsidR="00035947" w:rsidRPr="0065127C" w:rsidRDefault="00035947" w:rsidP="00956714">
            <w:pPr>
              <w:spacing w:line="360" w:lineRule="exact"/>
              <w:ind w:leftChars="20" w:left="571" w:right="130" w:hangingChars="200" w:hanging="519"/>
              <w:rPr>
                <w:rFonts w:hAnsi="標楷體"/>
              </w:rPr>
            </w:pPr>
          </w:p>
          <w:p w14:paraId="0558C40F" w14:textId="77777777" w:rsidR="00035947" w:rsidRPr="0065127C" w:rsidRDefault="00035947" w:rsidP="00956714">
            <w:pPr>
              <w:spacing w:line="360" w:lineRule="exact"/>
              <w:ind w:leftChars="20" w:left="571" w:right="130" w:hangingChars="200" w:hanging="519"/>
              <w:rPr>
                <w:rFonts w:hAnsi="標楷體"/>
              </w:rPr>
            </w:pPr>
          </w:p>
          <w:p w14:paraId="39662D5F" w14:textId="77777777" w:rsidR="00035947" w:rsidRPr="0065127C" w:rsidRDefault="00035947" w:rsidP="00956714">
            <w:pPr>
              <w:spacing w:line="360" w:lineRule="exact"/>
              <w:ind w:leftChars="20" w:left="571" w:right="130" w:hangingChars="200" w:hanging="519"/>
              <w:rPr>
                <w:rFonts w:hAnsi="標楷體"/>
              </w:rPr>
            </w:pPr>
          </w:p>
          <w:p w14:paraId="1FE758A6" w14:textId="77777777" w:rsidR="00035947" w:rsidRPr="0065127C" w:rsidRDefault="00035947" w:rsidP="00956714">
            <w:pPr>
              <w:spacing w:line="360" w:lineRule="exact"/>
              <w:ind w:leftChars="20" w:left="571" w:right="130" w:hangingChars="200" w:hanging="519"/>
              <w:rPr>
                <w:rFonts w:hAnsi="標楷體"/>
              </w:rPr>
            </w:pPr>
          </w:p>
          <w:p w14:paraId="0940A88E" w14:textId="77777777" w:rsidR="00035947" w:rsidRPr="0065127C" w:rsidRDefault="00035947" w:rsidP="00956714">
            <w:pPr>
              <w:spacing w:line="360" w:lineRule="exact"/>
              <w:ind w:leftChars="20" w:left="571" w:right="130" w:hangingChars="200" w:hanging="519"/>
              <w:rPr>
                <w:rFonts w:hAnsi="標楷體"/>
              </w:rPr>
            </w:pPr>
          </w:p>
          <w:p w14:paraId="108F17AC" w14:textId="77777777" w:rsidR="00035947" w:rsidRPr="0065127C" w:rsidRDefault="00035947" w:rsidP="00956714">
            <w:pPr>
              <w:spacing w:line="360" w:lineRule="exact"/>
              <w:ind w:leftChars="20" w:left="571" w:right="130" w:hangingChars="200" w:hanging="519"/>
              <w:rPr>
                <w:rFonts w:hAnsi="標楷體"/>
              </w:rPr>
            </w:pPr>
          </w:p>
          <w:p w14:paraId="5C8BCAEB" w14:textId="77777777" w:rsidR="00035947" w:rsidRPr="0065127C" w:rsidRDefault="00035947" w:rsidP="00956714">
            <w:pPr>
              <w:spacing w:line="360" w:lineRule="exact"/>
              <w:ind w:leftChars="20" w:left="571" w:right="130" w:hangingChars="200" w:hanging="519"/>
              <w:rPr>
                <w:rFonts w:hAnsi="標楷體"/>
              </w:rPr>
            </w:pPr>
          </w:p>
          <w:p w14:paraId="79F4845E" w14:textId="77777777" w:rsidR="00035947" w:rsidRPr="0065127C" w:rsidRDefault="00035947" w:rsidP="00956714">
            <w:pPr>
              <w:spacing w:line="360" w:lineRule="exact"/>
              <w:ind w:leftChars="20" w:left="571" w:right="130" w:hangingChars="200" w:hanging="519"/>
              <w:rPr>
                <w:rFonts w:hAnsi="標楷體"/>
              </w:rPr>
            </w:pPr>
          </w:p>
          <w:p w14:paraId="3486F2AD" w14:textId="77777777" w:rsidR="00035947" w:rsidRPr="0065127C" w:rsidRDefault="00035947" w:rsidP="00956714">
            <w:pPr>
              <w:spacing w:line="360" w:lineRule="exact"/>
              <w:ind w:leftChars="20" w:left="571" w:right="130" w:hangingChars="200" w:hanging="519"/>
              <w:rPr>
                <w:rFonts w:hAnsi="標楷體"/>
              </w:rPr>
            </w:pPr>
          </w:p>
          <w:p w14:paraId="3818994F" w14:textId="77777777" w:rsidR="00035947" w:rsidRPr="0065127C" w:rsidRDefault="00035947" w:rsidP="00956714">
            <w:pPr>
              <w:spacing w:line="360" w:lineRule="exact"/>
              <w:ind w:leftChars="20" w:left="571" w:right="130" w:hangingChars="200" w:hanging="519"/>
              <w:rPr>
                <w:rFonts w:hAnsi="標楷體"/>
              </w:rPr>
            </w:pPr>
          </w:p>
          <w:p w14:paraId="22BE49F6" w14:textId="77777777" w:rsidR="00035947" w:rsidRPr="0065127C" w:rsidRDefault="00035947" w:rsidP="00956714">
            <w:pPr>
              <w:spacing w:line="360" w:lineRule="exact"/>
              <w:ind w:leftChars="20" w:left="571" w:right="130" w:hangingChars="200" w:hanging="519"/>
              <w:rPr>
                <w:rFonts w:hAnsi="標楷體"/>
              </w:rPr>
            </w:pPr>
          </w:p>
          <w:p w14:paraId="7928292C" w14:textId="77777777" w:rsidR="00035947" w:rsidRPr="0065127C" w:rsidRDefault="00035947" w:rsidP="00956714">
            <w:pPr>
              <w:spacing w:line="360" w:lineRule="exact"/>
              <w:ind w:leftChars="20" w:left="571" w:right="130" w:hangingChars="200" w:hanging="519"/>
              <w:rPr>
                <w:rFonts w:hAnsi="標楷體"/>
              </w:rPr>
            </w:pPr>
          </w:p>
          <w:p w14:paraId="14C06FC7" w14:textId="77777777" w:rsidR="00035947" w:rsidRPr="0065127C" w:rsidRDefault="00035947" w:rsidP="00956714">
            <w:pPr>
              <w:spacing w:line="360" w:lineRule="exact"/>
              <w:ind w:leftChars="20" w:left="571" w:right="130" w:hangingChars="200" w:hanging="519"/>
              <w:rPr>
                <w:rFonts w:hAnsi="標楷體"/>
              </w:rPr>
            </w:pPr>
          </w:p>
          <w:p w14:paraId="358CE342" w14:textId="77777777" w:rsidR="00035947" w:rsidRPr="0065127C" w:rsidRDefault="00035947" w:rsidP="00956714">
            <w:pPr>
              <w:spacing w:line="360" w:lineRule="exact"/>
              <w:ind w:leftChars="20" w:left="571" w:right="130" w:hangingChars="200" w:hanging="519"/>
              <w:rPr>
                <w:rFonts w:hAnsi="標楷體"/>
              </w:rPr>
            </w:pPr>
          </w:p>
          <w:p w14:paraId="78F73D21" w14:textId="77777777" w:rsidR="00035947" w:rsidRPr="0065127C" w:rsidRDefault="00035947" w:rsidP="00956714">
            <w:pPr>
              <w:spacing w:line="360" w:lineRule="exact"/>
              <w:ind w:leftChars="20" w:left="571" w:right="130" w:hangingChars="200" w:hanging="519"/>
              <w:rPr>
                <w:rFonts w:hAnsi="標楷體"/>
              </w:rPr>
            </w:pPr>
          </w:p>
          <w:p w14:paraId="3FF1193E" w14:textId="77777777" w:rsidR="00035947" w:rsidRPr="0065127C" w:rsidRDefault="00035947" w:rsidP="00956714">
            <w:pPr>
              <w:spacing w:line="360" w:lineRule="exact"/>
              <w:ind w:leftChars="20" w:left="571" w:right="130" w:hangingChars="200" w:hanging="519"/>
              <w:rPr>
                <w:rFonts w:hAnsi="標楷體"/>
              </w:rPr>
            </w:pPr>
          </w:p>
          <w:p w14:paraId="1F623BEA" w14:textId="77777777" w:rsidR="00035947" w:rsidRPr="0065127C" w:rsidRDefault="00035947" w:rsidP="00956714">
            <w:pPr>
              <w:spacing w:line="360" w:lineRule="exact"/>
              <w:ind w:leftChars="20" w:left="571" w:right="130" w:hangingChars="200" w:hanging="519"/>
              <w:rPr>
                <w:rFonts w:hAnsi="標楷體"/>
              </w:rPr>
            </w:pPr>
          </w:p>
          <w:p w14:paraId="16A13210" w14:textId="77777777" w:rsidR="00035947" w:rsidRPr="0065127C" w:rsidRDefault="00035947" w:rsidP="00956714">
            <w:pPr>
              <w:spacing w:line="360" w:lineRule="exact"/>
              <w:ind w:leftChars="20" w:left="571" w:right="130" w:hangingChars="200" w:hanging="519"/>
              <w:rPr>
                <w:rFonts w:hAnsi="標楷體"/>
              </w:rPr>
            </w:pPr>
          </w:p>
          <w:p w14:paraId="410A502D" w14:textId="77777777" w:rsidR="00035947" w:rsidRPr="0065127C" w:rsidRDefault="00035947" w:rsidP="00956714">
            <w:pPr>
              <w:spacing w:line="360" w:lineRule="exact"/>
              <w:ind w:leftChars="20" w:left="571" w:right="130" w:hangingChars="200" w:hanging="519"/>
              <w:rPr>
                <w:rFonts w:hAnsi="標楷體"/>
              </w:rPr>
            </w:pPr>
          </w:p>
          <w:p w14:paraId="43B2A950" w14:textId="77777777" w:rsidR="00035947" w:rsidRPr="0065127C" w:rsidRDefault="00035947" w:rsidP="00956714">
            <w:pPr>
              <w:spacing w:line="360" w:lineRule="exact"/>
              <w:ind w:leftChars="20" w:left="571" w:right="130" w:hangingChars="200" w:hanging="519"/>
              <w:rPr>
                <w:rFonts w:hAnsi="標楷體"/>
              </w:rPr>
            </w:pPr>
          </w:p>
          <w:p w14:paraId="3816292C" w14:textId="77777777" w:rsidR="00035947" w:rsidRPr="0065127C" w:rsidRDefault="00035947" w:rsidP="00956714">
            <w:pPr>
              <w:spacing w:line="360" w:lineRule="exact"/>
              <w:ind w:leftChars="20" w:left="571" w:right="130" w:hangingChars="200" w:hanging="519"/>
              <w:rPr>
                <w:rFonts w:hAnsi="標楷體"/>
              </w:rPr>
            </w:pPr>
          </w:p>
          <w:p w14:paraId="45363EEC" w14:textId="77777777" w:rsidR="00035947" w:rsidRPr="0065127C" w:rsidRDefault="00035947" w:rsidP="00956714">
            <w:pPr>
              <w:spacing w:line="360" w:lineRule="exact"/>
              <w:ind w:leftChars="20" w:left="571" w:right="130" w:hangingChars="200" w:hanging="519"/>
              <w:jc w:val="left"/>
              <w:rPr>
                <w:rFonts w:hAnsi="標楷體"/>
              </w:rPr>
            </w:pPr>
          </w:p>
          <w:p w14:paraId="4D18B794" w14:textId="77777777" w:rsidR="00035947" w:rsidRPr="0065127C" w:rsidRDefault="00035947" w:rsidP="00956714">
            <w:pPr>
              <w:spacing w:line="360" w:lineRule="exact"/>
              <w:ind w:leftChars="20" w:left="571" w:right="130" w:hangingChars="200" w:hanging="519"/>
              <w:jc w:val="left"/>
              <w:rPr>
                <w:rFonts w:hAnsi="標楷體"/>
              </w:rPr>
            </w:pPr>
          </w:p>
          <w:p w14:paraId="48478C6C" w14:textId="77777777" w:rsidR="00035947" w:rsidRPr="0065127C" w:rsidRDefault="00035947" w:rsidP="00956714">
            <w:pPr>
              <w:spacing w:line="360" w:lineRule="exact"/>
              <w:ind w:leftChars="20" w:left="571" w:right="130" w:hangingChars="200" w:hanging="519"/>
              <w:jc w:val="left"/>
              <w:rPr>
                <w:rFonts w:hAnsi="標楷體"/>
              </w:rPr>
            </w:pPr>
          </w:p>
          <w:p w14:paraId="7BE2D509" w14:textId="77777777" w:rsidR="00035947" w:rsidRPr="0065127C" w:rsidRDefault="00035947" w:rsidP="00956714">
            <w:pPr>
              <w:spacing w:line="360" w:lineRule="exact"/>
              <w:ind w:leftChars="20" w:left="571" w:right="130" w:hangingChars="200" w:hanging="519"/>
              <w:jc w:val="left"/>
              <w:rPr>
                <w:rFonts w:hAnsi="標楷體"/>
              </w:rPr>
            </w:pPr>
          </w:p>
          <w:p w14:paraId="4813B740" w14:textId="77777777" w:rsidR="00035947" w:rsidRPr="0065127C" w:rsidRDefault="00035947" w:rsidP="00956714">
            <w:pPr>
              <w:spacing w:line="360" w:lineRule="exact"/>
              <w:ind w:leftChars="20" w:left="571" w:right="130" w:hangingChars="200" w:hanging="519"/>
              <w:jc w:val="left"/>
              <w:rPr>
                <w:rFonts w:hAnsi="標楷體"/>
              </w:rPr>
            </w:pPr>
          </w:p>
          <w:p w14:paraId="3769EB31" w14:textId="77777777" w:rsidR="00035947" w:rsidRPr="0065127C" w:rsidRDefault="00035947" w:rsidP="00956714">
            <w:pPr>
              <w:spacing w:line="360" w:lineRule="exact"/>
              <w:ind w:leftChars="20" w:left="571" w:right="130" w:hangingChars="200" w:hanging="519"/>
              <w:jc w:val="left"/>
              <w:rPr>
                <w:rFonts w:hAnsi="標楷體"/>
              </w:rPr>
            </w:pPr>
          </w:p>
          <w:p w14:paraId="75708194" w14:textId="77777777" w:rsidR="00035947" w:rsidRPr="0065127C" w:rsidRDefault="00035947" w:rsidP="00956714">
            <w:pPr>
              <w:spacing w:line="360" w:lineRule="exact"/>
              <w:ind w:leftChars="20" w:left="571" w:right="130" w:hangingChars="200" w:hanging="519"/>
              <w:jc w:val="left"/>
              <w:rPr>
                <w:rFonts w:hAnsi="標楷體"/>
              </w:rPr>
            </w:pPr>
          </w:p>
          <w:p w14:paraId="7827EF3E" w14:textId="77777777" w:rsidR="00035947" w:rsidRPr="0065127C" w:rsidRDefault="00035947" w:rsidP="00956714">
            <w:pPr>
              <w:spacing w:line="360" w:lineRule="exact"/>
              <w:ind w:leftChars="20" w:left="571" w:right="130" w:hangingChars="200" w:hanging="519"/>
              <w:jc w:val="left"/>
              <w:rPr>
                <w:rFonts w:hAnsi="標楷體"/>
              </w:rPr>
            </w:pPr>
          </w:p>
          <w:p w14:paraId="2F120DB1" w14:textId="77777777" w:rsidR="00035947" w:rsidRPr="0065127C" w:rsidRDefault="00035947" w:rsidP="00956714">
            <w:pPr>
              <w:spacing w:line="360" w:lineRule="exact"/>
              <w:ind w:leftChars="20" w:left="571" w:right="130" w:hangingChars="200" w:hanging="519"/>
              <w:jc w:val="left"/>
              <w:rPr>
                <w:rFonts w:hAnsi="標楷體"/>
              </w:rPr>
            </w:pPr>
          </w:p>
          <w:p w14:paraId="62A415FE" w14:textId="77777777" w:rsidR="00035947" w:rsidRPr="0065127C" w:rsidRDefault="00035947" w:rsidP="00956714">
            <w:pPr>
              <w:pStyle w:val="001-"/>
              <w:spacing w:line="360" w:lineRule="exact"/>
              <w:ind w:left="649" w:right="130" w:hanging="519"/>
              <w:rPr>
                <w:b w:val="0"/>
              </w:rPr>
            </w:pPr>
          </w:p>
          <w:p w14:paraId="4BEC912E" w14:textId="77777777" w:rsidR="00035947" w:rsidRPr="0065127C" w:rsidRDefault="00035947" w:rsidP="00956714">
            <w:pPr>
              <w:pStyle w:val="001-"/>
              <w:spacing w:line="360" w:lineRule="exact"/>
              <w:ind w:left="649" w:right="130" w:hanging="519"/>
              <w:rPr>
                <w:b w:val="0"/>
              </w:rPr>
            </w:pPr>
          </w:p>
          <w:p w14:paraId="4D8A7EBB" w14:textId="77777777" w:rsidR="00035947" w:rsidRPr="0065127C" w:rsidRDefault="00035947" w:rsidP="00956714">
            <w:pPr>
              <w:pStyle w:val="001-"/>
              <w:spacing w:line="360" w:lineRule="exact"/>
              <w:ind w:left="649" w:right="130" w:hanging="519"/>
              <w:rPr>
                <w:b w:val="0"/>
              </w:rPr>
            </w:pPr>
          </w:p>
          <w:p w14:paraId="552CB0C9" w14:textId="77777777" w:rsidR="00035947" w:rsidRPr="0065127C" w:rsidRDefault="00035947" w:rsidP="00956714">
            <w:pPr>
              <w:pStyle w:val="001-"/>
              <w:spacing w:line="360" w:lineRule="exact"/>
              <w:ind w:left="649" w:right="130" w:hanging="519"/>
              <w:rPr>
                <w:b w:val="0"/>
              </w:rPr>
            </w:pPr>
          </w:p>
          <w:p w14:paraId="2E86FB98" w14:textId="77777777" w:rsidR="00035947" w:rsidRPr="0065127C" w:rsidRDefault="00035947" w:rsidP="00956714">
            <w:pPr>
              <w:pStyle w:val="001-"/>
              <w:spacing w:line="360" w:lineRule="exact"/>
              <w:ind w:left="649" w:right="130" w:hanging="519"/>
              <w:rPr>
                <w:b w:val="0"/>
              </w:rPr>
            </w:pPr>
          </w:p>
          <w:p w14:paraId="0B6EB144" w14:textId="77777777" w:rsidR="00035947" w:rsidRPr="0065127C" w:rsidRDefault="00035947" w:rsidP="00956714">
            <w:pPr>
              <w:pStyle w:val="001-"/>
              <w:spacing w:line="360" w:lineRule="exact"/>
              <w:ind w:left="649" w:right="130" w:hanging="519"/>
              <w:rPr>
                <w:b w:val="0"/>
              </w:rPr>
            </w:pPr>
          </w:p>
          <w:p w14:paraId="30933646" w14:textId="77777777" w:rsidR="00035947" w:rsidRPr="0065127C" w:rsidRDefault="00035947" w:rsidP="00956714">
            <w:pPr>
              <w:pStyle w:val="001-"/>
              <w:spacing w:line="360" w:lineRule="exact"/>
              <w:ind w:left="649" w:right="130" w:hanging="519"/>
              <w:rPr>
                <w:b w:val="0"/>
              </w:rPr>
            </w:pPr>
          </w:p>
          <w:p w14:paraId="1A95FA97" w14:textId="77777777" w:rsidR="00035947" w:rsidRPr="0065127C" w:rsidRDefault="00035947" w:rsidP="00956714">
            <w:pPr>
              <w:pStyle w:val="001-"/>
              <w:spacing w:line="360" w:lineRule="exact"/>
              <w:ind w:left="649" w:right="130" w:hanging="519"/>
              <w:rPr>
                <w:b w:val="0"/>
              </w:rPr>
            </w:pPr>
          </w:p>
          <w:p w14:paraId="06BB408F" w14:textId="77777777" w:rsidR="00035947" w:rsidRPr="0065127C" w:rsidRDefault="00035947" w:rsidP="00956714">
            <w:pPr>
              <w:pStyle w:val="001-"/>
              <w:spacing w:line="360" w:lineRule="exact"/>
              <w:ind w:left="649" w:right="130" w:hanging="519"/>
              <w:rPr>
                <w:b w:val="0"/>
              </w:rPr>
            </w:pPr>
          </w:p>
          <w:p w14:paraId="58A86F49" w14:textId="77777777" w:rsidR="00035947" w:rsidRPr="0065127C" w:rsidRDefault="00035947" w:rsidP="00956714">
            <w:pPr>
              <w:pStyle w:val="001-"/>
              <w:spacing w:line="360" w:lineRule="exact"/>
              <w:ind w:left="649" w:right="130" w:hanging="519"/>
              <w:rPr>
                <w:b w:val="0"/>
              </w:rPr>
            </w:pPr>
          </w:p>
          <w:p w14:paraId="50C22C58" w14:textId="77777777" w:rsidR="00035947" w:rsidRPr="0065127C" w:rsidRDefault="00035947" w:rsidP="00956714">
            <w:pPr>
              <w:pStyle w:val="001-"/>
              <w:spacing w:line="360" w:lineRule="exact"/>
              <w:ind w:left="649" w:right="130" w:hanging="519"/>
              <w:rPr>
                <w:b w:val="0"/>
              </w:rPr>
            </w:pPr>
          </w:p>
          <w:p w14:paraId="442C0A3B" w14:textId="77777777" w:rsidR="00035947" w:rsidRPr="0065127C" w:rsidRDefault="00035947" w:rsidP="00956714">
            <w:pPr>
              <w:pStyle w:val="001-"/>
              <w:spacing w:line="360" w:lineRule="exact"/>
              <w:ind w:left="649" w:right="130" w:hanging="519"/>
              <w:rPr>
                <w:b w:val="0"/>
              </w:rPr>
            </w:pPr>
          </w:p>
          <w:p w14:paraId="6891403D" w14:textId="77777777" w:rsidR="00035947" w:rsidRPr="0065127C" w:rsidRDefault="00035947" w:rsidP="00956714">
            <w:pPr>
              <w:pStyle w:val="001-"/>
              <w:spacing w:line="360" w:lineRule="exact"/>
              <w:ind w:left="649" w:right="130" w:hanging="519"/>
              <w:rPr>
                <w:b w:val="0"/>
              </w:rPr>
            </w:pPr>
          </w:p>
          <w:p w14:paraId="275A56F4" w14:textId="77777777" w:rsidR="00035947" w:rsidRPr="0065127C" w:rsidRDefault="00035947" w:rsidP="00956714">
            <w:pPr>
              <w:pStyle w:val="001-"/>
              <w:spacing w:line="360" w:lineRule="exact"/>
              <w:ind w:left="649" w:right="130" w:hanging="519"/>
              <w:rPr>
                <w:b w:val="0"/>
              </w:rPr>
            </w:pPr>
          </w:p>
          <w:p w14:paraId="4FC68C9B" w14:textId="77777777" w:rsidR="00035947" w:rsidRPr="0065127C" w:rsidRDefault="00035947" w:rsidP="00956714">
            <w:pPr>
              <w:pStyle w:val="001-"/>
              <w:spacing w:line="360" w:lineRule="exact"/>
              <w:ind w:left="649" w:right="130" w:hanging="519"/>
              <w:rPr>
                <w:b w:val="0"/>
              </w:rPr>
            </w:pPr>
          </w:p>
          <w:p w14:paraId="0F0CF878" w14:textId="77777777" w:rsidR="00035947" w:rsidRPr="0065127C" w:rsidRDefault="00035947" w:rsidP="00956714">
            <w:pPr>
              <w:pStyle w:val="001-"/>
              <w:spacing w:line="360" w:lineRule="exact"/>
              <w:ind w:left="649" w:right="130" w:hanging="519"/>
              <w:rPr>
                <w:b w:val="0"/>
              </w:rPr>
            </w:pPr>
          </w:p>
          <w:p w14:paraId="7FA4C51E" w14:textId="77777777" w:rsidR="00035947" w:rsidRPr="0065127C" w:rsidRDefault="00035947" w:rsidP="00956714">
            <w:pPr>
              <w:pStyle w:val="001-"/>
              <w:spacing w:line="360" w:lineRule="exact"/>
              <w:ind w:left="649" w:right="130" w:hanging="519"/>
              <w:rPr>
                <w:b w:val="0"/>
              </w:rPr>
            </w:pPr>
          </w:p>
          <w:p w14:paraId="6F2B1292" w14:textId="77777777" w:rsidR="00035947" w:rsidRPr="0065127C" w:rsidRDefault="00035947" w:rsidP="00956714">
            <w:pPr>
              <w:pStyle w:val="001-"/>
              <w:spacing w:line="360" w:lineRule="exact"/>
              <w:ind w:left="649" w:right="130" w:hanging="519"/>
              <w:rPr>
                <w:b w:val="0"/>
              </w:rPr>
            </w:pPr>
          </w:p>
          <w:p w14:paraId="627462D9" w14:textId="77777777" w:rsidR="00035947" w:rsidRPr="0065127C" w:rsidRDefault="00035947" w:rsidP="00956714">
            <w:pPr>
              <w:pStyle w:val="001-"/>
              <w:spacing w:line="360" w:lineRule="exact"/>
              <w:ind w:left="649" w:right="130" w:hanging="519"/>
              <w:rPr>
                <w:b w:val="0"/>
              </w:rPr>
            </w:pPr>
          </w:p>
          <w:p w14:paraId="260109C2" w14:textId="77777777" w:rsidR="00035947" w:rsidRPr="0065127C" w:rsidRDefault="00035947" w:rsidP="00956714">
            <w:pPr>
              <w:pStyle w:val="001-"/>
              <w:spacing w:line="360" w:lineRule="exact"/>
              <w:ind w:left="649" w:right="130" w:hanging="519"/>
              <w:rPr>
                <w:b w:val="0"/>
              </w:rPr>
            </w:pPr>
          </w:p>
          <w:p w14:paraId="10E012AC" w14:textId="77777777" w:rsidR="00035947" w:rsidRPr="0065127C" w:rsidRDefault="00035947" w:rsidP="00956714">
            <w:pPr>
              <w:pStyle w:val="001-"/>
              <w:spacing w:line="360" w:lineRule="exact"/>
              <w:ind w:left="649" w:right="130" w:hanging="519"/>
              <w:rPr>
                <w:b w:val="0"/>
              </w:rPr>
            </w:pPr>
          </w:p>
          <w:p w14:paraId="7F3916FD" w14:textId="77777777" w:rsidR="00035947" w:rsidRPr="0065127C" w:rsidRDefault="00035947" w:rsidP="00956714">
            <w:pPr>
              <w:pStyle w:val="001-"/>
              <w:spacing w:line="360" w:lineRule="exact"/>
              <w:ind w:left="649" w:right="130" w:hanging="519"/>
              <w:rPr>
                <w:b w:val="0"/>
              </w:rPr>
            </w:pPr>
          </w:p>
          <w:p w14:paraId="4C33E531" w14:textId="77777777" w:rsidR="00035947" w:rsidRPr="0065127C" w:rsidRDefault="00035947" w:rsidP="00956714">
            <w:pPr>
              <w:pStyle w:val="001-"/>
              <w:spacing w:line="360" w:lineRule="exact"/>
              <w:ind w:leftChars="0" w:left="0" w:right="130" w:firstLineChars="0" w:firstLine="0"/>
              <w:rPr>
                <w:b w:val="0"/>
              </w:rPr>
            </w:pPr>
          </w:p>
          <w:p w14:paraId="7DEC573F" w14:textId="77777777" w:rsidR="007D11F1" w:rsidRPr="0065127C" w:rsidRDefault="007D11F1" w:rsidP="00956714">
            <w:pPr>
              <w:pStyle w:val="001-"/>
              <w:spacing w:line="360" w:lineRule="exact"/>
              <w:ind w:leftChars="0" w:left="0" w:right="130" w:firstLineChars="0" w:firstLine="0"/>
              <w:rPr>
                <w:b w:val="0"/>
              </w:rPr>
            </w:pPr>
          </w:p>
          <w:p w14:paraId="6EDC12E8" w14:textId="77777777" w:rsidR="007D11F1" w:rsidRPr="0065127C" w:rsidRDefault="007D11F1" w:rsidP="00956714">
            <w:pPr>
              <w:pStyle w:val="001-"/>
              <w:spacing w:line="360" w:lineRule="exact"/>
              <w:ind w:leftChars="0" w:left="0" w:right="130" w:firstLineChars="0" w:firstLine="0"/>
              <w:rPr>
                <w:b w:val="0"/>
              </w:rPr>
            </w:pPr>
          </w:p>
          <w:p w14:paraId="0BCE3469" w14:textId="77777777" w:rsidR="007D11F1" w:rsidRPr="0065127C" w:rsidRDefault="007D11F1" w:rsidP="00956714">
            <w:pPr>
              <w:pStyle w:val="001-"/>
              <w:spacing w:line="360" w:lineRule="exact"/>
              <w:ind w:leftChars="0" w:left="0" w:right="130" w:firstLineChars="0" w:firstLine="0"/>
              <w:rPr>
                <w:b w:val="0"/>
              </w:rPr>
            </w:pPr>
          </w:p>
          <w:p w14:paraId="00BD69CE" w14:textId="77777777" w:rsidR="007D11F1" w:rsidRPr="0065127C" w:rsidRDefault="007D11F1" w:rsidP="00956714">
            <w:pPr>
              <w:pStyle w:val="001-"/>
              <w:spacing w:line="360" w:lineRule="exact"/>
              <w:ind w:leftChars="0" w:left="0" w:right="130" w:firstLineChars="0" w:firstLine="0"/>
              <w:rPr>
                <w:b w:val="0"/>
              </w:rPr>
            </w:pPr>
          </w:p>
          <w:p w14:paraId="7D90A626" w14:textId="77777777" w:rsidR="007D11F1" w:rsidRPr="0065127C" w:rsidRDefault="007D11F1" w:rsidP="00956714">
            <w:pPr>
              <w:pStyle w:val="001-"/>
              <w:spacing w:line="360" w:lineRule="exact"/>
              <w:ind w:leftChars="0" w:left="0" w:right="130" w:firstLineChars="0" w:firstLine="0"/>
              <w:rPr>
                <w:b w:val="0"/>
              </w:rPr>
            </w:pPr>
          </w:p>
          <w:p w14:paraId="3143075A" w14:textId="77777777" w:rsidR="007D11F1" w:rsidRPr="0065127C" w:rsidRDefault="007D11F1" w:rsidP="00956714">
            <w:pPr>
              <w:pStyle w:val="001-"/>
              <w:spacing w:line="360" w:lineRule="exact"/>
              <w:ind w:leftChars="0" w:left="0" w:right="130" w:firstLineChars="0" w:firstLine="0"/>
              <w:rPr>
                <w:b w:val="0"/>
              </w:rPr>
            </w:pPr>
          </w:p>
          <w:p w14:paraId="737DDD56" w14:textId="77777777" w:rsidR="007D11F1" w:rsidRPr="0065127C" w:rsidRDefault="007D11F1" w:rsidP="00956714">
            <w:pPr>
              <w:pStyle w:val="001-"/>
              <w:spacing w:line="360" w:lineRule="exact"/>
              <w:ind w:leftChars="0" w:left="0" w:right="130" w:firstLineChars="0" w:firstLine="0"/>
              <w:rPr>
                <w:b w:val="0"/>
              </w:rPr>
            </w:pPr>
          </w:p>
          <w:p w14:paraId="3EA11DAF" w14:textId="77777777" w:rsidR="007D11F1" w:rsidRPr="0065127C" w:rsidRDefault="007D11F1" w:rsidP="00956714">
            <w:pPr>
              <w:pStyle w:val="001-"/>
              <w:spacing w:line="360" w:lineRule="exact"/>
              <w:ind w:leftChars="0" w:left="0" w:right="130" w:firstLineChars="0" w:firstLine="0"/>
              <w:rPr>
                <w:b w:val="0"/>
              </w:rPr>
            </w:pPr>
          </w:p>
          <w:p w14:paraId="45FC9CB7" w14:textId="77777777" w:rsidR="007D11F1" w:rsidRPr="0065127C" w:rsidRDefault="007D11F1" w:rsidP="00956714">
            <w:pPr>
              <w:pStyle w:val="001-"/>
              <w:spacing w:line="360" w:lineRule="exact"/>
              <w:ind w:leftChars="0" w:left="0" w:right="130" w:firstLineChars="0" w:firstLine="0"/>
              <w:rPr>
                <w:b w:val="0"/>
              </w:rPr>
            </w:pPr>
          </w:p>
          <w:p w14:paraId="0714DFAB" w14:textId="77777777" w:rsidR="007D11F1" w:rsidRPr="0065127C" w:rsidRDefault="007D11F1" w:rsidP="00956714">
            <w:pPr>
              <w:pStyle w:val="001-"/>
              <w:spacing w:line="360" w:lineRule="exact"/>
              <w:ind w:leftChars="0" w:left="0" w:right="130" w:firstLineChars="0" w:firstLine="0"/>
              <w:rPr>
                <w:b w:val="0"/>
              </w:rPr>
            </w:pPr>
          </w:p>
          <w:p w14:paraId="46D545AA" w14:textId="77777777" w:rsidR="007D11F1" w:rsidRPr="0065127C" w:rsidRDefault="007D11F1" w:rsidP="00956714">
            <w:pPr>
              <w:pStyle w:val="001-"/>
              <w:spacing w:line="360" w:lineRule="exact"/>
              <w:ind w:leftChars="0" w:left="0" w:right="130" w:firstLineChars="0" w:firstLine="0"/>
              <w:rPr>
                <w:b w:val="0"/>
              </w:rPr>
            </w:pPr>
          </w:p>
          <w:p w14:paraId="7EDE5A7A" w14:textId="77777777" w:rsidR="007D11F1" w:rsidRPr="0065127C" w:rsidRDefault="007D11F1" w:rsidP="00956714">
            <w:pPr>
              <w:pStyle w:val="001-"/>
              <w:spacing w:line="360" w:lineRule="exact"/>
              <w:ind w:leftChars="0" w:left="0" w:right="130" w:firstLineChars="0" w:firstLine="0"/>
              <w:rPr>
                <w:b w:val="0"/>
              </w:rPr>
            </w:pPr>
          </w:p>
          <w:p w14:paraId="334204B7" w14:textId="77777777" w:rsidR="007D11F1" w:rsidRPr="0065127C" w:rsidRDefault="007D11F1" w:rsidP="00956714">
            <w:pPr>
              <w:pStyle w:val="001-"/>
              <w:spacing w:line="360" w:lineRule="exact"/>
              <w:ind w:leftChars="0" w:left="0" w:right="130" w:firstLineChars="0" w:firstLine="0"/>
              <w:rPr>
                <w:b w:val="0"/>
              </w:rPr>
            </w:pPr>
          </w:p>
          <w:p w14:paraId="06BBA6D8" w14:textId="77777777" w:rsidR="007D11F1" w:rsidRPr="0065127C" w:rsidRDefault="007D11F1" w:rsidP="00956714">
            <w:pPr>
              <w:pStyle w:val="001-"/>
              <w:spacing w:line="360" w:lineRule="exact"/>
              <w:ind w:leftChars="0" w:left="0" w:right="130" w:firstLineChars="0" w:firstLine="0"/>
              <w:rPr>
                <w:b w:val="0"/>
              </w:rPr>
            </w:pPr>
          </w:p>
          <w:p w14:paraId="67FC4F15" w14:textId="77777777" w:rsidR="007D11F1" w:rsidRPr="0065127C" w:rsidRDefault="007D11F1" w:rsidP="00956714">
            <w:pPr>
              <w:pStyle w:val="001-"/>
              <w:spacing w:line="360" w:lineRule="exact"/>
              <w:ind w:leftChars="0" w:left="0" w:right="130" w:firstLineChars="0" w:firstLine="0"/>
              <w:rPr>
                <w:b w:val="0"/>
              </w:rPr>
            </w:pPr>
          </w:p>
          <w:p w14:paraId="5572D5AF" w14:textId="77777777" w:rsidR="007D11F1" w:rsidRPr="0065127C" w:rsidRDefault="007D11F1" w:rsidP="00956714">
            <w:pPr>
              <w:pStyle w:val="001-"/>
              <w:spacing w:line="360" w:lineRule="exact"/>
              <w:ind w:leftChars="0" w:left="0" w:right="130" w:firstLineChars="0" w:firstLine="0"/>
              <w:rPr>
                <w:b w:val="0"/>
              </w:rPr>
            </w:pPr>
          </w:p>
          <w:p w14:paraId="317C7A7C" w14:textId="77777777" w:rsidR="007D11F1" w:rsidRPr="0065127C" w:rsidRDefault="007D11F1" w:rsidP="00956714">
            <w:pPr>
              <w:pStyle w:val="001-"/>
              <w:spacing w:line="360" w:lineRule="exact"/>
              <w:ind w:leftChars="0" w:left="0" w:right="130" w:firstLineChars="0" w:firstLine="0"/>
              <w:rPr>
                <w:b w:val="0"/>
              </w:rPr>
            </w:pPr>
          </w:p>
          <w:p w14:paraId="0F73ADB5" w14:textId="77777777" w:rsidR="007D11F1" w:rsidRPr="0065127C" w:rsidRDefault="007D11F1" w:rsidP="00956714">
            <w:pPr>
              <w:pStyle w:val="001-"/>
              <w:spacing w:line="360" w:lineRule="exact"/>
              <w:ind w:leftChars="0" w:left="0" w:right="130" w:firstLineChars="0" w:firstLine="0"/>
              <w:rPr>
                <w:b w:val="0"/>
              </w:rPr>
            </w:pPr>
          </w:p>
          <w:p w14:paraId="63DBB73E" w14:textId="77777777" w:rsidR="007D11F1" w:rsidRPr="0065127C" w:rsidRDefault="007D11F1" w:rsidP="00956714">
            <w:pPr>
              <w:pStyle w:val="001-"/>
              <w:spacing w:line="360" w:lineRule="exact"/>
              <w:ind w:leftChars="0" w:left="0" w:right="130" w:firstLineChars="0" w:firstLine="0"/>
              <w:rPr>
                <w:b w:val="0"/>
              </w:rPr>
            </w:pPr>
          </w:p>
          <w:p w14:paraId="7F11B217" w14:textId="77777777" w:rsidR="007D11F1" w:rsidRPr="0065127C" w:rsidRDefault="007D11F1" w:rsidP="00956714">
            <w:pPr>
              <w:pStyle w:val="001-"/>
              <w:spacing w:line="360" w:lineRule="exact"/>
              <w:ind w:leftChars="0" w:left="0" w:right="130" w:firstLineChars="0" w:firstLine="0"/>
              <w:rPr>
                <w:b w:val="0"/>
              </w:rPr>
            </w:pPr>
          </w:p>
          <w:p w14:paraId="64EA2420" w14:textId="77777777" w:rsidR="007D11F1" w:rsidRPr="0065127C" w:rsidRDefault="007D11F1" w:rsidP="00956714">
            <w:pPr>
              <w:pStyle w:val="001-"/>
              <w:spacing w:line="360" w:lineRule="exact"/>
              <w:ind w:leftChars="0" w:left="0" w:right="130" w:firstLineChars="0" w:firstLine="0"/>
              <w:rPr>
                <w:b w:val="0"/>
              </w:rPr>
            </w:pPr>
          </w:p>
          <w:p w14:paraId="0578BE90" w14:textId="77777777" w:rsidR="007D11F1" w:rsidRPr="0065127C" w:rsidRDefault="007D11F1" w:rsidP="00956714">
            <w:pPr>
              <w:pStyle w:val="001-"/>
              <w:spacing w:line="360" w:lineRule="exact"/>
              <w:ind w:leftChars="0" w:left="0" w:right="130" w:firstLineChars="0" w:firstLine="0"/>
              <w:rPr>
                <w:b w:val="0"/>
              </w:rPr>
            </w:pPr>
          </w:p>
          <w:p w14:paraId="0433531D" w14:textId="77777777" w:rsidR="007D11F1" w:rsidRPr="0065127C" w:rsidRDefault="007D11F1" w:rsidP="00956714">
            <w:pPr>
              <w:pStyle w:val="001-"/>
              <w:spacing w:line="360" w:lineRule="exact"/>
              <w:ind w:leftChars="0" w:left="0" w:right="130" w:firstLineChars="0" w:firstLine="0"/>
              <w:rPr>
                <w:b w:val="0"/>
              </w:rPr>
            </w:pPr>
          </w:p>
          <w:p w14:paraId="400826DF" w14:textId="77777777" w:rsidR="007D11F1" w:rsidRPr="0065127C" w:rsidRDefault="007D11F1" w:rsidP="00956714">
            <w:pPr>
              <w:pStyle w:val="001-"/>
              <w:spacing w:line="360" w:lineRule="exact"/>
              <w:ind w:leftChars="0" w:left="0" w:right="130" w:firstLineChars="0" w:firstLine="0"/>
              <w:rPr>
                <w:b w:val="0"/>
              </w:rPr>
            </w:pPr>
          </w:p>
          <w:p w14:paraId="13C820B7" w14:textId="77777777" w:rsidR="007D11F1" w:rsidRPr="0065127C" w:rsidRDefault="007D11F1" w:rsidP="00956714">
            <w:pPr>
              <w:pStyle w:val="001-"/>
              <w:spacing w:line="360" w:lineRule="exact"/>
              <w:ind w:leftChars="0" w:left="0" w:right="130" w:firstLineChars="0" w:firstLine="0"/>
              <w:rPr>
                <w:b w:val="0"/>
              </w:rPr>
            </w:pPr>
          </w:p>
          <w:p w14:paraId="7F9BCEF0" w14:textId="77777777" w:rsidR="007D11F1" w:rsidRPr="0065127C" w:rsidRDefault="007D11F1" w:rsidP="00956714">
            <w:pPr>
              <w:pStyle w:val="001-"/>
              <w:spacing w:line="360" w:lineRule="exact"/>
              <w:ind w:leftChars="0" w:left="0" w:right="130" w:firstLineChars="0" w:firstLine="0"/>
              <w:rPr>
                <w:b w:val="0"/>
              </w:rPr>
            </w:pPr>
          </w:p>
          <w:p w14:paraId="175ED1D0" w14:textId="77777777" w:rsidR="007D11F1" w:rsidRPr="0065127C" w:rsidRDefault="007D11F1" w:rsidP="00956714">
            <w:pPr>
              <w:pStyle w:val="001-"/>
              <w:spacing w:line="360" w:lineRule="exact"/>
              <w:ind w:leftChars="0" w:left="0" w:right="130" w:firstLineChars="0" w:firstLine="0"/>
              <w:rPr>
                <w:b w:val="0"/>
              </w:rPr>
            </w:pPr>
          </w:p>
          <w:p w14:paraId="2BA3DF85" w14:textId="77777777" w:rsidR="007D11F1" w:rsidRPr="0065127C" w:rsidRDefault="007D11F1" w:rsidP="00956714">
            <w:pPr>
              <w:pStyle w:val="001-"/>
              <w:spacing w:line="360" w:lineRule="exact"/>
              <w:ind w:leftChars="0" w:left="0" w:right="130" w:firstLineChars="0" w:firstLine="0"/>
              <w:rPr>
                <w:b w:val="0"/>
              </w:rPr>
            </w:pPr>
          </w:p>
          <w:p w14:paraId="48C2CBAE" w14:textId="77777777" w:rsidR="007D11F1" w:rsidRPr="0065127C" w:rsidRDefault="007D11F1" w:rsidP="00956714">
            <w:pPr>
              <w:pStyle w:val="001-"/>
              <w:spacing w:line="360" w:lineRule="exact"/>
              <w:ind w:leftChars="0" w:left="0" w:right="130" w:firstLineChars="0" w:firstLine="0"/>
              <w:rPr>
                <w:b w:val="0"/>
              </w:rPr>
            </w:pPr>
          </w:p>
          <w:p w14:paraId="740CAE4C" w14:textId="77777777" w:rsidR="007D11F1" w:rsidRPr="0065127C" w:rsidRDefault="007D11F1" w:rsidP="00956714">
            <w:pPr>
              <w:pStyle w:val="001-"/>
              <w:spacing w:line="360" w:lineRule="exact"/>
              <w:ind w:leftChars="0" w:left="0" w:right="130" w:firstLineChars="0" w:firstLine="0"/>
              <w:rPr>
                <w:b w:val="0"/>
              </w:rPr>
            </w:pPr>
          </w:p>
          <w:p w14:paraId="25877C84" w14:textId="77777777" w:rsidR="007D11F1" w:rsidRPr="0065127C" w:rsidRDefault="007D11F1" w:rsidP="00956714">
            <w:pPr>
              <w:pStyle w:val="001-"/>
              <w:spacing w:line="360" w:lineRule="exact"/>
              <w:ind w:leftChars="0" w:left="0" w:right="130" w:firstLineChars="0" w:firstLine="0"/>
              <w:rPr>
                <w:b w:val="0"/>
              </w:rPr>
            </w:pPr>
          </w:p>
          <w:p w14:paraId="59C0A4CD" w14:textId="77777777" w:rsidR="007D11F1" w:rsidRPr="0065127C" w:rsidRDefault="007D11F1" w:rsidP="00956714">
            <w:pPr>
              <w:pStyle w:val="001-"/>
              <w:spacing w:line="360" w:lineRule="exact"/>
              <w:ind w:leftChars="0" w:left="0" w:right="130" w:firstLineChars="0" w:firstLine="0"/>
              <w:rPr>
                <w:b w:val="0"/>
              </w:rPr>
            </w:pPr>
          </w:p>
          <w:p w14:paraId="4E7F25F0" w14:textId="77777777" w:rsidR="007D11F1" w:rsidRPr="0065127C" w:rsidRDefault="007D11F1" w:rsidP="00956714">
            <w:pPr>
              <w:pStyle w:val="001-"/>
              <w:spacing w:line="360" w:lineRule="exact"/>
              <w:ind w:leftChars="0" w:left="0" w:right="130" w:firstLineChars="0" w:firstLine="0"/>
              <w:rPr>
                <w:b w:val="0"/>
              </w:rPr>
            </w:pPr>
          </w:p>
          <w:p w14:paraId="7EDF3D61" w14:textId="77777777" w:rsidR="007D11F1" w:rsidRPr="0065127C" w:rsidRDefault="007D11F1" w:rsidP="00956714">
            <w:pPr>
              <w:pStyle w:val="001-"/>
              <w:spacing w:line="360" w:lineRule="exact"/>
              <w:ind w:leftChars="0" w:left="0" w:right="130" w:firstLineChars="0" w:firstLine="0"/>
              <w:rPr>
                <w:b w:val="0"/>
              </w:rPr>
            </w:pPr>
          </w:p>
          <w:p w14:paraId="5542A03B" w14:textId="77777777" w:rsidR="007D11F1" w:rsidRPr="0065127C" w:rsidRDefault="007D11F1" w:rsidP="00956714">
            <w:pPr>
              <w:pStyle w:val="001-"/>
              <w:spacing w:line="360" w:lineRule="exact"/>
              <w:ind w:leftChars="0" w:left="0" w:right="130" w:firstLineChars="0" w:firstLine="0"/>
              <w:rPr>
                <w:b w:val="0"/>
              </w:rPr>
            </w:pPr>
          </w:p>
          <w:p w14:paraId="7809EA25" w14:textId="77777777" w:rsidR="007D11F1" w:rsidRPr="0065127C" w:rsidRDefault="007D11F1" w:rsidP="00956714">
            <w:pPr>
              <w:pStyle w:val="001-"/>
              <w:spacing w:line="360" w:lineRule="exact"/>
              <w:ind w:leftChars="0" w:left="0" w:right="130" w:firstLineChars="0" w:firstLine="0"/>
              <w:rPr>
                <w:b w:val="0"/>
              </w:rPr>
            </w:pPr>
          </w:p>
          <w:p w14:paraId="2F68912B" w14:textId="77777777" w:rsidR="007D11F1" w:rsidRPr="0065127C" w:rsidRDefault="007D11F1" w:rsidP="00956714">
            <w:pPr>
              <w:pStyle w:val="001-"/>
              <w:spacing w:line="360" w:lineRule="exact"/>
              <w:ind w:leftChars="0" w:left="0" w:right="130" w:firstLineChars="0" w:firstLine="0"/>
              <w:rPr>
                <w:b w:val="0"/>
              </w:rPr>
            </w:pPr>
          </w:p>
          <w:p w14:paraId="5995DEAF" w14:textId="77777777" w:rsidR="007D11F1" w:rsidRPr="0065127C" w:rsidRDefault="007D11F1" w:rsidP="00956714">
            <w:pPr>
              <w:pStyle w:val="001-"/>
              <w:spacing w:line="360" w:lineRule="exact"/>
              <w:ind w:leftChars="0" w:left="0" w:right="130" w:firstLineChars="0" w:firstLine="0"/>
              <w:rPr>
                <w:b w:val="0"/>
              </w:rPr>
            </w:pPr>
          </w:p>
          <w:p w14:paraId="658CC506" w14:textId="77777777" w:rsidR="007D11F1" w:rsidRPr="0065127C" w:rsidRDefault="007D11F1" w:rsidP="00956714">
            <w:pPr>
              <w:pStyle w:val="001-"/>
              <w:spacing w:line="360" w:lineRule="exact"/>
              <w:ind w:leftChars="0" w:left="0" w:right="130" w:firstLineChars="0" w:firstLine="0"/>
              <w:rPr>
                <w:b w:val="0"/>
              </w:rPr>
            </w:pPr>
          </w:p>
          <w:p w14:paraId="646F7522" w14:textId="77777777" w:rsidR="007D11F1" w:rsidRPr="0065127C" w:rsidRDefault="007D11F1" w:rsidP="00956714">
            <w:pPr>
              <w:pStyle w:val="001-"/>
              <w:spacing w:line="360" w:lineRule="exact"/>
              <w:ind w:leftChars="0" w:left="0" w:right="130" w:firstLineChars="0" w:firstLine="0"/>
              <w:rPr>
                <w:b w:val="0"/>
              </w:rPr>
            </w:pPr>
          </w:p>
          <w:p w14:paraId="22ED8028" w14:textId="77777777" w:rsidR="007D11F1" w:rsidRPr="0065127C" w:rsidRDefault="007D11F1" w:rsidP="00956714">
            <w:pPr>
              <w:pStyle w:val="001-"/>
              <w:spacing w:line="360" w:lineRule="exact"/>
              <w:ind w:leftChars="0" w:left="0" w:right="130" w:firstLineChars="0" w:firstLine="0"/>
              <w:rPr>
                <w:b w:val="0"/>
              </w:rPr>
            </w:pPr>
          </w:p>
          <w:p w14:paraId="0C5A3A1A" w14:textId="77777777" w:rsidR="00040FB6" w:rsidRPr="0065127C" w:rsidRDefault="00040FB6" w:rsidP="00956714">
            <w:pPr>
              <w:pStyle w:val="001-"/>
              <w:spacing w:line="360" w:lineRule="exact"/>
              <w:ind w:leftChars="0" w:left="0" w:right="130" w:firstLineChars="0" w:firstLine="0"/>
              <w:rPr>
                <w:b w:val="0"/>
              </w:rPr>
            </w:pPr>
          </w:p>
          <w:p w14:paraId="7C73BA6E" w14:textId="77777777" w:rsidR="00E358A5" w:rsidRPr="0065127C" w:rsidRDefault="00E358A5" w:rsidP="00956714">
            <w:pPr>
              <w:pStyle w:val="001-"/>
              <w:spacing w:line="360" w:lineRule="exact"/>
              <w:ind w:leftChars="0" w:left="0" w:right="130" w:firstLineChars="0" w:firstLine="0"/>
              <w:rPr>
                <w:b w:val="0"/>
              </w:rPr>
            </w:pPr>
          </w:p>
          <w:p w14:paraId="7EC3F6A2" w14:textId="77777777" w:rsidR="007E1517" w:rsidRPr="0065127C" w:rsidRDefault="007E1517" w:rsidP="00956714">
            <w:pPr>
              <w:pStyle w:val="001-"/>
              <w:spacing w:line="360" w:lineRule="exact"/>
              <w:ind w:leftChars="0" w:left="0" w:right="130" w:firstLineChars="0" w:firstLine="0"/>
              <w:rPr>
                <w:b w:val="0"/>
              </w:rPr>
            </w:pPr>
          </w:p>
          <w:p w14:paraId="3ED99B9D" w14:textId="77777777" w:rsidR="007E1517" w:rsidRPr="0065127C" w:rsidRDefault="007E1517" w:rsidP="00956714">
            <w:pPr>
              <w:pStyle w:val="001-"/>
              <w:spacing w:line="360" w:lineRule="exact"/>
              <w:ind w:leftChars="0" w:left="0" w:right="130" w:firstLineChars="0" w:firstLine="0"/>
              <w:rPr>
                <w:b w:val="0"/>
              </w:rPr>
            </w:pPr>
          </w:p>
          <w:p w14:paraId="7B9A1974" w14:textId="77777777" w:rsidR="008476D3" w:rsidRPr="0065127C" w:rsidRDefault="008476D3" w:rsidP="00956714">
            <w:pPr>
              <w:pStyle w:val="001-"/>
              <w:spacing w:line="360" w:lineRule="exact"/>
              <w:ind w:leftChars="0" w:left="0" w:right="130" w:firstLineChars="0" w:firstLine="0"/>
              <w:rPr>
                <w:b w:val="0"/>
              </w:rPr>
            </w:pPr>
          </w:p>
          <w:p w14:paraId="6E8703B2" w14:textId="77777777" w:rsidR="008476D3" w:rsidRPr="0065127C" w:rsidRDefault="008476D3" w:rsidP="00956714">
            <w:pPr>
              <w:pStyle w:val="001-"/>
              <w:spacing w:line="360" w:lineRule="exact"/>
              <w:ind w:leftChars="0" w:left="0" w:right="130" w:firstLineChars="0" w:firstLine="0"/>
              <w:rPr>
                <w:b w:val="0"/>
              </w:rPr>
            </w:pPr>
          </w:p>
          <w:p w14:paraId="0E2CCF43" w14:textId="77777777" w:rsidR="008476D3" w:rsidRPr="0065127C" w:rsidRDefault="008476D3" w:rsidP="00956714">
            <w:pPr>
              <w:pStyle w:val="001-"/>
              <w:spacing w:line="360" w:lineRule="exact"/>
              <w:ind w:leftChars="0" w:left="0" w:right="130" w:firstLineChars="0" w:firstLine="0"/>
              <w:rPr>
                <w:b w:val="0"/>
              </w:rPr>
            </w:pPr>
          </w:p>
          <w:p w14:paraId="7CF0CBE4" w14:textId="77777777" w:rsidR="008476D3" w:rsidRPr="0065127C" w:rsidRDefault="008476D3" w:rsidP="00956714">
            <w:pPr>
              <w:pStyle w:val="001-"/>
              <w:spacing w:line="360" w:lineRule="exact"/>
              <w:ind w:leftChars="0" w:left="0" w:right="130" w:firstLineChars="0" w:firstLine="0"/>
              <w:rPr>
                <w:b w:val="0"/>
              </w:rPr>
            </w:pPr>
          </w:p>
          <w:p w14:paraId="4F8F65EE" w14:textId="77777777" w:rsidR="008476D3" w:rsidRPr="0065127C" w:rsidRDefault="008476D3" w:rsidP="00956714">
            <w:pPr>
              <w:pStyle w:val="001-"/>
              <w:spacing w:line="360" w:lineRule="exact"/>
              <w:ind w:leftChars="0" w:left="0" w:right="130" w:firstLineChars="0" w:firstLine="0"/>
              <w:rPr>
                <w:b w:val="0"/>
              </w:rPr>
            </w:pPr>
          </w:p>
          <w:p w14:paraId="620F9EC5" w14:textId="77777777" w:rsidR="008476D3" w:rsidRPr="0065127C" w:rsidRDefault="008476D3" w:rsidP="00956714">
            <w:pPr>
              <w:pStyle w:val="001-"/>
              <w:spacing w:line="360" w:lineRule="exact"/>
              <w:ind w:leftChars="0" w:left="0" w:right="130" w:firstLineChars="0" w:firstLine="0"/>
              <w:rPr>
                <w:b w:val="0"/>
              </w:rPr>
            </w:pPr>
          </w:p>
          <w:p w14:paraId="2C83CCF2" w14:textId="77777777" w:rsidR="008476D3" w:rsidRPr="0065127C" w:rsidRDefault="008476D3" w:rsidP="00956714">
            <w:pPr>
              <w:pStyle w:val="001-"/>
              <w:spacing w:line="360" w:lineRule="exact"/>
              <w:ind w:leftChars="0" w:left="0" w:right="130" w:firstLineChars="0" w:firstLine="0"/>
              <w:rPr>
                <w:b w:val="0"/>
              </w:rPr>
            </w:pPr>
          </w:p>
          <w:p w14:paraId="381C38AE" w14:textId="77777777" w:rsidR="008476D3" w:rsidRPr="0065127C" w:rsidRDefault="008476D3" w:rsidP="00956714">
            <w:pPr>
              <w:pStyle w:val="001-"/>
              <w:spacing w:line="360" w:lineRule="exact"/>
              <w:ind w:leftChars="0" w:left="0" w:right="130" w:firstLineChars="0" w:firstLine="0"/>
              <w:rPr>
                <w:b w:val="0"/>
              </w:rPr>
            </w:pPr>
          </w:p>
          <w:p w14:paraId="50F686A9" w14:textId="77777777" w:rsidR="00123457" w:rsidRPr="0065127C" w:rsidRDefault="00123457" w:rsidP="00956714">
            <w:pPr>
              <w:pStyle w:val="001-"/>
              <w:spacing w:line="360" w:lineRule="exact"/>
              <w:ind w:leftChars="0" w:left="0" w:right="130" w:firstLineChars="0" w:firstLine="0"/>
              <w:rPr>
                <w:b w:val="0"/>
              </w:rPr>
            </w:pPr>
          </w:p>
          <w:p w14:paraId="1C98E534" w14:textId="77777777" w:rsidR="00123457" w:rsidRPr="0065127C" w:rsidRDefault="00123457" w:rsidP="00956714">
            <w:pPr>
              <w:pStyle w:val="001-"/>
              <w:spacing w:line="360" w:lineRule="exact"/>
              <w:ind w:leftChars="0" w:left="0" w:right="130" w:firstLineChars="0" w:firstLine="0"/>
              <w:rPr>
                <w:b w:val="0"/>
              </w:rPr>
            </w:pPr>
          </w:p>
          <w:p w14:paraId="309DAD45" w14:textId="77777777" w:rsidR="00123457" w:rsidRPr="0065127C" w:rsidRDefault="00123457" w:rsidP="00956714">
            <w:pPr>
              <w:pStyle w:val="001-"/>
              <w:spacing w:line="360" w:lineRule="exact"/>
              <w:ind w:leftChars="0" w:left="0" w:right="130" w:firstLineChars="0" w:firstLine="0"/>
              <w:rPr>
                <w:b w:val="0"/>
              </w:rPr>
            </w:pPr>
          </w:p>
          <w:p w14:paraId="7F0FFB42" w14:textId="77777777" w:rsidR="00020358" w:rsidRPr="0065127C" w:rsidRDefault="00020358" w:rsidP="00956714">
            <w:pPr>
              <w:pStyle w:val="001-"/>
              <w:spacing w:line="360" w:lineRule="exact"/>
              <w:ind w:leftChars="0" w:left="0" w:right="130" w:firstLineChars="0" w:firstLine="0"/>
              <w:rPr>
                <w:b w:val="0"/>
              </w:rPr>
            </w:pPr>
          </w:p>
          <w:p w14:paraId="3D33AC21" w14:textId="77777777" w:rsidR="00035947" w:rsidRPr="0065127C" w:rsidRDefault="00A30393" w:rsidP="00956714">
            <w:pPr>
              <w:pStyle w:val="aa"/>
              <w:adjustRightInd/>
              <w:snapToGrid/>
              <w:spacing w:line="360" w:lineRule="exact"/>
              <w:ind w:leftChars="30" w:left="78" w:rightChars="50" w:right="130" w:firstLineChars="0" w:firstLine="0"/>
              <w:contextualSpacing/>
              <w:rPr>
                <w:rFonts w:hAnsi="標楷體"/>
                <w:b/>
                <w:sz w:val="24"/>
                <w:szCs w:val="24"/>
              </w:rPr>
            </w:pPr>
            <w:r w:rsidRPr="0065127C">
              <w:rPr>
                <w:rFonts w:hAnsi="標楷體" w:hint="eastAsia"/>
                <w:b/>
                <w:sz w:val="24"/>
                <w:szCs w:val="24"/>
              </w:rPr>
              <w:t>肆</w:t>
            </w:r>
            <w:r w:rsidR="00035947" w:rsidRPr="0065127C">
              <w:rPr>
                <w:rFonts w:hAnsi="標楷體" w:hint="eastAsia"/>
                <w:b/>
                <w:sz w:val="24"/>
                <w:szCs w:val="24"/>
              </w:rPr>
              <w:t>、商業行政管理</w:t>
            </w:r>
          </w:p>
          <w:p w14:paraId="025F3C84" w14:textId="77777777" w:rsidR="00035947" w:rsidRPr="0065127C" w:rsidRDefault="00035947" w:rsidP="00956714">
            <w:pPr>
              <w:pStyle w:val="aa"/>
              <w:tabs>
                <w:tab w:val="left" w:pos="579"/>
                <w:tab w:val="left" w:pos="721"/>
              </w:tabs>
              <w:adjustRightInd/>
              <w:snapToGrid/>
              <w:spacing w:line="360" w:lineRule="exact"/>
              <w:ind w:leftChars="100" w:left="813" w:hangingChars="213" w:hanging="553"/>
              <w:contextualSpacing/>
              <w:jc w:val="both"/>
              <w:rPr>
                <w:rFonts w:hAnsi="標楷體"/>
                <w:sz w:val="24"/>
                <w:szCs w:val="24"/>
              </w:rPr>
            </w:pPr>
            <w:r w:rsidRPr="0065127C">
              <w:rPr>
                <w:rFonts w:hAnsi="標楷體" w:hint="eastAsia"/>
                <w:sz w:val="24"/>
                <w:szCs w:val="24"/>
              </w:rPr>
              <w:t>一、推動商業現代化</w:t>
            </w:r>
          </w:p>
          <w:p w14:paraId="1AA15538" w14:textId="77777777" w:rsidR="00035947" w:rsidRPr="0065127C" w:rsidRDefault="00035947" w:rsidP="00956714">
            <w:pPr>
              <w:spacing w:line="360" w:lineRule="exact"/>
              <w:ind w:leftChars="20" w:left="571" w:right="130" w:hangingChars="200" w:hanging="519"/>
              <w:jc w:val="left"/>
              <w:rPr>
                <w:rFonts w:hAnsi="標楷體"/>
              </w:rPr>
            </w:pPr>
          </w:p>
          <w:p w14:paraId="3A4F00D7" w14:textId="77777777" w:rsidR="00035947" w:rsidRPr="0065127C" w:rsidRDefault="00035947" w:rsidP="00956714">
            <w:pPr>
              <w:spacing w:line="360" w:lineRule="exact"/>
              <w:ind w:leftChars="20" w:left="571" w:right="130" w:hangingChars="200" w:hanging="519"/>
              <w:jc w:val="left"/>
              <w:rPr>
                <w:rFonts w:hAnsi="標楷體"/>
              </w:rPr>
            </w:pPr>
          </w:p>
          <w:p w14:paraId="03E00B21" w14:textId="77777777" w:rsidR="00035947" w:rsidRPr="0065127C" w:rsidRDefault="00035947" w:rsidP="00956714">
            <w:pPr>
              <w:spacing w:line="360" w:lineRule="exact"/>
              <w:ind w:leftChars="20" w:left="571" w:right="130" w:hangingChars="200" w:hanging="519"/>
              <w:jc w:val="left"/>
              <w:rPr>
                <w:rFonts w:hAnsi="標楷體"/>
              </w:rPr>
            </w:pPr>
          </w:p>
          <w:p w14:paraId="4517AE5B" w14:textId="77777777" w:rsidR="00035947" w:rsidRPr="0065127C" w:rsidRDefault="00035947" w:rsidP="00956714">
            <w:pPr>
              <w:spacing w:line="360" w:lineRule="exact"/>
              <w:ind w:leftChars="20" w:left="571" w:right="130" w:hangingChars="200" w:hanging="519"/>
              <w:jc w:val="left"/>
              <w:rPr>
                <w:rFonts w:hAnsi="標楷體"/>
              </w:rPr>
            </w:pPr>
          </w:p>
          <w:p w14:paraId="3888A9D5" w14:textId="77777777" w:rsidR="00035947" w:rsidRPr="0065127C" w:rsidRDefault="00035947" w:rsidP="00956714">
            <w:pPr>
              <w:spacing w:line="360" w:lineRule="exact"/>
              <w:ind w:leftChars="20" w:left="571" w:right="130" w:hangingChars="200" w:hanging="519"/>
              <w:jc w:val="left"/>
              <w:rPr>
                <w:rFonts w:hAnsi="標楷體"/>
              </w:rPr>
            </w:pPr>
          </w:p>
          <w:p w14:paraId="6DE822DF" w14:textId="77777777" w:rsidR="00035947" w:rsidRPr="0065127C" w:rsidRDefault="00035947" w:rsidP="00956714">
            <w:pPr>
              <w:spacing w:line="360" w:lineRule="exact"/>
              <w:ind w:leftChars="20" w:left="571" w:right="130" w:hangingChars="200" w:hanging="519"/>
              <w:jc w:val="left"/>
              <w:rPr>
                <w:rFonts w:hAnsi="標楷體"/>
              </w:rPr>
            </w:pPr>
          </w:p>
          <w:p w14:paraId="7D8EC4B0" w14:textId="77777777" w:rsidR="00035947" w:rsidRPr="0065127C" w:rsidRDefault="00035947" w:rsidP="00956714">
            <w:pPr>
              <w:spacing w:line="360" w:lineRule="exact"/>
              <w:ind w:leftChars="20" w:left="571" w:right="130" w:hangingChars="200" w:hanging="519"/>
              <w:jc w:val="left"/>
              <w:rPr>
                <w:rFonts w:hAnsi="標楷體"/>
              </w:rPr>
            </w:pPr>
          </w:p>
          <w:p w14:paraId="691C818E" w14:textId="77777777" w:rsidR="00035947" w:rsidRPr="0065127C" w:rsidRDefault="00035947" w:rsidP="00956714">
            <w:pPr>
              <w:spacing w:line="360" w:lineRule="exact"/>
              <w:ind w:leftChars="20" w:left="571" w:right="130" w:hangingChars="200" w:hanging="519"/>
              <w:jc w:val="left"/>
              <w:rPr>
                <w:rFonts w:hAnsi="標楷體"/>
              </w:rPr>
            </w:pPr>
          </w:p>
          <w:p w14:paraId="05A31AE7" w14:textId="77777777" w:rsidR="00035947" w:rsidRPr="0065127C" w:rsidRDefault="00035947" w:rsidP="00956714">
            <w:pPr>
              <w:spacing w:line="360" w:lineRule="exact"/>
              <w:ind w:leftChars="20" w:left="571" w:right="130" w:hangingChars="200" w:hanging="519"/>
              <w:jc w:val="left"/>
              <w:rPr>
                <w:rFonts w:hAnsi="標楷體"/>
              </w:rPr>
            </w:pPr>
          </w:p>
          <w:p w14:paraId="5D4BBC20" w14:textId="77777777" w:rsidR="00035947" w:rsidRPr="0065127C" w:rsidRDefault="00035947" w:rsidP="00956714">
            <w:pPr>
              <w:spacing w:line="360" w:lineRule="exact"/>
              <w:ind w:leftChars="20" w:left="571" w:right="130" w:hangingChars="200" w:hanging="519"/>
              <w:jc w:val="left"/>
              <w:rPr>
                <w:rFonts w:hAnsi="標楷體"/>
              </w:rPr>
            </w:pPr>
          </w:p>
          <w:p w14:paraId="3D7CF7E9" w14:textId="77777777" w:rsidR="00035947" w:rsidRPr="0065127C" w:rsidRDefault="00035947" w:rsidP="00956714">
            <w:pPr>
              <w:spacing w:line="360" w:lineRule="exact"/>
              <w:ind w:leftChars="20" w:left="571" w:right="130" w:hangingChars="200" w:hanging="519"/>
              <w:jc w:val="left"/>
              <w:rPr>
                <w:rFonts w:hAnsi="標楷體"/>
              </w:rPr>
            </w:pPr>
          </w:p>
          <w:p w14:paraId="7E3F68C7" w14:textId="77777777" w:rsidR="00035947" w:rsidRPr="0065127C" w:rsidRDefault="00035947" w:rsidP="00956714">
            <w:pPr>
              <w:spacing w:line="360" w:lineRule="exact"/>
              <w:ind w:leftChars="20" w:left="571" w:right="130" w:hangingChars="200" w:hanging="519"/>
              <w:jc w:val="left"/>
              <w:rPr>
                <w:rFonts w:hAnsi="標楷體"/>
              </w:rPr>
            </w:pPr>
          </w:p>
          <w:p w14:paraId="61A390E7" w14:textId="77777777" w:rsidR="00035947" w:rsidRPr="0065127C" w:rsidRDefault="00035947" w:rsidP="00956714">
            <w:pPr>
              <w:spacing w:line="360" w:lineRule="exact"/>
              <w:ind w:leftChars="20" w:left="571" w:right="130" w:hangingChars="200" w:hanging="519"/>
              <w:jc w:val="left"/>
              <w:rPr>
                <w:rFonts w:hAnsi="標楷體"/>
              </w:rPr>
            </w:pPr>
          </w:p>
          <w:p w14:paraId="5AFADC70" w14:textId="77777777" w:rsidR="00035947" w:rsidRPr="0065127C" w:rsidRDefault="00035947" w:rsidP="00956714">
            <w:pPr>
              <w:spacing w:line="360" w:lineRule="exact"/>
              <w:ind w:leftChars="20" w:left="571" w:right="130" w:hangingChars="200" w:hanging="519"/>
              <w:jc w:val="left"/>
              <w:rPr>
                <w:rFonts w:hAnsi="標楷體"/>
              </w:rPr>
            </w:pPr>
          </w:p>
          <w:p w14:paraId="64E78B74" w14:textId="77777777" w:rsidR="00035947" w:rsidRPr="0065127C" w:rsidRDefault="00035947" w:rsidP="00956714">
            <w:pPr>
              <w:spacing w:line="360" w:lineRule="exact"/>
              <w:ind w:leftChars="20" w:left="571" w:right="130" w:hangingChars="200" w:hanging="519"/>
              <w:jc w:val="left"/>
              <w:rPr>
                <w:rFonts w:hAnsi="標楷體"/>
              </w:rPr>
            </w:pPr>
          </w:p>
          <w:p w14:paraId="21DDC805" w14:textId="77777777" w:rsidR="00035947" w:rsidRPr="0065127C" w:rsidRDefault="00035947" w:rsidP="00956714">
            <w:pPr>
              <w:spacing w:line="360" w:lineRule="exact"/>
              <w:ind w:leftChars="20" w:left="571" w:right="130" w:hangingChars="200" w:hanging="519"/>
              <w:jc w:val="left"/>
              <w:rPr>
                <w:rFonts w:hAnsi="標楷體"/>
              </w:rPr>
            </w:pPr>
          </w:p>
          <w:p w14:paraId="544F2A5A" w14:textId="77777777" w:rsidR="00035947" w:rsidRPr="0065127C" w:rsidRDefault="00035947" w:rsidP="00956714">
            <w:pPr>
              <w:spacing w:line="360" w:lineRule="exact"/>
              <w:ind w:leftChars="20" w:left="571" w:right="130" w:hangingChars="200" w:hanging="519"/>
              <w:jc w:val="left"/>
              <w:rPr>
                <w:rFonts w:hAnsi="標楷體"/>
              </w:rPr>
            </w:pPr>
          </w:p>
          <w:p w14:paraId="7C18A3EC" w14:textId="77777777" w:rsidR="00035947" w:rsidRPr="0065127C" w:rsidRDefault="00035947" w:rsidP="00956714">
            <w:pPr>
              <w:spacing w:line="360" w:lineRule="exact"/>
              <w:ind w:leftChars="20" w:left="571" w:right="130" w:hangingChars="200" w:hanging="519"/>
              <w:jc w:val="left"/>
              <w:rPr>
                <w:rFonts w:hAnsi="標楷體"/>
              </w:rPr>
            </w:pPr>
          </w:p>
          <w:p w14:paraId="58557DC8" w14:textId="77777777" w:rsidR="00035947" w:rsidRPr="0065127C" w:rsidRDefault="00035947" w:rsidP="00956714">
            <w:pPr>
              <w:spacing w:line="360" w:lineRule="exact"/>
              <w:ind w:leftChars="20" w:left="571" w:right="130" w:hangingChars="200" w:hanging="519"/>
              <w:jc w:val="left"/>
              <w:rPr>
                <w:rFonts w:hAnsi="標楷體"/>
              </w:rPr>
            </w:pPr>
          </w:p>
          <w:p w14:paraId="62C754F8" w14:textId="77777777" w:rsidR="00035947" w:rsidRPr="0065127C" w:rsidRDefault="00035947" w:rsidP="00956714">
            <w:pPr>
              <w:spacing w:line="360" w:lineRule="exact"/>
              <w:ind w:leftChars="20" w:left="571" w:right="130" w:hangingChars="200" w:hanging="519"/>
              <w:jc w:val="left"/>
              <w:rPr>
                <w:rFonts w:hAnsi="標楷體"/>
              </w:rPr>
            </w:pPr>
          </w:p>
          <w:p w14:paraId="14139CD7" w14:textId="77777777" w:rsidR="00035947" w:rsidRPr="0065127C" w:rsidRDefault="00035947" w:rsidP="00956714">
            <w:pPr>
              <w:spacing w:line="360" w:lineRule="exact"/>
              <w:ind w:leftChars="20" w:left="571" w:right="130" w:hangingChars="200" w:hanging="519"/>
              <w:jc w:val="left"/>
              <w:rPr>
                <w:rFonts w:hAnsi="標楷體"/>
              </w:rPr>
            </w:pPr>
          </w:p>
          <w:p w14:paraId="4F74A96A" w14:textId="77777777" w:rsidR="00035947" w:rsidRPr="0065127C" w:rsidRDefault="00035947" w:rsidP="00956714">
            <w:pPr>
              <w:spacing w:line="360" w:lineRule="exact"/>
              <w:ind w:leftChars="20" w:left="571" w:right="130" w:hangingChars="200" w:hanging="519"/>
              <w:jc w:val="left"/>
              <w:rPr>
                <w:rFonts w:hAnsi="標楷體"/>
              </w:rPr>
            </w:pPr>
          </w:p>
          <w:p w14:paraId="49942205" w14:textId="77777777" w:rsidR="00035947" w:rsidRPr="0065127C" w:rsidRDefault="00035947" w:rsidP="00956714">
            <w:pPr>
              <w:spacing w:line="360" w:lineRule="exact"/>
              <w:ind w:leftChars="20" w:left="571" w:right="130" w:hangingChars="200" w:hanging="519"/>
              <w:jc w:val="left"/>
              <w:rPr>
                <w:rFonts w:hAnsi="標楷體"/>
              </w:rPr>
            </w:pPr>
          </w:p>
          <w:p w14:paraId="52EA03D7" w14:textId="77777777" w:rsidR="00035947" w:rsidRPr="0065127C" w:rsidRDefault="00035947" w:rsidP="00956714">
            <w:pPr>
              <w:spacing w:line="360" w:lineRule="exact"/>
              <w:ind w:leftChars="20" w:left="571" w:right="130" w:hangingChars="200" w:hanging="519"/>
              <w:jc w:val="left"/>
              <w:rPr>
                <w:rFonts w:hAnsi="標楷體"/>
              </w:rPr>
            </w:pPr>
          </w:p>
          <w:p w14:paraId="76A229C4" w14:textId="77777777" w:rsidR="00035947" w:rsidRPr="0065127C" w:rsidRDefault="00035947" w:rsidP="00956714">
            <w:pPr>
              <w:spacing w:line="360" w:lineRule="exact"/>
              <w:ind w:leftChars="20" w:left="571" w:right="130" w:hangingChars="200" w:hanging="519"/>
              <w:jc w:val="left"/>
              <w:rPr>
                <w:rFonts w:hAnsi="標楷體"/>
              </w:rPr>
            </w:pPr>
          </w:p>
          <w:p w14:paraId="46293C2A" w14:textId="77777777" w:rsidR="00035947" w:rsidRPr="0065127C" w:rsidRDefault="00035947" w:rsidP="00956714">
            <w:pPr>
              <w:spacing w:line="360" w:lineRule="exact"/>
              <w:ind w:leftChars="20" w:left="571" w:right="130" w:hangingChars="200" w:hanging="519"/>
              <w:jc w:val="left"/>
              <w:rPr>
                <w:rFonts w:hAnsi="標楷體"/>
              </w:rPr>
            </w:pPr>
          </w:p>
          <w:p w14:paraId="36F5E9C1" w14:textId="77777777" w:rsidR="00035947" w:rsidRPr="0065127C" w:rsidRDefault="00035947" w:rsidP="00956714">
            <w:pPr>
              <w:spacing w:line="360" w:lineRule="exact"/>
              <w:ind w:leftChars="0" w:left="0" w:right="130"/>
              <w:jc w:val="left"/>
              <w:rPr>
                <w:rFonts w:hAnsi="標楷體"/>
              </w:rPr>
            </w:pPr>
          </w:p>
          <w:p w14:paraId="13156A6E" w14:textId="77777777" w:rsidR="00035947" w:rsidRPr="0065127C" w:rsidRDefault="00035947" w:rsidP="00956714">
            <w:pPr>
              <w:spacing w:line="360" w:lineRule="exact"/>
              <w:ind w:leftChars="150" w:left="830" w:right="130" w:hangingChars="170" w:hanging="441"/>
              <w:rPr>
                <w:rFonts w:hAnsi="標楷體"/>
              </w:rPr>
            </w:pPr>
          </w:p>
          <w:p w14:paraId="37A0C538" w14:textId="77777777" w:rsidR="00035947" w:rsidRPr="0065127C" w:rsidRDefault="00035947" w:rsidP="00956714">
            <w:pPr>
              <w:spacing w:line="360" w:lineRule="exact"/>
              <w:ind w:leftChars="150" w:left="830" w:right="130" w:hangingChars="170" w:hanging="441"/>
              <w:rPr>
                <w:rFonts w:hAnsi="標楷體"/>
              </w:rPr>
            </w:pPr>
          </w:p>
          <w:p w14:paraId="2DBAC538" w14:textId="77777777" w:rsidR="00035947" w:rsidRPr="0065127C" w:rsidRDefault="00035947" w:rsidP="00956714">
            <w:pPr>
              <w:spacing w:line="360" w:lineRule="exact"/>
              <w:ind w:leftChars="150" w:left="830" w:right="130" w:hangingChars="170" w:hanging="441"/>
              <w:rPr>
                <w:rFonts w:hAnsi="標楷體"/>
              </w:rPr>
            </w:pPr>
          </w:p>
          <w:p w14:paraId="712CC0F2" w14:textId="77777777" w:rsidR="00035947" w:rsidRPr="0065127C" w:rsidRDefault="00035947" w:rsidP="00956714">
            <w:pPr>
              <w:spacing w:line="360" w:lineRule="exact"/>
              <w:ind w:leftChars="150" w:left="830" w:right="130" w:hangingChars="170" w:hanging="441"/>
              <w:rPr>
                <w:rFonts w:hAnsi="標楷體"/>
              </w:rPr>
            </w:pPr>
          </w:p>
          <w:p w14:paraId="5CF2E851" w14:textId="77777777" w:rsidR="00035947" w:rsidRPr="0065127C" w:rsidRDefault="00035947" w:rsidP="00956714">
            <w:pPr>
              <w:spacing w:line="360" w:lineRule="exact"/>
              <w:ind w:leftChars="150" w:left="830" w:right="130" w:hangingChars="170" w:hanging="441"/>
              <w:rPr>
                <w:rFonts w:hAnsi="標楷體"/>
              </w:rPr>
            </w:pPr>
          </w:p>
          <w:p w14:paraId="6DC7548C" w14:textId="77777777" w:rsidR="00035947" w:rsidRPr="0065127C" w:rsidRDefault="00035947" w:rsidP="00956714">
            <w:pPr>
              <w:spacing w:line="360" w:lineRule="exact"/>
              <w:ind w:leftChars="150" w:left="830" w:right="130" w:hangingChars="170" w:hanging="441"/>
              <w:rPr>
                <w:rFonts w:hAnsi="標楷體"/>
              </w:rPr>
            </w:pPr>
          </w:p>
          <w:p w14:paraId="130378FF" w14:textId="77777777" w:rsidR="00035947" w:rsidRPr="0065127C" w:rsidRDefault="00035947" w:rsidP="00956714">
            <w:pPr>
              <w:spacing w:line="360" w:lineRule="exact"/>
              <w:ind w:leftChars="150" w:left="830" w:right="130" w:hangingChars="170" w:hanging="441"/>
              <w:rPr>
                <w:rFonts w:hAnsi="標楷體"/>
              </w:rPr>
            </w:pPr>
          </w:p>
          <w:p w14:paraId="0745851D" w14:textId="77777777" w:rsidR="006212B1" w:rsidRPr="0065127C" w:rsidRDefault="006212B1" w:rsidP="00956714">
            <w:pPr>
              <w:spacing w:line="360" w:lineRule="exact"/>
              <w:ind w:leftChars="150" w:left="830" w:right="130" w:hangingChars="170" w:hanging="441"/>
              <w:rPr>
                <w:rFonts w:hAnsi="標楷體"/>
              </w:rPr>
            </w:pPr>
          </w:p>
          <w:p w14:paraId="11105F0A" w14:textId="77777777" w:rsidR="006212B1" w:rsidRPr="0065127C" w:rsidRDefault="006212B1" w:rsidP="00956714">
            <w:pPr>
              <w:spacing w:line="360" w:lineRule="exact"/>
              <w:ind w:leftChars="150" w:left="830" w:right="130" w:hangingChars="170" w:hanging="441"/>
              <w:rPr>
                <w:rFonts w:hAnsi="標楷體"/>
              </w:rPr>
            </w:pPr>
          </w:p>
          <w:p w14:paraId="3C1AAA45" w14:textId="77777777" w:rsidR="006212B1" w:rsidRPr="0065127C" w:rsidRDefault="006212B1" w:rsidP="00956714">
            <w:pPr>
              <w:spacing w:line="360" w:lineRule="exact"/>
              <w:ind w:leftChars="150" w:left="830" w:right="130" w:hangingChars="170" w:hanging="441"/>
              <w:rPr>
                <w:rFonts w:hAnsi="標楷體"/>
              </w:rPr>
            </w:pPr>
          </w:p>
          <w:p w14:paraId="6602F646" w14:textId="77777777" w:rsidR="007E1517" w:rsidRPr="0065127C" w:rsidRDefault="007E1517" w:rsidP="00956714">
            <w:pPr>
              <w:spacing w:line="360" w:lineRule="exact"/>
              <w:ind w:leftChars="150" w:left="830" w:right="130" w:hangingChars="170" w:hanging="441"/>
              <w:rPr>
                <w:rFonts w:hAnsi="標楷體"/>
              </w:rPr>
            </w:pPr>
          </w:p>
          <w:p w14:paraId="1AAEDA23" w14:textId="77777777" w:rsidR="007E1517" w:rsidRPr="0065127C" w:rsidRDefault="007E1517" w:rsidP="00956714">
            <w:pPr>
              <w:spacing w:line="360" w:lineRule="exact"/>
              <w:ind w:leftChars="150" w:left="830" w:right="130" w:hangingChars="170" w:hanging="441"/>
              <w:rPr>
                <w:rFonts w:hAnsi="標楷體"/>
              </w:rPr>
            </w:pPr>
          </w:p>
          <w:p w14:paraId="40F32A1C" w14:textId="77777777" w:rsidR="001F20F4" w:rsidRPr="0065127C" w:rsidRDefault="001F20F4" w:rsidP="00956714">
            <w:pPr>
              <w:spacing w:line="360" w:lineRule="exact"/>
              <w:ind w:leftChars="150" w:left="830" w:right="130" w:hangingChars="170" w:hanging="441"/>
              <w:rPr>
                <w:rFonts w:hAnsi="標楷體"/>
              </w:rPr>
            </w:pPr>
          </w:p>
          <w:p w14:paraId="4BA35341" w14:textId="77777777" w:rsidR="001F20F4" w:rsidRPr="0065127C" w:rsidRDefault="001F20F4" w:rsidP="00956714">
            <w:pPr>
              <w:spacing w:line="360" w:lineRule="exact"/>
              <w:ind w:leftChars="150" w:left="830" w:right="130" w:hangingChars="170" w:hanging="441"/>
              <w:rPr>
                <w:rFonts w:hAnsi="標楷體"/>
              </w:rPr>
            </w:pPr>
          </w:p>
          <w:p w14:paraId="53BDD1B5" w14:textId="77777777" w:rsidR="007E1517" w:rsidRPr="0065127C" w:rsidRDefault="007E1517" w:rsidP="00956714">
            <w:pPr>
              <w:spacing w:line="360" w:lineRule="exact"/>
              <w:ind w:leftChars="150" w:left="830" w:right="130" w:hangingChars="170" w:hanging="441"/>
              <w:rPr>
                <w:rFonts w:hAnsi="標楷體"/>
              </w:rPr>
            </w:pPr>
          </w:p>
          <w:p w14:paraId="3422F894" w14:textId="77777777" w:rsidR="00696C01" w:rsidRPr="0065127C" w:rsidRDefault="00696C01" w:rsidP="00956714">
            <w:pPr>
              <w:spacing w:line="360" w:lineRule="exact"/>
              <w:ind w:leftChars="150" w:left="830" w:right="130" w:hangingChars="170" w:hanging="441"/>
              <w:rPr>
                <w:rFonts w:hAnsi="標楷體"/>
              </w:rPr>
            </w:pPr>
          </w:p>
          <w:p w14:paraId="530415EF" w14:textId="77777777" w:rsidR="00345847" w:rsidRPr="0065127C" w:rsidRDefault="00345847" w:rsidP="00956714">
            <w:pPr>
              <w:spacing w:line="360" w:lineRule="exact"/>
              <w:ind w:leftChars="150" w:left="830" w:right="130" w:hangingChars="170" w:hanging="441"/>
              <w:rPr>
                <w:rFonts w:hAnsi="標楷體"/>
              </w:rPr>
            </w:pPr>
          </w:p>
          <w:p w14:paraId="3CA707DA" w14:textId="77777777" w:rsidR="00A63A53" w:rsidRPr="0065127C" w:rsidRDefault="00A63A53" w:rsidP="00956714">
            <w:pPr>
              <w:spacing w:line="360" w:lineRule="exact"/>
              <w:ind w:leftChars="0" w:left="0" w:right="130"/>
              <w:rPr>
                <w:rFonts w:hAnsi="標楷體"/>
              </w:rPr>
            </w:pPr>
          </w:p>
          <w:p w14:paraId="528A25D7" w14:textId="77777777" w:rsidR="00345847" w:rsidRPr="0065127C" w:rsidRDefault="00345847" w:rsidP="00956714">
            <w:pPr>
              <w:spacing w:line="360" w:lineRule="exact"/>
              <w:ind w:leftChars="0" w:left="0" w:right="130"/>
              <w:rPr>
                <w:rFonts w:hAnsi="標楷體"/>
              </w:rPr>
            </w:pPr>
          </w:p>
          <w:p w14:paraId="1437148F" w14:textId="77777777" w:rsidR="00345847" w:rsidRPr="0065127C" w:rsidRDefault="00345847" w:rsidP="00956714">
            <w:pPr>
              <w:spacing w:line="360" w:lineRule="exact"/>
              <w:ind w:leftChars="0" w:left="0" w:right="130"/>
              <w:rPr>
                <w:rFonts w:hAnsi="標楷體"/>
              </w:rPr>
            </w:pPr>
          </w:p>
          <w:p w14:paraId="7F8254B4" w14:textId="77777777" w:rsidR="00345847" w:rsidRPr="0065127C" w:rsidRDefault="00345847" w:rsidP="00956714">
            <w:pPr>
              <w:spacing w:line="360" w:lineRule="exact"/>
              <w:ind w:leftChars="0" w:left="0" w:right="130"/>
              <w:rPr>
                <w:rFonts w:hAnsi="標楷體"/>
              </w:rPr>
            </w:pPr>
          </w:p>
          <w:p w14:paraId="65C9867D" w14:textId="77777777" w:rsidR="00345847" w:rsidRPr="0065127C" w:rsidRDefault="00345847" w:rsidP="00956714">
            <w:pPr>
              <w:spacing w:line="360" w:lineRule="exact"/>
              <w:ind w:leftChars="0" w:left="0" w:right="130"/>
              <w:rPr>
                <w:rFonts w:hAnsi="標楷體"/>
              </w:rPr>
            </w:pPr>
          </w:p>
          <w:p w14:paraId="5511C62F" w14:textId="77777777" w:rsidR="00345847" w:rsidRPr="0065127C" w:rsidRDefault="00345847" w:rsidP="00956714">
            <w:pPr>
              <w:spacing w:line="360" w:lineRule="exact"/>
              <w:ind w:leftChars="0" w:left="0" w:right="130"/>
              <w:rPr>
                <w:rFonts w:hAnsi="標楷體"/>
              </w:rPr>
            </w:pPr>
          </w:p>
          <w:p w14:paraId="0CEAC413" w14:textId="77777777" w:rsidR="00345847" w:rsidRPr="0065127C" w:rsidRDefault="00345847" w:rsidP="00956714">
            <w:pPr>
              <w:spacing w:line="360" w:lineRule="exact"/>
              <w:ind w:leftChars="0" w:left="0" w:right="130"/>
              <w:rPr>
                <w:rFonts w:hAnsi="標楷體"/>
              </w:rPr>
            </w:pPr>
          </w:p>
          <w:p w14:paraId="730C89D6" w14:textId="77777777" w:rsidR="00345847" w:rsidRPr="0065127C" w:rsidRDefault="00345847" w:rsidP="00956714">
            <w:pPr>
              <w:spacing w:line="360" w:lineRule="exact"/>
              <w:ind w:leftChars="0" w:left="0" w:right="130"/>
              <w:rPr>
                <w:rFonts w:hAnsi="標楷體"/>
              </w:rPr>
            </w:pPr>
          </w:p>
          <w:p w14:paraId="76F92055" w14:textId="77777777" w:rsidR="00345847" w:rsidRPr="0065127C" w:rsidRDefault="00345847" w:rsidP="00956714">
            <w:pPr>
              <w:spacing w:line="360" w:lineRule="exact"/>
              <w:ind w:leftChars="0" w:left="0" w:right="130"/>
              <w:rPr>
                <w:rFonts w:hAnsi="標楷體"/>
              </w:rPr>
            </w:pPr>
          </w:p>
          <w:p w14:paraId="0E27431B" w14:textId="77777777" w:rsidR="00A128C2" w:rsidRPr="0065127C" w:rsidRDefault="00A128C2" w:rsidP="00956714">
            <w:pPr>
              <w:spacing w:line="360" w:lineRule="exact"/>
              <w:ind w:leftChars="0" w:left="0" w:right="130"/>
              <w:rPr>
                <w:rFonts w:hAnsi="標楷體"/>
              </w:rPr>
            </w:pPr>
          </w:p>
          <w:p w14:paraId="543DF28D" w14:textId="77777777" w:rsidR="00345847" w:rsidRPr="0065127C" w:rsidRDefault="00345847" w:rsidP="00956714">
            <w:pPr>
              <w:spacing w:line="360" w:lineRule="exact"/>
              <w:ind w:leftChars="0" w:left="0" w:right="130"/>
              <w:rPr>
                <w:rFonts w:hAnsi="標楷體"/>
              </w:rPr>
            </w:pPr>
          </w:p>
          <w:p w14:paraId="67B735B8" w14:textId="77777777" w:rsidR="008A5833" w:rsidRPr="0065127C" w:rsidRDefault="008A5833"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p>
          <w:p w14:paraId="797097DD" w14:textId="77777777" w:rsidR="0065706E" w:rsidRPr="0065127C" w:rsidRDefault="0065706E"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p>
          <w:p w14:paraId="2C0CFE71" w14:textId="77777777" w:rsidR="00123457" w:rsidRPr="0065127C" w:rsidRDefault="00123457"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p>
          <w:p w14:paraId="098A0EBE" w14:textId="77777777" w:rsidR="00123457" w:rsidRPr="0065127C" w:rsidRDefault="00123457"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p>
          <w:p w14:paraId="106452C3" w14:textId="77777777" w:rsidR="00123457" w:rsidRPr="0065127C" w:rsidRDefault="00123457"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p>
          <w:p w14:paraId="73C7BE1B" w14:textId="77777777" w:rsidR="00123457" w:rsidRPr="0065127C" w:rsidRDefault="00123457"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p>
          <w:p w14:paraId="50D505A6" w14:textId="77777777" w:rsidR="00123457" w:rsidRPr="0065127C" w:rsidRDefault="00123457"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p>
          <w:p w14:paraId="17468441" w14:textId="77777777" w:rsidR="00123457" w:rsidRPr="0065127C" w:rsidRDefault="00123457"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p>
          <w:p w14:paraId="75DF9A99" w14:textId="77777777" w:rsidR="0065706E" w:rsidRPr="0065127C" w:rsidRDefault="0065706E"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p>
          <w:p w14:paraId="6017CDC6" w14:textId="77777777" w:rsidR="004F5E54" w:rsidRPr="0065127C" w:rsidRDefault="004F5E54"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p>
          <w:p w14:paraId="2B73A22B" w14:textId="77777777" w:rsidR="004F5E54" w:rsidRPr="0065127C" w:rsidRDefault="004F5E54"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p>
          <w:p w14:paraId="6EE517F9" w14:textId="6871903C" w:rsidR="00035947" w:rsidRPr="0065127C" w:rsidRDefault="007B20B0" w:rsidP="00956714">
            <w:pPr>
              <w:pStyle w:val="aa"/>
              <w:tabs>
                <w:tab w:val="left" w:pos="579"/>
                <w:tab w:val="left" w:pos="721"/>
              </w:tabs>
              <w:adjustRightInd/>
              <w:snapToGrid/>
              <w:spacing w:line="360" w:lineRule="exact"/>
              <w:ind w:leftChars="100" w:left="714" w:hangingChars="175" w:hanging="454"/>
              <w:contextualSpacing/>
              <w:jc w:val="both"/>
              <w:rPr>
                <w:rFonts w:hAnsi="標楷體"/>
                <w:sz w:val="24"/>
                <w:szCs w:val="24"/>
              </w:rPr>
            </w:pPr>
            <w:r w:rsidRPr="0065127C">
              <w:rPr>
                <w:rFonts w:hAnsi="標楷體" w:hint="eastAsia"/>
                <w:sz w:val="24"/>
                <w:szCs w:val="24"/>
              </w:rPr>
              <w:t>二</w:t>
            </w:r>
            <w:r w:rsidR="00035947" w:rsidRPr="0065127C">
              <w:rPr>
                <w:rFonts w:hAnsi="標楷體" w:hint="eastAsia"/>
                <w:sz w:val="24"/>
                <w:szCs w:val="24"/>
              </w:rPr>
              <w:t>、公司、商業登記業務</w:t>
            </w:r>
          </w:p>
          <w:p w14:paraId="65D5AD3B" w14:textId="77777777" w:rsidR="00035947" w:rsidRPr="0065127C" w:rsidRDefault="00035947" w:rsidP="00956714">
            <w:pPr>
              <w:pStyle w:val="001-0"/>
              <w:spacing w:line="360" w:lineRule="exact"/>
              <w:ind w:leftChars="150" w:left="830" w:right="130" w:hangingChars="170" w:hanging="441"/>
            </w:pPr>
          </w:p>
          <w:p w14:paraId="5163A15A" w14:textId="77777777" w:rsidR="00035947" w:rsidRPr="0065127C" w:rsidRDefault="00035947" w:rsidP="00956714">
            <w:pPr>
              <w:pStyle w:val="001-0"/>
              <w:spacing w:line="360" w:lineRule="exact"/>
              <w:ind w:leftChars="150" w:left="830" w:right="130" w:hangingChars="170" w:hanging="441"/>
            </w:pPr>
          </w:p>
          <w:p w14:paraId="7631C944" w14:textId="77777777" w:rsidR="00035947" w:rsidRPr="0065127C" w:rsidRDefault="00035947" w:rsidP="00956714">
            <w:pPr>
              <w:pStyle w:val="001-0"/>
              <w:spacing w:line="360" w:lineRule="exact"/>
              <w:ind w:leftChars="150" w:left="830" w:right="130" w:hangingChars="170" w:hanging="441"/>
            </w:pPr>
          </w:p>
          <w:p w14:paraId="6F033228" w14:textId="77777777" w:rsidR="007E1517" w:rsidRPr="0065127C" w:rsidRDefault="007E1517" w:rsidP="00956714">
            <w:pPr>
              <w:pStyle w:val="001-0"/>
              <w:spacing w:line="360" w:lineRule="exact"/>
              <w:ind w:leftChars="150" w:left="830" w:right="130" w:hangingChars="170" w:hanging="441"/>
            </w:pPr>
          </w:p>
          <w:p w14:paraId="68A81D7E" w14:textId="77777777" w:rsidR="007E1517" w:rsidRPr="0065127C" w:rsidRDefault="007E1517" w:rsidP="00956714">
            <w:pPr>
              <w:pStyle w:val="001-0"/>
              <w:spacing w:line="360" w:lineRule="exact"/>
              <w:ind w:leftChars="150" w:left="830" w:right="130" w:hangingChars="170" w:hanging="441"/>
            </w:pPr>
          </w:p>
          <w:p w14:paraId="14805972" w14:textId="77777777" w:rsidR="007E1517" w:rsidRPr="0065127C" w:rsidRDefault="007E1517" w:rsidP="00956714">
            <w:pPr>
              <w:pStyle w:val="001-0"/>
              <w:spacing w:line="360" w:lineRule="exact"/>
              <w:ind w:leftChars="150" w:left="830" w:right="130" w:hangingChars="170" w:hanging="441"/>
            </w:pPr>
          </w:p>
          <w:p w14:paraId="1AF428C2" w14:textId="77777777" w:rsidR="00035947" w:rsidRPr="0065127C" w:rsidRDefault="00035947" w:rsidP="00956714">
            <w:pPr>
              <w:pStyle w:val="001-0"/>
              <w:spacing w:line="360" w:lineRule="exact"/>
              <w:ind w:leftChars="39" w:left="301" w:right="130" w:hangingChars="77"/>
            </w:pPr>
          </w:p>
          <w:p w14:paraId="29416E6B" w14:textId="77777777" w:rsidR="00612FD7" w:rsidRPr="0065127C" w:rsidRDefault="00612FD7" w:rsidP="00956714">
            <w:pPr>
              <w:pStyle w:val="001-0"/>
              <w:spacing w:line="360" w:lineRule="exact"/>
              <w:ind w:leftChars="0" w:left="0" w:right="130" w:firstLineChars="0" w:firstLine="0"/>
            </w:pPr>
          </w:p>
          <w:p w14:paraId="3B4A8CF9" w14:textId="77777777" w:rsidR="00D457CA" w:rsidRPr="0065127C" w:rsidRDefault="00D457CA" w:rsidP="00956714">
            <w:pPr>
              <w:pStyle w:val="001-0"/>
              <w:spacing w:line="360" w:lineRule="exact"/>
              <w:ind w:leftChars="0" w:left="0" w:right="130" w:firstLineChars="0" w:firstLine="0"/>
            </w:pPr>
          </w:p>
          <w:p w14:paraId="4E35D663" w14:textId="77777777" w:rsidR="00612FD7" w:rsidRPr="0065127C" w:rsidRDefault="00612FD7" w:rsidP="00956714">
            <w:pPr>
              <w:pStyle w:val="001-0"/>
              <w:spacing w:line="360" w:lineRule="exact"/>
              <w:ind w:leftChars="39" w:left="301" w:right="130" w:hangingChars="77"/>
            </w:pPr>
          </w:p>
          <w:p w14:paraId="026E73CD" w14:textId="77777777" w:rsidR="00035947" w:rsidRPr="0065127C" w:rsidRDefault="007B20B0" w:rsidP="00956714">
            <w:pPr>
              <w:pStyle w:val="aa"/>
              <w:tabs>
                <w:tab w:val="left" w:pos="579"/>
                <w:tab w:val="left" w:pos="721"/>
              </w:tabs>
              <w:adjustRightInd/>
              <w:snapToGrid/>
              <w:spacing w:line="360" w:lineRule="exact"/>
              <w:ind w:leftChars="100" w:left="675" w:hangingChars="160" w:hanging="415"/>
              <w:contextualSpacing/>
              <w:jc w:val="both"/>
              <w:rPr>
                <w:rFonts w:hAnsi="標楷體"/>
                <w:sz w:val="24"/>
                <w:szCs w:val="24"/>
              </w:rPr>
            </w:pPr>
            <w:r w:rsidRPr="0065127C">
              <w:rPr>
                <w:rFonts w:hAnsi="標楷體" w:hint="eastAsia"/>
                <w:sz w:val="24"/>
                <w:szCs w:val="24"/>
              </w:rPr>
              <w:t>三</w:t>
            </w:r>
            <w:r w:rsidR="00035947" w:rsidRPr="0065127C">
              <w:rPr>
                <w:rFonts w:hAnsi="標楷體" w:hint="eastAsia"/>
                <w:sz w:val="24"/>
                <w:szCs w:val="24"/>
              </w:rPr>
              <w:t>、特定行業及人民陳情案件之管理</w:t>
            </w:r>
          </w:p>
          <w:p w14:paraId="625D3F29" w14:textId="77777777" w:rsidR="00035947" w:rsidRPr="0065127C" w:rsidRDefault="00035947" w:rsidP="00956714">
            <w:pPr>
              <w:pStyle w:val="001-0"/>
              <w:spacing w:line="360" w:lineRule="exact"/>
              <w:ind w:leftChars="150" w:left="830" w:right="130" w:hangingChars="170" w:hanging="441"/>
            </w:pPr>
          </w:p>
          <w:p w14:paraId="2E4CF0DF" w14:textId="77777777" w:rsidR="00035947" w:rsidRPr="0065127C" w:rsidRDefault="00035947" w:rsidP="00956714">
            <w:pPr>
              <w:pStyle w:val="001-0"/>
              <w:spacing w:line="360" w:lineRule="exact"/>
              <w:ind w:leftChars="150" w:left="830" w:right="130" w:hangingChars="170" w:hanging="441"/>
            </w:pPr>
          </w:p>
          <w:p w14:paraId="58C177D9" w14:textId="77777777" w:rsidR="00696C01" w:rsidRPr="0065127C" w:rsidRDefault="00696C01" w:rsidP="00956714">
            <w:pPr>
              <w:pStyle w:val="001-0"/>
              <w:spacing w:line="360" w:lineRule="exact"/>
              <w:ind w:leftChars="150" w:left="830" w:right="130" w:hangingChars="170" w:hanging="441"/>
            </w:pPr>
          </w:p>
          <w:p w14:paraId="111F9BB3" w14:textId="77777777" w:rsidR="00035947" w:rsidRPr="0065127C" w:rsidRDefault="00035947" w:rsidP="00956714">
            <w:pPr>
              <w:pStyle w:val="001-0"/>
              <w:spacing w:line="360" w:lineRule="exact"/>
              <w:ind w:leftChars="150" w:left="830" w:right="130" w:hangingChars="170" w:hanging="441"/>
            </w:pPr>
          </w:p>
          <w:p w14:paraId="04A4C9AB" w14:textId="77777777" w:rsidR="00035947" w:rsidRPr="0065127C" w:rsidRDefault="00035947" w:rsidP="00956714">
            <w:pPr>
              <w:pStyle w:val="001-0"/>
              <w:spacing w:line="360" w:lineRule="exact"/>
              <w:ind w:leftChars="150" w:left="830" w:right="130" w:hangingChars="170" w:hanging="441"/>
            </w:pPr>
          </w:p>
          <w:p w14:paraId="40D95BF8" w14:textId="77777777" w:rsidR="00035947" w:rsidRPr="0065127C" w:rsidRDefault="00035947" w:rsidP="00956714">
            <w:pPr>
              <w:pStyle w:val="001-0"/>
              <w:spacing w:line="360" w:lineRule="exact"/>
              <w:ind w:leftChars="150" w:left="830" w:right="130" w:hangingChars="170" w:hanging="441"/>
            </w:pPr>
          </w:p>
          <w:p w14:paraId="6DAA116F" w14:textId="77777777" w:rsidR="00035947" w:rsidRPr="0065127C" w:rsidRDefault="007B20B0" w:rsidP="00956714">
            <w:pPr>
              <w:pStyle w:val="aa"/>
              <w:tabs>
                <w:tab w:val="left" w:pos="579"/>
                <w:tab w:val="left" w:pos="721"/>
              </w:tabs>
              <w:adjustRightInd/>
              <w:snapToGrid/>
              <w:spacing w:line="360" w:lineRule="exact"/>
              <w:ind w:leftChars="100" w:left="675" w:hangingChars="160" w:hanging="415"/>
              <w:contextualSpacing/>
              <w:jc w:val="both"/>
              <w:rPr>
                <w:rFonts w:hAnsi="標楷體"/>
                <w:sz w:val="24"/>
                <w:szCs w:val="24"/>
              </w:rPr>
            </w:pPr>
            <w:r w:rsidRPr="0065127C">
              <w:rPr>
                <w:rFonts w:hAnsi="標楷體" w:hint="eastAsia"/>
                <w:sz w:val="24"/>
                <w:szCs w:val="24"/>
              </w:rPr>
              <w:t>四</w:t>
            </w:r>
            <w:r w:rsidR="00035947" w:rsidRPr="0065127C">
              <w:rPr>
                <w:rFonts w:hAnsi="標楷體" w:hint="eastAsia"/>
                <w:sz w:val="24"/>
                <w:szCs w:val="24"/>
              </w:rPr>
              <w:t>、維護消費秩序及宣導</w:t>
            </w:r>
          </w:p>
          <w:p w14:paraId="306BAF15" w14:textId="77777777" w:rsidR="00035947" w:rsidRPr="0065127C" w:rsidRDefault="00035947" w:rsidP="00956714">
            <w:pPr>
              <w:pStyle w:val="001-0"/>
              <w:spacing w:line="360" w:lineRule="exact"/>
              <w:ind w:leftChars="150" w:left="830" w:right="130" w:hangingChars="170" w:hanging="441"/>
            </w:pPr>
          </w:p>
          <w:p w14:paraId="2E2897DD" w14:textId="77777777" w:rsidR="00035947" w:rsidRPr="0065127C" w:rsidRDefault="00035947" w:rsidP="00956714">
            <w:pPr>
              <w:spacing w:line="360" w:lineRule="exact"/>
              <w:ind w:leftChars="14" w:left="381" w:right="130" w:hangingChars="133" w:hanging="345"/>
              <w:rPr>
                <w:rFonts w:hAnsi="標楷體"/>
              </w:rPr>
            </w:pPr>
          </w:p>
          <w:p w14:paraId="6656CDF4" w14:textId="77777777" w:rsidR="00035947" w:rsidRPr="0065127C" w:rsidRDefault="00035947" w:rsidP="00956714">
            <w:pPr>
              <w:spacing w:line="360" w:lineRule="exact"/>
              <w:ind w:leftChars="14" w:left="381" w:right="130" w:hangingChars="133" w:hanging="345"/>
              <w:rPr>
                <w:rFonts w:hAnsi="標楷體"/>
              </w:rPr>
            </w:pPr>
          </w:p>
          <w:p w14:paraId="2B27ED39" w14:textId="77777777" w:rsidR="00035947" w:rsidRPr="0065127C" w:rsidRDefault="00035947" w:rsidP="00956714">
            <w:pPr>
              <w:spacing w:line="360" w:lineRule="exact"/>
              <w:ind w:leftChars="14" w:left="381" w:right="130" w:hangingChars="133" w:hanging="345"/>
              <w:rPr>
                <w:rFonts w:hAnsi="標楷體"/>
              </w:rPr>
            </w:pPr>
          </w:p>
          <w:p w14:paraId="35C4668B" w14:textId="77777777" w:rsidR="00BD1B2B" w:rsidRPr="0065127C" w:rsidRDefault="00BD1B2B" w:rsidP="00956714">
            <w:pPr>
              <w:pStyle w:val="001-"/>
              <w:spacing w:line="360" w:lineRule="exact"/>
              <w:ind w:left="649" w:right="130" w:hanging="519"/>
              <w:rPr>
                <w:b w:val="0"/>
              </w:rPr>
            </w:pPr>
          </w:p>
          <w:p w14:paraId="4A9EBD3C" w14:textId="77777777" w:rsidR="008A5533" w:rsidRPr="0065127C" w:rsidRDefault="00A30393" w:rsidP="00956714">
            <w:pPr>
              <w:pStyle w:val="aa"/>
              <w:adjustRightInd/>
              <w:snapToGrid/>
              <w:spacing w:line="360" w:lineRule="exact"/>
              <w:ind w:leftChars="30" w:left="572" w:rightChars="50" w:right="130" w:hangingChars="190" w:hanging="494"/>
              <w:contextualSpacing/>
              <w:rPr>
                <w:rFonts w:hAnsi="標楷體"/>
                <w:b/>
                <w:sz w:val="24"/>
                <w:szCs w:val="24"/>
              </w:rPr>
            </w:pPr>
            <w:r w:rsidRPr="0065127C">
              <w:rPr>
                <w:rFonts w:hAnsi="標楷體" w:hint="eastAsia"/>
                <w:b/>
                <w:sz w:val="24"/>
                <w:szCs w:val="24"/>
              </w:rPr>
              <w:t>伍</w:t>
            </w:r>
            <w:r w:rsidR="008A5533" w:rsidRPr="0065127C">
              <w:rPr>
                <w:rFonts w:hAnsi="標楷體" w:hint="eastAsia"/>
                <w:b/>
                <w:sz w:val="24"/>
                <w:szCs w:val="24"/>
              </w:rPr>
              <w:t>、市場管理，提升消費購物環境</w:t>
            </w:r>
          </w:p>
          <w:p w14:paraId="46CE7F5D" w14:textId="77777777" w:rsidR="008A5533" w:rsidRPr="0065127C" w:rsidRDefault="008A5533" w:rsidP="00956714">
            <w:pPr>
              <w:spacing w:line="360" w:lineRule="exact"/>
              <w:ind w:leftChars="20" w:left="571" w:right="130" w:hangingChars="200" w:hanging="519"/>
              <w:jc w:val="left"/>
              <w:rPr>
                <w:rFonts w:hAnsi="標楷體"/>
              </w:rPr>
            </w:pPr>
          </w:p>
          <w:p w14:paraId="7AF8E115" w14:textId="77777777" w:rsidR="008A5533" w:rsidRPr="0065127C" w:rsidRDefault="008A5533" w:rsidP="00956714">
            <w:pPr>
              <w:spacing w:line="360" w:lineRule="exact"/>
              <w:ind w:leftChars="20" w:left="571" w:right="130" w:hangingChars="200" w:hanging="519"/>
              <w:jc w:val="left"/>
              <w:rPr>
                <w:rFonts w:hAnsi="標楷體"/>
              </w:rPr>
            </w:pPr>
          </w:p>
          <w:p w14:paraId="38DFDBB7" w14:textId="77777777" w:rsidR="008A5533" w:rsidRPr="0065127C" w:rsidRDefault="008A5533" w:rsidP="00956714">
            <w:pPr>
              <w:spacing w:line="360" w:lineRule="exact"/>
              <w:ind w:leftChars="20" w:left="571" w:right="130" w:hangingChars="200" w:hanging="519"/>
              <w:jc w:val="left"/>
              <w:rPr>
                <w:rFonts w:hAnsi="標楷體"/>
              </w:rPr>
            </w:pPr>
          </w:p>
          <w:p w14:paraId="7EFCC355" w14:textId="77777777" w:rsidR="008A5533" w:rsidRPr="0065127C" w:rsidRDefault="008A5533" w:rsidP="00956714">
            <w:pPr>
              <w:spacing w:line="360" w:lineRule="exact"/>
              <w:ind w:leftChars="20" w:left="571" w:right="130" w:hangingChars="200" w:hanging="519"/>
              <w:jc w:val="left"/>
              <w:rPr>
                <w:rFonts w:hAnsi="標楷體"/>
              </w:rPr>
            </w:pPr>
          </w:p>
          <w:p w14:paraId="41DE9B80" w14:textId="77777777" w:rsidR="008A5533" w:rsidRPr="0065127C" w:rsidRDefault="008A5533" w:rsidP="00956714">
            <w:pPr>
              <w:spacing w:line="360" w:lineRule="exact"/>
              <w:ind w:leftChars="0" w:left="0" w:rightChars="30" w:right="78"/>
              <w:rPr>
                <w:rFonts w:hAnsi="標楷體"/>
              </w:rPr>
            </w:pPr>
          </w:p>
          <w:p w14:paraId="14004EA6" w14:textId="77777777" w:rsidR="008A5533" w:rsidRPr="0065127C" w:rsidRDefault="008A5533" w:rsidP="00956714">
            <w:pPr>
              <w:spacing w:line="360" w:lineRule="exact"/>
              <w:ind w:leftChars="0" w:left="0" w:rightChars="30" w:right="78"/>
              <w:rPr>
                <w:rFonts w:hAnsi="標楷體"/>
              </w:rPr>
            </w:pPr>
          </w:p>
          <w:p w14:paraId="6AD60547" w14:textId="77777777" w:rsidR="008A5533" w:rsidRPr="0065127C" w:rsidRDefault="008A5533" w:rsidP="00956714">
            <w:pPr>
              <w:spacing w:line="360" w:lineRule="exact"/>
              <w:ind w:leftChars="0" w:left="0" w:rightChars="30" w:right="78"/>
              <w:rPr>
                <w:rFonts w:hAnsi="標楷體"/>
              </w:rPr>
            </w:pPr>
          </w:p>
          <w:p w14:paraId="2F955FDE" w14:textId="77777777" w:rsidR="008A5533" w:rsidRPr="0065127C" w:rsidRDefault="008A5533" w:rsidP="00956714">
            <w:pPr>
              <w:spacing w:line="360" w:lineRule="exact"/>
              <w:ind w:leftChars="0" w:left="0" w:rightChars="30" w:right="78"/>
              <w:rPr>
                <w:rFonts w:hAnsi="標楷體"/>
              </w:rPr>
            </w:pPr>
          </w:p>
          <w:p w14:paraId="108B90DB" w14:textId="77777777" w:rsidR="008A5533" w:rsidRPr="0065127C" w:rsidRDefault="008A5533" w:rsidP="00956714">
            <w:pPr>
              <w:spacing w:line="360" w:lineRule="exact"/>
              <w:ind w:leftChars="0" w:left="0" w:rightChars="30" w:right="78"/>
              <w:rPr>
                <w:rFonts w:hAnsi="標楷體"/>
              </w:rPr>
            </w:pPr>
          </w:p>
          <w:p w14:paraId="5540E6CB" w14:textId="77777777" w:rsidR="008A5533" w:rsidRPr="0065127C" w:rsidRDefault="008A5533" w:rsidP="00956714">
            <w:pPr>
              <w:spacing w:line="360" w:lineRule="exact"/>
              <w:ind w:leftChars="0" w:left="0" w:rightChars="30" w:right="78"/>
              <w:rPr>
                <w:rFonts w:hAnsi="標楷體"/>
              </w:rPr>
            </w:pPr>
          </w:p>
          <w:p w14:paraId="35E2CD4B" w14:textId="77777777" w:rsidR="008A5533" w:rsidRPr="0065127C" w:rsidRDefault="008A5533" w:rsidP="00956714">
            <w:pPr>
              <w:spacing w:line="360" w:lineRule="exact"/>
              <w:ind w:leftChars="0" w:left="0" w:rightChars="30" w:right="78"/>
              <w:rPr>
                <w:rFonts w:hAnsi="標楷體"/>
              </w:rPr>
            </w:pPr>
          </w:p>
          <w:p w14:paraId="58EA7E07" w14:textId="77777777" w:rsidR="008A5533" w:rsidRPr="0065127C" w:rsidRDefault="008A5533" w:rsidP="00956714">
            <w:pPr>
              <w:spacing w:line="360" w:lineRule="exact"/>
              <w:ind w:leftChars="0" w:left="0" w:rightChars="30" w:right="78"/>
              <w:rPr>
                <w:rFonts w:hAnsi="標楷體"/>
              </w:rPr>
            </w:pPr>
          </w:p>
          <w:p w14:paraId="36F1ACD5" w14:textId="77777777" w:rsidR="008A5533" w:rsidRPr="0065127C" w:rsidRDefault="008A5533" w:rsidP="00956714">
            <w:pPr>
              <w:spacing w:line="360" w:lineRule="exact"/>
              <w:ind w:leftChars="0" w:left="0" w:rightChars="30" w:right="78"/>
              <w:rPr>
                <w:rFonts w:hAnsi="標楷體"/>
              </w:rPr>
            </w:pPr>
          </w:p>
          <w:p w14:paraId="70803C7F" w14:textId="77777777" w:rsidR="008A5533" w:rsidRPr="0065127C" w:rsidRDefault="008A5533" w:rsidP="00956714">
            <w:pPr>
              <w:spacing w:line="360" w:lineRule="exact"/>
              <w:ind w:leftChars="0" w:left="0" w:rightChars="30" w:right="78"/>
              <w:rPr>
                <w:rFonts w:hAnsi="標楷體"/>
              </w:rPr>
            </w:pPr>
          </w:p>
          <w:p w14:paraId="029DBB2B" w14:textId="77777777" w:rsidR="008A5533" w:rsidRPr="0065127C" w:rsidRDefault="008A5533" w:rsidP="00956714">
            <w:pPr>
              <w:spacing w:line="360" w:lineRule="exact"/>
              <w:ind w:leftChars="0" w:left="0" w:rightChars="30" w:right="78"/>
              <w:rPr>
                <w:rFonts w:hAnsi="標楷體"/>
              </w:rPr>
            </w:pPr>
          </w:p>
          <w:p w14:paraId="78220ACD" w14:textId="77777777" w:rsidR="008A5533" w:rsidRPr="0065127C" w:rsidRDefault="008A5533" w:rsidP="00956714">
            <w:pPr>
              <w:spacing w:line="360" w:lineRule="exact"/>
              <w:ind w:leftChars="0" w:left="0" w:rightChars="30" w:right="78"/>
              <w:rPr>
                <w:rFonts w:hAnsi="標楷體"/>
              </w:rPr>
            </w:pPr>
          </w:p>
          <w:p w14:paraId="4D0564CB" w14:textId="77777777" w:rsidR="008A5533" w:rsidRPr="0065127C" w:rsidRDefault="008A5533" w:rsidP="00956714">
            <w:pPr>
              <w:spacing w:line="360" w:lineRule="exact"/>
              <w:ind w:leftChars="0" w:left="0" w:rightChars="30" w:right="78"/>
              <w:rPr>
                <w:rFonts w:hAnsi="標楷體"/>
              </w:rPr>
            </w:pPr>
          </w:p>
          <w:p w14:paraId="62F89623" w14:textId="77777777" w:rsidR="008A5533" w:rsidRPr="0065127C" w:rsidRDefault="008A5533" w:rsidP="00956714">
            <w:pPr>
              <w:spacing w:line="360" w:lineRule="exact"/>
              <w:ind w:leftChars="0" w:left="0" w:rightChars="30" w:right="78"/>
              <w:rPr>
                <w:rFonts w:hAnsi="標楷體"/>
              </w:rPr>
            </w:pPr>
          </w:p>
          <w:p w14:paraId="75A4A71C" w14:textId="77777777" w:rsidR="008A5533" w:rsidRPr="0065127C" w:rsidRDefault="008A5533" w:rsidP="00956714">
            <w:pPr>
              <w:spacing w:line="360" w:lineRule="exact"/>
              <w:ind w:leftChars="0" w:left="0" w:rightChars="30" w:right="78"/>
              <w:rPr>
                <w:rFonts w:hAnsi="標楷體"/>
              </w:rPr>
            </w:pPr>
          </w:p>
          <w:p w14:paraId="48ABDAAD" w14:textId="77777777" w:rsidR="008A5533" w:rsidRPr="0065127C" w:rsidRDefault="008A5533" w:rsidP="00956714">
            <w:pPr>
              <w:spacing w:line="360" w:lineRule="exact"/>
              <w:ind w:leftChars="0" w:left="0" w:rightChars="30" w:right="78"/>
              <w:rPr>
                <w:rFonts w:hAnsi="標楷體"/>
              </w:rPr>
            </w:pPr>
          </w:p>
          <w:p w14:paraId="03F10248" w14:textId="77777777" w:rsidR="008A5533" w:rsidRPr="0065127C" w:rsidRDefault="008A5533" w:rsidP="00956714">
            <w:pPr>
              <w:spacing w:line="360" w:lineRule="exact"/>
              <w:ind w:leftChars="0" w:left="0" w:rightChars="30" w:right="78"/>
              <w:rPr>
                <w:rFonts w:hAnsi="標楷體"/>
              </w:rPr>
            </w:pPr>
          </w:p>
          <w:p w14:paraId="4FF1390E" w14:textId="77777777" w:rsidR="008A5533" w:rsidRPr="0065127C" w:rsidRDefault="008A5533" w:rsidP="00956714">
            <w:pPr>
              <w:spacing w:line="360" w:lineRule="exact"/>
              <w:ind w:leftChars="0" w:left="0" w:rightChars="30" w:right="78"/>
              <w:rPr>
                <w:rFonts w:hAnsi="標楷體"/>
              </w:rPr>
            </w:pPr>
          </w:p>
          <w:p w14:paraId="7426B110" w14:textId="77777777" w:rsidR="008A5533" w:rsidRPr="0065127C" w:rsidRDefault="008A5533" w:rsidP="00956714">
            <w:pPr>
              <w:spacing w:line="360" w:lineRule="exact"/>
              <w:ind w:leftChars="0" w:left="0" w:rightChars="30" w:right="78"/>
              <w:rPr>
                <w:rFonts w:hAnsi="標楷體"/>
              </w:rPr>
            </w:pPr>
          </w:p>
          <w:p w14:paraId="0B63B0FF" w14:textId="77777777" w:rsidR="008A5533" w:rsidRPr="0065127C" w:rsidRDefault="008A5533" w:rsidP="00956714">
            <w:pPr>
              <w:spacing w:line="360" w:lineRule="exact"/>
              <w:ind w:leftChars="0" w:left="0" w:rightChars="30" w:right="78"/>
              <w:rPr>
                <w:rFonts w:hAnsi="標楷體"/>
              </w:rPr>
            </w:pPr>
          </w:p>
          <w:p w14:paraId="0A89D59F" w14:textId="77777777" w:rsidR="008A5533" w:rsidRPr="0065127C" w:rsidRDefault="008A5533" w:rsidP="00956714">
            <w:pPr>
              <w:spacing w:line="360" w:lineRule="exact"/>
              <w:ind w:leftChars="0" w:left="0" w:rightChars="30" w:right="78"/>
              <w:rPr>
                <w:rFonts w:hAnsi="標楷體"/>
              </w:rPr>
            </w:pPr>
          </w:p>
          <w:p w14:paraId="64D4E3F7" w14:textId="77777777" w:rsidR="008A5533" w:rsidRPr="0065127C" w:rsidRDefault="008A5533" w:rsidP="00956714">
            <w:pPr>
              <w:spacing w:line="360" w:lineRule="exact"/>
              <w:ind w:leftChars="0" w:left="0" w:rightChars="30" w:right="78"/>
              <w:rPr>
                <w:rFonts w:hAnsi="標楷體"/>
              </w:rPr>
            </w:pPr>
          </w:p>
          <w:p w14:paraId="563A6534" w14:textId="77777777" w:rsidR="008A5533" w:rsidRPr="0065127C" w:rsidRDefault="008A5533" w:rsidP="00956714">
            <w:pPr>
              <w:spacing w:line="360" w:lineRule="exact"/>
              <w:ind w:leftChars="0" w:left="0" w:rightChars="30" w:right="78"/>
              <w:rPr>
                <w:rFonts w:hAnsi="標楷體"/>
              </w:rPr>
            </w:pPr>
          </w:p>
          <w:p w14:paraId="19495A01" w14:textId="77777777" w:rsidR="008A5533" w:rsidRPr="0065127C" w:rsidRDefault="008A5533" w:rsidP="00956714">
            <w:pPr>
              <w:spacing w:line="360" w:lineRule="exact"/>
              <w:ind w:leftChars="0" w:left="0" w:rightChars="30" w:right="78"/>
              <w:rPr>
                <w:rFonts w:hAnsi="標楷體"/>
              </w:rPr>
            </w:pPr>
          </w:p>
          <w:p w14:paraId="2E0E913C" w14:textId="77777777" w:rsidR="008A5533" w:rsidRPr="0065127C" w:rsidRDefault="008A5533" w:rsidP="00956714">
            <w:pPr>
              <w:spacing w:line="360" w:lineRule="exact"/>
              <w:ind w:leftChars="0" w:left="0" w:rightChars="30" w:right="78"/>
              <w:rPr>
                <w:rFonts w:hAnsi="標楷體"/>
              </w:rPr>
            </w:pPr>
          </w:p>
          <w:p w14:paraId="7FE67F76" w14:textId="77777777" w:rsidR="008A5533" w:rsidRPr="0065127C" w:rsidRDefault="008A5533" w:rsidP="00956714">
            <w:pPr>
              <w:spacing w:line="360" w:lineRule="exact"/>
              <w:ind w:leftChars="0" w:left="0" w:rightChars="30" w:right="78"/>
              <w:rPr>
                <w:rFonts w:hAnsi="標楷體"/>
              </w:rPr>
            </w:pPr>
          </w:p>
          <w:p w14:paraId="48B4DBCF" w14:textId="77777777" w:rsidR="008A5533" w:rsidRPr="0065127C" w:rsidRDefault="008A5533" w:rsidP="00956714">
            <w:pPr>
              <w:spacing w:line="360" w:lineRule="exact"/>
              <w:ind w:leftChars="0" w:left="0" w:rightChars="30" w:right="78"/>
              <w:rPr>
                <w:rFonts w:hAnsi="標楷體"/>
              </w:rPr>
            </w:pPr>
          </w:p>
          <w:p w14:paraId="5D617D79" w14:textId="77777777" w:rsidR="008A5533" w:rsidRPr="0065127C" w:rsidRDefault="008A5533" w:rsidP="00956714">
            <w:pPr>
              <w:spacing w:line="360" w:lineRule="exact"/>
              <w:ind w:leftChars="0" w:left="0" w:rightChars="30" w:right="78"/>
              <w:rPr>
                <w:rFonts w:hAnsi="標楷體"/>
              </w:rPr>
            </w:pPr>
          </w:p>
          <w:p w14:paraId="00176CAB" w14:textId="77777777" w:rsidR="008A5533" w:rsidRPr="0065127C" w:rsidRDefault="008A5533" w:rsidP="00956714">
            <w:pPr>
              <w:spacing w:line="360" w:lineRule="exact"/>
              <w:ind w:leftChars="0" w:left="0" w:rightChars="30" w:right="78"/>
              <w:rPr>
                <w:rFonts w:hAnsi="標楷體"/>
              </w:rPr>
            </w:pPr>
          </w:p>
          <w:p w14:paraId="1DB08A34" w14:textId="77777777" w:rsidR="008A5533" w:rsidRPr="0065127C" w:rsidRDefault="008A5533" w:rsidP="00956714">
            <w:pPr>
              <w:spacing w:line="360" w:lineRule="exact"/>
              <w:ind w:leftChars="0" w:left="0" w:rightChars="30" w:right="78"/>
              <w:rPr>
                <w:rFonts w:hAnsi="標楷體"/>
              </w:rPr>
            </w:pPr>
          </w:p>
          <w:p w14:paraId="18B2BB92" w14:textId="77777777" w:rsidR="008A5533" w:rsidRPr="0065127C" w:rsidRDefault="008A5533" w:rsidP="00956714">
            <w:pPr>
              <w:spacing w:line="360" w:lineRule="exact"/>
              <w:ind w:leftChars="0" w:left="0" w:rightChars="30" w:right="78"/>
              <w:rPr>
                <w:rFonts w:hAnsi="標楷體"/>
              </w:rPr>
            </w:pPr>
          </w:p>
          <w:p w14:paraId="1BD28684" w14:textId="77777777" w:rsidR="008A5533" w:rsidRPr="0065127C" w:rsidRDefault="008A5533" w:rsidP="00956714">
            <w:pPr>
              <w:spacing w:line="360" w:lineRule="exact"/>
              <w:ind w:leftChars="0" w:left="0" w:rightChars="30" w:right="78"/>
              <w:rPr>
                <w:rFonts w:hAnsi="標楷體"/>
              </w:rPr>
            </w:pPr>
          </w:p>
          <w:p w14:paraId="767F2B73" w14:textId="77777777" w:rsidR="008A5533" w:rsidRPr="0065127C" w:rsidRDefault="008A5533" w:rsidP="00956714">
            <w:pPr>
              <w:spacing w:line="360" w:lineRule="exact"/>
              <w:ind w:leftChars="0" w:left="0" w:rightChars="30" w:right="78"/>
              <w:rPr>
                <w:rFonts w:hAnsi="標楷體"/>
              </w:rPr>
            </w:pPr>
          </w:p>
          <w:p w14:paraId="07B2CF25" w14:textId="77777777" w:rsidR="008A5533" w:rsidRPr="0065127C" w:rsidRDefault="008A5533" w:rsidP="00956714">
            <w:pPr>
              <w:spacing w:line="360" w:lineRule="exact"/>
              <w:ind w:leftChars="0" w:left="0" w:rightChars="30" w:right="78"/>
              <w:rPr>
                <w:rFonts w:hAnsi="標楷體"/>
              </w:rPr>
            </w:pPr>
          </w:p>
          <w:p w14:paraId="71C1755C" w14:textId="77777777" w:rsidR="008A5533" w:rsidRPr="0065127C" w:rsidRDefault="008A5533" w:rsidP="00956714">
            <w:pPr>
              <w:spacing w:line="360" w:lineRule="exact"/>
              <w:ind w:leftChars="0" w:left="0" w:rightChars="30" w:right="78"/>
              <w:rPr>
                <w:rFonts w:hAnsi="標楷體"/>
              </w:rPr>
            </w:pPr>
          </w:p>
          <w:p w14:paraId="25C05019" w14:textId="77777777" w:rsidR="008A5533" w:rsidRPr="0065127C" w:rsidRDefault="008A5533" w:rsidP="00956714">
            <w:pPr>
              <w:spacing w:line="360" w:lineRule="exact"/>
              <w:ind w:leftChars="0" w:left="0" w:rightChars="30" w:right="78"/>
              <w:rPr>
                <w:rFonts w:hAnsi="標楷體"/>
              </w:rPr>
            </w:pPr>
          </w:p>
          <w:p w14:paraId="5DCD845B" w14:textId="77777777" w:rsidR="008A5533" w:rsidRPr="0065127C" w:rsidRDefault="008A5533" w:rsidP="00956714">
            <w:pPr>
              <w:spacing w:line="360" w:lineRule="exact"/>
              <w:ind w:leftChars="0" w:left="0" w:rightChars="30" w:right="78"/>
              <w:rPr>
                <w:rFonts w:hAnsi="標楷體"/>
              </w:rPr>
            </w:pPr>
          </w:p>
          <w:p w14:paraId="305B7685" w14:textId="77777777" w:rsidR="008A5533" w:rsidRPr="0065127C" w:rsidRDefault="008A5533" w:rsidP="00956714">
            <w:pPr>
              <w:spacing w:line="360" w:lineRule="exact"/>
              <w:ind w:leftChars="0" w:left="0" w:rightChars="30" w:right="78"/>
              <w:rPr>
                <w:rFonts w:hAnsi="標楷體"/>
              </w:rPr>
            </w:pPr>
          </w:p>
          <w:p w14:paraId="3FDE8F87" w14:textId="77777777" w:rsidR="008A5533" w:rsidRPr="0065127C" w:rsidRDefault="008A5533" w:rsidP="00956714">
            <w:pPr>
              <w:spacing w:line="360" w:lineRule="exact"/>
              <w:ind w:leftChars="0" w:left="0" w:rightChars="30" w:right="78"/>
              <w:rPr>
                <w:rFonts w:hAnsi="標楷體"/>
              </w:rPr>
            </w:pPr>
          </w:p>
          <w:p w14:paraId="58350542" w14:textId="77777777" w:rsidR="008A5533" w:rsidRPr="0065127C" w:rsidRDefault="008A5533" w:rsidP="00956714">
            <w:pPr>
              <w:spacing w:line="360" w:lineRule="exact"/>
              <w:ind w:leftChars="0" w:left="0" w:rightChars="30" w:right="78"/>
              <w:rPr>
                <w:rFonts w:hAnsi="標楷體"/>
              </w:rPr>
            </w:pPr>
          </w:p>
          <w:p w14:paraId="05179F4E" w14:textId="77777777" w:rsidR="008A5533" w:rsidRPr="0065127C" w:rsidRDefault="008A5533" w:rsidP="00956714">
            <w:pPr>
              <w:spacing w:line="360" w:lineRule="exact"/>
              <w:ind w:leftChars="0" w:left="0" w:rightChars="30" w:right="78"/>
              <w:rPr>
                <w:rFonts w:hAnsi="標楷體"/>
              </w:rPr>
            </w:pPr>
          </w:p>
          <w:p w14:paraId="76471D25" w14:textId="77777777" w:rsidR="008A5533" w:rsidRPr="0065127C" w:rsidRDefault="008A5533" w:rsidP="00956714">
            <w:pPr>
              <w:spacing w:line="360" w:lineRule="exact"/>
              <w:ind w:leftChars="0" w:left="0" w:rightChars="30" w:right="78"/>
              <w:rPr>
                <w:rFonts w:hAnsi="標楷體"/>
              </w:rPr>
            </w:pPr>
          </w:p>
          <w:p w14:paraId="2135FBEB" w14:textId="77777777" w:rsidR="008A5533" w:rsidRPr="0065127C" w:rsidRDefault="008A5533" w:rsidP="00956714">
            <w:pPr>
              <w:spacing w:line="360" w:lineRule="exact"/>
              <w:ind w:leftChars="0" w:left="0" w:rightChars="30" w:right="78"/>
              <w:rPr>
                <w:rFonts w:hAnsi="標楷體"/>
              </w:rPr>
            </w:pPr>
          </w:p>
          <w:p w14:paraId="2F0E3A5E" w14:textId="77777777" w:rsidR="008A5533" w:rsidRPr="0065127C" w:rsidRDefault="008A5533" w:rsidP="00956714">
            <w:pPr>
              <w:spacing w:line="360" w:lineRule="exact"/>
              <w:ind w:leftChars="0" w:left="0" w:rightChars="30" w:right="78"/>
              <w:rPr>
                <w:rFonts w:hAnsi="標楷體"/>
              </w:rPr>
            </w:pPr>
          </w:p>
          <w:p w14:paraId="4FE1F360" w14:textId="77777777" w:rsidR="008A5533" w:rsidRPr="0065127C" w:rsidRDefault="008A5533" w:rsidP="00956714">
            <w:pPr>
              <w:spacing w:line="360" w:lineRule="exact"/>
              <w:ind w:leftChars="0" w:left="0" w:rightChars="30" w:right="78"/>
              <w:rPr>
                <w:rFonts w:hAnsi="標楷體"/>
              </w:rPr>
            </w:pPr>
          </w:p>
          <w:p w14:paraId="2A4291CD" w14:textId="77777777" w:rsidR="008A5533" w:rsidRPr="0065127C" w:rsidRDefault="008A5533" w:rsidP="00956714">
            <w:pPr>
              <w:spacing w:line="360" w:lineRule="exact"/>
              <w:ind w:leftChars="0" w:left="0" w:rightChars="30" w:right="78"/>
              <w:rPr>
                <w:rFonts w:hAnsi="標楷體"/>
              </w:rPr>
            </w:pPr>
          </w:p>
          <w:p w14:paraId="56E03CD7" w14:textId="77777777" w:rsidR="008A5533" w:rsidRPr="0065127C" w:rsidRDefault="008A5533" w:rsidP="00956714">
            <w:pPr>
              <w:spacing w:line="360" w:lineRule="exact"/>
              <w:ind w:leftChars="0" w:left="0" w:rightChars="30" w:right="78"/>
              <w:rPr>
                <w:rFonts w:hAnsi="標楷體"/>
              </w:rPr>
            </w:pPr>
          </w:p>
          <w:p w14:paraId="738AD600" w14:textId="77777777" w:rsidR="008A5533" w:rsidRPr="0065127C" w:rsidRDefault="008A5533" w:rsidP="00956714">
            <w:pPr>
              <w:spacing w:line="360" w:lineRule="exact"/>
              <w:ind w:leftChars="0" w:left="0" w:rightChars="30" w:right="78"/>
              <w:rPr>
                <w:rFonts w:hAnsi="標楷體"/>
              </w:rPr>
            </w:pPr>
          </w:p>
          <w:p w14:paraId="3040AC4C" w14:textId="77777777" w:rsidR="008A5533" w:rsidRPr="0065127C" w:rsidRDefault="008A5533" w:rsidP="00956714">
            <w:pPr>
              <w:spacing w:line="360" w:lineRule="exact"/>
              <w:ind w:leftChars="0" w:left="0" w:rightChars="30" w:right="78"/>
              <w:rPr>
                <w:rFonts w:hAnsi="標楷體"/>
              </w:rPr>
            </w:pPr>
          </w:p>
          <w:p w14:paraId="3C1EA179" w14:textId="77777777" w:rsidR="008A5533" w:rsidRPr="0065127C" w:rsidRDefault="008A5533" w:rsidP="00956714">
            <w:pPr>
              <w:spacing w:line="360" w:lineRule="exact"/>
              <w:ind w:leftChars="0" w:left="0" w:rightChars="30" w:right="78"/>
              <w:rPr>
                <w:rFonts w:hAnsi="標楷體"/>
              </w:rPr>
            </w:pPr>
          </w:p>
          <w:p w14:paraId="7E256BD4" w14:textId="77777777" w:rsidR="008A5533" w:rsidRPr="0065127C" w:rsidRDefault="008A5533" w:rsidP="00956714">
            <w:pPr>
              <w:spacing w:line="360" w:lineRule="exact"/>
              <w:ind w:leftChars="0" w:left="0" w:rightChars="30" w:right="78"/>
              <w:rPr>
                <w:rFonts w:hAnsi="標楷體"/>
              </w:rPr>
            </w:pPr>
          </w:p>
          <w:p w14:paraId="7CA6B227" w14:textId="77777777" w:rsidR="008A5533" w:rsidRPr="0065127C" w:rsidRDefault="008A5533" w:rsidP="00956714">
            <w:pPr>
              <w:spacing w:line="360" w:lineRule="exact"/>
              <w:ind w:leftChars="0" w:left="0" w:rightChars="30" w:right="78"/>
              <w:rPr>
                <w:rFonts w:hAnsi="標楷體"/>
              </w:rPr>
            </w:pPr>
          </w:p>
          <w:p w14:paraId="220D720A" w14:textId="77777777" w:rsidR="008A5533" w:rsidRPr="0065127C" w:rsidRDefault="008A5533" w:rsidP="00956714">
            <w:pPr>
              <w:spacing w:line="360" w:lineRule="exact"/>
              <w:ind w:leftChars="0" w:left="0" w:rightChars="30" w:right="78"/>
              <w:rPr>
                <w:rFonts w:hAnsi="標楷體"/>
              </w:rPr>
            </w:pPr>
          </w:p>
          <w:p w14:paraId="78DCA473" w14:textId="77777777" w:rsidR="008A5533" w:rsidRPr="0065127C" w:rsidRDefault="008A5533" w:rsidP="00956714">
            <w:pPr>
              <w:spacing w:line="360" w:lineRule="exact"/>
              <w:ind w:leftChars="0" w:left="0" w:rightChars="30" w:right="78"/>
              <w:rPr>
                <w:rFonts w:hAnsi="標楷體"/>
              </w:rPr>
            </w:pPr>
          </w:p>
          <w:p w14:paraId="439DC02B" w14:textId="77777777" w:rsidR="008A5533" w:rsidRPr="0065127C" w:rsidRDefault="008A5533" w:rsidP="00956714">
            <w:pPr>
              <w:spacing w:line="360" w:lineRule="exact"/>
              <w:ind w:leftChars="0" w:left="0" w:rightChars="30" w:right="78"/>
              <w:rPr>
                <w:rFonts w:hAnsi="標楷體"/>
              </w:rPr>
            </w:pPr>
          </w:p>
          <w:p w14:paraId="15E21D25" w14:textId="77777777" w:rsidR="008A5533" w:rsidRPr="0065127C" w:rsidRDefault="008A5533" w:rsidP="00956714">
            <w:pPr>
              <w:spacing w:line="360" w:lineRule="exact"/>
              <w:ind w:leftChars="0" w:left="0" w:rightChars="30" w:right="78"/>
              <w:rPr>
                <w:rFonts w:hAnsi="標楷體"/>
              </w:rPr>
            </w:pPr>
          </w:p>
          <w:p w14:paraId="1E84E105" w14:textId="77777777" w:rsidR="008A5533" w:rsidRPr="0065127C" w:rsidRDefault="008A5533" w:rsidP="00956714">
            <w:pPr>
              <w:spacing w:line="360" w:lineRule="exact"/>
              <w:ind w:leftChars="0" w:left="0" w:rightChars="30" w:right="78"/>
              <w:rPr>
                <w:rFonts w:hAnsi="標楷體"/>
              </w:rPr>
            </w:pPr>
          </w:p>
          <w:p w14:paraId="6AB948B7" w14:textId="77777777" w:rsidR="008A5533" w:rsidRPr="0065127C" w:rsidRDefault="008A5533" w:rsidP="00956714">
            <w:pPr>
              <w:spacing w:line="360" w:lineRule="exact"/>
              <w:ind w:leftChars="0" w:left="0" w:rightChars="30" w:right="78"/>
              <w:rPr>
                <w:rFonts w:hAnsi="標楷體"/>
              </w:rPr>
            </w:pPr>
          </w:p>
          <w:p w14:paraId="612794C2" w14:textId="77777777" w:rsidR="008A5533" w:rsidRPr="0065127C" w:rsidRDefault="008A5533" w:rsidP="00956714">
            <w:pPr>
              <w:spacing w:line="360" w:lineRule="exact"/>
              <w:ind w:leftChars="0" w:left="0" w:rightChars="30" w:right="78"/>
              <w:rPr>
                <w:rFonts w:hAnsi="標楷體"/>
              </w:rPr>
            </w:pPr>
          </w:p>
          <w:p w14:paraId="4682AF1E" w14:textId="77777777" w:rsidR="008A5533" w:rsidRPr="0065127C" w:rsidRDefault="008A5533" w:rsidP="00956714">
            <w:pPr>
              <w:spacing w:line="360" w:lineRule="exact"/>
              <w:ind w:leftChars="0" w:left="0" w:rightChars="30" w:right="78"/>
              <w:rPr>
                <w:rFonts w:hAnsi="標楷體"/>
              </w:rPr>
            </w:pPr>
          </w:p>
          <w:p w14:paraId="1E84E72B" w14:textId="77777777" w:rsidR="008A5533" w:rsidRPr="0065127C" w:rsidRDefault="008A5533" w:rsidP="00956714">
            <w:pPr>
              <w:spacing w:line="360" w:lineRule="exact"/>
              <w:ind w:leftChars="0" w:left="0" w:rightChars="30" w:right="78"/>
              <w:rPr>
                <w:rFonts w:hAnsi="標楷體"/>
              </w:rPr>
            </w:pPr>
          </w:p>
          <w:p w14:paraId="6BA52B38" w14:textId="77777777" w:rsidR="008A5533" w:rsidRPr="0065127C" w:rsidRDefault="008A5533" w:rsidP="00956714">
            <w:pPr>
              <w:spacing w:line="360" w:lineRule="exact"/>
              <w:ind w:leftChars="0" w:left="0" w:rightChars="30" w:right="78"/>
              <w:rPr>
                <w:rFonts w:hAnsi="標楷體"/>
              </w:rPr>
            </w:pPr>
          </w:p>
          <w:p w14:paraId="3A77F1F0" w14:textId="77777777" w:rsidR="008A5533" w:rsidRPr="0065127C" w:rsidRDefault="008A5533" w:rsidP="00956714">
            <w:pPr>
              <w:spacing w:line="360" w:lineRule="exact"/>
              <w:ind w:leftChars="0" w:left="0" w:rightChars="30" w:right="78"/>
              <w:rPr>
                <w:rFonts w:hAnsi="標楷體"/>
              </w:rPr>
            </w:pPr>
          </w:p>
          <w:p w14:paraId="268961ED" w14:textId="77777777" w:rsidR="008A5533" w:rsidRPr="0065127C" w:rsidRDefault="008A5533" w:rsidP="00956714">
            <w:pPr>
              <w:spacing w:line="360" w:lineRule="exact"/>
              <w:ind w:leftChars="0" w:left="0" w:rightChars="30" w:right="78"/>
              <w:rPr>
                <w:rFonts w:hAnsi="標楷體"/>
              </w:rPr>
            </w:pPr>
          </w:p>
          <w:p w14:paraId="7F7E7D7C" w14:textId="77777777" w:rsidR="008A5533" w:rsidRPr="0065127C" w:rsidRDefault="008A5533" w:rsidP="00956714">
            <w:pPr>
              <w:spacing w:line="360" w:lineRule="exact"/>
              <w:ind w:leftChars="0" w:left="0" w:rightChars="30" w:right="78"/>
              <w:rPr>
                <w:rFonts w:hAnsi="標楷體"/>
              </w:rPr>
            </w:pPr>
          </w:p>
          <w:p w14:paraId="32A10DB0" w14:textId="77777777" w:rsidR="008A5533" w:rsidRPr="0065127C" w:rsidRDefault="008A5533" w:rsidP="00956714">
            <w:pPr>
              <w:spacing w:line="360" w:lineRule="exact"/>
              <w:ind w:leftChars="0" w:left="0" w:rightChars="30" w:right="78"/>
              <w:rPr>
                <w:rFonts w:hAnsi="標楷體"/>
              </w:rPr>
            </w:pPr>
          </w:p>
          <w:p w14:paraId="6796D45B" w14:textId="77777777" w:rsidR="008A5533" w:rsidRPr="0065127C" w:rsidRDefault="008A5533" w:rsidP="00956714">
            <w:pPr>
              <w:spacing w:line="360" w:lineRule="exact"/>
              <w:ind w:leftChars="0" w:left="0" w:rightChars="30" w:right="78"/>
              <w:rPr>
                <w:rFonts w:hAnsi="標楷體"/>
              </w:rPr>
            </w:pPr>
          </w:p>
          <w:p w14:paraId="205D8279" w14:textId="77777777" w:rsidR="008A5533" w:rsidRPr="0065127C" w:rsidRDefault="008A5533" w:rsidP="00956714">
            <w:pPr>
              <w:spacing w:line="360" w:lineRule="exact"/>
              <w:ind w:leftChars="0" w:left="0" w:rightChars="30" w:right="78"/>
              <w:rPr>
                <w:rFonts w:hAnsi="標楷體"/>
              </w:rPr>
            </w:pPr>
          </w:p>
          <w:p w14:paraId="3E632683" w14:textId="77777777" w:rsidR="008A5533" w:rsidRPr="0065127C" w:rsidRDefault="008A5533" w:rsidP="00956714">
            <w:pPr>
              <w:spacing w:line="360" w:lineRule="exact"/>
              <w:ind w:leftChars="0" w:left="0" w:rightChars="30" w:right="78"/>
              <w:rPr>
                <w:rFonts w:hAnsi="標楷體"/>
              </w:rPr>
            </w:pPr>
          </w:p>
          <w:p w14:paraId="7CC93F29" w14:textId="77777777" w:rsidR="008A5533" w:rsidRPr="0065127C" w:rsidRDefault="008A5533" w:rsidP="00956714">
            <w:pPr>
              <w:spacing w:line="360" w:lineRule="exact"/>
              <w:ind w:leftChars="0" w:left="0" w:rightChars="30" w:right="78"/>
              <w:rPr>
                <w:rFonts w:hAnsi="標楷體"/>
              </w:rPr>
            </w:pPr>
          </w:p>
          <w:p w14:paraId="4F89045A" w14:textId="77777777" w:rsidR="008A5533" w:rsidRPr="0065127C" w:rsidRDefault="008A5533" w:rsidP="00956714">
            <w:pPr>
              <w:spacing w:line="360" w:lineRule="exact"/>
              <w:ind w:leftChars="0" w:left="0" w:rightChars="30" w:right="78"/>
              <w:rPr>
                <w:rFonts w:hAnsi="標楷體"/>
              </w:rPr>
            </w:pPr>
          </w:p>
          <w:p w14:paraId="5678BF4B" w14:textId="77777777" w:rsidR="008A5533" w:rsidRPr="0065127C" w:rsidRDefault="008A5533" w:rsidP="00956714">
            <w:pPr>
              <w:spacing w:line="360" w:lineRule="exact"/>
              <w:ind w:leftChars="0" w:left="0" w:rightChars="30" w:right="78"/>
              <w:rPr>
                <w:rFonts w:hAnsi="標楷體"/>
              </w:rPr>
            </w:pPr>
          </w:p>
          <w:p w14:paraId="714F8ED6" w14:textId="77777777" w:rsidR="008A5533" w:rsidRPr="0065127C" w:rsidRDefault="008A5533" w:rsidP="00956714">
            <w:pPr>
              <w:spacing w:line="360" w:lineRule="exact"/>
              <w:ind w:leftChars="0" w:left="0" w:rightChars="30" w:right="78"/>
              <w:rPr>
                <w:rFonts w:hAnsi="標楷體"/>
              </w:rPr>
            </w:pPr>
          </w:p>
          <w:p w14:paraId="1427ABD8" w14:textId="77777777" w:rsidR="008A5533" w:rsidRPr="0065127C" w:rsidRDefault="008A5533" w:rsidP="00956714">
            <w:pPr>
              <w:spacing w:line="360" w:lineRule="exact"/>
              <w:ind w:leftChars="0" w:left="0" w:rightChars="30" w:right="78"/>
              <w:rPr>
                <w:rFonts w:hAnsi="標楷體"/>
              </w:rPr>
            </w:pPr>
          </w:p>
          <w:p w14:paraId="50F839EF" w14:textId="77777777" w:rsidR="008A5533" w:rsidRPr="0065127C" w:rsidRDefault="008A5533" w:rsidP="00956714">
            <w:pPr>
              <w:spacing w:line="360" w:lineRule="exact"/>
              <w:ind w:leftChars="0" w:left="0" w:rightChars="30" w:right="78"/>
              <w:rPr>
                <w:rFonts w:hAnsi="標楷體"/>
              </w:rPr>
            </w:pPr>
          </w:p>
          <w:p w14:paraId="5DD37611" w14:textId="77777777" w:rsidR="00035947" w:rsidRPr="0065127C" w:rsidRDefault="00035947" w:rsidP="00956714">
            <w:pPr>
              <w:pStyle w:val="001-"/>
              <w:spacing w:line="360" w:lineRule="exact"/>
              <w:ind w:left="649" w:right="130" w:hanging="519"/>
              <w:rPr>
                <w:b w:val="0"/>
              </w:rPr>
            </w:pPr>
          </w:p>
          <w:p w14:paraId="146547C4" w14:textId="77777777" w:rsidR="00035947" w:rsidRPr="0065127C" w:rsidRDefault="00035947" w:rsidP="00956714">
            <w:pPr>
              <w:pStyle w:val="001-"/>
              <w:spacing w:line="360" w:lineRule="exact"/>
              <w:ind w:left="649" w:right="130" w:hanging="519"/>
              <w:rPr>
                <w:b w:val="0"/>
              </w:rPr>
            </w:pPr>
          </w:p>
          <w:p w14:paraId="0C7ED8AA" w14:textId="77777777" w:rsidR="00035947" w:rsidRPr="0065127C" w:rsidRDefault="00035947" w:rsidP="00956714">
            <w:pPr>
              <w:pStyle w:val="001-"/>
              <w:spacing w:line="360" w:lineRule="exact"/>
              <w:ind w:left="649" w:right="130" w:hanging="519"/>
              <w:rPr>
                <w:b w:val="0"/>
              </w:rPr>
            </w:pPr>
          </w:p>
          <w:p w14:paraId="794A968B" w14:textId="77777777" w:rsidR="00035947" w:rsidRPr="0065127C" w:rsidRDefault="00035947" w:rsidP="00956714">
            <w:pPr>
              <w:pStyle w:val="001-"/>
              <w:spacing w:line="360" w:lineRule="exact"/>
              <w:ind w:left="649" w:right="130" w:hanging="519"/>
              <w:rPr>
                <w:b w:val="0"/>
              </w:rPr>
            </w:pPr>
          </w:p>
          <w:p w14:paraId="3D7E59D1" w14:textId="77777777" w:rsidR="00035947" w:rsidRPr="0065127C" w:rsidRDefault="00035947" w:rsidP="00956714">
            <w:pPr>
              <w:pStyle w:val="001-"/>
              <w:spacing w:line="360" w:lineRule="exact"/>
              <w:ind w:left="649" w:right="130" w:hanging="519"/>
              <w:rPr>
                <w:b w:val="0"/>
              </w:rPr>
            </w:pPr>
          </w:p>
          <w:p w14:paraId="33488290" w14:textId="77777777" w:rsidR="00035947" w:rsidRPr="0065127C" w:rsidRDefault="00035947" w:rsidP="00956714">
            <w:pPr>
              <w:pStyle w:val="001-"/>
              <w:spacing w:line="360" w:lineRule="exact"/>
              <w:ind w:left="649" w:right="130" w:hanging="519"/>
              <w:rPr>
                <w:b w:val="0"/>
              </w:rPr>
            </w:pPr>
          </w:p>
          <w:p w14:paraId="7FC5ADC4" w14:textId="77777777" w:rsidR="00035947" w:rsidRPr="0065127C" w:rsidRDefault="00035947" w:rsidP="00956714">
            <w:pPr>
              <w:pStyle w:val="001-"/>
              <w:spacing w:line="360" w:lineRule="exact"/>
              <w:ind w:left="649" w:right="130" w:hanging="519"/>
              <w:rPr>
                <w:b w:val="0"/>
              </w:rPr>
            </w:pPr>
          </w:p>
          <w:p w14:paraId="5DA84824" w14:textId="77777777" w:rsidR="00035947" w:rsidRPr="0065127C" w:rsidRDefault="00035947" w:rsidP="00956714">
            <w:pPr>
              <w:pStyle w:val="001-"/>
              <w:spacing w:line="360" w:lineRule="exact"/>
              <w:ind w:left="649" w:right="130" w:hanging="519"/>
              <w:rPr>
                <w:b w:val="0"/>
              </w:rPr>
            </w:pPr>
          </w:p>
          <w:p w14:paraId="1BE4645F" w14:textId="77777777" w:rsidR="00035947" w:rsidRPr="0065127C" w:rsidRDefault="00035947" w:rsidP="00956714">
            <w:pPr>
              <w:pStyle w:val="001-"/>
              <w:spacing w:line="360" w:lineRule="exact"/>
              <w:ind w:left="649" w:right="130" w:hanging="519"/>
              <w:rPr>
                <w:b w:val="0"/>
              </w:rPr>
            </w:pPr>
          </w:p>
          <w:p w14:paraId="23EB5B71" w14:textId="77777777" w:rsidR="00035947" w:rsidRPr="0065127C" w:rsidRDefault="00035947" w:rsidP="00956714">
            <w:pPr>
              <w:pStyle w:val="001-"/>
              <w:spacing w:line="360" w:lineRule="exact"/>
              <w:ind w:left="649" w:right="130" w:hanging="519"/>
              <w:rPr>
                <w:b w:val="0"/>
              </w:rPr>
            </w:pPr>
          </w:p>
          <w:p w14:paraId="171FCA1B" w14:textId="77777777" w:rsidR="00035947" w:rsidRPr="0065127C" w:rsidRDefault="00035947" w:rsidP="00956714">
            <w:pPr>
              <w:pStyle w:val="001-"/>
              <w:spacing w:line="360" w:lineRule="exact"/>
              <w:ind w:left="649" w:right="130" w:hanging="519"/>
              <w:rPr>
                <w:b w:val="0"/>
              </w:rPr>
            </w:pPr>
          </w:p>
          <w:p w14:paraId="39992F4C" w14:textId="77777777" w:rsidR="00035947" w:rsidRPr="0065127C" w:rsidRDefault="00035947" w:rsidP="00956714">
            <w:pPr>
              <w:pStyle w:val="001-"/>
              <w:spacing w:line="360" w:lineRule="exact"/>
              <w:ind w:left="649" w:right="130" w:hanging="519"/>
              <w:rPr>
                <w:b w:val="0"/>
              </w:rPr>
            </w:pPr>
          </w:p>
          <w:p w14:paraId="44B84702" w14:textId="77777777" w:rsidR="00035947" w:rsidRPr="0065127C" w:rsidRDefault="00035947" w:rsidP="00956714">
            <w:pPr>
              <w:pStyle w:val="001-"/>
              <w:spacing w:line="360" w:lineRule="exact"/>
              <w:ind w:left="649" w:right="130" w:hanging="519"/>
              <w:rPr>
                <w:b w:val="0"/>
              </w:rPr>
            </w:pPr>
          </w:p>
          <w:p w14:paraId="6C88EDBE" w14:textId="77777777" w:rsidR="00035947" w:rsidRPr="0065127C" w:rsidRDefault="00035947" w:rsidP="00956714">
            <w:pPr>
              <w:pStyle w:val="001-"/>
              <w:spacing w:line="360" w:lineRule="exact"/>
              <w:ind w:left="649" w:right="130" w:hanging="519"/>
              <w:rPr>
                <w:b w:val="0"/>
              </w:rPr>
            </w:pPr>
          </w:p>
          <w:p w14:paraId="5C157FF1" w14:textId="77777777" w:rsidR="004D2E8B" w:rsidRPr="0065127C" w:rsidRDefault="004D2E8B" w:rsidP="00956714">
            <w:pPr>
              <w:pStyle w:val="001-"/>
              <w:spacing w:line="360" w:lineRule="exact"/>
              <w:ind w:left="649" w:right="130" w:hanging="519"/>
              <w:rPr>
                <w:b w:val="0"/>
              </w:rPr>
            </w:pPr>
          </w:p>
          <w:p w14:paraId="3FDA2C5F" w14:textId="77777777" w:rsidR="004D2E8B" w:rsidRPr="0065127C" w:rsidRDefault="004D2E8B" w:rsidP="00956714">
            <w:pPr>
              <w:pStyle w:val="001-"/>
              <w:spacing w:line="360" w:lineRule="exact"/>
              <w:ind w:left="649" w:right="130" w:hanging="519"/>
              <w:rPr>
                <w:b w:val="0"/>
              </w:rPr>
            </w:pPr>
          </w:p>
          <w:p w14:paraId="2FE520F7" w14:textId="77777777" w:rsidR="004D2E8B" w:rsidRPr="0065127C" w:rsidRDefault="004D2E8B" w:rsidP="00956714">
            <w:pPr>
              <w:pStyle w:val="001-"/>
              <w:spacing w:line="360" w:lineRule="exact"/>
              <w:ind w:left="649" w:right="130" w:hanging="519"/>
              <w:rPr>
                <w:b w:val="0"/>
              </w:rPr>
            </w:pPr>
          </w:p>
          <w:p w14:paraId="042E5F27" w14:textId="77777777" w:rsidR="004D2E8B" w:rsidRPr="0065127C" w:rsidRDefault="004D2E8B" w:rsidP="00956714">
            <w:pPr>
              <w:pStyle w:val="001-"/>
              <w:spacing w:line="360" w:lineRule="exact"/>
              <w:ind w:left="649" w:right="130" w:hanging="519"/>
              <w:rPr>
                <w:b w:val="0"/>
              </w:rPr>
            </w:pPr>
          </w:p>
          <w:p w14:paraId="02051039" w14:textId="77777777" w:rsidR="004D2E8B" w:rsidRPr="0065127C" w:rsidRDefault="004D2E8B" w:rsidP="00956714">
            <w:pPr>
              <w:pStyle w:val="001-"/>
              <w:spacing w:line="360" w:lineRule="exact"/>
              <w:ind w:left="649" w:right="130" w:hanging="519"/>
              <w:rPr>
                <w:b w:val="0"/>
              </w:rPr>
            </w:pPr>
          </w:p>
          <w:p w14:paraId="174BFEE6" w14:textId="77777777" w:rsidR="004D2E8B" w:rsidRPr="0065127C" w:rsidRDefault="004D2E8B" w:rsidP="00956714">
            <w:pPr>
              <w:pStyle w:val="001-"/>
              <w:spacing w:line="360" w:lineRule="exact"/>
              <w:ind w:left="649" w:right="130" w:hanging="519"/>
              <w:rPr>
                <w:b w:val="0"/>
              </w:rPr>
            </w:pPr>
          </w:p>
          <w:p w14:paraId="597E8D21" w14:textId="77777777" w:rsidR="004D2E8B" w:rsidRPr="0065127C" w:rsidRDefault="004D2E8B" w:rsidP="00956714">
            <w:pPr>
              <w:pStyle w:val="001-"/>
              <w:spacing w:line="360" w:lineRule="exact"/>
              <w:ind w:left="649" w:right="130" w:hanging="519"/>
              <w:rPr>
                <w:b w:val="0"/>
              </w:rPr>
            </w:pPr>
          </w:p>
          <w:p w14:paraId="66F91815" w14:textId="77777777" w:rsidR="004D2E8B" w:rsidRPr="0065127C" w:rsidRDefault="004D2E8B" w:rsidP="00956714">
            <w:pPr>
              <w:pStyle w:val="001-"/>
              <w:spacing w:line="360" w:lineRule="exact"/>
              <w:ind w:left="649" w:right="130" w:hanging="519"/>
              <w:rPr>
                <w:b w:val="0"/>
              </w:rPr>
            </w:pPr>
          </w:p>
          <w:p w14:paraId="7D1DC973" w14:textId="77777777" w:rsidR="004D2E8B" w:rsidRPr="0065127C" w:rsidRDefault="004D2E8B" w:rsidP="00956714">
            <w:pPr>
              <w:pStyle w:val="001-"/>
              <w:spacing w:line="360" w:lineRule="exact"/>
              <w:ind w:left="649" w:right="130" w:hanging="519"/>
              <w:rPr>
                <w:b w:val="0"/>
              </w:rPr>
            </w:pPr>
          </w:p>
          <w:p w14:paraId="7AC62939" w14:textId="77777777" w:rsidR="004D2E8B" w:rsidRPr="0065127C" w:rsidRDefault="004D2E8B" w:rsidP="00956714">
            <w:pPr>
              <w:pStyle w:val="001-"/>
              <w:spacing w:line="360" w:lineRule="exact"/>
              <w:ind w:left="649" w:right="130" w:hanging="519"/>
              <w:rPr>
                <w:b w:val="0"/>
              </w:rPr>
            </w:pPr>
          </w:p>
          <w:p w14:paraId="1F287801" w14:textId="77777777" w:rsidR="004D2E8B" w:rsidRPr="0065127C" w:rsidRDefault="004D2E8B" w:rsidP="00956714">
            <w:pPr>
              <w:pStyle w:val="001-"/>
              <w:spacing w:line="360" w:lineRule="exact"/>
              <w:ind w:left="649" w:right="130" w:hanging="519"/>
              <w:rPr>
                <w:b w:val="0"/>
              </w:rPr>
            </w:pPr>
          </w:p>
          <w:p w14:paraId="6E90816C" w14:textId="77777777" w:rsidR="004D2E8B" w:rsidRPr="0065127C" w:rsidRDefault="004D2E8B" w:rsidP="00956714">
            <w:pPr>
              <w:pStyle w:val="001-"/>
              <w:spacing w:line="360" w:lineRule="exact"/>
              <w:ind w:left="649" w:right="130" w:hanging="519"/>
              <w:rPr>
                <w:b w:val="0"/>
              </w:rPr>
            </w:pPr>
          </w:p>
          <w:p w14:paraId="38C1FBE1" w14:textId="77777777" w:rsidR="004D2E8B" w:rsidRPr="0065127C" w:rsidRDefault="004D2E8B" w:rsidP="00956714">
            <w:pPr>
              <w:pStyle w:val="001-"/>
              <w:spacing w:line="360" w:lineRule="exact"/>
              <w:ind w:left="649" w:right="130" w:hanging="519"/>
              <w:rPr>
                <w:b w:val="0"/>
              </w:rPr>
            </w:pPr>
          </w:p>
          <w:p w14:paraId="04E8B318" w14:textId="77777777" w:rsidR="004D2E8B" w:rsidRPr="0065127C" w:rsidRDefault="004D2E8B" w:rsidP="00956714">
            <w:pPr>
              <w:pStyle w:val="001-"/>
              <w:spacing w:line="360" w:lineRule="exact"/>
              <w:ind w:left="649" w:right="130" w:hanging="519"/>
              <w:rPr>
                <w:b w:val="0"/>
              </w:rPr>
            </w:pPr>
          </w:p>
          <w:p w14:paraId="6E2B56B7" w14:textId="77777777" w:rsidR="004D2E8B" w:rsidRPr="0065127C" w:rsidRDefault="004D2E8B" w:rsidP="00956714">
            <w:pPr>
              <w:pStyle w:val="001-"/>
              <w:spacing w:line="360" w:lineRule="exact"/>
              <w:ind w:left="649" w:right="130" w:hanging="519"/>
              <w:rPr>
                <w:b w:val="0"/>
              </w:rPr>
            </w:pPr>
          </w:p>
          <w:p w14:paraId="0FAA90C3" w14:textId="77777777" w:rsidR="004D2E8B" w:rsidRPr="0065127C" w:rsidRDefault="004D2E8B" w:rsidP="00956714">
            <w:pPr>
              <w:pStyle w:val="001-"/>
              <w:spacing w:line="360" w:lineRule="exact"/>
              <w:ind w:left="649" w:right="130" w:hanging="519"/>
              <w:rPr>
                <w:b w:val="0"/>
              </w:rPr>
            </w:pPr>
          </w:p>
          <w:p w14:paraId="1D803A12" w14:textId="77777777" w:rsidR="004D2E8B" w:rsidRPr="0065127C" w:rsidRDefault="004D2E8B" w:rsidP="00956714">
            <w:pPr>
              <w:pStyle w:val="001-"/>
              <w:spacing w:line="360" w:lineRule="exact"/>
              <w:ind w:left="649" w:right="130" w:hanging="519"/>
              <w:rPr>
                <w:b w:val="0"/>
              </w:rPr>
            </w:pPr>
          </w:p>
          <w:p w14:paraId="5B4084FA" w14:textId="77777777" w:rsidR="004D2E8B" w:rsidRPr="0065127C" w:rsidRDefault="004D2E8B" w:rsidP="00956714">
            <w:pPr>
              <w:pStyle w:val="001-"/>
              <w:spacing w:line="360" w:lineRule="exact"/>
              <w:ind w:left="649" w:right="130" w:hanging="519"/>
              <w:rPr>
                <w:b w:val="0"/>
              </w:rPr>
            </w:pPr>
          </w:p>
          <w:p w14:paraId="553A4CC0" w14:textId="77777777" w:rsidR="004D2E8B" w:rsidRPr="0065127C" w:rsidRDefault="004D2E8B" w:rsidP="00956714">
            <w:pPr>
              <w:pStyle w:val="001-"/>
              <w:spacing w:line="360" w:lineRule="exact"/>
              <w:ind w:left="649" w:right="130" w:hanging="519"/>
              <w:rPr>
                <w:b w:val="0"/>
              </w:rPr>
            </w:pPr>
          </w:p>
          <w:p w14:paraId="389F4B1A" w14:textId="77777777" w:rsidR="004D2E8B" w:rsidRPr="0065127C" w:rsidRDefault="004D2E8B" w:rsidP="00956714">
            <w:pPr>
              <w:pStyle w:val="001-"/>
              <w:spacing w:line="360" w:lineRule="exact"/>
              <w:ind w:left="649" w:right="130" w:hanging="519"/>
              <w:rPr>
                <w:b w:val="0"/>
              </w:rPr>
            </w:pPr>
          </w:p>
          <w:p w14:paraId="5210E6C2" w14:textId="77777777" w:rsidR="004D2E8B" w:rsidRPr="0065127C" w:rsidRDefault="004D2E8B" w:rsidP="00956714">
            <w:pPr>
              <w:pStyle w:val="001-"/>
              <w:spacing w:line="360" w:lineRule="exact"/>
              <w:ind w:left="649" w:right="130" w:hanging="519"/>
              <w:rPr>
                <w:b w:val="0"/>
              </w:rPr>
            </w:pPr>
          </w:p>
          <w:p w14:paraId="6D7170CC" w14:textId="77777777" w:rsidR="004D2E8B" w:rsidRPr="0065127C" w:rsidRDefault="004D2E8B" w:rsidP="00956714">
            <w:pPr>
              <w:pStyle w:val="001-"/>
              <w:spacing w:line="360" w:lineRule="exact"/>
              <w:ind w:left="649" w:right="130" w:hanging="519"/>
              <w:rPr>
                <w:b w:val="0"/>
              </w:rPr>
            </w:pPr>
          </w:p>
          <w:p w14:paraId="34013786" w14:textId="77777777" w:rsidR="004D2E8B" w:rsidRPr="0065127C" w:rsidRDefault="004D2E8B" w:rsidP="00956714">
            <w:pPr>
              <w:pStyle w:val="001-"/>
              <w:spacing w:line="360" w:lineRule="exact"/>
              <w:ind w:left="649" w:right="130" w:hanging="519"/>
              <w:rPr>
                <w:b w:val="0"/>
              </w:rPr>
            </w:pPr>
          </w:p>
          <w:p w14:paraId="2DBBDB6F" w14:textId="77777777" w:rsidR="004D2E8B" w:rsidRPr="0065127C" w:rsidRDefault="004D2E8B" w:rsidP="00956714">
            <w:pPr>
              <w:pStyle w:val="001-"/>
              <w:spacing w:line="360" w:lineRule="exact"/>
              <w:ind w:left="649" w:right="130" w:hanging="519"/>
              <w:rPr>
                <w:b w:val="0"/>
              </w:rPr>
            </w:pPr>
          </w:p>
          <w:p w14:paraId="1ADDFD4E" w14:textId="77777777" w:rsidR="004D2E8B" w:rsidRPr="0065127C" w:rsidRDefault="004D2E8B" w:rsidP="00956714">
            <w:pPr>
              <w:pStyle w:val="001-"/>
              <w:spacing w:line="360" w:lineRule="exact"/>
              <w:ind w:left="649" w:right="130" w:hanging="519"/>
              <w:rPr>
                <w:b w:val="0"/>
              </w:rPr>
            </w:pPr>
          </w:p>
          <w:p w14:paraId="514B53DB" w14:textId="77777777" w:rsidR="004D2E8B" w:rsidRPr="0065127C" w:rsidRDefault="004D2E8B" w:rsidP="00956714">
            <w:pPr>
              <w:pStyle w:val="001-"/>
              <w:spacing w:line="360" w:lineRule="exact"/>
              <w:ind w:left="649" w:right="130" w:hanging="519"/>
              <w:rPr>
                <w:b w:val="0"/>
              </w:rPr>
            </w:pPr>
          </w:p>
          <w:p w14:paraId="51DCCD14" w14:textId="77777777" w:rsidR="004D2E8B" w:rsidRPr="0065127C" w:rsidRDefault="004D2E8B" w:rsidP="00956714">
            <w:pPr>
              <w:pStyle w:val="001-"/>
              <w:spacing w:line="360" w:lineRule="exact"/>
              <w:ind w:left="649" w:right="130" w:hanging="519"/>
              <w:rPr>
                <w:b w:val="0"/>
              </w:rPr>
            </w:pPr>
          </w:p>
          <w:p w14:paraId="1EB44DE9" w14:textId="77777777" w:rsidR="004D2E8B" w:rsidRPr="0065127C" w:rsidRDefault="004D2E8B" w:rsidP="00956714">
            <w:pPr>
              <w:pStyle w:val="001-"/>
              <w:spacing w:line="360" w:lineRule="exact"/>
              <w:ind w:left="649" w:right="130" w:hanging="519"/>
              <w:rPr>
                <w:b w:val="0"/>
              </w:rPr>
            </w:pPr>
          </w:p>
          <w:p w14:paraId="061DAEBA" w14:textId="77777777" w:rsidR="004D2E8B" w:rsidRPr="0065127C" w:rsidRDefault="004D2E8B" w:rsidP="00956714">
            <w:pPr>
              <w:pStyle w:val="001-"/>
              <w:spacing w:line="360" w:lineRule="exact"/>
              <w:ind w:left="649" w:right="130" w:hanging="519"/>
              <w:rPr>
                <w:b w:val="0"/>
              </w:rPr>
            </w:pPr>
          </w:p>
          <w:p w14:paraId="3BC4C932" w14:textId="77777777" w:rsidR="004D2E8B" w:rsidRPr="0065127C" w:rsidRDefault="004D2E8B" w:rsidP="00956714">
            <w:pPr>
              <w:pStyle w:val="001-"/>
              <w:spacing w:line="360" w:lineRule="exact"/>
              <w:ind w:left="649" w:right="130" w:hanging="519"/>
              <w:rPr>
                <w:b w:val="0"/>
              </w:rPr>
            </w:pPr>
          </w:p>
          <w:p w14:paraId="076762C7" w14:textId="77777777" w:rsidR="004D2E8B" w:rsidRPr="0065127C" w:rsidRDefault="004D2E8B" w:rsidP="00956714">
            <w:pPr>
              <w:pStyle w:val="001-"/>
              <w:spacing w:line="360" w:lineRule="exact"/>
              <w:ind w:left="649" w:right="130" w:hanging="519"/>
              <w:rPr>
                <w:b w:val="0"/>
              </w:rPr>
            </w:pPr>
          </w:p>
          <w:p w14:paraId="24451714" w14:textId="77777777" w:rsidR="004D2E8B" w:rsidRPr="0065127C" w:rsidRDefault="004D2E8B" w:rsidP="00956714">
            <w:pPr>
              <w:pStyle w:val="001-"/>
              <w:spacing w:line="360" w:lineRule="exact"/>
              <w:ind w:leftChars="0" w:left="0" w:right="130" w:firstLineChars="0" w:firstLine="0"/>
              <w:rPr>
                <w:b w:val="0"/>
              </w:rPr>
            </w:pPr>
          </w:p>
          <w:p w14:paraId="0993293E" w14:textId="77777777" w:rsidR="005A604E" w:rsidRPr="0065127C" w:rsidRDefault="005A604E" w:rsidP="00956714">
            <w:pPr>
              <w:pStyle w:val="001-"/>
              <w:spacing w:line="360" w:lineRule="exact"/>
              <w:ind w:leftChars="0" w:left="0" w:right="130" w:firstLineChars="0" w:firstLine="0"/>
              <w:rPr>
                <w:b w:val="0"/>
              </w:rPr>
            </w:pPr>
          </w:p>
          <w:p w14:paraId="6DA1F43B" w14:textId="77777777" w:rsidR="005A604E" w:rsidRPr="0065127C" w:rsidRDefault="005A604E" w:rsidP="00956714">
            <w:pPr>
              <w:pStyle w:val="001-"/>
              <w:spacing w:line="360" w:lineRule="exact"/>
              <w:ind w:leftChars="0" w:left="0" w:right="130" w:firstLineChars="0" w:firstLine="0"/>
              <w:rPr>
                <w:b w:val="0"/>
              </w:rPr>
            </w:pPr>
          </w:p>
          <w:p w14:paraId="79236AEC" w14:textId="77777777" w:rsidR="005A604E" w:rsidRPr="0065127C" w:rsidRDefault="005A604E" w:rsidP="00956714">
            <w:pPr>
              <w:pStyle w:val="001-"/>
              <w:spacing w:line="360" w:lineRule="exact"/>
              <w:ind w:leftChars="0" w:left="0" w:right="130" w:firstLineChars="0" w:firstLine="0"/>
              <w:rPr>
                <w:b w:val="0"/>
              </w:rPr>
            </w:pPr>
          </w:p>
          <w:p w14:paraId="5EC9EABA" w14:textId="77777777" w:rsidR="005A604E" w:rsidRPr="0065127C" w:rsidRDefault="005A604E" w:rsidP="00956714">
            <w:pPr>
              <w:pStyle w:val="001-"/>
              <w:spacing w:line="360" w:lineRule="exact"/>
              <w:ind w:leftChars="0" w:left="0" w:right="130" w:firstLineChars="0" w:firstLine="0"/>
              <w:rPr>
                <w:b w:val="0"/>
              </w:rPr>
            </w:pPr>
          </w:p>
          <w:p w14:paraId="033EB951" w14:textId="77777777" w:rsidR="005A604E" w:rsidRPr="0065127C" w:rsidRDefault="005A604E" w:rsidP="00956714">
            <w:pPr>
              <w:pStyle w:val="001-"/>
              <w:spacing w:line="360" w:lineRule="exact"/>
              <w:ind w:leftChars="0" w:left="0" w:right="130" w:firstLineChars="0" w:firstLine="0"/>
              <w:rPr>
                <w:b w:val="0"/>
              </w:rPr>
            </w:pPr>
          </w:p>
          <w:p w14:paraId="18580071" w14:textId="77777777" w:rsidR="0025522C" w:rsidRPr="0065127C" w:rsidRDefault="0025522C" w:rsidP="00956714">
            <w:pPr>
              <w:spacing w:line="360" w:lineRule="exact"/>
              <w:ind w:leftChars="0" w:left="0" w:rightChars="30" w:right="78"/>
              <w:rPr>
                <w:rFonts w:hAnsi="標楷體"/>
              </w:rPr>
            </w:pPr>
          </w:p>
          <w:p w14:paraId="0315A262" w14:textId="77777777" w:rsidR="00970BAC" w:rsidRPr="0065127C" w:rsidRDefault="00970BAC" w:rsidP="00956714">
            <w:pPr>
              <w:spacing w:line="360" w:lineRule="exact"/>
              <w:ind w:leftChars="0" w:left="0" w:rightChars="30" w:right="78"/>
              <w:rPr>
                <w:rFonts w:hAnsi="標楷體"/>
              </w:rPr>
            </w:pPr>
          </w:p>
          <w:p w14:paraId="074C6804" w14:textId="77777777" w:rsidR="00123457" w:rsidRPr="0065127C" w:rsidRDefault="00123457" w:rsidP="00956714">
            <w:pPr>
              <w:spacing w:line="360" w:lineRule="exact"/>
              <w:ind w:leftChars="0" w:left="0" w:rightChars="30" w:right="78"/>
              <w:rPr>
                <w:rFonts w:hAnsi="標楷體"/>
              </w:rPr>
            </w:pPr>
          </w:p>
          <w:p w14:paraId="193F0FFC" w14:textId="77777777" w:rsidR="00123457" w:rsidRPr="0065127C" w:rsidRDefault="00123457" w:rsidP="00956714">
            <w:pPr>
              <w:spacing w:line="360" w:lineRule="exact"/>
              <w:ind w:leftChars="0" w:left="0" w:rightChars="30" w:right="78"/>
              <w:rPr>
                <w:rFonts w:hAnsi="標楷體"/>
              </w:rPr>
            </w:pPr>
          </w:p>
          <w:p w14:paraId="235508AC" w14:textId="77777777" w:rsidR="00123457" w:rsidRPr="0065127C" w:rsidRDefault="00123457" w:rsidP="00956714">
            <w:pPr>
              <w:spacing w:line="360" w:lineRule="exact"/>
              <w:ind w:leftChars="0" w:left="0" w:rightChars="30" w:right="78"/>
              <w:rPr>
                <w:rFonts w:hAnsi="標楷體"/>
              </w:rPr>
            </w:pPr>
          </w:p>
          <w:p w14:paraId="70033DF9" w14:textId="77777777" w:rsidR="00970BAC" w:rsidRPr="0065127C" w:rsidRDefault="00970BAC" w:rsidP="00956714">
            <w:pPr>
              <w:spacing w:line="360" w:lineRule="exact"/>
              <w:ind w:leftChars="0" w:left="0" w:rightChars="30" w:right="78"/>
              <w:rPr>
                <w:rFonts w:hAnsi="標楷體"/>
              </w:rPr>
            </w:pPr>
          </w:p>
          <w:p w14:paraId="6569D1D9" w14:textId="77777777" w:rsidR="00451019" w:rsidRPr="0065127C" w:rsidRDefault="00451019" w:rsidP="00956714">
            <w:pPr>
              <w:spacing w:line="360" w:lineRule="exact"/>
              <w:ind w:leftChars="0" w:left="0" w:rightChars="30" w:right="78"/>
              <w:rPr>
                <w:rFonts w:hAnsi="標楷體"/>
              </w:rPr>
            </w:pPr>
          </w:p>
          <w:p w14:paraId="0F4D5348" w14:textId="77777777" w:rsidR="000847EE" w:rsidRPr="0065127C" w:rsidRDefault="000847EE" w:rsidP="00956714">
            <w:pPr>
              <w:spacing w:line="360" w:lineRule="exact"/>
              <w:ind w:leftChars="0" w:left="0" w:rightChars="30" w:right="78"/>
              <w:rPr>
                <w:rFonts w:hAnsi="標楷體"/>
              </w:rPr>
            </w:pPr>
          </w:p>
          <w:p w14:paraId="2F826F55" w14:textId="77777777" w:rsidR="00DC0C19" w:rsidRPr="0065127C" w:rsidRDefault="00A30393" w:rsidP="00956714">
            <w:pPr>
              <w:pStyle w:val="aa"/>
              <w:adjustRightInd/>
              <w:snapToGrid/>
              <w:spacing w:line="360" w:lineRule="exact"/>
              <w:ind w:leftChars="30" w:left="572" w:rightChars="50" w:right="130" w:hangingChars="190" w:hanging="494"/>
              <w:contextualSpacing/>
              <w:rPr>
                <w:rFonts w:hAnsi="標楷體"/>
                <w:b/>
                <w:sz w:val="24"/>
                <w:szCs w:val="24"/>
              </w:rPr>
            </w:pPr>
            <w:r w:rsidRPr="0065127C">
              <w:rPr>
                <w:rFonts w:hAnsi="標楷體" w:hint="eastAsia"/>
                <w:b/>
                <w:sz w:val="24"/>
                <w:szCs w:val="24"/>
              </w:rPr>
              <w:t>陸</w:t>
            </w:r>
            <w:r w:rsidR="00DC0C19" w:rsidRPr="0065127C">
              <w:rPr>
                <w:rFonts w:hAnsi="標楷體" w:hint="eastAsia"/>
                <w:b/>
                <w:sz w:val="24"/>
                <w:szCs w:val="24"/>
              </w:rPr>
              <w:t>、公民營事業督導與管理</w:t>
            </w:r>
          </w:p>
          <w:p w14:paraId="39F5E96B" w14:textId="77777777" w:rsidR="00DC0C19" w:rsidRPr="0065127C" w:rsidRDefault="00DC0C19" w:rsidP="00956714">
            <w:pPr>
              <w:pStyle w:val="aa"/>
              <w:tabs>
                <w:tab w:val="left" w:pos="579"/>
                <w:tab w:val="left" w:pos="721"/>
              </w:tabs>
              <w:adjustRightInd/>
              <w:snapToGrid/>
              <w:spacing w:line="360" w:lineRule="exact"/>
              <w:ind w:leftChars="100" w:left="675" w:hangingChars="160" w:hanging="415"/>
              <w:contextualSpacing/>
              <w:jc w:val="both"/>
              <w:rPr>
                <w:rFonts w:hAnsi="標楷體"/>
                <w:sz w:val="24"/>
                <w:szCs w:val="24"/>
              </w:rPr>
            </w:pPr>
            <w:r w:rsidRPr="0065127C">
              <w:rPr>
                <w:rFonts w:hAnsi="標楷體" w:hint="eastAsia"/>
                <w:sz w:val="24"/>
                <w:szCs w:val="24"/>
              </w:rPr>
              <w:t>一、督導改善公用事業之服務功能</w:t>
            </w:r>
          </w:p>
          <w:p w14:paraId="2A088A09" w14:textId="77777777" w:rsidR="00DC0C19" w:rsidRPr="0065127C" w:rsidRDefault="00DC0C19"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hint="eastAsia"/>
                <w:sz w:val="24"/>
                <w:szCs w:val="24"/>
              </w:rPr>
              <w:t>(</w:t>
            </w:r>
            <w:proofErr w:type="gramStart"/>
            <w:r w:rsidRPr="0065127C">
              <w:rPr>
                <w:rFonts w:hAnsi="標楷體" w:hint="eastAsia"/>
                <w:sz w:val="24"/>
                <w:szCs w:val="24"/>
              </w:rPr>
              <w:t>一</w:t>
            </w:r>
            <w:proofErr w:type="gramEnd"/>
            <w:r w:rsidRPr="0065127C">
              <w:rPr>
                <w:rFonts w:hAnsi="標楷體" w:hint="eastAsia"/>
                <w:sz w:val="24"/>
                <w:szCs w:val="24"/>
              </w:rPr>
              <w:t>)</w:t>
            </w:r>
            <w:proofErr w:type="gramStart"/>
            <w:r w:rsidRPr="0065127C">
              <w:rPr>
                <w:rFonts w:hAnsi="標楷體" w:hint="eastAsia"/>
                <w:sz w:val="24"/>
                <w:szCs w:val="24"/>
              </w:rPr>
              <w:t>汰換舊漏管線</w:t>
            </w:r>
            <w:proofErr w:type="gramEnd"/>
          </w:p>
          <w:p w14:paraId="24A43EC8" w14:textId="77777777" w:rsidR="00570310" w:rsidRPr="0065127C" w:rsidRDefault="00570310" w:rsidP="00956714">
            <w:pPr>
              <w:pStyle w:val="001-1"/>
              <w:spacing w:line="360" w:lineRule="exact"/>
              <w:ind w:leftChars="0" w:left="0" w:right="130" w:firstLineChars="0" w:firstLine="0"/>
            </w:pPr>
          </w:p>
          <w:p w14:paraId="7D490428" w14:textId="77777777" w:rsidR="00150823" w:rsidRPr="0065127C" w:rsidRDefault="00150823" w:rsidP="00956714">
            <w:pPr>
              <w:pStyle w:val="001-1"/>
              <w:spacing w:line="360" w:lineRule="exact"/>
              <w:ind w:leftChars="0" w:left="0" w:right="130" w:firstLineChars="0" w:firstLine="0"/>
            </w:pPr>
          </w:p>
          <w:p w14:paraId="0686D6FA" w14:textId="77777777" w:rsidR="00150823" w:rsidRPr="0065127C" w:rsidRDefault="00150823" w:rsidP="00956714">
            <w:pPr>
              <w:pStyle w:val="001-1"/>
              <w:spacing w:line="360" w:lineRule="exact"/>
              <w:ind w:leftChars="0" w:left="0" w:right="130" w:firstLineChars="0" w:firstLine="0"/>
            </w:pPr>
          </w:p>
          <w:p w14:paraId="0F1F68BA" w14:textId="79EE980F" w:rsidR="00DC0C19" w:rsidRPr="0065127C" w:rsidRDefault="00DC0C19"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hint="eastAsia"/>
                <w:sz w:val="24"/>
                <w:szCs w:val="24"/>
              </w:rPr>
              <w:t>(二)辦理公用天然氣事業及加油(氣)站業務</w:t>
            </w:r>
          </w:p>
          <w:p w14:paraId="43015A99" w14:textId="77777777" w:rsidR="00DC0C19" w:rsidRPr="0065127C" w:rsidRDefault="00DC0C19" w:rsidP="00956714">
            <w:pPr>
              <w:pStyle w:val="001-1"/>
              <w:spacing w:line="360" w:lineRule="exact"/>
              <w:ind w:left="908" w:right="130" w:hanging="519"/>
            </w:pPr>
          </w:p>
          <w:p w14:paraId="25FD6DCF" w14:textId="77777777" w:rsidR="00DC0C19" w:rsidRPr="0065127C" w:rsidRDefault="00DC0C19" w:rsidP="00956714">
            <w:pPr>
              <w:pStyle w:val="001-1"/>
              <w:spacing w:line="360" w:lineRule="exact"/>
              <w:ind w:left="908" w:right="130" w:hanging="519"/>
            </w:pPr>
          </w:p>
          <w:p w14:paraId="066A69F5" w14:textId="77777777" w:rsidR="00DC0C19" w:rsidRPr="0065127C" w:rsidRDefault="00DC0C19" w:rsidP="00956714">
            <w:pPr>
              <w:pStyle w:val="001-1"/>
              <w:spacing w:line="360" w:lineRule="exact"/>
              <w:ind w:left="908" w:right="130" w:hanging="519"/>
            </w:pPr>
          </w:p>
          <w:p w14:paraId="3B6F819E" w14:textId="77777777" w:rsidR="00DC0C19" w:rsidRPr="0065127C" w:rsidRDefault="00DC0C19" w:rsidP="00956714">
            <w:pPr>
              <w:pStyle w:val="001-1"/>
              <w:spacing w:line="360" w:lineRule="exact"/>
              <w:ind w:left="908" w:right="130" w:hanging="519"/>
            </w:pPr>
          </w:p>
          <w:p w14:paraId="3FCC6B48" w14:textId="77777777" w:rsidR="00DC0C19" w:rsidRPr="0065127C" w:rsidRDefault="00DC0C19" w:rsidP="00956714">
            <w:pPr>
              <w:pStyle w:val="001-1"/>
              <w:spacing w:line="360" w:lineRule="exact"/>
              <w:ind w:left="908" w:right="130" w:hanging="519"/>
            </w:pPr>
          </w:p>
          <w:p w14:paraId="203C7DAD" w14:textId="77777777" w:rsidR="00DC0C19" w:rsidRPr="0065127C" w:rsidRDefault="00DC0C19" w:rsidP="00956714">
            <w:pPr>
              <w:spacing w:line="360" w:lineRule="exact"/>
              <w:ind w:leftChars="20" w:left="571" w:right="130" w:hangingChars="200" w:hanging="519"/>
              <w:rPr>
                <w:rFonts w:hAnsi="標楷體"/>
              </w:rPr>
            </w:pPr>
          </w:p>
          <w:p w14:paraId="4BAE2B7E" w14:textId="77777777" w:rsidR="00DC0C19" w:rsidRPr="0065127C" w:rsidRDefault="00DC0C19" w:rsidP="00956714">
            <w:pPr>
              <w:spacing w:line="360" w:lineRule="exact"/>
              <w:ind w:leftChars="20" w:left="571" w:right="130" w:hangingChars="200" w:hanging="519"/>
              <w:jc w:val="left"/>
              <w:rPr>
                <w:rFonts w:hAnsi="標楷體"/>
              </w:rPr>
            </w:pPr>
          </w:p>
          <w:p w14:paraId="73C74BD9" w14:textId="77777777" w:rsidR="00DC0C19" w:rsidRPr="0065127C" w:rsidRDefault="00DC0C19" w:rsidP="00956714">
            <w:pPr>
              <w:spacing w:line="360" w:lineRule="exact"/>
              <w:ind w:leftChars="20" w:left="571" w:right="130" w:hangingChars="200" w:hanging="519"/>
              <w:jc w:val="left"/>
              <w:rPr>
                <w:rFonts w:hAnsi="標楷體"/>
              </w:rPr>
            </w:pPr>
          </w:p>
          <w:p w14:paraId="3FB5C42F" w14:textId="77777777" w:rsidR="00DC0C19" w:rsidRPr="0065127C" w:rsidRDefault="00DC0C19" w:rsidP="00956714">
            <w:pPr>
              <w:spacing w:line="360" w:lineRule="exact"/>
              <w:ind w:leftChars="20" w:left="571" w:right="130" w:hangingChars="200" w:hanging="519"/>
              <w:jc w:val="left"/>
              <w:rPr>
                <w:rFonts w:hAnsi="標楷體"/>
              </w:rPr>
            </w:pPr>
          </w:p>
          <w:p w14:paraId="3B341EC2" w14:textId="77777777" w:rsidR="00DC0C19" w:rsidRPr="0065127C" w:rsidRDefault="00DC0C19" w:rsidP="00956714">
            <w:pPr>
              <w:spacing w:line="360" w:lineRule="exact"/>
              <w:ind w:leftChars="20" w:left="571" w:right="130" w:hangingChars="200" w:hanging="519"/>
              <w:jc w:val="left"/>
              <w:rPr>
                <w:rFonts w:hAnsi="標楷體"/>
              </w:rPr>
            </w:pPr>
          </w:p>
          <w:p w14:paraId="598CD097" w14:textId="77777777" w:rsidR="00DC0C19" w:rsidRPr="0065127C" w:rsidRDefault="00DC0C19" w:rsidP="00956714">
            <w:pPr>
              <w:spacing w:line="360" w:lineRule="exact"/>
              <w:ind w:leftChars="20" w:left="571" w:right="130" w:hangingChars="200" w:hanging="519"/>
              <w:jc w:val="left"/>
              <w:rPr>
                <w:rFonts w:hAnsi="標楷體"/>
              </w:rPr>
            </w:pPr>
          </w:p>
          <w:p w14:paraId="0A2B2213" w14:textId="77777777" w:rsidR="00054F35" w:rsidRPr="0065127C" w:rsidRDefault="00054F35" w:rsidP="00956714">
            <w:pPr>
              <w:spacing w:line="360" w:lineRule="exact"/>
              <w:ind w:leftChars="20" w:left="571" w:right="130" w:hangingChars="200" w:hanging="519"/>
              <w:jc w:val="left"/>
              <w:rPr>
                <w:rFonts w:hAnsi="標楷體"/>
              </w:rPr>
            </w:pPr>
          </w:p>
          <w:p w14:paraId="33C6F7FD" w14:textId="77777777" w:rsidR="00054F35" w:rsidRPr="0065127C" w:rsidRDefault="00054F35" w:rsidP="00956714">
            <w:pPr>
              <w:spacing w:line="360" w:lineRule="exact"/>
              <w:ind w:leftChars="20" w:left="571" w:right="130" w:hangingChars="200" w:hanging="519"/>
              <w:jc w:val="left"/>
              <w:rPr>
                <w:rFonts w:hAnsi="標楷體"/>
              </w:rPr>
            </w:pPr>
          </w:p>
          <w:p w14:paraId="73246A84" w14:textId="77777777" w:rsidR="00054F35" w:rsidRPr="0065127C" w:rsidRDefault="00054F35" w:rsidP="00956714">
            <w:pPr>
              <w:spacing w:line="360" w:lineRule="exact"/>
              <w:ind w:leftChars="20" w:left="571" w:right="130" w:hangingChars="200" w:hanging="519"/>
              <w:jc w:val="left"/>
              <w:rPr>
                <w:rFonts w:hAnsi="標楷體"/>
              </w:rPr>
            </w:pPr>
          </w:p>
          <w:p w14:paraId="57174057" w14:textId="77777777" w:rsidR="007E1517" w:rsidRPr="0065127C" w:rsidRDefault="007E1517" w:rsidP="00956714">
            <w:pPr>
              <w:spacing w:line="360" w:lineRule="exact"/>
              <w:ind w:leftChars="20" w:left="571" w:right="130" w:hangingChars="200" w:hanging="519"/>
              <w:jc w:val="left"/>
              <w:rPr>
                <w:rFonts w:hAnsi="標楷體"/>
              </w:rPr>
            </w:pPr>
          </w:p>
          <w:p w14:paraId="320C2325" w14:textId="77777777" w:rsidR="007E1517" w:rsidRPr="0065127C" w:rsidRDefault="007E1517" w:rsidP="00956714">
            <w:pPr>
              <w:spacing w:line="360" w:lineRule="exact"/>
              <w:ind w:leftChars="20" w:left="571" w:right="130" w:hangingChars="200" w:hanging="519"/>
              <w:jc w:val="left"/>
              <w:rPr>
                <w:rFonts w:hAnsi="標楷體"/>
              </w:rPr>
            </w:pPr>
          </w:p>
          <w:p w14:paraId="16AD1E9B" w14:textId="77777777" w:rsidR="00054F35" w:rsidRPr="0065127C" w:rsidRDefault="00054F35" w:rsidP="00956714">
            <w:pPr>
              <w:spacing w:line="360" w:lineRule="exact"/>
              <w:ind w:leftChars="20" w:left="571" w:right="130" w:hangingChars="200" w:hanging="519"/>
              <w:jc w:val="left"/>
              <w:rPr>
                <w:rFonts w:hAnsi="標楷體"/>
              </w:rPr>
            </w:pPr>
          </w:p>
          <w:p w14:paraId="0A7BE3D3" w14:textId="77777777" w:rsidR="00054F35" w:rsidRPr="0065127C" w:rsidRDefault="00054F35" w:rsidP="00956714">
            <w:pPr>
              <w:spacing w:line="360" w:lineRule="exact"/>
              <w:ind w:leftChars="20" w:left="571" w:right="130" w:hangingChars="200" w:hanging="519"/>
              <w:jc w:val="left"/>
              <w:rPr>
                <w:rFonts w:hAnsi="標楷體"/>
              </w:rPr>
            </w:pPr>
          </w:p>
          <w:p w14:paraId="4DDFBC04" w14:textId="77777777" w:rsidR="00871BEA" w:rsidRPr="0065127C" w:rsidRDefault="00871BEA" w:rsidP="00956714">
            <w:pPr>
              <w:spacing w:line="360" w:lineRule="exact"/>
              <w:ind w:leftChars="20" w:left="571" w:right="130" w:hangingChars="200" w:hanging="519"/>
              <w:jc w:val="left"/>
              <w:rPr>
                <w:rFonts w:hAnsi="標楷體"/>
              </w:rPr>
            </w:pPr>
          </w:p>
          <w:p w14:paraId="66EF4266" w14:textId="77777777" w:rsidR="001F14AE" w:rsidRPr="0065127C" w:rsidRDefault="001F14AE" w:rsidP="00956714">
            <w:pPr>
              <w:spacing w:line="360" w:lineRule="exact"/>
              <w:ind w:leftChars="20" w:left="571" w:right="130" w:hangingChars="200" w:hanging="519"/>
              <w:jc w:val="left"/>
              <w:rPr>
                <w:rFonts w:hAnsi="標楷體"/>
              </w:rPr>
            </w:pPr>
          </w:p>
          <w:p w14:paraId="1B3CBF4B" w14:textId="77777777" w:rsidR="00DC0C19" w:rsidRPr="0065127C" w:rsidRDefault="00DC0C19"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hint="eastAsia"/>
                <w:sz w:val="24"/>
                <w:szCs w:val="24"/>
              </w:rPr>
              <w:t>(三)辦理液化石油氣零售業查核業務</w:t>
            </w:r>
          </w:p>
          <w:p w14:paraId="048371EC" w14:textId="77777777" w:rsidR="00DC0C19" w:rsidRPr="0065127C" w:rsidRDefault="00DC0C19" w:rsidP="00956714">
            <w:pPr>
              <w:spacing w:line="360" w:lineRule="exact"/>
              <w:ind w:leftChars="0" w:left="0" w:right="130"/>
              <w:jc w:val="left"/>
              <w:rPr>
                <w:rFonts w:hAnsi="標楷體"/>
              </w:rPr>
            </w:pPr>
          </w:p>
          <w:p w14:paraId="41B61DC3" w14:textId="77777777" w:rsidR="00DC0C19" w:rsidRPr="0065127C" w:rsidRDefault="00DC0C19" w:rsidP="00956714">
            <w:pPr>
              <w:spacing w:line="360" w:lineRule="exact"/>
              <w:ind w:leftChars="0" w:left="0" w:right="130"/>
              <w:jc w:val="left"/>
              <w:rPr>
                <w:rFonts w:hAnsi="標楷體"/>
              </w:rPr>
            </w:pPr>
          </w:p>
          <w:p w14:paraId="64C3A7ED" w14:textId="77777777" w:rsidR="007E1517" w:rsidRPr="0065127C" w:rsidRDefault="007E1517" w:rsidP="00956714">
            <w:pPr>
              <w:spacing w:line="360" w:lineRule="exact"/>
              <w:ind w:leftChars="0" w:left="0" w:right="130"/>
              <w:jc w:val="left"/>
              <w:rPr>
                <w:rFonts w:hAnsi="標楷體"/>
              </w:rPr>
            </w:pPr>
          </w:p>
          <w:p w14:paraId="410E2171" w14:textId="77777777" w:rsidR="00054F35" w:rsidRPr="0065127C" w:rsidRDefault="00054F35" w:rsidP="00956714">
            <w:pPr>
              <w:spacing w:line="360" w:lineRule="exact"/>
              <w:ind w:leftChars="0" w:left="0" w:right="130"/>
              <w:jc w:val="left"/>
              <w:rPr>
                <w:rFonts w:hAnsi="標楷體"/>
              </w:rPr>
            </w:pPr>
          </w:p>
          <w:p w14:paraId="5625BD92" w14:textId="77777777" w:rsidR="00DC0C19" w:rsidRPr="0065127C" w:rsidRDefault="00DC0C19" w:rsidP="00956714">
            <w:pPr>
              <w:pStyle w:val="aa"/>
              <w:tabs>
                <w:tab w:val="left" w:pos="579"/>
                <w:tab w:val="left" w:pos="721"/>
              </w:tabs>
              <w:adjustRightInd/>
              <w:snapToGrid/>
              <w:spacing w:line="360" w:lineRule="exact"/>
              <w:ind w:leftChars="100" w:left="675" w:hangingChars="160" w:hanging="415"/>
              <w:contextualSpacing/>
              <w:jc w:val="both"/>
              <w:rPr>
                <w:rFonts w:hAnsi="標楷體"/>
                <w:sz w:val="24"/>
                <w:szCs w:val="24"/>
              </w:rPr>
            </w:pPr>
            <w:r w:rsidRPr="0065127C">
              <w:rPr>
                <w:rFonts w:hAnsi="標楷體" w:hint="eastAsia"/>
                <w:sz w:val="24"/>
                <w:szCs w:val="24"/>
              </w:rPr>
              <w:t>二、各種</w:t>
            </w:r>
            <w:proofErr w:type="gramStart"/>
            <w:r w:rsidRPr="0065127C">
              <w:rPr>
                <w:rFonts w:hAnsi="標楷體" w:hint="eastAsia"/>
                <w:sz w:val="24"/>
                <w:szCs w:val="24"/>
              </w:rPr>
              <w:t>承裝業之</w:t>
            </w:r>
            <w:proofErr w:type="gramEnd"/>
            <w:r w:rsidRPr="0065127C">
              <w:rPr>
                <w:rFonts w:hAnsi="標楷體" w:hint="eastAsia"/>
                <w:sz w:val="24"/>
                <w:szCs w:val="24"/>
              </w:rPr>
              <w:t>登記及管理</w:t>
            </w:r>
          </w:p>
          <w:p w14:paraId="00E67BDC" w14:textId="77777777" w:rsidR="00DC0C19" w:rsidRPr="0065127C" w:rsidRDefault="00DC0C19"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hint="eastAsia"/>
                <w:sz w:val="24"/>
                <w:szCs w:val="24"/>
              </w:rPr>
              <w:t>(</w:t>
            </w:r>
            <w:proofErr w:type="gramStart"/>
            <w:r w:rsidRPr="0065127C">
              <w:rPr>
                <w:rFonts w:hAnsi="標楷體" w:hint="eastAsia"/>
                <w:sz w:val="24"/>
                <w:szCs w:val="24"/>
              </w:rPr>
              <w:t>一</w:t>
            </w:r>
            <w:proofErr w:type="gramEnd"/>
            <w:r w:rsidRPr="0065127C">
              <w:rPr>
                <w:rFonts w:hAnsi="標楷體" w:hint="eastAsia"/>
                <w:sz w:val="24"/>
                <w:szCs w:val="24"/>
              </w:rPr>
              <w:t>)自來水管、天然氣導管等業設立登記與管理</w:t>
            </w:r>
          </w:p>
          <w:p w14:paraId="252A5707" w14:textId="77777777" w:rsidR="00871BEA" w:rsidRPr="0065127C" w:rsidRDefault="00871BEA" w:rsidP="00956714">
            <w:pPr>
              <w:pStyle w:val="001-0"/>
              <w:spacing w:line="360" w:lineRule="exact"/>
              <w:ind w:leftChars="150" w:left="960" w:right="130" w:hangingChars="220" w:hanging="571"/>
            </w:pPr>
          </w:p>
          <w:p w14:paraId="4D88A0A6" w14:textId="77777777" w:rsidR="00123457" w:rsidRPr="0065127C" w:rsidRDefault="00123457" w:rsidP="00956714">
            <w:pPr>
              <w:pStyle w:val="001-0"/>
              <w:spacing w:line="360" w:lineRule="exact"/>
              <w:ind w:leftChars="150" w:left="960" w:right="130" w:hangingChars="220" w:hanging="571"/>
            </w:pPr>
          </w:p>
          <w:p w14:paraId="6459728C" w14:textId="77777777" w:rsidR="00DC0C19" w:rsidRPr="0065127C" w:rsidRDefault="00DC0C19"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hint="eastAsia"/>
                <w:sz w:val="24"/>
                <w:szCs w:val="24"/>
              </w:rPr>
              <w:t>(二)電氣及自用發電機之技術人員登記與管理</w:t>
            </w:r>
          </w:p>
          <w:p w14:paraId="568C4361" w14:textId="77777777" w:rsidR="00DC0C19" w:rsidRPr="0065127C" w:rsidRDefault="00DC0C19" w:rsidP="00956714">
            <w:pPr>
              <w:spacing w:line="360" w:lineRule="exact"/>
              <w:ind w:leftChars="20" w:left="571" w:right="130" w:hangingChars="200" w:hanging="519"/>
              <w:jc w:val="left"/>
              <w:rPr>
                <w:rFonts w:hAnsi="標楷體"/>
              </w:rPr>
            </w:pPr>
          </w:p>
          <w:p w14:paraId="5E01D294" w14:textId="77777777" w:rsidR="002C7C45" w:rsidRPr="0065127C" w:rsidRDefault="002C7C45" w:rsidP="00956714">
            <w:pPr>
              <w:spacing w:line="360" w:lineRule="exact"/>
              <w:ind w:leftChars="20" w:left="571" w:right="130" w:hangingChars="200" w:hanging="519"/>
              <w:jc w:val="left"/>
              <w:rPr>
                <w:rFonts w:hAnsi="標楷體"/>
              </w:rPr>
            </w:pPr>
          </w:p>
          <w:p w14:paraId="06F858A7" w14:textId="77777777" w:rsidR="00871BEA" w:rsidRPr="0065127C" w:rsidRDefault="00871BEA" w:rsidP="00956714">
            <w:pPr>
              <w:spacing w:line="360" w:lineRule="exact"/>
              <w:ind w:leftChars="20" w:left="571" w:right="130" w:hangingChars="200" w:hanging="519"/>
              <w:jc w:val="left"/>
              <w:rPr>
                <w:rFonts w:hAnsi="標楷體"/>
              </w:rPr>
            </w:pPr>
          </w:p>
          <w:p w14:paraId="006DACD4" w14:textId="77777777" w:rsidR="00DC0C19" w:rsidRPr="0065127C" w:rsidRDefault="00DC0C19" w:rsidP="00956714">
            <w:pPr>
              <w:pStyle w:val="aa"/>
              <w:tabs>
                <w:tab w:val="left" w:pos="579"/>
                <w:tab w:val="left" w:pos="721"/>
              </w:tabs>
              <w:adjustRightInd/>
              <w:snapToGrid/>
              <w:spacing w:line="360" w:lineRule="exact"/>
              <w:ind w:leftChars="100" w:left="675" w:hangingChars="160" w:hanging="415"/>
              <w:contextualSpacing/>
              <w:jc w:val="both"/>
              <w:rPr>
                <w:rFonts w:hAnsi="標楷體"/>
                <w:sz w:val="24"/>
                <w:szCs w:val="24"/>
              </w:rPr>
            </w:pPr>
            <w:r w:rsidRPr="0065127C">
              <w:rPr>
                <w:rFonts w:hAnsi="標楷體" w:hint="eastAsia"/>
                <w:sz w:val="24"/>
                <w:szCs w:val="24"/>
              </w:rPr>
              <w:t>三、推動</w:t>
            </w:r>
            <w:r w:rsidR="00774EFF" w:rsidRPr="0065127C">
              <w:rPr>
                <w:rFonts w:hAnsi="標楷體" w:hint="eastAsia"/>
                <w:sz w:val="24"/>
                <w:szCs w:val="24"/>
              </w:rPr>
              <w:t>節能減碳</w:t>
            </w:r>
          </w:p>
          <w:p w14:paraId="0A8BF04D" w14:textId="77777777" w:rsidR="00DC0C19" w:rsidRPr="0065127C" w:rsidRDefault="00DC0C19"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hint="eastAsia"/>
                <w:sz w:val="24"/>
                <w:szCs w:val="24"/>
              </w:rPr>
              <w:t>(</w:t>
            </w:r>
            <w:proofErr w:type="gramStart"/>
            <w:r w:rsidRPr="0065127C">
              <w:rPr>
                <w:rFonts w:hAnsi="標楷體" w:hint="eastAsia"/>
                <w:sz w:val="24"/>
                <w:szCs w:val="24"/>
              </w:rPr>
              <w:t>一</w:t>
            </w:r>
            <w:proofErr w:type="gramEnd"/>
            <w:r w:rsidRPr="0065127C">
              <w:rPr>
                <w:rFonts w:hAnsi="標楷體" w:hint="eastAsia"/>
                <w:sz w:val="24"/>
                <w:szCs w:val="24"/>
              </w:rPr>
              <w:t>)推動本府所屬機關學校節約能源措施</w:t>
            </w:r>
          </w:p>
          <w:p w14:paraId="358E5EB1" w14:textId="77777777" w:rsidR="00E12C70" w:rsidRPr="0065127C" w:rsidRDefault="00E12C70" w:rsidP="00956714">
            <w:pPr>
              <w:pStyle w:val="001-1"/>
              <w:spacing w:line="360" w:lineRule="exact"/>
              <w:ind w:leftChars="180" w:left="1038" w:right="130" w:hangingChars="220" w:hanging="571"/>
            </w:pPr>
          </w:p>
          <w:p w14:paraId="31D36B6E" w14:textId="77777777" w:rsidR="007765F3" w:rsidRPr="0065127C" w:rsidRDefault="007765F3" w:rsidP="00956714">
            <w:pPr>
              <w:pStyle w:val="001-1"/>
              <w:spacing w:line="360" w:lineRule="exact"/>
              <w:ind w:leftChars="180" w:left="1038" w:right="130" w:hangingChars="220" w:hanging="571"/>
            </w:pPr>
          </w:p>
          <w:p w14:paraId="16CD22E5" w14:textId="77777777" w:rsidR="00871BEA" w:rsidRPr="0065127C" w:rsidRDefault="00871BEA" w:rsidP="00956714">
            <w:pPr>
              <w:pStyle w:val="001-1"/>
              <w:spacing w:line="360" w:lineRule="exact"/>
              <w:ind w:leftChars="180" w:left="1038" w:right="130" w:hangingChars="220" w:hanging="571"/>
            </w:pPr>
          </w:p>
          <w:p w14:paraId="56C06D0D" w14:textId="77777777" w:rsidR="00DC0C19" w:rsidRPr="0065127C" w:rsidRDefault="00DC0C19"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hint="eastAsia"/>
                <w:sz w:val="24"/>
                <w:szCs w:val="24"/>
              </w:rPr>
              <w:t>(二)</w:t>
            </w:r>
            <w:r w:rsidR="005451CE" w:rsidRPr="0065127C">
              <w:rPr>
                <w:rFonts w:hAnsi="標楷體" w:hint="eastAsia"/>
                <w:sz w:val="24"/>
                <w:szCs w:val="24"/>
              </w:rPr>
              <w:t>配合中央辦理節電計畫</w:t>
            </w:r>
          </w:p>
          <w:p w14:paraId="2F247EF7" w14:textId="77777777" w:rsidR="00DC0C19" w:rsidRPr="0065127C" w:rsidRDefault="00DC0C19" w:rsidP="00956714">
            <w:pPr>
              <w:spacing w:line="360" w:lineRule="exact"/>
              <w:ind w:leftChars="20" w:left="571" w:right="130" w:hangingChars="200" w:hanging="519"/>
              <w:rPr>
                <w:rFonts w:hAnsi="標楷體"/>
              </w:rPr>
            </w:pPr>
          </w:p>
          <w:p w14:paraId="26278B25" w14:textId="77777777" w:rsidR="00DC0C19" w:rsidRPr="0065127C" w:rsidRDefault="00DC0C19" w:rsidP="00956714">
            <w:pPr>
              <w:spacing w:line="360" w:lineRule="exact"/>
              <w:ind w:leftChars="20" w:left="571" w:right="130" w:hangingChars="200" w:hanging="519"/>
              <w:rPr>
                <w:rFonts w:hAnsi="標楷體"/>
              </w:rPr>
            </w:pPr>
          </w:p>
          <w:p w14:paraId="5611D3DF" w14:textId="77777777" w:rsidR="00DC0C19" w:rsidRPr="0065127C" w:rsidRDefault="00DC0C19" w:rsidP="00956714">
            <w:pPr>
              <w:spacing w:line="360" w:lineRule="exact"/>
              <w:ind w:leftChars="20" w:left="571" w:right="130" w:hangingChars="200" w:hanging="519"/>
              <w:rPr>
                <w:rFonts w:hAnsi="標楷體"/>
              </w:rPr>
            </w:pPr>
          </w:p>
          <w:p w14:paraId="04F9EC28" w14:textId="77777777" w:rsidR="00DC0C19" w:rsidRPr="0065127C" w:rsidRDefault="00DC0C19" w:rsidP="00956714">
            <w:pPr>
              <w:spacing w:line="360" w:lineRule="exact"/>
              <w:ind w:leftChars="20" w:left="571" w:right="130" w:hangingChars="200" w:hanging="519"/>
              <w:rPr>
                <w:rFonts w:hAnsi="標楷體"/>
              </w:rPr>
            </w:pPr>
          </w:p>
          <w:p w14:paraId="02E55B5B" w14:textId="77777777" w:rsidR="00DC0C19" w:rsidRPr="0065127C" w:rsidRDefault="00DC0C19" w:rsidP="00956714">
            <w:pPr>
              <w:spacing w:line="360" w:lineRule="exact"/>
              <w:ind w:leftChars="0" w:left="0" w:right="130"/>
              <w:rPr>
                <w:rFonts w:hAnsi="標楷體"/>
              </w:rPr>
            </w:pPr>
          </w:p>
          <w:p w14:paraId="33EE549A" w14:textId="77777777" w:rsidR="00DC0C19" w:rsidRPr="0065127C" w:rsidRDefault="00DC0C19" w:rsidP="00956714">
            <w:pPr>
              <w:spacing w:line="360" w:lineRule="exact"/>
              <w:ind w:leftChars="0" w:left="0" w:right="130"/>
              <w:rPr>
                <w:rFonts w:hAnsi="標楷體"/>
              </w:rPr>
            </w:pPr>
          </w:p>
          <w:p w14:paraId="593067AC" w14:textId="77777777" w:rsidR="00DC0C19" w:rsidRPr="0065127C" w:rsidRDefault="00DC0C19" w:rsidP="00956714">
            <w:pPr>
              <w:spacing w:line="360" w:lineRule="exact"/>
              <w:ind w:leftChars="0" w:left="0" w:right="130"/>
              <w:rPr>
                <w:rFonts w:hAnsi="標楷體"/>
              </w:rPr>
            </w:pPr>
          </w:p>
          <w:p w14:paraId="31060628" w14:textId="77777777" w:rsidR="00DC0C19" w:rsidRPr="0065127C" w:rsidRDefault="00DC0C19" w:rsidP="00956714">
            <w:pPr>
              <w:spacing w:line="360" w:lineRule="exact"/>
              <w:ind w:leftChars="0" w:left="0" w:right="130"/>
              <w:rPr>
                <w:rFonts w:hAnsi="標楷體"/>
              </w:rPr>
            </w:pPr>
          </w:p>
          <w:p w14:paraId="4F26E9BF" w14:textId="77777777" w:rsidR="00DC0C19" w:rsidRPr="0065127C" w:rsidRDefault="00DC0C19" w:rsidP="00956714">
            <w:pPr>
              <w:spacing w:line="360" w:lineRule="exact"/>
              <w:ind w:leftChars="0" w:left="0" w:right="130"/>
              <w:rPr>
                <w:rFonts w:hAnsi="標楷體"/>
              </w:rPr>
            </w:pPr>
          </w:p>
          <w:p w14:paraId="22E22D97" w14:textId="77777777" w:rsidR="00DC0C19" w:rsidRPr="0065127C" w:rsidRDefault="00DC0C19" w:rsidP="00956714">
            <w:pPr>
              <w:spacing w:line="360" w:lineRule="exact"/>
              <w:ind w:leftChars="0" w:left="0" w:right="130"/>
              <w:rPr>
                <w:rFonts w:hAnsi="標楷體"/>
              </w:rPr>
            </w:pPr>
          </w:p>
          <w:p w14:paraId="59FBAE3B" w14:textId="77777777" w:rsidR="00DC0C19" w:rsidRPr="0065127C" w:rsidRDefault="00DC0C19" w:rsidP="00956714">
            <w:pPr>
              <w:spacing w:line="360" w:lineRule="exact"/>
              <w:ind w:leftChars="0" w:left="0" w:right="130"/>
              <w:rPr>
                <w:rFonts w:hAnsi="標楷體"/>
              </w:rPr>
            </w:pPr>
          </w:p>
          <w:p w14:paraId="2757E600" w14:textId="77777777" w:rsidR="00DC0C19" w:rsidRPr="0065127C" w:rsidRDefault="00DC0C19" w:rsidP="00956714">
            <w:pPr>
              <w:spacing w:line="360" w:lineRule="exact"/>
              <w:ind w:leftChars="0" w:left="0" w:right="130"/>
              <w:rPr>
                <w:rFonts w:hAnsi="標楷體"/>
              </w:rPr>
            </w:pPr>
          </w:p>
          <w:p w14:paraId="721F5C4C" w14:textId="77777777" w:rsidR="00DC0C19" w:rsidRPr="0065127C" w:rsidRDefault="00DC0C19" w:rsidP="00956714">
            <w:pPr>
              <w:spacing w:line="360" w:lineRule="exact"/>
              <w:ind w:leftChars="0" w:left="0" w:right="130"/>
              <w:rPr>
                <w:rFonts w:hAnsi="標楷體"/>
              </w:rPr>
            </w:pPr>
          </w:p>
          <w:p w14:paraId="3824C8B2" w14:textId="77777777" w:rsidR="00DC0C19" w:rsidRPr="0065127C" w:rsidRDefault="00DC0C19" w:rsidP="00956714">
            <w:pPr>
              <w:spacing w:line="360" w:lineRule="exact"/>
              <w:ind w:leftChars="0" w:left="0" w:right="130"/>
              <w:rPr>
                <w:rFonts w:hAnsi="標楷體"/>
              </w:rPr>
            </w:pPr>
          </w:p>
          <w:p w14:paraId="76341C84" w14:textId="77777777" w:rsidR="00DC0C19" w:rsidRPr="0065127C" w:rsidRDefault="00DC0C19" w:rsidP="00956714">
            <w:pPr>
              <w:spacing w:line="360" w:lineRule="exact"/>
              <w:ind w:leftChars="0" w:left="0" w:right="130"/>
              <w:rPr>
                <w:rFonts w:hAnsi="標楷體"/>
              </w:rPr>
            </w:pPr>
          </w:p>
          <w:p w14:paraId="4836FB93" w14:textId="77777777" w:rsidR="00DC0C19" w:rsidRPr="0065127C" w:rsidRDefault="00DC0C19" w:rsidP="00956714">
            <w:pPr>
              <w:spacing w:line="360" w:lineRule="exact"/>
              <w:ind w:leftChars="0" w:left="0" w:right="130"/>
              <w:rPr>
                <w:rFonts w:hAnsi="標楷體"/>
              </w:rPr>
            </w:pPr>
          </w:p>
          <w:p w14:paraId="005E078E" w14:textId="77777777" w:rsidR="003804D1" w:rsidRPr="0065127C" w:rsidRDefault="003804D1" w:rsidP="00956714">
            <w:pPr>
              <w:spacing w:line="360" w:lineRule="exact"/>
              <w:ind w:leftChars="0" w:left="0" w:right="130"/>
              <w:rPr>
                <w:rFonts w:hAnsi="標楷體"/>
              </w:rPr>
            </w:pPr>
          </w:p>
          <w:p w14:paraId="32547B33" w14:textId="77777777" w:rsidR="003804D1" w:rsidRPr="0065127C" w:rsidRDefault="003804D1" w:rsidP="00956714">
            <w:pPr>
              <w:spacing w:line="360" w:lineRule="exact"/>
              <w:ind w:leftChars="0" w:left="0" w:right="130"/>
              <w:rPr>
                <w:rFonts w:hAnsi="標楷體"/>
              </w:rPr>
            </w:pPr>
          </w:p>
          <w:p w14:paraId="6E07183C" w14:textId="77777777" w:rsidR="003804D1" w:rsidRPr="0065127C" w:rsidRDefault="003804D1" w:rsidP="00956714">
            <w:pPr>
              <w:spacing w:line="360" w:lineRule="exact"/>
              <w:ind w:leftChars="0" w:left="0" w:right="130"/>
              <w:rPr>
                <w:rFonts w:hAnsi="標楷體"/>
              </w:rPr>
            </w:pPr>
          </w:p>
          <w:p w14:paraId="2139B3AE" w14:textId="77777777" w:rsidR="003804D1" w:rsidRPr="0065127C" w:rsidRDefault="003804D1" w:rsidP="00956714">
            <w:pPr>
              <w:spacing w:line="360" w:lineRule="exact"/>
              <w:ind w:leftChars="0" w:left="0" w:right="130"/>
              <w:rPr>
                <w:rFonts w:hAnsi="標楷體"/>
              </w:rPr>
            </w:pPr>
          </w:p>
          <w:p w14:paraId="3DAED3AE" w14:textId="77777777" w:rsidR="003804D1" w:rsidRPr="0065127C" w:rsidRDefault="003804D1" w:rsidP="00956714">
            <w:pPr>
              <w:spacing w:line="360" w:lineRule="exact"/>
              <w:ind w:leftChars="0" w:left="0" w:right="130"/>
              <w:rPr>
                <w:rFonts w:hAnsi="標楷體"/>
              </w:rPr>
            </w:pPr>
          </w:p>
          <w:p w14:paraId="76FBA043" w14:textId="77777777" w:rsidR="003804D1" w:rsidRPr="0065127C" w:rsidRDefault="003804D1" w:rsidP="00956714">
            <w:pPr>
              <w:spacing w:line="360" w:lineRule="exact"/>
              <w:ind w:leftChars="0" w:left="0" w:right="130"/>
              <w:rPr>
                <w:rFonts w:hAnsi="標楷體"/>
              </w:rPr>
            </w:pPr>
          </w:p>
          <w:p w14:paraId="2E401351" w14:textId="77777777" w:rsidR="007E1517" w:rsidRPr="0065127C" w:rsidRDefault="007E1517" w:rsidP="00956714">
            <w:pPr>
              <w:spacing w:line="360" w:lineRule="exact"/>
              <w:ind w:leftChars="0" w:left="0" w:right="130"/>
              <w:rPr>
                <w:rFonts w:hAnsi="標楷體"/>
              </w:rPr>
            </w:pPr>
          </w:p>
          <w:p w14:paraId="6B31D055" w14:textId="77777777" w:rsidR="007E1517" w:rsidRPr="0065127C" w:rsidRDefault="007E1517" w:rsidP="00956714">
            <w:pPr>
              <w:spacing w:line="360" w:lineRule="exact"/>
              <w:ind w:leftChars="0" w:left="0" w:right="130"/>
              <w:rPr>
                <w:rFonts w:hAnsi="標楷體"/>
              </w:rPr>
            </w:pPr>
          </w:p>
          <w:p w14:paraId="711238C6" w14:textId="77777777" w:rsidR="007E1517" w:rsidRPr="0065127C" w:rsidRDefault="007E1517" w:rsidP="00956714">
            <w:pPr>
              <w:spacing w:line="360" w:lineRule="exact"/>
              <w:ind w:leftChars="0" w:left="0" w:right="130"/>
              <w:rPr>
                <w:rFonts w:hAnsi="標楷體"/>
              </w:rPr>
            </w:pPr>
          </w:p>
          <w:p w14:paraId="6318F359" w14:textId="77777777" w:rsidR="003804D1" w:rsidRPr="0065127C" w:rsidRDefault="003804D1" w:rsidP="00956714">
            <w:pPr>
              <w:spacing w:line="360" w:lineRule="exact"/>
              <w:ind w:leftChars="0" w:left="0" w:right="130"/>
              <w:rPr>
                <w:rFonts w:hAnsi="標楷體"/>
              </w:rPr>
            </w:pPr>
          </w:p>
          <w:p w14:paraId="4F3C7B11" w14:textId="77777777" w:rsidR="00511E9F" w:rsidRPr="0065127C" w:rsidRDefault="00511E9F" w:rsidP="00956714">
            <w:pPr>
              <w:spacing w:line="360" w:lineRule="exact"/>
              <w:ind w:leftChars="0" w:left="0" w:right="130"/>
              <w:rPr>
                <w:rFonts w:hAnsi="標楷體"/>
              </w:rPr>
            </w:pPr>
          </w:p>
          <w:p w14:paraId="7374F967" w14:textId="77777777" w:rsidR="003D2990" w:rsidRPr="0065127C" w:rsidRDefault="003D2990" w:rsidP="00956714">
            <w:pPr>
              <w:spacing w:line="360" w:lineRule="exact"/>
              <w:ind w:leftChars="0" w:left="0" w:right="130"/>
              <w:rPr>
                <w:rFonts w:hAnsi="標楷體"/>
              </w:rPr>
            </w:pPr>
          </w:p>
          <w:p w14:paraId="76A81931" w14:textId="77777777" w:rsidR="003D2990" w:rsidRPr="0065127C" w:rsidRDefault="003D2990" w:rsidP="00956714">
            <w:pPr>
              <w:spacing w:line="360" w:lineRule="exact"/>
              <w:ind w:leftChars="0" w:left="0" w:right="130"/>
              <w:rPr>
                <w:rFonts w:hAnsi="標楷體"/>
              </w:rPr>
            </w:pPr>
          </w:p>
          <w:p w14:paraId="5E4A1DEE" w14:textId="77777777" w:rsidR="00DC0C19" w:rsidRPr="0065127C" w:rsidRDefault="00DC0C19"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hint="eastAsia"/>
                <w:sz w:val="24"/>
                <w:szCs w:val="24"/>
              </w:rPr>
              <w:t>(三)</w:t>
            </w:r>
            <w:r w:rsidR="00E320B1" w:rsidRPr="0065127C">
              <w:rPr>
                <w:rFonts w:hAnsi="標楷體" w:hint="eastAsia"/>
                <w:sz w:val="24"/>
                <w:szCs w:val="24"/>
              </w:rPr>
              <w:t>高雄市</w:t>
            </w:r>
            <w:proofErr w:type="gramStart"/>
            <w:r w:rsidR="00E320B1" w:rsidRPr="0065127C">
              <w:rPr>
                <w:rFonts w:hAnsi="標楷體" w:hint="eastAsia"/>
                <w:sz w:val="24"/>
                <w:szCs w:val="24"/>
              </w:rPr>
              <w:t>淨零碳排願</w:t>
            </w:r>
            <w:proofErr w:type="gramEnd"/>
            <w:r w:rsidR="00E320B1" w:rsidRPr="0065127C">
              <w:rPr>
                <w:rFonts w:hAnsi="標楷體" w:hint="eastAsia"/>
                <w:sz w:val="24"/>
                <w:szCs w:val="24"/>
              </w:rPr>
              <w:t>景整合循環經濟先期規劃</w:t>
            </w:r>
          </w:p>
          <w:p w14:paraId="5C6B1CBC" w14:textId="77777777" w:rsidR="00DC0C19" w:rsidRPr="0065127C" w:rsidRDefault="00DC0C19" w:rsidP="00956714">
            <w:pPr>
              <w:pStyle w:val="001-1"/>
              <w:spacing w:line="360" w:lineRule="exact"/>
              <w:ind w:leftChars="180" w:left="1038" w:right="130" w:hangingChars="220" w:hanging="571"/>
              <w:rPr>
                <w:kern w:val="0"/>
              </w:rPr>
            </w:pPr>
          </w:p>
          <w:p w14:paraId="143A3A02" w14:textId="77777777" w:rsidR="00DC0C19" w:rsidRPr="0065127C" w:rsidRDefault="00DC0C19" w:rsidP="00956714">
            <w:pPr>
              <w:pStyle w:val="001-1"/>
              <w:spacing w:line="360" w:lineRule="exact"/>
              <w:ind w:left="908" w:right="130" w:hanging="519"/>
              <w:rPr>
                <w:kern w:val="0"/>
              </w:rPr>
            </w:pPr>
          </w:p>
          <w:p w14:paraId="18D00CCF" w14:textId="77777777" w:rsidR="00DC0C19" w:rsidRPr="0065127C" w:rsidRDefault="00DC0C19" w:rsidP="00956714">
            <w:pPr>
              <w:pStyle w:val="001-1"/>
              <w:spacing w:line="360" w:lineRule="exact"/>
              <w:ind w:left="908" w:right="130" w:hanging="519"/>
              <w:rPr>
                <w:kern w:val="0"/>
              </w:rPr>
            </w:pPr>
          </w:p>
          <w:p w14:paraId="00882FE1" w14:textId="77777777" w:rsidR="00DC0C19" w:rsidRPr="0065127C" w:rsidRDefault="00DC0C19" w:rsidP="00956714">
            <w:pPr>
              <w:spacing w:line="360" w:lineRule="exact"/>
              <w:ind w:leftChars="0" w:left="0" w:right="130"/>
              <w:jc w:val="left"/>
              <w:rPr>
                <w:rFonts w:hAnsi="標楷體"/>
              </w:rPr>
            </w:pPr>
          </w:p>
          <w:p w14:paraId="03A17394" w14:textId="77777777" w:rsidR="00DC0C19" w:rsidRPr="0065127C" w:rsidRDefault="00DC0C19" w:rsidP="00956714">
            <w:pPr>
              <w:spacing w:line="360" w:lineRule="exact"/>
              <w:ind w:leftChars="0" w:left="0" w:right="130"/>
              <w:jc w:val="left"/>
              <w:rPr>
                <w:rFonts w:hAnsi="標楷體"/>
              </w:rPr>
            </w:pPr>
          </w:p>
          <w:p w14:paraId="63DBA804" w14:textId="77777777" w:rsidR="00DC0C19" w:rsidRPr="0065127C" w:rsidRDefault="00DC0C19" w:rsidP="00956714">
            <w:pPr>
              <w:spacing w:line="360" w:lineRule="exact"/>
              <w:ind w:leftChars="0" w:left="0" w:right="130"/>
              <w:jc w:val="left"/>
              <w:rPr>
                <w:rFonts w:hAnsi="標楷體"/>
              </w:rPr>
            </w:pPr>
          </w:p>
          <w:p w14:paraId="5BA93C0F" w14:textId="77777777" w:rsidR="00DC0C19" w:rsidRPr="0065127C" w:rsidRDefault="00DC0C19" w:rsidP="00956714">
            <w:pPr>
              <w:spacing w:line="360" w:lineRule="exact"/>
              <w:ind w:leftChars="0" w:left="0" w:right="130"/>
              <w:jc w:val="left"/>
              <w:rPr>
                <w:rFonts w:hAnsi="標楷體"/>
              </w:rPr>
            </w:pPr>
          </w:p>
          <w:p w14:paraId="067201C4" w14:textId="77777777" w:rsidR="00DC0C19" w:rsidRPr="0065127C" w:rsidRDefault="00DC0C19" w:rsidP="00956714">
            <w:pPr>
              <w:spacing w:line="360" w:lineRule="exact"/>
              <w:ind w:leftChars="0" w:left="0" w:right="130"/>
              <w:jc w:val="left"/>
              <w:rPr>
                <w:rFonts w:hAnsi="標楷體"/>
              </w:rPr>
            </w:pPr>
          </w:p>
          <w:p w14:paraId="5EBA6869" w14:textId="77777777" w:rsidR="00505EB1" w:rsidRPr="0065127C" w:rsidRDefault="00505EB1" w:rsidP="00956714">
            <w:pPr>
              <w:spacing w:line="360" w:lineRule="exact"/>
              <w:ind w:leftChars="0" w:left="0" w:right="130"/>
              <w:jc w:val="left"/>
              <w:rPr>
                <w:rFonts w:hAnsi="標楷體"/>
              </w:rPr>
            </w:pPr>
          </w:p>
          <w:p w14:paraId="4ACD9319" w14:textId="77777777" w:rsidR="008C2BBC" w:rsidRPr="0065127C" w:rsidRDefault="008C2BBC" w:rsidP="00956714">
            <w:pPr>
              <w:spacing w:line="360" w:lineRule="exact"/>
              <w:ind w:leftChars="0" w:left="0" w:right="130"/>
              <w:jc w:val="left"/>
              <w:rPr>
                <w:rFonts w:hAnsi="標楷體"/>
              </w:rPr>
            </w:pPr>
          </w:p>
          <w:p w14:paraId="4B90F654" w14:textId="77777777" w:rsidR="00DC0C19" w:rsidRPr="0065127C" w:rsidRDefault="00DC0C19"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hint="eastAsia"/>
                <w:sz w:val="24"/>
                <w:szCs w:val="24"/>
              </w:rPr>
              <w:t>(四)</w:t>
            </w:r>
            <w:r w:rsidR="007747FE" w:rsidRPr="0065127C">
              <w:rPr>
                <w:rFonts w:hAnsi="標楷體" w:hint="eastAsia"/>
                <w:sz w:val="24"/>
                <w:szCs w:val="24"/>
              </w:rPr>
              <w:t>太陽光電發電</w:t>
            </w:r>
            <w:r w:rsidR="007747FE" w:rsidRPr="0065127C">
              <w:rPr>
                <w:rFonts w:hAnsi="標楷體" w:hint="eastAsia"/>
                <w:sz w:val="24"/>
                <w:szCs w:val="24"/>
              </w:rPr>
              <w:lastRenderedPageBreak/>
              <w:t>系統電能購售契約管理</w:t>
            </w:r>
          </w:p>
          <w:p w14:paraId="1346E2F7" w14:textId="77777777" w:rsidR="00DC0C19" w:rsidRPr="0065127C" w:rsidRDefault="00DC0C19" w:rsidP="00956714">
            <w:pPr>
              <w:pStyle w:val="001-1"/>
              <w:spacing w:line="360" w:lineRule="exact"/>
              <w:ind w:leftChars="180" w:left="1038" w:right="130" w:hangingChars="220" w:hanging="571"/>
            </w:pPr>
          </w:p>
          <w:p w14:paraId="217DC72B" w14:textId="77777777" w:rsidR="00DC0C19" w:rsidRPr="0065127C" w:rsidRDefault="00DC0C19" w:rsidP="00956714">
            <w:pPr>
              <w:pStyle w:val="001-1"/>
              <w:spacing w:line="360" w:lineRule="exact"/>
              <w:ind w:leftChars="180" w:left="1038" w:right="130" w:hangingChars="220" w:hanging="571"/>
            </w:pPr>
          </w:p>
          <w:p w14:paraId="714E8141" w14:textId="77777777" w:rsidR="00DC0C19" w:rsidRPr="0065127C" w:rsidRDefault="00DC0C19" w:rsidP="00956714">
            <w:pPr>
              <w:pStyle w:val="001-1"/>
              <w:spacing w:line="360" w:lineRule="exact"/>
              <w:ind w:leftChars="180" w:left="1038" w:right="130" w:hangingChars="220" w:hanging="571"/>
            </w:pPr>
          </w:p>
          <w:p w14:paraId="6BC18323" w14:textId="77777777" w:rsidR="00DC0C19" w:rsidRPr="0065127C" w:rsidRDefault="00DC0C19" w:rsidP="00956714">
            <w:pPr>
              <w:pStyle w:val="001-1"/>
              <w:spacing w:line="360" w:lineRule="exact"/>
              <w:ind w:leftChars="180" w:left="1038" w:right="130" w:hangingChars="220" w:hanging="571"/>
            </w:pPr>
          </w:p>
          <w:p w14:paraId="79D0BE89" w14:textId="77777777" w:rsidR="00DC0C19" w:rsidRPr="0065127C" w:rsidRDefault="00DC0C19" w:rsidP="00956714">
            <w:pPr>
              <w:pStyle w:val="001-1"/>
              <w:spacing w:line="360" w:lineRule="exact"/>
              <w:ind w:leftChars="180" w:left="1038" w:right="130" w:hangingChars="220" w:hanging="571"/>
            </w:pPr>
          </w:p>
          <w:p w14:paraId="582A9277" w14:textId="77777777" w:rsidR="00DC0C19" w:rsidRPr="0065127C" w:rsidRDefault="00DC0C19" w:rsidP="00956714">
            <w:pPr>
              <w:pStyle w:val="001-1"/>
              <w:spacing w:line="360" w:lineRule="exact"/>
              <w:ind w:leftChars="180" w:left="1038" w:right="130" w:hangingChars="220" w:hanging="571"/>
            </w:pPr>
          </w:p>
          <w:p w14:paraId="7441D371" w14:textId="77777777" w:rsidR="00061679" w:rsidRPr="0065127C" w:rsidRDefault="00061679" w:rsidP="00956714">
            <w:pPr>
              <w:pStyle w:val="001-1"/>
              <w:spacing w:line="360" w:lineRule="exact"/>
              <w:ind w:leftChars="180" w:left="1038" w:right="130" w:hangingChars="220" w:hanging="571"/>
            </w:pPr>
          </w:p>
          <w:p w14:paraId="1C598BB1" w14:textId="77777777" w:rsidR="00061679" w:rsidRPr="0065127C" w:rsidRDefault="00061679" w:rsidP="00956714">
            <w:pPr>
              <w:pStyle w:val="001-1"/>
              <w:spacing w:line="360" w:lineRule="exact"/>
              <w:ind w:leftChars="180" w:left="1038" w:right="130" w:hangingChars="220" w:hanging="571"/>
            </w:pPr>
          </w:p>
          <w:p w14:paraId="3250BFAC" w14:textId="77777777" w:rsidR="00061679" w:rsidRPr="0065127C" w:rsidRDefault="00061679" w:rsidP="00956714">
            <w:pPr>
              <w:pStyle w:val="001-1"/>
              <w:spacing w:line="360" w:lineRule="exact"/>
              <w:ind w:leftChars="180" w:left="1038" w:right="130" w:hangingChars="220" w:hanging="571"/>
            </w:pPr>
          </w:p>
          <w:p w14:paraId="5ED5F011" w14:textId="77777777" w:rsidR="00DC0C19" w:rsidRPr="0065127C" w:rsidRDefault="00DC0C19" w:rsidP="00956714">
            <w:pPr>
              <w:pStyle w:val="001-1"/>
              <w:spacing w:line="360" w:lineRule="exact"/>
              <w:ind w:leftChars="180" w:left="1038" w:right="130" w:hangingChars="220" w:hanging="571"/>
            </w:pPr>
          </w:p>
          <w:p w14:paraId="50679A0F" w14:textId="77777777" w:rsidR="004A584A" w:rsidRPr="0065127C" w:rsidRDefault="004A584A" w:rsidP="00956714">
            <w:pPr>
              <w:pStyle w:val="001-1"/>
              <w:spacing w:line="360" w:lineRule="exact"/>
              <w:ind w:leftChars="180" w:left="1038" w:right="130" w:hangingChars="220" w:hanging="571"/>
            </w:pPr>
          </w:p>
          <w:p w14:paraId="318E2224" w14:textId="77777777" w:rsidR="004A584A" w:rsidRPr="0065127C" w:rsidRDefault="004A584A" w:rsidP="00956714">
            <w:pPr>
              <w:pStyle w:val="001-1"/>
              <w:spacing w:line="360" w:lineRule="exact"/>
              <w:ind w:leftChars="180" w:left="1038" w:right="130" w:hangingChars="220" w:hanging="571"/>
            </w:pPr>
          </w:p>
          <w:p w14:paraId="34C0A01C" w14:textId="77777777" w:rsidR="004A584A" w:rsidRPr="0065127C" w:rsidRDefault="004A584A" w:rsidP="00956714">
            <w:pPr>
              <w:pStyle w:val="001-1"/>
              <w:spacing w:line="360" w:lineRule="exact"/>
              <w:ind w:leftChars="180" w:left="1038" w:right="130" w:hangingChars="220" w:hanging="571"/>
            </w:pPr>
          </w:p>
          <w:p w14:paraId="5CCB34A0" w14:textId="77777777" w:rsidR="004A584A" w:rsidRPr="0065127C" w:rsidRDefault="004A584A" w:rsidP="00956714">
            <w:pPr>
              <w:pStyle w:val="001-1"/>
              <w:spacing w:line="360" w:lineRule="exact"/>
              <w:ind w:leftChars="180" w:left="1038" w:right="130" w:hangingChars="220" w:hanging="571"/>
            </w:pPr>
          </w:p>
          <w:p w14:paraId="7AAED1E3" w14:textId="77777777" w:rsidR="004A584A" w:rsidRPr="0065127C" w:rsidRDefault="004A584A" w:rsidP="00956714">
            <w:pPr>
              <w:pStyle w:val="001-1"/>
              <w:spacing w:line="360" w:lineRule="exact"/>
              <w:ind w:leftChars="180" w:left="1038" w:right="130" w:hangingChars="220" w:hanging="571"/>
            </w:pPr>
          </w:p>
          <w:p w14:paraId="1FB6E3A8" w14:textId="77777777" w:rsidR="004A584A" w:rsidRPr="0065127C" w:rsidRDefault="004A584A" w:rsidP="00956714">
            <w:pPr>
              <w:pStyle w:val="001-1"/>
              <w:spacing w:line="360" w:lineRule="exact"/>
              <w:ind w:leftChars="180" w:left="1038" w:right="130" w:hangingChars="220" w:hanging="571"/>
            </w:pPr>
          </w:p>
          <w:p w14:paraId="464876FA" w14:textId="77777777" w:rsidR="004A584A" w:rsidRPr="0065127C" w:rsidRDefault="004A584A" w:rsidP="00956714">
            <w:pPr>
              <w:pStyle w:val="001-1"/>
              <w:spacing w:line="360" w:lineRule="exact"/>
              <w:ind w:leftChars="180" w:left="1038" w:right="130" w:hangingChars="220" w:hanging="571"/>
            </w:pPr>
          </w:p>
          <w:p w14:paraId="65093194" w14:textId="77777777" w:rsidR="004A584A" w:rsidRPr="0065127C" w:rsidRDefault="004A584A" w:rsidP="00956714">
            <w:pPr>
              <w:pStyle w:val="001-1"/>
              <w:spacing w:line="360" w:lineRule="exact"/>
              <w:ind w:leftChars="180" w:left="1038" w:right="130" w:hangingChars="220" w:hanging="571"/>
            </w:pPr>
          </w:p>
          <w:p w14:paraId="2CBFF606" w14:textId="77777777" w:rsidR="004A584A" w:rsidRPr="0065127C" w:rsidRDefault="004A584A" w:rsidP="00956714">
            <w:pPr>
              <w:pStyle w:val="001-1"/>
              <w:spacing w:line="360" w:lineRule="exact"/>
              <w:ind w:leftChars="180" w:left="1038" w:right="130" w:hangingChars="220" w:hanging="571"/>
            </w:pPr>
          </w:p>
          <w:p w14:paraId="5B4E164D" w14:textId="77777777" w:rsidR="004A584A" w:rsidRPr="0065127C" w:rsidRDefault="004A584A" w:rsidP="00956714">
            <w:pPr>
              <w:pStyle w:val="001-1"/>
              <w:spacing w:line="360" w:lineRule="exact"/>
              <w:ind w:leftChars="180" w:left="1038" w:right="130" w:hangingChars="220" w:hanging="571"/>
            </w:pPr>
          </w:p>
          <w:p w14:paraId="5DBA64CF" w14:textId="77777777" w:rsidR="007E1517" w:rsidRPr="0065127C" w:rsidRDefault="007E1517" w:rsidP="00956714">
            <w:pPr>
              <w:pStyle w:val="001-1"/>
              <w:spacing w:line="360" w:lineRule="exact"/>
              <w:ind w:leftChars="180" w:left="1038" w:right="130" w:hangingChars="220" w:hanging="571"/>
            </w:pPr>
          </w:p>
          <w:p w14:paraId="52BA350F" w14:textId="77777777" w:rsidR="007E1517" w:rsidRPr="0065127C" w:rsidRDefault="007E1517" w:rsidP="00956714">
            <w:pPr>
              <w:pStyle w:val="001-1"/>
              <w:spacing w:line="360" w:lineRule="exact"/>
              <w:ind w:leftChars="180" w:left="1038" w:right="130" w:hangingChars="220" w:hanging="571"/>
            </w:pPr>
          </w:p>
          <w:p w14:paraId="4C9274D0" w14:textId="77777777" w:rsidR="00EA339E" w:rsidRPr="0065127C" w:rsidRDefault="00EA339E" w:rsidP="00956714">
            <w:pPr>
              <w:pStyle w:val="001-1"/>
              <w:spacing w:line="360" w:lineRule="exact"/>
              <w:ind w:leftChars="180" w:left="1038" w:right="130" w:hangingChars="220" w:hanging="571"/>
            </w:pPr>
          </w:p>
          <w:p w14:paraId="29982CC6" w14:textId="77777777" w:rsidR="00822125" w:rsidRPr="0065127C" w:rsidRDefault="00822125" w:rsidP="00956714">
            <w:pPr>
              <w:pStyle w:val="001-1"/>
              <w:spacing w:line="360" w:lineRule="exact"/>
              <w:ind w:leftChars="180" w:left="1038" w:right="130" w:hangingChars="220" w:hanging="571"/>
            </w:pPr>
          </w:p>
          <w:p w14:paraId="4DFA8045" w14:textId="77777777" w:rsidR="00871BEA" w:rsidRPr="0065127C" w:rsidRDefault="00871BEA" w:rsidP="00956714">
            <w:pPr>
              <w:pStyle w:val="001-1"/>
              <w:spacing w:line="360" w:lineRule="exact"/>
              <w:ind w:leftChars="180" w:left="1038" w:right="130" w:hangingChars="220" w:hanging="571"/>
            </w:pPr>
          </w:p>
          <w:p w14:paraId="1E17B6D4" w14:textId="77777777" w:rsidR="004A584A" w:rsidRPr="0065127C" w:rsidRDefault="004A584A" w:rsidP="00956714">
            <w:pPr>
              <w:pStyle w:val="aa"/>
              <w:adjustRightInd/>
              <w:snapToGrid/>
              <w:spacing w:line="360" w:lineRule="exact"/>
              <w:ind w:leftChars="139" w:left="880" w:rightChars="20" w:right="52" w:hangingChars="200" w:hanging="519"/>
              <w:contextualSpacing/>
              <w:jc w:val="both"/>
              <w:rPr>
                <w:rFonts w:hAnsi="標楷體"/>
                <w:sz w:val="24"/>
                <w:szCs w:val="24"/>
              </w:rPr>
            </w:pPr>
            <w:r w:rsidRPr="0065127C">
              <w:rPr>
                <w:rFonts w:hAnsi="標楷體" w:hint="eastAsia"/>
                <w:sz w:val="24"/>
                <w:szCs w:val="24"/>
              </w:rPr>
              <w:t>(五)成立</w:t>
            </w:r>
            <w:proofErr w:type="gramStart"/>
            <w:r w:rsidRPr="0065127C">
              <w:rPr>
                <w:rFonts w:hAnsi="標楷體" w:hint="eastAsia"/>
                <w:sz w:val="24"/>
                <w:szCs w:val="24"/>
              </w:rPr>
              <w:t>高雄市綠電推動</w:t>
            </w:r>
            <w:proofErr w:type="gramEnd"/>
            <w:r w:rsidRPr="0065127C">
              <w:rPr>
                <w:rFonts w:hAnsi="標楷體" w:hint="eastAsia"/>
                <w:sz w:val="24"/>
                <w:szCs w:val="24"/>
              </w:rPr>
              <w:t>專案小組</w:t>
            </w:r>
          </w:p>
          <w:p w14:paraId="0ECD9BBD" w14:textId="77777777" w:rsidR="004A584A" w:rsidRPr="0065127C" w:rsidRDefault="004A584A" w:rsidP="00956714">
            <w:pPr>
              <w:pStyle w:val="001-1"/>
              <w:spacing w:line="360" w:lineRule="exact"/>
              <w:ind w:leftChars="180" w:left="1038" w:right="130" w:hangingChars="220" w:hanging="571"/>
            </w:pPr>
          </w:p>
          <w:p w14:paraId="00DC6866" w14:textId="77777777" w:rsidR="004A584A" w:rsidRPr="0065127C" w:rsidRDefault="004A584A" w:rsidP="00956714">
            <w:pPr>
              <w:pStyle w:val="001-1"/>
              <w:spacing w:line="360" w:lineRule="exact"/>
              <w:ind w:leftChars="180" w:left="1038" w:right="130" w:hangingChars="220" w:hanging="571"/>
            </w:pPr>
          </w:p>
          <w:p w14:paraId="229DB027" w14:textId="77777777" w:rsidR="008A7D1A" w:rsidRPr="0065127C" w:rsidRDefault="008A7D1A" w:rsidP="00956714">
            <w:pPr>
              <w:pStyle w:val="001-1"/>
              <w:spacing w:line="360" w:lineRule="exact"/>
              <w:ind w:leftChars="180" w:left="1038" w:right="130" w:hangingChars="220" w:hanging="571"/>
            </w:pPr>
          </w:p>
          <w:p w14:paraId="167B8A42" w14:textId="77777777" w:rsidR="008A7D1A" w:rsidRPr="0065127C" w:rsidRDefault="008A7D1A" w:rsidP="00956714">
            <w:pPr>
              <w:pStyle w:val="001-1"/>
              <w:spacing w:line="360" w:lineRule="exact"/>
              <w:ind w:leftChars="180" w:left="1038" w:right="130" w:hangingChars="220" w:hanging="571"/>
            </w:pPr>
          </w:p>
          <w:p w14:paraId="1C73CCE6" w14:textId="77777777" w:rsidR="008A7D1A" w:rsidRPr="0065127C" w:rsidRDefault="008A7D1A" w:rsidP="00956714">
            <w:pPr>
              <w:pStyle w:val="001-1"/>
              <w:spacing w:line="360" w:lineRule="exact"/>
              <w:ind w:leftChars="180" w:left="1038" w:right="130" w:hangingChars="220" w:hanging="571"/>
            </w:pPr>
          </w:p>
          <w:p w14:paraId="21885741" w14:textId="77777777" w:rsidR="008A7D1A" w:rsidRPr="0065127C" w:rsidRDefault="008A7D1A" w:rsidP="00956714">
            <w:pPr>
              <w:pStyle w:val="001-1"/>
              <w:spacing w:line="360" w:lineRule="exact"/>
              <w:ind w:leftChars="180" w:left="1038" w:right="130" w:hangingChars="220" w:hanging="571"/>
            </w:pPr>
          </w:p>
          <w:p w14:paraId="06882395" w14:textId="77777777" w:rsidR="007E1517" w:rsidRPr="0065127C" w:rsidRDefault="007E1517" w:rsidP="00956714">
            <w:pPr>
              <w:pStyle w:val="001-1"/>
              <w:spacing w:line="360" w:lineRule="exact"/>
              <w:ind w:leftChars="180" w:left="1038" w:right="130" w:hangingChars="220" w:hanging="571"/>
            </w:pPr>
          </w:p>
          <w:p w14:paraId="2FC9C77C" w14:textId="77777777" w:rsidR="008A7D1A" w:rsidRPr="0065127C" w:rsidRDefault="008A7D1A" w:rsidP="00956714">
            <w:pPr>
              <w:pStyle w:val="001-1"/>
              <w:spacing w:line="360" w:lineRule="exact"/>
              <w:ind w:leftChars="180" w:left="1038" w:right="130" w:hangingChars="220" w:hanging="571"/>
            </w:pPr>
          </w:p>
          <w:p w14:paraId="6AF6B2A7" w14:textId="77777777" w:rsidR="004A584A" w:rsidRPr="0065127C" w:rsidRDefault="004A584A" w:rsidP="00956714">
            <w:pPr>
              <w:pStyle w:val="001-1"/>
              <w:spacing w:line="360" w:lineRule="exact"/>
              <w:ind w:leftChars="180" w:left="1038" w:right="130" w:hangingChars="220" w:hanging="571"/>
            </w:pPr>
          </w:p>
          <w:p w14:paraId="1530A79F" w14:textId="77777777" w:rsidR="004A584A" w:rsidRPr="0065127C" w:rsidRDefault="004A584A" w:rsidP="00956714">
            <w:pPr>
              <w:pStyle w:val="001-1"/>
              <w:spacing w:line="360" w:lineRule="exact"/>
              <w:ind w:leftChars="58" w:left="351" w:right="130" w:hangingChars="77"/>
            </w:pPr>
          </w:p>
          <w:p w14:paraId="069B2CB2" w14:textId="77777777" w:rsidR="00DC0C19" w:rsidRPr="0065127C" w:rsidRDefault="00DC0C19" w:rsidP="00956714">
            <w:pPr>
              <w:pStyle w:val="aa"/>
              <w:tabs>
                <w:tab w:val="left" w:pos="579"/>
                <w:tab w:val="left" w:pos="721"/>
              </w:tabs>
              <w:adjustRightInd/>
              <w:snapToGrid/>
              <w:spacing w:line="360" w:lineRule="exact"/>
              <w:ind w:leftChars="100" w:left="675" w:hangingChars="160" w:hanging="415"/>
              <w:contextualSpacing/>
              <w:jc w:val="both"/>
              <w:rPr>
                <w:rFonts w:hAnsi="標楷體"/>
                <w:sz w:val="24"/>
                <w:szCs w:val="24"/>
              </w:rPr>
            </w:pPr>
            <w:r w:rsidRPr="0065127C">
              <w:rPr>
                <w:rFonts w:hAnsi="標楷體" w:hint="eastAsia"/>
                <w:sz w:val="24"/>
                <w:szCs w:val="24"/>
              </w:rPr>
              <w:t>四、陸上土石採取業務</w:t>
            </w:r>
          </w:p>
          <w:p w14:paraId="0A0E6968" w14:textId="77777777" w:rsidR="00DC0C19" w:rsidRPr="0065127C" w:rsidRDefault="00DC0C19" w:rsidP="00956714">
            <w:pPr>
              <w:pStyle w:val="001-0"/>
              <w:spacing w:line="360" w:lineRule="exact"/>
              <w:ind w:leftChars="150" w:left="830" w:right="130" w:hangingChars="170" w:hanging="441"/>
            </w:pPr>
          </w:p>
          <w:p w14:paraId="65EE6BDB" w14:textId="77777777" w:rsidR="00DC0C19" w:rsidRPr="0065127C" w:rsidRDefault="00DC0C19" w:rsidP="00956714">
            <w:pPr>
              <w:pStyle w:val="001-0"/>
              <w:spacing w:line="360" w:lineRule="exact"/>
              <w:ind w:leftChars="150" w:left="830" w:right="130" w:hangingChars="170" w:hanging="441"/>
            </w:pPr>
          </w:p>
          <w:p w14:paraId="06ACAFCA" w14:textId="77777777" w:rsidR="00DC0C19" w:rsidRPr="0065127C" w:rsidRDefault="00DC0C19" w:rsidP="00956714">
            <w:pPr>
              <w:pStyle w:val="001-0"/>
              <w:spacing w:line="360" w:lineRule="exact"/>
              <w:ind w:leftChars="150" w:left="830" w:right="130" w:hangingChars="170" w:hanging="441"/>
            </w:pPr>
          </w:p>
          <w:p w14:paraId="29E09C32" w14:textId="77777777" w:rsidR="00DC0C19" w:rsidRPr="0065127C" w:rsidRDefault="00DC0C19" w:rsidP="00956714">
            <w:pPr>
              <w:pStyle w:val="001-0"/>
              <w:spacing w:line="360" w:lineRule="exact"/>
              <w:ind w:leftChars="150" w:left="830" w:right="130" w:hangingChars="170" w:hanging="441"/>
            </w:pPr>
          </w:p>
          <w:p w14:paraId="28D4EC67" w14:textId="77777777" w:rsidR="00DC0C19" w:rsidRPr="0065127C" w:rsidRDefault="00DC0C19" w:rsidP="00956714">
            <w:pPr>
              <w:pStyle w:val="001-0"/>
              <w:spacing w:line="360" w:lineRule="exact"/>
              <w:ind w:leftChars="150" w:left="830" w:right="130" w:hangingChars="170" w:hanging="441"/>
            </w:pPr>
          </w:p>
          <w:p w14:paraId="0B7DF4C7" w14:textId="77777777" w:rsidR="00DC0C19" w:rsidRPr="0065127C" w:rsidRDefault="00DC0C19" w:rsidP="00956714">
            <w:pPr>
              <w:pStyle w:val="001-0"/>
              <w:spacing w:line="360" w:lineRule="exact"/>
              <w:ind w:leftChars="150" w:left="830" w:right="130" w:hangingChars="170" w:hanging="441"/>
            </w:pPr>
          </w:p>
          <w:p w14:paraId="7A242319" w14:textId="77777777" w:rsidR="00DC0C19" w:rsidRPr="0065127C" w:rsidRDefault="00DC0C19" w:rsidP="00956714">
            <w:pPr>
              <w:pStyle w:val="001-0"/>
              <w:spacing w:line="360" w:lineRule="exact"/>
              <w:ind w:leftChars="47" w:left="322" w:right="130" w:hangingChars="77"/>
            </w:pPr>
          </w:p>
          <w:p w14:paraId="576367BF" w14:textId="77777777" w:rsidR="00DC0C19" w:rsidRPr="0065127C" w:rsidRDefault="00DC0C19" w:rsidP="00956714">
            <w:pPr>
              <w:pStyle w:val="001-0"/>
              <w:spacing w:line="360" w:lineRule="exact"/>
              <w:ind w:leftChars="150" w:left="830" w:right="130" w:hangingChars="170" w:hanging="441"/>
            </w:pPr>
          </w:p>
          <w:p w14:paraId="1B8FF95C" w14:textId="77777777" w:rsidR="00DC0C19" w:rsidRPr="0065127C" w:rsidRDefault="00DC0C19" w:rsidP="00956714">
            <w:pPr>
              <w:pStyle w:val="001-0"/>
              <w:spacing w:line="360" w:lineRule="exact"/>
              <w:ind w:leftChars="150" w:left="830" w:right="130" w:hangingChars="170" w:hanging="441"/>
            </w:pPr>
          </w:p>
          <w:p w14:paraId="7D5DF245" w14:textId="77777777" w:rsidR="00DC0C19" w:rsidRPr="0065127C" w:rsidRDefault="00DC0C19" w:rsidP="00956714">
            <w:pPr>
              <w:pStyle w:val="aa"/>
              <w:tabs>
                <w:tab w:val="left" w:pos="579"/>
                <w:tab w:val="left" w:pos="721"/>
              </w:tabs>
              <w:adjustRightInd/>
              <w:snapToGrid/>
              <w:spacing w:line="360" w:lineRule="exact"/>
              <w:ind w:leftChars="100" w:left="675" w:hangingChars="160" w:hanging="415"/>
              <w:contextualSpacing/>
              <w:jc w:val="both"/>
              <w:rPr>
                <w:rFonts w:hAnsi="標楷體"/>
                <w:sz w:val="24"/>
                <w:szCs w:val="24"/>
              </w:rPr>
            </w:pPr>
            <w:r w:rsidRPr="0065127C">
              <w:rPr>
                <w:rFonts w:hAnsi="標楷體" w:hint="eastAsia"/>
                <w:sz w:val="24"/>
                <w:szCs w:val="24"/>
              </w:rPr>
              <w:t>五、既有工業管線管理業務</w:t>
            </w:r>
          </w:p>
          <w:p w14:paraId="18243595" w14:textId="77777777" w:rsidR="00DC0C19" w:rsidRPr="0065127C" w:rsidRDefault="00DC0C19" w:rsidP="00956714">
            <w:pPr>
              <w:spacing w:line="360" w:lineRule="exact"/>
              <w:ind w:leftChars="0" w:left="0" w:rightChars="30" w:right="78"/>
              <w:rPr>
                <w:rFonts w:hAnsi="標楷體"/>
              </w:rPr>
            </w:pPr>
          </w:p>
          <w:p w14:paraId="402859FD" w14:textId="77777777" w:rsidR="00DC0C19" w:rsidRPr="0065127C" w:rsidRDefault="00DC0C19" w:rsidP="00956714">
            <w:pPr>
              <w:spacing w:line="360" w:lineRule="exact"/>
              <w:ind w:leftChars="0" w:left="0" w:rightChars="30" w:right="78"/>
              <w:rPr>
                <w:rFonts w:hAnsi="標楷體"/>
              </w:rPr>
            </w:pPr>
          </w:p>
          <w:p w14:paraId="671115FA" w14:textId="77777777" w:rsidR="00DC0C19" w:rsidRPr="0065127C" w:rsidRDefault="00DC0C19" w:rsidP="00956714">
            <w:pPr>
              <w:spacing w:line="360" w:lineRule="exact"/>
              <w:ind w:leftChars="0" w:left="0" w:rightChars="30" w:right="78"/>
              <w:rPr>
                <w:rFonts w:hAnsi="標楷體"/>
              </w:rPr>
            </w:pPr>
          </w:p>
          <w:p w14:paraId="1584F436" w14:textId="77777777" w:rsidR="00DC0C19" w:rsidRPr="0065127C" w:rsidRDefault="00DC0C19" w:rsidP="00956714">
            <w:pPr>
              <w:spacing w:line="360" w:lineRule="exact"/>
              <w:ind w:leftChars="0" w:left="0" w:rightChars="30" w:right="78"/>
              <w:rPr>
                <w:rFonts w:hAnsi="標楷體"/>
              </w:rPr>
            </w:pPr>
          </w:p>
          <w:p w14:paraId="28996DAC" w14:textId="77777777" w:rsidR="00DC0C19" w:rsidRPr="0065127C" w:rsidRDefault="00DC0C19" w:rsidP="00956714">
            <w:pPr>
              <w:spacing w:line="360" w:lineRule="exact"/>
              <w:ind w:leftChars="0" w:left="0" w:rightChars="30" w:right="78"/>
              <w:rPr>
                <w:rFonts w:hAnsi="標楷體"/>
              </w:rPr>
            </w:pPr>
          </w:p>
          <w:p w14:paraId="21111FDA" w14:textId="77777777" w:rsidR="00DC0C19" w:rsidRPr="0065127C" w:rsidRDefault="00DC0C19" w:rsidP="00956714">
            <w:pPr>
              <w:spacing w:line="360" w:lineRule="exact"/>
              <w:ind w:leftChars="0" w:left="0" w:rightChars="30" w:right="78"/>
              <w:rPr>
                <w:rFonts w:hAnsi="標楷體"/>
              </w:rPr>
            </w:pPr>
          </w:p>
          <w:p w14:paraId="28FFA2CC" w14:textId="77777777" w:rsidR="00DC0C19" w:rsidRPr="0065127C" w:rsidRDefault="00DC0C19" w:rsidP="00956714">
            <w:pPr>
              <w:spacing w:line="360" w:lineRule="exact"/>
              <w:ind w:leftChars="0" w:left="0" w:rightChars="30" w:right="78"/>
              <w:rPr>
                <w:rFonts w:hAnsi="標楷體"/>
              </w:rPr>
            </w:pPr>
          </w:p>
          <w:p w14:paraId="72153337" w14:textId="77777777" w:rsidR="00776E74" w:rsidRPr="0065127C" w:rsidRDefault="00776E74" w:rsidP="00956714">
            <w:pPr>
              <w:spacing w:line="360" w:lineRule="exact"/>
              <w:ind w:leftChars="0" w:left="0" w:rightChars="30" w:right="78"/>
              <w:rPr>
                <w:rFonts w:hAnsi="標楷體"/>
              </w:rPr>
            </w:pPr>
          </w:p>
          <w:p w14:paraId="325AAD48" w14:textId="77777777" w:rsidR="001C1811" w:rsidRPr="0065127C" w:rsidRDefault="001C1811" w:rsidP="00956714">
            <w:pPr>
              <w:spacing w:line="360" w:lineRule="exact"/>
              <w:ind w:leftChars="0" w:left="0" w:rightChars="30" w:right="78"/>
              <w:rPr>
                <w:rFonts w:hAnsi="標楷體"/>
              </w:rPr>
            </w:pPr>
          </w:p>
          <w:p w14:paraId="5BB67700" w14:textId="77777777" w:rsidR="00871BEA" w:rsidRPr="0065127C" w:rsidRDefault="00871BEA" w:rsidP="00956714">
            <w:pPr>
              <w:spacing w:line="360" w:lineRule="exact"/>
              <w:ind w:leftChars="0" w:left="0" w:rightChars="30" w:right="78"/>
              <w:rPr>
                <w:rFonts w:hAnsi="標楷體"/>
              </w:rPr>
            </w:pPr>
          </w:p>
          <w:p w14:paraId="50AC537E" w14:textId="77777777" w:rsidR="00D2260C" w:rsidRPr="0065127C" w:rsidRDefault="00D2260C" w:rsidP="00956714">
            <w:pPr>
              <w:spacing w:line="360" w:lineRule="exact"/>
              <w:ind w:leftChars="0" w:left="0" w:rightChars="30" w:right="78"/>
              <w:rPr>
                <w:rFonts w:hAnsi="標楷體"/>
              </w:rPr>
            </w:pPr>
          </w:p>
          <w:p w14:paraId="02001EA9" w14:textId="77777777" w:rsidR="001C1811" w:rsidRPr="0065127C" w:rsidRDefault="001C1811" w:rsidP="00956714">
            <w:pPr>
              <w:pStyle w:val="aa"/>
              <w:adjustRightInd/>
              <w:snapToGrid/>
              <w:spacing w:line="360" w:lineRule="exact"/>
              <w:ind w:leftChars="30" w:left="572" w:rightChars="50" w:right="130" w:hangingChars="190" w:hanging="494"/>
              <w:contextualSpacing/>
              <w:rPr>
                <w:rFonts w:hAnsi="標楷體"/>
                <w:sz w:val="24"/>
                <w:szCs w:val="24"/>
              </w:rPr>
            </w:pPr>
            <w:proofErr w:type="gramStart"/>
            <w:r w:rsidRPr="0065127C">
              <w:rPr>
                <w:rFonts w:hAnsi="標楷體" w:hint="eastAsia"/>
                <w:b/>
                <w:sz w:val="24"/>
                <w:szCs w:val="24"/>
              </w:rPr>
              <w:t>柒</w:t>
            </w:r>
            <w:proofErr w:type="gramEnd"/>
            <w:r w:rsidRPr="0065127C">
              <w:rPr>
                <w:rFonts w:hAnsi="標楷體" w:hint="eastAsia"/>
                <w:b/>
                <w:sz w:val="24"/>
                <w:szCs w:val="24"/>
              </w:rPr>
              <w:t>、整體風險管理</w:t>
            </w:r>
            <w:r w:rsidR="00A17212" w:rsidRPr="0065127C">
              <w:rPr>
                <w:rFonts w:hAnsi="標楷體" w:hint="eastAsia"/>
                <w:b/>
                <w:sz w:val="24"/>
                <w:szCs w:val="24"/>
              </w:rPr>
              <w:t>(</w:t>
            </w:r>
            <w:r w:rsidRPr="0065127C">
              <w:rPr>
                <w:rFonts w:hAnsi="標楷體" w:hint="eastAsia"/>
                <w:b/>
                <w:sz w:val="24"/>
                <w:szCs w:val="24"/>
              </w:rPr>
              <w:t>含內部控制</w:t>
            </w:r>
            <w:r w:rsidR="00A17212" w:rsidRPr="0065127C">
              <w:rPr>
                <w:rFonts w:hAnsi="標楷體" w:hint="eastAsia"/>
                <w:b/>
                <w:sz w:val="24"/>
                <w:szCs w:val="24"/>
              </w:rPr>
              <w:t>)</w:t>
            </w:r>
            <w:r w:rsidRPr="0065127C">
              <w:rPr>
                <w:rFonts w:hAnsi="標楷體" w:hint="eastAsia"/>
                <w:b/>
                <w:sz w:val="24"/>
                <w:szCs w:val="24"/>
              </w:rPr>
              <w:t>推動情形</w:t>
            </w:r>
          </w:p>
        </w:tc>
        <w:tc>
          <w:tcPr>
            <w:tcW w:w="3721" w:type="pct"/>
          </w:tcPr>
          <w:p w14:paraId="59A4DCD6" w14:textId="77777777" w:rsidR="00433270" w:rsidRPr="0065127C" w:rsidRDefault="00433270" w:rsidP="00956714">
            <w:pPr>
              <w:pStyle w:val="002-1"/>
              <w:overflowPunct w:val="0"/>
              <w:spacing w:line="360" w:lineRule="exact"/>
              <w:ind w:left="390" w:hanging="260"/>
              <w:rPr>
                <w:snapToGrid w:val="0"/>
                <w:color w:val="auto"/>
                <w:kern w:val="0"/>
                <w:szCs w:val="24"/>
                <w:lang w:val="x-none"/>
              </w:rPr>
            </w:pPr>
          </w:p>
          <w:p w14:paraId="24B8D45D" w14:textId="77777777" w:rsidR="00433270" w:rsidRPr="0065127C" w:rsidRDefault="00433270" w:rsidP="00956714">
            <w:pPr>
              <w:pStyle w:val="002-1"/>
              <w:overflowPunct w:val="0"/>
              <w:spacing w:line="360" w:lineRule="exact"/>
              <w:ind w:left="390" w:hanging="260"/>
              <w:rPr>
                <w:snapToGrid w:val="0"/>
                <w:color w:val="auto"/>
                <w:kern w:val="0"/>
                <w:szCs w:val="24"/>
                <w:lang w:val="x-none"/>
              </w:rPr>
            </w:pPr>
          </w:p>
          <w:p w14:paraId="61B7BD5D" w14:textId="77777777" w:rsidR="00433270" w:rsidRPr="0065127C" w:rsidRDefault="00433270" w:rsidP="00956714">
            <w:pPr>
              <w:pStyle w:val="002-1"/>
              <w:overflowPunct w:val="0"/>
              <w:spacing w:line="360" w:lineRule="exact"/>
              <w:ind w:left="390" w:hanging="260"/>
              <w:rPr>
                <w:snapToGrid w:val="0"/>
                <w:color w:val="auto"/>
                <w:kern w:val="0"/>
                <w:szCs w:val="24"/>
                <w:lang w:val="x-none"/>
              </w:rPr>
            </w:pPr>
          </w:p>
          <w:p w14:paraId="60E880DC" w14:textId="6137FEFE" w:rsidR="00C2644B" w:rsidRPr="0065127C" w:rsidRDefault="00A925A7" w:rsidP="00956714">
            <w:pPr>
              <w:pStyle w:val="af3"/>
              <w:numPr>
                <w:ilvl w:val="0"/>
                <w:numId w:val="6"/>
              </w:numPr>
              <w:spacing w:line="360" w:lineRule="exact"/>
              <w:ind w:leftChars="0" w:left="390" w:right="120" w:hanging="260"/>
              <w:contextualSpacing/>
              <w:rPr>
                <w:rFonts w:ascii="標楷體" w:eastAsia="標楷體" w:hAnsi="標楷體"/>
              </w:rPr>
            </w:pPr>
            <w:r w:rsidRPr="0065127C">
              <w:rPr>
                <w:rFonts w:ascii="標楷體" w:eastAsia="標楷體" w:hAnsi="標楷體" w:hint="eastAsia"/>
              </w:rPr>
              <w:t>2024年南區帷幕牆產業人才培育講座</w:t>
            </w:r>
          </w:p>
          <w:p w14:paraId="52A45D39" w14:textId="0DEAA0A8" w:rsidR="00C2644B" w:rsidRPr="0065127C" w:rsidRDefault="00A925A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rPr>
              <w:t>9月12、14、15以及19日舉辦4日講座課程，邀請臺灣帷幕牆技術發展協會、高雄市和發產業園區廠商協進會、高雄市鋁門窗經營協會等3大協會成員擔任業師，以產業實際運作情況，和參與課程的建築系、土木系等相關科系學生分享，讓產業人才需求與學生直接對接，降低產業人才</w:t>
            </w:r>
            <w:proofErr w:type="gramStart"/>
            <w:r w:rsidRPr="0065127C">
              <w:rPr>
                <w:rFonts w:ascii="標楷體" w:eastAsia="標楷體" w:hAnsi="標楷體" w:hint="eastAsia"/>
              </w:rPr>
              <w:t>空窗期</w:t>
            </w:r>
            <w:proofErr w:type="gramEnd"/>
            <w:r w:rsidRPr="0065127C">
              <w:rPr>
                <w:rFonts w:ascii="標楷體" w:eastAsia="標楷體" w:hAnsi="標楷體" w:hint="eastAsia"/>
              </w:rPr>
              <w:t>。本次課程共65人結業，並成功媒合3位學員，進入</w:t>
            </w:r>
            <w:proofErr w:type="gramStart"/>
            <w:r w:rsidRPr="0065127C">
              <w:rPr>
                <w:rFonts w:ascii="標楷體" w:eastAsia="標楷體" w:hAnsi="標楷體" w:hint="eastAsia"/>
              </w:rPr>
              <w:t>高全存企業</w:t>
            </w:r>
            <w:proofErr w:type="gramEnd"/>
            <w:r w:rsidRPr="0065127C">
              <w:rPr>
                <w:rFonts w:ascii="標楷體" w:eastAsia="標楷體" w:hAnsi="標楷體" w:hint="eastAsia"/>
              </w:rPr>
              <w:t>有限公司實習</w:t>
            </w:r>
            <w:r w:rsidR="002711A2" w:rsidRPr="0065127C">
              <w:rPr>
                <w:rFonts w:ascii="標楷體" w:eastAsia="標楷體" w:hAnsi="標楷體" w:hint="eastAsia"/>
                <w:spacing w:val="-4"/>
              </w:rPr>
              <w:t>。</w:t>
            </w:r>
          </w:p>
          <w:p w14:paraId="069943BB" w14:textId="39EA4996" w:rsidR="00C2644B" w:rsidRPr="0065127C" w:rsidRDefault="00A925A7" w:rsidP="00956714">
            <w:pPr>
              <w:pStyle w:val="af3"/>
              <w:numPr>
                <w:ilvl w:val="0"/>
                <w:numId w:val="6"/>
              </w:numPr>
              <w:spacing w:line="360" w:lineRule="exact"/>
              <w:ind w:leftChars="0" w:left="390" w:right="120" w:hanging="260"/>
              <w:contextualSpacing/>
              <w:rPr>
                <w:rFonts w:ascii="標楷體" w:eastAsia="標楷體" w:hAnsi="標楷體"/>
              </w:rPr>
            </w:pPr>
            <w:r w:rsidRPr="0065127C">
              <w:rPr>
                <w:rFonts w:ascii="標楷體" w:eastAsia="標楷體" w:hAnsi="標楷體" w:hint="eastAsia"/>
              </w:rPr>
              <w:t>航太NADCAP熱處理認證高階人才培訓</w:t>
            </w:r>
          </w:p>
          <w:p w14:paraId="40C7FF40" w14:textId="3856F59B" w:rsidR="00C2644B" w:rsidRPr="0065127C" w:rsidRDefault="00A925A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rPr>
              <w:t>113年9月25至27日辦理「航太NADCAP熱處理認證高階人才培訓」，吸引漢翔、</w:t>
            </w:r>
            <w:proofErr w:type="gramStart"/>
            <w:r w:rsidRPr="0065127C">
              <w:rPr>
                <w:rFonts w:ascii="標楷體" w:eastAsia="標楷體" w:hAnsi="標楷體" w:hint="eastAsia"/>
              </w:rPr>
              <w:t>駐龍、朝宇</w:t>
            </w:r>
            <w:proofErr w:type="gramEnd"/>
            <w:r w:rsidRPr="0065127C">
              <w:rPr>
                <w:rFonts w:ascii="標楷體" w:eastAsia="標楷體" w:hAnsi="標楷體" w:hint="eastAsia"/>
              </w:rPr>
              <w:t>、長亨、</w:t>
            </w:r>
            <w:proofErr w:type="gramStart"/>
            <w:r w:rsidRPr="0065127C">
              <w:rPr>
                <w:rFonts w:ascii="標楷體" w:eastAsia="標楷體" w:hAnsi="標楷體" w:hint="eastAsia"/>
              </w:rPr>
              <w:t>晟</w:t>
            </w:r>
            <w:proofErr w:type="gramEnd"/>
            <w:r w:rsidRPr="0065127C">
              <w:rPr>
                <w:rFonts w:ascii="標楷體" w:eastAsia="標楷體" w:hAnsi="標楷體" w:hint="eastAsia"/>
              </w:rPr>
              <w:t>田等5家在地航太廠商，</w:t>
            </w:r>
            <w:proofErr w:type="gramStart"/>
            <w:r w:rsidRPr="0065127C">
              <w:rPr>
                <w:rFonts w:ascii="標楷體" w:eastAsia="標楷體" w:hAnsi="標楷體" w:hint="eastAsia"/>
              </w:rPr>
              <w:t>以及豐達</w:t>
            </w:r>
            <w:proofErr w:type="gramEnd"/>
            <w:r w:rsidRPr="0065127C">
              <w:rPr>
                <w:rFonts w:ascii="標楷體" w:eastAsia="標楷體" w:hAnsi="標楷體" w:hint="eastAsia"/>
              </w:rPr>
              <w:t>、寶一、台灣穗高、</w:t>
            </w:r>
            <w:proofErr w:type="gramStart"/>
            <w:r w:rsidRPr="0065127C">
              <w:rPr>
                <w:rFonts w:ascii="標楷體" w:eastAsia="標楷體" w:hAnsi="標楷體" w:hint="eastAsia"/>
              </w:rPr>
              <w:t>富成金屬</w:t>
            </w:r>
            <w:proofErr w:type="gramEnd"/>
            <w:r w:rsidRPr="0065127C">
              <w:rPr>
                <w:rFonts w:ascii="標楷體" w:eastAsia="標楷體" w:hAnsi="標楷體" w:hint="eastAsia"/>
              </w:rPr>
              <w:t>、元生、榮剛等6家來自全台的航太業者參與，協助在地航太業者提升供應鏈位階接軌國際市場。迄今年止，市府已協助多達80家次業者取得認證，讓在地航太業者提升供應鏈位階接軌國際市場</w:t>
            </w:r>
            <w:r w:rsidR="00C2644B" w:rsidRPr="0065127C">
              <w:rPr>
                <w:rFonts w:ascii="標楷體" w:eastAsia="標楷體" w:hAnsi="標楷體" w:hint="eastAsia"/>
                <w:spacing w:val="-4"/>
              </w:rPr>
              <w:t>。</w:t>
            </w:r>
          </w:p>
          <w:p w14:paraId="53981B6E" w14:textId="1BD813B8" w:rsidR="00BC15F3" w:rsidRPr="0065127C" w:rsidRDefault="00A925A7" w:rsidP="00956714">
            <w:pPr>
              <w:pStyle w:val="af3"/>
              <w:numPr>
                <w:ilvl w:val="0"/>
                <w:numId w:val="6"/>
              </w:numPr>
              <w:spacing w:line="360" w:lineRule="exact"/>
              <w:ind w:leftChars="0" w:left="390" w:right="120" w:hanging="260"/>
              <w:contextualSpacing/>
              <w:rPr>
                <w:rFonts w:ascii="標楷體" w:eastAsia="標楷體" w:hAnsi="標楷體"/>
              </w:rPr>
            </w:pPr>
            <w:r w:rsidRPr="0065127C">
              <w:rPr>
                <w:rFonts w:ascii="標楷體" w:eastAsia="標楷體" w:hAnsi="標楷體" w:hint="eastAsia"/>
              </w:rPr>
              <w:t>2024高雄</w:t>
            </w:r>
            <w:proofErr w:type="gramStart"/>
            <w:r w:rsidRPr="0065127C">
              <w:rPr>
                <w:rFonts w:ascii="標楷體" w:eastAsia="標楷體" w:hAnsi="標楷體" w:hint="eastAsia"/>
              </w:rPr>
              <w:t>醫</w:t>
            </w:r>
            <w:proofErr w:type="gramEnd"/>
            <w:r w:rsidRPr="0065127C">
              <w:rPr>
                <w:rFonts w:ascii="標楷體" w:eastAsia="標楷體" w:hAnsi="標楷體" w:hint="eastAsia"/>
              </w:rPr>
              <w:t>材技術法規人才培訓講座</w:t>
            </w:r>
          </w:p>
          <w:p w14:paraId="0D613B5B" w14:textId="1D336366" w:rsidR="00BC15F3" w:rsidRPr="0065127C" w:rsidRDefault="00A925A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rPr>
              <w:t>9月23、24日以及10月7、8日舉辦「2024高雄</w:t>
            </w:r>
            <w:proofErr w:type="gramStart"/>
            <w:r w:rsidRPr="0065127C">
              <w:rPr>
                <w:rFonts w:ascii="標楷體" w:eastAsia="標楷體" w:hAnsi="標楷體" w:hint="eastAsia"/>
              </w:rPr>
              <w:t>醫</w:t>
            </w:r>
            <w:proofErr w:type="gramEnd"/>
            <w:r w:rsidRPr="0065127C">
              <w:rPr>
                <w:rFonts w:ascii="標楷體" w:eastAsia="標楷體" w:hAnsi="標楷體" w:hint="eastAsia"/>
              </w:rPr>
              <w:t>材技術法規人才培訓講座」，課程包含智慧醫療技術、石化材料於</w:t>
            </w:r>
            <w:proofErr w:type="gramStart"/>
            <w:r w:rsidRPr="0065127C">
              <w:rPr>
                <w:rFonts w:ascii="標楷體" w:eastAsia="標楷體" w:hAnsi="標楷體" w:hint="eastAsia"/>
              </w:rPr>
              <w:t>醫</w:t>
            </w:r>
            <w:proofErr w:type="gramEnd"/>
            <w:r w:rsidRPr="0065127C">
              <w:rPr>
                <w:rFonts w:ascii="標楷體" w:eastAsia="標楷體" w:hAnsi="標楷體" w:hint="eastAsia"/>
              </w:rPr>
              <w:t xml:space="preserve">材技術應用、歐盟CE MDR/IVDR </w:t>
            </w:r>
            <w:proofErr w:type="gramStart"/>
            <w:r w:rsidRPr="0065127C">
              <w:rPr>
                <w:rFonts w:ascii="標楷體" w:eastAsia="標楷體" w:hAnsi="標楷體" w:hint="eastAsia"/>
              </w:rPr>
              <w:t>醫</w:t>
            </w:r>
            <w:proofErr w:type="gramEnd"/>
            <w:r w:rsidRPr="0065127C">
              <w:rPr>
                <w:rFonts w:ascii="標楷體" w:eastAsia="標楷體" w:hAnsi="標楷體" w:hint="eastAsia"/>
              </w:rPr>
              <w:t>材法規、智慧</w:t>
            </w:r>
            <w:proofErr w:type="gramStart"/>
            <w:r w:rsidRPr="0065127C">
              <w:rPr>
                <w:rFonts w:ascii="標楷體" w:eastAsia="標楷體" w:hAnsi="標楷體" w:hint="eastAsia"/>
              </w:rPr>
              <w:t>醫</w:t>
            </w:r>
            <w:proofErr w:type="gramEnd"/>
            <w:r w:rsidRPr="0065127C">
              <w:rPr>
                <w:rFonts w:ascii="標楷體" w:eastAsia="標楷體" w:hAnsi="標楷體" w:hint="eastAsia"/>
              </w:rPr>
              <w:t>材法規等，結合產官學</w:t>
            </w:r>
            <w:proofErr w:type="gramStart"/>
            <w:r w:rsidRPr="0065127C">
              <w:rPr>
                <w:rFonts w:ascii="標楷體" w:eastAsia="標楷體" w:hAnsi="標楷體" w:hint="eastAsia"/>
              </w:rPr>
              <w:t>研</w:t>
            </w:r>
            <w:proofErr w:type="gramEnd"/>
            <w:r w:rsidRPr="0065127C">
              <w:rPr>
                <w:rFonts w:ascii="標楷體" w:eastAsia="標楷體" w:hAnsi="標楷體" w:hint="eastAsia"/>
              </w:rPr>
              <w:t>領域專業人士參與，並透過產業需求媒合加快學子掌握業界需求。本次課程共67人結業，並成功媒合2位學員，分別進入美商貝克</w:t>
            </w:r>
            <w:proofErr w:type="gramStart"/>
            <w:r w:rsidRPr="0065127C">
              <w:rPr>
                <w:rFonts w:ascii="標楷體" w:eastAsia="標楷體" w:hAnsi="標楷體" w:hint="eastAsia"/>
              </w:rPr>
              <w:t>曼</w:t>
            </w:r>
            <w:proofErr w:type="gramEnd"/>
            <w:r w:rsidRPr="0065127C">
              <w:rPr>
                <w:rFonts w:ascii="標楷體" w:eastAsia="標楷體" w:hAnsi="標楷體" w:hint="eastAsia"/>
              </w:rPr>
              <w:t>及久和醫療實習</w:t>
            </w:r>
            <w:r w:rsidR="00BC15F3" w:rsidRPr="0065127C">
              <w:rPr>
                <w:rFonts w:ascii="標楷體" w:eastAsia="標楷體" w:hAnsi="標楷體" w:hint="eastAsia"/>
                <w:spacing w:val="-4"/>
              </w:rPr>
              <w:t>。</w:t>
            </w:r>
          </w:p>
          <w:p w14:paraId="662ED737" w14:textId="053398CA" w:rsidR="00FE20F9" w:rsidRPr="0065127C" w:rsidRDefault="00A925A7" w:rsidP="00956714">
            <w:pPr>
              <w:pStyle w:val="af3"/>
              <w:numPr>
                <w:ilvl w:val="0"/>
                <w:numId w:val="6"/>
              </w:numPr>
              <w:spacing w:line="360" w:lineRule="exact"/>
              <w:ind w:leftChars="0" w:left="390" w:right="120" w:hanging="260"/>
              <w:contextualSpacing/>
              <w:rPr>
                <w:rFonts w:ascii="標楷體" w:eastAsia="標楷體" w:hAnsi="標楷體"/>
              </w:rPr>
            </w:pPr>
            <w:r w:rsidRPr="0065127C">
              <w:rPr>
                <w:rFonts w:ascii="標楷體" w:eastAsia="標楷體" w:hAnsi="標楷體" w:hint="eastAsia"/>
              </w:rPr>
              <w:t>台灣太空國際年會暨太空產業博覽會高雄館展區</w:t>
            </w:r>
          </w:p>
          <w:p w14:paraId="2E034BEC" w14:textId="2C6519E4" w:rsidR="00FE20F9" w:rsidRPr="0065127C" w:rsidRDefault="00A925A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rPr>
              <w:t>12月1至3日結合「台灣太空國際年會暨太空產業博覽會」，規劃公</w:t>
            </w:r>
            <w:proofErr w:type="gramStart"/>
            <w:r w:rsidRPr="0065127C">
              <w:rPr>
                <w:rFonts w:ascii="標楷體" w:eastAsia="標楷體" w:hAnsi="標楷體" w:hint="eastAsia"/>
              </w:rPr>
              <w:t>準</w:t>
            </w:r>
            <w:proofErr w:type="gramEnd"/>
            <w:r w:rsidRPr="0065127C">
              <w:rPr>
                <w:rFonts w:ascii="標楷體" w:eastAsia="標楷體" w:hAnsi="標楷體" w:hint="eastAsia"/>
              </w:rPr>
              <w:t>、</w:t>
            </w:r>
            <w:proofErr w:type="gramStart"/>
            <w:r w:rsidRPr="0065127C">
              <w:rPr>
                <w:rFonts w:ascii="標楷體" w:eastAsia="標楷體" w:hAnsi="標楷體" w:hint="eastAsia"/>
              </w:rPr>
              <w:t>立創</w:t>
            </w:r>
            <w:proofErr w:type="gramEnd"/>
            <w:r w:rsidRPr="0065127C">
              <w:rPr>
                <w:rFonts w:ascii="標楷體" w:eastAsia="標楷體" w:hAnsi="標楷體" w:hint="eastAsia"/>
              </w:rPr>
              <w:t>、光</w:t>
            </w:r>
            <w:proofErr w:type="gramStart"/>
            <w:r w:rsidRPr="0065127C">
              <w:rPr>
                <w:rFonts w:ascii="標楷體" w:eastAsia="標楷體" w:hAnsi="標楷體" w:hint="eastAsia"/>
              </w:rPr>
              <w:t>焱</w:t>
            </w:r>
            <w:proofErr w:type="gramEnd"/>
            <w:r w:rsidRPr="0065127C">
              <w:rPr>
                <w:rFonts w:ascii="標楷體" w:eastAsia="標楷體" w:hAnsi="標楷體" w:hint="eastAsia"/>
              </w:rPr>
              <w:t>、榮</w:t>
            </w:r>
            <w:proofErr w:type="gramStart"/>
            <w:r w:rsidRPr="0065127C">
              <w:rPr>
                <w:rFonts w:ascii="標楷體" w:eastAsia="標楷體" w:hAnsi="標楷體" w:hint="eastAsia"/>
              </w:rPr>
              <w:t>陞</w:t>
            </w:r>
            <w:proofErr w:type="gramEnd"/>
            <w:r w:rsidRPr="0065127C">
              <w:rPr>
                <w:rFonts w:ascii="標楷體" w:eastAsia="標楷體" w:hAnsi="標楷體" w:hint="eastAsia"/>
              </w:rPr>
              <w:t>、</w:t>
            </w:r>
            <w:proofErr w:type="gramStart"/>
            <w:r w:rsidRPr="0065127C">
              <w:rPr>
                <w:rFonts w:ascii="標楷體" w:eastAsia="標楷體" w:hAnsi="標楷體" w:hint="eastAsia"/>
              </w:rPr>
              <w:t>皇亮以及</w:t>
            </w:r>
            <w:proofErr w:type="gramEnd"/>
            <w:r w:rsidRPr="0065127C">
              <w:rPr>
                <w:rFonts w:ascii="標楷體" w:eastAsia="標楷體" w:hAnsi="標楷體" w:hint="eastAsia"/>
              </w:rPr>
              <w:t>元健</w:t>
            </w:r>
            <w:proofErr w:type="gramStart"/>
            <w:r w:rsidRPr="0065127C">
              <w:rPr>
                <w:rFonts w:ascii="標楷體" w:eastAsia="標楷體" w:hAnsi="標楷體" w:hint="eastAsia"/>
              </w:rPr>
              <w:t>大</w:t>
            </w:r>
            <w:proofErr w:type="gramEnd"/>
            <w:r w:rsidRPr="0065127C">
              <w:rPr>
                <w:rFonts w:ascii="標楷體" w:eastAsia="標楷體" w:hAnsi="標楷體" w:hint="eastAsia"/>
              </w:rPr>
              <w:t>和等6家高雄廠商參與，並設立高雄館進行成果分享以及商機媒合</w:t>
            </w:r>
            <w:r w:rsidR="00392CF8" w:rsidRPr="0065127C">
              <w:rPr>
                <w:rFonts w:ascii="標楷體" w:eastAsia="標楷體" w:hAnsi="標楷體" w:hint="eastAsia"/>
                <w:spacing w:val="-4"/>
              </w:rPr>
              <w:t>。</w:t>
            </w:r>
          </w:p>
          <w:p w14:paraId="4F8468A3" w14:textId="6F543997" w:rsidR="00333C2B" w:rsidRPr="0065127C" w:rsidRDefault="00A925A7" w:rsidP="00956714">
            <w:pPr>
              <w:pStyle w:val="af3"/>
              <w:numPr>
                <w:ilvl w:val="0"/>
                <w:numId w:val="6"/>
              </w:numPr>
              <w:spacing w:line="360" w:lineRule="exact"/>
              <w:ind w:leftChars="0" w:left="390" w:right="120" w:hanging="260"/>
              <w:contextualSpacing/>
              <w:rPr>
                <w:rFonts w:ascii="標楷體" w:eastAsia="標楷體" w:hAnsi="標楷體"/>
              </w:rPr>
            </w:pPr>
            <w:r w:rsidRPr="0065127C">
              <w:rPr>
                <w:rFonts w:ascii="標楷體" w:eastAsia="標楷體" w:hAnsi="標楷體" w:hint="eastAsia"/>
              </w:rPr>
              <w:t>數位轉型技術交流研討會</w:t>
            </w:r>
          </w:p>
          <w:p w14:paraId="25AF0F21" w14:textId="7AC3C66F" w:rsidR="00333C2B" w:rsidRPr="0065127C" w:rsidRDefault="00A925A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rPr>
              <w:t>12月2日結合「台灣太空國際年會暨太空產業博覽會」，與螺絲公會合作辦理「數位轉型技術交流研討會」，邀請中華電信、台灣彩</w:t>
            </w:r>
            <w:proofErr w:type="gramStart"/>
            <w:r w:rsidRPr="0065127C">
              <w:rPr>
                <w:rFonts w:ascii="標楷體" w:eastAsia="標楷體" w:hAnsi="標楷體" w:hint="eastAsia"/>
              </w:rPr>
              <w:t>光及豐康進行</w:t>
            </w:r>
            <w:proofErr w:type="gramEnd"/>
            <w:r w:rsidRPr="0065127C">
              <w:rPr>
                <w:rFonts w:ascii="標楷體" w:eastAsia="標楷體" w:hAnsi="標楷體" w:hint="eastAsia"/>
              </w:rPr>
              <w:t>技術交流，並由公</w:t>
            </w:r>
            <w:proofErr w:type="gramStart"/>
            <w:r w:rsidRPr="0065127C">
              <w:rPr>
                <w:rFonts w:ascii="標楷體" w:eastAsia="標楷體" w:hAnsi="標楷體" w:hint="eastAsia"/>
              </w:rPr>
              <w:t>準</w:t>
            </w:r>
            <w:proofErr w:type="gramEnd"/>
            <w:r w:rsidRPr="0065127C">
              <w:rPr>
                <w:rFonts w:ascii="標楷體" w:eastAsia="標楷體" w:hAnsi="標楷體" w:hint="eastAsia"/>
              </w:rPr>
              <w:t>、</w:t>
            </w:r>
            <w:proofErr w:type="gramStart"/>
            <w:r w:rsidRPr="0065127C">
              <w:rPr>
                <w:rFonts w:ascii="標楷體" w:eastAsia="標楷體" w:hAnsi="標楷體" w:hint="eastAsia"/>
              </w:rPr>
              <w:t>立創</w:t>
            </w:r>
            <w:proofErr w:type="gramEnd"/>
            <w:r w:rsidRPr="0065127C">
              <w:rPr>
                <w:rFonts w:ascii="標楷體" w:eastAsia="標楷體" w:hAnsi="標楷體" w:hint="eastAsia"/>
              </w:rPr>
              <w:t>、光</w:t>
            </w:r>
            <w:proofErr w:type="gramStart"/>
            <w:r w:rsidRPr="0065127C">
              <w:rPr>
                <w:rFonts w:ascii="標楷體" w:eastAsia="標楷體" w:hAnsi="標楷體" w:hint="eastAsia"/>
              </w:rPr>
              <w:t>焱</w:t>
            </w:r>
            <w:proofErr w:type="gramEnd"/>
            <w:r w:rsidRPr="0065127C">
              <w:rPr>
                <w:rFonts w:ascii="標楷體" w:eastAsia="標楷體" w:hAnsi="標楷體" w:hint="eastAsia"/>
              </w:rPr>
              <w:t>、榮</w:t>
            </w:r>
            <w:proofErr w:type="gramStart"/>
            <w:r w:rsidRPr="0065127C">
              <w:rPr>
                <w:rFonts w:ascii="標楷體" w:eastAsia="標楷體" w:hAnsi="標楷體" w:hint="eastAsia"/>
              </w:rPr>
              <w:t>陞</w:t>
            </w:r>
            <w:proofErr w:type="gramEnd"/>
            <w:r w:rsidRPr="0065127C">
              <w:rPr>
                <w:rFonts w:ascii="標楷體" w:eastAsia="標楷體" w:hAnsi="標楷體" w:hint="eastAsia"/>
              </w:rPr>
              <w:t>進行轉型成果分享</w:t>
            </w:r>
            <w:r w:rsidR="00333C2B" w:rsidRPr="0065127C">
              <w:rPr>
                <w:rFonts w:ascii="標楷體" w:eastAsia="標楷體" w:hAnsi="標楷體" w:hint="eastAsia"/>
                <w:spacing w:val="-4"/>
              </w:rPr>
              <w:t>。</w:t>
            </w:r>
          </w:p>
          <w:p w14:paraId="47E43DA1" w14:textId="2E800172" w:rsidR="00333C2B" w:rsidRPr="0065127C" w:rsidRDefault="00A925A7" w:rsidP="00956714">
            <w:pPr>
              <w:pStyle w:val="af3"/>
              <w:numPr>
                <w:ilvl w:val="0"/>
                <w:numId w:val="6"/>
              </w:numPr>
              <w:spacing w:line="360" w:lineRule="exact"/>
              <w:ind w:leftChars="0" w:left="390" w:right="120" w:hanging="260"/>
              <w:contextualSpacing/>
              <w:rPr>
                <w:rFonts w:ascii="標楷體" w:eastAsia="標楷體" w:hAnsi="標楷體"/>
              </w:rPr>
            </w:pPr>
            <w:r w:rsidRPr="0065127C">
              <w:rPr>
                <w:rFonts w:ascii="標楷體" w:eastAsia="標楷體" w:hAnsi="標楷體" w:hint="eastAsia"/>
              </w:rPr>
              <w:t>輔導經營開拓</w:t>
            </w:r>
            <w:proofErr w:type="gramStart"/>
            <w:r w:rsidRPr="0065127C">
              <w:rPr>
                <w:rFonts w:ascii="標楷體" w:eastAsia="標楷體" w:hAnsi="標楷體" w:hint="eastAsia"/>
              </w:rPr>
              <w:t>跨境電商</w:t>
            </w:r>
            <w:proofErr w:type="gramEnd"/>
            <w:r w:rsidRPr="0065127C">
              <w:rPr>
                <w:rFonts w:ascii="標楷體" w:eastAsia="標楷體" w:hAnsi="標楷體" w:hint="eastAsia"/>
              </w:rPr>
              <w:t>通路課程</w:t>
            </w:r>
          </w:p>
          <w:p w14:paraId="12AF1280" w14:textId="664D00CF" w:rsidR="00333C2B" w:rsidRPr="0065127C" w:rsidRDefault="00A925A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rPr>
              <w:lastRenderedPageBreak/>
              <w:t>與亞馬遜全球開店合作開設輔導企業拓展經營跨</w:t>
            </w:r>
            <w:proofErr w:type="gramStart"/>
            <w:r w:rsidRPr="0065127C">
              <w:rPr>
                <w:rFonts w:ascii="標楷體" w:eastAsia="標楷體" w:hAnsi="標楷體" w:hint="eastAsia"/>
              </w:rPr>
              <w:t>境線上</w:t>
            </w:r>
            <w:proofErr w:type="gramEnd"/>
            <w:r w:rsidRPr="0065127C">
              <w:rPr>
                <w:rFonts w:ascii="標楷體" w:eastAsia="標楷體" w:hAnsi="標楷體" w:hint="eastAsia"/>
              </w:rPr>
              <w:t>販售系列課程，課程內容包括輔導廠商學習透過</w:t>
            </w:r>
            <w:proofErr w:type="gramStart"/>
            <w:r w:rsidRPr="0065127C">
              <w:rPr>
                <w:rFonts w:ascii="標楷體" w:eastAsia="標楷體" w:hAnsi="標楷體" w:hint="eastAsia"/>
              </w:rPr>
              <w:t>跨境電商</w:t>
            </w:r>
            <w:proofErr w:type="gramEnd"/>
            <w:r w:rsidRPr="0065127C">
              <w:rPr>
                <w:rFonts w:ascii="標楷體" w:eastAsia="標楷體" w:hAnsi="標楷體" w:hint="eastAsia"/>
              </w:rPr>
              <w:t>平台銷售之基本操作、產品文案撰寫、</w:t>
            </w:r>
            <w:proofErr w:type="gramStart"/>
            <w:r w:rsidRPr="0065127C">
              <w:rPr>
                <w:rFonts w:ascii="標楷體" w:eastAsia="標楷體" w:hAnsi="標楷體" w:hint="eastAsia"/>
              </w:rPr>
              <w:t>跨境金物</w:t>
            </w:r>
            <w:proofErr w:type="gramEnd"/>
            <w:r w:rsidRPr="0065127C">
              <w:rPr>
                <w:rFonts w:ascii="標楷體" w:eastAsia="標楷體" w:hAnsi="標楷體" w:hint="eastAsia"/>
              </w:rPr>
              <w:t>流實務操作、廣告行銷策略等</w:t>
            </w:r>
            <w:r w:rsidR="00333C2B" w:rsidRPr="0065127C">
              <w:rPr>
                <w:rFonts w:ascii="標楷體" w:eastAsia="標楷體" w:hAnsi="標楷體"/>
                <w:spacing w:val="-4"/>
              </w:rPr>
              <w:t>。</w:t>
            </w:r>
          </w:p>
          <w:p w14:paraId="2CB8C84A" w14:textId="77777777" w:rsidR="00123457" w:rsidRPr="0065127C" w:rsidRDefault="00123457" w:rsidP="00956714">
            <w:pPr>
              <w:pStyle w:val="af3"/>
              <w:spacing w:line="360" w:lineRule="exact"/>
              <w:ind w:leftChars="0" w:left="390" w:right="120"/>
              <w:contextualSpacing/>
              <w:jc w:val="both"/>
              <w:rPr>
                <w:rFonts w:ascii="標楷體" w:eastAsia="標楷體" w:hAnsi="標楷體"/>
                <w:spacing w:val="-4"/>
              </w:rPr>
            </w:pPr>
          </w:p>
          <w:p w14:paraId="0B81A0C5" w14:textId="53AB4861" w:rsidR="002F6B6D" w:rsidRPr="0065127C" w:rsidRDefault="00F94266" w:rsidP="00956714">
            <w:pPr>
              <w:pStyle w:val="af3"/>
              <w:numPr>
                <w:ilvl w:val="0"/>
                <w:numId w:val="7"/>
              </w:numPr>
              <w:spacing w:line="360" w:lineRule="exact"/>
              <w:ind w:leftChars="0" w:left="390" w:right="120" w:hanging="260"/>
              <w:contextualSpacing/>
              <w:rPr>
                <w:rFonts w:ascii="標楷體" w:eastAsia="標楷體" w:hAnsi="標楷體"/>
              </w:rPr>
            </w:pPr>
            <w:r w:rsidRPr="0065127C">
              <w:rPr>
                <w:rFonts w:ascii="標楷體" w:eastAsia="標楷體" w:hAnsi="標楷體"/>
              </w:rPr>
              <w:t>升級5G XR O-RAN實驗場，協助產官學</w:t>
            </w:r>
            <w:proofErr w:type="gramStart"/>
            <w:r w:rsidRPr="0065127C">
              <w:rPr>
                <w:rFonts w:ascii="標楷體" w:eastAsia="標楷體" w:hAnsi="標楷體"/>
              </w:rPr>
              <w:t>研</w:t>
            </w:r>
            <w:proofErr w:type="gramEnd"/>
            <w:r w:rsidRPr="0065127C">
              <w:rPr>
                <w:rFonts w:ascii="標楷體" w:eastAsia="標楷體" w:hAnsi="標楷體"/>
              </w:rPr>
              <w:t>單位研發測試</w:t>
            </w:r>
          </w:p>
          <w:p w14:paraId="0701687B" w14:textId="2394B8BE" w:rsidR="00D16114" w:rsidRPr="0065127C" w:rsidRDefault="00BC5C78"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r w:rsidRPr="0065127C">
              <w:rPr>
                <w:rFonts w:ascii="標楷體" w:eastAsia="標楷體" w:hAnsi="標楷體" w:hint="eastAsia"/>
                <w:szCs w:val="24"/>
              </w:rPr>
              <w:t>與經濟部產業園區管理局合作整合中央資源，將研發中心建置於高軟園區鴻海大樓，提供5G專網相關設備與技術應用指導，113年提供秝業系統、昇典影像等單位進行研發測試，使5G技術及創新應用更成熟，扶植在地廠商或團隊快速進入市場。並鏈結產學研資源，輔導禾薪、偲愷、豊享、哇哇等商務媒合。「碩博士論文5G XR O-RAN實驗場驗證」徵件活動辦法，與高雄師範大學、中央大學、</w:t>
            </w:r>
            <w:proofErr w:type="gramStart"/>
            <w:r w:rsidRPr="0065127C">
              <w:rPr>
                <w:rFonts w:ascii="標楷體" w:eastAsia="標楷體" w:hAnsi="標楷體" w:hint="eastAsia"/>
                <w:szCs w:val="24"/>
              </w:rPr>
              <w:t>臺</w:t>
            </w:r>
            <w:proofErr w:type="gramEnd"/>
            <w:r w:rsidRPr="0065127C">
              <w:rPr>
                <w:rFonts w:ascii="標楷體" w:eastAsia="標楷體" w:hAnsi="標楷體" w:hint="eastAsia"/>
                <w:szCs w:val="24"/>
              </w:rPr>
              <w:t>北大學等共同合作於實驗場驗證測試，培育更多專業研究人才，</w:t>
            </w:r>
            <w:proofErr w:type="gramStart"/>
            <w:r w:rsidRPr="0065127C">
              <w:rPr>
                <w:rFonts w:ascii="標楷體" w:eastAsia="標楷體" w:hAnsi="標楷體" w:hint="eastAsia"/>
                <w:szCs w:val="24"/>
              </w:rPr>
              <w:t>挹</w:t>
            </w:r>
            <w:proofErr w:type="gramEnd"/>
            <w:r w:rsidRPr="0065127C">
              <w:rPr>
                <w:rFonts w:ascii="標楷體" w:eastAsia="標楷體" w:hAnsi="標楷體" w:hint="eastAsia"/>
                <w:szCs w:val="24"/>
              </w:rPr>
              <w:t>注產業前瞻研發動能</w:t>
            </w:r>
            <w:r w:rsidR="00F94266" w:rsidRPr="0065127C">
              <w:rPr>
                <w:rFonts w:ascii="標楷體" w:eastAsia="標楷體" w:hAnsi="標楷體"/>
                <w:spacing w:val="-4"/>
                <w:szCs w:val="24"/>
                <w:lang w:val="en-US" w:eastAsia="zh-TW"/>
              </w:rPr>
              <w:t>。</w:t>
            </w:r>
          </w:p>
          <w:p w14:paraId="69C34EEA" w14:textId="036DDECD" w:rsidR="00FD1337" w:rsidRPr="0065127C" w:rsidRDefault="00FC6CDB" w:rsidP="00956714">
            <w:pPr>
              <w:pStyle w:val="af3"/>
              <w:numPr>
                <w:ilvl w:val="0"/>
                <w:numId w:val="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113年3月22日配合本府2024智慧城市展辦理「智慧港灣論壇」，邀請數位發展部數位產業署、港務公司、中華電信公司、大猩猩科技公司、</w:t>
            </w:r>
            <w:proofErr w:type="gramStart"/>
            <w:r w:rsidRPr="0065127C">
              <w:rPr>
                <w:rFonts w:ascii="標楷體" w:eastAsia="標楷體" w:hAnsi="標楷體" w:hint="eastAsia"/>
              </w:rPr>
              <w:t>中山大學海工系</w:t>
            </w:r>
            <w:proofErr w:type="gramEnd"/>
            <w:r w:rsidRPr="0065127C">
              <w:rPr>
                <w:rFonts w:ascii="標楷體" w:eastAsia="標楷體" w:hAnsi="標楷體" w:hint="eastAsia"/>
              </w:rPr>
              <w:t>教授等進行專題演講及綜合座談交流</w:t>
            </w:r>
            <w:r w:rsidR="0060750F" w:rsidRPr="0065127C">
              <w:rPr>
                <w:rFonts w:ascii="標楷體" w:eastAsia="標楷體" w:hAnsi="標楷體" w:hint="eastAsia"/>
              </w:rPr>
              <w:t>，</w:t>
            </w:r>
            <w:r w:rsidRPr="0065127C">
              <w:rPr>
                <w:rFonts w:ascii="標楷體" w:eastAsia="標楷體" w:hAnsi="標楷體" w:hint="eastAsia"/>
              </w:rPr>
              <w:t>現場參與人數逾200人</w:t>
            </w:r>
            <w:r w:rsidR="00FD1337" w:rsidRPr="0065127C">
              <w:rPr>
                <w:rFonts w:ascii="標楷體" w:eastAsia="標楷體" w:hAnsi="標楷體" w:hint="eastAsia"/>
              </w:rPr>
              <w:t>。</w:t>
            </w:r>
          </w:p>
          <w:p w14:paraId="2BAE9AF2" w14:textId="21913EF0" w:rsidR="00FC6CDB" w:rsidRPr="0065127C" w:rsidRDefault="00FC6CDB" w:rsidP="00956714">
            <w:pPr>
              <w:pStyle w:val="af3"/>
              <w:numPr>
                <w:ilvl w:val="0"/>
                <w:numId w:val="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媒</w:t>
            </w:r>
            <w:proofErr w:type="gramStart"/>
            <w:r w:rsidRPr="0065127C">
              <w:rPr>
                <w:rFonts w:ascii="標楷體" w:eastAsia="標楷體" w:hAnsi="標楷體" w:hint="eastAsia"/>
              </w:rPr>
              <w:t>合智崴與</w:t>
            </w:r>
            <w:proofErr w:type="gramEnd"/>
            <w:r w:rsidRPr="0065127C">
              <w:rPr>
                <w:rFonts w:ascii="標楷體" w:eastAsia="標楷體" w:hAnsi="標楷體" w:hint="eastAsia"/>
              </w:rPr>
              <w:t>高雄在地</w:t>
            </w:r>
            <w:proofErr w:type="gramStart"/>
            <w:r w:rsidRPr="0065127C">
              <w:rPr>
                <w:rFonts w:ascii="標楷體" w:eastAsia="標楷體" w:hAnsi="標楷體" w:hint="eastAsia"/>
              </w:rPr>
              <w:t>廠商宇建形象</w:t>
            </w:r>
            <w:proofErr w:type="gramEnd"/>
            <w:r w:rsidRPr="0065127C">
              <w:rPr>
                <w:rFonts w:ascii="標楷體" w:eastAsia="標楷體" w:hAnsi="標楷體" w:hint="eastAsia"/>
              </w:rPr>
              <w:t>、</w:t>
            </w:r>
            <w:proofErr w:type="gramStart"/>
            <w:r w:rsidRPr="0065127C">
              <w:rPr>
                <w:rFonts w:ascii="標楷體" w:eastAsia="標楷體" w:hAnsi="標楷體" w:hint="eastAsia"/>
              </w:rPr>
              <w:t>尚棋實業</w:t>
            </w:r>
            <w:proofErr w:type="gramEnd"/>
            <w:r w:rsidRPr="0065127C">
              <w:rPr>
                <w:rFonts w:ascii="標楷體" w:eastAsia="標楷體" w:hAnsi="標楷體" w:hint="eastAsia"/>
              </w:rPr>
              <w:t>、承</w:t>
            </w:r>
            <w:proofErr w:type="gramStart"/>
            <w:r w:rsidRPr="0065127C">
              <w:rPr>
                <w:rFonts w:ascii="標楷體" w:eastAsia="標楷體" w:hAnsi="標楷體" w:hint="eastAsia"/>
              </w:rPr>
              <w:t>澔</w:t>
            </w:r>
            <w:proofErr w:type="gramEnd"/>
            <w:r w:rsidRPr="0065127C">
              <w:rPr>
                <w:rFonts w:ascii="標楷體" w:eastAsia="標楷體" w:hAnsi="標楷體" w:hint="eastAsia"/>
              </w:rPr>
              <w:t>液壓科技共同合作，以Turnkey o-Ride可快速搭建、</w:t>
            </w:r>
            <w:proofErr w:type="gramStart"/>
            <w:r w:rsidRPr="0065127C">
              <w:rPr>
                <w:rFonts w:ascii="標楷體" w:eastAsia="標楷體" w:hAnsi="標楷體" w:hint="eastAsia"/>
              </w:rPr>
              <w:t>高效且經濟</w:t>
            </w:r>
            <w:proofErr w:type="gramEnd"/>
            <w:r w:rsidRPr="0065127C">
              <w:rPr>
                <w:rFonts w:ascii="標楷體" w:eastAsia="標楷體" w:hAnsi="標楷體" w:hint="eastAsia"/>
              </w:rPr>
              <w:t>實惠的飛行影院解決方案，和v-Ride vessel及Racing Simulator創新多元</w:t>
            </w:r>
            <w:proofErr w:type="gramStart"/>
            <w:r w:rsidRPr="0065127C">
              <w:rPr>
                <w:rFonts w:ascii="標楷體" w:eastAsia="標楷體" w:hAnsi="標楷體" w:hint="eastAsia"/>
              </w:rPr>
              <w:t>的體感遊樂</w:t>
            </w:r>
            <w:proofErr w:type="gramEnd"/>
            <w:r w:rsidRPr="0065127C">
              <w:rPr>
                <w:rFonts w:ascii="標楷體" w:eastAsia="標楷體" w:hAnsi="標楷體" w:hint="eastAsia"/>
              </w:rPr>
              <w:t>設施，113年5月27-30日參加泰國2024國際主題公園暨遊樂設備展(IAAPA)，已獲得韓國、越南、沙烏地阿拉伯、墨西哥等訂單，後續產值可望</w:t>
            </w:r>
            <w:proofErr w:type="gramStart"/>
            <w:r w:rsidRPr="0065127C">
              <w:rPr>
                <w:rFonts w:ascii="標楷體" w:eastAsia="標楷體" w:hAnsi="標楷體" w:hint="eastAsia"/>
              </w:rPr>
              <w:t>增加逾新</w:t>
            </w:r>
            <w:r w:rsidR="00D36A3B" w:rsidRPr="0065127C">
              <w:rPr>
                <w:rFonts w:ascii="標楷體" w:eastAsia="標楷體" w:hAnsi="標楷體" w:hint="eastAsia"/>
              </w:rPr>
              <w:t>臺</w:t>
            </w:r>
            <w:r w:rsidRPr="0065127C">
              <w:rPr>
                <w:rFonts w:ascii="標楷體" w:eastAsia="標楷體" w:hAnsi="標楷體" w:hint="eastAsia"/>
              </w:rPr>
              <w:t>幣</w:t>
            </w:r>
            <w:proofErr w:type="gramEnd"/>
            <w:r w:rsidRPr="0065127C">
              <w:rPr>
                <w:rFonts w:ascii="標楷體" w:eastAsia="標楷體" w:hAnsi="標楷體" w:hint="eastAsia"/>
              </w:rPr>
              <w:t>13億元。</w:t>
            </w:r>
          </w:p>
          <w:p w14:paraId="2701655D" w14:textId="1D479655" w:rsidR="00FC6CDB" w:rsidRPr="0065127C" w:rsidRDefault="00FC6CDB" w:rsidP="00956714">
            <w:pPr>
              <w:pStyle w:val="af3"/>
              <w:numPr>
                <w:ilvl w:val="0"/>
                <w:numId w:val="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結合高雄獨特之文化特色，以亞洲新灣區為據點，進行驗證</w:t>
            </w:r>
            <w:proofErr w:type="gramStart"/>
            <w:r w:rsidRPr="0065127C">
              <w:rPr>
                <w:rFonts w:ascii="標楷體" w:eastAsia="標楷體" w:hAnsi="標楷體" w:hint="eastAsia"/>
              </w:rPr>
              <w:t>試煉和擴散</w:t>
            </w:r>
            <w:proofErr w:type="gramEnd"/>
            <w:r w:rsidRPr="0065127C">
              <w:rPr>
                <w:rFonts w:ascii="標楷體" w:eastAsia="標楷體" w:hAnsi="標楷體" w:hint="eastAsia"/>
              </w:rPr>
              <w:t>市場的活動，促進民眾有感體驗，帶動5G應用案例擴散至其他產業，加速文化科技落地與產業發展</w:t>
            </w:r>
          </w:p>
          <w:p w14:paraId="52AFF30A" w14:textId="328B9040" w:rsidR="00732F2F" w:rsidRPr="0065127C" w:rsidRDefault="00732F2F" w:rsidP="00956714">
            <w:pPr>
              <w:pStyle w:val="af3"/>
              <w:numPr>
                <w:ilvl w:val="0"/>
                <w:numId w:val="1"/>
              </w:numPr>
              <w:spacing w:line="360" w:lineRule="exact"/>
              <w:ind w:leftChars="0" w:left="992" w:right="120" w:hanging="588"/>
              <w:contextualSpacing/>
              <w:jc w:val="both"/>
              <w:rPr>
                <w:rFonts w:ascii="標楷體" w:eastAsia="標楷體" w:hAnsi="標楷體"/>
              </w:rPr>
            </w:pPr>
            <w:r w:rsidRPr="0065127C">
              <w:rPr>
                <w:rFonts w:ascii="標楷體" w:eastAsia="標楷體" w:hAnsi="標楷體" w:hint="eastAsia"/>
              </w:rPr>
              <w:t>結合本市台灣滷味博物館、彪</w:t>
            </w:r>
            <w:proofErr w:type="gramStart"/>
            <w:r w:rsidRPr="0065127C">
              <w:rPr>
                <w:rFonts w:ascii="標楷體" w:eastAsia="標楷體" w:hAnsi="標楷體" w:hint="eastAsia"/>
              </w:rPr>
              <w:t>琥</w:t>
            </w:r>
            <w:proofErr w:type="gramEnd"/>
            <w:r w:rsidRPr="0065127C">
              <w:rPr>
                <w:rFonts w:ascii="標楷體" w:eastAsia="標楷體" w:hAnsi="標楷體" w:hint="eastAsia"/>
              </w:rPr>
              <w:t>台灣鞋故事館、</w:t>
            </w:r>
            <w:proofErr w:type="gramStart"/>
            <w:r w:rsidRPr="0065127C">
              <w:rPr>
                <w:rFonts w:ascii="標楷體" w:eastAsia="標楷體" w:hAnsi="標楷體" w:hint="eastAsia"/>
              </w:rPr>
              <w:t>裕賀牛</w:t>
            </w:r>
            <w:proofErr w:type="gramEnd"/>
            <w:r w:rsidRPr="0065127C">
              <w:rPr>
                <w:rFonts w:ascii="標楷體" w:eastAsia="標楷體" w:hAnsi="標楷體" w:hint="eastAsia"/>
              </w:rPr>
              <w:t>觀光工廠、</w:t>
            </w:r>
            <w:proofErr w:type="gramStart"/>
            <w:r w:rsidRPr="0065127C">
              <w:rPr>
                <w:rFonts w:ascii="標楷體" w:eastAsia="標楷體" w:hAnsi="標楷體" w:hint="eastAsia"/>
              </w:rPr>
              <w:t>宏裕行花枝丸</w:t>
            </w:r>
            <w:proofErr w:type="gramEnd"/>
            <w:r w:rsidRPr="0065127C">
              <w:rPr>
                <w:rFonts w:ascii="標楷體" w:eastAsia="標楷體" w:hAnsi="標楷體" w:hint="eastAsia"/>
              </w:rPr>
              <w:t>館、FLOMO</w:t>
            </w:r>
            <w:proofErr w:type="gramStart"/>
            <w:r w:rsidRPr="0065127C">
              <w:rPr>
                <w:rFonts w:ascii="標楷體" w:eastAsia="標楷體" w:hAnsi="標楷體" w:hint="eastAsia"/>
              </w:rPr>
              <w:t>富樂夢橡皮擦</w:t>
            </w:r>
            <w:proofErr w:type="gramEnd"/>
            <w:r w:rsidRPr="0065127C">
              <w:rPr>
                <w:rFonts w:ascii="標楷體" w:eastAsia="標楷體" w:hAnsi="標楷體" w:hint="eastAsia"/>
              </w:rPr>
              <w:t>等5家觀光工廠，於113年1-2月以5G AR 智慧互動應用結合黃色小鴨、吉祥物或優惠活動，提供民眾過年春節連假遊玩新體驗，觸及人次逾1萬8,000人次。</w:t>
            </w:r>
          </w:p>
          <w:p w14:paraId="1FE44973" w14:textId="33C3A943" w:rsidR="00732F2F" w:rsidRPr="0065127C" w:rsidRDefault="00732F2F" w:rsidP="00956714">
            <w:pPr>
              <w:pStyle w:val="af3"/>
              <w:numPr>
                <w:ilvl w:val="0"/>
                <w:numId w:val="1"/>
              </w:numPr>
              <w:tabs>
                <w:tab w:val="left" w:pos="1560"/>
              </w:tabs>
              <w:spacing w:line="360" w:lineRule="exact"/>
              <w:ind w:leftChars="0" w:left="992" w:right="120" w:hanging="588"/>
              <w:contextualSpacing/>
              <w:jc w:val="both"/>
              <w:rPr>
                <w:rFonts w:ascii="標楷體" w:eastAsia="標楷體" w:hAnsi="標楷體"/>
              </w:rPr>
            </w:pPr>
            <w:r w:rsidRPr="0065127C">
              <w:rPr>
                <w:rFonts w:ascii="標楷體" w:eastAsia="標楷體" w:hAnsi="標楷體" w:hint="eastAsia"/>
              </w:rPr>
              <w:t>113年3月30日、31日結合指標性音樂祭「大港開唱」，以異地共創演唱會、即時互動酒吧等2項5G應用，創造虛實交錯結合的體驗，打造新型態5G文化科技展演，參與人次逾35萬人次。</w:t>
            </w:r>
          </w:p>
          <w:p w14:paraId="0751671D" w14:textId="7B93B901" w:rsidR="00732F2F" w:rsidRPr="0065127C" w:rsidRDefault="008708C9" w:rsidP="00956714">
            <w:pPr>
              <w:pStyle w:val="af3"/>
              <w:numPr>
                <w:ilvl w:val="0"/>
                <w:numId w:val="1"/>
              </w:numPr>
              <w:tabs>
                <w:tab w:val="left" w:pos="1560"/>
              </w:tabs>
              <w:spacing w:line="360" w:lineRule="exact"/>
              <w:ind w:leftChars="0" w:left="992" w:right="120" w:hanging="588"/>
              <w:contextualSpacing/>
              <w:jc w:val="both"/>
              <w:rPr>
                <w:rFonts w:ascii="標楷體" w:eastAsia="標楷體" w:hAnsi="標楷體"/>
              </w:rPr>
            </w:pPr>
            <w:r w:rsidRPr="0065127C">
              <w:rPr>
                <w:rFonts w:ascii="標楷體" w:eastAsia="標楷體" w:hAnsi="標楷體" w:hint="eastAsia"/>
              </w:rPr>
              <w:lastRenderedPageBreak/>
              <w:t>113年7月1日至2日於大樹區九曲國小辦理5G AI賽車夏令推廣營，提供大樹區國小5、6年級共30名學生參加2日的推廣課程。鏈結國民小學、當地數位機會中心、自造教育及科技中心等師資資源，運用場地設備，培訓在地師資，深根發展教學模組。帶動地方數位教育發展，落實應用永續常設。</w:t>
            </w:r>
          </w:p>
          <w:p w14:paraId="001E9B6D" w14:textId="7602202C" w:rsidR="008708C9" w:rsidRPr="0065127C" w:rsidRDefault="008708C9" w:rsidP="00956714">
            <w:pPr>
              <w:pStyle w:val="af3"/>
              <w:numPr>
                <w:ilvl w:val="0"/>
                <w:numId w:val="1"/>
              </w:numPr>
              <w:tabs>
                <w:tab w:val="left" w:pos="1560"/>
              </w:tabs>
              <w:spacing w:line="360" w:lineRule="exact"/>
              <w:ind w:leftChars="0" w:left="992" w:right="120" w:hanging="588"/>
              <w:contextualSpacing/>
              <w:jc w:val="both"/>
              <w:rPr>
                <w:rFonts w:ascii="標楷體" w:eastAsia="標楷體" w:hAnsi="標楷體"/>
              </w:rPr>
            </w:pPr>
            <w:r w:rsidRPr="0065127C">
              <w:rPr>
                <w:rFonts w:ascii="標楷體" w:eastAsia="標楷體" w:hAnsi="標楷體" w:hint="eastAsia"/>
              </w:rPr>
              <w:t>113年8月1日至30日於台北</w:t>
            </w:r>
            <w:proofErr w:type="gramStart"/>
            <w:r w:rsidRPr="0065127C">
              <w:rPr>
                <w:rFonts w:ascii="標楷體" w:eastAsia="標楷體" w:hAnsi="標楷體" w:hint="eastAsia"/>
              </w:rPr>
              <w:t>松山文創園區</w:t>
            </w:r>
            <w:proofErr w:type="gramEnd"/>
            <w:r w:rsidRPr="0065127C">
              <w:rPr>
                <w:rFonts w:ascii="標楷體" w:eastAsia="標楷體" w:hAnsi="標楷體" w:hint="eastAsia"/>
              </w:rPr>
              <w:t>搭配「2024夏日松一下-松</w:t>
            </w:r>
            <w:proofErr w:type="gramStart"/>
            <w:r w:rsidRPr="0065127C">
              <w:rPr>
                <w:rFonts w:ascii="標楷體" w:eastAsia="標楷體" w:hAnsi="標楷體" w:hint="eastAsia"/>
              </w:rPr>
              <w:t>菸</w:t>
            </w:r>
            <w:proofErr w:type="gramEnd"/>
            <w:r w:rsidRPr="0065127C">
              <w:rPr>
                <w:rFonts w:ascii="標楷體" w:eastAsia="標楷體" w:hAnsi="標楷體" w:hint="eastAsia"/>
              </w:rPr>
              <w:t>動物園」活動辦理茂林5G</w:t>
            </w:r>
            <w:proofErr w:type="gramStart"/>
            <w:r w:rsidRPr="0065127C">
              <w:rPr>
                <w:rFonts w:ascii="標楷體" w:eastAsia="標楷體" w:hAnsi="標楷體" w:hint="eastAsia"/>
              </w:rPr>
              <w:t>沉</w:t>
            </w:r>
            <w:proofErr w:type="gramEnd"/>
            <w:r w:rsidRPr="0065127C">
              <w:rPr>
                <w:rFonts w:ascii="標楷體" w:eastAsia="標楷體" w:hAnsi="標楷體" w:hint="eastAsia"/>
              </w:rPr>
              <w:t>浸式數位觀光活動，透過移動式貨櫃打造</w:t>
            </w:r>
            <w:proofErr w:type="gramStart"/>
            <w:r w:rsidRPr="0065127C">
              <w:rPr>
                <w:rFonts w:ascii="標楷體" w:eastAsia="標楷體" w:hAnsi="標楷體" w:hint="eastAsia"/>
              </w:rPr>
              <w:t>沉</w:t>
            </w:r>
            <w:proofErr w:type="gramEnd"/>
            <w:r w:rsidRPr="0065127C">
              <w:rPr>
                <w:rFonts w:ascii="標楷體" w:eastAsia="標楷體" w:hAnsi="標楷體" w:hint="eastAsia"/>
              </w:rPr>
              <w:t>浸劇院，白天投影逼真的茂林自然生態景象，營造</w:t>
            </w:r>
            <w:proofErr w:type="gramStart"/>
            <w:r w:rsidRPr="0065127C">
              <w:rPr>
                <w:rFonts w:ascii="標楷體" w:eastAsia="標楷體" w:hAnsi="標楷體" w:hint="eastAsia"/>
              </w:rPr>
              <w:t>置身於茂林</w:t>
            </w:r>
            <w:proofErr w:type="gramEnd"/>
            <w:r w:rsidRPr="0065127C">
              <w:rPr>
                <w:rFonts w:ascii="標楷體" w:eastAsia="標楷體" w:hAnsi="標楷體" w:hint="eastAsia"/>
              </w:rPr>
              <w:t>風景與部落氛圍中，吸引北部市民至高雄茂林觀光旅遊。觸及人次逾60萬7,000人次。</w:t>
            </w:r>
          </w:p>
          <w:p w14:paraId="6FAF01FB" w14:textId="0A0476F1" w:rsidR="008708C9" w:rsidRPr="0065127C" w:rsidRDefault="008708C9" w:rsidP="00956714">
            <w:pPr>
              <w:pStyle w:val="af3"/>
              <w:numPr>
                <w:ilvl w:val="0"/>
                <w:numId w:val="1"/>
              </w:numPr>
              <w:tabs>
                <w:tab w:val="left" w:pos="1560"/>
              </w:tabs>
              <w:spacing w:line="360" w:lineRule="exact"/>
              <w:ind w:leftChars="0" w:left="992" w:right="120" w:hanging="588"/>
              <w:contextualSpacing/>
              <w:jc w:val="both"/>
              <w:rPr>
                <w:rFonts w:ascii="標楷體" w:eastAsia="標楷體" w:hAnsi="標楷體"/>
              </w:rPr>
            </w:pPr>
            <w:r w:rsidRPr="0065127C">
              <w:rPr>
                <w:rFonts w:ascii="標楷體" w:eastAsia="標楷體" w:hAnsi="標楷體" w:hint="eastAsia"/>
              </w:rPr>
              <w:t>113年10月19、20日辦理「霹靂盛典」5G科技巡迴音樂劇</w:t>
            </w:r>
            <w:proofErr w:type="gramStart"/>
            <w:r w:rsidRPr="0065127C">
              <w:rPr>
                <w:rFonts w:ascii="標楷體" w:eastAsia="標楷體" w:hAnsi="標楷體" w:hint="eastAsia"/>
              </w:rPr>
              <w:t>及文創市集</w:t>
            </w:r>
            <w:proofErr w:type="gramEnd"/>
            <w:r w:rsidRPr="0065127C">
              <w:rPr>
                <w:rFonts w:ascii="標楷體" w:eastAsia="標楷體" w:hAnsi="標楷體" w:hint="eastAsia"/>
              </w:rPr>
              <w:t>嘉年華，利用5G高速傳輸、低延遲特性，搭配</w:t>
            </w:r>
            <w:proofErr w:type="spellStart"/>
            <w:r w:rsidRPr="0065127C">
              <w:rPr>
                <w:rFonts w:ascii="標楷體" w:eastAsia="標楷體" w:hAnsi="標楷體" w:hint="eastAsia"/>
              </w:rPr>
              <w:t>AIoT</w:t>
            </w:r>
            <w:proofErr w:type="spellEnd"/>
            <w:r w:rsidRPr="0065127C">
              <w:rPr>
                <w:rFonts w:ascii="標楷體" w:eastAsia="標楷體" w:hAnsi="標楷體" w:hint="eastAsia"/>
              </w:rPr>
              <w:t>環控技術，結合歌手、人物、劇情，創造新型態科技音樂劇。並提供民眾4種5G科技體驗及香</w:t>
            </w:r>
            <w:proofErr w:type="gramStart"/>
            <w:r w:rsidRPr="0065127C">
              <w:rPr>
                <w:rFonts w:ascii="標楷體" w:eastAsia="標楷體" w:hAnsi="標楷體" w:hint="eastAsia"/>
              </w:rPr>
              <w:t>氛</w:t>
            </w:r>
            <w:proofErr w:type="gramEnd"/>
            <w:r w:rsidRPr="0065127C">
              <w:rPr>
                <w:rFonts w:ascii="標楷體" w:eastAsia="標楷體" w:hAnsi="標楷體" w:hint="eastAsia"/>
              </w:rPr>
              <w:t>開運周邊，體驗人次逾1萬3,000人次。</w:t>
            </w:r>
          </w:p>
          <w:p w14:paraId="29C4C400" w14:textId="558F94DD" w:rsidR="00732F2F" w:rsidRPr="0065127C" w:rsidRDefault="008708C9" w:rsidP="00956714">
            <w:pPr>
              <w:pStyle w:val="af3"/>
              <w:numPr>
                <w:ilvl w:val="0"/>
                <w:numId w:val="1"/>
              </w:numPr>
              <w:tabs>
                <w:tab w:val="left" w:pos="1560"/>
              </w:tabs>
              <w:spacing w:line="360" w:lineRule="exact"/>
              <w:ind w:leftChars="0" w:left="992" w:right="120" w:hanging="588"/>
              <w:contextualSpacing/>
              <w:jc w:val="both"/>
              <w:rPr>
                <w:rFonts w:ascii="標楷體" w:eastAsia="標楷體" w:hAnsi="標楷體"/>
              </w:rPr>
            </w:pPr>
            <w:r w:rsidRPr="0065127C">
              <w:rPr>
                <w:rFonts w:ascii="標楷體" w:eastAsia="標楷體" w:hAnsi="標楷體" w:hint="eastAsia"/>
              </w:rPr>
              <w:t>「虎姑婆和他的朋友」</w:t>
            </w:r>
            <w:proofErr w:type="gramStart"/>
            <w:r w:rsidRPr="0065127C">
              <w:rPr>
                <w:rFonts w:ascii="標楷體" w:eastAsia="標楷體" w:hAnsi="標楷體" w:hint="eastAsia"/>
              </w:rPr>
              <w:t>沉</w:t>
            </w:r>
            <w:proofErr w:type="gramEnd"/>
            <w:r w:rsidRPr="0065127C">
              <w:rPr>
                <w:rFonts w:ascii="標楷體" w:eastAsia="標楷體" w:hAnsi="標楷體" w:hint="eastAsia"/>
              </w:rPr>
              <w:t>浸式聲光體驗展於113年10月19日至114年1月1日於鯨魚堤岸O1館夢境現實展出。已與教育局合作，展出期間提供25場次公益包場，預計逾700位小朋友將到場體驗。體驗人次逾1,600人次。</w:t>
            </w:r>
          </w:p>
          <w:p w14:paraId="04B74A24" w14:textId="77777777" w:rsidR="00877C99" w:rsidRPr="0065127C" w:rsidRDefault="00877C99" w:rsidP="00956714">
            <w:pPr>
              <w:tabs>
                <w:tab w:val="left" w:pos="604"/>
              </w:tabs>
              <w:adjustRightInd/>
              <w:spacing w:line="360" w:lineRule="exact"/>
              <w:ind w:leftChars="0" w:left="749" w:right="130" w:hanging="352"/>
              <w:rPr>
                <w:rFonts w:hAnsi="標楷體"/>
              </w:rPr>
            </w:pPr>
          </w:p>
          <w:p w14:paraId="06A40679" w14:textId="7DF6EB98" w:rsidR="007453C3" w:rsidRPr="0065127C" w:rsidRDefault="00D87420" w:rsidP="00956714">
            <w:pPr>
              <w:pStyle w:val="af3"/>
              <w:numPr>
                <w:ilvl w:val="0"/>
                <w:numId w:val="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參加2024熊本產業復興博覽會</w:t>
            </w:r>
          </w:p>
          <w:p w14:paraId="5D98F6B2" w14:textId="3E58ACD5" w:rsidR="00F20943" w:rsidRPr="0065127C" w:rsidRDefault="00D87420"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r w:rsidRPr="0065127C">
              <w:rPr>
                <w:rFonts w:ascii="標楷體" w:eastAsia="標楷體" w:hAnsi="標楷體" w:hint="eastAsia"/>
                <w:szCs w:val="24"/>
              </w:rPr>
              <w:t>113年2月26</w:t>
            </w:r>
            <w:r w:rsidRPr="0065127C">
              <w:rPr>
                <w:rFonts w:ascii="標楷體" w:eastAsia="標楷體" w:hAnsi="標楷體" w:hint="eastAsia"/>
                <w:szCs w:val="24"/>
                <w:lang w:val="en-US" w:eastAsia="zh-TW"/>
              </w:rPr>
              <w:t>日</w:t>
            </w:r>
            <w:r w:rsidR="008E48E3" w:rsidRPr="0065127C">
              <w:rPr>
                <w:rFonts w:ascii="標楷體" w:eastAsia="標楷體" w:hAnsi="標楷體" w:hint="eastAsia"/>
                <w:szCs w:val="24"/>
                <w:lang w:val="en-US" w:eastAsia="zh-TW"/>
              </w:rPr>
              <w:t>至</w:t>
            </w:r>
            <w:r w:rsidRPr="0065127C">
              <w:rPr>
                <w:rFonts w:ascii="標楷體" w:eastAsia="標楷體" w:hAnsi="標楷體" w:hint="eastAsia"/>
                <w:szCs w:val="24"/>
                <w:lang w:val="en-US" w:eastAsia="zh-TW"/>
              </w:rPr>
              <w:t>3月1日由高雄市羅達生副市長率領市府團隊，以及高雄在地半導體、特色食品業者赴日參加「2024熊本產業復興博覽會」，多達270家企業參展，2天展期(2月28日-29日)吸引超過800位國際業者參訪高雄主題館，</w:t>
            </w:r>
            <w:proofErr w:type="gramStart"/>
            <w:r w:rsidRPr="0065127C">
              <w:rPr>
                <w:rFonts w:ascii="標楷體" w:eastAsia="標楷體" w:hAnsi="標楷體" w:hint="eastAsia"/>
                <w:szCs w:val="24"/>
                <w:lang w:val="en-US" w:eastAsia="zh-TW"/>
              </w:rPr>
              <w:t>同時媒</w:t>
            </w:r>
            <w:proofErr w:type="gramEnd"/>
            <w:r w:rsidRPr="0065127C">
              <w:rPr>
                <w:rFonts w:ascii="標楷體" w:eastAsia="標楷體" w:hAnsi="標楷體" w:hint="eastAsia"/>
                <w:szCs w:val="24"/>
                <w:lang w:val="en-US" w:eastAsia="zh-TW"/>
              </w:rPr>
              <w:t>合開發潛力國外買主50位，預估後續商機超過110萬美元。本府經濟發展局此行也特地拜訪九州經濟產業局以及九州大學，相互交流半導體產業政策與人才議題</w:t>
            </w:r>
            <w:r w:rsidR="00F20943" w:rsidRPr="0065127C">
              <w:rPr>
                <w:rFonts w:ascii="標楷體" w:eastAsia="標楷體" w:hAnsi="標楷體" w:hint="eastAsia"/>
                <w:spacing w:val="-4"/>
                <w:szCs w:val="24"/>
                <w:lang w:val="en-US" w:eastAsia="zh-TW"/>
              </w:rPr>
              <w:t>。</w:t>
            </w:r>
          </w:p>
          <w:p w14:paraId="503CE0FB" w14:textId="4B8B6B6F" w:rsidR="001B12A3" w:rsidRPr="0065127C" w:rsidRDefault="005E3C4B" w:rsidP="00956714">
            <w:pPr>
              <w:pStyle w:val="af3"/>
              <w:numPr>
                <w:ilvl w:val="0"/>
                <w:numId w:val="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cs="文鼎中黑" w:hint="eastAsia"/>
                <w:bCs/>
              </w:rPr>
              <w:t>參加2024亞洲獎勵旅遊暨會議專業展IT&amp;CMA</w:t>
            </w:r>
          </w:p>
          <w:p w14:paraId="4A8FE09D" w14:textId="46BF02CC" w:rsidR="00F20943" w:rsidRPr="0065127C" w:rsidRDefault="005E3C4B"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r w:rsidRPr="0065127C">
              <w:rPr>
                <w:rFonts w:ascii="標楷體" w:eastAsia="標楷體" w:hAnsi="標楷體" w:hint="eastAsia"/>
                <w:szCs w:val="24"/>
                <w:lang w:val="en-US" w:eastAsia="zh-TW"/>
              </w:rPr>
              <w:t>本府經濟發展局</w:t>
            </w:r>
            <w:r w:rsidRPr="0065127C">
              <w:rPr>
                <w:rFonts w:ascii="標楷體" w:eastAsia="標楷體" w:hAnsi="標楷體" w:cs="文鼎中黑" w:hint="eastAsia"/>
                <w:bCs/>
                <w:szCs w:val="24"/>
              </w:rPr>
              <w:t>113年9月2</w:t>
            </w:r>
            <w:r w:rsidRPr="0065127C">
              <w:rPr>
                <w:rFonts w:ascii="標楷體" w:eastAsia="標楷體" w:hAnsi="標楷體" w:hint="eastAsia"/>
                <w:bCs/>
                <w:kern w:val="0"/>
                <w:szCs w:val="24"/>
              </w:rPr>
              <w:t>2日至27</w:t>
            </w:r>
            <w:r w:rsidRPr="0065127C">
              <w:rPr>
                <w:rFonts w:ascii="標楷體" w:eastAsia="標楷體" w:hAnsi="標楷體" w:hint="eastAsia"/>
                <w:szCs w:val="24"/>
              </w:rPr>
              <w:t>日本府經發局</w:t>
            </w:r>
            <w:r w:rsidRPr="0065127C">
              <w:rPr>
                <w:rFonts w:ascii="標楷體" w:eastAsia="標楷體" w:hAnsi="標楷體" w:cs="文鼎中黑" w:hint="eastAsia"/>
                <w:szCs w:val="24"/>
              </w:rPr>
              <w:t>與</w:t>
            </w:r>
            <w:r w:rsidRPr="0065127C">
              <w:rPr>
                <w:rFonts w:ascii="標楷體" w:eastAsia="標楷體" w:hAnsi="標楷體" w:hint="eastAsia"/>
                <w:szCs w:val="24"/>
              </w:rPr>
              <w:t>中華</w:t>
            </w:r>
            <w:r w:rsidRPr="0065127C">
              <w:rPr>
                <w:rFonts w:ascii="標楷體" w:eastAsia="標楷體" w:hAnsi="標楷體" w:cs="文鼎中黑" w:hint="eastAsia"/>
                <w:szCs w:val="24"/>
              </w:rPr>
              <w:t>國際會議展覽協會</w:t>
            </w:r>
            <w:r w:rsidRPr="0065127C">
              <w:rPr>
                <w:rFonts w:ascii="標楷體" w:eastAsia="標楷體" w:hAnsi="標楷體" w:cs="文鼎中黑" w:hint="eastAsia"/>
                <w:bCs/>
                <w:szCs w:val="24"/>
              </w:rPr>
              <w:t>(TCEA)合作共同於現場設置台灣館，另偕同高雄日航酒店、高雄洲際酒店、光時代等高雄在地業者一同參展，向國際買家及活動主辦單位介紹和推廣高雄市作為會展城市的各項設施與服務，以促成更多MICE活動在高雄舉辦。本次</w:t>
            </w:r>
            <w:r w:rsidRPr="0065127C">
              <w:rPr>
                <w:rFonts w:ascii="標楷體" w:eastAsia="標楷體" w:hAnsi="標楷體" w:hint="eastAsia"/>
                <w:szCs w:val="24"/>
              </w:rPr>
              <w:t>成功促成一場700人的國際醫療器材會議於2025年</w:t>
            </w:r>
            <w:r w:rsidRPr="0065127C">
              <w:rPr>
                <w:rFonts w:ascii="標楷體" w:eastAsia="標楷體" w:hAnsi="標楷體" w:hint="eastAsia"/>
                <w:szCs w:val="24"/>
              </w:rPr>
              <w:lastRenderedPageBreak/>
              <w:t>落地高雄舉辦，預計將帶來至少新台幣3,000萬元的經濟效益；</w:t>
            </w:r>
            <w:r w:rsidRPr="0065127C">
              <w:rPr>
                <w:rFonts w:ascii="標楷體" w:eastAsia="標楷體" w:hAnsi="標楷體" w:cs="文鼎中黑"/>
                <w:bCs/>
                <w:szCs w:val="24"/>
              </w:rPr>
              <w:t>另更</w:t>
            </w:r>
            <w:r w:rsidRPr="0065127C">
              <w:rPr>
                <w:rFonts w:ascii="標楷體" w:eastAsia="標楷體" w:hAnsi="標楷體" w:hint="eastAsia"/>
                <w:szCs w:val="24"/>
              </w:rPr>
              <w:t>成功</w:t>
            </w:r>
            <w:proofErr w:type="gramStart"/>
            <w:r w:rsidRPr="0065127C">
              <w:rPr>
                <w:rFonts w:ascii="標楷體" w:eastAsia="標楷體" w:hAnsi="標楷體" w:hint="eastAsia"/>
                <w:szCs w:val="24"/>
              </w:rPr>
              <w:t>媒合光時代</w:t>
            </w:r>
            <w:proofErr w:type="gramEnd"/>
            <w:r w:rsidRPr="0065127C">
              <w:rPr>
                <w:rFonts w:ascii="標楷體" w:eastAsia="標楷體" w:hAnsi="標楷體" w:hint="eastAsia"/>
                <w:bCs/>
                <w:szCs w:val="24"/>
              </w:rPr>
              <w:t>科技</w:t>
            </w:r>
            <w:r w:rsidRPr="0065127C">
              <w:rPr>
                <w:rFonts w:ascii="標楷體" w:eastAsia="標楷體" w:hAnsi="標楷體" w:hint="eastAsia"/>
                <w:szCs w:val="24"/>
              </w:rPr>
              <w:t>與</w:t>
            </w:r>
            <w:r w:rsidRPr="0065127C">
              <w:rPr>
                <w:rFonts w:ascii="標楷體" w:eastAsia="標楷體" w:hAnsi="標楷體" w:hint="eastAsia"/>
                <w:bCs/>
                <w:szCs w:val="24"/>
              </w:rPr>
              <w:t>泰國最大VR設備商</w:t>
            </w:r>
            <w:r w:rsidRPr="0065127C">
              <w:rPr>
                <w:rFonts w:ascii="標楷體" w:eastAsia="標楷體" w:hAnsi="標楷體" w:hint="eastAsia"/>
                <w:szCs w:val="24"/>
              </w:rPr>
              <w:t>MetaXR簽訂</w:t>
            </w:r>
            <w:r w:rsidRPr="0065127C">
              <w:rPr>
                <w:rFonts w:ascii="標楷體" w:eastAsia="標楷體" w:hAnsi="標楷體" w:hint="eastAsia"/>
                <w:bCs/>
                <w:szCs w:val="24"/>
              </w:rPr>
              <w:t>合作備忘錄（MOU），預計每年將創造百萬美元的專業軟體服務內容收益</w:t>
            </w:r>
            <w:r w:rsidR="00F20943" w:rsidRPr="0065127C">
              <w:rPr>
                <w:rFonts w:ascii="標楷體" w:eastAsia="標楷體" w:hAnsi="標楷體" w:hint="eastAsia"/>
                <w:spacing w:val="-4"/>
                <w:szCs w:val="24"/>
                <w:lang w:val="en-US" w:eastAsia="zh-TW"/>
              </w:rPr>
              <w:t>。</w:t>
            </w:r>
          </w:p>
          <w:p w14:paraId="0CA8C24D" w14:textId="2CBE1E1C" w:rsidR="0090349C" w:rsidRPr="0065127C" w:rsidRDefault="00C44360" w:rsidP="00956714">
            <w:pPr>
              <w:pStyle w:val="af3"/>
              <w:numPr>
                <w:ilvl w:val="0"/>
                <w:numId w:val="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2024美國國際醫療設計與製造展（MD&amp;M）</w:t>
            </w:r>
          </w:p>
          <w:p w14:paraId="4132C097" w14:textId="3BF1F6FC" w:rsidR="00F20943" w:rsidRPr="0065127C" w:rsidRDefault="00C44360"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r w:rsidRPr="0065127C">
              <w:rPr>
                <w:rFonts w:ascii="標楷體" w:eastAsia="標楷體" w:hAnsi="標楷體" w:cs="文鼎中黑" w:hint="eastAsia"/>
                <w:bCs/>
                <w:szCs w:val="24"/>
              </w:rPr>
              <w:t xml:space="preserve">113年10月12日至20日邀請高雄市廠商威捷生醫、皇亮精密、安鎂佳科技、鴻君科技、聯橋等5家廠商赴美國明尼蘇達參加「2024美國國際醫療設計與製造展（MD&amp;M）」。與經濟部產業技術司合作，於展場設立台灣館，有利高雄業者拓展市場。並拜會甫於4月1日宣佈由3M公司中分割而獨立成立的醫療保健公司Solventum，以及有醫療保健產業矽谷之稱的Medical </w:t>
            </w:r>
            <w:proofErr w:type="spellStart"/>
            <w:r w:rsidRPr="0065127C">
              <w:rPr>
                <w:rFonts w:ascii="標楷體" w:eastAsia="標楷體" w:hAnsi="標楷體" w:cs="文鼎中黑" w:hint="eastAsia"/>
                <w:bCs/>
                <w:szCs w:val="24"/>
              </w:rPr>
              <w:t>Alley，與全球公認的醫學技術創新培訓中心Bakken</w:t>
            </w:r>
            <w:proofErr w:type="spellEnd"/>
            <w:r w:rsidRPr="0065127C">
              <w:rPr>
                <w:rFonts w:ascii="標楷體" w:eastAsia="標楷體" w:hAnsi="標楷體" w:cs="文鼎中黑" w:hint="eastAsia"/>
                <w:bCs/>
                <w:szCs w:val="24"/>
              </w:rPr>
              <w:t xml:space="preserve"> Medical Devices Center(BMDC)，和醫療技術服務平台提供商Veranex，為在地業者開拓國際通路並接軌最新技術趨勢。展會期間促成媒合高雄及國外廠商推廣達100人次以上，預計可衍生1</w:t>
            </w:r>
            <w:r w:rsidR="00C96F1D" w:rsidRPr="0065127C">
              <w:rPr>
                <w:rFonts w:ascii="標楷體" w:eastAsia="標楷體" w:hAnsi="標楷體" w:cs="文鼎中黑" w:hint="eastAsia"/>
                <w:bCs/>
                <w:szCs w:val="24"/>
                <w:lang w:eastAsia="zh-TW"/>
              </w:rPr>
              <w:t>,</w:t>
            </w:r>
            <w:r w:rsidRPr="0065127C">
              <w:rPr>
                <w:rFonts w:ascii="標楷體" w:eastAsia="標楷體" w:hAnsi="標楷體" w:cs="文鼎中黑" w:hint="eastAsia"/>
                <w:bCs/>
                <w:szCs w:val="24"/>
              </w:rPr>
              <w:t>000萬以上商機</w:t>
            </w:r>
            <w:r w:rsidR="00F20943" w:rsidRPr="0065127C">
              <w:rPr>
                <w:rFonts w:ascii="標楷體" w:eastAsia="標楷體" w:hAnsi="標楷體" w:hint="eastAsia"/>
                <w:spacing w:val="-4"/>
                <w:szCs w:val="24"/>
                <w:lang w:val="en-US" w:eastAsia="zh-TW"/>
              </w:rPr>
              <w:t>。</w:t>
            </w:r>
          </w:p>
          <w:p w14:paraId="531338AC" w14:textId="4D42DCE5" w:rsidR="00F20943" w:rsidRPr="0065127C" w:rsidRDefault="00375187" w:rsidP="00956714">
            <w:pPr>
              <w:pStyle w:val="af3"/>
              <w:numPr>
                <w:ilvl w:val="0"/>
                <w:numId w:val="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rPr>
              <w:t>辦理第15屆高雄同心日-台日共創雙贏活動</w:t>
            </w:r>
          </w:p>
          <w:p w14:paraId="2371F3D4" w14:textId="76B85761" w:rsidR="00F20943" w:rsidRPr="0065127C" w:rsidRDefault="00375187"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r w:rsidRPr="0065127C">
              <w:rPr>
                <w:rFonts w:ascii="標楷體" w:eastAsia="標楷體" w:hAnsi="標楷體"/>
                <w:szCs w:val="24"/>
                <w:lang w:val="en-US" w:eastAsia="zh-TW"/>
              </w:rPr>
              <w:t>為</w:t>
            </w:r>
            <w:proofErr w:type="spellStart"/>
            <w:r w:rsidRPr="0065127C">
              <w:rPr>
                <w:rFonts w:ascii="標楷體" w:eastAsia="標楷體" w:hAnsi="標楷體"/>
                <w:szCs w:val="24"/>
              </w:rPr>
              <w:t>持續</w:t>
            </w:r>
            <w:r w:rsidRPr="0065127C">
              <w:rPr>
                <w:rFonts w:ascii="標楷體" w:eastAsia="標楷體" w:hAnsi="標楷體"/>
                <w:szCs w:val="24"/>
                <w:lang w:val="en-US" w:eastAsia="zh-TW"/>
              </w:rPr>
              <w:t>得到日本企業的支持，沿續完整的商務資訊以及投資服務，共同創造更多的商機，</w:t>
            </w:r>
            <w:r w:rsidRPr="0065127C">
              <w:rPr>
                <w:rFonts w:ascii="標楷體" w:eastAsia="標楷體" w:hAnsi="標楷體" w:hint="eastAsia"/>
                <w:szCs w:val="24"/>
                <w:lang w:val="en-US" w:eastAsia="zh-TW"/>
              </w:rPr>
              <w:t>本府經濟發展局</w:t>
            </w:r>
            <w:r w:rsidRPr="0065127C">
              <w:rPr>
                <w:rFonts w:ascii="標楷體" w:eastAsia="標楷體" w:hAnsi="標楷體"/>
                <w:szCs w:val="24"/>
                <w:lang w:val="en-US" w:eastAsia="zh-TW"/>
              </w:rPr>
              <w:t>持續辦理第</w:t>
            </w:r>
            <w:proofErr w:type="spellEnd"/>
            <w:r w:rsidRPr="0065127C">
              <w:rPr>
                <w:rFonts w:ascii="標楷體" w:eastAsia="標楷體" w:hAnsi="標楷體"/>
                <w:szCs w:val="24"/>
                <w:lang w:val="en-US" w:eastAsia="zh-TW"/>
              </w:rPr>
              <w:t>15屆高雄市日商表揚典禮活動，並選出</w:t>
            </w:r>
            <w:proofErr w:type="gramStart"/>
            <w:r w:rsidRPr="0065127C">
              <w:rPr>
                <w:rFonts w:ascii="標楷體" w:eastAsia="標楷體" w:hAnsi="標楷體"/>
                <w:szCs w:val="24"/>
                <w:lang w:val="en-US" w:eastAsia="zh-TW"/>
              </w:rPr>
              <w:t>投資滿年期</w:t>
            </w:r>
            <w:proofErr w:type="gramEnd"/>
            <w:r w:rsidRPr="0065127C">
              <w:rPr>
                <w:rFonts w:ascii="標楷體" w:eastAsia="標楷體" w:hAnsi="標楷體"/>
                <w:szCs w:val="24"/>
                <w:lang w:val="en-US" w:eastAsia="zh-TW"/>
              </w:rPr>
              <w:t>，以及</w:t>
            </w:r>
            <w:r w:rsidRPr="0065127C">
              <w:rPr>
                <w:rFonts w:ascii="標楷體" w:eastAsia="標楷體" w:hAnsi="標楷體" w:hint="eastAsia"/>
                <w:szCs w:val="24"/>
                <w:lang w:val="en-US" w:eastAsia="zh-TW"/>
              </w:rPr>
              <w:t>新增</w:t>
            </w:r>
            <w:r w:rsidRPr="0065127C">
              <w:rPr>
                <w:rFonts w:ascii="標楷體" w:eastAsia="標楷體" w:hAnsi="標楷體"/>
                <w:szCs w:val="24"/>
                <w:lang w:val="en-US" w:eastAsia="zh-TW"/>
              </w:rPr>
              <w:t>投資的日商獲獎接受表揚，表達本市對日商企業之重視，並藉由表揚活動提升雙方友好關係</w:t>
            </w:r>
            <w:r w:rsidR="00F20943" w:rsidRPr="0065127C">
              <w:rPr>
                <w:rFonts w:ascii="標楷體" w:eastAsia="標楷體" w:hAnsi="標楷體" w:hint="eastAsia"/>
                <w:spacing w:val="-4"/>
                <w:szCs w:val="24"/>
                <w:lang w:val="en-US" w:eastAsia="zh-TW"/>
              </w:rPr>
              <w:t>。</w:t>
            </w:r>
          </w:p>
          <w:p w14:paraId="65A3E195" w14:textId="77777777" w:rsidR="00F20943" w:rsidRPr="0065127C" w:rsidRDefault="00F20943" w:rsidP="00956714">
            <w:pPr>
              <w:pStyle w:val="ac"/>
              <w:pBdr>
                <w:top w:val="nil"/>
                <w:left w:val="nil"/>
                <w:bottom w:val="nil"/>
                <w:right w:val="nil"/>
                <w:between w:val="nil"/>
              </w:pBdr>
              <w:suppressAutoHyphens/>
              <w:spacing w:after="0" w:line="360" w:lineRule="exact"/>
              <w:ind w:left="369" w:right="119"/>
              <w:contextualSpacing/>
              <w:jc w:val="both"/>
              <w:rPr>
                <w:rFonts w:ascii="標楷體" w:eastAsia="標楷體" w:hAnsi="標楷體"/>
                <w:spacing w:val="-4"/>
                <w:szCs w:val="24"/>
                <w:lang w:val="en-US" w:eastAsia="zh-TW"/>
              </w:rPr>
            </w:pPr>
            <w:r w:rsidRPr="0065127C">
              <w:rPr>
                <w:rFonts w:ascii="標楷體" w:eastAsia="標楷體" w:hAnsi="標楷體"/>
                <w:spacing w:val="-4"/>
                <w:szCs w:val="24"/>
                <w:lang w:val="en-US" w:eastAsia="zh-TW"/>
              </w:rPr>
              <w:t>得獎業者</w:t>
            </w:r>
          </w:p>
          <w:p w14:paraId="5B11FB9A" w14:textId="10A43F64" w:rsidR="00F20943" w:rsidRPr="0065127C" w:rsidRDefault="00F20943" w:rsidP="00956714">
            <w:pPr>
              <w:pStyle w:val="af3"/>
              <w:numPr>
                <w:ilvl w:val="0"/>
                <w:numId w:val="9"/>
              </w:numPr>
              <w:pBdr>
                <w:top w:val="nil"/>
                <w:left w:val="nil"/>
                <w:bottom w:val="nil"/>
                <w:right w:val="nil"/>
                <w:between w:val="nil"/>
              </w:pBdr>
              <w:tabs>
                <w:tab w:val="left" w:pos="604"/>
              </w:tabs>
              <w:spacing w:line="360" w:lineRule="exact"/>
              <w:ind w:leftChars="0" w:right="119" w:hanging="90"/>
              <w:textDirection w:val="btLr"/>
              <w:rPr>
                <w:rFonts w:ascii="標楷體" w:eastAsia="標楷體" w:hAnsi="標楷體"/>
              </w:rPr>
            </w:pPr>
            <w:r w:rsidRPr="0065127C">
              <w:rPr>
                <w:rFonts w:ascii="標楷體" w:eastAsia="標楷體" w:hAnsi="標楷體"/>
              </w:rPr>
              <w:t>高雄在地日商(截至</w:t>
            </w:r>
            <w:r w:rsidR="00666CB1" w:rsidRPr="0065127C">
              <w:rPr>
                <w:rFonts w:ascii="標楷體" w:eastAsia="標楷體" w:hAnsi="標楷體" w:hint="eastAsia"/>
              </w:rPr>
              <w:t>113年</w:t>
            </w:r>
            <w:r w:rsidR="00666CB1" w:rsidRPr="0065127C">
              <w:rPr>
                <w:rFonts w:ascii="標楷體" w:eastAsia="標楷體" w:hAnsi="標楷體"/>
              </w:rPr>
              <w:t>經營滿</w:t>
            </w:r>
            <w:r w:rsidR="00666CB1" w:rsidRPr="0065127C">
              <w:rPr>
                <w:rFonts w:ascii="標楷體" w:eastAsia="標楷體" w:hAnsi="標楷體" w:hint="eastAsia"/>
              </w:rPr>
              <w:t>1</w:t>
            </w:r>
            <w:r w:rsidR="00666CB1" w:rsidRPr="0065127C">
              <w:rPr>
                <w:rFonts w:ascii="標楷體" w:eastAsia="標楷體" w:hAnsi="標楷體"/>
              </w:rPr>
              <w:t>0年)：</w:t>
            </w:r>
          </w:p>
          <w:p w14:paraId="5BEE210E" w14:textId="72F2A55A" w:rsidR="00F20943" w:rsidRPr="0065127C" w:rsidRDefault="00375187" w:rsidP="00956714">
            <w:pPr>
              <w:pStyle w:val="af3"/>
              <w:pBdr>
                <w:top w:val="nil"/>
                <w:left w:val="nil"/>
                <w:bottom w:val="nil"/>
                <w:right w:val="nil"/>
                <w:between w:val="nil"/>
              </w:pBdr>
              <w:tabs>
                <w:tab w:val="left" w:pos="994"/>
              </w:tabs>
              <w:spacing w:line="360" w:lineRule="exact"/>
              <w:ind w:leftChars="0" w:left="768" w:right="119"/>
              <w:rPr>
                <w:rFonts w:ascii="標楷體" w:eastAsia="標楷體" w:hAnsi="標楷體"/>
              </w:rPr>
            </w:pPr>
            <w:r w:rsidRPr="0065127C">
              <w:rPr>
                <w:rFonts w:ascii="標楷體" w:eastAsia="標楷體" w:hAnsi="標楷體" w:hint="eastAsia"/>
              </w:rPr>
              <w:t>台</w:t>
            </w:r>
            <w:proofErr w:type="gramStart"/>
            <w:r w:rsidRPr="0065127C">
              <w:rPr>
                <w:rFonts w:ascii="標楷體" w:eastAsia="標楷體" w:hAnsi="標楷體" w:hint="eastAsia"/>
              </w:rPr>
              <w:t>日部品工業</w:t>
            </w:r>
            <w:proofErr w:type="gramEnd"/>
            <w:r w:rsidRPr="0065127C">
              <w:rPr>
                <w:rFonts w:ascii="標楷體" w:eastAsia="標楷體" w:hAnsi="標楷體" w:hint="eastAsia"/>
              </w:rPr>
              <w:t>股份有限公司、台灣賽諾世股份有限公司、台灣海洋油壓機械科技股份有限公司</w:t>
            </w:r>
            <w:r w:rsidR="00A452EE" w:rsidRPr="0065127C">
              <w:rPr>
                <w:rFonts w:ascii="標楷體" w:eastAsia="標楷體" w:hAnsi="標楷體" w:hint="eastAsia"/>
              </w:rPr>
              <w:t>。</w:t>
            </w:r>
          </w:p>
          <w:p w14:paraId="5976F552" w14:textId="2CD72F43" w:rsidR="000B0F97" w:rsidRPr="0065127C" w:rsidRDefault="000B0F97" w:rsidP="00956714">
            <w:pPr>
              <w:pStyle w:val="af3"/>
              <w:numPr>
                <w:ilvl w:val="0"/>
                <w:numId w:val="9"/>
              </w:numPr>
              <w:pBdr>
                <w:top w:val="nil"/>
                <w:left w:val="nil"/>
                <w:bottom w:val="nil"/>
                <w:right w:val="nil"/>
                <w:between w:val="nil"/>
              </w:pBdr>
              <w:tabs>
                <w:tab w:val="left" w:pos="604"/>
              </w:tabs>
              <w:spacing w:line="360" w:lineRule="exact"/>
              <w:ind w:leftChars="0" w:right="119" w:hanging="90"/>
              <w:rPr>
                <w:rFonts w:ascii="標楷體" w:eastAsia="標楷體" w:hAnsi="標楷體"/>
              </w:rPr>
            </w:pPr>
            <w:r w:rsidRPr="0065127C">
              <w:rPr>
                <w:rFonts w:ascii="標楷體" w:eastAsia="標楷體" w:hAnsi="標楷體"/>
              </w:rPr>
              <w:t>高雄在地日商(截至</w:t>
            </w:r>
            <w:r w:rsidR="00666CB1" w:rsidRPr="0065127C">
              <w:rPr>
                <w:rFonts w:ascii="標楷體" w:eastAsia="標楷體" w:hAnsi="標楷體" w:hint="eastAsia"/>
              </w:rPr>
              <w:t>113年</w:t>
            </w:r>
            <w:r w:rsidRPr="0065127C">
              <w:rPr>
                <w:rFonts w:ascii="標楷體" w:eastAsia="標楷體" w:hAnsi="標楷體"/>
              </w:rPr>
              <w:t>經營滿20年)：</w:t>
            </w:r>
          </w:p>
          <w:p w14:paraId="43AE1F75" w14:textId="2D858C65" w:rsidR="000B0F97" w:rsidRPr="0065127C" w:rsidRDefault="00375187" w:rsidP="00956714">
            <w:pPr>
              <w:pStyle w:val="af3"/>
              <w:pBdr>
                <w:top w:val="nil"/>
                <w:left w:val="nil"/>
                <w:bottom w:val="nil"/>
                <w:right w:val="nil"/>
                <w:between w:val="nil"/>
              </w:pBdr>
              <w:tabs>
                <w:tab w:val="left" w:pos="994"/>
              </w:tabs>
              <w:spacing w:line="360" w:lineRule="exact"/>
              <w:ind w:leftChars="0" w:left="768" w:right="119"/>
              <w:rPr>
                <w:rFonts w:ascii="標楷體" w:eastAsia="標楷體" w:hAnsi="標楷體"/>
              </w:rPr>
            </w:pPr>
            <w:r w:rsidRPr="0065127C">
              <w:rPr>
                <w:rFonts w:ascii="標楷體" w:eastAsia="標楷體" w:hAnsi="標楷體" w:hint="eastAsia"/>
              </w:rPr>
              <w:t>臺灣日通國際物流股份有限公司高雄分公司</w:t>
            </w:r>
            <w:r w:rsidR="00A452EE" w:rsidRPr="0065127C">
              <w:rPr>
                <w:rFonts w:ascii="標楷體" w:eastAsia="標楷體" w:hAnsi="標楷體" w:hint="eastAsia"/>
              </w:rPr>
              <w:t>。</w:t>
            </w:r>
          </w:p>
          <w:p w14:paraId="09F9AF16" w14:textId="3F3FA76D" w:rsidR="00F20943" w:rsidRPr="0065127C" w:rsidRDefault="00F20943" w:rsidP="00956714">
            <w:pPr>
              <w:pStyle w:val="af3"/>
              <w:numPr>
                <w:ilvl w:val="0"/>
                <w:numId w:val="9"/>
              </w:numPr>
              <w:pBdr>
                <w:top w:val="nil"/>
                <w:left w:val="nil"/>
                <w:bottom w:val="nil"/>
                <w:right w:val="nil"/>
                <w:between w:val="nil"/>
              </w:pBdr>
              <w:tabs>
                <w:tab w:val="left" w:pos="604"/>
              </w:tabs>
              <w:spacing w:line="360" w:lineRule="exact"/>
              <w:ind w:leftChars="0" w:right="119" w:hanging="90"/>
              <w:rPr>
                <w:rFonts w:ascii="標楷體" w:eastAsia="標楷體" w:hAnsi="標楷體"/>
              </w:rPr>
            </w:pPr>
            <w:r w:rsidRPr="0065127C">
              <w:rPr>
                <w:rFonts w:ascii="標楷體" w:eastAsia="標楷體" w:hAnsi="標楷體"/>
              </w:rPr>
              <w:t>高雄在地日商(截至</w:t>
            </w:r>
            <w:r w:rsidR="00666CB1" w:rsidRPr="0065127C">
              <w:rPr>
                <w:rFonts w:ascii="標楷體" w:eastAsia="標楷體" w:hAnsi="標楷體" w:hint="eastAsia"/>
              </w:rPr>
              <w:t>113年</w:t>
            </w:r>
            <w:r w:rsidRPr="0065127C">
              <w:rPr>
                <w:rFonts w:ascii="標楷體" w:eastAsia="標楷體" w:hAnsi="標楷體"/>
              </w:rPr>
              <w:t>經營滿</w:t>
            </w:r>
            <w:r w:rsidR="000B0F97" w:rsidRPr="0065127C">
              <w:rPr>
                <w:rFonts w:ascii="標楷體" w:eastAsia="標楷體" w:hAnsi="標楷體"/>
              </w:rPr>
              <w:t>40</w:t>
            </w:r>
            <w:r w:rsidRPr="0065127C">
              <w:rPr>
                <w:rFonts w:ascii="標楷體" w:eastAsia="標楷體" w:hAnsi="標楷體"/>
              </w:rPr>
              <w:t>年)：</w:t>
            </w:r>
          </w:p>
          <w:p w14:paraId="4ABEA1D4" w14:textId="3CFD8D91" w:rsidR="00F20943" w:rsidRPr="0065127C" w:rsidRDefault="00375187" w:rsidP="00956714">
            <w:pPr>
              <w:pStyle w:val="af3"/>
              <w:pBdr>
                <w:top w:val="nil"/>
                <w:left w:val="nil"/>
                <w:bottom w:val="nil"/>
                <w:right w:val="nil"/>
                <w:between w:val="nil"/>
              </w:pBdr>
              <w:tabs>
                <w:tab w:val="left" w:pos="994"/>
              </w:tabs>
              <w:spacing w:line="360" w:lineRule="exact"/>
              <w:ind w:leftChars="0" w:left="768" w:right="119"/>
              <w:rPr>
                <w:rFonts w:ascii="標楷體" w:eastAsia="標楷體" w:hAnsi="標楷體"/>
              </w:rPr>
            </w:pPr>
            <w:r w:rsidRPr="0065127C">
              <w:rPr>
                <w:rFonts w:ascii="標楷體" w:eastAsia="標楷體" w:hAnsi="標楷體" w:hint="eastAsia"/>
              </w:rPr>
              <w:t>台灣住友商事股份有限公司高雄分公司</w:t>
            </w:r>
            <w:r w:rsidR="00A452EE" w:rsidRPr="0065127C">
              <w:rPr>
                <w:rFonts w:ascii="標楷體" w:eastAsia="標楷體" w:hAnsi="標楷體" w:hint="eastAsia"/>
              </w:rPr>
              <w:t>。</w:t>
            </w:r>
          </w:p>
          <w:p w14:paraId="0E531CC2" w14:textId="73075B17" w:rsidR="00F20943" w:rsidRPr="0065127C" w:rsidRDefault="00F20943" w:rsidP="00956714">
            <w:pPr>
              <w:pStyle w:val="af3"/>
              <w:numPr>
                <w:ilvl w:val="0"/>
                <w:numId w:val="9"/>
              </w:numPr>
              <w:pBdr>
                <w:top w:val="nil"/>
                <w:left w:val="nil"/>
                <w:bottom w:val="nil"/>
                <w:right w:val="nil"/>
                <w:between w:val="nil"/>
              </w:pBdr>
              <w:tabs>
                <w:tab w:val="left" w:pos="604"/>
              </w:tabs>
              <w:spacing w:line="360" w:lineRule="exact"/>
              <w:ind w:leftChars="0" w:right="119" w:hanging="90"/>
              <w:rPr>
                <w:rFonts w:ascii="標楷體" w:eastAsia="標楷體" w:hAnsi="標楷體"/>
              </w:rPr>
            </w:pPr>
            <w:r w:rsidRPr="0065127C">
              <w:rPr>
                <w:rFonts w:ascii="標楷體" w:eastAsia="標楷體" w:hAnsi="標楷體"/>
              </w:rPr>
              <w:t>高雄在地日商(</w:t>
            </w:r>
            <w:r w:rsidR="001D450A" w:rsidRPr="0065127C">
              <w:rPr>
                <w:rFonts w:ascii="標楷體" w:eastAsia="標楷體" w:hAnsi="標楷體"/>
              </w:rPr>
              <w:t>截至</w:t>
            </w:r>
            <w:r w:rsidR="00666CB1" w:rsidRPr="0065127C">
              <w:rPr>
                <w:rFonts w:ascii="標楷體" w:eastAsia="標楷體" w:hAnsi="標楷體" w:hint="eastAsia"/>
              </w:rPr>
              <w:t>113年</w:t>
            </w:r>
            <w:r w:rsidR="001D450A" w:rsidRPr="0065127C">
              <w:rPr>
                <w:rFonts w:ascii="標楷體" w:eastAsia="標楷體" w:hAnsi="標楷體"/>
              </w:rPr>
              <w:t>經營滿50年</w:t>
            </w:r>
            <w:r w:rsidRPr="0065127C">
              <w:rPr>
                <w:rFonts w:ascii="標楷體" w:eastAsia="標楷體" w:hAnsi="標楷體"/>
              </w:rPr>
              <w:t>)：</w:t>
            </w:r>
          </w:p>
          <w:p w14:paraId="2582F0AE" w14:textId="5DE054DB" w:rsidR="00F20943" w:rsidRPr="0065127C" w:rsidRDefault="00375187" w:rsidP="00956714">
            <w:pPr>
              <w:pStyle w:val="af3"/>
              <w:pBdr>
                <w:top w:val="nil"/>
                <w:left w:val="nil"/>
                <w:bottom w:val="nil"/>
                <w:right w:val="nil"/>
                <w:between w:val="nil"/>
              </w:pBdr>
              <w:tabs>
                <w:tab w:val="left" w:pos="994"/>
              </w:tabs>
              <w:spacing w:line="360" w:lineRule="exact"/>
              <w:ind w:leftChars="0" w:left="768" w:right="119"/>
              <w:rPr>
                <w:rFonts w:ascii="標楷體" w:eastAsia="標楷體" w:hAnsi="標楷體"/>
              </w:rPr>
            </w:pPr>
            <w:r w:rsidRPr="0065127C">
              <w:rPr>
                <w:rFonts w:ascii="標楷體" w:eastAsia="標楷體" w:hAnsi="標楷體" w:hint="eastAsia"/>
              </w:rPr>
              <w:t>京瓷洲際電子股份有限公司</w:t>
            </w:r>
            <w:r w:rsidR="001D450A" w:rsidRPr="0065127C">
              <w:rPr>
                <w:rFonts w:ascii="標楷體" w:eastAsia="標楷體" w:hAnsi="標楷體" w:hint="eastAsia"/>
              </w:rPr>
              <w:t>。</w:t>
            </w:r>
          </w:p>
          <w:p w14:paraId="2B581183" w14:textId="25ACC006" w:rsidR="00F20943" w:rsidRPr="0065127C" w:rsidRDefault="00BB1D4C" w:rsidP="00956714">
            <w:pPr>
              <w:pStyle w:val="af3"/>
              <w:numPr>
                <w:ilvl w:val="0"/>
                <w:numId w:val="9"/>
              </w:numPr>
              <w:pBdr>
                <w:top w:val="nil"/>
                <w:left w:val="nil"/>
                <w:bottom w:val="nil"/>
                <w:right w:val="nil"/>
                <w:between w:val="nil"/>
              </w:pBdr>
              <w:tabs>
                <w:tab w:val="left" w:pos="604"/>
              </w:tabs>
              <w:spacing w:line="360" w:lineRule="exact"/>
              <w:ind w:leftChars="0" w:right="119" w:hanging="90"/>
              <w:rPr>
                <w:rFonts w:ascii="標楷體" w:eastAsia="標楷體" w:hAnsi="標楷體"/>
              </w:rPr>
            </w:pPr>
            <w:r w:rsidRPr="0065127C">
              <w:rPr>
                <w:rFonts w:ascii="標楷體" w:eastAsia="標楷體" w:hAnsi="標楷體" w:hint="eastAsia"/>
              </w:rPr>
              <w:t>新</w:t>
            </w:r>
            <w:r w:rsidR="001D450A" w:rsidRPr="0065127C">
              <w:rPr>
                <w:rFonts w:ascii="標楷體" w:eastAsia="標楷體" w:hAnsi="標楷體"/>
              </w:rPr>
              <w:t>增投資高雄日商</w:t>
            </w:r>
            <w:r w:rsidR="00F20943" w:rsidRPr="0065127C">
              <w:rPr>
                <w:rFonts w:ascii="標楷體" w:eastAsia="標楷體" w:hAnsi="標楷體"/>
              </w:rPr>
              <w:t>：</w:t>
            </w:r>
          </w:p>
          <w:p w14:paraId="6CA4A14F" w14:textId="4DF57329" w:rsidR="00F20943" w:rsidRPr="0065127C" w:rsidRDefault="00666CB1" w:rsidP="00956714">
            <w:pPr>
              <w:pStyle w:val="af3"/>
              <w:tabs>
                <w:tab w:val="left" w:pos="994"/>
              </w:tabs>
              <w:spacing w:line="360" w:lineRule="exact"/>
              <w:ind w:leftChars="0" w:left="768" w:right="119"/>
              <w:rPr>
                <w:rFonts w:ascii="標楷體" w:eastAsia="標楷體" w:hAnsi="標楷體"/>
              </w:rPr>
            </w:pPr>
            <w:r w:rsidRPr="0065127C">
              <w:rPr>
                <w:rFonts w:ascii="標楷體" w:eastAsia="標楷體" w:hAnsi="標楷體" w:hint="eastAsia"/>
              </w:rPr>
              <w:t>台灣日東電工股份有限公司、</w:t>
            </w:r>
            <w:proofErr w:type="gramStart"/>
            <w:r w:rsidRPr="0065127C">
              <w:rPr>
                <w:rFonts w:ascii="標楷體" w:eastAsia="標楷體" w:hAnsi="標楷體" w:hint="eastAsia"/>
              </w:rPr>
              <w:t>大</w:t>
            </w:r>
            <w:proofErr w:type="gramEnd"/>
            <w:r w:rsidRPr="0065127C">
              <w:rPr>
                <w:rFonts w:ascii="標楷體" w:eastAsia="標楷體" w:hAnsi="標楷體" w:hint="eastAsia"/>
              </w:rPr>
              <w:t>和飯店管理顧問股份有限公司</w:t>
            </w:r>
            <w:r w:rsidR="00762BB2" w:rsidRPr="0065127C">
              <w:rPr>
                <w:rFonts w:ascii="標楷體" w:eastAsia="標楷體" w:hAnsi="標楷體" w:hint="eastAsia"/>
              </w:rPr>
              <w:t>。</w:t>
            </w:r>
          </w:p>
          <w:p w14:paraId="64648C49" w14:textId="77777777" w:rsidR="00282B32" w:rsidRPr="0065127C" w:rsidRDefault="00282B32" w:rsidP="00956714">
            <w:pPr>
              <w:pBdr>
                <w:top w:val="nil"/>
                <w:left w:val="nil"/>
                <w:bottom w:val="nil"/>
                <w:right w:val="nil"/>
                <w:between w:val="nil"/>
              </w:pBdr>
              <w:spacing w:line="360" w:lineRule="exact"/>
              <w:ind w:left="132" w:right="130" w:hanging="2"/>
              <w:rPr>
                <w:rFonts w:hAnsi="標楷體" w:cs="標楷體"/>
              </w:rPr>
            </w:pPr>
          </w:p>
          <w:p w14:paraId="1766B5B5" w14:textId="72EBFFC3" w:rsidR="009C0431" w:rsidRPr="0065127C" w:rsidRDefault="00282B32" w:rsidP="00956714">
            <w:pPr>
              <w:pStyle w:val="ac"/>
              <w:pBdr>
                <w:top w:val="nil"/>
                <w:left w:val="nil"/>
                <w:bottom w:val="nil"/>
                <w:right w:val="nil"/>
                <w:between w:val="nil"/>
              </w:pBdr>
              <w:suppressAutoHyphens/>
              <w:spacing w:after="0" w:line="360" w:lineRule="exact"/>
              <w:ind w:leftChars="50" w:left="130" w:right="119"/>
              <w:contextualSpacing/>
              <w:jc w:val="both"/>
              <w:rPr>
                <w:rFonts w:ascii="標楷體" w:eastAsia="標楷體" w:hAnsi="標楷體"/>
                <w:szCs w:val="24"/>
                <w:lang w:val="en-US" w:eastAsia="zh-TW"/>
              </w:rPr>
            </w:pPr>
            <w:proofErr w:type="gramStart"/>
            <w:r w:rsidRPr="0065127C">
              <w:rPr>
                <w:rFonts w:ascii="標楷體" w:eastAsia="標楷體" w:hAnsi="標楷體" w:hint="eastAsia"/>
                <w:szCs w:val="24"/>
                <w:lang w:val="en-US" w:eastAsia="zh-TW"/>
              </w:rPr>
              <w:t>113</w:t>
            </w:r>
            <w:proofErr w:type="gramEnd"/>
            <w:r w:rsidRPr="0065127C">
              <w:rPr>
                <w:rFonts w:ascii="標楷體" w:eastAsia="標楷體" w:hAnsi="標楷體" w:hint="eastAsia"/>
                <w:szCs w:val="24"/>
                <w:lang w:val="en-US" w:eastAsia="zh-TW"/>
              </w:rPr>
              <w:t>年度共計核准投資補助6案，核准金額新臺幣8,722萬3,613元，執行效益預計如下</w:t>
            </w:r>
            <w:r w:rsidR="009C0431" w:rsidRPr="0065127C">
              <w:rPr>
                <w:rFonts w:ascii="標楷體" w:eastAsia="標楷體" w:hAnsi="標楷體"/>
                <w:szCs w:val="24"/>
                <w:lang w:val="en-US" w:eastAsia="zh-TW"/>
              </w:rPr>
              <w:t>：</w:t>
            </w:r>
          </w:p>
          <w:p w14:paraId="5A55925C" w14:textId="0DA25C9A" w:rsidR="009C0431" w:rsidRPr="0065127C" w:rsidRDefault="009C0431" w:rsidP="00956714">
            <w:pPr>
              <w:pStyle w:val="af3"/>
              <w:numPr>
                <w:ilvl w:val="0"/>
                <w:numId w:val="10"/>
              </w:numPr>
              <w:pBdr>
                <w:top w:val="nil"/>
                <w:left w:val="nil"/>
                <w:bottom w:val="nil"/>
                <w:right w:val="nil"/>
                <w:between w:val="nil"/>
              </w:pBdr>
              <w:spacing w:line="360" w:lineRule="exact"/>
              <w:ind w:leftChars="0" w:left="390" w:right="120" w:hanging="260"/>
              <w:contextualSpacing/>
              <w:jc w:val="both"/>
              <w:rPr>
                <w:rFonts w:ascii="標楷體" w:eastAsia="標楷體" w:hAnsi="標楷體"/>
              </w:rPr>
            </w:pPr>
            <w:r w:rsidRPr="0065127C">
              <w:rPr>
                <w:rFonts w:ascii="標楷體" w:eastAsia="標楷體" w:hAnsi="標楷體"/>
              </w:rPr>
              <w:lastRenderedPageBreak/>
              <w:t>總投資金額：</w:t>
            </w:r>
            <w:proofErr w:type="gramStart"/>
            <w:r w:rsidR="00E1166E" w:rsidRPr="0065127C">
              <w:rPr>
                <w:rFonts w:ascii="標楷體" w:eastAsia="標楷體" w:hAnsi="標楷體"/>
              </w:rPr>
              <w:t>約新臺幣</w:t>
            </w:r>
            <w:proofErr w:type="gramEnd"/>
            <w:r w:rsidR="00282B32" w:rsidRPr="0065127C">
              <w:rPr>
                <w:rFonts w:ascii="標楷體" w:eastAsia="標楷體" w:hAnsi="標楷體" w:hint="eastAsia"/>
              </w:rPr>
              <w:t>12億6,995萬4,341元</w:t>
            </w:r>
            <w:r w:rsidRPr="0065127C">
              <w:rPr>
                <w:rFonts w:ascii="標楷體" w:eastAsia="標楷體" w:hAnsi="標楷體"/>
              </w:rPr>
              <w:t>。</w:t>
            </w:r>
          </w:p>
          <w:p w14:paraId="1FDCA758" w14:textId="7DC47FA0" w:rsidR="0019018D" w:rsidRPr="0065127C" w:rsidRDefault="009C0431" w:rsidP="00956714">
            <w:pPr>
              <w:pStyle w:val="af3"/>
              <w:numPr>
                <w:ilvl w:val="0"/>
                <w:numId w:val="10"/>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rPr>
              <w:t>創造就業機會：</w:t>
            </w:r>
            <w:r w:rsidR="00282B32" w:rsidRPr="0065127C">
              <w:rPr>
                <w:rFonts w:ascii="標楷體" w:eastAsia="標楷體" w:hAnsi="標楷體" w:hint="eastAsia"/>
              </w:rPr>
              <w:t>1,919個</w:t>
            </w:r>
            <w:r w:rsidRPr="0065127C">
              <w:rPr>
                <w:rFonts w:ascii="標楷體" w:eastAsia="標楷體" w:hAnsi="標楷體" w:hint="eastAsia"/>
              </w:rPr>
              <w:t>。</w:t>
            </w:r>
          </w:p>
          <w:p w14:paraId="6F0C9F3A" w14:textId="77777777" w:rsidR="0019018D" w:rsidRPr="0065127C" w:rsidRDefault="0019018D" w:rsidP="00956714">
            <w:pPr>
              <w:pStyle w:val="002-1"/>
              <w:overflowPunct w:val="0"/>
              <w:spacing w:line="360" w:lineRule="exact"/>
              <w:ind w:leftChars="68" w:left="417" w:firstLineChars="0"/>
              <w:rPr>
                <w:snapToGrid w:val="0"/>
                <w:color w:val="auto"/>
                <w:kern w:val="0"/>
                <w:szCs w:val="24"/>
              </w:rPr>
            </w:pPr>
          </w:p>
          <w:p w14:paraId="737700FC" w14:textId="7B0AE3AC" w:rsidR="009C0431" w:rsidRPr="0065127C" w:rsidRDefault="009C0431" w:rsidP="00956714">
            <w:pPr>
              <w:pStyle w:val="af3"/>
              <w:numPr>
                <w:ilvl w:val="0"/>
                <w:numId w:val="11"/>
              </w:numPr>
              <w:pBdr>
                <w:top w:val="nil"/>
                <w:left w:val="nil"/>
                <w:bottom w:val="nil"/>
                <w:right w:val="nil"/>
                <w:between w:val="nil"/>
              </w:pBdr>
              <w:spacing w:line="360" w:lineRule="exact"/>
              <w:ind w:leftChars="0" w:left="390" w:right="119" w:hanging="260"/>
              <w:contextualSpacing/>
              <w:jc w:val="both"/>
              <w:rPr>
                <w:rFonts w:ascii="標楷體" w:eastAsia="標楷體" w:hAnsi="標楷體"/>
              </w:rPr>
            </w:pPr>
            <w:r w:rsidRPr="0065127C">
              <w:rPr>
                <w:rFonts w:ascii="標楷體" w:eastAsia="標楷體" w:hAnsi="標楷體"/>
              </w:rPr>
              <w:t>加速推動橋頭科學園區</w:t>
            </w:r>
          </w:p>
          <w:p w14:paraId="376DBE35" w14:textId="259C1603" w:rsidR="009C0431" w:rsidRPr="0065127C" w:rsidRDefault="003067A9" w:rsidP="00956714">
            <w:pPr>
              <w:pStyle w:val="af3"/>
              <w:numPr>
                <w:ilvl w:val="0"/>
                <w:numId w:val="12"/>
              </w:numPr>
              <w:pBdr>
                <w:top w:val="nil"/>
                <w:left w:val="nil"/>
                <w:bottom w:val="nil"/>
                <w:right w:val="nil"/>
                <w:between w:val="nil"/>
              </w:pBdr>
              <w:tabs>
                <w:tab w:val="left" w:pos="1560"/>
              </w:tabs>
              <w:spacing w:line="360" w:lineRule="exact"/>
              <w:ind w:leftChars="0" w:left="992" w:right="119" w:hanging="588"/>
              <w:contextualSpacing/>
              <w:jc w:val="both"/>
              <w:rPr>
                <w:rFonts w:ascii="標楷體" w:eastAsia="標楷體" w:hAnsi="標楷體"/>
              </w:rPr>
            </w:pPr>
            <w:r w:rsidRPr="0065127C">
              <w:rPr>
                <w:rFonts w:ascii="標楷體" w:eastAsia="標楷體" w:hAnsi="標楷體"/>
              </w:rPr>
              <w:t>因應高雄投資起飛、工業用地需求大增，為解決企業擴建廠需求，本府積極與中央合作加速橋頭科學園區開發，與南部管理局組成招商推動小組，共享資源、積極招商國</w:t>
            </w:r>
            <w:r w:rsidRPr="0065127C">
              <w:rPr>
                <w:rFonts w:ascii="標楷體" w:eastAsia="標楷體" w:hAnsi="標楷體" w:hint="eastAsia"/>
              </w:rPr>
              <w:t>內</w:t>
            </w:r>
            <w:r w:rsidRPr="0065127C">
              <w:rPr>
                <w:rFonts w:ascii="標楷體" w:eastAsia="標楷體" w:hAnsi="標楷體"/>
              </w:rPr>
              <w:t>外材料、半導體大廠落地投資，強化南台灣半導體產業供應鏈</w:t>
            </w:r>
            <w:r w:rsidR="009C0431" w:rsidRPr="0065127C">
              <w:rPr>
                <w:rFonts w:ascii="標楷體" w:eastAsia="標楷體" w:hAnsi="標楷體"/>
              </w:rPr>
              <w:t>。</w:t>
            </w:r>
          </w:p>
          <w:p w14:paraId="0826B812" w14:textId="302C82F4" w:rsidR="009C0431" w:rsidRPr="0065127C" w:rsidRDefault="00481E47" w:rsidP="00956714">
            <w:pPr>
              <w:pStyle w:val="af3"/>
              <w:numPr>
                <w:ilvl w:val="0"/>
                <w:numId w:val="12"/>
              </w:numPr>
              <w:tabs>
                <w:tab w:val="left" w:pos="1560"/>
              </w:tabs>
              <w:spacing w:line="360" w:lineRule="exact"/>
              <w:ind w:leftChars="0" w:left="992" w:right="119" w:hanging="588"/>
              <w:contextualSpacing/>
              <w:jc w:val="both"/>
              <w:rPr>
                <w:rFonts w:ascii="標楷體" w:eastAsia="標楷體" w:hAnsi="標楷體"/>
              </w:rPr>
            </w:pPr>
            <w:proofErr w:type="gramStart"/>
            <w:r w:rsidRPr="0065127C">
              <w:rPr>
                <w:rFonts w:ascii="標楷體" w:eastAsia="標楷體" w:hAnsi="標楷體"/>
              </w:rPr>
              <w:t>橋科已</w:t>
            </w:r>
            <w:proofErr w:type="gramEnd"/>
            <w:r w:rsidRPr="0065127C">
              <w:rPr>
                <w:rFonts w:ascii="標楷體" w:eastAsia="標楷體" w:hAnsi="標楷體"/>
              </w:rPr>
              <w:t>核准</w:t>
            </w:r>
            <w:r w:rsidRPr="0065127C">
              <w:rPr>
                <w:rFonts w:ascii="標楷體" w:eastAsia="標楷體" w:hAnsi="標楷體" w:hint="eastAsia"/>
              </w:rPr>
              <w:t>23家，包含</w:t>
            </w:r>
            <w:proofErr w:type="gramStart"/>
            <w:r w:rsidRPr="0065127C">
              <w:rPr>
                <w:rFonts w:ascii="標楷體" w:eastAsia="標楷體" w:hAnsi="標楷體"/>
              </w:rPr>
              <w:t>凱</w:t>
            </w:r>
            <w:proofErr w:type="gramEnd"/>
            <w:r w:rsidRPr="0065127C">
              <w:rPr>
                <w:rFonts w:ascii="標楷體" w:eastAsia="標楷體" w:hAnsi="標楷體"/>
              </w:rPr>
              <w:t>舟、新特</w:t>
            </w:r>
            <w:r w:rsidRPr="0065127C">
              <w:rPr>
                <w:rFonts w:ascii="標楷體" w:eastAsia="標楷體" w:hAnsi="標楷體" w:hint="eastAsia"/>
              </w:rPr>
              <w:t>(7月4日動土)</w:t>
            </w:r>
            <w:r w:rsidRPr="0065127C">
              <w:rPr>
                <w:rFonts w:ascii="標楷體" w:eastAsia="標楷體" w:hAnsi="標楷體"/>
              </w:rPr>
              <w:t>、上品、鈦</w:t>
            </w:r>
            <w:proofErr w:type="gramStart"/>
            <w:r w:rsidRPr="0065127C">
              <w:rPr>
                <w:rFonts w:ascii="標楷體" w:eastAsia="標楷體" w:hAnsi="標楷體"/>
              </w:rPr>
              <w:t>昇</w:t>
            </w:r>
            <w:proofErr w:type="gramEnd"/>
            <w:r w:rsidRPr="0065127C">
              <w:rPr>
                <w:rFonts w:ascii="標楷體" w:eastAsia="標楷體" w:hAnsi="標楷體" w:hint="eastAsia"/>
              </w:rPr>
              <w:t>(5月9日動土)</w:t>
            </w:r>
            <w:r w:rsidRPr="0065127C">
              <w:rPr>
                <w:rFonts w:ascii="標楷體" w:eastAsia="標楷體" w:hAnsi="標楷體"/>
              </w:rPr>
              <w:t>、華騰(興建中)、富騰、信</w:t>
            </w:r>
            <w:proofErr w:type="gramStart"/>
            <w:r w:rsidRPr="0065127C">
              <w:rPr>
                <w:rFonts w:ascii="標楷體" w:eastAsia="標楷體" w:hAnsi="標楷體"/>
              </w:rPr>
              <w:t>紘</w:t>
            </w:r>
            <w:proofErr w:type="gramEnd"/>
            <w:r w:rsidRPr="0065127C">
              <w:rPr>
                <w:rFonts w:ascii="標楷體" w:eastAsia="標楷體" w:hAnsi="標楷體"/>
              </w:rPr>
              <w:t>、強茂、智崴</w:t>
            </w:r>
            <w:r w:rsidRPr="0065127C">
              <w:rPr>
                <w:rFonts w:ascii="標楷體" w:eastAsia="標楷體" w:hAnsi="標楷體" w:hint="eastAsia"/>
              </w:rPr>
              <w:t>(7月31日動土)</w:t>
            </w:r>
            <w:r w:rsidRPr="0065127C">
              <w:rPr>
                <w:rFonts w:ascii="標楷體" w:eastAsia="標楷體" w:hAnsi="標楷體"/>
              </w:rPr>
              <w:t>、華宏、采威、</w:t>
            </w:r>
            <w:proofErr w:type="gramStart"/>
            <w:r w:rsidRPr="0065127C">
              <w:rPr>
                <w:rFonts w:ascii="標楷體" w:eastAsia="標楷體" w:hAnsi="標楷體"/>
              </w:rPr>
              <w:t>巨頻、</w:t>
            </w:r>
            <w:proofErr w:type="gramEnd"/>
            <w:r w:rsidRPr="0065127C">
              <w:rPr>
                <w:rFonts w:ascii="標楷體" w:eastAsia="標楷體" w:hAnsi="標楷體"/>
              </w:rPr>
              <w:t>台康</w:t>
            </w:r>
            <w:r w:rsidRPr="0065127C">
              <w:rPr>
                <w:rFonts w:ascii="標楷體" w:eastAsia="標楷體" w:hAnsi="標楷體" w:hint="eastAsia"/>
              </w:rPr>
              <w:t>、</w:t>
            </w:r>
            <w:proofErr w:type="gramStart"/>
            <w:r w:rsidRPr="0065127C">
              <w:rPr>
                <w:rFonts w:ascii="標楷體" w:eastAsia="標楷體" w:hAnsi="標楷體" w:hint="eastAsia"/>
              </w:rPr>
              <w:t>宣冠儲盈、鈺邦</w:t>
            </w:r>
            <w:proofErr w:type="gramEnd"/>
            <w:r w:rsidRPr="0065127C">
              <w:rPr>
                <w:rFonts w:ascii="標楷體" w:eastAsia="標楷體" w:hAnsi="標楷體" w:hint="eastAsia"/>
              </w:rPr>
              <w:t>科技、高力、達興材料、盛新材料、國巨、</w:t>
            </w:r>
            <w:proofErr w:type="gramStart"/>
            <w:r w:rsidRPr="0065127C">
              <w:rPr>
                <w:rFonts w:ascii="標楷體" w:eastAsia="標楷體" w:hAnsi="標楷體" w:hint="eastAsia"/>
              </w:rPr>
              <w:t>鴻華</w:t>
            </w:r>
            <w:proofErr w:type="gramEnd"/>
            <w:r w:rsidRPr="0065127C">
              <w:rPr>
                <w:rFonts w:ascii="標楷體" w:eastAsia="標楷體" w:hAnsi="標楷體" w:hint="eastAsia"/>
              </w:rPr>
              <w:t>(4月11日動土)、</w:t>
            </w:r>
            <w:proofErr w:type="gramStart"/>
            <w:r w:rsidRPr="0065127C">
              <w:rPr>
                <w:rFonts w:ascii="標楷體" w:eastAsia="標楷體" w:hAnsi="標楷體" w:hint="eastAsia"/>
              </w:rPr>
              <w:t>兆捷科技</w:t>
            </w:r>
            <w:proofErr w:type="gramEnd"/>
            <w:r w:rsidRPr="0065127C">
              <w:rPr>
                <w:rFonts w:ascii="標楷體" w:eastAsia="標楷體" w:hAnsi="標楷體" w:hint="eastAsia"/>
              </w:rPr>
              <w:t>、</w:t>
            </w:r>
            <w:proofErr w:type="gramStart"/>
            <w:r w:rsidRPr="0065127C">
              <w:rPr>
                <w:rFonts w:ascii="標楷體" w:eastAsia="標楷體" w:hAnsi="標楷體" w:hint="eastAsia"/>
              </w:rPr>
              <w:t>高健精</w:t>
            </w:r>
            <w:proofErr w:type="gramEnd"/>
            <w:r w:rsidRPr="0065127C">
              <w:rPr>
                <w:rFonts w:ascii="標楷體" w:eastAsia="標楷體" w:hAnsi="標楷體" w:hint="eastAsia"/>
              </w:rPr>
              <w:t>機、元</w:t>
            </w:r>
            <w:proofErr w:type="gramStart"/>
            <w:r w:rsidRPr="0065127C">
              <w:rPr>
                <w:rFonts w:ascii="標楷體" w:eastAsia="標楷體" w:hAnsi="標楷體" w:hint="eastAsia"/>
              </w:rPr>
              <w:t>樟</w:t>
            </w:r>
            <w:proofErr w:type="gramEnd"/>
            <w:r w:rsidRPr="0065127C">
              <w:rPr>
                <w:rFonts w:ascii="標楷體" w:eastAsia="標楷體" w:hAnsi="標楷體" w:hint="eastAsia"/>
              </w:rPr>
              <w:t>生物科技。</w:t>
            </w:r>
            <w:r w:rsidRPr="0065127C">
              <w:rPr>
                <w:rFonts w:ascii="標楷體" w:eastAsia="標楷體" w:hAnsi="標楷體"/>
              </w:rPr>
              <w:t>錫德斯(路科廠商擴廠)</w:t>
            </w:r>
            <w:r w:rsidR="004D1AD7" w:rsidRPr="0065127C">
              <w:rPr>
                <w:rFonts w:ascii="標楷體" w:eastAsia="標楷體" w:hAnsi="標楷體" w:hint="eastAsia"/>
              </w:rPr>
              <w:t>。</w:t>
            </w:r>
          </w:p>
          <w:p w14:paraId="50704296" w14:textId="3B48C02C" w:rsidR="004D1AD7" w:rsidRPr="0065127C" w:rsidRDefault="00A25A05" w:rsidP="00956714">
            <w:pPr>
              <w:pStyle w:val="af3"/>
              <w:numPr>
                <w:ilvl w:val="0"/>
                <w:numId w:val="1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rPr>
              <w:t>國內外大廠持續投資高雄，</w:t>
            </w:r>
            <w:proofErr w:type="gramStart"/>
            <w:r w:rsidRPr="0065127C">
              <w:rPr>
                <w:rFonts w:ascii="標楷體" w:eastAsia="標楷體" w:hAnsi="標楷體"/>
              </w:rPr>
              <w:t>包含</w:t>
            </w:r>
            <w:r w:rsidRPr="0065127C">
              <w:rPr>
                <w:rFonts w:ascii="標楷體" w:eastAsia="標楷體" w:hAnsi="標楷體" w:hint="eastAsia"/>
              </w:rPr>
              <w:t>宜得利</w:t>
            </w:r>
            <w:proofErr w:type="gramEnd"/>
            <w:r w:rsidRPr="0065127C">
              <w:rPr>
                <w:rFonts w:ascii="標楷體" w:eastAsia="標楷體" w:hAnsi="標楷體" w:hint="eastAsia"/>
              </w:rPr>
              <w:t>家居</w:t>
            </w:r>
            <w:r w:rsidRPr="0065127C">
              <w:rPr>
                <w:rFonts w:ascii="標楷體" w:eastAsia="標楷體" w:hAnsi="標楷體"/>
              </w:rPr>
              <w:t>、</w:t>
            </w:r>
            <w:r w:rsidRPr="0065127C">
              <w:rPr>
                <w:rFonts w:ascii="標楷體" w:eastAsia="標楷體" w:hAnsi="標楷體" w:hint="eastAsia"/>
              </w:rPr>
              <w:t>高雄日航酒店、</w:t>
            </w:r>
            <w:r w:rsidRPr="0065127C">
              <w:rPr>
                <w:rFonts w:ascii="標楷體" w:eastAsia="標楷體" w:hAnsi="標楷體"/>
                <w:snapToGrid w:val="0"/>
              </w:rPr>
              <w:t>鈦</w:t>
            </w:r>
            <w:proofErr w:type="gramStart"/>
            <w:r w:rsidRPr="0065127C">
              <w:rPr>
                <w:rFonts w:ascii="標楷體" w:eastAsia="標楷體" w:hAnsi="標楷體"/>
                <w:snapToGrid w:val="0"/>
              </w:rPr>
              <w:t>昇</w:t>
            </w:r>
            <w:proofErr w:type="gramEnd"/>
            <w:r w:rsidRPr="0065127C">
              <w:rPr>
                <w:rFonts w:ascii="標楷體" w:eastAsia="標楷體" w:hAnsi="標楷體"/>
                <w:snapToGrid w:val="0"/>
              </w:rPr>
              <w:t>科技</w:t>
            </w:r>
            <w:r w:rsidRPr="0065127C">
              <w:rPr>
                <w:rFonts w:ascii="標楷體" w:eastAsia="標楷體" w:hAnsi="標楷體"/>
              </w:rPr>
              <w:t>、</w:t>
            </w:r>
            <w:r w:rsidRPr="0065127C">
              <w:rPr>
                <w:rFonts w:ascii="標楷體" w:eastAsia="標楷體" w:hAnsi="標楷體"/>
                <w:snapToGrid w:val="0"/>
              </w:rPr>
              <w:t>新</w:t>
            </w:r>
            <w:proofErr w:type="gramStart"/>
            <w:r w:rsidRPr="0065127C">
              <w:rPr>
                <w:rFonts w:ascii="標楷體" w:eastAsia="標楷體" w:hAnsi="標楷體"/>
                <w:snapToGrid w:val="0"/>
              </w:rPr>
              <w:t>特</w:t>
            </w:r>
            <w:proofErr w:type="gramEnd"/>
            <w:r w:rsidRPr="0065127C">
              <w:rPr>
                <w:rFonts w:ascii="標楷體" w:eastAsia="標楷體" w:hAnsi="標楷體"/>
                <w:snapToGrid w:val="0"/>
              </w:rPr>
              <w:t>系統</w:t>
            </w:r>
            <w:r w:rsidRPr="0065127C">
              <w:rPr>
                <w:rFonts w:ascii="標楷體" w:eastAsia="標楷體" w:hAnsi="標楷體" w:hint="eastAsia"/>
              </w:rPr>
              <w:t>、</w:t>
            </w:r>
            <w:r w:rsidRPr="0065127C">
              <w:rPr>
                <w:rFonts w:ascii="標楷體" w:eastAsia="標楷體" w:hAnsi="標楷體"/>
                <w:snapToGrid w:val="0"/>
              </w:rPr>
              <w:t>信</w:t>
            </w:r>
            <w:proofErr w:type="gramStart"/>
            <w:r w:rsidRPr="0065127C">
              <w:rPr>
                <w:rFonts w:ascii="標楷體" w:eastAsia="標楷體" w:hAnsi="標楷體"/>
                <w:snapToGrid w:val="0"/>
              </w:rPr>
              <w:t>驊</w:t>
            </w:r>
            <w:proofErr w:type="gramEnd"/>
            <w:r w:rsidRPr="0065127C">
              <w:rPr>
                <w:rFonts w:ascii="標楷體" w:eastAsia="標楷體" w:hAnsi="標楷體"/>
                <w:snapToGrid w:val="0"/>
              </w:rPr>
              <w:t>科技</w:t>
            </w:r>
            <w:r w:rsidRPr="0065127C">
              <w:rPr>
                <w:rFonts w:ascii="標楷體" w:eastAsia="標楷體" w:hAnsi="標楷體" w:hint="eastAsia"/>
              </w:rPr>
              <w:t>、</w:t>
            </w:r>
            <w:proofErr w:type="gramStart"/>
            <w:r w:rsidRPr="0065127C">
              <w:rPr>
                <w:rFonts w:ascii="標楷體" w:eastAsia="標楷體" w:hAnsi="標楷體"/>
                <w:snapToGrid w:val="0"/>
              </w:rPr>
              <w:t>英飛凌</w:t>
            </w:r>
            <w:r w:rsidRPr="0065127C">
              <w:rPr>
                <w:rFonts w:ascii="標楷體" w:eastAsia="標楷體" w:hAnsi="標楷體"/>
              </w:rPr>
              <w:t>等</w:t>
            </w:r>
            <w:proofErr w:type="gramEnd"/>
            <w:r w:rsidRPr="0065127C">
              <w:rPr>
                <w:rFonts w:ascii="標楷體" w:eastAsia="標楷體" w:hAnsi="標楷體"/>
              </w:rPr>
              <w:t>多家知名企業看好高雄發展，持續加碼投資</w:t>
            </w:r>
            <w:r w:rsidRPr="0065127C">
              <w:rPr>
                <w:rFonts w:ascii="標楷體" w:eastAsia="標楷體" w:hAnsi="標楷體" w:hint="eastAsia"/>
              </w:rPr>
              <w:t>。</w:t>
            </w:r>
          </w:p>
          <w:p w14:paraId="7DB7493C" w14:textId="0D10A9AA" w:rsidR="007C262F" w:rsidRPr="0065127C" w:rsidRDefault="00EB2E14" w:rsidP="00956714">
            <w:pPr>
              <w:pStyle w:val="af3"/>
              <w:numPr>
                <w:ilvl w:val="0"/>
                <w:numId w:val="2"/>
              </w:numPr>
              <w:pBdr>
                <w:top w:val="nil"/>
                <w:left w:val="nil"/>
                <w:bottom w:val="nil"/>
                <w:right w:val="nil"/>
                <w:between w:val="nil"/>
              </w:pBdr>
              <w:tabs>
                <w:tab w:val="left" w:pos="1560"/>
              </w:tabs>
              <w:spacing w:line="360" w:lineRule="exact"/>
              <w:ind w:leftChars="0" w:left="992" w:right="120" w:hanging="588"/>
              <w:contextualSpacing/>
              <w:jc w:val="both"/>
              <w:rPr>
                <w:rFonts w:ascii="標楷體" w:eastAsia="標楷體" w:hAnsi="標楷體"/>
              </w:rPr>
            </w:pPr>
            <w:proofErr w:type="gramStart"/>
            <w:r w:rsidRPr="0065127C">
              <w:rPr>
                <w:rFonts w:ascii="標楷體" w:eastAsia="標楷體" w:hAnsi="標楷體" w:cs="Times New Roman" w:hint="eastAsia"/>
                <w:snapToGrid w:val="0"/>
              </w:rPr>
              <w:t>宜得利</w:t>
            </w:r>
            <w:proofErr w:type="gramEnd"/>
            <w:r w:rsidRPr="0065127C">
              <w:rPr>
                <w:rFonts w:ascii="標楷體" w:eastAsia="標楷體" w:hAnsi="標楷體" w:cs="Times New Roman" w:hint="eastAsia"/>
                <w:snapToGrid w:val="0"/>
              </w:rPr>
              <w:t>家居</w:t>
            </w:r>
          </w:p>
          <w:p w14:paraId="7B816D57" w14:textId="03331AD4" w:rsidR="007C262F" w:rsidRPr="0065127C" w:rsidRDefault="009F57E2" w:rsidP="00956714">
            <w:pPr>
              <w:pStyle w:val="af3"/>
              <w:pBdr>
                <w:top w:val="nil"/>
                <w:left w:val="nil"/>
                <w:bottom w:val="nil"/>
                <w:right w:val="nil"/>
                <w:between w:val="nil"/>
              </w:pBdr>
              <w:tabs>
                <w:tab w:val="left" w:pos="1560"/>
              </w:tabs>
              <w:spacing w:line="360" w:lineRule="exact"/>
              <w:ind w:leftChars="0" w:left="992" w:right="120"/>
              <w:contextualSpacing/>
              <w:jc w:val="both"/>
              <w:rPr>
                <w:rFonts w:ascii="標楷體" w:eastAsia="標楷體" w:hAnsi="標楷體"/>
              </w:rPr>
            </w:pPr>
            <w:r w:rsidRPr="0065127C">
              <w:rPr>
                <w:rFonts w:ascii="標楷體" w:eastAsia="標楷體" w:hAnsi="標楷體" w:hint="eastAsia"/>
              </w:rPr>
              <w:t>高雄</w:t>
            </w:r>
            <w:r w:rsidRPr="0065127C">
              <w:rPr>
                <w:rFonts w:ascii="標楷體" w:eastAsia="標楷體" w:hAnsi="標楷體" w:cs="Times New Roman" w:hint="eastAsia"/>
                <w:snapToGrid w:val="0"/>
              </w:rPr>
              <w:t>推動</w:t>
            </w:r>
            <w:r w:rsidRPr="0065127C">
              <w:rPr>
                <w:rFonts w:ascii="標楷體" w:eastAsia="標楷體" w:hAnsi="標楷體" w:hint="eastAsia"/>
              </w:rPr>
              <w:t>產業轉型、增加就業優先政策，帶動商業服務業發展活絡，</w:t>
            </w:r>
            <w:proofErr w:type="gramStart"/>
            <w:r w:rsidRPr="0065127C">
              <w:rPr>
                <w:rFonts w:ascii="標楷體" w:eastAsia="標楷體" w:hAnsi="標楷體" w:hint="eastAsia"/>
              </w:rPr>
              <w:t>113年8月30日宜得利</w:t>
            </w:r>
            <w:proofErr w:type="gramEnd"/>
            <w:r w:rsidRPr="0065127C">
              <w:rPr>
                <w:rFonts w:ascii="標楷體" w:eastAsia="標楷體" w:hAnsi="標楷體" w:hint="eastAsia"/>
              </w:rPr>
              <w:t>家居南部首家旗艦店進駐高雄大立百貨</w:t>
            </w:r>
            <w:r w:rsidR="007C262F" w:rsidRPr="0065127C">
              <w:rPr>
                <w:rFonts w:ascii="標楷體" w:eastAsia="標楷體" w:hAnsi="標楷體" w:hint="eastAsia"/>
              </w:rPr>
              <w:t>。</w:t>
            </w:r>
          </w:p>
          <w:p w14:paraId="2F4CAE33" w14:textId="79593FB8" w:rsidR="007C262F" w:rsidRPr="0065127C" w:rsidRDefault="00C27ED1" w:rsidP="00956714">
            <w:pPr>
              <w:pStyle w:val="af3"/>
              <w:numPr>
                <w:ilvl w:val="0"/>
                <w:numId w:val="2"/>
              </w:numPr>
              <w:pBdr>
                <w:top w:val="nil"/>
                <w:left w:val="nil"/>
                <w:bottom w:val="nil"/>
                <w:right w:val="nil"/>
                <w:between w:val="nil"/>
              </w:pBdr>
              <w:tabs>
                <w:tab w:val="left" w:pos="1560"/>
              </w:tabs>
              <w:spacing w:line="360" w:lineRule="exact"/>
              <w:ind w:leftChars="0" w:left="992" w:right="120" w:hanging="588"/>
              <w:contextualSpacing/>
              <w:jc w:val="both"/>
              <w:rPr>
                <w:rFonts w:ascii="標楷體" w:eastAsia="標楷體" w:hAnsi="標楷體" w:cs="Times New Roman"/>
                <w:snapToGrid w:val="0"/>
              </w:rPr>
            </w:pPr>
            <w:r w:rsidRPr="0065127C">
              <w:rPr>
                <w:rFonts w:ascii="標楷體" w:eastAsia="標楷體" w:hAnsi="標楷體" w:cs="Times New Roman" w:hint="eastAsia"/>
                <w:snapToGrid w:val="0"/>
              </w:rPr>
              <w:t>高雄日航酒店</w:t>
            </w:r>
          </w:p>
          <w:p w14:paraId="2BC39D4A" w14:textId="5EA11378" w:rsidR="007C262F" w:rsidRPr="0065127C" w:rsidRDefault="00C27ED1" w:rsidP="00956714">
            <w:pPr>
              <w:pStyle w:val="af3"/>
              <w:pBdr>
                <w:top w:val="nil"/>
                <w:left w:val="nil"/>
                <w:bottom w:val="nil"/>
                <w:right w:val="nil"/>
                <w:between w:val="nil"/>
              </w:pBdr>
              <w:tabs>
                <w:tab w:val="left" w:pos="1560"/>
              </w:tabs>
              <w:spacing w:line="360" w:lineRule="exact"/>
              <w:ind w:leftChars="0" w:left="992" w:right="120"/>
              <w:contextualSpacing/>
              <w:jc w:val="both"/>
              <w:rPr>
                <w:rFonts w:ascii="標楷體" w:eastAsia="標楷體" w:hAnsi="標楷體"/>
              </w:rPr>
            </w:pPr>
            <w:r w:rsidRPr="0065127C">
              <w:rPr>
                <w:rFonts w:ascii="標楷體" w:eastAsia="標楷體" w:hAnsi="標楷體" w:hint="eastAsia"/>
              </w:rPr>
              <w:t>南台灣首間日系國際級飯店-高雄日航酒店，看好高雄觀</w:t>
            </w:r>
            <w:r w:rsidRPr="0065127C">
              <w:rPr>
                <w:rFonts w:ascii="標楷體" w:eastAsia="標楷體" w:hAnsi="標楷體" w:hint="eastAsia"/>
                <w:spacing w:val="-12"/>
              </w:rPr>
              <w:t>光及消費人潮無限潛力，</w:t>
            </w:r>
            <w:proofErr w:type="gramStart"/>
            <w:r w:rsidRPr="0065127C">
              <w:rPr>
                <w:rFonts w:ascii="標楷體" w:eastAsia="標楷體" w:hAnsi="標楷體" w:hint="eastAsia"/>
                <w:spacing w:val="-12"/>
              </w:rPr>
              <w:t>落腳亞灣</w:t>
            </w:r>
            <w:proofErr w:type="gramEnd"/>
            <w:r w:rsidRPr="0065127C">
              <w:rPr>
                <w:rFonts w:ascii="標楷體" w:eastAsia="標楷體" w:hAnsi="標楷體" w:hint="eastAsia"/>
                <w:spacing w:val="-12"/>
              </w:rPr>
              <w:t>，</w:t>
            </w:r>
            <w:r w:rsidRPr="0065127C">
              <w:rPr>
                <w:rFonts w:ascii="標楷體" w:eastAsia="標楷體" w:hAnsi="標楷體"/>
                <w:spacing w:val="-12"/>
              </w:rPr>
              <w:t>113年1</w:t>
            </w:r>
            <w:r w:rsidRPr="0065127C">
              <w:rPr>
                <w:rFonts w:ascii="標楷體" w:eastAsia="標楷體" w:hAnsi="標楷體" w:hint="eastAsia"/>
                <w:spacing w:val="-12"/>
              </w:rPr>
              <w:t>1</w:t>
            </w:r>
            <w:r w:rsidRPr="0065127C">
              <w:rPr>
                <w:rFonts w:ascii="標楷體" w:eastAsia="標楷體" w:hAnsi="標楷體"/>
                <w:spacing w:val="-12"/>
              </w:rPr>
              <w:t>月</w:t>
            </w:r>
            <w:r w:rsidRPr="0065127C">
              <w:rPr>
                <w:rFonts w:ascii="標楷體" w:eastAsia="標楷體" w:hAnsi="標楷體" w:hint="eastAsia"/>
                <w:spacing w:val="-12"/>
              </w:rPr>
              <w:t>1日開幕</w:t>
            </w:r>
            <w:r w:rsidR="007C262F" w:rsidRPr="0065127C">
              <w:rPr>
                <w:rFonts w:ascii="標楷體" w:eastAsia="標楷體" w:hAnsi="標楷體" w:hint="eastAsia"/>
                <w:spacing w:val="-12"/>
              </w:rPr>
              <w:t>。</w:t>
            </w:r>
          </w:p>
          <w:p w14:paraId="0A75F3A8" w14:textId="34C1B10C" w:rsidR="007C262F" w:rsidRPr="0065127C" w:rsidRDefault="001E1AF7" w:rsidP="00956714">
            <w:pPr>
              <w:pStyle w:val="af3"/>
              <w:numPr>
                <w:ilvl w:val="0"/>
                <w:numId w:val="2"/>
              </w:numPr>
              <w:pBdr>
                <w:top w:val="nil"/>
                <w:left w:val="nil"/>
                <w:bottom w:val="nil"/>
                <w:right w:val="nil"/>
                <w:between w:val="nil"/>
              </w:pBdr>
              <w:tabs>
                <w:tab w:val="left" w:pos="1560"/>
              </w:tabs>
              <w:spacing w:line="360" w:lineRule="exact"/>
              <w:ind w:leftChars="0" w:left="992" w:right="120" w:hanging="588"/>
              <w:contextualSpacing/>
              <w:jc w:val="both"/>
              <w:rPr>
                <w:rFonts w:ascii="標楷體" w:eastAsia="標楷體" w:hAnsi="標楷體"/>
              </w:rPr>
            </w:pPr>
            <w:r w:rsidRPr="0065127C">
              <w:rPr>
                <w:rFonts w:ascii="標楷體" w:eastAsia="標楷體" w:hAnsi="標楷體"/>
                <w:snapToGrid w:val="0"/>
              </w:rPr>
              <w:t>鈦</w:t>
            </w:r>
            <w:proofErr w:type="gramStart"/>
            <w:r w:rsidRPr="0065127C">
              <w:rPr>
                <w:rFonts w:ascii="標楷體" w:eastAsia="標楷體" w:hAnsi="標楷體"/>
                <w:snapToGrid w:val="0"/>
              </w:rPr>
              <w:t>昇</w:t>
            </w:r>
            <w:proofErr w:type="gramEnd"/>
            <w:r w:rsidRPr="0065127C">
              <w:rPr>
                <w:rFonts w:ascii="標楷體" w:eastAsia="標楷體" w:hAnsi="標楷體"/>
                <w:snapToGrid w:val="0"/>
              </w:rPr>
              <w:t>科技</w:t>
            </w:r>
          </w:p>
          <w:p w14:paraId="6A112A5A" w14:textId="00D5B8FE" w:rsidR="007C262F" w:rsidRPr="0065127C" w:rsidRDefault="001E1AF7" w:rsidP="00956714">
            <w:pPr>
              <w:pStyle w:val="af3"/>
              <w:pBdr>
                <w:top w:val="nil"/>
                <w:left w:val="nil"/>
                <w:bottom w:val="nil"/>
                <w:right w:val="nil"/>
                <w:between w:val="nil"/>
              </w:pBdr>
              <w:tabs>
                <w:tab w:val="left" w:pos="1560"/>
              </w:tabs>
              <w:spacing w:line="360" w:lineRule="exact"/>
              <w:ind w:leftChars="0" w:left="992" w:right="120"/>
              <w:contextualSpacing/>
              <w:jc w:val="both"/>
              <w:rPr>
                <w:rFonts w:ascii="標楷體" w:eastAsia="標楷體" w:hAnsi="標楷體"/>
              </w:rPr>
            </w:pPr>
            <w:r w:rsidRPr="0065127C">
              <w:rPr>
                <w:rFonts w:ascii="標楷體" w:eastAsia="標楷體" w:hAnsi="標楷體"/>
              </w:rPr>
              <w:t>113年5月9</w:t>
            </w:r>
            <w:r w:rsidRPr="0065127C">
              <w:rPr>
                <w:rFonts w:ascii="標楷體" w:eastAsia="標楷體" w:hAnsi="標楷體"/>
                <w:snapToGrid w:val="0"/>
              </w:rPr>
              <w:t>日鈦</w:t>
            </w:r>
            <w:proofErr w:type="gramStart"/>
            <w:r w:rsidRPr="0065127C">
              <w:rPr>
                <w:rFonts w:ascii="標楷體" w:eastAsia="標楷體" w:hAnsi="標楷體"/>
                <w:snapToGrid w:val="0"/>
              </w:rPr>
              <w:t>昇</w:t>
            </w:r>
            <w:proofErr w:type="gramEnd"/>
            <w:r w:rsidRPr="0065127C">
              <w:rPr>
                <w:rFonts w:ascii="標楷體" w:eastAsia="標楷體" w:hAnsi="標楷體"/>
                <w:snapToGrid w:val="0"/>
              </w:rPr>
              <w:t>科技舉辦新廠動土典禮，在橋頭科學園區投資新臺幣7億元，建造半導體產業設備製造工廠，為全球半導體晶圓封裝提供高階雷射、電漿以及視覺檢查等技術，強化高雄先進半導體製造供應鏈，提升全球競爭力</w:t>
            </w:r>
            <w:r w:rsidR="006F04DD" w:rsidRPr="0065127C">
              <w:rPr>
                <w:rFonts w:ascii="標楷體" w:eastAsia="標楷體" w:hAnsi="標楷體" w:hint="eastAsia"/>
              </w:rPr>
              <w:t>。</w:t>
            </w:r>
          </w:p>
          <w:p w14:paraId="2F92B2FC" w14:textId="180C896C" w:rsidR="007C262F" w:rsidRPr="0065127C" w:rsidRDefault="005D206A" w:rsidP="00956714">
            <w:pPr>
              <w:pStyle w:val="af3"/>
              <w:numPr>
                <w:ilvl w:val="0"/>
                <w:numId w:val="2"/>
              </w:numPr>
              <w:pBdr>
                <w:top w:val="nil"/>
                <w:left w:val="nil"/>
                <w:bottom w:val="nil"/>
                <w:right w:val="nil"/>
                <w:between w:val="nil"/>
              </w:pBdr>
              <w:tabs>
                <w:tab w:val="left" w:pos="1560"/>
              </w:tabs>
              <w:spacing w:line="360" w:lineRule="exact"/>
              <w:ind w:leftChars="0" w:left="992" w:right="120" w:hanging="588"/>
              <w:contextualSpacing/>
              <w:jc w:val="both"/>
              <w:rPr>
                <w:rFonts w:ascii="標楷體" w:eastAsia="標楷體" w:hAnsi="標楷體"/>
              </w:rPr>
            </w:pPr>
            <w:r w:rsidRPr="0065127C">
              <w:rPr>
                <w:rFonts w:ascii="標楷體" w:eastAsia="標楷體" w:hAnsi="標楷體"/>
                <w:snapToGrid w:val="0"/>
              </w:rPr>
              <w:t>新</w:t>
            </w:r>
            <w:proofErr w:type="gramStart"/>
            <w:r w:rsidRPr="0065127C">
              <w:rPr>
                <w:rFonts w:ascii="標楷體" w:eastAsia="標楷體" w:hAnsi="標楷體"/>
                <w:snapToGrid w:val="0"/>
              </w:rPr>
              <w:t>特</w:t>
            </w:r>
            <w:proofErr w:type="gramEnd"/>
            <w:r w:rsidRPr="0065127C">
              <w:rPr>
                <w:rFonts w:ascii="標楷體" w:eastAsia="標楷體" w:hAnsi="標楷體"/>
                <w:snapToGrid w:val="0"/>
              </w:rPr>
              <w:t>系統</w:t>
            </w:r>
          </w:p>
          <w:p w14:paraId="29E943CA" w14:textId="4F743E28" w:rsidR="007C262F" w:rsidRPr="0065127C" w:rsidRDefault="005D206A" w:rsidP="00956714">
            <w:pPr>
              <w:pStyle w:val="af3"/>
              <w:pBdr>
                <w:top w:val="nil"/>
                <w:left w:val="nil"/>
                <w:bottom w:val="nil"/>
                <w:right w:val="nil"/>
                <w:between w:val="nil"/>
              </w:pBdr>
              <w:tabs>
                <w:tab w:val="left" w:pos="1560"/>
              </w:tabs>
              <w:spacing w:line="360" w:lineRule="exact"/>
              <w:ind w:leftChars="0" w:left="992" w:right="120"/>
              <w:contextualSpacing/>
              <w:jc w:val="both"/>
              <w:rPr>
                <w:rFonts w:ascii="標楷體" w:eastAsia="標楷體" w:hAnsi="標楷體"/>
              </w:rPr>
            </w:pPr>
            <w:r w:rsidRPr="0065127C">
              <w:rPr>
                <w:rFonts w:ascii="標楷體" w:eastAsia="標楷體" w:hAnsi="標楷體"/>
                <w:snapToGrid w:val="0"/>
              </w:rPr>
              <w:t>113年7月4日新</w:t>
            </w:r>
            <w:proofErr w:type="gramStart"/>
            <w:r w:rsidRPr="0065127C">
              <w:rPr>
                <w:rFonts w:ascii="標楷體" w:eastAsia="標楷體" w:hAnsi="標楷體"/>
                <w:snapToGrid w:val="0"/>
              </w:rPr>
              <w:t>特</w:t>
            </w:r>
            <w:proofErr w:type="gramEnd"/>
            <w:r w:rsidRPr="0065127C">
              <w:rPr>
                <w:rFonts w:ascii="標楷體" w:eastAsia="標楷體" w:hAnsi="標楷體"/>
                <w:snapToGrid w:val="0"/>
              </w:rPr>
              <w:t>系統在橋頭科學園區正式動土建造第一期半導體封測設備組件研發製造工廠，為全球半導體提供高階產品測試相關的探針介面卡及測試平</w:t>
            </w:r>
            <w:proofErr w:type="gramStart"/>
            <w:r w:rsidRPr="0065127C">
              <w:rPr>
                <w:rFonts w:ascii="標楷體" w:eastAsia="標楷體" w:hAnsi="標楷體"/>
                <w:snapToGrid w:val="0"/>
              </w:rPr>
              <w:t>臺</w:t>
            </w:r>
            <w:proofErr w:type="gramEnd"/>
            <w:r w:rsidRPr="0065127C">
              <w:rPr>
                <w:rFonts w:ascii="標楷體" w:eastAsia="標楷體" w:hAnsi="標楷體"/>
                <w:snapToGrid w:val="0"/>
              </w:rPr>
              <w:t>等技術，為台灣本土半導體測試產業鏈創造新的技術價值</w:t>
            </w:r>
            <w:r w:rsidR="007C262F" w:rsidRPr="0065127C">
              <w:rPr>
                <w:rFonts w:ascii="標楷體" w:eastAsia="標楷體" w:hAnsi="標楷體" w:hint="eastAsia"/>
              </w:rPr>
              <w:t>。</w:t>
            </w:r>
          </w:p>
          <w:p w14:paraId="7C5AD5D9" w14:textId="2B87C6D3" w:rsidR="007C262F" w:rsidRPr="0065127C" w:rsidRDefault="009D774F" w:rsidP="00956714">
            <w:pPr>
              <w:pStyle w:val="af3"/>
              <w:numPr>
                <w:ilvl w:val="0"/>
                <w:numId w:val="2"/>
              </w:numPr>
              <w:pBdr>
                <w:top w:val="nil"/>
                <w:left w:val="nil"/>
                <w:bottom w:val="nil"/>
                <w:right w:val="nil"/>
                <w:between w:val="nil"/>
              </w:pBdr>
              <w:tabs>
                <w:tab w:val="left" w:pos="1560"/>
              </w:tabs>
              <w:spacing w:line="360" w:lineRule="exact"/>
              <w:ind w:leftChars="0" w:left="992" w:right="120" w:hanging="588"/>
              <w:contextualSpacing/>
              <w:jc w:val="both"/>
              <w:rPr>
                <w:rFonts w:ascii="標楷體" w:eastAsia="標楷體" w:hAnsi="標楷體"/>
              </w:rPr>
            </w:pPr>
            <w:r w:rsidRPr="0065127C">
              <w:rPr>
                <w:rFonts w:ascii="標楷體" w:eastAsia="標楷體" w:hAnsi="標楷體"/>
                <w:snapToGrid w:val="0"/>
              </w:rPr>
              <w:t>信</w:t>
            </w:r>
            <w:proofErr w:type="gramStart"/>
            <w:r w:rsidRPr="0065127C">
              <w:rPr>
                <w:rFonts w:ascii="標楷體" w:eastAsia="標楷體" w:hAnsi="標楷體"/>
                <w:snapToGrid w:val="0"/>
              </w:rPr>
              <w:t>驊</w:t>
            </w:r>
            <w:proofErr w:type="gramEnd"/>
            <w:r w:rsidRPr="0065127C">
              <w:rPr>
                <w:rFonts w:ascii="標楷體" w:eastAsia="標楷體" w:hAnsi="標楷體"/>
                <w:snapToGrid w:val="0"/>
              </w:rPr>
              <w:t>科技</w:t>
            </w:r>
          </w:p>
          <w:p w14:paraId="43CAEEE0" w14:textId="45FC9908" w:rsidR="007C262F" w:rsidRPr="0065127C" w:rsidRDefault="009D774F" w:rsidP="00956714">
            <w:pPr>
              <w:pStyle w:val="af3"/>
              <w:pBdr>
                <w:top w:val="nil"/>
                <w:left w:val="nil"/>
                <w:bottom w:val="nil"/>
                <w:right w:val="nil"/>
                <w:between w:val="nil"/>
              </w:pBdr>
              <w:tabs>
                <w:tab w:val="left" w:pos="1560"/>
              </w:tabs>
              <w:spacing w:line="360" w:lineRule="exact"/>
              <w:ind w:leftChars="0" w:left="992" w:right="120"/>
              <w:contextualSpacing/>
              <w:jc w:val="both"/>
              <w:rPr>
                <w:rFonts w:ascii="標楷體" w:eastAsia="標楷體" w:hAnsi="標楷體"/>
              </w:rPr>
            </w:pPr>
            <w:r w:rsidRPr="0065127C">
              <w:rPr>
                <w:rFonts w:ascii="標楷體" w:eastAsia="標楷體" w:hAnsi="標楷體"/>
                <w:snapToGrid w:val="0"/>
              </w:rPr>
              <w:t>113年5月信</w:t>
            </w:r>
            <w:proofErr w:type="gramStart"/>
            <w:r w:rsidRPr="0065127C">
              <w:rPr>
                <w:rFonts w:ascii="標楷體" w:eastAsia="標楷體" w:hAnsi="標楷體"/>
                <w:snapToGrid w:val="0"/>
              </w:rPr>
              <w:t>驊</w:t>
            </w:r>
            <w:proofErr w:type="gramEnd"/>
            <w:r w:rsidRPr="0065127C">
              <w:rPr>
                <w:rFonts w:ascii="標楷體" w:eastAsia="標楷體" w:hAnsi="標楷體"/>
                <w:snapToGrid w:val="0"/>
              </w:rPr>
              <w:t>科技先與高市府簽署MOU表達南向高雄發展意願，同年12月正式宣布將進駐高雄香蕉碼頭設立研發中</w:t>
            </w:r>
            <w:r w:rsidRPr="0065127C">
              <w:rPr>
                <w:rFonts w:ascii="標楷體" w:eastAsia="標楷體" w:hAnsi="標楷體"/>
                <w:snapToGrid w:val="0"/>
              </w:rPr>
              <w:lastRenderedPageBreak/>
              <w:t>心，規劃包含Cupola360全景影像技術產品應用展示中心、擴建研發設計與測試驗證團隊，助智慧城市技術發展</w:t>
            </w:r>
            <w:r w:rsidR="007C262F" w:rsidRPr="0065127C">
              <w:rPr>
                <w:rFonts w:ascii="標楷體" w:eastAsia="標楷體" w:hAnsi="標楷體"/>
              </w:rPr>
              <w:t>。</w:t>
            </w:r>
          </w:p>
          <w:p w14:paraId="5B3AE9C1" w14:textId="2F22EF38" w:rsidR="007C262F" w:rsidRPr="0065127C" w:rsidRDefault="009D774F" w:rsidP="00956714">
            <w:pPr>
              <w:pStyle w:val="af3"/>
              <w:numPr>
                <w:ilvl w:val="0"/>
                <w:numId w:val="2"/>
              </w:numPr>
              <w:pBdr>
                <w:top w:val="nil"/>
                <w:left w:val="nil"/>
                <w:bottom w:val="nil"/>
                <w:right w:val="nil"/>
                <w:between w:val="nil"/>
              </w:pBdr>
              <w:tabs>
                <w:tab w:val="left" w:pos="1560"/>
              </w:tabs>
              <w:spacing w:line="360" w:lineRule="exact"/>
              <w:ind w:leftChars="0" w:left="992" w:right="120" w:hanging="588"/>
              <w:contextualSpacing/>
              <w:jc w:val="both"/>
              <w:rPr>
                <w:rFonts w:ascii="標楷體" w:eastAsia="標楷體" w:hAnsi="標楷體"/>
              </w:rPr>
            </w:pPr>
            <w:r w:rsidRPr="0065127C">
              <w:rPr>
                <w:rFonts w:ascii="標楷體" w:eastAsia="標楷體" w:hAnsi="標楷體"/>
                <w:snapToGrid w:val="0"/>
              </w:rPr>
              <w:t>英飛凌</w:t>
            </w:r>
          </w:p>
          <w:p w14:paraId="46750E26" w14:textId="7A441E4F" w:rsidR="004D1AD7" w:rsidRPr="0065127C" w:rsidRDefault="009D774F" w:rsidP="00956714">
            <w:pPr>
              <w:pStyle w:val="af3"/>
              <w:pBdr>
                <w:top w:val="nil"/>
                <w:left w:val="nil"/>
                <w:bottom w:val="nil"/>
                <w:right w:val="nil"/>
                <w:between w:val="nil"/>
              </w:pBdr>
              <w:tabs>
                <w:tab w:val="left" w:pos="1560"/>
              </w:tabs>
              <w:spacing w:line="360" w:lineRule="exact"/>
              <w:ind w:leftChars="0" w:left="992" w:right="120"/>
              <w:contextualSpacing/>
              <w:jc w:val="both"/>
              <w:rPr>
                <w:rFonts w:ascii="標楷體" w:eastAsia="標楷體" w:hAnsi="標楷體"/>
              </w:rPr>
            </w:pPr>
            <w:r w:rsidRPr="0065127C">
              <w:rPr>
                <w:rFonts w:ascii="標楷體" w:eastAsia="標楷體" w:hAnsi="標楷體"/>
                <w:snapToGrid w:val="0"/>
              </w:rPr>
              <w:t>英飛凌高雄辦公室於113年12月正式成立，未來除將聚焦與半導體封裝及測試外包(OSAT)夥伴建立策略合作關係，將共同推動半導體產業的技術研發和製程精進，為市場提供高品質、更可靠的半導體解決方案，強化高雄半導體生態鏈</w:t>
            </w:r>
            <w:r w:rsidR="007C262F" w:rsidRPr="0065127C">
              <w:rPr>
                <w:rFonts w:ascii="標楷體" w:eastAsia="標楷體" w:hAnsi="標楷體"/>
              </w:rPr>
              <w:t>。</w:t>
            </w:r>
          </w:p>
          <w:p w14:paraId="13AC986E" w14:textId="77777777" w:rsidR="009C0431" w:rsidRPr="0065127C" w:rsidRDefault="009C0431" w:rsidP="00956714">
            <w:pPr>
              <w:pStyle w:val="002-1"/>
              <w:overflowPunct w:val="0"/>
              <w:spacing w:line="360" w:lineRule="exact"/>
              <w:ind w:leftChars="86" w:left="223" w:firstLineChars="0" w:firstLine="0"/>
              <w:rPr>
                <w:snapToGrid w:val="0"/>
                <w:color w:val="auto"/>
                <w:kern w:val="0"/>
                <w:szCs w:val="24"/>
              </w:rPr>
            </w:pPr>
          </w:p>
          <w:p w14:paraId="5F607885" w14:textId="10511285" w:rsidR="00434643" w:rsidRPr="0065127C" w:rsidRDefault="000870D3" w:rsidP="00956714">
            <w:pPr>
              <w:pStyle w:val="ac"/>
              <w:pBdr>
                <w:top w:val="nil"/>
                <w:left w:val="nil"/>
                <w:bottom w:val="nil"/>
                <w:right w:val="nil"/>
                <w:between w:val="nil"/>
              </w:pBdr>
              <w:suppressAutoHyphens/>
              <w:spacing w:after="0" w:line="360" w:lineRule="exact"/>
              <w:ind w:leftChars="50" w:left="130" w:right="119"/>
              <w:contextualSpacing/>
              <w:jc w:val="both"/>
              <w:rPr>
                <w:rFonts w:ascii="標楷體" w:eastAsia="標楷體" w:hAnsi="標楷體"/>
                <w:szCs w:val="24"/>
                <w:lang w:val="en-US" w:eastAsia="zh-TW"/>
              </w:rPr>
            </w:pPr>
            <w:r w:rsidRPr="0065127C">
              <w:rPr>
                <w:rFonts w:ascii="標楷體" w:eastAsia="標楷體" w:hAnsi="標楷體"/>
                <w:szCs w:val="24"/>
                <w:lang w:val="en-US" w:eastAsia="zh-TW"/>
              </w:rPr>
              <w:t>本市重大投資案件推動小組</w:t>
            </w:r>
            <w:proofErr w:type="gramStart"/>
            <w:r w:rsidR="001D36F7" w:rsidRPr="0065127C">
              <w:rPr>
                <w:rFonts w:ascii="標楷體" w:eastAsia="標楷體" w:hAnsi="標楷體"/>
                <w:szCs w:val="24"/>
                <w:lang w:val="en-US" w:eastAsia="zh-TW"/>
              </w:rPr>
              <w:t>113</w:t>
            </w:r>
            <w:proofErr w:type="gramEnd"/>
            <w:r w:rsidRPr="0065127C">
              <w:rPr>
                <w:rFonts w:ascii="標楷體" w:eastAsia="標楷體" w:hAnsi="標楷體"/>
                <w:szCs w:val="24"/>
                <w:lang w:val="en-US" w:eastAsia="zh-TW"/>
              </w:rPr>
              <w:t>年度階段性協助成果</w:t>
            </w:r>
            <w:r w:rsidR="00434643" w:rsidRPr="0065127C">
              <w:rPr>
                <w:rFonts w:ascii="標楷體" w:eastAsia="標楷體" w:hAnsi="標楷體"/>
                <w:szCs w:val="24"/>
                <w:lang w:val="en-US" w:eastAsia="zh-TW"/>
              </w:rPr>
              <w:t>：</w:t>
            </w:r>
          </w:p>
          <w:p w14:paraId="12FC67E0" w14:textId="4E51E640" w:rsidR="00434643" w:rsidRPr="0065127C" w:rsidRDefault="001D36F7" w:rsidP="00694ACF">
            <w:pPr>
              <w:numPr>
                <w:ilvl w:val="0"/>
                <w:numId w:val="13"/>
              </w:numPr>
              <w:spacing w:line="360" w:lineRule="exact"/>
              <w:ind w:left="390" w:right="130" w:hangingChars="100" w:hanging="260"/>
              <w:rPr>
                <w:rFonts w:hAnsi="標楷體"/>
              </w:rPr>
            </w:pPr>
            <w:r w:rsidRPr="0065127C">
              <w:rPr>
                <w:rFonts w:hAnsi="標楷體"/>
              </w:rPr>
              <w:t>台灣住友培科股份有限公司：113年4月19日取得使用執照</w:t>
            </w:r>
            <w:r w:rsidR="00434643" w:rsidRPr="0065127C">
              <w:rPr>
                <w:rFonts w:hAnsi="標楷體"/>
              </w:rPr>
              <w:t>。</w:t>
            </w:r>
          </w:p>
          <w:p w14:paraId="7829C2E1" w14:textId="5771D782" w:rsidR="00434643" w:rsidRPr="0065127C" w:rsidRDefault="00C93215" w:rsidP="00956714">
            <w:pPr>
              <w:pStyle w:val="af3"/>
              <w:numPr>
                <w:ilvl w:val="0"/>
                <w:numId w:val="13"/>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rPr>
              <w:t>聯亞科技</w:t>
            </w:r>
            <w:proofErr w:type="gramStart"/>
            <w:r w:rsidRPr="0065127C">
              <w:rPr>
                <w:rFonts w:ascii="標楷體" w:eastAsia="標楷體" w:hAnsi="標楷體"/>
              </w:rPr>
              <w:t>臨海廠</w:t>
            </w:r>
            <w:proofErr w:type="gramEnd"/>
            <w:r w:rsidRPr="0065127C">
              <w:rPr>
                <w:rFonts w:ascii="標楷體" w:eastAsia="標楷體" w:hAnsi="標楷體" w:hint="eastAsia"/>
              </w:rPr>
              <w:t>，</w:t>
            </w:r>
            <w:r w:rsidRPr="0065127C">
              <w:rPr>
                <w:rFonts w:ascii="標楷體" w:eastAsia="標楷體" w:hAnsi="標楷體"/>
              </w:rPr>
              <w:t>113年5月31日取得建照</w:t>
            </w:r>
            <w:r w:rsidR="00434643" w:rsidRPr="0065127C">
              <w:rPr>
                <w:rFonts w:ascii="標楷體" w:eastAsia="標楷體" w:hAnsi="標楷體"/>
              </w:rPr>
              <w:t>。</w:t>
            </w:r>
          </w:p>
          <w:p w14:paraId="75262F04" w14:textId="6018C761" w:rsidR="00434643" w:rsidRPr="0065127C" w:rsidRDefault="00C93215" w:rsidP="00956714">
            <w:pPr>
              <w:pStyle w:val="af3"/>
              <w:numPr>
                <w:ilvl w:val="0"/>
                <w:numId w:val="13"/>
              </w:numPr>
              <w:spacing w:line="360" w:lineRule="exact"/>
              <w:ind w:leftChars="0" w:left="390" w:right="120" w:hanging="260"/>
              <w:contextualSpacing/>
              <w:jc w:val="both"/>
              <w:rPr>
                <w:rFonts w:ascii="標楷體" w:eastAsia="標楷體" w:hAnsi="標楷體"/>
              </w:rPr>
            </w:pPr>
            <w:proofErr w:type="gramStart"/>
            <w:r w:rsidRPr="0065127C">
              <w:rPr>
                <w:rFonts w:ascii="標楷體" w:eastAsia="標楷體" w:hAnsi="標楷體"/>
              </w:rPr>
              <w:t>凱</w:t>
            </w:r>
            <w:proofErr w:type="gramEnd"/>
            <w:r w:rsidRPr="0065127C">
              <w:rPr>
                <w:rFonts w:ascii="標楷體" w:eastAsia="標楷體" w:hAnsi="標楷體"/>
              </w:rPr>
              <w:t>悅KTV</w:t>
            </w:r>
            <w:proofErr w:type="gramStart"/>
            <w:r w:rsidRPr="0065127C">
              <w:rPr>
                <w:rFonts w:ascii="標楷體" w:eastAsia="標楷體" w:hAnsi="標楷體"/>
              </w:rPr>
              <w:t>暨禪燒肉</w:t>
            </w:r>
            <w:proofErr w:type="gramEnd"/>
            <w:r w:rsidRPr="0065127C">
              <w:rPr>
                <w:rFonts w:ascii="標楷體" w:eastAsia="標楷體" w:hAnsi="標楷體" w:hint="eastAsia"/>
              </w:rPr>
              <w:t>，</w:t>
            </w:r>
            <w:r w:rsidRPr="0065127C">
              <w:rPr>
                <w:rFonts w:ascii="標楷體" w:eastAsia="標楷體" w:hAnsi="標楷體"/>
              </w:rPr>
              <w:t>113年7月29日開幕</w:t>
            </w:r>
            <w:r w:rsidR="00434643" w:rsidRPr="0065127C">
              <w:rPr>
                <w:rFonts w:ascii="標楷體" w:eastAsia="標楷體" w:hAnsi="標楷體"/>
              </w:rPr>
              <w:t>。</w:t>
            </w:r>
          </w:p>
          <w:p w14:paraId="54E6A144" w14:textId="3FA05E12" w:rsidR="00434643" w:rsidRPr="0065127C" w:rsidRDefault="00C93215" w:rsidP="00956714">
            <w:pPr>
              <w:pStyle w:val="af3"/>
              <w:numPr>
                <w:ilvl w:val="0"/>
                <w:numId w:val="13"/>
              </w:numPr>
              <w:spacing w:line="360" w:lineRule="exact"/>
              <w:ind w:leftChars="0" w:left="390" w:right="120" w:hanging="260"/>
              <w:contextualSpacing/>
              <w:jc w:val="both"/>
              <w:rPr>
                <w:rFonts w:ascii="標楷體" w:eastAsia="標楷體" w:hAnsi="標楷體"/>
              </w:rPr>
            </w:pPr>
            <w:proofErr w:type="gramStart"/>
            <w:r w:rsidRPr="0065127C">
              <w:rPr>
                <w:rFonts w:ascii="標楷體" w:eastAsia="標楷體" w:hAnsi="標楷體"/>
              </w:rPr>
              <w:t>日本宜得利</w:t>
            </w:r>
            <w:proofErr w:type="gramEnd"/>
            <w:r w:rsidRPr="0065127C">
              <w:rPr>
                <w:rFonts w:ascii="標楷體" w:eastAsia="標楷體" w:hAnsi="標楷體"/>
              </w:rPr>
              <w:t>旗艦店(大立)</w:t>
            </w:r>
            <w:r w:rsidRPr="0065127C">
              <w:rPr>
                <w:rFonts w:ascii="標楷體" w:eastAsia="標楷體" w:hAnsi="標楷體" w:hint="eastAsia"/>
              </w:rPr>
              <w:t>，</w:t>
            </w:r>
            <w:r w:rsidRPr="0065127C">
              <w:rPr>
                <w:rFonts w:ascii="標楷體" w:eastAsia="標楷體" w:hAnsi="標楷體"/>
              </w:rPr>
              <w:t>113年8月30日開幕</w:t>
            </w:r>
            <w:r w:rsidR="00434643" w:rsidRPr="0065127C">
              <w:rPr>
                <w:rFonts w:ascii="標楷體" w:eastAsia="標楷體" w:hAnsi="標楷體"/>
              </w:rPr>
              <w:t>。</w:t>
            </w:r>
          </w:p>
          <w:p w14:paraId="2EC58E70" w14:textId="0645B408" w:rsidR="00434643" w:rsidRPr="0065127C" w:rsidRDefault="00C93215" w:rsidP="00956714">
            <w:pPr>
              <w:pStyle w:val="af3"/>
              <w:numPr>
                <w:ilvl w:val="0"/>
                <w:numId w:val="13"/>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rPr>
              <w:t>高雄日航酒店</w:t>
            </w:r>
            <w:r w:rsidRPr="0065127C">
              <w:rPr>
                <w:rFonts w:ascii="標楷體" w:eastAsia="標楷體" w:hAnsi="標楷體" w:hint="eastAsia"/>
              </w:rPr>
              <w:t>，</w:t>
            </w:r>
            <w:r w:rsidRPr="0065127C">
              <w:rPr>
                <w:rFonts w:ascii="標楷體" w:eastAsia="標楷體" w:hAnsi="標楷體"/>
              </w:rPr>
              <w:t>113年1</w:t>
            </w:r>
            <w:r w:rsidRPr="0065127C">
              <w:rPr>
                <w:rFonts w:ascii="標楷體" w:eastAsia="標楷體" w:hAnsi="標楷體" w:hint="eastAsia"/>
              </w:rPr>
              <w:t>1</w:t>
            </w:r>
            <w:r w:rsidRPr="0065127C">
              <w:rPr>
                <w:rFonts w:ascii="標楷體" w:eastAsia="標楷體" w:hAnsi="標楷體"/>
              </w:rPr>
              <w:t>月</w:t>
            </w:r>
            <w:r w:rsidRPr="0065127C">
              <w:rPr>
                <w:rFonts w:ascii="標楷體" w:eastAsia="標楷體" w:hAnsi="標楷體" w:hint="eastAsia"/>
              </w:rPr>
              <w:t>1日</w:t>
            </w:r>
            <w:r w:rsidRPr="0065127C">
              <w:rPr>
                <w:rFonts w:ascii="標楷體" w:eastAsia="標楷體" w:hAnsi="標楷體"/>
              </w:rPr>
              <w:t>開幕</w:t>
            </w:r>
            <w:r w:rsidR="00434643" w:rsidRPr="0065127C">
              <w:rPr>
                <w:rFonts w:ascii="標楷體" w:eastAsia="標楷體" w:hAnsi="標楷體"/>
              </w:rPr>
              <w:t>。</w:t>
            </w:r>
          </w:p>
          <w:p w14:paraId="6BF62545" w14:textId="3B184211" w:rsidR="00434643" w:rsidRPr="0065127C" w:rsidRDefault="00C93215" w:rsidP="00956714">
            <w:pPr>
              <w:pStyle w:val="af3"/>
              <w:numPr>
                <w:ilvl w:val="0"/>
                <w:numId w:val="13"/>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rPr>
              <w:t>台積電二十二廠</w:t>
            </w:r>
            <w:r w:rsidRPr="0065127C">
              <w:rPr>
                <w:rFonts w:ascii="標楷體" w:eastAsia="標楷體" w:hAnsi="標楷體" w:hint="eastAsia"/>
              </w:rPr>
              <w:t>，</w:t>
            </w:r>
            <w:r w:rsidRPr="0065127C">
              <w:rPr>
                <w:rFonts w:ascii="標楷體" w:eastAsia="標楷體" w:hAnsi="標楷體"/>
              </w:rPr>
              <w:t>113年11月26日進機典禮</w:t>
            </w:r>
            <w:r w:rsidR="00434643" w:rsidRPr="0065127C">
              <w:rPr>
                <w:rFonts w:ascii="標楷體" w:eastAsia="標楷體" w:hAnsi="標楷體"/>
              </w:rPr>
              <w:t>。</w:t>
            </w:r>
          </w:p>
          <w:p w14:paraId="5D00A5F3" w14:textId="2CAB51A1" w:rsidR="00434643" w:rsidRPr="0065127C" w:rsidRDefault="00C93215" w:rsidP="00956714">
            <w:pPr>
              <w:pStyle w:val="af3"/>
              <w:numPr>
                <w:ilvl w:val="0"/>
                <w:numId w:val="13"/>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美商科林研發股份有限公司</w:t>
            </w:r>
            <w:r w:rsidRPr="0065127C">
              <w:rPr>
                <w:rFonts w:ascii="標楷體" w:eastAsia="標楷體" w:hAnsi="標楷體"/>
              </w:rPr>
              <w:t>，</w:t>
            </w:r>
            <w:r w:rsidRPr="0065127C">
              <w:rPr>
                <w:rFonts w:ascii="標楷體" w:eastAsia="標楷體" w:hAnsi="標楷體" w:hint="eastAsia"/>
              </w:rPr>
              <w:t>1</w:t>
            </w:r>
            <w:r w:rsidRPr="0065127C">
              <w:rPr>
                <w:rFonts w:ascii="標楷體" w:eastAsia="標楷體" w:hAnsi="標楷體"/>
              </w:rPr>
              <w:t>13年12月4日高雄辦公室開幕</w:t>
            </w:r>
            <w:r w:rsidR="00434643" w:rsidRPr="0065127C">
              <w:rPr>
                <w:rFonts w:ascii="標楷體" w:eastAsia="標楷體" w:hAnsi="標楷體"/>
              </w:rPr>
              <w:t>。</w:t>
            </w:r>
          </w:p>
          <w:p w14:paraId="7CEB4C0B" w14:textId="436763F5" w:rsidR="00434643" w:rsidRPr="0065127C" w:rsidRDefault="00C93215" w:rsidP="00956714">
            <w:pPr>
              <w:pStyle w:val="af3"/>
              <w:numPr>
                <w:ilvl w:val="0"/>
                <w:numId w:val="13"/>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rPr>
              <w:t>珍福食品公司</w:t>
            </w:r>
            <w:r w:rsidRPr="0065127C">
              <w:rPr>
                <w:rFonts w:ascii="標楷體" w:eastAsia="標楷體" w:hAnsi="標楷體" w:hint="eastAsia"/>
              </w:rPr>
              <w:t>，1</w:t>
            </w:r>
            <w:r w:rsidRPr="0065127C">
              <w:rPr>
                <w:rFonts w:ascii="標楷體" w:eastAsia="標楷體" w:hAnsi="標楷體"/>
              </w:rPr>
              <w:t>13年12月12日取得</w:t>
            </w:r>
            <w:r w:rsidRPr="0065127C">
              <w:rPr>
                <w:rFonts w:ascii="標楷體" w:eastAsia="標楷體" w:hAnsi="標楷體" w:hint="eastAsia"/>
              </w:rPr>
              <w:t>工</w:t>
            </w:r>
            <w:r w:rsidRPr="0065127C">
              <w:rPr>
                <w:rFonts w:ascii="標楷體" w:eastAsia="標楷體" w:hAnsi="標楷體"/>
              </w:rPr>
              <w:t>廠登</w:t>
            </w:r>
            <w:r w:rsidRPr="0065127C">
              <w:rPr>
                <w:rFonts w:ascii="標楷體" w:eastAsia="標楷體" w:hAnsi="標楷體" w:hint="eastAsia"/>
              </w:rPr>
              <w:t>記</w:t>
            </w:r>
            <w:r w:rsidR="00434643" w:rsidRPr="0065127C">
              <w:rPr>
                <w:rFonts w:ascii="標楷體" w:eastAsia="標楷體" w:hAnsi="標楷體"/>
              </w:rPr>
              <w:t>。</w:t>
            </w:r>
          </w:p>
          <w:p w14:paraId="00BE2327" w14:textId="70727901" w:rsidR="009C0431" w:rsidRPr="0065127C" w:rsidRDefault="00214C53" w:rsidP="00956714">
            <w:pPr>
              <w:pStyle w:val="af3"/>
              <w:numPr>
                <w:ilvl w:val="0"/>
                <w:numId w:val="13"/>
              </w:numPr>
              <w:spacing w:line="360" w:lineRule="exact"/>
              <w:ind w:leftChars="0" w:left="390" w:right="120" w:hanging="260"/>
              <w:contextualSpacing/>
              <w:jc w:val="both"/>
              <w:rPr>
                <w:rFonts w:ascii="標楷體" w:eastAsia="標楷體" w:hAnsi="標楷體"/>
              </w:rPr>
            </w:pPr>
            <w:proofErr w:type="gramStart"/>
            <w:r w:rsidRPr="0065127C">
              <w:rPr>
                <w:rFonts w:ascii="標楷體" w:eastAsia="標楷體" w:hAnsi="標楷體"/>
              </w:rPr>
              <w:t>英飛凌科技</w:t>
            </w:r>
            <w:proofErr w:type="gramEnd"/>
            <w:r w:rsidRPr="0065127C">
              <w:rPr>
                <w:rFonts w:ascii="標楷體" w:eastAsia="標楷體" w:hAnsi="標楷體"/>
              </w:rPr>
              <w:t>股份有限公司，</w:t>
            </w:r>
            <w:r w:rsidRPr="0065127C">
              <w:rPr>
                <w:rFonts w:ascii="標楷體" w:eastAsia="標楷體" w:hAnsi="標楷體" w:hint="eastAsia"/>
              </w:rPr>
              <w:t>1</w:t>
            </w:r>
            <w:r w:rsidRPr="0065127C">
              <w:rPr>
                <w:rFonts w:ascii="標楷體" w:eastAsia="標楷體" w:hAnsi="標楷體"/>
              </w:rPr>
              <w:t>13年12月18日高雄據點開幕</w:t>
            </w:r>
            <w:r w:rsidR="00434643" w:rsidRPr="0065127C">
              <w:rPr>
                <w:rFonts w:ascii="標楷體" w:eastAsia="標楷體" w:hAnsi="標楷體"/>
              </w:rPr>
              <w:t>。</w:t>
            </w:r>
          </w:p>
          <w:p w14:paraId="19574771" w14:textId="77777777" w:rsidR="009C0431" w:rsidRPr="0065127C" w:rsidRDefault="009C0431" w:rsidP="00956714">
            <w:pPr>
              <w:pStyle w:val="002-1"/>
              <w:overflowPunct w:val="0"/>
              <w:spacing w:line="360" w:lineRule="exact"/>
              <w:ind w:leftChars="86" w:left="223" w:firstLineChars="0" w:firstLine="0"/>
              <w:rPr>
                <w:snapToGrid w:val="0"/>
                <w:color w:val="auto"/>
                <w:kern w:val="0"/>
                <w:szCs w:val="24"/>
              </w:rPr>
            </w:pPr>
          </w:p>
          <w:p w14:paraId="445C7D56" w14:textId="2B07EF10" w:rsidR="00FF3178" w:rsidRPr="0065127C" w:rsidRDefault="00FF3178" w:rsidP="00956714">
            <w:pPr>
              <w:pStyle w:val="af3"/>
              <w:numPr>
                <w:ilvl w:val="0"/>
                <w:numId w:val="14"/>
              </w:numPr>
              <w:pBdr>
                <w:top w:val="nil"/>
                <w:left w:val="nil"/>
                <w:bottom w:val="nil"/>
                <w:right w:val="nil"/>
                <w:between w:val="nil"/>
              </w:pBdr>
              <w:spacing w:line="360" w:lineRule="exact"/>
              <w:ind w:leftChars="0" w:left="390" w:right="120" w:hanging="260"/>
              <w:contextualSpacing/>
              <w:jc w:val="both"/>
              <w:rPr>
                <w:rFonts w:ascii="標楷體" w:eastAsia="標楷體" w:hAnsi="標楷體"/>
              </w:rPr>
            </w:pPr>
            <w:r w:rsidRPr="0065127C">
              <w:rPr>
                <w:rFonts w:ascii="標楷體" w:eastAsia="標楷體" w:hAnsi="標楷體"/>
              </w:rPr>
              <w:t>「高雄市政府會展推動辦公室」主動拜會國內公協會、企業團體，提供一對一會展諮詢服務，行銷高雄會展產業，爭取大型展會活動到高雄舉辦。</w:t>
            </w:r>
          </w:p>
          <w:p w14:paraId="2B4135EE" w14:textId="2DDEBBF0" w:rsidR="00FF3178" w:rsidRPr="0065127C" w:rsidRDefault="00903DDD" w:rsidP="00956714">
            <w:pPr>
              <w:pStyle w:val="af3"/>
              <w:numPr>
                <w:ilvl w:val="0"/>
                <w:numId w:val="14"/>
              </w:numPr>
              <w:pBdr>
                <w:top w:val="nil"/>
                <w:left w:val="nil"/>
                <w:bottom w:val="nil"/>
                <w:right w:val="nil"/>
                <w:between w:val="nil"/>
              </w:pBd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113年10月14-15日結合高雄會展環境體驗之旅辦理高雄會展年會暨商機媒合會，邀請20個單位買主及20個單位賣家(高雄會展聯盟成員)進行洽談，成功爭取「IEEE MEMS 2025」、「台灣婦產科醫學會年會」、「國際微波生物醫學會議」、「IEEE GEM 2025」、「IEEE ICCE-TW 2025」、「第四屆台灣粒子治療國際高峰會議暨</w:t>
            </w:r>
            <w:proofErr w:type="gramStart"/>
            <w:r w:rsidRPr="0065127C">
              <w:rPr>
                <w:rFonts w:ascii="標楷體" w:eastAsia="標楷體" w:hAnsi="標楷體" w:hint="eastAsia"/>
              </w:rPr>
              <w:t>第十屆台日</w:t>
            </w:r>
            <w:proofErr w:type="gramEnd"/>
            <w:r w:rsidRPr="0065127C">
              <w:rPr>
                <w:rFonts w:ascii="標楷體" w:eastAsia="標楷體" w:hAnsi="標楷體" w:hint="eastAsia"/>
              </w:rPr>
              <w:t>交流會議」、「IWAIT 2026」、「IUFOST 2026」與「台灣精神醫學會65週年年會」共9場活動於高雄舉辦，而全球電機電子技術領域權威的IEEE國際級會議，2025年就有4場確定落地高雄舉辦，更有2場超過千人的國際會議直接預約2026年。</w:t>
            </w:r>
            <w:proofErr w:type="gramStart"/>
            <w:r w:rsidRPr="0065127C">
              <w:rPr>
                <w:rFonts w:ascii="標楷體" w:eastAsia="標楷體" w:hAnsi="標楷體" w:hint="eastAsia"/>
              </w:rPr>
              <w:t>此外，</w:t>
            </w:r>
            <w:proofErr w:type="gramEnd"/>
            <w:r w:rsidRPr="0065127C">
              <w:rPr>
                <w:rFonts w:ascii="標楷體" w:eastAsia="標楷體" w:hAnsi="標楷體" w:hint="eastAsia"/>
              </w:rPr>
              <w:t>「國際微波生物醫學會議」、「IEEE MEMS 2025」、「IEEE GEM 2025」、「IEEE ICCE-TW 2025」</w:t>
            </w:r>
            <w:r w:rsidR="005F391F" w:rsidRPr="0065127C">
              <w:rPr>
                <w:rFonts w:ascii="標楷體" w:eastAsia="標楷體" w:hAnsi="標楷體" w:hint="eastAsia"/>
              </w:rPr>
              <w:t>、</w:t>
            </w:r>
            <w:r w:rsidRPr="0065127C">
              <w:rPr>
                <w:rFonts w:ascii="標楷體" w:eastAsia="標楷體" w:hAnsi="標楷體" w:hint="eastAsia"/>
              </w:rPr>
              <w:t>「IUFOST 2026」成功媒合「高雄展覽館」、「台灣婦產科醫學會年會」成功媒合「高雄萬豪酒店」</w:t>
            </w:r>
            <w:r w:rsidR="00FF3178" w:rsidRPr="0065127C">
              <w:rPr>
                <w:rFonts w:ascii="標楷體" w:eastAsia="標楷體" w:hAnsi="標楷體"/>
              </w:rPr>
              <w:t>。</w:t>
            </w:r>
          </w:p>
          <w:p w14:paraId="7FBEB9FB" w14:textId="02EACAA2" w:rsidR="00FF3178" w:rsidRPr="0065127C" w:rsidRDefault="00464E2D" w:rsidP="00956714">
            <w:pPr>
              <w:pStyle w:val="af3"/>
              <w:numPr>
                <w:ilvl w:val="0"/>
                <w:numId w:val="14"/>
              </w:numPr>
              <w:pBdr>
                <w:top w:val="nil"/>
                <w:left w:val="nil"/>
                <w:bottom w:val="nil"/>
                <w:right w:val="nil"/>
                <w:between w:val="nil"/>
              </w:pBd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「高雄市獎勵會議展覽活動實施辦法」鼓勵依法登記之法</w:t>
            </w:r>
            <w:r w:rsidRPr="0065127C">
              <w:rPr>
                <w:rFonts w:ascii="標楷體" w:eastAsia="標楷體" w:hAnsi="標楷體" w:hint="eastAsia"/>
              </w:rPr>
              <w:lastRenderedPageBreak/>
              <w:t>人、大專院校、學</w:t>
            </w:r>
            <w:proofErr w:type="gramStart"/>
            <w:r w:rsidRPr="0065127C">
              <w:rPr>
                <w:rFonts w:ascii="標楷體" w:eastAsia="標楷體" w:hAnsi="標楷體" w:hint="eastAsia"/>
              </w:rPr>
              <w:t>研</w:t>
            </w:r>
            <w:proofErr w:type="gramEnd"/>
            <w:r w:rsidRPr="0065127C">
              <w:rPr>
                <w:rFonts w:ascii="標楷體" w:eastAsia="標楷體" w:hAnsi="標楷體" w:hint="eastAsia"/>
              </w:rPr>
              <w:t>機構或人民團體於本市舉辦國際性及全國性活動，提高城市國際知名度。113年會展活動逐步恢復辦理，截至12月底</w:t>
            </w:r>
            <w:proofErr w:type="gramStart"/>
            <w:r w:rsidRPr="0065127C">
              <w:rPr>
                <w:rFonts w:ascii="標楷體" w:eastAsia="標楷體" w:hAnsi="標楷體" w:hint="eastAsia"/>
              </w:rPr>
              <w:t>止</w:t>
            </w:r>
            <w:proofErr w:type="gramEnd"/>
            <w:r w:rsidRPr="0065127C">
              <w:rPr>
                <w:rFonts w:ascii="標楷體" w:eastAsia="標楷體" w:hAnsi="標楷體" w:hint="eastAsia"/>
              </w:rPr>
              <w:t>總計核定獎勵會議展覽活動33案，核定獎勵金額新臺幣679萬元</w:t>
            </w:r>
            <w:r w:rsidR="00FF3178" w:rsidRPr="0065127C">
              <w:rPr>
                <w:rFonts w:ascii="標楷體" w:eastAsia="標楷體" w:hAnsi="標楷體"/>
              </w:rPr>
              <w:t>。</w:t>
            </w:r>
          </w:p>
          <w:p w14:paraId="52F1E02C" w14:textId="4958D422" w:rsidR="00FF3178" w:rsidRPr="0065127C" w:rsidRDefault="00464E2D" w:rsidP="00956714">
            <w:pPr>
              <w:pStyle w:val="af3"/>
              <w:numPr>
                <w:ilvl w:val="0"/>
                <w:numId w:val="14"/>
              </w:numPr>
              <w:pBdr>
                <w:top w:val="nil"/>
                <w:left w:val="nil"/>
                <w:bottom w:val="nil"/>
                <w:right w:val="nil"/>
                <w:between w:val="nil"/>
              </w:pBd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113年積極爭取展會活動在高雄舉辦，辦理展會活動共計252場，包含：國際會議共48場、展覽共59場、一般會議共115場、活動共30場</w:t>
            </w:r>
            <w:r w:rsidR="00FF3178" w:rsidRPr="0065127C">
              <w:rPr>
                <w:rFonts w:ascii="標楷體" w:eastAsia="標楷體" w:hAnsi="標楷體"/>
              </w:rPr>
              <w:t>。</w:t>
            </w:r>
          </w:p>
          <w:p w14:paraId="2431D9EB" w14:textId="6FCEFAD3" w:rsidR="009C0431" w:rsidRPr="0065127C" w:rsidRDefault="00464E2D" w:rsidP="00956714">
            <w:pPr>
              <w:pStyle w:val="af3"/>
              <w:numPr>
                <w:ilvl w:val="0"/>
                <w:numId w:val="14"/>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已成功爭取114年至116年「第38屆微機電系統國際學術研討會工程」、「國際淋巴腫瘤外科學術研討會(iCAL2025)」、「2025國際同濟會亞太年會」、「2025台灣婦產科醫學會年會」、「MDRT DAY TAIWAN 2025」、「2025國際線性代數學會年會」、「2025世界童軍領袖會議」、「2026世界食品科技大會」、「2027兒童神經外科醫學國際研討會(ISPN 2027)」、「2027亞太周產期醫學會(FAOPS 2027)」等國際會議及大型會展活動於高雄舉辦</w:t>
            </w:r>
            <w:r w:rsidR="00FF3178" w:rsidRPr="0065127C">
              <w:rPr>
                <w:rFonts w:ascii="標楷體" w:eastAsia="標楷體" w:hAnsi="標楷體" w:hint="eastAsia"/>
              </w:rPr>
              <w:t>。</w:t>
            </w:r>
          </w:p>
          <w:p w14:paraId="05B7D369" w14:textId="35E8CA61" w:rsidR="00464E2D" w:rsidRPr="0065127C" w:rsidRDefault="00464E2D" w:rsidP="00956714">
            <w:pPr>
              <w:pStyle w:val="af3"/>
              <w:numPr>
                <w:ilvl w:val="0"/>
                <w:numId w:val="14"/>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為吸引更多人潮並擴大會展經濟效益，於113年11月15日公告「高雄市政府會議展覽活動擴大補助計畫」，凡參與人數達千人以上，或過夜人數達百人（或住宿50間房）的會議、展覽或活動，主辦單位可申請最高價值200萬元的補助，補助項目涵蓋舉辦經費、商圈夜市</w:t>
            </w:r>
            <w:proofErr w:type="gramStart"/>
            <w:r w:rsidRPr="0065127C">
              <w:rPr>
                <w:rFonts w:ascii="標楷體" w:eastAsia="標楷體" w:hAnsi="標楷體" w:hint="eastAsia"/>
              </w:rPr>
              <w:t>券</w:t>
            </w:r>
            <w:proofErr w:type="gramEnd"/>
            <w:r w:rsidRPr="0065127C">
              <w:rPr>
                <w:rFonts w:ascii="標楷體" w:eastAsia="標楷體" w:hAnsi="標楷體" w:hint="eastAsia"/>
              </w:rPr>
              <w:t>及24小時會展交通票</w:t>
            </w:r>
            <w:proofErr w:type="gramStart"/>
            <w:r w:rsidRPr="0065127C">
              <w:rPr>
                <w:rFonts w:ascii="標楷體" w:eastAsia="標楷體" w:hAnsi="標楷體" w:hint="eastAsia"/>
              </w:rPr>
              <w:t>券</w:t>
            </w:r>
            <w:proofErr w:type="gramEnd"/>
            <w:r w:rsidRPr="0065127C">
              <w:rPr>
                <w:rFonts w:ascii="標楷體" w:eastAsia="標楷體" w:hAnsi="標楷體" w:hint="eastAsia"/>
              </w:rPr>
              <w:t>，導流外地參加者搭乘大眾運輸工具進行城市觀光，並走入商圈夜市消費，連帶擴大經濟效益</w:t>
            </w:r>
            <w:r w:rsidR="00FA6E88" w:rsidRPr="0065127C">
              <w:rPr>
                <w:rFonts w:ascii="標楷體" w:eastAsia="標楷體" w:hAnsi="標楷體" w:hint="eastAsia"/>
              </w:rPr>
              <w:t>。</w:t>
            </w:r>
          </w:p>
          <w:p w14:paraId="2781CF5C" w14:textId="77777777" w:rsidR="00DA60AC" w:rsidRPr="0065127C" w:rsidRDefault="00DA60AC" w:rsidP="00956714">
            <w:pPr>
              <w:pStyle w:val="002-1"/>
              <w:overflowPunct w:val="0"/>
              <w:adjustRightInd w:val="0"/>
              <w:spacing w:line="360" w:lineRule="exact"/>
              <w:ind w:leftChars="0" w:left="0" w:firstLineChars="0" w:firstLine="0"/>
              <w:rPr>
                <w:snapToGrid w:val="0"/>
                <w:color w:val="auto"/>
                <w:kern w:val="0"/>
                <w:szCs w:val="24"/>
              </w:rPr>
            </w:pPr>
          </w:p>
          <w:p w14:paraId="39FCBEBC" w14:textId="77777777" w:rsidR="00A8351E" w:rsidRPr="0065127C" w:rsidRDefault="00A8351E" w:rsidP="00956714">
            <w:pPr>
              <w:pStyle w:val="002-1"/>
              <w:overflowPunct w:val="0"/>
              <w:adjustRightInd w:val="0"/>
              <w:spacing w:line="360" w:lineRule="exact"/>
              <w:ind w:leftChars="0" w:left="0" w:firstLineChars="0" w:firstLine="0"/>
              <w:rPr>
                <w:snapToGrid w:val="0"/>
                <w:color w:val="auto"/>
                <w:kern w:val="0"/>
                <w:szCs w:val="24"/>
              </w:rPr>
            </w:pPr>
          </w:p>
          <w:p w14:paraId="70275CCF" w14:textId="5BB21A02" w:rsidR="00AB43AD" w:rsidRPr="0065127C" w:rsidRDefault="00AB43AD" w:rsidP="00956714">
            <w:pPr>
              <w:pStyle w:val="af3"/>
              <w:numPr>
                <w:ilvl w:val="0"/>
                <w:numId w:val="15"/>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因應5G結合</w:t>
            </w:r>
            <w:proofErr w:type="spellStart"/>
            <w:r w:rsidRPr="0065127C">
              <w:rPr>
                <w:rFonts w:ascii="標楷體" w:eastAsia="標楷體" w:hAnsi="標楷體" w:hint="eastAsia"/>
              </w:rPr>
              <w:t>AIoT</w:t>
            </w:r>
            <w:proofErr w:type="spellEnd"/>
            <w:r w:rsidRPr="0065127C">
              <w:rPr>
                <w:rFonts w:ascii="標楷體" w:eastAsia="標楷體" w:hAnsi="標楷體" w:hint="eastAsia"/>
              </w:rPr>
              <w:t>、AR/VR等數位科技，將加速產業進行數位轉型，本府與中央密切合作推動</w:t>
            </w:r>
            <w:r w:rsidR="00052FFA" w:rsidRPr="0065127C">
              <w:rPr>
                <w:rFonts w:ascii="標楷體" w:eastAsia="標楷體" w:hAnsi="標楷體" w:hint="eastAsia"/>
              </w:rPr>
              <w:t>「</w:t>
            </w:r>
            <w:proofErr w:type="gramStart"/>
            <w:r w:rsidR="00052FFA" w:rsidRPr="0065127C">
              <w:rPr>
                <w:rFonts w:ascii="標楷體" w:eastAsia="標楷體" w:hAnsi="標楷體" w:hint="eastAsia"/>
              </w:rPr>
              <w:t>亞灣</w:t>
            </w:r>
            <w:proofErr w:type="gramEnd"/>
            <w:r w:rsidR="00052FFA" w:rsidRPr="0065127C">
              <w:rPr>
                <w:rFonts w:ascii="標楷體" w:eastAsia="標楷體" w:hAnsi="標楷體" w:hint="eastAsia"/>
              </w:rPr>
              <w:t>2.0-智慧科技創新園區推動方案」，由原本5年投入新臺幣106億元擴增為7年新臺幣170億元，並以IC設計群聚發展、智慧石化永續發展服務、智慧影視製作平台及智慧港灣發展等，作為重點扶植產業，並增加「國際智慧科技</w:t>
            </w:r>
            <w:proofErr w:type="gramStart"/>
            <w:r w:rsidR="00052FFA" w:rsidRPr="0065127C">
              <w:rPr>
                <w:rFonts w:ascii="標楷體" w:eastAsia="標楷體" w:hAnsi="標楷體" w:hint="eastAsia"/>
              </w:rPr>
              <w:t>研</w:t>
            </w:r>
            <w:proofErr w:type="gramEnd"/>
            <w:r w:rsidR="00052FFA" w:rsidRPr="0065127C">
              <w:rPr>
                <w:rFonts w:ascii="標楷體" w:eastAsia="標楷體" w:hAnsi="標楷體" w:hint="eastAsia"/>
              </w:rPr>
              <w:t>訓基地」與「金融科技創新」等項目，打造智慧科技解決方案，透過國際系統廠商與平台輸出海外市場。整體計畫預估將吸引新臺幣550億元投資、帶動新臺幣2,200億元產值，創造4,200個就業機會。截至113年，</w:t>
            </w:r>
            <w:proofErr w:type="gramStart"/>
            <w:r w:rsidR="00052FFA" w:rsidRPr="0065127C">
              <w:rPr>
                <w:rFonts w:ascii="標楷體" w:eastAsia="標楷體" w:hAnsi="標楷體" w:hint="eastAsia"/>
              </w:rPr>
              <w:t>亞灣智慧</w:t>
            </w:r>
            <w:proofErr w:type="gramEnd"/>
            <w:r w:rsidR="00052FFA" w:rsidRPr="0065127C">
              <w:rPr>
                <w:rFonts w:ascii="標楷體" w:eastAsia="標楷體" w:hAnsi="標楷體" w:hint="eastAsia"/>
              </w:rPr>
              <w:t>科技創新園區已吸引國內外企業近230億元投資，創造超過</w:t>
            </w:r>
            <w:r w:rsidR="002D5A6B" w:rsidRPr="0065127C">
              <w:rPr>
                <w:rFonts w:ascii="標楷體" w:eastAsia="標楷體" w:hAnsi="標楷體" w:hint="eastAsia"/>
              </w:rPr>
              <w:t>新臺幣</w:t>
            </w:r>
            <w:r w:rsidR="00052FFA" w:rsidRPr="0065127C">
              <w:rPr>
                <w:rFonts w:ascii="標楷體" w:eastAsia="標楷體" w:hAnsi="標楷體" w:hint="eastAsia"/>
              </w:rPr>
              <w:t>538億元產值及超過5,400個就業機會</w:t>
            </w:r>
            <w:r w:rsidRPr="0065127C">
              <w:rPr>
                <w:rFonts w:ascii="標楷體" w:eastAsia="標楷體" w:hAnsi="標楷體" w:hint="eastAsia"/>
              </w:rPr>
              <w:t>。</w:t>
            </w:r>
          </w:p>
          <w:p w14:paraId="5714E307" w14:textId="15BB829B" w:rsidR="00287551" w:rsidRPr="0065127C" w:rsidRDefault="00287551" w:rsidP="00956714">
            <w:pPr>
              <w:pStyle w:val="af3"/>
              <w:numPr>
                <w:ilvl w:val="0"/>
                <w:numId w:val="15"/>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透過中央及本府共同努力，目前已吸引近175家廠商進駐，如：鴻海、IBM、AWS</w:t>
            </w:r>
            <w:r w:rsidR="002D5A6B" w:rsidRPr="0065127C">
              <w:rPr>
                <w:rFonts w:ascii="標楷體" w:eastAsia="標楷體" w:hAnsi="標楷體" w:hint="eastAsia"/>
              </w:rPr>
              <w:t>、CISCO、SAP、和</w:t>
            </w:r>
            <w:proofErr w:type="gramStart"/>
            <w:r w:rsidR="002D5A6B" w:rsidRPr="0065127C">
              <w:rPr>
                <w:rFonts w:ascii="標楷體" w:eastAsia="標楷體" w:hAnsi="標楷體" w:hint="eastAsia"/>
              </w:rPr>
              <w:t>碩</w:t>
            </w:r>
            <w:r w:rsidRPr="0065127C">
              <w:rPr>
                <w:rFonts w:ascii="標楷體" w:eastAsia="標楷體" w:hAnsi="標楷體" w:hint="eastAsia"/>
              </w:rPr>
              <w:t>、友達</w:t>
            </w:r>
            <w:proofErr w:type="gramEnd"/>
            <w:r w:rsidRPr="0065127C">
              <w:rPr>
                <w:rFonts w:ascii="標楷體" w:eastAsia="標楷體" w:hAnsi="標楷體" w:hint="eastAsia"/>
              </w:rPr>
              <w:t>、義隆、</w:t>
            </w:r>
            <w:proofErr w:type="gramStart"/>
            <w:r w:rsidRPr="0065127C">
              <w:rPr>
                <w:rFonts w:ascii="標楷體" w:eastAsia="標楷體" w:hAnsi="標楷體" w:hint="eastAsia"/>
              </w:rPr>
              <w:t>緯</w:t>
            </w:r>
            <w:r w:rsidRPr="0065127C">
              <w:rPr>
                <w:rFonts w:ascii="標楷體" w:eastAsia="標楷體" w:hAnsi="標楷體" w:hint="eastAsia"/>
              </w:rPr>
              <w:lastRenderedPageBreak/>
              <w:t>創等</w:t>
            </w:r>
            <w:proofErr w:type="gramEnd"/>
            <w:r w:rsidRPr="0065127C">
              <w:rPr>
                <w:rFonts w:ascii="標楷體" w:eastAsia="標楷體" w:hAnsi="標楷體" w:hint="eastAsia"/>
              </w:rPr>
              <w:t>5G相關國際大廠、雲端服務商、創新服務業者、國際加速器群聚，陸續將提供9,000個就業機會。</w:t>
            </w:r>
          </w:p>
          <w:p w14:paraId="5D828812" w14:textId="6AFC955D" w:rsidR="00AB43AD" w:rsidRPr="0065127C" w:rsidRDefault="00840AC5" w:rsidP="00956714">
            <w:pPr>
              <w:pStyle w:val="af3"/>
              <w:numPr>
                <w:ilvl w:val="0"/>
                <w:numId w:val="15"/>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高雄軟體園區二期第一棟建物由經濟部產業園區管理局自行新建中，預計115年底完工，預期</w:t>
            </w:r>
            <w:proofErr w:type="gramStart"/>
            <w:r w:rsidRPr="0065127C">
              <w:rPr>
                <w:rFonts w:ascii="標楷體" w:eastAsia="標楷體" w:hAnsi="標楷體" w:hint="eastAsia"/>
              </w:rPr>
              <w:t>未來高軟二期</w:t>
            </w:r>
            <w:proofErr w:type="gramEnd"/>
            <w:r w:rsidRPr="0065127C">
              <w:rPr>
                <w:rFonts w:ascii="標楷體" w:eastAsia="標楷體" w:hAnsi="標楷體" w:hint="eastAsia"/>
              </w:rPr>
              <w:t>將帶動新臺幣100億元投資效益，創造新臺幣33億元年產值；其餘兩</w:t>
            </w:r>
            <w:proofErr w:type="gramStart"/>
            <w:r w:rsidRPr="0065127C">
              <w:rPr>
                <w:rFonts w:ascii="標楷體" w:eastAsia="標楷體" w:hAnsi="標楷體" w:hint="eastAsia"/>
              </w:rPr>
              <w:t>坵塊將</w:t>
            </w:r>
            <w:proofErr w:type="gramEnd"/>
            <w:r w:rsidRPr="0065127C">
              <w:rPr>
                <w:rFonts w:ascii="標楷體" w:eastAsia="標楷體" w:hAnsi="標楷體" w:hint="eastAsia"/>
              </w:rPr>
              <w:t>持續公告招商，解決業者進駐需求</w:t>
            </w:r>
            <w:r w:rsidR="00AB43AD" w:rsidRPr="0065127C">
              <w:rPr>
                <w:rFonts w:ascii="標楷體" w:eastAsia="標楷體" w:hAnsi="標楷體" w:hint="eastAsia"/>
              </w:rPr>
              <w:t>。</w:t>
            </w:r>
          </w:p>
          <w:p w14:paraId="73AAF473" w14:textId="06963FC6" w:rsidR="00AB43AD" w:rsidRPr="0065127C" w:rsidRDefault="008E03D9" w:rsidP="00956714">
            <w:pPr>
              <w:pStyle w:val="af3"/>
              <w:numPr>
                <w:ilvl w:val="0"/>
                <w:numId w:val="15"/>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本府積極招商引資，除搭配中央「</w:t>
            </w:r>
            <w:proofErr w:type="gramStart"/>
            <w:r w:rsidRPr="0065127C">
              <w:rPr>
                <w:rFonts w:ascii="標楷體" w:eastAsia="標楷體" w:hAnsi="標楷體" w:hint="eastAsia"/>
              </w:rPr>
              <w:t>亞灣</w:t>
            </w:r>
            <w:proofErr w:type="gramEnd"/>
            <w:r w:rsidRPr="0065127C">
              <w:rPr>
                <w:rFonts w:ascii="標楷體" w:eastAsia="標楷體" w:hAnsi="標楷體" w:hint="eastAsia"/>
              </w:rPr>
              <w:t>2.0智慧科技創新園區」，亦加碼智慧科技業者</w:t>
            </w:r>
            <w:proofErr w:type="gramStart"/>
            <w:r w:rsidRPr="0065127C">
              <w:rPr>
                <w:rFonts w:ascii="標楷體" w:eastAsia="標楷體" w:hAnsi="標楷體" w:hint="eastAsia"/>
              </w:rPr>
              <w:t>進駐亞灣辦公</w:t>
            </w:r>
            <w:proofErr w:type="gramEnd"/>
            <w:r w:rsidRPr="0065127C">
              <w:rPr>
                <w:rFonts w:ascii="標楷體" w:eastAsia="標楷體" w:hAnsi="標楷體" w:hint="eastAsia"/>
              </w:rPr>
              <w:t>空間租金(006688)專案補助。本府於110年8月6日公告「</w:t>
            </w:r>
            <w:proofErr w:type="gramStart"/>
            <w:r w:rsidRPr="0065127C">
              <w:rPr>
                <w:rFonts w:ascii="標楷體" w:eastAsia="標楷體" w:hAnsi="標楷體" w:hint="eastAsia"/>
              </w:rPr>
              <w:t>亞灣</w:t>
            </w:r>
            <w:proofErr w:type="gramEnd"/>
            <w:r w:rsidRPr="0065127C">
              <w:rPr>
                <w:rFonts w:ascii="標楷體" w:eastAsia="標楷體" w:hAnsi="標楷體" w:hint="eastAsia"/>
              </w:rPr>
              <w:t>5</w:t>
            </w:r>
            <w:r w:rsidRPr="0065127C">
              <w:rPr>
                <w:rFonts w:ascii="標楷體" w:eastAsia="標楷體" w:hAnsi="標楷體"/>
              </w:rPr>
              <w:t xml:space="preserve">G </w:t>
            </w:r>
            <w:proofErr w:type="spellStart"/>
            <w:r w:rsidRPr="0065127C">
              <w:rPr>
                <w:rFonts w:ascii="標楷體" w:eastAsia="標楷體" w:hAnsi="標楷體"/>
              </w:rPr>
              <w:t>AIoT</w:t>
            </w:r>
            <w:proofErr w:type="spellEnd"/>
            <w:r w:rsidRPr="0065127C">
              <w:rPr>
                <w:rFonts w:ascii="標楷體" w:eastAsia="標楷體" w:hAnsi="標楷體" w:hint="eastAsia"/>
              </w:rPr>
              <w:t>辦公空間進駐計畫」，經專家委員審核盤點高雄軟體園區與周邊產權單一、空間完整且即刻可供智慧科技相關產業辦公、創新實驗與展示之場域。截至日前已審定2萬坪空間及23家業者，包含IBM、鴻海、精誠、西基、仁寶、</w:t>
            </w:r>
            <w:proofErr w:type="gramStart"/>
            <w:r w:rsidRPr="0065127C">
              <w:rPr>
                <w:rFonts w:ascii="標楷體" w:eastAsia="標楷體" w:hAnsi="標楷體" w:hint="eastAsia"/>
              </w:rPr>
              <w:t>友達</w:t>
            </w:r>
            <w:proofErr w:type="gramEnd"/>
            <w:r w:rsidRPr="0065127C">
              <w:rPr>
                <w:rFonts w:ascii="標楷體" w:eastAsia="標楷體" w:hAnsi="標楷體" w:hint="eastAsia"/>
              </w:rPr>
              <w:t>、義隆、</w:t>
            </w:r>
            <w:proofErr w:type="gramStart"/>
            <w:r w:rsidRPr="0065127C">
              <w:rPr>
                <w:rFonts w:ascii="標楷體" w:eastAsia="標楷體" w:hAnsi="標楷體" w:hint="eastAsia"/>
              </w:rPr>
              <w:t>緯創、帆宣</w:t>
            </w:r>
            <w:proofErr w:type="gramEnd"/>
            <w:r w:rsidRPr="0065127C">
              <w:rPr>
                <w:rFonts w:ascii="標楷體" w:eastAsia="標楷體" w:hAnsi="標楷體" w:hint="eastAsia"/>
              </w:rPr>
              <w:t>、合勤等</w:t>
            </w:r>
            <w:r w:rsidR="00AB43AD" w:rsidRPr="0065127C">
              <w:rPr>
                <w:rFonts w:ascii="標楷體" w:eastAsia="標楷體" w:hAnsi="標楷體" w:hint="eastAsia"/>
              </w:rPr>
              <w:t>。</w:t>
            </w:r>
          </w:p>
          <w:p w14:paraId="051F7401" w14:textId="4608E407" w:rsidR="00AB43AD" w:rsidRPr="0065127C" w:rsidRDefault="007F13D6" w:rsidP="00956714">
            <w:pPr>
              <w:pStyle w:val="af3"/>
              <w:numPr>
                <w:ilvl w:val="0"/>
                <w:numId w:val="16"/>
              </w:numPr>
              <w:tabs>
                <w:tab w:val="left" w:pos="1560"/>
              </w:tabs>
              <w:spacing w:line="360" w:lineRule="exact"/>
              <w:ind w:leftChars="0" w:left="992" w:right="120" w:hanging="588"/>
              <w:contextualSpacing/>
              <w:jc w:val="both"/>
              <w:rPr>
                <w:rFonts w:ascii="標楷體" w:eastAsia="標楷體" w:hAnsi="標楷體"/>
                <w:snapToGrid w:val="0"/>
              </w:rPr>
            </w:pPr>
            <w:r w:rsidRPr="0065127C">
              <w:rPr>
                <w:rFonts w:ascii="標楷體" w:eastAsia="標楷體" w:hAnsi="標楷體" w:hint="eastAsia"/>
                <w:snapToGrid w:val="0"/>
              </w:rPr>
              <w:t>台灣人工智慧實驗室於</w:t>
            </w:r>
            <w:r w:rsidRPr="0065127C">
              <w:rPr>
                <w:rFonts w:ascii="標楷體" w:eastAsia="標楷體" w:hAnsi="標楷體"/>
                <w:snapToGrid w:val="0"/>
              </w:rPr>
              <w:t>113</w:t>
            </w:r>
            <w:r w:rsidRPr="0065127C">
              <w:rPr>
                <w:rFonts w:ascii="標楷體" w:eastAsia="標楷體" w:hAnsi="標楷體" w:hint="eastAsia"/>
                <w:snapToGrid w:val="0"/>
              </w:rPr>
              <w:t>年</w:t>
            </w:r>
            <w:r w:rsidRPr="0065127C">
              <w:rPr>
                <w:rFonts w:ascii="標楷體" w:eastAsia="標楷體" w:hAnsi="標楷體"/>
                <w:snapToGrid w:val="0"/>
              </w:rPr>
              <w:t>6</w:t>
            </w:r>
            <w:r w:rsidRPr="0065127C">
              <w:rPr>
                <w:rFonts w:ascii="標楷體" w:eastAsia="標楷體" w:hAnsi="標楷體" w:hint="eastAsia"/>
                <w:snapToGrid w:val="0"/>
              </w:rPr>
              <w:t>月</w:t>
            </w:r>
            <w:r w:rsidRPr="0065127C">
              <w:rPr>
                <w:rFonts w:ascii="標楷體" w:eastAsia="標楷體" w:hAnsi="標楷體"/>
                <w:snapToGrid w:val="0"/>
              </w:rPr>
              <w:t>6</w:t>
            </w:r>
            <w:r w:rsidRPr="0065127C">
              <w:rPr>
                <w:rFonts w:ascii="標楷體" w:eastAsia="標楷體" w:hAnsi="標楷體" w:hint="eastAsia"/>
                <w:snapToGrid w:val="0"/>
              </w:rPr>
              <w:t>日</w:t>
            </w:r>
            <w:proofErr w:type="gramStart"/>
            <w:r w:rsidRPr="0065127C">
              <w:rPr>
                <w:rFonts w:ascii="標楷體" w:eastAsia="標楷體" w:hAnsi="標楷體" w:hint="eastAsia"/>
                <w:snapToGrid w:val="0"/>
              </w:rPr>
              <w:t>舉行亞灣研發</w:t>
            </w:r>
            <w:proofErr w:type="gramEnd"/>
            <w:r w:rsidRPr="0065127C">
              <w:rPr>
                <w:rFonts w:ascii="標楷體" w:eastAsia="標楷體" w:hAnsi="標楷體" w:hint="eastAsia"/>
                <w:snapToGrid w:val="0"/>
              </w:rPr>
              <w:t>總部揭牌典禮，與高雄四大醫學中心合作，運用豐富的醫療數據打造全球獨有的聯邦式學習平台</w:t>
            </w:r>
            <w:r w:rsidRPr="0065127C">
              <w:rPr>
                <w:rFonts w:ascii="標楷體" w:eastAsia="標楷體" w:hAnsi="標楷體"/>
                <w:snapToGrid w:val="0"/>
              </w:rPr>
              <w:t>(</w:t>
            </w:r>
            <w:proofErr w:type="spellStart"/>
            <w:r w:rsidRPr="0065127C">
              <w:rPr>
                <w:rFonts w:ascii="標楷體" w:eastAsia="標楷體" w:hAnsi="標楷體"/>
                <w:snapToGrid w:val="0"/>
              </w:rPr>
              <w:t>FedGPT</w:t>
            </w:r>
            <w:proofErr w:type="spellEnd"/>
            <w:r w:rsidRPr="0065127C">
              <w:rPr>
                <w:rFonts w:ascii="標楷體" w:eastAsia="標楷體" w:hAnsi="標楷體"/>
                <w:snapToGrid w:val="0"/>
              </w:rPr>
              <w:t>)</w:t>
            </w:r>
            <w:r w:rsidRPr="0065127C">
              <w:rPr>
                <w:rFonts w:ascii="標楷體" w:eastAsia="標楷體" w:hAnsi="標楷體" w:hint="eastAsia"/>
                <w:snapToGrid w:val="0"/>
              </w:rPr>
              <w:t>，打造第一個生成式</w:t>
            </w:r>
            <w:r w:rsidRPr="0065127C">
              <w:rPr>
                <w:rFonts w:ascii="標楷體" w:eastAsia="標楷體" w:hAnsi="標楷體"/>
                <w:snapToGrid w:val="0"/>
              </w:rPr>
              <w:t>AI</w:t>
            </w:r>
            <w:r w:rsidRPr="0065127C">
              <w:rPr>
                <w:rFonts w:ascii="標楷體" w:eastAsia="標楷體" w:hAnsi="標楷體" w:hint="eastAsia"/>
                <w:snapToGrid w:val="0"/>
              </w:rPr>
              <w:t>產業聚落</w:t>
            </w:r>
            <w:r w:rsidR="00AB43AD" w:rsidRPr="0065127C">
              <w:rPr>
                <w:rFonts w:ascii="標楷體" w:eastAsia="標楷體" w:hAnsi="標楷體" w:hint="eastAsia"/>
                <w:snapToGrid w:val="0"/>
              </w:rPr>
              <w:t>。</w:t>
            </w:r>
          </w:p>
          <w:p w14:paraId="20C025A6" w14:textId="0EE6C464" w:rsidR="00072EA8" w:rsidRPr="0065127C" w:rsidRDefault="007F13D6" w:rsidP="00956714">
            <w:pPr>
              <w:pStyle w:val="af3"/>
              <w:numPr>
                <w:ilvl w:val="0"/>
                <w:numId w:val="16"/>
              </w:numPr>
              <w:tabs>
                <w:tab w:val="left" w:pos="1560"/>
              </w:tabs>
              <w:spacing w:line="360" w:lineRule="exact"/>
              <w:ind w:leftChars="0" w:left="992" w:right="120" w:hanging="588"/>
              <w:contextualSpacing/>
              <w:jc w:val="both"/>
              <w:rPr>
                <w:rFonts w:ascii="標楷體" w:eastAsia="標楷體" w:hAnsi="標楷體"/>
                <w:snapToGrid w:val="0"/>
              </w:rPr>
            </w:pPr>
            <w:r w:rsidRPr="0065127C">
              <w:rPr>
                <w:rFonts w:ascii="標楷體" w:eastAsia="標楷體" w:hAnsi="標楷體" w:hint="eastAsia"/>
                <w:snapToGrid w:val="0"/>
              </w:rPr>
              <w:t>思科</w:t>
            </w:r>
            <w:r w:rsidRPr="0065127C">
              <w:rPr>
                <w:rFonts w:ascii="標楷體" w:eastAsia="標楷體" w:hAnsi="標楷體"/>
                <w:snapToGrid w:val="0"/>
              </w:rPr>
              <w:t>(Cisco)</w:t>
            </w:r>
            <w:r w:rsidRPr="0065127C">
              <w:rPr>
                <w:rFonts w:ascii="標楷體" w:eastAsia="標楷體" w:hAnsi="標楷體" w:hint="eastAsia"/>
                <w:snapToGrid w:val="0"/>
              </w:rPr>
              <w:t>於</w:t>
            </w:r>
            <w:r w:rsidRPr="0065127C">
              <w:rPr>
                <w:rFonts w:ascii="標楷體" w:eastAsia="標楷體" w:hAnsi="標楷體"/>
                <w:snapToGrid w:val="0"/>
              </w:rPr>
              <w:t>113</w:t>
            </w:r>
            <w:r w:rsidRPr="0065127C">
              <w:rPr>
                <w:rFonts w:ascii="標楷體" w:eastAsia="標楷體" w:hAnsi="標楷體" w:hint="eastAsia"/>
                <w:snapToGrid w:val="0"/>
              </w:rPr>
              <w:t>年</w:t>
            </w:r>
            <w:r w:rsidRPr="0065127C">
              <w:rPr>
                <w:rFonts w:ascii="標楷體" w:eastAsia="標楷體" w:hAnsi="標楷體"/>
                <w:snapToGrid w:val="0"/>
              </w:rPr>
              <w:t>6</w:t>
            </w:r>
            <w:r w:rsidRPr="0065127C">
              <w:rPr>
                <w:rFonts w:ascii="標楷體" w:eastAsia="標楷體" w:hAnsi="標楷體" w:hint="eastAsia"/>
                <w:snapToGrid w:val="0"/>
              </w:rPr>
              <w:t>月</w:t>
            </w:r>
            <w:r w:rsidRPr="0065127C">
              <w:rPr>
                <w:rFonts w:ascii="標楷體" w:eastAsia="標楷體" w:hAnsi="標楷體"/>
                <w:snapToGrid w:val="0"/>
              </w:rPr>
              <w:t>18</w:t>
            </w:r>
            <w:r w:rsidRPr="0065127C">
              <w:rPr>
                <w:rFonts w:ascii="標楷體" w:eastAsia="標楷體" w:hAnsi="標楷體" w:hint="eastAsia"/>
                <w:snapToGrid w:val="0"/>
              </w:rPr>
              <w:t>日舉行「</w:t>
            </w:r>
            <w:proofErr w:type="spellStart"/>
            <w:r w:rsidRPr="0065127C">
              <w:rPr>
                <w:rFonts w:ascii="標楷體" w:eastAsia="標楷體" w:hAnsi="標楷體"/>
                <w:snapToGrid w:val="0"/>
              </w:rPr>
              <w:t>AIoT</w:t>
            </w:r>
            <w:proofErr w:type="spellEnd"/>
            <w:proofErr w:type="gramStart"/>
            <w:r w:rsidRPr="0065127C">
              <w:rPr>
                <w:rFonts w:ascii="標楷體" w:eastAsia="標楷體" w:hAnsi="標楷體" w:hint="eastAsia"/>
                <w:snapToGrid w:val="0"/>
              </w:rPr>
              <w:t>永續跨界</w:t>
            </w:r>
            <w:proofErr w:type="gramEnd"/>
            <w:r w:rsidRPr="0065127C">
              <w:rPr>
                <w:rFonts w:ascii="標楷體" w:eastAsia="標楷體" w:hAnsi="標楷體" w:hint="eastAsia"/>
                <w:snapToGrid w:val="0"/>
              </w:rPr>
              <w:t>生態系夥伴鏈結大會」，將在</w:t>
            </w:r>
            <w:proofErr w:type="gramStart"/>
            <w:r w:rsidRPr="0065127C">
              <w:rPr>
                <w:rFonts w:ascii="標楷體" w:eastAsia="標楷體" w:hAnsi="標楷體" w:hint="eastAsia"/>
                <w:snapToGrid w:val="0"/>
              </w:rPr>
              <w:t>高雄亞灣區</w:t>
            </w:r>
            <w:proofErr w:type="gramEnd"/>
            <w:r w:rsidRPr="0065127C">
              <w:rPr>
                <w:rFonts w:ascii="標楷體" w:eastAsia="標楷體" w:hAnsi="標楷體" w:hint="eastAsia"/>
                <w:snapToGrid w:val="0"/>
              </w:rPr>
              <w:t>設立「</w:t>
            </w:r>
            <w:proofErr w:type="spellStart"/>
            <w:r w:rsidRPr="0065127C">
              <w:rPr>
                <w:rFonts w:ascii="標楷體" w:eastAsia="標楷體" w:hAnsi="標楷體"/>
                <w:snapToGrid w:val="0"/>
              </w:rPr>
              <w:t>AIoT</w:t>
            </w:r>
            <w:proofErr w:type="spellEnd"/>
            <w:r w:rsidRPr="0065127C">
              <w:rPr>
                <w:rFonts w:ascii="標楷體" w:eastAsia="標楷體" w:hAnsi="標楷體" w:hint="eastAsia"/>
                <w:snapToGrid w:val="0"/>
              </w:rPr>
              <w:t>永續創新研發中心」，攜手</w:t>
            </w:r>
            <w:r w:rsidRPr="0065127C">
              <w:rPr>
                <w:rFonts w:ascii="標楷體" w:eastAsia="標楷體" w:hAnsi="標楷體"/>
                <w:snapToGrid w:val="0"/>
              </w:rPr>
              <w:t>20</w:t>
            </w:r>
            <w:r w:rsidRPr="0065127C">
              <w:rPr>
                <w:rFonts w:ascii="標楷體" w:eastAsia="標楷體" w:hAnsi="標楷體" w:hint="eastAsia"/>
                <w:snapToGrid w:val="0"/>
              </w:rPr>
              <w:t>多家生態系夥伴進駐，為全台最大高雄港結合智慧科技，打造智慧港灣生態系</w:t>
            </w:r>
            <w:r w:rsidR="00072EA8" w:rsidRPr="0065127C">
              <w:rPr>
                <w:rFonts w:ascii="標楷體" w:eastAsia="標楷體" w:hAnsi="標楷體" w:hint="eastAsia"/>
                <w:snapToGrid w:val="0"/>
              </w:rPr>
              <w:t>。</w:t>
            </w:r>
          </w:p>
          <w:p w14:paraId="4353B9FC" w14:textId="1B018F3C" w:rsidR="007E5799" w:rsidRPr="0065127C" w:rsidRDefault="007F13D6" w:rsidP="00956714">
            <w:pPr>
              <w:pStyle w:val="af3"/>
              <w:numPr>
                <w:ilvl w:val="0"/>
                <w:numId w:val="16"/>
              </w:numPr>
              <w:tabs>
                <w:tab w:val="left" w:pos="1560"/>
              </w:tabs>
              <w:spacing w:line="360" w:lineRule="exact"/>
              <w:ind w:leftChars="0" w:left="992" w:right="120" w:hanging="588"/>
              <w:contextualSpacing/>
              <w:jc w:val="both"/>
              <w:rPr>
                <w:rFonts w:ascii="標楷體" w:eastAsia="標楷體" w:hAnsi="標楷體"/>
                <w:snapToGrid w:val="0"/>
              </w:rPr>
            </w:pPr>
            <w:r w:rsidRPr="0065127C">
              <w:rPr>
                <w:rFonts w:ascii="標楷體" w:eastAsia="標楷體" w:hAnsi="標楷體"/>
                <w:snapToGrid w:val="0"/>
              </w:rPr>
              <w:t>SAP</w:t>
            </w:r>
            <w:r w:rsidRPr="0065127C">
              <w:rPr>
                <w:rFonts w:ascii="標楷體" w:eastAsia="標楷體" w:hAnsi="標楷體" w:hint="eastAsia"/>
                <w:snapToGrid w:val="0"/>
              </w:rPr>
              <w:t>台灣（思愛普軟體系統股份有限公司）</w:t>
            </w:r>
            <w:r w:rsidRPr="0065127C">
              <w:rPr>
                <w:rFonts w:ascii="標楷體" w:eastAsia="標楷體" w:hAnsi="標楷體"/>
                <w:snapToGrid w:val="0"/>
              </w:rPr>
              <w:t>113</w:t>
            </w:r>
            <w:r w:rsidRPr="0065127C">
              <w:rPr>
                <w:rFonts w:ascii="標楷體" w:eastAsia="標楷體" w:hAnsi="標楷體" w:hint="eastAsia"/>
                <w:snapToGrid w:val="0"/>
              </w:rPr>
              <w:t>年</w:t>
            </w:r>
            <w:r w:rsidRPr="0065127C">
              <w:rPr>
                <w:rFonts w:ascii="標楷體" w:eastAsia="標楷體" w:hAnsi="標楷體"/>
                <w:snapToGrid w:val="0"/>
              </w:rPr>
              <w:t>9</w:t>
            </w:r>
            <w:r w:rsidRPr="0065127C">
              <w:rPr>
                <w:rFonts w:ascii="標楷體" w:eastAsia="標楷體" w:hAnsi="標楷體" w:hint="eastAsia"/>
                <w:snapToGrid w:val="0"/>
              </w:rPr>
              <w:t>月</w:t>
            </w:r>
            <w:r w:rsidRPr="0065127C">
              <w:rPr>
                <w:rFonts w:ascii="標楷體" w:eastAsia="標楷體" w:hAnsi="標楷體"/>
                <w:snapToGrid w:val="0"/>
              </w:rPr>
              <w:t>4</w:t>
            </w:r>
            <w:r w:rsidRPr="0065127C">
              <w:rPr>
                <w:rFonts w:ascii="標楷體" w:eastAsia="標楷體" w:hAnsi="標楷體" w:hint="eastAsia"/>
                <w:snapToGrid w:val="0"/>
              </w:rPr>
              <w:t>日全球首座</w:t>
            </w:r>
            <w:r w:rsidRPr="0065127C">
              <w:rPr>
                <w:rFonts w:ascii="標楷體" w:eastAsia="標楷體" w:hAnsi="標楷體"/>
                <w:snapToGrid w:val="0"/>
              </w:rPr>
              <w:t xml:space="preserve"> ESG </w:t>
            </w:r>
            <w:r w:rsidRPr="0065127C">
              <w:rPr>
                <w:rFonts w:ascii="標楷體" w:eastAsia="標楷體" w:hAnsi="標楷體" w:hint="eastAsia"/>
                <w:snapToGrid w:val="0"/>
              </w:rPr>
              <w:t>暨</w:t>
            </w:r>
            <w:r w:rsidRPr="0065127C">
              <w:rPr>
                <w:rFonts w:ascii="標楷體" w:eastAsia="標楷體" w:hAnsi="標楷體"/>
                <w:snapToGrid w:val="0"/>
              </w:rPr>
              <w:t xml:space="preserve"> AI </w:t>
            </w:r>
            <w:proofErr w:type="gramStart"/>
            <w:r w:rsidRPr="0065127C">
              <w:rPr>
                <w:rFonts w:ascii="標楷體" w:eastAsia="標楷體" w:hAnsi="標楷體" w:hint="eastAsia"/>
                <w:snapToGrid w:val="0"/>
              </w:rPr>
              <w:t>研</w:t>
            </w:r>
            <w:proofErr w:type="gramEnd"/>
            <w:r w:rsidRPr="0065127C">
              <w:rPr>
                <w:rFonts w:ascii="標楷體" w:eastAsia="標楷體" w:hAnsi="標楷體" w:hint="eastAsia"/>
                <w:snapToGrid w:val="0"/>
              </w:rPr>
              <w:t>創中心於</w:t>
            </w:r>
            <w:proofErr w:type="gramStart"/>
            <w:r w:rsidRPr="0065127C">
              <w:rPr>
                <w:rFonts w:ascii="標楷體" w:eastAsia="標楷體" w:hAnsi="標楷體" w:hint="eastAsia"/>
                <w:snapToGrid w:val="0"/>
              </w:rPr>
              <w:t>高雄亞灣盛大</w:t>
            </w:r>
            <w:proofErr w:type="gramEnd"/>
            <w:r w:rsidRPr="0065127C">
              <w:rPr>
                <w:rFonts w:ascii="標楷體" w:eastAsia="標楷體" w:hAnsi="標楷體" w:hint="eastAsia"/>
                <w:snapToGrid w:val="0"/>
              </w:rPr>
              <w:t>開幕，以打造在地應用場景、生態系串聯策略，協助在地企業</w:t>
            </w:r>
            <w:proofErr w:type="gramStart"/>
            <w:r w:rsidRPr="0065127C">
              <w:rPr>
                <w:rFonts w:ascii="標楷體" w:eastAsia="標楷體" w:hAnsi="標楷體" w:hint="eastAsia"/>
                <w:snapToGrid w:val="0"/>
              </w:rPr>
              <w:t>實現淨零轉型</w:t>
            </w:r>
            <w:proofErr w:type="gramEnd"/>
            <w:r w:rsidRPr="0065127C">
              <w:rPr>
                <w:rFonts w:ascii="標楷體" w:eastAsia="標楷體" w:hAnsi="標楷體" w:hint="eastAsia"/>
                <w:snapToGrid w:val="0"/>
              </w:rPr>
              <w:t>。透過全台首</w:t>
            </w:r>
            <w:proofErr w:type="gramStart"/>
            <w:r w:rsidRPr="0065127C">
              <w:rPr>
                <w:rFonts w:ascii="標楷體" w:eastAsia="標楷體" w:hAnsi="標楷體" w:hint="eastAsia"/>
                <w:snapToGrid w:val="0"/>
              </w:rPr>
              <w:t>個</w:t>
            </w:r>
            <w:proofErr w:type="gramEnd"/>
            <w:r w:rsidRPr="0065127C">
              <w:rPr>
                <w:rFonts w:ascii="標楷體" w:eastAsia="標楷體" w:hAnsi="標楷體" w:hint="eastAsia"/>
                <w:snapToGrid w:val="0"/>
              </w:rPr>
              <w:t>經</w:t>
            </w:r>
            <w:r w:rsidRPr="0065127C">
              <w:rPr>
                <w:rFonts w:ascii="標楷體" w:eastAsia="標楷體" w:hAnsi="標楷體"/>
                <w:snapToGrid w:val="0"/>
              </w:rPr>
              <w:t>SGS</w:t>
            </w:r>
            <w:r w:rsidRPr="0065127C">
              <w:rPr>
                <w:rFonts w:ascii="標楷體" w:eastAsia="標楷體" w:hAnsi="標楷體" w:hint="eastAsia"/>
                <w:snapToGrid w:val="0"/>
              </w:rPr>
              <w:t>確認的溫室氣體盤查解決方案，協助產業因應在</w:t>
            </w:r>
            <w:proofErr w:type="gramStart"/>
            <w:r w:rsidRPr="0065127C">
              <w:rPr>
                <w:rFonts w:ascii="標楷體" w:eastAsia="標楷體" w:hAnsi="標楷體" w:hint="eastAsia"/>
                <w:snapToGrid w:val="0"/>
              </w:rPr>
              <w:t>地淨零合規</w:t>
            </w:r>
            <w:proofErr w:type="gramEnd"/>
            <w:r w:rsidRPr="0065127C">
              <w:rPr>
                <w:rFonts w:ascii="標楷體" w:eastAsia="標楷體" w:hAnsi="標楷體" w:hint="eastAsia"/>
                <w:snapToGrid w:val="0"/>
              </w:rPr>
              <w:t>挑戰，並攜手生態系夥伴，一同提供永續智慧轉型所需的前瞻技術，並協助推動在地產業催生多元永續創新應用服務，搶</w:t>
            </w:r>
            <w:proofErr w:type="gramStart"/>
            <w:r w:rsidRPr="0065127C">
              <w:rPr>
                <w:rFonts w:ascii="標楷體" w:eastAsia="標楷體" w:hAnsi="標楷體" w:hint="eastAsia"/>
                <w:snapToGrid w:val="0"/>
              </w:rPr>
              <w:t>佔</w:t>
            </w:r>
            <w:proofErr w:type="gramEnd"/>
            <w:r w:rsidRPr="0065127C">
              <w:rPr>
                <w:rFonts w:ascii="標楷體" w:eastAsia="標楷體" w:hAnsi="標楷體" w:hint="eastAsia"/>
                <w:snapToGrid w:val="0"/>
              </w:rPr>
              <w:t>全球百億美元的</w:t>
            </w:r>
            <w:r w:rsidRPr="0065127C">
              <w:rPr>
                <w:rFonts w:ascii="標楷體" w:eastAsia="標楷體" w:hAnsi="標楷體"/>
                <w:snapToGrid w:val="0"/>
              </w:rPr>
              <w:t>ESG</w:t>
            </w:r>
            <w:r w:rsidRPr="0065127C">
              <w:rPr>
                <w:rFonts w:ascii="標楷體" w:eastAsia="標楷體" w:hAnsi="標楷體" w:hint="eastAsia"/>
                <w:snapToGrid w:val="0"/>
              </w:rPr>
              <w:t>服務市場商機</w:t>
            </w:r>
            <w:r w:rsidR="00072EA8" w:rsidRPr="0065127C">
              <w:rPr>
                <w:rFonts w:ascii="標楷體" w:eastAsia="標楷體" w:hAnsi="標楷體" w:hint="eastAsia"/>
                <w:snapToGrid w:val="0"/>
              </w:rPr>
              <w:t>。</w:t>
            </w:r>
          </w:p>
          <w:p w14:paraId="7E12DB13" w14:textId="77777777" w:rsidR="00696C01" w:rsidRPr="0065127C" w:rsidRDefault="00696C01" w:rsidP="00956714">
            <w:pPr>
              <w:tabs>
                <w:tab w:val="left" w:pos="5105"/>
              </w:tabs>
              <w:overflowPunct w:val="0"/>
              <w:spacing w:line="360" w:lineRule="exact"/>
              <w:ind w:leftChars="270" w:left="701" w:right="130"/>
              <w:rPr>
                <w:rFonts w:hAnsi="標楷體"/>
              </w:rPr>
            </w:pPr>
          </w:p>
          <w:p w14:paraId="346B62A3" w14:textId="21374E20" w:rsidR="00416DDC" w:rsidRPr="0065127C" w:rsidRDefault="00416DDC" w:rsidP="00956714">
            <w:pPr>
              <w:pStyle w:val="af3"/>
              <w:numPr>
                <w:ilvl w:val="0"/>
                <w:numId w:val="1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辦理「地方產業創新研發推動計畫(地方型</w:t>
            </w:r>
            <w:r w:rsidRPr="0065127C">
              <w:rPr>
                <w:rFonts w:ascii="標楷體" w:eastAsia="標楷體" w:hAnsi="標楷體"/>
              </w:rPr>
              <w:t>SBIR</w:t>
            </w:r>
            <w:r w:rsidRPr="0065127C">
              <w:rPr>
                <w:rFonts w:ascii="標楷體" w:eastAsia="標楷體" w:hAnsi="標楷體" w:hint="eastAsia"/>
              </w:rPr>
              <w:t>)」</w:t>
            </w:r>
          </w:p>
          <w:p w14:paraId="16B3CF13" w14:textId="45611849" w:rsidR="004E0293" w:rsidRPr="0065127C" w:rsidRDefault="000004A5"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自</w:t>
            </w:r>
            <w:r w:rsidRPr="0065127C">
              <w:rPr>
                <w:rFonts w:ascii="標楷體" w:eastAsia="標楷體" w:hAnsi="標楷體"/>
                <w:spacing w:val="-4"/>
              </w:rPr>
              <w:t>97</w:t>
            </w:r>
            <w:r w:rsidRPr="0065127C">
              <w:rPr>
                <w:rFonts w:ascii="標楷體" w:eastAsia="標楷體" w:hAnsi="標楷體" w:hint="eastAsia"/>
                <w:spacing w:val="-4"/>
              </w:rPr>
              <w:t>年開辦地方產業創新研發推動計畫，截至113年</w:t>
            </w:r>
            <w:r w:rsidRPr="0065127C">
              <w:rPr>
                <w:rFonts w:ascii="標楷體" w:eastAsia="標楷體" w:hAnsi="標楷體" w:hint="eastAsia"/>
              </w:rPr>
              <w:t>累計通過1,042件研發補助計畫，補助金額達</w:t>
            </w:r>
            <w:bookmarkStart w:id="0" w:name="_Hlk175209688"/>
            <w:r w:rsidRPr="0065127C">
              <w:rPr>
                <w:rFonts w:ascii="標楷體" w:eastAsia="標楷體" w:hAnsi="標楷體" w:hint="eastAsia"/>
              </w:rPr>
              <w:t>7億8,053萬元</w:t>
            </w:r>
            <w:bookmarkEnd w:id="0"/>
            <w:r w:rsidRPr="0065127C">
              <w:rPr>
                <w:rFonts w:ascii="標楷體" w:eastAsia="標楷體" w:hAnsi="標楷體" w:hint="eastAsia"/>
              </w:rPr>
              <w:t>，帶動投資額32億4,938萬元及研發總經費19億3,304萬元，衍生產值51億6,039萬元，申請或取得新型、設計專利823件</w:t>
            </w:r>
            <w:r w:rsidRPr="0065127C">
              <w:rPr>
                <w:rFonts w:ascii="標楷體" w:eastAsia="標楷體" w:hAnsi="標楷體" w:hint="eastAsia"/>
                <w:spacing w:val="-4"/>
              </w:rPr>
              <w:t>，並屢獲國際發明展各項獎項，對本市中小企業的升級轉型極具助益</w:t>
            </w:r>
            <w:r w:rsidR="004E0293" w:rsidRPr="0065127C">
              <w:rPr>
                <w:rFonts w:ascii="標楷體" w:eastAsia="標楷體" w:hAnsi="標楷體" w:hint="eastAsia"/>
                <w:spacing w:val="-4"/>
              </w:rPr>
              <w:t>。</w:t>
            </w:r>
          </w:p>
          <w:p w14:paraId="0B1BC6CD" w14:textId="7D1EDE86" w:rsidR="00416DDC" w:rsidRPr="0065127C" w:rsidRDefault="00C82D77"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proofErr w:type="gramStart"/>
            <w:r w:rsidRPr="0065127C">
              <w:rPr>
                <w:rFonts w:ascii="標楷體" w:eastAsia="標楷體" w:hAnsi="標楷體" w:hint="eastAsia"/>
                <w:spacing w:val="-4"/>
                <w:szCs w:val="24"/>
              </w:rPr>
              <w:lastRenderedPageBreak/>
              <w:t>1</w:t>
            </w:r>
            <w:r w:rsidRPr="0065127C">
              <w:rPr>
                <w:rFonts w:ascii="標楷體" w:eastAsia="標楷體" w:hAnsi="標楷體"/>
                <w:spacing w:val="-4"/>
                <w:szCs w:val="24"/>
              </w:rPr>
              <w:t>1</w:t>
            </w:r>
            <w:r w:rsidRPr="0065127C">
              <w:rPr>
                <w:rFonts w:ascii="標楷體" w:eastAsia="標楷體" w:hAnsi="標楷體" w:hint="eastAsia"/>
                <w:spacing w:val="-4"/>
                <w:szCs w:val="24"/>
              </w:rPr>
              <w:t>3</w:t>
            </w:r>
            <w:proofErr w:type="gramEnd"/>
            <w:r w:rsidRPr="0065127C">
              <w:rPr>
                <w:rFonts w:ascii="標楷體" w:eastAsia="標楷體" w:hAnsi="標楷體" w:hint="eastAsia"/>
                <w:spacing w:val="-4"/>
                <w:szCs w:val="24"/>
              </w:rPr>
              <w:t>年度補助總經費計新臺幣3,154萬1,000元，核定</w:t>
            </w:r>
            <w:r w:rsidRPr="0065127C">
              <w:rPr>
                <w:rFonts w:ascii="標楷體" w:eastAsia="標楷體" w:hAnsi="標楷體"/>
                <w:spacing w:val="-4"/>
                <w:szCs w:val="24"/>
              </w:rPr>
              <w:t>4</w:t>
            </w:r>
            <w:r w:rsidRPr="0065127C">
              <w:rPr>
                <w:rFonts w:ascii="標楷體" w:eastAsia="標楷體" w:hAnsi="標楷體" w:hint="eastAsia"/>
                <w:spacing w:val="-4"/>
                <w:szCs w:val="24"/>
              </w:rPr>
              <w:t>3件研發計畫，帶動研發總經費新臺幣</w:t>
            </w:r>
            <w:r w:rsidRPr="0065127C">
              <w:rPr>
                <w:rFonts w:ascii="標楷體" w:eastAsia="標楷體" w:hAnsi="標楷體"/>
                <w:spacing w:val="-4"/>
                <w:szCs w:val="24"/>
              </w:rPr>
              <w:t>8,</w:t>
            </w:r>
            <w:r w:rsidRPr="0065127C">
              <w:rPr>
                <w:rFonts w:ascii="標楷體" w:eastAsia="標楷體" w:hAnsi="標楷體" w:hint="eastAsia"/>
                <w:spacing w:val="-4"/>
                <w:szCs w:val="24"/>
              </w:rPr>
              <w:t>01</w:t>
            </w:r>
            <w:r w:rsidRPr="0065127C">
              <w:rPr>
                <w:rFonts w:ascii="標楷體" w:eastAsia="標楷體" w:hAnsi="標楷體"/>
                <w:spacing w:val="-4"/>
                <w:szCs w:val="24"/>
              </w:rPr>
              <w:t>0</w:t>
            </w:r>
            <w:r w:rsidRPr="0065127C">
              <w:rPr>
                <w:rFonts w:ascii="標楷體" w:eastAsia="標楷體" w:hAnsi="標楷體" w:hint="eastAsia"/>
                <w:spacing w:val="-4"/>
                <w:szCs w:val="24"/>
              </w:rPr>
              <w:t>萬元</w:t>
            </w:r>
            <w:r w:rsidR="00416DDC" w:rsidRPr="0065127C">
              <w:rPr>
                <w:rFonts w:ascii="標楷體" w:eastAsia="標楷體" w:hAnsi="標楷體" w:hint="eastAsia"/>
                <w:spacing w:val="-4"/>
                <w:szCs w:val="24"/>
                <w:lang w:val="en-US" w:eastAsia="zh-TW"/>
              </w:rPr>
              <w:t>。</w:t>
            </w:r>
          </w:p>
          <w:p w14:paraId="43A6511B" w14:textId="2D4084A1" w:rsidR="00416DDC" w:rsidRPr="0065127C" w:rsidRDefault="00416DDC" w:rsidP="00956714">
            <w:pPr>
              <w:pStyle w:val="af3"/>
              <w:numPr>
                <w:ilvl w:val="0"/>
                <w:numId w:val="1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辦理「提升產業競爭力輔導計畫」</w:t>
            </w:r>
          </w:p>
          <w:p w14:paraId="5E826035" w14:textId="6E77430E" w:rsidR="00416DDC" w:rsidRPr="0065127C" w:rsidRDefault="007023A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為提升本市中小企業之競爭力，經由訪視企業協助其解決經營及技術問題，並輔導企業爭取經濟部之</w:t>
            </w:r>
            <w:r w:rsidRPr="0065127C">
              <w:rPr>
                <w:rFonts w:ascii="標楷體" w:eastAsia="標楷體" w:hAnsi="標楷體"/>
                <w:spacing w:val="-4"/>
              </w:rPr>
              <w:t>SBIR</w:t>
            </w:r>
            <w:r w:rsidRPr="0065127C">
              <w:rPr>
                <w:rFonts w:ascii="標楷體" w:eastAsia="標楷體" w:hAnsi="標楷體" w:hint="eastAsia"/>
                <w:spacing w:val="-4"/>
              </w:rPr>
              <w:t>、</w:t>
            </w:r>
            <w:proofErr w:type="gramStart"/>
            <w:r w:rsidRPr="0065127C">
              <w:rPr>
                <w:rFonts w:ascii="標楷體" w:eastAsia="標楷體" w:hAnsi="標楷體" w:hint="eastAsia"/>
                <w:spacing w:val="-4"/>
              </w:rPr>
              <w:t>傳產技術</w:t>
            </w:r>
            <w:proofErr w:type="gramEnd"/>
            <w:r w:rsidRPr="0065127C">
              <w:rPr>
                <w:rFonts w:ascii="標楷體" w:eastAsia="標楷體" w:hAnsi="標楷體" w:hint="eastAsia"/>
                <w:spacing w:val="-4"/>
              </w:rPr>
              <w:t>開發計畫</w:t>
            </w:r>
            <w:r w:rsidRPr="0065127C">
              <w:rPr>
                <w:rFonts w:ascii="標楷體" w:eastAsia="標楷體" w:hAnsi="標楷體"/>
                <w:spacing w:val="-4"/>
              </w:rPr>
              <w:t>CITD</w:t>
            </w:r>
            <w:r w:rsidRPr="0065127C">
              <w:rPr>
                <w:rFonts w:ascii="標楷體" w:eastAsia="標楷體" w:hAnsi="標楷體" w:hint="eastAsia"/>
                <w:spacing w:val="-4"/>
              </w:rPr>
              <w:t>、</w:t>
            </w:r>
            <w:r w:rsidRPr="0065127C">
              <w:rPr>
                <w:rFonts w:ascii="標楷體" w:eastAsia="標楷體" w:hAnsi="標楷體"/>
                <w:spacing w:val="-4"/>
              </w:rPr>
              <w:t>服務業創新研發計畫SIIR</w:t>
            </w:r>
            <w:r w:rsidRPr="0065127C">
              <w:rPr>
                <w:rFonts w:ascii="標楷體" w:eastAsia="標楷體" w:hAnsi="標楷體" w:hint="eastAsia"/>
                <w:spacing w:val="-4"/>
              </w:rPr>
              <w:t>、中小型製造業低碳及智慧化升級轉型補助等中央補助資源，提升自我研發與技術能力</w:t>
            </w:r>
            <w:r w:rsidRPr="0065127C">
              <w:rPr>
                <w:rFonts w:ascii="標楷體" w:eastAsia="標楷體" w:hAnsi="標楷體"/>
                <w:spacing w:val="-4"/>
              </w:rPr>
              <w:t>。本府經濟發展局自102年執行提升計畫，</w:t>
            </w:r>
            <w:r w:rsidR="00B62411" w:rsidRPr="0065127C">
              <w:rPr>
                <w:rFonts w:ascii="標楷體" w:eastAsia="標楷體" w:hAnsi="標楷體"/>
                <w:spacing w:val="-4"/>
              </w:rPr>
              <w:t>截至11</w:t>
            </w:r>
            <w:r w:rsidR="00B62411" w:rsidRPr="0065127C">
              <w:rPr>
                <w:rFonts w:ascii="標楷體" w:eastAsia="標楷體" w:hAnsi="標楷體" w:hint="eastAsia"/>
                <w:spacing w:val="-4"/>
              </w:rPr>
              <w:t>3</w:t>
            </w:r>
            <w:r w:rsidR="00B62411" w:rsidRPr="0065127C">
              <w:rPr>
                <w:rFonts w:ascii="標楷體" w:eastAsia="標楷體" w:hAnsi="標楷體"/>
                <w:spacing w:val="-4"/>
              </w:rPr>
              <w:t>年12月，成功向中央申請補助計畫138案，補助</w:t>
            </w:r>
            <w:r w:rsidR="00B62411" w:rsidRPr="0065127C">
              <w:rPr>
                <w:rFonts w:ascii="標楷體" w:eastAsia="標楷體" w:hAnsi="標楷體" w:hint="eastAsia"/>
                <w:spacing w:val="-4"/>
              </w:rPr>
              <w:t>新臺幣2億6,022萬元</w:t>
            </w:r>
            <w:r w:rsidR="00416DDC" w:rsidRPr="0065127C">
              <w:rPr>
                <w:rFonts w:ascii="標楷體" w:eastAsia="標楷體" w:hAnsi="標楷體"/>
                <w:spacing w:val="-4"/>
              </w:rPr>
              <w:t>。</w:t>
            </w:r>
          </w:p>
          <w:p w14:paraId="4AB1C491" w14:textId="16A73AF4" w:rsidR="00416DDC" w:rsidRPr="0065127C" w:rsidRDefault="00416DDC" w:rsidP="00956714">
            <w:pPr>
              <w:pStyle w:val="af3"/>
              <w:numPr>
                <w:ilvl w:val="0"/>
                <w:numId w:val="1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辦理「高雄市政府中小企業商業貸款及策略性貸款」</w:t>
            </w:r>
          </w:p>
          <w:p w14:paraId="20CEDD6C" w14:textId="77777777" w:rsidR="004E0293" w:rsidRPr="0065127C" w:rsidRDefault="001B7B58"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經發局</w:t>
            </w:r>
            <w:r w:rsidR="004E0293" w:rsidRPr="0065127C">
              <w:rPr>
                <w:rFonts w:ascii="標楷體" w:eastAsia="標楷體" w:hAnsi="標楷體" w:hint="eastAsia"/>
                <w:spacing w:val="-4"/>
              </w:rPr>
              <w:t>與財團法人中小企業信用保證基金合作辦理「高雄市政府中小企業商業貸款及策略性貸款」，希望協助於本市辦理公司、行號或於稅捐機關辦有稅籍登記之小規模商業及發展太陽能光電系統之策略性產業取得經營所需資金</w:t>
            </w:r>
            <w:r w:rsidR="00A865E9" w:rsidRPr="0065127C">
              <w:rPr>
                <w:rFonts w:ascii="標楷體" w:eastAsia="標楷體" w:hAnsi="標楷體" w:hint="eastAsia"/>
                <w:spacing w:val="-4"/>
              </w:rPr>
              <w:t>。</w:t>
            </w:r>
            <w:r w:rsidR="0058088B" w:rsidRPr="0065127C">
              <w:rPr>
                <w:rFonts w:ascii="標楷體" w:eastAsia="標楷體" w:hAnsi="標楷體" w:hint="eastAsia"/>
                <w:spacing w:val="-4"/>
              </w:rPr>
              <w:t>另為擴大協助中小企業資金周轉與設備投資等需要，110年4月19日公告放寬，將本市公有或民有市場、攤販臨時集中場之合法攤商納入申貸對象。同時依類別提高貸款額度，凡符合5G、AI、</w:t>
            </w:r>
            <w:proofErr w:type="spellStart"/>
            <w:r w:rsidR="0058088B" w:rsidRPr="0065127C">
              <w:rPr>
                <w:rFonts w:ascii="標楷體" w:eastAsia="標楷體" w:hAnsi="標楷體" w:hint="eastAsia"/>
                <w:spacing w:val="-4"/>
              </w:rPr>
              <w:t>AIoT</w:t>
            </w:r>
            <w:proofErr w:type="spellEnd"/>
            <w:r w:rsidR="0058088B" w:rsidRPr="0065127C">
              <w:rPr>
                <w:rFonts w:ascii="標楷體" w:eastAsia="標楷體" w:hAnsi="標楷體" w:hint="eastAsia"/>
                <w:spacing w:val="-4"/>
              </w:rPr>
              <w:t>、資通訊、智慧電子產業，或進駐創業基地及獲SBIR補助之業者，最高貸款額度達新臺幣1,000萬元，還款年限還從5年延長為6年，助攻新創中小企業渡過草創期資金周轉需求</w:t>
            </w:r>
            <w:r w:rsidR="004E0293" w:rsidRPr="0065127C">
              <w:rPr>
                <w:rFonts w:ascii="標楷體" w:eastAsia="標楷體" w:hAnsi="標楷體" w:hint="eastAsia"/>
                <w:spacing w:val="-4"/>
              </w:rPr>
              <w:t>。</w:t>
            </w:r>
          </w:p>
          <w:p w14:paraId="3B113D8B" w14:textId="77777777" w:rsidR="004E0293" w:rsidRPr="0065127C" w:rsidRDefault="004E0293"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r w:rsidRPr="0065127C">
              <w:rPr>
                <w:rFonts w:ascii="標楷體" w:eastAsia="標楷體" w:hAnsi="標楷體" w:hint="eastAsia"/>
                <w:spacing w:val="-4"/>
                <w:szCs w:val="24"/>
                <w:lang w:val="en-US" w:eastAsia="zh-TW"/>
              </w:rPr>
              <w:t>本府為推展太陽能光電系統之策略性產業，凡於本市辦理公司或商業登記，從事規劃設計及設置太陽光電系統之策略性產業提供每年新臺幣7</w:t>
            </w:r>
            <w:r w:rsidRPr="0065127C">
              <w:rPr>
                <w:rFonts w:ascii="標楷體" w:eastAsia="標楷體" w:hAnsi="標楷體"/>
                <w:spacing w:val="-4"/>
                <w:szCs w:val="24"/>
                <w:lang w:val="en-US" w:eastAsia="zh-TW"/>
              </w:rPr>
              <w:t>00</w:t>
            </w:r>
            <w:r w:rsidRPr="0065127C">
              <w:rPr>
                <w:rFonts w:ascii="標楷體" w:eastAsia="標楷體" w:hAnsi="標楷體" w:hint="eastAsia"/>
                <w:spacing w:val="-4"/>
                <w:szCs w:val="24"/>
                <w:lang w:val="en-US" w:eastAsia="zh-TW"/>
              </w:rPr>
              <w:t>萬元。但同一申請人累計核貸金額</w:t>
            </w:r>
            <w:proofErr w:type="gramStart"/>
            <w:r w:rsidRPr="0065127C">
              <w:rPr>
                <w:rFonts w:ascii="標楷體" w:eastAsia="標楷體" w:hAnsi="標楷體" w:hint="eastAsia"/>
                <w:spacing w:val="-4"/>
                <w:szCs w:val="24"/>
                <w:lang w:val="en-US" w:eastAsia="zh-TW"/>
              </w:rPr>
              <w:t>不得逾新臺幣</w:t>
            </w:r>
            <w:proofErr w:type="gramEnd"/>
            <w:r w:rsidRPr="0065127C">
              <w:rPr>
                <w:rFonts w:ascii="標楷體" w:eastAsia="標楷體" w:hAnsi="標楷體" w:hint="eastAsia"/>
                <w:spacing w:val="-4"/>
                <w:szCs w:val="24"/>
                <w:lang w:val="en-US" w:eastAsia="zh-TW"/>
              </w:rPr>
              <w:t>2,500萬元之貸款額度；另為鼓勵設籍本市於其所有建築物裝置屋頂型太陽能光電設備之市民，</w:t>
            </w:r>
            <w:proofErr w:type="gramStart"/>
            <w:r w:rsidR="007B35E7" w:rsidRPr="0065127C">
              <w:rPr>
                <w:rFonts w:ascii="標楷體" w:eastAsia="標楷體" w:hAnsi="標楷體" w:hint="eastAsia"/>
                <w:spacing w:val="-4"/>
                <w:szCs w:val="24"/>
                <w:lang w:val="en-US" w:eastAsia="zh-TW"/>
              </w:rPr>
              <w:t>得申貸</w:t>
            </w:r>
            <w:proofErr w:type="gramEnd"/>
            <w:r w:rsidR="007B35E7" w:rsidRPr="0065127C">
              <w:rPr>
                <w:rFonts w:ascii="標楷體" w:eastAsia="標楷體" w:hAnsi="標楷體" w:hint="eastAsia"/>
                <w:spacing w:val="-4"/>
                <w:szCs w:val="24"/>
                <w:lang w:val="en-US" w:eastAsia="zh-TW"/>
              </w:rPr>
              <w:t>最高新臺幣60萬元之貸款額度</w:t>
            </w:r>
            <w:r w:rsidRPr="0065127C">
              <w:rPr>
                <w:rFonts w:ascii="標楷體" w:eastAsia="標楷體" w:hAnsi="標楷體" w:hint="eastAsia"/>
                <w:spacing w:val="-4"/>
                <w:szCs w:val="24"/>
                <w:lang w:val="en-US" w:eastAsia="zh-TW"/>
              </w:rPr>
              <w:t>。</w:t>
            </w:r>
          </w:p>
          <w:p w14:paraId="1F72D803" w14:textId="55F6F311" w:rsidR="00416DDC" w:rsidRPr="0065127C" w:rsidRDefault="0027586E"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98年2月起受理至113年12月共計召開101次審查小組會議，累積撥貸件數計</w:t>
            </w:r>
            <w:r w:rsidR="002D5A6B" w:rsidRPr="0065127C">
              <w:rPr>
                <w:rFonts w:ascii="標楷體" w:eastAsia="標楷體" w:hAnsi="標楷體" w:hint="eastAsia"/>
                <w:spacing w:val="-4"/>
              </w:rPr>
              <w:t>有</w:t>
            </w:r>
            <w:r w:rsidR="002D5A6B" w:rsidRPr="0065127C">
              <w:rPr>
                <w:rFonts w:ascii="標楷體" w:eastAsia="標楷體" w:hAnsi="標楷體"/>
                <w:spacing w:val="-4"/>
              </w:rPr>
              <w:t>1</w:t>
            </w:r>
            <w:r w:rsidR="002D5A6B" w:rsidRPr="0065127C">
              <w:rPr>
                <w:rFonts w:ascii="標楷體" w:eastAsia="標楷體" w:hAnsi="標楷體" w:hint="eastAsia"/>
                <w:spacing w:val="-4"/>
              </w:rPr>
              <w:t>,132件，撥貸金額新臺幣7億5,181萬4,000元</w:t>
            </w:r>
            <w:r w:rsidR="00416DDC" w:rsidRPr="0065127C">
              <w:rPr>
                <w:rFonts w:ascii="標楷體" w:eastAsia="標楷體" w:hAnsi="標楷體" w:hint="eastAsia"/>
                <w:spacing w:val="-4"/>
              </w:rPr>
              <w:t>。</w:t>
            </w:r>
          </w:p>
          <w:p w14:paraId="13D5AEC1" w14:textId="4047D936" w:rsidR="00416DDC" w:rsidRPr="0065127C" w:rsidRDefault="00416DDC" w:rsidP="00956714">
            <w:pPr>
              <w:pStyle w:val="af3"/>
              <w:numPr>
                <w:ilvl w:val="0"/>
                <w:numId w:val="1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推薦登錄證券櫃檯買賣中心(</w:t>
            </w:r>
            <w:proofErr w:type="gramStart"/>
            <w:r w:rsidRPr="0065127C">
              <w:rPr>
                <w:rFonts w:ascii="標楷體" w:eastAsia="標楷體" w:hAnsi="標楷體" w:hint="eastAsia"/>
              </w:rPr>
              <w:t>創櫃板</w:t>
            </w:r>
            <w:proofErr w:type="gramEnd"/>
            <w:r w:rsidRPr="0065127C">
              <w:rPr>
                <w:rFonts w:ascii="標楷體" w:eastAsia="標楷體" w:hAnsi="標楷體" w:hint="eastAsia"/>
              </w:rPr>
              <w:t>)</w:t>
            </w:r>
          </w:p>
          <w:p w14:paraId="079DD66B" w14:textId="7FEBB66F" w:rsidR="00416DDC" w:rsidRPr="0065127C" w:rsidRDefault="0027586E"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本府配合證券櫃檯買賣中心政策，輔導具創新、創意及未來發展潛力之未公開發行企業發展，訂定「高雄市政府推薦微型創新創意公司申請登錄</w:t>
            </w:r>
            <w:proofErr w:type="gramStart"/>
            <w:r w:rsidRPr="0065127C">
              <w:rPr>
                <w:rFonts w:ascii="標楷體" w:eastAsia="標楷體" w:hAnsi="標楷體" w:hint="eastAsia"/>
                <w:spacing w:val="-4"/>
              </w:rPr>
              <w:t>創櫃板</w:t>
            </w:r>
            <w:proofErr w:type="gramEnd"/>
            <w:r w:rsidRPr="0065127C">
              <w:rPr>
                <w:rFonts w:ascii="標楷體" w:eastAsia="標楷體" w:hAnsi="標楷體" w:hint="eastAsia"/>
                <w:spacing w:val="-4"/>
              </w:rPr>
              <w:t>作業須知」，透過本府審查與推薦，協助創新創意公司簡化申請</w:t>
            </w:r>
            <w:proofErr w:type="gramStart"/>
            <w:r w:rsidRPr="0065127C">
              <w:rPr>
                <w:rFonts w:ascii="標楷體" w:eastAsia="標楷體" w:hAnsi="標楷體" w:hint="eastAsia"/>
                <w:spacing w:val="-4"/>
              </w:rPr>
              <w:t>創櫃版</w:t>
            </w:r>
            <w:proofErr w:type="gramEnd"/>
            <w:r w:rsidRPr="0065127C">
              <w:rPr>
                <w:rFonts w:ascii="標楷體" w:eastAsia="標楷體" w:hAnsi="標楷體" w:hint="eastAsia"/>
                <w:spacing w:val="-4"/>
              </w:rPr>
              <w:t>之相關流程。截至1</w:t>
            </w:r>
            <w:r w:rsidRPr="0065127C">
              <w:rPr>
                <w:rFonts w:ascii="標楷體" w:eastAsia="標楷體" w:hAnsi="標楷體"/>
                <w:spacing w:val="-4"/>
              </w:rPr>
              <w:t>1</w:t>
            </w:r>
            <w:r w:rsidRPr="0065127C">
              <w:rPr>
                <w:rFonts w:ascii="標楷體" w:eastAsia="標楷體" w:hAnsi="標楷體" w:hint="eastAsia"/>
                <w:spacing w:val="-4"/>
              </w:rPr>
              <w:t>3年底本府</w:t>
            </w:r>
            <w:proofErr w:type="gramStart"/>
            <w:r w:rsidRPr="0065127C">
              <w:rPr>
                <w:rFonts w:ascii="標楷體" w:eastAsia="標楷體" w:hAnsi="標楷體" w:hint="eastAsia"/>
                <w:spacing w:val="-4"/>
              </w:rPr>
              <w:t>推薦科宜生物科技</w:t>
            </w:r>
            <w:proofErr w:type="gramEnd"/>
            <w:r w:rsidRPr="0065127C">
              <w:rPr>
                <w:rFonts w:ascii="標楷體" w:eastAsia="標楷體" w:hAnsi="標楷體" w:hint="eastAsia"/>
                <w:spacing w:val="-4"/>
              </w:rPr>
              <w:t>股份有限公司、傑</w:t>
            </w:r>
            <w:proofErr w:type="gramStart"/>
            <w:r w:rsidRPr="0065127C">
              <w:rPr>
                <w:rFonts w:ascii="標楷體" w:eastAsia="標楷體" w:hAnsi="標楷體" w:hint="eastAsia"/>
                <w:spacing w:val="-4"/>
              </w:rPr>
              <w:t>迪</w:t>
            </w:r>
            <w:proofErr w:type="gramEnd"/>
            <w:r w:rsidRPr="0065127C">
              <w:rPr>
                <w:rFonts w:ascii="標楷體" w:eastAsia="標楷體" w:hAnsi="標楷體" w:hint="eastAsia"/>
                <w:spacing w:val="-4"/>
              </w:rPr>
              <w:t>斯整合行銷股份有限公司、卡訊電子股份有限公司、</w:t>
            </w:r>
            <w:proofErr w:type="gramStart"/>
            <w:r w:rsidRPr="0065127C">
              <w:rPr>
                <w:rFonts w:ascii="標楷體" w:eastAsia="標楷體" w:hAnsi="標楷體" w:hint="eastAsia"/>
                <w:spacing w:val="-4"/>
              </w:rPr>
              <w:t>彬</w:t>
            </w:r>
            <w:proofErr w:type="gramEnd"/>
            <w:r w:rsidRPr="0065127C">
              <w:rPr>
                <w:rFonts w:ascii="標楷體" w:eastAsia="標楷體" w:hAnsi="標楷體" w:hint="eastAsia"/>
                <w:spacing w:val="-4"/>
              </w:rPr>
              <w:t>騰企業股份有限公司、</w:t>
            </w:r>
            <w:proofErr w:type="gramStart"/>
            <w:r w:rsidRPr="0065127C">
              <w:rPr>
                <w:rFonts w:ascii="標楷體" w:eastAsia="標楷體" w:hAnsi="標楷體"/>
                <w:spacing w:val="-4"/>
              </w:rPr>
              <w:t>大恆資源</w:t>
            </w:r>
            <w:proofErr w:type="gramEnd"/>
            <w:r w:rsidRPr="0065127C">
              <w:rPr>
                <w:rFonts w:ascii="標楷體" w:eastAsia="標楷體" w:hAnsi="標楷體"/>
                <w:spacing w:val="-4"/>
              </w:rPr>
              <w:t>科技</w:t>
            </w:r>
            <w:r w:rsidRPr="0065127C">
              <w:rPr>
                <w:rFonts w:ascii="標楷體" w:eastAsia="標楷體" w:hAnsi="標楷體" w:hint="eastAsia"/>
                <w:spacing w:val="-4"/>
              </w:rPr>
              <w:t>股份有限公司</w:t>
            </w:r>
            <w:r w:rsidRPr="0065127C">
              <w:rPr>
                <w:rFonts w:ascii="標楷體" w:eastAsia="標楷體" w:hAnsi="標楷體"/>
                <w:spacing w:val="-4"/>
              </w:rPr>
              <w:t>、</w:t>
            </w:r>
            <w:proofErr w:type="gramStart"/>
            <w:r w:rsidRPr="0065127C">
              <w:rPr>
                <w:rFonts w:ascii="標楷體" w:eastAsia="標楷體" w:hAnsi="標楷體"/>
                <w:spacing w:val="-4"/>
              </w:rPr>
              <w:t>寶可齡</w:t>
            </w:r>
            <w:proofErr w:type="gramEnd"/>
            <w:r w:rsidRPr="0065127C">
              <w:rPr>
                <w:rFonts w:ascii="標楷體" w:eastAsia="標楷體" w:hAnsi="標楷體"/>
                <w:spacing w:val="-4"/>
              </w:rPr>
              <w:t>奈米生化技術</w:t>
            </w:r>
            <w:r w:rsidRPr="0065127C">
              <w:rPr>
                <w:rFonts w:ascii="標楷體" w:eastAsia="標楷體" w:hAnsi="標楷體" w:hint="eastAsia"/>
                <w:spacing w:val="-4"/>
              </w:rPr>
              <w:t>股份有限公司及美林能源科技股份有限公司</w:t>
            </w:r>
            <w:r w:rsidRPr="0065127C">
              <w:rPr>
                <w:rFonts w:ascii="標楷體" w:eastAsia="標楷體" w:hAnsi="標楷體"/>
                <w:spacing w:val="-4"/>
              </w:rPr>
              <w:t>等7家</w:t>
            </w:r>
            <w:r w:rsidRPr="0065127C">
              <w:rPr>
                <w:rFonts w:ascii="標楷體" w:eastAsia="標楷體" w:hAnsi="標楷體" w:hint="eastAsia"/>
                <w:spacing w:val="-4"/>
              </w:rPr>
              <w:t>正式登錄</w:t>
            </w:r>
            <w:proofErr w:type="gramStart"/>
            <w:r w:rsidRPr="0065127C">
              <w:rPr>
                <w:rFonts w:ascii="標楷體" w:eastAsia="標楷體" w:hAnsi="標楷體" w:hint="eastAsia"/>
                <w:spacing w:val="-4"/>
              </w:rPr>
              <w:t>創櫃板</w:t>
            </w:r>
            <w:proofErr w:type="gramEnd"/>
            <w:r w:rsidR="00416DDC" w:rsidRPr="0065127C">
              <w:rPr>
                <w:rFonts w:ascii="標楷體" w:eastAsia="標楷體" w:hAnsi="標楷體" w:hint="eastAsia"/>
                <w:spacing w:val="-4"/>
              </w:rPr>
              <w:t>。</w:t>
            </w:r>
          </w:p>
          <w:p w14:paraId="4D37721B" w14:textId="77777777" w:rsidR="00696C01" w:rsidRPr="0065127C" w:rsidRDefault="00696C01"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p>
          <w:p w14:paraId="6321483A" w14:textId="30F78737" w:rsidR="00416DDC" w:rsidRPr="0065127C" w:rsidRDefault="007F3B55" w:rsidP="00956714">
            <w:pPr>
              <w:pStyle w:val="af3"/>
              <w:numPr>
                <w:ilvl w:val="0"/>
                <w:numId w:val="1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建置「以大帶小」新創生態系輔導模式獲得2024 WITSA傑出新創生態系統獎</w:t>
            </w:r>
          </w:p>
          <w:p w14:paraId="4868B109" w14:textId="0423268C" w:rsidR="007023A7" w:rsidRPr="0065127C" w:rsidRDefault="007F3B55"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rPr>
              <w:t>本府「以大帶小建構新創生態系」的輔導模式代表台灣榮獲「2024年全球資訊科技應用傑出貢獻獎(WITSA ICT Excellence Award)」中的「傑出新創生態系統獎(Start Up Ecosystem Award)」首獎，這是台灣首度獲得該項大獎，更是對高雄新創產業推動模式的重大肯定</w:t>
            </w:r>
            <w:r w:rsidR="004F19EA" w:rsidRPr="0065127C">
              <w:rPr>
                <w:rFonts w:ascii="標楷體" w:eastAsia="標楷體" w:hAnsi="標楷體" w:hint="eastAsia"/>
                <w:spacing w:val="-4"/>
              </w:rPr>
              <w:t>。</w:t>
            </w:r>
          </w:p>
          <w:p w14:paraId="735C75C4" w14:textId="1E8C3F6F" w:rsidR="00547FE3" w:rsidRPr="0065127C" w:rsidRDefault="00E931E8" w:rsidP="00956714">
            <w:pPr>
              <w:pStyle w:val="af3"/>
              <w:numPr>
                <w:ilvl w:val="0"/>
                <w:numId w:val="1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引進新創策展品牌，打造「</w:t>
            </w:r>
            <w:proofErr w:type="gramStart"/>
            <w:r w:rsidRPr="0065127C">
              <w:rPr>
                <w:rFonts w:ascii="標楷體" w:eastAsia="標楷體" w:hAnsi="標楷體" w:hint="eastAsia"/>
              </w:rPr>
              <w:t>亞灣新創</w:t>
            </w:r>
            <w:proofErr w:type="gramEnd"/>
            <w:r w:rsidRPr="0065127C">
              <w:rPr>
                <w:rFonts w:ascii="標楷體" w:eastAsia="標楷體" w:hAnsi="標楷體" w:hint="eastAsia"/>
              </w:rPr>
              <w:t>大南方(Meet Greater South)」南臺灣新創嘉年華</w:t>
            </w:r>
          </w:p>
          <w:p w14:paraId="074675B5" w14:textId="351E4E50" w:rsidR="001329E5" w:rsidRPr="0065127C" w:rsidRDefault="00E931E8"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rPr>
              <w:t>為完備高雄新創環境，自</w:t>
            </w:r>
            <w:r w:rsidRPr="0065127C">
              <w:rPr>
                <w:rFonts w:ascii="標楷體" w:eastAsia="標楷體" w:hAnsi="標楷體" w:hint="eastAsia"/>
              </w:rPr>
              <w:tab/>
              <w:t>110年起邀請數位時代來高雄舉辦「</w:t>
            </w:r>
            <w:proofErr w:type="gramStart"/>
            <w:r w:rsidRPr="0065127C">
              <w:rPr>
                <w:rFonts w:ascii="標楷體" w:eastAsia="標楷體" w:hAnsi="標楷體" w:hint="eastAsia"/>
              </w:rPr>
              <w:t>亞灣新創</w:t>
            </w:r>
            <w:proofErr w:type="gramEnd"/>
            <w:r w:rsidRPr="0065127C">
              <w:rPr>
                <w:rFonts w:ascii="標楷體" w:eastAsia="標楷體" w:hAnsi="標楷體" w:hint="eastAsia"/>
              </w:rPr>
              <w:t>大南方(Meet Greater South)」已成為南台灣最大新創嘉年華。連續四年接突破上萬人次觀展，參與新創家數由270家增加至305家，113年更有來自11個國家27組新創團隊參與，兩天展覽媒合82組商業機會、40組新創Pitch</w:t>
            </w:r>
            <w:r w:rsidR="0032008D" w:rsidRPr="0065127C">
              <w:rPr>
                <w:rFonts w:ascii="標楷體" w:eastAsia="標楷體" w:hAnsi="標楷體" w:hint="eastAsia"/>
                <w:spacing w:val="-4"/>
              </w:rPr>
              <w:t>。</w:t>
            </w:r>
          </w:p>
          <w:p w14:paraId="62F8B9F2" w14:textId="7E1649D5" w:rsidR="00FD1CA3" w:rsidRPr="0065127C" w:rsidRDefault="001329E5" w:rsidP="00956714">
            <w:pPr>
              <w:pStyle w:val="af3"/>
              <w:numPr>
                <w:ilvl w:val="0"/>
                <w:numId w:val="1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建置新創基地，提供新創辦公空間、業師輔導、促成商機等育成服務</w:t>
            </w:r>
          </w:p>
          <w:p w14:paraId="3B4431D3" w14:textId="45FAC73C" w:rsidR="001329E5" w:rsidRPr="0065127C" w:rsidRDefault="001329E5" w:rsidP="00956714">
            <w:pPr>
              <w:pStyle w:val="af3"/>
              <w:numPr>
                <w:ilvl w:val="0"/>
                <w:numId w:val="19"/>
              </w:numPr>
              <w:tabs>
                <w:tab w:val="left" w:pos="1560"/>
              </w:tabs>
              <w:spacing w:line="360" w:lineRule="exact"/>
              <w:ind w:leftChars="0" w:left="992" w:right="120" w:hanging="588"/>
              <w:contextualSpacing/>
              <w:jc w:val="both"/>
              <w:rPr>
                <w:rFonts w:ascii="標楷體" w:eastAsia="標楷體" w:hAnsi="標楷體"/>
              </w:rPr>
            </w:pPr>
            <w:r w:rsidRPr="0065127C">
              <w:rPr>
                <w:rFonts w:ascii="標楷體" w:eastAsia="標楷體" w:hAnsi="標楷體" w:hint="eastAsia"/>
              </w:rPr>
              <w:t>營運「DAKUO高雄市數位內容創意中心」</w:t>
            </w:r>
          </w:p>
          <w:p w14:paraId="7ED85E10" w14:textId="77777777" w:rsidR="002D5A6B" w:rsidRPr="0065127C" w:rsidRDefault="002D5A6B" w:rsidP="002D5A6B">
            <w:pPr>
              <w:pStyle w:val="af3"/>
              <w:tabs>
                <w:tab w:val="left" w:pos="1560"/>
              </w:tabs>
              <w:spacing w:line="360" w:lineRule="exact"/>
              <w:ind w:leftChars="0" w:left="992" w:right="120"/>
              <w:contextualSpacing/>
              <w:jc w:val="both"/>
              <w:rPr>
                <w:rFonts w:ascii="標楷體" w:eastAsia="標楷體" w:hAnsi="標楷體"/>
                <w:spacing w:val="-4"/>
              </w:rPr>
            </w:pPr>
            <w:r w:rsidRPr="0065127C">
              <w:rPr>
                <w:rFonts w:ascii="標楷體" w:eastAsia="標楷體" w:hAnsi="標楷體" w:hint="eastAsia"/>
                <w:spacing w:val="-4"/>
              </w:rPr>
              <w:t>「DAKUO高雄市數位內容創意中心」設置於</w:t>
            </w:r>
            <w:r w:rsidRPr="0065127C">
              <w:rPr>
                <w:rFonts w:ascii="標楷體" w:eastAsia="標楷體" w:hAnsi="標楷體"/>
                <w:spacing w:val="-4"/>
              </w:rPr>
              <w:t>本市</w:t>
            </w:r>
            <w:r w:rsidRPr="0065127C">
              <w:rPr>
                <w:rFonts w:ascii="標楷體" w:eastAsia="標楷體" w:hAnsi="標楷體" w:hint="eastAsia"/>
                <w:spacing w:val="-4"/>
              </w:rPr>
              <w:t>鹽埕區公有零售市場3樓，深化高雄數位內容產業之研發能量，以扶植新創公司及吸引人才根植高雄，提供創新創業之友善環境。基地已於1</w:t>
            </w:r>
            <w:r w:rsidRPr="0065127C">
              <w:rPr>
                <w:rFonts w:ascii="標楷體" w:eastAsia="標楷體" w:hAnsi="標楷體"/>
                <w:spacing w:val="-4"/>
              </w:rPr>
              <w:t>01</w:t>
            </w:r>
            <w:r w:rsidRPr="0065127C">
              <w:rPr>
                <w:rFonts w:ascii="標楷體" w:eastAsia="標楷體" w:hAnsi="標楷體" w:hint="eastAsia"/>
                <w:spacing w:val="-4"/>
              </w:rPr>
              <w:t>年正式營運，截至11</w:t>
            </w:r>
            <w:r w:rsidRPr="0065127C">
              <w:rPr>
                <w:rFonts w:ascii="標楷體" w:eastAsia="標楷體" w:hAnsi="標楷體"/>
                <w:spacing w:val="-4"/>
              </w:rPr>
              <w:t>3</w:t>
            </w:r>
            <w:r w:rsidRPr="0065127C">
              <w:rPr>
                <w:rFonts w:ascii="標楷體" w:eastAsia="標楷體" w:hAnsi="標楷體" w:hint="eastAsia"/>
                <w:spacing w:val="-4"/>
              </w:rPr>
              <w:t>年12月累積進駐</w:t>
            </w:r>
            <w:r w:rsidRPr="0065127C">
              <w:rPr>
                <w:rFonts w:ascii="標楷體" w:eastAsia="標楷體" w:hAnsi="標楷體"/>
                <w:spacing w:val="-4"/>
              </w:rPr>
              <w:t>83</w:t>
            </w:r>
            <w:r w:rsidRPr="0065127C">
              <w:rPr>
                <w:rFonts w:ascii="標楷體" w:eastAsia="標楷體" w:hAnsi="標楷體" w:hint="eastAsia"/>
                <w:spacing w:val="-4"/>
              </w:rPr>
              <w:t>家廠商，新產品研發超過6</w:t>
            </w:r>
            <w:r w:rsidRPr="0065127C">
              <w:rPr>
                <w:rFonts w:ascii="標楷體" w:eastAsia="標楷體" w:hAnsi="標楷體"/>
                <w:spacing w:val="-4"/>
              </w:rPr>
              <w:t>88</w:t>
            </w:r>
            <w:r w:rsidRPr="0065127C">
              <w:rPr>
                <w:rFonts w:ascii="標楷體" w:eastAsia="標楷體" w:hAnsi="標楷體" w:hint="eastAsia"/>
                <w:spacing w:val="-4"/>
              </w:rPr>
              <w:t>件，增加就業人口超過1</w:t>
            </w:r>
            <w:r w:rsidRPr="0065127C">
              <w:rPr>
                <w:rFonts w:ascii="標楷體" w:eastAsia="標楷體" w:hAnsi="標楷體"/>
                <w:spacing w:val="-4"/>
              </w:rPr>
              <w:t>,</w:t>
            </w:r>
            <w:r w:rsidRPr="0065127C">
              <w:rPr>
                <w:rFonts w:ascii="標楷體" w:eastAsia="標楷體" w:hAnsi="標楷體" w:hint="eastAsia"/>
                <w:spacing w:val="-4"/>
              </w:rPr>
              <w:t>1</w:t>
            </w:r>
            <w:r w:rsidRPr="0065127C">
              <w:rPr>
                <w:rFonts w:ascii="標楷體" w:eastAsia="標楷體" w:hAnsi="標楷體"/>
                <w:spacing w:val="-4"/>
              </w:rPr>
              <w:t>9</w:t>
            </w:r>
            <w:r w:rsidRPr="0065127C">
              <w:rPr>
                <w:rFonts w:ascii="標楷體" w:eastAsia="標楷體" w:hAnsi="標楷體" w:hint="eastAsia"/>
                <w:spacing w:val="-4"/>
              </w:rPr>
              <w:t>5人，共辦理1</w:t>
            </w:r>
            <w:r w:rsidRPr="0065127C">
              <w:rPr>
                <w:rFonts w:ascii="標楷體" w:eastAsia="標楷體" w:hAnsi="標楷體"/>
                <w:spacing w:val="-4"/>
              </w:rPr>
              <w:t>,</w:t>
            </w:r>
            <w:r w:rsidRPr="0065127C">
              <w:rPr>
                <w:rFonts w:ascii="標楷體" w:eastAsia="標楷體" w:hAnsi="標楷體" w:hint="eastAsia"/>
                <w:spacing w:val="-4"/>
              </w:rPr>
              <w:t>926場次招商與社群交流等活動，約70</w:t>
            </w:r>
            <w:r w:rsidRPr="0065127C">
              <w:rPr>
                <w:rFonts w:ascii="標楷體" w:eastAsia="標楷體" w:hAnsi="標楷體"/>
                <w:spacing w:val="-4"/>
              </w:rPr>
              <w:t>,</w:t>
            </w:r>
            <w:r w:rsidRPr="0065127C">
              <w:rPr>
                <w:rFonts w:ascii="標楷體" w:eastAsia="標楷體" w:hAnsi="標楷體" w:hint="eastAsia"/>
                <w:spacing w:val="-4"/>
              </w:rPr>
              <w:t>905人次參加。</w:t>
            </w:r>
          </w:p>
          <w:p w14:paraId="7D083277" w14:textId="4D9D80ED" w:rsidR="001329E5" w:rsidRPr="0065127C" w:rsidRDefault="002D5A6B" w:rsidP="002D5A6B">
            <w:pPr>
              <w:pStyle w:val="af3"/>
              <w:tabs>
                <w:tab w:val="left" w:pos="1560"/>
              </w:tabs>
              <w:spacing w:line="360" w:lineRule="exact"/>
              <w:ind w:leftChars="0" w:left="992" w:right="120"/>
              <w:contextualSpacing/>
              <w:jc w:val="both"/>
              <w:rPr>
                <w:rFonts w:ascii="標楷體" w:eastAsia="標楷體" w:hAnsi="標楷體"/>
              </w:rPr>
            </w:pPr>
            <w:r w:rsidRPr="0065127C">
              <w:rPr>
                <w:rFonts w:ascii="標楷體" w:eastAsia="標楷體" w:hAnsi="標楷體" w:hint="eastAsia"/>
                <w:spacing w:val="-4"/>
              </w:rPr>
              <w:t>截至11</w:t>
            </w:r>
            <w:r w:rsidRPr="0065127C">
              <w:rPr>
                <w:rFonts w:ascii="標楷體" w:eastAsia="標楷體" w:hAnsi="標楷體"/>
                <w:spacing w:val="-4"/>
              </w:rPr>
              <w:t>3</w:t>
            </w:r>
            <w:r w:rsidRPr="0065127C">
              <w:rPr>
                <w:rFonts w:ascii="標楷體" w:eastAsia="標楷體" w:hAnsi="標楷體" w:hint="eastAsia"/>
                <w:spacing w:val="-4"/>
              </w:rPr>
              <w:t>年12月，目前進駐</w:t>
            </w:r>
            <w:r w:rsidRPr="0065127C">
              <w:rPr>
                <w:rFonts w:ascii="標楷體" w:eastAsia="標楷體" w:hAnsi="標楷體"/>
                <w:spacing w:val="-4"/>
              </w:rPr>
              <w:t>19</w:t>
            </w:r>
            <w:r w:rsidRPr="0065127C">
              <w:rPr>
                <w:rFonts w:ascii="標楷體" w:eastAsia="標楷體" w:hAnsi="標楷體" w:hint="eastAsia"/>
                <w:spacing w:val="-4"/>
              </w:rPr>
              <w:t>家，累計進駐</w:t>
            </w:r>
            <w:r w:rsidRPr="0065127C">
              <w:rPr>
                <w:rFonts w:ascii="標楷體" w:eastAsia="標楷體" w:hAnsi="標楷體"/>
                <w:spacing w:val="-4"/>
              </w:rPr>
              <w:t>83</w:t>
            </w:r>
            <w:r w:rsidRPr="0065127C">
              <w:rPr>
                <w:rFonts w:ascii="標楷體" w:eastAsia="標楷體" w:hAnsi="標楷體" w:hint="eastAsia"/>
                <w:spacing w:val="-4"/>
              </w:rPr>
              <w:t>家，累計創造1,1</w:t>
            </w:r>
            <w:r w:rsidRPr="0065127C">
              <w:rPr>
                <w:rFonts w:ascii="標楷體" w:eastAsia="標楷體" w:hAnsi="標楷體"/>
                <w:spacing w:val="-4"/>
              </w:rPr>
              <w:t>9</w:t>
            </w:r>
            <w:r w:rsidRPr="0065127C">
              <w:rPr>
                <w:rFonts w:ascii="標楷體" w:eastAsia="標楷體" w:hAnsi="標楷體" w:hint="eastAsia"/>
                <w:spacing w:val="-4"/>
              </w:rPr>
              <w:t>5個就業機會，累計新臺幣</w:t>
            </w:r>
            <w:r w:rsidRPr="0065127C">
              <w:rPr>
                <w:rFonts w:ascii="標楷體" w:eastAsia="標楷體" w:hAnsi="標楷體"/>
                <w:spacing w:val="-4"/>
              </w:rPr>
              <w:t>300</w:t>
            </w:r>
            <w:r w:rsidRPr="0065127C">
              <w:rPr>
                <w:rFonts w:ascii="標楷體" w:eastAsia="標楷體" w:hAnsi="標楷體" w:hint="eastAsia"/>
                <w:spacing w:val="-4"/>
              </w:rPr>
              <w:t>億</w:t>
            </w:r>
            <w:r w:rsidRPr="0065127C">
              <w:rPr>
                <w:rFonts w:ascii="標楷體" w:eastAsia="標楷體" w:hAnsi="標楷體"/>
                <w:spacing w:val="-4"/>
              </w:rPr>
              <w:t>501</w:t>
            </w:r>
            <w:r w:rsidRPr="0065127C">
              <w:rPr>
                <w:rFonts w:ascii="標楷體" w:eastAsia="標楷體" w:hAnsi="標楷體" w:hint="eastAsia"/>
                <w:spacing w:val="-4"/>
              </w:rPr>
              <w:t>萬元投資額。自</w:t>
            </w:r>
            <w:proofErr w:type="gramStart"/>
            <w:r w:rsidRPr="0065127C">
              <w:rPr>
                <w:rFonts w:ascii="標楷體" w:eastAsia="標楷體" w:hAnsi="標楷體" w:hint="eastAsia"/>
                <w:spacing w:val="-4"/>
              </w:rPr>
              <w:t>110</w:t>
            </w:r>
            <w:proofErr w:type="gramEnd"/>
            <w:r w:rsidRPr="0065127C">
              <w:rPr>
                <w:rFonts w:ascii="標楷體" w:eastAsia="標楷體" w:hAnsi="標楷體" w:hint="eastAsia"/>
                <w:spacing w:val="-4"/>
              </w:rPr>
              <w:t>年度起累計新臺幣8億9,036萬元營業額</w:t>
            </w:r>
            <w:r w:rsidR="001329E5" w:rsidRPr="0065127C">
              <w:rPr>
                <w:rFonts w:ascii="標楷體" w:eastAsia="標楷體" w:hAnsi="標楷體" w:hint="eastAsia"/>
                <w:spacing w:val="-4"/>
              </w:rPr>
              <w:t>。</w:t>
            </w:r>
          </w:p>
          <w:p w14:paraId="253010A3" w14:textId="46AD4626" w:rsidR="00FD1CA3" w:rsidRPr="0065127C" w:rsidRDefault="001329E5" w:rsidP="00956714">
            <w:pPr>
              <w:pStyle w:val="af3"/>
              <w:numPr>
                <w:ilvl w:val="0"/>
                <w:numId w:val="19"/>
              </w:numPr>
              <w:tabs>
                <w:tab w:val="left" w:pos="1560"/>
              </w:tabs>
              <w:spacing w:line="360" w:lineRule="exact"/>
              <w:ind w:leftChars="0" w:left="992" w:right="120" w:hanging="588"/>
              <w:contextualSpacing/>
              <w:jc w:val="both"/>
              <w:rPr>
                <w:rFonts w:ascii="標楷體" w:eastAsia="標楷體" w:hAnsi="標楷體"/>
              </w:rPr>
            </w:pPr>
            <w:r w:rsidRPr="0065127C">
              <w:rPr>
                <w:rFonts w:ascii="標楷體" w:eastAsia="標楷體" w:hAnsi="標楷體" w:hint="eastAsia"/>
              </w:rPr>
              <w:t>打造「KO-IN智高點-高雄智慧科技創新園區」</w:t>
            </w:r>
          </w:p>
          <w:p w14:paraId="481B1E88" w14:textId="6DC9C2B3" w:rsidR="001329E5" w:rsidRPr="0065127C" w:rsidRDefault="00DA20C9" w:rsidP="00956714">
            <w:pPr>
              <w:pStyle w:val="af3"/>
              <w:tabs>
                <w:tab w:val="left" w:pos="1560"/>
              </w:tabs>
              <w:spacing w:line="360" w:lineRule="exact"/>
              <w:ind w:leftChars="0" w:left="992" w:right="120"/>
              <w:contextualSpacing/>
              <w:jc w:val="both"/>
              <w:rPr>
                <w:rFonts w:ascii="標楷體" w:eastAsia="標楷體" w:hAnsi="標楷體"/>
                <w:spacing w:val="-4"/>
              </w:rPr>
            </w:pPr>
            <w:r w:rsidRPr="0065127C">
              <w:rPr>
                <w:rFonts w:ascii="標楷體" w:eastAsia="標楷體" w:hAnsi="標楷體" w:hint="eastAsia"/>
                <w:spacing w:val="-4"/>
              </w:rPr>
              <w:t>「KO-IN智高點-高雄智慧科技創新園區」設置於本市財稅行政大樓13、14樓，服務有意發展智慧城市技術與應用、或有計畫在本市進行實際試煉的新創團隊，提供落地發展空間、資源與機會。基地已於108年6月21日開幕啟用，截至11</w:t>
            </w:r>
            <w:r w:rsidRPr="0065127C">
              <w:rPr>
                <w:rFonts w:ascii="標楷體" w:eastAsia="標楷體" w:hAnsi="標楷體"/>
                <w:spacing w:val="-4"/>
              </w:rPr>
              <w:t>3</w:t>
            </w:r>
            <w:r w:rsidRPr="0065127C">
              <w:rPr>
                <w:rFonts w:ascii="標楷體" w:eastAsia="標楷體" w:hAnsi="標楷體" w:hint="eastAsia"/>
                <w:spacing w:val="-4"/>
              </w:rPr>
              <w:t>年12月，目前進駐</w:t>
            </w:r>
            <w:r w:rsidRPr="0065127C">
              <w:rPr>
                <w:rFonts w:ascii="標楷體" w:eastAsia="標楷體" w:hAnsi="標楷體"/>
                <w:spacing w:val="-4"/>
              </w:rPr>
              <w:t>17</w:t>
            </w:r>
            <w:r w:rsidRPr="0065127C">
              <w:rPr>
                <w:rFonts w:ascii="標楷體" w:eastAsia="標楷體" w:hAnsi="標楷體" w:hint="eastAsia"/>
                <w:spacing w:val="-4"/>
              </w:rPr>
              <w:t>家，累計進駐</w:t>
            </w:r>
            <w:r w:rsidRPr="0065127C">
              <w:rPr>
                <w:rFonts w:ascii="標楷體" w:eastAsia="標楷體" w:hAnsi="標楷體"/>
                <w:spacing w:val="-4"/>
              </w:rPr>
              <w:t>83</w:t>
            </w:r>
            <w:r w:rsidRPr="0065127C">
              <w:rPr>
                <w:rFonts w:ascii="標楷體" w:eastAsia="標楷體" w:hAnsi="標楷體" w:hint="eastAsia"/>
                <w:spacing w:val="-4"/>
              </w:rPr>
              <w:t>家，累計創造</w:t>
            </w:r>
            <w:r w:rsidRPr="0065127C">
              <w:rPr>
                <w:rFonts w:ascii="標楷體" w:eastAsia="標楷體" w:hAnsi="標楷體"/>
                <w:spacing w:val="-4"/>
              </w:rPr>
              <w:t>409</w:t>
            </w:r>
            <w:r w:rsidRPr="0065127C">
              <w:rPr>
                <w:rFonts w:ascii="標楷體" w:eastAsia="標楷體" w:hAnsi="標楷體" w:hint="eastAsia"/>
                <w:spacing w:val="-4"/>
              </w:rPr>
              <w:t>個就業機會，累計新臺幣</w:t>
            </w:r>
            <w:r w:rsidRPr="0065127C">
              <w:rPr>
                <w:rFonts w:ascii="標楷體" w:eastAsia="標楷體" w:hAnsi="標楷體"/>
                <w:spacing w:val="-4"/>
              </w:rPr>
              <w:t>10</w:t>
            </w:r>
            <w:r w:rsidRPr="0065127C">
              <w:rPr>
                <w:rFonts w:ascii="標楷體" w:eastAsia="標楷體" w:hAnsi="標楷體" w:hint="eastAsia"/>
                <w:spacing w:val="-4"/>
              </w:rPr>
              <w:t>億</w:t>
            </w:r>
            <w:r w:rsidRPr="0065127C">
              <w:rPr>
                <w:rFonts w:ascii="標楷體" w:eastAsia="標楷體" w:hAnsi="標楷體"/>
                <w:spacing w:val="-4"/>
              </w:rPr>
              <w:t>8,992</w:t>
            </w:r>
            <w:r w:rsidRPr="0065127C">
              <w:rPr>
                <w:rFonts w:ascii="標楷體" w:eastAsia="標楷體" w:hAnsi="標楷體" w:hint="eastAsia"/>
                <w:spacing w:val="-4"/>
              </w:rPr>
              <w:t>萬元投資額，累計新臺幣</w:t>
            </w:r>
            <w:r w:rsidRPr="0065127C">
              <w:rPr>
                <w:rFonts w:ascii="標楷體" w:eastAsia="標楷體" w:hAnsi="標楷體"/>
                <w:spacing w:val="-4"/>
              </w:rPr>
              <w:t>9</w:t>
            </w:r>
            <w:r w:rsidRPr="0065127C">
              <w:rPr>
                <w:rFonts w:ascii="標楷體" w:eastAsia="標楷體" w:hAnsi="標楷體" w:hint="eastAsia"/>
                <w:spacing w:val="-4"/>
              </w:rPr>
              <w:t>億</w:t>
            </w:r>
            <w:r w:rsidRPr="0065127C">
              <w:rPr>
                <w:rFonts w:ascii="標楷體" w:eastAsia="標楷體" w:hAnsi="標楷體"/>
                <w:spacing w:val="-4"/>
              </w:rPr>
              <w:t>8,216</w:t>
            </w:r>
            <w:r w:rsidRPr="0065127C">
              <w:rPr>
                <w:rFonts w:ascii="標楷體" w:eastAsia="標楷體" w:hAnsi="標楷體" w:hint="eastAsia"/>
                <w:spacing w:val="-4"/>
              </w:rPr>
              <w:t>萬元營業額</w:t>
            </w:r>
            <w:r w:rsidR="001329E5" w:rsidRPr="0065127C">
              <w:rPr>
                <w:rFonts w:ascii="標楷體" w:eastAsia="標楷體" w:hAnsi="標楷體" w:hint="eastAsia"/>
                <w:spacing w:val="-4"/>
              </w:rPr>
              <w:t>。</w:t>
            </w:r>
          </w:p>
          <w:p w14:paraId="7C99DC78" w14:textId="5425BC15" w:rsidR="00514BF8" w:rsidRPr="0065127C" w:rsidRDefault="00514BF8" w:rsidP="00956714">
            <w:pPr>
              <w:pStyle w:val="af3"/>
              <w:numPr>
                <w:ilvl w:val="0"/>
                <w:numId w:val="19"/>
              </w:numPr>
              <w:tabs>
                <w:tab w:val="left" w:pos="1560"/>
              </w:tabs>
              <w:spacing w:line="360" w:lineRule="exact"/>
              <w:ind w:leftChars="0" w:left="992" w:right="120" w:hanging="588"/>
              <w:contextualSpacing/>
              <w:jc w:val="both"/>
              <w:rPr>
                <w:rFonts w:ascii="標楷體" w:eastAsia="標楷體" w:hAnsi="標楷體"/>
              </w:rPr>
            </w:pPr>
            <w:proofErr w:type="spellStart"/>
            <w:r w:rsidRPr="0065127C">
              <w:rPr>
                <w:rFonts w:ascii="標楷體" w:eastAsia="標楷體" w:hAnsi="標楷體"/>
              </w:rPr>
              <w:t>Megabay</w:t>
            </w:r>
            <w:proofErr w:type="spellEnd"/>
            <w:r w:rsidRPr="0065127C">
              <w:rPr>
                <w:rFonts w:ascii="標楷體" w:eastAsia="標楷體" w:hAnsi="標楷體" w:hint="eastAsia"/>
              </w:rPr>
              <w:t>大</w:t>
            </w:r>
            <w:proofErr w:type="gramStart"/>
            <w:r w:rsidRPr="0065127C">
              <w:rPr>
                <w:rFonts w:ascii="標楷體" w:eastAsia="標楷體" w:hAnsi="標楷體" w:hint="eastAsia"/>
              </w:rPr>
              <w:t>港創艦新創</w:t>
            </w:r>
            <w:proofErr w:type="gramEnd"/>
            <w:r w:rsidRPr="0065127C">
              <w:rPr>
                <w:rFonts w:ascii="標楷體" w:eastAsia="標楷體" w:hAnsi="標楷體" w:hint="eastAsia"/>
              </w:rPr>
              <w:t>基地</w:t>
            </w:r>
          </w:p>
          <w:p w14:paraId="3A9C43A4" w14:textId="77777777" w:rsidR="00DA20C9" w:rsidRPr="0065127C" w:rsidRDefault="00DA20C9" w:rsidP="00DA20C9">
            <w:pPr>
              <w:pStyle w:val="af3"/>
              <w:tabs>
                <w:tab w:val="left" w:pos="1560"/>
              </w:tabs>
              <w:spacing w:line="360" w:lineRule="exact"/>
              <w:ind w:leftChars="0" w:left="992" w:right="120"/>
              <w:contextualSpacing/>
              <w:jc w:val="both"/>
              <w:rPr>
                <w:rFonts w:ascii="標楷體" w:eastAsia="標楷體" w:hAnsi="標楷體"/>
              </w:rPr>
            </w:pPr>
            <w:r w:rsidRPr="0065127C">
              <w:rPr>
                <w:rFonts w:ascii="標楷體" w:eastAsia="標楷體" w:hAnsi="標楷體" w:hint="eastAsia"/>
              </w:rPr>
              <w:t>「</w:t>
            </w:r>
            <w:proofErr w:type="spellStart"/>
            <w:r w:rsidRPr="0065127C">
              <w:rPr>
                <w:rFonts w:ascii="標楷體" w:eastAsia="標楷體" w:hAnsi="標楷體"/>
              </w:rPr>
              <w:t>Megabay</w:t>
            </w:r>
            <w:proofErr w:type="spellEnd"/>
            <w:r w:rsidRPr="0065127C">
              <w:rPr>
                <w:rFonts w:ascii="標楷體" w:eastAsia="標楷體" w:hAnsi="標楷體" w:hint="eastAsia"/>
              </w:rPr>
              <w:t>大</w:t>
            </w:r>
            <w:proofErr w:type="gramStart"/>
            <w:r w:rsidRPr="0065127C">
              <w:rPr>
                <w:rFonts w:ascii="標楷體" w:eastAsia="標楷體" w:hAnsi="標楷體" w:hint="eastAsia"/>
              </w:rPr>
              <w:t>港創艦新創</w:t>
            </w:r>
            <w:proofErr w:type="gramEnd"/>
            <w:r w:rsidRPr="0065127C">
              <w:rPr>
                <w:rFonts w:ascii="標楷體" w:eastAsia="標楷體" w:hAnsi="標楷體" w:hint="eastAsia"/>
              </w:rPr>
              <w:t>基地」設置於本市85大樓19</w:t>
            </w:r>
            <w:r w:rsidRPr="0065127C">
              <w:rPr>
                <w:rFonts w:ascii="標楷體" w:eastAsia="標楷體" w:hAnsi="標楷體" w:hint="eastAsia"/>
              </w:rPr>
              <w:lastRenderedPageBreak/>
              <w:t>樓，因應</w:t>
            </w:r>
            <w:proofErr w:type="gramStart"/>
            <w:r w:rsidRPr="0065127C">
              <w:rPr>
                <w:rFonts w:ascii="標楷體" w:eastAsia="標楷體" w:hAnsi="標楷體" w:hint="eastAsia"/>
              </w:rPr>
              <w:t>中央亞灣</w:t>
            </w:r>
            <w:proofErr w:type="gramEnd"/>
            <w:r w:rsidRPr="0065127C">
              <w:rPr>
                <w:rFonts w:ascii="標楷體" w:eastAsia="標楷體" w:hAnsi="標楷體" w:hint="eastAsia"/>
              </w:rPr>
              <w:t>2.0計畫及本府數位及淨</w:t>
            </w:r>
            <w:proofErr w:type="gramStart"/>
            <w:r w:rsidRPr="0065127C">
              <w:rPr>
                <w:rFonts w:ascii="標楷體" w:eastAsia="標楷體" w:hAnsi="標楷體" w:hint="eastAsia"/>
              </w:rPr>
              <w:t>零雙軸</w:t>
            </w:r>
            <w:proofErr w:type="gramEnd"/>
            <w:r w:rsidRPr="0065127C">
              <w:rPr>
                <w:rFonts w:ascii="標楷體" w:eastAsia="標楷體" w:hAnsi="標楷體" w:hint="eastAsia"/>
              </w:rPr>
              <w:t>轉型，協助新創邁向國際航道及導入鏈結資源為目標，</w:t>
            </w:r>
            <w:proofErr w:type="gramStart"/>
            <w:r w:rsidRPr="0065127C">
              <w:rPr>
                <w:rFonts w:ascii="標楷體" w:eastAsia="標楷體" w:hAnsi="標楷體" w:hint="eastAsia"/>
              </w:rPr>
              <w:t>透過亞灣計畫</w:t>
            </w:r>
            <w:proofErr w:type="gramEnd"/>
            <w:r w:rsidRPr="0065127C">
              <w:rPr>
                <w:rFonts w:ascii="標楷體" w:eastAsia="標楷體" w:hAnsi="標楷體" w:hint="eastAsia"/>
              </w:rPr>
              <w:t>讓新創與企業對接合作機會，以大帶小攜手新創出海國際。</w:t>
            </w:r>
          </w:p>
          <w:p w14:paraId="23A5ABAB" w14:textId="17DBC266" w:rsidR="00514BF8" w:rsidRPr="0065127C" w:rsidRDefault="00DA20C9" w:rsidP="00DA20C9">
            <w:pPr>
              <w:pStyle w:val="af3"/>
              <w:tabs>
                <w:tab w:val="left" w:pos="1560"/>
              </w:tabs>
              <w:spacing w:line="360" w:lineRule="exact"/>
              <w:ind w:leftChars="0" w:left="992" w:right="120"/>
              <w:contextualSpacing/>
              <w:jc w:val="both"/>
              <w:rPr>
                <w:rFonts w:ascii="標楷體" w:eastAsia="標楷體" w:hAnsi="標楷體"/>
              </w:rPr>
            </w:pPr>
            <w:r w:rsidRPr="0065127C">
              <w:rPr>
                <w:rFonts w:ascii="標楷體" w:eastAsia="標楷體" w:hAnsi="標楷體" w:hint="eastAsia"/>
              </w:rPr>
              <w:t>基地於112年10月27日開幕，累計已有</w:t>
            </w:r>
            <w:r w:rsidRPr="0065127C">
              <w:rPr>
                <w:rFonts w:ascii="標楷體" w:eastAsia="標楷體" w:hAnsi="標楷體"/>
              </w:rPr>
              <w:t>16</w:t>
            </w:r>
            <w:r w:rsidRPr="0065127C">
              <w:rPr>
                <w:rFonts w:ascii="標楷體" w:eastAsia="標楷體" w:hAnsi="標楷體" w:hint="eastAsia"/>
              </w:rPr>
              <w:t>家廠商進駐，並陸續辦理國內外交流、創投點評等活動，協助進駐新創團隊對接國際商機與獲取資金開拓市場。</w:t>
            </w:r>
          </w:p>
          <w:p w14:paraId="15906EC9" w14:textId="4ABBF1B1" w:rsidR="00514BF8" w:rsidRPr="0065127C" w:rsidRDefault="00245511" w:rsidP="00956714">
            <w:pPr>
              <w:pStyle w:val="af3"/>
              <w:numPr>
                <w:ilvl w:val="0"/>
                <w:numId w:val="19"/>
              </w:numPr>
              <w:tabs>
                <w:tab w:val="left" w:pos="1560"/>
              </w:tabs>
              <w:spacing w:line="360" w:lineRule="exact"/>
              <w:ind w:leftChars="0" w:left="992" w:right="120" w:hanging="588"/>
              <w:contextualSpacing/>
              <w:jc w:val="both"/>
              <w:rPr>
                <w:rFonts w:ascii="標楷體" w:eastAsia="標楷體" w:hAnsi="標楷體"/>
              </w:rPr>
            </w:pPr>
            <w:proofErr w:type="spellStart"/>
            <w:r w:rsidRPr="0065127C">
              <w:rPr>
                <w:rFonts w:ascii="標楷體" w:eastAsia="標楷體" w:hAnsi="標楷體"/>
              </w:rPr>
              <w:t>Finnovation</w:t>
            </w:r>
            <w:proofErr w:type="spellEnd"/>
            <w:r w:rsidRPr="0065127C">
              <w:rPr>
                <w:rFonts w:ascii="標楷體" w:eastAsia="標楷體" w:hAnsi="標楷體"/>
              </w:rPr>
              <w:t xml:space="preserve"> Hub</w:t>
            </w:r>
            <w:r w:rsidRPr="0065127C">
              <w:rPr>
                <w:rFonts w:ascii="標楷體" w:eastAsia="標楷體" w:hAnsi="標楷體" w:hint="eastAsia"/>
              </w:rPr>
              <w:t>金融科技創新園區</w:t>
            </w:r>
          </w:p>
          <w:p w14:paraId="61005196" w14:textId="77777777" w:rsidR="00DA20C9" w:rsidRPr="0065127C" w:rsidRDefault="00DA20C9" w:rsidP="00DA20C9">
            <w:pPr>
              <w:pStyle w:val="af3"/>
              <w:tabs>
                <w:tab w:val="left" w:pos="1560"/>
              </w:tabs>
              <w:spacing w:line="360" w:lineRule="exact"/>
              <w:ind w:leftChars="0" w:left="992" w:right="120"/>
              <w:contextualSpacing/>
              <w:jc w:val="both"/>
              <w:rPr>
                <w:rFonts w:ascii="標楷體" w:eastAsia="標楷體" w:hAnsi="標楷體"/>
              </w:rPr>
            </w:pPr>
            <w:r w:rsidRPr="0065127C">
              <w:rPr>
                <w:rFonts w:ascii="標楷體" w:eastAsia="標楷體" w:hAnsi="標楷體" w:hint="eastAsia"/>
              </w:rPr>
              <w:t>本府於113年向金管會爭取補助，設立台灣首座非在首都設立的金融科技創新園區，設置於高雄軟體園區內；因應產業</w:t>
            </w:r>
            <w:proofErr w:type="gramStart"/>
            <w:r w:rsidRPr="0065127C">
              <w:rPr>
                <w:rFonts w:ascii="標楷體" w:eastAsia="標楷體" w:hAnsi="標楷體" w:hint="eastAsia"/>
              </w:rPr>
              <w:t>面對淨零轉型</w:t>
            </w:r>
            <w:proofErr w:type="gramEnd"/>
            <w:r w:rsidRPr="0065127C">
              <w:rPr>
                <w:rFonts w:ascii="標楷體" w:eastAsia="標楷體" w:hAnsi="標楷體" w:hint="eastAsia"/>
              </w:rPr>
              <w:t>的資金壓力，園區以「綠色金融科技」為主軸，協助業者發展創新多元之轉型金融與永續金融服務，期結合高雄在地數位及淨</w:t>
            </w:r>
            <w:proofErr w:type="gramStart"/>
            <w:r w:rsidRPr="0065127C">
              <w:rPr>
                <w:rFonts w:ascii="標楷體" w:eastAsia="標楷體" w:hAnsi="標楷體" w:hint="eastAsia"/>
              </w:rPr>
              <w:t>零雙軸</w:t>
            </w:r>
            <w:proofErr w:type="gramEnd"/>
            <w:r w:rsidRPr="0065127C">
              <w:rPr>
                <w:rFonts w:ascii="標楷體" w:eastAsia="標楷體" w:hAnsi="標楷體" w:hint="eastAsia"/>
              </w:rPr>
              <w:t>轉型特色，創新發展綠色金融科技生態圈。</w:t>
            </w:r>
          </w:p>
          <w:p w14:paraId="70D53549" w14:textId="6446E286" w:rsidR="00245511" w:rsidRPr="0065127C" w:rsidRDefault="00DA20C9" w:rsidP="00DA20C9">
            <w:pPr>
              <w:pStyle w:val="af3"/>
              <w:tabs>
                <w:tab w:val="left" w:pos="1560"/>
              </w:tabs>
              <w:spacing w:line="360" w:lineRule="exact"/>
              <w:ind w:leftChars="0" w:left="992" w:right="120"/>
              <w:contextualSpacing/>
              <w:jc w:val="both"/>
              <w:rPr>
                <w:rFonts w:ascii="標楷體" w:eastAsia="標楷體" w:hAnsi="標楷體"/>
              </w:rPr>
            </w:pPr>
            <w:r w:rsidRPr="0065127C">
              <w:rPr>
                <w:rFonts w:ascii="標楷體" w:eastAsia="標楷體" w:hAnsi="標楷體" w:hint="eastAsia"/>
              </w:rPr>
              <w:t>目前有12家廠商進駐，並陸續辦理業師輔導與創業諮詢(如財務、技術、法規等合</w:t>
            </w:r>
            <w:proofErr w:type="gramStart"/>
            <w:r w:rsidRPr="0065127C">
              <w:rPr>
                <w:rFonts w:ascii="標楷體" w:eastAsia="標楷體" w:hAnsi="標楷體" w:hint="eastAsia"/>
              </w:rPr>
              <w:t>規</w:t>
            </w:r>
            <w:proofErr w:type="gramEnd"/>
            <w:r w:rsidRPr="0065127C">
              <w:rPr>
                <w:rFonts w:ascii="標楷體" w:eastAsia="標楷體" w:hAnsi="標楷體" w:hint="eastAsia"/>
              </w:rPr>
              <w:t>輔導、公司策略發展)、資金與業務媒合(如股權募資、新產業客戶開發)、實證補助、人才招募、國內參展或交流等服務，培養培育優質綠色金融</w:t>
            </w:r>
            <w:proofErr w:type="gramStart"/>
            <w:r w:rsidRPr="0065127C">
              <w:rPr>
                <w:rFonts w:ascii="標楷體" w:eastAsia="標楷體" w:hAnsi="標楷體" w:hint="eastAsia"/>
              </w:rPr>
              <w:t>科技跨域人才</w:t>
            </w:r>
            <w:proofErr w:type="gramEnd"/>
            <w:r w:rsidRPr="0065127C">
              <w:rPr>
                <w:rFonts w:ascii="標楷體" w:eastAsia="標楷體" w:hAnsi="標楷體" w:hint="eastAsia"/>
              </w:rPr>
              <w:t>，提供技術實證與相關應用發展，打造完成新創產業生態系。</w:t>
            </w:r>
          </w:p>
          <w:p w14:paraId="3FFB0DEA" w14:textId="77777777" w:rsidR="001177C6" w:rsidRPr="0065127C" w:rsidRDefault="001177C6" w:rsidP="00956714">
            <w:pPr>
              <w:pStyle w:val="002-15"/>
              <w:overflowPunct w:val="0"/>
              <w:adjustRightInd w:val="0"/>
              <w:snapToGrid w:val="0"/>
              <w:spacing w:line="360" w:lineRule="exact"/>
              <w:ind w:leftChars="0" w:left="0" w:right="130"/>
              <w:rPr>
                <w:snapToGrid w:val="0"/>
                <w:kern w:val="0"/>
              </w:rPr>
            </w:pPr>
          </w:p>
          <w:p w14:paraId="1D51958A" w14:textId="2202D057" w:rsidR="00416DDC" w:rsidRPr="0065127C" w:rsidRDefault="00416DDC" w:rsidP="00956714">
            <w:pPr>
              <w:pStyle w:val="af3"/>
              <w:numPr>
                <w:ilvl w:val="0"/>
                <w:numId w:val="20"/>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辦理「高雄市產經情勢分析(4季)」</w:t>
            </w:r>
          </w:p>
          <w:p w14:paraId="5DE28634" w14:textId="3B56088F" w:rsidR="00416DDC" w:rsidRPr="0065127C" w:rsidRDefault="00185421"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自98年起開始</w:t>
            </w:r>
            <w:proofErr w:type="gramStart"/>
            <w:r w:rsidRPr="0065127C">
              <w:rPr>
                <w:rFonts w:ascii="標楷體" w:eastAsia="標楷體" w:hAnsi="標楷體" w:hint="eastAsia"/>
                <w:spacing w:val="-4"/>
              </w:rPr>
              <w:t>蒐</w:t>
            </w:r>
            <w:proofErr w:type="gramEnd"/>
            <w:r w:rsidRPr="0065127C">
              <w:rPr>
                <w:rFonts w:ascii="標楷體" w:eastAsia="標楷體" w:hAnsi="標楷體" w:hint="eastAsia"/>
                <w:spacing w:val="-4"/>
              </w:rPr>
              <w:t>整國內外與本市產經數據，辦理產經情勢分析，按季提出國內外與本市產經資料。於109年建置專屬網頁「</w:t>
            </w:r>
            <w:proofErr w:type="gramStart"/>
            <w:r w:rsidRPr="0065127C">
              <w:rPr>
                <w:rFonts w:ascii="標楷體" w:eastAsia="標楷體" w:hAnsi="標楷體" w:hint="eastAsia"/>
                <w:spacing w:val="-4"/>
              </w:rPr>
              <w:t>高雄經站</w:t>
            </w:r>
            <w:proofErr w:type="gramEnd"/>
            <w:r w:rsidRPr="0065127C">
              <w:rPr>
                <w:rFonts w:ascii="標楷體" w:eastAsia="標楷體" w:hAnsi="標楷體" w:hint="eastAsia"/>
                <w:spacing w:val="-4"/>
              </w:rPr>
              <w:t>」，以圖示化說明本市產經情勢，</w:t>
            </w:r>
            <w:r w:rsidR="00DA20C9" w:rsidRPr="0065127C">
              <w:rPr>
                <w:rFonts w:ascii="標楷體" w:eastAsia="標楷體" w:hAnsi="標楷體" w:hint="eastAsia"/>
                <w:spacing w:val="-4"/>
              </w:rPr>
              <w:t>113年已完成第1-3季產經情勢分析</w:t>
            </w:r>
            <w:r w:rsidR="00416DDC" w:rsidRPr="0065127C">
              <w:rPr>
                <w:rFonts w:ascii="標楷體" w:eastAsia="標楷體" w:hAnsi="標楷體" w:hint="eastAsia"/>
                <w:spacing w:val="-4"/>
              </w:rPr>
              <w:t>。</w:t>
            </w:r>
          </w:p>
          <w:p w14:paraId="56436623" w14:textId="3726A8FA" w:rsidR="00416DDC" w:rsidRPr="0065127C" w:rsidRDefault="00416DDC" w:rsidP="00956714">
            <w:pPr>
              <w:pStyle w:val="af3"/>
              <w:numPr>
                <w:ilvl w:val="0"/>
                <w:numId w:val="20"/>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輔導申請觀光工廠評鑑</w:t>
            </w:r>
          </w:p>
          <w:p w14:paraId="72B2201B" w14:textId="31EA7C24" w:rsidR="00185421" w:rsidRPr="0065127C" w:rsidRDefault="00185421"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持續輔導本市地方產業特色化，鼓勵工廠營運朝向多元化發展，協助工廠轉型兼具觀光服務，設置觀光工廠。高雄目前已通過經濟部觀光工廠評鑑</w:t>
            </w:r>
            <w:r w:rsidR="00937AAE" w:rsidRPr="0065127C">
              <w:rPr>
                <w:rFonts w:ascii="標楷體" w:eastAsia="標楷體" w:hAnsi="標楷體" w:hint="eastAsia"/>
                <w:spacing w:val="-4"/>
              </w:rPr>
              <w:t>共計6家</w:t>
            </w:r>
            <w:r w:rsidRPr="0065127C">
              <w:rPr>
                <w:rFonts w:ascii="標楷體" w:eastAsia="標楷體" w:hAnsi="標楷體" w:hint="eastAsia"/>
                <w:spacing w:val="-4"/>
              </w:rPr>
              <w:t>，讓民眾有更多兼具知識性及趣味性的觀光休憩新選擇。</w:t>
            </w:r>
          </w:p>
          <w:p w14:paraId="3686B261" w14:textId="77777777" w:rsidR="00A56B41" w:rsidRPr="0065127C" w:rsidRDefault="00A56B41" w:rsidP="00956714">
            <w:pPr>
              <w:pStyle w:val="002-15"/>
              <w:overflowPunct w:val="0"/>
              <w:adjustRightInd w:val="0"/>
              <w:snapToGrid w:val="0"/>
              <w:spacing w:line="360" w:lineRule="exact"/>
              <w:ind w:leftChars="0" w:left="821" w:right="130"/>
              <w:rPr>
                <w:snapToGrid w:val="0"/>
                <w:kern w:val="0"/>
              </w:rPr>
            </w:pPr>
          </w:p>
          <w:p w14:paraId="687615C4" w14:textId="77777777" w:rsidR="00416DDC" w:rsidRPr="0065127C" w:rsidRDefault="00FE6066"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r w:rsidRPr="0065127C">
              <w:rPr>
                <w:rFonts w:ascii="標楷體" w:eastAsia="標楷體" w:hAnsi="標楷體" w:hint="eastAsia"/>
                <w:szCs w:val="24"/>
                <w:lang w:val="en-US" w:eastAsia="zh-TW"/>
              </w:rPr>
              <w:t>依據「全民防衛動員準備法」除配合經濟部工業局辦理國營及民間重要專門技術人員調查外，按「物力調查實施辦法」規定，辦理本市物力(重要物資及固定設施)調查及統計，依計畫完成包括250家重要物資生產廠商名冊，固定設施含329所學校、353處宗教場所、307處文化活動中心及、100座倉庫資料更新及實地抽（</w:t>
            </w:r>
            <w:proofErr w:type="gramStart"/>
            <w:r w:rsidRPr="0065127C">
              <w:rPr>
                <w:rFonts w:ascii="標楷體" w:eastAsia="標楷體" w:hAnsi="標楷體" w:hint="eastAsia"/>
                <w:szCs w:val="24"/>
                <w:lang w:val="en-US" w:eastAsia="zh-TW"/>
              </w:rPr>
              <w:t>複</w:t>
            </w:r>
            <w:proofErr w:type="gramEnd"/>
            <w:r w:rsidRPr="0065127C">
              <w:rPr>
                <w:rFonts w:ascii="標楷體" w:eastAsia="標楷體" w:hAnsi="標楷體" w:hint="eastAsia"/>
                <w:szCs w:val="24"/>
                <w:lang w:val="en-US" w:eastAsia="zh-TW"/>
              </w:rPr>
              <w:t>）查工作，</w:t>
            </w:r>
            <w:proofErr w:type="gramStart"/>
            <w:r w:rsidRPr="0065127C">
              <w:rPr>
                <w:rFonts w:ascii="標楷體" w:eastAsia="標楷體" w:hAnsi="標楷體" w:hint="eastAsia"/>
                <w:szCs w:val="24"/>
                <w:lang w:val="en-US" w:eastAsia="zh-TW"/>
              </w:rPr>
              <w:t>均已鍵入</w:t>
            </w:r>
            <w:proofErr w:type="gramEnd"/>
            <w:r w:rsidRPr="0065127C">
              <w:rPr>
                <w:rFonts w:ascii="標楷體" w:eastAsia="標楷體" w:hAnsi="標楷體" w:hint="eastAsia"/>
                <w:szCs w:val="24"/>
                <w:lang w:val="en-US" w:eastAsia="zh-TW"/>
              </w:rPr>
              <w:t>經濟部「物力調查資訊系統」</w:t>
            </w:r>
            <w:r w:rsidRPr="0065127C">
              <w:rPr>
                <w:rFonts w:ascii="標楷體" w:eastAsia="標楷體" w:hAnsi="標楷體" w:hint="eastAsia"/>
                <w:szCs w:val="24"/>
                <w:lang w:val="en-US" w:eastAsia="zh-TW"/>
              </w:rPr>
              <w:lastRenderedPageBreak/>
              <w:t>內，掌握轄內物資及工廠生產現況，以因應動員需要</w:t>
            </w:r>
            <w:r w:rsidR="00416DDC" w:rsidRPr="0065127C">
              <w:rPr>
                <w:rFonts w:ascii="標楷體" w:eastAsia="標楷體" w:hAnsi="標楷體" w:hint="eastAsia"/>
                <w:szCs w:val="24"/>
                <w:lang w:val="en-US" w:eastAsia="zh-TW"/>
              </w:rPr>
              <w:t>。</w:t>
            </w:r>
          </w:p>
          <w:p w14:paraId="152DFAF0" w14:textId="77777777" w:rsidR="00035947" w:rsidRPr="0065127C" w:rsidRDefault="00035947" w:rsidP="00956714">
            <w:pPr>
              <w:overflowPunct w:val="0"/>
              <w:spacing w:line="360" w:lineRule="exact"/>
              <w:ind w:leftChars="142" w:left="369" w:right="130" w:firstLine="2"/>
              <w:rPr>
                <w:rFonts w:hAnsi="標楷體"/>
                <w:snapToGrid w:val="0"/>
              </w:rPr>
            </w:pPr>
          </w:p>
          <w:p w14:paraId="518BD4BD" w14:textId="77777777" w:rsidR="00D332F1" w:rsidRPr="0065127C" w:rsidRDefault="00D332F1" w:rsidP="00956714">
            <w:pPr>
              <w:overflowPunct w:val="0"/>
              <w:spacing w:line="360" w:lineRule="exact"/>
              <w:ind w:leftChars="142" w:left="369" w:right="130" w:firstLine="2"/>
              <w:rPr>
                <w:rFonts w:hAnsi="標楷體"/>
                <w:snapToGrid w:val="0"/>
              </w:rPr>
            </w:pPr>
          </w:p>
          <w:p w14:paraId="200090E5" w14:textId="1F7A6B39" w:rsidR="00D34BCC" w:rsidRPr="0065127C" w:rsidRDefault="00D34BCC" w:rsidP="00956714">
            <w:pPr>
              <w:pStyle w:val="af3"/>
              <w:numPr>
                <w:ilvl w:val="0"/>
                <w:numId w:val="2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受理合法工廠登記申請</w:t>
            </w:r>
          </w:p>
          <w:p w14:paraId="50C37483" w14:textId="03B0A081" w:rsidR="00D34BCC" w:rsidRPr="0065127C" w:rsidRDefault="00D34BCC" w:rsidP="00956714">
            <w:pPr>
              <w:pStyle w:val="ac"/>
              <w:numPr>
                <w:ilvl w:val="0"/>
                <w:numId w:val="22"/>
              </w:numPr>
              <w:tabs>
                <w:tab w:val="left" w:pos="591"/>
              </w:tabs>
              <w:suppressAutoHyphens/>
              <w:snapToGrid w:val="0"/>
              <w:spacing w:after="0" w:line="360" w:lineRule="exact"/>
              <w:ind w:left="635" w:right="119" w:hanging="238"/>
              <w:jc w:val="both"/>
              <w:rPr>
                <w:rFonts w:ascii="標楷體" w:eastAsia="標楷體" w:hAnsi="標楷體"/>
                <w:szCs w:val="24"/>
                <w:lang w:val="en-US" w:eastAsia="zh-TW"/>
              </w:rPr>
            </w:pPr>
            <w:r w:rsidRPr="0065127C">
              <w:rPr>
                <w:rFonts w:ascii="標楷體" w:eastAsia="標楷體" w:hAnsi="標楷體"/>
                <w:szCs w:val="24"/>
              </w:rPr>
              <w:t>工</w:t>
            </w:r>
            <w:r w:rsidRPr="0065127C">
              <w:rPr>
                <w:rFonts w:ascii="標楷體" w:eastAsia="標楷體" w:hAnsi="標楷體"/>
                <w:szCs w:val="24"/>
                <w:lang w:val="en-US" w:eastAsia="zh-TW"/>
              </w:rPr>
              <w:t>廠設立登記</w:t>
            </w:r>
            <w:r w:rsidR="00995F1E" w:rsidRPr="0065127C">
              <w:rPr>
                <w:rFonts w:ascii="標楷體" w:eastAsia="標楷體" w:hAnsi="標楷體" w:hint="eastAsia"/>
                <w:szCs w:val="24"/>
                <w:lang w:val="en-US" w:eastAsia="zh-TW"/>
              </w:rPr>
              <w:t>306</w:t>
            </w:r>
            <w:r w:rsidRPr="0065127C">
              <w:rPr>
                <w:rFonts w:ascii="標楷體" w:eastAsia="標楷體" w:hAnsi="標楷體"/>
                <w:szCs w:val="24"/>
                <w:lang w:val="en-US" w:eastAsia="zh-TW"/>
              </w:rPr>
              <w:t>件</w:t>
            </w:r>
            <w:r w:rsidRPr="0065127C">
              <w:rPr>
                <w:rFonts w:ascii="標楷體" w:eastAsia="標楷體" w:hAnsi="標楷體" w:hint="eastAsia"/>
                <w:szCs w:val="24"/>
                <w:lang w:val="en-US" w:eastAsia="zh-TW"/>
              </w:rPr>
              <w:t>。</w:t>
            </w:r>
          </w:p>
          <w:p w14:paraId="75599ED4" w14:textId="7628B180" w:rsidR="00D34BCC" w:rsidRPr="0065127C" w:rsidRDefault="00D34BCC" w:rsidP="00956714">
            <w:pPr>
              <w:pStyle w:val="ac"/>
              <w:numPr>
                <w:ilvl w:val="0"/>
                <w:numId w:val="22"/>
              </w:numPr>
              <w:tabs>
                <w:tab w:val="left" w:pos="591"/>
              </w:tabs>
              <w:suppressAutoHyphens/>
              <w:snapToGrid w:val="0"/>
              <w:spacing w:after="0" w:line="360" w:lineRule="exact"/>
              <w:ind w:left="635" w:right="119" w:hanging="238"/>
              <w:jc w:val="both"/>
              <w:rPr>
                <w:rFonts w:ascii="標楷體" w:eastAsia="標楷體" w:hAnsi="標楷體"/>
                <w:szCs w:val="24"/>
                <w:lang w:val="en-US" w:eastAsia="zh-TW"/>
              </w:rPr>
            </w:pPr>
            <w:r w:rsidRPr="0065127C">
              <w:rPr>
                <w:rFonts w:ascii="標楷體" w:eastAsia="標楷體" w:hAnsi="標楷體" w:hint="eastAsia"/>
                <w:szCs w:val="24"/>
                <w:lang w:val="en-US" w:eastAsia="zh-TW"/>
              </w:rPr>
              <w:t>工廠變更登記</w:t>
            </w:r>
            <w:r w:rsidR="00995F1E" w:rsidRPr="0065127C">
              <w:rPr>
                <w:rFonts w:ascii="標楷體" w:eastAsia="標楷體" w:hAnsi="標楷體" w:hint="eastAsia"/>
                <w:szCs w:val="24"/>
                <w:lang w:val="en-US" w:eastAsia="zh-TW"/>
              </w:rPr>
              <w:t>524</w:t>
            </w:r>
            <w:r w:rsidRPr="0065127C">
              <w:rPr>
                <w:rFonts w:ascii="標楷體" w:eastAsia="標楷體" w:hAnsi="標楷體" w:hint="eastAsia"/>
                <w:szCs w:val="24"/>
                <w:lang w:val="en-US" w:eastAsia="zh-TW"/>
              </w:rPr>
              <w:t>件。</w:t>
            </w:r>
          </w:p>
          <w:p w14:paraId="0A2F11AC" w14:textId="737F7EB8" w:rsidR="00D34BCC" w:rsidRPr="0065127C" w:rsidRDefault="00D34BCC" w:rsidP="00956714">
            <w:pPr>
              <w:pStyle w:val="ac"/>
              <w:numPr>
                <w:ilvl w:val="0"/>
                <w:numId w:val="22"/>
              </w:numPr>
              <w:tabs>
                <w:tab w:val="left" w:pos="591"/>
              </w:tabs>
              <w:suppressAutoHyphens/>
              <w:snapToGrid w:val="0"/>
              <w:spacing w:after="0" w:line="360" w:lineRule="exact"/>
              <w:ind w:left="635" w:right="119" w:hanging="238"/>
              <w:jc w:val="both"/>
              <w:rPr>
                <w:rFonts w:ascii="標楷體" w:eastAsia="標楷體" w:hAnsi="標楷體"/>
                <w:szCs w:val="24"/>
                <w:lang w:val="en-US" w:eastAsia="zh-TW"/>
              </w:rPr>
            </w:pPr>
            <w:r w:rsidRPr="0065127C">
              <w:rPr>
                <w:rFonts w:ascii="標楷體" w:eastAsia="標楷體" w:hAnsi="標楷體" w:hint="eastAsia"/>
                <w:szCs w:val="24"/>
                <w:lang w:val="en-US" w:eastAsia="zh-TW"/>
              </w:rPr>
              <w:t>申請歇業工廠</w:t>
            </w:r>
            <w:r w:rsidR="00995F1E" w:rsidRPr="0065127C">
              <w:rPr>
                <w:rFonts w:ascii="標楷體" w:eastAsia="標楷體" w:hAnsi="標楷體" w:hint="eastAsia"/>
                <w:szCs w:val="24"/>
                <w:lang w:val="en-US" w:eastAsia="zh-TW"/>
              </w:rPr>
              <w:t>237家、抄錄306件、公告廢止36家</w:t>
            </w:r>
            <w:r w:rsidRPr="0065127C">
              <w:rPr>
                <w:rFonts w:ascii="標楷體" w:eastAsia="標楷體" w:hAnsi="標楷體" w:hint="eastAsia"/>
                <w:szCs w:val="24"/>
                <w:lang w:val="en-US" w:eastAsia="zh-TW"/>
              </w:rPr>
              <w:t>。</w:t>
            </w:r>
          </w:p>
          <w:p w14:paraId="4AC5A144" w14:textId="1E337B58" w:rsidR="00D34BCC" w:rsidRPr="0065127C" w:rsidRDefault="00D34BCC" w:rsidP="00956714">
            <w:pPr>
              <w:pStyle w:val="ac"/>
              <w:numPr>
                <w:ilvl w:val="0"/>
                <w:numId w:val="22"/>
              </w:numPr>
              <w:tabs>
                <w:tab w:val="left" w:pos="591"/>
              </w:tabs>
              <w:suppressAutoHyphens/>
              <w:snapToGrid w:val="0"/>
              <w:spacing w:after="0" w:line="360" w:lineRule="exact"/>
              <w:ind w:left="635" w:right="119" w:hanging="238"/>
              <w:jc w:val="both"/>
              <w:rPr>
                <w:rFonts w:ascii="標楷體" w:eastAsia="標楷體" w:hAnsi="標楷體"/>
                <w:szCs w:val="24"/>
              </w:rPr>
            </w:pPr>
            <w:r w:rsidRPr="0065127C">
              <w:rPr>
                <w:rFonts w:ascii="標楷體" w:eastAsia="標楷體" w:hAnsi="標楷體" w:hint="eastAsia"/>
                <w:szCs w:val="24"/>
                <w:lang w:val="en-US" w:eastAsia="zh-TW"/>
              </w:rPr>
              <w:t>正常</w:t>
            </w:r>
            <w:r w:rsidRPr="0065127C">
              <w:rPr>
                <w:rFonts w:ascii="標楷體" w:eastAsia="標楷體" w:hAnsi="標楷體" w:hint="eastAsia"/>
                <w:szCs w:val="24"/>
              </w:rPr>
              <w:t>營運家數共</w:t>
            </w:r>
            <w:r w:rsidR="00995F1E" w:rsidRPr="0065127C">
              <w:rPr>
                <w:rFonts w:ascii="標楷體" w:eastAsia="標楷體" w:hAnsi="標楷體"/>
                <w:szCs w:val="24"/>
              </w:rPr>
              <w:t>8</w:t>
            </w:r>
            <w:r w:rsidR="00995F1E" w:rsidRPr="0065127C">
              <w:rPr>
                <w:rFonts w:ascii="標楷體" w:eastAsia="標楷體" w:hAnsi="標楷體" w:hint="eastAsia"/>
                <w:szCs w:val="24"/>
              </w:rPr>
              <w:t>,16</w:t>
            </w:r>
            <w:r w:rsidR="00995F1E" w:rsidRPr="0065127C">
              <w:rPr>
                <w:rFonts w:ascii="標楷體" w:eastAsia="標楷體" w:hAnsi="標楷體"/>
                <w:szCs w:val="24"/>
              </w:rPr>
              <w:t>6</w:t>
            </w:r>
            <w:r w:rsidR="00995F1E" w:rsidRPr="0065127C">
              <w:rPr>
                <w:rFonts w:ascii="標楷體" w:eastAsia="標楷體" w:hAnsi="標楷體" w:hint="eastAsia"/>
                <w:szCs w:val="24"/>
              </w:rPr>
              <w:t>家(含特定工廠登記1</w:t>
            </w:r>
            <w:r w:rsidR="00995F1E" w:rsidRPr="0065127C">
              <w:rPr>
                <w:rFonts w:ascii="標楷體" w:eastAsia="標楷體" w:hAnsi="標楷體"/>
                <w:szCs w:val="24"/>
              </w:rPr>
              <w:t>,</w:t>
            </w:r>
            <w:r w:rsidR="00995F1E" w:rsidRPr="0065127C">
              <w:rPr>
                <w:rFonts w:ascii="標楷體" w:eastAsia="標楷體" w:hAnsi="標楷體" w:hint="eastAsia"/>
                <w:szCs w:val="24"/>
              </w:rPr>
              <w:t>149家)</w:t>
            </w:r>
            <w:r w:rsidRPr="0065127C">
              <w:rPr>
                <w:rFonts w:ascii="標楷體" w:eastAsia="標楷體" w:hAnsi="標楷體" w:hint="eastAsia"/>
                <w:szCs w:val="24"/>
              </w:rPr>
              <w:t>。</w:t>
            </w:r>
          </w:p>
          <w:p w14:paraId="1AC886DF" w14:textId="0AA8915F" w:rsidR="00D34BCC" w:rsidRPr="0065127C" w:rsidRDefault="00D34BCC" w:rsidP="00956714">
            <w:pPr>
              <w:pStyle w:val="af3"/>
              <w:numPr>
                <w:ilvl w:val="0"/>
                <w:numId w:val="2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加強未登記工廠輔導與管理工作</w:t>
            </w:r>
          </w:p>
          <w:p w14:paraId="19EAD256" w14:textId="69E2F08A" w:rsidR="00D34BCC" w:rsidRPr="0065127C" w:rsidRDefault="008D4B8A" w:rsidP="00956714">
            <w:pPr>
              <w:pStyle w:val="ac"/>
              <w:numPr>
                <w:ilvl w:val="0"/>
                <w:numId w:val="42"/>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lang w:val="en-US" w:eastAsia="zh-TW"/>
              </w:rPr>
              <w:t>為導正社會經濟秩序及促進工業正常發展</w:t>
            </w:r>
            <w:r w:rsidRPr="0065127C">
              <w:rPr>
                <w:rFonts w:ascii="標楷體" w:eastAsia="標楷體" w:hAnsi="標楷體" w:hint="eastAsia"/>
                <w:szCs w:val="24"/>
              </w:rPr>
              <w:t>，進行未登記工廠之矯正與輔導工作，辦理稽查次數計895次、裁罰48件，</w:t>
            </w:r>
            <w:proofErr w:type="gramStart"/>
            <w:r w:rsidRPr="0065127C">
              <w:rPr>
                <w:rFonts w:ascii="標楷體" w:eastAsia="標楷體" w:hAnsi="標楷體" w:hint="eastAsia"/>
                <w:szCs w:val="24"/>
              </w:rPr>
              <w:t>裁罰總金額</w:t>
            </w:r>
            <w:proofErr w:type="gramEnd"/>
            <w:r w:rsidRPr="0065127C">
              <w:rPr>
                <w:rFonts w:ascii="標楷體" w:eastAsia="標楷體" w:hAnsi="標楷體" w:hint="eastAsia"/>
                <w:szCs w:val="24"/>
              </w:rPr>
              <w:t>新臺幣143萬，累計已繳罰款金額新臺幣124萬元</w:t>
            </w:r>
            <w:r w:rsidR="00D34BCC" w:rsidRPr="0065127C">
              <w:rPr>
                <w:rFonts w:ascii="標楷體" w:eastAsia="標楷體" w:hAnsi="標楷體" w:hint="eastAsia"/>
                <w:szCs w:val="24"/>
              </w:rPr>
              <w:t>。</w:t>
            </w:r>
          </w:p>
          <w:p w14:paraId="6093DEFE" w14:textId="0A5EE71B" w:rsidR="00D34BCC" w:rsidRPr="0065127C" w:rsidRDefault="00E26E1F" w:rsidP="00956714">
            <w:pPr>
              <w:pStyle w:val="ac"/>
              <w:numPr>
                <w:ilvl w:val="0"/>
                <w:numId w:val="42"/>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lang w:val="en-US" w:eastAsia="zh-TW"/>
              </w:rPr>
              <w:t>為輔導未登記工廠合法經營</w:t>
            </w:r>
            <w:r w:rsidRPr="0065127C">
              <w:rPr>
                <w:rFonts w:ascii="標楷體" w:eastAsia="標楷體" w:hAnsi="標楷體" w:hint="eastAsia"/>
                <w:szCs w:val="24"/>
              </w:rPr>
              <w:t>，自99年6月2日起受理從事低</w:t>
            </w:r>
            <w:r w:rsidR="0038325B" w:rsidRPr="0065127C">
              <w:rPr>
                <w:rFonts w:ascii="標楷體" w:eastAsia="標楷體" w:hAnsi="標楷體" w:hint="eastAsia"/>
                <w:szCs w:val="24"/>
              </w:rPr>
              <w:t>汙</w:t>
            </w:r>
            <w:r w:rsidRPr="0065127C">
              <w:rPr>
                <w:rFonts w:ascii="標楷體" w:eastAsia="標楷體" w:hAnsi="標楷體" w:hint="eastAsia"/>
                <w:szCs w:val="24"/>
              </w:rPr>
              <w:t>染行業之廠商申請臨時工廠登記核發作業，共有1,578家提出申請，核准1,036家。因應臨時登記工廠109年6月2日失效，工廠管理輔導法新增未登記工廠與特定工廠管理與輔導專章，輔導業者辦理特定工廠登記業務及合法經營，包括臨時登記工廠業者申請換發特定工廠登記及未登記工廠申請納管，109年3月20日起施行，總收件數4,</w:t>
            </w:r>
            <w:r w:rsidRPr="0065127C">
              <w:rPr>
                <w:rFonts w:ascii="標楷體" w:eastAsia="標楷體" w:hAnsi="標楷體"/>
                <w:szCs w:val="24"/>
              </w:rPr>
              <w:t>354</w:t>
            </w:r>
            <w:r w:rsidRPr="0065127C">
              <w:rPr>
                <w:rFonts w:ascii="標楷體" w:eastAsia="標楷體" w:hAnsi="標楷體" w:hint="eastAsia"/>
                <w:szCs w:val="24"/>
              </w:rPr>
              <w:t>件，核准3</w:t>
            </w:r>
            <w:r w:rsidRPr="0065127C">
              <w:rPr>
                <w:rFonts w:ascii="標楷體" w:eastAsia="標楷體" w:hAnsi="標楷體"/>
                <w:szCs w:val="24"/>
              </w:rPr>
              <w:t>,</w:t>
            </w:r>
            <w:r w:rsidRPr="0065127C">
              <w:rPr>
                <w:rFonts w:ascii="標楷體" w:eastAsia="標楷體" w:hAnsi="標楷體" w:hint="eastAsia"/>
                <w:szCs w:val="24"/>
              </w:rPr>
              <w:t>717件。輔導納管業者辦理工廠改善計畫，提送案件之審查率已達53.94%，持續輔導業者落實工廠設施改善及合法化，並簡化改善計畫審查流程，加速取得特定工廠登記</w:t>
            </w:r>
            <w:r w:rsidR="00D34BCC" w:rsidRPr="0065127C">
              <w:rPr>
                <w:rFonts w:ascii="標楷體" w:eastAsia="標楷體" w:hAnsi="標楷體" w:hint="eastAsia"/>
                <w:szCs w:val="24"/>
              </w:rPr>
              <w:t>。</w:t>
            </w:r>
          </w:p>
          <w:p w14:paraId="23DEA77E" w14:textId="76A267A3" w:rsidR="00D34BCC" w:rsidRPr="0065127C" w:rsidRDefault="00D34BCC" w:rsidP="00956714">
            <w:pPr>
              <w:pStyle w:val="af3"/>
              <w:numPr>
                <w:ilvl w:val="0"/>
                <w:numId w:val="2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動產擔保交易登記</w:t>
            </w:r>
          </w:p>
          <w:p w14:paraId="2FCC51DC" w14:textId="392BAB9A" w:rsidR="00D34BCC" w:rsidRPr="0065127C" w:rsidRDefault="00911211"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r w:rsidRPr="0065127C">
              <w:rPr>
                <w:rFonts w:ascii="標楷體" w:eastAsia="標楷體" w:hAnsi="標楷體" w:hint="eastAsia"/>
                <w:spacing w:val="-4"/>
                <w:szCs w:val="24"/>
                <w:lang w:val="en-US" w:eastAsia="zh-TW"/>
              </w:rPr>
              <w:t>辦理動產抵押及附條件買賣登記1,590件，變更登記160件，註銷登記930件，抄錄507件</w:t>
            </w:r>
            <w:r w:rsidR="00D34BCC" w:rsidRPr="0065127C">
              <w:rPr>
                <w:rFonts w:ascii="標楷體" w:eastAsia="標楷體" w:hAnsi="標楷體" w:hint="eastAsia"/>
                <w:spacing w:val="-4"/>
                <w:szCs w:val="24"/>
                <w:lang w:val="en-US" w:eastAsia="zh-TW"/>
              </w:rPr>
              <w:t>。</w:t>
            </w:r>
          </w:p>
          <w:p w14:paraId="532A1C80" w14:textId="2AD39680" w:rsidR="00035947" w:rsidRPr="0065127C" w:rsidRDefault="00035947" w:rsidP="00956714">
            <w:pPr>
              <w:pStyle w:val="ac"/>
              <w:suppressAutoHyphens/>
              <w:spacing w:after="0" w:line="360" w:lineRule="exact"/>
              <w:ind w:right="119"/>
              <w:contextualSpacing/>
              <w:jc w:val="both"/>
              <w:rPr>
                <w:rFonts w:ascii="標楷體" w:eastAsia="標楷體" w:hAnsi="標楷體"/>
                <w:spacing w:val="-4"/>
                <w:szCs w:val="24"/>
                <w:lang w:val="en-US" w:eastAsia="zh-TW"/>
              </w:rPr>
            </w:pPr>
          </w:p>
          <w:p w14:paraId="119436AA" w14:textId="4ED80289" w:rsidR="00A807D5" w:rsidRPr="0065127C" w:rsidRDefault="00A807D5" w:rsidP="00956714">
            <w:pPr>
              <w:pStyle w:val="af3"/>
              <w:numPr>
                <w:ilvl w:val="0"/>
                <w:numId w:val="24"/>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岡山</w:t>
            </w:r>
            <w:proofErr w:type="gramStart"/>
            <w:r w:rsidRPr="0065127C">
              <w:rPr>
                <w:rFonts w:ascii="標楷體" w:eastAsia="標楷體" w:hAnsi="標楷體" w:hint="eastAsia"/>
              </w:rPr>
              <w:t>本洲</w:t>
            </w:r>
            <w:proofErr w:type="gramEnd"/>
            <w:r w:rsidRPr="0065127C">
              <w:rPr>
                <w:rFonts w:ascii="標楷體" w:eastAsia="標楷體" w:hAnsi="標楷體" w:hint="eastAsia"/>
              </w:rPr>
              <w:t>產業園區</w:t>
            </w:r>
          </w:p>
          <w:p w14:paraId="7E01DB44" w14:textId="7BF71448" w:rsidR="00BB0137" w:rsidRPr="0065127C" w:rsidRDefault="00F46144"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園區面積208公頃，分為一般產業區、環保科技園區、物流園區及相關產業區，另公共設施包含服務中心、</w:t>
            </w:r>
            <w:r w:rsidR="0038325B" w:rsidRPr="0065127C">
              <w:rPr>
                <w:rFonts w:ascii="標楷體" w:eastAsia="標楷體" w:hAnsi="標楷體" w:hint="eastAsia"/>
                <w:spacing w:val="-4"/>
              </w:rPr>
              <w:t>汙</w:t>
            </w:r>
            <w:r w:rsidRPr="0065127C">
              <w:rPr>
                <w:rFonts w:ascii="標楷體" w:eastAsia="標楷體" w:hAnsi="標楷體" w:hint="eastAsia"/>
                <w:spacing w:val="-4"/>
              </w:rPr>
              <w:t>水處理廠、公園、停車場、景觀</w:t>
            </w:r>
            <w:proofErr w:type="gramStart"/>
            <w:r w:rsidRPr="0065127C">
              <w:rPr>
                <w:rFonts w:ascii="標楷體" w:eastAsia="標楷體" w:hAnsi="標楷體" w:hint="eastAsia"/>
                <w:spacing w:val="-4"/>
              </w:rPr>
              <w:t>調洪池</w:t>
            </w:r>
            <w:proofErr w:type="gramEnd"/>
            <w:r w:rsidRPr="0065127C">
              <w:rPr>
                <w:rFonts w:ascii="標楷體" w:eastAsia="標楷體" w:hAnsi="標楷體" w:hint="eastAsia"/>
                <w:spacing w:val="-4"/>
              </w:rPr>
              <w:t>等。本園區產業類別包含金屬加工業、提升環保產業技術製程、倉儲物流、生活機能相關產業等，目前土地銷售率達97.3%，廠商總家數共計1</w:t>
            </w:r>
            <w:r w:rsidRPr="0065127C">
              <w:rPr>
                <w:rFonts w:ascii="標楷體" w:eastAsia="標楷體" w:hAnsi="標楷體"/>
                <w:spacing w:val="-4"/>
              </w:rPr>
              <w:t>88</w:t>
            </w:r>
            <w:r w:rsidRPr="0065127C">
              <w:rPr>
                <w:rFonts w:ascii="標楷體" w:eastAsia="標楷體" w:hAnsi="標楷體" w:hint="eastAsia"/>
                <w:spacing w:val="-4"/>
              </w:rPr>
              <w:t>家，就業人口數8,</w:t>
            </w:r>
            <w:r w:rsidRPr="0065127C">
              <w:rPr>
                <w:rFonts w:ascii="標楷體" w:eastAsia="標楷體" w:hAnsi="標楷體"/>
                <w:spacing w:val="-4"/>
              </w:rPr>
              <w:t>980</w:t>
            </w:r>
            <w:r w:rsidRPr="0065127C">
              <w:rPr>
                <w:rFonts w:ascii="標楷體" w:eastAsia="標楷體" w:hAnsi="標楷體" w:hint="eastAsia"/>
                <w:spacing w:val="-4"/>
              </w:rPr>
              <w:t>人，年創造</w:t>
            </w:r>
            <w:proofErr w:type="gramStart"/>
            <w:r w:rsidRPr="0065127C">
              <w:rPr>
                <w:rFonts w:ascii="標楷體" w:eastAsia="標楷體" w:hAnsi="標楷體" w:hint="eastAsia"/>
                <w:spacing w:val="-4"/>
              </w:rPr>
              <w:t>產值逾新臺幣</w:t>
            </w:r>
            <w:proofErr w:type="gramEnd"/>
            <w:r w:rsidRPr="0065127C">
              <w:rPr>
                <w:rFonts w:ascii="標楷體" w:eastAsia="標楷體" w:hAnsi="標楷體"/>
                <w:spacing w:val="-4"/>
              </w:rPr>
              <w:t>733</w:t>
            </w:r>
            <w:r w:rsidRPr="0065127C">
              <w:rPr>
                <w:rFonts w:ascii="標楷體" w:eastAsia="標楷體" w:hAnsi="標楷體" w:hint="eastAsia"/>
                <w:spacing w:val="-4"/>
              </w:rPr>
              <w:t>億元。園區定期進行進駐廠商納管水質</w:t>
            </w:r>
            <w:proofErr w:type="gramStart"/>
            <w:r w:rsidRPr="0065127C">
              <w:rPr>
                <w:rFonts w:ascii="標楷體" w:eastAsia="標楷體" w:hAnsi="標楷體" w:hint="eastAsia"/>
                <w:spacing w:val="-4"/>
              </w:rPr>
              <w:t>採</w:t>
            </w:r>
            <w:proofErr w:type="gramEnd"/>
            <w:r w:rsidRPr="0065127C">
              <w:rPr>
                <w:rFonts w:ascii="標楷體" w:eastAsia="標楷體" w:hAnsi="標楷體" w:hint="eastAsia"/>
                <w:spacing w:val="-4"/>
              </w:rPr>
              <w:t>樣、監測及計量作業，亦於每日進行雨水下水道稽查管制工作</w:t>
            </w:r>
            <w:r w:rsidR="00BB0137" w:rsidRPr="0065127C">
              <w:rPr>
                <w:rFonts w:ascii="標楷體" w:eastAsia="標楷體" w:hAnsi="標楷體" w:hint="eastAsia"/>
                <w:spacing w:val="-4"/>
              </w:rPr>
              <w:t>。</w:t>
            </w:r>
          </w:p>
          <w:p w14:paraId="2845B2CB" w14:textId="219E162D" w:rsidR="00006F82" w:rsidRPr="0065127C" w:rsidRDefault="00973FCA"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r w:rsidRPr="0065127C">
              <w:rPr>
                <w:rFonts w:ascii="標楷體" w:eastAsia="標楷體" w:hAnsi="標楷體" w:hint="eastAsia"/>
                <w:spacing w:val="-4"/>
                <w:szCs w:val="24"/>
                <w:lang w:val="en-US" w:eastAsia="zh-TW"/>
              </w:rPr>
              <w:t>本園區</w:t>
            </w:r>
            <w:r w:rsidR="0038325B" w:rsidRPr="0065127C">
              <w:rPr>
                <w:rFonts w:ascii="標楷體" w:eastAsia="標楷體" w:hAnsi="標楷體" w:hint="eastAsia"/>
                <w:spacing w:val="-4"/>
                <w:szCs w:val="24"/>
                <w:lang w:val="en-US" w:eastAsia="zh-TW"/>
              </w:rPr>
              <w:t>汙</w:t>
            </w:r>
            <w:r w:rsidRPr="0065127C">
              <w:rPr>
                <w:rFonts w:ascii="標楷體" w:eastAsia="標楷體" w:hAnsi="標楷體" w:hint="eastAsia"/>
                <w:spacing w:val="-4"/>
                <w:szCs w:val="24"/>
                <w:lang w:val="en-US" w:eastAsia="zh-TW"/>
              </w:rPr>
              <w:t>水處理廠設備更新計畫前獲經濟部前瞻計畫第二期補</w:t>
            </w:r>
            <w:r w:rsidRPr="0065127C">
              <w:rPr>
                <w:rFonts w:ascii="標楷體" w:eastAsia="標楷體" w:hAnsi="標楷體" w:hint="eastAsia"/>
                <w:spacing w:val="-4"/>
                <w:szCs w:val="24"/>
                <w:lang w:val="en-US" w:eastAsia="zh-TW"/>
              </w:rPr>
              <w:lastRenderedPageBreak/>
              <w:t>助，總計畫經費</w:t>
            </w:r>
            <w:r w:rsidRPr="0065127C">
              <w:rPr>
                <w:rFonts w:ascii="標楷體" w:eastAsia="標楷體" w:hAnsi="標楷體" w:hint="eastAsia"/>
                <w:spacing w:val="-4"/>
                <w:szCs w:val="24"/>
                <w:lang w:val="en-US" w:eastAsia="zh-HK"/>
              </w:rPr>
              <w:t>補助款</w:t>
            </w:r>
            <w:r w:rsidRPr="0065127C">
              <w:rPr>
                <w:rFonts w:ascii="標楷體" w:eastAsia="標楷體" w:hAnsi="標楷體" w:hint="eastAsia"/>
                <w:spacing w:val="-4"/>
                <w:szCs w:val="24"/>
                <w:lang w:val="en-US" w:eastAsia="zh-TW"/>
              </w:rPr>
              <w:t>新臺幣為</w:t>
            </w:r>
            <w:r w:rsidRPr="0065127C">
              <w:rPr>
                <w:rFonts w:ascii="標楷體" w:eastAsia="標楷體" w:hAnsi="標楷體"/>
                <w:spacing w:val="-4"/>
                <w:szCs w:val="24"/>
                <w:lang w:val="en-US" w:eastAsia="zh-TW"/>
              </w:rPr>
              <w:t>1</w:t>
            </w:r>
            <w:r w:rsidRPr="0065127C">
              <w:rPr>
                <w:rFonts w:ascii="標楷體" w:eastAsia="標楷體" w:hAnsi="標楷體" w:hint="eastAsia"/>
                <w:spacing w:val="-4"/>
                <w:szCs w:val="24"/>
                <w:lang w:val="en-US" w:eastAsia="zh-TW"/>
              </w:rPr>
              <w:t>億</w:t>
            </w:r>
            <w:r w:rsidRPr="0065127C">
              <w:rPr>
                <w:rFonts w:ascii="標楷體" w:eastAsia="標楷體" w:hAnsi="標楷體"/>
                <w:spacing w:val="-4"/>
                <w:szCs w:val="24"/>
                <w:lang w:val="en-US" w:eastAsia="zh-TW"/>
              </w:rPr>
              <w:t>6</w:t>
            </w:r>
            <w:r w:rsidRPr="0065127C">
              <w:rPr>
                <w:rFonts w:ascii="標楷體" w:eastAsia="標楷體" w:hAnsi="標楷體" w:hint="eastAsia"/>
                <w:spacing w:val="-4"/>
                <w:szCs w:val="24"/>
                <w:lang w:val="en-US" w:eastAsia="zh-TW"/>
              </w:rPr>
              <w:t>,</w:t>
            </w:r>
            <w:r w:rsidRPr="0065127C">
              <w:rPr>
                <w:rFonts w:ascii="標楷體" w:eastAsia="標楷體" w:hAnsi="標楷體"/>
                <w:spacing w:val="-4"/>
                <w:szCs w:val="24"/>
                <w:lang w:val="en-US" w:eastAsia="zh-TW"/>
              </w:rPr>
              <w:t>786</w:t>
            </w:r>
            <w:r w:rsidRPr="0065127C">
              <w:rPr>
                <w:rFonts w:ascii="標楷體" w:eastAsia="標楷體" w:hAnsi="標楷體" w:hint="eastAsia"/>
                <w:spacing w:val="-4"/>
                <w:szCs w:val="24"/>
                <w:lang w:val="en-US" w:eastAsia="zh-TW"/>
              </w:rPr>
              <w:t>萬</w:t>
            </w:r>
            <w:r w:rsidRPr="0065127C">
              <w:rPr>
                <w:rFonts w:ascii="標楷體" w:eastAsia="標楷體" w:hAnsi="標楷體"/>
                <w:spacing w:val="-4"/>
                <w:szCs w:val="24"/>
                <w:lang w:val="en-US" w:eastAsia="zh-TW"/>
              </w:rPr>
              <w:t>7,940</w:t>
            </w:r>
            <w:r w:rsidRPr="0065127C">
              <w:rPr>
                <w:rFonts w:ascii="標楷體" w:eastAsia="標楷體" w:hAnsi="標楷體" w:hint="eastAsia"/>
                <w:spacing w:val="-4"/>
                <w:szCs w:val="24"/>
                <w:lang w:val="en-US" w:eastAsia="zh-TW"/>
              </w:rPr>
              <w:t>元，112年更新計畫完成後於技術上可提升廢水廠對於廢水及</w:t>
            </w:r>
            <w:r w:rsidR="0038325B" w:rsidRPr="0065127C">
              <w:rPr>
                <w:rFonts w:ascii="標楷體" w:eastAsia="標楷體" w:hAnsi="標楷體" w:hint="eastAsia"/>
                <w:spacing w:val="-4"/>
                <w:szCs w:val="24"/>
                <w:lang w:val="en-US" w:eastAsia="zh-TW"/>
              </w:rPr>
              <w:t>汙</w:t>
            </w:r>
            <w:r w:rsidRPr="0065127C">
              <w:rPr>
                <w:rFonts w:ascii="標楷體" w:eastAsia="標楷體" w:hAnsi="標楷體" w:hint="eastAsia"/>
                <w:spacing w:val="-4"/>
                <w:szCs w:val="24"/>
                <w:lang w:val="en-US" w:eastAsia="zh-TW"/>
              </w:rPr>
              <w:t>泥之處理成效，避免因水質變化而影響後續廢水處理廠之正常操作運轉，並透過園區積極有效管理及處理作為，致使園區符合放流水標準且降低對於承受水體及環境之負荷，善盡環境保護之義務，並提升園區及廠商形象，吸引投資、擴大就業機會及增進經濟發展</w:t>
            </w:r>
            <w:r w:rsidR="00006F82" w:rsidRPr="0065127C">
              <w:rPr>
                <w:rFonts w:ascii="標楷體" w:eastAsia="標楷體" w:hAnsi="標楷體" w:hint="eastAsia"/>
                <w:spacing w:val="-4"/>
                <w:szCs w:val="24"/>
                <w:lang w:val="en-US" w:eastAsia="zh-TW"/>
              </w:rPr>
              <w:t>。</w:t>
            </w:r>
          </w:p>
          <w:p w14:paraId="14E8EF97" w14:textId="275C8A35" w:rsidR="00035947" w:rsidRPr="0065127C" w:rsidRDefault="00035947" w:rsidP="00956714">
            <w:pPr>
              <w:pStyle w:val="af3"/>
              <w:numPr>
                <w:ilvl w:val="0"/>
                <w:numId w:val="24"/>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和發產業園區</w:t>
            </w:r>
          </w:p>
          <w:p w14:paraId="473C1F2A" w14:textId="59FDDC36" w:rsidR="00035947" w:rsidRPr="0065127C" w:rsidRDefault="002D4CD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園區總開發面積136公頃。分為產業用地(</w:t>
            </w:r>
            <w:proofErr w:type="gramStart"/>
            <w:r w:rsidRPr="0065127C">
              <w:rPr>
                <w:rFonts w:ascii="標楷體" w:eastAsia="標楷體" w:hAnsi="標楷體" w:hint="eastAsia"/>
                <w:spacing w:val="-4"/>
              </w:rPr>
              <w:t>一</w:t>
            </w:r>
            <w:proofErr w:type="gramEnd"/>
            <w:r w:rsidRPr="0065127C">
              <w:rPr>
                <w:rFonts w:ascii="標楷體" w:eastAsia="標楷體" w:hAnsi="標楷體" w:hint="eastAsia"/>
                <w:spacing w:val="-4"/>
              </w:rPr>
              <w:t>)、產業用地(二)，另公共設施包含服務中心、</w:t>
            </w:r>
            <w:r w:rsidR="0038325B" w:rsidRPr="0065127C">
              <w:rPr>
                <w:rFonts w:ascii="標楷體" w:eastAsia="標楷體" w:hAnsi="標楷體" w:hint="eastAsia"/>
                <w:spacing w:val="-4"/>
              </w:rPr>
              <w:t>汙</w:t>
            </w:r>
            <w:r w:rsidRPr="0065127C">
              <w:rPr>
                <w:rFonts w:ascii="標楷體" w:eastAsia="標楷體" w:hAnsi="標楷體" w:hint="eastAsia"/>
                <w:spacing w:val="-4"/>
              </w:rPr>
              <w:t>水處理廠、停車場、公園</w:t>
            </w:r>
            <w:proofErr w:type="gramStart"/>
            <w:r w:rsidRPr="0065127C">
              <w:rPr>
                <w:rFonts w:ascii="標楷體" w:eastAsia="標楷體" w:hAnsi="標楷體" w:hint="eastAsia"/>
                <w:spacing w:val="-4"/>
              </w:rPr>
              <w:t>兼滯洪池</w:t>
            </w:r>
            <w:proofErr w:type="gramEnd"/>
            <w:r w:rsidRPr="0065127C">
              <w:rPr>
                <w:rFonts w:ascii="標楷體" w:eastAsia="標楷體" w:hAnsi="標楷體" w:hint="eastAsia"/>
                <w:spacing w:val="-4"/>
              </w:rPr>
              <w:t>等；本園區產業類別包含金屬製品、電子零組件、機械製品製造業、批發業、</w:t>
            </w:r>
            <w:r w:rsidRPr="0065127C">
              <w:rPr>
                <w:rFonts w:ascii="標楷體" w:eastAsia="標楷體" w:hAnsi="標楷體"/>
                <w:spacing w:val="-4"/>
              </w:rPr>
              <w:t>消費需求及相關行業</w:t>
            </w:r>
            <w:r w:rsidRPr="0065127C">
              <w:rPr>
                <w:rFonts w:ascii="標楷體" w:eastAsia="標楷體" w:hAnsi="標楷體" w:hint="eastAsia"/>
                <w:spacing w:val="-4"/>
              </w:rPr>
              <w:t>等，招商方面，園區產</w:t>
            </w:r>
            <w:proofErr w:type="gramStart"/>
            <w:r w:rsidRPr="0065127C">
              <w:rPr>
                <w:rFonts w:ascii="標楷體" w:eastAsia="標楷體" w:hAnsi="標楷體" w:hint="eastAsia"/>
                <w:spacing w:val="-4"/>
              </w:rPr>
              <w:t>一</w:t>
            </w:r>
            <w:proofErr w:type="gramEnd"/>
            <w:r w:rsidRPr="0065127C">
              <w:rPr>
                <w:rFonts w:ascii="標楷體" w:eastAsia="標楷體" w:hAnsi="標楷體" w:hint="eastAsia"/>
                <w:spacing w:val="-4"/>
              </w:rPr>
              <w:t>及產二可售</w:t>
            </w:r>
            <w:proofErr w:type="gramStart"/>
            <w:r w:rsidRPr="0065127C">
              <w:rPr>
                <w:rFonts w:ascii="標楷體" w:eastAsia="標楷體" w:hAnsi="標楷體" w:hint="eastAsia"/>
                <w:spacing w:val="-4"/>
              </w:rPr>
              <w:t>坵</w:t>
            </w:r>
            <w:proofErr w:type="gramEnd"/>
            <w:r w:rsidRPr="0065127C">
              <w:rPr>
                <w:rFonts w:ascii="標楷體" w:eastAsia="標楷體" w:hAnsi="標楷體" w:hint="eastAsia"/>
                <w:spacing w:val="-4"/>
              </w:rPr>
              <w:t>塊</w:t>
            </w:r>
            <w:proofErr w:type="gramStart"/>
            <w:r w:rsidRPr="0065127C">
              <w:rPr>
                <w:rFonts w:ascii="標楷體" w:eastAsia="標楷體" w:hAnsi="標楷體" w:hint="eastAsia"/>
                <w:spacing w:val="-4"/>
              </w:rPr>
              <w:t>均已完售</w:t>
            </w:r>
            <w:proofErr w:type="gramEnd"/>
            <w:r w:rsidRPr="0065127C">
              <w:rPr>
                <w:rFonts w:ascii="標楷體" w:eastAsia="標楷體" w:hAnsi="標楷體" w:hint="eastAsia"/>
                <w:spacing w:val="-4"/>
              </w:rPr>
              <w:t>，產</w:t>
            </w:r>
            <w:proofErr w:type="gramStart"/>
            <w:r w:rsidRPr="0065127C">
              <w:rPr>
                <w:rFonts w:ascii="標楷體" w:eastAsia="標楷體" w:hAnsi="標楷體" w:hint="eastAsia"/>
                <w:spacing w:val="-4"/>
              </w:rPr>
              <w:t>一</w:t>
            </w:r>
            <w:proofErr w:type="gramEnd"/>
            <w:r w:rsidRPr="0065127C">
              <w:rPr>
                <w:rFonts w:ascii="標楷體" w:eastAsia="標楷體" w:hAnsi="標楷體" w:hint="eastAsia"/>
                <w:spacing w:val="-4"/>
              </w:rPr>
              <w:t>可出租</w:t>
            </w:r>
            <w:proofErr w:type="gramStart"/>
            <w:r w:rsidRPr="0065127C">
              <w:rPr>
                <w:rFonts w:ascii="標楷體" w:eastAsia="標楷體" w:hAnsi="標楷體" w:hint="eastAsia"/>
                <w:spacing w:val="-4"/>
              </w:rPr>
              <w:t>坵</w:t>
            </w:r>
            <w:proofErr w:type="gramEnd"/>
            <w:r w:rsidRPr="0065127C">
              <w:rPr>
                <w:rFonts w:ascii="標楷體" w:eastAsia="標楷體" w:hAnsi="標楷體" w:hint="eastAsia"/>
                <w:spacing w:val="-4"/>
              </w:rPr>
              <w:t>塊出租率亦達</w:t>
            </w:r>
            <w:r w:rsidRPr="0065127C">
              <w:rPr>
                <w:rFonts w:ascii="標楷體" w:eastAsia="標楷體" w:hAnsi="標楷體"/>
                <w:spacing w:val="-4"/>
              </w:rPr>
              <w:t>100</w:t>
            </w:r>
            <w:r w:rsidRPr="0065127C">
              <w:rPr>
                <w:rFonts w:ascii="標楷體" w:eastAsia="標楷體" w:hAnsi="標楷體" w:hint="eastAsia"/>
                <w:spacing w:val="-4"/>
              </w:rPr>
              <w:t>%，促進新臺幣676億元投資，廠商總家數計有98家，目前已有91家營運，就業人口數7,266人、年創造產值新臺幣697億元</w:t>
            </w:r>
            <w:r w:rsidRPr="0065127C">
              <w:rPr>
                <w:rFonts w:ascii="標楷體" w:eastAsia="標楷體" w:hAnsi="標楷體"/>
                <w:spacing w:val="-4"/>
              </w:rPr>
              <w:t>，對地方發展及稅收極具正面效益</w:t>
            </w:r>
            <w:r w:rsidR="00CF10A8" w:rsidRPr="0065127C">
              <w:rPr>
                <w:rFonts w:ascii="標楷體" w:eastAsia="標楷體" w:hAnsi="標楷體" w:hint="eastAsia"/>
                <w:spacing w:val="-4"/>
              </w:rPr>
              <w:t>。</w:t>
            </w:r>
          </w:p>
          <w:p w14:paraId="688467A5" w14:textId="34BB20E1" w:rsidR="00035947" w:rsidRPr="0065127C" w:rsidRDefault="00035947" w:rsidP="00956714">
            <w:pPr>
              <w:pStyle w:val="af3"/>
              <w:numPr>
                <w:ilvl w:val="0"/>
                <w:numId w:val="24"/>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仁武產業園區</w:t>
            </w:r>
            <w:r w:rsidR="00581238" w:rsidRPr="0065127C">
              <w:rPr>
                <w:rFonts w:ascii="標楷體" w:eastAsia="標楷體" w:hAnsi="標楷體" w:hint="eastAsia"/>
              </w:rPr>
              <w:t>開發與招商</w:t>
            </w:r>
          </w:p>
          <w:p w14:paraId="3A891988" w14:textId="2EF6C9C7" w:rsidR="00035947" w:rsidRPr="0065127C" w:rsidRDefault="00B87620"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園區基地位於國道10號仁武交流道周邊台糖仁武農場，108年10月依據產業創新條例規定完成報編，109年11月</w:t>
            </w:r>
            <w:proofErr w:type="gramStart"/>
            <w:r w:rsidRPr="0065127C">
              <w:rPr>
                <w:rFonts w:ascii="標楷體" w:eastAsia="標楷體" w:hAnsi="標楷體" w:hint="eastAsia"/>
                <w:spacing w:val="-4"/>
              </w:rPr>
              <w:t>第一期統包</w:t>
            </w:r>
            <w:proofErr w:type="gramEnd"/>
            <w:r w:rsidRPr="0065127C">
              <w:rPr>
                <w:rFonts w:ascii="標楷體" w:eastAsia="標楷體" w:hAnsi="標楷體" w:hint="eastAsia"/>
                <w:spacing w:val="-4"/>
              </w:rPr>
              <w:t>工程動土，截至113年底總進度為76.42%。現已完成BGL等台糖出租</w:t>
            </w:r>
            <w:proofErr w:type="gramStart"/>
            <w:r w:rsidRPr="0065127C">
              <w:rPr>
                <w:rFonts w:ascii="標楷體" w:eastAsia="標楷體" w:hAnsi="標楷體" w:hint="eastAsia"/>
                <w:spacing w:val="-4"/>
              </w:rPr>
              <w:t>坵</w:t>
            </w:r>
            <w:proofErr w:type="gramEnd"/>
            <w:r w:rsidRPr="0065127C">
              <w:rPr>
                <w:rFonts w:ascii="標楷體" w:eastAsia="標楷體" w:hAnsi="標楷體" w:hint="eastAsia"/>
                <w:spacing w:val="-4"/>
              </w:rPr>
              <w:t>塊之入區審查作業，並開放L</w:t>
            </w:r>
            <w:proofErr w:type="gramStart"/>
            <w:r w:rsidRPr="0065127C">
              <w:rPr>
                <w:rFonts w:ascii="標楷體" w:eastAsia="標楷體" w:hAnsi="標楷體" w:hint="eastAsia"/>
                <w:spacing w:val="-4"/>
              </w:rPr>
              <w:t>坵</w:t>
            </w:r>
            <w:proofErr w:type="gramEnd"/>
            <w:r w:rsidRPr="0065127C">
              <w:rPr>
                <w:rFonts w:ascii="標楷體" w:eastAsia="標楷體" w:hAnsi="標楷體" w:hint="eastAsia"/>
                <w:spacing w:val="-4"/>
              </w:rPr>
              <w:t>塊5家廠商同步施工，上櫃公司天正已於1</w:t>
            </w:r>
            <w:r w:rsidRPr="0065127C">
              <w:rPr>
                <w:rFonts w:ascii="標楷體" w:eastAsia="標楷體" w:hAnsi="標楷體"/>
                <w:spacing w:val="-4"/>
              </w:rPr>
              <w:t>1</w:t>
            </w:r>
            <w:r w:rsidRPr="0065127C">
              <w:rPr>
                <w:rFonts w:ascii="標楷體" w:eastAsia="標楷體" w:hAnsi="標楷體" w:hint="eastAsia"/>
                <w:spacing w:val="-4"/>
              </w:rPr>
              <w:t>3</w:t>
            </w:r>
            <w:r w:rsidRPr="0065127C">
              <w:rPr>
                <w:rFonts w:ascii="標楷體" w:eastAsia="標楷體" w:hAnsi="標楷體"/>
                <w:spacing w:val="-4"/>
              </w:rPr>
              <w:t>年</w:t>
            </w:r>
            <w:r w:rsidRPr="0065127C">
              <w:rPr>
                <w:rFonts w:ascii="標楷體" w:eastAsia="標楷體" w:hAnsi="標楷體" w:hint="eastAsia"/>
                <w:spacing w:val="-4"/>
              </w:rPr>
              <w:t>9</w:t>
            </w:r>
            <w:r w:rsidRPr="0065127C">
              <w:rPr>
                <w:rFonts w:ascii="標楷體" w:eastAsia="標楷體" w:hAnsi="標楷體"/>
                <w:spacing w:val="-4"/>
              </w:rPr>
              <w:t>月取得</w:t>
            </w:r>
            <w:r w:rsidRPr="0065127C">
              <w:rPr>
                <w:rFonts w:ascii="標楷體" w:eastAsia="標楷體" w:hAnsi="標楷體" w:hint="eastAsia"/>
                <w:spacing w:val="-4"/>
              </w:rPr>
              <w:t>工廠登記</w:t>
            </w:r>
            <w:r w:rsidRPr="0065127C">
              <w:rPr>
                <w:rFonts w:ascii="標楷體" w:eastAsia="標楷體" w:hAnsi="標楷體"/>
                <w:spacing w:val="-4"/>
              </w:rPr>
              <w:t>投入生產</w:t>
            </w:r>
            <w:r w:rsidRPr="0065127C">
              <w:rPr>
                <w:rFonts w:ascii="標楷體" w:eastAsia="標楷體" w:hAnsi="標楷體" w:hint="eastAsia"/>
                <w:spacing w:val="-4"/>
              </w:rPr>
              <w:t>；</w:t>
            </w:r>
            <w:r w:rsidRPr="0065127C">
              <w:rPr>
                <w:rFonts w:ascii="標楷體" w:eastAsia="標楷體" w:hAnsi="標楷體"/>
                <w:spacing w:val="-4"/>
              </w:rPr>
              <w:t>成新科技</w:t>
            </w:r>
            <w:r w:rsidRPr="0065127C">
              <w:rPr>
                <w:rFonts w:ascii="標楷體" w:eastAsia="標楷體" w:hAnsi="標楷體" w:hint="eastAsia"/>
                <w:spacing w:val="-4"/>
              </w:rPr>
              <w:t>於113年11月取得使用執照</w:t>
            </w:r>
            <w:r w:rsidRPr="0065127C">
              <w:rPr>
                <w:rFonts w:ascii="標楷體" w:eastAsia="標楷體" w:hAnsi="標楷體"/>
                <w:spacing w:val="-4"/>
              </w:rPr>
              <w:t>；元山科技於112年6月舉行上</w:t>
            </w:r>
            <w:proofErr w:type="gramStart"/>
            <w:r w:rsidRPr="0065127C">
              <w:rPr>
                <w:rFonts w:ascii="標楷體" w:eastAsia="標楷體" w:hAnsi="標楷體"/>
                <w:spacing w:val="-4"/>
              </w:rPr>
              <w:t>樑</w:t>
            </w:r>
            <w:proofErr w:type="gramEnd"/>
            <w:r w:rsidRPr="0065127C">
              <w:rPr>
                <w:rFonts w:ascii="標楷體" w:eastAsia="標楷體" w:hAnsi="標楷體"/>
                <w:spacing w:val="-4"/>
              </w:rPr>
              <w:t>儀式</w:t>
            </w:r>
            <w:r w:rsidRPr="0065127C">
              <w:rPr>
                <w:rFonts w:ascii="標楷體" w:eastAsia="標楷體" w:hAnsi="標楷體" w:hint="eastAsia"/>
                <w:spacing w:val="-4"/>
              </w:rPr>
              <w:t>；</w:t>
            </w:r>
            <w:proofErr w:type="gramStart"/>
            <w:r w:rsidRPr="0065127C">
              <w:rPr>
                <w:rFonts w:ascii="標楷體" w:eastAsia="標楷體" w:hAnsi="標楷體" w:hint="eastAsia"/>
                <w:spacing w:val="-4"/>
              </w:rPr>
              <w:t>駐龍精密</w:t>
            </w:r>
            <w:proofErr w:type="gramEnd"/>
            <w:r w:rsidRPr="0065127C">
              <w:rPr>
                <w:rFonts w:ascii="標楷體" w:eastAsia="標楷體" w:hAnsi="標楷體" w:hint="eastAsia"/>
                <w:spacing w:val="-4"/>
              </w:rPr>
              <w:t>、科力航太刻正建廠中。B</w:t>
            </w:r>
            <w:proofErr w:type="gramStart"/>
            <w:r w:rsidRPr="0065127C">
              <w:rPr>
                <w:rFonts w:ascii="標楷體" w:eastAsia="標楷體" w:hAnsi="標楷體" w:hint="eastAsia"/>
                <w:spacing w:val="-4"/>
              </w:rPr>
              <w:t>坵</w:t>
            </w:r>
            <w:proofErr w:type="gramEnd"/>
            <w:r w:rsidRPr="0065127C">
              <w:rPr>
                <w:rFonts w:ascii="標楷體" w:eastAsia="標楷體" w:hAnsi="標楷體" w:hint="eastAsia"/>
                <w:spacing w:val="-4"/>
              </w:rPr>
              <w:t>塊-</w:t>
            </w:r>
            <w:proofErr w:type="gramStart"/>
            <w:r w:rsidRPr="0065127C">
              <w:rPr>
                <w:rFonts w:ascii="標楷體" w:eastAsia="標楷體" w:hAnsi="標楷體" w:hint="eastAsia"/>
                <w:spacing w:val="-4"/>
              </w:rPr>
              <w:t>鋐昇</w:t>
            </w:r>
            <w:proofErr w:type="gramEnd"/>
            <w:r w:rsidRPr="0065127C">
              <w:rPr>
                <w:rFonts w:ascii="標楷體" w:eastAsia="標楷體" w:hAnsi="標楷體" w:hint="eastAsia"/>
                <w:spacing w:val="-4"/>
              </w:rPr>
              <w:t>實業於113年7月動土；G</w:t>
            </w:r>
            <w:proofErr w:type="gramStart"/>
            <w:r w:rsidRPr="0065127C">
              <w:rPr>
                <w:rFonts w:ascii="標楷體" w:eastAsia="標楷體" w:hAnsi="標楷體" w:hint="eastAsia"/>
                <w:spacing w:val="-4"/>
              </w:rPr>
              <w:t>坵</w:t>
            </w:r>
            <w:proofErr w:type="gramEnd"/>
            <w:r w:rsidRPr="0065127C">
              <w:rPr>
                <w:rFonts w:ascii="標楷體" w:eastAsia="標楷體" w:hAnsi="標楷體" w:hint="eastAsia"/>
                <w:spacing w:val="-4"/>
              </w:rPr>
              <w:t>塊-富迪斯公司於113年9月動土。另輔導</w:t>
            </w:r>
            <w:proofErr w:type="gramStart"/>
            <w:r w:rsidRPr="0065127C">
              <w:rPr>
                <w:rFonts w:ascii="標楷體" w:eastAsia="標楷體" w:hAnsi="標楷體" w:hint="eastAsia"/>
                <w:spacing w:val="-4"/>
              </w:rPr>
              <w:t>未登私地主</w:t>
            </w:r>
            <w:proofErr w:type="gramEnd"/>
            <w:r w:rsidRPr="0065127C">
              <w:rPr>
                <w:rFonts w:ascii="標楷體" w:eastAsia="標楷體" w:hAnsi="標楷體" w:hint="eastAsia"/>
                <w:spacing w:val="-4"/>
              </w:rPr>
              <w:t>建廠部分，目前已有26家廠商完成申購書件審核，其中1家取得使用執照及16家廠商投入建廠中，另有5家廠商申請景觀預審，現正辦理建廠前準備作業。園區預計可釋出48公頃產業用地、創造6,300個就業機會、增加新臺幣</w:t>
            </w:r>
            <w:r w:rsidRPr="0065127C">
              <w:rPr>
                <w:rFonts w:ascii="標楷體" w:eastAsia="標楷體" w:hAnsi="標楷體"/>
                <w:spacing w:val="-4"/>
              </w:rPr>
              <w:t>242</w:t>
            </w:r>
            <w:r w:rsidRPr="0065127C">
              <w:rPr>
                <w:rFonts w:ascii="標楷體" w:eastAsia="標楷體" w:hAnsi="標楷體" w:hint="eastAsia"/>
                <w:spacing w:val="-4"/>
              </w:rPr>
              <w:t>億元地區產值，帶動產業轉型再造</w:t>
            </w:r>
            <w:r w:rsidR="00035947" w:rsidRPr="0065127C">
              <w:rPr>
                <w:rFonts w:ascii="標楷體" w:eastAsia="標楷體" w:hAnsi="標楷體" w:hint="eastAsia"/>
                <w:spacing w:val="-4"/>
              </w:rPr>
              <w:t>。</w:t>
            </w:r>
          </w:p>
          <w:p w14:paraId="38A54229" w14:textId="58D5736A" w:rsidR="00837B52" w:rsidRPr="0065127C" w:rsidRDefault="00BB0137" w:rsidP="00956714">
            <w:pPr>
              <w:pStyle w:val="af3"/>
              <w:numPr>
                <w:ilvl w:val="0"/>
                <w:numId w:val="24"/>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楠梓產業園區開發與招商</w:t>
            </w:r>
          </w:p>
          <w:p w14:paraId="36E7EADF" w14:textId="45B37DE0" w:rsidR="00837B52" w:rsidRPr="0065127C" w:rsidRDefault="00BB013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楠梓產業園區位於楠梓區原中油高雄煉油廠工廠區範圍內，為南部半導體S</w:t>
            </w:r>
            <w:proofErr w:type="gramStart"/>
            <w:r w:rsidRPr="0065127C">
              <w:rPr>
                <w:rFonts w:ascii="標楷體" w:eastAsia="標楷體" w:hAnsi="標楷體" w:hint="eastAsia"/>
                <w:spacing w:val="-4"/>
              </w:rPr>
              <w:t>廊帶之</w:t>
            </w:r>
            <w:proofErr w:type="gramEnd"/>
            <w:r w:rsidRPr="0065127C">
              <w:rPr>
                <w:rFonts w:ascii="標楷體" w:eastAsia="標楷體" w:hAnsi="標楷體" w:hint="eastAsia"/>
                <w:spacing w:val="-4"/>
              </w:rPr>
              <w:t>關鍵拼圖，111年4月依產業創新條例規定完成園區核定設置，園區總面積29.83公頃，其中22.8公頃為產業用地，由國際半導體大廠台積電公司進駐。園區公共工程於111年7月啟動，包含打設鋼板樁、設置施工圍籬及施工便道等工程，並啟動調勻池、配水池等設計，於111年8月7日園區動土典禮後，同年9月與台積電公司建廠同步施工。</w:t>
            </w:r>
            <w:r w:rsidR="00B84EC3" w:rsidRPr="0065127C">
              <w:rPr>
                <w:rFonts w:ascii="標楷體" w:eastAsia="標楷體" w:hAnsi="標楷體" w:hint="eastAsia"/>
                <w:spacing w:val="-4"/>
              </w:rPr>
              <w:t>截</w:t>
            </w:r>
            <w:r w:rsidR="00B84EC3" w:rsidRPr="0065127C">
              <w:rPr>
                <w:rFonts w:ascii="標楷體" w:eastAsia="標楷體" w:hAnsi="標楷體" w:hint="eastAsia"/>
                <w:spacing w:val="-4"/>
              </w:rPr>
              <w:lastRenderedPageBreak/>
              <w:t>至113年12月止</w:t>
            </w:r>
            <w:r w:rsidR="002751C1" w:rsidRPr="0065127C">
              <w:rPr>
                <w:rFonts w:ascii="標楷體" w:eastAsia="標楷體" w:hAnsi="標楷體" w:hint="eastAsia"/>
                <w:spacing w:val="-4"/>
              </w:rPr>
              <w:t>，</w:t>
            </w:r>
            <w:r w:rsidR="00B84EC3" w:rsidRPr="0065127C">
              <w:rPr>
                <w:rFonts w:ascii="標楷體" w:eastAsia="標楷體" w:hAnsi="標楷體" w:hint="eastAsia"/>
                <w:spacing w:val="-4"/>
              </w:rPr>
              <w:t>園區</w:t>
            </w:r>
            <w:r w:rsidR="0038325B" w:rsidRPr="0065127C">
              <w:rPr>
                <w:rFonts w:ascii="標楷體" w:eastAsia="標楷體" w:hAnsi="標楷體" w:hint="eastAsia"/>
                <w:spacing w:val="-4"/>
              </w:rPr>
              <w:t>汙</w:t>
            </w:r>
            <w:r w:rsidR="00B84EC3" w:rsidRPr="0065127C">
              <w:rPr>
                <w:rFonts w:ascii="標楷體" w:eastAsia="標楷體" w:hAnsi="標楷體" w:hint="eastAsia"/>
                <w:spacing w:val="-4"/>
              </w:rPr>
              <w:t>水調勻池、儲留池及自來水配水池等公共設施皆已完工進行試運轉，再生水配水池及</w:t>
            </w:r>
            <w:proofErr w:type="gramStart"/>
            <w:r w:rsidR="00B84EC3" w:rsidRPr="0065127C">
              <w:rPr>
                <w:rFonts w:ascii="標楷體" w:eastAsia="標楷體" w:hAnsi="標楷體" w:hint="eastAsia"/>
                <w:spacing w:val="-4"/>
              </w:rPr>
              <w:t>滯洪池持續</w:t>
            </w:r>
            <w:proofErr w:type="gramEnd"/>
            <w:r w:rsidR="00B84EC3" w:rsidRPr="0065127C">
              <w:rPr>
                <w:rFonts w:ascii="標楷體" w:eastAsia="標楷體" w:hAnsi="標楷體" w:hint="eastAsia"/>
                <w:spacing w:val="-4"/>
              </w:rPr>
              <w:t>施作中，台積電公司第一座廠房於113年11月26日舉行進機典禮，力拼114年第一季營運，第二座廠房也逐步成形</w:t>
            </w:r>
            <w:r w:rsidR="00837B52" w:rsidRPr="0065127C">
              <w:rPr>
                <w:rFonts w:ascii="標楷體" w:eastAsia="標楷體" w:hAnsi="標楷體" w:hint="eastAsia"/>
                <w:spacing w:val="-4"/>
              </w:rPr>
              <w:t>。</w:t>
            </w:r>
          </w:p>
          <w:p w14:paraId="2C7EF904" w14:textId="05C5088D" w:rsidR="00B84EC3" w:rsidRPr="0065127C" w:rsidRDefault="00B84EC3"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proofErr w:type="gramStart"/>
            <w:r w:rsidRPr="0065127C">
              <w:rPr>
                <w:rFonts w:ascii="標楷體" w:eastAsia="標楷體" w:hAnsi="標楷體" w:hint="eastAsia"/>
                <w:spacing w:val="-4"/>
                <w:szCs w:val="24"/>
                <w:lang w:val="en-US" w:eastAsia="zh-TW"/>
              </w:rPr>
              <w:t>此外，</w:t>
            </w:r>
            <w:proofErr w:type="gramEnd"/>
            <w:r w:rsidRPr="0065127C">
              <w:rPr>
                <w:rFonts w:ascii="標楷體" w:eastAsia="標楷體" w:hAnsi="標楷體" w:hint="eastAsia"/>
                <w:spacing w:val="-4"/>
                <w:szCs w:val="24"/>
                <w:lang w:val="en-US" w:eastAsia="zh-TW"/>
              </w:rPr>
              <w:t>台積電公司第三座廠房在完備環境影響評估及都市計畫變更等程序後於113年10月雜項執照申報開工進行土方基樁工程，預計114年底完工。面對國際半導體市場快速變化下，產能需求殷切，台積電公司同時於113年10月啟動擴建計畫</w:t>
            </w:r>
            <w:proofErr w:type="gramStart"/>
            <w:r w:rsidRPr="0065127C">
              <w:rPr>
                <w:rFonts w:ascii="標楷體" w:eastAsia="標楷體" w:hAnsi="標楷體" w:hint="eastAsia"/>
                <w:spacing w:val="-4"/>
                <w:szCs w:val="24"/>
                <w:lang w:val="en-US" w:eastAsia="zh-TW"/>
              </w:rPr>
              <w:t>勘</w:t>
            </w:r>
            <w:proofErr w:type="gramEnd"/>
            <w:r w:rsidRPr="0065127C">
              <w:rPr>
                <w:rFonts w:ascii="標楷體" w:eastAsia="標楷體" w:hAnsi="標楷體" w:hint="eastAsia"/>
                <w:spacing w:val="-4"/>
                <w:szCs w:val="24"/>
                <w:lang w:val="en-US" w:eastAsia="zh-TW"/>
              </w:rPr>
              <w:t>選第三座廠房東側規劃第四、五座廠房，預計114年中旬完備都市計畫變更及環境影響評估等程序後啟動建廠工程。台積電公司高雄廠五座2奈米廠房合計預估可創造4,500個就業機會，及帶來超過新臺幣3,940億元年產值。</w:t>
            </w:r>
          </w:p>
          <w:p w14:paraId="7A2A4DE4" w14:textId="30DA444F" w:rsidR="00004F80" w:rsidRPr="0065127C" w:rsidRDefault="00004F80" w:rsidP="00956714">
            <w:pPr>
              <w:pStyle w:val="af3"/>
              <w:numPr>
                <w:ilvl w:val="0"/>
                <w:numId w:val="24"/>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橋頭科學園區(科管局轄管)</w:t>
            </w:r>
          </w:p>
          <w:p w14:paraId="43FB1EB6" w14:textId="5CA8AF11" w:rsidR="00004F80" w:rsidRPr="0065127C" w:rsidRDefault="00004F80"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行政院於108年12月6日核定橋頭科學園區籌設計畫，並於110年9月1日</w:t>
            </w:r>
            <w:r w:rsidRPr="0065127C">
              <w:rPr>
                <w:rFonts w:ascii="標楷體" w:eastAsia="標楷體" w:hAnsi="標楷體"/>
                <w:spacing w:val="-4"/>
              </w:rPr>
              <w:t>通過環評審查，12月1日發布都市計畫，</w:t>
            </w:r>
            <w:r w:rsidRPr="0065127C">
              <w:rPr>
                <w:rFonts w:ascii="標楷體" w:eastAsia="標楷體" w:hAnsi="標楷體" w:hint="eastAsia"/>
                <w:spacing w:val="-4"/>
              </w:rPr>
              <w:t>園區面積262公頃，可設廠用地164公頃，預計引入半導體、航太、智慧機械、智慧生</w:t>
            </w:r>
            <w:proofErr w:type="gramStart"/>
            <w:r w:rsidRPr="0065127C">
              <w:rPr>
                <w:rFonts w:ascii="標楷體" w:eastAsia="標楷體" w:hAnsi="標楷體" w:hint="eastAsia"/>
                <w:spacing w:val="-4"/>
              </w:rPr>
              <w:t>醫</w:t>
            </w:r>
            <w:proofErr w:type="gramEnd"/>
            <w:r w:rsidRPr="0065127C">
              <w:rPr>
                <w:rFonts w:ascii="標楷體" w:eastAsia="標楷體" w:hAnsi="標楷體" w:hint="eastAsia"/>
                <w:spacing w:val="-4"/>
              </w:rPr>
              <w:t>及5G/6G網路、智慧機器人、智慧車輛、AI軟體服務等創新產業，預估年產值最高達新臺幣1,800億元，並可提供1萬1,000個就業機會。</w:t>
            </w:r>
            <w:r w:rsidRPr="0065127C">
              <w:rPr>
                <w:rFonts w:ascii="標楷體" w:eastAsia="標楷體" w:hAnsi="標楷體"/>
                <w:spacing w:val="-4"/>
              </w:rPr>
              <w:t>目前已有半導體、電動車、航太、資通信及精</w:t>
            </w:r>
            <w:proofErr w:type="gramStart"/>
            <w:r w:rsidRPr="0065127C">
              <w:rPr>
                <w:rFonts w:ascii="標楷體" w:eastAsia="標楷體" w:hAnsi="標楷體"/>
                <w:spacing w:val="-4"/>
              </w:rPr>
              <w:t>準</w:t>
            </w:r>
            <w:proofErr w:type="gramEnd"/>
            <w:r w:rsidRPr="0065127C">
              <w:rPr>
                <w:rFonts w:ascii="標楷體" w:eastAsia="標楷體" w:hAnsi="標楷體"/>
                <w:spacing w:val="-4"/>
              </w:rPr>
              <w:t>健康等產業指標業者規劃進駐</w:t>
            </w:r>
            <w:r w:rsidR="001B25D0" w:rsidRPr="0065127C">
              <w:rPr>
                <w:rFonts w:ascii="標楷體" w:eastAsia="標楷體" w:hAnsi="標楷體" w:hint="eastAsia"/>
                <w:spacing w:val="-4"/>
              </w:rPr>
              <w:t>。園區聯外道路工程方面大遼路、新市鎮1-2號道路東段及西段於113年底竣工，台39線優先段及</w:t>
            </w:r>
            <w:proofErr w:type="gramStart"/>
            <w:r w:rsidR="001B25D0" w:rsidRPr="0065127C">
              <w:rPr>
                <w:rFonts w:ascii="標楷體" w:eastAsia="標楷體" w:hAnsi="標楷體" w:hint="eastAsia"/>
                <w:spacing w:val="-4"/>
              </w:rPr>
              <w:t>3座橋涵工程</w:t>
            </w:r>
            <w:proofErr w:type="gramEnd"/>
            <w:r w:rsidR="001B25D0" w:rsidRPr="0065127C">
              <w:rPr>
                <w:rFonts w:ascii="標楷體" w:eastAsia="標楷體" w:hAnsi="標楷體" w:hint="eastAsia"/>
                <w:spacing w:val="-4"/>
              </w:rPr>
              <w:t>目前皆依進度執行，預計116年底完工；</w:t>
            </w:r>
            <w:proofErr w:type="gramStart"/>
            <w:r w:rsidR="001B25D0" w:rsidRPr="0065127C">
              <w:rPr>
                <w:rFonts w:ascii="標楷體" w:eastAsia="標楷體" w:hAnsi="標楷體" w:hint="eastAsia"/>
                <w:spacing w:val="-4"/>
              </w:rPr>
              <w:t>橋科匝</w:t>
            </w:r>
            <w:proofErr w:type="gramEnd"/>
            <w:r w:rsidR="001B25D0" w:rsidRPr="0065127C">
              <w:rPr>
                <w:rFonts w:ascii="標楷體" w:eastAsia="標楷體" w:hAnsi="標楷體" w:hint="eastAsia"/>
                <w:spacing w:val="-4"/>
              </w:rPr>
              <w:t>道及連絡道工程依土地徵收進度，預估115年開工、118年完工；而園區公共工程方面，配水池工程預計114年初竣工；</w:t>
            </w:r>
            <w:r w:rsidR="0038325B" w:rsidRPr="0065127C">
              <w:rPr>
                <w:rFonts w:ascii="標楷體" w:eastAsia="標楷體" w:hAnsi="標楷體" w:hint="eastAsia"/>
                <w:spacing w:val="-4"/>
              </w:rPr>
              <w:t>汙</w:t>
            </w:r>
            <w:r w:rsidR="001B25D0" w:rsidRPr="0065127C">
              <w:rPr>
                <w:rFonts w:ascii="標楷體" w:eastAsia="標楷體" w:hAnsi="標楷體" w:hint="eastAsia"/>
                <w:spacing w:val="-4"/>
              </w:rPr>
              <w:t>水處理廠一期工程與數位創新複合樓群工程皆預計115年下半年竣工</w:t>
            </w:r>
            <w:r w:rsidRPr="0065127C">
              <w:rPr>
                <w:rFonts w:ascii="標楷體" w:eastAsia="標楷體" w:hAnsi="標楷體" w:hint="eastAsia"/>
                <w:spacing w:val="-4"/>
              </w:rPr>
              <w:t>。</w:t>
            </w:r>
          </w:p>
          <w:p w14:paraId="0B29C105" w14:textId="7C317491" w:rsidR="00F53BB9" w:rsidRPr="0065127C" w:rsidRDefault="00F53BB9" w:rsidP="00956714">
            <w:pPr>
              <w:pStyle w:val="af3"/>
              <w:numPr>
                <w:ilvl w:val="0"/>
                <w:numId w:val="24"/>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召開產業園區座談會及宣導活動</w:t>
            </w:r>
          </w:p>
          <w:p w14:paraId="22B3941F" w14:textId="2BDC3D2A" w:rsidR="00F53BB9" w:rsidRPr="0065127C" w:rsidRDefault="00F53BB9" w:rsidP="00956714">
            <w:pPr>
              <w:pStyle w:val="af3"/>
              <w:spacing w:line="360" w:lineRule="exact"/>
              <w:ind w:leftChars="0" w:left="390" w:right="120"/>
              <w:contextualSpacing/>
              <w:jc w:val="both"/>
              <w:rPr>
                <w:rFonts w:ascii="標楷體" w:eastAsia="標楷體" w:hAnsi="標楷體"/>
              </w:rPr>
            </w:pPr>
            <w:proofErr w:type="gramStart"/>
            <w:r w:rsidRPr="0065127C">
              <w:rPr>
                <w:rFonts w:ascii="標楷體" w:eastAsia="標楷體" w:hAnsi="標楷體" w:hint="eastAsia"/>
                <w:spacing w:val="-4"/>
              </w:rPr>
              <w:t>113</w:t>
            </w:r>
            <w:proofErr w:type="gramEnd"/>
            <w:r w:rsidRPr="0065127C">
              <w:rPr>
                <w:rFonts w:ascii="標楷體" w:eastAsia="標楷體" w:hAnsi="標楷體" w:hint="eastAsia"/>
                <w:spacing w:val="-4"/>
              </w:rPr>
              <w:t>年度與各產業園區合作辦理9場座談會宣導交通安全、公共安全及性別友善職場等議題。本府將持續支持廠商</w:t>
            </w:r>
            <w:proofErr w:type="gramStart"/>
            <w:r w:rsidRPr="0065127C">
              <w:rPr>
                <w:rFonts w:ascii="標楷體" w:eastAsia="標楷體" w:hAnsi="標楷體" w:hint="eastAsia"/>
                <w:spacing w:val="-4"/>
              </w:rPr>
              <w:t>進行淨零</w:t>
            </w:r>
            <w:proofErr w:type="gramEnd"/>
            <w:r w:rsidRPr="0065127C">
              <w:rPr>
                <w:rFonts w:ascii="標楷體" w:eastAsia="標楷體" w:hAnsi="標楷體" w:hint="eastAsia"/>
                <w:spacing w:val="-4"/>
              </w:rPr>
              <w:t>、數位轉型及循環經濟的轉型升級，打造經濟與環境雙贏，並持續爭取各項經費推動產業</w:t>
            </w:r>
            <w:proofErr w:type="gramStart"/>
            <w:r w:rsidRPr="0065127C">
              <w:rPr>
                <w:rFonts w:ascii="標楷體" w:eastAsia="標楷體" w:hAnsi="標楷體" w:hint="eastAsia"/>
                <w:spacing w:val="-4"/>
              </w:rPr>
              <w:t>園區淨零轉型</w:t>
            </w:r>
            <w:proofErr w:type="gramEnd"/>
            <w:r w:rsidRPr="0065127C">
              <w:rPr>
                <w:rFonts w:ascii="標楷體" w:eastAsia="標楷體" w:hAnsi="標楷體" w:hint="eastAsia"/>
                <w:spacing w:val="-4"/>
              </w:rPr>
              <w:t>。</w:t>
            </w:r>
          </w:p>
          <w:p w14:paraId="13D601C3" w14:textId="1F9C8D4B" w:rsidR="00035947" w:rsidRPr="0065127C" w:rsidRDefault="00035947" w:rsidP="00956714">
            <w:pPr>
              <w:pStyle w:val="af3"/>
              <w:numPr>
                <w:ilvl w:val="0"/>
                <w:numId w:val="24"/>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協助民間企業報編工業區、申請毗連非都土地變更及興辦事業計畫作業</w:t>
            </w:r>
          </w:p>
          <w:p w14:paraId="140E60EC" w14:textId="2EF6B5DB" w:rsidR="00035947" w:rsidRPr="0065127C" w:rsidRDefault="00035947" w:rsidP="00956714">
            <w:pPr>
              <w:pStyle w:val="ac"/>
              <w:numPr>
                <w:ilvl w:val="0"/>
                <w:numId w:val="25"/>
              </w:numPr>
              <w:tabs>
                <w:tab w:val="left" w:pos="591"/>
              </w:tabs>
              <w:suppressAutoHyphens/>
              <w:snapToGrid w:val="0"/>
              <w:spacing w:after="0" w:line="360" w:lineRule="exact"/>
              <w:ind w:left="635" w:right="119" w:hanging="238"/>
              <w:jc w:val="both"/>
              <w:rPr>
                <w:rFonts w:ascii="標楷體" w:eastAsia="標楷體" w:hAnsi="標楷體"/>
                <w:szCs w:val="24"/>
              </w:rPr>
            </w:pPr>
            <w:r w:rsidRPr="0065127C">
              <w:rPr>
                <w:rFonts w:ascii="標楷體" w:eastAsia="標楷體" w:hAnsi="標楷體" w:hint="eastAsia"/>
                <w:szCs w:val="24"/>
                <w:lang w:val="en-US" w:eastAsia="zh-TW"/>
              </w:rPr>
              <w:t>民間報編工業區</w:t>
            </w:r>
          </w:p>
          <w:p w14:paraId="06A8F15D" w14:textId="2D3B4C86" w:rsidR="00035947" w:rsidRPr="0065127C" w:rsidRDefault="00EA3FE4" w:rsidP="00956714">
            <w:pPr>
              <w:pStyle w:val="ac"/>
              <w:suppressAutoHyphens/>
              <w:snapToGrid w:val="0"/>
              <w:spacing w:after="0" w:line="360" w:lineRule="exact"/>
              <w:ind w:left="794" w:right="119"/>
              <w:jc w:val="both"/>
              <w:rPr>
                <w:rFonts w:ascii="標楷體" w:eastAsia="標楷體" w:hAnsi="標楷體"/>
                <w:szCs w:val="24"/>
              </w:rPr>
            </w:pPr>
            <w:r w:rsidRPr="0065127C">
              <w:rPr>
                <w:rFonts w:ascii="標楷體" w:eastAsia="標楷體" w:hAnsi="標楷體" w:hint="eastAsia"/>
                <w:szCs w:val="24"/>
              </w:rPr>
              <w:t>截至113年12月底依產業創新條例已核准設置產業園區設置案件計有天聲工業、英鈿工業、慈陽科技工業、誠毅紙器、南六企業、震南鐵線、宇揚航太科技（變更為根協路竹科技）、正隆紙器、裕鐵企業路竹及大井泵浦工業</w:t>
            </w:r>
            <w:r w:rsidRPr="0065127C">
              <w:rPr>
                <w:rFonts w:ascii="標楷體" w:eastAsia="標楷體" w:hAnsi="標楷體" w:hint="eastAsia"/>
                <w:szCs w:val="24"/>
              </w:rPr>
              <w:lastRenderedPageBreak/>
              <w:t>等10案；審查中案件計有德興、隆安扣件、順安、慧毅工業、清村生醫科技、嘉竹科技、春星工業新本洲、聯邦興業倉儲物流暨冷鏈、環球路竹、高雄市仁武區山普、奇展綠能金屬及中印等12案，預計可提供約233.45公頃產業用地、年產值約新臺幣772.4億元及就業人數約8,580人</w:t>
            </w:r>
            <w:r w:rsidR="00035947" w:rsidRPr="0065127C">
              <w:rPr>
                <w:rFonts w:ascii="標楷體" w:eastAsia="標楷體" w:hAnsi="標楷體" w:hint="eastAsia"/>
                <w:szCs w:val="24"/>
              </w:rPr>
              <w:t>。</w:t>
            </w:r>
          </w:p>
          <w:p w14:paraId="1A403608" w14:textId="28597C81" w:rsidR="00035947" w:rsidRPr="0065127C" w:rsidRDefault="00035947" w:rsidP="00956714">
            <w:pPr>
              <w:pStyle w:val="ac"/>
              <w:numPr>
                <w:ilvl w:val="0"/>
                <w:numId w:val="25"/>
              </w:numPr>
              <w:tabs>
                <w:tab w:val="left" w:pos="591"/>
              </w:tabs>
              <w:suppressAutoHyphens/>
              <w:snapToGrid w:val="0"/>
              <w:spacing w:after="0" w:line="360" w:lineRule="exact"/>
              <w:ind w:left="635" w:right="119" w:hanging="238"/>
              <w:jc w:val="both"/>
              <w:rPr>
                <w:rFonts w:ascii="標楷體" w:eastAsia="標楷體" w:hAnsi="標楷體"/>
                <w:szCs w:val="24"/>
              </w:rPr>
            </w:pPr>
            <w:r w:rsidRPr="0065127C">
              <w:rPr>
                <w:rFonts w:ascii="標楷體" w:eastAsia="標楷體" w:hAnsi="標楷體" w:hint="eastAsia"/>
                <w:szCs w:val="24"/>
                <w:lang w:val="en-US" w:eastAsia="zh-TW"/>
              </w:rPr>
              <w:t>毗連非都土地變更</w:t>
            </w:r>
          </w:p>
          <w:p w14:paraId="2C65A20E" w14:textId="37971E77" w:rsidR="00035947" w:rsidRPr="0065127C" w:rsidRDefault="00EA3FE4" w:rsidP="00956714">
            <w:pPr>
              <w:pStyle w:val="ac"/>
              <w:suppressAutoHyphens/>
              <w:snapToGrid w:val="0"/>
              <w:spacing w:after="0" w:line="360" w:lineRule="exact"/>
              <w:ind w:left="794" w:right="119"/>
              <w:jc w:val="both"/>
              <w:rPr>
                <w:rFonts w:ascii="標楷體" w:eastAsia="標楷體" w:hAnsi="標楷體"/>
                <w:szCs w:val="24"/>
              </w:rPr>
            </w:pPr>
            <w:r w:rsidRPr="0065127C">
              <w:rPr>
                <w:rFonts w:ascii="標楷體" w:eastAsia="標楷體" w:hAnsi="標楷體" w:hint="eastAsia"/>
                <w:bCs/>
                <w:spacing w:val="4"/>
                <w:szCs w:val="24"/>
              </w:rPr>
              <w:t>截至113年12月底已核定毗連擴展計畫案計有隆昊企業(二毗)、乘寬工業、秉鋒興業、佶億工廠、基穎螺絲、震南鐵線、聯國金屬、新展工廠、高旺螺絲、味全食品、鈦昇科技、泰義工業、泓達化工、南發木器、卓鋒企業、鎰璋實業、國盟公司、威翔實業、農生企業、瑞展實業、秉鋒興業(二毗)、鈦昇科技(二毗)、長輝事業、永欣益股份、路竹新益、台灣維達、隆興鋼鐵、三章實業、國盟公司(二毗)、和泰產業、德興石材、世豐螺絲(二毗)、海華鋼鐵、穩翔塑膠、成肯國際、清水化學、長興材料、榮成紙業、煒鈞實業、鋐昇實業、春星工業、侑城股份、長輝事業、威翔實業(二毗)、路竹新益(二毗)、宗美工業、金皇興、金攀工程、聯國金屬(二毗)、永欣益股份(二毗)、裕賀食品、乘寬工業(二毗)、大富金屬、偉宏興等54案，另有巨輪興二廠、華泰工業、盛倡興業、景揚冷凍、如柏工廠、岱碁有限、光陽工業(二毗)、弘盛展業、雄順屬三廠等9案審查中，預計可提供52.6公頃之產業用地、年產值新臺幣670億8,000萬元及就業人數5,432人</w:t>
            </w:r>
            <w:r w:rsidR="00035947" w:rsidRPr="0065127C">
              <w:rPr>
                <w:rFonts w:ascii="標楷體" w:eastAsia="標楷體" w:hAnsi="標楷體" w:hint="eastAsia"/>
                <w:szCs w:val="24"/>
              </w:rPr>
              <w:t>。</w:t>
            </w:r>
          </w:p>
          <w:p w14:paraId="5206C20F" w14:textId="71B64280" w:rsidR="00035947" w:rsidRPr="0065127C" w:rsidRDefault="00035947" w:rsidP="00956714">
            <w:pPr>
              <w:pStyle w:val="ac"/>
              <w:numPr>
                <w:ilvl w:val="0"/>
                <w:numId w:val="25"/>
              </w:numPr>
              <w:tabs>
                <w:tab w:val="left" w:pos="591"/>
              </w:tabs>
              <w:suppressAutoHyphens/>
              <w:snapToGrid w:val="0"/>
              <w:spacing w:after="0" w:line="360" w:lineRule="exact"/>
              <w:ind w:left="635" w:right="119" w:hanging="238"/>
              <w:jc w:val="both"/>
              <w:rPr>
                <w:rFonts w:ascii="標楷體" w:eastAsia="標楷體" w:hAnsi="標楷體"/>
                <w:szCs w:val="24"/>
              </w:rPr>
            </w:pPr>
            <w:r w:rsidRPr="0065127C">
              <w:rPr>
                <w:rFonts w:ascii="標楷體" w:eastAsia="標楷體" w:hAnsi="標楷體" w:hint="eastAsia"/>
                <w:szCs w:val="24"/>
                <w:lang w:val="en-US" w:eastAsia="zh-TW"/>
              </w:rPr>
              <w:t>興辦事業計畫</w:t>
            </w:r>
          </w:p>
          <w:p w14:paraId="684FA485" w14:textId="11BBA091" w:rsidR="00D34BCC" w:rsidRPr="0065127C" w:rsidRDefault="00373F48" w:rsidP="00956714">
            <w:pPr>
              <w:pStyle w:val="ac"/>
              <w:suppressAutoHyphens/>
              <w:snapToGrid w:val="0"/>
              <w:spacing w:after="0" w:line="360" w:lineRule="exact"/>
              <w:ind w:left="794" w:right="119"/>
              <w:jc w:val="both"/>
              <w:rPr>
                <w:rFonts w:ascii="標楷體" w:eastAsia="標楷體" w:hAnsi="標楷體"/>
                <w:szCs w:val="24"/>
              </w:rPr>
            </w:pPr>
            <w:r w:rsidRPr="0065127C">
              <w:rPr>
                <w:rFonts w:ascii="標楷體" w:eastAsia="標楷體" w:hAnsi="標楷體" w:hint="eastAsia"/>
                <w:bCs/>
                <w:spacing w:val="4"/>
                <w:szCs w:val="24"/>
              </w:rPr>
              <w:t>截至113年12月底已</w:t>
            </w:r>
            <w:proofErr w:type="gramStart"/>
            <w:r w:rsidRPr="0065127C">
              <w:rPr>
                <w:rFonts w:ascii="標楷體" w:eastAsia="標楷體" w:hAnsi="標楷體" w:hint="eastAsia"/>
                <w:bCs/>
                <w:spacing w:val="4"/>
                <w:szCs w:val="24"/>
              </w:rPr>
              <w:t>核准磬穎實業</w:t>
            </w:r>
            <w:proofErr w:type="gramEnd"/>
            <w:r w:rsidRPr="0065127C">
              <w:rPr>
                <w:rFonts w:ascii="標楷體" w:eastAsia="標楷體" w:hAnsi="標楷體" w:hint="eastAsia"/>
                <w:bCs/>
                <w:spacing w:val="4"/>
                <w:szCs w:val="24"/>
              </w:rPr>
              <w:t>、笙</w:t>
            </w:r>
            <w:proofErr w:type="gramStart"/>
            <w:r w:rsidRPr="0065127C">
              <w:rPr>
                <w:rFonts w:ascii="標楷體" w:eastAsia="標楷體" w:hAnsi="標楷體" w:hint="eastAsia"/>
                <w:bCs/>
                <w:spacing w:val="4"/>
                <w:szCs w:val="24"/>
              </w:rPr>
              <w:t>曜</w:t>
            </w:r>
            <w:proofErr w:type="gramEnd"/>
            <w:r w:rsidRPr="0065127C">
              <w:rPr>
                <w:rFonts w:ascii="標楷體" w:eastAsia="標楷體" w:hAnsi="標楷體" w:hint="eastAsia"/>
                <w:bCs/>
                <w:spacing w:val="4"/>
                <w:szCs w:val="24"/>
              </w:rPr>
              <w:t>企業、維林科技、</w:t>
            </w:r>
            <w:proofErr w:type="gramStart"/>
            <w:r w:rsidRPr="0065127C">
              <w:rPr>
                <w:rFonts w:ascii="標楷體" w:eastAsia="標楷體" w:hAnsi="標楷體" w:hint="eastAsia"/>
                <w:bCs/>
                <w:spacing w:val="4"/>
                <w:szCs w:val="24"/>
              </w:rPr>
              <w:t>毅龍工業</w:t>
            </w:r>
            <w:proofErr w:type="gramEnd"/>
            <w:r w:rsidRPr="0065127C">
              <w:rPr>
                <w:rFonts w:ascii="標楷體" w:eastAsia="標楷體" w:hAnsi="標楷體" w:hint="eastAsia"/>
                <w:bCs/>
                <w:spacing w:val="4"/>
                <w:szCs w:val="24"/>
              </w:rPr>
              <w:t>、韋奕工業、</w:t>
            </w:r>
            <w:proofErr w:type="gramStart"/>
            <w:r w:rsidRPr="0065127C">
              <w:rPr>
                <w:rFonts w:ascii="標楷體" w:eastAsia="標楷體" w:hAnsi="標楷體" w:hint="eastAsia"/>
                <w:bCs/>
                <w:spacing w:val="4"/>
                <w:szCs w:val="24"/>
              </w:rPr>
              <w:t>雄順金屬</w:t>
            </w:r>
            <w:proofErr w:type="gramEnd"/>
            <w:r w:rsidRPr="0065127C">
              <w:rPr>
                <w:rFonts w:ascii="標楷體" w:eastAsia="標楷體" w:hAnsi="標楷體" w:hint="eastAsia"/>
                <w:bCs/>
                <w:spacing w:val="4"/>
                <w:szCs w:val="24"/>
              </w:rPr>
              <w:t>、德奇鋼鐵、勝</w:t>
            </w:r>
            <w:proofErr w:type="gramStart"/>
            <w:r w:rsidRPr="0065127C">
              <w:rPr>
                <w:rFonts w:ascii="標楷體" w:eastAsia="標楷體" w:hAnsi="標楷體" w:hint="eastAsia"/>
                <w:bCs/>
                <w:spacing w:val="4"/>
                <w:szCs w:val="24"/>
              </w:rPr>
              <w:t>一</w:t>
            </w:r>
            <w:proofErr w:type="gramEnd"/>
            <w:r w:rsidRPr="0065127C">
              <w:rPr>
                <w:rFonts w:ascii="標楷體" w:eastAsia="標楷體" w:hAnsi="標楷體" w:hint="eastAsia"/>
                <w:bCs/>
                <w:spacing w:val="4"/>
                <w:szCs w:val="24"/>
              </w:rPr>
              <w:t>化工、元山鋼鐵、</w:t>
            </w:r>
            <w:proofErr w:type="gramStart"/>
            <w:r w:rsidRPr="0065127C">
              <w:rPr>
                <w:rFonts w:ascii="標楷體" w:eastAsia="標楷體" w:hAnsi="標楷體" w:hint="eastAsia"/>
                <w:bCs/>
                <w:spacing w:val="4"/>
                <w:szCs w:val="24"/>
              </w:rPr>
              <w:t>誠友企業</w:t>
            </w:r>
            <w:proofErr w:type="gramEnd"/>
            <w:r w:rsidRPr="0065127C">
              <w:rPr>
                <w:rFonts w:ascii="標楷體" w:eastAsia="標楷體" w:hAnsi="標楷體" w:hint="eastAsia"/>
                <w:bCs/>
                <w:spacing w:val="4"/>
                <w:szCs w:val="24"/>
              </w:rPr>
              <w:t>、</w:t>
            </w:r>
            <w:proofErr w:type="gramStart"/>
            <w:r w:rsidRPr="0065127C">
              <w:rPr>
                <w:rFonts w:ascii="標楷體" w:eastAsia="標楷體" w:hAnsi="標楷體" w:hint="eastAsia"/>
                <w:bCs/>
                <w:spacing w:val="4"/>
                <w:szCs w:val="24"/>
              </w:rPr>
              <w:t>鉅翃</w:t>
            </w:r>
            <w:proofErr w:type="gramEnd"/>
            <w:r w:rsidRPr="0065127C">
              <w:rPr>
                <w:rFonts w:ascii="標楷體" w:eastAsia="標楷體" w:hAnsi="標楷體" w:hint="eastAsia"/>
                <w:bCs/>
                <w:spacing w:val="4"/>
                <w:szCs w:val="24"/>
              </w:rPr>
              <w:t>企業、</w:t>
            </w:r>
            <w:proofErr w:type="gramStart"/>
            <w:r w:rsidRPr="0065127C">
              <w:rPr>
                <w:rFonts w:ascii="標楷體" w:eastAsia="標楷體" w:hAnsi="標楷體" w:hint="eastAsia"/>
                <w:bCs/>
                <w:spacing w:val="4"/>
                <w:szCs w:val="24"/>
              </w:rPr>
              <w:t>常進工業</w:t>
            </w:r>
            <w:proofErr w:type="gramEnd"/>
            <w:r w:rsidRPr="0065127C">
              <w:rPr>
                <w:rFonts w:ascii="標楷體" w:eastAsia="標楷體" w:hAnsi="標楷體" w:hint="eastAsia"/>
                <w:bCs/>
                <w:spacing w:val="4"/>
                <w:szCs w:val="24"/>
              </w:rPr>
              <w:t>、佳揚實業、台灣鋼帶、春</w:t>
            </w:r>
            <w:proofErr w:type="gramStart"/>
            <w:r w:rsidRPr="0065127C">
              <w:rPr>
                <w:rFonts w:ascii="標楷體" w:eastAsia="標楷體" w:hAnsi="標楷體" w:hint="eastAsia"/>
                <w:bCs/>
                <w:spacing w:val="4"/>
                <w:szCs w:val="24"/>
              </w:rPr>
              <w:t>祐</w:t>
            </w:r>
            <w:proofErr w:type="gramEnd"/>
            <w:r w:rsidRPr="0065127C">
              <w:rPr>
                <w:rFonts w:ascii="標楷體" w:eastAsia="標楷體" w:hAnsi="標楷體" w:hint="eastAsia"/>
                <w:bCs/>
                <w:spacing w:val="4"/>
                <w:szCs w:val="24"/>
              </w:rPr>
              <w:t>工業、亞東氣體、建</w:t>
            </w:r>
            <w:proofErr w:type="gramStart"/>
            <w:r w:rsidRPr="0065127C">
              <w:rPr>
                <w:rFonts w:ascii="標楷體" w:eastAsia="標楷體" w:hAnsi="標楷體" w:hint="eastAsia"/>
                <w:bCs/>
                <w:spacing w:val="4"/>
                <w:szCs w:val="24"/>
              </w:rPr>
              <w:t>誌</w:t>
            </w:r>
            <w:proofErr w:type="gramEnd"/>
            <w:r w:rsidRPr="0065127C">
              <w:rPr>
                <w:rFonts w:ascii="標楷體" w:eastAsia="標楷體" w:hAnsi="標楷體" w:hint="eastAsia"/>
                <w:bCs/>
                <w:spacing w:val="4"/>
                <w:szCs w:val="24"/>
              </w:rPr>
              <w:t>鋼鐵、</w:t>
            </w:r>
            <w:proofErr w:type="gramStart"/>
            <w:r w:rsidRPr="0065127C">
              <w:rPr>
                <w:rFonts w:ascii="標楷體" w:eastAsia="標楷體" w:hAnsi="標楷體" w:hint="eastAsia"/>
                <w:bCs/>
                <w:spacing w:val="4"/>
                <w:szCs w:val="24"/>
              </w:rPr>
              <w:t>勵</w:t>
            </w:r>
            <w:proofErr w:type="gramEnd"/>
            <w:r w:rsidRPr="0065127C">
              <w:rPr>
                <w:rFonts w:ascii="標楷體" w:eastAsia="標楷體" w:hAnsi="標楷體" w:hint="eastAsia"/>
                <w:bCs/>
                <w:spacing w:val="4"/>
                <w:szCs w:val="24"/>
              </w:rPr>
              <w:t>龍股份、</w:t>
            </w:r>
            <w:proofErr w:type="gramStart"/>
            <w:r w:rsidRPr="0065127C">
              <w:rPr>
                <w:rFonts w:ascii="標楷體" w:eastAsia="標楷體" w:hAnsi="標楷體" w:hint="eastAsia"/>
                <w:bCs/>
                <w:spacing w:val="4"/>
                <w:szCs w:val="24"/>
              </w:rPr>
              <w:t>鉑川有限</w:t>
            </w:r>
            <w:proofErr w:type="gramEnd"/>
            <w:r w:rsidRPr="0065127C">
              <w:rPr>
                <w:rFonts w:ascii="標楷體" w:eastAsia="標楷體" w:hAnsi="標楷體" w:hint="eastAsia"/>
                <w:bCs/>
                <w:spacing w:val="4"/>
                <w:szCs w:val="24"/>
              </w:rPr>
              <w:t>、協和繩索、冠東鋼鐵、</w:t>
            </w:r>
            <w:proofErr w:type="gramStart"/>
            <w:r w:rsidRPr="0065127C">
              <w:rPr>
                <w:rFonts w:ascii="標楷體" w:eastAsia="標楷體" w:hAnsi="標楷體" w:hint="eastAsia"/>
                <w:bCs/>
                <w:spacing w:val="4"/>
                <w:szCs w:val="24"/>
              </w:rPr>
              <w:t>源騰企業</w:t>
            </w:r>
            <w:proofErr w:type="gramEnd"/>
            <w:r w:rsidRPr="0065127C">
              <w:rPr>
                <w:rFonts w:ascii="標楷體" w:eastAsia="標楷體" w:hAnsi="標楷體" w:hint="eastAsia"/>
                <w:bCs/>
                <w:spacing w:val="4"/>
                <w:szCs w:val="24"/>
              </w:rPr>
              <w:t>、</w:t>
            </w:r>
            <w:proofErr w:type="gramStart"/>
            <w:r w:rsidRPr="0065127C">
              <w:rPr>
                <w:rFonts w:ascii="標楷體" w:eastAsia="標楷體" w:hAnsi="標楷體" w:hint="eastAsia"/>
                <w:bCs/>
                <w:spacing w:val="4"/>
                <w:szCs w:val="24"/>
              </w:rPr>
              <w:t>源騰企業</w:t>
            </w:r>
            <w:proofErr w:type="gramEnd"/>
            <w:r w:rsidRPr="0065127C">
              <w:rPr>
                <w:rFonts w:ascii="標楷體" w:eastAsia="標楷體" w:hAnsi="標楷體" w:hint="eastAsia"/>
                <w:bCs/>
                <w:spacing w:val="4"/>
                <w:szCs w:val="24"/>
              </w:rPr>
              <w:t>二廠、</w:t>
            </w:r>
            <w:proofErr w:type="gramStart"/>
            <w:r w:rsidRPr="0065127C">
              <w:rPr>
                <w:rFonts w:ascii="標楷體" w:eastAsia="標楷體" w:hAnsi="標楷體" w:hint="eastAsia"/>
                <w:bCs/>
                <w:spacing w:val="4"/>
                <w:szCs w:val="24"/>
              </w:rPr>
              <w:t>煒</w:t>
            </w:r>
            <w:proofErr w:type="gramEnd"/>
            <w:r w:rsidRPr="0065127C">
              <w:rPr>
                <w:rFonts w:ascii="標楷體" w:eastAsia="標楷體" w:hAnsi="標楷體" w:hint="eastAsia"/>
                <w:bCs/>
                <w:spacing w:val="4"/>
                <w:szCs w:val="24"/>
              </w:rPr>
              <w:t>鈞實業、</w:t>
            </w:r>
            <w:proofErr w:type="gramStart"/>
            <w:r w:rsidRPr="0065127C">
              <w:rPr>
                <w:rFonts w:ascii="標楷體" w:eastAsia="標楷體" w:hAnsi="標楷體" w:hint="eastAsia"/>
                <w:bCs/>
                <w:spacing w:val="4"/>
                <w:szCs w:val="24"/>
              </w:rPr>
              <w:t>鋐昇</w:t>
            </w:r>
            <w:proofErr w:type="gramEnd"/>
            <w:r w:rsidRPr="0065127C">
              <w:rPr>
                <w:rFonts w:ascii="標楷體" w:eastAsia="標楷體" w:hAnsi="標楷體" w:hint="eastAsia"/>
                <w:bCs/>
                <w:spacing w:val="4"/>
                <w:szCs w:val="24"/>
              </w:rPr>
              <w:t>實業、</w:t>
            </w:r>
            <w:proofErr w:type="gramStart"/>
            <w:r w:rsidRPr="0065127C">
              <w:rPr>
                <w:rFonts w:ascii="標楷體" w:eastAsia="標楷體" w:hAnsi="標楷體" w:hint="eastAsia"/>
                <w:bCs/>
                <w:spacing w:val="4"/>
                <w:szCs w:val="24"/>
              </w:rPr>
              <w:t>芳成工業</w:t>
            </w:r>
            <w:proofErr w:type="gramEnd"/>
            <w:r w:rsidRPr="0065127C">
              <w:rPr>
                <w:rFonts w:ascii="標楷體" w:eastAsia="標楷體" w:hAnsi="標楷體" w:hint="eastAsia"/>
                <w:bCs/>
                <w:spacing w:val="4"/>
                <w:szCs w:val="24"/>
              </w:rPr>
              <w:t>、</w:t>
            </w:r>
            <w:proofErr w:type="gramStart"/>
            <w:r w:rsidRPr="0065127C">
              <w:rPr>
                <w:rFonts w:ascii="標楷體" w:eastAsia="標楷體" w:hAnsi="標楷體" w:hint="eastAsia"/>
                <w:bCs/>
                <w:spacing w:val="4"/>
                <w:szCs w:val="24"/>
              </w:rPr>
              <w:t>弘盛展</w:t>
            </w:r>
            <w:proofErr w:type="gramEnd"/>
            <w:r w:rsidRPr="0065127C">
              <w:rPr>
                <w:rFonts w:ascii="標楷體" w:eastAsia="標楷體" w:hAnsi="標楷體" w:hint="eastAsia"/>
                <w:bCs/>
                <w:spacing w:val="4"/>
                <w:szCs w:val="24"/>
              </w:rPr>
              <w:t>業、暐盟國際、鑫昇隆股份、興達遠塑膠、石安水泥、晉禾企業、興德利、元鴻發展、合吉興業、依路米、鉅豐通商、川湖第二廠、佔鰲貿易、延鴻工業、冠東一廠、耐士科股份、</w:t>
            </w:r>
            <w:r w:rsidR="0065127C" w:rsidRPr="0065127C">
              <w:rPr>
                <w:rFonts w:ascii="標楷體" w:eastAsia="標楷體" w:hAnsi="標楷體" w:hint="eastAsia"/>
                <w:bCs/>
                <w:spacing w:val="4"/>
                <w:szCs w:val="24"/>
                <w:lang w:eastAsia="zh-TW"/>
              </w:rPr>
              <w:t>鈺</w:t>
            </w:r>
            <w:r w:rsidRPr="0065127C">
              <w:rPr>
                <w:rFonts w:ascii="標楷體" w:eastAsia="標楷體" w:hAnsi="標楷體" w:hint="eastAsia"/>
                <w:bCs/>
                <w:spacing w:val="4"/>
                <w:szCs w:val="24"/>
              </w:rPr>
              <w:t>贊貿易、元宏實業、宸宇產業、海翔砂石等46案，預計可提供32.1公頃產業用地、年產值新臺幣130億6,700萬元及就業人數1,813</w:t>
            </w:r>
            <w:r w:rsidRPr="0065127C">
              <w:rPr>
                <w:rFonts w:ascii="標楷體" w:eastAsia="標楷體" w:hAnsi="標楷體" w:hint="eastAsia"/>
                <w:bCs/>
                <w:spacing w:val="4"/>
                <w:szCs w:val="24"/>
              </w:rPr>
              <w:lastRenderedPageBreak/>
              <w:t>人</w:t>
            </w:r>
            <w:r w:rsidR="00035947" w:rsidRPr="0065127C">
              <w:rPr>
                <w:rFonts w:ascii="標楷體" w:eastAsia="標楷體" w:hAnsi="標楷體" w:hint="eastAsia"/>
                <w:szCs w:val="24"/>
              </w:rPr>
              <w:t>。</w:t>
            </w:r>
          </w:p>
          <w:p w14:paraId="6585F6D3" w14:textId="77777777" w:rsidR="000952C1" w:rsidRPr="0065127C" w:rsidRDefault="000952C1" w:rsidP="00956714">
            <w:pPr>
              <w:overflowPunct w:val="0"/>
              <w:spacing w:line="360" w:lineRule="exact"/>
              <w:ind w:leftChars="0" w:left="0" w:right="130"/>
              <w:rPr>
                <w:rFonts w:hAnsi="標楷體"/>
                <w:snapToGrid w:val="0"/>
                <w:kern w:val="0"/>
              </w:rPr>
            </w:pPr>
          </w:p>
          <w:p w14:paraId="2A713BFB" w14:textId="77777777" w:rsidR="00020358" w:rsidRPr="0065127C" w:rsidRDefault="00020358" w:rsidP="00956714">
            <w:pPr>
              <w:overflowPunct w:val="0"/>
              <w:spacing w:line="360" w:lineRule="exact"/>
              <w:ind w:leftChars="0" w:left="0" w:right="130"/>
              <w:rPr>
                <w:rFonts w:hAnsi="標楷體"/>
                <w:snapToGrid w:val="0"/>
                <w:kern w:val="0"/>
              </w:rPr>
            </w:pPr>
          </w:p>
          <w:p w14:paraId="5F5AFAAE" w14:textId="65185081" w:rsidR="00035947" w:rsidRPr="0065127C" w:rsidRDefault="00035947" w:rsidP="00956714">
            <w:pPr>
              <w:pStyle w:val="af3"/>
              <w:numPr>
                <w:ilvl w:val="0"/>
                <w:numId w:val="26"/>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配合商店街區特色行銷活動</w:t>
            </w:r>
          </w:p>
          <w:p w14:paraId="404FD2FB" w14:textId="654B60AB" w:rsidR="00035947" w:rsidRPr="0065127C" w:rsidRDefault="00550FA3" w:rsidP="00956714">
            <w:pPr>
              <w:pStyle w:val="ac"/>
              <w:numPr>
                <w:ilvl w:val="0"/>
                <w:numId w:val="43"/>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lang w:val="en-US" w:eastAsia="zh-TW"/>
              </w:rPr>
              <w:t>鼓勵</w:t>
            </w:r>
            <w:r w:rsidR="00A332EF" w:rsidRPr="0065127C">
              <w:rPr>
                <w:rFonts w:ascii="標楷體" w:eastAsia="標楷體" w:hAnsi="標楷體" w:hint="eastAsia"/>
                <w:szCs w:val="24"/>
                <w:lang w:val="en-US" w:eastAsia="zh-TW"/>
              </w:rPr>
              <w:t>商店街區組織結合當地特色店家</w:t>
            </w:r>
            <w:r w:rsidR="00A332EF" w:rsidRPr="0065127C">
              <w:rPr>
                <w:rFonts w:ascii="標楷體" w:eastAsia="標楷體" w:hAnsi="標楷體" w:hint="eastAsia"/>
                <w:szCs w:val="24"/>
              </w:rPr>
              <w:t>，以更多元化的行銷方式，</w:t>
            </w:r>
            <w:r w:rsidRPr="0065127C">
              <w:rPr>
                <w:rFonts w:ascii="標楷體" w:eastAsia="標楷體" w:hAnsi="標楷體" w:hint="eastAsia"/>
                <w:szCs w:val="24"/>
              </w:rPr>
              <w:t>向經發局</w:t>
            </w:r>
            <w:r w:rsidR="00A332EF" w:rsidRPr="0065127C">
              <w:rPr>
                <w:rFonts w:ascii="標楷體" w:eastAsia="標楷體" w:hAnsi="標楷體" w:hint="eastAsia"/>
                <w:szCs w:val="24"/>
              </w:rPr>
              <w:t>提案</w:t>
            </w:r>
            <w:r w:rsidRPr="0065127C">
              <w:rPr>
                <w:rFonts w:ascii="標楷體" w:eastAsia="標楷體" w:hAnsi="標楷體" w:hint="eastAsia"/>
                <w:szCs w:val="24"/>
              </w:rPr>
              <w:t>申請經費補助，</w:t>
            </w:r>
            <w:r w:rsidR="00A332EF" w:rsidRPr="0065127C">
              <w:rPr>
                <w:rFonts w:ascii="標楷體" w:eastAsia="標楷體" w:hAnsi="標楷體" w:hint="eastAsia"/>
                <w:szCs w:val="24"/>
              </w:rPr>
              <w:t>舉辦符合當地人文與產業特色之活動，引入人潮，推廣商圈</w:t>
            </w:r>
            <w:r w:rsidR="00035947" w:rsidRPr="0065127C">
              <w:rPr>
                <w:rFonts w:ascii="標楷體" w:eastAsia="標楷體" w:hAnsi="標楷體" w:hint="eastAsia"/>
                <w:szCs w:val="24"/>
              </w:rPr>
              <w:t>。</w:t>
            </w:r>
          </w:p>
          <w:p w14:paraId="515DC4FE" w14:textId="51930600" w:rsidR="00035947" w:rsidRPr="0065127C" w:rsidRDefault="007C6FBD" w:rsidP="00956714">
            <w:pPr>
              <w:pStyle w:val="ac"/>
              <w:numPr>
                <w:ilvl w:val="0"/>
                <w:numId w:val="43"/>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lang w:val="en-US" w:eastAsia="zh-TW"/>
              </w:rPr>
              <w:t>為活絡商圈經濟</w:t>
            </w:r>
            <w:r w:rsidRPr="0065127C">
              <w:rPr>
                <w:rFonts w:ascii="標楷體" w:eastAsia="標楷體" w:hAnsi="標楷體" w:hint="eastAsia"/>
                <w:szCs w:val="24"/>
              </w:rPr>
              <w:t>，每年編列商圈活動行銷補助經費，「2024高雄過好年」由三鳳中街、六合、南華、中央公園、新</w:t>
            </w:r>
            <w:proofErr w:type="gramStart"/>
            <w:r w:rsidRPr="0065127C">
              <w:rPr>
                <w:rFonts w:ascii="標楷體" w:eastAsia="標楷體" w:hAnsi="標楷體" w:hint="eastAsia"/>
                <w:szCs w:val="24"/>
              </w:rPr>
              <w:t>堀</w:t>
            </w:r>
            <w:proofErr w:type="gramEnd"/>
            <w:r w:rsidRPr="0065127C">
              <w:rPr>
                <w:rFonts w:ascii="標楷體" w:eastAsia="標楷體" w:hAnsi="標楷體" w:hint="eastAsia"/>
                <w:szCs w:val="24"/>
              </w:rPr>
              <w:t>江、後</w:t>
            </w:r>
            <w:proofErr w:type="gramStart"/>
            <w:r w:rsidRPr="0065127C">
              <w:rPr>
                <w:rFonts w:ascii="標楷體" w:eastAsia="標楷體" w:hAnsi="標楷體" w:hint="eastAsia"/>
                <w:szCs w:val="24"/>
              </w:rPr>
              <w:t>驛</w:t>
            </w:r>
            <w:proofErr w:type="gramEnd"/>
            <w:r w:rsidRPr="0065127C">
              <w:rPr>
                <w:rFonts w:ascii="標楷體" w:eastAsia="標楷體" w:hAnsi="標楷體" w:hint="eastAsia"/>
                <w:szCs w:val="24"/>
              </w:rPr>
              <w:t>、大連、長明、青年家具街、光華、興中、三多、國民忠孝、河堤、新鹽</w:t>
            </w:r>
            <w:proofErr w:type="gramStart"/>
            <w:r w:rsidRPr="0065127C">
              <w:rPr>
                <w:rFonts w:ascii="標楷體" w:eastAsia="標楷體" w:hAnsi="標楷體" w:hint="eastAsia"/>
                <w:szCs w:val="24"/>
              </w:rPr>
              <w:t>埕</w:t>
            </w:r>
            <w:proofErr w:type="gramEnd"/>
            <w:r w:rsidRPr="0065127C">
              <w:rPr>
                <w:rFonts w:ascii="標楷體" w:eastAsia="標楷體" w:hAnsi="標楷體" w:hint="eastAsia"/>
                <w:szCs w:val="24"/>
              </w:rPr>
              <w:t>、鹽</w:t>
            </w:r>
            <w:proofErr w:type="gramStart"/>
            <w:r w:rsidRPr="0065127C">
              <w:rPr>
                <w:rFonts w:ascii="標楷體" w:eastAsia="標楷體" w:hAnsi="標楷體" w:hint="eastAsia"/>
                <w:szCs w:val="24"/>
              </w:rPr>
              <w:t>埕堀</w:t>
            </w:r>
            <w:proofErr w:type="gramEnd"/>
            <w:r w:rsidRPr="0065127C">
              <w:rPr>
                <w:rFonts w:ascii="標楷體" w:eastAsia="標楷體" w:hAnsi="標楷體" w:hint="eastAsia"/>
                <w:szCs w:val="24"/>
              </w:rPr>
              <w:t>江商場、鹽</w:t>
            </w:r>
            <w:proofErr w:type="gramStart"/>
            <w:r w:rsidRPr="0065127C">
              <w:rPr>
                <w:rFonts w:ascii="標楷體" w:eastAsia="標楷體" w:hAnsi="標楷體" w:hint="eastAsia"/>
                <w:szCs w:val="24"/>
              </w:rPr>
              <w:t>埕堀</w:t>
            </w:r>
            <w:proofErr w:type="gramEnd"/>
            <w:r w:rsidRPr="0065127C">
              <w:rPr>
                <w:rFonts w:ascii="標楷體" w:eastAsia="標楷體" w:hAnsi="標楷體" w:hint="eastAsia"/>
                <w:szCs w:val="24"/>
              </w:rPr>
              <w:t>江商圈、哈瑪星、旗</w:t>
            </w:r>
            <w:proofErr w:type="gramStart"/>
            <w:r w:rsidRPr="0065127C">
              <w:rPr>
                <w:rFonts w:ascii="標楷體" w:eastAsia="標楷體" w:hAnsi="標楷體" w:hint="eastAsia"/>
                <w:szCs w:val="24"/>
              </w:rPr>
              <w:t>后</w:t>
            </w:r>
            <w:proofErr w:type="gramEnd"/>
            <w:r w:rsidRPr="0065127C">
              <w:rPr>
                <w:rFonts w:ascii="標楷體" w:eastAsia="標楷體" w:hAnsi="標楷體" w:hint="eastAsia"/>
                <w:szCs w:val="24"/>
              </w:rPr>
              <w:t>、鳳山三民路、鳳山中華街、蓮池潭、舊城、鳥松家具街、美濃、甲仙、旗山及六龜等商圈辦理28場次行銷活動，吸引人潮回流商圈，復甦買氣，加乘創造經濟效益，刺激內需消費成長；另113年下半年由三鳳中街、南華、中央公園、新堀江、後驛、大連、長明、青年家具街、光華、興中、三多、國民忠孝、河堤、新鹽埕、鹽埕堀江商場、哈瑪星、旗后、鳳山三民路、鳳山中華街、舊城、美濃、甲仙、旗山及六龜等商圈辦理24場次行銷活動，再次成功帶動常民經濟復甦</w:t>
            </w:r>
            <w:r w:rsidR="00EB28E3" w:rsidRPr="0065127C">
              <w:rPr>
                <w:rFonts w:ascii="標楷體" w:eastAsia="標楷體" w:hAnsi="標楷體" w:hint="eastAsia"/>
                <w:szCs w:val="24"/>
              </w:rPr>
              <w:t>。</w:t>
            </w:r>
          </w:p>
          <w:p w14:paraId="155B2E00" w14:textId="356F35BC" w:rsidR="00035947" w:rsidRPr="0065127C" w:rsidRDefault="00DD11A5" w:rsidP="00956714">
            <w:pPr>
              <w:pStyle w:val="af3"/>
              <w:numPr>
                <w:ilvl w:val="0"/>
                <w:numId w:val="26"/>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優化商圈環境，厚植商圈特色</w:t>
            </w:r>
          </w:p>
          <w:p w14:paraId="5994E527" w14:textId="2ABE44EB" w:rsidR="004320E3" w:rsidRPr="0065127C" w:rsidRDefault="00DD11A5" w:rsidP="00956714">
            <w:pPr>
              <w:pStyle w:val="af3"/>
              <w:spacing w:line="360" w:lineRule="exact"/>
              <w:ind w:leftChars="0" w:left="390" w:right="120"/>
              <w:contextualSpacing/>
              <w:jc w:val="both"/>
              <w:rPr>
                <w:rFonts w:ascii="標楷體" w:eastAsia="標楷體" w:hAnsi="標楷體"/>
              </w:rPr>
            </w:pPr>
            <w:r w:rsidRPr="0065127C">
              <w:rPr>
                <w:rFonts w:ascii="標楷體" w:eastAsia="標楷體" w:hAnsi="標楷體" w:hint="eastAsia"/>
              </w:rPr>
              <w:t>配合高雄車站新門戶計畫，將針對中央公園商圈及周邊進行環境優化改造試行，藉由公共設施整備、光環境打造及交通動線改善等，強化商圈整體意象，吸引更多店家進駐，增加遊客對商圈記憶點，重現中央公園風華面貌；同時，規劃三塊厝車站前放置蒸汽火車頭，帶動緊鄰火車站的三鳳中街及周邊店家商機</w:t>
            </w:r>
            <w:r w:rsidR="00830685" w:rsidRPr="0065127C">
              <w:rPr>
                <w:rFonts w:ascii="標楷體" w:eastAsia="標楷體" w:hAnsi="標楷體" w:hint="eastAsia"/>
              </w:rPr>
              <w:t>。</w:t>
            </w:r>
          </w:p>
          <w:p w14:paraId="4027E99A" w14:textId="36473136" w:rsidR="00822707" w:rsidRPr="0065127C" w:rsidRDefault="0017458D" w:rsidP="00956714">
            <w:pPr>
              <w:pStyle w:val="af3"/>
              <w:numPr>
                <w:ilvl w:val="0"/>
                <w:numId w:val="26"/>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協助商圈爭取及整合資源</w:t>
            </w:r>
          </w:p>
          <w:p w14:paraId="56398A04" w14:textId="3EDC43A7" w:rsidR="00A41B69" w:rsidRPr="0065127C" w:rsidRDefault="00B4331D" w:rsidP="00956714">
            <w:pPr>
              <w:pStyle w:val="ac"/>
              <w:numPr>
                <w:ilvl w:val="0"/>
                <w:numId w:val="44"/>
              </w:numPr>
              <w:tabs>
                <w:tab w:val="left" w:pos="591"/>
              </w:tabs>
              <w:suppressAutoHyphens/>
              <w:snapToGrid w:val="0"/>
              <w:spacing w:after="0" w:line="360" w:lineRule="exact"/>
              <w:ind w:left="794" w:right="119" w:hanging="397"/>
              <w:jc w:val="both"/>
              <w:rPr>
                <w:rFonts w:ascii="標楷體" w:eastAsia="標楷體" w:hAnsi="標楷體"/>
                <w:snapToGrid w:val="0"/>
                <w:szCs w:val="24"/>
              </w:rPr>
            </w:pPr>
            <w:r w:rsidRPr="0065127C">
              <w:rPr>
                <w:rFonts w:ascii="標楷體" w:eastAsia="標楷體" w:hAnsi="標楷體" w:hint="eastAsia"/>
                <w:snapToGrid w:val="0"/>
                <w:szCs w:val="24"/>
              </w:rPr>
              <w:t>協助大高雄市觀光商圈總會爭取經濟部商業發展署</w:t>
            </w:r>
            <w:r w:rsidRPr="0065127C">
              <w:rPr>
                <w:rFonts w:ascii="標楷體" w:eastAsia="標楷體" w:hAnsi="標楷體"/>
                <w:snapToGrid w:val="0"/>
                <w:szCs w:val="24"/>
              </w:rPr>
              <w:t>補助</w:t>
            </w:r>
            <w:r w:rsidRPr="0065127C">
              <w:rPr>
                <w:rFonts w:ascii="標楷體" w:eastAsia="標楷體" w:hAnsi="標楷體" w:hint="eastAsia"/>
                <w:snapToGrid w:val="0"/>
                <w:szCs w:val="24"/>
              </w:rPr>
              <w:t>經費，並協助商圈</w:t>
            </w:r>
            <w:r w:rsidRPr="0065127C">
              <w:rPr>
                <w:rFonts w:ascii="標楷體" w:eastAsia="標楷體" w:hAnsi="標楷體"/>
                <w:snapToGrid w:val="0"/>
                <w:szCs w:val="24"/>
              </w:rPr>
              <w:t>於11</w:t>
            </w:r>
            <w:r w:rsidRPr="0065127C">
              <w:rPr>
                <w:rFonts w:ascii="標楷體" w:eastAsia="標楷體" w:hAnsi="標楷體" w:hint="eastAsia"/>
                <w:snapToGrid w:val="0"/>
                <w:szCs w:val="24"/>
              </w:rPr>
              <w:t>3</w:t>
            </w:r>
            <w:r w:rsidRPr="0065127C">
              <w:rPr>
                <w:rFonts w:ascii="標楷體" w:eastAsia="標楷體" w:hAnsi="標楷體"/>
                <w:snapToGrid w:val="0"/>
                <w:szCs w:val="24"/>
              </w:rPr>
              <w:t>年10月</w:t>
            </w:r>
            <w:r w:rsidRPr="0065127C">
              <w:rPr>
                <w:rFonts w:ascii="標楷體" w:eastAsia="標楷體" w:hAnsi="標楷體" w:hint="eastAsia"/>
                <w:snapToGrid w:val="0"/>
                <w:szCs w:val="24"/>
              </w:rPr>
              <w:t>26</w:t>
            </w:r>
            <w:r w:rsidRPr="0065127C">
              <w:rPr>
                <w:rFonts w:ascii="標楷體" w:eastAsia="標楷體" w:hAnsi="標楷體"/>
                <w:snapToGrid w:val="0"/>
                <w:szCs w:val="24"/>
              </w:rPr>
              <w:t>至</w:t>
            </w:r>
            <w:r w:rsidRPr="0065127C">
              <w:rPr>
                <w:rFonts w:ascii="標楷體" w:eastAsia="標楷體" w:hAnsi="標楷體" w:hint="eastAsia"/>
                <w:snapToGrid w:val="0"/>
                <w:szCs w:val="24"/>
              </w:rPr>
              <w:t>27</w:t>
            </w:r>
            <w:r w:rsidRPr="0065127C">
              <w:rPr>
                <w:rFonts w:ascii="標楷體" w:eastAsia="標楷體" w:hAnsi="標楷體"/>
                <w:snapToGrid w:val="0"/>
                <w:szCs w:val="24"/>
              </w:rPr>
              <w:t>日</w:t>
            </w:r>
            <w:r w:rsidRPr="0065127C">
              <w:rPr>
                <w:rFonts w:ascii="標楷體" w:eastAsia="標楷體" w:hAnsi="標楷體" w:hint="eastAsia"/>
                <w:snapToGrid w:val="0"/>
                <w:szCs w:val="24"/>
              </w:rPr>
              <w:t>假三塊厝火車站前</w:t>
            </w:r>
            <w:r w:rsidRPr="0065127C">
              <w:rPr>
                <w:rFonts w:ascii="標楷體" w:eastAsia="標楷體" w:hAnsi="標楷體"/>
                <w:snapToGrid w:val="0"/>
                <w:szCs w:val="24"/>
              </w:rPr>
              <w:t>舉辦「2024</w:t>
            </w:r>
            <w:r w:rsidRPr="0065127C">
              <w:rPr>
                <w:rFonts w:ascii="標楷體" w:eastAsia="標楷體" w:hAnsi="標楷體" w:hint="eastAsia"/>
                <w:snapToGrid w:val="0"/>
                <w:szCs w:val="24"/>
              </w:rPr>
              <w:t>高雄萬聖狂歡節</w:t>
            </w:r>
            <w:r w:rsidRPr="0065127C">
              <w:rPr>
                <w:rFonts w:ascii="標楷體" w:eastAsia="標楷體" w:hAnsi="標楷體"/>
                <w:snapToGrid w:val="0"/>
                <w:szCs w:val="24"/>
              </w:rPr>
              <w:t>-</w:t>
            </w:r>
            <w:r w:rsidRPr="0065127C">
              <w:rPr>
                <w:rFonts w:ascii="標楷體" w:eastAsia="標楷體" w:hAnsi="標楷體" w:hint="eastAsia"/>
                <w:snapToGrid w:val="0"/>
                <w:szCs w:val="24"/>
              </w:rPr>
              <w:t>鐵道妖怪の森</w:t>
            </w:r>
            <w:r w:rsidRPr="0065127C">
              <w:rPr>
                <w:rFonts w:ascii="標楷體" w:eastAsia="標楷體" w:hAnsi="標楷體"/>
                <w:snapToGrid w:val="0"/>
                <w:szCs w:val="24"/>
              </w:rPr>
              <w:t>」活動，</w:t>
            </w:r>
            <w:r w:rsidRPr="0065127C">
              <w:rPr>
                <w:rFonts w:ascii="標楷體" w:eastAsia="標楷體" w:hAnsi="標楷體" w:hint="eastAsia"/>
                <w:snapToGrid w:val="0"/>
                <w:szCs w:val="24"/>
              </w:rPr>
              <w:t>活動內容包含各式主題表演、親子互動體驗、變裝派對、本市特色商圈攤位展售（包括三鳳中街、三多、青年家具街、中央公園、後驛、六龜、美濃、甲仙、舊城、南華、河堤、鹽埕堀江等商圈</w:t>
            </w:r>
            <w:r w:rsidRPr="0065127C">
              <w:rPr>
                <w:rFonts w:ascii="標楷體" w:eastAsia="標楷體" w:hAnsi="標楷體"/>
                <w:snapToGrid w:val="0"/>
                <w:szCs w:val="24"/>
              </w:rPr>
              <w:t>）</w:t>
            </w:r>
            <w:r w:rsidRPr="0065127C">
              <w:rPr>
                <w:rFonts w:ascii="標楷體" w:eastAsia="標楷體" w:hAnsi="標楷體" w:hint="eastAsia"/>
                <w:snapToGrid w:val="0"/>
                <w:szCs w:val="24"/>
              </w:rPr>
              <w:t>，增加商圈曝光機會，進而吸引人潮至商圈消費</w:t>
            </w:r>
            <w:r w:rsidR="001B11F6" w:rsidRPr="0065127C">
              <w:rPr>
                <w:rFonts w:ascii="標楷體" w:eastAsia="標楷體" w:hAnsi="標楷體" w:hint="eastAsia"/>
                <w:snapToGrid w:val="0"/>
                <w:szCs w:val="24"/>
              </w:rPr>
              <w:t>。</w:t>
            </w:r>
          </w:p>
          <w:p w14:paraId="2EA43B2D" w14:textId="24AA3E75" w:rsidR="0017458D" w:rsidRPr="0065127C" w:rsidRDefault="0017458D" w:rsidP="00956714">
            <w:pPr>
              <w:pStyle w:val="ac"/>
              <w:numPr>
                <w:ilvl w:val="0"/>
                <w:numId w:val="44"/>
              </w:numPr>
              <w:tabs>
                <w:tab w:val="left" w:pos="591"/>
              </w:tabs>
              <w:suppressAutoHyphens/>
              <w:snapToGrid w:val="0"/>
              <w:spacing w:after="0" w:line="360" w:lineRule="exact"/>
              <w:ind w:left="794" w:right="119" w:hanging="397"/>
              <w:jc w:val="both"/>
              <w:rPr>
                <w:rFonts w:ascii="標楷體" w:eastAsia="標楷體" w:hAnsi="標楷體"/>
                <w:snapToGrid w:val="0"/>
                <w:szCs w:val="24"/>
              </w:rPr>
            </w:pPr>
            <w:r w:rsidRPr="0065127C">
              <w:rPr>
                <w:rFonts w:ascii="標楷體" w:eastAsia="標楷體" w:hAnsi="標楷體" w:hint="eastAsia"/>
                <w:snapToGrid w:val="0"/>
                <w:szCs w:val="24"/>
              </w:rPr>
              <w:t>113年12月20日至23日於中央公園舉辦第二屆「高雄聖誕生活節」活動，以「漫步中軸．光之饗宴」為主題，串接高雄車</w:t>
            </w:r>
            <w:r w:rsidRPr="0065127C">
              <w:rPr>
                <w:rFonts w:ascii="標楷體" w:eastAsia="標楷體" w:hAnsi="標楷體" w:hint="eastAsia"/>
                <w:snapToGrid w:val="0"/>
                <w:szCs w:val="24"/>
              </w:rPr>
              <w:lastRenderedPageBreak/>
              <w:t>站與中央公園，於中央公園設置9大主題燈飾，同時結合年輕朋友們喜愛的音樂與市集，邀請商圈設攤展現在地特色，市集、商圈與活動相互串連；活動期間吸引超過36萬人次參與，並發放「高雄冬日商圈</w:t>
            </w:r>
            <w:proofErr w:type="gramStart"/>
            <w:r w:rsidRPr="0065127C">
              <w:rPr>
                <w:rFonts w:ascii="標楷體" w:eastAsia="標楷體" w:hAnsi="標楷體" w:hint="eastAsia"/>
                <w:snapToGrid w:val="0"/>
                <w:szCs w:val="24"/>
              </w:rPr>
              <w:t>券</w:t>
            </w:r>
            <w:proofErr w:type="gramEnd"/>
            <w:r w:rsidRPr="0065127C">
              <w:rPr>
                <w:rFonts w:ascii="標楷體" w:eastAsia="標楷體" w:hAnsi="標楷體" w:hint="eastAsia"/>
                <w:snapToGrid w:val="0"/>
                <w:szCs w:val="24"/>
              </w:rPr>
              <w:t>」發揮加乘效果並延續消費效益，活動期間也成功將人潮導流至中央公園、新</w:t>
            </w:r>
            <w:proofErr w:type="gramStart"/>
            <w:r w:rsidRPr="0065127C">
              <w:rPr>
                <w:rFonts w:ascii="標楷體" w:eastAsia="標楷體" w:hAnsi="標楷體" w:hint="eastAsia"/>
                <w:snapToGrid w:val="0"/>
                <w:szCs w:val="24"/>
              </w:rPr>
              <w:t>崛</w:t>
            </w:r>
            <w:proofErr w:type="gramEnd"/>
            <w:r w:rsidRPr="0065127C">
              <w:rPr>
                <w:rFonts w:ascii="標楷體" w:eastAsia="標楷體" w:hAnsi="標楷體" w:hint="eastAsia"/>
                <w:snapToGrid w:val="0"/>
                <w:szCs w:val="24"/>
              </w:rPr>
              <w:t>江、六合夜市等周</w:t>
            </w:r>
            <w:r w:rsidR="00AE4623" w:rsidRPr="0065127C">
              <w:rPr>
                <w:rFonts w:ascii="標楷體" w:eastAsia="標楷體" w:hAnsi="標楷體" w:hint="eastAsia"/>
                <w:snapToGrid w:val="0"/>
                <w:szCs w:val="24"/>
              </w:rPr>
              <w:t>邊</w:t>
            </w:r>
            <w:r w:rsidRPr="0065127C">
              <w:rPr>
                <w:rFonts w:ascii="標楷體" w:eastAsia="標楷體" w:hAnsi="標楷體" w:hint="eastAsia"/>
                <w:snapToGrid w:val="0"/>
                <w:szCs w:val="24"/>
              </w:rPr>
              <w:t>商圈夜市消費，</w:t>
            </w:r>
            <w:r w:rsidR="0065127C" w:rsidRPr="0065127C">
              <w:rPr>
                <w:rFonts w:ascii="標楷體" w:eastAsia="標楷體" w:hAnsi="標楷體" w:hint="eastAsia"/>
                <w:snapToGrid w:val="0"/>
                <w:szCs w:val="24"/>
                <w:lang w:eastAsia="zh-TW"/>
              </w:rPr>
              <w:t>帶動</w:t>
            </w:r>
            <w:proofErr w:type="spellStart"/>
            <w:r w:rsidR="0065127C" w:rsidRPr="0065127C">
              <w:rPr>
                <w:rFonts w:ascii="標楷體" w:eastAsia="標楷體" w:hAnsi="標楷體" w:hint="eastAsia"/>
                <w:snapToGrid w:val="0"/>
                <w:szCs w:val="24"/>
              </w:rPr>
              <w:t>店家</w:t>
            </w:r>
            <w:r w:rsidR="0065127C" w:rsidRPr="0065127C">
              <w:rPr>
                <w:rFonts w:ascii="標楷體" w:eastAsia="標楷體" w:hAnsi="標楷體" w:hint="eastAsia"/>
                <w:snapToGrid w:val="0"/>
                <w:szCs w:val="24"/>
                <w:lang w:eastAsia="zh-TW"/>
              </w:rPr>
              <w:t>來客數</w:t>
            </w:r>
            <w:r w:rsidR="0065127C" w:rsidRPr="0065127C">
              <w:rPr>
                <w:rFonts w:ascii="標楷體" w:eastAsia="標楷體" w:hAnsi="標楷體" w:hint="eastAsia"/>
                <w:snapToGrid w:val="0"/>
                <w:szCs w:val="24"/>
              </w:rPr>
              <w:t>成長一倍</w:t>
            </w:r>
            <w:proofErr w:type="spellEnd"/>
            <w:r w:rsidRPr="0065127C">
              <w:rPr>
                <w:rFonts w:ascii="標楷體" w:eastAsia="標楷體" w:hAnsi="標楷體" w:hint="eastAsia"/>
                <w:snapToGrid w:val="0"/>
                <w:szCs w:val="24"/>
              </w:rPr>
              <w:t>。</w:t>
            </w:r>
          </w:p>
          <w:p w14:paraId="2BFB46EC" w14:textId="74BAA23C" w:rsidR="0017458D" w:rsidRPr="0065127C" w:rsidRDefault="007460FC" w:rsidP="00956714">
            <w:pPr>
              <w:pStyle w:val="ac"/>
              <w:numPr>
                <w:ilvl w:val="0"/>
                <w:numId w:val="44"/>
              </w:numPr>
              <w:tabs>
                <w:tab w:val="left" w:pos="591"/>
              </w:tabs>
              <w:suppressAutoHyphens/>
              <w:snapToGrid w:val="0"/>
              <w:spacing w:after="0" w:line="360" w:lineRule="exact"/>
              <w:ind w:left="794" w:right="119" w:hanging="397"/>
              <w:jc w:val="both"/>
              <w:rPr>
                <w:rFonts w:ascii="標楷體" w:eastAsia="標楷體" w:hAnsi="標楷體"/>
                <w:snapToGrid w:val="0"/>
                <w:szCs w:val="24"/>
              </w:rPr>
            </w:pPr>
            <w:r w:rsidRPr="0065127C">
              <w:rPr>
                <w:rFonts w:ascii="標楷體" w:eastAsia="標楷體" w:hAnsi="標楷體" w:hint="eastAsia"/>
                <w:snapToGrid w:val="0"/>
                <w:szCs w:val="24"/>
              </w:rPr>
              <w:t>本府協助三鳳中街商圈向經濟部產業發展署成功爭取「113年城市美學-公共場域設計共創」補助經費，將設計導入商圈設施，透過環境優化與光環境改造，以城市美學角度重新改造購物環境空間</w:t>
            </w:r>
            <w:r w:rsidRPr="0065127C">
              <w:rPr>
                <w:rFonts w:ascii="標楷體" w:eastAsia="標楷體" w:hAnsi="標楷體"/>
                <w:snapToGrid w:val="0"/>
                <w:szCs w:val="24"/>
              </w:rPr>
              <w:t>設計導入城市治理，進而活絡</w:t>
            </w:r>
            <w:r w:rsidRPr="0065127C">
              <w:rPr>
                <w:rFonts w:ascii="標楷體" w:eastAsia="標楷體" w:hAnsi="標楷體" w:hint="eastAsia"/>
                <w:snapToGrid w:val="0"/>
                <w:szCs w:val="24"/>
              </w:rPr>
              <w:t>商圈</w:t>
            </w:r>
            <w:r w:rsidRPr="0065127C">
              <w:rPr>
                <w:rFonts w:ascii="標楷體" w:eastAsia="標楷體" w:hAnsi="標楷體"/>
                <w:snapToGrid w:val="0"/>
                <w:szCs w:val="24"/>
              </w:rPr>
              <w:t>發展</w:t>
            </w:r>
            <w:r w:rsidR="00E40A28" w:rsidRPr="0065127C">
              <w:rPr>
                <w:rFonts w:ascii="標楷體" w:eastAsia="標楷體" w:hAnsi="標楷體" w:hint="eastAsia"/>
                <w:snapToGrid w:val="0"/>
                <w:szCs w:val="24"/>
              </w:rPr>
              <w:t>。</w:t>
            </w:r>
          </w:p>
          <w:p w14:paraId="4DF5039C" w14:textId="51761FB3" w:rsidR="004F5E54" w:rsidRPr="0065127C" w:rsidRDefault="004F5E54" w:rsidP="00956714">
            <w:pPr>
              <w:pStyle w:val="ac"/>
              <w:numPr>
                <w:ilvl w:val="0"/>
                <w:numId w:val="44"/>
              </w:numPr>
              <w:tabs>
                <w:tab w:val="left" w:pos="591"/>
              </w:tabs>
              <w:suppressAutoHyphens/>
              <w:snapToGrid w:val="0"/>
              <w:spacing w:after="0" w:line="360" w:lineRule="exact"/>
              <w:ind w:left="794" w:right="119" w:hanging="397"/>
              <w:jc w:val="both"/>
              <w:rPr>
                <w:rFonts w:ascii="標楷體" w:eastAsia="標楷體" w:hAnsi="標楷體"/>
                <w:snapToGrid w:val="0"/>
                <w:szCs w:val="24"/>
              </w:rPr>
            </w:pPr>
            <w:r w:rsidRPr="0065127C">
              <w:rPr>
                <w:rFonts w:ascii="標楷體" w:eastAsia="標楷體" w:hAnsi="標楷體"/>
                <w:snapToGrid w:val="0"/>
                <w:szCs w:val="24"/>
              </w:rPr>
              <w:t>因應全球景氣變化影響及智慧化、低碳化國際趨勢</w:t>
            </w:r>
            <w:r w:rsidRPr="0065127C">
              <w:rPr>
                <w:rFonts w:ascii="標楷體" w:eastAsia="標楷體" w:hAnsi="標楷體" w:hint="eastAsia"/>
                <w:snapToGrid w:val="0"/>
                <w:szCs w:val="24"/>
              </w:rPr>
              <w:t>，推動商圈升級轉型，本府經濟發展局竭力協助本市商圈提案爭取經濟部商業發展署「113年活絡商圈補助計畫」經費，包括三鳳中街、大連、後驛、長明、南華、新堀江、中央公園、河堤、興中、光華、忠孝國民、青年家具街、三多、蓮池潭、舊城、新鹽埕、鹽埕堀江商圈、鹽埕堀江商場、哈瑪星、旗后、鳳山三民路、鳳山中華街、美濃、瀰濃、旗山、甲仙、六龜等2</w:t>
            </w:r>
            <w:r w:rsidRPr="0065127C">
              <w:rPr>
                <w:rFonts w:ascii="標楷體" w:eastAsia="標楷體" w:hAnsi="標楷體"/>
                <w:snapToGrid w:val="0"/>
                <w:szCs w:val="24"/>
              </w:rPr>
              <w:t>7</w:t>
            </w:r>
            <w:r w:rsidRPr="0065127C">
              <w:rPr>
                <w:rFonts w:ascii="標楷體" w:eastAsia="標楷體" w:hAnsi="標楷體" w:hint="eastAsia"/>
                <w:snapToGrid w:val="0"/>
                <w:szCs w:val="24"/>
              </w:rPr>
              <w:t>個商圈成功獲得補助經費，</w:t>
            </w:r>
            <w:r w:rsidRPr="0065127C">
              <w:rPr>
                <w:rFonts w:ascii="標楷體" w:eastAsia="標楷體" w:hAnsi="標楷體"/>
                <w:snapToGrid w:val="0"/>
                <w:szCs w:val="24"/>
              </w:rPr>
              <w:t>型塑</w:t>
            </w:r>
            <w:r w:rsidRPr="0065127C">
              <w:rPr>
                <w:rFonts w:ascii="標楷體" w:eastAsia="標楷體" w:hAnsi="標楷體" w:hint="eastAsia"/>
                <w:snapToGrid w:val="0"/>
                <w:szCs w:val="24"/>
              </w:rPr>
              <w:t>商圈</w:t>
            </w:r>
            <w:r w:rsidRPr="0065127C">
              <w:rPr>
                <w:rFonts w:ascii="標楷體" w:eastAsia="標楷體" w:hAnsi="標楷體"/>
                <w:snapToGrid w:val="0"/>
                <w:szCs w:val="24"/>
              </w:rPr>
              <w:t>特色魅力，</w:t>
            </w:r>
            <w:r w:rsidRPr="0065127C">
              <w:rPr>
                <w:rFonts w:ascii="標楷體" w:eastAsia="標楷體" w:hAnsi="標楷體" w:hint="eastAsia"/>
                <w:snapToGrid w:val="0"/>
                <w:szCs w:val="24"/>
              </w:rPr>
              <w:t>鼓勵</w:t>
            </w:r>
            <w:r w:rsidRPr="0065127C">
              <w:rPr>
                <w:rFonts w:ascii="標楷體" w:eastAsia="標楷體" w:hAnsi="標楷體"/>
                <w:snapToGrid w:val="0"/>
                <w:szCs w:val="24"/>
              </w:rPr>
              <w:t>商圈及店家產品低碳化，活絡商圈，帶動消費人潮</w:t>
            </w:r>
            <w:r w:rsidRPr="0065127C">
              <w:rPr>
                <w:rFonts w:ascii="標楷體" w:eastAsia="標楷體" w:hAnsi="標楷體" w:hint="eastAsia"/>
                <w:snapToGrid w:val="0"/>
                <w:szCs w:val="24"/>
              </w:rPr>
              <w:t>。</w:t>
            </w:r>
          </w:p>
          <w:p w14:paraId="4019B2ED" w14:textId="164EFEFB" w:rsidR="00345847" w:rsidRPr="0065127C" w:rsidRDefault="00345847" w:rsidP="00956714">
            <w:pPr>
              <w:pStyle w:val="af3"/>
              <w:numPr>
                <w:ilvl w:val="0"/>
                <w:numId w:val="26"/>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厚植商圈數位能力</w:t>
            </w:r>
          </w:p>
          <w:p w14:paraId="130A78AA" w14:textId="684D9405" w:rsidR="00345847" w:rsidRPr="0065127C" w:rsidRDefault="0034584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spacing w:val="-4"/>
              </w:rPr>
              <w:t>為提升商圈</w:t>
            </w:r>
            <w:r w:rsidRPr="0065127C">
              <w:rPr>
                <w:rFonts w:ascii="標楷體" w:eastAsia="標楷體" w:hAnsi="標楷體" w:hint="eastAsia"/>
                <w:spacing w:val="-4"/>
              </w:rPr>
              <w:t>數位能力、提供</w:t>
            </w:r>
            <w:r w:rsidRPr="0065127C">
              <w:rPr>
                <w:rFonts w:ascii="標楷體" w:eastAsia="標楷體" w:hAnsi="標楷體"/>
                <w:spacing w:val="-4"/>
              </w:rPr>
              <w:t>行動支付服務</w:t>
            </w:r>
            <w:r w:rsidRPr="0065127C">
              <w:rPr>
                <w:rFonts w:ascii="標楷體" w:eastAsia="標楷體" w:hAnsi="標楷體" w:hint="eastAsia"/>
                <w:spacing w:val="-4"/>
              </w:rPr>
              <w:t>營造友善消費環境、強化</w:t>
            </w:r>
            <w:r w:rsidRPr="0065127C">
              <w:rPr>
                <w:rFonts w:ascii="標楷體" w:eastAsia="標楷體" w:hAnsi="標楷體" w:hint="eastAsia"/>
              </w:rPr>
              <w:t>商圈</w:t>
            </w:r>
            <w:r w:rsidRPr="0065127C">
              <w:rPr>
                <w:rFonts w:ascii="標楷體" w:eastAsia="標楷體" w:hAnsi="標楷體" w:hint="eastAsia"/>
                <w:spacing w:val="-4"/>
              </w:rPr>
              <w:t>行銷能量，經濟發展局積極協助本市商圈提案爭取經濟部商業發展署「</w:t>
            </w:r>
            <w:proofErr w:type="gramStart"/>
            <w:r w:rsidRPr="0065127C">
              <w:rPr>
                <w:rFonts w:ascii="標楷體" w:eastAsia="標楷體" w:hAnsi="標楷體" w:hint="eastAsia"/>
                <w:spacing w:val="-4"/>
              </w:rPr>
              <w:t>113</w:t>
            </w:r>
            <w:proofErr w:type="gramEnd"/>
            <w:r w:rsidRPr="0065127C">
              <w:rPr>
                <w:rFonts w:ascii="標楷體" w:eastAsia="標楷體" w:hAnsi="標楷體" w:hint="eastAsia"/>
                <w:spacing w:val="-4"/>
              </w:rPr>
              <w:t>年度雲世代商圈店家數位應用能力提升計畫</w:t>
            </w:r>
            <w:proofErr w:type="gramStart"/>
            <w:r w:rsidRPr="0065127C">
              <w:rPr>
                <w:rFonts w:ascii="標楷體" w:eastAsia="標楷體" w:hAnsi="標楷體" w:hint="eastAsia"/>
                <w:spacing w:val="-4"/>
              </w:rPr>
              <w:t>—</w:t>
            </w:r>
            <w:proofErr w:type="gramEnd"/>
            <w:r w:rsidRPr="0065127C">
              <w:rPr>
                <w:rFonts w:ascii="標楷體" w:eastAsia="標楷體" w:hAnsi="標楷體" w:hint="eastAsia"/>
                <w:spacing w:val="-4"/>
              </w:rPr>
              <w:t>數位商圈店家數位應用輔導」經費，包括三鳳中街、三多、大連、中央公園、六龜、光華、忠孝國民、河堤、長明、青年家具街、鳥松家具街、哈瑪星、後</w:t>
            </w:r>
            <w:proofErr w:type="gramStart"/>
            <w:r w:rsidRPr="0065127C">
              <w:rPr>
                <w:rFonts w:ascii="標楷體" w:eastAsia="標楷體" w:hAnsi="標楷體" w:hint="eastAsia"/>
                <w:spacing w:val="-4"/>
              </w:rPr>
              <w:t>驛</w:t>
            </w:r>
            <w:proofErr w:type="gramEnd"/>
            <w:r w:rsidRPr="0065127C">
              <w:rPr>
                <w:rFonts w:ascii="標楷體" w:eastAsia="標楷體" w:hAnsi="標楷體" w:hint="eastAsia"/>
                <w:spacing w:val="-4"/>
              </w:rPr>
              <w:t>、美濃、鳳山中華街、舊城、鹽</w:t>
            </w:r>
            <w:proofErr w:type="gramStart"/>
            <w:r w:rsidRPr="0065127C">
              <w:rPr>
                <w:rFonts w:ascii="標楷體" w:eastAsia="標楷體" w:hAnsi="標楷體" w:hint="eastAsia"/>
                <w:spacing w:val="-4"/>
              </w:rPr>
              <w:t>埕堀</w:t>
            </w:r>
            <w:proofErr w:type="gramEnd"/>
            <w:r w:rsidRPr="0065127C">
              <w:rPr>
                <w:rFonts w:ascii="標楷體" w:eastAsia="標楷體" w:hAnsi="標楷體" w:hint="eastAsia"/>
                <w:spacing w:val="-4"/>
              </w:rPr>
              <w:t>江商圈等17個商圈成功獲得補助經費，同時亦將持續提供商圈相關行政協助，</w:t>
            </w:r>
            <w:proofErr w:type="gramStart"/>
            <w:r w:rsidRPr="0065127C">
              <w:rPr>
                <w:rFonts w:ascii="標楷體" w:eastAsia="標楷體" w:hAnsi="標楷體" w:hint="eastAsia"/>
                <w:spacing w:val="-4"/>
              </w:rPr>
              <w:t>俾</w:t>
            </w:r>
            <w:proofErr w:type="gramEnd"/>
            <w:r w:rsidRPr="0065127C">
              <w:rPr>
                <w:rFonts w:ascii="標楷體" w:eastAsia="標楷體" w:hAnsi="標楷體" w:hint="eastAsia"/>
                <w:spacing w:val="-4"/>
              </w:rPr>
              <w:t>使商圈得以順利執行活動計畫，全力推動商圈數位科技轉型再造</w:t>
            </w:r>
            <w:r w:rsidR="00A128C2" w:rsidRPr="0065127C">
              <w:rPr>
                <w:rFonts w:ascii="標楷體" w:eastAsia="標楷體" w:hAnsi="標楷體" w:hint="eastAsia"/>
                <w:spacing w:val="-4"/>
              </w:rPr>
              <w:t>。</w:t>
            </w:r>
          </w:p>
          <w:p w14:paraId="1F06C271" w14:textId="51A1595F" w:rsidR="0065706E" w:rsidRPr="0065127C" w:rsidRDefault="0065706E" w:rsidP="00956714">
            <w:pPr>
              <w:pStyle w:val="af3"/>
              <w:numPr>
                <w:ilvl w:val="0"/>
                <w:numId w:val="26"/>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本府將持續爭取多元資源並聚合資源投入商圈，協助商圈活化轉型，提升商圈競爭力。</w:t>
            </w:r>
          </w:p>
          <w:p w14:paraId="2609D9F9" w14:textId="77777777" w:rsidR="00345847" w:rsidRPr="0065127C" w:rsidRDefault="00345847" w:rsidP="00956714">
            <w:pPr>
              <w:adjustRightInd/>
              <w:snapToGrid/>
              <w:spacing w:line="360" w:lineRule="exact"/>
              <w:ind w:left="382" w:right="130" w:hangingChars="100" w:hanging="252"/>
              <w:contextualSpacing/>
              <w:rPr>
                <w:rFonts w:hAnsi="標楷體"/>
                <w:spacing w:val="-4"/>
              </w:rPr>
            </w:pPr>
          </w:p>
          <w:p w14:paraId="152FCC7C" w14:textId="026653D9" w:rsidR="00035947" w:rsidRPr="0065127C" w:rsidRDefault="008B18F6" w:rsidP="00956714">
            <w:pPr>
              <w:pStyle w:val="af3"/>
              <w:numPr>
                <w:ilvl w:val="0"/>
                <w:numId w:val="2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截至113年12月底，公司登記家數88,542家，商業登記家數136,438家</w:t>
            </w:r>
            <w:r w:rsidR="00035947" w:rsidRPr="0065127C">
              <w:rPr>
                <w:rFonts w:ascii="標楷體" w:eastAsia="標楷體" w:hAnsi="標楷體" w:hint="eastAsia"/>
              </w:rPr>
              <w:t>。</w:t>
            </w:r>
          </w:p>
          <w:p w14:paraId="65C479CD" w14:textId="157ECECF" w:rsidR="00035947" w:rsidRPr="0065127C" w:rsidRDefault="008B18F6" w:rsidP="00956714">
            <w:pPr>
              <w:pStyle w:val="af3"/>
              <w:numPr>
                <w:ilvl w:val="0"/>
                <w:numId w:val="28"/>
              </w:numPr>
              <w:spacing w:line="360" w:lineRule="exact"/>
              <w:ind w:leftChars="0" w:left="390" w:right="120" w:hanging="260"/>
              <w:contextualSpacing/>
              <w:jc w:val="both"/>
              <w:rPr>
                <w:rFonts w:ascii="標楷體" w:eastAsia="標楷體" w:hAnsi="標楷體"/>
              </w:rPr>
            </w:pPr>
            <w:proofErr w:type="gramStart"/>
            <w:r w:rsidRPr="0065127C">
              <w:rPr>
                <w:rFonts w:ascii="標楷體" w:eastAsia="標楷體" w:hAnsi="標楷體" w:hint="eastAsia"/>
              </w:rPr>
              <w:t>113</w:t>
            </w:r>
            <w:proofErr w:type="gramEnd"/>
            <w:r w:rsidRPr="0065127C">
              <w:rPr>
                <w:rFonts w:ascii="標楷體" w:eastAsia="標楷體" w:hAnsi="標楷體" w:hint="eastAsia"/>
              </w:rPr>
              <w:t>年度受理公司登記案件合計59,449件，平均每月處理4,954件；受理商業登記案件合計29,727件，平均每月處理2,477件</w:t>
            </w:r>
            <w:r w:rsidR="00035947" w:rsidRPr="0065127C">
              <w:rPr>
                <w:rFonts w:ascii="標楷體" w:eastAsia="標楷體" w:hAnsi="標楷體" w:hint="eastAsia"/>
              </w:rPr>
              <w:t>。</w:t>
            </w:r>
          </w:p>
          <w:p w14:paraId="3D8195A0" w14:textId="3A1C9348" w:rsidR="00035947" w:rsidRPr="0065127C" w:rsidRDefault="008B18F6" w:rsidP="00956714">
            <w:pPr>
              <w:pStyle w:val="af3"/>
              <w:numPr>
                <w:ilvl w:val="0"/>
                <w:numId w:val="2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持續優化網路便捷服務，提供公司、商業申辦教學服務，同</w:t>
            </w:r>
            <w:r w:rsidRPr="0065127C">
              <w:rPr>
                <w:rFonts w:ascii="標楷體" w:eastAsia="標楷體" w:hAnsi="標楷體" w:hint="eastAsia"/>
              </w:rPr>
              <w:lastRenderedPageBreak/>
              <w:t>時可查詢公司、商業登記公示資料、案件辦理進度、商業名稱預查結果及表單更新(針對民眾常見錯誤更新內容)</w:t>
            </w:r>
            <w:r w:rsidR="006F7AC7" w:rsidRPr="0065127C">
              <w:rPr>
                <w:rFonts w:ascii="標楷體" w:eastAsia="標楷體" w:hAnsi="標楷體" w:hint="eastAsia"/>
              </w:rPr>
              <w:t>。</w:t>
            </w:r>
          </w:p>
          <w:p w14:paraId="2F55E109" w14:textId="5BD4C017" w:rsidR="003E4CCB" w:rsidRPr="0065127C" w:rsidRDefault="008B18F6" w:rsidP="00956714">
            <w:pPr>
              <w:pStyle w:val="af3"/>
              <w:numPr>
                <w:ilvl w:val="0"/>
                <w:numId w:val="2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持續進行公司商業登記服務優化與空間改善，例如：公私合作，會計師公會及稅務代理人公會進駐輪值提供諮詢服務、更新民眾洽公座椅等</w:t>
            </w:r>
            <w:r w:rsidR="00612FD7" w:rsidRPr="0065127C">
              <w:rPr>
                <w:rFonts w:ascii="標楷體" w:eastAsia="標楷體" w:hAnsi="標楷體" w:hint="eastAsia"/>
              </w:rPr>
              <w:t>。</w:t>
            </w:r>
          </w:p>
          <w:p w14:paraId="0CA6DBCE" w14:textId="77777777" w:rsidR="00035947" w:rsidRPr="0065127C" w:rsidRDefault="00035947" w:rsidP="00956714">
            <w:pPr>
              <w:pStyle w:val="002-1"/>
              <w:suppressAutoHyphens/>
              <w:overflowPunct w:val="0"/>
              <w:adjustRightInd w:val="0"/>
              <w:spacing w:line="360" w:lineRule="exact"/>
              <w:ind w:left="390" w:hanging="260"/>
              <w:textAlignment w:val="baseline"/>
              <w:rPr>
                <w:snapToGrid w:val="0"/>
                <w:color w:val="auto"/>
                <w:kern w:val="0"/>
                <w:szCs w:val="24"/>
              </w:rPr>
            </w:pPr>
          </w:p>
          <w:p w14:paraId="784B36E3" w14:textId="5B1113F0" w:rsidR="001060BE" w:rsidRPr="0065127C" w:rsidRDefault="00986F43" w:rsidP="00956714">
            <w:pPr>
              <w:pStyle w:val="af3"/>
              <w:numPr>
                <w:ilvl w:val="0"/>
                <w:numId w:val="29"/>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執行本市特定行業(視聽歌唱業、舞廳、舞場、酒吧、酒家、三溫暖業、特種咖啡茶室)及</w:t>
            </w:r>
            <w:proofErr w:type="gramStart"/>
            <w:r w:rsidRPr="0065127C">
              <w:rPr>
                <w:rFonts w:ascii="標楷體" w:eastAsia="標楷體" w:hAnsi="標楷體" w:hint="eastAsia"/>
              </w:rPr>
              <w:t>夜店業</w:t>
            </w:r>
            <w:proofErr w:type="gramEnd"/>
            <w:r w:rsidRPr="0065127C">
              <w:rPr>
                <w:rFonts w:ascii="標楷體" w:eastAsia="標楷體" w:hAnsi="標楷體" w:hint="eastAsia"/>
              </w:rPr>
              <w:t>、資訊休閒業、電子遊戲場業十大行業及人民陳情案件等稽查，</w:t>
            </w:r>
            <w:proofErr w:type="gramStart"/>
            <w:r w:rsidRPr="0065127C">
              <w:rPr>
                <w:rFonts w:ascii="標楷體" w:eastAsia="標楷體" w:hAnsi="標楷體" w:hint="eastAsia"/>
              </w:rPr>
              <w:t>113</w:t>
            </w:r>
            <w:proofErr w:type="gramEnd"/>
            <w:r w:rsidRPr="0065127C">
              <w:rPr>
                <w:rFonts w:ascii="標楷體" w:eastAsia="標楷體" w:hAnsi="標楷體" w:hint="eastAsia"/>
              </w:rPr>
              <w:t>年度稽查1,470家次；違章行號</w:t>
            </w:r>
            <w:proofErr w:type="gramStart"/>
            <w:r w:rsidRPr="0065127C">
              <w:rPr>
                <w:rFonts w:ascii="標楷體" w:eastAsia="標楷體" w:hAnsi="標楷體" w:hint="eastAsia"/>
              </w:rPr>
              <w:t>裁罰計21件</w:t>
            </w:r>
            <w:proofErr w:type="gramEnd"/>
            <w:r w:rsidR="00035947" w:rsidRPr="0065127C">
              <w:rPr>
                <w:rFonts w:ascii="標楷體" w:eastAsia="標楷體" w:hAnsi="標楷體"/>
              </w:rPr>
              <w:t>。</w:t>
            </w:r>
          </w:p>
          <w:p w14:paraId="7885A67C" w14:textId="79D48D2F" w:rsidR="00035947" w:rsidRPr="0065127C" w:rsidRDefault="003C0603" w:rsidP="00956714">
            <w:pPr>
              <w:pStyle w:val="af3"/>
              <w:numPr>
                <w:ilvl w:val="0"/>
                <w:numId w:val="29"/>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加強稽查電子遊戲場業營業狀況，輔導業者合法經營，以提供安全環境，保障消費權益。截至113年12月31日止，本市合法登記之電子遊戲</w:t>
            </w:r>
            <w:proofErr w:type="gramStart"/>
            <w:r w:rsidRPr="0065127C">
              <w:rPr>
                <w:rFonts w:ascii="標楷體" w:eastAsia="標楷體" w:hAnsi="標楷體" w:hint="eastAsia"/>
              </w:rPr>
              <w:t>場業計267家</w:t>
            </w:r>
            <w:proofErr w:type="gramEnd"/>
            <w:r w:rsidR="00035947" w:rsidRPr="0065127C">
              <w:rPr>
                <w:rFonts w:ascii="標楷體" w:eastAsia="標楷體" w:hAnsi="標楷體"/>
              </w:rPr>
              <w:t>。</w:t>
            </w:r>
          </w:p>
          <w:p w14:paraId="3A50E559" w14:textId="77777777" w:rsidR="00035947" w:rsidRPr="0065127C" w:rsidRDefault="00035947" w:rsidP="00956714">
            <w:pPr>
              <w:pStyle w:val="002-1"/>
              <w:overflowPunct w:val="0"/>
              <w:spacing w:line="360" w:lineRule="exact"/>
              <w:ind w:left="390" w:hanging="260"/>
              <w:textAlignment w:val="baseline"/>
              <w:rPr>
                <w:snapToGrid w:val="0"/>
                <w:color w:val="auto"/>
                <w:kern w:val="0"/>
                <w:szCs w:val="24"/>
              </w:rPr>
            </w:pPr>
          </w:p>
          <w:p w14:paraId="4C7B5C60" w14:textId="0C6F42FD" w:rsidR="00035947" w:rsidRPr="0065127C" w:rsidRDefault="00035947" w:rsidP="00956714">
            <w:pPr>
              <w:pStyle w:val="af3"/>
              <w:numPr>
                <w:ilvl w:val="0"/>
                <w:numId w:val="30"/>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rPr>
              <w:t>提供各式消費者保護法、消費資訊及公平交易法、商品標示法等相關書表及摺頁供民眾免費索取參閱。</w:t>
            </w:r>
          </w:p>
          <w:p w14:paraId="3393AEEF" w14:textId="53BFBC52" w:rsidR="00035947" w:rsidRPr="0065127C" w:rsidRDefault="003647EC" w:rsidP="00956714">
            <w:pPr>
              <w:pStyle w:val="af3"/>
              <w:numPr>
                <w:ilvl w:val="0"/>
                <w:numId w:val="30"/>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依據</w:t>
            </w:r>
            <w:r w:rsidR="0065127C" w:rsidRPr="0065127C">
              <w:rPr>
                <w:rFonts w:ascii="標楷體" w:eastAsia="標楷體" w:hAnsi="標楷體" w:hint="eastAsia"/>
              </w:rPr>
              <w:t>商品標示法規定抽查市售商品，</w:t>
            </w:r>
            <w:proofErr w:type="gramStart"/>
            <w:r w:rsidR="0065127C" w:rsidRPr="0065127C">
              <w:rPr>
                <w:rFonts w:ascii="標楷體" w:eastAsia="標楷體" w:hAnsi="標楷體" w:hint="eastAsia"/>
              </w:rPr>
              <w:t>113</w:t>
            </w:r>
            <w:proofErr w:type="gramEnd"/>
            <w:r w:rsidR="0065127C" w:rsidRPr="0065127C">
              <w:rPr>
                <w:rFonts w:ascii="標楷體" w:eastAsia="標楷體" w:hAnsi="標楷體" w:hint="eastAsia"/>
              </w:rPr>
              <w:t>年度抽查7,501件商品，不合格率16.06%，已分別通知廠商或權責單位追蹤改善</w:t>
            </w:r>
            <w:r w:rsidR="00035947" w:rsidRPr="0065127C">
              <w:rPr>
                <w:rFonts w:ascii="標楷體" w:eastAsia="標楷體" w:hAnsi="標楷體"/>
              </w:rPr>
              <w:t>。</w:t>
            </w:r>
          </w:p>
          <w:p w14:paraId="43AADB6B" w14:textId="465FFAF7" w:rsidR="008A5533" w:rsidRPr="0065127C" w:rsidRDefault="00035947" w:rsidP="00956714">
            <w:pPr>
              <w:pStyle w:val="af3"/>
              <w:numPr>
                <w:ilvl w:val="0"/>
                <w:numId w:val="30"/>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rPr>
              <w:t>配合消費者保護官進行專案查核，及對於人民陳情案件、協調案件、重大消費爭議案件相關資料之蒐集等事項。</w:t>
            </w:r>
          </w:p>
          <w:p w14:paraId="0CB0747C" w14:textId="77777777" w:rsidR="00BD1B2B" w:rsidRPr="0065127C" w:rsidRDefault="00BD1B2B" w:rsidP="00956714">
            <w:pPr>
              <w:pStyle w:val="002-1"/>
              <w:overflowPunct w:val="0"/>
              <w:spacing w:line="360" w:lineRule="exact"/>
              <w:ind w:left="390" w:hanging="260"/>
              <w:textAlignment w:val="baseline"/>
              <w:rPr>
                <w:snapToGrid w:val="0"/>
                <w:color w:val="auto"/>
                <w:kern w:val="0"/>
                <w:szCs w:val="24"/>
              </w:rPr>
            </w:pPr>
          </w:p>
          <w:p w14:paraId="68718000" w14:textId="388A586C" w:rsidR="008A5533" w:rsidRPr="0065127C" w:rsidRDefault="008A5533" w:rsidP="00956714">
            <w:pPr>
              <w:pStyle w:val="af3"/>
              <w:numPr>
                <w:ilvl w:val="0"/>
                <w:numId w:val="3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攤鋪位使用費計收</w:t>
            </w:r>
          </w:p>
          <w:p w14:paraId="654880BA" w14:textId="7723FF9C" w:rsidR="008A5533" w:rsidRPr="0065127C" w:rsidRDefault="003C346A" w:rsidP="00956714">
            <w:pPr>
              <w:pStyle w:val="af3"/>
              <w:spacing w:line="360" w:lineRule="exact"/>
              <w:ind w:leftChars="0" w:left="390" w:right="120"/>
              <w:contextualSpacing/>
              <w:jc w:val="both"/>
              <w:rPr>
                <w:rFonts w:ascii="標楷體" w:eastAsia="標楷體" w:hAnsi="標楷體"/>
                <w:spacing w:val="-4"/>
              </w:rPr>
            </w:pPr>
            <w:proofErr w:type="gramStart"/>
            <w:r w:rsidRPr="0065127C">
              <w:rPr>
                <w:rFonts w:ascii="標楷體" w:eastAsia="標楷體" w:hAnsi="標楷體" w:hint="eastAsia"/>
                <w:spacing w:val="-4"/>
              </w:rPr>
              <w:t>113</w:t>
            </w:r>
            <w:proofErr w:type="gramEnd"/>
            <w:r w:rsidRPr="0065127C">
              <w:rPr>
                <w:rFonts w:ascii="標楷體" w:eastAsia="標楷體" w:hAnsi="標楷體" w:hint="eastAsia"/>
                <w:spacing w:val="-4"/>
              </w:rPr>
              <w:t>年度計收本市公有零售市場固定攤攤(鋪)位使用費新臺幣3,517萬1,406元，</w:t>
            </w:r>
            <w:proofErr w:type="gramStart"/>
            <w:r w:rsidRPr="0065127C">
              <w:rPr>
                <w:rFonts w:ascii="標楷體" w:eastAsia="標楷體" w:hAnsi="標楷體" w:hint="eastAsia"/>
                <w:spacing w:val="-4"/>
              </w:rPr>
              <w:t>臨時攤新臺幣</w:t>
            </w:r>
            <w:proofErr w:type="gramEnd"/>
            <w:r w:rsidRPr="0065127C">
              <w:rPr>
                <w:rFonts w:ascii="標楷體" w:eastAsia="標楷體" w:hAnsi="標楷體" w:hint="eastAsia"/>
                <w:spacing w:val="-4"/>
              </w:rPr>
              <w:t>103萬6,815元，合計新臺幣3,620萬8,221元</w:t>
            </w:r>
            <w:r w:rsidR="008A5533" w:rsidRPr="0065127C">
              <w:rPr>
                <w:rFonts w:ascii="標楷體" w:eastAsia="標楷體" w:hAnsi="標楷體" w:hint="eastAsia"/>
                <w:spacing w:val="-4"/>
              </w:rPr>
              <w:t>。</w:t>
            </w:r>
            <w:r w:rsidR="008A5533" w:rsidRPr="0065127C">
              <w:rPr>
                <w:rFonts w:ascii="標楷體" w:eastAsia="標楷體" w:hAnsi="標楷體"/>
                <w:spacing w:val="-4"/>
              </w:rPr>
              <w:tab/>
            </w:r>
          </w:p>
          <w:p w14:paraId="297F3BA9" w14:textId="752F948F" w:rsidR="008A5533" w:rsidRPr="0065127C" w:rsidRDefault="008A5533" w:rsidP="00956714">
            <w:pPr>
              <w:pStyle w:val="af3"/>
              <w:numPr>
                <w:ilvl w:val="0"/>
                <w:numId w:val="3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傳統市集環境改善，營造優質消費場域</w:t>
            </w:r>
          </w:p>
          <w:p w14:paraId="11207EF1" w14:textId="77D1226F" w:rsidR="008A5533" w:rsidRPr="0065127C" w:rsidRDefault="00775466" w:rsidP="00956714">
            <w:pPr>
              <w:pStyle w:val="ac"/>
              <w:numPr>
                <w:ilvl w:val="0"/>
                <w:numId w:val="45"/>
              </w:numPr>
              <w:tabs>
                <w:tab w:val="left" w:pos="591"/>
              </w:tabs>
              <w:suppressAutoHyphens/>
              <w:snapToGrid w:val="0"/>
              <w:spacing w:after="0" w:line="360" w:lineRule="exact"/>
              <w:ind w:left="794" w:right="119" w:hanging="397"/>
              <w:jc w:val="both"/>
              <w:rPr>
                <w:rFonts w:ascii="標楷體" w:eastAsia="標楷體" w:hAnsi="標楷體"/>
                <w:szCs w:val="24"/>
                <w:lang w:val="en-US" w:eastAsia="zh-TW"/>
              </w:rPr>
            </w:pPr>
            <w:r w:rsidRPr="0065127C">
              <w:rPr>
                <w:rFonts w:ascii="標楷體" w:eastAsia="標楷體" w:hAnsi="標楷體" w:hint="eastAsia"/>
                <w:szCs w:val="24"/>
                <w:lang w:val="en-US" w:eastAsia="zh-TW"/>
              </w:rPr>
              <w:t>環境衛生督導：</w:t>
            </w:r>
            <w:r w:rsidR="003C346A" w:rsidRPr="0065127C">
              <w:rPr>
                <w:rFonts w:ascii="標楷體" w:eastAsia="標楷體" w:hAnsi="標楷體" w:hint="eastAsia"/>
                <w:szCs w:val="24"/>
                <w:lang w:val="en-US" w:eastAsia="zh-TW"/>
              </w:rPr>
              <w:t>因應登革熱、漢他病毒等</w:t>
            </w:r>
            <w:proofErr w:type="gramStart"/>
            <w:r w:rsidR="003C346A" w:rsidRPr="0065127C">
              <w:rPr>
                <w:rFonts w:ascii="標楷體" w:eastAsia="標楷體" w:hAnsi="標楷體" w:hint="eastAsia"/>
                <w:szCs w:val="24"/>
                <w:lang w:val="en-US" w:eastAsia="zh-TW"/>
              </w:rPr>
              <w:t>疫</w:t>
            </w:r>
            <w:proofErr w:type="gramEnd"/>
            <w:r w:rsidR="003C346A" w:rsidRPr="0065127C">
              <w:rPr>
                <w:rFonts w:ascii="標楷體" w:eastAsia="標楷體" w:hAnsi="標楷體" w:hint="eastAsia"/>
                <w:szCs w:val="24"/>
                <w:lang w:val="en-US" w:eastAsia="zh-TW"/>
              </w:rPr>
              <w:t>情，</w:t>
            </w:r>
            <w:proofErr w:type="gramStart"/>
            <w:r w:rsidR="003C346A" w:rsidRPr="0065127C">
              <w:rPr>
                <w:rFonts w:ascii="標楷體" w:eastAsia="標楷體" w:hAnsi="標楷體" w:hint="eastAsia"/>
                <w:szCs w:val="24"/>
                <w:lang w:val="en-US" w:eastAsia="zh-TW"/>
              </w:rPr>
              <w:t>113</w:t>
            </w:r>
            <w:proofErr w:type="gramEnd"/>
            <w:r w:rsidR="003C346A" w:rsidRPr="0065127C">
              <w:rPr>
                <w:rFonts w:ascii="標楷體" w:eastAsia="標楷體" w:hAnsi="標楷體" w:hint="eastAsia"/>
                <w:szCs w:val="24"/>
                <w:lang w:val="en-US" w:eastAsia="zh-TW"/>
              </w:rPr>
              <w:t>年度動員1萬1,590人次進行5,795場次巡檢作業、噴藥防治751場次，並持續督促各市集管理組織落實各項防疫措施，營業結束後加強攤位及公共區域清潔、清除登革熱病媒</w:t>
            </w:r>
            <w:proofErr w:type="gramStart"/>
            <w:r w:rsidR="003C346A" w:rsidRPr="0065127C">
              <w:rPr>
                <w:rFonts w:ascii="標楷體" w:eastAsia="標楷體" w:hAnsi="標楷體" w:hint="eastAsia"/>
                <w:szCs w:val="24"/>
                <w:lang w:val="en-US" w:eastAsia="zh-TW"/>
              </w:rPr>
              <w:t>蚊</w:t>
            </w:r>
            <w:proofErr w:type="gramEnd"/>
            <w:r w:rsidR="003C346A" w:rsidRPr="0065127C">
              <w:rPr>
                <w:rFonts w:ascii="標楷體" w:eastAsia="標楷體" w:hAnsi="標楷體" w:hint="eastAsia"/>
                <w:szCs w:val="24"/>
                <w:lang w:val="en-US" w:eastAsia="zh-TW"/>
              </w:rPr>
              <w:t>孳生源，進行捕鼠滅鼠、定期</w:t>
            </w:r>
            <w:proofErr w:type="gramStart"/>
            <w:r w:rsidR="003C346A" w:rsidRPr="0065127C">
              <w:rPr>
                <w:rFonts w:ascii="標楷體" w:eastAsia="標楷體" w:hAnsi="標楷體" w:hint="eastAsia"/>
                <w:szCs w:val="24"/>
                <w:lang w:val="en-US" w:eastAsia="zh-TW"/>
              </w:rPr>
              <w:t>環境清消等</w:t>
            </w:r>
            <w:proofErr w:type="gramEnd"/>
            <w:r w:rsidR="003C346A" w:rsidRPr="0065127C">
              <w:rPr>
                <w:rFonts w:ascii="標楷體" w:eastAsia="標楷體" w:hAnsi="標楷體" w:hint="eastAsia"/>
                <w:szCs w:val="24"/>
                <w:lang w:val="en-US" w:eastAsia="zh-TW"/>
              </w:rPr>
              <w:t>工作，以維市場環境衛生，提供民眾安心的消費環境</w:t>
            </w:r>
            <w:r w:rsidR="008A5533" w:rsidRPr="0065127C">
              <w:rPr>
                <w:rFonts w:ascii="標楷體" w:eastAsia="標楷體" w:hAnsi="標楷體" w:hint="eastAsia"/>
                <w:szCs w:val="24"/>
                <w:lang w:val="en-US" w:eastAsia="zh-TW"/>
              </w:rPr>
              <w:t>。</w:t>
            </w:r>
          </w:p>
          <w:p w14:paraId="26B28E09" w14:textId="05688A04" w:rsidR="008A5533" w:rsidRPr="0065127C" w:rsidRDefault="00284738" w:rsidP="00956714">
            <w:pPr>
              <w:pStyle w:val="ac"/>
              <w:numPr>
                <w:ilvl w:val="0"/>
                <w:numId w:val="45"/>
              </w:numPr>
              <w:tabs>
                <w:tab w:val="left" w:pos="591"/>
              </w:tabs>
              <w:suppressAutoHyphens/>
              <w:snapToGrid w:val="0"/>
              <w:spacing w:after="0" w:line="360" w:lineRule="exact"/>
              <w:ind w:left="794" w:right="119" w:hanging="397"/>
              <w:jc w:val="both"/>
              <w:rPr>
                <w:rFonts w:ascii="標楷體" w:eastAsia="標楷體" w:hAnsi="標楷體"/>
                <w:szCs w:val="24"/>
                <w:lang w:val="en-US" w:eastAsia="zh-TW"/>
              </w:rPr>
            </w:pPr>
            <w:r w:rsidRPr="0065127C">
              <w:rPr>
                <w:rFonts w:ascii="標楷體" w:eastAsia="標楷體" w:hAnsi="標楷體" w:hint="eastAsia"/>
                <w:szCs w:val="24"/>
                <w:lang w:val="en-US" w:eastAsia="zh-TW"/>
              </w:rPr>
              <w:t>公有零售市場耐震補強工程：108-</w:t>
            </w:r>
            <w:proofErr w:type="gramStart"/>
            <w:r w:rsidRPr="0065127C">
              <w:rPr>
                <w:rFonts w:ascii="標楷體" w:eastAsia="標楷體" w:hAnsi="標楷體" w:hint="eastAsia"/>
                <w:szCs w:val="24"/>
                <w:lang w:val="en-US" w:eastAsia="zh-TW"/>
              </w:rPr>
              <w:t>112</w:t>
            </w:r>
            <w:proofErr w:type="gramEnd"/>
            <w:r w:rsidRPr="0065127C">
              <w:rPr>
                <w:rFonts w:ascii="標楷體" w:eastAsia="標楷體" w:hAnsi="標楷體" w:hint="eastAsia"/>
                <w:szCs w:val="24"/>
                <w:lang w:val="en-US" w:eastAsia="zh-TW"/>
              </w:rPr>
              <w:t>年度已完成中興、六龜、九曲堂、湖內、阿蓮、永安、田寮及彌陀等8處市場耐震補強工程，113年已完成中華、龍華、鳳山第二、旗津及林德官等5處市場耐震補強工程，刻正辦理三民第二、</w:t>
            </w:r>
            <w:proofErr w:type="gramStart"/>
            <w:r w:rsidRPr="0065127C">
              <w:rPr>
                <w:rFonts w:ascii="標楷體" w:eastAsia="標楷體" w:hAnsi="標楷體" w:hint="eastAsia"/>
                <w:szCs w:val="24"/>
                <w:lang w:val="en-US" w:eastAsia="zh-TW"/>
              </w:rPr>
              <w:t>梓</w:t>
            </w:r>
            <w:proofErr w:type="gramEnd"/>
            <w:r w:rsidRPr="0065127C">
              <w:rPr>
                <w:rFonts w:ascii="標楷體" w:eastAsia="標楷體" w:hAnsi="標楷體" w:hint="eastAsia"/>
                <w:szCs w:val="24"/>
                <w:lang w:val="en-US" w:eastAsia="zh-TW"/>
              </w:rPr>
              <w:t>官第一、美濃、茄</w:t>
            </w:r>
            <w:proofErr w:type="gramStart"/>
            <w:r w:rsidRPr="0065127C">
              <w:rPr>
                <w:rFonts w:ascii="標楷體" w:eastAsia="標楷體" w:hAnsi="標楷體" w:hint="eastAsia"/>
                <w:szCs w:val="24"/>
                <w:lang w:val="en-US" w:eastAsia="zh-TW"/>
              </w:rPr>
              <w:t>萣</w:t>
            </w:r>
            <w:proofErr w:type="gramEnd"/>
            <w:r w:rsidRPr="0065127C">
              <w:rPr>
                <w:rFonts w:ascii="標楷體" w:eastAsia="標楷體" w:hAnsi="標楷體" w:hint="eastAsia"/>
                <w:szCs w:val="24"/>
                <w:lang w:val="en-US" w:eastAsia="zh-TW"/>
              </w:rPr>
              <w:t>、</w:t>
            </w:r>
            <w:proofErr w:type="gramStart"/>
            <w:r w:rsidRPr="0065127C">
              <w:rPr>
                <w:rFonts w:ascii="標楷體" w:eastAsia="標楷體" w:hAnsi="標楷體" w:hint="eastAsia"/>
                <w:szCs w:val="24"/>
                <w:lang w:val="en-US" w:eastAsia="zh-TW"/>
              </w:rPr>
              <w:t>鼓山第三等</w:t>
            </w:r>
            <w:proofErr w:type="gramEnd"/>
            <w:r w:rsidRPr="0065127C">
              <w:rPr>
                <w:rFonts w:ascii="標楷體" w:eastAsia="標楷體" w:hAnsi="標楷體" w:hint="eastAsia"/>
                <w:szCs w:val="24"/>
                <w:lang w:val="en-US" w:eastAsia="zh-TW"/>
              </w:rPr>
              <w:t>市場耐震補強工程，全案預計114年底前完成</w:t>
            </w:r>
            <w:r w:rsidR="008A5533" w:rsidRPr="0065127C">
              <w:rPr>
                <w:rFonts w:ascii="標楷體" w:eastAsia="標楷體" w:hAnsi="標楷體" w:hint="eastAsia"/>
                <w:szCs w:val="24"/>
                <w:lang w:val="en-US" w:eastAsia="zh-TW"/>
              </w:rPr>
              <w:t>。</w:t>
            </w:r>
          </w:p>
          <w:p w14:paraId="2AFFC8BC" w14:textId="16837F1E" w:rsidR="008A5533" w:rsidRPr="0065127C" w:rsidRDefault="00316B21" w:rsidP="00956714">
            <w:pPr>
              <w:pStyle w:val="ac"/>
              <w:numPr>
                <w:ilvl w:val="0"/>
                <w:numId w:val="45"/>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lang w:val="en-US" w:eastAsia="zh-TW"/>
              </w:rPr>
              <w:lastRenderedPageBreak/>
              <w:t>公有</w:t>
            </w:r>
            <w:r w:rsidRPr="0065127C">
              <w:rPr>
                <w:rFonts w:ascii="標楷體" w:eastAsia="標楷體" w:hAnsi="標楷體" w:hint="eastAsia"/>
                <w:szCs w:val="24"/>
              </w:rPr>
              <w:t>零售市場分年分區環境改善工程</w:t>
            </w:r>
          </w:p>
          <w:p w14:paraId="31C4A97E" w14:textId="004BC528" w:rsidR="00775466" w:rsidRPr="0065127C" w:rsidRDefault="003154EA" w:rsidP="00956714">
            <w:pPr>
              <w:suppressAutoHyphens/>
              <w:spacing w:line="360" w:lineRule="exact"/>
              <w:ind w:leftChars="300" w:left="1078" w:right="130" w:hangingChars="115" w:hanging="299"/>
              <w:rPr>
                <w:rFonts w:hAnsi="標楷體"/>
              </w:rPr>
            </w:pPr>
            <w:r w:rsidRPr="0065127C">
              <w:rPr>
                <w:rFonts w:ascii="新細明體" w:eastAsia="新細明體" w:hAnsi="新細明體" w:cs="新細明體" w:hint="eastAsia"/>
              </w:rPr>
              <w:t>①</w:t>
            </w:r>
            <w:r w:rsidR="00F26C03" w:rsidRPr="0065127C">
              <w:rPr>
                <w:rFonts w:hAnsi="標楷體" w:hint="eastAsia"/>
              </w:rPr>
              <w:t>龍華、新興第二、旗后觀光及楠梓市場辦理增設監視器、屋頂漏水改善、部分地坪更新、水溝蓋更新、後巷排水溝排水改善及蓋板更新等修繕工程，112年10月3日開工，113年1月31日完工</w:t>
            </w:r>
            <w:r w:rsidR="00775466" w:rsidRPr="0065127C">
              <w:rPr>
                <w:rFonts w:hAnsi="標楷體" w:hint="eastAsia"/>
              </w:rPr>
              <w:t>。</w:t>
            </w:r>
          </w:p>
          <w:p w14:paraId="60A70E67" w14:textId="577C0E11" w:rsidR="00775466" w:rsidRPr="0065127C" w:rsidRDefault="00FE385A" w:rsidP="00956714">
            <w:pPr>
              <w:suppressAutoHyphens/>
              <w:spacing w:line="360" w:lineRule="exact"/>
              <w:ind w:leftChars="300" w:left="1078" w:right="130" w:hangingChars="115" w:hanging="299"/>
              <w:rPr>
                <w:rFonts w:hAnsi="標楷體"/>
              </w:rPr>
            </w:pPr>
            <w:r w:rsidRPr="0065127C">
              <w:rPr>
                <w:rFonts w:ascii="新細明體" w:eastAsia="新細明體" w:hAnsi="新細明體" w:cs="新細明體" w:hint="eastAsia"/>
              </w:rPr>
              <w:t>②</w:t>
            </w:r>
            <w:r w:rsidR="00F26C03" w:rsidRPr="0065127C">
              <w:rPr>
                <w:rFonts w:hAnsi="標楷體" w:hint="eastAsia"/>
              </w:rPr>
              <w:t>前鎮第二及鹽埕示範市場辦理水電配管工程、新增地下室線槽、地面洗孔、水溝改善、通風口防水施作等修繕工程，112年11月7日開工，113年1月22日完工</w:t>
            </w:r>
            <w:r w:rsidR="00775466" w:rsidRPr="0065127C">
              <w:rPr>
                <w:rFonts w:hAnsi="標楷體" w:hint="eastAsia"/>
              </w:rPr>
              <w:t>。</w:t>
            </w:r>
          </w:p>
          <w:p w14:paraId="03E07823" w14:textId="6654B61A" w:rsidR="00775466" w:rsidRPr="0065127C" w:rsidRDefault="00FE385A" w:rsidP="00956714">
            <w:pPr>
              <w:suppressAutoHyphens/>
              <w:spacing w:line="360" w:lineRule="exact"/>
              <w:ind w:leftChars="300" w:left="1078" w:right="130" w:hangingChars="115" w:hanging="299"/>
              <w:rPr>
                <w:rFonts w:hAnsi="標楷體"/>
              </w:rPr>
            </w:pPr>
            <w:r w:rsidRPr="0065127C">
              <w:rPr>
                <w:rFonts w:ascii="新細明體" w:eastAsia="新細明體" w:hAnsi="新細明體" w:cs="新細明體" w:hint="eastAsia"/>
              </w:rPr>
              <w:t>③</w:t>
            </w:r>
            <w:r w:rsidR="00F26C03" w:rsidRPr="0065127C">
              <w:rPr>
                <w:rFonts w:hAnsi="標楷體" w:hint="eastAsia"/>
              </w:rPr>
              <w:t>旗后觀光市場外牆光環境改造案，112年11月23日開工，113年5月9日完工，立面採用暖色系色調，以落日餘暉為設計發想，用簡約的設計搭配周遭沙灘景緻，外牆也特別裝設LED燈光，讓市場在白天、黃昏、夜間不同時段能呈現多元的樣貌</w:t>
            </w:r>
            <w:r w:rsidR="00775466" w:rsidRPr="0065127C">
              <w:rPr>
                <w:rFonts w:hAnsi="標楷體" w:hint="eastAsia"/>
              </w:rPr>
              <w:t>。</w:t>
            </w:r>
          </w:p>
          <w:p w14:paraId="556D8DB6" w14:textId="5ADAE6CD" w:rsidR="00775466" w:rsidRPr="0065127C" w:rsidRDefault="00FE385A" w:rsidP="00956714">
            <w:pPr>
              <w:suppressAutoHyphens/>
              <w:spacing w:line="360" w:lineRule="exact"/>
              <w:ind w:leftChars="300" w:left="1078" w:right="130" w:hangingChars="115" w:hanging="299"/>
              <w:rPr>
                <w:rFonts w:hAnsi="標楷體"/>
              </w:rPr>
            </w:pPr>
            <w:r w:rsidRPr="0065127C">
              <w:rPr>
                <w:rFonts w:ascii="新細明體" w:eastAsia="新細明體" w:hAnsi="新細明體" w:cs="新細明體" w:hint="eastAsia"/>
              </w:rPr>
              <w:t>④</w:t>
            </w:r>
            <w:r w:rsidR="00F26C03" w:rsidRPr="0065127C">
              <w:rPr>
                <w:rFonts w:hAnsi="標楷體" w:hint="eastAsia"/>
              </w:rPr>
              <w:t>三民第一、新興第一、龍華及哈囉市場辦理浪板汰換、地磚鋪設、採光罩更換、舊式水溝蓋汰換成格柵板、部分排煙管更新等修繕工程，113年8月26日開工，預計114年1月完工</w:t>
            </w:r>
            <w:r w:rsidR="00775466" w:rsidRPr="0065127C">
              <w:rPr>
                <w:rFonts w:hAnsi="標楷體" w:hint="eastAsia"/>
              </w:rPr>
              <w:t>。</w:t>
            </w:r>
          </w:p>
          <w:p w14:paraId="7D21B08F" w14:textId="1AD51AC5" w:rsidR="005847DA" w:rsidRPr="0065127C" w:rsidRDefault="00FE385A" w:rsidP="00956714">
            <w:pPr>
              <w:suppressAutoHyphens/>
              <w:spacing w:line="360" w:lineRule="exact"/>
              <w:ind w:leftChars="300" w:left="1078" w:right="130" w:hangingChars="115" w:hanging="299"/>
              <w:rPr>
                <w:rFonts w:hAnsi="標楷體"/>
              </w:rPr>
            </w:pPr>
            <w:r w:rsidRPr="0065127C">
              <w:rPr>
                <w:rFonts w:ascii="新細明體" w:eastAsia="新細明體" w:hAnsi="新細明體" w:cs="新細明體" w:hint="eastAsia"/>
              </w:rPr>
              <w:t>⑤</w:t>
            </w:r>
            <w:r w:rsidR="005847DA" w:rsidRPr="0065127C">
              <w:rPr>
                <w:rFonts w:hAnsi="標楷體" w:hint="eastAsia"/>
              </w:rPr>
              <w:t>苓雅、橋頭第一及鳳山第二市場辦理中央走道增設風扇、天花板美化、雨</w:t>
            </w:r>
            <w:r w:rsidR="0038325B" w:rsidRPr="0065127C">
              <w:rPr>
                <w:rFonts w:hAnsi="標楷體" w:hint="eastAsia"/>
              </w:rPr>
              <w:t>汙</w:t>
            </w:r>
            <w:r w:rsidR="005847DA" w:rsidRPr="0065127C">
              <w:rPr>
                <w:rFonts w:hAnsi="標楷體" w:hint="eastAsia"/>
              </w:rPr>
              <w:t>水分離、天溝排水改善、部分區域水溝蓋更換及增設監視器等修繕工程，113年10月7日開工，預計114年1月完工。</w:t>
            </w:r>
          </w:p>
          <w:p w14:paraId="66E26564" w14:textId="6B8ACB23" w:rsidR="008A5533" w:rsidRPr="0065127C" w:rsidRDefault="00421A5F" w:rsidP="00956714">
            <w:pPr>
              <w:pStyle w:val="ac"/>
              <w:numPr>
                <w:ilvl w:val="0"/>
                <w:numId w:val="45"/>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rPr>
              <w:t>113年度辦理民有市場營運評比補助計畫，修繕本市五甲、五福、三和及博愛等4處市場，修繕項目包含廁所整修、屋頂防水處理、新增監視設備及更新FRP格柵水溝蓋等，113年11月15開工，預計114年1月完工，更新公共設施，提升市場競爭力</w:t>
            </w:r>
            <w:r w:rsidR="008A5533" w:rsidRPr="0065127C">
              <w:rPr>
                <w:rFonts w:ascii="標楷體" w:eastAsia="標楷體" w:hAnsi="標楷體" w:hint="eastAsia"/>
                <w:szCs w:val="24"/>
              </w:rPr>
              <w:t>。</w:t>
            </w:r>
          </w:p>
          <w:p w14:paraId="1658AB36" w14:textId="78441FAB" w:rsidR="008A5533" w:rsidRPr="0065127C" w:rsidRDefault="000F27E1" w:rsidP="00956714">
            <w:pPr>
              <w:pStyle w:val="ac"/>
              <w:numPr>
                <w:ilvl w:val="0"/>
                <w:numId w:val="45"/>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rPr>
              <w:t>113年度辦理攤販臨時集中場營運評比補助計畫，修繕本市前鎮加油站、興中一路、忠孝二路、鳳山青年夜市及觀音山等5處攤集場，修繕項目包含更新單層彩色鋼浪板、新增不鏽鋼天溝、油脂截留槽、地坪改善、LED跑馬燈字幕機及標線漆更新等，113年11月15開工，預計114年1月完工，提供攤商安全的營業空間，並營造優質的消費環境</w:t>
            </w:r>
            <w:r w:rsidR="008A5533" w:rsidRPr="0065127C">
              <w:rPr>
                <w:rFonts w:ascii="標楷體" w:eastAsia="標楷體" w:hAnsi="標楷體"/>
                <w:szCs w:val="24"/>
              </w:rPr>
              <w:t>。</w:t>
            </w:r>
          </w:p>
          <w:p w14:paraId="62ACF016" w14:textId="02EECFE7" w:rsidR="00A452D5" w:rsidRPr="0065127C" w:rsidRDefault="00A452D5" w:rsidP="00956714">
            <w:pPr>
              <w:pStyle w:val="ac"/>
              <w:numPr>
                <w:ilvl w:val="0"/>
                <w:numId w:val="45"/>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rPr>
              <w:t>調查攤販臨時集中場食品安全</w:t>
            </w:r>
          </w:p>
          <w:p w14:paraId="1F83620C" w14:textId="17296C1C" w:rsidR="005B42BC" w:rsidRPr="0065127C" w:rsidRDefault="00CA5A6A" w:rsidP="00956714">
            <w:pPr>
              <w:pStyle w:val="ac"/>
              <w:tabs>
                <w:tab w:val="left" w:pos="591"/>
              </w:tabs>
              <w:suppressAutoHyphens/>
              <w:snapToGrid w:val="0"/>
              <w:spacing w:after="0" w:line="360" w:lineRule="exact"/>
              <w:ind w:left="794" w:right="119"/>
              <w:jc w:val="both"/>
              <w:rPr>
                <w:rFonts w:ascii="標楷體" w:eastAsia="標楷體" w:hAnsi="標楷體"/>
                <w:szCs w:val="24"/>
              </w:rPr>
            </w:pPr>
            <w:r w:rsidRPr="0065127C">
              <w:rPr>
                <w:rFonts w:ascii="標楷體" w:eastAsia="標楷體" w:hAnsi="標楷體" w:hint="eastAsia"/>
                <w:szCs w:val="24"/>
              </w:rPr>
              <w:t>配合本府食安聯合小組每月調查品項，至瑞豐、六合、忠孝、苓雅自強、光華、興中、吉林、鳳山自強、鳳山中山、青雲宮、福清宮、鳳山青年等十二大夜市調查食品進貨來源，113年1月至12月抽查油品、茶葉、麵條、</w:t>
            </w:r>
            <w:r w:rsidRPr="0065127C">
              <w:rPr>
                <w:rFonts w:ascii="標楷體" w:eastAsia="標楷體" w:hAnsi="標楷體" w:hint="eastAsia"/>
                <w:szCs w:val="24"/>
              </w:rPr>
              <w:lastRenderedPageBreak/>
              <w:t>調味料、肉品、粉製類、雞蛋、廢油回收、鴨血、鮮奶、臭豆腐及熱狗等12項資料並建檔管理，將持續輔導夜市管理委員會進行食品業者登錄系統作業，俾利後續食品安全追蹤</w:t>
            </w:r>
            <w:r w:rsidR="00D51FB9" w:rsidRPr="0065127C">
              <w:rPr>
                <w:rFonts w:ascii="標楷體" w:eastAsia="標楷體" w:hAnsi="標楷體" w:hint="eastAsia"/>
                <w:szCs w:val="24"/>
              </w:rPr>
              <w:t>。</w:t>
            </w:r>
          </w:p>
          <w:p w14:paraId="0E5528F9" w14:textId="46428773" w:rsidR="008A5533" w:rsidRPr="0065127C" w:rsidRDefault="00C24B64" w:rsidP="00956714">
            <w:pPr>
              <w:pStyle w:val="af3"/>
              <w:numPr>
                <w:ilvl w:val="0"/>
                <w:numId w:val="3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經濟部「2024臺灣五星級~優良市集</w:t>
            </w:r>
            <w:proofErr w:type="gramStart"/>
            <w:r w:rsidRPr="0065127C">
              <w:rPr>
                <w:rFonts w:ascii="標楷體" w:eastAsia="標楷體" w:hAnsi="標楷體" w:hint="eastAsia"/>
              </w:rPr>
              <w:t>暨樂活名攤評</w:t>
            </w:r>
            <w:proofErr w:type="gramEnd"/>
            <w:r w:rsidRPr="0065127C">
              <w:rPr>
                <w:rFonts w:ascii="標楷體" w:eastAsia="標楷體" w:hAnsi="標楷體" w:hint="eastAsia"/>
              </w:rPr>
              <w:t>核計畫」本市113年共16處市集(五星1處、四星3處、三星5處、二星7處)及</w:t>
            </w:r>
            <w:proofErr w:type="gramStart"/>
            <w:r w:rsidRPr="0065127C">
              <w:rPr>
                <w:rFonts w:ascii="標楷體" w:eastAsia="標楷體" w:hAnsi="標楷體" w:hint="eastAsia"/>
              </w:rPr>
              <w:t>142位攤</w:t>
            </w:r>
            <w:proofErr w:type="gramEnd"/>
            <w:r w:rsidRPr="0065127C">
              <w:rPr>
                <w:rFonts w:ascii="標楷體" w:eastAsia="標楷體" w:hAnsi="標楷體" w:hint="eastAsia"/>
              </w:rPr>
              <w:t>商獲獎，其中高星等（五星金賞、五星、四星）</w:t>
            </w:r>
            <w:proofErr w:type="gramStart"/>
            <w:r w:rsidRPr="0065127C">
              <w:rPr>
                <w:rFonts w:ascii="標楷體" w:eastAsia="標楷體" w:hAnsi="標楷體" w:hint="eastAsia"/>
              </w:rPr>
              <w:t>名攤多達</w:t>
            </w:r>
            <w:proofErr w:type="gramEnd"/>
            <w:r w:rsidRPr="0065127C">
              <w:rPr>
                <w:rFonts w:ascii="標楷體" w:eastAsia="標楷體" w:hAnsi="標楷體" w:hint="eastAsia"/>
              </w:rPr>
              <w:t>36攤，較</w:t>
            </w:r>
            <w:r w:rsidR="000B68F2" w:rsidRPr="0065127C">
              <w:rPr>
                <w:rFonts w:ascii="標楷體" w:eastAsia="標楷體" w:hAnsi="標楷體" w:hint="eastAsia"/>
              </w:rPr>
              <w:t>112</w:t>
            </w:r>
            <w:r w:rsidRPr="0065127C">
              <w:rPr>
                <w:rFonts w:ascii="標楷體" w:eastAsia="標楷體" w:hAnsi="標楷體" w:hint="eastAsia"/>
              </w:rPr>
              <w:t>年成長</w:t>
            </w:r>
            <w:proofErr w:type="gramStart"/>
            <w:r w:rsidRPr="0065127C">
              <w:rPr>
                <w:rFonts w:ascii="標楷體" w:eastAsia="標楷體" w:hAnsi="標楷體" w:hint="eastAsia"/>
              </w:rPr>
              <w:t>4成</w:t>
            </w:r>
            <w:proofErr w:type="gramEnd"/>
            <w:r w:rsidRPr="0065127C">
              <w:rPr>
                <w:rFonts w:ascii="標楷體" w:eastAsia="標楷體" w:hAnsi="標楷體" w:hint="eastAsia"/>
              </w:rPr>
              <w:t>以上，成績為歷年最佳。</w:t>
            </w:r>
            <w:proofErr w:type="gramStart"/>
            <w:r w:rsidRPr="0065127C">
              <w:rPr>
                <w:rFonts w:ascii="標楷體" w:eastAsia="標楷體" w:hAnsi="標楷體" w:hint="eastAsia"/>
              </w:rPr>
              <w:t>此外，</w:t>
            </w:r>
            <w:proofErr w:type="gramEnd"/>
            <w:r w:rsidRPr="0065127C">
              <w:rPr>
                <w:rFonts w:ascii="標楷體" w:eastAsia="標楷體" w:hAnsi="標楷體" w:hint="eastAsia"/>
              </w:rPr>
              <w:t>國民市場的「國民魚丸料理」更榮獲全國僅3攤、南部唯一的「五星金賞」</w:t>
            </w:r>
            <w:proofErr w:type="gramStart"/>
            <w:r w:rsidRPr="0065127C">
              <w:rPr>
                <w:rFonts w:ascii="標楷體" w:eastAsia="標楷體" w:hAnsi="標楷體" w:hint="eastAsia"/>
              </w:rPr>
              <w:t>名攤殊榮</w:t>
            </w:r>
            <w:proofErr w:type="gramEnd"/>
            <w:r w:rsidR="008A5533" w:rsidRPr="0065127C">
              <w:rPr>
                <w:rFonts w:ascii="標楷體" w:eastAsia="標楷體" w:hAnsi="標楷體" w:hint="eastAsia"/>
              </w:rPr>
              <w:t>。</w:t>
            </w:r>
          </w:p>
          <w:p w14:paraId="74119E4A" w14:textId="2DAD49DE" w:rsidR="00BE1CEF" w:rsidRPr="0065127C" w:rsidRDefault="00C24B64" w:rsidP="00956714">
            <w:pPr>
              <w:pStyle w:val="af3"/>
              <w:numPr>
                <w:ilvl w:val="0"/>
                <w:numId w:val="3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經濟部「2024好市成雙-傳市品牌好市加倍</w:t>
            </w:r>
            <w:proofErr w:type="gramStart"/>
            <w:r w:rsidRPr="0065127C">
              <w:rPr>
                <w:rFonts w:ascii="標楷體" w:eastAsia="標楷體" w:hAnsi="標楷體" w:hint="eastAsia"/>
              </w:rPr>
              <w:t>券</w:t>
            </w:r>
            <w:proofErr w:type="gramEnd"/>
            <w:r w:rsidRPr="0065127C">
              <w:rPr>
                <w:rFonts w:ascii="標楷體" w:eastAsia="標楷體" w:hAnsi="標楷體" w:hint="eastAsia"/>
              </w:rPr>
              <w:t>」活動</w:t>
            </w:r>
          </w:p>
          <w:p w14:paraId="62F261CF" w14:textId="07355874" w:rsidR="008A5533" w:rsidRPr="0065127C" w:rsidRDefault="00F412D6" w:rsidP="00956714">
            <w:pPr>
              <w:tabs>
                <w:tab w:val="left" w:pos="5105"/>
              </w:tabs>
              <w:overflowPunct w:val="0"/>
              <w:spacing w:line="360" w:lineRule="exact"/>
              <w:ind w:leftChars="145" w:left="376" w:right="130"/>
              <w:rPr>
                <w:rFonts w:hAnsi="標楷體"/>
                <w:bCs/>
              </w:rPr>
            </w:pPr>
            <w:r w:rsidRPr="0065127C">
              <w:rPr>
                <w:rFonts w:hAnsi="標楷體" w:hint="eastAsia"/>
                <w:spacing w:val="-4"/>
              </w:rPr>
              <w:t>本市計有11處市集參與，每處</w:t>
            </w:r>
            <w:proofErr w:type="gramStart"/>
            <w:r w:rsidRPr="0065127C">
              <w:rPr>
                <w:rFonts w:hAnsi="標楷體" w:hint="eastAsia"/>
                <w:spacing w:val="-4"/>
              </w:rPr>
              <w:t>挹</w:t>
            </w:r>
            <w:proofErr w:type="gramEnd"/>
            <w:r w:rsidRPr="0065127C">
              <w:rPr>
                <w:rFonts w:hAnsi="標楷體" w:hint="eastAsia"/>
                <w:spacing w:val="-4"/>
              </w:rPr>
              <w:t>助最高20萬元，除鼓勵及宣導民眾自發性響應環保外，並帶動平均業績最高</w:t>
            </w:r>
            <w:proofErr w:type="gramStart"/>
            <w:r w:rsidRPr="0065127C">
              <w:rPr>
                <w:rFonts w:hAnsi="標楷體" w:hint="eastAsia"/>
                <w:spacing w:val="-4"/>
              </w:rPr>
              <w:t>4成</w:t>
            </w:r>
            <w:proofErr w:type="gramEnd"/>
            <w:r w:rsidRPr="0065127C">
              <w:rPr>
                <w:rFonts w:hAnsi="標楷體" w:hint="eastAsia"/>
                <w:spacing w:val="-4"/>
              </w:rPr>
              <w:t>與來客成長最高</w:t>
            </w:r>
            <w:proofErr w:type="gramStart"/>
            <w:r w:rsidRPr="0065127C">
              <w:rPr>
                <w:rFonts w:hAnsi="標楷體" w:hint="eastAsia"/>
                <w:spacing w:val="-4"/>
              </w:rPr>
              <w:t>3成</w:t>
            </w:r>
            <w:proofErr w:type="gramEnd"/>
            <w:r w:rsidR="00BE1CEF" w:rsidRPr="0065127C">
              <w:rPr>
                <w:rFonts w:hAnsi="標楷體" w:hint="eastAsia"/>
                <w:bCs/>
              </w:rPr>
              <w:t>。</w:t>
            </w:r>
          </w:p>
          <w:p w14:paraId="079F35D1" w14:textId="127F0FAB" w:rsidR="003050F5" w:rsidRPr="0065127C" w:rsidRDefault="000350FB" w:rsidP="00956714">
            <w:pPr>
              <w:pStyle w:val="af3"/>
              <w:numPr>
                <w:ilvl w:val="0"/>
                <w:numId w:val="3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經濟部「傳統市集美學導入暨市集綠色低碳輔導」計畫</w:t>
            </w:r>
          </w:p>
          <w:p w14:paraId="01E050D2" w14:textId="1B9B5170" w:rsidR="003050F5" w:rsidRPr="0065127C" w:rsidRDefault="000350FB" w:rsidP="00956714">
            <w:pPr>
              <w:pStyle w:val="ac"/>
              <w:suppressAutoHyphens/>
              <w:spacing w:after="0" w:line="360" w:lineRule="exact"/>
              <w:ind w:left="369" w:right="119"/>
              <w:contextualSpacing/>
              <w:jc w:val="both"/>
              <w:rPr>
                <w:rFonts w:ascii="標楷體" w:eastAsia="標楷體" w:hAnsi="標楷體"/>
                <w:spacing w:val="-4"/>
                <w:szCs w:val="24"/>
                <w:lang w:val="en-US" w:eastAsia="zh-TW"/>
              </w:rPr>
            </w:pPr>
            <w:r w:rsidRPr="0065127C">
              <w:rPr>
                <w:rFonts w:ascii="標楷體" w:eastAsia="標楷體" w:hAnsi="標楷體" w:hint="eastAsia"/>
                <w:spacing w:val="-4"/>
                <w:szCs w:val="24"/>
                <w:lang w:val="en-US" w:eastAsia="zh-TW"/>
              </w:rPr>
              <w:t>經濟部為協助</w:t>
            </w:r>
            <w:proofErr w:type="gramStart"/>
            <w:r w:rsidRPr="0065127C">
              <w:rPr>
                <w:rFonts w:ascii="標楷體" w:eastAsia="標楷體" w:hAnsi="標楷體" w:hint="eastAsia"/>
                <w:spacing w:val="-4"/>
                <w:szCs w:val="24"/>
                <w:lang w:val="en-US" w:eastAsia="zh-TW"/>
              </w:rPr>
              <w:t>全台列管</w:t>
            </w:r>
            <w:proofErr w:type="gramEnd"/>
            <w:r w:rsidRPr="0065127C">
              <w:rPr>
                <w:rFonts w:ascii="標楷體" w:eastAsia="標楷體" w:hAnsi="標楷體" w:hint="eastAsia"/>
                <w:spacing w:val="-4"/>
                <w:szCs w:val="24"/>
                <w:lang w:val="en-US" w:eastAsia="zh-TW"/>
              </w:rPr>
              <w:t>市場與夜市轉型升級，補助本市鹽</w:t>
            </w:r>
            <w:proofErr w:type="gramStart"/>
            <w:r w:rsidRPr="0065127C">
              <w:rPr>
                <w:rFonts w:ascii="標楷體" w:eastAsia="標楷體" w:hAnsi="標楷體" w:hint="eastAsia"/>
                <w:spacing w:val="-4"/>
                <w:szCs w:val="24"/>
                <w:lang w:val="en-US" w:eastAsia="zh-TW"/>
              </w:rPr>
              <w:t>埕</w:t>
            </w:r>
            <w:proofErr w:type="gramEnd"/>
            <w:r w:rsidRPr="0065127C">
              <w:rPr>
                <w:rFonts w:ascii="標楷體" w:eastAsia="標楷體" w:hAnsi="標楷體" w:hint="eastAsia"/>
                <w:spacing w:val="-4"/>
                <w:szCs w:val="24"/>
                <w:lang w:val="en-US" w:eastAsia="zh-TW"/>
              </w:rPr>
              <w:t>第一、武廟公有市場各新臺幣170</w:t>
            </w:r>
            <w:r w:rsidR="006E3E1C" w:rsidRPr="0065127C">
              <w:rPr>
                <w:rFonts w:ascii="標楷體" w:eastAsia="標楷體" w:hAnsi="標楷體" w:hint="eastAsia"/>
                <w:spacing w:val="-4"/>
                <w:szCs w:val="24"/>
                <w:lang w:val="en-US" w:eastAsia="zh-TW"/>
              </w:rPr>
              <w:t>萬元</w:t>
            </w:r>
            <w:r w:rsidRPr="0065127C">
              <w:rPr>
                <w:rFonts w:ascii="標楷體" w:eastAsia="標楷體" w:hAnsi="標楷體" w:hint="eastAsia"/>
                <w:spacing w:val="-4"/>
                <w:szCs w:val="24"/>
                <w:lang w:val="en-US" w:eastAsia="zh-TW"/>
              </w:rPr>
              <w:t>及200萬元、鳳山青年夜市新臺幣150萬元進行硬體更新，提升市集質感並落實節能</w:t>
            </w:r>
            <w:proofErr w:type="gramStart"/>
            <w:r w:rsidRPr="0065127C">
              <w:rPr>
                <w:rFonts w:ascii="標楷體" w:eastAsia="標楷體" w:hAnsi="標楷體" w:hint="eastAsia"/>
                <w:spacing w:val="-4"/>
                <w:szCs w:val="24"/>
                <w:lang w:val="en-US" w:eastAsia="zh-TW"/>
              </w:rPr>
              <w:t>減碳、</w:t>
            </w:r>
            <w:proofErr w:type="gramEnd"/>
            <w:r w:rsidRPr="0065127C">
              <w:rPr>
                <w:rFonts w:ascii="標楷體" w:eastAsia="標楷體" w:hAnsi="標楷體" w:hint="eastAsia"/>
                <w:spacing w:val="-4"/>
                <w:szCs w:val="24"/>
                <w:lang w:val="en-US" w:eastAsia="zh-TW"/>
              </w:rPr>
              <w:t>綠色消費</w:t>
            </w:r>
            <w:r w:rsidR="00BE1CEF" w:rsidRPr="0065127C">
              <w:rPr>
                <w:rFonts w:ascii="標楷體" w:eastAsia="標楷體" w:hAnsi="標楷體" w:hint="eastAsia"/>
                <w:spacing w:val="-4"/>
                <w:szCs w:val="24"/>
                <w:lang w:val="en-US" w:eastAsia="zh-TW"/>
              </w:rPr>
              <w:t>。</w:t>
            </w:r>
          </w:p>
          <w:p w14:paraId="15893D1E" w14:textId="5A2EFBE5" w:rsidR="00A53E19" w:rsidRPr="0065127C" w:rsidRDefault="007548D6" w:rsidP="00956714">
            <w:pPr>
              <w:pStyle w:val="af3"/>
              <w:numPr>
                <w:ilvl w:val="0"/>
                <w:numId w:val="3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商圈夜市優惠</w:t>
            </w:r>
            <w:proofErr w:type="gramStart"/>
            <w:r w:rsidRPr="0065127C">
              <w:rPr>
                <w:rFonts w:ascii="標楷體" w:eastAsia="標楷體" w:hAnsi="標楷體" w:hint="eastAsia"/>
              </w:rPr>
              <w:t>券</w:t>
            </w:r>
            <w:proofErr w:type="gramEnd"/>
          </w:p>
          <w:p w14:paraId="5CAA16CA" w14:textId="6906165B" w:rsidR="00CB748A" w:rsidRPr="0065127C" w:rsidRDefault="007548D6"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配合113年各大型演唱會辦理商圈夜市優惠</w:t>
            </w:r>
            <w:proofErr w:type="gramStart"/>
            <w:r w:rsidRPr="0065127C">
              <w:rPr>
                <w:rFonts w:ascii="標楷體" w:eastAsia="標楷體" w:hAnsi="標楷體" w:hint="eastAsia"/>
                <w:spacing w:val="-4"/>
              </w:rPr>
              <w:t>券</w:t>
            </w:r>
            <w:proofErr w:type="gramEnd"/>
            <w:r w:rsidRPr="0065127C">
              <w:rPr>
                <w:rFonts w:ascii="標楷體" w:eastAsia="標楷體" w:hAnsi="標楷體" w:hint="eastAsia"/>
                <w:spacing w:val="-4"/>
              </w:rPr>
              <w:t>發放活動，完成Ed Sheeran、7-11高雄櫻花季、五月天、大港開唱、GOLDEN WAVE in TAIWAN、高雄啤酒音樂節、火星人、ENERGY、ONE OK ROCK、鄭中基、TAKAO ROCK</w:t>
            </w:r>
            <w:proofErr w:type="gramStart"/>
            <w:r w:rsidRPr="0065127C">
              <w:rPr>
                <w:rFonts w:ascii="標楷體" w:eastAsia="標楷體" w:hAnsi="標楷體" w:hint="eastAsia"/>
                <w:spacing w:val="-4"/>
              </w:rPr>
              <w:t>打狗祭</w:t>
            </w:r>
            <w:proofErr w:type="gramEnd"/>
            <w:r w:rsidRPr="0065127C">
              <w:rPr>
                <w:rFonts w:ascii="標楷體" w:eastAsia="標楷體" w:hAnsi="標楷體" w:hint="eastAsia"/>
                <w:spacing w:val="-4"/>
              </w:rPr>
              <w:t>、Stray Kids等12場次發放，總計發放17萬5,210張，截至113年12月31日，已核銷7萬9,623張，持續核銷到114年2月28日，另招募特色店家達300家以上，業種多元，如酒吧、餐酒館、餐廳、早午餐、火鍋等，並串聯店家推出安可主題月提供加值優惠，有效提升本市夜市商圈、早餐店、夜經濟店家業績成長至少</w:t>
            </w:r>
            <w:proofErr w:type="gramStart"/>
            <w:r w:rsidRPr="0065127C">
              <w:rPr>
                <w:rFonts w:ascii="標楷體" w:eastAsia="標楷體" w:hAnsi="標楷體" w:hint="eastAsia"/>
                <w:spacing w:val="-4"/>
              </w:rPr>
              <w:t>3</w:t>
            </w:r>
            <w:r w:rsidR="00820514" w:rsidRPr="0065127C">
              <w:rPr>
                <w:rFonts w:ascii="標楷體" w:eastAsia="標楷體" w:hAnsi="標楷體" w:hint="eastAsia"/>
                <w:spacing w:val="-4"/>
              </w:rPr>
              <w:t>成</w:t>
            </w:r>
            <w:proofErr w:type="gramEnd"/>
            <w:r w:rsidR="00BE1CEF" w:rsidRPr="0065127C">
              <w:rPr>
                <w:rFonts w:ascii="標楷體" w:eastAsia="標楷體" w:hAnsi="標楷體" w:hint="eastAsia"/>
                <w:spacing w:val="-4"/>
              </w:rPr>
              <w:t>。</w:t>
            </w:r>
          </w:p>
          <w:p w14:paraId="04391C07" w14:textId="65A079E8" w:rsidR="005A604E" w:rsidRPr="0065127C" w:rsidRDefault="005A604E" w:rsidP="00956714">
            <w:pPr>
              <w:pStyle w:val="af3"/>
              <w:numPr>
                <w:ilvl w:val="0"/>
                <w:numId w:val="3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市場用地活化招商</w:t>
            </w:r>
          </w:p>
          <w:p w14:paraId="1DF4E773" w14:textId="5E9BE72B" w:rsidR="005A604E" w:rsidRPr="0065127C" w:rsidRDefault="00590F1A" w:rsidP="00956714">
            <w:pPr>
              <w:pStyle w:val="ac"/>
              <w:numPr>
                <w:ilvl w:val="0"/>
                <w:numId w:val="46"/>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napToGrid w:val="0"/>
                <w:szCs w:val="24"/>
              </w:rPr>
              <w:t>岡山區</w:t>
            </w:r>
            <w:r w:rsidRPr="0065127C">
              <w:rPr>
                <w:rFonts w:ascii="標楷體" w:eastAsia="標楷體" w:hAnsi="標楷體" w:hint="eastAsia"/>
                <w:szCs w:val="24"/>
              </w:rPr>
              <w:t>欣欣市場土地出租案：配合岡山區大鵬九村市地重劃，奉府核定由欣欣市場攤商以民間資金於該市場用地興建市場，與高雄市岡山德民攤販協會(欣欣市場)公證簽約，租約期間自107年2月2日至116年12月11日，年租金新臺幣119萬9,611元</w:t>
            </w:r>
            <w:r w:rsidR="005A604E" w:rsidRPr="0065127C">
              <w:rPr>
                <w:rFonts w:ascii="標楷體" w:eastAsia="標楷體" w:hAnsi="標楷體" w:hint="eastAsia"/>
                <w:szCs w:val="24"/>
              </w:rPr>
              <w:t>。</w:t>
            </w:r>
          </w:p>
          <w:p w14:paraId="575FF560" w14:textId="1E003F01" w:rsidR="005A604E" w:rsidRPr="0065127C" w:rsidRDefault="00590F1A" w:rsidP="00956714">
            <w:pPr>
              <w:pStyle w:val="ac"/>
              <w:numPr>
                <w:ilvl w:val="0"/>
                <w:numId w:val="46"/>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rPr>
              <w:t>梓官第二公有市場標租案：於113年8月13日由全聯實業股份有限公司以4年總租金新臺幣1</w:t>
            </w:r>
            <w:r w:rsidRPr="0065127C">
              <w:rPr>
                <w:rFonts w:ascii="標楷體" w:eastAsia="標楷體" w:hAnsi="標楷體"/>
                <w:szCs w:val="24"/>
              </w:rPr>
              <w:t>,</w:t>
            </w:r>
            <w:r w:rsidRPr="0065127C">
              <w:rPr>
                <w:rFonts w:ascii="標楷體" w:eastAsia="標楷體" w:hAnsi="標楷體" w:hint="eastAsia"/>
                <w:szCs w:val="24"/>
              </w:rPr>
              <w:t>211萬8,080元完成續約，租約期間自113年10月1日至117年9月30日。</w:t>
            </w:r>
            <w:r w:rsidRPr="0065127C">
              <w:rPr>
                <w:rFonts w:ascii="標楷體" w:eastAsia="標楷體" w:hAnsi="標楷體" w:hint="eastAsia"/>
                <w:szCs w:val="24"/>
              </w:rPr>
              <w:lastRenderedPageBreak/>
              <w:t>可提供附近居民民生物資採買場所，提升當地生活機能，同時挹注市府財政收益</w:t>
            </w:r>
            <w:r w:rsidR="005A604E" w:rsidRPr="0065127C">
              <w:rPr>
                <w:rFonts w:ascii="標楷體" w:eastAsia="標楷體" w:hAnsi="標楷體" w:hint="eastAsia"/>
                <w:szCs w:val="24"/>
              </w:rPr>
              <w:t>。</w:t>
            </w:r>
          </w:p>
          <w:p w14:paraId="17555279" w14:textId="0A7DCFCD" w:rsidR="005A604E" w:rsidRPr="0065127C" w:rsidRDefault="00FC61BD" w:rsidP="00956714">
            <w:pPr>
              <w:pStyle w:val="ac"/>
              <w:numPr>
                <w:ilvl w:val="0"/>
                <w:numId w:val="46"/>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rPr>
              <w:t>鳳山區三甲段56地號土地標租案：於104年10月15日標租予民間業者作商業使用，租約期間為9年10個月，年租金新臺幣155萬9,792元。活化利用經管空地，增加市府財源</w:t>
            </w:r>
            <w:r w:rsidR="005A604E" w:rsidRPr="0065127C">
              <w:rPr>
                <w:rFonts w:ascii="標楷體" w:eastAsia="標楷體" w:hAnsi="標楷體" w:hint="eastAsia"/>
                <w:szCs w:val="24"/>
              </w:rPr>
              <w:t>。</w:t>
            </w:r>
          </w:p>
          <w:p w14:paraId="3F49A354" w14:textId="17999510" w:rsidR="005A604E" w:rsidRPr="0065127C" w:rsidRDefault="00471ED3" w:rsidP="00956714">
            <w:pPr>
              <w:pStyle w:val="ac"/>
              <w:numPr>
                <w:ilvl w:val="0"/>
                <w:numId w:val="46"/>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rPr>
              <w:t>鳳山區共同市場土地出租案：於108年10月1日簽約專租予鳳山共同市場自治協會，出租土地9年10個月，年租金新臺幣428萬5,290元，未來隨公告地價調整漲幅</w:t>
            </w:r>
            <w:r w:rsidR="005A604E" w:rsidRPr="0065127C">
              <w:rPr>
                <w:rFonts w:ascii="標楷體" w:eastAsia="標楷體" w:hAnsi="標楷體" w:hint="eastAsia"/>
                <w:szCs w:val="24"/>
              </w:rPr>
              <w:t>。</w:t>
            </w:r>
          </w:p>
          <w:p w14:paraId="070BB046" w14:textId="41CA2719" w:rsidR="005A604E" w:rsidRPr="0065127C" w:rsidRDefault="003D7C7E" w:rsidP="00956714">
            <w:pPr>
              <w:pStyle w:val="ac"/>
              <w:numPr>
                <w:ilvl w:val="0"/>
                <w:numId w:val="46"/>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rPr>
              <w:t>鳳山區明頂段18、19地號標租案：自110年3月4日起至115年3月3日標租民間業者作停車場使用，總租金收入新臺幣76萬3,900元。滿足周邊停車需求，促進整體公共利益</w:t>
            </w:r>
            <w:r w:rsidR="005A604E" w:rsidRPr="0065127C">
              <w:rPr>
                <w:rFonts w:ascii="標楷體" w:eastAsia="標楷體" w:hAnsi="標楷體" w:hint="eastAsia"/>
                <w:szCs w:val="24"/>
              </w:rPr>
              <w:t>。</w:t>
            </w:r>
          </w:p>
          <w:p w14:paraId="66763057" w14:textId="5D047A36" w:rsidR="005A604E" w:rsidRPr="0065127C" w:rsidRDefault="00876BB1" w:rsidP="00956714">
            <w:pPr>
              <w:pStyle w:val="ac"/>
              <w:numPr>
                <w:ilvl w:val="0"/>
                <w:numId w:val="46"/>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zCs w:val="24"/>
              </w:rPr>
              <w:t>鳳山區頂新段58地號市場用地標租案：自111年6月20日起至121年6月19日標租全聯實業股份有限公司，總租金收入新臺幣3,240萬元，113年4月27日正式開幕營運，提升當地生活機能，同時挹注市府財政收益</w:t>
            </w:r>
            <w:r w:rsidR="005A604E" w:rsidRPr="0065127C">
              <w:rPr>
                <w:rFonts w:ascii="標楷體" w:eastAsia="標楷體" w:hAnsi="標楷體" w:hint="eastAsia"/>
                <w:szCs w:val="24"/>
              </w:rPr>
              <w:t>。</w:t>
            </w:r>
          </w:p>
          <w:p w14:paraId="5F295B4F" w14:textId="0A308547" w:rsidR="005A604E" w:rsidRPr="0065127C" w:rsidRDefault="00876BB1" w:rsidP="00956714">
            <w:pPr>
              <w:pStyle w:val="ac"/>
              <w:numPr>
                <w:ilvl w:val="0"/>
                <w:numId w:val="46"/>
              </w:numPr>
              <w:tabs>
                <w:tab w:val="left" w:pos="591"/>
              </w:tabs>
              <w:suppressAutoHyphens/>
              <w:snapToGrid w:val="0"/>
              <w:spacing w:after="0" w:line="360" w:lineRule="exact"/>
              <w:ind w:left="794" w:right="119" w:hanging="397"/>
              <w:jc w:val="both"/>
              <w:rPr>
                <w:rFonts w:ascii="標楷體" w:eastAsia="標楷體" w:hAnsi="標楷體"/>
                <w:snapToGrid w:val="0"/>
                <w:szCs w:val="24"/>
              </w:rPr>
            </w:pPr>
            <w:r w:rsidRPr="0065127C">
              <w:rPr>
                <w:rFonts w:ascii="標楷體" w:eastAsia="標楷體" w:hAnsi="標楷體" w:hint="eastAsia"/>
                <w:szCs w:val="24"/>
              </w:rPr>
              <w:t>本市果貿</w:t>
            </w:r>
            <w:r w:rsidRPr="0065127C">
              <w:rPr>
                <w:rFonts w:ascii="標楷體" w:eastAsia="標楷體" w:hAnsi="標楷體" w:hint="eastAsia"/>
                <w:snapToGrid w:val="0"/>
                <w:szCs w:val="24"/>
              </w:rPr>
              <w:t>市場二樓暨興達港特定區公有市場合併標租案：111年8月24日開標，由全聯實業股份有限公司以新臺幣628萬8,000元得標，分別已於112年2月4日、11日正式開幕營運，提升當地生活機能，同時挹注市府財政收益</w:t>
            </w:r>
            <w:r w:rsidR="005A604E" w:rsidRPr="0065127C">
              <w:rPr>
                <w:rFonts w:ascii="標楷體" w:eastAsia="標楷體" w:hAnsi="標楷體" w:hint="eastAsia"/>
                <w:snapToGrid w:val="0"/>
                <w:szCs w:val="24"/>
              </w:rPr>
              <w:t>。</w:t>
            </w:r>
          </w:p>
          <w:p w14:paraId="50A0E082" w14:textId="03884391" w:rsidR="005A604E" w:rsidRPr="0065127C" w:rsidRDefault="005F0363" w:rsidP="00956714">
            <w:pPr>
              <w:pStyle w:val="ac"/>
              <w:numPr>
                <w:ilvl w:val="0"/>
                <w:numId w:val="46"/>
              </w:numPr>
              <w:tabs>
                <w:tab w:val="left" w:pos="591"/>
              </w:tabs>
              <w:suppressAutoHyphens/>
              <w:snapToGrid w:val="0"/>
              <w:spacing w:after="0" w:line="360" w:lineRule="exact"/>
              <w:ind w:left="794" w:right="119" w:hanging="397"/>
              <w:jc w:val="both"/>
              <w:rPr>
                <w:rFonts w:ascii="標楷體" w:eastAsia="標楷體" w:hAnsi="標楷體"/>
                <w:szCs w:val="24"/>
              </w:rPr>
            </w:pPr>
            <w:r w:rsidRPr="0065127C">
              <w:rPr>
                <w:rFonts w:ascii="標楷體" w:eastAsia="標楷體" w:hAnsi="標楷體" w:hint="eastAsia"/>
                <w:snapToGrid w:val="0"/>
                <w:szCs w:val="24"/>
              </w:rPr>
              <w:t>左</w:t>
            </w:r>
            <w:r w:rsidRPr="0065127C">
              <w:rPr>
                <w:rFonts w:ascii="標楷體" w:eastAsia="標楷體" w:hAnsi="標楷體" w:hint="eastAsia"/>
                <w:szCs w:val="24"/>
              </w:rPr>
              <w:t>營區廍後段</w:t>
            </w:r>
            <w:r w:rsidRPr="0065127C">
              <w:rPr>
                <w:rFonts w:ascii="標楷體" w:eastAsia="標楷體" w:hAnsi="標楷體"/>
                <w:szCs w:val="24"/>
              </w:rPr>
              <w:t>18</w:t>
            </w:r>
            <w:r w:rsidRPr="0065127C">
              <w:rPr>
                <w:rFonts w:ascii="標楷體" w:eastAsia="標楷體" w:hAnsi="標楷體" w:hint="eastAsia"/>
                <w:szCs w:val="24"/>
              </w:rPr>
              <w:t>地號土地標租案：112年5月19日開標，由全聯實業股份有限公司以10年租金新臺幣2,851萬元得標，預計114年3月完成興建營運，提升當地生活機能，同時挹注市府財政收益</w:t>
            </w:r>
            <w:r w:rsidR="005A604E" w:rsidRPr="0065127C">
              <w:rPr>
                <w:rFonts w:ascii="標楷體" w:eastAsia="標楷體" w:hAnsi="標楷體" w:hint="eastAsia"/>
                <w:szCs w:val="24"/>
              </w:rPr>
              <w:t>。</w:t>
            </w:r>
          </w:p>
          <w:p w14:paraId="5609A3B8" w14:textId="00EC4811" w:rsidR="005F0363" w:rsidRPr="0065127C" w:rsidRDefault="005F0363" w:rsidP="00956714">
            <w:pPr>
              <w:pStyle w:val="ac"/>
              <w:numPr>
                <w:ilvl w:val="0"/>
                <w:numId w:val="46"/>
              </w:numPr>
              <w:tabs>
                <w:tab w:val="left" w:pos="591"/>
              </w:tabs>
              <w:suppressAutoHyphens/>
              <w:snapToGrid w:val="0"/>
              <w:spacing w:after="0" w:line="360" w:lineRule="exact"/>
              <w:ind w:left="794" w:right="119" w:hanging="397"/>
              <w:jc w:val="both"/>
              <w:rPr>
                <w:rFonts w:ascii="標楷體" w:eastAsia="標楷體" w:hAnsi="標楷體"/>
                <w:snapToGrid w:val="0"/>
                <w:szCs w:val="24"/>
              </w:rPr>
            </w:pPr>
            <w:r w:rsidRPr="0065127C">
              <w:rPr>
                <w:rFonts w:ascii="標楷體" w:eastAsia="標楷體" w:hAnsi="標楷體" w:hint="eastAsia"/>
                <w:szCs w:val="24"/>
              </w:rPr>
              <w:t>高</w:t>
            </w:r>
            <w:r w:rsidRPr="0065127C">
              <w:rPr>
                <w:rFonts w:ascii="標楷體" w:eastAsia="標楷體" w:hAnsi="標楷體" w:hint="eastAsia"/>
                <w:snapToGrid w:val="0"/>
                <w:szCs w:val="24"/>
              </w:rPr>
              <w:t>雄市灣市38市場用地興建營運移轉(BOT)案：本案民間投資機構為統一超商股份有限公司，113年4月18日與</w:t>
            </w:r>
            <w:r w:rsidR="00B4511C" w:rsidRPr="0065127C">
              <w:rPr>
                <w:rFonts w:ascii="標楷體" w:eastAsia="標楷體" w:hAnsi="標楷體" w:hint="eastAsia"/>
                <w:szCs w:val="24"/>
              </w:rPr>
              <w:t>本府經濟發展局</w:t>
            </w:r>
            <w:r w:rsidRPr="0065127C">
              <w:rPr>
                <w:rFonts w:ascii="標楷體" w:eastAsia="標楷體" w:hAnsi="標楷體" w:hint="eastAsia"/>
                <w:snapToGrid w:val="0"/>
                <w:szCs w:val="24"/>
              </w:rPr>
              <w:t>簽約暨公證在案，民間投資金額為新臺幣8.8億元，目前為本案興建階段，預計117年完工營運，提供超過300個在地就業機會。</w:t>
            </w:r>
          </w:p>
          <w:p w14:paraId="46D1A9E7" w14:textId="5B8B72D0" w:rsidR="003050F5" w:rsidRPr="0065127C" w:rsidRDefault="005A604E" w:rsidP="00956714">
            <w:pPr>
              <w:pStyle w:val="af3"/>
              <w:numPr>
                <w:ilvl w:val="0"/>
                <w:numId w:val="3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公有市場屋頂建置太陽光電</w:t>
            </w:r>
          </w:p>
          <w:p w14:paraId="746FD21D" w14:textId="335FB0D2" w:rsidR="005A604E" w:rsidRPr="0065127C" w:rsidRDefault="0078171F"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目前已完成旗</w:t>
            </w:r>
            <w:proofErr w:type="gramStart"/>
            <w:r w:rsidRPr="0065127C">
              <w:rPr>
                <w:rFonts w:ascii="標楷體" w:eastAsia="標楷體" w:hAnsi="標楷體" w:hint="eastAsia"/>
                <w:spacing w:val="-4"/>
              </w:rPr>
              <w:t>后</w:t>
            </w:r>
            <w:proofErr w:type="gramEnd"/>
            <w:r w:rsidRPr="0065127C">
              <w:rPr>
                <w:rFonts w:ascii="標楷體" w:eastAsia="標楷體" w:hAnsi="標楷體" w:hint="eastAsia"/>
                <w:spacing w:val="-4"/>
              </w:rPr>
              <w:t>觀光、旗山、中興、大樹、武廟、龍華、岡山文賢、鼓山第一、前鎮第二、果貿、六龜、彌陀、興港特定區、</w:t>
            </w:r>
            <w:proofErr w:type="gramStart"/>
            <w:r w:rsidRPr="0065127C">
              <w:rPr>
                <w:rFonts w:ascii="標楷體" w:eastAsia="標楷體" w:hAnsi="標楷體" w:hint="eastAsia"/>
                <w:spacing w:val="-4"/>
              </w:rPr>
              <w:t>梓</w:t>
            </w:r>
            <w:proofErr w:type="gramEnd"/>
            <w:r w:rsidRPr="0065127C">
              <w:rPr>
                <w:rFonts w:ascii="標楷體" w:eastAsia="標楷體" w:hAnsi="標楷體" w:hint="eastAsia"/>
                <w:spacing w:val="-4"/>
              </w:rPr>
              <w:t>官第二、</w:t>
            </w:r>
            <w:proofErr w:type="gramStart"/>
            <w:r w:rsidRPr="0065127C">
              <w:rPr>
                <w:rFonts w:ascii="標楷體" w:eastAsia="標楷體" w:hAnsi="標楷體" w:hint="eastAsia"/>
                <w:spacing w:val="-4"/>
              </w:rPr>
              <w:t>苓</w:t>
            </w:r>
            <w:proofErr w:type="gramEnd"/>
            <w:r w:rsidRPr="0065127C">
              <w:rPr>
                <w:rFonts w:ascii="標楷體" w:eastAsia="標楷體" w:hAnsi="標楷體" w:hint="eastAsia"/>
                <w:spacing w:val="-4"/>
              </w:rPr>
              <w:t>雅、甲仙、杉林大愛園區及路竹等18處公有市場及權管場域屋頂設置太陽光電，累計年發電量達357萬度。屋頂設置太陽光電能使室內溫度降低3至5度，承攬廠商還提供屋頂防漏水保固20年。</w:t>
            </w:r>
            <w:proofErr w:type="gramStart"/>
            <w:r w:rsidRPr="0065127C">
              <w:rPr>
                <w:rFonts w:ascii="標楷體" w:eastAsia="標楷體" w:hAnsi="標楷體" w:hint="eastAsia"/>
                <w:spacing w:val="-4"/>
              </w:rPr>
              <w:t>此外，</w:t>
            </w:r>
            <w:proofErr w:type="gramEnd"/>
            <w:r w:rsidRPr="0065127C">
              <w:rPr>
                <w:rFonts w:ascii="標楷體" w:eastAsia="標楷體" w:hAnsi="標楷體" w:hint="eastAsia"/>
                <w:spacing w:val="-4"/>
              </w:rPr>
              <w:t>售電回饋率7%用於</w:t>
            </w:r>
            <w:proofErr w:type="gramStart"/>
            <w:r w:rsidRPr="0065127C">
              <w:rPr>
                <w:rFonts w:ascii="標楷體" w:eastAsia="標楷體" w:hAnsi="標楷體" w:hint="eastAsia"/>
                <w:spacing w:val="-4"/>
              </w:rPr>
              <w:t>挹</w:t>
            </w:r>
            <w:proofErr w:type="gramEnd"/>
            <w:r w:rsidRPr="0065127C">
              <w:rPr>
                <w:rFonts w:ascii="標楷體" w:eastAsia="標楷體" w:hAnsi="標楷體" w:hint="eastAsia"/>
                <w:spacing w:val="-4"/>
              </w:rPr>
              <w:t>注市府財政，同時也將</w:t>
            </w:r>
            <w:proofErr w:type="gramStart"/>
            <w:r w:rsidRPr="0065127C">
              <w:rPr>
                <w:rFonts w:ascii="標楷體" w:eastAsia="標楷體" w:hAnsi="標楷體" w:hint="eastAsia"/>
                <w:spacing w:val="-4"/>
              </w:rPr>
              <w:t>提撥</w:t>
            </w:r>
            <w:proofErr w:type="gramEnd"/>
            <w:r w:rsidRPr="0065127C">
              <w:rPr>
                <w:rFonts w:ascii="標楷體" w:eastAsia="標楷體" w:hAnsi="標楷體" w:hint="eastAsia"/>
                <w:spacing w:val="-4"/>
              </w:rPr>
              <w:t>回饋市場作為環境清潔維護或修繕所需費用</w:t>
            </w:r>
            <w:r w:rsidR="005A604E" w:rsidRPr="0065127C">
              <w:rPr>
                <w:rFonts w:ascii="標楷體" w:eastAsia="標楷體" w:hAnsi="標楷體" w:hint="eastAsia"/>
                <w:spacing w:val="-4"/>
              </w:rPr>
              <w:t>。</w:t>
            </w:r>
          </w:p>
          <w:p w14:paraId="00DCA284" w14:textId="08521DB1" w:rsidR="00106659" w:rsidRPr="0065127C" w:rsidRDefault="000847EE" w:rsidP="00956714">
            <w:pPr>
              <w:pStyle w:val="af3"/>
              <w:numPr>
                <w:ilvl w:val="0"/>
                <w:numId w:val="3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lastRenderedPageBreak/>
              <w:t>市場青年創業補助計畫</w:t>
            </w:r>
          </w:p>
          <w:p w14:paraId="7FACFE40" w14:textId="045A6588" w:rsidR="00511E9F" w:rsidRPr="0065127C" w:rsidRDefault="000847EE"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為鼓勵青年進駐市場為市場帶入不同元素，原則每2個月公告本市各公有零售市場空攤位，輔導有意願之攤商進入公有市場營業外，113年9月18日公告</w:t>
            </w:r>
            <w:proofErr w:type="gramStart"/>
            <w:r w:rsidRPr="0065127C">
              <w:rPr>
                <w:rFonts w:ascii="標楷體" w:eastAsia="標楷體" w:hAnsi="標楷體" w:hint="eastAsia"/>
                <w:spacing w:val="-4"/>
              </w:rPr>
              <w:t>113</w:t>
            </w:r>
            <w:proofErr w:type="gramEnd"/>
            <w:r w:rsidRPr="0065127C">
              <w:rPr>
                <w:rFonts w:ascii="標楷體" w:eastAsia="標楷體" w:hAnsi="標楷體" w:hint="eastAsia"/>
                <w:spacing w:val="-4"/>
              </w:rPr>
              <w:t>年度市場青年創業補助計畫，共計51案提出申請，刻正辦理審查作業中，預計114年2月核定補助，期藉由營業場所裝修、數位服務方案、</w:t>
            </w:r>
            <w:proofErr w:type="gramStart"/>
            <w:r w:rsidRPr="0065127C">
              <w:rPr>
                <w:rFonts w:ascii="標楷體" w:eastAsia="標楷體" w:hAnsi="標楷體" w:hint="eastAsia"/>
                <w:spacing w:val="-4"/>
              </w:rPr>
              <w:t>上架電商</w:t>
            </w:r>
            <w:proofErr w:type="gramEnd"/>
            <w:r w:rsidRPr="0065127C">
              <w:rPr>
                <w:rFonts w:ascii="標楷體" w:eastAsia="標楷體" w:hAnsi="標楷體" w:hint="eastAsia"/>
                <w:spacing w:val="-4"/>
              </w:rPr>
              <w:t>及網路行銷等補助，鼓勵青年進駐市場創業，為老市場注入新靈魂，引入更多年輕客群活化經濟</w:t>
            </w:r>
            <w:r w:rsidR="00451019" w:rsidRPr="0065127C">
              <w:rPr>
                <w:rFonts w:ascii="標楷體" w:eastAsia="標楷體" w:hAnsi="標楷體" w:hint="eastAsia"/>
                <w:spacing w:val="-4"/>
              </w:rPr>
              <w:t>。</w:t>
            </w:r>
          </w:p>
          <w:p w14:paraId="7F644CC5" w14:textId="77777777" w:rsidR="000847EE" w:rsidRPr="0065127C" w:rsidRDefault="000847EE" w:rsidP="00956714">
            <w:pPr>
              <w:pStyle w:val="002-"/>
              <w:overflowPunct w:val="0"/>
              <w:spacing w:line="360" w:lineRule="exact"/>
              <w:rPr>
                <w:snapToGrid w:val="0"/>
                <w:color w:val="auto"/>
                <w:kern w:val="0"/>
              </w:rPr>
            </w:pPr>
          </w:p>
          <w:p w14:paraId="29C39F5B" w14:textId="77777777" w:rsidR="00150823" w:rsidRPr="0065127C" w:rsidRDefault="00150823"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p>
          <w:p w14:paraId="3809450F" w14:textId="77777777" w:rsidR="00150823" w:rsidRPr="0065127C" w:rsidRDefault="00150823"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p>
          <w:p w14:paraId="2B8F2FDA" w14:textId="77777777" w:rsidR="00FE385A" w:rsidRPr="0065127C" w:rsidRDefault="00FE385A"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p>
          <w:p w14:paraId="320DACA4" w14:textId="77777777" w:rsidR="00FE385A" w:rsidRPr="0065127C" w:rsidRDefault="00FE385A"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p>
          <w:p w14:paraId="443646FA" w14:textId="6B22F80C" w:rsidR="00DC0C19" w:rsidRPr="0065127C" w:rsidRDefault="00DC0C19"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r w:rsidRPr="0065127C">
              <w:rPr>
                <w:rFonts w:ascii="標楷體" w:eastAsia="標楷體" w:hAnsi="標楷體" w:hint="eastAsia"/>
                <w:szCs w:val="24"/>
                <w:lang w:val="en-US" w:eastAsia="zh-TW"/>
              </w:rPr>
              <w:t>督促台灣自來水股份有限公司積極辦理</w:t>
            </w:r>
            <w:proofErr w:type="gramStart"/>
            <w:r w:rsidRPr="0065127C">
              <w:rPr>
                <w:rFonts w:ascii="標楷體" w:eastAsia="標楷體" w:hAnsi="標楷體" w:hint="eastAsia"/>
                <w:szCs w:val="24"/>
                <w:lang w:val="en-US" w:eastAsia="zh-TW"/>
              </w:rPr>
              <w:t>汰換舊漏管線</w:t>
            </w:r>
            <w:proofErr w:type="gramEnd"/>
            <w:r w:rsidRPr="0065127C">
              <w:rPr>
                <w:rFonts w:ascii="標楷體" w:eastAsia="標楷體" w:hAnsi="標楷體" w:hint="eastAsia"/>
                <w:szCs w:val="24"/>
                <w:lang w:val="en-US" w:eastAsia="zh-TW"/>
              </w:rPr>
              <w:t>，提升輸配管線供水功能，減少漏水率，維護水質。</w:t>
            </w:r>
            <w:r w:rsidR="0065127C" w:rsidRPr="0065127C">
              <w:rPr>
                <w:rFonts w:ascii="標楷體" w:eastAsia="標楷體" w:hAnsi="標楷體" w:hint="eastAsia"/>
                <w:szCs w:val="24"/>
                <w:lang w:val="en-US" w:eastAsia="zh-TW"/>
              </w:rPr>
              <w:t>截至113年12月</w:t>
            </w:r>
            <w:proofErr w:type="gramStart"/>
            <w:r w:rsidR="0065127C" w:rsidRPr="0065127C">
              <w:rPr>
                <w:rFonts w:ascii="標楷體" w:eastAsia="標楷體" w:hAnsi="標楷體" w:hint="eastAsia"/>
                <w:szCs w:val="24"/>
                <w:lang w:val="en-US" w:eastAsia="zh-TW"/>
              </w:rPr>
              <w:t>汰換本</w:t>
            </w:r>
            <w:proofErr w:type="gramEnd"/>
            <w:r w:rsidR="0065127C" w:rsidRPr="0065127C">
              <w:rPr>
                <w:rFonts w:ascii="標楷體" w:eastAsia="標楷體" w:hAnsi="標楷體" w:hint="eastAsia"/>
                <w:szCs w:val="24"/>
                <w:lang w:val="en-US" w:eastAsia="zh-TW"/>
              </w:rPr>
              <w:t>市</w:t>
            </w:r>
            <w:proofErr w:type="gramStart"/>
            <w:r w:rsidR="0065127C" w:rsidRPr="0065127C">
              <w:rPr>
                <w:rFonts w:ascii="標楷體" w:eastAsia="標楷體" w:hAnsi="標楷體" w:hint="eastAsia"/>
                <w:szCs w:val="24"/>
                <w:lang w:val="en-US" w:eastAsia="zh-TW"/>
              </w:rPr>
              <w:t>自來水舊漏管線</w:t>
            </w:r>
            <w:proofErr w:type="gramEnd"/>
            <w:r w:rsidR="0065127C" w:rsidRPr="0065127C">
              <w:rPr>
                <w:rFonts w:ascii="標楷體" w:eastAsia="標楷體" w:hAnsi="標楷體" w:hint="eastAsia"/>
                <w:szCs w:val="24"/>
                <w:lang w:val="en-US" w:eastAsia="zh-TW"/>
              </w:rPr>
              <w:t>長度約57公里(56,647公尺)</w:t>
            </w:r>
            <w:r w:rsidRPr="0065127C">
              <w:rPr>
                <w:rFonts w:ascii="標楷體" w:eastAsia="標楷體" w:hAnsi="標楷體" w:hint="eastAsia"/>
                <w:szCs w:val="24"/>
                <w:lang w:val="en-US" w:eastAsia="zh-TW"/>
              </w:rPr>
              <w:t>。</w:t>
            </w:r>
          </w:p>
          <w:p w14:paraId="714DAD59" w14:textId="77777777" w:rsidR="00696C01" w:rsidRPr="0065127C" w:rsidRDefault="00696C01" w:rsidP="00956714">
            <w:pPr>
              <w:pStyle w:val="002-"/>
              <w:overflowPunct w:val="0"/>
              <w:spacing w:line="360" w:lineRule="exact"/>
              <w:rPr>
                <w:snapToGrid w:val="0"/>
                <w:color w:val="auto"/>
                <w:kern w:val="0"/>
              </w:rPr>
            </w:pPr>
          </w:p>
          <w:p w14:paraId="4C0028F1" w14:textId="7A1E29FC" w:rsidR="00DC0C19" w:rsidRPr="0065127C" w:rsidRDefault="00200EDB" w:rsidP="00956714">
            <w:pPr>
              <w:pStyle w:val="af3"/>
              <w:numPr>
                <w:ilvl w:val="0"/>
                <w:numId w:val="33"/>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辦理「</w:t>
            </w:r>
            <w:proofErr w:type="gramStart"/>
            <w:r w:rsidRPr="0065127C">
              <w:rPr>
                <w:rFonts w:ascii="標楷體" w:eastAsia="標楷體" w:hAnsi="標楷體" w:hint="eastAsia"/>
              </w:rPr>
              <w:t>113</w:t>
            </w:r>
            <w:proofErr w:type="gramEnd"/>
            <w:r w:rsidRPr="0065127C">
              <w:rPr>
                <w:rFonts w:ascii="標楷體" w:eastAsia="標楷體" w:hAnsi="標楷體" w:hint="eastAsia"/>
              </w:rPr>
              <w:t>年度公用天然氣事業經營暨安全管理查核計畫」，並於8月辦理「</w:t>
            </w:r>
            <w:proofErr w:type="gramStart"/>
            <w:r w:rsidRPr="0065127C">
              <w:rPr>
                <w:rFonts w:ascii="標楷體" w:eastAsia="標楷體" w:hAnsi="標楷體" w:hint="eastAsia"/>
              </w:rPr>
              <w:t>113</w:t>
            </w:r>
            <w:proofErr w:type="gramEnd"/>
            <w:r w:rsidRPr="0065127C">
              <w:rPr>
                <w:rFonts w:ascii="標楷體" w:eastAsia="標楷體" w:hAnsi="標楷體" w:hint="eastAsia"/>
              </w:rPr>
              <w:t>年度高雄市公用氣體、油料管線與輸電線路災害防救模擬演練」，透過平時演練，提升天然氣事業從業人員災害</w:t>
            </w:r>
            <w:proofErr w:type="gramStart"/>
            <w:r w:rsidRPr="0065127C">
              <w:rPr>
                <w:rFonts w:ascii="標楷體" w:eastAsia="標楷體" w:hAnsi="標楷體" w:hint="eastAsia"/>
              </w:rPr>
              <w:t>防救及風險</w:t>
            </w:r>
            <w:proofErr w:type="gramEnd"/>
            <w:r w:rsidRPr="0065127C">
              <w:rPr>
                <w:rFonts w:ascii="標楷體" w:eastAsia="標楷體" w:hAnsi="標楷體" w:hint="eastAsia"/>
              </w:rPr>
              <w:t>評估能力與維運能力，增進用戶使用安全</w:t>
            </w:r>
            <w:r w:rsidR="00DC0C19" w:rsidRPr="0065127C">
              <w:rPr>
                <w:rFonts w:ascii="標楷體" w:eastAsia="標楷體" w:hAnsi="標楷體" w:hint="eastAsia"/>
              </w:rPr>
              <w:t>。</w:t>
            </w:r>
          </w:p>
          <w:p w14:paraId="3D2F77E6" w14:textId="4516058E" w:rsidR="00DC0C19" w:rsidRPr="0065127C" w:rsidRDefault="00200EDB" w:rsidP="00956714">
            <w:pPr>
              <w:pStyle w:val="af3"/>
              <w:numPr>
                <w:ilvl w:val="0"/>
                <w:numId w:val="33"/>
              </w:numPr>
              <w:spacing w:line="360" w:lineRule="exact"/>
              <w:ind w:leftChars="0" w:left="390" w:right="120" w:hanging="260"/>
              <w:contextualSpacing/>
              <w:jc w:val="both"/>
              <w:rPr>
                <w:rFonts w:ascii="標楷體" w:eastAsia="標楷體" w:hAnsi="標楷體"/>
              </w:rPr>
            </w:pPr>
            <w:proofErr w:type="gramStart"/>
            <w:r w:rsidRPr="0065127C">
              <w:rPr>
                <w:rFonts w:ascii="標楷體" w:eastAsia="標楷體" w:hAnsi="標楷體"/>
              </w:rPr>
              <w:t>11</w:t>
            </w:r>
            <w:r w:rsidRPr="0065127C">
              <w:rPr>
                <w:rFonts w:ascii="標楷體" w:eastAsia="標楷體" w:hAnsi="標楷體" w:hint="eastAsia"/>
              </w:rPr>
              <w:t>3</w:t>
            </w:r>
            <w:proofErr w:type="gramEnd"/>
            <w:r w:rsidR="0065127C" w:rsidRPr="0065127C">
              <w:rPr>
                <w:rFonts w:ascii="標楷體" w:eastAsia="標楷體" w:hAnsi="標楷體" w:hint="eastAsia"/>
              </w:rPr>
              <w:t>年度督導</w:t>
            </w:r>
            <w:proofErr w:type="gramStart"/>
            <w:r w:rsidR="0065127C" w:rsidRPr="0065127C">
              <w:rPr>
                <w:rFonts w:ascii="標楷體" w:eastAsia="標楷體" w:hAnsi="標楷體" w:hint="eastAsia"/>
              </w:rPr>
              <w:t>轄內欣高</w:t>
            </w:r>
            <w:proofErr w:type="gramEnd"/>
            <w:r w:rsidR="0065127C" w:rsidRPr="0065127C">
              <w:rPr>
                <w:rFonts w:ascii="標楷體" w:eastAsia="標楷體" w:hAnsi="標楷體" w:hint="eastAsia"/>
              </w:rPr>
              <w:t>石油氣公司用戶22萬9,454戶(含民生用戶為22萬9,417戶、工業用戶37戶)、南鎮天然氣公司用戶1萬4,832戶(民生用戶1萬4,786戶、工業用戶46戶)及欣雄天然氣公司用戶9萬9,645戶(含民生用戶9萬8,918戶、工業用戶727戶)等3家瓦斯公司總戶數34萬3,931戶(含民生及商業用戶34萬3</w:t>
            </w:r>
            <w:r w:rsidR="0065127C" w:rsidRPr="0065127C">
              <w:rPr>
                <w:rFonts w:ascii="標楷體" w:eastAsia="標楷體" w:hAnsi="標楷體"/>
              </w:rPr>
              <w:t>,</w:t>
            </w:r>
            <w:r w:rsidR="0065127C" w:rsidRPr="0065127C">
              <w:rPr>
                <w:rFonts w:ascii="標楷體" w:eastAsia="標楷體" w:hAnsi="標楷體" w:hint="eastAsia"/>
              </w:rPr>
              <w:t>121戶、工業用戶810戶)進行民生用戶及工業用戶定期安全檢查(一般家庭用戶每2年1次，工業用戶及商業用戶每年1次)，提高設備及管線妥善率，增進用戶使用安全</w:t>
            </w:r>
            <w:r w:rsidR="00DC0C19" w:rsidRPr="0065127C">
              <w:rPr>
                <w:rFonts w:ascii="標楷體" w:eastAsia="標楷體" w:hAnsi="標楷體" w:hint="eastAsia"/>
              </w:rPr>
              <w:t>。</w:t>
            </w:r>
          </w:p>
          <w:p w14:paraId="61177DEE" w14:textId="0919754E" w:rsidR="00DC0C19" w:rsidRPr="0065127C" w:rsidRDefault="00322BD8" w:rsidP="00956714">
            <w:pPr>
              <w:pStyle w:val="af3"/>
              <w:numPr>
                <w:ilvl w:val="0"/>
                <w:numId w:val="33"/>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受理</w:t>
            </w:r>
            <w:proofErr w:type="gramStart"/>
            <w:r w:rsidRPr="0065127C">
              <w:rPr>
                <w:rFonts w:ascii="標楷體" w:eastAsia="標楷體" w:hAnsi="標楷體" w:hint="eastAsia"/>
              </w:rPr>
              <w:t>113</w:t>
            </w:r>
            <w:proofErr w:type="gramEnd"/>
            <w:r w:rsidRPr="0065127C">
              <w:rPr>
                <w:rFonts w:ascii="標楷體" w:eastAsia="標楷體" w:hAnsi="標楷體" w:hint="eastAsia"/>
              </w:rPr>
              <w:t>年度本市加油(氣)站、漁船加油站總計282家之申請變更140案、加油站新設核發執照2案、新設籌建5案（含籌建中變更）審核業務。辦理查核宣導162場次（陳情案查核7場次、配合能源署查核155場次）。辦理加油站講習會共4場次</w:t>
            </w:r>
            <w:r w:rsidR="00DC0C19" w:rsidRPr="0065127C">
              <w:rPr>
                <w:rFonts w:ascii="標楷體" w:eastAsia="標楷體" w:hAnsi="標楷體" w:hint="eastAsia"/>
              </w:rPr>
              <w:t>。</w:t>
            </w:r>
          </w:p>
          <w:p w14:paraId="5D470952" w14:textId="47F8D541" w:rsidR="00DC0C19" w:rsidRPr="0065127C" w:rsidRDefault="00DC0C19" w:rsidP="00956714">
            <w:pPr>
              <w:pStyle w:val="af3"/>
              <w:numPr>
                <w:ilvl w:val="0"/>
                <w:numId w:val="33"/>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成立「高雄市政府取締違法經營石油執行小組」及「高雄市政府取締違反石油管理法處分審查小組」執行違反石油管理</w:t>
            </w:r>
            <w:r w:rsidRPr="0065127C">
              <w:rPr>
                <w:rFonts w:ascii="標楷體" w:eastAsia="標楷體" w:hAnsi="標楷體" w:hint="eastAsia"/>
              </w:rPr>
              <w:lastRenderedPageBreak/>
              <w:t>法之取締及處分業務，維護油品市場秩序。</w:t>
            </w:r>
          </w:p>
          <w:p w14:paraId="093D8448" w14:textId="77777777" w:rsidR="003823A2" w:rsidRPr="0065127C" w:rsidRDefault="003823A2" w:rsidP="00956714">
            <w:pPr>
              <w:pStyle w:val="002-1"/>
              <w:overflowPunct w:val="0"/>
              <w:adjustRightInd w:val="0"/>
              <w:spacing w:line="360" w:lineRule="exact"/>
              <w:ind w:left="390" w:hanging="260"/>
              <w:rPr>
                <w:snapToGrid w:val="0"/>
                <w:color w:val="auto"/>
                <w:kern w:val="0"/>
                <w:szCs w:val="24"/>
              </w:rPr>
            </w:pPr>
          </w:p>
          <w:p w14:paraId="18086A71" w14:textId="351F7B38" w:rsidR="00DC0C19" w:rsidRPr="0065127C" w:rsidRDefault="001F14AE"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r w:rsidRPr="0065127C">
              <w:rPr>
                <w:rFonts w:ascii="標楷體" w:eastAsia="標楷體" w:hAnsi="標楷體" w:hint="eastAsia"/>
                <w:szCs w:val="24"/>
                <w:lang w:val="en-US" w:eastAsia="zh-TW"/>
              </w:rPr>
              <w:t>本府經濟發展局辦理1</w:t>
            </w:r>
            <w:r w:rsidRPr="0065127C">
              <w:rPr>
                <w:rFonts w:ascii="標楷體" w:eastAsia="標楷體" w:hAnsi="標楷體"/>
                <w:szCs w:val="24"/>
                <w:lang w:val="en-US" w:eastAsia="zh-TW"/>
              </w:rPr>
              <w:t>1</w:t>
            </w:r>
            <w:r w:rsidRPr="0065127C">
              <w:rPr>
                <w:rFonts w:ascii="標楷體" w:eastAsia="標楷體" w:hAnsi="標楷體" w:hint="eastAsia"/>
                <w:szCs w:val="24"/>
                <w:lang w:val="en-US" w:eastAsia="zh-TW"/>
              </w:rPr>
              <w:t>3年液化石油氣分裝業及零售業之氣源流向供銷資料、桶裝液化石油氣灌裝及銷售重量與揭示零售價格資訊查核作業，業已辦理228場瓦斯行查核及宣導工作，總</w:t>
            </w:r>
            <w:proofErr w:type="gramStart"/>
            <w:r w:rsidRPr="0065127C">
              <w:rPr>
                <w:rFonts w:ascii="標楷體" w:eastAsia="標楷體" w:hAnsi="標楷體" w:hint="eastAsia"/>
                <w:szCs w:val="24"/>
                <w:lang w:val="en-US" w:eastAsia="zh-TW"/>
              </w:rPr>
              <w:t>查核支數</w:t>
            </w:r>
            <w:proofErr w:type="gramEnd"/>
            <w:r w:rsidRPr="0065127C">
              <w:rPr>
                <w:rFonts w:ascii="標楷體" w:eastAsia="標楷體" w:hAnsi="標楷體"/>
                <w:szCs w:val="24"/>
                <w:lang w:val="en-US" w:eastAsia="zh-TW"/>
              </w:rPr>
              <w:t>1,</w:t>
            </w:r>
            <w:r w:rsidRPr="0065127C">
              <w:rPr>
                <w:rFonts w:ascii="標楷體" w:eastAsia="標楷體" w:hAnsi="標楷體" w:hint="eastAsia"/>
                <w:szCs w:val="24"/>
                <w:lang w:val="en-US" w:eastAsia="zh-TW"/>
              </w:rPr>
              <w:t>131支，</w:t>
            </w:r>
            <w:proofErr w:type="gramStart"/>
            <w:r w:rsidRPr="0065127C">
              <w:rPr>
                <w:rFonts w:ascii="標楷體" w:eastAsia="標楷體" w:hAnsi="標楷體" w:hint="eastAsia"/>
                <w:szCs w:val="24"/>
                <w:lang w:val="en-US" w:eastAsia="zh-TW"/>
              </w:rPr>
              <w:t>合格支數</w:t>
            </w:r>
            <w:proofErr w:type="gramEnd"/>
            <w:r w:rsidRPr="0065127C">
              <w:rPr>
                <w:rFonts w:ascii="標楷體" w:eastAsia="標楷體" w:hAnsi="標楷體"/>
                <w:szCs w:val="24"/>
                <w:lang w:val="en-US" w:eastAsia="zh-TW"/>
              </w:rPr>
              <w:t>1</w:t>
            </w:r>
            <w:r w:rsidRPr="0065127C">
              <w:rPr>
                <w:rFonts w:ascii="標楷體" w:eastAsia="標楷體" w:hAnsi="標楷體" w:hint="eastAsia"/>
                <w:szCs w:val="24"/>
                <w:lang w:val="en-US" w:eastAsia="zh-TW"/>
              </w:rPr>
              <w:t>,131支，不</w:t>
            </w:r>
            <w:proofErr w:type="gramStart"/>
            <w:r w:rsidRPr="0065127C">
              <w:rPr>
                <w:rFonts w:ascii="標楷體" w:eastAsia="標楷體" w:hAnsi="標楷體" w:hint="eastAsia"/>
                <w:szCs w:val="24"/>
                <w:lang w:val="en-US" w:eastAsia="zh-TW"/>
              </w:rPr>
              <w:t>合格支數0支</w:t>
            </w:r>
            <w:proofErr w:type="gramEnd"/>
            <w:r w:rsidRPr="0065127C">
              <w:rPr>
                <w:rFonts w:ascii="標楷體" w:eastAsia="標楷體" w:hAnsi="標楷體" w:hint="eastAsia"/>
                <w:szCs w:val="24"/>
                <w:lang w:val="en-US" w:eastAsia="zh-TW"/>
              </w:rPr>
              <w:t>，總合格率為100%。另會同經濟部標準檢驗局及本府消防局辦理</w:t>
            </w:r>
            <w:r w:rsidRPr="0065127C">
              <w:rPr>
                <w:rFonts w:ascii="標楷體" w:eastAsia="標楷體" w:hAnsi="標楷體"/>
                <w:szCs w:val="24"/>
                <w:lang w:val="en-US" w:eastAsia="zh-TW"/>
              </w:rPr>
              <w:t>19</w:t>
            </w:r>
            <w:r w:rsidRPr="0065127C">
              <w:rPr>
                <w:rFonts w:ascii="標楷體" w:eastAsia="標楷體" w:hAnsi="標楷體" w:hint="eastAsia"/>
                <w:szCs w:val="24"/>
                <w:lang w:val="en-US" w:eastAsia="zh-TW"/>
              </w:rPr>
              <w:t>場液化石油氣分裝業及3場液化石油氣零售業聯合稽查作業</w:t>
            </w:r>
            <w:r w:rsidR="00DC0C19" w:rsidRPr="0065127C">
              <w:rPr>
                <w:rFonts w:ascii="標楷體" w:eastAsia="標楷體" w:hAnsi="標楷體" w:hint="eastAsia"/>
                <w:szCs w:val="24"/>
                <w:lang w:val="en-US" w:eastAsia="zh-TW"/>
              </w:rPr>
              <w:t>。</w:t>
            </w:r>
          </w:p>
          <w:p w14:paraId="15E831F1" w14:textId="77777777" w:rsidR="00DC0C19" w:rsidRPr="0065127C" w:rsidRDefault="00DC0C19" w:rsidP="00956714">
            <w:pPr>
              <w:pStyle w:val="002-1"/>
              <w:overflowPunct w:val="0"/>
              <w:adjustRightInd w:val="0"/>
              <w:spacing w:line="360" w:lineRule="exact"/>
              <w:ind w:left="130" w:firstLineChars="0" w:firstLine="0"/>
              <w:rPr>
                <w:snapToGrid w:val="0"/>
                <w:color w:val="auto"/>
                <w:kern w:val="0"/>
                <w:szCs w:val="24"/>
              </w:rPr>
            </w:pPr>
          </w:p>
          <w:p w14:paraId="07D0A992" w14:textId="17421FC7" w:rsidR="00DC0C19" w:rsidRPr="0065127C" w:rsidRDefault="00DC0C19"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p>
          <w:p w14:paraId="2B3FE6DE" w14:textId="77777777" w:rsidR="00123457" w:rsidRPr="0065127C" w:rsidRDefault="00123457"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p>
          <w:p w14:paraId="6B05F04C" w14:textId="5EC9C52C" w:rsidR="00DC0C19" w:rsidRPr="0065127C" w:rsidRDefault="00FE385A" w:rsidP="00956714">
            <w:pPr>
              <w:pStyle w:val="002-1"/>
              <w:overflowPunct w:val="0"/>
              <w:adjustRightInd w:val="0"/>
              <w:spacing w:line="360" w:lineRule="exact"/>
              <w:ind w:left="130" w:firstLineChars="0" w:firstLine="0"/>
              <w:rPr>
                <w:snapToGrid w:val="0"/>
                <w:color w:val="auto"/>
                <w:kern w:val="0"/>
                <w:szCs w:val="24"/>
              </w:rPr>
            </w:pPr>
            <w:r w:rsidRPr="0065127C">
              <w:rPr>
                <w:rFonts w:hint="eastAsia"/>
                <w:color w:val="auto"/>
                <w:szCs w:val="24"/>
              </w:rPr>
              <w:t>受理下列與民生有關之各項申請登記與管理作業</w:t>
            </w:r>
          </w:p>
          <w:p w14:paraId="5DE07E88" w14:textId="5D957408" w:rsidR="00DC0C19" w:rsidRPr="0065127C" w:rsidRDefault="00422ED5" w:rsidP="00956714">
            <w:pPr>
              <w:pStyle w:val="af3"/>
              <w:numPr>
                <w:ilvl w:val="0"/>
                <w:numId w:val="34"/>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截至113年12月31日，高雄市自來水管</w:t>
            </w:r>
            <w:proofErr w:type="gramStart"/>
            <w:r w:rsidRPr="0065127C">
              <w:rPr>
                <w:rFonts w:ascii="標楷體" w:eastAsia="標楷體" w:hAnsi="標楷體" w:hint="eastAsia"/>
              </w:rPr>
              <w:t>承裝商登記</w:t>
            </w:r>
            <w:proofErr w:type="gramEnd"/>
            <w:r w:rsidRPr="0065127C">
              <w:rPr>
                <w:rFonts w:ascii="標楷體" w:eastAsia="標楷體" w:hAnsi="標楷體" w:hint="eastAsia"/>
              </w:rPr>
              <w:t>有442家</w:t>
            </w:r>
            <w:r w:rsidR="00DC0C19" w:rsidRPr="0065127C">
              <w:rPr>
                <w:rFonts w:ascii="標楷體" w:eastAsia="標楷體" w:hAnsi="標楷體" w:hint="eastAsia"/>
              </w:rPr>
              <w:t>。</w:t>
            </w:r>
          </w:p>
          <w:p w14:paraId="0863090B" w14:textId="7201575D" w:rsidR="00DC0C19" w:rsidRPr="0065127C" w:rsidRDefault="00422ED5" w:rsidP="00956714">
            <w:pPr>
              <w:pStyle w:val="af3"/>
              <w:numPr>
                <w:ilvl w:val="0"/>
                <w:numId w:val="34"/>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截至113年12月31日，高雄市</w:t>
            </w:r>
            <w:bookmarkStart w:id="1" w:name="OLE_LINK3"/>
            <w:r w:rsidRPr="0065127C">
              <w:rPr>
                <w:rFonts w:ascii="標楷體" w:eastAsia="標楷體" w:hAnsi="標楷體" w:hint="eastAsia"/>
              </w:rPr>
              <w:t>公用天然氣</w:t>
            </w:r>
            <w:r w:rsidRPr="0065127C">
              <w:rPr>
                <w:rFonts w:ascii="標楷體" w:eastAsia="標楷體" w:hAnsi="標楷體"/>
              </w:rPr>
              <w:t>導管</w:t>
            </w:r>
            <w:proofErr w:type="gramStart"/>
            <w:r w:rsidRPr="0065127C">
              <w:rPr>
                <w:rFonts w:ascii="標楷體" w:eastAsia="標楷體" w:hAnsi="標楷體" w:hint="eastAsia"/>
              </w:rPr>
              <w:t>承裝商</w:t>
            </w:r>
            <w:bookmarkEnd w:id="1"/>
            <w:r w:rsidRPr="0065127C">
              <w:rPr>
                <w:rFonts w:ascii="標楷體" w:eastAsia="標楷體" w:hAnsi="標楷體" w:hint="eastAsia"/>
              </w:rPr>
              <w:t>登記</w:t>
            </w:r>
            <w:proofErr w:type="gramEnd"/>
            <w:r w:rsidRPr="0065127C">
              <w:rPr>
                <w:rFonts w:ascii="標楷體" w:eastAsia="標楷體" w:hAnsi="標楷體" w:hint="eastAsia"/>
              </w:rPr>
              <w:t>23家</w:t>
            </w:r>
            <w:r w:rsidR="00DC0C19" w:rsidRPr="0065127C">
              <w:rPr>
                <w:rFonts w:ascii="標楷體" w:eastAsia="標楷體" w:hAnsi="標楷體" w:hint="eastAsia"/>
              </w:rPr>
              <w:t>。</w:t>
            </w:r>
          </w:p>
          <w:p w14:paraId="5A5E921B" w14:textId="77777777" w:rsidR="00871BEA" w:rsidRPr="0065127C" w:rsidRDefault="00871BEA" w:rsidP="00956714">
            <w:pPr>
              <w:pStyle w:val="002-1"/>
              <w:overflowPunct w:val="0"/>
              <w:adjustRightInd w:val="0"/>
              <w:spacing w:line="360" w:lineRule="exact"/>
              <w:ind w:leftChars="48" w:left="364" w:hangingChars="92" w:hanging="239"/>
              <w:rPr>
                <w:snapToGrid w:val="0"/>
                <w:color w:val="auto"/>
                <w:kern w:val="0"/>
                <w:szCs w:val="24"/>
              </w:rPr>
            </w:pPr>
          </w:p>
          <w:p w14:paraId="79180EF7" w14:textId="3391287D" w:rsidR="00DC0C19" w:rsidRPr="0065127C" w:rsidRDefault="00147822" w:rsidP="00956714">
            <w:pPr>
              <w:pStyle w:val="af3"/>
              <w:numPr>
                <w:ilvl w:val="0"/>
                <w:numId w:val="35"/>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截至113年12月31日，高雄市電器</w:t>
            </w:r>
            <w:proofErr w:type="gramStart"/>
            <w:r w:rsidRPr="0065127C">
              <w:rPr>
                <w:rFonts w:ascii="標楷體" w:eastAsia="標楷體" w:hAnsi="標楷體" w:hint="eastAsia"/>
              </w:rPr>
              <w:t>承裝業登記</w:t>
            </w:r>
            <w:proofErr w:type="gramEnd"/>
            <w:r w:rsidRPr="0065127C">
              <w:rPr>
                <w:rFonts w:ascii="標楷體" w:eastAsia="標楷體" w:hAnsi="標楷體" w:hint="eastAsia"/>
              </w:rPr>
              <w:t>有1,055家</w:t>
            </w:r>
            <w:r w:rsidR="00DC0C19" w:rsidRPr="0065127C">
              <w:rPr>
                <w:rFonts w:ascii="標楷體" w:eastAsia="標楷體" w:hAnsi="標楷體" w:hint="eastAsia"/>
              </w:rPr>
              <w:t>。</w:t>
            </w:r>
          </w:p>
          <w:p w14:paraId="2B030EEB" w14:textId="20BBA523" w:rsidR="00DC0C19" w:rsidRPr="0065127C" w:rsidRDefault="00147822" w:rsidP="00956714">
            <w:pPr>
              <w:pStyle w:val="af3"/>
              <w:numPr>
                <w:ilvl w:val="0"/>
                <w:numId w:val="35"/>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截至113年12月31日，高雄市用電設備檢驗維護登記與管理登記有43家</w:t>
            </w:r>
            <w:r w:rsidR="00EE1E3E" w:rsidRPr="0065127C">
              <w:rPr>
                <w:rFonts w:ascii="標楷體" w:eastAsia="標楷體" w:hAnsi="標楷體" w:hint="eastAsia"/>
              </w:rPr>
              <w:t>。</w:t>
            </w:r>
          </w:p>
          <w:p w14:paraId="2F602A82" w14:textId="74B2BD8D" w:rsidR="00DC0C19" w:rsidRPr="0065127C" w:rsidRDefault="00147822" w:rsidP="00956714">
            <w:pPr>
              <w:pStyle w:val="af3"/>
              <w:numPr>
                <w:ilvl w:val="0"/>
                <w:numId w:val="35"/>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截至113年12月31日，高雄市用電場所專任電氣技術人員有8,431場所登記</w:t>
            </w:r>
            <w:r w:rsidR="00DC0C19" w:rsidRPr="0065127C">
              <w:rPr>
                <w:rFonts w:ascii="標楷體" w:eastAsia="標楷體" w:hAnsi="標楷體" w:hint="eastAsia"/>
              </w:rPr>
              <w:t>。</w:t>
            </w:r>
          </w:p>
          <w:p w14:paraId="174B8E9A" w14:textId="77777777" w:rsidR="002C7C45" w:rsidRPr="0065127C" w:rsidRDefault="002C7C45" w:rsidP="00956714">
            <w:pPr>
              <w:pStyle w:val="002-1"/>
              <w:overflowPunct w:val="0"/>
              <w:adjustRightInd w:val="0"/>
              <w:spacing w:line="360" w:lineRule="exact"/>
              <w:ind w:left="390" w:hanging="260"/>
              <w:rPr>
                <w:snapToGrid w:val="0"/>
                <w:color w:val="auto"/>
                <w:kern w:val="0"/>
                <w:szCs w:val="24"/>
              </w:rPr>
            </w:pPr>
          </w:p>
          <w:p w14:paraId="48AA6776" w14:textId="77777777" w:rsidR="00E12C70" w:rsidRPr="0065127C" w:rsidRDefault="00E12C70" w:rsidP="00956714">
            <w:pPr>
              <w:pStyle w:val="002-1"/>
              <w:overflowPunct w:val="0"/>
              <w:adjustRightInd w:val="0"/>
              <w:spacing w:line="360" w:lineRule="exact"/>
              <w:ind w:left="390" w:hanging="260"/>
              <w:rPr>
                <w:snapToGrid w:val="0"/>
                <w:color w:val="auto"/>
                <w:kern w:val="0"/>
                <w:szCs w:val="24"/>
              </w:rPr>
            </w:pPr>
          </w:p>
          <w:p w14:paraId="4C4FF893" w14:textId="052F9DDB" w:rsidR="00DC0C19" w:rsidRPr="0065127C" w:rsidRDefault="00DC0C19" w:rsidP="00956714">
            <w:pPr>
              <w:pStyle w:val="af3"/>
              <w:numPr>
                <w:ilvl w:val="0"/>
                <w:numId w:val="36"/>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訂定「高雄市政府暨所屬機關學校</w:t>
            </w:r>
            <w:proofErr w:type="gramStart"/>
            <w:r w:rsidRPr="0065127C">
              <w:rPr>
                <w:rFonts w:ascii="標楷體" w:eastAsia="標楷體" w:hAnsi="標楷體" w:hint="eastAsia"/>
              </w:rPr>
              <w:t>節能減碳實施</w:t>
            </w:r>
            <w:proofErr w:type="gramEnd"/>
            <w:r w:rsidRPr="0065127C">
              <w:rPr>
                <w:rFonts w:ascii="標楷體" w:eastAsia="標楷體" w:hAnsi="標楷體" w:hint="eastAsia"/>
              </w:rPr>
              <w:t>計畫」，督導市府各機關學校遵行。</w:t>
            </w:r>
          </w:p>
          <w:p w14:paraId="33001005" w14:textId="5BA2AFF7" w:rsidR="00DC0C19" w:rsidRPr="0065127C" w:rsidRDefault="00DC0C19" w:rsidP="00956714">
            <w:pPr>
              <w:pStyle w:val="af3"/>
              <w:numPr>
                <w:ilvl w:val="0"/>
                <w:numId w:val="36"/>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建置「高雄市政府暨所屬機關學校能源使用申報系統」，提供市府各機關學校定期申報用電資訊，以作為本市對年度節約目標達成狀況之檢核依據。</w:t>
            </w:r>
          </w:p>
          <w:p w14:paraId="247369E2" w14:textId="77777777" w:rsidR="007765F3" w:rsidRPr="0065127C" w:rsidRDefault="007765F3" w:rsidP="00956714">
            <w:pPr>
              <w:pStyle w:val="002-1"/>
              <w:overflowPunct w:val="0"/>
              <w:adjustRightInd w:val="0"/>
              <w:spacing w:line="360" w:lineRule="exact"/>
              <w:ind w:left="390" w:hanging="260"/>
              <w:rPr>
                <w:snapToGrid w:val="0"/>
                <w:color w:val="auto"/>
                <w:kern w:val="0"/>
                <w:szCs w:val="24"/>
              </w:rPr>
            </w:pPr>
          </w:p>
          <w:p w14:paraId="7AB1C350" w14:textId="0BDDEF7C" w:rsidR="003804D1" w:rsidRPr="0065127C" w:rsidRDefault="00003E6C"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r w:rsidRPr="0065127C">
              <w:rPr>
                <w:rFonts w:ascii="標楷體" w:eastAsia="標楷體" w:hAnsi="標楷體" w:hint="eastAsia"/>
                <w:szCs w:val="24"/>
                <w:lang w:val="en-US" w:eastAsia="zh-TW"/>
              </w:rPr>
              <w:t>爭取經濟部能源署補助本市辦理「節電夥伴節能治理與推廣計畫」，以加強推動地方服務業及住宅部門節電工作，</w:t>
            </w:r>
            <w:r w:rsidR="003D2990" w:rsidRPr="0065127C">
              <w:rPr>
                <w:rFonts w:ascii="標楷體" w:eastAsia="標楷體" w:hAnsi="標楷體" w:hint="eastAsia"/>
                <w:szCs w:val="24"/>
                <w:lang w:val="en-US" w:eastAsia="zh-TW"/>
              </w:rPr>
              <w:t>113年辦理成果如下</w:t>
            </w:r>
            <w:r w:rsidRPr="0065127C">
              <w:rPr>
                <w:rFonts w:ascii="標楷體" w:eastAsia="標楷體" w:hAnsi="標楷體" w:hint="eastAsia"/>
                <w:szCs w:val="24"/>
                <w:lang w:val="en-US" w:eastAsia="zh-TW"/>
              </w:rPr>
              <w:t>：</w:t>
            </w:r>
          </w:p>
          <w:p w14:paraId="109EC775" w14:textId="6BC0D675" w:rsidR="003804D1" w:rsidRPr="0065127C" w:rsidRDefault="003D2990" w:rsidP="00956714">
            <w:pPr>
              <w:pStyle w:val="af3"/>
              <w:numPr>
                <w:ilvl w:val="0"/>
                <w:numId w:val="3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能源消費調查研究：完成113年上半年度（1~6月）、夏月（6~9月）、全年度高雄市用電分析報告計3份</w:t>
            </w:r>
            <w:r w:rsidR="00386DB6" w:rsidRPr="0065127C">
              <w:rPr>
                <w:rFonts w:ascii="標楷體" w:eastAsia="標楷體" w:hAnsi="標楷體" w:hint="eastAsia"/>
              </w:rPr>
              <w:t>。</w:t>
            </w:r>
          </w:p>
          <w:p w14:paraId="36567C7E" w14:textId="36292425" w:rsidR="00386DB6" w:rsidRPr="0065127C" w:rsidRDefault="003D2990" w:rsidP="00956714">
            <w:pPr>
              <w:pStyle w:val="af3"/>
              <w:numPr>
                <w:ilvl w:val="0"/>
                <w:numId w:val="3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節電稽查輔導與分析：協助輔導公部門節能輔導6家次、20類指定能源用戶稽查輔導共406家、服務業能源</w:t>
            </w:r>
            <w:proofErr w:type="gramStart"/>
            <w:r w:rsidRPr="0065127C">
              <w:rPr>
                <w:rFonts w:ascii="標楷體" w:eastAsia="標楷體" w:hAnsi="標楷體" w:hint="eastAsia"/>
              </w:rPr>
              <w:t>用戶淨零輔導</w:t>
            </w:r>
            <w:proofErr w:type="gramEnd"/>
            <w:r w:rsidRPr="0065127C">
              <w:rPr>
                <w:rFonts w:ascii="標楷體" w:eastAsia="標楷體" w:hAnsi="標楷體" w:hint="eastAsia"/>
              </w:rPr>
              <w:t>4家次</w:t>
            </w:r>
            <w:r w:rsidR="00386DB6" w:rsidRPr="0065127C">
              <w:rPr>
                <w:rFonts w:ascii="標楷體" w:eastAsia="標楷體" w:hAnsi="標楷體" w:hint="eastAsia"/>
              </w:rPr>
              <w:t>。</w:t>
            </w:r>
          </w:p>
          <w:p w14:paraId="2EF2AEF6" w14:textId="5FB8ED7B" w:rsidR="00386DB6" w:rsidRPr="0065127C" w:rsidRDefault="003D2990" w:rsidP="00956714">
            <w:pPr>
              <w:pStyle w:val="af3"/>
              <w:numPr>
                <w:ilvl w:val="0"/>
                <w:numId w:val="3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lastRenderedPageBreak/>
              <w:t>民間參與及諮詢：完成高雄市能源大用戶節電推動策略諮詢訪視5家次、在地公民團體節電推動策略諮詢訪視5家次、辦理高雄市節電推動策略社會溝通會議1場次</w:t>
            </w:r>
            <w:r w:rsidR="00386DB6" w:rsidRPr="0065127C">
              <w:rPr>
                <w:rFonts w:ascii="標楷體" w:eastAsia="標楷體" w:hAnsi="標楷體" w:hint="eastAsia"/>
              </w:rPr>
              <w:t>。</w:t>
            </w:r>
          </w:p>
          <w:p w14:paraId="2F2EEE42" w14:textId="5DAABB26" w:rsidR="00386DB6" w:rsidRPr="0065127C" w:rsidRDefault="003D2990" w:rsidP="00956714">
            <w:pPr>
              <w:pStyle w:val="af3"/>
              <w:numPr>
                <w:ilvl w:val="0"/>
                <w:numId w:val="3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節能能源技術示範與推廣：完成服務業節能診斷與輔導6家次、辦理能源服務模式(ESCO)示範</w:t>
            </w:r>
            <w:proofErr w:type="gramStart"/>
            <w:r w:rsidRPr="0065127C">
              <w:rPr>
                <w:rFonts w:ascii="標楷體" w:eastAsia="標楷體" w:hAnsi="標楷體" w:hint="eastAsia"/>
              </w:rPr>
              <w:t>場域參訪</w:t>
            </w:r>
            <w:proofErr w:type="gramEnd"/>
            <w:r w:rsidRPr="0065127C">
              <w:rPr>
                <w:rFonts w:ascii="標楷體" w:eastAsia="標楷體" w:hAnsi="標楷體" w:hint="eastAsia"/>
              </w:rPr>
              <w:t>1場次、ESCO推廣說明會1場次、媒合會1場次、高雄ESCO專業人才培訓營1場次、輔導服務業業者提出ESCO申請案6件</w:t>
            </w:r>
            <w:r w:rsidR="00386DB6" w:rsidRPr="0065127C">
              <w:rPr>
                <w:rFonts w:ascii="標楷體" w:eastAsia="標楷體" w:hAnsi="標楷體" w:hint="eastAsia"/>
              </w:rPr>
              <w:t>。</w:t>
            </w:r>
          </w:p>
          <w:p w14:paraId="36771A1E" w14:textId="4E29D768" w:rsidR="00386DB6" w:rsidRPr="0065127C" w:rsidRDefault="003D2990" w:rsidP="00956714">
            <w:pPr>
              <w:pStyle w:val="af3"/>
              <w:numPr>
                <w:ilvl w:val="0"/>
                <w:numId w:val="37"/>
              </w:numPr>
              <w:spacing w:line="360" w:lineRule="exact"/>
              <w:ind w:leftChars="0" w:left="390" w:right="120" w:hanging="260"/>
              <w:contextualSpacing/>
              <w:jc w:val="both"/>
              <w:rPr>
                <w:rFonts w:ascii="標楷體" w:eastAsia="標楷體" w:hAnsi="標楷體"/>
              </w:rPr>
            </w:pPr>
            <w:proofErr w:type="gramStart"/>
            <w:r w:rsidRPr="0065127C">
              <w:rPr>
                <w:rFonts w:ascii="標楷體" w:eastAsia="標楷體" w:hAnsi="標楷體" w:hint="eastAsia"/>
              </w:rPr>
              <w:t>節電志工</w:t>
            </w:r>
            <w:proofErr w:type="gramEnd"/>
            <w:r w:rsidRPr="0065127C">
              <w:rPr>
                <w:rFonts w:ascii="標楷體" w:eastAsia="標楷體" w:hAnsi="標楷體" w:hint="eastAsia"/>
              </w:rPr>
              <w:t>培育與節能宣導：辦理</w:t>
            </w:r>
            <w:proofErr w:type="gramStart"/>
            <w:r w:rsidRPr="0065127C">
              <w:rPr>
                <w:rFonts w:ascii="標楷體" w:eastAsia="標楷體" w:hAnsi="標楷體" w:hint="eastAsia"/>
              </w:rPr>
              <w:t>節電志工</w:t>
            </w:r>
            <w:proofErr w:type="gramEnd"/>
            <w:r w:rsidRPr="0065127C">
              <w:rPr>
                <w:rFonts w:ascii="標楷體" w:eastAsia="標楷體" w:hAnsi="標楷體" w:hint="eastAsia"/>
              </w:rPr>
              <w:t>培訓課程1場次、社區節電宣導與節能診斷7場次、</w:t>
            </w:r>
            <w:proofErr w:type="gramStart"/>
            <w:r w:rsidRPr="0065127C">
              <w:rPr>
                <w:rFonts w:ascii="標楷體" w:eastAsia="標楷體" w:hAnsi="標楷體" w:hint="eastAsia"/>
              </w:rPr>
              <w:t>節電志工</w:t>
            </w:r>
            <w:proofErr w:type="gramEnd"/>
            <w:r w:rsidRPr="0065127C">
              <w:rPr>
                <w:rFonts w:ascii="標楷體" w:eastAsia="標楷體" w:hAnsi="標楷體" w:hint="eastAsia"/>
              </w:rPr>
              <w:t>交流會1場次、</w:t>
            </w:r>
            <w:proofErr w:type="gramStart"/>
            <w:r w:rsidRPr="0065127C">
              <w:rPr>
                <w:rFonts w:ascii="標楷體" w:eastAsia="標楷體" w:hAnsi="標楷體" w:hint="eastAsia"/>
              </w:rPr>
              <w:t>節電志工</w:t>
            </w:r>
            <w:proofErr w:type="gramEnd"/>
            <w:r w:rsidRPr="0065127C">
              <w:rPr>
                <w:rFonts w:ascii="標楷體" w:eastAsia="標楷體" w:hAnsi="標楷體" w:hint="eastAsia"/>
              </w:rPr>
              <w:t>節能教育宣導11場次</w:t>
            </w:r>
            <w:r w:rsidR="00386DB6" w:rsidRPr="0065127C">
              <w:rPr>
                <w:rFonts w:ascii="標楷體" w:eastAsia="標楷體" w:hAnsi="標楷體" w:hint="eastAsia"/>
              </w:rPr>
              <w:t>。</w:t>
            </w:r>
          </w:p>
          <w:p w14:paraId="1231B6F6" w14:textId="53A7D3A9" w:rsidR="00386DB6" w:rsidRPr="0065127C" w:rsidRDefault="003D2990" w:rsidP="00956714">
            <w:pPr>
              <w:pStyle w:val="af3"/>
              <w:numPr>
                <w:ilvl w:val="0"/>
                <w:numId w:val="3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節電</w:t>
            </w:r>
            <w:r w:rsidR="0065127C" w:rsidRPr="0065127C">
              <w:rPr>
                <w:rFonts w:ascii="標楷體" w:eastAsia="標楷體" w:hAnsi="標楷體" w:hint="eastAsia"/>
              </w:rPr>
              <w:t>教育宣導與推廣：完成設計並製作節電教具-「</w:t>
            </w:r>
            <w:proofErr w:type="gramStart"/>
            <w:r w:rsidR="0065127C" w:rsidRPr="0065127C">
              <w:rPr>
                <w:rFonts w:ascii="標楷體" w:eastAsia="標楷體" w:hAnsi="標楷體" w:hint="eastAsia"/>
              </w:rPr>
              <w:t>節能減碳</w:t>
            </w:r>
            <w:proofErr w:type="gramEnd"/>
            <w:r w:rsidR="0065127C" w:rsidRPr="0065127C">
              <w:rPr>
                <w:rFonts w:ascii="標楷體" w:eastAsia="標楷體" w:hAnsi="標楷體" w:hint="eastAsia"/>
              </w:rPr>
              <w:t xml:space="preserve"> 哇熊</w:t>
            </w:r>
            <w:proofErr w:type="gramStart"/>
            <w:r w:rsidR="0065127C" w:rsidRPr="0065127C">
              <w:rPr>
                <w:rFonts w:ascii="標楷體" w:eastAsia="標楷體" w:hAnsi="標楷體" w:hint="eastAsia"/>
              </w:rPr>
              <w:t>讚</w:t>
            </w:r>
            <w:proofErr w:type="gramEnd"/>
            <w:r w:rsidR="0065127C" w:rsidRPr="0065127C">
              <w:rPr>
                <w:rFonts w:ascii="標楷體" w:eastAsia="標楷體" w:hAnsi="標楷體" w:hint="eastAsia"/>
              </w:rPr>
              <w:t>」</w:t>
            </w:r>
            <w:proofErr w:type="gramStart"/>
            <w:r w:rsidR="0065127C" w:rsidRPr="0065127C">
              <w:rPr>
                <w:rFonts w:ascii="標楷體" w:eastAsia="標楷體" w:hAnsi="標楷體" w:hint="eastAsia"/>
              </w:rPr>
              <w:t>桌遊教具</w:t>
            </w:r>
            <w:proofErr w:type="gramEnd"/>
            <w:r w:rsidR="0065127C" w:rsidRPr="0065127C">
              <w:rPr>
                <w:rFonts w:ascii="標楷體" w:eastAsia="標楷體" w:hAnsi="標楷體" w:hint="eastAsia"/>
              </w:rPr>
              <w:t>、校園學童能源教育宣導1場次、11月2日至3日節電生活節與科工館合作邀請蘋果劇團演出1場次</w:t>
            </w:r>
            <w:r w:rsidR="00386DB6" w:rsidRPr="0065127C">
              <w:rPr>
                <w:rFonts w:ascii="標楷體" w:eastAsia="標楷體" w:hAnsi="標楷體" w:hint="eastAsia"/>
              </w:rPr>
              <w:t>。</w:t>
            </w:r>
          </w:p>
          <w:p w14:paraId="1844A87A" w14:textId="3CE007E6" w:rsidR="00386DB6" w:rsidRPr="0065127C" w:rsidRDefault="003D2990" w:rsidP="00956714">
            <w:pPr>
              <w:pStyle w:val="af3"/>
              <w:numPr>
                <w:ilvl w:val="0"/>
                <w:numId w:val="3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節電參與式預算：辦理說明會3場次、提案工作坊1場次，最終評選出4個提案，提供獎勵金落實節電提案規劃，擴散節電宣導效益</w:t>
            </w:r>
            <w:r w:rsidR="00386DB6" w:rsidRPr="0065127C">
              <w:rPr>
                <w:rFonts w:ascii="標楷體" w:eastAsia="標楷體" w:hAnsi="標楷體" w:hint="eastAsia"/>
              </w:rPr>
              <w:t>。</w:t>
            </w:r>
          </w:p>
          <w:p w14:paraId="1D001123" w14:textId="799BD7AC" w:rsidR="00386DB6" w:rsidRPr="0065127C" w:rsidRDefault="003D2990" w:rsidP="00956714">
            <w:pPr>
              <w:pStyle w:val="af3"/>
              <w:numPr>
                <w:ilvl w:val="0"/>
                <w:numId w:val="3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能源弱勢關懷：完成媒合企業</w:t>
            </w:r>
            <w:proofErr w:type="gramStart"/>
            <w:r w:rsidRPr="0065127C">
              <w:rPr>
                <w:rFonts w:ascii="標楷體" w:eastAsia="標楷體" w:hAnsi="標楷體" w:hint="eastAsia"/>
              </w:rPr>
              <w:t>汰</w:t>
            </w:r>
            <w:proofErr w:type="gramEnd"/>
            <w:r w:rsidRPr="0065127C">
              <w:rPr>
                <w:rFonts w:ascii="標楷體" w:eastAsia="標楷體" w:hAnsi="標楷體" w:hint="eastAsia"/>
              </w:rPr>
              <w:t>換住宅節能家電，共累積9個民間單位提供家電，家電整體數量達835個，並與5個基金會合作，提供給1個安置機構及</w:t>
            </w:r>
            <w:proofErr w:type="gramStart"/>
            <w:r w:rsidRPr="0065127C">
              <w:rPr>
                <w:rFonts w:ascii="標楷體" w:eastAsia="標楷體" w:hAnsi="標楷體" w:hint="eastAsia"/>
              </w:rPr>
              <w:t>287戶轄內低</w:t>
            </w:r>
            <w:proofErr w:type="gramEnd"/>
            <w:r w:rsidRPr="0065127C">
              <w:rPr>
                <w:rFonts w:ascii="標楷體" w:eastAsia="標楷體" w:hAnsi="標楷體" w:hint="eastAsia"/>
              </w:rPr>
              <w:t>收或中低收民眾</w:t>
            </w:r>
            <w:r w:rsidR="00386DB6" w:rsidRPr="0065127C">
              <w:rPr>
                <w:rFonts w:ascii="標楷體" w:eastAsia="標楷體" w:hAnsi="標楷體" w:hint="eastAsia"/>
              </w:rPr>
              <w:t>。</w:t>
            </w:r>
          </w:p>
          <w:p w14:paraId="1F71F6DC" w14:textId="27F21A24" w:rsidR="003D2990" w:rsidRPr="0065127C" w:rsidRDefault="003D2990" w:rsidP="00956714">
            <w:pPr>
              <w:pStyle w:val="af3"/>
              <w:numPr>
                <w:ilvl w:val="0"/>
                <w:numId w:val="37"/>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成果發表會：辦理</w:t>
            </w:r>
            <w:proofErr w:type="gramStart"/>
            <w:r w:rsidRPr="0065127C">
              <w:rPr>
                <w:rFonts w:ascii="標楷體" w:eastAsia="標楷體" w:hAnsi="標楷體" w:hint="eastAsia"/>
              </w:rPr>
              <w:t>112</w:t>
            </w:r>
            <w:proofErr w:type="gramEnd"/>
            <w:r w:rsidRPr="0065127C">
              <w:rPr>
                <w:rFonts w:ascii="標楷體" w:eastAsia="標楷體" w:hAnsi="標楷體" w:hint="eastAsia"/>
              </w:rPr>
              <w:t>年度及</w:t>
            </w:r>
            <w:proofErr w:type="gramStart"/>
            <w:r w:rsidRPr="0065127C">
              <w:rPr>
                <w:rFonts w:ascii="標楷體" w:eastAsia="標楷體" w:hAnsi="標楷體" w:hint="eastAsia"/>
              </w:rPr>
              <w:t>113</w:t>
            </w:r>
            <w:proofErr w:type="gramEnd"/>
            <w:r w:rsidRPr="0065127C">
              <w:rPr>
                <w:rFonts w:ascii="標楷體" w:eastAsia="標楷體" w:hAnsi="標楷體" w:hint="eastAsia"/>
              </w:rPr>
              <w:t>年度，共計2場次節電夥伴計畫成果展。</w:t>
            </w:r>
          </w:p>
          <w:p w14:paraId="269E23C3" w14:textId="77777777" w:rsidR="00DC0C19" w:rsidRPr="0065127C" w:rsidRDefault="00DC0C19" w:rsidP="00956714">
            <w:pPr>
              <w:pStyle w:val="002-1"/>
              <w:overflowPunct w:val="0"/>
              <w:adjustRightInd w:val="0"/>
              <w:spacing w:line="360" w:lineRule="exact"/>
              <w:ind w:leftChars="0" w:left="0" w:firstLineChars="0" w:firstLine="0"/>
              <w:rPr>
                <w:bCs/>
                <w:snapToGrid w:val="0"/>
                <w:color w:val="auto"/>
                <w:kern w:val="0"/>
                <w:szCs w:val="24"/>
              </w:rPr>
            </w:pPr>
          </w:p>
          <w:p w14:paraId="665872AD" w14:textId="618817BF" w:rsidR="008664FC" w:rsidRPr="0065127C" w:rsidRDefault="00AE04A2"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r w:rsidRPr="0065127C">
              <w:rPr>
                <w:rFonts w:ascii="標楷體" w:eastAsia="標楷體" w:hAnsi="標楷體" w:hint="eastAsia"/>
                <w:szCs w:val="24"/>
                <w:lang w:val="en-US" w:eastAsia="zh-TW"/>
              </w:rPr>
              <w:t>協助本市企業因應</w:t>
            </w:r>
            <w:proofErr w:type="gramStart"/>
            <w:r w:rsidRPr="0065127C">
              <w:rPr>
                <w:rFonts w:ascii="標楷體" w:eastAsia="標楷體" w:hAnsi="標楷體" w:hint="eastAsia"/>
                <w:szCs w:val="24"/>
                <w:lang w:val="en-US" w:eastAsia="zh-TW"/>
              </w:rPr>
              <w:t>淨零碳排</w:t>
            </w:r>
            <w:proofErr w:type="gramEnd"/>
            <w:r w:rsidRPr="0065127C">
              <w:rPr>
                <w:rFonts w:ascii="標楷體" w:eastAsia="標楷體" w:hAnsi="標楷體" w:hint="eastAsia"/>
                <w:szCs w:val="24"/>
                <w:lang w:val="en-US" w:eastAsia="zh-TW"/>
              </w:rPr>
              <w:t>趨勢辦理113年「高雄市產業</w:t>
            </w:r>
            <w:proofErr w:type="gramStart"/>
            <w:r w:rsidRPr="0065127C">
              <w:rPr>
                <w:rFonts w:ascii="標楷體" w:eastAsia="標楷體" w:hAnsi="標楷體" w:hint="eastAsia"/>
                <w:szCs w:val="24"/>
                <w:lang w:val="en-US" w:eastAsia="zh-TW"/>
              </w:rPr>
              <w:t>淨零碳排暨商</w:t>
            </w:r>
            <w:proofErr w:type="gramEnd"/>
            <w:r w:rsidRPr="0065127C">
              <w:rPr>
                <w:rFonts w:ascii="標楷體" w:eastAsia="標楷體" w:hAnsi="標楷體" w:hint="eastAsia"/>
                <w:szCs w:val="24"/>
                <w:lang w:val="en-US" w:eastAsia="zh-TW"/>
              </w:rPr>
              <w:t>轉服務平台」辦理情形如下</w:t>
            </w:r>
            <w:r w:rsidR="008664FC" w:rsidRPr="0065127C">
              <w:rPr>
                <w:rFonts w:ascii="標楷體" w:eastAsia="標楷體" w:hAnsi="標楷體" w:hint="eastAsia"/>
                <w:szCs w:val="24"/>
                <w:lang w:val="en-US" w:eastAsia="zh-TW"/>
              </w:rPr>
              <w:t>：</w:t>
            </w:r>
          </w:p>
          <w:p w14:paraId="6A343BEC" w14:textId="4ED7C32A" w:rsidR="00DA5240" w:rsidRPr="0065127C" w:rsidRDefault="00AE04A2" w:rsidP="00956714">
            <w:pPr>
              <w:pStyle w:val="af3"/>
              <w:numPr>
                <w:ilvl w:val="0"/>
                <w:numId w:val="38"/>
              </w:numPr>
              <w:spacing w:line="360" w:lineRule="exact"/>
              <w:ind w:leftChars="0" w:left="390" w:right="120" w:hanging="260"/>
              <w:contextualSpacing/>
              <w:jc w:val="both"/>
              <w:rPr>
                <w:rFonts w:ascii="標楷體" w:eastAsia="標楷體" w:hAnsi="標楷體"/>
              </w:rPr>
            </w:pPr>
            <w:proofErr w:type="gramStart"/>
            <w:r w:rsidRPr="0065127C">
              <w:rPr>
                <w:rFonts w:ascii="標楷體" w:eastAsia="標楷體" w:hAnsi="標楷體" w:hint="eastAsia"/>
              </w:rPr>
              <w:t>研</w:t>
            </w:r>
            <w:proofErr w:type="gramEnd"/>
            <w:r w:rsidRPr="0065127C">
              <w:rPr>
                <w:rFonts w:ascii="標楷體" w:eastAsia="標楷體" w:hAnsi="標楷體" w:hint="eastAsia"/>
              </w:rPr>
              <w:t>析國內、</w:t>
            </w:r>
            <w:proofErr w:type="gramStart"/>
            <w:r w:rsidRPr="0065127C">
              <w:rPr>
                <w:rFonts w:ascii="標楷體" w:eastAsia="標楷體" w:hAnsi="標楷體" w:hint="eastAsia"/>
              </w:rPr>
              <w:t>外淨零</w:t>
            </w:r>
            <w:proofErr w:type="gramEnd"/>
            <w:r w:rsidRPr="0065127C">
              <w:rPr>
                <w:rFonts w:ascii="標楷體" w:eastAsia="標楷體" w:hAnsi="標楷體" w:hint="eastAsia"/>
              </w:rPr>
              <w:t>趨勢之影響：追蹤國際關稅趨勢與制度之最新進展，並</w:t>
            </w:r>
            <w:proofErr w:type="gramStart"/>
            <w:r w:rsidRPr="0065127C">
              <w:rPr>
                <w:rFonts w:ascii="標楷體" w:eastAsia="標楷體" w:hAnsi="標楷體" w:hint="eastAsia"/>
              </w:rPr>
              <w:t>研</w:t>
            </w:r>
            <w:proofErr w:type="gramEnd"/>
            <w:r w:rsidRPr="0065127C">
              <w:rPr>
                <w:rFonts w:ascii="標楷體" w:eastAsia="標楷體" w:hAnsi="標楷體" w:hint="eastAsia"/>
              </w:rPr>
              <w:t>析評估本</w:t>
            </w:r>
            <w:proofErr w:type="gramStart"/>
            <w:r w:rsidRPr="0065127C">
              <w:rPr>
                <w:rFonts w:ascii="標楷體" w:eastAsia="標楷體" w:hAnsi="標楷體" w:hint="eastAsia"/>
              </w:rPr>
              <w:t>市淨零</w:t>
            </w:r>
            <w:proofErr w:type="gramEnd"/>
            <w:r w:rsidRPr="0065127C">
              <w:rPr>
                <w:rFonts w:ascii="標楷體" w:eastAsia="標楷體" w:hAnsi="標楷體" w:hint="eastAsia"/>
              </w:rPr>
              <w:t>自治條例執行相關工作</w:t>
            </w:r>
            <w:r w:rsidR="00DA5240" w:rsidRPr="0065127C">
              <w:rPr>
                <w:rFonts w:ascii="標楷體" w:eastAsia="標楷體" w:hAnsi="標楷體" w:hint="eastAsia"/>
              </w:rPr>
              <w:t>。</w:t>
            </w:r>
          </w:p>
          <w:p w14:paraId="70EBCE35" w14:textId="547B5E60" w:rsidR="00DA5240" w:rsidRPr="0065127C" w:rsidRDefault="00AE04A2" w:rsidP="00956714">
            <w:pPr>
              <w:pStyle w:val="af3"/>
              <w:numPr>
                <w:ilvl w:val="0"/>
                <w:numId w:val="3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更新並</w:t>
            </w:r>
            <w:r w:rsidRPr="0065127C">
              <w:rPr>
                <w:rFonts w:ascii="標楷體" w:eastAsia="標楷體" w:hAnsi="標楷體" w:hint="eastAsia"/>
              </w:rPr>
              <w:tab/>
              <w:t>製作企業</w:t>
            </w:r>
            <w:proofErr w:type="gramStart"/>
            <w:r w:rsidRPr="0065127C">
              <w:rPr>
                <w:rFonts w:ascii="標楷體" w:eastAsia="標楷體" w:hAnsi="標楷體" w:hint="eastAsia"/>
              </w:rPr>
              <w:t>因應淨零議題</w:t>
            </w:r>
            <w:proofErr w:type="gramEnd"/>
            <w:r w:rsidRPr="0065127C">
              <w:rPr>
                <w:rFonts w:ascii="標楷體" w:eastAsia="標楷體" w:hAnsi="標楷體" w:hint="eastAsia"/>
              </w:rPr>
              <w:t>作業手冊：更新本市「產業碳管理作業手冊彙編」；並製作本市企業因應CBAM行政規則之作業手冊，113年9月19日召開手冊說明會，並於商轉平台網站公布，吸引超過3</w:t>
            </w:r>
            <w:r w:rsidR="004B2FE4" w:rsidRPr="0065127C">
              <w:rPr>
                <w:rFonts w:ascii="標楷體" w:eastAsia="標楷體" w:hAnsi="標楷體" w:hint="eastAsia"/>
              </w:rPr>
              <w:t>,</w:t>
            </w:r>
            <w:r w:rsidRPr="0065127C">
              <w:rPr>
                <w:rFonts w:ascii="標楷體" w:eastAsia="標楷體" w:hAnsi="標楷體" w:hint="eastAsia"/>
              </w:rPr>
              <w:t>000人次瀏覽下載</w:t>
            </w:r>
            <w:r w:rsidR="00DA5240" w:rsidRPr="0065127C">
              <w:rPr>
                <w:rFonts w:ascii="標楷體" w:eastAsia="標楷體" w:hAnsi="標楷體" w:hint="eastAsia"/>
              </w:rPr>
              <w:t>。</w:t>
            </w:r>
          </w:p>
          <w:p w14:paraId="2152C2AA" w14:textId="1BE068C9" w:rsidR="00DC0C19" w:rsidRPr="0065127C" w:rsidRDefault="00AE04A2" w:rsidP="00956714">
            <w:pPr>
              <w:pStyle w:val="af3"/>
              <w:numPr>
                <w:ilvl w:val="0"/>
                <w:numId w:val="38"/>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辦理本市企業輔導工作：因應自治條例辦理</w:t>
            </w:r>
            <w:proofErr w:type="gramStart"/>
            <w:r w:rsidRPr="0065127C">
              <w:rPr>
                <w:rFonts w:ascii="標楷體" w:eastAsia="標楷體" w:hAnsi="標楷體" w:hint="eastAsia"/>
              </w:rPr>
              <w:t>淨零商</w:t>
            </w:r>
            <w:proofErr w:type="gramEnd"/>
            <w:r w:rsidRPr="0065127C">
              <w:rPr>
                <w:rFonts w:ascii="標楷體" w:eastAsia="標楷體" w:hAnsi="標楷體" w:hint="eastAsia"/>
              </w:rPr>
              <w:t>轉平台，快速分享資訊與資源予企業端並於113年9月25日正式公開，藉由</w:t>
            </w:r>
            <w:proofErr w:type="gramStart"/>
            <w:r w:rsidRPr="0065127C">
              <w:rPr>
                <w:rFonts w:ascii="標楷體" w:eastAsia="標楷體" w:hAnsi="標楷體" w:hint="eastAsia"/>
              </w:rPr>
              <w:t>企業淨零相關</w:t>
            </w:r>
            <w:proofErr w:type="gramEnd"/>
            <w:r w:rsidRPr="0065127C">
              <w:rPr>
                <w:rFonts w:ascii="標楷體" w:eastAsia="標楷體" w:hAnsi="標楷體" w:hint="eastAsia"/>
              </w:rPr>
              <w:t>議題說明會(3場次)、輔導本市產業因應CBAM行政制度(14家次)等、協助</w:t>
            </w:r>
            <w:proofErr w:type="gramStart"/>
            <w:r w:rsidRPr="0065127C">
              <w:rPr>
                <w:rFonts w:ascii="標楷體" w:eastAsia="標楷體" w:hAnsi="標楷體" w:hint="eastAsia"/>
              </w:rPr>
              <w:t>評估碳權可行性</w:t>
            </w:r>
            <w:proofErr w:type="gramEnd"/>
            <w:r w:rsidRPr="0065127C">
              <w:rPr>
                <w:rFonts w:ascii="標楷體" w:eastAsia="標楷體" w:hAnsi="標楷體" w:hint="eastAsia"/>
              </w:rPr>
              <w:t>，</w:t>
            </w:r>
            <w:proofErr w:type="gramStart"/>
            <w:r w:rsidRPr="0065127C">
              <w:rPr>
                <w:rFonts w:ascii="標楷體" w:eastAsia="標楷體" w:hAnsi="標楷體" w:hint="eastAsia"/>
              </w:rPr>
              <w:t>辦理淨零議題</w:t>
            </w:r>
            <w:proofErr w:type="gramEnd"/>
            <w:r w:rsidRPr="0065127C">
              <w:rPr>
                <w:rFonts w:ascii="標楷體" w:eastAsia="標楷體" w:hAnsi="標楷體" w:hint="eastAsia"/>
              </w:rPr>
              <w:t>媒合交流會議(2場次)等工作協助本市</w:t>
            </w:r>
            <w:proofErr w:type="gramStart"/>
            <w:r w:rsidRPr="0065127C">
              <w:rPr>
                <w:rFonts w:ascii="標楷體" w:eastAsia="標楷體" w:hAnsi="標楷體" w:hint="eastAsia"/>
              </w:rPr>
              <w:t>產業淨零發展</w:t>
            </w:r>
            <w:proofErr w:type="gramEnd"/>
            <w:r w:rsidR="00DC0C19" w:rsidRPr="0065127C">
              <w:rPr>
                <w:rFonts w:ascii="標楷體" w:eastAsia="標楷體" w:hAnsi="標楷體" w:hint="eastAsia"/>
              </w:rPr>
              <w:t>。</w:t>
            </w:r>
          </w:p>
          <w:p w14:paraId="7F02AD86" w14:textId="77777777" w:rsidR="00DA5240" w:rsidRPr="0065127C" w:rsidRDefault="00DA5240" w:rsidP="00956714">
            <w:pPr>
              <w:pStyle w:val="002-1"/>
              <w:overflowPunct w:val="0"/>
              <w:adjustRightInd w:val="0"/>
              <w:spacing w:line="360" w:lineRule="exact"/>
              <w:ind w:left="390" w:hanging="260"/>
              <w:rPr>
                <w:snapToGrid w:val="0"/>
                <w:color w:val="auto"/>
                <w:kern w:val="0"/>
                <w:szCs w:val="24"/>
              </w:rPr>
            </w:pPr>
          </w:p>
          <w:p w14:paraId="24C7EF9B" w14:textId="65191983" w:rsidR="00B9079D" w:rsidRPr="0065127C" w:rsidRDefault="00E4611C" w:rsidP="00956714">
            <w:pPr>
              <w:pStyle w:val="af3"/>
              <w:numPr>
                <w:ilvl w:val="0"/>
                <w:numId w:val="39"/>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自103年8月起協助經濟部能源署辦理太陽光電發電設備同</w:t>
            </w:r>
            <w:r w:rsidRPr="0065127C">
              <w:rPr>
                <w:rFonts w:ascii="標楷體" w:eastAsia="標楷體" w:hAnsi="標楷體" w:hint="eastAsia"/>
              </w:rPr>
              <w:lastRenderedPageBreak/>
              <w:t>意備案、設備登記等相關業務之申請案，103年起審查裝置容量為30峰</w:t>
            </w:r>
            <w:proofErr w:type="gramStart"/>
            <w:r w:rsidRPr="0065127C">
              <w:rPr>
                <w:rFonts w:ascii="標楷體" w:eastAsia="標楷體" w:hAnsi="標楷體" w:hint="eastAsia"/>
              </w:rPr>
              <w:t>瓩</w:t>
            </w:r>
            <w:proofErr w:type="gramEnd"/>
            <w:r w:rsidRPr="0065127C">
              <w:rPr>
                <w:rFonts w:ascii="標楷體" w:eastAsia="標楷體" w:hAnsi="標楷體" w:hint="eastAsia"/>
              </w:rPr>
              <w:t>，至</w:t>
            </w:r>
            <w:proofErr w:type="gramStart"/>
            <w:r w:rsidRPr="0065127C">
              <w:rPr>
                <w:rFonts w:ascii="標楷體" w:eastAsia="標楷體" w:hAnsi="標楷體" w:hint="eastAsia"/>
              </w:rPr>
              <w:t>109</w:t>
            </w:r>
            <w:proofErr w:type="gramEnd"/>
            <w:r w:rsidRPr="0065127C">
              <w:rPr>
                <w:rFonts w:ascii="標楷體" w:eastAsia="標楷體" w:hAnsi="標楷體" w:hint="eastAsia"/>
              </w:rPr>
              <w:t>年度審查裝置級距已提高</w:t>
            </w:r>
            <w:proofErr w:type="gramStart"/>
            <w:r w:rsidRPr="0065127C">
              <w:rPr>
                <w:rFonts w:ascii="標楷體" w:eastAsia="標楷體" w:hAnsi="標楷體" w:hint="eastAsia"/>
              </w:rPr>
              <w:t>到單案</w:t>
            </w:r>
            <w:proofErr w:type="gramEnd"/>
            <w:r w:rsidRPr="0065127C">
              <w:rPr>
                <w:rFonts w:ascii="標楷體" w:eastAsia="標楷體" w:hAnsi="標楷體"/>
              </w:rPr>
              <w:t>2</w:t>
            </w:r>
            <w:r w:rsidRPr="0065127C">
              <w:rPr>
                <w:rFonts w:ascii="標楷體" w:eastAsia="標楷體" w:hAnsi="標楷體" w:hint="eastAsia"/>
              </w:rPr>
              <w:t>,</w:t>
            </w:r>
            <w:r w:rsidRPr="0065127C">
              <w:rPr>
                <w:rFonts w:ascii="標楷體" w:eastAsia="標楷體" w:hAnsi="標楷體"/>
              </w:rPr>
              <w:t>0</w:t>
            </w:r>
            <w:r w:rsidRPr="0065127C">
              <w:rPr>
                <w:rFonts w:ascii="標楷體" w:eastAsia="標楷體" w:hAnsi="標楷體" w:hint="eastAsia"/>
              </w:rPr>
              <w:t>00峰</w:t>
            </w:r>
            <w:proofErr w:type="gramStart"/>
            <w:r w:rsidRPr="0065127C">
              <w:rPr>
                <w:rFonts w:ascii="標楷體" w:eastAsia="標楷體" w:hAnsi="標楷體" w:hint="eastAsia"/>
              </w:rPr>
              <w:t>瓩</w:t>
            </w:r>
            <w:proofErr w:type="gramEnd"/>
            <w:r w:rsidRPr="0065127C">
              <w:rPr>
                <w:rFonts w:ascii="標楷體" w:eastAsia="標楷體" w:hAnsi="標楷體" w:hint="eastAsia"/>
              </w:rPr>
              <w:t>。113年本市轄</w:t>
            </w:r>
            <w:proofErr w:type="gramStart"/>
            <w:r w:rsidRPr="0065127C">
              <w:rPr>
                <w:rFonts w:ascii="標楷體" w:eastAsia="標楷體" w:hAnsi="標楷體" w:hint="eastAsia"/>
              </w:rPr>
              <w:t>內單案</w:t>
            </w:r>
            <w:proofErr w:type="gramEnd"/>
            <w:r w:rsidRPr="0065127C">
              <w:rPr>
                <w:rFonts w:ascii="標楷體" w:eastAsia="標楷體" w:hAnsi="標楷體" w:hint="eastAsia"/>
              </w:rPr>
              <w:t>2</w:t>
            </w:r>
            <w:r w:rsidRPr="0065127C">
              <w:rPr>
                <w:rFonts w:ascii="標楷體" w:eastAsia="標楷體" w:hAnsi="標楷體"/>
              </w:rPr>
              <w:t>,</w:t>
            </w:r>
            <w:r w:rsidRPr="0065127C">
              <w:rPr>
                <w:rFonts w:ascii="標楷體" w:eastAsia="標楷體" w:hAnsi="標楷體" w:hint="eastAsia"/>
              </w:rPr>
              <w:t>000峰</w:t>
            </w:r>
            <w:proofErr w:type="gramStart"/>
            <w:r w:rsidRPr="0065127C">
              <w:rPr>
                <w:rFonts w:ascii="標楷體" w:eastAsia="標楷體" w:hAnsi="標楷體" w:hint="eastAsia"/>
              </w:rPr>
              <w:t>瓩</w:t>
            </w:r>
            <w:proofErr w:type="gramEnd"/>
            <w:r w:rsidRPr="0065127C">
              <w:rPr>
                <w:rFonts w:ascii="標楷體" w:eastAsia="標楷體" w:hAnsi="標楷體" w:hint="eastAsia"/>
              </w:rPr>
              <w:t>以下核准同意備案件數1</w:t>
            </w:r>
            <w:r w:rsidRPr="0065127C">
              <w:rPr>
                <w:rFonts w:ascii="標楷體" w:eastAsia="標楷體" w:hAnsi="標楷體"/>
              </w:rPr>
              <w:t>,</w:t>
            </w:r>
            <w:r w:rsidRPr="0065127C">
              <w:rPr>
                <w:rFonts w:ascii="標楷體" w:eastAsia="標楷體" w:hAnsi="標楷體" w:hint="eastAsia"/>
              </w:rPr>
              <w:t>612件，總裝置容量187</w:t>
            </w:r>
            <w:r w:rsidRPr="0065127C">
              <w:rPr>
                <w:rFonts w:ascii="標楷體" w:eastAsia="標楷體" w:hAnsi="標楷體"/>
              </w:rPr>
              <w:t>,</w:t>
            </w:r>
            <w:r w:rsidRPr="0065127C">
              <w:rPr>
                <w:rFonts w:ascii="標楷體" w:eastAsia="標楷體" w:hAnsi="標楷體" w:hint="eastAsia"/>
              </w:rPr>
              <w:t>428</w:t>
            </w:r>
            <w:r w:rsidRPr="0065127C">
              <w:rPr>
                <w:rFonts w:ascii="標楷體" w:eastAsia="標楷體" w:hAnsi="標楷體"/>
              </w:rPr>
              <w:t>.</w:t>
            </w:r>
            <w:r w:rsidRPr="0065127C">
              <w:rPr>
                <w:rFonts w:ascii="標楷體" w:eastAsia="標楷體" w:hAnsi="標楷體" w:hint="eastAsia"/>
              </w:rPr>
              <w:t>68峰</w:t>
            </w:r>
            <w:proofErr w:type="gramStart"/>
            <w:r w:rsidRPr="0065127C">
              <w:rPr>
                <w:rFonts w:ascii="標楷體" w:eastAsia="標楷體" w:hAnsi="標楷體" w:hint="eastAsia"/>
              </w:rPr>
              <w:t>瓩</w:t>
            </w:r>
            <w:proofErr w:type="gramEnd"/>
            <w:r w:rsidRPr="0065127C">
              <w:rPr>
                <w:rFonts w:ascii="標楷體" w:eastAsia="標楷體" w:hAnsi="標楷體" w:hint="eastAsia"/>
              </w:rPr>
              <w:t>，設備登記件數1</w:t>
            </w:r>
            <w:r w:rsidRPr="0065127C">
              <w:rPr>
                <w:rFonts w:ascii="標楷體" w:eastAsia="標楷體" w:hAnsi="標楷體"/>
              </w:rPr>
              <w:t>,</w:t>
            </w:r>
            <w:r w:rsidRPr="0065127C">
              <w:rPr>
                <w:rFonts w:ascii="標楷體" w:eastAsia="標楷體" w:hAnsi="標楷體" w:hint="eastAsia"/>
              </w:rPr>
              <w:t>466件，總裝置容量184</w:t>
            </w:r>
            <w:r w:rsidRPr="0065127C">
              <w:rPr>
                <w:rFonts w:ascii="標楷體" w:eastAsia="標楷體" w:hAnsi="標楷體"/>
              </w:rPr>
              <w:t>,</w:t>
            </w:r>
            <w:r w:rsidRPr="0065127C">
              <w:rPr>
                <w:rFonts w:ascii="標楷體" w:eastAsia="標楷體" w:hAnsi="標楷體" w:hint="eastAsia"/>
              </w:rPr>
              <w:t>405.76峰</w:t>
            </w:r>
            <w:proofErr w:type="gramStart"/>
            <w:r w:rsidRPr="0065127C">
              <w:rPr>
                <w:rFonts w:ascii="標楷體" w:eastAsia="標楷體" w:hAnsi="標楷體" w:hint="eastAsia"/>
              </w:rPr>
              <w:t>瓩</w:t>
            </w:r>
            <w:proofErr w:type="gramEnd"/>
            <w:r w:rsidRPr="0065127C">
              <w:rPr>
                <w:rFonts w:ascii="標楷體" w:eastAsia="標楷體" w:hAnsi="標楷體" w:hint="eastAsia"/>
              </w:rPr>
              <w:t>。本市轄內累計核准至1</w:t>
            </w:r>
            <w:r w:rsidRPr="0065127C">
              <w:rPr>
                <w:rFonts w:ascii="標楷體" w:eastAsia="標楷體" w:hAnsi="標楷體"/>
              </w:rPr>
              <w:t>1</w:t>
            </w:r>
            <w:r w:rsidRPr="0065127C">
              <w:rPr>
                <w:rFonts w:ascii="標楷體" w:eastAsia="標楷體" w:hAnsi="標楷體" w:hint="eastAsia"/>
              </w:rPr>
              <w:t>3年12月</w:t>
            </w:r>
            <w:proofErr w:type="gramStart"/>
            <w:r w:rsidRPr="0065127C">
              <w:rPr>
                <w:rFonts w:ascii="標楷體" w:eastAsia="標楷體" w:hAnsi="標楷體" w:hint="eastAsia"/>
              </w:rPr>
              <w:t>止</w:t>
            </w:r>
            <w:proofErr w:type="gramEnd"/>
            <w:r w:rsidRPr="0065127C">
              <w:rPr>
                <w:rFonts w:ascii="標楷體" w:eastAsia="標楷體" w:hAnsi="標楷體" w:hint="eastAsia"/>
              </w:rPr>
              <w:t>同意備案件數13</w:t>
            </w:r>
            <w:r w:rsidRPr="0065127C">
              <w:rPr>
                <w:rFonts w:ascii="標楷體" w:eastAsia="標楷體" w:hAnsi="標楷體"/>
              </w:rPr>
              <w:t>,</w:t>
            </w:r>
            <w:r w:rsidRPr="0065127C">
              <w:rPr>
                <w:rFonts w:ascii="標楷體" w:eastAsia="標楷體" w:hAnsi="標楷體" w:hint="eastAsia"/>
              </w:rPr>
              <w:t>698件，總裝置容量1</w:t>
            </w:r>
            <w:r w:rsidRPr="0065127C">
              <w:rPr>
                <w:rFonts w:ascii="標楷體" w:eastAsia="標楷體" w:hAnsi="標楷體"/>
              </w:rPr>
              <w:t>,</w:t>
            </w:r>
            <w:r w:rsidRPr="0065127C">
              <w:rPr>
                <w:rFonts w:ascii="標楷體" w:eastAsia="標楷體" w:hAnsi="標楷體" w:hint="eastAsia"/>
              </w:rPr>
              <w:t>919</w:t>
            </w:r>
            <w:r w:rsidRPr="0065127C">
              <w:rPr>
                <w:rFonts w:ascii="標楷體" w:eastAsia="標楷體" w:hAnsi="標楷體"/>
              </w:rPr>
              <w:t>,</w:t>
            </w:r>
            <w:r w:rsidRPr="0065127C">
              <w:rPr>
                <w:rFonts w:ascii="標楷體" w:eastAsia="標楷體" w:hAnsi="標楷體" w:hint="eastAsia"/>
              </w:rPr>
              <w:t>550峰</w:t>
            </w:r>
            <w:proofErr w:type="gramStart"/>
            <w:r w:rsidRPr="0065127C">
              <w:rPr>
                <w:rFonts w:ascii="標楷體" w:eastAsia="標楷體" w:hAnsi="標楷體" w:hint="eastAsia"/>
              </w:rPr>
              <w:t>瓩</w:t>
            </w:r>
            <w:proofErr w:type="gramEnd"/>
            <w:r w:rsidRPr="0065127C">
              <w:rPr>
                <w:rFonts w:ascii="標楷體" w:eastAsia="標楷體" w:hAnsi="標楷體" w:hint="eastAsia"/>
              </w:rPr>
              <w:t>(約1</w:t>
            </w:r>
            <w:r w:rsidRPr="0065127C">
              <w:rPr>
                <w:rFonts w:ascii="標楷體" w:eastAsia="標楷體" w:hAnsi="標楷體"/>
              </w:rPr>
              <w:t>,</w:t>
            </w:r>
            <w:r w:rsidRPr="0065127C">
              <w:rPr>
                <w:rFonts w:ascii="標楷體" w:eastAsia="標楷體" w:hAnsi="標楷體" w:hint="eastAsia"/>
              </w:rPr>
              <w:t>919</w:t>
            </w:r>
            <w:r w:rsidRPr="0065127C">
              <w:rPr>
                <w:rFonts w:ascii="標楷體" w:eastAsia="標楷體" w:hAnsi="標楷體"/>
              </w:rPr>
              <w:t>MWp</w:t>
            </w:r>
            <w:r w:rsidRPr="0065127C">
              <w:rPr>
                <w:rFonts w:ascii="標楷體" w:eastAsia="標楷體" w:hAnsi="標楷體" w:hint="eastAsia"/>
              </w:rPr>
              <w:t>)，設備登記10,925件，總裝置容量1,162,012峰</w:t>
            </w:r>
            <w:proofErr w:type="gramStart"/>
            <w:r w:rsidRPr="0065127C">
              <w:rPr>
                <w:rFonts w:ascii="標楷體" w:eastAsia="標楷體" w:hAnsi="標楷體" w:hint="eastAsia"/>
              </w:rPr>
              <w:t>瓩</w:t>
            </w:r>
            <w:proofErr w:type="gramEnd"/>
            <w:r w:rsidRPr="0065127C">
              <w:rPr>
                <w:rFonts w:ascii="標楷體" w:eastAsia="標楷體" w:hAnsi="標楷體" w:hint="eastAsia"/>
              </w:rPr>
              <w:t>(約1,162</w:t>
            </w:r>
            <w:r w:rsidRPr="0065127C">
              <w:rPr>
                <w:rFonts w:ascii="標楷體" w:eastAsia="標楷體" w:hAnsi="標楷體"/>
              </w:rPr>
              <w:t>MWp</w:t>
            </w:r>
            <w:r w:rsidRPr="0065127C">
              <w:rPr>
                <w:rFonts w:ascii="標楷體" w:eastAsia="標楷體" w:hAnsi="標楷體" w:hint="eastAsia"/>
              </w:rPr>
              <w:t>)</w:t>
            </w:r>
            <w:r w:rsidR="00B9079D" w:rsidRPr="0065127C">
              <w:rPr>
                <w:rFonts w:ascii="標楷體" w:eastAsia="標楷體" w:hAnsi="標楷體" w:hint="eastAsia"/>
              </w:rPr>
              <w:t>。</w:t>
            </w:r>
          </w:p>
          <w:p w14:paraId="253FE5F3" w14:textId="1EE3827A" w:rsidR="00B9079D" w:rsidRPr="0065127C" w:rsidRDefault="00E4611C" w:rsidP="00956714">
            <w:pPr>
              <w:pStyle w:val="af3"/>
              <w:numPr>
                <w:ilvl w:val="0"/>
                <w:numId w:val="39"/>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推動綠色融資專案，提供於本市設立登記之能源服務業者及市民裝置太陽光電設備融資。截至113年12月</w:t>
            </w:r>
            <w:proofErr w:type="gramStart"/>
            <w:r w:rsidRPr="0065127C">
              <w:rPr>
                <w:rFonts w:ascii="標楷體" w:eastAsia="標楷體" w:hAnsi="標楷體" w:hint="eastAsia"/>
              </w:rPr>
              <w:t>止</w:t>
            </w:r>
            <w:proofErr w:type="gramEnd"/>
            <w:r w:rsidRPr="0065127C">
              <w:rPr>
                <w:rFonts w:ascii="標楷體" w:eastAsia="標楷體" w:hAnsi="標楷體" w:hint="eastAsia"/>
              </w:rPr>
              <w:t>審查累計通過第三類案件</w:t>
            </w:r>
            <w:r w:rsidRPr="0065127C">
              <w:rPr>
                <w:rFonts w:ascii="標楷體" w:eastAsia="標楷體" w:hAnsi="標楷體"/>
              </w:rPr>
              <w:t>1</w:t>
            </w:r>
            <w:r w:rsidRPr="0065127C">
              <w:rPr>
                <w:rFonts w:ascii="標楷體" w:eastAsia="標楷體" w:hAnsi="標楷體" w:hint="eastAsia"/>
              </w:rPr>
              <w:t>20件，融資金額新臺幣</w:t>
            </w:r>
            <w:r w:rsidRPr="0065127C">
              <w:rPr>
                <w:rFonts w:ascii="標楷體" w:eastAsia="標楷體" w:hAnsi="標楷體"/>
              </w:rPr>
              <w:t>2</w:t>
            </w:r>
            <w:r w:rsidRPr="0065127C">
              <w:rPr>
                <w:rFonts w:ascii="標楷體" w:eastAsia="標楷體" w:hAnsi="標楷體" w:hint="eastAsia"/>
              </w:rPr>
              <w:t>億6</w:t>
            </w:r>
            <w:r w:rsidRPr="0065127C">
              <w:rPr>
                <w:rFonts w:ascii="標楷體" w:eastAsia="標楷體" w:hAnsi="標楷體"/>
              </w:rPr>
              <w:t>,</w:t>
            </w:r>
            <w:r w:rsidRPr="0065127C">
              <w:rPr>
                <w:rFonts w:ascii="標楷體" w:eastAsia="標楷體" w:hAnsi="標楷體" w:hint="eastAsia"/>
              </w:rPr>
              <w:t>281萬元；第四類案件453件，融資金額新臺幣</w:t>
            </w:r>
            <w:r w:rsidRPr="0065127C">
              <w:rPr>
                <w:rFonts w:ascii="標楷體" w:eastAsia="標楷體" w:hAnsi="標楷體"/>
              </w:rPr>
              <w:t>2</w:t>
            </w:r>
            <w:r w:rsidRPr="0065127C">
              <w:rPr>
                <w:rFonts w:ascii="標楷體" w:eastAsia="標楷體" w:hAnsi="標楷體" w:hint="eastAsia"/>
              </w:rPr>
              <w:t>億2,076萬元，累計金額新臺幣</w:t>
            </w:r>
            <w:r w:rsidRPr="0065127C">
              <w:rPr>
                <w:rFonts w:ascii="標楷體" w:eastAsia="標楷體" w:hAnsi="標楷體"/>
              </w:rPr>
              <w:t>4</w:t>
            </w:r>
            <w:r w:rsidRPr="0065127C">
              <w:rPr>
                <w:rFonts w:ascii="標楷體" w:eastAsia="標楷體" w:hAnsi="標楷體" w:hint="eastAsia"/>
              </w:rPr>
              <w:t>億8</w:t>
            </w:r>
            <w:r w:rsidRPr="0065127C">
              <w:rPr>
                <w:rFonts w:ascii="標楷體" w:eastAsia="標楷體" w:hAnsi="標楷體"/>
              </w:rPr>
              <w:t>,</w:t>
            </w:r>
            <w:r w:rsidRPr="0065127C">
              <w:rPr>
                <w:rFonts w:ascii="標楷體" w:eastAsia="標楷體" w:hAnsi="標楷體" w:hint="eastAsia"/>
              </w:rPr>
              <w:t>357萬元，增加9,100峰</w:t>
            </w:r>
            <w:proofErr w:type="gramStart"/>
            <w:r w:rsidRPr="0065127C">
              <w:rPr>
                <w:rFonts w:ascii="標楷體" w:eastAsia="標楷體" w:hAnsi="標楷體" w:hint="eastAsia"/>
              </w:rPr>
              <w:t>瓩</w:t>
            </w:r>
            <w:proofErr w:type="gramEnd"/>
            <w:r w:rsidR="00B9079D" w:rsidRPr="0065127C">
              <w:rPr>
                <w:rFonts w:ascii="標楷體" w:eastAsia="標楷體" w:hAnsi="標楷體" w:hint="eastAsia"/>
              </w:rPr>
              <w:t>。</w:t>
            </w:r>
          </w:p>
          <w:p w14:paraId="1F65708C" w14:textId="03E2A91E" w:rsidR="00B9079D" w:rsidRPr="0065127C" w:rsidRDefault="003716CE" w:rsidP="00956714">
            <w:pPr>
              <w:pStyle w:val="af3"/>
              <w:numPr>
                <w:ilvl w:val="0"/>
                <w:numId w:val="39"/>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於本市旗</w:t>
            </w:r>
            <w:proofErr w:type="gramStart"/>
            <w:r w:rsidRPr="0065127C">
              <w:rPr>
                <w:rFonts w:ascii="標楷體" w:eastAsia="標楷體" w:hAnsi="標楷體" w:hint="eastAsia"/>
              </w:rPr>
              <w:t>后</w:t>
            </w:r>
            <w:proofErr w:type="gramEnd"/>
            <w:r w:rsidRPr="0065127C">
              <w:rPr>
                <w:rFonts w:ascii="標楷體" w:eastAsia="標楷體" w:hAnsi="標楷體" w:hint="eastAsia"/>
              </w:rPr>
              <w:t>觀光市場屋頂設置太陽光電發電系統，裝置容量77</w:t>
            </w:r>
            <w:r w:rsidRPr="0065127C">
              <w:rPr>
                <w:rFonts w:ascii="標楷體" w:eastAsia="標楷體" w:hAnsi="標楷體"/>
              </w:rPr>
              <w:t>.</w:t>
            </w:r>
            <w:r w:rsidRPr="0065127C">
              <w:rPr>
                <w:rFonts w:ascii="標楷體" w:eastAsia="標楷體" w:hAnsi="標楷體" w:hint="eastAsia"/>
              </w:rPr>
              <w:t>2</w:t>
            </w:r>
            <w:r w:rsidRPr="0065127C">
              <w:rPr>
                <w:rFonts w:ascii="標楷體" w:eastAsia="標楷體" w:hAnsi="標楷體"/>
              </w:rPr>
              <w:t>8</w:t>
            </w:r>
            <w:proofErr w:type="gramStart"/>
            <w:r w:rsidRPr="0065127C">
              <w:rPr>
                <w:rFonts w:ascii="標楷體" w:eastAsia="標楷體" w:hAnsi="標楷體" w:hint="eastAsia"/>
              </w:rPr>
              <w:t>瓩</w:t>
            </w:r>
            <w:proofErr w:type="gramEnd"/>
            <w:r w:rsidRPr="0065127C">
              <w:rPr>
                <w:rFonts w:ascii="標楷體" w:eastAsia="標楷體" w:hAnsi="標楷體" w:hint="eastAsia"/>
              </w:rPr>
              <w:t>，113年售電收入總計新臺幣9萬6,002元；武廟市場屋頂太陽光電裝置容量9.75</w:t>
            </w:r>
            <w:proofErr w:type="gramStart"/>
            <w:r w:rsidRPr="0065127C">
              <w:rPr>
                <w:rFonts w:ascii="標楷體" w:eastAsia="標楷體" w:hAnsi="標楷體" w:hint="eastAsia"/>
              </w:rPr>
              <w:t>瓩</w:t>
            </w:r>
            <w:proofErr w:type="gramEnd"/>
            <w:r w:rsidRPr="0065127C">
              <w:rPr>
                <w:rFonts w:ascii="標楷體" w:eastAsia="標楷體" w:hAnsi="標楷體" w:hint="eastAsia"/>
              </w:rPr>
              <w:t>，113年售電收入總計新臺幣5萬4,310元</w:t>
            </w:r>
            <w:r w:rsidR="00B9079D" w:rsidRPr="0065127C">
              <w:rPr>
                <w:rFonts w:ascii="標楷體" w:eastAsia="標楷體" w:hAnsi="標楷體" w:hint="eastAsia"/>
              </w:rPr>
              <w:t>。</w:t>
            </w:r>
          </w:p>
          <w:p w14:paraId="119B7976" w14:textId="7B259127" w:rsidR="00B9079D" w:rsidRPr="0065127C" w:rsidRDefault="003716CE" w:rsidP="00956714">
            <w:pPr>
              <w:pStyle w:val="af3"/>
              <w:numPr>
                <w:ilvl w:val="0"/>
                <w:numId w:val="39"/>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民間廠商租用公有建築物並申請免參與競標設置太陽光電發電系統回饋金收入：</w:t>
            </w:r>
            <w:proofErr w:type="gramStart"/>
            <w:r w:rsidRPr="0065127C">
              <w:rPr>
                <w:rFonts w:ascii="標楷體" w:eastAsia="標楷體" w:hAnsi="標楷體"/>
              </w:rPr>
              <w:t>11</w:t>
            </w:r>
            <w:r w:rsidRPr="0065127C">
              <w:rPr>
                <w:rFonts w:ascii="標楷體" w:eastAsia="標楷體" w:hAnsi="標楷體" w:hint="eastAsia"/>
              </w:rPr>
              <w:t>3</w:t>
            </w:r>
            <w:proofErr w:type="gramEnd"/>
            <w:r w:rsidRPr="0065127C">
              <w:rPr>
                <w:rFonts w:ascii="標楷體" w:eastAsia="標楷體" w:hAnsi="標楷體" w:hint="eastAsia"/>
              </w:rPr>
              <w:t>年度廠商租用公有建築物繳交免參與競標設置太陽光電發電設備之行政處分</w:t>
            </w:r>
            <w:r w:rsidRPr="0065127C">
              <w:rPr>
                <w:rFonts w:ascii="標楷體" w:eastAsia="標楷體" w:hAnsi="標楷體"/>
              </w:rPr>
              <w:t>(</w:t>
            </w:r>
            <w:r w:rsidRPr="0065127C">
              <w:rPr>
                <w:rFonts w:ascii="標楷體" w:eastAsia="標楷體" w:hAnsi="標楷體" w:hint="eastAsia"/>
              </w:rPr>
              <w:t>回饋金</w:t>
            </w:r>
            <w:r w:rsidRPr="0065127C">
              <w:rPr>
                <w:rFonts w:ascii="標楷體" w:eastAsia="標楷體" w:hAnsi="標楷體"/>
              </w:rPr>
              <w:t>)</w:t>
            </w:r>
            <w:proofErr w:type="gramStart"/>
            <w:r w:rsidRPr="0065127C">
              <w:rPr>
                <w:rFonts w:ascii="標楷體" w:eastAsia="標楷體" w:hAnsi="標楷體" w:hint="eastAsia"/>
              </w:rPr>
              <w:t>收入約新臺幣</w:t>
            </w:r>
            <w:proofErr w:type="gramEnd"/>
            <w:r w:rsidRPr="0065127C">
              <w:rPr>
                <w:rFonts w:ascii="標楷體" w:eastAsia="標楷體" w:hAnsi="標楷體" w:hint="eastAsia"/>
              </w:rPr>
              <w:t>179萬3</w:t>
            </w:r>
            <w:r w:rsidRPr="0065127C">
              <w:rPr>
                <w:rFonts w:ascii="標楷體" w:eastAsia="標楷體" w:hAnsi="標楷體"/>
              </w:rPr>
              <w:t>,</w:t>
            </w:r>
            <w:r w:rsidRPr="0065127C">
              <w:rPr>
                <w:rFonts w:ascii="標楷體" w:eastAsia="標楷體" w:hAnsi="標楷體" w:hint="eastAsia"/>
              </w:rPr>
              <w:t>227元，撥付新臺幣96萬6,000元作為本府中小企業商業貸款及策略性貸款第四類貸款信用保證基金</w:t>
            </w:r>
            <w:r w:rsidR="00B9079D" w:rsidRPr="0065127C">
              <w:rPr>
                <w:rFonts w:ascii="標楷體" w:eastAsia="標楷體" w:hAnsi="標楷體" w:hint="eastAsia"/>
              </w:rPr>
              <w:t>。</w:t>
            </w:r>
          </w:p>
          <w:p w14:paraId="148F6C1A" w14:textId="5716D020" w:rsidR="00B9079D" w:rsidRPr="0065127C" w:rsidRDefault="00B9079D" w:rsidP="00956714">
            <w:pPr>
              <w:pStyle w:val="af3"/>
              <w:numPr>
                <w:ilvl w:val="0"/>
                <w:numId w:val="39"/>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經濟部於104年8月11日公告修正太陽光電發電設備競標作業要點規定，民間業者承租公有建築物已無需再經直轄市、縣(市)政府核准，亦即無須向本府繳交回饋金即可適用免競標對象</w:t>
            </w:r>
            <w:r w:rsidR="004A584A" w:rsidRPr="0065127C">
              <w:rPr>
                <w:rFonts w:ascii="標楷體" w:eastAsia="標楷體" w:hAnsi="標楷體" w:hint="eastAsia"/>
              </w:rPr>
              <w:t>。</w:t>
            </w:r>
          </w:p>
          <w:p w14:paraId="5D32D8D1" w14:textId="77777777" w:rsidR="00EA339E" w:rsidRPr="0065127C" w:rsidRDefault="00EA339E" w:rsidP="00956714">
            <w:pPr>
              <w:pStyle w:val="002-1"/>
              <w:overflowPunct w:val="0"/>
              <w:adjustRightInd w:val="0"/>
              <w:spacing w:line="360" w:lineRule="exact"/>
              <w:ind w:left="390" w:hanging="260"/>
              <w:rPr>
                <w:snapToGrid w:val="0"/>
                <w:color w:val="auto"/>
                <w:kern w:val="0"/>
                <w:szCs w:val="24"/>
              </w:rPr>
            </w:pPr>
          </w:p>
          <w:p w14:paraId="02B4ACAF" w14:textId="14DB67C3" w:rsidR="008A7D1A" w:rsidRPr="0065127C" w:rsidRDefault="008A7D1A"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r w:rsidRPr="0065127C">
              <w:rPr>
                <w:rFonts w:ascii="標楷體" w:eastAsia="標楷體" w:hAnsi="標楷體" w:hint="eastAsia"/>
                <w:szCs w:val="24"/>
                <w:lang w:val="en-US" w:eastAsia="zh-TW"/>
              </w:rPr>
              <w:t>本府持續強化推動再生能源發展，</w:t>
            </w:r>
            <w:proofErr w:type="gramStart"/>
            <w:r w:rsidRPr="0065127C">
              <w:rPr>
                <w:rFonts w:ascii="標楷體" w:eastAsia="標楷體" w:hAnsi="標楷體" w:hint="eastAsia"/>
                <w:szCs w:val="24"/>
                <w:lang w:val="en-US" w:eastAsia="zh-TW"/>
              </w:rPr>
              <w:t>透過綠電工作</w:t>
            </w:r>
            <w:proofErr w:type="gramEnd"/>
            <w:r w:rsidRPr="0065127C">
              <w:rPr>
                <w:rFonts w:ascii="標楷體" w:eastAsia="標楷體" w:hAnsi="標楷體" w:hint="eastAsia"/>
                <w:szCs w:val="24"/>
                <w:lang w:val="en-US" w:eastAsia="zh-TW"/>
              </w:rPr>
              <w:t>小組，跨局處分工及協調，共同推動本</w:t>
            </w:r>
            <w:proofErr w:type="gramStart"/>
            <w:r w:rsidRPr="0065127C">
              <w:rPr>
                <w:rFonts w:ascii="標楷體" w:eastAsia="標楷體" w:hAnsi="標楷體" w:hint="eastAsia"/>
                <w:szCs w:val="24"/>
                <w:lang w:val="en-US" w:eastAsia="zh-TW"/>
              </w:rPr>
              <w:t>市綠能之</w:t>
            </w:r>
            <w:proofErr w:type="gramEnd"/>
            <w:r w:rsidRPr="0065127C">
              <w:rPr>
                <w:rFonts w:ascii="標楷體" w:eastAsia="標楷體" w:hAnsi="標楷體" w:hint="eastAsia"/>
                <w:szCs w:val="24"/>
                <w:lang w:val="en-US" w:eastAsia="zh-TW"/>
              </w:rPr>
              <w:t>發展，以促進產業</w:t>
            </w:r>
            <w:proofErr w:type="gramStart"/>
            <w:r w:rsidRPr="0065127C">
              <w:rPr>
                <w:rFonts w:ascii="標楷體" w:eastAsia="標楷體" w:hAnsi="標楷體" w:hint="eastAsia"/>
                <w:szCs w:val="24"/>
                <w:lang w:val="en-US" w:eastAsia="zh-TW"/>
              </w:rPr>
              <w:t>繁榮，</w:t>
            </w:r>
            <w:proofErr w:type="gramEnd"/>
            <w:r w:rsidRPr="0065127C">
              <w:rPr>
                <w:rFonts w:ascii="標楷體" w:eastAsia="標楷體" w:hAnsi="標楷體" w:hint="eastAsia"/>
                <w:szCs w:val="24"/>
                <w:lang w:val="en-US" w:eastAsia="zh-TW"/>
              </w:rPr>
              <w:t>降低空</w:t>
            </w:r>
            <w:proofErr w:type="gramStart"/>
            <w:r w:rsidR="0038325B" w:rsidRPr="0065127C">
              <w:rPr>
                <w:rFonts w:ascii="標楷體" w:eastAsia="標楷體" w:hAnsi="標楷體" w:hint="eastAsia"/>
                <w:szCs w:val="24"/>
                <w:lang w:val="en-US" w:eastAsia="zh-TW"/>
              </w:rPr>
              <w:t>汙</w:t>
            </w:r>
            <w:proofErr w:type="gramEnd"/>
            <w:r w:rsidRPr="0065127C">
              <w:rPr>
                <w:rFonts w:ascii="標楷體" w:eastAsia="標楷體" w:hAnsi="標楷體" w:hint="eastAsia"/>
                <w:szCs w:val="24"/>
                <w:lang w:val="en-US" w:eastAsia="zh-TW"/>
              </w:rPr>
              <w:t>等效益。109年10月27日召開第一次工作小組會議，並以「</w:t>
            </w:r>
            <w:proofErr w:type="gramStart"/>
            <w:r w:rsidRPr="0065127C">
              <w:rPr>
                <w:rFonts w:ascii="標楷體" w:eastAsia="標楷體" w:hAnsi="標楷體" w:hint="eastAsia"/>
                <w:szCs w:val="24"/>
                <w:lang w:val="en-US" w:eastAsia="zh-TW"/>
              </w:rPr>
              <w:t>漁電共生</w:t>
            </w:r>
            <w:proofErr w:type="gramEnd"/>
            <w:r w:rsidRPr="0065127C">
              <w:rPr>
                <w:rFonts w:ascii="標楷體" w:eastAsia="標楷體" w:hAnsi="標楷體" w:hint="eastAsia"/>
                <w:szCs w:val="24"/>
                <w:lang w:val="en-US" w:eastAsia="zh-TW"/>
              </w:rPr>
              <w:t>專區優先示範推動」、「公私有</w:t>
            </w:r>
            <w:proofErr w:type="gramStart"/>
            <w:r w:rsidRPr="0065127C">
              <w:rPr>
                <w:rFonts w:ascii="標楷體" w:eastAsia="標楷體" w:hAnsi="標楷體" w:hint="eastAsia"/>
                <w:szCs w:val="24"/>
                <w:lang w:val="en-US" w:eastAsia="zh-TW"/>
              </w:rPr>
              <w:t>房舍推展</w:t>
            </w:r>
            <w:proofErr w:type="gramEnd"/>
            <w:r w:rsidRPr="0065127C">
              <w:rPr>
                <w:rFonts w:ascii="標楷體" w:eastAsia="標楷體" w:hAnsi="標楷體" w:hint="eastAsia"/>
                <w:szCs w:val="24"/>
                <w:lang w:val="en-US" w:eastAsia="zh-TW"/>
              </w:rPr>
              <w:t>光電屋頂計畫」、「節能服務模式加速節電低碳行動計畫」、「高雄市轄區內電廠</w:t>
            </w:r>
            <w:proofErr w:type="gramStart"/>
            <w:r w:rsidRPr="0065127C">
              <w:rPr>
                <w:rFonts w:ascii="標楷體" w:eastAsia="標楷體" w:hAnsi="標楷體" w:hint="eastAsia"/>
                <w:szCs w:val="24"/>
                <w:lang w:val="en-US" w:eastAsia="zh-TW"/>
              </w:rPr>
              <w:t>友善降轉</w:t>
            </w:r>
            <w:proofErr w:type="gramEnd"/>
            <w:r w:rsidRPr="0065127C">
              <w:rPr>
                <w:rFonts w:ascii="標楷體" w:eastAsia="標楷體" w:hAnsi="標楷體" w:hint="eastAsia"/>
                <w:szCs w:val="24"/>
                <w:lang w:val="en-US" w:eastAsia="zh-TW"/>
              </w:rPr>
              <w:t>」、「學校</w:t>
            </w:r>
            <w:proofErr w:type="gramStart"/>
            <w:r w:rsidRPr="0065127C">
              <w:rPr>
                <w:rFonts w:ascii="標楷體" w:eastAsia="標楷體" w:hAnsi="標楷體" w:hint="eastAsia"/>
                <w:szCs w:val="24"/>
                <w:lang w:val="en-US" w:eastAsia="zh-TW"/>
              </w:rPr>
              <w:t>建築物綠能規劃</w:t>
            </w:r>
            <w:proofErr w:type="gramEnd"/>
            <w:r w:rsidRPr="0065127C">
              <w:rPr>
                <w:rFonts w:ascii="標楷體" w:eastAsia="標楷體" w:hAnsi="標楷體" w:hint="eastAsia"/>
                <w:szCs w:val="24"/>
                <w:lang w:val="en-US" w:eastAsia="zh-TW"/>
              </w:rPr>
              <w:t>及智慧用電發展」做為五大推動任務。</w:t>
            </w:r>
          </w:p>
          <w:p w14:paraId="6851787C" w14:textId="149619EB" w:rsidR="00B9079D" w:rsidRPr="0065127C" w:rsidRDefault="00216F48" w:rsidP="00956714">
            <w:pPr>
              <w:pStyle w:val="ac"/>
              <w:suppressAutoHyphens/>
              <w:spacing w:after="0" w:line="360" w:lineRule="exact"/>
              <w:ind w:leftChars="50" w:left="130" w:right="119"/>
              <w:contextualSpacing/>
              <w:jc w:val="both"/>
              <w:rPr>
                <w:rFonts w:ascii="標楷體" w:eastAsia="標楷體" w:hAnsi="標楷體"/>
                <w:szCs w:val="24"/>
                <w:lang w:val="en-US" w:eastAsia="zh-TW"/>
              </w:rPr>
            </w:pPr>
            <w:r w:rsidRPr="0065127C">
              <w:rPr>
                <w:rFonts w:ascii="標楷體" w:eastAsia="標楷體" w:hAnsi="標楷體" w:hint="eastAsia"/>
                <w:szCs w:val="24"/>
                <w:lang w:val="en-US" w:eastAsia="zh-TW"/>
              </w:rPr>
              <w:t>至113年12月已陸續召開19次工作會議，本市110年-113年11月光電備案容量約1,084MW，已</w:t>
            </w:r>
            <w:proofErr w:type="gramStart"/>
            <w:r w:rsidRPr="0065127C">
              <w:rPr>
                <w:rFonts w:ascii="標楷體" w:eastAsia="標楷體" w:hAnsi="標楷體" w:hint="eastAsia"/>
                <w:szCs w:val="24"/>
                <w:lang w:val="en-US" w:eastAsia="zh-TW"/>
              </w:rPr>
              <w:t>超越綠電推動</w:t>
            </w:r>
            <w:proofErr w:type="gramEnd"/>
            <w:r w:rsidRPr="0065127C">
              <w:rPr>
                <w:rFonts w:ascii="標楷體" w:eastAsia="標楷體" w:hAnsi="標楷體" w:hint="eastAsia"/>
                <w:szCs w:val="24"/>
                <w:lang w:val="en-US" w:eastAsia="zh-TW"/>
              </w:rPr>
              <w:t>專案小組原定850MW目標1.27倍。依台電公司統計資料所示，</w:t>
            </w:r>
            <w:r w:rsidR="0065127C" w:rsidRPr="0065127C">
              <w:rPr>
                <w:rFonts w:ascii="標楷體" w:eastAsia="標楷體" w:hAnsi="標楷體" w:hint="eastAsia"/>
                <w:szCs w:val="24"/>
                <w:lang w:val="en-US" w:eastAsia="zh-TW"/>
              </w:rPr>
              <w:t>截至113年</w:t>
            </w:r>
            <w:r w:rsidR="0065127C" w:rsidRPr="0065127C">
              <w:rPr>
                <w:rFonts w:ascii="標楷體" w:eastAsia="標楷體" w:hAnsi="標楷體"/>
                <w:szCs w:val="24"/>
                <w:lang w:val="en-US" w:eastAsia="zh-TW"/>
              </w:rPr>
              <w:t>1</w:t>
            </w:r>
            <w:r w:rsidR="0065127C" w:rsidRPr="0065127C">
              <w:rPr>
                <w:rFonts w:ascii="標楷體" w:eastAsia="標楷體" w:hAnsi="標楷體" w:hint="eastAsia"/>
                <w:szCs w:val="24"/>
                <w:lang w:val="en-US" w:eastAsia="zh-TW"/>
              </w:rPr>
              <w:t>2月全市累積太陽光電裝置容量達</w:t>
            </w:r>
            <w:r w:rsidR="0065127C" w:rsidRPr="0065127C">
              <w:rPr>
                <w:rFonts w:ascii="標楷體" w:eastAsia="標楷體" w:hAnsi="標楷體"/>
                <w:szCs w:val="24"/>
                <w:lang w:val="en-US" w:eastAsia="zh-TW"/>
              </w:rPr>
              <w:t>1,</w:t>
            </w:r>
            <w:r w:rsidR="0065127C" w:rsidRPr="0065127C">
              <w:rPr>
                <w:rFonts w:ascii="標楷體" w:eastAsia="標楷體" w:hAnsi="標楷體" w:hint="eastAsia"/>
                <w:szCs w:val="24"/>
                <w:lang w:val="en-US" w:eastAsia="zh-TW"/>
              </w:rPr>
              <w:t>405</w:t>
            </w:r>
            <w:r w:rsidR="0065127C" w:rsidRPr="0065127C">
              <w:rPr>
                <w:rFonts w:ascii="標楷體" w:eastAsia="標楷體" w:hAnsi="標楷體"/>
                <w:szCs w:val="24"/>
                <w:lang w:val="en-US" w:eastAsia="zh-TW"/>
              </w:rPr>
              <w:t>MW</w:t>
            </w:r>
            <w:r w:rsidR="0065127C" w:rsidRPr="0065127C">
              <w:rPr>
                <w:rFonts w:ascii="標楷體" w:eastAsia="標楷體" w:hAnsi="標楷體" w:hint="eastAsia"/>
                <w:szCs w:val="24"/>
                <w:lang w:val="en-US" w:eastAsia="zh-TW"/>
              </w:rPr>
              <w:t>，預估每年發電量相當</w:t>
            </w:r>
            <w:r w:rsidR="0065127C" w:rsidRPr="0065127C">
              <w:rPr>
                <w:rFonts w:ascii="標楷體" w:eastAsia="標楷體" w:hAnsi="標楷體" w:hint="eastAsia"/>
                <w:szCs w:val="24"/>
                <w:lang w:val="en-US" w:eastAsia="zh-TW"/>
              </w:rPr>
              <w:lastRenderedPageBreak/>
              <w:t>717座高雄都會公園</w:t>
            </w:r>
            <w:proofErr w:type="gramStart"/>
            <w:r w:rsidR="0065127C" w:rsidRPr="0065127C">
              <w:rPr>
                <w:rFonts w:ascii="標楷體" w:eastAsia="標楷體" w:hAnsi="標楷體" w:hint="eastAsia"/>
                <w:szCs w:val="24"/>
                <w:lang w:val="en-US" w:eastAsia="zh-TW"/>
              </w:rPr>
              <w:t>固碳量</w:t>
            </w:r>
            <w:proofErr w:type="gramEnd"/>
            <w:r w:rsidR="008A7D1A" w:rsidRPr="0065127C">
              <w:rPr>
                <w:rFonts w:ascii="標楷體" w:eastAsia="標楷體" w:hAnsi="標楷體" w:hint="eastAsia"/>
                <w:szCs w:val="24"/>
                <w:lang w:val="en-US" w:eastAsia="zh-TW"/>
              </w:rPr>
              <w:t>。</w:t>
            </w:r>
          </w:p>
          <w:p w14:paraId="18880EC2" w14:textId="77777777" w:rsidR="00B9079D" w:rsidRPr="0065127C" w:rsidRDefault="00B9079D" w:rsidP="00956714">
            <w:pPr>
              <w:pStyle w:val="002-1"/>
              <w:overflowPunct w:val="0"/>
              <w:adjustRightInd w:val="0"/>
              <w:spacing w:line="360" w:lineRule="exact"/>
              <w:ind w:left="390" w:hanging="260"/>
              <w:rPr>
                <w:snapToGrid w:val="0"/>
                <w:color w:val="auto"/>
                <w:kern w:val="0"/>
                <w:szCs w:val="24"/>
              </w:rPr>
            </w:pPr>
          </w:p>
          <w:p w14:paraId="36AAED90" w14:textId="34CC25D8" w:rsidR="00DC0C19" w:rsidRPr="0065127C" w:rsidRDefault="00DC0C19" w:rsidP="00956714">
            <w:pPr>
              <w:pStyle w:val="af3"/>
              <w:numPr>
                <w:ilvl w:val="0"/>
                <w:numId w:val="40"/>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本市暫不開放受理陸上土石採取</w:t>
            </w:r>
          </w:p>
          <w:p w14:paraId="566872EB" w14:textId="512B7454" w:rsidR="00DC0C19" w:rsidRPr="0065127C" w:rsidRDefault="000271D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為加強取締本市陸上違法盜濫</w:t>
            </w:r>
            <w:proofErr w:type="gramStart"/>
            <w:r w:rsidRPr="0065127C">
              <w:rPr>
                <w:rFonts w:ascii="標楷體" w:eastAsia="標楷體" w:hAnsi="標楷體" w:hint="eastAsia"/>
                <w:spacing w:val="-4"/>
              </w:rPr>
              <w:t>採</w:t>
            </w:r>
            <w:proofErr w:type="gramEnd"/>
            <w:r w:rsidRPr="0065127C">
              <w:rPr>
                <w:rFonts w:ascii="標楷體" w:eastAsia="標楷體" w:hAnsi="標楷體" w:hint="eastAsia"/>
                <w:spacing w:val="-4"/>
              </w:rPr>
              <w:t>土石，及對於盜</w:t>
            </w:r>
            <w:proofErr w:type="gramStart"/>
            <w:r w:rsidRPr="0065127C">
              <w:rPr>
                <w:rFonts w:ascii="標楷體" w:eastAsia="標楷體" w:hAnsi="標楷體" w:hint="eastAsia"/>
                <w:spacing w:val="-4"/>
              </w:rPr>
              <w:t>採</w:t>
            </w:r>
            <w:proofErr w:type="gramEnd"/>
            <w:r w:rsidRPr="0065127C">
              <w:rPr>
                <w:rFonts w:ascii="標楷體" w:eastAsia="標楷體" w:hAnsi="標楷體" w:hint="eastAsia"/>
                <w:spacing w:val="-4"/>
              </w:rPr>
              <w:t>土石所遺留之坑洞有效善後處理，成立「高雄市政府</w:t>
            </w:r>
            <w:proofErr w:type="gramStart"/>
            <w:r w:rsidRPr="0065127C">
              <w:rPr>
                <w:rFonts w:ascii="標楷體" w:eastAsia="標楷體" w:hAnsi="標楷體" w:hint="eastAsia"/>
                <w:spacing w:val="-4"/>
              </w:rPr>
              <w:t>陸上盜濫採</w:t>
            </w:r>
            <w:proofErr w:type="gramEnd"/>
            <w:r w:rsidRPr="0065127C">
              <w:rPr>
                <w:rFonts w:ascii="標楷體" w:eastAsia="標楷體" w:hAnsi="標楷體" w:hint="eastAsia"/>
                <w:spacing w:val="-4"/>
              </w:rPr>
              <w:t>土石取締暨遺留坑洞善後處理專案小組」，積極進行跨局處橫向聯繫善後處理分工，增進執行效果</w:t>
            </w:r>
            <w:r w:rsidR="00DC0C19" w:rsidRPr="0065127C">
              <w:rPr>
                <w:rFonts w:ascii="標楷體" w:eastAsia="標楷體" w:hAnsi="標楷體" w:hint="eastAsia"/>
                <w:spacing w:val="-4"/>
              </w:rPr>
              <w:t>。</w:t>
            </w:r>
          </w:p>
          <w:p w14:paraId="000D97C3" w14:textId="642816F2" w:rsidR="00DC0C19" w:rsidRPr="0065127C" w:rsidRDefault="00DC0C19" w:rsidP="00956714">
            <w:pPr>
              <w:pStyle w:val="af3"/>
              <w:numPr>
                <w:ilvl w:val="0"/>
                <w:numId w:val="40"/>
              </w:numPr>
              <w:spacing w:line="360" w:lineRule="exact"/>
              <w:ind w:leftChars="0" w:left="390" w:right="120" w:hanging="260"/>
              <w:contextualSpacing/>
              <w:jc w:val="both"/>
              <w:rPr>
                <w:rFonts w:ascii="標楷體" w:eastAsia="標楷體" w:hAnsi="標楷體"/>
              </w:rPr>
            </w:pPr>
            <w:proofErr w:type="gramStart"/>
            <w:r w:rsidRPr="0065127C">
              <w:rPr>
                <w:rFonts w:ascii="標楷體" w:eastAsia="標楷體" w:hAnsi="標楷體" w:hint="eastAsia"/>
              </w:rPr>
              <w:t>陸上盜濫採</w:t>
            </w:r>
            <w:proofErr w:type="gramEnd"/>
            <w:r w:rsidRPr="0065127C">
              <w:rPr>
                <w:rFonts w:ascii="標楷體" w:eastAsia="標楷體" w:hAnsi="標楷體" w:hint="eastAsia"/>
              </w:rPr>
              <w:t>土石遺留坑洞善後處理</w:t>
            </w:r>
          </w:p>
          <w:p w14:paraId="2483C705" w14:textId="31F06D09" w:rsidR="00DC0C19" w:rsidRPr="0065127C" w:rsidRDefault="000271D7" w:rsidP="00956714">
            <w:pPr>
              <w:pStyle w:val="af3"/>
              <w:spacing w:line="360" w:lineRule="exact"/>
              <w:ind w:leftChars="0" w:left="390" w:right="120"/>
              <w:contextualSpacing/>
              <w:jc w:val="both"/>
              <w:rPr>
                <w:rFonts w:ascii="標楷體" w:eastAsia="標楷體" w:hAnsi="標楷體"/>
                <w:spacing w:val="-4"/>
              </w:rPr>
            </w:pPr>
            <w:r w:rsidRPr="0065127C">
              <w:rPr>
                <w:rFonts w:ascii="標楷體" w:eastAsia="標楷體" w:hAnsi="標楷體" w:hint="eastAsia"/>
                <w:spacing w:val="-4"/>
              </w:rPr>
              <w:t>本府積極配合中央對於</w:t>
            </w:r>
            <w:proofErr w:type="gramStart"/>
            <w:r w:rsidRPr="0065127C">
              <w:rPr>
                <w:rFonts w:ascii="標楷體" w:eastAsia="標楷體" w:hAnsi="標楷體" w:hint="eastAsia"/>
                <w:spacing w:val="-4"/>
              </w:rPr>
              <w:t>陸上盜濫土</w:t>
            </w:r>
            <w:proofErr w:type="gramEnd"/>
            <w:r w:rsidRPr="0065127C">
              <w:rPr>
                <w:rFonts w:ascii="標楷體" w:eastAsia="標楷體" w:hAnsi="標楷體" w:hint="eastAsia"/>
                <w:spacing w:val="-4"/>
              </w:rPr>
              <w:t>石坑洞善後處理計畫期程目標及政策，執行本</w:t>
            </w:r>
            <w:proofErr w:type="gramStart"/>
            <w:r w:rsidRPr="0065127C">
              <w:rPr>
                <w:rFonts w:ascii="標楷體" w:eastAsia="標楷體" w:hAnsi="標楷體" w:hint="eastAsia"/>
                <w:spacing w:val="-4"/>
              </w:rPr>
              <w:t>市盜濫採</w:t>
            </w:r>
            <w:proofErr w:type="gramEnd"/>
            <w:r w:rsidRPr="0065127C">
              <w:rPr>
                <w:rFonts w:ascii="標楷體" w:eastAsia="標楷體" w:hAnsi="標楷體" w:hint="eastAsia"/>
                <w:spacing w:val="-4"/>
              </w:rPr>
              <w:t>土石遺留坑洞善後處理作業。列管坑洞數從105年35處降至11</w:t>
            </w:r>
            <w:r w:rsidRPr="0065127C">
              <w:rPr>
                <w:rFonts w:ascii="標楷體" w:eastAsia="標楷體" w:hAnsi="標楷體"/>
                <w:spacing w:val="-4"/>
              </w:rPr>
              <w:t>3</w:t>
            </w:r>
            <w:r w:rsidRPr="0065127C">
              <w:rPr>
                <w:rFonts w:ascii="標楷體" w:eastAsia="標楷體" w:hAnsi="標楷體" w:hint="eastAsia"/>
                <w:spacing w:val="-4"/>
              </w:rPr>
              <w:t>年底17處(包括1處中央列管、16處地方自行列管)，成效獲中央肯定</w:t>
            </w:r>
            <w:r w:rsidR="00DC0C19" w:rsidRPr="0065127C">
              <w:rPr>
                <w:rFonts w:ascii="標楷體" w:eastAsia="標楷體" w:hAnsi="標楷體" w:hint="eastAsia"/>
                <w:spacing w:val="-4"/>
              </w:rPr>
              <w:t>。</w:t>
            </w:r>
          </w:p>
          <w:p w14:paraId="6E76C09D" w14:textId="77777777" w:rsidR="00DC0C19" w:rsidRPr="0065127C" w:rsidRDefault="00DC0C19" w:rsidP="00956714">
            <w:pPr>
              <w:pStyle w:val="002-1"/>
              <w:overflowPunct w:val="0"/>
              <w:adjustRightInd w:val="0"/>
              <w:spacing w:line="360" w:lineRule="exact"/>
              <w:ind w:leftChars="142" w:left="609" w:firstLineChars="0"/>
              <w:rPr>
                <w:snapToGrid w:val="0"/>
                <w:color w:val="auto"/>
                <w:kern w:val="0"/>
                <w:szCs w:val="24"/>
              </w:rPr>
            </w:pPr>
          </w:p>
          <w:p w14:paraId="5CC83E8B" w14:textId="61906CD3" w:rsidR="00016D56" w:rsidRPr="0065127C" w:rsidRDefault="00D2260C" w:rsidP="00956714">
            <w:pPr>
              <w:pStyle w:val="af3"/>
              <w:numPr>
                <w:ilvl w:val="0"/>
                <w:numId w:val="4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113年1月至12月，本府經濟發展局已辦理累計完成1</w:t>
            </w:r>
            <w:r w:rsidRPr="0065127C">
              <w:rPr>
                <w:rFonts w:ascii="標楷體" w:eastAsia="標楷體" w:hAnsi="標楷體"/>
              </w:rPr>
              <w:t>4</w:t>
            </w:r>
            <w:r w:rsidRPr="0065127C">
              <w:rPr>
                <w:rFonts w:ascii="標楷體" w:eastAsia="標楷體" w:hAnsi="標楷體" w:hint="eastAsia"/>
              </w:rPr>
              <w:t>家業者17場次現場查核工作、2場次完整性管理稽核人員講習、2場次管線安全技術課程、1場次CP Level 3訓練及測驗、3場次議題式沙盤推演、1場次工業管線災害應變開設演練、4場次管線災害影響潛勢區域防災教育訓練、2場次管線災害影響潛勢區域疏散避難演練、6場次工業管線緊急應變教育訓練、4場次管束聯防應變動員測試、3場次單元實作模擬測驗</w:t>
            </w:r>
            <w:r w:rsidR="00DC0C19" w:rsidRPr="0065127C">
              <w:rPr>
                <w:rFonts w:ascii="標楷體" w:eastAsia="標楷體" w:hAnsi="標楷體" w:hint="eastAsia"/>
              </w:rPr>
              <w:t>。</w:t>
            </w:r>
          </w:p>
          <w:p w14:paraId="09144FEA" w14:textId="0332DCCC" w:rsidR="00DC0C19" w:rsidRPr="0065127C" w:rsidRDefault="00D2260C" w:rsidP="00956714">
            <w:pPr>
              <w:pStyle w:val="af3"/>
              <w:numPr>
                <w:ilvl w:val="0"/>
                <w:numId w:val="41"/>
              </w:numPr>
              <w:spacing w:line="360" w:lineRule="exact"/>
              <w:ind w:leftChars="0" w:left="390" w:right="120" w:hanging="260"/>
              <w:contextualSpacing/>
              <w:jc w:val="both"/>
              <w:rPr>
                <w:rFonts w:ascii="標楷體" w:eastAsia="標楷體" w:hAnsi="標楷體"/>
              </w:rPr>
            </w:pPr>
            <w:r w:rsidRPr="0065127C">
              <w:rPr>
                <w:rFonts w:ascii="標楷體" w:eastAsia="標楷體" w:hAnsi="標楷體" w:hint="eastAsia"/>
              </w:rPr>
              <w:t>截至113年12月止，113年管線業者提報送審管線總數為71條，總收費長度932公里(收費長度與112年上半年相較短少4公里)；</w:t>
            </w:r>
            <w:proofErr w:type="gramStart"/>
            <w:r w:rsidR="0065127C" w:rsidRPr="0065127C">
              <w:rPr>
                <w:rFonts w:ascii="標楷體" w:eastAsia="標楷體" w:hAnsi="標楷體" w:hint="eastAsia"/>
              </w:rPr>
              <w:t>113</w:t>
            </w:r>
            <w:proofErr w:type="gramEnd"/>
            <w:r w:rsidR="0065127C" w:rsidRPr="0065127C">
              <w:rPr>
                <w:rFonts w:ascii="標楷體" w:eastAsia="標楷體" w:hAnsi="標楷體" w:hint="eastAsia"/>
              </w:rPr>
              <w:t>年度維運計畫書審查，14家(16廠)</w:t>
            </w:r>
            <w:proofErr w:type="gramStart"/>
            <w:r w:rsidR="0065127C" w:rsidRPr="0065127C">
              <w:rPr>
                <w:rFonts w:ascii="標楷體" w:eastAsia="標楷體" w:hAnsi="標楷體" w:hint="eastAsia"/>
              </w:rPr>
              <w:t>業者均已於</w:t>
            </w:r>
            <w:proofErr w:type="gramEnd"/>
            <w:r w:rsidR="0065127C" w:rsidRPr="0065127C">
              <w:rPr>
                <w:rFonts w:ascii="標楷體" w:eastAsia="標楷體" w:hAnsi="標楷體" w:hint="eastAsia"/>
              </w:rPr>
              <w:t>10月31日前完成文件上傳，於113年12月31日前完成修正後書面與電子文件繳交</w:t>
            </w:r>
            <w:r w:rsidR="00DC0C19" w:rsidRPr="0065127C">
              <w:rPr>
                <w:rFonts w:ascii="標楷體" w:eastAsia="標楷體" w:hAnsi="標楷體" w:hint="eastAsia"/>
              </w:rPr>
              <w:t>。</w:t>
            </w:r>
          </w:p>
          <w:p w14:paraId="6B4A6952" w14:textId="77777777" w:rsidR="00F526F1" w:rsidRPr="0065127C" w:rsidRDefault="00F526F1" w:rsidP="00956714">
            <w:pPr>
              <w:pStyle w:val="002-1"/>
              <w:overflowPunct w:val="0"/>
              <w:adjustRightInd w:val="0"/>
              <w:spacing w:line="360" w:lineRule="exact"/>
              <w:ind w:left="390" w:hanging="260"/>
              <w:rPr>
                <w:snapToGrid w:val="0"/>
                <w:color w:val="auto"/>
                <w:kern w:val="0"/>
                <w:szCs w:val="24"/>
              </w:rPr>
            </w:pPr>
          </w:p>
          <w:p w14:paraId="20B75A2A" w14:textId="77777777" w:rsidR="00471BCC" w:rsidRPr="0065127C" w:rsidRDefault="007A6951" w:rsidP="00956714">
            <w:pPr>
              <w:pStyle w:val="ac"/>
              <w:suppressAutoHyphens/>
              <w:spacing w:after="0" w:line="360" w:lineRule="exact"/>
              <w:ind w:leftChars="50" w:left="130" w:right="119"/>
              <w:contextualSpacing/>
              <w:jc w:val="both"/>
              <w:rPr>
                <w:rFonts w:ascii="標楷體" w:eastAsia="標楷體" w:hAnsi="標楷體"/>
                <w:snapToGrid w:val="0"/>
                <w:kern w:val="0"/>
                <w:szCs w:val="24"/>
              </w:rPr>
            </w:pPr>
            <w:r w:rsidRPr="0065127C">
              <w:rPr>
                <w:rFonts w:ascii="標楷體" w:eastAsia="標楷體" w:hAnsi="標楷體" w:hint="eastAsia"/>
                <w:szCs w:val="24"/>
                <w:lang w:val="en-US" w:eastAsia="zh-TW"/>
              </w:rPr>
              <w:t>經發局</w:t>
            </w:r>
            <w:r w:rsidR="00C70305" w:rsidRPr="0065127C">
              <w:rPr>
                <w:rFonts w:ascii="標楷體" w:eastAsia="標楷體" w:hAnsi="標楷體" w:hint="eastAsia"/>
                <w:szCs w:val="24"/>
                <w:lang w:val="en-US" w:eastAsia="zh-TW"/>
              </w:rPr>
              <w:t>已</w:t>
            </w:r>
            <w:r w:rsidR="00FF7855" w:rsidRPr="0065127C">
              <w:rPr>
                <w:rFonts w:ascii="標楷體" w:eastAsia="標楷體" w:hAnsi="標楷體" w:hint="eastAsia"/>
                <w:szCs w:val="24"/>
                <w:lang w:val="en-US" w:eastAsia="zh-TW"/>
              </w:rPr>
              <w:t>依「行政院及所屬各機關風險管理及危機處理作業原則」，將風險管理（含內部控制</w:t>
            </w:r>
            <w:r w:rsidR="00FF7855" w:rsidRPr="0065127C">
              <w:rPr>
                <w:rFonts w:ascii="標楷體" w:eastAsia="標楷體" w:hAnsi="標楷體"/>
                <w:szCs w:val="24"/>
                <w:lang w:val="en-US" w:eastAsia="zh-TW"/>
              </w:rPr>
              <w:t>）</w:t>
            </w:r>
            <w:r w:rsidR="00FF7855" w:rsidRPr="0065127C">
              <w:rPr>
                <w:rFonts w:ascii="標楷體" w:eastAsia="標楷體" w:hAnsi="標楷體" w:hint="eastAsia"/>
                <w:szCs w:val="24"/>
                <w:lang w:val="en-US" w:eastAsia="zh-TW"/>
              </w:rPr>
              <w:t>融入日常作業與決策運作，考量可能影響目標達成之風險，據以擇選合宜可行之策及設定機關之目標（含關鍵策略目標），並透過辨識及評估風險，採取內部控制或其他處理機制，以合理確保達成施政目標。</w:t>
            </w:r>
          </w:p>
        </w:tc>
      </w:tr>
    </w:tbl>
    <w:p w14:paraId="77DA1A91" w14:textId="77777777" w:rsidR="00B45575" w:rsidRPr="0065127C" w:rsidRDefault="00B45575" w:rsidP="000A468D">
      <w:pPr>
        <w:tabs>
          <w:tab w:val="left" w:pos="2400"/>
        </w:tabs>
        <w:spacing w:line="360" w:lineRule="exact"/>
        <w:ind w:leftChars="0" w:left="0" w:right="130"/>
        <w:rPr>
          <w:rFonts w:hAnsi="標楷體"/>
        </w:rPr>
      </w:pPr>
    </w:p>
    <w:sectPr w:rsidR="00B45575" w:rsidRPr="0065127C" w:rsidSect="0086413B">
      <w:headerReference w:type="even" r:id="rId8"/>
      <w:headerReference w:type="default" r:id="rId9"/>
      <w:footerReference w:type="even" r:id="rId10"/>
      <w:footerReference w:type="default" r:id="rId11"/>
      <w:headerReference w:type="first" r:id="rId12"/>
      <w:footerReference w:type="first" r:id="rId13"/>
      <w:pgSz w:w="11907" w:h="16840" w:code="9"/>
      <w:pgMar w:top="964" w:right="992" w:bottom="1134" w:left="992" w:header="850" w:footer="510" w:gutter="0"/>
      <w:pgNumType w:start="136"/>
      <w:cols w:space="425"/>
      <w:docGrid w:type="linesAndChars" w:linePitch="360" w:charSpace="40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77DB6" w14:textId="77777777" w:rsidR="00F45FF0" w:rsidRDefault="00F45FF0" w:rsidP="00B221C8">
      <w:pPr>
        <w:spacing w:line="240" w:lineRule="auto"/>
        <w:ind w:left="120" w:right="120"/>
      </w:pPr>
      <w:r>
        <w:separator/>
      </w:r>
    </w:p>
  </w:endnote>
  <w:endnote w:type="continuationSeparator" w:id="0">
    <w:p w14:paraId="671E1301" w14:textId="77777777" w:rsidR="00F45FF0" w:rsidRDefault="00F45FF0" w:rsidP="00B221C8">
      <w:pPr>
        <w:spacing w:line="240" w:lineRule="auto"/>
        <w:ind w:left="120" w:right="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PMingLiU">
    <w:altName w:val="新細明體"/>
    <w:charset w:val="00"/>
    <w:family w:val="roman"/>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文鼎中黑">
    <w:altName w:val="Arial Unicode MS"/>
    <w:charset w:val="88"/>
    <w:family w:val="modern"/>
    <w:pitch w:val="fixed"/>
    <w:sig w:usb0="00000003" w:usb1="288800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BDEA0" w14:textId="77777777" w:rsidR="008B5309" w:rsidRDefault="008B5309" w:rsidP="00B221C8">
    <w:pPr>
      <w:framePr w:wrap="around" w:vAnchor="text" w:hAnchor="margin" w:xAlign="center" w:y="1"/>
      <w:ind w:left="120" w:right="120"/>
      <w:rPr>
        <w:rStyle w:val="a4"/>
      </w:rPr>
    </w:pPr>
    <w:r>
      <w:rPr>
        <w:rStyle w:val="a4"/>
      </w:rPr>
      <w:fldChar w:fldCharType="begin"/>
    </w:r>
    <w:r>
      <w:rPr>
        <w:rStyle w:val="a4"/>
      </w:rPr>
      <w:instrText xml:space="preserve">PAGE  </w:instrText>
    </w:r>
    <w:r>
      <w:rPr>
        <w:rStyle w:val="a4"/>
      </w:rPr>
      <w:fldChar w:fldCharType="end"/>
    </w:r>
  </w:p>
  <w:p w14:paraId="3BD8753E" w14:textId="77777777" w:rsidR="008B5309" w:rsidRDefault="008B5309" w:rsidP="00B221C8">
    <w:pPr>
      <w:ind w:left="120" w:right="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624524"/>
      <w:docPartObj>
        <w:docPartGallery w:val="Page Numbers (Bottom of Page)"/>
        <w:docPartUnique/>
      </w:docPartObj>
    </w:sdtPr>
    <w:sdtEndPr>
      <w:rPr>
        <w:rFonts w:ascii="Times New Roman"/>
      </w:rPr>
    </w:sdtEndPr>
    <w:sdtContent>
      <w:p w14:paraId="53CC9BB2" w14:textId="77777777" w:rsidR="008B5309" w:rsidRPr="00A56B41" w:rsidRDefault="008B5309" w:rsidP="007A66D5">
        <w:pPr>
          <w:pStyle w:val="a7"/>
          <w:ind w:left="120" w:right="120"/>
          <w:jc w:val="center"/>
          <w:rPr>
            <w:rFonts w:ascii="Times New Roman"/>
          </w:rPr>
        </w:pPr>
        <w:r w:rsidRPr="00A56B41">
          <w:rPr>
            <w:rFonts w:ascii="Times New Roman"/>
          </w:rPr>
          <w:fldChar w:fldCharType="begin"/>
        </w:r>
        <w:r w:rsidRPr="00A56B41">
          <w:rPr>
            <w:rFonts w:ascii="Times New Roman"/>
          </w:rPr>
          <w:instrText>PAGE   \* MERGEFORMAT</w:instrText>
        </w:r>
        <w:r w:rsidRPr="00A56B41">
          <w:rPr>
            <w:rFonts w:ascii="Times New Roman"/>
          </w:rPr>
          <w:fldChar w:fldCharType="separate"/>
        </w:r>
        <w:r w:rsidR="00AB75AD" w:rsidRPr="00AB75AD">
          <w:rPr>
            <w:rFonts w:ascii="Times New Roman"/>
            <w:noProof/>
            <w:lang w:val="zh-TW"/>
          </w:rPr>
          <w:t>161</w:t>
        </w:r>
        <w:r w:rsidRPr="00A56B41">
          <w:rPr>
            <w:rFonts w:ascii="Times New Roman"/>
          </w:rPr>
          <w:fldChar w:fldCharType="end"/>
        </w:r>
      </w:p>
    </w:sdtContent>
  </w:sdt>
  <w:p w14:paraId="6B7DD8CC" w14:textId="77777777" w:rsidR="008B5309" w:rsidRDefault="008B5309" w:rsidP="00B221C8">
    <w:pPr>
      <w:ind w:left="120" w:right="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5C09" w14:textId="77777777" w:rsidR="008B5309" w:rsidRDefault="008B5309" w:rsidP="001552AA">
    <w:pPr>
      <w:pStyle w:val="a7"/>
      <w:ind w:left="120" w:right="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722E2" w14:textId="77777777" w:rsidR="00F45FF0" w:rsidRDefault="00F45FF0" w:rsidP="00B221C8">
      <w:pPr>
        <w:spacing w:line="240" w:lineRule="auto"/>
        <w:ind w:left="120" w:right="120"/>
      </w:pPr>
      <w:r>
        <w:separator/>
      </w:r>
    </w:p>
  </w:footnote>
  <w:footnote w:type="continuationSeparator" w:id="0">
    <w:p w14:paraId="5C8CDBF6" w14:textId="77777777" w:rsidR="00F45FF0" w:rsidRDefault="00F45FF0" w:rsidP="00B221C8">
      <w:pPr>
        <w:spacing w:line="240" w:lineRule="auto"/>
        <w:ind w:left="120" w:right="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D71D7" w14:textId="77777777" w:rsidR="008B5309" w:rsidRDefault="008B5309" w:rsidP="001552AA">
    <w:pPr>
      <w:pStyle w:val="a3"/>
      <w:ind w:left="120" w:right="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7A3E" w14:textId="77777777" w:rsidR="008B5309" w:rsidRDefault="008B5309" w:rsidP="001552AA">
    <w:pPr>
      <w:pStyle w:val="a3"/>
      <w:ind w:left="120" w:right="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9F7F" w14:textId="77777777" w:rsidR="008B5309" w:rsidRDefault="008B5309" w:rsidP="001552AA">
    <w:pPr>
      <w:pStyle w:val="a3"/>
      <w:ind w:left="120" w:right="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AC2"/>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 w15:restartNumberingAfterBreak="0">
    <w:nsid w:val="02FF167E"/>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2" w15:restartNumberingAfterBreak="0">
    <w:nsid w:val="040E3BB6"/>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3" w15:restartNumberingAfterBreak="0">
    <w:nsid w:val="077A74C2"/>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4" w15:restartNumberingAfterBreak="0">
    <w:nsid w:val="0AAC1841"/>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5" w15:restartNumberingAfterBreak="0">
    <w:nsid w:val="0B7C4CDA"/>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6" w15:restartNumberingAfterBreak="0">
    <w:nsid w:val="0B8520B6"/>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7" w15:restartNumberingAfterBreak="0">
    <w:nsid w:val="0EAC217A"/>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8" w15:restartNumberingAfterBreak="0">
    <w:nsid w:val="124761BA"/>
    <w:multiLevelType w:val="hybridMultilevel"/>
    <w:tmpl w:val="B5F4BEBE"/>
    <w:lvl w:ilvl="0" w:tplc="FFFFFFFF">
      <w:start w:val="1"/>
      <w:numFmt w:val="decimal"/>
      <w:lvlText w:val="%1."/>
      <w:lvlJc w:val="left"/>
      <w:pPr>
        <w:ind w:left="610" w:hanging="480"/>
      </w:p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9" w15:restartNumberingAfterBreak="0">
    <w:nsid w:val="1D0A2F7D"/>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0" w15:restartNumberingAfterBreak="0">
    <w:nsid w:val="1E683017"/>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1" w15:restartNumberingAfterBreak="0">
    <w:nsid w:val="1ED92FF1"/>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2" w15:restartNumberingAfterBreak="0">
    <w:nsid w:val="230373EC"/>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3" w15:restartNumberingAfterBreak="0">
    <w:nsid w:val="23B930AD"/>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4" w15:restartNumberingAfterBreak="0">
    <w:nsid w:val="29B01274"/>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5" w15:restartNumberingAfterBreak="0">
    <w:nsid w:val="2E5D6765"/>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6" w15:restartNumberingAfterBreak="0">
    <w:nsid w:val="350A7F83"/>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7" w15:restartNumberingAfterBreak="0">
    <w:nsid w:val="3CA53687"/>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18" w15:restartNumberingAfterBreak="0">
    <w:nsid w:val="3CA719CB"/>
    <w:multiLevelType w:val="hybridMultilevel"/>
    <w:tmpl w:val="688A0AB8"/>
    <w:lvl w:ilvl="0" w:tplc="2E28F9B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BA2D55"/>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20" w15:restartNumberingAfterBreak="0">
    <w:nsid w:val="43CF11C5"/>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21" w15:restartNumberingAfterBreak="0">
    <w:nsid w:val="490F1160"/>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22" w15:restartNumberingAfterBreak="0">
    <w:nsid w:val="49120AA9"/>
    <w:multiLevelType w:val="hybridMultilevel"/>
    <w:tmpl w:val="43A8F112"/>
    <w:lvl w:ilvl="0" w:tplc="94724D06">
      <w:start w:val="1"/>
      <w:numFmt w:val="upperRoman"/>
      <w:lvlText w:val="%1."/>
      <w:lvlJc w:val="left"/>
      <w:pPr>
        <w:ind w:left="1274" w:hanging="480"/>
      </w:pPr>
      <w:rPr>
        <w:rFonts w:hint="eastAsia"/>
      </w:rPr>
    </w:lvl>
    <w:lvl w:ilvl="1" w:tplc="04090019" w:tentative="1">
      <w:start w:val="1"/>
      <w:numFmt w:val="ideographTraditional"/>
      <w:lvlText w:val="%2、"/>
      <w:lvlJc w:val="left"/>
      <w:pPr>
        <w:ind w:left="1754" w:hanging="480"/>
      </w:p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23" w15:restartNumberingAfterBreak="0">
    <w:nsid w:val="4CF473B9"/>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24" w15:restartNumberingAfterBreak="0">
    <w:nsid w:val="4E1C46A1"/>
    <w:multiLevelType w:val="hybridMultilevel"/>
    <w:tmpl w:val="B5F4BEBE"/>
    <w:lvl w:ilvl="0" w:tplc="0409000F">
      <w:start w:val="1"/>
      <w:numFmt w:val="decimal"/>
      <w:lvlText w:val="%1."/>
      <w:lvlJc w:val="left"/>
      <w:pPr>
        <w:ind w:left="610" w:hanging="480"/>
      </w:p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25" w15:restartNumberingAfterBreak="0">
    <w:nsid w:val="51783972"/>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26" w15:restartNumberingAfterBreak="0">
    <w:nsid w:val="51A9176F"/>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27" w15:restartNumberingAfterBreak="0">
    <w:nsid w:val="539D63FF"/>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28" w15:restartNumberingAfterBreak="0">
    <w:nsid w:val="55167F6E"/>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29" w15:restartNumberingAfterBreak="0">
    <w:nsid w:val="56A718CD"/>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30" w15:restartNumberingAfterBreak="0">
    <w:nsid w:val="5BA47049"/>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31" w15:restartNumberingAfterBreak="0">
    <w:nsid w:val="5BA51AB6"/>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32" w15:restartNumberingAfterBreak="0">
    <w:nsid w:val="5CDF27E0"/>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33" w15:restartNumberingAfterBreak="0">
    <w:nsid w:val="60EC06AF"/>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34" w15:restartNumberingAfterBreak="0">
    <w:nsid w:val="681B2462"/>
    <w:multiLevelType w:val="hybridMultilevel"/>
    <w:tmpl w:val="376EE1A6"/>
    <w:lvl w:ilvl="0" w:tplc="5E382560">
      <w:start w:val="1"/>
      <w:numFmt w:val="decimal"/>
      <w:lvlText w:val="(%1)"/>
      <w:lvlJc w:val="left"/>
      <w:pPr>
        <w:ind w:left="610" w:hanging="480"/>
      </w:pPr>
      <w:rPr>
        <w:rFonts w:ascii="標楷體" w:eastAsia="標楷體" w:hAnsi="標楷體" w:hint="eastAsia"/>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35" w15:restartNumberingAfterBreak="0">
    <w:nsid w:val="68763C6E"/>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36" w15:restartNumberingAfterBreak="0">
    <w:nsid w:val="69EC5FD3"/>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37" w15:restartNumberingAfterBreak="0">
    <w:nsid w:val="6D3D1CD0"/>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38" w15:restartNumberingAfterBreak="0">
    <w:nsid w:val="6EDE0363"/>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39" w15:restartNumberingAfterBreak="0">
    <w:nsid w:val="6F706B11"/>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40" w15:restartNumberingAfterBreak="0">
    <w:nsid w:val="6FAB3DAD"/>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41" w15:restartNumberingAfterBreak="0">
    <w:nsid w:val="719B14B1"/>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42" w15:restartNumberingAfterBreak="0">
    <w:nsid w:val="750469EC"/>
    <w:multiLevelType w:val="hybridMultilevel"/>
    <w:tmpl w:val="376EE1A6"/>
    <w:lvl w:ilvl="0" w:tplc="FFFFFFFF">
      <w:start w:val="1"/>
      <w:numFmt w:val="decimal"/>
      <w:lvlText w:val="(%1)"/>
      <w:lvlJc w:val="left"/>
      <w:pPr>
        <w:ind w:left="610" w:hanging="480"/>
      </w:pPr>
      <w:rPr>
        <w:rFonts w:ascii="標楷體" w:eastAsia="標楷體" w:hAnsi="標楷體" w:hint="eastAsia"/>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43" w15:restartNumberingAfterBreak="0">
    <w:nsid w:val="763D5ACB"/>
    <w:multiLevelType w:val="hybridMultilevel"/>
    <w:tmpl w:val="5FD84C72"/>
    <w:lvl w:ilvl="0" w:tplc="2E66508A">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44" w15:restartNumberingAfterBreak="0">
    <w:nsid w:val="7703112A"/>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abstractNum w:abstractNumId="45" w15:restartNumberingAfterBreak="0">
    <w:nsid w:val="7D3076DF"/>
    <w:multiLevelType w:val="hybridMultilevel"/>
    <w:tmpl w:val="5FD84C72"/>
    <w:lvl w:ilvl="0" w:tplc="FFFFFFFF">
      <w:start w:val="1"/>
      <w:numFmt w:val="decimal"/>
      <w:lvlText w:val="%1."/>
      <w:lvlJc w:val="left"/>
      <w:pPr>
        <w:ind w:left="610" w:hanging="480"/>
      </w:pPr>
      <w:rPr>
        <w:rFonts w:ascii="標楷體" w:eastAsia="標楷體" w:hAnsi="標楷體"/>
      </w:rPr>
    </w:lvl>
    <w:lvl w:ilvl="1" w:tplc="FFFFFFFF" w:tentative="1">
      <w:start w:val="1"/>
      <w:numFmt w:val="ideographTraditional"/>
      <w:lvlText w:val="%2、"/>
      <w:lvlJc w:val="left"/>
      <w:pPr>
        <w:ind w:left="1090" w:hanging="480"/>
      </w:pPr>
    </w:lvl>
    <w:lvl w:ilvl="2" w:tplc="FFFFFFFF" w:tentative="1">
      <w:start w:val="1"/>
      <w:numFmt w:val="lowerRoman"/>
      <w:lvlText w:val="%3."/>
      <w:lvlJc w:val="right"/>
      <w:pPr>
        <w:ind w:left="1570" w:hanging="480"/>
      </w:pPr>
    </w:lvl>
    <w:lvl w:ilvl="3" w:tplc="FFFFFFFF" w:tentative="1">
      <w:start w:val="1"/>
      <w:numFmt w:val="decimal"/>
      <w:lvlText w:val="%4."/>
      <w:lvlJc w:val="left"/>
      <w:pPr>
        <w:ind w:left="2050" w:hanging="480"/>
      </w:pPr>
    </w:lvl>
    <w:lvl w:ilvl="4" w:tplc="FFFFFFFF" w:tentative="1">
      <w:start w:val="1"/>
      <w:numFmt w:val="ideographTraditional"/>
      <w:lvlText w:val="%5、"/>
      <w:lvlJc w:val="left"/>
      <w:pPr>
        <w:ind w:left="2530" w:hanging="480"/>
      </w:pPr>
    </w:lvl>
    <w:lvl w:ilvl="5" w:tplc="FFFFFFFF" w:tentative="1">
      <w:start w:val="1"/>
      <w:numFmt w:val="lowerRoman"/>
      <w:lvlText w:val="%6."/>
      <w:lvlJc w:val="right"/>
      <w:pPr>
        <w:ind w:left="3010" w:hanging="480"/>
      </w:pPr>
    </w:lvl>
    <w:lvl w:ilvl="6" w:tplc="FFFFFFFF" w:tentative="1">
      <w:start w:val="1"/>
      <w:numFmt w:val="decimal"/>
      <w:lvlText w:val="%7."/>
      <w:lvlJc w:val="left"/>
      <w:pPr>
        <w:ind w:left="3490" w:hanging="480"/>
      </w:pPr>
    </w:lvl>
    <w:lvl w:ilvl="7" w:tplc="FFFFFFFF" w:tentative="1">
      <w:start w:val="1"/>
      <w:numFmt w:val="ideographTraditional"/>
      <w:lvlText w:val="%8、"/>
      <w:lvlJc w:val="left"/>
      <w:pPr>
        <w:ind w:left="3970" w:hanging="480"/>
      </w:pPr>
    </w:lvl>
    <w:lvl w:ilvl="8" w:tplc="FFFFFFFF" w:tentative="1">
      <w:start w:val="1"/>
      <w:numFmt w:val="lowerRoman"/>
      <w:lvlText w:val="%9."/>
      <w:lvlJc w:val="right"/>
      <w:pPr>
        <w:ind w:left="4450" w:hanging="480"/>
      </w:pPr>
    </w:lvl>
  </w:abstractNum>
  <w:num w:numId="1" w16cid:durableId="1564566063">
    <w:abstractNumId w:val="34"/>
  </w:num>
  <w:num w:numId="2" w16cid:durableId="163056767">
    <w:abstractNumId w:val="23"/>
  </w:num>
  <w:num w:numId="3" w16cid:durableId="1767652410">
    <w:abstractNumId w:val="22"/>
  </w:num>
  <w:num w:numId="4" w16cid:durableId="1085876959">
    <w:abstractNumId w:val="17"/>
  </w:num>
  <w:num w:numId="5" w16cid:durableId="1676110815">
    <w:abstractNumId w:val="41"/>
  </w:num>
  <w:num w:numId="6" w16cid:durableId="967318709">
    <w:abstractNumId w:val="24"/>
  </w:num>
  <w:num w:numId="7" w16cid:durableId="1202205073">
    <w:abstractNumId w:val="8"/>
  </w:num>
  <w:num w:numId="8" w16cid:durableId="1163816126">
    <w:abstractNumId w:val="43"/>
  </w:num>
  <w:num w:numId="9" w16cid:durableId="1615214352">
    <w:abstractNumId w:val="18"/>
  </w:num>
  <w:num w:numId="10" w16cid:durableId="1975062961">
    <w:abstractNumId w:val="5"/>
  </w:num>
  <w:num w:numId="11" w16cid:durableId="273296556">
    <w:abstractNumId w:val="11"/>
  </w:num>
  <w:num w:numId="12" w16cid:durableId="173693846">
    <w:abstractNumId w:val="19"/>
  </w:num>
  <w:num w:numId="13" w16cid:durableId="1728872096">
    <w:abstractNumId w:val="1"/>
  </w:num>
  <w:num w:numId="14" w16cid:durableId="1415321931">
    <w:abstractNumId w:val="2"/>
  </w:num>
  <w:num w:numId="15" w16cid:durableId="829829775">
    <w:abstractNumId w:val="37"/>
  </w:num>
  <w:num w:numId="16" w16cid:durableId="585726548">
    <w:abstractNumId w:val="12"/>
  </w:num>
  <w:num w:numId="17" w16cid:durableId="2128893385">
    <w:abstractNumId w:val="45"/>
  </w:num>
  <w:num w:numId="18" w16cid:durableId="340081989">
    <w:abstractNumId w:val="4"/>
  </w:num>
  <w:num w:numId="19" w16cid:durableId="1066296589">
    <w:abstractNumId w:val="42"/>
  </w:num>
  <w:num w:numId="20" w16cid:durableId="1316102117">
    <w:abstractNumId w:val="13"/>
  </w:num>
  <w:num w:numId="21" w16cid:durableId="1710496203">
    <w:abstractNumId w:val="25"/>
  </w:num>
  <w:num w:numId="22" w16cid:durableId="392775616">
    <w:abstractNumId w:val="10"/>
  </w:num>
  <w:num w:numId="23" w16cid:durableId="1982155431">
    <w:abstractNumId w:val="0"/>
  </w:num>
  <w:num w:numId="24" w16cid:durableId="1990591728">
    <w:abstractNumId w:val="6"/>
  </w:num>
  <w:num w:numId="25" w16cid:durableId="844899230">
    <w:abstractNumId w:val="39"/>
  </w:num>
  <w:num w:numId="26" w16cid:durableId="160126196">
    <w:abstractNumId w:val="21"/>
  </w:num>
  <w:num w:numId="27" w16cid:durableId="1361708411">
    <w:abstractNumId w:val="33"/>
  </w:num>
  <w:num w:numId="28" w16cid:durableId="1920292189">
    <w:abstractNumId w:val="3"/>
  </w:num>
  <w:num w:numId="29" w16cid:durableId="601380330">
    <w:abstractNumId w:val="35"/>
  </w:num>
  <w:num w:numId="30" w16cid:durableId="33577441">
    <w:abstractNumId w:val="15"/>
  </w:num>
  <w:num w:numId="31" w16cid:durableId="1442264565">
    <w:abstractNumId w:val="9"/>
  </w:num>
  <w:num w:numId="32" w16cid:durableId="1845239465">
    <w:abstractNumId w:val="27"/>
  </w:num>
  <w:num w:numId="33" w16cid:durableId="1864007262">
    <w:abstractNumId w:val="38"/>
  </w:num>
  <w:num w:numId="34" w16cid:durableId="1581256051">
    <w:abstractNumId w:val="7"/>
  </w:num>
  <w:num w:numId="35" w16cid:durableId="962883167">
    <w:abstractNumId w:val="29"/>
  </w:num>
  <w:num w:numId="36" w16cid:durableId="2121217578">
    <w:abstractNumId w:val="31"/>
  </w:num>
  <w:num w:numId="37" w16cid:durableId="1928493985">
    <w:abstractNumId w:val="30"/>
  </w:num>
  <w:num w:numId="38" w16cid:durableId="591739757">
    <w:abstractNumId w:val="14"/>
  </w:num>
  <w:num w:numId="39" w16cid:durableId="1647856112">
    <w:abstractNumId w:val="26"/>
  </w:num>
  <w:num w:numId="40" w16cid:durableId="142431146">
    <w:abstractNumId w:val="44"/>
  </w:num>
  <w:num w:numId="41" w16cid:durableId="2113278243">
    <w:abstractNumId w:val="32"/>
  </w:num>
  <w:num w:numId="42" w16cid:durableId="1797219483">
    <w:abstractNumId w:val="28"/>
  </w:num>
  <w:num w:numId="43" w16cid:durableId="749892309">
    <w:abstractNumId w:val="36"/>
  </w:num>
  <w:num w:numId="44" w16cid:durableId="1499231785">
    <w:abstractNumId w:val="40"/>
  </w:num>
  <w:num w:numId="45" w16cid:durableId="1156603421">
    <w:abstractNumId w:val="20"/>
  </w:num>
  <w:num w:numId="46" w16cid:durableId="1870605695">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0"/>
  <w:drawingGridHorizontalSpacing w:val="13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F5A"/>
    <w:rsid w:val="000004A5"/>
    <w:rsid w:val="000005C2"/>
    <w:rsid w:val="000010EE"/>
    <w:rsid w:val="00001728"/>
    <w:rsid w:val="00001DBC"/>
    <w:rsid w:val="00003E6C"/>
    <w:rsid w:val="0000405B"/>
    <w:rsid w:val="000049A0"/>
    <w:rsid w:val="00004F80"/>
    <w:rsid w:val="000055E2"/>
    <w:rsid w:val="0000571E"/>
    <w:rsid w:val="00006F82"/>
    <w:rsid w:val="000119E9"/>
    <w:rsid w:val="00012659"/>
    <w:rsid w:val="00013252"/>
    <w:rsid w:val="0001327A"/>
    <w:rsid w:val="00013408"/>
    <w:rsid w:val="0001348B"/>
    <w:rsid w:val="0001629F"/>
    <w:rsid w:val="00016D56"/>
    <w:rsid w:val="00017970"/>
    <w:rsid w:val="00017D34"/>
    <w:rsid w:val="00020358"/>
    <w:rsid w:val="0002112F"/>
    <w:rsid w:val="00022F94"/>
    <w:rsid w:val="00023B90"/>
    <w:rsid w:val="0002401F"/>
    <w:rsid w:val="0002488A"/>
    <w:rsid w:val="00026004"/>
    <w:rsid w:val="00026073"/>
    <w:rsid w:val="000269FD"/>
    <w:rsid w:val="00026FD9"/>
    <w:rsid w:val="000271D7"/>
    <w:rsid w:val="000306F1"/>
    <w:rsid w:val="00032BD4"/>
    <w:rsid w:val="00033B78"/>
    <w:rsid w:val="00033D92"/>
    <w:rsid w:val="000344C2"/>
    <w:rsid w:val="00034558"/>
    <w:rsid w:val="00034D09"/>
    <w:rsid w:val="000350FB"/>
    <w:rsid w:val="00035481"/>
    <w:rsid w:val="00035947"/>
    <w:rsid w:val="000364ED"/>
    <w:rsid w:val="00036578"/>
    <w:rsid w:val="000367CE"/>
    <w:rsid w:val="000368BB"/>
    <w:rsid w:val="00036CAC"/>
    <w:rsid w:val="00036EA2"/>
    <w:rsid w:val="00040FB6"/>
    <w:rsid w:val="00041B7D"/>
    <w:rsid w:val="0004251B"/>
    <w:rsid w:val="00042A44"/>
    <w:rsid w:val="000456DF"/>
    <w:rsid w:val="00045DF1"/>
    <w:rsid w:val="000466CC"/>
    <w:rsid w:val="000469EA"/>
    <w:rsid w:val="000475B9"/>
    <w:rsid w:val="00047CD9"/>
    <w:rsid w:val="000528EB"/>
    <w:rsid w:val="00052FFA"/>
    <w:rsid w:val="00053E3B"/>
    <w:rsid w:val="00054F35"/>
    <w:rsid w:val="000552E1"/>
    <w:rsid w:val="00056B91"/>
    <w:rsid w:val="00057053"/>
    <w:rsid w:val="0005709B"/>
    <w:rsid w:val="00057131"/>
    <w:rsid w:val="0005786F"/>
    <w:rsid w:val="0006033D"/>
    <w:rsid w:val="0006058C"/>
    <w:rsid w:val="000605A1"/>
    <w:rsid w:val="00060721"/>
    <w:rsid w:val="00060E55"/>
    <w:rsid w:val="00061679"/>
    <w:rsid w:val="0006467A"/>
    <w:rsid w:val="00065086"/>
    <w:rsid w:val="000661A4"/>
    <w:rsid w:val="000708B0"/>
    <w:rsid w:val="00070987"/>
    <w:rsid w:val="000713DD"/>
    <w:rsid w:val="00072EA8"/>
    <w:rsid w:val="000739A7"/>
    <w:rsid w:val="00074008"/>
    <w:rsid w:val="00074AD4"/>
    <w:rsid w:val="000765B5"/>
    <w:rsid w:val="00076BDC"/>
    <w:rsid w:val="00076F3D"/>
    <w:rsid w:val="000777FC"/>
    <w:rsid w:val="00080686"/>
    <w:rsid w:val="00080DBB"/>
    <w:rsid w:val="0008119C"/>
    <w:rsid w:val="000817E4"/>
    <w:rsid w:val="00082206"/>
    <w:rsid w:val="000847EE"/>
    <w:rsid w:val="00085C6C"/>
    <w:rsid w:val="00086977"/>
    <w:rsid w:val="000870D3"/>
    <w:rsid w:val="00090F39"/>
    <w:rsid w:val="00092C60"/>
    <w:rsid w:val="000952C1"/>
    <w:rsid w:val="0009640C"/>
    <w:rsid w:val="000964A7"/>
    <w:rsid w:val="000A191F"/>
    <w:rsid w:val="000A2762"/>
    <w:rsid w:val="000A2A60"/>
    <w:rsid w:val="000A3FEF"/>
    <w:rsid w:val="000A468D"/>
    <w:rsid w:val="000A5F1C"/>
    <w:rsid w:val="000A62B0"/>
    <w:rsid w:val="000B0F97"/>
    <w:rsid w:val="000B1564"/>
    <w:rsid w:val="000B29D6"/>
    <w:rsid w:val="000B320C"/>
    <w:rsid w:val="000B33FB"/>
    <w:rsid w:val="000B4324"/>
    <w:rsid w:val="000B47A9"/>
    <w:rsid w:val="000B68F2"/>
    <w:rsid w:val="000B6CAC"/>
    <w:rsid w:val="000C0793"/>
    <w:rsid w:val="000C0FC4"/>
    <w:rsid w:val="000C160B"/>
    <w:rsid w:val="000C2388"/>
    <w:rsid w:val="000C3108"/>
    <w:rsid w:val="000C38E0"/>
    <w:rsid w:val="000C3EE0"/>
    <w:rsid w:val="000C5036"/>
    <w:rsid w:val="000C7004"/>
    <w:rsid w:val="000D05F5"/>
    <w:rsid w:val="000D1425"/>
    <w:rsid w:val="000D2443"/>
    <w:rsid w:val="000D2690"/>
    <w:rsid w:val="000D32D0"/>
    <w:rsid w:val="000D3D6C"/>
    <w:rsid w:val="000D4B95"/>
    <w:rsid w:val="000D555C"/>
    <w:rsid w:val="000D623E"/>
    <w:rsid w:val="000D6FE2"/>
    <w:rsid w:val="000E00ED"/>
    <w:rsid w:val="000E0295"/>
    <w:rsid w:val="000E0FFE"/>
    <w:rsid w:val="000E12AA"/>
    <w:rsid w:val="000E1F37"/>
    <w:rsid w:val="000E27CC"/>
    <w:rsid w:val="000E3CA4"/>
    <w:rsid w:val="000E55B3"/>
    <w:rsid w:val="000E5EFA"/>
    <w:rsid w:val="000E6A25"/>
    <w:rsid w:val="000E72DA"/>
    <w:rsid w:val="000E75FE"/>
    <w:rsid w:val="000F0C5C"/>
    <w:rsid w:val="000F0D9D"/>
    <w:rsid w:val="000F233F"/>
    <w:rsid w:val="000F27E1"/>
    <w:rsid w:val="000F42AC"/>
    <w:rsid w:val="000F522A"/>
    <w:rsid w:val="000F59C2"/>
    <w:rsid w:val="000F7FF4"/>
    <w:rsid w:val="00101A92"/>
    <w:rsid w:val="00101DA1"/>
    <w:rsid w:val="00101F85"/>
    <w:rsid w:val="001023BE"/>
    <w:rsid w:val="00102C1C"/>
    <w:rsid w:val="00103F16"/>
    <w:rsid w:val="00104461"/>
    <w:rsid w:val="0010484A"/>
    <w:rsid w:val="001060BE"/>
    <w:rsid w:val="00106659"/>
    <w:rsid w:val="00106C6C"/>
    <w:rsid w:val="00106DB0"/>
    <w:rsid w:val="00106ED8"/>
    <w:rsid w:val="00110624"/>
    <w:rsid w:val="00110F13"/>
    <w:rsid w:val="00111490"/>
    <w:rsid w:val="00111FE8"/>
    <w:rsid w:val="0011251A"/>
    <w:rsid w:val="00113350"/>
    <w:rsid w:val="001148B5"/>
    <w:rsid w:val="0011505A"/>
    <w:rsid w:val="00116565"/>
    <w:rsid w:val="00116A41"/>
    <w:rsid w:val="001172E6"/>
    <w:rsid w:val="001177C6"/>
    <w:rsid w:val="001178DD"/>
    <w:rsid w:val="00117B3D"/>
    <w:rsid w:val="0012022E"/>
    <w:rsid w:val="0012089B"/>
    <w:rsid w:val="001208D4"/>
    <w:rsid w:val="00120DFD"/>
    <w:rsid w:val="001213D6"/>
    <w:rsid w:val="00121947"/>
    <w:rsid w:val="00121FF4"/>
    <w:rsid w:val="001222D7"/>
    <w:rsid w:val="00123457"/>
    <w:rsid w:val="00126076"/>
    <w:rsid w:val="00127EF6"/>
    <w:rsid w:val="001308EA"/>
    <w:rsid w:val="001329E5"/>
    <w:rsid w:val="00132B66"/>
    <w:rsid w:val="00132B79"/>
    <w:rsid w:val="0013389B"/>
    <w:rsid w:val="00135FAF"/>
    <w:rsid w:val="00136AED"/>
    <w:rsid w:val="00136F6E"/>
    <w:rsid w:val="00137CE0"/>
    <w:rsid w:val="00140662"/>
    <w:rsid w:val="00141502"/>
    <w:rsid w:val="0014324D"/>
    <w:rsid w:val="0014376A"/>
    <w:rsid w:val="00144332"/>
    <w:rsid w:val="00145142"/>
    <w:rsid w:val="00145C06"/>
    <w:rsid w:val="00146558"/>
    <w:rsid w:val="00146B47"/>
    <w:rsid w:val="00147822"/>
    <w:rsid w:val="00150400"/>
    <w:rsid w:val="00150823"/>
    <w:rsid w:val="001552AA"/>
    <w:rsid w:val="00157370"/>
    <w:rsid w:val="0015737D"/>
    <w:rsid w:val="001573BA"/>
    <w:rsid w:val="0015787B"/>
    <w:rsid w:val="00161442"/>
    <w:rsid w:val="00161D8A"/>
    <w:rsid w:val="0016408F"/>
    <w:rsid w:val="00165A79"/>
    <w:rsid w:val="00165B2C"/>
    <w:rsid w:val="00166079"/>
    <w:rsid w:val="001674C1"/>
    <w:rsid w:val="00170A46"/>
    <w:rsid w:val="00170D0E"/>
    <w:rsid w:val="0017102E"/>
    <w:rsid w:val="00171804"/>
    <w:rsid w:val="001719E7"/>
    <w:rsid w:val="00171ABB"/>
    <w:rsid w:val="00172A66"/>
    <w:rsid w:val="0017458D"/>
    <w:rsid w:val="00175E55"/>
    <w:rsid w:val="001769AC"/>
    <w:rsid w:val="00177323"/>
    <w:rsid w:val="00177A7D"/>
    <w:rsid w:val="00180DB4"/>
    <w:rsid w:val="0018112C"/>
    <w:rsid w:val="001813BE"/>
    <w:rsid w:val="001831F0"/>
    <w:rsid w:val="0018497C"/>
    <w:rsid w:val="00184D0E"/>
    <w:rsid w:val="00184E48"/>
    <w:rsid w:val="00184E86"/>
    <w:rsid w:val="00185421"/>
    <w:rsid w:val="00185CCB"/>
    <w:rsid w:val="00185D65"/>
    <w:rsid w:val="00186017"/>
    <w:rsid w:val="00186DDB"/>
    <w:rsid w:val="001876BB"/>
    <w:rsid w:val="00187C49"/>
    <w:rsid w:val="0019018D"/>
    <w:rsid w:val="001904D4"/>
    <w:rsid w:val="0019274E"/>
    <w:rsid w:val="001946A8"/>
    <w:rsid w:val="00195332"/>
    <w:rsid w:val="001968E1"/>
    <w:rsid w:val="001A0E6F"/>
    <w:rsid w:val="001A104F"/>
    <w:rsid w:val="001A1AEF"/>
    <w:rsid w:val="001A2882"/>
    <w:rsid w:val="001A4756"/>
    <w:rsid w:val="001A6EC0"/>
    <w:rsid w:val="001A7AA8"/>
    <w:rsid w:val="001A7D1A"/>
    <w:rsid w:val="001A7D32"/>
    <w:rsid w:val="001B0F80"/>
    <w:rsid w:val="001B11F6"/>
    <w:rsid w:val="001B12A3"/>
    <w:rsid w:val="001B1C55"/>
    <w:rsid w:val="001B2153"/>
    <w:rsid w:val="001B25D0"/>
    <w:rsid w:val="001B348D"/>
    <w:rsid w:val="001B351C"/>
    <w:rsid w:val="001B3FD4"/>
    <w:rsid w:val="001B4A60"/>
    <w:rsid w:val="001B6260"/>
    <w:rsid w:val="001B7B58"/>
    <w:rsid w:val="001B7C22"/>
    <w:rsid w:val="001C1395"/>
    <w:rsid w:val="001C16FB"/>
    <w:rsid w:val="001C1811"/>
    <w:rsid w:val="001C1F0F"/>
    <w:rsid w:val="001C2BB5"/>
    <w:rsid w:val="001C3180"/>
    <w:rsid w:val="001C4A8C"/>
    <w:rsid w:val="001C69A0"/>
    <w:rsid w:val="001C74C0"/>
    <w:rsid w:val="001C7A4E"/>
    <w:rsid w:val="001C7EA6"/>
    <w:rsid w:val="001D0142"/>
    <w:rsid w:val="001D1B55"/>
    <w:rsid w:val="001D2225"/>
    <w:rsid w:val="001D3287"/>
    <w:rsid w:val="001D36F7"/>
    <w:rsid w:val="001D450A"/>
    <w:rsid w:val="001D5263"/>
    <w:rsid w:val="001D7B8C"/>
    <w:rsid w:val="001D7BAA"/>
    <w:rsid w:val="001E1AF7"/>
    <w:rsid w:val="001E21AB"/>
    <w:rsid w:val="001E27D9"/>
    <w:rsid w:val="001E2FC8"/>
    <w:rsid w:val="001E435F"/>
    <w:rsid w:val="001E568D"/>
    <w:rsid w:val="001E56B9"/>
    <w:rsid w:val="001E78D5"/>
    <w:rsid w:val="001F14AE"/>
    <w:rsid w:val="001F20F4"/>
    <w:rsid w:val="001F34A2"/>
    <w:rsid w:val="001F754E"/>
    <w:rsid w:val="002002D2"/>
    <w:rsid w:val="00200EDB"/>
    <w:rsid w:val="002015BD"/>
    <w:rsid w:val="002046D3"/>
    <w:rsid w:val="002107E3"/>
    <w:rsid w:val="00211560"/>
    <w:rsid w:val="00213AAC"/>
    <w:rsid w:val="00213EA1"/>
    <w:rsid w:val="00214418"/>
    <w:rsid w:val="00214B00"/>
    <w:rsid w:val="00214C53"/>
    <w:rsid w:val="00216F48"/>
    <w:rsid w:val="00221448"/>
    <w:rsid w:val="002218D2"/>
    <w:rsid w:val="00227411"/>
    <w:rsid w:val="00227418"/>
    <w:rsid w:val="002279E7"/>
    <w:rsid w:val="00227E21"/>
    <w:rsid w:val="0023011D"/>
    <w:rsid w:val="00232B57"/>
    <w:rsid w:val="0023400F"/>
    <w:rsid w:val="00234D56"/>
    <w:rsid w:val="00235322"/>
    <w:rsid w:val="00235C97"/>
    <w:rsid w:val="00237DDA"/>
    <w:rsid w:val="002417C7"/>
    <w:rsid w:val="00241F58"/>
    <w:rsid w:val="002426D2"/>
    <w:rsid w:val="002439C8"/>
    <w:rsid w:val="002440BA"/>
    <w:rsid w:val="00245511"/>
    <w:rsid w:val="00245710"/>
    <w:rsid w:val="00246687"/>
    <w:rsid w:val="002476C9"/>
    <w:rsid w:val="002508C6"/>
    <w:rsid w:val="00251704"/>
    <w:rsid w:val="0025426E"/>
    <w:rsid w:val="0025522C"/>
    <w:rsid w:val="002552C2"/>
    <w:rsid w:val="00255585"/>
    <w:rsid w:val="00257335"/>
    <w:rsid w:val="00257FD6"/>
    <w:rsid w:val="00260F06"/>
    <w:rsid w:val="00262666"/>
    <w:rsid w:val="00264BFC"/>
    <w:rsid w:val="00265342"/>
    <w:rsid w:val="00265E83"/>
    <w:rsid w:val="00266743"/>
    <w:rsid w:val="00266A02"/>
    <w:rsid w:val="00267485"/>
    <w:rsid w:val="002711A2"/>
    <w:rsid w:val="002730B9"/>
    <w:rsid w:val="00273C88"/>
    <w:rsid w:val="002751C1"/>
    <w:rsid w:val="0027573F"/>
    <w:rsid w:val="0027586E"/>
    <w:rsid w:val="0027638B"/>
    <w:rsid w:val="00276E46"/>
    <w:rsid w:val="00277237"/>
    <w:rsid w:val="00281724"/>
    <w:rsid w:val="00282B32"/>
    <w:rsid w:val="0028404F"/>
    <w:rsid w:val="00284738"/>
    <w:rsid w:val="0028610B"/>
    <w:rsid w:val="00287551"/>
    <w:rsid w:val="0029066D"/>
    <w:rsid w:val="00291330"/>
    <w:rsid w:val="00291374"/>
    <w:rsid w:val="00291CA9"/>
    <w:rsid w:val="00294D56"/>
    <w:rsid w:val="0029514B"/>
    <w:rsid w:val="00295B3E"/>
    <w:rsid w:val="00295DFF"/>
    <w:rsid w:val="00297B39"/>
    <w:rsid w:val="002A19FE"/>
    <w:rsid w:val="002A289B"/>
    <w:rsid w:val="002A30B0"/>
    <w:rsid w:val="002A4DFC"/>
    <w:rsid w:val="002A4E30"/>
    <w:rsid w:val="002A5209"/>
    <w:rsid w:val="002A6794"/>
    <w:rsid w:val="002A7BAB"/>
    <w:rsid w:val="002B1C1B"/>
    <w:rsid w:val="002B1E17"/>
    <w:rsid w:val="002B4193"/>
    <w:rsid w:val="002B467C"/>
    <w:rsid w:val="002B5121"/>
    <w:rsid w:val="002B5E54"/>
    <w:rsid w:val="002B60F1"/>
    <w:rsid w:val="002B73CA"/>
    <w:rsid w:val="002B7729"/>
    <w:rsid w:val="002C20D7"/>
    <w:rsid w:val="002C56FB"/>
    <w:rsid w:val="002C7C45"/>
    <w:rsid w:val="002D2789"/>
    <w:rsid w:val="002D4CD7"/>
    <w:rsid w:val="002D5A6B"/>
    <w:rsid w:val="002D5C5D"/>
    <w:rsid w:val="002D6247"/>
    <w:rsid w:val="002D6465"/>
    <w:rsid w:val="002D650D"/>
    <w:rsid w:val="002D6BB1"/>
    <w:rsid w:val="002D6C1B"/>
    <w:rsid w:val="002D78BC"/>
    <w:rsid w:val="002E2901"/>
    <w:rsid w:val="002E6355"/>
    <w:rsid w:val="002E6BB1"/>
    <w:rsid w:val="002E733E"/>
    <w:rsid w:val="002E7E22"/>
    <w:rsid w:val="002F0AF1"/>
    <w:rsid w:val="002F0DA5"/>
    <w:rsid w:val="002F16AE"/>
    <w:rsid w:val="002F2E90"/>
    <w:rsid w:val="002F312F"/>
    <w:rsid w:val="002F376E"/>
    <w:rsid w:val="002F3AE5"/>
    <w:rsid w:val="002F4A73"/>
    <w:rsid w:val="002F5E0C"/>
    <w:rsid w:val="002F6B6D"/>
    <w:rsid w:val="002F6E0B"/>
    <w:rsid w:val="002F7C20"/>
    <w:rsid w:val="00300507"/>
    <w:rsid w:val="00300D17"/>
    <w:rsid w:val="003037A2"/>
    <w:rsid w:val="0030390B"/>
    <w:rsid w:val="003043EA"/>
    <w:rsid w:val="003050F5"/>
    <w:rsid w:val="00305B85"/>
    <w:rsid w:val="003067A9"/>
    <w:rsid w:val="00312B43"/>
    <w:rsid w:val="00313FD9"/>
    <w:rsid w:val="003154EA"/>
    <w:rsid w:val="00315CF0"/>
    <w:rsid w:val="00316B21"/>
    <w:rsid w:val="00316C23"/>
    <w:rsid w:val="00317B92"/>
    <w:rsid w:val="0032008D"/>
    <w:rsid w:val="0032062C"/>
    <w:rsid w:val="00321275"/>
    <w:rsid w:val="00321616"/>
    <w:rsid w:val="0032231A"/>
    <w:rsid w:val="00322BD8"/>
    <w:rsid w:val="00323B21"/>
    <w:rsid w:val="00324D13"/>
    <w:rsid w:val="00326E70"/>
    <w:rsid w:val="003309DA"/>
    <w:rsid w:val="00330AAB"/>
    <w:rsid w:val="00330D2C"/>
    <w:rsid w:val="003313A7"/>
    <w:rsid w:val="00331AE4"/>
    <w:rsid w:val="00332CFF"/>
    <w:rsid w:val="0033323D"/>
    <w:rsid w:val="00333C2B"/>
    <w:rsid w:val="0033629B"/>
    <w:rsid w:val="00340F2D"/>
    <w:rsid w:val="00341985"/>
    <w:rsid w:val="00342324"/>
    <w:rsid w:val="00343162"/>
    <w:rsid w:val="00343AFD"/>
    <w:rsid w:val="00343E40"/>
    <w:rsid w:val="00345847"/>
    <w:rsid w:val="003458B3"/>
    <w:rsid w:val="003511C8"/>
    <w:rsid w:val="00352D10"/>
    <w:rsid w:val="00353B29"/>
    <w:rsid w:val="003552B0"/>
    <w:rsid w:val="0035556B"/>
    <w:rsid w:val="00360639"/>
    <w:rsid w:val="003634B7"/>
    <w:rsid w:val="003638D8"/>
    <w:rsid w:val="003647EC"/>
    <w:rsid w:val="00364DA6"/>
    <w:rsid w:val="00365119"/>
    <w:rsid w:val="00365A2D"/>
    <w:rsid w:val="00365E9A"/>
    <w:rsid w:val="0036762E"/>
    <w:rsid w:val="003716CE"/>
    <w:rsid w:val="003728F9"/>
    <w:rsid w:val="003735AB"/>
    <w:rsid w:val="00373F48"/>
    <w:rsid w:val="00375187"/>
    <w:rsid w:val="00375340"/>
    <w:rsid w:val="003763B9"/>
    <w:rsid w:val="003767DF"/>
    <w:rsid w:val="00377F21"/>
    <w:rsid w:val="003804D1"/>
    <w:rsid w:val="00381552"/>
    <w:rsid w:val="00382310"/>
    <w:rsid w:val="003823A2"/>
    <w:rsid w:val="0038325B"/>
    <w:rsid w:val="00383918"/>
    <w:rsid w:val="0038482D"/>
    <w:rsid w:val="00386DB6"/>
    <w:rsid w:val="003915B9"/>
    <w:rsid w:val="0039197D"/>
    <w:rsid w:val="00392CF8"/>
    <w:rsid w:val="00393460"/>
    <w:rsid w:val="003940B2"/>
    <w:rsid w:val="0039495C"/>
    <w:rsid w:val="0039520E"/>
    <w:rsid w:val="00395954"/>
    <w:rsid w:val="00397318"/>
    <w:rsid w:val="003975FE"/>
    <w:rsid w:val="003A0540"/>
    <w:rsid w:val="003A12CB"/>
    <w:rsid w:val="003A25C8"/>
    <w:rsid w:val="003A358A"/>
    <w:rsid w:val="003A4456"/>
    <w:rsid w:val="003A4B7C"/>
    <w:rsid w:val="003A4E2B"/>
    <w:rsid w:val="003A52D3"/>
    <w:rsid w:val="003A5B12"/>
    <w:rsid w:val="003A6002"/>
    <w:rsid w:val="003A6F5A"/>
    <w:rsid w:val="003A7225"/>
    <w:rsid w:val="003A772E"/>
    <w:rsid w:val="003A7910"/>
    <w:rsid w:val="003A7DFE"/>
    <w:rsid w:val="003B02F9"/>
    <w:rsid w:val="003B594C"/>
    <w:rsid w:val="003B5B82"/>
    <w:rsid w:val="003B6535"/>
    <w:rsid w:val="003B66C6"/>
    <w:rsid w:val="003B6A06"/>
    <w:rsid w:val="003B7F41"/>
    <w:rsid w:val="003C017A"/>
    <w:rsid w:val="003C020C"/>
    <w:rsid w:val="003C0446"/>
    <w:rsid w:val="003C0603"/>
    <w:rsid w:val="003C1347"/>
    <w:rsid w:val="003C149A"/>
    <w:rsid w:val="003C29B5"/>
    <w:rsid w:val="003C346A"/>
    <w:rsid w:val="003C3DDC"/>
    <w:rsid w:val="003C6DAA"/>
    <w:rsid w:val="003C7F50"/>
    <w:rsid w:val="003D0E81"/>
    <w:rsid w:val="003D19BF"/>
    <w:rsid w:val="003D1DBF"/>
    <w:rsid w:val="003D270C"/>
    <w:rsid w:val="003D2990"/>
    <w:rsid w:val="003D3515"/>
    <w:rsid w:val="003D3533"/>
    <w:rsid w:val="003D39BE"/>
    <w:rsid w:val="003D45CC"/>
    <w:rsid w:val="003D5A78"/>
    <w:rsid w:val="003D5A9B"/>
    <w:rsid w:val="003D63EA"/>
    <w:rsid w:val="003D6996"/>
    <w:rsid w:val="003D6ECB"/>
    <w:rsid w:val="003D6FE0"/>
    <w:rsid w:val="003D7C7E"/>
    <w:rsid w:val="003E025D"/>
    <w:rsid w:val="003E08B2"/>
    <w:rsid w:val="003E1613"/>
    <w:rsid w:val="003E1BE9"/>
    <w:rsid w:val="003E1DD2"/>
    <w:rsid w:val="003E2255"/>
    <w:rsid w:val="003E4CCB"/>
    <w:rsid w:val="003E4E8E"/>
    <w:rsid w:val="003E5EDD"/>
    <w:rsid w:val="003E78EF"/>
    <w:rsid w:val="003F07A3"/>
    <w:rsid w:val="003F0A66"/>
    <w:rsid w:val="003F11AB"/>
    <w:rsid w:val="003F11BC"/>
    <w:rsid w:val="003F15D0"/>
    <w:rsid w:val="003F242C"/>
    <w:rsid w:val="003F359A"/>
    <w:rsid w:val="003F37AB"/>
    <w:rsid w:val="003F5352"/>
    <w:rsid w:val="0040091A"/>
    <w:rsid w:val="00400C38"/>
    <w:rsid w:val="00400C6C"/>
    <w:rsid w:val="00405B5C"/>
    <w:rsid w:val="004066A2"/>
    <w:rsid w:val="0040680E"/>
    <w:rsid w:val="004079A1"/>
    <w:rsid w:val="00410DB2"/>
    <w:rsid w:val="00411316"/>
    <w:rsid w:val="00414C34"/>
    <w:rsid w:val="00416DDC"/>
    <w:rsid w:val="0041745D"/>
    <w:rsid w:val="00420641"/>
    <w:rsid w:val="00420A8F"/>
    <w:rsid w:val="00420FC4"/>
    <w:rsid w:val="0042159A"/>
    <w:rsid w:val="00421A5F"/>
    <w:rsid w:val="00422008"/>
    <w:rsid w:val="00422179"/>
    <w:rsid w:val="00422ED5"/>
    <w:rsid w:val="004239FD"/>
    <w:rsid w:val="004244FC"/>
    <w:rsid w:val="0042574D"/>
    <w:rsid w:val="00426EB1"/>
    <w:rsid w:val="00431CF2"/>
    <w:rsid w:val="004320E3"/>
    <w:rsid w:val="00433270"/>
    <w:rsid w:val="00434643"/>
    <w:rsid w:val="00435134"/>
    <w:rsid w:val="00435910"/>
    <w:rsid w:val="0044056A"/>
    <w:rsid w:val="00440639"/>
    <w:rsid w:val="004419F1"/>
    <w:rsid w:val="00441CB2"/>
    <w:rsid w:val="004433C8"/>
    <w:rsid w:val="004444AF"/>
    <w:rsid w:val="004447DD"/>
    <w:rsid w:val="004454A3"/>
    <w:rsid w:val="00450FE5"/>
    <w:rsid w:val="00451019"/>
    <w:rsid w:val="0045126F"/>
    <w:rsid w:val="00452D14"/>
    <w:rsid w:val="00453A55"/>
    <w:rsid w:val="004543B2"/>
    <w:rsid w:val="00454553"/>
    <w:rsid w:val="004546AC"/>
    <w:rsid w:val="00455315"/>
    <w:rsid w:val="004572CC"/>
    <w:rsid w:val="00457312"/>
    <w:rsid w:val="00457A88"/>
    <w:rsid w:val="00457C04"/>
    <w:rsid w:val="00460BC2"/>
    <w:rsid w:val="00460F04"/>
    <w:rsid w:val="004620F2"/>
    <w:rsid w:val="00463F42"/>
    <w:rsid w:val="00464157"/>
    <w:rsid w:val="00464441"/>
    <w:rsid w:val="00464E2D"/>
    <w:rsid w:val="00465188"/>
    <w:rsid w:val="00465CDF"/>
    <w:rsid w:val="00466F0D"/>
    <w:rsid w:val="0047064A"/>
    <w:rsid w:val="0047181F"/>
    <w:rsid w:val="00471BCC"/>
    <w:rsid w:val="00471ED3"/>
    <w:rsid w:val="004721E5"/>
    <w:rsid w:val="00472C5D"/>
    <w:rsid w:val="00472FB8"/>
    <w:rsid w:val="00473CE1"/>
    <w:rsid w:val="00473F21"/>
    <w:rsid w:val="00474C9F"/>
    <w:rsid w:val="00475898"/>
    <w:rsid w:val="00475EBC"/>
    <w:rsid w:val="00477BC0"/>
    <w:rsid w:val="004803AF"/>
    <w:rsid w:val="00481E47"/>
    <w:rsid w:val="00482089"/>
    <w:rsid w:val="004826FF"/>
    <w:rsid w:val="00483DFF"/>
    <w:rsid w:val="004841E3"/>
    <w:rsid w:val="00485573"/>
    <w:rsid w:val="004861C0"/>
    <w:rsid w:val="00486D8A"/>
    <w:rsid w:val="004872D6"/>
    <w:rsid w:val="00487CA6"/>
    <w:rsid w:val="004907B3"/>
    <w:rsid w:val="00491957"/>
    <w:rsid w:val="0049215F"/>
    <w:rsid w:val="0049283F"/>
    <w:rsid w:val="00492B53"/>
    <w:rsid w:val="00492C42"/>
    <w:rsid w:val="004945A1"/>
    <w:rsid w:val="00495BB8"/>
    <w:rsid w:val="00495F71"/>
    <w:rsid w:val="004A0BB0"/>
    <w:rsid w:val="004A1A2C"/>
    <w:rsid w:val="004A4C03"/>
    <w:rsid w:val="004A5677"/>
    <w:rsid w:val="004A584A"/>
    <w:rsid w:val="004A5E55"/>
    <w:rsid w:val="004A71AC"/>
    <w:rsid w:val="004A7C8B"/>
    <w:rsid w:val="004A7D69"/>
    <w:rsid w:val="004B2FE4"/>
    <w:rsid w:val="004B3F29"/>
    <w:rsid w:val="004B4C8B"/>
    <w:rsid w:val="004B5102"/>
    <w:rsid w:val="004B7765"/>
    <w:rsid w:val="004C0007"/>
    <w:rsid w:val="004C0FBB"/>
    <w:rsid w:val="004C1F9E"/>
    <w:rsid w:val="004C20F6"/>
    <w:rsid w:val="004C25FA"/>
    <w:rsid w:val="004C2998"/>
    <w:rsid w:val="004C39FC"/>
    <w:rsid w:val="004C3F1E"/>
    <w:rsid w:val="004C468A"/>
    <w:rsid w:val="004C5C5F"/>
    <w:rsid w:val="004C6397"/>
    <w:rsid w:val="004C690D"/>
    <w:rsid w:val="004C77CF"/>
    <w:rsid w:val="004D0333"/>
    <w:rsid w:val="004D0A35"/>
    <w:rsid w:val="004D1553"/>
    <w:rsid w:val="004D1AD7"/>
    <w:rsid w:val="004D2E8B"/>
    <w:rsid w:val="004D33D2"/>
    <w:rsid w:val="004E0293"/>
    <w:rsid w:val="004E0331"/>
    <w:rsid w:val="004E038E"/>
    <w:rsid w:val="004E29A6"/>
    <w:rsid w:val="004E3039"/>
    <w:rsid w:val="004E3118"/>
    <w:rsid w:val="004E3298"/>
    <w:rsid w:val="004E3C98"/>
    <w:rsid w:val="004E66AD"/>
    <w:rsid w:val="004E68FA"/>
    <w:rsid w:val="004E798E"/>
    <w:rsid w:val="004F0208"/>
    <w:rsid w:val="004F03B6"/>
    <w:rsid w:val="004F050A"/>
    <w:rsid w:val="004F0CC2"/>
    <w:rsid w:val="004F19EA"/>
    <w:rsid w:val="004F3D48"/>
    <w:rsid w:val="004F445C"/>
    <w:rsid w:val="004F568B"/>
    <w:rsid w:val="004F5E54"/>
    <w:rsid w:val="004F6441"/>
    <w:rsid w:val="004F6B71"/>
    <w:rsid w:val="00501C3A"/>
    <w:rsid w:val="00502707"/>
    <w:rsid w:val="00505582"/>
    <w:rsid w:val="005058AB"/>
    <w:rsid w:val="00505EB1"/>
    <w:rsid w:val="00506124"/>
    <w:rsid w:val="00506821"/>
    <w:rsid w:val="00510730"/>
    <w:rsid w:val="00510C25"/>
    <w:rsid w:val="00511696"/>
    <w:rsid w:val="005116D7"/>
    <w:rsid w:val="00511E9F"/>
    <w:rsid w:val="00512735"/>
    <w:rsid w:val="00513099"/>
    <w:rsid w:val="00514BF8"/>
    <w:rsid w:val="00515821"/>
    <w:rsid w:val="00515DB0"/>
    <w:rsid w:val="0051622A"/>
    <w:rsid w:val="005163B2"/>
    <w:rsid w:val="00517124"/>
    <w:rsid w:val="00517AE7"/>
    <w:rsid w:val="00517C9C"/>
    <w:rsid w:val="00517CE4"/>
    <w:rsid w:val="00522C98"/>
    <w:rsid w:val="0052344C"/>
    <w:rsid w:val="00524482"/>
    <w:rsid w:val="00526303"/>
    <w:rsid w:val="00526DF8"/>
    <w:rsid w:val="0052718D"/>
    <w:rsid w:val="0052783E"/>
    <w:rsid w:val="00527C7E"/>
    <w:rsid w:val="00532041"/>
    <w:rsid w:val="005327CF"/>
    <w:rsid w:val="005333CD"/>
    <w:rsid w:val="00534B74"/>
    <w:rsid w:val="00535B58"/>
    <w:rsid w:val="00535BCE"/>
    <w:rsid w:val="00535FCB"/>
    <w:rsid w:val="00537EC1"/>
    <w:rsid w:val="00542008"/>
    <w:rsid w:val="00542F37"/>
    <w:rsid w:val="005451CE"/>
    <w:rsid w:val="00547FE3"/>
    <w:rsid w:val="005502A4"/>
    <w:rsid w:val="00550F08"/>
    <w:rsid w:val="00550FA3"/>
    <w:rsid w:val="005515DC"/>
    <w:rsid w:val="00552245"/>
    <w:rsid w:val="00553107"/>
    <w:rsid w:val="00554005"/>
    <w:rsid w:val="005542B7"/>
    <w:rsid w:val="00556075"/>
    <w:rsid w:val="00556359"/>
    <w:rsid w:val="005600DD"/>
    <w:rsid w:val="00563491"/>
    <w:rsid w:val="005640BF"/>
    <w:rsid w:val="00565245"/>
    <w:rsid w:val="00565974"/>
    <w:rsid w:val="005664B9"/>
    <w:rsid w:val="00566B2B"/>
    <w:rsid w:val="005671F5"/>
    <w:rsid w:val="00567403"/>
    <w:rsid w:val="00570278"/>
    <w:rsid w:val="00570281"/>
    <w:rsid w:val="00570310"/>
    <w:rsid w:val="005713A5"/>
    <w:rsid w:val="00572A09"/>
    <w:rsid w:val="00572B63"/>
    <w:rsid w:val="00574787"/>
    <w:rsid w:val="0057500F"/>
    <w:rsid w:val="00575FD0"/>
    <w:rsid w:val="00577624"/>
    <w:rsid w:val="005807DA"/>
    <w:rsid w:val="0058088B"/>
    <w:rsid w:val="005808E7"/>
    <w:rsid w:val="005809C0"/>
    <w:rsid w:val="00580D41"/>
    <w:rsid w:val="00581238"/>
    <w:rsid w:val="00581273"/>
    <w:rsid w:val="00581CA5"/>
    <w:rsid w:val="00581CF4"/>
    <w:rsid w:val="0058220D"/>
    <w:rsid w:val="005834D1"/>
    <w:rsid w:val="00583E75"/>
    <w:rsid w:val="005847DA"/>
    <w:rsid w:val="00584B6E"/>
    <w:rsid w:val="00584DB3"/>
    <w:rsid w:val="00585341"/>
    <w:rsid w:val="00586444"/>
    <w:rsid w:val="005867A2"/>
    <w:rsid w:val="005869D5"/>
    <w:rsid w:val="00587BDF"/>
    <w:rsid w:val="00590F1A"/>
    <w:rsid w:val="00591455"/>
    <w:rsid w:val="005914A7"/>
    <w:rsid w:val="005917A0"/>
    <w:rsid w:val="00591A64"/>
    <w:rsid w:val="005921C9"/>
    <w:rsid w:val="005928CE"/>
    <w:rsid w:val="005945A9"/>
    <w:rsid w:val="0059497D"/>
    <w:rsid w:val="00596FE8"/>
    <w:rsid w:val="005A0CEE"/>
    <w:rsid w:val="005A5942"/>
    <w:rsid w:val="005A604E"/>
    <w:rsid w:val="005A6D45"/>
    <w:rsid w:val="005B1196"/>
    <w:rsid w:val="005B1B69"/>
    <w:rsid w:val="005B20E7"/>
    <w:rsid w:val="005B26BB"/>
    <w:rsid w:val="005B2B2A"/>
    <w:rsid w:val="005B33B9"/>
    <w:rsid w:val="005B365B"/>
    <w:rsid w:val="005B3EE6"/>
    <w:rsid w:val="005B42BC"/>
    <w:rsid w:val="005C0A96"/>
    <w:rsid w:val="005C0C86"/>
    <w:rsid w:val="005C1BD0"/>
    <w:rsid w:val="005C29EB"/>
    <w:rsid w:val="005C2BC2"/>
    <w:rsid w:val="005C2DFD"/>
    <w:rsid w:val="005C3568"/>
    <w:rsid w:val="005C42E8"/>
    <w:rsid w:val="005C5B6F"/>
    <w:rsid w:val="005C5D15"/>
    <w:rsid w:val="005D143A"/>
    <w:rsid w:val="005D206A"/>
    <w:rsid w:val="005D40D1"/>
    <w:rsid w:val="005D4F04"/>
    <w:rsid w:val="005D5015"/>
    <w:rsid w:val="005D6443"/>
    <w:rsid w:val="005D68B2"/>
    <w:rsid w:val="005D7EF1"/>
    <w:rsid w:val="005E2C54"/>
    <w:rsid w:val="005E3C4B"/>
    <w:rsid w:val="005E491C"/>
    <w:rsid w:val="005E5224"/>
    <w:rsid w:val="005E5BF5"/>
    <w:rsid w:val="005E69C1"/>
    <w:rsid w:val="005E7D4E"/>
    <w:rsid w:val="005F0363"/>
    <w:rsid w:val="005F05CD"/>
    <w:rsid w:val="005F0E65"/>
    <w:rsid w:val="005F1FBE"/>
    <w:rsid w:val="005F2B65"/>
    <w:rsid w:val="005F2C46"/>
    <w:rsid w:val="005F310D"/>
    <w:rsid w:val="005F391F"/>
    <w:rsid w:val="005F4D04"/>
    <w:rsid w:val="006002AC"/>
    <w:rsid w:val="00600DE6"/>
    <w:rsid w:val="006016C9"/>
    <w:rsid w:val="00605568"/>
    <w:rsid w:val="0060750F"/>
    <w:rsid w:val="006116C3"/>
    <w:rsid w:val="006118A4"/>
    <w:rsid w:val="00612FD7"/>
    <w:rsid w:val="00613D5D"/>
    <w:rsid w:val="00614070"/>
    <w:rsid w:val="00614342"/>
    <w:rsid w:val="0061598D"/>
    <w:rsid w:val="00615B15"/>
    <w:rsid w:val="00616703"/>
    <w:rsid w:val="00617730"/>
    <w:rsid w:val="006212B1"/>
    <w:rsid w:val="006213C8"/>
    <w:rsid w:val="0062396C"/>
    <w:rsid w:val="00623F9D"/>
    <w:rsid w:val="00624475"/>
    <w:rsid w:val="00625913"/>
    <w:rsid w:val="00625941"/>
    <w:rsid w:val="00626415"/>
    <w:rsid w:val="006265CD"/>
    <w:rsid w:val="00627035"/>
    <w:rsid w:val="00627D81"/>
    <w:rsid w:val="00630E2F"/>
    <w:rsid w:val="0063164A"/>
    <w:rsid w:val="00632D61"/>
    <w:rsid w:val="00632FF8"/>
    <w:rsid w:val="00634CA9"/>
    <w:rsid w:val="00635021"/>
    <w:rsid w:val="006369BA"/>
    <w:rsid w:val="0063770D"/>
    <w:rsid w:val="006378F7"/>
    <w:rsid w:val="00637928"/>
    <w:rsid w:val="006434B0"/>
    <w:rsid w:val="00645897"/>
    <w:rsid w:val="00646C3D"/>
    <w:rsid w:val="00647079"/>
    <w:rsid w:val="00647628"/>
    <w:rsid w:val="00650454"/>
    <w:rsid w:val="0065127C"/>
    <w:rsid w:val="00651685"/>
    <w:rsid w:val="00651916"/>
    <w:rsid w:val="00651F39"/>
    <w:rsid w:val="00652D61"/>
    <w:rsid w:val="00653145"/>
    <w:rsid w:val="0065390C"/>
    <w:rsid w:val="00653B08"/>
    <w:rsid w:val="006540D7"/>
    <w:rsid w:val="00654AFA"/>
    <w:rsid w:val="00655076"/>
    <w:rsid w:val="0065706E"/>
    <w:rsid w:val="00657075"/>
    <w:rsid w:val="006571F9"/>
    <w:rsid w:val="006574C8"/>
    <w:rsid w:val="00657792"/>
    <w:rsid w:val="00660706"/>
    <w:rsid w:val="00661837"/>
    <w:rsid w:val="0066424F"/>
    <w:rsid w:val="00665F0C"/>
    <w:rsid w:val="006660DE"/>
    <w:rsid w:val="0066685C"/>
    <w:rsid w:val="00666CB1"/>
    <w:rsid w:val="0066701D"/>
    <w:rsid w:val="006671AC"/>
    <w:rsid w:val="00673B99"/>
    <w:rsid w:val="0067403D"/>
    <w:rsid w:val="00674DE3"/>
    <w:rsid w:val="00675833"/>
    <w:rsid w:val="006758BA"/>
    <w:rsid w:val="00676295"/>
    <w:rsid w:val="00680343"/>
    <w:rsid w:val="006805BA"/>
    <w:rsid w:val="006806D4"/>
    <w:rsid w:val="00680C72"/>
    <w:rsid w:val="006825C6"/>
    <w:rsid w:val="006838DD"/>
    <w:rsid w:val="00684192"/>
    <w:rsid w:val="006841A1"/>
    <w:rsid w:val="00685FB7"/>
    <w:rsid w:val="00690A02"/>
    <w:rsid w:val="00690AE1"/>
    <w:rsid w:val="0069184D"/>
    <w:rsid w:val="0069476B"/>
    <w:rsid w:val="00694ACF"/>
    <w:rsid w:val="00695556"/>
    <w:rsid w:val="00696005"/>
    <w:rsid w:val="00696C01"/>
    <w:rsid w:val="0069726A"/>
    <w:rsid w:val="006A0327"/>
    <w:rsid w:val="006A19FA"/>
    <w:rsid w:val="006A2328"/>
    <w:rsid w:val="006A479F"/>
    <w:rsid w:val="006A482C"/>
    <w:rsid w:val="006A77A6"/>
    <w:rsid w:val="006B1B44"/>
    <w:rsid w:val="006B4B14"/>
    <w:rsid w:val="006B7597"/>
    <w:rsid w:val="006B76F6"/>
    <w:rsid w:val="006B7C30"/>
    <w:rsid w:val="006C0066"/>
    <w:rsid w:val="006C1B7D"/>
    <w:rsid w:val="006C4B7D"/>
    <w:rsid w:val="006C5320"/>
    <w:rsid w:val="006D0F30"/>
    <w:rsid w:val="006D1BDD"/>
    <w:rsid w:val="006D1F13"/>
    <w:rsid w:val="006D2B28"/>
    <w:rsid w:val="006D3CE9"/>
    <w:rsid w:val="006D3FD1"/>
    <w:rsid w:val="006D5722"/>
    <w:rsid w:val="006D715D"/>
    <w:rsid w:val="006D7D0F"/>
    <w:rsid w:val="006E112D"/>
    <w:rsid w:val="006E11F2"/>
    <w:rsid w:val="006E39DF"/>
    <w:rsid w:val="006E3E1C"/>
    <w:rsid w:val="006E4A52"/>
    <w:rsid w:val="006E6B96"/>
    <w:rsid w:val="006E6D09"/>
    <w:rsid w:val="006E6DDD"/>
    <w:rsid w:val="006F04DD"/>
    <w:rsid w:val="006F286D"/>
    <w:rsid w:val="006F29B9"/>
    <w:rsid w:val="006F392D"/>
    <w:rsid w:val="006F4D13"/>
    <w:rsid w:val="006F5E85"/>
    <w:rsid w:val="006F65A3"/>
    <w:rsid w:val="006F7AC7"/>
    <w:rsid w:val="007005CE"/>
    <w:rsid w:val="00700BA3"/>
    <w:rsid w:val="00701E27"/>
    <w:rsid w:val="00702075"/>
    <w:rsid w:val="007023A7"/>
    <w:rsid w:val="00703862"/>
    <w:rsid w:val="00703CCC"/>
    <w:rsid w:val="007042F7"/>
    <w:rsid w:val="00704933"/>
    <w:rsid w:val="007054AC"/>
    <w:rsid w:val="00705BF6"/>
    <w:rsid w:val="00706655"/>
    <w:rsid w:val="00707031"/>
    <w:rsid w:val="00707238"/>
    <w:rsid w:val="0070756E"/>
    <w:rsid w:val="007077E1"/>
    <w:rsid w:val="00707907"/>
    <w:rsid w:val="00707C9E"/>
    <w:rsid w:val="007114EB"/>
    <w:rsid w:val="00712061"/>
    <w:rsid w:val="007134F3"/>
    <w:rsid w:val="00714397"/>
    <w:rsid w:val="007149D1"/>
    <w:rsid w:val="007162FC"/>
    <w:rsid w:val="0072171B"/>
    <w:rsid w:val="00722282"/>
    <w:rsid w:val="0072236C"/>
    <w:rsid w:val="00722AAE"/>
    <w:rsid w:val="00724AF6"/>
    <w:rsid w:val="00725B73"/>
    <w:rsid w:val="00726366"/>
    <w:rsid w:val="0072724D"/>
    <w:rsid w:val="00727954"/>
    <w:rsid w:val="00730089"/>
    <w:rsid w:val="00731219"/>
    <w:rsid w:val="00731A92"/>
    <w:rsid w:val="00732F2F"/>
    <w:rsid w:val="00735130"/>
    <w:rsid w:val="0073553F"/>
    <w:rsid w:val="00735660"/>
    <w:rsid w:val="007361A0"/>
    <w:rsid w:val="007406FD"/>
    <w:rsid w:val="007409DB"/>
    <w:rsid w:val="00741211"/>
    <w:rsid w:val="00742672"/>
    <w:rsid w:val="007429DD"/>
    <w:rsid w:val="007442BE"/>
    <w:rsid w:val="007453C3"/>
    <w:rsid w:val="00746066"/>
    <w:rsid w:val="007460FC"/>
    <w:rsid w:val="0075121A"/>
    <w:rsid w:val="007517E0"/>
    <w:rsid w:val="00752696"/>
    <w:rsid w:val="00753515"/>
    <w:rsid w:val="00753CC4"/>
    <w:rsid w:val="00753FE1"/>
    <w:rsid w:val="007548D6"/>
    <w:rsid w:val="007555F1"/>
    <w:rsid w:val="00756E04"/>
    <w:rsid w:val="00756FE3"/>
    <w:rsid w:val="007570E3"/>
    <w:rsid w:val="007574FE"/>
    <w:rsid w:val="0076021B"/>
    <w:rsid w:val="007603A5"/>
    <w:rsid w:val="00760B69"/>
    <w:rsid w:val="007612AE"/>
    <w:rsid w:val="00762BB2"/>
    <w:rsid w:val="00763E0A"/>
    <w:rsid w:val="007649AB"/>
    <w:rsid w:val="00765376"/>
    <w:rsid w:val="007653FC"/>
    <w:rsid w:val="00766DFF"/>
    <w:rsid w:val="00770919"/>
    <w:rsid w:val="00772E8D"/>
    <w:rsid w:val="00773FC6"/>
    <w:rsid w:val="0077465E"/>
    <w:rsid w:val="007747FE"/>
    <w:rsid w:val="00774A3C"/>
    <w:rsid w:val="00774EFF"/>
    <w:rsid w:val="00775466"/>
    <w:rsid w:val="007754C9"/>
    <w:rsid w:val="007757FE"/>
    <w:rsid w:val="007758CC"/>
    <w:rsid w:val="007765F3"/>
    <w:rsid w:val="00776B73"/>
    <w:rsid w:val="00776E74"/>
    <w:rsid w:val="007773FF"/>
    <w:rsid w:val="007808BE"/>
    <w:rsid w:val="0078171F"/>
    <w:rsid w:val="007817D9"/>
    <w:rsid w:val="007824DB"/>
    <w:rsid w:val="0078250B"/>
    <w:rsid w:val="00782A21"/>
    <w:rsid w:val="00782FE1"/>
    <w:rsid w:val="0078327D"/>
    <w:rsid w:val="007842C2"/>
    <w:rsid w:val="00787722"/>
    <w:rsid w:val="00787FD1"/>
    <w:rsid w:val="00792D19"/>
    <w:rsid w:val="00793E40"/>
    <w:rsid w:val="0079466C"/>
    <w:rsid w:val="0079477F"/>
    <w:rsid w:val="00796C05"/>
    <w:rsid w:val="00796D3E"/>
    <w:rsid w:val="00797164"/>
    <w:rsid w:val="007A0448"/>
    <w:rsid w:val="007A0598"/>
    <w:rsid w:val="007A4EF9"/>
    <w:rsid w:val="007A4F22"/>
    <w:rsid w:val="007A5ED7"/>
    <w:rsid w:val="007A66D5"/>
    <w:rsid w:val="007A6951"/>
    <w:rsid w:val="007A6FD1"/>
    <w:rsid w:val="007B1E07"/>
    <w:rsid w:val="007B20B0"/>
    <w:rsid w:val="007B35E7"/>
    <w:rsid w:val="007B5D36"/>
    <w:rsid w:val="007B5EDD"/>
    <w:rsid w:val="007B6C35"/>
    <w:rsid w:val="007B7F6B"/>
    <w:rsid w:val="007C0CB0"/>
    <w:rsid w:val="007C0F25"/>
    <w:rsid w:val="007C262F"/>
    <w:rsid w:val="007C2A29"/>
    <w:rsid w:val="007C4532"/>
    <w:rsid w:val="007C572F"/>
    <w:rsid w:val="007C6011"/>
    <w:rsid w:val="007C6FBD"/>
    <w:rsid w:val="007C7A03"/>
    <w:rsid w:val="007D11F1"/>
    <w:rsid w:val="007D168E"/>
    <w:rsid w:val="007D43EA"/>
    <w:rsid w:val="007D5A11"/>
    <w:rsid w:val="007D5CA9"/>
    <w:rsid w:val="007D6BEC"/>
    <w:rsid w:val="007D6F1A"/>
    <w:rsid w:val="007D78CA"/>
    <w:rsid w:val="007D7ABB"/>
    <w:rsid w:val="007E0551"/>
    <w:rsid w:val="007E1517"/>
    <w:rsid w:val="007E1B28"/>
    <w:rsid w:val="007E2854"/>
    <w:rsid w:val="007E2D60"/>
    <w:rsid w:val="007E3190"/>
    <w:rsid w:val="007E56E9"/>
    <w:rsid w:val="007E5799"/>
    <w:rsid w:val="007E57DB"/>
    <w:rsid w:val="007E582B"/>
    <w:rsid w:val="007F13D6"/>
    <w:rsid w:val="007F2BD5"/>
    <w:rsid w:val="007F2D47"/>
    <w:rsid w:val="007F3B55"/>
    <w:rsid w:val="007F3CD0"/>
    <w:rsid w:val="007F4149"/>
    <w:rsid w:val="007F51C0"/>
    <w:rsid w:val="007F5AC2"/>
    <w:rsid w:val="008000C8"/>
    <w:rsid w:val="00800D25"/>
    <w:rsid w:val="00801078"/>
    <w:rsid w:val="008018B0"/>
    <w:rsid w:val="00801E69"/>
    <w:rsid w:val="0080254C"/>
    <w:rsid w:val="008048BC"/>
    <w:rsid w:val="00804A69"/>
    <w:rsid w:val="00804C10"/>
    <w:rsid w:val="00807690"/>
    <w:rsid w:val="00811008"/>
    <w:rsid w:val="00811AA7"/>
    <w:rsid w:val="008121E8"/>
    <w:rsid w:val="00814645"/>
    <w:rsid w:val="008161AB"/>
    <w:rsid w:val="008166C3"/>
    <w:rsid w:val="00817F4B"/>
    <w:rsid w:val="00820514"/>
    <w:rsid w:val="00820EE7"/>
    <w:rsid w:val="00820F74"/>
    <w:rsid w:val="00821535"/>
    <w:rsid w:val="00822125"/>
    <w:rsid w:val="00822707"/>
    <w:rsid w:val="00823DAD"/>
    <w:rsid w:val="008240DF"/>
    <w:rsid w:val="0082515C"/>
    <w:rsid w:val="008268B4"/>
    <w:rsid w:val="008268BE"/>
    <w:rsid w:val="008271F0"/>
    <w:rsid w:val="00827895"/>
    <w:rsid w:val="00830685"/>
    <w:rsid w:val="008309EF"/>
    <w:rsid w:val="00832175"/>
    <w:rsid w:val="00834C6B"/>
    <w:rsid w:val="008364DD"/>
    <w:rsid w:val="0083656D"/>
    <w:rsid w:val="008366CF"/>
    <w:rsid w:val="00837B52"/>
    <w:rsid w:val="00840AC5"/>
    <w:rsid w:val="00840F15"/>
    <w:rsid w:val="0084101A"/>
    <w:rsid w:val="008414A0"/>
    <w:rsid w:val="008415B2"/>
    <w:rsid w:val="00841607"/>
    <w:rsid w:val="008420E2"/>
    <w:rsid w:val="008428E3"/>
    <w:rsid w:val="00842D3E"/>
    <w:rsid w:val="008446DF"/>
    <w:rsid w:val="00845D6D"/>
    <w:rsid w:val="008476D3"/>
    <w:rsid w:val="0084773A"/>
    <w:rsid w:val="00851D58"/>
    <w:rsid w:val="00851E91"/>
    <w:rsid w:val="00853C9B"/>
    <w:rsid w:val="00853FAA"/>
    <w:rsid w:val="00856308"/>
    <w:rsid w:val="00856C78"/>
    <w:rsid w:val="0085743D"/>
    <w:rsid w:val="008579B2"/>
    <w:rsid w:val="008608E1"/>
    <w:rsid w:val="008609C1"/>
    <w:rsid w:val="00860C8A"/>
    <w:rsid w:val="00861895"/>
    <w:rsid w:val="0086233F"/>
    <w:rsid w:val="00862944"/>
    <w:rsid w:val="00862CE6"/>
    <w:rsid w:val="0086413B"/>
    <w:rsid w:val="00864A9C"/>
    <w:rsid w:val="00864BF9"/>
    <w:rsid w:val="008656BD"/>
    <w:rsid w:val="00865755"/>
    <w:rsid w:val="0086611F"/>
    <w:rsid w:val="008664FC"/>
    <w:rsid w:val="00867262"/>
    <w:rsid w:val="008708C9"/>
    <w:rsid w:val="00870B5E"/>
    <w:rsid w:val="00870F2C"/>
    <w:rsid w:val="008718A9"/>
    <w:rsid w:val="00871BEA"/>
    <w:rsid w:val="00873B17"/>
    <w:rsid w:val="00874032"/>
    <w:rsid w:val="00874979"/>
    <w:rsid w:val="00874FF0"/>
    <w:rsid w:val="0087577D"/>
    <w:rsid w:val="008758CE"/>
    <w:rsid w:val="00875C8D"/>
    <w:rsid w:val="00876BB1"/>
    <w:rsid w:val="00877C99"/>
    <w:rsid w:val="00880ED6"/>
    <w:rsid w:val="00881DE9"/>
    <w:rsid w:val="00881EE2"/>
    <w:rsid w:val="00883E94"/>
    <w:rsid w:val="0088551A"/>
    <w:rsid w:val="00885C6B"/>
    <w:rsid w:val="008865A1"/>
    <w:rsid w:val="00886714"/>
    <w:rsid w:val="00886ED9"/>
    <w:rsid w:val="008876F0"/>
    <w:rsid w:val="00887957"/>
    <w:rsid w:val="00887FB4"/>
    <w:rsid w:val="00891B43"/>
    <w:rsid w:val="00892863"/>
    <w:rsid w:val="00892975"/>
    <w:rsid w:val="0089319E"/>
    <w:rsid w:val="008932D4"/>
    <w:rsid w:val="008937DA"/>
    <w:rsid w:val="008946F9"/>
    <w:rsid w:val="00894BB8"/>
    <w:rsid w:val="008969D4"/>
    <w:rsid w:val="008A0828"/>
    <w:rsid w:val="008A10BB"/>
    <w:rsid w:val="008A4258"/>
    <w:rsid w:val="008A43C2"/>
    <w:rsid w:val="008A4708"/>
    <w:rsid w:val="008A5144"/>
    <w:rsid w:val="008A5533"/>
    <w:rsid w:val="008A5833"/>
    <w:rsid w:val="008A6782"/>
    <w:rsid w:val="008A7D1A"/>
    <w:rsid w:val="008B13A7"/>
    <w:rsid w:val="008B18F6"/>
    <w:rsid w:val="008B24BB"/>
    <w:rsid w:val="008B3FC1"/>
    <w:rsid w:val="008B520C"/>
    <w:rsid w:val="008B5309"/>
    <w:rsid w:val="008B531F"/>
    <w:rsid w:val="008B584A"/>
    <w:rsid w:val="008B5D63"/>
    <w:rsid w:val="008B6047"/>
    <w:rsid w:val="008B6337"/>
    <w:rsid w:val="008B6C7A"/>
    <w:rsid w:val="008B6FB6"/>
    <w:rsid w:val="008C0115"/>
    <w:rsid w:val="008C0131"/>
    <w:rsid w:val="008C1A18"/>
    <w:rsid w:val="008C1C7F"/>
    <w:rsid w:val="008C2BBC"/>
    <w:rsid w:val="008C3CED"/>
    <w:rsid w:val="008C4B63"/>
    <w:rsid w:val="008C4C9E"/>
    <w:rsid w:val="008C4E7D"/>
    <w:rsid w:val="008C5326"/>
    <w:rsid w:val="008C557C"/>
    <w:rsid w:val="008C561B"/>
    <w:rsid w:val="008D1840"/>
    <w:rsid w:val="008D255F"/>
    <w:rsid w:val="008D38A2"/>
    <w:rsid w:val="008D43EA"/>
    <w:rsid w:val="008D4B8A"/>
    <w:rsid w:val="008D5CF7"/>
    <w:rsid w:val="008D7E70"/>
    <w:rsid w:val="008E03D9"/>
    <w:rsid w:val="008E1A0E"/>
    <w:rsid w:val="008E293B"/>
    <w:rsid w:val="008E2999"/>
    <w:rsid w:val="008E2E94"/>
    <w:rsid w:val="008E3538"/>
    <w:rsid w:val="008E47A2"/>
    <w:rsid w:val="008E4883"/>
    <w:rsid w:val="008E48E3"/>
    <w:rsid w:val="008E5648"/>
    <w:rsid w:val="008E770B"/>
    <w:rsid w:val="008E79A3"/>
    <w:rsid w:val="008F2BA8"/>
    <w:rsid w:val="008F348D"/>
    <w:rsid w:val="008F3A39"/>
    <w:rsid w:val="008F3AB5"/>
    <w:rsid w:val="008F3F63"/>
    <w:rsid w:val="008F52A5"/>
    <w:rsid w:val="008F5A3E"/>
    <w:rsid w:val="008F5AD2"/>
    <w:rsid w:val="008F5E7E"/>
    <w:rsid w:val="008F6424"/>
    <w:rsid w:val="008F6E68"/>
    <w:rsid w:val="008F7C7F"/>
    <w:rsid w:val="009003E9"/>
    <w:rsid w:val="00901A0B"/>
    <w:rsid w:val="009027DE"/>
    <w:rsid w:val="0090349C"/>
    <w:rsid w:val="00903DDD"/>
    <w:rsid w:val="009040F8"/>
    <w:rsid w:val="00904DBA"/>
    <w:rsid w:val="0090506A"/>
    <w:rsid w:val="009068EE"/>
    <w:rsid w:val="00906CF8"/>
    <w:rsid w:val="0090799D"/>
    <w:rsid w:val="00910606"/>
    <w:rsid w:val="00910AFB"/>
    <w:rsid w:val="00910F3B"/>
    <w:rsid w:val="00911211"/>
    <w:rsid w:val="009125E0"/>
    <w:rsid w:val="00913A44"/>
    <w:rsid w:val="009140E6"/>
    <w:rsid w:val="00915901"/>
    <w:rsid w:val="00915F2F"/>
    <w:rsid w:val="00917BDE"/>
    <w:rsid w:val="00921F06"/>
    <w:rsid w:val="00922B0A"/>
    <w:rsid w:val="009235A6"/>
    <w:rsid w:val="00923D7C"/>
    <w:rsid w:val="009244E8"/>
    <w:rsid w:val="00924507"/>
    <w:rsid w:val="009264B2"/>
    <w:rsid w:val="00930021"/>
    <w:rsid w:val="00931213"/>
    <w:rsid w:val="00931C98"/>
    <w:rsid w:val="0093400E"/>
    <w:rsid w:val="0093433D"/>
    <w:rsid w:val="0093475B"/>
    <w:rsid w:val="00935FC6"/>
    <w:rsid w:val="00936096"/>
    <w:rsid w:val="00937AAE"/>
    <w:rsid w:val="00940385"/>
    <w:rsid w:val="00940E16"/>
    <w:rsid w:val="0094100B"/>
    <w:rsid w:val="00941EE2"/>
    <w:rsid w:val="0094331D"/>
    <w:rsid w:val="00943A9F"/>
    <w:rsid w:val="00943FD9"/>
    <w:rsid w:val="009442E0"/>
    <w:rsid w:val="0094469F"/>
    <w:rsid w:val="00945179"/>
    <w:rsid w:val="009454AF"/>
    <w:rsid w:val="00945660"/>
    <w:rsid w:val="00947D5A"/>
    <w:rsid w:val="00950535"/>
    <w:rsid w:val="009509A4"/>
    <w:rsid w:val="00951DBE"/>
    <w:rsid w:val="00953F97"/>
    <w:rsid w:val="0095577B"/>
    <w:rsid w:val="00956714"/>
    <w:rsid w:val="00961823"/>
    <w:rsid w:val="00965157"/>
    <w:rsid w:val="009669FE"/>
    <w:rsid w:val="00970BAC"/>
    <w:rsid w:val="0097161B"/>
    <w:rsid w:val="009724B9"/>
    <w:rsid w:val="00973FCA"/>
    <w:rsid w:val="00974180"/>
    <w:rsid w:val="0097673E"/>
    <w:rsid w:val="00976E10"/>
    <w:rsid w:val="009773D2"/>
    <w:rsid w:val="0097757B"/>
    <w:rsid w:val="00980B2E"/>
    <w:rsid w:val="00980E01"/>
    <w:rsid w:val="00981353"/>
    <w:rsid w:val="00981F1B"/>
    <w:rsid w:val="00983807"/>
    <w:rsid w:val="00984017"/>
    <w:rsid w:val="00984184"/>
    <w:rsid w:val="00984AF4"/>
    <w:rsid w:val="0098560B"/>
    <w:rsid w:val="009856F4"/>
    <w:rsid w:val="00985DDC"/>
    <w:rsid w:val="00986417"/>
    <w:rsid w:val="00986856"/>
    <w:rsid w:val="0098687E"/>
    <w:rsid w:val="00986F43"/>
    <w:rsid w:val="009875CF"/>
    <w:rsid w:val="00990E39"/>
    <w:rsid w:val="009926E8"/>
    <w:rsid w:val="00992B59"/>
    <w:rsid w:val="00995F1E"/>
    <w:rsid w:val="0099759B"/>
    <w:rsid w:val="009A0A60"/>
    <w:rsid w:val="009A0EBA"/>
    <w:rsid w:val="009A24D8"/>
    <w:rsid w:val="009A2B0B"/>
    <w:rsid w:val="009A405A"/>
    <w:rsid w:val="009A5667"/>
    <w:rsid w:val="009A580B"/>
    <w:rsid w:val="009A6127"/>
    <w:rsid w:val="009A6BF0"/>
    <w:rsid w:val="009A6F80"/>
    <w:rsid w:val="009B024A"/>
    <w:rsid w:val="009B046B"/>
    <w:rsid w:val="009B0D12"/>
    <w:rsid w:val="009B226A"/>
    <w:rsid w:val="009B3705"/>
    <w:rsid w:val="009B3715"/>
    <w:rsid w:val="009B3BA6"/>
    <w:rsid w:val="009B4D34"/>
    <w:rsid w:val="009B53A0"/>
    <w:rsid w:val="009B5D63"/>
    <w:rsid w:val="009B72C5"/>
    <w:rsid w:val="009B72FA"/>
    <w:rsid w:val="009C00DE"/>
    <w:rsid w:val="009C0431"/>
    <w:rsid w:val="009C2FE5"/>
    <w:rsid w:val="009C3C3C"/>
    <w:rsid w:val="009C59EB"/>
    <w:rsid w:val="009D0456"/>
    <w:rsid w:val="009D0951"/>
    <w:rsid w:val="009D0C59"/>
    <w:rsid w:val="009D106E"/>
    <w:rsid w:val="009D1D11"/>
    <w:rsid w:val="009D1DD5"/>
    <w:rsid w:val="009D21F0"/>
    <w:rsid w:val="009D2B52"/>
    <w:rsid w:val="009D3233"/>
    <w:rsid w:val="009D3331"/>
    <w:rsid w:val="009D3C8A"/>
    <w:rsid w:val="009D4F94"/>
    <w:rsid w:val="009D502C"/>
    <w:rsid w:val="009D5364"/>
    <w:rsid w:val="009D7151"/>
    <w:rsid w:val="009D774F"/>
    <w:rsid w:val="009D7A83"/>
    <w:rsid w:val="009E1AF2"/>
    <w:rsid w:val="009E20E1"/>
    <w:rsid w:val="009E257B"/>
    <w:rsid w:val="009E319F"/>
    <w:rsid w:val="009E31BA"/>
    <w:rsid w:val="009E3321"/>
    <w:rsid w:val="009E3C0F"/>
    <w:rsid w:val="009E3F22"/>
    <w:rsid w:val="009E4BFA"/>
    <w:rsid w:val="009E755F"/>
    <w:rsid w:val="009E7A28"/>
    <w:rsid w:val="009E7E38"/>
    <w:rsid w:val="009F1510"/>
    <w:rsid w:val="009F3253"/>
    <w:rsid w:val="009F4E66"/>
    <w:rsid w:val="009F57E2"/>
    <w:rsid w:val="00A00184"/>
    <w:rsid w:val="00A0185C"/>
    <w:rsid w:val="00A02715"/>
    <w:rsid w:val="00A04B38"/>
    <w:rsid w:val="00A04C66"/>
    <w:rsid w:val="00A06526"/>
    <w:rsid w:val="00A067DA"/>
    <w:rsid w:val="00A073C0"/>
    <w:rsid w:val="00A07470"/>
    <w:rsid w:val="00A07B0A"/>
    <w:rsid w:val="00A108F1"/>
    <w:rsid w:val="00A11081"/>
    <w:rsid w:val="00A111E4"/>
    <w:rsid w:val="00A1125C"/>
    <w:rsid w:val="00A11D91"/>
    <w:rsid w:val="00A1202C"/>
    <w:rsid w:val="00A128C2"/>
    <w:rsid w:val="00A12F66"/>
    <w:rsid w:val="00A1359A"/>
    <w:rsid w:val="00A13A2C"/>
    <w:rsid w:val="00A13DE1"/>
    <w:rsid w:val="00A14807"/>
    <w:rsid w:val="00A15AE6"/>
    <w:rsid w:val="00A17212"/>
    <w:rsid w:val="00A17D7B"/>
    <w:rsid w:val="00A2073C"/>
    <w:rsid w:val="00A22FAA"/>
    <w:rsid w:val="00A23CDF"/>
    <w:rsid w:val="00A23FA2"/>
    <w:rsid w:val="00A25959"/>
    <w:rsid w:val="00A25A05"/>
    <w:rsid w:val="00A276CA"/>
    <w:rsid w:val="00A30393"/>
    <w:rsid w:val="00A31282"/>
    <w:rsid w:val="00A31BAC"/>
    <w:rsid w:val="00A32105"/>
    <w:rsid w:val="00A32AEE"/>
    <w:rsid w:val="00A32C24"/>
    <w:rsid w:val="00A332EF"/>
    <w:rsid w:val="00A35C4E"/>
    <w:rsid w:val="00A35E21"/>
    <w:rsid w:val="00A408A6"/>
    <w:rsid w:val="00A41B69"/>
    <w:rsid w:val="00A42042"/>
    <w:rsid w:val="00A4320D"/>
    <w:rsid w:val="00A43B21"/>
    <w:rsid w:val="00A452D5"/>
    <w:rsid w:val="00A452EE"/>
    <w:rsid w:val="00A45F89"/>
    <w:rsid w:val="00A46064"/>
    <w:rsid w:val="00A46737"/>
    <w:rsid w:val="00A475DE"/>
    <w:rsid w:val="00A50007"/>
    <w:rsid w:val="00A5134D"/>
    <w:rsid w:val="00A52AB7"/>
    <w:rsid w:val="00A53E19"/>
    <w:rsid w:val="00A549EF"/>
    <w:rsid w:val="00A56040"/>
    <w:rsid w:val="00A56492"/>
    <w:rsid w:val="00A56B41"/>
    <w:rsid w:val="00A56DBE"/>
    <w:rsid w:val="00A572DF"/>
    <w:rsid w:val="00A61986"/>
    <w:rsid w:val="00A61ACB"/>
    <w:rsid w:val="00A62A9E"/>
    <w:rsid w:val="00A62FB4"/>
    <w:rsid w:val="00A632DB"/>
    <w:rsid w:val="00A63443"/>
    <w:rsid w:val="00A636EA"/>
    <w:rsid w:val="00A63A53"/>
    <w:rsid w:val="00A63ADC"/>
    <w:rsid w:val="00A63DE7"/>
    <w:rsid w:val="00A642FD"/>
    <w:rsid w:val="00A64344"/>
    <w:rsid w:val="00A65AE8"/>
    <w:rsid w:val="00A662E9"/>
    <w:rsid w:val="00A66680"/>
    <w:rsid w:val="00A66E81"/>
    <w:rsid w:val="00A66F0F"/>
    <w:rsid w:val="00A67BA5"/>
    <w:rsid w:val="00A7056F"/>
    <w:rsid w:val="00A70828"/>
    <w:rsid w:val="00A710AD"/>
    <w:rsid w:val="00A715F1"/>
    <w:rsid w:val="00A72224"/>
    <w:rsid w:val="00A7348D"/>
    <w:rsid w:val="00A741EB"/>
    <w:rsid w:val="00A75CF4"/>
    <w:rsid w:val="00A761D1"/>
    <w:rsid w:val="00A7729D"/>
    <w:rsid w:val="00A807D5"/>
    <w:rsid w:val="00A80EBD"/>
    <w:rsid w:val="00A81570"/>
    <w:rsid w:val="00A81AEE"/>
    <w:rsid w:val="00A82895"/>
    <w:rsid w:val="00A8309C"/>
    <w:rsid w:val="00A8351E"/>
    <w:rsid w:val="00A83582"/>
    <w:rsid w:val="00A8382F"/>
    <w:rsid w:val="00A8410F"/>
    <w:rsid w:val="00A846E6"/>
    <w:rsid w:val="00A84717"/>
    <w:rsid w:val="00A84AAF"/>
    <w:rsid w:val="00A856A3"/>
    <w:rsid w:val="00A859F3"/>
    <w:rsid w:val="00A85CE4"/>
    <w:rsid w:val="00A865E9"/>
    <w:rsid w:val="00A86D59"/>
    <w:rsid w:val="00A87482"/>
    <w:rsid w:val="00A877FC"/>
    <w:rsid w:val="00A87DF8"/>
    <w:rsid w:val="00A925A7"/>
    <w:rsid w:val="00A9261F"/>
    <w:rsid w:val="00A96E16"/>
    <w:rsid w:val="00A96EA5"/>
    <w:rsid w:val="00A973B9"/>
    <w:rsid w:val="00A97C60"/>
    <w:rsid w:val="00AA0A8C"/>
    <w:rsid w:val="00AA14B4"/>
    <w:rsid w:val="00AA199A"/>
    <w:rsid w:val="00AA2890"/>
    <w:rsid w:val="00AA2B2D"/>
    <w:rsid w:val="00AA46C5"/>
    <w:rsid w:val="00AA492C"/>
    <w:rsid w:val="00AA657A"/>
    <w:rsid w:val="00AB052E"/>
    <w:rsid w:val="00AB078B"/>
    <w:rsid w:val="00AB118C"/>
    <w:rsid w:val="00AB3CCF"/>
    <w:rsid w:val="00AB43AD"/>
    <w:rsid w:val="00AB5DA2"/>
    <w:rsid w:val="00AB5E7A"/>
    <w:rsid w:val="00AB74D8"/>
    <w:rsid w:val="00AB75AD"/>
    <w:rsid w:val="00AB7A91"/>
    <w:rsid w:val="00AB7EB9"/>
    <w:rsid w:val="00AC01A4"/>
    <w:rsid w:val="00AC13EB"/>
    <w:rsid w:val="00AC167A"/>
    <w:rsid w:val="00AC207D"/>
    <w:rsid w:val="00AC2449"/>
    <w:rsid w:val="00AC25A9"/>
    <w:rsid w:val="00AC2A74"/>
    <w:rsid w:val="00AC3DB0"/>
    <w:rsid w:val="00AC4BB2"/>
    <w:rsid w:val="00AC4BC9"/>
    <w:rsid w:val="00AC5382"/>
    <w:rsid w:val="00AD013F"/>
    <w:rsid w:val="00AD0BDC"/>
    <w:rsid w:val="00AD1770"/>
    <w:rsid w:val="00AD2034"/>
    <w:rsid w:val="00AD2324"/>
    <w:rsid w:val="00AD3187"/>
    <w:rsid w:val="00AD4480"/>
    <w:rsid w:val="00AD454E"/>
    <w:rsid w:val="00AD475F"/>
    <w:rsid w:val="00AE04A2"/>
    <w:rsid w:val="00AE17D9"/>
    <w:rsid w:val="00AE26CB"/>
    <w:rsid w:val="00AE2936"/>
    <w:rsid w:val="00AE4623"/>
    <w:rsid w:val="00AE69BF"/>
    <w:rsid w:val="00AF19D0"/>
    <w:rsid w:val="00AF3A13"/>
    <w:rsid w:val="00AF3AEE"/>
    <w:rsid w:val="00AF43BF"/>
    <w:rsid w:val="00AF573C"/>
    <w:rsid w:val="00AF6375"/>
    <w:rsid w:val="00AF651E"/>
    <w:rsid w:val="00AF70A5"/>
    <w:rsid w:val="00B01173"/>
    <w:rsid w:val="00B01472"/>
    <w:rsid w:val="00B01E32"/>
    <w:rsid w:val="00B01F1D"/>
    <w:rsid w:val="00B02A44"/>
    <w:rsid w:val="00B02D34"/>
    <w:rsid w:val="00B03573"/>
    <w:rsid w:val="00B044DB"/>
    <w:rsid w:val="00B04662"/>
    <w:rsid w:val="00B05E18"/>
    <w:rsid w:val="00B06A21"/>
    <w:rsid w:val="00B102A1"/>
    <w:rsid w:val="00B11D4C"/>
    <w:rsid w:val="00B12661"/>
    <w:rsid w:val="00B128D6"/>
    <w:rsid w:val="00B13A21"/>
    <w:rsid w:val="00B14FEB"/>
    <w:rsid w:val="00B16844"/>
    <w:rsid w:val="00B2043D"/>
    <w:rsid w:val="00B206F7"/>
    <w:rsid w:val="00B209A3"/>
    <w:rsid w:val="00B212CF"/>
    <w:rsid w:val="00B21C0D"/>
    <w:rsid w:val="00B221C8"/>
    <w:rsid w:val="00B23B4B"/>
    <w:rsid w:val="00B24A58"/>
    <w:rsid w:val="00B25106"/>
    <w:rsid w:val="00B30350"/>
    <w:rsid w:val="00B309A5"/>
    <w:rsid w:val="00B32790"/>
    <w:rsid w:val="00B33C85"/>
    <w:rsid w:val="00B376AA"/>
    <w:rsid w:val="00B37AC7"/>
    <w:rsid w:val="00B41569"/>
    <w:rsid w:val="00B416FC"/>
    <w:rsid w:val="00B4278F"/>
    <w:rsid w:val="00B4324C"/>
    <w:rsid w:val="00B4331D"/>
    <w:rsid w:val="00B43E18"/>
    <w:rsid w:val="00B44901"/>
    <w:rsid w:val="00B44A38"/>
    <w:rsid w:val="00B4511C"/>
    <w:rsid w:val="00B45575"/>
    <w:rsid w:val="00B459C4"/>
    <w:rsid w:val="00B461A0"/>
    <w:rsid w:val="00B463E0"/>
    <w:rsid w:val="00B50590"/>
    <w:rsid w:val="00B52D5F"/>
    <w:rsid w:val="00B53419"/>
    <w:rsid w:val="00B53665"/>
    <w:rsid w:val="00B541D3"/>
    <w:rsid w:val="00B54868"/>
    <w:rsid w:val="00B557FA"/>
    <w:rsid w:val="00B5637D"/>
    <w:rsid w:val="00B60A6C"/>
    <w:rsid w:val="00B62411"/>
    <w:rsid w:val="00B63930"/>
    <w:rsid w:val="00B63AB0"/>
    <w:rsid w:val="00B64D66"/>
    <w:rsid w:val="00B65620"/>
    <w:rsid w:val="00B700BC"/>
    <w:rsid w:val="00B708FE"/>
    <w:rsid w:val="00B709D4"/>
    <w:rsid w:val="00B71B0A"/>
    <w:rsid w:val="00B7365C"/>
    <w:rsid w:val="00B75DA9"/>
    <w:rsid w:val="00B77A7C"/>
    <w:rsid w:val="00B77B37"/>
    <w:rsid w:val="00B817AA"/>
    <w:rsid w:val="00B819AE"/>
    <w:rsid w:val="00B81DBE"/>
    <w:rsid w:val="00B836DF"/>
    <w:rsid w:val="00B84EC3"/>
    <w:rsid w:val="00B87620"/>
    <w:rsid w:val="00B87873"/>
    <w:rsid w:val="00B9055A"/>
    <w:rsid w:val="00B9079D"/>
    <w:rsid w:val="00B91056"/>
    <w:rsid w:val="00B91802"/>
    <w:rsid w:val="00B925B0"/>
    <w:rsid w:val="00B94AE6"/>
    <w:rsid w:val="00B94B64"/>
    <w:rsid w:val="00B94FFC"/>
    <w:rsid w:val="00B96B0C"/>
    <w:rsid w:val="00B96C18"/>
    <w:rsid w:val="00BA0029"/>
    <w:rsid w:val="00BA0EC1"/>
    <w:rsid w:val="00BA2813"/>
    <w:rsid w:val="00BA2AEF"/>
    <w:rsid w:val="00BA3A2B"/>
    <w:rsid w:val="00BA3D91"/>
    <w:rsid w:val="00BA3DD3"/>
    <w:rsid w:val="00BA4535"/>
    <w:rsid w:val="00BA4E07"/>
    <w:rsid w:val="00BA6977"/>
    <w:rsid w:val="00BA6D01"/>
    <w:rsid w:val="00BA6DC2"/>
    <w:rsid w:val="00BB0137"/>
    <w:rsid w:val="00BB0AF4"/>
    <w:rsid w:val="00BB1D4C"/>
    <w:rsid w:val="00BB28F2"/>
    <w:rsid w:val="00BB2D24"/>
    <w:rsid w:val="00BB3F7E"/>
    <w:rsid w:val="00BB48DC"/>
    <w:rsid w:val="00BB63E4"/>
    <w:rsid w:val="00BC0815"/>
    <w:rsid w:val="00BC0F0D"/>
    <w:rsid w:val="00BC15F3"/>
    <w:rsid w:val="00BC1FF1"/>
    <w:rsid w:val="00BC2F4A"/>
    <w:rsid w:val="00BC4D96"/>
    <w:rsid w:val="00BC5C78"/>
    <w:rsid w:val="00BC7649"/>
    <w:rsid w:val="00BD15A1"/>
    <w:rsid w:val="00BD1A70"/>
    <w:rsid w:val="00BD1B2B"/>
    <w:rsid w:val="00BD2120"/>
    <w:rsid w:val="00BD2ED3"/>
    <w:rsid w:val="00BD4317"/>
    <w:rsid w:val="00BD4BF8"/>
    <w:rsid w:val="00BD5BE4"/>
    <w:rsid w:val="00BD7A7C"/>
    <w:rsid w:val="00BD7E09"/>
    <w:rsid w:val="00BE0405"/>
    <w:rsid w:val="00BE1780"/>
    <w:rsid w:val="00BE1CEF"/>
    <w:rsid w:val="00BE21BC"/>
    <w:rsid w:val="00BE2527"/>
    <w:rsid w:val="00BE5634"/>
    <w:rsid w:val="00BE5DF8"/>
    <w:rsid w:val="00BE6845"/>
    <w:rsid w:val="00BE6929"/>
    <w:rsid w:val="00BE709E"/>
    <w:rsid w:val="00BE7C27"/>
    <w:rsid w:val="00BF15EF"/>
    <w:rsid w:val="00BF371D"/>
    <w:rsid w:val="00BF5842"/>
    <w:rsid w:val="00BF5F04"/>
    <w:rsid w:val="00BF6D0B"/>
    <w:rsid w:val="00BF6DE9"/>
    <w:rsid w:val="00BF7057"/>
    <w:rsid w:val="00C00378"/>
    <w:rsid w:val="00C006B2"/>
    <w:rsid w:val="00C04268"/>
    <w:rsid w:val="00C04B19"/>
    <w:rsid w:val="00C05BC1"/>
    <w:rsid w:val="00C05C91"/>
    <w:rsid w:val="00C06077"/>
    <w:rsid w:val="00C06095"/>
    <w:rsid w:val="00C0741D"/>
    <w:rsid w:val="00C07C5A"/>
    <w:rsid w:val="00C101BD"/>
    <w:rsid w:val="00C1021D"/>
    <w:rsid w:val="00C116A3"/>
    <w:rsid w:val="00C128B9"/>
    <w:rsid w:val="00C13C95"/>
    <w:rsid w:val="00C15E79"/>
    <w:rsid w:val="00C17E12"/>
    <w:rsid w:val="00C217FC"/>
    <w:rsid w:val="00C24B64"/>
    <w:rsid w:val="00C25EDA"/>
    <w:rsid w:val="00C2601B"/>
    <w:rsid w:val="00C2644B"/>
    <w:rsid w:val="00C267CB"/>
    <w:rsid w:val="00C26F76"/>
    <w:rsid w:val="00C27179"/>
    <w:rsid w:val="00C27ED1"/>
    <w:rsid w:val="00C30932"/>
    <w:rsid w:val="00C3295C"/>
    <w:rsid w:val="00C33DF5"/>
    <w:rsid w:val="00C340EC"/>
    <w:rsid w:val="00C34E15"/>
    <w:rsid w:val="00C34F1A"/>
    <w:rsid w:val="00C358D7"/>
    <w:rsid w:val="00C35955"/>
    <w:rsid w:val="00C35C7A"/>
    <w:rsid w:val="00C42480"/>
    <w:rsid w:val="00C44164"/>
    <w:rsid w:val="00C44261"/>
    <w:rsid w:val="00C44360"/>
    <w:rsid w:val="00C45142"/>
    <w:rsid w:val="00C45987"/>
    <w:rsid w:val="00C4654D"/>
    <w:rsid w:val="00C47733"/>
    <w:rsid w:val="00C509D8"/>
    <w:rsid w:val="00C50EDA"/>
    <w:rsid w:val="00C51DF4"/>
    <w:rsid w:val="00C53F39"/>
    <w:rsid w:val="00C5410E"/>
    <w:rsid w:val="00C54BB6"/>
    <w:rsid w:val="00C54C15"/>
    <w:rsid w:val="00C54CCC"/>
    <w:rsid w:val="00C55328"/>
    <w:rsid w:val="00C60377"/>
    <w:rsid w:val="00C62793"/>
    <w:rsid w:val="00C65B3B"/>
    <w:rsid w:val="00C6658D"/>
    <w:rsid w:val="00C6704B"/>
    <w:rsid w:val="00C6729E"/>
    <w:rsid w:val="00C70305"/>
    <w:rsid w:val="00C712DC"/>
    <w:rsid w:val="00C71B8E"/>
    <w:rsid w:val="00C71BD5"/>
    <w:rsid w:val="00C720F1"/>
    <w:rsid w:val="00C746CF"/>
    <w:rsid w:val="00C7476E"/>
    <w:rsid w:val="00C770FC"/>
    <w:rsid w:val="00C808CF"/>
    <w:rsid w:val="00C813A4"/>
    <w:rsid w:val="00C816A1"/>
    <w:rsid w:val="00C82D77"/>
    <w:rsid w:val="00C82DEC"/>
    <w:rsid w:val="00C82E01"/>
    <w:rsid w:val="00C83FF1"/>
    <w:rsid w:val="00C84005"/>
    <w:rsid w:val="00C867EA"/>
    <w:rsid w:val="00C9091D"/>
    <w:rsid w:val="00C93215"/>
    <w:rsid w:val="00C9434F"/>
    <w:rsid w:val="00C950B5"/>
    <w:rsid w:val="00C950E9"/>
    <w:rsid w:val="00C956E1"/>
    <w:rsid w:val="00C96DF9"/>
    <w:rsid w:val="00C96F1D"/>
    <w:rsid w:val="00CA19D5"/>
    <w:rsid w:val="00CA1D31"/>
    <w:rsid w:val="00CA4EF4"/>
    <w:rsid w:val="00CA5324"/>
    <w:rsid w:val="00CA5A6A"/>
    <w:rsid w:val="00CA5CC7"/>
    <w:rsid w:val="00CA68CF"/>
    <w:rsid w:val="00CA75CB"/>
    <w:rsid w:val="00CA797F"/>
    <w:rsid w:val="00CA7B84"/>
    <w:rsid w:val="00CB0E36"/>
    <w:rsid w:val="00CB18FD"/>
    <w:rsid w:val="00CB34FE"/>
    <w:rsid w:val="00CB748A"/>
    <w:rsid w:val="00CC0CE8"/>
    <w:rsid w:val="00CC1CDD"/>
    <w:rsid w:val="00CC1F41"/>
    <w:rsid w:val="00CC2179"/>
    <w:rsid w:val="00CC32DA"/>
    <w:rsid w:val="00CC517B"/>
    <w:rsid w:val="00CC6096"/>
    <w:rsid w:val="00CC6178"/>
    <w:rsid w:val="00CC7F2B"/>
    <w:rsid w:val="00CD0773"/>
    <w:rsid w:val="00CD0E07"/>
    <w:rsid w:val="00CD2850"/>
    <w:rsid w:val="00CD3418"/>
    <w:rsid w:val="00CD5A90"/>
    <w:rsid w:val="00CD79DE"/>
    <w:rsid w:val="00CD7C1B"/>
    <w:rsid w:val="00CE06CB"/>
    <w:rsid w:val="00CE18C5"/>
    <w:rsid w:val="00CE28B8"/>
    <w:rsid w:val="00CE424E"/>
    <w:rsid w:val="00CE56CA"/>
    <w:rsid w:val="00CE5C75"/>
    <w:rsid w:val="00CF10A8"/>
    <w:rsid w:val="00CF13C2"/>
    <w:rsid w:val="00CF3FB4"/>
    <w:rsid w:val="00CF4654"/>
    <w:rsid w:val="00CF56FB"/>
    <w:rsid w:val="00CF5D8F"/>
    <w:rsid w:val="00D008E8"/>
    <w:rsid w:val="00D01595"/>
    <w:rsid w:val="00D01EAB"/>
    <w:rsid w:val="00D0272F"/>
    <w:rsid w:val="00D027AD"/>
    <w:rsid w:val="00D03D9F"/>
    <w:rsid w:val="00D07259"/>
    <w:rsid w:val="00D07393"/>
    <w:rsid w:val="00D07D29"/>
    <w:rsid w:val="00D10A62"/>
    <w:rsid w:val="00D12D23"/>
    <w:rsid w:val="00D13141"/>
    <w:rsid w:val="00D14038"/>
    <w:rsid w:val="00D14E20"/>
    <w:rsid w:val="00D15852"/>
    <w:rsid w:val="00D16114"/>
    <w:rsid w:val="00D213F3"/>
    <w:rsid w:val="00D2260C"/>
    <w:rsid w:val="00D23BEA"/>
    <w:rsid w:val="00D26AE4"/>
    <w:rsid w:val="00D26C26"/>
    <w:rsid w:val="00D30780"/>
    <w:rsid w:val="00D30D68"/>
    <w:rsid w:val="00D31018"/>
    <w:rsid w:val="00D31910"/>
    <w:rsid w:val="00D321DB"/>
    <w:rsid w:val="00D32C99"/>
    <w:rsid w:val="00D332F1"/>
    <w:rsid w:val="00D33D74"/>
    <w:rsid w:val="00D33F5E"/>
    <w:rsid w:val="00D34494"/>
    <w:rsid w:val="00D34BCC"/>
    <w:rsid w:val="00D35A68"/>
    <w:rsid w:val="00D36A3B"/>
    <w:rsid w:val="00D376FF"/>
    <w:rsid w:val="00D407A3"/>
    <w:rsid w:val="00D4236B"/>
    <w:rsid w:val="00D42CEA"/>
    <w:rsid w:val="00D457CA"/>
    <w:rsid w:val="00D46193"/>
    <w:rsid w:val="00D51491"/>
    <w:rsid w:val="00D51920"/>
    <w:rsid w:val="00D51A18"/>
    <w:rsid w:val="00D51FB9"/>
    <w:rsid w:val="00D525CC"/>
    <w:rsid w:val="00D52EDE"/>
    <w:rsid w:val="00D5477B"/>
    <w:rsid w:val="00D55E77"/>
    <w:rsid w:val="00D560BF"/>
    <w:rsid w:val="00D56866"/>
    <w:rsid w:val="00D576A3"/>
    <w:rsid w:val="00D61745"/>
    <w:rsid w:val="00D6299B"/>
    <w:rsid w:val="00D6320C"/>
    <w:rsid w:val="00D63866"/>
    <w:rsid w:val="00D638F0"/>
    <w:rsid w:val="00D63FB6"/>
    <w:rsid w:val="00D65C63"/>
    <w:rsid w:val="00D674F3"/>
    <w:rsid w:val="00D701AC"/>
    <w:rsid w:val="00D70309"/>
    <w:rsid w:val="00D70344"/>
    <w:rsid w:val="00D70674"/>
    <w:rsid w:val="00D715E5"/>
    <w:rsid w:val="00D71A28"/>
    <w:rsid w:val="00D72945"/>
    <w:rsid w:val="00D73593"/>
    <w:rsid w:val="00D7440B"/>
    <w:rsid w:val="00D7497E"/>
    <w:rsid w:val="00D806F5"/>
    <w:rsid w:val="00D807FE"/>
    <w:rsid w:val="00D80965"/>
    <w:rsid w:val="00D81629"/>
    <w:rsid w:val="00D81F50"/>
    <w:rsid w:val="00D8286A"/>
    <w:rsid w:val="00D832C8"/>
    <w:rsid w:val="00D8381F"/>
    <w:rsid w:val="00D87420"/>
    <w:rsid w:val="00D92245"/>
    <w:rsid w:val="00D92B62"/>
    <w:rsid w:val="00D93296"/>
    <w:rsid w:val="00D93380"/>
    <w:rsid w:val="00D954C4"/>
    <w:rsid w:val="00D95C56"/>
    <w:rsid w:val="00D95E01"/>
    <w:rsid w:val="00D96463"/>
    <w:rsid w:val="00D96D24"/>
    <w:rsid w:val="00D97059"/>
    <w:rsid w:val="00D97753"/>
    <w:rsid w:val="00D97F2C"/>
    <w:rsid w:val="00DA098D"/>
    <w:rsid w:val="00DA20C9"/>
    <w:rsid w:val="00DA2522"/>
    <w:rsid w:val="00DA4324"/>
    <w:rsid w:val="00DA5240"/>
    <w:rsid w:val="00DA5F42"/>
    <w:rsid w:val="00DA60AC"/>
    <w:rsid w:val="00DA67EC"/>
    <w:rsid w:val="00DA6E4B"/>
    <w:rsid w:val="00DA6FCE"/>
    <w:rsid w:val="00DA75B5"/>
    <w:rsid w:val="00DA7F22"/>
    <w:rsid w:val="00DB11B1"/>
    <w:rsid w:val="00DB1697"/>
    <w:rsid w:val="00DB1B65"/>
    <w:rsid w:val="00DB3F66"/>
    <w:rsid w:val="00DB5848"/>
    <w:rsid w:val="00DC0A02"/>
    <w:rsid w:val="00DC0C19"/>
    <w:rsid w:val="00DC1214"/>
    <w:rsid w:val="00DC147E"/>
    <w:rsid w:val="00DC1B71"/>
    <w:rsid w:val="00DC21F7"/>
    <w:rsid w:val="00DC342B"/>
    <w:rsid w:val="00DC375A"/>
    <w:rsid w:val="00DC481A"/>
    <w:rsid w:val="00DC4CF8"/>
    <w:rsid w:val="00DC4E73"/>
    <w:rsid w:val="00DC5254"/>
    <w:rsid w:val="00DC5510"/>
    <w:rsid w:val="00DD0553"/>
    <w:rsid w:val="00DD075E"/>
    <w:rsid w:val="00DD087F"/>
    <w:rsid w:val="00DD11A5"/>
    <w:rsid w:val="00DD2232"/>
    <w:rsid w:val="00DD2432"/>
    <w:rsid w:val="00DD2476"/>
    <w:rsid w:val="00DD2499"/>
    <w:rsid w:val="00DD35F0"/>
    <w:rsid w:val="00DD5B9C"/>
    <w:rsid w:val="00DD6925"/>
    <w:rsid w:val="00DD6E20"/>
    <w:rsid w:val="00DD71C9"/>
    <w:rsid w:val="00DD786B"/>
    <w:rsid w:val="00DE1176"/>
    <w:rsid w:val="00DE12A1"/>
    <w:rsid w:val="00DE1ED5"/>
    <w:rsid w:val="00DE21A7"/>
    <w:rsid w:val="00DE224F"/>
    <w:rsid w:val="00DE5854"/>
    <w:rsid w:val="00DE6A10"/>
    <w:rsid w:val="00DE6B03"/>
    <w:rsid w:val="00DE78F7"/>
    <w:rsid w:val="00DE7997"/>
    <w:rsid w:val="00DF0CD0"/>
    <w:rsid w:val="00DF108B"/>
    <w:rsid w:val="00DF21FC"/>
    <w:rsid w:val="00DF3013"/>
    <w:rsid w:val="00DF41D2"/>
    <w:rsid w:val="00DF4B9C"/>
    <w:rsid w:val="00DF4DF8"/>
    <w:rsid w:val="00DF7091"/>
    <w:rsid w:val="00DF7527"/>
    <w:rsid w:val="00E002C9"/>
    <w:rsid w:val="00E0231B"/>
    <w:rsid w:val="00E02378"/>
    <w:rsid w:val="00E02910"/>
    <w:rsid w:val="00E02F9D"/>
    <w:rsid w:val="00E03A89"/>
    <w:rsid w:val="00E03EB9"/>
    <w:rsid w:val="00E050C6"/>
    <w:rsid w:val="00E0781C"/>
    <w:rsid w:val="00E07E40"/>
    <w:rsid w:val="00E1005F"/>
    <w:rsid w:val="00E1166E"/>
    <w:rsid w:val="00E12C70"/>
    <w:rsid w:val="00E12D20"/>
    <w:rsid w:val="00E137DE"/>
    <w:rsid w:val="00E13C9B"/>
    <w:rsid w:val="00E14423"/>
    <w:rsid w:val="00E14664"/>
    <w:rsid w:val="00E156E7"/>
    <w:rsid w:val="00E23CD1"/>
    <w:rsid w:val="00E243B2"/>
    <w:rsid w:val="00E24B55"/>
    <w:rsid w:val="00E25435"/>
    <w:rsid w:val="00E255A8"/>
    <w:rsid w:val="00E25734"/>
    <w:rsid w:val="00E26A95"/>
    <w:rsid w:val="00E26BA4"/>
    <w:rsid w:val="00E26E1F"/>
    <w:rsid w:val="00E30D0A"/>
    <w:rsid w:val="00E30E2C"/>
    <w:rsid w:val="00E30FAE"/>
    <w:rsid w:val="00E320B1"/>
    <w:rsid w:val="00E34684"/>
    <w:rsid w:val="00E3485E"/>
    <w:rsid w:val="00E34930"/>
    <w:rsid w:val="00E358A5"/>
    <w:rsid w:val="00E378C3"/>
    <w:rsid w:val="00E37E25"/>
    <w:rsid w:val="00E4017A"/>
    <w:rsid w:val="00E40A28"/>
    <w:rsid w:val="00E417F7"/>
    <w:rsid w:val="00E43FDA"/>
    <w:rsid w:val="00E44335"/>
    <w:rsid w:val="00E4505B"/>
    <w:rsid w:val="00E45616"/>
    <w:rsid w:val="00E45857"/>
    <w:rsid w:val="00E4611C"/>
    <w:rsid w:val="00E46636"/>
    <w:rsid w:val="00E46653"/>
    <w:rsid w:val="00E47AAF"/>
    <w:rsid w:val="00E5214D"/>
    <w:rsid w:val="00E52B2F"/>
    <w:rsid w:val="00E5524A"/>
    <w:rsid w:val="00E55AA3"/>
    <w:rsid w:val="00E56EE5"/>
    <w:rsid w:val="00E573C1"/>
    <w:rsid w:val="00E61136"/>
    <w:rsid w:val="00E63C7E"/>
    <w:rsid w:val="00E66A2D"/>
    <w:rsid w:val="00E66F0D"/>
    <w:rsid w:val="00E6746E"/>
    <w:rsid w:val="00E674EE"/>
    <w:rsid w:val="00E70934"/>
    <w:rsid w:val="00E746EB"/>
    <w:rsid w:val="00E753FC"/>
    <w:rsid w:val="00E75BAB"/>
    <w:rsid w:val="00E808F8"/>
    <w:rsid w:val="00E81044"/>
    <w:rsid w:val="00E8260F"/>
    <w:rsid w:val="00E84600"/>
    <w:rsid w:val="00E846E1"/>
    <w:rsid w:val="00E863C1"/>
    <w:rsid w:val="00E869A5"/>
    <w:rsid w:val="00E905FA"/>
    <w:rsid w:val="00E914E7"/>
    <w:rsid w:val="00E92420"/>
    <w:rsid w:val="00E931E8"/>
    <w:rsid w:val="00E93D4E"/>
    <w:rsid w:val="00E96C8A"/>
    <w:rsid w:val="00E973E1"/>
    <w:rsid w:val="00EA05D7"/>
    <w:rsid w:val="00EA1867"/>
    <w:rsid w:val="00EA24CF"/>
    <w:rsid w:val="00EA339E"/>
    <w:rsid w:val="00EA3F23"/>
    <w:rsid w:val="00EA3FE4"/>
    <w:rsid w:val="00EA4E75"/>
    <w:rsid w:val="00EB09D4"/>
    <w:rsid w:val="00EB28E3"/>
    <w:rsid w:val="00EB2E14"/>
    <w:rsid w:val="00EB2F1C"/>
    <w:rsid w:val="00EB3B05"/>
    <w:rsid w:val="00EB4319"/>
    <w:rsid w:val="00EB4BE6"/>
    <w:rsid w:val="00EB63E3"/>
    <w:rsid w:val="00EB6B06"/>
    <w:rsid w:val="00EB6BF8"/>
    <w:rsid w:val="00EC214F"/>
    <w:rsid w:val="00EC6BCA"/>
    <w:rsid w:val="00EC7203"/>
    <w:rsid w:val="00ED00BA"/>
    <w:rsid w:val="00ED0A4C"/>
    <w:rsid w:val="00ED1960"/>
    <w:rsid w:val="00ED1D8D"/>
    <w:rsid w:val="00ED5096"/>
    <w:rsid w:val="00ED670F"/>
    <w:rsid w:val="00EE0E70"/>
    <w:rsid w:val="00EE1E3E"/>
    <w:rsid w:val="00EE1F1C"/>
    <w:rsid w:val="00EE32C7"/>
    <w:rsid w:val="00EE4C42"/>
    <w:rsid w:val="00EE6270"/>
    <w:rsid w:val="00EF112F"/>
    <w:rsid w:val="00EF4D8D"/>
    <w:rsid w:val="00EF548B"/>
    <w:rsid w:val="00EF69C5"/>
    <w:rsid w:val="00EF6BCC"/>
    <w:rsid w:val="00F000FA"/>
    <w:rsid w:val="00F0088E"/>
    <w:rsid w:val="00F029DC"/>
    <w:rsid w:val="00F10230"/>
    <w:rsid w:val="00F10A80"/>
    <w:rsid w:val="00F11ED7"/>
    <w:rsid w:val="00F12054"/>
    <w:rsid w:val="00F123BA"/>
    <w:rsid w:val="00F123D4"/>
    <w:rsid w:val="00F13766"/>
    <w:rsid w:val="00F13B29"/>
    <w:rsid w:val="00F13C68"/>
    <w:rsid w:val="00F1431D"/>
    <w:rsid w:val="00F15D4E"/>
    <w:rsid w:val="00F17770"/>
    <w:rsid w:val="00F204B1"/>
    <w:rsid w:val="00F20943"/>
    <w:rsid w:val="00F20C3B"/>
    <w:rsid w:val="00F21ACB"/>
    <w:rsid w:val="00F22284"/>
    <w:rsid w:val="00F240DF"/>
    <w:rsid w:val="00F25536"/>
    <w:rsid w:val="00F25E99"/>
    <w:rsid w:val="00F2636C"/>
    <w:rsid w:val="00F26C03"/>
    <w:rsid w:val="00F2736E"/>
    <w:rsid w:val="00F273C7"/>
    <w:rsid w:val="00F27FE3"/>
    <w:rsid w:val="00F30E0C"/>
    <w:rsid w:val="00F3209C"/>
    <w:rsid w:val="00F3259F"/>
    <w:rsid w:val="00F33324"/>
    <w:rsid w:val="00F34316"/>
    <w:rsid w:val="00F35C53"/>
    <w:rsid w:val="00F375CA"/>
    <w:rsid w:val="00F4001A"/>
    <w:rsid w:val="00F412D0"/>
    <w:rsid w:val="00F412D6"/>
    <w:rsid w:val="00F41F66"/>
    <w:rsid w:val="00F42E16"/>
    <w:rsid w:val="00F439A9"/>
    <w:rsid w:val="00F4505B"/>
    <w:rsid w:val="00F451B7"/>
    <w:rsid w:val="00F456FB"/>
    <w:rsid w:val="00F45FF0"/>
    <w:rsid w:val="00F46144"/>
    <w:rsid w:val="00F47A1B"/>
    <w:rsid w:val="00F47B38"/>
    <w:rsid w:val="00F50583"/>
    <w:rsid w:val="00F50CA3"/>
    <w:rsid w:val="00F526F1"/>
    <w:rsid w:val="00F52F19"/>
    <w:rsid w:val="00F52F59"/>
    <w:rsid w:val="00F53BB9"/>
    <w:rsid w:val="00F5613A"/>
    <w:rsid w:val="00F56CD6"/>
    <w:rsid w:val="00F579D8"/>
    <w:rsid w:val="00F61103"/>
    <w:rsid w:val="00F622C8"/>
    <w:rsid w:val="00F63660"/>
    <w:rsid w:val="00F644FC"/>
    <w:rsid w:val="00F64F59"/>
    <w:rsid w:val="00F66EDE"/>
    <w:rsid w:val="00F671A3"/>
    <w:rsid w:val="00F67F61"/>
    <w:rsid w:val="00F71B91"/>
    <w:rsid w:val="00F71E82"/>
    <w:rsid w:val="00F724CF"/>
    <w:rsid w:val="00F7328B"/>
    <w:rsid w:val="00F7336F"/>
    <w:rsid w:val="00F735E1"/>
    <w:rsid w:val="00F7409C"/>
    <w:rsid w:val="00F748FB"/>
    <w:rsid w:val="00F74FF2"/>
    <w:rsid w:val="00F75035"/>
    <w:rsid w:val="00F75D7E"/>
    <w:rsid w:val="00F772B4"/>
    <w:rsid w:val="00F77D4D"/>
    <w:rsid w:val="00F800E5"/>
    <w:rsid w:val="00F8170D"/>
    <w:rsid w:val="00F81BF9"/>
    <w:rsid w:val="00F8221C"/>
    <w:rsid w:val="00F847FB"/>
    <w:rsid w:val="00F84914"/>
    <w:rsid w:val="00F84B98"/>
    <w:rsid w:val="00F84C65"/>
    <w:rsid w:val="00F86F47"/>
    <w:rsid w:val="00F8790C"/>
    <w:rsid w:val="00F90966"/>
    <w:rsid w:val="00F91212"/>
    <w:rsid w:val="00F91E9F"/>
    <w:rsid w:val="00F91EF5"/>
    <w:rsid w:val="00F92B60"/>
    <w:rsid w:val="00F94266"/>
    <w:rsid w:val="00F95540"/>
    <w:rsid w:val="00F9658E"/>
    <w:rsid w:val="00F96728"/>
    <w:rsid w:val="00F978E9"/>
    <w:rsid w:val="00F97C42"/>
    <w:rsid w:val="00FA0A97"/>
    <w:rsid w:val="00FA329E"/>
    <w:rsid w:val="00FA3A62"/>
    <w:rsid w:val="00FA47A7"/>
    <w:rsid w:val="00FA5284"/>
    <w:rsid w:val="00FA532D"/>
    <w:rsid w:val="00FA547E"/>
    <w:rsid w:val="00FA5B9C"/>
    <w:rsid w:val="00FA62E9"/>
    <w:rsid w:val="00FA6E88"/>
    <w:rsid w:val="00FA71D1"/>
    <w:rsid w:val="00FA7765"/>
    <w:rsid w:val="00FA7F54"/>
    <w:rsid w:val="00FB392D"/>
    <w:rsid w:val="00FB451C"/>
    <w:rsid w:val="00FB469B"/>
    <w:rsid w:val="00FB544C"/>
    <w:rsid w:val="00FB5F1C"/>
    <w:rsid w:val="00FC0351"/>
    <w:rsid w:val="00FC1D04"/>
    <w:rsid w:val="00FC3BA4"/>
    <w:rsid w:val="00FC4B50"/>
    <w:rsid w:val="00FC61BD"/>
    <w:rsid w:val="00FC6CDB"/>
    <w:rsid w:val="00FC711C"/>
    <w:rsid w:val="00FC7FCF"/>
    <w:rsid w:val="00FD1337"/>
    <w:rsid w:val="00FD1CA3"/>
    <w:rsid w:val="00FD240E"/>
    <w:rsid w:val="00FD3A8C"/>
    <w:rsid w:val="00FE0588"/>
    <w:rsid w:val="00FE1CD4"/>
    <w:rsid w:val="00FE20F9"/>
    <w:rsid w:val="00FE2824"/>
    <w:rsid w:val="00FE3045"/>
    <w:rsid w:val="00FE385A"/>
    <w:rsid w:val="00FE3E06"/>
    <w:rsid w:val="00FE3F7B"/>
    <w:rsid w:val="00FE5551"/>
    <w:rsid w:val="00FE558E"/>
    <w:rsid w:val="00FE5F0A"/>
    <w:rsid w:val="00FE6066"/>
    <w:rsid w:val="00FE68D3"/>
    <w:rsid w:val="00FF3178"/>
    <w:rsid w:val="00FF3DA2"/>
    <w:rsid w:val="00FF50E8"/>
    <w:rsid w:val="00FF7855"/>
    <w:rsid w:val="00FF7D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CE1F8"/>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23BE"/>
    <w:pPr>
      <w:widowControl w:val="0"/>
      <w:adjustRightInd w:val="0"/>
      <w:snapToGrid w:val="0"/>
      <w:spacing w:line="320" w:lineRule="exact"/>
      <w:ind w:leftChars="50" w:left="50" w:rightChars="50" w:right="50"/>
      <w:jc w:val="both"/>
    </w:pPr>
    <w:rPr>
      <w:rFonts w:ascii="標楷體" w:eastAsia="標楷體"/>
      <w:kern w:val="2"/>
      <w:sz w:val="24"/>
      <w:szCs w:val="24"/>
    </w:rPr>
  </w:style>
  <w:style w:type="paragraph" w:styleId="3">
    <w:name w:val="heading 3"/>
    <w:basedOn w:val="a"/>
    <w:next w:val="a"/>
    <w:qFormat/>
    <w:rsid w:val="001023BE"/>
    <w:pPr>
      <w:keepNext/>
      <w:adjustRightInd/>
      <w:snapToGrid/>
      <w:spacing w:line="720" w:lineRule="auto"/>
      <w:jc w:val="left"/>
      <w:outlineLvl w:val="2"/>
    </w:pPr>
    <w:rPr>
      <w:rFonts w:ascii="Arial" w:eastAsia="新細明體" w:hAnsi="Arial"/>
      <w:b/>
      <w:bCs/>
      <w:sz w:val="36"/>
      <w:szCs w:val="36"/>
    </w:rPr>
  </w:style>
  <w:style w:type="paragraph" w:styleId="4">
    <w:name w:val="heading 4"/>
    <w:basedOn w:val="a"/>
    <w:next w:val="a"/>
    <w:qFormat/>
    <w:rsid w:val="00B45575"/>
    <w:pPr>
      <w:keepNext/>
      <w:spacing w:line="720" w:lineRule="atLeast"/>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023BE"/>
    <w:pPr>
      <w:tabs>
        <w:tab w:val="center" w:pos="4153"/>
        <w:tab w:val="right" w:pos="8306"/>
      </w:tabs>
    </w:pPr>
    <w:rPr>
      <w:sz w:val="20"/>
      <w:szCs w:val="20"/>
    </w:rPr>
  </w:style>
  <w:style w:type="paragraph" w:customStyle="1" w:styleId="1">
    <w:name w:val="表左1."/>
    <w:basedOn w:val="a"/>
    <w:rsid w:val="001023BE"/>
    <w:pPr>
      <w:kinsoku w:val="0"/>
      <w:adjustRightInd/>
      <w:snapToGrid/>
      <w:spacing w:line="283" w:lineRule="exact"/>
      <w:ind w:leftChars="15" w:left="241" w:rightChars="15" w:right="31" w:hangingChars="100" w:hanging="210"/>
    </w:pPr>
    <w:rPr>
      <w:rFonts w:ascii="Times New Roman" w:eastAsia="新細明體"/>
      <w:sz w:val="21"/>
    </w:rPr>
  </w:style>
  <w:style w:type="character" w:styleId="a4">
    <w:name w:val="page number"/>
    <w:basedOn w:val="a0"/>
    <w:rsid w:val="001023BE"/>
  </w:style>
  <w:style w:type="paragraph" w:customStyle="1" w:styleId="a5">
    <w:name w:val="表左"/>
    <w:basedOn w:val="a"/>
    <w:rsid w:val="001023BE"/>
    <w:pPr>
      <w:adjustRightInd/>
      <w:snapToGrid/>
      <w:spacing w:line="283" w:lineRule="exact"/>
      <w:ind w:left="57" w:right="57"/>
    </w:pPr>
    <w:rPr>
      <w:rFonts w:ascii="Times New Roman" w:eastAsia="新細明體"/>
      <w:sz w:val="20"/>
    </w:rPr>
  </w:style>
  <w:style w:type="paragraph" w:customStyle="1" w:styleId="001-">
    <w:name w:val="001-壹"/>
    <w:basedOn w:val="a"/>
    <w:rsid w:val="001023BE"/>
    <w:pPr>
      <w:ind w:left="250" w:hangingChars="200" w:hanging="200"/>
    </w:pPr>
    <w:rPr>
      <w:rFonts w:hAnsi="標楷體"/>
      <w:b/>
    </w:rPr>
  </w:style>
  <w:style w:type="paragraph" w:customStyle="1" w:styleId="001-0">
    <w:name w:val="001-一"/>
    <w:basedOn w:val="a"/>
    <w:rsid w:val="001023BE"/>
    <w:pPr>
      <w:ind w:leftChars="100" w:left="300" w:hangingChars="200" w:hanging="200"/>
    </w:pPr>
    <w:rPr>
      <w:rFonts w:hAnsi="標楷體"/>
    </w:rPr>
  </w:style>
  <w:style w:type="paragraph" w:customStyle="1" w:styleId="001-1">
    <w:name w:val="001-(一)"/>
    <w:basedOn w:val="a"/>
    <w:rsid w:val="001023BE"/>
    <w:pPr>
      <w:ind w:leftChars="150" w:left="350" w:hangingChars="200" w:hanging="200"/>
    </w:pPr>
    <w:rPr>
      <w:rFonts w:hAnsi="標楷體"/>
    </w:rPr>
  </w:style>
  <w:style w:type="paragraph" w:customStyle="1" w:styleId="002-1">
    <w:name w:val="002-1."/>
    <w:basedOn w:val="a"/>
    <w:rsid w:val="001023BE"/>
    <w:pPr>
      <w:adjustRightInd/>
      <w:ind w:left="370" w:right="130" w:hangingChars="100" w:hanging="240"/>
    </w:pPr>
    <w:rPr>
      <w:rFonts w:hAnsi="標楷體"/>
      <w:color w:val="000000"/>
      <w:szCs w:val="28"/>
    </w:rPr>
  </w:style>
  <w:style w:type="paragraph" w:customStyle="1" w:styleId="002-10">
    <w:name w:val="002-(1)"/>
    <w:basedOn w:val="a"/>
    <w:link w:val="002-11"/>
    <w:rsid w:val="001023BE"/>
    <w:pPr>
      <w:adjustRightInd/>
      <w:ind w:leftChars="150" w:left="300" w:hangingChars="150" w:hanging="150"/>
    </w:pPr>
    <w:rPr>
      <w:rFonts w:hAnsi="標楷體"/>
      <w:color w:val="000000"/>
      <w:szCs w:val="28"/>
    </w:rPr>
  </w:style>
  <w:style w:type="character" w:customStyle="1" w:styleId="002-11">
    <w:name w:val="002-(1) 字元"/>
    <w:link w:val="002-10"/>
    <w:rsid w:val="001023BE"/>
    <w:rPr>
      <w:rFonts w:ascii="標楷體" w:eastAsia="標楷體" w:hAnsi="標楷體"/>
      <w:color w:val="000000"/>
      <w:kern w:val="2"/>
      <w:sz w:val="24"/>
      <w:szCs w:val="28"/>
      <w:lang w:val="en-US" w:eastAsia="zh-TW" w:bidi="ar-SA"/>
    </w:rPr>
  </w:style>
  <w:style w:type="paragraph" w:customStyle="1" w:styleId="002-12">
    <w:name w:val="002-1.標"/>
    <w:basedOn w:val="a"/>
    <w:rsid w:val="001023BE"/>
    <w:pPr>
      <w:ind w:left="370" w:right="130" w:hangingChars="100" w:hanging="240"/>
    </w:pPr>
    <w:rPr>
      <w:rFonts w:hAnsi="標楷體"/>
      <w:b/>
    </w:rPr>
  </w:style>
  <w:style w:type="paragraph" w:customStyle="1" w:styleId="002-13">
    <w:name w:val="002-1.文"/>
    <w:basedOn w:val="a"/>
    <w:link w:val="002-14"/>
    <w:rsid w:val="001023BE"/>
    <w:pPr>
      <w:ind w:leftChars="150" w:left="390" w:right="130"/>
    </w:pPr>
  </w:style>
  <w:style w:type="character" w:customStyle="1" w:styleId="002-14">
    <w:name w:val="002-1.文 字元"/>
    <w:link w:val="002-13"/>
    <w:rsid w:val="001023BE"/>
    <w:rPr>
      <w:rFonts w:ascii="標楷體" w:eastAsia="標楷體"/>
      <w:kern w:val="2"/>
      <w:sz w:val="24"/>
      <w:szCs w:val="24"/>
      <w:lang w:val="en-US" w:eastAsia="zh-TW" w:bidi="ar-SA"/>
    </w:rPr>
  </w:style>
  <w:style w:type="paragraph" w:customStyle="1" w:styleId="002-">
    <w:name w:val="002-文"/>
    <w:basedOn w:val="a"/>
    <w:rsid w:val="001023BE"/>
    <w:pPr>
      <w:ind w:left="130" w:right="130"/>
    </w:pPr>
    <w:rPr>
      <w:rFonts w:hAnsi="標楷體"/>
      <w:color w:val="000000"/>
    </w:rPr>
  </w:style>
  <w:style w:type="paragraph" w:customStyle="1" w:styleId="000-">
    <w:name w:val="000-單位標"/>
    <w:basedOn w:val="a"/>
    <w:rsid w:val="001023BE"/>
    <w:pPr>
      <w:tabs>
        <w:tab w:val="left" w:pos="3686"/>
      </w:tabs>
      <w:spacing w:beforeLines="50" w:before="50" w:afterLines="50" w:after="50" w:line="280" w:lineRule="exact"/>
      <w:ind w:leftChars="30" w:left="30" w:rightChars="30" w:right="30"/>
      <w:jc w:val="center"/>
    </w:pPr>
    <w:rPr>
      <w:rFonts w:hAnsi="標楷體"/>
      <w:b/>
      <w:color w:val="000000"/>
      <w:sz w:val="36"/>
      <w:szCs w:val="36"/>
    </w:rPr>
  </w:style>
  <w:style w:type="paragraph" w:customStyle="1" w:styleId="002A-1">
    <w:name w:val="002A-(1)"/>
    <w:basedOn w:val="a"/>
    <w:rsid w:val="001023BE"/>
    <w:pPr>
      <w:ind w:leftChars="250" w:left="400" w:hangingChars="150" w:hanging="150"/>
    </w:pPr>
    <w:rPr>
      <w:rFonts w:hAnsi="標楷體"/>
      <w:bCs/>
    </w:rPr>
  </w:style>
  <w:style w:type="paragraph" w:customStyle="1" w:styleId="002A-">
    <w:name w:val="002A-(一)"/>
    <w:basedOn w:val="a"/>
    <w:link w:val="002A-0"/>
    <w:rsid w:val="001023BE"/>
    <w:pPr>
      <w:tabs>
        <w:tab w:val="left" w:pos="4170"/>
      </w:tabs>
      <w:ind w:left="250" w:hangingChars="200" w:hanging="200"/>
    </w:pPr>
  </w:style>
  <w:style w:type="character" w:customStyle="1" w:styleId="002A-0">
    <w:name w:val="002A-(一) 字元"/>
    <w:link w:val="002A-"/>
    <w:rsid w:val="001023BE"/>
    <w:rPr>
      <w:rFonts w:ascii="標楷體" w:eastAsia="標楷體"/>
      <w:kern w:val="2"/>
      <w:sz w:val="24"/>
      <w:szCs w:val="24"/>
      <w:lang w:val="en-US" w:eastAsia="zh-TW" w:bidi="ar-SA"/>
    </w:rPr>
  </w:style>
  <w:style w:type="paragraph" w:customStyle="1" w:styleId="002A-2">
    <w:name w:val="002A-(一)文"/>
    <w:basedOn w:val="a"/>
    <w:rsid w:val="001023BE"/>
    <w:pPr>
      <w:ind w:leftChars="250" w:left="250"/>
    </w:pPr>
    <w:rPr>
      <w:rFonts w:hAnsi="標楷體"/>
    </w:rPr>
  </w:style>
  <w:style w:type="paragraph" w:customStyle="1" w:styleId="002A-10">
    <w:name w:val="002A-1."/>
    <w:basedOn w:val="a"/>
    <w:rsid w:val="001023BE"/>
    <w:pPr>
      <w:ind w:leftChars="150" w:left="250" w:hangingChars="100" w:hanging="100"/>
    </w:pPr>
    <w:rPr>
      <w:rFonts w:hAnsi="標楷體"/>
      <w:color w:val="000000"/>
    </w:rPr>
  </w:style>
  <w:style w:type="paragraph" w:customStyle="1" w:styleId="002A-11">
    <w:name w:val="002A-1.文"/>
    <w:basedOn w:val="002A-10"/>
    <w:rsid w:val="001023BE"/>
    <w:pPr>
      <w:ind w:leftChars="250" w:firstLineChars="0" w:firstLine="0"/>
    </w:pPr>
  </w:style>
  <w:style w:type="paragraph" w:customStyle="1" w:styleId="a6">
    <w:name w:val="表文"/>
    <w:basedOn w:val="a"/>
    <w:rsid w:val="001023BE"/>
    <w:pPr>
      <w:spacing w:line="240" w:lineRule="exact"/>
      <w:ind w:leftChars="0" w:left="0" w:rightChars="0" w:right="0"/>
      <w:jc w:val="center"/>
    </w:pPr>
  </w:style>
  <w:style w:type="paragraph" w:styleId="a7">
    <w:name w:val="footer"/>
    <w:basedOn w:val="a"/>
    <w:link w:val="a8"/>
    <w:uiPriority w:val="99"/>
    <w:rsid w:val="001023BE"/>
    <w:pPr>
      <w:tabs>
        <w:tab w:val="center" w:pos="4153"/>
        <w:tab w:val="right" w:pos="8306"/>
      </w:tabs>
    </w:pPr>
    <w:rPr>
      <w:sz w:val="20"/>
      <w:szCs w:val="20"/>
    </w:rPr>
  </w:style>
  <w:style w:type="paragraph" w:customStyle="1" w:styleId="a9">
    <w:name w:val="最後空格"/>
    <w:basedOn w:val="a"/>
    <w:rsid w:val="001023BE"/>
    <w:pPr>
      <w:spacing w:line="20" w:lineRule="exact"/>
    </w:pPr>
    <w:rPr>
      <w:sz w:val="4"/>
      <w:szCs w:val="4"/>
    </w:rPr>
  </w:style>
  <w:style w:type="paragraph" w:customStyle="1" w:styleId="002-15">
    <w:name w:val="002-(1)文"/>
    <w:basedOn w:val="a"/>
    <w:rsid w:val="001023BE"/>
    <w:pPr>
      <w:adjustRightInd/>
      <w:snapToGrid/>
      <w:ind w:leftChars="300" w:left="300"/>
    </w:pPr>
    <w:rPr>
      <w:rFonts w:hAnsi="標楷體"/>
      <w:kern w:val="24"/>
    </w:rPr>
  </w:style>
  <w:style w:type="paragraph" w:customStyle="1" w:styleId="002-01">
    <w:name w:val="002-01"/>
    <w:basedOn w:val="002-10"/>
    <w:link w:val="002-010"/>
    <w:rsid w:val="001023BE"/>
    <w:pPr>
      <w:ind w:leftChars="300" w:left="400" w:hangingChars="100" w:hanging="100"/>
    </w:pPr>
    <w:rPr>
      <w:kern w:val="24"/>
    </w:rPr>
  </w:style>
  <w:style w:type="character" w:customStyle="1" w:styleId="002-010">
    <w:name w:val="002-01 字元"/>
    <w:link w:val="002-01"/>
    <w:rsid w:val="001023BE"/>
    <w:rPr>
      <w:rFonts w:ascii="標楷體" w:eastAsia="標楷體" w:hAnsi="標楷體"/>
      <w:color w:val="000000"/>
      <w:kern w:val="24"/>
      <w:sz w:val="24"/>
      <w:szCs w:val="28"/>
      <w:lang w:val="en-US" w:eastAsia="zh-TW" w:bidi="ar-SA"/>
    </w:rPr>
  </w:style>
  <w:style w:type="paragraph" w:customStyle="1" w:styleId="002-A">
    <w:name w:val="002-A."/>
    <w:basedOn w:val="a"/>
    <w:rsid w:val="001023BE"/>
    <w:pPr>
      <w:adjustRightInd/>
      <w:spacing w:line="320" w:lineRule="atLeast"/>
      <w:ind w:leftChars="443" w:left="555" w:hangingChars="112" w:hanging="112"/>
    </w:pPr>
    <w:rPr>
      <w:rFonts w:hAnsi="標楷體"/>
    </w:rPr>
  </w:style>
  <w:style w:type="paragraph" w:customStyle="1" w:styleId="002A-A">
    <w:name w:val="002A-A."/>
    <w:basedOn w:val="a"/>
    <w:rsid w:val="001023BE"/>
    <w:pPr>
      <w:adjustRightInd/>
      <w:snapToGrid/>
      <w:ind w:leftChars="269" w:left="371" w:hangingChars="102" w:hanging="102"/>
    </w:pPr>
    <w:rPr>
      <w:rFonts w:hAnsi="標楷體"/>
    </w:rPr>
  </w:style>
  <w:style w:type="paragraph" w:customStyle="1" w:styleId="2">
    <w:name w:val="2."/>
    <w:basedOn w:val="a"/>
    <w:link w:val="20"/>
    <w:rsid w:val="009B72FA"/>
    <w:pPr>
      <w:spacing w:line="360" w:lineRule="exact"/>
      <w:ind w:leftChars="200" w:left="701" w:rightChars="0" w:right="0" w:hangingChars="80" w:hanging="221"/>
    </w:pPr>
    <w:rPr>
      <w:rFonts w:ascii="Times New Roman"/>
      <w:spacing w:val="-2"/>
      <w:sz w:val="28"/>
      <w:szCs w:val="28"/>
    </w:rPr>
  </w:style>
  <w:style w:type="character" w:customStyle="1" w:styleId="20">
    <w:name w:val="2. 字元"/>
    <w:link w:val="2"/>
    <w:rsid w:val="00B45575"/>
    <w:rPr>
      <w:rFonts w:eastAsia="標楷體"/>
      <w:spacing w:val="-2"/>
      <w:kern w:val="2"/>
      <w:sz w:val="28"/>
      <w:szCs w:val="28"/>
      <w:lang w:val="en-US" w:eastAsia="zh-TW" w:bidi="ar-SA"/>
    </w:rPr>
  </w:style>
  <w:style w:type="character" w:customStyle="1" w:styleId="hightligt-orange1">
    <w:name w:val="hightligt-orange1"/>
    <w:rsid w:val="000344C2"/>
    <w:rPr>
      <w:rFonts w:ascii="新細明體" w:eastAsia="新細明體" w:hAnsi="新細明體" w:hint="eastAsia"/>
      <w:i w:val="0"/>
      <w:iCs w:val="0"/>
      <w:color w:val="990000"/>
      <w:sz w:val="24"/>
      <w:szCs w:val="24"/>
    </w:rPr>
  </w:style>
  <w:style w:type="character" w:customStyle="1" w:styleId="mailheadertext1">
    <w:name w:val="mailheadertext1"/>
    <w:rsid w:val="000344C2"/>
    <w:rPr>
      <w:i w:val="0"/>
      <w:iCs w:val="0"/>
      <w:color w:val="353531"/>
      <w:sz w:val="24"/>
      <w:szCs w:val="24"/>
    </w:rPr>
  </w:style>
  <w:style w:type="paragraph" w:customStyle="1" w:styleId="10">
    <w:name w:val="(1)"/>
    <w:basedOn w:val="a"/>
    <w:rsid w:val="000344C2"/>
    <w:pPr>
      <w:widowControl/>
      <w:spacing w:line="325" w:lineRule="exact"/>
      <w:ind w:leftChars="0" w:left="100" w:rightChars="0" w:right="0" w:hangingChars="100" w:hanging="100"/>
    </w:pPr>
    <w:rPr>
      <w:kern w:val="0"/>
      <w:sz w:val="26"/>
      <w:szCs w:val="20"/>
    </w:rPr>
  </w:style>
  <w:style w:type="paragraph" w:customStyle="1" w:styleId="aa">
    <w:name w:val="( 一)"/>
    <w:rsid w:val="004B5102"/>
    <w:pPr>
      <w:adjustRightInd w:val="0"/>
      <w:snapToGrid w:val="0"/>
      <w:spacing w:line="325" w:lineRule="exact"/>
      <w:ind w:left="100" w:hangingChars="100" w:hanging="100"/>
    </w:pPr>
    <w:rPr>
      <w:rFonts w:ascii="標楷體" w:eastAsia="標楷體"/>
      <w:sz w:val="26"/>
    </w:rPr>
  </w:style>
  <w:style w:type="paragraph" w:customStyle="1" w:styleId="ab">
    <w:name w:val="_業壹"/>
    <w:basedOn w:val="a"/>
    <w:rsid w:val="004B5102"/>
    <w:pPr>
      <w:adjustRightInd/>
      <w:snapToGrid/>
      <w:spacing w:line="480" w:lineRule="exact"/>
      <w:ind w:leftChars="0" w:left="0" w:rightChars="0" w:right="0"/>
    </w:pPr>
    <w:rPr>
      <w:rFonts w:ascii="Times New Roman"/>
      <w:b/>
      <w:bCs/>
      <w:color w:val="0000FF"/>
      <w:sz w:val="36"/>
      <w:szCs w:val="48"/>
    </w:rPr>
  </w:style>
  <w:style w:type="paragraph" w:customStyle="1" w:styleId="Standard">
    <w:name w:val="Standard"/>
    <w:rsid w:val="00213EA1"/>
    <w:pPr>
      <w:widowControl w:val="0"/>
      <w:suppressAutoHyphens/>
      <w:autoSpaceDN w:val="0"/>
      <w:textAlignment w:val="baseline"/>
    </w:pPr>
    <w:rPr>
      <w:rFonts w:eastAsia="新細明體, PMingLiU"/>
      <w:kern w:val="3"/>
      <w:sz w:val="24"/>
      <w:szCs w:val="24"/>
    </w:rPr>
  </w:style>
  <w:style w:type="paragraph" w:styleId="ac">
    <w:name w:val="Body Text"/>
    <w:basedOn w:val="a"/>
    <w:link w:val="ad"/>
    <w:unhideWhenUsed/>
    <w:rsid w:val="003A25C8"/>
    <w:pPr>
      <w:adjustRightInd/>
      <w:snapToGrid/>
      <w:spacing w:after="120" w:line="240" w:lineRule="auto"/>
      <w:ind w:leftChars="0" w:left="0" w:rightChars="0" w:right="0"/>
      <w:jc w:val="left"/>
    </w:pPr>
    <w:rPr>
      <w:rFonts w:ascii="Calibri" w:eastAsia="新細明體" w:hAnsi="Calibri"/>
      <w:szCs w:val="22"/>
      <w:lang w:val="x-none" w:eastAsia="x-none"/>
    </w:rPr>
  </w:style>
  <w:style w:type="character" w:customStyle="1" w:styleId="ad">
    <w:name w:val="本文 字元"/>
    <w:link w:val="ac"/>
    <w:rsid w:val="003A25C8"/>
    <w:rPr>
      <w:rFonts w:ascii="Calibri" w:hAnsi="Calibri"/>
      <w:kern w:val="2"/>
      <w:sz w:val="24"/>
      <w:szCs w:val="22"/>
    </w:rPr>
  </w:style>
  <w:style w:type="paragraph" w:customStyle="1" w:styleId="11">
    <w:name w:val="(1)內文"/>
    <w:basedOn w:val="a"/>
    <w:link w:val="12"/>
    <w:rsid w:val="00D92B62"/>
    <w:pPr>
      <w:adjustRightInd/>
      <w:spacing w:line="240" w:lineRule="auto"/>
      <w:ind w:leftChars="870" w:left="2088" w:rightChars="0" w:right="0" w:firstLine="652"/>
    </w:pPr>
    <w:rPr>
      <w:rFonts w:hAnsi="標楷體"/>
      <w:color w:val="0000FF"/>
      <w:sz w:val="32"/>
      <w:szCs w:val="32"/>
      <w:lang w:val="x-none" w:eastAsia="x-none"/>
    </w:rPr>
  </w:style>
  <w:style w:type="paragraph" w:styleId="ae">
    <w:name w:val="Balloon Text"/>
    <w:basedOn w:val="a"/>
    <w:link w:val="af"/>
    <w:rsid w:val="00BC1FF1"/>
    <w:pPr>
      <w:spacing w:line="240" w:lineRule="auto"/>
    </w:pPr>
    <w:rPr>
      <w:rFonts w:ascii="Cambria" w:eastAsia="新細明體" w:hAnsi="Cambria"/>
      <w:sz w:val="18"/>
      <w:szCs w:val="18"/>
      <w:lang w:val="x-none" w:eastAsia="x-none"/>
    </w:rPr>
  </w:style>
  <w:style w:type="character" w:customStyle="1" w:styleId="af">
    <w:name w:val="註解方塊文字 字元"/>
    <w:link w:val="ae"/>
    <w:rsid w:val="00BC1FF1"/>
    <w:rPr>
      <w:rFonts w:ascii="Cambria" w:eastAsia="新細明體" w:hAnsi="Cambria" w:cs="Times New Roman"/>
      <w:kern w:val="2"/>
      <w:sz w:val="18"/>
      <w:szCs w:val="18"/>
    </w:rPr>
  </w:style>
  <w:style w:type="paragraph" w:customStyle="1" w:styleId="01">
    <w:name w:val="01.內文"/>
    <w:basedOn w:val="a"/>
    <w:link w:val="010"/>
    <w:rsid w:val="004E3118"/>
    <w:pPr>
      <w:adjustRightInd/>
      <w:spacing w:line="240" w:lineRule="auto"/>
      <w:ind w:leftChars="700" w:left="1680" w:rightChars="0" w:right="0" w:firstLineChars="200" w:firstLine="640"/>
    </w:pPr>
    <w:rPr>
      <w:rFonts w:hAnsi="標楷體"/>
      <w:color w:val="0000FF"/>
      <w:sz w:val="32"/>
      <w:szCs w:val="32"/>
      <w:lang w:val="x-none" w:eastAsia="x-none"/>
    </w:rPr>
  </w:style>
  <w:style w:type="character" w:customStyle="1" w:styleId="010">
    <w:name w:val="01.內文 字元"/>
    <w:link w:val="01"/>
    <w:rsid w:val="004E3118"/>
    <w:rPr>
      <w:rFonts w:ascii="標楷體" w:eastAsia="標楷體" w:hAnsi="標楷體"/>
      <w:color w:val="0000FF"/>
      <w:kern w:val="2"/>
      <w:sz w:val="32"/>
      <w:szCs w:val="32"/>
    </w:rPr>
  </w:style>
  <w:style w:type="character" w:customStyle="1" w:styleId="12">
    <w:name w:val="(1)內文 字元"/>
    <w:link w:val="11"/>
    <w:rsid w:val="004E3118"/>
    <w:rPr>
      <w:rFonts w:ascii="標楷體" w:eastAsia="標楷體" w:hAnsi="標楷體"/>
      <w:color w:val="0000FF"/>
      <w:kern w:val="2"/>
      <w:sz w:val="32"/>
      <w:szCs w:val="32"/>
    </w:rPr>
  </w:style>
  <w:style w:type="paragraph" w:customStyle="1" w:styleId="13">
    <w:name w:val="(1)第一標題"/>
    <w:basedOn w:val="a"/>
    <w:link w:val="14"/>
    <w:rsid w:val="004B4C8B"/>
    <w:pPr>
      <w:adjustRightInd/>
      <w:spacing w:line="240" w:lineRule="auto"/>
      <w:ind w:leftChars="674" w:left="2158" w:rightChars="0" w:right="0" w:hanging="540"/>
    </w:pPr>
    <w:rPr>
      <w:rFonts w:hAnsi="標楷體"/>
      <w:color w:val="FF0000"/>
      <w:sz w:val="32"/>
      <w:szCs w:val="32"/>
    </w:rPr>
  </w:style>
  <w:style w:type="character" w:customStyle="1" w:styleId="14">
    <w:name w:val="(1)第一標題 字元"/>
    <w:link w:val="13"/>
    <w:locked/>
    <w:rsid w:val="004B4C8B"/>
    <w:rPr>
      <w:rFonts w:ascii="標楷體" w:eastAsia="標楷體" w:hAnsi="標楷體"/>
      <w:color w:val="FF0000"/>
      <w:kern w:val="2"/>
      <w:sz w:val="32"/>
      <w:szCs w:val="32"/>
    </w:rPr>
  </w:style>
  <w:style w:type="paragraph" w:customStyle="1" w:styleId="001">
    <w:name w:val="001.全部標題"/>
    <w:basedOn w:val="a"/>
    <w:link w:val="0010"/>
    <w:qFormat/>
    <w:rsid w:val="003E4E8E"/>
    <w:pPr>
      <w:adjustRightInd/>
      <w:spacing w:line="240" w:lineRule="auto"/>
      <w:ind w:leftChars="550" w:left="1640" w:rightChars="0" w:right="0" w:hangingChars="100" w:hanging="320"/>
    </w:pPr>
    <w:rPr>
      <w:rFonts w:hAnsi="標楷體"/>
      <w:sz w:val="32"/>
      <w:szCs w:val="32"/>
    </w:rPr>
  </w:style>
  <w:style w:type="character" w:customStyle="1" w:styleId="0010">
    <w:name w:val="001.全部標題 字元"/>
    <w:link w:val="001"/>
    <w:rsid w:val="003E4E8E"/>
    <w:rPr>
      <w:rFonts w:ascii="標楷體" w:eastAsia="標楷體" w:hAnsi="標楷體"/>
      <w:kern w:val="2"/>
      <w:sz w:val="32"/>
      <w:szCs w:val="32"/>
    </w:rPr>
  </w:style>
  <w:style w:type="paragraph" w:styleId="af0">
    <w:name w:val="annotation text"/>
    <w:basedOn w:val="a"/>
    <w:link w:val="af1"/>
    <w:rsid w:val="00772E8D"/>
    <w:pPr>
      <w:adjustRightInd/>
      <w:snapToGrid/>
      <w:spacing w:line="240" w:lineRule="auto"/>
      <w:ind w:leftChars="0" w:left="0" w:rightChars="0" w:right="0"/>
      <w:jc w:val="left"/>
    </w:pPr>
    <w:rPr>
      <w:rFonts w:ascii="Times New Roman"/>
      <w:sz w:val="32"/>
      <w:szCs w:val="32"/>
      <w:lang w:val="x-none" w:eastAsia="x-none"/>
    </w:rPr>
  </w:style>
  <w:style w:type="character" w:customStyle="1" w:styleId="af1">
    <w:name w:val="註解文字 字元"/>
    <w:link w:val="af0"/>
    <w:rsid w:val="00772E8D"/>
    <w:rPr>
      <w:rFonts w:eastAsia="標楷體"/>
      <w:kern w:val="2"/>
      <w:sz w:val="32"/>
      <w:szCs w:val="32"/>
      <w:lang w:val="x-none" w:eastAsia="x-none"/>
    </w:rPr>
  </w:style>
  <w:style w:type="paragraph" w:customStyle="1" w:styleId="af2">
    <w:name w:val="一、之樣式"/>
    <w:basedOn w:val="a"/>
    <w:rsid w:val="00772E8D"/>
    <w:pPr>
      <w:adjustRightInd/>
      <w:spacing w:line="240" w:lineRule="auto"/>
      <w:ind w:leftChars="-20" w:left="-48" w:rightChars="0" w:right="0" w:firstLineChars="127" w:firstLine="407"/>
    </w:pPr>
    <w:rPr>
      <w:rFonts w:hAnsi="標楷體"/>
      <w:b/>
      <w:bCs/>
      <w:color w:val="FF0000"/>
      <w:sz w:val="32"/>
      <w:szCs w:val="32"/>
    </w:rPr>
  </w:style>
  <w:style w:type="character" w:customStyle="1" w:styleId="a8">
    <w:name w:val="頁尾 字元"/>
    <w:link w:val="a7"/>
    <w:uiPriority w:val="99"/>
    <w:rsid w:val="003C149A"/>
    <w:rPr>
      <w:rFonts w:ascii="標楷體" w:eastAsia="標楷體"/>
      <w:kern w:val="2"/>
    </w:rPr>
  </w:style>
  <w:style w:type="paragraph" w:styleId="af3">
    <w:name w:val="List Paragraph"/>
    <w:aliases w:val="標題 (4),List Paragraph,(二),1.1.1.1清單段落,列點"/>
    <w:basedOn w:val="a"/>
    <w:link w:val="af4"/>
    <w:uiPriority w:val="34"/>
    <w:qFormat/>
    <w:rsid w:val="00D07D29"/>
    <w:pPr>
      <w:widowControl/>
      <w:adjustRightInd/>
      <w:snapToGrid/>
      <w:spacing w:line="240" w:lineRule="auto"/>
      <w:ind w:leftChars="200" w:left="480" w:rightChars="0" w:right="0"/>
      <w:jc w:val="left"/>
    </w:pPr>
    <w:rPr>
      <w:rFonts w:ascii="新細明體" w:eastAsia="新細明體" w:hAnsi="新細明體" w:cs="新細明體"/>
      <w:kern w:val="0"/>
    </w:rPr>
  </w:style>
  <w:style w:type="character" w:customStyle="1" w:styleId="af4">
    <w:name w:val="清單段落 字元"/>
    <w:aliases w:val="標題 (4) 字元,List Paragraph 字元,(二) 字元,1.1.1.1清單段落 字元,列點 字元"/>
    <w:link w:val="af3"/>
    <w:uiPriority w:val="34"/>
    <w:qFormat/>
    <w:rsid w:val="00D07D29"/>
    <w:rPr>
      <w:rFonts w:ascii="新細明體" w:hAnsi="新細明體" w:cs="新細明體"/>
      <w:sz w:val="24"/>
      <w:szCs w:val="24"/>
    </w:rPr>
  </w:style>
  <w:style w:type="paragraph" w:customStyle="1" w:styleId="Default">
    <w:name w:val="Default"/>
    <w:rsid w:val="001222D7"/>
    <w:pPr>
      <w:widowControl w:val="0"/>
      <w:autoSpaceDE w:val="0"/>
      <w:autoSpaceDN w:val="0"/>
      <w:adjustRightInd w:val="0"/>
    </w:pPr>
    <w:rPr>
      <w:rFonts w:ascii="標楷體" w:eastAsia="標楷體" w:cs="標楷體"/>
      <w:color w:val="000000"/>
      <w:sz w:val="24"/>
      <w:szCs w:val="24"/>
    </w:rPr>
  </w:style>
  <w:style w:type="character" w:styleId="af5">
    <w:name w:val="Emphasis"/>
    <w:uiPriority w:val="20"/>
    <w:qFormat/>
    <w:rsid w:val="006D57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1892">
      <w:bodyDiv w:val="1"/>
      <w:marLeft w:val="0"/>
      <w:marRight w:val="0"/>
      <w:marTop w:val="0"/>
      <w:marBottom w:val="0"/>
      <w:divBdr>
        <w:top w:val="none" w:sz="0" w:space="0" w:color="auto"/>
        <w:left w:val="none" w:sz="0" w:space="0" w:color="auto"/>
        <w:bottom w:val="none" w:sz="0" w:space="0" w:color="auto"/>
        <w:right w:val="none" w:sz="0" w:space="0" w:color="auto"/>
      </w:divBdr>
    </w:div>
    <w:div w:id="213933451">
      <w:bodyDiv w:val="1"/>
      <w:marLeft w:val="0"/>
      <w:marRight w:val="0"/>
      <w:marTop w:val="0"/>
      <w:marBottom w:val="0"/>
      <w:divBdr>
        <w:top w:val="none" w:sz="0" w:space="0" w:color="auto"/>
        <w:left w:val="none" w:sz="0" w:space="0" w:color="auto"/>
        <w:bottom w:val="none" w:sz="0" w:space="0" w:color="auto"/>
        <w:right w:val="none" w:sz="0" w:space="0" w:color="auto"/>
      </w:divBdr>
    </w:div>
    <w:div w:id="333999320">
      <w:bodyDiv w:val="1"/>
      <w:marLeft w:val="0"/>
      <w:marRight w:val="0"/>
      <w:marTop w:val="0"/>
      <w:marBottom w:val="0"/>
      <w:divBdr>
        <w:top w:val="none" w:sz="0" w:space="0" w:color="auto"/>
        <w:left w:val="none" w:sz="0" w:space="0" w:color="auto"/>
        <w:bottom w:val="none" w:sz="0" w:space="0" w:color="auto"/>
        <w:right w:val="none" w:sz="0" w:space="0" w:color="auto"/>
      </w:divBdr>
    </w:div>
    <w:div w:id="380373642">
      <w:bodyDiv w:val="1"/>
      <w:marLeft w:val="0"/>
      <w:marRight w:val="0"/>
      <w:marTop w:val="0"/>
      <w:marBottom w:val="0"/>
      <w:divBdr>
        <w:top w:val="none" w:sz="0" w:space="0" w:color="auto"/>
        <w:left w:val="none" w:sz="0" w:space="0" w:color="auto"/>
        <w:bottom w:val="none" w:sz="0" w:space="0" w:color="auto"/>
        <w:right w:val="none" w:sz="0" w:space="0" w:color="auto"/>
      </w:divBdr>
    </w:div>
    <w:div w:id="421222567">
      <w:bodyDiv w:val="1"/>
      <w:marLeft w:val="0"/>
      <w:marRight w:val="0"/>
      <w:marTop w:val="0"/>
      <w:marBottom w:val="0"/>
      <w:divBdr>
        <w:top w:val="none" w:sz="0" w:space="0" w:color="auto"/>
        <w:left w:val="none" w:sz="0" w:space="0" w:color="auto"/>
        <w:bottom w:val="none" w:sz="0" w:space="0" w:color="auto"/>
        <w:right w:val="none" w:sz="0" w:space="0" w:color="auto"/>
      </w:divBdr>
    </w:div>
    <w:div w:id="426317936">
      <w:bodyDiv w:val="1"/>
      <w:marLeft w:val="0"/>
      <w:marRight w:val="0"/>
      <w:marTop w:val="0"/>
      <w:marBottom w:val="0"/>
      <w:divBdr>
        <w:top w:val="none" w:sz="0" w:space="0" w:color="auto"/>
        <w:left w:val="none" w:sz="0" w:space="0" w:color="auto"/>
        <w:bottom w:val="none" w:sz="0" w:space="0" w:color="auto"/>
        <w:right w:val="none" w:sz="0" w:space="0" w:color="auto"/>
      </w:divBdr>
    </w:div>
    <w:div w:id="505899302">
      <w:bodyDiv w:val="1"/>
      <w:marLeft w:val="0"/>
      <w:marRight w:val="0"/>
      <w:marTop w:val="0"/>
      <w:marBottom w:val="0"/>
      <w:divBdr>
        <w:top w:val="none" w:sz="0" w:space="0" w:color="auto"/>
        <w:left w:val="none" w:sz="0" w:space="0" w:color="auto"/>
        <w:bottom w:val="none" w:sz="0" w:space="0" w:color="auto"/>
        <w:right w:val="none" w:sz="0" w:space="0" w:color="auto"/>
      </w:divBdr>
    </w:div>
    <w:div w:id="523131961">
      <w:bodyDiv w:val="1"/>
      <w:marLeft w:val="0"/>
      <w:marRight w:val="0"/>
      <w:marTop w:val="0"/>
      <w:marBottom w:val="0"/>
      <w:divBdr>
        <w:top w:val="none" w:sz="0" w:space="0" w:color="auto"/>
        <w:left w:val="none" w:sz="0" w:space="0" w:color="auto"/>
        <w:bottom w:val="none" w:sz="0" w:space="0" w:color="auto"/>
        <w:right w:val="none" w:sz="0" w:space="0" w:color="auto"/>
      </w:divBdr>
    </w:div>
    <w:div w:id="693307150">
      <w:bodyDiv w:val="1"/>
      <w:marLeft w:val="0"/>
      <w:marRight w:val="0"/>
      <w:marTop w:val="0"/>
      <w:marBottom w:val="0"/>
      <w:divBdr>
        <w:top w:val="none" w:sz="0" w:space="0" w:color="auto"/>
        <w:left w:val="none" w:sz="0" w:space="0" w:color="auto"/>
        <w:bottom w:val="none" w:sz="0" w:space="0" w:color="auto"/>
        <w:right w:val="none" w:sz="0" w:space="0" w:color="auto"/>
      </w:divBdr>
    </w:div>
    <w:div w:id="713121834">
      <w:bodyDiv w:val="1"/>
      <w:marLeft w:val="0"/>
      <w:marRight w:val="0"/>
      <w:marTop w:val="0"/>
      <w:marBottom w:val="0"/>
      <w:divBdr>
        <w:top w:val="none" w:sz="0" w:space="0" w:color="auto"/>
        <w:left w:val="none" w:sz="0" w:space="0" w:color="auto"/>
        <w:bottom w:val="none" w:sz="0" w:space="0" w:color="auto"/>
        <w:right w:val="none" w:sz="0" w:space="0" w:color="auto"/>
      </w:divBdr>
    </w:div>
    <w:div w:id="811680913">
      <w:bodyDiv w:val="1"/>
      <w:marLeft w:val="0"/>
      <w:marRight w:val="0"/>
      <w:marTop w:val="0"/>
      <w:marBottom w:val="0"/>
      <w:divBdr>
        <w:top w:val="none" w:sz="0" w:space="0" w:color="auto"/>
        <w:left w:val="none" w:sz="0" w:space="0" w:color="auto"/>
        <w:bottom w:val="none" w:sz="0" w:space="0" w:color="auto"/>
        <w:right w:val="none" w:sz="0" w:space="0" w:color="auto"/>
      </w:divBdr>
    </w:div>
    <w:div w:id="1024282315">
      <w:bodyDiv w:val="1"/>
      <w:marLeft w:val="0"/>
      <w:marRight w:val="0"/>
      <w:marTop w:val="0"/>
      <w:marBottom w:val="0"/>
      <w:divBdr>
        <w:top w:val="none" w:sz="0" w:space="0" w:color="auto"/>
        <w:left w:val="none" w:sz="0" w:space="0" w:color="auto"/>
        <w:bottom w:val="none" w:sz="0" w:space="0" w:color="auto"/>
        <w:right w:val="none" w:sz="0" w:space="0" w:color="auto"/>
      </w:divBdr>
    </w:div>
    <w:div w:id="1060448018">
      <w:bodyDiv w:val="1"/>
      <w:marLeft w:val="0"/>
      <w:marRight w:val="0"/>
      <w:marTop w:val="0"/>
      <w:marBottom w:val="0"/>
      <w:divBdr>
        <w:top w:val="none" w:sz="0" w:space="0" w:color="auto"/>
        <w:left w:val="none" w:sz="0" w:space="0" w:color="auto"/>
        <w:bottom w:val="none" w:sz="0" w:space="0" w:color="auto"/>
        <w:right w:val="none" w:sz="0" w:space="0" w:color="auto"/>
      </w:divBdr>
    </w:div>
    <w:div w:id="1171405264">
      <w:bodyDiv w:val="1"/>
      <w:marLeft w:val="0"/>
      <w:marRight w:val="0"/>
      <w:marTop w:val="0"/>
      <w:marBottom w:val="0"/>
      <w:divBdr>
        <w:top w:val="none" w:sz="0" w:space="0" w:color="auto"/>
        <w:left w:val="none" w:sz="0" w:space="0" w:color="auto"/>
        <w:bottom w:val="none" w:sz="0" w:space="0" w:color="auto"/>
        <w:right w:val="none" w:sz="0" w:space="0" w:color="auto"/>
      </w:divBdr>
    </w:div>
    <w:div w:id="1395818072">
      <w:bodyDiv w:val="1"/>
      <w:marLeft w:val="0"/>
      <w:marRight w:val="0"/>
      <w:marTop w:val="0"/>
      <w:marBottom w:val="0"/>
      <w:divBdr>
        <w:top w:val="none" w:sz="0" w:space="0" w:color="auto"/>
        <w:left w:val="none" w:sz="0" w:space="0" w:color="auto"/>
        <w:bottom w:val="none" w:sz="0" w:space="0" w:color="auto"/>
        <w:right w:val="none" w:sz="0" w:space="0" w:color="auto"/>
      </w:divBdr>
    </w:div>
    <w:div w:id="1451972452">
      <w:bodyDiv w:val="1"/>
      <w:marLeft w:val="0"/>
      <w:marRight w:val="0"/>
      <w:marTop w:val="0"/>
      <w:marBottom w:val="0"/>
      <w:divBdr>
        <w:top w:val="none" w:sz="0" w:space="0" w:color="auto"/>
        <w:left w:val="none" w:sz="0" w:space="0" w:color="auto"/>
        <w:bottom w:val="none" w:sz="0" w:space="0" w:color="auto"/>
        <w:right w:val="none" w:sz="0" w:space="0" w:color="auto"/>
      </w:divBdr>
    </w:div>
    <w:div w:id="1718044444">
      <w:bodyDiv w:val="1"/>
      <w:marLeft w:val="0"/>
      <w:marRight w:val="0"/>
      <w:marTop w:val="0"/>
      <w:marBottom w:val="0"/>
      <w:divBdr>
        <w:top w:val="none" w:sz="0" w:space="0" w:color="auto"/>
        <w:left w:val="none" w:sz="0" w:space="0" w:color="auto"/>
        <w:bottom w:val="none" w:sz="0" w:space="0" w:color="auto"/>
        <w:right w:val="none" w:sz="0" w:space="0" w:color="auto"/>
      </w:divBdr>
    </w:div>
    <w:div w:id="1771504439">
      <w:bodyDiv w:val="1"/>
      <w:marLeft w:val="0"/>
      <w:marRight w:val="0"/>
      <w:marTop w:val="0"/>
      <w:marBottom w:val="0"/>
      <w:divBdr>
        <w:top w:val="none" w:sz="0" w:space="0" w:color="auto"/>
        <w:left w:val="none" w:sz="0" w:space="0" w:color="auto"/>
        <w:bottom w:val="none" w:sz="0" w:space="0" w:color="auto"/>
        <w:right w:val="none" w:sz="0" w:space="0" w:color="auto"/>
      </w:divBdr>
    </w:div>
    <w:div w:id="1826706281">
      <w:bodyDiv w:val="1"/>
      <w:marLeft w:val="0"/>
      <w:marRight w:val="0"/>
      <w:marTop w:val="0"/>
      <w:marBottom w:val="0"/>
      <w:divBdr>
        <w:top w:val="none" w:sz="0" w:space="0" w:color="auto"/>
        <w:left w:val="none" w:sz="0" w:space="0" w:color="auto"/>
        <w:bottom w:val="none" w:sz="0" w:space="0" w:color="auto"/>
        <w:right w:val="none" w:sz="0" w:space="0" w:color="auto"/>
      </w:divBdr>
    </w:div>
    <w:div w:id="2052220422">
      <w:bodyDiv w:val="1"/>
      <w:marLeft w:val="0"/>
      <w:marRight w:val="0"/>
      <w:marTop w:val="0"/>
      <w:marBottom w:val="0"/>
      <w:divBdr>
        <w:top w:val="none" w:sz="0" w:space="0" w:color="auto"/>
        <w:left w:val="none" w:sz="0" w:space="0" w:color="auto"/>
        <w:bottom w:val="none" w:sz="0" w:space="0" w:color="auto"/>
        <w:right w:val="none" w:sz="0" w:space="0" w:color="auto"/>
      </w:divBdr>
    </w:div>
    <w:div w:id="205765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071FD-130E-47D6-86CE-4AF59365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26</Pages>
  <Words>3644</Words>
  <Characters>20774</Characters>
  <Application>Microsoft Office Word</Application>
  <DocSecurity>0</DocSecurity>
  <Lines>173</Lines>
  <Paragraphs>48</Paragraphs>
  <ScaleCrop>false</ScaleCrop>
  <Company>Hewlett-Packard Company</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高雄市政府經濟發展局97年度施政績效成果報告</dc:title>
  <dc:creator>pca</dc:creator>
  <cp:lastModifiedBy>芳如 林</cp:lastModifiedBy>
  <cp:revision>256</cp:revision>
  <cp:lastPrinted>2023-01-30T08:30:00Z</cp:lastPrinted>
  <dcterms:created xsi:type="dcterms:W3CDTF">2024-03-22T01:17:00Z</dcterms:created>
  <dcterms:modified xsi:type="dcterms:W3CDTF">2025-04-29T03:46:00Z</dcterms:modified>
</cp:coreProperties>
</file>