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D7" w:rsidRPr="00B875A8" w:rsidRDefault="005C449E" w:rsidP="00E9622A">
      <w:pPr>
        <w:spacing w:beforeLines="50" w:before="180" w:afterLines="50" w:after="180" w:line="360" w:lineRule="exact"/>
        <w:ind w:leftChars="30" w:left="78" w:rightChars="30" w:right="78"/>
        <w:jc w:val="center"/>
        <w:rPr>
          <w:rFonts w:ascii="Times New Roman"/>
          <w:b/>
          <w:color w:val="000000" w:themeColor="text1"/>
          <w:sz w:val="40"/>
          <w:szCs w:val="40"/>
        </w:rPr>
      </w:pPr>
      <w:bookmarkStart w:id="0" w:name="_GoBack"/>
      <w:bookmarkEnd w:id="0"/>
      <w:r w:rsidRPr="00B875A8">
        <w:rPr>
          <w:rFonts w:ascii="Times New Roman"/>
          <w:b/>
          <w:color w:val="000000" w:themeColor="text1"/>
          <w:sz w:val="40"/>
          <w:szCs w:val="40"/>
        </w:rPr>
        <w:t>高雄市政府</w:t>
      </w:r>
      <w:r w:rsidR="006F1F12" w:rsidRPr="00B875A8">
        <w:rPr>
          <w:rFonts w:ascii="Times New Roman"/>
          <w:b/>
          <w:color w:val="000000" w:themeColor="text1"/>
          <w:sz w:val="40"/>
          <w:szCs w:val="40"/>
        </w:rPr>
        <w:t>水利</w:t>
      </w:r>
      <w:r w:rsidRPr="00B875A8">
        <w:rPr>
          <w:rFonts w:ascii="Times New Roman"/>
          <w:b/>
          <w:color w:val="000000" w:themeColor="text1"/>
          <w:sz w:val="40"/>
          <w:szCs w:val="40"/>
        </w:rPr>
        <w:t>局</w:t>
      </w:r>
      <w:proofErr w:type="gramStart"/>
      <w:r w:rsidR="00A71779" w:rsidRPr="00B875A8">
        <w:rPr>
          <w:rFonts w:ascii="Times New Roman"/>
          <w:b/>
          <w:color w:val="000000" w:themeColor="text1"/>
          <w:sz w:val="40"/>
          <w:szCs w:val="40"/>
        </w:rPr>
        <w:t>11</w:t>
      </w:r>
      <w:r w:rsidR="00AD77BA" w:rsidRPr="00B875A8">
        <w:rPr>
          <w:rFonts w:ascii="Times New Roman"/>
          <w:b/>
          <w:color w:val="000000" w:themeColor="text1"/>
          <w:sz w:val="40"/>
          <w:szCs w:val="40"/>
        </w:rPr>
        <w:t>1</w:t>
      </w:r>
      <w:proofErr w:type="gramEnd"/>
      <w:r w:rsidRPr="00B875A8">
        <w:rPr>
          <w:rFonts w:ascii="Times New Roman"/>
          <w:b/>
          <w:color w:val="000000" w:themeColor="text1"/>
          <w:sz w:val="40"/>
          <w:szCs w:val="40"/>
        </w:rPr>
        <w:t>年度施政績效成果報告</w:t>
      </w:r>
    </w:p>
    <w:tbl>
      <w:tblPr>
        <w:tblW w:w="4999"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6"/>
        <w:gridCol w:w="7421"/>
      </w:tblGrid>
      <w:tr w:rsidR="00B875A8" w:rsidRPr="00B875A8" w:rsidTr="008B30CA">
        <w:trPr>
          <w:trHeight w:val="652"/>
          <w:tblHeader/>
        </w:trPr>
        <w:tc>
          <w:tcPr>
            <w:tcW w:w="1277" w:type="pct"/>
            <w:vAlign w:val="center"/>
          </w:tcPr>
          <w:p w:rsidR="005C449E" w:rsidRPr="00B875A8" w:rsidRDefault="005C449E" w:rsidP="00E9622A">
            <w:pPr>
              <w:pStyle w:val="a3"/>
              <w:spacing w:line="360" w:lineRule="exact"/>
              <w:ind w:leftChars="30" w:left="78" w:rightChars="50" w:right="130" w:firstLineChars="0" w:firstLine="0"/>
              <w:jc w:val="center"/>
              <w:rPr>
                <w:rFonts w:ascii="Times New Roman"/>
                <w:b/>
                <w:color w:val="000000" w:themeColor="text1"/>
                <w:sz w:val="28"/>
                <w:szCs w:val="28"/>
              </w:rPr>
            </w:pPr>
            <w:r w:rsidRPr="00B875A8">
              <w:rPr>
                <w:rFonts w:ascii="Times New Roman"/>
                <w:b/>
                <w:color w:val="000000" w:themeColor="text1"/>
                <w:sz w:val="28"/>
                <w:szCs w:val="28"/>
              </w:rPr>
              <w:t>重要施政項目</w:t>
            </w:r>
          </w:p>
        </w:tc>
        <w:tc>
          <w:tcPr>
            <w:tcW w:w="3723" w:type="pct"/>
            <w:vAlign w:val="center"/>
          </w:tcPr>
          <w:p w:rsidR="005C449E" w:rsidRPr="00B875A8" w:rsidRDefault="005C449E" w:rsidP="00E9622A">
            <w:pPr>
              <w:adjustRightInd/>
              <w:spacing w:line="360" w:lineRule="exact"/>
              <w:ind w:leftChars="50" w:left="410" w:rightChars="50" w:right="130" w:hangingChars="100" w:hanging="280"/>
              <w:jc w:val="center"/>
              <w:rPr>
                <w:rFonts w:ascii="Times New Roman"/>
                <w:color w:val="000000" w:themeColor="text1"/>
                <w:sz w:val="28"/>
                <w:szCs w:val="28"/>
              </w:rPr>
            </w:pPr>
            <w:r w:rsidRPr="00B875A8">
              <w:rPr>
                <w:rFonts w:ascii="Times New Roman"/>
                <w:b/>
                <w:color w:val="000000" w:themeColor="text1"/>
                <w:sz w:val="28"/>
                <w:szCs w:val="28"/>
              </w:rPr>
              <w:t xml:space="preserve">執　　行　　成　　果　　與　　</w:t>
            </w:r>
            <w:proofErr w:type="gramStart"/>
            <w:r w:rsidRPr="00B875A8">
              <w:rPr>
                <w:rFonts w:ascii="Times New Roman"/>
                <w:b/>
                <w:color w:val="000000" w:themeColor="text1"/>
                <w:sz w:val="28"/>
                <w:szCs w:val="28"/>
              </w:rPr>
              <w:t>效</w:t>
            </w:r>
            <w:proofErr w:type="gramEnd"/>
            <w:r w:rsidRPr="00B875A8">
              <w:rPr>
                <w:rFonts w:ascii="Times New Roman"/>
                <w:b/>
                <w:color w:val="000000" w:themeColor="text1"/>
                <w:sz w:val="28"/>
                <w:szCs w:val="28"/>
              </w:rPr>
              <w:t xml:space="preserve">　　益</w:t>
            </w:r>
          </w:p>
        </w:tc>
      </w:tr>
      <w:tr w:rsidR="006F1F12" w:rsidRPr="00B875A8" w:rsidTr="001A6ACD">
        <w:trPr>
          <w:trHeight w:val="13149"/>
        </w:trPr>
        <w:tc>
          <w:tcPr>
            <w:tcW w:w="1277" w:type="pct"/>
          </w:tcPr>
          <w:p w:rsidR="009D5D7F" w:rsidRPr="00B875A8" w:rsidRDefault="00E3312D" w:rsidP="005E7090">
            <w:pPr>
              <w:pStyle w:val="001-"/>
              <w:spacing w:line="300" w:lineRule="exact"/>
              <w:ind w:leftChars="50" w:left="658" w:rightChars="30" w:right="78" w:hangingChars="220" w:hanging="528"/>
              <w:rPr>
                <w:rFonts w:ascii="Times New Roman" w:hAnsi="Times New Roman"/>
                <w:b/>
                <w:color w:val="000000" w:themeColor="text1"/>
              </w:rPr>
            </w:pPr>
            <w:r w:rsidRPr="00B875A8">
              <w:rPr>
                <w:rFonts w:ascii="Times New Roman" w:hAnsi="Times New Roman"/>
                <w:noProof/>
                <w:color w:val="000000" w:themeColor="text1"/>
              </w:rPr>
              <mc:AlternateContent>
                <mc:Choice Requires="wps">
                  <w:drawing>
                    <wp:anchor distT="0" distB="0" distL="114300" distR="114300" simplePos="0" relativeHeight="251658240" behindDoc="0" locked="0" layoutInCell="1" allowOverlap="1" wp14:anchorId="1F594942" wp14:editId="3F5C333B">
                      <wp:simplePos x="0" y="0"/>
                      <wp:positionH relativeFrom="column">
                        <wp:posOffset>-4231640</wp:posOffset>
                      </wp:positionH>
                      <wp:positionV relativeFrom="paragraph">
                        <wp:posOffset>80645</wp:posOffset>
                      </wp:positionV>
                      <wp:extent cx="2781935" cy="297815"/>
                      <wp:effectExtent l="0" t="0" r="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4DF" w:rsidRDefault="006D54DF" w:rsidP="00576CDA">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3.2pt;margin-top:6.35pt;width:219.05pt;height:23.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" stroked="f">
                      <v:textbox style="mso-fit-shape-to-text:t">
                        <w:txbxContent>
                          <w:p w:rsidR="006D54DF" w:rsidRDefault="006D54DF" w:rsidP="00576CDA">
                            <w:pPr>
                              <w:rPr>
                                <w:rFonts w:ascii="微軟正黑體" w:eastAsia="微軟正黑體" w:hAnsi="微軟正黑體"/>
                                <w:b/>
                                <w:color w:val="0000FF"/>
                                <w:sz w:val="28"/>
                                <w:szCs w:val="28"/>
                              </w:rPr>
                            </w:pPr>
                          </w:p>
                        </w:txbxContent>
                      </v:textbox>
                    </v:shape>
                  </w:pict>
                </mc:Fallback>
              </mc:AlternateContent>
            </w:r>
            <w:r w:rsidR="009D5D7F" w:rsidRPr="00B875A8">
              <w:rPr>
                <w:rFonts w:ascii="Times New Roman" w:hAnsi="Times New Roman"/>
                <w:b/>
                <w:color w:val="000000" w:themeColor="text1"/>
              </w:rPr>
              <w:t>壹、一般行政</w:t>
            </w:r>
          </w:p>
          <w:p w:rsidR="009D5D7F" w:rsidRPr="00B875A8" w:rsidRDefault="009D5D7F" w:rsidP="005E7090">
            <w:pPr>
              <w:pStyle w:val="001-"/>
              <w:spacing w:line="300" w:lineRule="exact"/>
              <w:ind w:left="740" w:rightChars="30" w:right="78" w:hanging="480"/>
              <w:rPr>
                <w:rFonts w:ascii="Times New Roman" w:hAnsi="Times New Roman"/>
                <w:color w:val="000000" w:themeColor="text1"/>
              </w:rPr>
            </w:pPr>
            <w:r w:rsidRPr="00B875A8">
              <w:rPr>
                <w:rFonts w:ascii="Times New Roman" w:hAnsi="Times New Roman"/>
                <w:color w:val="000000" w:themeColor="text1"/>
              </w:rPr>
              <w:t>一、行政管理</w:t>
            </w: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24521D" w:rsidRPr="00B875A8" w:rsidRDefault="0024521D"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001-"/>
              <w:spacing w:line="300" w:lineRule="exact"/>
              <w:ind w:left="740" w:rightChars="30" w:right="78" w:hanging="480"/>
              <w:rPr>
                <w:rFonts w:ascii="Times New Roman" w:hAnsi="Times New Roman"/>
                <w:color w:val="000000" w:themeColor="text1"/>
              </w:rPr>
            </w:pPr>
            <w:r w:rsidRPr="00B875A8">
              <w:rPr>
                <w:rFonts w:ascii="Times New Roman" w:hAnsi="Times New Roman"/>
                <w:color w:val="000000" w:themeColor="text1"/>
              </w:rPr>
              <w:t>二、業務管理</w:t>
            </w: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001-"/>
              <w:spacing w:line="300" w:lineRule="exact"/>
              <w:ind w:leftChars="50" w:left="562" w:rightChars="30" w:right="78" w:hangingChars="180" w:hanging="432"/>
              <w:rPr>
                <w:rFonts w:ascii="Times New Roman" w:hAnsi="Times New Roman"/>
                <w:b/>
                <w:color w:val="000000" w:themeColor="text1"/>
              </w:rPr>
            </w:pPr>
            <w:r w:rsidRPr="00B875A8">
              <w:rPr>
                <w:rFonts w:ascii="Times New Roman" w:hAnsi="Times New Roman"/>
                <w:b/>
                <w:color w:val="000000" w:themeColor="text1"/>
              </w:rPr>
              <w:t>貳、營運行政</w:t>
            </w:r>
            <w:proofErr w:type="gramStart"/>
            <w:r w:rsidRPr="00B875A8">
              <w:rPr>
                <w:rFonts w:ascii="Times New Roman" w:hAnsi="Times New Roman"/>
                <w:b/>
                <w:color w:val="000000" w:themeColor="text1"/>
              </w:rPr>
              <w:t>—</w:t>
            </w:r>
            <w:proofErr w:type="gramEnd"/>
            <w:r w:rsidRPr="00B875A8">
              <w:rPr>
                <w:rFonts w:ascii="Times New Roman" w:hAnsi="Times New Roman"/>
                <w:b/>
                <w:color w:val="000000" w:themeColor="text1"/>
              </w:rPr>
              <w:t>營運管理</w:t>
            </w: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001-"/>
              <w:spacing w:line="300" w:lineRule="exact"/>
              <w:ind w:leftChars="50" w:left="514" w:rightChars="30" w:right="78" w:hangingChars="160" w:hanging="384"/>
              <w:rPr>
                <w:rFonts w:ascii="Times New Roman" w:hAnsi="Times New Roman"/>
                <w:b/>
                <w:color w:val="000000" w:themeColor="text1"/>
              </w:rPr>
            </w:pPr>
            <w:r w:rsidRPr="00B875A8">
              <w:rPr>
                <w:rFonts w:ascii="Times New Roman" w:hAnsi="Times New Roman"/>
                <w:b/>
                <w:color w:val="000000" w:themeColor="text1"/>
              </w:rPr>
              <w:t>參、水質保護工程</w:t>
            </w:r>
            <w:proofErr w:type="gramStart"/>
            <w:r w:rsidRPr="00B875A8">
              <w:rPr>
                <w:rFonts w:ascii="Times New Roman" w:hAnsi="Times New Roman"/>
                <w:b/>
                <w:color w:val="000000" w:themeColor="text1"/>
              </w:rPr>
              <w:t>—</w:t>
            </w:r>
            <w:proofErr w:type="gramEnd"/>
            <w:r w:rsidRPr="00B875A8">
              <w:rPr>
                <w:rFonts w:ascii="Times New Roman" w:hAnsi="Times New Roman"/>
                <w:b/>
                <w:color w:val="000000" w:themeColor="text1"/>
              </w:rPr>
              <w:t>污水系統</w:t>
            </w: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F82D7B" w:rsidRPr="00B875A8" w:rsidRDefault="00F82D7B"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0066C" w:rsidRDefault="0090066C"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E9622A" w:rsidRPr="00B875A8" w:rsidRDefault="00E9622A"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001-"/>
              <w:spacing w:line="300" w:lineRule="exact"/>
              <w:ind w:leftChars="50" w:left="659" w:rightChars="30" w:right="78" w:hangingChars="220" w:hanging="529"/>
              <w:rPr>
                <w:rFonts w:ascii="Times New Roman" w:hAnsi="Times New Roman"/>
                <w:b/>
                <w:color w:val="000000" w:themeColor="text1"/>
              </w:rPr>
            </w:pPr>
            <w:r w:rsidRPr="00B875A8">
              <w:rPr>
                <w:rFonts w:ascii="Times New Roman" w:hAnsi="Times New Roman"/>
                <w:b/>
                <w:color w:val="000000" w:themeColor="text1"/>
              </w:rPr>
              <w:t>肆、水利工程</w:t>
            </w:r>
          </w:p>
          <w:p w:rsidR="009D5D7F" w:rsidRPr="00B875A8" w:rsidRDefault="009D5D7F" w:rsidP="005E7090">
            <w:pPr>
              <w:pStyle w:val="001-"/>
              <w:spacing w:line="300" w:lineRule="exact"/>
              <w:ind w:left="740" w:rightChars="30" w:right="78" w:hanging="480"/>
              <w:rPr>
                <w:rFonts w:ascii="Times New Roman" w:hAnsi="Times New Roman"/>
                <w:color w:val="000000" w:themeColor="text1"/>
              </w:rPr>
            </w:pPr>
            <w:r w:rsidRPr="00B875A8">
              <w:rPr>
                <w:rFonts w:ascii="Times New Roman" w:hAnsi="Times New Roman"/>
                <w:color w:val="000000" w:themeColor="text1"/>
              </w:rPr>
              <w:t>一、排水防洪</w:t>
            </w: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C2086E" w:rsidRPr="00B875A8" w:rsidRDefault="00C2086E"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43312C" w:rsidRPr="00B875A8" w:rsidRDefault="0043312C"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8C25D2" w:rsidRPr="00B875A8" w:rsidRDefault="008C25D2"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0066C" w:rsidRPr="00B875A8" w:rsidRDefault="0090066C" w:rsidP="005E7090">
            <w:pPr>
              <w:pStyle w:val="Standard"/>
              <w:wordWrap/>
              <w:spacing w:line="300" w:lineRule="exact"/>
              <w:ind w:rightChars="30" w:right="78"/>
              <w:rPr>
                <w:rFonts w:ascii="Times New Roman" w:eastAsia="標楷體" w:hAnsi="Times New Roman"/>
                <w:b/>
                <w:color w:val="000000" w:themeColor="text1"/>
                <w:sz w:val="24"/>
              </w:rPr>
            </w:pPr>
          </w:p>
          <w:p w:rsidR="009D5D7F" w:rsidRPr="00B875A8" w:rsidRDefault="009D5D7F" w:rsidP="005E7090">
            <w:pPr>
              <w:pStyle w:val="001-"/>
              <w:spacing w:line="300" w:lineRule="exact"/>
              <w:ind w:left="692" w:rightChars="30" w:right="78" w:hangingChars="180" w:hanging="432"/>
              <w:rPr>
                <w:rFonts w:ascii="Times New Roman" w:hAnsi="Times New Roman"/>
                <w:color w:val="000000" w:themeColor="text1"/>
              </w:rPr>
            </w:pPr>
            <w:r w:rsidRPr="00B875A8">
              <w:rPr>
                <w:rFonts w:ascii="Times New Roman" w:hAnsi="Times New Roman"/>
                <w:color w:val="000000" w:themeColor="text1"/>
              </w:rPr>
              <w:t>二、溝渠及防洪設施維護</w:t>
            </w: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8C25D2" w:rsidRPr="00B875A8" w:rsidRDefault="008C25D2"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9D5D7F" w:rsidRPr="00B875A8" w:rsidRDefault="0080512C" w:rsidP="005E7090">
            <w:pPr>
              <w:pStyle w:val="001-"/>
              <w:spacing w:line="300" w:lineRule="exact"/>
              <w:ind w:leftChars="50" w:left="659" w:rightChars="30" w:right="78" w:hangingChars="220" w:hanging="529"/>
              <w:rPr>
                <w:rFonts w:ascii="Times New Roman" w:hAnsi="Times New Roman"/>
                <w:b/>
                <w:color w:val="000000" w:themeColor="text1"/>
              </w:rPr>
            </w:pPr>
            <w:r w:rsidRPr="00B875A8">
              <w:rPr>
                <w:rFonts w:ascii="Times New Roman" w:hAnsi="Times New Roman"/>
                <w:b/>
                <w:color w:val="000000" w:themeColor="text1"/>
              </w:rPr>
              <w:t>伍</w:t>
            </w:r>
            <w:r w:rsidR="009D5D7F" w:rsidRPr="00B875A8">
              <w:rPr>
                <w:rFonts w:ascii="Times New Roman" w:hAnsi="Times New Roman"/>
                <w:b/>
                <w:color w:val="000000" w:themeColor="text1"/>
              </w:rPr>
              <w:t>、水土保持</w:t>
            </w:r>
          </w:p>
          <w:p w:rsidR="009D5D7F" w:rsidRPr="00B875A8" w:rsidRDefault="009D5D7F"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6F1F12" w:rsidRPr="00B875A8" w:rsidRDefault="006F1F12"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6F1F12" w:rsidRPr="00B875A8" w:rsidRDefault="006F1F12"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6F1F12" w:rsidRPr="00B875A8" w:rsidRDefault="006F1F12"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6F1F12" w:rsidRPr="00B875A8" w:rsidRDefault="006F1F12"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6F1F12" w:rsidRPr="00B875A8" w:rsidRDefault="006F1F12" w:rsidP="005E7090">
            <w:pPr>
              <w:pStyle w:val="Standard"/>
              <w:wordWrap/>
              <w:spacing w:line="300" w:lineRule="exact"/>
              <w:ind w:left="280" w:rightChars="30" w:right="78" w:hanging="280"/>
              <w:rPr>
                <w:rFonts w:ascii="Times New Roman" w:eastAsia="標楷體" w:hAnsi="Times New Roman"/>
                <w:b/>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5E7090" w:rsidRPr="00B875A8" w:rsidRDefault="005E7090"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Standard"/>
              <w:wordWrap/>
              <w:spacing w:line="300" w:lineRule="exact"/>
              <w:ind w:left="257" w:rightChars="30" w:right="78" w:hangingChars="107" w:hanging="257"/>
              <w:rPr>
                <w:rFonts w:ascii="Times New Roman" w:eastAsia="標楷體" w:hAnsi="Times New Roman"/>
                <w:color w:val="000000" w:themeColor="text1"/>
                <w:sz w:val="24"/>
              </w:rPr>
            </w:pPr>
          </w:p>
          <w:p w:rsidR="006F1F12" w:rsidRPr="00B875A8" w:rsidRDefault="006F1F12" w:rsidP="005E7090">
            <w:pPr>
              <w:pStyle w:val="001-"/>
              <w:spacing w:line="300" w:lineRule="exact"/>
              <w:ind w:leftChars="50" w:left="538" w:rightChars="30" w:right="78" w:hangingChars="170" w:hanging="408"/>
              <w:rPr>
                <w:rFonts w:ascii="Times New Roman" w:hAnsi="Times New Roman"/>
                <w:b/>
                <w:color w:val="000000" w:themeColor="text1"/>
              </w:rPr>
            </w:pPr>
            <w:r w:rsidRPr="00B875A8">
              <w:rPr>
                <w:rFonts w:ascii="Times New Roman" w:hAnsi="Times New Roman"/>
                <w:b/>
                <w:color w:val="000000" w:themeColor="text1"/>
              </w:rPr>
              <w:t>陸、高雄市政府水利局整體風險管理</w:t>
            </w:r>
            <w:r w:rsidRPr="00B875A8">
              <w:rPr>
                <w:rFonts w:ascii="Times New Roman" w:hAnsi="Times New Roman"/>
                <w:b/>
                <w:color w:val="000000" w:themeColor="text1"/>
              </w:rPr>
              <w:t>(</w:t>
            </w:r>
            <w:r w:rsidRPr="00B875A8">
              <w:rPr>
                <w:rFonts w:ascii="Times New Roman" w:hAnsi="Times New Roman"/>
                <w:b/>
                <w:color w:val="000000" w:themeColor="text1"/>
              </w:rPr>
              <w:t>含內部控制</w:t>
            </w:r>
            <w:r w:rsidRPr="00B875A8">
              <w:rPr>
                <w:rFonts w:ascii="Times New Roman" w:hAnsi="Times New Roman"/>
                <w:b/>
                <w:color w:val="000000" w:themeColor="text1"/>
              </w:rPr>
              <w:t>)</w:t>
            </w:r>
            <w:r w:rsidRPr="00B875A8">
              <w:rPr>
                <w:rFonts w:ascii="Times New Roman" w:hAnsi="Times New Roman"/>
                <w:b/>
                <w:color w:val="000000" w:themeColor="text1"/>
              </w:rPr>
              <w:t>推動情形</w:t>
            </w:r>
            <w:r w:rsidR="00E3312D" w:rsidRPr="00B875A8">
              <w:rPr>
                <w:rFonts w:ascii="Times New Roman" w:hAnsi="Times New Roman"/>
                <w:b/>
                <w:noProof/>
                <w:color w:val="000000" w:themeColor="text1"/>
              </w:rPr>
              <mc:AlternateContent>
                <mc:Choice Requires="wps">
                  <w:drawing>
                    <wp:anchor distT="0" distB="0" distL="114300" distR="114300" simplePos="0" relativeHeight="251657216" behindDoc="0" locked="0" layoutInCell="1" allowOverlap="1" wp14:anchorId="40B631AA" wp14:editId="289C1536">
                      <wp:simplePos x="0" y="0"/>
                      <wp:positionH relativeFrom="page">
                        <wp:posOffset>9640570</wp:posOffset>
                      </wp:positionH>
                      <wp:positionV relativeFrom="page">
                        <wp:posOffset>222250</wp:posOffset>
                      </wp:positionV>
                      <wp:extent cx="18415" cy="5715"/>
                      <wp:effectExtent l="0" t="0" r="19685" b="323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415" cy="5715"/>
                              </a:xfrm>
                              <a:prstGeom prst="bentConnector3">
                                <a:avLst>
                                  <a:gd name="adj1" fmla="val 48278"/>
                                </a:avLst>
                              </a:prstGeom>
                              <a:noFill/>
                              <a:ln w="9363">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759.1pt;margin-top:17.5pt;width:1.45pt;height:.4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" adj="10428" strokeweight=".26008mm">
                      <w10:wrap anchorx="page" anchory="page"/>
                    </v:shape>
                  </w:pict>
                </mc:Fallback>
              </mc:AlternateContent>
            </w:r>
          </w:p>
        </w:tc>
        <w:tc>
          <w:tcPr>
            <w:tcW w:w="3723" w:type="pct"/>
          </w:tcPr>
          <w:p w:rsidR="0024521D" w:rsidRPr="00B875A8" w:rsidRDefault="0024521D" w:rsidP="005E7090">
            <w:pPr>
              <w:pStyle w:val="a3"/>
              <w:spacing w:line="300" w:lineRule="exact"/>
              <w:ind w:leftChars="30" w:left="318" w:rightChars="30" w:right="78" w:hanging="240"/>
              <w:rPr>
                <w:rFonts w:ascii="Times New Roman"/>
                <w:color w:val="000000" w:themeColor="text1"/>
                <w:sz w:val="24"/>
                <w:szCs w:val="24"/>
              </w:rPr>
            </w:pPr>
          </w:p>
          <w:p w:rsidR="009D5D7F" w:rsidRPr="00B875A8" w:rsidRDefault="009D5D7F" w:rsidP="005E7090">
            <w:pPr>
              <w:pStyle w:val="a3"/>
              <w:spacing w:line="300" w:lineRule="exact"/>
              <w:ind w:leftChars="30" w:left="270" w:rightChars="30" w:right="78" w:hangingChars="80" w:hanging="192"/>
              <w:rPr>
                <w:rFonts w:ascii="Times New Roman"/>
                <w:color w:val="000000" w:themeColor="text1"/>
                <w:kern w:val="3"/>
                <w:sz w:val="24"/>
                <w:szCs w:val="24"/>
              </w:rPr>
            </w:pPr>
            <w:r w:rsidRPr="00B875A8">
              <w:rPr>
                <w:rFonts w:ascii="Times New Roman"/>
                <w:color w:val="000000" w:themeColor="text1"/>
                <w:sz w:val="24"/>
                <w:szCs w:val="24"/>
              </w:rPr>
              <w:t>1.</w:t>
            </w:r>
            <w:r w:rsidRPr="00B875A8">
              <w:rPr>
                <w:rFonts w:ascii="Times New Roman"/>
                <w:color w:val="000000" w:themeColor="text1"/>
                <w:kern w:val="3"/>
                <w:sz w:val="24"/>
                <w:szCs w:val="24"/>
              </w:rPr>
              <w:t>簡化公文管理流程，提升公文時效，全年總收文計</w:t>
            </w:r>
            <w:r w:rsidRPr="00B875A8">
              <w:rPr>
                <w:rFonts w:ascii="Times New Roman"/>
                <w:color w:val="000000" w:themeColor="text1"/>
                <w:sz w:val="24"/>
                <w:szCs w:val="24"/>
              </w:rPr>
              <w:t>7</w:t>
            </w:r>
            <w:r w:rsidRPr="00B875A8">
              <w:rPr>
                <w:rFonts w:ascii="Times New Roman"/>
                <w:color w:val="000000" w:themeColor="text1"/>
                <w:sz w:val="24"/>
                <w:szCs w:val="24"/>
              </w:rPr>
              <w:t>萬</w:t>
            </w:r>
            <w:r w:rsidRPr="00B875A8">
              <w:rPr>
                <w:rFonts w:ascii="Times New Roman"/>
                <w:color w:val="000000" w:themeColor="text1"/>
                <w:sz w:val="24"/>
                <w:szCs w:val="24"/>
              </w:rPr>
              <w:t>5,094</w:t>
            </w:r>
            <w:r w:rsidRPr="00B875A8">
              <w:rPr>
                <w:rFonts w:ascii="Times New Roman"/>
                <w:color w:val="000000" w:themeColor="text1"/>
                <w:kern w:val="3"/>
                <w:sz w:val="24"/>
                <w:szCs w:val="24"/>
              </w:rPr>
              <w:t>，發文計</w:t>
            </w:r>
            <w:r w:rsidRPr="00B875A8">
              <w:rPr>
                <w:rFonts w:ascii="Times New Roman"/>
                <w:color w:val="000000" w:themeColor="text1"/>
                <w:kern w:val="3"/>
                <w:sz w:val="24"/>
                <w:szCs w:val="24"/>
              </w:rPr>
              <w:t xml:space="preserve"> </w:t>
            </w:r>
            <w:r w:rsidRPr="00B875A8">
              <w:rPr>
                <w:rFonts w:ascii="Times New Roman"/>
                <w:color w:val="000000" w:themeColor="text1"/>
                <w:sz w:val="24"/>
                <w:szCs w:val="24"/>
              </w:rPr>
              <w:t>4</w:t>
            </w:r>
            <w:r w:rsidRPr="00B875A8">
              <w:rPr>
                <w:rFonts w:ascii="Times New Roman"/>
                <w:color w:val="000000" w:themeColor="text1"/>
                <w:sz w:val="24"/>
                <w:szCs w:val="24"/>
              </w:rPr>
              <w:t>萬</w:t>
            </w:r>
            <w:r w:rsidRPr="00B875A8">
              <w:rPr>
                <w:rFonts w:ascii="Times New Roman"/>
                <w:color w:val="000000" w:themeColor="text1"/>
                <w:sz w:val="24"/>
                <w:szCs w:val="24"/>
              </w:rPr>
              <w:t xml:space="preserve">4,222 </w:t>
            </w:r>
            <w:r w:rsidRPr="00B875A8">
              <w:rPr>
                <w:rFonts w:ascii="Times New Roman"/>
                <w:color w:val="000000" w:themeColor="text1"/>
                <w:kern w:val="3"/>
                <w:sz w:val="24"/>
                <w:szCs w:val="24"/>
              </w:rPr>
              <w:t>件，公文歸檔計</w:t>
            </w:r>
            <w:r w:rsidRPr="00B875A8">
              <w:rPr>
                <w:rFonts w:ascii="Times New Roman"/>
                <w:color w:val="000000" w:themeColor="text1"/>
                <w:sz w:val="24"/>
                <w:szCs w:val="24"/>
              </w:rPr>
              <w:t>10</w:t>
            </w:r>
            <w:r w:rsidRPr="00B875A8">
              <w:rPr>
                <w:rFonts w:ascii="Times New Roman"/>
                <w:color w:val="000000" w:themeColor="text1"/>
                <w:sz w:val="24"/>
                <w:szCs w:val="24"/>
              </w:rPr>
              <w:t>萬</w:t>
            </w:r>
            <w:r w:rsidRPr="00B875A8">
              <w:rPr>
                <w:rFonts w:ascii="Times New Roman"/>
                <w:color w:val="000000" w:themeColor="text1"/>
                <w:sz w:val="24"/>
                <w:szCs w:val="24"/>
              </w:rPr>
              <w:t>9,426</w:t>
            </w:r>
            <w:r w:rsidRPr="00B875A8">
              <w:rPr>
                <w:rFonts w:ascii="Times New Roman"/>
                <w:color w:val="000000" w:themeColor="text1"/>
                <w:kern w:val="3"/>
                <w:sz w:val="24"/>
                <w:szCs w:val="24"/>
              </w:rPr>
              <w:t>件（含存查）。</w:t>
            </w:r>
          </w:p>
          <w:p w:rsidR="009D5D7F" w:rsidRPr="00B875A8" w:rsidRDefault="009D5D7F" w:rsidP="005E7090">
            <w:pPr>
              <w:pStyle w:val="a3"/>
              <w:spacing w:line="300" w:lineRule="exact"/>
              <w:ind w:leftChars="30" w:left="270" w:rightChars="30" w:right="78" w:hangingChars="80" w:hanging="192"/>
              <w:rPr>
                <w:rFonts w:ascii="Times New Roman"/>
                <w:color w:val="000000" w:themeColor="text1"/>
                <w:kern w:val="3"/>
                <w:sz w:val="24"/>
                <w:szCs w:val="24"/>
              </w:rPr>
            </w:pPr>
            <w:r w:rsidRPr="00B875A8">
              <w:rPr>
                <w:rFonts w:ascii="Times New Roman"/>
                <w:color w:val="000000" w:themeColor="text1"/>
                <w:kern w:val="3"/>
                <w:sz w:val="24"/>
                <w:szCs w:val="24"/>
              </w:rPr>
              <w:t>2.</w:t>
            </w:r>
            <w:r w:rsidRPr="00B875A8">
              <w:rPr>
                <w:rFonts w:ascii="Times New Roman"/>
                <w:color w:val="000000" w:themeColor="text1"/>
                <w:sz w:val="24"/>
                <w:szCs w:val="24"/>
              </w:rPr>
              <w:t>為提升公文處理品質</w:t>
            </w:r>
            <w:r w:rsidRPr="00B875A8">
              <w:rPr>
                <w:rFonts w:ascii="Times New Roman"/>
                <w:color w:val="000000" w:themeColor="text1"/>
                <w:kern w:val="3"/>
                <w:sz w:val="24"/>
                <w:szCs w:val="24"/>
              </w:rPr>
              <w:t>，辦理公文講習</w:t>
            </w:r>
            <w:r w:rsidRPr="00B875A8">
              <w:rPr>
                <w:rFonts w:ascii="Times New Roman"/>
                <w:color w:val="000000" w:themeColor="text1"/>
                <w:kern w:val="3"/>
                <w:sz w:val="24"/>
                <w:szCs w:val="24"/>
              </w:rPr>
              <w:t xml:space="preserve"> </w:t>
            </w:r>
            <w:r w:rsidRPr="00B875A8">
              <w:rPr>
                <w:rFonts w:ascii="Times New Roman"/>
                <w:color w:val="000000" w:themeColor="text1"/>
                <w:sz w:val="24"/>
                <w:szCs w:val="24"/>
              </w:rPr>
              <w:t>2</w:t>
            </w:r>
            <w:r w:rsidRPr="00B875A8">
              <w:rPr>
                <w:rFonts w:ascii="Times New Roman"/>
                <w:color w:val="000000" w:themeColor="text1"/>
                <w:kern w:val="3"/>
                <w:sz w:val="24"/>
                <w:szCs w:val="24"/>
              </w:rPr>
              <w:t xml:space="preserve">  </w:t>
            </w:r>
            <w:r w:rsidRPr="00B875A8">
              <w:rPr>
                <w:rFonts w:ascii="Times New Roman"/>
                <w:color w:val="000000" w:themeColor="text1"/>
                <w:kern w:val="3"/>
                <w:sz w:val="24"/>
                <w:szCs w:val="24"/>
              </w:rPr>
              <w:t>梯次，並舉辦公文檢查，共檢查</w:t>
            </w:r>
            <w:r w:rsidRPr="00B875A8">
              <w:rPr>
                <w:rFonts w:ascii="Times New Roman"/>
                <w:color w:val="000000" w:themeColor="text1"/>
                <w:sz w:val="24"/>
                <w:szCs w:val="24"/>
              </w:rPr>
              <w:t>984</w:t>
            </w:r>
            <w:r w:rsidRPr="00B875A8">
              <w:rPr>
                <w:rFonts w:ascii="Times New Roman"/>
                <w:color w:val="000000" w:themeColor="text1"/>
                <w:kern w:val="3"/>
                <w:sz w:val="24"/>
                <w:szCs w:val="24"/>
              </w:rPr>
              <w:t xml:space="preserve"> </w:t>
            </w:r>
            <w:r w:rsidRPr="00B875A8">
              <w:rPr>
                <w:rFonts w:ascii="Times New Roman"/>
                <w:color w:val="000000" w:themeColor="text1"/>
                <w:kern w:val="3"/>
                <w:sz w:val="24"/>
                <w:szCs w:val="24"/>
              </w:rPr>
              <w:t>件。</w:t>
            </w:r>
          </w:p>
          <w:p w:rsidR="009D5D7F" w:rsidRPr="00B875A8" w:rsidRDefault="009D5D7F" w:rsidP="005E7090">
            <w:pPr>
              <w:pStyle w:val="a3"/>
              <w:spacing w:line="300" w:lineRule="exact"/>
              <w:ind w:leftChars="30" w:left="318" w:rightChars="30" w:right="78" w:hanging="240"/>
              <w:rPr>
                <w:rFonts w:ascii="Times New Roman"/>
                <w:color w:val="000000" w:themeColor="text1"/>
                <w:kern w:val="3"/>
                <w:sz w:val="24"/>
                <w:szCs w:val="24"/>
              </w:rPr>
            </w:pPr>
            <w:r w:rsidRPr="00B875A8">
              <w:rPr>
                <w:rFonts w:ascii="Times New Roman"/>
                <w:color w:val="000000" w:themeColor="text1"/>
                <w:kern w:val="3"/>
                <w:sz w:val="24"/>
                <w:szCs w:val="24"/>
              </w:rPr>
              <w:t>3.</w:t>
            </w:r>
            <w:r w:rsidRPr="00B875A8">
              <w:rPr>
                <w:rFonts w:ascii="Times New Roman"/>
                <w:color w:val="000000" w:themeColor="text1"/>
                <w:sz w:val="24"/>
                <w:szCs w:val="24"/>
              </w:rPr>
              <w:t>全年重要</w:t>
            </w:r>
            <w:r w:rsidRPr="00B875A8">
              <w:rPr>
                <w:rFonts w:ascii="Times New Roman"/>
                <w:color w:val="000000" w:themeColor="text1"/>
                <w:kern w:val="3"/>
                <w:sz w:val="24"/>
                <w:szCs w:val="24"/>
              </w:rPr>
              <w:t>政令宣導共</w:t>
            </w:r>
            <w:r w:rsidRPr="00B875A8">
              <w:rPr>
                <w:rFonts w:ascii="Times New Roman"/>
                <w:color w:val="000000" w:themeColor="text1"/>
                <w:sz w:val="24"/>
                <w:szCs w:val="24"/>
              </w:rPr>
              <w:t>132</w:t>
            </w:r>
            <w:r w:rsidRPr="00B875A8">
              <w:rPr>
                <w:rFonts w:ascii="Times New Roman"/>
                <w:color w:val="000000" w:themeColor="text1"/>
                <w:kern w:val="3"/>
                <w:sz w:val="24"/>
                <w:szCs w:val="24"/>
              </w:rPr>
              <w:t>件。</w:t>
            </w:r>
          </w:p>
          <w:p w:rsidR="009D5D7F" w:rsidRPr="005E7090" w:rsidRDefault="009D5D7F" w:rsidP="005E7090">
            <w:pPr>
              <w:pStyle w:val="a3"/>
              <w:spacing w:line="300" w:lineRule="exact"/>
              <w:ind w:leftChars="50" w:left="610" w:rightChars="30" w:right="78" w:hangingChars="200" w:hanging="480"/>
              <w:rPr>
                <w:rFonts w:ascii="Times New Roman"/>
                <w:color w:val="000000" w:themeColor="text1"/>
                <w:kern w:val="3"/>
                <w:sz w:val="24"/>
                <w:szCs w:val="24"/>
              </w:rPr>
            </w:pPr>
          </w:p>
          <w:p w:rsidR="009D5D7F" w:rsidRPr="00B875A8" w:rsidRDefault="009D5D7F" w:rsidP="005E7090">
            <w:pPr>
              <w:pStyle w:val="a3"/>
              <w:spacing w:line="300" w:lineRule="exact"/>
              <w:ind w:leftChars="30" w:left="318" w:rightChars="30" w:right="78" w:hanging="240"/>
              <w:rPr>
                <w:rFonts w:ascii="Times New Roman"/>
                <w:color w:val="000000" w:themeColor="text1"/>
                <w:kern w:val="3"/>
                <w:sz w:val="24"/>
                <w:szCs w:val="24"/>
              </w:rPr>
            </w:pPr>
            <w:r w:rsidRPr="00B875A8">
              <w:rPr>
                <w:rFonts w:ascii="Times New Roman"/>
                <w:color w:val="000000" w:themeColor="text1"/>
                <w:kern w:val="3"/>
                <w:sz w:val="24"/>
                <w:szCs w:val="24"/>
              </w:rPr>
              <w:t>1.</w:t>
            </w:r>
            <w:r w:rsidRPr="00B875A8">
              <w:rPr>
                <w:rFonts w:ascii="Times New Roman"/>
                <w:color w:val="000000" w:themeColor="text1"/>
                <w:kern w:val="3"/>
                <w:sz w:val="24"/>
                <w:szCs w:val="24"/>
              </w:rPr>
              <w:t>加強列管案件處理，全年專案管制案件計有：</w:t>
            </w:r>
          </w:p>
          <w:p w:rsidR="009D5D7F" w:rsidRPr="00B875A8" w:rsidRDefault="009D5D7F" w:rsidP="005E7090">
            <w:pPr>
              <w:pStyle w:val="a3"/>
              <w:spacing w:line="300" w:lineRule="exact"/>
              <w:ind w:leftChars="130" w:left="578" w:rightChars="30" w:right="78" w:hanging="240"/>
              <w:rPr>
                <w:rFonts w:ascii="Times New Roman"/>
                <w:color w:val="000000" w:themeColor="text1"/>
                <w:kern w:val="3"/>
                <w:sz w:val="24"/>
                <w:szCs w:val="24"/>
              </w:rPr>
            </w:pPr>
            <w:r w:rsidRPr="00B875A8">
              <w:rPr>
                <w:rFonts w:ascii="Times New Roman"/>
                <w:color w:val="000000" w:themeColor="text1"/>
                <w:kern w:val="3"/>
                <w:sz w:val="24"/>
                <w:szCs w:val="24"/>
              </w:rPr>
              <w:t>(1)</w:t>
            </w:r>
            <w:r w:rsidRPr="00B875A8">
              <w:rPr>
                <w:rFonts w:ascii="Times New Roman"/>
                <w:color w:val="000000" w:themeColor="text1"/>
                <w:kern w:val="3"/>
                <w:sz w:val="24"/>
                <w:szCs w:val="24"/>
              </w:rPr>
              <w:t>市長信箱：</w:t>
            </w:r>
            <w:r w:rsidRPr="00B875A8">
              <w:rPr>
                <w:rFonts w:ascii="Times New Roman"/>
                <w:color w:val="000000" w:themeColor="text1"/>
                <w:sz w:val="24"/>
                <w:szCs w:val="24"/>
              </w:rPr>
              <w:t>1,504</w:t>
            </w:r>
            <w:r w:rsidRPr="00B875A8">
              <w:rPr>
                <w:rFonts w:ascii="Times New Roman"/>
                <w:color w:val="000000" w:themeColor="text1"/>
                <w:kern w:val="3"/>
                <w:sz w:val="24"/>
                <w:szCs w:val="24"/>
              </w:rPr>
              <w:t>案。</w:t>
            </w:r>
          </w:p>
          <w:p w:rsidR="009D5D7F" w:rsidRPr="00B875A8" w:rsidRDefault="009D5D7F" w:rsidP="005E7090">
            <w:pPr>
              <w:pStyle w:val="a3"/>
              <w:spacing w:line="300" w:lineRule="exact"/>
              <w:ind w:leftChars="130" w:left="578" w:rightChars="30" w:right="78" w:hanging="240"/>
              <w:rPr>
                <w:rFonts w:ascii="Times New Roman"/>
                <w:color w:val="000000" w:themeColor="text1"/>
                <w:kern w:val="3"/>
                <w:sz w:val="24"/>
                <w:szCs w:val="24"/>
              </w:rPr>
            </w:pPr>
            <w:r w:rsidRPr="00B875A8">
              <w:rPr>
                <w:rFonts w:ascii="Times New Roman"/>
                <w:color w:val="000000" w:themeColor="text1"/>
                <w:kern w:val="3"/>
                <w:sz w:val="24"/>
                <w:szCs w:val="24"/>
              </w:rPr>
              <w:t>(2)</w:t>
            </w:r>
            <w:r w:rsidRPr="00B875A8">
              <w:rPr>
                <w:rFonts w:ascii="Times New Roman"/>
                <w:color w:val="000000" w:themeColor="text1"/>
                <w:kern w:val="3"/>
                <w:sz w:val="24"/>
                <w:szCs w:val="24"/>
              </w:rPr>
              <w:t>局處長電子信箱案件：</w:t>
            </w:r>
            <w:r w:rsidRPr="00B875A8">
              <w:rPr>
                <w:rFonts w:ascii="Times New Roman"/>
                <w:color w:val="000000" w:themeColor="text1"/>
                <w:sz w:val="24"/>
                <w:szCs w:val="24"/>
              </w:rPr>
              <w:t xml:space="preserve">215 </w:t>
            </w:r>
            <w:r w:rsidRPr="00B875A8">
              <w:rPr>
                <w:rFonts w:ascii="Times New Roman"/>
                <w:color w:val="000000" w:themeColor="text1"/>
                <w:kern w:val="3"/>
                <w:sz w:val="24"/>
                <w:szCs w:val="24"/>
              </w:rPr>
              <w:t>案。</w:t>
            </w:r>
          </w:p>
          <w:p w:rsidR="009D5D7F" w:rsidRPr="00B875A8" w:rsidRDefault="009D5D7F" w:rsidP="005E7090">
            <w:pPr>
              <w:pStyle w:val="a3"/>
              <w:spacing w:line="300" w:lineRule="exact"/>
              <w:ind w:leftChars="130" w:left="578" w:rightChars="30" w:right="78" w:hanging="240"/>
              <w:rPr>
                <w:rFonts w:ascii="Times New Roman"/>
                <w:color w:val="000000" w:themeColor="text1"/>
                <w:kern w:val="2"/>
                <w:sz w:val="24"/>
                <w:szCs w:val="24"/>
              </w:rPr>
            </w:pPr>
            <w:r w:rsidRPr="00B875A8">
              <w:rPr>
                <w:rFonts w:ascii="Times New Roman"/>
                <w:color w:val="000000" w:themeColor="text1"/>
                <w:sz w:val="24"/>
                <w:szCs w:val="24"/>
              </w:rPr>
              <w:t>(3)</w:t>
            </w:r>
            <w:r w:rsidRPr="00B875A8">
              <w:rPr>
                <w:rFonts w:ascii="Times New Roman"/>
                <w:color w:val="000000" w:themeColor="text1"/>
                <w:sz w:val="24"/>
                <w:szCs w:val="24"/>
              </w:rPr>
              <w:t>人民陳情案：</w:t>
            </w:r>
            <w:r w:rsidRPr="00B875A8">
              <w:rPr>
                <w:rFonts w:ascii="Times New Roman"/>
                <w:color w:val="000000" w:themeColor="text1"/>
                <w:sz w:val="24"/>
                <w:szCs w:val="24"/>
              </w:rPr>
              <w:t>1</w:t>
            </w:r>
            <w:r w:rsidRPr="00B875A8">
              <w:rPr>
                <w:rFonts w:ascii="Times New Roman"/>
                <w:color w:val="000000" w:themeColor="text1"/>
                <w:sz w:val="24"/>
                <w:szCs w:val="24"/>
              </w:rPr>
              <w:t>萬</w:t>
            </w:r>
            <w:r w:rsidRPr="00B875A8">
              <w:rPr>
                <w:rFonts w:ascii="Times New Roman"/>
                <w:color w:val="000000" w:themeColor="text1"/>
                <w:sz w:val="24"/>
                <w:szCs w:val="24"/>
              </w:rPr>
              <w:t xml:space="preserve">3,180 </w:t>
            </w:r>
            <w:r w:rsidRPr="00B875A8">
              <w:rPr>
                <w:rFonts w:ascii="Times New Roman"/>
                <w:color w:val="000000" w:themeColor="text1"/>
                <w:sz w:val="24"/>
                <w:szCs w:val="24"/>
              </w:rPr>
              <w:t>案。</w:t>
            </w:r>
          </w:p>
          <w:p w:rsidR="009D5D7F" w:rsidRPr="00B875A8" w:rsidRDefault="009D5D7F" w:rsidP="005E7090">
            <w:pPr>
              <w:pStyle w:val="a3"/>
              <w:spacing w:line="300" w:lineRule="exact"/>
              <w:ind w:leftChars="130" w:left="578" w:rightChars="30" w:right="78" w:hanging="240"/>
              <w:rPr>
                <w:rFonts w:ascii="Times New Roman"/>
                <w:color w:val="000000" w:themeColor="text1"/>
                <w:sz w:val="24"/>
                <w:szCs w:val="24"/>
              </w:rPr>
            </w:pPr>
            <w:r w:rsidRPr="00B875A8">
              <w:rPr>
                <w:rFonts w:ascii="Times New Roman"/>
                <w:color w:val="000000" w:themeColor="text1"/>
                <w:sz w:val="24"/>
                <w:szCs w:val="24"/>
              </w:rPr>
              <w:t>(4)</w:t>
            </w:r>
            <w:r w:rsidRPr="00B875A8">
              <w:rPr>
                <w:rFonts w:ascii="Times New Roman"/>
                <w:color w:val="000000" w:themeColor="text1"/>
                <w:kern w:val="3"/>
                <w:sz w:val="24"/>
                <w:szCs w:val="24"/>
              </w:rPr>
              <w:t>市容</w:t>
            </w:r>
            <w:r w:rsidRPr="00B875A8">
              <w:rPr>
                <w:rFonts w:ascii="Times New Roman"/>
                <w:color w:val="000000" w:themeColor="text1"/>
                <w:sz w:val="24"/>
                <w:szCs w:val="24"/>
              </w:rPr>
              <w:t>查報案：</w:t>
            </w:r>
            <w:r w:rsidRPr="00B875A8">
              <w:rPr>
                <w:rFonts w:ascii="Times New Roman"/>
                <w:color w:val="000000" w:themeColor="text1"/>
                <w:sz w:val="24"/>
                <w:szCs w:val="24"/>
              </w:rPr>
              <w:t xml:space="preserve"> 282 </w:t>
            </w:r>
            <w:r w:rsidRPr="00B875A8">
              <w:rPr>
                <w:rFonts w:ascii="Times New Roman"/>
                <w:color w:val="000000" w:themeColor="text1"/>
                <w:sz w:val="24"/>
                <w:szCs w:val="24"/>
              </w:rPr>
              <w:t>案。</w:t>
            </w:r>
          </w:p>
          <w:p w:rsidR="009D5D7F" w:rsidRPr="00B875A8" w:rsidRDefault="009D5D7F" w:rsidP="005E7090">
            <w:pPr>
              <w:pStyle w:val="a3"/>
              <w:spacing w:line="300" w:lineRule="exact"/>
              <w:ind w:leftChars="30" w:left="270" w:rightChars="30" w:right="78" w:hangingChars="80" w:hanging="192"/>
              <w:rPr>
                <w:rFonts w:ascii="Times New Roman"/>
                <w:color w:val="000000" w:themeColor="text1"/>
                <w:sz w:val="24"/>
                <w:szCs w:val="24"/>
              </w:rPr>
            </w:pPr>
            <w:r w:rsidRPr="00B875A8">
              <w:rPr>
                <w:rFonts w:ascii="Times New Roman"/>
                <w:color w:val="000000" w:themeColor="text1"/>
                <w:sz w:val="24"/>
                <w:szCs w:val="24"/>
              </w:rPr>
              <w:t>2.</w:t>
            </w:r>
            <w:r w:rsidRPr="00B875A8">
              <w:rPr>
                <w:rFonts w:ascii="Times New Roman"/>
                <w:color w:val="000000" w:themeColor="text1"/>
                <w:sz w:val="24"/>
                <w:szCs w:val="24"/>
              </w:rPr>
              <w:t>管考施政計畫府管工程共計</w:t>
            </w:r>
            <w:r w:rsidRPr="00B875A8">
              <w:rPr>
                <w:rFonts w:ascii="Times New Roman"/>
                <w:color w:val="000000" w:themeColor="text1"/>
                <w:sz w:val="24"/>
                <w:szCs w:val="24"/>
              </w:rPr>
              <w:t>12</w:t>
            </w:r>
            <w:r w:rsidRPr="00B875A8">
              <w:rPr>
                <w:rFonts w:ascii="Times New Roman"/>
                <w:color w:val="000000" w:themeColor="text1"/>
                <w:sz w:val="24"/>
                <w:szCs w:val="24"/>
              </w:rPr>
              <w:t>案，每月準時彙整、提報工程進度管制表，以確實掌握各案辦理情形並適時解決相關問題。</w:t>
            </w:r>
          </w:p>
          <w:p w:rsidR="009D5D7F" w:rsidRPr="00B875A8" w:rsidRDefault="009D5D7F" w:rsidP="005E7090">
            <w:pPr>
              <w:pStyle w:val="a3"/>
              <w:spacing w:line="300" w:lineRule="exact"/>
              <w:ind w:leftChars="50" w:left="610" w:rightChars="30" w:right="78" w:hangingChars="200" w:hanging="480"/>
              <w:rPr>
                <w:rFonts w:ascii="Times New Roman"/>
                <w:color w:val="000000" w:themeColor="text1"/>
                <w:sz w:val="24"/>
                <w:szCs w:val="24"/>
              </w:rPr>
            </w:pPr>
          </w:p>
          <w:p w:rsidR="009D5D7F" w:rsidRPr="00B875A8" w:rsidRDefault="009D5D7F" w:rsidP="005E7090">
            <w:pPr>
              <w:pStyle w:val="a3"/>
              <w:spacing w:line="300" w:lineRule="exact"/>
              <w:ind w:leftChars="30" w:left="270" w:rightChars="30" w:right="78" w:hangingChars="80" w:hanging="192"/>
              <w:rPr>
                <w:rFonts w:ascii="Times New Roman"/>
                <w:color w:val="000000" w:themeColor="text1"/>
                <w:sz w:val="24"/>
                <w:szCs w:val="24"/>
              </w:rPr>
            </w:pPr>
            <w:r w:rsidRPr="00B875A8">
              <w:rPr>
                <w:rFonts w:ascii="Times New Roman"/>
                <w:color w:val="000000" w:themeColor="text1"/>
                <w:sz w:val="24"/>
                <w:szCs w:val="24"/>
              </w:rPr>
              <w:t>1.</w:t>
            </w:r>
            <w:r w:rsidRPr="00B875A8">
              <w:rPr>
                <w:rFonts w:ascii="Times New Roman"/>
                <w:color w:val="000000" w:themeColor="text1"/>
                <w:sz w:val="24"/>
                <w:szCs w:val="24"/>
              </w:rPr>
              <w:t>依據「政府採購法」開標（含</w:t>
            </w:r>
            <w:r w:rsidRPr="00B875A8">
              <w:rPr>
                <w:rFonts w:ascii="Times New Roman"/>
                <w:color w:val="000000" w:themeColor="text1"/>
                <w:sz w:val="24"/>
                <w:szCs w:val="24"/>
              </w:rPr>
              <w:t>2</w:t>
            </w:r>
            <w:r w:rsidRPr="00B875A8">
              <w:rPr>
                <w:rFonts w:ascii="Times New Roman"/>
                <w:color w:val="000000" w:themeColor="text1"/>
                <w:sz w:val="24"/>
                <w:szCs w:val="24"/>
              </w:rPr>
              <w:t>次及以上招標）</w:t>
            </w:r>
            <w:r w:rsidRPr="00B875A8">
              <w:rPr>
                <w:rFonts w:ascii="Times New Roman"/>
                <w:color w:val="000000" w:themeColor="text1"/>
                <w:sz w:val="24"/>
                <w:szCs w:val="24"/>
              </w:rPr>
              <w:t>734</w:t>
            </w:r>
            <w:r w:rsidRPr="00B875A8">
              <w:rPr>
                <w:rFonts w:ascii="Times New Roman"/>
                <w:color w:val="000000" w:themeColor="text1"/>
                <w:sz w:val="24"/>
                <w:szCs w:val="24"/>
              </w:rPr>
              <w:t>件、議價（含評選及變更設計）</w:t>
            </w:r>
            <w:r w:rsidRPr="00B875A8">
              <w:rPr>
                <w:rFonts w:ascii="Times New Roman"/>
                <w:color w:val="000000" w:themeColor="text1"/>
                <w:sz w:val="24"/>
                <w:szCs w:val="24"/>
              </w:rPr>
              <w:t>226</w:t>
            </w:r>
            <w:r w:rsidRPr="00B875A8">
              <w:rPr>
                <w:rFonts w:ascii="Times New Roman"/>
                <w:color w:val="000000" w:themeColor="text1"/>
                <w:sz w:val="24"/>
                <w:szCs w:val="24"/>
              </w:rPr>
              <w:t>件、比價（公開取得）</w:t>
            </w:r>
            <w:r w:rsidRPr="00B875A8">
              <w:rPr>
                <w:rFonts w:ascii="Times New Roman"/>
                <w:color w:val="000000" w:themeColor="text1"/>
                <w:sz w:val="24"/>
                <w:szCs w:val="24"/>
              </w:rPr>
              <w:t>48</w:t>
            </w:r>
            <w:r w:rsidRPr="00B875A8">
              <w:rPr>
                <w:rFonts w:ascii="Times New Roman"/>
                <w:color w:val="000000" w:themeColor="text1"/>
                <w:sz w:val="24"/>
                <w:szCs w:val="24"/>
              </w:rPr>
              <w:t>件，共計</w:t>
            </w:r>
            <w:r w:rsidRPr="00B875A8">
              <w:rPr>
                <w:rFonts w:ascii="Times New Roman"/>
                <w:color w:val="000000" w:themeColor="text1"/>
                <w:sz w:val="24"/>
                <w:szCs w:val="24"/>
              </w:rPr>
              <w:t>1,008</w:t>
            </w:r>
            <w:r w:rsidRPr="00B875A8">
              <w:rPr>
                <w:rFonts w:ascii="Times New Roman"/>
                <w:color w:val="000000" w:themeColor="text1"/>
                <w:sz w:val="24"/>
                <w:szCs w:val="24"/>
              </w:rPr>
              <w:t>次。</w:t>
            </w:r>
          </w:p>
          <w:p w:rsidR="009D5D7F" w:rsidRPr="00B875A8" w:rsidRDefault="009D5D7F" w:rsidP="005E7090">
            <w:pPr>
              <w:pStyle w:val="a3"/>
              <w:spacing w:line="300" w:lineRule="exact"/>
              <w:ind w:leftChars="30" w:left="270" w:rightChars="30" w:right="78" w:hangingChars="80" w:hanging="192"/>
              <w:rPr>
                <w:rFonts w:ascii="Times New Roman"/>
                <w:color w:val="000000" w:themeColor="text1"/>
                <w:sz w:val="24"/>
                <w:szCs w:val="24"/>
              </w:rPr>
            </w:pPr>
            <w:r w:rsidRPr="00B875A8">
              <w:rPr>
                <w:rFonts w:ascii="Times New Roman"/>
                <w:color w:val="000000" w:themeColor="text1"/>
                <w:sz w:val="24"/>
                <w:szCs w:val="24"/>
              </w:rPr>
              <w:t>2.</w:t>
            </w:r>
            <w:r w:rsidRPr="00B875A8">
              <w:rPr>
                <w:rFonts w:ascii="Times New Roman"/>
                <w:color w:val="000000" w:themeColor="text1"/>
                <w:sz w:val="24"/>
                <w:szCs w:val="24"/>
              </w:rPr>
              <w:t>為加強車輛與油料之調派及管理，依規定建立公務車輛</w:t>
            </w:r>
            <w:proofErr w:type="gramStart"/>
            <w:r w:rsidRPr="00B875A8">
              <w:rPr>
                <w:rFonts w:ascii="Times New Roman"/>
                <w:color w:val="000000" w:themeColor="text1"/>
                <w:sz w:val="24"/>
                <w:szCs w:val="24"/>
              </w:rPr>
              <w:t>採</w:t>
            </w:r>
            <w:proofErr w:type="gramEnd"/>
            <w:r w:rsidRPr="00B875A8">
              <w:rPr>
                <w:rFonts w:ascii="Times New Roman"/>
                <w:color w:val="000000" w:themeColor="text1"/>
                <w:sz w:val="24"/>
                <w:szCs w:val="24"/>
              </w:rPr>
              <w:t>加油卡加油等方案，有效節約能源及</w:t>
            </w:r>
            <w:proofErr w:type="gramStart"/>
            <w:r w:rsidRPr="00B875A8">
              <w:rPr>
                <w:rFonts w:ascii="Times New Roman"/>
                <w:color w:val="000000" w:themeColor="text1"/>
                <w:sz w:val="24"/>
                <w:szCs w:val="24"/>
              </w:rPr>
              <w:t>撙</w:t>
            </w:r>
            <w:proofErr w:type="gramEnd"/>
            <w:r w:rsidRPr="00B875A8">
              <w:rPr>
                <w:rFonts w:ascii="Times New Roman"/>
                <w:color w:val="000000" w:themeColor="text1"/>
                <w:sz w:val="24"/>
                <w:szCs w:val="24"/>
              </w:rPr>
              <w:t>節公務預算。</w:t>
            </w:r>
          </w:p>
          <w:p w:rsidR="009D5D7F" w:rsidRPr="00B875A8" w:rsidRDefault="009D5D7F" w:rsidP="005E7090">
            <w:pPr>
              <w:pStyle w:val="a3"/>
              <w:spacing w:line="300" w:lineRule="exact"/>
              <w:ind w:leftChars="30" w:left="270" w:rightChars="30" w:right="78" w:hangingChars="80" w:hanging="192"/>
              <w:rPr>
                <w:rFonts w:ascii="Times New Roman"/>
                <w:color w:val="000000" w:themeColor="text1"/>
                <w:sz w:val="24"/>
                <w:szCs w:val="24"/>
              </w:rPr>
            </w:pPr>
            <w:r w:rsidRPr="00B875A8">
              <w:rPr>
                <w:rFonts w:ascii="Times New Roman"/>
                <w:color w:val="000000" w:themeColor="text1"/>
                <w:sz w:val="24"/>
                <w:szCs w:val="24"/>
              </w:rPr>
              <w:t>3.</w:t>
            </w:r>
            <w:r w:rsidRPr="00B875A8">
              <w:rPr>
                <w:rFonts w:ascii="Times New Roman"/>
                <w:color w:val="000000" w:themeColor="text1"/>
                <w:sz w:val="24"/>
                <w:szCs w:val="24"/>
              </w:rPr>
              <w:t>強力宣導並實施節能減碳各類措施，完成辦公室內外省電燈具之更換，確實達到省電、省水及省油之節能減碳效應。</w:t>
            </w:r>
          </w:p>
          <w:p w:rsidR="009D5D7F" w:rsidRPr="00B875A8" w:rsidRDefault="009D5D7F" w:rsidP="005E7090">
            <w:pPr>
              <w:pStyle w:val="a3"/>
              <w:spacing w:line="300" w:lineRule="exact"/>
              <w:ind w:leftChars="30" w:left="318" w:rightChars="30" w:right="78" w:hanging="240"/>
              <w:rPr>
                <w:rFonts w:ascii="Times New Roman"/>
                <w:color w:val="000000" w:themeColor="text1"/>
                <w:sz w:val="24"/>
                <w:szCs w:val="24"/>
              </w:rPr>
            </w:pPr>
            <w:r w:rsidRPr="00B875A8">
              <w:rPr>
                <w:rFonts w:ascii="Times New Roman"/>
                <w:color w:val="000000" w:themeColor="text1"/>
                <w:sz w:val="24"/>
                <w:szCs w:val="24"/>
              </w:rPr>
              <w:t>4.</w:t>
            </w:r>
            <w:r w:rsidRPr="00B875A8">
              <w:rPr>
                <w:rFonts w:ascii="Times New Roman"/>
                <w:color w:val="000000" w:themeColor="text1"/>
                <w:sz w:val="24"/>
                <w:szCs w:val="24"/>
              </w:rPr>
              <w:t>優先採購符合節能標章、環保標章等設備，達成率</w:t>
            </w:r>
            <w:r w:rsidRPr="00B875A8">
              <w:rPr>
                <w:rFonts w:ascii="Times New Roman"/>
                <w:color w:val="000000" w:themeColor="text1"/>
                <w:sz w:val="24"/>
                <w:szCs w:val="24"/>
              </w:rPr>
              <w:t>100</w:t>
            </w:r>
            <w:r w:rsidR="009A7087" w:rsidRPr="00B875A8">
              <w:rPr>
                <w:rFonts w:ascii="Times New Roman"/>
                <w:color w:val="000000" w:themeColor="text1"/>
                <w:sz w:val="24"/>
                <w:szCs w:val="24"/>
              </w:rPr>
              <w:t>%</w:t>
            </w:r>
            <w:r w:rsidRPr="00B875A8">
              <w:rPr>
                <w:rFonts w:ascii="Times New Roman"/>
                <w:color w:val="000000" w:themeColor="text1"/>
                <w:sz w:val="24"/>
                <w:szCs w:val="24"/>
              </w:rPr>
              <w:t>。</w:t>
            </w:r>
          </w:p>
          <w:p w:rsidR="009D5D7F" w:rsidRPr="00B875A8" w:rsidRDefault="009D5D7F" w:rsidP="005E7090">
            <w:pPr>
              <w:pStyle w:val="Standard"/>
              <w:wordWrap/>
              <w:spacing w:line="300" w:lineRule="exact"/>
              <w:ind w:rightChars="30" w:right="78"/>
              <w:jc w:val="left"/>
              <w:rPr>
                <w:rFonts w:ascii="Times New Roman" w:eastAsia="標楷體" w:hAnsi="Times New Roman"/>
                <w:color w:val="000000" w:themeColor="text1"/>
                <w:sz w:val="24"/>
              </w:rPr>
            </w:pPr>
          </w:p>
          <w:p w:rsidR="009D5D7F" w:rsidRPr="00B875A8" w:rsidRDefault="009D5D7F" w:rsidP="005E7090">
            <w:pPr>
              <w:numPr>
                <w:ilvl w:val="0"/>
                <w:numId w:val="2"/>
              </w:numPr>
              <w:autoSpaceDE w:val="0"/>
              <w:autoSpaceDN w:val="0"/>
              <w:adjustRightInd/>
              <w:snapToGrid/>
              <w:spacing w:line="300" w:lineRule="exact"/>
              <w:ind w:left="341" w:rightChars="30" w:right="78" w:hanging="284"/>
              <w:jc w:val="left"/>
              <w:rPr>
                <w:rFonts w:ascii="Times New Roman"/>
                <w:color w:val="000000" w:themeColor="text1"/>
                <w:kern w:val="0"/>
                <w:sz w:val="24"/>
              </w:rPr>
            </w:pPr>
            <w:r w:rsidRPr="00B875A8">
              <w:rPr>
                <w:rFonts w:ascii="Times New Roman"/>
                <w:color w:val="000000" w:themeColor="text1"/>
                <w:kern w:val="0"/>
                <w:sz w:val="24"/>
              </w:rPr>
              <w:t>愛河支流寶珠溝排水氨氮削減規劃設計及監造計畫</w:t>
            </w:r>
          </w:p>
          <w:p w:rsidR="009D5D7F" w:rsidRPr="00B875A8" w:rsidRDefault="009D5D7F" w:rsidP="005E7090">
            <w:pPr>
              <w:autoSpaceDE w:val="0"/>
              <w:spacing w:line="300" w:lineRule="exact"/>
              <w:ind w:left="255"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kern w:val="0"/>
                <w:sz w:val="24"/>
              </w:rPr>
              <w:t>995</w:t>
            </w:r>
            <w:r w:rsidRPr="00B875A8">
              <w:rPr>
                <w:rFonts w:ascii="Times New Roman"/>
                <w:color w:val="000000" w:themeColor="text1"/>
                <w:kern w:val="0"/>
                <w:sz w:val="24"/>
              </w:rPr>
              <w:t>萬元，本案辦理</w:t>
            </w:r>
            <w:r w:rsidRPr="00B875A8">
              <w:rPr>
                <w:rFonts w:ascii="Times New Roman"/>
                <w:color w:val="000000" w:themeColor="text1"/>
                <w:sz w:val="24"/>
              </w:rPr>
              <w:t>規劃及基本設計、細部設計作業期程約</w:t>
            </w:r>
            <w:r w:rsidRPr="00B875A8">
              <w:rPr>
                <w:rFonts w:ascii="Times New Roman"/>
                <w:color w:val="000000" w:themeColor="text1"/>
                <w:sz w:val="24"/>
              </w:rPr>
              <w:t>8</w:t>
            </w:r>
            <w:r w:rsidRPr="00B875A8">
              <w:rPr>
                <w:rFonts w:ascii="Times New Roman"/>
                <w:color w:val="000000" w:themeColor="text1"/>
                <w:sz w:val="24"/>
              </w:rPr>
              <w:t>個月，工程施工</w:t>
            </w:r>
            <w:r w:rsidRPr="00B875A8">
              <w:rPr>
                <w:rFonts w:ascii="Times New Roman"/>
                <w:color w:val="000000" w:themeColor="text1"/>
                <w:sz w:val="24"/>
              </w:rPr>
              <w:t>15</w:t>
            </w:r>
            <w:r w:rsidRPr="00B875A8">
              <w:rPr>
                <w:rFonts w:ascii="Times New Roman"/>
                <w:color w:val="000000" w:themeColor="text1"/>
                <w:sz w:val="24"/>
              </w:rPr>
              <w:t>個月</w:t>
            </w:r>
            <w:r w:rsidRPr="00B875A8">
              <w:rPr>
                <w:rFonts w:ascii="Times New Roman"/>
                <w:color w:val="000000" w:themeColor="text1"/>
                <w:sz w:val="24"/>
              </w:rPr>
              <w:t>(</w:t>
            </w:r>
            <w:r w:rsidRPr="00B875A8">
              <w:rPr>
                <w:rFonts w:ascii="Times New Roman"/>
                <w:color w:val="000000" w:themeColor="text1"/>
                <w:sz w:val="24"/>
              </w:rPr>
              <w:t>含</w:t>
            </w:r>
            <w:r w:rsidRPr="00B875A8">
              <w:rPr>
                <w:rFonts w:ascii="Times New Roman"/>
                <w:color w:val="000000" w:themeColor="text1"/>
                <w:sz w:val="24"/>
              </w:rPr>
              <w:t>3</w:t>
            </w:r>
            <w:r w:rsidRPr="00B875A8">
              <w:rPr>
                <w:rFonts w:ascii="Times New Roman"/>
                <w:color w:val="000000" w:themeColor="text1"/>
                <w:sz w:val="24"/>
              </w:rPr>
              <w:t>個月試運轉</w:t>
            </w:r>
            <w:r w:rsidRPr="00B875A8">
              <w:rPr>
                <w:rFonts w:ascii="Times New Roman"/>
                <w:color w:val="000000" w:themeColor="text1"/>
                <w:sz w:val="24"/>
              </w:rPr>
              <w:t>)</w:t>
            </w:r>
            <w:r w:rsidRPr="00B875A8">
              <w:rPr>
                <w:rFonts w:ascii="Times New Roman"/>
                <w:color w:val="000000" w:themeColor="text1"/>
                <w:sz w:val="24"/>
              </w:rPr>
              <w:t>，已完成基本設計核定，將待現況寶珠溝截流工程效益，視需求啟動工程。</w:t>
            </w:r>
          </w:p>
          <w:p w:rsidR="00B25545" w:rsidRPr="00B875A8" w:rsidRDefault="009D5D7F" w:rsidP="005E7090">
            <w:pPr>
              <w:numPr>
                <w:ilvl w:val="0"/>
                <w:numId w:val="2"/>
              </w:numPr>
              <w:autoSpaceDE w:val="0"/>
              <w:autoSpaceDN w:val="0"/>
              <w:adjustRightInd/>
              <w:snapToGrid/>
              <w:spacing w:line="300" w:lineRule="exact"/>
              <w:ind w:left="341" w:rightChars="30" w:right="78" w:hanging="284"/>
              <w:jc w:val="left"/>
              <w:rPr>
                <w:rFonts w:ascii="Times New Roman"/>
                <w:color w:val="000000" w:themeColor="text1"/>
                <w:kern w:val="0"/>
                <w:sz w:val="24"/>
              </w:rPr>
            </w:pPr>
            <w:r w:rsidRPr="00B875A8">
              <w:rPr>
                <w:rFonts w:ascii="Times New Roman"/>
                <w:color w:val="000000" w:themeColor="text1"/>
                <w:sz w:val="24"/>
              </w:rPr>
              <w:t>愛河沿線</w:t>
            </w:r>
            <w:r w:rsidRPr="00B875A8">
              <w:rPr>
                <w:rFonts w:ascii="Times New Roman"/>
                <w:color w:val="000000" w:themeColor="text1"/>
                <w:kern w:val="0"/>
                <w:sz w:val="24"/>
              </w:rPr>
              <w:t>污水</w:t>
            </w:r>
            <w:r w:rsidRPr="00B875A8">
              <w:rPr>
                <w:rFonts w:ascii="Times New Roman"/>
                <w:color w:val="000000" w:themeColor="text1"/>
                <w:sz w:val="24"/>
              </w:rPr>
              <w:t>截流系統污水</w:t>
            </w:r>
            <w:r w:rsidRPr="00B875A8">
              <w:rPr>
                <w:rFonts w:ascii="Times New Roman"/>
                <w:color w:val="000000" w:themeColor="text1"/>
                <w:kern w:val="0"/>
                <w:sz w:val="24"/>
              </w:rPr>
              <w:t>管線</w:t>
            </w:r>
            <w:r w:rsidRPr="00B875A8">
              <w:rPr>
                <w:rFonts w:ascii="Times New Roman"/>
                <w:color w:val="000000" w:themeColor="text1"/>
                <w:sz w:val="24"/>
              </w:rPr>
              <w:t>檢視及整建計畫</w:t>
            </w:r>
            <w:r w:rsidR="00B25545" w:rsidRPr="00B875A8">
              <w:rPr>
                <w:rFonts w:ascii="Times New Roman"/>
                <w:color w:val="000000" w:themeColor="text1"/>
                <w:kern w:val="0"/>
                <w:sz w:val="24"/>
              </w:rPr>
              <w:t>(</w:t>
            </w:r>
            <w:r w:rsidR="00B25545" w:rsidRPr="00B875A8">
              <w:rPr>
                <w:rFonts w:ascii="Times New Roman"/>
                <w:color w:val="000000" w:themeColor="text1"/>
                <w:sz w:val="24"/>
              </w:rPr>
              <w:t>二期</w:t>
            </w:r>
            <w:r w:rsidR="00B25545" w:rsidRPr="00B875A8">
              <w:rPr>
                <w:rFonts w:ascii="Times New Roman"/>
                <w:color w:val="000000" w:themeColor="text1"/>
                <w:sz w:val="24"/>
              </w:rPr>
              <w:t>)</w:t>
            </w:r>
          </w:p>
          <w:p w:rsidR="00B25545" w:rsidRPr="00B875A8" w:rsidRDefault="00B25545" w:rsidP="005E7090">
            <w:pPr>
              <w:autoSpaceDE w:val="0"/>
              <w:spacing w:line="300" w:lineRule="exact"/>
              <w:ind w:left="255"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2</w:t>
            </w:r>
            <w:r w:rsidRPr="00B875A8">
              <w:rPr>
                <w:rFonts w:ascii="Times New Roman"/>
                <w:color w:val="000000" w:themeColor="text1"/>
                <w:sz w:val="24"/>
              </w:rPr>
              <w:t>億</w:t>
            </w:r>
            <w:r w:rsidRPr="00B875A8">
              <w:rPr>
                <w:rFonts w:ascii="Times New Roman"/>
                <w:color w:val="000000" w:themeColor="text1"/>
                <w:sz w:val="24"/>
              </w:rPr>
              <w:t>608</w:t>
            </w:r>
            <w:r w:rsidRPr="00B875A8">
              <w:rPr>
                <w:rFonts w:ascii="Times New Roman"/>
                <w:color w:val="000000" w:themeColor="text1"/>
                <w:sz w:val="24"/>
              </w:rPr>
              <w:t>萬</w:t>
            </w:r>
            <w:r w:rsidRPr="00B875A8">
              <w:rPr>
                <w:rFonts w:ascii="Times New Roman"/>
                <w:color w:val="000000" w:themeColor="text1"/>
                <w:kern w:val="0"/>
                <w:sz w:val="24"/>
              </w:rPr>
              <w:t>，於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8</w:t>
            </w:r>
            <w:r w:rsidRPr="00B875A8">
              <w:rPr>
                <w:rFonts w:ascii="Times New Roman"/>
                <w:color w:val="000000" w:themeColor="text1"/>
                <w:kern w:val="0"/>
                <w:sz w:val="24"/>
              </w:rPr>
              <w:t>月竣工，翻修</w:t>
            </w:r>
            <w:r w:rsidRPr="00B875A8">
              <w:rPr>
                <w:rFonts w:ascii="Times New Roman"/>
                <w:color w:val="000000" w:themeColor="text1"/>
                <w:kern w:val="0"/>
                <w:sz w:val="24"/>
              </w:rPr>
              <w:t>2482.61</w:t>
            </w:r>
            <w:r w:rsidRPr="00B875A8">
              <w:rPr>
                <w:rFonts w:ascii="Times New Roman"/>
                <w:color w:val="000000" w:themeColor="text1"/>
                <w:kern w:val="0"/>
                <w:sz w:val="24"/>
              </w:rPr>
              <w:t>公尺。</w:t>
            </w:r>
          </w:p>
          <w:p w:rsidR="009D5D7F" w:rsidRPr="00B875A8" w:rsidRDefault="009D5D7F" w:rsidP="005E7090">
            <w:pPr>
              <w:numPr>
                <w:ilvl w:val="0"/>
                <w:numId w:val="2"/>
              </w:numPr>
              <w:autoSpaceDE w:val="0"/>
              <w:autoSpaceDN w:val="0"/>
              <w:adjustRightInd/>
              <w:snapToGrid/>
              <w:spacing w:line="300" w:lineRule="exact"/>
              <w:ind w:left="284" w:rightChars="30" w:right="78" w:hanging="227"/>
              <w:jc w:val="left"/>
              <w:rPr>
                <w:rFonts w:ascii="Times New Roman"/>
                <w:color w:val="000000" w:themeColor="text1"/>
                <w:kern w:val="0"/>
                <w:sz w:val="24"/>
              </w:rPr>
            </w:pPr>
            <w:r w:rsidRPr="00B875A8">
              <w:rPr>
                <w:rFonts w:ascii="Times New Roman"/>
                <w:color w:val="000000" w:themeColor="text1"/>
                <w:kern w:val="0"/>
                <w:sz w:val="24"/>
              </w:rPr>
              <w:t>高雄市後勁溪</w:t>
            </w:r>
            <w:r w:rsidRPr="00B875A8">
              <w:rPr>
                <w:rFonts w:ascii="Times New Roman"/>
                <w:color w:val="000000" w:themeColor="text1"/>
                <w:kern w:val="0"/>
                <w:sz w:val="24"/>
              </w:rPr>
              <w:t>(</w:t>
            </w:r>
            <w:r w:rsidRPr="00B875A8">
              <w:rPr>
                <w:rFonts w:ascii="Times New Roman"/>
                <w:color w:val="000000" w:themeColor="text1"/>
                <w:kern w:val="0"/>
                <w:sz w:val="24"/>
              </w:rPr>
              <w:t>惠豐橋至興</w:t>
            </w:r>
            <w:proofErr w:type="gramStart"/>
            <w:r w:rsidRPr="00B875A8">
              <w:rPr>
                <w:rFonts w:ascii="Times New Roman"/>
                <w:color w:val="000000" w:themeColor="text1"/>
                <w:kern w:val="0"/>
                <w:sz w:val="24"/>
              </w:rPr>
              <w:t>中制水閘門</w:t>
            </w:r>
            <w:proofErr w:type="gramEnd"/>
            <w:r w:rsidRPr="00B875A8">
              <w:rPr>
                <w:rFonts w:ascii="Times New Roman"/>
                <w:color w:val="000000" w:themeColor="text1"/>
                <w:kern w:val="0"/>
                <w:sz w:val="24"/>
              </w:rPr>
              <w:t>段</w:t>
            </w:r>
            <w:r w:rsidRPr="00B875A8">
              <w:rPr>
                <w:rFonts w:ascii="Times New Roman"/>
                <w:color w:val="000000" w:themeColor="text1"/>
                <w:kern w:val="0"/>
                <w:sz w:val="24"/>
              </w:rPr>
              <w:t>)</w:t>
            </w:r>
            <w:r w:rsidRPr="00B875A8">
              <w:rPr>
                <w:rFonts w:ascii="Times New Roman"/>
                <w:color w:val="000000" w:themeColor="text1"/>
                <w:kern w:val="0"/>
                <w:sz w:val="24"/>
              </w:rPr>
              <w:t>水質改善</w:t>
            </w:r>
            <w:r w:rsidRPr="00B875A8">
              <w:rPr>
                <w:rFonts w:ascii="Times New Roman"/>
                <w:color w:val="000000" w:themeColor="text1"/>
                <w:kern w:val="0"/>
                <w:sz w:val="24"/>
              </w:rPr>
              <w:t>-</w:t>
            </w:r>
            <w:r w:rsidRPr="00B875A8">
              <w:rPr>
                <w:rFonts w:ascii="Times New Roman"/>
                <w:color w:val="000000" w:themeColor="text1"/>
                <w:kern w:val="0"/>
                <w:sz w:val="24"/>
              </w:rPr>
              <w:t>青</w:t>
            </w:r>
            <w:proofErr w:type="gramStart"/>
            <w:r w:rsidRPr="00B875A8">
              <w:rPr>
                <w:rFonts w:ascii="Times New Roman"/>
                <w:color w:val="000000" w:themeColor="text1"/>
                <w:kern w:val="0"/>
                <w:sz w:val="24"/>
              </w:rPr>
              <w:t>埔</w:t>
            </w:r>
            <w:proofErr w:type="gramEnd"/>
            <w:r w:rsidRPr="00B875A8">
              <w:rPr>
                <w:rFonts w:ascii="Times New Roman"/>
                <w:color w:val="000000" w:themeColor="text1"/>
                <w:kern w:val="0"/>
                <w:sz w:val="24"/>
              </w:rPr>
              <w:t>溝水質淨化現地處理工程</w:t>
            </w:r>
          </w:p>
          <w:p w:rsidR="009D5D7F" w:rsidRPr="00B875A8" w:rsidRDefault="009D5D7F" w:rsidP="005E7090">
            <w:pPr>
              <w:autoSpaceDE w:val="0"/>
              <w:spacing w:line="300" w:lineRule="exact"/>
              <w:ind w:left="284" w:rightChars="30" w:right="78"/>
              <w:rPr>
                <w:rFonts w:ascii="Times New Roman"/>
                <w:color w:val="000000" w:themeColor="text1"/>
                <w:kern w:val="0"/>
                <w:sz w:val="24"/>
              </w:rPr>
            </w:pPr>
            <w:r w:rsidRPr="00B875A8">
              <w:rPr>
                <w:rFonts w:ascii="Times New Roman"/>
                <w:color w:val="000000" w:themeColor="text1"/>
                <w:kern w:val="0"/>
                <w:sz w:val="24"/>
              </w:rPr>
              <w:t>總經費</w:t>
            </w:r>
            <w:r w:rsidRPr="00B875A8">
              <w:rPr>
                <w:rFonts w:ascii="Times New Roman"/>
                <w:color w:val="000000" w:themeColor="text1"/>
                <w:kern w:val="0"/>
                <w:sz w:val="24"/>
              </w:rPr>
              <w:t>2</w:t>
            </w:r>
            <w:r w:rsidRPr="00B875A8">
              <w:rPr>
                <w:rFonts w:ascii="Times New Roman"/>
                <w:color w:val="000000" w:themeColor="text1"/>
                <w:kern w:val="0"/>
                <w:sz w:val="24"/>
              </w:rPr>
              <w:t>億</w:t>
            </w:r>
            <w:r w:rsidRPr="00B875A8">
              <w:rPr>
                <w:rFonts w:ascii="Times New Roman"/>
                <w:color w:val="000000" w:themeColor="text1"/>
                <w:kern w:val="0"/>
                <w:sz w:val="24"/>
              </w:rPr>
              <w:t>2,319</w:t>
            </w:r>
            <w:r w:rsidRPr="00B875A8">
              <w:rPr>
                <w:rFonts w:ascii="Times New Roman"/>
                <w:color w:val="000000" w:themeColor="text1"/>
                <w:kern w:val="0"/>
                <w:sz w:val="24"/>
              </w:rPr>
              <w:t>萬元，於</w:t>
            </w:r>
            <w:r w:rsidRPr="00B875A8">
              <w:rPr>
                <w:rFonts w:ascii="Times New Roman"/>
                <w:color w:val="000000" w:themeColor="text1"/>
                <w:kern w:val="0"/>
                <w:sz w:val="24"/>
              </w:rPr>
              <w:t>108</w:t>
            </w:r>
            <w:r w:rsidRPr="00B875A8">
              <w:rPr>
                <w:rFonts w:ascii="Times New Roman"/>
                <w:color w:val="000000" w:themeColor="text1"/>
                <w:kern w:val="0"/>
                <w:sz w:val="24"/>
              </w:rPr>
              <w:t>年</w:t>
            </w:r>
            <w:r w:rsidRPr="00B875A8">
              <w:rPr>
                <w:rFonts w:ascii="Times New Roman"/>
                <w:color w:val="000000" w:themeColor="text1"/>
                <w:kern w:val="0"/>
                <w:sz w:val="24"/>
              </w:rPr>
              <w:t>8</w:t>
            </w:r>
            <w:r w:rsidRPr="00B875A8">
              <w:rPr>
                <w:rFonts w:ascii="Times New Roman"/>
                <w:color w:val="000000" w:themeColor="text1"/>
                <w:kern w:val="0"/>
                <w:sz w:val="24"/>
              </w:rPr>
              <w:t>月完成試運轉，水質檢測結果均符合契約要求，</w:t>
            </w:r>
            <w:r w:rsidRPr="00B875A8">
              <w:rPr>
                <w:rFonts w:ascii="Times New Roman"/>
                <w:color w:val="000000" w:themeColor="text1"/>
                <w:kern w:val="0"/>
                <w:sz w:val="24"/>
              </w:rPr>
              <w:t>109</w:t>
            </w:r>
            <w:r w:rsidRPr="00B875A8">
              <w:rPr>
                <w:rFonts w:ascii="Times New Roman"/>
                <w:color w:val="000000" w:themeColor="text1"/>
                <w:kern w:val="0"/>
                <w:sz w:val="24"/>
              </w:rPr>
              <w:t>年</w:t>
            </w:r>
            <w:r w:rsidRPr="00B875A8">
              <w:rPr>
                <w:rFonts w:ascii="Times New Roman"/>
                <w:color w:val="000000" w:themeColor="text1"/>
                <w:kern w:val="0"/>
                <w:sz w:val="24"/>
              </w:rPr>
              <w:t>2</w:t>
            </w:r>
            <w:r w:rsidRPr="00B875A8">
              <w:rPr>
                <w:rFonts w:ascii="Times New Roman"/>
                <w:color w:val="000000" w:themeColor="text1"/>
                <w:kern w:val="0"/>
                <w:sz w:val="24"/>
              </w:rPr>
              <w:t>月</w:t>
            </w:r>
            <w:r w:rsidRPr="00B875A8">
              <w:rPr>
                <w:rFonts w:ascii="Times New Roman"/>
                <w:color w:val="000000" w:themeColor="text1"/>
                <w:kern w:val="0"/>
                <w:sz w:val="24"/>
              </w:rPr>
              <w:t>20</w:t>
            </w:r>
            <w:r w:rsidRPr="00B875A8">
              <w:rPr>
                <w:rFonts w:ascii="Times New Roman"/>
                <w:color w:val="000000" w:themeColor="text1"/>
                <w:kern w:val="0"/>
                <w:sz w:val="24"/>
              </w:rPr>
              <w:t>日正式進入</w:t>
            </w:r>
            <w:r w:rsidRPr="00B875A8">
              <w:rPr>
                <w:rFonts w:ascii="Times New Roman"/>
                <w:color w:val="000000" w:themeColor="text1"/>
                <w:kern w:val="0"/>
                <w:sz w:val="24"/>
              </w:rPr>
              <w:t>3</w:t>
            </w:r>
            <w:r w:rsidRPr="00B875A8">
              <w:rPr>
                <w:rFonts w:ascii="Times New Roman"/>
                <w:color w:val="000000" w:themeColor="text1"/>
                <w:kern w:val="0"/>
                <w:sz w:val="24"/>
              </w:rPr>
              <w:t>年成效評估，預計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2</w:t>
            </w:r>
            <w:r w:rsidRPr="00B875A8">
              <w:rPr>
                <w:rFonts w:ascii="Times New Roman"/>
                <w:color w:val="000000" w:themeColor="text1"/>
                <w:kern w:val="0"/>
                <w:sz w:val="24"/>
              </w:rPr>
              <w:t>月完成，後續由本局操作管理。</w:t>
            </w:r>
          </w:p>
          <w:p w:rsidR="009D5D7F" w:rsidRPr="00B875A8" w:rsidRDefault="009D5D7F" w:rsidP="005E7090">
            <w:pPr>
              <w:numPr>
                <w:ilvl w:val="0"/>
                <w:numId w:val="2"/>
              </w:numPr>
              <w:autoSpaceDE w:val="0"/>
              <w:autoSpaceDN w:val="0"/>
              <w:adjustRightInd/>
              <w:snapToGrid/>
              <w:spacing w:line="300" w:lineRule="exact"/>
              <w:ind w:left="284" w:rightChars="30" w:right="78" w:hanging="227"/>
              <w:jc w:val="left"/>
              <w:rPr>
                <w:rFonts w:ascii="Times New Roman"/>
                <w:color w:val="000000" w:themeColor="text1"/>
                <w:kern w:val="0"/>
                <w:sz w:val="24"/>
              </w:rPr>
            </w:pPr>
            <w:r w:rsidRPr="00B875A8">
              <w:rPr>
                <w:rFonts w:ascii="Times New Roman"/>
                <w:color w:val="000000" w:themeColor="text1"/>
                <w:kern w:val="0"/>
                <w:sz w:val="24"/>
              </w:rPr>
              <w:t>促進民間參與高雄市鳳山溪污水處理廠放流水回收再利用示範案之興建、移轉、營運（</w:t>
            </w:r>
            <w:r w:rsidRPr="00B875A8">
              <w:rPr>
                <w:rFonts w:ascii="Times New Roman"/>
                <w:color w:val="000000" w:themeColor="text1"/>
                <w:kern w:val="0"/>
                <w:sz w:val="24"/>
              </w:rPr>
              <w:t>BTO</w:t>
            </w:r>
            <w:r w:rsidRPr="00B875A8">
              <w:rPr>
                <w:rFonts w:ascii="Times New Roman"/>
                <w:color w:val="000000" w:themeColor="text1"/>
                <w:kern w:val="0"/>
                <w:sz w:val="24"/>
              </w:rPr>
              <w:t>）計畫建設服務費</w:t>
            </w:r>
          </w:p>
          <w:p w:rsidR="009D5D7F" w:rsidRPr="00B875A8" w:rsidRDefault="009D5D7F" w:rsidP="005E7090">
            <w:pPr>
              <w:autoSpaceDE w:val="0"/>
              <w:spacing w:line="300" w:lineRule="exact"/>
              <w:ind w:left="284" w:rightChars="30" w:right="78"/>
              <w:rPr>
                <w:rFonts w:ascii="Times New Roman"/>
                <w:color w:val="000000" w:themeColor="text1"/>
                <w:sz w:val="24"/>
              </w:rPr>
            </w:pPr>
            <w:r w:rsidRPr="00B875A8">
              <w:rPr>
                <w:rFonts w:ascii="Times New Roman"/>
                <w:color w:val="000000" w:themeColor="text1"/>
                <w:kern w:val="0"/>
                <w:sz w:val="24"/>
              </w:rPr>
              <w:t>111</w:t>
            </w:r>
            <w:r w:rsidRPr="00B875A8">
              <w:rPr>
                <w:rFonts w:ascii="Times New Roman"/>
                <w:color w:val="000000" w:themeColor="text1"/>
                <w:kern w:val="0"/>
                <w:sz w:val="24"/>
              </w:rPr>
              <w:t>年營運服務費編例</w:t>
            </w:r>
            <w:r w:rsidRPr="00B875A8">
              <w:rPr>
                <w:rFonts w:ascii="Times New Roman"/>
                <w:color w:val="000000" w:themeColor="text1"/>
                <w:kern w:val="0"/>
                <w:sz w:val="24"/>
              </w:rPr>
              <w:t>1</w:t>
            </w:r>
            <w:r w:rsidRPr="00B875A8">
              <w:rPr>
                <w:rFonts w:ascii="Times New Roman"/>
                <w:color w:val="000000" w:themeColor="text1"/>
                <w:kern w:val="0"/>
                <w:sz w:val="24"/>
              </w:rPr>
              <w:t>億</w:t>
            </w:r>
            <w:r w:rsidRPr="00B875A8">
              <w:rPr>
                <w:rFonts w:ascii="Times New Roman"/>
                <w:color w:val="000000" w:themeColor="text1"/>
                <w:kern w:val="0"/>
                <w:sz w:val="24"/>
              </w:rPr>
              <w:t>665</w:t>
            </w:r>
            <w:r w:rsidRPr="00B875A8">
              <w:rPr>
                <w:rFonts w:ascii="Times New Roman"/>
                <w:color w:val="000000" w:themeColor="text1"/>
                <w:kern w:val="0"/>
                <w:sz w:val="24"/>
              </w:rPr>
              <w:t>萬元，</w:t>
            </w:r>
            <w:r w:rsidRPr="00B875A8">
              <w:rPr>
                <w:rFonts w:ascii="Times New Roman"/>
                <w:color w:val="000000" w:themeColor="text1"/>
                <w:sz w:val="24"/>
              </w:rPr>
              <w:t>目前處理效能穩定</w:t>
            </w:r>
            <w:r w:rsidRPr="00B875A8">
              <w:rPr>
                <w:rFonts w:ascii="Times New Roman"/>
                <w:color w:val="000000" w:themeColor="text1"/>
                <w:kern w:val="0"/>
                <w:sz w:val="24"/>
              </w:rPr>
              <w:t>。</w:t>
            </w:r>
          </w:p>
          <w:p w:rsidR="009D5D7F" w:rsidRPr="00B875A8" w:rsidRDefault="009D5D7F" w:rsidP="005E7090">
            <w:pPr>
              <w:numPr>
                <w:ilvl w:val="0"/>
                <w:numId w:val="2"/>
              </w:numPr>
              <w:autoSpaceDE w:val="0"/>
              <w:autoSpaceDN w:val="0"/>
              <w:adjustRightInd/>
              <w:snapToGrid/>
              <w:spacing w:line="300" w:lineRule="exact"/>
              <w:ind w:left="284" w:rightChars="30" w:right="78" w:hanging="227"/>
              <w:jc w:val="left"/>
              <w:rPr>
                <w:rFonts w:ascii="Times New Roman"/>
                <w:color w:val="000000" w:themeColor="text1"/>
                <w:sz w:val="24"/>
              </w:rPr>
            </w:pPr>
            <w:r w:rsidRPr="00B875A8">
              <w:rPr>
                <w:rFonts w:ascii="Times New Roman"/>
                <w:color w:val="000000" w:themeColor="text1"/>
                <w:kern w:val="0"/>
                <w:sz w:val="24"/>
              </w:rPr>
              <w:t>高雄市楠梓區污水下水道系統</w:t>
            </w:r>
            <w:r w:rsidRPr="00B875A8">
              <w:rPr>
                <w:rFonts w:ascii="Times New Roman"/>
                <w:color w:val="000000" w:themeColor="text1"/>
                <w:kern w:val="0"/>
                <w:sz w:val="24"/>
              </w:rPr>
              <w:t>BOT</w:t>
            </w:r>
            <w:r w:rsidRPr="00B875A8">
              <w:rPr>
                <w:rFonts w:ascii="Times New Roman"/>
                <w:color w:val="000000" w:themeColor="text1"/>
                <w:kern w:val="0"/>
                <w:sz w:val="24"/>
              </w:rPr>
              <w:t>案委託民間建設營運服務費</w:t>
            </w:r>
          </w:p>
          <w:p w:rsidR="009D5D7F" w:rsidRPr="00B875A8" w:rsidRDefault="009D5D7F" w:rsidP="005E7090">
            <w:pPr>
              <w:autoSpaceDE w:val="0"/>
              <w:spacing w:line="300" w:lineRule="exact"/>
              <w:ind w:left="284" w:rightChars="30" w:right="78"/>
              <w:rPr>
                <w:rFonts w:ascii="Times New Roman"/>
                <w:color w:val="000000" w:themeColor="text1"/>
                <w:sz w:val="24"/>
              </w:rPr>
            </w:pPr>
            <w:r w:rsidRPr="00B875A8">
              <w:rPr>
                <w:rFonts w:ascii="Times New Roman"/>
                <w:color w:val="000000" w:themeColor="text1"/>
                <w:sz w:val="24"/>
              </w:rPr>
              <w:t>111</w:t>
            </w:r>
            <w:r w:rsidRPr="00B875A8">
              <w:rPr>
                <w:rFonts w:ascii="Times New Roman"/>
                <w:color w:val="000000" w:themeColor="text1"/>
                <w:sz w:val="24"/>
              </w:rPr>
              <w:t>年</w:t>
            </w:r>
            <w:r w:rsidRPr="00B875A8">
              <w:rPr>
                <w:rFonts w:ascii="Times New Roman"/>
                <w:color w:val="000000" w:themeColor="text1"/>
                <w:kern w:val="0"/>
                <w:sz w:val="24"/>
              </w:rPr>
              <w:t>營運服務費</w:t>
            </w:r>
            <w:r w:rsidRPr="00B875A8">
              <w:rPr>
                <w:rFonts w:ascii="Times New Roman"/>
                <w:color w:val="000000" w:themeColor="text1"/>
                <w:sz w:val="24"/>
              </w:rPr>
              <w:t>編列</w:t>
            </w:r>
            <w:r w:rsidRPr="00B875A8">
              <w:rPr>
                <w:rFonts w:ascii="Times New Roman"/>
                <w:color w:val="000000" w:themeColor="text1"/>
                <w:sz w:val="24"/>
              </w:rPr>
              <w:t>6</w:t>
            </w:r>
            <w:r w:rsidRPr="00B875A8">
              <w:rPr>
                <w:rFonts w:ascii="Times New Roman"/>
                <w:color w:val="000000" w:themeColor="text1"/>
                <w:sz w:val="24"/>
              </w:rPr>
              <w:t>億</w:t>
            </w:r>
            <w:r w:rsidRPr="00B875A8">
              <w:rPr>
                <w:rFonts w:ascii="Times New Roman"/>
                <w:color w:val="000000" w:themeColor="text1"/>
                <w:sz w:val="24"/>
              </w:rPr>
              <w:t>6,654</w:t>
            </w:r>
            <w:r w:rsidRPr="00B875A8">
              <w:rPr>
                <w:rFonts w:ascii="Times New Roman"/>
                <w:color w:val="000000" w:themeColor="text1"/>
                <w:sz w:val="24"/>
              </w:rPr>
              <w:t>萬元，現展開</w:t>
            </w:r>
            <w:r w:rsidRPr="00B875A8">
              <w:rPr>
                <w:rFonts w:ascii="Times New Roman"/>
                <w:color w:val="000000" w:themeColor="text1"/>
                <w:sz w:val="24"/>
              </w:rPr>
              <w:t>32</w:t>
            </w:r>
            <w:r w:rsidRPr="00B875A8">
              <w:rPr>
                <w:rFonts w:ascii="Times New Roman"/>
                <w:color w:val="000000" w:themeColor="text1"/>
                <w:sz w:val="24"/>
              </w:rPr>
              <w:t>年營運</w:t>
            </w:r>
            <w:proofErr w:type="gramStart"/>
            <w:r w:rsidRPr="00B875A8">
              <w:rPr>
                <w:rFonts w:ascii="Times New Roman"/>
                <w:color w:val="000000" w:themeColor="text1"/>
                <w:sz w:val="24"/>
              </w:rPr>
              <w:t>期間，</w:t>
            </w:r>
            <w:proofErr w:type="gramEnd"/>
            <w:r w:rsidRPr="00B875A8">
              <w:rPr>
                <w:rFonts w:ascii="Times New Roman"/>
                <w:color w:val="000000" w:themeColor="text1"/>
                <w:sz w:val="24"/>
              </w:rPr>
              <w:t>目前處理效能穩定，符合放流水標準。</w:t>
            </w:r>
          </w:p>
          <w:p w:rsidR="009D5D7F" w:rsidRPr="00B875A8" w:rsidRDefault="009D5D7F" w:rsidP="005E7090">
            <w:pPr>
              <w:numPr>
                <w:ilvl w:val="0"/>
                <w:numId w:val="2"/>
              </w:numPr>
              <w:pBdr>
                <w:top w:val="none" w:sz="0" w:space="0" w:color="000000"/>
                <w:left w:val="none" w:sz="0" w:space="0" w:color="000000"/>
                <w:bottom w:val="none" w:sz="0" w:space="0" w:color="000000"/>
                <w:right w:val="none" w:sz="0" w:space="0" w:color="000000"/>
              </w:pBdr>
              <w:autoSpaceDE w:val="0"/>
              <w:autoSpaceDN w:val="0"/>
              <w:adjustRightInd/>
              <w:snapToGrid/>
              <w:spacing w:line="300" w:lineRule="exact"/>
              <w:ind w:left="284" w:rightChars="30" w:right="78" w:hanging="227"/>
              <w:jc w:val="left"/>
              <w:rPr>
                <w:rFonts w:ascii="Times New Roman"/>
                <w:color w:val="000000" w:themeColor="text1"/>
                <w:spacing w:val="4"/>
                <w:sz w:val="24"/>
              </w:rPr>
            </w:pPr>
            <w:r w:rsidRPr="00B875A8">
              <w:rPr>
                <w:rFonts w:ascii="Times New Roman"/>
                <w:color w:val="000000" w:themeColor="text1"/>
                <w:spacing w:val="4"/>
                <w:kern w:val="0"/>
                <w:sz w:val="24"/>
              </w:rPr>
              <w:t>楠梓</w:t>
            </w:r>
            <w:r w:rsidRPr="00B875A8">
              <w:rPr>
                <w:rFonts w:ascii="Times New Roman"/>
                <w:color w:val="000000" w:themeColor="text1"/>
                <w:spacing w:val="4"/>
                <w:sz w:val="24"/>
              </w:rPr>
              <w:t>污水下水道系統</w:t>
            </w:r>
            <w:r w:rsidRPr="00B875A8">
              <w:rPr>
                <w:rFonts w:ascii="Times New Roman"/>
                <w:color w:val="000000" w:themeColor="text1"/>
                <w:spacing w:val="4"/>
                <w:sz w:val="24"/>
              </w:rPr>
              <w:t>BOT</w:t>
            </w:r>
            <w:r w:rsidRPr="00B875A8">
              <w:rPr>
                <w:rFonts w:ascii="Times New Roman"/>
                <w:color w:val="000000" w:themeColor="text1"/>
                <w:spacing w:val="4"/>
                <w:sz w:val="24"/>
              </w:rPr>
              <w:t>案專案管理服務技術案</w:t>
            </w:r>
            <w:r w:rsidRPr="00B875A8">
              <w:rPr>
                <w:rFonts w:ascii="Times New Roman"/>
                <w:color w:val="000000" w:themeColor="text1"/>
                <w:spacing w:val="4"/>
                <w:sz w:val="24"/>
              </w:rPr>
              <w:t>(</w:t>
            </w:r>
            <w:r w:rsidRPr="00B875A8">
              <w:rPr>
                <w:rFonts w:ascii="Times New Roman"/>
                <w:color w:val="000000" w:themeColor="text1"/>
                <w:spacing w:val="4"/>
                <w:sz w:val="24"/>
              </w:rPr>
              <w:t>第五期</w:t>
            </w:r>
            <w:r w:rsidRPr="00B875A8">
              <w:rPr>
                <w:rFonts w:ascii="Times New Roman"/>
                <w:color w:val="000000" w:themeColor="text1"/>
                <w:spacing w:val="4"/>
                <w:sz w:val="24"/>
              </w:rPr>
              <w:t>)</w:t>
            </w:r>
          </w:p>
          <w:p w:rsidR="009D5D7F" w:rsidRPr="00B875A8" w:rsidRDefault="009D5D7F" w:rsidP="005E7090">
            <w:pPr>
              <w:autoSpaceDE w:val="0"/>
              <w:spacing w:line="300" w:lineRule="exact"/>
              <w:ind w:left="227" w:rightChars="30" w:right="78"/>
              <w:rPr>
                <w:rFonts w:ascii="Times New Roman"/>
                <w:color w:val="000000" w:themeColor="text1"/>
                <w:sz w:val="24"/>
              </w:rPr>
            </w:pPr>
            <w:r w:rsidRPr="00B875A8">
              <w:rPr>
                <w:rFonts w:ascii="Times New Roman"/>
                <w:color w:val="000000" w:themeColor="text1"/>
                <w:sz w:val="24"/>
              </w:rPr>
              <w:t>111</w:t>
            </w:r>
            <w:r w:rsidRPr="00B875A8">
              <w:rPr>
                <w:rFonts w:ascii="Times New Roman"/>
                <w:color w:val="000000" w:themeColor="text1"/>
                <w:sz w:val="24"/>
              </w:rPr>
              <w:t>年</w:t>
            </w:r>
            <w:r w:rsidRPr="00B875A8">
              <w:rPr>
                <w:rFonts w:ascii="Times New Roman"/>
                <w:color w:val="000000" w:themeColor="text1"/>
                <w:kern w:val="0"/>
                <w:sz w:val="24"/>
              </w:rPr>
              <w:t>營運</w:t>
            </w:r>
            <w:r w:rsidRPr="00B875A8">
              <w:rPr>
                <w:rFonts w:ascii="Times New Roman"/>
                <w:color w:val="000000" w:themeColor="text1"/>
                <w:sz w:val="24"/>
              </w:rPr>
              <w:t>服務費編列</w:t>
            </w:r>
            <w:r w:rsidRPr="00B875A8">
              <w:rPr>
                <w:rFonts w:ascii="Times New Roman"/>
                <w:color w:val="000000" w:themeColor="text1"/>
                <w:sz w:val="24"/>
              </w:rPr>
              <w:t>1,000</w:t>
            </w:r>
            <w:r w:rsidRPr="00B875A8">
              <w:rPr>
                <w:rFonts w:ascii="Times New Roman"/>
                <w:color w:val="000000" w:themeColor="text1"/>
                <w:sz w:val="24"/>
              </w:rPr>
              <w:t>萬元，本計畫係配合楠梓</w:t>
            </w:r>
            <w:r w:rsidRPr="00B875A8">
              <w:rPr>
                <w:rFonts w:ascii="Times New Roman"/>
                <w:color w:val="000000" w:themeColor="text1"/>
                <w:sz w:val="24"/>
              </w:rPr>
              <w:t>BOT</w:t>
            </w:r>
            <w:r w:rsidRPr="00B875A8">
              <w:rPr>
                <w:rFonts w:ascii="Times New Roman"/>
                <w:color w:val="000000" w:themeColor="text1"/>
                <w:sz w:val="24"/>
              </w:rPr>
              <w:t>案委託專案管理顧問，持續督導民間機構履約執行。</w:t>
            </w:r>
          </w:p>
          <w:p w:rsidR="009D5D7F" w:rsidRPr="00B875A8" w:rsidRDefault="009D5D7F" w:rsidP="005E7090">
            <w:pPr>
              <w:numPr>
                <w:ilvl w:val="0"/>
                <w:numId w:val="2"/>
              </w:numPr>
              <w:autoSpaceDE w:val="0"/>
              <w:autoSpaceDN w:val="0"/>
              <w:adjustRightInd/>
              <w:snapToGrid/>
              <w:spacing w:line="300" w:lineRule="exact"/>
              <w:ind w:left="284" w:rightChars="30" w:right="78" w:hanging="227"/>
              <w:jc w:val="left"/>
              <w:rPr>
                <w:rFonts w:ascii="Times New Roman"/>
                <w:color w:val="000000" w:themeColor="text1"/>
                <w:sz w:val="24"/>
              </w:rPr>
            </w:pPr>
            <w:r w:rsidRPr="00B875A8">
              <w:rPr>
                <w:rFonts w:ascii="Times New Roman"/>
                <w:color w:val="000000" w:themeColor="text1"/>
                <w:sz w:val="24"/>
              </w:rPr>
              <w:t>高雄污水區第六期實施計畫</w:t>
            </w:r>
          </w:p>
          <w:p w:rsidR="009D5D7F" w:rsidRPr="00B875A8" w:rsidRDefault="009D5D7F" w:rsidP="005E7090">
            <w:pPr>
              <w:autoSpaceDE w:val="0"/>
              <w:spacing w:line="300" w:lineRule="exact"/>
              <w:ind w:left="227" w:rightChars="30" w:right="78"/>
              <w:rPr>
                <w:rFonts w:ascii="Times New Roman"/>
                <w:color w:val="000000" w:themeColor="text1"/>
                <w:sz w:val="24"/>
              </w:rPr>
            </w:pPr>
            <w:r w:rsidRPr="00B875A8">
              <w:rPr>
                <w:rFonts w:ascii="Times New Roman"/>
                <w:color w:val="000000" w:themeColor="text1"/>
                <w:sz w:val="24"/>
              </w:rPr>
              <w:lastRenderedPageBreak/>
              <w:t>總經費</w:t>
            </w:r>
            <w:r w:rsidRPr="00B875A8">
              <w:rPr>
                <w:rFonts w:ascii="Times New Roman"/>
                <w:color w:val="000000" w:themeColor="text1"/>
                <w:sz w:val="24"/>
              </w:rPr>
              <w:t>69</w:t>
            </w:r>
            <w:r w:rsidRPr="00B875A8">
              <w:rPr>
                <w:rFonts w:ascii="Times New Roman"/>
                <w:color w:val="000000" w:themeColor="text1"/>
                <w:sz w:val="24"/>
              </w:rPr>
              <w:t>億</w:t>
            </w:r>
            <w:r w:rsidRPr="00B875A8">
              <w:rPr>
                <w:rFonts w:ascii="Times New Roman"/>
                <w:color w:val="000000" w:themeColor="text1"/>
                <w:sz w:val="24"/>
              </w:rPr>
              <w:t>8402.4</w:t>
            </w:r>
            <w:r w:rsidRPr="00B875A8">
              <w:rPr>
                <w:rFonts w:ascii="Times New Roman"/>
                <w:color w:val="000000" w:themeColor="text1"/>
                <w:sz w:val="24"/>
              </w:rPr>
              <w:t>萬元，</w:t>
            </w:r>
            <w:r w:rsidRPr="00B875A8">
              <w:rPr>
                <w:rFonts w:ascii="Times New Roman"/>
                <w:color w:val="000000" w:themeColor="text1"/>
                <w:kern w:val="0"/>
                <w:sz w:val="24"/>
              </w:rPr>
              <w:t>完成污水管線埋設</w:t>
            </w:r>
            <w:r w:rsidRPr="00B875A8">
              <w:rPr>
                <w:rFonts w:ascii="Times New Roman"/>
                <w:color w:val="000000" w:themeColor="text1"/>
                <w:kern w:val="0"/>
                <w:sz w:val="24"/>
              </w:rPr>
              <w:t>926</w:t>
            </w:r>
            <w:r w:rsidRPr="00B875A8">
              <w:rPr>
                <w:rFonts w:ascii="Times New Roman"/>
                <w:color w:val="000000" w:themeColor="text1"/>
                <w:kern w:val="0"/>
                <w:sz w:val="24"/>
              </w:rPr>
              <w:t>公里，用戶接管戶數</w:t>
            </w:r>
            <w:r w:rsidRPr="00B875A8">
              <w:rPr>
                <w:rFonts w:ascii="Times New Roman"/>
                <w:color w:val="000000" w:themeColor="text1"/>
                <w:kern w:val="0"/>
                <w:sz w:val="24"/>
              </w:rPr>
              <w:t>37</w:t>
            </w:r>
            <w:r w:rsidRPr="00B875A8">
              <w:rPr>
                <w:rFonts w:ascii="Times New Roman"/>
                <w:color w:val="000000" w:themeColor="text1"/>
                <w:kern w:val="0"/>
                <w:sz w:val="24"/>
              </w:rPr>
              <w:t>萬</w:t>
            </w:r>
            <w:r w:rsidRPr="00B875A8">
              <w:rPr>
                <w:rFonts w:ascii="Times New Roman"/>
                <w:color w:val="000000" w:themeColor="text1"/>
                <w:kern w:val="0"/>
                <w:sz w:val="24"/>
              </w:rPr>
              <w:t>9,322</w:t>
            </w:r>
            <w:r w:rsidRPr="00B875A8">
              <w:rPr>
                <w:rFonts w:ascii="Times New Roman"/>
                <w:color w:val="000000" w:themeColor="text1"/>
                <w:kern w:val="0"/>
                <w:sz w:val="24"/>
              </w:rPr>
              <w:t>戶。</w:t>
            </w:r>
          </w:p>
          <w:p w:rsidR="009D5D7F" w:rsidRPr="00B875A8" w:rsidRDefault="009D5D7F" w:rsidP="005E7090">
            <w:pPr>
              <w:numPr>
                <w:ilvl w:val="0"/>
                <w:numId w:val="2"/>
              </w:numPr>
              <w:autoSpaceDE w:val="0"/>
              <w:autoSpaceDN w:val="0"/>
              <w:adjustRightInd/>
              <w:snapToGrid/>
              <w:spacing w:line="300" w:lineRule="exact"/>
              <w:ind w:left="284" w:rightChars="30" w:right="78" w:hanging="227"/>
              <w:jc w:val="left"/>
              <w:rPr>
                <w:rFonts w:ascii="Times New Roman"/>
                <w:color w:val="000000" w:themeColor="text1"/>
                <w:sz w:val="24"/>
              </w:rPr>
            </w:pPr>
            <w:r w:rsidRPr="00B875A8">
              <w:rPr>
                <w:rFonts w:ascii="Times New Roman"/>
                <w:color w:val="000000" w:themeColor="text1"/>
                <w:sz w:val="24"/>
              </w:rPr>
              <w:t>臨海污水區第三期實施計畫</w:t>
            </w:r>
          </w:p>
          <w:p w:rsidR="009D5D7F" w:rsidRPr="00B875A8" w:rsidRDefault="009D5D7F" w:rsidP="005E7090">
            <w:pPr>
              <w:autoSpaceDE w:val="0"/>
              <w:spacing w:line="300" w:lineRule="exact"/>
              <w:ind w:left="227"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kern w:val="0"/>
                <w:sz w:val="24"/>
              </w:rPr>
              <w:t>63</w:t>
            </w:r>
            <w:r w:rsidRPr="00B875A8">
              <w:rPr>
                <w:rFonts w:ascii="Times New Roman"/>
                <w:color w:val="000000" w:themeColor="text1"/>
                <w:sz w:val="24"/>
              </w:rPr>
              <w:t>億</w:t>
            </w:r>
            <w:r w:rsidRPr="00B875A8">
              <w:rPr>
                <w:rFonts w:ascii="Times New Roman"/>
                <w:color w:val="000000" w:themeColor="text1"/>
                <w:sz w:val="24"/>
              </w:rPr>
              <w:t>7,910</w:t>
            </w:r>
            <w:r w:rsidRPr="00B875A8">
              <w:rPr>
                <w:rFonts w:ascii="Times New Roman"/>
                <w:color w:val="000000" w:themeColor="text1"/>
                <w:sz w:val="24"/>
              </w:rPr>
              <w:t>萬元，完成污水管線埋設</w:t>
            </w:r>
            <w:r w:rsidRPr="00B875A8">
              <w:rPr>
                <w:rFonts w:ascii="Times New Roman"/>
                <w:color w:val="000000" w:themeColor="text1"/>
                <w:sz w:val="24"/>
              </w:rPr>
              <w:t>63</w:t>
            </w:r>
            <w:r w:rsidRPr="00B875A8">
              <w:rPr>
                <w:rFonts w:ascii="Times New Roman"/>
                <w:color w:val="000000" w:themeColor="text1"/>
                <w:sz w:val="24"/>
              </w:rPr>
              <w:t>公里</w:t>
            </w:r>
            <w:r w:rsidRPr="00B875A8">
              <w:rPr>
                <w:rFonts w:ascii="Times New Roman"/>
                <w:color w:val="000000" w:themeColor="text1"/>
                <w:sz w:val="24"/>
              </w:rPr>
              <w:t>940</w:t>
            </w:r>
            <w:r w:rsidRPr="00B875A8">
              <w:rPr>
                <w:rFonts w:ascii="Times New Roman"/>
                <w:color w:val="000000" w:themeColor="text1"/>
                <w:sz w:val="24"/>
              </w:rPr>
              <w:t>公尺。</w:t>
            </w:r>
          </w:p>
          <w:p w:rsidR="009D5D7F" w:rsidRPr="00B875A8" w:rsidRDefault="009D5D7F" w:rsidP="005E7090">
            <w:pPr>
              <w:numPr>
                <w:ilvl w:val="0"/>
                <w:numId w:val="2"/>
              </w:numPr>
              <w:pBdr>
                <w:top w:val="none" w:sz="0" w:space="0" w:color="000000"/>
                <w:left w:val="none" w:sz="0" w:space="0" w:color="000000"/>
                <w:bottom w:val="none" w:sz="0" w:space="0" w:color="000000"/>
                <w:right w:val="none" w:sz="0" w:space="0" w:color="000000"/>
              </w:pBdr>
              <w:autoSpaceDE w:val="0"/>
              <w:autoSpaceDN w:val="0"/>
              <w:adjustRightInd/>
              <w:snapToGrid/>
              <w:spacing w:line="300" w:lineRule="exact"/>
              <w:ind w:left="284" w:rightChars="30" w:right="78" w:hanging="227"/>
              <w:jc w:val="left"/>
              <w:rPr>
                <w:rFonts w:ascii="Times New Roman"/>
                <w:color w:val="000000" w:themeColor="text1"/>
                <w:sz w:val="24"/>
              </w:rPr>
            </w:pPr>
            <w:r w:rsidRPr="00B875A8">
              <w:rPr>
                <w:rFonts w:ascii="Times New Roman"/>
                <w:color w:val="000000" w:themeColor="text1"/>
                <w:kern w:val="0"/>
                <w:sz w:val="24"/>
              </w:rPr>
              <w:t>楠梓污水</w:t>
            </w:r>
            <w:r w:rsidRPr="00B875A8">
              <w:rPr>
                <w:rFonts w:ascii="Times New Roman"/>
                <w:color w:val="000000" w:themeColor="text1"/>
                <w:sz w:val="24"/>
              </w:rPr>
              <w:t>區</w:t>
            </w:r>
            <w:r w:rsidRPr="00B875A8">
              <w:rPr>
                <w:rFonts w:ascii="Times New Roman"/>
                <w:color w:val="000000" w:themeColor="text1"/>
                <w:sz w:val="24"/>
              </w:rPr>
              <w:t>(</w:t>
            </w:r>
            <w:r w:rsidRPr="00B875A8">
              <w:rPr>
                <w:rFonts w:ascii="Times New Roman"/>
                <w:color w:val="000000" w:themeColor="text1"/>
                <w:sz w:val="24"/>
              </w:rPr>
              <w:t>蚵仔</w:t>
            </w:r>
            <w:proofErr w:type="gramStart"/>
            <w:r w:rsidRPr="00B875A8">
              <w:rPr>
                <w:rFonts w:ascii="Times New Roman"/>
                <w:color w:val="000000" w:themeColor="text1"/>
                <w:sz w:val="24"/>
              </w:rPr>
              <w:t>寮</w:t>
            </w:r>
            <w:proofErr w:type="gramEnd"/>
            <w:r w:rsidRPr="00B875A8">
              <w:rPr>
                <w:rFonts w:ascii="Times New Roman"/>
                <w:color w:val="000000" w:themeColor="text1"/>
                <w:sz w:val="24"/>
              </w:rPr>
              <w:t>、大社、仁武、及鳳山</w:t>
            </w:r>
            <w:proofErr w:type="gramStart"/>
            <w:r w:rsidRPr="00B875A8">
              <w:rPr>
                <w:rFonts w:ascii="Times New Roman"/>
                <w:color w:val="000000" w:themeColor="text1"/>
                <w:sz w:val="24"/>
              </w:rPr>
              <w:t>厝</w:t>
            </w:r>
            <w:proofErr w:type="gramEnd"/>
            <w:r w:rsidRPr="00B875A8">
              <w:rPr>
                <w:rFonts w:ascii="Times New Roman"/>
                <w:color w:val="000000" w:themeColor="text1"/>
                <w:sz w:val="24"/>
              </w:rPr>
              <w:t>區域</w:t>
            </w:r>
            <w:r w:rsidRPr="00B875A8">
              <w:rPr>
                <w:rFonts w:ascii="Times New Roman"/>
                <w:color w:val="000000" w:themeColor="text1"/>
                <w:sz w:val="24"/>
              </w:rPr>
              <w:t>)</w:t>
            </w:r>
            <w:r w:rsidRPr="00B875A8">
              <w:rPr>
                <w:rFonts w:ascii="Times New Roman"/>
                <w:color w:val="000000" w:themeColor="text1"/>
                <w:sz w:val="24"/>
              </w:rPr>
              <w:t>第一期實施計畫總經費</w:t>
            </w:r>
            <w:r w:rsidRPr="00B875A8">
              <w:rPr>
                <w:rFonts w:ascii="Times New Roman"/>
                <w:color w:val="000000" w:themeColor="text1"/>
                <w:sz w:val="24"/>
              </w:rPr>
              <w:t>8</w:t>
            </w:r>
            <w:r w:rsidRPr="00B875A8">
              <w:rPr>
                <w:rFonts w:ascii="Times New Roman"/>
                <w:color w:val="000000" w:themeColor="text1"/>
                <w:sz w:val="24"/>
              </w:rPr>
              <w:t>億</w:t>
            </w:r>
            <w:r w:rsidRPr="00B875A8">
              <w:rPr>
                <w:rFonts w:ascii="Times New Roman"/>
                <w:color w:val="000000" w:themeColor="text1"/>
                <w:sz w:val="24"/>
              </w:rPr>
              <w:t>6592</w:t>
            </w:r>
            <w:r w:rsidRPr="00B875A8">
              <w:rPr>
                <w:rFonts w:ascii="Times New Roman"/>
                <w:color w:val="000000" w:themeColor="text1"/>
                <w:sz w:val="24"/>
              </w:rPr>
              <w:t>萬元，完</w:t>
            </w:r>
            <w:r w:rsidRPr="00B875A8">
              <w:rPr>
                <w:rFonts w:ascii="Times New Roman"/>
                <w:color w:val="000000" w:themeColor="text1"/>
                <w:kern w:val="0"/>
                <w:sz w:val="24"/>
              </w:rPr>
              <w:t>成污水管線埋設</w:t>
            </w:r>
            <w:r w:rsidRPr="00B875A8">
              <w:rPr>
                <w:rFonts w:ascii="Times New Roman"/>
                <w:color w:val="000000" w:themeColor="text1"/>
                <w:kern w:val="0"/>
                <w:sz w:val="24"/>
              </w:rPr>
              <w:t>25</w:t>
            </w:r>
            <w:r w:rsidRPr="00B875A8">
              <w:rPr>
                <w:rFonts w:ascii="Times New Roman"/>
                <w:color w:val="000000" w:themeColor="text1"/>
                <w:kern w:val="0"/>
                <w:sz w:val="24"/>
              </w:rPr>
              <w:t>公里</w:t>
            </w:r>
            <w:r w:rsidRPr="00B875A8">
              <w:rPr>
                <w:rFonts w:ascii="Times New Roman"/>
                <w:color w:val="000000" w:themeColor="text1"/>
                <w:kern w:val="0"/>
                <w:sz w:val="24"/>
              </w:rPr>
              <w:t>010</w:t>
            </w:r>
            <w:r w:rsidRPr="00B875A8">
              <w:rPr>
                <w:rFonts w:ascii="Times New Roman"/>
                <w:color w:val="000000" w:themeColor="text1"/>
                <w:kern w:val="0"/>
                <w:sz w:val="24"/>
              </w:rPr>
              <w:t>公尺，用戶接管戶數</w:t>
            </w:r>
            <w:r w:rsidRPr="00B875A8">
              <w:rPr>
                <w:rFonts w:ascii="Times New Roman"/>
                <w:color w:val="000000" w:themeColor="text1"/>
                <w:kern w:val="0"/>
                <w:sz w:val="24"/>
              </w:rPr>
              <w:t>1,203</w:t>
            </w:r>
            <w:r w:rsidRPr="00B875A8">
              <w:rPr>
                <w:rFonts w:ascii="Times New Roman"/>
                <w:color w:val="000000" w:themeColor="text1"/>
                <w:kern w:val="0"/>
                <w:sz w:val="24"/>
              </w:rPr>
              <w:t>戶。</w:t>
            </w:r>
          </w:p>
          <w:p w:rsidR="009D5D7F" w:rsidRPr="00B875A8" w:rsidRDefault="009D5D7F" w:rsidP="005E7090">
            <w:pPr>
              <w:numPr>
                <w:ilvl w:val="0"/>
                <w:numId w:val="2"/>
              </w:numPr>
              <w:pBdr>
                <w:top w:val="none" w:sz="0" w:space="0" w:color="000000"/>
                <w:left w:val="none" w:sz="0" w:space="0" w:color="000000"/>
                <w:bottom w:val="none" w:sz="0" w:space="0" w:color="000000"/>
                <w:right w:val="none" w:sz="0" w:space="0" w:color="000000"/>
              </w:pBdr>
              <w:autoSpaceDE w:val="0"/>
              <w:autoSpaceDN w:val="0"/>
              <w:adjustRightInd/>
              <w:snapToGrid/>
              <w:spacing w:line="300" w:lineRule="exact"/>
              <w:ind w:left="284" w:rightChars="30" w:right="78" w:hanging="227"/>
              <w:jc w:val="left"/>
              <w:rPr>
                <w:rFonts w:ascii="Times New Roman"/>
                <w:color w:val="000000" w:themeColor="text1"/>
                <w:sz w:val="24"/>
              </w:rPr>
            </w:pPr>
            <w:r w:rsidRPr="00B875A8">
              <w:rPr>
                <w:rFonts w:ascii="Times New Roman"/>
                <w:color w:val="000000" w:themeColor="text1"/>
                <w:sz w:val="24"/>
              </w:rPr>
              <w:t>鳳山溪</w:t>
            </w:r>
            <w:r w:rsidRPr="00B875A8">
              <w:rPr>
                <w:rFonts w:ascii="Times New Roman"/>
                <w:color w:val="000000" w:themeColor="text1"/>
                <w:kern w:val="0"/>
                <w:sz w:val="24"/>
              </w:rPr>
              <w:t>污水</w:t>
            </w:r>
            <w:r w:rsidRPr="00B875A8">
              <w:rPr>
                <w:rFonts w:ascii="Times New Roman"/>
                <w:color w:val="000000" w:themeColor="text1"/>
                <w:sz w:val="24"/>
              </w:rPr>
              <w:t>區第五期實施計畫</w:t>
            </w:r>
          </w:p>
          <w:p w:rsidR="009D5D7F" w:rsidRPr="00B875A8" w:rsidRDefault="009D5D7F" w:rsidP="005E7090">
            <w:pPr>
              <w:autoSpaceDE w:val="0"/>
              <w:spacing w:line="300" w:lineRule="exact"/>
              <w:ind w:left="340"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30</w:t>
            </w:r>
            <w:r w:rsidRPr="00B875A8">
              <w:rPr>
                <w:rFonts w:ascii="Times New Roman"/>
                <w:color w:val="000000" w:themeColor="text1"/>
                <w:sz w:val="24"/>
              </w:rPr>
              <w:t>億</w:t>
            </w:r>
            <w:r w:rsidRPr="00B875A8">
              <w:rPr>
                <w:rFonts w:ascii="Times New Roman"/>
                <w:color w:val="000000" w:themeColor="text1"/>
                <w:sz w:val="24"/>
              </w:rPr>
              <w:t>9,504</w:t>
            </w:r>
            <w:r w:rsidRPr="00B875A8">
              <w:rPr>
                <w:rFonts w:ascii="Times New Roman"/>
                <w:color w:val="000000" w:themeColor="text1"/>
                <w:sz w:val="24"/>
              </w:rPr>
              <w:t>萬元，完成污水管線埋設</w:t>
            </w:r>
            <w:r w:rsidRPr="00B875A8">
              <w:rPr>
                <w:rFonts w:ascii="Times New Roman"/>
                <w:color w:val="000000" w:themeColor="text1"/>
                <w:sz w:val="24"/>
              </w:rPr>
              <w:t>304</w:t>
            </w:r>
            <w:r w:rsidRPr="00B875A8">
              <w:rPr>
                <w:rFonts w:ascii="Times New Roman"/>
                <w:color w:val="000000" w:themeColor="text1"/>
                <w:sz w:val="24"/>
              </w:rPr>
              <w:t>公里</w:t>
            </w:r>
            <w:r w:rsidRPr="00B875A8">
              <w:rPr>
                <w:rFonts w:ascii="Times New Roman"/>
                <w:color w:val="000000" w:themeColor="text1"/>
                <w:sz w:val="24"/>
              </w:rPr>
              <w:t>510</w:t>
            </w:r>
            <w:r w:rsidRPr="00B875A8">
              <w:rPr>
                <w:rFonts w:ascii="Times New Roman"/>
                <w:color w:val="000000" w:themeColor="text1"/>
                <w:sz w:val="24"/>
              </w:rPr>
              <w:t>公尺，用戶接管戶數</w:t>
            </w:r>
            <w:r w:rsidRPr="00B875A8">
              <w:rPr>
                <w:rFonts w:ascii="Times New Roman"/>
                <w:color w:val="000000" w:themeColor="text1"/>
                <w:sz w:val="24"/>
              </w:rPr>
              <w:t>104,468</w:t>
            </w:r>
            <w:r w:rsidRPr="00B875A8">
              <w:rPr>
                <w:rFonts w:ascii="Times New Roman"/>
                <w:color w:val="000000" w:themeColor="text1"/>
                <w:sz w:val="24"/>
              </w:rPr>
              <w:t>戶。</w:t>
            </w:r>
          </w:p>
          <w:p w:rsidR="009D5D7F" w:rsidRPr="00B875A8" w:rsidRDefault="009D5D7F" w:rsidP="005E7090">
            <w:pPr>
              <w:numPr>
                <w:ilvl w:val="0"/>
                <w:numId w:val="2"/>
              </w:numPr>
              <w:pBdr>
                <w:top w:val="none" w:sz="0" w:space="0" w:color="000000"/>
                <w:left w:val="none" w:sz="0" w:space="0" w:color="000000"/>
                <w:bottom w:val="none" w:sz="0" w:space="0" w:color="000000"/>
                <w:right w:val="none" w:sz="0" w:space="0" w:color="000000"/>
              </w:pBdr>
              <w:autoSpaceDE w:val="0"/>
              <w:autoSpaceDN w:val="0"/>
              <w:adjustRightInd/>
              <w:snapToGrid/>
              <w:spacing w:line="300" w:lineRule="exact"/>
              <w:ind w:left="284" w:rightChars="30" w:right="78" w:hanging="227"/>
              <w:jc w:val="left"/>
              <w:rPr>
                <w:rFonts w:ascii="Times New Roman"/>
                <w:color w:val="000000" w:themeColor="text1"/>
                <w:sz w:val="24"/>
              </w:rPr>
            </w:pPr>
            <w:r w:rsidRPr="00B875A8">
              <w:rPr>
                <w:rFonts w:ascii="Times New Roman"/>
                <w:color w:val="000000" w:themeColor="text1"/>
                <w:sz w:val="24"/>
              </w:rPr>
              <w:t>旗美</w:t>
            </w:r>
            <w:r w:rsidRPr="00B875A8">
              <w:rPr>
                <w:rFonts w:ascii="Times New Roman"/>
                <w:color w:val="000000" w:themeColor="text1"/>
                <w:kern w:val="0"/>
                <w:sz w:val="24"/>
              </w:rPr>
              <w:t>污水</w:t>
            </w:r>
            <w:r w:rsidRPr="00B875A8">
              <w:rPr>
                <w:rFonts w:ascii="Times New Roman"/>
                <w:color w:val="000000" w:themeColor="text1"/>
                <w:sz w:val="24"/>
              </w:rPr>
              <w:t>區第三期實施計畫</w:t>
            </w:r>
          </w:p>
          <w:p w:rsidR="009D5D7F" w:rsidRPr="00B875A8" w:rsidRDefault="009D5D7F" w:rsidP="005E7090">
            <w:pPr>
              <w:autoSpaceDE w:val="0"/>
              <w:spacing w:line="300" w:lineRule="exact"/>
              <w:ind w:left="369"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3</w:t>
            </w:r>
            <w:r w:rsidRPr="00B875A8">
              <w:rPr>
                <w:rFonts w:ascii="Times New Roman"/>
                <w:color w:val="000000" w:themeColor="text1"/>
                <w:sz w:val="24"/>
              </w:rPr>
              <w:t>億</w:t>
            </w:r>
            <w:r w:rsidRPr="00B875A8">
              <w:rPr>
                <w:rFonts w:ascii="Times New Roman"/>
                <w:color w:val="000000" w:themeColor="text1"/>
                <w:sz w:val="24"/>
              </w:rPr>
              <w:t>9,357</w:t>
            </w:r>
            <w:r w:rsidRPr="00B875A8">
              <w:rPr>
                <w:rFonts w:ascii="Times New Roman"/>
                <w:color w:val="000000" w:themeColor="text1"/>
                <w:sz w:val="24"/>
              </w:rPr>
              <w:t>萬元</w:t>
            </w:r>
            <w:r w:rsidRPr="00B875A8">
              <w:rPr>
                <w:rFonts w:ascii="Times New Roman"/>
                <w:color w:val="000000" w:themeColor="text1"/>
                <w:kern w:val="0"/>
                <w:sz w:val="24"/>
              </w:rPr>
              <w:t>，完成污水管線埋設</w:t>
            </w:r>
            <w:r w:rsidRPr="00B875A8">
              <w:rPr>
                <w:rFonts w:ascii="Times New Roman"/>
                <w:color w:val="000000" w:themeColor="text1"/>
                <w:kern w:val="0"/>
                <w:sz w:val="24"/>
              </w:rPr>
              <w:t>75</w:t>
            </w:r>
            <w:r w:rsidRPr="00B875A8">
              <w:rPr>
                <w:rFonts w:ascii="Times New Roman"/>
                <w:color w:val="000000" w:themeColor="text1"/>
                <w:kern w:val="0"/>
                <w:sz w:val="24"/>
              </w:rPr>
              <w:t>公里</w:t>
            </w:r>
            <w:r w:rsidRPr="00B875A8">
              <w:rPr>
                <w:rFonts w:ascii="Times New Roman"/>
                <w:color w:val="000000" w:themeColor="text1"/>
                <w:kern w:val="0"/>
                <w:sz w:val="24"/>
              </w:rPr>
              <w:t>480</w:t>
            </w:r>
            <w:r w:rsidRPr="00B875A8">
              <w:rPr>
                <w:rFonts w:ascii="Times New Roman"/>
                <w:color w:val="000000" w:themeColor="text1"/>
                <w:kern w:val="0"/>
                <w:sz w:val="24"/>
              </w:rPr>
              <w:t>公尺，用戶接管戶數</w:t>
            </w:r>
            <w:r w:rsidRPr="00B875A8">
              <w:rPr>
                <w:rFonts w:ascii="Times New Roman"/>
                <w:color w:val="000000" w:themeColor="text1"/>
                <w:kern w:val="0"/>
                <w:sz w:val="24"/>
              </w:rPr>
              <w:t>4,533</w:t>
            </w:r>
            <w:r w:rsidRPr="00B875A8">
              <w:rPr>
                <w:rFonts w:ascii="Times New Roman"/>
                <w:color w:val="000000" w:themeColor="text1"/>
                <w:kern w:val="0"/>
                <w:sz w:val="24"/>
              </w:rPr>
              <w:t>戶。</w:t>
            </w:r>
          </w:p>
          <w:p w:rsidR="009D5D7F" w:rsidRPr="00B875A8" w:rsidRDefault="009D5D7F" w:rsidP="005E7090">
            <w:pPr>
              <w:numPr>
                <w:ilvl w:val="0"/>
                <w:numId w:val="2"/>
              </w:numPr>
              <w:pBdr>
                <w:top w:val="none" w:sz="0" w:space="0" w:color="000000"/>
                <w:left w:val="none" w:sz="0" w:space="0" w:color="000000"/>
                <w:bottom w:val="none" w:sz="0" w:space="0" w:color="000000"/>
                <w:right w:val="none" w:sz="0" w:space="0" w:color="000000"/>
              </w:pBdr>
              <w:autoSpaceDE w:val="0"/>
              <w:autoSpaceDN w:val="0"/>
              <w:adjustRightInd/>
              <w:snapToGrid/>
              <w:spacing w:line="300" w:lineRule="exact"/>
              <w:ind w:left="284" w:rightChars="30" w:right="78" w:hanging="227"/>
              <w:jc w:val="left"/>
              <w:rPr>
                <w:rFonts w:ascii="Times New Roman"/>
                <w:color w:val="000000" w:themeColor="text1"/>
                <w:sz w:val="24"/>
              </w:rPr>
            </w:pPr>
            <w:r w:rsidRPr="00B875A8">
              <w:rPr>
                <w:rFonts w:ascii="Times New Roman"/>
                <w:color w:val="000000" w:themeColor="text1"/>
                <w:sz w:val="24"/>
              </w:rPr>
              <w:t>岡山</w:t>
            </w:r>
            <w:r w:rsidRPr="00B875A8">
              <w:rPr>
                <w:rFonts w:ascii="Times New Roman"/>
                <w:color w:val="000000" w:themeColor="text1"/>
                <w:kern w:val="0"/>
                <w:sz w:val="24"/>
              </w:rPr>
              <w:t>橋頭</w:t>
            </w:r>
            <w:r w:rsidRPr="00B875A8">
              <w:rPr>
                <w:rFonts w:ascii="Times New Roman"/>
                <w:color w:val="000000" w:themeColor="text1"/>
                <w:sz w:val="24"/>
              </w:rPr>
              <w:t>污水區第二期實施計畫</w:t>
            </w:r>
          </w:p>
          <w:p w:rsidR="009D5D7F" w:rsidRPr="00B875A8" w:rsidRDefault="009D5D7F" w:rsidP="005E7090">
            <w:pPr>
              <w:autoSpaceDE w:val="0"/>
              <w:spacing w:line="300" w:lineRule="exact"/>
              <w:ind w:left="369"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22</w:t>
            </w:r>
            <w:r w:rsidRPr="00B875A8">
              <w:rPr>
                <w:rFonts w:ascii="Times New Roman"/>
                <w:color w:val="000000" w:themeColor="text1"/>
                <w:sz w:val="24"/>
              </w:rPr>
              <w:t>億</w:t>
            </w:r>
            <w:r w:rsidRPr="00B875A8">
              <w:rPr>
                <w:rFonts w:ascii="Times New Roman"/>
                <w:color w:val="000000" w:themeColor="text1"/>
                <w:sz w:val="24"/>
              </w:rPr>
              <w:t>9,484</w:t>
            </w:r>
            <w:r w:rsidRPr="00B875A8">
              <w:rPr>
                <w:rFonts w:ascii="Times New Roman"/>
                <w:color w:val="000000" w:themeColor="text1"/>
                <w:sz w:val="24"/>
              </w:rPr>
              <w:t>萬元，完成污水管線埋設</w:t>
            </w:r>
            <w:r w:rsidRPr="00B875A8">
              <w:rPr>
                <w:rFonts w:ascii="Times New Roman"/>
                <w:color w:val="000000" w:themeColor="text1"/>
                <w:sz w:val="24"/>
              </w:rPr>
              <w:t>120</w:t>
            </w:r>
            <w:r w:rsidRPr="00B875A8">
              <w:rPr>
                <w:rFonts w:ascii="Times New Roman"/>
                <w:color w:val="000000" w:themeColor="text1"/>
                <w:sz w:val="24"/>
              </w:rPr>
              <w:t>公里</w:t>
            </w:r>
            <w:r w:rsidRPr="00B875A8">
              <w:rPr>
                <w:rFonts w:ascii="Times New Roman"/>
                <w:color w:val="000000" w:themeColor="text1"/>
                <w:sz w:val="24"/>
              </w:rPr>
              <w:t>760</w:t>
            </w:r>
            <w:r w:rsidRPr="00B875A8">
              <w:rPr>
                <w:rFonts w:ascii="Times New Roman"/>
                <w:color w:val="000000" w:themeColor="text1"/>
                <w:sz w:val="24"/>
              </w:rPr>
              <w:t>公尺，用戶接管戶數</w:t>
            </w:r>
            <w:r w:rsidRPr="00B875A8">
              <w:rPr>
                <w:rFonts w:ascii="Times New Roman"/>
                <w:color w:val="000000" w:themeColor="text1"/>
                <w:sz w:val="24"/>
              </w:rPr>
              <w:t>15,236</w:t>
            </w:r>
            <w:r w:rsidRPr="00B875A8">
              <w:rPr>
                <w:rFonts w:ascii="Times New Roman"/>
                <w:color w:val="000000" w:themeColor="text1"/>
                <w:sz w:val="24"/>
              </w:rPr>
              <w:t>戶</w:t>
            </w:r>
            <w:r w:rsidRPr="00B875A8">
              <w:rPr>
                <w:rFonts w:ascii="Times New Roman"/>
                <w:color w:val="000000" w:themeColor="text1"/>
                <w:kern w:val="0"/>
                <w:sz w:val="24"/>
              </w:rPr>
              <w:t>。</w:t>
            </w:r>
          </w:p>
          <w:p w:rsidR="009D5D7F" w:rsidRPr="00B875A8" w:rsidRDefault="009D5D7F" w:rsidP="005E7090">
            <w:pPr>
              <w:numPr>
                <w:ilvl w:val="0"/>
                <w:numId w:val="2"/>
              </w:numPr>
              <w:pBdr>
                <w:top w:val="none" w:sz="0" w:space="0" w:color="000000"/>
                <w:left w:val="none" w:sz="0" w:space="0" w:color="000000"/>
                <w:bottom w:val="none" w:sz="0" w:space="0" w:color="000000"/>
                <w:right w:val="none" w:sz="0" w:space="0" w:color="000000"/>
              </w:pBdr>
              <w:autoSpaceDE w:val="0"/>
              <w:autoSpaceDN w:val="0"/>
              <w:adjustRightInd/>
              <w:snapToGrid/>
              <w:spacing w:line="300" w:lineRule="exact"/>
              <w:ind w:left="284" w:rightChars="30" w:right="78" w:hanging="227"/>
              <w:jc w:val="left"/>
              <w:rPr>
                <w:rFonts w:ascii="Times New Roman"/>
                <w:color w:val="000000" w:themeColor="text1"/>
                <w:sz w:val="24"/>
              </w:rPr>
            </w:pPr>
            <w:r w:rsidRPr="00B875A8">
              <w:rPr>
                <w:rFonts w:ascii="Times New Roman"/>
                <w:color w:val="000000" w:themeColor="text1"/>
                <w:sz w:val="24"/>
              </w:rPr>
              <w:t>大樹</w:t>
            </w:r>
            <w:r w:rsidRPr="00B875A8">
              <w:rPr>
                <w:rFonts w:ascii="Times New Roman"/>
                <w:color w:val="000000" w:themeColor="text1"/>
                <w:kern w:val="0"/>
                <w:sz w:val="24"/>
              </w:rPr>
              <w:t>污水</w:t>
            </w:r>
            <w:r w:rsidRPr="00B875A8">
              <w:rPr>
                <w:rFonts w:ascii="Times New Roman"/>
                <w:color w:val="000000" w:themeColor="text1"/>
                <w:sz w:val="24"/>
              </w:rPr>
              <w:t>區第三期實施計畫</w:t>
            </w:r>
          </w:p>
          <w:p w:rsidR="009D5D7F" w:rsidRPr="00B875A8" w:rsidRDefault="009D5D7F" w:rsidP="005E7090">
            <w:pPr>
              <w:autoSpaceDE w:val="0"/>
              <w:spacing w:line="300" w:lineRule="exact"/>
              <w:ind w:left="369"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6</w:t>
            </w:r>
            <w:r w:rsidRPr="00B875A8">
              <w:rPr>
                <w:rFonts w:ascii="Times New Roman"/>
                <w:color w:val="000000" w:themeColor="text1"/>
                <w:sz w:val="24"/>
              </w:rPr>
              <w:t>億</w:t>
            </w:r>
            <w:r w:rsidRPr="00B875A8">
              <w:rPr>
                <w:rFonts w:ascii="Times New Roman"/>
                <w:color w:val="000000" w:themeColor="text1"/>
                <w:sz w:val="24"/>
              </w:rPr>
              <w:t>7,499</w:t>
            </w:r>
            <w:r w:rsidRPr="00B875A8">
              <w:rPr>
                <w:rFonts w:ascii="Times New Roman"/>
                <w:color w:val="000000" w:themeColor="text1"/>
                <w:sz w:val="24"/>
              </w:rPr>
              <w:t>萬元，完成污水管線埋設</w:t>
            </w:r>
            <w:r w:rsidRPr="00B875A8">
              <w:rPr>
                <w:rFonts w:ascii="Times New Roman"/>
                <w:color w:val="000000" w:themeColor="text1"/>
                <w:sz w:val="24"/>
              </w:rPr>
              <w:t>24</w:t>
            </w:r>
            <w:r w:rsidRPr="00B875A8">
              <w:rPr>
                <w:rFonts w:ascii="Times New Roman"/>
                <w:color w:val="000000" w:themeColor="text1"/>
                <w:sz w:val="24"/>
              </w:rPr>
              <w:t>公里</w:t>
            </w:r>
            <w:r w:rsidRPr="00B875A8">
              <w:rPr>
                <w:rFonts w:ascii="Times New Roman"/>
                <w:color w:val="000000" w:themeColor="text1"/>
                <w:sz w:val="24"/>
              </w:rPr>
              <w:t>300</w:t>
            </w:r>
            <w:r w:rsidRPr="00B875A8">
              <w:rPr>
                <w:rFonts w:ascii="Times New Roman"/>
                <w:color w:val="000000" w:themeColor="text1"/>
                <w:sz w:val="24"/>
              </w:rPr>
              <w:t>公尺，用戶接管戶數</w:t>
            </w:r>
            <w:r w:rsidRPr="00B875A8">
              <w:rPr>
                <w:rFonts w:ascii="Times New Roman"/>
                <w:color w:val="000000" w:themeColor="text1"/>
                <w:sz w:val="24"/>
              </w:rPr>
              <w:t>3,399</w:t>
            </w:r>
            <w:r w:rsidRPr="00B875A8">
              <w:rPr>
                <w:rFonts w:ascii="Times New Roman"/>
                <w:color w:val="000000" w:themeColor="text1"/>
                <w:sz w:val="24"/>
              </w:rPr>
              <w:t>戶</w:t>
            </w:r>
            <w:r w:rsidRPr="00B875A8">
              <w:rPr>
                <w:rFonts w:ascii="Times New Roman"/>
                <w:color w:val="000000" w:themeColor="text1"/>
                <w:kern w:val="0"/>
                <w:sz w:val="24"/>
              </w:rPr>
              <w:t>。</w:t>
            </w:r>
          </w:p>
          <w:p w:rsidR="00F82D7B" w:rsidRPr="00B875A8" w:rsidRDefault="00F82D7B" w:rsidP="005E7090">
            <w:pPr>
              <w:numPr>
                <w:ilvl w:val="0"/>
                <w:numId w:val="1"/>
              </w:numPr>
              <w:pBdr>
                <w:top w:val="none" w:sz="0" w:space="0" w:color="000000"/>
                <w:left w:val="none" w:sz="0" w:space="0" w:color="000000"/>
                <w:bottom w:val="none" w:sz="0" w:space="0" w:color="000000"/>
                <w:right w:val="none" w:sz="0" w:space="0" w:color="000000"/>
              </w:pBdr>
              <w:autoSpaceDE w:val="0"/>
              <w:autoSpaceDN w:val="0"/>
              <w:adjustRightInd/>
              <w:snapToGrid/>
              <w:spacing w:line="300" w:lineRule="exact"/>
              <w:ind w:rightChars="30" w:right="78"/>
              <w:jc w:val="left"/>
              <w:rPr>
                <w:rFonts w:ascii="Times New Roman"/>
                <w:color w:val="000000" w:themeColor="text1"/>
                <w:sz w:val="24"/>
              </w:rPr>
            </w:pPr>
            <w:r w:rsidRPr="00B875A8">
              <w:rPr>
                <w:rFonts w:ascii="Times New Roman"/>
                <w:color w:val="000000" w:themeColor="text1"/>
                <w:kern w:val="0"/>
                <w:sz w:val="24"/>
              </w:rPr>
              <w:t>高雄市楠梓污水下水道系統</w:t>
            </w:r>
            <w:r w:rsidRPr="00B875A8">
              <w:rPr>
                <w:rFonts w:ascii="Times New Roman"/>
                <w:color w:val="000000" w:themeColor="text1"/>
                <w:kern w:val="0"/>
                <w:sz w:val="24"/>
              </w:rPr>
              <w:t>BOT</w:t>
            </w:r>
            <w:r w:rsidRPr="00B875A8">
              <w:rPr>
                <w:rFonts w:ascii="Times New Roman"/>
                <w:color w:val="000000" w:themeColor="text1"/>
                <w:kern w:val="0"/>
                <w:sz w:val="24"/>
              </w:rPr>
              <w:t>案</w:t>
            </w:r>
          </w:p>
          <w:p w:rsidR="00F82D7B" w:rsidRPr="00B875A8" w:rsidRDefault="00F82D7B" w:rsidP="005E7090">
            <w:pPr>
              <w:autoSpaceDE w:val="0"/>
              <w:spacing w:line="300" w:lineRule="exact"/>
              <w:ind w:left="369"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35</w:t>
            </w:r>
            <w:r w:rsidRPr="00B875A8">
              <w:rPr>
                <w:rFonts w:ascii="Times New Roman"/>
                <w:color w:val="000000" w:themeColor="text1"/>
                <w:sz w:val="24"/>
              </w:rPr>
              <w:t>億</w:t>
            </w:r>
            <w:r w:rsidRPr="00B875A8">
              <w:rPr>
                <w:rFonts w:ascii="Times New Roman"/>
                <w:color w:val="000000" w:themeColor="text1"/>
                <w:sz w:val="24"/>
              </w:rPr>
              <w:t>5,700</w:t>
            </w:r>
            <w:r w:rsidRPr="00B875A8">
              <w:rPr>
                <w:rFonts w:ascii="Times New Roman"/>
                <w:color w:val="000000" w:themeColor="text1"/>
                <w:sz w:val="24"/>
              </w:rPr>
              <w:t>萬元，完成污水管線埋設</w:t>
            </w:r>
            <w:r w:rsidRPr="00B875A8">
              <w:rPr>
                <w:rFonts w:ascii="Times New Roman"/>
                <w:color w:val="000000" w:themeColor="text1"/>
                <w:sz w:val="24"/>
              </w:rPr>
              <w:t>186</w:t>
            </w:r>
            <w:r w:rsidRPr="00B875A8">
              <w:rPr>
                <w:rFonts w:ascii="Times New Roman"/>
                <w:color w:val="000000" w:themeColor="text1"/>
                <w:sz w:val="24"/>
              </w:rPr>
              <w:t>公里</w:t>
            </w:r>
            <w:r w:rsidRPr="00B875A8">
              <w:rPr>
                <w:rFonts w:ascii="Times New Roman"/>
                <w:color w:val="000000" w:themeColor="text1"/>
                <w:sz w:val="24"/>
              </w:rPr>
              <w:t>270</w:t>
            </w:r>
            <w:r w:rsidRPr="00B875A8">
              <w:rPr>
                <w:rFonts w:ascii="Times New Roman"/>
                <w:color w:val="000000" w:themeColor="text1"/>
                <w:sz w:val="24"/>
              </w:rPr>
              <w:t>公尺，用戶接管戶數</w:t>
            </w:r>
            <w:r w:rsidRPr="00B875A8">
              <w:rPr>
                <w:rFonts w:ascii="Times New Roman"/>
                <w:color w:val="000000" w:themeColor="text1"/>
                <w:sz w:val="24"/>
              </w:rPr>
              <w:t>48,963</w:t>
            </w:r>
            <w:r w:rsidRPr="00B875A8">
              <w:rPr>
                <w:rFonts w:ascii="Times New Roman"/>
                <w:color w:val="000000" w:themeColor="text1"/>
                <w:sz w:val="24"/>
              </w:rPr>
              <w:t>戶。</w:t>
            </w:r>
          </w:p>
          <w:p w:rsidR="009D5D7F" w:rsidRPr="00B875A8" w:rsidRDefault="009D5D7F" w:rsidP="005E7090">
            <w:pPr>
              <w:numPr>
                <w:ilvl w:val="0"/>
                <w:numId w:val="2"/>
              </w:numPr>
              <w:autoSpaceDE w:val="0"/>
              <w:autoSpaceDN w:val="0"/>
              <w:adjustRightInd/>
              <w:snapToGrid/>
              <w:spacing w:line="300" w:lineRule="exact"/>
              <w:ind w:left="284" w:rightChars="30" w:right="78" w:hanging="227"/>
              <w:jc w:val="left"/>
              <w:rPr>
                <w:rFonts w:ascii="Times New Roman"/>
                <w:color w:val="000000" w:themeColor="text1"/>
                <w:kern w:val="0"/>
                <w:sz w:val="24"/>
              </w:rPr>
            </w:pPr>
            <w:r w:rsidRPr="00B875A8">
              <w:rPr>
                <w:rFonts w:ascii="Times New Roman"/>
                <w:color w:val="000000" w:themeColor="text1"/>
                <w:kern w:val="0"/>
                <w:sz w:val="24"/>
              </w:rPr>
              <w:t>前鎮漁港下水道系統</w:t>
            </w:r>
            <w:proofErr w:type="gramStart"/>
            <w:r w:rsidRPr="00B875A8">
              <w:rPr>
                <w:rFonts w:ascii="Times New Roman"/>
                <w:color w:val="000000" w:themeColor="text1"/>
                <w:kern w:val="0"/>
                <w:sz w:val="24"/>
              </w:rPr>
              <w:t>整建統包</w:t>
            </w:r>
            <w:proofErr w:type="gramEnd"/>
            <w:r w:rsidRPr="00B875A8">
              <w:rPr>
                <w:rFonts w:ascii="Times New Roman"/>
                <w:color w:val="000000" w:themeColor="text1"/>
                <w:kern w:val="0"/>
                <w:sz w:val="24"/>
              </w:rPr>
              <w:t>工程</w:t>
            </w:r>
          </w:p>
          <w:p w:rsidR="009D5D7F" w:rsidRPr="00B875A8" w:rsidRDefault="009D5D7F" w:rsidP="005E7090">
            <w:pPr>
              <w:autoSpaceDE w:val="0"/>
              <w:spacing w:line="300" w:lineRule="exact"/>
              <w:ind w:left="369"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14</w:t>
            </w:r>
            <w:r w:rsidRPr="00B875A8">
              <w:rPr>
                <w:rFonts w:ascii="Times New Roman"/>
                <w:color w:val="000000" w:themeColor="text1"/>
                <w:sz w:val="24"/>
              </w:rPr>
              <w:t>億</w:t>
            </w:r>
            <w:r w:rsidRPr="00B875A8">
              <w:rPr>
                <w:rFonts w:ascii="Times New Roman"/>
                <w:color w:val="000000" w:themeColor="text1"/>
                <w:sz w:val="24"/>
              </w:rPr>
              <w:t>3,500</w:t>
            </w:r>
            <w:r w:rsidRPr="00B875A8">
              <w:rPr>
                <w:rFonts w:ascii="Times New Roman"/>
                <w:color w:val="000000" w:themeColor="text1"/>
                <w:sz w:val="24"/>
              </w:rPr>
              <w:t>萬元，</w:t>
            </w:r>
            <w:r w:rsidRPr="00B875A8">
              <w:rPr>
                <w:rFonts w:ascii="Times New Roman"/>
                <w:color w:val="000000" w:themeColor="text1"/>
                <w:kern w:val="0"/>
                <w:sz w:val="24"/>
              </w:rPr>
              <w:t>完成排水側溝</w:t>
            </w:r>
            <w:r w:rsidRPr="00B875A8">
              <w:rPr>
                <w:rFonts w:ascii="Times New Roman"/>
                <w:color w:val="000000" w:themeColor="text1"/>
                <w:kern w:val="0"/>
                <w:sz w:val="24"/>
              </w:rPr>
              <w:t>7,890</w:t>
            </w:r>
            <w:r w:rsidRPr="00B875A8">
              <w:rPr>
                <w:rFonts w:ascii="Times New Roman"/>
                <w:color w:val="000000" w:themeColor="text1"/>
                <w:kern w:val="0"/>
                <w:sz w:val="24"/>
              </w:rPr>
              <w:t>公尺、箱涵</w:t>
            </w:r>
            <w:r w:rsidRPr="00B875A8">
              <w:rPr>
                <w:rFonts w:ascii="Times New Roman"/>
                <w:color w:val="000000" w:themeColor="text1"/>
                <w:kern w:val="0"/>
                <w:sz w:val="24"/>
              </w:rPr>
              <w:t>1,563</w:t>
            </w:r>
            <w:r w:rsidRPr="00B875A8">
              <w:rPr>
                <w:rFonts w:ascii="Times New Roman"/>
                <w:color w:val="000000" w:themeColor="text1"/>
                <w:kern w:val="0"/>
                <w:sz w:val="24"/>
              </w:rPr>
              <w:t>公尺、</w:t>
            </w:r>
            <w:proofErr w:type="gramStart"/>
            <w:r w:rsidRPr="00B875A8">
              <w:rPr>
                <w:rFonts w:ascii="Times New Roman"/>
                <w:color w:val="000000" w:themeColor="text1"/>
                <w:kern w:val="0"/>
                <w:sz w:val="24"/>
              </w:rPr>
              <w:t>管函</w:t>
            </w:r>
            <w:proofErr w:type="gramEnd"/>
            <w:r w:rsidRPr="00B875A8">
              <w:rPr>
                <w:rFonts w:ascii="Times New Roman"/>
                <w:color w:val="000000" w:themeColor="text1"/>
                <w:kern w:val="0"/>
                <w:sz w:val="24"/>
              </w:rPr>
              <w:t>1,008</w:t>
            </w:r>
            <w:r w:rsidRPr="00B875A8">
              <w:rPr>
                <w:rFonts w:ascii="Times New Roman"/>
                <w:color w:val="000000" w:themeColor="text1"/>
                <w:kern w:val="0"/>
                <w:sz w:val="24"/>
              </w:rPr>
              <w:t>公尺、污水工作井</w:t>
            </w:r>
            <w:r w:rsidRPr="00B875A8">
              <w:rPr>
                <w:rFonts w:ascii="Times New Roman"/>
                <w:color w:val="000000" w:themeColor="text1"/>
                <w:kern w:val="0"/>
                <w:sz w:val="24"/>
              </w:rPr>
              <w:t>107</w:t>
            </w:r>
            <w:r w:rsidRPr="00B875A8">
              <w:rPr>
                <w:rFonts w:ascii="Times New Roman"/>
                <w:color w:val="000000" w:themeColor="text1"/>
                <w:kern w:val="0"/>
                <w:sz w:val="24"/>
              </w:rPr>
              <w:t>處、污水管線推進</w:t>
            </w:r>
            <w:r w:rsidRPr="00B875A8">
              <w:rPr>
                <w:rFonts w:ascii="Times New Roman"/>
                <w:color w:val="000000" w:themeColor="text1"/>
                <w:kern w:val="0"/>
                <w:sz w:val="24"/>
              </w:rPr>
              <w:t>5,640</w:t>
            </w:r>
            <w:r w:rsidRPr="00B875A8">
              <w:rPr>
                <w:rFonts w:ascii="Times New Roman"/>
                <w:color w:val="000000" w:themeColor="text1"/>
                <w:kern w:val="0"/>
                <w:sz w:val="24"/>
              </w:rPr>
              <w:t>公尺、污水聯通管</w:t>
            </w:r>
            <w:r w:rsidRPr="00B875A8">
              <w:rPr>
                <w:rFonts w:ascii="Times New Roman"/>
                <w:color w:val="000000" w:themeColor="text1"/>
                <w:kern w:val="0"/>
                <w:sz w:val="24"/>
              </w:rPr>
              <w:t>4,201</w:t>
            </w:r>
            <w:r w:rsidRPr="00B875A8">
              <w:rPr>
                <w:rFonts w:ascii="Times New Roman"/>
                <w:color w:val="000000" w:themeColor="text1"/>
                <w:kern w:val="0"/>
                <w:sz w:val="24"/>
              </w:rPr>
              <w:t>公尺。預計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6</w:t>
            </w:r>
            <w:r w:rsidRPr="00B875A8">
              <w:rPr>
                <w:rFonts w:ascii="Times New Roman"/>
                <w:color w:val="000000" w:themeColor="text1"/>
                <w:kern w:val="0"/>
                <w:sz w:val="24"/>
              </w:rPr>
              <w:t>月完工。</w:t>
            </w:r>
          </w:p>
          <w:p w:rsidR="009D5D7F" w:rsidRPr="00B875A8" w:rsidRDefault="009D5D7F" w:rsidP="005E7090">
            <w:pPr>
              <w:numPr>
                <w:ilvl w:val="0"/>
                <w:numId w:val="2"/>
              </w:numPr>
              <w:autoSpaceDE w:val="0"/>
              <w:autoSpaceDN w:val="0"/>
              <w:adjustRightInd/>
              <w:snapToGrid/>
              <w:spacing w:line="300" w:lineRule="exact"/>
              <w:ind w:left="284" w:rightChars="30" w:right="78" w:hanging="227"/>
              <w:jc w:val="left"/>
              <w:rPr>
                <w:rFonts w:ascii="Times New Roman"/>
                <w:color w:val="000000" w:themeColor="text1"/>
                <w:kern w:val="0"/>
                <w:sz w:val="24"/>
              </w:rPr>
            </w:pPr>
            <w:r w:rsidRPr="00B875A8">
              <w:rPr>
                <w:rFonts w:ascii="Times New Roman"/>
                <w:color w:val="000000" w:themeColor="text1"/>
                <w:sz w:val="24"/>
              </w:rPr>
              <w:t>輔導</w:t>
            </w:r>
            <w:r w:rsidRPr="00B875A8">
              <w:rPr>
                <w:rFonts w:ascii="Times New Roman"/>
                <w:color w:val="000000" w:themeColor="text1"/>
                <w:kern w:val="0"/>
                <w:sz w:val="24"/>
              </w:rPr>
              <w:t>建築物</w:t>
            </w:r>
            <w:r w:rsidRPr="00B875A8">
              <w:rPr>
                <w:rFonts w:ascii="Times New Roman"/>
                <w:color w:val="000000" w:themeColor="text1"/>
                <w:sz w:val="24"/>
              </w:rPr>
              <w:t>地下層既有化糞池廢除或改設為污水坑補助計畫</w:t>
            </w:r>
          </w:p>
          <w:p w:rsidR="00B25545" w:rsidRPr="00B875A8" w:rsidRDefault="00B25545" w:rsidP="005E7090">
            <w:pPr>
              <w:autoSpaceDE w:val="0"/>
              <w:spacing w:line="300" w:lineRule="exact"/>
              <w:ind w:left="369" w:rightChars="30" w:right="78"/>
              <w:rPr>
                <w:rFonts w:ascii="Times New Roman"/>
                <w:color w:val="000000" w:themeColor="text1"/>
                <w:sz w:val="24"/>
              </w:rPr>
            </w:pPr>
            <w:r w:rsidRPr="00B875A8">
              <w:rPr>
                <w:rFonts w:ascii="Times New Roman"/>
                <w:color w:val="000000" w:themeColor="text1"/>
                <w:sz w:val="24"/>
              </w:rPr>
              <w:t>111</w:t>
            </w:r>
            <w:r w:rsidRPr="00B875A8">
              <w:rPr>
                <w:rFonts w:ascii="Times New Roman"/>
                <w:color w:val="000000" w:themeColor="text1"/>
                <w:sz w:val="24"/>
              </w:rPr>
              <w:t>年編列</w:t>
            </w:r>
            <w:r w:rsidRPr="00B875A8">
              <w:rPr>
                <w:rFonts w:ascii="Times New Roman"/>
                <w:color w:val="000000" w:themeColor="text1"/>
                <w:sz w:val="24"/>
              </w:rPr>
              <w:t>2,500</w:t>
            </w:r>
            <w:r w:rsidRPr="00B875A8">
              <w:rPr>
                <w:rFonts w:ascii="Times New Roman"/>
                <w:color w:val="000000" w:themeColor="text1"/>
                <w:sz w:val="24"/>
              </w:rPr>
              <w:t>千元</w:t>
            </w:r>
            <w:r w:rsidRPr="00B875A8">
              <w:rPr>
                <w:rFonts w:ascii="Times New Roman"/>
                <w:color w:val="000000" w:themeColor="text1"/>
                <w:sz w:val="24"/>
              </w:rPr>
              <w:t>(</w:t>
            </w:r>
            <w:r w:rsidRPr="00B875A8">
              <w:rPr>
                <w:rFonts w:ascii="Times New Roman"/>
                <w:color w:val="000000" w:themeColor="text1"/>
                <w:sz w:val="24"/>
              </w:rPr>
              <w:t>含委託技師公會評估審查及勘查費用</w:t>
            </w:r>
            <w:r w:rsidRPr="00B875A8">
              <w:rPr>
                <w:rFonts w:ascii="Times New Roman"/>
                <w:color w:val="000000" w:themeColor="text1"/>
                <w:sz w:val="24"/>
              </w:rPr>
              <w:t>1,000</w:t>
            </w:r>
            <w:r w:rsidRPr="00B875A8">
              <w:rPr>
                <w:rFonts w:ascii="Times New Roman"/>
                <w:color w:val="000000" w:themeColor="text1"/>
                <w:sz w:val="24"/>
              </w:rPr>
              <w:t>千元</w:t>
            </w:r>
            <w:r w:rsidRPr="00B875A8">
              <w:rPr>
                <w:rFonts w:ascii="Times New Roman"/>
                <w:color w:val="000000" w:themeColor="text1"/>
                <w:sz w:val="24"/>
              </w:rPr>
              <w:t>)</w:t>
            </w:r>
            <w:r w:rsidRPr="00B875A8">
              <w:rPr>
                <w:rFonts w:ascii="Times New Roman"/>
                <w:color w:val="000000" w:themeColor="text1"/>
                <w:sz w:val="24"/>
              </w:rPr>
              <w:t>，</w:t>
            </w:r>
            <w:r w:rsidRPr="00B875A8">
              <w:rPr>
                <w:rFonts w:ascii="Times New Roman"/>
                <w:color w:val="000000" w:themeColor="text1"/>
                <w:sz w:val="24"/>
              </w:rPr>
              <w:t>111</w:t>
            </w:r>
            <w:r w:rsidRPr="00B875A8">
              <w:rPr>
                <w:rFonts w:ascii="Times New Roman"/>
                <w:color w:val="000000" w:themeColor="text1"/>
                <w:sz w:val="24"/>
              </w:rPr>
              <w:t>年第一階段現場勘查</w:t>
            </w:r>
            <w:r w:rsidRPr="00B875A8">
              <w:rPr>
                <w:rFonts w:ascii="Times New Roman"/>
                <w:color w:val="000000" w:themeColor="text1"/>
                <w:sz w:val="24"/>
              </w:rPr>
              <w:t>78</w:t>
            </w:r>
            <w:r w:rsidRPr="00B875A8">
              <w:rPr>
                <w:rFonts w:ascii="Times New Roman"/>
                <w:color w:val="000000" w:themeColor="text1"/>
                <w:sz w:val="24"/>
              </w:rPr>
              <w:t>件</w:t>
            </w:r>
            <w:r w:rsidRPr="00B875A8">
              <w:rPr>
                <w:rFonts w:ascii="Times New Roman"/>
                <w:color w:val="000000" w:themeColor="text1"/>
                <w:sz w:val="24"/>
              </w:rPr>
              <w:t>(</w:t>
            </w:r>
            <w:r w:rsidRPr="00B875A8">
              <w:rPr>
                <w:rFonts w:ascii="Times New Roman"/>
                <w:color w:val="000000" w:themeColor="text1"/>
                <w:sz w:val="24"/>
              </w:rPr>
              <w:t>累計</w:t>
            </w:r>
            <w:r w:rsidRPr="00B875A8">
              <w:rPr>
                <w:rFonts w:ascii="Times New Roman"/>
                <w:color w:val="000000" w:themeColor="text1"/>
                <w:sz w:val="24"/>
              </w:rPr>
              <w:t>1,975</w:t>
            </w:r>
            <w:r w:rsidRPr="00B875A8">
              <w:rPr>
                <w:rFonts w:ascii="Times New Roman"/>
                <w:color w:val="000000" w:themeColor="text1"/>
                <w:sz w:val="24"/>
              </w:rPr>
              <w:t>件</w:t>
            </w:r>
            <w:r w:rsidRPr="00B875A8">
              <w:rPr>
                <w:rFonts w:ascii="Times New Roman"/>
                <w:color w:val="000000" w:themeColor="text1"/>
                <w:sz w:val="24"/>
              </w:rPr>
              <w:t xml:space="preserve">) </w:t>
            </w:r>
            <w:r w:rsidRPr="00B875A8">
              <w:rPr>
                <w:rFonts w:ascii="Times New Roman"/>
                <w:color w:val="000000" w:themeColor="text1"/>
                <w:sz w:val="24"/>
              </w:rPr>
              <w:t>，第二階段資格圖說審查申請</w:t>
            </w:r>
            <w:r w:rsidRPr="00B875A8">
              <w:rPr>
                <w:rFonts w:ascii="Times New Roman"/>
                <w:color w:val="000000" w:themeColor="text1"/>
                <w:sz w:val="24"/>
              </w:rPr>
              <w:t>34</w:t>
            </w:r>
            <w:r w:rsidRPr="00B875A8">
              <w:rPr>
                <w:rFonts w:ascii="Times New Roman"/>
                <w:color w:val="000000" w:themeColor="text1"/>
                <w:sz w:val="24"/>
              </w:rPr>
              <w:t>件</w:t>
            </w:r>
            <w:r w:rsidRPr="00B875A8">
              <w:rPr>
                <w:rFonts w:ascii="Times New Roman"/>
                <w:color w:val="000000" w:themeColor="text1"/>
                <w:sz w:val="24"/>
              </w:rPr>
              <w:t>(</w:t>
            </w:r>
            <w:r w:rsidRPr="00B875A8">
              <w:rPr>
                <w:rFonts w:ascii="Times New Roman"/>
                <w:color w:val="000000" w:themeColor="text1"/>
                <w:sz w:val="24"/>
              </w:rPr>
              <w:t>累計</w:t>
            </w:r>
            <w:r w:rsidRPr="00B875A8">
              <w:rPr>
                <w:rFonts w:ascii="Times New Roman"/>
                <w:color w:val="000000" w:themeColor="text1"/>
                <w:sz w:val="24"/>
              </w:rPr>
              <w:t>181</w:t>
            </w:r>
            <w:r w:rsidRPr="00B875A8">
              <w:rPr>
                <w:rFonts w:ascii="Times New Roman"/>
                <w:color w:val="000000" w:themeColor="text1"/>
                <w:sz w:val="24"/>
              </w:rPr>
              <w:t>件</w:t>
            </w:r>
            <w:r w:rsidRPr="00B875A8">
              <w:rPr>
                <w:rFonts w:ascii="Times New Roman"/>
                <w:color w:val="000000" w:themeColor="text1"/>
                <w:sz w:val="24"/>
              </w:rPr>
              <w:t xml:space="preserve">) </w:t>
            </w:r>
            <w:r w:rsidRPr="00B875A8">
              <w:rPr>
                <w:rFonts w:ascii="Times New Roman"/>
                <w:color w:val="000000" w:themeColor="text1"/>
                <w:sz w:val="24"/>
              </w:rPr>
              <w:t>，第三階段書面審查及完工</w:t>
            </w:r>
            <w:r w:rsidRPr="00B875A8">
              <w:rPr>
                <w:rFonts w:ascii="Times New Roman"/>
                <w:color w:val="000000" w:themeColor="text1"/>
                <w:sz w:val="24"/>
              </w:rPr>
              <w:t>29</w:t>
            </w:r>
            <w:r w:rsidRPr="00B875A8">
              <w:rPr>
                <w:rFonts w:ascii="Times New Roman"/>
                <w:color w:val="000000" w:themeColor="text1"/>
                <w:sz w:val="24"/>
              </w:rPr>
              <w:t>件</w:t>
            </w:r>
            <w:r w:rsidRPr="00B875A8">
              <w:rPr>
                <w:rFonts w:ascii="Times New Roman"/>
                <w:color w:val="000000" w:themeColor="text1"/>
                <w:sz w:val="24"/>
              </w:rPr>
              <w:t>(</w:t>
            </w:r>
            <w:r w:rsidRPr="00B875A8">
              <w:rPr>
                <w:rFonts w:ascii="Times New Roman"/>
                <w:color w:val="000000" w:themeColor="text1"/>
                <w:sz w:val="24"/>
              </w:rPr>
              <w:t>累計</w:t>
            </w:r>
            <w:r w:rsidRPr="00B875A8">
              <w:rPr>
                <w:rFonts w:ascii="Times New Roman"/>
                <w:color w:val="000000" w:themeColor="text1"/>
                <w:sz w:val="24"/>
              </w:rPr>
              <w:t>101</w:t>
            </w:r>
            <w:r w:rsidRPr="00B875A8">
              <w:rPr>
                <w:rFonts w:ascii="Times New Roman"/>
                <w:color w:val="000000" w:themeColor="text1"/>
                <w:sz w:val="24"/>
              </w:rPr>
              <w:t>件</w:t>
            </w:r>
            <w:r w:rsidRPr="00B875A8">
              <w:rPr>
                <w:rFonts w:ascii="Times New Roman"/>
                <w:color w:val="000000" w:themeColor="text1"/>
                <w:sz w:val="24"/>
              </w:rPr>
              <w:t>)</w:t>
            </w:r>
            <w:r w:rsidRPr="00B875A8">
              <w:rPr>
                <w:rFonts w:ascii="Times New Roman"/>
                <w:color w:val="000000" w:themeColor="text1"/>
                <w:sz w:val="24"/>
              </w:rPr>
              <w:t>，</w:t>
            </w:r>
            <w:proofErr w:type="gramStart"/>
            <w:r w:rsidRPr="00B875A8">
              <w:rPr>
                <w:rFonts w:ascii="Times New Roman"/>
                <w:color w:val="000000" w:themeColor="text1"/>
                <w:sz w:val="24"/>
              </w:rPr>
              <w:t>111</w:t>
            </w:r>
            <w:proofErr w:type="gramEnd"/>
            <w:r w:rsidRPr="00B875A8">
              <w:rPr>
                <w:rFonts w:ascii="Times New Roman"/>
                <w:color w:val="000000" w:themeColor="text1"/>
                <w:sz w:val="24"/>
              </w:rPr>
              <w:t>年度補助案件共</w:t>
            </w:r>
            <w:r w:rsidRPr="00B875A8">
              <w:rPr>
                <w:rFonts w:ascii="Times New Roman"/>
                <w:color w:val="000000" w:themeColor="text1"/>
                <w:sz w:val="24"/>
              </w:rPr>
              <w:t>373.6</w:t>
            </w:r>
            <w:r w:rsidRPr="00B875A8">
              <w:rPr>
                <w:rFonts w:ascii="Times New Roman"/>
                <w:color w:val="000000" w:themeColor="text1"/>
                <w:sz w:val="24"/>
              </w:rPr>
              <w:t>萬元</w:t>
            </w:r>
            <w:r w:rsidRPr="00B875A8">
              <w:rPr>
                <w:rFonts w:ascii="Times New Roman"/>
                <w:color w:val="000000" w:themeColor="text1"/>
                <w:sz w:val="24"/>
              </w:rPr>
              <w:t>(</w:t>
            </w:r>
            <w:r w:rsidRPr="00B875A8">
              <w:rPr>
                <w:rFonts w:ascii="Times New Roman"/>
                <w:color w:val="000000" w:themeColor="text1"/>
                <w:sz w:val="24"/>
              </w:rPr>
              <w:t>累計</w:t>
            </w:r>
            <w:r w:rsidRPr="00B875A8">
              <w:rPr>
                <w:rFonts w:ascii="Times New Roman"/>
                <w:color w:val="000000" w:themeColor="text1"/>
                <w:sz w:val="24"/>
              </w:rPr>
              <w:t>1100.2</w:t>
            </w:r>
            <w:r w:rsidRPr="00B875A8">
              <w:rPr>
                <w:rFonts w:ascii="Times New Roman"/>
                <w:color w:val="000000" w:themeColor="text1"/>
                <w:sz w:val="24"/>
              </w:rPr>
              <w:t>萬元</w:t>
            </w:r>
            <w:r w:rsidRPr="00B875A8">
              <w:rPr>
                <w:rFonts w:ascii="Times New Roman"/>
                <w:color w:val="000000" w:themeColor="text1"/>
                <w:sz w:val="24"/>
              </w:rPr>
              <w:t>)</w:t>
            </w:r>
            <w:r w:rsidRPr="00B875A8">
              <w:rPr>
                <w:rFonts w:ascii="Times New Roman"/>
                <w:color w:val="000000" w:themeColor="text1"/>
                <w:sz w:val="24"/>
              </w:rPr>
              <w:t>。</w:t>
            </w:r>
          </w:p>
          <w:p w:rsidR="009D5D7F" w:rsidRPr="00B875A8" w:rsidRDefault="009D5D7F" w:rsidP="005E7090">
            <w:pPr>
              <w:numPr>
                <w:ilvl w:val="0"/>
                <w:numId w:val="2"/>
              </w:numPr>
              <w:autoSpaceDE w:val="0"/>
              <w:autoSpaceDN w:val="0"/>
              <w:adjustRightInd/>
              <w:snapToGrid/>
              <w:spacing w:line="300" w:lineRule="exact"/>
              <w:ind w:left="284" w:rightChars="30" w:right="78" w:hanging="227"/>
              <w:jc w:val="left"/>
              <w:rPr>
                <w:rFonts w:ascii="Times New Roman"/>
                <w:color w:val="000000" w:themeColor="text1"/>
                <w:sz w:val="24"/>
              </w:rPr>
            </w:pPr>
            <w:r w:rsidRPr="00B875A8">
              <w:rPr>
                <w:rFonts w:ascii="Times New Roman"/>
                <w:color w:val="000000" w:themeColor="text1"/>
                <w:kern w:val="0"/>
                <w:sz w:val="24"/>
              </w:rPr>
              <w:t>中區污水處理廠功能提升及設施改善計畫</w:t>
            </w:r>
          </w:p>
          <w:p w:rsidR="008207E2" w:rsidRPr="00B875A8" w:rsidRDefault="008207E2" w:rsidP="005E7090">
            <w:pPr>
              <w:autoSpaceDE w:val="0"/>
              <w:spacing w:line="300" w:lineRule="exact"/>
              <w:ind w:left="369" w:rightChars="30" w:right="78"/>
              <w:rPr>
                <w:rFonts w:ascii="Times New Roman"/>
                <w:color w:val="000000" w:themeColor="text1"/>
                <w:kern w:val="0"/>
                <w:sz w:val="24"/>
              </w:rPr>
            </w:pPr>
            <w:r w:rsidRPr="00B875A8">
              <w:rPr>
                <w:rFonts w:ascii="Times New Roman"/>
                <w:color w:val="000000" w:themeColor="text1"/>
                <w:kern w:val="0"/>
                <w:sz w:val="24"/>
              </w:rPr>
              <w:t>總</w:t>
            </w:r>
            <w:r w:rsidRPr="00B875A8">
              <w:rPr>
                <w:rFonts w:ascii="Times New Roman"/>
                <w:color w:val="000000" w:themeColor="text1"/>
                <w:sz w:val="24"/>
              </w:rPr>
              <w:t>經費</w:t>
            </w:r>
            <w:r w:rsidRPr="00B875A8">
              <w:rPr>
                <w:rFonts w:ascii="Times New Roman"/>
                <w:color w:val="000000" w:themeColor="text1"/>
                <w:kern w:val="0"/>
                <w:sz w:val="24"/>
              </w:rPr>
              <w:t>10</w:t>
            </w:r>
            <w:r w:rsidRPr="00B875A8">
              <w:rPr>
                <w:rFonts w:ascii="Times New Roman"/>
                <w:color w:val="000000" w:themeColor="text1"/>
                <w:kern w:val="0"/>
                <w:sz w:val="24"/>
              </w:rPr>
              <w:t>億</w:t>
            </w:r>
            <w:r w:rsidRPr="00B875A8">
              <w:rPr>
                <w:rFonts w:ascii="Times New Roman"/>
                <w:color w:val="000000" w:themeColor="text1"/>
                <w:kern w:val="0"/>
                <w:sz w:val="24"/>
              </w:rPr>
              <w:t>9,841</w:t>
            </w:r>
            <w:r w:rsidRPr="00B875A8">
              <w:rPr>
                <w:rFonts w:ascii="Times New Roman"/>
                <w:color w:val="000000" w:themeColor="text1"/>
                <w:kern w:val="0"/>
                <w:sz w:val="24"/>
              </w:rPr>
              <w:t>萬元，</w:t>
            </w:r>
            <w:proofErr w:type="gramStart"/>
            <w:r w:rsidRPr="00B875A8">
              <w:rPr>
                <w:rFonts w:ascii="Times New Roman"/>
                <w:color w:val="000000" w:themeColor="text1"/>
                <w:sz w:val="24"/>
              </w:rPr>
              <w:t>採</w:t>
            </w:r>
            <w:proofErr w:type="gramEnd"/>
            <w:r w:rsidRPr="00B875A8">
              <w:rPr>
                <w:rFonts w:ascii="Times New Roman"/>
                <w:color w:val="000000" w:themeColor="text1"/>
                <w:sz w:val="24"/>
              </w:rPr>
              <w:t>分年辦理中區廠設備</w:t>
            </w:r>
            <w:proofErr w:type="gramStart"/>
            <w:r w:rsidRPr="00B875A8">
              <w:rPr>
                <w:rFonts w:ascii="Times New Roman"/>
                <w:color w:val="000000" w:themeColor="text1"/>
                <w:sz w:val="24"/>
              </w:rPr>
              <w:t>汰</w:t>
            </w:r>
            <w:proofErr w:type="gramEnd"/>
            <w:r w:rsidRPr="00B875A8">
              <w:rPr>
                <w:rFonts w:ascii="Times New Roman"/>
                <w:color w:val="000000" w:themeColor="text1"/>
                <w:sz w:val="24"/>
              </w:rPr>
              <w:t>換，</w:t>
            </w:r>
            <w:r w:rsidRPr="00B875A8">
              <w:rPr>
                <w:rFonts w:ascii="Times New Roman"/>
                <w:color w:val="000000" w:themeColor="text1"/>
                <w:sz w:val="24"/>
              </w:rPr>
              <w:t>111</w:t>
            </w:r>
            <w:r w:rsidRPr="00B875A8">
              <w:rPr>
                <w:rFonts w:ascii="Times New Roman"/>
                <w:color w:val="000000" w:themeColor="text1"/>
                <w:sz w:val="24"/>
              </w:rPr>
              <w:t>年完成設備</w:t>
            </w:r>
            <w:proofErr w:type="gramStart"/>
            <w:r w:rsidRPr="00B875A8">
              <w:rPr>
                <w:rFonts w:ascii="Times New Roman"/>
                <w:color w:val="000000" w:themeColor="text1"/>
                <w:sz w:val="24"/>
              </w:rPr>
              <w:t>汰</w:t>
            </w:r>
            <w:proofErr w:type="gramEnd"/>
            <w:r w:rsidRPr="00B875A8">
              <w:rPr>
                <w:rFonts w:ascii="Times New Roman"/>
                <w:color w:val="000000" w:themeColor="text1"/>
                <w:sz w:val="24"/>
              </w:rPr>
              <w:t>換</w:t>
            </w:r>
            <w:proofErr w:type="gramStart"/>
            <w:r w:rsidRPr="00B875A8">
              <w:rPr>
                <w:rFonts w:ascii="Times New Roman"/>
                <w:color w:val="000000" w:themeColor="text1"/>
                <w:sz w:val="24"/>
              </w:rPr>
              <w:t>旗津抽站電力</w:t>
            </w:r>
            <w:proofErr w:type="gramEnd"/>
            <w:r w:rsidRPr="00B875A8">
              <w:rPr>
                <w:rFonts w:ascii="Times New Roman"/>
                <w:color w:val="000000" w:themeColor="text1"/>
                <w:sz w:val="24"/>
              </w:rPr>
              <w:t>改善、進水馬達</w:t>
            </w:r>
            <w:r w:rsidRPr="00B875A8">
              <w:rPr>
                <w:rFonts w:ascii="Times New Roman"/>
                <w:color w:val="000000" w:themeColor="text1"/>
                <w:sz w:val="24"/>
              </w:rPr>
              <w:t>1</w:t>
            </w:r>
            <w:r w:rsidRPr="00B875A8">
              <w:rPr>
                <w:rFonts w:ascii="Times New Roman"/>
                <w:color w:val="000000" w:themeColor="text1"/>
                <w:sz w:val="24"/>
              </w:rPr>
              <w:t>組更換、放流馬達</w:t>
            </w:r>
            <w:r w:rsidRPr="00B875A8">
              <w:rPr>
                <w:rFonts w:ascii="Times New Roman"/>
                <w:color w:val="000000" w:themeColor="text1"/>
                <w:sz w:val="24"/>
              </w:rPr>
              <w:t>1</w:t>
            </w:r>
            <w:r w:rsidRPr="00B875A8">
              <w:rPr>
                <w:rFonts w:ascii="Times New Roman"/>
                <w:color w:val="000000" w:themeColor="text1"/>
                <w:sz w:val="24"/>
              </w:rPr>
              <w:t>組更換及前處理</w:t>
            </w:r>
            <w:proofErr w:type="gramStart"/>
            <w:r w:rsidRPr="00B875A8">
              <w:rPr>
                <w:rFonts w:ascii="Times New Roman"/>
                <w:color w:val="000000" w:themeColor="text1"/>
                <w:sz w:val="24"/>
              </w:rPr>
              <w:t>洗砂機</w:t>
            </w:r>
            <w:r w:rsidRPr="00B875A8">
              <w:rPr>
                <w:rFonts w:ascii="Times New Roman"/>
                <w:color w:val="000000" w:themeColor="text1"/>
                <w:sz w:val="24"/>
              </w:rPr>
              <w:t>4</w:t>
            </w:r>
            <w:r w:rsidRPr="00B875A8">
              <w:rPr>
                <w:rFonts w:ascii="Times New Roman"/>
                <w:color w:val="000000" w:themeColor="text1"/>
                <w:sz w:val="24"/>
              </w:rPr>
              <w:t>組</w:t>
            </w:r>
            <w:proofErr w:type="gramEnd"/>
            <w:r w:rsidRPr="00B875A8">
              <w:rPr>
                <w:rFonts w:ascii="Times New Roman"/>
                <w:color w:val="000000" w:themeColor="text1"/>
                <w:sz w:val="24"/>
              </w:rPr>
              <w:t>更新</w:t>
            </w:r>
            <w:r w:rsidRPr="00B875A8">
              <w:rPr>
                <w:rFonts w:ascii="Times New Roman"/>
                <w:color w:val="000000" w:themeColor="text1"/>
                <w:kern w:val="0"/>
                <w:sz w:val="24"/>
              </w:rPr>
              <w:t>。</w:t>
            </w:r>
          </w:p>
          <w:p w:rsidR="009D5D7F" w:rsidRPr="00B875A8" w:rsidRDefault="009D5D7F" w:rsidP="005E7090">
            <w:pPr>
              <w:numPr>
                <w:ilvl w:val="0"/>
                <w:numId w:val="2"/>
              </w:numPr>
              <w:autoSpaceDE w:val="0"/>
              <w:autoSpaceDN w:val="0"/>
              <w:adjustRightInd/>
              <w:snapToGrid/>
              <w:spacing w:line="300" w:lineRule="exact"/>
              <w:ind w:left="397" w:rightChars="30" w:right="78" w:hanging="340"/>
              <w:jc w:val="left"/>
              <w:rPr>
                <w:rFonts w:ascii="Times New Roman"/>
                <w:color w:val="000000" w:themeColor="text1"/>
                <w:kern w:val="0"/>
                <w:sz w:val="24"/>
              </w:rPr>
            </w:pPr>
            <w:r w:rsidRPr="00B875A8">
              <w:rPr>
                <w:rFonts w:ascii="Times New Roman"/>
                <w:color w:val="000000" w:themeColor="text1"/>
                <w:kern w:val="0"/>
                <w:sz w:val="24"/>
              </w:rPr>
              <w:t>民間參與高雄市臨海污水處理</w:t>
            </w:r>
            <w:proofErr w:type="gramStart"/>
            <w:r w:rsidRPr="00B875A8">
              <w:rPr>
                <w:rFonts w:ascii="Times New Roman"/>
                <w:color w:val="000000" w:themeColor="text1"/>
                <w:kern w:val="0"/>
                <w:sz w:val="24"/>
              </w:rPr>
              <w:t>廠暨放</w:t>
            </w:r>
            <w:proofErr w:type="gramEnd"/>
            <w:r w:rsidRPr="00B875A8">
              <w:rPr>
                <w:rFonts w:ascii="Times New Roman"/>
                <w:color w:val="000000" w:themeColor="text1"/>
                <w:kern w:val="0"/>
                <w:sz w:val="24"/>
              </w:rPr>
              <w:t>流水回收再利用</w:t>
            </w:r>
            <w:r w:rsidRPr="00B875A8">
              <w:rPr>
                <w:rFonts w:ascii="Times New Roman"/>
                <w:color w:val="000000" w:themeColor="text1"/>
                <w:kern w:val="0"/>
                <w:sz w:val="24"/>
              </w:rPr>
              <w:t>BTO</w:t>
            </w:r>
            <w:r w:rsidRPr="00B875A8">
              <w:rPr>
                <w:rFonts w:ascii="Times New Roman"/>
                <w:color w:val="000000" w:themeColor="text1"/>
                <w:kern w:val="0"/>
                <w:sz w:val="24"/>
              </w:rPr>
              <w:t>計畫</w:t>
            </w:r>
            <w:r w:rsidRPr="00B875A8">
              <w:rPr>
                <w:rFonts w:ascii="Times New Roman"/>
                <w:color w:val="000000" w:themeColor="text1"/>
                <w:kern w:val="0"/>
                <w:sz w:val="24"/>
              </w:rPr>
              <w:t>(</w:t>
            </w:r>
            <w:r w:rsidRPr="00B875A8">
              <w:rPr>
                <w:rFonts w:ascii="Times New Roman"/>
                <w:color w:val="000000" w:themeColor="text1"/>
                <w:kern w:val="0"/>
                <w:sz w:val="24"/>
              </w:rPr>
              <w:t>辦理再生水廠及輸水管線、取水管線、專案管理費等</w:t>
            </w:r>
            <w:r w:rsidRPr="00B875A8">
              <w:rPr>
                <w:rFonts w:ascii="Times New Roman"/>
                <w:color w:val="000000" w:themeColor="text1"/>
                <w:kern w:val="0"/>
                <w:sz w:val="24"/>
              </w:rPr>
              <w:t>)</w:t>
            </w:r>
          </w:p>
          <w:p w:rsidR="009D5D7F" w:rsidRPr="00B875A8" w:rsidRDefault="009D5D7F" w:rsidP="005E7090">
            <w:pPr>
              <w:autoSpaceDE w:val="0"/>
              <w:spacing w:line="300" w:lineRule="exact"/>
              <w:ind w:left="369"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45</w:t>
            </w:r>
            <w:r w:rsidRPr="00B875A8">
              <w:rPr>
                <w:rFonts w:ascii="Times New Roman"/>
                <w:color w:val="000000" w:themeColor="text1"/>
                <w:sz w:val="24"/>
              </w:rPr>
              <w:t>億</w:t>
            </w:r>
            <w:r w:rsidRPr="00B875A8">
              <w:rPr>
                <w:rFonts w:ascii="Times New Roman"/>
                <w:color w:val="000000" w:themeColor="text1"/>
                <w:sz w:val="24"/>
              </w:rPr>
              <w:t>5,200</w:t>
            </w:r>
            <w:r w:rsidRPr="00B875A8">
              <w:rPr>
                <w:rFonts w:ascii="Times New Roman"/>
                <w:color w:val="000000" w:themeColor="text1"/>
                <w:sz w:val="24"/>
              </w:rPr>
              <w:t>萬元整，第一期建設</w:t>
            </w:r>
            <w:proofErr w:type="gramStart"/>
            <w:r w:rsidRPr="00B875A8">
              <w:rPr>
                <w:rFonts w:ascii="Times New Roman"/>
                <w:color w:val="000000" w:themeColor="text1"/>
                <w:sz w:val="24"/>
              </w:rPr>
              <w:t>污水廠日處理</w:t>
            </w:r>
            <w:proofErr w:type="gramEnd"/>
            <w:r w:rsidRPr="00B875A8">
              <w:rPr>
                <w:rFonts w:ascii="Times New Roman"/>
                <w:color w:val="000000" w:themeColor="text1"/>
                <w:sz w:val="24"/>
              </w:rPr>
              <w:t>量為</w:t>
            </w:r>
            <w:r w:rsidRPr="00B875A8">
              <w:rPr>
                <w:rFonts w:ascii="Times New Roman"/>
                <w:color w:val="000000" w:themeColor="text1"/>
                <w:sz w:val="24"/>
              </w:rPr>
              <w:t>5.5</w:t>
            </w:r>
            <w:r w:rsidRPr="00B875A8">
              <w:rPr>
                <w:rFonts w:ascii="Times New Roman"/>
                <w:color w:val="000000" w:themeColor="text1"/>
                <w:sz w:val="24"/>
              </w:rPr>
              <w:t>萬噸，可產生</w:t>
            </w:r>
            <w:r w:rsidRPr="00B875A8">
              <w:rPr>
                <w:rFonts w:ascii="Times New Roman"/>
                <w:color w:val="000000" w:themeColor="text1"/>
                <w:sz w:val="24"/>
              </w:rPr>
              <w:t>3.3</w:t>
            </w:r>
            <w:r w:rsidRPr="00B875A8">
              <w:rPr>
                <w:rFonts w:ascii="Times New Roman"/>
                <w:color w:val="000000" w:themeColor="text1"/>
                <w:sz w:val="24"/>
              </w:rPr>
              <w:t>萬噸再生水，已於</w:t>
            </w:r>
            <w:r w:rsidRPr="00B875A8">
              <w:rPr>
                <w:rFonts w:ascii="Times New Roman"/>
                <w:color w:val="000000" w:themeColor="text1"/>
                <w:sz w:val="24"/>
              </w:rPr>
              <w:t>110</w:t>
            </w:r>
            <w:r w:rsidRPr="00B875A8">
              <w:rPr>
                <w:rFonts w:ascii="Times New Roman"/>
                <w:color w:val="000000" w:themeColor="text1"/>
                <w:sz w:val="24"/>
              </w:rPr>
              <w:t>年</w:t>
            </w:r>
            <w:r w:rsidRPr="00B875A8">
              <w:rPr>
                <w:rFonts w:ascii="Times New Roman"/>
                <w:color w:val="000000" w:themeColor="text1"/>
                <w:sz w:val="24"/>
              </w:rPr>
              <w:t>12</w:t>
            </w:r>
            <w:r w:rsidRPr="00B875A8">
              <w:rPr>
                <w:rFonts w:ascii="Times New Roman"/>
                <w:color w:val="000000" w:themeColor="text1"/>
                <w:sz w:val="24"/>
              </w:rPr>
              <w:t>月正式營運供應再</w:t>
            </w:r>
            <w:proofErr w:type="gramStart"/>
            <w:r w:rsidRPr="00B875A8">
              <w:rPr>
                <w:rFonts w:ascii="Times New Roman"/>
                <w:color w:val="000000" w:themeColor="text1"/>
                <w:sz w:val="24"/>
              </w:rPr>
              <w:t>生水予臨海</w:t>
            </w:r>
            <w:proofErr w:type="gramEnd"/>
            <w:r w:rsidRPr="00B875A8">
              <w:rPr>
                <w:rFonts w:ascii="Times New Roman"/>
                <w:color w:val="000000" w:themeColor="text1"/>
                <w:sz w:val="24"/>
              </w:rPr>
              <w:t>工業區內中鋼、中油、李長榮化工、李長榮科技及中石化等</w:t>
            </w:r>
            <w:r w:rsidRPr="00B875A8">
              <w:rPr>
                <w:rFonts w:ascii="Times New Roman"/>
                <w:color w:val="000000" w:themeColor="text1"/>
                <w:sz w:val="24"/>
              </w:rPr>
              <w:t>5</w:t>
            </w:r>
            <w:r w:rsidRPr="00B875A8">
              <w:rPr>
                <w:rFonts w:ascii="Times New Roman"/>
                <w:color w:val="000000" w:themeColor="text1"/>
                <w:sz w:val="24"/>
              </w:rPr>
              <w:t>家，為地區水資源再</w:t>
            </w:r>
            <w:proofErr w:type="gramStart"/>
            <w:r w:rsidRPr="00B875A8">
              <w:rPr>
                <w:rFonts w:ascii="Times New Roman"/>
                <w:color w:val="000000" w:themeColor="text1"/>
                <w:sz w:val="24"/>
              </w:rPr>
              <w:t>挹</w:t>
            </w:r>
            <w:proofErr w:type="gramEnd"/>
            <w:r w:rsidRPr="00B875A8">
              <w:rPr>
                <w:rFonts w:ascii="Times New Roman"/>
                <w:color w:val="000000" w:themeColor="text1"/>
                <w:sz w:val="24"/>
              </w:rPr>
              <w:t>注每日</w:t>
            </w:r>
            <w:r w:rsidRPr="00B875A8">
              <w:rPr>
                <w:rFonts w:ascii="Times New Roman"/>
                <w:color w:val="000000" w:themeColor="text1"/>
                <w:sz w:val="24"/>
              </w:rPr>
              <w:t>3.3</w:t>
            </w:r>
            <w:r w:rsidRPr="00B875A8">
              <w:rPr>
                <w:rFonts w:ascii="Times New Roman"/>
                <w:color w:val="000000" w:themeColor="text1"/>
                <w:sz w:val="24"/>
              </w:rPr>
              <w:t>萬噸之活水，並榮獲</w:t>
            </w:r>
            <w:r w:rsidRPr="00B875A8">
              <w:rPr>
                <w:rFonts w:ascii="Times New Roman"/>
                <w:color w:val="000000" w:themeColor="text1"/>
                <w:sz w:val="24"/>
              </w:rPr>
              <w:t>111</w:t>
            </w:r>
            <w:r w:rsidRPr="00B875A8">
              <w:rPr>
                <w:rFonts w:ascii="Times New Roman"/>
                <w:color w:val="000000" w:themeColor="text1"/>
                <w:sz w:val="24"/>
              </w:rPr>
              <w:t>年國家永續發展獎獎項。</w:t>
            </w:r>
          </w:p>
          <w:p w:rsidR="009D5D7F" w:rsidRPr="00B875A8" w:rsidRDefault="009D5D7F" w:rsidP="005E7090">
            <w:pPr>
              <w:numPr>
                <w:ilvl w:val="0"/>
                <w:numId w:val="2"/>
              </w:numPr>
              <w:autoSpaceDE w:val="0"/>
              <w:autoSpaceDN w:val="0"/>
              <w:adjustRightInd/>
              <w:snapToGrid/>
              <w:spacing w:line="300" w:lineRule="exact"/>
              <w:ind w:left="397" w:rightChars="30" w:right="78" w:hanging="340"/>
              <w:jc w:val="left"/>
              <w:rPr>
                <w:rFonts w:ascii="Times New Roman"/>
                <w:color w:val="000000" w:themeColor="text1"/>
                <w:sz w:val="24"/>
              </w:rPr>
            </w:pPr>
            <w:r w:rsidRPr="00B875A8">
              <w:rPr>
                <w:rFonts w:ascii="Times New Roman"/>
                <w:color w:val="000000" w:themeColor="text1"/>
                <w:sz w:val="24"/>
              </w:rPr>
              <w:t>高雄市</w:t>
            </w:r>
            <w:r w:rsidRPr="00B875A8">
              <w:rPr>
                <w:rFonts w:ascii="Times New Roman"/>
                <w:color w:val="000000" w:themeColor="text1"/>
                <w:kern w:val="0"/>
                <w:sz w:val="24"/>
              </w:rPr>
              <w:t>鳳山</w:t>
            </w:r>
            <w:r w:rsidRPr="00B875A8">
              <w:rPr>
                <w:rFonts w:ascii="Times New Roman"/>
                <w:color w:val="000000" w:themeColor="text1"/>
                <w:sz w:val="24"/>
              </w:rPr>
              <w:t>水資源中心專用下水道系統遠端水質監測系統及廠內增置異常水入流處理設施。</w:t>
            </w:r>
          </w:p>
          <w:p w:rsidR="009D5D7F" w:rsidRPr="00B875A8" w:rsidRDefault="009D5D7F" w:rsidP="005E7090">
            <w:pPr>
              <w:autoSpaceDE w:val="0"/>
              <w:spacing w:line="300" w:lineRule="exact"/>
              <w:ind w:left="369"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1</w:t>
            </w:r>
            <w:r w:rsidRPr="00B875A8">
              <w:rPr>
                <w:rFonts w:ascii="Times New Roman"/>
                <w:color w:val="000000" w:themeColor="text1"/>
                <w:sz w:val="24"/>
              </w:rPr>
              <w:t>億</w:t>
            </w:r>
            <w:r w:rsidRPr="00B875A8">
              <w:rPr>
                <w:rFonts w:ascii="Times New Roman"/>
                <w:color w:val="000000" w:themeColor="text1"/>
                <w:sz w:val="24"/>
              </w:rPr>
              <w:t>530</w:t>
            </w:r>
            <w:r w:rsidRPr="00B875A8">
              <w:rPr>
                <w:rFonts w:ascii="Times New Roman"/>
                <w:color w:val="000000" w:themeColor="text1"/>
                <w:sz w:val="24"/>
              </w:rPr>
              <w:t>萬元，於</w:t>
            </w:r>
            <w:r w:rsidRPr="00B875A8">
              <w:rPr>
                <w:rFonts w:ascii="Times New Roman"/>
                <w:color w:val="000000" w:themeColor="text1"/>
                <w:sz w:val="24"/>
              </w:rPr>
              <w:t>111</w:t>
            </w:r>
            <w:r w:rsidRPr="00B875A8">
              <w:rPr>
                <w:rFonts w:ascii="Times New Roman"/>
                <w:color w:val="000000" w:themeColor="text1"/>
                <w:sz w:val="24"/>
              </w:rPr>
              <w:t>年</w:t>
            </w:r>
            <w:r w:rsidRPr="00B875A8">
              <w:rPr>
                <w:rFonts w:ascii="Times New Roman"/>
                <w:color w:val="000000" w:themeColor="text1"/>
                <w:sz w:val="24"/>
              </w:rPr>
              <w:t>8</w:t>
            </w:r>
            <w:r w:rsidRPr="00B875A8">
              <w:rPr>
                <w:rFonts w:ascii="Times New Roman"/>
                <w:color w:val="000000" w:themeColor="text1"/>
                <w:sz w:val="24"/>
              </w:rPr>
              <w:t>月完工。</w:t>
            </w:r>
          </w:p>
          <w:p w:rsidR="009D5D7F" w:rsidRPr="00B875A8" w:rsidRDefault="009D5D7F" w:rsidP="005E7090">
            <w:pPr>
              <w:numPr>
                <w:ilvl w:val="0"/>
                <w:numId w:val="2"/>
              </w:numPr>
              <w:pBdr>
                <w:top w:val="none" w:sz="0" w:space="0" w:color="000000"/>
                <w:left w:val="none" w:sz="0" w:space="0" w:color="000000"/>
                <w:bottom w:val="none" w:sz="0" w:space="0" w:color="000000"/>
                <w:right w:val="none" w:sz="0" w:space="0" w:color="000000"/>
              </w:pBdr>
              <w:autoSpaceDE w:val="0"/>
              <w:autoSpaceDN w:val="0"/>
              <w:adjustRightInd/>
              <w:snapToGrid/>
              <w:spacing w:line="300" w:lineRule="exact"/>
              <w:ind w:left="284" w:rightChars="30" w:right="78" w:hanging="227"/>
              <w:jc w:val="left"/>
              <w:rPr>
                <w:rFonts w:ascii="Times New Roman"/>
                <w:color w:val="000000" w:themeColor="text1"/>
                <w:kern w:val="0"/>
                <w:sz w:val="24"/>
              </w:rPr>
            </w:pPr>
            <w:r w:rsidRPr="00B875A8">
              <w:rPr>
                <w:rFonts w:ascii="Times New Roman"/>
                <w:color w:val="000000" w:themeColor="text1"/>
                <w:kern w:val="0"/>
                <w:sz w:val="24"/>
              </w:rPr>
              <w:lastRenderedPageBreak/>
              <w:t>內政部營建署補助辦理北高雄再生水計畫</w:t>
            </w:r>
          </w:p>
          <w:p w:rsidR="00F82D7B" w:rsidRPr="00B875A8" w:rsidRDefault="00F82D7B" w:rsidP="005E7090">
            <w:pPr>
              <w:numPr>
                <w:ilvl w:val="1"/>
                <w:numId w:val="1"/>
              </w:numPr>
              <w:pBdr>
                <w:top w:val="none" w:sz="0" w:space="0" w:color="000000"/>
                <w:left w:val="none" w:sz="0" w:space="0" w:color="000000"/>
                <w:bottom w:val="none" w:sz="0" w:space="0" w:color="000000"/>
                <w:right w:val="none" w:sz="0" w:space="0" w:color="000000"/>
              </w:pBdr>
              <w:suppressAutoHyphens/>
              <w:kinsoku w:val="0"/>
              <w:autoSpaceDE w:val="0"/>
              <w:adjustRightInd/>
              <w:snapToGrid/>
              <w:spacing w:line="300" w:lineRule="exact"/>
              <w:ind w:left="765" w:rightChars="30" w:right="78" w:hanging="425"/>
              <w:rPr>
                <w:rFonts w:ascii="Times New Roman"/>
                <w:color w:val="000000" w:themeColor="text1"/>
                <w:kern w:val="0"/>
                <w:sz w:val="24"/>
              </w:rPr>
            </w:pPr>
            <w:r w:rsidRPr="00B875A8">
              <w:rPr>
                <w:rFonts w:ascii="Times New Roman"/>
                <w:color w:val="000000" w:themeColor="text1"/>
                <w:kern w:val="0"/>
                <w:sz w:val="24"/>
              </w:rPr>
              <w:t>已辦理橋頭及楠梓再生水案規劃，勞務規劃費約</w:t>
            </w:r>
            <w:r w:rsidRPr="00B875A8">
              <w:rPr>
                <w:rFonts w:ascii="Times New Roman"/>
                <w:color w:val="000000" w:themeColor="text1"/>
                <w:kern w:val="0"/>
                <w:sz w:val="24"/>
              </w:rPr>
              <w:t>1617</w:t>
            </w:r>
            <w:r w:rsidRPr="00B875A8">
              <w:rPr>
                <w:rFonts w:ascii="Times New Roman"/>
                <w:color w:val="000000" w:themeColor="text1"/>
                <w:kern w:val="0"/>
                <w:sz w:val="24"/>
              </w:rPr>
              <w:t>萬元，</w:t>
            </w:r>
            <w:r w:rsidRPr="00B875A8">
              <w:rPr>
                <w:rFonts w:ascii="Times New Roman"/>
                <w:color w:val="000000" w:themeColor="text1"/>
                <w:kern w:val="0"/>
                <w:sz w:val="24"/>
              </w:rPr>
              <w:t>111</w:t>
            </w:r>
            <w:r w:rsidRPr="00B875A8">
              <w:rPr>
                <w:rFonts w:ascii="Times New Roman"/>
                <w:color w:val="000000" w:themeColor="text1"/>
                <w:kern w:val="0"/>
                <w:sz w:val="24"/>
              </w:rPr>
              <w:t>年預算</w:t>
            </w:r>
            <w:r w:rsidRPr="00B875A8">
              <w:rPr>
                <w:rFonts w:ascii="Times New Roman"/>
                <w:color w:val="000000" w:themeColor="text1"/>
                <w:kern w:val="0"/>
                <w:sz w:val="24"/>
              </w:rPr>
              <w:t>232</w:t>
            </w:r>
            <w:r w:rsidRPr="00B875A8">
              <w:rPr>
                <w:rFonts w:ascii="Times New Roman"/>
                <w:color w:val="000000" w:themeColor="text1"/>
                <w:kern w:val="0"/>
                <w:sz w:val="24"/>
              </w:rPr>
              <w:t>萬元，</w:t>
            </w:r>
            <w:proofErr w:type="gramStart"/>
            <w:r w:rsidRPr="00B875A8">
              <w:rPr>
                <w:rFonts w:ascii="Times New Roman"/>
                <w:color w:val="000000" w:themeColor="text1"/>
                <w:kern w:val="0"/>
                <w:sz w:val="24"/>
              </w:rPr>
              <w:t>採</w:t>
            </w:r>
            <w:proofErr w:type="gramEnd"/>
            <w:r w:rsidRPr="00B875A8">
              <w:rPr>
                <w:rFonts w:ascii="Times New Roman"/>
                <w:color w:val="000000" w:themeColor="text1"/>
                <w:kern w:val="0"/>
                <w:sz w:val="24"/>
              </w:rPr>
              <w:t>促參</w:t>
            </w:r>
            <w:r w:rsidRPr="00B875A8">
              <w:rPr>
                <w:rFonts w:ascii="Times New Roman"/>
                <w:color w:val="000000" w:themeColor="text1"/>
                <w:kern w:val="0"/>
                <w:sz w:val="24"/>
              </w:rPr>
              <w:t>BTO</w:t>
            </w:r>
            <w:r w:rsidRPr="00B875A8">
              <w:rPr>
                <w:rFonts w:ascii="Times New Roman"/>
                <w:color w:val="000000" w:themeColor="text1"/>
                <w:kern w:val="0"/>
                <w:sz w:val="24"/>
              </w:rPr>
              <w:t>案辦理，橋頭再生水案已完成可行性評估及先期規劃，並於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10</w:t>
            </w:r>
            <w:r w:rsidRPr="00B875A8">
              <w:rPr>
                <w:rFonts w:ascii="Times New Roman"/>
                <w:color w:val="000000" w:themeColor="text1"/>
                <w:kern w:val="0"/>
                <w:sz w:val="24"/>
              </w:rPr>
              <w:t>月完成招商進入興建期，興建費用約</w:t>
            </w:r>
            <w:r w:rsidRPr="00B875A8">
              <w:rPr>
                <w:rFonts w:ascii="Times New Roman"/>
                <w:color w:val="000000" w:themeColor="text1"/>
                <w:kern w:val="0"/>
                <w:sz w:val="24"/>
              </w:rPr>
              <w:t>43</w:t>
            </w:r>
            <w:r w:rsidRPr="00B875A8">
              <w:rPr>
                <w:rFonts w:ascii="Times New Roman"/>
                <w:color w:val="000000" w:themeColor="text1"/>
                <w:kern w:val="0"/>
                <w:sz w:val="24"/>
              </w:rPr>
              <w:t>億元</w:t>
            </w:r>
            <w:r w:rsidRPr="00B875A8">
              <w:rPr>
                <w:rFonts w:ascii="Times New Roman"/>
                <w:color w:val="000000" w:themeColor="text1"/>
                <w:kern w:val="0"/>
                <w:sz w:val="24"/>
              </w:rPr>
              <w:t>(</w:t>
            </w:r>
            <w:r w:rsidRPr="00B875A8">
              <w:rPr>
                <w:rFonts w:ascii="Times New Roman"/>
                <w:color w:val="000000" w:themeColor="text1"/>
                <w:kern w:val="0"/>
                <w:sz w:val="24"/>
              </w:rPr>
              <w:t>將於完工後分年支付</w:t>
            </w:r>
            <w:r w:rsidRPr="00B875A8">
              <w:rPr>
                <w:rFonts w:ascii="Times New Roman"/>
                <w:color w:val="000000" w:themeColor="text1"/>
                <w:kern w:val="0"/>
                <w:sz w:val="24"/>
              </w:rPr>
              <w:t>)</w:t>
            </w:r>
            <w:r w:rsidRPr="00B875A8">
              <w:rPr>
                <w:rFonts w:ascii="Times New Roman"/>
                <w:color w:val="000000" w:themeColor="text1"/>
                <w:kern w:val="0"/>
                <w:sz w:val="24"/>
              </w:rPr>
              <w:t>，預計</w:t>
            </w:r>
            <w:r w:rsidRPr="00B875A8">
              <w:rPr>
                <w:rFonts w:ascii="Times New Roman"/>
                <w:color w:val="000000" w:themeColor="text1"/>
                <w:kern w:val="0"/>
                <w:sz w:val="24"/>
              </w:rPr>
              <w:t>115</w:t>
            </w:r>
            <w:r w:rsidRPr="00B875A8">
              <w:rPr>
                <w:rFonts w:ascii="Times New Roman"/>
                <w:color w:val="000000" w:themeColor="text1"/>
                <w:kern w:val="0"/>
                <w:sz w:val="24"/>
              </w:rPr>
              <w:t>年供應每日</w:t>
            </w:r>
            <w:r w:rsidRPr="00B875A8">
              <w:rPr>
                <w:rFonts w:ascii="Times New Roman"/>
                <w:color w:val="000000" w:themeColor="text1"/>
                <w:kern w:val="0"/>
                <w:sz w:val="24"/>
              </w:rPr>
              <w:t>3</w:t>
            </w:r>
            <w:r w:rsidRPr="00B875A8">
              <w:rPr>
                <w:rFonts w:ascii="Times New Roman"/>
                <w:color w:val="000000" w:themeColor="text1"/>
                <w:kern w:val="0"/>
                <w:sz w:val="24"/>
              </w:rPr>
              <w:t>萬噸再生水給台積電公司；楠梓再生水案尚在辦理可行性評估中。</w:t>
            </w:r>
          </w:p>
          <w:p w:rsidR="00F82D7B" w:rsidRPr="00B875A8" w:rsidRDefault="00F82D7B" w:rsidP="005E7090">
            <w:pPr>
              <w:numPr>
                <w:ilvl w:val="1"/>
                <w:numId w:val="1"/>
              </w:numPr>
              <w:pBdr>
                <w:top w:val="none" w:sz="0" w:space="0" w:color="000000"/>
                <w:left w:val="none" w:sz="0" w:space="0" w:color="000000"/>
                <w:bottom w:val="none" w:sz="0" w:space="0" w:color="000000"/>
                <w:right w:val="none" w:sz="0" w:space="0" w:color="000000"/>
              </w:pBdr>
              <w:suppressAutoHyphens/>
              <w:kinsoku w:val="0"/>
              <w:autoSpaceDE w:val="0"/>
              <w:adjustRightInd/>
              <w:snapToGrid/>
              <w:spacing w:line="300" w:lineRule="exact"/>
              <w:ind w:left="765" w:rightChars="30" w:right="78" w:hanging="425"/>
              <w:rPr>
                <w:rFonts w:ascii="Times New Roman"/>
                <w:color w:val="000000" w:themeColor="text1"/>
                <w:kern w:val="0"/>
                <w:sz w:val="24"/>
              </w:rPr>
            </w:pPr>
            <w:r w:rsidRPr="00B875A8">
              <w:rPr>
                <w:rFonts w:ascii="Times New Roman"/>
                <w:color w:val="000000" w:themeColor="text1"/>
                <w:kern w:val="0"/>
                <w:sz w:val="24"/>
              </w:rPr>
              <w:t>為辦理橋頭再生水案需取得額外用地，預算</w:t>
            </w:r>
            <w:r w:rsidRPr="00B875A8">
              <w:rPr>
                <w:rFonts w:ascii="Times New Roman"/>
                <w:color w:val="000000" w:themeColor="text1"/>
                <w:kern w:val="0"/>
                <w:sz w:val="24"/>
              </w:rPr>
              <w:t>2.6</w:t>
            </w:r>
            <w:r w:rsidRPr="00B875A8">
              <w:rPr>
                <w:rFonts w:ascii="Times New Roman"/>
                <w:color w:val="000000" w:themeColor="text1"/>
                <w:kern w:val="0"/>
                <w:sz w:val="24"/>
              </w:rPr>
              <w:t>億元</w:t>
            </w:r>
            <w:r w:rsidRPr="00B875A8">
              <w:rPr>
                <w:rFonts w:ascii="Times New Roman"/>
                <w:color w:val="000000" w:themeColor="text1"/>
                <w:kern w:val="0"/>
                <w:sz w:val="24"/>
              </w:rPr>
              <w:t>(112</w:t>
            </w:r>
            <w:r w:rsidRPr="00B875A8">
              <w:rPr>
                <w:rFonts w:ascii="Times New Roman"/>
                <w:color w:val="000000" w:themeColor="text1"/>
                <w:kern w:val="0"/>
                <w:sz w:val="24"/>
              </w:rPr>
              <w:t>年墊付</w:t>
            </w:r>
            <w:r w:rsidRPr="00B875A8">
              <w:rPr>
                <w:rFonts w:ascii="Times New Roman"/>
                <w:color w:val="000000" w:themeColor="text1"/>
                <w:kern w:val="0"/>
                <w:sz w:val="24"/>
              </w:rPr>
              <w:t>)</w:t>
            </w:r>
            <w:r w:rsidRPr="00B875A8">
              <w:rPr>
                <w:rFonts w:ascii="Times New Roman"/>
                <w:color w:val="000000" w:themeColor="text1"/>
                <w:kern w:val="0"/>
                <w:sz w:val="24"/>
              </w:rPr>
              <w:t>，已與台糖公司完成協議價購程序並支付相關經費</w:t>
            </w:r>
            <w:r w:rsidRPr="00B875A8">
              <w:rPr>
                <w:rFonts w:ascii="Times New Roman"/>
                <w:color w:val="000000" w:themeColor="text1"/>
                <w:kern w:val="0"/>
                <w:sz w:val="24"/>
              </w:rPr>
              <w:t>(</w:t>
            </w:r>
            <w:r w:rsidRPr="00B875A8">
              <w:rPr>
                <w:rFonts w:ascii="Times New Roman"/>
                <w:color w:val="000000" w:themeColor="text1"/>
                <w:kern w:val="0"/>
                <w:sz w:val="24"/>
              </w:rPr>
              <w:t>含地上物補償</w:t>
            </w:r>
            <w:r w:rsidRPr="00B875A8">
              <w:rPr>
                <w:rFonts w:ascii="Times New Roman"/>
                <w:color w:val="000000" w:themeColor="text1"/>
                <w:kern w:val="0"/>
                <w:sz w:val="24"/>
              </w:rPr>
              <w:t>)</w:t>
            </w:r>
            <w:r w:rsidRPr="00B875A8">
              <w:rPr>
                <w:rFonts w:ascii="Times New Roman"/>
                <w:color w:val="000000" w:themeColor="text1"/>
                <w:kern w:val="0"/>
                <w:sz w:val="24"/>
              </w:rPr>
              <w:t>。</w:t>
            </w:r>
          </w:p>
          <w:p w:rsidR="009D5D7F" w:rsidRDefault="009D5D7F" w:rsidP="005E7090">
            <w:pPr>
              <w:autoSpaceDE w:val="0"/>
              <w:spacing w:line="300" w:lineRule="exact"/>
              <w:ind w:left="960" w:rightChars="30" w:right="78"/>
              <w:rPr>
                <w:rFonts w:ascii="Times New Roman"/>
                <w:color w:val="000000" w:themeColor="text1"/>
                <w:kern w:val="0"/>
                <w:sz w:val="24"/>
              </w:rPr>
            </w:pPr>
          </w:p>
          <w:p w:rsidR="00E9622A" w:rsidRPr="00E9622A" w:rsidRDefault="00E9622A" w:rsidP="005E7090">
            <w:pPr>
              <w:autoSpaceDE w:val="0"/>
              <w:spacing w:line="300" w:lineRule="exact"/>
              <w:ind w:left="960" w:rightChars="30" w:right="78"/>
              <w:rPr>
                <w:rFonts w:ascii="Times New Roman"/>
                <w:color w:val="000000" w:themeColor="text1"/>
                <w:kern w:val="0"/>
                <w:sz w:val="24"/>
              </w:rPr>
            </w:pP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排水興建工程</w:t>
            </w:r>
          </w:p>
          <w:p w:rsidR="009D5D7F" w:rsidRPr="00B875A8" w:rsidRDefault="009D5D7F" w:rsidP="005E7090">
            <w:pPr>
              <w:autoSpaceDE w:val="0"/>
              <w:spacing w:line="300" w:lineRule="exact"/>
              <w:ind w:left="227" w:rightChars="30" w:right="78"/>
              <w:rPr>
                <w:rFonts w:ascii="Times New Roman"/>
                <w:color w:val="000000" w:themeColor="text1"/>
                <w:kern w:val="0"/>
                <w:sz w:val="24"/>
              </w:rPr>
            </w:pPr>
            <w:r w:rsidRPr="00B875A8">
              <w:rPr>
                <w:rFonts w:ascii="Times New Roman"/>
                <w:color w:val="000000" w:themeColor="text1"/>
                <w:kern w:val="0"/>
                <w:sz w:val="24"/>
              </w:rPr>
              <w:t>總經費</w:t>
            </w:r>
            <w:r w:rsidRPr="00B875A8">
              <w:rPr>
                <w:rFonts w:ascii="Times New Roman"/>
                <w:color w:val="000000" w:themeColor="text1"/>
                <w:kern w:val="0"/>
                <w:sz w:val="24"/>
              </w:rPr>
              <w:t>1</w:t>
            </w:r>
            <w:r w:rsidRPr="00B875A8">
              <w:rPr>
                <w:rFonts w:ascii="Times New Roman"/>
                <w:color w:val="000000" w:themeColor="text1"/>
                <w:kern w:val="0"/>
                <w:sz w:val="24"/>
              </w:rPr>
              <w:t>億</w:t>
            </w:r>
            <w:r w:rsidRPr="00B875A8">
              <w:rPr>
                <w:rFonts w:ascii="Times New Roman"/>
                <w:color w:val="000000" w:themeColor="text1"/>
                <w:kern w:val="0"/>
                <w:sz w:val="24"/>
              </w:rPr>
              <w:t>2,000</w:t>
            </w:r>
            <w:r w:rsidRPr="00B875A8">
              <w:rPr>
                <w:rFonts w:ascii="Times New Roman"/>
                <w:color w:val="000000" w:themeColor="text1"/>
                <w:kern w:val="0"/>
                <w:sz w:val="24"/>
              </w:rPr>
              <w:t>萬元，共執行「高雄市鳳山</w:t>
            </w:r>
            <w:proofErr w:type="gramStart"/>
            <w:r w:rsidRPr="00B875A8">
              <w:rPr>
                <w:rFonts w:ascii="Times New Roman"/>
                <w:color w:val="000000" w:themeColor="text1"/>
                <w:kern w:val="0"/>
                <w:sz w:val="24"/>
              </w:rPr>
              <w:t>區曹公圳</w:t>
            </w:r>
            <w:proofErr w:type="gramEnd"/>
            <w:r w:rsidRPr="00B875A8">
              <w:rPr>
                <w:rFonts w:ascii="Times New Roman"/>
                <w:color w:val="000000" w:themeColor="text1"/>
                <w:kern w:val="0"/>
                <w:sz w:val="24"/>
              </w:rPr>
              <w:t>放流管安裝及環境改善工程」等</w:t>
            </w:r>
            <w:r w:rsidRPr="00B875A8">
              <w:rPr>
                <w:rFonts w:ascii="Times New Roman"/>
                <w:color w:val="000000" w:themeColor="text1"/>
                <w:kern w:val="0"/>
                <w:sz w:val="24"/>
              </w:rPr>
              <w:t>58</w:t>
            </w:r>
            <w:r w:rsidRPr="00B875A8">
              <w:rPr>
                <w:rFonts w:ascii="Times New Roman"/>
                <w:color w:val="000000" w:themeColor="text1"/>
                <w:kern w:val="0"/>
                <w:sz w:val="24"/>
              </w:rPr>
              <w:t>件工程，完工</w:t>
            </w:r>
            <w:r w:rsidRPr="00B875A8">
              <w:rPr>
                <w:rFonts w:ascii="Times New Roman"/>
                <w:color w:val="000000" w:themeColor="text1"/>
                <w:kern w:val="0"/>
                <w:sz w:val="24"/>
              </w:rPr>
              <w:t>39</w:t>
            </w:r>
            <w:r w:rsidRPr="00B875A8">
              <w:rPr>
                <w:rFonts w:ascii="Times New Roman"/>
                <w:color w:val="000000" w:themeColor="text1"/>
                <w:kern w:val="0"/>
                <w:sz w:val="24"/>
              </w:rPr>
              <w:t>件，其餘案件執行中。</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抽水站設備及抽水機機組更新計畫</w:t>
            </w:r>
          </w:p>
          <w:p w:rsidR="009D5D7F" w:rsidRPr="00B875A8" w:rsidRDefault="009D5D7F" w:rsidP="005E7090">
            <w:pPr>
              <w:autoSpaceDE w:val="0"/>
              <w:spacing w:line="300" w:lineRule="exact"/>
              <w:ind w:left="227" w:rightChars="30" w:right="78"/>
              <w:rPr>
                <w:rFonts w:ascii="Times New Roman"/>
                <w:color w:val="000000" w:themeColor="text1"/>
                <w:kern w:val="3"/>
                <w:sz w:val="24"/>
              </w:rPr>
            </w:pPr>
            <w:r w:rsidRPr="00B875A8">
              <w:rPr>
                <w:rFonts w:ascii="Times New Roman"/>
                <w:color w:val="000000" w:themeColor="text1"/>
                <w:kern w:val="3"/>
                <w:sz w:val="24"/>
              </w:rPr>
              <w:t>總經費</w:t>
            </w:r>
            <w:r w:rsidRPr="00B875A8">
              <w:rPr>
                <w:rFonts w:ascii="Times New Roman"/>
                <w:color w:val="000000" w:themeColor="text1"/>
                <w:kern w:val="3"/>
                <w:sz w:val="24"/>
              </w:rPr>
              <w:t>2,116</w:t>
            </w:r>
            <w:r w:rsidRPr="00B875A8">
              <w:rPr>
                <w:rFonts w:ascii="Times New Roman"/>
                <w:color w:val="000000" w:themeColor="text1"/>
                <w:kern w:val="3"/>
                <w:sz w:val="24"/>
              </w:rPr>
              <w:t>萬元，辦理國道末端抽水站功能提升及五甲尾抽水站撈污機更新，預計</w:t>
            </w:r>
            <w:r w:rsidRPr="00B875A8">
              <w:rPr>
                <w:rFonts w:ascii="Times New Roman"/>
                <w:color w:val="000000" w:themeColor="text1"/>
                <w:kern w:val="3"/>
                <w:sz w:val="24"/>
              </w:rPr>
              <w:t>112</w:t>
            </w:r>
            <w:r w:rsidRPr="00B875A8">
              <w:rPr>
                <w:rFonts w:ascii="Times New Roman"/>
                <w:color w:val="000000" w:themeColor="text1"/>
                <w:kern w:val="3"/>
                <w:sz w:val="24"/>
              </w:rPr>
              <w:t>年</w:t>
            </w:r>
            <w:r w:rsidRPr="00B875A8">
              <w:rPr>
                <w:rFonts w:ascii="Times New Roman"/>
                <w:color w:val="000000" w:themeColor="text1"/>
                <w:kern w:val="3"/>
                <w:sz w:val="24"/>
              </w:rPr>
              <w:t>3</w:t>
            </w:r>
            <w:r w:rsidRPr="00B875A8">
              <w:rPr>
                <w:rFonts w:ascii="Times New Roman"/>
                <w:color w:val="000000" w:themeColor="text1"/>
                <w:kern w:val="3"/>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增購抽水機</w:t>
            </w:r>
          </w:p>
          <w:p w:rsidR="009D5D7F" w:rsidRPr="00B875A8" w:rsidRDefault="009D5D7F" w:rsidP="005E7090">
            <w:pPr>
              <w:autoSpaceDE w:val="0"/>
              <w:spacing w:line="300" w:lineRule="exact"/>
              <w:ind w:left="227" w:rightChars="30" w:right="78"/>
              <w:rPr>
                <w:rFonts w:ascii="Times New Roman"/>
                <w:color w:val="000000" w:themeColor="text1"/>
                <w:kern w:val="3"/>
                <w:sz w:val="24"/>
              </w:rPr>
            </w:pPr>
            <w:r w:rsidRPr="00B875A8">
              <w:rPr>
                <w:rFonts w:ascii="Times New Roman"/>
                <w:color w:val="000000" w:themeColor="text1"/>
                <w:kern w:val="3"/>
                <w:sz w:val="24"/>
              </w:rPr>
              <w:t>總經費</w:t>
            </w:r>
            <w:r w:rsidRPr="00B875A8">
              <w:rPr>
                <w:rFonts w:ascii="Times New Roman"/>
                <w:color w:val="000000" w:themeColor="text1"/>
                <w:sz w:val="24"/>
              </w:rPr>
              <w:t>2,680</w:t>
            </w:r>
            <w:r w:rsidRPr="00B875A8">
              <w:rPr>
                <w:rFonts w:ascii="Times New Roman"/>
                <w:color w:val="000000" w:themeColor="text1"/>
                <w:sz w:val="24"/>
              </w:rPr>
              <w:t>萬元，</w:t>
            </w:r>
            <w:r w:rsidRPr="00B875A8">
              <w:rPr>
                <w:rFonts w:ascii="Times New Roman"/>
                <w:color w:val="000000" w:themeColor="text1"/>
                <w:kern w:val="3"/>
                <w:sz w:val="24"/>
              </w:rPr>
              <w:t>辦理</w:t>
            </w:r>
            <w:r w:rsidRPr="00B875A8">
              <w:rPr>
                <w:rFonts w:ascii="Times New Roman"/>
                <w:color w:val="000000" w:themeColor="text1"/>
                <w:kern w:val="3"/>
                <w:sz w:val="24"/>
              </w:rPr>
              <w:t>12</w:t>
            </w:r>
            <w:r w:rsidRPr="00B875A8">
              <w:rPr>
                <w:rFonts w:ascii="Times New Roman"/>
                <w:color w:val="000000" w:themeColor="text1"/>
                <w:kern w:val="3"/>
                <w:sz w:val="24"/>
              </w:rPr>
              <w:t>英吋移動式抽水機採購，於</w:t>
            </w:r>
            <w:r w:rsidRPr="00B875A8">
              <w:rPr>
                <w:rFonts w:ascii="Times New Roman"/>
                <w:color w:val="000000" w:themeColor="text1"/>
                <w:kern w:val="3"/>
                <w:sz w:val="24"/>
              </w:rPr>
              <w:t>111</w:t>
            </w:r>
            <w:r w:rsidRPr="00B875A8">
              <w:rPr>
                <w:rFonts w:ascii="Times New Roman"/>
                <w:color w:val="000000" w:themeColor="text1"/>
                <w:kern w:val="3"/>
                <w:sz w:val="24"/>
              </w:rPr>
              <w:t>年</w:t>
            </w:r>
            <w:r w:rsidRPr="00B875A8">
              <w:rPr>
                <w:rFonts w:ascii="Times New Roman"/>
                <w:color w:val="000000" w:themeColor="text1"/>
                <w:kern w:val="3"/>
                <w:sz w:val="24"/>
              </w:rPr>
              <w:t>9</w:t>
            </w:r>
            <w:r w:rsidRPr="00B875A8">
              <w:rPr>
                <w:rFonts w:ascii="Times New Roman"/>
                <w:color w:val="000000" w:themeColor="text1"/>
                <w:kern w:val="3"/>
                <w:sz w:val="24"/>
              </w:rPr>
              <w:t>月竣工。</w:t>
            </w:r>
          </w:p>
          <w:p w:rsidR="009D5D7F" w:rsidRPr="00B875A8" w:rsidRDefault="009D5D7F" w:rsidP="005E7090">
            <w:pPr>
              <w:pStyle w:val="Standard"/>
              <w:numPr>
                <w:ilvl w:val="3"/>
                <w:numId w:val="3"/>
              </w:numPr>
              <w:wordWrap/>
              <w:spacing w:line="300" w:lineRule="exact"/>
              <w:ind w:left="421" w:rightChars="30" w:right="78" w:hanging="376"/>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高屏溪新威大橋上游段疏</w:t>
            </w:r>
            <w:proofErr w:type="gramStart"/>
            <w:r w:rsidRPr="00B875A8">
              <w:rPr>
                <w:rFonts w:ascii="Times New Roman" w:eastAsia="標楷體" w:hAnsi="Times New Roman"/>
                <w:color w:val="000000" w:themeColor="text1"/>
                <w:sz w:val="24"/>
              </w:rPr>
              <w:t>濬</w:t>
            </w:r>
            <w:proofErr w:type="gramEnd"/>
            <w:r w:rsidRPr="00B875A8">
              <w:rPr>
                <w:rFonts w:ascii="Times New Roman" w:eastAsia="標楷體" w:hAnsi="Times New Roman"/>
                <w:color w:val="000000" w:themeColor="text1"/>
                <w:sz w:val="24"/>
              </w:rPr>
              <w:t>作業</w:t>
            </w:r>
          </w:p>
          <w:p w:rsidR="009D5D7F" w:rsidRPr="00B875A8" w:rsidRDefault="009D5D7F" w:rsidP="005E7090">
            <w:pPr>
              <w:autoSpaceDE w:val="0"/>
              <w:spacing w:line="300" w:lineRule="exact"/>
              <w:ind w:left="227" w:rightChars="30" w:right="78"/>
              <w:rPr>
                <w:rFonts w:ascii="Times New Roman"/>
                <w:color w:val="000000" w:themeColor="text1"/>
                <w:kern w:val="0"/>
                <w:sz w:val="24"/>
              </w:rPr>
            </w:pPr>
            <w:r w:rsidRPr="00B875A8">
              <w:rPr>
                <w:rFonts w:ascii="Times New Roman"/>
                <w:color w:val="000000" w:themeColor="text1"/>
                <w:kern w:val="3"/>
                <w:sz w:val="24"/>
              </w:rPr>
              <w:t>總經費</w:t>
            </w:r>
            <w:r w:rsidRPr="00B875A8">
              <w:rPr>
                <w:rFonts w:ascii="Times New Roman"/>
                <w:color w:val="000000" w:themeColor="text1"/>
                <w:kern w:val="3"/>
                <w:sz w:val="24"/>
              </w:rPr>
              <w:t>6,300</w:t>
            </w:r>
            <w:r w:rsidRPr="00B875A8">
              <w:rPr>
                <w:rFonts w:ascii="Times New Roman"/>
                <w:color w:val="000000" w:themeColor="text1"/>
                <w:kern w:val="3"/>
                <w:sz w:val="24"/>
              </w:rPr>
              <w:t>萬元</w:t>
            </w:r>
            <w:r w:rsidRPr="00B875A8">
              <w:rPr>
                <w:rFonts w:ascii="Times New Roman"/>
                <w:color w:val="000000" w:themeColor="text1"/>
                <w:kern w:val="0"/>
                <w:sz w:val="24"/>
              </w:rPr>
              <w:t>已執行完成，疏</w:t>
            </w:r>
            <w:proofErr w:type="gramStart"/>
            <w:r w:rsidRPr="00B875A8">
              <w:rPr>
                <w:rFonts w:ascii="Times New Roman"/>
                <w:color w:val="000000" w:themeColor="text1"/>
                <w:kern w:val="0"/>
                <w:sz w:val="24"/>
              </w:rPr>
              <w:t>濬</w:t>
            </w:r>
            <w:proofErr w:type="gramEnd"/>
            <w:r w:rsidRPr="00B875A8">
              <w:rPr>
                <w:rFonts w:ascii="Times New Roman"/>
                <w:color w:val="000000" w:themeColor="text1"/>
                <w:kern w:val="0"/>
                <w:sz w:val="24"/>
              </w:rPr>
              <w:t>土方</w:t>
            </w:r>
            <w:r w:rsidRPr="00B875A8">
              <w:rPr>
                <w:rFonts w:ascii="Times New Roman"/>
                <w:color w:val="000000" w:themeColor="text1"/>
                <w:kern w:val="0"/>
                <w:sz w:val="24"/>
              </w:rPr>
              <w:t>60</w:t>
            </w:r>
            <w:r w:rsidRPr="00B875A8">
              <w:rPr>
                <w:rFonts w:ascii="Times New Roman"/>
                <w:color w:val="000000" w:themeColor="text1"/>
                <w:kern w:val="0"/>
                <w:sz w:val="24"/>
              </w:rPr>
              <w:t>萬立方公尺，收入</w:t>
            </w:r>
            <w:r w:rsidRPr="00B875A8">
              <w:rPr>
                <w:rFonts w:ascii="Times New Roman"/>
                <w:color w:val="000000" w:themeColor="text1"/>
                <w:kern w:val="0"/>
                <w:sz w:val="24"/>
              </w:rPr>
              <w:t>9,774</w:t>
            </w:r>
            <w:r w:rsidRPr="00B875A8">
              <w:rPr>
                <w:rFonts w:ascii="Times New Roman"/>
                <w:color w:val="000000" w:themeColor="text1"/>
                <w:kern w:val="0"/>
                <w:sz w:val="24"/>
              </w:rPr>
              <w:t>萬</w:t>
            </w:r>
            <w:r w:rsidRPr="00B875A8">
              <w:rPr>
                <w:rFonts w:ascii="Times New Roman"/>
                <w:color w:val="000000" w:themeColor="text1"/>
                <w:kern w:val="0"/>
                <w:sz w:val="24"/>
              </w:rPr>
              <w:t>7,652</w:t>
            </w:r>
            <w:r w:rsidRPr="00B875A8">
              <w:rPr>
                <w:rFonts w:ascii="Times New Roman"/>
                <w:color w:val="000000" w:themeColor="text1"/>
                <w:kern w:val="0"/>
                <w:sz w:val="24"/>
              </w:rPr>
              <w:t>元整。</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kern w:val="0"/>
                <w:sz w:val="24"/>
              </w:rPr>
              <w:t>中小排水設施興建修繕及環境維護計畫</w:t>
            </w:r>
          </w:p>
          <w:p w:rsidR="009D5D7F" w:rsidRPr="00B875A8" w:rsidRDefault="009D5D7F" w:rsidP="005E7090">
            <w:pPr>
              <w:autoSpaceDE w:val="0"/>
              <w:spacing w:line="300" w:lineRule="exact"/>
              <w:ind w:left="227" w:rightChars="30" w:right="78"/>
              <w:rPr>
                <w:rFonts w:ascii="Times New Roman"/>
                <w:color w:val="000000" w:themeColor="text1"/>
                <w:kern w:val="0"/>
                <w:sz w:val="24"/>
              </w:rPr>
            </w:pPr>
            <w:proofErr w:type="gramStart"/>
            <w:r w:rsidRPr="00B875A8">
              <w:rPr>
                <w:rFonts w:ascii="Times New Roman"/>
                <w:color w:val="000000" w:themeColor="text1"/>
                <w:kern w:val="0"/>
                <w:sz w:val="24"/>
              </w:rPr>
              <w:t>111</w:t>
            </w:r>
            <w:proofErr w:type="gramEnd"/>
            <w:r w:rsidRPr="00B875A8">
              <w:rPr>
                <w:rFonts w:ascii="Times New Roman"/>
                <w:color w:val="000000" w:themeColor="text1"/>
                <w:kern w:val="0"/>
                <w:sz w:val="24"/>
              </w:rPr>
              <w:t>年度編列</w:t>
            </w:r>
            <w:r w:rsidRPr="00B875A8">
              <w:rPr>
                <w:rFonts w:ascii="Times New Roman"/>
                <w:color w:val="000000" w:themeColor="text1"/>
                <w:kern w:val="0"/>
                <w:sz w:val="24"/>
              </w:rPr>
              <w:t>9,282</w:t>
            </w:r>
            <w:r w:rsidRPr="00B875A8">
              <w:rPr>
                <w:rFonts w:ascii="Times New Roman"/>
                <w:color w:val="000000" w:themeColor="text1"/>
                <w:kern w:val="0"/>
                <w:sz w:val="24"/>
              </w:rPr>
              <w:t>萬元，成果如下：</w:t>
            </w:r>
          </w:p>
          <w:p w:rsidR="009D5D7F" w:rsidRPr="00B875A8" w:rsidRDefault="009D5D7F" w:rsidP="005E7090">
            <w:pPr>
              <w:numPr>
                <w:ilvl w:val="0"/>
                <w:numId w:val="15"/>
              </w:numPr>
              <w:autoSpaceDN w:val="0"/>
              <w:adjustRightInd/>
              <w:snapToGrid/>
              <w:spacing w:line="300" w:lineRule="exact"/>
              <w:ind w:left="709" w:rightChars="30" w:right="78" w:hanging="425"/>
              <w:jc w:val="left"/>
              <w:textAlignment w:val="baseline"/>
              <w:rPr>
                <w:rFonts w:ascii="Times New Roman"/>
                <w:color w:val="000000" w:themeColor="text1"/>
                <w:kern w:val="0"/>
                <w:sz w:val="24"/>
              </w:rPr>
            </w:pPr>
            <w:r w:rsidRPr="00B875A8">
              <w:rPr>
                <w:rFonts w:ascii="Times New Roman"/>
                <w:color w:val="000000" w:themeColor="text1"/>
                <w:kern w:val="0"/>
                <w:sz w:val="24"/>
              </w:rPr>
              <w:t>補助</w:t>
            </w:r>
            <w:r w:rsidRPr="00B875A8">
              <w:rPr>
                <w:rFonts w:ascii="Times New Roman"/>
                <w:color w:val="000000" w:themeColor="text1"/>
                <w:kern w:val="0"/>
                <w:sz w:val="24"/>
              </w:rPr>
              <w:t>24</w:t>
            </w:r>
            <w:r w:rsidRPr="00B875A8">
              <w:rPr>
                <w:rFonts w:ascii="Times New Roman"/>
                <w:color w:val="000000" w:themeColor="text1"/>
                <w:kern w:val="0"/>
                <w:sz w:val="24"/>
              </w:rPr>
              <w:t>區公所辦理道路側溝維護工程經費</w:t>
            </w:r>
            <w:r w:rsidRPr="00B875A8">
              <w:rPr>
                <w:rFonts w:ascii="Times New Roman"/>
                <w:color w:val="000000" w:themeColor="text1"/>
                <w:kern w:val="0"/>
                <w:sz w:val="24"/>
              </w:rPr>
              <w:t>1,920</w:t>
            </w:r>
            <w:r w:rsidRPr="00B875A8">
              <w:rPr>
                <w:rFonts w:ascii="Times New Roman"/>
                <w:color w:val="000000" w:themeColor="text1"/>
                <w:kern w:val="0"/>
                <w:sz w:val="24"/>
              </w:rPr>
              <w:t>萬元。</w:t>
            </w:r>
          </w:p>
          <w:p w:rsidR="009D5D7F" w:rsidRPr="00B875A8" w:rsidRDefault="009D5D7F" w:rsidP="005E7090">
            <w:pPr>
              <w:numPr>
                <w:ilvl w:val="0"/>
                <w:numId w:val="15"/>
              </w:numPr>
              <w:autoSpaceDN w:val="0"/>
              <w:adjustRightInd/>
              <w:snapToGrid/>
              <w:spacing w:line="300" w:lineRule="exact"/>
              <w:ind w:left="568" w:rightChars="30" w:right="78" w:hanging="284"/>
              <w:jc w:val="left"/>
              <w:textAlignment w:val="baseline"/>
              <w:rPr>
                <w:rFonts w:ascii="Times New Roman"/>
                <w:color w:val="000000" w:themeColor="text1"/>
                <w:kern w:val="0"/>
                <w:sz w:val="24"/>
              </w:rPr>
            </w:pPr>
            <w:r w:rsidRPr="00B875A8">
              <w:rPr>
                <w:rFonts w:ascii="Times New Roman"/>
                <w:color w:val="000000" w:themeColor="text1"/>
                <w:kern w:val="0"/>
                <w:sz w:val="24"/>
              </w:rPr>
              <w:t>總經費</w:t>
            </w:r>
            <w:r w:rsidRPr="00B875A8">
              <w:rPr>
                <w:rFonts w:ascii="Times New Roman"/>
                <w:color w:val="000000" w:themeColor="text1"/>
                <w:kern w:val="0"/>
                <w:sz w:val="24"/>
              </w:rPr>
              <w:t>600</w:t>
            </w:r>
            <w:r w:rsidRPr="00B875A8">
              <w:rPr>
                <w:rFonts w:ascii="Times New Roman"/>
                <w:color w:val="000000" w:themeColor="text1"/>
                <w:kern w:val="0"/>
                <w:sz w:val="24"/>
              </w:rPr>
              <w:t>萬元，補助桃源、茂林及那瑪夏原住民區公所辦理道路側溝維護工程經費各</w:t>
            </w:r>
            <w:r w:rsidRPr="00B875A8">
              <w:rPr>
                <w:rFonts w:ascii="Times New Roman"/>
                <w:color w:val="000000" w:themeColor="text1"/>
                <w:kern w:val="0"/>
                <w:sz w:val="24"/>
              </w:rPr>
              <w:t>200</w:t>
            </w:r>
            <w:r w:rsidRPr="00B875A8">
              <w:rPr>
                <w:rFonts w:ascii="Times New Roman"/>
                <w:color w:val="000000" w:themeColor="text1"/>
                <w:kern w:val="0"/>
                <w:sz w:val="24"/>
              </w:rPr>
              <w:t>萬元。</w:t>
            </w:r>
          </w:p>
          <w:p w:rsidR="009D5D7F" w:rsidRPr="00B875A8" w:rsidRDefault="009D5D7F" w:rsidP="005E7090">
            <w:pPr>
              <w:numPr>
                <w:ilvl w:val="0"/>
                <w:numId w:val="15"/>
              </w:numPr>
              <w:autoSpaceDN w:val="0"/>
              <w:adjustRightInd/>
              <w:snapToGrid/>
              <w:spacing w:line="300" w:lineRule="exact"/>
              <w:ind w:left="568" w:rightChars="30" w:right="78" w:hanging="284"/>
              <w:jc w:val="left"/>
              <w:textAlignment w:val="baseline"/>
              <w:rPr>
                <w:rFonts w:ascii="Times New Roman"/>
                <w:color w:val="000000" w:themeColor="text1"/>
                <w:kern w:val="0"/>
                <w:sz w:val="24"/>
              </w:rPr>
            </w:pPr>
            <w:r w:rsidRPr="00B875A8">
              <w:rPr>
                <w:rFonts w:ascii="Times New Roman"/>
                <w:color w:val="000000" w:themeColor="text1"/>
                <w:kern w:val="0"/>
                <w:sz w:val="24"/>
              </w:rPr>
              <w:t>辦理岡山地區、仁武地區、旗山地區等</w:t>
            </w:r>
            <w:proofErr w:type="gramStart"/>
            <w:r w:rsidRPr="00B875A8">
              <w:rPr>
                <w:rFonts w:ascii="Times New Roman"/>
                <w:color w:val="000000" w:themeColor="text1"/>
                <w:kern w:val="0"/>
                <w:sz w:val="24"/>
              </w:rPr>
              <w:t>中小排清疏</w:t>
            </w:r>
            <w:proofErr w:type="gramEnd"/>
            <w:r w:rsidRPr="00B875A8">
              <w:rPr>
                <w:rFonts w:ascii="Times New Roman"/>
                <w:color w:val="000000" w:themeColor="text1"/>
                <w:kern w:val="0"/>
                <w:sz w:val="24"/>
              </w:rPr>
              <w:t>工程及公共排水零星修繕工程，經費</w:t>
            </w:r>
            <w:r w:rsidRPr="00B875A8">
              <w:rPr>
                <w:rFonts w:ascii="Times New Roman"/>
                <w:color w:val="000000" w:themeColor="text1"/>
                <w:kern w:val="0"/>
                <w:sz w:val="24"/>
              </w:rPr>
              <w:t>3,450</w:t>
            </w:r>
            <w:r w:rsidRPr="00B875A8">
              <w:rPr>
                <w:rFonts w:ascii="Times New Roman"/>
                <w:color w:val="000000" w:themeColor="text1"/>
                <w:kern w:val="0"/>
                <w:sz w:val="24"/>
              </w:rPr>
              <w:t>萬元。</w:t>
            </w:r>
          </w:p>
          <w:p w:rsidR="00BE5109" w:rsidRPr="00B875A8" w:rsidRDefault="00BE5109" w:rsidP="005E7090">
            <w:pPr>
              <w:numPr>
                <w:ilvl w:val="0"/>
                <w:numId w:val="15"/>
              </w:numPr>
              <w:autoSpaceDN w:val="0"/>
              <w:adjustRightInd/>
              <w:snapToGrid/>
              <w:spacing w:line="300" w:lineRule="exact"/>
              <w:ind w:left="568" w:rightChars="30" w:right="78" w:hanging="284"/>
              <w:jc w:val="left"/>
              <w:textAlignment w:val="baseline"/>
              <w:rPr>
                <w:rFonts w:ascii="Times New Roman"/>
                <w:color w:val="000000" w:themeColor="text1"/>
                <w:kern w:val="0"/>
                <w:sz w:val="24"/>
              </w:rPr>
            </w:pPr>
            <w:r w:rsidRPr="00B875A8">
              <w:rPr>
                <w:rFonts w:ascii="Times New Roman"/>
                <w:color w:val="000000" w:themeColor="text1"/>
                <w:kern w:val="0"/>
                <w:sz w:val="24"/>
              </w:rPr>
              <w:t>111</w:t>
            </w:r>
            <w:r w:rsidRPr="00B875A8">
              <w:rPr>
                <w:rFonts w:ascii="Times New Roman"/>
                <w:color w:val="000000" w:themeColor="text1"/>
                <w:kern w:val="0"/>
                <w:sz w:val="24"/>
              </w:rPr>
              <w:t>年經費</w:t>
            </w:r>
            <w:r w:rsidRPr="00B875A8">
              <w:rPr>
                <w:rFonts w:ascii="Times New Roman"/>
                <w:color w:val="000000" w:themeColor="text1"/>
                <w:kern w:val="0"/>
                <w:sz w:val="24"/>
              </w:rPr>
              <w:t>3,450</w:t>
            </w:r>
            <w:r w:rsidRPr="00B875A8">
              <w:rPr>
                <w:rFonts w:ascii="Times New Roman"/>
                <w:color w:val="000000" w:themeColor="text1"/>
                <w:kern w:val="0"/>
                <w:sz w:val="24"/>
              </w:rPr>
              <w:t>萬元，完成清疏長度約</w:t>
            </w:r>
            <w:r w:rsidRPr="00B875A8">
              <w:rPr>
                <w:rFonts w:ascii="Times New Roman"/>
                <w:color w:val="000000" w:themeColor="text1"/>
                <w:kern w:val="0"/>
                <w:sz w:val="24"/>
              </w:rPr>
              <w:t>128</w:t>
            </w:r>
            <w:r w:rsidRPr="00B875A8">
              <w:rPr>
                <w:rFonts w:ascii="Times New Roman"/>
                <w:color w:val="000000" w:themeColor="text1"/>
                <w:kern w:val="0"/>
                <w:sz w:val="24"/>
              </w:rPr>
              <w:t>公里</w:t>
            </w:r>
            <w:r w:rsidRPr="00B875A8">
              <w:rPr>
                <w:rFonts w:ascii="Times New Roman"/>
                <w:color w:val="000000" w:themeColor="text1"/>
                <w:kern w:val="0"/>
                <w:sz w:val="24"/>
              </w:rPr>
              <w:t>580</w:t>
            </w:r>
            <w:r w:rsidRPr="00B875A8">
              <w:rPr>
                <w:rFonts w:ascii="Times New Roman"/>
                <w:color w:val="000000" w:themeColor="text1"/>
                <w:kern w:val="0"/>
                <w:sz w:val="24"/>
              </w:rPr>
              <w:t>公尺，清除土方量約</w:t>
            </w:r>
            <w:r w:rsidRPr="00B875A8">
              <w:rPr>
                <w:rFonts w:ascii="Times New Roman"/>
                <w:color w:val="000000" w:themeColor="text1"/>
                <w:kern w:val="0"/>
                <w:sz w:val="24"/>
              </w:rPr>
              <w:t>34,357</w:t>
            </w:r>
            <w:r w:rsidRPr="00B875A8">
              <w:rPr>
                <w:rFonts w:ascii="Times New Roman"/>
                <w:color w:val="000000" w:themeColor="text1"/>
                <w:kern w:val="0"/>
                <w:sz w:val="24"/>
              </w:rPr>
              <w:t>立方公尺</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中小排水設施興建修繕及環境維護計畫</w:t>
            </w:r>
          </w:p>
          <w:p w:rsidR="009D5D7F" w:rsidRPr="00B875A8" w:rsidRDefault="009D5D7F" w:rsidP="005E7090">
            <w:pPr>
              <w:autoSpaceDE w:val="0"/>
              <w:spacing w:line="300" w:lineRule="exact"/>
              <w:ind w:left="227" w:rightChars="30" w:right="78"/>
              <w:rPr>
                <w:rFonts w:ascii="Times New Roman"/>
                <w:color w:val="000000" w:themeColor="text1"/>
                <w:sz w:val="24"/>
              </w:rPr>
            </w:pPr>
            <w:r w:rsidRPr="00B875A8">
              <w:rPr>
                <w:rFonts w:ascii="Times New Roman"/>
                <w:color w:val="000000" w:themeColor="text1"/>
                <w:sz w:val="24"/>
              </w:rPr>
              <w:t>111</w:t>
            </w:r>
            <w:r w:rsidRPr="00B875A8">
              <w:rPr>
                <w:rFonts w:ascii="Times New Roman"/>
                <w:color w:val="000000" w:themeColor="text1"/>
                <w:sz w:val="24"/>
              </w:rPr>
              <w:t>年編列</w:t>
            </w:r>
            <w:r w:rsidRPr="00B875A8">
              <w:rPr>
                <w:rFonts w:ascii="Times New Roman"/>
                <w:color w:val="000000" w:themeColor="text1"/>
                <w:sz w:val="24"/>
              </w:rPr>
              <w:t>600</w:t>
            </w:r>
            <w:r w:rsidRPr="00B875A8">
              <w:rPr>
                <w:rFonts w:ascii="Times New Roman"/>
                <w:color w:val="000000" w:themeColor="text1"/>
                <w:sz w:val="24"/>
              </w:rPr>
              <w:t>萬元補助山地原住民區，計</w:t>
            </w:r>
            <w:r w:rsidRPr="00B875A8">
              <w:rPr>
                <w:rFonts w:ascii="Times New Roman"/>
                <w:color w:val="000000" w:themeColor="text1"/>
                <w:kern w:val="0"/>
                <w:sz w:val="24"/>
              </w:rPr>
              <w:t>補助桃源、茂林及那瑪夏原住民區公所辦理道路側溝維護工程經費各</w:t>
            </w:r>
            <w:r w:rsidRPr="00B875A8">
              <w:rPr>
                <w:rFonts w:ascii="Times New Roman"/>
                <w:color w:val="000000" w:themeColor="text1"/>
                <w:kern w:val="0"/>
                <w:sz w:val="24"/>
              </w:rPr>
              <w:t>200</w:t>
            </w:r>
            <w:r w:rsidRPr="00B875A8">
              <w:rPr>
                <w:rFonts w:ascii="Times New Roman"/>
                <w:color w:val="000000" w:themeColor="text1"/>
                <w:kern w:val="0"/>
                <w:sz w:val="24"/>
              </w:rPr>
              <w:t>萬元。</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kern w:val="0"/>
                <w:sz w:val="24"/>
              </w:rPr>
              <w:t>道路側溝設施興建及維護計畫</w:t>
            </w:r>
          </w:p>
          <w:p w:rsidR="00563509" w:rsidRPr="00B875A8" w:rsidRDefault="00563509" w:rsidP="005E7090">
            <w:pPr>
              <w:autoSpaceDE w:val="0"/>
              <w:spacing w:line="300" w:lineRule="exact"/>
              <w:ind w:left="227" w:rightChars="30" w:right="78"/>
              <w:rPr>
                <w:rFonts w:ascii="Times New Roman"/>
                <w:color w:val="000000" w:themeColor="text1"/>
                <w:sz w:val="24"/>
              </w:rPr>
            </w:pPr>
            <w:proofErr w:type="gramStart"/>
            <w:r w:rsidRPr="00B875A8">
              <w:rPr>
                <w:rFonts w:ascii="Times New Roman"/>
                <w:color w:val="000000" w:themeColor="text1"/>
                <w:kern w:val="0"/>
                <w:sz w:val="24"/>
              </w:rPr>
              <w:t>111</w:t>
            </w:r>
            <w:proofErr w:type="gramEnd"/>
            <w:r w:rsidRPr="00B875A8">
              <w:rPr>
                <w:rFonts w:ascii="Times New Roman"/>
                <w:color w:val="000000" w:themeColor="text1"/>
                <w:kern w:val="0"/>
                <w:sz w:val="24"/>
              </w:rPr>
              <w:t>年度編列</w:t>
            </w:r>
            <w:r w:rsidRPr="00B875A8">
              <w:rPr>
                <w:rFonts w:ascii="Times New Roman"/>
                <w:color w:val="000000" w:themeColor="text1"/>
                <w:kern w:val="0"/>
                <w:sz w:val="24"/>
              </w:rPr>
              <w:t>6,600</w:t>
            </w:r>
            <w:r w:rsidRPr="00B875A8">
              <w:rPr>
                <w:rFonts w:ascii="Times New Roman"/>
                <w:color w:val="000000" w:themeColor="text1"/>
                <w:kern w:val="0"/>
                <w:sz w:val="24"/>
              </w:rPr>
              <w:t>萬元，辦理岡山區大仁北路</w:t>
            </w:r>
            <w:r w:rsidRPr="00B875A8">
              <w:rPr>
                <w:rFonts w:ascii="Times New Roman"/>
                <w:color w:val="000000" w:themeColor="text1"/>
                <w:kern w:val="0"/>
                <w:sz w:val="24"/>
              </w:rPr>
              <w:t>353</w:t>
            </w:r>
            <w:r w:rsidRPr="00B875A8">
              <w:rPr>
                <w:rFonts w:ascii="Times New Roman"/>
                <w:color w:val="000000" w:themeColor="text1"/>
                <w:kern w:val="0"/>
                <w:sz w:val="24"/>
              </w:rPr>
              <w:t>號前排水改善工程等</w:t>
            </w:r>
            <w:r w:rsidRPr="00B875A8">
              <w:rPr>
                <w:rFonts w:ascii="Times New Roman"/>
                <w:color w:val="000000" w:themeColor="text1"/>
                <w:kern w:val="0"/>
                <w:sz w:val="24"/>
              </w:rPr>
              <w:t>19</w:t>
            </w:r>
            <w:r w:rsidRPr="00B875A8">
              <w:rPr>
                <w:rFonts w:ascii="Times New Roman"/>
                <w:color w:val="000000" w:themeColor="text1"/>
                <w:kern w:val="0"/>
                <w:sz w:val="24"/>
              </w:rPr>
              <w:t>件，總計完成側溝改善長度</w:t>
            </w:r>
            <w:r w:rsidRPr="00B875A8">
              <w:rPr>
                <w:rFonts w:ascii="Times New Roman"/>
                <w:color w:val="000000" w:themeColor="text1"/>
                <w:kern w:val="0"/>
                <w:sz w:val="24"/>
              </w:rPr>
              <w:t>5,702</w:t>
            </w:r>
            <w:r w:rsidRPr="00B875A8">
              <w:rPr>
                <w:rFonts w:ascii="Times New Roman"/>
                <w:color w:val="000000" w:themeColor="text1"/>
                <w:kern w:val="0"/>
                <w:sz w:val="24"/>
              </w:rPr>
              <w:t>公尺。</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kern w:val="0"/>
                <w:sz w:val="24"/>
              </w:rPr>
              <w:t>道路側溝養護工程</w:t>
            </w:r>
          </w:p>
          <w:p w:rsidR="009D5D7F" w:rsidRPr="00B875A8" w:rsidRDefault="009D5D7F" w:rsidP="005E7090">
            <w:pPr>
              <w:autoSpaceDE w:val="0"/>
              <w:spacing w:line="300" w:lineRule="exact"/>
              <w:ind w:left="227" w:rightChars="30" w:right="78"/>
              <w:rPr>
                <w:rFonts w:ascii="Times New Roman"/>
                <w:color w:val="000000" w:themeColor="text1"/>
                <w:sz w:val="24"/>
              </w:rPr>
            </w:pPr>
            <w:proofErr w:type="gramStart"/>
            <w:r w:rsidRPr="00B875A8">
              <w:rPr>
                <w:rFonts w:ascii="Times New Roman"/>
                <w:color w:val="000000" w:themeColor="text1"/>
                <w:kern w:val="0"/>
                <w:sz w:val="24"/>
              </w:rPr>
              <w:t>111</w:t>
            </w:r>
            <w:proofErr w:type="gramEnd"/>
            <w:r w:rsidRPr="00B875A8">
              <w:rPr>
                <w:rFonts w:ascii="Times New Roman"/>
                <w:color w:val="000000" w:themeColor="text1"/>
                <w:kern w:val="0"/>
                <w:sz w:val="24"/>
              </w:rPr>
              <w:t>年度編列</w:t>
            </w:r>
            <w:r w:rsidRPr="00B875A8">
              <w:rPr>
                <w:rFonts w:ascii="Times New Roman"/>
                <w:color w:val="000000" w:themeColor="text1"/>
                <w:kern w:val="0"/>
                <w:sz w:val="24"/>
              </w:rPr>
              <w:t>900</w:t>
            </w:r>
            <w:r w:rsidRPr="00B875A8">
              <w:rPr>
                <w:rFonts w:ascii="Times New Roman"/>
                <w:color w:val="000000" w:themeColor="text1"/>
                <w:kern w:val="0"/>
                <w:sz w:val="24"/>
              </w:rPr>
              <w:t>萬元，辦理道路側溝排水改善工程，側溝改善計</w:t>
            </w:r>
            <w:r w:rsidRPr="00B875A8">
              <w:rPr>
                <w:rFonts w:ascii="Times New Roman"/>
                <w:color w:val="000000" w:themeColor="text1"/>
                <w:kern w:val="0"/>
                <w:sz w:val="24"/>
              </w:rPr>
              <w:t>360</w:t>
            </w:r>
            <w:r w:rsidRPr="00B875A8">
              <w:rPr>
                <w:rFonts w:ascii="Times New Roman"/>
                <w:color w:val="000000" w:themeColor="text1"/>
                <w:kern w:val="0"/>
                <w:sz w:val="24"/>
              </w:rPr>
              <w:t>處。</w:t>
            </w:r>
          </w:p>
          <w:p w:rsidR="009D5D7F" w:rsidRPr="00B875A8" w:rsidRDefault="009D5D7F" w:rsidP="005E7090">
            <w:pPr>
              <w:pStyle w:val="Standard"/>
              <w:numPr>
                <w:ilvl w:val="3"/>
                <w:numId w:val="3"/>
              </w:numPr>
              <w:wordWrap/>
              <w:spacing w:line="300" w:lineRule="exact"/>
              <w:ind w:left="215" w:rightChars="30" w:right="78" w:hanging="170"/>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經濟部水利署第七河川局補助補辦預算辦理</w:t>
            </w:r>
            <w:proofErr w:type="gramStart"/>
            <w:r w:rsidRPr="00B875A8">
              <w:rPr>
                <w:rFonts w:ascii="Times New Roman" w:eastAsia="標楷體" w:hAnsi="Times New Roman"/>
                <w:color w:val="000000" w:themeColor="text1"/>
                <w:sz w:val="24"/>
              </w:rPr>
              <w:t>111</w:t>
            </w:r>
            <w:proofErr w:type="gramEnd"/>
            <w:r w:rsidRPr="00B875A8">
              <w:rPr>
                <w:rFonts w:ascii="Times New Roman" w:eastAsia="標楷體" w:hAnsi="Times New Roman"/>
                <w:color w:val="000000" w:themeColor="text1"/>
                <w:sz w:val="24"/>
              </w:rPr>
              <w:t>年度水資源基金公益支出</w:t>
            </w:r>
          </w:p>
          <w:p w:rsidR="009D5D7F" w:rsidRPr="00B875A8" w:rsidRDefault="00594D0D" w:rsidP="005E7090">
            <w:pPr>
              <w:autoSpaceDE w:val="0"/>
              <w:spacing w:line="300" w:lineRule="exact"/>
              <w:ind w:left="227" w:rightChars="30" w:right="78"/>
              <w:rPr>
                <w:rFonts w:ascii="Times New Roman"/>
                <w:color w:val="000000" w:themeColor="text1"/>
                <w:sz w:val="24"/>
              </w:rPr>
            </w:pPr>
            <w:proofErr w:type="gramStart"/>
            <w:r w:rsidRPr="00B875A8">
              <w:rPr>
                <w:rFonts w:ascii="Times New Roman"/>
                <w:color w:val="000000" w:themeColor="text1"/>
                <w:kern w:val="0"/>
                <w:sz w:val="24"/>
              </w:rPr>
              <w:t>111</w:t>
            </w:r>
            <w:proofErr w:type="gramEnd"/>
            <w:r w:rsidRPr="00B875A8">
              <w:rPr>
                <w:rFonts w:ascii="Times New Roman"/>
                <w:color w:val="000000" w:themeColor="text1"/>
                <w:kern w:val="0"/>
                <w:sz w:val="24"/>
              </w:rPr>
              <w:t>年度編列</w:t>
            </w:r>
            <w:r w:rsidRPr="00B875A8">
              <w:rPr>
                <w:rFonts w:ascii="Times New Roman"/>
                <w:color w:val="000000" w:themeColor="text1"/>
                <w:kern w:val="0"/>
                <w:sz w:val="24"/>
              </w:rPr>
              <w:t>320</w:t>
            </w:r>
            <w:r w:rsidRPr="00B875A8">
              <w:rPr>
                <w:rFonts w:ascii="Times New Roman"/>
                <w:color w:val="000000" w:themeColor="text1"/>
                <w:kern w:val="0"/>
                <w:sz w:val="24"/>
              </w:rPr>
              <w:t>萬元，辦理「旗山區溪州排水護岸修復工程等</w:t>
            </w:r>
            <w:r w:rsidRPr="00B875A8">
              <w:rPr>
                <w:rFonts w:ascii="Times New Roman"/>
                <w:color w:val="000000" w:themeColor="text1"/>
                <w:kern w:val="0"/>
                <w:sz w:val="24"/>
              </w:rPr>
              <w:t>2</w:t>
            </w:r>
            <w:r w:rsidRPr="00B875A8">
              <w:rPr>
                <w:rFonts w:ascii="Times New Roman"/>
                <w:color w:val="000000" w:themeColor="text1"/>
                <w:kern w:val="0"/>
                <w:sz w:val="24"/>
              </w:rPr>
              <w:t>案」，改善護岸</w:t>
            </w:r>
            <w:r w:rsidRPr="00B875A8">
              <w:rPr>
                <w:rFonts w:ascii="Times New Roman"/>
                <w:color w:val="000000" w:themeColor="text1"/>
                <w:kern w:val="0"/>
                <w:sz w:val="24"/>
              </w:rPr>
              <w:t>55</w:t>
            </w:r>
            <w:r w:rsidRPr="00B875A8">
              <w:rPr>
                <w:rFonts w:ascii="Times New Roman"/>
                <w:color w:val="000000" w:themeColor="text1"/>
                <w:kern w:val="0"/>
                <w:sz w:val="24"/>
              </w:rPr>
              <w:t>公尺。</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kern w:val="0"/>
                <w:sz w:val="24"/>
              </w:rPr>
              <w:lastRenderedPageBreak/>
              <w:t>四十期愛河小</w:t>
            </w:r>
            <w:proofErr w:type="gramStart"/>
            <w:r w:rsidRPr="00B875A8">
              <w:rPr>
                <w:rFonts w:ascii="Times New Roman" w:eastAsia="標楷體" w:hAnsi="Times New Roman"/>
                <w:color w:val="000000" w:themeColor="text1"/>
                <w:kern w:val="0"/>
                <w:sz w:val="24"/>
              </w:rPr>
              <w:t>Ｋ</w:t>
            </w:r>
            <w:proofErr w:type="gramEnd"/>
            <w:r w:rsidRPr="00B875A8">
              <w:rPr>
                <w:rFonts w:ascii="Times New Roman" w:eastAsia="標楷體" w:hAnsi="Times New Roman"/>
                <w:color w:val="000000" w:themeColor="text1"/>
                <w:kern w:val="0"/>
                <w:sz w:val="24"/>
              </w:rPr>
              <w:t>幹線改建箱涵工程</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平均地權基金墊付</w:t>
            </w:r>
            <w:r w:rsidRPr="00B875A8">
              <w:rPr>
                <w:rFonts w:ascii="Times New Roman" w:eastAsia="標楷體" w:hAnsi="Times New Roman"/>
                <w:color w:val="000000" w:themeColor="text1"/>
                <w:kern w:val="0"/>
                <w:sz w:val="24"/>
              </w:rPr>
              <w:t>)</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本年度編列</w:t>
            </w:r>
            <w:r w:rsidRPr="00B875A8">
              <w:rPr>
                <w:rFonts w:ascii="Times New Roman"/>
                <w:color w:val="000000" w:themeColor="text1"/>
                <w:kern w:val="0"/>
                <w:sz w:val="24"/>
              </w:rPr>
              <w:t>375</w:t>
            </w:r>
            <w:r w:rsidRPr="00B875A8">
              <w:rPr>
                <w:rFonts w:ascii="Times New Roman"/>
                <w:color w:val="000000" w:themeColor="text1"/>
                <w:kern w:val="0"/>
                <w:sz w:val="24"/>
              </w:rPr>
              <w:t>千元歸墊，截至</w:t>
            </w:r>
            <w:r w:rsidRPr="00B875A8">
              <w:rPr>
                <w:rFonts w:ascii="Times New Roman"/>
                <w:color w:val="000000" w:themeColor="text1"/>
                <w:kern w:val="0"/>
                <w:sz w:val="24"/>
              </w:rPr>
              <w:t>111</w:t>
            </w:r>
            <w:r w:rsidRPr="00B875A8">
              <w:rPr>
                <w:rFonts w:ascii="Times New Roman"/>
                <w:color w:val="000000" w:themeColor="text1"/>
                <w:kern w:val="0"/>
                <w:sz w:val="24"/>
              </w:rPr>
              <w:t>年已全數歸墊</w:t>
            </w:r>
            <w:r w:rsidRPr="00B875A8">
              <w:rPr>
                <w:rFonts w:ascii="Times New Roman"/>
                <w:color w:val="000000" w:themeColor="text1"/>
                <w:kern w:val="0"/>
                <w:sz w:val="24"/>
              </w:rPr>
              <w:t>45,967</w:t>
            </w:r>
            <w:r w:rsidRPr="00B875A8">
              <w:rPr>
                <w:rFonts w:ascii="Times New Roman"/>
                <w:color w:val="000000" w:themeColor="text1"/>
                <w:kern w:val="0"/>
                <w:sz w:val="24"/>
              </w:rPr>
              <w:t>千元。</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kern w:val="0"/>
                <w:sz w:val="24"/>
              </w:rPr>
              <w:t>愛河河堤整建工程</w:t>
            </w:r>
            <w:r w:rsidRPr="00B875A8">
              <w:rPr>
                <w:rFonts w:ascii="Times New Roman" w:eastAsia="標楷體" w:hAnsi="Times New Roman"/>
                <w:color w:val="000000" w:themeColor="text1"/>
                <w:kern w:val="0"/>
                <w:sz w:val="24"/>
              </w:rPr>
              <w:t>(</w:t>
            </w:r>
            <w:proofErr w:type="gramStart"/>
            <w:r w:rsidRPr="00B875A8">
              <w:rPr>
                <w:rFonts w:ascii="Times New Roman" w:eastAsia="標楷體" w:hAnsi="Times New Roman"/>
                <w:color w:val="000000" w:themeColor="text1"/>
                <w:kern w:val="0"/>
                <w:sz w:val="24"/>
              </w:rPr>
              <w:t>Ｋ</w:t>
            </w:r>
            <w:proofErr w:type="gramEnd"/>
            <w:r w:rsidRPr="00B875A8">
              <w:rPr>
                <w:rFonts w:ascii="Times New Roman" w:eastAsia="標楷體" w:hAnsi="Times New Roman"/>
                <w:color w:val="000000" w:themeColor="text1"/>
                <w:kern w:val="0"/>
                <w:sz w:val="24"/>
              </w:rPr>
              <w:t>幹線出口至</w:t>
            </w:r>
            <w:proofErr w:type="gramStart"/>
            <w:r w:rsidRPr="00B875A8">
              <w:rPr>
                <w:rFonts w:ascii="Times New Roman" w:eastAsia="標楷體" w:hAnsi="Times New Roman"/>
                <w:color w:val="000000" w:themeColor="text1"/>
                <w:kern w:val="0"/>
                <w:sz w:val="24"/>
              </w:rPr>
              <w:t>Ｄ</w:t>
            </w:r>
            <w:proofErr w:type="gramEnd"/>
            <w:r w:rsidRPr="00B875A8">
              <w:rPr>
                <w:rFonts w:ascii="Times New Roman" w:eastAsia="標楷體" w:hAnsi="Times New Roman"/>
                <w:color w:val="000000" w:themeColor="text1"/>
                <w:kern w:val="0"/>
                <w:sz w:val="24"/>
              </w:rPr>
              <w:t>幹線出口段</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平均地權基金墊付款</w:t>
            </w:r>
            <w:r w:rsidRPr="00B875A8">
              <w:rPr>
                <w:rFonts w:ascii="Times New Roman" w:eastAsia="標楷體" w:hAnsi="Times New Roman"/>
                <w:color w:val="000000" w:themeColor="text1"/>
                <w:kern w:val="0"/>
                <w:sz w:val="24"/>
              </w:rPr>
              <w:t>)</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平均地權基金墊付愛河河堤整建工程</w:t>
            </w:r>
            <w:r w:rsidRPr="00B875A8">
              <w:rPr>
                <w:rFonts w:ascii="Times New Roman"/>
                <w:color w:val="000000" w:themeColor="text1"/>
                <w:kern w:val="0"/>
                <w:sz w:val="24"/>
              </w:rPr>
              <w:t>(</w:t>
            </w:r>
            <w:proofErr w:type="gramStart"/>
            <w:r w:rsidRPr="00B875A8">
              <w:rPr>
                <w:rFonts w:ascii="Times New Roman"/>
                <w:color w:val="000000" w:themeColor="text1"/>
                <w:kern w:val="0"/>
                <w:sz w:val="24"/>
              </w:rPr>
              <w:t>Ｋ</w:t>
            </w:r>
            <w:proofErr w:type="gramEnd"/>
            <w:r w:rsidRPr="00B875A8">
              <w:rPr>
                <w:rFonts w:ascii="Times New Roman"/>
                <w:color w:val="000000" w:themeColor="text1"/>
                <w:kern w:val="0"/>
                <w:sz w:val="24"/>
              </w:rPr>
              <w:t>幹線出口至</w:t>
            </w:r>
            <w:proofErr w:type="gramStart"/>
            <w:r w:rsidRPr="00B875A8">
              <w:rPr>
                <w:rFonts w:ascii="Times New Roman"/>
                <w:color w:val="000000" w:themeColor="text1"/>
                <w:kern w:val="0"/>
                <w:sz w:val="24"/>
              </w:rPr>
              <w:t>Ｄ</w:t>
            </w:r>
            <w:proofErr w:type="gramEnd"/>
            <w:r w:rsidRPr="00B875A8">
              <w:rPr>
                <w:rFonts w:ascii="Times New Roman"/>
                <w:color w:val="000000" w:themeColor="text1"/>
                <w:kern w:val="0"/>
                <w:sz w:val="24"/>
              </w:rPr>
              <w:t>幹線出口段</w:t>
            </w:r>
            <w:r w:rsidRPr="00B875A8">
              <w:rPr>
                <w:rFonts w:ascii="Times New Roman"/>
                <w:color w:val="000000" w:themeColor="text1"/>
                <w:kern w:val="0"/>
                <w:sz w:val="24"/>
              </w:rPr>
              <w:t>)</w:t>
            </w:r>
            <w:r w:rsidRPr="00B875A8">
              <w:rPr>
                <w:rFonts w:ascii="Times New Roman"/>
                <w:color w:val="000000" w:themeColor="text1"/>
                <w:kern w:val="0"/>
                <w:sz w:val="24"/>
              </w:rPr>
              <w:t>計</w:t>
            </w:r>
            <w:r w:rsidRPr="00B875A8">
              <w:rPr>
                <w:rFonts w:ascii="Times New Roman"/>
                <w:color w:val="000000" w:themeColor="text1"/>
                <w:kern w:val="0"/>
                <w:sz w:val="24"/>
              </w:rPr>
              <w:t>211,614</w:t>
            </w:r>
            <w:r w:rsidRPr="00B875A8">
              <w:rPr>
                <w:rFonts w:ascii="Times New Roman"/>
                <w:color w:val="000000" w:themeColor="text1"/>
                <w:kern w:val="0"/>
                <w:sz w:val="24"/>
              </w:rPr>
              <w:t>千元，</w:t>
            </w:r>
            <w:r w:rsidRPr="00B875A8">
              <w:rPr>
                <w:rFonts w:ascii="Times New Roman"/>
                <w:color w:val="000000" w:themeColor="text1"/>
                <w:kern w:val="0"/>
                <w:sz w:val="24"/>
              </w:rPr>
              <w:t>111</w:t>
            </w:r>
            <w:r w:rsidRPr="00B875A8">
              <w:rPr>
                <w:rFonts w:ascii="Times New Roman"/>
                <w:color w:val="000000" w:themeColor="text1"/>
                <w:kern w:val="0"/>
                <w:sz w:val="24"/>
              </w:rPr>
              <w:t>年編列</w:t>
            </w:r>
            <w:r w:rsidRPr="00B875A8">
              <w:rPr>
                <w:rFonts w:ascii="Times New Roman"/>
                <w:color w:val="000000" w:themeColor="text1"/>
                <w:kern w:val="0"/>
                <w:sz w:val="24"/>
              </w:rPr>
              <w:t>2,782</w:t>
            </w:r>
            <w:r w:rsidRPr="00B875A8">
              <w:rPr>
                <w:rFonts w:ascii="Times New Roman"/>
                <w:color w:val="000000" w:themeColor="text1"/>
                <w:kern w:val="0"/>
                <w:sz w:val="24"/>
              </w:rPr>
              <w:t>千元歸墊，截至</w:t>
            </w:r>
            <w:r w:rsidRPr="00B875A8">
              <w:rPr>
                <w:rFonts w:ascii="Times New Roman"/>
                <w:color w:val="000000" w:themeColor="text1"/>
                <w:kern w:val="0"/>
                <w:sz w:val="24"/>
              </w:rPr>
              <w:t>111</w:t>
            </w:r>
            <w:r w:rsidRPr="00B875A8">
              <w:rPr>
                <w:rFonts w:ascii="Times New Roman"/>
                <w:color w:val="000000" w:themeColor="text1"/>
                <w:kern w:val="0"/>
                <w:sz w:val="24"/>
              </w:rPr>
              <w:t>年已歸墊</w:t>
            </w:r>
            <w:r w:rsidRPr="00B875A8">
              <w:rPr>
                <w:rFonts w:ascii="Times New Roman"/>
                <w:color w:val="000000" w:themeColor="text1"/>
                <w:kern w:val="0"/>
                <w:sz w:val="24"/>
              </w:rPr>
              <w:t>145,740</w:t>
            </w:r>
            <w:r w:rsidRPr="00B875A8">
              <w:rPr>
                <w:rFonts w:ascii="Times New Roman"/>
                <w:color w:val="000000" w:themeColor="text1"/>
                <w:kern w:val="0"/>
                <w:sz w:val="24"/>
              </w:rPr>
              <w:t>千元。</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kern w:val="0"/>
                <w:sz w:val="24"/>
              </w:rPr>
              <w:t>雨水下水道檢討規劃及興建改善計畫</w:t>
            </w:r>
          </w:p>
          <w:p w:rsidR="009D5D7F" w:rsidRPr="00B875A8" w:rsidRDefault="009D5D7F" w:rsidP="005E7090">
            <w:pPr>
              <w:pStyle w:val="Standard"/>
              <w:wordWrap/>
              <w:spacing w:line="300" w:lineRule="exact"/>
              <w:ind w:left="329" w:rightChars="30" w:right="78"/>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111</w:t>
            </w:r>
            <w:r w:rsidRPr="00B875A8">
              <w:rPr>
                <w:rFonts w:ascii="Times New Roman" w:eastAsia="標楷體" w:hAnsi="Times New Roman"/>
                <w:color w:val="000000" w:themeColor="text1"/>
                <w:kern w:val="0"/>
                <w:sz w:val="24"/>
              </w:rPr>
              <w:t>年編列</w:t>
            </w:r>
            <w:r w:rsidRPr="00B875A8">
              <w:rPr>
                <w:rFonts w:ascii="Times New Roman" w:eastAsia="標楷體" w:hAnsi="Times New Roman"/>
                <w:color w:val="000000" w:themeColor="text1"/>
                <w:kern w:val="0"/>
                <w:sz w:val="24"/>
              </w:rPr>
              <w:t>6,520</w:t>
            </w:r>
            <w:r w:rsidRPr="00B875A8">
              <w:rPr>
                <w:rFonts w:ascii="Times New Roman" w:eastAsia="標楷體" w:hAnsi="Times New Roman"/>
                <w:color w:val="000000" w:themeColor="text1"/>
                <w:kern w:val="0"/>
                <w:sz w:val="24"/>
              </w:rPr>
              <w:t>萬元，成果如下：</w:t>
            </w:r>
          </w:p>
          <w:p w:rsidR="009D5D7F" w:rsidRPr="00B875A8" w:rsidRDefault="009D5D7F" w:rsidP="00373A2E">
            <w:pPr>
              <w:pStyle w:val="Standard"/>
              <w:wordWrap/>
              <w:autoSpaceDE w:val="0"/>
              <w:spacing w:line="300" w:lineRule="exact"/>
              <w:ind w:leftChars="130" w:left="698" w:rightChars="30" w:right="78" w:hangingChars="150" w:hanging="360"/>
              <w:textAlignment w:val="auto"/>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(1)</w:t>
            </w:r>
            <w:r w:rsidR="00373A2E" w:rsidRPr="00373A2E">
              <w:rPr>
                <w:rFonts w:ascii="Times New Roman" w:eastAsia="標楷體" w:hAnsi="Times New Roman" w:hint="eastAsia"/>
                <w:color w:val="000000" w:themeColor="text1"/>
                <w:spacing w:val="-32"/>
                <w:kern w:val="0"/>
                <w:sz w:val="24"/>
              </w:rPr>
              <w:t xml:space="preserve"> </w:t>
            </w:r>
            <w:r w:rsidRPr="00B875A8">
              <w:rPr>
                <w:rFonts w:ascii="Times New Roman" w:eastAsia="標楷體" w:hAnsi="Times New Roman"/>
                <w:color w:val="000000" w:themeColor="text1"/>
                <w:kern w:val="0"/>
                <w:sz w:val="24"/>
              </w:rPr>
              <w:t>鼓山區與鹽埕區雨水下水道系統檢討規劃：經費</w:t>
            </w:r>
            <w:r w:rsidRPr="00B875A8">
              <w:rPr>
                <w:rFonts w:ascii="Times New Roman" w:eastAsia="標楷體" w:hAnsi="Times New Roman"/>
                <w:color w:val="000000" w:themeColor="text1"/>
                <w:kern w:val="0"/>
                <w:sz w:val="24"/>
              </w:rPr>
              <w:t>1,352</w:t>
            </w:r>
            <w:r w:rsidRPr="00B875A8">
              <w:rPr>
                <w:rFonts w:ascii="Times New Roman" w:eastAsia="標楷體" w:hAnsi="Times New Roman"/>
                <w:color w:val="000000" w:themeColor="text1"/>
                <w:kern w:val="0"/>
                <w:sz w:val="24"/>
              </w:rPr>
              <w:t>萬元，業於</w:t>
            </w:r>
            <w:r w:rsidRPr="00B875A8">
              <w:rPr>
                <w:rFonts w:ascii="Times New Roman" w:eastAsia="標楷體" w:hAnsi="Times New Roman"/>
                <w:color w:val="000000" w:themeColor="text1"/>
                <w:kern w:val="0"/>
                <w:sz w:val="24"/>
              </w:rPr>
              <w:t>110</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12</w:t>
            </w:r>
            <w:r w:rsidRPr="00B875A8">
              <w:rPr>
                <w:rFonts w:ascii="Times New Roman" w:eastAsia="標楷體" w:hAnsi="Times New Roman"/>
                <w:color w:val="000000" w:themeColor="text1"/>
                <w:kern w:val="0"/>
                <w:sz w:val="24"/>
              </w:rPr>
              <w:t>月核定期中報告，</w:t>
            </w:r>
            <w:r w:rsidR="00E81D4F" w:rsidRPr="00B875A8">
              <w:rPr>
                <w:rFonts w:ascii="Times New Roman" w:eastAsia="標楷體" w:hAnsi="Times New Roman"/>
                <w:color w:val="000000" w:themeColor="text1"/>
                <w:kern w:val="0"/>
                <w:sz w:val="24"/>
              </w:rPr>
              <w:t>已於</w:t>
            </w:r>
            <w:r w:rsidR="00E81D4F" w:rsidRPr="00B875A8">
              <w:rPr>
                <w:rFonts w:ascii="Times New Roman" w:eastAsia="標楷體" w:hAnsi="Times New Roman"/>
                <w:color w:val="000000" w:themeColor="text1"/>
                <w:kern w:val="0"/>
                <w:sz w:val="24"/>
              </w:rPr>
              <w:t>111</w:t>
            </w:r>
            <w:r w:rsidR="00E81D4F" w:rsidRPr="00B875A8">
              <w:rPr>
                <w:rFonts w:ascii="Times New Roman" w:eastAsia="標楷體" w:hAnsi="Times New Roman"/>
                <w:color w:val="000000" w:themeColor="text1"/>
                <w:kern w:val="0"/>
                <w:sz w:val="24"/>
              </w:rPr>
              <w:t>年</w:t>
            </w:r>
            <w:r w:rsidR="00E81D4F" w:rsidRPr="00B875A8">
              <w:rPr>
                <w:rFonts w:ascii="Times New Roman" w:eastAsia="標楷體" w:hAnsi="Times New Roman"/>
                <w:color w:val="000000" w:themeColor="text1"/>
                <w:kern w:val="0"/>
                <w:sz w:val="24"/>
              </w:rPr>
              <w:t>10</w:t>
            </w:r>
            <w:r w:rsidR="00E81D4F" w:rsidRPr="00B875A8">
              <w:rPr>
                <w:rFonts w:ascii="Times New Roman" w:eastAsia="標楷體" w:hAnsi="Times New Roman"/>
                <w:color w:val="000000" w:themeColor="text1"/>
                <w:kern w:val="0"/>
                <w:sz w:val="24"/>
              </w:rPr>
              <w:t>月核定期末報告。</w:t>
            </w:r>
          </w:p>
          <w:p w:rsidR="009D5D7F" w:rsidRPr="00B875A8" w:rsidRDefault="009D5D7F" w:rsidP="00373A2E">
            <w:pPr>
              <w:pStyle w:val="Standard"/>
              <w:wordWrap/>
              <w:autoSpaceDE w:val="0"/>
              <w:spacing w:line="300" w:lineRule="exact"/>
              <w:ind w:leftChars="130" w:left="698" w:rightChars="30" w:right="78" w:hangingChars="150" w:hanging="360"/>
              <w:textAlignment w:val="auto"/>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(2)</w:t>
            </w:r>
            <w:r w:rsidR="00373A2E" w:rsidRPr="00373A2E">
              <w:rPr>
                <w:rFonts w:ascii="Times New Roman" w:eastAsia="標楷體" w:hAnsi="Times New Roman" w:hint="eastAsia"/>
                <w:color w:val="000000" w:themeColor="text1"/>
                <w:spacing w:val="-12"/>
                <w:kern w:val="0"/>
                <w:sz w:val="24"/>
              </w:rPr>
              <w:t xml:space="preserve"> </w:t>
            </w:r>
            <w:r w:rsidR="005677D9" w:rsidRPr="00B875A8">
              <w:rPr>
                <w:rFonts w:ascii="Times New Roman" w:eastAsia="標楷體" w:hAnsi="Times New Roman"/>
                <w:color w:val="000000" w:themeColor="text1"/>
                <w:kern w:val="0"/>
                <w:sz w:val="24"/>
              </w:rPr>
              <w:t>左營區雨水下水道系統檢討規劃：經費</w:t>
            </w:r>
            <w:r w:rsidR="005677D9" w:rsidRPr="00B875A8">
              <w:rPr>
                <w:rFonts w:ascii="Times New Roman" w:eastAsia="標楷體" w:hAnsi="Times New Roman"/>
                <w:color w:val="000000" w:themeColor="text1"/>
                <w:kern w:val="0"/>
                <w:sz w:val="24"/>
              </w:rPr>
              <w:t>1,711</w:t>
            </w:r>
            <w:r w:rsidR="005677D9" w:rsidRPr="00B875A8">
              <w:rPr>
                <w:rFonts w:ascii="Times New Roman" w:eastAsia="標楷體" w:hAnsi="Times New Roman"/>
                <w:color w:val="000000" w:themeColor="text1"/>
                <w:kern w:val="0"/>
                <w:sz w:val="24"/>
              </w:rPr>
              <w:t>萬，於</w:t>
            </w:r>
            <w:r w:rsidR="005677D9" w:rsidRPr="00B875A8">
              <w:rPr>
                <w:rFonts w:ascii="Times New Roman" w:eastAsia="標楷體" w:hAnsi="Times New Roman"/>
                <w:color w:val="000000" w:themeColor="text1"/>
                <w:kern w:val="0"/>
                <w:sz w:val="24"/>
              </w:rPr>
              <w:t>110</w:t>
            </w:r>
            <w:r w:rsidR="005677D9" w:rsidRPr="00B875A8">
              <w:rPr>
                <w:rFonts w:ascii="Times New Roman" w:eastAsia="標楷體" w:hAnsi="Times New Roman"/>
                <w:color w:val="000000" w:themeColor="text1"/>
                <w:kern w:val="0"/>
                <w:sz w:val="24"/>
              </w:rPr>
              <w:t>年</w:t>
            </w:r>
            <w:r w:rsidR="005677D9" w:rsidRPr="00B875A8">
              <w:rPr>
                <w:rFonts w:ascii="Times New Roman" w:eastAsia="標楷體" w:hAnsi="Times New Roman"/>
                <w:color w:val="000000" w:themeColor="text1"/>
                <w:kern w:val="0"/>
                <w:sz w:val="24"/>
              </w:rPr>
              <w:t>12</w:t>
            </w:r>
            <w:r w:rsidR="005677D9" w:rsidRPr="00B875A8">
              <w:rPr>
                <w:rFonts w:ascii="Times New Roman" w:eastAsia="標楷體" w:hAnsi="Times New Roman"/>
                <w:color w:val="000000" w:themeColor="text1"/>
                <w:kern w:val="0"/>
                <w:sz w:val="24"/>
              </w:rPr>
              <w:t>月核定期中報告，</w:t>
            </w:r>
            <w:r w:rsidR="005677D9" w:rsidRPr="00B875A8">
              <w:rPr>
                <w:rFonts w:ascii="Times New Roman" w:eastAsia="標楷體" w:hAnsi="Times New Roman"/>
                <w:color w:val="000000" w:themeColor="text1"/>
                <w:kern w:val="0"/>
                <w:sz w:val="24"/>
              </w:rPr>
              <w:t>111</w:t>
            </w:r>
            <w:r w:rsidR="005677D9" w:rsidRPr="00B875A8">
              <w:rPr>
                <w:rFonts w:ascii="Times New Roman" w:eastAsia="標楷體" w:hAnsi="Times New Roman"/>
                <w:color w:val="000000" w:themeColor="text1"/>
                <w:kern w:val="0"/>
                <w:sz w:val="24"/>
              </w:rPr>
              <w:t>年</w:t>
            </w:r>
            <w:r w:rsidR="005677D9" w:rsidRPr="00B875A8">
              <w:rPr>
                <w:rFonts w:ascii="Times New Roman" w:eastAsia="標楷體" w:hAnsi="Times New Roman"/>
                <w:color w:val="000000" w:themeColor="text1"/>
                <w:kern w:val="0"/>
                <w:sz w:val="24"/>
              </w:rPr>
              <w:t>12</w:t>
            </w:r>
            <w:r w:rsidR="005677D9" w:rsidRPr="00B875A8">
              <w:rPr>
                <w:rFonts w:ascii="Times New Roman" w:eastAsia="標楷體" w:hAnsi="Times New Roman"/>
                <w:color w:val="000000" w:themeColor="text1"/>
                <w:kern w:val="0"/>
                <w:sz w:val="24"/>
              </w:rPr>
              <w:t>月</w:t>
            </w:r>
            <w:r w:rsidR="005677D9" w:rsidRPr="00B875A8">
              <w:rPr>
                <w:rFonts w:ascii="Times New Roman" w:eastAsia="標楷體" w:hAnsi="Times New Roman"/>
                <w:color w:val="000000" w:themeColor="text1"/>
                <w:kern w:val="0"/>
                <w:sz w:val="24"/>
              </w:rPr>
              <w:t>13</w:t>
            </w:r>
            <w:r w:rsidR="005677D9" w:rsidRPr="00B875A8">
              <w:rPr>
                <w:rFonts w:ascii="Times New Roman" w:eastAsia="標楷體" w:hAnsi="Times New Roman"/>
                <w:color w:val="000000" w:themeColor="text1"/>
                <w:kern w:val="0"/>
                <w:sz w:val="24"/>
              </w:rPr>
              <w:t>日核定期末報告，</w:t>
            </w:r>
            <w:r w:rsidR="005677D9" w:rsidRPr="00B875A8">
              <w:rPr>
                <w:rFonts w:ascii="Times New Roman" w:eastAsia="標楷體" w:hAnsi="Times New Roman"/>
                <w:color w:val="000000" w:themeColor="text1"/>
                <w:kern w:val="0"/>
                <w:sz w:val="24"/>
              </w:rPr>
              <w:t>112</w:t>
            </w:r>
            <w:r w:rsidR="005677D9" w:rsidRPr="00B875A8">
              <w:rPr>
                <w:rFonts w:ascii="Times New Roman" w:eastAsia="標楷體" w:hAnsi="Times New Roman"/>
                <w:color w:val="000000" w:themeColor="text1"/>
                <w:kern w:val="0"/>
                <w:sz w:val="24"/>
              </w:rPr>
              <w:t>年</w:t>
            </w:r>
            <w:r w:rsidR="005677D9" w:rsidRPr="00B875A8">
              <w:rPr>
                <w:rFonts w:ascii="Times New Roman" w:eastAsia="標楷體" w:hAnsi="Times New Roman"/>
                <w:color w:val="000000" w:themeColor="text1"/>
                <w:kern w:val="0"/>
                <w:sz w:val="24"/>
              </w:rPr>
              <w:t>1</w:t>
            </w:r>
            <w:r w:rsidR="005677D9" w:rsidRPr="00B875A8">
              <w:rPr>
                <w:rFonts w:ascii="Times New Roman" w:eastAsia="標楷體" w:hAnsi="Times New Roman"/>
                <w:color w:val="000000" w:themeColor="text1"/>
                <w:kern w:val="0"/>
                <w:sz w:val="24"/>
              </w:rPr>
              <w:t>月</w:t>
            </w:r>
            <w:r w:rsidR="005677D9" w:rsidRPr="00B875A8">
              <w:rPr>
                <w:rFonts w:ascii="Times New Roman" w:eastAsia="標楷體" w:hAnsi="Times New Roman"/>
                <w:color w:val="000000" w:themeColor="text1"/>
                <w:kern w:val="0"/>
                <w:sz w:val="24"/>
              </w:rPr>
              <w:t>7</w:t>
            </w:r>
            <w:r w:rsidR="005677D9" w:rsidRPr="00B875A8">
              <w:rPr>
                <w:rFonts w:ascii="Times New Roman" w:eastAsia="標楷體" w:hAnsi="Times New Roman"/>
                <w:color w:val="000000" w:themeColor="text1"/>
                <w:kern w:val="0"/>
                <w:sz w:val="24"/>
              </w:rPr>
              <w:t>日營建署修正後備查。</w:t>
            </w:r>
          </w:p>
          <w:p w:rsidR="009D5D7F" w:rsidRPr="00B875A8" w:rsidRDefault="009D5D7F" w:rsidP="00373A2E">
            <w:pPr>
              <w:pStyle w:val="Standard"/>
              <w:wordWrap/>
              <w:autoSpaceDE w:val="0"/>
              <w:spacing w:line="300" w:lineRule="exact"/>
              <w:ind w:leftChars="130" w:left="698" w:rightChars="30" w:right="78" w:hangingChars="150" w:hanging="360"/>
              <w:textAlignment w:val="auto"/>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(3)</w:t>
            </w:r>
            <w:r w:rsidR="00373A2E" w:rsidRPr="00373A2E">
              <w:rPr>
                <w:rFonts w:ascii="Times New Roman" w:eastAsia="標楷體" w:hAnsi="Times New Roman" w:hint="eastAsia"/>
                <w:color w:val="000000" w:themeColor="text1"/>
                <w:spacing w:val="-12"/>
                <w:kern w:val="0"/>
                <w:sz w:val="24"/>
              </w:rPr>
              <w:t xml:space="preserve"> </w:t>
            </w:r>
            <w:r w:rsidRPr="00B875A8">
              <w:rPr>
                <w:rFonts w:ascii="Times New Roman" w:eastAsia="標楷體" w:hAnsi="Times New Roman"/>
                <w:color w:val="000000" w:themeColor="text1"/>
                <w:kern w:val="0"/>
                <w:sz w:val="24"/>
              </w:rPr>
              <w:t>前鎮區雨水下水道系統檢討規劃：經費</w:t>
            </w:r>
            <w:r w:rsidRPr="00B875A8">
              <w:rPr>
                <w:rFonts w:ascii="Times New Roman" w:eastAsia="標楷體" w:hAnsi="Times New Roman"/>
                <w:color w:val="000000" w:themeColor="text1"/>
                <w:kern w:val="0"/>
                <w:sz w:val="24"/>
              </w:rPr>
              <w:t>2,646</w:t>
            </w:r>
            <w:r w:rsidRPr="00B875A8">
              <w:rPr>
                <w:rFonts w:ascii="Times New Roman" w:eastAsia="標楷體" w:hAnsi="Times New Roman"/>
                <w:color w:val="000000" w:themeColor="text1"/>
                <w:kern w:val="0"/>
                <w:sz w:val="24"/>
              </w:rPr>
              <w:t>萬，於</w:t>
            </w:r>
            <w:r w:rsidRPr="00B875A8">
              <w:rPr>
                <w:rFonts w:ascii="Times New Roman" w:eastAsia="標楷體" w:hAnsi="Times New Roman"/>
                <w:color w:val="000000" w:themeColor="text1"/>
                <w:kern w:val="0"/>
                <w:sz w:val="24"/>
              </w:rPr>
              <w:t>111</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4</w:t>
            </w:r>
            <w:r w:rsidRPr="00B875A8">
              <w:rPr>
                <w:rFonts w:ascii="Times New Roman" w:eastAsia="標楷體" w:hAnsi="Times New Roman"/>
                <w:color w:val="000000" w:themeColor="text1"/>
                <w:kern w:val="0"/>
                <w:sz w:val="24"/>
              </w:rPr>
              <w:t>月提送期中報告，預計於</w:t>
            </w:r>
            <w:r w:rsidRPr="00B875A8">
              <w:rPr>
                <w:rFonts w:ascii="Times New Roman" w:eastAsia="標楷體" w:hAnsi="Times New Roman"/>
                <w:color w:val="000000" w:themeColor="text1"/>
                <w:kern w:val="0"/>
                <w:sz w:val="24"/>
              </w:rPr>
              <w:t>112</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4</w:t>
            </w:r>
            <w:r w:rsidRPr="00B875A8">
              <w:rPr>
                <w:rFonts w:ascii="Times New Roman" w:eastAsia="標楷體" w:hAnsi="Times New Roman"/>
                <w:color w:val="000000" w:themeColor="text1"/>
                <w:kern w:val="0"/>
                <w:sz w:val="24"/>
              </w:rPr>
              <w:t>月完成。</w:t>
            </w:r>
          </w:p>
          <w:p w:rsidR="004F0D6D" w:rsidRPr="00B875A8" w:rsidRDefault="004F0D6D" w:rsidP="00373A2E">
            <w:pPr>
              <w:pStyle w:val="Standard"/>
              <w:wordWrap/>
              <w:autoSpaceDE w:val="0"/>
              <w:spacing w:line="300" w:lineRule="exact"/>
              <w:ind w:leftChars="130" w:left="698" w:rightChars="30" w:right="78" w:hangingChars="150" w:hanging="360"/>
              <w:textAlignment w:val="auto"/>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(4)</w:t>
            </w:r>
            <w:r w:rsidR="00373A2E" w:rsidRPr="00373A2E">
              <w:rPr>
                <w:rFonts w:ascii="Times New Roman" w:eastAsia="標楷體" w:hAnsi="Times New Roman" w:hint="eastAsia"/>
                <w:color w:val="000000" w:themeColor="text1"/>
                <w:spacing w:val="-12"/>
                <w:kern w:val="0"/>
                <w:sz w:val="24"/>
              </w:rPr>
              <w:t xml:space="preserve"> </w:t>
            </w:r>
            <w:r w:rsidRPr="00B875A8">
              <w:rPr>
                <w:rFonts w:ascii="Times New Roman" w:eastAsia="標楷體" w:hAnsi="Times New Roman"/>
                <w:color w:val="000000" w:themeColor="text1"/>
                <w:kern w:val="0"/>
                <w:sz w:val="24"/>
              </w:rPr>
              <w:t>湖內</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大湖地區</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雨水下水道檢討規劃：經費</w:t>
            </w:r>
            <w:r w:rsidRPr="00B875A8">
              <w:rPr>
                <w:rFonts w:ascii="Times New Roman" w:eastAsia="標楷體" w:hAnsi="Times New Roman"/>
                <w:color w:val="000000" w:themeColor="text1"/>
                <w:kern w:val="0"/>
                <w:sz w:val="24"/>
              </w:rPr>
              <w:t>550</w:t>
            </w:r>
            <w:r w:rsidRPr="00B875A8">
              <w:rPr>
                <w:rFonts w:ascii="Times New Roman" w:eastAsia="標楷體" w:hAnsi="Times New Roman"/>
                <w:color w:val="000000" w:themeColor="text1"/>
                <w:kern w:val="0"/>
                <w:sz w:val="24"/>
              </w:rPr>
              <w:t>萬元，期末報告已核定，目前辦理結算驗收中，預計於</w:t>
            </w:r>
            <w:r w:rsidRPr="00B875A8">
              <w:rPr>
                <w:rFonts w:ascii="Times New Roman" w:eastAsia="標楷體" w:hAnsi="Times New Roman"/>
                <w:color w:val="000000" w:themeColor="text1"/>
                <w:kern w:val="0"/>
                <w:sz w:val="24"/>
              </w:rPr>
              <w:t>112</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4</w:t>
            </w:r>
            <w:r w:rsidRPr="00B875A8">
              <w:rPr>
                <w:rFonts w:ascii="Times New Roman" w:eastAsia="標楷體" w:hAnsi="Times New Roman"/>
                <w:color w:val="000000" w:themeColor="text1"/>
                <w:kern w:val="0"/>
                <w:sz w:val="24"/>
              </w:rPr>
              <w:t>月完成。</w:t>
            </w:r>
          </w:p>
          <w:p w:rsidR="004F0D6D" w:rsidRPr="00B875A8" w:rsidRDefault="004F0D6D" w:rsidP="00373A2E">
            <w:pPr>
              <w:pStyle w:val="Standard"/>
              <w:wordWrap/>
              <w:autoSpaceDE w:val="0"/>
              <w:spacing w:line="300" w:lineRule="exact"/>
              <w:ind w:leftChars="130" w:left="698" w:rightChars="30" w:right="78" w:hangingChars="150" w:hanging="360"/>
              <w:textAlignment w:val="auto"/>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(5)</w:t>
            </w:r>
            <w:r w:rsidR="00373A2E" w:rsidRPr="00373A2E">
              <w:rPr>
                <w:rFonts w:ascii="Times New Roman" w:eastAsia="標楷體" w:hAnsi="Times New Roman" w:hint="eastAsia"/>
                <w:color w:val="000000" w:themeColor="text1"/>
                <w:spacing w:val="-12"/>
                <w:kern w:val="0"/>
                <w:sz w:val="24"/>
              </w:rPr>
              <w:t xml:space="preserve"> </w:t>
            </w:r>
            <w:r w:rsidRPr="00B875A8">
              <w:rPr>
                <w:rFonts w:ascii="Times New Roman" w:eastAsia="標楷體" w:hAnsi="Times New Roman"/>
                <w:color w:val="000000" w:themeColor="text1"/>
                <w:kern w:val="0"/>
                <w:sz w:val="24"/>
              </w:rPr>
              <w:t>大樹</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九</w:t>
            </w:r>
            <w:proofErr w:type="gramStart"/>
            <w:r w:rsidRPr="00B875A8">
              <w:rPr>
                <w:rFonts w:ascii="Times New Roman" w:eastAsia="標楷體" w:hAnsi="Times New Roman"/>
                <w:color w:val="000000" w:themeColor="text1"/>
                <w:kern w:val="0"/>
                <w:sz w:val="24"/>
              </w:rPr>
              <w:t>曲堂地區</w:t>
            </w:r>
            <w:proofErr w:type="gramEnd"/>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雨水下水道檢討規劃：經費</w:t>
            </w:r>
            <w:r w:rsidRPr="00B875A8">
              <w:rPr>
                <w:rFonts w:ascii="Times New Roman" w:eastAsia="標楷體" w:hAnsi="Times New Roman"/>
                <w:color w:val="000000" w:themeColor="text1"/>
                <w:kern w:val="0"/>
                <w:sz w:val="24"/>
              </w:rPr>
              <w:t>392</w:t>
            </w:r>
            <w:r w:rsidRPr="00B875A8">
              <w:rPr>
                <w:rFonts w:ascii="Times New Roman" w:eastAsia="標楷體" w:hAnsi="Times New Roman"/>
                <w:color w:val="000000" w:themeColor="text1"/>
                <w:kern w:val="0"/>
                <w:sz w:val="24"/>
              </w:rPr>
              <w:t>萬元，已於</w:t>
            </w:r>
            <w:r w:rsidRPr="00B875A8">
              <w:rPr>
                <w:rFonts w:ascii="Times New Roman" w:eastAsia="標楷體" w:hAnsi="Times New Roman"/>
                <w:color w:val="000000" w:themeColor="text1"/>
                <w:kern w:val="0"/>
                <w:sz w:val="24"/>
              </w:rPr>
              <w:t>111</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4</w:t>
            </w:r>
            <w:r w:rsidRPr="00B875A8">
              <w:rPr>
                <w:rFonts w:ascii="Times New Roman" w:eastAsia="標楷體" w:hAnsi="Times New Roman"/>
                <w:color w:val="000000" w:themeColor="text1"/>
                <w:kern w:val="0"/>
                <w:sz w:val="24"/>
              </w:rPr>
              <w:t>月完成。</w:t>
            </w:r>
          </w:p>
          <w:p w:rsidR="004F0D6D" w:rsidRPr="00B875A8" w:rsidRDefault="004F0D6D" w:rsidP="00373A2E">
            <w:pPr>
              <w:pStyle w:val="Standard"/>
              <w:wordWrap/>
              <w:autoSpaceDE w:val="0"/>
              <w:spacing w:line="300" w:lineRule="exact"/>
              <w:ind w:leftChars="130" w:left="698" w:rightChars="30" w:right="78" w:hangingChars="150" w:hanging="360"/>
              <w:textAlignment w:val="auto"/>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(6)</w:t>
            </w:r>
            <w:r w:rsidR="00373A2E" w:rsidRPr="00373A2E">
              <w:rPr>
                <w:rFonts w:ascii="Times New Roman" w:eastAsia="標楷體" w:hAnsi="Times New Roman" w:hint="eastAsia"/>
                <w:color w:val="000000" w:themeColor="text1"/>
                <w:spacing w:val="-12"/>
                <w:kern w:val="0"/>
                <w:sz w:val="24"/>
              </w:rPr>
              <w:t xml:space="preserve"> </w:t>
            </w:r>
            <w:r w:rsidRPr="00B875A8">
              <w:rPr>
                <w:rFonts w:ascii="Times New Roman" w:eastAsia="標楷體" w:hAnsi="Times New Roman"/>
                <w:color w:val="000000" w:themeColor="text1"/>
                <w:kern w:val="0"/>
                <w:sz w:val="24"/>
              </w:rPr>
              <w:t>茄</w:t>
            </w:r>
            <w:proofErr w:type="gramStart"/>
            <w:r w:rsidRPr="00B875A8">
              <w:rPr>
                <w:rFonts w:ascii="Times New Roman" w:eastAsia="標楷體" w:hAnsi="Times New Roman"/>
                <w:color w:val="000000" w:themeColor="text1"/>
                <w:kern w:val="0"/>
                <w:sz w:val="24"/>
              </w:rPr>
              <w:t>萣</w:t>
            </w:r>
            <w:proofErr w:type="gramEnd"/>
            <w:r w:rsidRPr="00B875A8">
              <w:rPr>
                <w:rFonts w:ascii="Times New Roman" w:eastAsia="標楷體" w:hAnsi="Times New Roman"/>
                <w:color w:val="000000" w:themeColor="text1"/>
                <w:kern w:val="0"/>
                <w:sz w:val="24"/>
              </w:rPr>
              <w:t>雨水下水道檢討規劃：經費</w:t>
            </w:r>
            <w:r w:rsidRPr="00B875A8">
              <w:rPr>
                <w:rFonts w:ascii="Times New Roman" w:eastAsia="標楷體" w:hAnsi="Times New Roman"/>
                <w:color w:val="000000" w:themeColor="text1"/>
                <w:kern w:val="0"/>
                <w:sz w:val="24"/>
              </w:rPr>
              <w:t>759</w:t>
            </w:r>
            <w:r w:rsidRPr="00B875A8">
              <w:rPr>
                <w:rFonts w:ascii="Times New Roman" w:eastAsia="標楷體" w:hAnsi="Times New Roman"/>
                <w:color w:val="000000" w:themeColor="text1"/>
                <w:kern w:val="0"/>
                <w:sz w:val="24"/>
              </w:rPr>
              <w:t>萬元，期末報告已核定，目前辦理結算驗收中，預計於</w:t>
            </w:r>
            <w:r w:rsidRPr="00B875A8">
              <w:rPr>
                <w:rFonts w:ascii="Times New Roman" w:eastAsia="標楷體" w:hAnsi="Times New Roman"/>
                <w:color w:val="000000" w:themeColor="text1"/>
                <w:kern w:val="0"/>
                <w:sz w:val="24"/>
              </w:rPr>
              <w:t>112</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4</w:t>
            </w:r>
            <w:r w:rsidRPr="00B875A8">
              <w:rPr>
                <w:rFonts w:ascii="Times New Roman" w:eastAsia="標楷體" w:hAnsi="Times New Roman"/>
                <w:color w:val="000000" w:themeColor="text1"/>
                <w:kern w:val="0"/>
                <w:sz w:val="24"/>
              </w:rPr>
              <w:t>月完成。</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前</w:t>
            </w:r>
            <w:proofErr w:type="gramStart"/>
            <w:r w:rsidRPr="00B875A8">
              <w:rPr>
                <w:rFonts w:ascii="Times New Roman" w:eastAsia="標楷體" w:hAnsi="Times New Roman"/>
                <w:color w:val="000000" w:themeColor="text1"/>
                <w:kern w:val="0"/>
                <w:sz w:val="24"/>
              </w:rPr>
              <w:t>庄</w:t>
            </w:r>
            <w:proofErr w:type="gramEnd"/>
            <w:r w:rsidRPr="00B875A8">
              <w:rPr>
                <w:rFonts w:ascii="Times New Roman" w:eastAsia="標楷體" w:hAnsi="Times New Roman"/>
                <w:color w:val="000000" w:themeColor="text1"/>
                <w:kern w:val="0"/>
                <w:sz w:val="24"/>
              </w:rPr>
              <w:t>排水改善工程</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高雄市大寮區山子頂段</w:t>
            </w:r>
            <w:r w:rsidRPr="00B875A8">
              <w:rPr>
                <w:rFonts w:ascii="Times New Roman" w:eastAsia="標楷體" w:hAnsi="Times New Roman"/>
                <w:color w:val="000000" w:themeColor="text1"/>
                <w:kern w:val="0"/>
                <w:sz w:val="24"/>
              </w:rPr>
              <w:t>3731-1</w:t>
            </w:r>
            <w:r w:rsidRPr="00B875A8">
              <w:rPr>
                <w:rFonts w:ascii="Times New Roman" w:eastAsia="標楷體" w:hAnsi="Times New Roman"/>
                <w:color w:val="000000" w:themeColor="text1"/>
                <w:kern w:val="0"/>
                <w:sz w:val="24"/>
              </w:rPr>
              <w:t>地號等</w:t>
            </w:r>
            <w:r w:rsidRPr="00B875A8">
              <w:rPr>
                <w:rFonts w:ascii="Times New Roman" w:eastAsia="標楷體" w:hAnsi="Times New Roman"/>
                <w:color w:val="000000" w:themeColor="text1"/>
                <w:kern w:val="0"/>
                <w:sz w:val="24"/>
              </w:rPr>
              <w:t>10</w:t>
            </w:r>
            <w:r w:rsidRPr="00B875A8">
              <w:rPr>
                <w:rFonts w:ascii="Times New Roman" w:eastAsia="標楷體" w:hAnsi="Times New Roman"/>
                <w:color w:val="000000" w:themeColor="text1"/>
                <w:kern w:val="0"/>
                <w:sz w:val="24"/>
              </w:rPr>
              <w:t>筆土地</w:t>
            </w:r>
            <w:r w:rsidRPr="00B875A8">
              <w:rPr>
                <w:rFonts w:ascii="Times New Roman" w:eastAsia="標楷體" w:hAnsi="Times New Roman"/>
                <w:color w:val="000000" w:themeColor="text1"/>
                <w:kern w:val="0"/>
                <w:sz w:val="24"/>
              </w:rPr>
              <w:t>)</w:t>
            </w:r>
          </w:p>
          <w:p w:rsidR="009D5D7F" w:rsidRPr="00B875A8" w:rsidRDefault="009D5D7F" w:rsidP="005E7090">
            <w:pPr>
              <w:pStyle w:val="Standard"/>
              <w:pBdr>
                <w:top w:val="none" w:sz="0" w:space="0" w:color="000000"/>
                <w:left w:val="none" w:sz="0" w:space="0" w:color="000000"/>
                <w:bottom w:val="none" w:sz="0" w:space="0" w:color="000000"/>
                <w:right w:val="none" w:sz="0" w:space="0" w:color="000000"/>
              </w:pBdr>
              <w:wordWrap/>
              <w:spacing w:line="300" w:lineRule="exact"/>
              <w:ind w:left="329" w:rightChars="30" w:right="78"/>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111</w:t>
            </w:r>
            <w:r w:rsidRPr="00B875A8">
              <w:rPr>
                <w:rFonts w:ascii="Times New Roman" w:eastAsia="標楷體" w:hAnsi="Times New Roman"/>
                <w:color w:val="000000" w:themeColor="text1"/>
                <w:kern w:val="0"/>
                <w:sz w:val="24"/>
              </w:rPr>
              <w:t>年編列</w:t>
            </w:r>
            <w:r w:rsidRPr="00B875A8">
              <w:rPr>
                <w:rFonts w:ascii="Times New Roman" w:eastAsia="標楷體" w:hAnsi="Times New Roman"/>
                <w:color w:val="000000" w:themeColor="text1"/>
                <w:kern w:val="0"/>
                <w:sz w:val="24"/>
              </w:rPr>
              <w:t>1,542</w:t>
            </w:r>
            <w:r w:rsidRPr="00B875A8">
              <w:rPr>
                <w:rFonts w:ascii="Times New Roman" w:eastAsia="標楷體" w:hAnsi="Times New Roman"/>
                <w:color w:val="000000" w:themeColor="text1"/>
                <w:kern w:val="0"/>
                <w:sz w:val="24"/>
              </w:rPr>
              <w:t>萬元，增加土地面積</w:t>
            </w:r>
            <w:r w:rsidRPr="00B875A8">
              <w:rPr>
                <w:rFonts w:ascii="Times New Roman" w:eastAsia="標楷體" w:hAnsi="Times New Roman"/>
                <w:color w:val="000000" w:themeColor="text1"/>
                <w:kern w:val="0"/>
                <w:sz w:val="24"/>
              </w:rPr>
              <w:t>8383m2</w:t>
            </w:r>
            <w:r w:rsidRPr="00B875A8">
              <w:rPr>
                <w:rFonts w:ascii="Times New Roman" w:eastAsia="標楷體" w:hAnsi="Times New Roman"/>
                <w:color w:val="000000" w:themeColor="text1"/>
                <w:kern w:val="0"/>
                <w:sz w:val="24"/>
              </w:rPr>
              <w:t>，已辦理完成。</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仁美大排改善工程第一期</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高雄市</w:t>
            </w:r>
            <w:proofErr w:type="gramStart"/>
            <w:r w:rsidRPr="00B875A8">
              <w:rPr>
                <w:rFonts w:ascii="Times New Roman" w:eastAsia="標楷體" w:hAnsi="Times New Roman"/>
                <w:color w:val="000000" w:themeColor="text1"/>
                <w:kern w:val="0"/>
                <w:sz w:val="24"/>
              </w:rPr>
              <w:t>鳥松區美德</w:t>
            </w:r>
            <w:proofErr w:type="gramEnd"/>
            <w:r w:rsidRPr="00B875A8">
              <w:rPr>
                <w:rFonts w:ascii="Times New Roman" w:eastAsia="標楷體" w:hAnsi="Times New Roman"/>
                <w:color w:val="000000" w:themeColor="text1"/>
                <w:kern w:val="0"/>
                <w:sz w:val="24"/>
              </w:rPr>
              <w:t>段</w:t>
            </w:r>
            <w:r w:rsidRPr="00B875A8">
              <w:rPr>
                <w:rFonts w:ascii="Times New Roman" w:eastAsia="標楷體" w:hAnsi="Times New Roman"/>
                <w:color w:val="000000" w:themeColor="text1"/>
                <w:kern w:val="0"/>
                <w:sz w:val="24"/>
              </w:rPr>
              <w:t>547-1</w:t>
            </w:r>
            <w:r w:rsidRPr="00B875A8">
              <w:rPr>
                <w:rFonts w:ascii="Times New Roman" w:eastAsia="標楷體" w:hAnsi="Times New Roman"/>
                <w:color w:val="000000" w:themeColor="text1"/>
                <w:kern w:val="0"/>
                <w:sz w:val="24"/>
              </w:rPr>
              <w:t>地號等</w:t>
            </w:r>
            <w:r w:rsidRPr="00B875A8">
              <w:rPr>
                <w:rFonts w:ascii="Times New Roman" w:eastAsia="標楷體" w:hAnsi="Times New Roman"/>
                <w:color w:val="000000" w:themeColor="text1"/>
                <w:kern w:val="0"/>
                <w:sz w:val="24"/>
              </w:rPr>
              <w:t>6</w:t>
            </w:r>
            <w:r w:rsidRPr="00B875A8">
              <w:rPr>
                <w:rFonts w:ascii="Times New Roman" w:eastAsia="標楷體" w:hAnsi="Times New Roman"/>
                <w:color w:val="000000" w:themeColor="text1"/>
                <w:kern w:val="0"/>
                <w:sz w:val="24"/>
              </w:rPr>
              <w:t>筆土地</w:t>
            </w:r>
            <w:r w:rsidRPr="00B875A8">
              <w:rPr>
                <w:rFonts w:ascii="Times New Roman" w:eastAsia="標楷體" w:hAnsi="Times New Roman"/>
                <w:color w:val="000000" w:themeColor="text1"/>
                <w:kern w:val="0"/>
                <w:sz w:val="24"/>
              </w:rPr>
              <w:t>)6,091,000</w:t>
            </w:r>
            <w:r w:rsidRPr="00B875A8">
              <w:rPr>
                <w:rFonts w:ascii="Times New Roman" w:eastAsia="標楷體" w:hAnsi="Times New Roman"/>
                <w:color w:val="000000" w:themeColor="text1"/>
                <w:kern w:val="0"/>
                <w:sz w:val="24"/>
              </w:rPr>
              <w:t>元。</w:t>
            </w:r>
          </w:p>
          <w:p w:rsidR="009D5D7F" w:rsidRPr="00B875A8" w:rsidRDefault="009D5D7F" w:rsidP="005E7090">
            <w:pPr>
              <w:pStyle w:val="Standard"/>
              <w:pBdr>
                <w:top w:val="none" w:sz="0" w:space="0" w:color="000000"/>
                <w:left w:val="none" w:sz="0" w:space="0" w:color="000000"/>
                <w:bottom w:val="none" w:sz="0" w:space="0" w:color="000000"/>
                <w:right w:val="none" w:sz="0" w:space="0" w:color="000000"/>
              </w:pBdr>
              <w:wordWrap/>
              <w:spacing w:line="300" w:lineRule="exact"/>
              <w:ind w:left="329" w:rightChars="30" w:right="78"/>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111</w:t>
            </w:r>
            <w:r w:rsidRPr="00B875A8">
              <w:rPr>
                <w:rFonts w:ascii="Times New Roman" w:eastAsia="標楷體" w:hAnsi="Times New Roman"/>
                <w:color w:val="000000" w:themeColor="text1"/>
                <w:kern w:val="0"/>
                <w:sz w:val="24"/>
              </w:rPr>
              <w:t>年編列</w:t>
            </w:r>
            <w:r w:rsidRPr="00B875A8">
              <w:rPr>
                <w:rFonts w:ascii="Times New Roman" w:eastAsia="標楷體" w:hAnsi="Times New Roman"/>
                <w:color w:val="000000" w:themeColor="text1"/>
                <w:kern w:val="0"/>
                <w:sz w:val="24"/>
              </w:rPr>
              <w:t>609</w:t>
            </w:r>
            <w:r w:rsidRPr="00B875A8">
              <w:rPr>
                <w:rFonts w:ascii="Times New Roman" w:eastAsia="標楷體" w:hAnsi="Times New Roman"/>
                <w:color w:val="000000" w:themeColor="text1"/>
                <w:kern w:val="0"/>
                <w:sz w:val="24"/>
              </w:rPr>
              <w:t>萬元，增加土地面積</w:t>
            </w:r>
            <w:r w:rsidRPr="00B875A8">
              <w:rPr>
                <w:rFonts w:ascii="Times New Roman" w:eastAsia="標楷體" w:hAnsi="Times New Roman"/>
                <w:color w:val="000000" w:themeColor="text1"/>
                <w:kern w:val="0"/>
                <w:sz w:val="24"/>
              </w:rPr>
              <w:t>3493.44m2</w:t>
            </w:r>
            <w:r w:rsidRPr="00B875A8">
              <w:rPr>
                <w:rFonts w:ascii="Times New Roman" w:eastAsia="標楷體" w:hAnsi="Times New Roman"/>
                <w:color w:val="000000" w:themeColor="text1"/>
                <w:kern w:val="0"/>
                <w:sz w:val="24"/>
              </w:rPr>
              <w:t>，已辦理完成。</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土庫排水嘉興小排改善工程</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高雄市岡山區嘉興段</w:t>
            </w:r>
            <w:r w:rsidRPr="00B875A8">
              <w:rPr>
                <w:rFonts w:ascii="Times New Roman" w:eastAsia="標楷體" w:hAnsi="Times New Roman"/>
                <w:color w:val="000000" w:themeColor="text1"/>
                <w:kern w:val="0"/>
                <w:sz w:val="24"/>
              </w:rPr>
              <w:t>246-1</w:t>
            </w:r>
            <w:r w:rsidRPr="00B875A8">
              <w:rPr>
                <w:rFonts w:ascii="Times New Roman" w:eastAsia="標楷體" w:hAnsi="Times New Roman"/>
                <w:color w:val="000000" w:themeColor="text1"/>
                <w:kern w:val="0"/>
                <w:sz w:val="24"/>
              </w:rPr>
              <w:t>地號等</w:t>
            </w:r>
            <w:r w:rsidRPr="00B875A8">
              <w:rPr>
                <w:rFonts w:ascii="Times New Roman" w:eastAsia="標楷體" w:hAnsi="Times New Roman"/>
                <w:color w:val="000000" w:themeColor="text1"/>
                <w:kern w:val="0"/>
                <w:sz w:val="24"/>
              </w:rPr>
              <w:t>4</w:t>
            </w:r>
            <w:r w:rsidRPr="00B875A8">
              <w:rPr>
                <w:rFonts w:ascii="Times New Roman" w:eastAsia="標楷體" w:hAnsi="Times New Roman"/>
                <w:color w:val="000000" w:themeColor="text1"/>
                <w:kern w:val="0"/>
                <w:sz w:val="24"/>
              </w:rPr>
              <w:t>筆土地</w:t>
            </w:r>
            <w:r w:rsidRPr="00B875A8">
              <w:rPr>
                <w:rFonts w:ascii="Times New Roman" w:eastAsia="標楷體" w:hAnsi="Times New Roman"/>
                <w:color w:val="000000" w:themeColor="text1"/>
                <w:kern w:val="0"/>
                <w:sz w:val="24"/>
              </w:rPr>
              <w:t>)</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111</w:t>
            </w:r>
            <w:r w:rsidRPr="00B875A8">
              <w:rPr>
                <w:rFonts w:ascii="Times New Roman"/>
                <w:color w:val="000000" w:themeColor="text1"/>
                <w:kern w:val="0"/>
                <w:sz w:val="24"/>
              </w:rPr>
              <w:t>年編列</w:t>
            </w:r>
            <w:r w:rsidRPr="00B875A8">
              <w:rPr>
                <w:rFonts w:ascii="Times New Roman"/>
                <w:color w:val="000000" w:themeColor="text1"/>
                <w:kern w:val="0"/>
                <w:sz w:val="24"/>
              </w:rPr>
              <w:t>297</w:t>
            </w:r>
            <w:r w:rsidRPr="00B875A8">
              <w:rPr>
                <w:rFonts w:ascii="Times New Roman"/>
                <w:color w:val="000000" w:themeColor="text1"/>
                <w:kern w:val="0"/>
                <w:sz w:val="24"/>
              </w:rPr>
              <w:t>萬元，增加土地面積</w:t>
            </w:r>
            <w:r w:rsidRPr="00B875A8">
              <w:rPr>
                <w:rFonts w:ascii="Times New Roman"/>
                <w:color w:val="000000" w:themeColor="text1"/>
                <w:kern w:val="0"/>
                <w:sz w:val="24"/>
              </w:rPr>
              <w:t>4266m</w:t>
            </w:r>
            <w:r w:rsidRPr="00B875A8">
              <w:rPr>
                <w:rFonts w:ascii="Times New Roman"/>
                <w:color w:val="000000" w:themeColor="text1"/>
                <w:kern w:val="0"/>
                <w:sz w:val="24"/>
                <w:vertAlign w:val="superscript"/>
              </w:rPr>
              <w:t>2</w:t>
            </w:r>
            <w:r w:rsidRPr="00B875A8">
              <w:rPr>
                <w:rFonts w:ascii="Times New Roman"/>
                <w:color w:val="000000" w:themeColor="text1"/>
                <w:kern w:val="0"/>
                <w:sz w:val="24"/>
              </w:rPr>
              <w:t>，已辦理完成。</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kern w:val="0"/>
                <w:sz w:val="24"/>
              </w:rPr>
            </w:pPr>
            <w:proofErr w:type="gramStart"/>
            <w:r w:rsidRPr="00B875A8">
              <w:rPr>
                <w:rFonts w:ascii="Times New Roman" w:eastAsia="標楷體" w:hAnsi="Times New Roman"/>
                <w:color w:val="000000" w:themeColor="text1"/>
                <w:kern w:val="0"/>
                <w:sz w:val="24"/>
              </w:rPr>
              <w:t>曹公新圳</w:t>
            </w:r>
            <w:proofErr w:type="gramEnd"/>
            <w:r w:rsidRPr="00B875A8">
              <w:rPr>
                <w:rFonts w:ascii="Times New Roman" w:eastAsia="標楷體" w:hAnsi="Times New Roman"/>
                <w:color w:val="000000" w:themeColor="text1"/>
                <w:kern w:val="0"/>
                <w:sz w:val="24"/>
              </w:rPr>
              <w:t>排水改善工程第一、二期</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高雄市鳥</w:t>
            </w:r>
            <w:proofErr w:type="gramStart"/>
            <w:r w:rsidRPr="00B875A8">
              <w:rPr>
                <w:rFonts w:ascii="Times New Roman" w:eastAsia="標楷體" w:hAnsi="Times New Roman"/>
                <w:color w:val="000000" w:themeColor="text1"/>
                <w:kern w:val="0"/>
                <w:sz w:val="24"/>
              </w:rPr>
              <w:t>松區育英段</w:t>
            </w:r>
            <w:proofErr w:type="gramEnd"/>
            <w:r w:rsidRPr="00B875A8">
              <w:rPr>
                <w:rFonts w:ascii="Times New Roman" w:eastAsia="標楷體" w:hAnsi="Times New Roman"/>
                <w:color w:val="000000" w:themeColor="text1"/>
                <w:kern w:val="0"/>
                <w:sz w:val="24"/>
              </w:rPr>
              <w:t>1083</w:t>
            </w:r>
            <w:r w:rsidRPr="00B875A8">
              <w:rPr>
                <w:rFonts w:ascii="Times New Roman" w:eastAsia="標楷體" w:hAnsi="Times New Roman"/>
                <w:color w:val="000000" w:themeColor="text1"/>
                <w:kern w:val="0"/>
                <w:sz w:val="24"/>
              </w:rPr>
              <w:t>地號</w:t>
            </w:r>
            <w:r w:rsidRPr="00B875A8">
              <w:rPr>
                <w:rFonts w:ascii="Times New Roman" w:eastAsia="標楷體" w:hAnsi="Times New Roman"/>
                <w:color w:val="000000" w:themeColor="text1"/>
                <w:kern w:val="0"/>
                <w:sz w:val="24"/>
              </w:rPr>
              <w:t>)</w:t>
            </w:r>
          </w:p>
          <w:p w:rsidR="009D5D7F" w:rsidRPr="00B875A8" w:rsidRDefault="009D5D7F" w:rsidP="005E7090">
            <w:pPr>
              <w:pStyle w:val="Standard"/>
              <w:pBdr>
                <w:top w:val="none" w:sz="0" w:space="0" w:color="000000"/>
                <w:left w:val="none" w:sz="0" w:space="0" w:color="000000"/>
                <w:bottom w:val="none" w:sz="0" w:space="0" w:color="000000"/>
                <w:right w:val="none" w:sz="0" w:space="0" w:color="000000"/>
              </w:pBdr>
              <w:wordWrap/>
              <w:spacing w:line="300" w:lineRule="exact"/>
              <w:ind w:left="329" w:rightChars="30" w:right="78"/>
              <w:rPr>
                <w:rFonts w:ascii="Times New Roman" w:eastAsia="標楷體" w:hAnsi="Times New Roman"/>
                <w:color w:val="000000" w:themeColor="text1"/>
                <w:sz w:val="24"/>
              </w:rPr>
            </w:pPr>
            <w:r w:rsidRPr="00B875A8">
              <w:rPr>
                <w:rFonts w:ascii="Times New Roman" w:eastAsia="標楷體" w:hAnsi="Times New Roman"/>
                <w:color w:val="000000" w:themeColor="text1"/>
                <w:kern w:val="0"/>
                <w:sz w:val="24"/>
              </w:rPr>
              <w:t>使用高雄市政府都市計畫容積移轉代金，</w:t>
            </w:r>
            <w:r w:rsidRPr="00B875A8">
              <w:rPr>
                <w:rFonts w:ascii="Times New Roman" w:eastAsia="標楷體" w:hAnsi="Times New Roman"/>
                <w:color w:val="000000" w:themeColor="text1"/>
                <w:kern w:val="0"/>
                <w:sz w:val="24"/>
              </w:rPr>
              <w:t>111</w:t>
            </w:r>
            <w:r w:rsidRPr="00B875A8">
              <w:rPr>
                <w:rFonts w:ascii="Times New Roman" w:eastAsia="標楷體" w:hAnsi="Times New Roman"/>
                <w:color w:val="000000" w:themeColor="text1"/>
                <w:kern w:val="0"/>
                <w:sz w:val="24"/>
              </w:rPr>
              <w:t>年編列</w:t>
            </w:r>
            <w:r w:rsidRPr="00B875A8">
              <w:rPr>
                <w:rFonts w:ascii="Times New Roman" w:eastAsia="標楷體" w:hAnsi="Times New Roman"/>
                <w:color w:val="000000" w:themeColor="text1"/>
                <w:kern w:val="0"/>
                <w:sz w:val="24"/>
              </w:rPr>
              <w:t>143</w:t>
            </w:r>
            <w:r w:rsidRPr="00B875A8">
              <w:rPr>
                <w:rFonts w:ascii="Times New Roman" w:eastAsia="標楷體" w:hAnsi="Times New Roman"/>
                <w:color w:val="000000" w:themeColor="text1"/>
                <w:kern w:val="0"/>
                <w:sz w:val="24"/>
              </w:rPr>
              <w:t>萬元，增加土地面積</w:t>
            </w:r>
            <w:r w:rsidRPr="00B875A8">
              <w:rPr>
                <w:rFonts w:ascii="Times New Roman" w:eastAsia="標楷體" w:hAnsi="Times New Roman"/>
                <w:color w:val="000000" w:themeColor="text1"/>
                <w:kern w:val="0"/>
                <w:sz w:val="24"/>
              </w:rPr>
              <w:t>145m2</w:t>
            </w:r>
            <w:r w:rsidRPr="00B875A8">
              <w:rPr>
                <w:rFonts w:ascii="Times New Roman" w:eastAsia="標楷體" w:hAnsi="Times New Roman"/>
                <w:color w:val="000000" w:themeColor="text1"/>
                <w:kern w:val="0"/>
                <w:sz w:val="24"/>
              </w:rPr>
              <w:t>，已辦理完成。</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拷潭排水中上游治理工程</w:t>
            </w:r>
            <w:r w:rsidRPr="00B875A8">
              <w:rPr>
                <w:rFonts w:ascii="Times New Roman" w:eastAsia="標楷體" w:hAnsi="Times New Roman"/>
                <w:color w:val="000000" w:themeColor="text1"/>
                <w:sz w:val="24"/>
              </w:rPr>
              <w:t>(0K+670~1K+620)(</w:t>
            </w:r>
            <w:r w:rsidRPr="00B875A8">
              <w:rPr>
                <w:rFonts w:ascii="Times New Roman" w:eastAsia="標楷體" w:hAnsi="Times New Roman"/>
                <w:color w:val="000000" w:themeColor="text1"/>
                <w:sz w:val="24"/>
              </w:rPr>
              <w:t>第一期</w:t>
            </w:r>
            <w:r w:rsidRPr="00B875A8">
              <w:rPr>
                <w:rFonts w:ascii="Times New Roman" w:eastAsia="標楷體" w:hAnsi="Times New Roman"/>
                <w:color w:val="000000" w:themeColor="text1"/>
                <w:sz w:val="24"/>
              </w:rPr>
              <w:t>)</w:t>
            </w:r>
          </w:p>
          <w:p w:rsidR="009D5D7F" w:rsidRPr="00B875A8" w:rsidRDefault="009D5D7F" w:rsidP="005E7090">
            <w:pPr>
              <w:autoSpaceDE w:val="0"/>
              <w:spacing w:line="300" w:lineRule="exact"/>
              <w:ind w:left="360" w:rightChars="30" w:right="78"/>
              <w:rPr>
                <w:rFonts w:ascii="Times New Roman"/>
                <w:color w:val="000000" w:themeColor="text1"/>
                <w:kern w:val="0"/>
                <w:sz w:val="24"/>
              </w:rPr>
            </w:pPr>
            <w:r w:rsidRPr="00B875A8">
              <w:rPr>
                <w:rFonts w:ascii="Times New Roman"/>
                <w:color w:val="000000" w:themeColor="text1"/>
                <w:kern w:val="0"/>
                <w:sz w:val="24"/>
              </w:rPr>
              <w:t>111</w:t>
            </w:r>
            <w:r w:rsidRPr="00B875A8">
              <w:rPr>
                <w:rFonts w:ascii="Times New Roman"/>
                <w:color w:val="000000" w:themeColor="text1"/>
                <w:kern w:val="0"/>
                <w:sz w:val="24"/>
              </w:rPr>
              <w:t>年編列</w:t>
            </w:r>
            <w:r w:rsidRPr="00B875A8">
              <w:rPr>
                <w:rFonts w:ascii="Times New Roman"/>
                <w:color w:val="000000" w:themeColor="text1"/>
                <w:kern w:val="0"/>
                <w:sz w:val="24"/>
              </w:rPr>
              <w:t>9,263</w:t>
            </w:r>
            <w:r w:rsidRPr="00B875A8">
              <w:rPr>
                <w:rFonts w:ascii="Times New Roman"/>
                <w:color w:val="000000" w:themeColor="text1"/>
                <w:kern w:val="0"/>
                <w:sz w:val="24"/>
              </w:rPr>
              <w:t>萬元，增加土地面積</w:t>
            </w:r>
            <w:r w:rsidRPr="00B875A8">
              <w:rPr>
                <w:rFonts w:ascii="Times New Roman"/>
                <w:color w:val="000000" w:themeColor="text1"/>
                <w:kern w:val="0"/>
                <w:sz w:val="24"/>
              </w:rPr>
              <w:t>8709.66m2</w:t>
            </w:r>
            <w:r w:rsidRPr="00B875A8">
              <w:rPr>
                <w:rFonts w:ascii="Times New Roman"/>
                <w:color w:val="000000" w:themeColor="text1"/>
                <w:kern w:val="0"/>
                <w:sz w:val="24"/>
              </w:rPr>
              <w:t>，已辦理完成。</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林園排水治理工程</w:t>
            </w:r>
            <w:r w:rsidRPr="00B875A8">
              <w:rPr>
                <w:rFonts w:ascii="Times New Roman" w:eastAsia="標楷體" w:hAnsi="Times New Roman"/>
                <w:color w:val="000000" w:themeColor="text1"/>
                <w:sz w:val="24"/>
              </w:rPr>
              <w:t>(10k+181~11K+300)(</w:t>
            </w:r>
            <w:r w:rsidRPr="00B875A8">
              <w:rPr>
                <w:rFonts w:ascii="Times New Roman" w:eastAsia="標楷體" w:hAnsi="Times New Roman"/>
                <w:color w:val="000000" w:themeColor="text1"/>
                <w:sz w:val="24"/>
              </w:rPr>
              <w:t>第三之二期</w:t>
            </w:r>
            <w:r w:rsidRPr="00B875A8">
              <w:rPr>
                <w:rFonts w:ascii="Times New Roman" w:eastAsia="標楷體" w:hAnsi="Times New Roman"/>
                <w:color w:val="000000" w:themeColor="text1"/>
                <w:sz w:val="24"/>
              </w:rPr>
              <w:t>)</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111</w:t>
            </w:r>
            <w:r w:rsidRPr="00B875A8">
              <w:rPr>
                <w:rFonts w:ascii="Times New Roman"/>
                <w:color w:val="000000" w:themeColor="text1"/>
                <w:kern w:val="0"/>
                <w:sz w:val="24"/>
              </w:rPr>
              <w:t>年編列</w:t>
            </w:r>
            <w:r w:rsidRPr="00B875A8">
              <w:rPr>
                <w:rFonts w:ascii="Times New Roman"/>
                <w:color w:val="000000" w:themeColor="text1"/>
                <w:kern w:val="0"/>
                <w:sz w:val="24"/>
              </w:rPr>
              <w:t>1</w:t>
            </w:r>
            <w:r w:rsidRPr="00B875A8">
              <w:rPr>
                <w:rFonts w:ascii="Times New Roman"/>
                <w:color w:val="000000" w:themeColor="text1"/>
                <w:kern w:val="0"/>
                <w:sz w:val="24"/>
              </w:rPr>
              <w:t>億</w:t>
            </w:r>
            <w:r w:rsidRPr="00B875A8">
              <w:rPr>
                <w:rFonts w:ascii="Times New Roman"/>
                <w:color w:val="000000" w:themeColor="text1"/>
                <w:kern w:val="0"/>
                <w:sz w:val="24"/>
              </w:rPr>
              <w:t>8,359</w:t>
            </w:r>
            <w:r w:rsidRPr="00B875A8">
              <w:rPr>
                <w:rFonts w:ascii="Times New Roman"/>
                <w:color w:val="000000" w:themeColor="text1"/>
                <w:kern w:val="0"/>
                <w:sz w:val="24"/>
              </w:rPr>
              <w:t>萬元，增加土地面積</w:t>
            </w:r>
            <w:r w:rsidRPr="00B875A8">
              <w:rPr>
                <w:rFonts w:ascii="Times New Roman"/>
                <w:color w:val="000000" w:themeColor="text1"/>
                <w:kern w:val="0"/>
                <w:sz w:val="24"/>
              </w:rPr>
              <w:t>26051m2</w:t>
            </w:r>
            <w:r w:rsidRPr="00B875A8">
              <w:rPr>
                <w:rFonts w:ascii="Times New Roman"/>
                <w:color w:val="000000" w:themeColor="text1"/>
                <w:kern w:val="0"/>
                <w:sz w:val="24"/>
              </w:rPr>
              <w:t>，已辦理完成。</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proofErr w:type="gramStart"/>
            <w:r w:rsidRPr="00B875A8">
              <w:rPr>
                <w:rFonts w:ascii="Times New Roman" w:eastAsia="標楷體" w:hAnsi="Times New Roman"/>
                <w:color w:val="000000" w:themeColor="text1"/>
                <w:sz w:val="24"/>
              </w:rPr>
              <w:t>梓</w:t>
            </w:r>
            <w:proofErr w:type="gramEnd"/>
            <w:r w:rsidRPr="00B875A8">
              <w:rPr>
                <w:rFonts w:ascii="Times New Roman" w:eastAsia="標楷體" w:hAnsi="Times New Roman"/>
                <w:color w:val="000000" w:themeColor="text1"/>
                <w:sz w:val="24"/>
              </w:rPr>
              <w:t>官區潭子底抽水站治理工程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111</w:t>
            </w:r>
            <w:r w:rsidRPr="00B875A8">
              <w:rPr>
                <w:rFonts w:ascii="Times New Roman"/>
                <w:color w:val="000000" w:themeColor="text1"/>
                <w:kern w:val="0"/>
                <w:sz w:val="24"/>
              </w:rPr>
              <w:t>年編列</w:t>
            </w:r>
            <w:r w:rsidRPr="00B875A8">
              <w:rPr>
                <w:rFonts w:ascii="Times New Roman"/>
                <w:color w:val="000000" w:themeColor="text1"/>
                <w:sz w:val="24"/>
              </w:rPr>
              <w:t>1</w:t>
            </w:r>
            <w:r w:rsidRPr="00B875A8">
              <w:rPr>
                <w:rFonts w:ascii="Times New Roman"/>
                <w:color w:val="000000" w:themeColor="text1"/>
                <w:kern w:val="0"/>
                <w:sz w:val="24"/>
              </w:rPr>
              <w:t>,</w:t>
            </w:r>
            <w:r w:rsidRPr="00B875A8">
              <w:rPr>
                <w:rFonts w:ascii="Times New Roman"/>
                <w:color w:val="000000" w:themeColor="text1"/>
                <w:sz w:val="24"/>
              </w:rPr>
              <w:t>173</w:t>
            </w:r>
            <w:r w:rsidRPr="00B875A8">
              <w:rPr>
                <w:rFonts w:ascii="Times New Roman"/>
                <w:color w:val="000000" w:themeColor="text1"/>
                <w:sz w:val="24"/>
              </w:rPr>
              <w:t>萬元，</w:t>
            </w:r>
            <w:r w:rsidRPr="00B875A8">
              <w:rPr>
                <w:rFonts w:ascii="Times New Roman"/>
                <w:color w:val="000000" w:themeColor="text1"/>
                <w:kern w:val="0"/>
                <w:sz w:val="24"/>
              </w:rPr>
              <w:t>預計增加土地面積</w:t>
            </w:r>
            <w:r w:rsidRPr="00B875A8">
              <w:rPr>
                <w:rFonts w:ascii="Times New Roman"/>
                <w:color w:val="000000" w:themeColor="text1"/>
                <w:kern w:val="0"/>
                <w:sz w:val="24"/>
              </w:rPr>
              <w:t>4175.45m2</w:t>
            </w:r>
            <w:r w:rsidRPr="00B875A8">
              <w:rPr>
                <w:rFonts w:ascii="Times New Roman"/>
                <w:color w:val="000000" w:themeColor="text1"/>
                <w:kern w:val="0"/>
                <w:sz w:val="24"/>
              </w:rPr>
              <w:t>，</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6</w:t>
            </w:r>
            <w:r w:rsidRPr="00B875A8">
              <w:rPr>
                <w:rFonts w:ascii="Times New Roman"/>
                <w:color w:val="000000" w:themeColor="text1"/>
                <w:kern w:val="0"/>
                <w:sz w:val="24"/>
              </w:rPr>
              <w:t>月底前完成用地取得。</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拷潭排水中上游治理工程</w:t>
            </w:r>
            <w:r w:rsidRPr="00B875A8">
              <w:rPr>
                <w:rFonts w:ascii="Times New Roman" w:eastAsia="標楷體" w:hAnsi="Times New Roman"/>
                <w:color w:val="000000" w:themeColor="text1"/>
                <w:sz w:val="24"/>
              </w:rPr>
              <w:t>(1K+620~2K+581)(</w:t>
            </w:r>
            <w:r w:rsidRPr="00B875A8">
              <w:rPr>
                <w:rFonts w:ascii="Times New Roman" w:eastAsia="標楷體" w:hAnsi="Times New Roman"/>
                <w:color w:val="000000" w:themeColor="text1"/>
                <w:sz w:val="24"/>
              </w:rPr>
              <w:t>第二期</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111</w:t>
            </w:r>
            <w:r w:rsidRPr="00B875A8">
              <w:rPr>
                <w:rFonts w:ascii="Times New Roman"/>
                <w:color w:val="000000" w:themeColor="text1"/>
                <w:kern w:val="0"/>
                <w:sz w:val="24"/>
              </w:rPr>
              <w:t>年編列</w:t>
            </w:r>
            <w:r w:rsidRPr="00B875A8">
              <w:rPr>
                <w:rFonts w:ascii="Times New Roman"/>
                <w:color w:val="000000" w:themeColor="text1"/>
                <w:kern w:val="0"/>
                <w:sz w:val="24"/>
              </w:rPr>
              <w:t>9,263</w:t>
            </w:r>
            <w:r w:rsidRPr="00B875A8">
              <w:rPr>
                <w:rFonts w:ascii="Times New Roman"/>
                <w:color w:val="000000" w:themeColor="text1"/>
                <w:kern w:val="0"/>
                <w:sz w:val="24"/>
              </w:rPr>
              <w:t>萬元，增加土地面積</w:t>
            </w:r>
            <w:r w:rsidRPr="00B875A8">
              <w:rPr>
                <w:rFonts w:ascii="Times New Roman"/>
                <w:color w:val="000000" w:themeColor="text1"/>
                <w:kern w:val="0"/>
                <w:sz w:val="24"/>
              </w:rPr>
              <w:t>8709.66 m2</w:t>
            </w:r>
            <w:r w:rsidRPr="00B875A8">
              <w:rPr>
                <w:rFonts w:ascii="Times New Roman"/>
                <w:color w:val="000000" w:themeColor="text1"/>
                <w:kern w:val="0"/>
                <w:sz w:val="24"/>
              </w:rPr>
              <w:t>，已辦理完成。</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「旗津海岸線保護工程」</w:t>
            </w:r>
            <w:proofErr w:type="gramStart"/>
            <w:r w:rsidRPr="00B875A8">
              <w:rPr>
                <w:rFonts w:ascii="Times New Roman" w:eastAsia="標楷體" w:hAnsi="Times New Roman"/>
                <w:color w:val="000000" w:themeColor="text1"/>
                <w:kern w:val="0"/>
                <w:sz w:val="24"/>
              </w:rPr>
              <w:t>養灘後海域</w:t>
            </w:r>
            <w:proofErr w:type="gramEnd"/>
            <w:r w:rsidRPr="00B875A8">
              <w:rPr>
                <w:rFonts w:ascii="Times New Roman" w:eastAsia="標楷體" w:hAnsi="Times New Roman"/>
                <w:color w:val="000000" w:themeColor="text1"/>
                <w:kern w:val="0"/>
                <w:sz w:val="24"/>
              </w:rPr>
              <w:t>地形</w:t>
            </w:r>
            <w:proofErr w:type="gramStart"/>
            <w:r w:rsidRPr="00B875A8">
              <w:rPr>
                <w:rFonts w:ascii="Times New Roman" w:eastAsia="標楷體" w:hAnsi="Times New Roman"/>
                <w:color w:val="000000" w:themeColor="text1"/>
                <w:kern w:val="0"/>
                <w:sz w:val="24"/>
              </w:rPr>
              <w:t>及潛堤區</w:t>
            </w:r>
            <w:proofErr w:type="gramEnd"/>
            <w:r w:rsidRPr="00B875A8">
              <w:rPr>
                <w:rFonts w:ascii="Times New Roman" w:eastAsia="標楷體" w:hAnsi="Times New Roman"/>
                <w:color w:val="000000" w:themeColor="text1"/>
                <w:kern w:val="0"/>
                <w:sz w:val="24"/>
              </w:rPr>
              <w:t>地下結構物監測委託技術服務案</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1</w:t>
            </w:r>
            <w:r w:rsidRPr="00B875A8">
              <w:rPr>
                <w:rFonts w:ascii="Times New Roman"/>
                <w:color w:val="000000" w:themeColor="text1"/>
                <w:kern w:val="0"/>
                <w:sz w:val="24"/>
              </w:rPr>
              <w:t>億</w:t>
            </w:r>
            <w:r w:rsidRPr="00B875A8">
              <w:rPr>
                <w:rFonts w:ascii="Times New Roman"/>
                <w:color w:val="000000" w:themeColor="text1"/>
                <w:kern w:val="0"/>
                <w:sz w:val="24"/>
              </w:rPr>
              <w:t>5,395</w:t>
            </w:r>
            <w:r w:rsidRPr="00B875A8">
              <w:rPr>
                <w:rFonts w:ascii="Times New Roman"/>
                <w:color w:val="000000" w:themeColor="text1"/>
                <w:kern w:val="0"/>
                <w:sz w:val="24"/>
              </w:rPr>
              <w:t>萬元，監測期程</w:t>
            </w:r>
            <w:r w:rsidRPr="00B875A8">
              <w:rPr>
                <w:rFonts w:ascii="Times New Roman"/>
                <w:color w:val="000000" w:themeColor="text1"/>
                <w:kern w:val="0"/>
                <w:sz w:val="24"/>
              </w:rPr>
              <w:t>109~112</w:t>
            </w:r>
            <w:r w:rsidRPr="00B875A8">
              <w:rPr>
                <w:rFonts w:ascii="Times New Roman"/>
                <w:color w:val="000000" w:themeColor="text1"/>
                <w:kern w:val="0"/>
                <w:sz w:val="24"/>
              </w:rPr>
              <w:t>年，每年進行兩次監測，</w:t>
            </w:r>
            <w:proofErr w:type="gramStart"/>
            <w:r w:rsidRPr="00B875A8">
              <w:rPr>
                <w:rFonts w:ascii="Times New Roman"/>
                <w:color w:val="000000" w:themeColor="text1"/>
                <w:kern w:val="0"/>
                <w:sz w:val="24"/>
              </w:rPr>
              <w:t>111</w:t>
            </w:r>
            <w:proofErr w:type="gramEnd"/>
            <w:r w:rsidRPr="00B875A8">
              <w:rPr>
                <w:rFonts w:ascii="Times New Roman"/>
                <w:color w:val="000000" w:themeColor="text1"/>
                <w:kern w:val="0"/>
                <w:sz w:val="24"/>
              </w:rPr>
              <w:t>年度第二次監測成果報告，已審查完成。</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lastRenderedPageBreak/>
              <w:t>美濃湖排水</w:t>
            </w:r>
            <w:proofErr w:type="gramStart"/>
            <w:r w:rsidRPr="00B875A8">
              <w:rPr>
                <w:rFonts w:ascii="Times New Roman" w:eastAsia="標楷體" w:hAnsi="Times New Roman"/>
                <w:color w:val="000000" w:themeColor="text1"/>
                <w:sz w:val="24"/>
              </w:rPr>
              <w:t>泰順橋及</w:t>
            </w:r>
            <w:proofErr w:type="gramEnd"/>
            <w:r w:rsidRPr="00B875A8">
              <w:rPr>
                <w:rFonts w:ascii="Times New Roman" w:eastAsia="標楷體" w:hAnsi="Times New Roman"/>
                <w:color w:val="000000" w:themeColor="text1"/>
                <w:sz w:val="24"/>
              </w:rPr>
              <w:t>其上游治理工程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3</w:t>
            </w:r>
            <w:r w:rsidRPr="00B875A8">
              <w:rPr>
                <w:rFonts w:ascii="Times New Roman"/>
                <w:color w:val="000000" w:themeColor="text1"/>
                <w:kern w:val="0"/>
                <w:sz w:val="24"/>
              </w:rPr>
              <w:t>億</w:t>
            </w:r>
            <w:r w:rsidRPr="00B875A8">
              <w:rPr>
                <w:rFonts w:ascii="Times New Roman"/>
                <w:color w:val="000000" w:themeColor="text1"/>
                <w:kern w:val="0"/>
                <w:sz w:val="24"/>
              </w:rPr>
              <w:t>1,238</w:t>
            </w:r>
            <w:r w:rsidRPr="00B875A8">
              <w:rPr>
                <w:rFonts w:ascii="Times New Roman"/>
                <w:color w:val="000000" w:themeColor="text1"/>
                <w:kern w:val="0"/>
                <w:sz w:val="24"/>
              </w:rPr>
              <w:t>萬元，</w:t>
            </w:r>
            <w:proofErr w:type="gramStart"/>
            <w:r w:rsidRPr="00B875A8">
              <w:rPr>
                <w:rFonts w:ascii="Times New Roman"/>
                <w:color w:val="000000" w:themeColor="text1"/>
                <w:kern w:val="0"/>
                <w:sz w:val="24"/>
              </w:rPr>
              <w:t>原渠寬</w:t>
            </w:r>
            <w:proofErr w:type="gramEnd"/>
            <w:r w:rsidRPr="00B875A8">
              <w:rPr>
                <w:rFonts w:ascii="Times New Roman"/>
                <w:color w:val="000000" w:themeColor="text1"/>
                <w:kern w:val="0"/>
                <w:sz w:val="24"/>
              </w:rPr>
              <w:t>14~18</w:t>
            </w:r>
            <w:r w:rsidRPr="00B875A8">
              <w:rPr>
                <w:rFonts w:ascii="Times New Roman"/>
                <w:color w:val="000000" w:themeColor="text1"/>
                <w:kern w:val="0"/>
                <w:sz w:val="24"/>
              </w:rPr>
              <w:t>公尺，計劃拓寬為</w:t>
            </w:r>
            <w:r w:rsidRPr="00B875A8">
              <w:rPr>
                <w:rFonts w:ascii="Times New Roman"/>
                <w:color w:val="000000" w:themeColor="text1"/>
                <w:kern w:val="0"/>
                <w:sz w:val="24"/>
              </w:rPr>
              <w:t>24~60</w:t>
            </w:r>
            <w:r w:rsidRPr="00B875A8">
              <w:rPr>
                <w:rFonts w:ascii="Times New Roman"/>
                <w:color w:val="000000" w:themeColor="text1"/>
                <w:kern w:val="0"/>
                <w:sz w:val="24"/>
              </w:rPr>
              <w:t>公尺，整治上游護岸約</w:t>
            </w:r>
            <w:r w:rsidRPr="00B875A8">
              <w:rPr>
                <w:rFonts w:ascii="Times New Roman"/>
                <w:color w:val="000000" w:themeColor="text1"/>
                <w:kern w:val="0"/>
                <w:sz w:val="24"/>
              </w:rPr>
              <w:t>820</w:t>
            </w:r>
            <w:r w:rsidRPr="00B875A8">
              <w:rPr>
                <w:rFonts w:ascii="Times New Roman"/>
                <w:color w:val="000000" w:themeColor="text1"/>
                <w:kern w:val="0"/>
                <w:sz w:val="24"/>
              </w:rPr>
              <w:t>公尺，目前用地取得及設計作業已完成，後續</w:t>
            </w:r>
            <w:proofErr w:type="gramStart"/>
            <w:r w:rsidRPr="00B875A8">
              <w:rPr>
                <w:rFonts w:ascii="Times New Roman"/>
                <w:color w:val="000000" w:themeColor="text1"/>
                <w:kern w:val="0"/>
                <w:sz w:val="24"/>
              </w:rPr>
              <w:t>俟</w:t>
            </w:r>
            <w:proofErr w:type="gramEnd"/>
            <w:r w:rsidRPr="00B875A8">
              <w:rPr>
                <w:rFonts w:ascii="Times New Roman"/>
                <w:color w:val="000000" w:themeColor="text1"/>
                <w:kern w:val="0"/>
                <w:sz w:val="24"/>
              </w:rPr>
              <w:t>水利署轉正後辦理發包。</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燕巢</w:t>
            </w:r>
            <w:proofErr w:type="gramStart"/>
            <w:r w:rsidRPr="00B875A8">
              <w:rPr>
                <w:rFonts w:ascii="Times New Roman" w:eastAsia="標楷體" w:hAnsi="Times New Roman"/>
                <w:color w:val="000000" w:themeColor="text1"/>
                <w:sz w:val="24"/>
              </w:rPr>
              <w:t>區筆秀</w:t>
            </w:r>
            <w:proofErr w:type="gramEnd"/>
            <w:r w:rsidRPr="00B875A8">
              <w:rPr>
                <w:rFonts w:ascii="Times New Roman" w:eastAsia="標楷體" w:hAnsi="Times New Roman"/>
                <w:color w:val="000000" w:themeColor="text1"/>
                <w:sz w:val="24"/>
              </w:rPr>
              <w:t>排水護岸整治工程</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第一期</w:t>
            </w:r>
            <w:r w:rsidRPr="00B875A8">
              <w:rPr>
                <w:rFonts w:ascii="Times New Roman" w:eastAsia="標楷體" w:hAnsi="Times New Roman"/>
                <w:color w:val="000000" w:themeColor="text1"/>
                <w:sz w:val="24"/>
              </w:rPr>
              <w:t>)</w:t>
            </w:r>
          </w:p>
          <w:p w:rsidR="009D5D7F" w:rsidRPr="00B875A8" w:rsidRDefault="009D5D7F" w:rsidP="005E7090">
            <w:pPr>
              <w:pStyle w:val="Standard"/>
              <w:pBdr>
                <w:top w:val="none" w:sz="0" w:space="0" w:color="000000"/>
                <w:left w:val="none" w:sz="0" w:space="0" w:color="000000"/>
                <w:bottom w:val="none" w:sz="0" w:space="0" w:color="000000"/>
                <w:right w:val="none" w:sz="0" w:space="0" w:color="000000"/>
              </w:pBdr>
              <w:wordWrap/>
              <w:spacing w:line="300" w:lineRule="exact"/>
              <w:ind w:left="329" w:rightChars="30" w:right="78"/>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總經費</w:t>
            </w:r>
            <w:r w:rsidRPr="00B875A8">
              <w:rPr>
                <w:rFonts w:ascii="Times New Roman" w:eastAsia="標楷體" w:hAnsi="Times New Roman"/>
                <w:color w:val="000000" w:themeColor="text1"/>
                <w:sz w:val="24"/>
              </w:rPr>
              <w:t>6</w:t>
            </w:r>
            <w:r w:rsidRPr="00B875A8">
              <w:rPr>
                <w:rFonts w:ascii="Times New Roman" w:eastAsia="標楷體" w:hAnsi="Times New Roman"/>
                <w:color w:val="000000" w:themeColor="text1"/>
                <w:sz w:val="24"/>
              </w:rPr>
              <w:t>億</w:t>
            </w:r>
            <w:r w:rsidRPr="00B875A8">
              <w:rPr>
                <w:rFonts w:ascii="Times New Roman" w:eastAsia="標楷體" w:hAnsi="Times New Roman"/>
                <w:color w:val="000000" w:themeColor="text1"/>
                <w:sz w:val="24"/>
              </w:rPr>
              <w:t>4</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sz w:val="24"/>
              </w:rPr>
              <w:t>900</w:t>
            </w:r>
            <w:r w:rsidRPr="00B875A8">
              <w:rPr>
                <w:rFonts w:ascii="Times New Roman" w:eastAsia="標楷體" w:hAnsi="Times New Roman"/>
                <w:color w:val="000000" w:themeColor="text1"/>
                <w:sz w:val="24"/>
              </w:rPr>
              <w:t>萬元，期程為</w:t>
            </w:r>
            <w:r w:rsidRPr="00B875A8">
              <w:rPr>
                <w:rFonts w:ascii="Times New Roman" w:eastAsia="標楷體" w:hAnsi="Times New Roman"/>
                <w:color w:val="000000" w:themeColor="text1"/>
                <w:sz w:val="24"/>
              </w:rPr>
              <w:t>110</w:t>
            </w:r>
            <w:r w:rsidRPr="00B875A8">
              <w:rPr>
                <w:rFonts w:ascii="Times New Roman" w:eastAsia="標楷體" w:hAnsi="Times New Roman"/>
                <w:color w:val="000000" w:themeColor="text1"/>
                <w:sz w:val="24"/>
              </w:rPr>
              <w:t>年至</w:t>
            </w:r>
            <w:r w:rsidRPr="00B875A8">
              <w:rPr>
                <w:rFonts w:ascii="Times New Roman" w:eastAsia="標楷體" w:hAnsi="Times New Roman"/>
                <w:color w:val="000000" w:themeColor="text1"/>
                <w:sz w:val="24"/>
              </w:rPr>
              <w:t>114</w:t>
            </w:r>
            <w:r w:rsidRPr="00B875A8">
              <w:rPr>
                <w:rFonts w:ascii="Times New Roman" w:eastAsia="標楷體" w:hAnsi="Times New Roman"/>
                <w:color w:val="000000" w:themeColor="text1"/>
                <w:sz w:val="24"/>
              </w:rPr>
              <w:t>年，</w:t>
            </w:r>
            <w:r w:rsidRPr="00B875A8">
              <w:rPr>
                <w:rFonts w:ascii="Times New Roman" w:eastAsia="標楷體" w:hAnsi="Times New Roman"/>
                <w:color w:val="000000" w:themeColor="text1"/>
                <w:sz w:val="24"/>
              </w:rPr>
              <w:t>111</w:t>
            </w:r>
            <w:r w:rsidRPr="00B875A8">
              <w:rPr>
                <w:rFonts w:ascii="Times New Roman" w:eastAsia="標楷體" w:hAnsi="Times New Roman"/>
                <w:color w:val="000000" w:themeColor="text1"/>
                <w:sz w:val="24"/>
              </w:rPr>
              <w:t>年編列</w:t>
            </w:r>
            <w:r w:rsidRPr="00B875A8">
              <w:rPr>
                <w:rFonts w:ascii="Times New Roman" w:eastAsia="標楷體" w:hAnsi="Times New Roman"/>
                <w:color w:val="000000" w:themeColor="text1"/>
                <w:sz w:val="24"/>
              </w:rPr>
              <w:t>187,495</w:t>
            </w:r>
            <w:r w:rsidRPr="00B875A8">
              <w:rPr>
                <w:rFonts w:ascii="Times New Roman" w:eastAsia="標楷體" w:hAnsi="Times New Roman"/>
                <w:color w:val="000000" w:themeColor="text1"/>
                <w:sz w:val="24"/>
              </w:rPr>
              <w:t>千元，目前辦理情形如下：</w:t>
            </w:r>
          </w:p>
          <w:p w:rsidR="009D5D7F" w:rsidRPr="00B875A8" w:rsidRDefault="009D5D7F" w:rsidP="00373A2E">
            <w:pPr>
              <w:autoSpaceDE w:val="0"/>
              <w:spacing w:line="300" w:lineRule="exact"/>
              <w:ind w:leftChars="133" w:left="718" w:rightChars="30" w:right="78" w:hangingChars="155" w:hanging="372"/>
              <w:rPr>
                <w:rFonts w:ascii="Times New Roman"/>
                <w:color w:val="000000" w:themeColor="text1"/>
                <w:kern w:val="0"/>
                <w:sz w:val="24"/>
              </w:rPr>
            </w:pPr>
            <w:r w:rsidRPr="00B875A8">
              <w:rPr>
                <w:rFonts w:ascii="Times New Roman"/>
                <w:color w:val="000000" w:themeColor="text1"/>
                <w:kern w:val="0"/>
                <w:sz w:val="24"/>
              </w:rPr>
              <w:t>(1)</w:t>
            </w:r>
            <w:r w:rsidR="00373A2E" w:rsidRPr="00373A2E">
              <w:rPr>
                <w:rFonts w:ascii="Times New Roman" w:hint="eastAsia"/>
                <w:color w:val="000000" w:themeColor="text1"/>
                <w:spacing w:val="-20"/>
                <w:kern w:val="0"/>
                <w:sz w:val="24"/>
              </w:rPr>
              <w:t xml:space="preserve"> </w:t>
            </w:r>
            <w:r w:rsidRPr="00B875A8">
              <w:rPr>
                <w:rFonts w:ascii="Times New Roman"/>
                <w:color w:val="000000" w:themeColor="text1"/>
                <w:kern w:val="0"/>
                <w:sz w:val="24"/>
              </w:rPr>
              <w:t>第一、二期用地經費</w:t>
            </w:r>
            <w:r w:rsidRPr="00B875A8">
              <w:rPr>
                <w:rFonts w:ascii="Times New Roman"/>
                <w:color w:val="000000" w:themeColor="text1"/>
                <w:kern w:val="0"/>
                <w:sz w:val="24"/>
              </w:rPr>
              <w:t>260,089</w:t>
            </w:r>
            <w:r w:rsidRPr="00B875A8">
              <w:rPr>
                <w:rFonts w:ascii="Times New Roman"/>
                <w:color w:val="000000" w:themeColor="text1"/>
                <w:kern w:val="0"/>
                <w:sz w:val="24"/>
              </w:rPr>
              <w:t>千元，都市計畫個案變更經內政部審議，修正後通過，尚未公告。</w:t>
            </w:r>
          </w:p>
          <w:p w:rsidR="009D5D7F" w:rsidRPr="00B875A8" w:rsidRDefault="009D5D7F" w:rsidP="005E7090">
            <w:pPr>
              <w:autoSpaceDE w:val="0"/>
              <w:spacing w:line="300" w:lineRule="exact"/>
              <w:ind w:leftChars="133" w:left="708" w:rightChars="30" w:right="78" w:hangingChars="151" w:hanging="362"/>
              <w:rPr>
                <w:rFonts w:ascii="Times New Roman"/>
                <w:color w:val="000000" w:themeColor="text1"/>
                <w:kern w:val="0"/>
                <w:sz w:val="24"/>
              </w:rPr>
            </w:pPr>
            <w:r w:rsidRPr="00B875A8">
              <w:rPr>
                <w:rFonts w:ascii="Times New Roman"/>
                <w:color w:val="000000" w:themeColor="text1"/>
                <w:kern w:val="0"/>
                <w:sz w:val="24"/>
              </w:rPr>
              <w:t>(2)</w:t>
            </w:r>
            <w:r w:rsidR="00373A2E" w:rsidRPr="00373A2E">
              <w:rPr>
                <w:rFonts w:ascii="Times New Roman" w:hint="eastAsia"/>
                <w:color w:val="000000" w:themeColor="text1"/>
                <w:spacing w:val="-20"/>
                <w:kern w:val="0"/>
                <w:sz w:val="24"/>
              </w:rPr>
              <w:t xml:space="preserve"> </w:t>
            </w:r>
            <w:r w:rsidRPr="00B875A8">
              <w:rPr>
                <w:rFonts w:ascii="Times New Roman"/>
                <w:color w:val="000000" w:themeColor="text1"/>
                <w:kern w:val="0"/>
                <w:sz w:val="24"/>
              </w:rPr>
              <w:t>第三期用地經費</w:t>
            </w:r>
            <w:r w:rsidRPr="00B875A8">
              <w:rPr>
                <w:rFonts w:ascii="Times New Roman"/>
                <w:color w:val="000000" w:themeColor="text1"/>
                <w:kern w:val="0"/>
                <w:sz w:val="24"/>
              </w:rPr>
              <w:t>190,000</w:t>
            </w:r>
            <w:r w:rsidRPr="00B875A8">
              <w:rPr>
                <w:rFonts w:ascii="Times New Roman"/>
                <w:color w:val="000000" w:themeColor="text1"/>
                <w:kern w:val="0"/>
                <w:sz w:val="24"/>
              </w:rPr>
              <w:t>千元，用地已取得。</w:t>
            </w:r>
          </w:p>
          <w:p w:rsidR="009D5D7F" w:rsidRPr="00B875A8" w:rsidRDefault="009D5D7F" w:rsidP="00373A2E">
            <w:pPr>
              <w:autoSpaceDE w:val="0"/>
              <w:spacing w:line="300" w:lineRule="exact"/>
              <w:ind w:leftChars="133" w:left="730" w:rightChars="30" w:right="78" w:hangingChars="160" w:hanging="384"/>
              <w:rPr>
                <w:rFonts w:ascii="Times New Roman"/>
                <w:color w:val="000000" w:themeColor="text1"/>
                <w:sz w:val="24"/>
              </w:rPr>
            </w:pPr>
            <w:r w:rsidRPr="00B875A8">
              <w:rPr>
                <w:rFonts w:ascii="Times New Roman"/>
                <w:color w:val="000000" w:themeColor="text1"/>
                <w:kern w:val="0"/>
                <w:sz w:val="24"/>
              </w:rPr>
              <w:t>(3)</w:t>
            </w:r>
            <w:r w:rsidR="00373A2E" w:rsidRPr="00373A2E">
              <w:rPr>
                <w:rFonts w:ascii="Times New Roman" w:hint="eastAsia"/>
                <w:color w:val="000000" w:themeColor="text1"/>
                <w:spacing w:val="-20"/>
                <w:kern w:val="0"/>
                <w:sz w:val="24"/>
              </w:rPr>
              <w:t xml:space="preserve"> </w:t>
            </w:r>
            <w:r w:rsidRPr="00B875A8">
              <w:rPr>
                <w:rFonts w:ascii="Times New Roman"/>
                <w:color w:val="000000" w:themeColor="text1"/>
                <w:kern w:val="0"/>
                <w:sz w:val="24"/>
              </w:rPr>
              <w:t>第一、二期工程現在辦理細部設計審查中，所需經費</w:t>
            </w:r>
            <w:r w:rsidRPr="00B875A8">
              <w:rPr>
                <w:rFonts w:ascii="Times New Roman"/>
                <w:color w:val="000000" w:themeColor="text1"/>
                <w:kern w:val="0"/>
                <w:sz w:val="24"/>
              </w:rPr>
              <w:t>(1</w:t>
            </w:r>
            <w:r w:rsidRPr="00B875A8">
              <w:rPr>
                <w:rFonts w:ascii="Times New Roman"/>
                <w:color w:val="000000" w:themeColor="text1"/>
                <w:kern w:val="0"/>
                <w:sz w:val="24"/>
              </w:rPr>
              <w:t>億</w:t>
            </w:r>
            <w:r w:rsidRPr="00B875A8">
              <w:rPr>
                <w:rFonts w:ascii="Times New Roman"/>
                <w:color w:val="000000" w:themeColor="text1"/>
                <w:kern w:val="0"/>
                <w:sz w:val="24"/>
              </w:rPr>
              <w:t>9791</w:t>
            </w:r>
            <w:r w:rsidRPr="00B875A8">
              <w:rPr>
                <w:rFonts w:ascii="Times New Roman"/>
                <w:color w:val="000000" w:themeColor="text1"/>
                <w:kern w:val="0"/>
                <w:sz w:val="24"/>
              </w:rPr>
              <w:t>萬元</w:t>
            </w:r>
            <w:r w:rsidRPr="00B875A8">
              <w:rPr>
                <w:rFonts w:ascii="Times New Roman"/>
                <w:color w:val="000000" w:themeColor="text1"/>
                <w:kern w:val="0"/>
                <w:sz w:val="24"/>
              </w:rPr>
              <w:t>)</w:t>
            </w:r>
            <w:r w:rsidRPr="00B875A8">
              <w:rPr>
                <w:rFonts w:ascii="Times New Roman"/>
                <w:color w:val="000000" w:themeColor="text1"/>
                <w:kern w:val="0"/>
                <w:sz w:val="24"/>
              </w:rPr>
              <w:t>若如期獲水利署補助，預計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12</w:t>
            </w:r>
            <w:r w:rsidRPr="00B875A8">
              <w:rPr>
                <w:rFonts w:ascii="Times New Roman"/>
                <w:color w:val="000000" w:themeColor="text1"/>
                <w:kern w:val="0"/>
                <w:sz w:val="24"/>
              </w:rPr>
              <w:t>月發包開工，</w:t>
            </w:r>
            <w:r w:rsidRPr="00B875A8">
              <w:rPr>
                <w:rFonts w:ascii="Times New Roman"/>
                <w:color w:val="000000" w:themeColor="text1"/>
                <w:kern w:val="0"/>
                <w:sz w:val="24"/>
              </w:rPr>
              <w:t>114</w:t>
            </w:r>
            <w:r w:rsidRPr="00B875A8">
              <w:rPr>
                <w:rFonts w:ascii="Times New Roman"/>
                <w:color w:val="000000" w:themeColor="text1"/>
                <w:kern w:val="0"/>
                <w:sz w:val="24"/>
              </w:rPr>
              <w:t>年</w:t>
            </w:r>
            <w:r w:rsidRPr="00B875A8">
              <w:rPr>
                <w:rFonts w:ascii="Times New Roman"/>
                <w:color w:val="000000" w:themeColor="text1"/>
                <w:kern w:val="0"/>
                <w:sz w:val="24"/>
              </w:rPr>
              <w:t>7</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高雄市</w:t>
            </w:r>
            <w:proofErr w:type="gramStart"/>
            <w:r w:rsidRPr="00B875A8">
              <w:rPr>
                <w:rFonts w:ascii="Times New Roman" w:eastAsia="標楷體" w:hAnsi="Times New Roman"/>
                <w:color w:val="000000" w:themeColor="text1"/>
                <w:sz w:val="24"/>
              </w:rPr>
              <w:t>路竹區陷後坑</w:t>
            </w:r>
            <w:proofErr w:type="gramEnd"/>
            <w:r w:rsidRPr="00B875A8">
              <w:rPr>
                <w:rFonts w:ascii="Times New Roman" w:eastAsia="標楷體" w:hAnsi="Times New Roman"/>
                <w:color w:val="000000" w:themeColor="text1"/>
                <w:sz w:val="24"/>
              </w:rPr>
              <w:t>排水</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約</w:t>
            </w:r>
            <w:r w:rsidRPr="00B875A8">
              <w:rPr>
                <w:rFonts w:ascii="Times New Roman" w:eastAsia="標楷體" w:hAnsi="Times New Roman"/>
                <w:color w:val="000000" w:themeColor="text1"/>
                <w:sz w:val="24"/>
              </w:rPr>
              <w:t>4K+444</w:t>
            </w:r>
            <w:r w:rsidRPr="00B875A8">
              <w:rPr>
                <w:rFonts w:ascii="Times New Roman" w:eastAsia="標楷體" w:hAnsi="Times New Roman"/>
                <w:color w:val="000000" w:themeColor="text1"/>
                <w:sz w:val="24"/>
              </w:rPr>
              <w:t>處上游段</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護岸治理工程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4,630</w:t>
            </w:r>
            <w:r w:rsidRPr="00B875A8">
              <w:rPr>
                <w:rFonts w:ascii="Times New Roman"/>
                <w:color w:val="000000" w:themeColor="text1"/>
                <w:sz w:val="24"/>
              </w:rPr>
              <w:t>萬元，</w:t>
            </w:r>
            <w:r w:rsidRPr="00B875A8">
              <w:rPr>
                <w:rFonts w:ascii="Times New Roman"/>
                <w:color w:val="000000" w:themeColor="text1"/>
                <w:kern w:val="0"/>
                <w:sz w:val="24"/>
              </w:rPr>
              <w:t>已辦理</w:t>
            </w:r>
            <w:r w:rsidRPr="00B875A8">
              <w:rPr>
                <w:rFonts w:ascii="Times New Roman"/>
                <w:color w:val="000000" w:themeColor="text1"/>
                <w:kern w:val="0"/>
                <w:sz w:val="24"/>
              </w:rPr>
              <w:t>2</w:t>
            </w:r>
            <w:r w:rsidRPr="00B875A8">
              <w:rPr>
                <w:rFonts w:ascii="Times New Roman"/>
                <w:color w:val="000000" w:themeColor="text1"/>
                <w:kern w:val="0"/>
                <w:sz w:val="24"/>
              </w:rPr>
              <w:t>場公聽會，預定增加面積</w:t>
            </w:r>
            <w:r w:rsidRPr="00B875A8">
              <w:rPr>
                <w:rFonts w:ascii="Times New Roman"/>
                <w:color w:val="000000" w:themeColor="text1"/>
                <w:kern w:val="0"/>
                <w:sz w:val="24"/>
              </w:rPr>
              <w:t>873.34 m2</w:t>
            </w:r>
            <w:r w:rsidRPr="00B875A8">
              <w:rPr>
                <w:rFonts w:ascii="Times New Roman"/>
                <w:color w:val="000000" w:themeColor="text1"/>
                <w:kern w:val="0"/>
                <w:sz w:val="24"/>
              </w:rPr>
              <w:t>，</w:t>
            </w:r>
            <w:proofErr w:type="gramStart"/>
            <w:r w:rsidRPr="00B875A8">
              <w:rPr>
                <w:rFonts w:ascii="Times New Roman"/>
                <w:color w:val="000000" w:themeColor="text1"/>
                <w:kern w:val="0"/>
                <w:sz w:val="24"/>
              </w:rPr>
              <w:t>俟</w:t>
            </w:r>
            <w:proofErr w:type="gramEnd"/>
            <w:r w:rsidRPr="00B875A8">
              <w:rPr>
                <w:rFonts w:ascii="Times New Roman"/>
                <w:color w:val="000000" w:themeColor="text1"/>
                <w:kern w:val="0"/>
                <w:sz w:val="24"/>
              </w:rPr>
              <w:t>水利署轉為正式工程，中央款入庫後再辦理後續用地取得作業；另本案為預備工程已先行委託工程顧問公司並完成工程設計在案，</w:t>
            </w:r>
            <w:proofErr w:type="gramStart"/>
            <w:r w:rsidRPr="00B875A8">
              <w:rPr>
                <w:rFonts w:ascii="Times New Roman"/>
                <w:color w:val="000000" w:themeColor="text1"/>
                <w:kern w:val="0"/>
                <w:sz w:val="24"/>
              </w:rPr>
              <w:t>俟</w:t>
            </w:r>
            <w:proofErr w:type="gramEnd"/>
            <w:r w:rsidRPr="00B875A8">
              <w:rPr>
                <w:rFonts w:ascii="Times New Roman"/>
                <w:color w:val="000000" w:themeColor="text1"/>
                <w:kern w:val="0"/>
                <w:sz w:val="24"/>
              </w:rPr>
              <w:t>工程轉正後即可辦理工程發包作業。</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縣市管河川及區域排水整體改善計畫</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第</w:t>
            </w:r>
            <w:r w:rsidRPr="00B875A8">
              <w:rPr>
                <w:rFonts w:ascii="Times New Roman" w:eastAsia="標楷體" w:hAnsi="Times New Roman"/>
                <w:color w:val="000000" w:themeColor="text1"/>
                <w:sz w:val="24"/>
              </w:rPr>
              <w:t>3</w:t>
            </w:r>
            <w:r w:rsidRPr="00B875A8">
              <w:rPr>
                <w:rFonts w:ascii="Times New Roman" w:eastAsia="標楷體" w:hAnsi="Times New Roman"/>
                <w:color w:val="000000" w:themeColor="text1"/>
                <w:sz w:val="24"/>
              </w:rPr>
              <w:t>批次治理規劃及檢討工作計畫</w:t>
            </w:r>
          </w:p>
          <w:p w:rsidR="00594D0D" w:rsidRPr="00B875A8" w:rsidRDefault="00594D0D" w:rsidP="005E7090">
            <w:pPr>
              <w:pStyle w:val="Standard"/>
              <w:pBdr>
                <w:top w:val="none" w:sz="0" w:space="0" w:color="000000"/>
                <w:left w:val="none" w:sz="0" w:space="0" w:color="000000"/>
                <w:bottom w:val="none" w:sz="0" w:space="0" w:color="000000"/>
                <w:right w:val="none" w:sz="0" w:space="0" w:color="000000"/>
              </w:pBdr>
              <w:wordWrap/>
              <w:spacing w:line="300" w:lineRule="exact"/>
              <w:ind w:left="329" w:rightChars="30" w:right="78"/>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總經費</w:t>
            </w:r>
            <w:r w:rsidRPr="00B875A8">
              <w:rPr>
                <w:rFonts w:ascii="Times New Roman" w:eastAsia="標楷體" w:hAnsi="Times New Roman"/>
                <w:color w:val="000000" w:themeColor="text1"/>
                <w:sz w:val="24"/>
              </w:rPr>
              <w:t>375</w:t>
            </w:r>
            <w:r w:rsidRPr="00B875A8">
              <w:rPr>
                <w:rFonts w:ascii="Times New Roman" w:eastAsia="標楷體" w:hAnsi="Times New Roman"/>
                <w:color w:val="000000" w:themeColor="text1"/>
                <w:sz w:val="24"/>
              </w:rPr>
              <w:t>萬元，辦理情形如下：</w:t>
            </w:r>
          </w:p>
          <w:p w:rsidR="00594D0D" w:rsidRPr="00B875A8" w:rsidRDefault="00594D0D" w:rsidP="005E7090">
            <w:pPr>
              <w:numPr>
                <w:ilvl w:val="0"/>
                <w:numId w:val="26"/>
              </w:numPr>
              <w:suppressAutoHyphens/>
              <w:kinsoku w:val="0"/>
              <w:autoSpaceDE w:val="0"/>
              <w:adjustRightInd/>
              <w:snapToGrid/>
              <w:spacing w:line="300" w:lineRule="exact"/>
              <w:ind w:leftChars="130" w:left="652" w:rightChars="30" w:right="78" w:hangingChars="131" w:hanging="314"/>
              <w:rPr>
                <w:rFonts w:ascii="Times New Roman"/>
                <w:color w:val="000000" w:themeColor="text1"/>
                <w:sz w:val="24"/>
              </w:rPr>
            </w:pPr>
            <w:r w:rsidRPr="00B875A8">
              <w:rPr>
                <w:rFonts w:ascii="Times New Roman"/>
                <w:color w:val="000000" w:themeColor="text1"/>
                <w:sz w:val="24"/>
              </w:rPr>
              <w:t>高雄市管區域排水福安、竹子門排水治理計畫：</w:t>
            </w:r>
            <w:r w:rsidRPr="00B875A8">
              <w:rPr>
                <w:rFonts w:ascii="Times New Roman"/>
                <w:color w:val="000000" w:themeColor="text1"/>
                <w:kern w:val="0"/>
                <w:sz w:val="24"/>
              </w:rPr>
              <w:t>辦理福安排水、竹子門排水治理計畫及用地範圍線劃設，治理計畫，於</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1</w:t>
            </w:r>
            <w:r w:rsidRPr="00B875A8">
              <w:rPr>
                <w:rFonts w:ascii="Times New Roman"/>
                <w:color w:val="000000" w:themeColor="text1"/>
                <w:kern w:val="0"/>
                <w:sz w:val="24"/>
              </w:rPr>
              <w:t>月報水利署審查。</w:t>
            </w:r>
          </w:p>
          <w:p w:rsidR="00594D0D" w:rsidRPr="00B875A8" w:rsidRDefault="00594D0D" w:rsidP="005E7090">
            <w:pPr>
              <w:numPr>
                <w:ilvl w:val="0"/>
                <w:numId w:val="26"/>
              </w:numPr>
              <w:suppressAutoHyphens/>
              <w:kinsoku w:val="0"/>
              <w:autoSpaceDE w:val="0"/>
              <w:adjustRightInd/>
              <w:snapToGrid/>
              <w:spacing w:line="300" w:lineRule="exact"/>
              <w:ind w:leftChars="130" w:left="652" w:rightChars="30" w:right="78" w:hangingChars="131" w:hanging="314"/>
              <w:rPr>
                <w:rFonts w:ascii="Times New Roman"/>
                <w:color w:val="000000" w:themeColor="text1"/>
                <w:sz w:val="24"/>
              </w:rPr>
            </w:pPr>
            <w:r w:rsidRPr="00B875A8">
              <w:rPr>
                <w:rFonts w:ascii="Times New Roman"/>
                <w:color w:val="000000" w:themeColor="text1"/>
                <w:sz w:val="24"/>
              </w:rPr>
              <w:t>高雄市管區域排水寶珠溝排水系統規劃：</w:t>
            </w:r>
            <w:r w:rsidRPr="00B875A8">
              <w:rPr>
                <w:rFonts w:ascii="Times New Roman"/>
                <w:color w:val="000000" w:themeColor="text1"/>
                <w:kern w:val="0"/>
                <w:sz w:val="24"/>
              </w:rPr>
              <w:t>廠商已提送修正版規劃</w:t>
            </w:r>
            <w:r w:rsidRPr="00B875A8">
              <w:rPr>
                <w:rFonts w:ascii="Times New Roman"/>
                <w:color w:val="000000" w:themeColor="text1"/>
                <w:sz w:val="24"/>
              </w:rPr>
              <w:t>報告書</w:t>
            </w:r>
            <w:r w:rsidRPr="00B875A8">
              <w:rPr>
                <w:rFonts w:ascii="Times New Roman"/>
                <w:color w:val="000000" w:themeColor="text1"/>
                <w:kern w:val="0"/>
                <w:sz w:val="24"/>
              </w:rPr>
              <w:t>，審查中。</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辦理高雄市管區域排水大遼、牛食坑、潭子底排水系統規劃檢討及治理計畫</w:t>
            </w:r>
          </w:p>
          <w:p w:rsidR="009D5D7F" w:rsidRPr="00B875A8" w:rsidRDefault="009D5D7F" w:rsidP="005E7090">
            <w:pPr>
              <w:pStyle w:val="Standard"/>
              <w:pBdr>
                <w:top w:val="none" w:sz="0" w:space="0" w:color="000000"/>
                <w:left w:val="none" w:sz="0" w:space="0" w:color="000000"/>
                <w:bottom w:val="none" w:sz="0" w:space="0" w:color="000000"/>
                <w:right w:val="none" w:sz="0" w:space="0" w:color="000000"/>
              </w:pBdr>
              <w:wordWrap/>
              <w:spacing w:line="300" w:lineRule="exact"/>
              <w:ind w:left="329" w:rightChars="30" w:right="78"/>
              <w:rPr>
                <w:rFonts w:ascii="Times New Roman" w:eastAsia="標楷體" w:hAnsi="Times New Roman"/>
                <w:color w:val="000000" w:themeColor="text1"/>
                <w:sz w:val="24"/>
              </w:rPr>
            </w:pPr>
            <w:r w:rsidRPr="00B875A8">
              <w:rPr>
                <w:rFonts w:ascii="Times New Roman" w:eastAsia="標楷體" w:hAnsi="Times New Roman"/>
                <w:color w:val="000000" w:themeColor="text1"/>
                <w:kern w:val="0"/>
                <w:sz w:val="24"/>
              </w:rPr>
              <w:t>總經費</w:t>
            </w:r>
            <w:r w:rsidRPr="00B875A8">
              <w:rPr>
                <w:rFonts w:ascii="Times New Roman" w:eastAsia="標楷體" w:hAnsi="Times New Roman"/>
                <w:color w:val="000000" w:themeColor="text1"/>
                <w:kern w:val="0"/>
                <w:sz w:val="24"/>
              </w:rPr>
              <w:t>579</w:t>
            </w:r>
            <w:r w:rsidRPr="00B875A8">
              <w:rPr>
                <w:rFonts w:ascii="Times New Roman" w:eastAsia="標楷體" w:hAnsi="Times New Roman"/>
                <w:color w:val="000000" w:themeColor="text1"/>
                <w:kern w:val="0"/>
                <w:sz w:val="24"/>
              </w:rPr>
              <w:t>萬元，於</w:t>
            </w:r>
            <w:r w:rsidRPr="00B875A8">
              <w:rPr>
                <w:rFonts w:ascii="Times New Roman" w:eastAsia="標楷體" w:hAnsi="Times New Roman"/>
                <w:color w:val="000000" w:themeColor="text1"/>
                <w:kern w:val="0"/>
                <w:sz w:val="24"/>
              </w:rPr>
              <w:t>111</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12</w:t>
            </w:r>
            <w:r w:rsidRPr="00B875A8">
              <w:rPr>
                <w:rFonts w:ascii="Times New Roman" w:eastAsia="標楷體" w:hAnsi="Times New Roman"/>
                <w:color w:val="000000" w:themeColor="text1"/>
                <w:kern w:val="0"/>
                <w:sz w:val="24"/>
              </w:rPr>
              <w:t>月核定成果報告，預計</w:t>
            </w:r>
            <w:r w:rsidRPr="00B875A8">
              <w:rPr>
                <w:rFonts w:ascii="Times New Roman" w:eastAsia="標楷體" w:hAnsi="Times New Roman"/>
                <w:color w:val="000000" w:themeColor="text1"/>
                <w:kern w:val="0"/>
                <w:sz w:val="24"/>
              </w:rPr>
              <w:t>112</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4</w:t>
            </w:r>
            <w:r w:rsidRPr="00B875A8">
              <w:rPr>
                <w:rFonts w:ascii="Times New Roman" w:eastAsia="標楷體" w:hAnsi="Times New Roman"/>
                <w:color w:val="000000" w:themeColor="text1"/>
                <w:kern w:val="0"/>
                <w:sz w:val="24"/>
              </w:rPr>
              <w:t>月上旬提送治理計畫。</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辦理高雄市管區域排水鹽水港溪排水系統規劃及治理計畫</w:t>
            </w:r>
          </w:p>
          <w:p w:rsidR="009D5D7F" w:rsidRPr="00B875A8" w:rsidRDefault="009D5D7F" w:rsidP="005E7090">
            <w:pPr>
              <w:pStyle w:val="Standard"/>
              <w:pBdr>
                <w:top w:val="none" w:sz="0" w:space="0" w:color="000000"/>
                <w:left w:val="none" w:sz="0" w:space="0" w:color="000000"/>
                <w:bottom w:val="none" w:sz="0" w:space="0" w:color="000000"/>
                <w:right w:val="none" w:sz="0" w:space="0" w:color="000000"/>
              </w:pBdr>
              <w:wordWrap/>
              <w:spacing w:line="300" w:lineRule="exact"/>
              <w:ind w:left="329" w:rightChars="30" w:right="78"/>
              <w:rPr>
                <w:rFonts w:ascii="Times New Roman" w:eastAsia="標楷體" w:hAnsi="Times New Roman"/>
                <w:color w:val="000000" w:themeColor="text1"/>
                <w:sz w:val="24"/>
              </w:rPr>
            </w:pPr>
            <w:r w:rsidRPr="00B875A8">
              <w:rPr>
                <w:rFonts w:ascii="Times New Roman" w:eastAsia="標楷體" w:hAnsi="Times New Roman"/>
                <w:color w:val="000000" w:themeColor="text1"/>
                <w:kern w:val="0"/>
                <w:sz w:val="24"/>
              </w:rPr>
              <w:t>總經費</w:t>
            </w:r>
            <w:r w:rsidR="009457AE" w:rsidRPr="00B875A8">
              <w:rPr>
                <w:rFonts w:ascii="Times New Roman" w:eastAsia="標楷體" w:hAnsi="Times New Roman"/>
                <w:color w:val="000000" w:themeColor="text1"/>
                <w:kern w:val="0"/>
                <w:sz w:val="24"/>
              </w:rPr>
              <w:t>389</w:t>
            </w:r>
            <w:r w:rsidR="009457AE" w:rsidRPr="00B875A8">
              <w:rPr>
                <w:rFonts w:ascii="Times New Roman" w:eastAsia="標楷體" w:hAnsi="Times New Roman"/>
                <w:color w:val="000000" w:themeColor="text1"/>
                <w:kern w:val="0"/>
                <w:sz w:val="24"/>
              </w:rPr>
              <w:t>萬元</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sz w:val="24"/>
              </w:rPr>
              <w:t>本案</w:t>
            </w:r>
            <w:r w:rsidRPr="00B875A8">
              <w:rPr>
                <w:rFonts w:ascii="Times New Roman" w:eastAsia="標楷體" w:hAnsi="Times New Roman"/>
                <w:color w:val="000000" w:themeColor="text1"/>
                <w:kern w:val="0"/>
                <w:sz w:val="24"/>
              </w:rPr>
              <w:t>治理計畫</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含用地範圍線等</w:t>
            </w:r>
            <w:r w:rsidRPr="00B875A8">
              <w:rPr>
                <w:rFonts w:ascii="Times New Roman" w:eastAsia="標楷體" w:hAnsi="Times New Roman"/>
                <w:color w:val="000000" w:themeColor="text1"/>
                <w:kern w:val="0"/>
                <w:sz w:val="24"/>
              </w:rPr>
              <w:t>)</w:t>
            </w:r>
            <w:r w:rsidRPr="00B875A8">
              <w:rPr>
                <w:rFonts w:ascii="Times New Roman" w:eastAsia="標楷體" w:hAnsi="Times New Roman"/>
                <w:color w:val="000000" w:themeColor="text1"/>
                <w:kern w:val="0"/>
                <w:sz w:val="24"/>
              </w:rPr>
              <w:t>，目前修正中，預計</w:t>
            </w:r>
            <w:r w:rsidRPr="00B875A8">
              <w:rPr>
                <w:rFonts w:ascii="Times New Roman" w:eastAsia="標楷體" w:hAnsi="Times New Roman"/>
                <w:color w:val="000000" w:themeColor="text1"/>
                <w:kern w:val="0"/>
                <w:sz w:val="24"/>
              </w:rPr>
              <w:t>112</w:t>
            </w:r>
            <w:r w:rsidRPr="00B875A8">
              <w:rPr>
                <w:rFonts w:ascii="Times New Roman" w:eastAsia="標楷體" w:hAnsi="Times New Roman"/>
                <w:color w:val="000000" w:themeColor="text1"/>
                <w:kern w:val="0"/>
                <w:sz w:val="24"/>
              </w:rPr>
              <w:t>年年底前結案。</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水環境建設</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縣市管河川及區域排水整體改善計畫</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高雄市生態檢核工作計畫</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1,030</w:t>
            </w:r>
            <w:r w:rsidRPr="00B875A8">
              <w:rPr>
                <w:rFonts w:ascii="Times New Roman"/>
                <w:color w:val="000000" w:themeColor="text1"/>
                <w:kern w:val="0"/>
                <w:sz w:val="24"/>
              </w:rPr>
              <w:t>萬元，計畫內容主要辦理經濟部水利署所核定之治理工程及應急工程之各階段生態檢核作業，目前已完成</w:t>
            </w:r>
            <w:r w:rsidRPr="00B875A8">
              <w:rPr>
                <w:rFonts w:ascii="Times New Roman"/>
                <w:color w:val="000000" w:themeColor="text1"/>
                <w:kern w:val="0"/>
                <w:sz w:val="24"/>
              </w:rPr>
              <w:t>145</w:t>
            </w:r>
            <w:r w:rsidRPr="00B875A8">
              <w:rPr>
                <w:rFonts w:ascii="Times New Roman"/>
                <w:color w:val="000000" w:themeColor="text1"/>
                <w:kern w:val="0"/>
                <w:sz w:val="24"/>
              </w:rPr>
              <w:t>件生態檢核作業</w:t>
            </w:r>
            <w:r w:rsidRPr="00B875A8">
              <w:rPr>
                <w:rFonts w:ascii="Times New Roman"/>
                <w:color w:val="000000" w:themeColor="text1"/>
                <w:kern w:val="0"/>
                <w:sz w:val="24"/>
              </w:rPr>
              <w:t>(</w:t>
            </w:r>
            <w:r w:rsidRPr="00B875A8">
              <w:rPr>
                <w:rFonts w:ascii="Times New Roman"/>
                <w:color w:val="000000" w:themeColor="text1"/>
                <w:kern w:val="0"/>
                <w:sz w:val="24"/>
              </w:rPr>
              <w:t>提報</w:t>
            </w:r>
            <w:r w:rsidRPr="00B875A8">
              <w:rPr>
                <w:rFonts w:ascii="Times New Roman"/>
                <w:color w:val="000000" w:themeColor="text1"/>
                <w:kern w:val="0"/>
                <w:sz w:val="24"/>
              </w:rPr>
              <w:t>88</w:t>
            </w:r>
            <w:r w:rsidRPr="00B875A8">
              <w:rPr>
                <w:rFonts w:ascii="Times New Roman"/>
                <w:color w:val="000000" w:themeColor="text1"/>
                <w:kern w:val="0"/>
                <w:sz w:val="24"/>
              </w:rPr>
              <w:t>件、設計</w:t>
            </w:r>
            <w:r w:rsidRPr="00B875A8">
              <w:rPr>
                <w:rFonts w:ascii="Times New Roman"/>
                <w:color w:val="000000" w:themeColor="text1"/>
                <w:kern w:val="0"/>
                <w:sz w:val="24"/>
              </w:rPr>
              <w:t>29</w:t>
            </w:r>
            <w:r w:rsidRPr="00B875A8">
              <w:rPr>
                <w:rFonts w:ascii="Times New Roman"/>
                <w:color w:val="000000" w:themeColor="text1"/>
                <w:kern w:val="0"/>
                <w:sz w:val="24"/>
              </w:rPr>
              <w:t>件、施工</w:t>
            </w:r>
            <w:r w:rsidRPr="00B875A8">
              <w:rPr>
                <w:rFonts w:ascii="Times New Roman"/>
                <w:color w:val="000000" w:themeColor="text1"/>
                <w:kern w:val="0"/>
                <w:sz w:val="24"/>
              </w:rPr>
              <w:t>23</w:t>
            </w:r>
            <w:r w:rsidRPr="00B875A8">
              <w:rPr>
                <w:rFonts w:ascii="Times New Roman"/>
                <w:color w:val="000000" w:themeColor="text1"/>
                <w:kern w:val="0"/>
                <w:sz w:val="24"/>
              </w:rPr>
              <w:t>件</w:t>
            </w:r>
            <w:proofErr w:type="gramStart"/>
            <w:r w:rsidRPr="00B875A8">
              <w:rPr>
                <w:rFonts w:ascii="Times New Roman"/>
                <w:color w:val="000000" w:themeColor="text1"/>
                <w:kern w:val="0"/>
                <w:sz w:val="24"/>
              </w:rPr>
              <w:t>及維管</w:t>
            </w:r>
            <w:proofErr w:type="gramEnd"/>
            <w:r w:rsidRPr="00B875A8">
              <w:rPr>
                <w:rFonts w:ascii="Times New Roman"/>
                <w:color w:val="000000" w:themeColor="text1"/>
                <w:kern w:val="0"/>
                <w:sz w:val="24"/>
              </w:rPr>
              <w:t>5</w:t>
            </w:r>
            <w:r w:rsidRPr="00B875A8">
              <w:rPr>
                <w:rFonts w:ascii="Times New Roman"/>
                <w:color w:val="000000" w:themeColor="text1"/>
                <w:kern w:val="0"/>
                <w:sz w:val="24"/>
              </w:rPr>
              <w:t>件</w:t>
            </w:r>
            <w:r w:rsidRPr="00B875A8">
              <w:rPr>
                <w:rFonts w:ascii="Times New Roman"/>
                <w:color w:val="000000" w:themeColor="text1"/>
                <w:kern w:val="0"/>
                <w:sz w:val="24"/>
              </w:rPr>
              <w:t>)</w:t>
            </w:r>
            <w:r w:rsidRPr="00B875A8">
              <w:rPr>
                <w:rFonts w:ascii="Times New Roman"/>
                <w:color w:val="000000" w:themeColor="text1"/>
                <w:kern w:val="0"/>
                <w:sz w:val="24"/>
              </w:rPr>
              <w:t>，已於</w:t>
            </w:r>
            <w:r w:rsidRPr="00B875A8">
              <w:rPr>
                <w:rFonts w:ascii="Times New Roman"/>
                <w:color w:val="000000" w:themeColor="text1"/>
                <w:kern w:val="0"/>
                <w:sz w:val="24"/>
              </w:rPr>
              <w:t>12</w:t>
            </w:r>
            <w:r w:rsidRPr="00B875A8">
              <w:rPr>
                <w:rFonts w:ascii="Times New Roman"/>
                <w:color w:val="000000" w:themeColor="text1"/>
                <w:kern w:val="0"/>
                <w:sz w:val="24"/>
              </w:rPr>
              <w:t>月底結案。</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美濃排水</w:t>
            </w:r>
            <w:proofErr w:type="gramStart"/>
            <w:r w:rsidRPr="00B875A8">
              <w:rPr>
                <w:rFonts w:ascii="Times New Roman" w:eastAsia="標楷體" w:hAnsi="Times New Roman"/>
                <w:color w:val="000000" w:themeColor="text1"/>
                <w:sz w:val="24"/>
              </w:rPr>
              <w:t>中下游段整建</w:t>
            </w:r>
            <w:proofErr w:type="gramEnd"/>
            <w:r w:rsidRPr="00B875A8">
              <w:rPr>
                <w:rFonts w:ascii="Times New Roman" w:eastAsia="標楷體" w:hAnsi="Times New Roman"/>
                <w:color w:val="000000" w:themeColor="text1"/>
                <w:sz w:val="24"/>
              </w:rPr>
              <w:t>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6,800</w:t>
            </w:r>
            <w:r w:rsidRPr="00B875A8">
              <w:rPr>
                <w:rFonts w:ascii="Times New Roman"/>
                <w:color w:val="000000" w:themeColor="text1"/>
                <w:kern w:val="0"/>
                <w:sz w:val="24"/>
              </w:rPr>
              <w:t>萬元，拓寬美濃排水中下游段河道至</w:t>
            </w:r>
            <w:r w:rsidRPr="00B875A8">
              <w:rPr>
                <w:rFonts w:ascii="Times New Roman"/>
                <w:color w:val="000000" w:themeColor="text1"/>
                <w:kern w:val="0"/>
                <w:sz w:val="24"/>
              </w:rPr>
              <w:t>15</w:t>
            </w:r>
            <w:r w:rsidRPr="00B875A8">
              <w:rPr>
                <w:rFonts w:ascii="Times New Roman"/>
                <w:color w:val="000000" w:themeColor="text1"/>
                <w:kern w:val="0"/>
                <w:sz w:val="24"/>
              </w:rPr>
              <w:t>公尺</w:t>
            </w:r>
            <w:r w:rsidRPr="00B875A8">
              <w:rPr>
                <w:rFonts w:ascii="Times New Roman"/>
                <w:color w:val="000000" w:themeColor="text1"/>
                <w:kern w:val="0"/>
                <w:sz w:val="24"/>
              </w:rPr>
              <w:t>(</w:t>
            </w:r>
            <w:r w:rsidRPr="00B875A8">
              <w:rPr>
                <w:rFonts w:ascii="Times New Roman"/>
                <w:color w:val="000000" w:themeColor="text1"/>
                <w:kern w:val="0"/>
                <w:sz w:val="24"/>
              </w:rPr>
              <w:t>原河道約</w:t>
            </w:r>
            <w:r w:rsidRPr="00B875A8">
              <w:rPr>
                <w:rFonts w:ascii="Times New Roman"/>
                <w:color w:val="000000" w:themeColor="text1"/>
                <w:kern w:val="0"/>
                <w:sz w:val="24"/>
              </w:rPr>
              <w:t>8~10</w:t>
            </w:r>
            <w:r w:rsidRPr="00B875A8">
              <w:rPr>
                <w:rFonts w:ascii="Times New Roman"/>
                <w:color w:val="000000" w:themeColor="text1"/>
                <w:kern w:val="0"/>
                <w:sz w:val="24"/>
              </w:rPr>
              <w:t>公尺</w:t>
            </w:r>
            <w:r w:rsidRPr="00B875A8">
              <w:rPr>
                <w:rFonts w:ascii="Times New Roman"/>
                <w:color w:val="000000" w:themeColor="text1"/>
                <w:kern w:val="0"/>
                <w:sz w:val="24"/>
              </w:rPr>
              <w:t>)</w:t>
            </w:r>
            <w:r w:rsidRPr="00B875A8">
              <w:rPr>
                <w:rFonts w:ascii="Times New Roman"/>
                <w:color w:val="000000" w:themeColor="text1"/>
                <w:kern w:val="0"/>
                <w:sz w:val="24"/>
              </w:rPr>
              <w:t>，改善長度約</w:t>
            </w:r>
            <w:r w:rsidRPr="00B875A8">
              <w:rPr>
                <w:rFonts w:ascii="Times New Roman"/>
                <w:color w:val="000000" w:themeColor="text1"/>
                <w:kern w:val="0"/>
                <w:sz w:val="24"/>
              </w:rPr>
              <w:t>500</w:t>
            </w:r>
            <w:r w:rsidRPr="00B875A8">
              <w:rPr>
                <w:rFonts w:ascii="Times New Roman"/>
                <w:color w:val="000000" w:themeColor="text1"/>
                <w:kern w:val="0"/>
                <w:sz w:val="24"/>
              </w:rPr>
              <w:t>公尺，已於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8</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橋頭區鹽</w:t>
            </w:r>
            <w:proofErr w:type="gramStart"/>
            <w:r w:rsidRPr="00B875A8">
              <w:rPr>
                <w:rFonts w:ascii="Times New Roman" w:eastAsia="標楷體" w:hAnsi="Times New Roman"/>
                <w:color w:val="000000" w:themeColor="text1"/>
                <w:sz w:val="24"/>
              </w:rPr>
              <w:t>埔</w:t>
            </w:r>
            <w:proofErr w:type="gramEnd"/>
            <w:r w:rsidRPr="00B875A8">
              <w:rPr>
                <w:rFonts w:ascii="Times New Roman" w:eastAsia="標楷體" w:hAnsi="Times New Roman"/>
                <w:color w:val="000000" w:themeColor="text1"/>
                <w:sz w:val="24"/>
              </w:rPr>
              <w:t>橋旁新設抽水站治理工程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8,500</w:t>
            </w:r>
            <w:r w:rsidRPr="00B875A8">
              <w:rPr>
                <w:rFonts w:ascii="Times New Roman"/>
                <w:color w:val="000000" w:themeColor="text1"/>
                <w:kern w:val="0"/>
                <w:sz w:val="24"/>
              </w:rPr>
              <w:t>萬元，興建抽水站</w:t>
            </w:r>
            <w:r w:rsidRPr="00B875A8">
              <w:rPr>
                <w:rFonts w:ascii="Times New Roman"/>
                <w:color w:val="000000" w:themeColor="text1"/>
                <w:kern w:val="0"/>
                <w:sz w:val="24"/>
              </w:rPr>
              <w:t>1</w:t>
            </w:r>
            <w:r w:rsidRPr="00B875A8">
              <w:rPr>
                <w:rFonts w:ascii="Times New Roman"/>
                <w:color w:val="000000" w:themeColor="text1"/>
                <w:kern w:val="0"/>
                <w:sz w:val="24"/>
              </w:rPr>
              <w:t>座，預計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4</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岡山</w:t>
            </w:r>
            <w:proofErr w:type="gramStart"/>
            <w:r w:rsidRPr="00B875A8">
              <w:rPr>
                <w:rFonts w:ascii="Times New Roman" w:eastAsia="標楷體" w:hAnsi="Times New Roman"/>
                <w:color w:val="000000" w:themeColor="text1"/>
                <w:sz w:val="24"/>
              </w:rPr>
              <w:t>區石螺</w:t>
            </w:r>
            <w:proofErr w:type="gramEnd"/>
            <w:r w:rsidRPr="00B875A8">
              <w:rPr>
                <w:rFonts w:ascii="Times New Roman" w:eastAsia="標楷體" w:hAnsi="Times New Roman"/>
                <w:color w:val="000000" w:themeColor="text1"/>
                <w:sz w:val="24"/>
              </w:rPr>
              <w:t>潭排水治理工程</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第二期</w:t>
            </w:r>
            <w:r w:rsidRPr="00B875A8">
              <w:rPr>
                <w:rFonts w:ascii="Times New Roman" w:eastAsia="標楷體" w:hAnsi="Times New Roman"/>
                <w:color w:val="000000" w:themeColor="text1"/>
                <w:sz w:val="24"/>
              </w:rPr>
              <w:t>)</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8,507</w:t>
            </w:r>
            <w:r w:rsidRPr="00B875A8">
              <w:rPr>
                <w:rFonts w:ascii="Times New Roman"/>
                <w:color w:val="000000" w:themeColor="text1"/>
                <w:kern w:val="0"/>
                <w:sz w:val="24"/>
              </w:rPr>
              <w:t>萬元，將明渠改建為箱涵</w:t>
            </w:r>
            <w:r w:rsidRPr="00B875A8">
              <w:rPr>
                <w:rFonts w:ascii="Times New Roman"/>
                <w:color w:val="000000" w:themeColor="text1"/>
                <w:kern w:val="0"/>
                <w:sz w:val="24"/>
              </w:rPr>
              <w:t>(</w:t>
            </w:r>
            <w:r w:rsidRPr="00B875A8">
              <w:rPr>
                <w:rFonts w:ascii="Times New Roman"/>
                <w:color w:val="000000" w:themeColor="text1"/>
                <w:kern w:val="0"/>
                <w:sz w:val="24"/>
              </w:rPr>
              <w:t>長度</w:t>
            </w:r>
            <w:r w:rsidRPr="00B875A8">
              <w:rPr>
                <w:rFonts w:ascii="Times New Roman"/>
                <w:color w:val="000000" w:themeColor="text1"/>
                <w:kern w:val="0"/>
                <w:sz w:val="24"/>
              </w:rPr>
              <w:t>1,156</w:t>
            </w:r>
            <w:r w:rsidRPr="00B875A8">
              <w:rPr>
                <w:rFonts w:ascii="Times New Roman"/>
                <w:color w:val="000000" w:themeColor="text1"/>
                <w:kern w:val="0"/>
                <w:sz w:val="24"/>
              </w:rPr>
              <w:t>公尺</w:t>
            </w:r>
            <w:r w:rsidRPr="00B875A8">
              <w:rPr>
                <w:rFonts w:ascii="Times New Roman"/>
                <w:color w:val="000000" w:themeColor="text1"/>
                <w:kern w:val="0"/>
                <w:sz w:val="24"/>
              </w:rPr>
              <w:t>)</w:t>
            </w:r>
            <w:r w:rsidRPr="00B875A8">
              <w:rPr>
                <w:rFonts w:ascii="Times New Roman"/>
                <w:color w:val="000000" w:themeColor="text1"/>
                <w:kern w:val="0"/>
                <w:sz w:val="24"/>
              </w:rPr>
              <w:t>，預計</w:t>
            </w:r>
            <w:r w:rsidRPr="00B875A8">
              <w:rPr>
                <w:rFonts w:ascii="Times New Roman"/>
                <w:color w:val="000000" w:themeColor="text1"/>
                <w:kern w:val="0"/>
                <w:sz w:val="24"/>
              </w:rPr>
              <w:t>112</w:t>
            </w:r>
            <w:r w:rsidRPr="00B875A8">
              <w:rPr>
                <w:rFonts w:ascii="Times New Roman"/>
                <w:color w:val="000000" w:themeColor="text1"/>
                <w:kern w:val="0"/>
                <w:sz w:val="24"/>
              </w:rPr>
              <w:lastRenderedPageBreak/>
              <w:t>年</w:t>
            </w:r>
            <w:r w:rsidRPr="00B875A8">
              <w:rPr>
                <w:rFonts w:ascii="Times New Roman"/>
                <w:color w:val="000000" w:themeColor="text1"/>
                <w:kern w:val="0"/>
                <w:sz w:val="24"/>
              </w:rPr>
              <w:t>6</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後勁溪排水仁武橋</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高速公路橋瓶頸段治理工程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總經費為</w:t>
            </w:r>
            <w:r w:rsidRPr="00B875A8">
              <w:rPr>
                <w:rFonts w:ascii="Times New Roman"/>
                <w:color w:val="000000" w:themeColor="text1"/>
                <w:kern w:val="0"/>
                <w:sz w:val="24"/>
              </w:rPr>
              <w:t>1</w:t>
            </w:r>
            <w:r w:rsidRPr="00B875A8">
              <w:rPr>
                <w:rFonts w:ascii="Times New Roman"/>
                <w:color w:val="000000" w:themeColor="text1"/>
                <w:kern w:val="0"/>
                <w:sz w:val="24"/>
              </w:rPr>
              <w:t>億</w:t>
            </w:r>
            <w:r w:rsidRPr="00B875A8">
              <w:rPr>
                <w:rFonts w:ascii="Times New Roman"/>
                <w:color w:val="000000" w:themeColor="text1"/>
                <w:kern w:val="0"/>
                <w:sz w:val="24"/>
              </w:rPr>
              <w:t>2,200</w:t>
            </w:r>
            <w:r w:rsidRPr="00B875A8">
              <w:rPr>
                <w:rFonts w:ascii="Times New Roman"/>
                <w:color w:val="000000" w:themeColor="text1"/>
                <w:kern w:val="0"/>
                <w:sz w:val="24"/>
              </w:rPr>
              <w:t>萬元，</w:t>
            </w:r>
            <w:proofErr w:type="gramStart"/>
            <w:r w:rsidRPr="00B875A8">
              <w:rPr>
                <w:rFonts w:ascii="Times New Roman"/>
                <w:color w:val="000000" w:themeColor="text1"/>
                <w:kern w:val="0"/>
                <w:sz w:val="24"/>
              </w:rPr>
              <w:t>現況渠寬</w:t>
            </w:r>
            <w:r w:rsidRPr="00B875A8">
              <w:rPr>
                <w:rFonts w:ascii="Times New Roman"/>
                <w:color w:val="000000" w:themeColor="text1"/>
                <w:kern w:val="0"/>
                <w:sz w:val="24"/>
              </w:rPr>
              <w:t>28</w:t>
            </w:r>
            <w:r w:rsidRPr="00B875A8">
              <w:rPr>
                <w:rFonts w:ascii="Times New Roman"/>
                <w:color w:val="000000" w:themeColor="text1"/>
                <w:kern w:val="0"/>
                <w:sz w:val="24"/>
              </w:rPr>
              <w:t>公尺</w:t>
            </w:r>
            <w:proofErr w:type="gramEnd"/>
            <w:r w:rsidRPr="00B875A8">
              <w:rPr>
                <w:rFonts w:ascii="Times New Roman"/>
                <w:color w:val="000000" w:themeColor="text1"/>
                <w:kern w:val="0"/>
                <w:sz w:val="24"/>
              </w:rPr>
              <w:t>，</w:t>
            </w:r>
            <w:proofErr w:type="gramStart"/>
            <w:r w:rsidRPr="00B875A8">
              <w:rPr>
                <w:rFonts w:ascii="Times New Roman"/>
                <w:color w:val="000000" w:themeColor="text1"/>
                <w:kern w:val="0"/>
                <w:sz w:val="24"/>
              </w:rPr>
              <w:t>計畫渠寬</w:t>
            </w:r>
            <w:r w:rsidRPr="00B875A8">
              <w:rPr>
                <w:rFonts w:ascii="Times New Roman"/>
                <w:color w:val="000000" w:themeColor="text1"/>
                <w:kern w:val="0"/>
                <w:sz w:val="24"/>
              </w:rPr>
              <w:t>40</w:t>
            </w:r>
            <w:r w:rsidRPr="00B875A8">
              <w:rPr>
                <w:rFonts w:ascii="Times New Roman"/>
                <w:color w:val="000000" w:themeColor="text1"/>
                <w:kern w:val="0"/>
                <w:sz w:val="24"/>
              </w:rPr>
              <w:t>公尺</w:t>
            </w:r>
            <w:proofErr w:type="gramEnd"/>
            <w:r w:rsidRPr="00B875A8">
              <w:rPr>
                <w:rFonts w:ascii="Times New Roman"/>
                <w:color w:val="000000" w:themeColor="text1"/>
                <w:kern w:val="0"/>
                <w:sz w:val="24"/>
              </w:rPr>
              <w:t>，於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12</w:t>
            </w:r>
            <w:r w:rsidRPr="00B875A8">
              <w:rPr>
                <w:rFonts w:ascii="Times New Roman"/>
                <w:color w:val="000000" w:themeColor="text1"/>
                <w:kern w:val="0"/>
                <w:sz w:val="24"/>
              </w:rPr>
              <w:t>月開工，預計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10</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後勁溪排水台塑仁武廠工業區瓶頸段治理工程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3</w:t>
            </w:r>
            <w:r w:rsidRPr="00B875A8">
              <w:rPr>
                <w:rFonts w:ascii="Times New Roman"/>
                <w:color w:val="000000" w:themeColor="text1"/>
                <w:kern w:val="0"/>
                <w:sz w:val="24"/>
              </w:rPr>
              <w:t>億</w:t>
            </w:r>
            <w:r w:rsidRPr="00B875A8">
              <w:rPr>
                <w:rFonts w:ascii="Times New Roman"/>
                <w:color w:val="000000" w:themeColor="text1"/>
                <w:kern w:val="0"/>
                <w:sz w:val="24"/>
              </w:rPr>
              <w:t>3,400</w:t>
            </w:r>
            <w:r w:rsidRPr="00B875A8">
              <w:rPr>
                <w:rFonts w:ascii="Times New Roman"/>
                <w:color w:val="000000" w:themeColor="text1"/>
                <w:kern w:val="0"/>
                <w:sz w:val="24"/>
              </w:rPr>
              <w:t>萬元，計劃由</w:t>
            </w:r>
            <w:proofErr w:type="gramStart"/>
            <w:r w:rsidRPr="00B875A8">
              <w:rPr>
                <w:rFonts w:ascii="Times New Roman"/>
                <w:color w:val="000000" w:themeColor="text1"/>
                <w:kern w:val="0"/>
                <w:sz w:val="24"/>
              </w:rPr>
              <w:t>原渠寬</w:t>
            </w:r>
            <w:proofErr w:type="gramEnd"/>
            <w:r w:rsidRPr="00B875A8">
              <w:rPr>
                <w:rFonts w:ascii="Times New Roman"/>
                <w:color w:val="000000" w:themeColor="text1"/>
                <w:kern w:val="0"/>
                <w:sz w:val="24"/>
              </w:rPr>
              <w:t>30~38</w:t>
            </w:r>
            <w:r w:rsidRPr="00B875A8">
              <w:rPr>
                <w:rFonts w:ascii="Times New Roman"/>
                <w:color w:val="000000" w:themeColor="text1"/>
                <w:kern w:val="0"/>
                <w:sz w:val="24"/>
              </w:rPr>
              <w:t>公尺拓寬至</w:t>
            </w:r>
            <w:r w:rsidRPr="00B875A8">
              <w:rPr>
                <w:rFonts w:ascii="Times New Roman"/>
                <w:color w:val="000000" w:themeColor="text1"/>
                <w:kern w:val="0"/>
                <w:sz w:val="24"/>
              </w:rPr>
              <w:t>40</w:t>
            </w:r>
            <w:r w:rsidRPr="00B875A8">
              <w:rPr>
                <w:rFonts w:ascii="Times New Roman"/>
                <w:color w:val="000000" w:themeColor="text1"/>
                <w:kern w:val="0"/>
                <w:sz w:val="24"/>
              </w:rPr>
              <w:t>公尺，分二標補助，第一標於</w:t>
            </w:r>
            <w:r w:rsidRPr="00B875A8">
              <w:rPr>
                <w:rFonts w:ascii="Times New Roman"/>
                <w:color w:val="000000" w:themeColor="text1"/>
                <w:kern w:val="0"/>
                <w:sz w:val="24"/>
              </w:rPr>
              <w:t>110</w:t>
            </w:r>
            <w:r w:rsidRPr="00B875A8">
              <w:rPr>
                <w:rFonts w:ascii="Times New Roman"/>
                <w:color w:val="000000" w:themeColor="text1"/>
                <w:kern w:val="0"/>
                <w:sz w:val="24"/>
              </w:rPr>
              <w:t>年</w:t>
            </w:r>
            <w:r w:rsidRPr="00B875A8">
              <w:rPr>
                <w:rFonts w:ascii="Times New Roman"/>
                <w:color w:val="000000" w:themeColor="text1"/>
                <w:kern w:val="0"/>
                <w:sz w:val="24"/>
              </w:rPr>
              <w:t>12</w:t>
            </w:r>
            <w:r w:rsidRPr="00B875A8">
              <w:rPr>
                <w:rFonts w:ascii="Times New Roman"/>
                <w:color w:val="000000" w:themeColor="text1"/>
                <w:kern w:val="0"/>
                <w:sz w:val="24"/>
              </w:rPr>
              <w:t>月完成，第二標於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7</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美濃湖排水</w:t>
            </w:r>
            <w:proofErr w:type="gramStart"/>
            <w:r w:rsidRPr="00B875A8">
              <w:rPr>
                <w:rFonts w:ascii="Times New Roman" w:eastAsia="標楷體" w:hAnsi="Times New Roman"/>
                <w:color w:val="000000" w:themeColor="text1"/>
                <w:sz w:val="24"/>
              </w:rPr>
              <w:t>泰順橋及</w:t>
            </w:r>
            <w:proofErr w:type="gramEnd"/>
            <w:r w:rsidRPr="00B875A8">
              <w:rPr>
                <w:rFonts w:ascii="Times New Roman" w:eastAsia="標楷體" w:hAnsi="Times New Roman"/>
                <w:color w:val="000000" w:themeColor="text1"/>
                <w:sz w:val="24"/>
              </w:rPr>
              <w:t>其上游治理工程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1</w:t>
            </w:r>
            <w:r w:rsidRPr="00B875A8">
              <w:rPr>
                <w:rFonts w:ascii="Times New Roman"/>
                <w:color w:val="000000" w:themeColor="text1"/>
                <w:kern w:val="0"/>
                <w:sz w:val="24"/>
              </w:rPr>
              <w:t>億</w:t>
            </w:r>
            <w:r w:rsidRPr="00B875A8">
              <w:rPr>
                <w:rFonts w:ascii="Times New Roman"/>
                <w:color w:val="000000" w:themeColor="text1"/>
                <w:kern w:val="0"/>
                <w:sz w:val="24"/>
              </w:rPr>
              <w:t>1,900</w:t>
            </w:r>
            <w:r w:rsidRPr="00B875A8">
              <w:rPr>
                <w:rFonts w:ascii="Times New Roman"/>
                <w:color w:val="000000" w:themeColor="text1"/>
                <w:kern w:val="0"/>
                <w:sz w:val="24"/>
              </w:rPr>
              <w:t>萬，</w:t>
            </w:r>
            <w:r w:rsidRPr="00B875A8">
              <w:rPr>
                <w:rFonts w:ascii="Times New Roman"/>
                <w:color w:val="000000" w:themeColor="text1"/>
                <w:sz w:val="24"/>
              </w:rPr>
              <w:t>計劃整治</w:t>
            </w:r>
            <w:r w:rsidRPr="00B875A8">
              <w:rPr>
                <w:rFonts w:ascii="Times New Roman"/>
                <w:color w:val="000000" w:themeColor="text1"/>
                <w:kern w:val="0"/>
                <w:sz w:val="24"/>
              </w:rPr>
              <w:t>上游護岸約</w:t>
            </w:r>
            <w:r w:rsidRPr="00B875A8">
              <w:rPr>
                <w:rFonts w:ascii="Times New Roman"/>
                <w:color w:val="000000" w:themeColor="text1"/>
                <w:kern w:val="0"/>
                <w:sz w:val="24"/>
              </w:rPr>
              <w:t>820</w:t>
            </w:r>
            <w:r w:rsidRPr="00B875A8">
              <w:rPr>
                <w:rFonts w:ascii="Times New Roman"/>
                <w:color w:val="000000" w:themeColor="text1"/>
                <w:kern w:val="0"/>
                <w:sz w:val="24"/>
              </w:rPr>
              <w:t>公尺，並將</w:t>
            </w:r>
            <w:proofErr w:type="gramStart"/>
            <w:r w:rsidRPr="00B875A8">
              <w:rPr>
                <w:rFonts w:ascii="Times New Roman"/>
                <w:color w:val="000000" w:themeColor="text1"/>
                <w:kern w:val="0"/>
                <w:sz w:val="24"/>
              </w:rPr>
              <w:t>原渠寬</w:t>
            </w:r>
            <w:proofErr w:type="gramEnd"/>
            <w:r w:rsidRPr="00B875A8">
              <w:rPr>
                <w:rFonts w:ascii="Times New Roman"/>
                <w:color w:val="000000" w:themeColor="text1"/>
                <w:kern w:val="0"/>
                <w:sz w:val="24"/>
              </w:rPr>
              <w:t>14~18</w:t>
            </w:r>
            <w:r w:rsidRPr="00B875A8">
              <w:rPr>
                <w:rFonts w:ascii="Times New Roman"/>
                <w:color w:val="000000" w:themeColor="text1"/>
                <w:kern w:val="0"/>
                <w:sz w:val="24"/>
              </w:rPr>
              <w:t>公尺，拓寬為</w:t>
            </w:r>
            <w:r w:rsidRPr="00B875A8">
              <w:rPr>
                <w:rFonts w:ascii="Times New Roman"/>
                <w:color w:val="000000" w:themeColor="text1"/>
                <w:kern w:val="0"/>
                <w:sz w:val="24"/>
              </w:rPr>
              <w:t>24~60</w:t>
            </w:r>
            <w:r w:rsidRPr="00B875A8">
              <w:rPr>
                <w:rFonts w:ascii="Times New Roman"/>
                <w:color w:val="000000" w:themeColor="text1"/>
                <w:kern w:val="0"/>
                <w:sz w:val="24"/>
              </w:rPr>
              <w:t>公尺，已完成用地取得及設計作業，後續</w:t>
            </w:r>
            <w:proofErr w:type="gramStart"/>
            <w:r w:rsidRPr="00B875A8">
              <w:rPr>
                <w:rFonts w:ascii="Times New Roman"/>
                <w:color w:val="000000" w:themeColor="text1"/>
                <w:kern w:val="0"/>
                <w:sz w:val="24"/>
              </w:rPr>
              <w:t>俟</w:t>
            </w:r>
            <w:proofErr w:type="gramEnd"/>
            <w:r w:rsidRPr="00B875A8">
              <w:rPr>
                <w:rFonts w:ascii="Times New Roman"/>
                <w:color w:val="000000" w:themeColor="text1"/>
                <w:kern w:val="0"/>
                <w:sz w:val="24"/>
              </w:rPr>
              <w:t>水利署轉正後辦理發包。</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proofErr w:type="gramStart"/>
            <w:r w:rsidRPr="00B875A8">
              <w:rPr>
                <w:rFonts w:ascii="Times New Roman" w:eastAsia="標楷體" w:hAnsi="Times New Roman"/>
                <w:color w:val="000000" w:themeColor="text1"/>
                <w:sz w:val="24"/>
              </w:rPr>
              <w:t>旗山區第五號</w:t>
            </w:r>
            <w:proofErr w:type="gramEnd"/>
            <w:r w:rsidRPr="00B875A8">
              <w:rPr>
                <w:rFonts w:ascii="Times New Roman" w:eastAsia="標楷體" w:hAnsi="Times New Roman"/>
                <w:color w:val="000000" w:themeColor="text1"/>
                <w:sz w:val="24"/>
              </w:rPr>
              <w:t>排水治理工程</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第二期</w:t>
            </w:r>
            <w:r w:rsidRPr="00B875A8">
              <w:rPr>
                <w:rFonts w:ascii="Times New Roman" w:eastAsia="標楷體" w:hAnsi="Times New Roman"/>
                <w:color w:val="000000" w:themeColor="text1"/>
                <w:sz w:val="24"/>
              </w:rPr>
              <w:t>)</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2,755</w:t>
            </w:r>
            <w:r w:rsidRPr="00B875A8">
              <w:rPr>
                <w:rFonts w:ascii="Times New Roman"/>
                <w:color w:val="000000" w:themeColor="text1"/>
                <w:kern w:val="0"/>
                <w:sz w:val="24"/>
              </w:rPr>
              <w:t>萬元，改善五號排水</w:t>
            </w:r>
            <w:r w:rsidRPr="00B875A8">
              <w:rPr>
                <w:rFonts w:ascii="Times New Roman"/>
                <w:color w:val="000000" w:themeColor="text1"/>
                <w:kern w:val="0"/>
                <w:sz w:val="24"/>
              </w:rPr>
              <w:t>(</w:t>
            </w:r>
            <w:proofErr w:type="gramStart"/>
            <w:r w:rsidRPr="00B875A8">
              <w:rPr>
                <w:rFonts w:ascii="Times New Roman"/>
                <w:color w:val="000000" w:themeColor="text1"/>
                <w:kern w:val="0"/>
                <w:sz w:val="24"/>
              </w:rPr>
              <w:t>竹峰寺</w:t>
            </w:r>
            <w:proofErr w:type="gramEnd"/>
            <w:r w:rsidRPr="00B875A8">
              <w:rPr>
                <w:rFonts w:ascii="Times New Roman"/>
                <w:color w:val="000000" w:themeColor="text1"/>
                <w:kern w:val="0"/>
                <w:sz w:val="24"/>
              </w:rPr>
              <w:t>至民生二街</w:t>
            </w:r>
            <w:r w:rsidRPr="00B875A8">
              <w:rPr>
                <w:rFonts w:ascii="Times New Roman"/>
                <w:color w:val="000000" w:themeColor="text1"/>
                <w:kern w:val="0"/>
                <w:sz w:val="24"/>
              </w:rPr>
              <w:t>)</w:t>
            </w:r>
            <w:r w:rsidRPr="00B875A8">
              <w:rPr>
                <w:rFonts w:ascii="Times New Roman"/>
                <w:color w:val="000000" w:themeColor="text1"/>
                <w:kern w:val="0"/>
                <w:sz w:val="24"/>
              </w:rPr>
              <w:t>河道蜿蜒、斷面不足問題，改善長度約</w:t>
            </w:r>
            <w:r w:rsidRPr="00B875A8">
              <w:rPr>
                <w:rFonts w:ascii="Times New Roman"/>
                <w:color w:val="000000" w:themeColor="text1"/>
                <w:kern w:val="0"/>
                <w:sz w:val="24"/>
              </w:rPr>
              <w:t>170</w:t>
            </w:r>
            <w:r w:rsidRPr="00B875A8">
              <w:rPr>
                <w:rFonts w:ascii="Times New Roman"/>
                <w:color w:val="000000" w:themeColor="text1"/>
                <w:kern w:val="0"/>
                <w:sz w:val="24"/>
              </w:rPr>
              <w:t>公尺，於</w:t>
            </w:r>
            <w:r w:rsidRPr="00B875A8">
              <w:rPr>
                <w:rFonts w:ascii="Times New Roman"/>
                <w:color w:val="000000" w:themeColor="text1"/>
                <w:kern w:val="0"/>
                <w:sz w:val="24"/>
              </w:rPr>
              <w:t>110</w:t>
            </w:r>
            <w:r w:rsidRPr="00B875A8">
              <w:rPr>
                <w:rFonts w:ascii="Times New Roman"/>
                <w:color w:val="000000" w:themeColor="text1"/>
                <w:kern w:val="0"/>
                <w:sz w:val="24"/>
              </w:rPr>
              <w:t>年</w:t>
            </w:r>
            <w:r w:rsidRPr="00B875A8">
              <w:rPr>
                <w:rFonts w:ascii="Times New Roman"/>
                <w:color w:val="000000" w:themeColor="text1"/>
                <w:kern w:val="0"/>
                <w:sz w:val="24"/>
              </w:rPr>
              <w:t>10</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拷潭排水中上游治理工程</w:t>
            </w:r>
            <w:r w:rsidRPr="00B875A8">
              <w:rPr>
                <w:rFonts w:ascii="Times New Roman" w:eastAsia="標楷體" w:hAnsi="Times New Roman"/>
                <w:color w:val="000000" w:themeColor="text1"/>
                <w:sz w:val="24"/>
              </w:rPr>
              <w:t>(0K+670~1K+620)(</w:t>
            </w:r>
            <w:r w:rsidRPr="00B875A8">
              <w:rPr>
                <w:rFonts w:ascii="Times New Roman" w:eastAsia="標楷體" w:hAnsi="Times New Roman"/>
                <w:color w:val="000000" w:themeColor="text1"/>
                <w:sz w:val="24"/>
              </w:rPr>
              <w:t>第一期</w:t>
            </w:r>
            <w:r w:rsidRPr="00B875A8">
              <w:rPr>
                <w:rFonts w:ascii="Times New Roman" w:eastAsia="標楷體" w:hAnsi="Times New Roman"/>
                <w:color w:val="000000" w:themeColor="text1"/>
                <w:sz w:val="24"/>
              </w:rPr>
              <w:t xml:space="preserve">) </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1</w:t>
            </w:r>
            <w:r w:rsidRPr="00B875A8">
              <w:rPr>
                <w:rFonts w:ascii="Times New Roman"/>
                <w:color w:val="000000" w:themeColor="text1"/>
                <w:kern w:val="0"/>
                <w:sz w:val="24"/>
              </w:rPr>
              <w:t>億</w:t>
            </w:r>
            <w:r w:rsidRPr="00B875A8">
              <w:rPr>
                <w:rFonts w:ascii="Times New Roman"/>
                <w:color w:val="000000" w:themeColor="text1"/>
                <w:kern w:val="0"/>
                <w:sz w:val="24"/>
              </w:rPr>
              <w:t>9,000</w:t>
            </w:r>
            <w:r w:rsidRPr="00B875A8">
              <w:rPr>
                <w:rFonts w:ascii="Times New Roman"/>
                <w:color w:val="000000" w:themeColor="text1"/>
                <w:kern w:val="0"/>
                <w:sz w:val="24"/>
              </w:rPr>
              <w:t>萬元，排水現況寬為</w:t>
            </w:r>
            <w:r w:rsidRPr="00B875A8">
              <w:rPr>
                <w:rFonts w:ascii="Times New Roman"/>
                <w:color w:val="000000" w:themeColor="text1"/>
                <w:kern w:val="0"/>
                <w:sz w:val="24"/>
              </w:rPr>
              <w:t>8</w:t>
            </w:r>
            <w:r w:rsidRPr="00B875A8">
              <w:rPr>
                <w:rFonts w:ascii="Times New Roman"/>
                <w:color w:val="000000" w:themeColor="text1"/>
                <w:kern w:val="0"/>
                <w:sz w:val="24"/>
              </w:rPr>
              <w:t>公尺，計畫拓寬為</w:t>
            </w:r>
            <w:r w:rsidRPr="00B875A8">
              <w:rPr>
                <w:rFonts w:ascii="Times New Roman"/>
                <w:color w:val="000000" w:themeColor="text1"/>
                <w:kern w:val="0"/>
                <w:sz w:val="24"/>
              </w:rPr>
              <w:t>14</w:t>
            </w:r>
            <w:r w:rsidRPr="00B875A8">
              <w:rPr>
                <w:rFonts w:ascii="Times New Roman"/>
                <w:color w:val="000000" w:themeColor="text1"/>
                <w:kern w:val="0"/>
                <w:sz w:val="24"/>
              </w:rPr>
              <w:t>公尺，改善長度</w:t>
            </w:r>
            <w:r w:rsidRPr="00B875A8">
              <w:rPr>
                <w:rFonts w:ascii="Times New Roman"/>
                <w:color w:val="000000" w:themeColor="text1"/>
                <w:kern w:val="0"/>
                <w:sz w:val="24"/>
              </w:rPr>
              <w:t>1,170</w:t>
            </w:r>
            <w:r w:rsidRPr="00B875A8">
              <w:rPr>
                <w:rFonts w:ascii="Times New Roman"/>
                <w:color w:val="000000" w:themeColor="text1"/>
                <w:kern w:val="0"/>
                <w:sz w:val="24"/>
              </w:rPr>
              <w:t>公尺，於</w:t>
            </w:r>
            <w:r w:rsidRPr="00B875A8">
              <w:rPr>
                <w:rFonts w:ascii="Times New Roman"/>
                <w:color w:val="000000" w:themeColor="text1"/>
                <w:kern w:val="0"/>
                <w:sz w:val="24"/>
              </w:rPr>
              <w:t>110</w:t>
            </w:r>
            <w:r w:rsidRPr="00B875A8">
              <w:rPr>
                <w:rFonts w:ascii="Times New Roman"/>
                <w:color w:val="000000" w:themeColor="text1"/>
                <w:kern w:val="0"/>
                <w:sz w:val="24"/>
              </w:rPr>
              <w:t>年</w:t>
            </w:r>
            <w:r w:rsidRPr="00B875A8">
              <w:rPr>
                <w:rFonts w:ascii="Times New Roman"/>
                <w:color w:val="000000" w:themeColor="text1"/>
                <w:kern w:val="0"/>
                <w:sz w:val="24"/>
              </w:rPr>
              <w:t>10</w:t>
            </w:r>
            <w:r w:rsidRPr="00B875A8">
              <w:rPr>
                <w:rFonts w:ascii="Times New Roman"/>
                <w:color w:val="000000" w:themeColor="text1"/>
                <w:kern w:val="0"/>
                <w:sz w:val="24"/>
              </w:rPr>
              <w:t>月開工，預計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4</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autoSpaceDE w:val="0"/>
              <w:spacing w:line="300" w:lineRule="exact"/>
              <w:ind w:left="329" w:rightChars="30" w:right="78" w:hanging="284"/>
              <w:textAlignment w:val="auto"/>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w:t>
            </w:r>
            <w:proofErr w:type="gramStart"/>
            <w:r w:rsidRPr="00B875A8">
              <w:rPr>
                <w:rFonts w:ascii="Times New Roman" w:eastAsia="標楷體" w:hAnsi="Times New Roman"/>
                <w:color w:val="000000" w:themeColor="text1"/>
                <w:sz w:val="24"/>
              </w:rPr>
              <w:t>梓</w:t>
            </w:r>
            <w:proofErr w:type="gramEnd"/>
            <w:r w:rsidRPr="00B875A8">
              <w:rPr>
                <w:rFonts w:ascii="Times New Roman" w:eastAsia="標楷體" w:hAnsi="Times New Roman"/>
                <w:color w:val="000000" w:themeColor="text1"/>
                <w:sz w:val="24"/>
              </w:rPr>
              <w:t>官區潭子底抽水站治理工程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3"/>
                <w:sz w:val="24"/>
              </w:rPr>
              <w:t>總經費</w:t>
            </w:r>
            <w:r w:rsidRPr="00B875A8">
              <w:rPr>
                <w:rFonts w:ascii="Times New Roman"/>
                <w:color w:val="000000" w:themeColor="text1"/>
                <w:kern w:val="3"/>
                <w:sz w:val="24"/>
              </w:rPr>
              <w:t>1</w:t>
            </w:r>
            <w:r w:rsidRPr="00B875A8">
              <w:rPr>
                <w:rFonts w:ascii="Times New Roman"/>
                <w:color w:val="000000" w:themeColor="text1"/>
                <w:kern w:val="3"/>
                <w:sz w:val="24"/>
              </w:rPr>
              <w:t>億</w:t>
            </w:r>
            <w:r w:rsidRPr="00B875A8">
              <w:rPr>
                <w:rFonts w:ascii="Times New Roman"/>
                <w:color w:val="000000" w:themeColor="text1"/>
                <w:kern w:val="3"/>
                <w:sz w:val="24"/>
              </w:rPr>
              <w:t>2,000</w:t>
            </w:r>
            <w:r w:rsidRPr="00B875A8">
              <w:rPr>
                <w:rFonts w:ascii="Times New Roman"/>
                <w:color w:val="000000" w:themeColor="text1"/>
                <w:kern w:val="3"/>
                <w:sz w:val="24"/>
              </w:rPr>
              <w:t>萬元，興建</w:t>
            </w:r>
            <w:proofErr w:type="gramStart"/>
            <w:r w:rsidRPr="00B875A8">
              <w:rPr>
                <w:rFonts w:ascii="Times New Roman"/>
                <w:color w:val="000000" w:themeColor="text1"/>
                <w:kern w:val="3"/>
                <w:sz w:val="24"/>
              </w:rPr>
              <w:t>抽水站體</w:t>
            </w:r>
            <w:r w:rsidRPr="00B875A8">
              <w:rPr>
                <w:rFonts w:ascii="Times New Roman"/>
                <w:color w:val="000000" w:themeColor="text1"/>
                <w:kern w:val="3"/>
                <w:sz w:val="24"/>
              </w:rPr>
              <w:t>1</w:t>
            </w:r>
            <w:r w:rsidRPr="00B875A8">
              <w:rPr>
                <w:rFonts w:ascii="Times New Roman"/>
                <w:color w:val="000000" w:themeColor="text1"/>
                <w:kern w:val="3"/>
                <w:sz w:val="24"/>
              </w:rPr>
              <w:t>座</w:t>
            </w:r>
            <w:proofErr w:type="gramEnd"/>
            <w:r w:rsidRPr="00B875A8">
              <w:rPr>
                <w:rFonts w:ascii="Times New Roman"/>
                <w:color w:val="000000" w:themeColor="text1"/>
                <w:kern w:val="3"/>
                <w:sz w:val="24"/>
              </w:rPr>
              <w:t>，調節池</w:t>
            </w:r>
            <w:r w:rsidRPr="00B875A8">
              <w:rPr>
                <w:rFonts w:ascii="Times New Roman"/>
                <w:color w:val="000000" w:themeColor="text1"/>
                <w:kern w:val="3"/>
                <w:sz w:val="24"/>
              </w:rPr>
              <w:t>1</w:t>
            </w:r>
            <w:r w:rsidRPr="00B875A8">
              <w:rPr>
                <w:rFonts w:ascii="Times New Roman"/>
                <w:color w:val="000000" w:themeColor="text1"/>
                <w:kern w:val="3"/>
                <w:sz w:val="24"/>
              </w:rPr>
              <w:t>座，抽水機</w:t>
            </w:r>
            <w:r w:rsidRPr="00B875A8">
              <w:rPr>
                <w:rFonts w:ascii="Times New Roman"/>
                <w:color w:val="000000" w:themeColor="text1"/>
                <w:kern w:val="3"/>
                <w:sz w:val="24"/>
              </w:rPr>
              <w:t>2</w:t>
            </w:r>
            <w:r w:rsidRPr="00B875A8">
              <w:rPr>
                <w:rFonts w:ascii="Times New Roman"/>
                <w:color w:val="000000" w:themeColor="text1"/>
                <w:kern w:val="3"/>
                <w:sz w:val="24"/>
              </w:rPr>
              <w:t>台</w:t>
            </w:r>
            <w:r w:rsidRPr="00B875A8">
              <w:rPr>
                <w:rFonts w:ascii="Times New Roman"/>
                <w:color w:val="000000" w:themeColor="text1"/>
                <w:kern w:val="3"/>
                <w:sz w:val="24"/>
              </w:rPr>
              <w:t>(</w:t>
            </w:r>
            <w:r w:rsidRPr="00B875A8">
              <w:rPr>
                <w:rFonts w:ascii="Times New Roman"/>
                <w:color w:val="000000" w:themeColor="text1"/>
                <w:kern w:val="3"/>
                <w:sz w:val="24"/>
              </w:rPr>
              <w:t>目前共</w:t>
            </w:r>
            <w:r w:rsidRPr="00B875A8">
              <w:rPr>
                <w:rFonts w:ascii="Times New Roman"/>
                <w:color w:val="000000" w:themeColor="text1"/>
                <w:kern w:val="3"/>
                <w:sz w:val="24"/>
              </w:rPr>
              <w:t>6cms</w:t>
            </w:r>
            <w:r w:rsidRPr="00B875A8">
              <w:rPr>
                <w:rFonts w:ascii="Times New Roman"/>
                <w:color w:val="000000" w:themeColor="text1"/>
                <w:kern w:val="3"/>
                <w:sz w:val="24"/>
              </w:rPr>
              <w:t>，</w:t>
            </w:r>
            <w:proofErr w:type="gramStart"/>
            <w:r w:rsidRPr="00B875A8">
              <w:rPr>
                <w:rFonts w:ascii="Times New Roman"/>
                <w:color w:val="000000" w:themeColor="text1"/>
                <w:kern w:val="3"/>
                <w:sz w:val="24"/>
              </w:rPr>
              <w:t>預計後擴至</w:t>
            </w:r>
            <w:proofErr w:type="gramEnd"/>
            <w:r w:rsidRPr="00B875A8">
              <w:rPr>
                <w:rFonts w:ascii="Times New Roman"/>
                <w:color w:val="000000" w:themeColor="text1"/>
                <w:kern w:val="3"/>
                <w:sz w:val="24"/>
              </w:rPr>
              <w:t>12cms)</w:t>
            </w:r>
            <w:r w:rsidRPr="00B875A8">
              <w:rPr>
                <w:rFonts w:ascii="Times New Roman"/>
                <w:color w:val="000000" w:themeColor="text1"/>
                <w:kern w:val="3"/>
                <w:sz w:val="24"/>
              </w:rPr>
              <w:t>，預計</w:t>
            </w:r>
            <w:r w:rsidRPr="00B875A8">
              <w:rPr>
                <w:rFonts w:ascii="Times New Roman"/>
                <w:color w:val="000000" w:themeColor="text1"/>
                <w:kern w:val="3"/>
                <w:sz w:val="24"/>
              </w:rPr>
              <w:t>112</w:t>
            </w:r>
            <w:r w:rsidRPr="00B875A8">
              <w:rPr>
                <w:rFonts w:ascii="Times New Roman"/>
                <w:color w:val="000000" w:themeColor="text1"/>
                <w:kern w:val="3"/>
                <w:sz w:val="24"/>
              </w:rPr>
              <w:t>年</w:t>
            </w:r>
            <w:r w:rsidRPr="00B875A8">
              <w:rPr>
                <w:rFonts w:ascii="Times New Roman"/>
                <w:color w:val="000000" w:themeColor="text1"/>
                <w:kern w:val="3"/>
                <w:sz w:val="24"/>
              </w:rPr>
              <w:t>3</w:t>
            </w:r>
            <w:r w:rsidRPr="00B875A8">
              <w:rPr>
                <w:rFonts w:ascii="Times New Roman"/>
                <w:color w:val="000000" w:themeColor="text1"/>
                <w:kern w:val="3"/>
                <w:sz w:val="24"/>
              </w:rPr>
              <w:t>月開工，</w:t>
            </w:r>
            <w:r w:rsidRPr="00B875A8">
              <w:rPr>
                <w:rFonts w:ascii="Times New Roman"/>
                <w:color w:val="000000" w:themeColor="text1"/>
                <w:kern w:val="3"/>
                <w:sz w:val="24"/>
              </w:rPr>
              <w:t>113</w:t>
            </w:r>
            <w:r w:rsidRPr="00B875A8">
              <w:rPr>
                <w:rFonts w:ascii="Times New Roman"/>
                <w:color w:val="000000" w:themeColor="text1"/>
                <w:kern w:val="3"/>
                <w:sz w:val="24"/>
              </w:rPr>
              <w:t>年底完工。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拷潭排水中上游治理工程</w:t>
            </w:r>
            <w:r w:rsidRPr="00B875A8">
              <w:rPr>
                <w:rFonts w:ascii="Times New Roman" w:eastAsia="標楷體" w:hAnsi="Times New Roman"/>
                <w:color w:val="000000" w:themeColor="text1"/>
                <w:sz w:val="24"/>
              </w:rPr>
              <w:t>(1K+620~2K+581)(</w:t>
            </w:r>
            <w:r w:rsidRPr="00B875A8">
              <w:rPr>
                <w:rFonts w:ascii="Times New Roman" w:eastAsia="標楷體" w:hAnsi="Times New Roman"/>
                <w:color w:val="000000" w:themeColor="text1"/>
                <w:sz w:val="24"/>
              </w:rPr>
              <w:t>第二期</w:t>
            </w:r>
            <w:r w:rsidRPr="00B875A8">
              <w:rPr>
                <w:rFonts w:ascii="Times New Roman" w:eastAsia="標楷體" w:hAnsi="Times New Roman"/>
                <w:color w:val="000000" w:themeColor="text1"/>
                <w:sz w:val="24"/>
              </w:rPr>
              <w:t>)</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2</w:t>
            </w:r>
            <w:r w:rsidRPr="00B875A8">
              <w:rPr>
                <w:rFonts w:ascii="Times New Roman"/>
                <w:color w:val="000000" w:themeColor="text1"/>
                <w:kern w:val="0"/>
                <w:sz w:val="24"/>
              </w:rPr>
              <w:t>億</w:t>
            </w:r>
            <w:r w:rsidRPr="00B875A8">
              <w:rPr>
                <w:rFonts w:ascii="Times New Roman"/>
                <w:color w:val="000000" w:themeColor="text1"/>
                <w:kern w:val="0"/>
                <w:sz w:val="24"/>
              </w:rPr>
              <w:t>3,000</w:t>
            </w:r>
            <w:r w:rsidRPr="00B875A8">
              <w:rPr>
                <w:rFonts w:ascii="Times New Roman"/>
                <w:color w:val="000000" w:themeColor="text1"/>
                <w:kern w:val="0"/>
                <w:sz w:val="24"/>
              </w:rPr>
              <w:t>萬元，排水現況寬為</w:t>
            </w:r>
            <w:r w:rsidRPr="00B875A8">
              <w:rPr>
                <w:rFonts w:ascii="Times New Roman"/>
                <w:color w:val="000000" w:themeColor="text1"/>
                <w:kern w:val="0"/>
                <w:sz w:val="24"/>
              </w:rPr>
              <w:t>5</w:t>
            </w:r>
            <w:r w:rsidRPr="00B875A8">
              <w:rPr>
                <w:rFonts w:ascii="Times New Roman"/>
                <w:color w:val="000000" w:themeColor="text1"/>
                <w:kern w:val="0"/>
                <w:sz w:val="24"/>
              </w:rPr>
              <w:t>公尺，計畫拓寬為</w:t>
            </w:r>
            <w:r w:rsidRPr="00B875A8">
              <w:rPr>
                <w:rFonts w:ascii="Times New Roman"/>
                <w:color w:val="000000" w:themeColor="text1"/>
                <w:kern w:val="0"/>
                <w:sz w:val="24"/>
              </w:rPr>
              <w:t>10</w:t>
            </w:r>
            <w:r w:rsidRPr="00B875A8">
              <w:rPr>
                <w:rFonts w:ascii="Times New Roman"/>
                <w:color w:val="000000" w:themeColor="text1"/>
                <w:kern w:val="0"/>
                <w:sz w:val="24"/>
              </w:rPr>
              <w:t>公尺，整治長度</w:t>
            </w:r>
            <w:r w:rsidRPr="00B875A8">
              <w:rPr>
                <w:rFonts w:ascii="Times New Roman"/>
                <w:color w:val="000000" w:themeColor="text1"/>
                <w:kern w:val="0"/>
                <w:sz w:val="24"/>
              </w:rPr>
              <w:t>1,922</w:t>
            </w:r>
            <w:r w:rsidRPr="00B875A8">
              <w:rPr>
                <w:rFonts w:ascii="Times New Roman"/>
                <w:color w:val="000000" w:themeColor="text1"/>
                <w:kern w:val="0"/>
                <w:sz w:val="24"/>
              </w:rPr>
              <w:t>公尺，已於</w:t>
            </w:r>
            <w:r w:rsidRPr="00B875A8">
              <w:rPr>
                <w:rFonts w:ascii="Times New Roman"/>
                <w:color w:val="000000" w:themeColor="text1"/>
                <w:kern w:val="0"/>
                <w:sz w:val="24"/>
              </w:rPr>
              <w:t>110</w:t>
            </w:r>
            <w:r w:rsidRPr="00B875A8">
              <w:rPr>
                <w:rFonts w:ascii="Times New Roman"/>
                <w:color w:val="000000" w:themeColor="text1"/>
                <w:kern w:val="0"/>
                <w:sz w:val="24"/>
              </w:rPr>
              <w:t>年</w:t>
            </w:r>
            <w:r w:rsidRPr="00B875A8">
              <w:rPr>
                <w:rFonts w:ascii="Times New Roman"/>
                <w:color w:val="000000" w:themeColor="text1"/>
                <w:kern w:val="0"/>
                <w:sz w:val="24"/>
              </w:rPr>
              <w:t>10</w:t>
            </w:r>
            <w:r w:rsidRPr="00B875A8">
              <w:rPr>
                <w:rFonts w:ascii="Times New Roman"/>
                <w:color w:val="000000" w:themeColor="text1"/>
                <w:kern w:val="0"/>
                <w:sz w:val="24"/>
              </w:rPr>
              <w:t>月開工，</w:t>
            </w:r>
            <w:proofErr w:type="gramStart"/>
            <w:r w:rsidRPr="00B875A8">
              <w:rPr>
                <w:rFonts w:ascii="Times New Roman"/>
                <w:color w:val="000000" w:themeColor="text1"/>
                <w:kern w:val="0"/>
                <w:sz w:val="24"/>
              </w:rPr>
              <w:t>鎮潭橋</w:t>
            </w:r>
            <w:proofErr w:type="gramEnd"/>
            <w:r w:rsidRPr="00B875A8">
              <w:rPr>
                <w:rFonts w:ascii="Times New Roman"/>
                <w:color w:val="000000" w:themeColor="text1"/>
                <w:kern w:val="0"/>
                <w:sz w:val="24"/>
              </w:rPr>
              <w:t>瓶頸段已於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4</w:t>
            </w:r>
            <w:r w:rsidRPr="00B875A8">
              <w:rPr>
                <w:rFonts w:ascii="Times New Roman"/>
                <w:color w:val="000000" w:themeColor="text1"/>
                <w:kern w:val="0"/>
                <w:sz w:val="24"/>
              </w:rPr>
              <w:t>月底前完成河道拓寬及橋樑改建，整體工程預計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6</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林園排水左岸整治工程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4,560</w:t>
            </w:r>
            <w:r w:rsidRPr="00B875A8">
              <w:rPr>
                <w:rFonts w:ascii="Times New Roman"/>
                <w:color w:val="000000" w:themeColor="text1"/>
                <w:kern w:val="0"/>
                <w:sz w:val="24"/>
              </w:rPr>
              <w:t>萬元，</w:t>
            </w:r>
            <w:r w:rsidRPr="00B875A8">
              <w:rPr>
                <w:rFonts w:ascii="Times New Roman"/>
                <w:color w:val="000000" w:themeColor="text1"/>
                <w:sz w:val="24"/>
              </w:rPr>
              <w:t>計劃</w:t>
            </w:r>
            <w:r w:rsidRPr="00B875A8">
              <w:rPr>
                <w:rFonts w:ascii="Times New Roman"/>
                <w:color w:val="000000" w:themeColor="text1"/>
                <w:kern w:val="0"/>
                <w:sz w:val="24"/>
              </w:rPr>
              <w:t>將林園排水台</w:t>
            </w:r>
            <w:r w:rsidRPr="00B875A8">
              <w:rPr>
                <w:rFonts w:ascii="Times New Roman"/>
                <w:color w:val="000000" w:themeColor="text1"/>
                <w:kern w:val="0"/>
                <w:sz w:val="24"/>
              </w:rPr>
              <w:t>25</w:t>
            </w:r>
            <w:proofErr w:type="gramStart"/>
            <w:r w:rsidRPr="00B875A8">
              <w:rPr>
                <w:rFonts w:ascii="Times New Roman"/>
                <w:color w:val="000000" w:themeColor="text1"/>
                <w:kern w:val="0"/>
                <w:sz w:val="24"/>
              </w:rPr>
              <w:t>縣旁護</w:t>
            </w:r>
            <w:proofErr w:type="gramEnd"/>
            <w:r w:rsidRPr="00B875A8">
              <w:rPr>
                <w:rFonts w:ascii="Times New Roman"/>
                <w:color w:val="000000" w:themeColor="text1"/>
                <w:kern w:val="0"/>
                <w:sz w:val="24"/>
              </w:rPr>
              <w:t>岸基礎補強加固，避免河道沖刷造成護岸基腳掏空，於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2</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北屋排水及草潭</w:t>
            </w:r>
            <w:proofErr w:type="gramStart"/>
            <w:r w:rsidRPr="00B875A8">
              <w:rPr>
                <w:rFonts w:ascii="Times New Roman" w:eastAsia="標楷體" w:hAnsi="Times New Roman"/>
                <w:color w:val="000000" w:themeColor="text1"/>
                <w:sz w:val="24"/>
              </w:rPr>
              <w:t>埤滯洪池治理</w:t>
            </w:r>
            <w:proofErr w:type="gramEnd"/>
            <w:r w:rsidRPr="00B875A8">
              <w:rPr>
                <w:rFonts w:ascii="Times New Roman" w:eastAsia="標楷體" w:hAnsi="Times New Roman"/>
                <w:color w:val="000000" w:themeColor="text1"/>
                <w:sz w:val="24"/>
              </w:rPr>
              <w:t>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kern w:val="0"/>
                <w:sz w:val="24"/>
              </w:rPr>
              <w:t>總經費</w:t>
            </w:r>
            <w:r w:rsidRPr="00B875A8">
              <w:rPr>
                <w:rFonts w:ascii="Times New Roman"/>
                <w:color w:val="000000" w:themeColor="text1"/>
                <w:kern w:val="0"/>
                <w:sz w:val="24"/>
              </w:rPr>
              <w:t>1</w:t>
            </w:r>
            <w:r w:rsidRPr="00B875A8">
              <w:rPr>
                <w:rFonts w:ascii="Times New Roman"/>
                <w:color w:val="000000" w:themeColor="text1"/>
                <w:kern w:val="0"/>
                <w:sz w:val="24"/>
              </w:rPr>
              <w:t>億</w:t>
            </w:r>
            <w:r w:rsidRPr="00B875A8">
              <w:rPr>
                <w:rFonts w:ascii="Times New Roman"/>
                <w:color w:val="000000" w:themeColor="text1"/>
                <w:kern w:val="0"/>
                <w:sz w:val="24"/>
              </w:rPr>
              <w:t>6,758</w:t>
            </w:r>
            <w:r w:rsidRPr="00B875A8">
              <w:rPr>
                <w:rFonts w:ascii="Times New Roman"/>
                <w:color w:val="000000" w:themeColor="text1"/>
                <w:kern w:val="0"/>
                <w:sz w:val="24"/>
              </w:rPr>
              <w:t>萬，草潭</w:t>
            </w:r>
            <w:proofErr w:type="gramStart"/>
            <w:r w:rsidRPr="00B875A8">
              <w:rPr>
                <w:rFonts w:ascii="Times New Roman"/>
                <w:color w:val="000000" w:themeColor="text1"/>
                <w:kern w:val="0"/>
                <w:sz w:val="24"/>
              </w:rPr>
              <w:t>埤滯洪池分</w:t>
            </w:r>
            <w:proofErr w:type="gramEnd"/>
            <w:r w:rsidRPr="00B875A8">
              <w:rPr>
                <w:rFonts w:ascii="Times New Roman"/>
                <w:color w:val="000000" w:themeColor="text1"/>
                <w:kern w:val="0"/>
                <w:sz w:val="24"/>
              </w:rPr>
              <w:t>南北</w:t>
            </w:r>
            <w:proofErr w:type="gramStart"/>
            <w:r w:rsidRPr="00B875A8">
              <w:rPr>
                <w:rFonts w:ascii="Times New Roman"/>
                <w:color w:val="000000" w:themeColor="text1"/>
                <w:kern w:val="0"/>
                <w:sz w:val="24"/>
              </w:rPr>
              <w:t>埤</w:t>
            </w:r>
            <w:proofErr w:type="gramEnd"/>
            <w:r w:rsidRPr="00B875A8">
              <w:rPr>
                <w:rFonts w:ascii="Times New Roman"/>
                <w:color w:val="000000" w:themeColor="text1"/>
                <w:kern w:val="0"/>
                <w:sz w:val="24"/>
              </w:rPr>
              <w:t>，預計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1</w:t>
            </w:r>
            <w:r w:rsidRPr="00B875A8">
              <w:rPr>
                <w:rFonts w:ascii="Times New Roman"/>
                <w:color w:val="000000" w:themeColor="text1"/>
                <w:kern w:val="0"/>
                <w:sz w:val="24"/>
              </w:rPr>
              <w:t>月完成北</w:t>
            </w:r>
            <w:proofErr w:type="gramStart"/>
            <w:r w:rsidRPr="00B875A8">
              <w:rPr>
                <w:rFonts w:ascii="Times New Roman"/>
                <w:color w:val="000000" w:themeColor="text1"/>
                <w:kern w:val="0"/>
                <w:sz w:val="24"/>
              </w:rPr>
              <w:t>埤滯洪池</w:t>
            </w:r>
            <w:proofErr w:type="gramEnd"/>
            <w:r w:rsidRPr="00B875A8">
              <w:rPr>
                <w:rFonts w:ascii="Times New Roman"/>
                <w:color w:val="000000" w:themeColor="text1"/>
                <w:kern w:val="0"/>
                <w:sz w:val="24"/>
              </w:rPr>
              <w:t>，另南</w:t>
            </w:r>
            <w:proofErr w:type="gramStart"/>
            <w:r w:rsidRPr="00B875A8">
              <w:rPr>
                <w:rFonts w:ascii="Times New Roman"/>
                <w:color w:val="000000" w:themeColor="text1"/>
                <w:kern w:val="0"/>
                <w:sz w:val="24"/>
              </w:rPr>
              <w:t>埤</w:t>
            </w:r>
            <w:proofErr w:type="gramEnd"/>
            <w:r w:rsidRPr="00B875A8">
              <w:rPr>
                <w:rFonts w:ascii="Times New Roman"/>
                <w:color w:val="000000" w:themeColor="text1"/>
                <w:kern w:val="0"/>
                <w:sz w:val="24"/>
              </w:rPr>
              <w:t>受地政局土開處拆遷進度影響，預計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8</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kern w:val="1"/>
                <w:sz w:val="24"/>
              </w:rPr>
            </w:pPr>
            <w:r w:rsidRPr="00B875A8">
              <w:rPr>
                <w:rFonts w:ascii="Times New Roman" w:eastAsia="標楷體" w:hAnsi="Times New Roman"/>
                <w:color w:val="000000" w:themeColor="text1"/>
                <w:kern w:val="1"/>
                <w:sz w:val="24"/>
              </w:rPr>
              <w:t>後勁溪中山高速公路</w:t>
            </w:r>
            <w:proofErr w:type="gramStart"/>
            <w:r w:rsidRPr="00B875A8">
              <w:rPr>
                <w:rFonts w:ascii="Times New Roman" w:eastAsia="標楷體" w:hAnsi="Times New Roman"/>
                <w:color w:val="000000" w:themeColor="text1"/>
                <w:kern w:val="1"/>
                <w:sz w:val="24"/>
              </w:rPr>
              <w:t>橋下方護岸</w:t>
            </w:r>
            <w:proofErr w:type="gramEnd"/>
            <w:r w:rsidRPr="00B875A8">
              <w:rPr>
                <w:rFonts w:ascii="Times New Roman" w:eastAsia="標楷體" w:hAnsi="Times New Roman"/>
                <w:color w:val="000000" w:themeColor="text1"/>
                <w:kern w:val="1"/>
                <w:sz w:val="24"/>
              </w:rPr>
              <w:t>治理工程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6</w:t>
            </w:r>
            <w:r w:rsidRPr="00B875A8">
              <w:rPr>
                <w:rFonts w:ascii="Times New Roman"/>
                <w:color w:val="000000" w:themeColor="text1"/>
                <w:sz w:val="24"/>
              </w:rPr>
              <w:t>億</w:t>
            </w:r>
            <w:r w:rsidRPr="00B875A8">
              <w:rPr>
                <w:rFonts w:ascii="Times New Roman"/>
                <w:color w:val="000000" w:themeColor="text1"/>
                <w:sz w:val="24"/>
              </w:rPr>
              <w:t>5</w:t>
            </w:r>
            <w:proofErr w:type="gramStart"/>
            <w:r w:rsidRPr="00B875A8">
              <w:rPr>
                <w:rFonts w:ascii="Times New Roman"/>
                <w:color w:val="000000" w:themeColor="text1"/>
                <w:sz w:val="24"/>
              </w:rPr>
              <w:t>千萬</w:t>
            </w:r>
            <w:proofErr w:type="gramEnd"/>
            <w:r w:rsidRPr="00B875A8">
              <w:rPr>
                <w:rFonts w:ascii="Times New Roman"/>
                <w:color w:val="000000" w:themeColor="text1"/>
                <w:sz w:val="24"/>
              </w:rPr>
              <w:t>元，橋梁現況跨距</w:t>
            </w:r>
            <w:r w:rsidRPr="00B875A8">
              <w:rPr>
                <w:rFonts w:ascii="Times New Roman"/>
                <w:color w:val="000000" w:themeColor="text1"/>
                <w:sz w:val="24"/>
              </w:rPr>
              <w:t>43</w:t>
            </w:r>
            <w:r w:rsidRPr="00B875A8">
              <w:rPr>
                <w:rFonts w:ascii="Times New Roman"/>
                <w:color w:val="000000" w:themeColor="text1"/>
                <w:sz w:val="24"/>
              </w:rPr>
              <w:t>公尺，</w:t>
            </w:r>
            <w:proofErr w:type="gramStart"/>
            <w:r w:rsidRPr="00B875A8">
              <w:rPr>
                <w:rFonts w:ascii="Times New Roman"/>
                <w:color w:val="000000" w:themeColor="text1"/>
                <w:sz w:val="24"/>
              </w:rPr>
              <w:t>橋下方護岸</w:t>
            </w:r>
            <w:proofErr w:type="gramEnd"/>
            <w:r w:rsidRPr="00B875A8">
              <w:rPr>
                <w:rFonts w:ascii="Times New Roman"/>
                <w:color w:val="000000" w:themeColor="text1"/>
                <w:sz w:val="24"/>
              </w:rPr>
              <w:t>現況寬度</w:t>
            </w:r>
            <w:r w:rsidRPr="00B875A8">
              <w:rPr>
                <w:rFonts w:ascii="Times New Roman"/>
                <w:color w:val="000000" w:themeColor="text1"/>
                <w:sz w:val="24"/>
              </w:rPr>
              <w:t>37</w:t>
            </w:r>
            <w:r w:rsidRPr="00B875A8">
              <w:rPr>
                <w:rFonts w:ascii="Times New Roman"/>
                <w:color w:val="000000" w:themeColor="text1"/>
                <w:sz w:val="24"/>
              </w:rPr>
              <w:t>公尺，</w:t>
            </w:r>
            <w:proofErr w:type="gramStart"/>
            <w:r w:rsidRPr="00B875A8">
              <w:rPr>
                <w:rFonts w:ascii="Times New Roman"/>
                <w:color w:val="000000" w:themeColor="text1"/>
                <w:sz w:val="24"/>
              </w:rPr>
              <w:t>計畫渠寬</w:t>
            </w:r>
            <w:r w:rsidRPr="00B875A8">
              <w:rPr>
                <w:rFonts w:ascii="Times New Roman"/>
                <w:color w:val="000000" w:themeColor="text1"/>
                <w:sz w:val="24"/>
              </w:rPr>
              <w:t>40</w:t>
            </w:r>
            <w:r w:rsidRPr="00B875A8">
              <w:rPr>
                <w:rFonts w:ascii="Times New Roman"/>
                <w:color w:val="000000" w:themeColor="text1"/>
                <w:sz w:val="24"/>
              </w:rPr>
              <w:t>公尺</w:t>
            </w:r>
            <w:proofErr w:type="gramEnd"/>
            <w:r w:rsidRPr="00B875A8">
              <w:rPr>
                <w:rFonts w:ascii="Times New Roman"/>
                <w:color w:val="000000" w:themeColor="text1"/>
                <w:sz w:val="24"/>
              </w:rPr>
              <w:t>，橋梁亦配合拓寬，本案由高公局辦理，預計</w:t>
            </w:r>
            <w:r w:rsidRPr="00B875A8">
              <w:rPr>
                <w:rFonts w:ascii="Times New Roman"/>
                <w:color w:val="000000" w:themeColor="text1"/>
                <w:sz w:val="24"/>
              </w:rPr>
              <w:t>114</w:t>
            </w:r>
            <w:r w:rsidRPr="00B875A8">
              <w:rPr>
                <w:rFonts w:ascii="Times New Roman"/>
                <w:color w:val="000000" w:themeColor="text1"/>
                <w:sz w:val="24"/>
              </w:rPr>
              <w:t>年</w:t>
            </w:r>
            <w:r w:rsidRPr="00B875A8">
              <w:rPr>
                <w:rFonts w:ascii="Times New Roman"/>
                <w:color w:val="000000" w:themeColor="text1"/>
                <w:sz w:val="24"/>
              </w:rPr>
              <w:t>12</w:t>
            </w:r>
            <w:r w:rsidRPr="00B875A8">
              <w:rPr>
                <w:rFonts w:ascii="Times New Roman"/>
                <w:color w:val="000000" w:themeColor="text1"/>
                <w:sz w:val="24"/>
              </w:rPr>
              <w:t>月底完工。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楠梓區廣昌排水</w:t>
            </w:r>
            <w:proofErr w:type="gramStart"/>
            <w:r w:rsidRPr="00B875A8">
              <w:rPr>
                <w:rFonts w:ascii="Times New Roman" w:eastAsia="標楷體" w:hAnsi="Times New Roman"/>
                <w:color w:val="000000" w:themeColor="text1"/>
                <w:sz w:val="24"/>
              </w:rPr>
              <w:t>滯洪池治理</w:t>
            </w:r>
            <w:proofErr w:type="gramEnd"/>
            <w:r w:rsidRPr="00B875A8">
              <w:rPr>
                <w:rFonts w:ascii="Times New Roman" w:eastAsia="標楷體" w:hAnsi="Times New Roman"/>
                <w:color w:val="000000" w:themeColor="text1"/>
                <w:sz w:val="24"/>
              </w:rPr>
              <w:t>工程。</w:t>
            </w:r>
          </w:p>
          <w:p w:rsidR="009D5D7F" w:rsidRPr="00B875A8" w:rsidRDefault="009D5D7F" w:rsidP="005E7090">
            <w:pPr>
              <w:pStyle w:val="Standard"/>
              <w:pBdr>
                <w:top w:val="none" w:sz="0" w:space="0" w:color="000000"/>
                <w:left w:val="none" w:sz="0" w:space="0" w:color="000000"/>
                <w:bottom w:val="none" w:sz="0" w:space="0" w:color="000000"/>
                <w:right w:val="none" w:sz="0" w:space="0" w:color="000000"/>
              </w:pBdr>
              <w:wordWrap/>
              <w:spacing w:line="300" w:lineRule="exact"/>
              <w:ind w:left="329" w:rightChars="30" w:right="78"/>
              <w:rPr>
                <w:rFonts w:ascii="Times New Roman" w:eastAsia="標楷體" w:hAnsi="Times New Roman"/>
                <w:color w:val="000000" w:themeColor="text1"/>
                <w:kern w:val="1"/>
                <w:sz w:val="24"/>
              </w:rPr>
            </w:pPr>
            <w:r w:rsidRPr="00B875A8">
              <w:rPr>
                <w:rFonts w:ascii="Times New Roman" w:eastAsia="標楷體" w:hAnsi="Times New Roman"/>
                <w:color w:val="000000" w:themeColor="text1"/>
                <w:kern w:val="1"/>
                <w:sz w:val="24"/>
              </w:rPr>
              <w:t>總經費</w:t>
            </w:r>
            <w:r w:rsidRPr="00B875A8">
              <w:rPr>
                <w:rFonts w:ascii="Times New Roman" w:eastAsia="標楷體" w:hAnsi="Times New Roman"/>
                <w:color w:val="000000" w:themeColor="text1"/>
                <w:kern w:val="1"/>
                <w:sz w:val="24"/>
              </w:rPr>
              <w:t>9,000</w:t>
            </w:r>
            <w:r w:rsidRPr="00B875A8">
              <w:rPr>
                <w:rFonts w:ascii="Times New Roman" w:eastAsia="標楷體" w:hAnsi="Times New Roman"/>
                <w:color w:val="000000" w:themeColor="text1"/>
                <w:kern w:val="1"/>
                <w:sz w:val="24"/>
              </w:rPr>
              <w:t>萬元，增</w:t>
            </w:r>
            <w:proofErr w:type="gramStart"/>
            <w:r w:rsidRPr="00B875A8">
              <w:rPr>
                <w:rFonts w:ascii="Times New Roman" w:eastAsia="標楷體" w:hAnsi="Times New Roman"/>
                <w:color w:val="000000" w:themeColor="text1"/>
                <w:kern w:val="1"/>
                <w:sz w:val="24"/>
              </w:rPr>
              <w:t>設滯洪池</w:t>
            </w:r>
            <w:proofErr w:type="gramEnd"/>
            <w:r w:rsidRPr="00B875A8">
              <w:rPr>
                <w:rFonts w:ascii="Times New Roman" w:eastAsia="標楷體" w:hAnsi="Times New Roman"/>
                <w:color w:val="000000" w:themeColor="text1"/>
                <w:kern w:val="1"/>
                <w:sz w:val="24"/>
              </w:rPr>
              <w:t>，可分流部分廣昌排水流量，減其負擔，已於</w:t>
            </w:r>
            <w:r w:rsidRPr="00B875A8">
              <w:rPr>
                <w:rFonts w:ascii="Times New Roman" w:eastAsia="標楷體" w:hAnsi="Times New Roman"/>
                <w:color w:val="000000" w:themeColor="text1"/>
                <w:kern w:val="1"/>
                <w:sz w:val="24"/>
              </w:rPr>
              <w:t>111</w:t>
            </w:r>
            <w:r w:rsidRPr="00B875A8">
              <w:rPr>
                <w:rFonts w:ascii="Times New Roman" w:eastAsia="標楷體" w:hAnsi="Times New Roman"/>
                <w:color w:val="000000" w:themeColor="text1"/>
                <w:kern w:val="1"/>
                <w:sz w:val="24"/>
              </w:rPr>
              <w:t>年</w:t>
            </w:r>
            <w:r w:rsidRPr="00B875A8">
              <w:rPr>
                <w:rFonts w:ascii="Times New Roman" w:eastAsia="標楷體" w:hAnsi="Times New Roman"/>
                <w:color w:val="000000" w:themeColor="text1"/>
                <w:kern w:val="1"/>
                <w:sz w:val="24"/>
              </w:rPr>
              <w:t>9</w:t>
            </w:r>
            <w:r w:rsidRPr="00B875A8">
              <w:rPr>
                <w:rFonts w:ascii="Times New Roman" w:eastAsia="標楷體" w:hAnsi="Times New Roman"/>
                <w:color w:val="000000" w:themeColor="text1"/>
                <w:kern w:val="1"/>
                <w:sz w:val="24"/>
              </w:rPr>
              <w:t>月開工，預定</w:t>
            </w:r>
            <w:r w:rsidRPr="00B875A8">
              <w:rPr>
                <w:rFonts w:ascii="Times New Roman" w:eastAsia="標楷體" w:hAnsi="Times New Roman"/>
                <w:color w:val="000000" w:themeColor="text1"/>
                <w:kern w:val="1"/>
                <w:sz w:val="24"/>
              </w:rPr>
              <w:t>112</w:t>
            </w:r>
            <w:r w:rsidRPr="00B875A8">
              <w:rPr>
                <w:rFonts w:ascii="Times New Roman" w:eastAsia="標楷體" w:hAnsi="Times New Roman"/>
                <w:color w:val="000000" w:themeColor="text1"/>
                <w:kern w:val="1"/>
                <w:sz w:val="24"/>
              </w:rPr>
              <w:t>年</w:t>
            </w:r>
            <w:r w:rsidRPr="00B875A8">
              <w:rPr>
                <w:rFonts w:ascii="Times New Roman" w:eastAsia="標楷體" w:hAnsi="Times New Roman"/>
                <w:color w:val="000000" w:themeColor="text1"/>
                <w:kern w:val="1"/>
                <w:sz w:val="24"/>
              </w:rPr>
              <w:t>10</w:t>
            </w:r>
            <w:r w:rsidRPr="00B875A8">
              <w:rPr>
                <w:rFonts w:ascii="Times New Roman" w:eastAsia="標楷體" w:hAnsi="Times New Roman"/>
                <w:color w:val="000000" w:themeColor="text1"/>
                <w:kern w:val="1"/>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高雄市政府生態檢核暨相關工作計畫</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711</w:t>
            </w:r>
            <w:r w:rsidRPr="00B875A8">
              <w:rPr>
                <w:rFonts w:ascii="Times New Roman"/>
                <w:color w:val="000000" w:themeColor="text1"/>
                <w:sz w:val="24"/>
              </w:rPr>
              <w:t>萬元，成立水環境改善輔導顧問團，辦理公民參與、資料收集、評比、生態調查、生態檢核及其他指定工作等作業勞務案，目前已完成</w:t>
            </w:r>
            <w:r w:rsidRPr="00B875A8">
              <w:rPr>
                <w:rFonts w:ascii="Times New Roman"/>
                <w:color w:val="000000" w:themeColor="text1"/>
                <w:sz w:val="24"/>
              </w:rPr>
              <w:t>27</w:t>
            </w:r>
            <w:r w:rsidRPr="00B875A8">
              <w:rPr>
                <w:rFonts w:ascii="Times New Roman"/>
                <w:color w:val="000000" w:themeColor="text1"/>
                <w:sz w:val="24"/>
              </w:rPr>
              <w:t>件生態檢核作業</w:t>
            </w:r>
            <w:r w:rsidRPr="00B875A8">
              <w:rPr>
                <w:rFonts w:ascii="Times New Roman"/>
                <w:color w:val="000000" w:themeColor="text1"/>
                <w:sz w:val="24"/>
              </w:rPr>
              <w:t>(</w:t>
            </w:r>
            <w:r w:rsidRPr="00B875A8">
              <w:rPr>
                <w:rFonts w:ascii="Times New Roman"/>
                <w:color w:val="000000" w:themeColor="text1"/>
                <w:sz w:val="24"/>
              </w:rPr>
              <w:t>提報</w:t>
            </w:r>
            <w:r w:rsidRPr="00B875A8">
              <w:rPr>
                <w:rFonts w:ascii="Times New Roman"/>
                <w:color w:val="000000" w:themeColor="text1"/>
                <w:sz w:val="24"/>
              </w:rPr>
              <w:t>11</w:t>
            </w:r>
            <w:r w:rsidRPr="00B875A8">
              <w:rPr>
                <w:rFonts w:ascii="Times New Roman"/>
                <w:color w:val="000000" w:themeColor="text1"/>
                <w:sz w:val="24"/>
              </w:rPr>
              <w:t>件、設計</w:t>
            </w:r>
            <w:r w:rsidRPr="00B875A8">
              <w:rPr>
                <w:rFonts w:ascii="Times New Roman"/>
                <w:color w:val="000000" w:themeColor="text1"/>
                <w:sz w:val="24"/>
              </w:rPr>
              <w:t>5</w:t>
            </w:r>
            <w:r w:rsidRPr="00B875A8">
              <w:rPr>
                <w:rFonts w:ascii="Times New Roman"/>
                <w:color w:val="000000" w:themeColor="text1"/>
                <w:sz w:val="24"/>
              </w:rPr>
              <w:t>件、施工</w:t>
            </w:r>
            <w:r w:rsidRPr="00B875A8">
              <w:rPr>
                <w:rFonts w:ascii="Times New Roman"/>
                <w:color w:val="000000" w:themeColor="text1"/>
                <w:sz w:val="24"/>
              </w:rPr>
              <w:t>1</w:t>
            </w:r>
            <w:r w:rsidRPr="00B875A8">
              <w:rPr>
                <w:rFonts w:ascii="Times New Roman"/>
                <w:color w:val="000000" w:themeColor="text1"/>
                <w:sz w:val="24"/>
              </w:rPr>
              <w:t>件</w:t>
            </w:r>
            <w:proofErr w:type="gramStart"/>
            <w:r w:rsidRPr="00B875A8">
              <w:rPr>
                <w:rFonts w:ascii="Times New Roman"/>
                <w:color w:val="000000" w:themeColor="text1"/>
                <w:sz w:val="24"/>
              </w:rPr>
              <w:t>及維管</w:t>
            </w:r>
            <w:proofErr w:type="gramEnd"/>
            <w:r w:rsidRPr="00B875A8">
              <w:rPr>
                <w:rFonts w:ascii="Times New Roman"/>
                <w:color w:val="000000" w:themeColor="text1"/>
                <w:sz w:val="24"/>
              </w:rPr>
              <w:t>10</w:t>
            </w:r>
            <w:r w:rsidRPr="00B875A8">
              <w:rPr>
                <w:rFonts w:ascii="Times New Roman"/>
                <w:color w:val="000000" w:themeColor="text1"/>
                <w:sz w:val="24"/>
              </w:rPr>
              <w:t>件</w:t>
            </w:r>
            <w:r w:rsidRPr="00B875A8">
              <w:rPr>
                <w:rFonts w:ascii="Times New Roman"/>
                <w:color w:val="000000" w:themeColor="text1"/>
                <w:sz w:val="24"/>
              </w:rPr>
              <w:t>)</w:t>
            </w:r>
            <w:r w:rsidRPr="00B875A8">
              <w:rPr>
                <w:rFonts w:ascii="Times New Roman"/>
                <w:color w:val="000000" w:themeColor="text1"/>
                <w:sz w:val="24"/>
              </w:rPr>
              <w:t>，已於</w:t>
            </w:r>
            <w:r w:rsidRPr="00B875A8">
              <w:rPr>
                <w:rFonts w:ascii="Times New Roman"/>
                <w:color w:val="000000" w:themeColor="text1"/>
                <w:sz w:val="24"/>
              </w:rPr>
              <w:t>111</w:t>
            </w:r>
            <w:r w:rsidRPr="00B875A8">
              <w:rPr>
                <w:rFonts w:ascii="Times New Roman"/>
                <w:color w:val="000000" w:themeColor="text1"/>
                <w:sz w:val="24"/>
              </w:rPr>
              <w:t>年</w:t>
            </w:r>
            <w:r w:rsidRPr="00B875A8">
              <w:rPr>
                <w:rFonts w:ascii="Times New Roman"/>
                <w:color w:val="000000" w:themeColor="text1"/>
                <w:sz w:val="24"/>
              </w:rPr>
              <w:t>12</w:t>
            </w:r>
            <w:r w:rsidRPr="00B875A8">
              <w:rPr>
                <w:rFonts w:ascii="Times New Roman"/>
                <w:color w:val="000000" w:themeColor="text1"/>
                <w:sz w:val="24"/>
              </w:rPr>
              <w:t>月結案。</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lastRenderedPageBreak/>
              <w:t>楠梓區</w:t>
            </w:r>
            <w:proofErr w:type="gramStart"/>
            <w:r w:rsidRPr="00B875A8">
              <w:rPr>
                <w:rFonts w:ascii="Times New Roman" w:eastAsia="標楷體" w:hAnsi="Times New Roman"/>
                <w:color w:val="000000" w:themeColor="text1"/>
                <w:sz w:val="24"/>
              </w:rPr>
              <w:t>援</w:t>
            </w:r>
            <w:proofErr w:type="gramEnd"/>
            <w:r w:rsidRPr="00B875A8">
              <w:rPr>
                <w:rFonts w:ascii="Times New Roman" w:eastAsia="標楷體" w:hAnsi="Times New Roman"/>
                <w:color w:val="000000" w:themeColor="text1"/>
                <w:sz w:val="24"/>
              </w:rPr>
              <w:t>中路抽水站工程</w:t>
            </w:r>
          </w:p>
          <w:p w:rsidR="009D5D7F" w:rsidRPr="00B875A8" w:rsidRDefault="009D5D7F" w:rsidP="005E7090">
            <w:pPr>
              <w:pStyle w:val="Standard"/>
              <w:wordWrap/>
              <w:spacing w:line="300" w:lineRule="exact"/>
              <w:ind w:left="329" w:rightChars="30" w:right="78"/>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總經費</w:t>
            </w:r>
            <w:r w:rsidR="00EB594A" w:rsidRPr="00B875A8">
              <w:rPr>
                <w:rFonts w:ascii="Times New Roman" w:eastAsia="標楷體" w:hAnsi="Times New Roman"/>
                <w:color w:val="000000" w:themeColor="text1"/>
                <w:kern w:val="0"/>
                <w:sz w:val="24"/>
              </w:rPr>
              <w:t>4,800</w:t>
            </w:r>
            <w:r w:rsidRPr="00B875A8">
              <w:rPr>
                <w:rFonts w:ascii="Times New Roman" w:eastAsia="標楷體" w:hAnsi="Times New Roman"/>
                <w:color w:val="000000" w:themeColor="text1"/>
                <w:kern w:val="0"/>
                <w:sz w:val="24"/>
              </w:rPr>
              <w:t>萬，設置</w:t>
            </w:r>
            <w:r w:rsidRPr="00B875A8">
              <w:rPr>
                <w:rFonts w:ascii="Times New Roman" w:eastAsia="標楷體" w:hAnsi="Times New Roman"/>
                <w:color w:val="000000" w:themeColor="text1"/>
                <w:kern w:val="0"/>
                <w:sz w:val="24"/>
              </w:rPr>
              <w:t>2</w:t>
            </w:r>
            <w:r w:rsidRPr="00B875A8">
              <w:rPr>
                <w:rFonts w:ascii="Times New Roman" w:eastAsia="標楷體" w:hAnsi="Times New Roman"/>
                <w:color w:val="000000" w:themeColor="text1"/>
                <w:kern w:val="0"/>
                <w:sz w:val="24"/>
              </w:rPr>
              <w:t>台</w:t>
            </w:r>
            <w:r w:rsidRPr="00B875A8">
              <w:rPr>
                <w:rFonts w:ascii="Times New Roman" w:eastAsia="標楷體" w:hAnsi="Times New Roman"/>
                <w:color w:val="000000" w:themeColor="text1"/>
                <w:kern w:val="0"/>
                <w:sz w:val="24"/>
              </w:rPr>
              <w:t>1.5cms</w:t>
            </w:r>
            <w:r w:rsidRPr="00B875A8">
              <w:rPr>
                <w:rFonts w:ascii="Times New Roman" w:eastAsia="標楷體" w:hAnsi="Times New Roman"/>
                <w:color w:val="000000" w:themeColor="text1"/>
                <w:kern w:val="0"/>
                <w:sz w:val="24"/>
              </w:rPr>
              <w:t>抽水機組，於</w:t>
            </w:r>
            <w:r w:rsidRPr="00B875A8">
              <w:rPr>
                <w:rFonts w:ascii="Times New Roman" w:eastAsia="標楷體" w:hAnsi="Times New Roman"/>
                <w:color w:val="000000" w:themeColor="text1"/>
                <w:kern w:val="0"/>
                <w:sz w:val="24"/>
              </w:rPr>
              <w:t>111</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12</w:t>
            </w:r>
            <w:r w:rsidRPr="00B875A8">
              <w:rPr>
                <w:rFonts w:ascii="Times New Roman" w:eastAsia="標楷體" w:hAnsi="Times New Roman"/>
                <w:color w:val="000000" w:themeColor="text1"/>
                <w:kern w:val="0"/>
                <w:sz w:val="24"/>
              </w:rPr>
              <w:t>月完工。</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kern w:val="0"/>
                <w:sz w:val="24"/>
              </w:rPr>
            </w:pPr>
            <w:r w:rsidRPr="00B875A8">
              <w:rPr>
                <w:rFonts w:ascii="Times New Roman" w:eastAsia="標楷體" w:hAnsi="Times New Roman"/>
                <w:color w:val="000000" w:themeColor="text1"/>
                <w:sz w:val="24"/>
              </w:rPr>
              <w:t>楠梓區藍昌路雨水下水道及側溝排水改善工程</w:t>
            </w:r>
          </w:p>
          <w:p w:rsidR="009D5D7F" w:rsidRPr="00B875A8" w:rsidRDefault="009D5D7F" w:rsidP="005E7090">
            <w:pPr>
              <w:autoSpaceDE w:val="0"/>
              <w:spacing w:line="300" w:lineRule="exact"/>
              <w:ind w:left="360" w:rightChars="30" w:right="78"/>
              <w:rPr>
                <w:rFonts w:ascii="Times New Roman"/>
                <w:color w:val="000000" w:themeColor="text1"/>
                <w:kern w:val="0"/>
                <w:sz w:val="24"/>
              </w:rPr>
            </w:pPr>
            <w:r w:rsidRPr="00B875A8">
              <w:rPr>
                <w:rFonts w:ascii="Times New Roman"/>
                <w:color w:val="000000" w:themeColor="text1"/>
                <w:kern w:val="0"/>
                <w:sz w:val="24"/>
              </w:rPr>
              <w:t>總經費</w:t>
            </w:r>
            <w:r w:rsidRPr="00B875A8">
              <w:rPr>
                <w:rFonts w:ascii="Times New Roman"/>
                <w:color w:val="000000" w:themeColor="text1"/>
                <w:kern w:val="0"/>
                <w:sz w:val="24"/>
              </w:rPr>
              <w:t>1,329</w:t>
            </w:r>
            <w:r w:rsidRPr="00B875A8">
              <w:rPr>
                <w:rFonts w:ascii="Times New Roman"/>
                <w:color w:val="000000" w:themeColor="text1"/>
                <w:kern w:val="0"/>
                <w:sz w:val="24"/>
              </w:rPr>
              <w:t>萬，箱涵改建長度</w:t>
            </w:r>
            <w:r w:rsidRPr="00B875A8">
              <w:rPr>
                <w:rFonts w:ascii="Times New Roman"/>
                <w:color w:val="000000" w:themeColor="text1"/>
                <w:kern w:val="0"/>
                <w:sz w:val="24"/>
              </w:rPr>
              <w:t>87</w:t>
            </w:r>
            <w:r w:rsidRPr="00B875A8">
              <w:rPr>
                <w:rFonts w:ascii="Times New Roman"/>
                <w:color w:val="000000" w:themeColor="text1"/>
                <w:kern w:val="0"/>
                <w:sz w:val="24"/>
              </w:rPr>
              <w:t>公尺，新增道路側溝</w:t>
            </w:r>
            <w:r w:rsidRPr="00B875A8">
              <w:rPr>
                <w:rFonts w:ascii="Times New Roman"/>
                <w:color w:val="000000" w:themeColor="text1"/>
                <w:kern w:val="0"/>
                <w:sz w:val="24"/>
              </w:rPr>
              <w:t>230</w:t>
            </w:r>
            <w:r w:rsidRPr="00B875A8">
              <w:rPr>
                <w:rFonts w:ascii="Times New Roman"/>
                <w:color w:val="000000" w:themeColor="text1"/>
                <w:kern w:val="0"/>
                <w:sz w:val="24"/>
              </w:rPr>
              <w:t>公尺，於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8</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鹽埕區北斗抽水站工程</w:t>
            </w:r>
          </w:p>
          <w:p w:rsidR="009D5D7F" w:rsidRPr="00B875A8" w:rsidRDefault="009D5D7F" w:rsidP="005E7090">
            <w:pPr>
              <w:autoSpaceDE w:val="0"/>
              <w:spacing w:line="300" w:lineRule="exact"/>
              <w:ind w:left="360" w:rightChars="30" w:right="78"/>
              <w:rPr>
                <w:rFonts w:ascii="Times New Roman"/>
                <w:color w:val="000000" w:themeColor="text1"/>
                <w:kern w:val="0"/>
                <w:sz w:val="24"/>
              </w:rPr>
            </w:pPr>
            <w:r w:rsidRPr="00B875A8">
              <w:rPr>
                <w:rFonts w:ascii="Times New Roman"/>
                <w:color w:val="000000" w:themeColor="text1"/>
                <w:kern w:val="0"/>
                <w:sz w:val="24"/>
              </w:rPr>
              <w:t>總經費</w:t>
            </w:r>
            <w:r w:rsidRPr="00B875A8">
              <w:rPr>
                <w:rFonts w:ascii="Times New Roman"/>
                <w:color w:val="000000" w:themeColor="text1"/>
                <w:kern w:val="0"/>
                <w:sz w:val="24"/>
              </w:rPr>
              <w:t>1.6</w:t>
            </w:r>
            <w:r w:rsidRPr="00B875A8">
              <w:rPr>
                <w:rFonts w:ascii="Times New Roman"/>
                <w:color w:val="000000" w:themeColor="text1"/>
                <w:kern w:val="0"/>
                <w:sz w:val="24"/>
              </w:rPr>
              <w:t>億元，預計增設</w:t>
            </w:r>
            <w:r w:rsidRPr="00B875A8">
              <w:rPr>
                <w:rFonts w:ascii="Times New Roman"/>
                <w:color w:val="000000" w:themeColor="text1"/>
                <w:kern w:val="0"/>
                <w:sz w:val="24"/>
              </w:rPr>
              <w:t>6cms</w:t>
            </w:r>
            <w:proofErr w:type="gramStart"/>
            <w:r w:rsidRPr="00B875A8">
              <w:rPr>
                <w:rFonts w:ascii="Times New Roman"/>
                <w:color w:val="000000" w:themeColor="text1"/>
                <w:kern w:val="0"/>
                <w:sz w:val="24"/>
              </w:rPr>
              <w:t>抽水站體一座</w:t>
            </w:r>
            <w:proofErr w:type="gramEnd"/>
            <w:r w:rsidRPr="00B875A8">
              <w:rPr>
                <w:rFonts w:ascii="Times New Roman"/>
                <w:color w:val="000000" w:themeColor="text1"/>
                <w:kern w:val="0"/>
                <w:sz w:val="24"/>
              </w:rPr>
              <w:t>(</w:t>
            </w:r>
            <w:r w:rsidRPr="00B875A8">
              <w:rPr>
                <w:rFonts w:ascii="Times New Roman"/>
                <w:color w:val="000000" w:themeColor="text1"/>
                <w:kern w:val="0"/>
                <w:sz w:val="24"/>
              </w:rPr>
              <w:t>先期裝設</w:t>
            </w:r>
            <w:r w:rsidRPr="00B875A8">
              <w:rPr>
                <w:rFonts w:ascii="Times New Roman"/>
                <w:color w:val="000000" w:themeColor="text1"/>
                <w:kern w:val="0"/>
                <w:sz w:val="24"/>
              </w:rPr>
              <w:t>6cms</w:t>
            </w:r>
            <w:r w:rsidRPr="00B875A8">
              <w:rPr>
                <w:rFonts w:ascii="Times New Roman"/>
                <w:color w:val="000000" w:themeColor="text1"/>
                <w:kern w:val="0"/>
                <w:sz w:val="24"/>
              </w:rPr>
              <w:t>抽水機組，再爭取經費增加備載</w:t>
            </w:r>
            <w:r w:rsidRPr="00B875A8">
              <w:rPr>
                <w:rFonts w:ascii="Times New Roman"/>
                <w:color w:val="000000" w:themeColor="text1"/>
                <w:kern w:val="0"/>
                <w:sz w:val="24"/>
              </w:rPr>
              <w:t>2cms</w:t>
            </w:r>
            <w:r w:rsidRPr="00B875A8">
              <w:rPr>
                <w:rFonts w:ascii="Times New Roman"/>
                <w:color w:val="000000" w:themeColor="text1"/>
                <w:kern w:val="0"/>
                <w:sz w:val="24"/>
              </w:rPr>
              <w:t>抽水機，最大可達</w:t>
            </w:r>
            <w:r w:rsidRPr="00B875A8">
              <w:rPr>
                <w:rFonts w:ascii="Times New Roman"/>
                <w:color w:val="000000" w:themeColor="text1"/>
                <w:kern w:val="0"/>
                <w:sz w:val="24"/>
              </w:rPr>
              <w:t>8cms)</w:t>
            </w:r>
            <w:r w:rsidRPr="00B875A8">
              <w:rPr>
                <w:rFonts w:ascii="Times New Roman"/>
                <w:color w:val="000000" w:themeColor="text1"/>
                <w:kern w:val="0"/>
                <w:sz w:val="24"/>
              </w:rPr>
              <w:t>，已於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3</w:t>
            </w:r>
            <w:r w:rsidRPr="00B875A8">
              <w:rPr>
                <w:rFonts w:ascii="Times New Roman"/>
                <w:color w:val="000000" w:themeColor="text1"/>
                <w:kern w:val="0"/>
                <w:sz w:val="24"/>
              </w:rPr>
              <w:t>月開工，</w:t>
            </w:r>
            <w:r w:rsidR="003D3605" w:rsidRPr="00B875A8">
              <w:rPr>
                <w:rFonts w:ascii="Times New Roman"/>
                <w:color w:val="000000" w:themeColor="text1"/>
                <w:kern w:val="0"/>
                <w:sz w:val="24"/>
              </w:rPr>
              <w:t>預計</w:t>
            </w:r>
            <w:r w:rsidR="003D3605" w:rsidRPr="00B875A8">
              <w:rPr>
                <w:rFonts w:ascii="Times New Roman"/>
                <w:color w:val="000000" w:themeColor="text1"/>
                <w:kern w:val="0"/>
                <w:sz w:val="24"/>
              </w:rPr>
              <w:t>112</w:t>
            </w:r>
            <w:r w:rsidR="003D3605" w:rsidRPr="00B875A8">
              <w:rPr>
                <w:rFonts w:ascii="Times New Roman"/>
                <w:color w:val="000000" w:themeColor="text1"/>
                <w:kern w:val="0"/>
                <w:sz w:val="24"/>
              </w:rPr>
              <w:t>年</w:t>
            </w:r>
            <w:r w:rsidR="003D3605" w:rsidRPr="00B875A8">
              <w:rPr>
                <w:rFonts w:ascii="Times New Roman"/>
                <w:color w:val="000000" w:themeColor="text1"/>
                <w:kern w:val="0"/>
                <w:sz w:val="24"/>
              </w:rPr>
              <w:t>9</w:t>
            </w:r>
            <w:r w:rsidR="003D3605" w:rsidRPr="00B875A8">
              <w:rPr>
                <w:rFonts w:ascii="Times New Roman"/>
                <w:color w:val="000000" w:themeColor="text1"/>
                <w:kern w:val="0"/>
                <w:sz w:val="24"/>
              </w:rPr>
              <w:t>月完工。</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鹽埕區蓬萊路排水幹線改善工程</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第二期</w:t>
            </w:r>
            <w:r w:rsidRPr="00B875A8">
              <w:rPr>
                <w:rFonts w:ascii="Times New Roman" w:eastAsia="標楷體" w:hAnsi="Times New Roman"/>
                <w:color w:val="000000" w:themeColor="text1"/>
                <w:sz w:val="24"/>
              </w:rPr>
              <w:t>)</w:t>
            </w:r>
          </w:p>
          <w:p w:rsidR="009D5D7F" w:rsidRPr="00B875A8" w:rsidRDefault="009D5D7F" w:rsidP="005E7090">
            <w:pPr>
              <w:autoSpaceDE w:val="0"/>
              <w:spacing w:line="300" w:lineRule="exact"/>
              <w:ind w:left="360" w:rightChars="30" w:right="78"/>
              <w:rPr>
                <w:rFonts w:ascii="Times New Roman"/>
                <w:color w:val="000000" w:themeColor="text1"/>
                <w:kern w:val="0"/>
                <w:sz w:val="24"/>
              </w:rPr>
            </w:pPr>
            <w:r w:rsidRPr="00B875A8">
              <w:rPr>
                <w:rFonts w:ascii="Times New Roman"/>
                <w:color w:val="000000" w:themeColor="text1"/>
                <w:kern w:val="0"/>
                <w:sz w:val="24"/>
              </w:rPr>
              <w:t>總經費</w:t>
            </w:r>
            <w:r w:rsidRPr="00B875A8">
              <w:rPr>
                <w:rFonts w:ascii="Times New Roman"/>
                <w:color w:val="000000" w:themeColor="text1"/>
                <w:kern w:val="0"/>
                <w:sz w:val="24"/>
              </w:rPr>
              <w:t>8,128</w:t>
            </w:r>
            <w:r w:rsidRPr="00B875A8">
              <w:rPr>
                <w:rFonts w:ascii="Times New Roman"/>
                <w:color w:val="000000" w:themeColor="text1"/>
                <w:kern w:val="0"/>
                <w:sz w:val="24"/>
              </w:rPr>
              <w:t>萬元，新建箱涵</w:t>
            </w:r>
            <w:r w:rsidRPr="00B875A8">
              <w:rPr>
                <w:rFonts w:ascii="Times New Roman"/>
                <w:color w:val="000000" w:themeColor="text1"/>
                <w:kern w:val="0"/>
                <w:sz w:val="24"/>
              </w:rPr>
              <w:t>115.5</w:t>
            </w:r>
            <w:r w:rsidRPr="00B875A8">
              <w:rPr>
                <w:rFonts w:ascii="Times New Roman"/>
                <w:color w:val="000000" w:themeColor="text1"/>
                <w:kern w:val="0"/>
                <w:sz w:val="24"/>
              </w:rPr>
              <w:t>公尺</w:t>
            </w:r>
            <w:r w:rsidRPr="00B875A8">
              <w:rPr>
                <w:rFonts w:ascii="Times New Roman"/>
                <w:color w:val="000000" w:themeColor="text1"/>
                <w:kern w:val="0"/>
                <w:sz w:val="24"/>
              </w:rPr>
              <w:t>(W*H=6*1.8M)</w:t>
            </w:r>
            <w:r w:rsidRPr="00B875A8">
              <w:rPr>
                <w:rFonts w:ascii="Times New Roman"/>
                <w:color w:val="000000" w:themeColor="text1"/>
                <w:kern w:val="0"/>
                <w:sz w:val="24"/>
              </w:rPr>
              <w:t>，已於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11</w:t>
            </w:r>
            <w:r w:rsidRPr="00B875A8">
              <w:rPr>
                <w:rFonts w:ascii="Times New Roman"/>
                <w:color w:val="000000" w:themeColor="text1"/>
                <w:kern w:val="0"/>
                <w:sz w:val="24"/>
              </w:rPr>
              <w:t>月開工，預計</w:t>
            </w:r>
            <w:r w:rsidRPr="00B875A8">
              <w:rPr>
                <w:rFonts w:ascii="Times New Roman"/>
                <w:color w:val="000000" w:themeColor="text1"/>
                <w:kern w:val="0"/>
                <w:sz w:val="24"/>
              </w:rPr>
              <w:t>113</w:t>
            </w:r>
            <w:r w:rsidRPr="00B875A8">
              <w:rPr>
                <w:rFonts w:ascii="Times New Roman"/>
                <w:color w:val="000000" w:themeColor="text1"/>
                <w:kern w:val="0"/>
                <w:sz w:val="24"/>
              </w:rPr>
              <w:t>年</w:t>
            </w:r>
            <w:r w:rsidRPr="00B875A8">
              <w:rPr>
                <w:rFonts w:ascii="Times New Roman"/>
                <w:color w:val="000000" w:themeColor="text1"/>
                <w:kern w:val="0"/>
                <w:sz w:val="24"/>
              </w:rPr>
              <w:t>1</w:t>
            </w:r>
            <w:r w:rsidRPr="00B875A8">
              <w:rPr>
                <w:rFonts w:ascii="Times New Roman"/>
                <w:color w:val="000000" w:themeColor="text1"/>
                <w:kern w:val="0"/>
                <w:sz w:val="24"/>
              </w:rPr>
              <w:t>月完工。</w:t>
            </w:r>
          </w:p>
          <w:p w:rsidR="009D5D7F" w:rsidRPr="00B875A8" w:rsidRDefault="009D5D7F" w:rsidP="005E7090">
            <w:pPr>
              <w:pStyle w:val="Standard"/>
              <w:numPr>
                <w:ilvl w:val="3"/>
                <w:numId w:val="3"/>
              </w:numP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鳳山區新富路排水改善工程</w:t>
            </w:r>
          </w:p>
          <w:p w:rsidR="009D5D7F" w:rsidRPr="00B875A8" w:rsidRDefault="009D5D7F" w:rsidP="005E7090">
            <w:pPr>
              <w:pStyle w:val="Standard"/>
              <w:wordWrap/>
              <w:spacing w:line="300" w:lineRule="exact"/>
              <w:ind w:left="329" w:rightChars="30" w:right="78"/>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總經費</w:t>
            </w:r>
            <w:r w:rsidRPr="00B875A8">
              <w:rPr>
                <w:rFonts w:ascii="Times New Roman" w:eastAsia="標楷體" w:hAnsi="Times New Roman"/>
                <w:color w:val="000000" w:themeColor="text1"/>
                <w:kern w:val="1"/>
                <w:sz w:val="24"/>
              </w:rPr>
              <w:t>3500</w:t>
            </w:r>
            <w:r w:rsidRPr="00B875A8">
              <w:rPr>
                <w:rFonts w:ascii="Times New Roman" w:eastAsia="標楷體" w:hAnsi="Times New Roman"/>
                <w:color w:val="000000" w:themeColor="text1"/>
                <w:kern w:val="0"/>
                <w:sz w:val="24"/>
              </w:rPr>
              <w:t>萬元，將既有破損雨水涵管改建</w:t>
            </w:r>
            <w:r w:rsidRPr="00B875A8">
              <w:rPr>
                <w:rFonts w:ascii="Times New Roman" w:eastAsia="標楷體" w:hAnsi="Times New Roman"/>
                <w:color w:val="000000" w:themeColor="text1"/>
                <w:kern w:val="0"/>
                <w:sz w:val="24"/>
              </w:rPr>
              <w:t>2.1</w:t>
            </w:r>
            <w:r w:rsidRPr="00B875A8">
              <w:rPr>
                <w:rFonts w:ascii="Times New Roman" w:eastAsia="標楷體" w:hAnsi="Times New Roman"/>
                <w:color w:val="000000" w:themeColor="text1"/>
                <w:kern w:val="0"/>
                <w:sz w:val="24"/>
              </w:rPr>
              <w:t>公尺</w:t>
            </w:r>
            <w:r w:rsidRPr="00B875A8">
              <w:rPr>
                <w:rFonts w:ascii="Times New Roman" w:eastAsia="標楷體" w:hAnsi="Times New Roman"/>
                <w:color w:val="000000" w:themeColor="text1"/>
                <w:kern w:val="0"/>
                <w:sz w:val="24"/>
              </w:rPr>
              <w:t>*1.5</w:t>
            </w:r>
            <w:r w:rsidRPr="00B875A8">
              <w:rPr>
                <w:rFonts w:ascii="Times New Roman" w:eastAsia="標楷體" w:hAnsi="Times New Roman"/>
                <w:color w:val="000000" w:themeColor="text1"/>
                <w:kern w:val="0"/>
                <w:sz w:val="24"/>
              </w:rPr>
              <w:t>公尺雨水箱涵，長度約</w:t>
            </w:r>
            <w:r w:rsidRPr="00B875A8">
              <w:rPr>
                <w:rFonts w:ascii="Times New Roman" w:eastAsia="標楷體" w:hAnsi="Times New Roman"/>
                <w:color w:val="000000" w:themeColor="text1"/>
                <w:kern w:val="0"/>
                <w:sz w:val="24"/>
              </w:rPr>
              <w:t>433</w:t>
            </w:r>
            <w:r w:rsidRPr="00B875A8">
              <w:rPr>
                <w:rFonts w:ascii="Times New Roman" w:eastAsia="標楷體" w:hAnsi="Times New Roman"/>
                <w:color w:val="000000" w:themeColor="text1"/>
                <w:kern w:val="0"/>
                <w:sz w:val="24"/>
              </w:rPr>
              <w:t>公尺，於</w:t>
            </w:r>
            <w:r w:rsidRPr="00B875A8">
              <w:rPr>
                <w:rFonts w:ascii="Times New Roman" w:eastAsia="標楷體" w:hAnsi="Times New Roman"/>
                <w:color w:val="000000" w:themeColor="text1"/>
                <w:kern w:val="0"/>
                <w:sz w:val="24"/>
              </w:rPr>
              <w:t>110</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11</w:t>
            </w:r>
            <w:r w:rsidRPr="00B875A8">
              <w:rPr>
                <w:rFonts w:ascii="Times New Roman" w:eastAsia="標楷體" w:hAnsi="Times New Roman"/>
                <w:color w:val="000000" w:themeColor="text1"/>
                <w:kern w:val="0"/>
                <w:sz w:val="24"/>
              </w:rPr>
              <w:t>開工，</w:t>
            </w:r>
            <w:r w:rsidR="00F31D77" w:rsidRPr="00B875A8">
              <w:rPr>
                <w:rFonts w:ascii="Times New Roman" w:eastAsia="標楷體" w:hAnsi="Times New Roman"/>
                <w:color w:val="000000" w:themeColor="text1"/>
                <w:kern w:val="0"/>
                <w:sz w:val="24"/>
              </w:rPr>
              <w:t>已於</w:t>
            </w:r>
            <w:r w:rsidRPr="00B875A8">
              <w:rPr>
                <w:rFonts w:ascii="Times New Roman" w:eastAsia="標楷體" w:hAnsi="Times New Roman"/>
                <w:color w:val="000000" w:themeColor="text1"/>
                <w:kern w:val="0"/>
                <w:sz w:val="24"/>
              </w:rPr>
              <w:t>112</w:t>
            </w:r>
            <w:r w:rsidRPr="00B875A8">
              <w:rPr>
                <w:rFonts w:ascii="Times New Roman" w:eastAsia="標楷體" w:hAnsi="Times New Roman"/>
                <w:color w:val="000000" w:themeColor="text1"/>
                <w:kern w:val="0"/>
                <w:sz w:val="24"/>
              </w:rPr>
              <w:t>年</w:t>
            </w:r>
            <w:r w:rsidRPr="00B875A8">
              <w:rPr>
                <w:rFonts w:ascii="Times New Roman" w:eastAsia="標楷體" w:hAnsi="Times New Roman"/>
                <w:color w:val="000000" w:themeColor="text1"/>
                <w:kern w:val="0"/>
                <w:sz w:val="24"/>
              </w:rPr>
              <w:t>1</w:t>
            </w:r>
            <w:r w:rsidRPr="00B875A8">
              <w:rPr>
                <w:rFonts w:ascii="Times New Roman" w:eastAsia="標楷體" w:hAnsi="Times New Roman"/>
                <w:color w:val="000000" w:themeColor="text1"/>
                <w:kern w:val="0"/>
                <w:sz w:val="24"/>
              </w:rPr>
              <w:t>月完工。</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329" w:rightChars="30" w:right="78" w:hanging="284"/>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三民區中華路一帶</w:t>
            </w:r>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建國路</w:t>
            </w:r>
            <w:r w:rsidRPr="00B875A8">
              <w:rPr>
                <w:rFonts w:ascii="Times New Roman" w:eastAsia="標楷體" w:hAnsi="Times New Roman"/>
                <w:color w:val="000000" w:themeColor="text1"/>
                <w:sz w:val="24"/>
              </w:rPr>
              <w:t>-</w:t>
            </w:r>
            <w:proofErr w:type="gramStart"/>
            <w:r w:rsidRPr="00B875A8">
              <w:rPr>
                <w:rFonts w:ascii="Times New Roman" w:eastAsia="標楷體" w:hAnsi="Times New Roman"/>
                <w:color w:val="000000" w:themeColor="text1"/>
                <w:sz w:val="24"/>
              </w:rPr>
              <w:t>幸福川</w:t>
            </w:r>
            <w:proofErr w:type="gramEnd"/>
            <w:r w:rsidRPr="00B875A8">
              <w:rPr>
                <w:rFonts w:ascii="Times New Roman" w:eastAsia="標楷體" w:hAnsi="Times New Roman"/>
                <w:color w:val="000000" w:themeColor="text1"/>
                <w:sz w:val="24"/>
              </w:rPr>
              <w:t>)</w:t>
            </w:r>
            <w:r w:rsidRPr="00B875A8">
              <w:rPr>
                <w:rFonts w:ascii="Times New Roman" w:eastAsia="標楷體" w:hAnsi="Times New Roman"/>
                <w:color w:val="000000" w:themeColor="text1"/>
                <w:sz w:val="24"/>
              </w:rPr>
              <w:t>排水改善工程</w:t>
            </w:r>
          </w:p>
          <w:p w:rsidR="009D5D7F" w:rsidRPr="00B875A8" w:rsidRDefault="009D5D7F" w:rsidP="005E7090">
            <w:pPr>
              <w:autoSpaceDE w:val="0"/>
              <w:spacing w:line="300" w:lineRule="exact"/>
              <w:ind w:left="360" w:rightChars="30" w:right="78"/>
              <w:rPr>
                <w:rFonts w:ascii="Times New Roman"/>
                <w:color w:val="000000" w:themeColor="text1"/>
                <w:kern w:val="0"/>
                <w:sz w:val="24"/>
              </w:rPr>
            </w:pPr>
            <w:r w:rsidRPr="00B875A8">
              <w:rPr>
                <w:rFonts w:ascii="Times New Roman"/>
                <w:color w:val="000000" w:themeColor="text1"/>
                <w:kern w:val="0"/>
                <w:sz w:val="24"/>
              </w:rPr>
              <w:t>總經費</w:t>
            </w:r>
            <w:r w:rsidRPr="00B875A8">
              <w:rPr>
                <w:rFonts w:ascii="Times New Roman"/>
                <w:color w:val="000000" w:themeColor="text1"/>
                <w:kern w:val="0"/>
                <w:sz w:val="24"/>
              </w:rPr>
              <w:t>3,050</w:t>
            </w:r>
            <w:r w:rsidRPr="00B875A8">
              <w:rPr>
                <w:rFonts w:ascii="Times New Roman"/>
                <w:color w:val="000000" w:themeColor="text1"/>
                <w:kern w:val="0"/>
                <w:sz w:val="24"/>
              </w:rPr>
              <w:t>萬元，改建既有箱涵擴大排水斷面、增設</w:t>
            </w:r>
            <w:r w:rsidRPr="00B875A8">
              <w:rPr>
                <w:rFonts w:ascii="Times New Roman"/>
                <w:color w:val="000000" w:themeColor="text1"/>
                <w:kern w:val="0"/>
                <w:sz w:val="24"/>
              </w:rPr>
              <w:t>4</w:t>
            </w:r>
            <w:r w:rsidRPr="00B875A8">
              <w:rPr>
                <w:rFonts w:ascii="Times New Roman"/>
                <w:color w:val="000000" w:themeColor="text1"/>
                <w:kern w:val="0"/>
                <w:sz w:val="24"/>
              </w:rPr>
              <w:t>組抽水機組</w:t>
            </w:r>
            <w:r w:rsidRPr="00B875A8">
              <w:rPr>
                <w:rFonts w:ascii="Times New Roman"/>
                <w:color w:val="000000" w:themeColor="text1"/>
                <w:kern w:val="0"/>
                <w:sz w:val="24"/>
              </w:rPr>
              <w:t>(60HP 16")</w:t>
            </w:r>
            <w:r w:rsidRPr="00B875A8">
              <w:rPr>
                <w:rFonts w:ascii="Times New Roman"/>
                <w:color w:val="000000" w:themeColor="text1"/>
                <w:kern w:val="0"/>
                <w:sz w:val="24"/>
              </w:rPr>
              <w:t>與新設二處抽水井，於</w:t>
            </w:r>
            <w:r w:rsidRPr="00B875A8">
              <w:rPr>
                <w:rFonts w:ascii="Times New Roman"/>
                <w:color w:val="000000" w:themeColor="text1"/>
                <w:kern w:val="0"/>
                <w:sz w:val="24"/>
              </w:rPr>
              <w:t>111</w:t>
            </w:r>
            <w:r w:rsidRPr="00B875A8">
              <w:rPr>
                <w:rFonts w:ascii="Times New Roman"/>
                <w:color w:val="000000" w:themeColor="text1"/>
                <w:kern w:val="0"/>
                <w:sz w:val="24"/>
              </w:rPr>
              <w:t>年</w:t>
            </w:r>
            <w:r w:rsidRPr="00B875A8">
              <w:rPr>
                <w:rFonts w:ascii="Times New Roman"/>
                <w:color w:val="000000" w:themeColor="text1"/>
                <w:kern w:val="0"/>
                <w:sz w:val="24"/>
              </w:rPr>
              <w:t>1</w:t>
            </w:r>
            <w:r w:rsidRPr="00B875A8">
              <w:rPr>
                <w:rFonts w:ascii="Times New Roman"/>
                <w:color w:val="000000" w:themeColor="text1"/>
                <w:kern w:val="0"/>
                <w:sz w:val="24"/>
              </w:rPr>
              <w:t>月開工，預計</w:t>
            </w:r>
            <w:r w:rsidRPr="00B875A8">
              <w:rPr>
                <w:rFonts w:ascii="Times New Roman"/>
                <w:color w:val="000000" w:themeColor="text1"/>
                <w:kern w:val="0"/>
                <w:sz w:val="24"/>
              </w:rPr>
              <w:t>112</w:t>
            </w:r>
            <w:r w:rsidRPr="00B875A8">
              <w:rPr>
                <w:rFonts w:ascii="Times New Roman"/>
                <w:color w:val="000000" w:themeColor="text1"/>
                <w:kern w:val="0"/>
                <w:sz w:val="24"/>
              </w:rPr>
              <w:t>年</w:t>
            </w:r>
            <w:r w:rsidRPr="00B875A8">
              <w:rPr>
                <w:rFonts w:ascii="Times New Roman"/>
                <w:color w:val="000000" w:themeColor="text1"/>
                <w:kern w:val="0"/>
                <w:sz w:val="24"/>
              </w:rPr>
              <w:t>5</w:t>
            </w:r>
            <w:r w:rsidRPr="00B875A8">
              <w:rPr>
                <w:rFonts w:ascii="Times New Roman"/>
                <w:color w:val="000000" w:themeColor="text1"/>
                <w:kern w:val="0"/>
                <w:sz w:val="24"/>
              </w:rPr>
              <w:t>月完工，完成後可改善三民市場一帶積淹水情形。</w:t>
            </w:r>
          </w:p>
          <w:p w:rsidR="009D5D7F" w:rsidRPr="00B875A8" w:rsidRDefault="009D5D7F" w:rsidP="005E7090">
            <w:pPr>
              <w:pStyle w:val="Standard"/>
              <w:numPr>
                <w:ilvl w:val="3"/>
                <w:numId w:val="3"/>
              </w:numPr>
              <w:pBdr>
                <w:top w:val="none" w:sz="0" w:space="0" w:color="000000"/>
                <w:left w:val="none" w:sz="0" w:space="0" w:color="000000"/>
                <w:bottom w:val="none" w:sz="0" w:space="0" w:color="000000"/>
                <w:right w:val="none" w:sz="0" w:space="0" w:color="000000"/>
              </w:pBdr>
              <w:wordWrap/>
              <w:spacing w:line="300" w:lineRule="exact"/>
              <w:ind w:left="421" w:rightChars="30" w:right="78" w:hanging="376"/>
              <w:rPr>
                <w:rFonts w:ascii="Times New Roman" w:eastAsia="標楷體" w:hAnsi="Times New Roman"/>
                <w:color w:val="000000" w:themeColor="text1"/>
                <w:kern w:val="0"/>
                <w:sz w:val="24"/>
              </w:rPr>
            </w:pPr>
            <w:r w:rsidRPr="00B875A8">
              <w:rPr>
                <w:rFonts w:ascii="Times New Roman" w:eastAsia="標楷體" w:hAnsi="Times New Roman"/>
                <w:color w:val="000000" w:themeColor="text1"/>
                <w:kern w:val="0"/>
                <w:sz w:val="24"/>
              </w:rPr>
              <w:t>左營區大中二路與文慈路排水改善工程</w:t>
            </w:r>
          </w:p>
          <w:p w:rsidR="009D5D7F" w:rsidRPr="00B875A8" w:rsidRDefault="009D5D7F" w:rsidP="005E7090">
            <w:pPr>
              <w:autoSpaceDE w:val="0"/>
              <w:spacing w:line="300" w:lineRule="exact"/>
              <w:ind w:left="360" w:rightChars="30" w:right="78"/>
              <w:rPr>
                <w:rFonts w:ascii="Times New Roman"/>
                <w:color w:val="000000" w:themeColor="text1"/>
                <w:sz w:val="24"/>
              </w:rPr>
            </w:pPr>
            <w:r w:rsidRPr="00B875A8">
              <w:rPr>
                <w:rFonts w:ascii="Times New Roman"/>
                <w:color w:val="000000" w:themeColor="text1"/>
                <w:sz w:val="24"/>
              </w:rPr>
              <w:t>總經費</w:t>
            </w:r>
            <w:r w:rsidRPr="00B875A8">
              <w:rPr>
                <w:rFonts w:ascii="Times New Roman"/>
                <w:color w:val="000000" w:themeColor="text1"/>
                <w:sz w:val="24"/>
              </w:rPr>
              <w:t>2,645</w:t>
            </w:r>
            <w:r w:rsidRPr="00B875A8">
              <w:rPr>
                <w:rFonts w:ascii="Times New Roman"/>
                <w:color w:val="000000" w:themeColor="text1"/>
                <w:sz w:val="24"/>
              </w:rPr>
              <w:t>萬元，將原有</w:t>
            </w:r>
            <w:r w:rsidRPr="00B875A8">
              <w:rPr>
                <w:rFonts w:ascii="Times New Roman"/>
                <w:color w:val="000000" w:themeColor="text1"/>
                <w:sz w:val="24"/>
              </w:rPr>
              <w:t>RCP</w:t>
            </w:r>
            <w:proofErr w:type="gramStart"/>
            <w:r w:rsidRPr="00B875A8">
              <w:rPr>
                <w:rFonts w:ascii="Times New Roman"/>
                <w:color w:val="000000" w:themeColor="text1"/>
                <w:sz w:val="24"/>
              </w:rPr>
              <w:t>管束縮段改建</w:t>
            </w:r>
            <w:proofErr w:type="gramEnd"/>
            <w:r w:rsidRPr="00B875A8">
              <w:rPr>
                <w:rFonts w:ascii="Times New Roman"/>
                <w:color w:val="000000" w:themeColor="text1"/>
                <w:sz w:val="24"/>
              </w:rPr>
              <w:t>成雨水箱涵，並保留該段道路側溝增加分流，以加強大中二路沿線排水功能，已於</w:t>
            </w:r>
            <w:r w:rsidRPr="00B875A8">
              <w:rPr>
                <w:rFonts w:ascii="Times New Roman"/>
                <w:color w:val="000000" w:themeColor="text1"/>
                <w:sz w:val="24"/>
              </w:rPr>
              <w:t>111</w:t>
            </w:r>
            <w:r w:rsidRPr="00B875A8">
              <w:rPr>
                <w:rFonts w:ascii="Times New Roman"/>
                <w:color w:val="000000" w:themeColor="text1"/>
                <w:sz w:val="24"/>
              </w:rPr>
              <w:t>年</w:t>
            </w:r>
            <w:r w:rsidRPr="00B875A8">
              <w:rPr>
                <w:rFonts w:ascii="Times New Roman"/>
                <w:color w:val="000000" w:themeColor="text1"/>
                <w:sz w:val="24"/>
              </w:rPr>
              <w:t>6</w:t>
            </w:r>
            <w:r w:rsidRPr="00B875A8">
              <w:rPr>
                <w:rFonts w:ascii="Times New Roman"/>
                <w:color w:val="000000" w:themeColor="text1"/>
                <w:sz w:val="24"/>
              </w:rPr>
              <w:t>月開工，</w:t>
            </w:r>
            <w:r w:rsidR="004672CA" w:rsidRPr="00B875A8">
              <w:rPr>
                <w:rFonts w:ascii="Times New Roman"/>
                <w:color w:val="000000" w:themeColor="text1"/>
                <w:sz w:val="24"/>
              </w:rPr>
              <w:t>預計</w:t>
            </w:r>
            <w:r w:rsidR="004672CA" w:rsidRPr="00B875A8">
              <w:rPr>
                <w:rFonts w:ascii="Times New Roman"/>
                <w:color w:val="000000" w:themeColor="text1"/>
                <w:sz w:val="24"/>
              </w:rPr>
              <w:t>112</w:t>
            </w:r>
            <w:r w:rsidR="004672CA" w:rsidRPr="00B875A8">
              <w:rPr>
                <w:rFonts w:ascii="Times New Roman"/>
                <w:color w:val="000000" w:themeColor="text1"/>
                <w:sz w:val="24"/>
              </w:rPr>
              <w:t>年</w:t>
            </w:r>
            <w:r w:rsidR="004672CA" w:rsidRPr="00B875A8">
              <w:rPr>
                <w:rFonts w:ascii="Times New Roman"/>
                <w:color w:val="000000" w:themeColor="text1"/>
                <w:sz w:val="24"/>
              </w:rPr>
              <w:t>7</w:t>
            </w:r>
            <w:r w:rsidR="004672CA" w:rsidRPr="00B875A8">
              <w:rPr>
                <w:rFonts w:ascii="Times New Roman"/>
                <w:color w:val="000000" w:themeColor="text1"/>
                <w:sz w:val="24"/>
              </w:rPr>
              <w:t>月完工</w:t>
            </w:r>
            <w:r w:rsidRPr="00B875A8">
              <w:rPr>
                <w:rFonts w:ascii="Times New Roman"/>
                <w:color w:val="000000" w:themeColor="text1"/>
                <w:sz w:val="24"/>
              </w:rPr>
              <w:t>。</w:t>
            </w:r>
          </w:p>
          <w:p w:rsidR="009D5D7F" w:rsidRPr="00B875A8" w:rsidRDefault="009D5D7F" w:rsidP="005E7090">
            <w:pPr>
              <w:autoSpaceDE w:val="0"/>
              <w:spacing w:line="300" w:lineRule="exact"/>
              <w:ind w:rightChars="30" w:right="78"/>
              <w:rPr>
                <w:rFonts w:ascii="Times New Roman"/>
                <w:color w:val="000000" w:themeColor="text1"/>
                <w:sz w:val="24"/>
              </w:rPr>
            </w:pPr>
          </w:p>
          <w:p w:rsidR="009D5D7F" w:rsidRPr="00B875A8" w:rsidRDefault="009D5D7F" w:rsidP="00373A2E">
            <w:pPr>
              <w:pStyle w:val="Standard"/>
              <w:numPr>
                <w:ilvl w:val="6"/>
                <w:numId w:val="3"/>
              </w:numPr>
              <w:wordWrap/>
              <w:spacing w:line="300" w:lineRule="exact"/>
              <w:ind w:leftChars="30" w:left="383" w:rightChars="30" w:right="78" w:hangingChars="127" w:hanging="305"/>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雨水下水道系統維護工程</w:t>
            </w:r>
          </w:p>
          <w:p w:rsidR="009D5D7F" w:rsidRPr="00B875A8" w:rsidRDefault="009D5D7F" w:rsidP="00373A2E">
            <w:pPr>
              <w:autoSpaceDE w:val="0"/>
              <w:spacing w:line="300" w:lineRule="exact"/>
              <w:ind w:left="284" w:rightChars="30" w:right="78"/>
              <w:rPr>
                <w:rFonts w:ascii="Times New Roman"/>
                <w:color w:val="000000" w:themeColor="text1"/>
                <w:kern w:val="0"/>
                <w:sz w:val="24"/>
              </w:rPr>
            </w:pPr>
            <w:r w:rsidRPr="00B875A8">
              <w:rPr>
                <w:rFonts w:ascii="Times New Roman"/>
                <w:color w:val="000000" w:themeColor="text1"/>
                <w:kern w:val="0"/>
                <w:sz w:val="24"/>
              </w:rPr>
              <w:t>111</w:t>
            </w:r>
            <w:r w:rsidRPr="00B875A8">
              <w:rPr>
                <w:rFonts w:ascii="Times New Roman"/>
                <w:color w:val="000000" w:themeColor="text1"/>
                <w:kern w:val="0"/>
                <w:sz w:val="24"/>
              </w:rPr>
              <w:t>年編列</w:t>
            </w:r>
            <w:r w:rsidRPr="00B875A8">
              <w:rPr>
                <w:rFonts w:ascii="Times New Roman"/>
                <w:color w:val="000000" w:themeColor="text1"/>
                <w:kern w:val="0"/>
                <w:sz w:val="24"/>
              </w:rPr>
              <w:t>1,750</w:t>
            </w:r>
            <w:r w:rsidRPr="00B875A8">
              <w:rPr>
                <w:rFonts w:ascii="Times New Roman"/>
                <w:color w:val="000000" w:themeColor="text1"/>
                <w:kern w:val="0"/>
                <w:sz w:val="24"/>
              </w:rPr>
              <w:t>萬元持續辦理雨水下水道修繕，已完成</w:t>
            </w:r>
            <w:r w:rsidRPr="00B875A8">
              <w:rPr>
                <w:rFonts w:ascii="Times New Roman"/>
                <w:color w:val="000000" w:themeColor="text1"/>
                <w:kern w:val="0"/>
                <w:sz w:val="24"/>
              </w:rPr>
              <w:t>160</w:t>
            </w:r>
            <w:r w:rsidRPr="00B875A8">
              <w:rPr>
                <w:rFonts w:ascii="Times New Roman"/>
                <w:color w:val="000000" w:themeColor="text1"/>
                <w:kern w:val="0"/>
                <w:sz w:val="24"/>
              </w:rPr>
              <w:t>處雨水箱涵修復。</w:t>
            </w:r>
          </w:p>
          <w:p w:rsidR="00BE5109" w:rsidRPr="00B875A8" w:rsidRDefault="00BE5109" w:rsidP="00373A2E">
            <w:pPr>
              <w:pStyle w:val="Standard"/>
              <w:numPr>
                <w:ilvl w:val="6"/>
                <w:numId w:val="3"/>
              </w:numPr>
              <w:wordWrap/>
              <w:spacing w:line="300" w:lineRule="exact"/>
              <w:ind w:leftChars="30" w:left="383" w:rightChars="30" w:right="78" w:hangingChars="127" w:hanging="305"/>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雨水下水道系統清疏檢視</w:t>
            </w:r>
          </w:p>
          <w:p w:rsidR="00DC117E" w:rsidRPr="00B875A8" w:rsidRDefault="00DC117E" w:rsidP="00373A2E">
            <w:pPr>
              <w:autoSpaceDE w:val="0"/>
              <w:spacing w:line="300" w:lineRule="exact"/>
              <w:ind w:left="284" w:rightChars="30" w:right="78"/>
              <w:rPr>
                <w:rFonts w:ascii="Times New Roman"/>
                <w:color w:val="000000" w:themeColor="text1"/>
                <w:sz w:val="24"/>
              </w:rPr>
            </w:pPr>
            <w:r w:rsidRPr="00B875A8">
              <w:rPr>
                <w:rFonts w:ascii="Times New Roman"/>
                <w:color w:val="000000" w:themeColor="text1"/>
                <w:sz w:val="24"/>
              </w:rPr>
              <w:t>111</w:t>
            </w:r>
            <w:r w:rsidRPr="00B875A8">
              <w:rPr>
                <w:rFonts w:ascii="Times New Roman"/>
                <w:color w:val="000000" w:themeColor="text1"/>
                <w:sz w:val="24"/>
              </w:rPr>
              <w:t>年編列經費</w:t>
            </w:r>
            <w:r w:rsidRPr="00B875A8">
              <w:rPr>
                <w:rFonts w:ascii="Times New Roman"/>
                <w:color w:val="000000" w:themeColor="text1"/>
                <w:sz w:val="24"/>
              </w:rPr>
              <w:t>7,291</w:t>
            </w:r>
            <w:r w:rsidRPr="00B875A8">
              <w:rPr>
                <w:rFonts w:ascii="Times New Roman"/>
                <w:color w:val="000000" w:themeColor="text1"/>
                <w:sz w:val="24"/>
              </w:rPr>
              <w:t>萬元，完成清疏長度約</w:t>
            </w:r>
            <w:r w:rsidRPr="00B875A8">
              <w:rPr>
                <w:rFonts w:ascii="Times New Roman"/>
                <w:color w:val="000000" w:themeColor="text1"/>
                <w:sz w:val="24"/>
              </w:rPr>
              <w:t>24</w:t>
            </w:r>
            <w:r w:rsidRPr="00B875A8">
              <w:rPr>
                <w:rFonts w:ascii="Times New Roman"/>
                <w:color w:val="000000" w:themeColor="text1"/>
                <w:sz w:val="24"/>
              </w:rPr>
              <w:t>公里</w:t>
            </w:r>
            <w:r w:rsidRPr="00B875A8">
              <w:rPr>
                <w:rFonts w:ascii="Times New Roman"/>
                <w:color w:val="000000" w:themeColor="text1"/>
                <w:sz w:val="24"/>
              </w:rPr>
              <w:t>288</w:t>
            </w:r>
            <w:r w:rsidRPr="00B875A8">
              <w:rPr>
                <w:rFonts w:ascii="Times New Roman"/>
                <w:color w:val="000000" w:themeColor="text1"/>
                <w:sz w:val="24"/>
              </w:rPr>
              <w:t>公尺，清除土方量約</w:t>
            </w:r>
            <w:r w:rsidRPr="00B875A8">
              <w:rPr>
                <w:rFonts w:ascii="Times New Roman"/>
                <w:color w:val="000000" w:themeColor="text1"/>
                <w:sz w:val="24"/>
              </w:rPr>
              <w:t>1</w:t>
            </w:r>
            <w:r w:rsidRPr="00B875A8">
              <w:rPr>
                <w:rFonts w:ascii="Times New Roman"/>
                <w:color w:val="000000" w:themeColor="text1"/>
                <w:sz w:val="24"/>
              </w:rPr>
              <w:t>萬</w:t>
            </w:r>
            <w:r w:rsidRPr="00B875A8">
              <w:rPr>
                <w:rFonts w:ascii="Times New Roman"/>
                <w:color w:val="000000" w:themeColor="text1"/>
                <w:sz w:val="24"/>
              </w:rPr>
              <w:t>1,379</w:t>
            </w:r>
            <w:r w:rsidRPr="00B875A8">
              <w:rPr>
                <w:rFonts w:ascii="Times New Roman"/>
                <w:color w:val="000000" w:themeColor="text1"/>
                <w:sz w:val="24"/>
              </w:rPr>
              <w:t>立方公尺。</w:t>
            </w:r>
          </w:p>
          <w:p w:rsidR="00BE5109" w:rsidRPr="00B875A8" w:rsidRDefault="00BE5109" w:rsidP="00373A2E">
            <w:pPr>
              <w:pStyle w:val="Standard"/>
              <w:numPr>
                <w:ilvl w:val="6"/>
                <w:numId w:val="3"/>
              </w:numPr>
              <w:wordWrap/>
              <w:spacing w:line="300" w:lineRule="exact"/>
              <w:ind w:leftChars="30" w:left="383" w:rightChars="30" w:right="78" w:hangingChars="127" w:hanging="305"/>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中小排水清疏工程</w:t>
            </w:r>
          </w:p>
          <w:p w:rsidR="00BE5109" w:rsidRPr="00B875A8" w:rsidRDefault="00BE5109" w:rsidP="00373A2E">
            <w:pPr>
              <w:autoSpaceDE w:val="0"/>
              <w:spacing w:line="300" w:lineRule="exact"/>
              <w:ind w:left="284" w:rightChars="30" w:right="78"/>
              <w:rPr>
                <w:rFonts w:ascii="Times New Roman"/>
                <w:color w:val="000000" w:themeColor="text1"/>
                <w:kern w:val="0"/>
                <w:sz w:val="24"/>
              </w:rPr>
            </w:pPr>
            <w:r w:rsidRPr="00B875A8">
              <w:rPr>
                <w:rFonts w:ascii="Times New Roman"/>
                <w:color w:val="000000" w:themeColor="text1"/>
                <w:kern w:val="0"/>
                <w:sz w:val="24"/>
              </w:rPr>
              <w:t>111</w:t>
            </w:r>
            <w:r w:rsidRPr="00373A2E">
              <w:rPr>
                <w:rFonts w:ascii="Times New Roman"/>
                <w:color w:val="000000" w:themeColor="text1"/>
                <w:kern w:val="0"/>
                <w:sz w:val="24"/>
              </w:rPr>
              <w:t>年經費</w:t>
            </w:r>
            <w:r w:rsidRPr="00B875A8">
              <w:rPr>
                <w:rFonts w:ascii="Times New Roman"/>
                <w:color w:val="000000" w:themeColor="text1"/>
                <w:kern w:val="0"/>
                <w:sz w:val="24"/>
              </w:rPr>
              <w:t>3,450</w:t>
            </w:r>
            <w:r w:rsidRPr="00B875A8">
              <w:rPr>
                <w:rFonts w:ascii="Times New Roman"/>
                <w:color w:val="000000" w:themeColor="text1"/>
                <w:kern w:val="0"/>
                <w:sz w:val="24"/>
              </w:rPr>
              <w:t>萬元，完成清疏長度約</w:t>
            </w:r>
            <w:r w:rsidRPr="00B875A8">
              <w:rPr>
                <w:rFonts w:ascii="Times New Roman"/>
                <w:color w:val="000000" w:themeColor="text1"/>
                <w:kern w:val="0"/>
                <w:sz w:val="24"/>
              </w:rPr>
              <w:t>128</w:t>
            </w:r>
            <w:r w:rsidRPr="00B875A8">
              <w:rPr>
                <w:rFonts w:ascii="Times New Roman"/>
                <w:color w:val="000000" w:themeColor="text1"/>
                <w:kern w:val="0"/>
                <w:sz w:val="24"/>
              </w:rPr>
              <w:t>公里</w:t>
            </w:r>
            <w:r w:rsidRPr="00B875A8">
              <w:rPr>
                <w:rFonts w:ascii="Times New Roman"/>
                <w:color w:val="000000" w:themeColor="text1"/>
                <w:kern w:val="0"/>
                <w:sz w:val="24"/>
              </w:rPr>
              <w:t>580</w:t>
            </w:r>
            <w:r w:rsidRPr="00B875A8">
              <w:rPr>
                <w:rFonts w:ascii="Times New Roman"/>
                <w:color w:val="000000" w:themeColor="text1"/>
                <w:kern w:val="0"/>
                <w:sz w:val="24"/>
              </w:rPr>
              <w:t>公尺，清除土方量約</w:t>
            </w:r>
            <w:r w:rsidRPr="00B875A8">
              <w:rPr>
                <w:rFonts w:ascii="Times New Roman"/>
                <w:color w:val="000000" w:themeColor="text1"/>
                <w:kern w:val="0"/>
                <w:sz w:val="24"/>
              </w:rPr>
              <w:t>34,357</w:t>
            </w:r>
            <w:r w:rsidRPr="00B875A8">
              <w:rPr>
                <w:rFonts w:ascii="Times New Roman"/>
                <w:color w:val="000000" w:themeColor="text1"/>
                <w:kern w:val="0"/>
                <w:sz w:val="24"/>
              </w:rPr>
              <w:t>立方公尺。</w:t>
            </w:r>
          </w:p>
          <w:p w:rsidR="00BE5109" w:rsidRPr="00B875A8" w:rsidRDefault="00BE5109" w:rsidP="00373A2E">
            <w:pPr>
              <w:pStyle w:val="Standard"/>
              <w:numPr>
                <w:ilvl w:val="6"/>
                <w:numId w:val="3"/>
              </w:numPr>
              <w:wordWrap/>
              <w:spacing w:line="300" w:lineRule="exact"/>
              <w:ind w:leftChars="30" w:left="383" w:rightChars="30" w:right="78" w:hangingChars="127" w:hanging="305"/>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區域排水</w:t>
            </w:r>
            <w:proofErr w:type="gramStart"/>
            <w:r w:rsidRPr="00B875A8">
              <w:rPr>
                <w:rFonts w:ascii="Times New Roman" w:eastAsia="標楷體" w:hAnsi="Times New Roman"/>
                <w:color w:val="000000" w:themeColor="text1"/>
                <w:sz w:val="24"/>
              </w:rPr>
              <w:t>清疏及設施</w:t>
            </w:r>
            <w:proofErr w:type="gramEnd"/>
            <w:r w:rsidRPr="00B875A8">
              <w:rPr>
                <w:rFonts w:ascii="Times New Roman" w:eastAsia="標楷體" w:hAnsi="Times New Roman"/>
                <w:color w:val="000000" w:themeColor="text1"/>
                <w:sz w:val="24"/>
              </w:rPr>
              <w:t>維護工程</w:t>
            </w:r>
          </w:p>
          <w:p w:rsidR="00BE5109" w:rsidRPr="00B875A8" w:rsidRDefault="00BE5109" w:rsidP="00373A2E">
            <w:pPr>
              <w:pBdr>
                <w:top w:val="none" w:sz="0" w:space="0" w:color="000000"/>
                <w:left w:val="none" w:sz="0" w:space="0" w:color="000000"/>
                <w:bottom w:val="none" w:sz="0" w:space="0" w:color="000000"/>
                <w:right w:val="none" w:sz="0" w:space="0" w:color="000000"/>
              </w:pBdr>
              <w:autoSpaceDE w:val="0"/>
              <w:spacing w:line="300" w:lineRule="exact"/>
              <w:ind w:left="284" w:rightChars="30" w:right="78"/>
              <w:rPr>
                <w:rFonts w:ascii="Times New Roman"/>
                <w:color w:val="000000" w:themeColor="text1"/>
                <w:sz w:val="24"/>
              </w:rPr>
            </w:pPr>
            <w:r w:rsidRPr="00B875A8">
              <w:rPr>
                <w:rFonts w:ascii="Times New Roman"/>
                <w:color w:val="000000" w:themeColor="text1"/>
                <w:sz w:val="24"/>
              </w:rPr>
              <w:t>111</w:t>
            </w:r>
            <w:r w:rsidRPr="00B875A8">
              <w:rPr>
                <w:rFonts w:ascii="Times New Roman"/>
                <w:color w:val="000000" w:themeColor="text1"/>
                <w:sz w:val="24"/>
              </w:rPr>
              <w:t>年編列經費</w:t>
            </w:r>
            <w:r w:rsidRPr="00B875A8">
              <w:rPr>
                <w:rFonts w:ascii="Times New Roman"/>
                <w:color w:val="000000" w:themeColor="text1"/>
                <w:sz w:val="24"/>
              </w:rPr>
              <w:t>8,500</w:t>
            </w:r>
            <w:r w:rsidRPr="00B875A8">
              <w:rPr>
                <w:rFonts w:ascii="Times New Roman"/>
                <w:color w:val="000000" w:themeColor="text1"/>
                <w:sz w:val="24"/>
              </w:rPr>
              <w:t>萬元，完成清疏長度</w:t>
            </w:r>
            <w:r w:rsidRPr="00B875A8">
              <w:rPr>
                <w:rFonts w:ascii="Times New Roman"/>
                <w:color w:val="000000" w:themeColor="text1"/>
                <w:sz w:val="24"/>
              </w:rPr>
              <w:t>107</w:t>
            </w:r>
            <w:r w:rsidRPr="00B875A8">
              <w:rPr>
                <w:rFonts w:ascii="Times New Roman"/>
                <w:color w:val="000000" w:themeColor="text1"/>
                <w:sz w:val="24"/>
              </w:rPr>
              <w:t>公里，清除土方量約</w:t>
            </w:r>
            <w:r w:rsidRPr="00B875A8">
              <w:rPr>
                <w:rFonts w:ascii="Times New Roman"/>
                <w:color w:val="000000" w:themeColor="text1"/>
                <w:sz w:val="24"/>
              </w:rPr>
              <w:t>13</w:t>
            </w:r>
            <w:r w:rsidR="009457AE" w:rsidRPr="00B875A8">
              <w:rPr>
                <w:rFonts w:ascii="Times New Roman"/>
                <w:color w:val="000000" w:themeColor="text1"/>
                <w:sz w:val="24"/>
              </w:rPr>
              <w:t>6,000</w:t>
            </w:r>
            <w:r w:rsidRPr="00B875A8">
              <w:rPr>
                <w:rFonts w:ascii="Times New Roman"/>
                <w:color w:val="000000" w:themeColor="text1"/>
                <w:sz w:val="24"/>
              </w:rPr>
              <w:t>立方公尺。</w:t>
            </w:r>
          </w:p>
          <w:p w:rsidR="007A7112" w:rsidRPr="00B875A8" w:rsidRDefault="007A7112" w:rsidP="005E7090">
            <w:pPr>
              <w:autoSpaceDE w:val="0"/>
              <w:spacing w:line="300" w:lineRule="exact"/>
              <w:ind w:left="360" w:rightChars="30" w:right="78"/>
              <w:rPr>
                <w:rFonts w:ascii="Times New Roman"/>
                <w:color w:val="000000" w:themeColor="text1"/>
                <w:sz w:val="24"/>
              </w:rPr>
            </w:pPr>
          </w:p>
          <w:p w:rsidR="0024526B" w:rsidRPr="00B875A8" w:rsidRDefault="00033C87" w:rsidP="005E7090">
            <w:pPr>
              <w:autoSpaceDE w:val="0"/>
              <w:autoSpaceDN w:val="0"/>
              <w:adjustRightInd/>
              <w:snapToGrid/>
              <w:spacing w:line="300" w:lineRule="exact"/>
              <w:ind w:rightChars="30" w:right="78"/>
              <w:rPr>
                <w:rFonts w:ascii="Times New Roman"/>
                <w:color w:val="000000" w:themeColor="text1"/>
                <w:sz w:val="24"/>
              </w:rPr>
            </w:pPr>
            <w:r w:rsidRPr="00B875A8">
              <w:rPr>
                <w:rFonts w:ascii="新細明體" w:eastAsia="新細明體" w:hAnsi="新細明體" w:hint="eastAsia"/>
                <w:color w:val="000000" w:themeColor="text1"/>
                <w:kern w:val="0"/>
                <w:sz w:val="24"/>
              </w:rPr>
              <w:t>「</w:t>
            </w:r>
            <w:r w:rsidR="007A7112" w:rsidRPr="00B875A8">
              <w:rPr>
                <w:rFonts w:ascii="Times New Roman"/>
                <w:color w:val="000000" w:themeColor="text1"/>
                <w:kern w:val="0"/>
                <w:sz w:val="24"/>
              </w:rPr>
              <w:t>山坡地</w:t>
            </w:r>
            <w:r w:rsidR="007A7112" w:rsidRPr="00B875A8">
              <w:rPr>
                <w:rFonts w:ascii="Times New Roman"/>
                <w:color w:val="000000" w:themeColor="text1"/>
                <w:sz w:val="24"/>
              </w:rPr>
              <w:t>水土保持</w:t>
            </w:r>
            <w:r w:rsidR="007A7112" w:rsidRPr="00B875A8">
              <w:rPr>
                <w:rFonts w:ascii="Times New Roman"/>
                <w:color w:val="000000" w:themeColor="text1"/>
                <w:kern w:val="0"/>
                <w:sz w:val="24"/>
              </w:rPr>
              <w:t>計畫</w:t>
            </w:r>
            <w:r w:rsidRPr="00B875A8">
              <w:rPr>
                <w:rFonts w:ascii="新細明體" w:eastAsia="新細明體" w:hAnsi="新細明體" w:hint="eastAsia"/>
                <w:color w:val="000000" w:themeColor="text1"/>
                <w:kern w:val="0"/>
                <w:sz w:val="24"/>
              </w:rPr>
              <w:t>」</w:t>
            </w:r>
            <w:r w:rsidR="007A7112" w:rsidRPr="00B875A8">
              <w:rPr>
                <w:rFonts w:ascii="Times New Roman"/>
                <w:color w:val="000000" w:themeColor="text1"/>
                <w:sz w:val="24"/>
              </w:rPr>
              <w:t>總經費</w:t>
            </w:r>
            <w:r w:rsidR="007A7112" w:rsidRPr="00B875A8">
              <w:rPr>
                <w:rFonts w:ascii="Times New Roman"/>
                <w:color w:val="000000" w:themeColor="text1"/>
                <w:sz w:val="24"/>
              </w:rPr>
              <w:t>6,000</w:t>
            </w:r>
            <w:r w:rsidR="007A7112" w:rsidRPr="00B875A8">
              <w:rPr>
                <w:rFonts w:ascii="Times New Roman"/>
                <w:color w:val="000000" w:themeColor="text1"/>
                <w:sz w:val="24"/>
              </w:rPr>
              <w:t>萬元，辦理事項如下</w:t>
            </w:r>
            <w:r w:rsidRPr="00B875A8">
              <w:rPr>
                <w:rFonts w:ascii="新細明體" w:eastAsia="新細明體" w:hAnsi="新細明體" w:hint="eastAsia"/>
                <w:color w:val="000000" w:themeColor="text1"/>
                <w:sz w:val="24"/>
              </w:rPr>
              <w:t>：</w:t>
            </w:r>
          </w:p>
          <w:p w:rsidR="007A7112" w:rsidRPr="00B875A8" w:rsidRDefault="007A7112" w:rsidP="00373A2E">
            <w:pPr>
              <w:autoSpaceDE w:val="0"/>
              <w:autoSpaceDN w:val="0"/>
              <w:adjustRightInd/>
              <w:snapToGrid/>
              <w:spacing w:line="300" w:lineRule="exact"/>
              <w:ind w:leftChars="30" w:left="78" w:rightChars="30" w:right="78"/>
              <w:rPr>
                <w:rFonts w:ascii="Times New Roman"/>
                <w:color w:val="000000" w:themeColor="text1"/>
                <w:sz w:val="24"/>
              </w:rPr>
            </w:pPr>
            <w:r w:rsidRPr="00B875A8">
              <w:rPr>
                <w:rFonts w:ascii="Times New Roman"/>
                <w:color w:val="000000" w:themeColor="text1"/>
                <w:sz w:val="24"/>
              </w:rPr>
              <w:t>土石流暨大規模崩塌防災</w:t>
            </w:r>
            <w:proofErr w:type="gramStart"/>
            <w:r w:rsidRPr="00B875A8">
              <w:rPr>
                <w:rFonts w:ascii="Times New Roman"/>
                <w:color w:val="000000" w:themeColor="text1"/>
                <w:sz w:val="24"/>
              </w:rPr>
              <w:t>111</w:t>
            </w:r>
            <w:proofErr w:type="gramEnd"/>
            <w:r w:rsidRPr="00B875A8">
              <w:rPr>
                <w:rFonts w:ascii="Times New Roman"/>
                <w:color w:val="000000" w:themeColor="text1"/>
                <w:sz w:val="24"/>
              </w:rPr>
              <w:t>年度辦理自主防災社區兵棋推演</w:t>
            </w:r>
            <w:r w:rsidRPr="00B875A8">
              <w:rPr>
                <w:rFonts w:ascii="Times New Roman"/>
                <w:color w:val="000000" w:themeColor="text1"/>
                <w:sz w:val="24"/>
              </w:rPr>
              <w:t>20</w:t>
            </w:r>
            <w:r w:rsidRPr="00B875A8">
              <w:rPr>
                <w:rFonts w:ascii="Times New Roman"/>
                <w:color w:val="000000" w:themeColor="text1"/>
                <w:sz w:val="24"/>
              </w:rPr>
              <w:t>場次、精進實作</w:t>
            </w:r>
            <w:r w:rsidRPr="00B875A8">
              <w:rPr>
                <w:rFonts w:ascii="Times New Roman"/>
                <w:color w:val="000000" w:themeColor="text1"/>
                <w:sz w:val="24"/>
              </w:rPr>
              <w:t>6</w:t>
            </w:r>
            <w:r w:rsidRPr="00B875A8">
              <w:rPr>
                <w:rFonts w:ascii="Times New Roman"/>
                <w:color w:val="000000" w:themeColor="text1"/>
                <w:sz w:val="24"/>
              </w:rPr>
              <w:t>場次、</w:t>
            </w:r>
            <w:r w:rsidRPr="00B875A8">
              <w:rPr>
                <w:rFonts w:ascii="Times New Roman"/>
                <w:color w:val="000000" w:themeColor="text1"/>
                <w:sz w:val="24"/>
              </w:rPr>
              <w:t>17</w:t>
            </w:r>
            <w:r w:rsidRPr="00B875A8">
              <w:rPr>
                <w:rFonts w:ascii="Times New Roman"/>
                <w:color w:val="000000" w:themeColor="text1"/>
                <w:sz w:val="24"/>
              </w:rPr>
              <w:t>區山崩地滑地質敏感區說明會、</w:t>
            </w:r>
            <w:r w:rsidRPr="00B875A8">
              <w:rPr>
                <w:rFonts w:ascii="Times New Roman"/>
                <w:color w:val="000000" w:themeColor="text1"/>
                <w:sz w:val="24"/>
              </w:rPr>
              <w:t>3</w:t>
            </w:r>
            <w:r w:rsidRPr="00B875A8">
              <w:rPr>
                <w:rFonts w:ascii="Times New Roman"/>
                <w:color w:val="000000" w:themeColor="text1"/>
                <w:sz w:val="24"/>
              </w:rPr>
              <w:t>場教育訓練。</w:t>
            </w:r>
          </w:p>
          <w:p w:rsidR="007A7112" w:rsidRPr="00B875A8" w:rsidRDefault="007A7112" w:rsidP="00373A2E">
            <w:pPr>
              <w:pStyle w:val="afe"/>
              <w:numPr>
                <w:ilvl w:val="0"/>
                <w:numId w:val="28"/>
              </w:numPr>
              <w:suppressAutoHyphens/>
              <w:kinsoku w:val="0"/>
              <w:adjustRightInd/>
              <w:snapToGrid/>
              <w:spacing w:line="300" w:lineRule="exact"/>
              <w:ind w:leftChars="30" w:left="366" w:rightChars="30" w:right="78" w:hangingChars="120" w:hanging="288"/>
              <w:rPr>
                <w:rFonts w:ascii="Times New Roman"/>
                <w:color w:val="000000" w:themeColor="text1"/>
                <w:sz w:val="24"/>
              </w:rPr>
            </w:pPr>
            <w:r w:rsidRPr="00B875A8">
              <w:rPr>
                <w:rFonts w:ascii="Times New Roman"/>
                <w:color w:val="000000" w:themeColor="text1"/>
                <w:sz w:val="24"/>
              </w:rPr>
              <w:t>野溪清疏</w:t>
            </w:r>
            <w:r w:rsidRPr="00B875A8">
              <w:rPr>
                <w:rFonts w:ascii="Times New Roman"/>
                <w:color w:val="000000" w:themeColor="text1"/>
                <w:sz w:val="24"/>
              </w:rPr>
              <w:t>111</w:t>
            </w:r>
            <w:r w:rsidRPr="00B875A8">
              <w:rPr>
                <w:rFonts w:ascii="Times New Roman"/>
                <w:color w:val="000000" w:themeColor="text1"/>
                <w:sz w:val="24"/>
              </w:rPr>
              <w:t>年補助爭取</w:t>
            </w:r>
            <w:r w:rsidRPr="00B875A8">
              <w:rPr>
                <w:rFonts w:ascii="Times New Roman"/>
                <w:color w:val="000000" w:themeColor="text1"/>
                <w:sz w:val="24"/>
              </w:rPr>
              <w:t>9,190</w:t>
            </w:r>
            <w:r w:rsidRPr="00B875A8">
              <w:rPr>
                <w:rFonts w:ascii="Times New Roman"/>
                <w:color w:val="000000" w:themeColor="text1"/>
                <w:sz w:val="24"/>
              </w:rPr>
              <w:t>萬元，辦理那瑪夏區、茂林區、</w:t>
            </w:r>
            <w:proofErr w:type="gramStart"/>
            <w:r w:rsidRPr="00B875A8">
              <w:rPr>
                <w:rFonts w:ascii="Times New Roman"/>
                <w:color w:val="000000" w:themeColor="text1"/>
                <w:sz w:val="24"/>
              </w:rPr>
              <w:t>甲仙區及</w:t>
            </w:r>
            <w:proofErr w:type="gramEnd"/>
            <w:r w:rsidRPr="00B875A8">
              <w:rPr>
                <w:rFonts w:ascii="Times New Roman"/>
                <w:color w:val="000000" w:themeColor="text1"/>
                <w:sz w:val="24"/>
              </w:rPr>
              <w:t>桃源區等</w:t>
            </w:r>
            <w:r w:rsidRPr="00B875A8">
              <w:rPr>
                <w:rFonts w:ascii="Times New Roman"/>
                <w:color w:val="000000" w:themeColor="text1"/>
                <w:sz w:val="24"/>
              </w:rPr>
              <w:t>8</w:t>
            </w:r>
            <w:proofErr w:type="gramStart"/>
            <w:r w:rsidRPr="00B875A8">
              <w:rPr>
                <w:rFonts w:ascii="Times New Roman"/>
                <w:color w:val="000000" w:themeColor="text1"/>
                <w:sz w:val="24"/>
              </w:rPr>
              <w:t>案清疏</w:t>
            </w:r>
            <w:proofErr w:type="gramEnd"/>
            <w:r w:rsidRPr="00B875A8">
              <w:rPr>
                <w:rFonts w:ascii="Times New Roman"/>
                <w:color w:val="000000" w:themeColor="text1"/>
                <w:sz w:val="24"/>
              </w:rPr>
              <w:t>工程，清疏長度</w:t>
            </w:r>
            <w:r w:rsidRPr="00B875A8">
              <w:rPr>
                <w:rFonts w:ascii="Times New Roman"/>
                <w:color w:val="000000" w:themeColor="text1"/>
                <w:sz w:val="24"/>
              </w:rPr>
              <w:t>8.7</w:t>
            </w:r>
            <w:r w:rsidRPr="00B875A8">
              <w:rPr>
                <w:rFonts w:ascii="Times New Roman"/>
                <w:color w:val="000000" w:themeColor="text1"/>
                <w:sz w:val="24"/>
              </w:rPr>
              <w:t>公里，清疏土方量</w:t>
            </w:r>
            <w:r w:rsidRPr="00B875A8">
              <w:rPr>
                <w:rFonts w:ascii="Times New Roman"/>
                <w:color w:val="000000" w:themeColor="text1"/>
                <w:sz w:val="24"/>
              </w:rPr>
              <w:t>104.1</w:t>
            </w:r>
            <w:r w:rsidRPr="00B875A8">
              <w:rPr>
                <w:rFonts w:ascii="Times New Roman"/>
                <w:color w:val="000000" w:themeColor="text1"/>
                <w:sz w:val="24"/>
              </w:rPr>
              <w:t>萬立方公尺。</w:t>
            </w:r>
          </w:p>
          <w:p w:rsidR="007A7112" w:rsidRPr="00B875A8" w:rsidRDefault="007A7112" w:rsidP="00373A2E">
            <w:pPr>
              <w:pStyle w:val="afe"/>
              <w:numPr>
                <w:ilvl w:val="0"/>
                <w:numId w:val="28"/>
              </w:numPr>
              <w:suppressAutoHyphens/>
              <w:kinsoku w:val="0"/>
              <w:adjustRightInd/>
              <w:snapToGrid/>
              <w:spacing w:line="300" w:lineRule="exact"/>
              <w:ind w:leftChars="30" w:left="366" w:rightChars="30" w:right="78" w:hangingChars="120" w:hanging="288"/>
              <w:rPr>
                <w:rFonts w:ascii="Times New Roman"/>
                <w:color w:val="000000" w:themeColor="text1"/>
                <w:sz w:val="24"/>
              </w:rPr>
            </w:pPr>
            <w:proofErr w:type="gramStart"/>
            <w:r w:rsidRPr="00B875A8">
              <w:rPr>
                <w:rFonts w:ascii="Times New Roman"/>
                <w:color w:val="000000" w:themeColor="text1"/>
                <w:sz w:val="24"/>
              </w:rPr>
              <w:t>111</w:t>
            </w:r>
            <w:proofErr w:type="gramEnd"/>
            <w:r w:rsidRPr="00B875A8">
              <w:rPr>
                <w:rFonts w:ascii="Times New Roman"/>
                <w:color w:val="000000" w:themeColor="text1"/>
                <w:sz w:val="24"/>
              </w:rPr>
              <w:t>年度山坡地水土保持計畫</w:t>
            </w:r>
          </w:p>
          <w:p w:rsidR="007A7112" w:rsidRPr="00B875A8" w:rsidRDefault="007A7112" w:rsidP="00373A2E">
            <w:pPr>
              <w:numPr>
                <w:ilvl w:val="0"/>
                <w:numId w:val="14"/>
              </w:numPr>
              <w:suppressAutoHyphens/>
              <w:kinsoku w:val="0"/>
              <w:adjustRightInd/>
              <w:snapToGrid/>
              <w:spacing w:line="300" w:lineRule="exact"/>
              <w:ind w:leftChars="130" w:left="667" w:rightChars="30" w:right="78" w:hangingChars="137" w:hanging="329"/>
              <w:rPr>
                <w:rFonts w:ascii="Times New Roman"/>
                <w:color w:val="000000" w:themeColor="text1"/>
                <w:sz w:val="24"/>
              </w:rPr>
            </w:pPr>
            <w:r w:rsidRPr="00B875A8">
              <w:rPr>
                <w:rFonts w:ascii="Times New Roman"/>
                <w:color w:val="000000" w:themeColor="text1"/>
                <w:sz w:val="24"/>
              </w:rPr>
              <w:t>辦理山坡地治山防災工程及土</w:t>
            </w:r>
            <w:proofErr w:type="gramStart"/>
            <w:r w:rsidRPr="00B875A8">
              <w:rPr>
                <w:rFonts w:ascii="Times New Roman"/>
                <w:color w:val="000000" w:themeColor="text1"/>
                <w:sz w:val="24"/>
              </w:rPr>
              <w:t>石流潛勢溪流防減災</w:t>
            </w:r>
            <w:proofErr w:type="gramEnd"/>
            <w:r w:rsidRPr="00B875A8">
              <w:rPr>
                <w:rFonts w:ascii="Times New Roman"/>
                <w:color w:val="000000" w:themeColor="text1"/>
                <w:sz w:val="24"/>
              </w:rPr>
              <w:t>工程及計畫，計</w:t>
            </w:r>
            <w:r w:rsidRPr="00B875A8">
              <w:rPr>
                <w:rFonts w:ascii="Times New Roman"/>
                <w:color w:val="000000" w:themeColor="text1"/>
                <w:sz w:val="24"/>
              </w:rPr>
              <w:t>21</w:t>
            </w:r>
            <w:r w:rsidRPr="00B875A8">
              <w:rPr>
                <w:rFonts w:ascii="Times New Roman"/>
                <w:color w:val="000000" w:themeColor="text1"/>
                <w:sz w:val="24"/>
              </w:rPr>
              <w:t>件，已完工</w:t>
            </w:r>
            <w:r w:rsidRPr="00B875A8">
              <w:rPr>
                <w:rFonts w:ascii="Times New Roman"/>
                <w:color w:val="000000" w:themeColor="text1"/>
                <w:sz w:val="24"/>
              </w:rPr>
              <w:t>20</w:t>
            </w:r>
            <w:r w:rsidRPr="00B875A8">
              <w:rPr>
                <w:rFonts w:ascii="Times New Roman"/>
                <w:color w:val="000000" w:themeColor="text1"/>
                <w:sz w:val="24"/>
              </w:rPr>
              <w:t>件。</w:t>
            </w:r>
          </w:p>
          <w:p w:rsidR="007A7112" w:rsidRPr="00B875A8" w:rsidRDefault="007A7112" w:rsidP="00373A2E">
            <w:pPr>
              <w:numPr>
                <w:ilvl w:val="0"/>
                <w:numId w:val="14"/>
              </w:numPr>
              <w:suppressAutoHyphens/>
              <w:kinsoku w:val="0"/>
              <w:adjustRightInd/>
              <w:snapToGrid/>
              <w:spacing w:line="300" w:lineRule="exact"/>
              <w:ind w:leftChars="130" w:left="667" w:rightChars="30" w:right="78" w:hangingChars="137" w:hanging="329"/>
              <w:rPr>
                <w:rFonts w:ascii="Times New Roman"/>
                <w:color w:val="000000" w:themeColor="text1"/>
                <w:sz w:val="24"/>
              </w:rPr>
            </w:pPr>
            <w:r w:rsidRPr="00B875A8">
              <w:rPr>
                <w:rFonts w:ascii="Times New Roman"/>
                <w:color w:val="000000" w:themeColor="text1"/>
                <w:sz w:val="24"/>
              </w:rPr>
              <w:lastRenderedPageBreak/>
              <w:t>執行</w:t>
            </w:r>
            <w:r w:rsidRPr="00B875A8">
              <w:rPr>
                <w:rFonts w:ascii="Times New Roman"/>
                <w:color w:val="000000" w:themeColor="text1"/>
                <w:sz w:val="24"/>
              </w:rPr>
              <w:t>111</w:t>
            </w:r>
            <w:r w:rsidRPr="00B875A8">
              <w:rPr>
                <w:rFonts w:ascii="Times New Roman"/>
                <w:color w:val="000000" w:themeColor="text1"/>
                <w:sz w:val="24"/>
              </w:rPr>
              <w:t>年行政院農業委員會水土保持局前瞻基礎建設、整體性治山防災及大規模崩塌工程，共計</w:t>
            </w:r>
            <w:r w:rsidRPr="00B875A8">
              <w:rPr>
                <w:rFonts w:ascii="Times New Roman"/>
                <w:color w:val="000000" w:themeColor="text1"/>
                <w:sz w:val="24"/>
              </w:rPr>
              <w:t>15</w:t>
            </w:r>
            <w:r w:rsidRPr="00B875A8">
              <w:rPr>
                <w:rFonts w:ascii="Times New Roman"/>
                <w:color w:val="000000" w:themeColor="text1"/>
                <w:sz w:val="24"/>
              </w:rPr>
              <w:t>件，完工</w:t>
            </w:r>
            <w:r w:rsidRPr="00B875A8">
              <w:rPr>
                <w:rFonts w:ascii="Times New Roman"/>
                <w:color w:val="000000" w:themeColor="text1"/>
                <w:sz w:val="24"/>
              </w:rPr>
              <w:t>14</w:t>
            </w:r>
            <w:r w:rsidRPr="00B875A8">
              <w:rPr>
                <w:rFonts w:ascii="Times New Roman"/>
                <w:color w:val="000000" w:themeColor="text1"/>
                <w:sz w:val="24"/>
              </w:rPr>
              <w:t>件。</w:t>
            </w:r>
          </w:p>
          <w:p w:rsidR="007A7112" w:rsidRPr="00B875A8" w:rsidRDefault="007A7112" w:rsidP="00373A2E">
            <w:pPr>
              <w:numPr>
                <w:ilvl w:val="0"/>
                <w:numId w:val="14"/>
              </w:numPr>
              <w:suppressAutoHyphens/>
              <w:kinsoku w:val="0"/>
              <w:adjustRightInd/>
              <w:snapToGrid/>
              <w:spacing w:line="300" w:lineRule="exact"/>
              <w:ind w:leftChars="130" w:left="667" w:rightChars="30" w:right="78" w:hangingChars="137" w:hanging="329"/>
              <w:rPr>
                <w:rFonts w:ascii="Times New Roman"/>
                <w:color w:val="000000" w:themeColor="text1"/>
                <w:sz w:val="24"/>
              </w:rPr>
            </w:pPr>
            <w:r w:rsidRPr="00B875A8">
              <w:rPr>
                <w:rFonts w:ascii="Times New Roman"/>
                <w:color w:val="000000" w:themeColor="text1"/>
                <w:sz w:val="24"/>
              </w:rPr>
              <w:t>所執行之工程可降低山坡地潛在土砂災害，保全民眾生命財產及環境生活安全。</w:t>
            </w:r>
          </w:p>
          <w:p w:rsidR="007A7112" w:rsidRPr="00B875A8" w:rsidRDefault="007A7112" w:rsidP="00373A2E">
            <w:pPr>
              <w:pStyle w:val="afe"/>
              <w:numPr>
                <w:ilvl w:val="0"/>
                <w:numId w:val="28"/>
              </w:numPr>
              <w:suppressAutoHyphens/>
              <w:kinsoku w:val="0"/>
              <w:adjustRightInd/>
              <w:snapToGrid/>
              <w:spacing w:line="300" w:lineRule="exact"/>
              <w:ind w:leftChars="30" w:left="366" w:rightChars="30" w:right="78" w:hangingChars="120" w:hanging="288"/>
              <w:rPr>
                <w:rFonts w:ascii="Times New Roman"/>
                <w:color w:val="000000" w:themeColor="text1"/>
                <w:sz w:val="24"/>
              </w:rPr>
            </w:pPr>
            <w:r w:rsidRPr="00B875A8">
              <w:rPr>
                <w:rFonts w:ascii="Times New Roman"/>
                <w:color w:val="000000" w:themeColor="text1"/>
                <w:sz w:val="24"/>
              </w:rPr>
              <w:t>山坡地範圍劃定及檢討變更</w:t>
            </w:r>
          </w:p>
          <w:p w:rsidR="007A7112" w:rsidRPr="00B875A8" w:rsidRDefault="007A7112" w:rsidP="00373A2E">
            <w:pPr>
              <w:numPr>
                <w:ilvl w:val="3"/>
                <w:numId w:val="29"/>
              </w:numPr>
              <w:tabs>
                <w:tab w:val="clear" w:pos="1920"/>
              </w:tabs>
              <w:spacing w:line="300" w:lineRule="exact"/>
              <w:ind w:left="765" w:rightChars="30" w:right="78" w:hanging="425"/>
              <w:rPr>
                <w:rFonts w:ascii="Times New Roman"/>
                <w:color w:val="000000" w:themeColor="text1"/>
                <w:sz w:val="24"/>
              </w:rPr>
            </w:pPr>
            <w:r w:rsidRPr="00B875A8">
              <w:rPr>
                <w:rFonts w:ascii="Times New Roman"/>
                <w:color w:val="000000" w:themeColor="text1"/>
                <w:sz w:val="24"/>
              </w:rPr>
              <w:t>「杉林區、旗山區、內門區、美濃區及六龜區山坡地範圍劃出委託技術服務」，經行政院</w:t>
            </w:r>
            <w:r w:rsidRPr="00B875A8">
              <w:rPr>
                <w:rFonts w:ascii="Times New Roman"/>
                <w:color w:val="000000" w:themeColor="text1"/>
                <w:sz w:val="24"/>
              </w:rPr>
              <w:t>111</w:t>
            </w:r>
            <w:r w:rsidRPr="00B875A8">
              <w:rPr>
                <w:rFonts w:ascii="Times New Roman"/>
                <w:color w:val="000000" w:themeColor="text1"/>
                <w:sz w:val="24"/>
              </w:rPr>
              <w:t>年</w:t>
            </w:r>
            <w:r w:rsidRPr="00B875A8">
              <w:rPr>
                <w:rFonts w:ascii="Times New Roman"/>
                <w:color w:val="000000" w:themeColor="text1"/>
                <w:sz w:val="24"/>
              </w:rPr>
              <w:t>11</w:t>
            </w:r>
            <w:r w:rsidRPr="00B875A8">
              <w:rPr>
                <w:rFonts w:ascii="Times New Roman"/>
                <w:color w:val="000000" w:themeColor="text1"/>
                <w:sz w:val="24"/>
              </w:rPr>
              <w:t>月</w:t>
            </w:r>
            <w:r w:rsidRPr="00B875A8">
              <w:rPr>
                <w:rFonts w:ascii="Times New Roman"/>
                <w:color w:val="000000" w:themeColor="text1"/>
                <w:sz w:val="24"/>
              </w:rPr>
              <w:t>24</w:t>
            </w:r>
            <w:r w:rsidRPr="00B875A8">
              <w:rPr>
                <w:rFonts w:ascii="Times New Roman"/>
                <w:color w:val="000000" w:themeColor="text1"/>
                <w:sz w:val="24"/>
              </w:rPr>
              <w:t>日召開</w:t>
            </w:r>
            <w:proofErr w:type="gramStart"/>
            <w:r w:rsidRPr="00B875A8">
              <w:rPr>
                <w:rFonts w:ascii="Times New Roman"/>
                <w:color w:val="000000" w:themeColor="text1"/>
                <w:sz w:val="24"/>
              </w:rPr>
              <w:t>研</w:t>
            </w:r>
            <w:proofErr w:type="gramEnd"/>
            <w:r w:rsidRPr="00B875A8">
              <w:rPr>
                <w:rFonts w:ascii="Times New Roman"/>
                <w:color w:val="000000" w:themeColor="text1"/>
                <w:sz w:val="24"/>
              </w:rPr>
              <w:t>商會議，預計</w:t>
            </w:r>
            <w:r w:rsidRPr="00B875A8">
              <w:rPr>
                <w:rFonts w:ascii="Times New Roman"/>
                <w:color w:val="000000" w:themeColor="text1"/>
                <w:sz w:val="24"/>
              </w:rPr>
              <w:t>112</w:t>
            </w:r>
            <w:r w:rsidRPr="00B875A8">
              <w:rPr>
                <w:rFonts w:ascii="Times New Roman"/>
                <w:color w:val="000000" w:themeColor="text1"/>
                <w:sz w:val="24"/>
              </w:rPr>
              <w:t>年</w:t>
            </w:r>
            <w:r w:rsidRPr="00B875A8">
              <w:rPr>
                <w:rFonts w:ascii="Times New Roman"/>
                <w:color w:val="000000" w:themeColor="text1"/>
                <w:sz w:val="24"/>
              </w:rPr>
              <w:t>2</w:t>
            </w:r>
            <w:r w:rsidRPr="00B875A8">
              <w:rPr>
                <w:rFonts w:ascii="Times New Roman"/>
                <w:color w:val="000000" w:themeColor="text1"/>
                <w:sz w:val="24"/>
              </w:rPr>
              <w:t>月</w:t>
            </w:r>
            <w:r w:rsidRPr="00B875A8">
              <w:rPr>
                <w:rFonts w:ascii="Times New Roman"/>
                <w:color w:val="000000" w:themeColor="text1"/>
                <w:sz w:val="24"/>
              </w:rPr>
              <w:t>18</w:t>
            </w:r>
            <w:r w:rsidRPr="00B875A8">
              <w:rPr>
                <w:rFonts w:ascii="Times New Roman"/>
                <w:color w:val="000000" w:themeColor="text1"/>
                <w:sz w:val="24"/>
              </w:rPr>
              <w:t>日修正劃出草案，辦理公開展示。</w:t>
            </w:r>
          </w:p>
          <w:p w:rsidR="007A7112" w:rsidRPr="00B875A8" w:rsidRDefault="007A7112" w:rsidP="00373A2E">
            <w:pPr>
              <w:numPr>
                <w:ilvl w:val="3"/>
                <w:numId w:val="29"/>
              </w:numPr>
              <w:tabs>
                <w:tab w:val="clear" w:pos="1920"/>
              </w:tabs>
              <w:spacing w:line="300" w:lineRule="exact"/>
              <w:ind w:left="765" w:rightChars="30" w:right="78" w:hanging="425"/>
              <w:rPr>
                <w:rFonts w:ascii="Times New Roman"/>
                <w:color w:val="000000" w:themeColor="text1"/>
                <w:sz w:val="24"/>
              </w:rPr>
            </w:pPr>
            <w:r w:rsidRPr="00B875A8">
              <w:rPr>
                <w:rFonts w:ascii="Times New Roman"/>
                <w:color w:val="000000" w:themeColor="text1"/>
                <w:sz w:val="24"/>
              </w:rPr>
              <w:t>「</w:t>
            </w:r>
            <w:proofErr w:type="gramStart"/>
            <w:r w:rsidRPr="00B875A8">
              <w:rPr>
                <w:rFonts w:ascii="Times New Roman"/>
                <w:color w:val="000000" w:themeColor="text1"/>
                <w:sz w:val="24"/>
              </w:rPr>
              <w:t>111</w:t>
            </w:r>
            <w:proofErr w:type="gramEnd"/>
            <w:r w:rsidRPr="00B875A8">
              <w:rPr>
                <w:rFonts w:ascii="Times New Roman"/>
                <w:color w:val="000000" w:themeColor="text1"/>
                <w:sz w:val="24"/>
              </w:rPr>
              <w:t>年度高雄市山坡地範圍劃出委託專業服務」辦理仁武、鳥松、大寮、大樹等行政區山坡地範圍檢討，於</w:t>
            </w:r>
            <w:r w:rsidRPr="00B875A8">
              <w:rPr>
                <w:rFonts w:ascii="Times New Roman"/>
                <w:color w:val="000000" w:themeColor="text1"/>
                <w:sz w:val="24"/>
              </w:rPr>
              <w:t>111</w:t>
            </w:r>
            <w:r w:rsidRPr="00B875A8">
              <w:rPr>
                <w:rFonts w:ascii="Times New Roman"/>
                <w:color w:val="000000" w:themeColor="text1"/>
                <w:sz w:val="24"/>
              </w:rPr>
              <w:t>年</w:t>
            </w:r>
            <w:r w:rsidRPr="00B875A8">
              <w:rPr>
                <w:rFonts w:ascii="Times New Roman"/>
                <w:color w:val="000000" w:themeColor="text1"/>
                <w:sz w:val="24"/>
              </w:rPr>
              <w:t>12</w:t>
            </w:r>
            <w:r w:rsidRPr="00B875A8">
              <w:rPr>
                <w:rFonts w:ascii="Times New Roman"/>
                <w:color w:val="000000" w:themeColor="text1"/>
                <w:sz w:val="24"/>
              </w:rPr>
              <w:t>月</w:t>
            </w:r>
            <w:r w:rsidRPr="00B875A8">
              <w:rPr>
                <w:rFonts w:ascii="Times New Roman"/>
                <w:color w:val="000000" w:themeColor="text1"/>
                <w:sz w:val="24"/>
              </w:rPr>
              <w:t>14</w:t>
            </w:r>
            <w:r w:rsidRPr="00B875A8">
              <w:rPr>
                <w:rFonts w:ascii="Times New Roman"/>
                <w:color w:val="000000" w:themeColor="text1"/>
                <w:sz w:val="24"/>
              </w:rPr>
              <w:t>日完成期末報告審查，預計於</w:t>
            </w:r>
            <w:r w:rsidRPr="00B875A8">
              <w:rPr>
                <w:rFonts w:ascii="Times New Roman"/>
                <w:color w:val="000000" w:themeColor="text1"/>
                <w:sz w:val="24"/>
              </w:rPr>
              <w:t>112</w:t>
            </w:r>
            <w:r w:rsidRPr="00B875A8">
              <w:rPr>
                <w:rFonts w:ascii="Times New Roman"/>
                <w:color w:val="000000" w:themeColor="text1"/>
                <w:sz w:val="24"/>
              </w:rPr>
              <w:t>年</w:t>
            </w:r>
            <w:r w:rsidRPr="00B875A8">
              <w:rPr>
                <w:rFonts w:ascii="Times New Roman"/>
                <w:color w:val="000000" w:themeColor="text1"/>
                <w:sz w:val="24"/>
              </w:rPr>
              <w:t>2</w:t>
            </w:r>
            <w:r w:rsidRPr="00B875A8">
              <w:rPr>
                <w:rFonts w:ascii="Times New Roman"/>
                <w:color w:val="000000" w:themeColor="text1"/>
                <w:sz w:val="24"/>
              </w:rPr>
              <w:t>月</w:t>
            </w:r>
            <w:r w:rsidRPr="00B875A8">
              <w:rPr>
                <w:rFonts w:ascii="Times New Roman"/>
                <w:color w:val="000000" w:themeColor="text1"/>
                <w:sz w:val="24"/>
              </w:rPr>
              <w:t>15</w:t>
            </w:r>
            <w:r w:rsidRPr="00B875A8">
              <w:rPr>
                <w:rFonts w:ascii="Times New Roman"/>
                <w:color w:val="000000" w:themeColor="text1"/>
                <w:sz w:val="24"/>
              </w:rPr>
              <w:t>日修正完成劃出草案辦理公開展示。</w:t>
            </w:r>
          </w:p>
          <w:p w:rsidR="007A7112" w:rsidRPr="00B875A8" w:rsidRDefault="007A7112" w:rsidP="00373A2E">
            <w:pPr>
              <w:pStyle w:val="afe"/>
              <w:numPr>
                <w:ilvl w:val="0"/>
                <w:numId w:val="28"/>
              </w:numPr>
              <w:suppressAutoHyphens/>
              <w:kinsoku w:val="0"/>
              <w:adjustRightInd/>
              <w:snapToGrid/>
              <w:spacing w:line="300" w:lineRule="exact"/>
              <w:ind w:leftChars="30" w:left="366" w:rightChars="30" w:right="78" w:hangingChars="120" w:hanging="288"/>
              <w:rPr>
                <w:rFonts w:ascii="Times New Roman"/>
                <w:color w:val="000000" w:themeColor="text1"/>
                <w:sz w:val="24"/>
              </w:rPr>
            </w:pPr>
            <w:r w:rsidRPr="00B875A8">
              <w:rPr>
                <w:rFonts w:ascii="Times New Roman"/>
                <w:color w:val="000000" w:themeColor="text1"/>
                <w:sz w:val="24"/>
              </w:rPr>
              <w:t>推動高雄市六龜區</w:t>
            </w:r>
            <w:r w:rsidRPr="00B875A8">
              <w:rPr>
                <w:rFonts w:ascii="Times New Roman"/>
                <w:color w:val="000000" w:themeColor="text1"/>
                <w:sz w:val="24"/>
              </w:rPr>
              <w:t>-T001(</w:t>
            </w:r>
            <w:r w:rsidRPr="00B875A8">
              <w:rPr>
                <w:rFonts w:ascii="Times New Roman"/>
                <w:color w:val="000000" w:themeColor="text1"/>
                <w:sz w:val="24"/>
              </w:rPr>
              <w:t>藤枝林道</w:t>
            </w:r>
            <w:r w:rsidRPr="00B875A8">
              <w:rPr>
                <w:rFonts w:ascii="Times New Roman"/>
                <w:color w:val="000000" w:themeColor="text1"/>
                <w:sz w:val="24"/>
              </w:rPr>
              <w:t>3.5K)</w:t>
            </w:r>
            <w:r w:rsidRPr="00B875A8">
              <w:rPr>
                <w:rFonts w:ascii="Times New Roman"/>
                <w:color w:val="000000" w:themeColor="text1"/>
                <w:sz w:val="24"/>
              </w:rPr>
              <w:t>、六龜區</w:t>
            </w:r>
            <w:r w:rsidRPr="00B875A8">
              <w:rPr>
                <w:rFonts w:ascii="Times New Roman"/>
                <w:color w:val="000000" w:themeColor="text1"/>
                <w:sz w:val="24"/>
              </w:rPr>
              <w:t>-D009(</w:t>
            </w:r>
            <w:r w:rsidRPr="00B875A8">
              <w:rPr>
                <w:rFonts w:ascii="Times New Roman"/>
                <w:color w:val="000000" w:themeColor="text1"/>
                <w:sz w:val="24"/>
              </w:rPr>
              <w:t>竹林</w:t>
            </w:r>
            <w:r w:rsidRPr="00B875A8">
              <w:rPr>
                <w:rFonts w:ascii="Times New Roman"/>
                <w:color w:val="000000" w:themeColor="text1"/>
                <w:sz w:val="24"/>
              </w:rPr>
              <w:t>)</w:t>
            </w:r>
            <w:r w:rsidRPr="00B875A8">
              <w:rPr>
                <w:rFonts w:ascii="Times New Roman"/>
                <w:color w:val="000000" w:themeColor="text1"/>
                <w:sz w:val="24"/>
              </w:rPr>
              <w:t>、桃源區</w:t>
            </w:r>
            <w:r w:rsidRPr="00B875A8">
              <w:rPr>
                <w:rFonts w:ascii="Times New Roman"/>
                <w:color w:val="000000" w:themeColor="text1"/>
                <w:sz w:val="24"/>
              </w:rPr>
              <w:t>-D382(</w:t>
            </w:r>
            <w:r w:rsidRPr="00B875A8">
              <w:rPr>
                <w:rFonts w:ascii="Times New Roman"/>
                <w:color w:val="000000" w:themeColor="text1"/>
                <w:sz w:val="24"/>
              </w:rPr>
              <w:t>寶山</w:t>
            </w:r>
            <w:r w:rsidRPr="00B875A8">
              <w:rPr>
                <w:rFonts w:ascii="Times New Roman"/>
                <w:color w:val="000000" w:themeColor="text1"/>
                <w:sz w:val="24"/>
              </w:rPr>
              <w:t>)</w:t>
            </w:r>
            <w:r w:rsidRPr="00B875A8">
              <w:rPr>
                <w:rFonts w:ascii="Times New Roman"/>
                <w:color w:val="000000" w:themeColor="text1"/>
                <w:sz w:val="24"/>
              </w:rPr>
              <w:t>、茂林區</w:t>
            </w:r>
            <w:r w:rsidRPr="00B875A8">
              <w:rPr>
                <w:rFonts w:ascii="Times New Roman"/>
                <w:color w:val="000000" w:themeColor="text1"/>
                <w:sz w:val="24"/>
              </w:rPr>
              <w:t>-D048(</w:t>
            </w:r>
            <w:r w:rsidRPr="00B875A8">
              <w:rPr>
                <w:rFonts w:ascii="Times New Roman"/>
                <w:color w:val="000000" w:themeColor="text1"/>
                <w:sz w:val="24"/>
              </w:rPr>
              <w:t>萬山</w:t>
            </w:r>
            <w:r w:rsidRPr="00B875A8">
              <w:rPr>
                <w:rFonts w:ascii="Times New Roman"/>
                <w:color w:val="000000" w:themeColor="text1"/>
                <w:sz w:val="24"/>
              </w:rPr>
              <w:t>)</w:t>
            </w:r>
            <w:r w:rsidRPr="00B875A8">
              <w:rPr>
                <w:rFonts w:ascii="Times New Roman"/>
                <w:color w:val="000000" w:themeColor="text1"/>
                <w:sz w:val="24"/>
              </w:rPr>
              <w:t>及杉林區</w:t>
            </w:r>
            <w:r w:rsidRPr="00B875A8">
              <w:rPr>
                <w:rFonts w:ascii="Times New Roman"/>
                <w:color w:val="000000" w:themeColor="text1"/>
                <w:sz w:val="24"/>
              </w:rPr>
              <w:t>-D021(</w:t>
            </w:r>
            <w:r w:rsidRPr="00B875A8">
              <w:rPr>
                <w:rFonts w:ascii="Times New Roman"/>
                <w:color w:val="000000" w:themeColor="text1"/>
                <w:sz w:val="24"/>
              </w:rPr>
              <w:t>新庄</w:t>
            </w:r>
            <w:r w:rsidRPr="00B875A8">
              <w:rPr>
                <w:rFonts w:ascii="Times New Roman"/>
                <w:color w:val="000000" w:themeColor="text1"/>
                <w:sz w:val="24"/>
              </w:rPr>
              <w:t>)</w:t>
            </w:r>
            <w:r w:rsidRPr="00B875A8">
              <w:rPr>
                <w:rFonts w:ascii="Times New Roman"/>
                <w:color w:val="000000" w:themeColor="text1"/>
                <w:sz w:val="24"/>
              </w:rPr>
              <w:t>等</w:t>
            </w:r>
            <w:r w:rsidRPr="00B875A8">
              <w:rPr>
                <w:rFonts w:ascii="Times New Roman"/>
                <w:color w:val="000000" w:themeColor="text1"/>
                <w:sz w:val="24"/>
              </w:rPr>
              <w:t>5</w:t>
            </w:r>
            <w:r w:rsidRPr="00B875A8">
              <w:rPr>
                <w:rFonts w:ascii="Times New Roman"/>
                <w:color w:val="000000" w:themeColor="text1"/>
                <w:sz w:val="24"/>
              </w:rPr>
              <w:t>區大規模崩塌特定水土保持區劃定及長期水土保持計畫，其中六龜區</w:t>
            </w:r>
            <w:r w:rsidRPr="00B875A8">
              <w:rPr>
                <w:rFonts w:ascii="Times New Roman"/>
                <w:color w:val="000000" w:themeColor="text1"/>
                <w:sz w:val="24"/>
              </w:rPr>
              <w:t>-D009(</w:t>
            </w:r>
            <w:r w:rsidRPr="00B875A8">
              <w:rPr>
                <w:rFonts w:ascii="Times New Roman"/>
                <w:color w:val="000000" w:themeColor="text1"/>
                <w:sz w:val="24"/>
              </w:rPr>
              <w:t>竹林</w:t>
            </w:r>
            <w:r w:rsidRPr="00B875A8">
              <w:rPr>
                <w:rFonts w:ascii="Times New Roman"/>
                <w:color w:val="000000" w:themeColor="text1"/>
                <w:sz w:val="24"/>
              </w:rPr>
              <w:t>)</w:t>
            </w:r>
            <w:r w:rsidRPr="00B875A8">
              <w:rPr>
                <w:rFonts w:ascii="Times New Roman"/>
                <w:color w:val="000000" w:themeColor="text1"/>
                <w:sz w:val="24"/>
              </w:rPr>
              <w:t>及杉林區</w:t>
            </w:r>
            <w:r w:rsidRPr="00B875A8">
              <w:rPr>
                <w:rFonts w:ascii="Times New Roman"/>
                <w:color w:val="000000" w:themeColor="text1"/>
                <w:sz w:val="24"/>
              </w:rPr>
              <w:t>-D021(</w:t>
            </w:r>
            <w:r w:rsidRPr="00B875A8">
              <w:rPr>
                <w:rFonts w:ascii="Times New Roman"/>
                <w:color w:val="000000" w:themeColor="text1"/>
                <w:sz w:val="24"/>
              </w:rPr>
              <w:t>新庄</w:t>
            </w:r>
            <w:r w:rsidRPr="00B875A8">
              <w:rPr>
                <w:rFonts w:ascii="Times New Roman"/>
                <w:color w:val="000000" w:themeColor="text1"/>
                <w:sz w:val="24"/>
              </w:rPr>
              <w:t>)</w:t>
            </w:r>
            <w:r w:rsidRPr="00B875A8">
              <w:rPr>
                <w:rFonts w:ascii="Times New Roman"/>
                <w:color w:val="000000" w:themeColor="text1"/>
                <w:sz w:val="24"/>
              </w:rPr>
              <w:t>已核定，其餘</w:t>
            </w:r>
            <w:r w:rsidRPr="00B875A8">
              <w:rPr>
                <w:rFonts w:ascii="Times New Roman"/>
                <w:color w:val="000000" w:themeColor="text1"/>
                <w:sz w:val="24"/>
              </w:rPr>
              <w:t>3</w:t>
            </w:r>
            <w:r w:rsidRPr="00B875A8">
              <w:rPr>
                <w:rFonts w:ascii="Times New Roman"/>
                <w:color w:val="000000" w:themeColor="text1"/>
                <w:sz w:val="24"/>
              </w:rPr>
              <w:t>區持續擬定及提報審議。</w:t>
            </w:r>
          </w:p>
          <w:p w:rsidR="007A7112" w:rsidRDefault="007A7112" w:rsidP="00373A2E">
            <w:pPr>
              <w:pStyle w:val="afe"/>
              <w:numPr>
                <w:ilvl w:val="0"/>
                <w:numId w:val="28"/>
              </w:numPr>
              <w:suppressAutoHyphens/>
              <w:kinsoku w:val="0"/>
              <w:adjustRightInd/>
              <w:snapToGrid/>
              <w:spacing w:line="300" w:lineRule="exact"/>
              <w:ind w:leftChars="30" w:left="366" w:rightChars="30" w:right="78" w:hangingChars="120" w:hanging="288"/>
              <w:rPr>
                <w:rFonts w:ascii="Times New Roman"/>
                <w:color w:val="000000" w:themeColor="text1"/>
                <w:sz w:val="24"/>
              </w:rPr>
            </w:pPr>
            <w:r w:rsidRPr="00B875A8">
              <w:rPr>
                <w:rFonts w:ascii="Times New Roman"/>
                <w:color w:val="000000" w:themeColor="text1"/>
                <w:sz w:val="24"/>
              </w:rPr>
              <w:t>配合市府政策，協助推動山坡地宗教寺廟合法化、再生能源設施籌設</w:t>
            </w:r>
            <w:r w:rsidRPr="00B875A8">
              <w:rPr>
                <w:rFonts w:ascii="Times New Roman"/>
                <w:color w:val="000000" w:themeColor="text1"/>
                <w:sz w:val="24"/>
              </w:rPr>
              <w:t>(</w:t>
            </w:r>
            <w:r w:rsidRPr="00B875A8">
              <w:rPr>
                <w:rFonts w:ascii="Times New Roman"/>
                <w:color w:val="000000" w:themeColor="text1"/>
                <w:sz w:val="24"/>
              </w:rPr>
              <w:t>太陽光電</w:t>
            </w:r>
            <w:r w:rsidRPr="00B875A8">
              <w:rPr>
                <w:rFonts w:ascii="Times New Roman"/>
                <w:color w:val="000000" w:themeColor="text1"/>
                <w:sz w:val="24"/>
              </w:rPr>
              <w:t>)</w:t>
            </w:r>
            <w:r w:rsidRPr="00B875A8">
              <w:rPr>
                <w:rFonts w:ascii="Times New Roman"/>
                <w:color w:val="000000" w:themeColor="text1"/>
                <w:sz w:val="24"/>
              </w:rPr>
              <w:t>、社會住宅及捷運黃線興建之水土保持計畫申請與輔導，並針對水土保持法規及計畫推行，參與非都市土地使用分區及使用地變更專責審議小組、山坡地變更編訂審查小組、加強山坡地雜項執照審查、環境影響評估審查、宗教事務輔導小組會議。</w:t>
            </w:r>
          </w:p>
          <w:p w:rsidR="005E7090" w:rsidRPr="00B875A8" w:rsidRDefault="005E7090" w:rsidP="005E7090">
            <w:pPr>
              <w:pStyle w:val="afe"/>
              <w:suppressAutoHyphens/>
              <w:kinsoku w:val="0"/>
              <w:adjustRightInd/>
              <w:snapToGrid/>
              <w:spacing w:line="300" w:lineRule="exact"/>
              <w:ind w:leftChars="0" w:left="312" w:rightChars="30" w:right="78"/>
              <w:rPr>
                <w:rFonts w:ascii="Times New Roman"/>
                <w:color w:val="000000" w:themeColor="text1"/>
                <w:sz w:val="24"/>
              </w:rPr>
            </w:pPr>
          </w:p>
          <w:p w:rsidR="006F1F12" w:rsidRPr="00B875A8" w:rsidRDefault="00F87E6A" w:rsidP="005E7090">
            <w:pPr>
              <w:pStyle w:val="Standard"/>
              <w:wordWrap/>
              <w:spacing w:line="300" w:lineRule="exact"/>
              <w:ind w:leftChars="30" w:left="78" w:rightChars="30" w:right="78"/>
              <w:rPr>
                <w:rFonts w:ascii="Times New Roman" w:eastAsia="標楷體" w:hAnsi="Times New Roman"/>
                <w:color w:val="000000" w:themeColor="text1"/>
                <w:sz w:val="24"/>
              </w:rPr>
            </w:pPr>
            <w:r w:rsidRPr="00B875A8">
              <w:rPr>
                <w:rFonts w:ascii="Times New Roman" w:eastAsia="標楷體" w:hAnsi="Times New Roman"/>
                <w:color w:val="000000" w:themeColor="text1"/>
                <w:sz w:val="24"/>
              </w:rPr>
              <w:t>水利</w:t>
            </w:r>
            <w:r w:rsidR="006F1F12" w:rsidRPr="00B875A8">
              <w:rPr>
                <w:rFonts w:ascii="Times New Roman" w:eastAsia="標楷體" w:hAnsi="Times New Roman"/>
                <w:color w:val="000000" w:themeColor="text1"/>
                <w:sz w:val="24"/>
              </w:rPr>
              <w:t>局及所屬單位已依「行政院及所屬各機關風險管理及危機處理作業原則」，將風險管理</w:t>
            </w:r>
            <w:r w:rsidR="006F1F12" w:rsidRPr="00B875A8">
              <w:rPr>
                <w:rFonts w:ascii="Times New Roman" w:eastAsia="標楷體" w:hAnsi="Times New Roman"/>
                <w:color w:val="000000" w:themeColor="text1"/>
                <w:sz w:val="24"/>
              </w:rPr>
              <w:t>(</w:t>
            </w:r>
            <w:r w:rsidR="006F1F12" w:rsidRPr="00B875A8">
              <w:rPr>
                <w:rFonts w:ascii="Times New Roman" w:eastAsia="標楷體" w:hAnsi="Times New Roman"/>
                <w:color w:val="000000" w:themeColor="text1"/>
                <w:sz w:val="24"/>
              </w:rPr>
              <w:t>含內部控制</w:t>
            </w:r>
            <w:r w:rsidR="006F1F12" w:rsidRPr="00B875A8">
              <w:rPr>
                <w:rFonts w:ascii="Times New Roman" w:eastAsia="標楷體" w:hAnsi="Times New Roman"/>
                <w:color w:val="000000" w:themeColor="text1"/>
                <w:sz w:val="24"/>
              </w:rPr>
              <w:t>)</w:t>
            </w:r>
            <w:r w:rsidR="006F1F12" w:rsidRPr="00B875A8">
              <w:rPr>
                <w:rFonts w:ascii="Times New Roman" w:eastAsia="標楷體" w:hAnsi="Times New Roman"/>
                <w:color w:val="000000" w:themeColor="text1"/>
                <w:sz w:val="24"/>
              </w:rPr>
              <w:t>融入日常作業與決策運作，考量可能影響目標達成之風險，據以擇選合宜可行之策略及設定</w:t>
            </w:r>
            <w:r w:rsidRPr="00B875A8">
              <w:rPr>
                <w:rFonts w:ascii="Times New Roman" w:eastAsia="標楷體" w:hAnsi="Times New Roman"/>
                <w:color w:val="000000" w:themeColor="text1"/>
                <w:sz w:val="24"/>
              </w:rPr>
              <w:t>水利</w:t>
            </w:r>
            <w:r w:rsidR="006F1F12" w:rsidRPr="00B875A8">
              <w:rPr>
                <w:rFonts w:ascii="Times New Roman" w:eastAsia="標楷體" w:hAnsi="Times New Roman"/>
                <w:color w:val="000000" w:themeColor="text1"/>
                <w:sz w:val="24"/>
              </w:rPr>
              <w:t>局之目標</w:t>
            </w:r>
            <w:r w:rsidR="006F1F12" w:rsidRPr="00B875A8">
              <w:rPr>
                <w:rFonts w:ascii="Times New Roman" w:eastAsia="標楷體" w:hAnsi="Times New Roman"/>
                <w:color w:val="000000" w:themeColor="text1"/>
                <w:sz w:val="24"/>
              </w:rPr>
              <w:t>(</w:t>
            </w:r>
            <w:r w:rsidR="006F1F12" w:rsidRPr="00B875A8">
              <w:rPr>
                <w:rFonts w:ascii="Times New Roman" w:eastAsia="標楷體" w:hAnsi="Times New Roman"/>
                <w:color w:val="000000" w:themeColor="text1"/>
                <w:sz w:val="24"/>
              </w:rPr>
              <w:t>含關鍵策略目標</w:t>
            </w:r>
            <w:r w:rsidR="006F1F12" w:rsidRPr="00B875A8">
              <w:rPr>
                <w:rFonts w:ascii="Times New Roman" w:eastAsia="標楷體" w:hAnsi="Times New Roman"/>
                <w:color w:val="000000" w:themeColor="text1"/>
                <w:sz w:val="24"/>
              </w:rPr>
              <w:t>)</w:t>
            </w:r>
            <w:r w:rsidR="006F1F12" w:rsidRPr="00B875A8">
              <w:rPr>
                <w:rFonts w:ascii="Times New Roman" w:eastAsia="標楷體" w:hAnsi="Times New Roman"/>
                <w:color w:val="000000" w:themeColor="text1"/>
                <w:sz w:val="24"/>
              </w:rPr>
              <w:t>，並透過辨識及評估風險，採取內部控制</w:t>
            </w:r>
            <w:r w:rsidR="006F1F12" w:rsidRPr="00B875A8">
              <w:rPr>
                <w:rFonts w:ascii="Times New Roman" w:eastAsia="標楷體" w:hAnsi="Times New Roman"/>
                <w:color w:val="000000" w:themeColor="text1"/>
                <w:sz w:val="24"/>
              </w:rPr>
              <w:t>(</w:t>
            </w:r>
            <w:r w:rsidR="006F1F12" w:rsidRPr="00B875A8">
              <w:rPr>
                <w:rFonts w:ascii="Times New Roman" w:eastAsia="標楷體" w:hAnsi="Times New Roman"/>
                <w:color w:val="000000" w:themeColor="text1"/>
                <w:sz w:val="24"/>
              </w:rPr>
              <w:t>相關稽察於</w:t>
            </w:r>
            <w:r w:rsidR="006F1F12" w:rsidRPr="00B875A8">
              <w:rPr>
                <w:rFonts w:ascii="Times New Roman" w:eastAsia="標楷體" w:hAnsi="Times New Roman"/>
                <w:color w:val="000000" w:themeColor="text1"/>
                <w:sz w:val="24"/>
              </w:rPr>
              <w:t>11</w:t>
            </w:r>
            <w:r w:rsidR="009D5D7F" w:rsidRPr="00B875A8">
              <w:rPr>
                <w:rFonts w:ascii="Times New Roman" w:eastAsia="標楷體" w:hAnsi="Times New Roman"/>
                <w:color w:val="000000" w:themeColor="text1"/>
                <w:sz w:val="24"/>
              </w:rPr>
              <w:t>1</w:t>
            </w:r>
            <w:r w:rsidR="006F1F12" w:rsidRPr="00B875A8">
              <w:rPr>
                <w:rFonts w:ascii="Times New Roman" w:eastAsia="標楷體" w:hAnsi="Times New Roman"/>
                <w:color w:val="000000" w:themeColor="text1"/>
                <w:sz w:val="24"/>
              </w:rPr>
              <w:t>年</w:t>
            </w:r>
            <w:r w:rsidR="009D5D7F" w:rsidRPr="00B875A8">
              <w:rPr>
                <w:rFonts w:ascii="Times New Roman" w:eastAsia="標楷體" w:hAnsi="Times New Roman"/>
                <w:color w:val="000000" w:themeColor="text1"/>
                <w:sz w:val="24"/>
              </w:rPr>
              <w:t>8</w:t>
            </w:r>
            <w:r w:rsidR="006F1F12" w:rsidRPr="00B875A8">
              <w:rPr>
                <w:rFonts w:ascii="Times New Roman" w:eastAsia="標楷體" w:hAnsi="Times New Roman"/>
                <w:color w:val="000000" w:themeColor="text1"/>
                <w:sz w:val="24"/>
              </w:rPr>
              <w:t>月</w:t>
            </w:r>
            <w:r w:rsidR="006F1F12" w:rsidRPr="00B875A8">
              <w:rPr>
                <w:rFonts w:ascii="Times New Roman" w:eastAsia="標楷體" w:hAnsi="Times New Roman"/>
                <w:color w:val="000000" w:themeColor="text1"/>
                <w:sz w:val="24"/>
              </w:rPr>
              <w:t>7</w:t>
            </w:r>
            <w:r w:rsidR="006F1F12" w:rsidRPr="00B875A8">
              <w:rPr>
                <w:rFonts w:ascii="Times New Roman" w:eastAsia="標楷體" w:hAnsi="Times New Roman"/>
                <w:color w:val="000000" w:themeColor="text1"/>
                <w:sz w:val="24"/>
              </w:rPr>
              <w:t>日簽結</w:t>
            </w:r>
            <w:r w:rsidR="006F1F12" w:rsidRPr="00B875A8">
              <w:rPr>
                <w:rFonts w:ascii="Times New Roman" w:eastAsia="標楷體" w:hAnsi="Times New Roman"/>
                <w:color w:val="000000" w:themeColor="text1"/>
                <w:sz w:val="24"/>
              </w:rPr>
              <w:t>)</w:t>
            </w:r>
            <w:r w:rsidR="006F1F12" w:rsidRPr="00B875A8">
              <w:rPr>
                <w:rFonts w:ascii="Times New Roman" w:eastAsia="標楷體" w:hAnsi="Times New Roman"/>
                <w:color w:val="000000" w:themeColor="text1"/>
                <w:sz w:val="24"/>
              </w:rPr>
              <w:t>或其他處理機制</w:t>
            </w:r>
            <w:r w:rsidR="006F1F12" w:rsidRPr="00B875A8">
              <w:rPr>
                <w:rFonts w:ascii="Times New Roman" w:eastAsia="標楷體" w:hAnsi="Times New Roman"/>
                <w:color w:val="000000" w:themeColor="text1"/>
                <w:sz w:val="24"/>
              </w:rPr>
              <w:t>(</w:t>
            </w:r>
            <w:r w:rsidR="006F1F12" w:rsidRPr="00B875A8">
              <w:rPr>
                <w:rFonts w:ascii="Times New Roman" w:eastAsia="標楷體" w:hAnsi="Times New Roman"/>
                <w:color w:val="000000" w:themeColor="text1"/>
                <w:sz w:val="24"/>
              </w:rPr>
              <w:t>如每週工程督導會報等</w:t>
            </w:r>
            <w:r w:rsidR="006F1F12" w:rsidRPr="00B875A8">
              <w:rPr>
                <w:rFonts w:ascii="Times New Roman" w:eastAsia="標楷體" w:hAnsi="Times New Roman"/>
                <w:color w:val="000000" w:themeColor="text1"/>
                <w:sz w:val="24"/>
              </w:rPr>
              <w:t>)</w:t>
            </w:r>
            <w:r w:rsidR="006F1F12" w:rsidRPr="00B875A8">
              <w:rPr>
                <w:rFonts w:ascii="Times New Roman" w:eastAsia="標楷體" w:hAnsi="Times New Roman"/>
                <w:color w:val="000000" w:themeColor="text1"/>
                <w:sz w:val="24"/>
              </w:rPr>
              <w:t>，以合理確保達成施政目標。</w:t>
            </w:r>
          </w:p>
        </w:tc>
      </w:tr>
    </w:tbl>
    <w:p w:rsidR="00685FB7" w:rsidRPr="00B875A8" w:rsidRDefault="00685FB7" w:rsidP="00E9622A">
      <w:pPr>
        <w:pStyle w:val="a3"/>
        <w:spacing w:line="360" w:lineRule="exact"/>
        <w:ind w:leftChars="3" w:left="108" w:rightChars="50" w:right="130" w:firstLineChars="0"/>
        <w:jc w:val="both"/>
        <w:rPr>
          <w:rFonts w:ascii="Times New Roman"/>
          <w:color w:val="000000" w:themeColor="text1"/>
          <w:sz w:val="24"/>
          <w:szCs w:val="24"/>
        </w:rPr>
      </w:pPr>
    </w:p>
    <w:sectPr w:rsidR="00685FB7" w:rsidRPr="00B875A8" w:rsidSect="00046B39">
      <w:footerReference w:type="even" r:id="rId9"/>
      <w:footerReference w:type="default" r:id="rId10"/>
      <w:pgSz w:w="11907" w:h="16840" w:code="9"/>
      <w:pgMar w:top="964" w:right="992" w:bottom="1134" w:left="992" w:header="0" w:footer="227" w:gutter="0"/>
      <w:pgNumType w:start="20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2C" w:rsidRDefault="00B7712C" w:rsidP="00A66F0F">
      <w:pPr>
        <w:spacing w:line="240" w:lineRule="auto"/>
      </w:pPr>
      <w:r>
        <w:separator/>
      </w:r>
    </w:p>
  </w:endnote>
  <w:endnote w:type="continuationSeparator" w:id="0">
    <w:p w:rsidR="00B7712C" w:rsidRDefault="00B7712C" w:rsidP="00A66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MingLiU">
    <w:altName w:val="Arial"/>
    <w:charset w:val="00"/>
    <w:family w:val="moder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中明體">
    <w:panose1 w:val="02020509000000000000"/>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新細明體, PMingLiU">
    <w:altName w:val="新細明體"/>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儷楷書">
    <w:panose1 w:val="03000509000000000000"/>
    <w:charset w:val="88"/>
    <w:family w:val="script"/>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楷書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DF" w:rsidRDefault="00FD4D41" w:rsidP="00AC207D">
    <w:pPr>
      <w:pStyle w:val="ab"/>
      <w:framePr w:wrap="around" w:vAnchor="text" w:hAnchor="margin" w:xAlign="center" w:y="1"/>
      <w:rPr>
        <w:rStyle w:val="a6"/>
      </w:rPr>
    </w:pPr>
    <w:r>
      <w:rPr>
        <w:rStyle w:val="a6"/>
      </w:rPr>
      <w:fldChar w:fldCharType="begin"/>
    </w:r>
    <w:r w:rsidR="006D54DF">
      <w:rPr>
        <w:rStyle w:val="a6"/>
      </w:rPr>
      <w:instrText xml:space="preserve">PAGE  </w:instrText>
    </w:r>
    <w:r>
      <w:rPr>
        <w:rStyle w:val="a6"/>
      </w:rPr>
      <w:fldChar w:fldCharType="end"/>
    </w:r>
  </w:p>
  <w:p w:rsidR="006D54DF" w:rsidRDefault="006D54D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DF" w:rsidRPr="00B64BAD" w:rsidRDefault="00FD4D41">
    <w:pPr>
      <w:pStyle w:val="ab"/>
      <w:jc w:val="center"/>
      <w:rPr>
        <w:rFonts w:ascii="Times New Roman"/>
      </w:rPr>
    </w:pPr>
    <w:r w:rsidRPr="00B64BAD">
      <w:rPr>
        <w:rFonts w:ascii="Times New Roman"/>
      </w:rPr>
      <w:fldChar w:fldCharType="begin"/>
    </w:r>
    <w:r w:rsidR="006D54DF" w:rsidRPr="00B64BAD">
      <w:rPr>
        <w:rFonts w:ascii="Times New Roman"/>
      </w:rPr>
      <w:instrText>PAGE   \* MERGEFORMAT</w:instrText>
    </w:r>
    <w:r w:rsidRPr="00B64BAD">
      <w:rPr>
        <w:rFonts w:ascii="Times New Roman"/>
      </w:rPr>
      <w:fldChar w:fldCharType="separate"/>
    </w:r>
    <w:r w:rsidR="00046B39" w:rsidRPr="00046B39">
      <w:rPr>
        <w:rFonts w:ascii="Times New Roman"/>
        <w:noProof/>
        <w:lang w:val="zh-TW"/>
      </w:rPr>
      <w:t>212</w:t>
    </w:r>
    <w:r w:rsidRPr="00B64BAD">
      <w:rPr>
        <w:rFonts w:ascii="Times New Roman"/>
      </w:rPr>
      <w:fldChar w:fldCharType="end"/>
    </w:r>
  </w:p>
  <w:p w:rsidR="006D54DF" w:rsidRDefault="006D54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2C" w:rsidRDefault="00B7712C" w:rsidP="00A66F0F">
      <w:pPr>
        <w:spacing w:line="240" w:lineRule="auto"/>
      </w:pPr>
      <w:r>
        <w:separator/>
      </w:r>
    </w:p>
  </w:footnote>
  <w:footnote w:type="continuationSeparator" w:id="0">
    <w:p w:rsidR="00B7712C" w:rsidRDefault="00B7712C" w:rsidP="00A66F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suff w:val="nothing"/>
      <w:lvlText w:val=""/>
      <w:lvlJc w:val="left"/>
      <w:pPr>
        <w:tabs>
          <w:tab w:val="num" w:pos="0"/>
        </w:tabs>
        <w:ind w:left="0" w:firstLine="0"/>
      </w:pPr>
      <w:rPr>
        <w:rFonts w:ascii="Wingdings" w:hAnsi="Wingdings" w:cs="Wingdings"/>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55A0EFB"/>
    <w:multiLevelType w:val="multilevel"/>
    <w:tmpl w:val="C8D8A204"/>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4CD22C3"/>
    <w:multiLevelType w:val="multilevel"/>
    <w:tmpl w:val="84FE86E0"/>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8577192"/>
    <w:multiLevelType w:val="multilevel"/>
    <w:tmpl w:val="9E78EC4E"/>
    <w:styleLink w:val="WW8Num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16D030B"/>
    <w:multiLevelType w:val="multilevel"/>
    <w:tmpl w:val="BD0298D4"/>
    <w:styleLink w:val="WW8Num6"/>
    <w:lvl w:ilvl="0">
      <w:start w:val="1"/>
      <w:numFmt w:val="decimal"/>
      <w:lvlText w:val="%1."/>
      <w:lvlJc w:val="left"/>
      <w:rPr>
        <w:rFonts w:eastAsia="細明體, MingLiU" w:cs="細明體, MingLiU"/>
        <w:b w:val="0"/>
        <w:bCs/>
        <w:kern w:val="3"/>
        <w:szCs w:val="21"/>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8817A1A"/>
    <w:multiLevelType w:val="multilevel"/>
    <w:tmpl w:val="41E699C2"/>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EnclosedCircle"/>
      <w:lvlText w:val="%4"/>
      <w:lvlJc w:val="left"/>
      <w:pPr>
        <w:tabs>
          <w:tab w:val="num" w:pos="1920"/>
        </w:tabs>
        <w:ind w:left="1920" w:hanging="480"/>
      </w:pPr>
      <w:rPr>
        <w:rFonts w:ascii="新細明體" w:eastAsia="新細明體" w:hAnsi="新細明體"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6">
    <w:nsid w:val="3CF42670"/>
    <w:multiLevelType w:val="hybridMultilevel"/>
    <w:tmpl w:val="8F0894FA"/>
    <w:lvl w:ilvl="0" w:tplc="DB7244AA">
      <w:start w:val="1"/>
      <w:numFmt w:val="decimal"/>
      <w:suff w:val="nothing"/>
      <w:lvlText w:val="%1."/>
      <w:lvlJc w:val="left"/>
      <w:pPr>
        <w:ind w:left="360" w:hanging="360"/>
      </w:pPr>
      <w:rPr>
        <w:rFonts w:hint="default"/>
        <w:spacing w:val="6"/>
      </w:rPr>
    </w:lvl>
    <w:lvl w:ilvl="1" w:tplc="98DC9EE6">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E7E013A4">
      <w:start w:val="1"/>
      <w:numFmt w:val="decimalEnclosedCircle"/>
      <w:lvlText w:val="%4"/>
      <w:lvlJc w:val="left"/>
      <w:pPr>
        <w:ind w:left="1353" w:hanging="360"/>
      </w:pPr>
      <w:rPr>
        <w:rFonts w:ascii="新細明體" w:eastAsia="新細明體" w:hAnsi="新細明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6918B9"/>
    <w:multiLevelType w:val="hybridMultilevel"/>
    <w:tmpl w:val="A38A8CD0"/>
    <w:lvl w:ilvl="0" w:tplc="9AD68346">
      <w:start w:val="1"/>
      <w:numFmt w:val="decimal"/>
      <w:suff w:val="nothing"/>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744F8B"/>
    <w:multiLevelType w:val="hybridMultilevel"/>
    <w:tmpl w:val="94FAA50A"/>
    <w:lvl w:ilvl="0" w:tplc="0409000F">
      <w:start w:val="1"/>
      <w:numFmt w:val="decimal"/>
      <w:lvlText w:val="%1."/>
      <w:lvlJc w:val="left"/>
      <w:pPr>
        <w:ind w:left="688" w:hanging="480"/>
      </w:pPr>
    </w:lvl>
    <w:lvl w:ilvl="1" w:tplc="04090019" w:tentative="1">
      <w:start w:val="1"/>
      <w:numFmt w:val="ideographTraditional"/>
      <w:lvlText w:val="%2、"/>
      <w:lvlJc w:val="left"/>
      <w:pPr>
        <w:ind w:left="1168" w:hanging="480"/>
      </w:pPr>
    </w:lvl>
    <w:lvl w:ilvl="2" w:tplc="0409001B" w:tentative="1">
      <w:start w:val="1"/>
      <w:numFmt w:val="lowerRoman"/>
      <w:lvlText w:val="%3."/>
      <w:lvlJc w:val="right"/>
      <w:pPr>
        <w:ind w:left="1648" w:hanging="480"/>
      </w:pPr>
    </w:lvl>
    <w:lvl w:ilvl="3" w:tplc="0409000F" w:tentative="1">
      <w:start w:val="1"/>
      <w:numFmt w:val="decimal"/>
      <w:lvlText w:val="%4."/>
      <w:lvlJc w:val="left"/>
      <w:pPr>
        <w:ind w:left="2128" w:hanging="480"/>
      </w:pPr>
    </w:lvl>
    <w:lvl w:ilvl="4" w:tplc="04090019" w:tentative="1">
      <w:start w:val="1"/>
      <w:numFmt w:val="ideographTraditional"/>
      <w:lvlText w:val="%5、"/>
      <w:lvlJc w:val="left"/>
      <w:pPr>
        <w:ind w:left="2608" w:hanging="480"/>
      </w:pPr>
    </w:lvl>
    <w:lvl w:ilvl="5" w:tplc="0409001B" w:tentative="1">
      <w:start w:val="1"/>
      <w:numFmt w:val="lowerRoman"/>
      <w:lvlText w:val="%6."/>
      <w:lvlJc w:val="right"/>
      <w:pPr>
        <w:ind w:left="3088" w:hanging="480"/>
      </w:pPr>
    </w:lvl>
    <w:lvl w:ilvl="6" w:tplc="0409000F" w:tentative="1">
      <w:start w:val="1"/>
      <w:numFmt w:val="decimal"/>
      <w:lvlText w:val="%7."/>
      <w:lvlJc w:val="left"/>
      <w:pPr>
        <w:ind w:left="3568" w:hanging="480"/>
      </w:pPr>
    </w:lvl>
    <w:lvl w:ilvl="7" w:tplc="04090019" w:tentative="1">
      <w:start w:val="1"/>
      <w:numFmt w:val="ideographTraditional"/>
      <w:lvlText w:val="%8、"/>
      <w:lvlJc w:val="left"/>
      <w:pPr>
        <w:ind w:left="4048" w:hanging="480"/>
      </w:pPr>
    </w:lvl>
    <w:lvl w:ilvl="8" w:tplc="0409001B" w:tentative="1">
      <w:start w:val="1"/>
      <w:numFmt w:val="lowerRoman"/>
      <w:lvlText w:val="%9."/>
      <w:lvlJc w:val="right"/>
      <w:pPr>
        <w:ind w:left="4528" w:hanging="480"/>
      </w:pPr>
    </w:lvl>
  </w:abstractNum>
  <w:abstractNum w:abstractNumId="9">
    <w:nsid w:val="3F323537"/>
    <w:multiLevelType w:val="multilevel"/>
    <w:tmpl w:val="75DC1B1E"/>
    <w:styleLink w:val="WW8Num4"/>
    <w:lvl w:ilvl="0">
      <w:start w:val="1"/>
      <w:numFmt w:val="decimal"/>
      <w:lvlText w:val="%1."/>
      <w:lvlJc w:val="left"/>
      <w:rPr>
        <w:rFonts w:eastAsia="細明體, MingLiU" w:cs="細明體, MingLiU"/>
        <w:b w:val="0"/>
        <w:bCs w:val="0"/>
        <w:kern w:val="3"/>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40B643A"/>
    <w:multiLevelType w:val="hybridMultilevel"/>
    <w:tmpl w:val="2BB63E96"/>
    <w:lvl w:ilvl="0" w:tplc="69B47F5C">
      <w:start w:val="1"/>
      <w:numFmt w:val="decimal"/>
      <w:lvlText w:val="(%1)"/>
      <w:lvlJc w:val="left"/>
      <w:pPr>
        <w:ind w:left="568" w:hanging="360"/>
      </w:pPr>
    </w:lvl>
    <w:lvl w:ilvl="1" w:tplc="04090019">
      <w:start w:val="1"/>
      <w:numFmt w:val="ideographTraditional"/>
      <w:lvlText w:val="%2、"/>
      <w:lvlJc w:val="left"/>
      <w:pPr>
        <w:ind w:left="1168" w:hanging="480"/>
      </w:pPr>
    </w:lvl>
    <w:lvl w:ilvl="2" w:tplc="0409001B">
      <w:start w:val="1"/>
      <w:numFmt w:val="lowerRoman"/>
      <w:lvlText w:val="%3."/>
      <w:lvlJc w:val="right"/>
      <w:pPr>
        <w:ind w:left="1648" w:hanging="480"/>
      </w:pPr>
    </w:lvl>
    <w:lvl w:ilvl="3" w:tplc="0409000F">
      <w:start w:val="1"/>
      <w:numFmt w:val="decimal"/>
      <w:lvlText w:val="%4."/>
      <w:lvlJc w:val="left"/>
      <w:pPr>
        <w:ind w:left="2128" w:hanging="480"/>
      </w:pPr>
    </w:lvl>
    <w:lvl w:ilvl="4" w:tplc="04090019">
      <w:start w:val="1"/>
      <w:numFmt w:val="ideographTraditional"/>
      <w:lvlText w:val="%5、"/>
      <w:lvlJc w:val="left"/>
      <w:pPr>
        <w:ind w:left="2608" w:hanging="480"/>
      </w:pPr>
    </w:lvl>
    <w:lvl w:ilvl="5" w:tplc="0409001B">
      <w:start w:val="1"/>
      <w:numFmt w:val="lowerRoman"/>
      <w:lvlText w:val="%6."/>
      <w:lvlJc w:val="right"/>
      <w:pPr>
        <w:ind w:left="3088" w:hanging="480"/>
      </w:pPr>
    </w:lvl>
    <w:lvl w:ilvl="6" w:tplc="0409000F">
      <w:start w:val="1"/>
      <w:numFmt w:val="decimal"/>
      <w:lvlText w:val="%7."/>
      <w:lvlJc w:val="left"/>
      <w:pPr>
        <w:ind w:left="3568" w:hanging="480"/>
      </w:pPr>
    </w:lvl>
    <w:lvl w:ilvl="7" w:tplc="04090019">
      <w:start w:val="1"/>
      <w:numFmt w:val="ideographTraditional"/>
      <w:lvlText w:val="%8、"/>
      <w:lvlJc w:val="left"/>
      <w:pPr>
        <w:ind w:left="4048" w:hanging="480"/>
      </w:pPr>
    </w:lvl>
    <w:lvl w:ilvl="8" w:tplc="0409001B">
      <w:start w:val="1"/>
      <w:numFmt w:val="lowerRoman"/>
      <w:lvlText w:val="%9."/>
      <w:lvlJc w:val="right"/>
      <w:pPr>
        <w:ind w:left="4528" w:hanging="480"/>
      </w:pPr>
    </w:lvl>
  </w:abstractNum>
  <w:abstractNum w:abstractNumId="11">
    <w:nsid w:val="542B2A88"/>
    <w:multiLevelType w:val="multilevel"/>
    <w:tmpl w:val="DA84767E"/>
    <w:styleLink w:val="WW8Num5"/>
    <w:lvl w:ilvl="0">
      <w:start w:val="1"/>
      <w:numFmt w:val="decimal"/>
      <w:lvlText w:val="%1."/>
      <w:lvlJc w:val="left"/>
      <w:rPr>
        <w:rFonts w:eastAsia="細明體, MingLiU" w:cs="細明體, MingLiU"/>
        <w:kern w:val="3"/>
        <w:szCs w:val="21"/>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69139F0"/>
    <w:multiLevelType w:val="multilevel"/>
    <w:tmpl w:val="E884D7E6"/>
    <w:styleLink w:val="WW8Num7"/>
    <w:lvl w:ilvl="0">
      <w:start w:val="1"/>
      <w:numFmt w:val="decimal"/>
      <w:lvlText w:val="%1."/>
      <w:lvlJc w:val="left"/>
      <w:rPr>
        <w:rFonts w:eastAsia="細明體, MingLiU" w:cs="細明體, MingLiU"/>
        <w:kern w:val="3"/>
        <w:szCs w:val="21"/>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CF01FEB"/>
    <w:multiLevelType w:val="multilevel"/>
    <w:tmpl w:val="4844D554"/>
    <w:styleLink w:val="WW8Num3"/>
    <w:lvl w:ilvl="0">
      <w:start w:val="1"/>
      <w:numFmt w:val="decimal"/>
      <w:lvlText w:val="%1."/>
      <w:lvlJc w:val="left"/>
      <w:rPr>
        <w:rFonts w:eastAsia="細明體, MingLiU" w:cs="細明體, MingLiU"/>
        <w:b/>
        <w:kern w:val="3"/>
        <w:szCs w:val="21"/>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D282247"/>
    <w:multiLevelType w:val="multilevel"/>
    <w:tmpl w:val="41E699C2"/>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EnclosedCircle"/>
      <w:lvlText w:val="%4"/>
      <w:lvlJc w:val="left"/>
      <w:pPr>
        <w:tabs>
          <w:tab w:val="num" w:pos="1920"/>
        </w:tabs>
        <w:ind w:left="1920" w:hanging="480"/>
      </w:pPr>
      <w:rPr>
        <w:rFonts w:ascii="新細明體" w:eastAsia="新細明體" w:hAnsi="新細明體"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5">
    <w:nsid w:val="6652185E"/>
    <w:multiLevelType w:val="hybridMultilevel"/>
    <w:tmpl w:val="FE5CC12C"/>
    <w:lvl w:ilvl="0" w:tplc="98DC9EE6">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F53A4A"/>
    <w:multiLevelType w:val="hybridMultilevel"/>
    <w:tmpl w:val="B4CEDA66"/>
    <w:lvl w:ilvl="0" w:tplc="E7E013A4">
      <w:start w:val="1"/>
      <w:numFmt w:val="decimalEnclosedCircle"/>
      <w:lvlText w:val="%1"/>
      <w:lvlJc w:val="left"/>
      <w:pPr>
        <w:ind w:left="1216" w:hanging="480"/>
      </w:pPr>
      <w:rPr>
        <w:rFonts w:ascii="新細明體" w:eastAsia="新細明體" w:hAnsi="新細明體" w:hint="default"/>
      </w:rPr>
    </w:lvl>
    <w:lvl w:ilvl="1" w:tplc="04090019" w:tentative="1">
      <w:start w:val="1"/>
      <w:numFmt w:val="ideographTraditional"/>
      <w:lvlText w:val="%2、"/>
      <w:lvlJc w:val="left"/>
      <w:pPr>
        <w:ind w:left="1696" w:hanging="480"/>
      </w:pPr>
    </w:lvl>
    <w:lvl w:ilvl="2" w:tplc="0409001B" w:tentative="1">
      <w:start w:val="1"/>
      <w:numFmt w:val="lowerRoman"/>
      <w:lvlText w:val="%3."/>
      <w:lvlJc w:val="right"/>
      <w:pPr>
        <w:ind w:left="2176" w:hanging="480"/>
      </w:pPr>
    </w:lvl>
    <w:lvl w:ilvl="3" w:tplc="0409000F">
      <w:start w:val="1"/>
      <w:numFmt w:val="decimal"/>
      <w:lvlText w:val="%4."/>
      <w:lvlJc w:val="left"/>
      <w:pPr>
        <w:ind w:left="2656" w:hanging="480"/>
      </w:pPr>
    </w:lvl>
    <w:lvl w:ilvl="4" w:tplc="04090019" w:tentative="1">
      <w:start w:val="1"/>
      <w:numFmt w:val="ideographTraditional"/>
      <w:lvlText w:val="%5、"/>
      <w:lvlJc w:val="left"/>
      <w:pPr>
        <w:ind w:left="3136" w:hanging="480"/>
      </w:pPr>
    </w:lvl>
    <w:lvl w:ilvl="5" w:tplc="0409001B" w:tentative="1">
      <w:start w:val="1"/>
      <w:numFmt w:val="lowerRoman"/>
      <w:lvlText w:val="%6."/>
      <w:lvlJc w:val="right"/>
      <w:pPr>
        <w:ind w:left="3616" w:hanging="480"/>
      </w:pPr>
    </w:lvl>
    <w:lvl w:ilvl="6" w:tplc="0409000F" w:tentative="1">
      <w:start w:val="1"/>
      <w:numFmt w:val="decimal"/>
      <w:lvlText w:val="%7."/>
      <w:lvlJc w:val="left"/>
      <w:pPr>
        <w:ind w:left="4096" w:hanging="480"/>
      </w:pPr>
    </w:lvl>
    <w:lvl w:ilvl="7" w:tplc="04090019" w:tentative="1">
      <w:start w:val="1"/>
      <w:numFmt w:val="ideographTraditional"/>
      <w:lvlText w:val="%8、"/>
      <w:lvlJc w:val="left"/>
      <w:pPr>
        <w:ind w:left="4576" w:hanging="480"/>
      </w:pPr>
    </w:lvl>
    <w:lvl w:ilvl="8" w:tplc="0409001B" w:tentative="1">
      <w:start w:val="1"/>
      <w:numFmt w:val="lowerRoman"/>
      <w:lvlText w:val="%9."/>
      <w:lvlJc w:val="right"/>
      <w:pPr>
        <w:ind w:left="5056" w:hanging="480"/>
      </w:pPr>
    </w:lvl>
  </w:abstractNum>
  <w:abstractNum w:abstractNumId="17">
    <w:nsid w:val="71406591"/>
    <w:multiLevelType w:val="multilevel"/>
    <w:tmpl w:val="866A0CEE"/>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8">
    <w:nsid w:val="729B050A"/>
    <w:multiLevelType w:val="hybridMultilevel"/>
    <w:tmpl w:val="664860B8"/>
    <w:lvl w:ilvl="0" w:tplc="50A8AE1E">
      <w:start w:val="1"/>
      <w:numFmt w:val="decimal"/>
      <w:suff w:val="nothing"/>
      <w:lvlText w:val="(%1)"/>
      <w:lvlJc w:val="left"/>
      <w:pPr>
        <w:ind w:left="3272" w:hanging="720"/>
      </w:pPr>
      <w:rPr>
        <w:rFonts w:hint="default"/>
      </w:rPr>
    </w:lvl>
    <w:lvl w:ilvl="1" w:tplc="04090019" w:tentative="1">
      <w:start w:val="1"/>
      <w:numFmt w:val="ideographTraditional"/>
      <w:lvlText w:val="%2、"/>
      <w:lvlJc w:val="left"/>
      <w:pPr>
        <w:ind w:left="3648" w:hanging="480"/>
      </w:pPr>
    </w:lvl>
    <w:lvl w:ilvl="2" w:tplc="0409001B" w:tentative="1">
      <w:start w:val="1"/>
      <w:numFmt w:val="lowerRoman"/>
      <w:lvlText w:val="%3."/>
      <w:lvlJc w:val="right"/>
      <w:pPr>
        <w:ind w:left="4128" w:hanging="480"/>
      </w:pPr>
    </w:lvl>
    <w:lvl w:ilvl="3" w:tplc="0409000F" w:tentative="1">
      <w:start w:val="1"/>
      <w:numFmt w:val="decimal"/>
      <w:lvlText w:val="%4."/>
      <w:lvlJc w:val="left"/>
      <w:pPr>
        <w:ind w:left="4608" w:hanging="480"/>
      </w:pPr>
    </w:lvl>
    <w:lvl w:ilvl="4" w:tplc="04090019" w:tentative="1">
      <w:start w:val="1"/>
      <w:numFmt w:val="ideographTraditional"/>
      <w:lvlText w:val="%5、"/>
      <w:lvlJc w:val="left"/>
      <w:pPr>
        <w:ind w:left="5088" w:hanging="480"/>
      </w:pPr>
    </w:lvl>
    <w:lvl w:ilvl="5" w:tplc="0409001B" w:tentative="1">
      <w:start w:val="1"/>
      <w:numFmt w:val="lowerRoman"/>
      <w:lvlText w:val="%6."/>
      <w:lvlJc w:val="right"/>
      <w:pPr>
        <w:ind w:left="5568" w:hanging="480"/>
      </w:pPr>
    </w:lvl>
    <w:lvl w:ilvl="6" w:tplc="0409000F" w:tentative="1">
      <w:start w:val="1"/>
      <w:numFmt w:val="decimal"/>
      <w:lvlText w:val="%7."/>
      <w:lvlJc w:val="left"/>
      <w:pPr>
        <w:ind w:left="6048" w:hanging="480"/>
      </w:pPr>
    </w:lvl>
    <w:lvl w:ilvl="7" w:tplc="04090019" w:tentative="1">
      <w:start w:val="1"/>
      <w:numFmt w:val="ideographTraditional"/>
      <w:lvlText w:val="%8、"/>
      <w:lvlJc w:val="left"/>
      <w:pPr>
        <w:ind w:left="6528" w:hanging="480"/>
      </w:pPr>
    </w:lvl>
    <w:lvl w:ilvl="8" w:tplc="0409001B" w:tentative="1">
      <w:start w:val="1"/>
      <w:numFmt w:val="lowerRoman"/>
      <w:lvlText w:val="%9."/>
      <w:lvlJc w:val="right"/>
      <w:pPr>
        <w:ind w:left="7008" w:hanging="480"/>
      </w:pPr>
    </w:lvl>
  </w:abstractNum>
  <w:abstractNum w:abstractNumId="19">
    <w:nsid w:val="78C86128"/>
    <w:multiLevelType w:val="hybridMultilevel"/>
    <w:tmpl w:val="DE1A1BDE"/>
    <w:lvl w:ilvl="0" w:tplc="9E7EDD3C">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20">
    <w:nsid w:val="7D2418FC"/>
    <w:multiLevelType w:val="multilevel"/>
    <w:tmpl w:val="7054D776"/>
    <w:styleLink w:val="WW8Num9"/>
    <w:lvl w:ilvl="0">
      <w:start w:val="1"/>
      <w:numFmt w:val="decimal"/>
      <w:lvlText w:val="%1."/>
      <w:lvlJc w:val="left"/>
      <w:rPr>
        <w:rFonts w:eastAsia="細明體, MingLiU" w:cs="細明體, MingLiU"/>
        <w:kern w:val="3"/>
        <w:szCs w:val="21"/>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7F1222E3"/>
    <w:multiLevelType w:val="multilevel"/>
    <w:tmpl w:val="982EA926"/>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firstLine="0"/>
      </w:pPr>
      <w:rPr>
        <w:rFonts w:hint="eastAsia"/>
      </w:rPr>
    </w:lvl>
    <w:lvl w:ilvl="3">
      <w:start w:val="1"/>
      <w:numFmt w:val="decimal"/>
      <w:suff w:val="nothing"/>
      <w:lvlText w:val="%4."/>
      <w:lvlJc w:val="left"/>
      <w:pPr>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firstLine="0"/>
      </w:pPr>
      <w:rPr>
        <w:rFonts w:hint="eastAsia"/>
      </w:rPr>
    </w:lvl>
    <w:lvl w:ilvl="6">
      <w:start w:val="1"/>
      <w:numFmt w:val="decimal"/>
      <w:suff w:val="nothing"/>
      <w:lvlText w:val="%7."/>
      <w:lvlJc w:val="left"/>
      <w:pPr>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firstLine="0"/>
      </w:pPr>
      <w:rPr>
        <w:rFonts w:hint="eastAsia"/>
      </w:rPr>
    </w:lvl>
  </w:abstractNum>
  <w:num w:numId="1">
    <w:abstractNumId w:val="6"/>
  </w:num>
  <w:num w:numId="2">
    <w:abstractNumId w:val="6"/>
  </w:num>
  <w:num w:numId="3">
    <w:abstractNumId w:val="21"/>
  </w:num>
  <w:num w:numId="4">
    <w:abstractNumId w:val="3"/>
  </w:num>
  <w:num w:numId="5">
    <w:abstractNumId w:val="2"/>
  </w:num>
  <w:num w:numId="6">
    <w:abstractNumId w:val="13"/>
  </w:num>
  <w:num w:numId="7">
    <w:abstractNumId w:val="9"/>
  </w:num>
  <w:num w:numId="8">
    <w:abstractNumId w:val="11"/>
  </w:num>
  <w:num w:numId="9">
    <w:abstractNumId w:val="4"/>
  </w:num>
  <w:num w:numId="10">
    <w:abstractNumId w:val="12"/>
  </w:num>
  <w:num w:numId="11">
    <w:abstractNumId w:val="1"/>
  </w:num>
  <w:num w:numId="12">
    <w:abstractNumId w:val="20"/>
  </w:num>
  <w:num w:numId="13">
    <w:abstractNumId w:val="7"/>
  </w:num>
  <w:num w:numId="14">
    <w:abstractNumId w:val="10"/>
  </w:num>
  <w:num w:numId="15">
    <w:abstractNumId w:val="19"/>
  </w:num>
  <w:num w:numId="16">
    <w:abstractNumId w:val="18"/>
  </w:num>
  <w:num w:numId="17">
    <w:abstractNumId w:val="16"/>
  </w:num>
  <w:num w:numId="18">
    <w:abstractNumId w:val="5"/>
  </w:num>
  <w:num w:numId="19">
    <w:abstractNumId w:val="14"/>
  </w:num>
  <w:num w:numId="20">
    <w:abstractNumId w:val="7"/>
  </w:num>
  <w:num w:numId="21">
    <w:abstractNumId w:val="1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3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405B"/>
    <w:rsid w:val="000046B5"/>
    <w:rsid w:val="00006B03"/>
    <w:rsid w:val="00010268"/>
    <w:rsid w:val="000119E9"/>
    <w:rsid w:val="000126E5"/>
    <w:rsid w:val="00012B29"/>
    <w:rsid w:val="00013252"/>
    <w:rsid w:val="00013BF6"/>
    <w:rsid w:val="00014555"/>
    <w:rsid w:val="0001477C"/>
    <w:rsid w:val="00014C6A"/>
    <w:rsid w:val="000208A1"/>
    <w:rsid w:val="00020BDE"/>
    <w:rsid w:val="00020E07"/>
    <w:rsid w:val="00021491"/>
    <w:rsid w:val="000227FD"/>
    <w:rsid w:val="00022F94"/>
    <w:rsid w:val="000252E2"/>
    <w:rsid w:val="00025A4E"/>
    <w:rsid w:val="00025F1E"/>
    <w:rsid w:val="0003174B"/>
    <w:rsid w:val="0003381B"/>
    <w:rsid w:val="00033C87"/>
    <w:rsid w:val="00033F3B"/>
    <w:rsid w:val="00037A7C"/>
    <w:rsid w:val="00037D1A"/>
    <w:rsid w:val="00041DF7"/>
    <w:rsid w:val="000433E2"/>
    <w:rsid w:val="0004422C"/>
    <w:rsid w:val="000466CC"/>
    <w:rsid w:val="00046B39"/>
    <w:rsid w:val="000477ED"/>
    <w:rsid w:val="00047FDC"/>
    <w:rsid w:val="0005095F"/>
    <w:rsid w:val="0005405C"/>
    <w:rsid w:val="000566AB"/>
    <w:rsid w:val="000570A9"/>
    <w:rsid w:val="00057C64"/>
    <w:rsid w:val="00060721"/>
    <w:rsid w:val="000630F1"/>
    <w:rsid w:val="000634BE"/>
    <w:rsid w:val="00066180"/>
    <w:rsid w:val="00074008"/>
    <w:rsid w:val="0007508D"/>
    <w:rsid w:val="00080DBB"/>
    <w:rsid w:val="0008119C"/>
    <w:rsid w:val="00081EE9"/>
    <w:rsid w:val="000821DA"/>
    <w:rsid w:val="00082A6B"/>
    <w:rsid w:val="00085C6C"/>
    <w:rsid w:val="00086B35"/>
    <w:rsid w:val="000877F2"/>
    <w:rsid w:val="00087E69"/>
    <w:rsid w:val="00092A1E"/>
    <w:rsid w:val="00092F0F"/>
    <w:rsid w:val="000936C7"/>
    <w:rsid w:val="00093FD4"/>
    <w:rsid w:val="0009651E"/>
    <w:rsid w:val="00096E3B"/>
    <w:rsid w:val="000A0AAC"/>
    <w:rsid w:val="000A2B7C"/>
    <w:rsid w:val="000A38FB"/>
    <w:rsid w:val="000A3FEF"/>
    <w:rsid w:val="000A4406"/>
    <w:rsid w:val="000A46D6"/>
    <w:rsid w:val="000A4A1F"/>
    <w:rsid w:val="000A5F18"/>
    <w:rsid w:val="000A7D62"/>
    <w:rsid w:val="000B1E90"/>
    <w:rsid w:val="000B2D5C"/>
    <w:rsid w:val="000B5E51"/>
    <w:rsid w:val="000B6059"/>
    <w:rsid w:val="000B6949"/>
    <w:rsid w:val="000B6CAC"/>
    <w:rsid w:val="000C0588"/>
    <w:rsid w:val="000C38E0"/>
    <w:rsid w:val="000C4367"/>
    <w:rsid w:val="000C4D30"/>
    <w:rsid w:val="000D05F5"/>
    <w:rsid w:val="000D0EA0"/>
    <w:rsid w:val="000D2111"/>
    <w:rsid w:val="000D3A76"/>
    <w:rsid w:val="000D4928"/>
    <w:rsid w:val="000D4E98"/>
    <w:rsid w:val="000D654A"/>
    <w:rsid w:val="000E0134"/>
    <w:rsid w:val="000E0295"/>
    <w:rsid w:val="000E1975"/>
    <w:rsid w:val="000E2727"/>
    <w:rsid w:val="000F1384"/>
    <w:rsid w:val="000F2BF6"/>
    <w:rsid w:val="000F511E"/>
    <w:rsid w:val="000F5EB4"/>
    <w:rsid w:val="000F6105"/>
    <w:rsid w:val="00100846"/>
    <w:rsid w:val="001030DF"/>
    <w:rsid w:val="00103F0F"/>
    <w:rsid w:val="00103FD3"/>
    <w:rsid w:val="001077F1"/>
    <w:rsid w:val="00110277"/>
    <w:rsid w:val="00110428"/>
    <w:rsid w:val="00110CF1"/>
    <w:rsid w:val="001113D3"/>
    <w:rsid w:val="00111490"/>
    <w:rsid w:val="001114A5"/>
    <w:rsid w:val="00111927"/>
    <w:rsid w:val="00111F57"/>
    <w:rsid w:val="0011208C"/>
    <w:rsid w:val="00113495"/>
    <w:rsid w:val="00115889"/>
    <w:rsid w:val="00116A34"/>
    <w:rsid w:val="00117074"/>
    <w:rsid w:val="00117640"/>
    <w:rsid w:val="001178E5"/>
    <w:rsid w:val="00123401"/>
    <w:rsid w:val="00123C7C"/>
    <w:rsid w:val="001273A9"/>
    <w:rsid w:val="00130E16"/>
    <w:rsid w:val="0013353C"/>
    <w:rsid w:val="0013481E"/>
    <w:rsid w:val="00134B1E"/>
    <w:rsid w:val="001424D7"/>
    <w:rsid w:val="001424D8"/>
    <w:rsid w:val="00142CB8"/>
    <w:rsid w:val="0014324D"/>
    <w:rsid w:val="001433F0"/>
    <w:rsid w:val="001453B9"/>
    <w:rsid w:val="00145D4B"/>
    <w:rsid w:val="00147646"/>
    <w:rsid w:val="0014767F"/>
    <w:rsid w:val="001501B5"/>
    <w:rsid w:val="00150663"/>
    <w:rsid w:val="00152069"/>
    <w:rsid w:val="0015514C"/>
    <w:rsid w:val="001626B2"/>
    <w:rsid w:val="00162708"/>
    <w:rsid w:val="00163A5A"/>
    <w:rsid w:val="00164539"/>
    <w:rsid w:val="00164B14"/>
    <w:rsid w:val="00165A79"/>
    <w:rsid w:val="00165BE1"/>
    <w:rsid w:val="001665D8"/>
    <w:rsid w:val="0017114D"/>
    <w:rsid w:val="00172884"/>
    <w:rsid w:val="00175E55"/>
    <w:rsid w:val="001769AC"/>
    <w:rsid w:val="001779E6"/>
    <w:rsid w:val="00180D97"/>
    <w:rsid w:val="00181674"/>
    <w:rsid w:val="00181A92"/>
    <w:rsid w:val="00181DAB"/>
    <w:rsid w:val="001831F0"/>
    <w:rsid w:val="0018347D"/>
    <w:rsid w:val="001845D6"/>
    <w:rsid w:val="00184E86"/>
    <w:rsid w:val="001853BE"/>
    <w:rsid w:val="00185924"/>
    <w:rsid w:val="00185D65"/>
    <w:rsid w:val="001879ED"/>
    <w:rsid w:val="00187C49"/>
    <w:rsid w:val="001904D4"/>
    <w:rsid w:val="00190D93"/>
    <w:rsid w:val="00191527"/>
    <w:rsid w:val="00191C4E"/>
    <w:rsid w:val="0019274E"/>
    <w:rsid w:val="00194573"/>
    <w:rsid w:val="001946A8"/>
    <w:rsid w:val="00194F61"/>
    <w:rsid w:val="00195B5B"/>
    <w:rsid w:val="00196151"/>
    <w:rsid w:val="00196398"/>
    <w:rsid w:val="001A11D6"/>
    <w:rsid w:val="001A1C12"/>
    <w:rsid w:val="001A1FA2"/>
    <w:rsid w:val="001A215D"/>
    <w:rsid w:val="001A3D38"/>
    <w:rsid w:val="001A516B"/>
    <w:rsid w:val="001A6ACD"/>
    <w:rsid w:val="001A6EC0"/>
    <w:rsid w:val="001A7B74"/>
    <w:rsid w:val="001A7D1A"/>
    <w:rsid w:val="001B0F80"/>
    <w:rsid w:val="001B25E0"/>
    <w:rsid w:val="001B2ECC"/>
    <w:rsid w:val="001B3579"/>
    <w:rsid w:val="001B578D"/>
    <w:rsid w:val="001B6260"/>
    <w:rsid w:val="001B62BF"/>
    <w:rsid w:val="001B7422"/>
    <w:rsid w:val="001B7B63"/>
    <w:rsid w:val="001C37B4"/>
    <w:rsid w:val="001C4466"/>
    <w:rsid w:val="001C7ED4"/>
    <w:rsid w:val="001C7F96"/>
    <w:rsid w:val="001D0142"/>
    <w:rsid w:val="001D0A4C"/>
    <w:rsid w:val="001D1B55"/>
    <w:rsid w:val="001D1EAD"/>
    <w:rsid w:val="001D36A2"/>
    <w:rsid w:val="001D4445"/>
    <w:rsid w:val="001D70D2"/>
    <w:rsid w:val="001D762C"/>
    <w:rsid w:val="001D7B8C"/>
    <w:rsid w:val="001D7BAA"/>
    <w:rsid w:val="001E00B3"/>
    <w:rsid w:val="001E19C9"/>
    <w:rsid w:val="001E2709"/>
    <w:rsid w:val="001E290B"/>
    <w:rsid w:val="001E33C5"/>
    <w:rsid w:val="001E5CA9"/>
    <w:rsid w:val="001E6A0C"/>
    <w:rsid w:val="001E7D35"/>
    <w:rsid w:val="001F2854"/>
    <w:rsid w:val="001F2D39"/>
    <w:rsid w:val="001F5C37"/>
    <w:rsid w:val="001F733C"/>
    <w:rsid w:val="002020BB"/>
    <w:rsid w:val="002024F5"/>
    <w:rsid w:val="00204F95"/>
    <w:rsid w:val="002050EC"/>
    <w:rsid w:val="00206813"/>
    <w:rsid w:val="00211560"/>
    <w:rsid w:val="00212126"/>
    <w:rsid w:val="00213B72"/>
    <w:rsid w:val="00215CF3"/>
    <w:rsid w:val="0022032A"/>
    <w:rsid w:val="00220AF9"/>
    <w:rsid w:val="0022169C"/>
    <w:rsid w:val="00222202"/>
    <w:rsid w:val="00222474"/>
    <w:rsid w:val="0022325C"/>
    <w:rsid w:val="0022424C"/>
    <w:rsid w:val="00224F2B"/>
    <w:rsid w:val="00225428"/>
    <w:rsid w:val="00225732"/>
    <w:rsid w:val="00226F61"/>
    <w:rsid w:val="002271BA"/>
    <w:rsid w:val="00232B57"/>
    <w:rsid w:val="002346A9"/>
    <w:rsid w:val="0023500E"/>
    <w:rsid w:val="00235155"/>
    <w:rsid w:val="00235322"/>
    <w:rsid w:val="00235455"/>
    <w:rsid w:val="002364D2"/>
    <w:rsid w:val="0023672B"/>
    <w:rsid w:val="002367AB"/>
    <w:rsid w:val="00236DEA"/>
    <w:rsid w:val="002417C7"/>
    <w:rsid w:val="00244791"/>
    <w:rsid w:val="0024521D"/>
    <w:rsid w:val="0024526B"/>
    <w:rsid w:val="002455F0"/>
    <w:rsid w:val="00251B0D"/>
    <w:rsid w:val="002536DD"/>
    <w:rsid w:val="00255897"/>
    <w:rsid w:val="00261B6D"/>
    <w:rsid w:val="00261DB7"/>
    <w:rsid w:val="0026416E"/>
    <w:rsid w:val="002642FB"/>
    <w:rsid w:val="00264A37"/>
    <w:rsid w:val="002654DA"/>
    <w:rsid w:val="00267485"/>
    <w:rsid w:val="00267E7F"/>
    <w:rsid w:val="002714CD"/>
    <w:rsid w:val="00271CFE"/>
    <w:rsid w:val="002730B9"/>
    <w:rsid w:val="0027338A"/>
    <w:rsid w:val="00273BDF"/>
    <w:rsid w:val="00275E1A"/>
    <w:rsid w:val="00276BA3"/>
    <w:rsid w:val="002772C0"/>
    <w:rsid w:val="002819FB"/>
    <w:rsid w:val="00282F6B"/>
    <w:rsid w:val="002848F3"/>
    <w:rsid w:val="00284DB4"/>
    <w:rsid w:val="00284FC4"/>
    <w:rsid w:val="002876FD"/>
    <w:rsid w:val="00290A41"/>
    <w:rsid w:val="00291285"/>
    <w:rsid w:val="00291F51"/>
    <w:rsid w:val="00292390"/>
    <w:rsid w:val="0029518D"/>
    <w:rsid w:val="00296AB9"/>
    <w:rsid w:val="00296E06"/>
    <w:rsid w:val="00296F02"/>
    <w:rsid w:val="002971D7"/>
    <w:rsid w:val="0029753A"/>
    <w:rsid w:val="00297A67"/>
    <w:rsid w:val="00297AEF"/>
    <w:rsid w:val="00297B39"/>
    <w:rsid w:val="002A0688"/>
    <w:rsid w:val="002A4503"/>
    <w:rsid w:val="002A47AA"/>
    <w:rsid w:val="002A676C"/>
    <w:rsid w:val="002A6989"/>
    <w:rsid w:val="002A6C4D"/>
    <w:rsid w:val="002A6FFD"/>
    <w:rsid w:val="002A7396"/>
    <w:rsid w:val="002B0843"/>
    <w:rsid w:val="002B312E"/>
    <w:rsid w:val="002B35AA"/>
    <w:rsid w:val="002B372C"/>
    <w:rsid w:val="002B4105"/>
    <w:rsid w:val="002B4193"/>
    <w:rsid w:val="002B429A"/>
    <w:rsid w:val="002B4810"/>
    <w:rsid w:val="002B60F1"/>
    <w:rsid w:val="002B6BED"/>
    <w:rsid w:val="002B793D"/>
    <w:rsid w:val="002C0AE5"/>
    <w:rsid w:val="002C1448"/>
    <w:rsid w:val="002C20D7"/>
    <w:rsid w:val="002C29F0"/>
    <w:rsid w:val="002C3AE1"/>
    <w:rsid w:val="002C5608"/>
    <w:rsid w:val="002C5AF6"/>
    <w:rsid w:val="002C5E14"/>
    <w:rsid w:val="002C63E2"/>
    <w:rsid w:val="002C6AF7"/>
    <w:rsid w:val="002C786C"/>
    <w:rsid w:val="002D22BA"/>
    <w:rsid w:val="002D2B63"/>
    <w:rsid w:val="002D2C49"/>
    <w:rsid w:val="002D3E06"/>
    <w:rsid w:val="002D4D5B"/>
    <w:rsid w:val="002D6247"/>
    <w:rsid w:val="002D650D"/>
    <w:rsid w:val="002D6C1B"/>
    <w:rsid w:val="002E0C24"/>
    <w:rsid w:val="002E14C2"/>
    <w:rsid w:val="002E1CDE"/>
    <w:rsid w:val="002E2115"/>
    <w:rsid w:val="002E583D"/>
    <w:rsid w:val="002E5C25"/>
    <w:rsid w:val="002E62A3"/>
    <w:rsid w:val="002E6B7E"/>
    <w:rsid w:val="002E7C79"/>
    <w:rsid w:val="002F0A88"/>
    <w:rsid w:val="002F0AF1"/>
    <w:rsid w:val="002F25A0"/>
    <w:rsid w:val="002F25D9"/>
    <w:rsid w:val="002F312F"/>
    <w:rsid w:val="002F3DD2"/>
    <w:rsid w:val="002F5A6C"/>
    <w:rsid w:val="002F69FE"/>
    <w:rsid w:val="00300D17"/>
    <w:rsid w:val="003018C2"/>
    <w:rsid w:val="003043EA"/>
    <w:rsid w:val="003046FF"/>
    <w:rsid w:val="003060A5"/>
    <w:rsid w:val="003074F1"/>
    <w:rsid w:val="0031010E"/>
    <w:rsid w:val="00312082"/>
    <w:rsid w:val="00312172"/>
    <w:rsid w:val="0031299A"/>
    <w:rsid w:val="00313ADB"/>
    <w:rsid w:val="00315CF0"/>
    <w:rsid w:val="00317D79"/>
    <w:rsid w:val="00317EA1"/>
    <w:rsid w:val="00320482"/>
    <w:rsid w:val="00321CFD"/>
    <w:rsid w:val="00322A29"/>
    <w:rsid w:val="00322CE3"/>
    <w:rsid w:val="00323B21"/>
    <w:rsid w:val="00325CA1"/>
    <w:rsid w:val="0032702C"/>
    <w:rsid w:val="00327D62"/>
    <w:rsid w:val="00327F44"/>
    <w:rsid w:val="003308D7"/>
    <w:rsid w:val="00330D30"/>
    <w:rsid w:val="0033420A"/>
    <w:rsid w:val="00340F2D"/>
    <w:rsid w:val="00343873"/>
    <w:rsid w:val="0034628A"/>
    <w:rsid w:val="00347D03"/>
    <w:rsid w:val="00353A5B"/>
    <w:rsid w:val="003553DB"/>
    <w:rsid w:val="00356524"/>
    <w:rsid w:val="00356E0A"/>
    <w:rsid w:val="00356F69"/>
    <w:rsid w:val="00357289"/>
    <w:rsid w:val="003620A5"/>
    <w:rsid w:val="003626E0"/>
    <w:rsid w:val="003634B7"/>
    <w:rsid w:val="00365643"/>
    <w:rsid w:val="00366F0F"/>
    <w:rsid w:val="00370186"/>
    <w:rsid w:val="00372C31"/>
    <w:rsid w:val="00373A2E"/>
    <w:rsid w:val="00373C28"/>
    <w:rsid w:val="00374AC9"/>
    <w:rsid w:val="00374D1B"/>
    <w:rsid w:val="00374E00"/>
    <w:rsid w:val="003762BC"/>
    <w:rsid w:val="00377292"/>
    <w:rsid w:val="00377EC4"/>
    <w:rsid w:val="00377F21"/>
    <w:rsid w:val="00380C19"/>
    <w:rsid w:val="00381535"/>
    <w:rsid w:val="00384E92"/>
    <w:rsid w:val="0038555B"/>
    <w:rsid w:val="00391042"/>
    <w:rsid w:val="003952C5"/>
    <w:rsid w:val="00395B29"/>
    <w:rsid w:val="003A0540"/>
    <w:rsid w:val="003A1F29"/>
    <w:rsid w:val="003A20EA"/>
    <w:rsid w:val="003A2EFF"/>
    <w:rsid w:val="003A44CD"/>
    <w:rsid w:val="003A471C"/>
    <w:rsid w:val="003A4BB0"/>
    <w:rsid w:val="003A52D3"/>
    <w:rsid w:val="003A5D04"/>
    <w:rsid w:val="003A5E84"/>
    <w:rsid w:val="003A6002"/>
    <w:rsid w:val="003A6F5A"/>
    <w:rsid w:val="003A7D56"/>
    <w:rsid w:val="003B0045"/>
    <w:rsid w:val="003B02F9"/>
    <w:rsid w:val="003B0B2B"/>
    <w:rsid w:val="003B0BD6"/>
    <w:rsid w:val="003B1F83"/>
    <w:rsid w:val="003B22E7"/>
    <w:rsid w:val="003B35B5"/>
    <w:rsid w:val="003B4C07"/>
    <w:rsid w:val="003B6A06"/>
    <w:rsid w:val="003B6CE0"/>
    <w:rsid w:val="003B6E86"/>
    <w:rsid w:val="003B76EF"/>
    <w:rsid w:val="003C1DA7"/>
    <w:rsid w:val="003C211F"/>
    <w:rsid w:val="003C223F"/>
    <w:rsid w:val="003C3A4D"/>
    <w:rsid w:val="003C4E29"/>
    <w:rsid w:val="003C591D"/>
    <w:rsid w:val="003C6F11"/>
    <w:rsid w:val="003D0233"/>
    <w:rsid w:val="003D0E81"/>
    <w:rsid w:val="003D10C7"/>
    <w:rsid w:val="003D19BF"/>
    <w:rsid w:val="003D19C9"/>
    <w:rsid w:val="003D26F7"/>
    <w:rsid w:val="003D3605"/>
    <w:rsid w:val="003D394B"/>
    <w:rsid w:val="003D5A78"/>
    <w:rsid w:val="003D635A"/>
    <w:rsid w:val="003E0311"/>
    <w:rsid w:val="003E22D6"/>
    <w:rsid w:val="003E403B"/>
    <w:rsid w:val="003E5638"/>
    <w:rsid w:val="003E6256"/>
    <w:rsid w:val="003F0E5D"/>
    <w:rsid w:val="003F242C"/>
    <w:rsid w:val="003F3705"/>
    <w:rsid w:val="003F3C42"/>
    <w:rsid w:val="003F56A3"/>
    <w:rsid w:val="003F656E"/>
    <w:rsid w:val="003F69F4"/>
    <w:rsid w:val="00402974"/>
    <w:rsid w:val="00405ED8"/>
    <w:rsid w:val="004066A2"/>
    <w:rsid w:val="00407FF2"/>
    <w:rsid w:val="00410DB2"/>
    <w:rsid w:val="004111DF"/>
    <w:rsid w:val="00411A55"/>
    <w:rsid w:val="00411FDA"/>
    <w:rsid w:val="004127F6"/>
    <w:rsid w:val="00412CB1"/>
    <w:rsid w:val="004131A0"/>
    <w:rsid w:val="004150B9"/>
    <w:rsid w:val="00417DFB"/>
    <w:rsid w:val="00420641"/>
    <w:rsid w:val="00420A8F"/>
    <w:rsid w:val="00421BC0"/>
    <w:rsid w:val="0042308C"/>
    <w:rsid w:val="00425281"/>
    <w:rsid w:val="004256A7"/>
    <w:rsid w:val="00426AD7"/>
    <w:rsid w:val="00430270"/>
    <w:rsid w:val="00431F88"/>
    <w:rsid w:val="0043312C"/>
    <w:rsid w:val="00436620"/>
    <w:rsid w:val="004373F1"/>
    <w:rsid w:val="00440632"/>
    <w:rsid w:val="004429A2"/>
    <w:rsid w:val="00443127"/>
    <w:rsid w:val="004437CE"/>
    <w:rsid w:val="00443975"/>
    <w:rsid w:val="00444A26"/>
    <w:rsid w:val="0044558C"/>
    <w:rsid w:val="00445743"/>
    <w:rsid w:val="00450D07"/>
    <w:rsid w:val="00452EA3"/>
    <w:rsid w:val="004533F7"/>
    <w:rsid w:val="004557A2"/>
    <w:rsid w:val="00455A13"/>
    <w:rsid w:val="0045689D"/>
    <w:rsid w:val="004576F1"/>
    <w:rsid w:val="00460B52"/>
    <w:rsid w:val="00463FEE"/>
    <w:rsid w:val="00465188"/>
    <w:rsid w:val="004672CA"/>
    <w:rsid w:val="00470ABB"/>
    <w:rsid w:val="00471465"/>
    <w:rsid w:val="0047181F"/>
    <w:rsid w:val="00472105"/>
    <w:rsid w:val="004721E5"/>
    <w:rsid w:val="00473CE1"/>
    <w:rsid w:val="004775CC"/>
    <w:rsid w:val="0048006E"/>
    <w:rsid w:val="00480BF8"/>
    <w:rsid w:val="004810A3"/>
    <w:rsid w:val="00482089"/>
    <w:rsid w:val="00482284"/>
    <w:rsid w:val="00483B7C"/>
    <w:rsid w:val="00484313"/>
    <w:rsid w:val="00485BE2"/>
    <w:rsid w:val="00485D40"/>
    <w:rsid w:val="004861C0"/>
    <w:rsid w:val="00486976"/>
    <w:rsid w:val="004922F2"/>
    <w:rsid w:val="00495A71"/>
    <w:rsid w:val="0049671C"/>
    <w:rsid w:val="00496FE6"/>
    <w:rsid w:val="004A0BB0"/>
    <w:rsid w:val="004A32F0"/>
    <w:rsid w:val="004A7017"/>
    <w:rsid w:val="004A79D5"/>
    <w:rsid w:val="004B01F9"/>
    <w:rsid w:val="004B0318"/>
    <w:rsid w:val="004B0357"/>
    <w:rsid w:val="004B1C77"/>
    <w:rsid w:val="004B1DC8"/>
    <w:rsid w:val="004B3DB4"/>
    <w:rsid w:val="004B43BF"/>
    <w:rsid w:val="004B4698"/>
    <w:rsid w:val="004B4CC9"/>
    <w:rsid w:val="004B5927"/>
    <w:rsid w:val="004C19A1"/>
    <w:rsid w:val="004C1FA9"/>
    <w:rsid w:val="004C2700"/>
    <w:rsid w:val="004C5B7B"/>
    <w:rsid w:val="004C60F6"/>
    <w:rsid w:val="004C63B5"/>
    <w:rsid w:val="004C6F10"/>
    <w:rsid w:val="004C71B4"/>
    <w:rsid w:val="004C7512"/>
    <w:rsid w:val="004C7F37"/>
    <w:rsid w:val="004D0333"/>
    <w:rsid w:val="004D1553"/>
    <w:rsid w:val="004D4796"/>
    <w:rsid w:val="004D499C"/>
    <w:rsid w:val="004D5182"/>
    <w:rsid w:val="004D656E"/>
    <w:rsid w:val="004D6CF8"/>
    <w:rsid w:val="004D7E2D"/>
    <w:rsid w:val="004E0745"/>
    <w:rsid w:val="004E299D"/>
    <w:rsid w:val="004E3E7C"/>
    <w:rsid w:val="004E4875"/>
    <w:rsid w:val="004E5B42"/>
    <w:rsid w:val="004E6036"/>
    <w:rsid w:val="004E7474"/>
    <w:rsid w:val="004F0CC2"/>
    <w:rsid w:val="004F0D6D"/>
    <w:rsid w:val="004F0D79"/>
    <w:rsid w:val="004F4E2A"/>
    <w:rsid w:val="004F5478"/>
    <w:rsid w:val="004F5BDE"/>
    <w:rsid w:val="004F5D69"/>
    <w:rsid w:val="004F62D9"/>
    <w:rsid w:val="004F6B71"/>
    <w:rsid w:val="00501B74"/>
    <w:rsid w:val="00502707"/>
    <w:rsid w:val="00504ADF"/>
    <w:rsid w:val="00506533"/>
    <w:rsid w:val="00506EAB"/>
    <w:rsid w:val="00507288"/>
    <w:rsid w:val="00510260"/>
    <w:rsid w:val="00510D5B"/>
    <w:rsid w:val="00511696"/>
    <w:rsid w:val="00511C5F"/>
    <w:rsid w:val="005126D8"/>
    <w:rsid w:val="0051678F"/>
    <w:rsid w:val="00517CE4"/>
    <w:rsid w:val="00520B9E"/>
    <w:rsid w:val="00521C98"/>
    <w:rsid w:val="005233DA"/>
    <w:rsid w:val="005236D1"/>
    <w:rsid w:val="00523C7D"/>
    <w:rsid w:val="00525602"/>
    <w:rsid w:val="005260AA"/>
    <w:rsid w:val="00526574"/>
    <w:rsid w:val="005273B9"/>
    <w:rsid w:val="00530D1B"/>
    <w:rsid w:val="00534E07"/>
    <w:rsid w:val="00535851"/>
    <w:rsid w:val="00535BCE"/>
    <w:rsid w:val="00535FCB"/>
    <w:rsid w:val="00536857"/>
    <w:rsid w:val="00536D34"/>
    <w:rsid w:val="005379BF"/>
    <w:rsid w:val="00537B9A"/>
    <w:rsid w:val="00540617"/>
    <w:rsid w:val="00542004"/>
    <w:rsid w:val="005443FF"/>
    <w:rsid w:val="0054463B"/>
    <w:rsid w:val="00546DE7"/>
    <w:rsid w:val="005510A4"/>
    <w:rsid w:val="00552245"/>
    <w:rsid w:val="00552901"/>
    <w:rsid w:val="00552BAF"/>
    <w:rsid w:val="00554B64"/>
    <w:rsid w:val="005567FE"/>
    <w:rsid w:val="00556F52"/>
    <w:rsid w:val="00560C15"/>
    <w:rsid w:val="00563509"/>
    <w:rsid w:val="00565245"/>
    <w:rsid w:val="00565886"/>
    <w:rsid w:val="005664B9"/>
    <w:rsid w:val="005677D9"/>
    <w:rsid w:val="00567F53"/>
    <w:rsid w:val="005714CE"/>
    <w:rsid w:val="0057168A"/>
    <w:rsid w:val="005717E0"/>
    <w:rsid w:val="005719AA"/>
    <w:rsid w:val="0057255A"/>
    <w:rsid w:val="0057298F"/>
    <w:rsid w:val="00574352"/>
    <w:rsid w:val="0057500F"/>
    <w:rsid w:val="00576CDA"/>
    <w:rsid w:val="00577FCA"/>
    <w:rsid w:val="00580502"/>
    <w:rsid w:val="00580D41"/>
    <w:rsid w:val="00581CF4"/>
    <w:rsid w:val="00582D57"/>
    <w:rsid w:val="00583DF3"/>
    <w:rsid w:val="00583E75"/>
    <w:rsid w:val="005860D4"/>
    <w:rsid w:val="00587441"/>
    <w:rsid w:val="00590847"/>
    <w:rsid w:val="00591768"/>
    <w:rsid w:val="00592426"/>
    <w:rsid w:val="0059300B"/>
    <w:rsid w:val="005934D0"/>
    <w:rsid w:val="00594461"/>
    <w:rsid w:val="00594D0D"/>
    <w:rsid w:val="0059511C"/>
    <w:rsid w:val="00596CE5"/>
    <w:rsid w:val="005A019E"/>
    <w:rsid w:val="005A036E"/>
    <w:rsid w:val="005A0AD7"/>
    <w:rsid w:val="005A204C"/>
    <w:rsid w:val="005A23F5"/>
    <w:rsid w:val="005A572A"/>
    <w:rsid w:val="005A5942"/>
    <w:rsid w:val="005A6CBE"/>
    <w:rsid w:val="005A6CDE"/>
    <w:rsid w:val="005A6D79"/>
    <w:rsid w:val="005A73A1"/>
    <w:rsid w:val="005B0D6D"/>
    <w:rsid w:val="005B1B69"/>
    <w:rsid w:val="005B247D"/>
    <w:rsid w:val="005B2B00"/>
    <w:rsid w:val="005B2E1C"/>
    <w:rsid w:val="005B3A6F"/>
    <w:rsid w:val="005B410E"/>
    <w:rsid w:val="005B550D"/>
    <w:rsid w:val="005C20AA"/>
    <w:rsid w:val="005C2BC2"/>
    <w:rsid w:val="005C4355"/>
    <w:rsid w:val="005C449E"/>
    <w:rsid w:val="005C6D5B"/>
    <w:rsid w:val="005C6F5D"/>
    <w:rsid w:val="005D1665"/>
    <w:rsid w:val="005D3C70"/>
    <w:rsid w:val="005D503F"/>
    <w:rsid w:val="005D578A"/>
    <w:rsid w:val="005D586E"/>
    <w:rsid w:val="005D7EF1"/>
    <w:rsid w:val="005D7F59"/>
    <w:rsid w:val="005E32C4"/>
    <w:rsid w:val="005E479A"/>
    <w:rsid w:val="005E4929"/>
    <w:rsid w:val="005E683F"/>
    <w:rsid w:val="005E6DDD"/>
    <w:rsid w:val="005E7090"/>
    <w:rsid w:val="005F05CD"/>
    <w:rsid w:val="005F0E65"/>
    <w:rsid w:val="005F1FBE"/>
    <w:rsid w:val="005F2D67"/>
    <w:rsid w:val="005F4112"/>
    <w:rsid w:val="005F4ACA"/>
    <w:rsid w:val="005F588B"/>
    <w:rsid w:val="005F5CAA"/>
    <w:rsid w:val="005F5F3D"/>
    <w:rsid w:val="005F6EE9"/>
    <w:rsid w:val="005F7E5F"/>
    <w:rsid w:val="005F7EEA"/>
    <w:rsid w:val="00600DE6"/>
    <w:rsid w:val="00601A87"/>
    <w:rsid w:val="006032C4"/>
    <w:rsid w:val="00603ABB"/>
    <w:rsid w:val="00603AFD"/>
    <w:rsid w:val="00604E9F"/>
    <w:rsid w:val="00605568"/>
    <w:rsid w:val="006055AE"/>
    <w:rsid w:val="00607751"/>
    <w:rsid w:val="00607AED"/>
    <w:rsid w:val="006116C3"/>
    <w:rsid w:val="006129F3"/>
    <w:rsid w:val="00613362"/>
    <w:rsid w:val="00615FE4"/>
    <w:rsid w:val="0061759E"/>
    <w:rsid w:val="00622682"/>
    <w:rsid w:val="00622A5F"/>
    <w:rsid w:val="00623B4F"/>
    <w:rsid w:val="00624475"/>
    <w:rsid w:val="00624C42"/>
    <w:rsid w:val="00624C65"/>
    <w:rsid w:val="006265CD"/>
    <w:rsid w:val="0062732A"/>
    <w:rsid w:val="00627DA1"/>
    <w:rsid w:val="00630B52"/>
    <w:rsid w:val="00631950"/>
    <w:rsid w:val="00634CA9"/>
    <w:rsid w:val="006358BD"/>
    <w:rsid w:val="00635949"/>
    <w:rsid w:val="00635C12"/>
    <w:rsid w:val="00636B9A"/>
    <w:rsid w:val="00637928"/>
    <w:rsid w:val="00640D78"/>
    <w:rsid w:val="00641E74"/>
    <w:rsid w:val="00643209"/>
    <w:rsid w:val="00643915"/>
    <w:rsid w:val="006463C7"/>
    <w:rsid w:val="0064643F"/>
    <w:rsid w:val="00647628"/>
    <w:rsid w:val="006517A3"/>
    <w:rsid w:val="0065181F"/>
    <w:rsid w:val="00652B8F"/>
    <w:rsid w:val="00652F1E"/>
    <w:rsid w:val="00655F21"/>
    <w:rsid w:val="0065614E"/>
    <w:rsid w:val="006568DC"/>
    <w:rsid w:val="00657075"/>
    <w:rsid w:val="006575DA"/>
    <w:rsid w:val="00660A37"/>
    <w:rsid w:val="00660B69"/>
    <w:rsid w:val="00662F16"/>
    <w:rsid w:val="0066424F"/>
    <w:rsid w:val="006658C1"/>
    <w:rsid w:val="00665A93"/>
    <w:rsid w:val="00665C72"/>
    <w:rsid w:val="00665F0C"/>
    <w:rsid w:val="006660DE"/>
    <w:rsid w:val="0066685C"/>
    <w:rsid w:val="00666BC7"/>
    <w:rsid w:val="00672E00"/>
    <w:rsid w:val="006751C8"/>
    <w:rsid w:val="006759F9"/>
    <w:rsid w:val="00675F0C"/>
    <w:rsid w:val="00680038"/>
    <w:rsid w:val="006806D4"/>
    <w:rsid w:val="00682C3B"/>
    <w:rsid w:val="00685FB7"/>
    <w:rsid w:val="0069061C"/>
    <w:rsid w:val="00692C88"/>
    <w:rsid w:val="00693006"/>
    <w:rsid w:val="00693C8B"/>
    <w:rsid w:val="00696A0B"/>
    <w:rsid w:val="00697829"/>
    <w:rsid w:val="006A479F"/>
    <w:rsid w:val="006A482C"/>
    <w:rsid w:val="006A4D9B"/>
    <w:rsid w:val="006A5BB2"/>
    <w:rsid w:val="006A64E7"/>
    <w:rsid w:val="006A65B5"/>
    <w:rsid w:val="006A6973"/>
    <w:rsid w:val="006A700C"/>
    <w:rsid w:val="006A7941"/>
    <w:rsid w:val="006B3479"/>
    <w:rsid w:val="006B4CD1"/>
    <w:rsid w:val="006B543F"/>
    <w:rsid w:val="006B6280"/>
    <w:rsid w:val="006B6B54"/>
    <w:rsid w:val="006C1B7D"/>
    <w:rsid w:val="006C2A8A"/>
    <w:rsid w:val="006C348A"/>
    <w:rsid w:val="006C5320"/>
    <w:rsid w:val="006C5C0E"/>
    <w:rsid w:val="006C5D8E"/>
    <w:rsid w:val="006C78B7"/>
    <w:rsid w:val="006D2803"/>
    <w:rsid w:val="006D54DF"/>
    <w:rsid w:val="006D715D"/>
    <w:rsid w:val="006E0BFD"/>
    <w:rsid w:val="006E0D12"/>
    <w:rsid w:val="006E400F"/>
    <w:rsid w:val="006E460D"/>
    <w:rsid w:val="006E4A52"/>
    <w:rsid w:val="006E52DF"/>
    <w:rsid w:val="006E6B96"/>
    <w:rsid w:val="006F1661"/>
    <w:rsid w:val="006F1BB2"/>
    <w:rsid w:val="006F1F12"/>
    <w:rsid w:val="006F24D4"/>
    <w:rsid w:val="006F29B5"/>
    <w:rsid w:val="006F4822"/>
    <w:rsid w:val="006F50F7"/>
    <w:rsid w:val="006F53BA"/>
    <w:rsid w:val="00700639"/>
    <w:rsid w:val="007006C3"/>
    <w:rsid w:val="00701A8E"/>
    <w:rsid w:val="007028E0"/>
    <w:rsid w:val="00703862"/>
    <w:rsid w:val="00703ABE"/>
    <w:rsid w:val="00703CCC"/>
    <w:rsid w:val="00704668"/>
    <w:rsid w:val="00704C84"/>
    <w:rsid w:val="00704E08"/>
    <w:rsid w:val="00705344"/>
    <w:rsid w:val="007055C3"/>
    <w:rsid w:val="00706463"/>
    <w:rsid w:val="0070756E"/>
    <w:rsid w:val="007077E1"/>
    <w:rsid w:val="00707985"/>
    <w:rsid w:val="00710443"/>
    <w:rsid w:val="007112AD"/>
    <w:rsid w:val="007134F3"/>
    <w:rsid w:val="00716C59"/>
    <w:rsid w:val="00717AF9"/>
    <w:rsid w:val="00717EAA"/>
    <w:rsid w:val="007212E1"/>
    <w:rsid w:val="00722AAE"/>
    <w:rsid w:val="00723C3A"/>
    <w:rsid w:val="0072491E"/>
    <w:rsid w:val="00725B73"/>
    <w:rsid w:val="007270A1"/>
    <w:rsid w:val="007315FE"/>
    <w:rsid w:val="00734073"/>
    <w:rsid w:val="00734FEC"/>
    <w:rsid w:val="00735130"/>
    <w:rsid w:val="0073550F"/>
    <w:rsid w:val="007357DC"/>
    <w:rsid w:val="007361A0"/>
    <w:rsid w:val="007406FD"/>
    <w:rsid w:val="00740E75"/>
    <w:rsid w:val="0074286E"/>
    <w:rsid w:val="00745D40"/>
    <w:rsid w:val="00745FFC"/>
    <w:rsid w:val="00746890"/>
    <w:rsid w:val="00750A3A"/>
    <w:rsid w:val="00753204"/>
    <w:rsid w:val="00753217"/>
    <w:rsid w:val="00753E7A"/>
    <w:rsid w:val="00753F27"/>
    <w:rsid w:val="00754FDA"/>
    <w:rsid w:val="0075520A"/>
    <w:rsid w:val="0075602B"/>
    <w:rsid w:val="007570E3"/>
    <w:rsid w:val="00757FD7"/>
    <w:rsid w:val="0076021B"/>
    <w:rsid w:val="007603A5"/>
    <w:rsid w:val="00761C30"/>
    <w:rsid w:val="00762628"/>
    <w:rsid w:val="007654E5"/>
    <w:rsid w:val="00766DFF"/>
    <w:rsid w:val="00767B1E"/>
    <w:rsid w:val="00767C81"/>
    <w:rsid w:val="00770877"/>
    <w:rsid w:val="00771AEE"/>
    <w:rsid w:val="00773496"/>
    <w:rsid w:val="00773FC6"/>
    <w:rsid w:val="00776DDB"/>
    <w:rsid w:val="0078062D"/>
    <w:rsid w:val="007808BE"/>
    <w:rsid w:val="00781C20"/>
    <w:rsid w:val="0078236F"/>
    <w:rsid w:val="0078250B"/>
    <w:rsid w:val="00782B6C"/>
    <w:rsid w:val="00784214"/>
    <w:rsid w:val="00784B96"/>
    <w:rsid w:val="00785F68"/>
    <w:rsid w:val="00787E9A"/>
    <w:rsid w:val="007924F7"/>
    <w:rsid w:val="007931E8"/>
    <w:rsid w:val="00793902"/>
    <w:rsid w:val="00794EA6"/>
    <w:rsid w:val="0079544E"/>
    <w:rsid w:val="00795D9C"/>
    <w:rsid w:val="00796DFB"/>
    <w:rsid w:val="007A043D"/>
    <w:rsid w:val="007A244E"/>
    <w:rsid w:val="007A25F2"/>
    <w:rsid w:val="007A28D5"/>
    <w:rsid w:val="007A2EE6"/>
    <w:rsid w:val="007A39A5"/>
    <w:rsid w:val="007A4458"/>
    <w:rsid w:val="007A47ED"/>
    <w:rsid w:val="007A4898"/>
    <w:rsid w:val="007A4DD2"/>
    <w:rsid w:val="007A4EF9"/>
    <w:rsid w:val="007A7112"/>
    <w:rsid w:val="007B1248"/>
    <w:rsid w:val="007B1E07"/>
    <w:rsid w:val="007B26B4"/>
    <w:rsid w:val="007B31D7"/>
    <w:rsid w:val="007B31EE"/>
    <w:rsid w:val="007B35B7"/>
    <w:rsid w:val="007B3939"/>
    <w:rsid w:val="007B487A"/>
    <w:rsid w:val="007B5D5F"/>
    <w:rsid w:val="007B7EC8"/>
    <w:rsid w:val="007C16E8"/>
    <w:rsid w:val="007C4029"/>
    <w:rsid w:val="007C4B95"/>
    <w:rsid w:val="007C61D5"/>
    <w:rsid w:val="007C741B"/>
    <w:rsid w:val="007D1645"/>
    <w:rsid w:val="007D3293"/>
    <w:rsid w:val="007D41FA"/>
    <w:rsid w:val="007D694D"/>
    <w:rsid w:val="007E06CD"/>
    <w:rsid w:val="007E0DD5"/>
    <w:rsid w:val="007E189E"/>
    <w:rsid w:val="007E1CBF"/>
    <w:rsid w:val="007E3850"/>
    <w:rsid w:val="007E4804"/>
    <w:rsid w:val="007E4F80"/>
    <w:rsid w:val="007E582B"/>
    <w:rsid w:val="007E69F7"/>
    <w:rsid w:val="007E7C2E"/>
    <w:rsid w:val="007F3D39"/>
    <w:rsid w:val="007F5904"/>
    <w:rsid w:val="007F6123"/>
    <w:rsid w:val="007F61A8"/>
    <w:rsid w:val="007F6780"/>
    <w:rsid w:val="007F7E1D"/>
    <w:rsid w:val="008000C8"/>
    <w:rsid w:val="00800CA4"/>
    <w:rsid w:val="00800F75"/>
    <w:rsid w:val="00801EF6"/>
    <w:rsid w:val="008031D0"/>
    <w:rsid w:val="00804A69"/>
    <w:rsid w:val="0080512C"/>
    <w:rsid w:val="008055C6"/>
    <w:rsid w:val="00811008"/>
    <w:rsid w:val="00811531"/>
    <w:rsid w:val="008125AF"/>
    <w:rsid w:val="00812B11"/>
    <w:rsid w:val="00815308"/>
    <w:rsid w:val="008161AB"/>
    <w:rsid w:val="00816665"/>
    <w:rsid w:val="008166F7"/>
    <w:rsid w:val="008179B2"/>
    <w:rsid w:val="008207E2"/>
    <w:rsid w:val="00820F5E"/>
    <w:rsid w:val="00821535"/>
    <w:rsid w:val="008231A7"/>
    <w:rsid w:val="00825C29"/>
    <w:rsid w:val="00826956"/>
    <w:rsid w:val="00826A1A"/>
    <w:rsid w:val="00827349"/>
    <w:rsid w:val="00827895"/>
    <w:rsid w:val="00832A6A"/>
    <w:rsid w:val="00832C7C"/>
    <w:rsid w:val="00832F5A"/>
    <w:rsid w:val="0083656D"/>
    <w:rsid w:val="00836CF1"/>
    <w:rsid w:val="00836D83"/>
    <w:rsid w:val="00837432"/>
    <w:rsid w:val="00841386"/>
    <w:rsid w:val="00843049"/>
    <w:rsid w:val="008462BC"/>
    <w:rsid w:val="00851187"/>
    <w:rsid w:val="008538B1"/>
    <w:rsid w:val="00856308"/>
    <w:rsid w:val="0085673D"/>
    <w:rsid w:val="00856C78"/>
    <w:rsid w:val="00856CA2"/>
    <w:rsid w:val="008578F3"/>
    <w:rsid w:val="00857DBF"/>
    <w:rsid w:val="00862911"/>
    <w:rsid w:val="00862AB2"/>
    <w:rsid w:val="00862E8F"/>
    <w:rsid w:val="008657DF"/>
    <w:rsid w:val="0087170E"/>
    <w:rsid w:val="008725D1"/>
    <w:rsid w:val="008729E4"/>
    <w:rsid w:val="008730CA"/>
    <w:rsid w:val="00873446"/>
    <w:rsid w:val="00873B17"/>
    <w:rsid w:val="00874A60"/>
    <w:rsid w:val="00874B5A"/>
    <w:rsid w:val="00874FF0"/>
    <w:rsid w:val="00875C52"/>
    <w:rsid w:val="00875ED2"/>
    <w:rsid w:val="008764D4"/>
    <w:rsid w:val="00880957"/>
    <w:rsid w:val="00882467"/>
    <w:rsid w:val="00883BD1"/>
    <w:rsid w:val="00884F84"/>
    <w:rsid w:val="00887957"/>
    <w:rsid w:val="00887FB4"/>
    <w:rsid w:val="00891D9F"/>
    <w:rsid w:val="008932D4"/>
    <w:rsid w:val="008947B7"/>
    <w:rsid w:val="00894BB8"/>
    <w:rsid w:val="00895004"/>
    <w:rsid w:val="00895B2E"/>
    <w:rsid w:val="00896337"/>
    <w:rsid w:val="00897A28"/>
    <w:rsid w:val="008A0643"/>
    <w:rsid w:val="008A3649"/>
    <w:rsid w:val="008A43C2"/>
    <w:rsid w:val="008A5634"/>
    <w:rsid w:val="008A7594"/>
    <w:rsid w:val="008B1967"/>
    <w:rsid w:val="008B236C"/>
    <w:rsid w:val="008B30CA"/>
    <w:rsid w:val="008B3FC1"/>
    <w:rsid w:val="008B5D71"/>
    <w:rsid w:val="008C1953"/>
    <w:rsid w:val="008C1986"/>
    <w:rsid w:val="008C25D2"/>
    <w:rsid w:val="008C328F"/>
    <w:rsid w:val="008C37D9"/>
    <w:rsid w:val="008C4622"/>
    <w:rsid w:val="008D4A13"/>
    <w:rsid w:val="008D5619"/>
    <w:rsid w:val="008D5C5B"/>
    <w:rsid w:val="008D5DF1"/>
    <w:rsid w:val="008E1152"/>
    <w:rsid w:val="008E1C72"/>
    <w:rsid w:val="008E1E7B"/>
    <w:rsid w:val="008E24F6"/>
    <w:rsid w:val="008E2E94"/>
    <w:rsid w:val="008E398F"/>
    <w:rsid w:val="008E4BE5"/>
    <w:rsid w:val="008E58FB"/>
    <w:rsid w:val="008F02F9"/>
    <w:rsid w:val="008F0A77"/>
    <w:rsid w:val="008F0AAF"/>
    <w:rsid w:val="008F1676"/>
    <w:rsid w:val="008F3A39"/>
    <w:rsid w:val="008F5342"/>
    <w:rsid w:val="008F5F68"/>
    <w:rsid w:val="008F652B"/>
    <w:rsid w:val="008F6E68"/>
    <w:rsid w:val="008F6EDF"/>
    <w:rsid w:val="0090066C"/>
    <w:rsid w:val="00900DD9"/>
    <w:rsid w:val="00901740"/>
    <w:rsid w:val="00901C16"/>
    <w:rsid w:val="00901D71"/>
    <w:rsid w:val="00906D4D"/>
    <w:rsid w:val="00907BF6"/>
    <w:rsid w:val="00910606"/>
    <w:rsid w:val="0091070D"/>
    <w:rsid w:val="00910E53"/>
    <w:rsid w:val="00912AA2"/>
    <w:rsid w:val="009140E6"/>
    <w:rsid w:val="00915F2F"/>
    <w:rsid w:val="00916B6C"/>
    <w:rsid w:val="009179EB"/>
    <w:rsid w:val="0092322A"/>
    <w:rsid w:val="009233C9"/>
    <w:rsid w:val="00925233"/>
    <w:rsid w:val="00925DE0"/>
    <w:rsid w:val="00926020"/>
    <w:rsid w:val="009264B2"/>
    <w:rsid w:val="00927EB7"/>
    <w:rsid w:val="00927FD6"/>
    <w:rsid w:val="00930950"/>
    <w:rsid w:val="009316FF"/>
    <w:rsid w:val="00935018"/>
    <w:rsid w:val="00935406"/>
    <w:rsid w:val="00935772"/>
    <w:rsid w:val="00935FAB"/>
    <w:rsid w:val="009367F2"/>
    <w:rsid w:val="00936F0C"/>
    <w:rsid w:val="00937A62"/>
    <w:rsid w:val="00937C83"/>
    <w:rsid w:val="00940385"/>
    <w:rsid w:val="0094039A"/>
    <w:rsid w:val="009420E2"/>
    <w:rsid w:val="0094331D"/>
    <w:rsid w:val="00944DFE"/>
    <w:rsid w:val="009457AE"/>
    <w:rsid w:val="00945A48"/>
    <w:rsid w:val="00947862"/>
    <w:rsid w:val="00947886"/>
    <w:rsid w:val="00951739"/>
    <w:rsid w:val="00951B30"/>
    <w:rsid w:val="00951DBE"/>
    <w:rsid w:val="00952EFD"/>
    <w:rsid w:val="0095497A"/>
    <w:rsid w:val="009555D6"/>
    <w:rsid w:val="00955EAD"/>
    <w:rsid w:val="00956B33"/>
    <w:rsid w:val="00960A43"/>
    <w:rsid w:val="00962C3C"/>
    <w:rsid w:val="00962CEF"/>
    <w:rsid w:val="00962D7F"/>
    <w:rsid w:val="00963D5D"/>
    <w:rsid w:val="009644E9"/>
    <w:rsid w:val="00966240"/>
    <w:rsid w:val="009668EB"/>
    <w:rsid w:val="009672BC"/>
    <w:rsid w:val="00967799"/>
    <w:rsid w:val="00973D61"/>
    <w:rsid w:val="00974861"/>
    <w:rsid w:val="00975E15"/>
    <w:rsid w:val="00976E10"/>
    <w:rsid w:val="009773D2"/>
    <w:rsid w:val="00977516"/>
    <w:rsid w:val="00981CEC"/>
    <w:rsid w:val="0098243C"/>
    <w:rsid w:val="00982EB4"/>
    <w:rsid w:val="0098396B"/>
    <w:rsid w:val="00984017"/>
    <w:rsid w:val="00984184"/>
    <w:rsid w:val="009866F8"/>
    <w:rsid w:val="00986856"/>
    <w:rsid w:val="009914E6"/>
    <w:rsid w:val="00991EE9"/>
    <w:rsid w:val="00992D13"/>
    <w:rsid w:val="009936CD"/>
    <w:rsid w:val="00993C94"/>
    <w:rsid w:val="00997344"/>
    <w:rsid w:val="00997FE6"/>
    <w:rsid w:val="009A0C16"/>
    <w:rsid w:val="009A1876"/>
    <w:rsid w:val="009A42EE"/>
    <w:rsid w:val="009A4AE9"/>
    <w:rsid w:val="009A6F80"/>
    <w:rsid w:val="009A7087"/>
    <w:rsid w:val="009A7C46"/>
    <w:rsid w:val="009B0D12"/>
    <w:rsid w:val="009B2DD3"/>
    <w:rsid w:val="009B3705"/>
    <w:rsid w:val="009B435B"/>
    <w:rsid w:val="009B43D1"/>
    <w:rsid w:val="009B663D"/>
    <w:rsid w:val="009B72C5"/>
    <w:rsid w:val="009C0B2A"/>
    <w:rsid w:val="009C1BDE"/>
    <w:rsid w:val="009C3C3C"/>
    <w:rsid w:val="009C412D"/>
    <w:rsid w:val="009C59EB"/>
    <w:rsid w:val="009C5FF1"/>
    <w:rsid w:val="009C64C9"/>
    <w:rsid w:val="009C6584"/>
    <w:rsid w:val="009C68A4"/>
    <w:rsid w:val="009D0456"/>
    <w:rsid w:val="009D198B"/>
    <w:rsid w:val="009D21F0"/>
    <w:rsid w:val="009D4D1F"/>
    <w:rsid w:val="009D5D7F"/>
    <w:rsid w:val="009D7158"/>
    <w:rsid w:val="009D78F8"/>
    <w:rsid w:val="009E10BC"/>
    <w:rsid w:val="009E1337"/>
    <w:rsid w:val="009E3111"/>
    <w:rsid w:val="009E3344"/>
    <w:rsid w:val="009E39DF"/>
    <w:rsid w:val="009E4BFA"/>
    <w:rsid w:val="009E5969"/>
    <w:rsid w:val="009E6B98"/>
    <w:rsid w:val="009F0DE6"/>
    <w:rsid w:val="009F1510"/>
    <w:rsid w:val="009F2F4D"/>
    <w:rsid w:val="009F5CC4"/>
    <w:rsid w:val="009F5ECD"/>
    <w:rsid w:val="009F74F1"/>
    <w:rsid w:val="00A00EE4"/>
    <w:rsid w:val="00A035C8"/>
    <w:rsid w:val="00A0674D"/>
    <w:rsid w:val="00A107B2"/>
    <w:rsid w:val="00A113F5"/>
    <w:rsid w:val="00A124F4"/>
    <w:rsid w:val="00A1363E"/>
    <w:rsid w:val="00A13A20"/>
    <w:rsid w:val="00A14807"/>
    <w:rsid w:val="00A154EF"/>
    <w:rsid w:val="00A21CB7"/>
    <w:rsid w:val="00A225A5"/>
    <w:rsid w:val="00A234C1"/>
    <w:rsid w:val="00A2596A"/>
    <w:rsid w:val="00A26387"/>
    <w:rsid w:val="00A2735C"/>
    <w:rsid w:val="00A30BB9"/>
    <w:rsid w:val="00A30D6B"/>
    <w:rsid w:val="00A31282"/>
    <w:rsid w:val="00A31769"/>
    <w:rsid w:val="00A3194E"/>
    <w:rsid w:val="00A31FEC"/>
    <w:rsid w:val="00A322A1"/>
    <w:rsid w:val="00A323D2"/>
    <w:rsid w:val="00A333D6"/>
    <w:rsid w:val="00A34776"/>
    <w:rsid w:val="00A35C4E"/>
    <w:rsid w:val="00A35E21"/>
    <w:rsid w:val="00A36250"/>
    <w:rsid w:val="00A369DC"/>
    <w:rsid w:val="00A37AC3"/>
    <w:rsid w:val="00A41E2A"/>
    <w:rsid w:val="00A42DF3"/>
    <w:rsid w:val="00A4391B"/>
    <w:rsid w:val="00A446E4"/>
    <w:rsid w:val="00A473FB"/>
    <w:rsid w:val="00A50510"/>
    <w:rsid w:val="00A509CF"/>
    <w:rsid w:val="00A519E1"/>
    <w:rsid w:val="00A5299E"/>
    <w:rsid w:val="00A5377A"/>
    <w:rsid w:val="00A5384B"/>
    <w:rsid w:val="00A53F81"/>
    <w:rsid w:val="00A56492"/>
    <w:rsid w:val="00A573D7"/>
    <w:rsid w:val="00A57ADE"/>
    <w:rsid w:val="00A606C8"/>
    <w:rsid w:val="00A60817"/>
    <w:rsid w:val="00A61481"/>
    <w:rsid w:val="00A61CDB"/>
    <w:rsid w:val="00A62F8C"/>
    <w:rsid w:val="00A63215"/>
    <w:rsid w:val="00A632DB"/>
    <w:rsid w:val="00A63ADC"/>
    <w:rsid w:val="00A63DE7"/>
    <w:rsid w:val="00A642FD"/>
    <w:rsid w:val="00A64C3D"/>
    <w:rsid w:val="00A65257"/>
    <w:rsid w:val="00A6545C"/>
    <w:rsid w:val="00A65C02"/>
    <w:rsid w:val="00A66F0F"/>
    <w:rsid w:val="00A67EFD"/>
    <w:rsid w:val="00A716A5"/>
    <w:rsid w:val="00A71779"/>
    <w:rsid w:val="00A739DD"/>
    <w:rsid w:val="00A76B86"/>
    <w:rsid w:val="00A7729D"/>
    <w:rsid w:val="00A773FB"/>
    <w:rsid w:val="00A77E42"/>
    <w:rsid w:val="00A82867"/>
    <w:rsid w:val="00A8373D"/>
    <w:rsid w:val="00A8377E"/>
    <w:rsid w:val="00A84648"/>
    <w:rsid w:val="00A846E6"/>
    <w:rsid w:val="00A84717"/>
    <w:rsid w:val="00A84AAF"/>
    <w:rsid w:val="00A85D51"/>
    <w:rsid w:val="00A8617C"/>
    <w:rsid w:val="00A86CB4"/>
    <w:rsid w:val="00A877FC"/>
    <w:rsid w:val="00A91B5A"/>
    <w:rsid w:val="00A948BE"/>
    <w:rsid w:val="00A96790"/>
    <w:rsid w:val="00A97874"/>
    <w:rsid w:val="00AA1356"/>
    <w:rsid w:val="00AA1CCA"/>
    <w:rsid w:val="00AA4237"/>
    <w:rsid w:val="00AA7863"/>
    <w:rsid w:val="00AB4B7C"/>
    <w:rsid w:val="00AB5E7A"/>
    <w:rsid w:val="00AC01A4"/>
    <w:rsid w:val="00AC0D38"/>
    <w:rsid w:val="00AC207D"/>
    <w:rsid w:val="00AC30F1"/>
    <w:rsid w:val="00AC3C5F"/>
    <w:rsid w:val="00AC3DB0"/>
    <w:rsid w:val="00AC5475"/>
    <w:rsid w:val="00AC6533"/>
    <w:rsid w:val="00AC6A5D"/>
    <w:rsid w:val="00AD12A6"/>
    <w:rsid w:val="00AD77BA"/>
    <w:rsid w:val="00AD7A12"/>
    <w:rsid w:val="00AE0069"/>
    <w:rsid w:val="00AE2C4F"/>
    <w:rsid w:val="00AE355A"/>
    <w:rsid w:val="00AE473D"/>
    <w:rsid w:val="00AE69BF"/>
    <w:rsid w:val="00AF025F"/>
    <w:rsid w:val="00AF38F0"/>
    <w:rsid w:val="00AF3A13"/>
    <w:rsid w:val="00B005BE"/>
    <w:rsid w:val="00B01173"/>
    <w:rsid w:val="00B01509"/>
    <w:rsid w:val="00B03573"/>
    <w:rsid w:val="00B04539"/>
    <w:rsid w:val="00B0620E"/>
    <w:rsid w:val="00B07061"/>
    <w:rsid w:val="00B074A1"/>
    <w:rsid w:val="00B074BA"/>
    <w:rsid w:val="00B102A1"/>
    <w:rsid w:val="00B10CC6"/>
    <w:rsid w:val="00B11A5B"/>
    <w:rsid w:val="00B129B4"/>
    <w:rsid w:val="00B13208"/>
    <w:rsid w:val="00B134DD"/>
    <w:rsid w:val="00B13513"/>
    <w:rsid w:val="00B138DB"/>
    <w:rsid w:val="00B13A21"/>
    <w:rsid w:val="00B149B0"/>
    <w:rsid w:val="00B14FF6"/>
    <w:rsid w:val="00B21B0E"/>
    <w:rsid w:val="00B21E9E"/>
    <w:rsid w:val="00B234F4"/>
    <w:rsid w:val="00B23FC8"/>
    <w:rsid w:val="00B25106"/>
    <w:rsid w:val="00B25545"/>
    <w:rsid w:val="00B27929"/>
    <w:rsid w:val="00B27D0E"/>
    <w:rsid w:val="00B309A5"/>
    <w:rsid w:val="00B31AC1"/>
    <w:rsid w:val="00B31FDF"/>
    <w:rsid w:val="00B32790"/>
    <w:rsid w:val="00B32B9F"/>
    <w:rsid w:val="00B34267"/>
    <w:rsid w:val="00B37DEF"/>
    <w:rsid w:val="00B41569"/>
    <w:rsid w:val="00B459C4"/>
    <w:rsid w:val="00B462CC"/>
    <w:rsid w:val="00B46A4C"/>
    <w:rsid w:val="00B511A0"/>
    <w:rsid w:val="00B5169B"/>
    <w:rsid w:val="00B52950"/>
    <w:rsid w:val="00B5308C"/>
    <w:rsid w:val="00B531B8"/>
    <w:rsid w:val="00B542E7"/>
    <w:rsid w:val="00B5693B"/>
    <w:rsid w:val="00B60629"/>
    <w:rsid w:val="00B60F0B"/>
    <w:rsid w:val="00B62972"/>
    <w:rsid w:val="00B62C22"/>
    <w:rsid w:val="00B63930"/>
    <w:rsid w:val="00B64257"/>
    <w:rsid w:val="00B64BAD"/>
    <w:rsid w:val="00B64EEF"/>
    <w:rsid w:val="00B668F8"/>
    <w:rsid w:val="00B709D4"/>
    <w:rsid w:val="00B71407"/>
    <w:rsid w:val="00B71EB8"/>
    <w:rsid w:val="00B73BB8"/>
    <w:rsid w:val="00B74760"/>
    <w:rsid w:val="00B757F9"/>
    <w:rsid w:val="00B75975"/>
    <w:rsid w:val="00B765EE"/>
    <w:rsid w:val="00B7712C"/>
    <w:rsid w:val="00B773DB"/>
    <w:rsid w:val="00B77B37"/>
    <w:rsid w:val="00B81545"/>
    <w:rsid w:val="00B82BEB"/>
    <w:rsid w:val="00B836DF"/>
    <w:rsid w:val="00B85DC2"/>
    <w:rsid w:val="00B875A8"/>
    <w:rsid w:val="00B875EC"/>
    <w:rsid w:val="00B87A45"/>
    <w:rsid w:val="00B87D3B"/>
    <w:rsid w:val="00B9437D"/>
    <w:rsid w:val="00B94D7E"/>
    <w:rsid w:val="00B95B60"/>
    <w:rsid w:val="00B95E15"/>
    <w:rsid w:val="00B95E62"/>
    <w:rsid w:val="00B96A55"/>
    <w:rsid w:val="00B97E40"/>
    <w:rsid w:val="00BA2841"/>
    <w:rsid w:val="00BA2BDA"/>
    <w:rsid w:val="00BA2C16"/>
    <w:rsid w:val="00BA4535"/>
    <w:rsid w:val="00BA4683"/>
    <w:rsid w:val="00BA55E2"/>
    <w:rsid w:val="00BA6D01"/>
    <w:rsid w:val="00BA7025"/>
    <w:rsid w:val="00BB27D6"/>
    <w:rsid w:val="00BB32AA"/>
    <w:rsid w:val="00BB3637"/>
    <w:rsid w:val="00BB43B7"/>
    <w:rsid w:val="00BB5755"/>
    <w:rsid w:val="00BB63E4"/>
    <w:rsid w:val="00BC14E0"/>
    <w:rsid w:val="00BC2F4A"/>
    <w:rsid w:val="00BC39D6"/>
    <w:rsid w:val="00BC4ABB"/>
    <w:rsid w:val="00BC4CC5"/>
    <w:rsid w:val="00BC4D96"/>
    <w:rsid w:val="00BC6705"/>
    <w:rsid w:val="00BD00F9"/>
    <w:rsid w:val="00BD1CDA"/>
    <w:rsid w:val="00BD2111"/>
    <w:rsid w:val="00BD3344"/>
    <w:rsid w:val="00BD40D3"/>
    <w:rsid w:val="00BD4317"/>
    <w:rsid w:val="00BD4BF8"/>
    <w:rsid w:val="00BD4E08"/>
    <w:rsid w:val="00BD5BE4"/>
    <w:rsid w:val="00BD69AE"/>
    <w:rsid w:val="00BE0F17"/>
    <w:rsid w:val="00BE238F"/>
    <w:rsid w:val="00BE5109"/>
    <w:rsid w:val="00BE5634"/>
    <w:rsid w:val="00BE5FF5"/>
    <w:rsid w:val="00BE667B"/>
    <w:rsid w:val="00BE6929"/>
    <w:rsid w:val="00BE79FA"/>
    <w:rsid w:val="00BE7B39"/>
    <w:rsid w:val="00BF0405"/>
    <w:rsid w:val="00BF0C9E"/>
    <w:rsid w:val="00BF288C"/>
    <w:rsid w:val="00BF2BB0"/>
    <w:rsid w:val="00BF36DD"/>
    <w:rsid w:val="00BF4800"/>
    <w:rsid w:val="00BF63B6"/>
    <w:rsid w:val="00BF6DE9"/>
    <w:rsid w:val="00C0205C"/>
    <w:rsid w:val="00C04095"/>
    <w:rsid w:val="00C04E58"/>
    <w:rsid w:val="00C06158"/>
    <w:rsid w:val="00C0638D"/>
    <w:rsid w:val="00C1021D"/>
    <w:rsid w:val="00C1076A"/>
    <w:rsid w:val="00C11114"/>
    <w:rsid w:val="00C133CB"/>
    <w:rsid w:val="00C13526"/>
    <w:rsid w:val="00C13C95"/>
    <w:rsid w:val="00C13EFC"/>
    <w:rsid w:val="00C15662"/>
    <w:rsid w:val="00C2086E"/>
    <w:rsid w:val="00C20B66"/>
    <w:rsid w:val="00C2192A"/>
    <w:rsid w:val="00C21A74"/>
    <w:rsid w:val="00C21F79"/>
    <w:rsid w:val="00C245C9"/>
    <w:rsid w:val="00C251F7"/>
    <w:rsid w:val="00C255D1"/>
    <w:rsid w:val="00C25EE7"/>
    <w:rsid w:val="00C309D2"/>
    <w:rsid w:val="00C32447"/>
    <w:rsid w:val="00C32FA8"/>
    <w:rsid w:val="00C351E0"/>
    <w:rsid w:val="00C354F9"/>
    <w:rsid w:val="00C355EC"/>
    <w:rsid w:val="00C406F8"/>
    <w:rsid w:val="00C437C8"/>
    <w:rsid w:val="00C445F8"/>
    <w:rsid w:val="00C46761"/>
    <w:rsid w:val="00C50301"/>
    <w:rsid w:val="00C51392"/>
    <w:rsid w:val="00C515EE"/>
    <w:rsid w:val="00C52880"/>
    <w:rsid w:val="00C54BB6"/>
    <w:rsid w:val="00C55CD1"/>
    <w:rsid w:val="00C56248"/>
    <w:rsid w:val="00C60DDC"/>
    <w:rsid w:val="00C6191F"/>
    <w:rsid w:val="00C61CB1"/>
    <w:rsid w:val="00C63E4C"/>
    <w:rsid w:val="00C6526E"/>
    <w:rsid w:val="00C6658D"/>
    <w:rsid w:val="00C66A44"/>
    <w:rsid w:val="00C67031"/>
    <w:rsid w:val="00C67488"/>
    <w:rsid w:val="00C674A3"/>
    <w:rsid w:val="00C70B2B"/>
    <w:rsid w:val="00C732C3"/>
    <w:rsid w:val="00C746CF"/>
    <w:rsid w:val="00C77FA7"/>
    <w:rsid w:val="00C80458"/>
    <w:rsid w:val="00C80C44"/>
    <w:rsid w:val="00C81138"/>
    <w:rsid w:val="00C82D9A"/>
    <w:rsid w:val="00C84005"/>
    <w:rsid w:val="00C854CB"/>
    <w:rsid w:val="00C86A32"/>
    <w:rsid w:val="00C904CE"/>
    <w:rsid w:val="00C92788"/>
    <w:rsid w:val="00C929D8"/>
    <w:rsid w:val="00C93FAE"/>
    <w:rsid w:val="00C94035"/>
    <w:rsid w:val="00C94346"/>
    <w:rsid w:val="00C957E7"/>
    <w:rsid w:val="00C96456"/>
    <w:rsid w:val="00C977D4"/>
    <w:rsid w:val="00CA0654"/>
    <w:rsid w:val="00CA3582"/>
    <w:rsid w:val="00CA4EF4"/>
    <w:rsid w:val="00CA69EE"/>
    <w:rsid w:val="00CA797F"/>
    <w:rsid w:val="00CB27A2"/>
    <w:rsid w:val="00CB4D9B"/>
    <w:rsid w:val="00CB551D"/>
    <w:rsid w:val="00CB5C5F"/>
    <w:rsid w:val="00CB69D1"/>
    <w:rsid w:val="00CC06AE"/>
    <w:rsid w:val="00CC29A3"/>
    <w:rsid w:val="00CC3276"/>
    <w:rsid w:val="00CC43B8"/>
    <w:rsid w:val="00CC4ACB"/>
    <w:rsid w:val="00CC6178"/>
    <w:rsid w:val="00CC71EB"/>
    <w:rsid w:val="00CD0FFF"/>
    <w:rsid w:val="00CD1483"/>
    <w:rsid w:val="00CD1B3E"/>
    <w:rsid w:val="00CD26E7"/>
    <w:rsid w:val="00CE5FAA"/>
    <w:rsid w:val="00CF0C26"/>
    <w:rsid w:val="00CF4654"/>
    <w:rsid w:val="00CF5983"/>
    <w:rsid w:val="00CF681F"/>
    <w:rsid w:val="00CF744A"/>
    <w:rsid w:val="00D01C36"/>
    <w:rsid w:val="00D024A8"/>
    <w:rsid w:val="00D0338C"/>
    <w:rsid w:val="00D03AA2"/>
    <w:rsid w:val="00D04FB5"/>
    <w:rsid w:val="00D057E4"/>
    <w:rsid w:val="00D11484"/>
    <w:rsid w:val="00D12D23"/>
    <w:rsid w:val="00D1454E"/>
    <w:rsid w:val="00D14E20"/>
    <w:rsid w:val="00D22A18"/>
    <w:rsid w:val="00D23BD3"/>
    <w:rsid w:val="00D23BEA"/>
    <w:rsid w:val="00D25980"/>
    <w:rsid w:val="00D25EAD"/>
    <w:rsid w:val="00D26AE4"/>
    <w:rsid w:val="00D2720B"/>
    <w:rsid w:val="00D308A0"/>
    <w:rsid w:val="00D310CC"/>
    <w:rsid w:val="00D33F5E"/>
    <w:rsid w:val="00D355DA"/>
    <w:rsid w:val="00D376FF"/>
    <w:rsid w:val="00D4049D"/>
    <w:rsid w:val="00D4072D"/>
    <w:rsid w:val="00D4112D"/>
    <w:rsid w:val="00D4197A"/>
    <w:rsid w:val="00D42CEA"/>
    <w:rsid w:val="00D43016"/>
    <w:rsid w:val="00D44CBF"/>
    <w:rsid w:val="00D477A0"/>
    <w:rsid w:val="00D50965"/>
    <w:rsid w:val="00D51920"/>
    <w:rsid w:val="00D534BA"/>
    <w:rsid w:val="00D53D92"/>
    <w:rsid w:val="00D5448C"/>
    <w:rsid w:val="00D54A8A"/>
    <w:rsid w:val="00D55258"/>
    <w:rsid w:val="00D55E77"/>
    <w:rsid w:val="00D55F8F"/>
    <w:rsid w:val="00D61745"/>
    <w:rsid w:val="00D62C32"/>
    <w:rsid w:val="00D647B7"/>
    <w:rsid w:val="00D64DFB"/>
    <w:rsid w:val="00D666DC"/>
    <w:rsid w:val="00D671F2"/>
    <w:rsid w:val="00D67521"/>
    <w:rsid w:val="00D70674"/>
    <w:rsid w:val="00D723B9"/>
    <w:rsid w:val="00D7383B"/>
    <w:rsid w:val="00D73E15"/>
    <w:rsid w:val="00D750CC"/>
    <w:rsid w:val="00D7534F"/>
    <w:rsid w:val="00D7688D"/>
    <w:rsid w:val="00D7774C"/>
    <w:rsid w:val="00D77D06"/>
    <w:rsid w:val="00D77D20"/>
    <w:rsid w:val="00D81629"/>
    <w:rsid w:val="00D82F3C"/>
    <w:rsid w:val="00D84768"/>
    <w:rsid w:val="00D84BC1"/>
    <w:rsid w:val="00D85A77"/>
    <w:rsid w:val="00D85D27"/>
    <w:rsid w:val="00D860FA"/>
    <w:rsid w:val="00D90655"/>
    <w:rsid w:val="00D91856"/>
    <w:rsid w:val="00D92375"/>
    <w:rsid w:val="00D92430"/>
    <w:rsid w:val="00D94B90"/>
    <w:rsid w:val="00D95C56"/>
    <w:rsid w:val="00D96C2F"/>
    <w:rsid w:val="00D97F2C"/>
    <w:rsid w:val="00DA08C0"/>
    <w:rsid w:val="00DA0C20"/>
    <w:rsid w:val="00DA58F2"/>
    <w:rsid w:val="00DA6E0F"/>
    <w:rsid w:val="00DA75B5"/>
    <w:rsid w:val="00DA7F22"/>
    <w:rsid w:val="00DB079F"/>
    <w:rsid w:val="00DB090B"/>
    <w:rsid w:val="00DB0AF9"/>
    <w:rsid w:val="00DB1B65"/>
    <w:rsid w:val="00DB2E18"/>
    <w:rsid w:val="00DB5F26"/>
    <w:rsid w:val="00DB6F35"/>
    <w:rsid w:val="00DC008C"/>
    <w:rsid w:val="00DC0419"/>
    <w:rsid w:val="00DC05C4"/>
    <w:rsid w:val="00DC117E"/>
    <w:rsid w:val="00DC147E"/>
    <w:rsid w:val="00DC16CB"/>
    <w:rsid w:val="00DC1A0F"/>
    <w:rsid w:val="00DC1B71"/>
    <w:rsid w:val="00DC2050"/>
    <w:rsid w:val="00DC30DB"/>
    <w:rsid w:val="00DC33F1"/>
    <w:rsid w:val="00DC342B"/>
    <w:rsid w:val="00DC4CF8"/>
    <w:rsid w:val="00DC64B2"/>
    <w:rsid w:val="00DC69F0"/>
    <w:rsid w:val="00DD0C94"/>
    <w:rsid w:val="00DD2499"/>
    <w:rsid w:val="00DD65D5"/>
    <w:rsid w:val="00DD7217"/>
    <w:rsid w:val="00DD7647"/>
    <w:rsid w:val="00DE0217"/>
    <w:rsid w:val="00DE1A8F"/>
    <w:rsid w:val="00DE21A7"/>
    <w:rsid w:val="00DE4EF1"/>
    <w:rsid w:val="00DE5189"/>
    <w:rsid w:val="00DE5854"/>
    <w:rsid w:val="00DE6A10"/>
    <w:rsid w:val="00DE78F7"/>
    <w:rsid w:val="00DE7997"/>
    <w:rsid w:val="00DF14A7"/>
    <w:rsid w:val="00DF17DA"/>
    <w:rsid w:val="00DF1FA9"/>
    <w:rsid w:val="00DF2D5D"/>
    <w:rsid w:val="00DF33CE"/>
    <w:rsid w:val="00DF4012"/>
    <w:rsid w:val="00DF6BF7"/>
    <w:rsid w:val="00DF7091"/>
    <w:rsid w:val="00E002C9"/>
    <w:rsid w:val="00E025B6"/>
    <w:rsid w:val="00E027BC"/>
    <w:rsid w:val="00E033FB"/>
    <w:rsid w:val="00E035AE"/>
    <w:rsid w:val="00E112FF"/>
    <w:rsid w:val="00E12F70"/>
    <w:rsid w:val="00E1350D"/>
    <w:rsid w:val="00E16DB9"/>
    <w:rsid w:val="00E17FAF"/>
    <w:rsid w:val="00E21BEF"/>
    <w:rsid w:val="00E22D14"/>
    <w:rsid w:val="00E24468"/>
    <w:rsid w:val="00E24569"/>
    <w:rsid w:val="00E256D0"/>
    <w:rsid w:val="00E25F5A"/>
    <w:rsid w:val="00E26E3F"/>
    <w:rsid w:val="00E308D7"/>
    <w:rsid w:val="00E3312D"/>
    <w:rsid w:val="00E33674"/>
    <w:rsid w:val="00E34930"/>
    <w:rsid w:val="00E35F6F"/>
    <w:rsid w:val="00E369FF"/>
    <w:rsid w:val="00E4139B"/>
    <w:rsid w:val="00E426B1"/>
    <w:rsid w:val="00E45B31"/>
    <w:rsid w:val="00E47E29"/>
    <w:rsid w:val="00E53569"/>
    <w:rsid w:val="00E5433C"/>
    <w:rsid w:val="00E5524A"/>
    <w:rsid w:val="00E55AA3"/>
    <w:rsid w:val="00E55DF1"/>
    <w:rsid w:val="00E56C21"/>
    <w:rsid w:val="00E574B2"/>
    <w:rsid w:val="00E60163"/>
    <w:rsid w:val="00E60B92"/>
    <w:rsid w:val="00E61182"/>
    <w:rsid w:val="00E61A39"/>
    <w:rsid w:val="00E62CB4"/>
    <w:rsid w:val="00E62E77"/>
    <w:rsid w:val="00E62F0A"/>
    <w:rsid w:val="00E63F44"/>
    <w:rsid w:val="00E6458B"/>
    <w:rsid w:val="00E66A2D"/>
    <w:rsid w:val="00E6746E"/>
    <w:rsid w:val="00E70934"/>
    <w:rsid w:val="00E725E1"/>
    <w:rsid w:val="00E73C58"/>
    <w:rsid w:val="00E74239"/>
    <w:rsid w:val="00E75076"/>
    <w:rsid w:val="00E75BAB"/>
    <w:rsid w:val="00E7711A"/>
    <w:rsid w:val="00E80763"/>
    <w:rsid w:val="00E81D4F"/>
    <w:rsid w:val="00E8260F"/>
    <w:rsid w:val="00E828F7"/>
    <w:rsid w:val="00E82EF0"/>
    <w:rsid w:val="00E83A8F"/>
    <w:rsid w:val="00E85083"/>
    <w:rsid w:val="00E854EB"/>
    <w:rsid w:val="00E869A5"/>
    <w:rsid w:val="00E87BFC"/>
    <w:rsid w:val="00E9048F"/>
    <w:rsid w:val="00E92129"/>
    <w:rsid w:val="00E9622A"/>
    <w:rsid w:val="00E96DD8"/>
    <w:rsid w:val="00EA2D72"/>
    <w:rsid w:val="00EA3F23"/>
    <w:rsid w:val="00EA5DA8"/>
    <w:rsid w:val="00EA5EBC"/>
    <w:rsid w:val="00EA64F3"/>
    <w:rsid w:val="00EB04B9"/>
    <w:rsid w:val="00EB19E8"/>
    <w:rsid w:val="00EB1AFA"/>
    <w:rsid w:val="00EB1CE7"/>
    <w:rsid w:val="00EB377E"/>
    <w:rsid w:val="00EB4937"/>
    <w:rsid w:val="00EB594A"/>
    <w:rsid w:val="00EB6B06"/>
    <w:rsid w:val="00EC151D"/>
    <w:rsid w:val="00EC23E1"/>
    <w:rsid w:val="00EC2674"/>
    <w:rsid w:val="00EC26E6"/>
    <w:rsid w:val="00EC2BEE"/>
    <w:rsid w:val="00EC4123"/>
    <w:rsid w:val="00EC4EB8"/>
    <w:rsid w:val="00EC6BCA"/>
    <w:rsid w:val="00EC779F"/>
    <w:rsid w:val="00ED259D"/>
    <w:rsid w:val="00ED5864"/>
    <w:rsid w:val="00ED5B88"/>
    <w:rsid w:val="00ED5EC4"/>
    <w:rsid w:val="00ED6A95"/>
    <w:rsid w:val="00EE04F2"/>
    <w:rsid w:val="00EE1B35"/>
    <w:rsid w:val="00EE2215"/>
    <w:rsid w:val="00EE240A"/>
    <w:rsid w:val="00EE2511"/>
    <w:rsid w:val="00EE2892"/>
    <w:rsid w:val="00EE4E8D"/>
    <w:rsid w:val="00EE5E38"/>
    <w:rsid w:val="00EF0363"/>
    <w:rsid w:val="00EF3B73"/>
    <w:rsid w:val="00EF5A94"/>
    <w:rsid w:val="00EF7EEC"/>
    <w:rsid w:val="00F008FF"/>
    <w:rsid w:val="00F029DC"/>
    <w:rsid w:val="00F03116"/>
    <w:rsid w:val="00F0523F"/>
    <w:rsid w:val="00F06982"/>
    <w:rsid w:val="00F077B5"/>
    <w:rsid w:val="00F108B7"/>
    <w:rsid w:val="00F114C9"/>
    <w:rsid w:val="00F11AE5"/>
    <w:rsid w:val="00F138DB"/>
    <w:rsid w:val="00F149BF"/>
    <w:rsid w:val="00F14B8E"/>
    <w:rsid w:val="00F14FC5"/>
    <w:rsid w:val="00F15788"/>
    <w:rsid w:val="00F15D4E"/>
    <w:rsid w:val="00F1692A"/>
    <w:rsid w:val="00F16B45"/>
    <w:rsid w:val="00F17814"/>
    <w:rsid w:val="00F1786A"/>
    <w:rsid w:val="00F17E2D"/>
    <w:rsid w:val="00F20531"/>
    <w:rsid w:val="00F20DB3"/>
    <w:rsid w:val="00F24E58"/>
    <w:rsid w:val="00F266D1"/>
    <w:rsid w:val="00F27FE3"/>
    <w:rsid w:val="00F31D77"/>
    <w:rsid w:val="00F323BA"/>
    <w:rsid w:val="00F34316"/>
    <w:rsid w:val="00F46DDC"/>
    <w:rsid w:val="00F50B42"/>
    <w:rsid w:val="00F519E9"/>
    <w:rsid w:val="00F52F59"/>
    <w:rsid w:val="00F52FF6"/>
    <w:rsid w:val="00F54E9C"/>
    <w:rsid w:val="00F6048E"/>
    <w:rsid w:val="00F61872"/>
    <w:rsid w:val="00F62931"/>
    <w:rsid w:val="00F644FC"/>
    <w:rsid w:val="00F64954"/>
    <w:rsid w:val="00F66EDE"/>
    <w:rsid w:val="00F671A3"/>
    <w:rsid w:val="00F676AB"/>
    <w:rsid w:val="00F70E07"/>
    <w:rsid w:val="00F7328B"/>
    <w:rsid w:val="00F734E3"/>
    <w:rsid w:val="00F73642"/>
    <w:rsid w:val="00F75342"/>
    <w:rsid w:val="00F77C76"/>
    <w:rsid w:val="00F80497"/>
    <w:rsid w:val="00F814B2"/>
    <w:rsid w:val="00F819D8"/>
    <w:rsid w:val="00F81ADF"/>
    <w:rsid w:val="00F826F9"/>
    <w:rsid w:val="00F82A57"/>
    <w:rsid w:val="00F82D7B"/>
    <w:rsid w:val="00F84959"/>
    <w:rsid w:val="00F84DA1"/>
    <w:rsid w:val="00F853B5"/>
    <w:rsid w:val="00F85A35"/>
    <w:rsid w:val="00F86E0B"/>
    <w:rsid w:val="00F86F47"/>
    <w:rsid w:val="00F87E6A"/>
    <w:rsid w:val="00F87F2D"/>
    <w:rsid w:val="00F92B60"/>
    <w:rsid w:val="00F93D92"/>
    <w:rsid w:val="00F94488"/>
    <w:rsid w:val="00F94A71"/>
    <w:rsid w:val="00F964CB"/>
    <w:rsid w:val="00F9658E"/>
    <w:rsid w:val="00F97F8F"/>
    <w:rsid w:val="00FA0AAB"/>
    <w:rsid w:val="00FA23E5"/>
    <w:rsid w:val="00FA515E"/>
    <w:rsid w:val="00FA6224"/>
    <w:rsid w:val="00FA64A9"/>
    <w:rsid w:val="00FB0E97"/>
    <w:rsid w:val="00FB1AA2"/>
    <w:rsid w:val="00FB2C94"/>
    <w:rsid w:val="00FB3BCB"/>
    <w:rsid w:val="00FB544C"/>
    <w:rsid w:val="00FB6B92"/>
    <w:rsid w:val="00FB6CF2"/>
    <w:rsid w:val="00FC0D37"/>
    <w:rsid w:val="00FC23C6"/>
    <w:rsid w:val="00FC24D5"/>
    <w:rsid w:val="00FC2A3D"/>
    <w:rsid w:val="00FC3CAD"/>
    <w:rsid w:val="00FC745F"/>
    <w:rsid w:val="00FC7886"/>
    <w:rsid w:val="00FD0280"/>
    <w:rsid w:val="00FD14DB"/>
    <w:rsid w:val="00FD22AC"/>
    <w:rsid w:val="00FD24EC"/>
    <w:rsid w:val="00FD2ACD"/>
    <w:rsid w:val="00FD3CAB"/>
    <w:rsid w:val="00FD4D41"/>
    <w:rsid w:val="00FD746A"/>
    <w:rsid w:val="00FE0B4E"/>
    <w:rsid w:val="00FE1169"/>
    <w:rsid w:val="00FE220C"/>
    <w:rsid w:val="00FE3F7B"/>
    <w:rsid w:val="00FE4042"/>
    <w:rsid w:val="00FE4D6B"/>
    <w:rsid w:val="00FE5BCD"/>
    <w:rsid w:val="00FE70F8"/>
    <w:rsid w:val="00FE77BB"/>
    <w:rsid w:val="00FF053E"/>
    <w:rsid w:val="00FF210E"/>
    <w:rsid w:val="00FF2CB2"/>
    <w:rsid w:val="00FF3DA2"/>
    <w:rsid w:val="00FF50E8"/>
    <w:rsid w:val="00FF75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1">
    <w:name w:val="heading 1"/>
    <w:basedOn w:val="a"/>
    <w:next w:val="a"/>
    <w:link w:val="10"/>
    <w:qFormat/>
    <w:rsid w:val="009D5D7F"/>
    <w:pPr>
      <w:pBdr>
        <w:top w:val="none" w:sz="0" w:space="0" w:color="000000"/>
        <w:left w:val="none" w:sz="0" w:space="0" w:color="000000"/>
        <w:bottom w:val="none" w:sz="0" w:space="0" w:color="000000"/>
        <w:right w:val="none" w:sz="0" w:space="0" w:color="000000"/>
      </w:pBdr>
      <w:tabs>
        <w:tab w:val="num" w:pos="0"/>
      </w:tabs>
      <w:suppressAutoHyphens/>
      <w:kinsoku w:val="0"/>
      <w:adjustRightInd/>
      <w:snapToGrid/>
      <w:spacing w:before="19" w:line="283" w:lineRule="exact"/>
      <w:ind w:left="680" w:hanging="566"/>
      <w:textAlignment w:val="baseline"/>
      <w:outlineLvl w:val="0"/>
    </w:pPr>
    <w:rPr>
      <w:rFonts w:hAnsi="標楷體" w:cs="標楷體"/>
      <w:kern w:val="1"/>
      <w:sz w:val="32"/>
      <w:szCs w:val="32"/>
    </w:rPr>
  </w:style>
  <w:style w:type="paragraph" w:styleId="2">
    <w:name w:val="heading 2"/>
    <w:basedOn w:val="a"/>
    <w:next w:val="a"/>
    <w:link w:val="20"/>
    <w:qFormat/>
    <w:rsid w:val="009D5D7F"/>
    <w:pPr>
      <w:keepNext/>
      <w:pBdr>
        <w:top w:val="none" w:sz="0" w:space="0" w:color="000000"/>
        <w:left w:val="none" w:sz="0" w:space="0" w:color="000000"/>
        <w:bottom w:val="none" w:sz="0" w:space="0" w:color="000000"/>
        <w:right w:val="none" w:sz="0" w:space="0" w:color="000000"/>
      </w:pBdr>
      <w:tabs>
        <w:tab w:val="num" w:pos="0"/>
      </w:tabs>
      <w:suppressAutoHyphens/>
      <w:kinsoku w:val="0"/>
      <w:adjustRightInd/>
      <w:snapToGrid/>
      <w:spacing w:after="240" w:line="550" w:lineRule="exact"/>
      <w:jc w:val="center"/>
      <w:textAlignment w:val="baseline"/>
      <w:outlineLvl w:val="1"/>
    </w:pPr>
    <w:rPr>
      <w:rFonts w:ascii="Arial" w:hAnsi="Arial" w:cs="Arial"/>
      <w:bCs/>
      <w:kern w:val="1"/>
      <w:sz w:val="44"/>
      <w:szCs w:val="48"/>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uiPriority w:val="99"/>
    <w:rsid w:val="004721E5"/>
    <w:pPr>
      <w:tabs>
        <w:tab w:val="center" w:pos="4153"/>
        <w:tab w:val="right" w:pos="8306"/>
      </w:tabs>
    </w:pPr>
    <w:rPr>
      <w:sz w:val="20"/>
      <w:szCs w:val="20"/>
    </w:rPr>
  </w:style>
  <w:style w:type="paragraph" w:customStyle="1" w:styleId="11">
    <w:name w:val="(1)"/>
    <w:basedOn w:val="a3"/>
    <w:rsid w:val="004721E5"/>
    <w:pPr>
      <w:jc w:val="both"/>
    </w:pPr>
  </w:style>
  <w:style w:type="paragraph" w:customStyle="1" w:styleId="12">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3">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link w:val="a8"/>
    <w:rsid w:val="001904D4"/>
    <w:rPr>
      <w:rFonts w:ascii="Times New Roman"/>
      <w:szCs w:val="20"/>
    </w:rPr>
  </w:style>
  <w:style w:type="paragraph" w:customStyle="1" w:styleId="14">
    <w:name w:val="1."/>
    <w:basedOn w:val="a"/>
    <w:link w:val="15"/>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6">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7">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9">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8">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9">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a">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b">
    <w:name w:val="footer"/>
    <w:basedOn w:val="a"/>
    <w:link w:val="ac"/>
    <w:rsid w:val="00A66F0F"/>
    <w:pPr>
      <w:tabs>
        <w:tab w:val="center" w:pos="4153"/>
        <w:tab w:val="right" w:pos="8306"/>
      </w:tabs>
    </w:pPr>
    <w:rPr>
      <w:sz w:val="20"/>
      <w:szCs w:val="20"/>
      <w:lang w:val="x-none" w:eastAsia="x-none"/>
    </w:rPr>
  </w:style>
  <w:style w:type="character" w:customStyle="1" w:styleId="ac">
    <w:name w:val="頁尾 字元"/>
    <w:link w:val="ab"/>
    <w:rsid w:val="00A66F0F"/>
    <w:rPr>
      <w:rFonts w:ascii="標楷體" w:eastAsia="標楷體"/>
      <w:kern w:val="2"/>
    </w:rPr>
  </w:style>
  <w:style w:type="paragraph" w:customStyle="1" w:styleId="ad">
    <w:name w:val="表左"/>
    <w:basedOn w:val="a"/>
    <w:rsid w:val="00E34930"/>
    <w:pPr>
      <w:adjustRightInd/>
      <w:snapToGrid/>
      <w:spacing w:line="283" w:lineRule="exact"/>
      <w:ind w:left="57" w:right="57"/>
    </w:pPr>
    <w:rPr>
      <w:rFonts w:ascii="Times New Roman" w:eastAsia="新細明體"/>
      <w:sz w:val="20"/>
    </w:rPr>
  </w:style>
  <w:style w:type="paragraph" w:styleId="ae">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1">
    <w:name w:val="Body Text 2"/>
    <w:basedOn w:val="a"/>
    <w:rsid w:val="00E34930"/>
    <w:pPr>
      <w:adjustRightInd/>
      <w:snapToGrid/>
      <w:spacing w:after="120" w:line="480" w:lineRule="auto"/>
      <w:jc w:val="left"/>
    </w:pPr>
    <w:rPr>
      <w:rFonts w:ascii="Times New Roman" w:eastAsia="新細明體"/>
      <w:sz w:val="24"/>
    </w:rPr>
  </w:style>
  <w:style w:type="paragraph" w:styleId="22">
    <w:name w:val="Body Text Indent 2"/>
    <w:basedOn w:val="a"/>
    <w:rsid w:val="009A4AE9"/>
    <w:pPr>
      <w:adjustRightInd/>
      <w:snapToGrid/>
      <w:spacing w:after="120" w:line="480" w:lineRule="auto"/>
      <w:ind w:leftChars="200" w:left="480"/>
      <w:jc w:val="left"/>
    </w:pPr>
    <w:rPr>
      <w:rFonts w:ascii="Times New Roman" w:eastAsia="新細明體"/>
      <w:sz w:val="24"/>
    </w:rPr>
  </w:style>
  <w:style w:type="paragraph" w:styleId="af">
    <w:name w:val="Body Text Indent"/>
    <w:basedOn w:val="a"/>
    <w:rsid w:val="009A4AE9"/>
    <w:pPr>
      <w:adjustRightInd/>
      <w:snapToGrid/>
      <w:spacing w:after="120" w:line="240" w:lineRule="auto"/>
      <w:ind w:leftChars="200" w:left="480"/>
      <w:jc w:val="left"/>
    </w:pPr>
    <w:rPr>
      <w:rFonts w:ascii="Times New Roman" w:eastAsia="新細明體"/>
      <w:sz w:val="24"/>
    </w:rPr>
  </w:style>
  <w:style w:type="character" w:customStyle="1" w:styleId="tlh108mb">
    <w:name w:val="tlh108 mb"/>
    <w:basedOn w:val="a0"/>
    <w:rsid w:val="009A4AE9"/>
  </w:style>
  <w:style w:type="paragraph" w:customStyle="1" w:styleId="af0">
    <w:name w:val="主旨"/>
    <w:basedOn w:val="a"/>
    <w:rsid w:val="009A4AE9"/>
    <w:pPr>
      <w:wordWrap w:val="0"/>
      <w:adjustRightInd/>
      <w:spacing w:line="240" w:lineRule="auto"/>
      <w:jc w:val="left"/>
    </w:pPr>
    <w:rPr>
      <w:rFonts w:ascii="Times New Roman"/>
      <w:sz w:val="32"/>
      <w:szCs w:val="20"/>
    </w:rPr>
  </w:style>
  <w:style w:type="paragraph" w:styleId="af1">
    <w:name w:val="annotation text"/>
    <w:basedOn w:val="a"/>
    <w:link w:val="af2"/>
    <w:rsid w:val="009A4AE9"/>
    <w:pPr>
      <w:adjustRightInd/>
      <w:snapToGrid/>
      <w:spacing w:line="240" w:lineRule="auto"/>
      <w:jc w:val="left"/>
    </w:pPr>
    <w:rPr>
      <w:rFonts w:ascii="Times New Roman"/>
      <w:sz w:val="32"/>
      <w:szCs w:val="32"/>
      <w:lang w:val="x-none" w:eastAsia="x-none"/>
    </w:rPr>
  </w:style>
  <w:style w:type="paragraph" w:styleId="30">
    <w:name w:val="Body Text 3"/>
    <w:basedOn w:val="a"/>
    <w:rsid w:val="009A4AE9"/>
    <w:pPr>
      <w:spacing w:after="120"/>
    </w:pPr>
    <w:rPr>
      <w:sz w:val="16"/>
      <w:szCs w:val="16"/>
    </w:rPr>
  </w:style>
  <w:style w:type="paragraph" w:styleId="Web">
    <w:name w:val="Normal (Web)"/>
    <w:basedOn w:val="a"/>
    <w:rsid w:val="009A4AE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af3">
    <w:name w:val="(一)"/>
    <w:basedOn w:val="a"/>
    <w:link w:val="af4"/>
    <w:rsid w:val="009A4AE9"/>
    <w:pPr>
      <w:kinsoku w:val="0"/>
      <w:adjustRightInd/>
      <w:snapToGrid/>
      <w:spacing w:line="283" w:lineRule="exact"/>
      <w:ind w:leftChars="215" w:left="451" w:rightChars="10" w:right="21"/>
    </w:pPr>
    <w:rPr>
      <w:rFonts w:ascii="Times New Roman" w:eastAsia="新細明體"/>
      <w:sz w:val="21"/>
    </w:rPr>
  </w:style>
  <w:style w:type="paragraph" w:customStyle="1" w:styleId="23">
    <w:name w:val="2."/>
    <w:basedOn w:val="a5"/>
    <w:link w:val="24"/>
    <w:rsid w:val="00A62F8C"/>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4">
    <w:name w:val="2. 字元"/>
    <w:link w:val="23"/>
    <w:rsid w:val="00A62F8C"/>
    <w:rPr>
      <w:rFonts w:eastAsia="標楷體"/>
      <w:spacing w:val="-2"/>
      <w:kern w:val="2"/>
      <w:sz w:val="28"/>
      <w:szCs w:val="28"/>
      <w:lang w:val="en-US" w:eastAsia="zh-TW" w:bidi="ar-SA"/>
    </w:rPr>
  </w:style>
  <w:style w:type="paragraph" w:customStyle="1" w:styleId="af5">
    <w:name w:val="_摘(一)"/>
    <w:basedOn w:val="a"/>
    <w:rsid w:val="00B13208"/>
    <w:pPr>
      <w:spacing w:line="480" w:lineRule="exact"/>
      <w:ind w:leftChars="385" w:left="1485" w:hangingChars="175" w:hanging="561"/>
    </w:pPr>
    <w:rPr>
      <w:rFonts w:ascii="Times New Roman"/>
      <w:b/>
      <w:bCs/>
      <w:color w:val="008000"/>
      <w:sz w:val="32"/>
      <w:szCs w:val="28"/>
    </w:rPr>
  </w:style>
  <w:style w:type="paragraph" w:customStyle="1" w:styleId="af6">
    <w:name w:val="附錄文"/>
    <w:basedOn w:val="a"/>
    <w:rsid w:val="002B0843"/>
    <w:pPr>
      <w:autoSpaceDE w:val="0"/>
      <w:autoSpaceDN w:val="0"/>
      <w:snapToGrid/>
      <w:spacing w:line="220" w:lineRule="atLeast"/>
      <w:ind w:firstLine="397"/>
      <w:textAlignment w:val="center"/>
    </w:pPr>
    <w:rPr>
      <w:rFonts w:ascii="華康中明體" w:eastAsia="華康中明體" w:cs="華康中明體"/>
      <w:color w:val="002050"/>
      <w:w w:val="105"/>
      <w:kern w:val="0"/>
      <w:sz w:val="18"/>
      <w:szCs w:val="18"/>
      <w:lang w:val="zh-TW"/>
    </w:rPr>
  </w:style>
  <w:style w:type="character" w:customStyle="1" w:styleId="af4">
    <w:name w:val="(一) 字元"/>
    <w:link w:val="af3"/>
    <w:locked/>
    <w:rsid w:val="001879ED"/>
    <w:rPr>
      <w:rFonts w:eastAsia="新細明體"/>
      <w:kern w:val="2"/>
      <w:sz w:val="21"/>
      <w:szCs w:val="24"/>
      <w:lang w:val="en-US" w:eastAsia="zh-TW" w:bidi="ar-SA"/>
    </w:rPr>
  </w:style>
  <w:style w:type="character" w:customStyle="1" w:styleId="15">
    <w:name w:val="1. 字元"/>
    <w:link w:val="14"/>
    <w:locked/>
    <w:rsid w:val="0027338A"/>
    <w:rPr>
      <w:rFonts w:ascii="標楷體" w:eastAsia="標楷體"/>
      <w:kern w:val="2"/>
      <w:sz w:val="35"/>
      <w:szCs w:val="24"/>
      <w:lang w:val="en-US" w:eastAsia="zh-TW" w:bidi="ar-SA"/>
    </w:rPr>
  </w:style>
  <w:style w:type="character" w:styleId="af7">
    <w:name w:val="Strong"/>
    <w:uiPriority w:val="22"/>
    <w:qFormat/>
    <w:rsid w:val="00880957"/>
    <w:rPr>
      <w:b/>
      <w:bCs/>
    </w:rPr>
  </w:style>
  <w:style w:type="paragraph" w:customStyle="1" w:styleId="100">
    <w:name w:val="(1)0標題"/>
    <w:basedOn w:val="a"/>
    <w:link w:val="101"/>
    <w:qFormat/>
    <w:rsid w:val="00B64257"/>
    <w:pPr>
      <w:adjustRightInd/>
      <w:spacing w:line="240" w:lineRule="auto"/>
      <w:ind w:leftChars="674" w:left="2098" w:hanging="480"/>
    </w:pPr>
    <w:rPr>
      <w:rFonts w:hAnsi="標楷體"/>
      <w:color w:val="0000FF"/>
      <w:sz w:val="32"/>
      <w:szCs w:val="32"/>
    </w:rPr>
  </w:style>
  <w:style w:type="paragraph" w:customStyle="1" w:styleId="a00">
    <w:name w:val="a00標"/>
    <w:basedOn w:val="a"/>
    <w:rsid w:val="00B64257"/>
    <w:pPr>
      <w:adjustRightInd/>
      <w:spacing w:line="240" w:lineRule="auto"/>
      <w:ind w:leftChars="900" w:left="2480" w:hangingChars="100" w:hanging="320"/>
    </w:pPr>
    <w:rPr>
      <w:rFonts w:hAnsi="標楷體" w:cs="MS Mincho"/>
      <w:color w:val="0000FF"/>
      <w:sz w:val="32"/>
      <w:szCs w:val="32"/>
    </w:rPr>
  </w:style>
  <w:style w:type="paragraph" w:styleId="HTML">
    <w:name w:val="HTML Preformatted"/>
    <w:basedOn w:val="a"/>
    <w:link w:val="HTML0"/>
    <w:rsid w:val="002D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kern w:val="0"/>
      <w:sz w:val="24"/>
      <w:lang w:val="x-none" w:eastAsia="x-none"/>
    </w:rPr>
  </w:style>
  <w:style w:type="character" w:customStyle="1" w:styleId="HTML0">
    <w:name w:val="HTML 預設格式 字元"/>
    <w:link w:val="HTML"/>
    <w:rsid w:val="002D4D5B"/>
    <w:rPr>
      <w:rFonts w:ascii="細明體" w:eastAsia="細明體" w:hAnsi="細明體" w:cs="細明體"/>
      <w:sz w:val="24"/>
      <w:szCs w:val="24"/>
    </w:rPr>
  </w:style>
  <w:style w:type="paragraph" w:customStyle="1" w:styleId="1a">
    <w:name w:val="_摘1"/>
    <w:basedOn w:val="a"/>
    <w:rsid w:val="00A124F4"/>
    <w:pPr>
      <w:widowControl/>
      <w:adjustRightInd/>
      <w:snapToGrid/>
      <w:spacing w:line="480" w:lineRule="exact"/>
      <w:ind w:leftChars="600" w:left="1680" w:hangingChars="75" w:hanging="240"/>
    </w:pPr>
    <w:rPr>
      <w:rFonts w:ascii="Times New Roman"/>
      <w:color w:val="008080"/>
      <w:kern w:val="0"/>
      <w:sz w:val="32"/>
    </w:rPr>
  </w:style>
  <w:style w:type="paragraph" w:styleId="af8">
    <w:name w:val="Balloon Text"/>
    <w:basedOn w:val="a"/>
    <w:link w:val="af9"/>
    <w:rsid w:val="00E83A8F"/>
    <w:pPr>
      <w:spacing w:line="240" w:lineRule="auto"/>
    </w:pPr>
    <w:rPr>
      <w:rFonts w:ascii="Calibri Light" w:eastAsia="新細明體" w:hAnsi="Calibri Light"/>
      <w:sz w:val="18"/>
      <w:szCs w:val="18"/>
      <w:lang w:val="x-none" w:eastAsia="x-none"/>
    </w:rPr>
  </w:style>
  <w:style w:type="character" w:customStyle="1" w:styleId="af9">
    <w:name w:val="註解方塊文字 字元"/>
    <w:link w:val="af8"/>
    <w:rsid w:val="00E83A8F"/>
    <w:rPr>
      <w:rFonts w:ascii="Calibri Light" w:eastAsia="新細明體" w:hAnsi="Calibri Light" w:cs="Times New Roman"/>
      <w:kern w:val="2"/>
      <w:sz w:val="18"/>
      <w:szCs w:val="18"/>
    </w:rPr>
  </w:style>
  <w:style w:type="paragraph" w:customStyle="1" w:styleId="1b">
    <w:name w:val="(1)內文"/>
    <w:basedOn w:val="a"/>
    <w:link w:val="1c"/>
    <w:qFormat/>
    <w:rsid w:val="00857DBF"/>
    <w:pPr>
      <w:adjustRightInd/>
      <w:spacing w:line="240" w:lineRule="auto"/>
      <w:ind w:leftChars="870" w:left="2088" w:firstLine="652"/>
    </w:pPr>
    <w:rPr>
      <w:rFonts w:hAnsi="標楷體"/>
      <w:color w:val="0000FF"/>
      <w:sz w:val="32"/>
      <w:szCs w:val="32"/>
      <w:lang w:val="x-none" w:eastAsia="x-none"/>
    </w:rPr>
  </w:style>
  <w:style w:type="character" w:customStyle="1" w:styleId="1c">
    <w:name w:val="(1)內文 字元"/>
    <w:link w:val="1b"/>
    <w:qFormat/>
    <w:rsid w:val="00857DBF"/>
    <w:rPr>
      <w:rFonts w:ascii="標楷體" w:eastAsia="標楷體" w:hAnsi="標楷體"/>
      <w:color w:val="0000FF"/>
      <w:kern w:val="2"/>
      <w:sz w:val="32"/>
      <w:szCs w:val="32"/>
    </w:rPr>
  </w:style>
  <w:style w:type="character" w:customStyle="1" w:styleId="af2">
    <w:name w:val="註解文字 字元"/>
    <w:link w:val="af1"/>
    <w:semiHidden/>
    <w:rsid w:val="00F1692A"/>
    <w:rPr>
      <w:rFonts w:eastAsia="標楷體"/>
      <w:kern w:val="2"/>
      <w:sz w:val="32"/>
      <w:szCs w:val="32"/>
    </w:rPr>
  </w:style>
  <w:style w:type="paragraph" w:customStyle="1" w:styleId="afa">
    <w:name w:val="@小標"/>
    <w:basedOn w:val="a"/>
    <w:link w:val="afb"/>
    <w:qFormat/>
    <w:rsid w:val="003074F1"/>
    <w:pPr>
      <w:adjustRightInd/>
      <w:snapToGrid/>
      <w:spacing w:line="360" w:lineRule="exact"/>
      <w:ind w:leftChars="100" w:left="240" w:rightChars="100" w:right="100"/>
      <w:jc w:val="left"/>
    </w:pPr>
    <w:rPr>
      <w:rFonts w:hAnsi="標楷體"/>
      <w:sz w:val="28"/>
      <w:szCs w:val="28"/>
      <w:lang w:val="x-none" w:eastAsia="x-none"/>
    </w:rPr>
  </w:style>
  <w:style w:type="character" w:customStyle="1" w:styleId="afb">
    <w:name w:val="@小標 字元"/>
    <w:link w:val="afa"/>
    <w:rsid w:val="003074F1"/>
    <w:rPr>
      <w:rFonts w:ascii="標楷體" w:eastAsia="標楷體" w:hAnsi="標楷體"/>
      <w:kern w:val="2"/>
      <w:sz w:val="28"/>
      <w:szCs w:val="28"/>
      <w:lang w:val="x-none" w:eastAsia="x-none"/>
    </w:rPr>
  </w:style>
  <w:style w:type="paragraph" w:customStyle="1" w:styleId="001-">
    <w:name w:val="001-一"/>
    <w:basedOn w:val="a"/>
    <w:rsid w:val="00912AA2"/>
    <w:pPr>
      <w:spacing w:line="320" w:lineRule="exact"/>
      <w:ind w:leftChars="100" w:left="300" w:rightChars="50" w:right="50" w:hangingChars="200" w:hanging="200"/>
    </w:pPr>
    <w:rPr>
      <w:rFonts w:hAnsi="標楷體"/>
      <w:sz w:val="24"/>
    </w:rPr>
  </w:style>
  <w:style w:type="paragraph" w:customStyle="1" w:styleId="afc">
    <w:name w:val="表左一、"/>
    <w:basedOn w:val="a"/>
    <w:rsid w:val="00912AA2"/>
    <w:pPr>
      <w:kinsoku w:val="0"/>
      <w:adjustRightInd/>
      <w:snapToGrid/>
      <w:spacing w:line="283" w:lineRule="exact"/>
      <w:ind w:leftChars="115" w:left="241" w:rightChars="10" w:right="21"/>
    </w:pPr>
    <w:rPr>
      <w:rFonts w:ascii="Times New Roman" w:eastAsia="新細明體"/>
      <w:sz w:val="21"/>
    </w:rPr>
  </w:style>
  <w:style w:type="paragraph" w:styleId="afd">
    <w:name w:val="No Spacing"/>
    <w:uiPriority w:val="1"/>
    <w:qFormat/>
    <w:rsid w:val="001B7B63"/>
    <w:pPr>
      <w:widowControl w:val="0"/>
      <w:adjustRightInd w:val="0"/>
      <w:snapToGrid w:val="0"/>
      <w:jc w:val="both"/>
    </w:pPr>
    <w:rPr>
      <w:rFonts w:ascii="標楷體" w:eastAsia="標楷體"/>
      <w:kern w:val="2"/>
      <w:sz w:val="26"/>
      <w:szCs w:val="24"/>
    </w:rPr>
  </w:style>
  <w:style w:type="paragraph" w:styleId="afe">
    <w:name w:val="List Paragraph"/>
    <w:basedOn w:val="a"/>
    <w:qFormat/>
    <w:rsid w:val="00CD26E7"/>
    <w:pPr>
      <w:ind w:leftChars="200" w:left="480"/>
    </w:pPr>
  </w:style>
  <w:style w:type="paragraph" w:customStyle="1" w:styleId="Standard">
    <w:name w:val="Standard"/>
    <w:rsid w:val="006F1F12"/>
    <w:pPr>
      <w:widowControl w:val="0"/>
      <w:suppressAutoHyphens/>
      <w:wordWrap w:val="0"/>
      <w:autoSpaceDN w:val="0"/>
      <w:spacing w:line="283" w:lineRule="exact"/>
      <w:jc w:val="both"/>
      <w:textAlignment w:val="baseline"/>
    </w:pPr>
    <w:rPr>
      <w:rFonts w:ascii="標楷體" w:eastAsia="新細明體, PMingLiU" w:hAnsi="標楷體"/>
      <w:kern w:val="3"/>
      <w:sz w:val="21"/>
      <w:szCs w:val="24"/>
    </w:rPr>
  </w:style>
  <w:style w:type="paragraph" w:customStyle="1" w:styleId="Textbody">
    <w:name w:val="Text body"/>
    <w:basedOn w:val="Standard"/>
    <w:rsid w:val="006F1F12"/>
    <w:pPr>
      <w:wordWrap/>
      <w:snapToGrid w:val="0"/>
      <w:spacing w:line="240" w:lineRule="auto"/>
    </w:pPr>
    <w:rPr>
      <w:sz w:val="28"/>
    </w:rPr>
  </w:style>
  <w:style w:type="character" w:customStyle="1" w:styleId="10">
    <w:name w:val="標題 1 字元"/>
    <w:link w:val="1"/>
    <w:rsid w:val="009D5D7F"/>
    <w:rPr>
      <w:rFonts w:ascii="標楷體" w:eastAsia="標楷體" w:hAnsi="標楷體" w:cs="標楷體"/>
      <w:kern w:val="1"/>
      <w:sz w:val="32"/>
      <w:szCs w:val="32"/>
    </w:rPr>
  </w:style>
  <w:style w:type="character" w:customStyle="1" w:styleId="20">
    <w:name w:val="標題 2 字元"/>
    <w:link w:val="2"/>
    <w:rsid w:val="009D5D7F"/>
    <w:rPr>
      <w:rFonts w:ascii="Arial" w:eastAsia="標楷體" w:hAnsi="Arial" w:cs="Arial"/>
      <w:bCs/>
      <w:kern w:val="1"/>
      <w:sz w:val="44"/>
      <w:szCs w:val="48"/>
    </w:rPr>
  </w:style>
  <w:style w:type="character" w:customStyle="1" w:styleId="25">
    <w:name w:val="預設段落字型2"/>
    <w:rsid w:val="009D5D7F"/>
  </w:style>
  <w:style w:type="character" w:customStyle="1" w:styleId="WW8Num1z0">
    <w:name w:val="WW8Num1z0"/>
    <w:rsid w:val="009D5D7F"/>
    <w:rPr>
      <w:rFonts w:ascii="Wingdings" w:hAnsi="Wingdings" w:cs="Wingdings"/>
    </w:rPr>
  </w:style>
  <w:style w:type="character" w:customStyle="1" w:styleId="WW8Num2z0">
    <w:name w:val="WW8Num2z0"/>
    <w:rsid w:val="009D5D7F"/>
    <w:rPr>
      <w:rFonts w:eastAsia="細明體" w:cs="細明體"/>
      <w:b w:val="0"/>
      <w:bCs/>
      <w:kern w:val="1"/>
      <w:szCs w:val="21"/>
    </w:rPr>
  </w:style>
  <w:style w:type="character" w:customStyle="1" w:styleId="WW8Num2z1">
    <w:name w:val="WW8Num2z1"/>
    <w:rsid w:val="009D5D7F"/>
  </w:style>
  <w:style w:type="character" w:customStyle="1" w:styleId="WW8Num2z2">
    <w:name w:val="WW8Num2z2"/>
    <w:rsid w:val="009D5D7F"/>
  </w:style>
  <w:style w:type="character" w:customStyle="1" w:styleId="WW8Num2z3">
    <w:name w:val="WW8Num2z3"/>
    <w:rsid w:val="009D5D7F"/>
  </w:style>
  <w:style w:type="character" w:customStyle="1" w:styleId="WW8Num2z4">
    <w:name w:val="WW8Num2z4"/>
    <w:rsid w:val="009D5D7F"/>
  </w:style>
  <w:style w:type="character" w:customStyle="1" w:styleId="WW8Num2z5">
    <w:name w:val="WW8Num2z5"/>
    <w:rsid w:val="009D5D7F"/>
  </w:style>
  <w:style w:type="character" w:customStyle="1" w:styleId="WW8Num2z6">
    <w:name w:val="WW8Num2z6"/>
    <w:rsid w:val="009D5D7F"/>
  </w:style>
  <w:style w:type="character" w:customStyle="1" w:styleId="WW8Num2z7">
    <w:name w:val="WW8Num2z7"/>
    <w:rsid w:val="009D5D7F"/>
  </w:style>
  <w:style w:type="character" w:customStyle="1" w:styleId="WW8Num2z8">
    <w:name w:val="WW8Num2z8"/>
    <w:rsid w:val="009D5D7F"/>
  </w:style>
  <w:style w:type="character" w:customStyle="1" w:styleId="WW8Num3z0">
    <w:name w:val="WW8Num3z0"/>
    <w:rsid w:val="009D5D7F"/>
    <w:rPr>
      <w:rFonts w:eastAsia="細明體" w:cs="細明體"/>
      <w:b/>
      <w:kern w:val="1"/>
      <w:szCs w:val="21"/>
    </w:rPr>
  </w:style>
  <w:style w:type="character" w:customStyle="1" w:styleId="WW8Num3z1">
    <w:name w:val="WW8Num3z1"/>
    <w:rsid w:val="009D5D7F"/>
  </w:style>
  <w:style w:type="character" w:customStyle="1" w:styleId="WW8Num3z2">
    <w:name w:val="WW8Num3z2"/>
    <w:rsid w:val="009D5D7F"/>
  </w:style>
  <w:style w:type="character" w:customStyle="1" w:styleId="WW8Num3z3">
    <w:name w:val="WW8Num3z3"/>
    <w:rsid w:val="009D5D7F"/>
  </w:style>
  <w:style w:type="character" w:customStyle="1" w:styleId="WW8Num3z4">
    <w:name w:val="WW8Num3z4"/>
    <w:rsid w:val="009D5D7F"/>
  </w:style>
  <w:style w:type="character" w:customStyle="1" w:styleId="WW8Num3z5">
    <w:name w:val="WW8Num3z5"/>
    <w:rsid w:val="009D5D7F"/>
  </w:style>
  <w:style w:type="character" w:customStyle="1" w:styleId="WW8Num3z6">
    <w:name w:val="WW8Num3z6"/>
    <w:rsid w:val="009D5D7F"/>
  </w:style>
  <w:style w:type="character" w:customStyle="1" w:styleId="WW8Num3z7">
    <w:name w:val="WW8Num3z7"/>
    <w:rsid w:val="009D5D7F"/>
  </w:style>
  <w:style w:type="character" w:customStyle="1" w:styleId="WW8Num3z8">
    <w:name w:val="WW8Num3z8"/>
    <w:rsid w:val="009D5D7F"/>
  </w:style>
  <w:style w:type="character" w:customStyle="1" w:styleId="WW8Num4z0">
    <w:name w:val="WW8Num4z0"/>
    <w:rsid w:val="009D5D7F"/>
    <w:rPr>
      <w:rFonts w:eastAsia="細明體" w:cs="細明體"/>
      <w:b/>
      <w:bCs/>
      <w:kern w:val="1"/>
      <w:szCs w:val="21"/>
    </w:rPr>
  </w:style>
  <w:style w:type="character" w:customStyle="1" w:styleId="WW8Num4z1">
    <w:name w:val="WW8Num4z1"/>
    <w:rsid w:val="009D5D7F"/>
  </w:style>
  <w:style w:type="character" w:customStyle="1" w:styleId="WW8Num4z2">
    <w:name w:val="WW8Num4z2"/>
    <w:rsid w:val="009D5D7F"/>
  </w:style>
  <w:style w:type="character" w:customStyle="1" w:styleId="WW8Num4z3">
    <w:name w:val="WW8Num4z3"/>
    <w:rsid w:val="009D5D7F"/>
  </w:style>
  <w:style w:type="character" w:customStyle="1" w:styleId="WW8Num4z4">
    <w:name w:val="WW8Num4z4"/>
    <w:rsid w:val="009D5D7F"/>
  </w:style>
  <w:style w:type="character" w:customStyle="1" w:styleId="WW8Num4z5">
    <w:name w:val="WW8Num4z5"/>
    <w:rsid w:val="009D5D7F"/>
  </w:style>
  <w:style w:type="character" w:customStyle="1" w:styleId="WW8Num4z6">
    <w:name w:val="WW8Num4z6"/>
    <w:rsid w:val="009D5D7F"/>
  </w:style>
  <w:style w:type="character" w:customStyle="1" w:styleId="WW8Num4z7">
    <w:name w:val="WW8Num4z7"/>
    <w:rsid w:val="009D5D7F"/>
  </w:style>
  <w:style w:type="character" w:customStyle="1" w:styleId="WW8Num4z8">
    <w:name w:val="WW8Num4z8"/>
    <w:rsid w:val="009D5D7F"/>
  </w:style>
  <w:style w:type="character" w:customStyle="1" w:styleId="WW8Num5z0">
    <w:name w:val="WW8Num5z0"/>
    <w:rsid w:val="009D5D7F"/>
    <w:rPr>
      <w:rFonts w:eastAsia="細明體" w:cs="細明體"/>
      <w:kern w:val="1"/>
      <w:szCs w:val="21"/>
    </w:rPr>
  </w:style>
  <w:style w:type="character" w:customStyle="1" w:styleId="WW8Num5z1">
    <w:name w:val="WW8Num5z1"/>
    <w:rsid w:val="009D5D7F"/>
  </w:style>
  <w:style w:type="character" w:customStyle="1" w:styleId="WW8Num5z2">
    <w:name w:val="WW8Num5z2"/>
    <w:rsid w:val="009D5D7F"/>
  </w:style>
  <w:style w:type="character" w:customStyle="1" w:styleId="WW8Num5z3">
    <w:name w:val="WW8Num5z3"/>
    <w:rsid w:val="009D5D7F"/>
  </w:style>
  <w:style w:type="character" w:customStyle="1" w:styleId="WW8Num5z4">
    <w:name w:val="WW8Num5z4"/>
    <w:rsid w:val="009D5D7F"/>
  </w:style>
  <w:style w:type="character" w:customStyle="1" w:styleId="WW8Num5z5">
    <w:name w:val="WW8Num5z5"/>
    <w:rsid w:val="009D5D7F"/>
  </w:style>
  <w:style w:type="character" w:customStyle="1" w:styleId="WW8Num5z6">
    <w:name w:val="WW8Num5z6"/>
    <w:rsid w:val="009D5D7F"/>
  </w:style>
  <w:style w:type="character" w:customStyle="1" w:styleId="WW8Num5z7">
    <w:name w:val="WW8Num5z7"/>
    <w:rsid w:val="009D5D7F"/>
  </w:style>
  <w:style w:type="character" w:customStyle="1" w:styleId="WW8Num5z8">
    <w:name w:val="WW8Num5z8"/>
    <w:rsid w:val="009D5D7F"/>
  </w:style>
  <w:style w:type="character" w:customStyle="1" w:styleId="WW8Num6z0">
    <w:name w:val="WW8Num6z0"/>
    <w:rsid w:val="009D5D7F"/>
    <w:rPr>
      <w:rFonts w:eastAsia="細明體" w:cs="細明體"/>
      <w:b w:val="0"/>
      <w:bCs/>
      <w:kern w:val="1"/>
      <w:szCs w:val="21"/>
    </w:rPr>
  </w:style>
  <w:style w:type="character" w:customStyle="1" w:styleId="WW8Num6z1">
    <w:name w:val="WW8Num6z1"/>
    <w:rsid w:val="009D5D7F"/>
  </w:style>
  <w:style w:type="character" w:customStyle="1" w:styleId="WW8Num6z2">
    <w:name w:val="WW8Num6z2"/>
    <w:rsid w:val="009D5D7F"/>
  </w:style>
  <w:style w:type="character" w:customStyle="1" w:styleId="WW8Num6z3">
    <w:name w:val="WW8Num6z3"/>
    <w:rsid w:val="009D5D7F"/>
  </w:style>
  <w:style w:type="character" w:customStyle="1" w:styleId="WW8Num6z4">
    <w:name w:val="WW8Num6z4"/>
    <w:rsid w:val="009D5D7F"/>
  </w:style>
  <w:style w:type="character" w:customStyle="1" w:styleId="WW8Num6z5">
    <w:name w:val="WW8Num6z5"/>
    <w:rsid w:val="009D5D7F"/>
  </w:style>
  <w:style w:type="character" w:customStyle="1" w:styleId="WW8Num6z6">
    <w:name w:val="WW8Num6z6"/>
    <w:rsid w:val="009D5D7F"/>
  </w:style>
  <w:style w:type="character" w:customStyle="1" w:styleId="WW8Num6z7">
    <w:name w:val="WW8Num6z7"/>
    <w:rsid w:val="009D5D7F"/>
  </w:style>
  <w:style w:type="character" w:customStyle="1" w:styleId="WW8Num6z8">
    <w:name w:val="WW8Num6z8"/>
    <w:rsid w:val="009D5D7F"/>
  </w:style>
  <w:style w:type="character" w:customStyle="1" w:styleId="WW8Num7z0">
    <w:name w:val="WW8Num7z0"/>
    <w:rsid w:val="009D5D7F"/>
    <w:rPr>
      <w:rFonts w:eastAsia="細明體" w:cs="細明體"/>
      <w:kern w:val="1"/>
      <w:szCs w:val="21"/>
    </w:rPr>
  </w:style>
  <w:style w:type="character" w:customStyle="1" w:styleId="WW8Num7z1">
    <w:name w:val="WW8Num7z1"/>
    <w:rsid w:val="009D5D7F"/>
  </w:style>
  <w:style w:type="character" w:customStyle="1" w:styleId="WW8Num7z2">
    <w:name w:val="WW8Num7z2"/>
    <w:rsid w:val="009D5D7F"/>
  </w:style>
  <w:style w:type="character" w:customStyle="1" w:styleId="WW8Num7z3">
    <w:name w:val="WW8Num7z3"/>
    <w:rsid w:val="009D5D7F"/>
  </w:style>
  <w:style w:type="character" w:customStyle="1" w:styleId="WW8Num7z4">
    <w:name w:val="WW8Num7z4"/>
    <w:rsid w:val="009D5D7F"/>
  </w:style>
  <w:style w:type="character" w:customStyle="1" w:styleId="WW8Num7z5">
    <w:name w:val="WW8Num7z5"/>
    <w:rsid w:val="009D5D7F"/>
  </w:style>
  <w:style w:type="character" w:customStyle="1" w:styleId="WW8Num7z6">
    <w:name w:val="WW8Num7z6"/>
    <w:rsid w:val="009D5D7F"/>
  </w:style>
  <w:style w:type="character" w:customStyle="1" w:styleId="WW8Num7z7">
    <w:name w:val="WW8Num7z7"/>
    <w:rsid w:val="009D5D7F"/>
  </w:style>
  <w:style w:type="character" w:customStyle="1" w:styleId="WW8Num7z8">
    <w:name w:val="WW8Num7z8"/>
    <w:rsid w:val="009D5D7F"/>
  </w:style>
  <w:style w:type="character" w:customStyle="1" w:styleId="WW8Num8z0">
    <w:name w:val="WW8Num8z0"/>
    <w:rsid w:val="009D5D7F"/>
    <w:rPr>
      <w:rFonts w:ascii="標楷體" w:eastAsia="標楷體" w:hAnsi="標楷體" w:cs="標楷體"/>
      <w:sz w:val="32"/>
      <w:szCs w:val="32"/>
    </w:rPr>
  </w:style>
  <w:style w:type="character" w:customStyle="1" w:styleId="WW8Num8z1">
    <w:name w:val="WW8Num8z1"/>
    <w:rsid w:val="009D5D7F"/>
  </w:style>
  <w:style w:type="character" w:customStyle="1" w:styleId="WW8Num8z2">
    <w:name w:val="WW8Num8z2"/>
    <w:rsid w:val="009D5D7F"/>
  </w:style>
  <w:style w:type="character" w:customStyle="1" w:styleId="WW8Num8z3">
    <w:name w:val="WW8Num8z3"/>
    <w:rsid w:val="009D5D7F"/>
  </w:style>
  <w:style w:type="character" w:customStyle="1" w:styleId="WW8Num8z4">
    <w:name w:val="WW8Num8z4"/>
    <w:rsid w:val="009D5D7F"/>
  </w:style>
  <w:style w:type="character" w:customStyle="1" w:styleId="WW8Num8z5">
    <w:name w:val="WW8Num8z5"/>
    <w:rsid w:val="009D5D7F"/>
  </w:style>
  <w:style w:type="character" w:customStyle="1" w:styleId="WW8Num8z6">
    <w:name w:val="WW8Num8z6"/>
    <w:rsid w:val="009D5D7F"/>
  </w:style>
  <w:style w:type="character" w:customStyle="1" w:styleId="WW8Num8z7">
    <w:name w:val="WW8Num8z7"/>
    <w:rsid w:val="009D5D7F"/>
  </w:style>
  <w:style w:type="character" w:customStyle="1" w:styleId="WW8Num8z8">
    <w:name w:val="WW8Num8z8"/>
    <w:rsid w:val="009D5D7F"/>
  </w:style>
  <w:style w:type="character" w:customStyle="1" w:styleId="WW8Num9z0">
    <w:name w:val="WW8Num9z0"/>
    <w:rsid w:val="009D5D7F"/>
    <w:rPr>
      <w:rFonts w:eastAsia="細明體" w:cs="細明體"/>
      <w:kern w:val="1"/>
      <w:szCs w:val="21"/>
    </w:rPr>
  </w:style>
  <w:style w:type="character" w:customStyle="1" w:styleId="WW8Num9z1">
    <w:name w:val="WW8Num9z1"/>
    <w:rsid w:val="009D5D7F"/>
  </w:style>
  <w:style w:type="character" w:customStyle="1" w:styleId="WW8Num9z2">
    <w:name w:val="WW8Num9z2"/>
    <w:rsid w:val="009D5D7F"/>
  </w:style>
  <w:style w:type="character" w:customStyle="1" w:styleId="WW8Num9z3">
    <w:name w:val="WW8Num9z3"/>
    <w:rsid w:val="009D5D7F"/>
  </w:style>
  <w:style w:type="character" w:customStyle="1" w:styleId="WW8Num9z4">
    <w:name w:val="WW8Num9z4"/>
    <w:rsid w:val="009D5D7F"/>
  </w:style>
  <w:style w:type="character" w:customStyle="1" w:styleId="WW8Num9z5">
    <w:name w:val="WW8Num9z5"/>
    <w:rsid w:val="009D5D7F"/>
  </w:style>
  <w:style w:type="character" w:customStyle="1" w:styleId="WW8Num9z6">
    <w:name w:val="WW8Num9z6"/>
    <w:rsid w:val="009D5D7F"/>
  </w:style>
  <w:style w:type="character" w:customStyle="1" w:styleId="WW8Num9z7">
    <w:name w:val="WW8Num9z7"/>
    <w:rsid w:val="009D5D7F"/>
  </w:style>
  <w:style w:type="character" w:customStyle="1" w:styleId="WW8Num9z8">
    <w:name w:val="WW8Num9z8"/>
    <w:rsid w:val="009D5D7F"/>
  </w:style>
  <w:style w:type="character" w:customStyle="1" w:styleId="z-">
    <w:name w:val="z-表單的頂端 字元"/>
    <w:rsid w:val="009D5D7F"/>
    <w:rPr>
      <w:rFonts w:ascii="Arial" w:eastAsia="新細明體" w:hAnsi="Arial" w:cs="Arial"/>
      <w:vanish/>
      <w:sz w:val="16"/>
      <w:szCs w:val="16"/>
      <w:lang w:val="en-US" w:eastAsia="zh-TW" w:bidi="ar-SA"/>
    </w:rPr>
  </w:style>
  <w:style w:type="character" w:customStyle="1" w:styleId="WW-">
    <w:name w:val="WW-預設段落字型"/>
    <w:rsid w:val="009D5D7F"/>
  </w:style>
  <w:style w:type="character" w:customStyle="1" w:styleId="1d">
    <w:name w:val="頁尾 字元1"/>
    <w:rsid w:val="009D5D7F"/>
    <w:rPr>
      <w:rFonts w:cs="Mangal"/>
      <w:sz w:val="20"/>
      <w:szCs w:val="18"/>
    </w:rPr>
  </w:style>
  <w:style w:type="character" w:customStyle="1" w:styleId="aff">
    <w:name w:val="頁首 字元"/>
    <w:uiPriority w:val="99"/>
    <w:rsid w:val="009D5D7F"/>
    <w:rPr>
      <w:rFonts w:cs="Mangal"/>
      <w:sz w:val="20"/>
      <w:szCs w:val="18"/>
    </w:rPr>
  </w:style>
  <w:style w:type="character" w:customStyle="1" w:styleId="WWCharLFO1LVL1">
    <w:name w:val="WW_CharLFO1LVL1"/>
    <w:rsid w:val="009D5D7F"/>
    <w:rPr>
      <w:rFonts w:ascii="Wingdings" w:hAnsi="Wingdings" w:cs="Wingdings"/>
    </w:rPr>
  </w:style>
  <w:style w:type="character" w:customStyle="1" w:styleId="WWCharLFO3LVL1">
    <w:name w:val="WW_CharLFO3LVL1"/>
    <w:rsid w:val="009D5D7F"/>
    <w:rPr>
      <w:rFonts w:eastAsia="細明體" w:cs="細明體"/>
      <w:b/>
      <w:kern w:val="1"/>
      <w:szCs w:val="21"/>
    </w:rPr>
  </w:style>
  <w:style w:type="character" w:customStyle="1" w:styleId="WWCharLFO4LVL1">
    <w:name w:val="WW_CharLFO4LVL1"/>
    <w:rsid w:val="009D5D7F"/>
    <w:rPr>
      <w:rFonts w:eastAsia="細明體" w:cs="細明體"/>
      <w:b w:val="0"/>
      <w:bCs w:val="0"/>
      <w:kern w:val="1"/>
      <w:sz w:val="24"/>
      <w:szCs w:val="24"/>
    </w:rPr>
  </w:style>
  <w:style w:type="character" w:customStyle="1" w:styleId="WWCharLFO5LVL1">
    <w:name w:val="WW_CharLFO5LVL1"/>
    <w:rsid w:val="009D5D7F"/>
    <w:rPr>
      <w:rFonts w:eastAsia="細明體" w:cs="細明體"/>
      <w:kern w:val="1"/>
      <w:szCs w:val="21"/>
    </w:rPr>
  </w:style>
  <w:style w:type="character" w:customStyle="1" w:styleId="WWCharLFO6LVL1">
    <w:name w:val="WW_CharLFO6LVL1"/>
    <w:rsid w:val="009D5D7F"/>
    <w:rPr>
      <w:rFonts w:eastAsia="細明體" w:cs="細明體"/>
      <w:b w:val="0"/>
      <w:bCs/>
      <w:kern w:val="1"/>
      <w:szCs w:val="21"/>
    </w:rPr>
  </w:style>
  <w:style w:type="character" w:customStyle="1" w:styleId="WWCharLFO7LVL1">
    <w:name w:val="WW_CharLFO7LVL1"/>
    <w:rsid w:val="009D5D7F"/>
    <w:rPr>
      <w:rFonts w:eastAsia="細明體" w:cs="細明體"/>
      <w:kern w:val="1"/>
      <w:szCs w:val="21"/>
    </w:rPr>
  </w:style>
  <w:style w:type="character" w:customStyle="1" w:styleId="WWCharLFO9LVL1">
    <w:name w:val="WW_CharLFO9LVL1"/>
    <w:rsid w:val="009D5D7F"/>
    <w:rPr>
      <w:rFonts w:eastAsia="細明體" w:cs="細明體"/>
      <w:kern w:val="1"/>
      <w:szCs w:val="21"/>
    </w:rPr>
  </w:style>
  <w:style w:type="character" w:customStyle="1" w:styleId="WWCharLFO10LVL1">
    <w:name w:val="WW_CharLFO10LVL1"/>
    <w:rsid w:val="009D5D7F"/>
    <w:rPr>
      <w:lang w:val="en-US"/>
    </w:rPr>
  </w:style>
  <w:style w:type="character" w:customStyle="1" w:styleId="WWCharLFO11LVL1">
    <w:name w:val="WW_CharLFO11LVL1"/>
    <w:rsid w:val="009D5D7F"/>
    <w:rPr>
      <w:lang w:val="en-US"/>
    </w:rPr>
  </w:style>
  <w:style w:type="paragraph" w:styleId="aff0">
    <w:name w:val="Title"/>
    <w:basedOn w:val="a"/>
    <w:next w:val="a7"/>
    <w:link w:val="aff1"/>
    <w:qFormat/>
    <w:rsid w:val="009D5D7F"/>
    <w:pPr>
      <w:keepNext/>
      <w:pBdr>
        <w:top w:val="none" w:sz="0" w:space="0" w:color="000000"/>
        <w:left w:val="none" w:sz="0" w:space="0" w:color="000000"/>
        <w:bottom w:val="none" w:sz="0" w:space="0" w:color="000000"/>
        <w:right w:val="none" w:sz="0" w:space="0" w:color="000000"/>
      </w:pBdr>
      <w:suppressAutoHyphens/>
      <w:kinsoku w:val="0"/>
      <w:adjustRightInd/>
      <w:snapToGrid/>
      <w:spacing w:before="240" w:after="120" w:line="283" w:lineRule="exact"/>
      <w:textAlignment w:val="baseline"/>
    </w:pPr>
    <w:rPr>
      <w:rFonts w:ascii="Liberation Sans" w:eastAsia="微軟正黑體" w:hAnsi="Liberation Sans" w:cs="Lucida Sans"/>
      <w:kern w:val="1"/>
      <w:sz w:val="28"/>
      <w:szCs w:val="28"/>
    </w:rPr>
  </w:style>
  <w:style w:type="character" w:customStyle="1" w:styleId="aff1">
    <w:name w:val="標題 字元"/>
    <w:link w:val="aff0"/>
    <w:rsid w:val="009D5D7F"/>
    <w:rPr>
      <w:rFonts w:ascii="Liberation Sans" w:eastAsia="微軟正黑體" w:hAnsi="Liberation Sans" w:cs="Lucida Sans"/>
      <w:kern w:val="1"/>
      <w:sz w:val="28"/>
      <w:szCs w:val="28"/>
    </w:rPr>
  </w:style>
  <w:style w:type="paragraph" w:styleId="aff2">
    <w:name w:val="List"/>
    <w:basedOn w:val="a7"/>
    <w:rsid w:val="009D5D7F"/>
    <w:pPr>
      <w:pBdr>
        <w:top w:val="none" w:sz="0" w:space="0" w:color="000000"/>
        <w:left w:val="none" w:sz="0" w:space="0" w:color="000000"/>
        <w:bottom w:val="none" w:sz="0" w:space="0" w:color="000000"/>
        <w:right w:val="none" w:sz="0" w:space="0" w:color="000000"/>
      </w:pBdr>
      <w:suppressAutoHyphens/>
      <w:adjustRightInd/>
      <w:spacing w:line="240" w:lineRule="auto"/>
      <w:textAlignment w:val="baseline"/>
    </w:pPr>
    <w:rPr>
      <w:rFonts w:ascii="標楷體" w:eastAsia="新細明體" w:hAnsi="標楷體" w:cs="Lucida Sans"/>
      <w:kern w:val="1"/>
      <w:sz w:val="24"/>
      <w:szCs w:val="24"/>
    </w:rPr>
  </w:style>
  <w:style w:type="paragraph" w:styleId="aff3">
    <w:name w:val="caption"/>
    <w:basedOn w:val="a"/>
    <w:qFormat/>
    <w:rsid w:val="009D5D7F"/>
    <w:pPr>
      <w:suppressLineNumbers/>
      <w:pBdr>
        <w:top w:val="none" w:sz="0" w:space="0" w:color="000000"/>
        <w:left w:val="none" w:sz="0" w:space="0" w:color="000000"/>
        <w:bottom w:val="none" w:sz="0" w:space="0" w:color="000000"/>
        <w:right w:val="none" w:sz="0" w:space="0" w:color="000000"/>
      </w:pBdr>
      <w:suppressAutoHyphens/>
      <w:kinsoku w:val="0"/>
      <w:adjustRightInd/>
      <w:snapToGrid/>
      <w:spacing w:before="120" w:after="120" w:line="283" w:lineRule="exact"/>
      <w:textAlignment w:val="baseline"/>
    </w:pPr>
    <w:rPr>
      <w:rFonts w:eastAsia="新細明體" w:hAnsi="標楷體" w:cs="Lucida Sans"/>
      <w:i/>
      <w:iCs/>
      <w:kern w:val="1"/>
      <w:sz w:val="24"/>
    </w:rPr>
  </w:style>
  <w:style w:type="paragraph" w:customStyle="1" w:styleId="aff4">
    <w:name w:val="索引"/>
    <w:basedOn w:val="a"/>
    <w:rsid w:val="009D5D7F"/>
    <w:pPr>
      <w:suppressLineNumbers/>
      <w:pBdr>
        <w:top w:val="none" w:sz="0" w:space="0" w:color="000000"/>
        <w:left w:val="none" w:sz="0" w:space="0" w:color="000000"/>
        <w:bottom w:val="none" w:sz="0" w:space="0" w:color="000000"/>
        <w:right w:val="none" w:sz="0" w:space="0" w:color="000000"/>
      </w:pBdr>
      <w:suppressAutoHyphens/>
      <w:kinsoku w:val="0"/>
      <w:adjustRightInd/>
      <w:snapToGrid/>
      <w:spacing w:line="283" w:lineRule="exact"/>
      <w:textAlignment w:val="baseline"/>
    </w:pPr>
    <w:rPr>
      <w:rFonts w:eastAsia="新細明體" w:hAnsi="標楷體" w:cs="Lucida Sans"/>
      <w:kern w:val="1"/>
      <w:sz w:val="24"/>
    </w:rPr>
  </w:style>
  <w:style w:type="paragraph" w:customStyle="1" w:styleId="150">
    <w:name w:val="15本文"/>
    <w:basedOn w:val="a"/>
    <w:rsid w:val="009D5D7F"/>
    <w:pPr>
      <w:pBdr>
        <w:top w:val="none" w:sz="0" w:space="0" w:color="000000"/>
        <w:left w:val="none" w:sz="0" w:space="0" w:color="000000"/>
        <w:bottom w:val="none" w:sz="0" w:space="0" w:color="000000"/>
        <w:right w:val="none" w:sz="0" w:space="0" w:color="000000"/>
      </w:pBdr>
      <w:suppressAutoHyphens/>
      <w:kinsoku w:val="0"/>
      <w:adjustRightInd/>
      <w:snapToGrid/>
      <w:spacing w:line="550" w:lineRule="exact"/>
      <w:ind w:left="600" w:hanging="600"/>
      <w:textAlignment w:val="baseline"/>
    </w:pPr>
    <w:rPr>
      <w:rFonts w:hAnsi="標楷體"/>
      <w:kern w:val="1"/>
      <w:sz w:val="30"/>
    </w:rPr>
  </w:style>
  <w:style w:type="paragraph" w:styleId="aff5">
    <w:name w:val="List Bullet"/>
    <w:basedOn w:val="a"/>
    <w:rsid w:val="009D5D7F"/>
    <w:pPr>
      <w:pBdr>
        <w:top w:val="none" w:sz="0" w:space="0" w:color="000000"/>
        <w:left w:val="none" w:sz="0" w:space="0" w:color="000000"/>
        <w:bottom w:val="none" w:sz="0" w:space="0" w:color="000000"/>
        <w:right w:val="none" w:sz="0" w:space="0" w:color="000000"/>
      </w:pBdr>
      <w:tabs>
        <w:tab w:val="num" w:pos="0"/>
        <w:tab w:val="left" w:pos="722"/>
      </w:tabs>
      <w:suppressAutoHyphens/>
      <w:kinsoku w:val="0"/>
      <w:adjustRightInd/>
      <w:snapToGrid/>
      <w:spacing w:line="240" w:lineRule="auto"/>
      <w:ind w:left="361"/>
      <w:jc w:val="left"/>
      <w:textAlignment w:val="baseline"/>
    </w:pPr>
    <w:rPr>
      <w:rFonts w:eastAsia="新細明體" w:hAnsi="標楷體"/>
      <w:kern w:val="1"/>
      <w:sz w:val="24"/>
    </w:rPr>
  </w:style>
  <w:style w:type="paragraph" w:customStyle="1" w:styleId="1e">
    <w:name w:val="表左(1)"/>
    <w:basedOn w:val="a"/>
    <w:rsid w:val="009D5D7F"/>
    <w:pPr>
      <w:pBdr>
        <w:top w:val="none" w:sz="0" w:space="0" w:color="000000"/>
        <w:left w:val="none" w:sz="0" w:space="0" w:color="000000"/>
        <w:bottom w:val="none" w:sz="0" w:space="0" w:color="000000"/>
        <w:right w:val="none" w:sz="0" w:space="0" w:color="000000"/>
      </w:pBdr>
      <w:suppressAutoHyphens/>
      <w:kinsoku w:val="0"/>
      <w:adjustRightInd/>
      <w:snapToGrid/>
      <w:spacing w:line="283" w:lineRule="exact"/>
      <w:ind w:left="493" w:right="31" w:hanging="252"/>
      <w:textAlignment w:val="baseline"/>
    </w:pPr>
    <w:rPr>
      <w:rFonts w:eastAsia="新細明體" w:hAnsi="標楷體"/>
      <w:kern w:val="1"/>
      <w:sz w:val="21"/>
    </w:rPr>
  </w:style>
  <w:style w:type="paragraph" w:customStyle="1" w:styleId="aff6">
    <w:name w:val="隔頁"/>
    <w:basedOn w:val="a"/>
    <w:rsid w:val="009D5D7F"/>
    <w:pPr>
      <w:pBdr>
        <w:top w:val="none" w:sz="0" w:space="0" w:color="000000"/>
        <w:left w:val="none" w:sz="0" w:space="0" w:color="000000"/>
        <w:bottom w:val="none" w:sz="0" w:space="0" w:color="000000"/>
        <w:right w:val="none" w:sz="0" w:space="0" w:color="000000"/>
      </w:pBdr>
      <w:suppressAutoHyphens/>
      <w:kinsoku w:val="0"/>
      <w:adjustRightInd/>
      <w:snapToGrid/>
      <w:spacing w:line="240" w:lineRule="auto"/>
      <w:jc w:val="center"/>
      <w:textAlignment w:val="baseline"/>
    </w:pPr>
    <w:rPr>
      <w:rFonts w:hAnsi="標楷體"/>
      <w:kern w:val="1"/>
      <w:sz w:val="84"/>
    </w:rPr>
  </w:style>
  <w:style w:type="paragraph" w:customStyle="1" w:styleId="aff7">
    <w:name w:val="十一、"/>
    <w:basedOn w:val="a"/>
    <w:rsid w:val="009D5D7F"/>
    <w:pPr>
      <w:pBdr>
        <w:top w:val="none" w:sz="0" w:space="0" w:color="000000"/>
        <w:left w:val="none" w:sz="0" w:space="0" w:color="000000"/>
        <w:bottom w:val="none" w:sz="0" w:space="0" w:color="000000"/>
        <w:right w:val="none" w:sz="0" w:space="0" w:color="000000"/>
      </w:pBdr>
      <w:suppressAutoHyphens/>
      <w:adjustRightInd/>
      <w:snapToGrid/>
      <w:spacing w:line="550" w:lineRule="exact"/>
      <w:ind w:left="851" w:hanging="851"/>
      <w:textAlignment w:val="baseline"/>
    </w:pPr>
    <w:rPr>
      <w:rFonts w:hAnsi="標楷體"/>
      <w:spacing w:val="-4"/>
      <w:kern w:val="1"/>
      <w:sz w:val="30"/>
    </w:rPr>
  </w:style>
  <w:style w:type="paragraph" w:styleId="31">
    <w:name w:val="Body Text Indent 3"/>
    <w:basedOn w:val="a"/>
    <w:link w:val="32"/>
    <w:rsid w:val="009D5D7F"/>
    <w:pPr>
      <w:pBdr>
        <w:top w:val="none" w:sz="0" w:space="0" w:color="000000"/>
        <w:left w:val="none" w:sz="0" w:space="0" w:color="000000"/>
        <w:bottom w:val="none" w:sz="0" w:space="0" w:color="000000"/>
        <w:right w:val="none" w:sz="0" w:space="0" w:color="000000"/>
      </w:pBdr>
      <w:suppressAutoHyphens/>
      <w:adjustRightInd/>
      <w:snapToGrid/>
      <w:spacing w:line="240" w:lineRule="auto"/>
      <w:ind w:left="210" w:hanging="210"/>
      <w:jc w:val="left"/>
      <w:textAlignment w:val="baseline"/>
    </w:pPr>
    <w:rPr>
      <w:rFonts w:eastAsia="華康儷楷書" w:hAnsi="標楷體"/>
      <w:kern w:val="1"/>
      <w:sz w:val="28"/>
      <w:szCs w:val="20"/>
    </w:rPr>
  </w:style>
  <w:style w:type="character" w:customStyle="1" w:styleId="32">
    <w:name w:val="本文縮排 3 字元"/>
    <w:link w:val="31"/>
    <w:rsid w:val="009D5D7F"/>
    <w:rPr>
      <w:rFonts w:ascii="標楷體" w:eastAsia="華康儷楷書" w:hAnsi="標楷體"/>
      <w:kern w:val="1"/>
      <w:sz w:val="28"/>
    </w:rPr>
  </w:style>
  <w:style w:type="paragraph" w:customStyle="1" w:styleId="aff8">
    <w:name w:val="(十一)"/>
    <w:basedOn w:val="af3"/>
    <w:rsid w:val="009D5D7F"/>
    <w:pPr>
      <w:pBdr>
        <w:top w:val="none" w:sz="0" w:space="0" w:color="000000"/>
        <w:left w:val="none" w:sz="0" w:space="0" w:color="000000"/>
        <w:bottom w:val="none" w:sz="0" w:space="0" w:color="000000"/>
        <w:right w:val="none" w:sz="0" w:space="0" w:color="000000"/>
      </w:pBdr>
      <w:suppressAutoHyphens/>
      <w:kinsoku/>
      <w:spacing w:line="544" w:lineRule="exact"/>
      <w:ind w:leftChars="0" w:left="1600" w:rightChars="0" w:right="0" w:hanging="960"/>
      <w:textAlignment w:val="baseline"/>
    </w:pPr>
    <w:rPr>
      <w:rFonts w:ascii="標楷體" w:eastAsia="標楷體" w:hAnsi="標楷體"/>
      <w:kern w:val="1"/>
      <w:sz w:val="32"/>
    </w:rPr>
  </w:style>
  <w:style w:type="paragraph" w:customStyle="1" w:styleId="aff9">
    <w:name w:val="說明"/>
    <w:basedOn w:val="a"/>
    <w:rsid w:val="009D5D7F"/>
    <w:pPr>
      <w:widowControl/>
      <w:pBdr>
        <w:top w:val="none" w:sz="0" w:space="0" w:color="000000"/>
        <w:left w:val="none" w:sz="0" w:space="0" w:color="000000"/>
        <w:bottom w:val="none" w:sz="0" w:space="0" w:color="000000"/>
        <w:right w:val="none" w:sz="0" w:space="0" w:color="000000"/>
      </w:pBdr>
      <w:suppressAutoHyphens/>
      <w:adjustRightInd/>
      <w:spacing w:line="240" w:lineRule="auto"/>
      <w:ind w:left="567" w:hanging="567"/>
      <w:jc w:val="left"/>
      <w:textAlignment w:val="baseline"/>
    </w:pPr>
    <w:rPr>
      <w:rFonts w:hAnsi="標楷體"/>
      <w:kern w:val="1"/>
      <w:sz w:val="32"/>
      <w:szCs w:val="20"/>
    </w:rPr>
  </w:style>
  <w:style w:type="paragraph" w:customStyle="1" w:styleId="1f">
    <w:name w:val="字元1"/>
    <w:basedOn w:val="a"/>
    <w:rsid w:val="009D5D7F"/>
    <w:pPr>
      <w:widowControl/>
      <w:pBdr>
        <w:top w:val="none" w:sz="0" w:space="0" w:color="000000"/>
        <w:left w:val="none" w:sz="0" w:space="0" w:color="000000"/>
        <w:bottom w:val="none" w:sz="0" w:space="0" w:color="000000"/>
        <w:right w:val="none" w:sz="0" w:space="0" w:color="000000"/>
      </w:pBdr>
      <w:suppressAutoHyphens/>
      <w:adjustRightInd/>
      <w:snapToGrid/>
      <w:spacing w:after="160" w:line="240" w:lineRule="exact"/>
      <w:jc w:val="left"/>
      <w:textAlignment w:val="baseline"/>
    </w:pPr>
    <w:rPr>
      <w:rFonts w:ascii="Tahoma" w:eastAsia="新細明體" w:hAnsi="Tahoma" w:cs="Tahoma"/>
      <w:kern w:val="1"/>
      <w:sz w:val="20"/>
      <w:szCs w:val="20"/>
    </w:rPr>
  </w:style>
  <w:style w:type="paragraph" w:customStyle="1" w:styleId="26">
    <w:name w:val="字元 字元2 字元 字元 字元 字元 字元 字元 字元 字元 字元 字元 字元 字元 字元 字元 字元 字元 字元 字元 字元 字元 字元 字元 字元 字元 字元 字元 字元 字元 字元 字元 字元 字元 字元 字元"/>
    <w:basedOn w:val="a"/>
    <w:rsid w:val="009D5D7F"/>
    <w:pPr>
      <w:widowControl/>
      <w:pBdr>
        <w:top w:val="none" w:sz="0" w:space="0" w:color="000000"/>
        <w:left w:val="none" w:sz="0" w:space="0" w:color="000000"/>
        <w:bottom w:val="none" w:sz="0" w:space="0" w:color="000000"/>
        <w:right w:val="none" w:sz="0" w:space="0" w:color="000000"/>
      </w:pBdr>
      <w:suppressAutoHyphens/>
      <w:adjustRightInd/>
      <w:snapToGrid/>
      <w:spacing w:after="160" w:line="240" w:lineRule="exact"/>
      <w:jc w:val="left"/>
      <w:textAlignment w:val="baseline"/>
    </w:pPr>
    <w:rPr>
      <w:rFonts w:ascii="Tahoma" w:eastAsia="新細明體" w:hAnsi="Tahoma" w:cs="Tahoma"/>
      <w:kern w:val="1"/>
      <w:sz w:val="20"/>
      <w:szCs w:val="20"/>
    </w:rPr>
  </w:style>
  <w:style w:type="paragraph" w:styleId="z-0">
    <w:name w:val="HTML Top of Form"/>
    <w:basedOn w:val="a"/>
    <w:next w:val="a"/>
    <w:link w:val="z-1"/>
    <w:rsid w:val="009D5D7F"/>
    <w:pPr>
      <w:widowControl/>
      <w:pBdr>
        <w:top w:val="none" w:sz="0" w:space="0" w:color="000000"/>
        <w:left w:val="none" w:sz="0" w:space="0" w:color="000000"/>
        <w:bottom w:val="none" w:sz="0" w:space="0" w:color="000000"/>
        <w:right w:val="none" w:sz="0" w:space="0" w:color="000000"/>
      </w:pBdr>
      <w:suppressAutoHyphens/>
      <w:adjustRightInd/>
      <w:snapToGrid/>
      <w:spacing w:line="240" w:lineRule="auto"/>
      <w:jc w:val="center"/>
      <w:textAlignment w:val="baseline"/>
    </w:pPr>
    <w:rPr>
      <w:rFonts w:ascii="Arial" w:eastAsia="新細明體" w:hAnsi="Arial" w:cs="Arial"/>
      <w:vanish/>
      <w:kern w:val="1"/>
      <w:sz w:val="16"/>
      <w:szCs w:val="16"/>
    </w:rPr>
  </w:style>
  <w:style w:type="character" w:customStyle="1" w:styleId="z-1">
    <w:name w:val="z-表單的頂端 字元1"/>
    <w:link w:val="z-0"/>
    <w:rsid w:val="009D5D7F"/>
    <w:rPr>
      <w:rFonts w:ascii="Arial" w:hAnsi="Arial" w:cs="Arial"/>
      <w:vanish/>
      <w:kern w:val="1"/>
      <w:sz w:val="16"/>
      <w:szCs w:val="16"/>
    </w:rPr>
  </w:style>
  <w:style w:type="paragraph" w:customStyle="1" w:styleId="affa">
    <w:name w:val="字元 字元 字元 字元 字元 字元 字元"/>
    <w:basedOn w:val="a"/>
    <w:rsid w:val="009D5D7F"/>
    <w:pPr>
      <w:widowControl/>
      <w:pBdr>
        <w:top w:val="none" w:sz="0" w:space="0" w:color="000000"/>
        <w:left w:val="none" w:sz="0" w:space="0" w:color="000000"/>
        <w:bottom w:val="none" w:sz="0" w:space="0" w:color="000000"/>
        <w:right w:val="none" w:sz="0" w:space="0" w:color="000000"/>
      </w:pBdr>
      <w:suppressAutoHyphens/>
      <w:adjustRightInd/>
      <w:snapToGrid/>
      <w:spacing w:after="160" w:line="240" w:lineRule="exact"/>
      <w:jc w:val="left"/>
      <w:textAlignment w:val="baseline"/>
    </w:pPr>
    <w:rPr>
      <w:rFonts w:ascii="Verdana" w:eastAsia="Times New Roman" w:hAnsi="Verdana" w:cs="Verdana"/>
      <w:kern w:val="1"/>
      <w:sz w:val="20"/>
      <w:szCs w:val="20"/>
    </w:rPr>
  </w:style>
  <w:style w:type="paragraph" w:customStyle="1" w:styleId="1f0">
    <w:name w:val="樣式1"/>
    <w:basedOn w:val="af"/>
    <w:rsid w:val="009D5D7F"/>
    <w:pPr>
      <w:pBdr>
        <w:top w:val="none" w:sz="0" w:space="0" w:color="000000"/>
        <w:left w:val="none" w:sz="0" w:space="0" w:color="000000"/>
        <w:bottom w:val="none" w:sz="0" w:space="0" w:color="000000"/>
        <w:right w:val="none" w:sz="0" w:space="0" w:color="000000"/>
      </w:pBdr>
      <w:suppressAutoHyphens/>
      <w:spacing w:after="0"/>
      <w:ind w:leftChars="0" w:left="0" w:firstLine="510"/>
      <w:jc w:val="both"/>
      <w:textAlignment w:val="baseline"/>
    </w:pPr>
    <w:rPr>
      <w:rFonts w:ascii="標楷體" w:hAnsi="標楷體"/>
      <w:b/>
      <w:kern w:val="1"/>
      <w:sz w:val="28"/>
      <w:szCs w:val="20"/>
    </w:rPr>
  </w:style>
  <w:style w:type="paragraph" w:customStyle="1" w:styleId="affb">
    <w:name w:val="字元"/>
    <w:basedOn w:val="a"/>
    <w:rsid w:val="009D5D7F"/>
    <w:pPr>
      <w:widowControl/>
      <w:pBdr>
        <w:top w:val="none" w:sz="0" w:space="0" w:color="000000"/>
        <w:left w:val="none" w:sz="0" w:space="0" w:color="000000"/>
        <w:bottom w:val="none" w:sz="0" w:space="0" w:color="000000"/>
        <w:right w:val="none" w:sz="0" w:space="0" w:color="000000"/>
      </w:pBdr>
      <w:suppressAutoHyphens/>
      <w:adjustRightInd/>
      <w:snapToGrid/>
      <w:spacing w:after="160" w:line="240" w:lineRule="exact"/>
      <w:jc w:val="left"/>
      <w:textAlignment w:val="baseline"/>
    </w:pPr>
    <w:rPr>
      <w:rFonts w:ascii="Verdana" w:eastAsia="Times New Roman" w:hAnsi="Verdana" w:cs="Verdana"/>
      <w:kern w:val="1"/>
      <w:sz w:val="20"/>
      <w:szCs w:val="20"/>
    </w:rPr>
  </w:style>
  <w:style w:type="paragraph" w:customStyle="1" w:styleId="affc">
    <w:name w:val="一、"/>
    <w:basedOn w:val="a"/>
    <w:rsid w:val="009D5D7F"/>
    <w:pPr>
      <w:pBdr>
        <w:top w:val="none" w:sz="0" w:space="0" w:color="000000"/>
        <w:left w:val="none" w:sz="0" w:space="0" w:color="000000"/>
        <w:bottom w:val="none" w:sz="0" w:space="0" w:color="000000"/>
        <w:right w:val="none" w:sz="0" w:space="0" w:color="000000"/>
      </w:pBdr>
      <w:suppressAutoHyphens/>
      <w:kinsoku w:val="0"/>
      <w:autoSpaceDE w:val="0"/>
      <w:adjustRightInd/>
      <w:snapToGrid/>
      <w:spacing w:line="414" w:lineRule="exact"/>
      <w:ind w:left="346" w:right="28" w:hanging="318"/>
      <w:textAlignment w:val="baseline"/>
    </w:pPr>
    <w:rPr>
      <w:rFonts w:eastAsia="華康楷書體W5" w:hAnsi="標楷體"/>
      <w:kern w:val="1"/>
      <w:sz w:val="32"/>
      <w:szCs w:val="20"/>
    </w:rPr>
  </w:style>
  <w:style w:type="paragraph" w:customStyle="1" w:styleId="affd">
    <w:name w:val="表格內容"/>
    <w:basedOn w:val="a"/>
    <w:rsid w:val="009D5D7F"/>
    <w:pPr>
      <w:suppressLineNumbers/>
      <w:pBdr>
        <w:top w:val="none" w:sz="0" w:space="0" w:color="000000"/>
        <w:left w:val="none" w:sz="0" w:space="0" w:color="000000"/>
        <w:bottom w:val="none" w:sz="0" w:space="0" w:color="000000"/>
        <w:right w:val="none" w:sz="0" w:space="0" w:color="000000"/>
      </w:pBdr>
      <w:suppressAutoHyphens/>
      <w:kinsoku w:val="0"/>
      <w:adjustRightInd/>
      <w:snapToGrid/>
      <w:spacing w:line="283" w:lineRule="exact"/>
      <w:textAlignment w:val="baseline"/>
    </w:pPr>
    <w:rPr>
      <w:rFonts w:eastAsia="新細明體" w:hAnsi="標楷體"/>
      <w:kern w:val="1"/>
      <w:sz w:val="21"/>
    </w:rPr>
  </w:style>
  <w:style w:type="paragraph" w:customStyle="1" w:styleId="affe">
    <w:name w:val="表格標題"/>
    <w:basedOn w:val="affd"/>
    <w:rsid w:val="009D5D7F"/>
    <w:pPr>
      <w:jc w:val="center"/>
    </w:pPr>
    <w:rPr>
      <w:b/>
      <w:bCs/>
    </w:rPr>
  </w:style>
  <w:style w:type="paragraph" w:customStyle="1" w:styleId="afff">
    <w:name w:val="框架內容"/>
    <w:basedOn w:val="a"/>
    <w:rsid w:val="009D5D7F"/>
    <w:pPr>
      <w:pBdr>
        <w:top w:val="none" w:sz="0" w:space="0" w:color="000000"/>
        <w:left w:val="none" w:sz="0" w:space="0" w:color="000000"/>
        <w:bottom w:val="none" w:sz="0" w:space="0" w:color="000000"/>
        <w:right w:val="none" w:sz="0" w:space="0" w:color="000000"/>
      </w:pBdr>
      <w:suppressAutoHyphens/>
      <w:kinsoku w:val="0"/>
      <w:adjustRightInd/>
      <w:snapToGrid/>
      <w:spacing w:line="283" w:lineRule="exact"/>
      <w:textAlignment w:val="baseline"/>
    </w:pPr>
    <w:rPr>
      <w:rFonts w:eastAsia="新細明體" w:hAnsi="標楷體"/>
      <w:kern w:val="1"/>
      <w:sz w:val="21"/>
    </w:rPr>
  </w:style>
  <w:style w:type="numbering" w:customStyle="1" w:styleId="WW8Num1">
    <w:name w:val="WW8Num1"/>
    <w:basedOn w:val="a2"/>
    <w:rsid w:val="009D5D7F"/>
    <w:pPr>
      <w:numPr>
        <w:numId w:val="4"/>
      </w:numPr>
    </w:pPr>
  </w:style>
  <w:style w:type="paragraph" w:customStyle="1" w:styleId="Heading">
    <w:name w:val="Heading"/>
    <w:basedOn w:val="Standard"/>
    <w:next w:val="Textbody"/>
    <w:rsid w:val="009D5D7F"/>
    <w:pPr>
      <w:keepNext/>
      <w:spacing w:before="240" w:after="120"/>
    </w:pPr>
    <w:rPr>
      <w:rFonts w:ascii="Liberation Sans" w:eastAsia="微軟正黑體" w:hAnsi="Liberation Sans" w:cs="Lucida Sans"/>
      <w:sz w:val="28"/>
      <w:szCs w:val="28"/>
    </w:rPr>
  </w:style>
  <w:style w:type="paragraph" w:customStyle="1" w:styleId="Index">
    <w:name w:val="Index"/>
    <w:basedOn w:val="Standard"/>
    <w:rsid w:val="009D5D7F"/>
    <w:pPr>
      <w:suppressLineNumbers/>
    </w:pPr>
    <w:rPr>
      <w:rFonts w:cs="Lucida Sans"/>
      <w:sz w:val="24"/>
    </w:rPr>
  </w:style>
  <w:style w:type="paragraph" w:customStyle="1" w:styleId="Textbodyindent">
    <w:name w:val="Text body indent"/>
    <w:basedOn w:val="Standard"/>
    <w:rsid w:val="009D5D7F"/>
    <w:pPr>
      <w:wordWrap/>
      <w:spacing w:line="240" w:lineRule="auto"/>
      <w:ind w:left="538" w:hanging="538"/>
    </w:pPr>
    <w:rPr>
      <w:sz w:val="28"/>
    </w:rPr>
  </w:style>
  <w:style w:type="paragraph" w:customStyle="1" w:styleId="TableContents">
    <w:name w:val="Table Contents"/>
    <w:basedOn w:val="Standard"/>
    <w:rsid w:val="009D5D7F"/>
    <w:pPr>
      <w:suppressLineNumbers/>
    </w:pPr>
  </w:style>
  <w:style w:type="paragraph" w:customStyle="1" w:styleId="TableHeading">
    <w:name w:val="Table Heading"/>
    <w:basedOn w:val="TableContents"/>
    <w:rsid w:val="009D5D7F"/>
    <w:pPr>
      <w:jc w:val="center"/>
    </w:pPr>
    <w:rPr>
      <w:b/>
      <w:bCs/>
    </w:rPr>
  </w:style>
  <w:style w:type="paragraph" w:customStyle="1" w:styleId="Framecontents">
    <w:name w:val="Frame contents"/>
    <w:basedOn w:val="Standard"/>
    <w:rsid w:val="009D5D7F"/>
  </w:style>
  <w:style w:type="numbering" w:customStyle="1" w:styleId="WW8Num2">
    <w:name w:val="WW8Num2"/>
    <w:basedOn w:val="a2"/>
    <w:rsid w:val="009D5D7F"/>
    <w:pPr>
      <w:numPr>
        <w:numId w:val="5"/>
      </w:numPr>
    </w:pPr>
  </w:style>
  <w:style w:type="numbering" w:customStyle="1" w:styleId="WW8Num3">
    <w:name w:val="WW8Num3"/>
    <w:basedOn w:val="a2"/>
    <w:rsid w:val="009D5D7F"/>
    <w:pPr>
      <w:numPr>
        <w:numId w:val="6"/>
      </w:numPr>
    </w:pPr>
  </w:style>
  <w:style w:type="numbering" w:customStyle="1" w:styleId="WW8Num4">
    <w:name w:val="WW8Num4"/>
    <w:basedOn w:val="a2"/>
    <w:rsid w:val="009D5D7F"/>
    <w:pPr>
      <w:numPr>
        <w:numId w:val="7"/>
      </w:numPr>
    </w:pPr>
  </w:style>
  <w:style w:type="numbering" w:customStyle="1" w:styleId="WW8Num5">
    <w:name w:val="WW8Num5"/>
    <w:basedOn w:val="a2"/>
    <w:rsid w:val="009D5D7F"/>
    <w:pPr>
      <w:numPr>
        <w:numId w:val="8"/>
      </w:numPr>
    </w:pPr>
  </w:style>
  <w:style w:type="numbering" w:customStyle="1" w:styleId="WW8Num6">
    <w:name w:val="WW8Num6"/>
    <w:basedOn w:val="a2"/>
    <w:rsid w:val="009D5D7F"/>
    <w:pPr>
      <w:numPr>
        <w:numId w:val="9"/>
      </w:numPr>
    </w:pPr>
  </w:style>
  <w:style w:type="numbering" w:customStyle="1" w:styleId="WW8Num7">
    <w:name w:val="WW8Num7"/>
    <w:basedOn w:val="a2"/>
    <w:rsid w:val="009D5D7F"/>
    <w:pPr>
      <w:numPr>
        <w:numId w:val="10"/>
      </w:numPr>
    </w:pPr>
  </w:style>
  <w:style w:type="numbering" w:customStyle="1" w:styleId="WW8Num8">
    <w:name w:val="WW8Num8"/>
    <w:basedOn w:val="a2"/>
    <w:rsid w:val="009D5D7F"/>
    <w:pPr>
      <w:numPr>
        <w:numId w:val="11"/>
      </w:numPr>
    </w:pPr>
  </w:style>
  <w:style w:type="numbering" w:customStyle="1" w:styleId="WW8Num9">
    <w:name w:val="WW8Num9"/>
    <w:basedOn w:val="a2"/>
    <w:rsid w:val="009D5D7F"/>
    <w:pPr>
      <w:numPr>
        <w:numId w:val="12"/>
      </w:numPr>
    </w:pPr>
  </w:style>
  <w:style w:type="character" w:customStyle="1" w:styleId="a8">
    <w:name w:val="本文 字元"/>
    <w:link w:val="a7"/>
    <w:rsid w:val="009D5D7F"/>
    <w:rPr>
      <w:rFonts w:eastAsia="標楷體"/>
      <w:kern w:val="2"/>
      <w:sz w:val="26"/>
    </w:rPr>
  </w:style>
  <w:style w:type="character" w:customStyle="1" w:styleId="101">
    <w:name w:val="(1)0標題 字元"/>
    <w:link w:val="100"/>
    <w:qFormat/>
    <w:rsid w:val="009D5D7F"/>
    <w:rPr>
      <w:rFonts w:ascii="標楷體" w:eastAsia="標楷體" w:hAnsi="標楷體"/>
      <w:color w:val="0000FF"/>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5A"/>
    <w:pPr>
      <w:widowControl w:val="0"/>
      <w:adjustRightInd w:val="0"/>
      <w:snapToGrid w:val="0"/>
      <w:spacing w:line="325" w:lineRule="exact"/>
      <w:jc w:val="both"/>
    </w:pPr>
    <w:rPr>
      <w:rFonts w:ascii="標楷體" w:eastAsia="標楷體"/>
      <w:kern w:val="2"/>
      <w:sz w:val="26"/>
      <w:szCs w:val="24"/>
    </w:rPr>
  </w:style>
  <w:style w:type="paragraph" w:styleId="1">
    <w:name w:val="heading 1"/>
    <w:basedOn w:val="a"/>
    <w:next w:val="a"/>
    <w:link w:val="10"/>
    <w:qFormat/>
    <w:rsid w:val="009D5D7F"/>
    <w:pPr>
      <w:pBdr>
        <w:top w:val="none" w:sz="0" w:space="0" w:color="000000"/>
        <w:left w:val="none" w:sz="0" w:space="0" w:color="000000"/>
        <w:bottom w:val="none" w:sz="0" w:space="0" w:color="000000"/>
        <w:right w:val="none" w:sz="0" w:space="0" w:color="000000"/>
      </w:pBdr>
      <w:tabs>
        <w:tab w:val="num" w:pos="0"/>
      </w:tabs>
      <w:suppressAutoHyphens/>
      <w:kinsoku w:val="0"/>
      <w:adjustRightInd/>
      <w:snapToGrid/>
      <w:spacing w:before="19" w:line="283" w:lineRule="exact"/>
      <w:ind w:left="680" w:hanging="566"/>
      <w:textAlignment w:val="baseline"/>
      <w:outlineLvl w:val="0"/>
    </w:pPr>
    <w:rPr>
      <w:rFonts w:hAnsi="標楷體" w:cs="標楷體"/>
      <w:kern w:val="1"/>
      <w:sz w:val="32"/>
      <w:szCs w:val="32"/>
    </w:rPr>
  </w:style>
  <w:style w:type="paragraph" w:styleId="2">
    <w:name w:val="heading 2"/>
    <w:basedOn w:val="a"/>
    <w:next w:val="a"/>
    <w:link w:val="20"/>
    <w:qFormat/>
    <w:rsid w:val="009D5D7F"/>
    <w:pPr>
      <w:keepNext/>
      <w:pBdr>
        <w:top w:val="none" w:sz="0" w:space="0" w:color="000000"/>
        <w:left w:val="none" w:sz="0" w:space="0" w:color="000000"/>
        <w:bottom w:val="none" w:sz="0" w:space="0" w:color="000000"/>
        <w:right w:val="none" w:sz="0" w:space="0" w:color="000000"/>
      </w:pBdr>
      <w:tabs>
        <w:tab w:val="num" w:pos="0"/>
      </w:tabs>
      <w:suppressAutoHyphens/>
      <w:kinsoku w:val="0"/>
      <w:adjustRightInd/>
      <w:snapToGrid/>
      <w:spacing w:after="240" w:line="550" w:lineRule="exact"/>
      <w:jc w:val="center"/>
      <w:textAlignment w:val="baseline"/>
      <w:outlineLvl w:val="1"/>
    </w:pPr>
    <w:rPr>
      <w:rFonts w:ascii="Arial" w:hAnsi="Arial" w:cs="Arial"/>
      <w:bCs/>
      <w:kern w:val="1"/>
      <w:sz w:val="44"/>
      <w:szCs w:val="48"/>
    </w:rPr>
  </w:style>
  <w:style w:type="paragraph" w:styleId="3">
    <w:name w:val="heading 3"/>
    <w:basedOn w:val="a"/>
    <w:next w:val="a"/>
    <w:qFormat/>
    <w:rsid w:val="002D6247"/>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3A6F5A"/>
    <w:pPr>
      <w:adjustRightInd w:val="0"/>
      <w:snapToGrid w:val="0"/>
      <w:spacing w:line="325" w:lineRule="exact"/>
      <w:ind w:left="100" w:hangingChars="100" w:hanging="100"/>
    </w:pPr>
    <w:rPr>
      <w:rFonts w:ascii="標楷體" w:eastAsia="標楷體"/>
      <w:sz w:val="26"/>
    </w:rPr>
  </w:style>
  <w:style w:type="paragraph" w:styleId="a4">
    <w:name w:val="header"/>
    <w:basedOn w:val="a"/>
    <w:uiPriority w:val="99"/>
    <w:rsid w:val="004721E5"/>
    <w:pPr>
      <w:tabs>
        <w:tab w:val="center" w:pos="4153"/>
        <w:tab w:val="right" w:pos="8306"/>
      </w:tabs>
    </w:pPr>
    <w:rPr>
      <w:sz w:val="20"/>
      <w:szCs w:val="20"/>
    </w:rPr>
  </w:style>
  <w:style w:type="paragraph" w:customStyle="1" w:styleId="11">
    <w:name w:val="(1)"/>
    <w:basedOn w:val="a3"/>
    <w:rsid w:val="004721E5"/>
    <w:pPr>
      <w:jc w:val="both"/>
    </w:pPr>
  </w:style>
  <w:style w:type="paragraph" w:customStyle="1" w:styleId="12">
    <w:name w:val="表左1."/>
    <w:basedOn w:val="a"/>
    <w:rsid w:val="009D21F0"/>
    <w:pPr>
      <w:kinsoku w:val="0"/>
      <w:adjustRightInd/>
      <w:snapToGrid/>
      <w:spacing w:line="283" w:lineRule="exact"/>
      <w:ind w:leftChars="15" w:left="241" w:rightChars="15" w:right="31" w:hangingChars="100" w:hanging="210"/>
    </w:pPr>
    <w:rPr>
      <w:rFonts w:ascii="Times New Roman" w:eastAsia="新細明體"/>
      <w:sz w:val="21"/>
    </w:rPr>
  </w:style>
  <w:style w:type="paragraph" w:styleId="a5">
    <w:name w:val="Plain Text"/>
    <w:basedOn w:val="a"/>
    <w:rsid w:val="009D21F0"/>
    <w:pPr>
      <w:adjustRightInd/>
      <w:snapToGrid/>
      <w:spacing w:line="240" w:lineRule="auto"/>
      <w:jc w:val="left"/>
    </w:pPr>
    <w:rPr>
      <w:rFonts w:ascii="細明體" w:eastAsia="細明體" w:hAnsi="Courier New"/>
      <w:sz w:val="40"/>
      <w:szCs w:val="20"/>
    </w:rPr>
  </w:style>
  <w:style w:type="paragraph" w:customStyle="1" w:styleId="13">
    <w:name w:val="字元1"/>
    <w:basedOn w:val="a"/>
    <w:rsid w:val="009D21F0"/>
    <w:pPr>
      <w:widowControl/>
      <w:adjustRightInd/>
      <w:snapToGrid/>
      <w:spacing w:after="160" w:line="240" w:lineRule="exact"/>
      <w:jc w:val="left"/>
    </w:pPr>
    <w:rPr>
      <w:rFonts w:ascii="Tahoma" w:eastAsia="新細明體" w:hAnsi="Tahoma"/>
      <w:kern w:val="0"/>
      <w:sz w:val="20"/>
      <w:szCs w:val="20"/>
      <w:lang w:eastAsia="en-US"/>
    </w:rPr>
  </w:style>
  <w:style w:type="character" w:styleId="a6">
    <w:name w:val="page number"/>
    <w:basedOn w:val="a0"/>
    <w:rsid w:val="001D0142"/>
  </w:style>
  <w:style w:type="paragraph" w:styleId="a7">
    <w:name w:val="Body Text"/>
    <w:basedOn w:val="a"/>
    <w:link w:val="a8"/>
    <w:rsid w:val="001904D4"/>
    <w:rPr>
      <w:rFonts w:ascii="Times New Roman"/>
      <w:szCs w:val="20"/>
    </w:rPr>
  </w:style>
  <w:style w:type="paragraph" w:customStyle="1" w:styleId="14">
    <w:name w:val="1."/>
    <w:basedOn w:val="a"/>
    <w:link w:val="15"/>
    <w:rsid w:val="001904D4"/>
    <w:pPr>
      <w:adjustRightInd/>
      <w:snapToGrid/>
      <w:spacing w:line="570" w:lineRule="exact"/>
      <w:ind w:leftChars="400" w:left="1310" w:hangingChars="100" w:hanging="350"/>
    </w:pPr>
    <w:rPr>
      <w:sz w:val="35"/>
    </w:rPr>
  </w:style>
  <w:style w:type="paragraph" w:customStyle="1" w:styleId="1-">
    <w:name w:val="1.-內文"/>
    <w:basedOn w:val="a"/>
    <w:rsid w:val="001904D4"/>
    <w:pPr>
      <w:spacing w:line="404" w:lineRule="exact"/>
      <w:ind w:leftChars="400" w:left="400"/>
    </w:pPr>
    <w:rPr>
      <w:rFonts w:hAnsi="標楷體"/>
      <w:sz w:val="28"/>
      <w:szCs w:val="28"/>
    </w:rPr>
  </w:style>
  <w:style w:type="paragraph" w:customStyle="1" w:styleId="16">
    <w:name w:val="_施1"/>
    <w:basedOn w:val="a"/>
    <w:rsid w:val="009C59EB"/>
    <w:pPr>
      <w:adjustRightInd/>
      <w:snapToGrid/>
      <w:spacing w:line="380" w:lineRule="exact"/>
      <w:ind w:leftChars="350" w:left="1190" w:hangingChars="75" w:hanging="210"/>
    </w:pPr>
    <w:rPr>
      <w:rFonts w:ascii="Times New Roman"/>
      <w:color w:val="008000"/>
      <w:sz w:val="28"/>
    </w:rPr>
  </w:style>
  <w:style w:type="paragraph" w:customStyle="1" w:styleId="17">
    <w:name w:val="_施(1)"/>
    <w:basedOn w:val="a"/>
    <w:rsid w:val="009C59EB"/>
    <w:pPr>
      <w:adjustRightInd/>
      <w:snapToGrid/>
      <w:spacing w:line="380" w:lineRule="exact"/>
      <w:ind w:leftChars="450" w:left="1610" w:hangingChars="125" w:hanging="350"/>
    </w:pPr>
    <w:rPr>
      <w:rFonts w:ascii="Times New Roman"/>
      <w:color w:val="FF00FF"/>
      <w:sz w:val="28"/>
      <w:szCs w:val="28"/>
    </w:rPr>
  </w:style>
  <w:style w:type="paragraph" w:customStyle="1" w:styleId="a9">
    <w:name w:val="_施(a)"/>
    <w:basedOn w:val="a"/>
    <w:rsid w:val="009C59EB"/>
    <w:pPr>
      <w:adjustRightInd/>
      <w:snapToGrid/>
      <w:spacing w:line="380" w:lineRule="exact"/>
      <w:ind w:leftChars="650" w:left="2128" w:hangingChars="110" w:hanging="308"/>
      <w:jc w:val="left"/>
    </w:pPr>
    <w:rPr>
      <w:rFonts w:ascii="Times New Roman"/>
      <w:color w:val="FF6600"/>
      <w:sz w:val="28"/>
      <w:szCs w:val="28"/>
    </w:rPr>
  </w:style>
  <w:style w:type="paragraph" w:customStyle="1" w:styleId="18">
    <w:name w:val="_施(1)內"/>
    <w:basedOn w:val="a"/>
    <w:rsid w:val="009C59EB"/>
    <w:pPr>
      <w:tabs>
        <w:tab w:val="num" w:pos="3360"/>
      </w:tabs>
      <w:adjustRightInd/>
      <w:snapToGrid/>
      <w:spacing w:line="380" w:lineRule="exact"/>
      <w:ind w:leftChars="575" w:left="1610"/>
    </w:pPr>
    <w:rPr>
      <w:rFonts w:ascii="Times New Roman"/>
      <w:color w:val="FF99CC"/>
      <w:sz w:val="28"/>
      <w:szCs w:val="28"/>
    </w:rPr>
  </w:style>
  <w:style w:type="paragraph" w:customStyle="1" w:styleId="19">
    <w:name w:val="_施1內"/>
    <w:basedOn w:val="a"/>
    <w:rsid w:val="002D6247"/>
    <w:pPr>
      <w:adjustRightInd/>
      <w:snapToGrid/>
      <w:spacing w:line="380" w:lineRule="exact"/>
      <w:ind w:leftChars="450" w:left="1260"/>
    </w:pPr>
    <w:rPr>
      <w:rFonts w:ascii="Times New Roman"/>
      <w:color w:val="99CC00"/>
      <w:sz w:val="28"/>
      <w:szCs w:val="28"/>
    </w:rPr>
  </w:style>
  <w:style w:type="paragraph" w:customStyle="1" w:styleId="aa">
    <w:name w:val="_施a"/>
    <w:basedOn w:val="a"/>
    <w:rsid w:val="002D6247"/>
    <w:pPr>
      <w:adjustRightInd/>
      <w:snapToGrid/>
      <w:spacing w:line="380" w:lineRule="exact"/>
      <w:ind w:leftChars="600" w:left="1890" w:hangingChars="75" w:hanging="210"/>
    </w:pPr>
    <w:rPr>
      <w:rFonts w:ascii="Times New Roman"/>
      <w:color w:val="993300"/>
      <w:sz w:val="28"/>
      <w:szCs w:val="28"/>
    </w:rPr>
  </w:style>
  <w:style w:type="paragraph" w:styleId="ab">
    <w:name w:val="footer"/>
    <w:basedOn w:val="a"/>
    <w:link w:val="ac"/>
    <w:rsid w:val="00A66F0F"/>
    <w:pPr>
      <w:tabs>
        <w:tab w:val="center" w:pos="4153"/>
        <w:tab w:val="right" w:pos="8306"/>
      </w:tabs>
    </w:pPr>
    <w:rPr>
      <w:sz w:val="20"/>
      <w:szCs w:val="20"/>
      <w:lang w:val="x-none" w:eastAsia="x-none"/>
    </w:rPr>
  </w:style>
  <w:style w:type="character" w:customStyle="1" w:styleId="ac">
    <w:name w:val="頁尾 字元"/>
    <w:link w:val="ab"/>
    <w:rsid w:val="00A66F0F"/>
    <w:rPr>
      <w:rFonts w:ascii="標楷體" w:eastAsia="標楷體"/>
      <w:kern w:val="2"/>
    </w:rPr>
  </w:style>
  <w:style w:type="paragraph" w:customStyle="1" w:styleId="ad">
    <w:name w:val="表左"/>
    <w:basedOn w:val="a"/>
    <w:rsid w:val="00E34930"/>
    <w:pPr>
      <w:adjustRightInd/>
      <w:snapToGrid/>
      <w:spacing w:line="283" w:lineRule="exact"/>
      <w:ind w:left="57" w:right="57"/>
    </w:pPr>
    <w:rPr>
      <w:rFonts w:ascii="Times New Roman" w:eastAsia="新細明體"/>
      <w:sz w:val="20"/>
    </w:rPr>
  </w:style>
  <w:style w:type="paragraph" w:styleId="ae">
    <w:name w:val="Block Text"/>
    <w:basedOn w:val="a"/>
    <w:rsid w:val="00E34930"/>
    <w:pPr>
      <w:adjustRightInd/>
      <w:snapToGrid/>
      <w:spacing w:line="240" w:lineRule="auto"/>
      <w:ind w:left="240" w:right="113" w:hangingChars="100" w:hanging="240"/>
      <w:jc w:val="left"/>
    </w:pPr>
    <w:rPr>
      <w:rFonts w:ascii="Times New Roman" w:eastAsia="新細明體"/>
      <w:sz w:val="24"/>
    </w:rPr>
  </w:style>
  <w:style w:type="paragraph" w:styleId="21">
    <w:name w:val="Body Text 2"/>
    <w:basedOn w:val="a"/>
    <w:rsid w:val="00E34930"/>
    <w:pPr>
      <w:adjustRightInd/>
      <w:snapToGrid/>
      <w:spacing w:after="120" w:line="480" w:lineRule="auto"/>
      <w:jc w:val="left"/>
    </w:pPr>
    <w:rPr>
      <w:rFonts w:ascii="Times New Roman" w:eastAsia="新細明體"/>
      <w:sz w:val="24"/>
    </w:rPr>
  </w:style>
  <w:style w:type="paragraph" w:styleId="22">
    <w:name w:val="Body Text Indent 2"/>
    <w:basedOn w:val="a"/>
    <w:rsid w:val="009A4AE9"/>
    <w:pPr>
      <w:adjustRightInd/>
      <w:snapToGrid/>
      <w:spacing w:after="120" w:line="480" w:lineRule="auto"/>
      <w:ind w:leftChars="200" w:left="480"/>
      <w:jc w:val="left"/>
    </w:pPr>
    <w:rPr>
      <w:rFonts w:ascii="Times New Roman" w:eastAsia="新細明體"/>
      <w:sz w:val="24"/>
    </w:rPr>
  </w:style>
  <w:style w:type="paragraph" w:styleId="af">
    <w:name w:val="Body Text Indent"/>
    <w:basedOn w:val="a"/>
    <w:rsid w:val="009A4AE9"/>
    <w:pPr>
      <w:adjustRightInd/>
      <w:snapToGrid/>
      <w:spacing w:after="120" w:line="240" w:lineRule="auto"/>
      <w:ind w:leftChars="200" w:left="480"/>
      <w:jc w:val="left"/>
    </w:pPr>
    <w:rPr>
      <w:rFonts w:ascii="Times New Roman" w:eastAsia="新細明體"/>
      <w:sz w:val="24"/>
    </w:rPr>
  </w:style>
  <w:style w:type="character" w:customStyle="1" w:styleId="tlh108mb">
    <w:name w:val="tlh108 mb"/>
    <w:basedOn w:val="a0"/>
    <w:rsid w:val="009A4AE9"/>
  </w:style>
  <w:style w:type="paragraph" w:customStyle="1" w:styleId="af0">
    <w:name w:val="主旨"/>
    <w:basedOn w:val="a"/>
    <w:rsid w:val="009A4AE9"/>
    <w:pPr>
      <w:wordWrap w:val="0"/>
      <w:adjustRightInd/>
      <w:spacing w:line="240" w:lineRule="auto"/>
      <w:jc w:val="left"/>
    </w:pPr>
    <w:rPr>
      <w:rFonts w:ascii="Times New Roman"/>
      <w:sz w:val="32"/>
      <w:szCs w:val="20"/>
    </w:rPr>
  </w:style>
  <w:style w:type="paragraph" w:styleId="af1">
    <w:name w:val="annotation text"/>
    <w:basedOn w:val="a"/>
    <w:link w:val="af2"/>
    <w:rsid w:val="009A4AE9"/>
    <w:pPr>
      <w:adjustRightInd/>
      <w:snapToGrid/>
      <w:spacing w:line="240" w:lineRule="auto"/>
      <w:jc w:val="left"/>
    </w:pPr>
    <w:rPr>
      <w:rFonts w:ascii="Times New Roman"/>
      <w:sz w:val="32"/>
      <w:szCs w:val="32"/>
      <w:lang w:val="x-none" w:eastAsia="x-none"/>
    </w:rPr>
  </w:style>
  <w:style w:type="paragraph" w:styleId="30">
    <w:name w:val="Body Text 3"/>
    <w:basedOn w:val="a"/>
    <w:rsid w:val="009A4AE9"/>
    <w:pPr>
      <w:spacing w:after="120"/>
    </w:pPr>
    <w:rPr>
      <w:sz w:val="16"/>
      <w:szCs w:val="16"/>
    </w:rPr>
  </w:style>
  <w:style w:type="paragraph" w:styleId="Web">
    <w:name w:val="Normal (Web)"/>
    <w:basedOn w:val="a"/>
    <w:rsid w:val="009A4AE9"/>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customStyle="1" w:styleId="af3">
    <w:name w:val="(一)"/>
    <w:basedOn w:val="a"/>
    <w:link w:val="af4"/>
    <w:rsid w:val="009A4AE9"/>
    <w:pPr>
      <w:kinsoku w:val="0"/>
      <w:adjustRightInd/>
      <w:snapToGrid/>
      <w:spacing w:line="283" w:lineRule="exact"/>
      <w:ind w:leftChars="215" w:left="451" w:rightChars="10" w:right="21"/>
    </w:pPr>
    <w:rPr>
      <w:rFonts w:ascii="Times New Roman" w:eastAsia="新細明體"/>
      <w:sz w:val="21"/>
    </w:rPr>
  </w:style>
  <w:style w:type="paragraph" w:customStyle="1" w:styleId="23">
    <w:name w:val="2."/>
    <w:basedOn w:val="a5"/>
    <w:link w:val="24"/>
    <w:rsid w:val="00A62F8C"/>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4">
    <w:name w:val="2. 字元"/>
    <w:link w:val="23"/>
    <w:rsid w:val="00A62F8C"/>
    <w:rPr>
      <w:rFonts w:eastAsia="標楷體"/>
      <w:spacing w:val="-2"/>
      <w:kern w:val="2"/>
      <w:sz w:val="28"/>
      <w:szCs w:val="28"/>
      <w:lang w:val="en-US" w:eastAsia="zh-TW" w:bidi="ar-SA"/>
    </w:rPr>
  </w:style>
  <w:style w:type="paragraph" w:customStyle="1" w:styleId="af5">
    <w:name w:val="_摘(一)"/>
    <w:basedOn w:val="a"/>
    <w:rsid w:val="00B13208"/>
    <w:pPr>
      <w:spacing w:line="480" w:lineRule="exact"/>
      <w:ind w:leftChars="385" w:left="1485" w:hangingChars="175" w:hanging="561"/>
    </w:pPr>
    <w:rPr>
      <w:rFonts w:ascii="Times New Roman"/>
      <w:b/>
      <w:bCs/>
      <w:color w:val="008000"/>
      <w:sz w:val="32"/>
      <w:szCs w:val="28"/>
    </w:rPr>
  </w:style>
  <w:style w:type="paragraph" w:customStyle="1" w:styleId="af6">
    <w:name w:val="附錄文"/>
    <w:basedOn w:val="a"/>
    <w:rsid w:val="002B0843"/>
    <w:pPr>
      <w:autoSpaceDE w:val="0"/>
      <w:autoSpaceDN w:val="0"/>
      <w:snapToGrid/>
      <w:spacing w:line="220" w:lineRule="atLeast"/>
      <w:ind w:firstLine="397"/>
      <w:textAlignment w:val="center"/>
    </w:pPr>
    <w:rPr>
      <w:rFonts w:ascii="華康中明體" w:eastAsia="華康中明體" w:cs="華康中明體"/>
      <w:color w:val="002050"/>
      <w:w w:val="105"/>
      <w:kern w:val="0"/>
      <w:sz w:val="18"/>
      <w:szCs w:val="18"/>
      <w:lang w:val="zh-TW"/>
    </w:rPr>
  </w:style>
  <w:style w:type="character" w:customStyle="1" w:styleId="af4">
    <w:name w:val="(一) 字元"/>
    <w:link w:val="af3"/>
    <w:locked/>
    <w:rsid w:val="001879ED"/>
    <w:rPr>
      <w:rFonts w:eastAsia="新細明體"/>
      <w:kern w:val="2"/>
      <w:sz w:val="21"/>
      <w:szCs w:val="24"/>
      <w:lang w:val="en-US" w:eastAsia="zh-TW" w:bidi="ar-SA"/>
    </w:rPr>
  </w:style>
  <w:style w:type="character" w:customStyle="1" w:styleId="15">
    <w:name w:val="1. 字元"/>
    <w:link w:val="14"/>
    <w:locked/>
    <w:rsid w:val="0027338A"/>
    <w:rPr>
      <w:rFonts w:ascii="標楷體" w:eastAsia="標楷體"/>
      <w:kern w:val="2"/>
      <w:sz w:val="35"/>
      <w:szCs w:val="24"/>
      <w:lang w:val="en-US" w:eastAsia="zh-TW" w:bidi="ar-SA"/>
    </w:rPr>
  </w:style>
  <w:style w:type="character" w:styleId="af7">
    <w:name w:val="Strong"/>
    <w:uiPriority w:val="22"/>
    <w:qFormat/>
    <w:rsid w:val="00880957"/>
    <w:rPr>
      <w:b/>
      <w:bCs/>
    </w:rPr>
  </w:style>
  <w:style w:type="paragraph" w:customStyle="1" w:styleId="100">
    <w:name w:val="(1)0標題"/>
    <w:basedOn w:val="a"/>
    <w:link w:val="101"/>
    <w:qFormat/>
    <w:rsid w:val="00B64257"/>
    <w:pPr>
      <w:adjustRightInd/>
      <w:spacing w:line="240" w:lineRule="auto"/>
      <w:ind w:leftChars="674" w:left="2098" w:hanging="480"/>
    </w:pPr>
    <w:rPr>
      <w:rFonts w:hAnsi="標楷體"/>
      <w:color w:val="0000FF"/>
      <w:sz w:val="32"/>
      <w:szCs w:val="32"/>
    </w:rPr>
  </w:style>
  <w:style w:type="paragraph" w:customStyle="1" w:styleId="a00">
    <w:name w:val="a00標"/>
    <w:basedOn w:val="a"/>
    <w:rsid w:val="00B64257"/>
    <w:pPr>
      <w:adjustRightInd/>
      <w:spacing w:line="240" w:lineRule="auto"/>
      <w:ind w:leftChars="900" w:left="2480" w:hangingChars="100" w:hanging="320"/>
    </w:pPr>
    <w:rPr>
      <w:rFonts w:hAnsi="標楷體" w:cs="MS Mincho"/>
      <w:color w:val="0000FF"/>
      <w:sz w:val="32"/>
      <w:szCs w:val="32"/>
    </w:rPr>
  </w:style>
  <w:style w:type="paragraph" w:styleId="HTML">
    <w:name w:val="HTML Preformatted"/>
    <w:basedOn w:val="a"/>
    <w:link w:val="HTML0"/>
    <w:rsid w:val="002D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kern w:val="0"/>
      <w:sz w:val="24"/>
      <w:lang w:val="x-none" w:eastAsia="x-none"/>
    </w:rPr>
  </w:style>
  <w:style w:type="character" w:customStyle="1" w:styleId="HTML0">
    <w:name w:val="HTML 預設格式 字元"/>
    <w:link w:val="HTML"/>
    <w:rsid w:val="002D4D5B"/>
    <w:rPr>
      <w:rFonts w:ascii="細明體" w:eastAsia="細明體" w:hAnsi="細明體" w:cs="細明體"/>
      <w:sz w:val="24"/>
      <w:szCs w:val="24"/>
    </w:rPr>
  </w:style>
  <w:style w:type="paragraph" w:customStyle="1" w:styleId="1a">
    <w:name w:val="_摘1"/>
    <w:basedOn w:val="a"/>
    <w:rsid w:val="00A124F4"/>
    <w:pPr>
      <w:widowControl/>
      <w:adjustRightInd/>
      <w:snapToGrid/>
      <w:spacing w:line="480" w:lineRule="exact"/>
      <w:ind w:leftChars="600" w:left="1680" w:hangingChars="75" w:hanging="240"/>
    </w:pPr>
    <w:rPr>
      <w:rFonts w:ascii="Times New Roman"/>
      <w:color w:val="008080"/>
      <w:kern w:val="0"/>
      <w:sz w:val="32"/>
    </w:rPr>
  </w:style>
  <w:style w:type="paragraph" w:styleId="af8">
    <w:name w:val="Balloon Text"/>
    <w:basedOn w:val="a"/>
    <w:link w:val="af9"/>
    <w:rsid w:val="00E83A8F"/>
    <w:pPr>
      <w:spacing w:line="240" w:lineRule="auto"/>
    </w:pPr>
    <w:rPr>
      <w:rFonts w:ascii="Calibri Light" w:eastAsia="新細明體" w:hAnsi="Calibri Light"/>
      <w:sz w:val="18"/>
      <w:szCs w:val="18"/>
      <w:lang w:val="x-none" w:eastAsia="x-none"/>
    </w:rPr>
  </w:style>
  <w:style w:type="character" w:customStyle="1" w:styleId="af9">
    <w:name w:val="註解方塊文字 字元"/>
    <w:link w:val="af8"/>
    <w:rsid w:val="00E83A8F"/>
    <w:rPr>
      <w:rFonts w:ascii="Calibri Light" w:eastAsia="新細明體" w:hAnsi="Calibri Light" w:cs="Times New Roman"/>
      <w:kern w:val="2"/>
      <w:sz w:val="18"/>
      <w:szCs w:val="18"/>
    </w:rPr>
  </w:style>
  <w:style w:type="paragraph" w:customStyle="1" w:styleId="1b">
    <w:name w:val="(1)內文"/>
    <w:basedOn w:val="a"/>
    <w:link w:val="1c"/>
    <w:qFormat/>
    <w:rsid w:val="00857DBF"/>
    <w:pPr>
      <w:adjustRightInd/>
      <w:spacing w:line="240" w:lineRule="auto"/>
      <w:ind w:leftChars="870" w:left="2088" w:firstLine="652"/>
    </w:pPr>
    <w:rPr>
      <w:rFonts w:hAnsi="標楷體"/>
      <w:color w:val="0000FF"/>
      <w:sz w:val="32"/>
      <w:szCs w:val="32"/>
      <w:lang w:val="x-none" w:eastAsia="x-none"/>
    </w:rPr>
  </w:style>
  <w:style w:type="character" w:customStyle="1" w:styleId="1c">
    <w:name w:val="(1)內文 字元"/>
    <w:link w:val="1b"/>
    <w:qFormat/>
    <w:rsid w:val="00857DBF"/>
    <w:rPr>
      <w:rFonts w:ascii="標楷體" w:eastAsia="標楷體" w:hAnsi="標楷體"/>
      <w:color w:val="0000FF"/>
      <w:kern w:val="2"/>
      <w:sz w:val="32"/>
      <w:szCs w:val="32"/>
    </w:rPr>
  </w:style>
  <w:style w:type="character" w:customStyle="1" w:styleId="af2">
    <w:name w:val="註解文字 字元"/>
    <w:link w:val="af1"/>
    <w:semiHidden/>
    <w:rsid w:val="00F1692A"/>
    <w:rPr>
      <w:rFonts w:eastAsia="標楷體"/>
      <w:kern w:val="2"/>
      <w:sz w:val="32"/>
      <w:szCs w:val="32"/>
    </w:rPr>
  </w:style>
  <w:style w:type="paragraph" w:customStyle="1" w:styleId="afa">
    <w:name w:val="@小標"/>
    <w:basedOn w:val="a"/>
    <w:link w:val="afb"/>
    <w:qFormat/>
    <w:rsid w:val="003074F1"/>
    <w:pPr>
      <w:adjustRightInd/>
      <w:snapToGrid/>
      <w:spacing w:line="360" w:lineRule="exact"/>
      <w:ind w:leftChars="100" w:left="240" w:rightChars="100" w:right="100"/>
      <w:jc w:val="left"/>
    </w:pPr>
    <w:rPr>
      <w:rFonts w:hAnsi="標楷體"/>
      <w:sz w:val="28"/>
      <w:szCs w:val="28"/>
      <w:lang w:val="x-none" w:eastAsia="x-none"/>
    </w:rPr>
  </w:style>
  <w:style w:type="character" w:customStyle="1" w:styleId="afb">
    <w:name w:val="@小標 字元"/>
    <w:link w:val="afa"/>
    <w:rsid w:val="003074F1"/>
    <w:rPr>
      <w:rFonts w:ascii="標楷體" w:eastAsia="標楷體" w:hAnsi="標楷體"/>
      <w:kern w:val="2"/>
      <w:sz w:val="28"/>
      <w:szCs w:val="28"/>
      <w:lang w:val="x-none" w:eastAsia="x-none"/>
    </w:rPr>
  </w:style>
  <w:style w:type="paragraph" w:customStyle="1" w:styleId="001-">
    <w:name w:val="001-一"/>
    <w:basedOn w:val="a"/>
    <w:rsid w:val="00912AA2"/>
    <w:pPr>
      <w:spacing w:line="320" w:lineRule="exact"/>
      <w:ind w:leftChars="100" w:left="300" w:rightChars="50" w:right="50" w:hangingChars="200" w:hanging="200"/>
    </w:pPr>
    <w:rPr>
      <w:rFonts w:hAnsi="標楷體"/>
      <w:sz w:val="24"/>
    </w:rPr>
  </w:style>
  <w:style w:type="paragraph" w:customStyle="1" w:styleId="afc">
    <w:name w:val="表左一、"/>
    <w:basedOn w:val="a"/>
    <w:rsid w:val="00912AA2"/>
    <w:pPr>
      <w:kinsoku w:val="0"/>
      <w:adjustRightInd/>
      <w:snapToGrid/>
      <w:spacing w:line="283" w:lineRule="exact"/>
      <w:ind w:leftChars="115" w:left="241" w:rightChars="10" w:right="21"/>
    </w:pPr>
    <w:rPr>
      <w:rFonts w:ascii="Times New Roman" w:eastAsia="新細明體"/>
      <w:sz w:val="21"/>
    </w:rPr>
  </w:style>
  <w:style w:type="paragraph" w:styleId="afd">
    <w:name w:val="No Spacing"/>
    <w:uiPriority w:val="1"/>
    <w:qFormat/>
    <w:rsid w:val="001B7B63"/>
    <w:pPr>
      <w:widowControl w:val="0"/>
      <w:adjustRightInd w:val="0"/>
      <w:snapToGrid w:val="0"/>
      <w:jc w:val="both"/>
    </w:pPr>
    <w:rPr>
      <w:rFonts w:ascii="標楷體" w:eastAsia="標楷體"/>
      <w:kern w:val="2"/>
      <w:sz w:val="26"/>
      <w:szCs w:val="24"/>
    </w:rPr>
  </w:style>
  <w:style w:type="paragraph" w:styleId="afe">
    <w:name w:val="List Paragraph"/>
    <w:basedOn w:val="a"/>
    <w:qFormat/>
    <w:rsid w:val="00CD26E7"/>
    <w:pPr>
      <w:ind w:leftChars="200" w:left="480"/>
    </w:pPr>
  </w:style>
  <w:style w:type="paragraph" w:customStyle="1" w:styleId="Standard">
    <w:name w:val="Standard"/>
    <w:rsid w:val="006F1F12"/>
    <w:pPr>
      <w:widowControl w:val="0"/>
      <w:suppressAutoHyphens/>
      <w:wordWrap w:val="0"/>
      <w:autoSpaceDN w:val="0"/>
      <w:spacing w:line="283" w:lineRule="exact"/>
      <w:jc w:val="both"/>
      <w:textAlignment w:val="baseline"/>
    </w:pPr>
    <w:rPr>
      <w:rFonts w:ascii="標楷體" w:eastAsia="新細明體, PMingLiU" w:hAnsi="標楷體"/>
      <w:kern w:val="3"/>
      <w:sz w:val="21"/>
      <w:szCs w:val="24"/>
    </w:rPr>
  </w:style>
  <w:style w:type="paragraph" w:customStyle="1" w:styleId="Textbody">
    <w:name w:val="Text body"/>
    <w:basedOn w:val="Standard"/>
    <w:rsid w:val="006F1F12"/>
    <w:pPr>
      <w:wordWrap/>
      <w:snapToGrid w:val="0"/>
      <w:spacing w:line="240" w:lineRule="auto"/>
    </w:pPr>
    <w:rPr>
      <w:sz w:val="28"/>
    </w:rPr>
  </w:style>
  <w:style w:type="character" w:customStyle="1" w:styleId="10">
    <w:name w:val="標題 1 字元"/>
    <w:link w:val="1"/>
    <w:rsid w:val="009D5D7F"/>
    <w:rPr>
      <w:rFonts w:ascii="標楷體" w:eastAsia="標楷體" w:hAnsi="標楷體" w:cs="標楷體"/>
      <w:kern w:val="1"/>
      <w:sz w:val="32"/>
      <w:szCs w:val="32"/>
    </w:rPr>
  </w:style>
  <w:style w:type="character" w:customStyle="1" w:styleId="20">
    <w:name w:val="標題 2 字元"/>
    <w:link w:val="2"/>
    <w:rsid w:val="009D5D7F"/>
    <w:rPr>
      <w:rFonts w:ascii="Arial" w:eastAsia="標楷體" w:hAnsi="Arial" w:cs="Arial"/>
      <w:bCs/>
      <w:kern w:val="1"/>
      <w:sz w:val="44"/>
      <w:szCs w:val="48"/>
    </w:rPr>
  </w:style>
  <w:style w:type="character" w:customStyle="1" w:styleId="25">
    <w:name w:val="預設段落字型2"/>
    <w:rsid w:val="009D5D7F"/>
  </w:style>
  <w:style w:type="character" w:customStyle="1" w:styleId="WW8Num1z0">
    <w:name w:val="WW8Num1z0"/>
    <w:rsid w:val="009D5D7F"/>
    <w:rPr>
      <w:rFonts w:ascii="Wingdings" w:hAnsi="Wingdings" w:cs="Wingdings"/>
    </w:rPr>
  </w:style>
  <w:style w:type="character" w:customStyle="1" w:styleId="WW8Num2z0">
    <w:name w:val="WW8Num2z0"/>
    <w:rsid w:val="009D5D7F"/>
    <w:rPr>
      <w:rFonts w:eastAsia="細明體" w:cs="細明體"/>
      <w:b w:val="0"/>
      <w:bCs/>
      <w:kern w:val="1"/>
      <w:szCs w:val="21"/>
    </w:rPr>
  </w:style>
  <w:style w:type="character" w:customStyle="1" w:styleId="WW8Num2z1">
    <w:name w:val="WW8Num2z1"/>
    <w:rsid w:val="009D5D7F"/>
  </w:style>
  <w:style w:type="character" w:customStyle="1" w:styleId="WW8Num2z2">
    <w:name w:val="WW8Num2z2"/>
    <w:rsid w:val="009D5D7F"/>
  </w:style>
  <w:style w:type="character" w:customStyle="1" w:styleId="WW8Num2z3">
    <w:name w:val="WW8Num2z3"/>
    <w:rsid w:val="009D5D7F"/>
  </w:style>
  <w:style w:type="character" w:customStyle="1" w:styleId="WW8Num2z4">
    <w:name w:val="WW8Num2z4"/>
    <w:rsid w:val="009D5D7F"/>
  </w:style>
  <w:style w:type="character" w:customStyle="1" w:styleId="WW8Num2z5">
    <w:name w:val="WW8Num2z5"/>
    <w:rsid w:val="009D5D7F"/>
  </w:style>
  <w:style w:type="character" w:customStyle="1" w:styleId="WW8Num2z6">
    <w:name w:val="WW8Num2z6"/>
    <w:rsid w:val="009D5D7F"/>
  </w:style>
  <w:style w:type="character" w:customStyle="1" w:styleId="WW8Num2z7">
    <w:name w:val="WW8Num2z7"/>
    <w:rsid w:val="009D5D7F"/>
  </w:style>
  <w:style w:type="character" w:customStyle="1" w:styleId="WW8Num2z8">
    <w:name w:val="WW8Num2z8"/>
    <w:rsid w:val="009D5D7F"/>
  </w:style>
  <w:style w:type="character" w:customStyle="1" w:styleId="WW8Num3z0">
    <w:name w:val="WW8Num3z0"/>
    <w:rsid w:val="009D5D7F"/>
    <w:rPr>
      <w:rFonts w:eastAsia="細明體" w:cs="細明體"/>
      <w:b/>
      <w:kern w:val="1"/>
      <w:szCs w:val="21"/>
    </w:rPr>
  </w:style>
  <w:style w:type="character" w:customStyle="1" w:styleId="WW8Num3z1">
    <w:name w:val="WW8Num3z1"/>
    <w:rsid w:val="009D5D7F"/>
  </w:style>
  <w:style w:type="character" w:customStyle="1" w:styleId="WW8Num3z2">
    <w:name w:val="WW8Num3z2"/>
    <w:rsid w:val="009D5D7F"/>
  </w:style>
  <w:style w:type="character" w:customStyle="1" w:styleId="WW8Num3z3">
    <w:name w:val="WW8Num3z3"/>
    <w:rsid w:val="009D5D7F"/>
  </w:style>
  <w:style w:type="character" w:customStyle="1" w:styleId="WW8Num3z4">
    <w:name w:val="WW8Num3z4"/>
    <w:rsid w:val="009D5D7F"/>
  </w:style>
  <w:style w:type="character" w:customStyle="1" w:styleId="WW8Num3z5">
    <w:name w:val="WW8Num3z5"/>
    <w:rsid w:val="009D5D7F"/>
  </w:style>
  <w:style w:type="character" w:customStyle="1" w:styleId="WW8Num3z6">
    <w:name w:val="WW8Num3z6"/>
    <w:rsid w:val="009D5D7F"/>
  </w:style>
  <w:style w:type="character" w:customStyle="1" w:styleId="WW8Num3z7">
    <w:name w:val="WW8Num3z7"/>
    <w:rsid w:val="009D5D7F"/>
  </w:style>
  <w:style w:type="character" w:customStyle="1" w:styleId="WW8Num3z8">
    <w:name w:val="WW8Num3z8"/>
    <w:rsid w:val="009D5D7F"/>
  </w:style>
  <w:style w:type="character" w:customStyle="1" w:styleId="WW8Num4z0">
    <w:name w:val="WW8Num4z0"/>
    <w:rsid w:val="009D5D7F"/>
    <w:rPr>
      <w:rFonts w:eastAsia="細明體" w:cs="細明體"/>
      <w:b/>
      <w:bCs/>
      <w:kern w:val="1"/>
      <w:szCs w:val="21"/>
    </w:rPr>
  </w:style>
  <w:style w:type="character" w:customStyle="1" w:styleId="WW8Num4z1">
    <w:name w:val="WW8Num4z1"/>
    <w:rsid w:val="009D5D7F"/>
  </w:style>
  <w:style w:type="character" w:customStyle="1" w:styleId="WW8Num4z2">
    <w:name w:val="WW8Num4z2"/>
    <w:rsid w:val="009D5D7F"/>
  </w:style>
  <w:style w:type="character" w:customStyle="1" w:styleId="WW8Num4z3">
    <w:name w:val="WW8Num4z3"/>
    <w:rsid w:val="009D5D7F"/>
  </w:style>
  <w:style w:type="character" w:customStyle="1" w:styleId="WW8Num4z4">
    <w:name w:val="WW8Num4z4"/>
    <w:rsid w:val="009D5D7F"/>
  </w:style>
  <w:style w:type="character" w:customStyle="1" w:styleId="WW8Num4z5">
    <w:name w:val="WW8Num4z5"/>
    <w:rsid w:val="009D5D7F"/>
  </w:style>
  <w:style w:type="character" w:customStyle="1" w:styleId="WW8Num4z6">
    <w:name w:val="WW8Num4z6"/>
    <w:rsid w:val="009D5D7F"/>
  </w:style>
  <w:style w:type="character" w:customStyle="1" w:styleId="WW8Num4z7">
    <w:name w:val="WW8Num4z7"/>
    <w:rsid w:val="009D5D7F"/>
  </w:style>
  <w:style w:type="character" w:customStyle="1" w:styleId="WW8Num4z8">
    <w:name w:val="WW8Num4z8"/>
    <w:rsid w:val="009D5D7F"/>
  </w:style>
  <w:style w:type="character" w:customStyle="1" w:styleId="WW8Num5z0">
    <w:name w:val="WW8Num5z0"/>
    <w:rsid w:val="009D5D7F"/>
    <w:rPr>
      <w:rFonts w:eastAsia="細明體" w:cs="細明體"/>
      <w:kern w:val="1"/>
      <w:szCs w:val="21"/>
    </w:rPr>
  </w:style>
  <w:style w:type="character" w:customStyle="1" w:styleId="WW8Num5z1">
    <w:name w:val="WW8Num5z1"/>
    <w:rsid w:val="009D5D7F"/>
  </w:style>
  <w:style w:type="character" w:customStyle="1" w:styleId="WW8Num5z2">
    <w:name w:val="WW8Num5z2"/>
    <w:rsid w:val="009D5D7F"/>
  </w:style>
  <w:style w:type="character" w:customStyle="1" w:styleId="WW8Num5z3">
    <w:name w:val="WW8Num5z3"/>
    <w:rsid w:val="009D5D7F"/>
  </w:style>
  <w:style w:type="character" w:customStyle="1" w:styleId="WW8Num5z4">
    <w:name w:val="WW8Num5z4"/>
    <w:rsid w:val="009D5D7F"/>
  </w:style>
  <w:style w:type="character" w:customStyle="1" w:styleId="WW8Num5z5">
    <w:name w:val="WW8Num5z5"/>
    <w:rsid w:val="009D5D7F"/>
  </w:style>
  <w:style w:type="character" w:customStyle="1" w:styleId="WW8Num5z6">
    <w:name w:val="WW8Num5z6"/>
    <w:rsid w:val="009D5D7F"/>
  </w:style>
  <w:style w:type="character" w:customStyle="1" w:styleId="WW8Num5z7">
    <w:name w:val="WW8Num5z7"/>
    <w:rsid w:val="009D5D7F"/>
  </w:style>
  <w:style w:type="character" w:customStyle="1" w:styleId="WW8Num5z8">
    <w:name w:val="WW8Num5z8"/>
    <w:rsid w:val="009D5D7F"/>
  </w:style>
  <w:style w:type="character" w:customStyle="1" w:styleId="WW8Num6z0">
    <w:name w:val="WW8Num6z0"/>
    <w:rsid w:val="009D5D7F"/>
    <w:rPr>
      <w:rFonts w:eastAsia="細明體" w:cs="細明體"/>
      <w:b w:val="0"/>
      <w:bCs/>
      <w:kern w:val="1"/>
      <w:szCs w:val="21"/>
    </w:rPr>
  </w:style>
  <w:style w:type="character" w:customStyle="1" w:styleId="WW8Num6z1">
    <w:name w:val="WW8Num6z1"/>
    <w:rsid w:val="009D5D7F"/>
  </w:style>
  <w:style w:type="character" w:customStyle="1" w:styleId="WW8Num6z2">
    <w:name w:val="WW8Num6z2"/>
    <w:rsid w:val="009D5D7F"/>
  </w:style>
  <w:style w:type="character" w:customStyle="1" w:styleId="WW8Num6z3">
    <w:name w:val="WW8Num6z3"/>
    <w:rsid w:val="009D5D7F"/>
  </w:style>
  <w:style w:type="character" w:customStyle="1" w:styleId="WW8Num6z4">
    <w:name w:val="WW8Num6z4"/>
    <w:rsid w:val="009D5D7F"/>
  </w:style>
  <w:style w:type="character" w:customStyle="1" w:styleId="WW8Num6z5">
    <w:name w:val="WW8Num6z5"/>
    <w:rsid w:val="009D5D7F"/>
  </w:style>
  <w:style w:type="character" w:customStyle="1" w:styleId="WW8Num6z6">
    <w:name w:val="WW8Num6z6"/>
    <w:rsid w:val="009D5D7F"/>
  </w:style>
  <w:style w:type="character" w:customStyle="1" w:styleId="WW8Num6z7">
    <w:name w:val="WW8Num6z7"/>
    <w:rsid w:val="009D5D7F"/>
  </w:style>
  <w:style w:type="character" w:customStyle="1" w:styleId="WW8Num6z8">
    <w:name w:val="WW8Num6z8"/>
    <w:rsid w:val="009D5D7F"/>
  </w:style>
  <w:style w:type="character" w:customStyle="1" w:styleId="WW8Num7z0">
    <w:name w:val="WW8Num7z0"/>
    <w:rsid w:val="009D5D7F"/>
    <w:rPr>
      <w:rFonts w:eastAsia="細明體" w:cs="細明體"/>
      <w:kern w:val="1"/>
      <w:szCs w:val="21"/>
    </w:rPr>
  </w:style>
  <w:style w:type="character" w:customStyle="1" w:styleId="WW8Num7z1">
    <w:name w:val="WW8Num7z1"/>
    <w:rsid w:val="009D5D7F"/>
  </w:style>
  <w:style w:type="character" w:customStyle="1" w:styleId="WW8Num7z2">
    <w:name w:val="WW8Num7z2"/>
    <w:rsid w:val="009D5D7F"/>
  </w:style>
  <w:style w:type="character" w:customStyle="1" w:styleId="WW8Num7z3">
    <w:name w:val="WW8Num7z3"/>
    <w:rsid w:val="009D5D7F"/>
  </w:style>
  <w:style w:type="character" w:customStyle="1" w:styleId="WW8Num7z4">
    <w:name w:val="WW8Num7z4"/>
    <w:rsid w:val="009D5D7F"/>
  </w:style>
  <w:style w:type="character" w:customStyle="1" w:styleId="WW8Num7z5">
    <w:name w:val="WW8Num7z5"/>
    <w:rsid w:val="009D5D7F"/>
  </w:style>
  <w:style w:type="character" w:customStyle="1" w:styleId="WW8Num7z6">
    <w:name w:val="WW8Num7z6"/>
    <w:rsid w:val="009D5D7F"/>
  </w:style>
  <w:style w:type="character" w:customStyle="1" w:styleId="WW8Num7z7">
    <w:name w:val="WW8Num7z7"/>
    <w:rsid w:val="009D5D7F"/>
  </w:style>
  <w:style w:type="character" w:customStyle="1" w:styleId="WW8Num7z8">
    <w:name w:val="WW8Num7z8"/>
    <w:rsid w:val="009D5D7F"/>
  </w:style>
  <w:style w:type="character" w:customStyle="1" w:styleId="WW8Num8z0">
    <w:name w:val="WW8Num8z0"/>
    <w:rsid w:val="009D5D7F"/>
    <w:rPr>
      <w:rFonts w:ascii="標楷體" w:eastAsia="標楷體" w:hAnsi="標楷體" w:cs="標楷體"/>
      <w:sz w:val="32"/>
      <w:szCs w:val="32"/>
    </w:rPr>
  </w:style>
  <w:style w:type="character" w:customStyle="1" w:styleId="WW8Num8z1">
    <w:name w:val="WW8Num8z1"/>
    <w:rsid w:val="009D5D7F"/>
  </w:style>
  <w:style w:type="character" w:customStyle="1" w:styleId="WW8Num8z2">
    <w:name w:val="WW8Num8z2"/>
    <w:rsid w:val="009D5D7F"/>
  </w:style>
  <w:style w:type="character" w:customStyle="1" w:styleId="WW8Num8z3">
    <w:name w:val="WW8Num8z3"/>
    <w:rsid w:val="009D5D7F"/>
  </w:style>
  <w:style w:type="character" w:customStyle="1" w:styleId="WW8Num8z4">
    <w:name w:val="WW8Num8z4"/>
    <w:rsid w:val="009D5D7F"/>
  </w:style>
  <w:style w:type="character" w:customStyle="1" w:styleId="WW8Num8z5">
    <w:name w:val="WW8Num8z5"/>
    <w:rsid w:val="009D5D7F"/>
  </w:style>
  <w:style w:type="character" w:customStyle="1" w:styleId="WW8Num8z6">
    <w:name w:val="WW8Num8z6"/>
    <w:rsid w:val="009D5D7F"/>
  </w:style>
  <w:style w:type="character" w:customStyle="1" w:styleId="WW8Num8z7">
    <w:name w:val="WW8Num8z7"/>
    <w:rsid w:val="009D5D7F"/>
  </w:style>
  <w:style w:type="character" w:customStyle="1" w:styleId="WW8Num8z8">
    <w:name w:val="WW8Num8z8"/>
    <w:rsid w:val="009D5D7F"/>
  </w:style>
  <w:style w:type="character" w:customStyle="1" w:styleId="WW8Num9z0">
    <w:name w:val="WW8Num9z0"/>
    <w:rsid w:val="009D5D7F"/>
    <w:rPr>
      <w:rFonts w:eastAsia="細明體" w:cs="細明體"/>
      <w:kern w:val="1"/>
      <w:szCs w:val="21"/>
    </w:rPr>
  </w:style>
  <w:style w:type="character" w:customStyle="1" w:styleId="WW8Num9z1">
    <w:name w:val="WW8Num9z1"/>
    <w:rsid w:val="009D5D7F"/>
  </w:style>
  <w:style w:type="character" w:customStyle="1" w:styleId="WW8Num9z2">
    <w:name w:val="WW8Num9z2"/>
    <w:rsid w:val="009D5D7F"/>
  </w:style>
  <w:style w:type="character" w:customStyle="1" w:styleId="WW8Num9z3">
    <w:name w:val="WW8Num9z3"/>
    <w:rsid w:val="009D5D7F"/>
  </w:style>
  <w:style w:type="character" w:customStyle="1" w:styleId="WW8Num9z4">
    <w:name w:val="WW8Num9z4"/>
    <w:rsid w:val="009D5D7F"/>
  </w:style>
  <w:style w:type="character" w:customStyle="1" w:styleId="WW8Num9z5">
    <w:name w:val="WW8Num9z5"/>
    <w:rsid w:val="009D5D7F"/>
  </w:style>
  <w:style w:type="character" w:customStyle="1" w:styleId="WW8Num9z6">
    <w:name w:val="WW8Num9z6"/>
    <w:rsid w:val="009D5D7F"/>
  </w:style>
  <w:style w:type="character" w:customStyle="1" w:styleId="WW8Num9z7">
    <w:name w:val="WW8Num9z7"/>
    <w:rsid w:val="009D5D7F"/>
  </w:style>
  <w:style w:type="character" w:customStyle="1" w:styleId="WW8Num9z8">
    <w:name w:val="WW8Num9z8"/>
    <w:rsid w:val="009D5D7F"/>
  </w:style>
  <w:style w:type="character" w:customStyle="1" w:styleId="z-">
    <w:name w:val="z-表單的頂端 字元"/>
    <w:rsid w:val="009D5D7F"/>
    <w:rPr>
      <w:rFonts w:ascii="Arial" w:eastAsia="新細明體" w:hAnsi="Arial" w:cs="Arial"/>
      <w:vanish/>
      <w:sz w:val="16"/>
      <w:szCs w:val="16"/>
      <w:lang w:val="en-US" w:eastAsia="zh-TW" w:bidi="ar-SA"/>
    </w:rPr>
  </w:style>
  <w:style w:type="character" w:customStyle="1" w:styleId="WW-">
    <w:name w:val="WW-預設段落字型"/>
    <w:rsid w:val="009D5D7F"/>
  </w:style>
  <w:style w:type="character" w:customStyle="1" w:styleId="1d">
    <w:name w:val="頁尾 字元1"/>
    <w:rsid w:val="009D5D7F"/>
    <w:rPr>
      <w:rFonts w:cs="Mangal"/>
      <w:sz w:val="20"/>
      <w:szCs w:val="18"/>
    </w:rPr>
  </w:style>
  <w:style w:type="character" w:customStyle="1" w:styleId="aff">
    <w:name w:val="頁首 字元"/>
    <w:uiPriority w:val="99"/>
    <w:rsid w:val="009D5D7F"/>
    <w:rPr>
      <w:rFonts w:cs="Mangal"/>
      <w:sz w:val="20"/>
      <w:szCs w:val="18"/>
    </w:rPr>
  </w:style>
  <w:style w:type="character" w:customStyle="1" w:styleId="WWCharLFO1LVL1">
    <w:name w:val="WW_CharLFO1LVL1"/>
    <w:rsid w:val="009D5D7F"/>
    <w:rPr>
      <w:rFonts w:ascii="Wingdings" w:hAnsi="Wingdings" w:cs="Wingdings"/>
    </w:rPr>
  </w:style>
  <w:style w:type="character" w:customStyle="1" w:styleId="WWCharLFO3LVL1">
    <w:name w:val="WW_CharLFO3LVL1"/>
    <w:rsid w:val="009D5D7F"/>
    <w:rPr>
      <w:rFonts w:eastAsia="細明體" w:cs="細明體"/>
      <w:b/>
      <w:kern w:val="1"/>
      <w:szCs w:val="21"/>
    </w:rPr>
  </w:style>
  <w:style w:type="character" w:customStyle="1" w:styleId="WWCharLFO4LVL1">
    <w:name w:val="WW_CharLFO4LVL1"/>
    <w:rsid w:val="009D5D7F"/>
    <w:rPr>
      <w:rFonts w:eastAsia="細明體" w:cs="細明體"/>
      <w:b w:val="0"/>
      <w:bCs w:val="0"/>
      <w:kern w:val="1"/>
      <w:sz w:val="24"/>
      <w:szCs w:val="24"/>
    </w:rPr>
  </w:style>
  <w:style w:type="character" w:customStyle="1" w:styleId="WWCharLFO5LVL1">
    <w:name w:val="WW_CharLFO5LVL1"/>
    <w:rsid w:val="009D5D7F"/>
    <w:rPr>
      <w:rFonts w:eastAsia="細明體" w:cs="細明體"/>
      <w:kern w:val="1"/>
      <w:szCs w:val="21"/>
    </w:rPr>
  </w:style>
  <w:style w:type="character" w:customStyle="1" w:styleId="WWCharLFO6LVL1">
    <w:name w:val="WW_CharLFO6LVL1"/>
    <w:rsid w:val="009D5D7F"/>
    <w:rPr>
      <w:rFonts w:eastAsia="細明體" w:cs="細明體"/>
      <w:b w:val="0"/>
      <w:bCs/>
      <w:kern w:val="1"/>
      <w:szCs w:val="21"/>
    </w:rPr>
  </w:style>
  <w:style w:type="character" w:customStyle="1" w:styleId="WWCharLFO7LVL1">
    <w:name w:val="WW_CharLFO7LVL1"/>
    <w:rsid w:val="009D5D7F"/>
    <w:rPr>
      <w:rFonts w:eastAsia="細明體" w:cs="細明體"/>
      <w:kern w:val="1"/>
      <w:szCs w:val="21"/>
    </w:rPr>
  </w:style>
  <w:style w:type="character" w:customStyle="1" w:styleId="WWCharLFO9LVL1">
    <w:name w:val="WW_CharLFO9LVL1"/>
    <w:rsid w:val="009D5D7F"/>
    <w:rPr>
      <w:rFonts w:eastAsia="細明體" w:cs="細明體"/>
      <w:kern w:val="1"/>
      <w:szCs w:val="21"/>
    </w:rPr>
  </w:style>
  <w:style w:type="character" w:customStyle="1" w:styleId="WWCharLFO10LVL1">
    <w:name w:val="WW_CharLFO10LVL1"/>
    <w:rsid w:val="009D5D7F"/>
    <w:rPr>
      <w:lang w:val="en-US"/>
    </w:rPr>
  </w:style>
  <w:style w:type="character" w:customStyle="1" w:styleId="WWCharLFO11LVL1">
    <w:name w:val="WW_CharLFO11LVL1"/>
    <w:rsid w:val="009D5D7F"/>
    <w:rPr>
      <w:lang w:val="en-US"/>
    </w:rPr>
  </w:style>
  <w:style w:type="paragraph" w:styleId="aff0">
    <w:name w:val="Title"/>
    <w:basedOn w:val="a"/>
    <w:next w:val="a7"/>
    <w:link w:val="aff1"/>
    <w:qFormat/>
    <w:rsid w:val="009D5D7F"/>
    <w:pPr>
      <w:keepNext/>
      <w:pBdr>
        <w:top w:val="none" w:sz="0" w:space="0" w:color="000000"/>
        <w:left w:val="none" w:sz="0" w:space="0" w:color="000000"/>
        <w:bottom w:val="none" w:sz="0" w:space="0" w:color="000000"/>
        <w:right w:val="none" w:sz="0" w:space="0" w:color="000000"/>
      </w:pBdr>
      <w:suppressAutoHyphens/>
      <w:kinsoku w:val="0"/>
      <w:adjustRightInd/>
      <w:snapToGrid/>
      <w:spacing w:before="240" w:after="120" w:line="283" w:lineRule="exact"/>
      <w:textAlignment w:val="baseline"/>
    </w:pPr>
    <w:rPr>
      <w:rFonts w:ascii="Liberation Sans" w:eastAsia="微軟正黑體" w:hAnsi="Liberation Sans" w:cs="Lucida Sans"/>
      <w:kern w:val="1"/>
      <w:sz w:val="28"/>
      <w:szCs w:val="28"/>
    </w:rPr>
  </w:style>
  <w:style w:type="character" w:customStyle="1" w:styleId="aff1">
    <w:name w:val="標題 字元"/>
    <w:link w:val="aff0"/>
    <w:rsid w:val="009D5D7F"/>
    <w:rPr>
      <w:rFonts w:ascii="Liberation Sans" w:eastAsia="微軟正黑體" w:hAnsi="Liberation Sans" w:cs="Lucida Sans"/>
      <w:kern w:val="1"/>
      <w:sz w:val="28"/>
      <w:szCs w:val="28"/>
    </w:rPr>
  </w:style>
  <w:style w:type="paragraph" w:styleId="aff2">
    <w:name w:val="List"/>
    <w:basedOn w:val="a7"/>
    <w:rsid w:val="009D5D7F"/>
    <w:pPr>
      <w:pBdr>
        <w:top w:val="none" w:sz="0" w:space="0" w:color="000000"/>
        <w:left w:val="none" w:sz="0" w:space="0" w:color="000000"/>
        <w:bottom w:val="none" w:sz="0" w:space="0" w:color="000000"/>
        <w:right w:val="none" w:sz="0" w:space="0" w:color="000000"/>
      </w:pBdr>
      <w:suppressAutoHyphens/>
      <w:adjustRightInd/>
      <w:spacing w:line="240" w:lineRule="auto"/>
      <w:textAlignment w:val="baseline"/>
    </w:pPr>
    <w:rPr>
      <w:rFonts w:ascii="標楷體" w:eastAsia="新細明體" w:hAnsi="標楷體" w:cs="Lucida Sans"/>
      <w:kern w:val="1"/>
      <w:sz w:val="24"/>
      <w:szCs w:val="24"/>
    </w:rPr>
  </w:style>
  <w:style w:type="paragraph" w:styleId="aff3">
    <w:name w:val="caption"/>
    <w:basedOn w:val="a"/>
    <w:qFormat/>
    <w:rsid w:val="009D5D7F"/>
    <w:pPr>
      <w:suppressLineNumbers/>
      <w:pBdr>
        <w:top w:val="none" w:sz="0" w:space="0" w:color="000000"/>
        <w:left w:val="none" w:sz="0" w:space="0" w:color="000000"/>
        <w:bottom w:val="none" w:sz="0" w:space="0" w:color="000000"/>
        <w:right w:val="none" w:sz="0" w:space="0" w:color="000000"/>
      </w:pBdr>
      <w:suppressAutoHyphens/>
      <w:kinsoku w:val="0"/>
      <w:adjustRightInd/>
      <w:snapToGrid/>
      <w:spacing w:before="120" w:after="120" w:line="283" w:lineRule="exact"/>
      <w:textAlignment w:val="baseline"/>
    </w:pPr>
    <w:rPr>
      <w:rFonts w:eastAsia="新細明體" w:hAnsi="標楷體" w:cs="Lucida Sans"/>
      <w:i/>
      <w:iCs/>
      <w:kern w:val="1"/>
      <w:sz w:val="24"/>
    </w:rPr>
  </w:style>
  <w:style w:type="paragraph" w:customStyle="1" w:styleId="aff4">
    <w:name w:val="索引"/>
    <w:basedOn w:val="a"/>
    <w:rsid w:val="009D5D7F"/>
    <w:pPr>
      <w:suppressLineNumbers/>
      <w:pBdr>
        <w:top w:val="none" w:sz="0" w:space="0" w:color="000000"/>
        <w:left w:val="none" w:sz="0" w:space="0" w:color="000000"/>
        <w:bottom w:val="none" w:sz="0" w:space="0" w:color="000000"/>
        <w:right w:val="none" w:sz="0" w:space="0" w:color="000000"/>
      </w:pBdr>
      <w:suppressAutoHyphens/>
      <w:kinsoku w:val="0"/>
      <w:adjustRightInd/>
      <w:snapToGrid/>
      <w:spacing w:line="283" w:lineRule="exact"/>
      <w:textAlignment w:val="baseline"/>
    </w:pPr>
    <w:rPr>
      <w:rFonts w:eastAsia="新細明體" w:hAnsi="標楷體" w:cs="Lucida Sans"/>
      <w:kern w:val="1"/>
      <w:sz w:val="24"/>
    </w:rPr>
  </w:style>
  <w:style w:type="paragraph" w:customStyle="1" w:styleId="150">
    <w:name w:val="15本文"/>
    <w:basedOn w:val="a"/>
    <w:rsid w:val="009D5D7F"/>
    <w:pPr>
      <w:pBdr>
        <w:top w:val="none" w:sz="0" w:space="0" w:color="000000"/>
        <w:left w:val="none" w:sz="0" w:space="0" w:color="000000"/>
        <w:bottom w:val="none" w:sz="0" w:space="0" w:color="000000"/>
        <w:right w:val="none" w:sz="0" w:space="0" w:color="000000"/>
      </w:pBdr>
      <w:suppressAutoHyphens/>
      <w:kinsoku w:val="0"/>
      <w:adjustRightInd/>
      <w:snapToGrid/>
      <w:spacing w:line="550" w:lineRule="exact"/>
      <w:ind w:left="600" w:hanging="600"/>
      <w:textAlignment w:val="baseline"/>
    </w:pPr>
    <w:rPr>
      <w:rFonts w:hAnsi="標楷體"/>
      <w:kern w:val="1"/>
      <w:sz w:val="30"/>
    </w:rPr>
  </w:style>
  <w:style w:type="paragraph" w:styleId="aff5">
    <w:name w:val="List Bullet"/>
    <w:basedOn w:val="a"/>
    <w:rsid w:val="009D5D7F"/>
    <w:pPr>
      <w:pBdr>
        <w:top w:val="none" w:sz="0" w:space="0" w:color="000000"/>
        <w:left w:val="none" w:sz="0" w:space="0" w:color="000000"/>
        <w:bottom w:val="none" w:sz="0" w:space="0" w:color="000000"/>
        <w:right w:val="none" w:sz="0" w:space="0" w:color="000000"/>
      </w:pBdr>
      <w:tabs>
        <w:tab w:val="num" w:pos="0"/>
        <w:tab w:val="left" w:pos="722"/>
      </w:tabs>
      <w:suppressAutoHyphens/>
      <w:kinsoku w:val="0"/>
      <w:adjustRightInd/>
      <w:snapToGrid/>
      <w:spacing w:line="240" w:lineRule="auto"/>
      <w:ind w:left="361"/>
      <w:jc w:val="left"/>
      <w:textAlignment w:val="baseline"/>
    </w:pPr>
    <w:rPr>
      <w:rFonts w:eastAsia="新細明體" w:hAnsi="標楷體"/>
      <w:kern w:val="1"/>
      <w:sz w:val="24"/>
    </w:rPr>
  </w:style>
  <w:style w:type="paragraph" w:customStyle="1" w:styleId="1e">
    <w:name w:val="表左(1)"/>
    <w:basedOn w:val="a"/>
    <w:rsid w:val="009D5D7F"/>
    <w:pPr>
      <w:pBdr>
        <w:top w:val="none" w:sz="0" w:space="0" w:color="000000"/>
        <w:left w:val="none" w:sz="0" w:space="0" w:color="000000"/>
        <w:bottom w:val="none" w:sz="0" w:space="0" w:color="000000"/>
        <w:right w:val="none" w:sz="0" w:space="0" w:color="000000"/>
      </w:pBdr>
      <w:suppressAutoHyphens/>
      <w:kinsoku w:val="0"/>
      <w:adjustRightInd/>
      <w:snapToGrid/>
      <w:spacing w:line="283" w:lineRule="exact"/>
      <w:ind w:left="493" w:right="31" w:hanging="252"/>
      <w:textAlignment w:val="baseline"/>
    </w:pPr>
    <w:rPr>
      <w:rFonts w:eastAsia="新細明體" w:hAnsi="標楷體"/>
      <w:kern w:val="1"/>
      <w:sz w:val="21"/>
    </w:rPr>
  </w:style>
  <w:style w:type="paragraph" w:customStyle="1" w:styleId="aff6">
    <w:name w:val="隔頁"/>
    <w:basedOn w:val="a"/>
    <w:rsid w:val="009D5D7F"/>
    <w:pPr>
      <w:pBdr>
        <w:top w:val="none" w:sz="0" w:space="0" w:color="000000"/>
        <w:left w:val="none" w:sz="0" w:space="0" w:color="000000"/>
        <w:bottom w:val="none" w:sz="0" w:space="0" w:color="000000"/>
        <w:right w:val="none" w:sz="0" w:space="0" w:color="000000"/>
      </w:pBdr>
      <w:suppressAutoHyphens/>
      <w:kinsoku w:val="0"/>
      <w:adjustRightInd/>
      <w:snapToGrid/>
      <w:spacing w:line="240" w:lineRule="auto"/>
      <w:jc w:val="center"/>
      <w:textAlignment w:val="baseline"/>
    </w:pPr>
    <w:rPr>
      <w:rFonts w:hAnsi="標楷體"/>
      <w:kern w:val="1"/>
      <w:sz w:val="84"/>
    </w:rPr>
  </w:style>
  <w:style w:type="paragraph" w:customStyle="1" w:styleId="aff7">
    <w:name w:val="十一、"/>
    <w:basedOn w:val="a"/>
    <w:rsid w:val="009D5D7F"/>
    <w:pPr>
      <w:pBdr>
        <w:top w:val="none" w:sz="0" w:space="0" w:color="000000"/>
        <w:left w:val="none" w:sz="0" w:space="0" w:color="000000"/>
        <w:bottom w:val="none" w:sz="0" w:space="0" w:color="000000"/>
        <w:right w:val="none" w:sz="0" w:space="0" w:color="000000"/>
      </w:pBdr>
      <w:suppressAutoHyphens/>
      <w:adjustRightInd/>
      <w:snapToGrid/>
      <w:spacing w:line="550" w:lineRule="exact"/>
      <w:ind w:left="851" w:hanging="851"/>
      <w:textAlignment w:val="baseline"/>
    </w:pPr>
    <w:rPr>
      <w:rFonts w:hAnsi="標楷體"/>
      <w:spacing w:val="-4"/>
      <w:kern w:val="1"/>
      <w:sz w:val="30"/>
    </w:rPr>
  </w:style>
  <w:style w:type="paragraph" w:styleId="31">
    <w:name w:val="Body Text Indent 3"/>
    <w:basedOn w:val="a"/>
    <w:link w:val="32"/>
    <w:rsid w:val="009D5D7F"/>
    <w:pPr>
      <w:pBdr>
        <w:top w:val="none" w:sz="0" w:space="0" w:color="000000"/>
        <w:left w:val="none" w:sz="0" w:space="0" w:color="000000"/>
        <w:bottom w:val="none" w:sz="0" w:space="0" w:color="000000"/>
        <w:right w:val="none" w:sz="0" w:space="0" w:color="000000"/>
      </w:pBdr>
      <w:suppressAutoHyphens/>
      <w:adjustRightInd/>
      <w:snapToGrid/>
      <w:spacing w:line="240" w:lineRule="auto"/>
      <w:ind w:left="210" w:hanging="210"/>
      <w:jc w:val="left"/>
      <w:textAlignment w:val="baseline"/>
    </w:pPr>
    <w:rPr>
      <w:rFonts w:eastAsia="華康儷楷書" w:hAnsi="標楷體"/>
      <w:kern w:val="1"/>
      <w:sz w:val="28"/>
      <w:szCs w:val="20"/>
    </w:rPr>
  </w:style>
  <w:style w:type="character" w:customStyle="1" w:styleId="32">
    <w:name w:val="本文縮排 3 字元"/>
    <w:link w:val="31"/>
    <w:rsid w:val="009D5D7F"/>
    <w:rPr>
      <w:rFonts w:ascii="標楷體" w:eastAsia="華康儷楷書" w:hAnsi="標楷體"/>
      <w:kern w:val="1"/>
      <w:sz w:val="28"/>
    </w:rPr>
  </w:style>
  <w:style w:type="paragraph" w:customStyle="1" w:styleId="aff8">
    <w:name w:val="(十一)"/>
    <w:basedOn w:val="af3"/>
    <w:rsid w:val="009D5D7F"/>
    <w:pPr>
      <w:pBdr>
        <w:top w:val="none" w:sz="0" w:space="0" w:color="000000"/>
        <w:left w:val="none" w:sz="0" w:space="0" w:color="000000"/>
        <w:bottom w:val="none" w:sz="0" w:space="0" w:color="000000"/>
        <w:right w:val="none" w:sz="0" w:space="0" w:color="000000"/>
      </w:pBdr>
      <w:suppressAutoHyphens/>
      <w:kinsoku/>
      <w:spacing w:line="544" w:lineRule="exact"/>
      <w:ind w:leftChars="0" w:left="1600" w:rightChars="0" w:right="0" w:hanging="960"/>
      <w:textAlignment w:val="baseline"/>
    </w:pPr>
    <w:rPr>
      <w:rFonts w:ascii="標楷體" w:eastAsia="標楷體" w:hAnsi="標楷體"/>
      <w:kern w:val="1"/>
      <w:sz w:val="32"/>
    </w:rPr>
  </w:style>
  <w:style w:type="paragraph" w:customStyle="1" w:styleId="aff9">
    <w:name w:val="說明"/>
    <w:basedOn w:val="a"/>
    <w:rsid w:val="009D5D7F"/>
    <w:pPr>
      <w:widowControl/>
      <w:pBdr>
        <w:top w:val="none" w:sz="0" w:space="0" w:color="000000"/>
        <w:left w:val="none" w:sz="0" w:space="0" w:color="000000"/>
        <w:bottom w:val="none" w:sz="0" w:space="0" w:color="000000"/>
        <w:right w:val="none" w:sz="0" w:space="0" w:color="000000"/>
      </w:pBdr>
      <w:suppressAutoHyphens/>
      <w:adjustRightInd/>
      <w:spacing w:line="240" w:lineRule="auto"/>
      <w:ind w:left="567" w:hanging="567"/>
      <w:jc w:val="left"/>
      <w:textAlignment w:val="baseline"/>
    </w:pPr>
    <w:rPr>
      <w:rFonts w:hAnsi="標楷體"/>
      <w:kern w:val="1"/>
      <w:sz w:val="32"/>
      <w:szCs w:val="20"/>
    </w:rPr>
  </w:style>
  <w:style w:type="paragraph" w:customStyle="1" w:styleId="1f">
    <w:name w:val="字元1"/>
    <w:basedOn w:val="a"/>
    <w:rsid w:val="009D5D7F"/>
    <w:pPr>
      <w:widowControl/>
      <w:pBdr>
        <w:top w:val="none" w:sz="0" w:space="0" w:color="000000"/>
        <w:left w:val="none" w:sz="0" w:space="0" w:color="000000"/>
        <w:bottom w:val="none" w:sz="0" w:space="0" w:color="000000"/>
        <w:right w:val="none" w:sz="0" w:space="0" w:color="000000"/>
      </w:pBdr>
      <w:suppressAutoHyphens/>
      <w:adjustRightInd/>
      <w:snapToGrid/>
      <w:spacing w:after="160" w:line="240" w:lineRule="exact"/>
      <w:jc w:val="left"/>
      <w:textAlignment w:val="baseline"/>
    </w:pPr>
    <w:rPr>
      <w:rFonts w:ascii="Tahoma" w:eastAsia="新細明體" w:hAnsi="Tahoma" w:cs="Tahoma"/>
      <w:kern w:val="1"/>
      <w:sz w:val="20"/>
      <w:szCs w:val="20"/>
    </w:rPr>
  </w:style>
  <w:style w:type="paragraph" w:customStyle="1" w:styleId="26">
    <w:name w:val="字元 字元2 字元 字元 字元 字元 字元 字元 字元 字元 字元 字元 字元 字元 字元 字元 字元 字元 字元 字元 字元 字元 字元 字元 字元 字元 字元 字元 字元 字元 字元 字元 字元 字元 字元 字元"/>
    <w:basedOn w:val="a"/>
    <w:rsid w:val="009D5D7F"/>
    <w:pPr>
      <w:widowControl/>
      <w:pBdr>
        <w:top w:val="none" w:sz="0" w:space="0" w:color="000000"/>
        <w:left w:val="none" w:sz="0" w:space="0" w:color="000000"/>
        <w:bottom w:val="none" w:sz="0" w:space="0" w:color="000000"/>
        <w:right w:val="none" w:sz="0" w:space="0" w:color="000000"/>
      </w:pBdr>
      <w:suppressAutoHyphens/>
      <w:adjustRightInd/>
      <w:snapToGrid/>
      <w:spacing w:after="160" w:line="240" w:lineRule="exact"/>
      <w:jc w:val="left"/>
      <w:textAlignment w:val="baseline"/>
    </w:pPr>
    <w:rPr>
      <w:rFonts w:ascii="Tahoma" w:eastAsia="新細明體" w:hAnsi="Tahoma" w:cs="Tahoma"/>
      <w:kern w:val="1"/>
      <w:sz w:val="20"/>
      <w:szCs w:val="20"/>
    </w:rPr>
  </w:style>
  <w:style w:type="paragraph" w:styleId="z-0">
    <w:name w:val="HTML Top of Form"/>
    <w:basedOn w:val="a"/>
    <w:next w:val="a"/>
    <w:link w:val="z-1"/>
    <w:rsid w:val="009D5D7F"/>
    <w:pPr>
      <w:widowControl/>
      <w:pBdr>
        <w:top w:val="none" w:sz="0" w:space="0" w:color="000000"/>
        <w:left w:val="none" w:sz="0" w:space="0" w:color="000000"/>
        <w:bottom w:val="none" w:sz="0" w:space="0" w:color="000000"/>
        <w:right w:val="none" w:sz="0" w:space="0" w:color="000000"/>
      </w:pBdr>
      <w:suppressAutoHyphens/>
      <w:adjustRightInd/>
      <w:snapToGrid/>
      <w:spacing w:line="240" w:lineRule="auto"/>
      <w:jc w:val="center"/>
      <w:textAlignment w:val="baseline"/>
    </w:pPr>
    <w:rPr>
      <w:rFonts w:ascii="Arial" w:eastAsia="新細明體" w:hAnsi="Arial" w:cs="Arial"/>
      <w:vanish/>
      <w:kern w:val="1"/>
      <w:sz w:val="16"/>
      <w:szCs w:val="16"/>
    </w:rPr>
  </w:style>
  <w:style w:type="character" w:customStyle="1" w:styleId="z-1">
    <w:name w:val="z-表單的頂端 字元1"/>
    <w:link w:val="z-0"/>
    <w:rsid w:val="009D5D7F"/>
    <w:rPr>
      <w:rFonts w:ascii="Arial" w:hAnsi="Arial" w:cs="Arial"/>
      <w:vanish/>
      <w:kern w:val="1"/>
      <w:sz w:val="16"/>
      <w:szCs w:val="16"/>
    </w:rPr>
  </w:style>
  <w:style w:type="paragraph" w:customStyle="1" w:styleId="affa">
    <w:name w:val="字元 字元 字元 字元 字元 字元 字元"/>
    <w:basedOn w:val="a"/>
    <w:rsid w:val="009D5D7F"/>
    <w:pPr>
      <w:widowControl/>
      <w:pBdr>
        <w:top w:val="none" w:sz="0" w:space="0" w:color="000000"/>
        <w:left w:val="none" w:sz="0" w:space="0" w:color="000000"/>
        <w:bottom w:val="none" w:sz="0" w:space="0" w:color="000000"/>
        <w:right w:val="none" w:sz="0" w:space="0" w:color="000000"/>
      </w:pBdr>
      <w:suppressAutoHyphens/>
      <w:adjustRightInd/>
      <w:snapToGrid/>
      <w:spacing w:after="160" w:line="240" w:lineRule="exact"/>
      <w:jc w:val="left"/>
      <w:textAlignment w:val="baseline"/>
    </w:pPr>
    <w:rPr>
      <w:rFonts w:ascii="Verdana" w:eastAsia="Times New Roman" w:hAnsi="Verdana" w:cs="Verdana"/>
      <w:kern w:val="1"/>
      <w:sz w:val="20"/>
      <w:szCs w:val="20"/>
    </w:rPr>
  </w:style>
  <w:style w:type="paragraph" w:customStyle="1" w:styleId="1f0">
    <w:name w:val="樣式1"/>
    <w:basedOn w:val="af"/>
    <w:rsid w:val="009D5D7F"/>
    <w:pPr>
      <w:pBdr>
        <w:top w:val="none" w:sz="0" w:space="0" w:color="000000"/>
        <w:left w:val="none" w:sz="0" w:space="0" w:color="000000"/>
        <w:bottom w:val="none" w:sz="0" w:space="0" w:color="000000"/>
        <w:right w:val="none" w:sz="0" w:space="0" w:color="000000"/>
      </w:pBdr>
      <w:suppressAutoHyphens/>
      <w:spacing w:after="0"/>
      <w:ind w:leftChars="0" w:left="0" w:firstLine="510"/>
      <w:jc w:val="both"/>
      <w:textAlignment w:val="baseline"/>
    </w:pPr>
    <w:rPr>
      <w:rFonts w:ascii="標楷體" w:hAnsi="標楷體"/>
      <w:b/>
      <w:kern w:val="1"/>
      <w:sz w:val="28"/>
      <w:szCs w:val="20"/>
    </w:rPr>
  </w:style>
  <w:style w:type="paragraph" w:customStyle="1" w:styleId="affb">
    <w:name w:val="字元"/>
    <w:basedOn w:val="a"/>
    <w:rsid w:val="009D5D7F"/>
    <w:pPr>
      <w:widowControl/>
      <w:pBdr>
        <w:top w:val="none" w:sz="0" w:space="0" w:color="000000"/>
        <w:left w:val="none" w:sz="0" w:space="0" w:color="000000"/>
        <w:bottom w:val="none" w:sz="0" w:space="0" w:color="000000"/>
        <w:right w:val="none" w:sz="0" w:space="0" w:color="000000"/>
      </w:pBdr>
      <w:suppressAutoHyphens/>
      <w:adjustRightInd/>
      <w:snapToGrid/>
      <w:spacing w:after="160" w:line="240" w:lineRule="exact"/>
      <w:jc w:val="left"/>
      <w:textAlignment w:val="baseline"/>
    </w:pPr>
    <w:rPr>
      <w:rFonts w:ascii="Verdana" w:eastAsia="Times New Roman" w:hAnsi="Verdana" w:cs="Verdana"/>
      <w:kern w:val="1"/>
      <w:sz w:val="20"/>
      <w:szCs w:val="20"/>
    </w:rPr>
  </w:style>
  <w:style w:type="paragraph" w:customStyle="1" w:styleId="affc">
    <w:name w:val="一、"/>
    <w:basedOn w:val="a"/>
    <w:rsid w:val="009D5D7F"/>
    <w:pPr>
      <w:pBdr>
        <w:top w:val="none" w:sz="0" w:space="0" w:color="000000"/>
        <w:left w:val="none" w:sz="0" w:space="0" w:color="000000"/>
        <w:bottom w:val="none" w:sz="0" w:space="0" w:color="000000"/>
        <w:right w:val="none" w:sz="0" w:space="0" w:color="000000"/>
      </w:pBdr>
      <w:suppressAutoHyphens/>
      <w:kinsoku w:val="0"/>
      <w:autoSpaceDE w:val="0"/>
      <w:adjustRightInd/>
      <w:snapToGrid/>
      <w:spacing w:line="414" w:lineRule="exact"/>
      <w:ind w:left="346" w:right="28" w:hanging="318"/>
      <w:textAlignment w:val="baseline"/>
    </w:pPr>
    <w:rPr>
      <w:rFonts w:eastAsia="華康楷書體W5" w:hAnsi="標楷體"/>
      <w:kern w:val="1"/>
      <w:sz w:val="32"/>
      <w:szCs w:val="20"/>
    </w:rPr>
  </w:style>
  <w:style w:type="paragraph" w:customStyle="1" w:styleId="affd">
    <w:name w:val="表格內容"/>
    <w:basedOn w:val="a"/>
    <w:rsid w:val="009D5D7F"/>
    <w:pPr>
      <w:suppressLineNumbers/>
      <w:pBdr>
        <w:top w:val="none" w:sz="0" w:space="0" w:color="000000"/>
        <w:left w:val="none" w:sz="0" w:space="0" w:color="000000"/>
        <w:bottom w:val="none" w:sz="0" w:space="0" w:color="000000"/>
        <w:right w:val="none" w:sz="0" w:space="0" w:color="000000"/>
      </w:pBdr>
      <w:suppressAutoHyphens/>
      <w:kinsoku w:val="0"/>
      <w:adjustRightInd/>
      <w:snapToGrid/>
      <w:spacing w:line="283" w:lineRule="exact"/>
      <w:textAlignment w:val="baseline"/>
    </w:pPr>
    <w:rPr>
      <w:rFonts w:eastAsia="新細明體" w:hAnsi="標楷體"/>
      <w:kern w:val="1"/>
      <w:sz w:val="21"/>
    </w:rPr>
  </w:style>
  <w:style w:type="paragraph" w:customStyle="1" w:styleId="affe">
    <w:name w:val="表格標題"/>
    <w:basedOn w:val="affd"/>
    <w:rsid w:val="009D5D7F"/>
    <w:pPr>
      <w:jc w:val="center"/>
    </w:pPr>
    <w:rPr>
      <w:b/>
      <w:bCs/>
    </w:rPr>
  </w:style>
  <w:style w:type="paragraph" w:customStyle="1" w:styleId="afff">
    <w:name w:val="框架內容"/>
    <w:basedOn w:val="a"/>
    <w:rsid w:val="009D5D7F"/>
    <w:pPr>
      <w:pBdr>
        <w:top w:val="none" w:sz="0" w:space="0" w:color="000000"/>
        <w:left w:val="none" w:sz="0" w:space="0" w:color="000000"/>
        <w:bottom w:val="none" w:sz="0" w:space="0" w:color="000000"/>
        <w:right w:val="none" w:sz="0" w:space="0" w:color="000000"/>
      </w:pBdr>
      <w:suppressAutoHyphens/>
      <w:kinsoku w:val="0"/>
      <w:adjustRightInd/>
      <w:snapToGrid/>
      <w:spacing w:line="283" w:lineRule="exact"/>
      <w:textAlignment w:val="baseline"/>
    </w:pPr>
    <w:rPr>
      <w:rFonts w:eastAsia="新細明體" w:hAnsi="標楷體"/>
      <w:kern w:val="1"/>
      <w:sz w:val="21"/>
    </w:rPr>
  </w:style>
  <w:style w:type="numbering" w:customStyle="1" w:styleId="WW8Num1">
    <w:name w:val="WW8Num1"/>
    <w:basedOn w:val="a2"/>
    <w:rsid w:val="009D5D7F"/>
    <w:pPr>
      <w:numPr>
        <w:numId w:val="4"/>
      </w:numPr>
    </w:pPr>
  </w:style>
  <w:style w:type="paragraph" w:customStyle="1" w:styleId="Heading">
    <w:name w:val="Heading"/>
    <w:basedOn w:val="Standard"/>
    <w:next w:val="Textbody"/>
    <w:rsid w:val="009D5D7F"/>
    <w:pPr>
      <w:keepNext/>
      <w:spacing w:before="240" w:after="120"/>
    </w:pPr>
    <w:rPr>
      <w:rFonts w:ascii="Liberation Sans" w:eastAsia="微軟正黑體" w:hAnsi="Liberation Sans" w:cs="Lucida Sans"/>
      <w:sz w:val="28"/>
      <w:szCs w:val="28"/>
    </w:rPr>
  </w:style>
  <w:style w:type="paragraph" w:customStyle="1" w:styleId="Index">
    <w:name w:val="Index"/>
    <w:basedOn w:val="Standard"/>
    <w:rsid w:val="009D5D7F"/>
    <w:pPr>
      <w:suppressLineNumbers/>
    </w:pPr>
    <w:rPr>
      <w:rFonts w:cs="Lucida Sans"/>
      <w:sz w:val="24"/>
    </w:rPr>
  </w:style>
  <w:style w:type="paragraph" w:customStyle="1" w:styleId="Textbodyindent">
    <w:name w:val="Text body indent"/>
    <w:basedOn w:val="Standard"/>
    <w:rsid w:val="009D5D7F"/>
    <w:pPr>
      <w:wordWrap/>
      <w:spacing w:line="240" w:lineRule="auto"/>
      <w:ind w:left="538" w:hanging="538"/>
    </w:pPr>
    <w:rPr>
      <w:sz w:val="28"/>
    </w:rPr>
  </w:style>
  <w:style w:type="paragraph" w:customStyle="1" w:styleId="TableContents">
    <w:name w:val="Table Contents"/>
    <w:basedOn w:val="Standard"/>
    <w:rsid w:val="009D5D7F"/>
    <w:pPr>
      <w:suppressLineNumbers/>
    </w:pPr>
  </w:style>
  <w:style w:type="paragraph" w:customStyle="1" w:styleId="TableHeading">
    <w:name w:val="Table Heading"/>
    <w:basedOn w:val="TableContents"/>
    <w:rsid w:val="009D5D7F"/>
    <w:pPr>
      <w:jc w:val="center"/>
    </w:pPr>
    <w:rPr>
      <w:b/>
      <w:bCs/>
    </w:rPr>
  </w:style>
  <w:style w:type="paragraph" w:customStyle="1" w:styleId="Framecontents">
    <w:name w:val="Frame contents"/>
    <w:basedOn w:val="Standard"/>
    <w:rsid w:val="009D5D7F"/>
  </w:style>
  <w:style w:type="numbering" w:customStyle="1" w:styleId="WW8Num2">
    <w:name w:val="WW8Num2"/>
    <w:basedOn w:val="a2"/>
    <w:rsid w:val="009D5D7F"/>
    <w:pPr>
      <w:numPr>
        <w:numId w:val="5"/>
      </w:numPr>
    </w:pPr>
  </w:style>
  <w:style w:type="numbering" w:customStyle="1" w:styleId="WW8Num3">
    <w:name w:val="WW8Num3"/>
    <w:basedOn w:val="a2"/>
    <w:rsid w:val="009D5D7F"/>
    <w:pPr>
      <w:numPr>
        <w:numId w:val="6"/>
      </w:numPr>
    </w:pPr>
  </w:style>
  <w:style w:type="numbering" w:customStyle="1" w:styleId="WW8Num4">
    <w:name w:val="WW8Num4"/>
    <w:basedOn w:val="a2"/>
    <w:rsid w:val="009D5D7F"/>
    <w:pPr>
      <w:numPr>
        <w:numId w:val="7"/>
      </w:numPr>
    </w:pPr>
  </w:style>
  <w:style w:type="numbering" w:customStyle="1" w:styleId="WW8Num5">
    <w:name w:val="WW8Num5"/>
    <w:basedOn w:val="a2"/>
    <w:rsid w:val="009D5D7F"/>
    <w:pPr>
      <w:numPr>
        <w:numId w:val="8"/>
      </w:numPr>
    </w:pPr>
  </w:style>
  <w:style w:type="numbering" w:customStyle="1" w:styleId="WW8Num6">
    <w:name w:val="WW8Num6"/>
    <w:basedOn w:val="a2"/>
    <w:rsid w:val="009D5D7F"/>
    <w:pPr>
      <w:numPr>
        <w:numId w:val="9"/>
      </w:numPr>
    </w:pPr>
  </w:style>
  <w:style w:type="numbering" w:customStyle="1" w:styleId="WW8Num7">
    <w:name w:val="WW8Num7"/>
    <w:basedOn w:val="a2"/>
    <w:rsid w:val="009D5D7F"/>
    <w:pPr>
      <w:numPr>
        <w:numId w:val="10"/>
      </w:numPr>
    </w:pPr>
  </w:style>
  <w:style w:type="numbering" w:customStyle="1" w:styleId="WW8Num8">
    <w:name w:val="WW8Num8"/>
    <w:basedOn w:val="a2"/>
    <w:rsid w:val="009D5D7F"/>
    <w:pPr>
      <w:numPr>
        <w:numId w:val="11"/>
      </w:numPr>
    </w:pPr>
  </w:style>
  <w:style w:type="numbering" w:customStyle="1" w:styleId="WW8Num9">
    <w:name w:val="WW8Num9"/>
    <w:basedOn w:val="a2"/>
    <w:rsid w:val="009D5D7F"/>
    <w:pPr>
      <w:numPr>
        <w:numId w:val="12"/>
      </w:numPr>
    </w:pPr>
  </w:style>
  <w:style w:type="character" w:customStyle="1" w:styleId="a8">
    <w:name w:val="本文 字元"/>
    <w:link w:val="a7"/>
    <w:rsid w:val="009D5D7F"/>
    <w:rPr>
      <w:rFonts w:eastAsia="標楷體"/>
      <w:kern w:val="2"/>
      <w:sz w:val="26"/>
    </w:rPr>
  </w:style>
  <w:style w:type="character" w:customStyle="1" w:styleId="101">
    <w:name w:val="(1)0標題 字元"/>
    <w:link w:val="100"/>
    <w:qFormat/>
    <w:rsid w:val="009D5D7F"/>
    <w:rPr>
      <w:rFonts w:ascii="標楷體" w:eastAsia="標楷體" w:hAnsi="標楷體"/>
      <w:color w:val="0000FF"/>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913">
      <w:bodyDiv w:val="1"/>
      <w:marLeft w:val="0"/>
      <w:marRight w:val="0"/>
      <w:marTop w:val="0"/>
      <w:marBottom w:val="0"/>
      <w:divBdr>
        <w:top w:val="none" w:sz="0" w:space="0" w:color="auto"/>
        <w:left w:val="none" w:sz="0" w:space="0" w:color="auto"/>
        <w:bottom w:val="none" w:sz="0" w:space="0" w:color="auto"/>
        <w:right w:val="none" w:sz="0" w:space="0" w:color="auto"/>
      </w:divBdr>
      <w:divsChild>
        <w:div w:id="1344818862">
          <w:marLeft w:val="0"/>
          <w:marRight w:val="0"/>
          <w:marTop w:val="0"/>
          <w:marBottom w:val="0"/>
          <w:divBdr>
            <w:top w:val="none" w:sz="0" w:space="0" w:color="auto"/>
            <w:left w:val="none" w:sz="0" w:space="0" w:color="auto"/>
            <w:bottom w:val="none" w:sz="0" w:space="0" w:color="auto"/>
            <w:right w:val="none" w:sz="0" w:space="0" w:color="auto"/>
          </w:divBdr>
          <w:divsChild>
            <w:div w:id="501773956">
              <w:marLeft w:val="0"/>
              <w:marRight w:val="0"/>
              <w:marTop w:val="0"/>
              <w:marBottom w:val="0"/>
              <w:divBdr>
                <w:top w:val="none" w:sz="0" w:space="0" w:color="auto"/>
                <w:left w:val="none" w:sz="0" w:space="0" w:color="auto"/>
                <w:bottom w:val="none" w:sz="0" w:space="0" w:color="auto"/>
                <w:right w:val="none" w:sz="0" w:space="0" w:color="auto"/>
              </w:divBdr>
              <w:divsChild>
                <w:div w:id="1835294037">
                  <w:marLeft w:val="166"/>
                  <w:marRight w:val="0"/>
                  <w:marTop w:val="0"/>
                  <w:marBottom w:val="0"/>
                  <w:divBdr>
                    <w:top w:val="none" w:sz="0" w:space="0" w:color="auto"/>
                    <w:left w:val="none" w:sz="0" w:space="0" w:color="auto"/>
                    <w:bottom w:val="none" w:sz="0" w:space="0" w:color="auto"/>
                    <w:right w:val="none" w:sz="0" w:space="0" w:color="auto"/>
                  </w:divBdr>
                  <w:divsChild>
                    <w:div w:id="1025248947">
                      <w:marLeft w:val="0"/>
                      <w:marRight w:val="0"/>
                      <w:marTop w:val="0"/>
                      <w:marBottom w:val="0"/>
                      <w:divBdr>
                        <w:top w:val="none" w:sz="0" w:space="0" w:color="auto"/>
                        <w:left w:val="none" w:sz="0" w:space="0" w:color="auto"/>
                        <w:bottom w:val="none" w:sz="0" w:space="0" w:color="auto"/>
                        <w:right w:val="none" w:sz="0" w:space="0" w:color="auto"/>
                      </w:divBdr>
                      <w:divsChild>
                        <w:div w:id="1079400612">
                          <w:marLeft w:val="158"/>
                          <w:marRight w:val="0"/>
                          <w:marTop w:val="0"/>
                          <w:marBottom w:val="0"/>
                          <w:divBdr>
                            <w:top w:val="none" w:sz="0" w:space="0" w:color="auto"/>
                            <w:left w:val="none" w:sz="0" w:space="0" w:color="auto"/>
                            <w:bottom w:val="none" w:sz="0" w:space="0" w:color="auto"/>
                            <w:right w:val="none" w:sz="0" w:space="0" w:color="auto"/>
                          </w:divBdr>
                          <w:divsChild>
                            <w:div w:id="7502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4522">
      <w:bodyDiv w:val="1"/>
      <w:marLeft w:val="0"/>
      <w:marRight w:val="0"/>
      <w:marTop w:val="0"/>
      <w:marBottom w:val="0"/>
      <w:divBdr>
        <w:top w:val="none" w:sz="0" w:space="0" w:color="auto"/>
        <w:left w:val="none" w:sz="0" w:space="0" w:color="auto"/>
        <w:bottom w:val="none" w:sz="0" w:space="0" w:color="auto"/>
        <w:right w:val="none" w:sz="0" w:space="0" w:color="auto"/>
      </w:divBdr>
      <w:divsChild>
        <w:div w:id="1309478910">
          <w:marLeft w:val="547"/>
          <w:marRight w:val="0"/>
          <w:marTop w:val="0"/>
          <w:marBottom w:val="0"/>
          <w:divBdr>
            <w:top w:val="none" w:sz="0" w:space="0" w:color="auto"/>
            <w:left w:val="none" w:sz="0" w:space="0" w:color="auto"/>
            <w:bottom w:val="none" w:sz="0" w:space="0" w:color="auto"/>
            <w:right w:val="none" w:sz="0" w:space="0" w:color="auto"/>
          </w:divBdr>
        </w:div>
      </w:divsChild>
    </w:div>
    <w:div w:id="238175567">
      <w:bodyDiv w:val="1"/>
      <w:marLeft w:val="0"/>
      <w:marRight w:val="0"/>
      <w:marTop w:val="0"/>
      <w:marBottom w:val="0"/>
      <w:divBdr>
        <w:top w:val="none" w:sz="0" w:space="0" w:color="auto"/>
        <w:left w:val="none" w:sz="0" w:space="0" w:color="auto"/>
        <w:bottom w:val="none" w:sz="0" w:space="0" w:color="auto"/>
        <w:right w:val="none" w:sz="0" w:space="0" w:color="auto"/>
      </w:divBdr>
      <w:divsChild>
        <w:div w:id="963081044">
          <w:marLeft w:val="547"/>
          <w:marRight w:val="0"/>
          <w:marTop w:val="0"/>
          <w:marBottom w:val="0"/>
          <w:divBdr>
            <w:top w:val="none" w:sz="0" w:space="0" w:color="auto"/>
            <w:left w:val="none" w:sz="0" w:space="0" w:color="auto"/>
            <w:bottom w:val="none" w:sz="0" w:space="0" w:color="auto"/>
            <w:right w:val="none" w:sz="0" w:space="0" w:color="auto"/>
          </w:divBdr>
        </w:div>
      </w:divsChild>
    </w:div>
    <w:div w:id="264578442">
      <w:bodyDiv w:val="1"/>
      <w:marLeft w:val="0"/>
      <w:marRight w:val="0"/>
      <w:marTop w:val="0"/>
      <w:marBottom w:val="0"/>
      <w:divBdr>
        <w:top w:val="none" w:sz="0" w:space="0" w:color="auto"/>
        <w:left w:val="none" w:sz="0" w:space="0" w:color="auto"/>
        <w:bottom w:val="none" w:sz="0" w:space="0" w:color="auto"/>
        <w:right w:val="none" w:sz="0" w:space="0" w:color="auto"/>
      </w:divBdr>
      <w:divsChild>
        <w:div w:id="1132166850">
          <w:marLeft w:val="0"/>
          <w:marRight w:val="0"/>
          <w:marTop w:val="0"/>
          <w:marBottom w:val="0"/>
          <w:divBdr>
            <w:top w:val="none" w:sz="0" w:space="0" w:color="auto"/>
            <w:left w:val="none" w:sz="0" w:space="0" w:color="auto"/>
            <w:bottom w:val="none" w:sz="0" w:space="0" w:color="auto"/>
            <w:right w:val="none" w:sz="0" w:space="0" w:color="auto"/>
          </w:divBdr>
          <w:divsChild>
            <w:div w:id="626474337">
              <w:marLeft w:val="0"/>
              <w:marRight w:val="0"/>
              <w:marTop w:val="0"/>
              <w:marBottom w:val="0"/>
              <w:divBdr>
                <w:top w:val="none" w:sz="0" w:space="0" w:color="auto"/>
                <w:left w:val="none" w:sz="0" w:space="0" w:color="auto"/>
                <w:bottom w:val="none" w:sz="0" w:space="0" w:color="auto"/>
                <w:right w:val="none" w:sz="0" w:space="0" w:color="auto"/>
              </w:divBdr>
              <w:divsChild>
                <w:div w:id="2117559377">
                  <w:marLeft w:val="166"/>
                  <w:marRight w:val="0"/>
                  <w:marTop w:val="0"/>
                  <w:marBottom w:val="0"/>
                  <w:divBdr>
                    <w:top w:val="none" w:sz="0" w:space="0" w:color="auto"/>
                    <w:left w:val="none" w:sz="0" w:space="0" w:color="auto"/>
                    <w:bottom w:val="none" w:sz="0" w:space="0" w:color="auto"/>
                    <w:right w:val="none" w:sz="0" w:space="0" w:color="auto"/>
                  </w:divBdr>
                  <w:divsChild>
                    <w:div w:id="985358353">
                      <w:marLeft w:val="0"/>
                      <w:marRight w:val="0"/>
                      <w:marTop w:val="0"/>
                      <w:marBottom w:val="0"/>
                      <w:divBdr>
                        <w:top w:val="none" w:sz="0" w:space="0" w:color="auto"/>
                        <w:left w:val="none" w:sz="0" w:space="0" w:color="auto"/>
                        <w:bottom w:val="none" w:sz="0" w:space="0" w:color="auto"/>
                        <w:right w:val="none" w:sz="0" w:space="0" w:color="auto"/>
                      </w:divBdr>
                      <w:divsChild>
                        <w:div w:id="488137583">
                          <w:marLeft w:val="158"/>
                          <w:marRight w:val="0"/>
                          <w:marTop w:val="0"/>
                          <w:marBottom w:val="0"/>
                          <w:divBdr>
                            <w:top w:val="none" w:sz="0" w:space="0" w:color="auto"/>
                            <w:left w:val="none" w:sz="0" w:space="0" w:color="auto"/>
                            <w:bottom w:val="none" w:sz="0" w:space="0" w:color="auto"/>
                            <w:right w:val="none" w:sz="0" w:space="0" w:color="auto"/>
                          </w:divBdr>
                          <w:divsChild>
                            <w:div w:id="9749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11466">
      <w:bodyDiv w:val="1"/>
      <w:marLeft w:val="0"/>
      <w:marRight w:val="0"/>
      <w:marTop w:val="0"/>
      <w:marBottom w:val="0"/>
      <w:divBdr>
        <w:top w:val="none" w:sz="0" w:space="0" w:color="auto"/>
        <w:left w:val="none" w:sz="0" w:space="0" w:color="auto"/>
        <w:bottom w:val="none" w:sz="0" w:space="0" w:color="auto"/>
        <w:right w:val="none" w:sz="0" w:space="0" w:color="auto"/>
      </w:divBdr>
    </w:div>
    <w:div w:id="293945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227">
          <w:marLeft w:val="0"/>
          <w:marRight w:val="0"/>
          <w:marTop w:val="0"/>
          <w:marBottom w:val="0"/>
          <w:divBdr>
            <w:top w:val="none" w:sz="0" w:space="0" w:color="auto"/>
            <w:left w:val="none" w:sz="0" w:space="0" w:color="auto"/>
            <w:bottom w:val="none" w:sz="0" w:space="0" w:color="auto"/>
            <w:right w:val="none" w:sz="0" w:space="0" w:color="auto"/>
          </w:divBdr>
          <w:divsChild>
            <w:div w:id="669142455">
              <w:marLeft w:val="0"/>
              <w:marRight w:val="0"/>
              <w:marTop w:val="0"/>
              <w:marBottom w:val="0"/>
              <w:divBdr>
                <w:top w:val="none" w:sz="0" w:space="0" w:color="auto"/>
                <w:left w:val="none" w:sz="0" w:space="0" w:color="auto"/>
                <w:bottom w:val="none" w:sz="0" w:space="0" w:color="auto"/>
                <w:right w:val="none" w:sz="0" w:space="0" w:color="auto"/>
              </w:divBdr>
              <w:divsChild>
                <w:div w:id="2134902475">
                  <w:marLeft w:val="263"/>
                  <w:marRight w:val="0"/>
                  <w:marTop w:val="0"/>
                  <w:marBottom w:val="0"/>
                  <w:divBdr>
                    <w:top w:val="none" w:sz="0" w:space="0" w:color="auto"/>
                    <w:left w:val="none" w:sz="0" w:space="0" w:color="auto"/>
                    <w:bottom w:val="none" w:sz="0" w:space="0" w:color="auto"/>
                    <w:right w:val="none" w:sz="0" w:space="0" w:color="auto"/>
                  </w:divBdr>
                  <w:divsChild>
                    <w:div w:id="1163004695">
                      <w:marLeft w:val="0"/>
                      <w:marRight w:val="0"/>
                      <w:marTop w:val="0"/>
                      <w:marBottom w:val="0"/>
                      <w:divBdr>
                        <w:top w:val="none" w:sz="0" w:space="0" w:color="auto"/>
                        <w:left w:val="none" w:sz="0" w:space="0" w:color="auto"/>
                        <w:bottom w:val="none" w:sz="0" w:space="0" w:color="auto"/>
                        <w:right w:val="none" w:sz="0" w:space="0" w:color="auto"/>
                      </w:divBdr>
                      <w:divsChild>
                        <w:div w:id="737900577">
                          <w:marLeft w:val="250"/>
                          <w:marRight w:val="0"/>
                          <w:marTop w:val="0"/>
                          <w:marBottom w:val="0"/>
                          <w:divBdr>
                            <w:top w:val="none" w:sz="0" w:space="0" w:color="auto"/>
                            <w:left w:val="none" w:sz="0" w:space="0" w:color="auto"/>
                            <w:bottom w:val="none" w:sz="0" w:space="0" w:color="auto"/>
                            <w:right w:val="none" w:sz="0" w:space="0" w:color="auto"/>
                          </w:divBdr>
                          <w:divsChild>
                            <w:div w:id="316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20246">
      <w:bodyDiv w:val="1"/>
      <w:marLeft w:val="0"/>
      <w:marRight w:val="0"/>
      <w:marTop w:val="0"/>
      <w:marBottom w:val="0"/>
      <w:divBdr>
        <w:top w:val="none" w:sz="0" w:space="0" w:color="auto"/>
        <w:left w:val="none" w:sz="0" w:space="0" w:color="auto"/>
        <w:bottom w:val="none" w:sz="0" w:space="0" w:color="auto"/>
        <w:right w:val="none" w:sz="0" w:space="0" w:color="auto"/>
      </w:divBdr>
      <w:divsChild>
        <w:div w:id="703097287">
          <w:marLeft w:val="0"/>
          <w:marRight w:val="0"/>
          <w:marTop w:val="0"/>
          <w:marBottom w:val="0"/>
          <w:divBdr>
            <w:top w:val="none" w:sz="0" w:space="0" w:color="auto"/>
            <w:left w:val="none" w:sz="0" w:space="0" w:color="auto"/>
            <w:bottom w:val="none" w:sz="0" w:space="0" w:color="auto"/>
            <w:right w:val="none" w:sz="0" w:space="0" w:color="auto"/>
          </w:divBdr>
          <w:divsChild>
            <w:div w:id="1021473107">
              <w:marLeft w:val="0"/>
              <w:marRight w:val="0"/>
              <w:marTop w:val="0"/>
              <w:marBottom w:val="0"/>
              <w:divBdr>
                <w:top w:val="none" w:sz="0" w:space="0" w:color="auto"/>
                <w:left w:val="none" w:sz="0" w:space="0" w:color="auto"/>
                <w:bottom w:val="none" w:sz="0" w:space="0" w:color="auto"/>
                <w:right w:val="none" w:sz="0" w:space="0" w:color="auto"/>
              </w:divBdr>
              <w:divsChild>
                <w:div w:id="1924989600">
                  <w:marLeft w:val="166"/>
                  <w:marRight w:val="0"/>
                  <w:marTop w:val="0"/>
                  <w:marBottom w:val="0"/>
                  <w:divBdr>
                    <w:top w:val="none" w:sz="0" w:space="0" w:color="auto"/>
                    <w:left w:val="none" w:sz="0" w:space="0" w:color="auto"/>
                    <w:bottom w:val="none" w:sz="0" w:space="0" w:color="auto"/>
                    <w:right w:val="none" w:sz="0" w:space="0" w:color="auto"/>
                  </w:divBdr>
                  <w:divsChild>
                    <w:div w:id="159347716">
                      <w:marLeft w:val="0"/>
                      <w:marRight w:val="0"/>
                      <w:marTop w:val="0"/>
                      <w:marBottom w:val="0"/>
                      <w:divBdr>
                        <w:top w:val="none" w:sz="0" w:space="0" w:color="auto"/>
                        <w:left w:val="none" w:sz="0" w:space="0" w:color="auto"/>
                        <w:bottom w:val="none" w:sz="0" w:space="0" w:color="auto"/>
                        <w:right w:val="none" w:sz="0" w:space="0" w:color="auto"/>
                      </w:divBdr>
                      <w:divsChild>
                        <w:div w:id="1119253242">
                          <w:marLeft w:val="158"/>
                          <w:marRight w:val="0"/>
                          <w:marTop w:val="0"/>
                          <w:marBottom w:val="0"/>
                          <w:divBdr>
                            <w:top w:val="none" w:sz="0" w:space="0" w:color="auto"/>
                            <w:left w:val="none" w:sz="0" w:space="0" w:color="auto"/>
                            <w:bottom w:val="none" w:sz="0" w:space="0" w:color="auto"/>
                            <w:right w:val="none" w:sz="0" w:space="0" w:color="auto"/>
                          </w:divBdr>
                          <w:divsChild>
                            <w:div w:id="3099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7036">
      <w:bodyDiv w:val="1"/>
      <w:marLeft w:val="0"/>
      <w:marRight w:val="0"/>
      <w:marTop w:val="0"/>
      <w:marBottom w:val="0"/>
      <w:divBdr>
        <w:top w:val="none" w:sz="0" w:space="0" w:color="auto"/>
        <w:left w:val="none" w:sz="0" w:space="0" w:color="auto"/>
        <w:bottom w:val="none" w:sz="0" w:space="0" w:color="auto"/>
        <w:right w:val="none" w:sz="0" w:space="0" w:color="auto"/>
      </w:divBdr>
    </w:div>
    <w:div w:id="391850472">
      <w:bodyDiv w:val="1"/>
      <w:marLeft w:val="0"/>
      <w:marRight w:val="0"/>
      <w:marTop w:val="0"/>
      <w:marBottom w:val="0"/>
      <w:divBdr>
        <w:top w:val="none" w:sz="0" w:space="0" w:color="auto"/>
        <w:left w:val="none" w:sz="0" w:space="0" w:color="auto"/>
        <w:bottom w:val="none" w:sz="0" w:space="0" w:color="auto"/>
        <w:right w:val="none" w:sz="0" w:space="0" w:color="auto"/>
      </w:divBdr>
    </w:div>
    <w:div w:id="416444409">
      <w:bodyDiv w:val="1"/>
      <w:marLeft w:val="0"/>
      <w:marRight w:val="0"/>
      <w:marTop w:val="0"/>
      <w:marBottom w:val="0"/>
      <w:divBdr>
        <w:top w:val="none" w:sz="0" w:space="0" w:color="auto"/>
        <w:left w:val="none" w:sz="0" w:space="0" w:color="auto"/>
        <w:bottom w:val="none" w:sz="0" w:space="0" w:color="auto"/>
        <w:right w:val="none" w:sz="0" w:space="0" w:color="auto"/>
      </w:divBdr>
    </w:div>
    <w:div w:id="470709872">
      <w:bodyDiv w:val="1"/>
      <w:marLeft w:val="0"/>
      <w:marRight w:val="0"/>
      <w:marTop w:val="0"/>
      <w:marBottom w:val="0"/>
      <w:divBdr>
        <w:top w:val="none" w:sz="0" w:space="0" w:color="auto"/>
        <w:left w:val="none" w:sz="0" w:space="0" w:color="auto"/>
        <w:bottom w:val="none" w:sz="0" w:space="0" w:color="auto"/>
        <w:right w:val="none" w:sz="0" w:space="0" w:color="auto"/>
      </w:divBdr>
    </w:div>
    <w:div w:id="475610953">
      <w:bodyDiv w:val="1"/>
      <w:marLeft w:val="0"/>
      <w:marRight w:val="0"/>
      <w:marTop w:val="0"/>
      <w:marBottom w:val="0"/>
      <w:divBdr>
        <w:top w:val="none" w:sz="0" w:space="0" w:color="auto"/>
        <w:left w:val="none" w:sz="0" w:space="0" w:color="auto"/>
        <w:bottom w:val="none" w:sz="0" w:space="0" w:color="auto"/>
        <w:right w:val="none" w:sz="0" w:space="0" w:color="auto"/>
      </w:divBdr>
    </w:div>
    <w:div w:id="553809448">
      <w:bodyDiv w:val="1"/>
      <w:marLeft w:val="0"/>
      <w:marRight w:val="0"/>
      <w:marTop w:val="0"/>
      <w:marBottom w:val="0"/>
      <w:divBdr>
        <w:top w:val="none" w:sz="0" w:space="0" w:color="auto"/>
        <w:left w:val="none" w:sz="0" w:space="0" w:color="auto"/>
        <w:bottom w:val="none" w:sz="0" w:space="0" w:color="auto"/>
        <w:right w:val="none" w:sz="0" w:space="0" w:color="auto"/>
      </w:divBdr>
    </w:div>
    <w:div w:id="646974016">
      <w:bodyDiv w:val="1"/>
      <w:marLeft w:val="0"/>
      <w:marRight w:val="0"/>
      <w:marTop w:val="0"/>
      <w:marBottom w:val="0"/>
      <w:divBdr>
        <w:top w:val="none" w:sz="0" w:space="0" w:color="auto"/>
        <w:left w:val="none" w:sz="0" w:space="0" w:color="auto"/>
        <w:bottom w:val="none" w:sz="0" w:space="0" w:color="auto"/>
        <w:right w:val="none" w:sz="0" w:space="0" w:color="auto"/>
      </w:divBdr>
      <w:divsChild>
        <w:div w:id="2139907527">
          <w:marLeft w:val="0"/>
          <w:marRight w:val="0"/>
          <w:marTop w:val="0"/>
          <w:marBottom w:val="0"/>
          <w:divBdr>
            <w:top w:val="none" w:sz="0" w:space="0" w:color="auto"/>
            <w:left w:val="none" w:sz="0" w:space="0" w:color="auto"/>
            <w:bottom w:val="none" w:sz="0" w:space="0" w:color="auto"/>
            <w:right w:val="none" w:sz="0" w:space="0" w:color="auto"/>
          </w:divBdr>
          <w:divsChild>
            <w:div w:id="693265535">
              <w:marLeft w:val="0"/>
              <w:marRight w:val="0"/>
              <w:marTop w:val="0"/>
              <w:marBottom w:val="0"/>
              <w:divBdr>
                <w:top w:val="none" w:sz="0" w:space="0" w:color="auto"/>
                <w:left w:val="none" w:sz="0" w:space="0" w:color="auto"/>
                <w:bottom w:val="none" w:sz="0" w:space="0" w:color="auto"/>
                <w:right w:val="none" w:sz="0" w:space="0" w:color="auto"/>
              </w:divBdr>
              <w:divsChild>
                <w:div w:id="88351774">
                  <w:marLeft w:val="166"/>
                  <w:marRight w:val="0"/>
                  <w:marTop w:val="0"/>
                  <w:marBottom w:val="0"/>
                  <w:divBdr>
                    <w:top w:val="none" w:sz="0" w:space="0" w:color="auto"/>
                    <w:left w:val="none" w:sz="0" w:space="0" w:color="auto"/>
                    <w:bottom w:val="none" w:sz="0" w:space="0" w:color="auto"/>
                    <w:right w:val="none" w:sz="0" w:space="0" w:color="auto"/>
                  </w:divBdr>
                  <w:divsChild>
                    <w:div w:id="1079257424">
                      <w:marLeft w:val="0"/>
                      <w:marRight w:val="0"/>
                      <w:marTop w:val="0"/>
                      <w:marBottom w:val="0"/>
                      <w:divBdr>
                        <w:top w:val="none" w:sz="0" w:space="0" w:color="auto"/>
                        <w:left w:val="none" w:sz="0" w:space="0" w:color="auto"/>
                        <w:bottom w:val="none" w:sz="0" w:space="0" w:color="auto"/>
                        <w:right w:val="none" w:sz="0" w:space="0" w:color="auto"/>
                      </w:divBdr>
                      <w:divsChild>
                        <w:div w:id="924799527">
                          <w:marLeft w:val="158"/>
                          <w:marRight w:val="0"/>
                          <w:marTop w:val="0"/>
                          <w:marBottom w:val="0"/>
                          <w:divBdr>
                            <w:top w:val="none" w:sz="0" w:space="0" w:color="auto"/>
                            <w:left w:val="none" w:sz="0" w:space="0" w:color="auto"/>
                            <w:bottom w:val="none" w:sz="0" w:space="0" w:color="auto"/>
                            <w:right w:val="none" w:sz="0" w:space="0" w:color="auto"/>
                          </w:divBdr>
                          <w:divsChild>
                            <w:div w:id="2124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4038">
      <w:bodyDiv w:val="1"/>
      <w:marLeft w:val="0"/>
      <w:marRight w:val="0"/>
      <w:marTop w:val="0"/>
      <w:marBottom w:val="0"/>
      <w:divBdr>
        <w:top w:val="none" w:sz="0" w:space="0" w:color="auto"/>
        <w:left w:val="none" w:sz="0" w:space="0" w:color="auto"/>
        <w:bottom w:val="none" w:sz="0" w:space="0" w:color="auto"/>
        <w:right w:val="none" w:sz="0" w:space="0" w:color="auto"/>
      </w:divBdr>
    </w:div>
    <w:div w:id="757217390">
      <w:bodyDiv w:val="1"/>
      <w:marLeft w:val="0"/>
      <w:marRight w:val="0"/>
      <w:marTop w:val="0"/>
      <w:marBottom w:val="0"/>
      <w:divBdr>
        <w:top w:val="none" w:sz="0" w:space="0" w:color="auto"/>
        <w:left w:val="none" w:sz="0" w:space="0" w:color="auto"/>
        <w:bottom w:val="none" w:sz="0" w:space="0" w:color="auto"/>
        <w:right w:val="none" w:sz="0" w:space="0" w:color="auto"/>
      </w:divBdr>
    </w:div>
    <w:div w:id="818501622">
      <w:bodyDiv w:val="1"/>
      <w:marLeft w:val="0"/>
      <w:marRight w:val="0"/>
      <w:marTop w:val="0"/>
      <w:marBottom w:val="0"/>
      <w:divBdr>
        <w:top w:val="none" w:sz="0" w:space="0" w:color="auto"/>
        <w:left w:val="none" w:sz="0" w:space="0" w:color="auto"/>
        <w:bottom w:val="none" w:sz="0" w:space="0" w:color="auto"/>
        <w:right w:val="none" w:sz="0" w:space="0" w:color="auto"/>
      </w:divBdr>
    </w:div>
    <w:div w:id="856508752">
      <w:bodyDiv w:val="1"/>
      <w:marLeft w:val="0"/>
      <w:marRight w:val="0"/>
      <w:marTop w:val="0"/>
      <w:marBottom w:val="0"/>
      <w:divBdr>
        <w:top w:val="none" w:sz="0" w:space="0" w:color="auto"/>
        <w:left w:val="none" w:sz="0" w:space="0" w:color="auto"/>
        <w:bottom w:val="none" w:sz="0" w:space="0" w:color="auto"/>
        <w:right w:val="none" w:sz="0" w:space="0" w:color="auto"/>
      </w:divBdr>
    </w:div>
    <w:div w:id="929436000">
      <w:bodyDiv w:val="1"/>
      <w:marLeft w:val="0"/>
      <w:marRight w:val="0"/>
      <w:marTop w:val="0"/>
      <w:marBottom w:val="0"/>
      <w:divBdr>
        <w:top w:val="none" w:sz="0" w:space="0" w:color="auto"/>
        <w:left w:val="none" w:sz="0" w:space="0" w:color="auto"/>
        <w:bottom w:val="none" w:sz="0" w:space="0" w:color="auto"/>
        <w:right w:val="none" w:sz="0" w:space="0" w:color="auto"/>
      </w:divBdr>
      <w:divsChild>
        <w:div w:id="126240624">
          <w:marLeft w:val="547"/>
          <w:marRight w:val="0"/>
          <w:marTop w:val="0"/>
          <w:marBottom w:val="0"/>
          <w:divBdr>
            <w:top w:val="none" w:sz="0" w:space="0" w:color="auto"/>
            <w:left w:val="none" w:sz="0" w:space="0" w:color="auto"/>
            <w:bottom w:val="none" w:sz="0" w:space="0" w:color="auto"/>
            <w:right w:val="none" w:sz="0" w:space="0" w:color="auto"/>
          </w:divBdr>
        </w:div>
      </w:divsChild>
    </w:div>
    <w:div w:id="986085171">
      <w:bodyDiv w:val="1"/>
      <w:marLeft w:val="0"/>
      <w:marRight w:val="0"/>
      <w:marTop w:val="0"/>
      <w:marBottom w:val="0"/>
      <w:divBdr>
        <w:top w:val="none" w:sz="0" w:space="0" w:color="auto"/>
        <w:left w:val="none" w:sz="0" w:space="0" w:color="auto"/>
        <w:bottom w:val="none" w:sz="0" w:space="0" w:color="auto"/>
        <w:right w:val="none" w:sz="0" w:space="0" w:color="auto"/>
      </w:divBdr>
      <w:divsChild>
        <w:div w:id="274948187">
          <w:marLeft w:val="0"/>
          <w:marRight w:val="0"/>
          <w:marTop w:val="0"/>
          <w:marBottom w:val="0"/>
          <w:divBdr>
            <w:top w:val="none" w:sz="0" w:space="0" w:color="auto"/>
            <w:left w:val="none" w:sz="0" w:space="0" w:color="auto"/>
            <w:bottom w:val="none" w:sz="0" w:space="0" w:color="auto"/>
            <w:right w:val="none" w:sz="0" w:space="0" w:color="auto"/>
          </w:divBdr>
          <w:divsChild>
            <w:div w:id="1852529027">
              <w:marLeft w:val="0"/>
              <w:marRight w:val="0"/>
              <w:marTop w:val="0"/>
              <w:marBottom w:val="0"/>
              <w:divBdr>
                <w:top w:val="none" w:sz="0" w:space="0" w:color="auto"/>
                <w:left w:val="none" w:sz="0" w:space="0" w:color="auto"/>
                <w:bottom w:val="none" w:sz="0" w:space="0" w:color="auto"/>
                <w:right w:val="none" w:sz="0" w:space="0" w:color="auto"/>
              </w:divBdr>
              <w:divsChild>
                <w:div w:id="1878350597">
                  <w:marLeft w:val="166"/>
                  <w:marRight w:val="0"/>
                  <w:marTop w:val="0"/>
                  <w:marBottom w:val="0"/>
                  <w:divBdr>
                    <w:top w:val="none" w:sz="0" w:space="0" w:color="auto"/>
                    <w:left w:val="none" w:sz="0" w:space="0" w:color="auto"/>
                    <w:bottom w:val="none" w:sz="0" w:space="0" w:color="auto"/>
                    <w:right w:val="none" w:sz="0" w:space="0" w:color="auto"/>
                  </w:divBdr>
                  <w:divsChild>
                    <w:div w:id="1453403015">
                      <w:marLeft w:val="0"/>
                      <w:marRight w:val="0"/>
                      <w:marTop w:val="0"/>
                      <w:marBottom w:val="0"/>
                      <w:divBdr>
                        <w:top w:val="none" w:sz="0" w:space="0" w:color="auto"/>
                        <w:left w:val="none" w:sz="0" w:space="0" w:color="auto"/>
                        <w:bottom w:val="none" w:sz="0" w:space="0" w:color="auto"/>
                        <w:right w:val="none" w:sz="0" w:space="0" w:color="auto"/>
                      </w:divBdr>
                      <w:divsChild>
                        <w:div w:id="77604028">
                          <w:marLeft w:val="158"/>
                          <w:marRight w:val="0"/>
                          <w:marTop w:val="0"/>
                          <w:marBottom w:val="0"/>
                          <w:divBdr>
                            <w:top w:val="none" w:sz="0" w:space="0" w:color="auto"/>
                            <w:left w:val="none" w:sz="0" w:space="0" w:color="auto"/>
                            <w:bottom w:val="none" w:sz="0" w:space="0" w:color="auto"/>
                            <w:right w:val="none" w:sz="0" w:space="0" w:color="auto"/>
                          </w:divBdr>
                          <w:divsChild>
                            <w:div w:id="11350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20951">
      <w:bodyDiv w:val="1"/>
      <w:marLeft w:val="0"/>
      <w:marRight w:val="0"/>
      <w:marTop w:val="0"/>
      <w:marBottom w:val="0"/>
      <w:divBdr>
        <w:top w:val="none" w:sz="0" w:space="0" w:color="auto"/>
        <w:left w:val="none" w:sz="0" w:space="0" w:color="auto"/>
        <w:bottom w:val="none" w:sz="0" w:space="0" w:color="auto"/>
        <w:right w:val="none" w:sz="0" w:space="0" w:color="auto"/>
      </w:divBdr>
    </w:div>
    <w:div w:id="1050500363">
      <w:bodyDiv w:val="1"/>
      <w:marLeft w:val="0"/>
      <w:marRight w:val="0"/>
      <w:marTop w:val="0"/>
      <w:marBottom w:val="0"/>
      <w:divBdr>
        <w:top w:val="none" w:sz="0" w:space="0" w:color="auto"/>
        <w:left w:val="none" w:sz="0" w:space="0" w:color="auto"/>
        <w:bottom w:val="none" w:sz="0" w:space="0" w:color="auto"/>
        <w:right w:val="none" w:sz="0" w:space="0" w:color="auto"/>
      </w:divBdr>
    </w:div>
    <w:div w:id="1061631496">
      <w:bodyDiv w:val="1"/>
      <w:marLeft w:val="0"/>
      <w:marRight w:val="0"/>
      <w:marTop w:val="0"/>
      <w:marBottom w:val="0"/>
      <w:divBdr>
        <w:top w:val="none" w:sz="0" w:space="0" w:color="auto"/>
        <w:left w:val="none" w:sz="0" w:space="0" w:color="auto"/>
        <w:bottom w:val="none" w:sz="0" w:space="0" w:color="auto"/>
        <w:right w:val="none" w:sz="0" w:space="0" w:color="auto"/>
      </w:divBdr>
    </w:div>
    <w:div w:id="1112555653">
      <w:bodyDiv w:val="1"/>
      <w:marLeft w:val="0"/>
      <w:marRight w:val="0"/>
      <w:marTop w:val="0"/>
      <w:marBottom w:val="0"/>
      <w:divBdr>
        <w:top w:val="none" w:sz="0" w:space="0" w:color="auto"/>
        <w:left w:val="none" w:sz="0" w:space="0" w:color="auto"/>
        <w:bottom w:val="none" w:sz="0" w:space="0" w:color="auto"/>
        <w:right w:val="none" w:sz="0" w:space="0" w:color="auto"/>
      </w:divBdr>
    </w:div>
    <w:div w:id="1227183127">
      <w:bodyDiv w:val="1"/>
      <w:marLeft w:val="180"/>
      <w:marRight w:val="180"/>
      <w:marTop w:val="180"/>
      <w:marBottom w:val="0"/>
      <w:divBdr>
        <w:top w:val="none" w:sz="0" w:space="0" w:color="auto"/>
        <w:left w:val="none" w:sz="0" w:space="0" w:color="auto"/>
        <w:bottom w:val="none" w:sz="0" w:space="0" w:color="auto"/>
        <w:right w:val="none" w:sz="0" w:space="0" w:color="auto"/>
      </w:divBdr>
      <w:divsChild>
        <w:div w:id="158663412">
          <w:marLeft w:val="0"/>
          <w:marRight w:val="0"/>
          <w:marTop w:val="0"/>
          <w:marBottom w:val="0"/>
          <w:divBdr>
            <w:top w:val="none" w:sz="0" w:space="0" w:color="auto"/>
            <w:left w:val="none" w:sz="0" w:space="0" w:color="auto"/>
            <w:bottom w:val="none" w:sz="0" w:space="0" w:color="auto"/>
            <w:right w:val="none" w:sz="0" w:space="0" w:color="auto"/>
          </w:divBdr>
          <w:divsChild>
            <w:div w:id="360519445">
              <w:marLeft w:val="0"/>
              <w:marRight w:val="0"/>
              <w:marTop w:val="0"/>
              <w:marBottom w:val="0"/>
              <w:divBdr>
                <w:top w:val="none" w:sz="0" w:space="0" w:color="auto"/>
                <w:left w:val="none" w:sz="0" w:space="0" w:color="auto"/>
                <w:bottom w:val="none" w:sz="0" w:space="0" w:color="auto"/>
                <w:right w:val="none" w:sz="0" w:space="0" w:color="auto"/>
              </w:divBdr>
              <w:divsChild>
                <w:div w:id="7130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8633">
      <w:bodyDiv w:val="1"/>
      <w:marLeft w:val="0"/>
      <w:marRight w:val="0"/>
      <w:marTop w:val="0"/>
      <w:marBottom w:val="0"/>
      <w:divBdr>
        <w:top w:val="none" w:sz="0" w:space="0" w:color="auto"/>
        <w:left w:val="none" w:sz="0" w:space="0" w:color="auto"/>
        <w:bottom w:val="none" w:sz="0" w:space="0" w:color="auto"/>
        <w:right w:val="none" w:sz="0" w:space="0" w:color="auto"/>
      </w:divBdr>
    </w:div>
    <w:div w:id="1372462665">
      <w:bodyDiv w:val="1"/>
      <w:marLeft w:val="0"/>
      <w:marRight w:val="0"/>
      <w:marTop w:val="0"/>
      <w:marBottom w:val="0"/>
      <w:divBdr>
        <w:top w:val="none" w:sz="0" w:space="0" w:color="auto"/>
        <w:left w:val="none" w:sz="0" w:space="0" w:color="auto"/>
        <w:bottom w:val="none" w:sz="0" w:space="0" w:color="auto"/>
        <w:right w:val="none" w:sz="0" w:space="0" w:color="auto"/>
      </w:divBdr>
    </w:div>
    <w:div w:id="1508205289">
      <w:bodyDiv w:val="1"/>
      <w:marLeft w:val="0"/>
      <w:marRight w:val="0"/>
      <w:marTop w:val="0"/>
      <w:marBottom w:val="0"/>
      <w:divBdr>
        <w:top w:val="none" w:sz="0" w:space="0" w:color="auto"/>
        <w:left w:val="none" w:sz="0" w:space="0" w:color="auto"/>
        <w:bottom w:val="none" w:sz="0" w:space="0" w:color="auto"/>
        <w:right w:val="none" w:sz="0" w:space="0" w:color="auto"/>
      </w:divBdr>
    </w:div>
    <w:div w:id="1576743046">
      <w:bodyDiv w:val="1"/>
      <w:marLeft w:val="0"/>
      <w:marRight w:val="0"/>
      <w:marTop w:val="0"/>
      <w:marBottom w:val="0"/>
      <w:divBdr>
        <w:top w:val="none" w:sz="0" w:space="0" w:color="auto"/>
        <w:left w:val="none" w:sz="0" w:space="0" w:color="auto"/>
        <w:bottom w:val="none" w:sz="0" w:space="0" w:color="auto"/>
        <w:right w:val="none" w:sz="0" w:space="0" w:color="auto"/>
      </w:divBdr>
      <w:divsChild>
        <w:div w:id="295795997">
          <w:marLeft w:val="0"/>
          <w:marRight w:val="0"/>
          <w:marTop w:val="0"/>
          <w:marBottom w:val="0"/>
          <w:divBdr>
            <w:top w:val="none" w:sz="0" w:space="0" w:color="auto"/>
            <w:left w:val="none" w:sz="0" w:space="0" w:color="auto"/>
            <w:bottom w:val="none" w:sz="0" w:space="0" w:color="auto"/>
            <w:right w:val="none" w:sz="0" w:space="0" w:color="auto"/>
          </w:divBdr>
          <w:divsChild>
            <w:div w:id="2095281501">
              <w:marLeft w:val="0"/>
              <w:marRight w:val="0"/>
              <w:marTop w:val="0"/>
              <w:marBottom w:val="0"/>
              <w:divBdr>
                <w:top w:val="none" w:sz="0" w:space="0" w:color="auto"/>
                <w:left w:val="none" w:sz="0" w:space="0" w:color="auto"/>
                <w:bottom w:val="none" w:sz="0" w:space="0" w:color="auto"/>
                <w:right w:val="none" w:sz="0" w:space="0" w:color="auto"/>
              </w:divBdr>
              <w:divsChild>
                <w:div w:id="1724671887">
                  <w:marLeft w:val="166"/>
                  <w:marRight w:val="0"/>
                  <w:marTop w:val="0"/>
                  <w:marBottom w:val="0"/>
                  <w:divBdr>
                    <w:top w:val="none" w:sz="0" w:space="0" w:color="auto"/>
                    <w:left w:val="none" w:sz="0" w:space="0" w:color="auto"/>
                    <w:bottom w:val="none" w:sz="0" w:space="0" w:color="auto"/>
                    <w:right w:val="none" w:sz="0" w:space="0" w:color="auto"/>
                  </w:divBdr>
                  <w:divsChild>
                    <w:div w:id="2116630661">
                      <w:marLeft w:val="0"/>
                      <w:marRight w:val="0"/>
                      <w:marTop w:val="0"/>
                      <w:marBottom w:val="0"/>
                      <w:divBdr>
                        <w:top w:val="none" w:sz="0" w:space="0" w:color="auto"/>
                        <w:left w:val="none" w:sz="0" w:space="0" w:color="auto"/>
                        <w:bottom w:val="none" w:sz="0" w:space="0" w:color="auto"/>
                        <w:right w:val="none" w:sz="0" w:space="0" w:color="auto"/>
                      </w:divBdr>
                      <w:divsChild>
                        <w:div w:id="697244577">
                          <w:marLeft w:val="158"/>
                          <w:marRight w:val="0"/>
                          <w:marTop w:val="0"/>
                          <w:marBottom w:val="0"/>
                          <w:divBdr>
                            <w:top w:val="none" w:sz="0" w:space="0" w:color="auto"/>
                            <w:left w:val="none" w:sz="0" w:space="0" w:color="auto"/>
                            <w:bottom w:val="none" w:sz="0" w:space="0" w:color="auto"/>
                            <w:right w:val="none" w:sz="0" w:space="0" w:color="auto"/>
                          </w:divBdr>
                          <w:divsChild>
                            <w:div w:id="5905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541495">
      <w:bodyDiv w:val="1"/>
      <w:marLeft w:val="0"/>
      <w:marRight w:val="0"/>
      <w:marTop w:val="0"/>
      <w:marBottom w:val="0"/>
      <w:divBdr>
        <w:top w:val="none" w:sz="0" w:space="0" w:color="auto"/>
        <w:left w:val="none" w:sz="0" w:space="0" w:color="auto"/>
        <w:bottom w:val="none" w:sz="0" w:space="0" w:color="auto"/>
        <w:right w:val="none" w:sz="0" w:space="0" w:color="auto"/>
      </w:divBdr>
      <w:divsChild>
        <w:div w:id="664473991">
          <w:marLeft w:val="547"/>
          <w:marRight w:val="0"/>
          <w:marTop w:val="0"/>
          <w:marBottom w:val="0"/>
          <w:divBdr>
            <w:top w:val="none" w:sz="0" w:space="0" w:color="auto"/>
            <w:left w:val="none" w:sz="0" w:space="0" w:color="auto"/>
            <w:bottom w:val="none" w:sz="0" w:space="0" w:color="auto"/>
            <w:right w:val="none" w:sz="0" w:space="0" w:color="auto"/>
          </w:divBdr>
        </w:div>
      </w:divsChild>
    </w:div>
    <w:div w:id="1762918992">
      <w:bodyDiv w:val="1"/>
      <w:marLeft w:val="0"/>
      <w:marRight w:val="0"/>
      <w:marTop w:val="0"/>
      <w:marBottom w:val="0"/>
      <w:divBdr>
        <w:top w:val="none" w:sz="0" w:space="0" w:color="auto"/>
        <w:left w:val="none" w:sz="0" w:space="0" w:color="auto"/>
        <w:bottom w:val="none" w:sz="0" w:space="0" w:color="auto"/>
        <w:right w:val="none" w:sz="0" w:space="0" w:color="auto"/>
      </w:divBdr>
    </w:div>
    <w:div w:id="1784767299">
      <w:bodyDiv w:val="1"/>
      <w:marLeft w:val="0"/>
      <w:marRight w:val="0"/>
      <w:marTop w:val="0"/>
      <w:marBottom w:val="0"/>
      <w:divBdr>
        <w:top w:val="none" w:sz="0" w:space="0" w:color="auto"/>
        <w:left w:val="none" w:sz="0" w:space="0" w:color="auto"/>
        <w:bottom w:val="none" w:sz="0" w:space="0" w:color="auto"/>
        <w:right w:val="none" w:sz="0" w:space="0" w:color="auto"/>
      </w:divBdr>
    </w:div>
    <w:div w:id="1827555434">
      <w:bodyDiv w:val="1"/>
      <w:marLeft w:val="0"/>
      <w:marRight w:val="0"/>
      <w:marTop w:val="0"/>
      <w:marBottom w:val="0"/>
      <w:divBdr>
        <w:top w:val="none" w:sz="0" w:space="0" w:color="auto"/>
        <w:left w:val="none" w:sz="0" w:space="0" w:color="auto"/>
        <w:bottom w:val="none" w:sz="0" w:space="0" w:color="auto"/>
        <w:right w:val="none" w:sz="0" w:space="0" w:color="auto"/>
      </w:divBdr>
    </w:div>
    <w:div w:id="1851332473">
      <w:bodyDiv w:val="1"/>
      <w:marLeft w:val="0"/>
      <w:marRight w:val="0"/>
      <w:marTop w:val="0"/>
      <w:marBottom w:val="0"/>
      <w:divBdr>
        <w:top w:val="none" w:sz="0" w:space="0" w:color="auto"/>
        <w:left w:val="none" w:sz="0" w:space="0" w:color="auto"/>
        <w:bottom w:val="none" w:sz="0" w:space="0" w:color="auto"/>
        <w:right w:val="none" w:sz="0" w:space="0" w:color="auto"/>
      </w:divBdr>
    </w:div>
    <w:div w:id="1869246963">
      <w:bodyDiv w:val="1"/>
      <w:marLeft w:val="0"/>
      <w:marRight w:val="0"/>
      <w:marTop w:val="0"/>
      <w:marBottom w:val="0"/>
      <w:divBdr>
        <w:top w:val="none" w:sz="0" w:space="0" w:color="auto"/>
        <w:left w:val="none" w:sz="0" w:space="0" w:color="auto"/>
        <w:bottom w:val="none" w:sz="0" w:space="0" w:color="auto"/>
        <w:right w:val="none" w:sz="0" w:space="0" w:color="auto"/>
      </w:divBdr>
    </w:div>
    <w:div w:id="1938050711">
      <w:bodyDiv w:val="1"/>
      <w:marLeft w:val="0"/>
      <w:marRight w:val="0"/>
      <w:marTop w:val="0"/>
      <w:marBottom w:val="0"/>
      <w:divBdr>
        <w:top w:val="none" w:sz="0" w:space="0" w:color="auto"/>
        <w:left w:val="none" w:sz="0" w:space="0" w:color="auto"/>
        <w:bottom w:val="none" w:sz="0" w:space="0" w:color="auto"/>
        <w:right w:val="none" w:sz="0" w:space="0" w:color="auto"/>
      </w:divBdr>
    </w:div>
    <w:div w:id="1990398939">
      <w:bodyDiv w:val="1"/>
      <w:marLeft w:val="0"/>
      <w:marRight w:val="0"/>
      <w:marTop w:val="0"/>
      <w:marBottom w:val="0"/>
      <w:divBdr>
        <w:top w:val="none" w:sz="0" w:space="0" w:color="auto"/>
        <w:left w:val="none" w:sz="0" w:space="0" w:color="auto"/>
        <w:bottom w:val="none" w:sz="0" w:space="0" w:color="auto"/>
        <w:right w:val="none" w:sz="0" w:space="0" w:color="auto"/>
      </w:divBdr>
    </w:div>
    <w:div w:id="1996958458">
      <w:bodyDiv w:val="1"/>
      <w:marLeft w:val="0"/>
      <w:marRight w:val="0"/>
      <w:marTop w:val="0"/>
      <w:marBottom w:val="0"/>
      <w:divBdr>
        <w:top w:val="none" w:sz="0" w:space="0" w:color="auto"/>
        <w:left w:val="none" w:sz="0" w:space="0" w:color="auto"/>
        <w:bottom w:val="none" w:sz="0" w:space="0" w:color="auto"/>
        <w:right w:val="none" w:sz="0" w:space="0" w:color="auto"/>
      </w:divBdr>
    </w:div>
    <w:div w:id="2057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68BE0-5F40-4810-955A-D23FE9AD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7084</Words>
  <Characters>1712</Characters>
  <Application>Microsoft Office Word</Application>
  <DocSecurity>0</DocSecurity>
  <Lines>14</Lines>
  <Paragraphs>17</Paragraphs>
  <ScaleCrop>false</ScaleCrop>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10</cp:revision>
  <cp:lastPrinted>2022-03-01T01:40:00Z</cp:lastPrinted>
  <dcterms:created xsi:type="dcterms:W3CDTF">2023-02-17T03:54:00Z</dcterms:created>
  <dcterms:modified xsi:type="dcterms:W3CDTF">2023-04-10T04:11:00Z</dcterms:modified>
</cp:coreProperties>
</file>