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5A" w:rsidRPr="00B07D9E" w:rsidRDefault="003A6F5A" w:rsidP="00E1223B">
      <w:pPr>
        <w:pStyle w:val="000-"/>
        <w:spacing w:before="180" w:after="180" w:line="360" w:lineRule="exact"/>
        <w:ind w:left="78" w:right="78"/>
        <w:rPr>
          <w:color w:val="000000" w:themeColor="text1"/>
          <w:sz w:val="40"/>
          <w:szCs w:val="40"/>
        </w:rPr>
      </w:pPr>
      <w:bookmarkStart w:id="0" w:name="_GoBack"/>
      <w:bookmarkEnd w:id="0"/>
      <w:r w:rsidRPr="00B07D9E">
        <w:rPr>
          <w:rFonts w:hint="eastAsia"/>
          <w:color w:val="000000" w:themeColor="text1"/>
          <w:sz w:val="40"/>
          <w:szCs w:val="40"/>
        </w:rPr>
        <w:t>高雄市政府</w:t>
      </w:r>
      <w:r w:rsidR="00E821E8" w:rsidRPr="00B07D9E">
        <w:rPr>
          <w:rFonts w:hint="eastAsia"/>
          <w:color w:val="000000" w:themeColor="text1"/>
          <w:sz w:val="40"/>
          <w:szCs w:val="40"/>
        </w:rPr>
        <w:t>社會局</w:t>
      </w:r>
      <w:r w:rsidR="005D2B29" w:rsidRPr="00B07D9E">
        <w:rPr>
          <w:rFonts w:hint="eastAsia"/>
          <w:color w:val="000000" w:themeColor="text1"/>
          <w:sz w:val="40"/>
          <w:szCs w:val="40"/>
        </w:rPr>
        <w:t>11</w:t>
      </w:r>
      <w:r w:rsidR="00BF0465" w:rsidRPr="00B07D9E">
        <w:rPr>
          <w:rFonts w:hint="eastAsia"/>
          <w:color w:val="000000" w:themeColor="text1"/>
          <w:sz w:val="40"/>
          <w:szCs w:val="40"/>
        </w:rPr>
        <w:t>1</w:t>
      </w:r>
      <w:r w:rsidRPr="00B07D9E">
        <w:rPr>
          <w:rFonts w:hint="eastAsia"/>
          <w:color w:val="000000" w:themeColor="text1"/>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20"/>
        <w:gridCol w:w="7403"/>
      </w:tblGrid>
      <w:tr w:rsidR="00B07D9E" w:rsidRPr="00B07D9E" w:rsidTr="001B59C4">
        <w:trPr>
          <w:trHeight w:val="652"/>
          <w:tblHeader/>
          <w:jc w:val="center"/>
        </w:trPr>
        <w:tc>
          <w:tcPr>
            <w:tcW w:w="1270" w:type="pct"/>
            <w:vAlign w:val="center"/>
          </w:tcPr>
          <w:p w:rsidR="003A6F5A" w:rsidRPr="00B07D9E" w:rsidRDefault="003A6F5A" w:rsidP="00BD503A">
            <w:pPr>
              <w:pStyle w:val="000-"/>
              <w:spacing w:beforeLines="0" w:before="0" w:afterLines="0" w:after="0" w:line="340" w:lineRule="exact"/>
              <w:ind w:left="78" w:right="78"/>
              <w:rPr>
                <w:color w:val="000000" w:themeColor="text1"/>
                <w:sz w:val="24"/>
                <w:szCs w:val="24"/>
              </w:rPr>
            </w:pPr>
            <w:r w:rsidRPr="00B07D9E">
              <w:rPr>
                <w:rFonts w:hint="eastAsia"/>
                <w:color w:val="000000" w:themeColor="text1"/>
                <w:sz w:val="28"/>
                <w:szCs w:val="28"/>
              </w:rPr>
              <w:t>重要施政項目</w:t>
            </w:r>
          </w:p>
        </w:tc>
        <w:tc>
          <w:tcPr>
            <w:tcW w:w="3730" w:type="pct"/>
            <w:vAlign w:val="center"/>
          </w:tcPr>
          <w:p w:rsidR="003A6F5A" w:rsidRPr="00B07D9E" w:rsidRDefault="003A6F5A" w:rsidP="00BD503A">
            <w:pPr>
              <w:pStyle w:val="000-"/>
              <w:spacing w:beforeLines="0" w:before="0" w:afterLines="0" w:after="0" w:line="340" w:lineRule="exact"/>
              <w:ind w:left="78" w:right="78"/>
              <w:rPr>
                <w:color w:val="000000" w:themeColor="text1"/>
                <w:sz w:val="24"/>
                <w:szCs w:val="24"/>
              </w:rPr>
            </w:pPr>
            <w:r w:rsidRPr="00B07D9E">
              <w:rPr>
                <w:rFonts w:hint="eastAsia"/>
                <w:color w:val="000000" w:themeColor="text1"/>
                <w:sz w:val="28"/>
                <w:szCs w:val="28"/>
              </w:rPr>
              <w:t>執　　行　　成　　果</w:t>
            </w:r>
            <w:r w:rsidR="003A115A" w:rsidRPr="00B07D9E">
              <w:rPr>
                <w:rFonts w:hint="eastAsia"/>
                <w:color w:val="000000" w:themeColor="text1"/>
                <w:sz w:val="28"/>
                <w:szCs w:val="28"/>
              </w:rPr>
              <w:t xml:space="preserve">　　</w:t>
            </w:r>
            <w:r w:rsidRPr="00B07D9E">
              <w:rPr>
                <w:rFonts w:hint="eastAsia"/>
                <w:color w:val="000000" w:themeColor="text1"/>
                <w:sz w:val="28"/>
                <w:szCs w:val="28"/>
              </w:rPr>
              <w:t>與</w:t>
            </w:r>
            <w:r w:rsidR="003A115A" w:rsidRPr="00B07D9E">
              <w:rPr>
                <w:rFonts w:hint="eastAsia"/>
                <w:color w:val="000000" w:themeColor="text1"/>
                <w:sz w:val="28"/>
                <w:szCs w:val="28"/>
              </w:rPr>
              <w:t xml:space="preserve">　　</w:t>
            </w:r>
            <w:r w:rsidRPr="00B07D9E">
              <w:rPr>
                <w:rFonts w:hint="eastAsia"/>
                <w:color w:val="000000" w:themeColor="text1"/>
                <w:sz w:val="28"/>
                <w:szCs w:val="28"/>
              </w:rPr>
              <w:t>效</w:t>
            </w:r>
            <w:r w:rsidR="003A115A" w:rsidRPr="00B07D9E">
              <w:rPr>
                <w:rFonts w:hint="eastAsia"/>
                <w:color w:val="000000" w:themeColor="text1"/>
                <w:sz w:val="28"/>
                <w:szCs w:val="28"/>
              </w:rPr>
              <w:t xml:space="preserve">　　</w:t>
            </w:r>
            <w:r w:rsidRPr="00B07D9E">
              <w:rPr>
                <w:rFonts w:hint="eastAsia"/>
                <w:color w:val="000000" w:themeColor="text1"/>
                <w:sz w:val="28"/>
                <w:szCs w:val="28"/>
              </w:rPr>
              <w:t>益</w:t>
            </w:r>
          </w:p>
        </w:tc>
      </w:tr>
      <w:tr w:rsidR="005B4727" w:rsidRPr="00B07D9E" w:rsidTr="002F2011">
        <w:trPr>
          <w:trHeight w:val="13149"/>
          <w:jc w:val="center"/>
        </w:trPr>
        <w:tc>
          <w:tcPr>
            <w:tcW w:w="1270" w:type="pct"/>
          </w:tcPr>
          <w:p w:rsidR="0027616E" w:rsidRPr="00B07D9E" w:rsidRDefault="0027616E" w:rsidP="007079B7">
            <w:pPr>
              <w:pStyle w:val="001-"/>
              <w:spacing w:line="300" w:lineRule="exact"/>
              <w:ind w:leftChars="50" w:left="659" w:right="130" w:hangingChars="220" w:hanging="529"/>
              <w:rPr>
                <w:rFonts w:cs="新細明體"/>
                <w:b/>
                <w:color w:val="000000" w:themeColor="text1"/>
                <w:kern w:val="0"/>
              </w:rPr>
            </w:pPr>
            <w:r w:rsidRPr="00B07D9E">
              <w:rPr>
                <w:rFonts w:cs="新細明體" w:hint="eastAsia"/>
                <w:b/>
                <w:color w:val="000000" w:themeColor="text1"/>
                <w:kern w:val="0"/>
              </w:rPr>
              <w:t>壹、</w:t>
            </w:r>
            <w:r w:rsidRPr="00B07D9E">
              <w:rPr>
                <w:rFonts w:hint="eastAsia"/>
                <w:b/>
                <w:color w:val="000000" w:themeColor="text1"/>
              </w:rPr>
              <w:t>一般</w:t>
            </w:r>
            <w:r w:rsidRPr="00B07D9E">
              <w:rPr>
                <w:rFonts w:cs="新細明體" w:hint="eastAsia"/>
                <w:b/>
                <w:color w:val="000000" w:themeColor="text1"/>
                <w:kern w:val="0"/>
              </w:rPr>
              <w:t>行政</w:t>
            </w:r>
          </w:p>
          <w:p w:rsidR="0027616E" w:rsidRPr="00B07D9E" w:rsidRDefault="0027616E"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一、行政管理</w:t>
            </w:r>
          </w:p>
          <w:p w:rsidR="00C9192B" w:rsidRPr="00B07D9E" w:rsidRDefault="0027616E" w:rsidP="007079B7">
            <w:pPr>
              <w:pStyle w:val="001-"/>
              <w:spacing w:line="300" w:lineRule="exact"/>
              <w:ind w:leftChars="150" w:left="918" w:right="130" w:hangingChars="220" w:hanging="528"/>
              <w:rPr>
                <w:rFonts w:cs="新細明體"/>
                <w:color w:val="000000" w:themeColor="text1"/>
                <w:kern w:val="0"/>
              </w:rPr>
            </w:pPr>
            <w:r w:rsidRPr="00B07D9E">
              <w:rPr>
                <w:rFonts w:cs="新細明體"/>
                <w:color w:val="000000" w:themeColor="text1"/>
                <w:kern w:val="0"/>
              </w:rPr>
              <w:t>(</w:t>
            </w:r>
            <w:r w:rsidRPr="00B07D9E">
              <w:rPr>
                <w:rFonts w:cs="新細明體" w:hint="eastAsia"/>
                <w:color w:val="000000" w:themeColor="text1"/>
                <w:kern w:val="0"/>
              </w:rPr>
              <w:t>一</w:t>
            </w:r>
            <w:r w:rsidRPr="00B07D9E">
              <w:rPr>
                <w:rFonts w:cs="新細明體"/>
                <w:color w:val="000000" w:themeColor="text1"/>
                <w:kern w:val="0"/>
              </w:rPr>
              <w:t>)</w:t>
            </w:r>
            <w:r w:rsidRPr="00B07D9E">
              <w:rPr>
                <w:rFonts w:cs="新細明體" w:hint="eastAsia"/>
                <w:color w:val="000000" w:themeColor="text1"/>
                <w:kern w:val="0"/>
              </w:rPr>
              <w:t>事務管理</w:t>
            </w:r>
          </w:p>
          <w:p w:rsidR="0027616E" w:rsidRPr="00B07D9E" w:rsidRDefault="0027616E" w:rsidP="007079B7">
            <w:pPr>
              <w:autoSpaceDE w:val="0"/>
              <w:autoSpaceDN w:val="0"/>
              <w:spacing w:line="300" w:lineRule="exact"/>
              <w:ind w:leftChars="350" w:left="1342" w:rightChars="50" w:right="130" w:hangingChars="180" w:hanging="432"/>
              <w:jc w:val="left"/>
              <w:rPr>
                <w:rFonts w:hAnsi="標楷體"/>
                <w:color w:val="000000" w:themeColor="text1"/>
                <w:sz w:val="24"/>
              </w:rPr>
            </w:pPr>
            <w:r w:rsidRPr="00B07D9E">
              <w:rPr>
                <w:rFonts w:hAnsi="標楷體"/>
                <w:color w:val="000000" w:themeColor="text1"/>
                <w:sz w:val="24"/>
              </w:rPr>
              <w:t>1.</w:t>
            </w:r>
            <w:r w:rsidRPr="00B07D9E">
              <w:rPr>
                <w:rFonts w:hAnsi="標楷體" w:hint="eastAsia"/>
                <w:color w:val="000000" w:themeColor="text1"/>
                <w:sz w:val="24"/>
              </w:rPr>
              <w:t>財產管理</w:t>
            </w:r>
          </w:p>
          <w:p w:rsidR="0027616E" w:rsidRPr="00B07D9E" w:rsidRDefault="0027616E" w:rsidP="007079B7">
            <w:pPr>
              <w:autoSpaceDE w:val="0"/>
              <w:autoSpaceDN w:val="0"/>
              <w:spacing w:line="300" w:lineRule="exact"/>
              <w:ind w:leftChars="50" w:left="130" w:rightChars="50" w:right="130" w:firstLine="480"/>
              <w:jc w:val="left"/>
              <w:rPr>
                <w:rFonts w:hAnsi="標楷體"/>
                <w:color w:val="000000" w:themeColor="text1"/>
                <w:sz w:val="24"/>
              </w:rPr>
            </w:pPr>
          </w:p>
          <w:p w:rsidR="0027616E" w:rsidRPr="00B07D9E" w:rsidRDefault="0027616E" w:rsidP="007079B7">
            <w:pPr>
              <w:autoSpaceDE w:val="0"/>
              <w:autoSpaceDN w:val="0"/>
              <w:spacing w:line="300" w:lineRule="exact"/>
              <w:ind w:leftChars="50" w:left="130" w:rightChars="50" w:right="130" w:firstLine="480"/>
              <w:jc w:val="left"/>
              <w:rPr>
                <w:rFonts w:hAnsi="標楷體"/>
                <w:color w:val="000000" w:themeColor="text1"/>
                <w:sz w:val="24"/>
              </w:rPr>
            </w:pPr>
          </w:p>
          <w:p w:rsidR="0027616E" w:rsidRPr="00B07D9E" w:rsidRDefault="0027616E" w:rsidP="007079B7">
            <w:pPr>
              <w:autoSpaceDE w:val="0"/>
              <w:autoSpaceDN w:val="0"/>
              <w:spacing w:line="300" w:lineRule="exact"/>
              <w:ind w:leftChars="50" w:left="130" w:rightChars="50" w:right="130" w:firstLine="480"/>
              <w:jc w:val="left"/>
              <w:rPr>
                <w:rFonts w:hAnsi="標楷體"/>
                <w:color w:val="000000" w:themeColor="text1"/>
                <w:sz w:val="24"/>
              </w:rPr>
            </w:pPr>
          </w:p>
          <w:p w:rsidR="003D03AD" w:rsidRPr="00B07D9E" w:rsidRDefault="003D03AD" w:rsidP="007079B7">
            <w:pPr>
              <w:autoSpaceDE w:val="0"/>
              <w:autoSpaceDN w:val="0"/>
              <w:spacing w:line="300" w:lineRule="exact"/>
              <w:ind w:leftChars="50" w:left="130" w:rightChars="50" w:right="130" w:firstLine="480"/>
              <w:jc w:val="left"/>
              <w:rPr>
                <w:rFonts w:hAnsi="標楷體"/>
                <w:color w:val="000000" w:themeColor="text1"/>
                <w:sz w:val="24"/>
              </w:rPr>
            </w:pPr>
          </w:p>
          <w:p w:rsidR="0027616E" w:rsidRPr="00B07D9E" w:rsidRDefault="0027616E" w:rsidP="007079B7">
            <w:pPr>
              <w:autoSpaceDE w:val="0"/>
              <w:autoSpaceDN w:val="0"/>
              <w:spacing w:line="300" w:lineRule="exact"/>
              <w:ind w:leftChars="50" w:left="130" w:rightChars="50" w:right="130" w:firstLine="480"/>
              <w:jc w:val="left"/>
              <w:rPr>
                <w:rFonts w:hAnsi="標楷體"/>
                <w:color w:val="000000" w:themeColor="text1"/>
                <w:sz w:val="24"/>
              </w:rPr>
            </w:pPr>
          </w:p>
          <w:p w:rsidR="0027616E" w:rsidRPr="00B07D9E" w:rsidRDefault="0027616E" w:rsidP="007079B7">
            <w:pPr>
              <w:autoSpaceDE w:val="0"/>
              <w:autoSpaceDN w:val="0"/>
              <w:spacing w:line="300" w:lineRule="exact"/>
              <w:ind w:leftChars="350" w:left="1342" w:rightChars="50" w:right="130" w:hangingChars="180" w:hanging="432"/>
              <w:jc w:val="left"/>
              <w:rPr>
                <w:rFonts w:hAnsi="標楷體"/>
                <w:color w:val="000000" w:themeColor="text1"/>
                <w:sz w:val="24"/>
              </w:rPr>
            </w:pPr>
            <w:r w:rsidRPr="00B07D9E">
              <w:rPr>
                <w:rFonts w:hAnsi="標楷體"/>
                <w:color w:val="000000" w:themeColor="text1"/>
                <w:sz w:val="24"/>
              </w:rPr>
              <w:t>2.</w:t>
            </w:r>
            <w:r w:rsidRPr="00B07D9E">
              <w:rPr>
                <w:rFonts w:hAnsi="標楷體" w:hint="eastAsia"/>
                <w:color w:val="000000" w:themeColor="text1"/>
                <w:sz w:val="24"/>
              </w:rPr>
              <w:t>車輛管理</w:t>
            </w:r>
          </w:p>
          <w:p w:rsidR="0027616E" w:rsidRPr="00B07D9E" w:rsidRDefault="0027616E"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27616E" w:rsidRPr="00B07D9E" w:rsidRDefault="0027616E"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920EF3" w:rsidRPr="00B07D9E" w:rsidRDefault="00920EF3"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27616E" w:rsidRPr="00B07D9E" w:rsidRDefault="0027616E"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27616E" w:rsidRPr="00B07D9E" w:rsidRDefault="0027616E"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27616E" w:rsidRPr="00B07D9E" w:rsidRDefault="0027616E"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27616E" w:rsidRPr="00B07D9E" w:rsidRDefault="0027616E" w:rsidP="007079B7">
            <w:pPr>
              <w:autoSpaceDE w:val="0"/>
              <w:autoSpaceDN w:val="0"/>
              <w:spacing w:line="300" w:lineRule="exact"/>
              <w:ind w:leftChars="300" w:left="1212" w:rightChars="50" w:right="130" w:hangingChars="180" w:hanging="432"/>
              <w:jc w:val="left"/>
              <w:rPr>
                <w:rFonts w:hAnsi="標楷體"/>
                <w:color w:val="000000" w:themeColor="text1"/>
                <w:sz w:val="24"/>
              </w:rPr>
            </w:pPr>
          </w:p>
          <w:p w:rsidR="0027616E" w:rsidRPr="00B07D9E" w:rsidRDefault="0027616E" w:rsidP="007079B7">
            <w:pPr>
              <w:autoSpaceDE w:val="0"/>
              <w:autoSpaceDN w:val="0"/>
              <w:spacing w:line="300" w:lineRule="exact"/>
              <w:ind w:leftChars="350" w:left="1150" w:rightChars="50" w:right="130" w:hangingChars="100" w:hanging="240"/>
              <w:jc w:val="left"/>
              <w:rPr>
                <w:rFonts w:hAnsi="標楷體"/>
                <w:color w:val="000000" w:themeColor="text1"/>
                <w:sz w:val="24"/>
              </w:rPr>
            </w:pPr>
            <w:r w:rsidRPr="00B07D9E">
              <w:rPr>
                <w:rFonts w:hAnsi="標楷體"/>
                <w:color w:val="000000" w:themeColor="text1"/>
                <w:sz w:val="24"/>
              </w:rPr>
              <w:t>3.</w:t>
            </w:r>
            <w:r w:rsidR="00DF4652" w:rsidRPr="00B07D9E">
              <w:rPr>
                <w:rFonts w:hAnsi="標楷體" w:hint="eastAsia"/>
                <w:color w:val="000000" w:themeColor="text1"/>
                <w:sz w:val="24"/>
              </w:rPr>
              <w:t>物品</w:t>
            </w:r>
            <w:r w:rsidRPr="00B07D9E">
              <w:rPr>
                <w:rFonts w:hAnsi="標楷體" w:hint="eastAsia"/>
                <w:color w:val="000000" w:themeColor="text1"/>
                <w:sz w:val="24"/>
              </w:rPr>
              <w:t>採購及管理</w:t>
            </w: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F2C6E" w:rsidRPr="00B07D9E" w:rsidRDefault="00BF2C6E" w:rsidP="007079B7">
            <w:pPr>
              <w:autoSpaceDE w:val="0"/>
              <w:autoSpaceDN w:val="0"/>
              <w:spacing w:line="300" w:lineRule="exact"/>
              <w:ind w:rightChars="50" w:right="130"/>
              <w:jc w:val="left"/>
              <w:rPr>
                <w:rFonts w:hAnsi="標楷體" w:cs="新細明體"/>
                <w:color w:val="000000" w:themeColor="text1"/>
                <w:kern w:val="0"/>
                <w:sz w:val="24"/>
              </w:rPr>
            </w:pPr>
          </w:p>
          <w:p w:rsidR="00C9192B" w:rsidRPr="00B07D9E" w:rsidRDefault="0027616E" w:rsidP="007079B7">
            <w:pPr>
              <w:pStyle w:val="001-"/>
              <w:spacing w:line="300" w:lineRule="exact"/>
              <w:ind w:leftChars="150" w:left="918" w:right="130" w:hangingChars="220" w:hanging="528"/>
              <w:rPr>
                <w:rFonts w:cs="新細明體"/>
                <w:color w:val="000000" w:themeColor="text1"/>
                <w:kern w:val="0"/>
              </w:rPr>
            </w:pPr>
            <w:r w:rsidRPr="00B07D9E">
              <w:rPr>
                <w:rFonts w:cs="新細明體"/>
                <w:color w:val="000000" w:themeColor="text1"/>
                <w:kern w:val="0"/>
              </w:rPr>
              <w:t>(</w:t>
            </w:r>
            <w:r w:rsidRPr="00B07D9E">
              <w:rPr>
                <w:rFonts w:cs="新細明體" w:hint="eastAsia"/>
                <w:color w:val="000000" w:themeColor="text1"/>
                <w:kern w:val="0"/>
              </w:rPr>
              <w:t>二</w:t>
            </w:r>
            <w:r w:rsidRPr="00B07D9E">
              <w:rPr>
                <w:rFonts w:cs="新細明體"/>
                <w:color w:val="000000" w:themeColor="text1"/>
                <w:kern w:val="0"/>
              </w:rPr>
              <w:t>)</w:t>
            </w:r>
            <w:r w:rsidRPr="00B07D9E">
              <w:rPr>
                <w:rFonts w:hint="eastAsia"/>
                <w:color w:val="000000" w:themeColor="text1"/>
              </w:rPr>
              <w:t>文書</w:t>
            </w:r>
            <w:r w:rsidRPr="00B07D9E">
              <w:rPr>
                <w:rFonts w:cs="新細明體" w:hint="eastAsia"/>
                <w:color w:val="000000" w:themeColor="text1"/>
                <w:kern w:val="0"/>
              </w:rPr>
              <w:t>及檔案處理</w:t>
            </w:r>
          </w:p>
          <w:p w:rsidR="0027616E" w:rsidRPr="00B07D9E" w:rsidRDefault="0027616E" w:rsidP="007079B7">
            <w:pPr>
              <w:autoSpaceDE w:val="0"/>
              <w:autoSpaceDN w:val="0"/>
              <w:spacing w:line="300" w:lineRule="exact"/>
              <w:ind w:leftChars="150" w:left="870" w:hanging="48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158F2" w:rsidRPr="00B07D9E" w:rsidRDefault="006158F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pStyle w:val="001-"/>
              <w:spacing w:line="300" w:lineRule="exact"/>
              <w:ind w:leftChars="150" w:left="918" w:right="130" w:hangingChars="220" w:hanging="528"/>
              <w:rPr>
                <w:rFonts w:cs="新細明體"/>
                <w:color w:val="000000" w:themeColor="text1"/>
                <w:kern w:val="0"/>
              </w:rPr>
            </w:pPr>
            <w:r w:rsidRPr="00B07D9E">
              <w:rPr>
                <w:rFonts w:cs="新細明體"/>
                <w:color w:val="000000" w:themeColor="text1"/>
                <w:kern w:val="0"/>
              </w:rPr>
              <w:t>(</w:t>
            </w:r>
            <w:r w:rsidRPr="00B07D9E">
              <w:rPr>
                <w:rFonts w:cs="新細明體" w:hint="eastAsia"/>
                <w:color w:val="000000" w:themeColor="text1"/>
                <w:kern w:val="0"/>
              </w:rPr>
              <w:t>三</w:t>
            </w:r>
            <w:r w:rsidRPr="00B07D9E">
              <w:rPr>
                <w:rFonts w:cs="新細明體"/>
                <w:color w:val="000000" w:themeColor="text1"/>
                <w:kern w:val="0"/>
              </w:rPr>
              <w:t>)</w:t>
            </w:r>
            <w:r w:rsidRPr="00B07D9E">
              <w:rPr>
                <w:rFonts w:cs="新細明體" w:hint="eastAsia"/>
                <w:color w:val="000000" w:themeColor="text1"/>
                <w:kern w:val="0"/>
              </w:rPr>
              <w:t>業務資訊化管理</w:t>
            </w: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3980" w:rsidRPr="00B07D9E" w:rsidRDefault="00AD398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46724" w:rsidRPr="00B07D9E" w:rsidRDefault="0014672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003F2" w:rsidRPr="00B07D9E" w:rsidRDefault="000003F2" w:rsidP="007079B7">
            <w:pPr>
              <w:autoSpaceDE w:val="0"/>
              <w:autoSpaceDN w:val="0"/>
              <w:spacing w:line="300" w:lineRule="exact"/>
              <w:ind w:rightChars="50" w:right="130"/>
              <w:jc w:val="left"/>
              <w:rPr>
                <w:rFonts w:hAnsi="標楷體" w:cs="新細明體"/>
                <w:color w:val="000000" w:themeColor="text1"/>
                <w:kern w:val="0"/>
                <w:sz w:val="24"/>
              </w:rPr>
            </w:pPr>
          </w:p>
          <w:p w:rsidR="00C9192B" w:rsidRPr="00B07D9E" w:rsidRDefault="0027616E" w:rsidP="007079B7">
            <w:pPr>
              <w:pStyle w:val="001-"/>
              <w:spacing w:line="300" w:lineRule="exact"/>
              <w:ind w:leftChars="150" w:left="918" w:right="130" w:hangingChars="220" w:hanging="528"/>
              <w:rPr>
                <w:rFonts w:cs="新細明體"/>
                <w:color w:val="000000" w:themeColor="text1"/>
                <w:kern w:val="0"/>
              </w:rPr>
            </w:pPr>
            <w:r w:rsidRPr="00B07D9E">
              <w:rPr>
                <w:rFonts w:cs="新細明體"/>
                <w:color w:val="000000" w:themeColor="text1"/>
                <w:kern w:val="0"/>
              </w:rPr>
              <w:t>(</w:t>
            </w:r>
            <w:r w:rsidRPr="00B07D9E">
              <w:rPr>
                <w:rFonts w:cs="新細明體" w:hint="eastAsia"/>
                <w:color w:val="000000" w:themeColor="text1"/>
                <w:kern w:val="0"/>
              </w:rPr>
              <w:t>四</w:t>
            </w:r>
            <w:r w:rsidRPr="00B07D9E">
              <w:rPr>
                <w:rFonts w:cs="新細明體"/>
                <w:color w:val="000000" w:themeColor="text1"/>
                <w:kern w:val="0"/>
              </w:rPr>
              <w:t>)</w:t>
            </w:r>
            <w:r w:rsidRPr="00B07D9E">
              <w:rPr>
                <w:rFonts w:cs="新細明體" w:hint="eastAsia"/>
                <w:color w:val="000000" w:themeColor="text1"/>
                <w:kern w:val="0"/>
              </w:rPr>
              <w:t>環境管理</w:t>
            </w:r>
          </w:p>
          <w:p w:rsidR="0027616E" w:rsidRPr="00B07D9E" w:rsidRDefault="0027616E" w:rsidP="007079B7">
            <w:pPr>
              <w:autoSpaceDE w:val="0"/>
              <w:autoSpaceDN w:val="0"/>
              <w:spacing w:line="300" w:lineRule="exact"/>
              <w:ind w:leftChars="150" w:left="390" w:rightChars="50" w:right="130"/>
              <w:jc w:val="left"/>
              <w:rPr>
                <w:rFonts w:hAnsi="標楷體" w:cs="新細明體"/>
                <w:color w:val="000000" w:themeColor="text1"/>
                <w:kern w:val="0"/>
                <w:sz w:val="24"/>
              </w:rPr>
            </w:pPr>
          </w:p>
          <w:p w:rsidR="001070AE" w:rsidRPr="00B07D9E" w:rsidRDefault="001070A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070AE" w:rsidRPr="00B07D9E" w:rsidRDefault="001070A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70532" w:rsidRPr="00B07D9E" w:rsidRDefault="00C7053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46724" w:rsidRPr="00B07D9E" w:rsidRDefault="00146724" w:rsidP="007079B7">
            <w:pPr>
              <w:autoSpaceDE w:val="0"/>
              <w:autoSpaceDN w:val="0"/>
              <w:spacing w:line="300" w:lineRule="exact"/>
              <w:ind w:rightChars="50" w:right="130"/>
              <w:jc w:val="left"/>
              <w:rPr>
                <w:rFonts w:hAnsi="標楷體" w:cs="新細明體"/>
                <w:color w:val="000000" w:themeColor="text1"/>
                <w:kern w:val="0"/>
                <w:sz w:val="24"/>
              </w:rPr>
            </w:pPr>
          </w:p>
          <w:p w:rsidR="00434AEE" w:rsidRPr="00B07D9E" w:rsidRDefault="00434AEE"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二、業務管理</w:t>
            </w:r>
          </w:p>
          <w:p w:rsidR="00C9192B" w:rsidRPr="00B07D9E" w:rsidRDefault="00FD28F6" w:rsidP="007079B7">
            <w:pPr>
              <w:pStyle w:val="001-"/>
              <w:spacing w:line="300" w:lineRule="exact"/>
              <w:ind w:leftChars="150" w:left="918" w:right="130" w:hangingChars="220" w:hanging="528"/>
              <w:rPr>
                <w:rFonts w:cs="新細明體"/>
                <w:color w:val="000000" w:themeColor="text1"/>
                <w:kern w:val="0"/>
              </w:rPr>
            </w:pPr>
            <w:r w:rsidRPr="00B07D9E">
              <w:rPr>
                <w:rFonts w:cs="新細明體" w:hint="eastAsia"/>
                <w:color w:val="000000" w:themeColor="text1"/>
                <w:kern w:val="0"/>
              </w:rPr>
              <w:t>(一)</w:t>
            </w:r>
            <w:r w:rsidR="00434AEE" w:rsidRPr="00B07D9E">
              <w:rPr>
                <w:rFonts w:cs="新細明體" w:hint="eastAsia"/>
                <w:color w:val="000000" w:themeColor="text1"/>
                <w:kern w:val="0"/>
              </w:rPr>
              <w:t>會計業務</w:t>
            </w:r>
          </w:p>
          <w:p w:rsidR="003874CA" w:rsidRPr="00B07D9E" w:rsidRDefault="003874CA"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color w:val="000000" w:themeColor="text1"/>
                <w:sz w:val="24"/>
              </w:rPr>
              <w:t>1.</w:t>
            </w:r>
            <w:r w:rsidRPr="00B07D9E">
              <w:rPr>
                <w:rFonts w:hAnsi="標楷體" w:hint="eastAsia"/>
                <w:color w:val="000000" w:themeColor="text1"/>
                <w:spacing w:val="-4"/>
                <w:sz w:val="24"/>
              </w:rPr>
              <w:t>編製年度</w:t>
            </w:r>
            <w:r w:rsidRPr="00B07D9E">
              <w:rPr>
                <w:rFonts w:hAnsi="標楷體" w:hint="eastAsia"/>
                <w:color w:val="000000" w:themeColor="text1"/>
                <w:sz w:val="24"/>
              </w:rPr>
              <w:t>預算、分配預算及決算</w:t>
            </w:r>
          </w:p>
          <w:p w:rsidR="00DF4652" w:rsidRPr="00B07D9E" w:rsidRDefault="00DF4652" w:rsidP="007079B7">
            <w:pPr>
              <w:autoSpaceDE w:val="0"/>
              <w:autoSpaceDN w:val="0"/>
              <w:spacing w:line="300" w:lineRule="exact"/>
              <w:ind w:leftChars="300" w:left="1020" w:rightChars="30" w:right="78" w:hangingChars="100" w:hanging="240"/>
              <w:rPr>
                <w:rFonts w:hAnsi="標楷體"/>
                <w:color w:val="000000" w:themeColor="text1"/>
                <w:sz w:val="24"/>
              </w:rPr>
            </w:pPr>
          </w:p>
          <w:p w:rsidR="003874CA" w:rsidRPr="00B07D9E" w:rsidRDefault="003874CA" w:rsidP="007079B7">
            <w:pPr>
              <w:autoSpaceDE w:val="0"/>
              <w:autoSpaceDN w:val="0"/>
              <w:spacing w:line="300" w:lineRule="exact"/>
              <w:ind w:leftChars="350" w:left="1198" w:rightChars="50" w:right="130" w:hangingChars="120" w:hanging="288"/>
              <w:rPr>
                <w:rFonts w:hAnsi="標楷體"/>
                <w:color w:val="000000" w:themeColor="text1"/>
                <w:sz w:val="24"/>
              </w:rPr>
            </w:pPr>
            <w:r w:rsidRPr="00B07D9E">
              <w:rPr>
                <w:rFonts w:hAnsi="標楷體" w:hint="eastAsia"/>
                <w:color w:val="000000" w:themeColor="text1"/>
                <w:sz w:val="24"/>
              </w:rPr>
              <w:t>2</w:t>
            </w:r>
            <w:r w:rsidRPr="00B07D9E">
              <w:rPr>
                <w:rFonts w:hAnsi="標楷體"/>
                <w:color w:val="000000" w:themeColor="text1"/>
                <w:sz w:val="24"/>
              </w:rPr>
              <w:t>.</w:t>
            </w:r>
            <w:r w:rsidRPr="00B07D9E">
              <w:rPr>
                <w:rFonts w:hAnsi="標楷體" w:hint="eastAsia"/>
                <w:color w:val="000000" w:themeColor="text1"/>
                <w:spacing w:val="12"/>
                <w:sz w:val="24"/>
              </w:rPr>
              <w:t>加強內部</w:t>
            </w:r>
            <w:r w:rsidRPr="00B07D9E">
              <w:rPr>
                <w:rFonts w:hAnsi="標楷體" w:hint="eastAsia"/>
                <w:color w:val="000000" w:themeColor="text1"/>
                <w:sz w:val="24"/>
              </w:rPr>
              <w:t>審核</w:t>
            </w:r>
          </w:p>
          <w:p w:rsidR="003874CA" w:rsidRPr="00B07D9E" w:rsidRDefault="003874CA" w:rsidP="007079B7">
            <w:pPr>
              <w:autoSpaceDE w:val="0"/>
              <w:autoSpaceDN w:val="0"/>
              <w:spacing w:line="300" w:lineRule="exact"/>
              <w:ind w:leftChars="300" w:left="1020" w:rightChars="30" w:right="78" w:hangingChars="100" w:hanging="240"/>
              <w:rPr>
                <w:rFonts w:hAnsi="標楷體"/>
                <w:color w:val="000000" w:themeColor="text1"/>
                <w:sz w:val="24"/>
              </w:rPr>
            </w:pPr>
          </w:p>
          <w:p w:rsidR="008273D5" w:rsidRPr="00B07D9E" w:rsidRDefault="008273D5" w:rsidP="007079B7">
            <w:pPr>
              <w:autoSpaceDE w:val="0"/>
              <w:autoSpaceDN w:val="0"/>
              <w:spacing w:line="300" w:lineRule="exact"/>
              <w:ind w:rightChars="30" w:right="78"/>
              <w:rPr>
                <w:rFonts w:hAnsi="標楷體" w:cs="新細明體"/>
                <w:color w:val="000000" w:themeColor="text1"/>
                <w:kern w:val="0"/>
                <w:sz w:val="24"/>
              </w:rPr>
            </w:pPr>
          </w:p>
          <w:p w:rsidR="003874CA" w:rsidRPr="00B07D9E" w:rsidRDefault="003874CA" w:rsidP="007079B7">
            <w:pPr>
              <w:autoSpaceDE w:val="0"/>
              <w:autoSpaceDN w:val="0"/>
              <w:spacing w:line="300" w:lineRule="exact"/>
              <w:ind w:leftChars="350" w:left="1198" w:rightChars="50" w:right="130" w:hangingChars="120" w:hanging="288"/>
              <w:rPr>
                <w:rFonts w:hAnsi="標楷體"/>
                <w:color w:val="000000" w:themeColor="text1"/>
                <w:sz w:val="24"/>
              </w:rPr>
            </w:pPr>
            <w:r w:rsidRPr="00B07D9E">
              <w:rPr>
                <w:rFonts w:hAnsi="標楷體"/>
                <w:color w:val="000000" w:themeColor="text1"/>
                <w:sz w:val="24"/>
              </w:rPr>
              <w:t>3.</w:t>
            </w:r>
            <w:r w:rsidRPr="00B07D9E">
              <w:rPr>
                <w:rFonts w:hAnsi="標楷體" w:hint="eastAsia"/>
                <w:color w:val="000000" w:themeColor="text1"/>
                <w:sz w:val="24"/>
              </w:rPr>
              <w:t>有效執行預算</w:t>
            </w:r>
          </w:p>
          <w:p w:rsidR="003874CA" w:rsidRPr="00B07D9E" w:rsidRDefault="003874CA"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874CA" w:rsidRPr="00B07D9E" w:rsidRDefault="003874CA"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6661E6" w:rsidRPr="00B07D9E" w:rsidRDefault="006661E6"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874CA" w:rsidRPr="00B07D9E" w:rsidRDefault="003874CA" w:rsidP="007079B7">
            <w:pPr>
              <w:autoSpaceDE w:val="0"/>
              <w:autoSpaceDN w:val="0"/>
              <w:spacing w:line="300" w:lineRule="exact"/>
              <w:ind w:leftChars="350" w:left="1198" w:rightChars="50" w:right="130" w:hangingChars="120" w:hanging="288"/>
              <w:rPr>
                <w:rFonts w:hAnsi="標楷體"/>
                <w:color w:val="000000" w:themeColor="text1"/>
                <w:sz w:val="24"/>
              </w:rPr>
            </w:pPr>
            <w:r w:rsidRPr="00B07D9E">
              <w:rPr>
                <w:rFonts w:hAnsi="標楷體"/>
                <w:color w:val="000000" w:themeColor="text1"/>
                <w:sz w:val="24"/>
              </w:rPr>
              <w:t>4.</w:t>
            </w:r>
            <w:r w:rsidRPr="00B07D9E">
              <w:rPr>
                <w:rFonts w:hAnsi="標楷體" w:hint="eastAsia"/>
                <w:color w:val="000000" w:themeColor="text1"/>
                <w:sz w:val="24"/>
              </w:rPr>
              <w:t>兼辦公務統計</w:t>
            </w:r>
          </w:p>
          <w:p w:rsidR="003874CA" w:rsidRPr="00B07D9E" w:rsidRDefault="003874CA"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874CA" w:rsidRPr="00B07D9E" w:rsidRDefault="003874C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7616E" w:rsidRPr="00B07D9E" w:rsidRDefault="002761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721A0" w:rsidRPr="00B07D9E" w:rsidRDefault="009721A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192B" w:rsidRPr="00B07D9E" w:rsidRDefault="00FD28F6" w:rsidP="007079B7">
            <w:pPr>
              <w:pStyle w:val="001-"/>
              <w:spacing w:line="300" w:lineRule="exact"/>
              <w:ind w:leftChars="150" w:left="918" w:right="130" w:hangingChars="220" w:hanging="528"/>
              <w:rPr>
                <w:rFonts w:cs="新細明體"/>
                <w:color w:val="000000" w:themeColor="text1"/>
                <w:kern w:val="0"/>
              </w:rPr>
            </w:pPr>
            <w:r w:rsidRPr="00B07D9E">
              <w:rPr>
                <w:rFonts w:cs="新細明體" w:hint="eastAsia"/>
                <w:color w:val="000000" w:themeColor="text1"/>
                <w:kern w:val="0"/>
              </w:rPr>
              <w:t>(</w:t>
            </w:r>
            <w:r w:rsidR="00434AEE" w:rsidRPr="00B07D9E">
              <w:rPr>
                <w:rFonts w:cs="新細明體" w:hint="eastAsia"/>
                <w:color w:val="000000" w:themeColor="text1"/>
                <w:kern w:val="0"/>
              </w:rPr>
              <w:t>二</w:t>
            </w:r>
            <w:r w:rsidRPr="00B07D9E">
              <w:rPr>
                <w:rFonts w:cs="新細明體" w:hint="eastAsia"/>
                <w:color w:val="000000" w:themeColor="text1"/>
                <w:kern w:val="0"/>
              </w:rPr>
              <w:t>)</w:t>
            </w:r>
            <w:r w:rsidR="00434AEE" w:rsidRPr="00B07D9E">
              <w:rPr>
                <w:rFonts w:cs="新細明體" w:hint="eastAsia"/>
                <w:color w:val="000000" w:themeColor="text1"/>
                <w:kern w:val="0"/>
              </w:rPr>
              <w:t>人事業務</w:t>
            </w:r>
          </w:p>
          <w:p w:rsidR="003B7DCD" w:rsidRPr="00B07D9E" w:rsidRDefault="003B7DCD" w:rsidP="007079B7">
            <w:pPr>
              <w:autoSpaceDE w:val="0"/>
              <w:autoSpaceDN w:val="0"/>
              <w:spacing w:line="300" w:lineRule="exact"/>
              <w:ind w:leftChars="350" w:left="1150" w:rightChars="50" w:right="130" w:hangingChars="100" w:hanging="240"/>
              <w:jc w:val="left"/>
              <w:rPr>
                <w:rFonts w:hAnsi="標楷體"/>
                <w:color w:val="000000" w:themeColor="text1"/>
                <w:sz w:val="24"/>
              </w:rPr>
            </w:pPr>
            <w:r w:rsidRPr="00B07D9E">
              <w:rPr>
                <w:rFonts w:hAnsi="標楷體" w:hint="eastAsia"/>
                <w:color w:val="000000" w:themeColor="text1"/>
                <w:sz w:val="24"/>
              </w:rPr>
              <w:t>1.</w:t>
            </w:r>
            <w:r w:rsidR="009A1521" w:rsidRPr="00B07D9E">
              <w:rPr>
                <w:rFonts w:hAnsi="標楷體" w:hint="eastAsia"/>
                <w:color w:val="000000" w:themeColor="text1"/>
                <w:spacing w:val="-4"/>
                <w:sz w:val="24"/>
              </w:rPr>
              <w:t>加強公務</w:t>
            </w:r>
            <w:r w:rsidR="009A1521" w:rsidRPr="00B07D9E">
              <w:rPr>
                <w:rFonts w:hAnsi="標楷體" w:hint="eastAsia"/>
                <w:color w:val="000000" w:themeColor="text1"/>
                <w:sz w:val="24"/>
              </w:rPr>
              <w:t>人力運用、貫徹考試用人</w:t>
            </w:r>
          </w:p>
          <w:p w:rsidR="00BF2C6E" w:rsidRPr="00B07D9E" w:rsidRDefault="00BF2C6E"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B7DCD" w:rsidRPr="00B07D9E" w:rsidRDefault="003B7DC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2.</w:t>
            </w:r>
            <w:r w:rsidRPr="00B07D9E">
              <w:rPr>
                <w:rFonts w:hAnsi="標楷體" w:hint="eastAsia"/>
                <w:color w:val="000000" w:themeColor="text1"/>
                <w:spacing w:val="12"/>
                <w:sz w:val="24"/>
              </w:rPr>
              <w:t>加強平時</w:t>
            </w:r>
            <w:r w:rsidRPr="00B07D9E">
              <w:rPr>
                <w:rFonts w:hAnsi="標楷體" w:hint="eastAsia"/>
                <w:color w:val="000000" w:themeColor="text1"/>
                <w:sz w:val="24"/>
              </w:rPr>
              <w:t>考核</w:t>
            </w:r>
            <w:r w:rsidR="0077040B" w:rsidRPr="00B07D9E">
              <w:rPr>
                <w:rFonts w:hAnsi="標楷體"/>
                <w:color w:val="000000" w:themeColor="text1"/>
                <w:sz w:val="24"/>
              </w:rPr>
              <w:t>以落實年終考績</w:t>
            </w:r>
          </w:p>
          <w:p w:rsidR="00A72B4B" w:rsidRPr="00B07D9E" w:rsidRDefault="00A72B4B"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B7DCD" w:rsidRPr="00B07D9E" w:rsidRDefault="003B7DC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3.</w:t>
            </w:r>
            <w:r w:rsidRPr="00B07D9E">
              <w:rPr>
                <w:rFonts w:hAnsi="標楷體" w:hint="eastAsia"/>
                <w:color w:val="000000" w:themeColor="text1"/>
                <w:spacing w:val="12"/>
                <w:sz w:val="24"/>
              </w:rPr>
              <w:t>積極辦理</w:t>
            </w:r>
            <w:r w:rsidRPr="00B07D9E">
              <w:rPr>
                <w:rFonts w:hAnsi="標楷體" w:hint="eastAsia"/>
                <w:color w:val="000000" w:themeColor="text1"/>
                <w:sz w:val="24"/>
              </w:rPr>
              <w:lastRenderedPageBreak/>
              <w:t xml:space="preserve">公務人員訓練進修 </w:t>
            </w:r>
          </w:p>
          <w:p w:rsidR="003B7DCD" w:rsidRPr="00B07D9E" w:rsidRDefault="003B7DC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B7DCD" w:rsidRPr="00B07D9E" w:rsidRDefault="003B7DC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181858" w:rsidRPr="00B07D9E" w:rsidRDefault="00181858"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3B7DCD" w:rsidRPr="00B07D9E" w:rsidRDefault="003B7DC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4.</w:t>
            </w:r>
            <w:r w:rsidR="0077040B" w:rsidRPr="00B07D9E">
              <w:rPr>
                <w:rFonts w:hAnsi="標楷體" w:hint="eastAsia"/>
                <w:color w:val="000000" w:themeColor="text1"/>
                <w:spacing w:val="12"/>
                <w:sz w:val="24"/>
              </w:rPr>
              <w:t>落實退休</w:t>
            </w:r>
            <w:r w:rsidR="0077040B" w:rsidRPr="00B07D9E">
              <w:rPr>
                <w:rFonts w:hAnsi="標楷體" w:hint="eastAsia"/>
                <w:color w:val="000000" w:themeColor="text1"/>
                <w:sz w:val="24"/>
              </w:rPr>
              <w:t>撫卹並完善退休照護</w:t>
            </w:r>
          </w:p>
          <w:p w:rsidR="003B7DCD" w:rsidRPr="00B07D9E" w:rsidRDefault="003B7DCD" w:rsidP="007079B7">
            <w:pPr>
              <w:autoSpaceDE w:val="0"/>
              <w:autoSpaceDN w:val="0"/>
              <w:spacing w:afterLines="10" w:after="36" w:line="300" w:lineRule="exact"/>
              <w:ind w:leftChars="250" w:left="890" w:rightChars="50" w:right="130" w:hangingChars="100" w:hanging="240"/>
              <w:rPr>
                <w:rFonts w:hAnsi="標楷體"/>
                <w:color w:val="000000" w:themeColor="text1"/>
                <w:sz w:val="24"/>
              </w:rPr>
            </w:pPr>
          </w:p>
          <w:p w:rsidR="00FD28F6" w:rsidRPr="00B07D9E" w:rsidRDefault="003B7DC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5.</w:t>
            </w:r>
            <w:r w:rsidRPr="00B07D9E">
              <w:rPr>
                <w:rFonts w:hAnsi="標楷體" w:hint="eastAsia"/>
                <w:color w:val="000000" w:themeColor="text1"/>
                <w:spacing w:val="12"/>
                <w:sz w:val="24"/>
              </w:rPr>
              <w:t>加強人事</w:t>
            </w:r>
            <w:r w:rsidRPr="00B07D9E">
              <w:rPr>
                <w:rFonts w:hAnsi="標楷體" w:hint="eastAsia"/>
                <w:color w:val="000000" w:themeColor="text1"/>
                <w:sz w:val="24"/>
              </w:rPr>
              <w:t>資訊作業</w:t>
            </w:r>
          </w:p>
          <w:p w:rsidR="000C324F" w:rsidRPr="00B07D9E" w:rsidRDefault="000C324F" w:rsidP="007079B7">
            <w:pPr>
              <w:pStyle w:val="001-"/>
              <w:spacing w:line="300" w:lineRule="exact"/>
              <w:ind w:leftChars="40" w:left="303" w:right="130" w:firstLineChars="0" w:hanging="199"/>
              <w:rPr>
                <w:color w:val="000000" w:themeColor="text1"/>
              </w:rPr>
            </w:pPr>
          </w:p>
          <w:p w:rsidR="00DF4652" w:rsidRPr="00B07D9E" w:rsidRDefault="00FD28F6" w:rsidP="007079B7">
            <w:pPr>
              <w:pStyle w:val="001-"/>
              <w:spacing w:line="300" w:lineRule="exact"/>
              <w:ind w:leftChars="150" w:left="918" w:right="130" w:hangingChars="220" w:hanging="528"/>
              <w:rPr>
                <w:rFonts w:cs="新細明體"/>
                <w:color w:val="000000" w:themeColor="text1"/>
                <w:kern w:val="0"/>
              </w:rPr>
            </w:pPr>
            <w:r w:rsidRPr="00B07D9E">
              <w:rPr>
                <w:rFonts w:cs="新細明體" w:hint="eastAsia"/>
                <w:color w:val="000000" w:themeColor="text1"/>
                <w:kern w:val="0"/>
              </w:rPr>
              <w:t>(</w:t>
            </w:r>
            <w:r w:rsidR="00434AEE" w:rsidRPr="00B07D9E">
              <w:rPr>
                <w:rFonts w:cs="新細明體" w:hint="eastAsia"/>
                <w:color w:val="000000" w:themeColor="text1"/>
                <w:kern w:val="0"/>
              </w:rPr>
              <w:t>三</w:t>
            </w:r>
            <w:r w:rsidRPr="00B07D9E">
              <w:rPr>
                <w:rFonts w:cs="新細明體" w:hint="eastAsia"/>
                <w:color w:val="000000" w:themeColor="text1"/>
                <w:kern w:val="0"/>
              </w:rPr>
              <w:t>)</w:t>
            </w:r>
            <w:r w:rsidR="00434AEE" w:rsidRPr="00B07D9E">
              <w:rPr>
                <w:rFonts w:cs="新細明體" w:hint="eastAsia"/>
                <w:color w:val="000000" w:themeColor="text1"/>
                <w:kern w:val="0"/>
              </w:rPr>
              <w:t>政風業務</w:t>
            </w:r>
          </w:p>
          <w:p w:rsidR="0048673D" w:rsidRPr="00B07D9E" w:rsidRDefault="0048673D" w:rsidP="007079B7">
            <w:pPr>
              <w:autoSpaceDE w:val="0"/>
              <w:autoSpaceDN w:val="0"/>
              <w:spacing w:line="300" w:lineRule="exact"/>
              <w:ind w:leftChars="350" w:left="1150" w:rightChars="50" w:right="130" w:hangingChars="100" w:hanging="240"/>
              <w:jc w:val="left"/>
              <w:rPr>
                <w:rFonts w:hAnsi="標楷體"/>
                <w:color w:val="000000" w:themeColor="text1"/>
                <w:sz w:val="24"/>
              </w:rPr>
            </w:pPr>
            <w:r w:rsidRPr="00B07D9E">
              <w:rPr>
                <w:rFonts w:hAnsi="標楷體" w:hint="eastAsia"/>
                <w:color w:val="000000" w:themeColor="text1"/>
                <w:sz w:val="24"/>
              </w:rPr>
              <w:t>1.</w:t>
            </w:r>
            <w:r w:rsidR="00EF0AA6" w:rsidRPr="00B07D9E">
              <w:rPr>
                <w:rFonts w:hAnsi="標楷體" w:hint="eastAsia"/>
                <w:color w:val="000000" w:themeColor="text1"/>
                <w:spacing w:val="-4"/>
                <w:sz w:val="24"/>
              </w:rPr>
              <w:t>廉政教育、社會參與宣導</w:t>
            </w: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DF4652" w:rsidRPr="00B07D9E" w:rsidRDefault="00DF4652"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637DC5" w:rsidRPr="00B07D9E" w:rsidRDefault="00637DC5"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637DC5" w:rsidRPr="00B07D9E" w:rsidRDefault="00637DC5"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637DC5" w:rsidRPr="00B07D9E" w:rsidRDefault="00637DC5"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637DC5" w:rsidRPr="00B07D9E" w:rsidRDefault="00637DC5"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920EF3" w:rsidRPr="00B07D9E" w:rsidRDefault="00920EF3"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920EF3" w:rsidRPr="00B07D9E" w:rsidRDefault="00920EF3"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920EF3" w:rsidRPr="00B07D9E" w:rsidRDefault="00920EF3"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920EF3" w:rsidRPr="00B07D9E" w:rsidRDefault="00920EF3"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920EF3" w:rsidRPr="00B07D9E" w:rsidRDefault="00920EF3"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6661E6" w:rsidRPr="00B07D9E" w:rsidRDefault="006661E6"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1E1354" w:rsidRPr="00B07D9E" w:rsidRDefault="001E1354"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1E1354" w:rsidRPr="00B07D9E" w:rsidRDefault="001E1354"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1E1354" w:rsidRPr="00B07D9E" w:rsidRDefault="001E1354"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1E1354" w:rsidRPr="00B07D9E" w:rsidRDefault="001E1354"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48673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2.</w:t>
            </w:r>
            <w:r w:rsidR="00181858" w:rsidRPr="00B07D9E">
              <w:rPr>
                <w:rFonts w:hAnsi="標楷體" w:hint="eastAsia"/>
                <w:color w:val="000000" w:themeColor="text1"/>
                <w:spacing w:val="12"/>
                <w:sz w:val="24"/>
              </w:rPr>
              <w:t>預防</w:t>
            </w:r>
            <w:r w:rsidRPr="00B07D9E">
              <w:rPr>
                <w:rFonts w:hAnsi="標楷體" w:hint="eastAsia"/>
                <w:color w:val="000000" w:themeColor="text1"/>
                <w:spacing w:val="12"/>
                <w:sz w:val="24"/>
              </w:rPr>
              <w:t>貪瀆</w:t>
            </w: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48673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3.</w:t>
            </w:r>
            <w:r w:rsidRPr="00B07D9E">
              <w:rPr>
                <w:rFonts w:hAnsi="標楷體" w:hint="eastAsia"/>
                <w:color w:val="000000" w:themeColor="text1"/>
                <w:spacing w:val="12"/>
                <w:sz w:val="24"/>
              </w:rPr>
              <w:t>受理財產</w:t>
            </w:r>
            <w:r w:rsidRPr="00B07D9E">
              <w:rPr>
                <w:rFonts w:hAnsi="標楷體" w:hint="eastAsia"/>
                <w:color w:val="000000" w:themeColor="text1"/>
                <w:sz w:val="24"/>
              </w:rPr>
              <w:t>申報</w:t>
            </w: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48673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4.</w:t>
            </w:r>
            <w:r w:rsidRPr="00B07D9E">
              <w:rPr>
                <w:rFonts w:hAnsi="標楷體" w:hint="eastAsia"/>
                <w:color w:val="000000" w:themeColor="text1"/>
                <w:spacing w:val="12"/>
                <w:sz w:val="24"/>
              </w:rPr>
              <w:t>查處貪瀆</w:t>
            </w:r>
            <w:r w:rsidRPr="00B07D9E">
              <w:rPr>
                <w:rFonts w:hAnsi="標楷體" w:hint="eastAsia"/>
                <w:color w:val="000000" w:themeColor="text1"/>
                <w:sz w:val="24"/>
              </w:rPr>
              <w:t>不法</w:t>
            </w: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D737DF" w:rsidRPr="00B07D9E" w:rsidRDefault="00D737DF"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48673D"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5.</w:t>
            </w:r>
            <w:r w:rsidRPr="00B07D9E">
              <w:rPr>
                <w:rFonts w:hAnsi="標楷體" w:hint="eastAsia"/>
                <w:color w:val="000000" w:themeColor="text1"/>
                <w:spacing w:val="12"/>
                <w:sz w:val="24"/>
              </w:rPr>
              <w:t>公務機密</w:t>
            </w:r>
            <w:r w:rsidRPr="00B07D9E">
              <w:rPr>
                <w:rFonts w:hAnsi="標楷體" w:hint="eastAsia"/>
                <w:color w:val="000000" w:themeColor="text1"/>
                <w:sz w:val="24"/>
              </w:rPr>
              <w:t>維護</w:t>
            </w: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48673D"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D51E49" w:rsidRPr="00B07D9E" w:rsidRDefault="00D51E49"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AD1321" w:rsidRPr="00B07D9E" w:rsidRDefault="00AD1321" w:rsidP="007079B7">
            <w:pPr>
              <w:autoSpaceDE w:val="0"/>
              <w:autoSpaceDN w:val="0"/>
              <w:spacing w:line="300" w:lineRule="exact"/>
              <w:ind w:leftChars="300" w:left="1020" w:rightChars="50" w:right="130" w:hangingChars="100" w:hanging="240"/>
              <w:jc w:val="left"/>
              <w:rPr>
                <w:rFonts w:hAnsi="標楷體"/>
                <w:color w:val="000000" w:themeColor="text1"/>
                <w:sz w:val="24"/>
              </w:rPr>
            </w:pPr>
          </w:p>
          <w:p w:rsidR="0048673D" w:rsidRPr="00B07D9E" w:rsidRDefault="00637DC5" w:rsidP="007079B7">
            <w:pPr>
              <w:autoSpaceDE w:val="0"/>
              <w:autoSpaceDN w:val="0"/>
              <w:spacing w:line="300" w:lineRule="exact"/>
              <w:ind w:leftChars="350" w:left="1150" w:rightChars="50" w:right="130" w:hangingChars="100" w:hanging="240"/>
              <w:rPr>
                <w:rFonts w:hAnsi="標楷體"/>
                <w:color w:val="000000" w:themeColor="text1"/>
                <w:sz w:val="24"/>
              </w:rPr>
            </w:pPr>
            <w:r w:rsidRPr="00B07D9E">
              <w:rPr>
                <w:rFonts w:hAnsi="標楷體" w:hint="eastAsia"/>
                <w:color w:val="000000" w:themeColor="text1"/>
                <w:sz w:val="24"/>
              </w:rPr>
              <w:t>6</w:t>
            </w:r>
            <w:r w:rsidR="0048673D" w:rsidRPr="00B07D9E">
              <w:rPr>
                <w:rFonts w:hAnsi="標楷體" w:hint="eastAsia"/>
                <w:color w:val="000000" w:themeColor="text1"/>
                <w:sz w:val="24"/>
              </w:rPr>
              <w:t>.</w:t>
            </w:r>
            <w:r w:rsidR="0048673D" w:rsidRPr="00B07D9E">
              <w:rPr>
                <w:rFonts w:hAnsi="標楷體" w:hint="eastAsia"/>
                <w:color w:val="000000" w:themeColor="text1"/>
                <w:spacing w:val="12"/>
                <w:sz w:val="24"/>
              </w:rPr>
              <w:t>機關安全</w:t>
            </w:r>
            <w:r w:rsidR="0048673D" w:rsidRPr="00B07D9E">
              <w:rPr>
                <w:rFonts w:hAnsi="標楷體" w:hint="eastAsia"/>
                <w:color w:val="000000" w:themeColor="text1"/>
                <w:sz w:val="24"/>
              </w:rPr>
              <w:t>維護</w:t>
            </w:r>
          </w:p>
          <w:p w:rsidR="0048673D" w:rsidRPr="00B07D9E" w:rsidRDefault="0048673D" w:rsidP="007079B7">
            <w:pPr>
              <w:pStyle w:val="001-"/>
              <w:spacing w:line="300" w:lineRule="exact"/>
              <w:ind w:leftChars="40" w:left="303" w:right="130" w:firstLineChars="0" w:hanging="199"/>
              <w:rPr>
                <w:color w:val="000000" w:themeColor="text1"/>
              </w:rPr>
            </w:pPr>
          </w:p>
          <w:p w:rsidR="00FD28F6" w:rsidRPr="00B07D9E" w:rsidRDefault="00FD28F6" w:rsidP="007079B7">
            <w:pPr>
              <w:pStyle w:val="001-"/>
              <w:spacing w:line="300" w:lineRule="exact"/>
              <w:ind w:leftChars="40" w:left="303" w:right="130" w:firstLineChars="0" w:hanging="199"/>
              <w:rPr>
                <w:color w:val="000000" w:themeColor="text1"/>
              </w:rPr>
            </w:pPr>
          </w:p>
          <w:p w:rsidR="00C1395F" w:rsidRPr="00B07D9E" w:rsidRDefault="00C1395F" w:rsidP="007079B7">
            <w:pPr>
              <w:pStyle w:val="001-"/>
              <w:spacing w:line="300" w:lineRule="exact"/>
              <w:ind w:leftChars="40" w:left="303" w:right="130" w:firstLineChars="0" w:hanging="199"/>
              <w:rPr>
                <w:color w:val="000000" w:themeColor="text1"/>
              </w:rPr>
            </w:pPr>
          </w:p>
          <w:p w:rsidR="00637DC5" w:rsidRPr="00B07D9E" w:rsidRDefault="00637DC5" w:rsidP="007079B7">
            <w:pPr>
              <w:autoSpaceDE w:val="0"/>
              <w:autoSpaceDN w:val="0"/>
              <w:spacing w:line="300" w:lineRule="exact"/>
              <w:ind w:leftChars="150" w:left="390" w:rightChars="50" w:right="130"/>
              <w:jc w:val="left"/>
              <w:rPr>
                <w:rFonts w:hAnsi="標楷體" w:cs="新細明體"/>
                <w:color w:val="000000" w:themeColor="text1"/>
                <w:kern w:val="0"/>
                <w:sz w:val="24"/>
              </w:rPr>
            </w:pPr>
          </w:p>
          <w:p w:rsidR="00D737DF" w:rsidRPr="00B07D9E" w:rsidRDefault="00D737DF" w:rsidP="007079B7">
            <w:pPr>
              <w:autoSpaceDE w:val="0"/>
              <w:autoSpaceDN w:val="0"/>
              <w:spacing w:line="300" w:lineRule="exact"/>
              <w:ind w:leftChars="150" w:left="390" w:rightChars="50" w:right="130"/>
              <w:jc w:val="left"/>
              <w:rPr>
                <w:rFonts w:hAnsi="標楷體" w:cs="新細明體"/>
                <w:color w:val="000000" w:themeColor="text1"/>
                <w:kern w:val="0"/>
                <w:sz w:val="24"/>
              </w:rPr>
            </w:pPr>
          </w:p>
          <w:p w:rsidR="00DF4652" w:rsidRPr="00B07D9E" w:rsidRDefault="00FD28F6"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w:t>
            </w:r>
            <w:r w:rsidR="00434AEE" w:rsidRPr="00B07D9E">
              <w:rPr>
                <w:rFonts w:cs="新細明體" w:hint="eastAsia"/>
                <w:color w:val="000000" w:themeColor="text1"/>
                <w:kern w:val="0"/>
              </w:rPr>
              <w:t>四</w:t>
            </w:r>
            <w:r w:rsidRPr="00B07D9E">
              <w:rPr>
                <w:rFonts w:cs="新細明體" w:hint="eastAsia"/>
                <w:color w:val="000000" w:themeColor="text1"/>
                <w:kern w:val="0"/>
              </w:rPr>
              <w:t>)</w:t>
            </w:r>
            <w:r w:rsidR="00434AEE" w:rsidRPr="00B07D9E">
              <w:rPr>
                <w:rFonts w:hint="eastAsia"/>
                <w:color w:val="000000" w:themeColor="text1"/>
                <w:kern w:val="0"/>
              </w:rPr>
              <w:t>研考</w:t>
            </w:r>
            <w:r w:rsidR="00434AEE" w:rsidRPr="00B07D9E">
              <w:rPr>
                <w:rFonts w:cs="新細明體" w:hint="eastAsia"/>
                <w:color w:val="000000" w:themeColor="text1"/>
                <w:kern w:val="0"/>
              </w:rPr>
              <w:t>業務</w:t>
            </w:r>
            <w:r w:rsidR="00EF0AA6" w:rsidRPr="00B07D9E">
              <w:rPr>
                <w:rFonts w:hint="eastAsia"/>
                <w:color w:val="000000" w:themeColor="text1"/>
              </w:rPr>
              <w:t>加強辦理研究發展、管制考核計畫作業</w:t>
            </w:r>
          </w:p>
          <w:p w:rsidR="00FD28F6" w:rsidRPr="00B07D9E" w:rsidRDefault="00FD28F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8448D" w:rsidRPr="00B07D9E" w:rsidRDefault="0028448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1395F" w:rsidRPr="00B07D9E" w:rsidRDefault="00C139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192B" w:rsidRPr="00B07D9E" w:rsidRDefault="00C9192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234B5" w:rsidRPr="00B07D9E" w:rsidRDefault="008234B5"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F4652" w:rsidRPr="00B07D9E" w:rsidRDefault="00FD28F6"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w:t>
            </w:r>
            <w:r w:rsidR="00434AEE" w:rsidRPr="00B07D9E">
              <w:rPr>
                <w:rFonts w:cs="新細明體" w:hint="eastAsia"/>
                <w:color w:val="000000" w:themeColor="text1"/>
                <w:kern w:val="0"/>
              </w:rPr>
              <w:t>五</w:t>
            </w:r>
            <w:r w:rsidR="00E1223B" w:rsidRPr="00B07D9E">
              <w:rPr>
                <w:rFonts w:cs="新細明體" w:hint="eastAsia"/>
                <w:color w:val="000000" w:themeColor="text1"/>
                <w:kern w:val="0"/>
              </w:rPr>
              <w:t>)</w:t>
            </w:r>
            <w:r w:rsidR="00A16F2F" w:rsidRPr="00B07D9E">
              <w:rPr>
                <w:rFonts w:cs="新細明體" w:hint="eastAsia"/>
                <w:color w:val="000000" w:themeColor="text1"/>
                <w:kern w:val="0"/>
              </w:rPr>
              <w:t>召開人權委員會議</w:t>
            </w:r>
          </w:p>
          <w:p w:rsidR="00A16F2F" w:rsidRPr="00B07D9E" w:rsidRDefault="00A16F2F" w:rsidP="007079B7">
            <w:pPr>
              <w:autoSpaceDE w:val="0"/>
              <w:autoSpaceDN w:val="0"/>
              <w:spacing w:line="300" w:lineRule="exact"/>
              <w:ind w:leftChars="220" w:left="1100" w:rightChars="50" w:right="130" w:hangingChars="220" w:hanging="528"/>
              <w:rPr>
                <w:rFonts w:hAnsi="標楷體" w:cs="新細明體"/>
                <w:color w:val="000000" w:themeColor="text1"/>
                <w:kern w:val="0"/>
                <w:sz w:val="24"/>
              </w:rPr>
            </w:pPr>
          </w:p>
          <w:p w:rsidR="00A16F2F" w:rsidRPr="00B07D9E" w:rsidRDefault="00A16F2F" w:rsidP="007079B7">
            <w:pPr>
              <w:autoSpaceDE w:val="0"/>
              <w:autoSpaceDN w:val="0"/>
              <w:spacing w:line="300" w:lineRule="exact"/>
              <w:ind w:leftChars="220" w:left="1100" w:rightChars="50" w:right="130" w:hangingChars="220" w:hanging="528"/>
              <w:rPr>
                <w:rFonts w:hAnsi="標楷體" w:cs="新細明體"/>
                <w:color w:val="000000" w:themeColor="text1"/>
                <w:kern w:val="0"/>
                <w:sz w:val="24"/>
              </w:rPr>
            </w:pPr>
          </w:p>
          <w:p w:rsidR="00A16F2F" w:rsidRPr="00B07D9E" w:rsidRDefault="00A16F2F" w:rsidP="007079B7">
            <w:pPr>
              <w:autoSpaceDE w:val="0"/>
              <w:autoSpaceDN w:val="0"/>
              <w:spacing w:line="300" w:lineRule="exact"/>
              <w:ind w:leftChars="220" w:left="1100" w:rightChars="50" w:right="130" w:hangingChars="220" w:hanging="528"/>
              <w:rPr>
                <w:rFonts w:hAnsi="標楷體" w:cs="新細明體"/>
                <w:color w:val="000000" w:themeColor="text1"/>
                <w:kern w:val="0"/>
                <w:sz w:val="24"/>
              </w:rPr>
            </w:pPr>
          </w:p>
          <w:p w:rsidR="00FD28F6" w:rsidRPr="00B07D9E" w:rsidRDefault="00FD28F6" w:rsidP="007079B7">
            <w:pPr>
              <w:autoSpaceDE w:val="0"/>
              <w:autoSpaceDN w:val="0"/>
              <w:spacing w:line="300" w:lineRule="exact"/>
              <w:ind w:leftChars="46" w:left="600" w:rightChars="30" w:right="78" w:hangingChars="200" w:hanging="480"/>
              <w:rPr>
                <w:rFonts w:hAnsi="標楷體" w:cs="新細明體"/>
                <w:b/>
                <w:color w:val="000000" w:themeColor="text1"/>
                <w:kern w:val="0"/>
                <w:sz w:val="24"/>
              </w:rPr>
            </w:pPr>
            <w:r w:rsidRPr="00B07D9E">
              <w:rPr>
                <w:rFonts w:hAnsi="標楷體" w:cs="新細明體" w:hint="eastAsia"/>
                <w:b/>
                <w:color w:val="000000" w:themeColor="text1"/>
                <w:kern w:val="0"/>
                <w:sz w:val="24"/>
              </w:rPr>
              <w:t>貳、</w:t>
            </w:r>
            <w:r w:rsidR="00A16F2F" w:rsidRPr="00B07D9E">
              <w:rPr>
                <w:rFonts w:hAnsi="標楷體" w:cs="新細明體" w:hint="eastAsia"/>
                <w:b/>
                <w:color w:val="000000" w:themeColor="text1"/>
                <w:kern w:val="0"/>
                <w:sz w:val="24"/>
              </w:rPr>
              <w:t>人民團體輔導、社區發展暨推行合作業務</w:t>
            </w:r>
          </w:p>
          <w:p w:rsidR="0027616E" w:rsidRPr="00B07D9E" w:rsidRDefault="0027616E"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一、</w:t>
            </w:r>
            <w:r w:rsidR="00A16F2F" w:rsidRPr="00B07D9E">
              <w:rPr>
                <w:rFonts w:cs="新細明體" w:hint="eastAsia"/>
                <w:color w:val="000000" w:themeColor="text1"/>
                <w:kern w:val="0"/>
              </w:rPr>
              <w:t>人民團體輔導</w:t>
            </w:r>
          </w:p>
          <w:p w:rsidR="00A16F2F" w:rsidRPr="00B07D9E" w:rsidRDefault="00A16F2F" w:rsidP="007079B7">
            <w:pPr>
              <w:pStyle w:val="001-"/>
              <w:spacing w:line="300" w:lineRule="exact"/>
              <w:ind w:leftChars="150" w:left="918" w:right="130" w:hangingChars="220" w:hanging="528"/>
              <w:rPr>
                <w:rFonts w:cs="新細明體"/>
                <w:color w:val="000000" w:themeColor="text1"/>
                <w:kern w:val="0"/>
              </w:rPr>
            </w:pPr>
            <w:r w:rsidRPr="00B07D9E">
              <w:rPr>
                <w:rFonts w:cs="新細明體" w:hint="eastAsia"/>
                <w:color w:val="000000" w:themeColor="text1"/>
                <w:kern w:val="0"/>
              </w:rPr>
              <w:t>(一)人民團體輔導</w:t>
            </w:r>
          </w:p>
          <w:p w:rsidR="00FD28F6" w:rsidRPr="00B07D9E" w:rsidRDefault="00FD28F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16F2F" w:rsidRPr="00B07D9E" w:rsidRDefault="00A16F2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16F2F" w:rsidRPr="00B07D9E" w:rsidRDefault="00A16F2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16F2F" w:rsidRPr="00B07D9E" w:rsidRDefault="00A16F2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16F2F" w:rsidRPr="00B07D9E" w:rsidRDefault="00A16F2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55256" w:rsidRPr="00B07D9E" w:rsidRDefault="00E5525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2BE0" w:rsidRPr="00B07D9E" w:rsidRDefault="006E2BE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A21B4" w:rsidRPr="00B07D9E" w:rsidRDefault="00AA21B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D0455" w:rsidRPr="00B07D9E" w:rsidRDefault="00A16F2F" w:rsidP="007079B7">
            <w:pPr>
              <w:pStyle w:val="001-"/>
              <w:spacing w:line="300" w:lineRule="exact"/>
              <w:ind w:leftChars="150" w:left="918" w:right="130" w:hangingChars="220" w:hanging="528"/>
              <w:rPr>
                <w:rFonts w:cs="新細明體"/>
                <w:color w:val="000000" w:themeColor="text1"/>
                <w:kern w:val="0"/>
              </w:rPr>
            </w:pPr>
            <w:r w:rsidRPr="00B07D9E">
              <w:rPr>
                <w:rFonts w:cs="新細明體" w:hint="eastAsia"/>
                <w:color w:val="000000" w:themeColor="text1"/>
                <w:kern w:val="0"/>
              </w:rPr>
              <w:t>(二)人民團體補助</w:t>
            </w:r>
          </w:p>
          <w:p w:rsidR="00A16F2F" w:rsidRPr="00B07D9E" w:rsidRDefault="00A16F2F" w:rsidP="007079B7">
            <w:pPr>
              <w:autoSpaceDE w:val="0"/>
              <w:autoSpaceDN w:val="0"/>
              <w:spacing w:line="300" w:lineRule="exact"/>
              <w:jc w:val="left"/>
              <w:rPr>
                <w:rFonts w:hAnsi="標楷體" w:cs="新細明體"/>
                <w:b/>
                <w:color w:val="000000" w:themeColor="text1"/>
                <w:kern w:val="0"/>
                <w:sz w:val="24"/>
              </w:rPr>
            </w:pPr>
          </w:p>
          <w:p w:rsidR="00A16F2F" w:rsidRPr="00B07D9E" w:rsidRDefault="00A16F2F" w:rsidP="007079B7">
            <w:pPr>
              <w:autoSpaceDE w:val="0"/>
              <w:autoSpaceDN w:val="0"/>
              <w:spacing w:line="300" w:lineRule="exact"/>
              <w:jc w:val="left"/>
              <w:rPr>
                <w:rFonts w:hAnsi="標楷體" w:cs="新細明體"/>
                <w:b/>
                <w:color w:val="000000" w:themeColor="text1"/>
                <w:kern w:val="0"/>
                <w:sz w:val="24"/>
              </w:rPr>
            </w:pPr>
          </w:p>
          <w:p w:rsidR="00A16F2F" w:rsidRPr="00B07D9E" w:rsidRDefault="00A16F2F" w:rsidP="007079B7">
            <w:pPr>
              <w:autoSpaceDE w:val="0"/>
              <w:autoSpaceDN w:val="0"/>
              <w:spacing w:line="300" w:lineRule="exact"/>
              <w:jc w:val="left"/>
              <w:rPr>
                <w:rFonts w:hAnsi="標楷體" w:cs="新細明體"/>
                <w:b/>
                <w:color w:val="000000" w:themeColor="text1"/>
                <w:kern w:val="0"/>
                <w:sz w:val="24"/>
              </w:rPr>
            </w:pPr>
          </w:p>
          <w:p w:rsidR="00A16F2F" w:rsidRPr="00B07D9E" w:rsidRDefault="00A16F2F" w:rsidP="007079B7">
            <w:pPr>
              <w:autoSpaceDE w:val="0"/>
              <w:autoSpaceDN w:val="0"/>
              <w:spacing w:line="300" w:lineRule="exact"/>
              <w:jc w:val="left"/>
              <w:rPr>
                <w:rFonts w:hAnsi="標楷體" w:cs="新細明體"/>
                <w:b/>
                <w:color w:val="000000" w:themeColor="text1"/>
                <w:kern w:val="0"/>
                <w:sz w:val="24"/>
              </w:rPr>
            </w:pPr>
          </w:p>
          <w:p w:rsidR="00A16F2F" w:rsidRPr="00B07D9E" w:rsidRDefault="008A50CC"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二、社區</w:t>
            </w:r>
            <w:r w:rsidRPr="00B07D9E">
              <w:rPr>
                <w:rFonts w:hint="eastAsia"/>
                <w:color w:val="000000" w:themeColor="text1"/>
              </w:rPr>
              <w:t>發展</w:t>
            </w:r>
          </w:p>
          <w:p w:rsidR="008A50CC" w:rsidRPr="00B07D9E" w:rsidRDefault="008A50CC"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(一)輔導</w:t>
            </w:r>
            <w:r w:rsidRPr="00B07D9E">
              <w:rPr>
                <w:rFonts w:hint="eastAsia"/>
                <w:color w:val="000000" w:themeColor="text1"/>
                <w:kern w:val="0"/>
              </w:rPr>
              <w:t>社區</w:t>
            </w:r>
            <w:r w:rsidRPr="00B07D9E">
              <w:rPr>
                <w:rFonts w:cs="新細明體" w:hint="eastAsia"/>
                <w:color w:val="000000" w:themeColor="text1"/>
                <w:kern w:val="0"/>
              </w:rPr>
              <w:t>發展協會深耕培力</w:t>
            </w:r>
          </w:p>
          <w:p w:rsidR="008A50CC" w:rsidRPr="00B07D9E" w:rsidRDefault="008A50CC" w:rsidP="007079B7">
            <w:pPr>
              <w:autoSpaceDE w:val="0"/>
              <w:autoSpaceDN w:val="0"/>
              <w:spacing w:line="300" w:lineRule="exact"/>
              <w:jc w:val="left"/>
              <w:rPr>
                <w:rFonts w:hAnsi="標楷體" w:cs="新細明體"/>
                <w:color w:val="000000" w:themeColor="text1"/>
                <w:kern w:val="0"/>
                <w:sz w:val="24"/>
              </w:rPr>
            </w:pPr>
          </w:p>
          <w:p w:rsidR="008A50CC" w:rsidRPr="00B07D9E" w:rsidRDefault="008A50CC" w:rsidP="007079B7">
            <w:pPr>
              <w:autoSpaceDE w:val="0"/>
              <w:autoSpaceDN w:val="0"/>
              <w:spacing w:line="300" w:lineRule="exact"/>
              <w:jc w:val="left"/>
              <w:rPr>
                <w:rFonts w:hAnsi="標楷體" w:cs="新細明體"/>
                <w:b/>
                <w:color w:val="000000" w:themeColor="text1"/>
                <w:kern w:val="0"/>
                <w:sz w:val="24"/>
              </w:rPr>
            </w:pPr>
          </w:p>
          <w:p w:rsidR="004B497C" w:rsidRPr="00B07D9E" w:rsidRDefault="004B497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3231E" w:rsidRPr="00B07D9E" w:rsidRDefault="00B3231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74677" w:rsidRPr="00B07D9E" w:rsidRDefault="00D746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57E2C" w:rsidRPr="00B07D9E" w:rsidRDefault="00557E2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F2478" w:rsidRPr="00B07D9E" w:rsidRDefault="006F247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23CA" w:rsidRPr="00B07D9E" w:rsidRDefault="00EB23C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23CA" w:rsidRPr="00B07D9E" w:rsidRDefault="00EB23C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44BC" w:rsidRPr="00B07D9E" w:rsidRDefault="009E44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079B7" w:rsidRPr="00B07D9E" w:rsidRDefault="007079B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(二)</w:t>
            </w:r>
            <w:r w:rsidRPr="00B07D9E">
              <w:rPr>
                <w:rFonts w:hint="eastAsia"/>
                <w:color w:val="000000" w:themeColor="text1"/>
                <w:kern w:val="0"/>
              </w:rPr>
              <w:t>社區福利</w:t>
            </w:r>
            <w:r w:rsidRPr="00B07D9E">
              <w:rPr>
                <w:rFonts w:cs="新細明體" w:hint="eastAsia"/>
                <w:color w:val="000000" w:themeColor="text1"/>
                <w:kern w:val="0"/>
              </w:rPr>
              <w:t>服務</w:t>
            </w: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(三)</w:t>
            </w:r>
            <w:r w:rsidRPr="00B07D9E">
              <w:rPr>
                <w:rFonts w:hint="eastAsia"/>
                <w:color w:val="000000" w:themeColor="text1"/>
                <w:kern w:val="0"/>
              </w:rPr>
              <w:t>協助社區活動空間維護</w:t>
            </w: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三、</w:t>
            </w:r>
            <w:r w:rsidRPr="00B07D9E">
              <w:rPr>
                <w:rFonts w:cs="新細明體" w:hint="eastAsia"/>
                <w:color w:val="000000" w:themeColor="text1"/>
                <w:spacing w:val="-4"/>
                <w:kern w:val="0"/>
              </w:rPr>
              <w:t>財團法人基金會</w:t>
            </w:r>
            <w:r w:rsidRPr="00B07D9E">
              <w:rPr>
                <w:rFonts w:cs="新細明體" w:hint="eastAsia"/>
                <w:color w:val="000000" w:themeColor="text1"/>
                <w:kern w:val="0"/>
              </w:rPr>
              <w:t>輔導</w:t>
            </w:r>
          </w:p>
          <w:p w:rsidR="000D078F" w:rsidRPr="00B07D9E" w:rsidRDefault="000D078F"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(一)</w:t>
            </w:r>
            <w:r w:rsidRPr="00B07D9E">
              <w:rPr>
                <w:rFonts w:hint="eastAsia"/>
                <w:color w:val="000000" w:themeColor="text1"/>
                <w:kern w:val="0"/>
              </w:rPr>
              <w:t>基金會</w:t>
            </w:r>
            <w:r w:rsidRPr="00B07D9E">
              <w:rPr>
                <w:rFonts w:cs="新細明體" w:hint="eastAsia"/>
                <w:color w:val="000000" w:themeColor="text1"/>
                <w:kern w:val="0"/>
              </w:rPr>
              <w:t>輔導</w:t>
            </w:r>
          </w:p>
          <w:p w:rsidR="006E17FB" w:rsidRPr="00B07D9E" w:rsidRDefault="006E17F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17FB" w:rsidRPr="00B07D9E" w:rsidRDefault="006E17F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(二)辦理</w:t>
            </w:r>
            <w:r w:rsidRPr="00B07D9E">
              <w:rPr>
                <w:rFonts w:hint="eastAsia"/>
                <w:color w:val="000000" w:themeColor="text1"/>
                <w:kern w:val="0"/>
              </w:rPr>
              <w:t>基金會</w:t>
            </w:r>
            <w:r w:rsidRPr="00B07D9E">
              <w:rPr>
                <w:rFonts w:cs="新細明體" w:hint="eastAsia"/>
                <w:color w:val="000000" w:themeColor="text1"/>
                <w:kern w:val="0"/>
              </w:rPr>
              <w:t>研習</w:t>
            </w:r>
          </w:p>
          <w:p w:rsidR="008A50CC" w:rsidRPr="00B07D9E" w:rsidRDefault="008A50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四、合作社發展輔導</w:t>
            </w:r>
          </w:p>
          <w:p w:rsidR="000D078F" w:rsidRPr="00B07D9E" w:rsidRDefault="000D078F"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(一)合作社</w:t>
            </w:r>
            <w:r w:rsidRPr="00B07D9E">
              <w:rPr>
                <w:rFonts w:hint="eastAsia"/>
                <w:color w:val="000000" w:themeColor="text1"/>
                <w:kern w:val="0"/>
              </w:rPr>
              <w:t>輔導</w:t>
            </w: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(二)</w:t>
            </w:r>
            <w:r w:rsidRPr="00B07D9E">
              <w:rPr>
                <w:rFonts w:hint="eastAsia"/>
                <w:color w:val="000000" w:themeColor="text1"/>
                <w:kern w:val="0"/>
              </w:rPr>
              <w:t>辦理合作</w:t>
            </w:r>
            <w:r w:rsidRPr="00B07D9E">
              <w:rPr>
                <w:rFonts w:cs="新細明體" w:hint="eastAsia"/>
                <w:color w:val="000000" w:themeColor="text1"/>
                <w:kern w:val="0"/>
              </w:rPr>
              <w:t>教育</w:t>
            </w: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A9302E"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五</w:t>
            </w:r>
            <w:r w:rsidR="000D078F" w:rsidRPr="00B07D9E">
              <w:rPr>
                <w:rFonts w:cs="新細明體" w:hint="eastAsia"/>
                <w:color w:val="000000" w:themeColor="text1"/>
                <w:kern w:val="0"/>
              </w:rPr>
              <w:t>、</w:t>
            </w:r>
            <w:r w:rsidR="000D078F" w:rsidRPr="00B07D9E">
              <w:rPr>
                <w:rFonts w:cs="新細明體" w:hint="eastAsia"/>
                <w:color w:val="000000" w:themeColor="text1"/>
                <w:spacing w:val="-4"/>
                <w:kern w:val="0"/>
              </w:rPr>
              <w:t>加強勸募</w:t>
            </w:r>
            <w:r w:rsidR="009B704F" w:rsidRPr="00B07D9E">
              <w:rPr>
                <w:rFonts w:cs="新細明體" w:hint="eastAsia"/>
                <w:color w:val="000000" w:themeColor="text1"/>
                <w:spacing w:val="-4"/>
                <w:kern w:val="0"/>
              </w:rPr>
              <w:t>活動管</w:t>
            </w:r>
            <w:r w:rsidR="000D078F" w:rsidRPr="00B07D9E">
              <w:rPr>
                <w:rFonts w:cs="新細明體" w:hint="eastAsia"/>
                <w:color w:val="000000" w:themeColor="text1"/>
                <w:kern w:val="0"/>
              </w:rPr>
              <w:t>理</w:t>
            </w: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078F" w:rsidRPr="00B07D9E" w:rsidRDefault="000D07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B4A39" w:rsidRPr="00B07D9E" w:rsidRDefault="00FE527A" w:rsidP="007079B7">
            <w:pPr>
              <w:autoSpaceDE w:val="0"/>
              <w:autoSpaceDN w:val="0"/>
              <w:spacing w:line="300" w:lineRule="exact"/>
              <w:ind w:leftChars="46" w:left="600" w:rightChars="30" w:right="78" w:hangingChars="200" w:hanging="480"/>
              <w:rPr>
                <w:rFonts w:hAnsi="標楷體" w:cs="新細明體"/>
                <w:b/>
                <w:color w:val="000000" w:themeColor="text1"/>
                <w:kern w:val="0"/>
                <w:sz w:val="24"/>
              </w:rPr>
            </w:pPr>
            <w:r w:rsidRPr="00B07D9E">
              <w:rPr>
                <w:rFonts w:hAnsi="標楷體" w:cs="新細明體" w:hint="eastAsia"/>
                <w:b/>
                <w:color w:val="000000" w:themeColor="text1"/>
                <w:kern w:val="0"/>
                <w:sz w:val="24"/>
              </w:rPr>
              <w:lastRenderedPageBreak/>
              <w:t>參</w:t>
            </w:r>
            <w:r w:rsidR="004B4A39" w:rsidRPr="00B07D9E">
              <w:rPr>
                <w:rFonts w:hAnsi="標楷體" w:cs="新細明體" w:hint="eastAsia"/>
                <w:b/>
                <w:color w:val="000000" w:themeColor="text1"/>
                <w:kern w:val="0"/>
                <w:sz w:val="24"/>
              </w:rPr>
              <w:t>、社會救助貧困及災害救助</w:t>
            </w:r>
          </w:p>
          <w:p w:rsidR="004B4A39" w:rsidRPr="00B07D9E" w:rsidRDefault="00DC789B"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一</w:t>
            </w:r>
            <w:r w:rsidR="00321523" w:rsidRPr="00B07D9E">
              <w:rPr>
                <w:rFonts w:cs="新細明體" w:hint="eastAsia"/>
                <w:color w:val="000000" w:themeColor="text1"/>
                <w:kern w:val="0"/>
              </w:rPr>
              <w:t>、</w:t>
            </w:r>
            <w:r w:rsidR="00181858" w:rsidRPr="00B07D9E">
              <w:rPr>
                <w:rFonts w:hint="eastAsia"/>
                <w:color w:val="000000" w:themeColor="text1"/>
                <w:spacing w:val="-4"/>
              </w:rPr>
              <w:t>貧困</w:t>
            </w:r>
            <w:r w:rsidR="00181858" w:rsidRPr="00B07D9E">
              <w:rPr>
                <w:rFonts w:cs="新細明體" w:hint="eastAsia"/>
                <w:color w:val="000000" w:themeColor="text1"/>
                <w:spacing w:val="-4"/>
                <w:kern w:val="0"/>
              </w:rPr>
              <w:t>及災害救助</w:t>
            </w:r>
            <w:r w:rsidR="004B4A39" w:rsidRPr="00B07D9E">
              <w:rPr>
                <w:rFonts w:cs="新細明體" w:hint="eastAsia"/>
                <w:color w:val="000000" w:themeColor="text1"/>
                <w:kern w:val="0"/>
              </w:rPr>
              <w:t>脫貧自立計畫</w:t>
            </w:r>
          </w:p>
          <w:p w:rsidR="001713BF" w:rsidRPr="00B07D9E" w:rsidRDefault="001713BF"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55097A" w:rsidRPr="00B07D9E" w:rsidRDefault="0055097A"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DB57DE" w:rsidRPr="00B07D9E" w:rsidRDefault="00DB57DE"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32504F" w:rsidRPr="00B07D9E" w:rsidRDefault="0032504F" w:rsidP="007079B7">
            <w:pPr>
              <w:autoSpaceDE w:val="0"/>
              <w:autoSpaceDN w:val="0"/>
              <w:spacing w:line="300" w:lineRule="exact"/>
              <w:ind w:leftChars="50" w:left="330" w:rightChars="50" w:right="130" w:hanging="200"/>
              <w:jc w:val="left"/>
              <w:rPr>
                <w:rFonts w:hAnsi="標楷體" w:cs="新細明體"/>
                <w:color w:val="000000" w:themeColor="text1"/>
                <w:kern w:val="0"/>
                <w:sz w:val="24"/>
              </w:rPr>
            </w:pPr>
          </w:p>
          <w:p w:rsidR="004B4A39" w:rsidRPr="00B07D9E" w:rsidRDefault="004C4CA3"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二</w:t>
            </w:r>
            <w:r w:rsidR="00321523" w:rsidRPr="00B07D9E">
              <w:rPr>
                <w:rFonts w:cs="新細明體" w:hint="eastAsia"/>
                <w:color w:val="000000" w:themeColor="text1"/>
                <w:kern w:val="0"/>
              </w:rPr>
              <w:t>、</w:t>
            </w:r>
            <w:r w:rsidR="004B4A39" w:rsidRPr="00B07D9E">
              <w:rPr>
                <w:rFonts w:cs="新細明體" w:hint="eastAsia"/>
                <w:color w:val="000000" w:themeColor="text1"/>
                <w:kern w:val="0"/>
              </w:rPr>
              <w:t>低</w:t>
            </w:r>
            <w:r w:rsidR="004B4A39" w:rsidRPr="00B07D9E">
              <w:rPr>
                <w:rFonts w:hint="eastAsia"/>
                <w:color w:val="000000" w:themeColor="text1"/>
              </w:rPr>
              <w:t>收入</w:t>
            </w:r>
            <w:r w:rsidR="004B4A39" w:rsidRPr="00B07D9E">
              <w:rPr>
                <w:rFonts w:cs="新細明體" w:hint="eastAsia"/>
                <w:color w:val="000000" w:themeColor="text1"/>
                <w:kern w:val="0"/>
              </w:rPr>
              <w:t>戶</w:t>
            </w:r>
            <w:r w:rsidR="007364D4" w:rsidRPr="00B07D9E">
              <w:rPr>
                <w:rFonts w:cs="新細明體" w:hint="eastAsia"/>
                <w:color w:val="000000" w:themeColor="text1"/>
                <w:kern w:val="0"/>
              </w:rPr>
              <w:t>照顧</w:t>
            </w:r>
          </w:p>
          <w:p w:rsidR="001713BF" w:rsidRPr="00B07D9E" w:rsidRDefault="001713B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6129AA" w:rsidRPr="00B07D9E" w:rsidRDefault="006129AA"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7364D4" w:rsidRPr="00B07D9E" w:rsidRDefault="007364D4"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7364D4" w:rsidRPr="00B07D9E" w:rsidRDefault="007364D4"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47927" w:rsidRPr="00B07D9E" w:rsidRDefault="00347927"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7D7C9F" w:rsidRPr="00B07D9E" w:rsidRDefault="007D7C9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3345D" w:rsidRPr="00B07D9E" w:rsidRDefault="0033345D"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3345D" w:rsidRPr="00B07D9E" w:rsidRDefault="0033345D"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3345D" w:rsidRPr="00B07D9E" w:rsidRDefault="0033345D"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4B4A39" w:rsidRPr="00B07D9E" w:rsidRDefault="004B4A39"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7D7C9F" w:rsidRPr="00B07D9E" w:rsidRDefault="007D7C9F"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三、中低收入戶照顧</w:t>
            </w:r>
          </w:p>
          <w:p w:rsidR="007D7C9F" w:rsidRPr="00B07D9E" w:rsidRDefault="007D7C9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F120C0" w:rsidRPr="00B07D9E" w:rsidRDefault="00F120C0"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F120C0" w:rsidRPr="00B07D9E" w:rsidRDefault="00F120C0"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217959" w:rsidRPr="00B07D9E" w:rsidRDefault="00217959"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F120C0" w:rsidRPr="00B07D9E" w:rsidRDefault="00F120C0"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F120C0" w:rsidRPr="00B07D9E" w:rsidRDefault="00F120C0"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840E66" w:rsidRPr="00B07D9E" w:rsidRDefault="00840E66"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1872D0" w:rsidRPr="00B07D9E" w:rsidRDefault="001872D0"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7D7C9F" w:rsidRPr="00B07D9E" w:rsidRDefault="007D7C9F"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四、低收入</w:t>
            </w:r>
            <w:r w:rsidRPr="00B07D9E">
              <w:rPr>
                <w:rFonts w:cs="新細明體" w:hint="eastAsia"/>
                <w:color w:val="000000" w:themeColor="text1"/>
                <w:spacing w:val="-4"/>
                <w:kern w:val="0"/>
              </w:rPr>
              <w:t>戶乘車船</w:t>
            </w:r>
            <w:r w:rsidRPr="00B07D9E">
              <w:rPr>
                <w:rFonts w:cs="新細明體" w:hint="eastAsia"/>
                <w:color w:val="000000" w:themeColor="text1"/>
                <w:kern w:val="0"/>
              </w:rPr>
              <w:t>補助</w:t>
            </w:r>
          </w:p>
          <w:p w:rsidR="007D7C9F" w:rsidRPr="00B07D9E" w:rsidRDefault="007D7C9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7D7C9F" w:rsidRPr="00B07D9E" w:rsidRDefault="007D7C9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44A87"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五、</w:t>
            </w:r>
            <w:r w:rsidRPr="00B07D9E">
              <w:rPr>
                <w:rFonts w:cs="新細明體" w:hint="eastAsia"/>
                <w:color w:val="000000" w:themeColor="text1"/>
                <w:spacing w:val="-4"/>
                <w:kern w:val="0"/>
              </w:rPr>
              <w:t>經濟弱勢市民醫</w:t>
            </w:r>
            <w:r w:rsidRPr="00B07D9E">
              <w:rPr>
                <w:rFonts w:cs="新細明體" w:hint="eastAsia"/>
                <w:color w:val="000000" w:themeColor="text1"/>
                <w:kern w:val="0"/>
              </w:rPr>
              <w:t>療補助</w:t>
            </w:r>
          </w:p>
          <w:p w:rsidR="00344A87" w:rsidRPr="00B07D9E" w:rsidRDefault="00344A87"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44A87"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六、</w:t>
            </w:r>
            <w:r w:rsidRPr="00B07D9E">
              <w:rPr>
                <w:rFonts w:cs="新細明體" w:hint="eastAsia"/>
                <w:color w:val="000000" w:themeColor="text1"/>
                <w:spacing w:val="-4"/>
                <w:kern w:val="0"/>
              </w:rPr>
              <w:t>經濟弱勢市民重</w:t>
            </w:r>
            <w:r w:rsidRPr="00B07D9E">
              <w:rPr>
                <w:rFonts w:cs="新細明體" w:hint="eastAsia"/>
                <w:color w:val="000000" w:themeColor="text1"/>
                <w:kern w:val="0"/>
              </w:rPr>
              <w:t>傷病住院看護費補助</w:t>
            </w:r>
          </w:p>
          <w:p w:rsidR="00344A87" w:rsidRPr="00B07D9E" w:rsidRDefault="00344A87"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4B4A39"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七</w:t>
            </w:r>
            <w:r w:rsidR="001713BF" w:rsidRPr="00B07D9E">
              <w:rPr>
                <w:rFonts w:cs="新細明體" w:hint="eastAsia"/>
                <w:color w:val="000000" w:themeColor="text1"/>
                <w:kern w:val="0"/>
              </w:rPr>
              <w:t>、</w:t>
            </w:r>
            <w:r w:rsidR="00FA79FA" w:rsidRPr="00B07D9E">
              <w:rPr>
                <w:rFonts w:cs="新細明體" w:hint="eastAsia"/>
                <w:color w:val="000000" w:themeColor="text1"/>
                <w:kern w:val="0"/>
              </w:rPr>
              <w:t>以工代賑</w:t>
            </w:r>
          </w:p>
          <w:p w:rsidR="00FA79FA" w:rsidRDefault="00FA79FA" w:rsidP="007079B7">
            <w:pPr>
              <w:autoSpaceDE w:val="0"/>
              <w:autoSpaceDN w:val="0"/>
              <w:spacing w:line="300" w:lineRule="exact"/>
              <w:ind w:rightChars="50" w:right="130"/>
              <w:jc w:val="left"/>
              <w:rPr>
                <w:rFonts w:hAnsi="標楷體" w:cs="新細明體"/>
                <w:color w:val="000000" w:themeColor="text1"/>
                <w:kern w:val="0"/>
                <w:sz w:val="24"/>
              </w:rPr>
            </w:pPr>
          </w:p>
          <w:p w:rsidR="007D0C01" w:rsidRPr="00B07D9E" w:rsidRDefault="007D0C01" w:rsidP="007079B7">
            <w:pPr>
              <w:autoSpaceDE w:val="0"/>
              <w:autoSpaceDN w:val="0"/>
              <w:spacing w:line="300" w:lineRule="exact"/>
              <w:ind w:rightChars="50" w:right="130"/>
              <w:jc w:val="left"/>
              <w:rPr>
                <w:rFonts w:hAnsi="標楷體" w:cs="新細明體"/>
                <w:color w:val="000000" w:themeColor="text1"/>
                <w:kern w:val="0"/>
                <w:sz w:val="24"/>
              </w:rPr>
            </w:pPr>
          </w:p>
          <w:p w:rsidR="004B4A39"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八</w:t>
            </w:r>
            <w:r w:rsidR="001713BF" w:rsidRPr="00B07D9E">
              <w:rPr>
                <w:rFonts w:cs="新細明體" w:hint="eastAsia"/>
                <w:color w:val="000000" w:themeColor="text1"/>
                <w:kern w:val="0"/>
              </w:rPr>
              <w:t>、</w:t>
            </w:r>
            <w:r w:rsidR="004B4A39" w:rsidRPr="00B07D9E">
              <w:rPr>
                <w:rFonts w:hint="eastAsia"/>
                <w:color w:val="000000" w:themeColor="text1"/>
                <w:spacing w:val="-4"/>
              </w:rPr>
              <w:t>精神病患</w:t>
            </w:r>
            <w:r w:rsidR="004B4A39" w:rsidRPr="00B07D9E">
              <w:rPr>
                <w:rFonts w:cs="新細明體" w:hint="eastAsia"/>
                <w:color w:val="000000" w:themeColor="text1"/>
                <w:spacing w:val="-4"/>
                <w:kern w:val="0"/>
              </w:rPr>
              <w:t>收容安</w:t>
            </w:r>
            <w:r w:rsidR="004B4A39" w:rsidRPr="00B07D9E">
              <w:rPr>
                <w:rFonts w:cs="新細明體" w:hint="eastAsia"/>
                <w:color w:val="000000" w:themeColor="text1"/>
                <w:kern w:val="0"/>
              </w:rPr>
              <w:t>置</w:t>
            </w:r>
          </w:p>
          <w:p w:rsidR="005B69EC" w:rsidRPr="00B07D9E" w:rsidRDefault="005B69EC"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4B4A39"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九</w:t>
            </w:r>
            <w:r w:rsidR="001713BF" w:rsidRPr="00B07D9E">
              <w:rPr>
                <w:rFonts w:cs="新細明體" w:hint="eastAsia"/>
                <w:color w:val="000000" w:themeColor="text1"/>
                <w:kern w:val="0"/>
              </w:rPr>
              <w:t>、</w:t>
            </w:r>
            <w:r w:rsidR="004B4A39" w:rsidRPr="00B07D9E">
              <w:rPr>
                <w:rFonts w:cs="新細明體" w:hint="eastAsia"/>
                <w:color w:val="000000" w:themeColor="text1"/>
                <w:kern w:val="0"/>
              </w:rPr>
              <w:t>急難</w:t>
            </w:r>
            <w:r w:rsidR="004B4A39" w:rsidRPr="00B07D9E">
              <w:rPr>
                <w:rFonts w:hint="eastAsia"/>
                <w:color w:val="000000" w:themeColor="text1"/>
              </w:rPr>
              <w:t>救助</w:t>
            </w:r>
          </w:p>
          <w:p w:rsidR="001713BF" w:rsidRPr="00B07D9E" w:rsidRDefault="001713B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0003F2" w:rsidRPr="00B07D9E" w:rsidRDefault="000003F2"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4B4A39"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十</w:t>
            </w:r>
            <w:r w:rsidR="001713BF" w:rsidRPr="00B07D9E">
              <w:rPr>
                <w:rFonts w:cs="新細明體" w:hint="eastAsia"/>
                <w:color w:val="000000" w:themeColor="text1"/>
                <w:kern w:val="0"/>
              </w:rPr>
              <w:t>、</w:t>
            </w:r>
            <w:r w:rsidR="00181858" w:rsidRPr="00B07D9E">
              <w:rPr>
                <w:rFonts w:cs="新細明體" w:hint="eastAsia"/>
                <w:color w:val="000000" w:themeColor="text1"/>
                <w:spacing w:val="-4"/>
                <w:kern w:val="0"/>
              </w:rPr>
              <w:t>強化</w:t>
            </w:r>
            <w:r w:rsidR="00181858" w:rsidRPr="00B07D9E">
              <w:rPr>
                <w:rFonts w:hint="eastAsia"/>
                <w:color w:val="000000" w:themeColor="text1"/>
                <w:spacing w:val="-4"/>
              </w:rPr>
              <w:t>社會</w:t>
            </w:r>
            <w:r w:rsidR="00181858" w:rsidRPr="00B07D9E">
              <w:rPr>
                <w:rFonts w:cs="新細明體" w:hint="eastAsia"/>
                <w:color w:val="000000" w:themeColor="text1"/>
                <w:spacing w:val="-4"/>
                <w:kern w:val="0"/>
              </w:rPr>
              <w:t>安全網</w:t>
            </w:r>
            <w:r w:rsidR="00181858" w:rsidRPr="00B07D9E">
              <w:rPr>
                <w:rFonts w:cs="新細明體" w:hint="eastAsia"/>
                <w:color w:val="000000" w:themeColor="text1"/>
                <w:kern w:val="0"/>
              </w:rPr>
              <w:t>-</w:t>
            </w:r>
            <w:r w:rsidR="00E21919" w:rsidRPr="00B07D9E">
              <w:rPr>
                <w:rFonts w:cs="新細明體" w:hint="eastAsia"/>
                <w:color w:val="000000" w:themeColor="text1"/>
                <w:kern w:val="0"/>
              </w:rPr>
              <w:t>急難救助</w:t>
            </w:r>
            <w:r w:rsidR="00181858" w:rsidRPr="00B07D9E">
              <w:rPr>
                <w:rFonts w:cs="新細明體" w:hint="eastAsia"/>
                <w:color w:val="000000" w:themeColor="text1"/>
                <w:kern w:val="0"/>
              </w:rPr>
              <w:t>紓困</w:t>
            </w:r>
            <w:r w:rsidR="00FE527A" w:rsidRPr="00B07D9E">
              <w:rPr>
                <w:rFonts w:cs="新細明體" w:hint="eastAsia"/>
                <w:color w:val="000000" w:themeColor="text1"/>
                <w:kern w:val="0"/>
              </w:rPr>
              <w:t>方</w:t>
            </w:r>
            <w:r w:rsidR="00181858" w:rsidRPr="00B07D9E">
              <w:rPr>
                <w:rFonts w:cs="新細明體" w:hint="eastAsia"/>
                <w:color w:val="000000" w:themeColor="text1"/>
                <w:kern w:val="0"/>
              </w:rPr>
              <w:t>案</w:t>
            </w:r>
          </w:p>
          <w:p w:rsidR="001713BF" w:rsidRPr="00B07D9E" w:rsidRDefault="001713B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4B4A39" w:rsidRPr="00B07D9E" w:rsidRDefault="00B30A81"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十</w:t>
            </w:r>
            <w:r w:rsidR="00344A87" w:rsidRPr="00B07D9E">
              <w:rPr>
                <w:rFonts w:cs="新細明體" w:hint="eastAsia"/>
                <w:color w:val="000000" w:themeColor="text1"/>
                <w:kern w:val="0"/>
              </w:rPr>
              <w:t>一</w:t>
            </w:r>
            <w:r w:rsidR="001713BF" w:rsidRPr="00B07D9E">
              <w:rPr>
                <w:rFonts w:cs="新細明體" w:hint="eastAsia"/>
                <w:color w:val="000000" w:themeColor="text1"/>
                <w:kern w:val="0"/>
              </w:rPr>
              <w:t>、</w:t>
            </w:r>
            <w:r w:rsidR="00E21919" w:rsidRPr="00B07D9E">
              <w:rPr>
                <w:rFonts w:hint="eastAsia"/>
                <w:color w:val="000000" w:themeColor="text1"/>
              </w:rPr>
              <w:t>災害</w:t>
            </w:r>
            <w:r w:rsidR="00E21919" w:rsidRPr="00B07D9E">
              <w:rPr>
                <w:rFonts w:cs="新細明體" w:hint="eastAsia"/>
                <w:color w:val="000000" w:themeColor="text1"/>
                <w:kern w:val="0"/>
              </w:rPr>
              <w:t>救助</w:t>
            </w:r>
          </w:p>
          <w:p w:rsidR="001713BF" w:rsidRPr="00B07D9E" w:rsidRDefault="001713B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E8412F" w:rsidRPr="00B07D9E" w:rsidRDefault="00E8412F"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505BBD" w:rsidRPr="00B07D9E" w:rsidRDefault="00505BBD"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E21919" w:rsidRPr="00B07D9E" w:rsidRDefault="00E21919"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E21919" w:rsidRPr="00B07D9E" w:rsidRDefault="00DA23C9"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十</w:t>
            </w:r>
            <w:r w:rsidR="00344A87" w:rsidRPr="00B07D9E">
              <w:rPr>
                <w:rFonts w:cs="新細明體" w:hint="eastAsia"/>
                <w:color w:val="000000" w:themeColor="text1"/>
                <w:kern w:val="0"/>
              </w:rPr>
              <w:t>二</w:t>
            </w:r>
            <w:r w:rsidR="001713BF" w:rsidRPr="00B07D9E">
              <w:rPr>
                <w:rFonts w:cs="新細明體" w:hint="eastAsia"/>
                <w:color w:val="000000" w:themeColor="text1"/>
                <w:kern w:val="0"/>
              </w:rPr>
              <w:t>、</w:t>
            </w:r>
            <w:r w:rsidR="00E21919" w:rsidRPr="00B07D9E">
              <w:rPr>
                <w:rFonts w:cs="新細明體" w:hint="eastAsia"/>
                <w:color w:val="000000" w:themeColor="text1"/>
                <w:kern w:val="0"/>
              </w:rPr>
              <w:t>街友安置</w:t>
            </w:r>
          </w:p>
          <w:p w:rsidR="004B4A39" w:rsidRPr="00B07D9E" w:rsidRDefault="004B4A39"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5E6312" w:rsidRPr="00B07D9E" w:rsidRDefault="005E6312"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870" w:rightChars="50" w:right="130" w:hangingChars="200" w:hanging="480"/>
              <w:jc w:val="left"/>
              <w:rPr>
                <w:rFonts w:hAnsi="標楷體" w:cs="新細明體"/>
                <w:color w:val="000000" w:themeColor="text1"/>
                <w:kern w:val="0"/>
                <w:sz w:val="24"/>
              </w:rPr>
            </w:pPr>
          </w:p>
          <w:p w:rsidR="002631B6" w:rsidRPr="00B07D9E" w:rsidRDefault="00344A87"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十三</w:t>
            </w:r>
            <w:r w:rsidR="00181858" w:rsidRPr="00B07D9E">
              <w:rPr>
                <w:rFonts w:cs="新細明體" w:hint="eastAsia"/>
                <w:color w:val="000000" w:themeColor="text1"/>
                <w:kern w:val="0"/>
              </w:rPr>
              <w:t>、</w:t>
            </w:r>
            <w:r w:rsidRPr="00B07D9E">
              <w:rPr>
                <w:rFonts w:hint="eastAsia"/>
                <w:color w:val="000000" w:themeColor="text1"/>
              </w:rPr>
              <w:t>實物</w:t>
            </w:r>
            <w:r w:rsidRPr="00B07D9E">
              <w:rPr>
                <w:rFonts w:cs="新細明體" w:hint="eastAsia"/>
                <w:color w:val="000000" w:themeColor="text1"/>
                <w:kern w:val="0"/>
              </w:rPr>
              <w:t>銀行</w:t>
            </w:r>
          </w:p>
          <w:p w:rsidR="00F64FF6" w:rsidRPr="00B07D9E" w:rsidRDefault="00F64FF6" w:rsidP="007079B7">
            <w:pPr>
              <w:autoSpaceDE w:val="0"/>
              <w:autoSpaceDN w:val="0"/>
              <w:spacing w:line="300" w:lineRule="exact"/>
              <w:ind w:rightChars="50" w:right="130"/>
              <w:jc w:val="left"/>
              <w:rPr>
                <w:rFonts w:hAnsi="標楷體" w:cs="新細明體"/>
                <w:color w:val="000000" w:themeColor="text1"/>
                <w:kern w:val="0"/>
                <w:sz w:val="24"/>
              </w:rPr>
            </w:pPr>
          </w:p>
          <w:p w:rsidR="004B4A39" w:rsidRPr="00B07D9E" w:rsidRDefault="004B4A39"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5E6312" w:rsidRPr="00B07D9E" w:rsidRDefault="005E6312"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552C1E" w:rsidRPr="00B07D9E" w:rsidRDefault="00552C1E"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4B4A39" w:rsidRPr="00B07D9E" w:rsidRDefault="00E21919" w:rsidP="007079B7">
            <w:pPr>
              <w:pStyle w:val="001-"/>
              <w:spacing w:line="300" w:lineRule="exact"/>
              <w:ind w:left="908" w:right="130" w:hangingChars="270" w:hanging="648"/>
              <w:rPr>
                <w:rFonts w:cs="新細明體"/>
                <w:color w:val="000000" w:themeColor="text1"/>
                <w:kern w:val="0"/>
              </w:rPr>
            </w:pPr>
            <w:r w:rsidRPr="00B07D9E">
              <w:rPr>
                <w:rFonts w:cs="新細明體" w:hint="eastAsia"/>
                <w:color w:val="000000" w:themeColor="text1"/>
                <w:kern w:val="0"/>
              </w:rPr>
              <w:t>十</w:t>
            </w:r>
            <w:r w:rsidR="004C4CA3" w:rsidRPr="00B07D9E">
              <w:rPr>
                <w:rFonts w:cs="新細明體" w:hint="eastAsia"/>
                <w:color w:val="000000" w:themeColor="text1"/>
                <w:kern w:val="0"/>
              </w:rPr>
              <w:t>四</w:t>
            </w:r>
            <w:r w:rsidRPr="00B07D9E">
              <w:rPr>
                <w:rFonts w:cs="新細明體" w:hint="eastAsia"/>
                <w:color w:val="000000" w:themeColor="text1"/>
                <w:kern w:val="0"/>
              </w:rPr>
              <w:t>、社會救助金專戶捐款</w:t>
            </w:r>
            <w:r w:rsidR="00344A87" w:rsidRPr="00B07D9E">
              <w:rPr>
                <w:rFonts w:cs="新細明體" w:hint="eastAsia"/>
                <w:color w:val="000000" w:themeColor="text1"/>
                <w:kern w:val="0"/>
              </w:rPr>
              <w:t>運用</w:t>
            </w:r>
          </w:p>
          <w:p w:rsidR="001812F1" w:rsidRPr="00B07D9E" w:rsidRDefault="001812F1"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174C7F" w:rsidRPr="00B07D9E" w:rsidRDefault="00344A87" w:rsidP="007079B7">
            <w:pPr>
              <w:pStyle w:val="001-"/>
              <w:spacing w:line="300" w:lineRule="exact"/>
              <w:ind w:left="908" w:right="130" w:hangingChars="270" w:hanging="648"/>
              <w:rPr>
                <w:rFonts w:cs="新細明體"/>
                <w:color w:val="000000" w:themeColor="text1"/>
                <w:kern w:val="0"/>
              </w:rPr>
            </w:pPr>
            <w:r w:rsidRPr="00B07D9E">
              <w:rPr>
                <w:rFonts w:cs="新細明體" w:hint="eastAsia"/>
                <w:color w:val="000000" w:themeColor="text1"/>
                <w:kern w:val="0"/>
              </w:rPr>
              <w:t>十五、</w:t>
            </w:r>
            <w:r w:rsidRPr="007079B7">
              <w:rPr>
                <w:rFonts w:cs="新細明體" w:hint="eastAsia"/>
                <w:color w:val="000000" w:themeColor="text1"/>
                <w:kern w:val="0"/>
              </w:rPr>
              <w:t>市府</w:t>
            </w:r>
            <w:r w:rsidRPr="00B07D9E">
              <w:rPr>
                <w:rFonts w:cs="新細明體" w:hint="eastAsia"/>
                <w:color w:val="000000" w:themeColor="text1"/>
                <w:kern w:val="0"/>
              </w:rPr>
              <w:t>石化氣爆事件民間捐款專戶管理</w:t>
            </w: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AC4D43" w:rsidRPr="00B07D9E" w:rsidRDefault="00AC4D43"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AC4D43" w:rsidRPr="00B07D9E" w:rsidRDefault="00AC4D43"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DD2AD6" w:rsidRPr="00B07D9E" w:rsidRDefault="00DD2AD6"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EA0998" w:rsidRPr="00B07D9E" w:rsidRDefault="00EA0998"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32504F" w:rsidRPr="00B07D9E" w:rsidRDefault="0032504F"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EA0998" w:rsidRPr="00B07D9E" w:rsidRDefault="00EA0998"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十六、</w:t>
            </w:r>
            <w:r w:rsidRPr="00B07D9E">
              <w:rPr>
                <w:rFonts w:hint="eastAsia"/>
                <w:color w:val="000000" w:themeColor="text1"/>
              </w:rPr>
              <w:t>微型</w:t>
            </w:r>
            <w:r w:rsidRPr="00B07D9E">
              <w:rPr>
                <w:rFonts w:cs="新細明體" w:hint="eastAsia"/>
                <w:color w:val="000000" w:themeColor="text1"/>
                <w:kern w:val="0"/>
              </w:rPr>
              <w:t>保險</w:t>
            </w:r>
          </w:p>
          <w:p w:rsidR="00344A87" w:rsidRPr="00B07D9E" w:rsidRDefault="00344A87"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EA0998" w:rsidRPr="00B07D9E" w:rsidRDefault="00EA0998"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EA0998" w:rsidRPr="00B07D9E" w:rsidRDefault="00EA0998"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EA0998" w:rsidRPr="00B07D9E" w:rsidRDefault="00EA0998" w:rsidP="007079B7">
            <w:pPr>
              <w:autoSpaceDE w:val="0"/>
              <w:autoSpaceDN w:val="0"/>
              <w:spacing w:line="300" w:lineRule="exact"/>
              <w:ind w:leftChars="150" w:left="1110" w:rightChars="50" w:right="130" w:hangingChars="300" w:hanging="720"/>
              <w:jc w:val="left"/>
              <w:rPr>
                <w:rFonts w:hAnsi="標楷體" w:cs="新細明體"/>
                <w:color w:val="000000" w:themeColor="text1"/>
                <w:kern w:val="0"/>
                <w:sz w:val="24"/>
              </w:rPr>
            </w:pPr>
          </w:p>
          <w:p w:rsidR="004B4A39" w:rsidRPr="00B07D9E" w:rsidRDefault="00B27247" w:rsidP="007079B7">
            <w:pPr>
              <w:autoSpaceDE w:val="0"/>
              <w:autoSpaceDN w:val="0"/>
              <w:spacing w:line="300" w:lineRule="exact"/>
              <w:ind w:leftChars="46" w:left="600" w:rightChars="30" w:right="78" w:hangingChars="200" w:hanging="480"/>
              <w:rPr>
                <w:rFonts w:hAnsi="標楷體" w:cs="新細明體"/>
                <w:b/>
                <w:color w:val="000000" w:themeColor="text1"/>
                <w:kern w:val="0"/>
                <w:sz w:val="24"/>
              </w:rPr>
            </w:pPr>
            <w:r w:rsidRPr="00B07D9E">
              <w:rPr>
                <w:rFonts w:hAnsi="標楷體" w:cs="新細明體" w:hint="eastAsia"/>
                <w:b/>
                <w:color w:val="000000" w:themeColor="text1"/>
                <w:kern w:val="0"/>
                <w:sz w:val="24"/>
              </w:rPr>
              <w:t>肆</w:t>
            </w:r>
            <w:r w:rsidR="004B4A39" w:rsidRPr="00B07D9E">
              <w:rPr>
                <w:rFonts w:hAnsi="標楷體" w:cs="新細明體" w:hint="eastAsia"/>
                <w:b/>
                <w:color w:val="000000" w:themeColor="text1"/>
                <w:kern w:val="0"/>
                <w:sz w:val="24"/>
              </w:rPr>
              <w:t>、福利</w:t>
            </w:r>
            <w:r w:rsidRPr="00B07D9E">
              <w:rPr>
                <w:rFonts w:hAnsi="標楷體" w:cs="新細明體" w:hint="eastAsia"/>
                <w:b/>
                <w:color w:val="000000" w:themeColor="text1"/>
                <w:kern w:val="0"/>
                <w:sz w:val="24"/>
              </w:rPr>
              <w:t>服務-社會福利措施</w:t>
            </w:r>
          </w:p>
          <w:p w:rsidR="004B4A39" w:rsidRPr="00B07D9E" w:rsidRDefault="004B4A39"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一、老人福利服務</w:t>
            </w:r>
          </w:p>
          <w:p w:rsidR="004B4A39" w:rsidRPr="00B07D9E" w:rsidRDefault="00EA2759"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4B4A39" w:rsidRPr="00B07D9E">
              <w:rPr>
                <w:rFonts w:hint="eastAsia"/>
                <w:color w:val="000000" w:themeColor="text1"/>
                <w:kern w:val="0"/>
              </w:rPr>
              <w:t>一</w:t>
            </w:r>
            <w:r w:rsidRPr="00B07D9E">
              <w:rPr>
                <w:rFonts w:hint="eastAsia"/>
                <w:color w:val="000000" w:themeColor="text1"/>
                <w:kern w:val="0"/>
              </w:rPr>
              <w:t>)</w:t>
            </w:r>
            <w:r w:rsidR="004B4A39" w:rsidRPr="00B07D9E">
              <w:rPr>
                <w:rFonts w:hint="eastAsia"/>
                <w:color w:val="000000" w:themeColor="text1"/>
                <w:kern w:val="0"/>
              </w:rPr>
              <w:t>辦理老人</w:t>
            </w:r>
            <w:r w:rsidR="00B27247" w:rsidRPr="00B07D9E">
              <w:rPr>
                <w:rFonts w:hint="eastAsia"/>
                <w:color w:val="000000" w:themeColor="text1"/>
                <w:kern w:val="0"/>
              </w:rPr>
              <w:t>文康休閒</w:t>
            </w:r>
            <w:r w:rsidR="004B4A39" w:rsidRPr="00B07D9E">
              <w:rPr>
                <w:rFonts w:hint="eastAsia"/>
                <w:color w:val="000000" w:themeColor="text1"/>
                <w:kern w:val="0"/>
              </w:rPr>
              <w:t>服務</w:t>
            </w:r>
          </w:p>
          <w:p w:rsidR="00EA2759" w:rsidRPr="00B07D9E" w:rsidRDefault="00EA2759"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5E5EAD" w:rsidRPr="00B07D9E" w:rsidRDefault="005E5EAD"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C70532" w:rsidRPr="00B07D9E" w:rsidRDefault="00C70532"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C70532" w:rsidRPr="00B07D9E" w:rsidRDefault="00C70532"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181858" w:rsidRPr="00B07D9E" w:rsidRDefault="00181858"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1677C8" w:rsidRPr="00B07D9E" w:rsidRDefault="001677C8"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426813" w:rsidRPr="00B07D9E" w:rsidRDefault="00426813"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426813" w:rsidRPr="00B07D9E" w:rsidRDefault="00426813"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426813" w:rsidRPr="00B07D9E" w:rsidRDefault="00426813"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160C37" w:rsidRPr="00B07D9E" w:rsidRDefault="00160C37"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160C37" w:rsidRPr="00B07D9E" w:rsidRDefault="00160C37"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160C37" w:rsidRPr="00B07D9E" w:rsidRDefault="00160C37"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160C37" w:rsidRPr="00B07D9E" w:rsidRDefault="00160C37"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B921E3" w:rsidRDefault="00B921E3"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7D0C01" w:rsidRPr="00B07D9E" w:rsidRDefault="007D0C01" w:rsidP="007079B7">
            <w:pPr>
              <w:autoSpaceDE w:val="0"/>
              <w:autoSpaceDN w:val="0"/>
              <w:spacing w:line="300" w:lineRule="exact"/>
              <w:ind w:leftChars="200" w:left="880" w:rightChars="50" w:right="130" w:hanging="360"/>
              <w:jc w:val="left"/>
              <w:rPr>
                <w:rFonts w:hAnsi="標楷體" w:cs="新細明體"/>
                <w:color w:val="000000" w:themeColor="text1"/>
                <w:kern w:val="0"/>
                <w:sz w:val="24"/>
              </w:rPr>
            </w:pPr>
          </w:p>
          <w:p w:rsidR="00E36205" w:rsidRPr="00B07D9E" w:rsidRDefault="00E36205" w:rsidP="007079B7">
            <w:pPr>
              <w:pStyle w:val="001-"/>
              <w:spacing w:line="300" w:lineRule="exact"/>
              <w:ind w:leftChars="150" w:left="870" w:right="130" w:hanging="480"/>
              <w:rPr>
                <w:rFonts w:cs="新細明體"/>
                <w:color w:val="000000" w:themeColor="text1"/>
                <w:kern w:val="0"/>
              </w:rPr>
            </w:pPr>
            <w:r w:rsidRPr="00B07D9E">
              <w:rPr>
                <w:rFonts w:hint="eastAsia"/>
                <w:color w:val="000000" w:themeColor="text1"/>
                <w:kern w:val="0"/>
              </w:rPr>
              <w:t>(二)</w:t>
            </w:r>
            <w:r w:rsidRPr="00B07D9E">
              <w:rPr>
                <w:rFonts w:cs="新細明體" w:hint="eastAsia"/>
                <w:color w:val="000000" w:themeColor="text1"/>
                <w:kern w:val="0"/>
              </w:rPr>
              <w:t>辦理</w:t>
            </w:r>
            <w:r w:rsidRPr="00B07D9E">
              <w:rPr>
                <w:rFonts w:hint="eastAsia"/>
                <w:color w:val="000000" w:themeColor="text1"/>
                <w:kern w:val="0"/>
              </w:rPr>
              <w:t>社區</w:t>
            </w:r>
            <w:r w:rsidRPr="00B07D9E">
              <w:rPr>
                <w:rFonts w:cs="新細明體" w:hint="eastAsia"/>
                <w:color w:val="000000" w:themeColor="text1"/>
                <w:kern w:val="0"/>
              </w:rPr>
              <w:t>照顧關懷據點</w:t>
            </w: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B416F8" w:rsidRPr="00B07D9E" w:rsidRDefault="00B416F8" w:rsidP="007079B7">
            <w:pPr>
              <w:autoSpaceDE w:val="0"/>
              <w:autoSpaceDN w:val="0"/>
              <w:spacing w:line="300" w:lineRule="exact"/>
              <w:ind w:rightChars="50" w:right="130"/>
              <w:jc w:val="left"/>
              <w:rPr>
                <w:rFonts w:hAnsi="標楷體" w:cs="新細明體"/>
                <w:color w:val="000000" w:themeColor="text1"/>
                <w:kern w:val="0"/>
                <w:sz w:val="24"/>
              </w:rPr>
            </w:pPr>
          </w:p>
          <w:p w:rsidR="00B416F8" w:rsidRPr="00B07D9E" w:rsidRDefault="00B416F8" w:rsidP="007079B7">
            <w:pPr>
              <w:autoSpaceDE w:val="0"/>
              <w:autoSpaceDN w:val="0"/>
              <w:spacing w:line="300" w:lineRule="exact"/>
              <w:ind w:rightChars="50" w:right="130"/>
              <w:jc w:val="left"/>
              <w:rPr>
                <w:rFonts w:hAnsi="標楷體" w:cs="新細明體"/>
                <w:color w:val="000000" w:themeColor="text1"/>
                <w:kern w:val="0"/>
                <w:sz w:val="24"/>
              </w:rPr>
            </w:pPr>
          </w:p>
          <w:p w:rsidR="00B416F8" w:rsidRPr="00B07D9E" w:rsidRDefault="00B416F8" w:rsidP="007079B7">
            <w:pPr>
              <w:autoSpaceDE w:val="0"/>
              <w:autoSpaceDN w:val="0"/>
              <w:spacing w:line="300" w:lineRule="exact"/>
              <w:ind w:rightChars="50" w:right="130"/>
              <w:jc w:val="left"/>
              <w:rPr>
                <w:rFonts w:hAnsi="標楷體" w:cs="新細明體"/>
                <w:color w:val="000000" w:themeColor="text1"/>
                <w:kern w:val="0"/>
                <w:sz w:val="24"/>
              </w:rPr>
            </w:pPr>
          </w:p>
          <w:p w:rsidR="00E36205" w:rsidRPr="00B07D9E" w:rsidRDefault="00E36205" w:rsidP="007079B7">
            <w:pPr>
              <w:autoSpaceDE w:val="0"/>
              <w:autoSpaceDN w:val="0"/>
              <w:spacing w:line="300" w:lineRule="exact"/>
              <w:ind w:rightChars="50" w:right="130"/>
              <w:jc w:val="left"/>
              <w:rPr>
                <w:rFonts w:hAnsi="標楷體" w:cs="新細明體"/>
                <w:color w:val="000000" w:themeColor="text1"/>
                <w:kern w:val="0"/>
                <w:sz w:val="24"/>
              </w:rPr>
            </w:pPr>
          </w:p>
          <w:p w:rsidR="004B4A39" w:rsidRPr="00B07D9E" w:rsidRDefault="00EA2759"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E36205" w:rsidRPr="00B07D9E">
              <w:rPr>
                <w:rFonts w:hint="eastAsia"/>
                <w:color w:val="000000" w:themeColor="text1"/>
                <w:kern w:val="0"/>
              </w:rPr>
              <w:t>三</w:t>
            </w:r>
            <w:r w:rsidRPr="00B07D9E">
              <w:rPr>
                <w:rFonts w:hint="eastAsia"/>
                <w:color w:val="000000" w:themeColor="text1"/>
                <w:kern w:val="0"/>
              </w:rPr>
              <w:t>)</w:t>
            </w:r>
            <w:r w:rsidR="004B4A39" w:rsidRPr="00B07D9E">
              <w:rPr>
                <w:rFonts w:hint="eastAsia"/>
                <w:color w:val="000000" w:themeColor="text1"/>
                <w:kern w:val="0"/>
              </w:rPr>
              <w:t>辦理老人進修服務</w:t>
            </w:r>
          </w:p>
          <w:p w:rsidR="00EA2759" w:rsidRPr="00B07D9E" w:rsidRDefault="00EA2759" w:rsidP="007079B7">
            <w:pPr>
              <w:pStyle w:val="001-"/>
              <w:spacing w:line="300" w:lineRule="exact"/>
              <w:ind w:leftChars="200" w:left="1000" w:rightChars="30" w:right="78" w:hanging="480"/>
              <w:rPr>
                <w:color w:val="000000" w:themeColor="text1"/>
                <w:kern w:val="0"/>
              </w:rPr>
            </w:pPr>
          </w:p>
          <w:p w:rsidR="00E337B5" w:rsidRPr="00B07D9E" w:rsidRDefault="00E337B5" w:rsidP="007079B7">
            <w:pPr>
              <w:pStyle w:val="001-"/>
              <w:spacing w:line="300" w:lineRule="exact"/>
              <w:ind w:leftChars="200" w:left="1000" w:rightChars="30" w:right="78" w:hanging="480"/>
              <w:rPr>
                <w:color w:val="000000" w:themeColor="text1"/>
                <w:kern w:val="0"/>
              </w:rPr>
            </w:pPr>
          </w:p>
          <w:p w:rsidR="00E337B5" w:rsidRPr="00B07D9E" w:rsidRDefault="00E337B5" w:rsidP="007079B7">
            <w:pPr>
              <w:pStyle w:val="001-"/>
              <w:spacing w:line="300" w:lineRule="exact"/>
              <w:ind w:leftChars="200" w:left="1000" w:rightChars="30" w:right="78" w:hanging="480"/>
              <w:rPr>
                <w:color w:val="000000" w:themeColor="text1"/>
                <w:kern w:val="0"/>
              </w:rPr>
            </w:pPr>
          </w:p>
          <w:p w:rsidR="00E337B5" w:rsidRPr="00B07D9E" w:rsidRDefault="00E337B5" w:rsidP="007079B7">
            <w:pPr>
              <w:pStyle w:val="001-"/>
              <w:spacing w:line="300" w:lineRule="exact"/>
              <w:ind w:leftChars="200" w:left="1000" w:rightChars="30" w:right="78" w:hanging="480"/>
              <w:rPr>
                <w:color w:val="000000" w:themeColor="text1"/>
                <w:kern w:val="0"/>
              </w:rPr>
            </w:pPr>
          </w:p>
          <w:p w:rsidR="00C3610D" w:rsidRPr="00B07D9E" w:rsidRDefault="00C3610D" w:rsidP="007079B7">
            <w:pPr>
              <w:pStyle w:val="001-"/>
              <w:spacing w:line="300" w:lineRule="exact"/>
              <w:ind w:leftChars="200" w:left="1000" w:rightChars="30" w:right="78" w:hanging="480"/>
              <w:rPr>
                <w:color w:val="000000" w:themeColor="text1"/>
                <w:kern w:val="0"/>
              </w:rPr>
            </w:pPr>
          </w:p>
          <w:p w:rsidR="00C3610D" w:rsidRPr="00B07D9E" w:rsidRDefault="00C3610D" w:rsidP="007079B7">
            <w:pPr>
              <w:pStyle w:val="001-"/>
              <w:spacing w:line="300" w:lineRule="exact"/>
              <w:ind w:leftChars="200" w:left="1000" w:rightChars="30" w:right="78" w:hanging="480"/>
              <w:rPr>
                <w:color w:val="000000" w:themeColor="text1"/>
                <w:kern w:val="0"/>
              </w:rPr>
            </w:pPr>
          </w:p>
          <w:p w:rsidR="009461D8" w:rsidRPr="00B07D9E" w:rsidRDefault="009461D8" w:rsidP="007079B7">
            <w:pPr>
              <w:pStyle w:val="001-"/>
              <w:spacing w:line="300" w:lineRule="exact"/>
              <w:ind w:leftChars="200" w:left="1000" w:rightChars="30" w:right="78" w:hanging="480"/>
              <w:rPr>
                <w:color w:val="000000" w:themeColor="text1"/>
                <w:kern w:val="0"/>
              </w:rPr>
            </w:pPr>
          </w:p>
          <w:p w:rsidR="004B4A39" w:rsidRPr="00B07D9E" w:rsidRDefault="00EA2759"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E36205" w:rsidRPr="00B07D9E">
              <w:rPr>
                <w:rFonts w:hint="eastAsia"/>
                <w:color w:val="000000" w:themeColor="text1"/>
                <w:kern w:val="0"/>
              </w:rPr>
              <w:t>四</w:t>
            </w:r>
            <w:r w:rsidRPr="00B07D9E">
              <w:rPr>
                <w:rFonts w:hint="eastAsia"/>
                <w:color w:val="000000" w:themeColor="text1"/>
                <w:kern w:val="0"/>
              </w:rPr>
              <w:t>)</w:t>
            </w:r>
            <w:r w:rsidR="004B4A39" w:rsidRPr="00B07D9E">
              <w:rPr>
                <w:rFonts w:hint="eastAsia"/>
                <w:color w:val="000000" w:themeColor="text1"/>
                <w:kern w:val="0"/>
              </w:rPr>
              <w:t>老人乘車、船及捷運補助</w:t>
            </w:r>
          </w:p>
          <w:p w:rsidR="00EA2759" w:rsidRPr="00B07D9E" w:rsidRDefault="00EA2759" w:rsidP="007079B7">
            <w:pPr>
              <w:pStyle w:val="001-"/>
              <w:spacing w:line="300" w:lineRule="exact"/>
              <w:ind w:leftChars="200" w:left="1000" w:rightChars="30" w:right="78" w:hanging="480"/>
              <w:rPr>
                <w:color w:val="000000" w:themeColor="text1"/>
                <w:kern w:val="0"/>
              </w:rPr>
            </w:pPr>
          </w:p>
          <w:p w:rsidR="00E337B5" w:rsidRPr="00B07D9E" w:rsidRDefault="00E337B5" w:rsidP="007079B7">
            <w:pPr>
              <w:pStyle w:val="001-"/>
              <w:spacing w:line="300" w:lineRule="exact"/>
              <w:ind w:leftChars="200" w:left="1000" w:rightChars="30" w:right="78" w:hanging="480"/>
              <w:rPr>
                <w:color w:val="000000" w:themeColor="text1"/>
                <w:kern w:val="0"/>
              </w:rPr>
            </w:pPr>
          </w:p>
          <w:p w:rsidR="00B07D9E" w:rsidRDefault="00B07D9E" w:rsidP="007079B7">
            <w:pPr>
              <w:pStyle w:val="001-"/>
              <w:spacing w:line="300" w:lineRule="exact"/>
              <w:ind w:leftChars="150" w:left="870" w:right="130" w:hanging="480"/>
              <w:rPr>
                <w:color w:val="000000" w:themeColor="text1"/>
                <w:kern w:val="0"/>
              </w:rPr>
            </w:pPr>
          </w:p>
          <w:p w:rsidR="00B07D9E" w:rsidRDefault="00B07D9E" w:rsidP="007079B7">
            <w:pPr>
              <w:pStyle w:val="001-"/>
              <w:spacing w:line="300" w:lineRule="exact"/>
              <w:ind w:leftChars="150" w:left="870" w:right="130" w:hanging="480"/>
              <w:rPr>
                <w:color w:val="000000" w:themeColor="text1"/>
                <w:kern w:val="0"/>
              </w:rPr>
            </w:pPr>
          </w:p>
          <w:p w:rsidR="009F4118" w:rsidRPr="00B07D9E" w:rsidRDefault="00EA2759"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FE527A" w:rsidRPr="00B07D9E">
              <w:rPr>
                <w:rFonts w:hint="eastAsia"/>
                <w:color w:val="000000" w:themeColor="text1"/>
                <w:kern w:val="0"/>
              </w:rPr>
              <w:t>五</w:t>
            </w:r>
            <w:r w:rsidRPr="00B07D9E">
              <w:rPr>
                <w:rFonts w:hint="eastAsia"/>
                <w:color w:val="000000" w:themeColor="text1"/>
                <w:kern w:val="0"/>
              </w:rPr>
              <w:t>)</w:t>
            </w:r>
            <w:r w:rsidR="009F4118" w:rsidRPr="00B07D9E">
              <w:rPr>
                <w:color w:val="000000" w:themeColor="text1"/>
                <w:kern w:val="0"/>
              </w:rPr>
              <w:t>增</w:t>
            </w:r>
            <w:r w:rsidR="009F4118" w:rsidRPr="00B07D9E">
              <w:rPr>
                <w:rFonts w:hint="eastAsia"/>
                <w:color w:val="000000" w:themeColor="text1"/>
                <w:kern w:val="0"/>
              </w:rPr>
              <w:t>強</w:t>
            </w:r>
            <w:r w:rsidR="009F4118" w:rsidRPr="00B07D9E">
              <w:rPr>
                <w:color w:val="000000" w:themeColor="text1"/>
                <w:kern w:val="0"/>
              </w:rPr>
              <w:t>老人活動場所</w:t>
            </w:r>
            <w:r w:rsidR="009F4118" w:rsidRPr="00B07D9E">
              <w:rPr>
                <w:rFonts w:hint="eastAsia"/>
                <w:color w:val="000000" w:themeColor="text1"/>
                <w:kern w:val="0"/>
              </w:rPr>
              <w:t>功能</w:t>
            </w:r>
            <w:r w:rsidR="00D2308E" w:rsidRPr="00B07D9E">
              <w:rPr>
                <w:rFonts w:hint="eastAsia"/>
                <w:color w:val="000000" w:themeColor="text1"/>
                <w:kern w:val="0"/>
              </w:rPr>
              <w:t>並推展老人休閒文</w:t>
            </w:r>
            <w:r w:rsidR="00D2308E" w:rsidRPr="00B07D9E">
              <w:rPr>
                <w:rFonts w:hint="eastAsia"/>
                <w:color w:val="000000" w:themeColor="text1"/>
                <w:kern w:val="0"/>
              </w:rPr>
              <w:lastRenderedPageBreak/>
              <w:t>康活動</w:t>
            </w:r>
          </w:p>
          <w:p w:rsidR="00EA2759" w:rsidRPr="00B07D9E" w:rsidRDefault="00EA2759" w:rsidP="007079B7">
            <w:pPr>
              <w:spacing w:line="300" w:lineRule="exact"/>
              <w:ind w:leftChars="200" w:left="1000" w:hanging="480"/>
              <w:rPr>
                <w:rFonts w:hAnsi="標楷體"/>
                <w:color w:val="000000" w:themeColor="text1"/>
                <w:sz w:val="24"/>
              </w:rPr>
            </w:pPr>
          </w:p>
          <w:p w:rsidR="00852E5C" w:rsidRPr="00B07D9E" w:rsidRDefault="00852E5C" w:rsidP="007079B7">
            <w:pPr>
              <w:spacing w:line="300" w:lineRule="exact"/>
              <w:ind w:leftChars="200" w:left="1000" w:hanging="480"/>
              <w:rPr>
                <w:rFonts w:hAnsi="標楷體"/>
                <w:color w:val="000000" w:themeColor="text1"/>
                <w:sz w:val="24"/>
              </w:rPr>
            </w:pPr>
          </w:p>
          <w:p w:rsidR="00EA5300" w:rsidRPr="00B07D9E" w:rsidRDefault="00EA5300" w:rsidP="007079B7">
            <w:pPr>
              <w:spacing w:line="300" w:lineRule="exact"/>
              <w:ind w:leftChars="200" w:left="1000" w:hanging="480"/>
              <w:rPr>
                <w:rFonts w:hAnsi="標楷體"/>
                <w:color w:val="000000" w:themeColor="text1"/>
                <w:sz w:val="24"/>
              </w:rPr>
            </w:pPr>
          </w:p>
          <w:p w:rsidR="00EA5300" w:rsidRPr="00B07D9E" w:rsidRDefault="00EA5300" w:rsidP="007079B7">
            <w:pPr>
              <w:spacing w:line="300" w:lineRule="exact"/>
              <w:ind w:leftChars="200" w:left="1000" w:hanging="480"/>
              <w:rPr>
                <w:rFonts w:hAnsi="標楷體"/>
                <w:color w:val="000000" w:themeColor="text1"/>
                <w:sz w:val="24"/>
              </w:rPr>
            </w:pPr>
          </w:p>
          <w:p w:rsidR="00EA5300" w:rsidRPr="00B07D9E" w:rsidRDefault="00EA5300" w:rsidP="007079B7">
            <w:pPr>
              <w:spacing w:line="300" w:lineRule="exact"/>
              <w:ind w:leftChars="200" w:left="1000" w:hanging="480"/>
              <w:rPr>
                <w:rFonts w:hAnsi="標楷體"/>
                <w:color w:val="000000" w:themeColor="text1"/>
                <w:sz w:val="24"/>
              </w:rPr>
            </w:pPr>
          </w:p>
          <w:p w:rsidR="00EA5300" w:rsidRPr="00B07D9E" w:rsidRDefault="00EA5300"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D2308E" w:rsidRPr="00B07D9E" w:rsidRDefault="00D2308E" w:rsidP="007079B7">
            <w:pPr>
              <w:spacing w:line="300" w:lineRule="exact"/>
              <w:ind w:leftChars="200" w:left="1000" w:hanging="480"/>
              <w:rPr>
                <w:rFonts w:hAnsi="標楷體"/>
                <w:color w:val="000000" w:themeColor="text1"/>
                <w:sz w:val="24"/>
              </w:rPr>
            </w:pPr>
          </w:p>
          <w:p w:rsidR="00EA5300" w:rsidRPr="00B07D9E" w:rsidRDefault="00EA5300" w:rsidP="007079B7">
            <w:pPr>
              <w:spacing w:line="300" w:lineRule="exact"/>
              <w:ind w:leftChars="200" w:left="1000" w:hanging="480"/>
              <w:rPr>
                <w:rFonts w:hAnsi="標楷體"/>
                <w:color w:val="000000" w:themeColor="text1"/>
                <w:sz w:val="24"/>
              </w:rPr>
            </w:pPr>
          </w:p>
          <w:p w:rsidR="00B505D9" w:rsidRPr="00B07D9E" w:rsidRDefault="00B505D9" w:rsidP="007079B7">
            <w:pPr>
              <w:spacing w:line="300" w:lineRule="exact"/>
              <w:ind w:leftChars="200" w:left="1000" w:hanging="480"/>
              <w:rPr>
                <w:rFonts w:hAnsi="標楷體"/>
                <w:color w:val="000000" w:themeColor="text1"/>
                <w:sz w:val="24"/>
              </w:rPr>
            </w:pPr>
          </w:p>
          <w:p w:rsidR="00852E5C" w:rsidRPr="00B07D9E" w:rsidRDefault="00852E5C" w:rsidP="007079B7">
            <w:pPr>
              <w:spacing w:line="300" w:lineRule="exact"/>
              <w:ind w:leftChars="200" w:left="1000" w:hanging="480"/>
              <w:rPr>
                <w:rFonts w:hAnsi="標楷體"/>
                <w:color w:val="000000" w:themeColor="text1"/>
                <w:sz w:val="24"/>
              </w:rPr>
            </w:pPr>
          </w:p>
          <w:p w:rsidR="003F6811" w:rsidRPr="00B07D9E" w:rsidRDefault="003F6811" w:rsidP="007079B7">
            <w:pPr>
              <w:pStyle w:val="001-"/>
              <w:spacing w:line="300" w:lineRule="exact"/>
              <w:ind w:leftChars="150" w:left="870" w:right="130" w:hanging="480"/>
              <w:rPr>
                <w:color w:val="000000" w:themeColor="text1"/>
              </w:rPr>
            </w:pPr>
            <w:r w:rsidRPr="00B07D9E">
              <w:rPr>
                <w:color w:val="000000" w:themeColor="text1"/>
              </w:rPr>
              <w:t>(</w:t>
            </w:r>
            <w:r w:rsidRPr="00B07D9E">
              <w:rPr>
                <w:rFonts w:hint="eastAsia"/>
                <w:color w:val="000000" w:themeColor="text1"/>
              </w:rPr>
              <w:t>六</w:t>
            </w:r>
            <w:r w:rsidRPr="00B07D9E">
              <w:rPr>
                <w:color w:val="000000" w:themeColor="text1"/>
              </w:rPr>
              <w:t>)</w:t>
            </w:r>
            <w:r w:rsidRPr="00B07D9E">
              <w:rPr>
                <w:rFonts w:hint="eastAsia"/>
                <w:color w:val="000000" w:themeColor="text1"/>
                <w:kern w:val="0"/>
              </w:rPr>
              <w:t>辦理銀髮</w:t>
            </w:r>
            <w:r w:rsidRPr="00B07D9E">
              <w:rPr>
                <w:rFonts w:hint="eastAsia"/>
                <w:color w:val="000000" w:themeColor="text1"/>
              </w:rPr>
              <w:t>族市民農園</w:t>
            </w:r>
          </w:p>
          <w:p w:rsidR="003F6811" w:rsidRPr="00B07D9E" w:rsidRDefault="003F6811" w:rsidP="007079B7">
            <w:pPr>
              <w:spacing w:line="300" w:lineRule="exact"/>
              <w:ind w:leftChars="200" w:left="1000" w:hanging="480"/>
              <w:rPr>
                <w:rFonts w:hAnsi="標楷體"/>
                <w:color w:val="000000" w:themeColor="text1"/>
                <w:sz w:val="24"/>
              </w:rPr>
            </w:pPr>
          </w:p>
          <w:p w:rsidR="003F6811" w:rsidRPr="00B07D9E" w:rsidRDefault="003F6811" w:rsidP="007079B7">
            <w:pPr>
              <w:spacing w:line="300" w:lineRule="exact"/>
              <w:ind w:leftChars="200" w:left="1000" w:hanging="480"/>
              <w:rPr>
                <w:rFonts w:hAnsi="標楷體"/>
                <w:color w:val="000000" w:themeColor="text1"/>
                <w:sz w:val="24"/>
              </w:rPr>
            </w:pPr>
          </w:p>
          <w:p w:rsidR="003F6811" w:rsidRPr="00B07D9E" w:rsidRDefault="003F6811" w:rsidP="007079B7">
            <w:pPr>
              <w:spacing w:line="300" w:lineRule="exact"/>
              <w:ind w:leftChars="200" w:left="1000" w:hanging="480"/>
              <w:rPr>
                <w:rFonts w:hAnsi="標楷體"/>
                <w:color w:val="000000" w:themeColor="text1"/>
                <w:sz w:val="24"/>
              </w:rPr>
            </w:pPr>
          </w:p>
          <w:p w:rsidR="003F6811" w:rsidRPr="00B07D9E" w:rsidRDefault="003F6811" w:rsidP="007079B7">
            <w:pPr>
              <w:pStyle w:val="001-"/>
              <w:spacing w:line="300" w:lineRule="exact"/>
              <w:ind w:leftChars="150" w:left="870" w:right="130" w:hanging="480"/>
              <w:rPr>
                <w:color w:val="000000" w:themeColor="text1"/>
              </w:rPr>
            </w:pPr>
            <w:r w:rsidRPr="00B07D9E">
              <w:rPr>
                <w:color w:val="000000" w:themeColor="text1"/>
              </w:rPr>
              <w:t>(</w:t>
            </w:r>
            <w:r w:rsidRPr="00B07D9E">
              <w:rPr>
                <w:rFonts w:hint="eastAsia"/>
                <w:color w:val="000000" w:themeColor="text1"/>
              </w:rPr>
              <w:t>七</w:t>
            </w:r>
            <w:r w:rsidRPr="00B07D9E">
              <w:rPr>
                <w:color w:val="000000" w:themeColor="text1"/>
              </w:rPr>
              <w:t>)</w:t>
            </w:r>
            <w:r w:rsidRPr="00B07D9E">
              <w:rPr>
                <w:rFonts w:hint="eastAsia"/>
                <w:color w:val="000000" w:themeColor="text1"/>
                <w:kern w:val="0"/>
              </w:rPr>
              <w:t>推動</w:t>
            </w:r>
            <w:r w:rsidRPr="00B07D9E">
              <w:rPr>
                <w:rFonts w:hint="eastAsia"/>
                <w:color w:val="000000" w:themeColor="text1"/>
              </w:rPr>
              <w:t>高齡人力資源</w:t>
            </w:r>
          </w:p>
          <w:p w:rsidR="00DB2544" w:rsidRPr="00B07D9E" w:rsidRDefault="00DB2544" w:rsidP="007079B7">
            <w:pPr>
              <w:spacing w:line="300" w:lineRule="exact"/>
              <w:ind w:leftChars="200" w:left="1000" w:hanging="480"/>
              <w:rPr>
                <w:rFonts w:hAnsi="標楷體"/>
                <w:color w:val="000000" w:themeColor="text1"/>
                <w:sz w:val="24"/>
              </w:rPr>
            </w:pPr>
          </w:p>
          <w:p w:rsidR="003F6811" w:rsidRPr="00B07D9E" w:rsidRDefault="003F6811" w:rsidP="007079B7">
            <w:pPr>
              <w:pStyle w:val="001-"/>
              <w:spacing w:line="300" w:lineRule="exact"/>
              <w:ind w:leftChars="150" w:left="870" w:right="130" w:hanging="480"/>
              <w:rPr>
                <w:color w:val="000000" w:themeColor="text1"/>
              </w:rPr>
            </w:pPr>
            <w:r w:rsidRPr="00B07D9E">
              <w:rPr>
                <w:color w:val="000000" w:themeColor="text1"/>
              </w:rPr>
              <w:t>(</w:t>
            </w:r>
            <w:r w:rsidRPr="00B07D9E">
              <w:rPr>
                <w:rFonts w:hint="eastAsia"/>
                <w:color w:val="000000" w:themeColor="text1"/>
              </w:rPr>
              <w:t>八</w:t>
            </w:r>
            <w:r w:rsidRPr="00B07D9E">
              <w:rPr>
                <w:color w:val="000000" w:themeColor="text1"/>
              </w:rPr>
              <w:t>)</w:t>
            </w:r>
            <w:r w:rsidRPr="00B07D9E">
              <w:rPr>
                <w:rFonts w:hint="eastAsia"/>
                <w:color w:val="000000" w:themeColor="text1"/>
                <w:kern w:val="0"/>
              </w:rPr>
              <w:t>辦理老人住宅服務</w:t>
            </w:r>
          </w:p>
          <w:p w:rsidR="003F6811" w:rsidRPr="00B07D9E" w:rsidRDefault="003F6811" w:rsidP="007079B7">
            <w:pPr>
              <w:spacing w:line="300" w:lineRule="exact"/>
              <w:ind w:leftChars="200" w:left="1000" w:hanging="480"/>
              <w:rPr>
                <w:rFonts w:hAnsi="標楷體"/>
                <w:color w:val="000000" w:themeColor="text1"/>
                <w:sz w:val="24"/>
              </w:rPr>
            </w:pPr>
          </w:p>
          <w:p w:rsidR="003F6811" w:rsidRPr="00B07D9E" w:rsidRDefault="003F6811" w:rsidP="007079B7">
            <w:pPr>
              <w:spacing w:line="300" w:lineRule="exact"/>
              <w:ind w:leftChars="200" w:left="1000" w:hanging="480"/>
              <w:rPr>
                <w:rFonts w:hAnsi="標楷體"/>
                <w:color w:val="000000" w:themeColor="text1"/>
                <w:sz w:val="24"/>
              </w:rPr>
            </w:pPr>
          </w:p>
          <w:p w:rsidR="003F6811" w:rsidRPr="00B07D9E" w:rsidRDefault="003F6811" w:rsidP="007079B7">
            <w:pPr>
              <w:spacing w:line="300" w:lineRule="exact"/>
              <w:ind w:leftChars="200" w:left="1000" w:hanging="480"/>
              <w:rPr>
                <w:rFonts w:hAnsi="標楷體"/>
                <w:color w:val="000000" w:themeColor="text1"/>
                <w:sz w:val="24"/>
              </w:rPr>
            </w:pPr>
          </w:p>
          <w:p w:rsidR="00926887" w:rsidRPr="00B07D9E" w:rsidRDefault="00926887" w:rsidP="007079B7">
            <w:pPr>
              <w:spacing w:line="300" w:lineRule="exact"/>
              <w:ind w:leftChars="200" w:left="1000" w:hanging="480"/>
              <w:rPr>
                <w:rFonts w:hAnsi="標楷體"/>
                <w:color w:val="000000" w:themeColor="text1"/>
                <w:sz w:val="24"/>
              </w:rPr>
            </w:pPr>
          </w:p>
          <w:p w:rsidR="003F6811" w:rsidRPr="00B07D9E" w:rsidRDefault="00C141BF" w:rsidP="007079B7">
            <w:pPr>
              <w:pStyle w:val="001-"/>
              <w:spacing w:line="300" w:lineRule="exact"/>
              <w:ind w:leftChars="150" w:left="870" w:right="130" w:hanging="480"/>
              <w:rPr>
                <w:color w:val="000000" w:themeColor="text1"/>
              </w:rPr>
            </w:pPr>
            <w:r w:rsidRPr="00B07D9E">
              <w:rPr>
                <w:rFonts w:hint="eastAsia"/>
                <w:color w:val="000000" w:themeColor="text1"/>
              </w:rPr>
              <w:t>(九)</w:t>
            </w:r>
            <w:r w:rsidRPr="00B07D9E">
              <w:rPr>
                <w:rFonts w:hint="eastAsia"/>
                <w:color w:val="000000" w:themeColor="text1"/>
                <w:kern w:val="0"/>
              </w:rPr>
              <w:t>老人安養護</w:t>
            </w:r>
            <w:r w:rsidRPr="00B07D9E">
              <w:rPr>
                <w:rFonts w:hint="eastAsia"/>
                <w:color w:val="000000" w:themeColor="text1"/>
              </w:rPr>
              <w:t>服務</w:t>
            </w: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C141BF" w:rsidRPr="00B07D9E" w:rsidRDefault="00C141BF" w:rsidP="007079B7">
            <w:pPr>
              <w:pStyle w:val="001-"/>
              <w:spacing w:line="300" w:lineRule="exact"/>
              <w:ind w:leftChars="200" w:left="1096" w:rightChars="30" w:right="78" w:hangingChars="240" w:hanging="576"/>
              <w:rPr>
                <w:color w:val="000000" w:themeColor="text1"/>
                <w:kern w:val="0"/>
              </w:rPr>
            </w:pPr>
          </w:p>
          <w:p w:rsidR="004B4A39" w:rsidRPr="00B07D9E" w:rsidRDefault="00EA2759"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lastRenderedPageBreak/>
              <w:t>(</w:t>
            </w:r>
            <w:r w:rsidR="003F6811" w:rsidRPr="00B07D9E">
              <w:rPr>
                <w:rFonts w:hint="eastAsia"/>
                <w:color w:val="000000" w:themeColor="text1"/>
                <w:kern w:val="0"/>
              </w:rPr>
              <w:t>十</w:t>
            </w:r>
            <w:r w:rsidRPr="00B07D9E">
              <w:rPr>
                <w:rFonts w:hint="eastAsia"/>
                <w:color w:val="000000" w:themeColor="text1"/>
                <w:kern w:val="0"/>
              </w:rPr>
              <w:t>)</w:t>
            </w:r>
            <w:r w:rsidR="00045606" w:rsidRPr="00B07D9E">
              <w:rPr>
                <w:rFonts w:hint="eastAsia"/>
                <w:color w:val="000000" w:themeColor="text1"/>
                <w:spacing w:val="-8"/>
                <w:kern w:val="0"/>
              </w:rPr>
              <w:t>辦理中低收入</w:t>
            </w:r>
            <w:r w:rsidR="00045606" w:rsidRPr="00B07D9E">
              <w:rPr>
                <w:rFonts w:hint="eastAsia"/>
                <w:color w:val="000000" w:themeColor="text1"/>
                <w:kern w:val="0"/>
              </w:rPr>
              <w:t>老人生活津貼</w:t>
            </w:r>
          </w:p>
          <w:p w:rsidR="00EA2759" w:rsidRPr="00B07D9E" w:rsidRDefault="00EA2759" w:rsidP="007079B7">
            <w:pPr>
              <w:pStyle w:val="001-"/>
              <w:spacing w:line="300" w:lineRule="exact"/>
              <w:ind w:leftChars="200" w:left="1096" w:rightChars="30" w:right="78" w:hangingChars="240" w:hanging="576"/>
              <w:rPr>
                <w:color w:val="000000" w:themeColor="text1"/>
                <w:kern w:val="0"/>
              </w:rPr>
            </w:pPr>
          </w:p>
          <w:p w:rsidR="00EA2759" w:rsidRPr="00B07D9E" w:rsidRDefault="00EA2759" w:rsidP="007079B7">
            <w:pPr>
              <w:pStyle w:val="001-"/>
              <w:spacing w:line="300" w:lineRule="exact"/>
              <w:ind w:leftChars="200" w:left="1096" w:rightChars="30" w:right="78" w:hangingChars="240" w:hanging="576"/>
              <w:rPr>
                <w:color w:val="000000" w:themeColor="text1"/>
                <w:kern w:val="0"/>
              </w:rPr>
            </w:pPr>
          </w:p>
          <w:p w:rsidR="009F00A1" w:rsidRPr="00B07D9E" w:rsidRDefault="009F00A1" w:rsidP="007079B7">
            <w:pPr>
              <w:pStyle w:val="001-"/>
              <w:spacing w:line="300" w:lineRule="exact"/>
              <w:ind w:leftChars="200" w:left="1096" w:rightChars="30" w:right="78" w:hangingChars="240" w:hanging="576"/>
              <w:rPr>
                <w:color w:val="000000" w:themeColor="text1"/>
                <w:kern w:val="0"/>
              </w:rPr>
            </w:pPr>
          </w:p>
          <w:p w:rsidR="00861D43" w:rsidRPr="00B07D9E" w:rsidRDefault="00861D43" w:rsidP="007079B7">
            <w:pPr>
              <w:pStyle w:val="001-"/>
              <w:spacing w:line="300" w:lineRule="exact"/>
              <w:ind w:leftChars="200" w:left="1096" w:rightChars="30" w:right="78" w:hangingChars="240" w:hanging="576"/>
              <w:rPr>
                <w:color w:val="000000" w:themeColor="text1"/>
                <w:kern w:val="0"/>
              </w:rPr>
            </w:pPr>
          </w:p>
          <w:p w:rsidR="009F00A1" w:rsidRDefault="009F00A1"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(十一)</w:t>
            </w:r>
            <w:r w:rsidRPr="00B07D9E">
              <w:rPr>
                <w:rFonts w:cs="新細明體" w:hint="eastAsia"/>
                <w:color w:val="000000" w:themeColor="text1"/>
                <w:kern w:val="0"/>
              </w:rPr>
              <w:t>辦理</w:t>
            </w:r>
            <w:r w:rsidRPr="00B07D9E">
              <w:rPr>
                <w:rFonts w:hint="eastAsia"/>
                <w:color w:val="000000" w:themeColor="text1"/>
                <w:kern w:val="0"/>
              </w:rPr>
              <w:t>補助中低收入老人特別照顧津貼</w:t>
            </w:r>
          </w:p>
          <w:p w:rsidR="007079B7" w:rsidRPr="00B07D9E" w:rsidRDefault="007079B7" w:rsidP="007079B7">
            <w:pPr>
              <w:pStyle w:val="001-"/>
              <w:spacing w:line="300" w:lineRule="exact"/>
              <w:ind w:leftChars="150" w:left="1110" w:right="130" w:hangingChars="300" w:hanging="720"/>
              <w:rPr>
                <w:color w:val="000000" w:themeColor="text1"/>
                <w:kern w:val="0"/>
              </w:rPr>
            </w:pPr>
          </w:p>
          <w:p w:rsidR="00091DBD" w:rsidRPr="00B07D9E" w:rsidRDefault="00091DBD"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(十二)加強獨居老人之照顧</w:t>
            </w:r>
          </w:p>
          <w:p w:rsidR="00091DBD" w:rsidRPr="00B07D9E" w:rsidRDefault="00091DBD" w:rsidP="007079B7">
            <w:pPr>
              <w:pStyle w:val="001-"/>
              <w:spacing w:line="300" w:lineRule="exact"/>
              <w:ind w:leftChars="200" w:left="1096" w:rightChars="30" w:right="78" w:hangingChars="240" w:hanging="576"/>
              <w:rPr>
                <w:color w:val="000000" w:themeColor="text1"/>
                <w:kern w:val="0"/>
              </w:rPr>
            </w:pPr>
          </w:p>
          <w:p w:rsidR="00091DBD" w:rsidRPr="00B07D9E" w:rsidRDefault="00091DBD" w:rsidP="007079B7">
            <w:pPr>
              <w:pStyle w:val="001-"/>
              <w:spacing w:line="300" w:lineRule="exact"/>
              <w:ind w:leftChars="200" w:left="1096" w:rightChars="30" w:right="78" w:hangingChars="240" w:hanging="576"/>
              <w:rPr>
                <w:color w:val="000000" w:themeColor="text1"/>
                <w:kern w:val="0"/>
              </w:rPr>
            </w:pPr>
          </w:p>
          <w:p w:rsidR="00091DBD" w:rsidRPr="00B07D9E" w:rsidRDefault="00091DBD" w:rsidP="007079B7">
            <w:pPr>
              <w:pStyle w:val="001-"/>
              <w:spacing w:line="300" w:lineRule="exact"/>
              <w:ind w:leftChars="200" w:left="1096" w:rightChars="30" w:right="78" w:hangingChars="240" w:hanging="576"/>
              <w:rPr>
                <w:color w:val="000000" w:themeColor="text1"/>
                <w:kern w:val="0"/>
              </w:rPr>
            </w:pPr>
          </w:p>
          <w:p w:rsidR="00091DBD" w:rsidRPr="00B07D9E" w:rsidRDefault="00091DBD" w:rsidP="007079B7">
            <w:pPr>
              <w:pStyle w:val="001-"/>
              <w:spacing w:line="300" w:lineRule="exact"/>
              <w:ind w:leftChars="200" w:left="1096" w:rightChars="30" w:right="78" w:hangingChars="240" w:hanging="576"/>
              <w:rPr>
                <w:color w:val="000000" w:themeColor="text1"/>
                <w:kern w:val="0"/>
              </w:rPr>
            </w:pPr>
          </w:p>
          <w:p w:rsidR="00804385" w:rsidRPr="00B07D9E" w:rsidRDefault="00E151B2"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091DBD" w:rsidRPr="00B07D9E">
              <w:rPr>
                <w:rFonts w:hint="eastAsia"/>
                <w:color w:val="000000" w:themeColor="text1"/>
                <w:kern w:val="0"/>
              </w:rPr>
              <w:t>十三</w:t>
            </w:r>
            <w:r w:rsidRPr="00B07D9E">
              <w:rPr>
                <w:rFonts w:hint="eastAsia"/>
                <w:color w:val="000000" w:themeColor="text1"/>
                <w:kern w:val="0"/>
              </w:rPr>
              <w:t>)辦理老人保護服務</w:t>
            </w:r>
          </w:p>
          <w:p w:rsidR="00026482" w:rsidRPr="00B07D9E" w:rsidRDefault="00026482" w:rsidP="007079B7">
            <w:pPr>
              <w:pStyle w:val="001-"/>
              <w:spacing w:line="300" w:lineRule="exact"/>
              <w:ind w:leftChars="200" w:left="1000" w:rightChars="30" w:right="78" w:hanging="480"/>
              <w:rPr>
                <w:color w:val="000000" w:themeColor="text1"/>
                <w:kern w:val="0"/>
              </w:rPr>
            </w:pPr>
          </w:p>
          <w:p w:rsidR="004B4A39" w:rsidRPr="00B07D9E" w:rsidRDefault="004B4A39" w:rsidP="007079B7">
            <w:pPr>
              <w:pStyle w:val="001-"/>
              <w:spacing w:line="300" w:lineRule="exact"/>
              <w:ind w:leftChars="200" w:left="1000" w:rightChars="30" w:right="78" w:hanging="480"/>
              <w:rPr>
                <w:color w:val="000000" w:themeColor="text1"/>
                <w:kern w:val="0"/>
              </w:rPr>
            </w:pPr>
          </w:p>
          <w:p w:rsidR="00007817" w:rsidRPr="00B07D9E" w:rsidRDefault="00007817" w:rsidP="007079B7">
            <w:pPr>
              <w:pStyle w:val="001-"/>
              <w:spacing w:line="300" w:lineRule="exact"/>
              <w:ind w:leftChars="200" w:left="1000" w:rightChars="30" w:right="78" w:hanging="480"/>
              <w:rPr>
                <w:color w:val="000000" w:themeColor="text1"/>
                <w:kern w:val="0"/>
              </w:rPr>
            </w:pPr>
          </w:p>
          <w:p w:rsidR="006040C8" w:rsidRPr="00B07D9E" w:rsidRDefault="006040C8" w:rsidP="007079B7">
            <w:pPr>
              <w:pStyle w:val="001-"/>
              <w:spacing w:line="300" w:lineRule="exact"/>
              <w:ind w:leftChars="200" w:left="1000" w:rightChars="30" w:right="78" w:hanging="480"/>
              <w:rPr>
                <w:color w:val="000000" w:themeColor="text1"/>
                <w:kern w:val="0"/>
              </w:rPr>
            </w:pPr>
          </w:p>
          <w:p w:rsidR="004B4A39" w:rsidRPr="00B07D9E" w:rsidRDefault="00EA2759"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C4490E" w:rsidRPr="00B07D9E">
              <w:rPr>
                <w:rFonts w:hint="eastAsia"/>
                <w:color w:val="000000" w:themeColor="text1"/>
                <w:kern w:val="0"/>
              </w:rPr>
              <w:t>十四</w:t>
            </w:r>
            <w:r w:rsidRPr="00B07D9E">
              <w:rPr>
                <w:rFonts w:hint="eastAsia"/>
                <w:color w:val="000000" w:themeColor="text1"/>
                <w:kern w:val="0"/>
              </w:rPr>
              <w:t>)</w:t>
            </w:r>
            <w:r w:rsidR="00804385" w:rsidRPr="00B07D9E">
              <w:rPr>
                <w:rFonts w:hint="eastAsia"/>
                <w:color w:val="000000" w:themeColor="text1"/>
                <w:kern w:val="0"/>
              </w:rPr>
              <w:t>辦理關懷失智老人服務</w:t>
            </w:r>
          </w:p>
          <w:p w:rsidR="00804385" w:rsidRPr="00B07D9E" w:rsidRDefault="00804385" w:rsidP="007079B7">
            <w:pPr>
              <w:pStyle w:val="001-"/>
              <w:spacing w:line="300" w:lineRule="exact"/>
              <w:ind w:leftChars="200" w:left="1096" w:rightChars="30" w:right="78" w:hangingChars="240" w:hanging="576"/>
              <w:rPr>
                <w:color w:val="000000" w:themeColor="text1"/>
                <w:kern w:val="0"/>
              </w:rPr>
            </w:pPr>
          </w:p>
          <w:p w:rsidR="00804385" w:rsidRPr="00B07D9E" w:rsidRDefault="00804385" w:rsidP="007079B7">
            <w:pPr>
              <w:pStyle w:val="001-"/>
              <w:spacing w:line="300" w:lineRule="exact"/>
              <w:ind w:leftChars="200" w:left="1096" w:rightChars="30" w:right="78" w:hangingChars="240" w:hanging="576"/>
              <w:rPr>
                <w:color w:val="000000" w:themeColor="text1"/>
                <w:kern w:val="0"/>
              </w:rPr>
            </w:pPr>
          </w:p>
          <w:p w:rsidR="00804385" w:rsidRPr="00B07D9E" w:rsidRDefault="00804385" w:rsidP="007079B7">
            <w:pPr>
              <w:pStyle w:val="001-"/>
              <w:spacing w:line="300" w:lineRule="exact"/>
              <w:ind w:leftChars="200" w:left="1096" w:rightChars="30" w:right="78" w:hangingChars="240" w:hanging="576"/>
              <w:rPr>
                <w:color w:val="000000" w:themeColor="text1"/>
                <w:kern w:val="0"/>
              </w:rPr>
            </w:pPr>
          </w:p>
          <w:p w:rsidR="00804385" w:rsidRPr="00B07D9E" w:rsidRDefault="00804385" w:rsidP="007079B7">
            <w:pPr>
              <w:pStyle w:val="001-"/>
              <w:spacing w:line="300" w:lineRule="exact"/>
              <w:ind w:leftChars="200" w:left="1096" w:rightChars="30" w:right="78" w:hangingChars="240" w:hanging="576"/>
              <w:rPr>
                <w:color w:val="000000" w:themeColor="text1"/>
                <w:kern w:val="0"/>
              </w:rPr>
            </w:pPr>
          </w:p>
          <w:p w:rsidR="00804385" w:rsidRPr="00B07D9E" w:rsidRDefault="00804385" w:rsidP="007079B7">
            <w:pPr>
              <w:pStyle w:val="001-"/>
              <w:spacing w:line="300" w:lineRule="exact"/>
              <w:ind w:leftChars="200" w:left="1096" w:rightChars="30" w:right="78" w:hangingChars="240" w:hanging="576"/>
              <w:rPr>
                <w:color w:val="000000" w:themeColor="text1"/>
                <w:kern w:val="0"/>
              </w:rPr>
            </w:pPr>
          </w:p>
          <w:p w:rsidR="00A52D34" w:rsidRPr="00B07D9E" w:rsidRDefault="00A52D34" w:rsidP="007079B7">
            <w:pPr>
              <w:pStyle w:val="001-"/>
              <w:spacing w:line="300" w:lineRule="exact"/>
              <w:ind w:leftChars="200" w:left="1096" w:rightChars="30" w:right="78" w:hangingChars="240" w:hanging="576"/>
              <w:rPr>
                <w:color w:val="000000" w:themeColor="text1"/>
                <w:kern w:val="0"/>
              </w:rPr>
            </w:pPr>
          </w:p>
          <w:p w:rsidR="00A52D34" w:rsidRPr="00B07D9E" w:rsidRDefault="00A52D34" w:rsidP="007079B7">
            <w:pPr>
              <w:pStyle w:val="001-"/>
              <w:spacing w:line="300" w:lineRule="exact"/>
              <w:ind w:leftChars="200" w:left="1096" w:rightChars="30" w:right="78" w:hangingChars="240" w:hanging="576"/>
              <w:rPr>
                <w:color w:val="000000" w:themeColor="text1"/>
                <w:kern w:val="0"/>
              </w:rPr>
            </w:pPr>
          </w:p>
          <w:p w:rsidR="00A52D34" w:rsidRPr="00B07D9E" w:rsidRDefault="00A52D34" w:rsidP="007079B7">
            <w:pPr>
              <w:pStyle w:val="001-"/>
              <w:spacing w:line="300" w:lineRule="exact"/>
              <w:ind w:leftChars="200" w:left="1096" w:rightChars="30" w:right="78" w:hangingChars="240" w:hanging="576"/>
              <w:rPr>
                <w:color w:val="000000" w:themeColor="text1"/>
                <w:kern w:val="0"/>
              </w:rPr>
            </w:pPr>
          </w:p>
          <w:p w:rsidR="00DA157E" w:rsidRPr="00B07D9E" w:rsidRDefault="00DA157E" w:rsidP="007079B7">
            <w:pPr>
              <w:pStyle w:val="001-"/>
              <w:spacing w:line="300" w:lineRule="exact"/>
              <w:ind w:leftChars="200" w:left="1096" w:rightChars="30" w:right="78" w:hangingChars="240" w:hanging="576"/>
              <w:rPr>
                <w:color w:val="000000" w:themeColor="text1"/>
                <w:kern w:val="0"/>
              </w:rPr>
            </w:pPr>
          </w:p>
          <w:p w:rsidR="00926887" w:rsidRPr="00B07D9E" w:rsidRDefault="00926887" w:rsidP="007079B7">
            <w:pPr>
              <w:pStyle w:val="001-"/>
              <w:spacing w:line="300" w:lineRule="exact"/>
              <w:ind w:leftChars="200" w:left="1096" w:rightChars="30" w:right="78" w:hangingChars="240" w:hanging="576"/>
              <w:rPr>
                <w:color w:val="000000" w:themeColor="text1"/>
                <w:kern w:val="0"/>
              </w:rPr>
            </w:pPr>
          </w:p>
          <w:p w:rsidR="002E7A9E" w:rsidRPr="00B07D9E" w:rsidRDefault="002E7A9E" w:rsidP="007079B7">
            <w:pPr>
              <w:pStyle w:val="001-"/>
              <w:spacing w:line="300" w:lineRule="exact"/>
              <w:ind w:leftChars="200" w:left="1096" w:rightChars="30" w:right="78" w:hangingChars="240" w:hanging="576"/>
              <w:rPr>
                <w:color w:val="000000" w:themeColor="text1"/>
                <w:kern w:val="0"/>
              </w:rPr>
            </w:pPr>
          </w:p>
          <w:p w:rsidR="0032504F" w:rsidRPr="00B07D9E" w:rsidRDefault="0032504F" w:rsidP="007079B7">
            <w:pPr>
              <w:pStyle w:val="001-"/>
              <w:spacing w:line="300" w:lineRule="exact"/>
              <w:ind w:leftChars="200" w:left="1096" w:rightChars="30" w:right="78" w:hangingChars="240" w:hanging="576"/>
              <w:rPr>
                <w:color w:val="000000" w:themeColor="text1"/>
                <w:kern w:val="0"/>
              </w:rPr>
            </w:pPr>
          </w:p>
          <w:p w:rsidR="00C62398" w:rsidRPr="00B07D9E" w:rsidRDefault="00804385"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(十</w:t>
            </w:r>
            <w:r w:rsidR="00C4490E" w:rsidRPr="00B07D9E">
              <w:rPr>
                <w:rFonts w:hint="eastAsia"/>
                <w:color w:val="000000" w:themeColor="text1"/>
                <w:kern w:val="0"/>
              </w:rPr>
              <w:t>五</w:t>
            </w:r>
            <w:r w:rsidRPr="00B07D9E">
              <w:rPr>
                <w:rFonts w:hint="eastAsia"/>
                <w:color w:val="000000" w:themeColor="text1"/>
                <w:kern w:val="0"/>
              </w:rPr>
              <w:t>)</w:t>
            </w:r>
            <w:r w:rsidR="00B32B42" w:rsidRPr="00B07D9E">
              <w:rPr>
                <w:rFonts w:hint="eastAsia"/>
                <w:color w:val="000000" w:themeColor="text1"/>
                <w:kern w:val="0"/>
              </w:rPr>
              <w:t>減輕家庭照顧者之壓力</w:t>
            </w:r>
          </w:p>
          <w:p w:rsidR="00F40840" w:rsidRPr="00B07D9E" w:rsidRDefault="00F40840" w:rsidP="007079B7">
            <w:pPr>
              <w:spacing w:line="300" w:lineRule="exact"/>
              <w:ind w:leftChars="150" w:left="1110" w:hanging="720"/>
              <w:rPr>
                <w:rFonts w:hAnsi="標楷體"/>
                <w:color w:val="000000" w:themeColor="text1"/>
                <w:sz w:val="24"/>
              </w:rPr>
            </w:pPr>
          </w:p>
          <w:p w:rsidR="002C608C" w:rsidRPr="00B07D9E" w:rsidRDefault="002C608C" w:rsidP="007079B7">
            <w:pPr>
              <w:spacing w:line="300" w:lineRule="exact"/>
              <w:ind w:leftChars="150" w:left="1110" w:hanging="720"/>
              <w:rPr>
                <w:rFonts w:hAnsi="標楷體"/>
                <w:color w:val="000000" w:themeColor="text1"/>
                <w:sz w:val="24"/>
              </w:rPr>
            </w:pPr>
          </w:p>
          <w:p w:rsidR="002C608C" w:rsidRPr="00B07D9E" w:rsidRDefault="002C608C" w:rsidP="007079B7">
            <w:pPr>
              <w:spacing w:line="300" w:lineRule="exact"/>
              <w:ind w:leftChars="150" w:left="1110" w:hanging="720"/>
              <w:rPr>
                <w:rFonts w:hAnsi="標楷體"/>
                <w:color w:val="000000" w:themeColor="text1"/>
                <w:sz w:val="24"/>
              </w:rPr>
            </w:pPr>
          </w:p>
          <w:p w:rsidR="002C608C" w:rsidRPr="00B07D9E" w:rsidRDefault="002C608C" w:rsidP="007079B7">
            <w:pPr>
              <w:spacing w:line="300" w:lineRule="exact"/>
              <w:ind w:leftChars="150" w:left="1110" w:hanging="720"/>
              <w:rPr>
                <w:rFonts w:hAnsi="標楷體"/>
                <w:color w:val="000000" w:themeColor="text1"/>
                <w:sz w:val="24"/>
              </w:rPr>
            </w:pPr>
          </w:p>
          <w:p w:rsidR="002C608C" w:rsidRPr="00B07D9E" w:rsidRDefault="002C608C" w:rsidP="007079B7">
            <w:pPr>
              <w:spacing w:line="300" w:lineRule="exact"/>
              <w:ind w:leftChars="150" w:left="1110" w:hanging="720"/>
              <w:rPr>
                <w:rFonts w:hAnsi="標楷體"/>
                <w:color w:val="000000" w:themeColor="text1"/>
                <w:sz w:val="24"/>
              </w:rPr>
            </w:pPr>
          </w:p>
          <w:p w:rsidR="002018ED" w:rsidRPr="00B07D9E" w:rsidRDefault="002018ED" w:rsidP="007079B7">
            <w:pPr>
              <w:pStyle w:val="001-"/>
              <w:spacing w:line="300" w:lineRule="exact"/>
              <w:ind w:leftChars="200" w:left="1360" w:rightChars="30" w:right="78" w:hangingChars="350" w:hanging="840"/>
              <w:rPr>
                <w:color w:val="000000" w:themeColor="text1"/>
                <w:kern w:val="0"/>
              </w:rPr>
            </w:pPr>
          </w:p>
          <w:p w:rsidR="00762BF0" w:rsidRPr="00B07D9E" w:rsidRDefault="00762BF0" w:rsidP="007079B7">
            <w:pPr>
              <w:pStyle w:val="001-"/>
              <w:spacing w:line="300" w:lineRule="exact"/>
              <w:ind w:leftChars="200" w:left="1360" w:rightChars="30" w:right="78" w:hangingChars="350" w:hanging="840"/>
              <w:rPr>
                <w:color w:val="000000" w:themeColor="text1"/>
                <w:kern w:val="0"/>
              </w:rPr>
            </w:pPr>
          </w:p>
          <w:p w:rsidR="00014E1A" w:rsidRPr="00B07D9E" w:rsidRDefault="00014E1A" w:rsidP="007079B7">
            <w:pPr>
              <w:pStyle w:val="001-"/>
              <w:spacing w:line="300" w:lineRule="exact"/>
              <w:ind w:leftChars="200" w:left="1360" w:rightChars="30" w:right="78" w:hangingChars="350" w:hanging="840"/>
              <w:rPr>
                <w:color w:val="000000" w:themeColor="text1"/>
                <w:kern w:val="0"/>
              </w:rPr>
            </w:pPr>
          </w:p>
          <w:p w:rsidR="0032504F" w:rsidRPr="00B07D9E" w:rsidRDefault="0032504F" w:rsidP="007079B7">
            <w:pPr>
              <w:pStyle w:val="001-"/>
              <w:spacing w:line="300" w:lineRule="exact"/>
              <w:ind w:leftChars="200" w:left="1360" w:rightChars="30" w:right="78" w:hangingChars="350" w:hanging="840"/>
              <w:rPr>
                <w:color w:val="000000" w:themeColor="text1"/>
                <w:kern w:val="0"/>
              </w:rPr>
            </w:pPr>
          </w:p>
          <w:p w:rsidR="00C2681B" w:rsidRPr="00B07D9E" w:rsidRDefault="00014E1A"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(十六)輔導私立老人福利機構提昇服務</w:t>
            </w:r>
          </w:p>
          <w:p w:rsidR="00A84813" w:rsidRPr="00B07D9E" w:rsidRDefault="00A84813" w:rsidP="007079B7">
            <w:pPr>
              <w:pStyle w:val="001-"/>
              <w:spacing w:line="300" w:lineRule="exact"/>
              <w:ind w:leftChars="200" w:left="1360" w:rightChars="30" w:right="78" w:hangingChars="350" w:hanging="840"/>
              <w:rPr>
                <w:color w:val="000000" w:themeColor="text1"/>
                <w:kern w:val="0"/>
              </w:rPr>
            </w:pPr>
          </w:p>
          <w:p w:rsidR="00DC41D0" w:rsidRPr="00B07D9E" w:rsidRDefault="00DC41D0" w:rsidP="007079B7">
            <w:pPr>
              <w:pStyle w:val="001-"/>
              <w:spacing w:line="300" w:lineRule="exact"/>
              <w:ind w:leftChars="200" w:left="1360" w:rightChars="30" w:right="78" w:hangingChars="350" w:hanging="840"/>
              <w:rPr>
                <w:color w:val="000000" w:themeColor="text1"/>
                <w:kern w:val="0"/>
              </w:rPr>
            </w:pPr>
          </w:p>
          <w:p w:rsidR="00472A07" w:rsidRPr="00B07D9E" w:rsidRDefault="00472A07" w:rsidP="007079B7">
            <w:pPr>
              <w:pStyle w:val="001-"/>
              <w:spacing w:line="300" w:lineRule="exact"/>
              <w:ind w:leftChars="200" w:left="1360" w:rightChars="30" w:right="78" w:hangingChars="350" w:hanging="840"/>
              <w:rPr>
                <w:color w:val="000000" w:themeColor="text1"/>
                <w:kern w:val="0"/>
              </w:rPr>
            </w:pPr>
          </w:p>
          <w:p w:rsidR="0015156C" w:rsidRPr="00B07D9E" w:rsidRDefault="0015156C"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BB3145" w:rsidRPr="00B07D9E" w:rsidRDefault="00BB3145" w:rsidP="007079B7">
            <w:pPr>
              <w:pStyle w:val="001-"/>
              <w:spacing w:line="300" w:lineRule="exact"/>
              <w:ind w:leftChars="200" w:left="1360" w:rightChars="30" w:right="78" w:hangingChars="350" w:hanging="840"/>
              <w:rPr>
                <w:color w:val="000000" w:themeColor="text1"/>
                <w:kern w:val="0"/>
              </w:rPr>
            </w:pPr>
          </w:p>
          <w:p w:rsidR="00986E19" w:rsidRPr="00B07D9E" w:rsidRDefault="00986E19" w:rsidP="007079B7">
            <w:pPr>
              <w:pStyle w:val="001-"/>
              <w:spacing w:line="300" w:lineRule="exact"/>
              <w:ind w:leftChars="200" w:left="1360" w:rightChars="30" w:right="78" w:hangingChars="350" w:hanging="840"/>
              <w:rPr>
                <w:color w:val="000000" w:themeColor="text1"/>
                <w:kern w:val="0"/>
              </w:rPr>
            </w:pPr>
          </w:p>
          <w:p w:rsidR="00476BD9" w:rsidRPr="00B07D9E" w:rsidRDefault="00476BD9" w:rsidP="007079B7">
            <w:pPr>
              <w:pStyle w:val="001-"/>
              <w:spacing w:line="300" w:lineRule="exact"/>
              <w:ind w:leftChars="200" w:left="1360" w:rightChars="30" w:right="78" w:hangingChars="350" w:hanging="840"/>
              <w:rPr>
                <w:color w:val="000000" w:themeColor="text1"/>
                <w:kern w:val="0"/>
              </w:rPr>
            </w:pPr>
          </w:p>
          <w:p w:rsidR="004B4A39" w:rsidRPr="00B07D9E" w:rsidRDefault="007A7EAC"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D2308E" w:rsidRPr="00B07D9E">
              <w:rPr>
                <w:rFonts w:hint="eastAsia"/>
                <w:color w:val="000000" w:themeColor="text1"/>
                <w:kern w:val="0"/>
              </w:rPr>
              <w:t>十七</w:t>
            </w:r>
            <w:r w:rsidRPr="00B07D9E">
              <w:rPr>
                <w:rFonts w:hint="eastAsia"/>
                <w:color w:val="000000" w:themeColor="text1"/>
                <w:kern w:val="0"/>
              </w:rPr>
              <w:t>)</w:t>
            </w:r>
            <w:r w:rsidR="0015156C" w:rsidRPr="00B07D9E">
              <w:rPr>
                <w:color w:val="000000" w:themeColor="text1"/>
                <w:kern w:val="0"/>
              </w:rPr>
              <w:t>辦理低收入</w:t>
            </w:r>
            <w:r w:rsidR="0015156C" w:rsidRPr="00B07D9E">
              <w:rPr>
                <w:rFonts w:hint="eastAsia"/>
                <w:color w:val="000000" w:themeColor="text1"/>
                <w:kern w:val="0"/>
              </w:rPr>
              <w:t>戶</w:t>
            </w:r>
            <w:r w:rsidR="0015156C" w:rsidRPr="00B07D9E">
              <w:rPr>
                <w:color w:val="000000" w:themeColor="text1"/>
                <w:kern w:val="0"/>
              </w:rPr>
              <w:t>老人</w:t>
            </w:r>
            <w:r w:rsidR="0015156C" w:rsidRPr="00B07D9E">
              <w:rPr>
                <w:rFonts w:hint="eastAsia"/>
                <w:color w:val="000000" w:themeColor="text1"/>
                <w:kern w:val="0"/>
              </w:rPr>
              <w:t>公費安置</w:t>
            </w:r>
            <w:r w:rsidR="00181858" w:rsidRPr="00B07D9E">
              <w:rPr>
                <w:rFonts w:hint="eastAsia"/>
                <w:color w:val="000000" w:themeColor="text1"/>
                <w:kern w:val="0"/>
              </w:rPr>
              <w:t>及</w:t>
            </w:r>
            <w:r w:rsidR="00014E1A" w:rsidRPr="00B07D9E">
              <w:rPr>
                <w:color w:val="000000" w:themeColor="text1"/>
                <w:kern w:val="0"/>
              </w:rPr>
              <w:t>中低收入失能老人</w:t>
            </w:r>
            <w:r w:rsidR="00181858" w:rsidRPr="00B07D9E">
              <w:rPr>
                <w:rFonts w:hint="eastAsia"/>
                <w:color w:val="000000" w:themeColor="text1"/>
                <w:kern w:val="0"/>
              </w:rPr>
              <w:t>機構養護服務費</w:t>
            </w:r>
            <w:r w:rsidR="00014E1A" w:rsidRPr="00B07D9E">
              <w:rPr>
                <w:color w:val="000000" w:themeColor="text1"/>
                <w:kern w:val="0"/>
              </w:rPr>
              <w:t>補助</w:t>
            </w:r>
          </w:p>
          <w:p w:rsidR="005C482E" w:rsidRPr="00B07D9E" w:rsidRDefault="005C482E" w:rsidP="007079B7">
            <w:pPr>
              <w:autoSpaceDE w:val="0"/>
              <w:autoSpaceDN w:val="0"/>
              <w:spacing w:line="300" w:lineRule="exact"/>
              <w:ind w:rightChars="50" w:right="130"/>
              <w:jc w:val="left"/>
              <w:rPr>
                <w:rFonts w:hAnsi="標楷體" w:cs="新細明體"/>
                <w:color w:val="000000" w:themeColor="text1"/>
                <w:kern w:val="0"/>
                <w:sz w:val="24"/>
              </w:rPr>
            </w:pPr>
          </w:p>
          <w:p w:rsidR="003A115A" w:rsidRPr="00B07D9E" w:rsidRDefault="003A115A" w:rsidP="007079B7">
            <w:pPr>
              <w:autoSpaceDE w:val="0"/>
              <w:autoSpaceDN w:val="0"/>
              <w:spacing w:line="300" w:lineRule="exact"/>
              <w:ind w:rightChars="50" w:right="130"/>
              <w:jc w:val="left"/>
              <w:rPr>
                <w:rFonts w:hAnsi="標楷體" w:cs="新細明體"/>
                <w:color w:val="000000" w:themeColor="text1"/>
                <w:kern w:val="0"/>
                <w:sz w:val="24"/>
              </w:rPr>
            </w:pPr>
          </w:p>
          <w:p w:rsidR="0032504F" w:rsidRPr="00B07D9E" w:rsidRDefault="0032504F" w:rsidP="007079B7">
            <w:pPr>
              <w:autoSpaceDE w:val="0"/>
              <w:autoSpaceDN w:val="0"/>
              <w:spacing w:line="300" w:lineRule="exact"/>
              <w:ind w:rightChars="50" w:right="130"/>
              <w:jc w:val="left"/>
              <w:rPr>
                <w:rFonts w:hAnsi="標楷體" w:cs="新細明體"/>
                <w:color w:val="000000" w:themeColor="text1"/>
                <w:kern w:val="0"/>
                <w:sz w:val="24"/>
              </w:rPr>
            </w:pPr>
          </w:p>
          <w:p w:rsidR="004B4A39" w:rsidRPr="00B07D9E" w:rsidRDefault="004B4A39"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二、兒童及少年福利</w:t>
            </w:r>
          </w:p>
          <w:p w:rsidR="004B4A39" w:rsidRPr="00B07D9E" w:rsidRDefault="007A7EAC" w:rsidP="007079B7">
            <w:pPr>
              <w:pStyle w:val="001-"/>
              <w:spacing w:line="300" w:lineRule="exact"/>
              <w:ind w:leftChars="150" w:left="870" w:right="130" w:hanging="480"/>
              <w:rPr>
                <w:rFonts w:cs="新細明體"/>
                <w:color w:val="000000" w:themeColor="text1"/>
                <w:kern w:val="0"/>
              </w:rPr>
            </w:pPr>
            <w:r w:rsidRPr="00B07D9E">
              <w:rPr>
                <w:rFonts w:hint="eastAsia"/>
                <w:color w:val="000000" w:themeColor="text1"/>
                <w:kern w:val="0"/>
              </w:rPr>
              <w:t>(一)</w:t>
            </w:r>
            <w:r w:rsidR="004B4A39" w:rsidRPr="00B07D9E">
              <w:rPr>
                <w:rFonts w:hint="eastAsia"/>
                <w:color w:val="000000" w:themeColor="text1"/>
                <w:kern w:val="0"/>
              </w:rPr>
              <w:t>加強推展本市</w:t>
            </w:r>
            <w:r w:rsidR="004B4A39" w:rsidRPr="00B07D9E">
              <w:rPr>
                <w:rFonts w:hint="eastAsia"/>
                <w:color w:val="000000" w:themeColor="text1"/>
              </w:rPr>
              <w:t>兒童</w:t>
            </w:r>
            <w:r w:rsidR="004B4A39" w:rsidRPr="00B07D9E">
              <w:rPr>
                <w:rFonts w:hint="eastAsia"/>
                <w:color w:val="000000" w:themeColor="text1"/>
                <w:kern w:val="0"/>
              </w:rPr>
              <w:t>及少年保護工作</w:t>
            </w:r>
          </w:p>
          <w:p w:rsidR="007A7EAC" w:rsidRPr="00B07D9E" w:rsidRDefault="007A7EA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64069" w:rsidRPr="00B07D9E" w:rsidRDefault="00B6406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80142" w:rsidRPr="00B07D9E" w:rsidRDefault="00F801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13B44" w:rsidRPr="00B07D9E" w:rsidRDefault="00B13B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13B44" w:rsidRPr="00B07D9E" w:rsidRDefault="00B13B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92BBE" w:rsidRPr="00B07D9E" w:rsidRDefault="00592BB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6147D" w:rsidRPr="00B07D9E" w:rsidRDefault="0066147D" w:rsidP="007079B7">
            <w:pPr>
              <w:autoSpaceDE w:val="0"/>
              <w:autoSpaceDN w:val="0"/>
              <w:spacing w:line="300" w:lineRule="exact"/>
              <w:ind w:rightChars="50" w:right="130"/>
              <w:jc w:val="left"/>
              <w:rPr>
                <w:rFonts w:hAnsi="標楷體" w:cs="新細明體"/>
                <w:color w:val="000000" w:themeColor="text1"/>
                <w:kern w:val="0"/>
                <w:sz w:val="24"/>
              </w:rPr>
            </w:pPr>
          </w:p>
          <w:p w:rsidR="007A7EAC" w:rsidRPr="00B07D9E" w:rsidRDefault="00D753E7"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(二)失依兒童及少年安置收容業務</w:t>
            </w:r>
          </w:p>
          <w:p w:rsidR="004B4A39" w:rsidRPr="00B07D9E" w:rsidRDefault="004B4A39" w:rsidP="007079B7">
            <w:pPr>
              <w:pStyle w:val="001-"/>
              <w:spacing w:line="300" w:lineRule="exact"/>
              <w:ind w:leftChars="200" w:left="1048" w:rightChars="30" w:right="78" w:hangingChars="220" w:hanging="528"/>
              <w:rPr>
                <w:color w:val="000000" w:themeColor="text1"/>
                <w:kern w:val="0"/>
              </w:rPr>
            </w:pPr>
          </w:p>
          <w:p w:rsidR="007A7EAC" w:rsidRPr="00B07D9E" w:rsidRDefault="007A7EAC" w:rsidP="007079B7">
            <w:pPr>
              <w:pStyle w:val="001-"/>
              <w:spacing w:line="300" w:lineRule="exact"/>
              <w:ind w:leftChars="200" w:left="1048" w:rightChars="30" w:right="78" w:hangingChars="220" w:hanging="528"/>
              <w:rPr>
                <w:color w:val="000000" w:themeColor="text1"/>
                <w:kern w:val="0"/>
              </w:rPr>
            </w:pPr>
          </w:p>
          <w:p w:rsidR="00C60FBC" w:rsidRPr="00B07D9E" w:rsidRDefault="00C60FBC" w:rsidP="007079B7">
            <w:pPr>
              <w:pStyle w:val="001-"/>
              <w:spacing w:line="300" w:lineRule="exact"/>
              <w:ind w:leftChars="200" w:left="1048" w:rightChars="30" w:right="78" w:hangingChars="220" w:hanging="528"/>
              <w:rPr>
                <w:color w:val="000000" w:themeColor="text1"/>
                <w:kern w:val="0"/>
              </w:rPr>
            </w:pPr>
          </w:p>
          <w:p w:rsidR="006F5952" w:rsidRPr="00B07D9E" w:rsidRDefault="006F5952" w:rsidP="007079B7">
            <w:pPr>
              <w:pStyle w:val="001-"/>
              <w:spacing w:line="300" w:lineRule="exact"/>
              <w:ind w:leftChars="200" w:left="1048" w:rightChars="30" w:right="78" w:hangingChars="220" w:hanging="528"/>
              <w:rPr>
                <w:color w:val="000000" w:themeColor="text1"/>
                <w:kern w:val="0"/>
              </w:rPr>
            </w:pPr>
          </w:p>
          <w:p w:rsidR="00D15C77" w:rsidRPr="00B07D9E" w:rsidRDefault="00D15C77" w:rsidP="007079B7">
            <w:pPr>
              <w:pStyle w:val="001-"/>
              <w:spacing w:line="300" w:lineRule="exact"/>
              <w:ind w:leftChars="200" w:left="1048" w:rightChars="30" w:right="78" w:hangingChars="220" w:hanging="528"/>
              <w:rPr>
                <w:color w:val="000000" w:themeColor="text1"/>
                <w:kern w:val="0"/>
              </w:rPr>
            </w:pPr>
          </w:p>
          <w:p w:rsidR="006529B9" w:rsidRPr="00B07D9E" w:rsidRDefault="006529B9" w:rsidP="007079B7">
            <w:pPr>
              <w:pStyle w:val="001-"/>
              <w:spacing w:line="300" w:lineRule="exact"/>
              <w:ind w:leftChars="200" w:left="1048" w:rightChars="30" w:right="78" w:hangingChars="220" w:hanging="528"/>
              <w:rPr>
                <w:color w:val="000000" w:themeColor="text1"/>
                <w:kern w:val="0"/>
              </w:rPr>
            </w:pPr>
          </w:p>
          <w:p w:rsidR="00D15C77" w:rsidRPr="00B07D9E" w:rsidRDefault="00D753E7"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(三)兒童及少年寄養服務</w:t>
            </w:r>
          </w:p>
          <w:p w:rsidR="00D15C77" w:rsidRPr="00B07D9E" w:rsidRDefault="00D15C77" w:rsidP="007079B7">
            <w:pPr>
              <w:pStyle w:val="001-"/>
              <w:spacing w:line="300" w:lineRule="exact"/>
              <w:ind w:leftChars="200" w:left="1000" w:rightChars="30" w:right="78" w:hanging="480"/>
              <w:rPr>
                <w:color w:val="000000" w:themeColor="text1"/>
                <w:kern w:val="0"/>
              </w:rPr>
            </w:pPr>
          </w:p>
          <w:p w:rsidR="00D15C77" w:rsidRPr="00B07D9E" w:rsidRDefault="00D15C77" w:rsidP="007079B7">
            <w:pPr>
              <w:pStyle w:val="001-"/>
              <w:spacing w:line="300" w:lineRule="exact"/>
              <w:ind w:leftChars="200" w:left="1000" w:rightChars="30" w:right="78" w:hanging="480"/>
              <w:rPr>
                <w:color w:val="000000" w:themeColor="text1"/>
                <w:kern w:val="0"/>
              </w:rPr>
            </w:pPr>
          </w:p>
          <w:p w:rsidR="00D15C77" w:rsidRPr="00B07D9E" w:rsidRDefault="00D15C77" w:rsidP="007079B7">
            <w:pPr>
              <w:pStyle w:val="001-"/>
              <w:spacing w:line="300" w:lineRule="exact"/>
              <w:ind w:leftChars="200" w:left="1000" w:rightChars="30" w:right="78" w:hanging="480"/>
              <w:rPr>
                <w:color w:val="000000" w:themeColor="text1"/>
                <w:kern w:val="0"/>
              </w:rPr>
            </w:pPr>
          </w:p>
          <w:p w:rsidR="00D15C77" w:rsidRPr="00B07D9E" w:rsidRDefault="00D15C77" w:rsidP="007079B7">
            <w:pPr>
              <w:pStyle w:val="001-"/>
              <w:spacing w:line="300" w:lineRule="exact"/>
              <w:ind w:leftChars="200" w:left="1000" w:rightChars="30" w:right="78" w:hanging="480"/>
              <w:rPr>
                <w:color w:val="000000" w:themeColor="text1"/>
                <w:kern w:val="0"/>
              </w:rPr>
            </w:pPr>
          </w:p>
          <w:p w:rsidR="00D15C77" w:rsidRPr="00B07D9E" w:rsidRDefault="00D15C77" w:rsidP="007079B7">
            <w:pPr>
              <w:pStyle w:val="001-"/>
              <w:spacing w:line="300" w:lineRule="exact"/>
              <w:ind w:leftChars="200" w:left="1000" w:rightChars="30" w:right="78" w:hanging="480"/>
              <w:rPr>
                <w:color w:val="000000" w:themeColor="text1"/>
                <w:kern w:val="0"/>
              </w:rPr>
            </w:pPr>
          </w:p>
          <w:p w:rsidR="007A7EAC" w:rsidRPr="00B07D9E" w:rsidRDefault="007A7EAC" w:rsidP="007079B7">
            <w:pPr>
              <w:pStyle w:val="001-"/>
              <w:spacing w:line="300" w:lineRule="exact"/>
              <w:ind w:leftChars="200" w:left="1000" w:rightChars="30" w:right="78" w:hanging="480"/>
              <w:rPr>
                <w:color w:val="000000" w:themeColor="text1"/>
                <w:kern w:val="0"/>
              </w:rPr>
            </w:pPr>
          </w:p>
          <w:p w:rsidR="006040C8" w:rsidRPr="00B07D9E" w:rsidRDefault="006040C8" w:rsidP="007079B7">
            <w:pPr>
              <w:pStyle w:val="001-"/>
              <w:spacing w:line="300" w:lineRule="exact"/>
              <w:ind w:leftChars="200" w:left="1000" w:rightChars="30" w:right="78" w:hanging="480"/>
              <w:rPr>
                <w:color w:val="000000" w:themeColor="text1"/>
                <w:kern w:val="0"/>
              </w:rPr>
            </w:pPr>
          </w:p>
          <w:p w:rsidR="00935BA3" w:rsidRPr="00B07D9E" w:rsidRDefault="00935BA3" w:rsidP="007079B7">
            <w:pPr>
              <w:pStyle w:val="001-"/>
              <w:spacing w:line="300" w:lineRule="exact"/>
              <w:ind w:leftChars="200" w:left="1000" w:rightChars="30" w:right="78" w:hanging="480"/>
              <w:rPr>
                <w:color w:val="000000" w:themeColor="text1"/>
                <w:kern w:val="0"/>
              </w:rPr>
            </w:pPr>
          </w:p>
          <w:p w:rsidR="00935BA3" w:rsidRPr="00B07D9E" w:rsidRDefault="00935BA3" w:rsidP="007079B7">
            <w:pPr>
              <w:pStyle w:val="001-"/>
              <w:spacing w:line="300" w:lineRule="exact"/>
              <w:ind w:leftChars="200" w:left="1000" w:rightChars="30" w:right="78" w:hanging="480"/>
              <w:rPr>
                <w:color w:val="000000" w:themeColor="text1"/>
                <w:kern w:val="0"/>
              </w:rPr>
            </w:pPr>
          </w:p>
          <w:p w:rsidR="005B4B9F" w:rsidRPr="00B07D9E" w:rsidRDefault="005B4B9F" w:rsidP="007079B7">
            <w:pPr>
              <w:pStyle w:val="001-"/>
              <w:spacing w:line="300" w:lineRule="exact"/>
              <w:ind w:leftChars="200" w:left="1000" w:rightChars="30" w:right="78" w:hanging="480"/>
              <w:rPr>
                <w:color w:val="000000" w:themeColor="text1"/>
                <w:kern w:val="0"/>
              </w:rPr>
            </w:pPr>
          </w:p>
          <w:p w:rsidR="00811171" w:rsidRPr="00B07D9E" w:rsidRDefault="00811171" w:rsidP="007079B7">
            <w:pPr>
              <w:pStyle w:val="001-"/>
              <w:spacing w:line="300" w:lineRule="exact"/>
              <w:ind w:leftChars="200" w:left="1000" w:rightChars="30" w:right="78" w:hanging="480"/>
              <w:rPr>
                <w:color w:val="000000" w:themeColor="text1"/>
                <w:kern w:val="0"/>
              </w:rPr>
            </w:pPr>
          </w:p>
          <w:p w:rsidR="006B2E96" w:rsidRPr="00B07D9E" w:rsidRDefault="006B2E96" w:rsidP="007079B7">
            <w:pPr>
              <w:pStyle w:val="001-"/>
              <w:spacing w:line="300" w:lineRule="exact"/>
              <w:ind w:leftChars="200" w:left="1000" w:rightChars="30" w:right="78" w:hanging="480"/>
              <w:rPr>
                <w:color w:val="000000" w:themeColor="text1"/>
                <w:kern w:val="0"/>
              </w:rPr>
            </w:pPr>
          </w:p>
          <w:p w:rsidR="003F630B" w:rsidRPr="00B07D9E" w:rsidRDefault="00D753E7"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(四)輔導托嬰中心業務</w:t>
            </w:r>
          </w:p>
          <w:p w:rsidR="003F630B" w:rsidRPr="00B07D9E" w:rsidRDefault="003F630B" w:rsidP="007079B7">
            <w:pPr>
              <w:pStyle w:val="001-"/>
              <w:spacing w:line="300" w:lineRule="exact"/>
              <w:ind w:leftChars="200" w:left="1000" w:rightChars="30" w:right="78" w:hanging="480"/>
              <w:rPr>
                <w:color w:val="000000" w:themeColor="text1"/>
                <w:kern w:val="0"/>
              </w:rPr>
            </w:pPr>
          </w:p>
          <w:p w:rsidR="003F630B" w:rsidRPr="00B07D9E" w:rsidRDefault="003F630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3F630B" w:rsidRPr="00B07D9E" w:rsidRDefault="003F630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E80E93" w:rsidRPr="00B07D9E" w:rsidRDefault="00E80E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9461D8" w:rsidRPr="00B07D9E" w:rsidRDefault="00D753E7"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(五)</w:t>
            </w:r>
            <w:r w:rsidRPr="00B07D9E">
              <w:rPr>
                <w:color w:val="000000" w:themeColor="text1"/>
                <w:kern w:val="0"/>
              </w:rPr>
              <w:t>辦理生育津貼</w:t>
            </w:r>
          </w:p>
          <w:p w:rsidR="009461D8" w:rsidRPr="00B07D9E" w:rsidRDefault="009461D8" w:rsidP="007079B7">
            <w:pPr>
              <w:pStyle w:val="001-"/>
              <w:spacing w:line="300" w:lineRule="exact"/>
              <w:ind w:leftChars="200" w:left="1048" w:rightChars="30" w:right="78" w:hangingChars="220" w:hanging="528"/>
              <w:rPr>
                <w:color w:val="000000" w:themeColor="text1"/>
                <w:kern w:val="0"/>
              </w:rPr>
            </w:pPr>
          </w:p>
          <w:p w:rsidR="009461D8" w:rsidRPr="00B07D9E" w:rsidRDefault="009461D8" w:rsidP="007079B7">
            <w:pPr>
              <w:pStyle w:val="001-"/>
              <w:spacing w:line="300" w:lineRule="exact"/>
              <w:ind w:leftChars="200" w:left="1048" w:rightChars="30" w:right="78" w:hangingChars="220" w:hanging="528"/>
              <w:rPr>
                <w:color w:val="000000" w:themeColor="text1"/>
                <w:kern w:val="0"/>
              </w:rPr>
            </w:pPr>
          </w:p>
          <w:p w:rsidR="001F35B0" w:rsidRPr="00B07D9E" w:rsidRDefault="001F35B0" w:rsidP="007079B7">
            <w:pPr>
              <w:pStyle w:val="001-"/>
              <w:spacing w:line="300" w:lineRule="exact"/>
              <w:ind w:leftChars="200" w:left="1048" w:rightChars="30" w:right="78" w:hangingChars="220" w:hanging="528"/>
              <w:rPr>
                <w:color w:val="000000" w:themeColor="text1"/>
                <w:kern w:val="0"/>
              </w:rPr>
            </w:pPr>
          </w:p>
          <w:p w:rsidR="001F35B0" w:rsidRPr="00B07D9E" w:rsidRDefault="001F35B0" w:rsidP="007079B7">
            <w:pPr>
              <w:pStyle w:val="001-"/>
              <w:spacing w:line="300" w:lineRule="exact"/>
              <w:ind w:leftChars="200" w:left="1048" w:rightChars="30" w:right="78" w:hangingChars="220" w:hanging="528"/>
              <w:rPr>
                <w:color w:val="000000" w:themeColor="text1"/>
                <w:kern w:val="0"/>
              </w:rPr>
            </w:pPr>
          </w:p>
          <w:p w:rsidR="0032504F" w:rsidRPr="00B07D9E" w:rsidRDefault="0032504F" w:rsidP="007079B7">
            <w:pPr>
              <w:pStyle w:val="001-"/>
              <w:spacing w:line="300" w:lineRule="exact"/>
              <w:ind w:leftChars="200" w:left="1048" w:rightChars="30" w:right="78" w:hangingChars="220" w:hanging="528"/>
              <w:rPr>
                <w:color w:val="000000" w:themeColor="text1"/>
                <w:kern w:val="0"/>
              </w:rPr>
            </w:pPr>
          </w:p>
          <w:p w:rsidR="00520088" w:rsidRPr="00B07D9E" w:rsidRDefault="00AC5A3C"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(六)</w:t>
            </w:r>
            <w:r w:rsidR="00DE1D13" w:rsidRPr="00B07D9E">
              <w:rPr>
                <w:color w:val="000000" w:themeColor="text1"/>
                <w:kern w:val="0"/>
              </w:rPr>
              <w:t>辦理育兒津貼及親</w:t>
            </w:r>
            <w:r w:rsidR="00DE1D13" w:rsidRPr="00B07D9E">
              <w:rPr>
                <w:color w:val="000000" w:themeColor="text1"/>
              </w:rPr>
              <w:t>職教育</w:t>
            </w:r>
          </w:p>
          <w:p w:rsidR="00C12AD9" w:rsidRPr="00B07D9E" w:rsidRDefault="007A7EAC" w:rsidP="007079B7">
            <w:pPr>
              <w:pStyle w:val="001-"/>
              <w:spacing w:line="300" w:lineRule="exact"/>
              <w:ind w:leftChars="200" w:left="1096" w:rightChars="30" w:right="78" w:hangingChars="240" w:hanging="576"/>
              <w:rPr>
                <w:color w:val="000000" w:themeColor="text1"/>
                <w:kern w:val="0"/>
              </w:rPr>
            </w:pPr>
            <w:r w:rsidRPr="00B07D9E">
              <w:rPr>
                <w:rFonts w:hint="eastAsia"/>
                <w:color w:val="000000" w:themeColor="text1"/>
                <w:kern w:val="0"/>
              </w:rPr>
              <w:t xml:space="preserve">  </w:t>
            </w:r>
          </w:p>
          <w:p w:rsidR="00536F13" w:rsidRPr="00B07D9E" w:rsidRDefault="00536F13" w:rsidP="007079B7">
            <w:pPr>
              <w:pStyle w:val="001-"/>
              <w:spacing w:line="300" w:lineRule="exact"/>
              <w:ind w:leftChars="200" w:left="1096" w:rightChars="30" w:right="78" w:hangingChars="240" w:hanging="576"/>
              <w:rPr>
                <w:color w:val="000000" w:themeColor="text1"/>
                <w:kern w:val="0"/>
              </w:rPr>
            </w:pPr>
          </w:p>
          <w:p w:rsidR="006C37CB" w:rsidRPr="00B07D9E" w:rsidRDefault="006C37CB" w:rsidP="007079B7">
            <w:pPr>
              <w:pStyle w:val="001-"/>
              <w:spacing w:line="300" w:lineRule="exact"/>
              <w:ind w:leftChars="200" w:left="1096" w:rightChars="30" w:right="78" w:hangingChars="240" w:hanging="576"/>
              <w:rPr>
                <w:color w:val="000000" w:themeColor="text1"/>
                <w:kern w:val="0"/>
              </w:rPr>
            </w:pPr>
          </w:p>
          <w:p w:rsidR="007B0CC2" w:rsidRPr="00B07D9E" w:rsidRDefault="007B0CC2" w:rsidP="007079B7">
            <w:pPr>
              <w:pStyle w:val="001-"/>
              <w:spacing w:line="300" w:lineRule="exact"/>
              <w:ind w:leftChars="200" w:left="1096" w:rightChars="30" w:right="78" w:hangingChars="240" w:hanging="576"/>
              <w:rPr>
                <w:color w:val="000000" w:themeColor="text1"/>
                <w:kern w:val="0"/>
              </w:rPr>
            </w:pPr>
          </w:p>
          <w:p w:rsidR="000B5AFA" w:rsidRPr="00B07D9E" w:rsidRDefault="000B5AFA" w:rsidP="007079B7">
            <w:pPr>
              <w:pStyle w:val="001-"/>
              <w:spacing w:line="300" w:lineRule="exact"/>
              <w:ind w:leftChars="200" w:left="1096" w:rightChars="30" w:right="78" w:hangingChars="240" w:hanging="576"/>
              <w:rPr>
                <w:color w:val="000000" w:themeColor="text1"/>
                <w:kern w:val="0"/>
              </w:rPr>
            </w:pPr>
          </w:p>
          <w:p w:rsidR="00B00EC5" w:rsidRPr="00B07D9E" w:rsidRDefault="00B00EC5" w:rsidP="007079B7">
            <w:pPr>
              <w:pStyle w:val="001-"/>
              <w:spacing w:line="300" w:lineRule="exact"/>
              <w:ind w:leftChars="200" w:left="1096" w:rightChars="30" w:right="78" w:hangingChars="240" w:hanging="576"/>
              <w:rPr>
                <w:color w:val="000000" w:themeColor="text1"/>
                <w:kern w:val="0"/>
              </w:rPr>
            </w:pPr>
          </w:p>
          <w:p w:rsidR="00816F69" w:rsidRPr="00B07D9E" w:rsidRDefault="00816F69" w:rsidP="007079B7">
            <w:pPr>
              <w:pStyle w:val="001-"/>
              <w:spacing w:line="300" w:lineRule="exact"/>
              <w:ind w:leftChars="200" w:left="1096" w:rightChars="30" w:right="78" w:hangingChars="240" w:hanging="576"/>
              <w:rPr>
                <w:color w:val="000000" w:themeColor="text1"/>
                <w:kern w:val="0"/>
              </w:rPr>
            </w:pPr>
          </w:p>
          <w:p w:rsidR="0032504F" w:rsidRPr="00B07D9E" w:rsidRDefault="0032504F" w:rsidP="007079B7">
            <w:pPr>
              <w:pStyle w:val="001-"/>
              <w:spacing w:line="300" w:lineRule="exact"/>
              <w:ind w:leftChars="43" w:left="311" w:rightChars="30" w:right="78" w:hangingChars="83" w:hanging="199"/>
              <w:rPr>
                <w:color w:val="000000" w:themeColor="text1"/>
                <w:kern w:val="0"/>
              </w:rPr>
            </w:pPr>
          </w:p>
          <w:p w:rsidR="006355BB" w:rsidRPr="00B07D9E" w:rsidRDefault="006355BB" w:rsidP="007079B7">
            <w:pPr>
              <w:pStyle w:val="001-"/>
              <w:spacing w:line="300" w:lineRule="exact"/>
              <w:ind w:leftChars="43" w:left="311" w:rightChars="30" w:right="78" w:hangingChars="83" w:hanging="199"/>
              <w:rPr>
                <w:color w:val="000000" w:themeColor="text1"/>
                <w:kern w:val="0"/>
              </w:rPr>
            </w:pPr>
          </w:p>
          <w:p w:rsidR="007A7EAC" w:rsidRPr="00B07D9E" w:rsidRDefault="007A7EAC"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6C37CB" w:rsidRPr="00B07D9E">
              <w:rPr>
                <w:rFonts w:hint="eastAsia"/>
                <w:color w:val="000000" w:themeColor="text1"/>
                <w:kern w:val="0"/>
              </w:rPr>
              <w:t>七</w:t>
            </w:r>
            <w:r w:rsidRPr="00B07D9E">
              <w:rPr>
                <w:rFonts w:hint="eastAsia"/>
                <w:color w:val="000000" w:themeColor="text1"/>
                <w:kern w:val="0"/>
              </w:rPr>
              <w:t>)</w:t>
            </w:r>
            <w:r w:rsidR="004B4A39" w:rsidRPr="00B07D9E">
              <w:rPr>
                <w:rFonts w:hint="eastAsia"/>
                <w:color w:val="000000" w:themeColor="text1"/>
                <w:kern w:val="0"/>
              </w:rPr>
              <w:t>提供平價優質托育服務</w:t>
            </w:r>
          </w:p>
          <w:p w:rsidR="007A7EAC" w:rsidRPr="00B07D9E" w:rsidRDefault="007A7EAC" w:rsidP="007079B7">
            <w:pPr>
              <w:pStyle w:val="001-"/>
              <w:spacing w:line="300" w:lineRule="exact"/>
              <w:ind w:leftChars="200" w:left="1000" w:rightChars="30" w:right="78" w:hanging="480"/>
              <w:rPr>
                <w:color w:val="000000" w:themeColor="text1"/>
                <w:kern w:val="0"/>
              </w:rPr>
            </w:pPr>
          </w:p>
          <w:p w:rsidR="001E0D94" w:rsidRPr="00B07D9E" w:rsidRDefault="001E0D9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25BC7" w:rsidRPr="00B07D9E" w:rsidRDefault="00725BC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25BC7" w:rsidRPr="00B07D9E" w:rsidRDefault="00725BC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D705F" w:rsidRPr="00B07D9E" w:rsidRDefault="00AD705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37963" w:rsidRPr="00B07D9E" w:rsidRDefault="0073796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37963" w:rsidRPr="00B07D9E" w:rsidRDefault="0073796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37963" w:rsidRPr="00B07D9E" w:rsidRDefault="0073796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B0CC2" w:rsidRPr="00B07D9E" w:rsidRDefault="007B0CC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B0CC2" w:rsidRPr="00B07D9E" w:rsidRDefault="007B0CC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B0CC2" w:rsidRPr="00B07D9E" w:rsidRDefault="007B0CC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B0CC2" w:rsidRPr="00B07D9E" w:rsidRDefault="007B0CC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854C6" w:rsidRPr="00B07D9E" w:rsidRDefault="00A854C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854C6" w:rsidRPr="00B07D9E" w:rsidRDefault="00A854C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854C6" w:rsidRPr="00B07D9E" w:rsidRDefault="00A854C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854C6" w:rsidRPr="00B07D9E" w:rsidRDefault="00A854C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854C6" w:rsidRPr="00B07D9E" w:rsidRDefault="00A854C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30808" w:rsidRPr="00B07D9E" w:rsidRDefault="0003080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84DDC" w:rsidRDefault="00084DD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D0C01" w:rsidRPr="00B07D9E" w:rsidRDefault="007D0C0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206E6" w:rsidRPr="00B07D9E" w:rsidRDefault="00C206E6" w:rsidP="007079B7">
            <w:pPr>
              <w:pStyle w:val="001-"/>
              <w:spacing w:line="300" w:lineRule="exact"/>
              <w:ind w:leftChars="150" w:left="870" w:right="130" w:hanging="480"/>
              <w:rPr>
                <w:color w:val="000000" w:themeColor="text1"/>
                <w:kern w:val="0"/>
              </w:rPr>
            </w:pPr>
            <w:r w:rsidRPr="00B07D9E">
              <w:rPr>
                <w:color w:val="000000" w:themeColor="text1"/>
                <w:kern w:val="0"/>
              </w:rPr>
              <w:t>(八)</w:t>
            </w:r>
            <w:r w:rsidRPr="00B07D9E">
              <w:rPr>
                <w:color w:val="000000" w:themeColor="text1"/>
              </w:rPr>
              <w:t>提供定點計時托育</w:t>
            </w:r>
            <w:r w:rsidRPr="00B07D9E">
              <w:rPr>
                <w:color w:val="000000" w:themeColor="text1"/>
                <w:kern w:val="0"/>
              </w:rPr>
              <w:t>服務</w:t>
            </w:r>
          </w:p>
          <w:p w:rsidR="00C206E6" w:rsidRPr="00B07D9E" w:rsidRDefault="00C206E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206E6" w:rsidRPr="00B07D9E" w:rsidRDefault="00C206E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00EC5" w:rsidRPr="00B07D9E" w:rsidRDefault="00B00EC5"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03D98" w:rsidRPr="00B07D9E" w:rsidRDefault="00203D9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2314F" w:rsidRPr="00B07D9E" w:rsidRDefault="0012314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83D6B" w:rsidRPr="00B07D9E" w:rsidRDefault="00183D6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12F0C" w:rsidRPr="00B07D9E" w:rsidRDefault="00A12F0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206E6" w:rsidRPr="00B07D9E" w:rsidRDefault="00C206E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C37CB" w:rsidRPr="00B07D9E" w:rsidRDefault="007A7EAC"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C206E6" w:rsidRPr="00B07D9E">
              <w:rPr>
                <w:rFonts w:hint="eastAsia"/>
                <w:color w:val="000000" w:themeColor="text1"/>
                <w:kern w:val="0"/>
              </w:rPr>
              <w:t>九</w:t>
            </w:r>
            <w:r w:rsidRPr="00B07D9E">
              <w:rPr>
                <w:rFonts w:hint="eastAsia"/>
                <w:color w:val="000000" w:themeColor="text1"/>
                <w:kern w:val="0"/>
              </w:rPr>
              <w:t>)</w:t>
            </w:r>
            <w:r w:rsidR="00FA79E2" w:rsidRPr="00B07D9E">
              <w:rPr>
                <w:color w:val="000000" w:themeColor="text1"/>
                <w:kern w:val="0"/>
              </w:rPr>
              <w:t>推展</w:t>
            </w:r>
            <w:r w:rsidR="00FA79E2" w:rsidRPr="00B07D9E">
              <w:rPr>
                <w:rFonts w:hint="eastAsia"/>
                <w:color w:val="000000" w:themeColor="text1"/>
                <w:kern w:val="0"/>
              </w:rPr>
              <w:t>居家式</w:t>
            </w:r>
            <w:r w:rsidR="00FA79E2" w:rsidRPr="00B07D9E">
              <w:rPr>
                <w:color w:val="000000" w:themeColor="text1"/>
                <w:kern w:val="0"/>
              </w:rPr>
              <w:t>托育</w:t>
            </w:r>
            <w:r w:rsidR="00FA79E2" w:rsidRPr="00B07D9E">
              <w:rPr>
                <w:rFonts w:hint="eastAsia"/>
                <w:color w:val="000000" w:themeColor="text1"/>
                <w:kern w:val="0"/>
              </w:rPr>
              <w:t>登記制及</w:t>
            </w:r>
            <w:r w:rsidR="00181858" w:rsidRPr="00B07D9E">
              <w:rPr>
                <w:rFonts w:hint="eastAsia"/>
                <w:color w:val="000000" w:themeColor="text1"/>
                <w:kern w:val="0"/>
              </w:rPr>
              <w:t>建置準公共化機制</w:t>
            </w:r>
          </w:p>
          <w:p w:rsidR="00C12AD9" w:rsidRPr="00B07D9E" w:rsidRDefault="00C12AD9" w:rsidP="007079B7">
            <w:pPr>
              <w:pStyle w:val="001-"/>
              <w:spacing w:line="300" w:lineRule="exact"/>
              <w:ind w:leftChars="200" w:left="1000" w:rightChars="30" w:right="78" w:hanging="480"/>
              <w:rPr>
                <w:color w:val="000000" w:themeColor="text1"/>
                <w:kern w:val="0"/>
              </w:rPr>
            </w:pPr>
          </w:p>
          <w:p w:rsidR="007B15E9" w:rsidRPr="00B07D9E" w:rsidRDefault="007B15E9"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9461D8" w:rsidRPr="00B07D9E" w:rsidRDefault="009461D8"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6C37CB"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AB6B69" w:rsidRPr="00B07D9E" w:rsidRDefault="00AB6B69"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AB6B69" w:rsidRPr="00B07D9E" w:rsidRDefault="00AB6B69"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AB6B69" w:rsidRPr="00B07D9E" w:rsidRDefault="00AB6B69"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3E27BD" w:rsidRPr="00B07D9E" w:rsidRDefault="003E27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9D1011" w:rsidRPr="00B07D9E" w:rsidRDefault="009D1011"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06464D" w:rsidRPr="00B07D9E" w:rsidRDefault="0006464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06464D" w:rsidRPr="00B07D9E" w:rsidRDefault="0006464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BD503A" w:rsidRPr="00B07D9E" w:rsidRDefault="00BD503A"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706BD" w:rsidRPr="00B07D9E" w:rsidRDefault="00C706BD"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C37CB" w:rsidRPr="00B07D9E" w:rsidRDefault="00E606DF"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(十)</w:t>
            </w:r>
            <w:r w:rsidR="006C37CB" w:rsidRPr="00B07D9E">
              <w:rPr>
                <w:color w:val="000000" w:themeColor="text1"/>
                <w:kern w:val="0"/>
              </w:rPr>
              <w:t>推展兒童、少年及家庭社區化照顧輔導服務</w:t>
            </w:r>
          </w:p>
          <w:p w:rsidR="006C37CB" w:rsidRPr="00B07D9E" w:rsidRDefault="006C37CB"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6C37CB" w:rsidRPr="00B07D9E" w:rsidRDefault="006C37CB"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8C5F21" w:rsidRPr="00B07D9E" w:rsidRDefault="008C5F21"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19238C" w:rsidRPr="00B07D9E" w:rsidRDefault="0019238C"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0D659B" w:rsidRPr="00B07D9E" w:rsidRDefault="000D659B"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19238C" w:rsidRPr="00B07D9E" w:rsidRDefault="0019238C"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19238C" w:rsidRPr="00B07D9E" w:rsidRDefault="0019238C" w:rsidP="007079B7">
            <w:pPr>
              <w:pStyle w:val="ac"/>
              <w:snapToGrid w:val="0"/>
              <w:spacing w:line="300" w:lineRule="exact"/>
              <w:ind w:leftChars="200" w:left="1000" w:right="0" w:hanging="480"/>
              <w:rPr>
                <w:rFonts w:ascii="標楷體" w:eastAsia="標楷體" w:hAnsi="標楷體" w:cs="新細明體"/>
                <w:color w:val="000000" w:themeColor="text1"/>
                <w:kern w:val="0"/>
                <w:sz w:val="24"/>
              </w:rPr>
            </w:pPr>
          </w:p>
          <w:p w:rsidR="0019238C" w:rsidRPr="00B07D9E" w:rsidRDefault="0019238C" w:rsidP="007079B7">
            <w:pPr>
              <w:pStyle w:val="ac"/>
              <w:snapToGrid w:val="0"/>
              <w:spacing w:line="300" w:lineRule="exact"/>
              <w:ind w:left="0" w:right="0"/>
              <w:rPr>
                <w:rFonts w:ascii="標楷體" w:eastAsia="標楷體" w:hAnsi="標楷體" w:cs="新細明體"/>
                <w:color w:val="000000" w:themeColor="text1"/>
                <w:kern w:val="0"/>
                <w:sz w:val="24"/>
              </w:rPr>
            </w:pPr>
          </w:p>
          <w:p w:rsidR="0003139F" w:rsidRPr="00B07D9E" w:rsidRDefault="00094F37"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6C37CB" w:rsidRPr="00B07D9E">
              <w:rPr>
                <w:rFonts w:hint="eastAsia"/>
                <w:color w:val="000000" w:themeColor="text1"/>
                <w:kern w:val="0"/>
              </w:rPr>
              <w:t>十</w:t>
            </w:r>
            <w:r w:rsidR="00137BC9" w:rsidRPr="00B07D9E">
              <w:rPr>
                <w:rFonts w:hint="eastAsia"/>
                <w:color w:val="000000" w:themeColor="text1"/>
                <w:kern w:val="0"/>
              </w:rPr>
              <w:t>一</w:t>
            </w:r>
            <w:r w:rsidRPr="00B07D9E">
              <w:rPr>
                <w:rFonts w:hint="eastAsia"/>
                <w:color w:val="000000" w:themeColor="text1"/>
                <w:kern w:val="0"/>
              </w:rPr>
              <w:t>)</w:t>
            </w:r>
            <w:r w:rsidR="0003139F" w:rsidRPr="00B07D9E">
              <w:rPr>
                <w:color w:val="000000" w:themeColor="text1"/>
              </w:rPr>
              <w:t>辦理弱勢兒童及</w:t>
            </w:r>
            <w:r w:rsidR="0003139F" w:rsidRPr="00B07D9E">
              <w:rPr>
                <w:color w:val="000000" w:themeColor="text1"/>
                <w:kern w:val="0"/>
              </w:rPr>
              <w:t>少年醫療補助</w:t>
            </w:r>
          </w:p>
          <w:p w:rsidR="00E611C5" w:rsidRPr="00B07D9E" w:rsidRDefault="00E611C5" w:rsidP="007079B7">
            <w:pPr>
              <w:pStyle w:val="001-"/>
              <w:spacing w:line="300" w:lineRule="exact"/>
              <w:ind w:leftChars="200" w:left="1000" w:rightChars="30" w:right="78" w:hanging="480"/>
              <w:rPr>
                <w:color w:val="000000" w:themeColor="text1"/>
                <w:kern w:val="0"/>
              </w:rPr>
            </w:pPr>
          </w:p>
          <w:p w:rsidR="0032504F" w:rsidRPr="00B07D9E" w:rsidRDefault="0032504F" w:rsidP="007079B7">
            <w:pPr>
              <w:pStyle w:val="001-"/>
              <w:spacing w:line="300" w:lineRule="exact"/>
              <w:ind w:leftChars="200" w:left="1000" w:rightChars="30" w:right="78" w:hanging="480"/>
              <w:rPr>
                <w:color w:val="000000" w:themeColor="text1"/>
                <w:kern w:val="0"/>
              </w:rPr>
            </w:pPr>
          </w:p>
          <w:p w:rsidR="0003139F" w:rsidRPr="00B07D9E" w:rsidRDefault="00875E88"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EC00A1" w:rsidRPr="00B07D9E">
              <w:rPr>
                <w:rFonts w:hint="eastAsia"/>
                <w:color w:val="000000" w:themeColor="text1"/>
                <w:kern w:val="0"/>
              </w:rPr>
              <w:t>十</w:t>
            </w:r>
            <w:r w:rsidR="00A405D8" w:rsidRPr="00B07D9E">
              <w:rPr>
                <w:rFonts w:hint="eastAsia"/>
                <w:color w:val="000000" w:themeColor="text1"/>
                <w:kern w:val="0"/>
              </w:rPr>
              <w:t>二</w:t>
            </w:r>
            <w:r w:rsidRPr="00B07D9E">
              <w:rPr>
                <w:rFonts w:hint="eastAsia"/>
                <w:color w:val="000000" w:themeColor="text1"/>
                <w:kern w:val="0"/>
              </w:rPr>
              <w:t>)</w:t>
            </w:r>
            <w:r w:rsidR="0003139F" w:rsidRPr="00B07D9E">
              <w:rPr>
                <w:color w:val="000000" w:themeColor="text1"/>
                <w:kern w:val="0"/>
              </w:rPr>
              <w:t>辦理弱勢家庭兒童及少年緊急生活扶助</w:t>
            </w:r>
          </w:p>
          <w:p w:rsidR="00B27B8E" w:rsidRPr="00B07D9E" w:rsidRDefault="00B27B8E" w:rsidP="007079B7">
            <w:pPr>
              <w:pStyle w:val="001-"/>
              <w:spacing w:line="300" w:lineRule="exact"/>
              <w:ind w:leftChars="45" w:left="316" w:rightChars="30" w:right="78" w:hangingChars="83" w:hanging="199"/>
              <w:rPr>
                <w:color w:val="000000" w:themeColor="text1"/>
                <w:kern w:val="0"/>
              </w:rPr>
            </w:pPr>
          </w:p>
          <w:p w:rsidR="0003139F" w:rsidRPr="00B07D9E" w:rsidRDefault="00B92BB0"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A35EBD" w:rsidRPr="00B07D9E">
              <w:rPr>
                <w:rFonts w:hint="eastAsia"/>
                <w:color w:val="000000" w:themeColor="text1"/>
                <w:kern w:val="0"/>
              </w:rPr>
              <w:t>十三</w:t>
            </w:r>
            <w:r w:rsidRPr="00B07D9E">
              <w:rPr>
                <w:rFonts w:hint="eastAsia"/>
                <w:color w:val="000000" w:themeColor="text1"/>
                <w:kern w:val="0"/>
              </w:rPr>
              <w:t>)</w:t>
            </w:r>
            <w:r w:rsidR="0003139F" w:rsidRPr="00B07D9E">
              <w:rPr>
                <w:color w:val="000000" w:themeColor="text1"/>
                <w:kern w:val="0"/>
              </w:rPr>
              <w:t>辦理</w:t>
            </w:r>
            <w:r w:rsidR="008D235F" w:rsidRPr="00B07D9E">
              <w:rPr>
                <w:color w:val="000000" w:themeColor="text1"/>
                <w:kern w:val="0"/>
              </w:rPr>
              <w:t>弱勢</w:t>
            </w:r>
            <w:r w:rsidR="0003139F" w:rsidRPr="00B07D9E">
              <w:rPr>
                <w:color w:val="000000" w:themeColor="text1"/>
                <w:kern w:val="0"/>
              </w:rPr>
              <w:t>單親家庭子女生活</w:t>
            </w:r>
            <w:r w:rsidR="003E27BD" w:rsidRPr="00B07D9E">
              <w:rPr>
                <w:rFonts w:hint="eastAsia"/>
                <w:color w:val="000000" w:themeColor="text1"/>
              </w:rPr>
              <w:t>、</w:t>
            </w:r>
            <w:r w:rsidR="0003139F" w:rsidRPr="00B07D9E">
              <w:rPr>
                <w:color w:val="000000" w:themeColor="text1"/>
                <w:kern w:val="0"/>
              </w:rPr>
              <w:t>教育補助</w:t>
            </w:r>
          </w:p>
          <w:p w:rsidR="00DD191C" w:rsidRPr="00B07D9E" w:rsidRDefault="00DD191C" w:rsidP="007079B7">
            <w:pPr>
              <w:pStyle w:val="001-"/>
              <w:spacing w:line="300" w:lineRule="exact"/>
              <w:ind w:leftChars="44" w:left="313" w:rightChars="30" w:right="78" w:hangingChars="83" w:hanging="199"/>
              <w:rPr>
                <w:color w:val="000000" w:themeColor="text1"/>
                <w:kern w:val="0"/>
              </w:rPr>
            </w:pPr>
          </w:p>
          <w:p w:rsidR="001E1C30" w:rsidRPr="00B07D9E" w:rsidRDefault="00C12AD9"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A35EBD" w:rsidRPr="00B07D9E">
              <w:rPr>
                <w:rFonts w:hint="eastAsia"/>
                <w:color w:val="000000" w:themeColor="text1"/>
                <w:kern w:val="0"/>
              </w:rPr>
              <w:t>十四</w:t>
            </w:r>
            <w:r w:rsidRPr="00B07D9E">
              <w:rPr>
                <w:rFonts w:hint="eastAsia"/>
                <w:color w:val="000000" w:themeColor="text1"/>
                <w:kern w:val="0"/>
              </w:rPr>
              <w:t>)</w:t>
            </w:r>
            <w:r w:rsidR="003E27BD" w:rsidRPr="00B07D9E">
              <w:rPr>
                <w:rFonts w:hint="eastAsia"/>
                <w:color w:val="000000" w:themeColor="text1"/>
                <w:kern w:val="0"/>
              </w:rPr>
              <w:t>辦理</w:t>
            </w:r>
            <w:r w:rsidR="001E1C30" w:rsidRPr="00B07D9E">
              <w:rPr>
                <w:color w:val="000000" w:themeColor="text1"/>
                <w:kern w:val="0"/>
              </w:rPr>
              <w:t>弱勢兒童及少年生活扶助</w:t>
            </w:r>
          </w:p>
          <w:p w:rsidR="00857E2F" w:rsidRPr="00B07D9E" w:rsidRDefault="00857E2F" w:rsidP="007079B7">
            <w:pPr>
              <w:pStyle w:val="001-"/>
              <w:spacing w:line="300" w:lineRule="exact"/>
              <w:ind w:leftChars="200" w:left="1360" w:rightChars="30" w:right="78" w:hangingChars="350" w:hanging="840"/>
              <w:rPr>
                <w:color w:val="000000" w:themeColor="text1"/>
                <w:kern w:val="0"/>
              </w:rPr>
            </w:pPr>
          </w:p>
          <w:p w:rsidR="00C05287" w:rsidRPr="00B07D9E" w:rsidRDefault="00C05287"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1E1C30" w:rsidRPr="00B07D9E">
              <w:rPr>
                <w:rFonts w:hint="eastAsia"/>
                <w:color w:val="000000" w:themeColor="text1"/>
                <w:kern w:val="0"/>
              </w:rPr>
              <w:t>十</w:t>
            </w:r>
            <w:r w:rsidR="00A35EBD" w:rsidRPr="00B07D9E">
              <w:rPr>
                <w:rFonts w:hint="eastAsia"/>
                <w:color w:val="000000" w:themeColor="text1"/>
                <w:kern w:val="0"/>
              </w:rPr>
              <w:t>五</w:t>
            </w:r>
            <w:r w:rsidRPr="00B07D9E">
              <w:rPr>
                <w:rFonts w:hint="eastAsia"/>
                <w:color w:val="000000" w:themeColor="text1"/>
                <w:kern w:val="0"/>
              </w:rPr>
              <w:t>)</w:t>
            </w:r>
            <w:r w:rsidR="001E1C30" w:rsidRPr="00B07D9E">
              <w:rPr>
                <w:color w:val="000000" w:themeColor="text1"/>
                <w:kern w:val="0"/>
              </w:rPr>
              <w:t>特殊境遇家庭子女生活</w:t>
            </w:r>
            <w:r w:rsidR="00FE527A" w:rsidRPr="00B07D9E">
              <w:rPr>
                <w:rFonts w:hint="eastAsia"/>
                <w:color w:val="000000" w:themeColor="text1"/>
                <w:kern w:val="0"/>
              </w:rPr>
              <w:t>、托育、醫療、</w:t>
            </w:r>
            <w:r w:rsidR="001E1C30" w:rsidRPr="00B07D9E">
              <w:rPr>
                <w:color w:val="000000" w:themeColor="text1"/>
                <w:kern w:val="0"/>
              </w:rPr>
              <w:t>與教育補助</w:t>
            </w:r>
          </w:p>
          <w:p w:rsidR="00171122" w:rsidRPr="00B07D9E" w:rsidRDefault="00171122" w:rsidP="007079B7">
            <w:pPr>
              <w:pStyle w:val="001-"/>
              <w:spacing w:line="300" w:lineRule="exact"/>
              <w:ind w:leftChars="200" w:left="1000" w:rightChars="30" w:right="78" w:hanging="480"/>
              <w:rPr>
                <w:color w:val="000000" w:themeColor="text1"/>
                <w:kern w:val="0"/>
              </w:rPr>
            </w:pPr>
          </w:p>
          <w:p w:rsidR="0032504F" w:rsidRPr="00B07D9E" w:rsidRDefault="0032504F" w:rsidP="007079B7">
            <w:pPr>
              <w:pStyle w:val="001-"/>
              <w:spacing w:line="300" w:lineRule="exact"/>
              <w:ind w:leftChars="200" w:left="1000" w:rightChars="30" w:right="78" w:hanging="480"/>
              <w:rPr>
                <w:color w:val="000000" w:themeColor="text1"/>
                <w:kern w:val="0"/>
              </w:rPr>
            </w:pPr>
          </w:p>
          <w:p w:rsidR="00520088" w:rsidRPr="00B07D9E" w:rsidRDefault="00B92BB0"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lastRenderedPageBreak/>
              <w:t>(</w:t>
            </w:r>
            <w:r w:rsidR="00520088" w:rsidRPr="00B07D9E">
              <w:rPr>
                <w:rFonts w:hint="eastAsia"/>
                <w:color w:val="000000" w:themeColor="text1"/>
                <w:kern w:val="0"/>
              </w:rPr>
              <w:t>十</w:t>
            </w:r>
            <w:r w:rsidR="00A35EBD" w:rsidRPr="00B07D9E">
              <w:rPr>
                <w:rFonts w:hint="eastAsia"/>
                <w:color w:val="000000" w:themeColor="text1"/>
                <w:kern w:val="0"/>
              </w:rPr>
              <w:t>六</w:t>
            </w:r>
            <w:r w:rsidRPr="00B07D9E">
              <w:rPr>
                <w:color w:val="000000" w:themeColor="text1"/>
                <w:kern w:val="0"/>
              </w:rPr>
              <w:t>)</w:t>
            </w:r>
            <w:r w:rsidR="00520088" w:rsidRPr="00B07D9E">
              <w:rPr>
                <w:rFonts w:hint="eastAsia"/>
                <w:color w:val="000000" w:themeColor="text1"/>
                <w:kern w:val="0"/>
              </w:rPr>
              <w:t>收出養服務及監護訪視及建置友善兒少司法環境</w:t>
            </w:r>
          </w:p>
          <w:p w:rsidR="001E1C30" w:rsidRPr="00B07D9E" w:rsidRDefault="001E1C30" w:rsidP="007079B7">
            <w:pPr>
              <w:pStyle w:val="001-"/>
              <w:spacing w:line="300" w:lineRule="exact"/>
              <w:ind w:leftChars="200" w:left="1000" w:rightChars="30" w:right="78" w:hanging="480"/>
              <w:rPr>
                <w:color w:val="000000" w:themeColor="text1"/>
                <w:kern w:val="0"/>
              </w:rPr>
            </w:pPr>
          </w:p>
          <w:p w:rsidR="001E1C30" w:rsidRPr="00B07D9E" w:rsidRDefault="001E1C30" w:rsidP="007079B7">
            <w:pPr>
              <w:pStyle w:val="001-"/>
              <w:spacing w:line="300" w:lineRule="exact"/>
              <w:ind w:leftChars="200" w:left="1000" w:rightChars="30" w:right="78" w:hanging="480"/>
              <w:rPr>
                <w:color w:val="000000" w:themeColor="text1"/>
                <w:kern w:val="0"/>
              </w:rPr>
            </w:pPr>
          </w:p>
          <w:p w:rsidR="001E1C30" w:rsidRPr="00B07D9E" w:rsidRDefault="001E1C30" w:rsidP="007079B7">
            <w:pPr>
              <w:pStyle w:val="001-"/>
              <w:spacing w:line="300" w:lineRule="exact"/>
              <w:ind w:leftChars="200" w:left="1000" w:rightChars="30" w:right="78" w:hanging="480"/>
              <w:rPr>
                <w:color w:val="000000" w:themeColor="text1"/>
                <w:kern w:val="0"/>
              </w:rPr>
            </w:pPr>
          </w:p>
          <w:p w:rsidR="001E1C30" w:rsidRPr="00B07D9E" w:rsidRDefault="001E1C30" w:rsidP="007079B7">
            <w:pPr>
              <w:pStyle w:val="001-"/>
              <w:spacing w:line="300" w:lineRule="exact"/>
              <w:ind w:leftChars="200" w:left="1000" w:rightChars="30" w:right="78" w:hanging="480"/>
              <w:rPr>
                <w:color w:val="000000" w:themeColor="text1"/>
                <w:kern w:val="0"/>
              </w:rPr>
            </w:pPr>
          </w:p>
          <w:p w:rsidR="00C85C38" w:rsidRPr="00B07D9E" w:rsidRDefault="00C85C38" w:rsidP="007079B7">
            <w:pPr>
              <w:pStyle w:val="001-"/>
              <w:spacing w:line="300" w:lineRule="exact"/>
              <w:ind w:leftChars="200" w:left="1000" w:rightChars="30" w:right="78" w:hanging="480"/>
              <w:rPr>
                <w:color w:val="000000" w:themeColor="text1"/>
                <w:kern w:val="0"/>
              </w:rPr>
            </w:pPr>
          </w:p>
          <w:p w:rsidR="00F7068E" w:rsidRPr="00B07D9E" w:rsidRDefault="00F7068E" w:rsidP="007079B7">
            <w:pPr>
              <w:pStyle w:val="001-"/>
              <w:spacing w:line="300" w:lineRule="exact"/>
              <w:ind w:leftChars="200" w:left="1000" w:rightChars="30" w:right="78" w:hanging="480"/>
              <w:rPr>
                <w:color w:val="000000" w:themeColor="text1"/>
                <w:kern w:val="0"/>
              </w:rPr>
            </w:pPr>
          </w:p>
          <w:p w:rsidR="00141B68" w:rsidRPr="00B07D9E" w:rsidRDefault="00141B68" w:rsidP="007079B7">
            <w:pPr>
              <w:pStyle w:val="001-"/>
              <w:spacing w:line="300" w:lineRule="exact"/>
              <w:ind w:leftChars="200" w:left="1000" w:rightChars="30" w:right="78" w:hanging="480"/>
              <w:rPr>
                <w:color w:val="000000" w:themeColor="text1"/>
                <w:kern w:val="0"/>
              </w:rPr>
            </w:pPr>
          </w:p>
          <w:p w:rsidR="00A11ADF" w:rsidRPr="00B07D9E" w:rsidRDefault="00A11ADF" w:rsidP="007079B7">
            <w:pPr>
              <w:pStyle w:val="001-"/>
              <w:spacing w:line="300" w:lineRule="exact"/>
              <w:ind w:leftChars="200" w:left="1360" w:rightChars="30" w:right="78" w:hangingChars="350" w:hanging="840"/>
              <w:rPr>
                <w:color w:val="000000" w:themeColor="text1"/>
                <w:kern w:val="0"/>
              </w:rPr>
            </w:pPr>
          </w:p>
          <w:p w:rsidR="00CF47F5" w:rsidRPr="00B07D9E" w:rsidRDefault="00C05287"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C12AD9" w:rsidRPr="00B07D9E">
              <w:rPr>
                <w:rFonts w:hint="eastAsia"/>
                <w:color w:val="000000" w:themeColor="text1"/>
                <w:kern w:val="0"/>
              </w:rPr>
              <w:t>十</w:t>
            </w:r>
            <w:r w:rsidR="00A35EBD" w:rsidRPr="00B07D9E">
              <w:rPr>
                <w:rFonts w:hint="eastAsia"/>
                <w:color w:val="000000" w:themeColor="text1"/>
                <w:kern w:val="0"/>
              </w:rPr>
              <w:t>七</w:t>
            </w:r>
            <w:r w:rsidRPr="00B07D9E">
              <w:rPr>
                <w:rFonts w:hint="eastAsia"/>
                <w:color w:val="000000" w:themeColor="text1"/>
                <w:kern w:val="0"/>
              </w:rPr>
              <w:t>)</w:t>
            </w:r>
            <w:r w:rsidR="00CF47F5" w:rsidRPr="00B07D9E">
              <w:rPr>
                <w:color w:val="000000" w:themeColor="text1"/>
                <w:kern w:val="0"/>
              </w:rPr>
              <w:t>推動兒童少年社會參與</w:t>
            </w:r>
          </w:p>
          <w:p w:rsidR="00C05287" w:rsidRPr="00B07D9E" w:rsidRDefault="00C05287" w:rsidP="007079B7">
            <w:pPr>
              <w:pStyle w:val="001-"/>
              <w:spacing w:line="300" w:lineRule="exact"/>
              <w:ind w:leftChars="200" w:left="1000" w:rightChars="30" w:right="78" w:hanging="480"/>
              <w:rPr>
                <w:color w:val="000000" w:themeColor="text1"/>
                <w:kern w:val="0"/>
              </w:rPr>
            </w:pPr>
          </w:p>
          <w:p w:rsidR="0092759E" w:rsidRPr="00B07D9E" w:rsidRDefault="0092759E" w:rsidP="007079B7">
            <w:pPr>
              <w:pStyle w:val="001-"/>
              <w:spacing w:line="300" w:lineRule="exact"/>
              <w:ind w:leftChars="200" w:left="1000" w:rightChars="30" w:right="78" w:hanging="480"/>
              <w:rPr>
                <w:color w:val="000000" w:themeColor="text1"/>
                <w:kern w:val="0"/>
              </w:rPr>
            </w:pPr>
          </w:p>
          <w:p w:rsidR="0092759E" w:rsidRPr="00B07D9E" w:rsidRDefault="0092759E" w:rsidP="007079B7">
            <w:pPr>
              <w:pStyle w:val="001-"/>
              <w:spacing w:line="300" w:lineRule="exact"/>
              <w:ind w:leftChars="200" w:left="1000" w:rightChars="30" w:right="78" w:hanging="480"/>
              <w:rPr>
                <w:color w:val="000000" w:themeColor="text1"/>
                <w:kern w:val="0"/>
              </w:rPr>
            </w:pPr>
          </w:p>
          <w:p w:rsidR="00CC48E2" w:rsidRPr="00B07D9E" w:rsidRDefault="00CC48E2" w:rsidP="007079B7">
            <w:pPr>
              <w:pStyle w:val="001-"/>
              <w:spacing w:line="300" w:lineRule="exact"/>
              <w:ind w:leftChars="200" w:left="1000" w:rightChars="30" w:right="78" w:hanging="480"/>
              <w:rPr>
                <w:color w:val="000000" w:themeColor="text1"/>
                <w:kern w:val="0"/>
              </w:rPr>
            </w:pPr>
          </w:p>
          <w:p w:rsidR="0032504F" w:rsidRPr="00B07D9E" w:rsidRDefault="0032504F" w:rsidP="007079B7">
            <w:pPr>
              <w:pStyle w:val="001-"/>
              <w:spacing w:line="300" w:lineRule="exact"/>
              <w:ind w:leftChars="200" w:left="1000" w:rightChars="30" w:right="78" w:hanging="480"/>
              <w:rPr>
                <w:color w:val="000000" w:themeColor="text1"/>
                <w:kern w:val="0"/>
              </w:rPr>
            </w:pPr>
          </w:p>
          <w:p w:rsidR="00CF47F5" w:rsidRPr="00B07D9E" w:rsidRDefault="00C05287"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C85C38" w:rsidRPr="00B07D9E">
              <w:rPr>
                <w:rFonts w:hint="eastAsia"/>
                <w:color w:val="000000" w:themeColor="text1"/>
                <w:kern w:val="0"/>
              </w:rPr>
              <w:t>十</w:t>
            </w:r>
            <w:r w:rsidR="00A35EBD" w:rsidRPr="00B07D9E">
              <w:rPr>
                <w:rFonts w:hint="eastAsia"/>
                <w:color w:val="000000" w:themeColor="text1"/>
                <w:kern w:val="0"/>
              </w:rPr>
              <w:t>八</w:t>
            </w:r>
            <w:r w:rsidRPr="00B07D9E">
              <w:rPr>
                <w:rFonts w:hint="eastAsia"/>
                <w:color w:val="000000" w:themeColor="text1"/>
                <w:kern w:val="0"/>
              </w:rPr>
              <w:t>)</w:t>
            </w:r>
            <w:r w:rsidR="00CF47F5" w:rsidRPr="00B07D9E">
              <w:rPr>
                <w:color w:val="000000" w:themeColor="text1"/>
                <w:kern w:val="0"/>
              </w:rPr>
              <w:t>推展兒童福利服務</w:t>
            </w:r>
          </w:p>
          <w:p w:rsidR="004B4A39" w:rsidRPr="00B07D9E" w:rsidRDefault="004B4A39" w:rsidP="007079B7">
            <w:pPr>
              <w:pStyle w:val="001-"/>
              <w:spacing w:line="300" w:lineRule="exact"/>
              <w:ind w:leftChars="200" w:left="1000" w:rightChars="30" w:right="78" w:hanging="480"/>
              <w:rPr>
                <w:color w:val="000000" w:themeColor="text1"/>
                <w:kern w:val="0"/>
              </w:rPr>
            </w:pPr>
          </w:p>
          <w:p w:rsidR="00C05287" w:rsidRPr="00B07D9E" w:rsidRDefault="00C05287"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547EB3" w:rsidRPr="00B07D9E" w:rsidRDefault="00547EB3" w:rsidP="007079B7">
            <w:pPr>
              <w:spacing w:line="300" w:lineRule="exact"/>
              <w:ind w:leftChars="150" w:left="1110" w:rightChars="50" w:right="130" w:hangingChars="300" w:hanging="720"/>
              <w:rPr>
                <w:rFonts w:hAnsi="標楷體"/>
                <w:color w:val="000000" w:themeColor="text1"/>
                <w:sz w:val="24"/>
              </w:rPr>
            </w:pPr>
          </w:p>
          <w:p w:rsidR="008C51AA" w:rsidRPr="00B07D9E" w:rsidRDefault="008C51AA" w:rsidP="007079B7">
            <w:pPr>
              <w:spacing w:line="300" w:lineRule="exact"/>
              <w:ind w:leftChars="150" w:left="1110" w:rightChars="50" w:right="130" w:hangingChars="300" w:hanging="720"/>
              <w:rPr>
                <w:rFonts w:hAnsi="標楷體"/>
                <w:color w:val="000000" w:themeColor="text1"/>
                <w:sz w:val="24"/>
              </w:rPr>
            </w:pPr>
          </w:p>
          <w:p w:rsidR="00BB392E" w:rsidRPr="00B07D9E" w:rsidRDefault="00BB392E" w:rsidP="007079B7">
            <w:pPr>
              <w:spacing w:line="300" w:lineRule="exact"/>
              <w:ind w:leftChars="150" w:left="1110" w:rightChars="50" w:right="130" w:hangingChars="300" w:hanging="720"/>
              <w:rPr>
                <w:rFonts w:hAnsi="標楷體"/>
                <w:color w:val="000000" w:themeColor="text1"/>
                <w:sz w:val="24"/>
              </w:rPr>
            </w:pPr>
          </w:p>
          <w:p w:rsidR="00BB392E" w:rsidRPr="00B07D9E" w:rsidRDefault="00BB392E" w:rsidP="007079B7">
            <w:pPr>
              <w:spacing w:line="300" w:lineRule="exact"/>
              <w:ind w:leftChars="150" w:left="1110" w:rightChars="50" w:right="130" w:hangingChars="300" w:hanging="720"/>
              <w:rPr>
                <w:rFonts w:hAnsi="標楷體"/>
                <w:color w:val="000000" w:themeColor="text1"/>
                <w:sz w:val="24"/>
              </w:rPr>
            </w:pPr>
          </w:p>
          <w:p w:rsidR="00BB392E" w:rsidRPr="00B07D9E" w:rsidRDefault="00BB392E" w:rsidP="007079B7">
            <w:pPr>
              <w:spacing w:line="300" w:lineRule="exact"/>
              <w:ind w:leftChars="150" w:left="1110" w:rightChars="50" w:right="130" w:hangingChars="300" w:hanging="720"/>
              <w:rPr>
                <w:rFonts w:hAnsi="標楷體"/>
                <w:color w:val="000000" w:themeColor="text1"/>
                <w:sz w:val="24"/>
              </w:rPr>
            </w:pPr>
          </w:p>
          <w:p w:rsidR="00BB392E" w:rsidRPr="00B07D9E" w:rsidRDefault="00BB392E" w:rsidP="007079B7">
            <w:pPr>
              <w:spacing w:line="300" w:lineRule="exact"/>
              <w:ind w:leftChars="150" w:left="1110" w:rightChars="50" w:right="130" w:hangingChars="300" w:hanging="720"/>
              <w:rPr>
                <w:rFonts w:hAnsi="標楷體"/>
                <w:color w:val="000000" w:themeColor="text1"/>
                <w:sz w:val="24"/>
              </w:rPr>
            </w:pPr>
          </w:p>
          <w:p w:rsidR="006F286D" w:rsidRDefault="006F286D" w:rsidP="007079B7">
            <w:pPr>
              <w:spacing w:line="300" w:lineRule="exact"/>
              <w:ind w:leftChars="150" w:left="1110" w:rightChars="50" w:right="130" w:hangingChars="300" w:hanging="720"/>
              <w:rPr>
                <w:rFonts w:hAnsi="標楷體"/>
                <w:color w:val="000000" w:themeColor="text1"/>
                <w:sz w:val="24"/>
              </w:rPr>
            </w:pPr>
          </w:p>
          <w:p w:rsidR="007D0C01" w:rsidRPr="00B07D9E" w:rsidRDefault="007D0C01" w:rsidP="007079B7">
            <w:pPr>
              <w:spacing w:line="300" w:lineRule="exact"/>
              <w:ind w:leftChars="150" w:left="1110" w:rightChars="50" w:right="130" w:hangingChars="300" w:hanging="720"/>
              <w:rPr>
                <w:rFonts w:hAnsi="標楷體"/>
                <w:color w:val="000000" w:themeColor="text1"/>
                <w:sz w:val="24"/>
              </w:rPr>
            </w:pPr>
          </w:p>
          <w:p w:rsidR="00CF47F5" w:rsidRPr="00B07D9E" w:rsidRDefault="00C05287"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C12AD9" w:rsidRPr="00B07D9E">
              <w:rPr>
                <w:rFonts w:hint="eastAsia"/>
                <w:color w:val="000000" w:themeColor="text1"/>
                <w:kern w:val="0"/>
              </w:rPr>
              <w:t>十</w:t>
            </w:r>
            <w:r w:rsidR="00A35EBD" w:rsidRPr="00B07D9E">
              <w:rPr>
                <w:rFonts w:hint="eastAsia"/>
                <w:color w:val="000000" w:themeColor="text1"/>
                <w:kern w:val="0"/>
              </w:rPr>
              <w:t>九</w:t>
            </w:r>
            <w:r w:rsidRPr="00B07D9E">
              <w:rPr>
                <w:rFonts w:hint="eastAsia"/>
                <w:color w:val="000000" w:themeColor="text1"/>
                <w:kern w:val="0"/>
              </w:rPr>
              <w:t>)</w:t>
            </w:r>
            <w:r w:rsidR="00CF47F5" w:rsidRPr="00B07D9E">
              <w:rPr>
                <w:color w:val="000000" w:themeColor="text1"/>
                <w:kern w:val="0"/>
              </w:rPr>
              <w:t>推動發展遲緩兒童早期療育服務</w:t>
            </w:r>
          </w:p>
          <w:p w:rsidR="00C05287" w:rsidRPr="00B07D9E" w:rsidRDefault="00C05287" w:rsidP="007079B7">
            <w:pPr>
              <w:pStyle w:val="001-"/>
              <w:spacing w:line="300" w:lineRule="exact"/>
              <w:ind w:leftChars="200" w:left="1360" w:rightChars="30" w:right="78" w:hangingChars="350" w:hanging="840"/>
              <w:rPr>
                <w:color w:val="000000" w:themeColor="text1"/>
                <w:kern w:val="0"/>
              </w:rPr>
            </w:pPr>
          </w:p>
          <w:p w:rsidR="00800D38" w:rsidRPr="00B07D9E" w:rsidRDefault="00800D38"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6F5BFC" w:rsidRPr="00B07D9E" w:rsidRDefault="006F5BFC"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031093" w:rsidRPr="00B07D9E" w:rsidRDefault="000310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031093" w:rsidRPr="00B07D9E" w:rsidRDefault="000310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031093" w:rsidRPr="00B07D9E" w:rsidRDefault="00031093"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AC3977" w:rsidRPr="00B07D9E" w:rsidRDefault="00AC3977"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F81A45" w:rsidRPr="00B07D9E" w:rsidRDefault="00F81A4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A21D8C" w:rsidRPr="00B07D9E" w:rsidRDefault="00A21D8C"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F47F5" w:rsidRPr="00B07D9E" w:rsidRDefault="00CF47F5"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32504F" w:rsidRPr="00B07D9E" w:rsidRDefault="0032504F" w:rsidP="007079B7">
            <w:pPr>
              <w:autoSpaceDE w:val="0"/>
              <w:autoSpaceDN w:val="0"/>
              <w:spacing w:line="300" w:lineRule="exact"/>
              <w:ind w:leftChars="200" w:left="1000" w:rightChars="50" w:right="130" w:hanging="480"/>
              <w:jc w:val="left"/>
              <w:rPr>
                <w:rFonts w:hAnsi="標楷體" w:cs="新細明體"/>
                <w:color w:val="000000" w:themeColor="text1"/>
                <w:kern w:val="0"/>
                <w:sz w:val="24"/>
              </w:rPr>
            </w:pPr>
          </w:p>
          <w:p w:rsidR="00C05287" w:rsidRPr="00B07D9E" w:rsidRDefault="00C05287" w:rsidP="007079B7">
            <w:pPr>
              <w:pStyle w:val="001-"/>
              <w:spacing w:line="300" w:lineRule="exact"/>
              <w:ind w:leftChars="150" w:left="1110" w:right="130" w:hangingChars="300" w:hanging="720"/>
              <w:rPr>
                <w:color w:val="000000" w:themeColor="text1"/>
                <w:kern w:val="0"/>
              </w:rPr>
            </w:pPr>
            <w:r w:rsidRPr="00B07D9E">
              <w:rPr>
                <w:rFonts w:hint="eastAsia"/>
                <w:color w:val="000000" w:themeColor="text1"/>
                <w:kern w:val="0"/>
              </w:rPr>
              <w:t>(</w:t>
            </w:r>
            <w:r w:rsidR="00C85C38" w:rsidRPr="00B07D9E">
              <w:rPr>
                <w:rFonts w:hint="eastAsia"/>
                <w:color w:val="000000" w:themeColor="text1"/>
                <w:kern w:val="0"/>
              </w:rPr>
              <w:t>二十</w:t>
            </w:r>
            <w:r w:rsidRPr="00B07D9E">
              <w:rPr>
                <w:rFonts w:hint="eastAsia"/>
                <w:color w:val="000000" w:themeColor="text1"/>
                <w:kern w:val="0"/>
              </w:rPr>
              <w:t>)</w:t>
            </w:r>
            <w:r w:rsidR="00CF47F5" w:rsidRPr="00B07D9E">
              <w:rPr>
                <w:color w:val="000000" w:themeColor="text1"/>
                <w:kern w:val="0"/>
              </w:rPr>
              <w:t>推展青少年輔導及休閒服務</w:t>
            </w:r>
          </w:p>
          <w:p w:rsidR="00D74E3E" w:rsidRPr="00B07D9E" w:rsidRDefault="00D74E3E" w:rsidP="007079B7">
            <w:pPr>
              <w:spacing w:line="300" w:lineRule="exact"/>
              <w:ind w:leftChars="150" w:left="1110" w:rightChars="50" w:right="130" w:hangingChars="300" w:hanging="720"/>
              <w:rPr>
                <w:rFonts w:hAnsi="標楷體"/>
                <w:color w:val="000000" w:themeColor="text1"/>
                <w:sz w:val="24"/>
              </w:rPr>
            </w:pPr>
          </w:p>
          <w:p w:rsidR="00D74E3E" w:rsidRPr="00B07D9E" w:rsidRDefault="00D74E3E" w:rsidP="007079B7">
            <w:pPr>
              <w:spacing w:line="300" w:lineRule="exact"/>
              <w:ind w:leftChars="150" w:left="1110" w:rightChars="50" w:right="130" w:hangingChars="300" w:hanging="720"/>
              <w:rPr>
                <w:rFonts w:hAnsi="標楷體"/>
                <w:color w:val="000000" w:themeColor="text1"/>
                <w:sz w:val="24"/>
              </w:rPr>
            </w:pPr>
          </w:p>
          <w:p w:rsidR="00D74E3E" w:rsidRPr="00B07D9E" w:rsidRDefault="00D74E3E" w:rsidP="007079B7">
            <w:pPr>
              <w:spacing w:line="300" w:lineRule="exact"/>
              <w:ind w:leftChars="150" w:left="1110" w:rightChars="50" w:right="130" w:hangingChars="300" w:hanging="720"/>
              <w:rPr>
                <w:rFonts w:hAnsi="標楷體"/>
                <w:color w:val="000000" w:themeColor="text1"/>
                <w:sz w:val="24"/>
              </w:rPr>
            </w:pPr>
          </w:p>
          <w:p w:rsidR="00D74E3E" w:rsidRPr="00B07D9E" w:rsidRDefault="00D74E3E" w:rsidP="007079B7">
            <w:pPr>
              <w:spacing w:line="300" w:lineRule="exact"/>
              <w:ind w:leftChars="150" w:left="1110" w:rightChars="50" w:right="130" w:hangingChars="300" w:hanging="720"/>
              <w:rPr>
                <w:rFonts w:hAnsi="標楷體"/>
                <w:color w:val="000000" w:themeColor="text1"/>
                <w:sz w:val="24"/>
              </w:rPr>
            </w:pPr>
          </w:p>
          <w:p w:rsidR="00D74E3E" w:rsidRPr="00B07D9E" w:rsidRDefault="00D74E3E" w:rsidP="007079B7">
            <w:pPr>
              <w:spacing w:line="300" w:lineRule="exact"/>
              <w:ind w:leftChars="150" w:left="1110" w:rightChars="50" w:right="130" w:hangingChars="300" w:hanging="720"/>
              <w:rPr>
                <w:rFonts w:hAnsi="標楷體"/>
                <w:color w:val="000000" w:themeColor="text1"/>
                <w:sz w:val="24"/>
              </w:rPr>
            </w:pPr>
          </w:p>
          <w:p w:rsidR="00CF47F5" w:rsidRPr="00B07D9E" w:rsidRDefault="00CF47F5" w:rsidP="007079B7">
            <w:pPr>
              <w:spacing w:line="300" w:lineRule="exact"/>
              <w:ind w:leftChars="150" w:left="1110" w:rightChars="50" w:right="130" w:hangingChars="300" w:hanging="720"/>
              <w:rPr>
                <w:rFonts w:hAnsi="標楷體"/>
                <w:color w:val="000000" w:themeColor="text1"/>
                <w:sz w:val="24"/>
              </w:rPr>
            </w:pPr>
          </w:p>
          <w:p w:rsidR="00D74E3E" w:rsidRPr="00B07D9E" w:rsidRDefault="00D74E3E" w:rsidP="007079B7">
            <w:pPr>
              <w:spacing w:line="300" w:lineRule="exact"/>
              <w:ind w:leftChars="150" w:left="1110" w:rightChars="50" w:right="130" w:hangingChars="300" w:hanging="720"/>
              <w:rPr>
                <w:rFonts w:hAnsi="標楷體"/>
                <w:color w:val="000000" w:themeColor="text1"/>
                <w:sz w:val="24"/>
              </w:rPr>
            </w:pPr>
          </w:p>
          <w:p w:rsidR="00915007" w:rsidRPr="00B07D9E" w:rsidRDefault="00915007" w:rsidP="007079B7">
            <w:pPr>
              <w:spacing w:line="300" w:lineRule="exact"/>
              <w:ind w:leftChars="150" w:left="1110" w:rightChars="50" w:right="130" w:hangingChars="300" w:hanging="720"/>
              <w:rPr>
                <w:rFonts w:hAnsi="標楷體"/>
                <w:color w:val="000000" w:themeColor="text1"/>
                <w:sz w:val="24"/>
              </w:rPr>
            </w:pPr>
          </w:p>
          <w:p w:rsidR="001E336E" w:rsidRPr="00B07D9E" w:rsidRDefault="001E336E" w:rsidP="007079B7">
            <w:pPr>
              <w:spacing w:line="300" w:lineRule="exact"/>
              <w:ind w:leftChars="150" w:left="1110" w:rightChars="50" w:right="130" w:hangingChars="300" w:hanging="720"/>
              <w:rPr>
                <w:rFonts w:hAnsi="標楷體"/>
                <w:color w:val="000000" w:themeColor="text1"/>
                <w:sz w:val="24"/>
              </w:rPr>
            </w:pPr>
          </w:p>
          <w:p w:rsidR="0067515B" w:rsidRPr="00B07D9E" w:rsidRDefault="00B92BB0" w:rsidP="007079B7">
            <w:pPr>
              <w:pStyle w:val="001-"/>
              <w:spacing w:line="300" w:lineRule="exact"/>
              <w:ind w:leftChars="150" w:left="1350" w:right="130" w:hangingChars="400" w:hanging="960"/>
              <w:rPr>
                <w:color w:val="000000" w:themeColor="text1"/>
                <w:kern w:val="0"/>
              </w:rPr>
            </w:pPr>
            <w:r w:rsidRPr="00B07D9E">
              <w:rPr>
                <w:rFonts w:hint="eastAsia"/>
                <w:color w:val="000000" w:themeColor="text1"/>
                <w:kern w:val="0"/>
              </w:rPr>
              <w:t>(</w:t>
            </w:r>
            <w:r w:rsidR="0067515B" w:rsidRPr="00B07D9E">
              <w:rPr>
                <w:rFonts w:hint="eastAsia"/>
                <w:color w:val="000000" w:themeColor="text1"/>
                <w:kern w:val="0"/>
              </w:rPr>
              <w:t>二十</w:t>
            </w:r>
            <w:r w:rsidR="00A12A89" w:rsidRPr="00B07D9E">
              <w:rPr>
                <w:rFonts w:hint="eastAsia"/>
                <w:color w:val="000000" w:themeColor="text1"/>
                <w:kern w:val="0"/>
              </w:rPr>
              <w:t>一</w:t>
            </w:r>
            <w:r w:rsidRPr="00B07D9E">
              <w:rPr>
                <w:rFonts w:hint="eastAsia"/>
                <w:color w:val="000000" w:themeColor="text1"/>
                <w:kern w:val="0"/>
              </w:rPr>
              <w:t>)</w:t>
            </w:r>
            <w:r w:rsidR="0067515B" w:rsidRPr="00B07D9E">
              <w:rPr>
                <w:color w:val="000000" w:themeColor="text1"/>
                <w:kern w:val="0"/>
              </w:rPr>
              <w:t>推動以家庭為主軸之多元服務</w:t>
            </w:r>
          </w:p>
          <w:p w:rsidR="0067515B" w:rsidRDefault="0067515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D0C01" w:rsidRPr="00B07D9E" w:rsidRDefault="007D0C0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B4A39" w:rsidRPr="00B07D9E" w:rsidRDefault="004B4A39"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三、</w:t>
            </w:r>
            <w:r w:rsidRPr="00B07D9E">
              <w:rPr>
                <w:rFonts w:cs="新細明體" w:hint="eastAsia"/>
                <w:color w:val="000000" w:themeColor="text1"/>
                <w:spacing w:val="-16"/>
                <w:kern w:val="0"/>
              </w:rPr>
              <w:t>身心</w:t>
            </w:r>
            <w:r w:rsidRPr="00B07D9E">
              <w:rPr>
                <w:rFonts w:hint="eastAsia"/>
                <w:color w:val="000000" w:themeColor="text1"/>
                <w:spacing w:val="-16"/>
              </w:rPr>
              <w:t>障礙</w:t>
            </w:r>
            <w:r w:rsidRPr="00B07D9E">
              <w:rPr>
                <w:rFonts w:cs="新細明體" w:hint="eastAsia"/>
                <w:color w:val="000000" w:themeColor="text1"/>
                <w:spacing w:val="-16"/>
                <w:kern w:val="0"/>
              </w:rPr>
              <w:t>福利服務</w:t>
            </w:r>
          </w:p>
          <w:p w:rsidR="001E336E" w:rsidRPr="00B07D9E" w:rsidRDefault="0017503F" w:rsidP="007079B7">
            <w:pPr>
              <w:pStyle w:val="001-"/>
              <w:spacing w:line="300" w:lineRule="exact"/>
              <w:ind w:leftChars="150" w:left="870" w:right="130" w:hanging="480"/>
              <w:rPr>
                <w:color w:val="000000" w:themeColor="text1"/>
              </w:rPr>
            </w:pPr>
            <w:r w:rsidRPr="00B07D9E">
              <w:rPr>
                <w:rFonts w:hint="eastAsia"/>
                <w:color w:val="000000" w:themeColor="text1"/>
              </w:rPr>
              <w:t>(一)</w:t>
            </w:r>
            <w:r w:rsidR="00D04C22" w:rsidRPr="00B07D9E">
              <w:rPr>
                <w:rFonts w:hint="eastAsia"/>
                <w:color w:val="000000" w:themeColor="text1"/>
                <w:kern w:val="0"/>
              </w:rPr>
              <w:t>辦理身心障礙者日間照顧及住宿式照顧</w:t>
            </w:r>
            <w:r w:rsidR="00D04C22" w:rsidRPr="00B07D9E">
              <w:rPr>
                <w:rFonts w:hint="eastAsia"/>
                <w:color w:val="000000" w:themeColor="text1"/>
              </w:rPr>
              <w:t>費用補助</w:t>
            </w:r>
          </w:p>
          <w:p w:rsidR="0017503F" w:rsidRPr="00B07D9E" w:rsidRDefault="0017503F" w:rsidP="007079B7">
            <w:pPr>
              <w:spacing w:line="300" w:lineRule="exact"/>
              <w:ind w:leftChars="150" w:left="870" w:rightChars="50" w:right="130" w:hangingChars="200" w:hanging="480"/>
              <w:rPr>
                <w:rFonts w:hAnsi="標楷體"/>
                <w:color w:val="000000" w:themeColor="text1"/>
                <w:sz w:val="24"/>
              </w:rPr>
            </w:pPr>
          </w:p>
          <w:p w:rsidR="005C482E" w:rsidRPr="00B07D9E" w:rsidRDefault="005C482E" w:rsidP="007079B7">
            <w:pPr>
              <w:spacing w:line="300" w:lineRule="exact"/>
              <w:ind w:leftChars="150" w:left="870" w:rightChars="50" w:right="130" w:hangingChars="200" w:hanging="480"/>
              <w:rPr>
                <w:rFonts w:hAnsi="標楷體"/>
                <w:color w:val="000000" w:themeColor="text1"/>
                <w:sz w:val="24"/>
              </w:rPr>
            </w:pPr>
          </w:p>
          <w:p w:rsidR="00626287" w:rsidRPr="00B07D9E" w:rsidRDefault="00626287" w:rsidP="007079B7">
            <w:pPr>
              <w:spacing w:line="300" w:lineRule="exact"/>
              <w:ind w:leftChars="150" w:left="870" w:rightChars="50" w:right="130" w:hangingChars="200" w:hanging="480"/>
              <w:rPr>
                <w:rFonts w:hAnsi="標楷體"/>
                <w:color w:val="000000" w:themeColor="text1"/>
                <w:sz w:val="24"/>
              </w:rPr>
            </w:pPr>
          </w:p>
          <w:p w:rsidR="00BD503A" w:rsidRPr="00B07D9E" w:rsidRDefault="00BD503A" w:rsidP="007079B7">
            <w:pPr>
              <w:spacing w:line="300" w:lineRule="exact"/>
              <w:ind w:leftChars="150" w:left="870" w:rightChars="50" w:right="130" w:hangingChars="200" w:hanging="480"/>
              <w:rPr>
                <w:rFonts w:hAnsi="標楷體"/>
                <w:color w:val="000000" w:themeColor="text1"/>
                <w:sz w:val="24"/>
              </w:rPr>
            </w:pPr>
          </w:p>
          <w:p w:rsidR="00BD503A" w:rsidRPr="00B07D9E" w:rsidRDefault="00BD503A" w:rsidP="007079B7">
            <w:pPr>
              <w:spacing w:line="300" w:lineRule="exact"/>
              <w:ind w:leftChars="150" w:left="870" w:rightChars="50" w:right="130" w:hangingChars="200" w:hanging="480"/>
              <w:rPr>
                <w:rFonts w:hAnsi="標楷體"/>
                <w:color w:val="000000" w:themeColor="text1"/>
                <w:sz w:val="24"/>
              </w:rPr>
            </w:pPr>
          </w:p>
          <w:p w:rsidR="00BD503A" w:rsidRPr="00B07D9E" w:rsidRDefault="00BD503A" w:rsidP="007079B7">
            <w:pPr>
              <w:spacing w:line="300" w:lineRule="exact"/>
              <w:ind w:leftChars="150" w:left="870" w:rightChars="50" w:right="130" w:hangingChars="200" w:hanging="480"/>
              <w:rPr>
                <w:rFonts w:hAnsi="標楷體"/>
                <w:color w:val="000000" w:themeColor="text1"/>
                <w:sz w:val="24"/>
              </w:rPr>
            </w:pPr>
          </w:p>
          <w:p w:rsidR="00BD503A" w:rsidRPr="00B07D9E" w:rsidRDefault="00BD503A" w:rsidP="007079B7">
            <w:pPr>
              <w:spacing w:line="300" w:lineRule="exact"/>
              <w:ind w:leftChars="150" w:left="870" w:rightChars="50" w:right="130" w:hangingChars="200" w:hanging="480"/>
              <w:rPr>
                <w:rFonts w:hAnsi="標楷體"/>
                <w:color w:val="000000" w:themeColor="text1"/>
                <w:sz w:val="24"/>
              </w:rPr>
            </w:pPr>
          </w:p>
          <w:p w:rsidR="00CF5404" w:rsidRPr="00B07D9E" w:rsidRDefault="00CF5404" w:rsidP="007079B7">
            <w:pPr>
              <w:spacing w:line="300" w:lineRule="exact"/>
              <w:ind w:leftChars="150" w:left="870" w:rightChars="50" w:right="130" w:hangingChars="200" w:hanging="480"/>
              <w:rPr>
                <w:rFonts w:hAnsi="標楷體"/>
                <w:color w:val="000000" w:themeColor="text1"/>
                <w:sz w:val="24"/>
              </w:rPr>
            </w:pPr>
          </w:p>
          <w:p w:rsidR="0017503F" w:rsidRPr="00B07D9E" w:rsidRDefault="0017503F" w:rsidP="007079B7">
            <w:pPr>
              <w:pStyle w:val="001-"/>
              <w:spacing w:line="300" w:lineRule="exact"/>
              <w:ind w:leftChars="150" w:left="870" w:right="130" w:hanging="480"/>
              <w:rPr>
                <w:color w:val="000000" w:themeColor="text1"/>
              </w:rPr>
            </w:pPr>
            <w:r w:rsidRPr="00B07D9E">
              <w:rPr>
                <w:rFonts w:hint="eastAsia"/>
                <w:color w:val="000000" w:themeColor="text1"/>
              </w:rPr>
              <w:t>(二)</w:t>
            </w:r>
            <w:r w:rsidR="001E336E" w:rsidRPr="00B07D9E">
              <w:rPr>
                <w:rFonts w:hint="eastAsia"/>
                <w:color w:val="000000" w:themeColor="text1"/>
              </w:rPr>
              <w:t>辦理</w:t>
            </w:r>
            <w:r w:rsidR="001E336E" w:rsidRPr="00B07D9E">
              <w:rPr>
                <w:rFonts w:hint="eastAsia"/>
                <w:color w:val="000000" w:themeColor="text1"/>
                <w:kern w:val="0"/>
              </w:rPr>
              <w:t>身心</w:t>
            </w:r>
            <w:r w:rsidR="001E336E" w:rsidRPr="00B07D9E">
              <w:rPr>
                <w:rFonts w:hint="eastAsia"/>
                <w:color w:val="000000" w:themeColor="text1"/>
              </w:rPr>
              <w:t>障礙者輔助器具補助</w:t>
            </w:r>
          </w:p>
          <w:p w:rsidR="0017503F" w:rsidRPr="00B07D9E" w:rsidRDefault="0017503F" w:rsidP="007079B7">
            <w:pPr>
              <w:spacing w:line="300" w:lineRule="exact"/>
              <w:ind w:leftChars="150" w:left="870" w:rightChars="50" w:right="130" w:hangingChars="200" w:hanging="480"/>
              <w:rPr>
                <w:rFonts w:hAnsi="標楷體"/>
                <w:color w:val="000000" w:themeColor="text1"/>
                <w:sz w:val="24"/>
              </w:rPr>
            </w:pPr>
          </w:p>
          <w:p w:rsidR="00273768" w:rsidRPr="00B07D9E" w:rsidRDefault="00273768" w:rsidP="007079B7">
            <w:pPr>
              <w:spacing w:line="300" w:lineRule="exact"/>
              <w:ind w:leftChars="150" w:left="870" w:rightChars="50" w:right="130" w:hangingChars="200" w:hanging="480"/>
              <w:rPr>
                <w:rFonts w:hAnsi="標楷體"/>
                <w:color w:val="000000" w:themeColor="text1"/>
                <w:sz w:val="24"/>
              </w:rPr>
            </w:pPr>
          </w:p>
          <w:p w:rsidR="001E336E" w:rsidRPr="00B07D9E"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t>(三)設立身心障礙者權益保障推動小組</w:t>
            </w:r>
          </w:p>
          <w:p w:rsidR="00BA1D7C" w:rsidRPr="00B07D9E" w:rsidRDefault="00BA1D7C" w:rsidP="007079B7">
            <w:pPr>
              <w:spacing w:line="300" w:lineRule="exact"/>
              <w:ind w:leftChars="150" w:left="870" w:rightChars="50" w:right="130" w:hangingChars="200" w:hanging="480"/>
              <w:rPr>
                <w:rFonts w:hAnsi="標楷體"/>
                <w:color w:val="000000" w:themeColor="text1"/>
                <w:sz w:val="24"/>
              </w:rPr>
            </w:pPr>
          </w:p>
          <w:p w:rsidR="00FE346D" w:rsidRPr="00B07D9E" w:rsidRDefault="00FE346D" w:rsidP="007079B7">
            <w:pPr>
              <w:spacing w:line="300" w:lineRule="exact"/>
              <w:ind w:leftChars="150" w:left="870" w:rightChars="50" w:right="130" w:hangingChars="200" w:hanging="480"/>
              <w:rPr>
                <w:rFonts w:hAnsi="標楷體"/>
                <w:color w:val="000000" w:themeColor="text1"/>
                <w:sz w:val="24"/>
              </w:rPr>
            </w:pPr>
          </w:p>
          <w:p w:rsidR="00E46731" w:rsidRPr="00B07D9E" w:rsidRDefault="00E46731" w:rsidP="007079B7">
            <w:pPr>
              <w:spacing w:line="300" w:lineRule="exact"/>
              <w:ind w:leftChars="150" w:left="870" w:rightChars="50" w:right="130" w:hangingChars="200" w:hanging="480"/>
              <w:rPr>
                <w:rFonts w:hAnsi="標楷體"/>
                <w:color w:val="000000" w:themeColor="text1"/>
                <w:sz w:val="24"/>
              </w:rPr>
            </w:pPr>
          </w:p>
          <w:p w:rsidR="001E336E" w:rsidRPr="00B07D9E" w:rsidRDefault="00E20E2F" w:rsidP="007079B7">
            <w:pPr>
              <w:pStyle w:val="001-"/>
              <w:spacing w:line="300" w:lineRule="exact"/>
              <w:ind w:leftChars="150" w:left="870" w:right="130" w:hanging="480"/>
              <w:rPr>
                <w:color w:val="000000" w:themeColor="text1"/>
              </w:rPr>
            </w:pPr>
            <w:r w:rsidRPr="00B07D9E">
              <w:rPr>
                <w:rFonts w:hint="eastAsia"/>
                <w:color w:val="000000" w:themeColor="text1"/>
              </w:rPr>
              <w:t>(</w:t>
            </w:r>
            <w:r w:rsidR="00C43571" w:rsidRPr="00B07D9E">
              <w:rPr>
                <w:rFonts w:hint="eastAsia"/>
                <w:color w:val="000000" w:themeColor="text1"/>
              </w:rPr>
              <w:t>四</w:t>
            </w:r>
            <w:r w:rsidRPr="00B07D9E">
              <w:rPr>
                <w:rFonts w:hint="eastAsia"/>
                <w:color w:val="000000" w:themeColor="text1"/>
              </w:rPr>
              <w:t>)設置</w:t>
            </w:r>
            <w:r w:rsidR="0036344D" w:rsidRPr="00B07D9E">
              <w:rPr>
                <w:rFonts w:hint="eastAsia"/>
                <w:color w:val="000000" w:themeColor="text1"/>
                <w:kern w:val="0"/>
              </w:rPr>
              <w:t>社區</w:t>
            </w:r>
            <w:r w:rsidRPr="00B07D9E">
              <w:rPr>
                <w:rFonts w:hint="eastAsia"/>
                <w:color w:val="000000" w:themeColor="text1"/>
              </w:rPr>
              <w:t>化、小型化</w:t>
            </w:r>
            <w:r w:rsidR="0036344D" w:rsidRPr="00B07D9E">
              <w:rPr>
                <w:rFonts w:hint="eastAsia"/>
                <w:color w:val="000000" w:themeColor="text1"/>
              </w:rPr>
              <w:t>福利服務據點</w:t>
            </w:r>
          </w:p>
          <w:p w:rsidR="003B1A47" w:rsidRPr="00B07D9E" w:rsidRDefault="003B1A47" w:rsidP="007079B7">
            <w:pPr>
              <w:spacing w:line="300" w:lineRule="exact"/>
              <w:ind w:leftChars="150" w:left="870" w:rightChars="50" w:right="130" w:hangingChars="200" w:hanging="480"/>
              <w:rPr>
                <w:rFonts w:hAnsi="標楷體"/>
                <w:color w:val="000000" w:themeColor="text1"/>
                <w:sz w:val="24"/>
              </w:rPr>
            </w:pPr>
          </w:p>
          <w:p w:rsidR="001E3C86" w:rsidRPr="00B07D9E" w:rsidRDefault="001E3C86" w:rsidP="007079B7">
            <w:pPr>
              <w:spacing w:line="300" w:lineRule="exact"/>
              <w:ind w:leftChars="150" w:left="870" w:rightChars="50" w:right="130" w:hangingChars="200" w:hanging="480"/>
              <w:rPr>
                <w:rFonts w:hAnsi="標楷體"/>
                <w:color w:val="000000" w:themeColor="text1"/>
                <w:sz w:val="24"/>
              </w:rPr>
            </w:pPr>
          </w:p>
          <w:p w:rsidR="009929BE" w:rsidRPr="00B07D9E" w:rsidRDefault="009929BE" w:rsidP="007079B7">
            <w:pPr>
              <w:spacing w:line="300" w:lineRule="exact"/>
              <w:ind w:leftChars="150" w:left="870" w:rightChars="50" w:right="130" w:hangingChars="200" w:hanging="480"/>
              <w:rPr>
                <w:rFonts w:hAnsi="標楷體"/>
                <w:color w:val="000000" w:themeColor="text1"/>
                <w:sz w:val="24"/>
              </w:rPr>
            </w:pPr>
          </w:p>
          <w:p w:rsidR="00D90F04"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t>(</w:t>
            </w:r>
            <w:r w:rsidR="00C43571" w:rsidRPr="00B07D9E">
              <w:rPr>
                <w:rFonts w:hint="eastAsia"/>
                <w:color w:val="000000" w:themeColor="text1"/>
              </w:rPr>
              <w:t>五</w:t>
            </w:r>
            <w:r w:rsidRPr="00B07D9E">
              <w:rPr>
                <w:rFonts w:hint="eastAsia"/>
                <w:color w:val="000000" w:themeColor="text1"/>
              </w:rPr>
              <w:t>)輔導設置社區型</w:t>
            </w:r>
            <w:r w:rsidRPr="00B07D9E">
              <w:rPr>
                <w:rFonts w:hint="eastAsia"/>
                <w:color w:val="000000" w:themeColor="text1"/>
                <w:kern w:val="0"/>
              </w:rPr>
              <w:t>心智</w:t>
            </w:r>
            <w:r w:rsidRPr="00B07D9E">
              <w:rPr>
                <w:rFonts w:hint="eastAsia"/>
                <w:color w:val="000000" w:themeColor="text1"/>
              </w:rPr>
              <w:t>障礙及</w:t>
            </w:r>
            <w:r w:rsidR="003D730A" w:rsidRPr="00B07D9E">
              <w:rPr>
                <w:rFonts w:hint="eastAsia"/>
                <w:color w:val="000000" w:themeColor="text1"/>
              </w:rPr>
              <w:t>重度以上</w:t>
            </w:r>
            <w:r w:rsidRPr="00B07D9E">
              <w:rPr>
                <w:rFonts w:hint="eastAsia"/>
                <w:color w:val="000000" w:themeColor="text1"/>
              </w:rPr>
              <w:t>肢體障礙成人居住服務據點</w:t>
            </w:r>
          </w:p>
          <w:p w:rsidR="007079B7" w:rsidRDefault="007079B7" w:rsidP="007079B7">
            <w:pPr>
              <w:pStyle w:val="001-"/>
              <w:spacing w:line="300" w:lineRule="exact"/>
              <w:ind w:leftChars="150" w:left="870" w:right="130" w:hanging="480"/>
              <w:rPr>
                <w:color w:val="000000" w:themeColor="text1"/>
              </w:rPr>
            </w:pPr>
          </w:p>
          <w:p w:rsidR="001E336E" w:rsidRPr="00B07D9E"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t>(</w:t>
            </w:r>
            <w:r w:rsidR="00C43571" w:rsidRPr="00B07D9E">
              <w:rPr>
                <w:rFonts w:hint="eastAsia"/>
                <w:color w:val="000000" w:themeColor="text1"/>
              </w:rPr>
              <w:t>六</w:t>
            </w:r>
            <w:r w:rsidRPr="00B07D9E">
              <w:rPr>
                <w:rFonts w:hint="eastAsia"/>
                <w:color w:val="000000" w:themeColor="text1"/>
              </w:rPr>
              <w:t>)輔導設置社區日間</w:t>
            </w:r>
            <w:r w:rsidRPr="00B07D9E">
              <w:rPr>
                <w:rFonts w:hint="eastAsia"/>
                <w:color w:val="000000" w:themeColor="text1"/>
                <w:kern w:val="0"/>
              </w:rPr>
              <w:t>作業</w:t>
            </w:r>
            <w:r w:rsidRPr="00B07D9E">
              <w:rPr>
                <w:rFonts w:hint="eastAsia"/>
                <w:color w:val="000000" w:themeColor="text1"/>
              </w:rPr>
              <w:t>設施</w:t>
            </w:r>
          </w:p>
          <w:p w:rsidR="001E336E" w:rsidRPr="00B07D9E" w:rsidRDefault="001E336E" w:rsidP="007079B7">
            <w:pPr>
              <w:spacing w:line="300" w:lineRule="exact"/>
              <w:ind w:leftChars="150" w:left="870" w:rightChars="50" w:right="130" w:hangingChars="200" w:hanging="480"/>
              <w:rPr>
                <w:rFonts w:hAnsi="標楷體"/>
                <w:color w:val="000000" w:themeColor="text1"/>
                <w:sz w:val="24"/>
              </w:rPr>
            </w:pPr>
          </w:p>
          <w:p w:rsidR="001E336E" w:rsidRPr="00B07D9E" w:rsidRDefault="001E336E" w:rsidP="007079B7">
            <w:pPr>
              <w:spacing w:line="300" w:lineRule="exact"/>
              <w:ind w:leftChars="150" w:left="870" w:rightChars="50" w:right="130" w:hangingChars="200" w:hanging="480"/>
              <w:rPr>
                <w:rFonts w:hAnsi="標楷體"/>
                <w:color w:val="000000" w:themeColor="text1"/>
                <w:sz w:val="24"/>
              </w:rPr>
            </w:pPr>
          </w:p>
          <w:p w:rsidR="00C00ABA" w:rsidRPr="00B07D9E" w:rsidRDefault="00C00ABA" w:rsidP="007079B7">
            <w:pPr>
              <w:spacing w:line="300" w:lineRule="exact"/>
              <w:ind w:leftChars="150" w:left="870" w:rightChars="50" w:right="130" w:hangingChars="200" w:hanging="480"/>
              <w:rPr>
                <w:rFonts w:hAnsi="標楷體"/>
                <w:color w:val="000000" w:themeColor="text1"/>
                <w:sz w:val="24"/>
              </w:rPr>
            </w:pPr>
          </w:p>
          <w:p w:rsidR="001E336E" w:rsidRPr="00B07D9E"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t>(</w:t>
            </w:r>
            <w:r w:rsidR="00C43571" w:rsidRPr="00B07D9E">
              <w:rPr>
                <w:rFonts w:hint="eastAsia"/>
                <w:color w:val="000000" w:themeColor="text1"/>
              </w:rPr>
              <w:t>七</w:t>
            </w:r>
            <w:r w:rsidRPr="00B07D9E">
              <w:rPr>
                <w:rFonts w:hint="eastAsia"/>
                <w:color w:val="000000" w:themeColor="text1"/>
              </w:rPr>
              <w:t>)辦理身心障礙福利服務活動</w:t>
            </w: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E336E" w:rsidRPr="00B07D9E" w:rsidRDefault="001E336E" w:rsidP="007079B7">
            <w:pPr>
              <w:autoSpaceDE w:val="0"/>
              <w:autoSpaceDN w:val="0"/>
              <w:spacing w:line="300" w:lineRule="exact"/>
              <w:ind w:rightChars="50" w:right="130"/>
              <w:jc w:val="left"/>
              <w:rPr>
                <w:rFonts w:hAnsi="標楷體" w:cs="新細明體"/>
                <w:color w:val="000000" w:themeColor="text1"/>
                <w:kern w:val="0"/>
                <w:sz w:val="24"/>
              </w:rPr>
            </w:pPr>
          </w:p>
          <w:p w:rsidR="00BB0DBE" w:rsidRPr="00B07D9E" w:rsidRDefault="00BB0DBE" w:rsidP="007079B7">
            <w:pPr>
              <w:autoSpaceDE w:val="0"/>
              <w:autoSpaceDN w:val="0"/>
              <w:spacing w:line="300" w:lineRule="exact"/>
              <w:ind w:rightChars="50" w:right="130"/>
              <w:jc w:val="left"/>
              <w:rPr>
                <w:rFonts w:hAnsi="標楷體" w:cs="新細明體"/>
                <w:color w:val="000000" w:themeColor="text1"/>
                <w:kern w:val="0"/>
                <w:sz w:val="24"/>
              </w:rPr>
            </w:pPr>
          </w:p>
          <w:p w:rsidR="00BB0DBE" w:rsidRPr="00B07D9E" w:rsidRDefault="00BB0DBE" w:rsidP="007079B7">
            <w:pPr>
              <w:autoSpaceDE w:val="0"/>
              <w:autoSpaceDN w:val="0"/>
              <w:spacing w:line="300" w:lineRule="exact"/>
              <w:ind w:rightChars="50" w:right="130"/>
              <w:jc w:val="left"/>
              <w:rPr>
                <w:rFonts w:hAnsi="標楷體" w:cs="新細明體"/>
                <w:color w:val="000000" w:themeColor="text1"/>
                <w:kern w:val="0"/>
                <w:sz w:val="24"/>
              </w:rPr>
            </w:pPr>
          </w:p>
          <w:p w:rsidR="00BB0DBE" w:rsidRPr="00B07D9E" w:rsidRDefault="00BB0DBE" w:rsidP="007079B7">
            <w:pPr>
              <w:autoSpaceDE w:val="0"/>
              <w:autoSpaceDN w:val="0"/>
              <w:spacing w:line="300" w:lineRule="exact"/>
              <w:ind w:rightChars="50" w:right="130"/>
              <w:jc w:val="left"/>
              <w:rPr>
                <w:rFonts w:hAnsi="標楷體" w:cs="新細明體"/>
                <w:color w:val="000000" w:themeColor="text1"/>
                <w:kern w:val="0"/>
                <w:sz w:val="24"/>
              </w:rPr>
            </w:pPr>
          </w:p>
          <w:p w:rsidR="001E336E" w:rsidRPr="00B07D9E"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t>(</w:t>
            </w:r>
            <w:r w:rsidR="00C43571" w:rsidRPr="00B07D9E">
              <w:rPr>
                <w:rFonts w:hint="eastAsia"/>
                <w:color w:val="000000" w:themeColor="text1"/>
              </w:rPr>
              <w:t>八</w:t>
            </w:r>
            <w:r w:rsidRPr="00B07D9E">
              <w:rPr>
                <w:rFonts w:hint="eastAsia"/>
                <w:color w:val="000000" w:themeColor="text1"/>
              </w:rPr>
              <w:t>)辦理身心障礙者生活補助</w:t>
            </w: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B0DBE" w:rsidRPr="00B07D9E" w:rsidRDefault="00BB0DB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7515B" w:rsidRPr="00B07D9E"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lastRenderedPageBreak/>
              <w:t>(</w:t>
            </w:r>
            <w:r w:rsidR="00C43571" w:rsidRPr="00B07D9E">
              <w:rPr>
                <w:rFonts w:hint="eastAsia"/>
                <w:color w:val="000000" w:themeColor="text1"/>
              </w:rPr>
              <w:t>九</w:t>
            </w:r>
            <w:r w:rsidRPr="00B07D9E">
              <w:rPr>
                <w:rFonts w:hint="eastAsia"/>
                <w:color w:val="000000" w:themeColor="text1"/>
              </w:rPr>
              <w:t>)</w:t>
            </w:r>
            <w:r w:rsidR="00FA2B48" w:rsidRPr="00B07D9E">
              <w:rPr>
                <w:rFonts w:hint="eastAsia"/>
                <w:color w:val="000000" w:themeColor="text1"/>
              </w:rPr>
              <w:t>扶植</w:t>
            </w:r>
            <w:r w:rsidR="00DB3554" w:rsidRPr="00B07D9E">
              <w:rPr>
                <w:color w:val="000000" w:themeColor="text1"/>
              </w:rPr>
              <w:t>身心障礙福利機構、社團</w:t>
            </w:r>
          </w:p>
          <w:p w:rsidR="00FA2B48" w:rsidRPr="00B07D9E" w:rsidRDefault="00FA2B48" w:rsidP="007079B7">
            <w:pPr>
              <w:spacing w:line="300" w:lineRule="exact"/>
              <w:ind w:rightChars="50" w:right="130"/>
              <w:rPr>
                <w:rFonts w:hAnsi="標楷體"/>
                <w:color w:val="000000" w:themeColor="text1"/>
                <w:sz w:val="24"/>
              </w:rPr>
            </w:pPr>
          </w:p>
          <w:p w:rsidR="005B5CE3" w:rsidRPr="00B07D9E" w:rsidRDefault="005B5CE3" w:rsidP="007079B7">
            <w:pPr>
              <w:spacing w:line="300" w:lineRule="exact"/>
              <w:ind w:rightChars="50" w:right="130"/>
              <w:rPr>
                <w:rFonts w:hAnsi="標楷體"/>
                <w:color w:val="000000" w:themeColor="text1"/>
                <w:sz w:val="24"/>
              </w:rPr>
            </w:pPr>
          </w:p>
          <w:p w:rsidR="00A13F96" w:rsidRPr="00B07D9E" w:rsidRDefault="00A13F96" w:rsidP="007079B7">
            <w:pPr>
              <w:spacing w:line="300" w:lineRule="exact"/>
              <w:ind w:rightChars="50" w:right="130"/>
              <w:rPr>
                <w:rFonts w:hAnsi="標楷體"/>
                <w:color w:val="000000" w:themeColor="text1"/>
                <w:sz w:val="24"/>
              </w:rPr>
            </w:pPr>
          </w:p>
          <w:p w:rsidR="00A13F96" w:rsidRPr="00B07D9E" w:rsidRDefault="00A13F96" w:rsidP="007079B7">
            <w:pPr>
              <w:spacing w:line="300" w:lineRule="exact"/>
              <w:ind w:rightChars="50" w:right="130"/>
              <w:rPr>
                <w:rFonts w:hAnsi="標楷體"/>
                <w:color w:val="000000" w:themeColor="text1"/>
                <w:sz w:val="24"/>
              </w:rPr>
            </w:pPr>
          </w:p>
          <w:p w:rsidR="00CD2A47" w:rsidRDefault="00CD2A47" w:rsidP="007079B7">
            <w:pPr>
              <w:spacing w:line="300" w:lineRule="exact"/>
              <w:ind w:rightChars="50" w:right="130"/>
              <w:rPr>
                <w:rFonts w:hAnsi="標楷體"/>
                <w:color w:val="000000" w:themeColor="text1"/>
                <w:sz w:val="24"/>
              </w:rPr>
            </w:pPr>
          </w:p>
          <w:p w:rsidR="00B07D9E" w:rsidRPr="00B07D9E" w:rsidRDefault="00B07D9E" w:rsidP="007079B7">
            <w:pPr>
              <w:spacing w:line="300" w:lineRule="exact"/>
              <w:ind w:rightChars="50" w:right="130"/>
              <w:rPr>
                <w:rFonts w:hAnsi="標楷體"/>
                <w:color w:val="000000" w:themeColor="text1"/>
                <w:sz w:val="24"/>
              </w:rPr>
            </w:pPr>
          </w:p>
          <w:p w:rsidR="001E336E" w:rsidRPr="00B07D9E" w:rsidRDefault="001E336E" w:rsidP="007079B7">
            <w:pPr>
              <w:pStyle w:val="001-"/>
              <w:spacing w:line="300" w:lineRule="exact"/>
              <w:ind w:leftChars="150" w:left="870" w:right="130" w:hanging="480"/>
              <w:rPr>
                <w:color w:val="000000" w:themeColor="text1"/>
              </w:rPr>
            </w:pPr>
            <w:r w:rsidRPr="00B07D9E">
              <w:rPr>
                <w:rFonts w:hint="eastAsia"/>
                <w:color w:val="000000" w:themeColor="text1"/>
              </w:rPr>
              <w:t>(十)辦理身心障礙者交通優惠服務</w:t>
            </w:r>
          </w:p>
          <w:p w:rsidR="001E336E" w:rsidRPr="00B07D9E" w:rsidRDefault="001E336E" w:rsidP="007079B7">
            <w:pPr>
              <w:spacing w:line="300" w:lineRule="exact"/>
              <w:ind w:leftChars="150" w:left="870" w:rightChars="50" w:right="130" w:hangingChars="200" w:hanging="480"/>
              <w:rPr>
                <w:rFonts w:hAnsi="標楷體"/>
                <w:color w:val="000000" w:themeColor="text1"/>
                <w:sz w:val="24"/>
              </w:rPr>
            </w:pPr>
          </w:p>
          <w:p w:rsidR="001E336E" w:rsidRPr="00B07D9E" w:rsidRDefault="001E336E" w:rsidP="007079B7">
            <w:pPr>
              <w:spacing w:line="300" w:lineRule="exact"/>
              <w:ind w:leftChars="150" w:left="870" w:rightChars="50" w:right="130" w:hangingChars="200" w:hanging="480"/>
              <w:rPr>
                <w:rFonts w:hAnsi="標楷體"/>
                <w:color w:val="000000" w:themeColor="text1"/>
                <w:sz w:val="24"/>
              </w:rPr>
            </w:pPr>
          </w:p>
          <w:p w:rsidR="00CB6FF0" w:rsidRPr="00B07D9E" w:rsidRDefault="00CB6FF0" w:rsidP="007079B7">
            <w:pPr>
              <w:spacing w:line="300" w:lineRule="exact"/>
              <w:ind w:leftChars="150" w:left="870" w:rightChars="50" w:right="130" w:hangingChars="200" w:hanging="480"/>
              <w:rPr>
                <w:rFonts w:hAnsi="標楷體"/>
                <w:color w:val="000000" w:themeColor="text1"/>
                <w:sz w:val="24"/>
              </w:rPr>
            </w:pPr>
          </w:p>
          <w:p w:rsidR="00CB6FF0" w:rsidRPr="00B07D9E" w:rsidRDefault="00CB6FF0" w:rsidP="007079B7">
            <w:pPr>
              <w:spacing w:line="300" w:lineRule="exact"/>
              <w:ind w:leftChars="150" w:left="870" w:rightChars="50" w:right="130" w:hangingChars="200" w:hanging="480"/>
              <w:rPr>
                <w:rFonts w:hAnsi="標楷體"/>
                <w:color w:val="000000" w:themeColor="text1"/>
                <w:sz w:val="24"/>
              </w:rPr>
            </w:pPr>
          </w:p>
          <w:p w:rsidR="002034C9" w:rsidRPr="00B07D9E" w:rsidRDefault="002034C9" w:rsidP="007079B7">
            <w:pPr>
              <w:spacing w:line="300" w:lineRule="exact"/>
              <w:ind w:leftChars="150" w:left="870" w:rightChars="50" w:right="130" w:hangingChars="200" w:hanging="480"/>
              <w:rPr>
                <w:rFonts w:hAnsi="標楷體"/>
                <w:color w:val="000000" w:themeColor="text1"/>
                <w:sz w:val="24"/>
              </w:rPr>
            </w:pPr>
          </w:p>
          <w:p w:rsidR="0098364A" w:rsidRPr="00B07D9E" w:rsidRDefault="0098364A" w:rsidP="007079B7">
            <w:pPr>
              <w:spacing w:line="300" w:lineRule="exact"/>
              <w:ind w:leftChars="150" w:left="870" w:rightChars="50" w:right="130" w:hangingChars="200" w:hanging="480"/>
              <w:rPr>
                <w:rFonts w:hAnsi="標楷體"/>
                <w:color w:val="000000" w:themeColor="text1"/>
                <w:sz w:val="24"/>
              </w:rPr>
            </w:pPr>
          </w:p>
          <w:p w:rsidR="0098364A" w:rsidRPr="00B07D9E" w:rsidRDefault="0098364A" w:rsidP="007079B7">
            <w:pPr>
              <w:spacing w:line="300" w:lineRule="exact"/>
              <w:ind w:leftChars="150" w:left="870" w:rightChars="50" w:right="130" w:hangingChars="200" w:hanging="480"/>
              <w:rPr>
                <w:rFonts w:hAnsi="標楷體"/>
                <w:color w:val="000000" w:themeColor="text1"/>
                <w:sz w:val="24"/>
              </w:rPr>
            </w:pPr>
          </w:p>
          <w:p w:rsidR="005C27A6" w:rsidRPr="00B07D9E" w:rsidRDefault="005C27A6" w:rsidP="007079B7">
            <w:pPr>
              <w:spacing w:line="300" w:lineRule="exact"/>
              <w:ind w:leftChars="150" w:left="870" w:rightChars="50" w:right="130" w:hangingChars="200" w:hanging="480"/>
              <w:rPr>
                <w:rFonts w:hAnsi="標楷體"/>
                <w:color w:val="000000" w:themeColor="text1"/>
                <w:sz w:val="24"/>
              </w:rPr>
            </w:pPr>
          </w:p>
          <w:p w:rsidR="00680F25"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(十</w:t>
            </w:r>
            <w:r w:rsidR="00C43571" w:rsidRPr="00B07D9E">
              <w:rPr>
                <w:rFonts w:hAnsi="標楷體" w:hint="eastAsia"/>
                <w:color w:val="000000" w:themeColor="text1"/>
                <w:sz w:val="24"/>
              </w:rPr>
              <w:t>一</w:t>
            </w:r>
            <w:r w:rsidRPr="00B07D9E">
              <w:rPr>
                <w:rFonts w:hAnsi="標楷體" w:hint="eastAsia"/>
                <w:color w:val="000000" w:themeColor="text1"/>
                <w:sz w:val="24"/>
              </w:rPr>
              <w:t>)核</w:t>
            </w:r>
            <w:r w:rsidR="00BD36CF" w:rsidRPr="00B07D9E">
              <w:rPr>
                <w:rFonts w:hAnsi="標楷體" w:hint="eastAsia"/>
                <w:color w:val="000000" w:themeColor="text1"/>
                <w:sz w:val="24"/>
              </w:rPr>
              <w:t>(換、補)</w:t>
            </w:r>
            <w:r w:rsidRPr="00B07D9E">
              <w:rPr>
                <w:rFonts w:hAnsi="標楷體" w:hint="eastAsia"/>
                <w:color w:val="000000" w:themeColor="text1"/>
                <w:sz w:val="24"/>
              </w:rPr>
              <w:t>發身心障礙證明</w:t>
            </w:r>
            <w:r w:rsidR="00BD36CF" w:rsidRPr="00B07D9E">
              <w:rPr>
                <w:rFonts w:hAnsi="標楷體" w:hint="eastAsia"/>
                <w:color w:val="000000" w:themeColor="text1"/>
                <w:sz w:val="24"/>
              </w:rPr>
              <w:t>及換、補</w:t>
            </w:r>
            <w:r w:rsidR="006B7C32" w:rsidRPr="00B07D9E">
              <w:rPr>
                <w:rFonts w:hAnsi="標楷體" w:hint="eastAsia"/>
                <w:color w:val="000000" w:themeColor="text1"/>
                <w:sz w:val="24"/>
              </w:rPr>
              <w:t>發</w:t>
            </w:r>
            <w:r w:rsidR="00BD36CF" w:rsidRPr="00B07D9E">
              <w:rPr>
                <w:rFonts w:hAnsi="標楷體" w:hint="eastAsia"/>
                <w:color w:val="000000" w:themeColor="text1"/>
                <w:sz w:val="24"/>
              </w:rPr>
              <w:t>身心障礙</w:t>
            </w:r>
            <w:r w:rsidR="006B7C32" w:rsidRPr="00B07D9E">
              <w:rPr>
                <w:rFonts w:hAnsi="標楷體" w:hint="eastAsia"/>
                <w:color w:val="000000" w:themeColor="text1"/>
                <w:sz w:val="24"/>
              </w:rPr>
              <w:t>證明</w:t>
            </w:r>
          </w:p>
          <w:p w:rsidR="0052194A" w:rsidRPr="00B07D9E" w:rsidRDefault="0052194A" w:rsidP="007079B7">
            <w:pPr>
              <w:spacing w:line="300" w:lineRule="exact"/>
              <w:ind w:leftChars="150" w:left="1134" w:rightChars="50" w:right="130" w:hangingChars="310" w:hanging="744"/>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(十</w:t>
            </w:r>
            <w:r w:rsidR="00C43571" w:rsidRPr="00B07D9E">
              <w:rPr>
                <w:rFonts w:hAnsi="標楷體" w:hint="eastAsia"/>
                <w:color w:val="000000" w:themeColor="text1"/>
                <w:sz w:val="24"/>
              </w:rPr>
              <w:t>二</w:t>
            </w:r>
            <w:r w:rsidRPr="00B07D9E">
              <w:rPr>
                <w:rFonts w:hAnsi="標楷體" w:hint="eastAsia"/>
                <w:color w:val="000000" w:themeColor="text1"/>
                <w:sz w:val="24"/>
              </w:rPr>
              <w:t>)</w:t>
            </w:r>
            <w:r w:rsidR="00D04C22" w:rsidRPr="00B07D9E">
              <w:rPr>
                <w:rFonts w:hAnsi="標楷體" w:hint="eastAsia"/>
                <w:color w:val="000000" w:themeColor="text1"/>
                <w:sz w:val="24"/>
              </w:rPr>
              <w:t>辦理身心障礙者需求評估</w:t>
            </w:r>
          </w:p>
          <w:p w:rsidR="00072E68" w:rsidRPr="00B07D9E" w:rsidRDefault="00072E68" w:rsidP="007079B7">
            <w:pPr>
              <w:spacing w:line="300" w:lineRule="exact"/>
              <w:ind w:leftChars="150" w:left="1134" w:rightChars="50" w:right="130" w:hangingChars="310" w:hanging="744"/>
              <w:rPr>
                <w:rFonts w:hAnsi="標楷體"/>
                <w:color w:val="000000" w:themeColor="text1"/>
                <w:sz w:val="24"/>
              </w:rPr>
            </w:pPr>
          </w:p>
          <w:p w:rsidR="00D04C22" w:rsidRPr="00B07D9E" w:rsidRDefault="00D04C22" w:rsidP="007079B7">
            <w:pPr>
              <w:spacing w:line="300" w:lineRule="exact"/>
              <w:ind w:leftChars="150" w:left="1134" w:rightChars="50" w:right="130" w:hangingChars="310" w:hanging="744"/>
              <w:rPr>
                <w:rFonts w:hAnsi="標楷體"/>
                <w:color w:val="000000" w:themeColor="text1"/>
                <w:sz w:val="24"/>
              </w:rPr>
            </w:pPr>
          </w:p>
          <w:p w:rsidR="00434818" w:rsidRPr="00B07D9E" w:rsidRDefault="00434818" w:rsidP="007079B7">
            <w:pPr>
              <w:spacing w:line="300" w:lineRule="exact"/>
              <w:ind w:leftChars="150" w:left="1134" w:rightChars="50" w:right="130" w:hangingChars="310" w:hanging="744"/>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(十</w:t>
            </w:r>
            <w:r w:rsidR="00C43571" w:rsidRPr="00B07D9E">
              <w:rPr>
                <w:rFonts w:hAnsi="標楷體" w:hint="eastAsia"/>
                <w:color w:val="000000" w:themeColor="text1"/>
                <w:sz w:val="24"/>
              </w:rPr>
              <w:t>三</w:t>
            </w:r>
            <w:r w:rsidRPr="00B07D9E">
              <w:rPr>
                <w:rFonts w:hAnsi="標楷體" w:hint="eastAsia"/>
                <w:color w:val="000000" w:themeColor="text1"/>
                <w:sz w:val="24"/>
              </w:rPr>
              <w:t>)</w:t>
            </w:r>
            <w:r w:rsidR="00D04C22" w:rsidRPr="00B07D9E">
              <w:rPr>
                <w:rFonts w:hAnsi="標楷體" w:hint="eastAsia"/>
                <w:color w:val="000000" w:themeColor="text1"/>
                <w:sz w:val="24"/>
              </w:rPr>
              <w:t>辦理身心障礙者臨時暨短期照顧服務</w:t>
            </w:r>
          </w:p>
          <w:p w:rsidR="0052194A" w:rsidRPr="00B07D9E" w:rsidRDefault="0052194A" w:rsidP="007079B7">
            <w:pPr>
              <w:spacing w:line="300" w:lineRule="exact"/>
              <w:ind w:leftChars="150" w:left="1134" w:rightChars="50" w:right="130" w:hangingChars="310" w:hanging="744"/>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w:t>
            </w:r>
            <w:r w:rsidR="00C43571" w:rsidRPr="00B07D9E">
              <w:rPr>
                <w:rFonts w:hAnsi="標楷體" w:hint="eastAsia"/>
                <w:color w:val="000000" w:themeColor="text1"/>
                <w:sz w:val="24"/>
              </w:rPr>
              <w:t>十四</w:t>
            </w:r>
            <w:r w:rsidRPr="00B07D9E">
              <w:rPr>
                <w:rFonts w:hAnsi="標楷體" w:hint="eastAsia"/>
                <w:color w:val="000000" w:themeColor="text1"/>
                <w:sz w:val="24"/>
              </w:rPr>
              <w:t>)</w:t>
            </w:r>
            <w:r w:rsidR="004F634B" w:rsidRPr="00B07D9E">
              <w:rPr>
                <w:rFonts w:hAnsi="標楷體" w:hint="eastAsia"/>
                <w:color w:val="000000" w:themeColor="text1"/>
                <w:sz w:val="24"/>
              </w:rPr>
              <w:t>辦理身心障礙者個案管理服務</w:t>
            </w:r>
          </w:p>
          <w:p w:rsidR="001E336E" w:rsidRPr="00B07D9E" w:rsidRDefault="001E336E" w:rsidP="007079B7">
            <w:pPr>
              <w:spacing w:line="300" w:lineRule="exact"/>
              <w:rPr>
                <w:rFonts w:hAnsi="標楷體"/>
                <w:color w:val="000000" w:themeColor="text1"/>
                <w:sz w:val="24"/>
              </w:rPr>
            </w:pPr>
          </w:p>
          <w:p w:rsidR="00B341FC" w:rsidRPr="00B07D9E" w:rsidRDefault="00B341FC" w:rsidP="007079B7">
            <w:pPr>
              <w:spacing w:line="300" w:lineRule="exact"/>
              <w:rPr>
                <w:rFonts w:hAnsi="標楷體"/>
                <w:color w:val="000000" w:themeColor="text1"/>
                <w:sz w:val="24"/>
              </w:rPr>
            </w:pPr>
          </w:p>
          <w:p w:rsidR="00434818" w:rsidRPr="00B07D9E" w:rsidRDefault="00434818" w:rsidP="007079B7">
            <w:pPr>
              <w:spacing w:line="300" w:lineRule="exact"/>
              <w:rPr>
                <w:rFonts w:hAnsi="標楷體"/>
                <w:color w:val="000000" w:themeColor="text1"/>
                <w:sz w:val="24"/>
              </w:rPr>
            </w:pPr>
          </w:p>
          <w:p w:rsidR="00434818" w:rsidRPr="00B07D9E" w:rsidRDefault="00434818" w:rsidP="007079B7">
            <w:pPr>
              <w:spacing w:line="300" w:lineRule="exact"/>
              <w:rPr>
                <w:rFonts w:hAnsi="標楷體"/>
                <w:color w:val="000000" w:themeColor="text1"/>
                <w:sz w:val="24"/>
              </w:rPr>
            </w:pPr>
          </w:p>
          <w:p w:rsidR="00434818" w:rsidRPr="00B07D9E" w:rsidRDefault="00434818" w:rsidP="007079B7">
            <w:pPr>
              <w:spacing w:line="300" w:lineRule="exact"/>
              <w:rPr>
                <w:rFonts w:hAnsi="標楷體"/>
                <w:color w:val="000000" w:themeColor="text1"/>
                <w:sz w:val="24"/>
              </w:rPr>
            </w:pPr>
          </w:p>
          <w:p w:rsidR="00434818" w:rsidRPr="00B07D9E" w:rsidRDefault="00434818" w:rsidP="007079B7">
            <w:pPr>
              <w:spacing w:line="300" w:lineRule="exact"/>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lastRenderedPageBreak/>
              <w:t>(十</w:t>
            </w:r>
            <w:r w:rsidR="00C43571" w:rsidRPr="00B07D9E">
              <w:rPr>
                <w:rFonts w:hAnsi="標楷體" w:hint="eastAsia"/>
                <w:color w:val="000000" w:themeColor="text1"/>
                <w:sz w:val="24"/>
              </w:rPr>
              <w:t>五</w:t>
            </w:r>
            <w:r w:rsidRPr="00B07D9E">
              <w:rPr>
                <w:rFonts w:hAnsi="標楷體" w:hint="eastAsia"/>
                <w:color w:val="000000" w:themeColor="text1"/>
                <w:sz w:val="24"/>
              </w:rPr>
              <w:t>)</w:t>
            </w:r>
            <w:r w:rsidR="00C50347" w:rsidRPr="00B07D9E">
              <w:rPr>
                <w:rFonts w:hAnsi="標楷體" w:hint="eastAsia"/>
                <w:color w:val="000000" w:themeColor="text1"/>
                <w:sz w:val="24"/>
              </w:rPr>
              <w:t>辦理精神障礙者生活重建服務</w:t>
            </w:r>
          </w:p>
          <w:p w:rsidR="0001146D" w:rsidRPr="00B07D9E" w:rsidRDefault="0001146D" w:rsidP="007079B7">
            <w:pPr>
              <w:spacing w:line="300" w:lineRule="exact"/>
              <w:ind w:leftChars="150" w:left="1134" w:rightChars="50" w:right="130" w:hangingChars="310" w:hanging="744"/>
              <w:rPr>
                <w:rFonts w:hAnsi="標楷體"/>
                <w:color w:val="000000" w:themeColor="text1"/>
                <w:sz w:val="24"/>
              </w:rPr>
            </w:pPr>
          </w:p>
          <w:p w:rsidR="00C50347" w:rsidRPr="00B07D9E" w:rsidRDefault="00C50347" w:rsidP="007079B7">
            <w:pPr>
              <w:spacing w:line="300" w:lineRule="exact"/>
              <w:ind w:leftChars="150" w:left="1134" w:rightChars="50" w:right="130" w:hangingChars="310" w:hanging="744"/>
              <w:rPr>
                <w:rFonts w:hAnsi="標楷體"/>
                <w:color w:val="000000" w:themeColor="text1"/>
                <w:sz w:val="24"/>
              </w:rPr>
            </w:pPr>
          </w:p>
          <w:p w:rsidR="000A4A16" w:rsidRPr="00B07D9E" w:rsidRDefault="000A4A16" w:rsidP="007079B7">
            <w:pPr>
              <w:spacing w:line="300" w:lineRule="exact"/>
              <w:ind w:leftChars="150" w:left="1134" w:rightChars="50" w:right="130" w:hangingChars="310" w:hanging="744"/>
              <w:rPr>
                <w:rFonts w:hAnsi="標楷體"/>
                <w:color w:val="000000" w:themeColor="text1"/>
                <w:sz w:val="24"/>
              </w:rPr>
            </w:pPr>
          </w:p>
          <w:p w:rsidR="001E336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(十</w:t>
            </w:r>
            <w:r w:rsidR="00C43571" w:rsidRPr="00B07D9E">
              <w:rPr>
                <w:rFonts w:hAnsi="標楷體" w:hint="eastAsia"/>
                <w:color w:val="000000" w:themeColor="text1"/>
                <w:sz w:val="24"/>
              </w:rPr>
              <w:t>六</w:t>
            </w:r>
            <w:r w:rsidRPr="00B07D9E">
              <w:rPr>
                <w:rFonts w:hAnsi="標楷體" w:hint="eastAsia"/>
                <w:color w:val="000000" w:themeColor="text1"/>
                <w:sz w:val="24"/>
              </w:rPr>
              <w:t>)</w:t>
            </w:r>
            <w:r w:rsidR="00C50347" w:rsidRPr="00B07D9E">
              <w:rPr>
                <w:rFonts w:hAnsi="標楷體" w:hint="eastAsia"/>
                <w:color w:val="000000" w:themeColor="text1"/>
                <w:sz w:val="24"/>
              </w:rPr>
              <w:t>辦理身心</w:t>
            </w:r>
            <w:proofErr w:type="gramStart"/>
            <w:r w:rsidR="00C50347" w:rsidRPr="00B07D9E">
              <w:rPr>
                <w:rFonts w:hAnsi="標楷體" w:hint="eastAsia"/>
                <w:color w:val="000000" w:themeColor="text1"/>
                <w:sz w:val="24"/>
              </w:rPr>
              <w:t>障礙者租購屋</w:t>
            </w:r>
            <w:proofErr w:type="gramEnd"/>
            <w:r w:rsidR="00C50347" w:rsidRPr="00B07D9E">
              <w:rPr>
                <w:rFonts w:hAnsi="標楷體" w:hint="eastAsia"/>
                <w:color w:val="000000" w:themeColor="text1"/>
                <w:sz w:val="24"/>
              </w:rPr>
              <w:t>補貼</w:t>
            </w:r>
          </w:p>
          <w:p w:rsidR="007D0C01" w:rsidRPr="00B07D9E" w:rsidRDefault="007D0C01" w:rsidP="007079B7">
            <w:pPr>
              <w:spacing w:line="300" w:lineRule="exact"/>
              <w:ind w:leftChars="150" w:left="1134" w:rightChars="50" w:right="130" w:hangingChars="310" w:hanging="744"/>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w:t>
            </w:r>
            <w:r w:rsidR="00C43571" w:rsidRPr="00B07D9E">
              <w:rPr>
                <w:rFonts w:hAnsi="標楷體" w:hint="eastAsia"/>
                <w:color w:val="000000" w:themeColor="text1"/>
                <w:sz w:val="24"/>
              </w:rPr>
              <w:t>十七</w:t>
            </w:r>
            <w:r w:rsidRPr="00B07D9E">
              <w:rPr>
                <w:rFonts w:hAnsi="標楷體" w:hint="eastAsia"/>
                <w:color w:val="000000" w:themeColor="text1"/>
                <w:sz w:val="24"/>
              </w:rPr>
              <w:t>)</w:t>
            </w:r>
            <w:r w:rsidR="007C6EC1" w:rsidRPr="00B07D9E">
              <w:rPr>
                <w:rFonts w:hAnsi="標楷體" w:hint="eastAsia"/>
                <w:color w:val="000000" w:themeColor="text1"/>
                <w:sz w:val="24"/>
              </w:rPr>
              <w:t>辦理身心</w:t>
            </w:r>
            <w:proofErr w:type="gramStart"/>
            <w:r w:rsidR="007C6EC1" w:rsidRPr="00B07D9E">
              <w:rPr>
                <w:rFonts w:hAnsi="標楷體" w:hint="eastAsia"/>
                <w:color w:val="000000" w:themeColor="text1"/>
                <w:sz w:val="24"/>
              </w:rPr>
              <w:t>障礙者租購</w:t>
            </w:r>
            <w:proofErr w:type="gramEnd"/>
            <w:r w:rsidR="007C6EC1" w:rsidRPr="00B07D9E">
              <w:rPr>
                <w:rFonts w:hAnsi="標楷體" w:hint="eastAsia"/>
                <w:color w:val="000000" w:themeColor="text1"/>
                <w:sz w:val="24"/>
              </w:rPr>
              <w:t>停車位補助</w:t>
            </w:r>
          </w:p>
          <w:p w:rsidR="00D26BB9" w:rsidRPr="00B07D9E" w:rsidRDefault="00D26BB9" w:rsidP="007079B7">
            <w:pPr>
              <w:spacing w:line="300" w:lineRule="exact"/>
              <w:ind w:leftChars="150" w:left="1134" w:rightChars="50" w:right="130" w:hangingChars="310" w:hanging="744"/>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w:t>
            </w:r>
            <w:r w:rsidR="00BD36CF" w:rsidRPr="00B07D9E">
              <w:rPr>
                <w:rFonts w:hAnsi="標楷體" w:hint="eastAsia"/>
                <w:color w:val="000000" w:themeColor="text1"/>
                <w:sz w:val="24"/>
              </w:rPr>
              <w:t>十</w:t>
            </w:r>
            <w:r w:rsidR="00C43571" w:rsidRPr="00B07D9E">
              <w:rPr>
                <w:rFonts w:hAnsi="標楷體" w:hint="eastAsia"/>
                <w:color w:val="000000" w:themeColor="text1"/>
                <w:sz w:val="24"/>
              </w:rPr>
              <w:t>八</w:t>
            </w:r>
            <w:r w:rsidRPr="00B07D9E">
              <w:rPr>
                <w:rFonts w:hAnsi="標楷體" w:hint="eastAsia"/>
                <w:color w:val="000000" w:themeColor="text1"/>
                <w:sz w:val="24"/>
              </w:rPr>
              <w:t>)</w:t>
            </w:r>
            <w:r w:rsidR="000C08EF" w:rsidRPr="00B07D9E">
              <w:rPr>
                <w:rFonts w:hAnsi="標楷體" w:hint="eastAsia"/>
                <w:color w:val="000000" w:themeColor="text1"/>
                <w:sz w:val="24"/>
              </w:rPr>
              <w:t>設置輔具資源中心</w:t>
            </w: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p>
          <w:p w:rsidR="000C08EF" w:rsidRPr="00B07D9E" w:rsidRDefault="000C08EF" w:rsidP="007079B7">
            <w:pPr>
              <w:spacing w:line="300" w:lineRule="exact"/>
              <w:ind w:leftChars="150" w:left="1134" w:rightChars="50" w:right="130" w:hangingChars="310" w:hanging="744"/>
              <w:rPr>
                <w:rFonts w:hAnsi="標楷體"/>
                <w:color w:val="000000" w:themeColor="text1"/>
                <w:sz w:val="24"/>
              </w:rPr>
            </w:pPr>
          </w:p>
          <w:p w:rsidR="001A41E4" w:rsidRPr="00B07D9E" w:rsidRDefault="001A41E4" w:rsidP="007079B7">
            <w:pPr>
              <w:spacing w:line="300" w:lineRule="exact"/>
              <w:ind w:leftChars="150" w:left="1134" w:rightChars="50" w:right="130" w:hangingChars="310" w:hanging="744"/>
              <w:rPr>
                <w:rFonts w:hAnsi="標楷體"/>
                <w:color w:val="000000" w:themeColor="text1"/>
                <w:sz w:val="24"/>
              </w:rPr>
            </w:pPr>
          </w:p>
          <w:p w:rsidR="00712885" w:rsidRPr="00B07D9E" w:rsidRDefault="00712885" w:rsidP="007079B7">
            <w:pPr>
              <w:spacing w:line="300" w:lineRule="exact"/>
              <w:ind w:leftChars="150" w:left="1134" w:rightChars="50" w:right="130" w:hangingChars="310" w:hanging="744"/>
              <w:rPr>
                <w:rFonts w:hAnsi="標楷體"/>
                <w:color w:val="000000" w:themeColor="text1"/>
                <w:sz w:val="24"/>
              </w:rPr>
            </w:pPr>
          </w:p>
          <w:p w:rsidR="00712885" w:rsidRPr="00B07D9E" w:rsidRDefault="00712885" w:rsidP="007079B7">
            <w:pPr>
              <w:spacing w:line="300" w:lineRule="exact"/>
              <w:ind w:leftChars="150" w:left="1134" w:rightChars="50" w:right="130" w:hangingChars="310" w:hanging="744"/>
              <w:rPr>
                <w:rFonts w:hAnsi="標楷體"/>
                <w:color w:val="000000" w:themeColor="text1"/>
                <w:sz w:val="24"/>
              </w:rPr>
            </w:pPr>
          </w:p>
          <w:p w:rsidR="00712885" w:rsidRPr="00B07D9E" w:rsidRDefault="00712885" w:rsidP="007079B7">
            <w:pPr>
              <w:spacing w:line="300" w:lineRule="exact"/>
              <w:ind w:leftChars="150" w:left="1134" w:rightChars="50" w:right="130" w:hangingChars="310" w:hanging="744"/>
              <w:rPr>
                <w:rFonts w:hAnsi="標楷體"/>
                <w:color w:val="000000" w:themeColor="text1"/>
                <w:sz w:val="24"/>
              </w:rPr>
            </w:pPr>
          </w:p>
          <w:p w:rsidR="00712885" w:rsidRPr="00B07D9E" w:rsidRDefault="00712885" w:rsidP="007079B7">
            <w:pPr>
              <w:spacing w:line="300" w:lineRule="exact"/>
              <w:ind w:leftChars="150" w:left="1134" w:rightChars="50" w:right="130" w:hangingChars="310" w:hanging="744"/>
              <w:rPr>
                <w:rFonts w:hAnsi="標楷體"/>
                <w:color w:val="000000" w:themeColor="text1"/>
                <w:sz w:val="24"/>
              </w:rPr>
            </w:pPr>
          </w:p>
          <w:p w:rsidR="00712885" w:rsidRPr="00B07D9E" w:rsidRDefault="00712885" w:rsidP="007079B7">
            <w:pPr>
              <w:spacing w:line="300" w:lineRule="exact"/>
              <w:ind w:leftChars="150" w:left="1134" w:rightChars="50" w:right="130" w:hangingChars="310" w:hanging="744"/>
              <w:rPr>
                <w:rFonts w:hAnsi="標楷體"/>
                <w:color w:val="000000" w:themeColor="text1"/>
                <w:sz w:val="24"/>
              </w:rPr>
            </w:pPr>
          </w:p>
          <w:p w:rsidR="00712885" w:rsidRPr="00B07D9E" w:rsidRDefault="00712885" w:rsidP="007079B7">
            <w:pPr>
              <w:spacing w:line="300" w:lineRule="exact"/>
              <w:ind w:leftChars="150" w:left="1134" w:rightChars="50" w:right="130" w:hangingChars="310" w:hanging="744"/>
              <w:rPr>
                <w:rFonts w:hAnsi="標楷體"/>
                <w:color w:val="000000" w:themeColor="text1"/>
                <w:sz w:val="24"/>
              </w:rPr>
            </w:pPr>
          </w:p>
          <w:p w:rsidR="000C08EF" w:rsidRPr="00B07D9E" w:rsidRDefault="000C08EF" w:rsidP="007079B7">
            <w:pPr>
              <w:spacing w:line="300" w:lineRule="exact"/>
              <w:ind w:leftChars="150" w:left="1134" w:rightChars="50" w:right="130" w:hangingChars="310" w:hanging="744"/>
              <w:rPr>
                <w:rFonts w:hAnsi="標楷體"/>
                <w:color w:val="000000" w:themeColor="text1"/>
                <w:sz w:val="24"/>
              </w:rPr>
            </w:pPr>
          </w:p>
          <w:p w:rsidR="001E336E" w:rsidRPr="00B07D9E" w:rsidRDefault="001E336E" w:rsidP="007079B7">
            <w:pPr>
              <w:spacing w:line="300" w:lineRule="exact"/>
              <w:ind w:leftChars="150" w:left="1134" w:rightChars="50" w:right="130" w:hangingChars="310" w:hanging="744"/>
              <w:rPr>
                <w:rFonts w:hAnsi="標楷體"/>
                <w:color w:val="000000" w:themeColor="text1"/>
                <w:sz w:val="24"/>
              </w:rPr>
            </w:pPr>
            <w:r w:rsidRPr="00B07D9E">
              <w:rPr>
                <w:rFonts w:hAnsi="標楷體" w:hint="eastAsia"/>
                <w:color w:val="000000" w:themeColor="text1"/>
                <w:sz w:val="24"/>
              </w:rPr>
              <w:t>(十</w:t>
            </w:r>
            <w:r w:rsidR="00C43571" w:rsidRPr="00B07D9E">
              <w:rPr>
                <w:rFonts w:hAnsi="標楷體" w:hint="eastAsia"/>
                <w:color w:val="000000" w:themeColor="text1"/>
                <w:sz w:val="24"/>
              </w:rPr>
              <w:t>九</w:t>
            </w:r>
            <w:r w:rsidRPr="00B07D9E">
              <w:rPr>
                <w:rFonts w:hAnsi="標楷體" w:hint="eastAsia"/>
                <w:color w:val="000000" w:themeColor="text1"/>
                <w:sz w:val="24"/>
              </w:rPr>
              <w:t>)辦理視覺障礙者</w:t>
            </w:r>
            <w:r w:rsidR="004B5173" w:rsidRPr="00B07D9E">
              <w:rPr>
                <w:rFonts w:hAnsi="標楷體" w:hint="eastAsia"/>
                <w:color w:val="000000" w:themeColor="text1"/>
                <w:sz w:val="24"/>
              </w:rPr>
              <w:t>社會重建</w:t>
            </w:r>
          </w:p>
          <w:p w:rsidR="001E336E" w:rsidRPr="00B07D9E" w:rsidRDefault="001E336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3E12D0" w:rsidRPr="00B07D9E" w:rsidRDefault="003E12D0" w:rsidP="007079B7">
            <w:pPr>
              <w:autoSpaceDE w:val="0"/>
              <w:autoSpaceDN w:val="0"/>
              <w:spacing w:line="300" w:lineRule="exact"/>
              <w:ind w:rightChars="50" w:right="130"/>
              <w:jc w:val="left"/>
              <w:rPr>
                <w:rFonts w:hAnsi="標楷體" w:cs="新細明體"/>
                <w:color w:val="000000" w:themeColor="text1"/>
                <w:kern w:val="0"/>
                <w:sz w:val="24"/>
              </w:rPr>
            </w:pPr>
          </w:p>
          <w:p w:rsidR="001E336E" w:rsidRPr="00B07D9E" w:rsidRDefault="001E336E" w:rsidP="007079B7">
            <w:pPr>
              <w:spacing w:line="300" w:lineRule="exact"/>
              <w:ind w:leftChars="150" w:left="1110" w:rightChars="50" w:right="130" w:hangingChars="300" w:hanging="720"/>
              <w:rPr>
                <w:rFonts w:hAnsi="標楷體"/>
                <w:color w:val="000000" w:themeColor="text1"/>
                <w:sz w:val="24"/>
              </w:rPr>
            </w:pPr>
            <w:r w:rsidRPr="00B07D9E">
              <w:rPr>
                <w:rFonts w:hAnsi="標楷體" w:hint="eastAsia"/>
                <w:color w:val="000000" w:themeColor="text1"/>
                <w:sz w:val="24"/>
              </w:rPr>
              <w:t>(</w:t>
            </w:r>
            <w:r w:rsidR="00BD36CF" w:rsidRPr="00B07D9E">
              <w:rPr>
                <w:rFonts w:hAnsi="標楷體" w:hint="eastAsia"/>
                <w:color w:val="000000" w:themeColor="text1"/>
                <w:sz w:val="24"/>
              </w:rPr>
              <w:t>二十</w:t>
            </w:r>
            <w:r w:rsidRPr="00B07D9E">
              <w:rPr>
                <w:rFonts w:hAnsi="標楷體" w:hint="eastAsia"/>
                <w:color w:val="000000" w:themeColor="text1"/>
                <w:sz w:val="24"/>
              </w:rPr>
              <w:t>)</w:t>
            </w:r>
            <w:r w:rsidR="009017A9" w:rsidRPr="00B07D9E">
              <w:rPr>
                <w:rFonts w:hAnsi="標楷體" w:hint="eastAsia"/>
                <w:color w:val="000000" w:themeColor="text1"/>
                <w:sz w:val="24"/>
              </w:rPr>
              <w:t>辦理視覺障礙者生活照顧輔佐</w:t>
            </w:r>
            <w:r w:rsidR="0023765B" w:rsidRPr="00B07D9E">
              <w:rPr>
                <w:rFonts w:hAnsi="標楷體" w:hint="eastAsia"/>
                <w:color w:val="000000" w:themeColor="text1"/>
                <w:sz w:val="24"/>
              </w:rPr>
              <w:t>服務</w:t>
            </w:r>
          </w:p>
          <w:p w:rsidR="001E336E" w:rsidRPr="00B07D9E" w:rsidRDefault="001E336E" w:rsidP="007079B7">
            <w:pPr>
              <w:spacing w:line="300" w:lineRule="exact"/>
              <w:ind w:leftChars="200" w:left="1480" w:hanging="960"/>
              <w:rPr>
                <w:rFonts w:hAnsi="標楷體"/>
                <w:color w:val="000000" w:themeColor="text1"/>
                <w:sz w:val="24"/>
              </w:rPr>
            </w:pPr>
          </w:p>
          <w:p w:rsidR="00B42B06" w:rsidRDefault="00B42B06" w:rsidP="007079B7">
            <w:pPr>
              <w:spacing w:line="300" w:lineRule="exact"/>
              <w:ind w:leftChars="200" w:left="1480" w:hanging="960"/>
              <w:rPr>
                <w:rFonts w:hAnsi="標楷體"/>
                <w:color w:val="000000" w:themeColor="text1"/>
                <w:sz w:val="24"/>
              </w:rPr>
            </w:pPr>
          </w:p>
          <w:p w:rsidR="00B07D9E" w:rsidRPr="00B07D9E" w:rsidRDefault="00B07D9E" w:rsidP="007079B7">
            <w:pPr>
              <w:spacing w:line="300" w:lineRule="exact"/>
              <w:ind w:leftChars="200" w:left="1480" w:hanging="960"/>
              <w:rPr>
                <w:rFonts w:hAnsi="標楷體"/>
                <w:color w:val="000000" w:themeColor="text1"/>
                <w:sz w:val="24"/>
              </w:rPr>
            </w:pPr>
          </w:p>
          <w:p w:rsidR="001E336E" w:rsidRPr="00B07D9E" w:rsidRDefault="001E336E"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(二十</w:t>
            </w:r>
            <w:r w:rsidR="00C43571" w:rsidRPr="00B07D9E">
              <w:rPr>
                <w:rFonts w:hAnsi="標楷體" w:hint="eastAsia"/>
                <w:color w:val="000000" w:themeColor="text1"/>
                <w:sz w:val="24"/>
              </w:rPr>
              <w:t>一</w:t>
            </w:r>
            <w:r w:rsidRPr="00B07D9E">
              <w:rPr>
                <w:rFonts w:hAnsi="標楷體" w:hint="eastAsia"/>
                <w:color w:val="000000" w:themeColor="text1"/>
                <w:sz w:val="24"/>
              </w:rPr>
              <w:t>)</w:t>
            </w:r>
            <w:r w:rsidR="007C7E60" w:rsidRPr="00B07D9E">
              <w:rPr>
                <w:rFonts w:hAnsi="標楷體" w:hint="eastAsia"/>
                <w:color w:val="000000" w:themeColor="text1"/>
                <w:sz w:val="24"/>
              </w:rPr>
              <w:t>設置手語翻譯及同步聽打服務窗口</w:t>
            </w:r>
          </w:p>
          <w:p w:rsidR="0019170B" w:rsidRPr="00B07D9E" w:rsidRDefault="0019170B" w:rsidP="007079B7">
            <w:pPr>
              <w:spacing w:line="300" w:lineRule="exact"/>
              <w:ind w:leftChars="150" w:left="1374" w:rightChars="50" w:right="130" w:hangingChars="410" w:hanging="984"/>
              <w:rPr>
                <w:rFonts w:hAnsi="標楷體"/>
                <w:color w:val="000000" w:themeColor="text1"/>
                <w:sz w:val="24"/>
              </w:rPr>
            </w:pPr>
          </w:p>
          <w:p w:rsidR="007C127C" w:rsidRPr="00B07D9E" w:rsidRDefault="001E336E"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w:t>
            </w:r>
            <w:r w:rsidR="00BD36CF" w:rsidRPr="00B07D9E">
              <w:rPr>
                <w:rFonts w:hAnsi="標楷體" w:hint="eastAsia"/>
                <w:color w:val="000000" w:themeColor="text1"/>
                <w:sz w:val="24"/>
              </w:rPr>
              <w:t>二十</w:t>
            </w:r>
            <w:r w:rsidR="00C43571" w:rsidRPr="00B07D9E">
              <w:rPr>
                <w:rFonts w:hAnsi="標楷體" w:hint="eastAsia"/>
                <w:color w:val="000000" w:themeColor="text1"/>
                <w:sz w:val="24"/>
              </w:rPr>
              <w:t>二</w:t>
            </w:r>
            <w:r w:rsidRPr="00B07D9E">
              <w:rPr>
                <w:rFonts w:hAnsi="標楷體" w:hint="eastAsia"/>
                <w:color w:val="000000" w:themeColor="text1"/>
                <w:sz w:val="24"/>
              </w:rPr>
              <w:t>)</w:t>
            </w:r>
            <w:r w:rsidR="007C127C" w:rsidRPr="00B07D9E">
              <w:rPr>
                <w:rFonts w:hAnsi="標楷體" w:hint="eastAsia"/>
                <w:color w:val="000000" w:themeColor="text1"/>
                <w:sz w:val="24"/>
              </w:rPr>
              <w:t>辦理身心障礙照顧者津貼</w:t>
            </w:r>
          </w:p>
          <w:p w:rsidR="001E336E" w:rsidRPr="00B07D9E" w:rsidRDefault="001E336E" w:rsidP="007079B7">
            <w:pPr>
              <w:spacing w:line="300" w:lineRule="exact"/>
              <w:ind w:leftChars="150" w:left="1350" w:rightChars="50" w:right="130" w:hangingChars="400" w:hanging="960"/>
              <w:rPr>
                <w:rFonts w:hAnsi="標楷體"/>
                <w:color w:val="000000" w:themeColor="text1"/>
                <w:sz w:val="24"/>
              </w:rPr>
            </w:pPr>
          </w:p>
          <w:p w:rsidR="001E336E" w:rsidRPr="00B07D9E" w:rsidRDefault="001E336E"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lastRenderedPageBreak/>
              <w:t>(二十</w:t>
            </w:r>
            <w:r w:rsidR="00C43571" w:rsidRPr="00B07D9E">
              <w:rPr>
                <w:rFonts w:hAnsi="標楷體" w:hint="eastAsia"/>
                <w:color w:val="000000" w:themeColor="text1"/>
                <w:sz w:val="24"/>
              </w:rPr>
              <w:t>三</w:t>
            </w:r>
            <w:r w:rsidR="00BD36CF" w:rsidRPr="00B07D9E">
              <w:rPr>
                <w:rFonts w:hAnsi="標楷體" w:hint="eastAsia"/>
                <w:color w:val="000000" w:themeColor="text1"/>
                <w:sz w:val="24"/>
              </w:rPr>
              <w:t>)</w:t>
            </w:r>
            <w:r w:rsidR="006B7C32" w:rsidRPr="00B07D9E">
              <w:rPr>
                <w:rFonts w:hAnsi="標楷體" w:hint="eastAsia"/>
                <w:color w:val="000000" w:themeColor="text1"/>
                <w:sz w:val="24"/>
              </w:rPr>
              <w:t>辦理</w:t>
            </w:r>
            <w:r w:rsidR="00BD36CF" w:rsidRPr="00B07D9E">
              <w:rPr>
                <w:rFonts w:hAnsi="標楷體" w:hint="eastAsia"/>
                <w:color w:val="000000" w:themeColor="text1"/>
                <w:sz w:val="24"/>
              </w:rPr>
              <w:t>居家身心障礙輔具用電優惠</w:t>
            </w:r>
          </w:p>
          <w:p w:rsidR="005B4B9F" w:rsidRPr="00B07D9E" w:rsidRDefault="005B4B9F" w:rsidP="007079B7">
            <w:pPr>
              <w:spacing w:line="300" w:lineRule="exact"/>
              <w:ind w:leftChars="150" w:left="1374" w:rightChars="50" w:right="130" w:hangingChars="410" w:hanging="984"/>
              <w:rPr>
                <w:rFonts w:hAnsi="標楷體"/>
                <w:color w:val="000000" w:themeColor="text1"/>
                <w:sz w:val="24"/>
              </w:rPr>
            </w:pPr>
          </w:p>
          <w:p w:rsidR="00546BF8" w:rsidRPr="00B07D9E" w:rsidRDefault="001E336E"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(二十</w:t>
            </w:r>
            <w:r w:rsidR="00C43571" w:rsidRPr="00B07D9E">
              <w:rPr>
                <w:rFonts w:hAnsi="標楷體" w:hint="eastAsia"/>
                <w:color w:val="000000" w:themeColor="text1"/>
                <w:sz w:val="24"/>
              </w:rPr>
              <w:t>四</w:t>
            </w:r>
            <w:r w:rsidR="00FF7E5C" w:rsidRPr="00B07D9E">
              <w:rPr>
                <w:rFonts w:hAnsi="標楷體" w:hint="eastAsia"/>
                <w:color w:val="000000" w:themeColor="text1"/>
                <w:sz w:val="24"/>
              </w:rPr>
              <w:t>)推廣</w:t>
            </w:r>
            <w:r w:rsidR="00546BF8" w:rsidRPr="00B07D9E">
              <w:rPr>
                <w:rFonts w:hAnsi="標楷體" w:hint="eastAsia"/>
                <w:color w:val="000000" w:themeColor="text1"/>
                <w:sz w:val="24"/>
              </w:rPr>
              <w:t>身心障礙團體生作產品及服務</w:t>
            </w:r>
          </w:p>
          <w:p w:rsidR="00555EBC" w:rsidRPr="00B07D9E" w:rsidRDefault="00555EBC" w:rsidP="007079B7">
            <w:pPr>
              <w:spacing w:line="300" w:lineRule="exact"/>
              <w:ind w:leftChars="150" w:left="1374" w:rightChars="50" w:right="130" w:hangingChars="410" w:hanging="984"/>
              <w:rPr>
                <w:rFonts w:hAnsi="標楷體"/>
                <w:color w:val="000000" w:themeColor="text1"/>
                <w:sz w:val="24"/>
              </w:rPr>
            </w:pPr>
          </w:p>
          <w:p w:rsidR="00FF7E5C" w:rsidRPr="00B07D9E" w:rsidRDefault="00FF7E5C" w:rsidP="007079B7">
            <w:pPr>
              <w:spacing w:line="300" w:lineRule="exact"/>
              <w:ind w:leftChars="150" w:left="1374" w:rightChars="50" w:right="130" w:hangingChars="410" w:hanging="984"/>
              <w:rPr>
                <w:rFonts w:hAnsi="標楷體"/>
                <w:color w:val="000000" w:themeColor="text1"/>
                <w:sz w:val="24"/>
              </w:rPr>
            </w:pPr>
          </w:p>
          <w:p w:rsidR="00BB012B" w:rsidRPr="00B07D9E" w:rsidRDefault="00BB012B" w:rsidP="007079B7">
            <w:pPr>
              <w:spacing w:line="300" w:lineRule="exact"/>
              <w:ind w:leftChars="150" w:left="1374" w:rightChars="50" w:right="130" w:hangingChars="410" w:hanging="984"/>
              <w:rPr>
                <w:rFonts w:hAnsi="標楷體"/>
                <w:color w:val="000000" w:themeColor="text1"/>
                <w:sz w:val="24"/>
              </w:rPr>
            </w:pPr>
          </w:p>
          <w:p w:rsidR="001E336E" w:rsidRPr="00B07D9E" w:rsidRDefault="00546BF8"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(二十</w:t>
            </w:r>
            <w:r w:rsidR="00C43571" w:rsidRPr="00B07D9E">
              <w:rPr>
                <w:rFonts w:hAnsi="標楷體" w:hint="eastAsia"/>
                <w:color w:val="000000" w:themeColor="text1"/>
                <w:sz w:val="24"/>
              </w:rPr>
              <w:t>五</w:t>
            </w:r>
            <w:r w:rsidRPr="00B07D9E">
              <w:rPr>
                <w:rFonts w:hAnsi="標楷體" w:hint="eastAsia"/>
                <w:color w:val="000000" w:themeColor="text1"/>
                <w:sz w:val="24"/>
              </w:rPr>
              <w:t>)</w:t>
            </w:r>
            <w:r w:rsidR="006B7C32" w:rsidRPr="00B07D9E">
              <w:rPr>
                <w:rFonts w:hAnsi="標楷體" w:hint="eastAsia"/>
                <w:color w:val="000000" w:themeColor="text1"/>
                <w:sz w:val="24"/>
              </w:rPr>
              <w:t>辦理</w:t>
            </w:r>
            <w:r w:rsidRPr="00B07D9E">
              <w:rPr>
                <w:rFonts w:hAnsi="標楷體" w:hint="eastAsia"/>
                <w:color w:val="000000" w:themeColor="text1"/>
                <w:sz w:val="24"/>
              </w:rPr>
              <w:t>擴充</w:t>
            </w:r>
            <w:r w:rsidR="001E336E" w:rsidRPr="00B07D9E">
              <w:rPr>
                <w:rFonts w:hAnsi="標楷體" w:hint="eastAsia"/>
                <w:color w:val="000000" w:themeColor="text1"/>
                <w:sz w:val="24"/>
              </w:rPr>
              <w:t>心智障礙者</w:t>
            </w:r>
            <w:r w:rsidR="006B0A89" w:rsidRPr="00B07D9E">
              <w:rPr>
                <w:rFonts w:hAnsi="標楷體" w:hint="eastAsia"/>
                <w:color w:val="000000" w:themeColor="text1"/>
                <w:sz w:val="24"/>
              </w:rPr>
              <w:t>高齡</w:t>
            </w:r>
            <w:r w:rsidR="001E336E" w:rsidRPr="00B07D9E">
              <w:rPr>
                <w:rFonts w:hAnsi="標楷體" w:hint="eastAsia"/>
                <w:color w:val="000000" w:themeColor="text1"/>
                <w:sz w:val="24"/>
              </w:rPr>
              <w:t>專區服務</w:t>
            </w:r>
          </w:p>
          <w:p w:rsidR="001E336E" w:rsidRPr="00B07D9E" w:rsidRDefault="001E336E" w:rsidP="007079B7">
            <w:pPr>
              <w:spacing w:line="300" w:lineRule="exact"/>
              <w:ind w:leftChars="150" w:left="1350" w:rightChars="50" w:right="130" w:hangingChars="400" w:hanging="960"/>
              <w:rPr>
                <w:rFonts w:hAnsi="標楷體"/>
                <w:color w:val="000000" w:themeColor="text1"/>
                <w:sz w:val="24"/>
              </w:rPr>
            </w:pPr>
          </w:p>
          <w:p w:rsidR="009E248B" w:rsidRPr="00B07D9E" w:rsidRDefault="009E248B" w:rsidP="007079B7">
            <w:pPr>
              <w:spacing w:line="300" w:lineRule="exact"/>
              <w:ind w:rightChars="50" w:right="130"/>
              <w:rPr>
                <w:rFonts w:hAnsi="標楷體"/>
                <w:color w:val="000000" w:themeColor="text1"/>
                <w:sz w:val="24"/>
              </w:rPr>
            </w:pPr>
          </w:p>
          <w:p w:rsidR="003D070C" w:rsidRPr="00B07D9E" w:rsidRDefault="003D070C" w:rsidP="007079B7">
            <w:pPr>
              <w:spacing w:line="300" w:lineRule="exact"/>
              <w:ind w:leftChars="150" w:left="1374" w:rightChars="50" w:right="130" w:hangingChars="410" w:hanging="984"/>
              <w:rPr>
                <w:rFonts w:hAnsi="標楷體"/>
                <w:color w:val="000000" w:themeColor="text1"/>
                <w:sz w:val="24"/>
              </w:rPr>
            </w:pPr>
          </w:p>
          <w:p w:rsidR="001E336E" w:rsidRPr="00B07D9E" w:rsidRDefault="001E336E"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(二十</w:t>
            </w:r>
            <w:r w:rsidR="00C43571" w:rsidRPr="00B07D9E">
              <w:rPr>
                <w:rFonts w:hAnsi="標楷體" w:hint="eastAsia"/>
                <w:color w:val="000000" w:themeColor="text1"/>
                <w:sz w:val="24"/>
              </w:rPr>
              <w:t>六</w:t>
            </w:r>
            <w:r w:rsidR="00FF7E5C" w:rsidRPr="00B07D9E">
              <w:rPr>
                <w:rFonts w:hAnsi="標楷體" w:hint="eastAsia"/>
                <w:color w:val="000000" w:themeColor="text1"/>
                <w:sz w:val="24"/>
              </w:rPr>
              <w:t>)辦</w:t>
            </w:r>
            <w:r w:rsidRPr="00B07D9E">
              <w:rPr>
                <w:rFonts w:hAnsi="標楷體" w:hint="eastAsia"/>
                <w:color w:val="000000" w:themeColor="text1"/>
                <w:sz w:val="24"/>
              </w:rPr>
              <w:t>理身心障礙者家庭托顧服務</w:t>
            </w:r>
          </w:p>
          <w:p w:rsidR="00AE0536" w:rsidRPr="00B07D9E" w:rsidRDefault="00AE0536" w:rsidP="007079B7">
            <w:pPr>
              <w:spacing w:line="300" w:lineRule="exact"/>
              <w:ind w:leftChars="150" w:left="1374" w:rightChars="50" w:right="130" w:hangingChars="410" w:hanging="984"/>
              <w:rPr>
                <w:rFonts w:hAnsi="標楷體"/>
                <w:color w:val="000000" w:themeColor="text1"/>
                <w:sz w:val="24"/>
              </w:rPr>
            </w:pPr>
          </w:p>
          <w:p w:rsidR="0055428B" w:rsidRPr="00B07D9E" w:rsidRDefault="0055428B" w:rsidP="007079B7">
            <w:pPr>
              <w:spacing w:line="300" w:lineRule="exact"/>
              <w:ind w:leftChars="150" w:left="1374" w:rightChars="50" w:right="130" w:hangingChars="410" w:hanging="984"/>
              <w:rPr>
                <w:rFonts w:hAnsi="標楷體"/>
                <w:color w:val="000000" w:themeColor="text1"/>
                <w:sz w:val="24"/>
              </w:rPr>
            </w:pPr>
          </w:p>
          <w:p w:rsidR="001509CB" w:rsidRPr="00B07D9E" w:rsidRDefault="00B92BB0"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w:t>
            </w:r>
            <w:r w:rsidR="001E336E" w:rsidRPr="00B07D9E">
              <w:rPr>
                <w:rFonts w:hAnsi="標楷體" w:hint="eastAsia"/>
                <w:color w:val="000000" w:themeColor="text1"/>
                <w:sz w:val="24"/>
              </w:rPr>
              <w:t>二十</w:t>
            </w:r>
            <w:r w:rsidR="00C43571" w:rsidRPr="00B07D9E">
              <w:rPr>
                <w:rFonts w:hAnsi="標楷體" w:hint="eastAsia"/>
                <w:color w:val="000000" w:themeColor="text1"/>
                <w:sz w:val="24"/>
              </w:rPr>
              <w:t>七</w:t>
            </w:r>
            <w:r w:rsidRPr="00B07D9E">
              <w:rPr>
                <w:rFonts w:hAnsi="標楷體" w:hint="eastAsia"/>
                <w:color w:val="000000" w:themeColor="text1"/>
                <w:sz w:val="24"/>
              </w:rPr>
              <w:t>)</w:t>
            </w:r>
            <w:r w:rsidR="001509CB" w:rsidRPr="00B07D9E">
              <w:rPr>
                <w:rFonts w:hAnsi="標楷體" w:hint="eastAsia"/>
                <w:color w:val="000000" w:themeColor="text1"/>
                <w:sz w:val="24"/>
              </w:rPr>
              <w:t>辦理身心障礙者自立生活</w:t>
            </w:r>
            <w:r w:rsidR="00AE0536" w:rsidRPr="00B07D9E">
              <w:rPr>
                <w:rFonts w:hAnsi="標楷體" w:hint="eastAsia"/>
                <w:color w:val="000000" w:themeColor="text1"/>
                <w:sz w:val="24"/>
              </w:rPr>
              <w:t>支持計畫</w:t>
            </w:r>
          </w:p>
          <w:p w:rsidR="001E336E" w:rsidRPr="00B07D9E" w:rsidRDefault="001E336E" w:rsidP="007079B7">
            <w:pPr>
              <w:spacing w:line="300" w:lineRule="exact"/>
              <w:ind w:leftChars="150" w:left="1374" w:rightChars="50" w:right="130" w:hangingChars="410" w:hanging="984"/>
              <w:rPr>
                <w:rFonts w:hAnsi="標楷體"/>
                <w:color w:val="000000" w:themeColor="text1"/>
                <w:sz w:val="24"/>
              </w:rPr>
            </w:pPr>
          </w:p>
          <w:p w:rsidR="003D070C" w:rsidRPr="00B07D9E" w:rsidRDefault="003D070C"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w:t>
            </w:r>
            <w:r w:rsidR="00C43571" w:rsidRPr="00B07D9E">
              <w:rPr>
                <w:rFonts w:hAnsi="標楷體" w:hint="eastAsia"/>
                <w:color w:val="000000" w:themeColor="text1"/>
                <w:sz w:val="24"/>
              </w:rPr>
              <w:t>二十八</w:t>
            </w:r>
            <w:r w:rsidRPr="00B07D9E">
              <w:rPr>
                <w:rFonts w:hAnsi="標楷體" w:hint="eastAsia"/>
                <w:color w:val="000000" w:themeColor="text1"/>
                <w:sz w:val="24"/>
              </w:rPr>
              <w:t>)</w:t>
            </w:r>
            <w:r w:rsidRPr="00B07D9E">
              <w:rPr>
                <w:rFonts w:hAnsi="標楷體"/>
                <w:color w:val="000000" w:themeColor="text1"/>
                <w:sz w:val="24"/>
              </w:rPr>
              <w:t>辦理</w:t>
            </w:r>
            <w:r w:rsidRPr="00B07D9E">
              <w:rPr>
                <w:rFonts w:hAnsi="標楷體" w:hint="eastAsia"/>
                <w:color w:val="000000" w:themeColor="text1"/>
                <w:sz w:val="24"/>
              </w:rPr>
              <w:t>精神障礙者適性社區式日間服務</w:t>
            </w:r>
          </w:p>
          <w:p w:rsidR="003D070C" w:rsidRPr="00B07D9E" w:rsidRDefault="003D070C" w:rsidP="007079B7">
            <w:pPr>
              <w:spacing w:line="300" w:lineRule="exact"/>
              <w:ind w:leftChars="150" w:left="1374" w:rightChars="50" w:right="130" w:hangingChars="410" w:hanging="984"/>
              <w:rPr>
                <w:rFonts w:hAnsi="標楷體"/>
                <w:color w:val="000000" w:themeColor="text1"/>
                <w:sz w:val="24"/>
              </w:rPr>
            </w:pPr>
          </w:p>
          <w:p w:rsidR="002411AF" w:rsidRPr="00B07D9E" w:rsidRDefault="002411AF" w:rsidP="007079B7">
            <w:pPr>
              <w:spacing w:line="300" w:lineRule="exact"/>
              <w:ind w:leftChars="150" w:left="1374" w:rightChars="50" w:right="130" w:hangingChars="410" w:hanging="984"/>
              <w:rPr>
                <w:rFonts w:hAnsi="標楷體"/>
                <w:color w:val="000000" w:themeColor="text1"/>
                <w:sz w:val="24"/>
              </w:rPr>
            </w:pPr>
          </w:p>
          <w:p w:rsidR="003D070C" w:rsidRPr="00B07D9E" w:rsidRDefault="003D070C"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t>(</w:t>
            </w:r>
            <w:r w:rsidR="00C43571" w:rsidRPr="00B07D9E">
              <w:rPr>
                <w:rFonts w:hAnsi="標楷體" w:hint="eastAsia"/>
                <w:color w:val="000000" w:themeColor="text1"/>
                <w:sz w:val="24"/>
              </w:rPr>
              <w:t>二</w:t>
            </w:r>
            <w:r w:rsidRPr="00B07D9E">
              <w:rPr>
                <w:rFonts w:hAnsi="標楷體" w:hint="eastAsia"/>
                <w:color w:val="000000" w:themeColor="text1"/>
                <w:sz w:val="24"/>
              </w:rPr>
              <w:t>十</w:t>
            </w:r>
            <w:r w:rsidR="00C43571" w:rsidRPr="00B07D9E">
              <w:rPr>
                <w:rFonts w:hAnsi="標楷體" w:hint="eastAsia"/>
                <w:color w:val="000000" w:themeColor="text1"/>
                <w:sz w:val="24"/>
              </w:rPr>
              <w:t>九</w:t>
            </w:r>
            <w:r w:rsidRPr="00B07D9E">
              <w:rPr>
                <w:rFonts w:hAnsi="標楷體" w:hint="eastAsia"/>
                <w:color w:val="000000" w:themeColor="text1"/>
                <w:sz w:val="24"/>
              </w:rPr>
              <w:t>)</w:t>
            </w:r>
            <w:r w:rsidRPr="00B07D9E">
              <w:rPr>
                <w:rFonts w:hAnsi="標楷體"/>
                <w:color w:val="000000" w:themeColor="text1"/>
                <w:sz w:val="24"/>
              </w:rPr>
              <w:t>辦理嚴重情緒行為正向支持整合服務</w:t>
            </w:r>
          </w:p>
          <w:p w:rsidR="003D070C" w:rsidRPr="00B07D9E" w:rsidRDefault="003D070C" w:rsidP="007079B7">
            <w:pPr>
              <w:spacing w:line="300" w:lineRule="exact"/>
              <w:ind w:leftChars="150" w:left="1374" w:rightChars="50" w:right="130" w:hangingChars="410" w:hanging="984"/>
              <w:rPr>
                <w:rFonts w:hAnsi="標楷體"/>
                <w:color w:val="000000" w:themeColor="text1"/>
                <w:sz w:val="24"/>
              </w:rPr>
            </w:pPr>
          </w:p>
          <w:p w:rsidR="001E336E" w:rsidRPr="00B07D9E" w:rsidRDefault="00B92BB0" w:rsidP="007079B7">
            <w:pPr>
              <w:spacing w:line="300" w:lineRule="exact"/>
              <w:ind w:leftChars="150" w:left="1110" w:rightChars="50" w:right="130" w:hangingChars="300" w:hanging="720"/>
              <w:rPr>
                <w:rFonts w:hAnsi="標楷體"/>
                <w:color w:val="000000" w:themeColor="text1"/>
                <w:sz w:val="24"/>
              </w:rPr>
            </w:pPr>
            <w:r w:rsidRPr="00B07D9E">
              <w:rPr>
                <w:rFonts w:hAnsi="標楷體" w:hint="eastAsia"/>
                <w:color w:val="000000" w:themeColor="text1"/>
                <w:sz w:val="24"/>
              </w:rPr>
              <w:t>(</w:t>
            </w:r>
            <w:r w:rsidR="003D070C" w:rsidRPr="00B07D9E">
              <w:rPr>
                <w:rFonts w:hAnsi="標楷體" w:hint="eastAsia"/>
                <w:color w:val="000000" w:themeColor="text1"/>
                <w:sz w:val="24"/>
              </w:rPr>
              <w:t>三</w:t>
            </w:r>
            <w:r w:rsidR="00FF7E5C" w:rsidRPr="00B07D9E">
              <w:rPr>
                <w:rFonts w:hAnsi="標楷體" w:hint="eastAsia"/>
                <w:color w:val="000000" w:themeColor="text1"/>
                <w:sz w:val="24"/>
              </w:rPr>
              <w:t>十</w:t>
            </w:r>
            <w:r w:rsidRPr="00B07D9E">
              <w:rPr>
                <w:rFonts w:hAnsi="標楷體" w:hint="eastAsia"/>
                <w:color w:val="000000" w:themeColor="text1"/>
                <w:sz w:val="24"/>
              </w:rPr>
              <w:t>)</w:t>
            </w:r>
            <w:r w:rsidR="001E336E" w:rsidRPr="00B07D9E">
              <w:rPr>
                <w:rFonts w:hAnsi="標楷體" w:hint="eastAsia"/>
                <w:color w:val="000000" w:themeColor="text1"/>
                <w:sz w:val="24"/>
              </w:rPr>
              <w:t>推動友善無障礙設施商家計畫</w:t>
            </w:r>
          </w:p>
          <w:p w:rsidR="000F5CE6" w:rsidRPr="00B07D9E" w:rsidRDefault="000F5CE6" w:rsidP="007079B7">
            <w:pPr>
              <w:autoSpaceDE w:val="0"/>
              <w:autoSpaceDN w:val="0"/>
              <w:spacing w:line="300" w:lineRule="exact"/>
              <w:ind w:rightChars="50" w:right="130"/>
              <w:jc w:val="left"/>
              <w:rPr>
                <w:rFonts w:hAnsi="標楷體" w:cs="新細明體"/>
                <w:color w:val="000000" w:themeColor="text1"/>
                <w:kern w:val="0"/>
                <w:sz w:val="24"/>
              </w:rPr>
            </w:pPr>
          </w:p>
          <w:p w:rsidR="009F0A96" w:rsidRPr="00B07D9E" w:rsidRDefault="009F0A96" w:rsidP="007079B7">
            <w:pPr>
              <w:autoSpaceDE w:val="0"/>
              <w:autoSpaceDN w:val="0"/>
              <w:spacing w:line="300" w:lineRule="exact"/>
              <w:ind w:rightChars="50" w:right="130"/>
              <w:jc w:val="left"/>
              <w:rPr>
                <w:rFonts w:hAnsi="標楷體" w:cs="新細明體"/>
                <w:color w:val="000000" w:themeColor="text1"/>
                <w:kern w:val="0"/>
                <w:sz w:val="24"/>
              </w:rPr>
            </w:pPr>
          </w:p>
          <w:p w:rsidR="009F0A96" w:rsidRPr="00B07D9E" w:rsidRDefault="009F0A96" w:rsidP="007079B7">
            <w:pPr>
              <w:spacing w:line="300" w:lineRule="exact"/>
              <w:ind w:leftChars="150" w:left="1374" w:rightChars="50" w:right="130" w:hangingChars="410" w:hanging="984"/>
              <w:rPr>
                <w:rFonts w:hAnsi="標楷體"/>
                <w:color w:val="000000" w:themeColor="text1"/>
                <w:sz w:val="24"/>
              </w:rPr>
            </w:pPr>
            <w:r w:rsidRPr="00B07D9E">
              <w:rPr>
                <w:rFonts w:hAnsi="標楷體" w:hint="eastAsia"/>
                <w:color w:val="000000" w:themeColor="text1"/>
                <w:sz w:val="24"/>
              </w:rPr>
              <w:lastRenderedPageBreak/>
              <w:t>(三十</w:t>
            </w:r>
            <w:r w:rsidR="00B038B4" w:rsidRPr="00B07D9E">
              <w:rPr>
                <w:rFonts w:hAnsi="標楷體" w:hint="eastAsia"/>
                <w:color w:val="000000" w:themeColor="text1"/>
                <w:sz w:val="24"/>
              </w:rPr>
              <w:t>一</w:t>
            </w:r>
            <w:r w:rsidR="002F06FD" w:rsidRPr="00B07D9E">
              <w:rPr>
                <w:rFonts w:hAnsi="標楷體" w:hint="eastAsia"/>
                <w:color w:val="000000" w:themeColor="text1"/>
                <w:sz w:val="24"/>
              </w:rPr>
              <w:t>)</w:t>
            </w:r>
            <w:r w:rsidRPr="00B07D9E">
              <w:rPr>
                <w:rFonts w:hAnsi="標楷體" w:hint="eastAsia"/>
                <w:color w:val="000000" w:themeColor="text1"/>
                <w:sz w:val="24"/>
              </w:rPr>
              <w:t>首創設置「雄便利」身心障礙資訊通</w:t>
            </w:r>
          </w:p>
          <w:p w:rsidR="009F0A96" w:rsidRPr="00B07D9E" w:rsidRDefault="009F0A96" w:rsidP="007079B7">
            <w:pPr>
              <w:autoSpaceDE w:val="0"/>
              <w:autoSpaceDN w:val="0"/>
              <w:spacing w:line="300" w:lineRule="exact"/>
              <w:ind w:rightChars="50" w:right="130"/>
              <w:jc w:val="left"/>
              <w:rPr>
                <w:rFonts w:hAnsi="標楷體" w:cs="新細明體"/>
                <w:color w:val="000000" w:themeColor="text1"/>
                <w:kern w:val="0"/>
                <w:sz w:val="24"/>
              </w:rPr>
            </w:pPr>
          </w:p>
          <w:p w:rsidR="004B4A39" w:rsidRPr="00B07D9E" w:rsidRDefault="004B4A39" w:rsidP="007079B7">
            <w:pPr>
              <w:pStyle w:val="001-"/>
              <w:spacing w:line="300" w:lineRule="exact"/>
              <w:ind w:left="740" w:right="130" w:hanging="480"/>
              <w:rPr>
                <w:color w:val="000000" w:themeColor="text1"/>
                <w:kern w:val="0"/>
              </w:rPr>
            </w:pPr>
            <w:r w:rsidRPr="00B07D9E">
              <w:rPr>
                <w:rFonts w:hint="eastAsia"/>
                <w:color w:val="000000" w:themeColor="text1"/>
                <w:kern w:val="0"/>
              </w:rPr>
              <w:t>四、婦女福利服務</w:t>
            </w:r>
          </w:p>
          <w:p w:rsidR="004B4A39" w:rsidRPr="00B07D9E" w:rsidRDefault="001D6B63"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(一)</w:t>
            </w:r>
            <w:r w:rsidR="004B4A39" w:rsidRPr="00B07D9E">
              <w:rPr>
                <w:rFonts w:cs="新細明體" w:hint="eastAsia"/>
                <w:color w:val="000000" w:themeColor="text1"/>
                <w:kern w:val="0"/>
              </w:rPr>
              <w:t>加強</w:t>
            </w:r>
            <w:r w:rsidR="004B4A39" w:rsidRPr="00B07D9E">
              <w:rPr>
                <w:rFonts w:hint="eastAsia"/>
                <w:color w:val="000000" w:themeColor="text1"/>
              </w:rPr>
              <w:t>推廣</w:t>
            </w:r>
            <w:r w:rsidR="004B4A39" w:rsidRPr="00B07D9E">
              <w:rPr>
                <w:rFonts w:cs="新細明體" w:hint="eastAsia"/>
                <w:color w:val="000000" w:themeColor="text1"/>
                <w:kern w:val="0"/>
              </w:rPr>
              <w:t>本市</w:t>
            </w:r>
            <w:r w:rsidR="004B4A39" w:rsidRPr="00B07D9E">
              <w:rPr>
                <w:rFonts w:hint="eastAsia"/>
                <w:color w:val="000000" w:themeColor="text1"/>
              </w:rPr>
              <w:t>婦女福利服務</w:t>
            </w:r>
          </w:p>
          <w:p w:rsidR="00E25CD9" w:rsidRPr="00B07D9E" w:rsidRDefault="00E25CD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E6044" w:rsidRPr="00B07D9E" w:rsidRDefault="00DE604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721A0" w:rsidRPr="00B07D9E" w:rsidRDefault="009721A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229CC" w:rsidRPr="00B07D9E" w:rsidRDefault="004229C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3B2C1C" w:rsidRPr="00B07D9E" w:rsidRDefault="003B2C1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E320D" w:rsidRPr="00B07D9E" w:rsidRDefault="00BE320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4178" w:rsidRPr="00B07D9E" w:rsidRDefault="006E417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15F4D" w:rsidRDefault="00815F4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079B7" w:rsidRPr="00B07D9E" w:rsidRDefault="007079B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AC5A3C" w:rsidRPr="00B07D9E" w:rsidRDefault="00AC5A3C"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(二)</w:t>
            </w:r>
            <w:r w:rsidR="009B4C1C" w:rsidRPr="00B07D9E">
              <w:rPr>
                <w:rFonts w:hint="eastAsia"/>
                <w:color w:val="000000" w:themeColor="text1"/>
              </w:rPr>
              <w:t>積極推動</w:t>
            </w:r>
            <w:r w:rsidR="00FB23ED" w:rsidRPr="00B07D9E">
              <w:rPr>
                <w:color w:val="000000" w:themeColor="text1"/>
              </w:rPr>
              <w:t>家庭暴力、性侵害及性騷擾防治</w:t>
            </w:r>
            <w:r w:rsidR="009B4C1C" w:rsidRPr="00B07D9E">
              <w:rPr>
                <w:color w:val="000000" w:themeColor="text1"/>
              </w:rPr>
              <w:t>業務</w:t>
            </w:r>
          </w:p>
          <w:p w:rsidR="00E25CD9" w:rsidRPr="00B07D9E" w:rsidRDefault="00E25CD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50D8E" w:rsidRPr="00B07D9E" w:rsidRDefault="00150D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B51EC" w:rsidRPr="00B07D9E" w:rsidRDefault="00EB51E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C5DFF" w:rsidRPr="00B07D9E" w:rsidRDefault="004C5DF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6548" w:rsidRPr="00B07D9E" w:rsidRDefault="006E654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B15E9" w:rsidRPr="00B07D9E" w:rsidRDefault="00E25CD9" w:rsidP="007079B7">
            <w:pPr>
              <w:autoSpaceDE w:val="0"/>
              <w:autoSpaceDN w:val="0"/>
              <w:spacing w:line="300" w:lineRule="exact"/>
              <w:ind w:leftChars="50" w:left="130" w:rightChars="50" w:right="130"/>
              <w:jc w:val="left"/>
              <w:rPr>
                <w:rFonts w:hAnsi="標楷體" w:cs="新細明體"/>
                <w:color w:val="000000" w:themeColor="text1"/>
                <w:kern w:val="0"/>
                <w:sz w:val="24"/>
              </w:rPr>
            </w:pPr>
            <w:r w:rsidRPr="00B07D9E">
              <w:rPr>
                <w:rFonts w:hAnsi="標楷體" w:cs="新細明體" w:hint="eastAsia"/>
                <w:color w:val="000000" w:themeColor="text1"/>
                <w:kern w:val="0"/>
                <w:sz w:val="24"/>
              </w:rPr>
              <w:t xml:space="preserve"> </w:t>
            </w:r>
          </w:p>
          <w:p w:rsidR="00870B54" w:rsidRPr="00B07D9E" w:rsidRDefault="00870B54"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27B8E" w:rsidRPr="00B07D9E" w:rsidRDefault="00B27B8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80F25" w:rsidRPr="00B07D9E" w:rsidRDefault="00680F25"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8028F" w:rsidRPr="00B07D9E" w:rsidRDefault="006802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8028F" w:rsidRPr="00B07D9E" w:rsidRDefault="0068028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80385D" w:rsidRPr="00B07D9E" w:rsidRDefault="0080385D"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B5851" w:rsidRPr="00B07D9E" w:rsidRDefault="005B585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A2437" w:rsidRPr="00B07D9E" w:rsidRDefault="00EA243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23EA7" w:rsidRPr="00B07D9E" w:rsidRDefault="00223EA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57440" w:rsidRPr="00B07D9E" w:rsidRDefault="0045744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57440" w:rsidRPr="00B07D9E" w:rsidRDefault="0045744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23EA7" w:rsidRPr="00B07D9E" w:rsidRDefault="00223EA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E4DBC" w:rsidRPr="00B07D9E" w:rsidRDefault="006E4D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13242" w:rsidRPr="00B07D9E" w:rsidRDefault="00F13242"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32007B" w:rsidRPr="00B07D9E" w:rsidRDefault="0032007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56711" w:rsidRPr="00B07D9E" w:rsidRDefault="00993A20"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(三)</w:t>
            </w:r>
            <w:r w:rsidRPr="00B07D9E">
              <w:rPr>
                <w:rFonts w:hint="eastAsia"/>
                <w:color w:val="000000" w:themeColor="text1"/>
              </w:rPr>
              <w:t>辦理單親及特殊境遇家庭扶助</w:t>
            </w: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15C77" w:rsidRPr="00B07D9E" w:rsidRDefault="00D15C7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325D1E" w:rsidRPr="00B07D9E" w:rsidRDefault="00325D1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127CE" w:rsidRPr="00B07D9E" w:rsidRDefault="007127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A56BC" w:rsidRPr="00B07D9E" w:rsidRDefault="000A56B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DC3578" w:rsidRPr="00B07D9E" w:rsidRDefault="00DC3578" w:rsidP="007079B7">
            <w:pPr>
              <w:autoSpaceDE w:val="0"/>
              <w:autoSpaceDN w:val="0"/>
              <w:spacing w:line="300" w:lineRule="exact"/>
              <w:ind w:rightChars="50" w:right="130"/>
              <w:jc w:val="left"/>
              <w:rPr>
                <w:rFonts w:hAnsi="標楷體" w:cs="新細明體"/>
                <w:color w:val="000000" w:themeColor="text1"/>
                <w:kern w:val="0"/>
                <w:sz w:val="24"/>
              </w:rPr>
            </w:pPr>
          </w:p>
          <w:p w:rsidR="00B03223" w:rsidRPr="00B07D9E" w:rsidRDefault="00E25CD9" w:rsidP="007079B7">
            <w:pPr>
              <w:pStyle w:val="001-"/>
              <w:spacing w:line="300" w:lineRule="exact"/>
              <w:ind w:leftChars="150" w:left="870" w:right="130" w:hanging="480"/>
              <w:rPr>
                <w:rFonts w:cs="新細明體"/>
                <w:color w:val="000000" w:themeColor="text1"/>
                <w:kern w:val="0"/>
              </w:rPr>
            </w:pPr>
            <w:r w:rsidRPr="00B07D9E">
              <w:rPr>
                <w:rFonts w:cs="新細明體" w:hint="eastAsia"/>
                <w:color w:val="000000" w:themeColor="text1"/>
                <w:kern w:val="0"/>
              </w:rPr>
              <w:t>(四)</w:t>
            </w:r>
            <w:r w:rsidR="004B4A39" w:rsidRPr="00B07D9E">
              <w:rPr>
                <w:rFonts w:hint="eastAsia"/>
                <w:color w:val="000000" w:themeColor="text1"/>
              </w:rPr>
              <w:t>新</w:t>
            </w:r>
            <w:r w:rsidR="00E51E7E" w:rsidRPr="00B07D9E">
              <w:rPr>
                <w:rFonts w:hint="eastAsia"/>
                <w:color w:val="000000" w:themeColor="text1"/>
              </w:rPr>
              <w:t>住</w:t>
            </w:r>
            <w:r w:rsidR="004B4A39" w:rsidRPr="00B07D9E">
              <w:rPr>
                <w:rFonts w:hint="eastAsia"/>
                <w:color w:val="000000" w:themeColor="text1"/>
              </w:rPr>
              <w:t>民家庭服</w:t>
            </w:r>
            <w:r w:rsidR="004D045A" w:rsidRPr="00B07D9E">
              <w:rPr>
                <w:rFonts w:hint="eastAsia"/>
                <w:color w:val="000000" w:themeColor="text1"/>
              </w:rPr>
              <w:t>務</w:t>
            </w:r>
          </w:p>
          <w:p w:rsidR="00B03223" w:rsidRPr="00B07D9E" w:rsidRDefault="00B0322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03223" w:rsidRPr="00B07D9E" w:rsidRDefault="00B0322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03223" w:rsidRPr="00B07D9E" w:rsidRDefault="00B0322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36B8C" w:rsidRPr="00B07D9E" w:rsidRDefault="00436B8C"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43646" w:rsidRPr="00B07D9E" w:rsidRDefault="0024364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43646" w:rsidRPr="00B07D9E" w:rsidRDefault="0024364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94A3A" w:rsidRPr="00B07D9E" w:rsidRDefault="00C94A3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F2119" w:rsidRPr="00B07D9E" w:rsidRDefault="001F2119" w:rsidP="007079B7">
            <w:pPr>
              <w:pStyle w:val="001-"/>
              <w:spacing w:line="300" w:lineRule="exact"/>
              <w:ind w:leftChars="150" w:left="870" w:right="130" w:hanging="480"/>
              <w:rPr>
                <w:color w:val="000000" w:themeColor="text1"/>
              </w:rPr>
            </w:pPr>
            <w:r w:rsidRPr="00B07D9E">
              <w:rPr>
                <w:rFonts w:hint="eastAsia"/>
                <w:color w:val="000000" w:themeColor="text1"/>
              </w:rPr>
              <w:t>(五)</w:t>
            </w:r>
            <w:r w:rsidR="004B5173" w:rsidRPr="00B07D9E">
              <w:rPr>
                <w:rFonts w:hint="eastAsia"/>
                <w:color w:val="000000" w:themeColor="text1"/>
              </w:rPr>
              <w:t>推動懷孕婦女友善城市計畫</w:t>
            </w:r>
          </w:p>
          <w:p w:rsidR="001F2119" w:rsidRPr="00B07D9E" w:rsidRDefault="001F211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F2119" w:rsidRPr="00B07D9E" w:rsidRDefault="001F211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F2119" w:rsidRPr="00B07D9E" w:rsidRDefault="001F211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F2119" w:rsidRPr="00B07D9E" w:rsidRDefault="001F211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F2119" w:rsidRPr="00B07D9E" w:rsidRDefault="001F211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F7ED7" w:rsidRPr="00B07D9E" w:rsidRDefault="002F7ED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F7ED7" w:rsidRPr="00B07D9E" w:rsidRDefault="002F7ED7"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6D306F" w:rsidRPr="00B07D9E" w:rsidRDefault="006D306F"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1F2119" w:rsidRPr="00B07D9E" w:rsidRDefault="001F211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2DCE" w:rsidRPr="00B07D9E" w:rsidRDefault="00752DCE"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257963" w:rsidRPr="00B07D9E" w:rsidRDefault="0025796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9525A" w:rsidRPr="00B07D9E" w:rsidRDefault="0099525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9525A" w:rsidRPr="00B07D9E" w:rsidRDefault="0099525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9525A" w:rsidRPr="00B07D9E" w:rsidRDefault="0099525A"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32F5" w:rsidRPr="00B07D9E" w:rsidRDefault="007532F5"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32F5" w:rsidRPr="00B07D9E" w:rsidRDefault="007532F5"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32F5" w:rsidRPr="00B07D9E" w:rsidRDefault="007532F5"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B4A39" w:rsidRPr="00B07D9E" w:rsidRDefault="00487893" w:rsidP="007079B7">
            <w:pPr>
              <w:autoSpaceDE w:val="0"/>
              <w:autoSpaceDN w:val="0"/>
              <w:spacing w:line="300" w:lineRule="exact"/>
              <w:jc w:val="left"/>
              <w:rPr>
                <w:rFonts w:hAnsi="標楷體" w:cs="華康楷書體W7"/>
                <w:b/>
                <w:color w:val="000000" w:themeColor="text1"/>
                <w:kern w:val="0"/>
                <w:sz w:val="24"/>
              </w:rPr>
            </w:pPr>
            <w:r w:rsidRPr="00B07D9E">
              <w:rPr>
                <w:rFonts w:hAnsi="標楷體" w:cs="華康楷書體W7" w:hint="eastAsia"/>
                <w:b/>
                <w:color w:val="000000" w:themeColor="text1"/>
                <w:kern w:val="0"/>
                <w:sz w:val="24"/>
              </w:rPr>
              <w:t>伍</w:t>
            </w:r>
            <w:r w:rsidR="004B4A39" w:rsidRPr="00B07D9E">
              <w:rPr>
                <w:rFonts w:hAnsi="標楷體" w:cs="華康楷書體W7" w:hint="eastAsia"/>
                <w:b/>
                <w:color w:val="000000" w:themeColor="text1"/>
                <w:kern w:val="0"/>
                <w:sz w:val="24"/>
              </w:rPr>
              <w:t>、社會工作</w:t>
            </w:r>
          </w:p>
          <w:p w:rsidR="004B4A39" w:rsidRPr="00B07D9E" w:rsidRDefault="007D1771"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一、</w:t>
            </w:r>
            <w:r w:rsidR="004B4A39" w:rsidRPr="00B07D9E">
              <w:rPr>
                <w:rFonts w:cs="新細明體" w:hint="eastAsia"/>
                <w:color w:val="000000" w:themeColor="text1"/>
                <w:kern w:val="0"/>
              </w:rPr>
              <w:t>推行</w:t>
            </w:r>
            <w:r w:rsidR="004B4A39" w:rsidRPr="00B07D9E">
              <w:rPr>
                <w:rFonts w:hint="eastAsia"/>
                <w:color w:val="000000" w:themeColor="text1"/>
              </w:rPr>
              <w:t>社會工作</w:t>
            </w:r>
          </w:p>
          <w:p w:rsidR="004B4A39" w:rsidRPr="00B07D9E" w:rsidRDefault="007D1771"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(一)</w:t>
            </w:r>
            <w:r w:rsidR="004B4A39" w:rsidRPr="00B07D9E">
              <w:rPr>
                <w:rFonts w:hint="eastAsia"/>
                <w:color w:val="000000" w:themeColor="text1"/>
                <w:kern w:val="0"/>
              </w:rPr>
              <w:t>志工組訓與服務</w:t>
            </w:r>
          </w:p>
          <w:p w:rsidR="007D1771" w:rsidRPr="00B07D9E" w:rsidRDefault="007D17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55256" w:rsidRPr="00B07D9E" w:rsidRDefault="00E5525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9E7571" w:rsidRPr="00B07D9E" w:rsidRDefault="009E75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CE16B0" w:rsidRPr="00B07D9E" w:rsidRDefault="00CE16B0"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3F630B" w:rsidRPr="00B07D9E" w:rsidRDefault="003F630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EC2573" w:rsidRPr="00B07D9E" w:rsidRDefault="00EC257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5F0828" w:rsidRPr="00B07D9E" w:rsidRDefault="005F0828"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B56711" w:rsidRPr="00B07D9E" w:rsidRDefault="00B5671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4B4A39" w:rsidRPr="00B07D9E" w:rsidRDefault="004B4A39"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D1771" w:rsidRPr="00B07D9E" w:rsidRDefault="007D17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D1771" w:rsidRPr="00B07D9E" w:rsidRDefault="007D1771"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57C3" w:rsidRPr="00B07D9E" w:rsidRDefault="007557C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57C3" w:rsidRPr="00B07D9E" w:rsidRDefault="007557C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7557C3" w:rsidRPr="00B07D9E" w:rsidRDefault="007557C3"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E38EB" w:rsidRPr="00B07D9E" w:rsidRDefault="000E38EB"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0D4086" w:rsidRPr="00B07D9E" w:rsidRDefault="000D4086" w:rsidP="007079B7">
            <w:pPr>
              <w:autoSpaceDE w:val="0"/>
              <w:autoSpaceDN w:val="0"/>
              <w:spacing w:line="300" w:lineRule="exact"/>
              <w:ind w:leftChars="50" w:left="130" w:rightChars="50" w:right="130"/>
              <w:jc w:val="left"/>
              <w:rPr>
                <w:rFonts w:hAnsi="標楷體" w:cs="新細明體"/>
                <w:color w:val="000000" w:themeColor="text1"/>
                <w:kern w:val="0"/>
                <w:sz w:val="24"/>
              </w:rPr>
            </w:pPr>
          </w:p>
          <w:p w:rsidR="00F40E6D" w:rsidRPr="00B07D9E" w:rsidRDefault="00F40E6D" w:rsidP="007079B7">
            <w:pPr>
              <w:autoSpaceDE w:val="0"/>
              <w:autoSpaceDN w:val="0"/>
              <w:spacing w:line="300" w:lineRule="exact"/>
              <w:ind w:rightChars="50" w:right="130"/>
              <w:jc w:val="left"/>
              <w:rPr>
                <w:rFonts w:hAnsi="標楷體" w:cs="新細明體"/>
                <w:color w:val="000000" w:themeColor="text1"/>
                <w:kern w:val="0"/>
                <w:sz w:val="24"/>
              </w:rPr>
            </w:pPr>
          </w:p>
          <w:p w:rsidR="00F3480E" w:rsidRPr="00B07D9E" w:rsidRDefault="00322722"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(二)研究發展</w:t>
            </w: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F3480E" w:rsidRPr="00B07D9E" w:rsidRDefault="00F3480E"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686764" w:rsidRPr="00B07D9E" w:rsidRDefault="00686764"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C6737B" w:rsidRPr="00B07D9E" w:rsidRDefault="00C6737B"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7D29FA" w:rsidRPr="00B07D9E" w:rsidRDefault="007D29FA"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7D29FA" w:rsidRPr="00B07D9E" w:rsidRDefault="007D29FA"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7D29FA" w:rsidRPr="00B07D9E" w:rsidRDefault="007D29FA" w:rsidP="007079B7">
            <w:pPr>
              <w:autoSpaceDE w:val="0"/>
              <w:autoSpaceDN w:val="0"/>
              <w:spacing w:line="300" w:lineRule="exact"/>
              <w:ind w:leftChars="50" w:left="130" w:rightChars="50" w:right="130"/>
              <w:jc w:val="left"/>
              <w:rPr>
                <w:rFonts w:hAnsi="標楷體" w:cs="新細明體"/>
                <w:b/>
                <w:color w:val="000000" w:themeColor="text1"/>
                <w:kern w:val="0"/>
                <w:sz w:val="24"/>
              </w:rPr>
            </w:pPr>
          </w:p>
          <w:p w:rsidR="00586BF0" w:rsidRPr="00B07D9E" w:rsidRDefault="00586BF0" w:rsidP="007079B7">
            <w:pPr>
              <w:autoSpaceDE w:val="0"/>
              <w:autoSpaceDN w:val="0"/>
              <w:spacing w:line="300" w:lineRule="exact"/>
              <w:ind w:rightChars="50" w:right="130"/>
              <w:jc w:val="left"/>
              <w:rPr>
                <w:rFonts w:hAnsi="標楷體" w:cs="新細明體"/>
                <w:b/>
                <w:color w:val="000000" w:themeColor="text1"/>
                <w:kern w:val="0"/>
                <w:sz w:val="24"/>
              </w:rPr>
            </w:pPr>
          </w:p>
          <w:p w:rsidR="005831C5" w:rsidRPr="00B07D9E" w:rsidRDefault="005831C5" w:rsidP="007079B7">
            <w:pPr>
              <w:autoSpaceDE w:val="0"/>
              <w:autoSpaceDN w:val="0"/>
              <w:spacing w:line="300" w:lineRule="exact"/>
              <w:ind w:rightChars="50" w:right="130"/>
              <w:jc w:val="left"/>
              <w:rPr>
                <w:rFonts w:hAnsi="標楷體" w:cs="新細明體"/>
                <w:b/>
                <w:color w:val="000000" w:themeColor="text1"/>
                <w:kern w:val="0"/>
                <w:sz w:val="24"/>
              </w:rPr>
            </w:pPr>
          </w:p>
          <w:p w:rsidR="000D4086" w:rsidRPr="00B07D9E" w:rsidRDefault="000D4086" w:rsidP="007079B7">
            <w:pPr>
              <w:autoSpaceDE w:val="0"/>
              <w:autoSpaceDN w:val="0"/>
              <w:spacing w:line="300" w:lineRule="exact"/>
              <w:ind w:rightChars="50" w:right="130"/>
              <w:jc w:val="left"/>
              <w:rPr>
                <w:rFonts w:hAnsi="標楷體" w:cs="新細明體"/>
                <w:b/>
                <w:color w:val="000000" w:themeColor="text1"/>
                <w:kern w:val="0"/>
                <w:sz w:val="24"/>
              </w:rPr>
            </w:pPr>
          </w:p>
          <w:p w:rsidR="004B4A39" w:rsidRPr="00B07D9E" w:rsidRDefault="005831C5" w:rsidP="007079B7">
            <w:pPr>
              <w:autoSpaceDE w:val="0"/>
              <w:autoSpaceDN w:val="0"/>
              <w:spacing w:line="300" w:lineRule="exact"/>
              <w:jc w:val="left"/>
              <w:rPr>
                <w:rFonts w:hAnsi="標楷體" w:cs="華康楷書體W7"/>
                <w:b/>
                <w:color w:val="000000" w:themeColor="text1"/>
                <w:kern w:val="0"/>
                <w:sz w:val="24"/>
              </w:rPr>
            </w:pPr>
            <w:r w:rsidRPr="00B07D9E">
              <w:rPr>
                <w:rFonts w:hAnsi="標楷體" w:cs="華康楷書體W7" w:hint="eastAsia"/>
                <w:b/>
                <w:color w:val="000000" w:themeColor="text1"/>
                <w:kern w:val="0"/>
                <w:sz w:val="24"/>
              </w:rPr>
              <w:t>陸</w:t>
            </w:r>
            <w:r w:rsidR="004B4A39" w:rsidRPr="00B07D9E">
              <w:rPr>
                <w:rFonts w:hAnsi="標楷體" w:cs="華康楷書體W7" w:hint="eastAsia"/>
                <w:b/>
                <w:color w:val="000000" w:themeColor="text1"/>
                <w:kern w:val="0"/>
                <w:sz w:val="24"/>
              </w:rPr>
              <w:t>、社會保險</w:t>
            </w:r>
          </w:p>
          <w:p w:rsidR="004B4A39" w:rsidRPr="00B07D9E" w:rsidRDefault="007D1771" w:rsidP="007079B7">
            <w:pPr>
              <w:pStyle w:val="001-"/>
              <w:spacing w:line="300" w:lineRule="exact"/>
              <w:ind w:left="740" w:right="130" w:hanging="480"/>
              <w:rPr>
                <w:rFonts w:cs="新細明體"/>
                <w:color w:val="000000" w:themeColor="text1"/>
                <w:kern w:val="0"/>
              </w:rPr>
            </w:pPr>
            <w:r w:rsidRPr="00B07D9E">
              <w:rPr>
                <w:rFonts w:cs="新細明體" w:hint="eastAsia"/>
                <w:color w:val="000000" w:themeColor="text1"/>
                <w:kern w:val="0"/>
              </w:rPr>
              <w:t>一、</w:t>
            </w:r>
            <w:r w:rsidR="00D600DE" w:rsidRPr="00B07D9E">
              <w:rPr>
                <w:rFonts w:cs="新細明體" w:hint="eastAsia"/>
                <w:color w:val="000000" w:themeColor="text1"/>
                <w:kern w:val="0"/>
              </w:rPr>
              <w:t>全民</w:t>
            </w:r>
            <w:r w:rsidR="00D600DE" w:rsidRPr="00B07D9E">
              <w:rPr>
                <w:rFonts w:hint="eastAsia"/>
                <w:color w:val="000000" w:themeColor="text1"/>
              </w:rPr>
              <w:t>健康</w:t>
            </w:r>
            <w:r w:rsidR="004B4A39" w:rsidRPr="00B07D9E">
              <w:rPr>
                <w:rFonts w:cs="新細明體" w:hint="eastAsia"/>
                <w:color w:val="000000" w:themeColor="text1"/>
                <w:kern w:val="0"/>
              </w:rPr>
              <w:t>社會保險</w:t>
            </w:r>
            <w:r w:rsidR="00D600DE" w:rsidRPr="00B07D9E">
              <w:rPr>
                <w:rFonts w:cs="新細明體" w:hint="eastAsia"/>
                <w:color w:val="000000" w:themeColor="text1"/>
                <w:kern w:val="0"/>
              </w:rPr>
              <w:t>補助</w:t>
            </w:r>
          </w:p>
          <w:p w:rsidR="004B4A39" w:rsidRPr="00B07D9E" w:rsidRDefault="007D1771"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4B4A39" w:rsidRPr="00B07D9E">
              <w:rPr>
                <w:rFonts w:hint="eastAsia"/>
                <w:color w:val="000000" w:themeColor="text1"/>
                <w:kern w:val="0"/>
              </w:rPr>
              <w:t>一</w:t>
            </w:r>
            <w:r w:rsidRPr="00B07D9E">
              <w:rPr>
                <w:rFonts w:hint="eastAsia"/>
                <w:color w:val="000000" w:themeColor="text1"/>
                <w:kern w:val="0"/>
              </w:rPr>
              <w:t>)</w:t>
            </w:r>
            <w:r w:rsidR="004B4A39" w:rsidRPr="00B07D9E">
              <w:rPr>
                <w:rFonts w:hint="eastAsia"/>
                <w:color w:val="000000" w:themeColor="text1"/>
              </w:rPr>
              <w:t>老人全民</w:t>
            </w:r>
            <w:r w:rsidR="004B4A39" w:rsidRPr="00B07D9E">
              <w:rPr>
                <w:rFonts w:hint="eastAsia"/>
                <w:color w:val="000000" w:themeColor="text1"/>
                <w:kern w:val="0"/>
              </w:rPr>
              <w:t>健康保險保費自付額補助</w:t>
            </w:r>
          </w:p>
          <w:p w:rsidR="00AB2275" w:rsidRPr="00B07D9E" w:rsidRDefault="00AB2275" w:rsidP="007079B7">
            <w:pPr>
              <w:pStyle w:val="001-"/>
              <w:spacing w:line="300" w:lineRule="exact"/>
              <w:ind w:leftChars="200" w:left="1000" w:rightChars="30" w:right="78" w:hanging="480"/>
              <w:rPr>
                <w:color w:val="000000" w:themeColor="text1"/>
                <w:kern w:val="0"/>
              </w:rPr>
            </w:pPr>
          </w:p>
          <w:p w:rsidR="007A09D9" w:rsidRPr="00B07D9E" w:rsidRDefault="007A09D9" w:rsidP="007079B7">
            <w:pPr>
              <w:pStyle w:val="001-"/>
              <w:spacing w:line="300" w:lineRule="exact"/>
              <w:ind w:leftChars="200" w:left="1096" w:rightChars="30" w:right="78" w:hangingChars="240" w:hanging="576"/>
              <w:rPr>
                <w:color w:val="000000" w:themeColor="text1"/>
                <w:kern w:val="0"/>
              </w:rPr>
            </w:pPr>
          </w:p>
          <w:p w:rsidR="004B4A39" w:rsidRPr="00B07D9E" w:rsidRDefault="007D1771"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D600DE" w:rsidRPr="00B07D9E">
              <w:rPr>
                <w:rFonts w:hint="eastAsia"/>
                <w:color w:val="000000" w:themeColor="text1"/>
                <w:kern w:val="0"/>
              </w:rPr>
              <w:t>二</w:t>
            </w:r>
            <w:r w:rsidRPr="00B07D9E">
              <w:rPr>
                <w:rFonts w:hint="eastAsia"/>
                <w:color w:val="000000" w:themeColor="text1"/>
                <w:kern w:val="0"/>
              </w:rPr>
              <w:t>)</w:t>
            </w:r>
            <w:r w:rsidR="004B4A39" w:rsidRPr="00B07D9E">
              <w:rPr>
                <w:rFonts w:hint="eastAsia"/>
                <w:color w:val="000000" w:themeColor="text1"/>
              </w:rPr>
              <w:t>身心障礙</w:t>
            </w:r>
            <w:r w:rsidR="004B4A39" w:rsidRPr="00B07D9E">
              <w:rPr>
                <w:rFonts w:hint="eastAsia"/>
                <w:color w:val="000000" w:themeColor="text1"/>
                <w:kern w:val="0"/>
              </w:rPr>
              <w:t>者全民健康保險保費自付額補助</w:t>
            </w:r>
          </w:p>
          <w:p w:rsidR="007D1771" w:rsidRPr="00B07D9E" w:rsidRDefault="007D1771" w:rsidP="007079B7">
            <w:pPr>
              <w:autoSpaceDE w:val="0"/>
              <w:autoSpaceDN w:val="0"/>
              <w:spacing w:line="300" w:lineRule="exact"/>
              <w:ind w:leftChars="150" w:left="870" w:rightChars="50" w:right="130" w:hanging="480"/>
              <w:jc w:val="left"/>
              <w:rPr>
                <w:rFonts w:hAnsi="標楷體" w:cs="新細明體"/>
                <w:color w:val="000000" w:themeColor="text1"/>
                <w:kern w:val="0"/>
                <w:sz w:val="24"/>
              </w:rPr>
            </w:pPr>
          </w:p>
          <w:p w:rsidR="007A09D9" w:rsidRPr="00B07D9E" w:rsidRDefault="007A09D9" w:rsidP="007079B7">
            <w:pPr>
              <w:autoSpaceDE w:val="0"/>
              <w:autoSpaceDN w:val="0"/>
              <w:spacing w:line="300" w:lineRule="exact"/>
              <w:ind w:leftChars="150" w:left="870" w:rightChars="50" w:right="130" w:hanging="480"/>
              <w:jc w:val="left"/>
              <w:rPr>
                <w:rFonts w:hAnsi="標楷體" w:cs="新細明體"/>
                <w:color w:val="000000" w:themeColor="text1"/>
                <w:kern w:val="0"/>
                <w:sz w:val="24"/>
              </w:rPr>
            </w:pPr>
          </w:p>
          <w:p w:rsidR="0032007B" w:rsidRPr="00B07D9E" w:rsidRDefault="0032007B" w:rsidP="007079B7">
            <w:pPr>
              <w:autoSpaceDE w:val="0"/>
              <w:autoSpaceDN w:val="0"/>
              <w:spacing w:line="300" w:lineRule="exact"/>
              <w:ind w:leftChars="150" w:left="870" w:rightChars="50" w:right="130" w:hanging="480"/>
              <w:jc w:val="left"/>
              <w:rPr>
                <w:rFonts w:hAnsi="標楷體" w:cs="新細明體"/>
                <w:color w:val="000000" w:themeColor="text1"/>
                <w:kern w:val="0"/>
                <w:sz w:val="24"/>
              </w:rPr>
            </w:pPr>
          </w:p>
          <w:p w:rsidR="00487893" w:rsidRDefault="00487893"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(三)受保護安置兒童及少年全民健康保險自付額補助</w:t>
            </w:r>
          </w:p>
          <w:p w:rsidR="007079B7" w:rsidRPr="00B07D9E" w:rsidRDefault="007079B7" w:rsidP="007079B7">
            <w:pPr>
              <w:pStyle w:val="001-"/>
              <w:spacing w:line="300" w:lineRule="exact"/>
              <w:ind w:leftChars="150" w:left="870" w:right="130" w:hanging="480"/>
              <w:rPr>
                <w:color w:val="000000" w:themeColor="text1"/>
                <w:kern w:val="0"/>
              </w:rPr>
            </w:pPr>
          </w:p>
          <w:p w:rsidR="004B4A39" w:rsidRPr="00B07D9E" w:rsidRDefault="007D1771" w:rsidP="007079B7">
            <w:pPr>
              <w:pStyle w:val="001-"/>
              <w:spacing w:line="300" w:lineRule="exact"/>
              <w:ind w:leftChars="150" w:left="870" w:right="130" w:hanging="480"/>
              <w:rPr>
                <w:color w:val="000000" w:themeColor="text1"/>
                <w:kern w:val="0"/>
              </w:rPr>
            </w:pPr>
            <w:r w:rsidRPr="00B07D9E">
              <w:rPr>
                <w:rFonts w:hint="eastAsia"/>
                <w:color w:val="000000" w:themeColor="text1"/>
                <w:kern w:val="0"/>
              </w:rPr>
              <w:t>(</w:t>
            </w:r>
            <w:r w:rsidR="006B7C32" w:rsidRPr="00B07D9E">
              <w:rPr>
                <w:rFonts w:hint="eastAsia"/>
                <w:color w:val="000000" w:themeColor="text1"/>
                <w:kern w:val="0"/>
              </w:rPr>
              <w:t>四</w:t>
            </w:r>
            <w:r w:rsidRPr="00B07D9E">
              <w:rPr>
                <w:rFonts w:hint="eastAsia"/>
                <w:color w:val="000000" w:themeColor="text1"/>
                <w:kern w:val="0"/>
              </w:rPr>
              <w:t>)</w:t>
            </w:r>
            <w:r w:rsidR="004B4A39" w:rsidRPr="00B07D9E">
              <w:rPr>
                <w:rFonts w:hint="eastAsia"/>
                <w:color w:val="000000" w:themeColor="text1"/>
                <w:kern w:val="0"/>
              </w:rPr>
              <w:t>低收入戶全民</w:t>
            </w:r>
            <w:r w:rsidR="004B4A39" w:rsidRPr="00B07D9E">
              <w:rPr>
                <w:rFonts w:hint="eastAsia"/>
                <w:color w:val="000000" w:themeColor="text1"/>
              </w:rPr>
              <w:t>健康</w:t>
            </w:r>
            <w:r w:rsidR="005C0CE0" w:rsidRPr="00B07D9E">
              <w:rPr>
                <w:rFonts w:hint="eastAsia"/>
                <w:color w:val="000000" w:themeColor="text1"/>
                <w:kern w:val="0"/>
              </w:rPr>
              <w:t>保險住院膳食費補助</w:t>
            </w:r>
          </w:p>
          <w:p w:rsidR="00FB417B" w:rsidRPr="00B07D9E" w:rsidRDefault="00FB417B" w:rsidP="007079B7">
            <w:pPr>
              <w:pStyle w:val="001-"/>
              <w:spacing w:line="300" w:lineRule="exact"/>
              <w:ind w:leftChars="200" w:left="1096" w:rightChars="30" w:right="78" w:hangingChars="240" w:hanging="576"/>
              <w:rPr>
                <w:color w:val="000000" w:themeColor="text1"/>
                <w:kern w:val="0"/>
              </w:rPr>
            </w:pPr>
          </w:p>
          <w:p w:rsidR="00D600DE" w:rsidRDefault="00D600DE" w:rsidP="007079B7">
            <w:pPr>
              <w:pStyle w:val="001-"/>
              <w:spacing w:line="300" w:lineRule="exact"/>
              <w:ind w:left="740" w:right="130" w:hanging="480"/>
              <w:rPr>
                <w:color w:val="000000" w:themeColor="text1"/>
                <w:kern w:val="0"/>
              </w:rPr>
            </w:pPr>
            <w:r w:rsidRPr="00B07D9E">
              <w:rPr>
                <w:rFonts w:cs="新細明體" w:hint="eastAsia"/>
                <w:color w:val="000000" w:themeColor="text1"/>
                <w:kern w:val="0"/>
              </w:rPr>
              <w:t>二、</w:t>
            </w:r>
            <w:r w:rsidRPr="00B07D9E">
              <w:rPr>
                <w:rFonts w:hint="eastAsia"/>
                <w:color w:val="000000" w:themeColor="text1"/>
                <w:spacing w:val="-4"/>
                <w:kern w:val="0"/>
              </w:rPr>
              <w:t>身心障礙現金給</w:t>
            </w:r>
            <w:r w:rsidRPr="00B07D9E">
              <w:rPr>
                <w:rFonts w:hint="eastAsia"/>
                <w:color w:val="000000" w:themeColor="text1"/>
                <w:kern w:val="0"/>
              </w:rPr>
              <w:t>付保險自付額補助</w:t>
            </w:r>
          </w:p>
          <w:p w:rsidR="007D0C01" w:rsidRPr="00B07D9E" w:rsidRDefault="007D0C01" w:rsidP="007079B7">
            <w:pPr>
              <w:pStyle w:val="001-"/>
              <w:spacing w:line="300" w:lineRule="exact"/>
              <w:ind w:left="740" w:right="130" w:hanging="480"/>
              <w:rPr>
                <w:color w:val="000000" w:themeColor="text1"/>
                <w:kern w:val="0"/>
              </w:rPr>
            </w:pPr>
          </w:p>
          <w:p w:rsidR="004B4A39" w:rsidRPr="00B07D9E" w:rsidRDefault="00D600DE" w:rsidP="007079B7">
            <w:pPr>
              <w:pStyle w:val="001-"/>
              <w:spacing w:line="300" w:lineRule="exact"/>
              <w:ind w:left="740" w:right="130" w:hanging="480"/>
              <w:rPr>
                <w:color w:val="000000" w:themeColor="text1"/>
                <w:kern w:val="0"/>
              </w:rPr>
            </w:pPr>
            <w:r w:rsidRPr="00B07D9E">
              <w:rPr>
                <w:rFonts w:cs="新細明體" w:hint="eastAsia"/>
                <w:color w:val="000000" w:themeColor="text1"/>
                <w:kern w:val="0"/>
              </w:rPr>
              <w:t>三、</w:t>
            </w:r>
            <w:r w:rsidR="004B4A39" w:rsidRPr="00B07D9E">
              <w:rPr>
                <w:rFonts w:hint="eastAsia"/>
                <w:color w:val="000000" w:themeColor="text1"/>
                <w:spacing w:val="-4"/>
                <w:kern w:val="0"/>
              </w:rPr>
              <w:t>國民年金所得未</w:t>
            </w:r>
            <w:r w:rsidR="004B4A39" w:rsidRPr="00B07D9E">
              <w:rPr>
                <w:rFonts w:hint="eastAsia"/>
                <w:color w:val="000000" w:themeColor="text1"/>
                <w:kern w:val="0"/>
              </w:rPr>
              <w:t>達一定標準之保險費補助</w:t>
            </w:r>
          </w:p>
          <w:p w:rsidR="007D1771" w:rsidRPr="00B07D9E" w:rsidRDefault="007D1771" w:rsidP="007079B7">
            <w:pPr>
              <w:autoSpaceDE w:val="0"/>
              <w:autoSpaceDN w:val="0"/>
              <w:spacing w:line="300" w:lineRule="exact"/>
              <w:ind w:leftChars="50" w:left="130" w:rightChars="50" w:right="130"/>
              <w:jc w:val="left"/>
              <w:rPr>
                <w:rFonts w:hAnsi="標楷體"/>
                <w:color w:val="000000" w:themeColor="text1"/>
                <w:sz w:val="24"/>
              </w:rPr>
            </w:pPr>
          </w:p>
          <w:p w:rsidR="00586BF0" w:rsidRPr="00B07D9E" w:rsidRDefault="00586BF0" w:rsidP="007079B7">
            <w:pPr>
              <w:autoSpaceDE w:val="0"/>
              <w:autoSpaceDN w:val="0"/>
              <w:spacing w:line="300" w:lineRule="exact"/>
              <w:ind w:leftChars="50" w:left="130" w:rightChars="50" w:right="130"/>
              <w:jc w:val="left"/>
              <w:rPr>
                <w:rFonts w:hAnsi="標楷體"/>
                <w:color w:val="000000" w:themeColor="text1"/>
                <w:sz w:val="24"/>
              </w:rPr>
            </w:pPr>
          </w:p>
          <w:p w:rsidR="00586BF0" w:rsidRPr="00B07D9E" w:rsidRDefault="00586BF0" w:rsidP="007079B7">
            <w:pPr>
              <w:autoSpaceDE w:val="0"/>
              <w:autoSpaceDN w:val="0"/>
              <w:spacing w:line="300" w:lineRule="exact"/>
              <w:ind w:leftChars="50" w:left="130" w:rightChars="50" w:right="130"/>
              <w:jc w:val="left"/>
              <w:rPr>
                <w:rFonts w:hAnsi="標楷體"/>
                <w:color w:val="000000" w:themeColor="text1"/>
                <w:sz w:val="24"/>
              </w:rPr>
            </w:pPr>
          </w:p>
          <w:p w:rsidR="00586BF0" w:rsidRPr="00B07D9E" w:rsidRDefault="00586BF0" w:rsidP="007079B7">
            <w:pPr>
              <w:autoSpaceDE w:val="0"/>
              <w:autoSpaceDN w:val="0"/>
              <w:spacing w:line="300" w:lineRule="exact"/>
              <w:ind w:leftChars="50" w:left="130" w:rightChars="50" w:right="130"/>
              <w:jc w:val="left"/>
              <w:rPr>
                <w:rFonts w:hAnsi="標楷體"/>
                <w:color w:val="000000" w:themeColor="text1"/>
                <w:sz w:val="24"/>
              </w:rPr>
            </w:pPr>
          </w:p>
          <w:p w:rsidR="00586BF0" w:rsidRPr="00B07D9E" w:rsidRDefault="00586BF0" w:rsidP="007079B7">
            <w:pPr>
              <w:autoSpaceDE w:val="0"/>
              <w:autoSpaceDN w:val="0"/>
              <w:spacing w:line="300" w:lineRule="exact"/>
              <w:ind w:leftChars="50" w:left="130" w:rightChars="50" w:right="130"/>
              <w:jc w:val="left"/>
              <w:rPr>
                <w:rFonts w:hAnsi="標楷體"/>
                <w:color w:val="000000" w:themeColor="text1"/>
                <w:sz w:val="24"/>
              </w:rPr>
            </w:pPr>
          </w:p>
          <w:p w:rsidR="004114D9" w:rsidRPr="00B07D9E" w:rsidRDefault="004114D9" w:rsidP="007079B7">
            <w:pPr>
              <w:autoSpaceDE w:val="0"/>
              <w:autoSpaceDN w:val="0"/>
              <w:spacing w:line="300" w:lineRule="exact"/>
              <w:ind w:rightChars="50" w:right="130"/>
              <w:jc w:val="left"/>
              <w:rPr>
                <w:rFonts w:hAnsi="標楷體"/>
                <w:color w:val="000000" w:themeColor="text1"/>
                <w:sz w:val="24"/>
              </w:rPr>
            </w:pPr>
          </w:p>
          <w:p w:rsidR="000576B0" w:rsidRPr="00B07D9E" w:rsidRDefault="000576B0" w:rsidP="007079B7">
            <w:pPr>
              <w:autoSpaceDE w:val="0"/>
              <w:autoSpaceDN w:val="0"/>
              <w:spacing w:line="300" w:lineRule="exact"/>
              <w:ind w:rightChars="50" w:right="130"/>
              <w:jc w:val="left"/>
              <w:rPr>
                <w:rFonts w:hAnsi="標楷體"/>
                <w:color w:val="000000" w:themeColor="text1"/>
                <w:sz w:val="24"/>
              </w:rPr>
            </w:pPr>
          </w:p>
          <w:p w:rsidR="00A92970" w:rsidRPr="00B07D9E" w:rsidRDefault="005831C5" w:rsidP="007079B7">
            <w:pPr>
              <w:pStyle w:val="001-"/>
              <w:spacing w:line="300" w:lineRule="exact"/>
              <w:ind w:leftChars="50" w:left="659" w:right="130" w:hangingChars="220" w:hanging="529"/>
              <w:rPr>
                <w:b/>
                <w:color w:val="000000" w:themeColor="text1"/>
              </w:rPr>
            </w:pPr>
            <w:proofErr w:type="gramStart"/>
            <w:r w:rsidRPr="00B07D9E">
              <w:rPr>
                <w:rFonts w:hint="eastAsia"/>
                <w:b/>
                <w:color w:val="000000" w:themeColor="text1"/>
              </w:rPr>
              <w:lastRenderedPageBreak/>
              <w:t>柒</w:t>
            </w:r>
            <w:proofErr w:type="gramEnd"/>
            <w:r w:rsidR="00A92970" w:rsidRPr="00B07D9E">
              <w:rPr>
                <w:rFonts w:hint="eastAsia"/>
                <w:b/>
                <w:color w:val="000000" w:themeColor="text1"/>
              </w:rPr>
              <w:t>、</w:t>
            </w:r>
            <w:r w:rsidR="00A92970" w:rsidRPr="00B07D9E">
              <w:rPr>
                <w:rFonts w:hint="eastAsia"/>
                <w:b/>
                <w:color w:val="000000" w:themeColor="text1"/>
                <w:spacing w:val="8"/>
              </w:rPr>
              <w:t>整體風險管理(含</w:t>
            </w:r>
            <w:r w:rsidR="00A92970" w:rsidRPr="00B07D9E">
              <w:rPr>
                <w:rFonts w:hint="eastAsia"/>
                <w:b/>
                <w:color w:val="000000" w:themeColor="text1"/>
              </w:rPr>
              <w:t>內部控制)推動情形</w:t>
            </w:r>
          </w:p>
          <w:p w:rsidR="00A92970" w:rsidRPr="00B07D9E" w:rsidRDefault="00A92970" w:rsidP="007079B7">
            <w:pPr>
              <w:autoSpaceDE w:val="0"/>
              <w:autoSpaceDN w:val="0"/>
              <w:spacing w:line="300" w:lineRule="exact"/>
              <w:ind w:leftChars="50" w:left="130" w:rightChars="50" w:right="130"/>
              <w:jc w:val="left"/>
              <w:rPr>
                <w:rFonts w:hAnsi="標楷體"/>
                <w:color w:val="000000" w:themeColor="text1"/>
                <w:sz w:val="24"/>
              </w:rPr>
            </w:pPr>
          </w:p>
        </w:tc>
        <w:tc>
          <w:tcPr>
            <w:tcW w:w="3730" w:type="pct"/>
          </w:tcPr>
          <w:p w:rsidR="00A902F5" w:rsidRPr="00B07D9E" w:rsidRDefault="00A902F5" w:rsidP="007079B7">
            <w:pPr>
              <w:pStyle w:val="ac"/>
              <w:snapToGrid w:val="0"/>
              <w:spacing w:line="300" w:lineRule="exact"/>
              <w:ind w:leftChars="30" w:left="78" w:rightChars="30" w:right="78"/>
              <w:rPr>
                <w:rFonts w:ascii="標楷體" w:eastAsia="標楷體" w:hAnsi="標楷體"/>
                <w:color w:val="000000" w:themeColor="text1"/>
                <w:sz w:val="24"/>
              </w:rPr>
            </w:pPr>
          </w:p>
          <w:p w:rsidR="003B2064" w:rsidRPr="00B07D9E" w:rsidRDefault="003B2064" w:rsidP="007079B7">
            <w:pPr>
              <w:pStyle w:val="ac"/>
              <w:snapToGrid w:val="0"/>
              <w:spacing w:line="300" w:lineRule="exact"/>
              <w:ind w:leftChars="30" w:left="78" w:rightChars="30" w:right="78"/>
              <w:rPr>
                <w:rFonts w:ascii="標楷體" w:eastAsia="標楷體" w:hAnsi="標楷體"/>
                <w:color w:val="000000" w:themeColor="text1"/>
                <w:sz w:val="24"/>
              </w:rPr>
            </w:pPr>
          </w:p>
          <w:p w:rsidR="003B2064" w:rsidRPr="00B07D9E" w:rsidRDefault="003B2064" w:rsidP="007079B7">
            <w:pPr>
              <w:pStyle w:val="ac"/>
              <w:snapToGrid w:val="0"/>
              <w:spacing w:line="300" w:lineRule="exact"/>
              <w:ind w:leftChars="30" w:left="78" w:rightChars="30" w:right="78"/>
              <w:rPr>
                <w:rFonts w:ascii="標楷體" w:eastAsia="標楷體" w:hAnsi="標楷體"/>
                <w:color w:val="000000" w:themeColor="text1"/>
                <w:sz w:val="24"/>
              </w:rPr>
            </w:pPr>
          </w:p>
          <w:p w:rsidR="005F72BB" w:rsidRPr="00B07D9E" w:rsidRDefault="005F72BB" w:rsidP="007079B7">
            <w:pPr>
              <w:pStyle w:val="002-1"/>
              <w:spacing w:line="300" w:lineRule="exact"/>
              <w:ind w:leftChars="30" w:left="318" w:rightChars="30" w:right="78"/>
              <w:rPr>
                <w:color w:val="000000" w:themeColor="text1"/>
                <w:szCs w:val="24"/>
              </w:rPr>
            </w:pPr>
            <w:r w:rsidRPr="00B07D9E">
              <w:rPr>
                <w:color w:val="000000" w:themeColor="text1"/>
                <w:szCs w:val="24"/>
              </w:rPr>
              <w:t>1.</w:t>
            </w:r>
            <w:r w:rsidRPr="00B07D9E">
              <w:rPr>
                <w:rFonts w:hint="eastAsia"/>
                <w:color w:val="000000" w:themeColor="text1"/>
                <w:szCs w:val="24"/>
              </w:rPr>
              <w:t>依據「國有公用財產管理手冊」、「高雄市市有財產管理自治條例」、「高雄市市有公用財產管理作業手冊」及「政府採購法」等相關法令辦理財產管理，並將財產資料以電子化管理。</w:t>
            </w:r>
          </w:p>
          <w:p w:rsidR="009C5184" w:rsidRPr="00B07D9E" w:rsidRDefault="009C5184" w:rsidP="007079B7">
            <w:pPr>
              <w:pStyle w:val="002-1"/>
              <w:spacing w:line="300" w:lineRule="exact"/>
              <w:ind w:leftChars="30" w:left="178" w:rightChars="30" w:right="78" w:firstLineChars="0" w:hanging="100"/>
              <w:rPr>
                <w:color w:val="000000" w:themeColor="text1"/>
                <w:szCs w:val="24"/>
              </w:rPr>
            </w:pPr>
            <w:r w:rsidRPr="00B07D9E">
              <w:rPr>
                <w:rFonts w:hint="eastAsia"/>
                <w:color w:val="000000" w:themeColor="text1"/>
                <w:szCs w:val="24"/>
              </w:rPr>
              <w:t>2.於新增財產或保管人異動時，產製更換財產標籤，以利管理。</w:t>
            </w:r>
          </w:p>
          <w:p w:rsidR="00C70532" w:rsidRPr="00B07D9E" w:rsidRDefault="009C5184" w:rsidP="007079B7">
            <w:pPr>
              <w:pStyle w:val="002-1"/>
              <w:spacing w:line="300" w:lineRule="exact"/>
              <w:ind w:leftChars="30" w:left="178" w:rightChars="30" w:right="78" w:firstLineChars="0" w:hanging="100"/>
              <w:rPr>
                <w:color w:val="000000" w:themeColor="text1"/>
                <w:szCs w:val="24"/>
              </w:rPr>
            </w:pPr>
            <w:r w:rsidRPr="00B07D9E">
              <w:rPr>
                <w:rFonts w:hint="eastAsia"/>
                <w:color w:val="000000" w:themeColor="text1"/>
                <w:szCs w:val="24"/>
              </w:rPr>
              <w:t>3</w:t>
            </w:r>
            <w:r w:rsidRPr="00B07D9E">
              <w:rPr>
                <w:color w:val="000000" w:themeColor="text1"/>
                <w:szCs w:val="24"/>
              </w:rPr>
              <w:t>.</w:t>
            </w:r>
            <w:r w:rsidRPr="00B07D9E">
              <w:rPr>
                <w:rFonts w:hint="eastAsia"/>
                <w:color w:val="000000" w:themeColor="text1"/>
                <w:szCs w:val="24"/>
              </w:rPr>
              <w:t>年度內實施財產盤點工作，以使帳物合一，杜絕浪費。</w:t>
            </w:r>
          </w:p>
          <w:p w:rsidR="003D03AD" w:rsidRPr="00B07D9E" w:rsidRDefault="003D03AD" w:rsidP="007079B7">
            <w:pPr>
              <w:pStyle w:val="002-1"/>
              <w:spacing w:line="300" w:lineRule="exact"/>
              <w:ind w:leftChars="30" w:left="318" w:rightChars="30" w:right="78" w:firstLineChars="0"/>
              <w:rPr>
                <w:color w:val="000000" w:themeColor="text1"/>
                <w:szCs w:val="24"/>
              </w:rPr>
            </w:pPr>
          </w:p>
          <w:p w:rsidR="005F72BB" w:rsidRPr="00B07D9E" w:rsidRDefault="005F72BB" w:rsidP="007079B7">
            <w:pPr>
              <w:pStyle w:val="002-1"/>
              <w:spacing w:line="300" w:lineRule="exact"/>
              <w:ind w:leftChars="30" w:left="318" w:rightChars="30" w:right="78"/>
              <w:rPr>
                <w:color w:val="000000" w:themeColor="text1"/>
                <w:szCs w:val="24"/>
              </w:rPr>
            </w:pPr>
            <w:r w:rsidRPr="00B07D9E">
              <w:rPr>
                <w:color w:val="000000" w:themeColor="text1"/>
                <w:szCs w:val="24"/>
              </w:rPr>
              <w:t>1.</w:t>
            </w:r>
            <w:r w:rsidR="009C5184" w:rsidRPr="00B07D9E">
              <w:rPr>
                <w:rFonts w:hint="eastAsia"/>
                <w:color w:val="000000" w:themeColor="text1"/>
                <w:szCs w:val="24"/>
              </w:rPr>
              <w:t>依行政院車輛管理手冊、中央政府各機關學校租賃公務車輛應行注意事項及社會局公務車輛調派使用及管理注意事項等相關法令辦理車輛管理，並依</w:t>
            </w:r>
            <w:r w:rsidR="00A813CE" w:rsidRPr="00B07D9E">
              <w:rPr>
                <w:rFonts w:hint="eastAsia"/>
                <w:color w:val="000000" w:themeColor="text1"/>
                <w:szCs w:val="24"/>
              </w:rPr>
              <w:t>111</w:t>
            </w:r>
            <w:r w:rsidR="009C5184" w:rsidRPr="00B07D9E">
              <w:rPr>
                <w:rFonts w:hint="eastAsia"/>
                <w:color w:val="000000" w:themeColor="text1"/>
                <w:szCs w:val="24"/>
              </w:rPr>
              <w:t>年度車輛檢查實施計畫檢查車輛保管使用狀況。</w:t>
            </w:r>
          </w:p>
          <w:p w:rsidR="005F72BB" w:rsidRPr="00B07D9E" w:rsidRDefault="005F72BB" w:rsidP="007079B7">
            <w:pPr>
              <w:pStyle w:val="002-1"/>
              <w:spacing w:line="300" w:lineRule="exact"/>
              <w:ind w:leftChars="30" w:left="318" w:rightChars="30" w:right="78"/>
              <w:rPr>
                <w:color w:val="000000" w:themeColor="text1"/>
                <w:szCs w:val="24"/>
              </w:rPr>
            </w:pPr>
            <w:r w:rsidRPr="00B07D9E">
              <w:rPr>
                <w:color w:val="000000" w:themeColor="text1"/>
                <w:szCs w:val="24"/>
              </w:rPr>
              <w:t>2.</w:t>
            </w:r>
            <w:r w:rsidRPr="00B07D9E">
              <w:rPr>
                <w:rFonts w:hint="eastAsia"/>
                <w:color w:val="000000" w:themeColor="text1"/>
                <w:szCs w:val="24"/>
              </w:rPr>
              <w:t>車輛集中統一調度，並加強駕駛勤務管理，確保行車安全；配合公務車租車，使公務車有效調度使用。</w:t>
            </w:r>
          </w:p>
          <w:p w:rsidR="00C70532" w:rsidRPr="00B07D9E" w:rsidRDefault="005F72BB"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3.</w:t>
            </w:r>
            <w:r w:rsidRPr="00B07D9E">
              <w:rPr>
                <w:rFonts w:hint="eastAsia"/>
                <w:color w:val="000000" w:themeColor="text1"/>
                <w:szCs w:val="24"/>
              </w:rPr>
              <w:t>有效管理車輛維修與實施憑車卡方式加油制度，以確實節約能源，若有需汰換之公務車輛，配合更換為</w:t>
            </w:r>
            <w:r w:rsidR="003D03AD" w:rsidRPr="00B07D9E">
              <w:rPr>
                <w:rFonts w:hint="eastAsia"/>
                <w:color w:val="000000" w:themeColor="text1"/>
                <w:szCs w:val="24"/>
              </w:rPr>
              <w:t>電動車等</w:t>
            </w:r>
            <w:r w:rsidRPr="00B07D9E">
              <w:rPr>
                <w:rFonts w:hint="eastAsia"/>
                <w:color w:val="000000" w:themeColor="text1"/>
                <w:szCs w:val="24"/>
              </w:rPr>
              <w:t>車輛。</w:t>
            </w:r>
          </w:p>
          <w:p w:rsidR="005F72BB" w:rsidRPr="00B07D9E" w:rsidRDefault="005F72BB" w:rsidP="007079B7">
            <w:pPr>
              <w:pStyle w:val="002-1"/>
              <w:spacing w:line="300" w:lineRule="exact"/>
              <w:ind w:leftChars="30" w:left="318" w:rightChars="30" w:right="78" w:firstLineChars="0"/>
              <w:rPr>
                <w:color w:val="000000" w:themeColor="text1"/>
                <w:szCs w:val="24"/>
              </w:rPr>
            </w:pPr>
          </w:p>
          <w:p w:rsidR="005F72BB" w:rsidRPr="00B07D9E" w:rsidRDefault="005F72BB"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1.</w:t>
            </w:r>
            <w:r w:rsidRPr="00B07D9E">
              <w:rPr>
                <w:rFonts w:hint="eastAsia"/>
                <w:color w:val="000000" w:themeColor="text1"/>
                <w:szCs w:val="24"/>
              </w:rPr>
              <w:t>依照「政府採購法」等相關規定執行物品採購及管理。</w:t>
            </w:r>
          </w:p>
          <w:p w:rsidR="005F72BB" w:rsidRPr="00B07D9E" w:rsidRDefault="005F72BB"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w:t>
            </w:r>
            <w:r w:rsidRPr="00B07D9E">
              <w:rPr>
                <w:rFonts w:hint="eastAsia"/>
                <w:color w:val="000000" w:themeColor="text1"/>
                <w:szCs w:val="24"/>
              </w:rPr>
              <w:t>確實依照規定建立領用管理登記簿，並規定領用人簽名，以落實領用物品之管理，避免浪費。</w:t>
            </w:r>
          </w:p>
          <w:p w:rsidR="005F72BB" w:rsidRPr="00B07D9E" w:rsidRDefault="009C5184"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3.</w:t>
            </w:r>
            <w:r w:rsidR="00A813CE" w:rsidRPr="00B07D9E">
              <w:rPr>
                <w:color w:val="000000" w:themeColor="text1"/>
                <w:szCs w:val="24"/>
              </w:rPr>
              <w:t>1</w:t>
            </w:r>
            <w:r w:rsidR="00A813CE" w:rsidRPr="00B07D9E">
              <w:rPr>
                <w:rFonts w:hint="eastAsia"/>
                <w:color w:val="000000" w:themeColor="text1"/>
                <w:szCs w:val="24"/>
              </w:rPr>
              <w:t>11年度辦理工程採購8件、財物採購5件、勞務採購91件，共計104件。</w:t>
            </w:r>
          </w:p>
          <w:p w:rsidR="001811F3" w:rsidRPr="00B07D9E" w:rsidRDefault="001811F3" w:rsidP="007079B7">
            <w:pPr>
              <w:pStyle w:val="ac"/>
              <w:snapToGrid w:val="0"/>
              <w:spacing w:line="300" w:lineRule="exact"/>
              <w:ind w:leftChars="30" w:left="78" w:rightChars="30" w:right="78"/>
              <w:rPr>
                <w:rFonts w:ascii="標楷體" w:eastAsia="標楷體" w:hAnsi="標楷體"/>
                <w:color w:val="000000" w:themeColor="text1"/>
                <w:sz w:val="24"/>
              </w:rPr>
            </w:pPr>
          </w:p>
          <w:p w:rsidR="00A813CE" w:rsidRPr="00B07D9E" w:rsidRDefault="00A813CE"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1.</w:t>
            </w:r>
            <w:r w:rsidRPr="00B07D9E">
              <w:rPr>
                <w:rFonts w:hint="eastAsia"/>
                <w:color w:val="000000" w:themeColor="text1"/>
                <w:szCs w:val="24"/>
              </w:rPr>
              <w:t>辦理社會局文書處理與檔案應用教育研習實施計畫，增進新進同仁對第二代公文系統及相關文書作業流程之瞭解，合計5場次、124人參訓。</w:t>
            </w:r>
          </w:p>
          <w:p w:rsidR="00A813CE" w:rsidRPr="00B07D9E" w:rsidRDefault="00A813CE"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w:t>
            </w:r>
            <w:r w:rsidRPr="00B07D9E">
              <w:rPr>
                <w:rFonts w:hint="eastAsia"/>
                <w:color w:val="000000" w:themeColor="text1"/>
                <w:szCs w:val="24"/>
              </w:rPr>
              <w:t>配合節能減紙政策實施公文線上簽核，111年度比率為66.4</w:t>
            </w:r>
            <w:r w:rsidRPr="00B07D9E">
              <w:rPr>
                <w:color w:val="000000" w:themeColor="text1"/>
                <w:szCs w:val="24"/>
              </w:rPr>
              <w:t>%</w:t>
            </w:r>
            <w:r w:rsidRPr="00B07D9E">
              <w:rPr>
                <w:rFonts w:hint="eastAsia"/>
                <w:color w:val="000000" w:themeColor="text1"/>
                <w:szCs w:val="24"/>
              </w:rPr>
              <w:t>；及提升機關間電子公文交換比率至</w:t>
            </w:r>
            <w:r w:rsidRPr="00B07D9E">
              <w:rPr>
                <w:color w:val="000000" w:themeColor="text1"/>
                <w:szCs w:val="24"/>
              </w:rPr>
              <w:t>9</w:t>
            </w:r>
            <w:r w:rsidRPr="00B07D9E">
              <w:rPr>
                <w:rFonts w:hint="eastAsia"/>
                <w:color w:val="000000" w:themeColor="text1"/>
                <w:szCs w:val="24"/>
              </w:rPr>
              <w:t>9</w:t>
            </w:r>
            <w:r w:rsidRPr="00B07D9E">
              <w:rPr>
                <w:color w:val="000000" w:themeColor="text1"/>
                <w:szCs w:val="24"/>
              </w:rPr>
              <w:t>.</w:t>
            </w:r>
            <w:r w:rsidRPr="00B07D9E">
              <w:rPr>
                <w:rFonts w:hint="eastAsia"/>
                <w:color w:val="000000" w:themeColor="text1"/>
                <w:szCs w:val="24"/>
              </w:rPr>
              <w:t>99</w:t>
            </w:r>
            <w:r w:rsidRPr="00B07D9E">
              <w:rPr>
                <w:color w:val="000000" w:themeColor="text1"/>
                <w:szCs w:val="24"/>
              </w:rPr>
              <w:t>%</w:t>
            </w:r>
            <w:r w:rsidRPr="00B07D9E">
              <w:rPr>
                <w:rFonts w:hint="eastAsia"/>
                <w:color w:val="000000" w:themeColor="text1"/>
                <w:szCs w:val="24"/>
              </w:rPr>
              <w:t>。</w:t>
            </w:r>
          </w:p>
          <w:p w:rsidR="00A813CE" w:rsidRPr="00B07D9E" w:rsidRDefault="00A813CE" w:rsidP="007079B7">
            <w:pPr>
              <w:pStyle w:val="002-1"/>
              <w:spacing w:line="300" w:lineRule="exact"/>
              <w:ind w:leftChars="30" w:left="316" w:rightChars="30" w:right="78" w:firstLineChars="0" w:hanging="238"/>
              <w:rPr>
                <w:color w:val="000000" w:themeColor="text1"/>
                <w:szCs w:val="24"/>
              </w:rPr>
            </w:pPr>
            <w:r w:rsidRPr="00B07D9E">
              <w:rPr>
                <w:color w:val="000000" w:themeColor="text1"/>
                <w:szCs w:val="24"/>
              </w:rPr>
              <w:t>3.</w:t>
            </w:r>
            <w:r w:rsidRPr="00B07D9E">
              <w:rPr>
                <w:rFonts w:hint="eastAsia"/>
                <w:color w:val="000000" w:themeColor="text1"/>
                <w:szCs w:val="24"/>
              </w:rPr>
              <w:t xml:space="preserve">密件計1,223件，解密完成者892件，封存者計331件。 </w:t>
            </w:r>
          </w:p>
          <w:p w:rsidR="005B1A47" w:rsidRPr="00B07D9E" w:rsidRDefault="00A813CE" w:rsidP="007079B7">
            <w:pPr>
              <w:pStyle w:val="002-1"/>
              <w:spacing w:line="300" w:lineRule="exact"/>
              <w:ind w:leftChars="30" w:left="299" w:rightChars="30" w:right="78" w:hangingChars="92" w:hanging="221"/>
              <w:rPr>
                <w:color w:val="000000" w:themeColor="text1"/>
                <w:szCs w:val="24"/>
              </w:rPr>
            </w:pPr>
            <w:r w:rsidRPr="00B07D9E">
              <w:rPr>
                <w:color w:val="000000" w:themeColor="text1"/>
                <w:szCs w:val="24"/>
              </w:rPr>
              <w:t>4.</w:t>
            </w:r>
            <w:r w:rsidRPr="00B07D9E">
              <w:rPr>
                <w:rFonts w:hint="eastAsia"/>
                <w:color w:val="000000" w:themeColor="text1"/>
                <w:szCs w:val="24"/>
              </w:rPr>
              <w:t>加強文書檔案管理工作，每週定期催查公文歸檔。111年度應歸檔數量為103,575件，歸檔達</w:t>
            </w:r>
            <w:r w:rsidRPr="00B07D9E">
              <w:rPr>
                <w:color w:val="000000" w:themeColor="text1"/>
                <w:szCs w:val="24"/>
              </w:rPr>
              <w:t>99.</w:t>
            </w:r>
            <w:r w:rsidRPr="00B07D9E">
              <w:rPr>
                <w:rFonts w:hint="eastAsia"/>
                <w:color w:val="000000" w:themeColor="text1"/>
                <w:szCs w:val="24"/>
              </w:rPr>
              <w:t>6</w:t>
            </w:r>
            <w:r w:rsidRPr="00B07D9E">
              <w:rPr>
                <w:color w:val="000000" w:themeColor="text1"/>
                <w:szCs w:val="24"/>
              </w:rPr>
              <w:t>%</w:t>
            </w:r>
            <w:r w:rsidRPr="00B07D9E">
              <w:rPr>
                <w:rFonts w:hint="eastAsia"/>
                <w:color w:val="000000" w:themeColor="text1"/>
                <w:szCs w:val="24"/>
              </w:rPr>
              <w:t>；檔案檢調計990件，機關內部借調893件，民眾申請應用97件。</w:t>
            </w:r>
          </w:p>
          <w:p w:rsidR="00146724" w:rsidRPr="00B07D9E" w:rsidRDefault="00146724" w:rsidP="007079B7">
            <w:pPr>
              <w:pStyle w:val="002-1"/>
              <w:spacing w:line="300" w:lineRule="exact"/>
              <w:ind w:leftChars="30" w:left="318" w:rightChars="30" w:right="78" w:firstLineChars="0"/>
              <w:rPr>
                <w:color w:val="000000" w:themeColor="text1"/>
                <w:szCs w:val="24"/>
              </w:rPr>
            </w:pPr>
          </w:p>
          <w:p w:rsidR="009E4480" w:rsidRPr="00B07D9E" w:rsidRDefault="00BF2C6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w:t>
            </w:r>
            <w:r w:rsidR="009E4480" w:rsidRPr="00B07D9E">
              <w:rPr>
                <w:rFonts w:hint="eastAsia"/>
                <w:color w:val="000000" w:themeColor="text1"/>
                <w:szCs w:val="24"/>
              </w:rPr>
              <w:t>於</w:t>
            </w:r>
            <w:r w:rsidR="009E4480" w:rsidRPr="00B07D9E">
              <w:rPr>
                <w:color w:val="000000" w:themeColor="text1"/>
                <w:szCs w:val="24"/>
              </w:rPr>
              <w:t>CBASE</w:t>
            </w:r>
            <w:r w:rsidR="009E4480" w:rsidRPr="00B07D9E">
              <w:rPr>
                <w:rFonts w:hint="eastAsia"/>
                <w:color w:val="000000" w:themeColor="text1"/>
                <w:szCs w:val="24"/>
              </w:rPr>
              <w:t>系統統計分析家暴、性侵害及性騷擾資料庫，俾利家防中心可即時產製相關數據報表。</w:t>
            </w:r>
          </w:p>
          <w:p w:rsidR="009E4480" w:rsidRPr="00B07D9E" w:rsidRDefault="00BF2C6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w:t>
            </w:r>
            <w:r w:rsidR="009E4480" w:rsidRPr="00B07D9E">
              <w:rPr>
                <w:rFonts w:hint="eastAsia"/>
                <w:color w:val="000000" w:themeColor="text1"/>
                <w:szCs w:val="24"/>
              </w:rPr>
              <w:t>持續推動與民政及國稅系統連結，以健全資訊管理，提高行政效率，避免重複溢發領補助款。</w:t>
            </w:r>
          </w:p>
          <w:p w:rsidR="009E4480" w:rsidRPr="00B07D9E" w:rsidRDefault="00BF2C6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3.</w:t>
            </w:r>
            <w:r w:rsidR="00794E17" w:rsidRPr="00B07D9E">
              <w:rPr>
                <w:rFonts w:hint="eastAsia"/>
                <w:color w:val="000000" w:themeColor="text1"/>
                <w:szCs w:val="24"/>
              </w:rPr>
              <w:t>賡</w:t>
            </w:r>
            <w:r w:rsidR="009E4480" w:rsidRPr="00B07D9E">
              <w:rPr>
                <w:color w:val="000000" w:themeColor="text1"/>
                <w:szCs w:val="24"/>
              </w:rPr>
              <w:t>續維護</w:t>
            </w:r>
            <w:r w:rsidR="009E4480" w:rsidRPr="00B07D9E">
              <w:rPr>
                <w:rFonts w:hint="eastAsia"/>
                <w:color w:val="000000" w:themeColor="text1"/>
                <w:szCs w:val="24"/>
              </w:rPr>
              <w:t>高雄市政府社會局福利地圖系統：整合本市各社會福利機構與</w:t>
            </w:r>
            <w:proofErr w:type="spellStart"/>
            <w:r w:rsidR="009E4480" w:rsidRPr="00B07D9E">
              <w:rPr>
                <w:rFonts w:hint="eastAsia"/>
                <w:color w:val="000000" w:themeColor="text1"/>
                <w:szCs w:val="24"/>
              </w:rPr>
              <w:t>googlemap</w:t>
            </w:r>
            <w:proofErr w:type="spellEnd"/>
            <w:r w:rsidR="009E4480" w:rsidRPr="00B07D9E">
              <w:rPr>
                <w:rFonts w:hint="eastAsia"/>
                <w:color w:val="000000" w:themeColor="text1"/>
                <w:szCs w:val="24"/>
              </w:rPr>
              <w:t>，讓民眾可透過手持式裝置平板或智慧型手機等方式使用，且透過行動裝置定位現有位置，並可依行政區或福利機構類型進行查詢或規劃參訪的嬰幼兒托育機構、公私立老人安養護機構、身心障礙福利機構等路徑，以及取得機構的聯絡電話及地址等相關資訊，避免奔波往返申請處所及詢問時間。</w:t>
            </w:r>
          </w:p>
          <w:p w:rsidR="009E4480" w:rsidRPr="00B07D9E" w:rsidRDefault="00BF2C6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4.</w:t>
            </w:r>
            <w:r w:rsidR="00794E17" w:rsidRPr="00B07D9E">
              <w:rPr>
                <w:rFonts w:hint="eastAsia"/>
                <w:color w:val="000000" w:themeColor="text1"/>
                <w:szCs w:val="24"/>
              </w:rPr>
              <w:t>賡</w:t>
            </w:r>
            <w:r w:rsidR="009E4480" w:rsidRPr="00B07D9E">
              <w:rPr>
                <w:color w:val="000000" w:themeColor="text1"/>
                <w:szCs w:val="24"/>
              </w:rPr>
              <w:t>續維護</w:t>
            </w:r>
            <w:r w:rsidR="009E4480" w:rsidRPr="00B07D9E">
              <w:rPr>
                <w:rFonts w:hint="eastAsia"/>
                <w:color w:val="000000" w:themeColor="text1"/>
                <w:szCs w:val="24"/>
              </w:rPr>
              <w:t>高雄市政府社會局福利</w:t>
            </w:r>
            <w:r w:rsidR="003D03AD" w:rsidRPr="00B07D9E">
              <w:rPr>
                <w:rFonts w:hint="eastAsia"/>
                <w:color w:val="000000" w:themeColor="text1"/>
                <w:szCs w:val="24"/>
              </w:rPr>
              <w:t>專家諮詢系統</w:t>
            </w:r>
            <w:r w:rsidR="009E4480" w:rsidRPr="00B07D9E">
              <w:rPr>
                <w:rFonts w:hint="eastAsia"/>
                <w:color w:val="000000" w:themeColor="text1"/>
                <w:szCs w:val="24"/>
              </w:rPr>
              <w:t>：可讓民眾透過題目</w:t>
            </w:r>
            <w:r w:rsidR="009E4480" w:rsidRPr="00B07D9E">
              <w:rPr>
                <w:rFonts w:hint="eastAsia"/>
                <w:color w:val="000000" w:themeColor="text1"/>
                <w:szCs w:val="24"/>
              </w:rPr>
              <w:lastRenderedPageBreak/>
              <w:t>問答方式，如家庭人口數、收入及財產金額等，快速產出適合民眾申辦的福利津貼項目與應備申請文件外，並得知離民眾最近的區公所與各社會福利服務中心位置與聯絡方式，節省民眾電話或臨櫃詢問的時間並提供社會局最新消息供民眾查詢。</w:t>
            </w:r>
          </w:p>
          <w:p w:rsidR="009E4480" w:rsidRPr="00B07D9E" w:rsidRDefault="00BF2C6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5.</w:t>
            </w:r>
            <w:r w:rsidR="009E4480" w:rsidRPr="00B07D9E">
              <w:rPr>
                <w:rFonts w:hint="eastAsia"/>
                <w:color w:val="000000" w:themeColor="text1"/>
                <w:szCs w:val="24"/>
              </w:rPr>
              <w:t>持續完善本市社會福利平台，統一控管各項福利及互斥比對，杜絕福利重複補助。</w:t>
            </w:r>
          </w:p>
          <w:p w:rsidR="00C70532" w:rsidRPr="00B07D9E" w:rsidRDefault="00C70532" w:rsidP="007079B7">
            <w:pPr>
              <w:pStyle w:val="002-1"/>
              <w:spacing w:line="300" w:lineRule="exact"/>
              <w:ind w:leftChars="30" w:left="78" w:rightChars="30" w:right="78" w:firstLineChars="0" w:firstLine="0"/>
              <w:rPr>
                <w:color w:val="000000" w:themeColor="text1"/>
                <w:szCs w:val="24"/>
              </w:rPr>
            </w:pPr>
          </w:p>
          <w:p w:rsidR="00A134AE" w:rsidRPr="00B07D9E" w:rsidRDefault="00A134AE" w:rsidP="007079B7">
            <w:pPr>
              <w:pStyle w:val="002-1"/>
              <w:spacing w:line="300" w:lineRule="exact"/>
              <w:ind w:leftChars="30" w:left="340" w:rightChars="30" w:right="78" w:hangingChars="109" w:hanging="262"/>
              <w:rPr>
                <w:color w:val="000000" w:themeColor="text1"/>
                <w:szCs w:val="24"/>
              </w:rPr>
            </w:pPr>
            <w:r w:rsidRPr="00B07D9E">
              <w:rPr>
                <w:color w:val="000000" w:themeColor="text1"/>
                <w:szCs w:val="24"/>
              </w:rPr>
              <w:t>1.</w:t>
            </w:r>
            <w:r w:rsidRPr="00B07D9E">
              <w:rPr>
                <w:rFonts w:hint="eastAsia"/>
                <w:color w:val="000000" w:themeColor="text1"/>
                <w:szCs w:val="24"/>
              </w:rPr>
              <w:t>賡續推動辦公環境環保分類工作，維持環境整潔及美化、綠化辦公場所，並實施社會局環境清潔評比計畫，分別於111年1月17日、8月25日、11月28日舉辦環境整潔比賽，進行自我管理。</w:t>
            </w:r>
          </w:p>
          <w:p w:rsidR="00A134AE" w:rsidRPr="00B07D9E" w:rsidRDefault="00A134AE"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w:t>
            </w:r>
            <w:r w:rsidRPr="00B07D9E">
              <w:rPr>
                <w:rFonts w:hint="eastAsia"/>
                <w:color w:val="000000" w:themeColor="text1"/>
                <w:szCs w:val="24"/>
              </w:rPr>
              <w:t>持續加強登革熱病媒蟲防治及檢查。</w:t>
            </w:r>
          </w:p>
          <w:p w:rsidR="00A134AE" w:rsidRPr="00B07D9E" w:rsidRDefault="00A134AE"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3.</w:t>
            </w:r>
            <w:r w:rsidRPr="00B07D9E">
              <w:rPr>
                <w:rFonts w:hint="eastAsia"/>
                <w:color w:val="000000" w:themeColor="text1"/>
                <w:szCs w:val="24"/>
              </w:rPr>
              <w:t>加強督導公廁環境之清潔維護。</w:t>
            </w:r>
          </w:p>
          <w:p w:rsidR="003874CA" w:rsidRPr="00B07D9E" w:rsidRDefault="003874CA" w:rsidP="007079B7">
            <w:pPr>
              <w:pStyle w:val="002-1"/>
              <w:spacing w:line="300" w:lineRule="exact"/>
              <w:ind w:leftChars="30" w:left="318" w:rightChars="30" w:right="78" w:firstLineChars="0"/>
              <w:rPr>
                <w:color w:val="000000" w:themeColor="text1"/>
                <w:szCs w:val="24"/>
              </w:rPr>
            </w:pPr>
          </w:p>
          <w:p w:rsidR="003D03AD" w:rsidRPr="00B07D9E" w:rsidRDefault="003D03AD" w:rsidP="007079B7">
            <w:pPr>
              <w:pStyle w:val="002-1"/>
              <w:spacing w:line="300" w:lineRule="exact"/>
              <w:ind w:leftChars="30" w:left="318" w:rightChars="30" w:right="78" w:firstLineChars="0"/>
              <w:rPr>
                <w:color w:val="000000" w:themeColor="text1"/>
                <w:szCs w:val="24"/>
              </w:rPr>
            </w:pPr>
          </w:p>
          <w:p w:rsidR="003874CA" w:rsidRPr="00B07D9E" w:rsidRDefault="003874CA" w:rsidP="007079B7">
            <w:pPr>
              <w:pStyle w:val="002-1"/>
              <w:spacing w:line="300" w:lineRule="exact"/>
              <w:ind w:leftChars="30" w:left="318" w:rightChars="30" w:right="78" w:firstLineChars="0"/>
              <w:rPr>
                <w:color w:val="000000" w:themeColor="text1"/>
                <w:szCs w:val="24"/>
              </w:rPr>
            </w:pPr>
          </w:p>
          <w:p w:rsidR="009F672E" w:rsidRPr="00B07D9E" w:rsidRDefault="00CD7C4E" w:rsidP="007079B7">
            <w:pPr>
              <w:pStyle w:val="002-"/>
              <w:spacing w:line="300" w:lineRule="exact"/>
              <w:ind w:leftChars="30" w:left="78" w:rightChars="30" w:right="78"/>
              <w:rPr>
                <w:color w:val="000000" w:themeColor="text1"/>
              </w:rPr>
            </w:pPr>
            <w:r w:rsidRPr="00B07D9E">
              <w:rPr>
                <w:rFonts w:hint="eastAsia"/>
                <w:color w:val="000000" w:themeColor="text1"/>
              </w:rPr>
              <w:t>111年度單位預算、高雄市公益彩券盈餘基金附屬單位預算編製及分配預算均依照進度辦理，據以執行；110年度單位決算暨高雄市公益彩券盈餘基金附屬單位決算之編製亦均依規定期限內完成編送。</w:t>
            </w:r>
          </w:p>
          <w:p w:rsidR="009F672E" w:rsidRPr="00B07D9E" w:rsidRDefault="009F672E" w:rsidP="007079B7">
            <w:pPr>
              <w:pStyle w:val="002-1"/>
              <w:spacing w:line="300" w:lineRule="exact"/>
              <w:ind w:leftChars="30" w:left="318" w:rightChars="30" w:right="78" w:firstLineChars="0"/>
              <w:rPr>
                <w:color w:val="000000" w:themeColor="text1"/>
                <w:szCs w:val="24"/>
              </w:rPr>
            </w:pPr>
          </w:p>
          <w:p w:rsidR="009F672E"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1.年度中辦理現金之盤點及銀行存款餘額之查核，均符合相關規定。</w:t>
            </w:r>
          </w:p>
          <w:p w:rsidR="009F672E"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2.依據會計審計等相關法令規定，執行內部審核作業，有效防杜流弊，節省公帑。</w:t>
            </w:r>
          </w:p>
          <w:p w:rsidR="009F672E" w:rsidRPr="00B07D9E" w:rsidRDefault="009F672E" w:rsidP="007079B7">
            <w:pPr>
              <w:pStyle w:val="002-1"/>
              <w:spacing w:line="300" w:lineRule="exact"/>
              <w:ind w:leftChars="30" w:left="318" w:rightChars="30" w:right="78" w:firstLineChars="0"/>
              <w:rPr>
                <w:color w:val="000000" w:themeColor="text1"/>
                <w:szCs w:val="24"/>
              </w:rPr>
            </w:pPr>
          </w:p>
          <w:p w:rsidR="009F672E"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1.編送會計月報、半年結算報告及各項相關會計報表，並於期限內完成。</w:t>
            </w:r>
          </w:p>
          <w:p w:rsidR="003874CA"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2.不定期於局務會議中提報預算執行概況，供各科室檢討因應，俾以落實預算執行。</w:t>
            </w:r>
          </w:p>
          <w:p w:rsidR="00DA67C8" w:rsidRPr="00B07D9E" w:rsidRDefault="00DA67C8" w:rsidP="007079B7">
            <w:pPr>
              <w:pStyle w:val="002-1"/>
              <w:spacing w:line="300" w:lineRule="exact"/>
              <w:ind w:leftChars="30" w:left="318" w:rightChars="30" w:right="78" w:firstLineChars="0"/>
              <w:rPr>
                <w:color w:val="000000" w:themeColor="text1"/>
                <w:szCs w:val="24"/>
              </w:rPr>
            </w:pPr>
          </w:p>
          <w:p w:rsidR="009F672E"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1.視業務需要修訂社會局公務統計方案，據以辦理，並列表控管統計報表編報時效。</w:t>
            </w:r>
          </w:p>
          <w:p w:rsidR="009F672E"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2.定期於社會局網頁及高雄市統計資訊服務網，公布及上傳統計資料。</w:t>
            </w:r>
          </w:p>
          <w:p w:rsidR="009F672E"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3.按時於衛生福利部統計資料庫審核統計報表。</w:t>
            </w:r>
          </w:p>
          <w:p w:rsidR="003874CA" w:rsidRPr="00B07D9E" w:rsidRDefault="009F672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4.提報統計分析以供參考。</w:t>
            </w:r>
          </w:p>
          <w:p w:rsidR="003B7DCD" w:rsidRPr="00B07D9E" w:rsidRDefault="003B7DCD" w:rsidP="007079B7">
            <w:pPr>
              <w:pStyle w:val="002-1"/>
              <w:spacing w:line="300" w:lineRule="exact"/>
              <w:ind w:leftChars="30" w:left="318" w:rightChars="30" w:right="78" w:firstLineChars="0"/>
              <w:rPr>
                <w:color w:val="000000" w:themeColor="text1"/>
                <w:szCs w:val="24"/>
              </w:rPr>
            </w:pPr>
          </w:p>
          <w:p w:rsidR="00DA67C8" w:rsidRPr="00B07D9E" w:rsidRDefault="00DA67C8" w:rsidP="007079B7">
            <w:pPr>
              <w:pStyle w:val="002-1"/>
              <w:spacing w:line="300" w:lineRule="exact"/>
              <w:ind w:leftChars="30" w:left="78" w:rightChars="30" w:right="78" w:firstLineChars="0" w:firstLine="0"/>
              <w:rPr>
                <w:color w:val="000000" w:themeColor="text1"/>
                <w:szCs w:val="24"/>
              </w:rPr>
            </w:pPr>
          </w:p>
          <w:p w:rsidR="002452ED" w:rsidRPr="00B07D9E" w:rsidRDefault="009B5EE9" w:rsidP="007079B7">
            <w:pPr>
              <w:pStyle w:val="002-1"/>
              <w:spacing w:line="300" w:lineRule="exact"/>
              <w:ind w:leftChars="30" w:left="78" w:rightChars="30" w:right="78" w:firstLineChars="0" w:firstLine="0"/>
              <w:rPr>
                <w:color w:val="000000" w:themeColor="text1"/>
                <w:szCs w:val="24"/>
              </w:rPr>
            </w:pPr>
            <w:r w:rsidRPr="00B07D9E">
              <w:rPr>
                <w:color w:val="000000" w:themeColor="text1"/>
                <w:szCs w:val="24"/>
              </w:rPr>
              <w:t>依據公務人員陞遷法、公務人員</w:t>
            </w:r>
            <w:r w:rsidRPr="00B07D9E">
              <w:rPr>
                <w:rFonts w:hint="eastAsia"/>
                <w:color w:val="000000" w:themeColor="text1"/>
                <w:szCs w:val="24"/>
              </w:rPr>
              <w:t>任用</w:t>
            </w:r>
            <w:r w:rsidRPr="00B07D9E">
              <w:rPr>
                <w:color w:val="000000" w:themeColor="text1"/>
                <w:szCs w:val="24"/>
              </w:rPr>
              <w:t>法及有關規定辦理</w:t>
            </w:r>
            <w:r w:rsidRPr="00B07D9E">
              <w:rPr>
                <w:rFonts w:hint="eastAsia"/>
                <w:color w:val="000000" w:themeColor="text1"/>
                <w:szCs w:val="24"/>
              </w:rPr>
              <w:t>社會</w:t>
            </w:r>
            <w:r w:rsidRPr="00B07D9E">
              <w:rPr>
                <w:color w:val="000000" w:themeColor="text1"/>
                <w:szCs w:val="24"/>
              </w:rPr>
              <w:t>局</w:t>
            </w:r>
            <w:r w:rsidRPr="00B07D9E">
              <w:rPr>
                <w:rFonts w:hint="eastAsia"/>
                <w:color w:val="000000" w:themeColor="text1"/>
                <w:szCs w:val="24"/>
              </w:rPr>
              <w:t>現職人員</w:t>
            </w:r>
            <w:r w:rsidRPr="00B07D9E">
              <w:rPr>
                <w:color w:val="000000" w:themeColor="text1"/>
                <w:szCs w:val="24"/>
              </w:rPr>
              <w:t>任免遷調案件，符合公正、公平、公開之原則，</w:t>
            </w:r>
            <w:r w:rsidRPr="00B07D9E">
              <w:rPr>
                <w:rFonts w:hint="eastAsia"/>
                <w:color w:val="000000" w:themeColor="text1"/>
                <w:szCs w:val="24"/>
              </w:rPr>
              <w:t>計有83人。另積極提供</w:t>
            </w:r>
            <w:r w:rsidRPr="00B07D9E">
              <w:rPr>
                <w:color w:val="000000" w:themeColor="text1"/>
                <w:szCs w:val="24"/>
              </w:rPr>
              <w:t>適當職缺</w:t>
            </w:r>
            <w:r w:rsidRPr="00B07D9E">
              <w:rPr>
                <w:rFonts w:hint="eastAsia"/>
                <w:color w:val="000000" w:themeColor="text1"/>
                <w:szCs w:val="24"/>
              </w:rPr>
              <w:t>，申請</w:t>
            </w:r>
            <w:r w:rsidRPr="00B07D9E">
              <w:rPr>
                <w:color w:val="000000" w:themeColor="text1"/>
                <w:szCs w:val="24"/>
              </w:rPr>
              <w:t>分發</w:t>
            </w:r>
            <w:r w:rsidRPr="00B07D9E">
              <w:rPr>
                <w:rFonts w:hint="eastAsia"/>
                <w:color w:val="000000" w:themeColor="text1"/>
                <w:szCs w:val="24"/>
              </w:rPr>
              <w:t>高等考試、普通</w:t>
            </w:r>
            <w:r w:rsidRPr="00B07D9E">
              <w:rPr>
                <w:color w:val="000000" w:themeColor="text1"/>
                <w:szCs w:val="24"/>
              </w:rPr>
              <w:t>考試</w:t>
            </w:r>
            <w:r w:rsidRPr="00B07D9E">
              <w:rPr>
                <w:rFonts w:hint="eastAsia"/>
                <w:color w:val="000000" w:themeColor="text1"/>
                <w:szCs w:val="24"/>
              </w:rPr>
              <w:t>和特種考試</w:t>
            </w:r>
            <w:r w:rsidRPr="00B07D9E">
              <w:rPr>
                <w:color w:val="000000" w:themeColor="text1"/>
                <w:szCs w:val="24"/>
              </w:rPr>
              <w:t>及格人員</w:t>
            </w:r>
            <w:r w:rsidRPr="00B07D9E">
              <w:rPr>
                <w:rFonts w:hint="eastAsia"/>
                <w:color w:val="000000" w:themeColor="text1"/>
                <w:szCs w:val="24"/>
              </w:rPr>
              <w:t>，計分配9人實務訓練，執行績效良好</w:t>
            </w:r>
            <w:r w:rsidRPr="00B07D9E">
              <w:rPr>
                <w:color w:val="000000" w:themeColor="text1"/>
                <w:szCs w:val="24"/>
              </w:rPr>
              <w:t>。</w:t>
            </w:r>
          </w:p>
          <w:p w:rsidR="006A2ADF" w:rsidRPr="00B07D9E" w:rsidRDefault="006A2ADF" w:rsidP="007079B7">
            <w:pPr>
              <w:pStyle w:val="002-1"/>
              <w:spacing w:line="300" w:lineRule="exact"/>
              <w:ind w:leftChars="30" w:left="78" w:rightChars="30" w:right="78" w:firstLineChars="0" w:firstLine="0"/>
              <w:rPr>
                <w:color w:val="000000" w:themeColor="text1"/>
                <w:szCs w:val="24"/>
              </w:rPr>
            </w:pPr>
          </w:p>
          <w:p w:rsidR="00A72B4B" w:rsidRPr="00B07D9E" w:rsidRDefault="006436FC" w:rsidP="007079B7">
            <w:pPr>
              <w:pStyle w:val="002-1"/>
              <w:spacing w:line="300" w:lineRule="exact"/>
              <w:ind w:leftChars="30" w:left="78" w:rightChars="30" w:right="78" w:firstLineChars="0" w:firstLine="0"/>
              <w:rPr>
                <w:color w:val="000000" w:themeColor="text1"/>
                <w:szCs w:val="24"/>
              </w:rPr>
            </w:pPr>
            <w:r w:rsidRPr="00B07D9E">
              <w:rPr>
                <w:color w:val="000000" w:themeColor="text1"/>
                <w:szCs w:val="24"/>
              </w:rPr>
              <w:t>依據行政院及所屬各機關公務人員平時考核要點及有關規定，</w:t>
            </w:r>
            <w:r w:rsidRPr="00B07D9E">
              <w:rPr>
                <w:rFonts w:hint="eastAsia"/>
                <w:color w:val="000000" w:themeColor="text1"/>
                <w:szCs w:val="24"/>
              </w:rPr>
              <w:t>切實執行各級主管對屬員每4個月平時考核紀錄1次，並核定獎懲達1</w:t>
            </w:r>
            <w:r w:rsidRPr="00B07D9E">
              <w:rPr>
                <w:color w:val="000000" w:themeColor="text1"/>
                <w:szCs w:val="24"/>
              </w:rPr>
              <w:t>,</w:t>
            </w:r>
            <w:r w:rsidRPr="00B07D9E">
              <w:rPr>
                <w:rFonts w:hint="eastAsia"/>
                <w:color w:val="000000" w:themeColor="text1"/>
                <w:szCs w:val="24"/>
              </w:rPr>
              <w:t>076人次，以作為年終考績之重要參考，並落實社會</w:t>
            </w:r>
            <w:r w:rsidRPr="00B07D9E">
              <w:rPr>
                <w:color w:val="000000" w:themeColor="text1"/>
                <w:szCs w:val="24"/>
              </w:rPr>
              <w:t>局公務人員人性化之差勤管理，</w:t>
            </w:r>
            <w:r w:rsidRPr="00B07D9E">
              <w:rPr>
                <w:rFonts w:hint="eastAsia"/>
                <w:color w:val="000000" w:themeColor="text1"/>
                <w:szCs w:val="24"/>
              </w:rPr>
              <w:t>以</w:t>
            </w:r>
            <w:r w:rsidRPr="00B07D9E">
              <w:rPr>
                <w:color w:val="000000" w:themeColor="text1"/>
                <w:szCs w:val="24"/>
              </w:rPr>
              <w:t>提</w:t>
            </w:r>
            <w:r w:rsidRPr="00B07D9E">
              <w:rPr>
                <w:rFonts w:hint="eastAsia"/>
                <w:color w:val="000000" w:themeColor="text1"/>
                <w:szCs w:val="24"/>
              </w:rPr>
              <w:t>昇</w:t>
            </w:r>
            <w:r w:rsidRPr="00B07D9E">
              <w:rPr>
                <w:color w:val="000000" w:themeColor="text1"/>
                <w:szCs w:val="24"/>
              </w:rPr>
              <w:t>為民服務品質。</w:t>
            </w:r>
          </w:p>
          <w:p w:rsidR="00AD3980" w:rsidRPr="00B07D9E" w:rsidRDefault="00AD3980" w:rsidP="007079B7">
            <w:pPr>
              <w:pStyle w:val="002-1"/>
              <w:spacing w:line="300" w:lineRule="exact"/>
              <w:ind w:leftChars="30" w:left="78" w:rightChars="30" w:right="78" w:firstLineChars="0" w:firstLine="0"/>
              <w:rPr>
                <w:color w:val="000000" w:themeColor="text1"/>
                <w:szCs w:val="24"/>
              </w:rPr>
            </w:pPr>
          </w:p>
          <w:p w:rsidR="00E151E8" w:rsidRPr="00B07D9E" w:rsidRDefault="00E151E8" w:rsidP="007079B7">
            <w:pPr>
              <w:pStyle w:val="002-1"/>
              <w:spacing w:line="300" w:lineRule="exact"/>
              <w:ind w:leftChars="30" w:left="318" w:rightChars="30" w:right="78"/>
              <w:rPr>
                <w:color w:val="000000" w:themeColor="text1"/>
              </w:rPr>
            </w:pPr>
            <w:r w:rsidRPr="00B07D9E">
              <w:rPr>
                <w:rFonts w:hint="eastAsia"/>
                <w:color w:val="000000" w:themeColor="text1"/>
                <w:szCs w:val="24"/>
              </w:rPr>
              <w:t>1.鼓勵同仁參加市府或人發中心所辦之教育訓練及多元學習課程，計</w:t>
            </w:r>
            <w:r w:rsidRPr="00B07D9E">
              <w:rPr>
                <w:rFonts w:hint="eastAsia"/>
                <w:color w:val="000000" w:themeColor="text1"/>
                <w:szCs w:val="24"/>
              </w:rPr>
              <w:lastRenderedPageBreak/>
              <w:t>薦派160班</w:t>
            </w:r>
            <w:r w:rsidR="003D0F33" w:rsidRPr="00B07D9E">
              <w:rPr>
                <w:rFonts w:ascii="全字庫正宋體" w:eastAsia="全字庫正宋體" w:hAnsi="全字庫正宋體" w:cs="全字庫正宋體" w:hint="eastAsia"/>
                <w:color w:val="000000" w:themeColor="text1"/>
                <w:szCs w:val="24"/>
              </w:rPr>
              <w:t>、</w:t>
            </w:r>
            <w:r w:rsidRPr="00B07D9E">
              <w:rPr>
                <w:rFonts w:hint="eastAsia"/>
                <w:color w:val="000000" w:themeColor="text1"/>
                <w:szCs w:val="24"/>
              </w:rPr>
              <w:t>1</w:t>
            </w:r>
            <w:r w:rsidRPr="00B07D9E">
              <w:rPr>
                <w:color w:val="000000" w:themeColor="text1"/>
                <w:szCs w:val="24"/>
              </w:rPr>
              <w:t>,</w:t>
            </w:r>
            <w:r w:rsidRPr="00B07D9E">
              <w:rPr>
                <w:rFonts w:hint="eastAsia"/>
                <w:color w:val="000000" w:themeColor="text1"/>
                <w:szCs w:val="24"/>
              </w:rPr>
              <w:t>815人</w:t>
            </w:r>
            <w:r w:rsidR="008862FF" w:rsidRPr="00B07D9E">
              <w:rPr>
                <w:rFonts w:hint="eastAsia"/>
                <w:color w:val="000000" w:themeColor="text1"/>
                <w:szCs w:val="24"/>
              </w:rPr>
              <w:t>次</w:t>
            </w:r>
            <w:r w:rsidRPr="00B07D9E">
              <w:rPr>
                <w:rFonts w:hint="eastAsia"/>
                <w:color w:val="000000" w:themeColor="text1"/>
                <w:szCs w:val="24"/>
              </w:rPr>
              <w:t>，並自</w:t>
            </w:r>
            <w:r w:rsidRPr="00B07D9E">
              <w:rPr>
                <w:color w:val="000000" w:themeColor="text1"/>
                <w:szCs w:val="24"/>
              </w:rPr>
              <w:t>辦</w:t>
            </w:r>
            <w:r w:rsidRPr="00B07D9E">
              <w:rPr>
                <w:rFonts w:hint="eastAsia"/>
                <w:color w:val="000000" w:themeColor="text1"/>
                <w:szCs w:val="24"/>
              </w:rPr>
              <w:t>4次</w:t>
            </w:r>
            <w:r w:rsidRPr="00B07D9E">
              <w:rPr>
                <w:color w:val="000000" w:themeColor="text1"/>
                <w:szCs w:val="24"/>
              </w:rPr>
              <w:t>在職訓練</w:t>
            </w:r>
            <w:r w:rsidRPr="00B07D9E">
              <w:rPr>
                <w:rFonts w:hint="eastAsia"/>
                <w:color w:val="000000" w:themeColor="text1"/>
                <w:szCs w:val="24"/>
              </w:rPr>
              <w:t>及講座，合計134人次，針對新進同仁辦理適切訓練，111年度共辦理1次新進人員訓練，共計26</w:t>
            </w:r>
            <w:r w:rsidR="008862FF" w:rsidRPr="00B07D9E">
              <w:rPr>
                <w:rFonts w:hint="eastAsia"/>
                <w:color w:val="000000" w:themeColor="text1"/>
                <w:szCs w:val="24"/>
              </w:rPr>
              <w:t>人</w:t>
            </w:r>
            <w:r w:rsidRPr="00B07D9E">
              <w:rPr>
                <w:rFonts w:hint="eastAsia"/>
                <w:color w:val="000000" w:themeColor="text1"/>
                <w:szCs w:val="24"/>
              </w:rPr>
              <w:t>，有效增進員工工作知能及生活內涵</w:t>
            </w:r>
            <w:r w:rsidRPr="00B07D9E">
              <w:rPr>
                <w:color w:val="000000" w:themeColor="text1"/>
                <w:szCs w:val="24"/>
              </w:rPr>
              <w:t>。</w:t>
            </w:r>
          </w:p>
          <w:p w:rsidR="006A2ADF" w:rsidRPr="00B07D9E" w:rsidRDefault="00E151E8"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w:t>
            </w:r>
            <w:r w:rsidRPr="00B07D9E">
              <w:rPr>
                <w:color w:val="000000" w:themeColor="text1"/>
                <w:szCs w:val="24"/>
              </w:rPr>
              <w:t>.</w:t>
            </w:r>
            <w:r w:rsidRPr="00B07D9E">
              <w:rPr>
                <w:rFonts w:hint="eastAsia"/>
                <w:color w:val="000000" w:themeColor="text1"/>
                <w:szCs w:val="24"/>
              </w:rPr>
              <w:t>鼓勵同仁參加大學院校研究所在職進修，111年度計有4人</w:t>
            </w:r>
            <w:r w:rsidRPr="00B07D9E">
              <w:rPr>
                <w:color w:val="000000" w:themeColor="text1"/>
                <w:szCs w:val="24"/>
              </w:rPr>
              <w:t>。</w:t>
            </w:r>
          </w:p>
          <w:p w:rsidR="000D6D62" w:rsidRPr="00B07D9E" w:rsidRDefault="000D6D62" w:rsidP="007079B7">
            <w:pPr>
              <w:pStyle w:val="002-"/>
              <w:spacing w:line="300" w:lineRule="exact"/>
              <w:ind w:leftChars="30" w:left="78" w:rightChars="30" w:right="78"/>
              <w:rPr>
                <w:color w:val="000000" w:themeColor="text1"/>
              </w:rPr>
            </w:pPr>
          </w:p>
          <w:p w:rsidR="00A72B4B" w:rsidRPr="00B07D9E" w:rsidRDefault="00107EF7" w:rsidP="007079B7">
            <w:pPr>
              <w:pStyle w:val="002-"/>
              <w:spacing w:line="300" w:lineRule="exact"/>
              <w:ind w:leftChars="30" w:left="78" w:rightChars="30" w:right="78"/>
              <w:rPr>
                <w:color w:val="000000" w:themeColor="text1"/>
              </w:rPr>
            </w:pPr>
            <w:r w:rsidRPr="00B07D9E">
              <w:rPr>
                <w:rFonts w:hint="eastAsia"/>
                <w:color w:val="000000" w:themeColor="text1"/>
              </w:rPr>
              <w:t>嚴格管制並確實執行社會局公務人員屆齡、命令退休。111年度計辦理退休案計2人。（含自願退休1人、屆齡退休1人）</w:t>
            </w:r>
          </w:p>
          <w:p w:rsidR="00A72B4B" w:rsidRPr="00B07D9E" w:rsidRDefault="00A72B4B" w:rsidP="007079B7">
            <w:pPr>
              <w:pStyle w:val="002-1"/>
              <w:spacing w:line="300" w:lineRule="exact"/>
              <w:ind w:leftChars="30" w:left="318" w:rightChars="30" w:right="78" w:firstLineChars="0"/>
              <w:rPr>
                <w:color w:val="000000" w:themeColor="text1"/>
                <w:szCs w:val="24"/>
              </w:rPr>
            </w:pPr>
          </w:p>
          <w:p w:rsidR="00181858" w:rsidRPr="00B07D9E" w:rsidRDefault="00181858" w:rsidP="007079B7">
            <w:pPr>
              <w:pStyle w:val="002-1"/>
              <w:spacing w:line="300" w:lineRule="exact"/>
              <w:ind w:leftChars="30" w:left="318" w:rightChars="30" w:right="78" w:firstLineChars="0"/>
              <w:rPr>
                <w:color w:val="000000" w:themeColor="text1"/>
                <w:szCs w:val="24"/>
              </w:rPr>
            </w:pPr>
          </w:p>
          <w:p w:rsidR="00F04F57" w:rsidRPr="00B07D9E" w:rsidRDefault="00F04F57" w:rsidP="007079B7">
            <w:pPr>
              <w:pStyle w:val="002-1"/>
              <w:spacing w:line="300" w:lineRule="exact"/>
              <w:ind w:leftChars="30" w:left="318" w:rightChars="30" w:right="78" w:firstLineChars="0"/>
              <w:rPr>
                <w:color w:val="000000" w:themeColor="text1"/>
                <w:szCs w:val="24"/>
              </w:rPr>
            </w:pPr>
          </w:p>
          <w:p w:rsidR="00A72B4B" w:rsidRPr="00B07D9E" w:rsidRDefault="00816787" w:rsidP="007079B7">
            <w:pPr>
              <w:pStyle w:val="002-"/>
              <w:spacing w:line="300" w:lineRule="exact"/>
              <w:ind w:leftChars="30" w:left="78" w:rightChars="30" w:right="78"/>
              <w:rPr>
                <w:color w:val="000000" w:themeColor="text1"/>
              </w:rPr>
            </w:pPr>
            <w:r w:rsidRPr="00B07D9E">
              <w:rPr>
                <w:color w:val="000000" w:themeColor="text1"/>
              </w:rPr>
              <w:t>對於</w:t>
            </w:r>
            <w:r w:rsidRPr="00B07D9E">
              <w:rPr>
                <w:rFonts w:hint="eastAsia"/>
                <w:color w:val="000000" w:themeColor="text1"/>
              </w:rPr>
              <w:t>社會</w:t>
            </w:r>
            <w:r w:rsidRPr="00B07D9E">
              <w:rPr>
                <w:color w:val="000000" w:themeColor="text1"/>
              </w:rPr>
              <w:t>局暨所屬機關公務人員之人事資料</w:t>
            </w:r>
            <w:r w:rsidRPr="00B07D9E">
              <w:rPr>
                <w:rFonts w:hint="eastAsia"/>
                <w:color w:val="000000" w:themeColor="text1"/>
              </w:rPr>
              <w:t>已</w:t>
            </w:r>
            <w:r w:rsidRPr="00B07D9E">
              <w:rPr>
                <w:color w:val="000000" w:themeColor="text1"/>
              </w:rPr>
              <w:t>完成建檔，並</w:t>
            </w:r>
            <w:r w:rsidRPr="00B07D9E">
              <w:rPr>
                <w:rFonts w:hint="eastAsia"/>
                <w:color w:val="000000" w:themeColor="text1"/>
              </w:rPr>
              <w:t>隨時更新</w:t>
            </w:r>
            <w:r w:rsidRPr="00B07D9E">
              <w:rPr>
                <w:color w:val="000000" w:themeColor="text1"/>
              </w:rPr>
              <w:t>異動資料，保持資料</w:t>
            </w:r>
            <w:r w:rsidRPr="00B07D9E">
              <w:rPr>
                <w:rFonts w:hint="eastAsia"/>
                <w:color w:val="000000" w:themeColor="text1"/>
              </w:rPr>
              <w:t>之正確性</w:t>
            </w:r>
            <w:r w:rsidRPr="00B07D9E">
              <w:rPr>
                <w:color w:val="000000" w:themeColor="text1"/>
              </w:rPr>
              <w:t>，</w:t>
            </w:r>
            <w:r w:rsidRPr="00B07D9E">
              <w:rPr>
                <w:rFonts w:hint="eastAsia"/>
                <w:color w:val="000000" w:themeColor="text1"/>
              </w:rPr>
              <w:t>以維護同仁權益</w:t>
            </w:r>
            <w:r w:rsidRPr="00B07D9E">
              <w:rPr>
                <w:color w:val="000000" w:themeColor="text1"/>
              </w:rPr>
              <w:t>。</w:t>
            </w:r>
          </w:p>
          <w:p w:rsidR="00A72B4B" w:rsidRPr="00B07D9E" w:rsidRDefault="00A72B4B" w:rsidP="007079B7">
            <w:pPr>
              <w:pStyle w:val="002-1"/>
              <w:spacing w:line="300" w:lineRule="exact"/>
              <w:ind w:leftChars="30" w:left="322" w:rightChars="30" w:right="78" w:firstLineChars="0" w:hanging="244"/>
              <w:rPr>
                <w:color w:val="000000" w:themeColor="text1"/>
                <w:szCs w:val="24"/>
              </w:rPr>
            </w:pPr>
          </w:p>
          <w:p w:rsidR="00121587" w:rsidRPr="00B07D9E" w:rsidRDefault="00121587" w:rsidP="007079B7">
            <w:pPr>
              <w:pStyle w:val="002-"/>
              <w:spacing w:line="300" w:lineRule="exact"/>
              <w:ind w:leftChars="30" w:left="78" w:rightChars="30" w:right="78"/>
              <w:jc w:val="left"/>
              <w:rPr>
                <w:color w:val="000000" w:themeColor="text1"/>
              </w:rPr>
            </w:pPr>
          </w:p>
          <w:p w:rsidR="00FA5B4B" w:rsidRPr="00B07D9E" w:rsidRDefault="00FA5B4B" w:rsidP="007079B7">
            <w:pPr>
              <w:pStyle w:val="002-"/>
              <w:spacing w:line="300" w:lineRule="exact"/>
              <w:ind w:leftChars="30" w:left="338" w:rightChars="30" w:right="78" w:hanging="260"/>
              <w:rPr>
                <w:color w:val="000000" w:themeColor="text1"/>
              </w:rPr>
            </w:pPr>
            <w:r w:rsidRPr="00B07D9E">
              <w:rPr>
                <w:rFonts w:hint="eastAsia"/>
                <w:color w:val="000000" w:themeColor="text1"/>
              </w:rPr>
              <w:t xml:space="preserve">1.於社會局新進人員座談會辦理「廉政社福零距離- </w:t>
            </w:r>
            <w:r w:rsidR="008F2221" w:rsidRPr="00B07D9E">
              <w:rPr>
                <w:rFonts w:hint="eastAsia"/>
                <w:color w:val="000000" w:themeColor="text1"/>
              </w:rPr>
              <w:t>社福平台及廉政風險事件之探討」廉政宣導；於社會</w:t>
            </w:r>
            <w:r w:rsidRPr="00B07D9E">
              <w:rPr>
                <w:rFonts w:hint="eastAsia"/>
                <w:color w:val="000000" w:themeColor="text1"/>
              </w:rPr>
              <w:t>局非家暴老人保護聯繫會議、兒福中心高雄市早期療育資源服務111年度第1次業務聯繫會議及高雄市育兒資源中心111年第1次業務聯繫會議辦理廉政宣導，請同仁及業者共同捍衛捍衞社工、托育員薪資權益，要求同仁落實實地薪資查核，並請業者配合薪資轉帳作業；受理社會局員工廉政倫理登錄計3件，有效強化同仁廉政法治觀念。</w:t>
            </w:r>
          </w:p>
          <w:p w:rsidR="00FA5B4B" w:rsidRPr="00B07D9E" w:rsidRDefault="00FA5B4B" w:rsidP="007079B7">
            <w:pPr>
              <w:pStyle w:val="002-"/>
              <w:spacing w:line="300" w:lineRule="exact"/>
              <w:ind w:leftChars="30" w:left="338" w:rightChars="30" w:right="78" w:hanging="260"/>
              <w:rPr>
                <w:color w:val="000000" w:themeColor="text1"/>
              </w:rPr>
            </w:pPr>
            <w:r w:rsidRPr="00B07D9E">
              <w:rPr>
                <w:rFonts w:hint="eastAsia"/>
                <w:color w:val="000000" w:themeColor="text1"/>
              </w:rPr>
              <w:t>2.配合長青綜合服務中心社區照顧關懷據點及設置巷弄長照站聯繫會議張貼廉政宣導海報，向各據點(協會人員)宣導廉政檢舉專線、反詐騙電話、消費者保護專線等。</w:t>
            </w:r>
          </w:p>
          <w:p w:rsidR="00FA5B4B" w:rsidRPr="00B07D9E" w:rsidRDefault="00FA5B4B"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3.編撰廉政電子報第002至004期，內容包含:請託關說案例解說、機關採購廉政平臺及稅務機關違反貪污治罪條例圖利罪案例，期藉由廉政相關業務介紹及案例解析，增進民眾廉潔知能及法治觀念，藉由法治教育減少貪瀆不法情事發生。</w:t>
            </w:r>
          </w:p>
          <w:p w:rsidR="005A2800" w:rsidRPr="00B07D9E" w:rsidRDefault="00FA5B4B"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4.辦理地方公職人員選舉反賄選宣導，運用海報文宣、影片播放、機關網站張貼反賄選資訊、有獎徵答等方式，向機關同仁、民眾宣導反賄選觀念，其中運用海報宣導計</w:t>
            </w:r>
            <w:r w:rsidRPr="00B07D9E">
              <w:rPr>
                <w:color w:val="000000" w:themeColor="text1"/>
              </w:rPr>
              <w:t>9</w:t>
            </w:r>
            <w:r w:rsidRPr="00B07D9E">
              <w:rPr>
                <w:rFonts w:hint="eastAsia"/>
                <w:color w:val="000000" w:themeColor="text1"/>
              </w:rPr>
              <w:t>次，影片播放宣導計4</w:t>
            </w:r>
            <w:r w:rsidRPr="00B07D9E">
              <w:rPr>
                <w:color w:val="000000" w:themeColor="text1"/>
              </w:rPr>
              <w:t>,</w:t>
            </w:r>
            <w:r w:rsidRPr="00B07D9E">
              <w:rPr>
                <w:rFonts w:hint="eastAsia"/>
                <w:color w:val="000000" w:themeColor="text1"/>
              </w:rPr>
              <w:t>200次，跑馬燈播放反賄選標語90次。</w:t>
            </w:r>
          </w:p>
          <w:p w:rsidR="0027616E" w:rsidRPr="00B07D9E" w:rsidRDefault="0027616E" w:rsidP="007079B7">
            <w:pPr>
              <w:pStyle w:val="002-1"/>
              <w:spacing w:line="300" w:lineRule="exact"/>
              <w:ind w:leftChars="30" w:left="318" w:rightChars="30" w:right="78" w:firstLineChars="0"/>
              <w:rPr>
                <w:color w:val="000000" w:themeColor="text1"/>
                <w:szCs w:val="24"/>
              </w:rPr>
            </w:pPr>
          </w:p>
          <w:p w:rsidR="00920EF3" w:rsidRPr="00B07D9E" w:rsidRDefault="0005745A" w:rsidP="007079B7">
            <w:pPr>
              <w:pStyle w:val="002-"/>
              <w:spacing w:line="300" w:lineRule="exact"/>
              <w:ind w:leftChars="30" w:left="78" w:rightChars="30" w:right="78"/>
              <w:jc w:val="left"/>
              <w:rPr>
                <w:color w:val="000000" w:themeColor="text1"/>
              </w:rPr>
            </w:pPr>
            <w:r w:rsidRPr="00B07D9E">
              <w:rPr>
                <w:rFonts w:hint="eastAsia"/>
                <w:color w:val="000000" w:themeColor="text1"/>
              </w:rPr>
              <w:t>召開廉政會報計</w:t>
            </w:r>
            <w:r w:rsidRPr="00B07D9E">
              <w:rPr>
                <w:color w:val="000000" w:themeColor="text1"/>
              </w:rPr>
              <w:t>2</w:t>
            </w:r>
            <w:r w:rsidRPr="00B07D9E">
              <w:rPr>
                <w:rFonts w:hint="eastAsia"/>
                <w:color w:val="000000" w:themeColor="text1"/>
              </w:rPr>
              <w:t>次，提列專案報告4案及提案5案，經與會委員審議通過後，函請社會局各單位、中心及所屬機關據以配合執行。</w:t>
            </w:r>
          </w:p>
          <w:p w:rsidR="00637DC5" w:rsidRPr="00B07D9E" w:rsidRDefault="00637DC5" w:rsidP="007079B7">
            <w:pPr>
              <w:pStyle w:val="002-1"/>
              <w:spacing w:line="300" w:lineRule="exact"/>
              <w:ind w:leftChars="30" w:left="318" w:rightChars="30" w:right="78" w:firstLineChars="0"/>
              <w:rPr>
                <w:color w:val="000000" w:themeColor="text1"/>
                <w:szCs w:val="24"/>
              </w:rPr>
            </w:pPr>
          </w:p>
          <w:p w:rsidR="00920EF3" w:rsidRPr="00B07D9E" w:rsidRDefault="0005745A" w:rsidP="007079B7">
            <w:pPr>
              <w:pStyle w:val="002-"/>
              <w:spacing w:line="300" w:lineRule="exact"/>
              <w:ind w:leftChars="30" w:left="78" w:rightChars="30" w:right="78"/>
              <w:rPr>
                <w:color w:val="000000" w:themeColor="text1"/>
              </w:rPr>
            </w:pPr>
            <w:r w:rsidRPr="00B07D9E">
              <w:rPr>
                <w:rFonts w:hint="eastAsia"/>
                <w:color w:val="000000" w:themeColor="text1"/>
              </w:rPr>
              <w:t>辦理</w:t>
            </w:r>
            <w:r w:rsidRPr="00B07D9E">
              <w:rPr>
                <w:color w:val="000000" w:themeColor="text1"/>
              </w:rPr>
              <w:t>1</w:t>
            </w:r>
            <w:r w:rsidRPr="00B07D9E">
              <w:rPr>
                <w:rFonts w:hint="eastAsia"/>
                <w:color w:val="000000" w:themeColor="text1"/>
              </w:rPr>
              <w:t>10年度公職人員財產申報實質審查3人次、前後年度財產申報比對</w:t>
            </w:r>
            <w:r w:rsidRPr="00B07D9E">
              <w:rPr>
                <w:color w:val="000000" w:themeColor="text1"/>
              </w:rPr>
              <w:t>1</w:t>
            </w:r>
            <w:r w:rsidRPr="00B07D9E">
              <w:rPr>
                <w:rFonts w:hint="eastAsia"/>
                <w:color w:val="000000" w:themeColor="text1"/>
              </w:rPr>
              <w:t>人次；經審查結果並無發現申報人故意申報不實情事。</w:t>
            </w:r>
          </w:p>
          <w:p w:rsidR="00920EF3" w:rsidRPr="00B07D9E" w:rsidRDefault="00920EF3" w:rsidP="007079B7">
            <w:pPr>
              <w:pStyle w:val="002-"/>
              <w:spacing w:line="300" w:lineRule="exact"/>
              <w:ind w:leftChars="30" w:left="78" w:rightChars="30" w:right="78"/>
              <w:rPr>
                <w:color w:val="000000" w:themeColor="text1"/>
              </w:rPr>
            </w:pPr>
          </w:p>
          <w:p w:rsidR="00920EF3" w:rsidRPr="00B07D9E" w:rsidRDefault="008A7772" w:rsidP="007079B7">
            <w:pPr>
              <w:pStyle w:val="002-"/>
              <w:spacing w:line="300" w:lineRule="exact"/>
              <w:ind w:leftChars="30" w:left="78" w:rightChars="30" w:right="78"/>
              <w:rPr>
                <w:color w:val="000000" w:themeColor="text1"/>
              </w:rPr>
            </w:pPr>
            <w:r w:rsidRPr="00B07D9E">
              <w:rPr>
                <w:rFonts w:hint="eastAsia"/>
                <w:color w:val="000000" w:themeColor="text1"/>
              </w:rPr>
              <w:t>受理機關首長、議員、其他機關、上級機關、審計單位交查交辦及自行受理民眾檢舉等計42件，經查察後依個案情節予以業務導正建議、預警作為、檢討行政責任、澄清結案、函請司法機關參偵。</w:t>
            </w:r>
          </w:p>
          <w:p w:rsidR="00920EF3" w:rsidRPr="00B07D9E" w:rsidRDefault="00920EF3" w:rsidP="007079B7">
            <w:pPr>
              <w:pStyle w:val="002-"/>
              <w:spacing w:line="300" w:lineRule="exact"/>
              <w:ind w:leftChars="30" w:left="78" w:rightChars="30" w:right="78"/>
              <w:rPr>
                <w:color w:val="000000" w:themeColor="text1"/>
              </w:rPr>
            </w:pPr>
          </w:p>
          <w:p w:rsidR="00D737DF" w:rsidRPr="00B07D9E" w:rsidRDefault="008A7772" w:rsidP="007079B7">
            <w:pPr>
              <w:pStyle w:val="002-"/>
              <w:spacing w:line="300" w:lineRule="exact"/>
              <w:ind w:leftChars="30" w:left="78" w:rightChars="30" w:right="78"/>
              <w:rPr>
                <w:color w:val="000000" w:themeColor="text1"/>
              </w:rPr>
            </w:pPr>
            <w:r w:rsidRPr="00B07D9E">
              <w:rPr>
                <w:rFonts w:hint="eastAsia"/>
                <w:color w:val="000000" w:themeColor="text1"/>
              </w:rPr>
              <w:t>實施公務機密檢查與資訊安全稽核共計</w:t>
            </w:r>
            <w:r w:rsidRPr="00B07D9E">
              <w:rPr>
                <w:color w:val="000000" w:themeColor="text1"/>
              </w:rPr>
              <w:t>3</w:t>
            </w:r>
            <w:r w:rsidRPr="00B07D9E">
              <w:rPr>
                <w:rFonts w:hint="eastAsia"/>
                <w:color w:val="000000" w:themeColor="text1"/>
              </w:rPr>
              <w:t>案次，社會福利平台資訊系統使用管理稽核1案次；結合時事及機關業務特性策辦各項宣導作為，加強機關同仁保密意識，辦理相關公務機密維護宣導共計36案</w:t>
            </w:r>
            <w:r w:rsidRPr="00B07D9E">
              <w:rPr>
                <w:rFonts w:hint="eastAsia"/>
                <w:color w:val="000000" w:themeColor="text1"/>
              </w:rPr>
              <w:lastRenderedPageBreak/>
              <w:t>次；藉以強化機關公務機密維護措施及資訊安全觀念，防止洩密情事發生。</w:t>
            </w:r>
          </w:p>
          <w:p w:rsidR="00AD1321" w:rsidRPr="00B07D9E" w:rsidRDefault="00AD1321" w:rsidP="007079B7">
            <w:pPr>
              <w:pStyle w:val="002-"/>
              <w:spacing w:line="300" w:lineRule="exact"/>
              <w:ind w:leftChars="30" w:left="78" w:rightChars="30" w:right="78"/>
              <w:rPr>
                <w:color w:val="000000" w:themeColor="text1"/>
              </w:rPr>
            </w:pPr>
          </w:p>
          <w:p w:rsidR="008A7772" w:rsidRPr="00B07D9E" w:rsidRDefault="008A7772" w:rsidP="007079B7">
            <w:pPr>
              <w:pStyle w:val="002-"/>
              <w:spacing w:line="300" w:lineRule="exact"/>
              <w:ind w:leftChars="30" w:left="339" w:rightChars="30" w:right="78" w:hanging="261"/>
              <w:rPr>
                <w:color w:val="000000" w:themeColor="text1"/>
              </w:rPr>
            </w:pPr>
            <w:r w:rsidRPr="00B07D9E">
              <w:rPr>
                <w:rFonts w:hint="eastAsia"/>
                <w:color w:val="000000" w:themeColor="text1"/>
              </w:rPr>
              <w:t>1.召開機關安全維護會報計1次，提列報告案4案、提案5案，經與會委員審議通過後，函請社會局各單位、中心及所屬機關據以配合執行。</w:t>
            </w:r>
          </w:p>
          <w:p w:rsidR="00F545F4" w:rsidRPr="00B07D9E" w:rsidRDefault="008A7772"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2.實施機關預防危害或破壞事件安全檢查3案次；另結合時事及機關業務特性，以多元方式實施各項宣導作為，辦理機關安全維護宣導共計24案次，有效確保維護對象與機關設施安全，圓滿達成任務。</w:t>
            </w:r>
          </w:p>
          <w:p w:rsidR="008273D5" w:rsidRPr="00B07D9E" w:rsidRDefault="008273D5" w:rsidP="007079B7">
            <w:pPr>
              <w:pStyle w:val="002-"/>
              <w:spacing w:line="300" w:lineRule="exact"/>
              <w:ind w:leftChars="30" w:left="78" w:rightChars="30" w:right="78"/>
              <w:rPr>
                <w:color w:val="000000" w:themeColor="text1"/>
              </w:rPr>
            </w:pPr>
          </w:p>
          <w:p w:rsidR="00526631" w:rsidRPr="00B07D9E" w:rsidRDefault="00C1395F"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1.研</w:t>
            </w:r>
            <w:r w:rsidR="001E1354" w:rsidRPr="00B07D9E">
              <w:rPr>
                <w:rFonts w:hint="eastAsia"/>
                <w:color w:val="000000" w:themeColor="text1"/>
              </w:rPr>
              <w:t>修</w:t>
            </w:r>
            <w:r w:rsidR="003304F1" w:rsidRPr="00B07D9E">
              <w:rPr>
                <w:rFonts w:hint="eastAsia"/>
                <w:color w:val="000000" w:themeColor="text1"/>
              </w:rPr>
              <w:t>1</w:t>
            </w:r>
            <w:r w:rsidR="00121587" w:rsidRPr="00B07D9E">
              <w:rPr>
                <w:rFonts w:hint="eastAsia"/>
                <w:color w:val="000000" w:themeColor="text1"/>
              </w:rPr>
              <w:t>08</w:t>
            </w:r>
            <w:r w:rsidR="003304F1" w:rsidRPr="00B07D9E">
              <w:rPr>
                <w:rFonts w:hint="eastAsia"/>
                <w:color w:val="000000" w:themeColor="text1"/>
              </w:rPr>
              <w:t>至11</w:t>
            </w:r>
            <w:r w:rsidR="00121587" w:rsidRPr="00B07D9E">
              <w:rPr>
                <w:rFonts w:hint="eastAsia"/>
                <w:color w:val="000000" w:themeColor="text1"/>
              </w:rPr>
              <w:t>1</w:t>
            </w:r>
            <w:r w:rsidR="003304F1" w:rsidRPr="00B07D9E">
              <w:rPr>
                <w:rFonts w:hint="eastAsia"/>
                <w:color w:val="000000" w:themeColor="text1"/>
              </w:rPr>
              <w:t>年度中程施政計畫、</w:t>
            </w:r>
            <w:r w:rsidR="00FF0E55" w:rsidRPr="00B07D9E">
              <w:rPr>
                <w:rFonts w:hint="eastAsia"/>
                <w:color w:val="000000" w:themeColor="text1"/>
              </w:rPr>
              <w:t>1</w:t>
            </w:r>
            <w:r w:rsidR="00AC40D5" w:rsidRPr="00B07D9E">
              <w:rPr>
                <w:color w:val="000000" w:themeColor="text1"/>
              </w:rPr>
              <w:t>1</w:t>
            </w:r>
            <w:r w:rsidR="00E24EAE" w:rsidRPr="00B07D9E">
              <w:rPr>
                <w:rFonts w:hint="eastAsia"/>
                <w:color w:val="000000" w:themeColor="text1"/>
              </w:rPr>
              <w:t>2</w:t>
            </w:r>
            <w:r w:rsidRPr="00B07D9E">
              <w:rPr>
                <w:rFonts w:hint="eastAsia"/>
                <w:color w:val="000000" w:themeColor="text1"/>
              </w:rPr>
              <w:t>年度施政計畫、年度計畫先期作業。</w:t>
            </w:r>
          </w:p>
          <w:p w:rsidR="00526631" w:rsidRPr="00B07D9E" w:rsidRDefault="00C1395F"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2.彙編</w:t>
            </w:r>
            <w:r w:rsidR="00E24EAE" w:rsidRPr="00B07D9E">
              <w:rPr>
                <w:rFonts w:hint="eastAsia"/>
                <w:color w:val="000000" w:themeColor="text1"/>
              </w:rPr>
              <w:t>110</w:t>
            </w:r>
            <w:r w:rsidRPr="00B07D9E">
              <w:rPr>
                <w:rFonts w:hint="eastAsia"/>
                <w:color w:val="000000" w:themeColor="text1"/>
              </w:rPr>
              <w:t>年下半年度、</w:t>
            </w:r>
            <w:r w:rsidR="00FF0E55" w:rsidRPr="00B07D9E">
              <w:rPr>
                <w:rFonts w:hint="eastAsia"/>
                <w:color w:val="000000" w:themeColor="text1"/>
              </w:rPr>
              <w:t>1</w:t>
            </w:r>
            <w:r w:rsidR="009302ED" w:rsidRPr="00B07D9E">
              <w:rPr>
                <w:rFonts w:hint="eastAsia"/>
                <w:color w:val="000000" w:themeColor="text1"/>
              </w:rPr>
              <w:t>1</w:t>
            </w:r>
            <w:r w:rsidR="00E24EAE" w:rsidRPr="00B07D9E">
              <w:rPr>
                <w:rFonts w:hint="eastAsia"/>
                <w:color w:val="000000" w:themeColor="text1"/>
              </w:rPr>
              <w:t>1</w:t>
            </w:r>
            <w:r w:rsidRPr="00B07D9E">
              <w:rPr>
                <w:rFonts w:hint="eastAsia"/>
                <w:color w:val="000000" w:themeColor="text1"/>
              </w:rPr>
              <w:t>年上半年度施政報告以及</w:t>
            </w:r>
            <w:r w:rsidR="00FF0E55" w:rsidRPr="00B07D9E">
              <w:rPr>
                <w:rFonts w:hint="eastAsia"/>
                <w:color w:val="000000" w:themeColor="text1"/>
              </w:rPr>
              <w:t>1</w:t>
            </w:r>
            <w:r w:rsidR="00E24EAE" w:rsidRPr="00B07D9E">
              <w:rPr>
                <w:rFonts w:hint="eastAsia"/>
                <w:color w:val="000000" w:themeColor="text1"/>
              </w:rPr>
              <w:t>10</w:t>
            </w:r>
            <w:r w:rsidRPr="00B07D9E">
              <w:rPr>
                <w:rFonts w:hint="eastAsia"/>
                <w:color w:val="000000" w:themeColor="text1"/>
              </w:rPr>
              <w:t>年度施政績效報告。</w:t>
            </w:r>
          </w:p>
          <w:p w:rsidR="00526631" w:rsidRPr="00B07D9E" w:rsidRDefault="00C1395F"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3.推動提升服務品質各項工作</w:t>
            </w:r>
            <w:r w:rsidR="009302ED" w:rsidRPr="00B07D9E">
              <w:rPr>
                <w:rFonts w:hint="eastAsia"/>
                <w:color w:val="000000" w:themeColor="text1"/>
              </w:rPr>
              <w:t>，</w:t>
            </w:r>
            <w:r w:rsidR="009302ED" w:rsidRPr="00B07D9E">
              <w:rPr>
                <w:color w:val="000000" w:themeColor="text1"/>
              </w:rPr>
              <w:t>定期辦理</w:t>
            </w:r>
            <w:r w:rsidR="009302ED" w:rsidRPr="00B07D9E">
              <w:rPr>
                <w:rFonts w:hint="eastAsia"/>
                <w:color w:val="000000" w:themeColor="text1"/>
              </w:rPr>
              <w:t>電話服務品質及禮貌測試</w:t>
            </w:r>
            <w:r w:rsidR="009302ED" w:rsidRPr="00B07D9E">
              <w:rPr>
                <w:color w:val="000000" w:themeColor="text1"/>
              </w:rPr>
              <w:t>，提供相關輿情分析報告，適時檢討與建議</w:t>
            </w:r>
            <w:r w:rsidRPr="00B07D9E">
              <w:rPr>
                <w:rFonts w:hint="eastAsia"/>
                <w:color w:val="000000" w:themeColor="text1"/>
              </w:rPr>
              <w:t>。</w:t>
            </w:r>
          </w:p>
          <w:p w:rsidR="00C1395F" w:rsidRPr="00B07D9E" w:rsidRDefault="00C1395F" w:rsidP="007079B7">
            <w:pPr>
              <w:pStyle w:val="002-"/>
              <w:spacing w:line="300" w:lineRule="exact"/>
              <w:ind w:leftChars="30" w:left="338" w:rightChars="30" w:right="78" w:hanging="260"/>
              <w:jc w:val="left"/>
              <w:rPr>
                <w:color w:val="000000" w:themeColor="text1"/>
              </w:rPr>
            </w:pPr>
            <w:r w:rsidRPr="00B07D9E">
              <w:rPr>
                <w:rFonts w:hint="eastAsia"/>
                <w:color w:val="000000" w:themeColor="text1"/>
              </w:rPr>
              <w:t>4.執行</w:t>
            </w:r>
            <w:r w:rsidRPr="00B07D9E">
              <w:rPr>
                <w:color w:val="000000" w:themeColor="text1"/>
              </w:rPr>
              <w:t>公文時效、</w:t>
            </w:r>
            <w:r w:rsidRPr="00B07D9E">
              <w:rPr>
                <w:rFonts w:hint="eastAsia"/>
                <w:color w:val="000000" w:themeColor="text1"/>
              </w:rPr>
              <w:t>市府列管</w:t>
            </w:r>
            <w:r w:rsidRPr="00B07D9E">
              <w:rPr>
                <w:color w:val="000000" w:themeColor="text1"/>
              </w:rPr>
              <w:t>施政計畫、重要方案、首長指示事項</w:t>
            </w:r>
            <w:r w:rsidRPr="00B07D9E">
              <w:rPr>
                <w:rFonts w:hint="eastAsia"/>
                <w:color w:val="000000" w:themeColor="text1"/>
              </w:rPr>
              <w:t>、人民陳情案件</w:t>
            </w:r>
            <w:r w:rsidRPr="00B07D9E">
              <w:rPr>
                <w:color w:val="000000" w:themeColor="text1"/>
              </w:rPr>
              <w:t>之追蹤管制作業</w:t>
            </w:r>
            <w:r w:rsidRPr="00B07D9E">
              <w:rPr>
                <w:rFonts w:hint="eastAsia"/>
                <w:color w:val="000000" w:themeColor="text1"/>
              </w:rPr>
              <w:t>。</w:t>
            </w:r>
          </w:p>
          <w:p w:rsidR="00A563AB" w:rsidRPr="00B07D9E" w:rsidRDefault="00A563AB" w:rsidP="007079B7">
            <w:pPr>
              <w:pStyle w:val="002-1"/>
              <w:spacing w:line="300" w:lineRule="exact"/>
              <w:ind w:leftChars="30" w:left="316" w:rightChars="30" w:right="78" w:firstLineChars="0" w:hanging="238"/>
              <w:rPr>
                <w:color w:val="000000" w:themeColor="text1"/>
                <w:szCs w:val="24"/>
              </w:rPr>
            </w:pPr>
          </w:p>
          <w:p w:rsidR="00A563AB" w:rsidRPr="00B07D9E" w:rsidRDefault="00E508F4" w:rsidP="007079B7">
            <w:pPr>
              <w:pStyle w:val="002-"/>
              <w:spacing w:line="300" w:lineRule="exact"/>
              <w:ind w:leftChars="30" w:left="78" w:rightChars="30" w:right="78"/>
              <w:rPr>
                <w:color w:val="000000" w:themeColor="text1"/>
              </w:rPr>
            </w:pPr>
            <w:r w:rsidRPr="00B07D9E">
              <w:rPr>
                <w:rFonts w:hint="eastAsia"/>
                <w:color w:val="000000" w:themeColor="text1"/>
              </w:rPr>
              <w:t>設置高雄市人權委員會，由市長擔任召集人，每6個月召開1次會議，提供本府各機關進行重大人權議題之評估與規劃方向之諮詢、研議人權教育政策及宣導人權保障觀念。</w:t>
            </w:r>
            <w:r w:rsidR="004C0A28" w:rsidRPr="00B07D9E">
              <w:rPr>
                <w:rFonts w:hint="eastAsia"/>
                <w:color w:val="000000" w:themeColor="text1"/>
              </w:rPr>
              <w:t>第7屆第1次會議於111年5月27日召開，第7屆第2次會議於111年12月16日召開。</w:t>
            </w:r>
          </w:p>
          <w:p w:rsidR="003733F0" w:rsidRPr="00B07D9E" w:rsidRDefault="003733F0" w:rsidP="007079B7">
            <w:pPr>
              <w:pStyle w:val="002-"/>
              <w:spacing w:line="300" w:lineRule="exact"/>
              <w:ind w:leftChars="30" w:left="78" w:rightChars="30" w:right="78"/>
              <w:rPr>
                <w:color w:val="000000" w:themeColor="text1"/>
              </w:rPr>
            </w:pPr>
          </w:p>
          <w:p w:rsidR="00A16F2F" w:rsidRPr="00B07D9E" w:rsidRDefault="00A16F2F" w:rsidP="007079B7">
            <w:pPr>
              <w:pStyle w:val="002-"/>
              <w:spacing w:line="300" w:lineRule="exact"/>
              <w:ind w:leftChars="30" w:left="78" w:rightChars="30" w:right="78"/>
              <w:rPr>
                <w:color w:val="000000" w:themeColor="text1"/>
              </w:rPr>
            </w:pPr>
          </w:p>
          <w:p w:rsidR="00A16F2F" w:rsidRPr="00B07D9E" w:rsidRDefault="00A16F2F" w:rsidP="007079B7">
            <w:pPr>
              <w:pStyle w:val="002-"/>
              <w:spacing w:line="300" w:lineRule="exact"/>
              <w:ind w:leftChars="30" w:left="78" w:rightChars="30" w:right="78"/>
              <w:rPr>
                <w:color w:val="000000" w:themeColor="text1"/>
              </w:rPr>
            </w:pPr>
          </w:p>
          <w:p w:rsidR="00A16F2F" w:rsidRPr="00B07D9E" w:rsidRDefault="00A16F2F" w:rsidP="007079B7">
            <w:pPr>
              <w:pStyle w:val="002-"/>
              <w:spacing w:line="300" w:lineRule="exact"/>
              <w:ind w:leftChars="30" w:left="78" w:rightChars="30" w:right="78"/>
              <w:rPr>
                <w:color w:val="000000" w:themeColor="text1"/>
              </w:rPr>
            </w:pPr>
          </w:p>
          <w:p w:rsidR="00506325" w:rsidRPr="00B07D9E" w:rsidRDefault="00506325" w:rsidP="007079B7">
            <w:pPr>
              <w:pStyle w:val="002-"/>
              <w:spacing w:line="300" w:lineRule="exact"/>
              <w:ind w:leftChars="30" w:left="78" w:rightChars="30" w:right="78"/>
              <w:rPr>
                <w:color w:val="000000" w:themeColor="text1"/>
              </w:rPr>
            </w:pPr>
          </w:p>
          <w:p w:rsidR="005E4141" w:rsidRPr="00B07D9E" w:rsidRDefault="005E4141"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1.</w:t>
            </w:r>
            <w:r w:rsidR="008D6F0A" w:rsidRPr="00B07D9E">
              <w:rPr>
                <w:rFonts w:hint="eastAsia"/>
                <w:bCs/>
                <w:color w:val="000000" w:themeColor="text1"/>
              </w:rPr>
              <w:t>至111年12月底止</w:t>
            </w:r>
            <w:r w:rsidR="008D6F0A" w:rsidRPr="00B07D9E">
              <w:rPr>
                <w:rFonts w:hint="eastAsia"/>
                <w:color w:val="000000" w:themeColor="text1"/>
                <w:szCs w:val="24"/>
              </w:rPr>
              <w:t>本市立案團體數計4,730個</w:t>
            </w:r>
            <w:r w:rsidRPr="00B07D9E">
              <w:rPr>
                <w:rFonts w:hint="eastAsia"/>
                <w:color w:val="000000" w:themeColor="text1"/>
                <w:szCs w:val="24"/>
              </w:rPr>
              <w:t>，其中新成立152個社團，輔導團體推展會務，定期召開會議暨辦理改選。</w:t>
            </w:r>
          </w:p>
          <w:p w:rsidR="005E4141" w:rsidRPr="00B07D9E" w:rsidRDefault="005E4141" w:rsidP="007079B7">
            <w:pPr>
              <w:pStyle w:val="002-1"/>
              <w:spacing w:line="300" w:lineRule="exact"/>
              <w:ind w:leftChars="30" w:left="316" w:rightChars="30" w:right="78" w:firstLineChars="0" w:hanging="238"/>
              <w:rPr>
                <w:color w:val="000000" w:themeColor="text1"/>
              </w:rPr>
            </w:pPr>
            <w:r w:rsidRPr="00B07D9E">
              <w:rPr>
                <w:color w:val="000000" w:themeColor="text1"/>
                <w:szCs w:val="24"/>
              </w:rPr>
              <w:t>2.</w:t>
            </w:r>
            <w:r w:rsidRPr="00B07D9E">
              <w:rPr>
                <w:rFonts w:hint="eastAsia"/>
                <w:color w:val="000000" w:themeColor="text1"/>
                <w:szCs w:val="24"/>
              </w:rPr>
              <w:t>因應</w:t>
            </w:r>
            <w:r w:rsidRPr="00B07D9E">
              <w:rPr>
                <w:rFonts w:hint="eastAsia"/>
                <w:color w:val="000000" w:themeColor="text1"/>
              </w:rPr>
              <w:t>「嚴重特殊傳染性肺炎」(COVID-19)疫情，111年度邀請國稅局及內政部講師針對團體稅務及團體會務運作、財務管理及選務工作課程錄製會務教學影片置於網頁供團體線上學習。</w:t>
            </w:r>
          </w:p>
          <w:p w:rsidR="005E4141" w:rsidRPr="00B07D9E" w:rsidRDefault="005E4141" w:rsidP="007079B7">
            <w:pPr>
              <w:pStyle w:val="002-"/>
              <w:adjustRightInd/>
              <w:spacing w:line="300" w:lineRule="exact"/>
              <w:ind w:leftChars="30" w:left="316" w:rightChars="30" w:right="78" w:hanging="238"/>
              <w:rPr>
                <w:color w:val="000000" w:themeColor="text1"/>
              </w:rPr>
            </w:pPr>
            <w:r w:rsidRPr="00B07D9E">
              <w:rPr>
                <w:rFonts w:hint="eastAsia"/>
                <w:color w:val="000000" w:themeColor="text1"/>
              </w:rPr>
              <w:t>3</w:t>
            </w:r>
            <w:r w:rsidRPr="00B07D9E">
              <w:rPr>
                <w:color w:val="000000" w:themeColor="text1"/>
              </w:rPr>
              <w:t>.</w:t>
            </w:r>
            <w:r w:rsidRPr="00B07D9E">
              <w:rPr>
                <w:rFonts w:hint="eastAsia"/>
                <w:color w:val="000000" w:themeColor="text1"/>
              </w:rPr>
              <w:t>輔導人民團體之會員</w:t>
            </w:r>
            <w:r w:rsidRPr="00B07D9E">
              <w:rPr>
                <w:color w:val="000000" w:themeColor="text1"/>
              </w:rPr>
              <w:t>(</w:t>
            </w:r>
            <w:r w:rsidRPr="00B07D9E">
              <w:rPr>
                <w:rFonts w:hint="eastAsia"/>
                <w:color w:val="000000" w:themeColor="text1"/>
              </w:rPr>
              <w:t>代表</w:t>
            </w:r>
            <w:r w:rsidRPr="00B07D9E">
              <w:rPr>
                <w:color w:val="000000" w:themeColor="text1"/>
              </w:rPr>
              <w:t>)</w:t>
            </w:r>
            <w:r w:rsidRPr="00B07D9E">
              <w:rPr>
                <w:rFonts w:hint="eastAsia"/>
                <w:color w:val="000000" w:themeColor="text1"/>
              </w:rPr>
              <w:t>大會，理監事會議及其他有關活動，以了解會務狀況，俾能適時予以輔導及協助；加強聯繫與社團互動關係，積極提供各項市政資訊，各人民團體召開大會2,787場次。</w:t>
            </w:r>
          </w:p>
          <w:p w:rsidR="00A16F2F" w:rsidRPr="00B07D9E" w:rsidRDefault="00A16F2F" w:rsidP="007079B7">
            <w:pPr>
              <w:pStyle w:val="002-"/>
              <w:spacing w:line="300" w:lineRule="exact"/>
              <w:ind w:leftChars="30" w:left="78" w:rightChars="30" w:right="78"/>
              <w:rPr>
                <w:color w:val="000000" w:themeColor="text1"/>
              </w:rPr>
            </w:pPr>
          </w:p>
          <w:p w:rsidR="00EC05A1" w:rsidRPr="00B07D9E" w:rsidRDefault="00EC05A1"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1.補助配合政府推動政令宣導及協助政策性、開創性之公益活動。</w:t>
            </w:r>
          </w:p>
          <w:p w:rsidR="00A16F2F" w:rsidRPr="00B07D9E" w:rsidRDefault="00EC05A1" w:rsidP="007079B7">
            <w:pPr>
              <w:pStyle w:val="002-"/>
              <w:spacing w:line="300" w:lineRule="exact"/>
              <w:ind w:leftChars="30" w:left="339" w:rightChars="30" w:right="78" w:hanging="261"/>
              <w:rPr>
                <w:color w:val="000000" w:themeColor="text1"/>
              </w:rPr>
            </w:pPr>
            <w:r w:rsidRPr="00B07D9E">
              <w:rPr>
                <w:rFonts w:hint="eastAsia"/>
                <w:color w:val="000000" w:themeColor="text1"/>
              </w:rPr>
              <w:t>2.111年度補助人民團體舉辦學術、文化、法律、教育、醫療、衛生、宗教、體育、社會服務等活動，</w:t>
            </w:r>
            <w:r w:rsidR="00816175" w:rsidRPr="00B07D9E">
              <w:rPr>
                <w:rFonts w:hint="eastAsia"/>
                <w:color w:val="000000" w:themeColor="text1"/>
              </w:rPr>
              <w:t>計補助131個團體、180萬1</w:t>
            </w:r>
            <w:r w:rsidR="00816175" w:rsidRPr="00B07D9E">
              <w:rPr>
                <w:color w:val="000000" w:themeColor="text1"/>
              </w:rPr>
              <w:t>,</w:t>
            </w:r>
            <w:r w:rsidR="00816175" w:rsidRPr="00B07D9E">
              <w:rPr>
                <w:rFonts w:hint="eastAsia"/>
                <w:color w:val="000000" w:themeColor="text1"/>
              </w:rPr>
              <w:t>430元。</w:t>
            </w:r>
          </w:p>
          <w:p w:rsidR="00A16F2F" w:rsidRPr="00B07D9E" w:rsidRDefault="00A16F2F" w:rsidP="007079B7">
            <w:pPr>
              <w:pStyle w:val="002-"/>
              <w:spacing w:line="300" w:lineRule="exact"/>
              <w:ind w:leftChars="30" w:left="339" w:rightChars="30" w:right="78" w:hanging="261"/>
              <w:rPr>
                <w:color w:val="000000" w:themeColor="text1"/>
              </w:rPr>
            </w:pPr>
          </w:p>
          <w:p w:rsidR="00A16F2F" w:rsidRPr="00B07D9E" w:rsidRDefault="00A16F2F" w:rsidP="007079B7">
            <w:pPr>
              <w:pStyle w:val="002-"/>
              <w:spacing w:line="300" w:lineRule="exact"/>
              <w:ind w:leftChars="30" w:left="339" w:rightChars="30" w:right="78" w:hanging="261"/>
              <w:rPr>
                <w:color w:val="000000" w:themeColor="text1"/>
              </w:rPr>
            </w:pPr>
          </w:p>
          <w:p w:rsidR="00552F38" w:rsidRPr="00B07D9E" w:rsidRDefault="00552F38"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111年12月底止本市立案社區發展協會計759個，其中新成立4個社區發展協會，輔導會務、財務健全運作。推動社區願景培力中心，執行方案成效包含：</w:t>
            </w:r>
          </w:p>
          <w:p w:rsidR="00552F38" w:rsidRPr="00B07D9E" w:rsidRDefault="00552F38" w:rsidP="007079B7">
            <w:pPr>
              <w:tabs>
                <w:tab w:val="left" w:pos="6120"/>
              </w:tabs>
              <w:spacing w:line="300" w:lineRule="exact"/>
              <w:ind w:leftChars="30" w:left="78" w:rightChars="30" w:right="78"/>
              <w:rPr>
                <w:rFonts w:hAnsi="標楷體"/>
                <w:color w:val="000000" w:themeColor="text1"/>
                <w:sz w:val="24"/>
              </w:rPr>
            </w:pPr>
            <w:r w:rsidRPr="00B07D9E">
              <w:rPr>
                <w:rFonts w:hAnsi="標楷體" w:hint="eastAsia"/>
                <w:color w:val="000000" w:themeColor="text1"/>
                <w:sz w:val="24"/>
              </w:rPr>
              <w:lastRenderedPageBreak/>
              <w:t>1.社區培育網絡建構推展：</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(1)邀集本市社區培育協力團隊辦理</w:t>
            </w:r>
            <w:r w:rsidRPr="00B07D9E">
              <w:rPr>
                <w:rFonts w:hAnsi="標楷體"/>
                <w:color w:val="000000" w:themeColor="text1"/>
                <w:sz w:val="24"/>
              </w:rPr>
              <w:t>1</w:t>
            </w:r>
            <w:r w:rsidRPr="00B07D9E">
              <w:rPr>
                <w:rFonts w:hAnsi="標楷體" w:hint="eastAsia"/>
                <w:color w:val="000000" w:themeColor="text1"/>
                <w:sz w:val="24"/>
              </w:rPr>
              <w:t>場次資源協力平台會議，共26人次參與。</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(2)</w:t>
            </w:r>
            <w:r w:rsidRPr="00B07D9E">
              <w:rPr>
                <w:rFonts w:hAnsi="標楷體"/>
                <w:bCs/>
                <w:color w:val="000000" w:themeColor="text1"/>
                <w:kern w:val="0"/>
                <w:sz w:val="24"/>
              </w:rPr>
              <w:t>辦理「社區SDGs行動派-營造福利共好新願景」論壇</w:t>
            </w:r>
            <w:r w:rsidRPr="00B07D9E">
              <w:rPr>
                <w:rFonts w:hAnsi="標楷體" w:hint="eastAsia"/>
                <w:bCs/>
                <w:color w:val="000000" w:themeColor="text1"/>
                <w:kern w:val="0"/>
                <w:sz w:val="24"/>
              </w:rPr>
              <w:t>，</w:t>
            </w:r>
            <w:r w:rsidRPr="00B07D9E">
              <w:rPr>
                <w:rFonts w:hAnsi="標楷體"/>
                <w:bCs/>
                <w:color w:val="000000" w:themeColor="text1"/>
                <w:sz w:val="24"/>
              </w:rPr>
              <w:t>共計有25個公所、46個社區，共124人次參與</w:t>
            </w:r>
          </w:p>
          <w:p w:rsidR="00552F38" w:rsidRPr="00B07D9E" w:rsidRDefault="00552F38" w:rsidP="007079B7">
            <w:pPr>
              <w:tabs>
                <w:tab w:val="left" w:pos="6120"/>
              </w:tabs>
              <w:spacing w:line="300" w:lineRule="exact"/>
              <w:ind w:leftChars="30" w:left="560" w:rightChars="30" w:right="78" w:hanging="482"/>
              <w:rPr>
                <w:rFonts w:hAnsi="標楷體"/>
                <w:color w:val="000000" w:themeColor="text1"/>
                <w:sz w:val="24"/>
              </w:rPr>
            </w:pPr>
            <w:r w:rsidRPr="00B07D9E">
              <w:rPr>
                <w:rFonts w:hAnsi="標楷體" w:hint="eastAsia"/>
                <w:color w:val="000000" w:themeColor="text1"/>
                <w:sz w:val="24"/>
              </w:rPr>
              <w:t>2.區公所培育與區域整合發展：</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(1)辦理1場次6小時「</w:t>
            </w:r>
            <w:r w:rsidRPr="00B07D9E">
              <w:rPr>
                <w:rFonts w:hAnsi="標楷體"/>
                <w:color w:val="000000" w:themeColor="text1"/>
                <w:sz w:val="24"/>
                <w:szCs w:val="22"/>
              </w:rPr>
              <w:t>111年度區公所社區策略培力工作坊</w:t>
            </w:r>
            <w:r w:rsidRPr="00B07D9E">
              <w:rPr>
                <w:rFonts w:hAnsi="標楷體" w:hint="eastAsia"/>
                <w:color w:val="000000" w:themeColor="text1"/>
                <w:sz w:val="24"/>
              </w:rPr>
              <w:t>」，計35個區公所出席，64人次參與。</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(2)辦理區公所培訓，規劃「</w:t>
            </w:r>
            <w:r w:rsidRPr="00B07D9E">
              <w:rPr>
                <w:rFonts w:hAnsi="標楷體"/>
                <w:color w:val="000000" w:themeColor="text1"/>
                <w:sz w:val="24"/>
              </w:rPr>
              <w:t>公所有意思</w:t>
            </w:r>
            <w:r w:rsidRPr="00B07D9E">
              <w:rPr>
                <w:rFonts w:hAnsi="標楷體" w:hint="eastAsia"/>
                <w:color w:val="000000" w:themeColor="text1"/>
                <w:sz w:val="24"/>
              </w:rPr>
              <w:t>」系列課程，共計3場次9小時，計87人次參與。</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(3)輔導培力區公所，計有1</w:t>
            </w:r>
            <w:r w:rsidRPr="00B07D9E">
              <w:rPr>
                <w:rFonts w:hAnsi="標楷體"/>
                <w:color w:val="000000" w:themeColor="text1"/>
                <w:sz w:val="24"/>
              </w:rPr>
              <w:t>0個區公所，辦理轄區社區聯繫會報</w:t>
            </w:r>
            <w:r w:rsidRPr="00B07D9E">
              <w:rPr>
                <w:rFonts w:hAnsi="標楷體" w:hint="eastAsia"/>
                <w:color w:val="000000" w:themeColor="text1"/>
                <w:sz w:val="24"/>
              </w:rPr>
              <w:t>、</w:t>
            </w:r>
            <w:r w:rsidRPr="00B07D9E">
              <w:rPr>
                <w:rFonts w:hAnsi="標楷體"/>
                <w:color w:val="000000" w:themeColor="text1"/>
                <w:sz w:val="24"/>
              </w:rPr>
              <w:t>7個區公所推動社區聯合課程培力</w:t>
            </w:r>
            <w:r w:rsidRPr="00B07D9E">
              <w:rPr>
                <w:rFonts w:hAnsi="標楷體" w:hint="eastAsia"/>
                <w:color w:val="000000" w:themeColor="text1"/>
                <w:sz w:val="24"/>
              </w:rPr>
              <w:t>、</w:t>
            </w:r>
            <w:r w:rsidRPr="00B07D9E">
              <w:rPr>
                <w:rFonts w:hAnsi="標楷體"/>
                <w:color w:val="000000" w:themeColor="text1"/>
                <w:sz w:val="24"/>
              </w:rPr>
              <w:t>6個區公所推動小旗艦計畫執行</w:t>
            </w:r>
            <w:r w:rsidRPr="00B07D9E">
              <w:rPr>
                <w:rFonts w:hAnsi="標楷體" w:hint="eastAsia"/>
                <w:color w:val="000000" w:themeColor="text1"/>
                <w:sz w:val="24"/>
              </w:rPr>
              <w:t>、</w:t>
            </w:r>
            <w:r w:rsidRPr="00B07D9E">
              <w:rPr>
                <w:rFonts w:hAnsi="標楷體"/>
                <w:color w:val="000000" w:themeColor="text1"/>
                <w:sz w:val="24"/>
              </w:rPr>
              <w:t>2個區公所協助社區共同推動社區防暴聯合服務方案</w:t>
            </w:r>
            <w:r w:rsidRPr="00B07D9E">
              <w:rPr>
                <w:rFonts w:hAnsi="標楷體" w:hint="eastAsia"/>
                <w:color w:val="000000" w:themeColor="text1"/>
                <w:sz w:val="24"/>
              </w:rPr>
              <w:t>。</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(4)培育旗山區大旗艦計畫，辦理1場次提案工作坊，</w:t>
            </w:r>
            <w:r w:rsidR="006B1158" w:rsidRPr="00B07D9E">
              <w:rPr>
                <w:rFonts w:hAnsi="標楷體" w:hint="eastAsia"/>
                <w:color w:val="000000" w:themeColor="text1"/>
                <w:sz w:val="24"/>
              </w:rPr>
              <w:t>並</w:t>
            </w:r>
            <w:r w:rsidRPr="00B07D9E">
              <w:rPr>
                <w:rFonts w:hAnsi="標楷體" w:hint="eastAsia"/>
                <w:color w:val="000000" w:themeColor="text1"/>
                <w:sz w:val="24"/>
              </w:rPr>
              <w:t>完成112年度</w:t>
            </w:r>
            <w:r w:rsidR="006B1158" w:rsidRPr="00B07D9E">
              <w:rPr>
                <w:rFonts w:hAnsi="標楷體" w:hint="eastAsia"/>
                <w:color w:val="000000" w:themeColor="text1"/>
                <w:sz w:val="24"/>
              </w:rPr>
              <w:t>衛生福利部</w:t>
            </w:r>
            <w:r w:rsidRPr="00B07D9E">
              <w:rPr>
                <w:rFonts w:hAnsi="標楷體" w:hint="eastAsia"/>
                <w:color w:val="000000" w:themeColor="text1"/>
                <w:sz w:val="24"/>
              </w:rPr>
              <w:t>計畫</w:t>
            </w:r>
            <w:r w:rsidR="006B1158" w:rsidRPr="00B07D9E">
              <w:rPr>
                <w:rFonts w:hAnsi="標楷體" w:hint="eastAsia"/>
                <w:color w:val="000000" w:themeColor="text1"/>
                <w:sz w:val="24"/>
              </w:rPr>
              <w:t>提案</w:t>
            </w:r>
            <w:r w:rsidRPr="00B07D9E">
              <w:rPr>
                <w:rFonts w:hAnsi="標楷體" w:hint="eastAsia"/>
                <w:color w:val="000000" w:themeColor="text1"/>
                <w:sz w:val="24"/>
              </w:rPr>
              <w:t>。</w:t>
            </w:r>
          </w:p>
          <w:p w:rsidR="00552F38" w:rsidRPr="00B07D9E" w:rsidRDefault="00552F38" w:rsidP="007079B7">
            <w:pPr>
              <w:tabs>
                <w:tab w:val="left" w:pos="6120"/>
              </w:tabs>
              <w:spacing w:line="300" w:lineRule="exact"/>
              <w:ind w:leftChars="30" w:left="560" w:rightChars="30" w:right="78" w:hanging="482"/>
              <w:rPr>
                <w:rFonts w:hAnsi="標楷體"/>
                <w:color w:val="000000" w:themeColor="text1"/>
                <w:sz w:val="24"/>
              </w:rPr>
            </w:pPr>
            <w:r w:rsidRPr="00B07D9E">
              <w:rPr>
                <w:rFonts w:hAnsi="標楷體" w:hint="eastAsia"/>
                <w:color w:val="000000" w:themeColor="text1"/>
                <w:sz w:val="24"/>
              </w:rPr>
              <w:t>3.社區培力育成與社會福利多元服務推動：</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(1)辦理「社區幹大事─領袖幹部交流聯繫會議」結合本市社區培力成果展辦理，計辦理1場次3小時233人參與。</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(2)辦理社區領袖幹部培訓，以公所宅配通結合社區技能學堂，辦理「社區技能學堂」計14堂課程共49.5小時367人次參與，另針對社區志工辦理「</w:t>
            </w:r>
            <w:r w:rsidRPr="00B07D9E">
              <w:rPr>
                <w:rFonts w:hAnsi="標楷體" w:cs="標楷體"/>
                <w:color w:val="000000" w:themeColor="text1"/>
                <w:sz w:val="24"/>
              </w:rPr>
              <w:t>社區服務日「志」</w:t>
            </w:r>
            <w:r w:rsidRPr="00B07D9E">
              <w:rPr>
                <w:rFonts w:hAnsi="標楷體"/>
                <w:color w:val="000000" w:themeColor="text1"/>
                <w:sz w:val="24"/>
              </w:rPr>
              <w:t>系列課程</w:t>
            </w:r>
            <w:r w:rsidRPr="00B07D9E">
              <w:rPr>
                <w:rFonts w:hAnsi="標楷體" w:hint="eastAsia"/>
                <w:color w:val="000000" w:themeColor="text1"/>
                <w:sz w:val="24"/>
              </w:rPr>
              <w:t>」，計辦理6場次共18小時120人次參與。</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(3)以蹲點陪伴方式完成774次的社區訪視陪伴與紀錄，並盤點一年內未曾提案之新手社區完成100個社區基礎調查訪視。</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(4)培育社區發展協會依據社區需求撰寫各類福利服務，計完成輔導</w:t>
            </w:r>
            <w:r w:rsidRPr="00B07D9E">
              <w:rPr>
                <w:rFonts w:hAnsi="標楷體"/>
                <w:color w:val="000000" w:themeColor="text1"/>
                <w:sz w:val="24"/>
              </w:rPr>
              <w:t>61個社區</w:t>
            </w:r>
            <w:r w:rsidRPr="00B07D9E">
              <w:rPr>
                <w:rFonts w:hAnsi="標楷體" w:cs="標楷體"/>
                <w:color w:val="000000" w:themeColor="text1"/>
                <w:sz w:val="24"/>
              </w:rPr>
              <w:t>(潛力型16、起步型23、穩定型22)及4個區公所(三民、美濃、阿蓮、燕巢)</w:t>
            </w:r>
            <w:r w:rsidRPr="00B07D9E">
              <w:rPr>
                <w:rFonts w:hAnsi="標楷體" w:hint="eastAsia"/>
                <w:color w:val="000000" w:themeColor="text1"/>
                <w:sz w:val="24"/>
              </w:rPr>
              <w:t>共</w:t>
            </w:r>
            <w:r w:rsidRPr="00B07D9E">
              <w:rPr>
                <w:rFonts w:hAnsi="標楷體"/>
                <w:color w:val="000000" w:themeColor="text1"/>
                <w:sz w:val="24"/>
              </w:rPr>
              <w:t>73案計畫撰寫，其中57案於今年度提案執行受益16,184人次</w:t>
            </w:r>
            <w:r w:rsidRPr="00B07D9E">
              <w:rPr>
                <w:rFonts w:hAnsi="標楷體" w:hint="eastAsia"/>
                <w:color w:val="000000" w:themeColor="text1"/>
                <w:sz w:val="24"/>
              </w:rPr>
              <w:t>。</w:t>
            </w:r>
          </w:p>
          <w:p w:rsidR="00552F38" w:rsidRPr="00B07D9E" w:rsidRDefault="00552F38" w:rsidP="007079B7">
            <w:pPr>
              <w:tabs>
                <w:tab w:val="left" w:pos="6120"/>
              </w:tabs>
              <w:spacing w:line="300" w:lineRule="exact"/>
              <w:ind w:leftChars="120" w:left="653" w:rightChars="30" w:right="78" w:hangingChars="142" w:hanging="341"/>
              <w:rPr>
                <w:rFonts w:hAnsi="標楷體" w:cs="標楷體"/>
                <w:color w:val="000000" w:themeColor="text1"/>
                <w:sz w:val="24"/>
              </w:rPr>
            </w:pPr>
            <w:r w:rsidRPr="00B07D9E">
              <w:rPr>
                <w:rFonts w:hAnsi="標楷體" w:cs="標楷體" w:hint="eastAsia"/>
                <w:color w:val="000000" w:themeColor="text1"/>
                <w:sz w:val="24"/>
              </w:rPr>
              <w:t>(5)</w:t>
            </w:r>
            <w:r w:rsidRPr="00B07D9E">
              <w:rPr>
                <w:rFonts w:hAnsi="標楷體" w:cs="標楷體"/>
                <w:color w:val="000000" w:themeColor="text1"/>
                <w:sz w:val="24"/>
              </w:rPr>
              <w:t>為持續增進「在欉紅」服務團隊能量</w:t>
            </w:r>
            <w:r w:rsidRPr="00B07D9E">
              <w:rPr>
                <w:rFonts w:hAnsi="標楷體" w:cs="標楷體" w:hint="eastAsia"/>
                <w:color w:val="000000" w:themeColor="text1"/>
                <w:sz w:val="24"/>
              </w:rPr>
              <w:t>，</w:t>
            </w:r>
            <w:r w:rsidRPr="00B07D9E">
              <w:rPr>
                <w:rFonts w:hAnsi="標楷體"/>
                <w:color w:val="000000" w:themeColor="text1"/>
                <w:sz w:val="24"/>
              </w:rPr>
              <w:t>導入專業師資進行團隊培力</w:t>
            </w:r>
            <w:r w:rsidRPr="00B07D9E">
              <w:rPr>
                <w:rFonts w:hAnsi="標楷體" w:hint="eastAsia"/>
                <w:color w:val="000000" w:themeColor="text1"/>
                <w:sz w:val="24"/>
              </w:rPr>
              <w:t>，共4場次162人次參與；</w:t>
            </w:r>
            <w:r w:rsidRPr="00B07D9E">
              <w:rPr>
                <w:rFonts w:hAnsi="標楷體" w:cs="標楷體"/>
                <w:color w:val="000000" w:themeColor="text1"/>
                <w:sz w:val="24"/>
              </w:rPr>
              <w:t>媒合師資團隊擾動新手社區投入社會福利服務</w:t>
            </w:r>
            <w:r w:rsidRPr="00B07D9E">
              <w:rPr>
                <w:rFonts w:hAnsi="標楷體" w:cs="標楷體" w:hint="eastAsia"/>
                <w:color w:val="000000" w:themeColor="text1"/>
                <w:sz w:val="24"/>
              </w:rPr>
              <w:t>，</w:t>
            </w:r>
            <w:r w:rsidRPr="00B07D9E">
              <w:rPr>
                <w:rFonts w:hAnsi="標楷體" w:cs="標楷體"/>
                <w:color w:val="000000" w:themeColor="text1"/>
                <w:sz w:val="24"/>
              </w:rPr>
              <w:t>計媒合19場次、投入118</w:t>
            </w:r>
            <w:r w:rsidRPr="00B07D9E">
              <w:rPr>
                <w:rFonts w:hAnsi="標楷體" w:cs="標楷體" w:hint="eastAsia"/>
                <w:color w:val="000000" w:themeColor="text1"/>
                <w:sz w:val="24"/>
              </w:rPr>
              <w:t>小時、服務562人次；另</w:t>
            </w:r>
            <w:r w:rsidRPr="00B07D9E">
              <w:rPr>
                <w:rFonts w:hAnsi="標楷體"/>
                <w:color w:val="000000" w:themeColor="text1"/>
                <w:sz w:val="24"/>
              </w:rPr>
              <w:t>共同陪伴與輔導計16個社區辦理福利初辦計畫/整合性服務計畫</w:t>
            </w:r>
            <w:r w:rsidRPr="00B07D9E">
              <w:rPr>
                <w:rFonts w:hAnsi="標楷體" w:cs="標楷體"/>
                <w:color w:val="000000" w:themeColor="text1"/>
                <w:sz w:val="24"/>
              </w:rPr>
              <w:t>，逐步成為在地福利服務輸送網絡據點。</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(6)培育社區發展協會參與社區發展工作選拔，辦理3場次「金卓越工作坊」，計122人次參與。</w:t>
            </w:r>
          </w:p>
          <w:p w:rsidR="00552F38" w:rsidRPr="00B07D9E" w:rsidRDefault="00552F38" w:rsidP="007079B7">
            <w:pPr>
              <w:tabs>
                <w:tab w:val="left" w:pos="6120"/>
              </w:tabs>
              <w:spacing w:line="300" w:lineRule="exact"/>
              <w:ind w:leftChars="30" w:left="560" w:rightChars="30" w:right="78" w:hanging="482"/>
              <w:rPr>
                <w:rFonts w:hAnsi="標楷體"/>
                <w:color w:val="000000" w:themeColor="text1"/>
                <w:sz w:val="24"/>
              </w:rPr>
            </w:pPr>
            <w:r w:rsidRPr="00B07D9E">
              <w:rPr>
                <w:rFonts w:hAnsi="標楷體" w:hint="eastAsia"/>
                <w:color w:val="000000" w:themeColor="text1"/>
                <w:sz w:val="24"/>
              </w:rPr>
              <w:t>4.創新方案發展及資源媒合：</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(1)辦理「行動創議KPI」，透過陪伴社區，協力發展創新與創意社區服務方案，透過行動創議KPI(Kaohsiung People Issue)以永續發展目標為軸心，串聯在地夥伴與議題的新關係，計輔導3個區域執行計畫。</w:t>
            </w:r>
          </w:p>
          <w:p w:rsidR="00552F38" w:rsidRPr="00B07D9E"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(2)辦理「社區OS－Our Story 社區紀錄工作坊」，</w:t>
            </w:r>
            <w:r w:rsidRPr="00B07D9E">
              <w:rPr>
                <w:rFonts w:hAnsi="標楷體" w:cs="標楷體"/>
                <w:color w:val="000000" w:themeColor="text1"/>
                <w:sz w:val="24"/>
              </w:rPr>
              <w:t>17個社區發展協會參加，計444人次參與，產出社區故事影片共15部</w:t>
            </w:r>
            <w:r w:rsidRPr="00B07D9E">
              <w:rPr>
                <w:rFonts w:hAnsi="標楷體" w:cs="標楷體" w:hint="eastAsia"/>
                <w:color w:val="000000" w:themeColor="text1"/>
                <w:sz w:val="24"/>
              </w:rPr>
              <w:t>。</w:t>
            </w:r>
          </w:p>
          <w:p w:rsidR="00D6768A" w:rsidRDefault="00552F38" w:rsidP="007079B7">
            <w:pPr>
              <w:tabs>
                <w:tab w:val="left" w:pos="6120"/>
              </w:tabs>
              <w:spacing w:line="300" w:lineRule="exact"/>
              <w:ind w:leftChars="120" w:left="653" w:rightChars="30" w:right="78" w:hangingChars="142" w:hanging="341"/>
              <w:rPr>
                <w:rFonts w:hAnsi="標楷體"/>
                <w:color w:val="000000" w:themeColor="text1"/>
                <w:sz w:val="24"/>
              </w:rPr>
            </w:pPr>
            <w:r w:rsidRPr="00B07D9E">
              <w:rPr>
                <w:rFonts w:hAnsi="標楷體" w:hint="eastAsia"/>
                <w:color w:val="000000" w:themeColor="text1"/>
                <w:sz w:val="24"/>
              </w:rPr>
              <w:t>(3)以「</w:t>
            </w:r>
            <w:proofErr w:type="gramStart"/>
            <w:r w:rsidRPr="00B07D9E">
              <w:rPr>
                <w:rFonts w:hAnsi="標楷體" w:hint="eastAsia"/>
                <w:color w:val="000000" w:themeColor="text1"/>
                <w:sz w:val="24"/>
              </w:rPr>
              <w:t>群策群力跨域創新</w:t>
            </w:r>
            <w:proofErr w:type="gramEnd"/>
            <w:r w:rsidRPr="00B07D9E">
              <w:rPr>
                <w:rFonts w:hAnsi="標楷體" w:hint="eastAsia"/>
                <w:color w:val="000000" w:themeColor="text1"/>
                <w:sz w:val="24"/>
              </w:rPr>
              <w:t>」為主軸，於10月27日-11月2日在</w:t>
            </w:r>
            <w:r w:rsidRPr="00B07D9E">
              <w:rPr>
                <w:rFonts w:hAnsi="標楷體"/>
                <w:color w:val="000000" w:themeColor="text1"/>
                <w:sz w:val="24"/>
              </w:rPr>
              <w:t>高雄草</w:t>
            </w:r>
            <w:proofErr w:type="gramStart"/>
            <w:r w:rsidRPr="00B07D9E">
              <w:rPr>
                <w:rFonts w:hAnsi="標楷體"/>
                <w:color w:val="000000" w:themeColor="text1"/>
                <w:sz w:val="24"/>
              </w:rPr>
              <w:t>衙</w:t>
            </w:r>
            <w:proofErr w:type="gramEnd"/>
            <w:r w:rsidRPr="00B07D9E">
              <w:rPr>
                <w:rFonts w:hAnsi="標楷體"/>
                <w:color w:val="000000" w:themeColor="text1"/>
                <w:sz w:val="24"/>
              </w:rPr>
              <w:t>道辦理社區培力系列成果展</w:t>
            </w:r>
            <w:r w:rsidRPr="00B07D9E">
              <w:rPr>
                <w:rFonts w:hAnsi="標楷體" w:hint="eastAsia"/>
                <w:color w:val="000000" w:themeColor="text1"/>
                <w:sz w:val="24"/>
              </w:rPr>
              <w:t>，計1</w:t>
            </w:r>
            <w:r w:rsidR="00E5553E" w:rsidRPr="00B07D9E">
              <w:rPr>
                <w:rFonts w:hAnsi="標楷體"/>
                <w:color w:val="000000" w:themeColor="text1"/>
                <w:sz w:val="24"/>
              </w:rPr>
              <w:t>,</w:t>
            </w:r>
            <w:r w:rsidRPr="00B07D9E">
              <w:rPr>
                <w:rFonts w:hAnsi="標楷體" w:hint="eastAsia"/>
                <w:color w:val="000000" w:themeColor="text1"/>
                <w:sz w:val="24"/>
              </w:rPr>
              <w:t>885人次參與。</w:t>
            </w:r>
          </w:p>
          <w:p w:rsidR="007079B7" w:rsidRPr="00B07D9E" w:rsidRDefault="007079B7" w:rsidP="007079B7">
            <w:pPr>
              <w:tabs>
                <w:tab w:val="left" w:pos="6120"/>
              </w:tabs>
              <w:spacing w:line="300" w:lineRule="exact"/>
              <w:ind w:leftChars="120" w:left="681" w:rightChars="30" w:right="78" w:hangingChars="142" w:hanging="369"/>
              <w:rPr>
                <w:rFonts w:hAnsi="標楷體"/>
                <w:color w:val="000000" w:themeColor="text1"/>
              </w:rPr>
            </w:pPr>
          </w:p>
          <w:p w:rsidR="00036A09" w:rsidRPr="00B07D9E" w:rsidRDefault="00147C5E"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推動社會福利社區化：鼓勵社區發展協會針對弱勢族群需求，透過經</w:t>
            </w:r>
            <w:r w:rsidRPr="00B07D9E">
              <w:rPr>
                <w:rFonts w:hint="eastAsia"/>
                <w:color w:val="000000" w:themeColor="text1"/>
                <w:szCs w:val="24"/>
              </w:rPr>
              <w:lastRenderedPageBreak/>
              <w:t>費補助，協助社區落實社區照顧及福利社區化服務，</w:t>
            </w:r>
            <w:proofErr w:type="gramStart"/>
            <w:r w:rsidR="00752E04" w:rsidRPr="00B07D9E">
              <w:rPr>
                <w:rFonts w:hint="eastAsia"/>
                <w:color w:val="000000" w:themeColor="text1"/>
                <w:szCs w:val="24"/>
              </w:rPr>
              <w:t>11</w:t>
            </w:r>
            <w:r w:rsidR="0073354D" w:rsidRPr="00B07D9E">
              <w:rPr>
                <w:rFonts w:hint="eastAsia"/>
                <w:color w:val="000000" w:themeColor="text1"/>
                <w:szCs w:val="24"/>
              </w:rPr>
              <w:t>1</w:t>
            </w:r>
            <w:proofErr w:type="gramEnd"/>
            <w:r w:rsidR="00036A09" w:rsidRPr="00B07D9E">
              <w:rPr>
                <w:rFonts w:hint="eastAsia"/>
                <w:color w:val="000000" w:themeColor="text1"/>
                <w:szCs w:val="24"/>
              </w:rPr>
              <w:t>年度成效如下：</w:t>
            </w:r>
          </w:p>
          <w:p w:rsidR="00F03F7D" w:rsidRPr="00B07D9E" w:rsidRDefault="00F03F7D" w:rsidP="007079B7">
            <w:pPr>
              <w:pStyle w:val="002-1"/>
              <w:spacing w:line="300" w:lineRule="exact"/>
              <w:ind w:rightChars="30" w:right="78"/>
              <w:rPr>
                <w:color w:val="000000" w:themeColor="text1"/>
                <w:szCs w:val="24"/>
              </w:rPr>
            </w:pPr>
            <w:r w:rsidRPr="00B07D9E">
              <w:rPr>
                <w:color w:val="000000" w:themeColor="text1"/>
                <w:szCs w:val="24"/>
              </w:rPr>
              <w:t>1</w:t>
            </w:r>
            <w:r w:rsidRPr="00B07D9E">
              <w:rPr>
                <w:rFonts w:hint="eastAsia"/>
                <w:color w:val="000000" w:themeColor="text1"/>
                <w:szCs w:val="24"/>
              </w:rPr>
              <w:t>.輔導本市社區發展協會申請辦理老人、身心障礙者、婦幼等社區福利活動案，共補助464案</w:t>
            </w:r>
            <w:r w:rsidRPr="00B07D9E">
              <w:rPr>
                <w:rFonts w:hint="eastAsia"/>
                <w:color w:val="000000" w:themeColor="text1"/>
              </w:rPr>
              <w:t>、728</w:t>
            </w:r>
            <w:r w:rsidRPr="00B07D9E">
              <w:rPr>
                <w:rFonts w:hint="eastAsia"/>
                <w:color w:val="000000" w:themeColor="text1"/>
                <w:szCs w:val="24"/>
              </w:rPr>
              <w:t>萬6,260元。</w:t>
            </w:r>
          </w:p>
          <w:p w:rsidR="00036A09" w:rsidRPr="00B07D9E" w:rsidRDefault="00F03F7D" w:rsidP="007079B7">
            <w:pPr>
              <w:pStyle w:val="002-1"/>
              <w:spacing w:line="300" w:lineRule="exact"/>
              <w:ind w:rightChars="30" w:right="78"/>
              <w:rPr>
                <w:i/>
                <w:color w:val="000000" w:themeColor="text1"/>
                <w:szCs w:val="24"/>
              </w:rPr>
            </w:pPr>
            <w:r w:rsidRPr="00B07D9E">
              <w:rPr>
                <w:rFonts w:hint="eastAsia"/>
                <w:color w:val="000000" w:themeColor="text1"/>
                <w:szCs w:val="24"/>
              </w:rPr>
              <w:t>2.</w:t>
            </w:r>
            <w:r w:rsidRPr="00B07D9E">
              <w:rPr>
                <w:rFonts w:hint="eastAsia"/>
                <w:color w:val="000000" w:themeColor="text1"/>
                <w:kern w:val="0"/>
                <w:szCs w:val="24"/>
              </w:rPr>
              <w:t>輔導旗山區共1個社區發展</w:t>
            </w:r>
            <w:r w:rsidRPr="00B07D9E">
              <w:rPr>
                <w:rFonts w:hint="eastAsia"/>
                <w:color w:val="000000" w:themeColor="text1"/>
                <w:szCs w:val="24"/>
              </w:rPr>
              <w:t>協會參與協力申請衛生福利部補助辦理旗艦型計畫，獲補助90萬元。</w:t>
            </w:r>
          </w:p>
          <w:p w:rsidR="00F03F7D" w:rsidRPr="00B07D9E" w:rsidRDefault="00F03F7D" w:rsidP="007079B7">
            <w:pPr>
              <w:pStyle w:val="002-"/>
              <w:spacing w:line="300" w:lineRule="exact"/>
              <w:ind w:leftChars="30" w:left="339" w:rightChars="30" w:right="78" w:hanging="261"/>
              <w:rPr>
                <w:color w:val="000000" w:themeColor="text1"/>
              </w:rPr>
            </w:pPr>
          </w:p>
          <w:p w:rsidR="008A50CC" w:rsidRPr="00B07D9E" w:rsidRDefault="003034D0" w:rsidP="007079B7">
            <w:pPr>
              <w:pStyle w:val="002-"/>
              <w:spacing w:line="300" w:lineRule="exact"/>
              <w:ind w:leftChars="30" w:left="122" w:rightChars="30" w:right="78" w:hanging="44"/>
              <w:rPr>
                <w:color w:val="000000" w:themeColor="text1"/>
              </w:rPr>
            </w:pPr>
            <w:r w:rsidRPr="00B07D9E">
              <w:rPr>
                <w:rFonts w:hint="eastAsia"/>
                <w:color w:val="000000" w:themeColor="text1"/>
              </w:rPr>
              <w:t>協助本市社區發展協會推展社會福利使用之社區活動中心修繕及充實社區設備，111年度共補助本市轄內41個社區發展協會運用之社區活動中心修繕設施及設備更新，以利持續推動社會福利及社區發展工作，共計補助317</w:t>
            </w:r>
            <w:r w:rsidRPr="00B07D9E">
              <w:rPr>
                <w:rFonts w:hint="eastAsia"/>
                <w:color w:val="000000" w:themeColor="text1"/>
                <w:kern w:val="0"/>
              </w:rPr>
              <w:t>萬3,400元</w:t>
            </w:r>
            <w:r w:rsidRPr="00B07D9E">
              <w:rPr>
                <w:rFonts w:hint="eastAsia"/>
                <w:color w:val="000000" w:themeColor="text1"/>
              </w:rPr>
              <w:t>。</w:t>
            </w:r>
          </w:p>
          <w:p w:rsidR="008A50CC" w:rsidRPr="00B07D9E" w:rsidRDefault="008A50CC" w:rsidP="007079B7">
            <w:pPr>
              <w:pStyle w:val="002-"/>
              <w:spacing w:line="300" w:lineRule="exact"/>
              <w:ind w:leftChars="30" w:left="339" w:rightChars="30" w:right="78" w:hanging="261"/>
              <w:rPr>
                <w:color w:val="000000" w:themeColor="text1"/>
              </w:rPr>
            </w:pPr>
          </w:p>
          <w:p w:rsidR="008A50CC" w:rsidRPr="00B07D9E" w:rsidRDefault="008A50CC" w:rsidP="007079B7">
            <w:pPr>
              <w:pStyle w:val="002-"/>
              <w:spacing w:line="300" w:lineRule="exact"/>
              <w:ind w:leftChars="30" w:left="339" w:rightChars="30" w:right="78" w:hanging="261"/>
              <w:rPr>
                <w:color w:val="000000" w:themeColor="text1"/>
              </w:rPr>
            </w:pPr>
          </w:p>
          <w:p w:rsidR="000D078F" w:rsidRPr="00B07D9E" w:rsidRDefault="000D078F" w:rsidP="007079B7">
            <w:pPr>
              <w:pStyle w:val="002-"/>
              <w:spacing w:line="300" w:lineRule="exact"/>
              <w:ind w:leftChars="30" w:left="339" w:rightChars="30" w:right="78" w:hanging="261"/>
              <w:rPr>
                <w:color w:val="000000" w:themeColor="text1"/>
              </w:rPr>
            </w:pPr>
          </w:p>
          <w:p w:rsidR="000834F2" w:rsidRPr="00B07D9E" w:rsidRDefault="00454EAC" w:rsidP="007079B7">
            <w:pPr>
              <w:pStyle w:val="002-"/>
              <w:spacing w:line="300" w:lineRule="exact"/>
              <w:ind w:leftChars="30" w:left="79" w:rightChars="30" w:right="78" w:hanging="1"/>
              <w:rPr>
                <w:color w:val="000000" w:themeColor="text1"/>
                <w:lang w:eastAsia="zh-HK"/>
              </w:rPr>
            </w:pPr>
            <w:r w:rsidRPr="00B07D9E">
              <w:rPr>
                <w:rFonts w:hint="eastAsia"/>
                <w:color w:val="000000" w:themeColor="text1"/>
                <w:lang w:eastAsia="zh-HK"/>
              </w:rPr>
              <w:t>本市社福基金會</w:t>
            </w:r>
            <w:r w:rsidRPr="00B07D9E">
              <w:rPr>
                <w:rFonts w:hint="eastAsia"/>
                <w:color w:val="000000" w:themeColor="text1"/>
              </w:rPr>
              <w:t>截至</w:t>
            </w:r>
            <w:r w:rsidRPr="00B07D9E">
              <w:rPr>
                <w:color w:val="000000" w:themeColor="text1"/>
              </w:rPr>
              <w:t>11</w:t>
            </w:r>
            <w:r w:rsidRPr="00B07D9E">
              <w:rPr>
                <w:rFonts w:hint="eastAsia"/>
                <w:color w:val="000000" w:themeColor="text1"/>
              </w:rPr>
              <w:t>1年12</w:t>
            </w:r>
            <w:r w:rsidRPr="00B07D9E">
              <w:rPr>
                <w:rFonts w:hint="eastAsia"/>
                <w:color w:val="000000" w:themeColor="text1"/>
                <w:lang w:eastAsia="zh-HK"/>
              </w:rPr>
              <w:t>月</w:t>
            </w:r>
            <w:r w:rsidRPr="00B07D9E">
              <w:rPr>
                <w:rFonts w:hint="eastAsia"/>
                <w:color w:val="000000" w:themeColor="text1"/>
              </w:rPr>
              <w:t>底</w:t>
            </w:r>
            <w:r w:rsidRPr="00B07D9E">
              <w:rPr>
                <w:rFonts w:hint="eastAsia"/>
                <w:color w:val="000000" w:themeColor="text1"/>
                <w:lang w:eastAsia="zh-HK"/>
              </w:rPr>
              <w:t>計9</w:t>
            </w:r>
            <w:r w:rsidRPr="00B07D9E">
              <w:rPr>
                <w:rFonts w:hint="eastAsia"/>
                <w:color w:val="000000" w:themeColor="text1"/>
              </w:rPr>
              <w:t>3</w:t>
            </w:r>
            <w:r w:rsidRPr="00B07D9E">
              <w:rPr>
                <w:rFonts w:hint="eastAsia"/>
                <w:color w:val="000000" w:themeColor="text1"/>
                <w:lang w:eastAsia="zh-HK"/>
              </w:rPr>
              <w:t>家，</w:t>
            </w:r>
            <w:r w:rsidR="00773E4C" w:rsidRPr="00B07D9E">
              <w:rPr>
                <w:rFonts w:hint="eastAsia"/>
                <w:color w:val="000000" w:themeColor="text1"/>
              </w:rPr>
              <w:t>其中</w:t>
            </w:r>
            <w:r w:rsidRPr="00B07D9E">
              <w:rPr>
                <w:rFonts w:hint="eastAsia"/>
                <w:color w:val="000000" w:themeColor="text1"/>
                <w:lang w:eastAsia="zh-HK"/>
              </w:rPr>
              <w:t>新增</w:t>
            </w:r>
            <w:r w:rsidRPr="00B07D9E">
              <w:rPr>
                <w:color w:val="000000" w:themeColor="text1"/>
              </w:rPr>
              <w:t>1</w:t>
            </w:r>
            <w:r w:rsidRPr="00B07D9E">
              <w:rPr>
                <w:rFonts w:hint="eastAsia"/>
                <w:color w:val="000000" w:themeColor="text1"/>
                <w:lang w:eastAsia="zh-HK"/>
              </w:rPr>
              <w:t>家完成設立許可</w:t>
            </w:r>
            <w:r w:rsidRPr="00B07D9E">
              <w:rPr>
                <w:rFonts w:hint="eastAsia"/>
                <w:color w:val="000000" w:themeColor="text1"/>
              </w:rPr>
              <w:t>。</w:t>
            </w:r>
          </w:p>
          <w:p w:rsidR="000D078F" w:rsidRPr="00B07D9E" w:rsidRDefault="000D078F" w:rsidP="007079B7">
            <w:pPr>
              <w:pStyle w:val="002-"/>
              <w:spacing w:line="300" w:lineRule="exact"/>
              <w:ind w:leftChars="30" w:left="339" w:rightChars="30" w:right="78" w:hanging="261"/>
              <w:rPr>
                <w:color w:val="000000" w:themeColor="text1"/>
              </w:rPr>
            </w:pPr>
          </w:p>
          <w:p w:rsidR="000D078F" w:rsidRPr="00B07D9E" w:rsidRDefault="000208C3" w:rsidP="007079B7">
            <w:pPr>
              <w:pStyle w:val="002-"/>
              <w:spacing w:line="300" w:lineRule="exact"/>
              <w:ind w:leftChars="30" w:left="78" w:rightChars="30" w:right="78"/>
              <w:rPr>
                <w:color w:val="000000" w:themeColor="text1"/>
              </w:rPr>
            </w:pPr>
            <w:r w:rsidRPr="00B07D9E">
              <w:rPr>
                <w:rFonts w:hint="eastAsia"/>
                <w:color w:val="000000" w:themeColor="text1"/>
              </w:rPr>
              <w:t>財團法人高雄市社會福利基金會專業知能研習採線上學習，內容為「會務工作管理」及「團體稅務概述」等二單元，以增進實務人員財務及稅務與執行會務之專業知能</w:t>
            </w:r>
            <w:r w:rsidRPr="00B07D9E">
              <w:rPr>
                <w:rFonts w:hint="eastAsia"/>
                <w:color w:val="000000" w:themeColor="text1"/>
                <w:lang w:eastAsia="zh-HK"/>
              </w:rPr>
              <w:t>。</w:t>
            </w:r>
          </w:p>
          <w:p w:rsidR="00F04F57" w:rsidRPr="00B07D9E" w:rsidRDefault="00F04F57" w:rsidP="007079B7">
            <w:pPr>
              <w:pStyle w:val="002-"/>
              <w:spacing w:line="300" w:lineRule="exact"/>
              <w:ind w:leftChars="30" w:left="339" w:rightChars="30" w:right="78" w:hanging="261"/>
              <w:rPr>
                <w:color w:val="000000" w:themeColor="text1"/>
              </w:rPr>
            </w:pPr>
          </w:p>
          <w:p w:rsidR="00000A6B" w:rsidRPr="00B07D9E" w:rsidRDefault="00000A6B" w:rsidP="007079B7">
            <w:pPr>
              <w:pStyle w:val="002-"/>
              <w:spacing w:line="300" w:lineRule="exact"/>
              <w:ind w:leftChars="30" w:left="339" w:rightChars="30" w:right="78" w:hanging="261"/>
              <w:rPr>
                <w:color w:val="000000" w:themeColor="text1"/>
              </w:rPr>
            </w:pPr>
          </w:p>
          <w:p w:rsidR="003772C5" w:rsidRPr="00B07D9E" w:rsidRDefault="003772C5"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1.</w:t>
            </w:r>
            <w:r w:rsidRPr="00B07D9E">
              <w:rPr>
                <w:rFonts w:hint="eastAsia"/>
                <w:color w:val="000000" w:themeColor="text1"/>
                <w:szCs w:val="24"/>
              </w:rPr>
              <w:t>輔導各類合作社</w:t>
            </w:r>
          </w:p>
          <w:p w:rsidR="003772C5" w:rsidRPr="00B07D9E" w:rsidRDefault="003772C5"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szCs w:val="24"/>
              </w:rPr>
              <w:t>社會局所轄合作社111年度共有131個，</w:t>
            </w:r>
            <w:r w:rsidR="009E6B91" w:rsidRPr="00B07D9E">
              <w:rPr>
                <w:rFonts w:hint="eastAsia"/>
                <w:color w:val="000000" w:themeColor="text1"/>
                <w:szCs w:val="24"/>
              </w:rPr>
              <w:t>其中</w:t>
            </w:r>
            <w:r w:rsidRPr="00B07D9E">
              <w:rPr>
                <w:rFonts w:hint="eastAsia"/>
                <w:color w:val="000000" w:themeColor="text1"/>
                <w:szCs w:val="24"/>
              </w:rPr>
              <w:t>新増2社。庚續輔導合作社依照規定程序辦理籌組或解散清算工作。</w:t>
            </w:r>
          </w:p>
          <w:p w:rsidR="003772C5" w:rsidRPr="00B07D9E" w:rsidRDefault="003772C5"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2.輔導合作社辦理變更登記</w:t>
            </w:r>
          </w:p>
          <w:p w:rsidR="003772C5" w:rsidRPr="00B07D9E" w:rsidRDefault="003772C5"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szCs w:val="24"/>
              </w:rPr>
              <w:t>輔導依合作社法第9條規定不定期辦理變更登記。</w:t>
            </w:r>
          </w:p>
          <w:p w:rsidR="003772C5" w:rsidRPr="00B07D9E" w:rsidRDefault="003772C5"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3.輔導合作社社務及財務</w:t>
            </w:r>
          </w:p>
          <w:p w:rsidR="003772C5" w:rsidRPr="00B07D9E" w:rsidRDefault="003772C5"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szCs w:val="24"/>
              </w:rPr>
              <w:t>依「合作社稽查考核及獎勵辦法」辦理考核及稽查。</w:t>
            </w:r>
          </w:p>
          <w:p w:rsidR="00367738" w:rsidRPr="00B07D9E" w:rsidRDefault="003772C5"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szCs w:val="24"/>
              </w:rPr>
              <w:t>針對成立滿1年以上之合作社，依規定辦理合作社社務、業務、財務及實務人員之考核。111年3月21日至30日辦理本市合作社及實務人員110年度考核，並經內政部覆核會議評定結果計有優等1社、優等實務人員1人，甲等13社、甲等實務人員4位，</w:t>
            </w:r>
            <w:r w:rsidR="008F2221" w:rsidRPr="00B07D9E">
              <w:rPr>
                <w:rFonts w:hint="eastAsia"/>
                <w:color w:val="000000" w:themeColor="text1"/>
                <w:szCs w:val="24"/>
              </w:rPr>
              <w:t>並由社會</w:t>
            </w:r>
            <w:r w:rsidRPr="00B07D9E">
              <w:rPr>
                <w:rFonts w:hint="eastAsia"/>
                <w:color w:val="000000" w:themeColor="text1"/>
                <w:szCs w:val="24"/>
              </w:rPr>
              <w:t>局辦理公開表揚頒發獎狀及獎勵金，以資鼓勵。</w:t>
            </w:r>
          </w:p>
          <w:p w:rsidR="003772C5" w:rsidRPr="00B07D9E" w:rsidRDefault="003772C5" w:rsidP="007079B7">
            <w:pPr>
              <w:pStyle w:val="002-1"/>
              <w:spacing w:line="300" w:lineRule="exact"/>
              <w:ind w:leftChars="30" w:left="428" w:rightChars="30" w:right="78" w:hangingChars="146" w:hanging="350"/>
              <w:rPr>
                <w:color w:val="000000" w:themeColor="text1"/>
                <w:szCs w:val="24"/>
              </w:rPr>
            </w:pPr>
          </w:p>
          <w:p w:rsidR="00E738B1" w:rsidRPr="00B07D9E" w:rsidRDefault="004E7319" w:rsidP="007079B7">
            <w:pPr>
              <w:pStyle w:val="002-1"/>
              <w:spacing w:line="300" w:lineRule="exact"/>
              <w:ind w:leftChars="30" w:left="78" w:rightChars="30" w:right="78" w:firstLineChars="0" w:firstLine="0"/>
              <w:rPr>
                <w:color w:val="000000" w:themeColor="text1"/>
              </w:rPr>
            </w:pPr>
            <w:r w:rsidRPr="00B07D9E">
              <w:rPr>
                <w:rFonts w:hint="eastAsia"/>
                <w:color w:val="000000" w:themeColor="text1"/>
                <w:szCs w:val="24"/>
              </w:rPr>
              <w:t>111年度合作教育研習，業於111年11月23日辦理完竣，邀請財團法人臺灣合作事業發展基金會執行長錢金瑞老師講述合作社經營實務案例探討，提供約90位合作社場實務人員實務知能學習併辦理110年度績優社場頒獎活動。</w:t>
            </w:r>
          </w:p>
          <w:p w:rsidR="004232EB" w:rsidRPr="00B07D9E" w:rsidRDefault="004232EB" w:rsidP="007079B7">
            <w:pPr>
              <w:pStyle w:val="002-1"/>
              <w:spacing w:line="300" w:lineRule="exact"/>
              <w:ind w:leftChars="30" w:left="318" w:rightChars="30" w:right="78" w:firstLineChars="0"/>
              <w:rPr>
                <w:color w:val="000000" w:themeColor="text1"/>
                <w:szCs w:val="24"/>
              </w:rPr>
            </w:pPr>
          </w:p>
          <w:p w:rsidR="00621B78" w:rsidRPr="00B07D9E" w:rsidRDefault="00621B78" w:rsidP="007079B7">
            <w:pPr>
              <w:pStyle w:val="002-"/>
              <w:spacing w:line="300" w:lineRule="exact"/>
              <w:ind w:leftChars="30" w:left="342" w:rightChars="30" w:right="78" w:hangingChars="110" w:hanging="264"/>
              <w:jc w:val="left"/>
              <w:rPr>
                <w:color w:val="000000" w:themeColor="text1"/>
              </w:rPr>
            </w:pPr>
            <w:r w:rsidRPr="00B07D9E">
              <w:rPr>
                <w:rFonts w:hint="eastAsia"/>
                <w:color w:val="000000" w:themeColor="text1"/>
              </w:rPr>
              <w:t>1.依照中央「公益勸募條例」、「公益勸募條例施行細則」、「公益勸募許可辦法」等規定辦理。</w:t>
            </w:r>
          </w:p>
          <w:p w:rsidR="00621B78" w:rsidRPr="00B07D9E" w:rsidRDefault="00621B78" w:rsidP="007079B7">
            <w:pPr>
              <w:pStyle w:val="002-"/>
              <w:spacing w:line="300" w:lineRule="exact"/>
              <w:ind w:leftChars="30" w:left="264" w:rightChars="30" w:right="78" w:hanging="186"/>
              <w:rPr>
                <w:color w:val="000000" w:themeColor="text1"/>
              </w:rPr>
            </w:pPr>
            <w:r w:rsidRPr="00B07D9E">
              <w:rPr>
                <w:rFonts w:hint="eastAsia"/>
                <w:color w:val="000000" w:themeColor="text1"/>
              </w:rPr>
              <w:t>2.1</w:t>
            </w:r>
            <w:r w:rsidRPr="00B07D9E">
              <w:rPr>
                <w:color w:val="000000" w:themeColor="text1"/>
              </w:rPr>
              <w:t>1</w:t>
            </w:r>
            <w:r w:rsidRPr="00B07D9E">
              <w:rPr>
                <w:rFonts w:hint="eastAsia"/>
                <w:color w:val="000000" w:themeColor="text1"/>
              </w:rPr>
              <w:t>1年度許可勸募計有13案，至</w:t>
            </w:r>
            <w:r w:rsidRPr="00B07D9E">
              <w:rPr>
                <w:color w:val="000000" w:themeColor="text1"/>
              </w:rPr>
              <w:t>11</w:t>
            </w:r>
            <w:r w:rsidRPr="00B07D9E">
              <w:rPr>
                <w:rFonts w:hint="eastAsia"/>
                <w:color w:val="000000" w:themeColor="text1"/>
              </w:rPr>
              <w:t xml:space="preserve">1年12月底止勸募活動已完成有1案，持續執行中有12案。 </w:t>
            </w:r>
          </w:p>
          <w:p w:rsidR="003415A3" w:rsidRPr="00B07D9E" w:rsidRDefault="00621B78" w:rsidP="007079B7">
            <w:pPr>
              <w:pStyle w:val="002-"/>
              <w:spacing w:line="300" w:lineRule="exact"/>
              <w:ind w:leftChars="30" w:left="264" w:rightChars="30" w:right="78" w:hanging="186"/>
              <w:rPr>
                <w:color w:val="000000" w:themeColor="text1"/>
              </w:rPr>
            </w:pPr>
            <w:r w:rsidRPr="00B07D9E">
              <w:rPr>
                <w:rFonts w:hint="eastAsia"/>
                <w:color w:val="000000" w:themeColor="text1"/>
              </w:rPr>
              <w:t>3.</w:t>
            </w:r>
            <w:r w:rsidRPr="00B07D9E">
              <w:rPr>
                <w:color w:val="000000" w:themeColor="text1"/>
              </w:rPr>
              <w:t>11</w:t>
            </w:r>
            <w:r w:rsidRPr="00B07D9E">
              <w:rPr>
                <w:rFonts w:hint="eastAsia"/>
                <w:color w:val="000000" w:themeColor="text1"/>
              </w:rPr>
              <w:t>1年1</w:t>
            </w:r>
            <w:r w:rsidRPr="00B07D9E">
              <w:rPr>
                <w:color w:val="000000" w:themeColor="text1"/>
              </w:rPr>
              <w:t>2</w:t>
            </w:r>
            <w:r w:rsidRPr="00B07D9E">
              <w:rPr>
                <w:rFonts w:hint="eastAsia"/>
                <w:color w:val="000000" w:themeColor="text1"/>
              </w:rPr>
              <w:t>月26日、28日辦理本市公益勸募財務查核，共查核12個勸募團體，並輔導各勸募團體依查核意見檢討辦理。</w:t>
            </w:r>
          </w:p>
          <w:p w:rsidR="00C52F26" w:rsidRPr="00B07D9E" w:rsidRDefault="00C52F26" w:rsidP="007079B7">
            <w:pPr>
              <w:pStyle w:val="002-1"/>
              <w:spacing w:line="300" w:lineRule="exact"/>
              <w:ind w:leftChars="30" w:left="318" w:rightChars="30" w:right="78" w:firstLineChars="0"/>
              <w:rPr>
                <w:color w:val="000000" w:themeColor="text1"/>
                <w:szCs w:val="24"/>
              </w:rPr>
            </w:pPr>
          </w:p>
          <w:p w:rsidR="006F6762" w:rsidRPr="00B07D9E" w:rsidRDefault="006F6762" w:rsidP="007079B7">
            <w:pPr>
              <w:pStyle w:val="002-1"/>
              <w:spacing w:line="300" w:lineRule="exact"/>
              <w:ind w:leftChars="30" w:left="318" w:rightChars="30" w:right="78" w:firstLineChars="0"/>
              <w:rPr>
                <w:color w:val="000000" w:themeColor="text1"/>
                <w:szCs w:val="24"/>
              </w:rPr>
            </w:pPr>
          </w:p>
          <w:p w:rsidR="008D7BE9" w:rsidRPr="00B07D9E" w:rsidRDefault="008D7BE9"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1.辦理「夢翔啟動青年自立」計畫：針對中、低收入戶之家戶內升大三及大四在學中子女，課程包含自我職涯性向測驗、生涯規劃、職涯分享講座及理財系列課程等，111年度共辦理7場次、181人次參與。</w:t>
            </w:r>
          </w:p>
          <w:p w:rsidR="008D7BE9" w:rsidRPr="00B07D9E" w:rsidRDefault="008D7BE9"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2.針對本市列冊低收入戶子女，就讀國中三年級、高中三年級或五專五年級因升學需要參與補習教育且經社工員評估確有需求者，提供升學所需科目補習費補助，並請申請者完成一定時數之志願服務，111年度補助「升學補習費」7人、7萬元，受補助者參與社區服務153小時。</w:t>
            </w:r>
          </w:p>
          <w:p w:rsidR="008D7BE9" w:rsidRPr="00B07D9E" w:rsidRDefault="008D7BE9"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3.針對本市列冊低收入戶戶內之高中職以上在學子女因就學而有添購學習設備需求且經社工員評估確有需求者，提供電腦、語言翻譯機、縫紉機等相關設備之補助，並請申請者完成一定時數之志願服務。111年度提供學習設備補助18人、20萬8,851元，社區服務630小時。</w:t>
            </w:r>
          </w:p>
          <w:p w:rsidR="008D7BE9" w:rsidRPr="00B07D9E" w:rsidRDefault="008D7BE9"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4.就業服務方案：</w:t>
            </w:r>
          </w:p>
          <w:p w:rsidR="008D7BE9" w:rsidRPr="00B07D9E" w:rsidRDefault="008D7BE9" w:rsidP="007079B7">
            <w:pPr>
              <w:spacing w:line="300" w:lineRule="exact"/>
              <w:ind w:leftChars="110" w:left="646" w:rightChars="30" w:right="78" w:hangingChars="150" w:hanging="360"/>
              <w:rPr>
                <w:rFonts w:hAnsi="標楷體"/>
                <w:bCs/>
                <w:color w:val="000000" w:themeColor="text1"/>
                <w:sz w:val="24"/>
              </w:rPr>
            </w:pPr>
            <w:r w:rsidRPr="00B07D9E">
              <w:rPr>
                <w:rFonts w:hAnsi="標楷體" w:hint="eastAsia"/>
                <w:bCs/>
                <w:color w:val="000000" w:themeColor="text1"/>
                <w:sz w:val="24"/>
              </w:rPr>
              <w:t>(1)社會局轉介本市列冊低收入戶及中低收入戶之有工作能力未就業者予勞政單位，111年</w:t>
            </w:r>
            <w:r w:rsidR="00664281" w:rsidRPr="00B07D9E">
              <w:rPr>
                <w:rFonts w:hAnsi="標楷體" w:hint="eastAsia"/>
                <w:bCs/>
                <w:color w:val="000000" w:themeColor="text1"/>
                <w:sz w:val="24"/>
              </w:rPr>
              <w:t>度</w:t>
            </w:r>
            <w:r w:rsidRPr="00B07D9E">
              <w:rPr>
                <w:rFonts w:hAnsi="標楷體" w:hint="eastAsia"/>
                <w:bCs/>
                <w:color w:val="000000" w:themeColor="text1"/>
                <w:sz w:val="24"/>
              </w:rPr>
              <w:t>輔導就業117人。另依社會救助法第15條規定，因媒合就業成功及參加以工代賑計畫，所增加之收入免計入家庭總收入，最長以三年為限，111年度穩定就業滿6個月列入免計收入名單（含以工代賑）計211人。</w:t>
            </w:r>
          </w:p>
          <w:p w:rsidR="008D7BE9" w:rsidRPr="00B07D9E" w:rsidRDefault="008D7BE9" w:rsidP="007079B7">
            <w:pPr>
              <w:spacing w:line="300" w:lineRule="exact"/>
              <w:ind w:leftChars="110" w:left="646" w:rightChars="30" w:right="78" w:hangingChars="150" w:hanging="360"/>
              <w:rPr>
                <w:rFonts w:hAnsi="標楷體"/>
                <w:bCs/>
                <w:color w:val="000000" w:themeColor="text1"/>
                <w:sz w:val="24"/>
              </w:rPr>
            </w:pPr>
            <w:r w:rsidRPr="00B07D9E">
              <w:rPr>
                <w:rFonts w:hAnsi="標楷體" w:hint="eastAsia"/>
                <w:bCs/>
                <w:color w:val="000000" w:themeColor="text1"/>
                <w:sz w:val="24"/>
              </w:rPr>
              <w:t>(2)針對本市列冊之中低入戶及低收入戶，家戶內具有工作能力且未穩定就業或待業者，提供就業相關輔導，協助排除就業困難、提升個人就業技能，111年度累積服務914人、1,417人次，辦理促進就業課程共8場次、151人次參與。</w:t>
            </w:r>
          </w:p>
          <w:p w:rsidR="008D7BE9" w:rsidRPr="00B07D9E" w:rsidRDefault="008D7BE9" w:rsidP="007079B7">
            <w:pPr>
              <w:spacing w:line="300" w:lineRule="exact"/>
              <w:ind w:leftChars="110" w:left="646" w:rightChars="30" w:right="78" w:hangingChars="150" w:hanging="360"/>
              <w:rPr>
                <w:rFonts w:hAnsi="標楷體"/>
                <w:bCs/>
                <w:color w:val="000000" w:themeColor="text1"/>
                <w:sz w:val="24"/>
              </w:rPr>
            </w:pPr>
            <w:r w:rsidRPr="00B07D9E">
              <w:rPr>
                <w:rFonts w:hAnsi="標楷體" w:hint="eastAsia"/>
                <w:bCs/>
                <w:color w:val="000000" w:themeColor="text1"/>
                <w:sz w:val="24"/>
              </w:rPr>
              <w:t>(3)媒合低收入戶、中低收入戶等經濟弱勢家戶二代工讀</w:t>
            </w:r>
            <w:r w:rsidR="00C77405" w:rsidRPr="00B07D9E">
              <w:rPr>
                <w:rFonts w:hAnsi="標楷體"/>
                <w:bCs/>
                <w:color w:val="000000" w:themeColor="text1"/>
                <w:sz w:val="24"/>
              </w:rPr>
              <w:t>就業</w:t>
            </w:r>
            <w:r w:rsidR="00C77405" w:rsidRPr="00B07D9E">
              <w:rPr>
                <w:rFonts w:hAnsi="標楷體" w:hint="eastAsia"/>
                <w:bCs/>
                <w:color w:val="000000" w:themeColor="text1"/>
                <w:sz w:val="24"/>
              </w:rPr>
              <w:t>計</w:t>
            </w:r>
            <w:r w:rsidR="00C77405" w:rsidRPr="00B07D9E">
              <w:rPr>
                <w:rFonts w:hAnsi="標楷體" w:hint="eastAsia"/>
                <w:color w:val="000000" w:themeColor="text1"/>
                <w:sz w:val="24"/>
              </w:rPr>
              <w:t>90</w:t>
            </w:r>
            <w:r w:rsidR="00C77405" w:rsidRPr="00B07D9E">
              <w:rPr>
                <w:rFonts w:hAnsi="標楷體"/>
                <w:color w:val="000000" w:themeColor="text1"/>
                <w:sz w:val="24"/>
              </w:rPr>
              <w:t>人</w:t>
            </w:r>
            <w:r w:rsidR="00C77405" w:rsidRPr="00B07D9E">
              <w:rPr>
                <w:rFonts w:hAnsi="標楷體" w:hint="eastAsia"/>
                <w:color w:val="000000" w:themeColor="text1"/>
                <w:sz w:val="24"/>
              </w:rPr>
              <w:t>、633人次。</w:t>
            </w:r>
          </w:p>
          <w:p w:rsidR="00544E45" w:rsidRPr="00B07D9E" w:rsidRDefault="008D7BE9" w:rsidP="007079B7">
            <w:pPr>
              <w:pStyle w:val="ac"/>
              <w:snapToGrid w:val="0"/>
              <w:spacing w:line="300" w:lineRule="exact"/>
              <w:ind w:leftChars="30" w:left="426" w:rightChars="30" w:right="78" w:hangingChars="145" w:hanging="348"/>
              <w:rPr>
                <w:rFonts w:ascii="標楷體" w:eastAsia="標楷體" w:hAnsi="標楷體"/>
                <w:color w:val="000000" w:themeColor="text1"/>
                <w:sz w:val="24"/>
              </w:rPr>
            </w:pPr>
            <w:r w:rsidRPr="00B07D9E">
              <w:rPr>
                <w:rFonts w:ascii="標楷體" w:eastAsia="標楷體" w:hAnsi="標楷體" w:hint="eastAsia"/>
                <w:bCs/>
                <w:color w:val="000000" w:themeColor="text1"/>
                <w:sz w:val="24"/>
              </w:rPr>
              <w:t>5.「兒童與少年未來教育及發展帳戶」自106年6月開辦，</w:t>
            </w:r>
            <w:r w:rsidR="00216F81" w:rsidRPr="00B07D9E">
              <w:rPr>
                <w:rFonts w:ascii="標楷體" w:eastAsia="標楷體" w:hAnsi="標楷體" w:hint="eastAsia"/>
                <w:bCs/>
                <w:color w:val="000000" w:themeColor="text1"/>
                <w:sz w:val="24"/>
              </w:rPr>
              <w:t>111年度開戶數2,335戶。</w:t>
            </w:r>
          </w:p>
          <w:p w:rsidR="001F4BFB" w:rsidRPr="00B07D9E" w:rsidRDefault="001F4BFB" w:rsidP="007079B7">
            <w:pPr>
              <w:pStyle w:val="ac"/>
              <w:snapToGrid w:val="0"/>
              <w:spacing w:line="300" w:lineRule="exact"/>
              <w:ind w:leftChars="30" w:left="78" w:rightChars="30" w:right="78"/>
              <w:rPr>
                <w:rFonts w:ascii="標楷體" w:eastAsia="標楷體" w:hAnsi="標楷體"/>
                <w:color w:val="000000" w:themeColor="text1"/>
                <w:sz w:val="24"/>
              </w:rPr>
            </w:pPr>
          </w:p>
          <w:p w:rsidR="003D4707" w:rsidRPr="00B07D9E" w:rsidRDefault="003D4707"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1.</w:t>
            </w:r>
            <w:r w:rsidR="00BA6815" w:rsidRPr="00B07D9E">
              <w:rPr>
                <w:rFonts w:hAnsi="標楷體" w:hint="eastAsia"/>
                <w:bCs/>
                <w:color w:val="000000" w:themeColor="text1"/>
                <w:sz w:val="24"/>
              </w:rPr>
              <w:t>至111年12月底止計有第一、二、三、四類低收入戶15,087戶</w:t>
            </w:r>
            <w:r w:rsidRPr="00B07D9E">
              <w:rPr>
                <w:rFonts w:hAnsi="標楷體" w:hint="eastAsia"/>
                <w:bCs/>
                <w:color w:val="000000" w:themeColor="text1"/>
                <w:sz w:val="24"/>
              </w:rPr>
              <w:t>。</w:t>
            </w:r>
          </w:p>
          <w:p w:rsidR="003D4707" w:rsidRPr="00B07D9E" w:rsidRDefault="003D4707"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2.家庭生活補助費發放標準如下：</w:t>
            </w:r>
          </w:p>
          <w:p w:rsidR="003D4707" w:rsidRPr="00B07D9E" w:rsidRDefault="003D4707" w:rsidP="007079B7">
            <w:pPr>
              <w:spacing w:line="300" w:lineRule="exact"/>
              <w:ind w:leftChars="120" w:left="312" w:rightChars="30" w:right="78"/>
              <w:rPr>
                <w:rFonts w:hAnsi="標楷體"/>
                <w:bCs/>
                <w:color w:val="000000" w:themeColor="text1"/>
                <w:sz w:val="24"/>
              </w:rPr>
            </w:pPr>
            <w:r w:rsidRPr="00B07D9E">
              <w:rPr>
                <w:rFonts w:hAnsi="標楷體" w:hint="eastAsia"/>
                <w:bCs/>
                <w:color w:val="000000" w:themeColor="text1"/>
                <w:sz w:val="24"/>
              </w:rPr>
              <w:t>第一類：戶長及家屬每人每月1萬2,813元。</w:t>
            </w:r>
          </w:p>
          <w:p w:rsidR="003D4707" w:rsidRPr="00B07D9E" w:rsidRDefault="003D4707" w:rsidP="007079B7">
            <w:pPr>
              <w:spacing w:line="300" w:lineRule="exact"/>
              <w:ind w:leftChars="120" w:left="312" w:rightChars="30" w:right="78"/>
              <w:rPr>
                <w:rFonts w:hAnsi="標楷體"/>
                <w:bCs/>
                <w:color w:val="000000" w:themeColor="text1"/>
                <w:sz w:val="24"/>
              </w:rPr>
            </w:pPr>
            <w:r w:rsidRPr="00B07D9E">
              <w:rPr>
                <w:rFonts w:hAnsi="標楷體" w:hint="eastAsia"/>
                <w:bCs/>
                <w:color w:val="000000" w:themeColor="text1"/>
                <w:sz w:val="24"/>
              </w:rPr>
              <w:t>第二類：每戶每月6,358元。</w:t>
            </w:r>
          </w:p>
          <w:p w:rsidR="003D4707" w:rsidRPr="00B07D9E" w:rsidRDefault="003D4707" w:rsidP="007079B7">
            <w:pPr>
              <w:spacing w:line="300" w:lineRule="exact"/>
              <w:ind w:leftChars="120" w:left="312" w:rightChars="30" w:right="78"/>
              <w:rPr>
                <w:rFonts w:hAnsi="標楷體"/>
                <w:bCs/>
                <w:color w:val="000000" w:themeColor="text1"/>
                <w:sz w:val="24"/>
              </w:rPr>
            </w:pPr>
            <w:r w:rsidRPr="00B07D9E">
              <w:rPr>
                <w:rFonts w:hAnsi="標楷體" w:hint="eastAsia"/>
                <w:bCs/>
                <w:color w:val="000000" w:themeColor="text1"/>
                <w:sz w:val="24"/>
              </w:rPr>
              <w:t>第三類：每年3節(春節、端午節、中秋節)每節每戶2,155元。</w:t>
            </w:r>
          </w:p>
          <w:p w:rsidR="003D4707" w:rsidRPr="00B07D9E" w:rsidRDefault="003D4707"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3.</w:t>
            </w:r>
            <w:r w:rsidR="00732C65" w:rsidRPr="00B07D9E">
              <w:rPr>
                <w:rFonts w:hAnsi="標楷體" w:hint="eastAsia"/>
                <w:bCs/>
                <w:color w:val="000000" w:themeColor="text1"/>
                <w:sz w:val="24"/>
              </w:rPr>
              <w:t>111年度第一類低收入戶計補助697人次、885萬8,545元；第二、三類低收入戶計補助78,365戶次、4億6,036萬1,827元。</w:t>
            </w:r>
          </w:p>
          <w:p w:rsidR="003D4707" w:rsidRPr="00B07D9E" w:rsidRDefault="003D4707"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4.低收入戶戶內未滿15歲子女每月生活補助2,802元，</w:t>
            </w:r>
            <w:r w:rsidR="00B57B03" w:rsidRPr="00B07D9E">
              <w:rPr>
                <w:rFonts w:hAnsi="標楷體" w:hint="eastAsia"/>
                <w:bCs/>
                <w:color w:val="000000" w:themeColor="text1"/>
                <w:sz w:val="24"/>
              </w:rPr>
              <w:t>111年度計補助65,919人次、1億8,466萬2,313元。</w:t>
            </w:r>
          </w:p>
          <w:p w:rsidR="001F4BFB" w:rsidRPr="00B07D9E" w:rsidRDefault="003D4707"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5.第二、三、四類低收入戶就讀高中(職)以上學生，每人每月生活補助費6,358元，</w:t>
            </w:r>
            <w:r w:rsidR="00B57B03" w:rsidRPr="00B07D9E">
              <w:rPr>
                <w:rFonts w:hAnsi="標楷體" w:hint="eastAsia"/>
                <w:bCs/>
                <w:color w:val="000000" w:themeColor="text1"/>
                <w:sz w:val="24"/>
              </w:rPr>
              <w:t>111年度計補助50,676人次、3億2,192萬2,446元。</w:t>
            </w:r>
          </w:p>
          <w:p w:rsidR="00A13A90" w:rsidRPr="00B07D9E" w:rsidRDefault="00A13A90" w:rsidP="007079B7">
            <w:pPr>
              <w:spacing w:line="300" w:lineRule="exact"/>
              <w:ind w:leftChars="30" w:left="78" w:rightChars="30" w:right="78"/>
              <w:rPr>
                <w:rFonts w:hAnsi="標楷體"/>
                <w:color w:val="000000" w:themeColor="text1"/>
                <w:sz w:val="24"/>
              </w:rPr>
            </w:pPr>
          </w:p>
          <w:p w:rsidR="00575E7F" w:rsidRPr="00B07D9E" w:rsidRDefault="00575E7F" w:rsidP="007079B7">
            <w:pPr>
              <w:tabs>
                <w:tab w:val="left" w:pos="315"/>
              </w:tabs>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1.</w:t>
            </w:r>
            <w:r w:rsidR="00443122" w:rsidRPr="00B07D9E">
              <w:rPr>
                <w:rFonts w:hAnsi="標楷體" w:hint="eastAsia"/>
                <w:bCs/>
                <w:color w:val="000000" w:themeColor="text1"/>
                <w:sz w:val="24"/>
              </w:rPr>
              <w:t>至111年12月底止核定列冊本市中低收入戶計14,074戶、46,297人。</w:t>
            </w:r>
          </w:p>
          <w:p w:rsidR="00575E7F" w:rsidRPr="00B07D9E" w:rsidRDefault="00575E7F" w:rsidP="007079B7">
            <w:pPr>
              <w:tabs>
                <w:tab w:val="left" w:pos="315"/>
              </w:tabs>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lastRenderedPageBreak/>
              <w:t>2.設籍本市且實際居住本市市民，其家庭總收入、動產及不動產價值符合規定標準者，核予福利資格。</w:t>
            </w:r>
          </w:p>
          <w:p w:rsidR="00575E7F" w:rsidRPr="00B07D9E" w:rsidRDefault="00575E7F" w:rsidP="007079B7">
            <w:pPr>
              <w:tabs>
                <w:tab w:val="left" w:pos="315"/>
              </w:tabs>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3.福利內容有：未滿18歲兒童及少年全民健康保險應自付保險費補助全額、18歲以上民眾全民健康保險應自付保險費補助1/2、就讀國內公立或立案私立高中（職）以上學雜費減免60%。</w:t>
            </w:r>
          </w:p>
          <w:p w:rsidR="00344A87" w:rsidRPr="00B07D9E" w:rsidRDefault="00575E7F" w:rsidP="007079B7">
            <w:pPr>
              <w:spacing w:line="300" w:lineRule="exact"/>
              <w:ind w:leftChars="30" w:left="318" w:rightChars="30" w:right="78" w:hangingChars="100" w:hanging="240"/>
              <w:rPr>
                <w:rFonts w:hAnsi="標楷體"/>
                <w:color w:val="000000" w:themeColor="text1"/>
                <w:sz w:val="24"/>
              </w:rPr>
            </w:pPr>
            <w:r w:rsidRPr="00B07D9E">
              <w:rPr>
                <w:rFonts w:hAnsi="標楷體" w:hint="eastAsia"/>
                <w:bCs/>
                <w:color w:val="000000" w:themeColor="text1"/>
                <w:sz w:val="24"/>
              </w:rPr>
              <w:t>4.每月報送中低收入戶健保減免名冊，</w:t>
            </w:r>
            <w:r w:rsidR="00B742F4" w:rsidRPr="00B07D9E">
              <w:rPr>
                <w:rFonts w:hAnsi="標楷體" w:hint="eastAsia"/>
                <w:bCs/>
                <w:color w:val="000000" w:themeColor="text1"/>
                <w:sz w:val="24"/>
              </w:rPr>
              <w:t>111年度計減免46,297人</w:t>
            </w:r>
            <w:r w:rsidRPr="00B07D9E">
              <w:rPr>
                <w:rFonts w:hAnsi="標楷體" w:hint="eastAsia"/>
                <w:bCs/>
                <w:color w:val="000000" w:themeColor="text1"/>
                <w:sz w:val="24"/>
              </w:rPr>
              <w:t>。</w:t>
            </w:r>
          </w:p>
          <w:p w:rsidR="00E92297" w:rsidRPr="00B07D9E" w:rsidRDefault="00E92297" w:rsidP="007079B7">
            <w:pPr>
              <w:spacing w:line="300" w:lineRule="exact"/>
              <w:ind w:leftChars="30" w:left="78" w:rightChars="30" w:right="78"/>
              <w:rPr>
                <w:rFonts w:hAnsi="標楷體"/>
                <w:color w:val="000000" w:themeColor="text1"/>
                <w:sz w:val="24"/>
              </w:rPr>
            </w:pPr>
          </w:p>
          <w:p w:rsidR="00C22A3B" w:rsidRPr="00B07D9E" w:rsidRDefault="00F84EB4"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低收入戶子女就讀高中以上在學學生，每人核發仁愛卡1張，每月搭乘公車船享有60段次免費</w:t>
            </w:r>
            <w:r w:rsidR="004165E3" w:rsidRPr="00B07D9E">
              <w:rPr>
                <w:rFonts w:hAnsi="標楷體" w:hint="eastAsia"/>
                <w:bCs/>
                <w:color w:val="000000" w:themeColor="text1"/>
                <w:sz w:val="24"/>
              </w:rPr>
              <w:t>，</w:t>
            </w:r>
            <w:r w:rsidR="00C21237" w:rsidRPr="00B07D9E">
              <w:rPr>
                <w:rFonts w:hAnsi="標楷體" w:hint="eastAsia"/>
                <w:bCs/>
                <w:color w:val="000000" w:themeColor="text1"/>
                <w:sz w:val="24"/>
              </w:rPr>
              <w:t>111度計核發122張，補助6萬5,565人次，補助搭乘公車船費用103萬6,991元</w:t>
            </w:r>
            <w:r w:rsidRPr="00B07D9E">
              <w:rPr>
                <w:rFonts w:hAnsi="標楷體" w:hint="eastAsia"/>
                <w:bCs/>
                <w:color w:val="000000" w:themeColor="text1"/>
                <w:sz w:val="24"/>
              </w:rPr>
              <w:t>。</w:t>
            </w:r>
          </w:p>
          <w:p w:rsidR="00C22A3B" w:rsidRPr="00B07D9E" w:rsidRDefault="00C22A3B" w:rsidP="007079B7">
            <w:pPr>
              <w:spacing w:line="300" w:lineRule="exact"/>
              <w:ind w:leftChars="30" w:left="78" w:rightChars="30" w:right="78"/>
              <w:rPr>
                <w:rFonts w:hAnsi="標楷體"/>
                <w:color w:val="000000" w:themeColor="text1"/>
                <w:sz w:val="24"/>
              </w:rPr>
            </w:pPr>
          </w:p>
          <w:p w:rsidR="00C22A3B" w:rsidRPr="00B07D9E" w:rsidRDefault="008E4EB3"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提供醫療費補助以減輕其家庭負擔，111年度補助</w:t>
            </w:r>
            <w:r w:rsidRPr="00B07D9E">
              <w:rPr>
                <w:rFonts w:hAnsi="標楷體"/>
                <w:bCs/>
                <w:color w:val="000000" w:themeColor="text1"/>
                <w:sz w:val="24"/>
              </w:rPr>
              <w:t>280</w:t>
            </w:r>
            <w:r w:rsidRPr="00B07D9E">
              <w:rPr>
                <w:rFonts w:hAnsi="標楷體" w:hint="eastAsia"/>
                <w:bCs/>
                <w:color w:val="000000" w:themeColor="text1"/>
                <w:sz w:val="24"/>
              </w:rPr>
              <w:t>人次、9</w:t>
            </w:r>
            <w:r w:rsidRPr="00B07D9E">
              <w:rPr>
                <w:rFonts w:hAnsi="標楷體"/>
                <w:bCs/>
                <w:color w:val="000000" w:themeColor="text1"/>
                <w:sz w:val="24"/>
              </w:rPr>
              <w:t>46</w:t>
            </w:r>
            <w:r w:rsidRPr="00B07D9E">
              <w:rPr>
                <w:rFonts w:hAnsi="標楷體" w:hint="eastAsia"/>
                <w:bCs/>
                <w:color w:val="000000" w:themeColor="text1"/>
                <w:sz w:val="24"/>
              </w:rPr>
              <w:t>萬1,</w:t>
            </w:r>
            <w:r w:rsidRPr="00B07D9E">
              <w:rPr>
                <w:rFonts w:hAnsi="標楷體"/>
                <w:bCs/>
                <w:color w:val="000000" w:themeColor="text1"/>
                <w:sz w:val="24"/>
              </w:rPr>
              <w:t>658</w:t>
            </w:r>
            <w:r w:rsidRPr="00B07D9E">
              <w:rPr>
                <w:rFonts w:hAnsi="標楷體" w:hint="eastAsia"/>
                <w:bCs/>
                <w:color w:val="000000" w:themeColor="text1"/>
                <w:sz w:val="24"/>
              </w:rPr>
              <w:t>元。</w:t>
            </w:r>
          </w:p>
          <w:p w:rsidR="00C22A3B" w:rsidRPr="00B07D9E" w:rsidRDefault="00C22A3B" w:rsidP="007079B7">
            <w:pPr>
              <w:spacing w:line="300" w:lineRule="exact"/>
              <w:ind w:leftChars="30" w:left="78" w:rightChars="30" w:right="78"/>
              <w:rPr>
                <w:rFonts w:hAnsi="標楷體"/>
                <w:color w:val="000000" w:themeColor="text1"/>
                <w:sz w:val="24"/>
              </w:rPr>
            </w:pPr>
          </w:p>
          <w:p w:rsidR="00C22A3B" w:rsidRPr="00B07D9E" w:rsidRDefault="002A77F2"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協助因重傷病住院治療需專人看護而乏人照顧之經濟弱勢市民獲得妥適之照料，並減輕家庭負擔，11</w:t>
            </w:r>
            <w:r w:rsidRPr="00B07D9E">
              <w:rPr>
                <w:rFonts w:hAnsi="標楷體"/>
                <w:bCs/>
                <w:color w:val="000000" w:themeColor="text1"/>
                <w:sz w:val="24"/>
              </w:rPr>
              <w:t>1</w:t>
            </w:r>
            <w:r w:rsidRPr="00B07D9E">
              <w:rPr>
                <w:rFonts w:hAnsi="標楷體" w:hint="eastAsia"/>
                <w:bCs/>
                <w:color w:val="000000" w:themeColor="text1"/>
                <w:sz w:val="24"/>
              </w:rPr>
              <w:t>年度補助</w:t>
            </w:r>
            <w:r w:rsidRPr="00B07D9E">
              <w:rPr>
                <w:rFonts w:hAnsi="標楷體"/>
                <w:bCs/>
                <w:color w:val="000000" w:themeColor="text1"/>
                <w:sz w:val="24"/>
              </w:rPr>
              <w:t>784</w:t>
            </w:r>
            <w:r w:rsidRPr="00B07D9E">
              <w:rPr>
                <w:rFonts w:hAnsi="標楷體" w:hint="eastAsia"/>
                <w:bCs/>
                <w:color w:val="000000" w:themeColor="text1"/>
                <w:sz w:val="24"/>
              </w:rPr>
              <w:t>人次、1,</w:t>
            </w:r>
            <w:r w:rsidRPr="00B07D9E">
              <w:rPr>
                <w:rFonts w:hAnsi="標楷體"/>
                <w:bCs/>
                <w:color w:val="000000" w:themeColor="text1"/>
                <w:sz w:val="24"/>
              </w:rPr>
              <w:t>018</w:t>
            </w:r>
            <w:r w:rsidRPr="00B07D9E">
              <w:rPr>
                <w:rFonts w:hAnsi="標楷體" w:hint="eastAsia"/>
                <w:bCs/>
                <w:color w:val="000000" w:themeColor="text1"/>
                <w:sz w:val="24"/>
              </w:rPr>
              <w:t>萬5,</w:t>
            </w:r>
            <w:r w:rsidRPr="00B07D9E">
              <w:rPr>
                <w:rFonts w:hAnsi="標楷體"/>
                <w:bCs/>
                <w:color w:val="000000" w:themeColor="text1"/>
                <w:sz w:val="24"/>
              </w:rPr>
              <w:t>415</w:t>
            </w:r>
            <w:r w:rsidRPr="00B07D9E">
              <w:rPr>
                <w:rFonts w:hAnsi="標楷體" w:hint="eastAsia"/>
                <w:bCs/>
                <w:color w:val="000000" w:themeColor="text1"/>
                <w:sz w:val="24"/>
              </w:rPr>
              <w:t>元。</w:t>
            </w:r>
          </w:p>
          <w:p w:rsidR="00C22A3B" w:rsidRPr="00B07D9E" w:rsidRDefault="00C22A3B" w:rsidP="007079B7">
            <w:pPr>
              <w:spacing w:line="300" w:lineRule="exact"/>
              <w:ind w:leftChars="30" w:left="78" w:rightChars="30" w:right="78"/>
              <w:rPr>
                <w:rFonts w:hAnsi="標楷體"/>
                <w:color w:val="000000" w:themeColor="text1"/>
                <w:sz w:val="24"/>
              </w:rPr>
            </w:pPr>
          </w:p>
          <w:p w:rsidR="00B3231E" w:rsidRDefault="00222DDD" w:rsidP="007079B7">
            <w:pPr>
              <w:spacing w:line="300" w:lineRule="exact"/>
              <w:ind w:leftChars="30" w:left="78" w:rightChars="30" w:right="78"/>
              <w:rPr>
                <w:rFonts w:hAnsi="標楷體"/>
                <w:bCs/>
                <w:color w:val="000000" w:themeColor="text1"/>
                <w:sz w:val="24"/>
              </w:rPr>
            </w:pPr>
            <w:r w:rsidRPr="00B07D9E">
              <w:rPr>
                <w:rFonts w:hAnsi="標楷體" w:hint="eastAsia"/>
                <w:bCs/>
                <w:color w:val="000000" w:themeColor="text1"/>
                <w:sz w:val="24"/>
              </w:rPr>
              <w:t>輔導本市</w:t>
            </w:r>
            <w:proofErr w:type="gramStart"/>
            <w:r w:rsidRPr="00B07D9E">
              <w:rPr>
                <w:rFonts w:hAnsi="標楷體" w:hint="eastAsia"/>
                <w:bCs/>
                <w:color w:val="000000" w:themeColor="text1"/>
                <w:sz w:val="24"/>
              </w:rPr>
              <w:t>列冊低收入</w:t>
            </w:r>
            <w:proofErr w:type="gramEnd"/>
            <w:r w:rsidRPr="00B07D9E">
              <w:rPr>
                <w:rFonts w:hAnsi="標楷體" w:hint="eastAsia"/>
                <w:bCs/>
                <w:color w:val="000000" w:themeColor="text1"/>
                <w:sz w:val="24"/>
              </w:rPr>
              <w:t>戶、中低收入戶等弱勢市民，具有就業意願者參加以工代賑，</w:t>
            </w:r>
            <w:proofErr w:type="gramStart"/>
            <w:r w:rsidR="003819F3" w:rsidRPr="00B07D9E">
              <w:rPr>
                <w:rFonts w:hAnsi="標楷體" w:hint="eastAsia"/>
                <w:bCs/>
                <w:color w:val="000000" w:themeColor="text1"/>
                <w:sz w:val="24"/>
              </w:rPr>
              <w:t>111</w:t>
            </w:r>
            <w:proofErr w:type="gramEnd"/>
            <w:r w:rsidR="003819F3" w:rsidRPr="00B07D9E">
              <w:rPr>
                <w:rFonts w:hAnsi="標楷體" w:hint="eastAsia"/>
                <w:bCs/>
                <w:color w:val="000000" w:themeColor="text1"/>
                <w:sz w:val="24"/>
              </w:rPr>
              <w:t>年度計輔導422人次</w:t>
            </w:r>
            <w:r w:rsidRPr="00B07D9E">
              <w:rPr>
                <w:rFonts w:hAnsi="標楷體" w:hint="eastAsia"/>
                <w:bCs/>
                <w:color w:val="000000" w:themeColor="text1"/>
                <w:sz w:val="24"/>
              </w:rPr>
              <w:t>。</w:t>
            </w:r>
          </w:p>
          <w:p w:rsidR="007D0C01" w:rsidRPr="00B07D9E" w:rsidRDefault="007D0C01" w:rsidP="007079B7">
            <w:pPr>
              <w:spacing w:line="300" w:lineRule="exact"/>
              <w:ind w:leftChars="30" w:left="78" w:rightChars="30" w:right="78"/>
              <w:rPr>
                <w:rFonts w:hAnsi="標楷體"/>
                <w:bCs/>
                <w:color w:val="000000" w:themeColor="text1"/>
                <w:sz w:val="24"/>
              </w:rPr>
            </w:pPr>
          </w:p>
          <w:p w:rsidR="00C22A3B" w:rsidRPr="00B07D9E" w:rsidRDefault="00222DDD"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委託公私立精神醫療及復健機構收容照顧，並自收容日起負擔其養護費用，</w:t>
            </w:r>
            <w:proofErr w:type="gramStart"/>
            <w:r w:rsidRPr="00B07D9E">
              <w:rPr>
                <w:rFonts w:hAnsi="標楷體" w:hint="eastAsia"/>
                <w:bCs/>
                <w:color w:val="000000" w:themeColor="text1"/>
                <w:sz w:val="24"/>
              </w:rPr>
              <w:t>11</w:t>
            </w:r>
            <w:r w:rsidRPr="00B07D9E">
              <w:rPr>
                <w:rFonts w:hAnsi="標楷體"/>
                <w:bCs/>
                <w:color w:val="000000" w:themeColor="text1"/>
                <w:sz w:val="24"/>
              </w:rPr>
              <w:t>1</w:t>
            </w:r>
            <w:proofErr w:type="gramEnd"/>
            <w:r w:rsidR="00FD7DAB" w:rsidRPr="00B07D9E">
              <w:rPr>
                <w:rFonts w:hAnsi="標楷體" w:hint="eastAsia"/>
                <w:bCs/>
                <w:color w:val="000000" w:themeColor="text1"/>
                <w:sz w:val="24"/>
              </w:rPr>
              <w:t>年</w:t>
            </w:r>
            <w:r w:rsidRPr="00B07D9E">
              <w:rPr>
                <w:rFonts w:hAnsi="標楷體" w:hint="eastAsia"/>
                <w:bCs/>
                <w:color w:val="000000" w:themeColor="text1"/>
                <w:sz w:val="24"/>
              </w:rPr>
              <w:t>度計補助1,85</w:t>
            </w:r>
            <w:r w:rsidRPr="00B07D9E">
              <w:rPr>
                <w:rFonts w:hAnsi="標楷體"/>
                <w:bCs/>
                <w:color w:val="000000" w:themeColor="text1"/>
                <w:sz w:val="24"/>
              </w:rPr>
              <w:t>4</w:t>
            </w:r>
            <w:r w:rsidRPr="00B07D9E">
              <w:rPr>
                <w:rFonts w:hAnsi="標楷體" w:hint="eastAsia"/>
                <w:bCs/>
                <w:color w:val="000000" w:themeColor="text1"/>
                <w:sz w:val="24"/>
              </w:rPr>
              <w:t>人次、3,</w:t>
            </w:r>
            <w:r w:rsidRPr="00B07D9E">
              <w:rPr>
                <w:rFonts w:hAnsi="標楷體"/>
                <w:bCs/>
                <w:color w:val="000000" w:themeColor="text1"/>
                <w:sz w:val="24"/>
              </w:rPr>
              <w:t>114</w:t>
            </w:r>
            <w:r w:rsidRPr="00B07D9E">
              <w:rPr>
                <w:rFonts w:hAnsi="標楷體" w:hint="eastAsia"/>
                <w:bCs/>
                <w:color w:val="000000" w:themeColor="text1"/>
                <w:sz w:val="24"/>
              </w:rPr>
              <w:t>萬8</w:t>
            </w:r>
            <w:r w:rsidRPr="00B07D9E">
              <w:rPr>
                <w:rFonts w:hAnsi="標楷體"/>
                <w:bCs/>
                <w:color w:val="000000" w:themeColor="text1"/>
                <w:sz w:val="24"/>
              </w:rPr>
              <w:t>,128</w:t>
            </w:r>
            <w:r w:rsidRPr="00B07D9E">
              <w:rPr>
                <w:rFonts w:hAnsi="標楷體" w:hint="eastAsia"/>
                <w:bCs/>
                <w:color w:val="000000" w:themeColor="text1"/>
                <w:sz w:val="24"/>
              </w:rPr>
              <w:t>元。</w:t>
            </w:r>
          </w:p>
          <w:p w:rsidR="00C22A3B" w:rsidRPr="00B07D9E" w:rsidRDefault="00C22A3B" w:rsidP="007079B7">
            <w:pPr>
              <w:pStyle w:val="ac"/>
              <w:snapToGrid w:val="0"/>
              <w:spacing w:line="300" w:lineRule="exact"/>
              <w:ind w:leftChars="30" w:left="78" w:rightChars="30" w:right="78"/>
              <w:rPr>
                <w:rFonts w:ascii="標楷體" w:eastAsia="標楷體" w:hAnsi="標楷體"/>
                <w:color w:val="000000" w:themeColor="text1"/>
                <w:sz w:val="24"/>
              </w:rPr>
            </w:pPr>
          </w:p>
          <w:p w:rsidR="00C22A3B" w:rsidRPr="00B07D9E" w:rsidRDefault="00222DDD"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協助家境困難之市民於遭遇急難事故，無力負擔時給予緊急扶助，以度過難關，111年度補助2,975人次、2,035萬3,700元。</w:t>
            </w:r>
          </w:p>
          <w:p w:rsidR="00C22A3B" w:rsidRPr="00B07D9E" w:rsidRDefault="00C22A3B" w:rsidP="007079B7">
            <w:pPr>
              <w:spacing w:line="300" w:lineRule="exact"/>
              <w:ind w:leftChars="30" w:left="78" w:rightChars="30" w:right="78"/>
              <w:rPr>
                <w:rFonts w:hAnsi="標楷體"/>
                <w:color w:val="000000" w:themeColor="text1"/>
                <w:sz w:val="24"/>
              </w:rPr>
            </w:pPr>
          </w:p>
          <w:p w:rsidR="00C22A3B" w:rsidRPr="00B07D9E" w:rsidRDefault="00035D02"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針對一個月內發生死亡、失蹤、罹患重傷病、失業、其他原因無法工作或其他變故等急難事由致生活陷困者，核發1萬元至3萬元關懷救助金，111年度核定866案、1,178萬9,710元</w:t>
            </w:r>
            <w:r w:rsidRPr="00B07D9E">
              <w:rPr>
                <w:rFonts w:hAnsi="標楷體"/>
                <w:bCs/>
                <w:color w:val="000000" w:themeColor="text1"/>
                <w:sz w:val="24"/>
              </w:rPr>
              <w:t>。</w:t>
            </w:r>
          </w:p>
          <w:p w:rsidR="00C22A3B" w:rsidRPr="00B07D9E" w:rsidRDefault="00C22A3B" w:rsidP="007079B7">
            <w:pPr>
              <w:pStyle w:val="ac"/>
              <w:snapToGrid w:val="0"/>
              <w:spacing w:line="300" w:lineRule="exact"/>
              <w:ind w:leftChars="30" w:left="78" w:rightChars="30" w:right="78"/>
              <w:rPr>
                <w:rFonts w:ascii="標楷體" w:eastAsia="標楷體" w:hAnsi="標楷體"/>
                <w:color w:val="000000" w:themeColor="text1"/>
                <w:sz w:val="24"/>
              </w:rPr>
            </w:pPr>
          </w:p>
          <w:p w:rsidR="00C22A3B" w:rsidRPr="00B07D9E" w:rsidRDefault="00FB17DF"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使受災民眾適時獲得救助，渡過難關，迅速復業重建家園，安定社會秩序，</w:t>
            </w:r>
            <w:r w:rsidR="00045A0C" w:rsidRPr="00B07D9E">
              <w:rPr>
                <w:rFonts w:hAnsi="標楷體" w:hint="eastAsia"/>
                <w:bCs/>
                <w:color w:val="000000" w:themeColor="text1"/>
                <w:sz w:val="24"/>
              </w:rPr>
              <w:t>111年度發放死亡救助11人、220萬元；安遷救助73人、146萬元；住屋淹水救助1戶、1萬5,000元；住屋毀損1戶、1萬5</w:t>
            </w:r>
            <w:r w:rsidR="00045A0C" w:rsidRPr="00B07D9E">
              <w:rPr>
                <w:rFonts w:hAnsi="標楷體"/>
                <w:bCs/>
                <w:color w:val="000000" w:themeColor="text1"/>
                <w:sz w:val="24"/>
              </w:rPr>
              <w:t>,</w:t>
            </w:r>
            <w:r w:rsidR="00045A0C" w:rsidRPr="00B07D9E">
              <w:rPr>
                <w:rFonts w:hAnsi="標楷體" w:hint="eastAsia"/>
                <w:bCs/>
                <w:color w:val="000000" w:themeColor="text1"/>
                <w:sz w:val="24"/>
              </w:rPr>
              <w:t>000元，共計核撥80人，共計核發357萬元。</w:t>
            </w:r>
          </w:p>
          <w:p w:rsidR="00C22A3B" w:rsidRPr="00B07D9E" w:rsidRDefault="00C22A3B" w:rsidP="007079B7">
            <w:pPr>
              <w:spacing w:line="300" w:lineRule="exact"/>
              <w:ind w:leftChars="30" w:left="78" w:rightChars="30" w:right="78"/>
              <w:rPr>
                <w:rFonts w:hAnsi="標楷體"/>
                <w:color w:val="000000" w:themeColor="text1"/>
                <w:sz w:val="24"/>
              </w:rPr>
            </w:pPr>
          </w:p>
          <w:p w:rsidR="00C22A3B" w:rsidRPr="00B07D9E" w:rsidRDefault="00FA1412" w:rsidP="007079B7">
            <w:pPr>
              <w:pStyle w:val="ac"/>
              <w:snapToGrid w:val="0"/>
              <w:spacing w:line="300" w:lineRule="exact"/>
              <w:ind w:leftChars="30" w:left="78" w:rightChars="30" w:right="78"/>
              <w:rPr>
                <w:rFonts w:ascii="標楷體" w:eastAsia="標楷體" w:hAnsi="標楷體"/>
                <w:color w:val="000000" w:themeColor="text1"/>
                <w:sz w:val="24"/>
              </w:rPr>
            </w:pPr>
            <w:r w:rsidRPr="00B07D9E">
              <w:rPr>
                <w:rFonts w:ascii="標楷體" w:eastAsia="標楷體" w:hAnsi="標楷體" w:hint="eastAsia"/>
                <w:bCs/>
                <w:color w:val="000000" w:themeColor="text1"/>
                <w:sz w:val="24"/>
              </w:rPr>
              <w:t>委託辦理本市街友服務業務並提供街友短期安置服務，111年度計安置722人次、外展服務5,383人次，協助返家者18人次，轉介其他養護機構長期安置者17人次，協助就醫服務者881人次。</w:t>
            </w:r>
          </w:p>
          <w:p w:rsidR="00C22A3B" w:rsidRPr="00B07D9E" w:rsidRDefault="00C22A3B" w:rsidP="007079B7">
            <w:pPr>
              <w:pStyle w:val="ac"/>
              <w:snapToGrid w:val="0"/>
              <w:spacing w:line="300" w:lineRule="exact"/>
              <w:ind w:leftChars="30" w:left="78" w:rightChars="30" w:right="78"/>
              <w:rPr>
                <w:rFonts w:ascii="標楷體" w:eastAsia="標楷體" w:hAnsi="標楷體"/>
                <w:color w:val="000000" w:themeColor="text1"/>
                <w:sz w:val="24"/>
              </w:rPr>
            </w:pPr>
          </w:p>
          <w:p w:rsidR="00C22A3B" w:rsidRPr="00B07D9E" w:rsidRDefault="00DA6D43"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有效管理運用各界善心資源，並推展實物給付救助作業，提供弱勢家庭各項生活物資以維繫其生活所需，委託民間單位成立「幸福分享中心-高雄市實物銀行」，已於三民區、甲仙區、美濃區、鳳山區、林園區、橋頭區、前鎮區、北前鎮區及杉林區共成立9處實體商店，另結合社福團體於各區設置6</w:t>
            </w:r>
            <w:r w:rsidRPr="00B07D9E">
              <w:rPr>
                <w:rFonts w:hAnsi="標楷體"/>
                <w:bCs/>
                <w:color w:val="000000" w:themeColor="text1"/>
                <w:sz w:val="24"/>
              </w:rPr>
              <w:t>5</w:t>
            </w:r>
            <w:r w:rsidRPr="00B07D9E">
              <w:rPr>
                <w:rFonts w:hAnsi="標楷體" w:hint="eastAsia"/>
                <w:bCs/>
                <w:color w:val="000000" w:themeColor="text1"/>
                <w:sz w:val="24"/>
              </w:rPr>
              <w:t>處物資發放站，由社工人員針對弱勢民眾提供服務，民眾可依生活所需選取各項生活物資，11</w:t>
            </w:r>
            <w:r w:rsidRPr="00B07D9E">
              <w:rPr>
                <w:rFonts w:hAnsi="標楷體"/>
                <w:bCs/>
                <w:color w:val="000000" w:themeColor="text1"/>
                <w:sz w:val="24"/>
              </w:rPr>
              <w:t>1</w:t>
            </w:r>
            <w:r w:rsidRPr="00B07D9E">
              <w:rPr>
                <w:rFonts w:hAnsi="標楷體" w:hint="eastAsia"/>
                <w:bCs/>
                <w:color w:val="000000" w:themeColor="text1"/>
                <w:sz w:val="24"/>
              </w:rPr>
              <w:t>年度總計服務</w:t>
            </w:r>
            <w:r w:rsidRPr="00B07D9E">
              <w:rPr>
                <w:rFonts w:hAnsi="標楷體" w:hint="eastAsia"/>
                <w:bCs/>
                <w:color w:val="000000" w:themeColor="text1"/>
                <w:sz w:val="24"/>
              </w:rPr>
              <w:lastRenderedPageBreak/>
              <w:t>2,720戶，累計12,872戶次，共28,348人次向實物銀行領取物資。</w:t>
            </w:r>
          </w:p>
          <w:p w:rsidR="00C22A3B" w:rsidRPr="00B07D9E" w:rsidRDefault="00C22A3B" w:rsidP="007079B7">
            <w:pPr>
              <w:spacing w:line="300" w:lineRule="exact"/>
              <w:ind w:leftChars="30" w:left="78" w:rightChars="30" w:right="78"/>
              <w:rPr>
                <w:rFonts w:hAnsi="標楷體"/>
                <w:color w:val="000000" w:themeColor="text1"/>
                <w:sz w:val="24"/>
              </w:rPr>
            </w:pPr>
          </w:p>
          <w:p w:rsidR="00C22A3B" w:rsidRPr="00B07D9E" w:rsidRDefault="003D5E89"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召開3次社會救助金專戶管理會議，有效運用民間捐款，辦理本市經濟弱勢者生活扶助、醫療補助、急難救助、災害救助等。</w:t>
            </w:r>
          </w:p>
          <w:p w:rsidR="00C22A3B" w:rsidRPr="00B07D9E" w:rsidRDefault="00C22A3B" w:rsidP="007079B7">
            <w:pPr>
              <w:spacing w:line="300" w:lineRule="exact"/>
              <w:ind w:leftChars="30" w:left="78" w:rightChars="30" w:right="78"/>
              <w:rPr>
                <w:rFonts w:hAnsi="標楷體"/>
                <w:color w:val="000000" w:themeColor="text1"/>
                <w:sz w:val="24"/>
              </w:rPr>
            </w:pPr>
          </w:p>
          <w:p w:rsidR="00C22A3B" w:rsidRPr="00B07D9E" w:rsidRDefault="00552C1E" w:rsidP="007079B7">
            <w:pPr>
              <w:pStyle w:val="002-1"/>
              <w:spacing w:line="300" w:lineRule="exact"/>
              <w:ind w:leftChars="30" w:left="318" w:rightChars="30" w:right="78"/>
              <w:rPr>
                <w:bCs/>
                <w:color w:val="000000" w:themeColor="text1"/>
                <w:szCs w:val="24"/>
              </w:rPr>
            </w:pPr>
            <w:r w:rsidRPr="00B07D9E">
              <w:rPr>
                <w:rFonts w:hint="eastAsia"/>
                <w:bCs/>
                <w:color w:val="000000" w:themeColor="text1"/>
              </w:rPr>
              <w:t>1</w:t>
            </w:r>
            <w:r w:rsidRPr="00B07D9E">
              <w:rPr>
                <w:bCs/>
                <w:color w:val="000000" w:themeColor="text1"/>
              </w:rPr>
              <w:t>.</w:t>
            </w:r>
            <w:r w:rsidR="004F3475" w:rsidRPr="00B07D9E">
              <w:rPr>
                <w:rFonts w:hint="eastAsia"/>
                <w:bCs/>
                <w:color w:val="000000" w:themeColor="text1"/>
              </w:rPr>
              <w:t>至111年12月底止本市石化氣爆災害捐款金額45億6,744萬4,690元，</w:t>
            </w:r>
            <w:r w:rsidR="00F2170A" w:rsidRPr="00B07D9E">
              <w:rPr>
                <w:rFonts w:hint="eastAsia"/>
                <w:bCs/>
                <w:color w:val="000000" w:themeColor="text1"/>
              </w:rPr>
              <w:t>氣爆捐款皆全數使用於災區救助及災民慰助等復原重建工作，專款專用，並均透過「高雄市政府七三一石化氣爆民間捐款專戶管理會」審議、監督與管理，第五屆專戶管理會由19名委員組成，含機關代表、民間團體代表、社福專家代表、工程專家代表、法律專家代表、會計專家代表、醫療專家代表、災區代表及傷者代表等，共計召開21次會議，總計核定62案。</w:t>
            </w:r>
          </w:p>
          <w:p w:rsidR="00174C7F" w:rsidRPr="00B07D9E" w:rsidRDefault="00552C1E" w:rsidP="007079B7">
            <w:pPr>
              <w:pStyle w:val="002-1"/>
              <w:spacing w:line="300" w:lineRule="exact"/>
              <w:ind w:leftChars="30" w:left="318" w:rightChars="30" w:right="78"/>
              <w:rPr>
                <w:color w:val="000000" w:themeColor="text1"/>
                <w:szCs w:val="24"/>
              </w:rPr>
            </w:pPr>
            <w:r w:rsidRPr="00B07D9E">
              <w:rPr>
                <w:rFonts w:hint="eastAsia"/>
                <w:bCs/>
                <w:color w:val="000000" w:themeColor="text1"/>
              </w:rPr>
              <w:t>2</w:t>
            </w:r>
            <w:r w:rsidRPr="00B07D9E">
              <w:rPr>
                <w:bCs/>
                <w:color w:val="000000" w:themeColor="text1"/>
              </w:rPr>
              <w:t>.</w:t>
            </w:r>
            <w:r w:rsidR="00C22A3B" w:rsidRPr="00B07D9E">
              <w:rPr>
                <w:rFonts w:hint="eastAsia"/>
                <w:bCs/>
                <w:color w:val="000000" w:themeColor="text1"/>
              </w:rPr>
              <w:t>依據市府訂定「高雄市政府石化氣爆事件勸募活動」計畫，勸募所得經費運用期間為10年，捐款運用皆依專戶管理會核定計畫之進度執行，並針對核定計畫執行進度皆按季管控，各運用計畫詳細執行皆已公告於社會局網站對大眾徵信，亦每年依規定將全部運用情形與捐款清冊函送行政院，並獲同意備查</w:t>
            </w:r>
            <w:r w:rsidR="00C22A3B" w:rsidRPr="00B07D9E">
              <w:rPr>
                <w:rFonts w:hint="eastAsia"/>
                <w:bCs/>
                <w:color w:val="000000" w:themeColor="text1"/>
                <w:szCs w:val="24"/>
              </w:rPr>
              <w:t>。</w:t>
            </w:r>
          </w:p>
          <w:p w:rsidR="00D671AC" w:rsidRPr="00B07D9E" w:rsidRDefault="00D671AC" w:rsidP="007079B7">
            <w:pPr>
              <w:pStyle w:val="002-1"/>
              <w:spacing w:line="300" w:lineRule="exact"/>
              <w:ind w:leftChars="30" w:left="78" w:rightChars="30" w:right="78" w:firstLineChars="0" w:firstLine="0"/>
              <w:rPr>
                <w:color w:val="000000" w:themeColor="text1"/>
                <w:szCs w:val="24"/>
              </w:rPr>
            </w:pPr>
          </w:p>
          <w:p w:rsidR="00F64FF6" w:rsidRPr="00B07D9E" w:rsidRDefault="00EA0998" w:rsidP="007079B7">
            <w:pPr>
              <w:pStyle w:val="002-1"/>
              <w:spacing w:line="300" w:lineRule="exact"/>
              <w:ind w:leftChars="30" w:left="78" w:rightChars="30" w:right="78" w:firstLineChars="0" w:firstLine="0"/>
              <w:rPr>
                <w:color w:val="000000" w:themeColor="text1"/>
                <w:szCs w:val="24"/>
              </w:rPr>
            </w:pPr>
            <w:r w:rsidRPr="00B07D9E">
              <w:rPr>
                <w:rFonts w:hint="eastAsia"/>
                <w:bCs/>
                <w:color w:val="000000" w:themeColor="text1"/>
              </w:rPr>
              <w:t>為照顧本市弱勢族群，強化其風險預防，111年針對低(中低)收入戶、領身心障礙生活補助(輕、中度)及單親補助等弱勢市民結合民間資源投保微型保險，避免因意外事故對家庭經濟造成衝擊，111年度計提供</w:t>
            </w:r>
            <w:r w:rsidR="0010177A" w:rsidRPr="00B07D9E">
              <w:rPr>
                <w:bCs/>
                <w:color w:val="000000" w:themeColor="text1"/>
              </w:rPr>
              <w:t>48,109</w:t>
            </w:r>
            <w:r w:rsidRPr="00B07D9E">
              <w:rPr>
                <w:rFonts w:hint="eastAsia"/>
                <w:bCs/>
                <w:color w:val="000000" w:themeColor="text1"/>
              </w:rPr>
              <w:t>人免費投保。</w:t>
            </w:r>
          </w:p>
          <w:p w:rsidR="00365DAD" w:rsidRPr="00B07D9E" w:rsidRDefault="00365DAD" w:rsidP="007079B7">
            <w:pPr>
              <w:pStyle w:val="002-1"/>
              <w:spacing w:line="300" w:lineRule="exact"/>
              <w:ind w:leftChars="30" w:left="78" w:rightChars="30" w:right="78" w:firstLineChars="0" w:firstLine="0"/>
              <w:rPr>
                <w:color w:val="000000" w:themeColor="text1"/>
                <w:szCs w:val="24"/>
              </w:rPr>
            </w:pPr>
          </w:p>
          <w:p w:rsidR="00552C1E" w:rsidRPr="00B07D9E" w:rsidRDefault="00552C1E" w:rsidP="007079B7">
            <w:pPr>
              <w:pStyle w:val="002-1"/>
              <w:spacing w:line="300" w:lineRule="exact"/>
              <w:ind w:leftChars="30" w:left="78" w:rightChars="30" w:right="78" w:firstLineChars="0" w:firstLine="0"/>
              <w:rPr>
                <w:color w:val="000000" w:themeColor="text1"/>
                <w:szCs w:val="24"/>
              </w:rPr>
            </w:pPr>
          </w:p>
          <w:p w:rsidR="00EA0998" w:rsidRPr="00B07D9E" w:rsidRDefault="00EA0998" w:rsidP="007079B7">
            <w:pPr>
              <w:pStyle w:val="002-1"/>
              <w:spacing w:line="300" w:lineRule="exact"/>
              <w:ind w:leftChars="30" w:left="78" w:rightChars="30" w:right="78" w:firstLineChars="0" w:firstLine="0"/>
              <w:rPr>
                <w:color w:val="000000" w:themeColor="text1"/>
                <w:szCs w:val="24"/>
              </w:rPr>
            </w:pPr>
          </w:p>
          <w:p w:rsidR="00B921E3" w:rsidRPr="00B07D9E" w:rsidRDefault="00B921E3" w:rsidP="007079B7">
            <w:pPr>
              <w:pStyle w:val="002-1"/>
              <w:spacing w:line="300" w:lineRule="exact"/>
              <w:ind w:leftChars="30" w:left="78" w:rightChars="30" w:right="78" w:firstLineChars="0" w:firstLine="0"/>
              <w:rPr>
                <w:color w:val="000000" w:themeColor="text1"/>
                <w:szCs w:val="24"/>
              </w:rPr>
            </w:pPr>
          </w:p>
          <w:p w:rsidR="008E4658" w:rsidRPr="00B07D9E" w:rsidRDefault="008E465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EE656A" w:rsidRPr="00B07D9E">
              <w:rPr>
                <w:rFonts w:hint="eastAsia"/>
                <w:color w:val="000000" w:themeColor="text1"/>
                <w:szCs w:val="24"/>
              </w:rPr>
              <w:t>依據年度目標</w:t>
            </w:r>
            <w:r w:rsidRPr="00B07D9E">
              <w:rPr>
                <w:rFonts w:hint="eastAsia"/>
                <w:color w:val="000000" w:themeColor="text1"/>
                <w:szCs w:val="24"/>
              </w:rPr>
              <w:t>策劃辦理，並結合各區公所、社會團體力量，按月排定老人聯誼、教育、旅遊、圖書閱覽、保健指導、志願服務團及學術研究等活動。</w:t>
            </w:r>
          </w:p>
          <w:p w:rsidR="00D76A54" w:rsidRPr="00B07D9E" w:rsidRDefault="00D76A54"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w:t>
            </w:r>
            <w:r w:rsidR="00072958" w:rsidRPr="00B07D9E">
              <w:rPr>
                <w:rFonts w:hint="eastAsia"/>
                <w:color w:val="000000" w:themeColor="text1"/>
                <w:szCs w:val="24"/>
              </w:rPr>
              <w:t>因應嚴重特殊傳染性肺炎疫情，由各區公所配合防疫依需求提出申請，共計補助35個公所及社會局仁愛之家辦理分區重陽節敬老活動，111年度計200場、145,091人次。</w:t>
            </w:r>
          </w:p>
          <w:p w:rsidR="00426813" w:rsidRPr="00B07D9E" w:rsidRDefault="0042681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3.結合11個局處辦理重陽節系列活動，以「3心5老 幸福樂活~服務鄰距離」為活動主軸，</w:t>
            </w:r>
            <w:r w:rsidR="00936868" w:rsidRPr="00B07D9E">
              <w:rPr>
                <w:rFonts w:hint="eastAsia"/>
                <w:color w:val="000000" w:themeColor="text1"/>
                <w:szCs w:val="24"/>
              </w:rPr>
              <w:t>111年度共計辦理35場次、671,891人次參加。</w:t>
            </w:r>
          </w:p>
          <w:p w:rsidR="00426813" w:rsidRPr="00B07D9E" w:rsidRDefault="0042681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w:t>
            </w:r>
            <w:r w:rsidR="006851F8" w:rsidRPr="00B07D9E">
              <w:rPr>
                <w:rFonts w:hint="eastAsia"/>
                <w:bCs/>
                <w:color w:val="000000" w:themeColor="text1"/>
                <w:szCs w:val="24"/>
              </w:rPr>
              <w:t>針對65歲以上老人(含55歲以上原住民)發放重陽敬老禮金，</w:t>
            </w:r>
            <w:r w:rsidR="006851F8" w:rsidRPr="00B07D9E">
              <w:rPr>
                <w:rFonts w:hint="eastAsia"/>
                <w:bCs/>
                <w:color w:val="000000" w:themeColor="text1"/>
              </w:rPr>
              <w:t>111年度統計共發放</w:t>
            </w:r>
            <w:r w:rsidR="006851F8" w:rsidRPr="00B07D9E">
              <w:rPr>
                <w:bCs/>
                <w:color w:val="000000" w:themeColor="text1"/>
              </w:rPr>
              <w:t>4</w:t>
            </w:r>
            <w:r w:rsidR="006851F8" w:rsidRPr="00B07D9E">
              <w:rPr>
                <w:rFonts w:hint="eastAsia"/>
                <w:bCs/>
                <w:color w:val="000000" w:themeColor="text1"/>
              </w:rPr>
              <w:t>99</w:t>
            </w:r>
            <w:r w:rsidR="006851F8" w:rsidRPr="00B07D9E">
              <w:rPr>
                <w:bCs/>
                <w:color w:val="000000" w:themeColor="text1"/>
              </w:rPr>
              <w:t>,</w:t>
            </w:r>
            <w:r w:rsidR="006851F8" w:rsidRPr="00B07D9E">
              <w:rPr>
                <w:rFonts w:hint="eastAsia"/>
                <w:bCs/>
                <w:color w:val="000000" w:themeColor="text1"/>
              </w:rPr>
              <w:t>880人、6億71萬7,500元</w:t>
            </w:r>
            <w:r w:rsidR="006851F8" w:rsidRPr="00B07D9E">
              <w:rPr>
                <w:rFonts w:hint="eastAsia"/>
                <w:bCs/>
                <w:color w:val="000000" w:themeColor="text1"/>
                <w:szCs w:val="24"/>
              </w:rPr>
              <w:t>。</w:t>
            </w:r>
          </w:p>
          <w:p w:rsidR="00426813" w:rsidRPr="00B07D9E" w:rsidRDefault="0042681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5.推展本市長青人力資源運用計畫，</w:t>
            </w:r>
            <w:r w:rsidRPr="00B07D9E">
              <w:rPr>
                <w:color w:val="000000" w:themeColor="text1"/>
                <w:szCs w:val="24"/>
              </w:rPr>
              <w:t>111年</w:t>
            </w:r>
            <w:r w:rsidRPr="00B07D9E">
              <w:rPr>
                <w:rFonts w:hint="eastAsia"/>
                <w:color w:val="000000" w:themeColor="text1"/>
                <w:szCs w:val="24"/>
              </w:rPr>
              <w:t>度定點志願服務者計213人、</w:t>
            </w:r>
            <w:r w:rsidR="000D3194" w:rsidRPr="00B07D9E">
              <w:rPr>
                <w:rFonts w:hint="eastAsia"/>
                <w:color w:val="000000" w:themeColor="text1"/>
                <w:szCs w:val="24"/>
              </w:rPr>
              <w:t>服務</w:t>
            </w:r>
            <w:r w:rsidR="000D3194" w:rsidRPr="00B07D9E">
              <w:rPr>
                <w:color w:val="000000" w:themeColor="text1"/>
                <w:szCs w:val="24"/>
              </w:rPr>
              <w:t>127,023</w:t>
            </w:r>
            <w:r w:rsidR="000D3194" w:rsidRPr="00B07D9E">
              <w:rPr>
                <w:rFonts w:hint="eastAsia"/>
                <w:color w:val="000000" w:themeColor="text1"/>
                <w:szCs w:val="24"/>
              </w:rPr>
              <w:t>人次</w:t>
            </w:r>
            <w:r w:rsidRPr="00B07D9E">
              <w:rPr>
                <w:rFonts w:hint="eastAsia"/>
                <w:color w:val="000000" w:themeColor="text1"/>
                <w:szCs w:val="24"/>
              </w:rPr>
              <w:t>；傳承大使計225人，外展薪傳教學服務17,169人次；於鳳山老人活動中心設置志願服務隊計</w:t>
            </w:r>
            <w:r w:rsidR="000D3194" w:rsidRPr="00B07D9E">
              <w:rPr>
                <w:rFonts w:hint="eastAsia"/>
                <w:color w:val="000000" w:themeColor="text1"/>
                <w:szCs w:val="24"/>
              </w:rPr>
              <w:t>39位志工參與中心及外展服務，服務39,004人次</w:t>
            </w:r>
            <w:r w:rsidRPr="00B07D9E">
              <w:rPr>
                <w:rFonts w:hint="eastAsia"/>
                <w:color w:val="000000" w:themeColor="text1"/>
                <w:szCs w:val="24"/>
              </w:rPr>
              <w:t>；於五甲老人活動中心設置志願服務隊計56位志工參與中心及外展服務，</w:t>
            </w:r>
            <w:r w:rsidR="009D08B6" w:rsidRPr="00B07D9E">
              <w:rPr>
                <w:rFonts w:hint="eastAsia"/>
                <w:color w:val="000000" w:themeColor="text1"/>
                <w:szCs w:val="24"/>
              </w:rPr>
              <w:t>服務37,020人次</w:t>
            </w:r>
            <w:r w:rsidRPr="00B07D9E">
              <w:rPr>
                <w:rFonts w:hint="eastAsia"/>
                <w:color w:val="000000" w:themeColor="text1"/>
                <w:szCs w:val="24"/>
              </w:rPr>
              <w:t>。</w:t>
            </w:r>
          </w:p>
          <w:p w:rsidR="00426813" w:rsidRPr="00B07D9E" w:rsidRDefault="00426813" w:rsidP="007079B7">
            <w:pPr>
              <w:pStyle w:val="002-1"/>
              <w:spacing w:line="300" w:lineRule="exact"/>
              <w:ind w:leftChars="30" w:left="318" w:rightChars="30" w:right="78"/>
              <w:jc w:val="left"/>
              <w:rPr>
                <w:color w:val="000000" w:themeColor="text1"/>
                <w:szCs w:val="24"/>
              </w:rPr>
            </w:pPr>
            <w:r w:rsidRPr="00B07D9E">
              <w:rPr>
                <w:rFonts w:hint="eastAsia"/>
                <w:color w:val="000000" w:themeColor="text1"/>
                <w:szCs w:val="24"/>
              </w:rPr>
              <w:t>6.文康車結合監理所、警察局辦理老人交通安全宣導，111年度共100 場次、2,216 人次。</w:t>
            </w:r>
          </w:p>
          <w:p w:rsidR="00426813" w:rsidRPr="00B07D9E" w:rsidRDefault="0042681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7.定期免費提供長輩法律諮詢，111</w:t>
            </w:r>
            <w:r w:rsidRPr="00B07D9E">
              <w:rPr>
                <w:color w:val="000000" w:themeColor="text1"/>
                <w:szCs w:val="24"/>
              </w:rPr>
              <w:t>年</w:t>
            </w:r>
            <w:r w:rsidRPr="00B07D9E">
              <w:rPr>
                <w:rFonts w:hint="eastAsia"/>
                <w:color w:val="000000" w:themeColor="text1"/>
                <w:szCs w:val="24"/>
              </w:rPr>
              <w:t>度計3人次。</w:t>
            </w:r>
          </w:p>
          <w:p w:rsidR="00D76A54" w:rsidRDefault="0003486B"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8</w:t>
            </w:r>
            <w:r w:rsidRPr="00B07D9E">
              <w:rPr>
                <w:color w:val="000000" w:themeColor="text1"/>
                <w:szCs w:val="24"/>
              </w:rPr>
              <w:t>.</w:t>
            </w:r>
            <w:r w:rsidR="002B0ACD" w:rsidRPr="00B07D9E">
              <w:rPr>
                <w:rFonts w:hint="eastAsia"/>
                <w:color w:val="000000" w:themeColor="text1"/>
                <w:szCs w:val="24"/>
              </w:rPr>
              <w:t>為簡便長輩網路查詢老人福利資訊，建置高齡友善資訊專區，將本</w:t>
            </w:r>
            <w:r w:rsidR="002B0ACD" w:rsidRPr="00B07D9E">
              <w:rPr>
                <w:rFonts w:hint="eastAsia"/>
                <w:color w:val="000000" w:themeColor="text1"/>
                <w:szCs w:val="24"/>
              </w:rPr>
              <w:lastRenderedPageBreak/>
              <w:t>市老人福利相關資訊整合於單一平台，內容分為「</w:t>
            </w:r>
            <w:proofErr w:type="gramStart"/>
            <w:r w:rsidR="002B0ACD" w:rsidRPr="00B07D9E">
              <w:rPr>
                <w:rFonts w:hint="eastAsia"/>
                <w:color w:val="000000" w:themeColor="text1"/>
                <w:szCs w:val="24"/>
              </w:rPr>
              <w:t>雄好住</w:t>
            </w:r>
            <w:proofErr w:type="gramEnd"/>
            <w:r w:rsidR="002B0ACD" w:rsidRPr="00B07D9E">
              <w:rPr>
                <w:rFonts w:hint="eastAsia"/>
                <w:color w:val="000000" w:themeColor="text1"/>
                <w:szCs w:val="24"/>
              </w:rPr>
              <w:t>」、「雄健康」、「</w:t>
            </w:r>
            <w:proofErr w:type="gramStart"/>
            <w:r w:rsidR="002B0ACD" w:rsidRPr="00B07D9E">
              <w:rPr>
                <w:rFonts w:hint="eastAsia"/>
                <w:color w:val="000000" w:themeColor="text1"/>
                <w:szCs w:val="24"/>
              </w:rPr>
              <w:t>雄好行</w:t>
            </w:r>
            <w:proofErr w:type="gramEnd"/>
            <w:r w:rsidR="002B0ACD" w:rsidRPr="00B07D9E">
              <w:rPr>
                <w:rFonts w:hint="eastAsia"/>
                <w:color w:val="000000" w:themeColor="text1"/>
                <w:szCs w:val="24"/>
              </w:rPr>
              <w:t>」、「雄安全」、「雄好玩」、「長照服務」、「就業及學習」、「津貼補助」及「其他生活資訊」等9大類資訊，提供長輩一站式查詢居住、健康、交通、安全、旅遊、長照、就業、學習與經濟扶助等資訊，讓長輩可以立即獲得資訊。</w:t>
            </w:r>
          </w:p>
          <w:p w:rsidR="007D0C01" w:rsidRPr="00B07D9E" w:rsidRDefault="007D0C01" w:rsidP="007079B7">
            <w:pPr>
              <w:pStyle w:val="002-1"/>
              <w:spacing w:line="300" w:lineRule="exact"/>
              <w:ind w:leftChars="30" w:left="318" w:rightChars="30" w:right="78"/>
              <w:rPr>
                <w:color w:val="000000" w:themeColor="text1"/>
                <w:szCs w:val="24"/>
              </w:rPr>
            </w:pPr>
          </w:p>
          <w:p w:rsidR="008036F6" w:rsidRPr="00B07D9E" w:rsidRDefault="008036F6" w:rsidP="007079B7">
            <w:pPr>
              <w:pStyle w:val="002-"/>
              <w:spacing w:line="300" w:lineRule="exact"/>
              <w:ind w:leftChars="30" w:left="318" w:rightChars="30" w:right="78" w:hanging="240"/>
              <w:rPr>
                <w:color w:val="000000" w:themeColor="text1"/>
              </w:rPr>
            </w:pPr>
            <w:r w:rsidRPr="00B07D9E">
              <w:rPr>
                <w:rFonts w:hint="eastAsia"/>
                <w:color w:val="000000" w:themeColor="text1"/>
              </w:rPr>
              <w:t>1.為建立社區自主運作模式，貼近居民生活需求，提供長輩關懷訪視、電話問安諮詢及轉</w:t>
            </w:r>
            <w:proofErr w:type="gramStart"/>
            <w:r w:rsidRPr="00B07D9E">
              <w:rPr>
                <w:rFonts w:hint="eastAsia"/>
                <w:color w:val="000000" w:themeColor="text1"/>
              </w:rPr>
              <w:t>介</w:t>
            </w:r>
            <w:proofErr w:type="gramEnd"/>
            <w:r w:rsidRPr="00B07D9E">
              <w:rPr>
                <w:rFonts w:hint="eastAsia"/>
                <w:color w:val="000000" w:themeColor="text1"/>
              </w:rPr>
              <w:t>服務、餐飲服務、健康促進等多元化服務，</w:t>
            </w:r>
            <w:r w:rsidR="00203694" w:rsidRPr="00B07D9E">
              <w:rPr>
                <w:rFonts w:hint="eastAsia"/>
                <w:color w:val="000000" w:themeColor="text1"/>
              </w:rPr>
              <w:t xml:space="preserve"> 至</w:t>
            </w:r>
            <w:r w:rsidRPr="00B07D9E">
              <w:rPr>
                <w:rFonts w:hint="eastAsia"/>
                <w:color w:val="000000" w:themeColor="text1"/>
              </w:rPr>
              <w:t>111年</w:t>
            </w:r>
            <w:r w:rsidR="00203694" w:rsidRPr="00B07D9E">
              <w:rPr>
                <w:rFonts w:hint="eastAsia"/>
                <w:color w:val="000000" w:themeColor="text1"/>
              </w:rPr>
              <w:t>底計</w:t>
            </w:r>
            <w:r w:rsidRPr="00B07D9E">
              <w:rPr>
                <w:rFonts w:hint="eastAsia"/>
                <w:color w:val="000000" w:themeColor="text1"/>
              </w:rPr>
              <w:t>設置505處社區照顧關懷據點。</w:t>
            </w:r>
          </w:p>
          <w:p w:rsidR="008036F6" w:rsidRPr="00B07D9E" w:rsidRDefault="008036F6" w:rsidP="007079B7">
            <w:pPr>
              <w:pStyle w:val="002-"/>
              <w:spacing w:line="300" w:lineRule="exact"/>
              <w:ind w:leftChars="30" w:left="318" w:rightChars="30" w:right="78" w:hanging="240"/>
              <w:jc w:val="left"/>
              <w:rPr>
                <w:color w:val="000000" w:themeColor="text1"/>
              </w:rPr>
            </w:pPr>
            <w:r w:rsidRPr="00B07D9E">
              <w:rPr>
                <w:rFonts w:hint="eastAsia"/>
                <w:color w:val="000000" w:themeColor="text1"/>
              </w:rPr>
              <w:t>2.</w:t>
            </w:r>
            <w:r w:rsidRPr="00B07D9E">
              <w:rPr>
                <w:color w:val="000000" w:themeColor="text1"/>
              </w:rPr>
              <w:t>為增進本市各社區照顧關懷據點及設置巷弄長照站間之聯繫，交換經驗、充實知能，進而據點</w:t>
            </w:r>
            <w:r w:rsidRPr="00B07D9E">
              <w:rPr>
                <w:rFonts w:hint="eastAsia"/>
                <w:color w:val="000000" w:themeColor="text1"/>
              </w:rPr>
              <w:t>服務</w:t>
            </w:r>
            <w:r w:rsidRPr="00B07D9E">
              <w:rPr>
                <w:color w:val="000000" w:themeColor="text1"/>
              </w:rPr>
              <w:t>推進之功效</w:t>
            </w:r>
            <w:r w:rsidRPr="00B07D9E">
              <w:rPr>
                <w:rFonts w:hint="eastAsia"/>
                <w:color w:val="000000" w:themeColor="text1"/>
              </w:rPr>
              <w:t>，111年度召開2次社區照顧關懷據點聯繫會議，共6場次、968人次參加。</w:t>
            </w:r>
          </w:p>
          <w:p w:rsidR="008036F6" w:rsidRPr="00B07D9E" w:rsidRDefault="008036F6" w:rsidP="007079B7">
            <w:pPr>
              <w:pStyle w:val="002-"/>
              <w:spacing w:line="300" w:lineRule="exact"/>
              <w:ind w:leftChars="30" w:left="318" w:rightChars="30" w:right="78" w:hanging="240"/>
              <w:rPr>
                <w:color w:val="000000" w:themeColor="text1"/>
                <w:kern w:val="0"/>
              </w:rPr>
            </w:pPr>
            <w:r w:rsidRPr="00B07D9E">
              <w:rPr>
                <w:rFonts w:hint="eastAsia"/>
                <w:color w:val="000000" w:themeColor="text1"/>
              </w:rPr>
              <w:t>3.辦理據點人力培訓基礎訓練，協助有意辦理社區照顧關懷據點之單位培訓據點服務人力，以提升專業知能，共辦理3場次、146人參加。</w:t>
            </w:r>
          </w:p>
          <w:p w:rsidR="008036F6" w:rsidRPr="00B07D9E" w:rsidRDefault="008036F6" w:rsidP="007079B7">
            <w:pPr>
              <w:pStyle w:val="002-"/>
              <w:spacing w:line="300" w:lineRule="exact"/>
              <w:ind w:leftChars="30" w:left="318" w:rightChars="30" w:right="78" w:hanging="240"/>
              <w:rPr>
                <w:color w:val="000000" w:themeColor="text1"/>
              </w:rPr>
            </w:pPr>
            <w:r w:rsidRPr="00B07D9E">
              <w:rPr>
                <w:rFonts w:hint="eastAsia"/>
                <w:color w:val="000000" w:themeColor="text1"/>
              </w:rPr>
              <w:t>4.辦理銀髮族功能性體適能團體運動指導課程</w:t>
            </w:r>
            <w:r w:rsidRPr="00B07D9E">
              <w:rPr>
                <w:color w:val="000000" w:themeColor="text1"/>
              </w:rPr>
              <w:t>，</w:t>
            </w:r>
            <w:r w:rsidRPr="00B07D9E">
              <w:rPr>
                <w:rFonts w:hint="eastAsia"/>
                <w:color w:val="000000" w:themeColor="text1"/>
              </w:rPr>
              <w:t>培訓據點服務人力，提供銀髮族體適能專業知能，以提升其帶領健康促進活動效益，共辦理3場次、65人參加。</w:t>
            </w:r>
          </w:p>
          <w:p w:rsidR="008036F6" w:rsidRPr="00B07D9E" w:rsidRDefault="008036F6" w:rsidP="007079B7">
            <w:pPr>
              <w:pStyle w:val="002-"/>
              <w:spacing w:line="300" w:lineRule="exact"/>
              <w:ind w:leftChars="30" w:left="318" w:rightChars="30" w:right="78" w:hanging="240"/>
              <w:rPr>
                <w:color w:val="000000" w:themeColor="text1"/>
              </w:rPr>
            </w:pPr>
            <w:r w:rsidRPr="00B07D9E">
              <w:rPr>
                <w:rFonts w:hint="eastAsia"/>
                <w:color w:val="000000" w:themeColor="text1"/>
              </w:rPr>
              <w:t>5.辦理高雄健促2.0方案，提升志工的帶課能力，引進專業治療師至12個據點，評估據點長輩需求，設計專屬活動教案，每個據點導入20次課程，共進行240人次專業人員訪視；及為讓高雄健促2.0方案推行成果教案可讓本市據點實際操作運用，規劃以10</w:t>
            </w:r>
            <w:r w:rsidRPr="00B07D9E">
              <w:rPr>
                <w:color w:val="000000" w:themeColor="text1"/>
              </w:rPr>
              <w:t>9</w:t>
            </w:r>
            <w:r w:rsidRPr="00B07D9E">
              <w:rPr>
                <w:rFonts w:hint="eastAsia"/>
                <w:color w:val="000000" w:themeColor="text1"/>
              </w:rPr>
              <w:t>年編製之「隨身樂活高雄健促2.0教案手冊」辦理2班工作坊，共計71人受益。</w:t>
            </w:r>
          </w:p>
          <w:p w:rsidR="00E36205" w:rsidRPr="00B07D9E" w:rsidRDefault="008036F6" w:rsidP="007079B7">
            <w:pPr>
              <w:pStyle w:val="002-1"/>
              <w:spacing w:line="300" w:lineRule="exact"/>
              <w:ind w:leftChars="30" w:left="359" w:rightChars="30" w:right="78" w:hangingChars="117" w:hanging="281"/>
              <w:rPr>
                <w:color w:val="000000" w:themeColor="text1"/>
                <w:szCs w:val="24"/>
              </w:rPr>
            </w:pPr>
            <w:r w:rsidRPr="00B07D9E">
              <w:rPr>
                <w:rFonts w:hint="eastAsia"/>
                <w:color w:val="000000" w:themeColor="text1"/>
              </w:rPr>
              <w:t>6.為推動社區照顧、促進銀髮族健康與社會參與，並提供據點特色與課程成果展現之平台，辦理「</w:t>
            </w:r>
            <w:bookmarkStart w:id="1" w:name="_Hlk97112765"/>
            <w:r w:rsidRPr="00B07D9E">
              <w:rPr>
                <w:rFonts w:hint="eastAsia"/>
                <w:color w:val="000000" w:themeColor="text1"/>
              </w:rPr>
              <w:t>哇雄讚！銀光閃耀音樂會</w:t>
            </w:r>
            <w:bookmarkEnd w:id="1"/>
            <w:r w:rsidRPr="00B07D9E">
              <w:rPr>
                <w:rFonts w:hint="eastAsia"/>
                <w:color w:val="000000" w:themeColor="text1"/>
              </w:rPr>
              <w:t>暨據點成果展」，共計5</w:t>
            </w:r>
            <w:r w:rsidRPr="00B07D9E">
              <w:rPr>
                <w:color w:val="000000" w:themeColor="text1"/>
              </w:rPr>
              <w:t>,</w:t>
            </w:r>
            <w:r w:rsidRPr="00B07D9E">
              <w:rPr>
                <w:rFonts w:hint="eastAsia"/>
                <w:color w:val="000000" w:themeColor="text1"/>
              </w:rPr>
              <w:t>720人參加。</w:t>
            </w:r>
          </w:p>
          <w:p w:rsidR="00E36205" w:rsidRPr="00B07D9E" w:rsidRDefault="00E36205" w:rsidP="007079B7">
            <w:pPr>
              <w:pStyle w:val="002-1"/>
              <w:spacing w:line="300" w:lineRule="exact"/>
              <w:ind w:leftChars="30" w:left="78" w:rightChars="30" w:right="78" w:firstLineChars="0" w:firstLine="0"/>
              <w:rPr>
                <w:color w:val="000000" w:themeColor="text1"/>
                <w:szCs w:val="24"/>
              </w:rPr>
            </w:pPr>
          </w:p>
          <w:p w:rsidR="00E24585" w:rsidRPr="00B07D9E" w:rsidRDefault="00E24585" w:rsidP="007079B7">
            <w:pPr>
              <w:pStyle w:val="002-1"/>
              <w:spacing w:line="300" w:lineRule="exact"/>
              <w:ind w:leftChars="30" w:left="318" w:rightChars="30" w:right="78"/>
              <w:jc w:val="left"/>
              <w:rPr>
                <w:color w:val="000000" w:themeColor="text1"/>
                <w:szCs w:val="24"/>
              </w:rPr>
            </w:pPr>
            <w:r w:rsidRPr="00B07D9E">
              <w:rPr>
                <w:rFonts w:hint="eastAsia"/>
                <w:color w:val="000000" w:themeColor="text1"/>
                <w:szCs w:val="24"/>
              </w:rPr>
              <w:t>1.四維長青學苑：開辦各項技藝性、語文性、休閒性研習課程，111年度開設公費班224班、8,290人次參加，樂活自費班共計3期、178班、5,598人次參加，長青活力班進修課程計有2班、學員65人次參加。</w:t>
            </w:r>
          </w:p>
          <w:p w:rsidR="00E24585" w:rsidRPr="00B07D9E" w:rsidRDefault="00E24585"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2.鳳山長青學苑：開辦各項技藝性、語文性、休閒性研習課程，111年度計開設公費班計116班、3,548人次參加，樂齡推廣課程共計3期、計130班、3,508人次參加。</w:t>
            </w:r>
          </w:p>
          <w:p w:rsidR="002631B6" w:rsidRPr="00B07D9E" w:rsidRDefault="00E24585" w:rsidP="007079B7">
            <w:pPr>
              <w:pStyle w:val="002-1"/>
              <w:spacing w:line="300" w:lineRule="exact"/>
              <w:ind w:leftChars="30" w:left="318" w:rightChars="30" w:right="78"/>
              <w:rPr>
                <w:color w:val="000000" w:themeColor="text1"/>
                <w:szCs w:val="24"/>
              </w:rPr>
            </w:pPr>
            <w:r w:rsidRPr="00B07D9E">
              <w:rPr>
                <w:rFonts w:hint="eastAsia"/>
                <w:color w:val="000000" w:themeColor="text1"/>
              </w:rPr>
              <w:t>3.111年度辦理長青學苑聯合成果展，計85</w:t>
            </w:r>
            <w:r w:rsidRPr="00B07D9E">
              <w:rPr>
                <w:color w:val="000000" w:themeColor="text1"/>
              </w:rPr>
              <w:t>0</w:t>
            </w:r>
            <w:r w:rsidRPr="00B07D9E">
              <w:rPr>
                <w:rFonts w:hint="eastAsia"/>
                <w:color w:val="000000" w:themeColor="text1"/>
              </w:rPr>
              <w:t>人次參與</w:t>
            </w:r>
            <w:r w:rsidRPr="00B07D9E">
              <w:rPr>
                <w:rFonts w:hint="eastAsia"/>
                <w:color w:val="000000" w:themeColor="text1"/>
                <w:szCs w:val="24"/>
              </w:rPr>
              <w:t>。</w:t>
            </w:r>
          </w:p>
          <w:p w:rsidR="00E24585" w:rsidRPr="00B07D9E" w:rsidRDefault="00E24585" w:rsidP="007079B7">
            <w:pPr>
              <w:pStyle w:val="002-1"/>
              <w:spacing w:line="300" w:lineRule="exact"/>
              <w:ind w:leftChars="30" w:left="318" w:rightChars="30" w:right="78"/>
              <w:rPr>
                <w:color w:val="000000" w:themeColor="text1"/>
                <w:szCs w:val="24"/>
              </w:rPr>
            </w:pPr>
          </w:p>
          <w:p w:rsidR="00EA5300" w:rsidRDefault="00193739" w:rsidP="007079B7">
            <w:pPr>
              <w:pStyle w:val="ac"/>
              <w:snapToGrid w:val="0"/>
              <w:spacing w:line="300" w:lineRule="exact"/>
              <w:ind w:leftChars="30" w:left="78" w:rightChars="30" w:right="78"/>
              <w:rPr>
                <w:rFonts w:ascii="標楷體" w:eastAsia="標楷體" w:hAnsi="標楷體"/>
                <w:bCs/>
                <w:color w:val="000000" w:themeColor="text1"/>
                <w:sz w:val="24"/>
              </w:rPr>
            </w:pPr>
            <w:r w:rsidRPr="00B07D9E">
              <w:rPr>
                <w:rFonts w:ascii="標楷體" w:eastAsia="標楷體" w:hAnsi="標楷體" w:hint="eastAsia"/>
                <w:bCs/>
                <w:color w:val="000000" w:themeColor="text1"/>
                <w:sz w:val="24"/>
              </w:rPr>
              <w:t>為發揚敬老傳統美德，凡設籍本市年滿65歲以上老人、5</w:t>
            </w:r>
            <w:r w:rsidRPr="00B07D9E">
              <w:rPr>
                <w:rFonts w:ascii="標楷體" w:eastAsia="標楷體" w:hAnsi="標楷體"/>
                <w:bCs/>
                <w:color w:val="000000" w:themeColor="text1"/>
                <w:sz w:val="24"/>
              </w:rPr>
              <w:t>5</w:t>
            </w:r>
            <w:r w:rsidRPr="00B07D9E">
              <w:rPr>
                <w:rFonts w:ascii="標楷體" w:eastAsia="標楷體" w:hAnsi="標楷體" w:hint="eastAsia"/>
                <w:bCs/>
                <w:color w:val="000000" w:themeColor="text1"/>
                <w:sz w:val="24"/>
              </w:rPr>
              <w:t>歲以上原住民及領有永久居留證居住本市之老人均可申請捷運優惠記名卡(敬老卡)，憑卡可免費乘坐市區公共車船及半價搭乘捷運，累計至111年</w:t>
            </w:r>
            <w:r w:rsidR="00CA6A0D" w:rsidRPr="00B07D9E">
              <w:rPr>
                <w:rFonts w:ascii="標楷體" w:eastAsia="標楷體" w:hAnsi="標楷體" w:hint="eastAsia"/>
                <w:bCs/>
                <w:color w:val="000000" w:themeColor="text1"/>
                <w:sz w:val="24"/>
              </w:rPr>
              <w:t>12月計核發敬老卡450,044張，有效卡361,024張</w:t>
            </w:r>
            <w:r w:rsidRPr="00B07D9E">
              <w:rPr>
                <w:rFonts w:ascii="標楷體" w:eastAsia="標楷體" w:hAnsi="標楷體" w:hint="eastAsia"/>
                <w:bCs/>
                <w:color w:val="000000" w:themeColor="text1"/>
                <w:sz w:val="24"/>
              </w:rPr>
              <w:t>，</w:t>
            </w:r>
            <w:r w:rsidR="00CA6A0D" w:rsidRPr="00B07D9E">
              <w:rPr>
                <w:rFonts w:ascii="標楷體" w:eastAsia="標楷體" w:hAnsi="標楷體" w:hint="eastAsia"/>
                <w:bCs/>
                <w:color w:val="000000" w:themeColor="text1"/>
                <w:sz w:val="24"/>
              </w:rPr>
              <w:t>乘坐公車船、捷運共計10,159,197人次</w:t>
            </w:r>
            <w:r w:rsidRPr="00B07D9E">
              <w:rPr>
                <w:rFonts w:ascii="標楷體" w:eastAsia="標楷體" w:hAnsi="標楷體" w:hint="eastAsia"/>
                <w:bCs/>
                <w:color w:val="000000" w:themeColor="text1"/>
                <w:sz w:val="24"/>
              </w:rPr>
              <w:t>。</w:t>
            </w:r>
          </w:p>
          <w:p w:rsidR="00B07D9E" w:rsidRPr="00B07D9E" w:rsidRDefault="00B07D9E" w:rsidP="007079B7">
            <w:pPr>
              <w:pStyle w:val="ac"/>
              <w:snapToGrid w:val="0"/>
              <w:spacing w:line="300" w:lineRule="exact"/>
              <w:ind w:leftChars="30" w:left="78" w:rightChars="30" w:right="78"/>
              <w:rPr>
                <w:rFonts w:ascii="標楷體" w:eastAsia="標楷體" w:hAnsi="標楷體"/>
                <w:color w:val="000000" w:themeColor="text1"/>
                <w:sz w:val="24"/>
              </w:rPr>
            </w:pPr>
          </w:p>
          <w:p w:rsidR="00EA5300" w:rsidRPr="00B07D9E" w:rsidRDefault="00EA5300"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632C8C" w:rsidRPr="00B07D9E">
              <w:rPr>
                <w:rFonts w:hint="eastAsia"/>
                <w:bCs/>
                <w:color w:val="000000" w:themeColor="text1"/>
                <w:szCs w:val="24"/>
              </w:rPr>
              <w:t>本市設置56座在地特色老人活動中心(含敬老亭、老人活動站)，運用在地化老人活動場所提供近便性文康休閒、健康促進、長青學苑、外展巡迴服務，並能即時性作為老人福利諮詢、社區長輩資源建立</w:t>
            </w:r>
            <w:r w:rsidR="00632C8C" w:rsidRPr="00B07D9E">
              <w:rPr>
                <w:rFonts w:hint="eastAsia"/>
                <w:bCs/>
                <w:color w:val="000000" w:themeColor="text1"/>
                <w:szCs w:val="24"/>
              </w:rPr>
              <w:lastRenderedPageBreak/>
              <w:t>及募集人力資源平台，另外搭配各中心志工隊能量，辦理老人營養餐食送餐、獨居老人關懷訪視及電話問安等服務，</w:t>
            </w:r>
            <w:r w:rsidR="00632C8C" w:rsidRPr="00B07D9E">
              <w:rPr>
                <w:bCs/>
                <w:color w:val="000000" w:themeColor="text1"/>
              </w:rPr>
              <w:t>1</w:t>
            </w:r>
            <w:r w:rsidR="00632C8C" w:rsidRPr="00B07D9E">
              <w:rPr>
                <w:rFonts w:hint="eastAsia"/>
                <w:bCs/>
                <w:color w:val="000000" w:themeColor="text1"/>
              </w:rPr>
              <w:t>11</w:t>
            </w:r>
            <w:r w:rsidR="00632C8C" w:rsidRPr="00B07D9E">
              <w:rPr>
                <w:rFonts w:hint="eastAsia"/>
                <w:bCs/>
                <w:color w:val="000000" w:themeColor="text1"/>
                <w:szCs w:val="24"/>
              </w:rPr>
              <w:t>年</w:t>
            </w:r>
            <w:r w:rsidR="008C2B20" w:rsidRPr="00B07D9E">
              <w:rPr>
                <w:rFonts w:hint="eastAsia"/>
                <w:bCs/>
                <w:color w:val="000000" w:themeColor="text1"/>
                <w:szCs w:val="24"/>
              </w:rPr>
              <w:t>度</w:t>
            </w:r>
            <w:r w:rsidR="00632C8C" w:rsidRPr="00B07D9E">
              <w:rPr>
                <w:rFonts w:hint="eastAsia"/>
                <w:bCs/>
                <w:color w:val="000000" w:themeColor="text1"/>
                <w:szCs w:val="24"/>
              </w:rPr>
              <w:t>計服務</w:t>
            </w:r>
            <w:r w:rsidR="008C2B20" w:rsidRPr="00B07D9E">
              <w:rPr>
                <w:rFonts w:hint="eastAsia"/>
                <w:bCs/>
                <w:color w:val="000000" w:themeColor="text1"/>
                <w:szCs w:val="24"/>
              </w:rPr>
              <w:t>2</w:t>
            </w:r>
            <w:r w:rsidR="008C2B20" w:rsidRPr="00B07D9E">
              <w:rPr>
                <w:bCs/>
                <w:color w:val="000000" w:themeColor="text1"/>
                <w:szCs w:val="24"/>
              </w:rPr>
              <w:t>,446,</w:t>
            </w:r>
            <w:r w:rsidR="008C2B20" w:rsidRPr="00B07D9E">
              <w:rPr>
                <w:rFonts w:hint="eastAsia"/>
                <w:bCs/>
                <w:color w:val="000000" w:themeColor="text1"/>
                <w:szCs w:val="24"/>
              </w:rPr>
              <w:t>8</w:t>
            </w:r>
            <w:r w:rsidR="008C2B20" w:rsidRPr="00B07D9E">
              <w:rPr>
                <w:bCs/>
                <w:color w:val="000000" w:themeColor="text1"/>
                <w:szCs w:val="24"/>
              </w:rPr>
              <w:t>88</w:t>
            </w:r>
            <w:r w:rsidR="00632C8C" w:rsidRPr="00B07D9E">
              <w:rPr>
                <w:rFonts w:hint="eastAsia"/>
                <w:bCs/>
                <w:color w:val="000000" w:themeColor="text1"/>
                <w:szCs w:val="24"/>
              </w:rPr>
              <w:t>人次</w:t>
            </w:r>
            <w:r w:rsidR="005E48AB" w:rsidRPr="00B07D9E">
              <w:rPr>
                <w:rFonts w:hint="eastAsia"/>
                <w:bCs/>
                <w:color w:val="000000" w:themeColor="text1"/>
                <w:szCs w:val="24"/>
              </w:rPr>
              <w:t>；</w:t>
            </w:r>
            <w:r w:rsidR="009945C1" w:rsidRPr="00B07D9E">
              <w:rPr>
                <w:rFonts w:hint="eastAsia"/>
                <w:color w:val="000000" w:themeColor="text1"/>
                <w:szCs w:val="24"/>
              </w:rPr>
              <w:t>其中社會局長青綜合服務中心，提供老人休閒、育樂、進修、日託、復健、諮詢等綜合服務，賦予對未來高齡社會需求做前瞻性規劃及帶動，</w:t>
            </w:r>
            <w:r w:rsidR="00D73758" w:rsidRPr="00B07D9E">
              <w:rPr>
                <w:rFonts w:hint="eastAsia"/>
                <w:color w:val="000000" w:themeColor="text1"/>
                <w:szCs w:val="24"/>
              </w:rPr>
              <w:t>111年度服務991,296人次</w:t>
            </w:r>
            <w:r w:rsidR="00D73758" w:rsidRPr="00B07D9E">
              <w:rPr>
                <w:rFonts w:hint="eastAsia"/>
                <w:color w:val="000000" w:themeColor="text1"/>
              </w:rPr>
              <w:t>。</w:t>
            </w:r>
          </w:p>
          <w:p w:rsidR="00D2308E" w:rsidRPr="00B07D9E" w:rsidRDefault="00D2308E"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w:t>
            </w:r>
            <w:r w:rsidR="00B20B02" w:rsidRPr="00B07D9E">
              <w:rPr>
                <w:rFonts w:hint="eastAsia"/>
                <w:color w:val="000000" w:themeColor="text1"/>
                <w:szCs w:val="24"/>
              </w:rPr>
              <w:t>為落實老人在地老化之市府政策，以位於苓雅區之社會局長青綜合服務中心為主軸，另擇具備多元老人福利服務辦理績效、豐富資源連結辦理外展服務之5座老人活動中心，分別為鳳山老人活動中心、阿蓮區老人活動中心、前鎮區崗山仔中區老人中心、富民長青中心、美濃區老人文康活動中心，規劃為區域型長青中心。透過區域型長青中心設置強化各老人活動中心功能，111年度共召開1場聯繫會議、辦理增能研習14場、巡迴講座79場、特色方案及活動15場、提供資源連結356次，並輔導6座老人活動中心開辦長青學苑課程共24班。</w:t>
            </w:r>
          </w:p>
          <w:p w:rsidR="00026482" w:rsidRPr="00B07D9E" w:rsidRDefault="00132319"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w:t>
            </w:r>
            <w:r w:rsidR="00B20B02" w:rsidRPr="00B07D9E">
              <w:rPr>
                <w:rFonts w:hint="eastAsia"/>
                <w:color w:val="000000" w:themeColor="text1"/>
                <w:szCs w:val="24"/>
              </w:rPr>
              <w:t>推展行動式老人文康休閒巡迴服務，運用多功能文康車巡迴本市38區提供長輩生活諮詢、基本健康、文康休閒等服務，</w:t>
            </w:r>
            <w:r w:rsidR="0035667F" w:rsidRPr="00B07D9E">
              <w:rPr>
                <w:rFonts w:hint="eastAsia"/>
                <w:color w:val="000000" w:themeColor="text1"/>
                <w:szCs w:val="24"/>
              </w:rPr>
              <w:t>111年度共1,426 場次、83,395人次</w:t>
            </w:r>
            <w:r w:rsidR="00B20B02" w:rsidRPr="00B07D9E">
              <w:rPr>
                <w:rFonts w:hint="eastAsia"/>
                <w:color w:val="000000" w:themeColor="text1"/>
                <w:szCs w:val="24"/>
              </w:rPr>
              <w:t>。推展「老玩童幸福專車」活動，111年度共發車78車次、服務2,809人次。</w:t>
            </w:r>
          </w:p>
          <w:p w:rsidR="000F3C85" w:rsidRPr="00B07D9E" w:rsidRDefault="009E7141"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w:t>
            </w:r>
            <w:r w:rsidR="00B45E3F" w:rsidRPr="00B07D9E">
              <w:rPr>
                <w:rFonts w:hint="eastAsia"/>
                <w:color w:val="000000" w:themeColor="text1"/>
                <w:szCs w:val="24"/>
              </w:rPr>
              <w:t>.</w:t>
            </w:r>
            <w:r w:rsidR="00C25420" w:rsidRPr="00B07D9E">
              <w:rPr>
                <w:rFonts w:hint="eastAsia"/>
                <w:bCs/>
                <w:color w:val="000000" w:themeColor="text1"/>
                <w:szCs w:val="24"/>
              </w:rPr>
              <w:t>爭取衛生福利部「112年度社會福利公營造物補助計畫」</w:t>
            </w:r>
            <w:r w:rsidR="00C25420" w:rsidRPr="00B07D9E">
              <w:rPr>
                <w:rFonts w:hint="eastAsia"/>
                <w:bCs/>
                <w:color w:val="000000" w:themeColor="text1"/>
                <w:kern w:val="0"/>
              </w:rPr>
              <w:t>核定補助岡山區老人活動中心耐震補強工程共計379萬2</w:t>
            </w:r>
            <w:r w:rsidR="00C25420" w:rsidRPr="00B07D9E">
              <w:rPr>
                <w:bCs/>
                <w:color w:val="000000" w:themeColor="text1"/>
                <w:kern w:val="0"/>
              </w:rPr>
              <w:t>,</w:t>
            </w:r>
            <w:r w:rsidR="00C25420" w:rsidRPr="00B07D9E">
              <w:rPr>
                <w:rFonts w:hint="eastAsia"/>
                <w:bCs/>
                <w:color w:val="000000" w:themeColor="text1"/>
                <w:kern w:val="0"/>
              </w:rPr>
              <w:t>000元。</w:t>
            </w:r>
          </w:p>
          <w:p w:rsidR="00E80FDD" w:rsidRPr="00B07D9E" w:rsidRDefault="00E80FDD" w:rsidP="007079B7">
            <w:pPr>
              <w:pStyle w:val="002-1"/>
              <w:spacing w:line="300" w:lineRule="exact"/>
              <w:ind w:leftChars="30" w:left="83" w:rightChars="30" w:right="78" w:hangingChars="2" w:hanging="5"/>
              <w:rPr>
                <w:color w:val="000000" w:themeColor="text1"/>
                <w:szCs w:val="24"/>
              </w:rPr>
            </w:pPr>
          </w:p>
          <w:p w:rsidR="003F6811" w:rsidRPr="00B07D9E" w:rsidRDefault="00E80FDD" w:rsidP="007079B7">
            <w:pPr>
              <w:pStyle w:val="002-1"/>
              <w:spacing w:line="300" w:lineRule="exact"/>
              <w:ind w:leftChars="30" w:left="78" w:rightChars="30" w:right="78" w:firstLineChars="0" w:firstLine="0"/>
              <w:rPr>
                <w:color w:val="000000" w:themeColor="text1"/>
                <w:szCs w:val="24"/>
              </w:rPr>
            </w:pPr>
            <w:r w:rsidRPr="00B07D9E">
              <w:rPr>
                <w:rFonts w:hint="eastAsia"/>
                <w:bCs/>
                <w:color w:val="000000" w:themeColor="text1"/>
              </w:rPr>
              <w:t>為提供本市銀髮族市民休閒活動，提供設籍本市年滿65歲以上銀髮族使用，於前鎮區仁愛段（興仁國中旁）規劃780坪銀髮族休閒農園，委託高雄市社區大學促進會經營管理，</w:t>
            </w:r>
            <w:r w:rsidRPr="00B07D9E">
              <w:rPr>
                <w:bCs/>
                <w:color w:val="000000" w:themeColor="text1"/>
              </w:rPr>
              <w:t>1</w:t>
            </w:r>
            <w:r w:rsidRPr="00B07D9E">
              <w:rPr>
                <w:rFonts w:hint="eastAsia"/>
                <w:bCs/>
                <w:color w:val="000000" w:themeColor="text1"/>
              </w:rPr>
              <w:t>11年</w:t>
            </w:r>
            <w:r w:rsidR="00ED1EC1" w:rsidRPr="00B07D9E">
              <w:rPr>
                <w:rFonts w:hint="eastAsia"/>
                <w:bCs/>
                <w:color w:val="000000" w:themeColor="text1"/>
              </w:rPr>
              <w:t>度</w:t>
            </w:r>
            <w:r w:rsidRPr="00B07D9E">
              <w:rPr>
                <w:rFonts w:hint="eastAsia"/>
                <w:bCs/>
                <w:color w:val="000000" w:themeColor="text1"/>
              </w:rPr>
              <w:t>共提供63位長輩使用，服務</w:t>
            </w:r>
            <w:r w:rsidR="00ED1EC1" w:rsidRPr="00B07D9E">
              <w:rPr>
                <w:rFonts w:hint="eastAsia"/>
                <w:bCs/>
                <w:color w:val="000000" w:themeColor="text1"/>
              </w:rPr>
              <w:t>5</w:t>
            </w:r>
            <w:r w:rsidR="00ED1EC1" w:rsidRPr="00B07D9E">
              <w:rPr>
                <w:bCs/>
                <w:color w:val="000000" w:themeColor="text1"/>
              </w:rPr>
              <w:t>,511</w:t>
            </w:r>
            <w:r w:rsidRPr="00B07D9E">
              <w:rPr>
                <w:rFonts w:hint="eastAsia"/>
                <w:bCs/>
                <w:color w:val="000000" w:themeColor="text1"/>
              </w:rPr>
              <w:t>人次。</w:t>
            </w:r>
          </w:p>
          <w:p w:rsidR="003F6811" w:rsidRPr="00B07D9E" w:rsidRDefault="003F6811" w:rsidP="007079B7">
            <w:pPr>
              <w:pStyle w:val="002-1"/>
              <w:spacing w:line="300" w:lineRule="exact"/>
              <w:ind w:leftChars="30" w:left="83" w:rightChars="30" w:right="78" w:hangingChars="2" w:hanging="5"/>
              <w:rPr>
                <w:color w:val="000000" w:themeColor="text1"/>
                <w:szCs w:val="24"/>
              </w:rPr>
            </w:pPr>
          </w:p>
          <w:p w:rsidR="003F6811" w:rsidRPr="00B07D9E" w:rsidRDefault="00175855" w:rsidP="007079B7">
            <w:pPr>
              <w:pStyle w:val="002-1"/>
              <w:spacing w:line="300" w:lineRule="exact"/>
              <w:ind w:leftChars="30" w:left="83" w:rightChars="30" w:right="78" w:hangingChars="2" w:hanging="5"/>
              <w:rPr>
                <w:color w:val="000000" w:themeColor="text1"/>
                <w:szCs w:val="24"/>
              </w:rPr>
            </w:pPr>
            <w:r w:rsidRPr="00B07D9E">
              <w:rPr>
                <w:rFonts w:hint="eastAsia"/>
                <w:color w:val="000000" w:themeColor="text1"/>
              </w:rPr>
              <w:t>召募本市年滿55歲以上具各式專長者，依薪傳教學、志願服務等不同意願，提供媒合轉介服務，111年度計開設90班次</w:t>
            </w:r>
            <w:r w:rsidRPr="00B07D9E">
              <w:rPr>
                <w:rFonts w:hint="eastAsia"/>
                <w:bCs/>
                <w:color w:val="000000" w:themeColor="text1"/>
                <w:szCs w:val="24"/>
              </w:rPr>
              <w:t>、</w:t>
            </w:r>
            <w:r w:rsidRPr="00B07D9E">
              <w:rPr>
                <w:rFonts w:hint="eastAsia"/>
                <w:color w:val="000000" w:themeColor="text1"/>
              </w:rPr>
              <w:t>計</w:t>
            </w:r>
            <w:r w:rsidRPr="00B07D9E">
              <w:rPr>
                <w:rFonts w:hint="eastAsia"/>
                <w:color w:val="000000" w:themeColor="text1"/>
                <w:szCs w:val="24"/>
              </w:rPr>
              <w:t>17,169</w:t>
            </w:r>
            <w:r w:rsidRPr="00B07D9E">
              <w:rPr>
                <w:rFonts w:hint="eastAsia"/>
                <w:color w:val="000000" w:themeColor="text1"/>
              </w:rPr>
              <w:t>人次。</w:t>
            </w:r>
          </w:p>
          <w:p w:rsidR="009B2B4A" w:rsidRPr="00B07D9E" w:rsidRDefault="009B2B4A" w:rsidP="007079B7">
            <w:pPr>
              <w:pStyle w:val="002-1"/>
              <w:spacing w:line="300" w:lineRule="exact"/>
              <w:ind w:leftChars="30" w:left="83" w:rightChars="30" w:right="78" w:hangingChars="2" w:hanging="5"/>
              <w:rPr>
                <w:color w:val="000000" w:themeColor="text1"/>
                <w:szCs w:val="24"/>
              </w:rPr>
            </w:pPr>
          </w:p>
          <w:p w:rsidR="007A2B40" w:rsidRPr="00B07D9E" w:rsidRDefault="007A2B40" w:rsidP="007079B7">
            <w:pPr>
              <w:pStyle w:val="ac"/>
              <w:snapToGrid w:val="0"/>
              <w:spacing w:line="300" w:lineRule="exact"/>
              <w:ind w:leftChars="30" w:left="306" w:rightChars="30" w:right="78" w:hangingChars="95" w:hanging="228"/>
              <w:rPr>
                <w:rFonts w:ascii="標楷體" w:eastAsia="標楷體" w:hAnsi="標楷體"/>
                <w:bCs/>
                <w:color w:val="000000" w:themeColor="text1"/>
                <w:sz w:val="24"/>
              </w:rPr>
            </w:pPr>
            <w:r w:rsidRPr="00B07D9E">
              <w:rPr>
                <w:rFonts w:ascii="標楷體" w:eastAsia="標楷體" w:hAnsi="標楷體" w:hint="eastAsia"/>
                <w:color w:val="000000" w:themeColor="text1"/>
                <w:sz w:val="24"/>
              </w:rPr>
              <w:t>1.</w:t>
            </w:r>
            <w:r w:rsidRPr="00B07D9E">
              <w:rPr>
                <w:rFonts w:ascii="標楷體" w:eastAsia="標楷體" w:hAnsi="標楷體" w:hint="eastAsia"/>
                <w:bCs/>
                <w:color w:val="000000" w:themeColor="text1"/>
                <w:sz w:val="24"/>
              </w:rPr>
              <w:t>左營區翠華國宅銀髮家園可</w:t>
            </w:r>
            <w:r w:rsidRPr="00B07D9E">
              <w:rPr>
                <w:rFonts w:ascii="標楷體" w:eastAsia="標楷體" w:hAnsi="標楷體"/>
                <w:bCs/>
                <w:color w:val="000000" w:themeColor="text1"/>
                <w:sz w:val="24"/>
              </w:rPr>
              <w:t>提供</w:t>
            </w:r>
            <w:r w:rsidRPr="00B07D9E">
              <w:rPr>
                <w:rFonts w:ascii="標楷體" w:eastAsia="標楷體" w:hAnsi="標楷體" w:hint="eastAsia"/>
                <w:bCs/>
                <w:color w:val="000000" w:themeColor="text1"/>
                <w:sz w:val="24"/>
              </w:rPr>
              <w:t>12</w:t>
            </w:r>
            <w:r w:rsidRPr="00B07D9E">
              <w:rPr>
                <w:rFonts w:ascii="標楷體" w:eastAsia="標楷體" w:hAnsi="標楷體"/>
                <w:bCs/>
                <w:color w:val="000000" w:themeColor="text1"/>
                <w:sz w:val="24"/>
              </w:rPr>
              <w:t>人之住宅服務</w:t>
            </w:r>
            <w:r w:rsidRPr="00B07D9E">
              <w:rPr>
                <w:rFonts w:ascii="標楷體" w:eastAsia="標楷體" w:hAnsi="標楷體" w:hint="eastAsia"/>
                <w:bCs/>
                <w:color w:val="000000" w:themeColor="text1"/>
                <w:sz w:val="24"/>
              </w:rPr>
              <w:t>，至</w:t>
            </w:r>
            <w:r w:rsidRPr="00B07D9E">
              <w:rPr>
                <w:rFonts w:ascii="標楷體" w:eastAsia="標楷體" w:hAnsi="標楷體"/>
                <w:bCs/>
                <w:color w:val="000000" w:themeColor="text1"/>
                <w:sz w:val="24"/>
              </w:rPr>
              <w:t>1</w:t>
            </w:r>
            <w:r w:rsidRPr="00B07D9E">
              <w:rPr>
                <w:rFonts w:ascii="標楷體" w:eastAsia="標楷體" w:hAnsi="標楷體" w:hint="eastAsia"/>
                <w:bCs/>
                <w:color w:val="000000" w:themeColor="text1"/>
                <w:sz w:val="24"/>
              </w:rPr>
              <w:t>11年底進住12位、1</w:t>
            </w:r>
            <w:r w:rsidRPr="00B07D9E">
              <w:rPr>
                <w:rFonts w:ascii="標楷體" w:eastAsia="標楷體" w:hAnsi="標楷體"/>
                <w:bCs/>
                <w:color w:val="000000" w:themeColor="text1"/>
                <w:sz w:val="24"/>
              </w:rPr>
              <w:t>1</w:t>
            </w:r>
            <w:r w:rsidRPr="00B07D9E">
              <w:rPr>
                <w:rFonts w:ascii="標楷體" w:eastAsia="標楷體" w:hAnsi="標楷體" w:hint="eastAsia"/>
                <w:bCs/>
                <w:color w:val="000000" w:themeColor="text1"/>
                <w:sz w:val="24"/>
              </w:rPr>
              <w:t>1年度計服務3,996人次。</w:t>
            </w:r>
          </w:p>
          <w:p w:rsidR="003F6811" w:rsidRPr="00B07D9E" w:rsidRDefault="007A2B40" w:rsidP="007079B7">
            <w:pPr>
              <w:pStyle w:val="002-1"/>
              <w:spacing w:line="300" w:lineRule="exact"/>
              <w:ind w:leftChars="30" w:left="277" w:rightChars="30" w:right="78" w:hangingChars="83" w:hanging="199"/>
              <w:rPr>
                <w:color w:val="000000" w:themeColor="text1"/>
              </w:rPr>
            </w:pPr>
            <w:r w:rsidRPr="00B07D9E">
              <w:rPr>
                <w:rFonts w:hint="eastAsia"/>
                <w:bCs/>
                <w:color w:val="000000" w:themeColor="text1"/>
              </w:rPr>
              <w:t>2.向都發局租用前金區大同社會住宅計16戶，於109年10月1日開辦前金銀髮家園，其中1戶作為老人保護安置使用，餘15戶可提供30人入住，</w:t>
            </w:r>
            <w:r w:rsidR="00A14868" w:rsidRPr="00B07D9E">
              <w:rPr>
                <w:rFonts w:hint="eastAsia"/>
                <w:bCs/>
                <w:color w:val="000000" w:themeColor="text1"/>
              </w:rPr>
              <w:t>至</w:t>
            </w:r>
            <w:r w:rsidR="00A14868" w:rsidRPr="00B07D9E">
              <w:rPr>
                <w:bCs/>
                <w:color w:val="000000" w:themeColor="text1"/>
              </w:rPr>
              <w:t>1</w:t>
            </w:r>
            <w:r w:rsidR="00A14868" w:rsidRPr="00B07D9E">
              <w:rPr>
                <w:rFonts w:hint="eastAsia"/>
                <w:bCs/>
                <w:color w:val="000000" w:themeColor="text1"/>
              </w:rPr>
              <w:t>11年底</w:t>
            </w:r>
            <w:r w:rsidRPr="00B07D9E">
              <w:rPr>
                <w:rFonts w:hint="eastAsia"/>
                <w:bCs/>
                <w:color w:val="000000" w:themeColor="text1"/>
              </w:rPr>
              <w:t>進住29人</w:t>
            </w:r>
            <w:r w:rsidRPr="00B07D9E">
              <w:rPr>
                <w:rFonts w:hint="eastAsia"/>
                <w:bCs/>
                <w:color w:val="000000" w:themeColor="text1"/>
                <w:szCs w:val="24"/>
              </w:rPr>
              <w:t>、111年度計</w:t>
            </w:r>
            <w:r w:rsidRPr="00B07D9E">
              <w:rPr>
                <w:rFonts w:hint="eastAsia"/>
                <w:bCs/>
                <w:color w:val="000000" w:themeColor="text1"/>
              </w:rPr>
              <w:t>服務9</w:t>
            </w:r>
            <w:r w:rsidRPr="00B07D9E">
              <w:rPr>
                <w:bCs/>
                <w:color w:val="000000" w:themeColor="text1"/>
              </w:rPr>
              <w:t>,</w:t>
            </w:r>
            <w:r w:rsidRPr="00B07D9E">
              <w:rPr>
                <w:rFonts w:hint="eastAsia"/>
                <w:bCs/>
                <w:color w:val="000000" w:themeColor="text1"/>
              </w:rPr>
              <w:t>634人次。</w:t>
            </w:r>
          </w:p>
          <w:p w:rsidR="00DB2544" w:rsidRPr="00B07D9E" w:rsidRDefault="00DB2544" w:rsidP="007079B7">
            <w:pPr>
              <w:pStyle w:val="002-1"/>
              <w:spacing w:line="300" w:lineRule="exact"/>
              <w:ind w:leftChars="30" w:left="83" w:rightChars="30" w:right="78" w:hangingChars="2" w:hanging="5"/>
              <w:rPr>
                <w:color w:val="000000" w:themeColor="text1"/>
              </w:rPr>
            </w:pPr>
          </w:p>
          <w:p w:rsidR="00A83A3D" w:rsidRPr="00B07D9E" w:rsidRDefault="00A83A3D"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567699" w:rsidRPr="00B07D9E">
              <w:rPr>
                <w:rFonts w:hint="eastAsia"/>
                <w:color w:val="000000" w:themeColor="text1"/>
                <w:szCs w:val="24"/>
              </w:rPr>
              <w:t>社會局仁愛之家採公、自費安養方式照顧本市年滿65歲以上老人，提供衣、食、住、行各方面生活照顧、醫療服務及各項休閒活動，至</w:t>
            </w:r>
            <w:r w:rsidR="00567699" w:rsidRPr="00B07D9E">
              <w:rPr>
                <w:color w:val="000000" w:themeColor="text1"/>
              </w:rPr>
              <w:t>1</w:t>
            </w:r>
            <w:r w:rsidR="00567699" w:rsidRPr="00B07D9E">
              <w:rPr>
                <w:rFonts w:hint="eastAsia"/>
                <w:color w:val="000000" w:themeColor="text1"/>
              </w:rPr>
              <w:t>11</w:t>
            </w:r>
            <w:r w:rsidR="00567699" w:rsidRPr="00B07D9E">
              <w:rPr>
                <w:rFonts w:hint="eastAsia"/>
                <w:color w:val="000000" w:themeColor="text1"/>
                <w:szCs w:val="24"/>
              </w:rPr>
              <w:t>年底計安置低收入之公費安養老人67人、自費安養老人136人。另為提供連續性照顧，委託民間單位辦理失能老人養護服務，計安置低收入之公費失</w:t>
            </w:r>
            <w:r w:rsidR="00567699" w:rsidRPr="00B07D9E">
              <w:rPr>
                <w:color w:val="000000" w:themeColor="text1"/>
                <w:szCs w:val="24"/>
              </w:rPr>
              <w:t>能</w:t>
            </w:r>
            <w:r w:rsidR="00567699" w:rsidRPr="00B07D9E">
              <w:rPr>
                <w:rFonts w:hint="eastAsia"/>
                <w:color w:val="000000" w:themeColor="text1"/>
                <w:szCs w:val="24"/>
              </w:rPr>
              <w:t>老人56人、自費養護老人48人。</w:t>
            </w:r>
          </w:p>
          <w:p w:rsidR="00A83A3D" w:rsidRPr="00B07D9E" w:rsidRDefault="00A83A3D"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2.99年8月成立安馨家園，提供長輩及身心障礙親屬合住的全方位照顧服務，因應市場需求於102年改辦雙老同住照顧，目前持續辦理中，以達資源有效運用。</w:t>
            </w:r>
          </w:p>
          <w:p w:rsidR="003F6811" w:rsidRPr="00B07D9E" w:rsidRDefault="00A83A3D" w:rsidP="007079B7">
            <w:pPr>
              <w:pStyle w:val="002-1"/>
              <w:spacing w:line="300" w:lineRule="exact"/>
              <w:ind w:leftChars="30" w:left="277" w:rightChars="30" w:right="78" w:hangingChars="83" w:hanging="199"/>
              <w:rPr>
                <w:color w:val="000000" w:themeColor="text1"/>
                <w:szCs w:val="24"/>
              </w:rPr>
            </w:pPr>
            <w:r w:rsidRPr="00B07D9E">
              <w:rPr>
                <w:rFonts w:hint="eastAsia"/>
                <w:color w:val="000000" w:themeColor="text1"/>
                <w:szCs w:val="24"/>
              </w:rPr>
              <w:t>3</w:t>
            </w:r>
            <w:r w:rsidRPr="00B07D9E">
              <w:rPr>
                <w:rFonts w:hint="eastAsia"/>
                <w:b/>
                <w:bCs/>
                <w:color w:val="000000" w:themeColor="text1"/>
                <w:szCs w:val="24"/>
              </w:rPr>
              <w:t>.</w:t>
            </w:r>
            <w:r w:rsidRPr="00B07D9E">
              <w:rPr>
                <w:rFonts w:hint="eastAsia"/>
                <w:bCs/>
                <w:color w:val="000000" w:themeColor="text1"/>
                <w:szCs w:val="24"/>
              </w:rPr>
              <w:t>設置「老人公寓-崧鶴樓」，</w:t>
            </w:r>
            <w:r w:rsidRPr="00B07D9E">
              <w:rPr>
                <w:rFonts w:hint="eastAsia"/>
                <w:bCs/>
                <w:color w:val="000000" w:themeColor="text1"/>
              </w:rPr>
              <w:t>可</w:t>
            </w:r>
            <w:r w:rsidRPr="00B07D9E">
              <w:rPr>
                <w:rFonts w:hint="eastAsia"/>
                <w:bCs/>
                <w:color w:val="000000" w:themeColor="text1"/>
                <w:szCs w:val="24"/>
              </w:rPr>
              <w:t>提供180位長輩居住，</w:t>
            </w:r>
            <w:r w:rsidR="002F09BB" w:rsidRPr="00B07D9E">
              <w:rPr>
                <w:rFonts w:hint="eastAsia"/>
                <w:bCs/>
                <w:color w:val="000000" w:themeColor="text1"/>
                <w:szCs w:val="24"/>
              </w:rPr>
              <w:t>至111年</w:t>
            </w:r>
            <w:r w:rsidR="003F273C" w:rsidRPr="00B07D9E">
              <w:rPr>
                <w:rFonts w:hint="eastAsia"/>
                <w:bCs/>
                <w:color w:val="000000" w:themeColor="text1"/>
                <w:szCs w:val="24"/>
              </w:rPr>
              <w:t>底</w:t>
            </w:r>
            <w:r w:rsidR="002F09BB" w:rsidRPr="00B07D9E">
              <w:rPr>
                <w:rFonts w:hint="eastAsia"/>
                <w:bCs/>
                <w:color w:val="000000" w:themeColor="text1"/>
                <w:szCs w:val="24"/>
              </w:rPr>
              <w:t>共有156位長輩居住。</w:t>
            </w:r>
          </w:p>
          <w:p w:rsidR="00D56164" w:rsidRPr="00B07D9E" w:rsidRDefault="00D56164" w:rsidP="007079B7">
            <w:pPr>
              <w:pStyle w:val="002-1"/>
              <w:spacing w:line="300" w:lineRule="exact"/>
              <w:ind w:leftChars="30" w:left="83" w:rightChars="30" w:right="78" w:hangingChars="2" w:hanging="5"/>
              <w:rPr>
                <w:color w:val="000000" w:themeColor="text1"/>
                <w:szCs w:val="24"/>
              </w:rPr>
            </w:pPr>
          </w:p>
          <w:p w:rsidR="0022650F" w:rsidRPr="00B07D9E" w:rsidRDefault="0022650F" w:rsidP="007079B7">
            <w:pPr>
              <w:pStyle w:val="ac"/>
              <w:snapToGrid w:val="0"/>
              <w:spacing w:line="300" w:lineRule="exact"/>
              <w:ind w:leftChars="30" w:left="318" w:rightChars="30" w:right="78" w:hangingChars="100" w:hanging="240"/>
              <w:rPr>
                <w:rFonts w:ascii="標楷體" w:eastAsia="標楷體" w:hAnsi="標楷體"/>
                <w:bCs/>
                <w:color w:val="000000" w:themeColor="text1"/>
                <w:sz w:val="24"/>
              </w:rPr>
            </w:pPr>
            <w:r w:rsidRPr="00B07D9E">
              <w:rPr>
                <w:rFonts w:ascii="標楷體" w:eastAsia="標楷體" w:hAnsi="標楷體" w:hint="eastAsia"/>
                <w:bCs/>
                <w:color w:val="000000" w:themeColor="text1"/>
                <w:sz w:val="24"/>
              </w:rPr>
              <w:lastRenderedPageBreak/>
              <w:t>1.</w:t>
            </w:r>
            <w:r w:rsidR="00655CAC" w:rsidRPr="00B07D9E">
              <w:rPr>
                <w:rFonts w:ascii="標楷體" w:eastAsia="標楷體" w:hAnsi="標楷體"/>
                <w:bCs/>
                <w:color w:val="000000" w:themeColor="text1"/>
                <w:sz w:val="24"/>
              </w:rPr>
              <w:t>1</w:t>
            </w:r>
            <w:r w:rsidR="00655CAC" w:rsidRPr="00B07D9E">
              <w:rPr>
                <w:rFonts w:ascii="標楷體" w:eastAsia="標楷體" w:hAnsi="標楷體" w:hint="eastAsia"/>
                <w:bCs/>
                <w:color w:val="000000" w:themeColor="text1"/>
                <w:sz w:val="24"/>
              </w:rPr>
              <w:t>11年度計補助497,645人、補助金額34億4,699萬132元。</w:t>
            </w:r>
          </w:p>
          <w:p w:rsidR="0022650F" w:rsidRPr="00B07D9E" w:rsidRDefault="0022650F" w:rsidP="007079B7">
            <w:pPr>
              <w:pStyle w:val="ac"/>
              <w:snapToGrid w:val="0"/>
              <w:spacing w:line="300" w:lineRule="exact"/>
              <w:ind w:leftChars="30" w:left="318" w:rightChars="30" w:right="78" w:hangingChars="100" w:hanging="240"/>
              <w:rPr>
                <w:rFonts w:ascii="標楷體" w:eastAsia="標楷體" w:hAnsi="標楷體"/>
                <w:bCs/>
                <w:color w:val="000000" w:themeColor="text1"/>
                <w:sz w:val="24"/>
              </w:rPr>
            </w:pPr>
            <w:r w:rsidRPr="00B07D9E">
              <w:rPr>
                <w:rFonts w:ascii="標楷體" w:eastAsia="標楷體" w:hAnsi="標楷體" w:hint="eastAsia"/>
                <w:bCs/>
                <w:color w:val="000000" w:themeColor="text1"/>
                <w:sz w:val="24"/>
              </w:rPr>
              <w:t>2.中低收入老人生活津貼發放標準如下：</w:t>
            </w:r>
          </w:p>
          <w:p w:rsidR="0022650F" w:rsidRPr="00B07D9E" w:rsidRDefault="0022650F" w:rsidP="007079B7">
            <w:pPr>
              <w:pStyle w:val="ac"/>
              <w:snapToGrid w:val="0"/>
              <w:spacing w:line="300" w:lineRule="exact"/>
              <w:ind w:leftChars="120" w:left="312" w:rightChars="30" w:right="78"/>
              <w:rPr>
                <w:rFonts w:ascii="標楷體" w:eastAsia="標楷體" w:hAnsi="標楷體"/>
                <w:bCs/>
                <w:color w:val="000000" w:themeColor="text1"/>
                <w:sz w:val="24"/>
              </w:rPr>
            </w:pPr>
            <w:r w:rsidRPr="00B07D9E">
              <w:rPr>
                <w:rFonts w:ascii="標楷體" w:eastAsia="標楷體" w:hAnsi="標楷體" w:hint="eastAsia"/>
                <w:bCs/>
                <w:color w:val="000000" w:themeColor="text1"/>
                <w:sz w:val="24"/>
              </w:rPr>
              <w:t>(1)未達最低生活費1.5倍者，每人每月核發7,759元。</w:t>
            </w:r>
          </w:p>
          <w:p w:rsidR="00EA5300" w:rsidRPr="00B07D9E" w:rsidRDefault="0022650F" w:rsidP="007079B7">
            <w:pPr>
              <w:pStyle w:val="ac"/>
              <w:snapToGrid w:val="0"/>
              <w:spacing w:line="300" w:lineRule="exact"/>
              <w:ind w:leftChars="120" w:left="672" w:rightChars="30" w:right="78" w:hangingChars="150" w:hanging="360"/>
              <w:rPr>
                <w:rFonts w:ascii="標楷體" w:eastAsia="標楷體" w:hAnsi="標楷體"/>
                <w:color w:val="000000" w:themeColor="text1"/>
                <w:sz w:val="24"/>
              </w:rPr>
            </w:pPr>
            <w:r w:rsidRPr="00B07D9E">
              <w:rPr>
                <w:rFonts w:ascii="標楷體" w:eastAsia="標楷體" w:hAnsi="標楷體" w:hint="eastAsia"/>
                <w:bCs/>
                <w:color w:val="000000" w:themeColor="text1"/>
                <w:sz w:val="24"/>
              </w:rPr>
              <w:t>(2)達最低生活費1.5倍且未超過最低生活費2.5倍者，每人每月核發3,879元。</w:t>
            </w:r>
          </w:p>
          <w:p w:rsidR="00042B2F" w:rsidRPr="00B07D9E" w:rsidRDefault="00042B2F" w:rsidP="007079B7">
            <w:pPr>
              <w:pStyle w:val="ac"/>
              <w:snapToGrid w:val="0"/>
              <w:spacing w:line="300" w:lineRule="exact"/>
              <w:ind w:leftChars="30" w:left="78" w:rightChars="30" w:right="78"/>
              <w:rPr>
                <w:rFonts w:ascii="標楷體" w:eastAsia="標楷體" w:hAnsi="標楷體"/>
                <w:color w:val="000000" w:themeColor="text1"/>
                <w:sz w:val="24"/>
              </w:rPr>
            </w:pPr>
          </w:p>
          <w:p w:rsidR="009F00A1" w:rsidRDefault="00B568E4" w:rsidP="007079B7">
            <w:pPr>
              <w:pStyle w:val="ac"/>
              <w:snapToGrid w:val="0"/>
              <w:spacing w:line="300" w:lineRule="exact"/>
              <w:ind w:leftChars="30" w:left="78" w:rightChars="30" w:right="78"/>
              <w:rPr>
                <w:rFonts w:ascii="標楷體" w:eastAsia="標楷體" w:hAnsi="標楷體"/>
                <w:bCs/>
                <w:color w:val="000000" w:themeColor="text1"/>
                <w:sz w:val="24"/>
              </w:rPr>
            </w:pPr>
            <w:r w:rsidRPr="00B07D9E">
              <w:rPr>
                <w:rFonts w:ascii="標楷體" w:eastAsia="標楷體" w:hAnsi="標楷體" w:hint="eastAsia"/>
                <w:color w:val="000000" w:themeColor="text1"/>
                <w:sz w:val="24"/>
              </w:rPr>
              <w:t>補助</w:t>
            </w:r>
            <w:proofErr w:type="gramStart"/>
            <w:r w:rsidRPr="00B07D9E">
              <w:rPr>
                <w:rFonts w:ascii="標楷體" w:eastAsia="標楷體" w:hAnsi="標楷體" w:hint="eastAsia"/>
                <w:color w:val="000000" w:themeColor="text1"/>
                <w:sz w:val="24"/>
              </w:rPr>
              <w:t>設籍且實際</w:t>
            </w:r>
            <w:proofErr w:type="gramEnd"/>
            <w:r w:rsidRPr="00B07D9E">
              <w:rPr>
                <w:rFonts w:ascii="標楷體" w:eastAsia="標楷體" w:hAnsi="標楷體" w:hint="eastAsia"/>
                <w:color w:val="000000" w:themeColor="text1"/>
                <w:sz w:val="24"/>
              </w:rPr>
              <w:t>居住本市中低收入戶有年滿65歲以上之</w:t>
            </w:r>
            <w:proofErr w:type="gramStart"/>
            <w:r w:rsidRPr="00B07D9E">
              <w:rPr>
                <w:rFonts w:ascii="標楷體" w:eastAsia="標楷體" w:hAnsi="標楷體" w:hint="eastAsia"/>
                <w:color w:val="000000" w:themeColor="text1"/>
                <w:sz w:val="24"/>
              </w:rPr>
              <w:t>重度失能</w:t>
            </w:r>
            <w:proofErr w:type="gramEnd"/>
            <w:r w:rsidRPr="00B07D9E">
              <w:rPr>
                <w:rFonts w:ascii="標楷體" w:eastAsia="標楷體" w:hAnsi="標楷體" w:hint="eastAsia"/>
                <w:color w:val="000000" w:themeColor="text1"/>
                <w:sz w:val="24"/>
              </w:rPr>
              <w:t>老人，家庭照顧者為照顧老人，致無法就業，每人每月補助5,000元之特別照顧津貼，</w:t>
            </w:r>
            <w:r w:rsidRPr="00B07D9E">
              <w:rPr>
                <w:rFonts w:ascii="標楷體" w:eastAsia="標楷體" w:hAnsi="標楷體" w:hint="eastAsia"/>
                <w:bCs/>
                <w:color w:val="000000" w:themeColor="text1"/>
                <w:sz w:val="24"/>
              </w:rPr>
              <w:t>並委託督導訪視單位按月派員督導照顧品質，</w:t>
            </w:r>
            <w:proofErr w:type="gramStart"/>
            <w:r w:rsidRPr="00B07D9E">
              <w:rPr>
                <w:rFonts w:ascii="標楷體" w:eastAsia="標楷體" w:hAnsi="標楷體" w:hint="eastAsia"/>
                <w:bCs/>
                <w:color w:val="000000" w:themeColor="text1"/>
                <w:sz w:val="24"/>
              </w:rPr>
              <w:t>111</w:t>
            </w:r>
            <w:proofErr w:type="gramEnd"/>
            <w:r w:rsidRPr="00B07D9E">
              <w:rPr>
                <w:rFonts w:ascii="標楷體" w:eastAsia="標楷體" w:hAnsi="標楷體" w:hint="eastAsia"/>
                <w:bCs/>
                <w:color w:val="000000" w:themeColor="text1"/>
                <w:sz w:val="24"/>
              </w:rPr>
              <w:t>年度共計補助</w:t>
            </w:r>
            <w:r w:rsidRPr="00B07D9E">
              <w:rPr>
                <w:rFonts w:ascii="標楷體" w:eastAsia="標楷體" w:hAnsi="標楷體"/>
                <w:bCs/>
                <w:color w:val="000000" w:themeColor="text1"/>
                <w:sz w:val="24"/>
              </w:rPr>
              <w:t>2,</w:t>
            </w:r>
            <w:r w:rsidRPr="00B07D9E">
              <w:rPr>
                <w:rFonts w:ascii="標楷體" w:eastAsia="標楷體" w:hAnsi="標楷體" w:hint="eastAsia"/>
                <w:bCs/>
                <w:color w:val="000000" w:themeColor="text1"/>
                <w:sz w:val="24"/>
              </w:rPr>
              <w:t>284人次。</w:t>
            </w:r>
          </w:p>
          <w:p w:rsidR="007079B7" w:rsidRPr="00B07D9E" w:rsidRDefault="007079B7" w:rsidP="007079B7">
            <w:pPr>
              <w:pStyle w:val="ac"/>
              <w:snapToGrid w:val="0"/>
              <w:spacing w:line="300" w:lineRule="exact"/>
              <w:ind w:leftChars="30" w:left="78" w:rightChars="30" w:right="78"/>
              <w:rPr>
                <w:rFonts w:ascii="標楷體" w:eastAsia="標楷體" w:hAnsi="標楷體"/>
                <w:color w:val="000000" w:themeColor="text1"/>
                <w:sz w:val="24"/>
              </w:rPr>
            </w:pPr>
          </w:p>
          <w:p w:rsidR="00822B73" w:rsidRPr="00B07D9E" w:rsidRDefault="00822B7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FA6015" w:rsidRPr="00B07D9E">
              <w:rPr>
                <w:rFonts w:hint="eastAsia"/>
                <w:color w:val="000000" w:themeColor="text1"/>
                <w:szCs w:val="24"/>
              </w:rPr>
              <w:t>結合本市</w:t>
            </w:r>
            <w:r w:rsidR="00FA6015" w:rsidRPr="00B07D9E">
              <w:rPr>
                <w:rFonts w:hint="eastAsia"/>
                <w:color w:val="000000" w:themeColor="text1"/>
                <w:szCs w:val="24"/>
                <w:lang w:eastAsia="zh-HK"/>
              </w:rPr>
              <w:t>長青社區關懷服務隊</w:t>
            </w:r>
            <w:r w:rsidR="00FA6015" w:rsidRPr="00B07D9E">
              <w:rPr>
                <w:rFonts w:hint="eastAsia"/>
                <w:color w:val="000000" w:themeColor="text1"/>
                <w:szCs w:val="24"/>
              </w:rPr>
              <w:t>、社區照顧關懷據點及區公所，提供獨居老人電話問安、關懷</w:t>
            </w:r>
            <w:r w:rsidR="00FA6015" w:rsidRPr="00B07D9E">
              <w:rPr>
                <w:rFonts w:hint="eastAsia"/>
                <w:color w:val="000000" w:themeColor="text1"/>
                <w:szCs w:val="24"/>
                <w:lang w:eastAsia="zh-HK"/>
              </w:rPr>
              <w:t>訪視、民生物資及資源連結</w:t>
            </w:r>
            <w:r w:rsidR="00FA6015" w:rsidRPr="00B07D9E">
              <w:rPr>
                <w:rFonts w:hint="eastAsia"/>
                <w:color w:val="000000" w:themeColor="text1"/>
                <w:szCs w:val="24"/>
              </w:rPr>
              <w:t>等服務，</w:t>
            </w:r>
            <w:proofErr w:type="gramStart"/>
            <w:r w:rsidR="00E5204A" w:rsidRPr="00B07D9E">
              <w:rPr>
                <w:rFonts w:hint="eastAsia"/>
                <w:color w:val="000000" w:themeColor="text1"/>
                <w:szCs w:val="24"/>
              </w:rPr>
              <w:t>111</w:t>
            </w:r>
            <w:proofErr w:type="gramEnd"/>
            <w:r w:rsidR="00E5204A" w:rsidRPr="00B07D9E">
              <w:rPr>
                <w:rFonts w:hint="eastAsia"/>
                <w:color w:val="000000" w:themeColor="text1"/>
                <w:szCs w:val="24"/>
              </w:rPr>
              <w:t>年度計服務</w:t>
            </w:r>
            <w:r w:rsidR="00E5204A" w:rsidRPr="00B07D9E">
              <w:rPr>
                <w:color w:val="000000" w:themeColor="text1"/>
                <w:szCs w:val="24"/>
              </w:rPr>
              <w:t>3,</w:t>
            </w:r>
            <w:r w:rsidR="00E5204A" w:rsidRPr="00B07D9E">
              <w:rPr>
                <w:rFonts w:hint="eastAsia"/>
                <w:color w:val="000000" w:themeColor="text1"/>
                <w:szCs w:val="24"/>
              </w:rPr>
              <w:t>320人，服務</w:t>
            </w:r>
            <w:r w:rsidR="00E5204A" w:rsidRPr="00B07D9E">
              <w:rPr>
                <w:color w:val="000000" w:themeColor="text1"/>
                <w:szCs w:val="24"/>
              </w:rPr>
              <w:t>1,</w:t>
            </w:r>
            <w:r w:rsidR="00E5204A" w:rsidRPr="00B07D9E">
              <w:rPr>
                <w:rFonts w:hint="eastAsia"/>
                <w:color w:val="000000" w:themeColor="text1"/>
                <w:szCs w:val="24"/>
              </w:rPr>
              <w:t>631</w:t>
            </w:r>
            <w:r w:rsidR="00E5204A" w:rsidRPr="00B07D9E">
              <w:rPr>
                <w:color w:val="000000" w:themeColor="text1"/>
                <w:szCs w:val="24"/>
              </w:rPr>
              <w:t>,</w:t>
            </w:r>
            <w:r w:rsidR="00E5204A" w:rsidRPr="00B07D9E">
              <w:rPr>
                <w:rFonts w:hint="eastAsia"/>
                <w:color w:val="000000" w:themeColor="text1"/>
                <w:szCs w:val="24"/>
              </w:rPr>
              <w:t>201人次。</w:t>
            </w:r>
          </w:p>
          <w:p w:rsidR="00091DBD" w:rsidRPr="00B07D9E" w:rsidRDefault="00822B7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w:t>
            </w:r>
            <w:r w:rsidR="00861D43" w:rsidRPr="00B07D9E">
              <w:rPr>
                <w:rFonts w:hint="eastAsia"/>
                <w:bCs/>
                <w:color w:val="000000" w:themeColor="text1"/>
                <w:szCs w:val="24"/>
              </w:rPr>
              <w:t>提供在宅緊急救援通報系統，以保障獨居失能老人居家生命安全，</w:t>
            </w:r>
            <w:r w:rsidR="00861D43" w:rsidRPr="00B07D9E">
              <w:rPr>
                <w:bCs/>
                <w:color w:val="000000" w:themeColor="text1"/>
              </w:rPr>
              <w:t>1</w:t>
            </w:r>
            <w:r w:rsidR="00861D43" w:rsidRPr="00B07D9E">
              <w:rPr>
                <w:rFonts w:hint="eastAsia"/>
                <w:bCs/>
                <w:color w:val="000000" w:themeColor="text1"/>
              </w:rPr>
              <w:t>1</w:t>
            </w:r>
            <w:r w:rsidR="00861D43" w:rsidRPr="00B07D9E">
              <w:rPr>
                <w:bCs/>
                <w:color w:val="000000" w:themeColor="text1"/>
              </w:rPr>
              <w:t>1</w:t>
            </w:r>
            <w:r w:rsidR="00861D43" w:rsidRPr="00B07D9E">
              <w:rPr>
                <w:rFonts w:hint="eastAsia"/>
                <w:bCs/>
                <w:color w:val="000000" w:themeColor="text1"/>
              </w:rPr>
              <w:t>年度共</w:t>
            </w:r>
            <w:r w:rsidR="00861D43" w:rsidRPr="00B07D9E">
              <w:rPr>
                <w:rFonts w:hint="eastAsia"/>
                <w:bCs/>
                <w:color w:val="000000" w:themeColor="text1"/>
                <w:szCs w:val="24"/>
              </w:rPr>
              <w:t>計服務8</w:t>
            </w:r>
            <w:r w:rsidR="00861D43" w:rsidRPr="00B07D9E">
              <w:rPr>
                <w:bCs/>
                <w:color w:val="000000" w:themeColor="text1"/>
                <w:szCs w:val="24"/>
              </w:rPr>
              <w:t>,353</w:t>
            </w:r>
            <w:r w:rsidR="00861D43" w:rsidRPr="00B07D9E">
              <w:rPr>
                <w:rFonts w:hint="eastAsia"/>
                <w:bCs/>
                <w:color w:val="000000" w:themeColor="text1"/>
                <w:szCs w:val="24"/>
              </w:rPr>
              <w:t>人次。</w:t>
            </w:r>
          </w:p>
          <w:p w:rsidR="00091DBD" w:rsidRPr="00B07D9E" w:rsidRDefault="00091DBD" w:rsidP="007079B7">
            <w:pPr>
              <w:pStyle w:val="002-1"/>
              <w:spacing w:line="300" w:lineRule="exact"/>
              <w:ind w:leftChars="30" w:left="78" w:rightChars="30" w:right="78" w:firstLineChars="0" w:firstLine="0"/>
              <w:rPr>
                <w:color w:val="000000" w:themeColor="text1"/>
                <w:szCs w:val="24"/>
              </w:rPr>
            </w:pPr>
          </w:p>
          <w:p w:rsidR="002116A5" w:rsidRPr="00B07D9E" w:rsidRDefault="00447D74"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對本市65歲以上老人因遭受疏忽、虐待、惡意遺棄、未得到基本生活照顧或遭遇緊急事故者，提供短期保護安置與相關服務，確保老人獲得適當照顧，並提供心理輔導、法律諮詢等服務；</w:t>
            </w:r>
            <w:r w:rsidR="002D74B2" w:rsidRPr="00B07D9E">
              <w:rPr>
                <w:rFonts w:hint="eastAsia"/>
                <w:color w:val="000000" w:themeColor="text1"/>
              </w:rPr>
              <w:t>111年度通報非家暴老人保護案件</w:t>
            </w:r>
            <w:r w:rsidR="002D74B2" w:rsidRPr="00B07D9E">
              <w:rPr>
                <w:color w:val="000000" w:themeColor="text1"/>
              </w:rPr>
              <w:t>867</w:t>
            </w:r>
            <w:r w:rsidR="002D74B2" w:rsidRPr="00B07D9E">
              <w:rPr>
                <w:rFonts w:hint="eastAsia"/>
                <w:color w:val="000000" w:themeColor="text1"/>
              </w:rPr>
              <w:t>件，其中開案5</w:t>
            </w:r>
            <w:r w:rsidR="002D74B2" w:rsidRPr="00B07D9E">
              <w:rPr>
                <w:color w:val="000000" w:themeColor="text1"/>
              </w:rPr>
              <w:t>51</w:t>
            </w:r>
            <w:r w:rsidR="002D74B2" w:rsidRPr="00B07D9E">
              <w:rPr>
                <w:rFonts w:hint="eastAsia"/>
                <w:color w:val="000000" w:themeColor="text1"/>
              </w:rPr>
              <w:t>件，持續追蹤輔導</w:t>
            </w:r>
            <w:r w:rsidR="002D74B2" w:rsidRPr="00B07D9E">
              <w:rPr>
                <w:color w:val="000000" w:themeColor="text1"/>
              </w:rPr>
              <w:t>5</w:t>
            </w:r>
            <w:r w:rsidR="002D74B2" w:rsidRPr="00B07D9E">
              <w:rPr>
                <w:rFonts w:hint="eastAsia"/>
                <w:color w:val="000000" w:themeColor="text1"/>
              </w:rPr>
              <w:t>6</w:t>
            </w:r>
            <w:r w:rsidR="002D74B2" w:rsidRPr="00B07D9E">
              <w:rPr>
                <w:color w:val="000000" w:themeColor="text1"/>
              </w:rPr>
              <w:t>3</w:t>
            </w:r>
            <w:r w:rsidR="002D74B2" w:rsidRPr="00B07D9E">
              <w:rPr>
                <w:rFonts w:hint="eastAsia"/>
                <w:color w:val="000000" w:themeColor="text1"/>
              </w:rPr>
              <w:t>案、共計服務</w:t>
            </w:r>
            <w:r w:rsidR="002D74B2" w:rsidRPr="00B07D9E">
              <w:rPr>
                <w:color w:val="000000" w:themeColor="text1"/>
              </w:rPr>
              <w:t>18,117</w:t>
            </w:r>
            <w:r w:rsidR="002D74B2" w:rsidRPr="00B07D9E">
              <w:rPr>
                <w:rFonts w:hint="eastAsia"/>
                <w:color w:val="000000" w:themeColor="text1"/>
              </w:rPr>
              <w:t>人次。</w:t>
            </w:r>
          </w:p>
          <w:p w:rsidR="00FA7EBA" w:rsidRPr="00B07D9E" w:rsidRDefault="00FA7EBA" w:rsidP="007079B7">
            <w:pPr>
              <w:pStyle w:val="002-1"/>
              <w:spacing w:line="300" w:lineRule="exact"/>
              <w:ind w:leftChars="30" w:left="318" w:rightChars="30" w:right="78" w:firstLineChars="0"/>
              <w:rPr>
                <w:color w:val="000000" w:themeColor="text1"/>
                <w:szCs w:val="24"/>
              </w:rPr>
            </w:pPr>
          </w:p>
          <w:p w:rsidR="00847CB5" w:rsidRPr="00B07D9E" w:rsidRDefault="00847CB5"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w:t>
            </w:r>
            <w:r w:rsidR="00B27A8B" w:rsidRPr="00B07D9E">
              <w:rPr>
                <w:rFonts w:hint="eastAsia"/>
                <w:color w:val="000000" w:themeColor="text1"/>
                <w:szCs w:val="24"/>
              </w:rPr>
              <w:t>製作安心手鍊予失智老人配戴，防止走失，111年度計製發685件，其中申請公費487件(手鍊版478件、掛飾版9件)、自費198件(手鍊版180件、掛飾版18件)。</w:t>
            </w:r>
          </w:p>
          <w:p w:rsidR="005E5C27" w:rsidRPr="00B07D9E" w:rsidRDefault="005E5C27" w:rsidP="007079B7">
            <w:pPr>
              <w:pStyle w:val="002-1"/>
              <w:spacing w:line="300" w:lineRule="exact"/>
              <w:ind w:leftChars="30" w:left="318" w:rightChars="30" w:right="78"/>
              <w:rPr>
                <w:bCs/>
                <w:color w:val="000000" w:themeColor="text1"/>
                <w:szCs w:val="24"/>
              </w:rPr>
            </w:pPr>
            <w:r w:rsidRPr="00B07D9E">
              <w:rPr>
                <w:rFonts w:hint="eastAsia"/>
                <w:color w:val="000000" w:themeColor="text1"/>
                <w:szCs w:val="24"/>
              </w:rPr>
              <w:t>2.</w:t>
            </w:r>
            <w:r w:rsidRPr="00B07D9E">
              <w:rPr>
                <w:rFonts w:hint="eastAsia"/>
                <w:bCs/>
                <w:color w:val="000000" w:themeColor="text1"/>
                <w:szCs w:val="24"/>
              </w:rPr>
              <w:t>設置本市失智症諮詢專線(331-8597)，提供失智諮詢服務，</w:t>
            </w:r>
            <w:r w:rsidRPr="00B07D9E">
              <w:rPr>
                <w:rFonts w:hint="eastAsia"/>
                <w:color w:val="000000" w:themeColor="text1"/>
              </w:rPr>
              <w:t>111年度</w:t>
            </w:r>
            <w:r w:rsidRPr="00B07D9E">
              <w:rPr>
                <w:rFonts w:hint="eastAsia"/>
                <w:bCs/>
                <w:color w:val="000000" w:themeColor="text1"/>
                <w:szCs w:val="24"/>
              </w:rPr>
              <w:t>計服務239人次。</w:t>
            </w:r>
          </w:p>
          <w:p w:rsidR="005E5C27" w:rsidRPr="00B07D9E" w:rsidRDefault="005E5C27" w:rsidP="007079B7">
            <w:pPr>
              <w:pStyle w:val="002-1"/>
              <w:spacing w:line="300" w:lineRule="exact"/>
              <w:ind w:leftChars="30" w:left="318" w:rightChars="30" w:right="78"/>
              <w:rPr>
                <w:bCs/>
                <w:color w:val="000000" w:themeColor="text1"/>
                <w:szCs w:val="24"/>
              </w:rPr>
            </w:pPr>
            <w:r w:rsidRPr="00B07D9E">
              <w:rPr>
                <w:rFonts w:hint="eastAsia"/>
                <w:bCs/>
                <w:color w:val="000000" w:themeColor="text1"/>
              </w:rPr>
              <w:t>3.為完善失智症照顧資源，減輕失智症長輩家庭照顧壓力，輔導2家老人福利機構設置失智症照顧專區。</w:t>
            </w:r>
          </w:p>
          <w:p w:rsidR="005E5C27" w:rsidRPr="00B07D9E" w:rsidRDefault="005E5C27" w:rsidP="007079B7">
            <w:pPr>
              <w:pStyle w:val="002-1"/>
              <w:spacing w:line="300" w:lineRule="exact"/>
              <w:ind w:leftChars="120" w:left="672" w:rightChars="30" w:right="78" w:hangingChars="150" w:hanging="360"/>
              <w:rPr>
                <w:color w:val="000000" w:themeColor="text1"/>
                <w:szCs w:val="24"/>
              </w:rPr>
            </w:pPr>
            <w:r w:rsidRPr="00B07D9E">
              <w:rPr>
                <w:rFonts w:hint="eastAsia"/>
                <w:color w:val="000000" w:themeColor="text1"/>
                <w:szCs w:val="24"/>
              </w:rPr>
              <w:t>(1)財團法人濟興長青基金會附設高雄市私立濟興長青園老人長期照顧中心業於109年8月20日開辦第一期失智症照顧專區，共可提供18</w:t>
            </w:r>
            <w:r w:rsidR="004E66A2" w:rsidRPr="00B07D9E">
              <w:rPr>
                <w:rFonts w:hint="eastAsia"/>
                <w:color w:val="000000" w:themeColor="text1"/>
                <w:szCs w:val="24"/>
              </w:rPr>
              <w:t>床的服務，</w:t>
            </w:r>
            <w:r w:rsidRPr="00B07D9E">
              <w:rPr>
                <w:rFonts w:hint="eastAsia"/>
                <w:color w:val="000000" w:themeColor="text1"/>
                <w:szCs w:val="24"/>
              </w:rPr>
              <w:t>至111年</w:t>
            </w:r>
            <w:r w:rsidR="004E66A2" w:rsidRPr="00B07D9E">
              <w:rPr>
                <w:rFonts w:hint="eastAsia"/>
                <w:color w:val="000000" w:themeColor="text1"/>
                <w:szCs w:val="24"/>
              </w:rPr>
              <w:t>底</w:t>
            </w:r>
            <w:r w:rsidRPr="00B07D9E">
              <w:rPr>
                <w:rFonts w:hint="eastAsia"/>
                <w:color w:val="000000" w:themeColor="text1"/>
                <w:szCs w:val="24"/>
              </w:rPr>
              <w:t>已收住1</w:t>
            </w:r>
            <w:r w:rsidR="00F37816" w:rsidRPr="00B07D9E">
              <w:rPr>
                <w:rFonts w:hint="eastAsia"/>
                <w:color w:val="000000" w:themeColor="text1"/>
                <w:szCs w:val="24"/>
              </w:rPr>
              <w:t>3</w:t>
            </w:r>
            <w:r w:rsidRPr="00B07D9E">
              <w:rPr>
                <w:rFonts w:hint="eastAsia"/>
                <w:color w:val="000000" w:themeColor="text1"/>
                <w:szCs w:val="24"/>
              </w:rPr>
              <w:t>床失智症長輩。</w:t>
            </w:r>
          </w:p>
          <w:p w:rsidR="00A52D34" w:rsidRPr="00B07D9E" w:rsidRDefault="005E5C27" w:rsidP="007079B7">
            <w:pPr>
              <w:pStyle w:val="002-1"/>
              <w:spacing w:line="300" w:lineRule="exact"/>
              <w:ind w:leftChars="120" w:left="672" w:rightChars="30" w:right="78" w:hangingChars="150" w:hanging="360"/>
              <w:rPr>
                <w:color w:val="000000" w:themeColor="text1"/>
                <w:szCs w:val="24"/>
              </w:rPr>
            </w:pPr>
            <w:r w:rsidRPr="00B07D9E">
              <w:rPr>
                <w:rFonts w:hint="eastAsia"/>
                <w:color w:val="000000" w:themeColor="text1"/>
                <w:szCs w:val="24"/>
              </w:rPr>
              <w:t>(2)明山慈安居老人養護中心業於110年9月28日完成設立失智照顧專區，共可服務16名失智長輩及其家屬，</w:t>
            </w:r>
            <w:r w:rsidR="004E66A2" w:rsidRPr="00B07D9E">
              <w:rPr>
                <w:rFonts w:hint="eastAsia"/>
                <w:color w:val="000000" w:themeColor="text1"/>
                <w:szCs w:val="24"/>
              </w:rPr>
              <w:t>至111年底</w:t>
            </w:r>
            <w:r w:rsidRPr="00B07D9E">
              <w:rPr>
                <w:rFonts w:hint="eastAsia"/>
                <w:color w:val="000000" w:themeColor="text1"/>
                <w:szCs w:val="24"/>
              </w:rPr>
              <w:t>已收住1床失智症長輩。</w:t>
            </w:r>
          </w:p>
          <w:p w:rsidR="00495D6A" w:rsidRPr="00B07D9E" w:rsidRDefault="00495D6A" w:rsidP="007079B7">
            <w:pPr>
              <w:pStyle w:val="002-1"/>
              <w:spacing w:line="300" w:lineRule="exact"/>
              <w:ind w:leftChars="30" w:left="438" w:rightChars="30" w:right="78" w:hangingChars="150" w:hanging="360"/>
              <w:rPr>
                <w:color w:val="000000" w:themeColor="text1"/>
                <w:szCs w:val="24"/>
              </w:rPr>
            </w:pPr>
          </w:p>
          <w:p w:rsidR="00470DC2" w:rsidRPr="00B07D9E" w:rsidRDefault="00470DC2" w:rsidP="007079B7">
            <w:pPr>
              <w:pStyle w:val="002-"/>
              <w:spacing w:line="300" w:lineRule="exact"/>
              <w:ind w:leftChars="30" w:left="316" w:rightChars="30" w:right="78" w:hanging="238"/>
              <w:rPr>
                <w:color w:val="000000" w:themeColor="text1"/>
              </w:rPr>
            </w:pPr>
            <w:r w:rsidRPr="00B07D9E">
              <w:rPr>
                <w:rFonts w:hint="eastAsia"/>
                <w:color w:val="000000" w:themeColor="text1"/>
              </w:rPr>
              <w:t>1.針對本市年滿65歲失能或行動不便之長輩且居住在舊式公寓而無電梯設置，提供協助上下樓梯服務，委託民間單位辦理，藉由電動爬梯機及居家服務員從旁協助，讓長輩上下樓梯安心又安全。</w:t>
            </w:r>
            <w:r w:rsidR="00F37816" w:rsidRPr="00B07D9E">
              <w:rPr>
                <w:rFonts w:hint="eastAsia"/>
                <w:color w:val="000000" w:themeColor="text1"/>
              </w:rPr>
              <w:t>111年度服務210人、4,215人次。</w:t>
            </w:r>
          </w:p>
          <w:p w:rsidR="00470DC2" w:rsidRPr="00B07D9E" w:rsidRDefault="00470DC2" w:rsidP="007079B7">
            <w:pPr>
              <w:pStyle w:val="002-"/>
              <w:spacing w:line="300" w:lineRule="exact"/>
              <w:ind w:leftChars="30" w:left="316" w:rightChars="30" w:right="78" w:hanging="238"/>
              <w:rPr>
                <w:color w:val="000000" w:themeColor="text1"/>
              </w:rPr>
            </w:pPr>
            <w:r w:rsidRPr="00B07D9E">
              <w:rPr>
                <w:rFonts w:hint="eastAsia"/>
                <w:color w:val="000000" w:themeColor="text1"/>
              </w:rPr>
              <w:t>2.為提供失能長者身體照顧與清潔服務，購置「失能老人到宅沐浴服務車」，經評估後依長輩需求提供到宅沐浴服務，</w:t>
            </w:r>
            <w:r w:rsidR="0062565E" w:rsidRPr="00B07D9E">
              <w:rPr>
                <w:rFonts w:hint="eastAsia"/>
                <w:color w:val="000000" w:themeColor="text1"/>
              </w:rPr>
              <w:t>111年度計服務797人、1,616人次。</w:t>
            </w:r>
          </w:p>
          <w:p w:rsidR="00A063AA" w:rsidRPr="00B07D9E" w:rsidRDefault="00D12241" w:rsidP="007079B7">
            <w:pPr>
              <w:pStyle w:val="002-1"/>
              <w:spacing w:line="300" w:lineRule="exact"/>
              <w:ind w:leftChars="30" w:left="404" w:rightChars="30" w:right="78" w:hangingChars="136" w:hanging="326"/>
              <w:rPr>
                <w:color w:val="000000" w:themeColor="text1"/>
              </w:rPr>
            </w:pPr>
            <w:r w:rsidRPr="00B07D9E">
              <w:rPr>
                <w:rFonts w:hint="eastAsia"/>
                <w:color w:val="000000" w:themeColor="text1"/>
              </w:rPr>
              <w:t>3.</w:t>
            </w:r>
            <w:r w:rsidR="00C97CD2" w:rsidRPr="00B07D9E">
              <w:rPr>
                <w:rFonts w:hint="eastAsia"/>
                <w:color w:val="000000" w:themeColor="text1"/>
              </w:rPr>
              <w:t>至111年底社會局權管之社區照顧關懷據點並設置巷弄長照站共有259</w:t>
            </w:r>
            <w:r w:rsidR="009A6588" w:rsidRPr="00B07D9E">
              <w:rPr>
                <w:rFonts w:hint="eastAsia"/>
                <w:color w:val="000000" w:themeColor="text1"/>
              </w:rPr>
              <w:t>處，提供社會參與、健康促進、共餐服務以及預防及延緩失能</w:t>
            </w:r>
            <w:r w:rsidR="009A6588" w:rsidRPr="00B07D9E">
              <w:rPr>
                <w:rFonts w:hint="eastAsia"/>
                <w:color w:val="000000" w:themeColor="text1"/>
              </w:rPr>
              <w:lastRenderedPageBreak/>
              <w:t>服務方案</w:t>
            </w:r>
            <w:r w:rsidRPr="00B07D9E">
              <w:rPr>
                <w:rFonts w:hint="eastAsia"/>
                <w:color w:val="000000" w:themeColor="text1"/>
              </w:rPr>
              <w:t>。</w:t>
            </w:r>
          </w:p>
          <w:p w:rsidR="00762BF0" w:rsidRPr="00B07D9E" w:rsidRDefault="00762BF0" w:rsidP="007079B7">
            <w:pPr>
              <w:pStyle w:val="002-1"/>
              <w:spacing w:line="300" w:lineRule="exact"/>
              <w:ind w:leftChars="30" w:left="318" w:rightChars="30" w:right="78"/>
              <w:rPr>
                <w:color w:val="000000" w:themeColor="text1"/>
                <w:szCs w:val="24"/>
              </w:rPr>
            </w:pPr>
          </w:p>
          <w:p w:rsidR="003419B9" w:rsidRPr="00B07D9E" w:rsidRDefault="003419B9"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1.藉由訓練、實地輔導及評鑑，提升老人福利機構照顧服務品質，本市現有150間私立老人福利機構，另有公立仁愛之家、公辦民營明山慈安居，合計152間老人福利機構，提供7,702床位。</w:t>
            </w:r>
          </w:p>
          <w:p w:rsidR="003419B9" w:rsidRPr="00B07D9E" w:rsidRDefault="003419B9"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2.每月辦理「老人福利機構輔導查核」，會同工務局、衛生局、消防局、勞工局等相關單位進行不定期聯合查察，維護住民權益，111年度辦理161次輔導查核。</w:t>
            </w:r>
          </w:p>
          <w:p w:rsidR="00A52D34" w:rsidRPr="00B07D9E" w:rsidRDefault="003419B9"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3.每年度辦理私立老人福利機構評鑑，因應嚴重特殊傳染性肺炎，考量各機構需執行防疫工作，原110年實地評鑑於111年10月完成，另原定111年度評鑑作業，延至112年6月底前辦理。</w:t>
            </w:r>
          </w:p>
          <w:p w:rsidR="00A52D34" w:rsidRPr="00B07D9E" w:rsidRDefault="007E1429"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獎勵機構公共安全設施設備計畫：為提升本市私立小型老人福利機構公共安全，依據衛生福利部社會及家庭署「獎勵私立小型老人及身心障礙福利機構改善公共安全設施設備費申請作業注意事項」，依風險盤點及需求輔導機構申請，</w:t>
            </w:r>
            <w:r w:rsidRPr="00B07D9E">
              <w:rPr>
                <w:rFonts w:hint="eastAsia"/>
                <w:color w:val="000000" w:themeColor="text1"/>
              </w:rPr>
              <w:t>111年度總計獎助74家90家次，其中電路設施汰換獎助19家次、寢室隔間與樓板密接整修獎助7家次、119火災通報裝置獎助</w:t>
            </w:r>
            <w:r w:rsidRPr="00B07D9E">
              <w:rPr>
                <w:color w:val="000000" w:themeColor="text1"/>
              </w:rPr>
              <w:t>3</w:t>
            </w:r>
            <w:r w:rsidRPr="00B07D9E">
              <w:rPr>
                <w:rFonts w:hint="eastAsia"/>
                <w:color w:val="000000" w:themeColor="text1"/>
              </w:rPr>
              <w:t>家次、自動撒水設備獎助61家次，共計獎助7</w:t>
            </w:r>
            <w:r w:rsidRPr="00B07D9E">
              <w:rPr>
                <w:color w:val="000000" w:themeColor="text1"/>
              </w:rPr>
              <w:t>,</w:t>
            </w:r>
            <w:r w:rsidRPr="00B07D9E">
              <w:rPr>
                <w:rFonts w:hint="eastAsia"/>
                <w:color w:val="000000" w:themeColor="text1"/>
              </w:rPr>
              <w:t>023萬8</w:t>
            </w:r>
            <w:r w:rsidRPr="00B07D9E">
              <w:rPr>
                <w:color w:val="000000" w:themeColor="text1"/>
              </w:rPr>
              <w:t>,</w:t>
            </w:r>
            <w:r w:rsidRPr="00B07D9E">
              <w:rPr>
                <w:rFonts w:hint="eastAsia"/>
                <w:color w:val="000000" w:themeColor="text1"/>
              </w:rPr>
              <w:t>000元。</w:t>
            </w:r>
          </w:p>
          <w:p w:rsidR="00382456" w:rsidRPr="00B07D9E" w:rsidRDefault="00A52D34"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5.辦理機構品質提升卓越計畫：為提升既有住宿式機構之服務品質，維護住民受照顧權益，輔導老人福利機構參加「衛生福利部109年度住宿式服務機構品質提升卓越計畫」，透過改善公共安全及照顧品質提升等面向提升機構服務品質，</w:t>
            </w:r>
            <w:r w:rsidR="00382456" w:rsidRPr="00B07D9E">
              <w:rPr>
                <w:rFonts w:hint="eastAsia"/>
                <w:color w:val="000000" w:themeColor="text1"/>
                <w:szCs w:val="24"/>
              </w:rPr>
              <w:t>111年賡續輔導7</w:t>
            </w:r>
            <w:r w:rsidR="00382456" w:rsidRPr="00B07D9E">
              <w:rPr>
                <w:color w:val="000000" w:themeColor="text1"/>
                <w:szCs w:val="24"/>
              </w:rPr>
              <w:t>0</w:t>
            </w:r>
            <w:r w:rsidR="00382456" w:rsidRPr="00B07D9E">
              <w:rPr>
                <w:rFonts w:hint="eastAsia"/>
                <w:color w:val="000000" w:themeColor="text1"/>
                <w:szCs w:val="24"/>
              </w:rPr>
              <w:t>家機構參加。</w:t>
            </w:r>
          </w:p>
          <w:p w:rsidR="00014E1A" w:rsidRPr="00B07D9E" w:rsidRDefault="00014E1A" w:rsidP="007079B7">
            <w:pPr>
              <w:pStyle w:val="002-1"/>
              <w:spacing w:line="300" w:lineRule="exact"/>
              <w:ind w:leftChars="30" w:left="318" w:rightChars="30" w:right="78"/>
              <w:rPr>
                <w:color w:val="000000" w:themeColor="text1"/>
                <w:szCs w:val="24"/>
              </w:rPr>
            </w:pPr>
          </w:p>
          <w:p w:rsidR="00C7593D" w:rsidRPr="00B07D9E" w:rsidRDefault="00C7593D"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1.補助設籍本市年滿65歲以上，列冊低收入戶及中低收入且經評估日常生活活動功能為中、重度失能以上老人之機構養護服務費用。</w:t>
            </w:r>
          </w:p>
          <w:p w:rsidR="00CB69F2" w:rsidRPr="00B07D9E" w:rsidRDefault="00CB69F2"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2.由本市立案且經政府最近1次評鑑為優、甲等之老人長期照顧機構、合格之護理之家或住宿長照機構提供養護服務。</w:t>
            </w:r>
          </w:p>
          <w:p w:rsidR="00CB69F2" w:rsidRPr="00B07D9E" w:rsidRDefault="00CB69F2"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3.低收入戶失能老人養護服務補助：每人每月最高補助養護服務費2萬2千元，</w:t>
            </w:r>
            <w:r w:rsidR="00DE5C86" w:rsidRPr="00B07D9E">
              <w:rPr>
                <w:rFonts w:hint="eastAsia"/>
                <w:color w:val="000000" w:themeColor="text1"/>
                <w:szCs w:val="24"/>
              </w:rPr>
              <w:t>111年</w:t>
            </w:r>
            <w:r w:rsidR="00F174CE" w:rsidRPr="00B07D9E">
              <w:rPr>
                <w:rFonts w:hint="eastAsia"/>
                <w:color w:val="000000" w:themeColor="text1"/>
                <w:szCs w:val="24"/>
              </w:rPr>
              <w:t>度共計補助5,</w:t>
            </w:r>
            <w:r w:rsidR="00F174CE" w:rsidRPr="00B07D9E">
              <w:rPr>
                <w:color w:val="000000" w:themeColor="text1"/>
                <w:szCs w:val="24"/>
              </w:rPr>
              <w:t>737</w:t>
            </w:r>
            <w:r w:rsidR="00F174CE" w:rsidRPr="00B07D9E">
              <w:rPr>
                <w:rFonts w:hint="eastAsia"/>
                <w:color w:val="000000" w:themeColor="text1"/>
                <w:szCs w:val="24"/>
              </w:rPr>
              <w:t>人次</w:t>
            </w:r>
            <w:r w:rsidR="00DE5C86" w:rsidRPr="00B07D9E">
              <w:rPr>
                <w:rFonts w:hint="eastAsia"/>
                <w:color w:val="000000" w:themeColor="text1"/>
                <w:szCs w:val="24"/>
              </w:rPr>
              <w:t>。</w:t>
            </w:r>
          </w:p>
          <w:p w:rsidR="00CB69F2" w:rsidRPr="00B07D9E" w:rsidRDefault="00CB69F2"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4.中低收入失能老人養護服務補助：每人每月最高補助養護服務費2萬2千元，</w:t>
            </w:r>
            <w:r w:rsidR="00B66C25" w:rsidRPr="00B07D9E">
              <w:rPr>
                <w:rFonts w:hint="eastAsia"/>
                <w:color w:val="000000" w:themeColor="text1"/>
                <w:szCs w:val="24"/>
              </w:rPr>
              <w:t>111年度共計補助</w:t>
            </w:r>
            <w:r w:rsidR="00B66C25" w:rsidRPr="00B07D9E">
              <w:rPr>
                <w:color w:val="000000" w:themeColor="text1"/>
                <w:szCs w:val="24"/>
              </w:rPr>
              <w:t>9</w:t>
            </w:r>
            <w:r w:rsidR="00B66C25" w:rsidRPr="00B07D9E">
              <w:rPr>
                <w:rFonts w:hint="eastAsia"/>
                <w:color w:val="000000" w:themeColor="text1"/>
                <w:szCs w:val="24"/>
              </w:rPr>
              <w:t>,</w:t>
            </w:r>
            <w:r w:rsidR="00B66C25" w:rsidRPr="00B07D9E">
              <w:rPr>
                <w:color w:val="000000" w:themeColor="text1"/>
                <w:szCs w:val="24"/>
              </w:rPr>
              <w:t>300</w:t>
            </w:r>
            <w:r w:rsidR="00B66C25" w:rsidRPr="00B07D9E">
              <w:rPr>
                <w:rFonts w:hint="eastAsia"/>
                <w:color w:val="000000" w:themeColor="text1"/>
                <w:szCs w:val="24"/>
              </w:rPr>
              <w:t>人次。</w:t>
            </w:r>
          </w:p>
          <w:p w:rsidR="00C7593D" w:rsidRPr="00B07D9E" w:rsidRDefault="00C7593D" w:rsidP="007079B7">
            <w:pPr>
              <w:pStyle w:val="002-1"/>
              <w:spacing w:line="300" w:lineRule="exact"/>
              <w:ind w:leftChars="30" w:left="318" w:rightChars="30" w:right="78"/>
              <w:rPr>
                <w:color w:val="000000" w:themeColor="text1"/>
                <w:szCs w:val="24"/>
              </w:rPr>
            </w:pPr>
          </w:p>
          <w:p w:rsidR="0032504F" w:rsidRPr="00B07D9E" w:rsidRDefault="0032504F" w:rsidP="007079B7">
            <w:pPr>
              <w:pStyle w:val="002-1"/>
              <w:spacing w:line="300" w:lineRule="exact"/>
              <w:ind w:leftChars="30" w:left="318" w:rightChars="30" w:right="78"/>
              <w:rPr>
                <w:color w:val="000000" w:themeColor="text1"/>
                <w:szCs w:val="24"/>
              </w:rPr>
            </w:pPr>
          </w:p>
          <w:p w:rsidR="0029184A" w:rsidRPr="00B07D9E" w:rsidRDefault="0029184A" w:rsidP="007079B7">
            <w:pPr>
              <w:pStyle w:val="002-1"/>
              <w:spacing w:line="300" w:lineRule="exact"/>
              <w:ind w:leftChars="30" w:left="318" w:rightChars="30" w:right="78"/>
              <w:rPr>
                <w:color w:val="000000" w:themeColor="text1"/>
                <w:szCs w:val="24"/>
              </w:rPr>
            </w:pPr>
            <w:r w:rsidRPr="00B07D9E">
              <w:rPr>
                <w:rFonts w:hint="eastAsia"/>
                <w:bCs/>
                <w:color w:val="000000" w:themeColor="text1"/>
                <w:szCs w:val="24"/>
              </w:rPr>
              <w:t>1.</w:t>
            </w:r>
            <w:r w:rsidR="00AB40A7" w:rsidRPr="00B07D9E">
              <w:rPr>
                <w:rFonts w:hint="eastAsia"/>
                <w:bCs/>
                <w:color w:val="000000" w:themeColor="text1"/>
                <w:szCs w:val="24"/>
              </w:rPr>
              <w:t>受理民眾舉報兒童及少年受虐個案</w:t>
            </w:r>
            <w:r w:rsidR="00AB40A7" w:rsidRPr="00B07D9E">
              <w:rPr>
                <w:rFonts w:hint="eastAsia"/>
                <w:color w:val="000000" w:themeColor="text1"/>
                <w:szCs w:val="24"/>
              </w:rPr>
              <w:t>，111年度計6,651案，依個案狀況提供安置、親職教育、法律、心理治療與輔導、轉介等服務。</w:t>
            </w:r>
          </w:p>
          <w:p w:rsidR="0029184A" w:rsidRPr="00B07D9E" w:rsidRDefault="0029184A" w:rsidP="007079B7">
            <w:pPr>
              <w:pStyle w:val="002-1"/>
              <w:spacing w:line="300" w:lineRule="exact"/>
              <w:ind w:leftChars="30" w:left="318" w:rightChars="30" w:right="78"/>
              <w:rPr>
                <w:color w:val="000000" w:themeColor="text1"/>
                <w:szCs w:val="24"/>
              </w:rPr>
            </w:pPr>
            <w:r w:rsidRPr="00B07D9E">
              <w:rPr>
                <w:color w:val="000000" w:themeColor="text1"/>
                <w:szCs w:val="24"/>
              </w:rPr>
              <w:t>2.針對高風險兒少家庭、兒少保護案件調查期間訪視顯有困難及疑似重大兒少受虐案件，為整合網絡單位服務，發揮協力合作之綜效，有效進行完善的家庭評估與處遇計畫，避免兒少遭受到嚴重虐待與傷害，召開「強化兒少保護跨網絡合作會議」</w:t>
            </w:r>
            <w:r w:rsidRPr="00B07D9E">
              <w:rPr>
                <w:rFonts w:hint="eastAsia"/>
                <w:color w:val="000000" w:themeColor="text1"/>
                <w:szCs w:val="24"/>
              </w:rPr>
              <w:t>，111年</w:t>
            </w:r>
            <w:r w:rsidR="001244F3" w:rsidRPr="00B07D9E">
              <w:rPr>
                <w:rFonts w:hint="eastAsia"/>
                <w:color w:val="000000" w:themeColor="text1"/>
                <w:szCs w:val="24"/>
              </w:rPr>
              <w:t>度</w:t>
            </w:r>
            <w:r w:rsidRPr="00B07D9E">
              <w:rPr>
                <w:color w:val="000000" w:themeColor="text1"/>
                <w:szCs w:val="24"/>
              </w:rPr>
              <w:t>共辦理</w:t>
            </w:r>
            <w:r w:rsidRPr="00B07D9E">
              <w:rPr>
                <w:rFonts w:hint="eastAsia"/>
                <w:color w:val="000000" w:themeColor="text1"/>
                <w:szCs w:val="24"/>
              </w:rPr>
              <w:t>24</w:t>
            </w:r>
            <w:r w:rsidRPr="00B07D9E">
              <w:rPr>
                <w:color w:val="000000" w:themeColor="text1"/>
                <w:szCs w:val="24"/>
              </w:rPr>
              <w:t>場次，討論</w:t>
            </w:r>
            <w:r w:rsidRPr="00B07D9E">
              <w:rPr>
                <w:rFonts w:hint="eastAsia"/>
                <w:color w:val="000000" w:themeColor="text1"/>
                <w:szCs w:val="24"/>
              </w:rPr>
              <w:t>136</w:t>
            </w:r>
            <w:r w:rsidRPr="00B07D9E">
              <w:rPr>
                <w:color w:val="000000" w:themeColor="text1"/>
                <w:szCs w:val="24"/>
              </w:rPr>
              <w:t>案</w:t>
            </w:r>
            <w:r w:rsidRPr="00B07D9E">
              <w:rPr>
                <w:rFonts w:hint="eastAsia"/>
                <w:color w:val="000000" w:themeColor="text1"/>
                <w:szCs w:val="24"/>
              </w:rPr>
              <w:t>。</w:t>
            </w:r>
          </w:p>
          <w:p w:rsidR="0029184A" w:rsidRPr="00B07D9E" w:rsidRDefault="0029184A" w:rsidP="007079B7">
            <w:pPr>
              <w:pStyle w:val="002-1"/>
              <w:spacing w:line="300" w:lineRule="exact"/>
              <w:ind w:leftChars="30" w:left="318" w:rightChars="30" w:right="78"/>
              <w:rPr>
                <w:color w:val="000000" w:themeColor="text1"/>
                <w:szCs w:val="24"/>
              </w:rPr>
            </w:pPr>
            <w:r w:rsidRPr="00B07D9E">
              <w:rPr>
                <w:color w:val="000000" w:themeColor="text1"/>
                <w:szCs w:val="24"/>
              </w:rPr>
              <w:t>3.</w:t>
            </w:r>
            <w:r w:rsidRPr="00B07D9E">
              <w:rPr>
                <w:rFonts w:hint="eastAsia"/>
                <w:color w:val="000000" w:themeColor="text1"/>
              </w:rPr>
              <w:t>加強兒少保護工作人員在職訓練，111年度計辦理38場次專業訓練、907人次參加。針對社會安全網兒童及少年保護新進社工人員辦理教育訓練4場次、52人次參加。</w:t>
            </w:r>
          </w:p>
          <w:p w:rsidR="0029184A" w:rsidRPr="00B07D9E" w:rsidRDefault="0029184A" w:rsidP="007079B7">
            <w:pPr>
              <w:pStyle w:val="002-1"/>
              <w:spacing w:line="300" w:lineRule="exact"/>
              <w:ind w:leftChars="30" w:left="318" w:rightChars="30" w:right="78"/>
              <w:rPr>
                <w:color w:val="000000" w:themeColor="text1"/>
                <w:szCs w:val="24"/>
              </w:rPr>
            </w:pPr>
            <w:r w:rsidRPr="00B07D9E">
              <w:rPr>
                <w:color w:val="000000" w:themeColor="text1"/>
              </w:rPr>
              <w:t>4.</w:t>
            </w:r>
            <w:r w:rsidRPr="00B07D9E">
              <w:rPr>
                <w:rFonts w:hint="eastAsia"/>
                <w:color w:val="000000" w:themeColor="text1"/>
              </w:rPr>
              <w:t>配合辦理各項活動，加強宣導兒童及少年保護，提高市民及各相關單位</w:t>
            </w:r>
            <w:r w:rsidRPr="00B07D9E">
              <w:rPr>
                <w:color w:val="000000" w:themeColor="text1"/>
              </w:rPr>
              <w:t>(</w:t>
            </w:r>
            <w:r w:rsidRPr="00B07D9E">
              <w:rPr>
                <w:rFonts w:hint="eastAsia"/>
                <w:color w:val="000000" w:themeColor="text1"/>
              </w:rPr>
              <w:t>教育、警政、學校、幼教…等</w:t>
            </w:r>
            <w:r w:rsidRPr="00B07D9E">
              <w:rPr>
                <w:color w:val="000000" w:themeColor="text1"/>
              </w:rPr>
              <w:t>)</w:t>
            </w:r>
            <w:r w:rsidRPr="00B07D9E">
              <w:rPr>
                <w:rFonts w:hint="eastAsia"/>
                <w:color w:val="000000" w:themeColor="text1"/>
              </w:rPr>
              <w:t>關心兒童少年保護意識並落實受虐兒童案件舉發及通報。</w:t>
            </w:r>
          </w:p>
          <w:p w:rsidR="0029184A" w:rsidRPr="00B07D9E" w:rsidRDefault="0029184A" w:rsidP="007079B7">
            <w:pPr>
              <w:pStyle w:val="002-1"/>
              <w:spacing w:line="300" w:lineRule="exact"/>
              <w:ind w:leftChars="30" w:left="318" w:rightChars="30" w:right="78"/>
              <w:rPr>
                <w:color w:val="000000" w:themeColor="text1"/>
              </w:rPr>
            </w:pPr>
            <w:r w:rsidRPr="00B07D9E">
              <w:rPr>
                <w:color w:val="000000" w:themeColor="text1"/>
              </w:rPr>
              <w:lastRenderedPageBreak/>
              <w:t>5.</w:t>
            </w:r>
            <w:r w:rsidRPr="00B07D9E">
              <w:rPr>
                <w:rFonts w:hint="eastAsia"/>
                <w:color w:val="000000" w:themeColor="text1"/>
              </w:rPr>
              <w:t>對於施虐情節嚴重之父母或監護人施予強制性親職教育輔導，委由民間單位辦理，</w:t>
            </w:r>
            <w:r w:rsidR="00060CCF" w:rsidRPr="00B07D9E">
              <w:rPr>
                <w:rFonts w:hint="eastAsia"/>
                <w:bCs/>
                <w:color w:val="000000" w:themeColor="text1"/>
                <w:szCs w:val="24"/>
              </w:rPr>
              <w:t>111度計新開立106案</w:t>
            </w:r>
            <w:r w:rsidR="00060CCF" w:rsidRPr="00B07D9E">
              <w:rPr>
                <w:rFonts w:ascii="全字庫正宋體" w:eastAsia="全字庫正宋體" w:hAnsi="全字庫正宋體" w:cs="全字庫正宋體" w:hint="eastAsia"/>
                <w:bCs/>
                <w:color w:val="000000" w:themeColor="text1"/>
                <w:szCs w:val="24"/>
              </w:rPr>
              <w:t>、</w:t>
            </w:r>
            <w:r w:rsidR="00060CCF" w:rsidRPr="00B07D9E">
              <w:rPr>
                <w:rFonts w:hint="eastAsia"/>
                <w:bCs/>
                <w:color w:val="000000" w:themeColor="text1"/>
                <w:szCs w:val="24"/>
              </w:rPr>
              <w:t>1,112小時、輔導服務5</w:t>
            </w:r>
            <w:r w:rsidR="00060CCF" w:rsidRPr="00B07D9E">
              <w:rPr>
                <w:bCs/>
                <w:color w:val="000000" w:themeColor="text1"/>
                <w:szCs w:val="24"/>
              </w:rPr>
              <w:t>,</w:t>
            </w:r>
            <w:r w:rsidR="00060CCF" w:rsidRPr="00B07D9E">
              <w:rPr>
                <w:rFonts w:hint="eastAsia"/>
                <w:bCs/>
                <w:color w:val="000000" w:themeColor="text1"/>
                <w:szCs w:val="24"/>
              </w:rPr>
              <w:t>802人次；另，開立通知書轉介一般親職教育執行單位132案、763小時，輔導服務3</w:t>
            </w:r>
            <w:r w:rsidR="00060CCF" w:rsidRPr="00B07D9E">
              <w:rPr>
                <w:bCs/>
                <w:color w:val="000000" w:themeColor="text1"/>
                <w:szCs w:val="24"/>
              </w:rPr>
              <w:t>,</w:t>
            </w:r>
            <w:r w:rsidR="00060CCF" w:rsidRPr="00B07D9E">
              <w:rPr>
                <w:rFonts w:hint="eastAsia"/>
                <w:bCs/>
                <w:color w:val="000000" w:themeColor="text1"/>
                <w:szCs w:val="24"/>
              </w:rPr>
              <w:t>392人次。</w:t>
            </w:r>
          </w:p>
          <w:p w:rsidR="0029184A" w:rsidRPr="00B07D9E" w:rsidRDefault="0029184A" w:rsidP="007079B7">
            <w:pPr>
              <w:pStyle w:val="002-1"/>
              <w:spacing w:line="300" w:lineRule="exact"/>
              <w:ind w:leftChars="30" w:left="318" w:rightChars="30" w:right="78"/>
              <w:rPr>
                <w:color w:val="000000" w:themeColor="text1"/>
                <w:szCs w:val="24"/>
              </w:rPr>
            </w:pPr>
            <w:r w:rsidRPr="00B07D9E">
              <w:rPr>
                <w:color w:val="000000" w:themeColor="text1"/>
                <w:szCs w:val="24"/>
              </w:rPr>
              <w:t>6.</w:t>
            </w:r>
            <w:r w:rsidRPr="00B07D9E">
              <w:rPr>
                <w:rFonts w:hint="eastAsia"/>
                <w:color w:val="000000" w:themeColor="text1"/>
                <w:szCs w:val="24"/>
              </w:rPr>
              <w:t>委託民間單位辦理「高雄市兒童青少年與家庭諮商中心服務」，</w:t>
            </w:r>
            <w:r w:rsidR="00D13835" w:rsidRPr="00B07D9E">
              <w:rPr>
                <w:rFonts w:hint="eastAsia"/>
                <w:color w:val="000000" w:themeColor="text1"/>
                <w:szCs w:val="24"/>
              </w:rPr>
              <w:t>111年度計轉介139案、139人，提供遊戲治療250人次、個別諮商944人次、家庭會談284人次。</w:t>
            </w:r>
          </w:p>
          <w:p w:rsidR="009A0CB7" w:rsidRPr="00B07D9E" w:rsidRDefault="0029184A" w:rsidP="007079B7">
            <w:pPr>
              <w:pStyle w:val="002-1"/>
              <w:spacing w:line="300" w:lineRule="exact"/>
              <w:ind w:leftChars="30" w:left="318" w:rightChars="30" w:right="78"/>
              <w:rPr>
                <w:color w:val="000000" w:themeColor="text1"/>
                <w:szCs w:val="24"/>
              </w:rPr>
            </w:pPr>
            <w:r w:rsidRPr="00B07D9E">
              <w:rPr>
                <w:color w:val="000000" w:themeColor="text1"/>
                <w:szCs w:val="24"/>
              </w:rPr>
              <w:t>7.</w:t>
            </w:r>
            <w:r w:rsidRPr="00B07D9E">
              <w:rPr>
                <w:rFonts w:hint="eastAsia"/>
                <w:color w:val="000000" w:themeColor="text1"/>
                <w:szCs w:val="24"/>
              </w:rPr>
              <w:t>持續推動高雄市兒童及少年保護案件專家協助評估診斷與鑑定實施計畫，111</w:t>
            </w:r>
            <w:r w:rsidR="00792711" w:rsidRPr="00B07D9E">
              <w:rPr>
                <w:rFonts w:hint="eastAsia"/>
                <w:color w:val="000000" w:themeColor="text1"/>
              </w:rPr>
              <w:t>年度</w:t>
            </w:r>
            <w:r w:rsidRPr="00B07D9E">
              <w:rPr>
                <w:rFonts w:hint="eastAsia"/>
                <w:color w:val="000000" w:themeColor="text1"/>
                <w:szCs w:val="24"/>
              </w:rPr>
              <w:t>轉介高雄醫學大學附設中和紀念醫院「高雄市兒童少年驗傷醫療整合中心」及高雄長庚醫院「兒童發展暨保護中心」共計</w:t>
            </w:r>
            <w:r w:rsidRPr="00B07D9E">
              <w:rPr>
                <w:color w:val="000000" w:themeColor="text1"/>
                <w:szCs w:val="24"/>
              </w:rPr>
              <w:t>129</w:t>
            </w:r>
            <w:r w:rsidRPr="00B07D9E">
              <w:rPr>
                <w:rFonts w:hint="eastAsia"/>
                <w:color w:val="000000" w:themeColor="text1"/>
                <w:szCs w:val="24"/>
              </w:rPr>
              <w:t>案，其中</w:t>
            </w:r>
            <w:r w:rsidRPr="00B07D9E">
              <w:rPr>
                <w:color w:val="000000" w:themeColor="text1"/>
                <w:szCs w:val="24"/>
              </w:rPr>
              <w:t>17</w:t>
            </w:r>
            <w:r w:rsidRPr="00B07D9E">
              <w:rPr>
                <w:rFonts w:hint="eastAsia"/>
                <w:color w:val="000000" w:themeColor="text1"/>
                <w:szCs w:val="24"/>
              </w:rPr>
              <w:t>案因符合重大案件啟動司法偵辦。</w:t>
            </w:r>
          </w:p>
          <w:p w:rsidR="0029184A" w:rsidRPr="00B07D9E" w:rsidRDefault="0029184A"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8.</w:t>
            </w:r>
            <w:r w:rsidRPr="00B07D9E">
              <w:rPr>
                <w:rFonts w:hint="eastAsia"/>
                <w:color w:val="000000" w:themeColor="text1"/>
              </w:rPr>
              <w:t>111</w:t>
            </w:r>
            <w:r w:rsidR="00792711" w:rsidRPr="00B07D9E">
              <w:rPr>
                <w:rFonts w:hint="eastAsia"/>
                <w:color w:val="000000" w:themeColor="text1"/>
              </w:rPr>
              <w:t>年度</w:t>
            </w:r>
            <w:r w:rsidR="008F2221" w:rsidRPr="00B07D9E">
              <w:rPr>
                <w:rFonts w:hint="eastAsia"/>
                <w:color w:val="000000" w:themeColor="text1"/>
                <w:szCs w:val="24"/>
              </w:rPr>
              <w:t>辦理「風箏升起，飛颺少年自立服務計畫」，協助社會</w:t>
            </w:r>
            <w:r w:rsidRPr="00B07D9E">
              <w:rPr>
                <w:rFonts w:hint="eastAsia"/>
                <w:color w:val="000000" w:themeColor="text1"/>
                <w:szCs w:val="24"/>
              </w:rPr>
              <w:t>局局長監護之少年就業及自立培力，提升其求職能力及獲得就業獎勵金，共計發放2萬5,000元，以利結束安置後能維持穩定之生活。針對少年及其個管社工辦理12場自立團體課程計117人次參加；工作職場媒合計4人媒合場次7場；職場體驗1場，提供面訪200人次、電訪（包含line群組聯繫）4,650人次。</w:t>
            </w:r>
          </w:p>
          <w:p w:rsidR="007625DA" w:rsidRPr="00B07D9E" w:rsidRDefault="0029184A"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9</w:t>
            </w:r>
            <w:r w:rsidRPr="00B07D9E">
              <w:rPr>
                <w:color w:val="000000" w:themeColor="text1"/>
                <w:szCs w:val="24"/>
              </w:rPr>
              <w:t>.11</w:t>
            </w:r>
            <w:r w:rsidRPr="00B07D9E">
              <w:rPr>
                <w:rFonts w:hint="eastAsia"/>
                <w:color w:val="000000" w:themeColor="text1"/>
                <w:szCs w:val="24"/>
              </w:rPr>
              <w:t>1</w:t>
            </w:r>
            <w:r w:rsidR="00792711" w:rsidRPr="00B07D9E">
              <w:rPr>
                <w:rFonts w:hint="eastAsia"/>
                <w:color w:val="000000" w:themeColor="text1"/>
              </w:rPr>
              <w:t>年度</w:t>
            </w:r>
            <w:r w:rsidRPr="00B07D9E">
              <w:rPr>
                <w:rFonts w:hint="eastAsia"/>
                <w:color w:val="000000" w:themeColor="text1"/>
              </w:rPr>
              <w:t>辦理6歲以下兒保個案家庭賦能親職教育方案，提供6歲以下兒保個案家庭兒童與照顧者發展正向互動關係，透過多元互動模式，建立正向管教經驗，培訓、媒合親職引導人員以到宅、至就近之適當處所進行多元課程，透過親子互動教學、親子共遊及共讀指導方法，強化相關親職教育知能，降低學齡前兒童遭不當管教、疏忽照顧、受傷或死亡人數。111年</w:t>
            </w:r>
            <w:r w:rsidR="00792711" w:rsidRPr="00B07D9E">
              <w:rPr>
                <w:rFonts w:hint="eastAsia"/>
                <w:color w:val="000000" w:themeColor="text1"/>
              </w:rPr>
              <w:t>度</w:t>
            </w:r>
            <w:r w:rsidRPr="00B07D9E">
              <w:rPr>
                <w:rFonts w:hint="eastAsia"/>
                <w:color w:val="000000" w:themeColor="text1"/>
              </w:rPr>
              <w:t>培訓38名親職引導人員，共服務52案，訪視743次，服務2</w:t>
            </w:r>
            <w:r w:rsidRPr="00B07D9E">
              <w:rPr>
                <w:color w:val="000000" w:themeColor="text1"/>
              </w:rPr>
              <w:t>,</w:t>
            </w:r>
            <w:r w:rsidRPr="00B07D9E">
              <w:rPr>
                <w:rFonts w:hint="eastAsia"/>
                <w:color w:val="000000" w:themeColor="text1"/>
              </w:rPr>
              <w:t>795人次。</w:t>
            </w:r>
          </w:p>
          <w:p w:rsidR="0019238C" w:rsidRPr="00B07D9E" w:rsidRDefault="00D810C2" w:rsidP="007079B7">
            <w:pPr>
              <w:pStyle w:val="002-1"/>
              <w:spacing w:line="300" w:lineRule="exact"/>
              <w:ind w:leftChars="30" w:left="438" w:rightChars="30" w:right="78" w:hangingChars="150" w:hanging="360"/>
              <w:rPr>
                <w:color w:val="000000" w:themeColor="text1"/>
              </w:rPr>
            </w:pPr>
            <w:r w:rsidRPr="00B07D9E">
              <w:rPr>
                <w:rFonts w:hint="eastAsia"/>
                <w:color w:val="000000" w:themeColor="text1"/>
                <w:szCs w:val="24"/>
              </w:rPr>
              <w:t>1</w:t>
            </w:r>
            <w:r w:rsidR="00FB6298" w:rsidRPr="00B07D9E">
              <w:rPr>
                <w:rFonts w:hint="eastAsia"/>
                <w:color w:val="000000" w:themeColor="text1"/>
                <w:szCs w:val="24"/>
              </w:rPr>
              <w:t>0</w:t>
            </w:r>
            <w:r w:rsidRPr="00B07D9E">
              <w:rPr>
                <w:rFonts w:hint="eastAsia"/>
                <w:color w:val="000000" w:themeColor="text1"/>
                <w:szCs w:val="24"/>
              </w:rPr>
              <w:t>.</w:t>
            </w:r>
            <w:r w:rsidR="00D36CD3" w:rsidRPr="00B07D9E">
              <w:rPr>
                <w:rFonts w:cs="Arial"/>
                <w:color w:val="000000" w:themeColor="text1"/>
              </w:rPr>
              <w:t>脆弱家庭多元支持服務：</w:t>
            </w:r>
            <w:r w:rsidR="00D36CD3" w:rsidRPr="00B07D9E">
              <w:rPr>
                <w:rFonts w:cs="Arial"/>
                <w:color w:val="000000" w:themeColor="text1"/>
                <w:szCs w:val="24"/>
              </w:rPr>
              <w:t>依據行政院「強化社會安全網計畫」，為強化兒少保護服務及兒少高風險家庭服務整合，</w:t>
            </w:r>
            <w:r w:rsidR="00D36CD3" w:rsidRPr="00B07D9E">
              <w:rPr>
                <w:color w:val="000000" w:themeColor="text1"/>
              </w:rPr>
              <w:t>爰自108年1月1日起由社福中心</w:t>
            </w:r>
            <w:r w:rsidR="00D36CD3" w:rsidRPr="00B07D9E">
              <w:rPr>
                <w:rFonts w:hint="eastAsia"/>
                <w:color w:val="000000" w:themeColor="text1"/>
              </w:rPr>
              <w:t>提</w:t>
            </w:r>
            <w:r w:rsidR="00D36CD3" w:rsidRPr="00B07D9E">
              <w:rPr>
                <w:color w:val="000000" w:themeColor="text1"/>
              </w:rPr>
              <w:t>供脆弱家庭服務，</w:t>
            </w:r>
            <w:r w:rsidR="0010177A" w:rsidRPr="00B07D9E">
              <w:rPr>
                <w:rFonts w:hint="eastAsia"/>
                <w:color w:val="000000" w:themeColor="text1"/>
              </w:rPr>
              <w:t>至111年底接獲通報</w:t>
            </w:r>
            <w:r w:rsidR="0010177A" w:rsidRPr="00B07D9E">
              <w:rPr>
                <w:color w:val="000000" w:themeColor="text1"/>
                <w:lang w:val="x-none"/>
              </w:rPr>
              <w:t>6,</w:t>
            </w:r>
            <w:r w:rsidR="0010177A" w:rsidRPr="00B07D9E">
              <w:rPr>
                <w:rFonts w:hint="eastAsia"/>
                <w:color w:val="000000" w:themeColor="text1"/>
                <w:lang w:val="x-none"/>
              </w:rPr>
              <w:t>793</w:t>
            </w:r>
            <w:r w:rsidR="0010177A" w:rsidRPr="00B07D9E">
              <w:rPr>
                <w:rFonts w:hint="eastAsia"/>
                <w:color w:val="000000" w:themeColor="text1"/>
              </w:rPr>
              <w:t>案</w:t>
            </w:r>
            <w:r w:rsidR="0010177A" w:rsidRPr="00B07D9E">
              <w:rPr>
                <w:color w:val="000000" w:themeColor="text1"/>
              </w:rPr>
              <w:t>，</w:t>
            </w:r>
            <w:r w:rsidR="0010177A" w:rsidRPr="00B07D9E">
              <w:rPr>
                <w:rFonts w:hint="eastAsia"/>
                <w:color w:val="000000" w:themeColor="text1"/>
              </w:rPr>
              <w:t>提供</w:t>
            </w:r>
            <w:r w:rsidR="0010177A" w:rsidRPr="00B07D9E">
              <w:rPr>
                <w:color w:val="000000" w:themeColor="text1"/>
              </w:rPr>
              <w:t>福利服務、經濟協助、急難救助、法律諮詢、育兒指導、諮商或心理治療…等服務，共計</w:t>
            </w:r>
            <w:r w:rsidR="0010177A" w:rsidRPr="00B07D9E">
              <w:rPr>
                <w:rFonts w:cs="標楷體" w:hint="eastAsia"/>
                <w:color w:val="000000" w:themeColor="text1"/>
                <w:kern w:val="0"/>
              </w:rPr>
              <w:t>47</w:t>
            </w:r>
            <w:r w:rsidR="0010177A" w:rsidRPr="00B07D9E">
              <w:rPr>
                <w:rFonts w:cs="標楷體"/>
                <w:color w:val="000000" w:themeColor="text1"/>
                <w:kern w:val="0"/>
              </w:rPr>
              <w:t>,</w:t>
            </w:r>
            <w:r w:rsidR="0010177A" w:rsidRPr="00B07D9E">
              <w:rPr>
                <w:rFonts w:cs="標楷體" w:hint="eastAsia"/>
                <w:color w:val="000000" w:themeColor="text1"/>
                <w:kern w:val="0"/>
              </w:rPr>
              <w:t>269</w:t>
            </w:r>
            <w:r w:rsidR="0010177A" w:rsidRPr="00B07D9E">
              <w:rPr>
                <w:color w:val="000000" w:themeColor="text1"/>
              </w:rPr>
              <w:t>人次</w:t>
            </w:r>
            <w:r w:rsidR="0010177A" w:rsidRPr="00B07D9E">
              <w:rPr>
                <w:rFonts w:hint="eastAsia"/>
                <w:color w:val="000000" w:themeColor="text1"/>
              </w:rPr>
              <w:t>。</w:t>
            </w:r>
          </w:p>
          <w:p w:rsidR="00FB6298" w:rsidRPr="00B07D9E" w:rsidRDefault="00FB6298" w:rsidP="007079B7">
            <w:pPr>
              <w:pStyle w:val="002-1"/>
              <w:spacing w:line="300" w:lineRule="exact"/>
              <w:ind w:leftChars="30" w:left="405" w:rightChars="30" w:right="78" w:firstLineChars="0" w:hanging="327"/>
              <w:rPr>
                <w:rFonts w:cs="新細明體"/>
                <w:color w:val="000000" w:themeColor="text1"/>
                <w:kern w:val="0"/>
                <w:szCs w:val="24"/>
              </w:rPr>
            </w:pPr>
            <w:r w:rsidRPr="00B07D9E">
              <w:rPr>
                <w:rFonts w:hint="eastAsia"/>
                <w:color w:val="000000" w:themeColor="text1"/>
                <w:szCs w:val="24"/>
              </w:rPr>
              <w:t>11.</w:t>
            </w:r>
            <w:r w:rsidRPr="00B07D9E">
              <w:rPr>
                <w:rFonts w:cs="新細明體" w:hint="eastAsia"/>
                <w:color w:val="000000" w:themeColor="text1"/>
                <w:kern w:val="0"/>
                <w:szCs w:val="24"/>
              </w:rPr>
              <w:t>賡續辦理「生命轉彎、傳愛達人」關懷陪伴服務方案，提供長期安置之兒童少年穩定性的支持陪伴。</w:t>
            </w:r>
            <w:r w:rsidRPr="00B07D9E">
              <w:rPr>
                <w:rFonts w:hint="eastAsia"/>
                <w:color w:val="000000" w:themeColor="text1"/>
                <w:szCs w:val="24"/>
              </w:rPr>
              <w:t>111年</w:t>
            </w:r>
            <w:r w:rsidR="00F93D72" w:rsidRPr="00B07D9E">
              <w:rPr>
                <w:rFonts w:hint="eastAsia"/>
                <w:color w:val="000000" w:themeColor="text1"/>
                <w:szCs w:val="24"/>
              </w:rPr>
              <w:t>度</w:t>
            </w:r>
            <w:r w:rsidRPr="00B07D9E">
              <w:rPr>
                <w:rFonts w:hint="eastAsia"/>
                <w:color w:val="000000" w:themeColor="text1"/>
                <w:szCs w:val="24"/>
              </w:rPr>
              <w:t>共計有2</w:t>
            </w:r>
            <w:r w:rsidRPr="00B07D9E">
              <w:rPr>
                <w:color w:val="000000" w:themeColor="text1"/>
                <w:szCs w:val="24"/>
              </w:rPr>
              <w:t>0</w:t>
            </w:r>
            <w:r w:rsidRPr="00B07D9E">
              <w:rPr>
                <w:rFonts w:hint="eastAsia"/>
                <w:color w:val="000000" w:themeColor="text1"/>
                <w:szCs w:val="24"/>
              </w:rPr>
              <w:t>名「傳愛達人」服務2</w:t>
            </w:r>
            <w:r w:rsidRPr="00B07D9E">
              <w:rPr>
                <w:color w:val="000000" w:themeColor="text1"/>
                <w:szCs w:val="24"/>
              </w:rPr>
              <w:t>9</w:t>
            </w:r>
            <w:r w:rsidRPr="00B07D9E">
              <w:rPr>
                <w:rFonts w:hint="eastAsia"/>
                <w:color w:val="000000" w:themeColor="text1"/>
                <w:szCs w:val="24"/>
              </w:rPr>
              <w:t>名兒少。111年度共辦理1場次歲末感恩活動，計8</w:t>
            </w:r>
            <w:r w:rsidRPr="00B07D9E">
              <w:rPr>
                <w:color w:val="000000" w:themeColor="text1"/>
                <w:szCs w:val="24"/>
              </w:rPr>
              <w:t>0</w:t>
            </w:r>
            <w:r w:rsidRPr="00B07D9E">
              <w:rPr>
                <w:rFonts w:hint="eastAsia"/>
                <w:color w:val="000000" w:themeColor="text1"/>
                <w:szCs w:val="24"/>
              </w:rPr>
              <w:t>人參加；</w:t>
            </w:r>
            <w:r w:rsidRPr="00B07D9E">
              <w:rPr>
                <w:color w:val="000000" w:themeColor="text1"/>
                <w:szCs w:val="24"/>
              </w:rPr>
              <w:t>3</w:t>
            </w:r>
            <w:r w:rsidRPr="00B07D9E">
              <w:rPr>
                <w:rFonts w:hint="eastAsia"/>
                <w:color w:val="000000" w:themeColor="text1"/>
                <w:szCs w:val="24"/>
              </w:rPr>
              <w:t>次團體督導共7</w:t>
            </w:r>
            <w:r w:rsidRPr="00B07D9E">
              <w:rPr>
                <w:color w:val="000000" w:themeColor="text1"/>
                <w:szCs w:val="24"/>
              </w:rPr>
              <w:t>0</w:t>
            </w:r>
            <w:r w:rsidRPr="00B07D9E">
              <w:rPr>
                <w:rFonts w:cs="新細明體" w:hint="eastAsia"/>
                <w:color w:val="000000" w:themeColor="text1"/>
                <w:kern w:val="0"/>
                <w:szCs w:val="24"/>
              </w:rPr>
              <w:t>人次參加。</w:t>
            </w:r>
          </w:p>
          <w:p w:rsidR="0019238C" w:rsidRPr="00B07D9E" w:rsidRDefault="00FB6298" w:rsidP="007079B7">
            <w:pPr>
              <w:pStyle w:val="002-1"/>
              <w:spacing w:line="300" w:lineRule="exact"/>
              <w:ind w:leftChars="30" w:left="405" w:rightChars="30" w:right="78" w:firstLineChars="0" w:hanging="327"/>
              <w:rPr>
                <w:rFonts w:cs="新細明體"/>
                <w:color w:val="000000" w:themeColor="text1"/>
                <w:kern w:val="0"/>
                <w:szCs w:val="24"/>
              </w:rPr>
            </w:pPr>
            <w:r w:rsidRPr="00B07D9E">
              <w:rPr>
                <w:rFonts w:hint="eastAsia"/>
                <w:color w:val="000000" w:themeColor="text1"/>
              </w:rPr>
              <w:t>12.自111年4月起辦理「兒少家庭促進追蹤訪視關懷服務方案」，共辦理</w:t>
            </w:r>
            <w:r w:rsidRPr="00B07D9E">
              <w:rPr>
                <w:color w:val="000000" w:themeColor="text1"/>
              </w:rPr>
              <w:t>2</w:t>
            </w:r>
            <w:r w:rsidRPr="00B07D9E">
              <w:rPr>
                <w:rFonts w:hint="eastAsia"/>
                <w:color w:val="000000" w:themeColor="text1"/>
              </w:rPr>
              <w:t>場次訓練課程，6</w:t>
            </w:r>
            <w:r w:rsidRPr="00B07D9E">
              <w:rPr>
                <w:color w:val="000000" w:themeColor="text1"/>
              </w:rPr>
              <w:t>8</w:t>
            </w:r>
            <w:r w:rsidRPr="00B07D9E">
              <w:rPr>
                <w:rFonts w:hint="eastAsia"/>
                <w:color w:val="000000" w:themeColor="text1"/>
              </w:rPr>
              <w:t>人次參加。目前已有</w:t>
            </w:r>
            <w:r w:rsidRPr="00B07D9E">
              <w:rPr>
                <w:color w:val="000000" w:themeColor="text1"/>
              </w:rPr>
              <w:t>41</w:t>
            </w:r>
            <w:r w:rsidRPr="00B07D9E">
              <w:rPr>
                <w:rFonts w:hint="eastAsia"/>
                <w:color w:val="000000" w:themeColor="text1"/>
              </w:rPr>
              <w:t>名合格家庭關懷訪視員開始接案，服務對象為低風險、受不當對待情節輕微之兒少案件，</w:t>
            </w:r>
            <w:r w:rsidR="00C312C8" w:rsidRPr="00B07D9E">
              <w:rPr>
                <w:rFonts w:hint="eastAsia"/>
                <w:color w:val="000000" w:themeColor="text1"/>
              </w:rPr>
              <w:t>至111年12月31日止共服務1</w:t>
            </w:r>
            <w:r w:rsidR="00C312C8" w:rsidRPr="00B07D9E">
              <w:rPr>
                <w:color w:val="000000" w:themeColor="text1"/>
              </w:rPr>
              <w:t>34</w:t>
            </w:r>
            <w:r w:rsidR="00C312C8" w:rsidRPr="00B07D9E">
              <w:rPr>
                <w:rFonts w:hint="eastAsia"/>
                <w:color w:val="000000" w:themeColor="text1"/>
              </w:rPr>
              <w:t>案。</w:t>
            </w:r>
          </w:p>
          <w:p w:rsidR="00202FB1" w:rsidRPr="00B07D9E" w:rsidRDefault="00B13B44" w:rsidP="007079B7">
            <w:pPr>
              <w:pStyle w:val="002-1"/>
              <w:spacing w:line="300" w:lineRule="exact"/>
              <w:ind w:leftChars="30" w:left="438" w:rightChars="30" w:right="78" w:firstLineChars="0" w:hanging="360"/>
              <w:rPr>
                <w:color w:val="000000" w:themeColor="text1"/>
                <w:szCs w:val="24"/>
              </w:rPr>
            </w:pPr>
            <w:r w:rsidRPr="00B07D9E">
              <w:rPr>
                <w:rFonts w:hint="eastAsia"/>
                <w:color w:val="000000" w:themeColor="text1"/>
                <w:szCs w:val="24"/>
              </w:rPr>
              <w:t>1</w:t>
            </w:r>
            <w:r w:rsidR="00593A9D" w:rsidRPr="00B07D9E">
              <w:rPr>
                <w:rFonts w:hint="eastAsia"/>
                <w:color w:val="000000" w:themeColor="text1"/>
                <w:szCs w:val="24"/>
              </w:rPr>
              <w:t>3</w:t>
            </w:r>
            <w:r w:rsidR="00B61F27" w:rsidRPr="00B07D9E">
              <w:rPr>
                <w:rFonts w:hint="eastAsia"/>
                <w:color w:val="000000" w:themeColor="text1"/>
                <w:szCs w:val="24"/>
              </w:rPr>
              <w:t>.</w:t>
            </w:r>
            <w:r w:rsidR="007E756D" w:rsidRPr="00B07D9E">
              <w:rPr>
                <w:rFonts w:hint="eastAsia"/>
                <w:color w:val="000000" w:themeColor="text1"/>
                <w:szCs w:val="24"/>
              </w:rPr>
              <w:t>結合超商、連鎖便當店辦理「弱勢家庭兒少餐食計畫」，於寒暑假期間提供餐食兌換券並經社工員評估發送有需要之弱勢家庭兒少，1</w:t>
            </w:r>
            <w:r w:rsidR="007E756D" w:rsidRPr="00B07D9E">
              <w:rPr>
                <w:color w:val="000000" w:themeColor="text1"/>
                <w:szCs w:val="24"/>
              </w:rPr>
              <w:t>1</w:t>
            </w:r>
            <w:r w:rsidR="007E756D" w:rsidRPr="00B07D9E">
              <w:rPr>
                <w:rFonts w:hint="eastAsia"/>
                <w:color w:val="000000" w:themeColor="text1"/>
                <w:szCs w:val="24"/>
              </w:rPr>
              <w:t>1年度合作廠商為統一超商(7-11)、來來超商(OK)、全家超商及</w:t>
            </w:r>
            <w:r w:rsidR="007E756D" w:rsidRPr="00B07D9E">
              <w:rPr>
                <w:rFonts w:ascii="細明體-ExtB" w:eastAsia="細明體-ExtB" w:hAnsi="細明體-ExtB" w:cs="細明體-ExtB" w:hint="eastAsia"/>
                <w:color w:val="000000" w:themeColor="text1"/>
                <w:szCs w:val="24"/>
              </w:rPr>
              <w:t>𡘙</w:t>
            </w:r>
            <w:r w:rsidR="007E756D" w:rsidRPr="00B07D9E">
              <w:rPr>
                <w:rFonts w:hint="eastAsia"/>
                <w:color w:val="000000" w:themeColor="text1"/>
                <w:szCs w:val="24"/>
              </w:rPr>
              <w:t>師傅便當</w:t>
            </w:r>
            <w:r w:rsidR="007E756D" w:rsidRPr="00B07D9E">
              <w:rPr>
                <w:color w:val="000000" w:themeColor="text1"/>
                <w:szCs w:val="24"/>
              </w:rPr>
              <w:t>、正忠排骨飯</w:t>
            </w:r>
            <w:r w:rsidR="007E756D" w:rsidRPr="00B07D9E">
              <w:rPr>
                <w:rFonts w:hint="eastAsia"/>
                <w:color w:val="000000" w:themeColor="text1"/>
                <w:szCs w:val="24"/>
              </w:rPr>
              <w:t>等，高雄市區計</w:t>
            </w:r>
            <w:r w:rsidR="007E756D" w:rsidRPr="00B07D9E">
              <w:rPr>
                <w:color w:val="000000" w:themeColor="text1"/>
                <w:szCs w:val="24"/>
              </w:rPr>
              <w:t>1,057</w:t>
            </w:r>
            <w:r w:rsidR="007E756D" w:rsidRPr="00B07D9E">
              <w:rPr>
                <w:rFonts w:hint="eastAsia"/>
                <w:color w:val="000000" w:themeColor="text1"/>
                <w:szCs w:val="24"/>
              </w:rPr>
              <w:t>處門市兌換據點，兒少可持券於居家附近換取餐食，包括便當、速食、飯糰、麵包、泡麵等，即時補充兒少基本生活所需，</w:t>
            </w:r>
            <w:r w:rsidR="007E756D" w:rsidRPr="00B07D9E">
              <w:rPr>
                <w:color w:val="000000" w:themeColor="text1"/>
                <w:szCs w:val="24"/>
              </w:rPr>
              <w:t>11</w:t>
            </w:r>
            <w:r w:rsidR="007E756D" w:rsidRPr="00B07D9E">
              <w:rPr>
                <w:rFonts w:hint="eastAsia"/>
                <w:color w:val="000000" w:themeColor="text1"/>
                <w:szCs w:val="24"/>
              </w:rPr>
              <w:t>1年度計2,203人受益。</w:t>
            </w:r>
          </w:p>
          <w:p w:rsidR="00202FB1" w:rsidRPr="00B07D9E" w:rsidRDefault="00593A9D" w:rsidP="007079B7">
            <w:pPr>
              <w:pStyle w:val="002-1"/>
              <w:spacing w:line="300" w:lineRule="exact"/>
              <w:ind w:leftChars="30" w:left="438" w:rightChars="30" w:right="78" w:hangingChars="150" w:hanging="360"/>
              <w:rPr>
                <w:color w:val="000000" w:themeColor="text1"/>
                <w:szCs w:val="24"/>
              </w:rPr>
            </w:pPr>
            <w:r w:rsidRPr="00B07D9E">
              <w:rPr>
                <w:rFonts w:hint="eastAsia"/>
                <w:color w:val="000000" w:themeColor="text1"/>
                <w:szCs w:val="24"/>
              </w:rPr>
              <w:t>14</w:t>
            </w:r>
            <w:r w:rsidR="00202FB1" w:rsidRPr="00B07D9E">
              <w:rPr>
                <w:rFonts w:hint="eastAsia"/>
                <w:color w:val="000000" w:themeColor="text1"/>
                <w:szCs w:val="24"/>
              </w:rPr>
              <w:t>.</w:t>
            </w:r>
            <w:r w:rsidR="000660E7" w:rsidRPr="00B07D9E">
              <w:rPr>
                <w:rFonts w:hint="eastAsia"/>
                <w:color w:val="000000" w:themeColor="text1"/>
              </w:rPr>
              <w:t>111年度結合社團法人高雄市慈善團體聯合總會、</w:t>
            </w:r>
            <w:r w:rsidR="000660E7" w:rsidRPr="00B07D9E">
              <w:rPr>
                <w:color w:val="000000" w:themeColor="text1"/>
              </w:rPr>
              <w:t>社團法人高雄市社福慈善總會</w:t>
            </w:r>
            <w:r w:rsidR="000660E7" w:rsidRPr="00B07D9E">
              <w:rPr>
                <w:rFonts w:hint="eastAsia"/>
                <w:color w:val="000000" w:themeColor="text1"/>
              </w:rPr>
              <w:t>、國際扶輪社、台塑企業暨王長庚公益信託、張義德、</w:t>
            </w:r>
            <w:r w:rsidR="000660E7" w:rsidRPr="00B07D9E">
              <w:rPr>
                <w:rFonts w:hint="eastAsia"/>
                <w:color w:val="000000" w:themeColor="text1"/>
              </w:rPr>
              <w:lastRenderedPageBreak/>
              <w:t>許美麗賢伉儷及宏匯集團-許崑泰社會福利公益信託等民間團體辦理本市助學方案，提供1</w:t>
            </w:r>
            <w:r w:rsidR="000660E7" w:rsidRPr="00B07D9E">
              <w:rPr>
                <w:color w:val="000000" w:themeColor="text1"/>
              </w:rPr>
              <w:t>,</w:t>
            </w:r>
            <w:r w:rsidR="000660E7" w:rsidRPr="00B07D9E">
              <w:rPr>
                <w:rFonts w:hint="eastAsia"/>
                <w:color w:val="000000" w:themeColor="text1"/>
              </w:rPr>
              <w:t>321萬1</w:t>
            </w:r>
            <w:r w:rsidR="000660E7" w:rsidRPr="00B07D9E">
              <w:rPr>
                <w:color w:val="000000" w:themeColor="text1"/>
              </w:rPr>
              <w:t>,</w:t>
            </w:r>
            <w:r w:rsidR="000660E7" w:rsidRPr="00B07D9E">
              <w:rPr>
                <w:rFonts w:hint="eastAsia"/>
                <w:color w:val="000000" w:themeColor="text1"/>
              </w:rPr>
              <w:t>000元</w:t>
            </w:r>
            <w:r w:rsidR="006D5077" w:rsidRPr="00B07D9E">
              <w:rPr>
                <w:rFonts w:ascii="全字庫正宋體" w:eastAsia="全字庫正宋體" w:hAnsi="全字庫正宋體" w:cs="全字庫正宋體" w:hint="eastAsia"/>
                <w:color w:val="000000" w:themeColor="text1"/>
              </w:rPr>
              <w:t>、</w:t>
            </w:r>
            <w:r w:rsidR="000660E7" w:rsidRPr="00B07D9E">
              <w:rPr>
                <w:rFonts w:hint="eastAsia"/>
                <w:color w:val="000000" w:themeColor="text1"/>
              </w:rPr>
              <w:t>共1</w:t>
            </w:r>
            <w:r w:rsidR="000660E7" w:rsidRPr="00B07D9E">
              <w:rPr>
                <w:color w:val="000000" w:themeColor="text1"/>
              </w:rPr>
              <w:t>,</w:t>
            </w:r>
            <w:r w:rsidR="000660E7" w:rsidRPr="00B07D9E">
              <w:rPr>
                <w:rFonts w:hint="eastAsia"/>
                <w:color w:val="000000" w:themeColor="text1"/>
              </w:rPr>
              <w:t>186家戶受惠</w:t>
            </w:r>
            <w:r w:rsidR="000660E7" w:rsidRPr="00B07D9E">
              <w:rPr>
                <w:rFonts w:hint="eastAsia"/>
                <w:color w:val="000000" w:themeColor="text1"/>
                <w:szCs w:val="24"/>
              </w:rPr>
              <w:t>。</w:t>
            </w:r>
          </w:p>
          <w:p w:rsidR="00202FB1" w:rsidRPr="00B07D9E" w:rsidRDefault="00202FB1" w:rsidP="007079B7">
            <w:pPr>
              <w:pStyle w:val="002-1"/>
              <w:spacing w:line="300" w:lineRule="exact"/>
              <w:ind w:leftChars="30" w:left="299" w:rightChars="30" w:right="78" w:firstLineChars="0" w:hanging="221"/>
              <w:rPr>
                <w:color w:val="000000" w:themeColor="text1"/>
                <w:szCs w:val="24"/>
              </w:rPr>
            </w:pPr>
            <w:r w:rsidRPr="00B07D9E">
              <w:rPr>
                <w:rFonts w:hint="eastAsia"/>
                <w:color w:val="000000" w:themeColor="text1"/>
                <w:szCs w:val="24"/>
              </w:rPr>
              <w:t>1</w:t>
            </w:r>
            <w:r w:rsidR="005B1DDA" w:rsidRPr="00B07D9E">
              <w:rPr>
                <w:rFonts w:hint="eastAsia"/>
                <w:color w:val="000000" w:themeColor="text1"/>
                <w:szCs w:val="24"/>
              </w:rPr>
              <w:t>5</w:t>
            </w:r>
            <w:r w:rsidRPr="00B07D9E">
              <w:rPr>
                <w:rFonts w:hint="eastAsia"/>
                <w:color w:val="000000" w:themeColor="text1"/>
                <w:szCs w:val="24"/>
              </w:rPr>
              <w:t>.落實加強「兒童及少年性剝削防制條例之執行與宣導」</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(1)</w:t>
            </w:r>
            <w:proofErr w:type="spellStart"/>
            <w:r w:rsidRPr="00B07D9E">
              <w:rPr>
                <w:color w:val="000000" w:themeColor="text1"/>
                <w:szCs w:val="24"/>
              </w:rPr>
              <w:t>對經</w:t>
            </w:r>
            <w:r w:rsidRPr="00B07D9E">
              <w:rPr>
                <w:rFonts w:hint="eastAsia"/>
                <w:color w:val="000000" w:themeColor="text1"/>
                <w:szCs w:val="24"/>
                <w:lang w:eastAsia="zh-TW"/>
              </w:rPr>
              <w:t>由</w:t>
            </w:r>
            <w:proofErr w:type="spellEnd"/>
            <w:r w:rsidRPr="00B07D9E">
              <w:rPr>
                <w:color w:val="000000" w:themeColor="text1"/>
                <w:szCs w:val="24"/>
              </w:rPr>
              <w:t>警察</w:t>
            </w:r>
            <w:r w:rsidRPr="00B07D9E">
              <w:rPr>
                <w:rFonts w:hint="eastAsia"/>
                <w:color w:val="000000" w:themeColor="text1"/>
                <w:szCs w:val="24"/>
              </w:rPr>
              <w:t>局</w:t>
            </w:r>
            <w:r w:rsidRPr="00B07D9E">
              <w:rPr>
                <w:color w:val="000000" w:themeColor="text1"/>
                <w:szCs w:val="24"/>
              </w:rPr>
              <w:t>查獲未滿18歲</w:t>
            </w:r>
            <w:r w:rsidRPr="00B07D9E">
              <w:rPr>
                <w:rFonts w:hint="eastAsia"/>
                <w:color w:val="000000" w:themeColor="text1"/>
                <w:szCs w:val="24"/>
              </w:rPr>
              <w:t>有遭受性剝削</w:t>
            </w:r>
            <w:r w:rsidRPr="00B07D9E">
              <w:rPr>
                <w:color w:val="000000" w:themeColor="text1"/>
                <w:szCs w:val="24"/>
              </w:rPr>
              <w:t>之兒童少年，派員陪同偵訊</w:t>
            </w:r>
            <w:r w:rsidRPr="00B07D9E">
              <w:rPr>
                <w:rFonts w:hint="eastAsia"/>
                <w:color w:val="000000" w:themeColor="text1"/>
                <w:szCs w:val="24"/>
              </w:rPr>
              <w:t>，111年</w:t>
            </w:r>
            <w:r w:rsidR="00B7633B" w:rsidRPr="00B07D9E">
              <w:rPr>
                <w:rFonts w:hint="eastAsia"/>
                <w:color w:val="000000" w:themeColor="text1"/>
                <w:szCs w:val="24"/>
                <w:lang w:eastAsia="zh-TW"/>
              </w:rPr>
              <w:t>度</w:t>
            </w:r>
            <w:r w:rsidRPr="00B07D9E">
              <w:rPr>
                <w:color w:val="000000" w:themeColor="text1"/>
                <w:szCs w:val="24"/>
              </w:rPr>
              <w:t>計</w:t>
            </w:r>
            <w:r w:rsidRPr="00B07D9E">
              <w:rPr>
                <w:rFonts w:hint="eastAsia"/>
                <w:color w:val="000000" w:themeColor="text1"/>
                <w:szCs w:val="24"/>
              </w:rPr>
              <w:t>陪同偵訊</w:t>
            </w:r>
            <w:r w:rsidR="00B7633B" w:rsidRPr="00B07D9E">
              <w:rPr>
                <w:rFonts w:hint="eastAsia"/>
                <w:color w:val="000000" w:themeColor="text1"/>
                <w:szCs w:val="24"/>
                <w:lang w:eastAsia="zh-TW"/>
              </w:rPr>
              <w:t>122</w:t>
            </w:r>
            <w:r w:rsidRPr="00B07D9E">
              <w:rPr>
                <w:color w:val="000000" w:themeColor="text1"/>
                <w:szCs w:val="24"/>
              </w:rPr>
              <w:t>人</w:t>
            </w:r>
            <w:r w:rsidRPr="00B07D9E">
              <w:rPr>
                <w:rFonts w:hint="eastAsia"/>
                <w:color w:val="000000" w:themeColor="text1"/>
                <w:szCs w:val="24"/>
              </w:rPr>
              <w:t>，依社工員評估緊急安置或交由家長保護教養</w:t>
            </w:r>
            <w:r w:rsidRPr="00B07D9E">
              <w:rPr>
                <w:rFonts w:hint="eastAsia"/>
                <w:color w:val="000000" w:themeColor="text1"/>
                <w:szCs w:val="24"/>
                <w:lang w:val="en-US" w:eastAsia="zh-TW"/>
              </w:rPr>
              <w:t>。</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(2)</w:t>
            </w:r>
            <w:r w:rsidR="00B7633B" w:rsidRPr="00B07D9E">
              <w:rPr>
                <w:rFonts w:hint="eastAsia"/>
                <w:color w:val="000000" w:themeColor="text1"/>
                <w:szCs w:val="24"/>
                <w:lang w:val="en-US" w:eastAsia="zh-TW"/>
              </w:rPr>
              <w:t>受理兒少性剝削防制案件責任通報</w:t>
            </w:r>
            <w:r w:rsidR="00B7633B" w:rsidRPr="00B07D9E">
              <w:rPr>
                <w:rFonts w:hint="eastAsia"/>
                <w:color w:val="000000" w:themeColor="text1"/>
                <w:szCs w:val="24"/>
              </w:rPr>
              <w:t>，111年</w:t>
            </w:r>
            <w:r w:rsidR="00B7633B" w:rsidRPr="00B07D9E">
              <w:rPr>
                <w:rFonts w:hint="eastAsia"/>
                <w:color w:val="000000" w:themeColor="text1"/>
                <w:szCs w:val="24"/>
                <w:lang w:eastAsia="zh-TW"/>
              </w:rPr>
              <w:t>度計</w:t>
            </w:r>
            <w:r w:rsidR="00B7633B" w:rsidRPr="00B07D9E">
              <w:rPr>
                <w:color w:val="000000" w:themeColor="text1"/>
                <w:szCs w:val="24"/>
                <w:lang w:eastAsia="zh-TW"/>
              </w:rPr>
              <w:t>4</w:t>
            </w:r>
            <w:r w:rsidR="00B7633B" w:rsidRPr="00B07D9E">
              <w:rPr>
                <w:rFonts w:hint="eastAsia"/>
                <w:color w:val="000000" w:themeColor="text1"/>
                <w:szCs w:val="24"/>
                <w:lang w:eastAsia="zh-TW"/>
              </w:rPr>
              <w:t>88</w:t>
            </w:r>
            <w:r w:rsidR="00B7633B" w:rsidRPr="00B07D9E">
              <w:rPr>
                <w:rFonts w:hint="eastAsia"/>
                <w:color w:val="000000" w:themeColor="text1"/>
                <w:szCs w:val="24"/>
                <w:lang w:val="en-US" w:eastAsia="zh-TW"/>
              </w:rPr>
              <w:t>件，235件重複通報或非屬性剝削個案，2件函轉外縣市處遇，251件錄案辦理，其中94件移請警察局調查。</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(3)辦理兒童及少年性剝削行為人輔導教育：</w:t>
            </w:r>
            <w:r w:rsidR="0038570E" w:rsidRPr="00B07D9E">
              <w:rPr>
                <w:rFonts w:hint="eastAsia"/>
                <w:color w:val="000000" w:themeColor="text1"/>
                <w:szCs w:val="24"/>
              </w:rPr>
              <w:t>111年</w:t>
            </w:r>
            <w:r w:rsidR="003526CB" w:rsidRPr="00B07D9E">
              <w:rPr>
                <w:rFonts w:hint="eastAsia"/>
                <w:color w:val="000000" w:themeColor="text1"/>
                <w:szCs w:val="24"/>
                <w:lang w:eastAsia="zh-TW"/>
              </w:rPr>
              <w:t>度</w:t>
            </w:r>
            <w:r w:rsidRPr="00B07D9E">
              <w:rPr>
                <w:rFonts w:hint="eastAsia"/>
                <w:color w:val="000000" w:themeColor="text1"/>
                <w:szCs w:val="24"/>
                <w:lang w:val="en-US" w:eastAsia="zh-TW"/>
              </w:rPr>
              <w:t>開具輔導教育處分書53名，並轉介委辦單位執行輔導教育。</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(4)</w:t>
            </w:r>
            <w:proofErr w:type="spellStart"/>
            <w:r w:rsidRPr="00B07D9E">
              <w:rPr>
                <w:rFonts w:hint="eastAsia"/>
                <w:color w:val="000000" w:themeColor="text1"/>
                <w:szCs w:val="24"/>
              </w:rPr>
              <w:t>依兒少性剝削防制條例針對交付家長、經法院裁定安置期滿</w:t>
            </w:r>
            <w:r w:rsidRPr="00B07D9E">
              <w:rPr>
                <w:rFonts w:hint="eastAsia"/>
                <w:color w:val="000000" w:themeColor="text1"/>
                <w:szCs w:val="24"/>
                <w:lang w:eastAsia="zh-TW"/>
              </w:rPr>
              <w:t>或停止安置</w:t>
            </w:r>
            <w:proofErr w:type="spellEnd"/>
            <w:r w:rsidRPr="00B07D9E">
              <w:rPr>
                <w:rFonts w:hint="eastAsia"/>
                <w:color w:val="000000" w:themeColor="text1"/>
                <w:szCs w:val="24"/>
              </w:rPr>
              <w:t>之個案，進行追蹤訪視輔導，</w:t>
            </w:r>
            <w:r w:rsidR="00707583" w:rsidRPr="00B07D9E">
              <w:rPr>
                <w:rFonts w:hint="eastAsia"/>
                <w:color w:val="000000" w:themeColor="text1"/>
                <w:szCs w:val="24"/>
              </w:rPr>
              <w:t>111年</w:t>
            </w:r>
            <w:r w:rsidR="00707583" w:rsidRPr="00B07D9E">
              <w:rPr>
                <w:rFonts w:hint="eastAsia"/>
                <w:color w:val="000000" w:themeColor="text1"/>
                <w:szCs w:val="24"/>
                <w:lang w:eastAsia="zh-TW"/>
              </w:rPr>
              <w:t>度</w:t>
            </w:r>
            <w:r w:rsidR="00707583" w:rsidRPr="00B07D9E">
              <w:rPr>
                <w:rFonts w:hint="eastAsia"/>
                <w:color w:val="000000" w:themeColor="text1"/>
                <w:szCs w:val="24"/>
              </w:rPr>
              <w:t>計追蹤輔導</w:t>
            </w:r>
            <w:r w:rsidR="00707583" w:rsidRPr="00B07D9E">
              <w:rPr>
                <w:rFonts w:hint="eastAsia"/>
                <w:color w:val="000000" w:themeColor="text1"/>
                <w:szCs w:val="24"/>
                <w:lang w:eastAsia="zh-TW"/>
              </w:rPr>
              <w:t>138</w:t>
            </w:r>
            <w:r w:rsidR="00707583" w:rsidRPr="00B07D9E">
              <w:rPr>
                <w:rFonts w:hint="eastAsia"/>
                <w:color w:val="000000" w:themeColor="text1"/>
                <w:szCs w:val="24"/>
              </w:rPr>
              <w:t>人、</w:t>
            </w:r>
            <w:r w:rsidR="00707583" w:rsidRPr="00B07D9E">
              <w:rPr>
                <w:rFonts w:hint="eastAsia"/>
                <w:color w:val="000000" w:themeColor="text1"/>
                <w:szCs w:val="24"/>
                <w:lang w:eastAsia="zh-TW"/>
              </w:rPr>
              <w:t>8</w:t>
            </w:r>
            <w:r w:rsidR="00707583" w:rsidRPr="00B07D9E">
              <w:rPr>
                <w:rFonts w:hint="eastAsia"/>
                <w:color w:val="000000" w:themeColor="text1"/>
                <w:szCs w:val="24"/>
              </w:rPr>
              <w:t>,</w:t>
            </w:r>
            <w:r w:rsidR="00707583" w:rsidRPr="00B07D9E">
              <w:rPr>
                <w:rFonts w:hint="eastAsia"/>
                <w:color w:val="000000" w:themeColor="text1"/>
                <w:szCs w:val="24"/>
                <w:lang w:eastAsia="zh-TW"/>
              </w:rPr>
              <w:t>049</w:t>
            </w:r>
            <w:r w:rsidR="00707583" w:rsidRPr="00B07D9E">
              <w:rPr>
                <w:rFonts w:hint="eastAsia"/>
                <w:color w:val="000000" w:themeColor="text1"/>
                <w:szCs w:val="24"/>
              </w:rPr>
              <w:t>人次</w:t>
            </w:r>
            <w:r w:rsidR="00707583" w:rsidRPr="00B07D9E">
              <w:rPr>
                <w:rFonts w:hint="eastAsia"/>
                <w:color w:val="000000" w:themeColor="text1"/>
                <w:szCs w:val="24"/>
                <w:lang w:val="en-US" w:eastAsia="zh-TW"/>
              </w:rPr>
              <w:t>。</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 xml:space="preserve">(5)為預防兒童少年遭受性剝削或誤入色情場所打工之情況發生， </w:t>
            </w:r>
            <w:proofErr w:type="spellStart"/>
            <w:r w:rsidRPr="00B07D9E">
              <w:rPr>
                <w:rFonts w:hint="eastAsia"/>
                <w:color w:val="000000" w:themeColor="text1"/>
                <w:szCs w:val="24"/>
              </w:rPr>
              <w:t>透由</w:t>
            </w:r>
            <w:r w:rsidRPr="00B07D9E">
              <w:rPr>
                <w:rFonts w:hint="eastAsia"/>
                <w:color w:val="000000" w:themeColor="text1"/>
                <w:szCs w:val="24"/>
                <w:lang w:eastAsia="zh-TW"/>
              </w:rPr>
              <w:t>社會</w:t>
            </w:r>
            <w:r w:rsidRPr="00B07D9E">
              <w:rPr>
                <w:rFonts w:hint="eastAsia"/>
                <w:color w:val="000000" w:themeColor="text1"/>
                <w:szCs w:val="24"/>
              </w:rPr>
              <w:t>局各社會福利服務中心辦理兒少、親子等活動宣導兒童及少年性剝削防制法治觀念，另結合</w:t>
            </w:r>
            <w:r w:rsidRPr="00B07D9E">
              <w:rPr>
                <w:rFonts w:hint="eastAsia"/>
                <w:color w:val="000000" w:themeColor="text1"/>
                <w:szCs w:val="24"/>
                <w:lang w:eastAsia="zh-TW"/>
              </w:rPr>
              <w:t>財</w:t>
            </w:r>
            <w:r w:rsidRPr="00B07D9E">
              <w:rPr>
                <w:rFonts w:hint="eastAsia"/>
                <w:color w:val="000000" w:themeColor="text1"/>
                <w:szCs w:val="24"/>
              </w:rPr>
              <w:t>團法人</w:t>
            </w:r>
            <w:r w:rsidRPr="00B07D9E">
              <w:rPr>
                <w:rFonts w:hint="eastAsia"/>
                <w:color w:val="000000" w:themeColor="text1"/>
                <w:szCs w:val="24"/>
                <w:lang w:eastAsia="zh-TW"/>
              </w:rPr>
              <w:t>聖功社會福利慈善基金會</w:t>
            </w:r>
            <w:proofErr w:type="spellEnd"/>
            <w:r w:rsidRPr="00B07D9E">
              <w:rPr>
                <w:rFonts w:hint="eastAsia"/>
                <w:color w:val="000000" w:themeColor="text1"/>
                <w:szCs w:val="24"/>
              </w:rPr>
              <w:t>辦理「1</w:t>
            </w:r>
            <w:r w:rsidRPr="00B07D9E">
              <w:rPr>
                <w:rFonts w:hint="eastAsia"/>
                <w:color w:val="000000" w:themeColor="text1"/>
                <w:szCs w:val="24"/>
                <w:lang w:eastAsia="zh-TW"/>
              </w:rPr>
              <w:t>11</w:t>
            </w:r>
            <w:r w:rsidRPr="00B07D9E">
              <w:rPr>
                <w:rFonts w:hint="eastAsia"/>
                <w:color w:val="000000" w:themeColor="text1"/>
                <w:szCs w:val="24"/>
              </w:rPr>
              <w:t>年度校園宣導活動-網路安全暨兒少性剝削防制宣導」活動，至本市國中小及高中</w:t>
            </w:r>
            <w:r w:rsidRPr="00B07D9E">
              <w:rPr>
                <w:color w:val="000000" w:themeColor="text1"/>
                <w:szCs w:val="24"/>
              </w:rPr>
              <w:t>(</w:t>
            </w:r>
            <w:r w:rsidRPr="00B07D9E">
              <w:rPr>
                <w:rFonts w:hint="eastAsia"/>
                <w:color w:val="000000" w:themeColor="text1"/>
                <w:szCs w:val="24"/>
              </w:rPr>
              <w:t>職</w:t>
            </w:r>
            <w:r w:rsidRPr="00B07D9E">
              <w:rPr>
                <w:color w:val="000000" w:themeColor="text1"/>
                <w:szCs w:val="24"/>
              </w:rPr>
              <w:t>)</w:t>
            </w:r>
            <w:r w:rsidRPr="00B07D9E">
              <w:rPr>
                <w:rFonts w:hint="eastAsia"/>
                <w:color w:val="000000" w:themeColor="text1"/>
                <w:szCs w:val="24"/>
              </w:rPr>
              <w:t>學校進行校園宣導，1</w:t>
            </w:r>
            <w:r w:rsidRPr="00B07D9E">
              <w:rPr>
                <w:rFonts w:hint="eastAsia"/>
                <w:color w:val="000000" w:themeColor="text1"/>
                <w:szCs w:val="24"/>
                <w:lang w:eastAsia="zh-TW"/>
              </w:rPr>
              <w:t>11</w:t>
            </w:r>
            <w:r w:rsidRPr="00B07D9E">
              <w:rPr>
                <w:rFonts w:hint="eastAsia"/>
                <w:color w:val="000000" w:themeColor="text1"/>
                <w:szCs w:val="24"/>
              </w:rPr>
              <w:t>年</w:t>
            </w:r>
            <w:r w:rsidRPr="00B07D9E">
              <w:rPr>
                <w:rFonts w:hint="eastAsia"/>
                <w:color w:val="000000" w:themeColor="text1"/>
                <w:szCs w:val="24"/>
                <w:lang w:eastAsia="zh-TW"/>
              </w:rPr>
              <w:t>度</w:t>
            </w:r>
            <w:r w:rsidRPr="00B07D9E">
              <w:rPr>
                <w:rFonts w:hint="eastAsia"/>
                <w:color w:val="000000" w:themeColor="text1"/>
                <w:szCs w:val="24"/>
              </w:rPr>
              <w:t>共計辦理</w:t>
            </w:r>
            <w:r w:rsidRPr="00B07D9E">
              <w:rPr>
                <w:rFonts w:hint="eastAsia"/>
                <w:color w:val="000000" w:themeColor="text1"/>
                <w:szCs w:val="24"/>
                <w:lang w:eastAsia="zh-TW"/>
              </w:rPr>
              <w:t>54</w:t>
            </w:r>
            <w:r w:rsidRPr="00B07D9E">
              <w:rPr>
                <w:rFonts w:hint="eastAsia"/>
                <w:color w:val="000000" w:themeColor="text1"/>
                <w:szCs w:val="24"/>
              </w:rPr>
              <w:t>場次、</w:t>
            </w:r>
            <w:r w:rsidRPr="00B07D9E">
              <w:rPr>
                <w:rFonts w:hint="eastAsia"/>
                <w:color w:val="000000" w:themeColor="text1"/>
                <w:szCs w:val="24"/>
                <w:lang w:eastAsia="zh-TW"/>
              </w:rPr>
              <w:t>4,347</w:t>
            </w:r>
            <w:r w:rsidRPr="00B07D9E">
              <w:rPr>
                <w:rFonts w:hint="eastAsia"/>
                <w:color w:val="000000" w:themeColor="text1"/>
                <w:szCs w:val="24"/>
              </w:rPr>
              <w:t>人次參加</w:t>
            </w:r>
            <w:r w:rsidRPr="00B07D9E">
              <w:rPr>
                <w:rFonts w:hint="eastAsia"/>
                <w:color w:val="000000" w:themeColor="text1"/>
                <w:szCs w:val="24"/>
                <w:lang w:val="en-US" w:eastAsia="zh-TW"/>
              </w:rPr>
              <w:t>。</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(6)</w:t>
            </w:r>
            <w:r w:rsidRPr="00B07D9E">
              <w:rPr>
                <w:rFonts w:hint="eastAsia"/>
                <w:color w:val="000000" w:themeColor="text1"/>
              </w:rPr>
              <w:t>1</w:t>
            </w:r>
            <w:r w:rsidRPr="00B07D9E">
              <w:rPr>
                <w:rFonts w:hint="eastAsia"/>
                <w:color w:val="000000" w:themeColor="text1"/>
                <w:lang w:eastAsia="zh-TW"/>
              </w:rPr>
              <w:t>11</w:t>
            </w:r>
            <w:r w:rsidRPr="00B07D9E">
              <w:rPr>
                <w:rFonts w:hint="eastAsia"/>
                <w:color w:val="000000" w:themeColor="text1"/>
              </w:rPr>
              <w:t>年</w:t>
            </w:r>
            <w:r w:rsidRPr="00B07D9E">
              <w:rPr>
                <w:rFonts w:hint="eastAsia"/>
                <w:color w:val="000000" w:themeColor="text1"/>
                <w:lang w:eastAsia="zh-TW"/>
              </w:rPr>
              <w:t>度</w:t>
            </w:r>
            <w:r w:rsidRPr="00B07D9E">
              <w:rPr>
                <w:rFonts w:hint="eastAsia"/>
                <w:color w:val="000000" w:themeColor="text1"/>
              </w:rPr>
              <w:t>兒少性剝削防制業務聯繫會報共召開</w:t>
            </w:r>
            <w:r w:rsidRPr="00B07D9E">
              <w:rPr>
                <w:rFonts w:hint="eastAsia"/>
                <w:color w:val="000000" w:themeColor="text1"/>
                <w:lang w:eastAsia="zh-TW"/>
              </w:rPr>
              <w:t>1</w:t>
            </w:r>
            <w:r w:rsidRPr="00B07D9E">
              <w:rPr>
                <w:rFonts w:hint="eastAsia"/>
                <w:color w:val="000000" w:themeColor="text1"/>
              </w:rPr>
              <w:t>次，與會成員包括社會局</w:t>
            </w:r>
            <w:r w:rsidRPr="00B07D9E">
              <w:rPr>
                <w:rFonts w:hint="eastAsia"/>
                <w:color w:val="000000" w:themeColor="text1"/>
                <w:lang w:eastAsia="zh-TW"/>
              </w:rPr>
              <w:t>、</w:t>
            </w:r>
            <w:proofErr w:type="spellStart"/>
            <w:r w:rsidRPr="00B07D9E">
              <w:rPr>
                <w:rFonts w:hint="eastAsia"/>
                <w:color w:val="000000" w:themeColor="text1"/>
              </w:rPr>
              <w:t>警察局婦幼警察隊、</w:t>
            </w:r>
            <w:r w:rsidRPr="00B07D9E">
              <w:rPr>
                <w:rFonts w:hint="eastAsia"/>
                <w:color w:val="000000" w:themeColor="text1"/>
                <w:lang w:eastAsia="zh-TW"/>
              </w:rPr>
              <w:t>教育局</w:t>
            </w:r>
            <w:proofErr w:type="spellEnd"/>
            <w:r w:rsidRPr="00B07D9E">
              <w:rPr>
                <w:rFonts w:hint="eastAsia"/>
                <w:color w:val="000000" w:themeColor="text1"/>
                <w:lang w:eastAsia="zh-TW"/>
              </w:rPr>
              <w:t>、</w:t>
            </w:r>
            <w:proofErr w:type="spellStart"/>
            <w:r w:rsidRPr="00B07D9E">
              <w:rPr>
                <w:rFonts w:hint="eastAsia"/>
                <w:color w:val="000000" w:themeColor="text1"/>
              </w:rPr>
              <w:t>緊急及短期收容中心承辦單位等，針對</w:t>
            </w:r>
            <w:r w:rsidRPr="00B07D9E">
              <w:rPr>
                <w:rFonts w:hint="eastAsia"/>
                <w:color w:val="000000" w:themeColor="text1"/>
                <w:lang w:eastAsia="zh-TW"/>
              </w:rPr>
              <w:t>各單位業務執行及合作等進行討論</w:t>
            </w:r>
            <w:proofErr w:type="spellEnd"/>
            <w:r w:rsidRPr="00B07D9E">
              <w:rPr>
                <w:rFonts w:hint="eastAsia"/>
                <w:color w:val="000000" w:themeColor="text1"/>
                <w:lang w:eastAsia="zh-TW"/>
              </w:rPr>
              <w:t>。</w:t>
            </w:r>
          </w:p>
          <w:p w:rsidR="005C6425" w:rsidRPr="00B07D9E" w:rsidRDefault="005C6425" w:rsidP="007079B7">
            <w:pPr>
              <w:adjustRightInd/>
              <w:spacing w:line="300" w:lineRule="exact"/>
              <w:ind w:leftChars="150" w:left="750" w:rightChars="30" w:right="78" w:hangingChars="150" w:hanging="360"/>
              <w:rPr>
                <w:rFonts w:hAnsi="標楷體"/>
                <w:color w:val="000000" w:themeColor="text1"/>
                <w:sz w:val="24"/>
                <w:szCs w:val="28"/>
                <w:lang w:val="x-none" w:eastAsia="x-none"/>
              </w:rPr>
            </w:pPr>
            <w:r w:rsidRPr="00B07D9E">
              <w:rPr>
                <w:rFonts w:hAnsi="標楷體" w:hint="eastAsia"/>
                <w:color w:val="000000" w:themeColor="text1"/>
                <w:sz w:val="24"/>
              </w:rPr>
              <w:t>(7)</w:t>
            </w:r>
            <w:proofErr w:type="spellStart"/>
            <w:r w:rsidRPr="00B07D9E">
              <w:rPr>
                <w:rFonts w:hAnsi="標楷體" w:hint="eastAsia"/>
                <w:color w:val="000000" w:themeColor="text1"/>
                <w:sz w:val="24"/>
                <w:szCs w:val="28"/>
                <w:lang w:val="x-none" w:eastAsia="x-none"/>
              </w:rPr>
              <w:t>定期參與地檢署「兒少性剝削防制條例執行小組</w:t>
            </w:r>
            <w:proofErr w:type="spellEnd"/>
            <w:r w:rsidRPr="00B07D9E">
              <w:rPr>
                <w:rFonts w:hAnsi="標楷體" w:hint="eastAsia"/>
                <w:color w:val="000000" w:themeColor="text1"/>
                <w:sz w:val="24"/>
                <w:szCs w:val="28"/>
                <w:lang w:val="x-none" w:eastAsia="x-none"/>
              </w:rPr>
              <w:t>」、「加強婦幼保護」暨「人口販運案件查緝執行小組」執行會報，</w:t>
            </w:r>
            <w:r w:rsidRPr="00B07D9E">
              <w:rPr>
                <w:rFonts w:hAnsi="標楷體" w:hint="eastAsia"/>
                <w:color w:val="000000" w:themeColor="text1"/>
              </w:rPr>
              <w:t>111年度</w:t>
            </w:r>
            <w:proofErr w:type="spellStart"/>
            <w:r w:rsidRPr="00B07D9E">
              <w:rPr>
                <w:rFonts w:hAnsi="標楷體" w:hint="eastAsia"/>
                <w:color w:val="000000" w:themeColor="text1"/>
                <w:sz w:val="24"/>
                <w:szCs w:val="28"/>
                <w:lang w:val="x-none" w:eastAsia="x-none"/>
              </w:rPr>
              <w:t>共</w:t>
            </w:r>
            <w:r w:rsidRPr="00B07D9E">
              <w:rPr>
                <w:rFonts w:hAnsi="標楷體" w:hint="eastAsia"/>
                <w:color w:val="000000" w:themeColor="text1"/>
                <w:sz w:val="24"/>
                <w:szCs w:val="28"/>
                <w:lang w:val="x-none"/>
              </w:rPr>
              <w:t>參加</w:t>
            </w:r>
            <w:proofErr w:type="spellEnd"/>
            <w:r w:rsidRPr="00B07D9E">
              <w:rPr>
                <w:rFonts w:hAnsi="標楷體" w:hint="eastAsia"/>
                <w:color w:val="000000" w:themeColor="text1"/>
                <w:sz w:val="24"/>
                <w:szCs w:val="28"/>
                <w:lang w:val="x-none"/>
              </w:rPr>
              <w:t>3</w:t>
            </w:r>
            <w:r w:rsidRPr="00B07D9E">
              <w:rPr>
                <w:rFonts w:hAnsi="標楷體" w:hint="eastAsia"/>
                <w:color w:val="000000" w:themeColor="text1"/>
                <w:sz w:val="24"/>
                <w:szCs w:val="28"/>
                <w:lang w:val="x-none" w:eastAsia="x-none"/>
              </w:rPr>
              <w:t>次。</w:t>
            </w:r>
          </w:p>
          <w:p w:rsidR="005C6425"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(8)加強「兒童少年緊急及短期收容中心」功能，於安置期間提供案主生活照顧、心理輔導、醫療檢驗及觀察輔導等，</w:t>
            </w:r>
            <w:r w:rsidR="008475C2" w:rsidRPr="00B07D9E">
              <w:rPr>
                <w:rFonts w:hint="eastAsia"/>
                <w:color w:val="000000" w:themeColor="text1"/>
                <w:szCs w:val="24"/>
              </w:rPr>
              <w:t>111年</w:t>
            </w:r>
            <w:r w:rsidR="007E6319" w:rsidRPr="00B07D9E">
              <w:rPr>
                <w:rFonts w:hint="eastAsia"/>
                <w:color w:val="000000" w:themeColor="text1"/>
                <w:szCs w:val="24"/>
                <w:lang w:eastAsia="zh-TW"/>
              </w:rPr>
              <w:t>度</w:t>
            </w:r>
            <w:r w:rsidRPr="00B07D9E">
              <w:rPr>
                <w:rFonts w:hint="eastAsia"/>
                <w:color w:val="000000" w:themeColor="text1"/>
                <w:szCs w:val="24"/>
                <w:lang w:val="en-US" w:eastAsia="zh-TW"/>
              </w:rPr>
              <w:t>計安置6人。</w:t>
            </w:r>
          </w:p>
          <w:p w:rsidR="00202FB1" w:rsidRPr="00B07D9E" w:rsidRDefault="005C6425" w:rsidP="007079B7">
            <w:pPr>
              <w:pStyle w:val="002-10"/>
              <w:spacing w:line="300" w:lineRule="exact"/>
              <w:ind w:left="750" w:rightChars="30" w:right="78" w:hanging="360"/>
              <w:rPr>
                <w:color w:val="000000" w:themeColor="text1"/>
                <w:szCs w:val="24"/>
                <w:lang w:val="en-US" w:eastAsia="zh-TW"/>
              </w:rPr>
            </w:pPr>
            <w:r w:rsidRPr="00B07D9E">
              <w:rPr>
                <w:rFonts w:hint="eastAsia"/>
                <w:color w:val="000000" w:themeColor="text1"/>
                <w:szCs w:val="24"/>
                <w:lang w:val="en-US" w:eastAsia="zh-TW"/>
              </w:rPr>
              <w:t>(9)每週配合市府「聯合稽查小組」勤務，以強化兒少性剝削防制稽查工作，</w:t>
            </w:r>
            <w:r w:rsidR="002E2FAF" w:rsidRPr="00B07D9E">
              <w:rPr>
                <w:rFonts w:hint="eastAsia"/>
                <w:color w:val="000000" w:themeColor="text1"/>
                <w:szCs w:val="24"/>
              </w:rPr>
              <w:t>111年</w:t>
            </w:r>
            <w:r w:rsidR="002E2FAF" w:rsidRPr="00B07D9E">
              <w:rPr>
                <w:rFonts w:hint="eastAsia"/>
                <w:color w:val="000000" w:themeColor="text1"/>
                <w:szCs w:val="24"/>
                <w:lang w:eastAsia="zh-TW"/>
              </w:rPr>
              <w:t>度</w:t>
            </w:r>
            <w:r w:rsidR="002E2FAF" w:rsidRPr="00B07D9E">
              <w:rPr>
                <w:rFonts w:hint="eastAsia"/>
                <w:color w:val="000000" w:themeColor="text1"/>
                <w:szCs w:val="24"/>
                <w:lang w:val="en-US" w:eastAsia="zh-TW"/>
              </w:rPr>
              <w:t>計稽查47次。</w:t>
            </w:r>
          </w:p>
          <w:p w:rsidR="000847FA" w:rsidRPr="00B07D9E" w:rsidRDefault="005B1DDA" w:rsidP="007079B7">
            <w:pPr>
              <w:pStyle w:val="002-1"/>
              <w:spacing w:line="300" w:lineRule="exact"/>
              <w:ind w:leftChars="30" w:left="438" w:rightChars="30" w:right="78" w:firstLineChars="0" w:hanging="360"/>
              <w:rPr>
                <w:color w:val="000000" w:themeColor="text1"/>
                <w:szCs w:val="24"/>
              </w:rPr>
            </w:pPr>
            <w:r w:rsidRPr="00B07D9E">
              <w:rPr>
                <w:rFonts w:hint="eastAsia"/>
                <w:color w:val="000000" w:themeColor="text1"/>
                <w:szCs w:val="24"/>
              </w:rPr>
              <w:t>16</w:t>
            </w:r>
            <w:r w:rsidR="000847FA" w:rsidRPr="00B07D9E">
              <w:rPr>
                <w:rFonts w:hint="eastAsia"/>
                <w:color w:val="000000" w:themeColor="text1"/>
                <w:szCs w:val="24"/>
              </w:rPr>
              <w:t>.</w:t>
            </w:r>
            <w:r w:rsidR="0092585B" w:rsidRPr="00B07D9E">
              <w:rPr>
                <w:rFonts w:hint="eastAsia"/>
                <w:color w:val="000000" w:themeColor="text1"/>
                <w:szCs w:val="24"/>
              </w:rPr>
              <w:t>111年度完成訪視117位六歲以下弱勢兒童，其中疑有兒少保護情事，主管機關需依法介入調查者有1位，</w:t>
            </w:r>
            <w:r w:rsidR="0092585B" w:rsidRPr="00B07D9E">
              <w:rPr>
                <w:color w:val="000000" w:themeColor="text1"/>
                <w:szCs w:val="24"/>
              </w:rPr>
              <w:t>列入</w:t>
            </w:r>
            <w:r w:rsidR="0092585B" w:rsidRPr="00B07D9E">
              <w:rPr>
                <w:rFonts w:hint="eastAsia"/>
                <w:color w:val="000000" w:themeColor="text1"/>
                <w:szCs w:val="24"/>
              </w:rPr>
              <w:t>脆弱</w:t>
            </w:r>
            <w:r w:rsidR="0092585B" w:rsidRPr="00B07D9E">
              <w:rPr>
                <w:color w:val="000000" w:themeColor="text1"/>
                <w:szCs w:val="24"/>
              </w:rPr>
              <w:t>家庭追蹤</w:t>
            </w:r>
            <w:r w:rsidR="0092585B" w:rsidRPr="00B07D9E">
              <w:rPr>
                <w:rFonts w:hint="eastAsia"/>
                <w:color w:val="000000" w:themeColor="text1"/>
                <w:szCs w:val="24"/>
              </w:rPr>
              <w:t>9</w:t>
            </w:r>
            <w:r w:rsidR="0092585B" w:rsidRPr="00B07D9E">
              <w:rPr>
                <w:color w:val="000000" w:themeColor="text1"/>
                <w:szCs w:val="24"/>
              </w:rPr>
              <w:t>人</w:t>
            </w:r>
            <w:r w:rsidR="0092585B" w:rsidRPr="00B07D9E">
              <w:rPr>
                <w:rFonts w:hint="eastAsia"/>
                <w:color w:val="000000" w:themeColor="text1"/>
                <w:szCs w:val="24"/>
              </w:rPr>
              <w:t>及</w:t>
            </w:r>
            <w:r w:rsidR="0092585B" w:rsidRPr="00B07D9E">
              <w:rPr>
                <w:color w:val="000000" w:themeColor="text1"/>
                <w:szCs w:val="24"/>
              </w:rPr>
              <w:t>其他</w:t>
            </w:r>
            <w:r w:rsidR="0092585B" w:rsidRPr="00B07D9E">
              <w:rPr>
                <w:rFonts w:hint="eastAsia"/>
                <w:color w:val="000000" w:themeColor="text1"/>
                <w:szCs w:val="24"/>
              </w:rPr>
              <w:t>26</w:t>
            </w:r>
            <w:r w:rsidR="0092585B" w:rsidRPr="00B07D9E">
              <w:rPr>
                <w:color w:val="000000" w:themeColor="text1"/>
                <w:szCs w:val="24"/>
              </w:rPr>
              <w:t>人（包括</w:t>
            </w:r>
            <w:r w:rsidR="0092585B" w:rsidRPr="00B07D9E">
              <w:rPr>
                <w:rFonts w:hint="eastAsia"/>
                <w:color w:val="000000" w:themeColor="text1"/>
                <w:szCs w:val="24"/>
              </w:rPr>
              <w:t>已有社工關懷處遇中、</w:t>
            </w:r>
            <w:r w:rsidR="0092585B" w:rsidRPr="00B07D9E">
              <w:rPr>
                <w:color w:val="000000" w:themeColor="text1"/>
                <w:szCs w:val="24"/>
              </w:rPr>
              <w:t>居住外縣市</w:t>
            </w:r>
            <w:r w:rsidR="0092585B" w:rsidRPr="00B07D9E">
              <w:rPr>
                <w:rFonts w:hint="eastAsia"/>
                <w:color w:val="000000" w:themeColor="text1"/>
                <w:szCs w:val="24"/>
              </w:rPr>
              <w:t>轉介外縣市關懷</w:t>
            </w:r>
            <w:r w:rsidR="0092585B" w:rsidRPr="00B07D9E">
              <w:rPr>
                <w:color w:val="000000" w:themeColor="text1"/>
                <w:szCs w:val="24"/>
              </w:rPr>
              <w:t>、已完成疫苗接種、出境等）</w:t>
            </w:r>
            <w:r w:rsidR="0092585B" w:rsidRPr="00B07D9E">
              <w:rPr>
                <w:rFonts w:hint="eastAsia"/>
                <w:color w:val="000000" w:themeColor="text1"/>
                <w:szCs w:val="24"/>
              </w:rPr>
              <w:t>，餘81人經社工訪視</w:t>
            </w:r>
            <w:r w:rsidR="0092585B" w:rsidRPr="00B07D9E">
              <w:rPr>
                <w:color w:val="000000" w:themeColor="text1"/>
                <w:szCs w:val="24"/>
              </w:rPr>
              <w:t>兒童</w:t>
            </w:r>
            <w:r w:rsidR="0092585B" w:rsidRPr="00B07D9E">
              <w:rPr>
                <w:rFonts w:hint="eastAsia"/>
                <w:color w:val="000000" w:themeColor="text1"/>
                <w:szCs w:val="24"/>
              </w:rPr>
              <w:t>目前</w:t>
            </w:r>
            <w:r w:rsidR="0092585B" w:rsidRPr="00B07D9E">
              <w:rPr>
                <w:color w:val="000000" w:themeColor="text1"/>
                <w:szCs w:val="24"/>
              </w:rPr>
              <w:t>受照顧無虞，評估暫不需後續處遇。</w:t>
            </w:r>
          </w:p>
          <w:p w:rsidR="000847FA" w:rsidRPr="00B07D9E" w:rsidRDefault="005B1DDA" w:rsidP="007079B7">
            <w:pPr>
              <w:pStyle w:val="002-1"/>
              <w:spacing w:line="300" w:lineRule="exact"/>
              <w:ind w:leftChars="30" w:left="438" w:rightChars="30" w:right="78" w:hangingChars="150" w:hanging="360"/>
              <w:rPr>
                <w:color w:val="000000" w:themeColor="text1"/>
                <w:szCs w:val="24"/>
              </w:rPr>
            </w:pPr>
            <w:r w:rsidRPr="00B07D9E">
              <w:rPr>
                <w:rFonts w:hint="eastAsia"/>
                <w:color w:val="000000" w:themeColor="text1"/>
                <w:szCs w:val="24"/>
              </w:rPr>
              <w:t>17</w:t>
            </w:r>
            <w:r w:rsidR="000847FA" w:rsidRPr="00B07D9E">
              <w:rPr>
                <w:rFonts w:hint="eastAsia"/>
                <w:color w:val="000000" w:themeColor="text1"/>
                <w:szCs w:val="24"/>
              </w:rPr>
              <w:t>.辦理「少年自立生活適應協助方案」，結合民間單位申請衛生福利部補助經費及結合民間資源，對本市籍國中畢業或年滿15歲以上之少年，若經評估不適合安置服務且不宜返家，而具獨立在外生活能力者，提供經濟協助、學費補助及就業輔導等服務，</w:t>
            </w:r>
            <w:r w:rsidR="00081698" w:rsidRPr="00B07D9E">
              <w:rPr>
                <w:rFonts w:hint="eastAsia"/>
                <w:color w:val="000000" w:themeColor="text1"/>
                <w:szCs w:val="24"/>
              </w:rPr>
              <w:t>111年度計服務76案、2,731人次。</w:t>
            </w:r>
          </w:p>
          <w:p w:rsidR="00202FB1" w:rsidRPr="00B07D9E" w:rsidRDefault="005B1DDA" w:rsidP="007079B7">
            <w:pPr>
              <w:pStyle w:val="002-1"/>
              <w:spacing w:line="300" w:lineRule="exact"/>
              <w:ind w:leftChars="30" w:left="436" w:rightChars="30" w:right="78" w:firstLineChars="0" w:hanging="358"/>
              <w:rPr>
                <w:color w:val="000000" w:themeColor="text1"/>
                <w:szCs w:val="24"/>
              </w:rPr>
            </w:pPr>
            <w:r w:rsidRPr="00B07D9E">
              <w:rPr>
                <w:rFonts w:hint="eastAsia"/>
                <w:color w:val="000000" w:themeColor="text1"/>
                <w:szCs w:val="24"/>
              </w:rPr>
              <w:t>18</w:t>
            </w:r>
            <w:r w:rsidR="000847FA" w:rsidRPr="00B07D9E">
              <w:rPr>
                <w:rFonts w:hint="eastAsia"/>
                <w:color w:val="000000" w:themeColor="text1"/>
                <w:szCs w:val="24"/>
              </w:rPr>
              <w:t>.辦理結束家外安置暨司法轉向兒童少年追蹤關懷輔導暨家庭支持服務方案，對設籍或居住本市依少年事件處理法轉介、交付安置輔導及停止或免除等離開感化教育院所之兒童少年及其家庭提供追蹤輔導與福利服務工作，提供兒童少年重返家園、校園或社會之必要服務，</w:t>
            </w:r>
            <w:r w:rsidR="009C7E52" w:rsidRPr="00B07D9E">
              <w:rPr>
                <w:rFonts w:hint="eastAsia"/>
                <w:color w:val="000000" w:themeColor="text1"/>
                <w:szCs w:val="24"/>
              </w:rPr>
              <w:t>111年度計輔導服務235人、7,050人次。</w:t>
            </w:r>
          </w:p>
          <w:p w:rsidR="007D4D4E" w:rsidRPr="00B07D9E" w:rsidRDefault="005B1DDA" w:rsidP="007079B7">
            <w:pPr>
              <w:pStyle w:val="002-1"/>
              <w:spacing w:line="300" w:lineRule="exact"/>
              <w:ind w:leftChars="30" w:left="438" w:rightChars="30" w:right="78" w:firstLineChars="0" w:hanging="360"/>
              <w:rPr>
                <w:color w:val="000000" w:themeColor="text1"/>
                <w:szCs w:val="24"/>
              </w:rPr>
            </w:pPr>
            <w:r w:rsidRPr="00B07D9E">
              <w:rPr>
                <w:rFonts w:hint="eastAsia"/>
                <w:color w:val="000000" w:themeColor="text1"/>
                <w:szCs w:val="24"/>
              </w:rPr>
              <w:lastRenderedPageBreak/>
              <w:t>19</w:t>
            </w:r>
            <w:r w:rsidR="00BA1449" w:rsidRPr="00B07D9E">
              <w:rPr>
                <w:rFonts w:hint="eastAsia"/>
                <w:color w:val="000000" w:themeColor="text1"/>
                <w:szCs w:val="24"/>
              </w:rPr>
              <w:t>.</w:t>
            </w:r>
            <w:r w:rsidR="001B391C" w:rsidRPr="00B07D9E">
              <w:rPr>
                <w:rFonts w:hint="eastAsia"/>
                <w:color w:val="000000" w:themeColor="text1"/>
                <w:szCs w:val="24"/>
              </w:rPr>
              <w:t xml:space="preserve"> 辦理</w:t>
            </w:r>
            <w:r w:rsidR="001B391C" w:rsidRPr="00B07D9E">
              <w:rPr>
                <w:rFonts w:hint="eastAsia"/>
                <w:color w:val="000000" w:themeColor="text1"/>
                <w:szCs w:val="24"/>
                <w:lang w:eastAsia="zh-HK"/>
              </w:rPr>
              <w:t>「</w:t>
            </w:r>
            <w:r w:rsidR="001B391C" w:rsidRPr="00B07D9E">
              <w:rPr>
                <w:rFonts w:hint="eastAsia"/>
                <w:color w:val="000000" w:themeColor="text1"/>
              </w:rPr>
              <w:t>未滿20歲懷孕服務及後續追蹤輔導服務方案</w:t>
            </w:r>
            <w:r w:rsidR="001B391C" w:rsidRPr="00B07D9E">
              <w:rPr>
                <w:rFonts w:hint="eastAsia"/>
                <w:color w:val="000000" w:themeColor="text1"/>
                <w:szCs w:val="24"/>
              </w:rPr>
              <w:t>」</w:t>
            </w:r>
            <w:r w:rsidR="001B391C" w:rsidRPr="00B07D9E">
              <w:rPr>
                <w:rFonts w:hint="eastAsia"/>
                <w:color w:val="000000" w:themeColor="text1"/>
                <w:szCs w:val="24"/>
                <w:lang w:eastAsia="zh-HK"/>
              </w:rPr>
              <w:t>，於本市1</w:t>
            </w:r>
            <w:r w:rsidR="001B391C" w:rsidRPr="00B07D9E">
              <w:rPr>
                <w:rFonts w:hint="eastAsia"/>
                <w:color w:val="000000" w:themeColor="text1"/>
                <w:szCs w:val="24"/>
              </w:rPr>
              <w:t>8</w:t>
            </w:r>
            <w:r w:rsidR="001B391C" w:rsidRPr="00B07D9E">
              <w:rPr>
                <w:rFonts w:hint="eastAsia"/>
                <w:color w:val="000000" w:themeColor="text1"/>
                <w:szCs w:val="24"/>
                <w:lang w:eastAsia="zh-HK"/>
              </w:rPr>
              <w:t>個社會福利服務中心設置服務窗口。</w:t>
            </w:r>
            <w:r w:rsidR="001B391C" w:rsidRPr="00B07D9E">
              <w:rPr>
                <w:rFonts w:hint="eastAsia"/>
                <w:color w:val="000000" w:themeColor="text1"/>
                <w:szCs w:val="24"/>
              </w:rPr>
              <w:t>本方案111年度受理286</w:t>
            </w:r>
            <w:r w:rsidR="001B391C" w:rsidRPr="00B07D9E">
              <w:rPr>
                <w:rFonts w:cs="新細明體" w:hint="eastAsia"/>
                <w:color w:val="000000" w:themeColor="text1"/>
                <w:kern w:val="0"/>
                <w:szCs w:val="24"/>
              </w:rPr>
              <w:t>案</w:t>
            </w:r>
            <w:r w:rsidR="001B391C" w:rsidRPr="00B07D9E">
              <w:rPr>
                <w:rFonts w:hint="eastAsia"/>
                <w:color w:val="000000" w:themeColor="text1"/>
                <w:szCs w:val="24"/>
              </w:rPr>
              <w:t>通報案，每案都由社工人員進行關懷訪視提供適切服務。</w:t>
            </w:r>
            <w:r w:rsidR="001B391C" w:rsidRPr="00B07D9E">
              <w:rPr>
                <w:rFonts w:hint="eastAsia"/>
                <w:color w:val="000000" w:themeColor="text1"/>
              </w:rPr>
              <w:t>另辦理孕期營養津貼，強化未滿20歲懷孕少女健康照顧，經社工人員逐案評估需求，</w:t>
            </w:r>
            <w:r w:rsidR="001B391C" w:rsidRPr="00B07D9E">
              <w:rPr>
                <w:rFonts w:hint="eastAsia"/>
                <w:color w:val="000000" w:themeColor="text1"/>
                <w:szCs w:val="24"/>
              </w:rPr>
              <w:t>111年度</w:t>
            </w:r>
            <w:r w:rsidR="001B391C" w:rsidRPr="00B07D9E">
              <w:rPr>
                <w:rFonts w:hint="eastAsia"/>
                <w:color w:val="000000" w:themeColor="text1"/>
              </w:rPr>
              <w:t>共補助</w:t>
            </w:r>
            <w:r w:rsidR="001B391C" w:rsidRPr="00B07D9E">
              <w:rPr>
                <w:rFonts w:hint="eastAsia"/>
                <w:color w:val="000000" w:themeColor="text1"/>
                <w:szCs w:val="24"/>
              </w:rPr>
              <w:t>79</w:t>
            </w:r>
            <w:r w:rsidR="001B391C" w:rsidRPr="00B07D9E">
              <w:rPr>
                <w:rFonts w:hint="eastAsia"/>
                <w:color w:val="000000" w:themeColor="text1"/>
              </w:rPr>
              <w:t>人次，並依個案需求提供醫療協助、托育服務、就業服務、育兒指導等資源連結，</w:t>
            </w:r>
            <w:r w:rsidR="005D24AB" w:rsidRPr="00B07D9E">
              <w:rPr>
                <w:rFonts w:hint="eastAsia"/>
                <w:color w:val="000000" w:themeColor="text1"/>
                <w:szCs w:val="24"/>
              </w:rPr>
              <w:t>111年度</w:t>
            </w:r>
            <w:r w:rsidR="001B391C" w:rsidRPr="00B07D9E">
              <w:rPr>
                <w:rFonts w:hint="eastAsia"/>
                <w:color w:val="000000" w:themeColor="text1"/>
              </w:rPr>
              <w:t>服務3</w:t>
            </w:r>
            <w:r w:rsidR="001B391C" w:rsidRPr="00B07D9E">
              <w:rPr>
                <w:color w:val="000000" w:themeColor="text1"/>
              </w:rPr>
              <w:t>,</w:t>
            </w:r>
            <w:r w:rsidR="001B391C" w:rsidRPr="00B07D9E">
              <w:rPr>
                <w:rFonts w:hint="eastAsia"/>
                <w:color w:val="000000" w:themeColor="text1"/>
              </w:rPr>
              <w:t>071人次。</w:t>
            </w:r>
          </w:p>
          <w:p w:rsidR="006529B9" w:rsidRPr="00B07D9E" w:rsidRDefault="007D4D4E" w:rsidP="007079B7">
            <w:pPr>
              <w:pStyle w:val="002-1"/>
              <w:spacing w:line="300" w:lineRule="exact"/>
              <w:ind w:leftChars="30" w:left="385" w:rightChars="30" w:right="78" w:firstLineChars="0" w:hanging="307"/>
              <w:rPr>
                <w:color w:val="000000" w:themeColor="text1"/>
              </w:rPr>
            </w:pPr>
            <w:r w:rsidRPr="00B07D9E">
              <w:rPr>
                <w:rFonts w:hint="eastAsia"/>
                <w:color w:val="000000" w:themeColor="text1"/>
                <w:szCs w:val="24"/>
              </w:rPr>
              <w:t>2</w:t>
            </w:r>
            <w:r w:rsidR="005B1DDA" w:rsidRPr="00B07D9E">
              <w:rPr>
                <w:rFonts w:hint="eastAsia"/>
                <w:color w:val="000000" w:themeColor="text1"/>
                <w:szCs w:val="24"/>
              </w:rPr>
              <w:t>0</w:t>
            </w:r>
            <w:r w:rsidRPr="00B07D9E">
              <w:rPr>
                <w:color w:val="000000" w:themeColor="text1"/>
                <w:szCs w:val="24"/>
              </w:rPr>
              <w:t>.</w:t>
            </w:r>
            <w:r w:rsidRPr="00B07D9E">
              <w:rPr>
                <w:rFonts w:hint="eastAsia"/>
                <w:color w:val="000000" w:themeColor="text1"/>
                <w:szCs w:val="24"/>
              </w:rPr>
              <w:t>對違反「兒童及少年福利與權益保障法」規定情事依法處分，</w:t>
            </w:r>
            <w:r w:rsidR="00CC1E29" w:rsidRPr="00B07D9E">
              <w:rPr>
                <w:color w:val="000000" w:themeColor="text1"/>
                <w:szCs w:val="24"/>
              </w:rPr>
              <w:t>111年度裁罰52件、131萬元。</w:t>
            </w:r>
          </w:p>
          <w:p w:rsidR="00E649FA" w:rsidRPr="00B07D9E" w:rsidRDefault="00E649FA" w:rsidP="007079B7">
            <w:pPr>
              <w:pStyle w:val="002-1"/>
              <w:spacing w:line="300" w:lineRule="exact"/>
              <w:ind w:leftChars="30" w:left="385" w:rightChars="30" w:right="78" w:firstLineChars="0" w:hanging="307"/>
              <w:rPr>
                <w:color w:val="000000" w:themeColor="text1"/>
                <w:szCs w:val="24"/>
              </w:rPr>
            </w:pPr>
          </w:p>
          <w:p w:rsidR="00AF117E" w:rsidRPr="00B07D9E" w:rsidRDefault="00AF117E" w:rsidP="007079B7">
            <w:pPr>
              <w:pStyle w:val="002-1"/>
              <w:spacing w:line="300" w:lineRule="exact"/>
              <w:ind w:leftChars="30" w:left="318" w:rightChars="30" w:right="78" w:firstLineChars="0"/>
              <w:rPr>
                <w:color w:val="000000" w:themeColor="text1"/>
              </w:rPr>
            </w:pPr>
            <w:r w:rsidRPr="00B07D9E">
              <w:rPr>
                <w:color w:val="000000" w:themeColor="text1"/>
                <w:szCs w:val="24"/>
              </w:rPr>
              <w:t>1.</w:t>
            </w:r>
            <w:r w:rsidRPr="00B07D9E">
              <w:rPr>
                <w:rFonts w:hint="eastAsia"/>
                <w:color w:val="000000" w:themeColor="text1"/>
              </w:rPr>
              <w:t>為提供本市失依或需保護安置之兒童少年完善之生活照顧及適當醫療照護，本市設有4家公設民營及</w:t>
            </w:r>
            <w:r w:rsidRPr="00B07D9E">
              <w:rPr>
                <w:color w:val="000000" w:themeColor="text1"/>
              </w:rPr>
              <w:t>1</w:t>
            </w:r>
            <w:r w:rsidRPr="00B07D9E">
              <w:rPr>
                <w:rFonts w:hint="eastAsia"/>
                <w:color w:val="000000" w:themeColor="text1"/>
              </w:rPr>
              <w:t>1家私立安置教養機構，並與</w:t>
            </w:r>
            <w:r w:rsidRPr="00B07D9E">
              <w:rPr>
                <w:color w:val="000000" w:themeColor="text1"/>
              </w:rPr>
              <w:t>6</w:t>
            </w:r>
            <w:r w:rsidRPr="00B07D9E">
              <w:rPr>
                <w:rFonts w:hint="eastAsia"/>
                <w:color w:val="000000" w:themeColor="text1"/>
              </w:rPr>
              <w:t>所身心障礙教養機構、外縣市21所兒童及少年安置機構、衛生福利部南區老人之家少年教養所及衛生福利部南區兒童之家簽約委託辦理安置服務。</w:t>
            </w:r>
          </w:p>
          <w:p w:rsidR="00AF117E" w:rsidRPr="00B07D9E" w:rsidRDefault="00AF117E" w:rsidP="007079B7">
            <w:pPr>
              <w:pStyle w:val="002-1"/>
              <w:spacing w:line="300" w:lineRule="exact"/>
              <w:ind w:leftChars="30" w:left="318" w:rightChars="30" w:right="78" w:firstLineChars="0"/>
              <w:rPr>
                <w:rFonts w:cs="全字庫正宋體"/>
                <w:color w:val="000000" w:themeColor="text1"/>
                <w:szCs w:val="24"/>
              </w:rPr>
            </w:pPr>
            <w:r w:rsidRPr="00B07D9E">
              <w:rPr>
                <w:color w:val="000000" w:themeColor="text1"/>
                <w:szCs w:val="24"/>
              </w:rPr>
              <w:t>2.1</w:t>
            </w:r>
            <w:r w:rsidRPr="00B07D9E">
              <w:rPr>
                <w:rFonts w:hint="eastAsia"/>
                <w:color w:val="000000" w:themeColor="text1"/>
                <w:szCs w:val="24"/>
              </w:rPr>
              <w:t>11年</w:t>
            </w:r>
            <w:r w:rsidR="005B1534" w:rsidRPr="00B07D9E">
              <w:rPr>
                <w:rFonts w:hint="eastAsia"/>
                <w:color w:val="000000" w:themeColor="text1"/>
                <w:szCs w:val="24"/>
              </w:rPr>
              <w:t>度</w:t>
            </w:r>
            <w:r w:rsidRPr="00B07D9E">
              <w:rPr>
                <w:rFonts w:hint="eastAsia"/>
                <w:color w:val="000000" w:themeColor="text1"/>
                <w:szCs w:val="24"/>
              </w:rPr>
              <w:t>委託兒少安置教養機構收容本市未滿</w:t>
            </w:r>
            <w:r w:rsidRPr="00B07D9E">
              <w:rPr>
                <w:color w:val="000000" w:themeColor="text1"/>
                <w:szCs w:val="24"/>
              </w:rPr>
              <w:t>18</w:t>
            </w:r>
            <w:r w:rsidRPr="00B07D9E">
              <w:rPr>
                <w:rFonts w:hint="eastAsia"/>
                <w:color w:val="000000" w:themeColor="text1"/>
                <w:szCs w:val="24"/>
              </w:rPr>
              <w:t>歲之貧困無依兒童，使獲妥善照顧，共計提供兒童少年安置服務</w:t>
            </w:r>
            <w:r w:rsidR="005B1534" w:rsidRPr="00B07D9E">
              <w:rPr>
                <w:rFonts w:hint="eastAsia"/>
                <w:color w:val="000000" w:themeColor="text1"/>
                <w:szCs w:val="24"/>
              </w:rPr>
              <w:t>439人、3,892人次</w:t>
            </w:r>
            <w:r w:rsidR="005B1534" w:rsidRPr="00B07D9E">
              <w:rPr>
                <w:rFonts w:cs="全字庫正宋體" w:hint="eastAsia"/>
                <w:color w:val="000000" w:themeColor="text1"/>
                <w:szCs w:val="24"/>
              </w:rPr>
              <w:t>。</w:t>
            </w:r>
          </w:p>
          <w:p w:rsidR="00664888" w:rsidRPr="00B07D9E" w:rsidRDefault="00664888" w:rsidP="007079B7">
            <w:pPr>
              <w:pStyle w:val="002-1"/>
              <w:spacing w:line="300" w:lineRule="exact"/>
              <w:ind w:leftChars="30" w:left="318" w:rightChars="30" w:right="78" w:firstLineChars="0"/>
              <w:rPr>
                <w:color w:val="000000" w:themeColor="text1"/>
                <w:szCs w:val="24"/>
              </w:rPr>
            </w:pPr>
          </w:p>
          <w:p w:rsidR="00F43841" w:rsidRPr="00B07D9E" w:rsidRDefault="00F43841"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1.委託民間單位辦理家庭寄養服務，</w:t>
            </w:r>
            <w:r w:rsidR="00DB71DE" w:rsidRPr="00B07D9E">
              <w:rPr>
                <w:color w:val="000000" w:themeColor="text1"/>
                <w:szCs w:val="24"/>
              </w:rPr>
              <w:t>1</w:t>
            </w:r>
            <w:r w:rsidR="00DB71DE" w:rsidRPr="00B07D9E">
              <w:rPr>
                <w:rFonts w:hint="eastAsia"/>
                <w:color w:val="000000" w:themeColor="text1"/>
                <w:szCs w:val="24"/>
              </w:rPr>
              <w:t>11年度本市委託寄養兒童計300人、2,524人次；少年24人、298人次。</w:t>
            </w:r>
          </w:p>
          <w:p w:rsidR="00F43841" w:rsidRPr="00B07D9E" w:rsidRDefault="00F43841"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w:t>
            </w:r>
            <w:r w:rsidRPr="00B07D9E">
              <w:rPr>
                <w:rFonts w:hint="eastAsia"/>
                <w:color w:val="000000" w:themeColor="text1"/>
                <w:szCs w:val="24"/>
              </w:rPr>
              <w:t>辦理2場新進寄養家庭審查會，共有10戶家庭提出申請，經審查共計6戶合格；辦理寄養家庭年度審查會，共183戶受寄養家庭參與年度審查，經審查共4戶進行複審，複審結果，審查通過計</w:t>
            </w:r>
            <w:r w:rsidRPr="00B07D9E">
              <w:rPr>
                <w:color w:val="000000" w:themeColor="text1"/>
                <w:szCs w:val="24"/>
              </w:rPr>
              <w:t>1</w:t>
            </w:r>
            <w:r w:rsidRPr="00B07D9E">
              <w:rPr>
                <w:rFonts w:hint="eastAsia"/>
                <w:color w:val="000000" w:themeColor="text1"/>
                <w:szCs w:val="24"/>
              </w:rPr>
              <w:t>77戶，主動退出不核發許可證計6戶。</w:t>
            </w:r>
          </w:p>
          <w:p w:rsidR="00F43841" w:rsidRPr="00B07D9E" w:rsidRDefault="00F43841" w:rsidP="007079B7">
            <w:pPr>
              <w:pStyle w:val="002-1"/>
              <w:spacing w:line="300" w:lineRule="exact"/>
              <w:ind w:leftChars="30" w:left="318" w:rightChars="30" w:right="78" w:firstLineChars="0"/>
              <w:rPr>
                <w:color w:val="000000" w:themeColor="text1"/>
                <w:kern w:val="0"/>
                <w:szCs w:val="24"/>
              </w:rPr>
            </w:pPr>
            <w:r w:rsidRPr="00B07D9E">
              <w:rPr>
                <w:color w:val="000000" w:themeColor="text1"/>
                <w:szCs w:val="24"/>
              </w:rPr>
              <w:t>3.</w:t>
            </w:r>
            <w:r w:rsidRPr="00B07D9E">
              <w:rPr>
                <w:rFonts w:hint="eastAsia"/>
                <w:color w:val="000000" w:themeColor="text1"/>
                <w:szCs w:val="24"/>
              </w:rPr>
              <w:t>委託民間單位辦理15場次寄養家庭職前訓練，計78人次參與；另辦理54場次寄養家庭在職訓練，計</w:t>
            </w:r>
            <w:r w:rsidRPr="00B07D9E">
              <w:rPr>
                <w:color w:val="000000" w:themeColor="text1"/>
                <w:szCs w:val="24"/>
              </w:rPr>
              <w:t>1,5</w:t>
            </w:r>
            <w:r w:rsidRPr="00B07D9E">
              <w:rPr>
                <w:rFonts w:hint="eastAsia"/>
                <w:color w:val="000000" w:themeColor="text1"/>
                <w:szCs w:val="24"/>
              </w:rPr>
              <w:t>25人次參與。</w:t>
            </w:r>
          </w:p>
          <w:p w:rsidR="00F43841" w:rsidRPr="00B07D9E" w:rsidRDefault="00F43841"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4.</w:t>
            </w:r>
            <w:r w:rsidRPr="00B07D9E">
              <w:rPr>
                <w:rFonts w:hint="eastAsia"/>
                <w:color w:val="000000" w:themeColor="text1"/>
                <w:szCs w:val="24"/>
              </w:rPr>
              <w:t>辦理111年度寄養家庭授證暨表揚活動：11</w:t>
            </w:r>
            <w:r w:rsidR="00027E3E" w:rsidRPr="00B07D9E">
              <w:rPr>
                <w:rFonts w:hint="eastAsia"/>
                <w:color w:val="000000" w:themeColor="text1"/>
                <w:szCs w:val="24"/>
              </w:rPr>
              <w:t>1</w:t>
            </w:r>
            <w:r w:rsidRPr="00B07D9E">
              <w:rPr>
                <w:rFonts w:hint="eastAsia"/>
                <w:color w:val="000000" w:themeColor="text1"/>
                <w:szCs w:val="24"/>
              </w:rPr>
              <w:t>年</w:t>
            </w:r>
            <w:r w:rsidRPr="00B07D9E">
              <w:rPr>
                <w:color w:val="000000" w:themeColor="text1"/>
                <w:szCs w:val="24"/>
              </w:rPr>
              <w:t>1</w:t>
            </w:r>
            <w:r w:rsidRPr="00B07D9E">
              <w:rPr>
                <w:rFonts w:hint="eastAsia"/>
                <w:color w:val="000000" w:themeColor="text1"/>
                <w:szCs w:val="24"/>
              </w:rPr>
              <w:t>0月15日假</w:t>
            </w:r>
            <w:r w:rsidRPr="00B07D9E">
              <w:rPr>
                <w:rFonts w:cs="新細明體" w:hint="eastAsia"/>
                <w:color w:val="000000" w:themeColor="text1"/>
                <w:kern w:val="0"/>
                <w:szCs w:val="24"/>
              </w:rPr>
              <w:t>高雄林皇宮</w:t>
            </w:r>
            <w:r w:rsidRPr="00B07D9E">
              <w:rPr>
                <w:rFonts w:hint="eastAsia"/>
                <w:color w:val="000000" w:themeColor="text1"/>
                <w:szCs w:val="24"/>
              </w:rPr>
              <w:t>舉辦寄養家庭授證暨表揚典禮，計284人次與會，</w:t>
            </w:r>
            <w:r w:rsidRPr="00B07D9E">
              <w:rPr>
                <w:rFonts w:cs="新細明體" w:hint="eastAsia"/>
                <w:color w:val="000000" w:themeColor="text1"/>
                <w:kern w:val="0"/>
                <w:szCs w:val="24"/>
              </w:rPr>
              <w:t>表揚</w:t>
            </w:r>
            <w:r w:rsidRPr="00B07D9E">
              <w:rPr>
                <w:rFonts w:cs="新細明體"/>
                <w:color w:val="000000" w:themeColor="text1"/>
                <w:kern w:val="0"/>
                <w:szCs w:val="24"/>
              </w:rPr>
              <w:t>44</w:t>
            </w:r>
            <w:r w:rsidRPr="00B07D9E">
              <w:rPr>
                <w:rFonts w:cs="新細明體" w:hint="eastAsia"/>
                <w:color w:val="000000" w:themeColor="text1"/>
                <w:kern w:val="0"/>
                <w:szCs w:val="24"/>
              </w:rPr>
              <w:t>戶持續服務及特殊貢獻寄養家庭。</w:t>
            </w:r>
          </w:p>
          <w:p w:rsidR="00935BA3" w:rsidRPr="00B07D9E" w:rsidRDefault="00F43841"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5.</w:t>
            </w:r>
            <w:r w:rsidRPr="00B07D9E">
              <w:rPr>
                <w:rFonts w:hint="eastAsia"/>
                <w:color w:val="000000" w:themeColor="text1"/>
                <w:szCs w:val="24"/>
              </w:rPr>
              <w:t>辦理親屬寄養服務，111年度補助兒童19人、147人次；少年17人、146人次；親屬家庭計30戶。</w:t>
            </w:r>
          </w:p>
          <w:p w:rsidR="006B2E96" w:rsidRPr="00B07D9E" w:rsidRDefault="006B2E96" w:rsidP="007079B7">
            <w:pPr>
              <w:pStyle w:val="002-1"/>
              <w:spacing w:line="300" w:lineRule="exact"/>
              <w:ind w:leftChars="30" w:left="318" w:rightChars="30" w:right="78" w:firstLineChars="0"/>
              <w:rPr>
                <w:color w:val="000000" w:themeColor="text1"/>
                <w:szCs w:val="24"/>
              </w:rPr>
            </w:pPr>
          </w:p>
          <w:p w:rsidR="006651B0" w:rsidRPr="00B07D9E" w:rsidRDefault="006651B0" w:rsidP="007079B7">
            <w:pPr>
              <w:pStyle w:val="002-1"/>
              <w:spacing w:line="300" w:lineRule="exact"/>
              <w:ind w:leftChars="30" w:left="318" w:rightChars="30" w:right="78"/>
              <w:rPr>
                <w:color w:val="000000" w:themeColor="text1"/>
                <w:szCs w:val="24"/>
              </w:rPr>
            </w:pPr>
            <w:r w:rsidRPr="00B07D9E">
              <w:rPr>
                <w:color w:val="000000" w:themeColor="text1"/>
                <w:szCs w:val="24"/>
              </w:rPr>
              <w:t>1.輔導私人或團體設置托嬰中心，</w:t>
            </w:r>
            <w:r w:rsidRPr="00B07D9E">
              <w:rPr>
                <w:rFonts w:hint="eastAsia"/>
                <w:color w:val="000000" w:themeColor="text1"/>
                <w:szCs w:val="24"/>
              </w:rPr>
              <w:t>111</w:t>
            </w:r>
            <w:r w:rsidRPr="00B07D9E">
              <w:rPr>
                <w:color w:val="000000" w:themeColor="text1"/>
                <w:szCs w:val="24"/>
              </w:rPr>
              <w:t>年</w:t>
            </w:r>
            <w:r w:rsidRPr="00B07D9E">
              <w:rPr>
                <w:rFonts w:hint="eastAsia"/>
                <w:color w:val="000000" w:themeColor="text1"/>
                <w:szCs w:val="24"/>
              </w:rPr>
              <w:t>度本市</w:t>
            </w:r>
            <w:r w:rsidRPr="00B07D9E">
              <w:rPr>
                <w:color w:val="000000" w:themeColor="text1"/>
                <w:szCs w:val="24"/>
              </w:rPr>
              <w:t>立案私立托嬰中心計有</w:t>
            </w:r>
            <w:r w:rsidRPr="00B07D9E">
              <w:rPr>
                <w:rFonts w:hint="eastAsia"/>
                <w:color w:val="000000" w:themeColor="text1"/>
                <w:szCs w:val="24"/>
              </w:rPr>
              <w:t>65</w:t>
            </w:r>
            <w:r w:rsidRPr="00B07D9E">
              <w:rPr>
                <w:color w:val="000000" w:themeColor="text1"/>
                <w:szCs w:val="24"/>
              </w:rPr>
              <w:t>家</w:t>
            </w:r>
            <w:r w:rsidRPr="00B07D9E">
              <w:rPr>
                <w:rFonts w:hint="eastAsia"/>
                <w:color w:val="000000" w:themeColor="text1"/>
                <w:szCs w:val="24"/>
              </w:rPr>
              <w:t>，並委託專業團體機構辦理訪視輔導，加強教保、衛教及行政管理等面向服務品質</w:t>
            </w:r>
            <w:r w:rsidRPr="00B07D9E">
              <w:rPr>
                <w:color w:val="000000" w:themeColor="text1"/>
                <w:szCs w:val="24"/>
              </w:rPr>
              <w:t>。</w:t>
            </w:r>
          </w:p>
          <w:p w:rsidR="006651B0" w:rsidRPr="00B07D9E" w:rsidRDefault="006651B0" w:rsidP="007079B7">
            <w:pPr>
              <w:pStyle w:val="002-1"/>
              <w:spacing w:line="300" w:lineRule="exact"/>
              <w:ind w:leftChars="30" w:left="340" w:rightChars="30" w:right="78" w:hangingChars="109" w:hanging="262"/>
              <w:rPr>
                <w:color w:val="000000" w:themeColor="text1"/>
                <w:szCs w:val="24"/>
              </w:rPr>
            </w:pPr>
            <w:r w:rsidRPr="00B07D9E">
              <w:rPr>
                <w:rFonts w:hint="eastAsia"/>
                <w:color w:val="000000" w:themeColor="text1"/>
                <w:szCs w:val="24"/>
              </w:rPr>
              <w:t>2.</w:t>
            </w:r>
            <w:r w:rsidRPr="00B07D9E">
              <w:rPr>
                <w:color w:val="000000" w:themeColor="text1"/>
                <w:szCs w:val="24"/>
              </w:rPr>
              <w:t>為協助本市立案托嬰中心提昇托育品質，辦理「私立托嬰中心充實教具教材設施</w:t>
            </w:r>
            <w:r w:rsidRPr="00B07D9E">
              <w:rPr>
                <w:rFonts w:hint="eastAsia"/>
                <w:color w:val="000000" w:themeColor="text1"/>
                <w:szCs w:val="24"/>
              </w:rPr>
              <w:t>器具</w:t>
            </w:r>
            <w:r w:rsidRPr="00B07D9E">
              <w:rPr>
                <w:color w:val="000000" w:themeColor="text1"/>
                <w:szCs w:val="24"/>
              </w:rPr>
              <w:t>補助」，1</w:t>
            </w:r>
            <w:r w:rsidRPr="00B07D9E">
              <w:rPr>
                <w:rFonts w:hint="eastAsia"/>
                <w:color w:val="000000" w:themeColor="text1"/>
                <w:szCs w:val="24"/>
              </w:rPr>
              <w:t>11</w:t>
            </w:r>
            <w:r w:rsidRPr="00B07D9E">
              <w:rPr>
                <w:color w:val="000000" w:themeColor="text1"/>
                <w:szCs w:val="24"/>
              </w:rPr>
              <w:t>年</w:t>
            </w:r>
            <w:r w:rsidRPr="00B07D9E">
              <w:rPr>
                <w:rFonts w:hint="eastAsia"/>
                <w:color w:val="000000" w:themeColor="text1"/>
                <w:szCs w:val="24"/>
              </w:rPr>
              <w:t>度</w:t>
            </w:r>
            <w:r w:rsidRPr="00B07D9E">
              <w:rPr>
                <w:color w:val="000000" w:themeColor="text1"/>
                <w:szCs w:val="24"/>
              </w:rPr>
              <w:t>補助</w:t>
            </w:r>
            <w:r w:rsidRPr="00B07D9E">
              <w:rPr>
                <w:rFonts w:hint="eastAsia"/>
                <w:color w:val="000000" w:themeColor="text1"/>
                <w:szCs w:val="24"/>
              </w:rPr>
              <w:t>20家私立</w:t>
            </w:r>
            <w:r w:rsidRPr="00B07D9E">
              <w:rPr>
                <w:color w:val="000000" w:themeColor="text1"/>
                <w:szCs w:val="24"/>
              </w:rPr>
              <w:t>托嬰中心</w:t>
            </w:r>
            <w:r w:rsidRPr="00B07D9E">
              <w:rPr>
                <w:rFonts w:hint="eastAsia"/>
                <w:color w:val="000000" w:themeColor="text1"/>
                <w:szCs w:val="24"/>
              </w:rPr>
              <w:t>、27萬9,798</w:t>
            </w:r>
            <w:r w:rsidRPr="00B07D9E">
              <w:rPr>
                <w:color w:val="000000" w:themeColor="text1"/>
                <w:szCs w:val="24"/>
              </w:rPr>
              <w:t>元。</w:t>
            </w:r>
          </w:p>
          <w:p w:rsidR="006651B0" w:rsidRPr="00B07D9E" w:rsidRDefault="006651B0" w:rsidP="007079B7">
            <w:pPr>
              <w:pStyle w:val="002-1"/>
              <w:spacing w:line="300" w:lineRule="exact"/>
              <w:ind w:leftChars="30" w:left="340" w:rightChars="30" w:right="78" w:hangingChars="109" w:hanging="262"/>
              <w:rPr>
                <w:color w:val="000000" w:themeColor="text1"/>
                <w:szCs w:val="24"/>
              </w:rPr>
            </w:pPr>
            <w:r w:rsidRPr="00B07D9E">
              <w:rPr>
                <w:rFonts w:hint="eastAsia"/>
                <w:color w:val="000000" w:themeColor="text1"/>
                <w:szCs w:val="24"/>
              </w:rPr>
              <w:t>3.</w:t>
            </w:r>
            <w:r w:rsidRPr="00B07D9E">
              <w:rPr>
                <w:color w:val="000000" w:themeColor="text1"/>
                <w:szCs w:val="24"/>
              </w:rPr>
              <w:t>加強托嬰中心未立案稽查及立案機構公共安全檢查。</w:t>
            </w:r>
            <w:r w:rsidRPr="00B07D9E">
              <w:rPr>
                <w:rFonts w:hint="eastAsia"/>
                <w:color w:val="000000" w:themeColor="text1"/>
                <w:szCs w:val="24"/>
              </w:rPr>
              <w:t>由本府</w:t>
            </w:r>
            <w:r w:rsidRPr="00B07D9E">
              <w:rPr>
                <w:color w:val="000000" w:themeColor="text1"/>
                <w:szCs w:val="24"/>
              </w:rPr>
              <w:t>社會</w:t>
            </w:r>
            <w:r w:rsidRPr="00B07D9E">
              <w:rPr>
                <w:rFonts w:hint="eastAsia"/>
                <w:color w:val="000000" w:themeColor="text1"/>
                <w:szCs w:val="24"/>
              </w:rPr>
              <w:t>局</w:t>
            </w:r>
            <w:r w:rsidRPr="00B07D9E">
              <w:rPr>
                <w:color w:val="000000" w:themeColor="text1"/>
                <w:szCs w:val="24"/>
              </w:rPr>
              <w:t>、工務</w:t>
            </w:r>
            <w:r w:rsidRPr="00B07D9E">
              <w:rPr>
                <w:rFonts w:hint="eastAsia"/>
                <w:color w:val="000000" w:themeColor="text1"/>
                <w:szCs w:val="24"/>
              </w:rPr>
              <w:t>局</w:t>
            </w:r>
            <w:r w:rsidRPr="00B07D9E">
              <w:rPr>
                <w:color w:val="000000" w:themeColor="text1"/>
                <w:szCs w:val="24"/>
              </w:rPr>
              <w:t>、消防</w:t>
            </w:r>
            <w:r w:rsidRPr="00B07D9E">
              <w:rPr>
                <w:rFonts w:hint="eastAsia"/>
                <w:color w:val="000000" w:themeColor="text1"/>
                <w:szCs w:val="24"/>
              </w:rPr>
              <w:t>局</w:t>
            </w:r>
            <w:r w:rsidRPr="00B07D9E">
              <w:rPr>
                <w:color w:val="000000" w:themeColor="text1"/>
                <w:szCs w:val="24"/>
              </w:rPr>
              <w:t>、衛生</w:t>
            </w:r>
            <w:r w:rsidRPr="00B07D9E">
              <w:rPr>
                <w:rFonts w:hint="eastAsia"/>
                <w:color w:val="000000" w:themeColor="text1"/>
                <w:szCs w:val="24"/>
              </w:rPr>
              <w:t>局</w:t>
            </w:r>
            <w:r w:rsidRPr="00B07D9E">
              <w:rPr>
                <w:color w:val="000000" w:themeColor="text1"/>
                <w:szCs w:val="24"/>
              </w:rPr>
              <w:t>等機關執行聯合公共安全檢查，以維護幼兒托育安全，1</w:t>
            </w:r>
            <w:r w:rsidRPr="00B07D9E">
              <w:rPr>
                <w:rFonts w:hint="eastAsia"/>
                <w:color w:val="000000" w:themeColor="text1"/>
                <w:szCs w:val="24"/>
              </w:rPr>
              <w:t>11年</w:t>
            </w:r>
            <w:r w:rsidR="00973FF4" w:rsidRPr="00B07D9E">
              <w:rPr>
                <w:rFonts w:hint="eastAsia"/>
                <w:color w:val="000000" w:themeColor="text1"/>
                <w:szCs w:val="24"/>
              </w:rPr>
              <w:t>度</w:t>
            </w:r>
            <w:r w:rsidRPr="00B07D9E">
              <w:rPr>
                <w:color w:val="000000" w:themeColor="text1"/>
                <w:szCs w:val="24"/>
              </w:rPr>
              <w:t>稽查立案托嬰中心</w:t>
            </w:r>
            <w:r w:rsidR="00120018" w:rsidRPr="00B07D9E">
              <w:rPr>
                <w:rFonts w:hint="eastAsia"/>
                <w:color w:val="000000" w:themeColor="text1"/>
                <w:szCs w:val="24"/>
              </w:rPr>
              <w:t>184</w:t>
            </w:r>
            <w:r w:rsidRPr="00B07D9E">
              <w:rPr>
                <w:rFonts w:hint="eastAsia"/>
                <w:color w:val="000000" w:themeColor="text1"/>
                <w:szCs w:val="24"/>
              </w:rPr>
              <w:t>家</w:t>
            </w:r>
            <w:r w:rsidRPr="00B07D9E">
              <w:rPr>
                <w:color w:val="000000" w:themeColor="text1"/>
                <w:szCs w:val="24"/>
              </w:rPr>
              <w:t>次。</w:t>
            </w:r>
          </w:p>
          <w:p w:rsidR="009461D8" w:rsidRPr="00B07D9E" w:rsidRDefault="006651B0" w:rsidP="007079B7">
            <w:pPr>
              <w:pStyle w:val="002-1"/>
              <w:spacing w:line="300" w:lineRule="exact"/>
              <w:ind w:leftChars="30" w:left="340" w:rightChars="30" w:right="78" w:hangingChars="109" w:hanging="262"/>
              <w:rPr>
                <w:color w:val="000000" w:themeColor="text1"/>
                <w:szCs w:val="24"/>
              </w:rPr>
            </w:pPr>
            <w:r w:rsidRPr="00B07D9E">
              <w:rPr>
                <w:rFonts w:hint="eastAsia"/>
                <w:color w:val="000000" w:themeColor="text1"/>
                <w:szCs w:val="24"/>
              </w:rPr>
              <w:t>4.</w:t>
            </w:r>
            <w:r w:rsidRPr="00B07D9E">
              <w:rPr>
                <w:color w:val="000000" w:themeColor="text1"/>
                <w:szCs w:val="24"/>
              </w:rPr>
              <w:t>為加強托嬰中心收托兒童權益保障，補助托嬰中心幼童團體保險費，</w:t>
            </w:r>
            <w:r w:rsidRPr="00B07D9E">
              <w:rPr>
                <w:rFonts w:hint="eastAsia"/>
                <w:color w:val="000000" w:themeColor="text1"/>
              </w:rPr>
              <w:t>111年度共計補助5,538人次、229萬4,208元</w:t>
            </w:r>
            <w:r w:rsidRPr="00B07D9E">
              <w:rPr>
                <w:color w:val="000000" w:themeColor="text1"/>
                <w:szCs w:val="24"/>
              </w:rPr>
              <w:t>。</w:t>
            </w:r>
          </w:p>
          <w:p w:rsidR="00791D55" w:rsidRPr="00B07D9E" w:rsidRDefault="00791D55" w:rsidP="007079B7">
            <w:pPr>
              <w:pStyle w:val="002-1"/>
              <w:spacing w:line="300" w:lineRule="exact"/>
              <w:ind w:leftChars="30" w:left="438" w:rightChars="30" w:right="78" w:firstLineChars="0" w:hanging="360"/>
              <w:rPr>
                <w:color w:val="000000" w:themeColor="text1"/>
                <w:szCs w:val="24"/>
              </w:rPr>
            </w:pPr>
          </w:p>
          <w:p w:rsidR="006F7101" w:rsidRPr="00B07D9E" w:rsidRDefault="00CA68CD" w:rsidP="007079B7">
            <w:pPr>
              <w:pStyle w:val="002-1"/>
              <w:spacing w:line="300" w:lineRule="exact"/>
              <w:ind w:leftChars="30" w:left="78" w:rightChars="30" w:right="78" w:firstLineChars="0" w:firstLine="0"/>
              <w:rPr>
                <w:color w:val="000000" w:themeColor="text1"/>
                <w:szCs w:val="24"/>
              </w:rPr>
            </w:pPr>
            <w:r w:rsidRPr="00B07D9E">
              <w:rPr>
                <w:color w:val="000000" w:themeColor="text1"/>
                <w:szCs w:val="24"/>
              </w:rPr>
              <w:t>依據「高雄市生育津貼發給辦法」，發給生育津貼，</w:t>
            </w:r>
            <w:r w:rsidRPr="00B07D9E">
              <w:rPr>
                <w:rFonts w:hint="eastAsia"/>
                <w:color w:val="000000" w:themeColor="text1"/>
                <w:szCs w:val="24"/>
              </w:rPr>
              <w:t>109年起生育第一</w:t>
            </w:r>
            <w:r w:rsidRPr="00B07D9E">
              <w:rPr>
                <w:rFonts w:hint="eastAsia"/>
                <w:color w:val="000000" w:themeColor="text1"/>
                <w:szCs w:val="24"/>
              </w:rPr>
              <w:lastRenderedPageBreak/>
              <w:t>名子女每名補助2萬元（或選擇坐月子到宅服務價值3萬元）、第二名每名補助2萬元（或選擇坐月子到宅服務價值4萬元）、第三名以後每名補助3萬元(或選擇坐月子到宅服務價值6萬元）</w:t>
            </w:r>
            <w:r w:rsidRPr="00B07D9E">
              <w:rPr>
                <w:color w:val="000000" w:themeColor="text1"/>
                <w:szCs w:val="24"/>
              </w:rPr>
              <w:t>。</w:t>
            </w:r>
            <w:r w:rsidR="009C15DD" w:rsidRPr="00B07D9E">
              <w:rPr>
                <w:rFonts w:hint="eastAsia"/>
                <w:color w:val="000000" w:themeColor="text1"/>
              </w:rPr>
              <w:t>111年度共計補助1</w:t>
            </w:r>
            <w:r w:rsidR="009C15DD" w:rsidRPr="00B07D9E">
              <w:rPr>
                <w:color w:val="000000" w:themeColor="text1"/>
              </w:rPr>
              <w:t>5</w:t>
            </w:r>
            <w:r w:rsidR="009C15DD" w:rsidRPr="00B07D9E">
              <w:rPr>
                <w:rFonts w:hint="eastAsia"/>
                <w:color w:val="000000" w:themeColor="text1"/>
              </w:rPr>
              <w:t>,</w:t>
            </w:r>
            <w:r w:rsidR="009C15DD" w:rsidRPr="00B07D9E">
              <w:rPr>
                <w:color w:val="000000" w:themeColor="text1"/>
              </w:rPr>
              <w:t>772</w:t>
            </w:r>
            <w:r w:rsidR="009C15DD" w:rsidRPr="00B07D9E">
              <w:rPr>
                <w:rFonts w:hint="eastAsia"/>
                <w:color w:val="000000" w:themeColor="text1"/>
              </w:rPr>
              <w:t>人、</w:t>
            </w:r>
            <w:r w:rsidR="009C15DD" w:rsidRPr="00B07D9E">
              <w:rPr>
                <w:color w:val="000000" w:themeColor="text1"/>
              </w:rPr>
              <w:t>3</w:t>
            </w:r>
            <w:r w:rsidR="009C15DD" w:rsidRPr="00B07D9E">
              <w:rPr>
                <w:rFonts w:hint="eastAsia"/>
                <w:color w:val="000000" w:themeColor="text1"/>
              </w:rPr>
              <w:t>億</w:t>
            </w:r>
            <w:r w:rsidR="009C15DD" w:rsidRPr="00B07D9E">
              <w:rPr>
                <w:color w:val="000000" w:themeColor="text1"/>
              </w:rPr>
              <w:t>3</w:t>
            </w:r>
            <w:r w:rsidR="009C15DD" w:rsidRPr="00B07D9E">
              <w:rPr>
                <w:rFonts w:hint="eastAsia"/>
                <w:color w:val="000000" w:themeColor="text1"/>
              </w:rPr>
              <w:t>,</w:t>
            </w:r>
            <w:r w:rsidR="009C15DD" w:rsidRPr="00B07D9E">
              <w:rPr>
                <w:color w:val="000000" w:themeColor="text1"/>
              </w:rPr>
              <w:t>526</w:t>
            </w:r>
            <w:r w:rsidR="009C15DD" w:rsidRPr="00B07D9E">
              <w:rPr>
                <w:rFonts w:hint="eastAsia"/>
                <w:color w:val="000000" w:themeColor="text1"/>
              </w:rPr>
              <w:t>萬元。</w:t>
            </w:r>
          </w:p>
          <w:p w:rsidR="006F7101" w:rsidRPr="00B07D9E" w:rsidRDefault="006F7101" w:rsidP="007079B7">
            <w:pPr>
              <w:pStyle w:val="002-1"/>
              <w:spacing w:line="300" w:lineRule="exact"/>
              <w:ind w:leftChars="30" w:left="318" w:rightChars="30" w:right="78" w:firstLineChars="0"/>
              <w:rPr>
                <w:color w:val="000000" w:themeColor="text1"/>
                <w:szCs w:val="24"/>
              </w:rPr>
            </w:pPr>
          </w:p>
          <w:p w:rsidR="006D22BD" w:rsidRPr="00B07D9E" w:rsidRDefault="006D22BD" w:rsidP="007079B7">
            <w:pPr>
              <w:pStyle w:val="ac"/>
              <w:snapToGrid w:val="0"/>
              <w:spacing w:line="300" w:lineRule="exact"/>
              <w:ind w:leftChars="50" w:left="328" w:rightChars="50" w:right="130" w:hanging="198"/>
              <w:rPr>
                <w:rFonts w:ascii="標楷體" w:eastAsia="標楷體" w:hAnsi="標楷體"/>
                <w:color w:val="000000" w:themeColor="text1"/>
                <w:sz w:val="24"/>
              </w:rPr>
            </w:pPr>
            <w:r w:rsidRPr="00B07D9E">
              <w:rPr>
                <w:rFonts w:ascii="標楷體" w:eastAsia="標楷體" w:hAnsi="標楷體"/>
                <w:color w:val="000000" w:themeColor="text1"/>
                <w:sz w:val="24"/>
              </w:rPr>
              <w:t>1.配合衛生福利部發放</w:t>
            </w:r>
            <w:r w:rsidRPr="00B07D9E">
              <w:rPr>
                <w:rFonts w:ascii="標楷體" w:eastAsia="標楷體" w:hAnsi="標楷體" w:hint="eastAsia"/>
                <w:color w:val="000000" w:themeColor="text1"/>
                <w:sz w:val="24"/>
              </w:rPr>
              <w:t>育有未滿二歲兒童育兒津貼</w:t>
            </w:r>
            <w:r w:rsidRPr="00B07D9E">
              <w:rPr>
                <w:rFonts w:ascii="標楷體" w:eastAsia="標楷體" w:hAnsi="標楷體"/>
                <w:color w:val="000000" w:themeColor="text1"/>
                <w:sz w:val="24"/>
              </w:rPr>
              <w:t>，為協助家庭照顧兒童，減輕父母育兒負擔，</w:t>
            </w:r>
            <w:r w:rsidRPr="00B07D9E">
              <w:rPr>
                <w:rFonts w:ascii="標楷體" w:eastAsia="標楷體" w:hAnsi="標楷體" w:hint="eastAsia"/>
                <w:color w:val="000000" w:themeColor="text1"/>
                <w:sz w:val="24"/>
              </w:rPr>
              <w:t>一般家庭依不同出生胎次每名兒童每月補助3</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500元至4</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500元，低收或中低收入戶依不同出生胎次每名兒童每月補助5</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000元至7</w:t>
            </w:r>
            <w:r w:rsidRPr="00B07D9E">
              <w:rPr>
                <w:rFonts w:ascii="標楷體" w:eastAsia="標楷體" w:hAnsi="標楷體"/>
                <w:color w:val="000000" w:themeColor="text1"/>
                <w:sz w:val="24"/>
              </w:rPr>
              <w:t>,000</w:t>
            </w:r>
            <w:r w:rsidRPr="00B07D9E">
              <w:rPr>
                <w:rFonts w:ascii="標楷體" w:eastAsia="標楷體" w:hAnsi="標楷體" w:hint="eastAsia"/>
                <w:color w:val="000000" w:themeColor="text1"/>
                <w:sz w:val="24"/>
              </w:rPr>
              <w:t>元，111年8月起調整為依不同出生胎次每名兒童每月補助5</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000元至7</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000元，</w:t>
            </w:r>
            <w:r w:rsidR="0067195E" w:rsidRPr="00B07D9E">
              <w:rPr>
                <w:rFonts w:ascii="標楷體" w:eastAsia="標楷體" w:hAnsi="標楷體" w:hint="eastAsia"/>
                <w:color w:val="000000" w:themeColor="text1"/>
                <w:sz w:val="24"/>
              </w:rPr>
              <w:t>111年度</w:t>
            </w:r>
            <w:r w:rsidR="0067195E" w:rsidRPr="00B07D9E">
              <w:rPr>
                <w:rFonts w:ascii="標楷體" w:eastAsia="標楷體" w:hAnsi="標楷體" w:hint="eastAsia"/>
                <w:color w:val="000000" w:themeColor="text1"/>
                <w:sz w:val="24"/>
                <w:szCs w:val="28"/>
              </w:rPr>
              <w:t>補助45,416人、16億8,133萬7,000元</w:t>
            </w:r>
            <w:r w:rsidR="0067195E" w:rsidRPr="00B07D9E">
              <w:rPr>
                <w:rFonts w:hAnsi="標楷體" w:hint="eastAsia"/>
                <w:color w:val="000000" w:themeColor="text1"/>
                <w:sz w:val="24"/>
              </w:rPr>
              <w:t>。</w:t>
            </w:r>
          </w:p>
          <w:p w:rsidR="006775C3" w:rsidRPr="00B07D9E" w:rsidRDefault="004675FC" w:rsidP="007079B7">
            <w:pPr>
              <w:pStyle w:val="ac"/>
              <w:snapToGrid w:val="0"/>
              <w:spacing w:line="300" w:lineRule="exact"/>
              <w:ind w:leftChars="30" w:left="276" w:rightChars="30" w:right="78" w:hanging="198"/>
              <w:rPr>
                <w:rFonts w:ascii="標楷體" w:eastAsia="標楷體" w:hAnsi="標楷體"/>
                <w:color w:val="000000" w:themeColor="text1"/>
                <w:sz w:val="24"/>
              </w:rPr>
            </w:pPr>
            <w:r w:rsidRPr="00B07D9E">
              <w:rPr>
                <w:rFonts w:ascii="標楷體" w:eastAsia="標楷體" w:hAnsi="標楷體"/>
                <w:color w:val="000000" w:themeColor="text1"/>
                <w:sz w:val="24"/>
              </w:rPr>
              <w:t>2.</w:t>
            </w:r>
            <w:r w:rsidR="002305FB" w:rsidRPr="00B07D9E">
              <w:rPr>
                <w:rFonts w:ascii="標楷體" w:eastAsia="標楷體" w:hAnsi="標楷體"/>
                <w:color w:val="000000" w:themeColor="text1"/>
                <w:sz w:val="24"/>
              </w:rPr>
              <w:t>藉發放育兒津貼與推動親職教育雙軌並行，期適度減輕家庭照顧兒童之經濟負擔，亦能提升父母親職知能，強化家庭照顧功能，推動本市0~2歲兒童親職教育，為方便市民參與，普及於各區開班，並依需要提供臨托服務，</w:t>
            </w:r>
            <w:r w:rsidR="002847F6" w:rsidRPr="00B07D9E">
              <w:rPr>
                <w:rFonts w:ascii="標楷體" w:eastAsia="標楷體" w:hAnsi="標楷體"/>
                <w:color w:val="000000" w:themeColor="text1"/>
                <w:sz w:val="24"/>
              </w:rPr>
              <w:t>111</w:t>
            </w:r>
            <w:r w:rsidR="002847F6" w:rsidRPr="00B07D9E">
              <w:rPr>
                <w:rFonts w:ascii="標楷體" w:eastAsia="標楷體" w:hAnsi="標楷體" w:hint="eastAsia"/>
                <w:color w:val="000000" w:themeColor="text1"/>
                <w:sz w:val="24"/>
              </w:rPr>
              <w:t>年</w:t>
            </w:r>
            <w:r w:rsidR="002847F6" w:rsidRPr="00B07D9E">
              <w:rPr>
                <w:rFonts w:ascii="標楷體" w:eastAsia="標楷體" w:hAnsi="標楷體"/>
                <w:color w:val="000000" w:themeColor="text1"/>
                <w:sz w:val="24"/>
              </w:rPr>
              <w:t>計辦理130場次、服務2,640</w:t>
            </w:r>
            <w:r w:rsidR="002847F6" w:rsidRPr="00B07D9E">
              <w:rPr>
                <w:rFonts w:ascii="標楷體" w:eastAsia="標楷體" w:hAnsi="標楷體" w:hint="eastAsia"/>
                <w:color w:val="000000" w:themeColor="text1"/>
                <w:sz w:val="24"/>
              </w:rPr>
              <w:t>人</w:t>
            </w:r>
            <w:r w:rsidR="002847F6" w:rsidRPr="00B07D9E">
              <w:rPr>
                <w:rFonts w:ascii="標楷體" w:eastAsia="標楷體" w:hAnsi="標楷體"/>
                <w:color w:val="000000" w:themeColor="text1"/>
                <w:sz w:val="24"/>
              </w:rPr>
              <w:t>次</w:t>
            </w:r>
            <w:r w:rsidR="006775C3" w:rsidRPr="00B07D9E">
              <w:rPr>
                <w:rFonts w:ascii="標楷體" w:eastAsia="標楷體" w:hAnsi="標楷體"/>
                <w:color w:val="000000" w:themeColor="text1"/>
                <w:sz w:val="24"/>
              </w:rPr>
              <w:t>。</w:t>
            </w:r>
          </w:p>
          <w:p w:rsidR="00190085" w:rsidRPr="00B07D9E" w:rsidRDefault="00190085" w:rsidP="007079B7">
            <w:pPr>
              <w:pStyle w:val="ac"/>
              <w:snapToGrid w:val="0"/>
              <w:spacing w:line="300" w:lineRule="exact"/>
              <w:ind w:leftChars="30" w:left="276" w:rightChars="30" w:right="78" w:hanging="198"/>
              <w:rPr>
                <w:rFonts w:ascii="標楷體" w:eastAsia="標楷體" w:hAnsi="標楷體"/>
                <w:color w:val="000000" w:themeColor="text1"/>
                <w:sz w:val="24"/>
              </w:rPr>
            </w:pPr>
          </w:p>
          <w:p w:rsidR="001C6403" w:rsidRPr="00B07D9E" w:rsidRDefault="0008732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1C6403" w:rsidRPr="00B07D9E">
              <w:rPr>
                <w:color w:val="000000" w:themeColor="text1"/>
                <w:szCs w:val="24"/>
              </w:rPr>
              <w:t>於</w:t>
            </w:r>
            <w:r w:rsidR="00C12805" w:rsidRPr="00B07D9E">
              <w:rPr>
                <w:color w:val="000000" w:themeColor="text1"/>
              </w:rPr>
              <w:t>小港(4處)、三民(3處)、左營(3處)、楠梓(3處)、鳳山(2處)、前鎮(2處)、大寮(2處)、鼓山(2處)、林園(2處)、前金(2處)、旗山(2處)、苓雅(2處)、仁武、新興、岡山、路竹及橋頭等17區設置34處公共托嬰中心</w:t>
            </w:r>
            <w:r w:rsidR="001C6403" w:rsidRPr="00B07D9E">
              <w:rPr>
                <w:color w:val="000000" w:themeColor="text1"/>
                <w:szCs w:val="24"/>
              </w:rPr>
              <w:t>，委託民間團體提供0-2歲幼兒教保、保健、生活照顧等平價優質托育服務</w:t>
            </w:r>
            <w:r w:rsidR="001C6403" w:rsidRPr="00B07D9E">
              <w:rPr>
                <w:rFonts w:hint="eastAsia"/>
                <w:color w:val="000000" w:themeColor="text1"/>
                <w:szCs w:val="24"/>
              </w:rPr>
              <w:t>，可提供收托</w:t>
            </w:r>
            <w:r w:rsidR="003400FA" w:rsidRPr="00B07D9E">
              <w:rPr>
                <w:rFonts w:hint="eastAsia"/>
                <w:color w:val="000000" w:themeColor="text1"/>
                <w:szCs w:val="24"/>
              </w:rPr>
              <w:t>1</w:t>
            </w:r>
            <w:r w:rsidR="003400FA" w:rsidRPr="00B07D9E">
              <w:rPr>
                <w:color w:val="000000" w:themeColor="text1"/>
                <w:szCs w:val="24"/>
              </w:rPr>
              <w:t>,</w:t>
            </w:r>
            <w:r w:rsidR="003400FA" w:rsidRPr="00B07D9E">
              <w:rPr>
                <w:rFonts w:hint="eastAsia"/>
                <w:color w:val="000000" w:themeColor="text1"/>
                <w:szCs w:val="24"/>
              </w:rPr>
              <w:t>396</w:t>
            </w:r>
            <w:r w:rsidR="001C6403" w:rsidRPr="00B07D9E">
              <w:rPr>
                <w:rFonts w:hint="eastAsia"/>
                <w:color w:val="000000" w:themeColor="text1"/>
                <w:szCs w:val="24"/>
              </w:rPr>
              <w:t>名幼兒。另為減輕托育人員照顧負擔並提升托育服務品質，本市公共托嬰中心自110年8月起將托育比1比5調整為1比4。</w:t>
            </w:r>
          </w:p>
          <w:p w:rsidR="001C6403" w:rsidRPr="00B07D9E" w:rsidRDefault="001C6403" w:rsidP="007079B7">
            <w:pPr>
              <w:pStyle w:val="002-1"/>
              <w:spacing w:line="300" w:lineRule="exact"/>
              <w:ind w:leftChars="30" w:left="318" w:rightChars="30" w:right="78"/>
              <w:rPr>
                <w:color w:val="000000" w:themeColor="text1"/>
                <w:szCs w:val="24"/>
              </w:rPr>
            </w:pPr>
            <w:r w:rsidRPr="00B07D9E">
              <w:rPr>
                <w:color w:val="000000" w:themeColor="text1"/>
                <w:szCs w:val="24"/>
              </w:rPr>
              <w:t>2.</w:t>
            </w:r>
            <w:r w:rsidRPr="00B07D9E">
              <w:rPr>
                <w:rFonts w:hint="eastAsia"/>
                <w:color w:val="000000" w:themeColor="text1"/>
                <w:szCs w:val="24"/>
              </w:rPr>
              <w:t>因應少子女化現象，本市爭取衛福部前瞻基礎建設計畫補助，</w:t>
            </w:r>
            <w:r w:rsidR="007D23E0" w:rsidRPr="00B07D9E">
              <w:rPr>
                <w:rFonts w:hint="eastAsia"/>
                <w:color w:val="000000" w:themeColor="text1"/>
                <w:szCs w:val="24"/>
              </w:rPr>
              <w:t>111年底已完成設立15家公共托育家園，可收托180名幼兒</w:t>
            </w:r>
            <w:r w:rsidRPr="00B07D9E">
              <w:rPr>
                <w:rFonts w:hint="eastAsia"/>
                <w:color w:val="000000" w:themeColor="text1"/>
                <w:szCs w:val="24"/>
              </w:rPr>
              <w:t>。</w:t>
            </w:r>
            <w:r w:rsidRPr="00B07D9E">
              <w:rPr>
                <w:rFonts w:hint="eastAsia"/>
                <w:color w:val="000000" w:themeColor="text1"/>
              </w:rPr>
              <w:t>本市公共托育家園自110年8月起月費由1萬3,000元調降為9,000元。</w:t>
            </w:r>
          </w:p>
          <w:p w:rsidR="007B0CC2" w:rsidRPr="00B07D9E" w:rsidRDefault="001C640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w:t>
            </w:r>
            <w:r w:rsidRPr="00B07D9E">
              <w:rPr>
                <w:color w:val="000000" w:themeColor="text1"/>
                <w:szCs w:val="24"/>
              </w:rPr>
              <w:t>建構公共托嬰中心輔導管理機制，就空間規劃、設施設備、收托辦法、收退費、嬰幼兒活動設計、家長參與、機構管理等建立完善托育管理模式規範</w:t>
            </w:r>
            <w:r w:rsidRPr="00B07D9E">
              <w:rPr>
                <w:rFonts w:hint="eastAsia"/>
                <w:color w:val="000000" w:themeColor="text1"/>
                <w:szCs w:val="24"/>
              </w:rPr>
              <w:t>，111</w:t>
            </w:r>
            <w:r w:rsidR="008F2221" w:rsidRPr="00B07D9E">
              <w:rPr>
                <w:rFonts w:hint="eastAsia"/>
                <w:color w:val="000000" w:themeColor="text1"/>
                <w:szCs w:val="24"/>
              </w:rPr>
              <w:t>年度因疫情影響未召開聯繫會報。另社會</w:t>
            </w:r>
            <w:r w:rsidRPr="00B07D9E">
              <w:rPr>
                <w:rFonts w:hint="eastAsia"/>
                <w:color w:val="000000" w:themeColor="text1"/>
                <w:szCs w:val="24"/>
              </w:rPr>
              <w:t>局自111年1月起調整公托機構專業人員薪資，月薪調增4</w:t>
            </w:r>
            <w:r w:rsidRPr="00B07D9E">
              <w:rPr>
                <w:color w:val="000000" w:themeColor="text1"/>
                <w:szCs w:val="24"/>
              </w:rPr>
              <w:t>,</w:t>
            </w:r>
            <w:r w:rsidRPr="00B07D9E">
              <w:rPr>
                <w:rFonts w:hint="eastAsia"/>
                <w:color w:val="000000" w:themeColor="text1"/>
                <w:szCs w:val="24"/>
              </w:rPr>
              <w:t>600元，托育人員月薪達3萬4</w:t>
            </w:r>
            <w:r w:rsidRPr="00B07D9E">
              <w:rPr>
                <w:color w:val="000000" w:themeColor="text1"/>
                <w:szCs w:val="24"/>
              </w:rPr>
              <w:t>,</w:t>
            </w:r>
            <w:r w:rsidRPr="00B07D9E">
              <w:rPr>
                <w:rFonts w:hint="eastAsia"/>
                <w:color w:val="000000" w:themeColor="text1"/>
                <w:szCs w:val="24"/>
              </w:rPr>
              <w:t>600元。</w:t>
            </w:r>
          </w:p>
          <w:p w:rsidR="00F721A8" w:rsidRPr="00B07D9E" w:rsidRDefault="00F721A8" w:rsidP="007079B7">
            <w:pPr>
              <w:pStyle w:val="002-1"/>
              <w:spacing w:line="300" w:lineRule="exact"/>
              <w:ind w:leftChars="30" w:left="318" w:rightChars="30" w:right="78"/>
              <w:rPr>
                <w:color w:val="000000" w:themeColor="text1"/>
                <w:szCs w:val="24"/>
              </w:rPr>
            </w:pPr>
            <w:r w:rsidRPr="00B07D9E">
              <w:rPr>
                <w:rFonts w:hint="eastAsia"/>
                <w:color w:val="000000" w:themeColor="text1"/>
              </w:rPr>
              <w:t>4.獎勵本市準公共托嬰中心專業人員久任津貼及托育人員勞保投保薪資達標獎助，托育人員任職年資滿</w:t>
            </w:r>
            <w:r w:rsidRPr="00B07D9E">
              <w:rPr>
                <w:color w:val="000000" w:themeColor="text1"/>
              </w:rPr>
              <w:t>1</w:t>
            </w:r>
            <w:r w:rsidRPr="00B07D9E">
              <w:rPr>
                <w:rFonts w:hint="eastAsia"/>
                <w:color w:val="000000" w:themeColor="text1"/>
              </w:rPr>
              <w:t>年、</w:t>
            </w:r>
            <w:r w:rsidRPr="00B07D9E">
              <w:rPr>
                <w:color w:val="000000" w:themeColor="text1"/>
              </w:rPr>
              <w:t>3</w:t>
            </w:r>
            <w:r w:rsidRPr="00B07D9E">
              <w:rPr>
                <w:rFonts w:hint="eastAsia"/>
                <w:color w:val="000000" w:themeColor="text1"/>
              </w:rPr>
              <w:t>年、</w:t>
            </w:r>
            <w:r w:rsidRPr="00B07D9E">
              <w:rPr>
                <w:color w:val="000000" w:themeColor="text1"/>
              </w:rPr>
              <w:t>5</w:t>
            </w:r>
            <w:r w:rsidRPr="00B07D9E">
              <w:rPr>
                <w:rFonts w:hint="eastAsia"/>
                <w:color w:val="000000" w:themeColor="text1"/>
              </w:rPr>
              <w:t>年以上，可依年資申請</w:t>
            </w:r>
            <w:r w:rsidRPr="00B07D9E">
              <w:rPr>
                <w:color w:val="000000" w:themeColor="text1"/>
              </w:rPr>
              <w:t>1</w:t>
            </w:r>
            <w:r w:rsidRPr="00B07D9E">
              <w:rPr>
                <w:rFonts w:hint="eastAsia"/>
                <w:color w:val="000000" w:themeColor="text1"/>
              </w:rPr>
              <w:t>萬</w:t>
            </w:r>
            <w:r w:rsidRPr="00B07D9E">
              <w:rPr>
                <w:color w:val="000000" w:themeColor="text1"/>
              </w:rPr>
              <w:t>8,000</w:t>
            </w:r>
            <w:r w:rsidRPr="00B07D9E">
              <w:rPr>
                <w:rFonts w:hint="eastAsia"/>
                <w:color w:val="000000" w:themeColor="text1"/>
              </w:rPr>
              <w:t>元、</w:t>
            </w:r>
            <w:r w:rsidRPr="00B07D9E">
              <w:rPr>
                <w:color w:val="000000" w:themeColor="text1"/>
              </w:rPr>
              <w:t>2</w:t>
            </w:r>
            <w:r w:rsidRPr="00B07D9E">
              <w:rPr>
                <w:rFonts w:hint="eastAsia"/>
                <w:color w:val="000000" w:themeColor="text1"/>
              </w:rPr>
              <w:t>萬</w:t>
            </w:r>
            <w:r w:rsidRPr="00B07D9E">
              <w:rPr>
                <w:color w:val="000000" w:themeColor="text1"/>
              </w:rPr>
              <w:t>4,000</w:t>
            </w:r>
            <w:r w:rsidRPr="00B07D9E">
              <w:rPr>
                <w:rFonts w:hint="eastAsia"/>
                <w:color w:val="000000" w:themeColor="text1"/>
              </w:rPr>
              <w:t>元到</w:t>
            </w:r>
            <w:r w:rsidRPr="00B07D9E">
              <w:rPr>
                <w:color w:val="000000" w:themeColor="text1"/>
              </w:rPr>
              <w:t>3</w:t>
            </w:r>
            <w:r w:rsidRPr="00B07D9E">
              <w:rPr>
                <w:rFonts w:hint="eastAsia"/>
                <w:color w:val="000000" w:themeColor="text1"/>
              </w:rPr>
              <w:t>萬元久任獎金；主管人員、托育人員、專業護理人員等全數投保薪資達一定級距金額，可依級數申請</w:t>
            </w:r>
            <w:r w:rsidRPr="00B07D9E">
              <w:rPr>
                <w:color w:val="000000" w:themeColor="text1"/>
              </w:rPr>
              <w:t>6</w:t>
            </w:r>
            <w:r w:rsidRPr="00B07D9E">
              <w:rPr>
                <w:rFonts w:hint="eastAsia"/>
                <w:color w:val="000000" w:themeColor="text1"/>
              </w:rPr>
              <w:t>萬到</w:t>
            </w:r>
            <w:r w:rsidRPr="00B07D9E">
              <w:rPr>
                <w:color w:val="000000" w:themeColor="text1"/>
              </w:rPr>
              <w:t>18</w:t>
            </w:r>
            <w:r w:rsidRPr="00B07D9E">
              <w:rPr>
                <w:rFonts w:hint="eastAsia"/>
                <w:color w:val="000000" w:themeColor="text1"/>
              </w:rPr>
              <w:t>萬元的獎助金，鼓勵托育專才留任、改善勞動條件，</w:t>
            </w:r>
            <w:r w:rsidRPr="00B07D9E">
              <w:rPr>
                <w:color w:val="000000" w:themeColor="text1"/>
              </w:rPr>
              <w:t>111</w:t>
            </w:r>
            <w:r w:rsidRPr="00B07D9E">
              <w:rPr>
                <w:rFonts w:hint="eastAsia"/>
                <w:color w:val="000000" w:themeColor="text1"/>
              </w:rPr>
              <w:t>年計補助</w:t>
            </w:r>
            <w:r w:rsidRPr="00B07D9E">
              <w:rPr>
                <w:color w:val="000000" w:themeColor="text1"/>
              </w:rPr>
              <w:t>57</w:t>
            </w:r>
            <w:r w:rsidRPr="00B07D9E">
              <w:rPr>
                <w:rFonts w:hint="eastAsia"/>
                <w:color w:val="000000" w:themeColor="text1"/>
              </w:rPr>
              <w:t>家次準公共托嬰中心計</w:t>
            </w:r>
            <w:r w:rsidRPr="00B07D9E">
              <w:rPr>
                <w:color w:val="000000" w:themeColor="text1"/>
              </w:rPr>
              <w:t>598</w:t>
            </w:r>
            <w:r w:rsidRPr="00B07D9E">
              <w:rPr>
                <w:rFonts w:hint="eastAsia"/>
                <w:color w:val="000000" w:themeColor="text1"/>
              </w:rPr>
              <w:t>萬</w:t>
            </w:r>
            <w:r w:rsidRPr="00B07D9E">
              <w:rPr>
                <w:color w:val="000000" w:themeColor="text1"/>
              </w:rPr>
              <w:t>8,000</w:t>
            </w:r>
            <w:r w:rsidRPr="00B07D9E">
              <w:rPr>
                <w:rFonts w:hint="eastAsia"/>
                <w:color w:val="000000" w:themeColor="text1"/>
              </w:rPr>
              <w:t>元。</w:t>
            </w:r>
          </w:p>
          <w:p w:rsidR="007229F6" w:rsidRPr="00B07D9E" w:rsidRDefault="00F721A8" w:rsidP="007079B7">
            <w:pPr>
              <w:pStyle w:val="002-1"/>
              <w:spacing w:line="300" w:lineRule="exact"/>
              <w:ind w:leftChars="30" w:left="318" w:rightChars="30" w:right="78"/>
              <w:rPr>
                <w:color w:val="000000" w:themeColor="text1"/>
                <w:szCs w:val="24"/>
              </w:rPr>
            </w:pPr>
            <w:r w:rsidRPr="00B07D9E">
              <w:rPr>
                <w:color w:val="000000" w:themeColor="text1"/>
                <w:szCs w:val="24"/>
              </w:rPr>
              <w:t>5</w:t>
            </w:r>
            <w:r w:rsidR="007229F6" w:rsidRPr="00B07D9E">
              <w:rPr>
                <w:rFonts w:hint="eastAsia"/>
                <w:color w:val="000000" w:themeColor="text1"/>
                <w:szCs w:val="24"/>
              </w:rPr>
              <w:t>.</w:t>
            </w:r>
            <w:r w:rsidR="00270756" w:rsidRPr="00B07D9E">
              <w:rPr>
                <w:color w:val="000000" w:themeColor="text1"/>
                <w:szCs w:val="24"/>
              </w:rPr>
              <w:t>本市已成立</w:t>
            </w:r>
            <w:r w:rsidR="00270756" w:rsidRPr="00B07D9E">
              <w:rPr>
                <w:rFonts w:hint="eastAsia"/>
                <w:color w:val="000000" w:themeColor="text1"/>
                <w:szCs w:val="24"/>
              </w:rPr>
              <w:t>2</w:t>
            </w:r>
            <w:r w:rsidR="00270756" w:rsidRPr="00B07D9E">
              <w:rPr>
                <w:color w:val="000000" w:themeColor="text1"/>
                <w:szCs w:val="24"/>
              </w:rPr>
              <w:t>2處育兒資源中心，提供本市0至6歲嬰幼兒及其家長、一般社區民眾托育服務諮詢、幼兒照顧諮詢、托育資源媒合、親子活動、親職課程，並設置兒童遊戲室，提供玩具圖書及休閒設施等服務</w:t>
            </w:r>
            <w:r w:rsidR="00270756" w:rsidRPr="00B07D9E">
              <w:rPr>
                <w:rFonts w:hint="eastAsia"/>
                <w:color w:val="000000" w:themeColor="text1"/>
                <w:szCs w:val="24"/>
              </w:rPr>
              <w:t>，</w:t>
            </w:r>
            <w:r w:rsidR="00B624B0" w:rsidRPr="00B07D9E">
              <w:rPr>
                <w:rFonts w:hint="eastAsia"/>
                <w:color w:val="000000" w:themeColor="text1"/>
                <w:szCs w:val="24"/>
              </w:rPr>
              <w:t>111年度</w:t>
            </w:r>
            <w:r w:rsidR="00B624B0" w:rsidRPr="00B07D9E">
              <w:rPr>
                <w:color w:val="000000" w:themeColor="text1"/>
                <w:szCs w:val="24"/>
              </w:rPr>
              <w:t>計服務</w:t>
            </w:r>
            <w:r w:rsidR="00B624B0" w:rsidRPr="00B07D9E">
              <w:rPr>
                <w:rFonts w:hint="eastAsia"/>
                <w:color w:val="000000" w:themeColor="text1"/>
                <w:szCs w:val="24"/>
              </w:rPr>
              <w:t>503</w:t>
            </w:r>
            <w:r w:rsidR="00B624B0" w:rsidRPr="00B07D9E">
              <w:rPr>
                <w:color w:val="000000" w:themeColor="text1"/>
                <w:szCs w:val="24"/>
              </w:rPr>
              <w:t>,</w:t>
            </w:r>
            <w:r w:rsidR="00B624B0" w:rsidRPr="00B07D9E">
              <w:rPr>
                <w:rFonts w:hint="eastAsia"/>
                <w:color w:val="000000" w:themeColor="text1"/>
                <w:szCs w:val="24"/>
              </w:rPr>
              <w:t>824</w:t>
            </w:r>
            <w:r w:rsidR="00B624B0" w:rsidRPr="00B07D9E">
              <w:rPr>
                <w:color w:val="000000" w:themeColor="text1"/>
                <w:szCs w:val="24"/>
              </w:rPr>
              <w:t>人次</w:t>
            </w:r>
            <w:r w:rsidR="00270756" w:rsidRPr="00B07D9E">
              <w:rPr>
                <w:color w:val="000000" w:themeColor="text1"/>
                <w:szCs w:val="24"/>
              </w:rPr>
              <w:t>。</w:t>
            </w:r>
            <w:r w:rsidR="00270756" w:rsidRPr="00B07D9E">
              <w:rPr>
                <w:rFonts w:hint="eastAsia"/>
                <w:color w:val="000000" w:themeColor="text1"/>
                <w:szCs w:val="24"/>
              </w:rPr>
              <w:t>另為縮短育兒資源城鄉差距，更於大旗山9區設置「育兒資源車-青瘋俠1號」、岡山地區(含沿海地區)11區設置「育兒資源車-草莓妹1號」進行定點定時或接受社區預約的巡迴服務，</w:t>
            </w:r>
            <w:r w:rsidR="007F35ED" w:rsidRPr="00B07D9E">
              <w:rPr>
                <w:rFonts w:hint="eastAsia"/>
                <w:color w:val="000000" w:themeColor="text1"/>
                <w:szCs w:val="24"/>
              </w:rPr>
              <w:t>1</w:t>
            </w:r>
            <w:r w:rsidR="007F35ED" w:rsidRPr="00B07D9E">
              <w:rPr>
                <w:color w:val="000000" w:themeColor="text1"/>
                <w:szCs w:val="24"/>
              </w:rPr>
              <w:t>1</w:t>
            </w:r>
            <w:r w:rsidR="007F35ED" w:rsidRPr="00B07D9E">
              <w:rPr>
                <w:rFonts w:hint="eastAsia"/>
                <w:color w:val="000000" w:themeColor="text1"/>
                <w:szCs w:val="24"/>
              </w:rPr>
              <w:t>1年度計服務</w:t>
            </w:r>
            <w:r w:rsidR="007F35ED" w:rsidRPr="00B07D9E">
              <w:rPr>
                <w:color w:val="000000" w:themeColor="text1"/>
                <w:szCs w:val="24"/>
              </w:rPr>
              <w:t>10,451</w:t>
            </w:r>
            <w:r w:rsidR="007F35ED" w:rsidRPr="00B07D9E">
              <w:rPr>
                <w:rFonts w:hint="eastAsia"/>
                <w:color w:val="000000" w:themeColor="text1"/>
                <w:szCs w:val="24"/>
              </w:rPr>
              <w:t>人次</w:t>
            </w:r>
            <w:r w:rsidR="00270756" w:rsidRPr="00B07D9E">
              <w:rPr>
                <w:rFonts w:hint="eastAsia"/>
                <w:color w:val="000000" w:themeColor="text1"/>
                <w:szCs w:val="24"/>
              </w:rPr>
              <w:t>。</w:t>
            </w:r>
          </w:p>
          <w:p w:rsidR="007229F6" w:rsidRPr="00B07D9E" w:rsidRDefault="00F721A8" w:rsidP="007079B7">
            <w:pPr>
              <w:pStyle w:val="002-1"/>
              <w:spacing w:line="300" w:lineRule="exact"/>
              <w:ind w:leftChars="30" w:left="318" w:rightChars="30" w:right="78"/>
              <w:rPr>
                <w:color w:val="000000" w:themeColor="text1"/>
                <w:szCs w:val="24"/>
              </w:rPr>
            </w:pPr>
            <w:r w:rsidRPr="00B07D9E">
              <w:rPr>
                <w:color w:val="000000" w:themeColor="text1"/>
                <w:szCs w:val="24"/>
              </w:rPr>
              <w:t>6</w:t>
            </w:r>
            <w:r w:rsidR="007229F6" w:rsidRPr="00B07D9E">
              <w:rPr>
                <w:rFonts w:hint="eastAsia"/>
                <w:color w:val="000000" w:themeColor="text1"/>
                <w:szCs w:val="24"/>
              </w:rPr>
              <w:t>.</w:t>
            </w:r>
            <w:r w:rsidR="00606950" w:rsidRPr="00B07D9E">
              <w:rPr>
                <w:rFonts w:hint="eastAsia"/>
                <w:color w:val="000000" w:themeColor="text1"/>
                <w:szCs w:val="24"/>
              </w:rPr>
              <w:t>建置育兒資源網，讓育兒家庭更快速瞭解並使用本市相關育兒資源，</w:t>
            </w:r>
            <w:r w:rsidR="00606950" w:rsidRPr="00B07D9E">
              <w:rPr>
                <w:color w:val="000000" w:themeColor="text1"/>
                <w:szCs w:val="24"/>
              </w:rPr>
              <w:t>設立托育服務單一窗口諮詢服務專線394-3322(就是深深愛</w:t>
            </w:r>
            <w:r w:rsidR="00606950" w:rsidRPr="00B07D9E">
              <w:rPr>
                <w:color w:val="000000" w:themeColor="text1"/>
                <w:szCs w:val="24"/>
              </w:rPr>
              <w:lastRenderedPageBreak/>
              <w:t>兒)，提供托育諮詢服務(如找尋</w:t>
            </w:r>
            <w:r w:rsidR="00606950" w:rsidRPr="00B07D9E">
              <w:rPr>
                <w:rFonts w:hint="eastAsia"/>
                <w:color w:val="000000" w:themeColor="text1"/>
                <w:szCs w:val="24"/>
              </w:rPr>
              <w:t>托育人員</w:t>
            </w:r>
            <w:r w:rsidR="00606950" w:rsidRPr="00B07D9E">
              <w:rPr>
                <w:color w:val="000000" w:themeColor="text1"/>
                <w:szCs w:val="24"/>
              </w:rPr>
              <w:t>、</w:t>
            </w:r>
            <w:r w:rsidR="00606950" w:rsidRPr="00B07D9E">
              <w:rPr>
                <w:rFonts w:hint="eastAsia"/>
                <w:color w:val="000000" w:themeColor="text1"/>
                <w:szCs w:val="24"/>
              </w:rPr>
              <w:t>托嬰中心</w:t>
            </w:r>
            <w:r w:rsidR="00606950" w:rsidRPr="00B07D9E">
              <w:rPr>
                <w:color w:val="000000" w:themeColor="text1"/>
                <w:szCs w:val="24"/>
              </w:rPr>
              <w:t>、申請補助等)，讓市民方便諮詢，</w:t>
            </w:r>
            <w:r w:rsidR="00177B70" w:rsidRPr="00B07D9E">
              <w:rPr>
                <w:rFonts w:hint="eastAsia"/>
                <w:color w:val="000000" w:themeColor="text1"/>
              </w:rPr>
              <w:t>至1</w:t>
            </w:r>
            <w:r w:rsidR="00177B70" w:rsidRPr="00B07D9E">
              <w:rPr>
                <w:color w:val="000000" w:themeColor="text1"/>
              </w:rPr>
              <w:t>11</w:t>
            </w:r>
            <w:r w:rsidR="00177B70" w:rsidRPr="00B07D9E">
              <w:rPr>
                <w:rFonts w:hint="eastAsia"/>
                <w:color w:val="000000" w:themeColor="text1"/>
              </w:rPr>
              <w:t>年</w:t>
            </w:r>
            <w:r w:rsidR="00177B70" w:rsidRPr="00B07D9E">
              <w:rPr>
                <w:rFonts w:hint="eastAsia"/>
                <w:color w:val="000000" w:themeColor="text1"/>
                <w:kern w:val="0"/>
              </w:rPr>
              <w:t>1</w:t>
            </w:r>
            <w:r w:rsidR="00177B70" w:rsidRPr="00B07D9E">
              <w:rPr>
                <w:color w:val="000000" w:themeColor="text1"/>
                <w:kern w:val="0"/>
              </w:rPr>
              <w:t>2</w:t>
            </w:r>
            <w:r w:rsidR="00177B70" w:rsidRPr="00B07D9E">
              <w:rPr>
                <w:rFonts w:hint="eastAsia"/>
                <w:color w:val="000000" w:themeColor="text1"/>
                <w:kern w:val="0"/>
              </w:rPr>
              <w:t>月底</w:t>
            </w:r>
            <w:r w:rsidR="00177B70" w:rsidRPr="00B07D9E">
              <w:rPr>
                <w:rFonts w:hint="eastAsia"/>
                <w:color w:val="000000" w:themeColor="text1"/>
              </w:rPr>
              <w:t>計</w:t>
            </w:r>
            <w:r w:rsidR="00177B70" w:rsidRPr="00B07D9E">
              <w:rPr>
                <w:color w:val="000000" w:themeColor="text1"/>
              </w:rPr>
              <w:t>20,192</w:t>
            </w:r>
            <w:r w:rsidR="00177B70" w:rsidRPr="00B07D9E">
              <w:rPr>
                <w:rFonts w:hint="eastAsia"/>
                <w:color w:val="000000" w:themeColor="text1"/>
              </w:rPr>
              <w:t>瀏覽人次</w:t>
            </w:r>
            <w:r w:rsidR="00606950" w:rsidRPr="00B07D9E">
              <w:rPr>
                <w:color w:val="000000" w:themeColor="text1"/>
                <w:szCs w:val="24"/>
              </w:rPr>
              <w:t>。</w:t>
            </w:r>
          </w:p>
          <w:p w:rsidR="00737963" w:rsidRPr="00B07D9E" w:rsidRDefault="00F721A8" w:rsidP="007079B7">
            <w:pPr>
              <w:pStyle w:val="002-1"/>
              <w:spacing w:line="300" w:lineRule="exact"/>
              <w:ind w:leftChars="30" w:left="318" w:rightChars="30" w:right="78"/>
              <w:rPr>
                <w:color w:val="000000" w:themeColor="text1"/>
                <w:szCs w:val="24"/>
              </w:rPr>
            </w:pPr>
            <w:r w:rsidRPr="00B07D9E">
              <w:rPr>
                <w:color w:val="000000" w:themeColor="text1"/>
                <w:szCs w:val="24"/>
              </w:rPr>
              <w:t>7</w:t>
            </w:r>
            <w:r w:rsidR="007229F6" w:rsidRPr="00B07D9E">
              <w:rPr>
                <w:rFonts w:hint="eastAsia"/>
                <w:color w:val="000000" w:themeColor="text1"/>
                <w:szCs w:val="24"/>
              </w:rPr>
              <w:t>.</w:t>
            </w:r>
            <w:r w:rsidR="00771319" w:rsidRPr="00B07D9E">
              <w:rPr>
                <w:rFonts w:hint="eastAsia"/>
                <w:color w:val="000000" w:themeColor="text1"/>
                <w:szCs w:val="24"/>
              </w:rPr>
              <w:t>社會局配合中央推動未滿2歲兒童托育準公共服務，透過政府與私立托嬰中心合作，由政府協助支付育兒家庭每月</w:t>
            </w:r>
            <w:r w:rsidR="00771319" w:rsidRPr="00B07D9E">
              <w:rPr>
                <w:color w:val="000000" w:themeColor="text1"/>
                <w:szCs w:val="24"/>
              </w:rPr>
              <w:t>8</w:t>
            </w:r>
            <w:r w:rsidR="00771319" w:rsidRPr="00B07D9E">
              <w:rPr>
                <w:rFonts w:hint="eastAsia"/>
                <w:color w:val="000000" w:themeColor="text1"/>
                <w:szCs w:val="24"/>
              </w:rPr>
              <w:t>,</w:t>
            </w:r>
            <w:r w:rsidR="00771319" w:rsidRPr="00B07D9E">
              <w:rPr>
                <w:color w:val="000000" w:themeColor="text1"/>
                <w:szCs w:val="24"/>
              </w:rPr>
              <w:t>5</w:t>
            </w:r>
            <w:r w:rsidR="00771319" w:rsidRPr="00B07D9E">
              <w:rPr>
                <w:rFonts w:hint="eastAsia"/>
                <w:color w:val="000000" w:themeColor="text1"/>
                <w:szCs w:val="24"/>
              </w:rPr>
              <w:t>00元至1萬</w:t>
            </w:r>
            <w:r w:rsidR="00771319" w:rsidRPr="00B07D9E">
              <w:rPr>
                <w:color w:val="000000" w:themeColor="text1"/>
                <w:szCs w:val="24"/>
              </w:rPr>
              <w:t>2,5</w:t>
            </w:r>
            <w:r w:rsidR="00771319" w:rsidRPr="00B07D9E">
              <w:rPr>
                <w:rFonts w:hint="eastAsia"/>
                <w:color w:val="000000" w:themeColor="text1"/>
                <w:szCs w:val="24"/>
              </w:rPr>
              <w:t>00元不等之托育費用，將托育費用支出控制在家庭可支配所得的10-15%間，以減輕家長育兒負擔、改善托育人員薪資、穩定托育服務品質等方向努力。至111年底本市共43家私立托嬰中心簽訂合作契約成為準公共化托嬰中心，可提供收托1,800人，另至111年年底有2,836名居家托育人員簽訂準公共化合作契約，可收托5,672人，合計可收托7,472人。</w:t>
            </w:r>
          </w:p>
          <w:p w:rsidR="00084DDC" w:rsidRPr="00B07D9E" w:rsidRDefault="00084DDC" w:rsidP="007079B7">
            <w:pPr>
              <w:autoSpaceDE w:val="0"/>
              <w:autoSpaceDN w:val="0"/>
              <w:spacing w:line="300" w:lineRule="exact"/>
              <w:ind w:leftChars="30" w:left="78" w:rightChars="30" w:right="78"/>
              <w:jc w:val="left"/>
              <w:rPr>
                <w:rFonts w:hAnsi="標楷體" w:cs="新細明體"/>
                <w:color w:val="000000" w:themeColor="text1"/>
                <w:kern w:val="0"/>
                <w:sz w:val="24"/>
              </w:rPr>
            </w:pPr>
          </w:p>
          <w:p w:rsidR="00C206E6" w:rsidRPr="00B07D9E" w:rsidRDefault="0012314F" w:rsidP="00A741E7">
            <w:pPr>
              <w:pStyle w:val="002-1"/>
              <w:spacing w:line="300" w:lineRule="exact"/>
              <w:ind w:leftChars="30" w:left="78" w:rightChars="30" w:right="78" w:firstLineChars="0" w:firstLine="0"/>
              <w:rPr>
                <w:color w:val="000000" w:themeColor="text1"/>
                <w:kern w:val="0"/>
              </w:rPr>
            </w:pPr>
            <w:r w:rsidRPr="00B07D9E">
              <w:rPr>
                <w:rFonts w:hint="eastAsia"/>
                <w:color w:val="000000" w:themeColor="text1"/>
                <w:kern w:val="0"/>
              </w:rPr>
              <w:t>本市首創「定點計時托育服務計畫」，為滿足家長因突發事件之托育需求，委託民間團體辦理，</w:t>
            </w:r>
            <w:r w:rsidR="00811240" w:rsidRPr="00B07D9E">
              <w:rPr>
                <w:rFonts w:hint="eastAsia"/>
                <w:color w:val="000000" w:themeColor="text1"/>
                <w:szCs w:val="24"/>
              </w:rPr>
              <w:t>提供6個月以上至未滿6歲兒童臨時托育服務，</w:t>
            </w:r>
            <w:r w:rsidR="00FD1B75" w:rsidRPr="00B07D9E">
              <w:rPr>
                <w:rFonts w:hint="eastAsia"/>
                <w:color w:val="000000" w:themeColor="text1"/>
                <w:szCs w:val="24"/>
              </w:rPr>
              <w:t>自107年起至</w:t>
            </w:r>
            <w:r w:rsidR="00DB6C17" w:rsidRPr="00B07D9E">
              <w:rPr>
                <w:rFonts w:hint="eastAsia"/>
                <w:color w:val="000000" w:themeColor="text1"/>
                <w:szCs w:val="24"/>
              </w:rPr>
              <w:t>111</w:t>
            </w:r>
            <w:r w:rsidR="00FD1B75" w:rsidRPr="00B07D9E">
              <w:rPr>
                <w:rFonts w:hint="eastAsia"/>
                <w:color w:val="000000" w:themeColor="text1"/>
                <w:szCs w:val="24"/>
              </w:rPr>
              <w:t>年12月於</w:t>
            </w:r>
            <w:r w:rsidR="00FD1B75" w:rsidRPr="00B07D9E">
              <w:rPr>
                <w:rFonts w:hint="eastAsia"/>
                <w:color w:val="000000" w:themeColor="text1"/>
              </w:rPr>
              <w:t>社會局婦幼青少年活動中心、兒童福利服務中心、大同社會住宅、左營社會福利服務中心、大寮育兒資源中心、旗山社會福利服務中心、林園育兒資源中心、仁武育兒資源中心、美濃育兒資源中心、岡山育兒資源中心、小港育兒資源中心及前鎮草衙育兒資源中心，共設置12處</w:t>
            </w:r>
            <w:r w:rsidR="00FD1B75" w:rsidRPr="00B07D9E">
              <w:rPr>
                <w:rFonts w:hint="eastAsia"/>
                <w:color w:val="000000" w:themeColor="text1"/>
                <w:szCs w:val="24"/>
              </w:rPr>
              <w:t>定點計時托育服務據點，並依據不同據點特性，提供日間、夜間、假日等多時段、彈性且近便的臨時托育服務，</w:t>
            </w:r>
            <w:r w:rsidR="00C92D30" w:rsidRPr="00B07D9E">
              <w:rPr>
                <w:rFonts w:hint="eastAsia"/>
                <w:color w:val="000000" w:themeColor="text1"/>
              </w:rPr>
              <w:t>111年度</w:t>
            </w:r>
            <w:r w:rsidR="00C92D30" w:rsidRPr="00B07D9E">
              <w:rPr>
                <w:rFonts w:hint="eastAsia"/>
                <w:color w:val="000000" w:themeColor="text1"/>
                <w:szCs w:val="24"/>
              </w:rPr>
              <w:t>服務3</w:t>
            </w:r>
            <w:r w:rsidR="00C92D30" w:rsidRPr="00B07D9E">
              <w:rPr>
                <w:color w:val="000000" w:themeColor="text1"/>
                <w:szCs w:val="24"/>
              </w:rPr>
              <w:t>,</w:t>
            </w:r>
            <w:r w:rsidR="00C92D30" w:rsidRPr="00B07D9E">
              <w:rPr>
                <w:rFonts w:hint="eastAsia"/>
                <w:color w:val="000000" w:themeColor="text1"/>
                <w:szCs w:val="24"/>
              </w:rPr>
              <w:t>509人次。</w:t>
            </w:r>
          </w:p>
          <w:p w:rsidR="003E76CF" w:rsidRPr="00B07D9E" w:rsidRDefault="003E76CF" w:rsidP="007079B7">
            <w:pPr>
              <w:pStyle w:val="002-1"/>
              <w:spacing w:line="300" w:lineRule="exact"/>
              <w:ind w:leftChars="30" w:left="122" w:rightChars="30" w:right="78" w:firstLineChars="0" w:hanging="44"/>
              <w:rPr>
                <w:color w:val="000000" w:themeColor="text1"/>
                <w:szCs w:val="24"/>
              </w:rPr>
            </w:pPr>
          </w:p>
          <w:p w:rsidR="00183D6B" w:rsidRPr="00B07D9E" w:rsidRDefault="00183D6B" w:rsidP="007079B7">
            <w:pPr>
              <w:pStyle w:val="002-1"/>
              <w:spacing w:line="300" w:lineRule="exact"/>
              <w:ind w:leftChars="30" w:left="318" w:rightChars="30" w:right="78"/>
              <w:rPr>
                <w:color w:val="000000" w:themeColor="text1"/>
                <w:szCs w:val="24"/>
              </w:rPr>
            </w:pPr>
            <w:r w:rsidRPr="00B07D9E">
              <w:rPr>
                <w:color w:val="000000" w:themeColor="text1"/>
                <w:szCs w:val="24"/>
              </w:rPr>
              <w:t>1.自103年12月1日起，實施居家式托育服務登記制，</w:t>
            </w:r>
            <w:r w:rsidRPr="00B07D9E">
              <w:rPr>
                <w:rFonts w:hint="eastAsia"/>
                <w:color w:val="000000" w:themeColor="text1"/>
                <w:szCs w:val="24"/>
              </w:rPr>
              <w:t>從事居家式托育服務者(即托育人員)，收費照顧3親等以外幼兒，即需辦理登記，方能收托。由本市</w:t>
            </w:r>
            <w:r w:rsidRPr="00B07D9E">
              <w:rPr>
                <w:color w:val="000000" w:themeColor="text1"/>
                <w:szCs w:val="24"/>
              </w:rPr>
              <w:t>6區</w:t>
            </w:r>
            <w:r w:rsidRPr="00B07D9E">
              <w:rPr>
                <w:rFonts w:hint="eastAsia"/>
                <w:color w:val="000000" w:themeColor="text1"/>
                <w:szCs w:val="24"/>
              </w:rPr>
              <w:t>居家托育服務中心</w:t>
            </w:r>
            <w:r w:rsidRPr="00B07D9E">
              <w:rPr>
                <w:color w:val="000000" w:themeColor="text1"/>
                <w:szCs w:val="24"/>
              </w:rPr>
              <w:t>，協助輔導管理居家托育服務人員，</w:t>
            </w:r>
            <w:r w:rsidR="00605A44" w:rsidRPr="00B07D9E">
              <w:rPr>
                <w:rFonts w:hint="eastAsia"/>
                <w:color w:val="000000" w:themeColor="text1"/>
                <w:szCs w:val="24"/>
              </w:rPr>
              <w:t>至111年底</w:t>
            </w:r>
            <w:r w:rsidR="00605A44" w:rsidRPr="00B07D9E">
              <w:rPr>
                <w:color w:val="000000" w:themeColor="text1"/>
                <w:szCs w:val="24"/>
              </w:rPr>
              <w:t>納入管理</w:t>
            </w:r>
            <w:r w:rsidR="00605A44" w:rsidRPr="00B07D9E">
              <w:rPr>
                <w:rFonts w:hint="eastAsia"/>
                <w:color w:val="000000" w:themeColor="text1"/>
                <w:szCs w:val="24"/>
              </w:rPr>
              <w:t>之登記</w:t>
            </w:r>
            <w:r w:rsidR="00605A44" w:rsidRPr="00B07D9E">
              <w:rPr>
                <w:color w:val="000000" w:themeColor="text1"/>
                <w:szCs w:val="24"/>
              </w:rPr>
              <w:t>托育人員有</w:t>
            </w:r>
            <w:r w:rsidR="00605A44" w:rsidRPr="00B07D9E">
              <w:rPr>
                <w:rFonts w:hint="eastAsia"/>
                <w:color w:val="000000" w:themeColor="text1"/>
                <w:szCs w:val="24"/>
              </w:rPr>
              <w:t>3,229</w:t>
            </w:r>
            <w:r w:rsidR="00605A44" w:rsidRPr="00B07D9E">
              <w:rPr>
                <w:color w:val="000000" w:themeColor="text1"/>
                <w:szCs w:val="24"/>
              </w:rPr>
              <w:t>人，</w:t>
            </w:r>
            <w:r w:rsidR="00605A44" w:rsidRPr="00B07D9E">
              <w:rPr>
                <w:rFonts w:hint="eastAsia"/>
                <w:color w:val="000000" w:themeColor="text1"/>
                <w:szCs w:val="24"/>
              </w:rPr>
              <w:t>托</w:t>
            </w:r>
            <w:r w:rsidR="00605A44" w:rsidRPr="00B07D9E">
              <w:rPr>
                <w:color w:val="000000" w:themeColor="text1"/>
                <w:szCs w:val="24"/>
              </w:rPr>
              <w:t>兒人數為</w:t>
            </w:r>
            <w:r w:rsidR="00605A44" w:rsidRPr="00B07D9E">
              <w:rPr>
                <w:rFonts w:hint="eastAsia"/>
                <w:color w:val="000000" w:themeColor="text1"/>
                <w:szCs w:val="24"/>
              </w:rPr>
              <w:t>4,322</w:t>
            </w:r>
            <w:r w:rsidR="00605A44" w:rsidRPr="00B07D9E">
              <w:rPr>
                <w:color w:val="000000" w:themeColor="text1"/>
                <w:szCs w:val="24"/>
              </w:rPr>
              <w:t>人。</w:t>
            </w:r>
          </w:p>
          <w:p w:rsidR="00203D98" w:rsidRPr="00B07D9E" w:rsidRDefault="00183D6B" w:rsidP="007079B7">
            <w:pPr>
              <w:pStyle w:val="002-1"/>
              <w:spacing w:line="300" w:lineRule="exact"/>
              <w:ind w:leftChars="30" w:left="318" w:rightChars="30" w:right="78"/>
              <w:rPr>
                <w:color w:val="000000" w:themeColor="text1"/>
                <w:szCs w:val="24"/>
              </w:rPr>
            </w:pPr>
            <w:r w:rsidRPr="00B07D9E">
              <w:rPr>
                <w:color w:val="000000" w:themeColor="text1"/>
                <w:szCs w:val="24"/>
              </w:rPr>
              <w:t>2.</w:t>
            </w:r>
            <w:r w:rsidRPr="00B07D9E">
              <w:rPr>
                <w:rFonts w:hint="eastAsia"/>
                <w:color w:val="000000" w:themeColor="text1"/>
                <w:szCs w:val="24"/>
              </w:rPr>
              <w:t>為協助家長兼顧就業及育兒問題，辦理未滿2歲暨延長2至3歲兒童「公共化及準公共托育費用補助」，依家庭經濟狀況每名兒童每</w:t>
            </w:r>
            <w:r w:rsidRPr="00B07D9E">
              <w:rPr>
                <w:rFonts w:hint="eastAsia"/>
                <w:color w:val="000000" w:themeColor="text1"/>
              </w:rPr>
              <w:t>每月補助4</w:t>
            </w:r>
            <w:r w:rsidRPr="00B07D9E">
              <w:rPr>
                <w:color w:val="000000" w:themeColor="text1"/>
              </w:rPr>
              <w:t>,000</w:t>
            </w:r>
            <w:r w:rsidRPr="00B07D9E">
              <w:rPr>
                <w:rFonts w:hint="eastAsia"/>
                <w:color w:val="000000" w:themeColor="text1"/>
              </w:rPr>
              <w:t>元至1萬1</w:t>
            </w:r>
            <w:r w:rsidRPr="00B07D9E">
              <w:rPr>
                <w:color w:val="000000" w:themeColor="text1"/>
              </w:rPr>
              <w:t>,000</w:t>
            </w:r>
            <w:r w:rsidRPr="00B07D9E">
              <w:rPr>
                <w:rFonts w:hint="eastAsia"/>
                <w:color w:val="000000" w:themeColor="text1"/>
              </w:rPr>
              <w:t>元，第2名子女每月加發1</w:t>
            </w:r>
            <w:r w:rsidRPr="00B07D9E">
              <w:rPr>
                <w:color w:val="000000" w:themeColor="text1"/>
              </w:rPr>
              <w:t>,000</w:t>
            </w:r>
            <w:r w:rsidRPr="00B07D9E">
              <w:rPr>
                <w:rFonts w:hint="eastAsia"/>
                <w:color w:val="000000" w:themeColor="text1"/>
              </w:rPr>
              <w:t>元，第3名以上子女每月加發2</w:t>
            </w:r>
            <w:r w:rsidRPr="00B07D9E">
              <w:rPr>
                <w:color w:val="000000" w:themeColor="text1"/>
              </w:rPr>
              <w:t>,000</w:t>
            </w:r>
            <w:r w:rsidRPr="00B07D9E">
              <w:rPr>
                <w:rFonts w:hint="eastAsia"/>
                <w:color w:val="000000" w:themeColor="text1"/>
              </w:rPr>
              <w:t>元</w:t>
            </w:r>
            <w:r w:rsidRPr="00B07D9E">
              <w:rPr>
                <w:rFonts w:hint="eastAsia"/>
                <w:color w:val="000000" w:themeColor="text1"/>
                <w:szCs w:val="24"/>
              </w:rPr>
              <w:t>。</w:t>
            </w:r>
            <w:r w:rsidRPr="00B07D9E">
              <w:rPr>
                <w:rFonts w:hint="eastAsia"/>
                <w:color w:val="000000" w:themeColor="text1"/>
              </w:rPr>
              <w:t>自111年8月1日起提高補助金額，依家庭經濟狀況每名兒童每月補助5</w:t>
            </w:r>
            <w:r w:rsidRPr="00B07D9E">
              <w:rPr>
                <w:color w:val="000000" w:themeColor="text1"/>
              </w:rPr>
              <w:t>,</w:t>
            </w:r>
            <w:r w:rsidRPr="00B07D9E">
              <w:rPr>
                <w:rFonts w:hint="eastAsia"/>
                <w:color w:val="000000" w:themeColor="text1"/>
              </w:rPr>
              <w:t>5</w:t>
            </w:r>
            <w:r w:rsidRPr="00B07D9E">
              <w:rPr>
                <w:color w:val="000000" w:themeColor="text1"/>
              </w:rPr>
              <w:t>00</w:t>
            </w:r>
            <w:r w:rsidRPr="00B07D9E">
              <w:rPr>
                <w:rFonts w:hint="eastAsia"/>
                <w:color w:val="000000" w:themeColor="text1"/>
              </w:rPr>
              <w:t>元至1萬2</w:t>
            </w:r>
            <w:r w:rsidRPr="00B07D9E">
              <w:rPr>
                <w:color w:val="000000" w:themeColor="text1"/>
              </w:rPr>
              <w:t>,</w:t>
            </w:r>
            <w:r w:rsidRPr="00B07D9E">
              <w:rPr>
                <w:rFonts w:hint="eastAsia"/>
                <w:color w:val="000000" w:themeColor="text1"/>
              </w:rPr>
              <w:t>5</w:t>
            </w:r>
            <w:r w:rsidRPr="00B07D9E">
              <w:rPr>
                <w:color w:val="000000" w:themeColor="text1"/>
              </w:rPr>
              <w:t>00</w:t>
            </w:r>
            <w:r w:rsidRPr="00B07D9E">
              <w:rPr>
                <w:rFonts w:hint="eastAsia"/>
                <w:color w:val="000000" w:themeColor="text1"/>
              </w:rPr>
              <w:t>元，第2名子女每月加發1</w:t>
            </w:r>
            <w:r w:rsidRPr="00B07D9E">
              <w:rPr>
                <w:color w:val="000000" w:themeColor="text1"/>
              </w:rPr>
              <w:t>,000</w:t>
            </w:r>
            <w:r w:rsidRPr="00B07D9E">
              <w:rPr>
                <w:rFonts w:hint="eastAsia"/>
                <w:color w:val="000000" w:themeColor="text1"/>
              </w:rPr>
              <w:t>元，第3名以上子女每月加發2</w:t>
            </w:r>
            <w:r w:rsidRPr="00B07D9E">
              <w:rPr>
                <w:color w:val="000000" w:themeColor="text1"/>
              </w:rPr>
              <w:t>,000</w:t>
            </w:r>
            <w:r w:rsidRPr="00B07D9E">
              <w:rPr>
                <w:rFonts w:hint="eastAsia"/>
                <w:color w:val="000000" w:themeColor="text1"/>
              </w:rPr>
              <w:t>元，實際支付之托育費用低於補助金額者核實補助。</w:t>
            </w:r>
            <w:r w:rsidR="003C7946" w:rsidRPr="00B07D9E">
              <w:rPr>
                <w:rFonts w:hint="eastAsia"/>
                <w:color w:val="000000" w:themeColor="text1"/>
              </w:rPr>
              <w:t>111年度補助73,662人次、4億8,638萬7,460元。</w:t>
            </w:r>
            <w:r w:rsidRPr="00B07D9E">
              <w:rPr>
                <w:rFonts w:hint="eastAsia"/>
                <w:color w:val="000000" w:themeColor="text1"/>
              </w:rPr>
              <w:t>另自111年10月起加碼準公共托育補助，未滿3歲兒童設籍並於本市送托準公共托育服務，且父或母一方設籍本市即可領取加碼托育補助，送準公共托嬰中心每名每月加碼補助2,000元，送準公共居家托育人員(保母)每名每月加碼補助1,200元</w:t>
            </w:r>
            <w:r w:rsidR="00ED0A7D" w:rsidRPr="00B07D9E">
              <w:rPr>
                <w:rFonts w:hint="eastAsia"/>
                <w:color w:val="000000" w:themeColor="text1"/>
              </w:rPr>
              <w:t>，111年10-12月補助14,237人次、1,999萬6,150元。</w:t>
            </w:r>
          </w:p>
          <w:p w:rsidR="001470D3" w:rsidRPr="00B07D9E" w:rsidRDefault="001470D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3.辦理夜間工作家庭育兒服務，媒合托育人員提供家長夜間8時以後未滿6歲幼兒在宅托育服務並補助托育費用，使家長安心工作，11</w:t>
            </w:r>
            <w:r w:rsidRPr="00B07D9E">
              <w:rPr>
                <w:color w:val="000000" w:themeColor="text1"/>
                <w:szCs w:val="24"/>
              </w:rPr>
              <w:t>1</w:t>
            </w:r>
            <w:r w:rsidRPr="00B07D9E">
              <w:rPr>
                <w:rFonts w:hint="eastAsia"/>
                <w:color w:val="000000" w:themeColor="text1"/>
                <w:szCs w:val="24"/>
              </w:rPr>
              <w:t>年</w:t>
            </w:r>
            <w:r w:rsidRPr="00B07D9E">
              <w:rPr>
                <w:rFonts w:hint="eastAsia"/>
                <w:color w:val="000000" w:themeColor="text1"/>
              </w:rPr>
              <w:t>度</w:t>
            </w:r>
            <w:r w:rsidRPr="00B07D9E">
              <w:rPr>
                <w:rFonts w:hint="eastAsia"/>
                <w:color w:val="000000" w:themeColor="text1"/>
                <w:szCs w:val="24"/>
              </w:rPr>
              <w:t>計補助2人次、4,000元。</w:t>
            </w:r>
          </w:p>
          <w:p w:rsidR="001470D3" w:rsidRPr="00B07D9E" w:rsidRDefault="001470D3"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rPr>
              <w:t>(</w:t>
            </w:r>
            <w:r w:rsidRPr="00B07D9E">
              <w:rPr>
                <w:rFonts w:hint="eastAsia"/>
                <w:color w:val="000000" w:themeColor="text1"/>
                <w:szCs w:val="24"/>
              </w:rPr>
              <w:t>107年7月31</w:t>
            </w:r>
            <w:r w:rsidR="008F2221" w:rsidRPr="00B07D9E">
              <w:rPr>
                <w:rFonts w:hint="eastAsia"/>
                <w:color w:val="000000" w:themeColor="text1"/>
                <w:szCs w:val="24"/>
              </w:rPr>
              <w:t>日前申請，並經社會</w:t>
            </w:r>
            <w:r w:rsidRPr="00B07D9E">
              <w:rPr>
                <w:rFonts w:hint="eastAsia"/>
                <w:color w:val="000000" w:themeColor="text1"/>
                <w:szCs w:val="24"/>
              </w:rPr>
              <w:t>局核定符合資格者，核發補助至請領資格喪失之日，111年2月托兒業滿6歲，全數計畫托兒皆已核發補助。)</w:t>
            </w:r>
          </w:p>
          <w:p w:rsidR="001470D3" w:rsidRPr="00B07D9E" w:rsidRDefault="001470D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4.委託居家托育服務中心辦理社區宣導及親職教育活動，</w:t>
            </w:r>
            <w:r w:rsidR="00865AB8" w:rsidRPr="00B07D9E">
              <w:rPr>
                <w:rFonts w:hint="eastAsia"/>
                <w:color w:val="000000" w:themeColor="text1"/>
                <w:szCs w:val="24"/>
              </w:rPr>
              <w:t>111年</w:t>
            </w:r>
            <w:r w:rsidR="00865AB8" w:rsidRPr="00B07D9E">
              <w:rPr>
                <w:rFonts w:hint="eastAsia"/>
                <w:color w:val="000000" w:themeColor="text1"/>
              </w:rPr>
              <w:t>度</w:t>
            </w:r>
            <w:r w:rsidR="00865AB8" w:rsidRPr="00B07D9E">
              <w:rPr>
                <w:rFonts w:hint="eastAsia"/>
                <w:color w:val="000000" w:themeColor="text1"/>
                <w:szCs w:val="24"/>
              </w:rPr>
              <w:t>共</w:t>
            </w:r>
            <w:r w:rsidR="00865AB8" w:rsidRPr="00B07D9E">
              <w:rPr>
                <w:rFonts w:hint="eastAsia"/>
                <w:color w:val="000000" w:themeColor="text1"/>
                <w:szCs w:val="24"/>
              </w:rPr>
              <w:lastRenderedPageBreak/>
              <w:t>128場次、6</w:t>
            </w:r>
            <w:r w:rsidR="00865AB8" w:rsidRPr="00B07D9E">
              <w:rPr>
                <w:color w:val="000000" w:themeColor="text1"/>
                <w:szCs w:val="24"/>
              </w:rPr>
              <w:t>,</w:t>
            </w:r>
            <w:r w:rsidR="00865AB8" w:rsidRPr="00B07D9E">
              <w:rPr>
                <w:rFonts w:hint="eastAsia"/>
                <w:color w:val="000000" w:themeColor="text1"/>
                <w:szCs w:val="24"/>
              </w:rPr>
              <w:t>933人次參與。</w:t>
            </w:r>
          </w:p>
          <w:p w:rsidR="001470D3" w:rsidRPr="00B07D9E" w:rsidRDefault="001470D3" w:rsidP="007079B7">
            <w:pPr>
              <w:pStyle w:val="002-1"/>
              <w:spacing w:line="300" w:lineRule="exact"/>
              <w:rPr>
                <w:color w:val="000000" w:themeColor="text1"/>
              </w:rPr>
            </w:pPr>
            <w:r w:rsidRPr="00B07D9E">
              <w:rPr>
                <w:rFonts w:hint="eastAsia"/>
                <w:color w:val="000000" w:themeColor="text1"/>
                <w:szCs w:val="24"/>
              </w:rPr>
              <w:t>5.委託居家托育服務中心辦理托育人員在職訓練，</w:t>
            </w:r>
            <w:r w:rsidR="0042465D" w:rsidRPr="00B07D9E">
              <w:rPr>
                <w:rFonts w:hint="eastAsia"/>
                <w:color w:val="000000" w:themeColor="text1"/>
                <w:szCs w:val="24"/>
              </w:rPr>
              <w:t>11</w:t>
            </w:r>
            <w:r w:rsidR="0042465D" w:rsidRPr="00B07D9E">
              <w:rPr>
                <w:color w:val="000000" w:themeColor="text1"/>
                <w:szCs w:val="24"/>
              </w:rPr>
              <w:t>1</w:t>
            </w:r>
            <w:r w:rsidR="0042465D" w:rsidRPr="00B07D9E">
              <w:rPr>
                <w:rFonts w:hint="eastAsia"/>
                <w:color w:val="000000" w:themeColor="text1"/>
                <w:szCs w:val="24"/>
              </w:rPr>
              <w:t>年</w:t>
            </w:r>
            <w:r w:rsidR="0042465D" w:rsidRPr="00B07D9E">
              <w:rPr>
                <w:rFonts w:hint="eastAsia"/>
                <w:color w:val="000000" w:themeColor="text1"/>
              </w:rPr>
              <w:t>度</w:t>
            </w:r>
            <w:r w:rsidR="0042465D" w:rsidRPr="00B07D9E">
              <w:rPr>
                <w:rFonts w:hint="eastAsia"/>
                <w:color w:val="000000" w:themeColor="text1"/>
                <w:szCs w:val="24"/>
              </w:rPr>
              <w:t>共1</w:t>
            </w:r>
            <w:r w:rsidR="0042465D" w:rsidRPr="00B07D9E">
              <w:rPr>
                <w:color w:val="000000" w:themeColor="text1"/>
                <w:szCs w:val="24"/>
              </w:rPr>
              <w:t>76</w:t>
            </w:r>
            <w:r w:rsidR="0042465D" w:rsidRPr="00B07D9E">
              <w:rPr>
                <w:rFonts w:hint="eastAsia"/>
                <w:color w:val="000000" w:themeColor="text1"/>
                <w:szCs w:val="24"/>
              </w:rPr>
              <w:t>場、1</w:t>
            </w:r>
            <w:r w:rsidR="0042465D" w:rsidRPr="00B07D9E">
              <w:rPr>
                <w:color w:val="000000" w:themeColor="text1"/>
                <w:szCs w:val="24"/>
              </w:rPr>
              <w:t>8</w:t>
            </w:r>
            <w:r w:rsidR="0042465D" w:rsidRPr="00B07D9E">
              <w:rPr>
                <w:rFonts w:hint="eastAsia"/>
                <w:color w:val="000000" w:themeColor="text1"/>
                <w:szCs w:val="24"/>
              </w:rPr>
              <w:t>,</w:t>
            </w:r>
            <w:r w:rsidR="0042465D" w:rsidRPr="00B07D9E">
              <w:rPr>
                <w:color w:val="000000" w:themeColor="text1"/>
                <w:szCs w:val="24"/>
              </w:rPr>
              <w:t>952</w:t>
            </w:r>
            <w:r w:rsidR="0042465D" w:rsidRPr="00B07D9E">
              <w:rPr>
                <w:rFonts w:hint="eastAsia"/>
                <w:color w:val="000000" w:themeColor="text1"/>
                <w:szCs w:val="24"/>
              </w:rPr>
              <w:t>人次參與。</w:t>
            </w:r>
          </w:p>
          <w:p w:rsidR="001470D3" w:rsidRPr="00B07D9E" w:rsidRDefault="001470D3" w:rsidP="00A741E7">
            <w:pPr>
              <w:pStyle w:val="002-1"/>
              <w:spacing w:line="300" w:lineRule="exact"/>
              <w:rPr>
                <w:color w:val="000000" w:themeColor="text1"/>
                <w:szCs w:val="24"/>
              </w:rPr>
            </w:pPr>
            <w:r w:rsidRPr="00B07D9E">
              <w:rPr>
                <w:rFonts w:hint="eastAsia"/>
                <w:color w:val="000000" w:themeColor="text1"/>
                <w:szCs w:val="24"/>
              </w:rPr>
              <w:t>6.</w:t>
            </w:r>
            <w:r w:rsidRPr="00B07D9E">
              <w:rPr>
                <w:color w:val="000000" w:themeColor="text1"/>
                <w:szCs w:val="24"/>
              </w:rPr>
              <w:t>辦理托育人員專業訓練課程，</w:t>
            </w:r>
            <w:r w:rsidR="00EB53C2" w:rsidRPr="00B07D9E">
              <w:rPr>
                <w:rFonts w:hint="eastAsia"/>
                <w:color w:val="000000" w:themeColor="text1"/>
                <w:szCs w:val="24"/>
              </w:rPr>
              <w:t>111</w:t>
            </w:r>
            <w:r w:rsidR="00EB53C2" w:rsidRPr="00B07D9E">
              <w:rPr>
                <w:color w:val="000000" w:themeColor="text1"/>
                <w:szCs w:val="24"/>
              </w:rPr>
              <w:t>年除勞動部勞動力發展署高屏澎東分署辦理公費班</w:t>
            </w:r>
            <w:r w:rsidR="00EB53C2" w:rsidRPr="00B07D9E">
              <w:rPr>
                <w:rFonts w:hint="eastAsia"/>
                <w:color w:val="000000" w:themeColor="text1"/>
                <w:szCs w:val="24"/>
              </w:rPr>
              <w:t>13</w:t>
            </w:r>
            <w:r w:rsidR="00EB53C2" w:rsidRPr="00B07D9E">
              <w:rPr>
                <w:color w:val="000000" w:themeColor="text1"/>
                <w:szCs w:val="24"/>
              </w:rPr>
              <w:t>班</w:t>
            </w:r>
            <w:r w:rsidR="00EB53C2" w:rsidRPr="00B07D9E">
              <w:rPr>
                <w:rFonts w:hint="eastAsia"/>
                <w:color w:val="000000" w:themeColor="text1"/>
                <w:szCs w:val="24"/>
              </w:rPr>
              <w:t>、</w:t>
            </w:r>
            <w:r w:rsidR="00EB53C2" w:rsidRPr="00B07D9E">
              <w:rPr>
                <w:color w:val="000000" w:themeColor="text1"/>
                <w:szCs w:val="24"/>
              </w:rPr>
              <w:t>結訓人員</w:t>
            </w:r>
            <w:r w:rsidR="00EB53C2" w:rsidRPr="00B07D9E">
              <w:rPr>
                <w:rFonts w:hint="eastAsia"/>
                <w:color w:val="000000" w:themeColor="text1"/>
                <w:szCs w:val="24"/>
              </w:rPr>
              <w:t>395</w:t>
            </w:r>
            <w:r w:rsidR="00EB53C2" w:rsidRPr="00B07D9E">
              <w:rPr>
                <w:color w:val="000000" w:themeColor="text1"/>
                <w:szCs w:val="24"/>
              </w:rPr>
              <w:t>名；社會局開</w:t>
            </w:r>
            <w:r w:rsidR="00EB53C2" w:rsidRPr="00B07D9E">
              <w:rPr>
                <w:rFonts w:hint="eastAsia"/>
                <w:color w:val="000000" w:themeColor="text1"/>
                <w:szCs w:val="24"/>
              </w:rPr>
              <w:t>設</w:t>
            </w:r>
            <w:r w:rsidR="00EB53C2" w:rsidRPr="00B07D9E">
              <w:rPr>
                <w:color w:val="000000" w:themeColor="text1"/>
                <w:szCs w:val="24"/>
              </w:rPr>
              <w:t>托育人員專業訓練課程，自費課程</w:t>
            </w:r>
            <w:r w:rsidR="00EB53C2" w:rsidRPr="00B07D9E">
              <w:rPr>
                <w:rFonts w:hint="eastAsia"/>
                <w:color w:val="000000" w:themeColor="text1"/>
                <w:szCs w:val="24"/>
              </w:rPr>
              <w:t>17</w:t>
            </w:r>
            <w:r w:rsidR="00EB53C2" w:rsidRPr="00B07D9E">
              <w:rPr>
                <w:color w:val="000000" w:themeColor="text1"/>
                <w:szCs w:val="24"/>
              </w:rPr>
              <w:t>班</w:t>
            </w:r>
            <w:r w:rsidR="00EB53C2" w:rsidRPr="00B07D9E">
              <w:rPr>
                <w:rFonts w:hint="eastAsia"/>
                <w:color w:val="000000" w:themeColor="text1"/>
                <w:szCs w:val="24"/>
              </w:rPr>
              <w:t>、</w:t>
            </w:r>
            <w:r w:rsidR="00EB53C2" w:rsidRPr="00B07D9E">
              <w:rPr>
                <w:color w:val="000000" w:themeColor="text1"/>
                <w:szCs w:val="24"/>
              </w:rPr>
              <w:t>結訓人員</w:t>
            </w:r>
            <w:r w:rsidR="00EB53C2" w:rsidRPr="00B07D9E">
              <w:rPr>
                <w:rFonts w:hint="eastAsia"/>
                <w:color w:val="000000" w:themeColor="text1"/>
                <w:szCs w:val="24"/>
              </w:rPr>
              <w:t>共622</w:t>
            </w:r>
            <w:r w:rsidR="00EB53C2" w:rsidRPr="00B07D9E">
              <w:rPr>
                <w:color w:val="000000" w:themeColor="text1"/>
                <w:szCs w:val="24"/>
              </w:rPr>
              <w:t>名，合計開設</w:t>
            </w:r>
            <w:r w:rsidR="00EB53C2" w:rsidRPr="00B07D9E">
              <w:rPr>
                <w:rFonts w:hint="eastAsia"/>
                <w:color w:val="000000" w:themeColor="text1"/>
                <w:szCs w:val="24"/>
              </w:rPr>
              <w:t>30</w:t>
            </w:r>
            <w:r w:rsidR="00EB53C2" w:rsidRPr="00B07D9E">
              <w:rPr>
                <w:color w:val="000000" w:themeColor="text1"/>
                <w:szCs w:val="24"/>
              </w:rPr>
              <w:t>班</w:t>
            </w:r>
            <w:r w:rsidR="00EB53C2" w:rsidRPr="00B07D9E">
              <w:rPr>
                <w:rFonts w:hint="eastAsia"/>
                <w:color w:val="000000" w:themeColor="text1"/>
                <w:szCs w:val="24"/>
              </w:rPr>
              <w:t>、</w:t>
            </w:r>
            <w:r w:rsidR="00EB53C2" w:rsidRPr="00B07D9E">
              <w:rPr>
                <w:color w:val="000000" w:themeColor="text1"/>
                <w:szCs w:val="24"/>
              </w:rPr>
              <w:t>結訓人員共</w:t>
            </w:r>
            <w:r w:rsidR="00EB53C2" w:rsidRPr="00B07D9E">
              <w:rPr>
                <w:rFonts w:hint="eastAsia"/>
                <w:color w:val="000000" w:themeColor="text1"/>
                <w:szCs w:val="24"/>
              </w:rPr>
              <w:t>1</w:t>
            </w:r>
            <w:r w:rsidR="00EB53C2" w:rsidRPr="00B07D9E">
              <w:rPr>
                <w:color w:val="000000" w:themeColor="text1"/>
                <w:szCs w:val="24"/>
              </w:rPr>
              <w:t>,0</w:t>
            </w:r>
            <w:r w:rsidR="00EB53C2" w:rsidRPr="00B07D9E">
              <w:rPr>
                <w:rFonts w:hint="eastAsia"/>
                <w:color w:val="000000" w:themeColor="text1"/>
                <w:szCs w:val="24"/>
              </w:rPr>
              <w:t>17</w:t>
            </w:r>
            <w:r w:rsidR="00EB53C2" w:rsidRPr="00B07D9E">
              <w:rPr>
                <w:color w:val="000000" w:themeColor="text1"/>
                <w:szCs w:val="24"/>
              </w:rPr>
              <w:t>名</w:t>
            </w:r>
            <w:r w:rsidR="00EB53C2" w:rsidRPr="00B07D9E">
              <w:rPr>
                <w:rFonts w:hint="eastAsia"/>
                <w:color w:val="000000" w:themeColor="text1"/>
                <w:szCs w:val="24"/>
              </w:rPr>
              <w:t>，因受疫情影響，取消開辦4班</w:t>
            </w:r>
            <w:r w:rsidR="00EB53C2" w:rsidRPr="00B07D9E">
              <w:rPr>
                <w:color w:val="000000" w:themeColor="text1"/>
                <w:szCs w:val="24"/>
              </w:rPr>
              <w:t>。</w:t>
            </w:r>
          </w:p>
          <w:p w:rsidR="009D1011" w:rsidRPr="00B07D9E" w:rsidRDefault="009D1011" w:rsidP="007079B7">
            <w:pPr>
              <w:pStyle w:val="002-1"/>
              <w:spacing w:line="300" w:lineRule="exact"/>
              <w:ind w:leftChars="30" w:left="318" w:rightChars="30" w:right="78"/>
              <w:rPr>
                <w:color w:val="000000" w:themeColor="text1"/>
                <w:szCs w:val="24"/>
              </w:rPr>
            </w:pPr>
          </w:p>
          <w:p w:rsidR="00176B43" w:rsidRPr="00B07D9E" w:rsidRDefault="00176B4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1.社會局公辦民營、委託辦理或輔導民間團體辦理弱勢家庭兒童及少年社區照顧服務中心(含兒少及家庭社區支持服務方案-守護家庭小衛星)計</w:t>
            </w:r>
            <w:r w:rsidRPr="00B07D9E">
              <w:rPr>
                <w:color w:val="000000" w:themeColor="text1"/>
                <w:szCs w:val="24"/>
              </w:rPr>
              <w:t>2</w:t>
            </w:r>
            <w:r w:rsidRPr="00B07D9E">
              <w:rPr>
                <w:rFonts w:hint="eastAsia"/>
                <w:color w:val="000000" w:themeColor="text1"/>
                <w:szCs w:val="24"/>
              </w:rPr>
              <w:t>8處，提供中低收入戶、單親、隔代教養、新住民、脆弱家庭及原住民等弱勢家庭及其子女關懷訪視、課後照顧、團體課程、親子活動、親職講座及資源媒合等服務，</w:t>
            </w:r>
            <w:r w:rsidR="00A92D12" w:rsidRPr="00B07D9E">
              <w:rPr>
                <w:rFonts w:hint="eastAsia"/>
                <w:color w:val="000000" w:themeColor="text1"/>
              </w:rPr>
              <w:t>111年度共服務925名弱勢兒童少年、161,455人次</w:t>
            </w:r>
            <w:r w:rsidR="00A92D12" w:rsidRPr="00B07D9E">
              <w:rPr>
                <w:rFonts w:hint="eastAsia"/>
                <w:color w:val="000000" w:themeColor="text1"/>
                <w:szCs w:val="24"/>
              </w:rPr>
              <w:t>。</w:t>
            </w:r>
          </w:p>
          <w:p w:rsidR="008C5F21" w:rsidRPr="00B07D9E" w:rsidRDefault="00176B4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結合民間團體設置37處弱勢家庭兒童少年社區照顧服務據點，提供中低收入戶、單親、隔代教養、新住民、脆弱家庭及原住民等弱勢家庭兒童少年課後生活照顧、團體活動及親子戶外活動等，並運用社會局經費補助民間團體辦理「弱勢家庭兒童少年社區照顧服務」方案，</w:t>
            </w:r>
            <w:r w:rsidR="00A92D12" w:rsidRPr="00B07D9E">
              <w:rPr>
                <w:rFonts w:hint="eastAsia"/>
                <w:color w:val="000000" w:themeColor="text1"/>
              </w:rPr>
              <w:t>111年度共服務555名弱勢兒童少年</w:t>
            </w:r>
            <w:r w:rsidR="00A92D12" w:rsidRPr="00B07D9E">
              <w:rPr>
                <w:rFonts w:hint="eastAsia"/>
                <w:color w:val="000000" w:themeColor="text1"/>
                <w:szCs w:val="24"/>
              </w:rPr>
              <w:t>。</w:t>
            </w:r>
          </w:p>
          <w:p w:rsidR="008C5F21" w:rsidRPr="00B07D9E" w:rsidRDefault="008C5F21" w:rsidP="007079B7">
            <w:pPr>
              <w:pStyle w:val="002-1"/>
              <w:spacing w:line="300" w:lineRule="exact"/>
              <w:ind w:leftChars="30" w:left="318" w:rightChars="30" w:right="78"/>
              <w:rPr>
                <w:color w:val="000000" w:themeColor="text1"/>
                <w:szCs w:val="24"/>
              </w:rPr>
            </w:pPr>
          </w:p>
          <w:p w:rsidR="0003139F" w:rsidRPr="00B07D9E" w:rsidRDefault="00EC00A1" w:rsidP="007079B7">
            <w:pPr>
              <w:pStyle w:val="ac"/>
              <w:snapToGrid w:val="0"/>
              <w:spacing w:line="300" w:lineRule="exact"/>
              <w:ind w:leftChars="30" w:left="78" w:rightChars="30" w:right="78"/>
              <w:rPr>
                <w:rFonts w:ascii="標楷體" w:eastAsia="標楷體" w:hAnsi="標楷體"/>
                <w:color w:val="000000" w:themeColor="text1"/>
                <w:sz w:val="24"/>
              </w:rPr>
            </w:pPr>
            <w:r w:rsidRPr="00B07D9E">
              <w:rPr>
                <w:rFonts w:ascii="標楷體" w:eastAsia="標楷體" w:hAnsi="標楷體"/>
                <w:color w:val="000000" w:themeColor="text1"/>
                <w:sz w:val="24"/>
              </w:rPr>
              <w:t>協助弱勢兒童及少年繳納符合資格前全民健保自始未加保、中斷及欠繳健保費、看護費、兒童少年視力保健之醫療矯治配鏡費用及全民健康保險規定應自行負擔之住院費用等，</w:t>
            </w:r>
            <w:r w:rsidR="005B354B" w:rsidRPr="00B07D9E">
              <w:rPr>
                <w:rFonts w:ascii="標楷體" w:eastAsia="標楷體" w:hAnsi="標楷體" w:hint="eastAsia"/>
                <w:color w:val="000000" w:themeColor="text1"/>
                <w:sz w:val="24"/>
              </w:rPr>
              <w:t>111年度共計補助1</w:t>
            </w:r>
            <w:r w:rsidR="005B354B" w:rsidRPr="00B07D9E">
              <w:rPr>
                <w:rFonts w:ascii="標楷體" w:eastAsia="標楷體" w:hAnsi="標楷體"/>
                <w:color w:val="000000" w:themeColor="text1"/>
                <w:sz w:val="24"/>
              </w:rPr>
              <w:t>06</w:t>
            </w:r>
            <w:r w:rsidR="005B354B" w:rsidRPr="00B07D9E">
              <w:rPr>
                <w:rFonts w:ascii="標楷體" w:eastAsia="標楷體" w:hAnsi="標楷體" w:hint="eastAsia"/>
                <w:color w:val="000000" w:themeColor="text1"/>
                <w:sz w:val="24"/>
              </w:rPr>
              <w:t>人、1</w:t>
            </w:r>
            <w:r w:rsidR="005B354B" w:rsidRPr="00B07D9E">
              <w:rPr>
                <w:rFonts w:ascii="標楷體" w:eastAsia="標楷體" w:hAnsi="標楷體"/>
                <w:color w:val="000000" w:themeColor="text1"/>
                <w:sz w:val="24"/>
              </w:rPr>
              <w:t>75</w:t>
            </w:r>
            <w:r w:rsidR="005B354B" w:rsidRPr="00B07D9E">
              <w:rPr>
                <w:rFonts w:ascii="標楷體" w:eastAsia="標楷體" w:hAnsi="標楷體" w:hint="eastAsia"/>
                <w:color w:val="000000" w:themeColor="text1"/>
                <w:sz w:val="24"/>
              </w:rPr>
              <w:t>萬3,4</w:t>
            </w:r>
            <w:r w:rsidR="005B354B" w:rsidRPr="00B07D9E">
              <w:rPr>
                <w:rFonts w:ascii="標楷體" w:eastAsia="標楷體" w:hAnsi="標楷體"/>
                <w:color w:val="000000" w:themeColor="text1"/>
                <w:sz w:val="24"/>
              </w:rPr>
              <w:t>95</w:t>
            </w:r>
            <w:r w:rsidR="005B354B" w:rsidRPr="00B07D9E">
              <w:rPr>
                <w:rFonts w:ascii="標楷體" w:eastAsia="標楷體" w:hAnsi="標楷體" w:hint="eastAsia"/>
                <w:color w:val="000000" w:themeColor="text1"/>
                <w:sz w:val="24"/>
              </w:rPr>
              <w:t>元。</w:t>
            </w:r>
          </w:p>
          <w:p w:rsidR="00A131B5" w:rsidRPr="00B07D9E" w:rsidRDefault="00A131B5" w:rsidP="007079B7">
            <w:pPr>
              <w:pStyle w:val="ac"/>
              <w:snapToGrid w:val="0"/>
              <w:spacing w:line="300" w:lineRule="exact"/>
              <w:ind w:leftChars="30" w:left="78" w:rightChars="30" w:right="78"/>
              <w:rPr>
                <w:rFonts w:ascii="標楷體" w:eastAsia="標楷體" w:hAnsi="標楷體"/>
                <w:color w:val="000000" w:themeColor="text1"/>
                <w:sz w:val="24"/>
              </w:rPr>
            </w:pPr>
          </w:p>
          <w:p w:rsidR="0003139F" w:rsidRPr="00B07D9E" w:rsidRDefault="00785D9D" w:rsidP="007079B7">
            <w:pPr>
              <w:pStyle w:val="ac"/>
              <w:snapToGrid w:val="0"/>
              <w:spacing w:line="300" w:lineRule="exact"/>
              <w:ind w:leftChars="30" w:left="78" w:rightChars="30" w:right="78"/>
              <w:rPr>
                <w:rFonts w:ascii="標楷體" w:eastAsia="標楷體" w:hAnsi="標楷體"/>
                <w:color w:val="000000" w:themeColor="text1"/>
                <w:sz w:val="24"/>
              </w:rPr>
            </w:pPr>
            <w:r w:rsidRPr="00B07D9E">
              <w:rPr>
                <w:rFonts w:ascii="標楷體" w:eastAsia="標楷體" w:hAnsi="標楷體"/>
                <w:color w:val="000000" w:themeColor="text1"/>
                <w:sz w:val="24"/>
              </w:rPr>
              <w:t>辦理弱勢家庭兒少緊急生活扶助，對符合資格者除予每案每月3,000元經濟協助外，由社工人員提供案家關懷訪視輔導及其他相關協助，</w:t>
            </w:r>
            <w:r w:rsidR="009B1E74" w:rsidRPr="00B07D9E">
              <w:rPr>
                <w:rFonts w:ascii="標楷體" w:eastAsia="標楷體" w:hAnsi="標楷體" w:hint="eastAsia"/>
                <w:color w:val="000000" w:themeColor="text1"/>
                <w:sz w:val="24"/>
              </w:rPr>
              <w:t>111年計補助438人、691萬6,087元。</w:t>
            </w:r>
          </w:p>
          <w:p w:rsidR="005B4B9F" w:rsidRPr="00B07D9E" w:rsidRDefault="005B4B9F" w:rsidP="007079B7">
            <w:pPr>
              <w:pStyle w:val="ac"/>
              <w:snapToGrid w:val="0"/>
              <w:spacing w:line="300" w:lineRule="exact"/>
              <w:ind w:leftChars="30" w:left="78" w:rightChars="30" w:right="78"/>
              <w:rPr>
                <w:rFonts w:ascii="標楷體" w:eastAsia="標楷體" w:hAnsi="標楷體"/>
                <w:color w:val="000000" w:themeColor="text1"/>
                <w:sz w:val="24"/>
              </w:rPr>
            </w:pPr>
          </w:p>
          <w:p w:rsidR="00785D9D" w:rsidRPr="00B07D9E" w:rsidRDefault="00785D9D" w:rsidP="007079B7">
            <w:pPr>
              <w:pStyle w:val="ac"/>
              <w:snapToGrid w:val="0"/>
              <w:spacing w:line="300" w:lineRule="exact"/>
              <w:ind w:leftChars="30" w:left="78" w:rightChars="30" w:right="78"/>
              <w:rPr>
                <w:rFonts w:ascii="標楷體" w:eastAsia="標楷體" w:hAnsi="標楷體"/>
                <w:color w:val="000000" w:themeColor="text1"/>
                <w:sz w:val="24"/>
              </w:rPr>
            </w:pPr>
          </w:p>
          <w:p w:rsidR="005F50C2" w:rsidRPr="00B07D9E" w:rsidRDefault="005F50C2" w:rsidP="007079B7">
            <w:pPr>
              <w:pStyle w:val="002-1"/>
              <w:spacing w:line="300" w:lineRule="exact"/>
              <w:ind w:leftChars="30" w:left="78" w:rightChars="30" w:right="78" w:firstLineChars="0" w:firstLine="0"/>
              <w:rPr>
                <w:color w:val="000000" w:themeColor="text1"/>
                <w:szCs w:val="24"/>
              </w:rPr>
            </w:pPr>
            <w:r w:rsidRPr="00B07D9E">
              <w:rPr>
                <w:color w:val="000000" w:themeColor="text1"/>
                <w:szCs w:val="24"/>
              </w:rPr>
              <w:t>為加強照顧</w:t>
            </w:r>
            <w:r w:rsidRPr="00B07D9E">
              <w:rPr>
                <w:rFonts w:hint="eastAsia"/>
                <w:color w:val="000000" w:themeColor="text1"/>
                <w:szCs w:val="24"/>
              </w:rPr>
              <w:t>弱勢</w:t>
            </w:r>
            <w:r w:rsidRPr="00B07D9E">
              <w:rPr>
                <w:color w:val="000000" w:themeColor="text1"/>
                <w:szCs w:val="24"/>
              </w:rPr>
              <w:t>單親家庭單親家庭，協助自立，改善生活，</w:t>
            </w:r>
            <w:r w:rsidRPr="00B07D9E">
              <w:rPr>
                <w:rFonts w:hint="eastAsia"/>
                <w:color w:val="000000" w:themeColor="text1"/>
              </w:rPr>
              <w:t>111年</w:t>
            </w:r>
            <w:r w:rsidR="00C6703A" w:rsidRPr="00B07D9E">
              <w:rPr>
                <w:rFonts w:hint="eastAsia"/>
                <w:color w:val="000000" w:themeColor="text1"/>
              </w:rPr>
              <w:t>度</w:t>
            </w:r>
            <w:r w:rsidRPr="00B07D9E">
              <w:rPr>
                <w:rFonts w:hint="eastAsia"/>
                <w:color w:val="000000" w:themeColor="text1"/>
                <w:szCs w:val="24"/>
              </w:rPr>
              <w:t>提供本市弱勢單親家庭以下補助：</w:t>
            </w:r>
          </w:p>
          <w:p w:rsidR="005F50C2" w:rsidRPr="00B07D9E" w:rsidRDefault="005F50C2" w:rsidP="007079B7">
            <w:pPr>
              <w:pStyle w:val="31"/>
              <w:kinsoku w:val="0"/>
              <w:snapToGrid w:val="0"/>
              <w:spacing w:after="0" w:line="300" w:lineRule="exact"/>
              <w:ind w:leftChars="30" w:left="318" w:rightChars="30" w:right="78" w:hanging="240"/>
              <w:jc w:val="both"/>
              <w:rPr>
                <w:rFonts w:ascii="標楷體" w:eastAsia="標楷體" w:hAnsi="標楷體"/>
                <w:color w:val="000000" w:themeColor="text1"/>
                <w:sz w:val="24"/>
                <w:szCs w:val="24"/>
              </w:rPr>
            </w:pPr>
            <w:r w:rsidRPr="00B07D9E">
              <w:rPr>
                <w:rFonts w:ascii="標楷體" w:eastAsia="標楷體" w:hAnsi="標楷體" w:hint="eastAsia"/>
                <w:color w:val="000000" w:themeColor="text1"/>
                <w:sz w:val="24"/>
                <w:szCs w:val="24"/>
              </w:rPr>
              <w:t>1.子女生活津貼補助</w:t>
            </w:r>
            <w:r w:rsidR="00C6703A" w:rsidRPr="00B07D9E">
              <w:rPr>
                <w:rFonts w:ascii="標楷體" w:eastAsia="標楷體" w:hAnsi="標楷體" w:hint="eastAsia"/>
                <w:color w:val="000000" w:themeColor="text1"/>
                <w:sz w:val="24"/>
                <w:szCs w:val="24"/>
              </w:rPr>
              <w:t>12,596人、2億9,535萬3,619</w:t>
            </w:r>
            <w:r w:rsidRPr="00B07D9E">
              <w:rPr>
                <w:rFonts w:ascii="標楷體" w:eastAsia="標楷體" w:hAnsi="標楷體" w:hint="eastAsia"/>
                <w:color w:val="000000" w:themeColor="text1"/>
                <w:sz w:val="24"/>
                <w:szCs w:val="24"/>
              </w:rPr>
              <w:t>元。</w:t>
            </w:r>
          </w:p>
          <w:p w:rsidR="005F50C2" w:rsidRPr="00B07D9E" w:rsidRDefault="005F50C2"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rPr>
              <w:t>2.子女大學教育補助1人、1,500元</w:t>
            </w:r>
            <w:r w:rsidRPr="00B07D9E">
              <w:rPr>
                <w:color w:val="000000" w:themeColor="text1"/>
                <w:szCs w:val="24"/>
              </w:rPr>
              <w:t>。</w:t>
            </w:r>
          </w:p>
          <w:p w:rsidR="00806BC0" w:rsidRPr="00B07D9E" w:rsidRDefault="00806BC0" w:rsidP="007079B7">
            <w:pPr>
              <w:pStyle w:val="002-1"/>
              <w:spacing w:line="300" w:lineRule="exact"/>
              <w:ind w:leftChars="30" w:left="318" w:rightChars="30" w:right="78" w:firstLineChars="0"/>
              <w:rPr>
                <w:color w:val="000000" w:themeColor="text1"/>
                <w:szCs w:val="24"/>
              </w:rPr>
            </w:pPr>
          </w:p>
          <w:p w:rsidR="004675FC" w:rsidRPr="00B07D9E" w:rsidRDefault="00FC6CB5" w:rsidP="007079B7">
            <w:pPr>
              <w:pStyle w:val="ac"/>
              <w:snapToGrid w:val="0"/>
              <w:spacing w:line="300" w:lineRule="exact"/>
              <w:ind w:leftChars="30" w:left="78" w:rightChars="30" w:right="78"/>
              <w:rPr>
                <w:rFonts w:ascii="標楷體" w:eastAsia="標楷體" w:hAnsi="標楷體"/>
                <w:color w:val="000000" w:themeColor="text1"/>
                <w:sz w:val="24"/>
              </w:rPr>
            </w:pPr>
            <w:r w:rsidRPr="00B07D9E">
              <w:rPr>
                <w:rFonts w:ascii="標楷體" w:eastAsia="標楷體" w:hAnsi="標楷體" w:hint="eastAsia"/>
                <w:color w:val="000000" w:themeColor="text1"/>
                <w:sz w:val="24"/>
              </w:rPr>
              <w:t>辦理弱勢兒童及少年生活扶助，以減輕其家庭經濟負擔。</w:t>
            </w:r>
            <w:r w:rsidR="00C6703A" w:rsidRPr="00B07D9E">
              <w:rPr>
                <w:rFonts w:ascii="標楷體" w:eastAsia="標楷體" w:hAnsi="標楷體" w:hint="eastAsia"/>
                <w:color w:val="000000" w:themeColor="text1"/>
                <w:sz w:val="24"/>
              </w:rPr>
              <w:t>111年計補助</w:t>
            </w:r>
            <w:r w:rsidR="00C6703A" w:rsidRPr="00B07D9E">
              <w:rPr>
                <w:rFonts w:ascii="標楷體" w:eastAsia="標楷體" w:hAnsi="標楷體"/>
                <w:color w:val="000000" w:themeColor="text1"/>
                <w:sz w:val="24"/>
              </w:rPr>
              <w:t>20</w:t>
            </w:r>
            <w:r w:rsidR="00C6703A" w:rsidRPr="00B07D9E">
              <w:rPr>
                <w:rFonts w:ascii="標楷體" w:eastAsia="標楷體" w:hAnsi="標楷體" w:hint="eastAsia"/>
                <w:color w:val="000000" w:themeColor="text1"/>
                <w:sz w:val="24"/>
              </w:rPr>
              <w:t>人、</w:t>
            </w:r>
            <w:r w:rsidR="00C6703A" w:rsidRPr="00B07D9E">
              <w:rPr>
                <w:rFonts w:ascii="標楷體" w:eastAsia="標楷體" w:hAnsi="標楷體"/>
                <w:color w:val="000000" w:themeColor="text1"/>
                <w:sz w:val="24"/>
              </w:rPr>
              <w:t>50</w:t>
            </w:r>
            <w:r w:rsidR="00C6703A" w:rsidRPr="00B07D9E">
              <w:rPr>
                <w:rFonts w:ascii="標楷體" w:eastAsia="標楷體" w:hAnsi="標楷體" w:hint="eastAsia"/>
                <w:color w:val="000000" w:themeColor="text1"/>
                <w:sz w:val="24"/>
              </w:rPr>
              <w:t>萬</w:t>
            </w:r>
            <w:r w:rsidR="00C6703A" w:rsidRPr="00B07D9E">
              <w:rPr>
                <w:rFonts w:ascii="標楷體" w:eastAsia="標楷體" w:hAnsi="標楷體"/>
                <w:color w:val="000000" w:themeColor="text1"/>
                <w:sz w:val="24"/>
              </w:rPr>
              <w:t>3,034</w:t>
            </w:r>
            <w:r w:rsidR="00C6703A" w:rsidRPr="00B07D9E">
              <w:rPr>
                <w:rFonts w:ascii="標楷體" w:eastAsia="標楷體" w:hAnsi="標楷體" w:hint="eastAsia"/>
                <w:color w:val="000000" w:themeColor="text1"/>
                <w:sz w:val="24"/>
              </w:rPr>
              <w:t>元。</w:t>
            </w:r>
          </w:p>
          <w:p w:rsidR="0003139F" w:rsidRPr="00B07D9E" w:rsidRDefault="0003139F" w:rsidP="007079B7">
            <w:pPr>
              <w:pStyle w:val="ac"/>
              <w:snapToGrid w:val="0"/>
              <w:spacing w:line="300" w:lineRule="exact"/>
              <w:ind w:leftChars="30" w:left="78" w:rightChars="30" w:right="78"/>
              <w:rPr>
                <w:rFonts w:ascii="標楷體" w:eastAsia="標楷體" w:hAnsi="標楷體"/>
                <w:color w:val="000000" w:themeColor="text1"/>
                <w:sz w:val="24"/>
              </w:rPr>
            </w:pPr>
          </w:p>
          <w:p w:rsidR="00A131B5" w:rsidRPr="00B07D9E" w:rsidRDefault="00A131B5" w:rsidP="007079B7">
            <w:pPr>
              <w:pStyle w:val="ac"/>
              <w:snapToGrid w:val="0"/>
              <w:spacing w:line="300" w:lineRule="exact"/>
              <w:ind w:leftChars="30" w:left="78" w:rightChars="30" w:right="78"/>
              <w:rPr>
                <w:rFonts w:ascii="標楷體" w:eastAsia="標楷體" w:hAnsi="標楷體"/>
                <w:color w:val="000000" w:themeColor="text1"/>
                <w:sz w:val="24"/>
              </w:rPr>
            </w:pPr>
          </w:p>
          <w:p w:rsidR="00BF01FA" w:rsidRPr="00B07D9E" w:rsidRDefault="00BF01FA"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協助特殊境遇家庭解決生活困難，給予緊急照顧，協助其自立自強及改善生活，</w:t>
            </w:r>
            <w:r w:rsidR="00762F26" w:rsidRPr="00B07D9E">
              <w:rPr>
                <w:rFonts w:hint="eastAsia"/>
                <w:color w:val="000000" w:themeColor="text1"/>
              </w:rPr>
              <w:t>111年</w:t>
            </w:r>
            <w:r w:rsidR="00AA4DFF" w:rsidRPr="00B07D9E">
              <w:rPr>
                <w:rFonts w:hint="eastAsia"/>
                <w:color w:val="000000" w:themeColor="text1"/>
              </w:rPr>
              <w:t>度</w:t>
            </w:r>
            <w:r w:rsidRPr="00B07D9E">
              <w:rPr>
                <w:rFonts w:hint="eastAsia"/>
                <w:color w:val="000000" w:themeColor="text1"/>
                <w:szCs w:val="24"/>
              </w:rPr>
              <w:t>計有：</w:t>
            </w:r>
          </w:p>
          <w:p w:rsidR="00AA4DFF" w:rsidRPr="00B07D9E" w:rsidRDefault="00AA4DFF" w:rsidP="007079B7">
            <w:pPr>
              <w:spacing w:line="300" w:lineRule="exact"/>
              <w:ind w:leftChars="50" w:left="370" w:rightChars="50" w:right="130" w:hanging="240"/>
              <w:rPr>
                <w:rFonts w:hAnsi="標楷體"/>
                <w:color w:val="000000" w:themeColor="text1"/>
                <w:sz w:val="24"/>
              </w:rPr>
            </w:pPr>
            <w:r w:rsidRPr="00B07D9E">
              <w:rPr>
                <w:rFonts w:hAnsi="標楷體" w:hint="eastAsia"/>
                <w:color w:val="000000" w:themeColor="text1"/>
                <w:sz w:val="24"/>
              </w:rPr>
              <w:t>1.特殊境遇家庭子女生活津貼582人、</w:t>
            </w:r>
            <w:r w:rsidRPr="00B07D9E">
              <w:rPr>
                <w:rFonts w:hAnsi="標楷體"/>
                <w:color w:val="000000" w:themeColor="text1"/>
                <w:sz w:val="24"/>
              </w:rPr>
              <w:t>1,377</w:t>
            </w:r>
            <w:r w:rsidRPr="00B07D9E">
              <w:rPr>
                <w:rFonts w:hAnsi="標楷體" w:hint="eastAsia"/>
                <w:color w:val="000000" w:themeColor="text1"/>
                <w:sz w:val="24"/>
              </w:rPr>
              <w:t>萬</w:t>
            </w:r>
            <w:r w:rsidRPr="00B07D9E">
              <w:rPr>
                <w:rFonts w:hAnsi="標楷體"/>
                <w:color w:val="000000" w:themeColor="text1"/>
                <w:sz w:val="24"/>
              </w:rPr>
              <w:t>8,775</w:t>
            </w:r>
            <w:r w:rsidRPr="00B07D9E">
              <w:rPr>
                <w:rFonts w:hAnsi="標楷體" w:hint="eastAsia"/>
                <w:color w:val="000000" w:themeColor="text1"/>
                <w:sz w:val="24"/>
              </w:rPr>
              <w:t>元。</w:t>
            </w:r>
          </w:p>
          <w:p w:rsidR="00AA4DFF" w:rsidRPr="00B07D9E" w:rsidRDefault="00AA4DFF" w:rsidP="007079B7">
            <w:pPr>
              <w:spacing w:line="300" w:lineRule="exact"/>
              <w:ind w:leftChars="50" w:left="370" w:rightChars="50" w:right="130" w:hanging="240"/>
              <w:rPr>
                <w:rFonts w:hAnsi="標楷體"/>
                <w:color w:val="000000" w:themeColor="text1"/>
                <w:sz w:val="24"/>
              </w:rPr>
            </w:pPr>
            <w:r w:rsidRPr="00B07D9E">
              <w:rPr>
                <w:rFonts w:hAnsi="標楷體" w:hint="eastAsia"/>
                <w:color w:val="000000" w:themeColor="text1"/>
                <w:sz w:val="24"/>
              </w:rPr>
              <w:t>2.特殊境遇家庭子女托育津貼3人、</w:t>
            </w:r>
            <w:r w:rsidRPr="00B07D9E">
              <w:rPr>
                <w:rFonts w:hAnsi="標楷體"/>
                <w:color w:val="000000" w:themeColor="text1"/>
                <w:sz w:val="24"/>
              </w:rPr>
              <w:t>3</w:t>
            </w:r>
            <w:r w:rsidRPr="00B07D9E">
              <w:rPr>
                <w:rFonts w:hAnsi="標楷體" w:hint="eastAsia"/>
                <w:color w:val="000000" w:themeColor="text1"/>
                <w:sz w:val="24"/>
              </w:rPr>
              <w:t>萬</w:t>
            </w:r>
            <w:r w:rsidRPr="00B07D9E">
              <w:rPr>
                <w:rFonts w:hAnsi="標楷體"/>
                <w:color w:val="000000" w:themeColor="text1"/>
                <w:sz w:val="24"/>
              </w:rPr>
              <w:t>9,568</w:t>
            </w:r>
            <w:r w:rsidRPr="00B07D9E">
              <w:rPr>
                <w:rFonts w:hAnsi="標楷體" w:hint="eastAsia"/>
                <w:color w:val="000000" w:themeColor="text1"/>
                <w:sz w:val="24"/>
              </w:rPr>
              <w:t>元。</w:t>
            </w:r>
          </w:p>
          <w:p w:rsidR="00AA4DFF" w:rsidRPr="00B07D9E" w:rsidRDefault="00AA4DFF" w:rsidP="007079B7">
            <w:pPr>
              <w:pStyle w:val="ac"/>
              <w:snapToGrid w:val="0"/>
              <w:spacing w:line="300" w:lineRule="exact"/>
              <w:ind w:leftChars="50" w:left="370" w:rightChars="50" w:right="130" w:hangingChars="100" w:hanging="240"/>
              <w:rPr>
                <w:rFonts w:ascii="標楷體" w:eastAsia="標楷體" w:hAnsi="標楷體"/>
                <w:color w:val="000000" w:themeColor="text1"/>
                <w:sz w:val="24"/>
              </w:rPr>
            </w:pPr>
            <w:r w:rsidRPr="00B07D9E">
              <w:rPr>
                <w:rFonts w:ascii="標楷體" w:eastAsia="標楷體" w:hAnsi="標楷體" w:hint="eastAsia"/>
                <w:color w:val="000000" w:themeColor="text1"/>
                <w:sz w:val="24"/>
              </w:rPr>
              <w:t>3.特殊境遇家庭學雜費減免證明計有6</w:t>
            </w:r>
            <w:r w:rsidRPr="00B07D9E">
              <w:rPr>
                <w:rFonts w:ascii="標楷體" w:eastAsia="標楷體" w:hAnsi="標楷體"/>
                <w:color w:val="000000" w:themeColor="text1"/>
                <w:sz w:val="24"/>
              </w:rPr>
              <w:t>08</w:t>
            </w:r>
            <w:r w:rsidRPr="00B07D9E">
              <w:rPr>
                <w:rFonts w:ascii="標楷體" w:eastAsia="標楷體" w:hAnsi="標楷體" w:hint="eastAsia"/>
                <w:color w:val="000000" w:themeColor="text1"/>
                <w:sz w:val="24"/>
              </w:rPr>
              <w:t>人。</w:t>
            </w:r>
          </w:p>
          <w:p w:rsidR="00C551A3" w:rsidRPr="00B07D9E" w:rsidRDefault="00455C29" w:rsidP="007079B7">
            <w:pPr>
              <w:pStyle w:val="ac"/>
              <w:snapToGrid w:val="0"/>
              <w:spacing w:line="300" w:lineRule="exact"/>
              <w:ind w:leftChars="30" w:left="318" w:rightChars="30" w:right="78" w:hangingChars="100" w:hanging="240"/>
              <w:rPr>
                <w:rFonts w:ascii="標楷體" w:eastAsia="標楷體" w:hAnsi="標楷體"/>
                <w:color w:val="000000" w:themeColor="text1"/>
                <w:sz w:val="24"/>
              </w:rPr>
            </w:pPr>
            <w:r w:rsidRPr="00B07D9E">
              <w:rPr>
                <w:rFonts w:ascii="標楷體" w:eastAsia="標楷體" w:hAnsi="標楷體"/>
                <w:color w:val="000000" w:themeColor="text1"/>
                <w:sz w:val="24"/>
              </w:rPr>
              <w:t>4.</w:t>
            </w:r>
            <w:r w:rsidR="002168A5" w:rsidRPr="00B07D9E">
              <w:rPr>
                <w:rFonts w:ascii="標楷體" w:eastAsia="標楷體" w:hAnsi="標楷體" w:hint="eastAsia"/>
                <w:color w:val="000000" w:themeColor="text1"/>
                <w:sz w:val="24"/>
              </w:rPr>
              <w:t>特殊境遇家庭緊急生活扶助185人、336人次、474萬7</w:t>
            </w:r>
            <w:r w:rsidR="002168A5" w:rsidRPr="00B07D9E">
              <w:rPr>
                <w:rFonts w:ascii="標楷體" w:eastAsia="標楷體" w:hAnsi="標楷體"/>
                <w:color w:val="000000" w:themeColor="text1"/>
                <w:sz w:val="24"/>
              </w:rPr>
              <w:t>,</w:t>
            </w:r>
            <w:r w:rsidR="002168A5" w:rsidRPr="00B07D9E">
              <w:rPr>
                <w:rFonts w:ascii="標楷體" w:eastAsia="標楷體" w:hAnsi="標楷體" w:hint="eastAsia"/>
                <w:color w:val="000000" w:themeColor="text1"/>
                <w:sz w:val="24"/>
              </w:rPr>
              <w:t>319元</w:t>
            </w:r>
            <w:r w:rsidR="002168A5" w:rsidRPr="00B07D9E">
              <w:rPr>
                <w:rFonts w:ascii="標楷體" w:eastAsia="標楷體" w:hAnsi="標楷體" w:cs="全字庫正宋體" w:hint="eastAsia"/>
                <w:color w:val="000000" w:themeColor="text1"/>
                <w:sz w:val="24"/>
              </w:rPr>
              <w:t>。</w:t>
            </w:r>
          </w:p>
          <w:p w:rsidR="00857E2F" w:rsidRPr="00B07D9E" w:rsidRDefault="00857E2F" w:rsidP="007079B7">
            <w:pPr>
              <w:pStyle w:val="002-1"/>
              <w:spacing w:line="300" w:lineRule="exact"/>
              <w:ind w:leftChars="30" w:left="78" w:rightChars="30" w:right="78" w:firstLineChars="0" w:firstLine="0"/>
              <w:rPr>
                <w:color w:val="000000" w:themeColor="text1"/>
                <w:szCs w:val="24"/>
              </w:rPr>
            </w:pPr>
          </w:p>
          <w:p w:rsidR="00F7068E" w:rsidRPr="00B07D9E" w:rsidRDefault="00611049" w:rsidP="007079B7">
            <w:pPr>
              <w:pStyle w:val="002-1"/>
              <w:spacing w:line="300" w:lineRule="exact"/>
              <w:ind w:leftChars="30" w:left="318" w:rightChars="30" w:right="78"/>
              <w:rPr>
                <w:color w:val="000000" w:themeColor="text1"/>
                <w:szCs w:val="24"/>
              </w:rPr>
            </w:pPr>
            <w:r w:rsidRPr="00B07D9E">
              <w:rPr>
                <w:color w:val="000000" w:themeColor="text1"/>
                <w:szCs w:val="24"/>
              </w:rPr>
              <w:lastRenderedPageBreak/>
              <w:t>1.設置本市兒童及少年收出養資源服務中心，提供本市有收出養需求之民眾單一窗口諮詢服務，並提供適當資源協助，以建構本市友善收出養環境。</w:t>
            </w:r>
            <w:r w:rsidR="006D616D" w:rsidRPr="00B07D9E">
              <w:rPr>
                <w:rFonts w:hint="eastAsia"/>
                <w:color w:val="000000" w:themeColor="text1"/>
              </w:rPr>
              <w:t>111年</w:t>
            </w:r>
            <w:r w:rsidR="00A3089B" w:rsidRPr="00B07D9E">
              <w:rPr>
                <w:rFonts w:hint="eastAsia"/>
                <w:color w:val="000000" w:themeColor="text1"/>
              </w:rPr>
              <w:t>度諮詢服務221</w:t>
            </w:r>
            <w:r w:rsidR="00A3089B" w:rsidRPr="00B07D9E">
              <w:rPr>
                <w:rFonts w:hint="eastAsia"/>
                <w:color w:val="000000" w:themeColor="text1"/>
                <w:szCs w:val="24"/>
              </w:rPr>
              <w:t>人次</w:t>
            </w:r>
            <w:r w:rsidRPr="00B07D9E">
              <w:rPr>
                <w:color w:val="000000" w:themeColor="text1"/>
                <w:szCs w:val="24"/>
              </w:rPr>
              <w:t>。</w:t>
            </w:r>
          </w:p>
          <w:p w:rsidR="00721C06" w:rsidRPr="00B07D9E" w:rsidRDefault="00721C06" w:rsidP="007079B7">
            <w:pPr>
              <w:pStyle w:val="002-1"/>
              <w:spacing w:line="300" w:lineRule="exact"/>
              <w:ind w:leftChars="30" w:left="318" w:rightChars="30" w:right="78"/>
              <w:jc w:val="left"/>
              <w:rPr>
                <w:color w:val="000000" w:themeColor="text1"/>
                <w:szCs w:val="24"/>
              </w:rPr>
            </w:pPr>
            <w:r w:rsidRPr="00B07D9E">
              <w:rPr>
                <w:color w:val="000000" w:themeColor="text1"/>
                <w:szCs w:val="24"/>
              </w:rPr>
              <w:t>2.為確保未成年人因父母婚姻狀況產生監護權爭議時，法院在酌定未成年人監護人事件時，結合民間社會福利團體，提昇訪視調查效率及品質，並提供專業評估報告供法院參酌以維護兒童及少年最佳利益，</w:t>
            </w:r>
            <w:r w:rsidR="002F7765" w:rsidRPr="00B07D9E">
              <w:rPr>
                <w:color w:val="000000" w:themeColor="text1"/>
                <w:szCs w:val="24"/>
              </w:rPr>
              <w:t>111</w:t>
            </w:r>
            <w:r w:rsidR="002F7765" w:rsidRPr="00B07D9E">
              <w:rPr>
                <w:rFonts w:hint="eastAsia"/>
                <w:color w:val="000000" w:themeColor="text1"/>
                <w:szCs w:val="24"/>
              </w:rPr>
              <w:t>年</w:t>
            </w:r>
            <w:r w:rsidR="002122EF" w:rsidRPr="00B07D9E">
              <w:rPr>
                <w:rFonts w:hint="eastAsia"/>
                <w:color w:val="000000" w:themeColor="text1"/>
                <w:szCs w:val="24"/>
              </w:rPr>
              <w:t>度</w:t>
            </w:r>
            <w:r w:rsidR="002F7765" w:rsidRPr="00B07D9E">
              <w:rPr>
                <w:color w:val="000000" w:themeColor="text1"/>
                <w:szCs w:val="24"/>
              </w:rPr>
              <w:t>法院交查兒童及少年監護權案件計1,517件</w:t>
            </w:r>
            <w:r w:rsidRPr="00B07D9E">
              <w:rPr>
                <w:color w:val="000000" w:themeColor="text1"/>
                <w:szCs w:val="24"/>
              </w:rPr>
              <w:t>，</w:t>
            </w:r>
            <w:r w:rsidR="00485818" w:rsidRPr="00B07D9E">
              <w:rPr>
                <w:color w:val="000000" w:themeColor="text1"/>
                <w:szCs w:val="24"/>
              </w:rPr>
              <w:t>另辦理法院交查「兒童及少年收出養訪視調查業務」</w:t>
            </w:r>
            <w:r w:rsidR="009E3D26" w:rsidRPr="00B07D9E">
              <w:rPr>
                <w:rFonts w:hint="eastAsia"/>
                <w:color w:val="000000" w:themeColor="text1"/>
              </w:rPr>
              <w:t>111年度計165件</w:t>
            </w:r>
            <w:r w:rsidR="009E3D26" w:rsidRPr="00B07D9E">
              <w:rPr>
                <w:color w:val="000000" w:themeColor="text1"/>
                <w:szCs w:val="24"/>
              </w:rPr>
              <w:t>。</w:t>
            </w:r>
          </w:p>
          <w:p w:rsidR="00516536" w:rsidRPr="00B07D9E" w:rsidRDefault="00721C06" w:rsidP="007079B7">
            <w:pPr>
              <w:pStyle w:val="002-1"/>
              <w:spacing w:line="300" w:lineRule="exact"/>
              <w:ind w:leftChars="30" w:left="318" w:rightChars="30" w:right="78"/>
              <w:rPr>
                <w:color w:val="000000" w:themeColor="text1"/>
                <w:szCs w:val="24"/>
              </w:rPr>
            </w:pPr>
            <w:r w:rsidRPr="00B07D9E">
              <w:rPr>
                <w:color w:val="000000" w:themeColor="text1"/>
                <w:szCs w:val="24"/>
              </w:rPr>
              <w:t>3.於臺灣高雄少年及家事法院</w:t>
            </w:r>
            <w:r w:rsidRPr="00B07D9E">
              <w:rPr>
                <w:rFonts w:hint="eastAsia"/>
                <w:color w:val="000000" w:themeColor="text1"/>
                <w:szCs w:val="24"/>
              </w:rPr>
              <w:t>家事聯合服務中心</w:t>
            </w:r>
            <w:r w:rsidRPr="00B07D9E">
              <w:rPr>
                <w:color w:val="000000" w:themeColor="text1"/>
                <w:szCs w:val="24"/>
              </w:rPr>
              <w:t>設置</w:t>
            </w:r>
            <w:r w:rsidRPr="00B07D9E">
              <w:rPr>
                <w:rFonts w:hint="eastAsia"/>
                <w:color w:val="000000" w:themeColor="text1"/>
                <w:szCs w:val="24"/>
              </w:rPr>
              <w:t>「</w:t>
            </w:r>
            <w:r w:rsidRPr="00B07D9E">
              <w:rPr>
                <w:color w:val="000000" w:themeColor="text1"/>
                <w:szCs w:val="24"/>
              </w:rPr>
              <w:t>社政服務站</w:t>
            </w:r>
            <w:r w:rsidRPr="00B07D9E">
              <w:rPr>
                <w:rFonts w:hint="eastAsia"/>
                <w:color w:val="000000" w:themeColor="text1"/>
                <w:szCs w:val="24"/>
              </w:rPr>
              <w:t>」</w:t>
            </w:r>
            <w:r w:rsidRPr="00B07D9E">
              <w:rPr>
                <w:color w:val="000000" w:themeColor="text1"/>
                <w:szCs w:val="24"/>
              </w:rPr>
              <w:t>，提供未成年子女庭前準備及陪同出庭服務，希能以相關協助措施減輕司法程序對兒童少年的壓力及傷害。</w:t>
            </w:r>
            <w:r w:rsidR="008510C6" w:rsidRPr="00B07D9E">
              <w:rPr>
                <w:color w:val="000000" w:themeColor="text1"/>
                <w:szCs w:val="24"/>
              </w:rPr>
              <w:t>111</w:t>
            </w:r>
            <w:r w:rsidR="008510C6" w:rsidRPr="00B07D9E">
              <w:rPr>
                <w:rFonts w:hint="eastAsia"/>
                <w:color w:val="000000" w:themeColor="text1"/>
                <w:szCs w:val="24"/>
              </w:rPr>
              <w:t>年</w:t>
            </w:r>
            <w:r w:rsidR="00EA5E92" w:rsidRPr="00B07D9E">
              <w:rPr>
                <w:rFonts w:hint="eastAsia"/>
                <w:color w:val="000000" w:themeColor="text1"/>
                <w:szCs w:val="24"/>
              </w:rPr>
              <w:t>度</w:t>
            </w:r>
            <w:r w:rsidR="00DC6FBC" w:rsidRPr="00B07D9E">
              <w:rPr>
                <w:color w:val="000000" w:themeColor="text1"/>
                <w:szCs w:val="24"/>
              </w:rPr>
              <w:t>提供未成年子女</w:t>
            </w:r>
            <w:r w:rsidR="00DC6FBC" w:rsidRPr="00B07D9E">
              <w:rPr>
                <w:rFonts w:hint="eastAsia"/>
                <w:color w:val="000000" w:themeColor="text1"/>
                <w:szCs w:val="24"/>
              </w:rPr>
              <w:t>出</w:t>
            </w:r>
            <w:r w:rsidR="00DC6FBC" w:rsidRPr="00B07D9E">
              <w:rPr>
                <w:color w:val="000000" w:themeColor="text1"/>
                <w:szCs w:val="24"/>
              </w:rPr>
              <w:t>庭前準備及陪同出庭服務及相關社會福利諮詢服務計</w:t>
            </w:r>
            <w:r w:rsidR="00EA5E92" w:rsidRPr="00B07D9E">
              <w:rPr>
                <w:rFonts w:hint="eastAsia"/>
                <w:color w:val="000000" w:themeColor="text1"/>
              </w:rPr>
              <w:t>3,107</w:t>
            </w:r>
            <w:r w:rsidR="00EA5E92" w:rsidRPr="00B07D9E">
              <w:rPr>
                <w:color w:val="000000" w:themeColor="text1"/>
                <w:szCs w:val="24"/>
              </w:rPr>
              <w:t>人次</w:t>
            </w:r>
            <w:r w:rsidR="00DC6FBC" w:rsidRPr="00B07D9E">
              <w:rPr>
                <w:color w:val="000000" w:themeColor="text1"/>
                <w:szCs w:val="24"/>
              </w:rPr>
              <w:t>。</w:t>
            </w:r>
          </w:p>
          <w:p w:rsidR="006661E6" w:rsidRPr="00B07D9E" w:rsidRDefault="006661E6" w:rsidP="007079B7">
            <w:pPr>
              <w:pStyle w:val="002-1"/>
              <w:spacing w:line="300" w:lineRule="exact"/>
              <w:ind w:leftChars="30" w:left="78" w:rightChars="30" w:right="78" w:firstLineChars="0" w:firstLine="0"/>
              <w:rPr>
                <w:color w:val="000000" w:themeColor="text1"/>
                <w:szCs w:val="24"/>
              </w:rPr>
            </w:pPr>
          </w:p>
          <w:p w:rsidR="003C5A92" w:rsidRPr="00B07D9E" w:rsidRDefault="00056DBD"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培力本市兒童及少年認識兒少權益，鼓勵兒童及少年參與公共事務，例如：遴選及培力兒少代表出席兒童及少年福利與權益保障促進會以及其他兒少權益相關例行會議，辦理青少年公民參與體驗營，建立參與管道，協助市府政策朝向最佳兒少利益，培養兒少接納多元觀點及公民素養，落實兒少權益發聲！</w:t>
            </w:r>
            <w:r w:rsidR="0082221B" w:rsidRPr="00B07D9E">
              <w:rPr>
                <w:rFonts w:hint="eastAsia"/>
                <w:color w:val="000000" w:themeColor="text1"/>
                <w:szCs w:val="24"/>
              </w:rPr>
              <w:t>111年度共辦理125場、5,216人次參與受惠。</w:t>
            </w:r>
          </w:p>
          <w:p w:rsidR="002A6521" w:rsidRPr="00B07D9E" w:rsidRDefault="002A6521" w:rsidP="007079B7">
            <w:pPr>
              <w:pStyle w:val="ac"/>
              <w:snapToGrid w:val="0"/>
              <w:spacing w:line="300" w:lineRule="exact"/>
              <w:ind w:leftChars="30" w:left="78" w:rightChars="30" w:right="78"/>
              <w:rPr>
                <w:rFonts w:ascii="標楷體" w:eastAsia="標楷體" w:hAnsi="標楷體"/>
                <w:color w:val="000000" w:themeColor="text1"/>
                <w:sz w:val="24"/>
              </w:rPr>
            </w:pPr>
          </w:p>
          <w:p w:rsidR="004046E8" w:rsidRPr="00B07D9E" w:rsidRDefault="004046E8" w:rsidP="007079B7">
            <w:pPr>
              <w:pStyle w:val="002-1"/>
              <w:spacing w:line="300" w:lineRule="exact"/>
              <w:ind w:leftChars="30" w:left="318" w:rightChars="30" w:right="78"/>
              <w:rPr>
                <w:color w:val="000000" w:themeColor="text1"/>
                <w:szCs w:val="24"/>
              </w:rPr>
            </w:pPr>
            <w:r w:rsidRPr="00B07D9E">
              <w:rPr>
                <w:color w:val="000000" w:themeColor="text1"/>
                <w:szCs w:val="24"/>
              </w:rPr>
              <w:t>1</w:t>
            </w:r>
            <w:r w:rsidRPr="00B07D9E">
              <w:rPr>
                <w:rFonts w:hint="eastAsia"/>
                <w:color w:val="000000" w:themeColor="text1"/>
                <w:szCs w:val="24"/>
              </w:rPr>
              <w:t>.</w:t>
            </w:r>
            <w:r w:rsidRPr="00B07D9E">
              <w:rPr>
                <w:color w:val="000000" w:themeColor="text1"/>
                <w:szCs w:val="24"/>
              </w:rPr>
              <w:t>社會局兒童福利服務中心設有0至未滿7歲親子遊戲室、7至未滿12歲兒童育樂室、</w:t>
            </w:r>
            <w:r w:rsidRPr="00B07D9E">
              <w:rPr>
                <w:rFonts w:hint="eastAsia"/>
                <w:color w:val="000000" w:themeColor="text1"/>
                <w:szCs w:val="24"/>
              </w:rPr>
              <w:t>0-未滿2歲探索遊戲室、</w:t>
            </w:r>
            <w:r w:rsidRPr="00B07D9E">
              <w:rPr>
                <w:color w:val="000000" w:themeColor="text1"/>
                <w:szCs w:val="24"/>
              </w:rPr>
              <w:t>教玩具操作室、</w:t>
            </w:r>
            <w:r w:rsidRPr="00B07D9E">
              <w:rPr>
                <w:rFonts w:hint="eastAsia"/>
                <w:color w:val="000000" w:themeColor="text1"/>
                <w:szCs w:val="24"/>
              </w:rPr>
              <w:t>感覺統合室</w:t>
            </w:r>
            <w:r w:rsidRPr="00B07D9E">
              <w:rPr>
                <w:color w:val="000000" w:themeColor="text1"/>
                <w:szCs w:val="24"/>
              </w:rPr>
              <w:t>、兒童玩具資源室、親子圖書</w:t>
            </w:r>
            <w:r w:rsidRPr="00B07D9E">
              <w:rPr>
                <w:rFonts w:hint="eastAsia"/>
                <w:color w:val="000000" w:themeColor="text1"/>
                <w:szCs w:val="24"/>
              </w:rPr>
              <w:t>室</w:t>
            </w:r>
            <w:r w:rsidRPr="00B07D9E">
              <w:rPr>
                <w:color w:val="000000" w:themeColor="text1"/>
                <w:szCs w:val="24"/>
              </w:rPr>
              <w:t>、</w:t>
            </w:r>
            <w:r w:rsidRPr="00B07D9E">
              <w:rPr>
                <w:rFonts w:hint="eastAsia"/>
                <w:color w:val="000000" w:themeColor="text1"/>
                <w:szCs w:val="24"/>
              </w:rPr>
              <w:t>3D童樂室</w:t>
            </w:r>
            <w:r w:rsidRPr="00B07D9E">
              <w:rPr>
                <w:color w:val="000000" w:themeColor="text1"/>
                <w:szCs w:val="24"/>
              </w:rPr>
              <w:t>等空間，提供兒童休閒成長活動等服務；另結合民間資源，配合現有活動空間及社團、學校、社福中心等外展單位，規劃</w:t>
            </w:r>
            <w:r w:rsidRPr="00B07D9E">
              <w:rPr>
                <w:rFonts w:hint="eastAsia"/>
                <w:color w:val="000000" w:themeColor="text1"/>
                <w:szCs w:val="24"/>
              </w:rPr>
              <w:t>辦理</w:t>
            </w:r>
            <w:r w:rsidRPr="00B07D9E">
              <w:rPr>
                <w:color w:val="000000" w:themeColor="text1"/>
                <w:szCs w:val="24"/>
              </w:rPr>
              <w:t>兒童</w:t>
            </w:r>
            <w:r w:rsidRPr="00B07D9E">
              <w:rPr>
                <w:rFonts w:hint="eastAsia"/>
                <w:color w:val="000000" w:themeColor="text1"/>
                <w:szCs w:val="24"/>
              </w:rPr>
              <w:t>寒、暑假活動</w:t>
            </w:r>
            <w:r w:rsidRPr="00B07D9E">
              <w:rPr>
                <w:color w:val="000000" w:themeColor="text1"/>
                <w:szCs w:val="24"/>
              </w:rPr>
              <w:t>及親子活動</w:t>
            </w:r>
            <w:r w:rsidRPr="00B07D9E">
              <w:rPr>
                <w:rFonts w:hint="eastAsia"/>
                <w:color w:val="000000" w:themeColor="text1"/>
                <w:szCs w:val="24"/>
              </w:rPr>
              <w:t>，</w:t>
            </w:r>
            <w:r w:rsidR="00F306C9" w:rsidRPr="00B07D9E">
              <w:rPr>
                <w:rFonts w:hint="eastAsia"/>
                <w:color w:val="000000" w:themeColor="text1"/>
                <w:szCs w:val="24"/>
              </w:rPr>
              <w:t>111年度計辦理1</w:t>
            </w:r>
            <w:r w:rsidR="00F306C9" w:rsidRPr="00B07D9E">
              <w:rPr>
                <w:color w:val="000000" w:themeColor="text1"/>
                <w:szCs w:val="24"/>
              </w:rPr>
              <w:t>46</w:t>
            </w:r>
            <w:r w:rsidR="00F306C9" w:rsidRPr="00B07D9E">
              <w:rPr>
                <w:rFonts w:hint="eastAsia"/>
                <w:color w:val="000000" w:themeColor="text1"/>
                <w:szCs w:val="24"/>
              </w:rPr>
              <w:t>場、</w:t>
            </w:r>
            <w:r w:rsidR="00F306C9" w:rsidRPr="00B07D9E">
              <w:rPr>
                <w:color w:val="000000" w:themeColor="text1"/>
                <w:szCs w:val="24"/>
              </w:rPr>
              <w:t>3,157</w:t>
            </w:r>
            <w:r w:rsidR="00F306C9" w:rsidRPr="00B07D9E">
              <w:rPr>
                <w:rFonts w:hint="eastAsia"/>
                <w:color w:val="000000" w:themeColor="text1"/>
                <w:szCs w:val="24"/>
              </w:rPr>
              <w:t>人次參加；親子共學藝廊主題展1</w:t>
            </w:r>
            <w:r w:rsidR="00F306C9" w:rsidRPr="00B07D9E">
              <w:rPr>
                <w:color w:val="000000" w:themeColor="text1"/>
                <w:szCs w:val="24"/>
              </w:rPr>
              <w:t>1</w:t>
            </w:r>
            <w:r w:rsidR="00F306C9" w:rsidRPr="00B07D9E">
              <w:rPr>
                <w:rFonts w:hint="eastAsia"/>
                <w:color w:val="000000" w:themeColor="text1"/>
                <w:szCs w:val="24"/>
              </w:rPr>
              <w:t>場、</w:t>
            </w:r>
            <w:r w:rsidR="00F306C9" w:rsidRPr="00B07D9E">
              <w:rPr>
                <w:color w:val="000000" w:themeColor="text1"/>
                <w:szCs w:val="24"/>
              </w:rPr>
              <w:t>8,636</w:t>
            </w:r>
            <w:r w:rsidR="00F306C9" w:rsidRPr="00B07D9E">
              <w:rPr>
                <w:rFonts w:hint="eastAsia"/>
                <w:color w:val="000000" w:themeColor="text1"/>
                <w:szCs w:val="24"/>
              </w:rPr>
              <w:t>人次參觀。</w:t>
            </w:r>
          </w:p>
          <w:p w:rsidR="00CC6C72" w:rsidRPr="00B07D9E" w:rsidRDefault="004046E8" w:rsidP="007079B7">
            <w:pPr>
              <w:pStyle w:val="002-1"/>
              <w:spacing w:line="300" w:lineRule="exact"/>
              <w:ind w:leftChars="30" w:left="318" w:rightChars="30" w:right="78"/>
              <w:rPr>
                <w:color w:val="000000" w:themeColor="text1"/>
                <w:szCs w:val="24"/>
              </w:rPr>
            </w:pPr>
            <w:r w:rsidRPr="00B07D9E">
              <w:rPr>
                <w:color w:val="000000" w:themeColor="text1"/>
                <w:szCs w:val="24"/>
              </w:rPr>
              <w:t>2.</w:t>
            </w:r>
            <w:r w:rsidR="00F31532" w:rsidRPr="00B07D9E">
              <w:rPr>
                <w:rFonts w:hint="eastAsia"/>
                <w:color w:val="000000" w:themeColor="text1"/>
                <w:szCs w:val="24"/>
              </w:rPr>
              <w:t>婦幼青少年活動中心設有0-6歲親子遊戲室、萬象屋、兒童科學遊戲室、親子共讀室等空間，提供兒童及親子休閒成長服務，</w:t>
            </w:r>
            <w:r w:rsidR="002D1B46" w:rsidRPr="00B07D9E">
              <w:rPr>
                <w:rFonts w:hint="eastAsia"/>
                <w:color w:val="000000" w:themeColor="text1"/>
                <w:szCs w:val="24"/>
              </w:rPr>
              <w:t>111年度計服務20</w:t>
            </w:r>
            <w:r w:rsidR="002D1B46" w:rsidRPr="00B07D9E">
              <w:rPr>
                <w:color w:val="000000" w:themeColor="text1"/>
                <w:szCs w:val="24"/>
              </w:rPr>
              <w:t>,</w:t>
            </w:r>
            <w:r w:rsidR="002D1B46" w:rsidRPr="00B07D9E">
              <w:rPr>
                <w:rFonts w:hint="eastAsia"/>
                <w:color w:val="000000" w:themeColor="text1"/>
                <w:szCs w:val="24"/>
              </w:rPr>
              <w:t>350人次</w:t>
            </w:r>
            <w:r w:rsidR="00F31532" w:rsidRPr="00B07D9E">
              <w:rPr>
                <w:rFonts w:hint="eastAsia"/>
                <w:color w:val="000000" w:themeColor="text1"/>
                <w:szCs w:val="24"/>
              </w:rPr>
              <w:t>；另辦理各類暑假活動、兒童活動服務178人次。</w:t>
            </w:r>
          </w:p>
          <w:p w:rsidR="00CF47F5" w:rsidRPr="00B07D9E" w:rsidRDefault="00CC6C72"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w:t>
            </w:r>
            <w:r w:rsidR="007A329C" w:rsidRPr="00B07D9E">
              <w:rPr>
                <w:rFonts w:hint="eastAsia"/>
                <w:color w:val="000000" w:themeColor="text1"/>
                <w:szCs w:val="24"/>
              </w:rPr>
              <w:t>為推動兒童居家安全，首於三民陽明育兒資源中心設立兒童居家安全檢測站，提供嬰幼兒居家安全體驗示範，後於各育兒資源中心接續設置居家安全檢測站，由專業人員協助依據「居家安全檢核表」，提供居家安全檢測服務與諮詢、指導改善方式、學習事故預防及因應策略，給孩子更安全的成長空間。</w:t>
            </w:r>
          </w:p>
          <w:p w:rsidR="008C51AA" w:rsidRPr="00B07D9E" w:rsidRDefault="008C51AA" w:rsidP="007079B7">
            <w:pPr>
              <w:tabs>
                <w:tab w:val="right" w:pos="9049"/>
              </w:tabs>
              <w:kinsoku w:val="0"/>
              <w:overflowPunct w:val="0"/>
              <w:spacing w:line="300" w:lineRule="exact"/>
              <w:ind w:leftChars="30" w:left="220" w:rightChars="30" w:right="78" w:hangingChars="59" w:hanging="142"/>
              <w:rPr>
                <w:rFonts w:hAnsi="標楷體"/>
                <w:color w:val="000000" w:themeColor="text1"/>
                <w:sz w:val="24"/>
              </w:rPr>
            </w:pPr>
            <w:r w:rsidRPr="00B07D9E">
              <w:rPr>
                <w:rFonts w:hAnsi="標楷體" w:hint="eastAsia"/>
                <w:color w:val="000000" w:themeColor="text1"/>
                <w:sz w:val="24"/>
              </w:rPr>
              <w:t>4</w:t>
            </w:r>
            <w:r w:rsidRPr="00B07D9E">
              <w:rPr>
                <w:rFonts w:hAnsi="標楷體"/>
                <w:color w:val="000000" w:themeColor="text1"/>
                <w:sz w:val="24"/>
              </w:rPr>
              <w:t>.</w:t>
            </w:r>
            <w:r w:rsidRPr="00B07D9E">
              <w:rPr>
                <w:rFonts w:hAnsi="標楷體" w:hint="eastAsia"/>
                <w:color w:val="000000" w:themeColor="text1"/>
                <w:sz w:val="24"/>
              </w:rPr>
              <w:t>發放「高雄寶貝新生兒禮包」</w:t>
            </w:r>
          </w:p>
          <w:p w:rsidR="008C51AA" w:rsidRDefault="008C51AA"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szCs w:val="24"/>
              </w:rPr>
              <w:t>為鼓勵本市市民生育，表達市府恭賀及祝福之意，針對111年1月1日起至各戶政事務所辦理新生兒出生登記且設籍本市之新生兒家庭致贈禮包，內容有本市育兒資訊、三角口水巾、</w:t>
            </w:r>
            <w:proofErr w:type="gramStart"/>
            <w:r w:rsidRPr="00B07D9E">
              <w:rPr>
                <w:rFonts w:hint="eastAsia"/>
                <w:color w:val="000000" w:themeColor="text1"/>
                <w:szCs w:val="24"/>
              </w:rPr>
              <w:t>圍兜、</w:t>
            </w:r>
            <w:proofErr w:type="gramEnd"/>
            <w:r w:rsidRPr="00B07D9E">
              <w:rPr>
                <w:rFonts w:hint="eastAsia"/>
                <w:color w:val="000000" w:themeColor="text1"/>
                <w:szCs w:val="24"/>
              </w:rPr>
              <w:t>手帕等嬰幼兒日常使用物品，</w:t>
            </w:r>
            <w:proofErr w:type="gramStart"/>
            <w:r w:rsidR="008A29F7" w:rsidRPr="00B07D9E">
              <w:rPr>
                <w:rFonts w:hint="eastAsia"/>
                <w:color w:val="000000" w:themeColor="text1"/>
                <w:szCs w:val="24"/>
              </w:rPr>
              <w:t>111</w:t>
            </w:r>
            <w:proofErr w:type="gramEnd"/>
            <w:r w:rsidR="008A29F7" w:rsidRPr="00B07D9E">
              <w:rPr>
                <w:rFonts w:hint="eastAsia"/>
                <w:color w:val="000000" w:themeColor="text1"/>
                <w:szCs w:val="24"/>
              </w:rPr>
              <w:t>年度計發放</w:t>
            </w:r>
            <w:r w:rsidR="008A29F7" w:rsidRPr="00B07D9E">
              <w:rPr>
                <w:color w:val="000000" w:themeColor="text1"/>
                <w:szCs w:val="24"/>
              </w:rPr>
              <w:t>16,088</w:t>
            </w:r>
            <w:r w:rsidR="008A29F7" w:rsidRPr="00B07D9E">
              <w:rPr>
                <w:rFonts w:hint="eastAsia"/>
                <w:color w:val="000000" w:themeColor="text1"/>
                <w:szCs w:val="24"/>
              </w:rPr>
              <w:t>份</w:t>
            </w:r>
            <w:r w:rsidRPr="00B07D9E">
              <w:rPr>
                <w:rFonts w:hint="eastAsia"/>
                <w:color w:val="000000" w:themeColor="text1"/>
                <w:szCs w:val="24"/>
              </w:rPr>
              <w:t>。</w:t>
            </w:r>
          </w:p>
          <w:p w:rsidR="007D0C01" w:rsidRPr="00B07D9E" w:rsidRDefault="007D0C01" w:rsidP="007079B7">
            <w:pPr>
              <w:pStyle w:val="002-1"/>
              <w:spacing w:line="300" w:lineRule="exact"/>
              <w:ind w:leftChars="120" w:left="312" w:rightChars="30" w:right="78" w:firstLineChars="0" w:firstLine="0"/>
              <w:rPr>
                <w:color w:val="000000" w:themeColor="text1"/>
                <w:szCs w:val="24"/>
              </w:rPr>
            </w:pPr>
          </w:p>
          <w:p w:rsidR="00A12ED2"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1.受理發展遲緩兒童早期療育通報轉</w:t>
            </w:r>
            <w:proofErr w:type="gramStart"/>
            <w:r w:rsidRPr="00B07D9E">
              <w:rPr>
                <w:color w:val="000000" w:themeColor="text1"/>
                <w:szCs w:val="24"/>
              </w:rPr>
              <w:t>介</w:t>
            </w:r>
            <w:proofErr w:type="gramEnd"/>
            <w:r w:rsidRPr="00B07D9E">
              <w:rPr>
                <w:color w:val="000000" w:themeColor="text1"/>
                <w:szCs w:val="24"/>
              </w:rPr>
              <w:t>並提供個案管理服務，</w:t>
            </w:r>
            <w:proofErr w:type="gramStart"/>
            <w:r w:rsidR="009B328E" w:rsidRPr="00B07D9E">
              <w:rPr>
                <w:color w:val="000000" w:themeColor="text1"/>
                <w:szCs w:val="24"/>
              </w:rPr>
              <w:t>111</w:t>
            </w:r>
            <w:proofErr w:type="gramEnd"/>
            <w:r w:rsidR="009B328E" w:rsidRPr="00B07D9E">
              <w:rPr>
                <w:rFonts w:hint="eastAsia"/>
                <w:color w:val="000000" w:themeColor="text1"/>
                <w:szCs w:val="24"/>
              </w:rPr>
              <w:t>年度</w:t>
            </w:r>
            <w:r w:rsidR="009B328E" w:rsidRPr="00B07D9E">
              <w:rPr>
                <w:color w:val="000000" w:themeColor="text1"/>
                <w:szCs w:val="24"/>
              </w:rPr>
              <w:t>受理新增通報</w:t>
            </w:r>
            <w:r w:rsidR="009B328E" w:rsidRPr="00B07D9E">
              <w:rPr>
                <w:rFonts w:hint="eastAsia"/>
                <w:color w:val="000000" w:themeColor="text1"/>
              </w:rPr>
              <w:t>2</w:t>
            </w:r>
            <w:r w:rsidR="009B328E" w:rsidRPr="00B07D9E">
              <w:rPr>
                <w:color w:val="000000" w:themeColor="text1"/>
              </w:rPr>
              <w:t>,</w:t>
            </w:r>
            <w:r w:rsidR="009B328E" w:rsidRPr="00B07D9E">
              <w:rPr>
                <w:rFonts w:hint="eastAsia"/>
                <w:color w:val="000000" w:themeColor="text1"/>
              </w:rPr>
              <w:t>496</w:t>
            </w:r>
            <w:r w:rsidR="009B328E" w:rsidRPr="00B07D9E">
              <w:rPr>
                <w:color w:val="000000" w:themeColor="text1"/>
                <w:szCs w:val="24"/>
              </w:rPr>
              <w:t>件，至</w:t>
            </w:r>
            <w:r w:rsidR="009B328E" w:rsidRPr="00B07D9E">
              <w:rPr>
                <w:rFonts w:hint="eastAsia"/>
                <w:color w:val="000000" w:themeColor="text1"/>
                <w:szCs w:val="24"/>
              </w:rPr>
              <w:t>11</w:t>
            </w:r>
            <w:r w:rsidR="009B328E" w:rsidRPr="00B07D9E">
              <w:rPr>
                <w:color w:val="000000" w:themeColor="text1"/>
                <w:szCs w:val="24"/>
              </w:rPr>
              <w:t>1</w:t>
            </w:r>
            <w:r w:rsidR="009B328E" w:rsidRPr="00B07D9E">
              <w:rPr>
                <w:rFonts w:hint="eastAsia"/>
                <w:color w:val="000000" w:themeColor="text1"/>
                <w:szCs w:val="24"/>
              </w:rPr>
              <w:t>年</w:t>
            </w:r>
            <w:r w:rsidR="009B328E" w:rsidRPr="00B07D9E">
              <w:rPr>
                <w:color w:val="000000" w:themeColor="text1"/>
                <w:szCs w:val="24"/>
              </w:rPr>
              <w:t>底仍持續服務計</w:t>
            </w:r>
            <w:r w:rsidR="009B328E" w:rsidRPr="00B07D9E">
              <w:rPr>
                <w:rFonts w:hint="eastAsia"/>
                <w:color w:val="000000" w:themeColor="text1"/>
                <w:szCs w:val="24"/>
              </w:rPr>
              <w:t>3</w:t>
            </w:r>
            <w:r w:rsidR="009B328E" w:rsidRPr="00B07D9E">
              <w:rPr>
                <w:color w:val="000000" w:themeColor="text1"/>
                <w:szCs w:val="24"/>
              </w:rPr>
              <w:t>,</w:t>
            </w:r>
            <w:r w:rsidR="009B328E" w:rsidRPr="00B07D9E">
              <w:rPr>
                <w:rFonts w:hint="eastAsia"/>
                <w:color w:val="000000" w:themeColor="text1"/>
                <w:szCs w:val="24"/>
              </w:rPr>
              <w:t>430</w:t>
            </w:r>
            <w:r w:rsidR="009B328E" w:rsidRPr="00B07D9E">
              <w:rPr>
                <w:color w:val="000000" w:themeColor="text1"/>
                <w:szCs w:val="24"/>
              </w:rPr>
              <w:t>人、</w:t>
            </w:r>
            <w:r w:rsidR="009B328E" w:rsidRPr="00B07D9E">
              <w:rPr>
                <w:rFonts w:hint="eastAsia"/>
                <w:color w:val="000000" w:themeColor="text1"/>
                <w:szCs w:val="24"/>
              </w:rPr>
              <w:t>34</w:t>
            </w:r>
            <w:r w:rsidR="009B328E" w:rsidRPr="00B07D9E">
              <w:rPr>
                <w:color w:val="000000" w:themeColor="text1"/>
                <w:szCs w:val="24"/>
              </w:rPr>
              <w:t>,</w:t>
            </w:r>
            <w:r w:rsidR="009B328E" w:rsidRPr="00B07D9E">
              <w:rPr>
                <w:rFonts w:hint="eastAsia"/>
                <w:color w:val="000000" w:themeColor="text1"/>
                <w:szCs w:val="24"/>
              </w:rPr>
              <w:t>945</w:t>
            </w:r>
            <w:r w:rsidR="009B328E" w:rsidRPr="00B07D9E">
              <w:rPr>
                <w:color w:val="000000" w:themeColor="text1"/>
                <w:szCs w:val="24"/>
              </w:rPr>
              <w:t>人次</w:t>
            </w:r>
            <w:r w:rsidR="009B328E" w:rsidRPr="00B07D9E">
              <w:rPr>
                <w:rFonts w:hint="eastAsia"/>
                <w:color w:val="000000" w:themeColor="text1"/>
                <w:szCs w:val="24"/>
              </w:rPr>
              <w:t>。</w:t>
            </w:r>
          </w:p>
          <w:p w:rsidR="00A12ED2"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2.設立18處公設民營早療據點，</w:t>
            </w:r>
            <w:r w:rsidR="008616D8" w:rsidRPr="00B07D9E">
              <w:rPr>
                <w:color w:val="000000" w:themeColor="text1"/>
                <w:szCs w:val="24"/>
              </w:rPr>
              <w:t>辦理發展遲緩兒童服務，</w:t>
            </w:r>
            <w:r w:rsidR="008616D8" w:rsidRPr="00B07D9E">
              <w:rPr>
                <w:rFonts w:hint="eastAsia"/>
                <w:color w:val="000000" w:themeColor="text1"/>
                <w:szCs w:val="24"/>
              </w:rPr>
              <w:t>截至11</w:t>
            </w:r>
            <w:r w:rsidR="008616D8" w:rsidRPr="00B07D9E">
              <w:rPr>
                <w:color w:val="000000" w:themeColor="text1"/>
                <w:szCs w:val="24"/>
              </w:rPr>
              <w:t>1</w:t>
            </w:r>
            <w:r w:rsidR="008616D8" w:rsidRPr="00B07D9E">
              <w:rPr>
                <w:rFonts w:hint="eastAsia"/>
                <w:color w:val="000000" w:themeColor="text1"/>
                <w:szCs w:val="24"/>
              </w:rPr>
              <w:lastRenderedPageBreak/>
              <w:t>年底仍持續提供日間托育服務</w:t>
            </w:r>
            <w:r w:rsidR="008616D8" w:rsidRPr="00B07D9E">
              <w:rPr>
                <w:color w:val="000000" w:themeColor="text1"/>
                <w:szCs w:val="24"/>
              </w:rPr>
              <w:t>187</w:t>
            </w:r>
            <w:r w:rsidR="008616D8" w:rsidRPr="00B07D9E">
              <w:rPr>
                <w:rFonts w:hint="eastAsia"/>
                <w:color w:val="000000" w:themeColor="text1"/>
                <w:szCs w:val="24"/>
              </w:rPr>
              <w:t>人</w:t>
            </w:r>
            <w:r w:rsidR="008616D8" w:rsidRPr="00B07D9E">
              <w:rPr>
                <w:color w:val="000000" w:themeColor="text1"/>
                <w:szCs w:val="24"/>
              </w:rPr>
              <w:t>，時段療育</w:t>
            </w:r>
            <w:r w:rsidR="008616D8" w:rsidRPr="00B07D9E">
              <w:rPr>
                <w:rFonts w:hint="eastAsia"/>
                <w:color w:val="000000" w:themeColor="text1"/>
                <w:szCs w:val="24"/>
              </w:rPr>
              <w:t>404人、計16,250人次</w:t>
            </w:r>
            <w:r w:rsidR="008616D8" w:rsidRPr="00B07D9E">
              <w:rPr>
                <w:color w:val="000000" w:themeColor="text1"/>
                <w:szCs w:val="24"/>
              </w:rPr>
              <w:t>，到宅</w:t>
            </w:r>
            <w:r w:rsidR="008616D8" w:rsidRPr="00B07D9E">
              <w:rPr>
                <w:rFonts w:hint="eastAsia"/>
                <w:color w:val="000000" w:themeColor="text1"/>
                <w:szCs w:val="24"/>
              </w:rPr>
              <w:t>療育</w:t>
            </w:r>
            <w:r w:rsidR="008616D8" w:rsidRPr="00B07D9E">
              <w:rPr>
                <w:color w:val="000000" w:themeColor="text1"/>
                <w:szCs w:val="24"/>
              </w:rPr>
              <w:t>服務</w:t>
            </w:r>
            <w:r w:rsidR="008616D8" w:rsidRPr="00B07D9E">
              <w:rPr>
                <w:rFonts w:hint="eastAsia"/>
                <w:color w:val="000000" w:themeColor="text1"/>
                <w:szCs w:val="24"/>
              </w:rPr>
              <w:t>36人、計3,464人次</w:t>
            </w:r>
            <w:r w:rsidR="008616D8" w:rsidRPr="00B07D9E">
              <w:rPr>
                <w:color w:val="000000" w:themeColor="text1"/>
                <w:szCs w:val="24"/>
              </w:rPr>
              <w:t>。</w:t>
            </w:r>
          </w:p>
          <w:p w:rsidR="00A12ED2"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3.結合社區資源辦理幼童身心發展篩檢評估及篩檢活動，</w:t>
            </w:r>
            <w:r w:rsidRPr="00B07D9E">
              <w:rPr>
                <w:rFonts w:hint="eastAsia"/>
                <w:color w:val="000000" w:themeColor="text1"/>
                <w:szCs w:val="24"/>
              </w:rPr>
              <w:t>11</w:t>
            </w:r>
            <w:r w:rsidRPr="00B07D9E">
              <w:rPr>
                <w:color w:val="000000" w:themeColor="text1"/>
                <w:szCs w:val="24"/>
              </w:rPr>
              <w:t>1</w:t>
            </w:r>
            <w:r w:rsidRPr="00B07D9E">
              <w:rPr>
                <w:rFonts w:hint="eastAsia"/>
                <w:color w:val="000000" w:themeColor="text1"/>
                <w:szCs w:val="24"/>
              </w:rPr>
              <w:t>年</w:t>
            </w:r>
            <w:r w:rsidR="00AB551B" w:rsidRPr="00B07D9E">
              <w:rPr>
                <w:rFonts w:hint="eastAsia"/>
                <w:color w:val="000000" w:themeColor="text1"/>
                <w:szCs w:val="24"/>
              </w:rPr>
              <w:t>度</w:t>
            </w:r>
            <w:r w:rsidRPr="00B07D9E">
              <w:rPr>
                <w:color w:val="000000" w:themeColor="text1"/>
                <w:szCs w:val="24"/>
              </w:rPr>
              <w:t>計</w:t>
            </w:r>
            <w:r w:rsidRPr="00B07D9E">
              <w:rPr>
                <w:rFonts w:hint="eastAsia"/>
                <w:color w:val="000000" w:themeColor="text1"/>
                <w:szCs w:val="24"/>
              </w:rPr>
              <w:t>辦理</w:t>
            </w:r>
            <w:r w:rsidR="00AB551B" w:rsidRPr="00B07D9E">
              <w:rPr>
                <w:rFonts w:hint="eastAsia"/>
                <w:color w:val="000000" w:themeColor="text1"/>
                <w:szCs w:val="24"/>
              </w:rPr>
              <w:t>258</w:t>
            </w:r>
            <w:r w:rsidR="00AB551B" w:rsidRPr="00B07D9E">
              <w:rPr>
                <w:color w:val="000000" w:themeColor="text1"/>
                <w:szCs w:val="24"/>
              </w:rPr>
              <w:t>場</w:t>
            </w:r>
            <w:r w:rsidR="00AB551B" w:rsidRPr="00B07D9E">
              <w:rPr>
                <w:rFonts w:hint="eastAsia"/>
                <w:color w:val="000000" w:themeColor="text1"/>
                <w:szCs w:val="24"/>
              </w:rPr>
              <w:t>次、服務1,901人次</w:t>
            </w:r>
            <w:r w:rsidRPr="00B07D9E">
              <w:rPr>
                <w:color w:val="000000" w:themeColor="text1"/>
                <w:szCs w:val="24"/>
              </w:rPr>
              <w:t>。</w:t>
            </w:r>
          </w:p>
          <w:p w:rsidR="00A12ED2"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4.辦理社工、特教知能研習及家長親職講座，</w:t>
            </w:r>
            <w:r w:rsidRPr="00B07D9E">
              <w:rPr>
                <w:rFonts w:hint="eastAsia"/>
                <w:color w:val="000000" w:themeColor="text1"/>
                <w:szCs w:val="24"/>
              </w:rPr>
              <w:t>11</w:t>
            </w:r>
            <w:r w:rsidRPr="00B07D9E">
              <w:rPr>
                <w:color w:val="000000" w:themeColor="text1"/>
                <w:szCs w:val="24"/>
              </w:rPr>
              <w:t>1</w:t>
            </w:r>
            <w:r w:rsidRPr="00B07D9E">
              <w:rPr>
                <w:rFonts w:hint="eastAsia"/>
                <w:color w:val="000000" w:themeColor="text1"/>
                <w:szCs w:val="24"/>
              </w:rPr>
              <w:t>年</w:t>
            </w:r>
            <w:r w:rsidR="00B7112E" w:rsidRPr="00B07D9E">
              <w:rPr>
                <w:rFonts w:hint="eastAsia"/>
                <w:color w:val="000000" w:themeColor="text1"/>
                <w:szCs w:val="24"/>
              </w:rPr>
              <w:t>度</w:t>
            </w:r>
            <w:r w:rsidRPr="00B07D9E">
              <w:rPr>
                <w:color w:val="000000" w:themeColor="text1"/>
                <w:szCs w:val="24"/>
              </w:rPr>
              <w:t>計</w:t>
            </w:r>
            <w:r w:rsidRPr="00B07D9E">
              <w:rPr>
                <w:rFonts w:hint="eastAsia"/>
                <w:color w:val="000000" w:themeColor="text1"/>
                <w:szCs w:val="24"/>
              </w:rPr>
              <w:t>辦理</w:t>
            </w:r>
            <w:r w:rsidR="00B7112E" w:rsidRPr="00B07D9E">
              <w:rPr>
                <w:rFonts w:hint="eastAsia"/>
                <w:color w:val="000000" w:themeColor="text1"/>
                <w:szCs w:val="24"/>
              </w:rPr>
              <w:t>121場次、服務2,353人次</w:t>
            </w:r>
            <w:r w:rsidR="00B7112E" w:rsidRPr="00B07D9E">
              <w:rPr>
                <w:color w:val="000000" w:themeColor="text1"/>
                <w:szCs w:val="24"/>
              </w:rPr>
              <w:t>。</w:t>
            </w:r>
          </w:p>
          <w:p w:rsidR="00A12ED2"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5.結合社區資源辦理家長、親子團體、親子活動、融合活動、早療宣導活動及早療專業團隊外展服務等，</w:t>
            </w:r>
            <w:r w:rsidRPr="00B07D9E">
              <w:rPr>
                <w:rFonts w:hint="eastAsia"/>
                <w:color w:val="000000" w:themeColor="text1"/>
                <w:szCs w:val="24"/>
              </w:rPr>
              <w:t>11</w:t>
            </w:r>
            <w:r w:rsidRPr="00B07D9E">
              <w:rPr>
                <w:color w:val="000000" w:themeColor="text1"/>
                <w:szCs w:val="24"/>
              </w:rPr>
              <w:t>1</w:t>
            </w:r>
            <w:r w:rsidRPr="00B07D9E">
              <w:rPr>
                <w:rFonts w:hint="eastAsia"/>
                <w:color w:val="000000" w:themeColor="text1"/>
                <w:szCs w:val="24"/>
              </w:rPr>
              <w:t>年</w:t>
            </w:r>
            <w:r w:rsidR="0054174D" w:rsidRPr="00B07D9E">
              <w:rPr>
                <w:rFonts w:hint="eastAsia"/>
                <w:color w:val="000000" w:themeColor="text1"/>
                <w:szCs w:val="24"/>
              </w:rPr>
              <w:t>度</w:t>
            </w:r>
            <w:r w:rsidR="0054174D" w:rsidRPr="00B07D9E">
              <w:rPr>
                <w:color w:val="000000" w:themeColor="text1"/>
                <w:szCs w:val="24"/>
              </w:rPr>
              <w:t>計</w:t>
            </w:r>
            <w:r w:rsidR="0054174D" w:rsidRPr="00B07D9E">
              <w:rPr>
                <w:rFonts w:hint="eastAsia"/>
                <w:color w:val="000000" w:themeColor="text1"/>
                <w:szCs w:val="24"/>
              </w:rPr>
              <w:t>951場次、服務18,383人次</w:t>
            </w:r>
            <w:r w:rsidR="0054174D" w:rsidRPr="00B07D9E">
              <w:rPr>
                <w:color w:val="000000" w:themeColor="text1"/>
                <w:szCs w:val="24"/>
              </w:rPr>
              <w:t>。</w:t>
            </w:r>
          </w:p>
          <w:p w:rsidR="00A12ED2"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6.辦理托嬰中心</w:t>
            </w:r>
            <w:r w:rsidRPr="00B07D9E">
              <w:rPr>
                <w:rFonts w:hint="eastAsia"/>
                <w:color w:val="000000" w:themeColor="text1"/>
                <w:szCs w:val="24"/>
              </w:rPr>
              <w:t>(含社區公共托育家園)</w:t>
            </w:r>
            <w:r w:rsidRPr="00B07D9E">
              <w:rPr>
                <w:color w:val="000000" w:themeColor="text1"/>
                <w:szCs w:val="24"/>
              </w:rPr>
              <w:t>收托發展遲緩兒童巡迴輔導服務，</w:t>
            </w:r>
            <w:r w:rsidR="00BE30BA" w:rsidRPr="00B07D9E">
              <w:rPr>
                <w:rFonts w:hint="eastAsia"/>
                <w:color w:val="000000" w:themeColor="text1"/>
                <w:szCs w:val="24"/>
              </w:rPr>
              <w:t>11</w:t>
            </w:r>
            <w:r w:rsidR="00BE30BA" w:rsidRPr="00B07D9E">
              <w:rPr>
                <w:color w:val="000000" w:themeColor="text1"/>
                <w:szCs w:val="24"/>
              </w:rPr>
              <w:t>1</w:t>
            </w:r>
            <w:r w:rsidR="00BE30BA" w:rsidRPr="00B07D9E">
              <w:rPr>
                <w:rFonts w:hint="eastAsia"/>
                <w:color w:val="000000" w:themeColor="text1"/>
                <w:szCs w:val="24"/>
              </w:rPr>
              <w:t>年度</w:t>
            </w:r>
            <w:r w:rsidR="00BE30BA" w:rsidRPr="00B07D9E">
              <w:rPr>
                <w:color w:val="000000" w:themeColor="text1"/>
                <w:szCs w:val="24"/>
              </w:rPr>
              <w:t>計輔導</w:t>
            </w:r>
            <w:r w:rsidR="00BE30BA" w:rsidRPr="00B07D9E">
              <w:rPr>
                <w:rFonts w:hint="eastAsia"/>
                <w:color w:val="000000" w:themeColor="text1"/>
                <w:szCs w:val="24"/>
              </w:rPr>
              <w:t>24家、</w:t>
            </w:r>
            <w:r w:rsidR="00BE30BA" w:rsidRPr="00B07D9E">
              <w:rPr>
                <w:color w:val="000000" w:themeColor="text1"/>
                <w:szCs w:val="24"/>
              </w:rPr>
              <w:t>60</w:t>
            </w:r>
            <w:r w:rsidR="00BE30BA" w:rsidRPr="00B07D9E">
              <w:rPr>
                <w:rFonts w:hint="eastAsia"/>
                <w:color w:val="000000" w:themeColor="text1"/>
                <w:szCs w:val="24"/>
              </w:rPr>
              <w:t>名幼童，入中心輔導</w:t>
            </w:r>
            <w:r w:rsidR="00BE30BA" w:rsidRPr="00B07D9E">
              <w:rPr>
                <w:color w:val="000000" w:themeColor="text1"/>
                <w:szCs w:val="24"/>
              </w:rPr>
              <w:t>83</w:t>
            </w:r>
            <w:r w:rsidR="00BE30BA" w:rsidRPr="00B07D9E">
              <w:rPr>
                <w:rFonts w:hint="eastAsia"/>
                <w:color w:val="000000" w:themeColor="text1"/>
                <w:szCs w:val="24"/>
              </w:rPr>
              <w:t>次、服務</w:t>
            </w:r>
            <w:r w:rsidR="00BE30BA" w:rsidRPr="00B07D9E">
              <w:rPr>
                <w:color w:val="000000" w:themeColor="text1"/>
                <w:szCs w:val="24"/>
              </w:rPr>
              <w:t>513</w:t>
            </w:r>
            <w:r w:rsidR="00BE30BA" w:rsidRPr="00B07D9E">
              <w:rPr>
                <w:rFonts w:hint="eastAsia"/>
                <w:color w:val="000000" w:themeColor="text1"/>
                <w:szCs w:val="24"/>
              </w:rPr>
              <w:t>人次</w:t>
            </w:r>
            <w:r w:rsidRPr="00B07D9E">
              <w:rPr>
                <w:color w:val="000000" w:themeColor="text1"/>
                <w:szCs w:val="24"/>
              </w:rPr>
              <w:t>。</w:t>
            </w:r>
            <w:r w:rsidRPr="00B07D9E">
              <w:rPr>
                <w:rFonts w:hint="eastAsia"/>
                <w:color w:val="000000" w:themeColor="text1"/>
                <w:szCs w:val="24"/>
              </w:rPr>
              <w:t>居家托育服務中心巡迴輔導服務，計輔導第1區及第6區居家托育服務中心轄管托育人員及其照顧之幼兒</w:t>
            </w:r>
            <w:r w:rsidR="006502BA" w:rsidRPr="00B07D9E">
              <w:rPr>
                <w:rFonts w:hint="eastAsia"/>
                <w:color w:val="000000" w:themeColor="text1"/>
                <w:szCs w:val="24"/>
              </w:rPr>
              <w:t>共7名，提供服務</w:t>
            </w:r>
            <w:r w:rsidR="006502BA" w:rsidRPr="00B07D9E">
              <w:rPr>
                <w:color w:val="000000" w:themeColor="text1"/>
                <w:szCs w:val="24"/>
              </w:rPr>
              <w:t>20</w:t>
            </w:r>
            <w:r w:rsidR="006502BA" w:rsidRPr="00B07D9E">
              <w:rPr>
                <w:rFonts w:hint="eastAsia"/>
                <w:color w:val="000000" w:themeColor="text1"/>
                <w:szCs w:val="24"/>
              </w:rPr>
              <w:t>次、服務6</w:t>
            </w:r>
            <w:r w:rsidR="006502BA" w:rsidRPr="00B07D9E">
              <w:rPr>
                <w:color w:val="000000" w:themeColor="text1"/>
                <w:szCs w:val="24"/>
              </w:rPr>
              <w:t>1</w:t>
            </w:r>
            <w:r w:rsidR="006502BA" w:rsidRPr="00B07D9E">
              <w:rPr>
                <w:rFonts w:hint="eastAsia"/>
                <w:color w:val="000000" w:themeColor="text1"/>
                <w:szCs w:val="24"/>
              </w:rPr>
              <w:t>人次。</w:t>
            </w:r>
          </w:p>
          <w:p w:rsidR="002421C0" w:rsidRPr="00B07D9E" w:rsidRDefault="00A12ED2" w:rsidP="007079B7">
            <w:pPr>
              <w:pStyle w:val="002-1"/>
              <w:spacing w:line="300" w:lineRule="exact"/>
              <w:ind w:leftChars="30" w:left="318" w:rightChars="30" w:right="78"/>
              <w:rPr>
                <w:color w:val="000000" w:themeColor="text1"/>
                <w:szCs w:val="24"/>
              </w:rPr>
            </w:pPr>
            <w:r w:rsidRPr="00B07D9E">
              <w:rPr>
                <w:color w:val="000000" w:themeColor="text1"/>
                <w:szCs w:val="24"/>
              </w:rPr>
              <w:t>7.受理發展遲緩兒童早期療育費用補助申請，</w:t>
            </w:r>
            <w:r w:rsidR="00330D04" w:rsidRPr="00B07D9E">
              <w:rPr>
                <w:color w:val="000000" w:themeColor="text1"/>
                <w:szCs w:val="24"/>
              </w:rPr>
              <w:t>111</w:t>
            </w:r>
            <w:r w:rsidR="00330D04" w:rsidRPr="00B07D9E">
              <w:rPr>
                <w:rFonts w:hint="eastAsia"/>
                <w:color w:val="000000" w:themeColor="text1"/>
                <w:szCs w:val="24"/>
              </w:rPr>
              <w:t>年度</w:t>
            </w:r>
            <w:r w:rsidR="00330D04" w:rsidRPr="00B07D9E">
              <w:rPr>
                <w:color w:val="000000" w:themeColor="text1"/>
                <w:szCs w:val="24"/>
              </w:rPr>
              <w:t>核定補助計</w:t>
            </w:r>
            <w:r w:rsidR="00330D04" w:rsidRPr="00B07D9E">
              <w:rPr>
                <w:rFonts w:hint="eastAsia"/>
                <w:color w:val="000000" w:themeColor="text1"/>
                <w:szCs w:val="24"/>
              </w:rPr>
              <w:t>6</w:t>
            </w:r>
            <w:r w:rsidR="00330D04" w:rsidRPr="00B07D9E">
              <w:rPr>
                <w:color w:val="000000" w:themeColor="text1"/>
                <w:szCs w:val="24"/>
              </w:rPr>
              <w:t>,856</w:t>
            </w:r>
            <w:r w:rsidR="00330D04" w:rsidRPr="00B07D9E">
              <w:rPr>
                <w:rFonts w:hint="eastAsia"/>
                <w:color w:val="000000" w:themeColor="text1"/>
                <w:szCs w:val="24"/>
              </w:rPr>
              <w:t>人次、2,</w:t>
            </w:r>
            <w:r w:rsidR="00330D04" w:rsidRPr="00B07D9E">
              <w:rPr>
                <w:color w:val="000000" w:themeColor="text1"/>
                <w:szCs w:val="24"/>
              </w:rPr>
              <w:t>264</w:t>
            </w:r>
            <w:r w:rsidR="00330D04" w:rsidRPr="00B07D9E">
              <w:rPr>
                <w:rFonts w:hint="eastAsia"/>
                <w:color w:val="000000" w:themeColor="text1"/>
                <w:szCs w:val="24"/>
              </w:rPr>
              <w:t>萬07</w:t>
            </w:r>
            <w:r w:rsidR="00330D04" w:rsidRPr="00B07D9E">
              <w:rPr>
                <w:color w:val="000000" w:themeColor="text1"/>
                <w:szCs w:val="24"/>
              </w:rPr>
              <w:t>52</w:t>
            </w:r>
            <w:r w:rsidR="00330D04" w:rsidRPr="00B07D9E">
              <w:rPr>
                <w:rFonts w:hint="eastAsia"/>
                <w:color w:val="000000" w:themeColor="text1"/>
                <w:szCs w:val="24"/>
              </w:rPr>
              <w:t>元。</w:t>
            </w:r>
          </w:p>
          <w:p w:rsidR="006E4C5A" w:rsidRPr="00B07D9E" w:rsidRDefault="006E4C5A" w:rsidP="007079B7">
            <w:pPr>
              <w:pStyle w:val="002-1"/>
              <w:spacing w:line="300" w:lineRule="exact"/>
              <w:ind w:leftChars="30" w:left="318" w:rightChars="30" w:right="78"/>
              <w:rPr>
                <w:color w:val="000000" w:themeColor="text1"/>
                <w:szCs w:val="24"/>
              </w:rPr>
            </w:pPr>
          </w:p>
          <w:p w:rsidR="00854411" w:rsidRPr="00B07D9E" w:rsidRDefault="0013655C"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9F5CF7" w:rsidRPr="00B07D9E">
              <w:rPr>
                <w:rFonts w:hint="eastAsia"/>
                <w:color w:val="000000" w:themeColor="text1"/>
                <w:szCs w:val="24"/>
              </w:rPr>
              <w:t>社會局婦幼青少年活動中心為提供青少年休閒成長活動，提供青少年表意空間、康樂室等空間服務，111年度計服務22</w:t>
            </w:r>
            <w:r w:rsidR="009F5CF7" w:rsidRPr="00B07D9E">
              <w:rPr>
                <w:color w:val="000000" w:themeColor="text1"/>
                <w:szCs w:val="24"/>
              </w:rPr>
              <w:t>,</w:t>
            </w:r>
            <w:r w:rsidR="009F5CF7" w:rsidRPr="00B07D9E">
              <w:rPr>
                <w:rFonts w:hint="eastAsia"/>
                <w:color w:val="000000" w:themeColor="text1"/>
                <w:szCs w:val="24"/>
              </w:rPr>
              <w:t>160人次；辦理青少年休閒、全國青少年撞球公開賽、志願服務及寒暑假等系列活動，111年度計10場次、1</w:t>
            </w:r>
            <w:r w:rsidR="009F5CF7" w:rsidRPr="00B07D9E">
              <w:rPr>
                <w:color w:val="000000" w:themeColor="text1"/>
                <w:szCs w:val="24"/>
              </w:rPr>
              <w:t>,</w:t>
            </w:r>
            <w:r w:rsidR="009F5CF7" w:rsidRPr="00B07D9E">
              <w:rPr>
                <w:rFonts w:hint="eastAsia"/>
                <w:color w:val="000000" w:themeColor="text1"/>
                <w:szCs w:val="24"/>
              </w:rPr>
              <w:t>141人次參與；另提供練團室租借，使青少年樂團能在一個平價舒適的練團創作練習展現音樂上的無限才華，111年度計92場次、848人次使用。</w:t>
            </w:r>
          </w:p>
          <w:p w:rsidR="00C22C2F" w:rsidRPr="00B07D9E" w:rsidRDefault="00C22C2F"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2.為扶助本市弱勢家庭子女積極自立，111年12月底進用計74名，從事協助社會福利服務工作，於職業生涯前期，導引建立社會責任感及人生價值觀。</w:t>
            </w:r>
          </w:p>
          <w:p w:rsidR="004C7010" w:rsidRPr="00B07D9E" w:rsidRDefault="00C22C2F"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3.提供弱勢家庭子女工讀機會，111年度共計16名，協助社會福利服務工作，提供弱勢家庭就學子女職涯探索與經濟協助。</w:t>
            </w:r>
          </w:p>
          <w:p w:rsidR="00042B2F" w:rsidRPr="00B07D9E" w:rsidRDefault="00042B2F" w:rsidP="007079B7">
            <w:pPr>
              <w:pStyle w:val="002-1"/>
              <w:spacing w:line="300" w:lineRule="exact"/>
              <w:ind w:leftChars="30" w:left="318" w:rightChars="30" w:right="78"/>
              <w:rPr>
                <w:color w:val="000000" w:themeColor="text1"/>
                <w:szCs w:val="24"/>
              </w:rPr>
            </w:pPr>
          </w:p>
          <w:p w:rsidR="00FC040C" w:rsidRPr="00B07D9E" w:rsidRDefault="00287AE2" w:rsidP="00A741E7">
            <w:pPr>
              <w:pStyle w:val="002-1"/>
              <w:spacing w:line="300" w:lineRule="exact"/>
              <w:ind w:leftChars="30" w:left="78" w:rightChars="30" w:right="78" w:firstLineChars="0" w:firstLine="0"/>
              <w:rPr>
                <w:color w:val="000000" w:themeColor="text1"/>
                <w:szCs w:val="24"/>
              </w:rPr>
            </w:pPr>
            <w:r w:rsidRPr="00B07D9E">
              <w:rPr>
                <w:color w:val="000000" w:themeColor="text1"/>
                <w:szCs w:val="24"/>
              </w:rPr>
              <w:t>設</w:t>
            </w:r>
            <w:r w:rsidRPr="00B07D9E">
              <w:rPr>
                <w:rFonts w:hint="eastAsia"/>
                <w:color w:val="000000" w:themeColor="text1"/>
                <w:szCs w:val="24"/>
              </w:rPr>
              <w:t>置18</w:t>
            </w:r>
            <w:r w:rsidRPr="00B07D9E">
              <w:rPr>
                <w:color w:val="000000" w:themeColor="text1"/>
                <w:szCs w:val="24"/>
              </w:rPr>
              <w:t>處社會福利服務中心，</w:t>
            </w:r>
            <w:r w:rsidRPr="00B07D9E">
              <w:rPr>
                <w:rFonts w:hint="eastAsia"/>
                <w:color w:val="000000" w:themeColor="text1"/>
                <w:szCs w:val="24"/>
              </w:rPr>
              <w:t>皆</w:t>
            </w:r>
            <w:r w:rsidRPr="00B07D9E">
              <w:rPr>
                <w:color w:val="000000" w:themeColor="text1"/>
                <w:szCs w:val="24"/>
              </w:rPr>
              <w:t>配置專業社工員，提供社區內弱勢家庭輔導服務，並設置物資站，結合民間資源，募集食品、生活用品及物資，提供經濟陷於困境家庭生活基本所需，</w:t>
            </w:r>
            <w:r w:rsidR="006E214A" w:rsidRPr="00B07D9E">
              <w:rPr>
                <w:rFonts w:hint="eastAsia"/>
                <w:color w:val="000000" w:themeColor="text1"/>
                <w:szCs w:val="24"/>
              </w:rPr>
              <w:t>111年度</w:t>
            </w:r>
            <w:r w:rsidR="006E214A" w:rsidRPr="00B07D9E">
              <w:rPr>
                <w:color w:val="000000" w:themeColor="text1"/>
                <w:szCs w:val="24"/>
              </w:rPr>
              <w:t>計服務</w:t>
            </w:r>
            <w:r w:rsidR="006E214A" w:rsidRPr="00B07D9E">
              <w:rPr>
                <w:rFonts w:hint="eastAsia"/>
                <w:color w:val="000000" w:themeColor="text1"/>
                <w:szCs w:val="24"/>
              </w:rPr>
              <w:t>36,426</w:t>
            </w:r>
            <w:r w:rsidR="006E214A" w:rsidRPr="00B07D9E">
              <w:rPr>
                <w:color w:val="000000" w:themeColor="text1"/>
                <w:szCs w:val="24"/>
              </w:rPr>
              <w:t>人次</w:t>
            </w:r>
            <w:r w:rsidR="006E214A" w:rsidRPr="00B07D9E">
              <w:rPr>
                <w:rFonts w:hint="eastAsia"/>
                <w:color w:val="000000" w:themeColor="text1"/>
                <w:szCs w:val="24"/>
              </w:rPr>
              <w:t>，另提供設施服務及</w:t>
            </w:r>
            <w:r w:rsidR="006E214A" w:rsidRPr="00B07D9E">
              <w:rPr>
                <w:color w:val="000000" w:themeColor="text1"/>
                <w:szCs w:val="24"/>
              </w:rPr>
              <w:t>辦理各項休閒、成長、親子、知性益智及社區服務</w:t>
            </w:r>
            <w:r w:rsidR="006E214A" w:rsidRPr="00B07D9E">
              <w:rPr>
                <w:rFonts w:hint="eastAsia"/>
                <w:color w:val="000000" w:themeColor="text1"/>
                <w:szCs w:val="24"/>
              </w:rPr>
              <w:t>等</w:t>
            </w:r>
            <w:r w:rsidR="006E214A" w:rsidRPr="00B07D9E">
              <w:rPr>
                <w:color w:val="000000" w:themeColor="text1"/>
                <w:szCs w:val="24"/>
              </w:rPr>
              <w:t>活動，</w:t>
            </w:r>
            <w:r w:rsidR="006E214A" w:rsidRPr="00B07D9E">
              <w:rPr>
                <w:rFonts w:hint="eastAsia"/>
                <w:color w:val="000000" w:themeColor="text1"/>
                <w:szCs w:val="24"/>
              </w:rPr>
              <w:t>111年度共計154,437人次參與。</w:t>
            </w:r>
          </w:p>
          <w:p w:rsidR="005C482E" w:rsidRDefault="005C482E" w:rsidP="007079B7">
            <w:pPr>
              <w:pStyle w:val="002-1"/>
              <w:spacing w:line="300" w:lineRule="exact"/>
              <w:ind w:leftChars="30" w:left="318" w:rightChars="30" w:right="78"/>
              <w:rPr>
                <w:color w:val="000000" w:themeColor="text1"/>
                <w:szCs w:val="24"/>
              </w:rPr>
            </w:pPr>
          </w:p>
          <w:p w:rsidR="007D0C01" w:rsidRPr="00B07D9E" w:rsidRDefault="007D0C01" w:rsidP="007079B7">
            <w:pPr>
              <w:pStyle w:val="002-1"/>
              <w:spacing w:line="300" w:lineRule="exact"/>
              <w:ind w:leftChars="30" w:left="318" w:rightChars="30" w:right="78"/>
              <w:rPr>
                <w:color w:val="000000" w:themeColor="text1"/>
                <w:szCs w:val="24"/>
              </w:rPr>
            </w:pPr>
          </w:p>
          <w:p w:rsidR="00E35408" w:rsidRPr="00B07D9E" w:rsidRDefault="00D90F04"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007B7EC6" w:rsidRPr="00B07D9E">
              <w:rPr>
                <w:rFonts w:hint="eastAsia"/>
                <w:color w:val="000000" w:themeColor="text1"/>
                <w:szCs w:val="24"/>
              </w:rPr>
              <w:t>補助身心障礙者安置於身心障礙機構</w:t>
            </w:r>
            <w:r w:rsidR="007B7EC6" w:rsidRPr="00B07D9E">
              <w:rPr>
                <w:color w:val="000000" w:themeColor="text1"/>
                <w:szCs w:val="24"/>
              </w:rPr>
              <w:t>61</w:t>
            </w:r>
            <w:r w:rsidR="007B7EC6" w:rsidRPr="00B07D9E">
              <w:rPr>
                <w:rFonts w:hint="eastAsia"/>
                <w:color w:val="000000" w:themeColor="text1"/>
                <w:szCs w:val="24"/>
              </w:rPr>
              <w:t>所、本市護理之家67家、養護中心112家日間照顧及住宿式照顧費用，減輕其家庭經濟負擔，</w:t>
            </w:r>
            <w:proofErr w:type="gramStart"/>
            <w:r w:rsidR="007B7EC6" w:rsidRPr="00B07D9E">
              <w:rPr>
                <w:rFonts w:hint="eastAsia"/>
                <w:color w:val="000000" w:themeColor="text1"/>
                <w:szCs w:val="24"/>
              </w:rPr>
              <w:t>111</w:t>
            </w:r>
            <w:proofErr w:type="gramEnd"/>
            <w:r w:rsidR="007B7EC6" w:rsidRPr="00B07D9E">
              <w:rPr>
                <w:rFonts w:hint="eastAsia"/>
                <w:color w:val="000000" w:themeColor="text1"/>
                <w:szCs w:val="24"/>
              </w:rPr>
              <w:t>年度共計補助5,522人、9億2</w:t>
            </w:r>
            <w:r w:rsidR="007B7EC6" w:rsidRPr="00B07D9E">
              <w:rPr>
                <w:color w:val="000000" w:themeColor="text1"/>
                <w:szCs w:val="24"/>
              </w:rPr>
              <w:t>,69</w:t>
            </w:r>
            <w:r w:rsidR="007B7EC6" w:rsidRPr="00B07D9E">
              <w:rPr>
                <w:rFonts w:hint="eastAsia"/>
                <w:color w:val="000000" w:themeColor="text1"/>
                <w:szCs w:val="24"/>
              </w:rPr>
              <w:t>1萬8</w:t>
            </w:r>
            <w:r w:rsidR="007B7EC6" w:rsidRPr="00B07D9E">
              <w:rPr>
                <w:color w:val="000000" w:themeColor="text1"/>
                <w:szCs w:val="24"/>
              </w:rPr>
              <w:t>,</w:t>
            </w:r>
            <w:r w:rsidR="007B7EC6" w:rsidRPr="00B07D9E">
              <w:rPr>
                <w:rFonts w:hint="eastAsia"/>
                <w:color w:val="000000" w:themeColor="text1"/>
                <w:szCs w:val="24"/>
              </w:rPr>
              <w:t>580元。</w:t>
            </w:r>
          </w:p>
          <w:p w:rsidR="00D90F04" w:rsidRPr="00B07D9E" w:rsidRDefault="00E3540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w:t>
            </w:r>
            <w:r w:rsidR="0072567F" w:rsidRPr="00B07D9E">
              <w:rPr>
                <w:rFonts w:hint="eastAsia"/>
                <w:color w:val="000000" w:themeColor="text1"/>
                <w:szCs w:val="24"/>
              </w:rPr>
              <w:t>無障礙之家辦理重度以上智能障礙者住宿照顧服務97人；另辦理日間托育服務7人、心智障礙兒童日間托育服務44人</w:t>
            </w:r>
            <w:r w:rsidR="0072567F" w:rsidRPr="00B07D9E">
              <w:rPr>
                <w:rFonts w:hint="eastAsia"/>
                <w:color w:val="000000" w:themeColor="text1"/>
              </w:rPr>
              <w:t>(</w:t>
            </w:r>
            <w:r w:rsidR="0072567F" w:rsidRPr="00B07D9E">
              <w:rPr>
                <w:rFonts w:hint="eastAsia"/>
                <w:color w:val="000000" w:themeColor="text1"/>
                <w:szCs w:val="24"/>
              </w:rPr>
              <w:t>時段療育服務17人</w:t>
            </w:r>
            <w:r w:rsidR="0072567F" w:rsidRPr="00B07D9E">
              <w:rPr>
                <w:rFonts w:hint="eastAsia"/>
                <w:color w:val="000000" w:themeColor="text1"/>
              </w:rPr>
              <w:t>)</w:t>
            </w:r>
            <w:r w:rsidR="0072567F" w:rsidRPr="00B07D9E">
              <w:rPr>
                <w:rFonts w:hint="eastAsia"/>
                <w:color w:val="000000" w:themeColor="text1"/>
                <w:szCs w:val="24"/>
              </w:rPr>
              <w:t>、自閉症社區日間作業設施17人、日間服務中心22人，計90人，總計187人。</w:t>
            </w:r>
          </w:p>
          <w:p w:rsidR="00E30325" w:rsidRPr="00B07D9E" w:rsidRDefault="00E30325" w:rsidP="007079B7">
            <w:pPr>
              <w:pStyle w:val="002-1"/>
              <w:spacing w:line="300" w:lineRule="exact"/>
              <w:ind w:leftChars="30" w:left="251" w:rightChars="30" w:right="78" w:hangingChars="72" w:hanging="173"/>
              <w:rPr>
                <w:color w:val="000000" w:themeColor="text1"/>
                <w:szCs w:val="24"/>
              </w:rPr>
            </w:pPr>
            <w:r w:rsidRPr="00B07D9E">
              <w:rPr>
                <w:rFonts w:hint="eastAsia"/>
                <w:color w:val="000000" w:themeColor="text1"/>
                <w:szCs w:val="24"/>
              </w:rPr>
              <w:t>3.無障礙之家附設燕巢家園收托中度以上身障者、具嚴重情緒行為個案(設置輔導專區)及緊急安置或臨時暨短期照顧服務個案合計120名。至111年12月底服務99名(含嚴重情緒行為專區服務10名)，</w:t>
            </w:r>
            <w:r w:rsidRPr="00B07D9E">
              <w:rPr>
                <w:rFonts w:hint="eastAsia"/>
                <w:color w:val="000000" w:themeColor="text1"/>
                <w:szCs w:val="24"/>
              </w:rPr>
              <w:lastRenderedPageBreak/>
              <w:t>全日型86名，緊急安置2名及臨短托1名。</w:t>
            </w:r>
          </w:p>
          <w:p w:rsidR="00D90F04" w:rsidRPr="00B07D9E" w:rsidRDefault="00D90F04" w:rsidP="007079B7">
            <w:pPr>
              <w:pStyle w:val="002-1"/>
              <w:spacing w:line="300" w:lineRule="exact"/>
              <w:ind w:leftChars="30" w:left="318" w:rightChars="30" w:right="78"/>
              <w:rPr>
                <w:color w:val="000000" w:themeColor="text1"/>
                <w:szCs w:val="24"/>
              </w:rPr>
            </w:pPr>
          </w:p>
          <w:p w:rsidR="00CF14D6" w:rsidRPr="00B07D9E" w:rsidRDefault="00CF14D6" w:rsidP="007079B7">
            <w:pPr>
              <w:pStyle w:val="002-1"/>
              <w:spacing w:line="300" w:lineRule="exact"/>
              <w:ind w:leftChars="30" w:left="318" w:rightChars="30" w:right="78"/>
              <w:rPr>
                <w:color w:val="000000" w:themeColor="text1"/>
                <w:szCs w:val="24"/>
              </w:rPr>
            </w:pPr>
            <w:r w:rsidRPr="00B07D9E">
              <w:rPr>
                <w:color w:val="000000" w:themeColor="text1"/>
                <w:szCs w:val="24"/>
              </w:rPr>
              <w:t>1.對持有身心障礙</w:t>
            </w:r>
            <w:r w:rsidRPr="00B07D9E">
              <w:rPr>
                <w:rFonts w:hint="eastAsia"/>
                <w:color w:val="000000" w:themeColor="text1"/>
                <w:szCs w:val="24"/>
              </w:rPr>
              <w:t>證明</w:t>
            </w:r>
            <w:r w:rsidRPr="00B07D9E">
              <w:rPr>
                <w:color w:val="000000" w:themeColor="text1"/>
                <w:szCs w:val="24"/>
              </w:rPr>
              <w:t>市民</w:t>
            </w:r>
            <w:r w:rsidRPr="00B07D9E">
              <w:rPr>
                <w:rFonts w:hint="eastAsia"/>
                <w:color w:val="000000" w:themeColor="text1"/>
                <w:szCs w:val="24"/>
              </w:rPr>
              <w:t>購置復健及生活輔助器具</w:t>
            </w:r>
            <w:r w:rsidRPr="00B07D9E">
              <w:rPr>
                <w:color w:val="000000" w:themeColor="text1"/>
                <w:szCs w:val="24"/>
              </w:rPr>
              <w:t>補助</w:t>
            </w:r>
            <w:r w:rsidRPr="00B07D9E">
              <w:rPr>
                <w:rFonts w:hint="eastAsia"/>
                <w:color w:val="000000" w:themeColor="text1"/>
                <w:szCs w:val="24"/>
              </w:rPr>
              <w:t>，以提升其生活自理能力，</w:t>
            </w:r>
            <w:r w:rsidR="003A223C" w:rsidRPr="00B07D9E">
              <w:rPr>
                <w:rFonts w:hint="eastAsia"/>
                <w:color w:val="000000" w:themeColor="text1"/>
                <w:szCs w:val="24"/>
              </w:rPr>
              <w:t>111年度共計7,457件次、7,181萬9,405</w:t>
            </w:r>
            <w:r w:rsidRPr="00B07D9E">
              <w:rPr>
                <w:rFonts w:hint="eastAsia"/>
                <w:color w:val="000000" w:themeColor="text1"/>
                <w:szCs w:val="24"/>
              </w:rPr>
              <w:t>。</w:t>
            </w:r>
          </w:p>
          <w:p w:rsidR="006C7C84" w:rsidRPr="00B07D9E" w:rsidRDefault="00CF14D6" w:rsidP="007079B7">
            <w:pPr>
              <w:pStyle w:val="002-1"/>
              <w:spacing w:line="300" w:lineRule="exact"/>
              <w:ind w:leftChars="30" w:left="318" w:rightChars="30" w:right="78"/>
              <w:rPr>
                <w:color w:val="000000" w:themeColor="text1"/>
                <w:szCs w:val="24"/>
              </w:rPr>
            </w:pPr>
            <w:r w:rsidRPr="00B07D9E">
              <w:rPr>
                <w:color w:val="000000" w:themeColor="text1"/>
                <w:szCs w:val="24"/>
              </w:rPr>
              <w:t>2.另針對</w:t>
            </w:r>
            <w:r w:rsidRPr="00B07D9E">
              <w:rPr>
                <w:rFonts w:hint="eastAsia"/>
                <w:color w:val="000000" w:themeColor="text1"/>
                <w:szCs w:val="24"/>
              </w:rPr>
              <w:t>補</w:t>
            </w:r>
            <w:r w:rsidRPr="00B07D9E">
              <w:rPr>
                <w:color w:val="000000" w:themeColor="text1"/>
                <w:szCs w:val="24"/>
              </w:rPr>
              <w:t>助申請案</w:t>
            </w:r>
            <w:r w:rsidRPr="00B07D9E">
              <w:rPr>
                <w:rFonts w:hint="eastAsia"/>
                <w:color w:val="000000" w:themeColor="text1"/>
                <w:szCs w:val="24"/>
              </w:rPr>
              <w:t>輔導查核並</w:t>
            </w:r>
            <w:r w:rsidRPr="00B07D9E">
              <w:rPr>
                <w:color w:val="000000" w:themeColor="text1"/>
                <w:szCs w:val="24"/>
              </w:rPr>
              <w:t>給予使用上之建議與諮詢，避免民眾不當使用輔具，造成二度傷害。</w:t>
            </w:r>
          </w:p>
          <w:p w:rsidR="00836C98" w:rsidRPr="00B07D9E" w:rsidRDefault="00836C98" w:rsidP="007079B7">
            <w:pPr>
              <w:pStyle w:val="002-1"/>
              <w:spacing w:line="300" w:lineRule="exact"/>
              <w:ind w:leftChars="30" w:left="318" w:rightChars="30" w:right="78"/>
              <w:rPr>
                <w:color w:val="000000" w:themeColor="text1"/>
                <w:szCs w:val="24"/>
              </w:rPr>
            </w:pPr>
          </w:p>
          <w:p w:rsidR="00273768" w:rsidRPr="00B07D9E" w:rsidRDefault="0027376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1.設置身心障礙者權益保障推動小組辦理身心障礙者權益保障事項並受理申訴及仲裁事宜，111年度計召開身心障礙者權益保障推動小組會議3次、身心障礙者權益受損協調會1次，維護身心障礙者權益。</w:t>
            </w:r>
          </w:p>
          <w:p w:rsidR="00273768" w:rsidRPr="00B07D9E" w:rsidRDefault="0027376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2.整合市府相關局處，落實推動身心障礙者權益保障法之規定。</w:t>
            </w:r>
          </w:p>
          <w:p w:rsidR="006C7C84" w:rsidRPr="00B07D9E" w:rsidRDefault="006C7C84" w:rsidP="007079B7">
            <w:pPr>
              <w:pStyle w:val="002-1"/>
              <w:spacing w:line="300" w:lineRule="exact"/>
              <w:ind w:leftChars="30" w:left="318" w:rightChars="30" w:right="78"/>
              <w:rPr>
                <w:color w:val="000000" w:themeColor="text1"/>
                <w:szCs w:val="24"/>
              </w:rPr>
            </w:pPr>
          </w:p>
          <w:p w:rsidR="002034C9" w:rsidRPr="00B07D9E" w:rsidRDefault="00FE346D"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就本市身心障礙者人口特性及區域均衡原則，提供適當場地依政府採購法程序委託民間團體辦理本市身心障礙福利機構及服務據點，及輔導民間團體設立機構及據點，共計成立23家機構、86處社區式據點，111年度共計提供</w:t>
            </w:r>
            <w:r w:rsidRPr="00B07D9E">
              <w:rPr>
                <w:rFonts w:cs="Arial" w:hint="eastAsia"/>
                <w:color w:val="000000" w:themeColor="text1"/>
                <w:kern w:val="0"/>
                <w:sz w:val="22"/>
                <w:szCs w:val="18"/>
              </w:rPr>
              <w:t>2,960</w:t>
            </w:r>
            <w:r w:rsidRPr="00B07D9E">
              <w:rPr>
                <w:rFonts w:hint="eastAsia"/>
                <w:color w:val="000000" w:themeColor="text1"/>
                <w:szCs w:val="24"/>
              </w:rPr>
              <w:t>名成人障礙者日間照顧、生活訓練、住宿服務及學齡前障礙兒童日間托育服務。</w:t>
            </w:r>
          </w:p>
          <w:p w:rsidR="00BD36CF" w:rsidRPr="00B07D9E" w:rsidRDefault="00BD36CF" w:rsidP="007079B7">
            <w:pPr>
              <w:pStyle w:val="002-1"/>
              <w:spacing w:line="300" w:lineRule="exact"/>
              <w:ind w:leftChars="30" w:left="318" w:rightChars="30" w:right="78"/>
              <w:rPr>
                <w:color w:val="000000" w:themeColor="text1"/>
                <w:szCs w:val="24"/>
              </w:rPr>
            </w:pPr>
          </w:p>
          <w:p w:rsidR="00D90F04" w:rsidRPr="00B07D9E" w:rsidRDefault="0071761B" w:rsidP="007079B7">
            <w:pPr>
              <w:pStyle w:val="002-1"/>
              <w:spacing w:line="300" w:lineRule="exact"/>
              <w:ind w:leftChars="30" w:left="78" w:rightChars="30" w:right="78" w:firstLineChars="0" w:firstLine="0"/>
              <w:rPr>
                <w:color w:val="000000" w:themeColor="text1"/>
              </w:rPr>
            </w:pPr>
            <w:r w:rsidRPr="00B07D9E">
              <w:rPr>
                <w:rFonts w:hint="eastAsia"/>
                <w:color w:val="000000" w:themeColor="text1"/>
              </w:rPr>
              <w:t>積極輔導本市民間團體辦理「成年心智障礙者及肢體障礙者社區居住與生活服務」，111年度計輔導成立16處社區居住據點，</w:t>
            </w:r>
            <w:r w:rsidR="007C125D" w:rsidRPr="00B07D9E">
              <w:rPr>
                <w:rFonts w:hint="eastAsia"/>
                <w:color w:val="000000" w:themeColor="text1"/>
              </w:rPr>
              <w:t>111年底計服務77人。</w:t>
            </w:r>
          </w:p>
          <w:p w:rsidR="0036344D" w:rsidRPr="00B07D9E" w:rsidRDefault="0036344D" w:rsidP="007079B7">
            <w:pPr>
              <w:pStyle w:val="002-1"/>
              <w:spacing w:line="300" w:lineRule="exact"/>
              <w:ind w:leftChars="30" w:left="78" w:rightChars="30" w:right="78" w:firstLineChars="0" w:firstLine="0"/>
              <w:rPr>
                <w:color w:val="000000" w:themeColor="text1"/>
              </w:rPr>
            </w:pPr>
          </w:p>
          <w:p w:rsidR="006C7C84" w:rsidRDefault="006C7C84" w:rsidP="007079B7">
            <w:pPr>
              <w:pStyle w:val="ac"/>
              <w:snapToGrid w:val="0"/>
              <w:spacing w:line="300" w:lineRule="exact"/>
              <w:ind w:leftChars="30" w:left="78" w:rightChars="30" w:right="78"/>
              <w:rPr>
                <w:rFonts w:ascii="標楷體" w:eastAsia="標楷體" w:hAnsi="標楷體"/>
                <w:color w:val="000000" w:themeColor="text1"/>
                <w:sz w:val="24"/>
              </w:rPr>
            </w:pPr>
          </w:p>
          <w:p w:rsidR="007079B7" w:rsidRDefault="007079B7" w:rsidP="007079B7">
            <w:pPr>
              <w:pStyle w:val="ac"/>
              <w:snapToGrid w:val="0"/>
              <w:spacing w:line="300" w:lineRule="exact"/>
              <w:ind w:leftChars="30" w:left="78" w:rightChars="30" w:right="78"/>
              <w:rPr>
                <w:rFonts w:ascii="標楷體" w:eastAsia="標楷體" w:hAnsi="標楷體"/>
                <w:color w:val="000000" w:themeColor="text1"/>
                <w:sz w:val="24"/>
              </w:rPr>
            </w:pPr>
          </w:p>
          <w:p w:rsidR="0036344D" w:rsidRPr="00B07D9E" w:rsidRDefault="003B73BA" w:rsidP="00A741E7">
            <w:pPr>
              <w:pStyle w:val="002-1"/>
              <w:spacing w:line="300" w:lineRule="exact"/>
              <w:ind w:leftChars="30" w:left="78" w:rightChars="30" w:right="78" w:firstLineChars="0" w:firstLine="0"/>
              <w:rPr>
                <w:color w:val="000000" w:themeColor="text1"/>
              </w:rPr>
            </w:pPr>
            <w:r w:rsidRPr="00B07D9E">
              <w:rPr>
                <w:rFonts w:hint="eastAsia"/>
                <w:color w:val="000000" w:themeColor="text1"/>
              </w:rPr>
              <w:t>為提供心智障礙者多元、社區化的日間照顧服務，積極輔導本市民間團體辦理「身心障礙者社區作業設施服務」，</w:t>
            </w:r>
            <w:proofErr w:type="gramStart"/>
            <w:r w:rsidRPr="00B07D9E">
              <w:rPr>
                <w:rFonts w:hint="eastAsia"/>
                <w:color w:val="000000" w:themeColor="text1"/>
              </w:rPr>
              <w:t>11</w:t>
            </w:r>
            <w:r w:rsidRPr="00B07D9E">
              <w:rPr>
                <w:color w:val="000000" w:themeColor="text1"/>
              </w:rPr>
              <w:t>1</w:t>
            </w:r>
            <w:proofErr w:type="gramEnd"/>
            <w:r w:rsidRPr="00B07D9E">
              <w:rPr>
                <w:rFonts w:hint="eastAsia"/>
                <w:color w:val="000000" w:themeColor="text1"/>
              </w:rPr>
              <w:t>年度計輔導成立42處，</w:t>
            </w:r>
            <w:r w:rsidR="003371FA" w:rsidRPr="00B07D9E">
              <w:rPr>
                <w:rFonts w:cs="標楷體" w:hint="eastAsia"/>
                <w:color w:val="000000" w:themeColor="text1"/>
              </w:rPr>
              <w:t>可服務766人，</w:t>
            </w:r>
            <w:proofErr w:type="gramStart"/>
            <w:r w:rsidR="003371FA" w:rsidRPr="00B07D9E">
              <w:rPr>
                <w:rFonts w:cs="標楷體" w:hint="eastAsia"/>
                <w:color w:val="000000" w:themeColor="text1"/>
              </w:rPr>
              <w:t>11</w:t>
            </w:r>
            <w:r w:rsidR="003371FA" w:rsidRPr="00B07D9E">
              <w:rPr>
                <w:rFonts w:cs="標楷體"/>
                <w:color w:val="000000" w:themeColor="text1"/>
              </w:rPr>
              <w:t>1</w:t>
            </w:r>
            <w:proofErr w:type="gramEnd"/>
            <w:r w:rsidR="003371FA" w:rsidRPr="00B07D9E">
              <w:rPr>
                <w:rFonts w:cs="標楷體" w:hint="eastAsia"/>
                <w:color w:val="000000" w:themeColor="text1"/>
              </w:rPr>
              <w:t>年度共計服務690人；另輔導成立5處社區樂活補給站，</w:t>
            </w:r>
            <w:proofErr w:type="gramStart"/>
            <w:r w:rsidR="003371FA" w:rsidRPr="00B07D9E">
              <w:rPr>
                <w:rFonts w:cs="標楷體" w:hint="eastAsia"/>
                <w:color w:val="000000" w:themeColor="text1"/>
              </w:rPr>
              <w:t>11</w:t>
            </w:r>
            <w:r w:rsidR="003371FA" w:rsidRPr="00B07D9E">
              <w:rPr>
                <w:rFonts w:cs="標楷體"/>
                <w:color w:val="000000" w:themeColor="text1"/>
              </w:rPr>
              <w:t>1</w:t>
            </w:r>
            <w:proofErr w:type="gramEnd"/>
            <w:r w:rsidR="003371FA" w:rsidRPr="00B07D9E">
              <w:rPr>
                <w:rFonts w:cs="標楷體" w:hint="eastAsia"/>
                <w:color w:val="000000" w:themeColor="text1"/>
              </w:rPr>
              <w:t>年度共服務123人。</w:t>
            </w:r>
          </w:p>
          <w:p w:rsidR="006C7C84" w:rsidRPr="00B07D9E" w:rsidRDefault="006C7C84" w:rsidP="007079B7">
            <w:pPr>
              <w:pStyle w:val="ac"/>
              <w:snapToGrid w:val="0"/>
              <w:spacing w:line="300" w:lineRule="exact"/>
              <w:ind w:leftChars="30" w:left="78" w:rightChars="30" w:right="78"/>
              <w:rPr>
                <w:rFonts w:ascii="標楷體" w:eastAsia="標楷體" w:hAnsi="標楷體"/>
                <w:color w:val="000000" w:themeColor="text1"/>
                <w:sz w:val="24"/>
              </w:rPr>
            </w:pPr>
          </w:p>
          <w:p w:rsidR="00CE6928" w:rsidRPr="00B07D9E" w:rsidRDefault="00CE692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1.補助各身心障礙福利社團、機構舉辦各項身心障礙福利服務活動，</w:t>
            </w:r>
            <w:r w:rsidRPr="00B07D9E">
              <w:rPr>
                <w:rFonts w:hint="eastAsia"/>
                <w:color w:val="000000" w:themeColor="text1"/>
              </w:rPr>
              <w:t>111年度</w:t>
            </w:r>
            <w:r w:rsidRPr="00B07D9E">
              <w:rPr>
                <w:rFonts w:hint="eastAsia"/>
                <w:color w:val="000000" w:themeColor="text1"/>
                <w:szCs w:val="24"/>
              </w:rPr>
              <w:t>計補助</w:t>
            </w:r>
            <w:r w:rsidR="008642FD" w:rsidRPr="00B07D9E">
              <w:rPr>
                <w:rFonts w:hint="eastAsia"/>
                <w:color w:val="000000" w:themeColor="text1"/>
              </w:rPr>
              <w:t>131項計畫、</w:t>
            </w:r>
            <w:r w:rsidR="008642FD" w:rsidRPr="00B07D9E">
              <w:rPr>
                <w:color w:val="000000" w:themeColor="text1"/>
              </w:rPr>
              <w:t>2</w:t>
            </w:r>
            <w:r w:rsidR="008642FD" w:rsidRPr="00B07D9E">
              <w:rPr>
                <w:rFonts w:hint="eastAsia"/>
                <w:color w:val="000000" w:themeColor="text1"/>
              </w:rPr>
              <w:t>36</w:t>
            </w:r>
            <w:r w:rsidR="008642FD" w:rsidRPr="00B07D9E">
              <w:rPr>
                <w:rFonts w:cs="Arial" w:hint="eastAsia"/>
                <w:color w:val="000000" w:themeColor="text1"/>
              </w:rPr>
              <w:t>萬8</w:t>
            </w:r>
            <w:r w:rsidR="008642FD" w:rsidRPr="00B07D9E">
              <w:rPr>
                <w:rFonts w:cs="Arial"/>
                <w:color w:val="000000" w:themeColor="text1"/>
              </w:rPr>
              <w:t>,</w:t>
            </w:r>
            <w:r w:rsidR="008642FD" w:rsidRPr="00B07D9E">
              <w:rPr>
                <w:rFonts w:cs="Arial" w:hint="eastAsia"/>
                <w:color w:val="000000" w:themeColor="text1"/>
              </w:rPr>
              <w:t>11</w:t>
            </w:r>
            <w:r w:rsidR="008642FD" w:rsidRPr="00B07D9E">
              <w:rPr>
                <w:rFonts w:cs="Arial"/>
                <w:color w:val="000000" w:themeColor="text1"/>
              </w:rPr>
              <w:t>0</w:t>
            </w:r>
            <w:r w:rsidR="008642FD" w:rsidRPr="00B07D9E">
              <w:rPr>
                <w:rFonts w:cs="Arial" w:hint="eastAsia"/>
                <w:color w:val="000000" w:themeColor="text1"/>
              </w:rPr>
              <w:t>元</w:t>
            </w:r>
            <w:r w:rsidRPr="00B07D9E">
              <w:rPr>
                <w:rFonts w:hint="eastAsia"/>
                <w:color w:val="000000" w:themeColor="text1"/>
                <w:szCs w:val="24"/>
              </w:rPr>
              <w:t>。</w:t>
            </w:r>
          </w:p>
          <w:p w:rsidR="00CE6928" w:rsidRPr="00B07D9E" w:rsidRDefault="00CE692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w:t>
            </w:r>
            <w:r w:rsidRPr="00B07D9E">
              <w:rPr>
                <w:rFonts w:cs="新細明體" w:hint="eastAsia"/>
                <w:color w:val="000000" w:themeColor="text1"/>
                <w:kern w:val="0"/>
                <w:szCs w:val="24"/>
              </w:rPr>
              <w:t>響應12月3日國際身心障礙者日，與米迦勒社會福利協會於中央公園辦理「多元參與 共融共好-高雄市『雄礙DANCE』融合才藝競賽」活動當天約881人參加。</w:t>
            </w:r>
          </w:p>
          <w:p w:rsidR="0036344D" w:rsidRPr="00B07D9E" w:rsidRDefault="00CE6928"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3.辦理「和你一起~優品迎秋同樂會」身心障礙團體秋節禮品促銷活動，111年度銷售總金額達1,558萬3,672元。</w:t>
            </w:r>
          </w:p>
          <w:p w:rsidR="006C7C84" w:rsidRPr="00B07D9E" w:rsidRDefault="006C7C84" w:rsidP="007079B7">
            <w:pPr>
              <w:pStyle w:val="002-1"/>
              <w:spacing w:line="300" w:lineRule="exact"/>
              <w:ind w:leftChars="30" w:left="318" w:rightChars="30" w:right="78" w:firstLineChars="0"/>
              <w:rPr>
                <w:color w:val="000000" w:themeColor="text1"/>
                <w:szCs w:val="24"/>
              </w:rPr>
            </w:pPr>
          </w:p>
          <w:p w:rsidR="001B08AF" w:rsidRPr="00B07D9E" w:rsidRDefault="001B08AF"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1.本市持有身心障礙</w:t>
            </w:r>
            <w:r w:rsidRPr="00B07D9E">
              <w:rPr>
                <w:rFonts w:hint="eastAsia"/>
                <w:color w:val="000000" w:themeColor="text1"/>
                <w:szCs w:val="24"/>
              </w:rPr>
              <w:t>證明</w:t>
            </w:r>
            <w:r w:rsidRPr="00B07D9E">
              <w:rPr>
                <w:color w:val="000000" w:themeColor="text1"/>
                <w:szCs w:val="24"/>
              </w:rPr>
              <w:t>之市民，未接受政府其他生活補助或收容安置</w:t>
            </w:r>
            <w:r w:rsidRPr="00B07D9E">
              <w:rPr>
                <w:rFonts w:hint="eastAsia"/>
                <w:color w:val="000000" w:themeColor="text1"/>
                <w:szCs w:val="24"/>
              </w:rPr>
              <w:t>，列冊低收入戶、中低收入戶以及</w:t>
            </w:r>
            <w:r w:rsidRPr="00B07D9E">
              <w:rPr>
                <w:color w:val="000000" w:themeColor="text1"/>
                <w:szCs w:val="24"/>
              </w:rPr>
              <w:t>家庭總收入平均每人每月未達當年度最低生活費標準2.5倍者且未超過台灣省消費支出1.5倍且存款、土地及房屋價值未超過一定金額者為補助對象。</w:t>
            </w:r>
          </w:p>
          <w:p w:rsidR="00D34099" w:rsidRPr="00B07D9E" w:rsidRDefault="001B08AF" w:rsidP="007079B7">
            <w:pPr>
              <w:pStyle w:val="ac"/>
              <w:snapToGrid w:val="0"/>
              <w:spacing w:line="300" w:lineRule="exact"/>
              <w:ind w:leftChars="30" w:left="306" w:rightChars="30" w:right="78" w:hangingChars="95" w:hanging="228"/>
              <w:rPr>
                <w:rFonts w:ascii="標楷體" w:eastAsia="標楷體" w:hAnsi="標楷體"/>
                <w:color w:val="000000" w:themeColor="text1"/>
                <w:sz w:val="24"/>
              </w:rPr>
            </w:pPr>
            <w:r w:rsidRPr="00B07D9E">
              <w:rPr>
                <w:rFonts w:ascii="標楷體" w:eastAsia="標楷體" w:hAnsi="標楷體"/>
                <w:color w:val="000000" w:themeColor="text1"/>
                <w:sz w:val="24"/>
              </w:rPr>
              <w:t>2.列冊低收入戶輕度者每人每月發放</w:t>
            </w:r>
            <w:r w:rsidRPr="00B07D9E">
              <w:rPr>
                <w:rFonts w:ascii="標楷體" w:eastAsia="標楷體" w:hAnsi="標楷體" w:hint="eastAsia"/>
                <w:color w:val="000000" w:themeColor="text1"/>
                <w:sz w:val="24"/>
              </w:rPr>
              <w:t>5</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065</w:t>
            </w:r>
            <w:r w:rsidRPr="00B07D9E">
              <w:rPr>
                <w:rFonts w:ascii="標楷體" w:eastAsia="標楷體" w:hAnsi="標楷體"/>
                <w:color w:val="000000" w:themeColor="text1"/>
                <w:sz w:val="24"/>
              </w:rPr>
              <w:t>元，中度以上者每人每月發放8,</w:t>
            </w:r>
            <w:r w:rsidRPr="00B07D9E">
              <w:rPr>
                <w:rFonts w:ascii="標楷體" w:eastAsia="標楷體" w:hAnsi="標楷體" w:hint="eastAsia"/>
                <w:color w:val="000000" w:themeColor="text1"/>
                <w:sz w:val="24"/>
              </w:rPr>
              <w:t>836</w:t>
            </w:r>
            <w:r w:rsidRPr="00B07D9E">
              <w:rPr>
                <w:rFonts w:ascii="標楷體" w:eastAsia="標楷體" w:hAnsi="標楷體"/>
                <w:color w:val="000000" w:themeColor="text1"/>
                <w:sz w:val="24"/>
              </w:rPr>
              <w:t>元；</w:t>
            </w:r>
            <w:r w:rsidRPr="00B07D9E">
              <w:rPr>
                <w:rFonts w:ascii="標楷體" w:eastAsia="標楷體" w:hAnsi="標楷體" w:hint="eastAsia"/>
                <w:color w:val="000000" w:themeColor="text1"/>
                <w:sz w:val="24"/>
              </w:rPr>
              <w:t>其他身心障礙屬</w:t>
            </w:r>
            <w:r w:rsidRPr="00B07D9E">
              <w:rPr>
                <w:rFonts w:ascii="標楷體" w:eastAsia="標楷體" w:hAnsi="標楷體"/>
                <w:color w:val="000000" w:themeColor="text1"/>
                <w:sz w:val="24"/>
              </w:rPr>
              <w:t>輕度者每人每月發放3,</w:t>
            </w:r>
            <w:r w:rsidRPr="00B07D9E">
              <w:rPr>
                <w:rFonts w:ascii="標楷體" w:eastAsia="標楷體" w:hAnsi="標楷體" w:hint="eastAsia"/>
                <w:color w:val="000000" w:themeColor="text1"/>
                <w:sz w:val="24"/>
              </w:rPr>
              <w:t>772</w:t>
            </w:r>
            <w:r w:rsidRPr="00B07D9E">
              <w:rPr>
                <w:rFonts w:ascii="標楷體" w:eastAsia="標楷體" w:hAnsi="標楷體"/>
                <w:color w:val="000000" w:themeColor="text1"/>
                <w:sz w:val="24"/>
              </w:rPr>
              <w:t>元，中度以上者每人每月發放</w:t>
            </w:r>
            <w:r w:rsidRPr="00B07D9E">
              <w:rPr>
                <w:rFonts w:ascii="標楷體" w:eastAsia="標楷體" w:hAnsi="標楷體" w:hint="eastAsia"/>
                <w:color w:val="000000" w:themeColor="text1"/>
                <w:sz w:val="24"/>
              </w:rPr>
              <w:t>5</w:t>
            </w:r>
            <w:r w:rsidRPr="00B07D9E">
              <w:rPr>
                <w:rFonts w:ascii="標楷體" w:eastAsia="標楷體" w:hAnsi="標楷體"/>
                <w:color w:val="000000" w:themeColor="text1"/>
                <w:sz w:val="24"/>
              </w:rPr>
              <w:t>,</w:t>
            </w:r>
            <w:r w:rsidRPr="00B07D9E">
              <w:rPr>
                <w:rFonts w:ascii="標楷體" w:eastAsia="標楷體" w:hAnsi="標楷體" w:hint="eastAsia"/>
                <w:color w:val="000000" w:themeColor="text1"/>
                <w:sz w:val="24"/>
              </w:rPr>
              <w:t>065</w:t>
            </w:r>
            <w:r w:rsidRPr="00B07D9E">
              <w:rPr>
                <w:rFonts w:ascii="標楷體" w:eastAsia="標楷體" w:hAnsi="標楷體"/>
                <w:color w:val="000000" w:themeColor="text1"/>
                <w:sz w:val="24"/>
              </w:rPr>
              <w:t>元</w:t>
            </w:r>
            <w:r w:rsidRPr="00B07D9E">
              <w:rPr>
                <w:rFonts w:ascii="標楷體" w:eastAsia="標楷體" w:hAnsi="標楷體" w:hint="eastAsia"/>
                <w:color w:val="000000" w:themeColor="text1"/>
                <w:sz w:val="24"/>
              </w:rPr>
              <w:t>。</w:t>
            </w:r>
            <w:r w:rsidR="00DF7752" w:rsidRPr="00B07D9E">
              <w:rPr>
                <w:rFonts w:ascii="標楷體" w:eastAsia="標楷體" w:hAnsi="標楷體" w:hint="eastAsia"/>
                <w:color w:val="000000" w:themeColor="text1"/>
                <w:sz w:val="24"/>
              </w:rPr>
              <w:t>11</w:t>
            </w:r>
            <w:r w:rsidR="00DF7752" w:rsidRPr="00B07D9E">
              <w:rPr>
                <w:rFonts w:ascii="標楷體" w:eastAsia="標楷體" w:hAnsi="標楷體"/>
                <w:color w:val="000000" w:themeColor="text1"/>
                <w:sz w:val="24"/>
              </w:rPr>
              <w:t>1</w:t>
            </w:r>
            <w:r w:rsidR="00DF7752" w:rsidRPr="00B07D9E">
              <w:rPr>
                <w:rFonts w:ascii="標楷體" w:eastAsia="標楷體" w:hAnsi="標楷體" w:hint="eastAsia"/>
                <w:color w:val="000000" w:themeColor="text1"/>
                <w:sz w:val="24"/>
              </w:rPr>
              <w:t>年度共計補助 5</w:t>
            </w:r>
            <w:r w:rsidR="00DF7752" w:rsidRPr="00B07D9E">
              <w:rPr>
                <w:rFonts w:ascii="標楷體" w:eastAsia="標楷體" w:hAnsi="標楷體"/>
                <w:color w:val="000000" w:themeColor="text1"/>
                <w:sz w:val="24"/>
              </w:rPr>
              <w:t>65</w:t>
            </w:r>
            <w:r w:rsidR="00DF7752" w:rsidRPr="00B07D9E">
              <w:rPr>
                <w:rFonts w:ascii="標楷體" w:eastAsia="標楷體" w:hAnsi="標楷體" w:hint="eastAsia"/>
                <w:color w:val="000000" w:themeColor="text1"/>
                <w:sz w:val="24"/>
              </w:rPr>
              <w:t>,</w:t>
            </w:r>
            <w:r w:rsidR="00DF7752" w:rsidRPr="00B07D9E">
              <w:rPr>
                <w:rFonts w:ascii="標楷體" w:eastAsia="標楷體" w:hAnsi="標楷體"/>
                <w:color w:val="000000" w:themeColor="text1"/>
                <w:sz w:val="24"/>
              </w:rPr>
              <w:t>802</w:t>
            </w:r>
            <w:r w:rsidR="00DF7752" w:rsidRPr="00B07D9E">
              <w:rPr>
                <w:rFonts w:ascii="標楷體" w:eastAsia="標楷體" w:hAnsi="標楷體" w:hint="eastAsia"/>
                <w:color w:val="000000" w:themeColor="text1"/>
                <w:sz w:val="24"/>
              </w:rPr>
              <w:t xml:space="preserve"> 人次、2</w:t>
            </w:r>
            <w:r w:rsidR="00DF7752" w:rsidRPr="00B07D9E">
              <w:rPr>
                <w:rFonts w:ascii="標楷體" w:eastAsia="標楷體" w:hAnsi="標楷體"/>
                <w:color w:val="000000" w:themeColor="text1"/>
                <w:sz w:val="24"/>
              </w:rPr>
              <w:t>9</w:t>
            </w:r>
            <w:r w:rsidR="00DF7752" w:rsidRPr="00B07D9E">
              <w:rPr>
                <w:rFonts w:ascii="標楷體" w:eastAsia="標楷體" w:hAnsi="標楷體" w:hint="eastAsia"/>
                <w:color w:val="000000" w:themeColor="text1"/>
                <w:sz w:val="24"/>
              </w:rPr>
              <w:t>億7,</w:t>
            </w:r>
            <w:r w:rsidR="00DF7752" w:rsidRPr="00B07D9E">
              <w:rPr>
                <w:rFonts w:ascii="標楷體" w:eastAsia="標楷體" w:hAnsi="標楷體"/>
                <w:color w:val="000000" w:themeColor="text1"/>
                <w:sz w:val="24"/>
              </w:rPr>
              <w:t>681</w:t>
            </w:r>
            <w:r w:rsidR="00DF7752" w:rsidRPr="00B07D9E">
              <w:rPr>
                <w:rFonts w:ascii="標楷體" w:eastAsia="標楷體" w:hAnsi="標楷體" w:hint="eastAsia"/>
                <w:color w:val="000000" w:themeColor="text1"/>
                <w:sz w:val="24"/>
              </w:rPr>
              <w:t>萬2</w:t>
            </w:r>
            <w:r w:rsidR="00DF7752" w:rsidRPr="00B07D9E">
              <w:rPr>
                <w:rFonts w:ascii="標楷體" w:eastAsia="標楷體" w:hAnsi="標楷體"/>
                <w:color w:val="000000" w:themeColor="text1"/>
                <w:sz w:val="24"/>
              </w:rPr>
              <w:t>49</w:t>
            </w:r>
            <w:r w:rsidR="00DF7752" w:rsidRPr="00B07D9E">
              <w:rPr>
                <w:rFonts w:ascii="標楷體" w:eastAsia="標楷體" w:hAnsi="標楷體" w:hint="eastAsia"/>
                <w:color w:val="000000" w:themeColor="text1"/>
                <w:sz w:val="24"/>
              </w:rPr>
              <w:t>元</w:t>
            </w:r>
            <w:r w:rsidR="00DF7752" w:rsidRPr="00B07D9E">
              <w:rPr>
                <w:rFonts w:ascii="標楷體" w:eastAsia="標楷體" w:hAnsi="標楷體"/>
                <w:color w:val="000000" w:themeColor="text1"/>
                <w:sz w:val="24"/>
              </w:rPr>
              <w:t>。</w:t>
            </w:r>
          </w:p>
          <w:p w:rsidR="008633A2" w:rsidRPr="00B07D9E" w:rsidRDefault="008633A2" w:rsidP="007079B7">
            <w:pPr>
              <w:pStyle w:val="ac"/>
              <w:snapToGrid w:val="0"/>
              <w:spacing w:line="300" w:lineRule="exact"/>
              <w:ind w:leftChars="30" w:left="318" w:rightChars="30" w:right="78" w:hangingChars="100" w:hanging="240"/>
              <w:rPr>
                <w:rFonts w:ascii="標楷體" w:eastAsia="標楷體" w:hAnsi="標楷體"/>
                <w:color w:val="000000" w:themeColor="text1"/>
                <w:sz w:val="24"/>
              </w:rPr>
            </w:pPr>
            <w:r w:rsidRPr="00B07D9E">
              <w:rPr>
                <w:rFonts w:ascii="標楷體" w:eastAsia="標楷體" w:hAnsi="標楷體" w:hint="eastAsia"/>
                <w:color w:val="000000" w:themeColor="text1"/>
                <w:sz w:val="24"/>
              </w:rPr>
              <w:lastRenderedPageBreak/>
              <w:t>1.輔導各身心障礙福利機構、社團推動各項服務，補助充實設備，推展服務，</w:t>
            </w:r>
            <w:r w:rsidRPr="00B07D9E">
              <w:rPr>
                <w:rFonts w:ascii="標楷體" w:eastAsia="標楷體" w:hAnsi="標楷體"/>
                <w:color w:val="000000" w:themeColor="text1"/>
                <w:sz w:val="24"/>
              </w:rPr>
              <w:t>111</w:t>
            </w:r>
            <w:r w:rsidRPr="00B07D9E">
              <w:rPr>
                <w:rFonts w:ascii="標楷體" w:eastAsia="標楷體" w:hAnsi="標楷體" w:hint="eastAsia"/>
                <w:color w:val="000000" w:themeColor="text1"/>
                <w:sz w:val="24"/>
              </w:rPr>
              <w:t>年補助</w:t>
            </w:r>
            <w:r w:rsidRPr="00B07D9E">
              <w:rPr>
                <w:rFonts w:ascii="標楷體" w:eastAsia="標楷體" w:hAnsi="標楷體"/>
                <w:color w:val="000000" w:themeColor="text1"/>
                <w:sz w:val="24"/>
              </w:rPr>
              <w:t>32</w:t>
            </w:r>
            <w:r w:rsidRPr="00B07D9E">
              <w:rPr>
                <w:rFonts w:ascii="標楷體" w:eastAsia="標楷體" w:hAnsi="標楷體" w:hint="eastAsia"/>
                <w:color w:val="000000" w:themeColor="text1"/>
                <w:sz w:val="24"/>
              </w:rPr>
              <w:t>項計畫、</w:t>
            </w:r>
            <w:r w:rsidRPr="00B07D9E">
              <w:rPr>
                <w:rFonts w:ascii="標楷體" w:eastAsia="標楷體" w:hAnsi="標楷體"/>
                <w:color w:val="000000" w:themeColor="text1"/>
                <w:sz w:val="24"/>
              </w:rPr>
              <w:t>117</w:t>
            </w:r>
            <w:r w:rsidRPr="00B07D9E">
              <w:rPr>
                <w:rFonts w:ascii="標楷體" w:eastAsia="標楷體" w:hAnsi="標楷體" w:hint="eastAsia"/>
                <w:color w:val="000000" w:themeColor="text1"/>
                <w:sz w:val="24"/>
              </w:rPr>
              <w:t>萬</w:t>
            </w:r>
            <w:r w:rsidRPr="00B07D9E">
              <w:rPr>
                <w:rFonts w:ascii="標楷體" w:eastAsia="標楷體" w:hAnsi="標楷體"/>
                <w:color w:val="000000" w:themeColor="text1"/>
                <w:sz w:val="24"/>
              </w:rPr>
              <w:t>1,749</w:t>
            </w:r>
            <w:r w:rsidRPr="00B07D9E">
              <w:rPr>
                <w:rFonts w:ascii="標楷體" w:eastAsia="標楷體" w:hAnsi="標楷體" w:hint="eastAsia"/>
                <w:color w:val="000000" w:themeColor="text1"/>
                <w:sz w:val="24"/>
              </w:rPr>
              <w:t>元。</w:t>
            </w:r>
          </w:p>
          <w:p w:rsidR="00DB3554" w:rsidRPr="00B07D9E" w:rsidRDefault="008633A2" w:rsidP="007079B7">
            <w:pPr>
              <w:pStyle w:val="ac"/>
              <w:snapToGrid w:val="0"/>
              <w:spacing w:line="300" w:lineRule="exact"/>
              <w:ind w:leftChars="30" w:left="337" w:rightChars="30" w:right="78" w:hangingChars="108" w:hanging="259"/>
              <w:rPr>
                <w:rFonts w:ascii="標楷體" w:eastAsia="標楷體" w:hAnsi="標楷體"/>
                <w:color w:val="000000" w:themeColor="text1"/>
                <w:sz w:val="24"/>
              </w:rPr>
            </w:pPr>
            <w:r w:rsidRPr="00B07D9E">
              <w:rPr>
                <w:rFonts w:ascii="標楷體" w:eastAsia="標楷體" w:hAnsi="標楷體" w:hint="eastAsia"/>
                <w:color w:val="000000" w:themeColor="text1"/>
                <w:sz w:val="24"/>
              </w:rPr>
              <w:t>2.推展身心障礙福利相關事務，補助身心障礙團體事務費，111年度計補助</w:t>
            </w:r>
            <w:r w:rsidRPr="00B07D9E">
              <w:rPr>
                <w:rFonts w:ascii="標楷體" w:eastAsia="標楷體" w:hAnsi="標楷體"/>
                <w:color w:val="000000" w:themeColor="text1"/>
                <w:sz w:val="24"/>
              </w:rPr>
              <w:t>4</w:t>
            </w:r>
            <w:r w:rsidRPr="00B07D9E">
              <w:rPr>
                <w:rFonts w:ascii="標楷體" w:eastAsia="標楷體" w:hAnsi="標楷體" w:hint="eastAsia"/>
                <w:color w:val="000000" w:themeColor="text1"/>
                <w:sz w:val="24"/>
              </w:rPr>
              <w:t>8個團體、152萬4,000元。</w:t>
            </w:r>
          </w:p>
          <w:p w:rsidR="00A13F96" w:rsidRDefault="00A13F96" w:rsidP="007079B7">
            <w:pPr>
              <w:pStyle w:val="ac"/>
              <w:snapToGrid w:val="0"/>
              <w:spacing w:line="300" w:lineRule="exact"/>
              <w:ind w:leftChars="30" w:left="318" w:rightChars="30" w:right="78" w:hangingChars="100" w:hanging="240"/>
              <w:rPr>
                <w:rFonts w:ascii="標楷體" w:eastAsia="標楷體" w:hAnsi="標楷體"/>
                <w:color w:val="000000" w:themeColor="text1"/>
                <w:sz w:val="24"/>
              </w:rPr>
            </w:pPr>
            <w:r w:rsidRPr="00B07D9E">
              <w:rPr>
                <w:rFonts w:ascii="標楷體" w:eastAsia="標楷體" w:hAnsi="標楷體" w:hint="eastAsia"/>
                <w:color w:val="000000" w:themeColor="text1"/>
                <w:sz w:val="24"/>
              </w:rPr>
              <w:t>3.</w:t>
            </w:r>
            <w:r w:rsidR="006D7BE7" w:rsidRPr="00B07D9E">
              <w:rPr>
                <w:rFonts w:ascii="標楷體" w:eastAsia="標楷體" w:hAnsi="標楷體" w:hint="eastAsia"/>
                <w:color w:val="000000" w:themeColor="text1"/>
                <w:sz w:val="24"/>
              </w:rPr>
              <w:t>111年共好平台計畫擴大服務對象，除身心障礙，增加兒少、婦女、老人及經濟弱勢戶等，建立共好平台讓慈善團體、社會企業與民間團體認識交流，串聯人力、財力及物力，協助10大方案，輔導39個民間團體，計媒合678萬8</w:t>
            </w:r>
            <w:r w:rsidR="006D7BE7" w:rsidRPr="00B07D9E">
              <w:rPr>
                <w:rFonts w:ascii="標楷體" w:eastAsia="標楷體" w:hAnsi="標楷體"/>
                <w:color w:val="000000" w:themeColor="text1"/>
                <w:sz w:val="24"/>
              </w:rPr>
              <w:t>,</w:t>
            </w:r>
            <w:r w:rsidR="006D7BE7" w:rsidRPr="00B07D9E">
              <w:rPr>
                <w:rFonts w:ascii="標楷體" w:eastAsia="標楷體" w:hAnsi="標楷體" w:hint="eastAsia"/>
                <w:color w:val="000000" w:themeColor="text1"/>
                <w:sz w:val="24"/>
              </w:rPr>
              <w:t>437元。</w:t>
            </w:r>
          </w:p>
          <w:p w:rsidR="00B07D9E" w:rsidRPr="00B07D9E" w:rsidRDefault="00B07D9E" w:rsidP="007079B7">
            <w:pPr>
              <w:pStyle w:val="ac"/>
              <w:snapToGrid w:val="0"/>
              <w:spacing w:line="300" w:lineRule="exact"/>
              <w:ind w:leftChars="30" w:left="318" w:rightChars="30" w:right="78" w:hangingChars="100" w:hanging="240"/>
              <w:rPr>
                <w:rFonts w:ascii="標楷體" w:eastAsia="標楷體" w:hAnsi="標楷體"/>
                <w:color w:val="000000" w:themeColor="text1"/>
                <w:sz w:val="24"/>
              </w:rPr>
            </w:pPr>
          </w:p>
          <w:p w:rsidR="00A12BC4" w:rsidRPr="00B07D9E" w:rsidRDefault="00A12BC4"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1.由交通局委託高雄客運汽車股份有限公司提供無障礙交通服務，提供身心障礙者外出就醫、就學、就養、就業等貼心服務，共提供156輛復康巴士服務，</w:t>
            </w:r>
            <w:r w:rsidR="00634C98" w:rsidRPr="00B07D9E">
              <w:rPr>
                <w:rFonts w:hint="eastAsia"/>
                <w:color w:val="000000" w:themeColor="text1"/>
                <w:szCs w:val="24"/>
              </w:rPr>
              <w:t>111年度計服務267,717趟次</w:t>
            </w:r>
            <w:r w:rsidR="00634C98" w:rsidRPr="00B07D9E">
              <w:rPr>
                <w:rFonts w:hint="eastAsia"/>
                <w:color w:val="000000" w:themeColor="text1"/>
              </w:rPr>
              <w:t>。</w:t>
            </w:r>
          </w:p>
          <w:p w:rsidR="005B4B9F" w:rsidRPr="00B07D9E" w:rsidRDefault="00C43571"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w:t>
            </w:r>
            <w:r w:rsidR="00A12BC4" w:rsidRPr="00B07D9E">
              <w:rPr>
                <w:rFonts w:hint="eastAsia"/>
                <w:color w:val="000000" w:themeColor="text1"/>
                <w:szCs w:val="24"/>
              </w:rPr>
              <w:t>依身心障礙者權益保障法第58條，身心障礙者搭乘國內大眾運輸交通工具可享半價優惠。並依本市老人與身心障礙者及低收入戶學生交通補助辦法，持博愛卡搭乘本市捷運及輕軌可享半價優惠，公車船、市區客運可享每月100段次免費；另低收入戶身心障礙者搭乘復康巴士以1/3計程車資收費，</w:t>
            </w:r>
            <w:r w:rsidR="00692572" w:rsidRPr="00B07D9E">
              <w:rPr>
                <w:rFonts w:hint="eastAsia"/>
                <w:color w:val="000000" w:themeColor="text1"/>
                <w:szCs w:val="24"/>
              </w:rPr>
              <w:t>111度計補助304萬8</w:t>
            </w:r>
            <w:r w:rsidR="00692572" w:rsidRPr="00B07D9E">
              <w:rPr>
                <w:color w:val="000000" w:themeColor="text1"/>
                <w:szCs w:val="24"/>
              </w:rPr>
              <w:t>,</w:t>
            </w:r>
            <w:r w:rsidR="00692572" w:rsidRPr="00B07D9E">
              <w:rPr>
                <w:rFonts w:hint="eastAsia"/>
                <w:color w:val="000000" w:themeColor="text1"/>
                <w:szCs w:val="24"/>
              </w:rPr>
              <w:t>735人次、3</w:t>
            </w:r>
            <w:r w:rsidR="00692572" w:rsidRPr="00B07D9E">
              <w:rPr>
                <w:color w:val="000000" w:themeColor="text1"/>
                <w:szCs w:val="24"/>
              </w:rPr>
              <w:t>,116</w:t>
            </w:r>
            <w:r w:rsidR="00692572" w:rsidRPr="00B07D9E">
              <w:rPr>
                <w:rFonts w:hint="eastAsia"/>
                <w:color w:val="000000" w:themeColor="text1"/>
                <w:szCs w:val="24"/>
              </w:rPr>
              <w:t>萬</w:t>
            </w:r>
            <w:r w:rsidR="00692572" w:rsidRPr="00B07D9E">
              <w:rPr>
                <w:color w:val="000000" w:themeColor="text1"/>
                <w:szCs w:val="24"/>
              </w:rPr>
              <w:t>6,501</w:t>
            </w:r>
            <w:r w:rsidR="00692572" w:rsidRPr="00B07D9E">
              <w:rPr>
                <w:rFonts w:hint="eastAsia"/>
                <w:color w:val="000000" w:themeColor="text1"/>
                <w:szCs w:val="24"/>
              </w:rPr>
              <w:t>元，另補助通用計程車部分，111年度計補助4</w:t>
            </w:r>
            <w:r w:rsidR="00692572" w:rsidRPr="00B07D9E">
              <w:rPr>
                <w:color w:val="000000" w:themeColor="text1"/>
                <w:szCs w:val="24"/>
              </w:rPr>
              <w:t>67,263</w:t>
            </w:r>
            <w:r w:rsidR="00692572" w:rsidRPr="00B07D9E">
              <w:rPr>
                <w:rFonts w:hint="eastAsia"/>
                <w:color w:val="000000" w:themeColor="text1"/>
                <w:szCs w:val="24"/>
              </w:rPr>
              <w:t>趟次車資補貼。</w:t>
            </w:r>
          </w:p>
          <w:p w:rsidR="006F7A30" w:rsidRPr="00B07D9E" w:rsidRDefault="006F7A30" w:rsidP="007079B7">
            <w:pPr>
              <w:pStyle w:val="ac"/>
              <w:snapToGrid w:val="0"/>
              <w:spacing w:line="300" w:lineRule="exact"/>
              <w:ind w:leftChars="30" w:left="78" w:rightChars="30" w:right="78"/>
              <w:rPr>
                <w:rFonts w:ascii="標楷體" w:eastAsia="標楷體" w:hAnsi="標楷體"/>
                <w:color w:val="000000" w:themeColor="text1"/>
                <w:sz w:val="24"/>
              </w:rPr>
            </w:pPr>
          </w:p>
          <w:p w:rsidR="00A7580B" w:rsidRPr="00B07D9E" w:rsidRDefault="00A7580B" w:rsidP="007079B7">
            <w:pPr>
              <w:pStyle w:val="ac"/>
              <w:snapToGrid w:val="0"/>
              <w:spacing w:line="300" w:lineRule="exact"/>
              <w:ind w:leftChars="30" w:left="78" w:rightChars="30" w:right="78"/>
              <w:rPr>
                <w:rFonts w:ascii="標楷體" w:eastAsia="標楷體" w:hAnsi="標楷體"/>
                <w:color w:val="000000" w:themeColor="text1"/>
                <w:sz w:val="24"/>
              </w:rPr>
            </w:pPr>
            <w:r w:rsidRPr="00B07D9E">
              <w:rPr>
                <w:rFonts w:ascii="標楷體" w:eastAsia="標楷體" w:hAnsi="標楷體" w:hint="eastAsia"/>
                <w:color w:val="000000" w:themeColor="text1"/>
                <w:sz w:val="24"/>
              </w:rPr>
              <w:t>委託各區公所依鑑定結果核發身心障礙證明，111年</w:t>
            </w:r>
            <w:r w:rsidR="009B657C" w:rsidRPr="00B07D9E">
              <w:rPr>
                <w:rFonts w:ascii="標楷體" w:eastAsia="標楷體" w:hAnsi="標楷體" w:hint="eastAsia"/>
                <w:color w:val="000000" w:themeColor="text1"/>
                <w:sz w:val="24"/>
              </w:rPr>
              <w:t>度</w:t>
            </w:r>
            <w:r w:rsidRPr="00B07D9E">
              <w:rPr>
                <w:rFonts w:ascii="標楷體" w:eastAsia="標楷體" w:hAnsi="標楷體" w:hint="eastAsia"/>
                <w:color w:val="000000" w:themeColor="text1"/>
                <w:sz w:val="24"/>
              </w:rPr>
              <w:t>重新鑑定暨新領身心障礙證明計</w:t>
            </w:r>
            <w:r w:rsidR="009B657C" w:rsidRPr="00B07D9E">
              <w:rPr>
                <w:rFonts w:ascii="標楷體" w:eastAsia="標楷體" w:hAnsi="標楷體" w:cs="標楷體" w:hint="eastAsia"/>
                <w:color w:val="000000" w:themeColor="text1"/>
                <w:sz w:val="24"/>
              </w:rPr>
              <w:t>33,728人</w:t>
            </w:r>
            <w:r w:rsidRPr="00B07D9E">
              <w:rPr>
                <w:rFonts w:ascii="標楷體" w:eastAsia="標楷體" w:hAnsi="標楷體" w:cs="標楷體" w:hint="eastAsia"/>
                <w:color w:val="000000" w:themeColor="text1"/>
                <w:sz w:val="24"/>
              </w:rPr>
              <w:t>。</w:t>
            </w:r>
          </w:p>
          <w:p w:rsidR="002034C9" w:rsidRPr="00B07D9E" w:rsidRDefault="002034C9" w:rsidP="007079B7">
            <w:pPr>
              <w:pStyle w:val="ac"/>
              <w:snapToGrid w:val="0"/>
              <w:spacing w:line="300" w:lineRule="exact"/>
              <w:ind w:leftChars="30" w:left="78" w:rightChars="30" w:right="78"/>
              <w:rPr>
                <w:rFonts w:ascii="標楷體" w:eastAsia="標楷體" w:hAnsi="標楷體"/>
                <w:color w:val="000000" w:themeColor="text1"/>
                <w:sz w:val="24"/>
              </w:rPr>
            </w:pPr>
          </w:p>
          <w:p w:rsidR="00F678D7" w:rsidRPr="00B07D9E" w:rsidRDefault="00F678D7" w:rsidP="007079B7">
            <w:pPr>
              <w:pStyle w:val="ac"/>
              <w:snapToGrid w:val="0"/>
              <w:spacing w:line="300" w:lineRule="exact"/>
              <w:ind w:leftChars="30" w:left="78" w:rightChars="30" w:right="78"/>
              <w:rPr>
                <w:rFonts w:ascii="標楷體" w:eastAsia="標楷體" w:hAnsi="標楷體"/>
                <w:color w:val="000000" w:themeColor="text1"/>
                <w:sz w:val="24"/>
              </w:rPr>
            </w:pPr>
          </w:p>
          <w:p w:rsidR="000D7734" w:rsidRPr="00B07D9E" w:rsidRDefault="000D7734" w:rsidP="007079B7">
            <w:pPr>
              <w:pStyle w:val="ac"/>
              <w:snapToGrid w:val="0"/>
              <w:spacing w:line="300" w:lineRule="exact"/>
              <w:ind w:leftChars="30" w:left="78" w:rightChars="30" w:right="78"/>
              <w:rPr>
                <w:rFonts w:ascii="標楷體" w:eastAsia="標楷體" w:hAnsi="標楷體"/>
                <w:color w:val="000000" w:themeColor="text1"/>
                <w:sz w:val="24"/>
              </w:rPr>
            </w:pPr>
          </w:p>
          <w:p w:rsidR="00434818" w:rsidRPr="00B07D9E" w:rsidRDefault="00434818" w:rsidP="007079B7">
            <w:pPr>
              <w:pStyle w:val="ac"/>
              <w:snapToGrid w:val="0"/>
              <w:spacing w:line="300" w:lineRule="exact"/>
              <w:ind w:leftChars="30" w:left="78" w:rightChars="30" w:right="78"/>
              <w:rPr>
                <w:rFonts w:ascii="標楷體" w:eastAsia="標楷體" w:hAnsi="標楷體"/>
                <w:color w:val="000000" w:themeColor="text1"/>
                <w:sz w:val="24"/>
              </w:rPr>
            </w:pPr>
          </w:p>
          <w:p w:rsidR="00D62ADE" w:rsidRPr="00B07D9E" w:rsidRDefault="00734153" w:rsidP="007079B7">
            <w:pPr>
              <w:pStyle w:val="ac"/>
              <w:snapToGrid w:val="0"/>
              <w:spacing w:line="300" w:lineRule="exact"/>
              <w:ind w:leftChars="30" w:left="78" w:rightChars="30" w:right="78"/>
              <w:rPr>
                <w:rFonts w:ascii="標楷體" w:eastAsia="標楷體" w:hAnsi="標楷體"/>
                <w:color w:val="000000" w:themeColor="text1"/>
                <w:sz w:val="24"/>
              </w:rPr>
            </w:pPr>
            <w:r w:rsidRPr="00B07D9E">
              <w:rPr>
                <w:rFonts w:ascii="標楷體" w:eastAsia="標楷體" w:hAnsi="標楷體" w:cs="標楷體" w:hint="eastAsia"/>
                <w:color w:val="000000" w:themeColor="text1"/>
                <w:sz w:val="24"/>
              </w:rPr>
              <w:t>推動身心障礙鑑評新制，111度受理身心障礙證明申請52,614件，召開身心障礙者福利與服務專業團隊審查會議50場次，完成專業團隊審查34,679件，核發身心障礙證明51,715件，完成需求評估5,793件，辦理團體督導5場次、185人次參與</w:t>
            </w:r>
            <w:r w:rsidR="00D62ADE" w:rsidRPr="00B07D9E">
              <w:rPr>
                <w:rFonts w:ascii="標楷體" w:eastAsia="標楷體" w:hAnsi="標楷體" w:cs="標楷體" w:hint="eastAsia"/>
                <w:color w:val="000000" w:themeColor="text1"/>
                <w:sz w:val="24"/>
              </w:rPr>
              <w:t>；個案研討1場次、30人參與；研習訓練16場次、410人次參與</w:t>
            </w:r>
            <w:r w:rsidR="00D62ADE" w:rsidRPr="00B07D9E">
              <w:rPr>
                <w:rFonts w:ascii="標楷體" w:eastAsia="標楷體" w:hAnsi="標楷體" w:cs="標楷體" w:hint="eastAsia"/>
                <w:color w:val="000000" w:themeColor="text1"/>
                <w:kern w:val="0"/>
                <w:sz w:val="24"/>
              </w:rPr>
              <w:t>。</w:t>
            </w:r>
          </w:p>
          <w:p w:rsidR="00DB3554" w:rsidRPr="00B07D9E" w:rsidRDefault="00DB3554" w:rsidP="007079B7">
            <w:pPr>
              <w:pStyle w:val="ac"/>
              <w:snapToGrid w:val="0"/>
              <w:spacing w:line="300" w:lineRule="exact"/>
              <w:ind w:leftChars="30" w:left="78" w:rightChars="30" w:right="78"/>
              <w:rPr>
                <w:rFonts w:ascii="標楷體" w:eastAsia="標楷體" w:hAnsi="標楷體"/>
                <w:color w:val="000000" w:themeColor="text1"/>
                <w:sz w:val="24"/>
              </w:rPr>
            </w:pPr>
          </w:p>
          <w:p w:rsidR="00DB3554" w:rsidRPr="00B07D9E" w:rsidRDefault="00534E4F"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t>結合民間資源培訓臨時暨短期照顧服務員，提供機構式及到宅照顧服務，紓解家庭照顧壓力，</w:t>
            </w:r>
            <w:r w:rsidRPr="00B07D9E">
              <w:rPr>
                <w:rFonts w:hint="eastAsia"/>
                <w:color w:val="000000" w:themeColor="text1"/>
              </w:rPr>
              <w:t>111年度</w:t>
            </w:r>
            <w:r w:rsidRPr="00B07D9E">
              <w:rPr>
                <w:rFonts w:hint="eastAsia"/>
                <w:color w:val="000000" w:themeColor="text1"/>
                <w:szCs w:val="24"/>
              </w:rPr>
              <w:t>計服務253人、</w:t>
            </w:r>
            <w:r w:rsidR="005C59BF" w:rsidRPr="00B07D9E">
              <w:rPr>
                <w:rFonts w:hint="eastAsia"/>
                <w:color w:val="000000" w:themeColor="text1"/>
                <w:szCs w:val="24"/>
              </w:rPr>
              <w:t>5,008人次、23,275</w:t>
            </w:r>
            <w:r w:rsidRPr="00B07D9E">
              <w:rPr>
                <w:rFonts w:hint="eastAsia"/>
                <w:color w:val="000000" w:themeColor="text1"/>
                <w:szCs w:val="24"/>
              </w:rPr>
              <w:t>小時、384萬5,850元。</w:t>
            </w:r>
          </w:p>
          <w:p w:rsidR="006C7C84" w:rsidRPr="00B07D9E" w:rsidRDefault="006C7C84" w:rsidP="007079B7">
            <w:pPr>
              <w:pStyle w:val="ac"/>
              <w:snapToGrid w:val="0"/>
              <w:spacing w:line="300" w:lineRule="exact"/>
              <w:ind w:leftChars="30" w:left="78" w:rightChars="30" w:right="78"/>
              <w:rPr>
                <w:rFonts w:ascii="標楷體" w:eastAsia="標楷體" w:hAnsi="標楷體"/>
                <w:color w:val="000000" w:themeColor="text1"/>
                <w:sz w:val="24"/>
              </w:rPr>
            </w:pPr>
          </w:p>
          <w:p w:rsidR="00434818" w:rsidRPr="00B07D9E" w:rsidRDefault="00434818" w:rsidP="007079B7">
            <w:pPr>
              <w:pStyle w:val="ac"/>
              <w:snapToGrid w:val="0"/>
              <w:spacing w:line="300" w:lineRule="exact"/>
              <w:ind w:leftChars="30" w:left="78" w:rightChars="30" w:right="78"/>
              <w:rPr>
                <w:rFonts w:ascii="標楷體" w:eastAsia="標楷體" w:hAnsi="標楷體"/>
                <w:color w:val="000000" w:themeColor="text1"/>
                <w:sz w:val="24"/>
              </w:rPr>
            </w:pPr>
          </w:p>
          <w:p w:rsidR="00180BD2" w:rsidRPr="00B07D9E" w:rsidRDefault="00180BD2"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1.委託民間團體分東北區、西區、南區、中區共4區提供身心障礙者多元支持生涯轉銜暨個案管理服務，並擬訂個別化服務計畫，提供資源整合服務，</w:t>
            </w:r>
            <w:r w:rsidR="00596328" w:rsidRPr="00B07D9E">
              <w:rPr>
                <w:rFonts w:hint="eastAsia"/>
                <w:color w:val="000000" w:themeColor="text1"/>
                <w:szCs w:val="24"/>
              </w:rPr>
              <w:t>111年度共計服務1,602</w:t>
            </w:r>
            <w:r w:rsidR="00596328" w:rsidRPr="00B07D9E">
              <w:rPr>
                <w:color w:val="000000" w:themeColor="text1"/>
                <w:szCs w:val="24"/>
              </w:rPr>
              <w:t>人</w:t>
            </w:r>
            <w:r w:rsidR="00596328" w:rsidRPr="00B07D9E">
              <w:rPr>
                <w:rFonts w:hint="eastAsia"/>
                <w:color w:val="000000" w:themeColor="text1"/>
                <w:szCs w:val="24"/>
              </w:rPr>
              <w:t>、21</w:t>
            </w:r>
            <w:r w:rsidR="00596328" w:rsidRPr="00B07D9E">
              <w:rPr>
                <w:color w:val="000000" w:themeColor="text1"/>
                <w:szCs w:val="24"/>
              </w:rPr>
              <w:t>,</w:t>
            </w:r>
            <w:r w:rsidR="00596328" w:rsidRPr="00B07D9E">
              <w:rPr>
                <w:rFonts w:hint="eastAsia"/>
                <w:color w:val="000000" w:themeColor="text1"/>
                <w:szCs w:val="24"/>
              </w:rPr>
              <w:t>677人次</w:t>
            </w:r>
            <w:r w:rsidRPr="00B07D9E">
              <w:rPr>
                <w:rFonts w:hint="eastAsia"/>
                <w:color w:val="000000" w:themeColor="text1"/>
                <w:szCs w:val="24"/>
              </w:rPr>
              <w:t>。</w:t>
            </w:r>
          </w:p>
          <w:p w:rsidR="009A559A" w:rsidRPr="00B07D9E" w:rsidRDefault="00180BD2"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2.結合政府相關部門推動身心障礙者生涯轉銜暨個案管理服務，每年定期由社會局邀集本市衛生、勞工、教育等主管機關，召開身心障礙者生涯轉銜暨個案管理服務跨局處聯繫會報，11</w:t>
            </w:r>
            <w:r w:rsidRPr="00B07D9E">
              <w:rPr>
                <w:color w:val="000000" w:themeColor="text1"/>
                <w:szCs w:val="24"/>
              </w:rPr>
              <w:t>1</w:t>
            </w:r>
            <w:r w:rsidRPr="00B07D9E">
              <w:rPr>
                <w:rFonts w:hint="eastAsia"/>
                <w:color w:val="000000" w:themeColor="text1"/>
                <w:szCs w:val="24"/>
              </w:rPr>
              <w:t>年度計召開2次會議，共6</w:t>
            </w:r>
            <w:r w:rsidRPr="00B07D9E">
              <w:rPr>
                <w:color w:val="000000" w:themeColor="text1"/>
                <w:szCs w:val="24"/>
              </w:rPr>
              <w:t>2</w:t>
            </w:r>
            <w:r w:rsidRPr="00B07D9E">
              <w:rPr>
                <w:rFonts w:hint="eastAsia"/>
                <w:color w:val="000000" w:themeColor="text1"/>
                <w:szCs w:val="24"/>
              </w:rPr>
              <w:t>人次參加，討論跨局處協調之議案共6案，加強橫向聯繫與溝通協調，並依轉銜個案需求制定生涯轉銜計畫，提供個別化、多元化專業服務。</w:t>
            </w:r>
          </w:p>
          <w:p w:rsidR="00534E4F" w:rsidRPr="00B07D9E" w:rsidRDefault="00534E4F"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lastRenderedPageBreak/>
              <w:t>1.委託民間單位</w:t>
            </w:r>
            <w:proofErr w:type="gramStart"/>
            <w:r w:rsidRPr="00B07D9E">
              <w:rPr>
                <w:rFonts w:hint="eastAsia"/>
                <w:color w:val="000000" w:themeColor="text1"/>
                <w:szCs w:val="24"/>
              </w:rPr>
              <w:t>辦理精障者</w:t>
            </w:r>
            <w:proofErr w:type="gramEnd"/>
            <w:r w:rsidRPr="00B07D9E">
              <w:rPr>
                <w:rFonts w:hint="eastAsia"/>
                <w:color w:val="000000" w:themeColor="text1"/>
                <w:szCs w:val="24"/>
              </w:rPr>
              <w:t>農場園藝生活重建服務，藉園藝栽種訓練，達到體能、休閒、陶冶身心之目的，</w:t>
            </w:r>
            <w:proofErr w:type="gramStart"/>
            <w:r w:rsidRPr="00B07D9E">
              <w:rPr>
                <w:rFonts w:hint="eastAsia"/>
                <w:color w:val="000000" w:themeColor="text1"/>
                <w:szCs w:val="24"/>
              </w:rPr>
              <w:t>111</w:t>
            </w:r>
            <w:proofErr w:type="gramEnd"/>
            <w:r w:rsidRPr="00B07D9E">
              <w:rPr>
                <w:rFonts w:hint="eastAsia"/>
                <w:color w:val="000000" w:themeColor="text1"/>
                <w:szCs w:val="24"/>
              </w:rPr>
              <w:t>年</w:t>
            </w:r>
            <w:r w:rsidRPr="00B07D9E">
              <w:rPr>
                <w:rFonts w:cs="標楷體" w:hint="eastAsia"/>
                <w:color w:val="000000" w:themeColor="text1"/>
              </w:rPr>
              <w:t>度</w:t>
            </w:r>
            <w:r w:rsidRPr="00B07D9E">
              <w:rPr>
                <w:rFonts w:hint="eastAsia"/>
                <w:color w:val="000000" w:themeColor="text1"/>
                <w:szCs w:val="24"/>
              </w:rPr>
              <w:t>計服務17人、</w:t>
            </w:r>
            <w:r w:rsidRPr="00B07D9E">
              <w:rPr>
                <w:rFonts w:cs="標楷體" w:hint="eastAsia"/>
                <w:color w:val="000000" w:themeColor="text1"/>
                <w:szCs w:val="24"/>
              </w:rPr>
              <w:t>2,393</w:t>
            </w:r>
            <w:r w:rsidRPr="00B07D9E">
              <w:rPr>
                <w:rFonts w:hint="eastAsia"/>
                <w:color w:val="000000" w:themeColor="text1"/>
                <w:szCs w:val="24"/>
              </w:rPr>
              <w:t>人次。</w:t>
            </w:r>
          </w:p>
          <w:p w:rsidR="0003591B" w:rsidRPr="00B07D9E" w:rsidRDefault="00534E4F"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2.辦理精障者茶點小舖生活重建服務，結合醫院提供復健及進行簡易餐點、飲品製作訓練，111年</w:t>
            </w:r>
            <w:r w:rsidRPr="00B07D9E">
              <w:rPr>
                <w:rFonts w:cs="標楷體" w:hint="eastAsia"/>
                <w:color w:val="000000" w:themeColor="text1"/>
              </w:rPr>
              <w:t>度</w:t>
            </w:r>
            <w:r w:rsidRPr="00B07D9E">
              <w:rPr>
                <w:rFonts w:hint="eastAsia"/>
                <w:color w:val="000000" w:themeColor="text1"/>
                <w:szCs w:val="24"/>
              </w:rPr>
              <w:t>計服務</w:t>
            </w:r>
            <w:r w:rsidR="00433529" w:rsidRPr="00B07D9E">
              <w:rPr>
                <w:rFonts w:hint="eastAsia"/>
                <w:color w:val="000000" w:themeColor="text1"/>
                <w:szCs w:val="24"/>
              </w:rPr>
              <w:t>20</w:t>
            </w:r>
            <w:r w:rsidRPr="00B07D9E">
              <w:rPr>
                <w:rFonts w:hint="eastAsia"/>
                <w:color w:val="000000" w:themeColor="text1"/>
                <w:szCs w:val="24"/>
              </w:rPr>
              <w:t>人、146人次。</w:t>
            </w:r>
          </w:p>
          <w:p w:rsidR="007C127C" w:rsidRPr="00B07D9E" w:rsidRDefault="007C127C" w:rsidP="007079B7">
            <w:pPr>
              <w:pStyle w:val="002-1"/>
              <w:spacing w:line="300" w:lineRule="exact"/>
              <w:ind w:leftChars="30" w:left="318" w:rightChars="30" w:right="78" w:firstLineChars="0"/>
              <w:rPr>
                <w:color w:val="000000" w:themeColor="text1"/>
                <w:szCs w:val="24"/>
              </w:rPr>
            </w:pPr>
          </w:p>
          <w:p w:rsidR="0003591B" w:rsidRDefault="007F0ACC" w:rsidP="007079B7">
            <w:pPr>
              <w:pStyle w:val="002-"/>
              <w:spacing w:line="300" w:lineRule="exact"/>
              <w:ind w:leftChars="30" w:left="78" w:rightChars="30" w:right="78"/>
              <w:rPr>
                <w:color w:val="000000" w:themeColor="text1"/>
              </w:rPr>
            </w:pPr>
            <w:r w:rsidRPr="00B07D9E">
              <w:rPr>
                <w:rFonts w:hint="eastAsia"/>
                <w:color w:val="000000" w:themeColor="text1"/>
              </w:rPr>
              <w:t>辦理身心障礙者房屋租金及購屋貸款利息補貼，減少身心障礙者的負擔，</w:t>
            </w:r>
            <w:proofErr w:type="gramStart"/>
            <w:r w:rsidR="00CE51D9" w:rsidRPr="00B07D9E">
              <w:rPr>
                <w:rFonts w:hint="eastAsia"/>
                <w:color w:val="000000" w:themeColor="text1"/>
              </w:rPr>
              <w:t>111</w:t>
            </w:r>
            <w:proofErr w:type="gramEnd"/>
            <w:r w:rsidR="00CE51D9" w:rsidRPr="00B07D9E">
              <w:rPr>
                <w:rFonts w:hint="eastAsia"/>
                <w:color w:val="000000" w:themeColor="text1"/>
              </w:rPr>
              <w:t>年度共補貼257名租屋者、43名購屋者、補貼771萬7</w:t>
            </w:r>
            <w:r w:rsidR="00CE51D9" w:rsidRPr="00B07D9E">
              <w:rPr>
                <w:color w:val="000000" w:themeColor="text1"/>
              </w:rPr>
              <w:t>,</w:t>
            </w:r>
            <w:r w:rsidR="00CE51D9" w:rsidRPr="00B07D9E">
              <w:rPr>
                <w:rFonts w:hint="eastAsia"/>
                <w:color w:val="000000" w:themeColor="text1"/>
              </w:rPr>
              <w:t>125元。</w:t>
            </w:r>
          </w:p>
          <w:p w:rsidR="007D0C01" w:rsidRPr="00B07D9E" w:rsidRDefault="007D0C01" w:rsidP="007079B7">
            <w:pPr>
              <w:pStyle w:val="002-"/>
              <w:spacing w:line="300" w:lineRule="exact"/>
              <w:ind w:leftChars="30" w:left="78" w:rightChars="30" w:right="78"/>
              <w:rPr>
                <w:color w:val="000000" w:themeColor="text1"/>
              </w:rPr>
            </w:pPr>
          </w:p>
          <w:p w:rsidR="00D26BB9" w:rsidRPr="00B07D9E" w:rsidRDefault="007F62A2" w:rsidP="007079B7">
            <w:pPr>
              <w:pStyle w:val="002-1"/>
              <w:spacing w:line="300" w:lineRule="exact"/>
              <w:ind w:leftChars="30" w:left="78" w:rightChars="30" w:right="78" w:firstLineChars="0" w:firstLine="0"/>
              <w:rPr>
                <w:color w:val="000000" w:themeColor="text1"/>
                <w:szCs w:val="24"/>
              </w:rPr>
            </w:pPr>
            <w:r w:rsidRPr="00B07D9E">
              <w:rPr>
                <w:color w:val="000000" w:themeColor="text1"/>
                <w:szCs w:val="24"/>
              </w:rPr>
              <w:t>辦理身心障礙者</w:t>
            </w:r>
            <w:r w:rsidRPr="00B07D9E">
              <w:rPr>
                <w:rFonts w:hint="eastAsia"/>
                <w:color w:val="000000" w:themeColor="text1"/>
                <w:szCs w:val="24"/>
              </w:rPr>
              <w:t>承租停車位</w:t>
            </w:r>
            <w:r w:rsidRPr="00B07D9E">
              <w:rPr>
                <w:color w:val="000000" w:themeColor="text1"/>
                <w:szCs w:val="24"/>
              </w:rPr>
              <w:t>租金</w:t>
            </w:r>
            <w:r w:rsidRPr="00B07D9E">
              <w:rPr>
                <w:rFonts w:hint="eastAsia"/>
                <w:color w:val="000000" w:themeColor="text1"/>
                <w:szCs w:val="24"/>
              </w:rPr>
              <w:t>補助或</w:t>
            </w:r>
            <w:r w:rsidRPr="00B07D9E">
              <w:rPr>
                <w:color w:val="000000" w:themeColor="text1"/>
                <w:szCs w:val="24"/>
              </w:rPr>
              <w:t>購</w:t>
            </w:r>
            <w:r w:rsidRPr="00B07D9E">
              <w:rPr>
                <w:rFonts w:hint="eastAsia"/>
                <w:color w:val="000000" w:themeColor="text1"/>
                <w:szCs w:val="24"/>
              </w:rPr>
              <w:t>買停車位</w:t>
            </w:r>
            <w:r w:rsidRPr="00B07D9E">
              <w:rPr>
                <w:color w:val="000000" w:themeColor="text1"/>
                <w:szCs w:val="24"/>
              </w:rPr>
              <w:t>貸款利息補</w:t>
            </w:r>
            <w:r w:rsidRPr="00B07D9E">
              <w:rPr>
                <w:rFonts w:hint="eastAsia"/>
                <w:color w:val="000000" w:themeColor="text1"/>
                <w:szCs w:val="24"/>
              </w:rPr>
              <w:t>貼，</w:t>
            </w:r>
            <w:r w:rsidRPr="00B07D9E">
              <w:rPr>
                <w:color w:val="000000" w:themeColor="text1"/>
                <w:szCs w:val="24"/>
              </w:rPr>
              <w:t>照顧身心障礙者</w:t>
            </w:r>
            <w:r w:rsidRPr="00B07D9E">
              <w:rPr>
                <w:rFonts w:hint="eastAsia"/>
                <w:color w:val="000000" w:themeColor="text1"/>
                <w:szCs w:val="24"/>
              </w:rPr>
              <w:t>停車</w:t>
            </w:r>
            <w:r w:rsidRPr="00B07D9E">
              <w:rPr>
                <w:color w:val="000000" w:themeColor="text1"/>
                <w:szCs w:val="24"/>
              </w:rPr>
              <w:t>所需</w:t>
            </w:r>
            <w:r w:rsidRPr="00B07D9E">
              <w:rPr>
                <w:rFonts w:hint="eastAsia"/>
                <w:color w:val="000000" w:themeColor="text1"/>
                <w:szCs w:val="24"/>
              </w:rPr>
              <w:t>，</w:t>
            </w:r>
            <w:proofErr w:type="gramStart"/>
            <w:r w:rsidRPr="00B07D9E">
              <w:rPr>
                <w:rFonts w:hint="eastAsia"/>
                <w:color w:val="000000" w:themeColor="text1"/>
                <w:szCs w:val="24"/>
              </w:rPr>
              <w:t>111</w:t>
            </w:r>
            <w:proofErr w:type="gramEnd"/>
            <w:r w:rsidRPr="00B07D9E">
              <w:rPr>
                <w:rFonts w:hint="eastAsia"/>
                <w:color w:val="000000" w:themeColor="text1"/>
                <w:szCs w:val="24"/>
              </w:rPr>
              <w:t>年</w:t>
            </w:r>
            <w:r w:rsidRPr="00B07D9E">
              <w:rPr>
                <w:rFonts w:cs="標楷體" w:hint="eastAsia"/>
                <w:color w:val="000000" w:themeColor="text1"/>
              </w:rPr>
              <w:t>度</w:t>
            </w:r>
            <w:r w:rsidRPr="00B07D9E">
              <w:rPr>
                <w:rFonts w:hint="eastAsia"/>
                <w:color w:val="000000" w:themeColor="text1"/>
                <w:szCs w:val="24"/>
              </w:rPr>
              <w:t>共補貼285人次承租停車位者</w:t>
            </w:r>
            <w:r w:rsidRPr="00B07D9E">
              <w:rPr>
                <w:rFonts w:hint="eastAsia"/>
                <w:color w:val="000000" w:themeColor="text1"/>
              </w:rPr>
              <w:t>、</w:t>
            </w:r>
            <w:r w:rsidRPr="00B07D9E">
              <w:rPr>
                <w:rFonts w:hint="eastAsia"/>
                <w:color w:val="000000" w:themeColor="text1"/>
                <w:szCs w:val="24"/>
              </w:rPr>
              <w:t>補貼18萬2</w:t>
            </w:r>
            <w:r w:rsidRPr="00B07D9E">
              <w:rPr>
                <w:color w:val="000000" w:themeColor="text1"/>
                <w:szCs w:val="24"/>
              </w:rPr>
              <w:t>,</w:t>
            </w:r>
            <w:r w:rsidRPr="00B07D9E">
              <w:rPr>
                <w:rFonts w:hint="eastAsia"/>
                <w:color w:val="000000" w:themeColor="text1"/>
                <w:szCs w:val="24"/>
              </w:rPr>
              <w:t>951元。</w:t>
            </w:r>
          </w:p>
          <w:p w:rsidR="000C08EF" w:rsidRPr="00B07D9E" w:rsidRDefault="000C08EF" w:rsidP="007079B7">
            <w:pPr>
              <w:pStyle w:val="002-1"/>
              <w:spacing w:line="300" w:lineRule="exact"/>
              <w:ind w:leftChars="30" w:left="318" w:rightChars="30" w:right="78" w:firstLineChars="0"/>
              <w:rPr>
                <w:color w:val="000000" w:themeColor="text1"/>
                <w:szCs w:val="24"/>
              </w:rPr>
            </w:pPr>
          </w:p>
          <w:p w:rsidR="00A54956" w:rsidRPr="00B07D9E" w:rsidRDefault="00A54956"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1.委託</w:t>
            </w:r>
            <w:r w:rsidRPr="00B07D9E">
              <w:rPr>
                <w:rFonts w:hint="eastAsia"/>
                <w:color w:val="000000" w:themeColor="text1"/>
                <w:szCs w:val="24"/>
              </w:rPr>
              <w:t>民間單位設置本市南區與北區2處輔具資源中心，並於楠梓、茄萣、林園、鳳山</w:t>
            </w:r>
            <w:r w:rsidRPr="00B07D9E">
              <w:rPr>
                <w:rFonts w:hint="eastAsia"/>
                <w:color w:val="000000" w:themeColor="text1"/>
                <w:szCs w:val="24"/>
                <w:lang w:eastAsia="zh-HK"/>
              </w:rPr>
              <w:t>、</w:t>
            </w:r>
            <w:r w:rsidRPr="00B07D9E">
              <w:rPr>
                <w:rFonts w:hint="eastAsia"/>
                <w:color w:val="000000" w:themeColor="text1"/>
                <w:szCs w:val="24"/>
              </w:rPr>
              <w:t>旗山</w:t>
            </w:r>
            <w:r w:rsidRPr="00B07D9E">
              <w:rPr>
                <w:rFonts w:hint="eastAsia"/>
                <w:color w:val="000000" w:themeColor="text1"/>
                <w:szCs w:val="24"/>
                <w:lang w:eastAsia="zh-HK"/>
              </w:rPr>
              <w:t>、鼓山、茂林、大寮、三民、桃源、田寮、大樹及甲仙</w:t>
            </w:r>
            <w:r w:rsidRPr="00B07D9E">
              <w:rPr>
                <w:rFonts w:hint="eastAsia"/>
                <w:color w:val="000000" w:themeColor="text1"/>
                <w:szCs w:val="24"/>
              </w:rPr>
              <w:t>設置1</w:t>
            </w:r>
            <w:r w:rsidRPr="00B07D9E">
              <w:rPr>
                <w:color w:val="000000" w:themeColor="text1"/>
                <w:szCs w:val="24"/>
              </w:rPr>
              <w:t>3</w:t>
            </w:r>
            <w:r w:rsidRPr="00B07D9E">
              <w:rPr>
                <w:rFonts w:hint="eastAsia"/>
                <w:color w:val="000000" w:themeColor="text1"/>
                <w:szCs w:val="24"/>
              </w:rPr>
              <w:t>處輔具服務站</w:t>
            </w:r>
            <w:r w:rsidRPr="00B07D9E">
              <w:rPr>
                <w:rFonts w:hint="eastAsia"/>
                <w:color w:val="000000" w:themeColor="text1"/>
                <w:szCs w:val="24"/>
                <w:lang w:eastAsia="zh-HK"/>
              </w:rPr>
              <w:t>及左營、鳥松、苓雅、旗津、六龜、燕巢及大社設置</w:t>
            </w:r>
            <w:r w:rsidRPr="00B07D9E">
              <w:rPr>
                <w:rFonts w:hint="eastAsia"/>
                <w:color w:val="000000" w:themeColor="text1"/>
                <w:szCs w:val="24"/>
              </w:rPr>
              <w:t>7</w:t>
            </w:r>
            <w:r w:rsidRPr="00B07D9E">
              <w:rPr>
                <w:rFonts w:hint="eastAsia"/>
                <w:color w:val="000000" w:themeColor="text1"/>
                <w:szCs w:val="24"/>
                <w:lang w:eastAsia="zh-HK"/>
              </w:rPr>
              <w:t>處便利站</w:t>
            </w:r>
            <w:r w:rsidRPr="00B07D9E">
              <w:rPr>
                <w:rFonts w:hint="eastAsia"/>
                <w:color w:val="000000" w:themeColor="text1"/>
                <w:szCs w:val="24"/>
              </w:rPr>
              <w:t>，以就近</w:t>
            </w:r>
            <w:r w:rsidRPr="00B07D9E">
              <w:rPr>
                <w:color w:val="000000" w:themeColor="text1"/>
                <w:szCs w:val="24"/>
              </w:rPr>
              <w:t>提供</w:t>
            </w:r>
            <w:r w:rsidRPr="00B07D9E">
              <w:rPr>
                <w:rFonts w:hint="eastAsia"/>
                <w:color w:val="000000" w:themeColor="text1"/>
                <w:szCs w:val="24"/>
              </w:rPr>
              <w:t>本市</w:t>
            </w:r>
            <w:r w:rsidRPr="00B07D9E">
              <w:rPr>
                <w:color w:val="000000" w:themeColor="text1"/>
                <w:szCs w:val="24"/>
              </w:rPr>
              <w:t>身心障礙者</w:t>
            </w:r>
            <w:r w:rsidRPr="00B07D9E">
              <w:rPr>
                <w:rFonts w:hint="eastAsia"/>
                <w:color w:val="000000" w:themeColor="text1"/>
                <w:szCs w:val="24"/>
              </w:rPr>
              <w:t>家屬及社區民眾便利性之</w:t>
            </w:r>
            <w:r w:rsidRPr="00B07D9E">
              <w:rPr>
                <w:color w:val="000000" w:themeColor="text1"/>
                <w:szCs w:val="24"/>
              </w:rPr>
              <w:t>輔具專業諮詢、評估建議</w:t>
            </w:r>
            <w:r w:rsidRPr="00B07D9E">
              <w:rPr>
                <w:rFonts w:hint="eastAsia"/>
                <w:color w:val="000000" w:themeColor="text1"/>
                <w:szCs w:val="24"/>
              </w:rPr>
              <w:t>、</w:t>
            </w:r>
            <w:r w:rsidRPr="00B07D9E">
              <w:rPr>
                <w:color w:val="000000" w:themeColor="text1"/>
                <w:szCs w:val="24"/>
              </w:rPr>
              <w:t>租借</w:t>
            </w:r>
            <w:r w:rsidRPr="00B07D9E">
              <w:rPr>
                <w:rFonts w:hint="eastAsia"/>
                <w:color w:val="000000" w:themeColor="text1"/>
                <w:szCs w:val="24"/>
              </w:rPr>
              <w:t>、維修、回收、二手輔具媒合與個案追蹤等</w:t>
            </w:r>
            <w:r w:rsidRPr="00B07D9E">
              <w:rPr>
                <w:color w:val="000000" w:themeColor="text1"/>
                <w:szCs w:val="24"/>
              </w:rPr>
              <w:t>服務。</w:t>
            </w:r>
          </w:p>
          <w:p w:rsidR="00A54956" w:rsidRPr="00B07D9E" w:rsidRDefault="00A54956"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2.透過輔具回收、租借</w:t>
            </w:r>
            <w:r w:rsidRPr="00B07D9E">
              <w:rPr>
                <w:rFonts w:hint="eastAsia"/>
                <w:color w:val="000000" w:themeColor="text1"/>
                <w:szCs w:val="24"/>
              </w:rPr>
              <w:t>、</w:t>
            </w:r>
            <w:r w:rsidRPr="00B07D9E">
              <w:rPr>
                <w:color w:val="000000" w:themeColor="text1"/>
                <w:szCs w:val="24"/>
              </w:rPr>
              <w:t>維修</w:t>
            </w:r>
            <w:r w:rsidRPr="00B07D9E">
              <w:rPr>
                <w:rFonts w:hint="eastAsia"/>
                <w:color w:val="000000" w:themeColor="text1"/>
                <w:szCs w:val="24"/>
              </w:rPr>
              <w:t>及二手輔具媒合</w:t>
            </w:r>
            <w:r w:rsidRPr="00B07D9E">
              <w:rPr>
                <w:color w:val="000000" w:themeColor="text1"/>
                <w:szCs w:val="24"/>
              </w:rPr>
              <w:t>等資源再利用服務作業，</w:t>
            </w:r>
            <w:r w:rsidRPr="00B07D9E">
              <w:rPr>
                <w:rFonts w:hint="eastAsia"/>
                <w:color w:val="000000" w:themeColor="text1"/>
                <w:szCs w:val="24"/>
              </w:rPr>
              <w:t>使資源有效運用</w:t>
            </w:r>
            <w:r w:rsidRPr="00B07D9E">
              <w:rPr>
                <w:color w:val="000000" w:themeColor="text1"/>
                <w:szCs w:val="24"/>
              </w:rPr>
              <w:t>。</w:t>
            </w:r>
          </w:p>
          <w:p w:rsidR="0003591B" w:rsidRPr="00B07D9E" w:rsidRDefault="00A54956" w:rsidP="007079B7">
            <w:pPr>
              <w:pStyle w:val="002-"/>
              <w:spacing w:line="300" w:lineRule="exact"/>
              <w:ind w:leftChars="30" w:left="313" w:rightChars="30" w:right="78" w:hanging="235"/>
              <w:rPr>
                <w:color w:val="000000" w:themeColor="text1"/>
              </w:rPr>
            </w:pPr>
            <w:r w:rsidRPr="00B07D9E">
              <w:rPr>
                <w:rFonts w:hint="eastAsia"/>
                <w:color w:val="000000" w:themeColor="text1"/>
              </w:rPr>
              <w:t>3.</w:t>
            </w:r>
            <w:r w:rsidR="006B715A" w:rsidRPr="00B07D9E">
              <w:rPr>
                <w:rFonts w:hint="eastAsia"/>
                <w:color w:val="000000" w:themeColor="text1"/>
              </w:rPr>
              <w:t>1</w:t>
            </w:r>
            <w:r w:rsidR="006B715A" w:rsidRPr="00B07D9E">
              <w:rPr>
                <w:color w:val="000000" w:themeColor="text1"/>
              </w:rPr>
              <w:t>11</w:t>
            </w:r>
            <w:r w:rsidR="006B715A" w:rsidRPr="00B07D9E">
              <w:rPr>
                <w:rFonts w:hint="eastAsia"/>
                <w:color w:val="000000" w:themeColor="text1"/>
              </w:rPr>
              <w:t>年度回收2,626件、租借</w:t>
            </w:r>
            <w:r w:rsidR="006B715A" w:rsidRPr="00B07D9E">
              <w:rPr>
                <w:color w:val="000000" w:themeColor="text1"/>
              </w:rPr>
              <w:t>6</w:t>
            </w:r>
            <w:r w:rsidR="006B715A" w:rsidRPr="00B07D9E">
              <w:rPr>
                <w:rFonts w:hint="eastAsia"/>
                <w:color w:val="000000" w:themeColor="text1"/>
              </w:rPr>
              <w:t>,</w:t>
            </w:r>
            <w:r w:rsidR="006B715A" w:rsidRPr="00B07D9E">
              <w:rPr>
                <w:color w:val="000000" w:themeColor="text1"/>
              </w:rPr>
              <w:t>5</w:t>
            </w:r>
            <w:r w:rsidR="006B715A" w:rsidRPr="00B07D9E">
              <w:rPr>
                <w:rFonts w:hint="eastAsia"/>
                <w:color w:val="000000" w:themeColor="text1"/>
              </w:rPr>
              <w:t>03人次、維修9,829件、到宅服務17,</w:t>
            </w:r>
            <w:r w:rsidR="006B715A" w:rsidRPr="00B07D9E">
              <w:rPr>
                <w:color w:val="000000" w:themeColor="text1"/>
              </w:rPr>
              <w:t>5</w:t>
            </w:r>
            <w:r w:rsidR="006B715A" w:rsidRPr="00B07D9E">
              <w:rPr>
                <w:rFonts w:hint="eastAsia"/>
                <w:color w:val="000000" w:themeColor="text1"/>
              </w:rPr>
              <w:t>63人次、評估服務</w:t>
            </w:r>
            <w:r w:rsidR="006B715A" w:rsidRPr="00B07D9E">
              <w:rPr>
                <w:color w:val="000000" w:themeColor="text1"/>
              </w:rPr>
              <w:t>2</w:t>
            </w:r>
            <w:r w:rsidR="006B715A" w:rsidRPr="00B07D9E">
              <w:rPr>
                <w:rFonts w:hint="eastAsia"/>
                <w:color w:val="000000" w:themeColor="text1"/>
              </w:rPr>
              <w:t>3,333人次、二手輔具媒合607人次及諮詢服務</w:t>
            </w:r>
            <w:r w:rsidR="006B715A" w:rsidRPr="00B07D9E">
              <w:rPr>
                <w:color w:val="000000" w:themeColor="text1"/>
              </w:rPr>
              <w:t>4</w:t>
            </w:r>
            <w:r w:rsidR="006B715A" w:rsidRPr="00B07D9E">
              <w:rPr>
                <w:rFonts w:hint="eastAsia"/>
                <w:color w:val="000000" w:themeColor="text1"/>
              </w:rPr>
              <w:t>8,</w:t>
            </w:r>
            <w:r w:rsidR="006B715A" w:rsidRPr="00B07D9E">
              <w:rPr>
                <w:color w:val="000000" w:themeColor="text1"/>
              </w:rPr>
              <w:t>0</w:t>
            </w:r>
            <w:r w:rsidR="006B715A" w:rsidRPr="00B07D9E">
              <w:rPr>
                <w:rFonts w:hint="eastAsia"/>
                <w:color w:val="000000" w:themeColor="text1"/>
              </w:rPr>
              <w:t>21人次</w:t>
            </w:r>
            <w:r w:rsidR="006B715A" w:rsidRPr="00B07D9E">
              <w:rPr>
                <w:rFonts w:hint="eastAsia"/>
                <w:color w:val="000000" w:themeColor="text1"/>
                <w:kern w:val="0"/>
              </w:rPr>
              <w:t>。</w:t>
            </w:r>
          </w:p>
          <w:p w:rsidR="007C127C" w:rsidRPr="00B07D9E" w:rsidRDefault="007C127C" w:rsidP="007079B7">
            <w:pPr>
              <w:pStyle w:val="002-"/>
              <w:spacing w:line="300" w:lineRule="exact"/>
              <w:ind w:leftChars="30" w:left="313" w:rightChars="30" w:right="78" w:hanging="235"/>
              <w:rPr>
                <w:color w:val="000000" w:themeColor="text1"/>
              </w:rPr>
            </w:pPr>
          </w:p>
          <w:p w:rsidR="0003591B" w:rsidRPr="00B07D9E" w:rsidRDefault="00DD134D" w:rsidP="007079B7">
            <w:pPr>
              <w:pStyle w:val="002-"/>
              <w:spacing w:line="300" w:lineRule="exact"/>
              <w:ind w:leftChars="30" w:left="78" w:rightChars="30" w:right="78"/>
              <w:rPr>
                <w:color w:val="000000" w:themeColor="text1"/>
              </w:rPr>
            </w:pPr>
            <w:r w:rsidRPr="00B07D9E">
              <w:rPr>
                <w:rFonts w:hint="eastAsia"/>
                <w:color w:val="000000" w:themeColor="text1"/>
              </w:rPr>
              <w:t>針對18歲以上中途視覺障礙者提供心理諮商輔導、生活適應、休閒活動規劃、科技輔具訓練、讀寫能力訓練、定向行動及日常生活技能訓練等，藉由社會重建進而轉銜職業重建，協助視覺障礙者獨立自主，</w:t>
            </w:r>
            <w:r w:rsidR="00AB5876" w:rsidRPr="00B07D9E">
              <w:rPr>
                <w:rFonts w:hint="eastAsia"/>
                <w:color w:val="000000" w:themeColor="text1"/>
              </w:rPr>
              <w:t>11</w:t>
            </w:r>
            <w:r w:rsidR="00AB5876" w:rsidRPr="00B07D9E">
              <w:rPr>
                <w:color w:val="000000" w:themeColor="text1"/>
              </w:rPr>
              <w:t>1</w:t>
            </w:r>
            <w:r w:rsidR="00AB5876" w:rsidRPr="00B07D9E">
              <w:rPr>
                <w:rFonts w:hint="eastAsia"/>
                <w:color w:val="000000" w:themeColor="text1"/>
              </w:rPr>
              <w:t>年度計服務116人、3,877人次</w:t>
            </w:r>
            <w:r w:rsidRPr="00B07D9E">
              <w:rPr>
                <w:rFonts w:hint="eastAsia"/>
                <w:color w:val="000000" w:themeColor="text1"/>
              </w:rPr>
              <w:t>，360萬7,273元。</w:t>
            </w:r>
          </w:p>
          <w:p w:rsidR="007C127C" w:rsidRPr="00B07D9E" w:rsidRDefault="007C127C" w:rsidP="007079B7">
            <w:pPr>
              <w:pStyle w:val="002-"/>
              <w:spacing w:line="300" w:lineRule="exact"/>
              <w:ind w:leftChars="30" w:left="78" w:rightChars="30" w:right="78"/>
              <w:rPr>
                <w:color w:val="000000" w:themeColor="text1"/>
              </w:rPr>
            </w:pPr>
          </w:p>
          <w:p w:rsidR="0007622C" w:rsidRPr="00B07D9E" w:rsidRDefault="0007622C" w:rsidP="007079B7">
            <w:pPr>
              <w:pStyle w:val="002-"/>
              <w:spacing w:line="300" w:lineRule="exact"/>
              <w:ind w:leftChars="30" w:left="318" w:rightChars="30" w:right="78" w:hangingChars="100" w:hanging="240"/>
              <w:rPr>
                <w:color w:val="000000" w:themeColor="text1"/>
              </w:rPr>
            </w:pPr>
            <w:r w:rsidRPr="00B07D9E">
              <w:rPr>
                <w:rFonts w:hint="eastAsia"/>
                <w:color w:val="000000" w:themeColor="text1"/>
              </w:rPr>
              <w:t>1.低收入戶視障者每人每月提供24小時全額補助，非低收入戶每人每月提供12小時全額補助，13-24小時50%服務費用補助，11</w:t>
            </w:r>
            <w:r w:rsidRPr="00B07D9E">
              <w:rPr>
                <w:color w:val="000000" w:themeColor="text1"/>
              </w:rPr>
              <w:t>1</w:t>
            </w:r>
            <w:r w:rsidRPr="00B07D9E">
              <w:rPr>
                <w:rFonts w:hint="eastAsia"/>
                <w:color w:val="000000" w:themeColor="text1"/>
              </w:rPr>
              <w:t>年度計服務</w:t>
            </w:r>
            <w:r w:rsidR="00830089" w:rsidRPr="00B07D9E">
              <w:rPr>
                <w:rFonts w:hint="eastAsia"/>
                <w:color w:val="000000" w:themeColor="text1"/>
              </w:rPr>
              <w:t>279人、7,835人次、16,407.5小時</w:t>
            </w:r>
            <w:r w:rsidRPr="00B07D9E">
              <w:rPr>
                <w:rFonts w:hint="eastAsia"/>
                <w:color w:val="000000" w:themeColor="text1"/>
              </w:rPr>
              <w:t>。</w:t>
            </w:r>
          </w:p>
          <w:p w:rsidR="0007622C" w:rsidRDefault="0007622C" w:rsidP="007079B7">
            <w:pPr>
              <w:pStyle w:val="002-"/>
              <w:spacing w:line="300" w:lineRule="exact"/>
              <w:ind w:leftChars="30" w:left="318" w:rightChars="30" w:right="78" w:hangingChars="100" w:hanging="240"/>
              <w:rPr>
                <w:color w:val="000000" w:themeColor="text1"/>
              </w:rPr>
            </w:pPr>
            <w:r w:rsidRPr="00B07D9E">
              <w:rPr>
                <w:rFonts w:hint="eastAsia"/>
                <w:color w:val="000000" w:themeColor="text1"/>
              </w:rPr>
              <w:t>2.另補助視障者每人每月4次搭乘計程車外出活動之交通費，每次依現行計程車基本收費標準85元給予補助，11</w:t>
            </w:r>
            <w:r w:rsidRPr="00B07D9E">
              <w:rPr>
                <w:color w:val="000000" w:themeColor="text1"/>
              </w:rPr>
              <w:t>1</w:t>
            </w:r>
            <w:r w:rsidRPr="00B07D9E">
              <w:rPr>
                <w:rFonts w:hint="eastAsia"/>
                <w:color w:val="000000" w:themeColor="text1"/>
              </w:rPr>
              <w:t>年度計補助2,881趟。</w:t>
            </w:r>
          </w:p>
          <w:p w:rsidR="00B07D9E" w:rsidRPr="00B07D9E" w:rsidRDefault="00B07D9E" w:rsidP="007079B7">
            <w:pPr>
              <w:pStyle w:val="002-"/>
              <w:spacing w:line="300" w:lineRule="exact"/>
              <w:ind w:leftChars="30" w:left="318" w:rightChars="30" w:right="78" w:hangingChars="100" w:hanging="240"/>
              <w:rPr>
                <w:color w:val="000000" w:themeColor="text1"/>
              </w:rPr>
            </w:pPr>
          </w:p>
          <w:p w:rsidR="003C4F46" w:rsidRPr="00B07D9E" w:rsidRDefault="003C4F46" w:rsidP="007079B7">
            <w:pPr>
              <w:pStyle w:val="002-"/>
              <w:spacing w:line="300" w:lineRule="exact"/>
              <w:ind w:leftChars="30" w:left="78" w:rightChars="30" w:right="78"/>
              <w:rPr>
                <w:color w:val="000000" w:themeColor="text1"/>
              </w:rPr>
            </w:pPr>
            <w:r w:rsidRPr="00B07D9E">
              <w:rPr>
                <w:rFonts w:hint="eastAsia"/>
                <w:color w:val="000000" w:themeColor="text1"/>
              </w:rPr>
              <w:t>委託民間團體辦理「手語服務中心」，24小時提供聽語障者手語翻譯服務，</w:t>
            </w:r>
            <w:r w:rsidR="00B55BA2" w:rsidRPr="00B07D9E">
              <w:rPr>
                <w:rFonts w:hint="eastAsia"/>
                <w:color w:val="000000" w:themeColor="text1"/>
              </w:rPr>
              <w:t>111年度提供手語翻譯服務1</w:t>
            </w:r>
            <w:r w:rsidR="00B55BA2" w:rsidRPr="00B07D9E">
              <w:rPr>
                <w:color w:val="000000" w:themeColor="text1"/>
              </w:rPr>
              <w:t>,</w:t>
            </w:r>
            <w:r w:rsidR="00B55BA2" w:rsidRPr="00B07D9E">
              <w:rPr>
                <w:rFonts w:hint="eastAsia"/>
                <w:color w:val="000000" w:themeColor="text1"/>
              </w:rPr>
              <w:t>110人次、手語視訊服務4</w:t>
            </w:r>
            <w:r w:rsidR="00B55BA2" w:rsidRPr="00B07D9E">
              <w:rPr>
                <w:color w:val="000000" w:themeColor="text1"/>
              </w:rPr>
              <w:t>57</w:t>
            </w:r>
            <w:r w:rsidR="00B55BA2" w:rsidRPr="00B07D9E">
              <w:rPr>
                <w:rFonts w:hint="eastAsia"/>
                <w:color w:val="000000" w:themeColor="text1"/>
              </w:rPr>
              <w:t>人次。</w:t>
            </w:r>
            <w:r w:rsidRPr="00B07D9E">
              <w:rPr>
                <w:rFonts w:hint="eastAsia"/>
                <w:color w:val="000000" w:themeColor="text1"/>
              </w:rPr>
              <w:t>另委託民間團體辦理同步聽打服務，111年度計1</w:t>
            </w:r>
            <w:r w:rsidRPr="00B07D9E">
              <w:rPr>
                <w:color w:val="000000" w:themeColor="text1"/>
              </w:rPr>
              <w:t>,</w:t>
            </w:r>
            <w:r w:rsidRPr="00B07D9E">
              <w:rPr>
                <w:rFonts w:hint="eastAsia"/>
                <w:color w:val="000000" w:themeColor="text1"/>
              </w:rPr>
              <w:t>388人次受惠。</w:t>
            </w:r>
          </w:p>
          <w:p w:rsidR="007C127C" w:rsidRPr="00B07D9E" w:rsidRDefault="007C127C" w:rsidP="007079B7">
            <w:pPr>
              <w:pStyle w:val="002-"/>
              <w:spacing w:line="300" w:lineRule="exact"/>
              <w:ind w:leftChars="30" w:left="78" w:rightChars="30" w:right="78"/>
              <w:rPr>
                <w:color w:val="000000" w:themeColor="text1"/>
              </w:rPr>
            </w:pPr>
          </w:p>
          <w:p w:rsidR="00B42B06" w:rsidRPr="00B07D9E" w:rsidRDefault="00B42B06" w:rsidP="007079B7">
            <w:pPr>
              <w:pStyle w:val="002-"/>
              <w:spacing w:line="300" w:lineRule="exact"/>
              <w:ind w:leftChars="30" w:left="78" w:rightChars="30" w:right="78"/>
              <w:rPr>
                <w:color w:val="000000" w:themeColor="text1"/>
              </w:rPr>
            </w:pPr>
          </w:p>
          <w:p w:rsidR="006C7C84" w:rsidRPr="00B07D9E" w:rsidRDefault="00497034" w:rsidP="007079B7">
            <w:pPr>
              <w:pStyle w:val="002-"/>
              <w:spacing w:line="300" w:lineRule="exact"/>
              <w:ind w:leftChars="30" w:left="78" w:rightChars="30" w:right="78"/>
              <w:rPr>
                <w:color w:val="000000" w:themeColor="text1"/>
              </w:rPr>
            </w:pPr>
            <w:r w:rsidRPr="00B07D9E">
              <w:rPr>
                <w:color w:val="000000" w:themeColor="text1"/>
              </w:rPr>
              <w:t>針對</w:t>
            </w:r>
            <w:r w:rsidRPr="00B07D9E">
              <w:rPr>
                <w:rFonts w:hint="eastAsia"/>
                <w:color w:val="000000" w:themeColor="text1"/>
              </w:rPr>
              <w:t>未安置機構及未使用居家服務之中重度照顧需求強度身心障礙者，因家屬必須留置家中照顧身心障礙者致無法外出工作而給予照顧津貼，以減輕照顧及經濟負擔，111年度計補助5,025人次、1,506萬7,500元。</w:t>
            </w:r>
          </w:p>
          <w:p w:rsidR="0069744C" w:rsidRPr="00B07D9E" w:rsidRDefault="0069744C" w:rsidP="007079B7">
            <w:pPr>
              <w:pStyle w:val="002-"/>
              <w:spacing w:line="300" w:lineRule="exact"/>
              <w:ind w:leftChars="30" w:left="78" w:rightChars="30" w:right="78"/>
              <w:rPr>
                <w:color w:val="000000" w:themeColor="text1"/>
              </w:rPr>
            </w:pPr>
            <w:r w:rsidRPr="00B07D9E">
              <w:rPr>
                <w:rFonts w:hint="eastAsia"/>
                <w:color w:val="000000" w:themeColor="text1"/>
              </w:rPr>
              <w:lastRenderedPageBreak/>
              <w:t>凡持有身心障礙證明且最近一年居住國內超過183日且實際居家自宅或租屋處所，經醫師診斷或專業評估認有使用</w:t>
            </w:r>
            <w:proofErr w:type="gramStart"/>
            <w:r w:rsidRPr="00B07D9E">
              <w:rPr>
                <w:rFonts w:hint="eastAsia"/>
                <w:color w:val="000000" w:themeColor="text1"/>
              </w:rPr>
              <w:t>用</w:t>
            </w:r>
            <w:proofErr w:type="gramEnd"/>
            <w:r w:rsidRPr="00B07D9E">
              <w:rPr>
                <w:rFonts w:hint="eastAsia"/>
                <w:color w:val="000000" w:themeColor="text1"/>
              </w:rPr>
              <w:t>電優惠項目輔具之需求者，由台電公司予以用電優惠，</w:t>
            </w:r>
            <w:proofErr w:type="gramStart"/>
            <w:r w:rsidRPr="00B07D9E">
              <w:rPr>
                <w:rFonts w:hint="eastAsia"/>
                <w:color w:val="000000" w:themeColor="text1"/>
              </w:rPr>
              <w:t>111</w:t>
            </w:r>
            <w:proofErr w:type="gramEnd"/>
            <w:r w:rsidRPr="00B07D9E">
              <w:rPr>
                <w:rFonts w:hint="eastAsia"/>
                <w:color w:val="000000" w:themeColor="text1"/>
              </w:rPr>
              <w:t>年度計</w:t>
            </w:r>
            <w:r w:rsidR="001966AF" w:rsidRPr="00B07D9E">
              <w:rPr>
                <w:rFonts w:hint="eastAsia"/>
                <w:color w:val="000000" w:themeColor="text1"/>
              </w:rPr>
              <w:t>34</w:t>
            </w:r>
            <w:r w:rsidR="001966AF" w:rsidRPr="00B07D9E">
              <w:rPr>
                <w:color w:val="000000" w:themeColor="text1"/>
              </w:rPr>
              <w:t>5</w:t>
            </w:r>
            <w:r w:rsidRPr="00B07D9E">
              <w:rPr>
                <w:rFonts w:hint="eastAsia"/>
                <w:color w:val="000000" w:themeColor="text1"/>
              </w:rPr>
              <w:t>人次受惠。</w:t>
            </w:r>
          </w:p>
          <w:p w:rsidR="005B4B9F" w:rsidRPr="00B07D9E" w:rsidRDefault="005B4B9F" w:rsidP="007079B7">
            <w:pPr>
              <w:pStyle w:val="002-"/>
              <w:spacing w:line="300" w:lineRule="exact"/>
              <w:ind w:leftChars="30" w:left="78" w:rightChars="30" w:right="78"/>
              <w:rPr>
                <w:color w:val="000000" w:themeColor="text1"/>
              </w:rPr>
            </w:pPr>
          </w:p>
          <w:p w:rsidR="006A2A5C" w:rsidRPr="00B07D9E" w:rsidRDefault="006A2A5C" w:rsidP="007079B7">
            <w:pPr>
              <w:pStyle w:val="002-"/>
              <w:spacing w:line="300" w:lineRule="exact"/>
              <w:ind w:leftChars="30" w:left="78" w:rightChars="30" w:right="78"/>
              <w:rPr>
                <w:color w:val="000000" w:themeColor="text1"/>
              </w:rPr>
            </w:pPr>
          </w:p>
          <w:p w:rsidR="00A7589B" w:rsidRPr="00B07D9E" w:rsidRDefault="00A7589B" w:rsidP="007079B7">
            <w:pPr>
              <w:pStyle w:val="002-"/>
              <w:spacing w:line="300" w:lineRule="exact"/>
              <w:ind w:leftChars="30" w:left="306" w:rightChars="30" w:right="78" w:hangingChars="95" w:hanging="228"/>
              <w:rPr>
                <w:color w:val="000000" w:themeColor="text1"/>
              </w:rPr>
            </w:pPr>
            <w:r w:rsidRPr="00B07D9E">
              <w:rPr>
                <w:rFonts w:hint="eastAsia"/>
                <w:color w:val="000000" w:themeColor="text1"/>
              </w:rPr>
              <w:t>1.建置身心障礙產品網購平台－「礙優網」，辦理產品行銷培力課程，輔導身心障礙團體設攤銷售，加強促銷身心障礙團體產品及服務，增加自立能力，並拓展銷售通路及促進民眾認識購買其生產製作產品。</w:t>
            </w:r>
          </w:p>
          <w:p w:rsidR="00A7589B" w:rsidRPr="00B07D9E" w:rsidRDefault="00A7589B" w:rsidP="007079B7">
            <w:pPr>
              <w:pStyle w:val="002-"/>
              <w:spacing w:line="300" w:lineRule="exact"/>
              <w:ind w:leftChars="30" w:left="306" w:rightChars="30" w:right="78" w:hangingChars="95" w:hanging="228"/>
              <w:rPr>
                <w:color w:val="000000" w:themeColor="text1"/>
              </w:rPr>
            </w:pPr>
            <w:r w:rsidRPr="00B07D9E">
              <w:rPr>
                <w:rFonts w:hint="eastAsia"/>
                <w:color w:val="000000" w:themeColor="text1"/>
              </w:rPr>
              <w:t>2.另針對</w:t>
            </w:r>
            <w:r w:rsidRPr="00B07D9E">
              <w:rPr>
                <w:color w:val="000000" w:themeColor="text1"/>
              </w:rPr>
              <w:t>45</w:t>
            </w:r>
            <w:r w:rsidRPr="00B07D9E">
              <w:rPr>
                <w:rFonts w:hint="eastAsia"/>
                <w:color w:val="000000" w:themeColor="text1"/>
              </w:rPr>
              <w:t>家優先採購身心障礙福利機構、團體或庇護工場生產之物品及服務進行認證輔導。</w:t>
            </w:r>
          </w:p>
          <w:p w:rsidR="00546BF8" w:rsidRPr="00B07D9E" w:rsidRDefault="00546BF8" w:rsidP="007079B7">
            <w:pPr>
              <w:pStyle w:val="002-"/>
              <w:spacing w:line="300" w:lineRule="exact"/>
              <w:ind w:leftChars="30" w:left="78" w:rightChars="30" w:right="78"/>
              <w:rPr>
                <w:color w:val="000000" w:themeColor="text1"/>
              </w:rPr>
            </w:pPr>
          </w:p>
          <w:p w:rsidR="003D070C" w:rsidRPr="00B07D9E" w:rsidRDefault="00396211" w:rsidP="007079B7">
            <w:pPr>
              <w:pStyle w:val="002-"/>
              <w:spacing w:line="300" w:lineRule="exact"/>
              <w:ind w:leftChars="30" w:left="78" w:rightChars="30" w:right="78"/>
              <w:rPr>
                <w:color w:val="000000" w:themeColor="text1"/>
              </w:rPr>
            </w:pPr>
            <w:r w:rsidRPr="00B07D9E">
              <w:rPr>
                <w:rFonts w:hint="eastAsia"/>
                <w:color w:val="000000" w:themeColor="text1"/>
              </w:rPr>
              <w:t>無障礙之家設置「高齡重度智能障礙者住宿照顧專區」，提供45歲以上未滿65歲之重度以上智能障礙者或合併智能障礙之多重障礙者，全日型照顧服務，包括：生活照顧服務、醫療復健服務、健康飲食管理、高齡體適能活動、文康休閒活動、心理支持服務及提供福利補助諮詢及協助等共服務28位高齡對象，並輔導身障全日型機構申請中央計畫補助或提高齡身障服務。</w:t>
            </w:r>
          </w:p>
          <w:p w:rsidR="008E2282" w:rsidRPr="00B07D9E" w:rsidRDefault="008E2282" w:rsidP="007079B7">
            <w:pPr>
              <w:pStyle w:val="002-"/>
              <w:spacing w:line="300" w:lineRule="exact"/>
              <w:ind w:leftChars="30" w:left="78" w:rightChars="30" w:right="78"/>
              <w:rPr>
                <w:color w:val="000000" w:themeColor="text1"/>
              </w:rPr>
            </w:pPr>
          </w:p>
          <w:p w:rsidR="0061650B" w:rsidRPr="00B07D9E" w:rsidRDefault="0061650B" w:rsidP="007079B7">
            <w:pPr>
              <w:pStyle w:val="002-"/>
              <w:spacing w:line="300" w:lineRule="exact"/>
              <w:ind w:leftChars="30" w:left="78" w:rightChars="30" w:right="78"/>
              <w:rPr>
                <w:color w:val="000000" w:themeColor="text1"/>
              </w:rPr>
            </w:pPr>
            <w:r w:rsidRPr="00B07D9E">
              <w:rPr>
                <w:color w:val="000000" w:themeColor="text1"/>
              </w:rPr>
              <w:t>協助家屬於白天將身心障礙者送到家庭托顧服務員家中接受身體照顧、日常生活照顧</w:t>
            </w:r>
            <w:r w:rsidRPr="00B07D9E">
              <w:rPr>
                <w:rFonts w:hint="eastAsia"/>
                <w:color w:val="000000" w:themeColor="text1"/>
              </w:rPr>
              <w:t>，</w:t>
            </w:r>
            <w:r w:rsidRPr="00B07D9E">
              <w:rPr>
                <w:color w:val="000000" w:themeColor="text1"/>
              </w:rPr>
              <w:t>讓身心障礙者能在熟悉的社區裡接受服務，亦讓家屬能安心工作無後顧之憂。</w:t>
            </w:r>
            <w:r w:rsidRPr="00B07D9E">
              <w:rPr>
                <w:rFonts w:hint="eastAsia"/>
                <w:color w:val="000000" w:themeColor="text1"/>
              </w:rPr>
              <w:t>11</w:t>
            </w:r>
            <w:r w:rsidRPr="00B07D9E">
              <w:rPr>
                <w:color w:val="000000" w:themeColor="text1"/>
              </w:rPr>
              <w:t>1</w:t>
            </w:r>
            <w:r w:rsidRPr="00B07D9E">
              <w:rPr>
                <w:rFonts w:hint="eastAsia"/>
                <w:color w:val="000000" w:themeColor="text1"/>
              </w:rPr>
              <w:t>年度計有</w:t>
            </w:r>
            <w:r w:rsidRPr="00B07D9E">
              <w:rPr>
                <w:rFonts w:cs="標楷體"/>
                <w:color w:val="000000" w:themeColor="text1"/>
              </w:rPr>
              <w:t>6</w:t>
            </w:r>
            <w:r w:rsidRPr="00B07D9E">
              <w:rPr>
                <w:rFonts w:hint="eastAsia"/>
                <w:color w:val="000000" w:themeColor="text1"/>
              </w:rPr>
              <w:t>名身心障礙者接受托顧服務，</w:t>
            </w:r>
            <w:r w:rsidRPr="00B07D9E">
              <w:rPr>
                <w:color w:val="000000" w:themeColor="text1"/>
              </w:rPr>
              <w:t>3</w:t>
            </w:r>
            <w:r w:rsidRPr="00B07D9E">
              <w:rPr>
                <w:rFonts w:hint="eastAsia"/>
                <w:color w:val="000000" w:themeColor="text1"/>
              </w:rPr>
              <w:t>名家庭托顧服務員共提供</w:t>
            </w:r>
            <w:r w:rsidRPr="00B07D9E">
              <w:rPr>
                <w:rFonts w:cs="標楷體"/>
                <w:color w:val="000000" w:themeColor="text1"/>
              </w:rPr>
              <w:t>5,720</w:t>
            </w:r>
            <w:r w:rsidRPr="00B07D9E">
              <w:rPr>
                <w:rFonts w:hint="eastAsia"/>
                <w:color w:val="000000" w:themeColor="text1"/>
              </w:rPr>
              <w:t>小時服務，平均每位身心障礙者約接受</w:t>
            </w:r>
            <w:r w:rsidRPr="00B07D9E">
              <w:rPr>
                <w:rFonts w:cs="標楷體"/>
                <w:color w:val="000000" w:themeColor="text1"/>
              </w:rPr>
              <w:t>953.3</w:t>
            </w:r>
            <w:r w:rsidRPr="00B07D9E">
              <w:rPr>
                <w:rFonts w:hint="eastAsia"/>
                <w:color w:val="000000" w:themeColor="text1"/>
              </w:rPr>
              <w:t>小時照顧服務。</w:t>
            </w:r>
          </w:p>
          <w:p w:rsidR="0055428B" w:rsidRPr="00B07D9E" w:rsidRDefault="0055428B" w:rsidP="007079B7">
            <w:pPr>
              <w:pStyle w:val="002-"/>
              <w:spacing w:line="300" w:lineRule="exact"/>
              <w:ind w:leftChars="30" w:left="78" w:rightChars="30" w:right="78"/>
              <w:rPr>
                <w:color w:val="000000" w:themeColor="text1"/>
              </w:rPr>
            </w:pPr>
          </w:p>
          <w:p w:rsidR="00243E1F" w:rsidRPr="00B07D9E" w:rsidRDefault="00243E1F" w:rsidP="007079B7">
            <w:pPr>
              <w:pStyle w:val="002-"/>
              <w:spacing w:line="300" w:lineRule="exact"/>
              <w:ind w:leftChars="30" w:left="78" w:rightChars="30" w:right="78"/>
              <w:rPr>
                <w:color w:val="000000" w:themeColor="text1"/>
              </w:rPr>
            </w:pPr>
            <w:r w:rsidRPr="00B07D9E">
              <w:rPr>
                <w:rFonts w:hint="eastAsia"/>
                <w:color w:val="000000" w:themeColor="text1"/>
              </w:rPr>
              <w:t>輔導民間團體辦理「身心障礙者自立生活支持計畫」，透過同儕支持員及個人助理的協助，讓身障者有更多社會活動參與的機會，進而促進其於社區中自立生活，111年</w:t>
            </w:r>
            <w:r w:rsidR="00626B26" w:rsidRPr="00B07D9E">
              <w:rPr>
                <w:rFonts w:hint="eastAsia"/>
                <w:color w:val="000000" w:themeColor="text1"/>
              </w:rPr>
              <w:t>度</w:t>
            </w:r>
            <w:r w:rsidRPr="00B07D9E">
              <w:rPr>
                <w:rFonts w:hint="eastAsia"/>
                <w:color w:val="000000" w:themeColor="text1"/>
              </w:rPr>
              <w:t>計服務</w:t>
            </w:r>
            <w:r w:rsidR="00626B26" w:rsidRPr="00B07D9E">
              <w:rPr>
                <w:rFonts w:hint="eastAsia"/>
                <w:color w:val="000000" w:themeColor="text1"/>
              </w:rPr>
              <w:t>81</w:t>
            </w:r>
            <w:r w:rsidRPr="00B07D9E">
              <w:rPr>
                <w:rFonts w:hint="eastAsia"/>
                <w:color w:val="000000" w:themeColor="text1"/>
              </w:rPr>
              <w:t>人。</w:t>
            </w:r>
          </w:p>
          <w:p w:rsidR="0003591B" w:rsidRPr="00B07D9E" w:rsidRDefault="0003591B" w:rsidP="007079B7">
            <w:pPr>
              <w:pStyle w:val="002-"/>
              <w:spacing w:line="300" w:lineRule="exact"/>
              <w:ind w:leftChars="30" w:left="78" w:rightChars="30" w:right="78"/>
              <w:rPr>
                <w:color w:val="000000" w:themeColor="text1"/>
              </w:rPr>
            </w:pPr>
          </w:p>
          <w:p w:rsidR="00F678D7" w:rsidRPr="00B07D9E" w:rsidRDefault="00F678D7" w:rsidP="007079B7">
            <w:pPr>
              <w:pStyle w:val="002-"/>
              <w:spacing w:line="300" w:lineRule="exact"/>
              <w:ind w:leftChars="30" w:left="78" w:rightChars="30" w:right="78"/>
              <w:rPr>
                <w:color w:val="000000" w:themeColor="text1"/>
              </w:rPr>
            </w:pPr>
          </w:p>
          <w:p w:rsidR="00EB6296" w:rsidRPr="00B07D9E" w:rsidRDefault="00EB6296" w:rsidP="007079B7">
            <w:pPr>
              <w:pStyle w:val="002-"/>
              <w:spacing w:line="300" w:lineRule="exact"/>
              <w:ind w:leftChars="30" w:left="78" w:rightChars="30" w:right="78"/>
              <w:rPr>
                <w:color w:val="000000" w:themeColor="text1"/>
              </w:rPr>
            </w:pPr>
            <w:r w:rsidRPr="00B07D9E">
              <w:rPr>
                <w:rFonts w:cs="Arial" w:hint="eastAsia"/>
                <w:color w:val="000000" w:themeColor="text1"/>
                <w:spacing w:val="-4"/>
              </w:rPr>
              <w:t>委託民間團體辦理「精神障礙者協作模式服務」</w:t>
            </w:r>
            <w:r w:rsidRPr="00B07D9E">
              <w:rPr>
                <w:rFonts w:hint="eastAsia"/>
                <w:color w:val="000000" w:themeColor="text1"/>
              </w:rPr>
              <w:t>，透過與精神障礙者建立夥伴關係共同討論、發展生活，協助其與社區建立連結，促進精神障礙者獨立生活與社會參與，</w:t>
            </w:r>
            <w:r w:rsidR="00AA1ACF" w:rsidRPr="00B07D9E">
              <w:rPr>
                <w:rFonts w:hint="eastAsia"/>
                <w:color w:val="000000" w:themeColor="text1"/>
              </w:rPr>
              <w:t>鳳山區1處計有57名會員，</w:t>
            </w:r>
            <w:r w:rsidR="00AA1ACF" w:rsidRPr="00B07D9E">
              <w:rPr>
                <w:color w:val="000000" w:themeColor="text1"/>
              </w:rPr>
              <w:t>111年</w:t>
            </w:r>
            <w:r w:rsidR="00AA1ACF" w:rsidRPr="00B07D9E">
              <w:rPr>
                <w:rFonts w:hint="eastAsia"/>
                <w:color w:val="000000" w:themeColor="text1"/>
              </w:rPr>
              <w:t>度活動及外展服務計服務3,818人次；左楠區1處計有20名會員，</w:t>
            </w:r>
            <w:r w:rsidR="00AA1ACF" w:rsidRPr="00B07D9E">
              <w:rPr>
                <w:color w:val="000000" w:themeColor="text1"/>
              </w:rPr>
              <w:t>111年</w:t>
            </w:r>
            <w:r w:rsidR="00AA1ACF" w:rsidRPr="00B07D9E">
              <w:rPr>
                <w:rFonts w:hint="eastAsia"/>
                <w:color w:val="000000" w:themeColor="text1"/>
              </w:rPr>
              <w:t>度活動及外展服務計服務816人次。</w:t>
            </w:r>
          </w:p>
          <w:p w:rsidR="003D070C" w:rsidRPr="00B07D9E" w:rsidRDefault="003D070C" w:rsidP="007079B7">
            <w:pPr>
              <w:pStyle w:val="002-"/>
              <w:spacing w:line="300" w:lineRule="exact"/>
              <w:ind w:leftChars="30" w:left="78" w:rightChars="30" w:right="78"/>
              <w:rPr>
                <w:color w:val="000000" w:themeColor="text1"/>
              </w:rPr>
            </w:pPr>
          </w:p>
          <w:p w:rsidR="003D070C" w:rsidRPr="00B07D9E" w:rsidRDefault="005F66E6" w:rsidP="007079B7">
            <w:pPr>
              <w:pStyle w:val="002-"/>
              <w:spacing w:line="300" w:lineRule="exact"/>
              <w:ind w:leftChars="30" w:left="78" w:rightChars="30" w:right="78"/>
              <w:rPr>
                <w:color w:val="000000" w:themeColor="text1"/>
              </w:rPr>
            </w:pPr>
            <w:r w:rsidRPr="00B07D9E">
              <w:rPr>
                <w:color w:val="000000" w:themeColor="text1"/>
              </w:rPr>
              <w:t>委託民間團體辦理「嚴重情緒行為正向支持整合服務」，提供個別化情緒問題行為輔導服務，</w:t>
            </w:r>
            <w:r w:rsidRPr="00B07D9E">
              <w:rPr>
                <w:rFonts w:hint="eastAsia"/>
                <w:color w:val="000000" w:themeColor="text1"/>
              </w:rPr>
              <w:t>推動身心障礙者嚴重情緒行為正向支持整合試辦服務：11</w:t>
            </w:r>
            <w:r w:rsidRPr="00B07D9E">
              <w:rPr>
                <w:color w:val="000000" w:themeColor="text1"/>
              </w:rPr>
              <w:t>1</w:t>
            </w:r>
            <w:r w:rsidRPr="00B07D9E">
              <w:rPr>
                <w:rFonts w:hint="eastAsia"/>
                <w:color w:val="000000" w:themeColor="text1"/>
              </w:rPr>
              <w:t>年</w:t>
            </w:r>
            <w:r w:rsidR="004F0165" w:rsidRPr="00B07D9E">
              <w:rPr>
                <w:rFonts w:hint="eastAsia"/>
                <w:color w:val="000000" w:themeColor="text1"/>
              </w:rPr>
              <w:t>度</w:t>
            </w:r>
            <w:r w:rsidRPr="00B07D9E">
              <w:rPr>
                <w:rFonts w:hint="eastAsia"/>
                <w:color w:val="000000" w:themeColor="text1"/>
              </w:rPr>
              <w:t>總計開案服務28人、</w:t>
            </w:r>
            <w:r w:rsidR="00E56387" w:rsidRPr="00B07D9E">
              <w:rPr>
                <w:rFonts w:hint="eastAsia"/>
                <w:color w:val="000000" w:themeColor="text1"/>
              </w:rPr>
              <w:t>1</w:t>
            </w:r>
            <w:r w:rsidR="00E56387" w:rsidRPr="00B07D9E">
              <w:rPr>
                <w:color w:val="000000" w:themeColor="text1"/>
              </w:rPr>
              <w:t>,</w:t>
            </w:r>
            <w:r w:rsidR="00E56387" w:rsidRPr="00B07D9E">
              <w:rPr>
                <w:rFonts w:hint="eastAsia"/>
                <w:color w:val="000000" w:themeColor="text1"/>
              </w:rPr>
              <w:t>206</w:t>
            </w:r>
            <w:r w:rsidRPr="00B07D9E">
              <w:rPr>
                <w:rFonts w:hint="eastAsia"/>
                <w:color w:val="000000" w:themeColor="text1"/>
              </w:rPr>
              <w:t>人次</w:t>
            </w:r>
            <w:r w:rsidRPr="00B07D9E">
              <w:rPr>
                <w:color w:val="000000" w:themeColor="text1"/>
              </w:rPr>
              <w:t>。</w:t>
            </w:r>
          </w:p>
          <w:p w:rsidR="003D070C" w:rsidRPr="00B07D9E" w:rsidRDefault="003D070C" w:rsidP="007079B7">
            <w:pPr>
              <w:pStyle w:val="002-"/>
              <w:spacing w:line="300" w:lineRule="exact"/>
              <w:ind w:leftChars="30" w:left="78" w:rightChars="30" w:right="78"/>
              <w:rPr>
                <w:color w:val="000000" w:themeColor="text1"/>
              </w:rPr>
            </w:pPr>
          </w:p>
          <w:p w:rsidR="00390DDC" w:rsidRPr="00B07D9E" w:rsidRDefault="00390DDC" w:rsidP="007079B7">
            <w:pPr>
              <w:pStyle w:val="002-"/>
              <w:spacing w:line="300" w:lineRule="exact"/>
              <w:ind w:leftChars="30" w:left="78" w:rightChars="30" w:right="78"/>
              <w:rPr>
                <w:color w:val="000000" w:themeColor="text1"/>
              </w:rPr>
            </w:pPr>
          </w:p>
          <w:p w:rsidR="0038015E" w:rsidRPr="00B07D9E" w:rsidRDefault="0038015E" w:rsidP="007079B7">
            <w:pPr>
              <w:pStyle w:val="002-"/>
              <w:spacing w:line="300" w:lineRule="exact"/>
              <w:ind w:leftChars="30" w:left="78" w:rightChars="30" w:right="78"/>
              <w:rPr>
                <w:color w:val="000000" w:themeColor="text1"/>
              </w:rPr>
            </w:pPr>
            <w:r w:rsidRPr="00B07D9E">
              <w:rPr>
                <w:rFonts w:hint="eastAsia"/>
                <w:color w:val="000000" w:themeColor="text1"/>
              </w:rPr>
              <w:t>委託民間團體辦理「推廣輔導高雄市友善身心障礙者營業場所」，提供餐廳、商店及診所友善營業空間及服務；鼓勵及輔導商店建置無障礙設施，進而提高身障者社會參與及生活品質，111年度計257家獲友善商家認證。</w:t>
            </w:r>
          </w:p>
          <w:p w:rsidR="00B12BFC" w:rsidRPr="00B07D9E" w:rsidRDefault="00B12BFC" w:rsidP="007079B7">
            <w:pPr>
              <w:pStyle w:val="002-1"/>
              <w:spacing w:line="300" w:lineRule="exact"/>
              <w:ind w:leftChars="30" w:left="78" w:rightChars="30" w:right="78" w:firstLineChars="0" w:firstLine="0"/>
              <w:rPr>
                <w:color w:val="000000" w:themeColor="text1"/>
                <w:szCs w:val="24"/>
              </w:rPr>
            </w:pPr>
          </w:p>
          <w:p w:rsidR="006721A9" w:rsidRPr="00B07D9E" w:rsidRDefault="005F3961" w:rsidP="007079B7">
            <w:pPr>
              <w:pStyle w:val="002-1"/>
              <w:spacing w:line="300" w:lineRule="exact"/>
              <w:ind w:leftChars="30" w:left="78" w:rightChars="30" w:right="78" w:firstLineChars="0" w:firstLine="0"/>
              <w:rPr>
                <w:color w:val="000000" w:themeColor="text1"/>
                <w:szCs w:val="24"/>
              </w:rPr>
            </w:pPr>
            <w:r w:rsidRPr="00B07D9E">
              <w:rPr>
                <w:rFonts w:hint="eastAsia"/>
                <w:color w:val="000000" w:themeColor="text1"/>
                <w:szCs w:val="24"/>
              </w:rPr>
              <w:lastRenderedPageBreak/>
              <w:t>為利身障朋友資訊取得便利，</w:t>
            </w:r>
            <w:r w:rsidR="00135EB3" w:rsidRPr="00B07D9E">
              <w:rPr>
                <w:rFonts w:hint="eastAsia"/>
                <w:color w:val="000000" w:themeColor="text1"/>
                <w:szCs w:val="24"/>
              </w:rPr>
              <w:t>社會</w:t>
            </w:r>
            <w:r w:rsidRPr="00B07D9E">
              <w:rPr>
                <w:rFonts w:hint="eastAsia"/>
                <w:color w:val="000000" w:themeColor="text1"/>
                <w:szCs w:val="24"/>
              </w:rPr>
              <w:t>局綜整市府各局處貼近身障朋友生活之線上申辦及福利服務資訊，分為交通、旅遊、生活、就業、福利、照顧6大類，計51項資訊，並依身障朋友需求可增減福利資訊項目。</w:t>
            </w:r>
          </w:p>
          <w:p w:rsidR="005F3961" w:rsidRPr="00B07D9E" w:rsidRDefault="005F3961" w:rsidP="007079B7">
            <w:pPr>
              <w:pStyle w:val="002-1"/>
              <w:spacing w:line="300" w:lineRule="exact"/>
              <w:ind w:leftChars="30" w:left="78" w:rightChars="30" w:right="78" w:firstLineChars="0" w:firstLine="0"/>
              <w:rPr>
                <w:color w:val="000000" w:themeColor="text1"/>
                <w:szCs w:val="24"/>
              </w:rPr>
            </w:pPr>
          </w:p>
          <w:p w:rsidR="005F3961" w:rsidRPr="00B07D9E" w:rsidRDefault="005F3961" w:rsidP="007079B7">
            <w:pPr>
              <w:pStyle w:val="002-1"/>
              <w:spacing w:line="300" w:lineRule="exact"/>
              <w:ind w:leftChars="30" w:left="78" w:rightChars="30" w:right="78" w:firstLineChars="0" w:firstLine="0"/>
              <w:rPr>
                <w:color w:val="000000" w:themeColor="text1"/>
                <w:szCs w:val="24"/>
              </w:rPr>
            </w:pPr>
          </w:p>
          <w:p w:rsidR="005F3961" w:rsidRPr="00B07D9E" w:rsidRDefault="005F3961" w:rsidP="007079B7">
            <w:pPr>
              <w:pStyle w:val="002-1"/>
              <w:spacing w:line="300" w:lineRule="exact"/>
              <w:ind w:leftChars="30" w:left="78" w:rightChars="30" w:right="78" w:firstLineChars="0" w:firstLine="0"/>
              <w:rPr>
                <w:color w:val="000000" w:themeColor="text1"/>
                <w:szCs w:val="24"/>
              </w:rPr>
            </w:pPr>
          </w:p>
          <w:p w:rsidR="005F3961" w:rsidRPr="00B07D9E" w:rsidRDefault="005F3961" w:rsidP="007079B7">
            <w:pPr>
              <w:pStyle w:val="002-1"/>
              <w:spacing w:line="300" w:lineRule="exact"/>
              <w:ind w:leftChars="30" w:left="78" w:rightChars="30" w:right="78" w:firstLineChars="0" w:firstLine="0"/>
              <w:rPr>
                <w:color w:val="000000" w:themeColor="text1"/>
                <w:szCs w:val="24"/>
              </w:rPr>
            </w:pPr>
          </w:p>
          <w:p w:rsidR="005C1CF3" w:rsidRPr="00B07D9E" w:rsidRDefault="005C1CF3" w:rsidP="007079B7">
            <w:pPr>
              <w:pStyle w:val="002-1"/>
              <w:spacing w:line="300" w:lineRule="exact"/>
              <w:ind w:leftChars="30" w:left="316" w:rightChars="30" w:right="78" w:firstLineChars="0" w:hanging="238"/>
              <w:rPr>
                <w:color w:val="000000" w:themeColor="text1"/>
                <w:szCs w:val="24"/>
              </w:rPr>
            </w:pPr>
            <w:r w:rsidRPr="00B07D9E">
              <w:rPr>
                <w:color w:val="000000" w:themeColor="text1"/>
                <w:szCs w:val="24"/>
              </w:rPr>
              <w:t>1.</w:t>
            </w:r>
            <w:r w:rsidRPr="00B07D9E">
              <w:rPr>
                <w:rFonts w:hint="eastAsia"/>
                <w:color w:val="000000" w:themeColor="text1"/>
                <w:szCs w:val="24"/>
              </w:rPr>
              <w:t>為強化「高雄市婦女權益促進委員會」功能，依權益業務成立「就業安全」、「人身安全」、「教育文化」、「福利促進」、「健康維護」、「社會參與」、「環境空間」等</w:t>
            </w:r>
            <w:r w:rsidRPr="00B07D9E">
              <w:rPr>
                <w:color w:val="000000" w:themeColor="text1"/>
                <w:szCs w:val="24"/>
              </w:rPr>
              <w:t>7</w:t>
            </w:r>
            <w:r w:rsidRPr="00B07D9E">
              <w:rPr>
                <w:rFonts w:hint="eastAsia"/>
                <w:color w:val="000000" w:themeColor="text1"/>
                <w:szCs w:val="24"/>
              </w:rPr>
              <w:t>個小組推展，</w:t>
            </w:r>
            <w:r w:rsidRPr="00B07D9E">
              <w:rPr>
                <w:color w:val="000000" w:themeColor="text1"/>
                <w:szCs w:val="24"/>
              </w:rPr>
              <w:t>1</w:t>
            </w:r>
            <w:r w:rsidRPr="00B07D9E">
              <w:rPr>
                <w:rFonts w:hint="eastAsia"/>
                <w:color w:val="000000" w:themeColor="text1"/>
                <w:szCs w:val="24"/>
              </w:rPr>
              <w:t>1</w:t>
            </w:r>
            <w:r w:rsidRPr="00B07D9E">
              <w:rPr>
                <w:color w:val="000000" w:themeColor="text1"/>
                <w:szCs w:val="24"/>
              </w:rPr>
              <w:t>1</w:t>
            </w:r>
            <w:r w:rsidRPr="00B07D9E">
              <w:rPr>
                <w:rFonts w:hint="eastAsia"/>
                <w:color w:val="000000" w:themeColor="text1"/>
                <w:szCs w:val="24"/>
              </w:rPr>
              <w:t>年度召開3次小組會議及</w:t>
            </w:r>
            <w:r w:rsidRPr="00B07D9E">
              <w:rPr>
                <w:color w:val="000000" w:themeColor="text1"/>
                <w:szCs w:val="24"/>
              </w:rPr>
              <w:t>3</w:t>
            </w:r>
            <w:r w:rsidRPr="00B07D9E">
              <w:rPr>
                <w:rFonts w:hint="eastAsia"/>
                <w:color w:val="000000" w:themeColor="text1"/>
                <w:szCs w:val="24"/>
              </w:rPr>
              <w:t>次委員會議。</w:t>
            </w:r>
          </w:p>
          <w:p w:rsidR="005C1CF3" w:rsidRPr="00B07D9E" w:rsidRDefault="005C1CF3" w:rsidP="007079B7">
            <w:pPr>
              <w:pStyle w:val="002-1"/>
              <w:spacing w:line="300" w:lineRule="exact"/>
              <w:ind w:leftChars="30" w:left="316" w:rightChars="30" w:right="78" w:firstLineChars="0" w:hanging="238"/>
              <w:rPr>
                <w:color w:val="000000" w:themeColor="text1"/>
                <w:szCs w:val="24"/>
              </w:rPr>
            </w:pPr>
            <w:r w:rsidRPr="00B07D9E">
              <w:rPr>
                <w:color w:val="000000" w:themeColor="text1"/>
                <w:szCs w:val="24"/>
              </w:rPr>
              <w:t>2.</w:t>
            </w:r>
            <w:r w:rsidRPr="00B07D9E">
              <w:rPr>
                <w:rFonts w:hint="eastAsia"/>
                <w:color w:val="000000" w:themeColor="text1"/>
                <w:szCs w:val="24"/>
              </w:rPr>
              <w:t>依據本府第五階段推動性別主流化實施計畫，落實性別主流化工作：1</w:t>
            </w:r>
            <w:r w:rsidRPr="00B07D9E">
              <w:rPr>
                <w:color w:val="000000" w:themeColor="text1"/>
                <w:szCs w:val="24"/>
              </w:rPr>
              <w:t>1</w:t>
            </w:r>
            <w:r w:rsidRPr="00B07D9E">
              <w:rPr>
                <w:rFonts w:hint="eastAsia"/>
                <w:color w:val="000000" w:themeColor="text1"/>
                <w:szCs w:val="24"/>
              </w:rPr>
              <w:t>1年度召開2次性別主流化工作小組會議，並辦理婦權會窗口人員性別主流化研習訓練，計3場次、113人次參加。</w:t>
            </w:r>
          </w:p>
          <w:p w:rsidR="005C1CF3" w:rsidRPr="00B07D9E" w:rsidRDefault="005C1CF3" w:rsidP="007079B7">
            <w:pPr>
              <w:pStyle w:val="002-1"/>
              <w:spacing w:line="300" w:lineRule="exact"/>
              <w:ind w:leftChars="30" w:left="316" w:rightChars="30" w:right="78" w:firstLineChars="0" w:hanging="238"/>
              <w:rPr>
                <w:color w:val="000000" w:themeColor="text1"/>
                <w:szCs w:val="24"/>
              </w:rPr>
            </w:pPr>
            <w:r w:rsidRPr="00B07D9E">
              <w:rPr>
                <w:rFonts w:hint="eastAsia"/>
                <w:color w:val="000000" w:themeColor="text1"/>
                <w:szCs w:val="24"/>
              </w:rPr>
              <w:t>3.2022高雄婦女節於3月8日當天辦理主題活動「《高雄‧女力時代》-你的時代，我來挺」，並與高雄市打狗文史再興會社合作辦理《高雄‧女力時代》展覽，在鼓山區捷興二街與鼓元街的巷弄街廓中，辦理女性地景與女力故事展覽。為配合宣傳婦女節亦從2月20日至3月31日持續於網路宣傳，共計辦理2場次活動，網路宣傳1梯次，共計156人參與，網路瀏覽參與人數達75,567人。</w:t>
            </w:r>
          </w:p>
          <w:p w:rsidR="005C1CF3" w:rsidRPr="00B07D9E" w:rsidRDefault="005C1CF3"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w:t>
            </w:r>
            <w:r w:rsidRPr="00B07D9E">
              <w:rPr>
                <w:rFonts w:hint="eastAsia"/>
                <w:color w:val="000000" w:themeColor="text1"/>
              </w:rPr>
              <w:t xml:space="preserve"> 111年高雄市母親節美力媽媽慶祝活動，透過各區公所及各界團體推薦，共遴選35位「毅力媽媽」、「新力媽媽」、「自力媽媽」、「給力媽媽」、「魔力媽媽」、「活力媽媽」及「多力媽媽」等七大類別美力媽媽，於111年5月辦理母親節表揚活動，當日表揚活動計有166名親友與受獎者共襄盛舉。</w:t>
            </w:r>
          </w:p>
          <w:p w:rsidR="009A3F01" w:rsidRPr="00B07D9E" w:rsidRDefault="005C1CF3" w:rsidP="007079B7">
            <w:pPr>
              <w:pStyle w:val="002-1"/>
              <w:spacing w:line="300" w:lineRule="exact"/>
              <w:ind w:leftChars="30" w:left="316" w:rightChars="30" w:right="78" w:firstLineChars="0" w:hanging="238"/>
              <w:rPr>
                <w:color w:val="000000" w:themeColor="text1"/>
                <w:szCs w:val="24"/>
              </w:rPr>
            </w:pPr>
            <w:r w:rsidRPr="00B07D9E">
              <w:rPr>
                <w:rFonts w:hint="eastAsia"/>
                <w:color w:val="000000" w:themeColor="text1"/>
                <w:szCs w:val="24"/>
              </w:rPr>
              <w:t>5</w:t>
            </w:r>
            <w:r w:rsidRPr="00B07D9E">
              <w:rPr>
                <w:color w:val="000000" w:themeColor="text1"/>
                <w:szCs w:val="24"/>
              </w:rPr>
              <w:t>.</w:t>
            </w:r>
            <w:r w:rsidRPr="00B07D9E">
              <w:rPr>
                <w:rFonts w:hint="eastAsia"/>
                <w:color w:val="000000" w:themeColor="text1"/>
                <w:szCs w:val="24"/>
              </w:rPr>
              <w:t>依據「推展婦女及單親家庭福利補助原則」辦理本市婦女成長教育活動計畫，包括婦女社會參與、增進權能、性別平權及增進婦女權益及自我成長類活動，並結合消除對婦女一切形式歧視公約</w:t>
            </w:r>
            <w:r w:rsidRPr="00B07D9E">
              <w:rPr>
                <w:color w:val="000000" w:themeColor="text1"/>
                <w:szCs w:val="24"/>
              </w:rPr>
              <w:t>(CEDAW)</w:t>
            </w:r>
            <w:r w:rsidRPr="00B07D9E">
              <w:rPr>
                <w:rFonts w:hint="eastAsia"/>
                <w:color w:val="000000" w:themeColor="text1"/>
                <w:szCs w:val="24"/>
              </w:rPr>
              <w:t>、婦女健康議題倡導及多元文化家庭服務等類別之婦女成長議題，</w:t>
            </w:r>
            <w:r w:rsidRPr="00B07D9E">
              <w:rPr>
                <w:color w:val="000000" w:themeColor="text1"/>
                <w:szCs w:val="24"/>
              </w:rPr>
              <w:t>11</w:t>
            </w:r>
            <w:r w:rsidRPr="00B07D9E">
              <w:rPr>
                <w:rFonts w:hint="eastAsia"/>
                <w:color w:val="000000" w:themeColor="text1"/>
                <w:szCs w:val="24"/>
              </w:rPr>
              <w:t>1年度中央及社會局計補助民間團體辦理3</w:t>
            </w:r>
            <w:r w:rsidRPr="00B07D9E">
              <w:rPr>
                <w:color w:val="000000" w:themeColor="text1"/>
                <w:szCs w:val="24"/>
              </w:rPr>
              <w:t>7</w:t>
            </w:r>
            <w:r w:rsidRPr="00B07D9E">
              <w:rPr>
                <w:rFonts w:hint="eastAsia"/>
                <w:color w:val="000000" w:themeColor="text1"/>
                <w:szCs w:val="24"/>
              </w:rPr>
              <w:t>個方案計畫。</w:t>
            </w:r>
          </w:p>
          <w:p w:rsidR="00E63E48" w:rsidRPr="00B07D9E" w:rsidRDefault="001E5551" w:rsidP="007079B7">
            <w:pPr>
              <w:pStyle w:val="002-1"/>
              <w:spacing w:line="300" w:lineRule="exact"/>
              <w:ind w:leftChars="30" w:left="316" w:rightChars="30" w:right="78" w:firstLineChars="0" w:hanging="238"/>
              <w:rPr>
                <w:color w:val="000000" w:themeColor="text1"/>
                <w:szCs w:val="24"/>
              </w:rPr>
            </w:pPr>
            <w:r w:rsidRPr="00B07D9E">
              <w:rPr>
                <w:rFonts w:hint="eastAsia"/>
                <w:color w:val="000000" w:themeColor="text1"/>
                <w:szCs w:val="24"/>
              </w:rPr>
              <w:t>6</w:t>
            </w:r>
            <w:r w:rsidR="00E63E48" w:rsidRPr="00B07D9E">
              <w:rPr>
                <w:color w:val="000000" w:themeColor="text1"/>
                <w:szCs w:val="24"/>
              </w:rPr>
              <w:t>.</w:t>
            </w:r>
            <w:r w:rsidR="00E63E48" w:rsidRPr="00B07D9E">
              <w:rPr>
                <w:rFonts w:hint="eastAsia"/>
                <w:color w:val="000000" w:themeColor="text1"/>
                <w:szCs w:val="24"/>
              </w:rPr>
              <w:t>辦理多元婦女活動</w:t>
            </w:r>
          </w:p>
          <w:p w:rsidR="00676568" w:rsidRPr="00B07D9E" w:rsidRDefault="00676568" w:rsidP="007079B7">
            <w:pPr>
              <w:pStyle w:val="002-10"/>
              <w:spacing w:line="300" w:lineRule="exact"/>
              <w:ind w:leftChars="100" w:left="589" w:rightChars="30" w:right="78" w:hangingChars="137" w:hanging="329"/>
              <w:rPr>
                <w:color w:val="000000" w:themeColor="text1"/>
                <w:szCs w:val="24"/>
              </w:rPr>
            </w:pPr>
            <w:r w:rsidRPr="00B07D9E">
              <w:rPr>
                <w:color w:val="000000" w:themeColor="text1"/>
                <w:szCs w:val="24"/>
              </w:rPr>
              <w:t>(1)</w:t>
            </w:r>
            <w:r w:rsidRPr="00B07D9E">
              <w:rPr>
                <w:rFonts w:hint="eastAsia"/>
                <w:color w:val="000000" w:themeColor="text1"/>
                <w:szCs w:val="24"/>
              </w:rPr>
              <w:t>辦理「高雄市社區婦女大學」方案，主要包含女性學習、組織經營與社區婦女培力三大系列，從自我學習成長，培養社區婦女公共事務參與，到協助婦女團體組織運作、集結婦女共同發聲與行動，深耕培力與陪伴婦女，用系統的學習完成婦女的夢想。</w:t>
            </w:r>
            <w:r w:rsidR="00846AEB" w:rsidRPr="00B07D9E">
              <w:rPr>
                <w:rFonts w:hint="eastAsia"/>
                <w:color w:val="000000" w:themeColor="text1"/>
                <w:szCs w:val="24"/>
                <w:lang w:eastAsia="zh-TW"/>
              </w:rPr>
              <w:t>111</w:t>
            </w:r>
            <w:r w:rsidR="00846AEB" w:rsidRPr="00B07D9E">
              <w:rPr>
                <w:rFonts w:hint="eastAsia"/>
                <w:color w:val="000000" w:themeColor="text1"/>
                <w:szCs w:val="24"/>
              </w:rPr>
              <w:t>年</w:t>
            </w:r>
            <w:r w:rsidR="00846AEB" w:rsidRPr="00B07D9E">
              <w:rPr>
                <w:rFonts w:hint="eastAsia"/>
                <w:color w:val="000000" w:themeColor="text1"/>
                <w:szCs w:val="24"/>
                <w:lang w:eastAsia="zh-TW"/>
              </w:rPr>
              <w:t>度共計</w:t>
            </w:r>
            <w:r w:rsidR="00846AEB" w:rsidRPr="00B07D9E">
              <w:rPr>
                <w:rFonts w:hint="eastAsia"/>
                <w:color w:val="000000" w:themeColor="text1"/>
                <w:szCs w:val="24"/>
              </w:rPr>
              <w:t>辦理</w:t>
            </w:r>
            <w:r w:rsidR="00846AEB" w:rsidRPr="00B07D9E">
              <w:rPr>
                <w:rFonts w:hint="eastAsia"/>
                <w:color w:val="000000" w:themeColor="text1"/>
                <w:szCs w:val="24"/>
                <w:lang w:eastAsia="zh-TW"/>
              </w:rPr>
              <w:t>324班、675</w:t>
            </w:r>
            <w:r w:rsidR="00846AEB" w:rsidRPr="00B07D9E">
              <w:rPr>
                <w:rFonts w:hint="eastAsia"/>
                <w:color w:val="000000" w:themeColor="text1"/>
                <w:szCs w:val="24"/>
              </w:rPr>
              <w:t>場次、</w:t>
            </w:r>
            <w:r w:rsidR="00846AEB" w:rsidRPr="00B07D9E">
              <w:rPr>
                <w:rFonts w:hint="eastAsia"/>
                <w:color w:val="000000" w:themeColor="text1"/>
                <w:szCs w:val="24"/>
                <w:lang w:eastAsia="zh-TW"/>
              </w:rPr>
              <w:t>10</w:t>
            </w:r>
            <w:r w:rsidR="00846AEB" w:rsidRPr="00B07D9E">
              <w:rPr>
                <w:color w:val="000000" w:themeColor="text1"/>
                <w:szCs w:val="24"/>
                <w:lang w:eastAsia="zh-TW"/>
              </w:rPr>
              <w:t>,</w:t>
            </w:r>
            <w:r w:rsidR="00846AEB" w:rsidRPr="00B07D9E">
              <w:rPr>
                <w:rFonts w:hint="eastAsia"/>
                <w:color w:val="000000" w:themeColor="text1"/>
                <w:szCs w:val="24"/>
                <w:lang w:eastAsia="zh-TW"/>
              </w:rPr>
              <w:t>866</w:t>
            </w:r>
            <w:r w:rsidR="00846AEB" w:rsidRPr="00B07D9E">
              <w:rPr>
                <w:rFonts w:hint="eastAsia"/>
                <w:color w:val="000000" w:themeColor="text1"/>
                <w:szCs w:val="24"/>
              </w:rPr>
              <w:t>人次參與。</w:t>
            </w:r>
          </w:p>
          <w:p w:rsidR="00676568" w:rsidRPr="00B07D9E" w:rsidRDefault="00676568" w:rsidP="007079B7">
            <w:pPr>
              <w:pStyle w:val="002-10"/>
              <w:spacing w:line="300" w:lineRule="exact"/>
              <w:ind w:leftChars="100" w:left="589" w:rightChars="30" w:right="78" w:hangingChars="137" w:hanging="329"/>
              <w:rPr>
                <w:color w:val="000000" w:themeColor="text1"/>
                <w:szCs w:val="24"/>
                <w:lang w:eastAsia="zh-TW"/>
              </w:rPr>
            </w:pPr>
            <w:r w:rsidRPr="00B07D9E">
              <w:rPr>
                <w:color w:val="000000" w:themeColor="text1"/>
                <w:szCs w:val="24"/>
              </w:rPr>
              <w:t>(2)</w:t>
            </w:r>
            <w:proofErr w:type="spellStart"/>
            <w:r w:rsidRPr="00B07D9E">
              <w:rPr>
                <w:rFonts w:hint="eastAsia"/>
                <w:color w:val="000000" w:themeColor="text1"/>
                <w:szCs w:val="24"/>
              </w:rPr>
              <w:t>辦理「女力經濟</w:t>
            </w:r>
            <w:proofErr w:type="spellEnd"/>
            <w:r w:rsidRPr="00B07D9E">
              <w:rPr>
                <w:color w:val="000000" w:themeColor="text1"/>
                <w:szCs w:val="24"/>
              </w:rPr>
              <w:t>—</w:t>
            </w:r>
            <w:proofErr w:type="spellStart"/>
            <w:r w:rsidRPr="00B07D9E">
              <w:rPr>
                <w:rFonts w:hint="eastAsia"/>
                <w:color w:val="000000" w:themeColor="text1"/>
                <w:szCs w:val="24"/>
              </w:rPr>
              <w:t>高雄婦女經濟培</w:t>
            </w:r>
            <w:r w:rsidRPr="00B07D9E">
              <w:rPr>
                <w:rFonts w:hint="eastAsia"/>
                <w:color w:val="000000" w:themeColor="text1"/>
                <w:szCs w:val="24"/>
                <w:lang w:eastAsia="zh-TW"/>
              </w:rPr>
              <w:t>力方案</w:t>
            </w:r>
            <w:proofErr w:type="spellEnd"/>
            <w:r w:rsidRPr="00B07D9E">
              <w:rPr>
                <w:rFonts w:hint="eastAsia"/>
                <w:color w:val="000000" w:themeColor="text1"/>
                <w:szCs w:val="24"/>
                <w:lang w:eastAsia="zh-TW"/>
              </w:rPr>
              <w:t>」，支持婦女創造經濟自主，</w:t>
            </w:r>
            <w:r w:rsidRPr="00B07D9E">
              <w:rPr>
                <w:rFonts w:hint="eastAsia"/>
                <w:color w:val="000000" w:themeColor="text1"/>
                <w:spacing w:val="2"/>
                <w:kern w:val="0"/>
              </w:rPr>
              <w:t>針</w:t>
            </w:r>
            <w:r w:rsidRPr="00B07D9E">
              <w:rPr>
                <w:rFonts w:hint="eastAsia"/>
                <w:color w:val="000000" w:themeColor="text1"/>
                <w:spacing w:val="2"/>
                <w:kern w:val="0"/>
                <w:szCs w:val="24"/>
              </w:rPr>
              <w:t>對</w:t>
            </w:r>
            <w:r w:rsidRPr="00B07D9E">
              <w:rPr>
                <w:rFonts w:hint="eastAsia"/>
                <w:color w:val="000000" w:themeColor="text1"/>
                <w:szCs w:val="24"/>
              </w:rPr>
              <w:t>經濟弱勢、中高齡或二度就業之婦女，因照顧兒童/長輩/身心障礙等家人非全職工作者，與本市</w:t>
            </w:r>
            <w:r w:rsidRPr="00B07D9E">
              <w:rPr>
                <w:rFonts w:cs="標楷體" w:hint="eastAsia"/>
                <w:bCs/>
                <w:color w:val="000000" w:themeColor="text1"/>
                <w:szCs w:val="24"/>
              </w:rPr>
              <w:t>實際從事婦女社會服務之團體（非營利組織）</w:t>
            </w:r>
            <w:r w:rsidRPr="00B07D9E">
              <w:rPr>
                <w:rFonts w:hint="eastAsia"/>
                <w:bCs/>
                <w:color w:val="000000" w:themeColor="text1"/>
                <w:kern w:val="0"/>
                <w:szCs w:val="24"/>
              </w:rPr>
              <w:t>，</w:t>
            </w:r>
            <w:r w:rsidRPr="00B07D9E">
              <w:rPr>
                <w:rFonts w:hint="eastAsia"/>
                <w:color w:val="000000" w:themeColor="text1"/>
                <w:szCs w:val="24"/>
              </w:rPr>
              <w:t>培育個人創業、婦女團體創造品牌理念與形象故事，並由專家顧問重點培力輔導及</w:t>
            </w:r>
            <w:r w:rsidRPr="00B07D9E">
              <w:rPr>
                <w:rFonts w:hint="eastAsia"/>
                <w:bCs/>
                <w:color w:val="000000" w:themeColor="text1"/>
              </w:rPr>
              <w:t>創業</w:t>
            </w:r>
            <w:r w:rsidRPr="00B07D9E">
              <w:rPr>
                <w:rFonts w:cs="Arial" w:hint="eastAsia"/>
                <w:bCs/>
                <w:color w:val="000000" w:themeColor="text1"/>
                <w:kern w:val="0"/>
              </w:rPr>
              <w:t>知能培力課程</w:t>
            </w:r>
            <w:r w:rsidRPr="00B07D9E">
              <w:rPr>
                <w:rFonts w:hint="eastAsia"/>
                <w:color w:val="000000" w:themeColor="text1"/>
                <w:szCs w:val="24"/>
                <w:lang w:eastAsia="zh-TW"/>
              </w:rPr>
              <w:t>，</w:t>
            </w:r>
            <w:proofErr w:type="spellStart"/>
            <w:r w:rsidRPr="00B07D9E">
              <w:rPr>
                <w:rFonts w:hint="eastAsia"/>
                <w:bCs/>
                <w:color w:val="000000" w:themeColor="text1"/>
                <w:kern w:val="0"/>
              </w:rPr>
              <w:t>以「婦女增能」為出發點</w:t>
            </w:r>
            <w:proofErr w:type="spellEnd"/>
            <w:r w:rsidRPr="00B07D9E">
              <w:rPr>
                <w:rFonts w:hint="eastAsia"/>
                <w:bCs/>
                <w:color w:val="000000" w:themeColor="text1"/>
                <w:kern w:val="0"/>
                <w:lang w:eastAsia="zh-TW"/>
              </w:rPr>
              <w:t>，</w:t>
            </w:r>
            <w:r w:rsidRPr="00B07D9E">
              <w:rPr>
                <w:rFonts w:hint="eastAsia"/>
                <w:bCs/>
                <w:color w:val="000000" w:themeColor="text1"/>
                <w:kern w:val="0"/>
              </w:rPr>
              <w:t>協助團體或社區及婦女個人創業，辦理婦女經濟培力方案；</w:t>
            </w:r>
            <w:r w:rsidRPr="00B07D9E">
              <w:rPr>
                <w:rFonts w:hint="eastAsia"/>
                <w:color w:val="000000" w:themeColor="text1"/>
                <w:szCs w:val="24"/>
                <w:lang w:eastAsia="zh-TW"/>
              </w:rPr>
              <w:t>111年度提供創業相關培力相關課程計15場次，703人次參與，專案管理輔導103人次、專家顧問輔導114人次；辦理女力市集等展售，</w:t>
            </w:r>
            <w:r w:rsidR="001D6794" w:rsidRPr="00B07D9E">
              <w:rPr>
                <w:rFonts w:hint="eastAsia"/>
                <w:color w:val="000000" w:themeColor="text1"/>
                <w:szCs w:val="24"/>
                <w:lang w:eastAsia="zh-TW"/>
              </w:rPr>
              <w:t>111年度共計590攤次、9</w:t>
            </w:r>
            <w:r w:rsidR="001D6794" w:rsidRPr="00B07D9E">
              <w:rPr>
                <w:color w:val="000000" w:themeColor="text1"/>
                <w:szCs w:val="24"/>
                <w:lang w:eastAsia="zh-TW"/>
              </w:rPr>
              <w:t>,</w:t>
            </w:r>
            <w:r w:rsidR="001D6794" w:rsidRPr="00B07D9E">
              <w:rPr>
                <w:rFonts w:hint="eastAsia"/>
                <w:color w:val="000000" w:themeColor="text1"/>
                <w:szCs w:val="24"/>
                <w:lang w:eastAsia="zh-TW"/>
              </w:rPr>
              <w:t>612人次參與，及創造營業額137萬6</w:t>
            </w:r>
            <w:r w:rsidR="001D6794" w:rsidRPr="00B07D9E">
              <w:rPr>
                <w:color w:val="000000" w:themeColor="text1"/>
                <w:szCs w:val="24"/>
                <w:lang w:eastAsia="zh-TW"/>
              </w:rPr>
              <w:t>,</w:t>
            </w:r>
            <w:r w:rsidR="001D6794" w:rsidRPr="00B07D9E">
              <w:rPr>
                <w:rFonts w:hint="eastAsia"/>
                <w:color w:val="000000" w:themeColor="text1"/>
                <w:szCs w:val="24"/>
                <w:lang w:eastAsia="zh-TW"/>
              </w:rPr>
              <w:t>545元。</w:t>
            </w:r>
            <w:r w:rsidRPr="00B07D9E">
              <w:rPr>
                <w:rFonts w:hint="eastAsia"/>
                <w:color w:val="000000" w:themeColor="text1"/>
                <w:szCs w:val="24"/>
                <w:lang w:eastAsia="zh-TW"/>
              </w:rPr>
              <w:t>成立「好好逛</w:t>
            </w:r>
            <w:r w:rsidRPr="00B07D9E">
              <w:rPr>
                <w:rFonts w:hint="eastAsia"/>
                <w:color w:val="000000" w:themeColor="text1"/>
                <w:szCs w:val="24"/>
                <w:lang w:eastAsia="zh-TW"/>
              </w:rPr>
              <w:lastRenderedPageBreak/>
              <w:t>幸福館」及好好逛粉絲專頁，透過網路平台以姐妹創業故事行銷產品，吸引許多民眾留言，藉與消費者交流心得</w:t>
            </w:r>
            <w:r w:rsidR="00545BDE" w:rsidRPr="00B07D9E">
              <w:rPr>
                <w:rFonts w:hint="eastAsia"/>
                <w:color w:val="000000" w:themeColor="text1"/>
                <w:szCs w:val="24"/>
                <w:lang w:eastAsia="zh-TW"/>
              </w:rPr>
              <w:t>231</w:t>
            </w:r>
            <w:r w:rsidR="00545BDE" w:rsidRPr="00B07D9E">
              <w:rPr>
                <w:color w:val="000000" w:themeColor="text1"/>
                <w:szCs w:val="24"/>
                <w:lang w:eastAsia="zh-TW"/>
              </w:rPr>
              <w:t>,</w:t>
            </w:r>
            <w:r w:rsidR="00545BDE" w:rsidRPr="00B07D9E">
              <w:rPr>
                <w:rFonts w:hint="eastAsia"/>
                <w:color w:val="000000" w:themeColor="text1"/>
                <w:szCs w:val="24"/>
                <w:lang w:eastAsia="zh-TW"/>
              </w:rPr>
              <w:t>900人次瀏覽</w:t>
            </w:r>
            <w:r w:rsidRPr="00B07D9E">
              <w:rPr>
                <w:rFonts w:hint="eastAsia"/>
                <w:color w:val="000000" w:themeColor="text1"/>
                <w:szCs w:val="24"/>
                <w:lang w:eastAsia="zh-TW"/>
              </w:rPr>
              <w:t>。</w:t>
            </w:r>
          </w:p>
          <w:p w:rsidR="00676568" w:rsidRDefault="00676568" w:rsidP="00A741E7">
            <w:pPr>
              <w:pStyle w:val="002-10"/>
              <w:spacing w:line="300" w:lineRule="exact"/>
              <w:ind w:leftChars="100" w:left="620" w:rightChars="30" w:right="78" w:hanging="360"/>
              <w:rPr>
                <w:color w:val="000000" w:themeColor="text1"/>
                <w:szCs w:val="24"/>
                <w:lang w:eastAsia="zh-TW"/>
              </w:rPr>
            </w:pPr>
            <w:r w:rsidRPr="00B07D9E">
              <w:rPr>
                <w:color w:val="000000" w:themeColor="text1"/>
                <w:szCs w:val="24"/>
              </w:rPr>
              <w:t>(3)</w:t>
            </w:r>
            <w:r w:rsidRPr="00B07D9E">
              <w:rPr>
                <w:rFonts w:hint="eastAsia"/>
                <w:color w:val="000000" w:themeColor="text1"/>
                <w:szCs w:val="24"/>
              </w:rPr>
              <w:t>設置婦幼青少年活動中心及婦女館，提供各項婦女設施設備及婦女福利相關諮詢等服務，</w:t>
            </w:r>
            <w:r w:rsidR="00A62695" w:rsidRPr="00B07D9E">
              <w:rPr>
                <w:rFonts w:hint="eastAsia"/>
                <w:color w:val="000000" w:themeColor="text1"/>
                <w:szCs w:val="24"/>
                <w:lang w:eastAsia="zh-TW"/>
              </w:rPr>
              <w:t>111年度</w:t>
            </w:r>
            <w:r w:rsidR="00A62695" w:rsidRPr="00B07D9E">
              <w:rPr>
                <w:rFonts w:hint="eastAsia"/>
                <w:color w:val="000000" w:themeColor="text1"/>
                <w:szCs w:val="24"/>
              </w:rPr>
              <w:t>共服務</w:t>
            </w:r>
            <w:r w:rsidR="00A62695" w:rsidRPr="00B07D9E">
              <w:rPr>
                <w:rFonts w:hint="eastAsia"/>
                <w:color w:val="000000" w:themeColor="text1"/>
                <w:szCs w:val="24"/>
                <w:lang w:eastAsia="zh-TW"/>
              </w:rPr>
              <w:t>69</w:t>
            </w:r>
            <w:r w:rsidR="00A62695" w:rsidRPr="00B07D9E">
              <w:rPr>
                <w:color w:val="000000" w:themeColor="text1"/>
                <w:szCs w:val="24"/>
                <w:lang w:eastAsia="zh-TW"/>
              </w:rPr>
              <w:t>,</w:t>
            </w:r>
            <w:r w:rsidR="00A62695" w:rsidRPr="00B07D9E">
              <w:rPr>
                <w:rFonts w:hint="eastAsia"/>
                <w:color w:val="000000" w:themeColor="text1"/>
                <w:szCs w:val="24"/>
                <w:lang w:eastAsia="zh-TW"/>
              </w:rPr>
              <w:t>993</w:t>
            </w:r>
            <w:r w:rsidR="00A62695" w:rsidRPr="00B07D9E">
              <w:rPr>
                <w:rFonts w:hint="eastAsia"/>
                <w:color w:val="000000" w:themeColor="text1"/>
                <w:szCs w:val="24"/>
              </w:rPr>
              <w:t>人次。提供</w:t>
            </w:r>
            <w:r w:rsidR="00A62695" w:rsidRPr="00B07D9E">
              <w:rPr>
                <w:rFonts w:hint="eastAsia"/>
                <w:color w:val="000000" w:themeColor="text1"/>
                <w:szCs w:val="24"/>
                <w:lang w:eastAsia="zh-TW"/>
              </w:rPr>
              <w:t>151</w:t>
            </w:r>
            <w:r w:rsidR="00A62695" w:rsidRPr="00B07D9E">
              <w:rPr>
                <w:rFonts w:hint="eastAsia"/>
                <w:color w:val="000000" w:themeColor="text1"/>
                <w:szCs w:val="24"/>
              </w:rPr>
              <w:t>位、</w:t>
            </w:r>
            <w:r w:rsidR="00A62695" w:rsidRPr="00B07D9E">
              <w:rPr>
                <w:rFonts w:hint="eastAsia"/>
                <w:color w:val="000000" w:themeColor="text1"/>
                <w:szCs w:val="24"/>
                <w:lang w:eastAsia="zh-TW"/>
              </w:rPr>
              <w:t>7</w:t>
            </w:r>
            <w:r w:rsidR="00A62695" w:rsidRPr="00B07D9E">
              <w:rPr>
                <w:color w:val="000000" w:themeColor="text1"/>
                <w:szCs w:val="24"/>
                <w:lang w:eastAsia="zh-TW"/>
              </w:rPr>
              <w:t>,</w:t>
            </w:r>
            <w:r w:rsidR="00A62695" w:rsidRPr="00B07D9E">
              <w:rPr>
                <w:rFonts w:hint="eastAsia"/>
                <w:color w:val="000000" w:themeColor="text1"/>
                <w:szCs w:val="24"/>
                <w:lang w:eastAsia="zh-TW"/>
              </w:rPr>
              <w:t>543</w:t>
            </w:r>
            <w:r w:rsidR="00A62695" w:rsidRPr="00B07D9E">
              <w:rPr>
                <w:rFonts w:hint="eastAsia"/>
                <w:color w:val="000000" w:themeColor="text1"/>
                <w:szCs w:val="24"/>
              </w:rPr>
              <w:t>人次</w:t>
            </w:r>
            <w:r w:rsidRPr="00B07D9E">
              <w:rPr>
                <w:rFonts w:hint="eastAsia"/>
                <w:color w:val="000000" w:themeColor="text1"/>
                <w:szCs w:val="24"/>
              </w:rPr>
              <w:t>婦女志願服務工作參與機會，支援各項活動及空間經營與管理，</w:t>
            </w:r>
            <w:r w:rsidR="00AE5855" w:rsidRPr="00B07D9E">
              <w:rPr>
                <w:rFonts w:hint="eastAsia"/>
                <w:color w:val="000000" w:themeColor="text1"/>
                <w:szCs w:val="24"/>
              </w:rPr>
              <w:t>服務時數達</w:t>
            </w:r>
            <w:r w:rsidR="00AE5855" w:rsidRPr="00B07D9E">
              <w:rPr>
                <w:rFonts w:hint="eastAsia"/>
                <w:color w:val="000000" w:themeColor="text1"/>
                <w:szCs w:val="24"/>
                <w:lang w:eastAsia="zh-TW"/>
              </w:rPr>
              <w:t>22</w:t>
            </w:r>
            <w:r w:rsidR="00AE5855" w:rsidRPr="00B07D9E">
              <w:rPr>
                <w:color w:val="000000" w:themeColor="text1"/>
                <w:szCs w:val="24"/>
                <w:lang w:eastAsia="zh-TW"/>
              </w:rPr>
              <w:t>,</w:t>
            </w:r>
            <w:r w:rsidR="00AE5855" w:rsidRPr="00B07D9E">
              <w:rPr>
                <w:rFonts w:hint="eastAsia"/>
                <w:color w:val="000000" w:themeColor="text1"/>
                <w:szCs w:val="24"/>
                <w:lang w:eastAsia="zh-TW"/>
              </w:rPr>
              <w:t>659</w:t>
            </w:r>
            <w:r w:rsidR="00AE5855" w:rsidRPr="00B07D9E">
              <w:rPr>
                <w:rFonts w:hint="eastAsia"/>
                <w:color w:val="000000" w:themeColor="text1"/>
                <w:szCs w:val="24"/>
              </w:rPr>
              <w:t>小時。</w:t>
            </w:r>
          </w:p>
          <w:p w:rsidR="007079B7" w:rsidRPr="00B07D9E" w:rsidRDefault="007079B7" w:rsidP="007079B7">
            <w:pPr>
              <w:pStyle w:val="002-10"/>
              <w:spacing w:line="300" w:lineRule="exact"/>
              <w:ind w:leftChars="100" w:left="589" w:rightChars="30" w:right="78" w:hangingChars="137" w:hanging="329"/>
              <w:rPr>
                <w:color w:val="000000" w:themeColor="text1"/>
                <w:szCs w:val="24"/>
                <w:lang w:eastAsia="zh-TW"/>
              </w:rPr>
            </w:pPr>
          </w:p>
          <w:p w:rsidR="001B5837" w:rsidRPr="00B07D9E" w:rsidRDefault="001B5837" w:rsidP="007079B7">
            <w:pPr>
              <w:pStyle w:val="002-1"/>
              <w:spacing w:line="300" w:lineRule="exact"/>
              <w:ind w:leftChars="30" w:left="316" w:rightChars="30" w:right="78" w:firstLineChars="0" w:hanging="238"/>
              <w:jc w:val="left"/>
              <w:rPr>
                <w:color w:val="000000" w:themeColor="text1"/>
                <w:szCs w:val="24"/>
              </w:rPr>
            </w:pPr>
            <w:r w:rsidRPr="00B07D9E">
              <w:rPr>
                <w:color w:val="000000" w:themeColor="text1"/>
                <w:szCs w:val="24"/>
              </w:rPr>
              <w:t>1.</w:t>
            </w:r>
            <w:r w:rsidRPr="00B07D9E">
              <w:rPr>
                <w:rFonts w:hint="eastAsia"/>
                <w:color w:val="000000" w:themeColor="text1"/>
                <w:szCs w:val="24"/>
              </w:rPr>
              <w:t>由社會局家庭暴力及性侵害防治中心，結合警政、衛生、社政單位共同辦理防治業務：</w:t>
            </w:r>
          </w:p>
          <w:p w:rsidR="001B5837" w:rsidRPr="00B07D9E" w:rsidRDefault="001B5837" w:rsidP="007079B7">
            <w:pPr>
              <w:pStyle w:val="002-10"/>
              <w:spacing w:line="300" w:lineRule="exact"/>
              <w:ind w:leftChars="120" w:left="669" w:rightChars="30" w:right="78" w:firstLineChars="0" w:hanging="357"/>
              <w:rPr>
                <w:color w:val="000000" w:themeColor="text1"/>
                <w:szCs w:val="24"/>
              </w:rPr>
            </w:pPr>
            <w:r w:rsidRPr="00B07D9E">
              <w:rPr>
                <w:color w:val="000000" w:themeColor="text1"/>
                <w:szCs w:val="24"/>
              </w:rPr>
              <w:t>(1)</w:t>
            </w:r>
            <w:r w:rsidRPr="00B07D9E">
              <w:rPr>
                <w:rFonts w:hint="eastAsia"/>
                <w:color w:val="000000" w:themeColor="text1"/>
                <w:szCs w:val="24"/>
              </w:rPr>
              <w:t>結合「</w:t>
            </w:r>
            <w:r w:rsidRPr="00B07D9E">
              <w:rPr>
                <w:color w:val="000000" w:themeColor="text1"/>
                <w:szCs w:val="24"/>
              </w:rPr>
              <w:t>113</w:t>
            </w:r>
            <w:r w:rsidRPr="00B07D9E">
              <w:rPr>
                <w:rFonts w:hint="eastAsia"/>
                <w:color w:val="000000" w:themeColor="text1"/>
                <w:szCs w:val="24"/>
              </w:rPr>
              <w:t>保護專線」及本市通報、諮詢專線，單一窗口受理本市各項保護案件之通報及諮詢，並依個案實際需求提供專業諮詢服務。家暴通報案件</w:t>
            </w:r>
            <w:r w:rsidRPr="00B07D9E">
              <w:rPr>
                <w:color w:val="000000" w:themeColor="text1"/>
                <w:szCs w:val="24"/>
              </w:rPr>
              <w:t>(</w:t>
            </w:r>
            <w:r w:rsidRPr="00B07D9E">
              <w:rPr>
                <w:rFonts w:hint="eastAsia"/>
                <w:color w:val="000000" w:themeColor="text1"/>
                <w:szCs w:val="24"/>
              </w:rPr>
              <w:t>含家內兒少保案件</w:t>
            </w:r>
            <w:r w:rsidRPr="00B07D9E">
              <w:rPr>
                <w:color w:val="000000" w:themeColor="text1"/>
                <w:szCs w:val="24"/>
              </w:rPr>
              <w:t>)</w:t>
            </w:r>
            <w:r w:rsidR="001119CA" w:rsidRPr="00B07D9E">
              <w:rPr>
                <w:rFonts w:hint="eastAsia"/>
                <w:color w:val="000000" w:themeColor="text1"/>
                <w:szCs w:val="24"/>
              </w:rPr>
              <w:t>111年</w:t>
            </w:r>
            <w:r w:rsidR="001119CA" w:rsidRPr="00B07D9E">
              <w:rPr>
                <w:rFonts w:hint="eastAsia"/>
                <w:color w:val="000000" w:themeColor="text1"/>
                <w:szCs w:val="24"/>
                <w:lang w:eastAsia="zh-TW"/>
              </w:rPr>
              <w:t>度</w:t>
            </w:r>
            <w:r w:rsidR="001119CA" w:rsidRPr="00B07D9E">
              <w:rPr>
                <w:rFonts w:hint="eastAsia"/>
                <w:color w:val="000000" w:themeColor="text1"/>
                <w:szCs w:val="24"/>
              </w:rPr>
              <w:t>計21,592件、性侵害通報972件、</w:t>
            </w:r>
            <w:r w:rsidR="00AC1AE6" w:rsidRPr="00B07D9E">
              <w:rPr>
                <w:rFonts w:hint="eastAsia"/>
                <w:color w:val="000000" w:themeColor="text1"/>
                <w:szCs w:val="24"/>
                <w:lang w:eastAsia="zh-TW"/>
              </w:rPr>
              <w:t>111年度</w:t>
            </w:r>
            <w:r w:rsidRPr="00B07D9E">
              <w:rPr>
                <w:rFonts w:hint="eastAsia"/>
                <w:color w:val="000000" w:themeColor="text1"/>
                <w:szCs w:val="24"/>
              </w:rPr>
              <w:t>性騷擾通報</w:t>
            </w:r>
            <w:r w:rsidR="00DC58D1" w:rsidRPr="00B07D9E">
              <w:rPr>
                <w:rFonts w:hint="eastAsia"/>
                <w:color w:val="000000" w:themeColor="text1"/>
                <w:szCs w:val="24"/>
              </w:rPr>
              <w:t>2,164件</w:t>
            </w:r>
          </w:p>
          <w:p w:rsidR="001B5837" w:rsidRPr="00B07D9E" w:rsidRDefault="001B5837" w:rsidP="007079B7">
            <w:pPr>
              <w:pStyle w:val="002-10"/>
              <w:spacing w:line="300" w:lineRule="exact"/>
              <w:ind w:leftChars="120" w:left="669" w:rightChars="30" w:right="78" w:firstLineChars="0" w:hanging="357"/>
              <w:rPr>
                <w:color w:val="000000" w:themeColor="text1"/>
                <w:szCs w:val="24"/>
                <w:lang w:eastAsia="zh-TW"/>
              </w:rPr>
            </w:pPr>
            <w:r w:rsidRPr="00B07D9E">
              <w:rPr>
                <w:color w:val="000000" w:themeColor="text1"/>
                <w:szCs w:val="24"/>
              </w:rPr>
              <w:t>(2)</w:t>
            </w:r>
            <w:r w:rsidRPr="00B07D9E">
              <w:rPr>
                <w:rFonts w:hint="eastAsia"/>
                <w:color w:val="000000" w:themeColor="text1"/>
                <w:szCs w:val="24"/>
              </w:rPr>
              <w:t>為協助網絡人員迅速辨認親密關係被害人危險等級，提供及時適切之處遇，實施「臺灣親密關係暴力危險評估表危險分級管理」。111年各網絡單位通報案件中，執行危險評估量表之婚姻暴力案件實施危險評估計9,764件次，其中經評估為高危險案者比率計4%、中危險者比率計6%、低危險者比率計90%。</w:t>
            </w:r>
          </w:p>
          <w:p w:rsidR="001B5837" w:rsidRPr="00B07D9E" w:rsidRDefault="001B5837" w:rsidP="007079B7">
            <w:pPr>
              <w:pStyle w:val="002-10"/>
              <w:spacing w:line="300" w:lineRule="exact"/>
              <w:ind w:leftChars="120" w:left="669" w:rightChars="30" w:right="78" w:firstLineChars="0" w:hanging="357"/>
              <w:rPr>
                <w:color w:val="000000" w:themeColor="text1"/>
                <w:szCs w:val="24"/>
                <w:lang w:eastAsia="zh-TW"/>
              </w:rPr>
            </w:pPr>
            <w:r w:rsidRPr="00B07D9E">
              <w:rPr>
                <w:color w:val="000000" w:themeColor="text1"/>
                <w:szCs w:val="24"/>
              </w:rPr>
              <w:t>(3)</w:t>
            </w:r>
            <w:r w:rsidRPr="00B07D9E">
              <w:rPr>
                <w:rFonts w:hint="eastAsia"/>
                <w:color w:val="000000" w:themeColor="text1"/>
                <w:szCs w:val="24"/>
                <w:lang w:eastAsia="zh-TW"/>
              </w:rPr>
              <w:t>1</w:t>
            </w:r>
            <w:r w:rsidRPr="00B07D9E">
              <w:rPr>
                <w:color w:val="000000" w:themeColor="text1"/>
                <w:szCs w:val="24"/>
                <w:lang w:eastAsia="zh-TW"/>
              </w:rPr>
              <w:t>1</w:t>
            </w:r>
            <w:r w:rsidRPr="00B07D9E">
              <w:rPr>
                <w:rFonts w:hint="eastAsia"/>
                <w:color w:val="000000" w:themeColor="text1"/>
                <w:szCs w:val="24"/>
                <w:lang w:eastAsia="zh-TW"/>
              </w:rPr>
              <w:t>1年度</w:t>
            </w:r>
            <w:r w:rsidRPr="00B07D9E">
              <w:rPr>
                <w:rFonts w:hint="eastAsia"/>
                <w:color w:val="000000" w:themeColor="text1"/>
                <w:szCs w:val="24"/>
              </w:rPr>
              <w:t>提供家暴及性侵害被害人心理諮商服務</w:t>
            </w:r>
            <w:r w:rsidRPr="00B07D9E">
              <w:rPr>
                <w:rFonts w:hint="eastAsia"/>
                <w:color w:val="000000" w:themeColor="text1"/>
                <w:szCs w:val="24"/>
                <w:lang w:eastAsia="zh-TW"/>
              </w:rPr>
              <w:t>1476</w:t>
            </w:r>
            <w:r w:rsidRPr="00B07D9E">
              <w:rPr>
                <w:rFonts w:hint="eastAsia"/>
                <w:color w:val="000000" w:themeColor="text1"/>
                <w:szCs w:val="24"/>
              </w:rPr>
              <w:t>人次；另結合義務律師提供被害人法律諮詢服務計</w:t>
            </w:r>
            <w:r w:rsidRPr="00B07D9E">
              <w:rPr>
                <w:rFonts w:hint="eastAsia"/>
                <w:color w:val="000000" w:themeColor="text1"/>
                <w:szCs w:val="24"/>
                <w:lang w:eastAsia="zh-TW"/>
              </w:rPr>
              <w:t>257</w:t>
            </w:r>
            <w:r w:rsidRPr="00B07D9E">
              <w:rPr>
                <w:rFonts w:hint="eastAsia"/>
                <w:color w:val="000000" w:themeColor="text1"/>
                <w:szCs w:val="24"/>
              </w:rPr>
              <w:t>人次。</w:t>
            </w:r>
          </w:p>
          <w:p w:rsidR="001B5837" w:rsidRPr="00B07D9E" w:rsidRDefault="001B5837" w:rsidP="007079B7">
            <w:pPr>
              <w:pStyle w:val="002-10"/>
              <w:spacing w:line="300" w:lineRule="exact"/>
              <w:ind w:leftChars="120" w:left="669" w:rightChars="30" w:right="78" w:firstLineChars="0" w:hanging="357"/>
              <w:rPr>
                <w:color w:val="000000" w:themeColor="text1"/>
                <w:szCs w:val="24"/>
              </w:rPr>
            </w:pPr>
            <w:r w:rsidRPr="00B07D9E">
              <w:rPr>
                <w:color w:val="000000" w:themeColor="text1"/>
                <w:szCs w:val="24"/>
              </w:rPr>
              <w:t>(4)</w:t>
            </w:r>
            <w:proofErr w:type="spellStart"/>
            <w:r w:rsidRPr="00B07D9E">
              <w:rPr>
                <w:rFonts w:hint="eastAsia"/>
                <w:color w:val="000000" w:themeColor="text1"/>
                <w:szCs w:val="24"/>
              </w:rPr>
              <w:t>為</w:t>
            </w:r>
            <w:r w:rsidRPr="00B07D9E">
              <w:rPr>
                <w:rFonts w:hint="eastAsia"/>
                <w:color w:val="000000" w:themeColor="text1"/>
                <w:szCs w:val="24"/>
                <w:lang w:eastAsia="zh-TW"/>
              </w:rPr>
              <w:t>紓</w:t>
            </w:r>
            <w:proofErr w:type="spellEnd"/>
            <w:r w:rsidRPr="00B07D9E">
              <w:rPr>
                <w:rFonts w:hint="eastAsia"/>
                <w:color w:val="000000" w:themeColor="text1"/>
                <w:szCs w:val="24"/>
              </w:rPr>
              <w:t>緩家庭暴力及性侵害被害人及其家庭之經濟壓力，訂立「高雄市家庭暴力被害人補助辦法」及「高雄市性侵害被害人補助辦法」提供相關經濟與生活補助：</w:t>
            </w:r>
          </w:p>
          <w:p w:rsidR="001B5837" w:rsidRPr="00B07D9E" w:rsidRDefault="00921391" w:rsidP="007079B7">
            <w:pPr>
              <w:pStyle w:val="002-01"/>
              <w:spacing w:line="300" w:lineRule="exact"/>
              <w:ind w:leftChars="250" w:left="890" w:rightChars="30" w:right="78" w:hanging="240"/>
              <w:rPr>
                <w:color w:val="000000" w:themeColor="text1"/>
                <w:kern w:val="2"/>
                <w:szCs w:val="24"/>
                <w:lang w:eastAsia="zh-TW"/>
              </w:rPr>
            </w:pPr>
            <w:r w:rsidRPr="00B07D9E">
              <w:rPr>
                <w:rFonts w:ascii="新細明體" w:eastAsia="新細明體" w:hAnsi="新細明體" w:cs="新細明體" w:hint="eastAsia"/>
                <w:color w:val="000000" w:themeColor="text1"/>
                <w:szCs w:val="24"/>
              </w:rPr>
              <w:t>①</w:t>
            </w:r>
            <w:r w:rsidR="001B5837" w:rsidRPr="00B07D9E">
              <w:rPr>
                <w:rFonts w:hint="eastAsia"/>
                <w:color w:val="000000" w:themeColor="text1"/>
                <w:kern w:val="2"/>
                <w:szCs w:val="24"/>
              </w:rPr>
              <w:t>家庭暴力被害人：</w:t>
            </w:r>
            <w:r w:rsidR="004B581D" w:rsidRPr="00B07D9E">
              <w:rPr>
                <w:rFonts w:hint="eastAsia"/>
                <w:color w:val="000000" w:themeColor="text1"/>
                <w:kern w:val="2"/>
                <w:szCs w:val="24"/>
                <w:lang w:eastAsia="zh-TW"/>
              </w:rPr>
              <w:t>111年度緊急生活補助143人次、房屋租屋補助</w:t>
            </w:r>
            <w:r w:rsidR="004B581D" w:rsidRPr="00B07D9E">
              <w:rPr>
                <w:color w:val="000000" w:themeColor="text1"/>
                <w:kern w:val="2"/>
                <w:szCs w:val="24"/>
                <w:lang w:eastAsia="zh-TW"/>
              </w:rPr>
              <w:t>90</w:t>
            </w:r>
            <w:r w:rsidR="004B581D" w:rsidRPr="00B07D9E">
              <w:rPr>
                <w:rFonts w:hint="eastAsia"/>
                <w:color w:val="000000" w:themeColor="text1"/>
                <w:kern w:val="2"/>
                <w:szCs w:val="24"/>
                <w:lang w:eastAsia="zh-TW"/>
              </w:rPr>
              <w:t>人次、醫療費用補助1</w:t>
            </w:r>
            <w:r w:rsidR="004B581D" w:rsidRPr="00B07D9E">
              <w:rPr>
                <w:color w:val="000000" w:themeColor="text1"/>
                <w:kern w:val="2"/>
                <w:szCs w:val="24"/>
                <w:lang w:eastAsia="zh-TW"/>
              </w:rPr>
              <w:t>,</w:t>
            </w:r>
            <w:r w:rsidR="004B581D" w:rsidRPr="00B07D9E">
              <w:rPr>
                <w:rFonts w:hint="eastAsia"/>
                <w:color w:val="000000" w:themeColor="text1"/>
                <w:kern w:val="2"/>
                <w:szCs w:val="24"/>
                <w:lang w:eastAsia="zh-TW"/>
              </w:rPr>
              <w:t>174人次、律師及訴訟費補助2人次、子女生活津貼補助57人次、庇護安置費補助54人次、心理諮商費用49人次。</w:t>
            </w:r>
          </w:p>
          <w:p w:rsidR="004D7D78" w:rsidRPr="00B07D9E" w:rsidRDefault="00921391" w:rsidP="007079B7">
            <w:pPr>
              <w:pStyle w:val="002-01"/>
              <w:spacing w:line="300" w:lineRule="exact"/>
              <w:ind w:leftChars="250" w:left="890" w:rightChars="30" w:right="78" w:hanging="240"/>
              <w:rPr>
                <w:color w:val="000000" w:themeColor="text1"/>
                <w:kern w:val="2"/>
                <w:szCs w:val="24"/>
                <w:lang w:eastAsia="zh-TW"/>
              </w:rPr>
            </w:pPr>
            <w:r w:rsidRPr="00B07D9E">
              <w:rPr>
                <w:rFonts w:ascii="新細明體" w:eastAsia="新細明體" w:hAnsi="新細明體" w:cs="新細明體" w:hint="eastAsia"/>
                <w:color w:val="000000" w:themeColor="text1"/>
                <w:szCs w:val="24"/>
              </w:rPr>
              <w:t>②</w:t>
            </w:r>
            <w:r w:rsidR="001B5837" w:rsidRPr="00B07D9E">
              <w:rPr>
                <w:rFonts w:hint="eastAsia"/>
                <w:color w:val="000000" w:themeColor="text1"/>
                <w:kern w:val="2"/>
                <w:szCs w:val="24"/>
              </w:rPr>
              <w:t>性侵害被害人：</w:t>
            </w:r>
            <w:r w:rsidR="00415348" w:rsidRPr="00B07D9E">
              <w:rPr>
                <w:rFonts w:hint="eastAsia"/>
                <w:color w:val="000000" w:themeColor="text1"/>
                <w:kern w:val="2"/>
                <w:szCs w:val="24"/>
                <w:lang w:eastAsia="zh-TW"/>
              </w:rPr>
              <w:t>111年度</w:t>
            </w:r>
            <w:r w:rsidR="00415348" w:rsidRPr="00B07D9E">
              <w:rPr>
                <w:rFonts w:hint="eastAsia"/>
                <w:color w:val="000000" w:themeColor="text1"/>
                <w:kern w:val="2"/>
                <w:szCs w:val="24"/>
              </w:rPr>
              <w:t>緊急生活補助</w:t>
            </w:r>
            <w:r w:rsidR="00415348" w:rsidRPr="00B07D9E">
              <w:rPr>
                <w:rFonts w:hint="eastAsia"/>
                <w:color w:val="000000" w:themeColor="text1"/>
                <w:kern w:val="2"/>
                <w:szCs w:val="24"/>
                <w:lang w:eastAsia="zh-TW"/>
              </w:rPr>
              <w:t>36</w:t>
            </w:r>
            <w:r w:rsidR="00415348" w:rsidRPr="00B07D9E">
              <w:rPr>
                <w:rFonts w:hint="eastAsia"/>
                <w:color w:val="000000" w:themeColor="text1"/>
                <w:kern w:val="2"/>
                <w:szCs w:val="24"/>
              </w:rPr>
              <w:t>人次</w:t>
            </w:r>
            <w:r w:rsidR="00415348" w:rsidRPr="00B07D9E">
              <w:rPr>
                <w:rFonts w:hint="eastAsia"/>
                <w:color w:val="000000" w:themeColor="text1"/>
                <w:kern w:val="2"/>
                <w:szCs w:val="24"/>
                <w:lang w:eastAsia="zh-TW"/>
              </w:rPr>
              <w:t>、</w:t>
            </w:r>
            <w:r w:rsidR="00415348" w:rsidRPr="00B07D9E">
              <w:rPr>
                <w:rFonts w:hint="eastAsia"/>
                <w:color w:val="000000" w:themeColor="text1"/>
                <w:kern w:val="2"/>
                <w:szCs w:val="24"/>
              </w:rPr>
              <w:t>律師及訴訟費補助</w:t>
            </w:r>
            <w:r w:rsidR="00415348" w:rsidRPr="00B07D9E">
              <w:rPr>
                <w:rFonts w:hint="eastAsia"/>
                <w:color w:val="000000" w:themeColor="text1"/>
                <w:kern w:val="2"/>
                <w:szCs w:val="24"/>
                <w:lang w:eastAsia="zh-TW"/>
              </w:rPr>
              <w:t>86</w:t>
            </w:r>
            <w:r w:rsidR="00415348" w:rsidRPr="00B07D9E">
              <w:rPr>
                <w:rFonts w:hint="eastAsia"/>
                <w:color w:val="000000" w:themeColor="text1"/>
                <w:kern w:val="2"/>
                <w:szCs w:val="24"/>
              </w:rPr>
              <w:t>人次、醫療補助</w:t>
            </w:r>
            <w:r w:rsidR="00415348" w:rsidRPr="00B07D9E">
              <w:rPr>
                <w:rFonts w:hint="eastAsia"/>
                <w:color w:val="000000" w:themeColor="text1"/>
                <w:kern w:val="2"/>
                <w:szCs w:val="24"/>
                <w:lang w:eastAsia="zh-TW"/>
              </w:rPr>
              <w:t>347</w:t>
            </w:r>
            <w:r w:rsidR="00415348" w:rsidRPr="00B07D9E">
              <w:rPr>
                <w:rFonts w:hint="eastAsia"/>
                <w:color w:val="000000" w:themeColor="text1"/>
                <w:kern w:val="2"/>
                <w:szCs w:val="24"/>
              </w:rPr>
              <w:t>人次</w:t>
            </w:r>
            <w:r w:rsidR="00415348" w:rsidRPr="00B07D9E">
              <w:rPr>
                <w:rFonts w:hint="eastAsia"/>
                <w:color w:val="000000" w:themeColor="text1"/>
                <w:kern w:val="2"/>
                <w:szCs w:val="24"/>
                <w:lang w:eastAsia="zh-TW"/>
              </w:rPr>
              <w:t>。</w:t>
            </w:r>
          </w:p>
          <w:p w:rsidR="0068028F" w:rsidRPr="00B07D9E" w:rsidRDefault="0068028F" w:rsidP="007079B7">
            <w:pPr>
              <w:pStyle w:val="002-10"/>
              <w:spacing w:line="300" w:lineRule="exact"/>
              <w:ind w:leftChars="120" w:left="669" w:rightChars="30" w:right="78" w:firstLineChars="0" w:hanging="357"/>
              <w:jc w:val="left"/>
              <w:rPr>
                <w:color w:val="000000" w:themeColor="text1"/>
                <w:szCs w:val="24"/>
              </w:rPr>
            </w:pPr>
            <w:r w:rsidRPr="00B07D9E">
              <w:rPr>
                <w:color w:val="000000" w:themeColor="text1"/>
                <w:szCs w:val="24"/>
              </w:rPr>
              <w:t>(5)</w:t>
            </w:r>
            <w:proofErr w:type="spellStart"/>
            <w:r w:rsidR="0031049F" w:rsidRPr="00B07D9E">
              <w:rPr>
                <w:rFonts w:hint="eastAsia"/>
                <w:color w:val="000000" w:themeColor="text1"/>
                <w:szCs w:val="24"/>
              </w:rPr>
              <w:t>委託民間單位辦理性騷擾被害人個案管理</w:t>
            </w:r>
            <w:r w:rsidR="0031049F" w:rsidRPr="00B07D9E">
              <w:rPr>
                <w:rFonts w:hint="eastAsia"/>
                <w:color w:val="000000" w:themeColor="text1"/>
                <w:szCs w:val="24"/>
                <w:lang w:eastAsia="zh-TW"/>
              </w:rPr>
              <w:t>服</w:t>
            </w:r>
            <w:proofErr w:type="spellEnd"/>
            <w:r w:rsidR="0031049F" w:rsidRPr="00B07D9E">
              <w:rPr>
                <w:rFonts w:hint="eastAsia"/>
                <w:color w:val="000000" w:themeColor="text1"/>
                <w:szCs w:val="24"/>
              </w:rPr>
              <w:t>務方案，依案主個別需求提供訪視輔導、諮詢服務及資源媒合等內容，11</w:t>
            </w:r>
            <w:r w:rsidR="0031049F" w:rsidRPr="00B07D9E">
              <w:rPr>
                <w:color w:val="000000" w:themeColor="text1"/>
                <w:szCs w:val="24"/>
              </w:rPr>
              <w:t>1</w:t>
            </w:r>
            <w:r w:rsidR="0031049F" w:rsidRPr="00B07D9E">
              <w:rPr>
                <w:rFonts w:hint="eastAsia"/>
                <w:color w:val="000000" w:themeColor="text1"/>
                <w:szCs w:val="24"/>
              </w:rPr>
              <w:t>年度計服務</w:t>
            </w:r>
            <w:r w:rsidR="005551BB" w:rsidRPr="00B07D9E">
              <w:rPr>
                <w:color w:val="000000" w:themeColor="text1"/>
                <w:szCs w:val="24"/>
              </w:rPr>
              <w:t>3</w:t>
            </w:r>
            <w:r w:rsidR="005551BB" w:rsidRPr="00B07D9E">
              <w:rPr>
                <w:rFonts w:hint="eastAsia"/>
                <w:color w:val="000000" w:themeColor="text1"/>
                <w:szCs w:val="24"/>
              </w:rPr>
              <w:t>,</w:t>
            </w:r>
            <w:r w:rsidR="005551BB" w:rsidRPr="00B07D9E">
              <w:rPr>
                <w:color w:val="000000" w:themeColor="text1"/>
                <w:szCs w:val="24"/>
              </w:rPr>
              <w:t>449</w:t>
            </w:r>
            <w:r w:rsidR="0031049F" w:rsidRPr="00B07D9E">
              <w:rPr>
                <w:rFonts w:hint="eastAsia"/>
                <w:color w:val="000000" w:themeColor="text1"/>
                <w:szCs w:val="24"/>
              </w:rPr>
              <w:t>人次。</w:t>
            </w:r>
          </w:p>
          <w:p w:rsidR="0009029D" w:rsidRPr="00B07D9E" w:rsidRDefault="0009029D" w:rsidP="007079B7">
            <w:pPr>
              <w:pStyle w:val="002-1"/>
              <w:spacing w:line="300" w:lineRule="exact"/>
              <w:ind w:leftChars="120" w:left="669" w:rightChars="30" w:right="78" w:firstLineChars="0" w:hanging="357"/>
              <w:rPr>
                <w:color w:val="000000" w:themeColor="text1"/>
                <w:szCs w:val="24"/>
              </w:rPr>
            </w:pPr>
            <w:r w:rsidRPr="00B07D9E">
              <w:rPr>
                <w:color w:val="000000" w:themeColor="text1"/>
                <w:szCs w:val="24"/>
              </w:rPr>
              <w:t>(6)</w:t>
            </w:r>
            <w:r w:rsidRPr="00B07D9E">
              <w:rPr>
                <w:rFonts w:hint="eastAsia"/>
                <w:color w:val="000000" w:themeColor="text1"/>
                <w:szCs w:val="24"/>
              </w:rPr>
              <w:t>推動性侵害案件整合性團隊服務方案：</w:t>
            </w:r>
            <w:r w:rsidRPr="00B07D9E">
              <w:rPr>
                <w:color w:val="000000" w:themeColor="text1"/>
                <w:szCs w:val="24"/>
              </w:rPr>
              <w:t xml:space="preserve"> </w:t>
            </w:r>
          </w:p>
          <w:p w:rsidR="0009029D" w:rsidRPr="00B07D9E" w:rsidRDefault="00921391" w:rsidP="007079B7">
            <w:pPr>
              <w:pStyle w:val="31"/>
              <w:snapToGrid w:val="0"/>
              <w:spacing w:after="0" w:line="300" w:lineRule="exact"/>
              <w:ind w:leftChars="250" w:left="890" w:rightChars="30" w:right="78" w:hangingChars="100" w:hanging="240"/>
              <w:jc w:val="both"/>
              <w:rPr>
                <w:rFonts w:ascii="標楷體" w:eastAsia="標楷體" w:hAnsi="標楷體"/>
                <w:color w:val="000000" w:themeColor="text1"/>
                <w:sz w:val="24"/>
                <w:szCs w:val="24"/>
              </w:rPr>
            </w:pPr>
            <w:r w:rsidRPr="00B07D9E">
              <w:rPr>
                <w:rFonts w:ascii="新細明體" w:hAnsi="新細明體" w:cs="新細明體" w:hint="eastAsia"/>
                <w:color w:val="000000" w:themeColor="text1"/>
                <w:kern w:val="24"/>
                <w:sz w:val="24"/>
                <w:szCs w:val="24"/>
                <w:lang w:val="x-none" w:eastAsia="x-none"/>
              </w:rPr>
              <w:t>①</w:t>
            </w:r>
            <w:r w:rsidR="0009029D" w:rsidRPr="00B07D9E">
              <w:rPr>
                <w:rFonts w:ascii="標楷體" w:eastAsia="標楷體" w:hAnsi="標楷體" w:hint="eastAsia"/>
                <w:color w:val="000000" w:themeColor="text1"/>
                <w:sz w:val="24"/>
                <w:szCs w:val="24"/>
              </w:rPr>
              <w:t>「性侵害案件專業團隊早期鑑定模式－輔助兒童證詞與心智功能評估」，結合精神科醫療團隊協助幼童或心智障礙之被害人於偵審前即進行鑑定，並將鑑定報告附卷移送供司法機關參考，期能提升性侵害案件在司法機關之起訴及定罪率，</w:t>
            </w:r>
            <w:r w:rsidR="0009029D" w:rsidRPr="00B07D9E">
              <w:rPr>
                <w:rFonts w:ascii="標楷體" w:eastAsia="標楷體" w:hAnsi="標楷體"/>
                <w:color w:val="000000" w:themeColor="text1"/>
                <w:sz w:val="24"/>
                <w:szCs w:val="24"/>
              </w:rPr>
              <w:t>1</w:t>
            </w:r>
            <w:r w:rsidR="0009029D" w:rsidRPr="00B07D9E">
              <w:rPr>
                <w:rFonts w:ascii="標楷體" w:eastAsia="標楷體" w:hAnsi="標楷體" w:hint="eastAsia"/>
                <w:color w:val="000000" w:themeColor="text1"/>
                <w:sz w:val="24"/>
                <w:szCs w:val="24"/>
              </w:rPr>
              <w:t>11年度執行7案。</w:t>
            </w:r>
          </w:p>
          <w:p w:rsidR="0009029D" w:rsidRPr="00B07D9E" w:rsidRDefault="00921391" w:rsidP="007079B7">
            <w:pPr>
              <w:pStyle w:val="31"/>
              <w:snapToGrid w:val="0"/>
              <w:spacing w:after="0" w:line="300" w:lineRule="exact"/>
              <w:ind w:leftChars="250" w:left="890" w:rightChars="30" w:right="78" w:hangingChars="100" w:hanging="240"/>
              <w:jc w:val="both"/>
              <w:rPr>
                <w:rFonts w:ascii="標楷體" w:eastAsia="標楷體" w:hAnsi="標楷體"/>
                <w:color w:val="000000" w:themeColor="text1"/>
                <w:sz w:val="24"/>
                <w:szCs w:val="24"/>
              </w:rPr>
            </w:pPr>
            <w:r w:rsidRPr="00B07D9E">
              <w:rPr>
                <w:rFonts w:ascii="新細明體" w:hAnsi="新細明體" w:cs="新細明體" w:hint="eastAsia"/>
                <w:color w:val="000000" w:themeColor="text1"/>
                <w:kern w:val="24"/>
                <w:sz w:val="24"/>
                <w:szCs w:val="24"/>
                <w:lang w:val="x-none" w:eastAsia="x-none"/>
              </w:rPr>
              <w:t>②</w:t>
            </w:r>
            <w:r w:rsidR="0009029D" w:rsidRPr="00B07D9E">
              <w:rPr>
                <w:rFonts w:ascii="標楷體" w:eastAsia="標楷體" w:hAnsi="標楷體" w:hint="eastAsia"/>
                <w:color w:val="000000" w:themeColor="text1"/>
                <w:sz w:val="24"/>
                <w:szCs w:val="24"/>
              </w:rPr>
              <w:t>「高雄市性侵害案件整合性驗傷採證服務模式」，性侵害驗傷結合法醫微物跡證採集，運用特殊儀器進行驗傷，建立更完整的驗傷服務，強化性侵害驗傷的品質。</w:t>
            </w:r>
          </w:p>
          <w:p w:rsidR="0009029D" w:rsidRPr="00B07D9E" w:rsidRDefault="0009029D" w:rsidP="007079B7">
            <w:pPr>
              <w:pStyle w:val="002-10"/>
              <w:spacing w:line="300" w:lineRule="exact"/>
              <w:ind w:leftChars="120" w:left="669" w:rightChars="30" w:right="78" w:firstLineChars="0" w:hanging="357"/>
              <w:jc w:val="left"/>
              <w:rPr>
                <w:color w:val="000000" w:themeColor="text1"/>
                <w:szCs w:val="24"/>
              </w:rPr>
            </w:pPr>
            <w:r w:rsidRPr="00B07D9E">
              <w:rPr>
                <w:color w:val="000000" w:themeColor="text1"/>
                <w:szCs w:val="24"/>
              </w:rPr>
              <w:t>(7)</w:t>
            </w:r>
            <w:r w:rsidRPr="00B07D9E">
              <w:rPr>
                <w:rFonts w:hint="eastAsia"/>
                <w:color w:val="000000" w:themeColor="text1"/>
                <w:szCs w:val="24"/>
              </w:rPr>
              <w:t>發展「</w:t>
            </w:r>
            <w:r w:rsidRPr="00B07D9E">
              <w:rPr>
                <w:color w:val="000000" w:themeColor="text1"/>
                <w:szCs w:val="24"/>
              </w:rPr>
              <w:t>高雄市</w:t>
            </w:r>
            <w:r w:rsidRPr="00B07D9E">
              <w:rPr>
                <w:rFonts w:hint="eastAsia"/>
                <w:color w:val="000000" w:themeColor="text1"/>
                <w:szCs w:val="24"/>
              </w:rPr>
              <w:t>家內性侵害案件之相對人裁定前鑑定評估</w:t>
            </w:r>
            <w:r w:rsidRPr="00B07D9E">
              <w:rPr>
                <w:color w:val="000000" w:themeColor="text1"/>
                <w:szCs w:val="24"/>
              </w:rPr>
              <w:t>機制</w:t>
            </w:r>
            <w:r w:rsidRPr="00B07D9E">
              <w:rPr>
                <w:rFonts w:hint="eastAsia"/>
                <w:color w:val="000000" w:themeColor="text1"/>
                <w:szCs w:val="24"/>
              </w:rPr>
              <w:t>」，掌握在第一時間與家內性侵害之相對人接觸，採用家庭暴力防治法中聲請保護令命相對人接受處遇計畫前之裁定前鑑定評估機制，透過裁定前鑑定機制與家內性侵害相對人晤談，掌握其</w:t>
            </w:r>
            <w:r w:rsidRPr="00B07D9E">
              <w:rPr>
                <w:rFonts w:hint="eastAsia"/>
                <w:color w:val="000000" w:themeColor="text1"/>
                <w:szCs w:val="24"/>
              </w:rPr>
              <w:lastRenderedPageBreak/>
              <w:t>身心狀況並評估危險，111年度共執行11案接受鑑定評估者共47人次，其中7案(8位相對人)保護令裁定相對人須接受個別心理輔導、認知輔導教育、親職輔導教育等。</w:t>
            </w:r>
          </w:p>
          <w:p w:rsidR="0009029D" w:rsidRPr="00B07D9E" w:rsidRDefault="0009029D" w:rsidP="007079B7">
            <w:pPr>
              <w:pStyle w:val="002-10"/>
              <w:spacing w:line="300" w:lineRule="exact"/>
              <w:ind w:leftChars="120" w:left="669" w:rightChars="30" w:right="78" w:firstLineChars="0" w:hanging="357"/>
              <w:jc w:val="left"/>
              <w:rPr>
                <w:color w:val="000000" w:themeColor="text1"/>
                <w:szCs w:val="24"/>
              </w:rPr>
            </w:pPr>
            <w:r w:rsidRPr="00B07D9E">
              <w:rPr>
                <w:color w:val="000000" w:themeColor="text1"/>
                <w:szCs w:val="24"/>
              </w:rPr>
              <w:t>(8)</w:t>
            </w:r>
            <w:proofErr w:type="spellStart"/>
            <w:r w:rsidRPr="00B07D9E">
              <w:rPr>
                <w:rFonts w:hint="eastAsia"/>
                <w:color w:val="000000" w:themeColor="text1"/>
                <w:szCs w:val="24"/>
              </w:rPr>
              <w:t>加害人服務方面</w:t>
            </w:r>
            <w:proofErr w:type="spellEnd"/>
            <w:r w:rsidRPr="00B07D9E">
              <w:rPr>
                <w:rFonts w:hint="eastAsia"/>
                <w:color w:val="000000" w:themeColor="text1"/>
                <w:szCs w:val="24"/>
              </w:rPr>
              <w:t>：</w:t>
            </w:r>
          </w:p>
          <w:p w:rsidR="0009029D" w:rsidRPr="00B07D9E" w:rsidRDefault="00921391" w:rsidP="007079B7">
            <w:pPr>
              <w:pStyle w:val="002-01"/>
              <w:spacing w:line="300" w:lineRule="exact"/>
              <w:ind w:leftChars="250" w:left="890" w:rightChars="30" w:right="78" w:hanging="240"/>
              <w:rPr>
                <w:color w:val="000000" w:themeColor="text1"/>
                <w:kern w:val="2"/>
                <w:szCs w:val="24"/>
                <w:lang w:eastAsia="zh-TW"/>
              </w:rPr>
            </w:pPr>
            <w:r w:rsidRPr="00B07D9E">
              <w:rPr>
                <w:rFonts w:ascii="新細明體" w:eastAsia="新細明體" w:hAnsi="新細明體" w:cs="新細明體" w:hint="eastAsia"/>
                <w:color w:val="000000" w:themeColor="text1"/>
                <w:szCs w:val="24"/>
              </w:rPr>
              <w:t>①</w:t>
            </w:r>
            <w:r w:rsidR="00E05ACA" w:rsidRPr="00B07D9E">
              <w:rPr>
                <w:rFonts w:cs="新細明體" w:hint="eastAsia"/>
                <w:color w:val="000000" w:themeColor="text1"/>
                <w:lang w:eastAsia="zh-TW"/>
              </w:rPr>
              <w:t>1</w:t>
            </w:r>
            <w:r w:rsidR="00E05ACA" w:rsidRPr="00B07D9E">
              <w:rPr>
                <w:rFonts w:hint="eastAsia"/>
                <w:color w:val="000000" w:themeColor="text1"/>
                <w:kern w:val="2"/>
                <w:szCs w:val="24"/>
                <w:lang w:eastAsia="zh-TW"/>
              </w:rPr>
              <w:t>11年度家庭暴力相對人參加認知及戒酒教育團體計2</w:t>
            </w:r>
            <w:r w:rsidR="00E05ACA" w:rsidRPr="00B07D9E">
              <w:rPr>
                <w:color w:val="000000" w:themeColor="text1"/>
                <w:kern w:val="2"/>
                <w:szCs w:val="24"/>
                <w:lang w:eastAsia="zh-TW"/>
              </w:rPr>
              <w:t>,</w:t>
            </w:r>
            <w:r w:rsidR="00E05ACA" w:rsidRPr="00B07D9E">
              <w:rPr>
                <w:rFonts w:hint="eastAsia"/>
                <w:color w:val="000000" w:themeColor="text1"/>
                <w:kern w:val="2"/>
                <w:szCs w:val="24"/>
                <w:lang w:eastAsia="zh-TW"/>
              </w:rPr>
              <w:t>042次、心理輔導計935人次、精神治療及戒癮門診治療計649人次。</w:t>
            </w:r>
          </w:p>
          <w:p w:rsidR="0009029D" w:rsidRPr="00B07D9E" w:rsidRDefault="00921391" w:rsidP="007079B7">
            <w:pPr>
              <w:pStyle w:val="002-01"/>
              <w:spacing w:line="300" w:lineRule="exact"/>
              <w:ind w:leftChars="250" w:left="890" w:rightChars="30" w:right="78" w:hanging="240"/>
              <w:rPr>
                <w:color w:val="000000" w:themeColor="text1"/>
                <w:kern w:val="2"/>
                <w:szCs w:val="24"/>
                <w:lang w:eastAsia="zh-TW"/>
              </w:rPr>
            </w:pPr>
            <w:r w:rsidRPr="00B07D9E">
              <w:rPr>
                <w:rFonts w:ascii="新細明體" w:eastAsia="新細明體" w:hAnsi="新細明體" w:cs="新細明體" w:hint="eastAsia"/>
                <w:color w:val="000000" w:themeColor="text1"/>
                <w:szCs w:val="24"/>
              </w:rPr>
              <w:t>②</w:t>
            </w:r>
            <w:r w:rsidR="0009029D" w:rsidRPr="00B07D9E">
              <w:rPr>
                <w:rFonts w:cs="新細明體" w:hint="eastAsia"/>
                <w:color w:val="000000" w:themeColor="text1"/>
                <w:kern w:val="2"/>
                <w:szCs w:val="24"/>
                <w:lang w:eastAsia="zh-TW"/>
              </w:rPr>
              <w:t>相對人預防性多元服務方案：積極發展相對人預防性服務，提供家暴相對人更多自我探索、反思、學習與成長機會，降低家暴案件之發生，委託民間團體辦理，</w:t>
            </w:r>
            <w:r w:rsidR="00333B41" w:rsidRPr="00B07D9E">
              <w:rPr>
                <w:rFonts w:cs="新細明體" w:hint="eastAsia"/>
                <w:color w:val="000000" w:themeColor="text1"/>
                <w:kern w:val="2"/>
                <w:szCs w:val="24"/>
                <w:lang w:eastAsia="zh-TW"/>
              </w:rPr>
              <w:t>111年度共服務159案，透過電訪、面談、訪視及多元通訊方式提供諮詢協談、法律扶助及陪同服務等共計7</w:t>
            </w:r>
            <w:r w:rsidR="00333B41" w:rsidRPr="00B07D9E">
              <w:rPr>
                <w:rFonts w:cs="新細明體"/>
                <w:color w:val="000000" w:themeColor="text1"/>
                <w:kern w:val="2"/>
                <w:szCs w:val="24"/>
                <w:lang w:eastAsia="zh-TW"/>
              </w:rPr>
              <w:t>,</w:t>
            </w:r>
            <w:r w:rsidR="00333B41" w:rsidRPr="00B07D9E">
              <w:rPr>
                <w:rFonts w:cs="新細明體" w:hint="eastAsia"/>
                <w:color w:val="000000" w:themeColor="text1"/>
                <w:kern w:val="2"/>
                <w:szCs w:val="24"/>
                <w:lang w:eastAsia="zh-TW"/>
              </w:rPr>
              <w:t>326人次。</w:t>
            </w:r>
          </w:p>
          <w:p w:rsidR="0009029D" w:rsidRPr="00B07D9E" w:rsidRDefault="00921391" w:rsidP="007079B7">
            <w:pPr>
              <w:pStyle w:val="002-01"/>
              <w:spacing w:line="300" w:lineRule="exact"/>
              <w:ind w:leftChars="250" w:left="890" w:rightChars="30" w:right="78" w:hanging="240"/>
              <w:rPr>
                <w:rFonts w:cs="新細明體"/>
                <w:color w:val="000000" w:themeColor="text1"/>
                <w:kern w:val="2"/>
                <w:szCs w:val="24"/>
                <w:lang w:eastAsia="zh-TW"/>
              </w:rPr>
            </w:pPr>
            <w:r w:rsidRPr="00B07D9E">
              <w:rPr>
                <w:rFonts w:ascii="新細明體" w:eastAsia="新細明體" w:hAnsi="新細明體" w:cs="新細明體" w:hint="eastAsia"/>
                <w:color w:val="000000" w:themeColor="text1"/>
                <w:szCs w:val="24"/>
              </w:rPr>
              <w:t>③</w:t>
            </w:r>
            <w:r w:rsidR="00346BC8" w:rsidRPr="00B07D9E">
              <w:rPr>
                <w:rFonts w:cs="新細明體" w:hint="eastAsia"/>
                <w:color w:val="000000" w:themeColor="text1"/>
                <w:kern w:val="2"/>
                <w:szCs w:val="24"/>
                <w:lang w:eastAsia="zh-TW"/>
              </w:rPr>
              <w:t>111年度辦理性侵害加害人未依規定出席社區處遇者，移送裁罰67人、移送地檢署46人。</w:t>
            </w:r>
          </w:p>
          <w:p w:rsidR="0009029D" w:rsidRPr="00B07D9E" w:rsidRDefault="00921391" w:rsidP="007079B7">
            <w:pPr>
              <w:pStyle w:val="002-01"/>
              <w:spacing w:line="300" w:lineRule="exact"/>
              <w:ind w:leftChars="250" w:left="890" w:rightChars="30" w:right="78" w:hanging="240"/>
              <w:rPr>
                <w:color w:val="000000" w:themeColor="text1"/>
                <w:szCs w:val="24"/>
              </w:rPr>
            </w:pPr>
            <w:r w:rsidRPr="00B07D9E">
              <w:rPr>
                <w:rFonts w:ascii="新細明體" w:eastAsia="新細明體" w:hAnsi="新細明體" w:cs="新細明體" w:hint="eastAsia"/>
                <w:color w:val="000000" w:themeColor="text1"/>
                <w:szCs w:val="24"/>
              </w:rPr>
              <w:t>④</w:t>
            </w:r>
            <w:r w:rsidR="0009029D" w:rsidRPr="00B07D9E">
              <w:rPr>
                <w:rFonts w:hint="eastAsia"/>
                <w:color w:val="000000" w:themeColor="text1"/>
                <w:szCs w:val="24"/>
              </w:rPr>
              <w:t>性侵害未成年行為人服務方案：</w:t>
            </w:r>
            <w:r w:rsidR="0009029D" w:rsidRPr="00B07D9E">
              <w:rPr>
                <w:rFonts w:hint="eastAsia"/>
                <w:color w:val="000000" w:themeColor="text1"/>
                <w:szCs w:val="24"/>
                <w:lang w:eastAsia="zh-TW"/>
              </w:rPr>
              <w:t>1</w:t>
            </w:r>
            <w:r w:rsidR="0009029D" w:rsidRPr="00B07D9E">
              <w:rPr>
                <w:color w:val="000000" w:themeColor="text1"/>
                <w:szCs w:val="24"/>
                <w:lang w:eastAsia="zh-TW"/>
              </w:rPr>
              <w:t>11</w:t>
            </w:r>
            <w:r w:rsidR="0009029D" w:rsidRPr="00B07D9E">
              <w:rPr>
                <w:rFonts w:hint="eastAsia"/>
                <w:color w:val="000000" w:themeColor="text1"/>
                <w:szCs w:val="24"/>
              </w:rPr>
              <w:t>年培力民間團體辦理「青春潘朵拉與家庭修復－社區兒少性健康輔導服務方案」、「青春要設限～兒少及家庭性健康發展服務行動方案」，「偏鄉兒少性發展I will accompany you－兒少機構外展社區性危機支援服務方案」，採取公私部門合作機制，由公部門提供符合之服務對象及專業協力，藉由個案輔導及預防性團體課程、多元性教育課程及相關專業精進研討服務，以個人及其家庭為中心提供多元化陪伴和個案管理服務，以協助未成年行為人修正不當性行為，回到正向性發展。</w:t>
            </w:r>
            <w:r w:rsidR="00802ABB" w:rsidRPr="00B07D9E">
              <w:rPr>
                <w:rFonts w:hint="eastAsia"/>
                <w:color w:val="000000" w:themeColor="text1"/>
                <w:szCs w:val="24"/>
                <w:lang w:val="en-US" w:eastAsia="zh-TW"/>
              </w:rPr>
              <w:t>1</w:t>
            </w:r>
            <w:r w:rsidR="00802ABB" w:rsidRPr="00B07D9E">
              <w:rPr>
                <w:color w:val="000000" w:themeColor="text1"/>
                <w:szCs w:val="24"/>
                <w:lang w:val="en-US" w:eastAsia="zh-TW"/>
              </w:rPr>
              <w:t>1</w:t>
            </w:r>
            <w:r w:rsidR="00802ABB" w:rsidRPr="00B07D9E">
              <w:rPr>
                <w:rFonts w:hint="eastAsia"/>
                <w:color w:val="000000" w:themeColor="text1"/>
                <w:szCs w:val="24"/>
                <w:lang w:val="en-US" w:eastAsia="zh-TW"/>
              </w:rPr>
              <w:t>1年度共轉介138案，個案服務計3</w:t>
            </w:r>
            <w:r w:rsidR="00802ABB" w:rsidRPr="00B07D9E">
              <w:rPr>
                <w:color w:val="000000" w:themeColor="text1"/>
                <w:szCs w:val="24"/>
                <w:lang w:val="en-US" w:eastAsia="zh-TW"/>
              </w:rPr>
              <w:t>,</w:t>
            </w:r>
            <w:r w:rsidR="00802ABB" w:rsidRPr="00B07D9E">
              <w:rPr>
                <w:rFonts w:hint="eastAsia"/>
                <w:color w:val="000000" w:themeColor="text1"/>
                <w:szCs w:val="24"/>
                <w:lang w:val="en-US" w:eastAsia="zh-TW"/>
              </w:rPr>
              <w:t>732人次</w:t>
            </w:r>
            <w:r w:rsidR="00802ABB" w:rsidRPr="00B07D9E">
              <w:rPr>
                <w:rFonts w:hint="eastAsia"/>
                <w:color w:val="000000" w:themeColor="text1"/>
                <w:szCs w:val="24"/>
              </w:rPr>
              <w:t>。</w:t>
            </w:r>
            <w:proofErr w:type="spellStart"/>
            <w:r w:rsidR="0009029D" w:rsidRPr="00B07D9E">
              <w:rPr>
                <w:rFonts w:hint="eastAsia"/>
                <w:color w:val="000000" w:themeColor="text1"/>
                <w:szCs w:val="24"/>
              </w:rPr>
              <w:t>辦理「多元性教育</w:t>
            </w:r>
            <w:r w:rsidR="0009029D" w:rsidRPr="00B07D9E">
              <w:rPr>
                <w:rFonts w:hint="eastAsia"/>
                <w:color w:val="000000" w:themeColor="text1"/>
                <w:szCs w:val="24"/>
                <w:lang w:eastAsia="zh-TW"/>
              </w:rPr>
              <w:t>認知</w:t>
            </w:r>
            <w:r w:rsidR="0009029D" w:rsidRPr="00B07D9E">
              <w:rPr>
                <w:rFonts w:hint="eastAsia"/>
                <w:color w:val="000000" w:themeColor="text1"/>
                <w:szCs w:val="24"/>
              </w:rPr>
              <w:t>課程</w:t>
            </w:r>
            <w:proofErr w:type="spellEnd"/>
            <w:r w:rsidR="0009029D" w:rsidRPr="00B07D9E">
              <w:rPr>
                <w:rFonts w:hint="eastAsia"/>
                <w:color w:val="000000" w:themeColor="text1"/>
                <w:szCs w:val="24"/>
              </w:rPr>
              <w:t>」</w:t>
            </w:r>
            <w:r w:rsidR="0009029D" w:rsidRPr="00B07D9E">
              <w:rPr>
                <w:rFonts w:hint="eastAsia"/>
                <w:color w:val="000000" w:themeColor="text1"/>
                <w:szCs w:val="24"/>
                <w:lang w:eastAsia="zh-TW"/>
              </w:rPr>
              <w:t>、</w:t>
            </w:r>
            <w:proofErr w:type="spellStart"/>
            <w:r w:rsidR="0009029D" w:rsidRPr="00B07D9E">
              <w:rPr>
                <w:rFonts w:hint="eastAsia"/>
                <w:color w:val="000000" w:themeColor="text1"/>
                <w:szCs w:val="24"/>
                <w:lang w:eastAsia="zh-TW"/>
              </w:rPr>
              <w:t>兒少及家長親職教育團體</w:t>
            </w:r>
            <w:proofErr w:type="spellEnd"/>
            <w:r w:rsidR="0009029D" w:rsidRPr="00B07D9E">
              <w:rPr>
                <w:rFonts w:hint="eastAsia"/>
                <w:color w:val="000000" w:themeColor="text1"/>
                <w:szCs w:val="24"/>
              </w:rPr>
              <w:t>，邀請講師透過實務經驗規劃現行兒童及少年發展過程之性別教育、家庭與親子性教育、衛生保健、法治教育共</w:t>
            </w:r>
            <w:r w:rsidR="0009029D" w:rsidRPr="00B07D9E">
              <w:rPr>
                <w:color w:val="000000" w:themeColor="text1"/>
                <w:szCs w:val="24"/>
                <w:lang w:eastAsia="zh-TW"/>
              </w:rPr>
              <w:t>51</w:t>
            </w:r>
            <w:r w:rsidR="0009029D" w:rsidRPr="00B07D9E">
              <w:rPr>
                <w:rFonts w:hint="eastAsia"/>
                <w:color w:val="000000" w:themeColor="text1"/>
                <w:szCs w:val="24"/>
              </w:rPr>
              <w:t>場次，採用多媒體電影分享交流、活動帶領、課程授課多元化進行，</w:t>
            </w:r>
            <w:r w:rsidR="0009029D" w:rsidRPr="00B07D9E">
              <w:rPr>
                <w:rFonts w:hint="eastAsia"/>
                <w:color w:val="000000" w:themeColor="text1"/>
                <w:szCs w:val="24"/>
                <w:lang w:val="en-US"/>
              </w:rPr>
              <w:t>家屬</w:t>
            </w:r>
            <w:r w:rsidR="0009029D" w:rsidRPr="00B07D9E">
              <w:rPr>
                <w:color w:val="000000" w:themeColor="text1"/>
                <w:szCs w:val="24"/>
                <w:lang w:val="en-US" w:eastAsia="zh-TW"/>
              </w:rPr>
              <w:t>73</w:t>
            </w:r>
            <w:proofErr w:type="spellStart"/>
            <w:r w:rsidR="0009029D" w:rsidRPr="00B07D9E">
              <w:rPr>
                <w:rFonts w:hint="eastAsia"/>
                <w:color w:val="000000" w:themeColor="text1"/>
                <w:szCs w:val="24"/>
                <w:lang w:val="en-US"/>
              </w:rPr>
              <w:t>人次</w:t>
            </w:r>
            <w:proofErr w:type="spellEnd"/>
            <w:r w:rsidR="0009029D" w:rsidRPr="00B07D9E">
              <w:rPr>
                <w:rFonts w:hint="eastAsia"/>
                <w:color w:val="000000" w:themeColor="text1"/>
                <w:szCs w:val="24"/>
                <w:lang w:val="en-US" w:eastAsia="zh-TW"/>
              </w:rPr>
              <w:t>、</w:t>
            </w:r>
            <w:r w:rsidR="0009029D" w:rsidRPr="00B07D9E">
              <w:rPr>
                <w:rFonts w:hint="eastAsia"/>
                <w:color w:val="000000" w:themeColor="text1"/>
                <w:szCs w:val="24"/>
                <w:lang w:val="en-US"/>
              </w:rPr>
              <w:t>兒少</w:t>
            </w:r>
            <w:r w:rsidR="0009029D" w:rsidRPr="00B07D9E">
              <w:rPr>
                <w:color w:val="000000" w:themeColor="text1"/>
                <w:szCs w:val="24"/>
                <w:lang w:val="en-US"/>
              </w:rPr>
              <w:t>402</w:t>
            </w:r>
            <w:r w:rsidR="0009029D" w:rsidRPr="00B07D9E">
              <w:rPr>
                <w:rFonts w:hint="eastAsia"/>
                <w:color w:val="000000" w:themeColor="text1"/>
                <w:szCs w:val="24"/>
                <w:lang w:val="en-US"/>
              </w:rPr>
              <w:t>人次，共計</w:t>
            </w:r>
            <w:r w:rsidR="0009029D" w:rsidRPr="00B07D9E">
              <w:rPr>
                <w:color w:val="000000" w:themeColor="text1"/>
                <w:szCs w:val="24"/>
                <w:lang w:val="en-US"/>
              </w:rPr>
              <w:t>475</w:t>
            </w:r>
            <w:r w:rsidR="0009029D" w:rsidRPr="00B07D9E">
              <w:rPr>
                <w:rFonts w:hint="eastAsia"/>
                <w:color w:val="000000" w:themeColor="text1"/>
                <w:szCs w:val="24"/>
                <w:lang w:val="en-US"/>
              </w:rPr>
              <w:t>人次參與。辦理</w:t>
            </w:r>
            <w:r w:rsidR="0009029D" w:rsidRPr="00B07D9E">
              <w:rPr>
                <w:color w:val="000000" w:themeColor="text1"/>
                <w:szCs w:val="24"/>
                <w:lang w:val="en-US"/>
              </w:rPr>
              <w:t>11</w:t>
            </w:r>
            <w:proofErr w:type="spellStart"/>
            <w:r w:rsidR="0009029D" w:rsidRPr="00B07D9E">
              <w:rPr>
                <w:rFonts w:hint="eastAsia"/>
                <w:color w:val="000000" w:themeColor="text1"/>
                <w:szCs w:val="24"/>
                <w:lang w:val="en-US"/>
              </w:rPr>
              <w:t>場次社區</w:t>
            </w:r>
            <w:r w:rsidR="0009029D" w:rsidRPr="00B07D9E">
              <w:rPr>
                <w:rFonts w:hint="eastAsia"/>
                <w:color w:val="000000" w:themeColor="text1"/>
                <w:szCs w:val="24"/>
                <w:lang w:eastAsia="zh-TW"/>
              </w:rPr>
              <w:t>及校園</w:t>
            </w:r>
            <w:r w:rsidR="0009029D" w:rsidRPr="00B07D9E">
              <w:rPr>
                <w:rFonts w:hint="eastAsia"/>
                <w:color w:val="000000" w:themeColor="text1"/>
                <w:szCs w:val="24"/>
                <w:lang w:val="en-US"/>
              </w:rPr>
              <w:t>宣導增進</w:t>
            </w:r>
            <w:r w:rsidR="0009029D" w:rsidRPr="00B07D9E">
              <w:rPr>
                <w:rFonts w:hint="eastAsia"/>
                <w:color w:val="000000" w:themeColor="text1"/>
                <w:szCs w:val="24"/>
                <w:lang w:val="en-US" w:eastAsia="zh-TW"/>
              </w:rPr>
              <w:t>社區民眾、學校師生</w:t>
            </w:r>
            <w:r w:rsidR="0009029D" w:rsidRPr="00B07D9E">
              <w:rPr>
                <w:rFonts w:hint="eastAsia"/>
                <w:color w:val="000000" w:themeColor="text1"/>
                <w:szCs w:val="24"/>
                <w:lang w:val="en-US"/>
              </w:rPr>
              <w:t>對於</w:t>
            </w:r>
            <w:r w:rsidR="0009029D" w:rsidRPr="00B07D9E">
              <w:rPr>
                <w:rFonts w:hint="eastAsia"/>
                <w:color w:val="000000" w:themeColor="text1"/>
                <w:szCs w:val="24"/>
                <w:lang w:val="en-US" w:eastAsia="zh-TW"/>
              </w:rPr>
              <w:t>青少年網路交友、人際關係界線、自我保護意識等知能</w:t>
            </w:r>
            <w:proofErr w:type="spellEnd"/>
            <w:r w:rsidR="0009029D" w:rsidRPr="00B07D9E">
              <w:rPr>
                <w:rFonts w:hint="eastAsia"/>
                <w:color w:val="000000" w:themeColor="text1"/>
                <w:szCs w:val="24"/>
                <w:lang w:val="en-US"/>
              </w:rPr>
              <w:t>，及宣傳方案服務內容，增進網絡單位資源使用，共計</w:t>
            </w:r>
            <w:r w:rsidR="0009029D" w:rsidRPr="00B07D9E">
              <w:rPr>
                <w:rFonts w:hint="eastAsia"/>
                <w:color w:val="000000" w:themeColor="text1"/>
                <w:szCs w:val="24"/>
                <w:lang w:val="en-US" w:eastAsia="zh-TW"/>
              </w:rPr>
              <w:t>1</w:t>
            </w:r>
            <w:r w:rsidR="0009029D" w:rsidRPr="00B07D9E">
              <w:rPr>
                <w:color w:val="000000" w:themeColor="text1"/>
                <w:szCs w:val="24"/>
                <w:lang w:val="en-US" w:eastAsia="zh-TW"/>
              </w:rPr>
              <w:t>6</w:t>
            </w:r>
            <w:proofErr w:type="spellStart"/>
            <w:r w:rsidR="0009029D" w:rsidRPr="00B07D9E">
              <w:rPr>
                <w:rFonts w:hint="eastAsia"/>
                <w:color w:val="000000" w:themeColor="text1"/>
                <w:szCs w:val="24"/>
                <w:lang w:val="en-US"/>
              </w:rPr>
              <w:t>人次</w:t>
            </w:r>
            <w:r w:rsidR="0009029D" w:rsidRPr="00B07D9E">
              <w:rPr>
                <w:rFonts w:hint="eastAsia"/>
                <w:color w:val="000000" w:themeColor="text1"/>
                <w:szCs w:val="24"/>
                <w:lang w:val="en-US" w:eastAsia="zh-TW"/>
              </w:rPr>
              <w:t>社區民眾</w:t>
            </w:r>
            <w:proofErr w:type="spellEnd"/>
            <w:r w:rsidR="0009029D" w:rsidRPr="00B07D9E">
              <w:rPr>
                <w:rFonts w:hint="eastAsia"/>
                <w:color w:val="000000" w:themeColor="text1"/>
                <w:szCs w:val="24"/>
                <w:lang w:val="en-US"/>
              </w:rPr>
              <w:t>及</w:t>
            </w:r>
            <w:r w:rsidR="0009029D" w:rsidRPr="00B07D9E">
              <w:rPr>
                <w:color w:val="000000" w:themeColor="text1"/>
                <w:szCs w:val="24"/>
                <w:lang w:val="en-US"/>
              </w:rPr>
              <w:t>610</w:t>
            </w:r>
            <w:proofErr w:type="spellStart"/>
            <w:r w:rsidR="0009029D" w:rsidRPr="00B07D9E">
              <w:rPr>
                <w:rFonts w:hint="eastAsia"/>
                <w:color w:val="000000" w:themeColor="text1"/>
                <w:szCs w:val="24"/>
                <w:lang w:val="en-US"/>
              </w:rPr>
              <w:t>人次學</w:t>
            </w:r>
            <w:r w:rsidR="0009029D" w:rsidRPr="00B07D9E">
              <w:rPr>
                <w:rFonts w:hint="eastAsia"/>
                <w:color w:val="000000" w:themeColor="text1"/>
                <w:szCs w:val="24"/>
                <w:lang w:val="en-US" w:eastAsia="zh-TW"/>
              </w:rPr>
              <w:t>校師生</w:t>
            </w:r>
            <w:r w:rsidR="0009029D" w:rsidRPr="00B07D9E">
              <w:rPr>
                <w:rFonts w:hint="eastAsia"/>
                <w:color w:val="000000" w:themeColor="text1"/>
                <w:szCs w:val="24"/>
                <w:lang w:val="en-US"/>
              </w:rPr>
              <w:t>參與</w:t>
            </w:r>
            <w:proofErr w:type="spellEnd"/>
            <w:r w:rsidR="0009029D" w:rsidRPr="00B07D9E">
              <w:rPr>
                <w:rFonts w:hint="eastAsia"/>
                <w:color w:val="000000" w:themeColor="text1"/>
                <w:szCs w:val="24"/>
                <w:lang w:val="en-US"/>
              </w:rPr>
              <w:t>。</w:t>
            </w:r>
          </w:p>
          <w:p w:rsidR="00506325" w:rsidRPr="00B07D9E" w:rsidRDefault="00921391" w:rsidP="007079B7">
            <w:pPr>
              <w:pStyle w:val="002-01"/>
              <w:spacing w:line="300" w:lineRule="exact"/>
              <w:ind w:leftChars="250" w:left="890" w:rightChars="30" w:right="78" w:hanging="240"/>
              <w:rPr>
                <w:color w:val="000000" w:themeColor="text1"/>
                <w:kern w:val="2"/>
                <w:szCs w:val="24"/>
              </w:rPr>
            </w:pPr>
            <w:r w:rsidRPr="00B07D9E">
              <w:rPr>
                <w:rFonts w:ascii="新細明體" w:eastAsia="新細明體" w:hAnsi="新細明體" w:cs="新細明體" w:hint="eastAsia"/>
                <w:color w:val="000000" w:themeColor="text1"/>
                <w:szCs w:val="24"/>
              </w:rPr>
              <w:t>⑤</w:t>
            </w:r>
            <w:r w:rsidR="0009029D" w:rsidRPr="00B07D9E">
              <w:rPr>
                <w:rFonts w:hint="eastAsia"/>
                <w:color w:val="000000" w:themeColor="text1"/>
                <w:szCs w:val="24"/>
                <w:lang w:eastAsia="zh-TW"/>
              </w:rPr>
              <w:t>111年培力民間團體辦理「智能障礙性侵害加害人性發展健康危機支援－紅、黃、綠社區三級再犯預防處遇方案」、「智能障礙性偏差行為者預防再犯與重建行為－沿途有愛中途安置所」，採取公私部門合作機制，公部門提供</w:t>
            </w:r>
            <w:r w:rsidR="009D0200" w:rsidRPr="00B07D9E">
              <w:rPr>
                <w:rFonts w:hint="eastAsia"/>
                <w:color w:val="000000" w:themeColor="text1"/>
                <w:szCs w:val="24"/>
                <w:lang w:eastAsia="zh-TW"/>
              </w:rPr>
              <w:t>本</w:t>
            </w:r>
            <w:r w:rsidR="0009029D" w:rsidRPr="00B07D9E">
              <w:rPr>
                <w:rFonts w:hint="eastAsia"/>
                <w:color w:val="000000" w:themeColor="text1"/>
                <w:szCs w:val="24"/>
                <w:lang w:eastAsia="zh-TW"/>
              </w:rPr>
              <w:t>市涉及有性議題智能障礙者，結合性侵害處遇專家及教育、社政、警政、衛政、司法相關網絡合作，提供智能障礙加害人性健康發展及避免社區再犯造成安全風險。，提供電訪、面談、家訪、校訪、安置服務、就醫服務、家庭會議、陪同偵訊、陪同出庭、心理諮商/</w:t>
            </w:r>
            <w:proofErr w:type="spellStart"/>
            <w:r w:rsidR="0009029D" w:rsidRPr="00B07D9E">
              <w:rPr>
                <w:rFonts w:hint="eastAsia"/>
                <w:color w:val="000000" w:themeColor="text1"/>
                <w:szCs w:val="24"/>
                <w:lang w:eastAsia="zh-TW"/>
              </w:rPr>
              <w:t>治療等</w:t>
            </w:r>
            <w:proofErr w:type="spellEnd"/>
            <w:r w:rsidR="0009029D" w:rsidRPr="00B07D9E">
              <w:rPr>
                <w:rFonts w:hint="eastAsia"/>
                <w:color w:val="000000" w:themeColor="text1"/>
                <w:szCs w:val="24"/>
                <w:lang w:eastAsia="zh-TW"/>
              </w:rPr>
              <w:t>，111年共服務30案、1588人次服務，另辦理11場次小綠人性發展健康教育宣導計 589人次參加、 2梯次，16場次二級及三級再犯預防團體共計 12人、 48人次參加</w:t>
            </w:r>
            <w:r w:rsidR="0009029D" w:rsidRPr="00B07D9E">
              <w:rPr>
                <w:rFonts w:hint="eastAsia"/>
                <w:color w:val="000000" w:themeColor="text1"/>
                <w:szCs w:val="24"/>
              </w:rPr>
              <w:t>。</w:t>
            </w:r>
          </w:p>
          <w:p w:rsidR="006F148C" w:rsidRPr="00B07D9E" w:rsidRDefault="006F148C"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w:t>
            </w:r>
            <w:r w:rsidRPr="00B07D9E">
              <w:rPr>
                <w:rFonts w:hint="eastAsia"/>
                <w:color w:val="000000" w:themeColor="text1"/>
                <w:szCs w:val="24"/>
              </w:rPr>
              <w:t>辦理受暴者自我成長團體：</w:t>
            </w:r>
            <w:r w:rsidRPr="00B07D9E">
              <w:rPr>
                <w:color w:val="000000" w:themeColor="text1"/>
                <w:szCs w:val="24"/>
              </w:rPr>
              <w:t xml:space="preserve"> </w:t>
            </w:r>
          </w:p>
          <w:p w:rsidR="006F148C" w:rsidRPr="00B07D9E" w:rsidRDefault="006F148C"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(1)</w:t>
            </w:r>
            <w:r w:rsidRPr="00B07D9E">
              <w:rPr>
                <w:rFonts w:ascii="標楷體" w:eastAsia="標楷體" w:hAnsi="標楷體" w:hint="eastAsia"/>
                <w:color w:val="000000" w:themeColor="text1"/>
                <w:sz w:val="24"/>
                <w:szCs w:val="24"/>
              </w:rPr>
              <w:t>為協助受暴婦女深入探索自我及持續自我成長，</w:t>
            </w:r>
            <w:r w:rsidRPr="00B07D9E">
              <w:rPr>
                <w:rFonts w:ascii="標楷體" w:eastAsia="標楷體" w:hAnsi="標楷體"/>
                <w:color w:val="000000" w:themeColor="text1"/>
                <w:sz w:val="24"/>
                <w:szCs w:val="24"/>
              </w:rPr>
              <w:t>111</w:t>
            </w:r>
            <w:r w:rsidRPr="00B07D9E">
              <w:rPr>
                <w:rFonts w:ascii="標楷體" w:eastAsia="標楷體" w:hAnsi="標楷體" w:hint="eastAsia"/>
                <w:color w:val="000000" w:themeColor="text1"/>
                <w:sz w:val="24"/>
                <w:szCs w:val="24"/>
              </w:rPr>
              <w:t>年度辦理婦女互助支持性及自我成長等團體，計</w:t>
            </w:r>
            <w:r w:rsidRPr="00B07D9E">
              <w:rPr>
                <w:rFonts w:ascii="標楷體" w:eastAsia="標楷體" w:hAnsi="標楷體"/>
                <w:color w:val="000000" w:themeColor="text1"/>
                <w:sz w:val="24"/>
                <w:szCs w:val="24"/>
              </w:rPr>
              <w:t>2</w:t>
            </w:r>
            <w:r w:rsidRPr="00B07D9E">
              <w:rPr>
                <w:rFonts w:ascii="標楷體" w:eastAsia="標楷體" w:hAnsi="標楷體" w:hint="eastAsia"/>
                <w:color w:val="000000" w:themeColor="text1"/>
                <w:sz w:val="24"/>
                <w:szCs w:val="24"/>
              </w:rPr>
              <w:t>2場次、</w:t>
            </w:r>
            <w:r w:rsidRPr="00B07D9E">
              <w:rPr>
                <w:rFonts w:ascii="標楷體" w:eastAsia="標楷體" w:hAnsi="標楷體"/>
                <w:color w:val="000000" w:themeColor="text1"/>
                <w:sz w:val="24"/>
                <w:szCs w:val="24"/>
              </w:rPr>
              <w:t>236</w:t>
            </w:r>
            <w:r w:rsidRPr="00B07D9E">
              <w:rPr>
                <w:rFonts w:ascii="標楷體" w:eastAsia="標楷體" w:hAnsi="標楷體" w:hint="eastAsia"/>
                <w:color w:val="000000" w:themeColor="text1"/>
                <w:sz w:val="24"/>
                <w:szCs w:val="24"/>
              </w:rPr>
              <w:t>人次參加</w:t>
            </w:r>
            <w:r w:rsidRPr="00B07D9E">
              <w:rPr>
                <w:rFonts w:ascii="標楷體" w:eastAsia="標楷體" w:hAnsi="標楷體" w:hint="eastAsia"/>
                <w:color w:val="000000" w:themeColor="text1"/>
                <w:kern w:val="24"/>
                <w:sz w:val="24"/>
                <w:szCs w:val="24"/>
                <w:lang w:val="x-none"/>
              </w:rPr>
              <w:t>。</w:t>
            </w:r>
          </w:p>
          <w:p w:rsidR="00506325" w:rsidRPr="00B07D9E" w:rsidRDefault="006F148C"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lastRenderedPageBreak/>
              <w:t>(2)</w:t>
            </w:r>
            <w:r w:rsidRPr="00B07D9E">
              <w:rPr>
                <w:rFonts w:ascii="標楷體" w:eastAsia="標楷體" w:hAnsi="標楷體" w:hint="eastAsia"/>
                <w:color w:val="000000" w:themeColor="text1"/>
                <w:sz w:val="24"/>
                <w:szCs w:val="24"/>
              </w:rPr>
              <w:t>辦理目睹暴力兒童支持性團體：為提供目睹家庭暴力之兒少心理創傷之重建與復原，維護其健康與身心發展，及建立其對暴力之正確認知與因應策略，111年度辦理目睹暴力兒童支持性團體計27場、受益268人次</w:t>
            </w:r>
            <w:r w:rsidRPr="00B07D9E">
              <w:rPr>
                <w:rFonts w:ascii="標楷體" w:eastAsia="標楷體" w:hAnsi="標楷體" w:hint="eastAsia"/>
                <w:color w:val="000000" w:themeColor="text1"/>
                <w:kern w:val="24"/>
                <w:sz w:val="24"/>
                <w:szCs w:val="24"/>
                <w:lang w:val="x-none"/>
              </w:rPr>
              <w:t>。</w:t>
            </w:r>
            <w:r w:rsidRPr="00B07D9E">
              <w:rPr>
                <w:rFonts w:ascii="標楷體" w:eastAsia="標楷體" w:hAnsi="標楷體" w:hint="eastAsia"/>
                <w:color w:val="000000" w:themeColor="text1"/>
                <w:sz w:val="24"/>
                <w:szCs w:val="24"/>
              </w:rPr>
              <w:t>另於社會局家防中心網站建置目睹兒少專區，整合本市現有網絡服務資源供專業網絡人員及民眾查詢使用，提升資源可近性及大眾對於目睹兒少相關議題之瞭解和重視。</w:t>
            </w:r>
          </w:p>
          <w:p w:rsidR="00B467F6" w:rsidRPr="00B07D9E" w:rsidRDefault="00B467F6" w:rsidP="007079B7">
            <w:pPr>
              <w:pStyle w:val="002-1"/>
              <w:spacing w:line="300" w:lineRule="exact"/>
              <w:ind w:leftChars="30" w:left="78" w:rightChars="30" w:right="78" w:firstLineChars="0" w:firstLine="0"/>
              <w:rPr>
                <w:color w:val="000000" w:themeColor="text1"/>
                <w:szCs w:val="24"/>
              </w:rPr>
            </w:pPr>
            <w:r w:rsidRPr="00B07D9E">
              <w:rPr>
                <w:color w:val="000000" w:themeColor="text1"/>
                <w:szCs w:val="24"/>
              </w:rPr>
              <w:t>3.</w:t>
            </w:r>
            <w:r w:rsidRPr="00B07D9E">
              <w:rPr>
                <w:rFonts w:hint="eastAsia"/>
                <w:color w:val="000000" w:themeColor="text1"/>
                <w:szCs w:val="24"/>
              </w:rPr>
              <w:t>推行「家庭暴力安全防護網」計畫：</w:t>
            </w:r>
          </w:p>
          <w:p w:rsidR="00B467F6" w:rsidRPr="00B07D9E" w:rsidRDefault="00B467F6"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1</w:t>
            </w: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高危機個案網絡區域會議：分4區辦理，除市府各相關局處外並邀請地檢署檢察官、外聘專家學者與會，以有效提高危機個案風險評估準確性，落實被害者人身安全保護及降低再受暴率，111年度計49場次、討論963案次。</w:t>
            </w:r>
          </w:p>
          <w:p w:rsidR="00B467F6" w:rsidRPr="00B07D9E" w:rsidRDefault="00B467F6"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2</w:t>
            </w: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高危機個案網絡督導聯繫會議：邀請各區專家學者與本市家暴防治網絡成員包括：地檢署、警政、衛政、教育、毒防等，共同檢視本市高危機個案網絡會議合作機制，111年辦理1場次、37人參與。</w:t>
            </w:r>
          </w:p>
          <w:p w:rsidR="00506325" w:rsidRPr="00B07D9E" w:rsidRDefault="00B467F6" w:rsidP="007079B7">
            <w:pPr>
              <w:pStyle w:val="002-1"/>
              <w:spacing w:line="300" w:lineRule="exact"/>
              <w:ind w:leftChars="30" w:left="318" w:rightChars="30" w:right="78" w:firstLineChars="0"/>
              <w:rPr>
                <w:color w:val="000000" w:themeColor="text1"/>
              </w:rPr>
            </w:pPr>
            <w:r w:rsidRPr="00B07D9E">
              <w:rPr>
                <w:rFonts w:hint="eastAsia"/>
                <w:color w:val="000000" w:themeColor="text1"/>
              </w:rPr>
              <w:t>4.召開高雄市政府家庭暴力及性侵害防治會議：邀集專家學者、警察局、衛生局、教育局、勞工局、民政局、原住民事務委員會，檢視防治工作成效，研商相關政策計畫與方案措施，有效推展本市家暴及性侵害防治工作，111年度計召開3次、143人與會。</w:t>
            </w:r>
          </w:p>
          <w:p w:rsidR="00C7129A" w:rsidRPr="00B07D9E" w:rsidRDefault="00C7129A"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5.</w:t>
            </w:r>
            <w:r w:rsidRPr="00B07D9E">
              <w:rPr>
                <w:rFonts w:hint="eastAsia"/>
                <w:color w:val="000000" w:themeColor="text1"/>
                <w:szCs w:val="24"/>
              </w:rPr>
              <w:t>召開重大家庭暴力及性侵害事件檢討會議：</w:t>
            </w:r>
            <w:r w:rsidRPr="00B07D9E">
              <w:rPr>
                <w:color w:val="000000" w:themeColor="text1"/>
                <w:szCs w:val="24"/>
              </w:rPr>
              <w:t xml:space="preserve"> </w:t>
            </w:r>
          </w:p>
          <w:p w:rsidR="00C7129A" w:rsidRPr="00B07D9E" w:rsidRDefault="00C7129A" w:rsidP="007079B7">
            <w:pPr>
              <w:pStyle w:val="002-1"/>
              <w:spacing w:line="300" w:lineRule="exact"/>
              <w:ind w:leftChars="120" w:left="312" w:rightChars="30" w:right="78" w:firstLineChars="0" w:firstLine="0"/>
              <w:rPr>
                <w:color w:val="000000" w:themeColor="text1"/>
                <w:szCs w:val="24"/>
              </w:rPr>
            </w:pPr>
            <w:r w:rsidRPr="00B07D9E">
              <w:rPr>
                <w:rFonts w:hint="eastAsia"/>
                <w:color w:val="000000" w:themeColor="text1"/>
                <w:szCs w:val="24"/>
              </w:rPr>
              <w:t>111年針對重大家庭暴力事件及性侵害事件召開8次會議，邀集專家學者及相關網絡單位討論共11件重大家庭暴力事件、</w:t>
            </w:r>
            <w:r w:rsidRPr="00B07D9E">
              <w:rPr>
                <w:color w:val="000000" w:themeColor="text1"/>
                <w:szCs w:val="24"/>
              </w:rPr>
              <w:t>7</w:t>
            </w:r>
            <w:r w:rsidRPr="00B07D9E">
              <w:rPr>
                <w:rFonts w:hint="eastAsia"/>
                <w:color w:val="000000" w:themeColor="text1"/>
                <w:szCs w:val="24"/>
              </w:rPr>
              <w:t>件重大性侵害事件，檢視服務輸送流程缺失，維護個案保護扶助權益。</w:t>
            </w:r>
          </w:p>
          <w:p w:rsidR="00C7129A" w:rsidRPr="00B07D9E" w:rsidRDefault="00C7129A" w:rsidP="007079B7">
            <w:pPr>
              <w:pStyle w:val="002-1"/>
              <w:spacing w:line="300" w:lineRule="exact"/>
              <w:ind w:leftChars="30" w:left="318" w:rightChars="30" w:right="78"/>
              <w:rPr>
                <w:color w:val="000000" w:themeColor="text1"/>
              </w:rPr>
            </w:pPr>
            <w:r w:rsidRPr="00B07D9E">
              <w:rPr>
                <w:rFonts w:hint="eastAsia"/>
                <w:color w:val="000000" w:themeColor="text1"/>
                <w:szCs w:val="24"/>
              </w:rPr>
              <w:t>6.</w:t>
            </w:r>
            <w:r w:rsidRPr="00B07D9E">
              <w:rPr>
                <w:rFonts w:hint="eastAsia"/>
                <w:color w:val="000000" w:themeColor="text1"/>
              </w:rPr>
              <w:t>性侵害被害人保護及加害人社區處遇監督防治業務聯繫會議：邀集司法、警政、衛政、教育及社政單位共同研商性侵害防治作為，共召開4場次、62人次參加。</w:t>
            </w:r>
          </w:p>
          <w:p w:rsidR="00C7129A" w:rsidRPr="00B07D9E" w:rsidRDefault="00C7129A"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7.</w:t>
            </w:r>
            <w:r w:rsidRPr="00B07D9E">
              <w:rPr>
                <w:rFonts w:hint="eastAsia"/>
                <w:color w:val="000000" w:themeColor="text1"/>
                <w:szCs w:val="24"/>
              </w:rPr>
              <w:t>辦理特殊境遇婦女自立生活服務：</w:t>
            </w:r>
            <w:r w:rsidR="00847D54" w:rsidRPr="00B07D9E">
              <w:rPr>
                <w:rFonts w:hint="eastAsia"/>
                <w:color w:val="000000" w:themeColor="text1"/>
                <w:szCs w:val="24"/>
              </w:rPr>
              <w:t>111年度共服務</w:t>
            </w:r>
            <w:r w:rsidR="00847D54" w:rsidRPr="00B07D9E">
              <w:rPr>
                <w:color w:val="000000" w:themeColor="text1"/>
                <w:szCs w:val="24"/>
              </w:rPr>
              <w:t>64</w:t>
            </w:r>
            <w:r w:rsidR="00847D54" w:rsidRPr="00B07D9E">
              <w:rPr>
                <w:rFonts w:hint="eastAsia"/>
                <w:color w:val="000000" w:themeColor="text1"/>
                <w:szCs w:val="24"/>
              </w:rPr>
              <w:t>案</w:t>
            </w:r>
            <w:r w:rsidRPr="00B07D9E">
              <w:rPr>
                <w:rFonts w:hint="eastAsia"/>
                <w:color w:val="000000" w:themeColor="text1"/>
                <w:szCs w:val="24"/>
              </w:rPr>
              <w:t>，提供居住規劃、就業協助、經濟扶助及法律扶助等服務計</w:t>
            </w:r>
            <w:r w:rsidR="00122FA1" w:rsidRPr="00B07D9E">
              <w:rPr>
                <w:rFonts w:hint="eastAsia"/>
                <w:color w:val="000000" w:themeColor="text1"/>
                <w:szCs w:val="24"/>
              </w:rPr>
              <w:t>3,</w:t>
            </w:r>
            <w:r w:rsidR="00122FA1" w:rsidRPr="00B07D9E">
              <w:rPr>
                <w:color w:val="000000" w:themeColor="text1"/>
                <w:szCs w:val="24"/>
              </w:rPr>
              <w:t>828</w:t>
            </w:r>
            <w:r w:rsidRPr="00B07D9E">
              <w:rPr>
                <w:rFonts w:hint="eastAsia"/>
                <w:color w:val="000000" w:themeColor="text1"/>
                <w:szCs w:val="24"/>
              </w:rPr>
              <w:t>人次</w:t>
            </w:r>
            <w:r w:rsidRPr="00B07D9E">
              <w:rPr>
                <w:rFonts w:hint="eastAsia"/>
                <w:color w:val="000000" w:themeColor="text1"/>
              </w:rPr>
              <w:t>。</w:t>
            </w:r>
          </w:p>
          <w:p w:rsidR="00C7129A" w:rsidRPr="00B07D9E" w:rsidRDefault="00C7129A"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8.</w:t>
            </w:r>
            <w:r w:rsidRPr="00B07D9E">
              <w:rPr>
                <w:rFonts w:hint="eastAsia"/>
                <w:color w:val="000000" w:themeColor="text1"/>
                <w:kern w:val="24"/>
                <w:szCs w:val="24"/>
                <w:lang w:val="x-none"/>
              </w:rPr>
              <w:t>111年度家防中心結合高雄醫學大學附設中和紀念醫院承接之衛福部高屏區兒少保護醫療整合中心合作，提供有明顯創傷之目睹兒少、未成年相對人晤談診斷、精神心理鑑定及個別或親子心理治療協助，本期計轉介19案</w:t>
            </w:r>
            <w:r w:rsidRPr="00B07D9E">
              <w:rPr>
                <w:rFonts w:hint="eastAsia"/>
                <w:color w:val="000000" w:themeColor="text1"/>
                <w:szCs w:val="24"/>
              </w:rPr>
              <w:t>。</w:t>
            </w:r>
          </w:p>
          <w:p w:rsidR="00506325" w:rsidRPr="00B07D9E" w:rsidRDefault="00C7129A"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9.111年與高雄醫學大學附設中和紀念醫院合作辦理「成人保護案件驗傷醫療整合計畫」，整合醫院跨專科資源，協助評估診斷受虐（或疑似受虐）成人保護案件被害人之受虐情事、傷害程度，提供專家協助驗傷/診斷個案建議表，以協助成人保護性社工研判案情，協助社工評估及擬定後續處遇。111年計2件，1件為親密(夫妻)關係類型、1件為直系卑親屬虐待尊親屬(父子)關係類型。</w:t>
            </w:r>
          </w:p>
          <w:p w:rsidR="00506325" w:rsidRPr="00B07D9E" w:rsidRDefault="000C3BC2"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10</w:t>
            </w:r>
            <w:r w:rsidR="00506325" w:rsidRPr="00B07D9E">
              <w:rPr>
                <w:color w:val="000000" w:themeColor="text1"/>
                <w:szCs w:val="24"/>
              </w:rPr>
              <w:t>.</w:t>
            </w:r>
            <w:r w:rsidR="00506325" w:rsidRPr="00B07D9E">
              <w:rPr>
                <w:rFonts w:hint="eastAsia"/>
                <w:color w:val="000000" w:themeColor="text1"/>
                <w:szCs w:val="24"/>
              </w:rPr>
              <w:t>宣導方案及在職訓練：</w:t>
            </w:r>
          </w:p>
          <w:p w:rsidR="000C3BC2" w:rsidRPr="00B07D9E" w:rsidRDefault="000C3BC2" w:rsidP="007079B7">
            <w:pPr>
              <w:pStyle w:val="31"/>
              <w:kinsoku w:val="0"/>
              <w:snapToGrid w:val="0"/>
              <w:spacing w:after="0" w:line="300" w:lineRule="exact"/>
              <w:ind w:leftChars="170" w:left="80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(1)</w:t>
            </w:r>
            <w:r w:rsidRPr="00B07D9E">
              <w:rPr>
                <w:rFonts w:ascii="標楷體" w:eastAsia="標楷體" w:hAnsi="標楷體" w:hint="eastAsia"/>
                <w:color w:val="000000" w:themeColor="text1"/>
                <w:sz w:val="24"/>
                <w:szCs w:val="24"/>
              </w:rPr>
              <w:t>推廣家庭暴力、性侵害及性騷擾防治觀念，至各級學校、社區及其他機構辦理多元化防治宣導活動，1</w:t>
            </w:r>
            <w:r w:rsidRPr="00B07D9E">
              <w:rPr>
                <w:rFonts w:ascii="標楷體" w:eastAsia="標楷體" w:hAnsi="標楷體"/>
                <w:color w:val="000000" w:themeColor="text1"/>
                <w:sz w:val="24"/>
                <w:szCs w:val="24"/>
              </w:rPr>
              <w:t>1</w:t>
            </w:r>
            <w:r w:rsidRPr="00B07D9E">
              <w:rPr>
                <w:rFonts w:ascii="標楷體" w:eastAsia="標楷體" w:hAnsi="標楷體" w:hint="eastAsia"/>
                <w:color w:val="000000" w:themeColor="text1"/>
                <w:sz w:val="24"/>
                <w:szCs w:val="24"/>
              </w:rPr>
              <w:t>1年度計辦理157場次、13</w:t>
            </w: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810人次參與。</w:t>
            </w:r>
          </w:p>
          <w:p w:rsidR="000C3BC2" w:rsidRPr="00B07D9E" w:rsidRDefault="000C3BC2" w:rsidP="007079B7">
            <w:pPr>
              <w:pStyle w:val="31"/>
              <w:kinsoku w:val="0"/>
              <w:snapToGrid w:val="0"/>
              <w:spacing w:after="0" w:line="300" w:lineRule="exact"/>
              <w:ind w:leftChars="170" w:left="80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(2)</w:t>
            </w:r>
            <w:r w:rsidRPr="00B07D9E">
              <w:rPr>
                <w:rFonts w:ascii="標楷體" w:eastAsia="標楷體" w:hAnsi="標楷體" w:hint="eastAsia"/>
                <w:color w:val="000000" w:themeColor="text1"/>
                <w:sz w:val="24"/>
                <w:szCs w:val="24"/>
              </w:rPr>
              <w:t>高雄市家庭暴力防治社區紮根計畫：</w:t>
            </w:r>
          </w:p>
          <w:p w:rsidR="000C3BC2" w:rsidRPr="00B07D9E" w:rsidRDefault="000C3BC2" w:rsidP="007079B7">
            <w:pPr>
              <w:pStyle w:val="002-01"/>
              <w:spacing w:line="300" w:lineRule="exact"/>
              <w:ind w:left="1020" w:rightChars="30" w:right="78" w:hanging="240"/>
              <w:rPr>
                <w:bCs/>
                <w:color w:val="000000" w:themeColor="text1"/>
                <w:kern w:val="2"/>
                <w:szCs w:val="24"/>
                <w:lang w:eastAsia="zh-TW"/>
              </w:rPr>
            </w:pPr>
            <w:r w:rsidRPr="00B07D9E">
              <w:rPr>
                <w:rFonts w:ascii="新細明體" w:eastAsia="新細明體" w:hAnsi="新細明體" w:cs="新細明體" w:hint="eastAsia"/>
                <w:bCs/>
                <w:color w:val="000000" w:themeColor="text1"/>
                <w:kern w:val="2"/>
                <w:szCs w:val="24"/>
                <w:lang w:eastAsia="zh-TW"/>
              </w:rPr>
              <w:t>①</w:t>
            </w:r>
            <w:r w:rsidRPr="00B07D9E">
              <w:rPr>
                <w:rFonts w:hint="eastAsia"/>
                <w:bCs/>
                <w:color w:val="000000" w:themeColor="text1"/>
                <w:kern w:val="2"/>
                <w:szCs w:val="24"/>
                <w:lang w:eastAsia="zh-TW"/>
              </w:rPr>
              <w:t>111年建構性別暴力領航社區服務方案：為深植「防暴社區化」理念及推廣「暴力零容忍」社區意識，本市111年度</w:t>
            </w:r>
            <w:r w:rsidRPr="00B07D9E">
              <w:rPr>
                <w:rFonts w:hint="eastAsia"/>
                <w:color w:val="000000" w:themeColor="text1"/>
                <w:szCs w:val="24"/>
              </w:rPr>
              <w:t>補</w:t>
            </w:r>
            <w:r w:rsidRPr="00B07D9E">
              <w:rPr>
                <w:rFonts w:hint="eastAsia"/>
                <w:color w:val="000000" w:themeColor="text1"/>
                <w:szCs w:val="24"/>
              </w:rPr>
              <w:lastRenderedPageBreak/>
              <w:t>助11個社區發展協會，結合鄰近4</w:t>
            </w:r>
            <w:r w:rsidRPr="00B07D9E">
              <w:rPr>
                <w:color w:val="000000" w:themeColor="text1"/>
                <w:szCs w:val="24"/>
              </w:rPr>
              <w:t>1</w:t>
            </w:r>
            <w:r w:rsidRPr="00B07D9E">
              <w:rPr>
                <w:rFonts w:hint="eastAsia"/>
                <w:color w:val="000000" w:themeColor="text1"/>
                <w:szCs w:val="24"/>
              </w:rPr>
              <w:t>個社區，共計5</w:t>
            </w:r>
            <w:r w:rsidRPr="00B07D9E">
              <w:rPr>
                <w:color w:val="000000" w:themeColor="text1"/>
                <w:szCs w:val="24"/>
              </w:rPr>
              <w:t>2</w:t>
            </w:r>
            <w:r w:rsidRPr="00B07D9E">
              <w:rPr>
                <w:rFonts w:hint="eastAsia"/>
                <w:color w:val="000000" w:themeColor="text1"/>
                <w:szCs w:val="24"/>
              </w:rPr>
              <w:t>個社區推動性別暴力預防宣導工作，以戲劇、講座、踩街、手作等方式辦理宣導活動，並辦理志工培力訓練，共計118場次</w:t>
            </w:r>
            <w:r w:rsidR="0075791A" w:rsidRPr="00B07D9E">
              <w:rPr>
                <w:rFonts w:hint="eastAsia"/>
                <w:color w:val="000000" w:themeColor="text1"/>
                <w:szCs w:val="24"/>
              </w:rPr>
              <w:t>、</w:t>
            </w:r>
            <w:r w:rsidRPr="00B07D9E">
              <w:rPr>
                <w:rFonts w:hint="eastAsia"/>
                <w:color w:val="000000" w:themeColor="text1"/>
                <w:szCs w:val="24"/>
              </w:rPr>
              <w:t>36</w:t>
            </w:r>
            <w:r w:rsidRPr="00B07D9E">
              <w:rPr>
                <w:color w:val="000000" w:themeColor="text1"/>
                <w:szCs w:val="24"/>
              </w:rPr>
              <w:t>,</w:t>
            </w:r>
            <w:r w:rsidRPr="00B07D9E">
              <w:rPr>
                <w:rFonts w:hint="eastAsia"/>
                <w:color w:val="000000" w:themeColor="text1"/>
                <w:szCs w:val="24"/>
              </w:rPr>
              <w:t>978人次參與</w:t>
            </w:r>
            <w:r w:rsidRPr="00B07D9E">
              <w:rPr>
                <w:rFonts w:hint="eastAsia"/>
                <w:bCs/>
                <w:color w:val="000000" w:themeColor="text1"/>
                <w:kern w:val="2"/>
                <w:szCs w:val="24"/>
                <w:lang w:eastAsia="zh-TW"/>
              </w:rPr>
              <w:t>。</w:t>
            </w:r>
          </w:p>
          <w:p w:rsidR="000C3BC2" w:rsidRPr="00B07D9E" w:rsidRDefault="000C3BC2" w:rsidP="007079B7">
            <w:pPr>
              <w:pStyle w:val="002-01"/>
              <w:spacing w:line="300" w:lineRule="exact"/>
              <w:ind w:left="1020" w:rightChars="30" w:right="78" w:hanging="240"/>
              <w:rPr>
                <w:bCs/>
                <w:color w:val="000000" w:themeColor="text1"/>
                <w:kern w:val="2"/>
                <w:szCs w:val="24"/>
                <w:lang w:eastAsia="zh-TW"/>
              </w:rPr>
            </w:pPr>
            <w:r w:rsidRPr="00B07D9E">
              <w:rPr>
                <w:rFonts w:ascii="新細明體" w:eastAsia="新細明體" w:hAnsi="新細明體" w:cs="新細明體" w:hint="eastAsia"/>
                <w:bCs/>
                <w:color w:val="000000" w:themeColor="text1"/>
                <w:kern w:val="2"/>
                <w:szCs w:val="24"/>
                <w:lang w:eastAsia="zh-TW"/>
              </w:rPr>
              <w:t>②</w:t>
            </w:r>
            <w:r w:rsidR="00BC2CAE" w:rsidRPr="00B07D9E">
              <w:rPr>
                <w:rFonts w:hint="eastAsia"/>
                <w:bCs/>
                <w:color w:val="000000" w:themeColor="text1"/>
                <w:kern w:val="2"/>
                <w:szCs w:val="24"/>
                <w:lang w:eastAsia="zh-TW"/>
              </w:rPr>
              <w:t>培植社區民眾成為防暴宣講人員，廣至各社區、團體進行防暴宣講，</w:t>
            </w:r>
            <w:r w:rsidRPr="00B07D9E">
              <w:rPr>
                <w:rFonts w:hint="eastAsia"/>
                <w:bCs/>
                <w:color w:val="000000" w:themeColor="text1"/>
                <w:kern w:val="2"/>
                <w:szCs w:val="24"/>
                <w:lang w:eastAsia="zh-TW"/>
              </w:rPr>
              <w:t>111年度與高雄市女性權益促進會合作辦理</w:t>
            </w:r>
            <w:r w:rsidR="00BC2CAE" w:rsidRPr="00B07D9E">
              <w:rPr>
                <w:rFonts w:hint="eastAsia"/>
                <w:bCs/>
                <w:color w:val="000000" w:themeColor="text1"/>
                <w:kern w:val="2"/>
                <w:szCs w:val="24"/>
                <w:lang w:eastAsia="zh-TW"/>
              </w:rPr>
              <w:t>2</w:t>
            </w:r>
            <w:r w:rsidRPr="00B07D9E">
              <w:rPr>
                <w:rFonts w:hint="eastAsia"/>
                <w:bCs/>
                <w:color w:val="000000" w:themeColor="text1"/>
                <w:kern w:val="2"/>
                <w:szCs w:val="24"/>
                <w:lang w:eastAsia="zh-TW"/>
              </w:rPr>
              <w:t>梯次社區防暴宣講人員初階培力課程共計4場次，中階課程共計2場次，合計92名社區幹部、志工、社區民眾報名參加，培訓後錄取合格宣講人員共計35名。另薦送3位本市社區防暴宣講人員參加衛生福利部社區防暴海選暨培力課程。</w:t>
            </w:r>
          </w:p>
          <w:p w:rsidR="000C3BC2" w:rsidRPr="00B07D9E" w:rsidRDefault="000C3BC2" w:rsidP="007079B7">
            <w:pPr>
              <w:pStyle w:val="31"/>
              <w:kinsoku w:val="0"/>
              <w:snapToGrid w:val="0"/>
              <w:spacing w:after="0" w:line="300" w:lineRule="exact"/>
              <w:ind w:leftChars="170" w:left="80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3</w:t>
            </w: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「家庭守護大使」方案：</w:t>
            </w:r>
          </w:p>
          <w:p w:rsidR="000C3BC2" w:rsidRPr="00B07D9E" w:rsidRDefault="000C3BC2" w:rsidP="007079B7">
            <w:pPr>
              <w:pStyle w:val="002-01"/>
              <w:spacing w:line="300" w:lineRule="exact"/>
              <w:ind w:left="1020" w:rightChars="30" w:right="78" w:hanging="240"/>
              <w:rPr>
                <w:color w:val="000000" w:themeColor="text1"/>
                <w:szCs w:val="24"/>
              </w:rPr>
            </w:pPr>
            <w:r w:rsidRPr="00B07D9E">
              <w:rPr>
                <w:rFonts w:ascii="新細明體" w:eastAsia="新細明體" w:hAnsi="新細明體" w:cs="新細明體" w:hint="eastAsia"/>
                <w:color w:val="000000" w:themeColor="text1"/>
                <w:kern w:val="2"/>
                <w:szCs w:val="24"/>
              </w:rPr>
              <w:t>①</w:t>
            </w:r>
            <w:r w:rsidRPr="00B07D9E">
              <w:rPr>
                <w:rFonts w:hint="eastAsia"/>
                <w:bCs/>
                <w:color w:val="000000" w:themeColor="text1"/>
                <w:kern w:val="2"/>
                <w:szCs w:val="24"/>
                <w:lang w:eastAsia="zh-TW"/>
              </w:rPr>
              <w:t>111年度辦理「保全人員、公寓大廈管理人員辨識危機家庭」訓練課程，計9場次、455人參加，</w:t>
            </w:r>
            <w:r w:rsidR="00B10044" w:rsidRPr="00B07D9E">
              <w:rPr>
                <w:rFonts w:hint="eastAsia"/>
                <w:bCs/>
                <w:color w:val="000000" w:themeColor="text1"/>
                <w:kern w:val="2"/>
                <w:szCs w:val="24"/>
                <w:lang w:eastAsia="zh-TW"/>
              </w:rPr>
              <w:t>111年度協助通報保護性案件共217件。</w:t>
            </w:r>
          </w:p>
          <w:p w:rsidR="000C3BC2" w:rsidRPr="00B07D9E" w:rsidRDefault="000C3BC2" w:rsidP="007079B7">
            <w:pPr>
              <w:pStyle w:val="002-01"/>
              <w:spacing w:line="300" w:lineRule="exact"/>
              <w:ind w:left="1020" w:rightChars="30" w:right="78" w:hanging="240"/>
              <w:rPr>
                <w:color w:val="000000" w:themeColor="text1"/>
                <w:kern w:val="2"/>
                <w:szCs w:val="24"/>
              </w:rPr>
            </w:pPr>
            <w:r w:rsidRPr="00B07D9E">
              <w:rPr>
                <w:rFonts w:ascii="新細明體" w:eastAsia="新細明體" w:hAnsi="新細明體" w:cs="新細明體" w:hint="eastAsia"/>
                <w:color w:val="000000" w:themeColor="text1"/>
                <w:kern w:val="2"/>
                <w:szCs w:val="24"/>
                <w:lang w:eastAsia="zh-TW"/>
              </w:rPr>
              <w:t>②</w:t>
            </w:r>
            <w:r w:rsidRPr="00B07D9E">
              <w:rPr>
                <w:rFonts w:hint="eastAsia"/>
                <w:bCs/>
                <w:color w:val="000000" w:themeColor="text1"/>
                <w:kern w:val="2"/>
                <w:szCs w:val="24"/>
                <w:lang w:eastAsia="zh-TW"/>
              </w:rPr>
              <w:t>111年度辦理精準通報宣導實施計畫，針對網絡單位責任通報人員辦理宣導訓練，以提升通報品質，111年共辦理22場次</w:t>
            </w:r>
            <w:r w:rsidR="004460AE" w:rsidRPr="00B07D9E">
              <w:rPr>
                <w:rFonts w:hint="eastAsia"/>
                <w:color w:val="000000" w:themeColor="text1"/>
                <w:szCs w:val="24"/>
              </w:rPr>
              <w:t>、</w:t>
            </w:r>
            <w:r w:rsidRPr="00B07D9E">
              <w:rPr>
                <w:rFonts w:hint="eastAsia"/>
                <w:bCs/>
                <w:color w:val="000000" w:themeColor="text1"/>
                <w:kern w:val="2"/>
                <w:szCs w:val="24"/>
                <w:lang w:eastAsia="zh-TW"/>
              </w:rPr>
              <w:t>1</w:t>
            </w:r>
            <w:r w:rsidRPr="00B07D9E">
              <w:rPr>
                <w:bCs/>
                <w:color w:val="000000" w:themeColor="text1"/>
                <w:kern w:val="2"/>
                <w:szCs w:val="24"/>
                <w:lang w:eastAsia="zh-TW"/>
              </w:rPr>
              <w:t>,</w:t>
            </w:r>
            <w:r w:rsidRPr="00B07D9E">
              <w:rPr>
                <w:rFonts w:hint="eastAsia"/>
                <w:bCs/>
                <w:color w:val="000000" w:themeColor="text1"/>
                <w:kern w:val="2"/>
                <w:szCs w:val="24"/>
                <w:lang w:eastAsia="zh-TW"/>
              </w:rPr>
              <w:t>218人次</w:t>
            </w:r>
            <w:r w:rsidR="00BC2CAE" w:rsidRPr="00B07D9E">
              <w:rPr>
                <w:rFonts w:hint="eastAsia"/>
                <w:bCs/>
                <w:color w:val="000000" w:themeColor="text1"/>
                <w:kern w:val="2"/>
                <w:szCs w:val="24"/>
                <w:lang w:eastAsia="zh-TW"/>
              </w:rPr>
              <w:t>參與</w:t>
            </w:r>
            <w:r w:rsidRPr="00B07D9E">
              <w:rPr>
                <w:rFonts w:hint="eastAsia"/>
                <w:bCs/>
                <w:color w:val="000000" w:themeColor="text1"/>
                <w:kern w:val="2"/>
                <w:szCs w:val="24"/>
                <w:lang w:eastAsia="zh-TW"/>
              </w:rPr>
              <w:t>。</w:t>
            </w:r>
          </w:p>
          <w:p w:rsidR="000C3BC2" w:rsidRPr="00B07D9E" w:rsidRDefault="000C3BC2" w:rsidP="007079B7">
            <w:pPr>
              <w:pStyle w:val="002-01"/>
              <w:spacing w:line="300" w:lineRule="exact"/>
              <w:ind w:left="1020" w:rightChars="30" w:right="78" w:hanging="240"/>
              <w:rPr>
                <w:color w:val="000000" w:themeColor="text1"/>
                <w:szCs w:val="24"/>
              </w:rPr>
            </w:pPr>
            <w:r w:rsidRPr="00B07D9E">
              <w:rPr>
                <w:rFonts w:ascii="新細明體" w:eastAsia="新細明體" w:hAnsi="新細明體" w:cs="新細明體" w:hint="eastAsia"/>
                <w:color w:val="000000" w:themeColor="text1"/>
                <w:kern w:val="2"/>
                <w:szCs w:val="24"/>
                <w:lang w:eastAsia="zh-TW"/>
              </w:rPr>
              <w:t>③</w:t>
            </w:r>
            <w:r w:rsidRPr="00B07D9E">
              <w:rPr>
                <w:rFonts w:hint="eastAsia"/>
                <w:color w:val="000000" w:themeColor="text1"/>
                <w:kern w:val="2"/>
                <w:szCs w:val="24"/>
                <w:lang w:eastAsia="zh-TW"/>
              </w:rPr>
              <w:t>社區守望相助單位申請家防中心之家暴及性侵害防治</w:t>
            </w:r>
            <w:proofErr w:type="spellStart"/>
            <w:r w:rsidRPr="00B07D9E">
              <w:rPr>
                <w:rFonts w:hint="eastAsia"/>
                <w:color w:val="000000" w:themeColor="text1"/>
                <w:kern w:val="2"/>
                <w:szCs w:val="24"/>
              </w:rPr>
              <w:t>宣導</w:t>
            </w:r>
            <w:r w:rsidRPr="00B07D9E">
              <w:rPr>
                <w:rFonts w:hint="eastAsia"/>
                <w:color w:val="000000" w:themeColor="text1"/>
                <w:kern w:val="2"/>
                <w:szCs w:val="24"/>
                <w:lang w:eastAsia="zh-TW"/>
              </w:rPr>
              <w:t>活動，共計</w:t>
            </w:r>
            <w:proofErr w:type="spellEnd"/>
            <w:r w:rsidRPr="00B07D9E">
              <w:rPr>
                <w:rFonts w:hint="eastAsia"/>
                <w:color w:val="000000" w:themeColor="text1"/>
                <w:kern w:val="2"/>
                <w:szCs w:val="24"/>
                <w:lang w:eastAsia="zh-TW"/>
              </w:rPr>
              <w:t>40個社區提出申請，辦理活動40場、959人次</w:t>
            </w:r>
            <w:r w:rsidR="0006130C" w:rsidRPr="00B07D9E">
              <w:rPr>
                <w:rFonts w:hint="eastAsia"/>
                <w:bCs/>
                <w:color w:val="000000" w:themeColor="text1"/>
                <w:kern w:val="2"/>
                <w:szCs w:val="24"/>
                <w:lang w:eastAsia="zh-TW"/>
              </w:rPr>
              <w:t>參與</w:t>
            </w:r>
            <w:r w:rsidRPr="00B07D9E">
              <w:rPr>
                <w:rFonts w:hint="eastAsia"/>
                <w:color w:val="000000" w:themeColor="text1"/>
                <w:kern w:val="2"/>
                <w:szCs w:val="24"/>
                <w:lang w:eastAsia="zh-TW"/>
              </w:rPr>
              <w:t>。</w:t>
            </w:r>
          </w:p>
          <w:p w:rsidR="000C3BC2" w:rsidRPr="00B07D9E" w:rsidRDefault="000C3BC2" w:rsidP="007079B7">
            <w:pPr>
              <w:pStyle w:val="31"/>
              <w:kinsoku w:val="0"/>
              <w:snapToGrid w:val="0"/>
              <w:spacing w:after="0" w:line="300" w:lineRule="exact"/>
              <w:ind w:leftChars="170" w:left="80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4</w:t>
            </w:r>
            <w:r w:rsidRPr="00B07D9E">
              <w:rPr>
                <w:rFonts w:ascii="標楷體" w:eastAsia="標楷體" w:hAnsi="標楷體"/>
                <w:color w:val="000000" w:themeColor="text1"/>
                <w:sz w:val="24"/>
                <w:szCs w:val="24"/>
              </w:rPr>
              <w:t>)</w:t>
            </w:r>
            <w:r w:rsidRPr="00B07D9E">
              <w:rPr>
                <w:rFonts w:ascii="標楷體" w:eastAsia="標楷體" w:hAnsi="標楷體" w:hint="eastAsia"/>
                <w:color w:val="000000" w:themeColor="text1"/>
                <w:sz w:val="24"/>
                <w:szCs w:val="24"/>
              </w:rPr>
              <w:t>辦理</w:t>
            </w:r>
            <w:r w:rsidRPr="00B07D9E">
              <w:rPr>
                <w:rFonts w:ascii="標楷體" w:eastAsia="標楷體" w:hAnsi="標楷體"/>
                <w:color w:val="000000" w:themeColor="text1"/>
                <w:sz w:val="24"/>
                <w:szCs w:val="24"/>
              </w:rPr>
              <w:t>相關</w:t>
            </w:r>
            <w:r w:rsidRPr="00B07D9E">
              <w:rPr>
                <w:rFonts w:ascii="標楷體" w:eastAsia="標楷體" w:hAnsi="標楷體" w:hint="eastAsia"/>
                <w:color w:val="000000" w:themeColor="text1"/>
                <w:sz w:val="24"/>
                <w:szCs w:val="24"/>
              </w:rPr>
              <w:t>防治宣導</w:t>
            </w:r>
          </w:p>
          <w:p w:rsidR="000C3BC2" w:rsidRPr="00B07D9E" w:rsidRDefault="000C3BC2" w:rsidP="007079B7">
            <w:pPr>
              <w:pStyle w:val="002-01"/>
              <w:spacing w:line="300" w:lineRule="exact"/>
              <w:ind w:left="1020" w:rightChars="30" w:right="78" w:hanging="240"/>
              <w:rPr>
                <w:color w:val="000000" w:themeColor="text1"/>
                <w:kern w:val="2"/>
                <w:szCs w:val="24"/>
                <w:lang w:eastAsia="zh-TW"/>
              </w:rPr>
            </w:pPr>
            <w:r w:rsidRPr="00B07D9E">
              <w:rPr>
                <w:rFonts w:ascii="新細明體" w:eastAsia="新細明體" w:hAnsi="新細明體" w:cs="新細明體" w:hint="eastAsia"/>
                <w:color w:val="000000" w:themeColor="text1"/>
                <w:kern w:val="2"/>
                <w:szCs w:val="24"/>
              </w:rPr>
              <w:t>①</w:t>
            </w:r>
            <w:proofErr w:type="spellStart"/>
            <w:r w:rsidRPr="00B07D9E">
              <w:rPr>
                <w:rFonts w:hint="eastAsia"/>
                <w:color w:val="000000" w:themeColor="text1"/>
                <w:kern w:val="2"/>
                <w:szCs w:val="24"/>
              </w:rPr>
              <w:t>家庭暴力防治宣導</w:t>
            </w:r>
            <w:proofErr w:type="spellEnd"/>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(A)</w:t>
            </w:r>
            <w:r w:rsidRPr="00B07D9E">
              <w:rPr>
                <w:rFonts w:hint="eastAsia"/>
                <w:color w:val="000000" w:themeColor="text1"/>
              </w:rPr>
              <w:t>響應家庭暴力防治法施行24周年，111年度家暴月宣導主題為「拒絕數位親密關係暴力」，除邀請被害人現身說法、海報張貼增加議題曝光率，並於6月24日在市府LINE、本府社會局及家防中心臉書，採懶人包圖示方式向民眾說明數位親密關係暴力三型態（跟蹤騷擾、威脅控制、性暴力及性勒索），及預防因應策略三要「要警覺、要求助、要蒐證」、三多「多理解、多陪伴、多尊重」等面向，臉書活動貼文瀏覽次數達32,528人次、2,819人分享</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(B)</w:t>
            </w:r>
            <w:r w:rsidRPr="00B07D9E">
              <w:rPr>
                <w:rFonts w:hint="eastAsia"/>
                <w:color w:val="000000" w:themeColor="text1"/>
              </w:rPr>
              <w:t>國際終止婦女受暴日系列活動：響應每年的</w:t>
            </w:r>
            <w:r w:rsidRPr="00B07D9E">
              <w:rPr>
                <w:color w:val="000000" w:themeColor="text1"/>
              </w:rPr>
              <w:t>1</w:t>
            </w:r>
            <w:r w:rsidRPr="00B07D9E">
              <w:rPr>
                <w:rFonts w:hint="eastAsia"/>
                <w:color w:val="000000" w:themeColor="text1"/>
              </w:rPr>
              <w:t>1月25日「國際終止婦女受暴日」，發起「暴之止息 我們一起」國際終止婦女受暴日系列活動，於夢時代實體設攤搭配家暴防治舞台戲劇表演及社區防暴宣講，並製作國際終止婦女受暴日懶人包圖卡，設計臉書有獎徵答抽獎活動，觸及人數達4</w:t>
            </w:r>
            <w:r w:rsidRPr="00B07D9E">
              <w:rPr>
                <w:color w:val="000000" w:themeColor="text1"/>
              </w:rPr>
              <w:t>,</w:t>
            </w:r>
            <w:r w:rsidRPr="00B07D9E">
              <w:rPr>
                <w:rFonts w:hint="eastAsia"/>
                <w:color w:val="000000" w:themeColor="text1"/>
              </w:rPr>
              <w:t>256人；分享次數達675次。向民眾宣導尊重人權、建立性別平等與提升自我保護觀念，增進社會大眾對家庭暴力防治認知。</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w:t>
            </w:r>
            <w:r w:rsidRPr="00B07D9E">
              <w:rPr>
                <w:rFonts w:hint="eastAsia"/>
                <w:color w:val="000000" w:themeColor="text1"/>
              </w:rPr>
              <w:t>C</w:t>
            </w:r>
            <w:r w:rsidRPr="00B07D9E">
              <w:rPr>
                <w:color w:val="000000" w:themeColor="text1"/>
              </w:rPr>
              <w:t>)</w:t>
            </w:r>
            <w:r w:rsidRPr="00B07D9E">
              <w:rPr>
                <w:rFonts w:hint="eastAsia"/>
                <w:color w:val="000000" w:themeColor="text1"/>
              </w:rPr>
              <w:t>拍攝製播家暴宣導影片，置於社會局家防中心「與愛同行 高雄防暴e起來」</w:t>
            </w:r>
            <w:proofErr w:type="spellStart"/>
            <w:r w:rsidRPr="00B07D9E">
              <w:rPr>
                <w:rFonts w:hint="eastAsia"/>
                <w:color w:val="000000" w:themeColor="text1"/>
              </w:rPr>
              <w:t>Youtube</w:t>
            </w:r>
            <w:proofErr w:type="spellEnd"/>
            <w:r w:rsidRPr="00B07D9E">
              <w:rPr>
                <w:rFonts w:hint="eastAsia"/>
                <w:color w:val="000000" w:themeColor="text1"/>
              </w:rPr>
              <w:t>頻道、臉書粉絲頁等管道宣導，111年度製播「社會事 經濟控制-無形的剝奪」、「430國際不打小孩日~招大家一起找方法」、「430國際不打小孩日宣傳影片」等共計3部影片，總觸率為958人次、55人分享。</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w:t>
            </w:r>
            <w:r w:rsidRPr="00B07D9E">
              <w:rPr>
                <w:rFonts w:hint="eastAsia"/>
                <w:color w:val="000000" w:themeColor="text1"/>
              </w:rPr>
              <w:t>D</w:t>
            </w:r>
            <w:r w:rsidRPr="00B07D9E">
              <w:rPr>
                <w:color w:val="000000" w:themeColor="text1"/>
              </w:rPr>
              <w:t>)111</w:t>
            </w:r>
            <w:r w:rsidRPr="00B07D9E">
              <w:rPr>
                <w:rFonts w:hint="eastAsia"/>
                <w:color w:val="000000" w:themeColor="text1"/>
              </w:rPr>
              <w:t>年</w:t>
            </w:r>
            <w:r w:rsidRPr="00B07D9E">
              <w:rPr>
                <w:color w:val="000000" w:themeColor="text1"/>
              </w:rPr>
              <w:t>6</w:t>
            </w:r>
            <w:r w:rsidRPr="00B07D9E">
              <w:rPr>
                <w:rFonts w:hint="eastAsia"/>
                <w:color w:val="000000" w:themeColor="text1"/>
              </w:rPr>
              <w:t>月</w:t>
            </w:r>
            <w:r w:rsidRPr="00B07D9E">
              <w:rPr>
                <w:color w:val="000000" w:themeColor="text1"/>
              </w:rPr>
              <w:t>15</w:t>
            </w:r>
            <w:r w:rsidRPr="00B07D9E">
              <w:rPr>
                <w:rFonts w:hint="eastAsia"/>
                <w:color w:val="000000" w:themeColor="text1"/>
              </w:rPr>
              <w:t>日為聯合國訂定「世界老人虐待警醒日」，</w:t>
            </w:r>
            <w:r w:rsidRPr="00B07D9E">
              <w:rPr>
                <w:rFonts w:hint="eastAsia"/>
                <w:color w:val="000000" w:themeColor="text1"/>
              </w:rPr>
              <w:lastRenderedPageBreak/>
              <w:t>家防中心於臉書發文呼籲大眾關注老人保護意識，嚴峻疫情下更需關懷家庭照顧者壓力，重視家人間相互支援及家庭團隊合作，每一份關懷都會化作支持的力量！臉書活動貼文瀏覽次數達</w:t>
            </w:r>
            <w:r w:rsidRPr="00B07D9E">
              <w:rPr>
                <w:color w:val="000000" w:themeColor="text1"/>
              </w:rPr>
              <w:t>6,358</w:t>
            </w:r>
            <w:r w:rsidRPr="00B07D9E">
              <w:rPr>
                <w:rFonts w:hint="eastAsia"/>
                <w:color w:val="000000" w:themeColor="text1"/>
              </w:rPr>
              <w:t>人次、</w:t>
            </w:r>
            <w:r w:rsidRPr="00B07D9E">
              <w:rPr>
                <w:color w:val="000000" w:themeColor="text1"/>
              </w:rPr>
              <w:t>17</w:t>
            </w:r>
            <w:r w:rsidRPr="00B07D9E">
              <w:rPr>
                <w:rFonts w:hint="eastAsia"/>
                <w:color w:val="000000" w:themeColor="text1"/>
              </w:rPr>
              <w:t>人分享。</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rFonts w:hint="eastAsia"/>
                <w:color w:val="000000" w:themeColor="text1"/>
              </w:rPr>
              <w:t>(</w:t>
            </w:r>
            <w:r w:rsidRPr="00B07D9E">
              <w:rPr>
                <w:color w:val="000000" w:themeColor="text1"/>
              </w:rPr>
              <w:t>E</w:t>
            </w:r>
            <w:r w:rsidRPr="00B07D9E">
              <w:rPr>
                <w:rFonts w:hint="eastAsia"/>
                <w:color w:val="000000" w:themeColor="text1"/>
              </w:rPr>
              <w:t>)為利於民眾主動聯繫與求助，並配合現今數位化趨勢，印製宣導小卡(含QR CODE及緊急聯絡電話)，供網絡單位受理通報時發放，111年提供警政及衛政等網絡人員運用，共計21</w:t>
            </w:r>
            <w:r w:rsidRPr="00B07D9E">
              <w:rPr>
                <w:color w:val="000000" w:themeColor="text1"/>
              </w:rPr>
              <w:t>,</w:t>
            </w:r>
            <w:r w:rsidRPr="00B07D9E">
              <w:rPr>
                <w:rFonts w:hint="eastAsia"/>
                <w:color w:val="000000" w:themeColor="text1"/>
              </w:rPr>
              <w:t>500份。</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rFonts w:hint="eastAsia"/>
                <w:color w:val="000000" w:themeColor="text1"/>
              </w:rPr>
              <w:t>(</w:t>
            </w:r>
            <w:r w:rsidRPr="00B07D9E">
              <w:rPr>
                <w:color w:val="000000" w:themeColor="text1"/>
              </w:rPr>
              <w:t>F)</w:t>
            </w:r>
            <w:r w:rsidRPr="00B07D9E">
              <w:rPr>
                <w:rFonts w:hint="eastAsia"/>
                <w:color w:val="000000" w:themeColor="text1"/>
              </w:rPr>
              <w:t>為讓一般民眾認識目睹家暴對兒少之影響，將目睹兒少防治觀念深入一般家庭中，</w:t>
            </w:r>
            <w:r w:rsidRPr="00B07D9E">
              <w:rPr>
                <w:color w:val="000000" w:themeColor="text1"/>
              </w:rPr>
              <w:t>111</w:t>
            </w:r>
            <w:r w:rsidRPr="00B07D9E">
              <w:rPr>
                <w:rFonts w:hint="eastAsia"/>
                <w:color w:val="000000" w:themeColor="text1"/>
              </w:rPr>
              <w:t>年辦理「和氣的家、快樂的孩子」目睹家暴知能推廣及復原計畫，至育兒資源中心辦理親子共好繪本說故事活動，</w:t>
            </w:r>
            <w:r w:rsidRPr="00B07D9E">
              <w:rPr>
                <w:color w:val="000000" w:themeColor="text1"/>
              </w:rPr>
              <w:t>111</w:t>
            </w:r>
            <w:r w:rsidRPr="00B07D9E">
              <w:rPr>
                <w:rFonts w:hint="eastAsia"/>
                <w:color w:val="000000" w:themeColor="text1"/>
              </w:rPr>
              <w:t>年度辦理</w:t>
            </w:r>
            <w:r w:rsidRPr="00B07D9E">
              <w:rPr>
                <w:color w:val="000000" w:themeColor="text1"/>
              </w:rPr>
              <w:t>4</w:t>
            </w:r>
            <w:r w:rsidRPr="00B07D9E">
              <w:rPr>
                <w:rFonts w:hint="eastAsia"/>
                <w:color w:val="000000" w:themeColor="text1"/>
              </w:rPr>
              <w:t>場次宣導，計有</w:t>
            </w:r>
            <w:r w:rsidRPr="00B07D9E">
              <w:rPr>
                <w:color w:val="000000" w:themeColor="text1"/>
              </w:rPr>
              <w:t>75</w:t>
            </w:r>
            <w:r w:rsidRPr="00B07D9E">
              <w:rPr>
                <w:rFonts w:hint="eastAsia"/>
                <w:color w:val="000000" w:themeColor="text1"/>
              </w:rPr>
              <w:t>人次受益。</w:t>
            </w:r>
          </w:p>
          <w:p w:rsidR="000C3BC2" w:rsidRPr="00B07D9E" w:rsidRDefault="000C3BC2" w:rsidP="007079B7">
            <w:pPr>
              <w:pStyle w:val="002-01"/>
              <w:spacing w:line="300" w:lineRule="exact"/>
              <w:ind w:left="1020" w:rightChars="30" w:right="78" w:hanging="240"/>
              <w:rPr>
                <w:color w:val="000000" w:themeColor="text1"/>
                <w:szCs w:val="24"/>
                <w:lang w:eastAsia="zh-TW"/>
              </w:rPr>
            </w:pPr>
            <w:r w:rsidRPr="00B07D9E">
              <w:rPr>
                <w:rFonts w:ascii="新細明體" w:eastAsia="新細明體" w:hAnsi="新細明體" w:cs="新細明體" w:hint="eastAsia"/>
                <w:color w:val="000000" w:themeColor="text1"/>
                <w:kern w:val="2"/>
                <w:szCs w:val="24"/>
              </w:rPr>
              <w:t>②</w:t>
            </w:r>
            <w:proofErr w:type="spellStart"/>
            <w:r w:rsidRPr="00B07D9E">
              <w:rPr>
                <w:rFonts w:hint="eastAsia"/>
                <w:color w:val="000000" w:themeColor="text1"/>
                <w:kern w:val="2"/>
                <w:szCs w:val="24"/>
              </w:rPr>
              <w:t>性侵害防治宣導</w:t>
            </w:r>
            <w:proofErr w:type="spellEnd"/>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(A)</w:t>
            </w:r>
            <w:r w:rsidRPr="00B07D9E">
              <w:rPr>
                <w:rFonts w:hint="eastAsia"/>
                <w:color w:val="000000" w:themeColor="text1"/>
              </w:rPr>
              <w:t>兒童性侵害防治宣導活動</w:t>
            </w:r>
            <w:r w:rsidRPr="00B07D9E">
              <w:rPr>
                <w:color w:val="000000" w:themeColor="text1"/>
              </w:rPr>
              <w:t xml:space="preserve">: </w:t>
            </w:r>
            <w:r w:rsidRPr="00B07D9E">
              <w:rPr>
                <w:rFonts w:hint="eastAsia"/>
                <w:color w:val="000000" w:themeColor="text1"/>
              </w:rPr>
              <w:t>深入各級學校及民間單位加強性侵害犯罪防治法治概念及我保護意識，由專業人員及小紅帽宣導團，透過教案或行動劇方式進行性侵害及性騷擾預防教育，教導學生尊重身體自主權及身體界域觀念，並了解求助管道。</w:t>
            </w:r>
            <w:r w:rsidRPr="00B07D9E">
              <w:rPr>
                <w:color w:val="000000" w:themeColor="text1"/>
              </w:rPr>
              <w:t>111</w:t>
            </w:r>
            <w:r w:rsidRPr="00B07D9E">
              <w:rPr>
                <w:rFonts w:hint="eastAsia"/>
                <w:color w:val="000000" w:themeColor="text1"/>
              </w:rPr>
              <w:t>年度計</w:t>
            </w:r>
            <w:r w:rsidRPr="00B07D9E">
              <w:rPr>
                <w:color w:val="000000" w:themeColor="text1"/>
              </w:rPr>
              <w:t>73</w:t>
            </w:r>
            <w:r w:rsidRPr="00B07D9E">
              <w:rPr>
                <w:rFonts w:hint="eastAsia"/>
                <w:color w:val="000000" w:themeColor="text1"/>
              </w:rPr>
              <w:t>場次、</w:t>
            </w:r>
            <w:r w:rsidRPr="00B07D9E">
              <w:rPr>
                <w:color w:val="000000" w:themeColor="text1"/>
              </w:rPr>
              <w:t>9,457</w:t>
            </w:r>
            <w:r w:rsidRPr="00B07D9E">
              <w:rPr>
                <w:rFonts w:hint="eastAsia"/>
                <w:color w:val="000000" w:themeColor="text1"/>
              </w:rPr>
              <w:t>人次參與。</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w:t>
            </w:r>
            <w:r w:rsidRPr="00B07D9E">
              <w:rPr>
                <w:rFonts w:hint="eastAsia"/>
                <w:color w:val="000000" w:themeColor="text1"/>
              </w:rPr>
              <w:t>B</w:t>
            </w:r>
            <w:r w:rsidRPr="00B07D9E">
              <w:rPr>
                <w:color w:val="000000" w:themeColor="text1"/>
              </w:rPr>
              <w:t>)</w:t>
            </w:r>
            <w:r w:rsidRPr="00B07D9E">
              <w:rPr>
                <w:rFonts w:hint="eastAsia"/>
                <w:color w:val="000000" w:themeColor="text1"/>
              </w:rPr>
              <w:t>針對預防網路交友性剝削防治發布新聞稿1篇。</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w:t>
            </w:r>
            <w:r w:rsidRPr="00B07D9E">
              <w:rPr>
                <w:rFonts w:hint="eastAsia"/>
                <w:color w:val="000000" w:themeColor="text1"/>
              </w:rPr>
              <w:t>C</w:t>
            </w:r>
            <w:r w:rsidRPr="00B07D9E">
              <w:rPr>
                <w:color w:val="000000" w:themeColor="text1"/>
              </w:rPr>
              <w:t>)</w:t>
            </w:r>
            <w:r w:rsidRPr="00B07D9E">
              <w:rPr>
                <w:rFonts w:hint="eastAsia"/>
                <w:color w:val="000000" w:themeColor="text1"/>
              </w:rPr>
              <w:t>發布性侵害防治相關網絡介紹及觀念宣導之臉書稿共計10篇。</w:t>
            </w:r>
          </w:p>
          <w:p w:rsidR="000C3BC2" w:rsidRPr="00B07D9E" w:rsidRDefault="000C3BC2" w:rsidP="007079B7">
            <w:pPr>
              <w:pStyle w:val="002-A"/>
              <w:spacing w:line="300" w:lineRule="exact"/>
              <w:ind w:leftChars="400" w:left="1400" w:rightChars="30" w:right="78" w:hangingChars="150" w:hanging="360"/>
              <w:rPr>
                <w:color w:val="000000" w:themeColor="text1"/>
              </w:rPr>
            </w:pPr>
            <w:r w:rsidRPr="00B07D9E">
              <w:rPr>
                <w:color w:val="000000" w:themeColor="text1"/>
              </w:rPr>
              <w:t>(</w:t>
            </w:r>
            <w:r w:rsidRPr="00B07D9E">
              <w:rPr>
                <w:rFonts w:hint="eastAsia"/>
                <w:color w:val="000000" w:themeColor="text1"/>
              </w:rPr>
              <w:t>D</w:t>
            </w:r>
            <w:r w:rsidRPr="00B07D9E">
              <w:rPr>
                <w:color w:val="000000" w:themeColor="text1"/>
              </w:rPr>
              <w:t>)</w:t>
            </w:r>
            <w:r w:rsidRPr="00B07D9E">
              <w:rPr>
                <w:rFonts w:hint="eastAsia"/>
                <w:color w:val="000000" w:themeColor="text1"/>
              </w:rPr>
              <w:t xml:space="preserve"> 111年家防中心結合社團法人中華育幼機構兒童關懷協會合作辦理社區及校園宣導，增進社區民眾及學校師生對於性別情感教育、衛生保健、法律常識、自我保護及與青少年相關親職之知能，共辦理11場次</w:t>
            </w:r>
            <w:r w:rsidR="0006130C" w:rsidRPr="00B07D9E">
              <w:rPr>
                <w:rFonts w:ascii="全字庫正宋體" w:eastAsia="全字庫正宋體" w:hAnsi="全字庫正宋體" w:cs="全字庫正宋體" w:hint="eastAsia"/>
                <w:color w:val="000000" w:themeColor="text1"/>
              </w:rPr>
              <w:t>、</w:t>
            </w:r>
            <w:r w:rsidRPr="00B07D9E">
              <w:rPr>
                <w:rFonts w:hint="eastAsia"/>
                <w:color w:val="000000" w:themeColor="text1"/>
              </w:rPr>
              <w:t>計626人參與；家防中心結合財團法人喜憨兒社會福利基金會辦理小綠人心智障礙者社區初級預防性健康教育宣導防治，培力實務工作者學習運用預防性風險情境性圖卡元素教材進行教育宣導，111年度共10名宣導團成員至特殊教育學校等身心障礙機構辦理11場次宣導計有589人次參與；結合民間團體高雄心家長協會辦理蝴蝶朵朵校園及社區巡迴宣導計畫，提供小班制故事繪本宣導，共計辦理100場次</w:t>
            </w:r>
            <w:r w:rsidR="00335B01" w:rsidRPr="00B07D9E">
              <w:rPr>
                <w:rFonts w:ascii="全字庫正宋體" w:eastAsia="全字庫正宋體" w:hAnsi="全字庫正宋體" w:cs="全字庫正宋體" w:hint="eastAsia"/>
                <w:color w:val="000000" w:themeColor="text1"/>
              </w:rPr>
              <w:t>、</w:t>
            </w:r>
            <w:r w:rsidRPr="00B07D9E">
              <w:rPr>
                <w:rFonts w:hint="eastAsia"/>
                <w:color w:val="000000" w:themeColor="text1"/>
              </w:rPr>
              <w:t>計約2,000人次參與。</w:t>
            </w:r>
          </w:p>
          <w:p w:rsidR="000C3BC2" w:rsidRPr="00B07D9E" w:rsidRDefault="000C3BC2" w:rsidP="007079B7">
            <w:pPr>
              <w:pStyle w:val="31"/>
              <w:kinsoku w:val="0"/>
              <w:snapToGrid w:val="0"/>
              <w:spacing w:after="0" w:line="300" w:lineRule="exact"/>
              <w:ind w:leftChars="170" w:left="80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(5)</w:t>
            </w:r>
            <w:r w:rsidRPr="00B07D9E">
              <w:rPr>
                <w:rFonts w:ascii="標楷體" w:eastAsia="標楷體" w:hAnsi="標楷體" w:hint="eastAsia"/>
                <w:color w:val="000000" w:themeColor="text1"/>
                <w:sz w:val="24"/>
                <w:szCs w:val="24"/>
              </w:rPr>
              <w:t>研習訓練：</w:t>
            </w:r>
          </w:p>
          <w:p w:rsidR="0068028F" w:rsidRPr="00B07D9E" w:rsidRDefault="000C3BC2" w:rsidP="007079B7">
            <w:pPr>
              <w:pStyle w:val="31"/>
              <w:kinsoku w:val="0"/>
              <w:snapToGrid w:val="0"/>
              <w:spacing w:after="0" w:line="300" w:lineRule="exact"/>
              <w:ind w:leftChars="300" w:left="780" w:rightChars="30" w:right="78"/>
              <w:jc w:val="both"/>
              <w:rPr>
                <w:rFonts w:ascii="標楷體" w:eastAsia="標楷體" w:hAnsi="標楷體"/>
                <w:color w:val="000000" w:themeColor="text1"/>
                <w:sz w:val="24"/>
                <w:szCs w:val="24"/>
              </w:rPr>
            </w:pPr>
            <w:r w:rsidRPr="00B07D9E">
              <w:rPr>
                <w:rFonts w:ascii="標楷體" w:eastAsia="標楷體" w:hAnsi="標楷體" w:hint="eastAsia"/>
                <w:color w:val="000000" w:themeColor="text1"/>
                <w:sz w:val="24"/>
                <w:szCs w:val="24"/>
              </w:rPr>
              <w:t>辦理保護性社工人員在職訓練及新進社工人員教育訓練，提升保護性社工及督導專業知能及工作技巧，</w:t>
            </w:r>
            <w:r w:rsidR="005971E9" w:rsidRPr="00B07D9E">
              <w:rPr>
                <w:rFonts w:ascii="標楷體" w:eastAsia="標楷體" w:hAnsi="標楷體"/>
                <w:color w:val="000000" w:themeColor="text1"/>
                <w:sz w:val="24"/>
                <w:szCs w:val="24"/>
              </w:rPr>
              <w:t>11</w:t>
            </w:r>
            <w:r w:rsidR="005971E9" w:rsidRPr="00B07D9E">
              <w:rPr>
                <w:rFonts w:ascii="標楷體" w:eastAsia="標楷體" w:hAnsi="標楷體" w:hint="eastAsia"/>
                <w:color w:val="000000" w:themeColor="text1"/>
                <w:sz w:val="24"/>
                <w:szCs w:val="24"/>
              </w:rPr>
              <w:t>1年度計辦理102場次、2</w:t>
            </w:r>
            <w:r w:rsidR="005971E9" w:rsidRPr="00B07D9E">
              <w:rPr>
                <w:rFonts w:ascii="標楷體" w:eastAsia="標楷體" w:hAnsi="標楷體"/>
                <w:color w:val="000000" w:themeColor="text1"/>
                <w:sz w:val="24"/>
                <w:szCs w:val="24"/>
              </w:rPr>
              <w:t>,</w:t>
            </w:r>
            <w:r w:rsidR="005971E9" w:rsidRPr="00B07D9E">
              <w:rPr>
                <w:rFonts w:ascii="標楷體" w:eastAsia="標楷體" w:hAnsi="標楷體" w:hint="eastAsia"/>
                <w:color w:val="000000" w:themeColor="text1"/>
                <w:sz w:val="24"/>
                <w:szCs w:val="24"/>
              </w:rPr>
              <w:t>658人次參加。新進社工人員教育訓練，辦理22場次、275人次參加。</w:t>
            </w:r>
          </w:p>
          <w:p w:rsidR="009A3F01" w:rsidRPr="00B07D9E" w:rsidRDefault="005A1034" w:rsidP="007079B7">
            <w:pPr>
              <w:spacing w:line="300" w:lineRule="exact"/>
              <w:ind w:leftChars="30" w:left="318" w:rightChars="30" w:right="78" w:hangingChars="100" w:hanging="240"/>
              <w:rPr>
                <w:rFonts w:hAnsi="標楷體"/>
                <w:color w:val="000000" w:themeColor="text1"/>
                <w:sz w:val="24"/>
              </w:rPr>
            </w:pPr>
            <w:r w:rsidRPr="00B07D9E">
              <w:rPr>
                <w:rFonts w:hAnsi="標楷體" w:hint="eastAsia"/>
                <w:color w:val="000000" w:themeColor="text1"/>
                <w:sz w:val="24"/>
              </w:rPr>
              <w:t>11</w:t>
            </w:r>
            <w:r w:rsidR="0094615E" w:rsidRPr="00B07D9E">
              <w:rPr>
                <w:rFonts w:hAnsi="標楷體"/>
                <w:color w:val="000000" w:themeColor="text1"/>
                <w:sz w:val="24"/>
              </w:rPr>
              <w:t>.</w:t>
            </w:r>
            <w:r w:rsidR="006145F3" w:rsidRPr="00B07D9E">
              <w:rPr>
                <w:rFonts w:hAnsi="標楷體" w:hint="eastAsia"/>
                <w:color w:val="000000" w:themeColor="text1"/>
                <w:sz w:val="24"/>
              </w:rPr>
              <w:t>辦理性騷擾防治措施查核作業：查核包含醫療院所、民俗調理業、社會福利機構</w:t>
            </w:r>
            <w:r w:rsidR="006145F3" w:rsidRPr="00B07D9E">
              <w:rPr>
                <w:rFonts w:hAnsi="標楷體" w:hint="eastAsia"/>
                <w:color w:val="000000" w:themeColor="text1"/>
                <w:sz w:val="24"/>
                <w:lang w:eastAsia="zh-HK"/>
              </w:rPr>
              <w:t>﹐輔導單位</w:t>
            </w:r>
            <w:r w:rsidR="006145F3" w:rsidRPr="00B07D9E">
              <w:rPr>
                <w:rFonts w:hAnsi="標楷體" w:hint="eastAsia"/>
                <w:color w:val="000000" w:themeColor="text1"/>
                <w:sz w:val="24"/>
              </w:rPr>
              <w:t>設立性騷擾申訴管道及防治措施建置情形，</w:t>
            </w:r>
            <w:r w:rsidR="007577CA" w:rsidRPr="00B07D9E">
              <w:rPr>
                <w:rFonts w:hAnsi="標楷體" w:hint="eastAsia"/>
                <w:color w:val="000000" w:themeColor="text1"/>
                <w:sz w:val="24"/>
              </w:rPr>
              <w:t>111</w:t>
            </w:r>
            <w:r w:rsidR="006145F3" w:rsidRPr="00B07D9E">
              <w:rPr>
                <w:rFonts w:hAnsi="標楷體" w:hint="eastAsia"/>
                <w:color w:val="000000" w:themeColor="text1"/>
                <w:sz w:val="24"/>
              </w:rPr>
              <w:t>年度</w:t>
            </w:r>
            <w:r w:rsidR="003D79CD" w:rsidRPr="00B07D9E">
              <w:rPr>
                <w:rFonts w:hAnsi="標楷體" w:hint="eastAsia"/>
                <w:color w:val="000000" w:themeColor="text1"/>
                <w:sz w:val="24"/>
                <w:lang w:eastAsia="zh-HK"/>
              </w:rPr>
              <w:t>實地</w:t>
            </w:r>
            <w:r w:rsidR="003D79CD" w:rsidRPr="00B07D9E">
              <w:rPr>
                <w:rFonts w:hAnsi="標楷體" w:hint="eastAsia"/>
                <w:color w:val="000000" w:themeColor="text1"/>
                <w:sz w:val="24"/>
              </w:rPr>
              <w:t>查核</w:t>
            </w:r>
            <w:r w:rsidR="003D79CD" w:rsidRPr="00B07D9E">
              <w:rPr>
                <w:rFonts w:hAnsi="標楷體"/>
                <w:color w:val="000000" w:themeColor="text1"/>
                <w:sz w:val="24"/>
              </w:rPr>
              <w:t>615</w:t>
            </w:r>
            <w:r w:rsidR="003D79CD" w:rsidRPr="00B07D9E">
              <w:rPr>
                <w:rFonts w:hAnsi="標楷體" w:hint="eastAsia"/>
                <w:color w:val="000000" w:themeColor="text1"/>
                <w:sz w:val="24"/>
              </w:rPr>
              <w:t>家次，書面查核</w:t>
            </w:r>
            <w:r w:rsidR="003D79CD" w:rsidRPr="00B07D9E">
              <w:rPr>
                <w:rFonts w:hAnsi="標楷體"/>
                <w:color w:val="000000" w:themeColor="text1"/>
                <w:sz w:val="24"/>
              </w:rPr>
              <w:t>708</w:t>
            </w:r>
            <w:r w:rsidR="003D79CD" w:rsidRPr="00B07D9E">
              <w:rPr>
                <w:rFonts w:hAnsi="標楷體" w:hint="eastAsia"/>
                <w:color w:val="000000" w:themeColor="text1"/>
                <w:sz w:val="24"/>
              </w:rPr>
              <w:t>家</w:t>
            </w:r>
            <w:r w:rsidR="007577CA" w:rsidRPr="00B07D9E">
              <w:rPr>
                <w:rFonts w:hAnsi="標楷體" w:hint="eastAsia"/>
                <w:color w:val="000000" w:themeColor="text1"/>
                <w:sz w:val="24"/>
              </w:rPr>
              <w:t>。</w:t>
            </w:r>
          </w:p>
          <w:p w:rsidR="00291E9C" w:rsidRPr="00B07D9E" w:rsidRDefault="00291E9C" w:rsidP="007079B7">
            <w:pPr>
              <w:spacing w:line="300" w:lineRule="exact"/>
              <w:ind w:leftChars="30" w:left="78" w:rightChars="30" w:right="78"/>
              <w:rPr>
                <w:rFonts w:hAnsi="標楷體"/>
                <w:color w:val="000000" w:themeColor="text1"/>
                <w:sz w:val="24"/>
              </w:rPr>
            </w:pPr>
          </w:p>
          <w:p w:rsidR="00E769CD" w:rsidRPr="00B07D9E" w:rsidRDefault="00E769CD"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w:t>
            </w:r>
            <w:r w:rsidRPr="00B07D9E">
              <w:rPr>
                <w:color w:val="000000" w:themeColor="text1"/>
                <w:szCs w:val="24"/>
              </w:rPr>
              <w:t>.</w:t>
            </w:r>
            <w:r w:rsidRPr="00B07D9E">
              <w:rPr>
                <w:rFonts w:hint="eastAsia"/>
                <w:color w:val="000000" w:themeColor="text1"/>
                <w:szCs w:val="24"/>
              </w:rPr>
              <w:t>協助特殊境遇家庭解決生活困難，給予緊急照顧，協助其自立自</w:t>
            </w:r>
            <w:r w:rsidRPr="00B07D9E">
              <w:rPr>
                <w:color w:val="000000" w:themeColor="text1"/>
                <w:szCs w:val="24"/>
              </w:rPr>
              <w:t>強及改善生活環境，</w:t>
            </w:r>
            <w:r w:rsidRPr="00B07D9E">
              <w:rPr>
                <w:rFonts w:hint="eastAsia"/>
                <w:color w:val="000000" w:themeColor="text1"/>
                <w:szCs w:val="24"/>
              </w:rPr>
              <w:t>111年</w:t>
            </w:r>
            <w:r w:rsidR="00AA00A5" w:rsidRPr="00B07D9E">
              <w:rPr>
                <w:rFonts w:hint="eastAsia"/>
                <w:color w:val="000000" w:themeColor="text1"/>
                <w:szCs w:val="24"/>
              </w:rPr>
              <w:t>度</w:t>
            </w:r>
            <w:r w:rsidRPr="00B07D9E">
              <w:rPr>
                <w:rFonts w:hint="eastAsia"/>
                <w:color w:val="000000" w:themeColor="text1"/>
                <w:szCs w:val="24"/>
              </w:rPr>
              <w:t>計有</w:t>
            </w:r>
            <w:r w:rsidRPr="00B07D9E">
              <w:rPr>
                <w:color w:val="000000" w:themeColor="text1"/>
                <w:szCs w:val="24"/>
              </w:rPr>
              <w:t>：</w:t>
            </w:r>
          </w:p>
          <w:p w:rsidR="00E769CD" w:rsidRPr="00B07D9E" w:rsidRDefault="00E769CD" w:rsidP="007079B7">
            <w:pPr>
              <w:pStyle w:val="002-1"/>
              <w:kinsoku w:val="0"/>
              <w:spacing w:line="300" w:lineRule="exact"/>
              <w:ind w:leftChars="120" w:left="672" w:rightChars="30" w:right="78" w:hangingChars="150" w:hanging="360"/>
              <w:rPr>
                <w:color w:val="000000" w:themeColor="text1"/>
              </w:rPr>
            </w:pPr>
            <w:r w:rsidRPr="00B07D9E">
              <w:rPr>
                <w:color w:val="000000" w:themeColor="text1"/>
              </w:rPr>
              <w:t>(</w:t>
            </w:r>
            <w:r w:rsidRPr="00B07D9E">
              <w:rPr>
                <w:rFonts w:hint="eastAsia"/>
                <w:color w:val="000000" w:themeColor="text1"/>
              </w:rPr>
              <w:t>1</w:t>
            </w:r>
            <w:r w:rsidRPr="00B07D9E">
              <w:rPr>
                <w:color w:val="000000" w:themeColor="text1"/>
              </w:rPr>
              <w:t>)</w:t>
            </w:r>
            <w:r w:rsidRPr="00B07D9E">
              <w:rPr>
                <w:rFonts w:hint="eastAsia"/>
                <w:color w:val="000000" w:themeColor="text1"/>
              </w:rPr>
              <w:t>特殊境遇家庭子女生活津貼</w:t>
            </w:r>
            <w:r w:rsidR="00AA00A5" w:rsidRPr="00B07D9E">
              <w:rPr>
                <w:rFonts w:hint="eastAsia"/>
                <w:color w:val="000000" w:themeColor="text1"/>
              </w:rPr>
              <w:t>582人、1,377萬8,775元</w:t>
            </w:r>
            <w:r w:rsidRPr="00B07D9E">
              <w:rPr>
                <w:rFonts w:hint="eastAsia"/>
                <w:color w:val="000000" w:themeColor="text1"/>
              </w:rPr>
              <w:t>。</w:t>
            </w:r>
          </w:p>
          <w:p w:rsidR="00E769CD" w:rsidRPr="00B07D9E" w:rsidRDefault="00E769CD" w:rsidP="007079B7">
            <w:pPr>
              <w:kinsoku w:val="0"/>
              <w:adjustRightInd/>
              <w:spacing w:line="300" w:lineRule="exact"/>
              <w:ind w:leftChars="120" w:left="672" w:rightChars="30" w:right="78" w:hangingChars="150" w:hanging="360"/>
              <w:rPr>
                <w:rFonts w:hAnsi="標楷體"/>
                <w:color w:val="000000" w:themeColor="text1"/>
                <w:sz w:val="24"/>
              </w:rPr>
            </w:pPr>
            <w:r w:rsidRPr="00B07D9E">
              <w:rPr>
                <w:rFonts w:hAnsi="標楷體"/>
                <w:color w:val="000000" w:themeColor="text1"/>
                <w:sz w:val="24"/>
                <w:szCs w:val="28"/>
              </w:rPr>
              <w:lastRenderedPageBreak/>
              <w:t>(</w:t>
            </w:r>
            <w:r w:rsidRPr="00B07D9E">
              <w:rPr>
                <w:rFonts w:hAnsi="標楷體" w:hint="eastAsia"/>
                <w:color w:val="000000" w:themeColor="text1"/>
                <w:sz w:val="24"/>
                <w:szCs w:val="28"/>
              </w:rPr>
              <w:t>2</w:t>
            </w:r>
            <w:r w:rsidRPr="00B07D9E">
              <w:rPr>
                <w:rFonts w:hAnsi="標楷體"/>
                <w:color w:val="000000" w:themeColor="text1"/>
                <w:sz w:val="24"/>
                <w:szCs w:val="28"/>
              </w:rPr>
              <w:t>)</w:t>
            </w:r>
            <w:r w:rsidRPr="00B07D9E">
              <w:rPr>
                <w:rFonts w:hAnsi="標楷體" w:hint="eastAsia"/>
                <w:color w:val="000000" w:themeColor="text1"/>
                <w:sz w:val="24"/>
              </w:rPr>
              <w:t>特殊境遇家庭子女托育津貼3人、3萬9,568元。</w:t>
            </w:r>
          </w:p>
          <w:p w:rsidR="00E769CD" w:rsidRPr="00B07D9E" w:rsidRDefault="00E769CD" w:rsidP="007079B7">
            <w:pPr>
              <w:pStyle w:val="ac"/>
              <w:kinsoku w:val="0"/>
              <w:snapToGrid w:val="0"/>
              <w:spacing w:line="300" w:lineRule="exact"/>
              <w:ind w:leftChars="120" w:left="672" w:rightChars="30" w:right="78" w:hangingChars="150" w:hanging="360"/>
              <w:rPr>
                <w:rFonts w:ascii="標楷體" w:eastAsia="標楷體" w:hAnsi="標楷體"/>
                <w:color w:val="000000" w:themeColor="text1"/>
                <w:sz w:val="24"/>
              </w:rPr>
            </w:pPr>
            <w:r w:rsidRPr="00B07D9E">
              <w:rPr>
                <w:rFonts w:ascii="標楷體" w:eastAsia="標楷體" w:hAnsi="標楷體"/>
                <w:color w:val="000000" w:themeColor="text1"/>
                <w:sz w:val="24"/>
                <w:szCs w:val="28"/>
              </w:rPr>
              <w:t>(</w:t>
            </w:r>
            <w:r w:rsidRPr="00B07D9E">
              <w:rPr>
                <w:rFonts w:ascii="標楷體" w:eastAsia="標楷體" w:hAnsi="標楷體" w:hint="eastAsia"/>
                <w:color w:val="000000" w:themeColor="text1"/>
                <w:sz w:val="24"/>
                <w:szCs w:val="28"/>
              </w:rPr>
              <w:t>3</w:t>
            </w:r>
            <w:r w:rsidRPr="00B07D9E">
              <w:rPr>
                <w:rFonts w:ascii="標楷體" w:eastAsia="標楷體" w:hAnsi="標楷體"/>
                <w:color w:val="000000" w:themeColor="text1"/>
                <w:sz w:val="24"/>
                <w:szCs w:val="28"/>
              </w:rPr>
              <w:t>)</w:t>
            </w:r>
            <w:r w:rsidRPr="00B07D9E">
              <w:rPr>
                <w:rFonts w:ascii="標楷體" w:eastAsia="標楷體" w:hAnsi="標楷體" w:hint="eastAsia"/>
                <w:color w:val="000000" w:themeColor="text1"/>
                <w:sz w:val="24"/>
              </w:rPr>
              <w:t>特殊境遇家庭學雜費減免證明計有608人。</w:t>
            </w:r>
          </w:p>
          <w:p w:rsidR="009A3F01" w:rsidRPr="00B07D9E" w:rsidRDefault="002A6028"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(4)</w:t>
            </w:r>
            <w:r w:rsidR="00EF33BD" w:rsidRPr="00B07D9E">
              <w:rPr>
                <w:rFonts w:ascii="標楷體" w:eastAsia="標楷體" w:hAnsi="標楷體" w:hint="eastAsia"/>
                <w:color w:val="000000" w:themeColor="text1"/>
                <w:spacing w:val="-4"/>
                <w:sz w:val="24"/>
                <w:szCs w:val="24"/>
              </w:rPr>
              <w:t>特殊境遇家庭緊急生活扶助</w:t>
            </w:r>
            <w:r w:rsidR="00F71C1E" w:rsidRPr="00B07D9E">
              <w:rPr>
                <w:rFonts w:ascii="標楷體" w:eastAsia="標楷體" w:hAnsi="標楷體" w:hint="eastAsia"/>
                <w:color w:val="000000" w:themeColor="text1"/>
                <w:sz w:val="24"/>
                <w:szCs w:val="24"/>
              </w:rPr>
              <w:t>201人、374人次、528萬3,925</w:t>
            </w:r>
            <w:r w:rsidR="00F71C1E" w:rsidRPr="00B07D9E">
              <w:rPr>
                <w:rFonts w:ascii="標楷體" w:eastAsia="標楷體" w:hAnsi="標楷體" w:hint="eastAsia"/>
                <w:color w:val="000000" w:themeColor="text1"/>
                <w:sz w:val="24"/>
              </w:rPr>
              <w:t>元</w:t>
            </w:r>
            <w:r w:rsidR="00EF33BD" w:rsidRPr="00B07D9E">
              <w:rPr>
                <w:rFonts w:ascii="標楷體" w:eastAsia="標楷體" w:hAnsi="標楷體" w:cs="全字庫正宋體" w:hint="eastAsia"/>
                <w:color w:val="000000" w:themeColor="text1"/>
                <w:spacing w:val="-4"/>
                <w:sz w:val="24"/>
              </w:rPr>
              <w:t>。</w:t>
            </w:r>
          </w:p>
          <w:p w:rsidR="0046754A" w:rsidRPr="00B07D9E" w:rsidRDefault="0046754A"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w:t>
            </w:r>
            <w:r w:rsidRPr="00B07D9E">
              <w:rPr>
                <w:color w:val="000000" w:themeColor="text1"/>
                <w:szCs w:val="24"/>
              </w:rPr>
              <w:t>為加強照顧單親家庭，協助自立，改善生活環境，</w:t>
            </w:r>
            <w:r w:rsidRPr="00B07D9E">
              <w:rPr>
                <w:rFonts w:hint="eastAsia"/>
                <w:color w:val="000000" w:themeColor="text1"/>
              </w:rPr>
              <w:t>111年</w:t>
            </w:r>
            <w:r w:rsidR="008166F0" w:rsidRPr="00B07D9E">
              <w:rPr>
                <w:rFonts w:hint="eastAsia"/>
                <w:color w:val="000000" w:themeColor="text1"/>
              </w:rPr>
              <w:t>度</w:t>
            </w:r>
            <w:r w:rsidRPr="00B07D9E">
              <w:rPr>
                <w:color w:val="000000" w:themeColor="text1"/>
                <w:szCs w:val="24"/>
              </w:rPr>
              <w:t>提供本市弱勢單親家庭以下補助：</w:t>
            </w:r>
          </w:p>
          <w:p w:rsidR="0046754A" w:rsidRPr="00B07D9E" w:rsidRDefault="0046754A"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hint="eastAsia"/>
                <w:color w:val="000000" w:themeColor="text1"/>
                <w:sz w:val="24"/>
                <w:szCs w:val="24"/>
              </w:rPr>
              <w:t>(1)</w:t>
            </w:r>
            <w:r w:rsidRPr="00B07D9E">
              <w:rPr>
                <w:rFonts w:ascii="標楷體" w:eastAsia="標楷體" w:hAnsi="標楷體"/>
                <w:color w:val="000000" w:themeColor="text1"/>
                <w:sz w:val="24"/>
                <w:szCs w:val="24"/>
              </w:rPr>
              <w:t>子女生活津貼補助</w:t>
            </w:r>
            <w:r w:rsidR="00F71C1E" w:rsidRPr="00B07D9E">
              <w:rPr>
                <w:rFonts w:ascii="標楷體" w:eastAsia="標楷體" w:hAnsi="標楷體" w:hint="eastAsia"/>
                <w:color w:val="000000" w:themeColor="text1"/>
                <w:sz w:val="24"/>
                <w:szCs w:val="24"/>
              </w:rPr>
              <w:t>12,596人、2億9,535萬3,619元</w:t>
            </w:r>
            <w:r w:rsidRPr="00B07D9E">
              <w:rPr>
                <w:rFonts w:ascii="標楷體" w:eastAsia="標楷體" w:hAnsi="標楷體" w:hint="eastAsia"/>
                <w:color w:val="000000" w:themeColor="text1"/>
                <w:sz w:val="24"/>
                <w:szCs w:val="24"/>
              </w:rPr>
              <w:t>。</w:t>
            </w:r>
          </w:p>
          <w:p w:rsidR="00060138" w:rsidRPr="00B07D9E" w:rsidRDefault="0046754A" w:rsidP="007079B7">
            <w:pPr>
              <w:pStyle w:val="31"/>
              <w:kinsoku w:val="0"/>
              <w:snapToGrid w:val="0"/>
              <w:spacing w:after="0" w:line="300" w:lineRule="exact"/>
              <w:ind w:leftChars="120" w:left="672" w:rightChars="30" w:right="78" w:hangingChars="150" w:hanging="360"/>
              <w:jc w:val="both"/>
              <w:rPr>
                <w:rFonts w:ascii="標楷體" w:eastAsia="標楷體" w:hAnsi="標楷體"/>
                <w:color w:val="000000" w:themeColor="text1"/>
                <w:sz w:val="24"/>
                <w:szCs w:val="24"/>
              </w:rPr>
            </w:pPr>
            <w:r w:rsidRPr="00B07D9E">
              <w:rPr>
                <w:rFonts w:ascii="標楷體" w:eastAsia="標楷體" w:hAnsi="標楷體" w:hint="eastAsia"/>
                <w:color w:val="000000" w:themeColor="text1"/>
                <w:sz w:val="24"/>
                <w:szCs w:val="24"/>
              </w:rPr>
              <w:t>(2)子女大學教育補助1人、1,500</w:t>
            </w:r>
            <w:r w:rsidRPr="00B07D9E">
              <w:rPr>
                <w:rFonts w:ascii="標楷體" w:eastAsia="標楷體" w:hAnsi="標楷體"/>
                <w:color w:val="000000" w:themeColor="text1"/>
                <w:sz w:val="24"/>
                <w:szCs w:val="24"/>
              </w:rPr>
              <w:t>元。</w:t>
            </w:r>
          </w:p>
          <w:p w:rsidR="00060138" w:rsidRPr="00B07D9E" w:rsidRDefault="00060138" w:rsidP="007079B7">
            <w:pPr>
              <w:pStyle w:val="31"/>
              <w:kinsoku w:val="0"/>
              <w:snapToGrid w:val="0"/>
              <w:spacing w:after="0" w:line="300" w:lineRule="exact"/>
              <w:ind w:leftChars="30" w:left="316" w:rightChars="30" w:right="78" w:hanging="238"/>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3.</w:t>
            </w:r>
            <w:r w:rsidR="00A373C8" w:rsidRPr="00B07D9E">
              <w:rPr>
                <w:rFonts w:ascii="標楷體" w:eastAsia="標楷體" w:hAnsi="標楷體" w:hint="eastAsia"/>
                <w:color w:val="000000" w:themeColor="text1"/>
                <w:sz w:val="24"/>
                <w:szCs w:val="24"/>
              </w:rPr>
              <w:t>設置山明、翠華家園、向陽家園共</w:t>
            </w:r>
            <w:r w:rsidR="00A373C8" w:rsidRPr="00B07D9E">
              <w:rPr>
                <w:rFonts w:ascii="標楷體" w:eastAsia="標楷體" w:hAnsi="標楷體"/>
                <w:color w:val="000000" w:themeColor="text1"/>
                <w:sz w:val="24"/>
                <w:szCs w:val="24"/>
              </w:rPr>
              <w:t>71</w:t>
            </w:r>
            <w:r w:rsidR="00A373C8" w:rsidRPr="00B07D9E">
              <w:rPr>
                <w:rFonts w:ascii="標楷體" w:eastAsia="標楷體" w:hAnsi="標楷體" w:hint="eastAsia"/>
                <w:color w:val="000000" w:themeColor="text1"/>
                <w:sz w:val="24"/>
                <w:szCs w:val="24"/>
              </w:rPr>
              <w:t>戶，以優惠租金出租使用，協助解決單親家庭居住問題，</w:t>
            </w:r>
            <w:r w:rsidR="00F71C1E" w:rsidRPr="00B07D9E">
              <w:rPr>
                <w:rFonts w:ascii="標楷體" w:eastAsia="標楷體" w:hAnsi="標楷體" w:hint="eastAsia"/>
                <w:color w:val="000000" w:themeColor="text1"/>
                <w:sz w:val="24"/>
                <w:szCs w:val="24"/>
              </w:rPr>
              <w:t>至</w:t>
            </w:r>
            <w:r w:rsidR="00F71C1E" w:rsidRPr="00B07D9E">
              <w:rPr>
                <w:rFonts w:ascii="標楷體" w:eastAsia="標楷體" w:hAnsi="標楷體"/>
                <w:bCs/>
                <w:color w:val="000000" w:themeColor="text1"/>
                <w:sz w:val="24"/>
                <w:szCs w:val="24"/>
              </w:rPr>
              <w:t>11</w:t>
            </w:r>
            <w:r w:rsidR="00F71C1E" w:rsidRPr="00B07D9E">
              <w:rPr>
                <w:rFonts w:ascii="標楷體" w:eastAsia="標楷體" w:hAnsi="標楷體" w:hint="eastAsia"/>
                <w:bCs/>
                <w:color w:val="000000" w:themeColor="text1"/>
                <w:sz w:val="24"/>
                <w:szCs w:val="24"/>
              </w:rPr>
              <w:t>1年</w:t>
            </w:r>
            <w:r w:rsidR="00F71C1E" w:rsidRPr="00B07D9E">
              <w:rPr>
                <w:rFonts w:ascii="標楷體" w:eastAsia="標楷體" w:hAnsi="標楷體"/>
                <w:bCs/>
                <w:color w:val="000000" w:themeColor="text1"/>
                <w:sz w:val="24"/>
                <w:szCs w:val="24"/>
              </w:rPr>
              <w:t>1</w:t>
            </w:r>
            <w:r w:rsidR="00F71C1E" w:rsidRPr="00B07D9E">
              <w:rPr>
                <w:rFonts w:ascii="標楷體" w:eastAsia="標楷體" w:hAnsi="標楷體" w:hint="eastAsia"/>
                <w:bCs/>
                <w:color w:val="000000" w:themeColor="text1"/>
                <w:sz w:val="24"/>
                <w:szCs w:val="24"/>
              </w:rPr>
              <w:t>2月底申請入住60戶</w:t>
            </w:r>
            <w:r w:rsidR="00A373C8" w:rsidRPr="00B07D9E">
              <w:rPr>
                <w:rFonts w:ascii="標楷體" w:eastAsia="標楷體" w:hAnsi="標楷體" w:hint="eastAsia"/>
                <w:bCs/>
                <w:color w:val="000000" w:themeColor="text1"/>
                <w:sz w:val="24"/>
                <w:szCs w:val="24"/>
              </w:rPr>
              <w:t>，入住率80</w:t>
            </w:r>
            <w:r w:rsidR="007F5022" w:rsidRPr="00B07D9E">
              <w:rPr>
                <w:rFonts w:ascii="標楷體" w:eastAsia="標楷體" w:hAnsi="標楷體" w:hint="eastAsia"/>
                <w:bCs/>
                <w:color w:val="000000" w:themeColor="text1"/>
                <w:sz w:val="24"/>
                <w:szCs w:val="24"/>
              </w:rPr>
              <w:t>%</w:t>
            </w:r>
            <w:r w:rsidR="00A373C8" w:rsidRPr="00B07D9E">
              <w:rPr>
                <w:rFonts w:ascii="標楷體" w:eastAsia="標楷體" w:hAnsi="標楷體" w:hint="eastAsia"/>
                <w:bCs/>
                <w:color w:val="000000" w:themeColor="text1"/>
                <w:sz w:val="24"/>
                <w:szCs w:val="24"/>
              </w:rPr>
              <w:t>。</w:t>
            </w:r>
          </w:p>
          <w:p w:rsidR="007273A3" w:rsidRPr="00B07D9E" w:rsidRDefault="003E25A3" w:rsidP="007079B7">
            <w:pPr>
              <w:pStyle w:val="31"/>
              <w:kinsoku w:val="0"/>
              <w:snapToGrid w:val="0"/>
              <w:spacing w:after="0" w:line="300" w:lineRule="exact"/>
              <w:ind w:leftChars="30" w:left="316" w:rightChars="30" w:right="78" w:hanging="238"/>
              <w:jc w:val="both"/>
              <w:rPr>
                <w:rFonts w:ascii="標楷體" w:eastAsia="標楷體" w:hAnsi="標楷體"/>
                <w:color w:val="000000" w:themeColor="text1"/>
                <w:sz w:val="24"/>
                <w:szCs w:val="24"/>
              </w:rPr>
            </w:pPr>
            <w:r w:rsidRPr="00B07D9E">
              <w:rPr>
                <w:rFonts w:ascii="標楷體" w:eastAsia="標楷體" w:hAnsi="標楷體"/>
                <w:color w:val="000000" w:themeColor="text1"/>
                <w:sz w:val="24"/>
                <w:szCs w:val="24"/>
              </w:rPr>
              <w:t>4.</w:t>
            </w:r>
            <w:r w:rsidR="00694288" w:rsidRPr="00B07D9E">
              <w:rPr>
                <w:rFonts w:ascii="標楷體" w:eastAsia="標楷體" w:hAnsi="標楷體" w:hint="eastAsia"/>
                <w:color w:val="000000" w:themeColor="text1"/>
                <w:sz w:val="24"/>
                <w:szCs w:val="24"/>
              </w:rPr>
              <w:t>結合民間團體，依服務轄區於中（小港）、西（左營）、南（鳳山）、北（岡山）、東（旗山）等5區設置單親家庭服務據點，提供個案電訪、家訪及會談輔導、諮詢服務、親職教育或親子活動、團體輔導活動、子女課業輔導、支持性服務，</w:t>
            </w:r>
            <w:r w:rsidR="00D90E46" w:rsidRPr="00B07D9E">
              <w:rPr>
                <w:rFonts w:ascii="標楷體" w:eastAsia="標楷體" w:hAnsi="標楷體" w:hint="eastAsia"/>
                <w:color w:val="000000" w:themeColor="text1"/>
                <w:sz w:val="24"/>
                <w:szCs w:val="24"/>
              </w:rPr>
              <w:t>111年度計服務22,306人次</w:t>
            </w:r>
            <w:r w:rsidR="00D90E46" w:rsidRPr="00B07D9E">
              <w:rPr>
                <w:rFonts w:ascii="標楷體" w:eastAsia="標楷體" w:hAnsi="標楷體" w:hint="eastAsia"/>
                <w:bCs/>
                <w:color w:val="000000" w:themeColor="text1"/>
                <w:sz w:val="24"/>
                <w:szCs w:val="24"/>
              </w:rPr>
              <w:t>。</w:t>
            </w:r>
          </w:p>
          <w:p w:rsidR="000A6CE9" w:rsidRPr="00B07D9E" w:rsidRDefault="000A6CE9" w:rsidP="007079B7">
            <w:pPr>
              <w:pStyle w:val="002-1"/>
              <w:spacing w:line="300" w:lineRule="exact"/>
              <w:ind w:leftChars="30" w:left="316" w:rightChars="30" w:right="78" w:firstLineChars="0" w:hanging="238"/>
              <w:rPr>
                <w:color w:val="000000" w:themeColor="text1"/>
                <w:szCs w:val="24"/>
              </w:rPr>
            </w:pPr>
          </w:p>
          <w:p w:rsidR="000460FF" w:rsidRPr="00B07D9E" w:rsidRDefault="000460FF" w:rsidP="007079B7">
            <w:pPr>
              <w:pStyle w:val="002-1"/>
              <w:spacing w:line="300" w:lineRule="exact"/>
              <w:ind w:leftChars="30" w:left="316" w:rightChars="30" w:right="78" w:firstLineChars="0" w:hanging="238"/>
              <w:rPr>
                <w:color w:val="000000" w:themeColor="text1"/>
                <w:szCs w:val="24"/>
              </w:rPr>
            </w:pPr>
            <w:r w:rsidRPr="00B07D9E">
              <w:rPr>
                <w:color w:val="000000" w:themeColor="text1"/>
                <w:szCs w:val="24"/>
              </w:rPr>
              <w:t>1.</w:t>
            </w:r>
            <w:r w:rsidRPr="00B07D9E">
              <w:rPr>
                <w:rFonts w:hint="eastAsia"/>
                <w:color w:val="000000" w:themeColor="text1"/>
                <w:szCs w:val="24"/>
              </w:rPr>
              <w:t>成立高雄市新住民會館，提供母語諮詢專線07-2351785、通譯媒   合、新住民人才培力、多元文化意象營造活動、異國文化展覽及課程規劃、新住民溫馨聚會交流空間等服務，讓新住民有專屬空間聚會交流分享。111年度提供面談、電話等諮詢輔導服務43人；辦理志工在職訓練5場、73人次參與；辦理通譯人才訓練1場次78人參訓，通譯媒合服務31案次。</w:t>
            </w:r>
          </w:p>
          <w:p w:rsidR="000460FF" w:rsidRPr="00B07D9E" w:rsidRDefault="000460FF" w:rsidP="007079B7">
            <w:pPr>
              <w:pStyle w:val="002-1"/>
              <w:spacing w:line="300" w:lineRule="exact"/>
              <w:ind w:leftChars="30" w:left="316" w:rightChars="30" w:right="78" w:firstLineChars="0" w:hanging="238"/>
              <w:rPr>
                <w:color w:val="000000" w:themeColor="text1"/>
                <w:szCs w:val="24"/>
              </w:rPr>
            </w:pPr>
            <w:r w:rsidRPr="00B07D9E">
              <w:rPr>
                <w:rFonts w:hint="eastAsia"/>
                <w:color w:val="000000" w:themeColor="text1"/>
                <w:szCs w:val="24"/>
              </w:rPr>
              <w:t>2.本市設置</w:t>
            </w:r>
            <w:r w:rsidRPr="00B07D9E">
              <w:rPr>
                <w:color w:val="000000" w:themeColor="text1"/>
                <w:szCs w:val="24"/>
              </w:rPr>
              <w:t>5</w:t>
            </w:r>
            <w:r w:rsidRPr="00B07D9E">
              <w:rPr>
                <w:rFonts w:hint="eastAsia"/>
                <w:color w:val="000000" w:themeColor="text1"/>
                <w:szCs w:val="24"/>
              </w:rPr>
              <w:t>處新住民家庭服務中心提供諮詢服務、關懷訪視、個案管理及不定期辦理各項福利性、聯誼性活動，1</w:t>
            </w:r>
            <w:r w:rsidRPr="00B07D9E">
              <w:rPr>
                <w:color w:val="000000" w:themeColor="text1"/>
                <w:szCs w:val="24"/>
              </w:rPr>
              <w:t>1</w:t>
            </w:r>
            <w:r w:rsidRPr="00B07D9E">
              <w:rPr>
                <w:rFonts w:hint="eastAsia"/>
                <w:color w:val="000000" w:themeColor="text1"/>
                <w:szCs w:val="24"/>
              </w:rPr>
              <w:t>1年度計服務42</w:t>
            </w:r>
            <w:r w:rsidRPr="00B07D9E">
              <w:rPr>
                <w:color w:val="000000" w:themeColor="text1"/>
                <w:szCs w:val="24"/>
              </w:rPr>
              <w:t>,</w:t>
            </w:r>
            <w:r w:rsidRPr="00B07D9E">
              <w:rPr>
                <w:rFonts w:hint="eastAsia"/>
                <w:color w:val="000000" w:themeColor="text1"/>
                <w:szCs w:val="24"/>
              </w:rPr>
              <w:t>420人次。</w:t>
            </w:r>
          </w:p>
          <w:p w:rsidR="000460FF" w:rsidRPr="00B07D9E" w:rsidRDefault="000460FF" w:rsidP="007079B7">
            <w:pPr>
              <w:pStyle w:val="002-1"/>
              <w:spacing w:line="300" w:lineRule="exact"/>
              <w:ind w:leftChars="30" w:left="316" w:rightChars="30" w:right="78" w:firstLineChars="0" w:hanging="238"/>
              <w:rPr>
                <w:color w:val="000000" w:themeColor="text1"/>
                <w:szCs w:val="24"/>
              </w:rPr>
            </w:pPr>
            <w:r w:rsidRPr="00B07D9E">
              <w:rPr>
                <w:rFonts w:hint="eastAsia"/>
                <w:color w:val="000000" w:themeColor="text1"/>
                <w:szCs w:val="24"/>
              </w:rPr>
              <w:t>3</w:t>
            </w:r>
            <w:r w:rsidRPr="00B07D9E">
              <w:rPr>
                <w:color w:val="000000" w:themeColor="text1"/>
                <w:szCs w:val="24"/>
              </w:rPr>
              <w:t>.</w:t>
            </w:r>
            <w:r w:rsidRPr="00B07D9E">
              <w:rPr>
                <w:rFonts w:hint="eastAsia"/>
                <w:color w:val="000000" w:themeColor="text1"/>
                <w:szCs w:val="24"/>
              </w:rPr>
              <w:t>為使新住民照顧服務更為可及性、可近性與便利性，目前全市共設置</w:t>
            </w:r>
            <w:r w:rsidRPr="00B07D9E">
              <w:rPr>
                <w:color w:val="000000" w:themeColor="text1"/>
                <w:szCs w:val="24"/>
              </w:rPr>
              <w:t>2</w:t>
            </w:r>
            <w:r w:rsidR="00BF1B1C" w:rsidRPr="00B07D9E">
              <w:rPr>
                <w:rFonts w:hint="eastAsia"/>
                <w:color w:val="000000" w:themeColor="text1"/>
                <w:szCs w:val="24"/>
              </w:rPr>
              <w:t>6</w:t>
            </w:r>
            <w:r w:rsidRPr="00B07D9E">
              <w:rPr>
                <w:rFonts w:hint="eastAsia"/>
                <w:color w:val="000000" w:themeColor="text1"/>
                <w:szCs w:val="24"/>
              </w:rPr>
              <w:t>處社區服務據點，提供在地化的休閒聯誼、諮詢服務、團體活動等，1</w:t>
            </w:r>
            <w:r w:rsidRPr="00B07D9E">
              <w:rPr>
                <w:color w:val="000000" w:themeColor="text1"/>
                <w:szCs w:val="24"/>
              </w:rPr>
              <w:t>1</w:t>
            </w:r>
            <w:r w:rsidRPr="00B07D9E">
              <w:rPr>
                <w:rFonts w:hint="eastAsia"/>
                <w:color w:val="000000" w:themeColor="text1"/>
                <w:szCs w:val="24"/>
              </w:rPr>
              <w:t>1年度計服務</w:t>
            </w:r>
            <w:r w:rsidR="0088137E" w:rsidRPr="00B07D9E">
              <w:rPr>
                <w:color w:val="000000" w:themeColor="text1"/>
                <w:szCs w:val="24"/>
              </w:rPr>
              <w:t>24,</w:t>
            </w:r>
            <w:r w:rsidR="0088137E" w:rsidRPr="00B07D9E">
              <w:rPr>
                <w:rFonts w:hint="eastAsia"/>
                <w:color w:val="000000" w:themeColor="text1"/>
                <w:szCs w:val="24"/>
              </w:rPr>
              <w:t>580</w:t>
            </w:r>
            <w:r w:rsidRPr="00B07D9E">
              <w:rPr>
                <w:rFonts w:cs="Arial" w:hint="eastAsia"/>
                <w:color w:val="000000" w:themeColor="text1"/>
                <w:szCs w:val="24"/>
              </w:rPr>
              <w:t>人次</w:t>
            </w:r>
            <w:r w:rsidRPr="00B07D9E">
              <w:rPr>
                <w:rFonts w:hint="eastAsia"/>
                <w:color w:val="000000" w:themeColor="text1"/>
                <w:szCs w:val="24"/>
              </w:rPr>
              <w:t>。</w:t>
            </w:r>
          </w:p>
          <w:p w:rsidR="000460FF" w:rsidRPr="00B07D9E" w:rsidRDefault="000460FF" w:rsidP="007079B7">
            <w:pPr>
              <w:pStyle w:val="002-1"/>
              <w:spacing w:line="300" w:lineRule="exact"/>
              <w:ind w:leftChars="30" w:left="314" w:rightChars="30" w:right="78" w:firstLineChars="0" w:hanging="236"/>
              <w:rPr>
                <w:color w:val="000000" w:themeColor="text1"/>
                <w:szCs w:val="24"/>
              </w:rPr>
            </w:pPr>
            <w:r w:rsidRPr="00B07D9E">
              <w:rPr>
                <w:rFonts w:hint="eastAsia"/>
                <w:color w:val="000000" w:themeColor="text1"/>
                <w:szCs w:val="24"/>
              </w:rPr>
              <w:t>4</w:t>
            </w:r>
            <w:r w:rsidRPr="00B07D9E">
              <w:rPr>
                <w:color w:val="000000" w:themeColor="text1"/>
                <w:szCs w:val="24"/>
              </w:rPr>
              <w:t>.</w:t>
            </w:r>
            <w:r w:rsidRPr="00B07D9E">
              <w:rPr>
                <w:rFonts w:hint="eastAsia"/>
                <w:color w:val="000000" w:themeColor="text1"/>
                <w:szCs w:val="24"/>
              </w:rPr>
              <w:t>為協助未設籍新住民及其子女照顧，解決其生活困難，特辦理設籍前新住民經濟扶助措施，1</w:t>
            </w:r>
            <w:r w:rsidRPr="00B07D9E">
              <w:rPr>
                <w:color w:val="000000" w:themeColor="text1"/>
                <w:szCs w:val="24"/>
              </w:rPr>
              <w:t>1</w:t>
            </w:r>
            <w:r w:rsidRPr="00B07D9E">
              <w:rPr>
                <w:rFonts w:hint="eastAsia"/>
                <w:color w:val="000000" w:themeColor="text1"/>
                <w:szCs w:val="24"/>
              </w:rPr>
              <w:t>1年度計補助269人次、</w:t>
            </w:r>
            <w:r w:rsidRPr="00B07D9E">
              <w:rPr>
                <w:color w:val="000000" w:themeColor="text1"/>
                <w:szCs w:val="24"/>
              </w:rPr>
              <w:t>79</w:t>
            </w:r>
            <w:r w:rsidRPr="00B07D9E">
              <w:rPr>
                <w:rFonts w:hint="eastAsia"/>
                <w:color w:val="000000" w:themeColor="text1"/>
                <w:szCs w:val="24"/>
              </w:rPr>
              <w:t>萬4,279元。</w:t>
            </w:r>
          </w:p>
          <w:p w:rsidR="000460FF" w:rsidRPr="00B07D9E" w:rsidRDefault="000460FF" w:rsidP="007079B7">
            <w:pPr>
              <w:pStyle w:val="002-1"/>
              <w:spacing w:line="300" w:lineRule="exact"/>
              <w:ind w:leftChars="30" w:left="314" w:rightChars="30" w:right="78" w:firstLineChars="0" w:hanging="236"/>
              <w:rPr>
                <w:color w:val="000000" w:themeColor="text1"/>
                <w:szCs w:val="24"/>
              </w:rPr>
            </w:pPr>
            <w:r w:rsidRPr="00B07D9E">
              <w:rPr>
                <w:rFonts w:hint="eastAsia"/>
                <w:color w:val="000000" w:themeColor="text1"/>
                <w:szCs w:val="24"/>
              </w:rPr>
              <w:t>5.建置「高雄市政府新</w:t>
            </w:r>
            <w:r w:rsidRPr="00B07D9E">
              <w:rPr>
                <w:rFonts w:cs="新細明體" w:hint="eastAsia"/>
                <w:color w:val="000000" w:themeColor="text1"/>
                <w:kern w:val="0"/>
                <w:szCs w:val="24"/>
              </w:rPr>
              <w:t>住民多元人才資料庫</w:t>
            </w:r>
            <w:r w:rsidRPr="00B07D9E">
              <w:rPr>
                <w:rFonts w:hint="eastAsia"/>
                <w:color w:val="000000" w:themeColor="text1"/>
                <w:szCs w:val="24"/>
              </w:rPr>
              <w:t>」，包含通譯人才242名、大專院校多國語言通譯師資</w:t>
            </w:r>
            <w:r w:rsidRPr="00B07D9E">
              <w:rPr>
                <w:color w:val="000000" w:themeColor="text1"/>
                <w:szCs w:val="24"/>
              </w:rPr>
              <w:t>20</w:t>
            </w:r>
            <w:r w:rsidRPr="00B07D9E">
              <w:rPr>
                <w:rFonts w:hint="eastAsia"/>
                <w:color w:val="000000" w:themeColor="text1"/>
                <w:szCs w:val="24"/>
              </w:rPr>
              <w:t>名、多元文化宣導人才師資38名、新住民藝文表演團體</w:t>
            </w:r>
            <w:r w:rsidRPr="00B07D9E">
              <w:rPr>
                <w:color w:val="000000" w:themeColor="text1"/>
                <w:szCs w:val="24"/>
              </w:rPr>
              <w:t>14</w:t>
            </w:r>
            <w:r w:rsidRPr="00B07D9E">
              <w:rPr>
                <w:rFonts w:hint="eastAsia"/>
                <w:color w:val="000000" w:themeColor="text1"/>
                <w:szCs w:val="24"/>
              </w:rPr>
              <w:t>個及新住民料理教學師資</w:t>
            </w:r>
            <w:r w:rsidRPr="00B07D9E">
              <w:rPr>
                <w:color w:val="000000" w:themeColor="text1"/>
                <w:szCs w:val="24"/>
              </w:rPr>
              <w:t>29</w:t>
            </w:r>
            <w:r w:rsidRPr="00B07D9E">
              <w:rPr>
                <w:rFonts w:hint="eastAsia"/>
                <w:color w:val="000000" w:themeColor="text1"/>
                <w:szCs w:val="24"/>
              </w:rPr>
              <w:t>名，提供本市新住民多元人才媒合平台。</w:t>
            </w:r>
          </w:p>
          <w:p w:rsidR="000460FF" w:rsidRPr="00B07D9E" w:rsidRDefault="000460FF" w:rsidP="007079B7">
            <w:pPr>
              <w:pStyle w:val="002-1"/>
              <w:spacing w:line="300" w:lineRule="exact"/>
              <w:ind w:leftChars="30" w:left="314" w:rightChars="30" w:right="78" w:firstLineChars="0" w:hanging="236"/>
              <w:rPr>
                <w:color w:val="000000" w:themeColor="text1"/>
                <w:szCs w:val="24"/>
              </w:rPr>
            </w:pPr>
            <w:r w:rsidRPr="00B07D9E">
              <w:rPr>
                <w:rFonts w:hint="eastAsia"/>
                <w:color w:val="000000" w:themeColor="text1"/>
                <w:szCs w:val="24"/>
              </w:rPr>
              <w:t>6</w:t>
            </w:r>
            <w:r w:rsidRPr="00B07D9E">
              <w:rPr>
                <w:color w:val="000000" w:themeColor="text1"/>
                <w:szCs w:val="24"/>
              </w:rPr>
              <w:t>.</w:t>
            </w:r>
            <w:r w:rsidRPr="00B07D9E">
              <w:rPr>
                <w:rFonts w:hint="eastAsia"/>
                <w:color w:val="000000" w:themeColor="text1"/>
                <w:szCs w:val="24"/>
              </w:rPr>
              <w:t>辦理「新力崛起」、「新住民家庭聯誼活動」、「多元文化社區交流活動」、「新創學習列車~多元文化體驗」、「認識「新」文化」、「多元文化主題展」等活動，提升新住民家庭自我文化認同及傳承，並建立新住民與孩子的自信，促進社會大眾學習欣賞與尊重不同族群文化，111年度服務3,972人次。</w:t>
            </w:r>
          </w:p>
          <w:p w:rsidR="006B0BFE" w:rsidRPr="00B07D9E" w:rsidRDefault="000460FF"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7</w:t>
            </w:r>
            <w:r w:rsidRPr="00B07D9E">
              <w:rPr>
                <w:color w:val="000000" w:themeColor="text1"/>
                <w:szCs w:val="24"/>
              </w:rPr>
              <w:t>.</w:t>
            </w:r>
            <w:r w:rsidRPr="00B07D9E">
              <w:rPr>
                <w:rFonts w:hint="eastAsia"/>
                <w:color w:val="000000" w:themeColor="text1"/>
                <w:szCs w:val="24"/>
              </w:rPr>
              <w:t>為促進同鄉情誼，協助姐妹適應台灣社區生活之互助團體，規劃辦理姊妹團體、家庭聯誼活動及母親節等節慶活動，提升本市新住民社會參與力，111年度共辦理69場次、1,904人次參與。</w:t>
            </w:r>
          </w:p>
          <w:p w:rsidR="002C059A" w:rsidRPr="00B07D9E" w:rsidRDefault="002C059A" w:rsidP="007079B7">
            <w:pPr>
              <w:pStyle w:val="002-1"/>
              <w:spacing w:line="300" w:lineRule="exact"/>
              <w:ind w:leftChars="30" w:left="294" w:rightChars="30" w:right="78" w:firstLineChars="0" w:hanging="216"/>
              <w:rPr>
                <w:color w:val="000000" w:themeColor="text1"/>
                <w:szCs w:val="24"/>
              </w:rPr>
            </w:pPr>
          </w:p>
          <w:p w:rsidR="00F02AA6" w:rsidRPr="00B07D9E" w:rsidRDefault="00F02AA6" w:rsidP="007079B7">
            <w:pPr>
              <w:pStyle w:val="002-1"/>
              <w:spacing w:line="300" w:lineRule="exact"/>
              <w:ind w:leftChars="30" w:left="316" w:rightChars="30" w:right="78" w:firstLineChars="0" w:hanging="238"/>
              <w:rPr>
                <w:color w:val="000000" w:themeColor="text1"/>
                <w:szCs w:val="24"/>
              </w:rPr>
            </w:pPr>
            <w:r w:rsidRPr="00B07D9E">
              <w:rPr>
                <w:rFonts w:hint="eastAsia"/>
                <w:color w:val="000000" w:themeColor="text1"/>
                <w:szCs w:val="24"/>
              </w:rPr>
              <w:t>1.推出「坐月子到宅服務」友善婦女新措施，培訓坐月子到宅服務員提供婦女產後身心照顧服務，</w:t>
            </w:r>
            <w:r w:rsidRPr="00B07D9E">
              <w:rPr>
                <w:color w:val="000000" w:themeColor="text1"/>
                <w:szCs w:val="24"/>
              </w:rPr>
              <w:t>11</w:t>
            </w:r>
            <w:r w:rsidRPr="00B07D9E">
              <w:rPr>
                <w:rFonts w:hint="eastAsia"/>
                <w:color w:val="000000" w:themeColor="text1"/>
                <w:szCs w:val="24"/>
              </w:rPr>
              <w:t>1年度提供坐月子到宅服務730人、電話諮詢服務3</w:t>
            </w:r>
            <w:r w:rsidRPr="00B07D9E">
              <w:rPr>
                <w:color w:val="000000" w:themeColor="text1"/>
                <w:szCs w:val="24"/>
              </w:rPr>
              <w:t>,</w:t>
            </w:r>
            <w:r w:rsidRPr="00B07D9E">
              <w:rPr>
                <w:rFonts w:hint="eastAsia"/>
                <w:color w:val="000000" w:themeColor="text1"/>
                <w:szCs w:val="24"/>
              </w:rPr>
              <w:t>628人次，並媒合113位服務員就業；與勞工局訓練就業中心合作辦理坐月子到宅服務人員培訓2梯次、59人結訓，</w:t>
            </w:r>
            <w:r w:rsidRPr="00B07D9E">
              <w:rPr>
                <w:rFonts w:hint="eastAsia"/>
                <w:color w:val="000000" w:themeColor="text1"/>
                <w:szCs w:val="24"/>
              </w:rPr>
              <w:lastRenderedPageBreak/>
              <w:t>設置「孕媽咪資源中心暨坐月子到宅服務媒合平台」計</w:t>
            </w:r>
            <w:r w:rsidRPr="00B07D9E">
              <w:rPr>
                <w:color w:val="000000" w:themeColor="text1"/>
                <w:szCs w:val="24"/>
              </w:rPr>
              <w:t>2</w:t>
            </w:r>
            <w:r w:rsidRPr="00B07D9E">
              <w:rPr>
                <w:rFonts w:hint="eastAsia"/>
                <w:color w:val="000000" w:themeColor="text1"/>
                <w:szCs w:val="24"/>
              </w:rPr>
              <w:t>處，提供孕媽咪從懷孕到產後坐月子期間之照護、親職教育課程、哺孕器材借用及遊戲空間等多元親子資源，受益1</w:t>
            </w:r>
            <w:r w:rsidRPr="00B07D9E">
              <w:rPr>
                <w:color w:val="000000" w:themeColor="text1"/>
                <w:szCs w:val="24"/>
              </w:rPr>
              <w:t>,</w:t>
            </w:r>
            <w:r w:rsidRPr="00B07D9E">
              <w:rPr>
                <w:rFonts w:hint="eastAsia"/>
                <w:color w:val="000000" w:themeColor="text1"/>
                <w:szCs w:val="24"/>
              </w:rPr>
              <w:t>215人次。</w:t>
            </w:r>
          </w:p>
          <w:p w:rsidR="00F02AA6" w:rsidRPr="00B07D9E" w:rsidRDefault="00F02AA6"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2.</w:t>
            </w:r>
            <w:r w:rsidRPr="00B07D9E">
              <w:rPr>
                <w:rFonts w:hint="eastAsia"/>
                <w:color w:val="000000" w:themeColor="text1"/>
                <w:szCs w:val="24"/>
              </w:rPr>
              <w:t>積極推動「懷孕婦女友善城市」計畫，結合本府各局處共同推出友善懷孕婦女貼心服務措施；</w:t>
            </w:r>
            <w:r w:rsidR="00292970" w:rsidRPr="00B07D9E">
              <w:rPr>
                <w:rFonts w:hint="eastAsia"/>
                <w:color w:val="000000" w:themeColor="text1"/>
                <w:szCs w:val="24"/>
              </w:rPr>
              <w:t>111年度於公共場所設置218處哺(集)乳室、認證</w:t>
            </w:r>
            <w:r w:rsidR="00292970" w:rsidRPr="00B07D9E">
              <w:rPr>
                <w:color w:val="000000" w:themeColor="text1"/>
                <w:szCs w:val="24"/>
              </w:rPr>
              <w:t>23</w:t>
            </w:r>
            <w:r w:rsidR="00292970" w:rsidRPr="00B07D9E">
              <w:rPr>
                <w:rFonts w:hint="eastAsia"/>
                <w:color w:val="000000" w:themeColor="text1"/>
                <w:szCs w:val="24"/>
              </w:rPr>
              <w:t>家母嬰親善醫院、募集懷孕婦女友善商家</w:t>
            </w:r>
            <w:r w:rsidR="00292970" w:rsidRPr="00B07D9E">
              <w:rPr>
                <w:color w:val="000000" w:themeColor="text1"/>
                <w:szCs w:val="24"/>
              </w:rPr>
              <w:t>30</w:t>
            </w:r>
            <w:r w:rsidR="00292970" w:rsidRPr="00B07D9E">
              <w:rPr>
                <w:rFonts w:hint="eastAsia"/>
                <w:color w:val="000000" w:themeColor="text1"/>
                <w:szCs w:val="24"/>
              </w:rPr>
              <w:t>家，並設置398格親善汽機車停車位</w:t>
            </w:r>
            <w:r w:rsidR="00292970" w:rsidRPr="00B07D9E">
              <w:rPr>
                <w:rFonts w:cs="Arial"/>
                <w:bCs/>
                <w:color w:val="000000" w:themeColor="text1"/>
                <w:szCs w:val="24"/>
              </w:rPr>
              <w:t>(</w:t>
            </w:r>
            <w:r w:rsidR="00292970" w:rsidRPr="00B07D9E">
              <w:rPr>
                <w:rFonts w:cs="Arial" w:hint="eastAsia"/>
                <w:bCs/>
                <w:color w:val="000000" w:themeColor="text1"/>
                <w:szCs w:val="24"/>
              </w:rPr>
              <w:t>公設279格，民設119格</w:t>
            </w:r>
            <w:r w:rsidR="00292970" w:rsidRPr="00B07D9E">
              <w:rPr>
                <w:rFonts w:cs="Arial"/>
                <w:bCs/>
                <w:color w:val="000000" w:themeColor="text1"/>
                <w:szCs w:val="24"/>
              </w:rPr>
              <w:t>)</w:t>
            </w:r>
            <w:r w:rsidR="00292970" w:rsidRPr="00B07D9E">
              <w:rPr>
                <w:rFonts w:hint="eastAsia"/>
                <w:color w:val="000000" w:themeColor="text1"/>
                <w:szCs w:val="24"/>
              </w:rPr>
              <w:t>。</w:t>
            </w:r>
            <w:r w:rsidRPr="00B07D9E">
              <w:rPr>
                <w:color w:val="000000" w:themeColor="text1"/>
                <w:szCs w:val="24"/>
              </w:rPr>
              <w:t xml:space="preserve"> </w:t>
            </w:r>
          </w:p>
          <w:p w:rsidR="00F02AA6" w:rsidRPr="00B07D9E" w:rsidRDefault="00F02AA6"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3.</w:t>
            </w:r>
            <w:r w:rsidRPr="00B07D9E">
              <w:rPr>
                <w:rFonts w:hint="eastAsia"/>
                <w:color w:val="000000" w:themeColor="text1"/>
                <w:szCs w:val="24"/>
              </w:rPr>
              <w:t>結合市府衛生局及市立中醫醫院結盟合作「中醫助好孕，健康坐月子」，111年度發放1</w:t>
            </w:r>
            <w:r w:rsidRPr="00B07D9E">
              <w:rPr>
                <w:color w:val="000000" w:themeColor="text1"/>
                <w:szCs w:val="24"/>
              </w:rPr>
              <w:t>,</w:t>
            </w:r>
            <w:r w:rsidRPr="00B07D9E">
              <w:rPr>
                <w:rFonts w:hint="eastAsia"/>
                <w:color w:val="000000" w:themeColor="text1"/>
                <w:szCs w:val="24"/>
              </w:rPr>
              <w:t>002張社區回診卡。</w:t>
            </w:r>
          </w:p>
          <w:p w:rsidR="001F2119" w:rsidRPr="00B07D9E" w:rsidRDefault="00F02AA6" w:rsidP="007079B7">
            <w:pPr>
              <w:pStyle w:val="002-1"/>
              <w:spacing w:line="300" w:lineRule="exact"/>
              <w:ind w:leftChars="30" w:left="318" w:rightChars="30" w:right="78" w:firstLineChars="0"/>
              <w:rPr>
                <w:color w:val="000000" w:themeColor="text1"/>
                <w:szCs w:val="24"/>
              </w:rPr>
            </w:pPr>
            <w:r w:rsidRPr="00B07D9E">
              <w:rPr>
                <w:color w:val="000000" w:themeColor="text1"/>
                <w:szCs w:val="24"/>
              </w:rPr>
              <w:t>4.</w:t>
            </w:r>
            <w:r w:rsidRPr="00B07D9E">
              <w:rPr>
                <w:rFonts w:hint="eastAsia"/>
                <w:color w:val="000000" w:themeColor="text1"/>
                <w:szCs w:val="24"/>
              </w:rPr>
              <w:t>110年開辦「孕婦產檢交通乘車券」補助本市低收入戶、中低收入戶或經社工評估有需求者，產檢交通乘車券（共28張，每張180元），111年10月1日起擴大照顧對</w:t>
            </w:r>
            <w:r w:rsidR="004B0AB8" w:rsidRPr="00B07D9E">
              <w:rPr>
                <w:rFonts w:hint="eastAsia"/>
                <w:color w:val="000000" w:themeColor="text1"/>
                <w:szCs w:val="24"/>
              </w:rPr>
              <w:t>象為本市設籍之孕婦或與設籍本市市民結婚之新住民</w:t>
            </w:r>
            <w:r w:rsidR="00CF1C17" w:rsidRPr="00B07D9E">
              <w:rPr>
                <w:rFonts w:hint="eastAsia"/>
                <w:color w:val="000000" w:themeColor="text1"/>
                <w:szCs w:val="24"/>
              </w:rPr>
              <w:t>孕婦皆可領取，</w:t>
            </w:r>
            <w:r w:rsidRPr="00B07D9E">
              <w:rPr>
                <w:rFonts w:hint="eastAsia"/>
                <w:color w:val="000000" w:themeColor="text1"/>
                <w:szCs w:val="24"/>
              </w:rPr>
              <w:t>至111年12月</w:t>
            </w:r>
            <w:r w:rsidR="00CF1C17" w:rsidRPr="00B07D9E">
              <w:rPr>
                <w:rFonts w:hint="eastAsia"/>
                <w:color w:val="000000" w:themeColor="text1"/>
                <w:szCs w:val="24"/>
              </w:rPr>
              <w:t>底</w:t>
            </w:r>
            <w:r w:rsidRPr="00B07D9E">
              <w:rPr>
                <w:rFonts w:hint="eastAsia"/>
                <w:color w:val="000000" w:themeColor="text1"/>
                <w:szCs w:val="24"/>
              </w:rPr>
              <w:t>核發2</w:t>
            </w:r>
            <w:r w:rsidR="00495D6A" w:rsidRPr="00B07D9E">
              <w:rPr>
                <w:color w:val="000000" w:themeColor="text1"/>
                <w:szCs w:val="24"/>
              </w:rPr>
              <w:t>,</w:t>
            </w:r>
            <w:r w:rsidRPr="00B07D9E">
              <w:rPr>
                <w:rFonts w:hint="eastAsia"/>
                <w:color w:val="000000" w:themeColor="text1"/>
                <w:szCs w:val="24"/>
              </w:rPr>
              <w:t>184件。</w:t>
            </w:r>
          </w:p>
          <w:p w:rsidR="00F678D7" w:rsidRPr="00B07D9E" w:rsidRDefault="00F678D7" w:rsidP="007079B7">
            <w:pPr>
              <w:pStyle w:val="002-1"/>
              <w:spacing w:line="300" w:lineRule="exact"/>
              <w:ind w:leftChars="30" w:left="78" w:rightChars="30" w:right="78" w:firstLineChars="0" w:firstLine="0"/>
              <w:rPr>
                <w:color w:val="000000" w:themeColor="text1"/>
                <w:szCs w:val="24"/>
              </w:rPr>
            </w:pPr>
          </w:p>
          <w:p w:rsidR="00AD3E54" w:rsidRPr="00B07D9E" w:rsidRDefault="00AD3E54" w:rsidP="007079B7">
            <w:pPr>
              <w:pStyle w:val="002-1"/>
              <w:spacing w:line="300" w:lineRule="exact"/>
              <w:ind w:leftChars="30" w:left="318" w:rightChars="30" w:right="78" w:firstLineChars="0"/>
              <w:rPr>
                <w:color w:val="000000" w:themeColor="text1"/>
                <w:szCs w:val="24"/>
              </w:rPr>
            </w:pPr>
          </w:p>
          <w:p w:rsidR="000E38EB" w:rsidRPr="00B07D9E" w:rsidRDefault="000E38EB" w:rsidP="007079B7">
            <w:pPr>
              <w:pStyle w:val="002-1"/>
              <w:spacing w:line="300" w:lineRule="exact"/>
              <w:ind w:leftChars="30" w:left="318" w:rightChars="30" w:right="78" w:firstLineChars="0"/>
              <w:rPr>
                <w:color w:val="000000" w:themeColor="text1"/>
                <w:szCs w:val="24"/>
              </w:rPr>
            </w:pPr>
          </w:p>
          <w:p w:rsidR="00586BF0" w:rsidRPr="00B07D9E" w:rsidRDefault="005B1954" w:rsidP="007079B7">
            <w:pPr>
              <w:pStyle w:val="002-1"/>
              <w:spacing w:line="300" w:lineRule="exact"/>
              <w:ind w:leftChars="30" w:left="655" w:rightChars="30" w:right="78" w:firstLineChars="0" w:hanging="577"/>
              <w:rPr>
                <w:color w:val="000000" w:themeColor="text1"/>
                <w:szCs w:val="24"/>
              </w:rPr>
            </w:pPr>
            <w:r w:rsidRPr="00B07D9E">
              <w:rPr>
                <w:rFonts w:hint="eastAsia"/>
                <w:color w:val="000000" w:themeColor="text1"/>
                <w:szCs w:val="24"/>
              </w:rPr>
              <w:t>1.加強志工組織與管理，增進凝聚力</w:t>
            </w:r>
          </w:p>
          <w:p w:rsidR="00CF7FAC" w:rsidRPr="00B07D9E" w:rsidRDefault="000C614C"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(1)本市111年</w:t>
            </w:r>
            <w:r w:rsidR="00995ABD" w:rsidRPr="00B07D9E">
              <w:rPr>
                <w:rFonts w:hint="eastAsia"/>
                <w:color w:val="000000" w:themeColor="text1"/>
                <w:szCs w:val="24"/>
                <w:lang w:val="en-US" w:eastAsia="zh-TW"/>
              </w:rPr>
              <w:t>度</w:t>
            </w:r>
            <w:r w:rsidRPr="00B07D9E">
              <w:rPr>
                <w:rFonts w:hint="eastAsia"/>
                <w:color w:val="000000" w:themeColor="text1"/>
                <w:szCs w:val="24"/>
                <w:lang w:val="en-US" w:eastAsia="zh-TW"/>
              </w:rPr>
              <w:t>計有28個志</w:t>
            </w:r>
            <w:r w:rsidRPr="00B07D9E">
              <w:rPr>
                <w:color w:val="000000" w:themeColor="text1"/>
                <w:szCs w:val="24"/>
                <w:lang w:val="en-US" w:eastAsia="zh-TW"/>
              </w:rPr>
              <w:t>願服務目的事業主管機關，包含社會福利、</w:t>
            </w:r>
            <w:r w:rsidRPr="00B07D9E">
              <w:rPr>
                <w:rFonts w:hint="eastAsia"/>
                <w:color w:val="000000" w:themeColor="text1"/>
                <w:szCs w:val="24"/>
                <w:lang w:val="en-US" w:eastAsia="zh-TW"/>
              </w:rPr>
              <w:t>行政</w:t>
            </w:r>
            <w:r w:rsidRPr="00B07D9E">
              <w:rPr>
                <w:color w:val="000000" w:themeColor="text1"/>
                <w:szCs w:val="24"/>
                <w:lang w:val="en-US" w:eastAsia="zh-TW"/>
              </w:rPr>
              <w:t>、民政、</w:t>
            </w:r>
            <w:r w:rsidRPr="00B07D9E">
              <w:rPr>
                <w:rFonts w:hint="eastAsia"/>
                <w:color w:val="000000" w:themeColor="text1"/>
                <w:szCs w:val="24"/>
                <w:lang w:val="en-US" w:eastAsia="zh-TW"/>
              </w:rPr>
              <w:t>財政</w:t>
            </w:r>
            <w:r w:rsidRPr="00B07D9E">
              <w:rPr>
                <w:color w:val="000000" w:themeColor="text1"/>
                <w:szCs w:val="24"/>
                <w:lang w:val="en-US" w:eastAsia="zh-TW"/>
              </w:rPr>
              <w:t>、</w:t>
            </w:r>
            <w:r w:rsidRPr="00B07D9E">
              <w:rPr>
                <w:rFonts w:hint="eastAsia"/>
                <w:color w:val="000000" w:themeColor="text1"/>
                <w:szCs w:val="24"/>
                <w:lang w:val="en-US" w:eastAsia="zh-TW"/>
              </w:rPr>
              <w:t>教育</w:t>
            </w:r>
            <w:r w:rsidRPr="00B07D9E">
              <w:rPr>
                <w:color w:val="000000" w:themeColor="text1"/>
                <w:szCs w:val="24"/>
                <w:lang w:val="en-US" w:eastAsia="zh-TW"/>
              </w:rPr>
              <w:t>、經發、農業、觀光、工務、水利、勞工、警政、衛生保健、環境保護、</w:t>
            </w:r>
            <w:r w:rsidRPr="00B07D9E">
              <w:rPr>
                <w:rFonts w:hint="eastAsia"/>
                <w:color w:val="000000" w:themeColor="text1"/>
                <w:szCs w:val="24"/>
                <w:lang w:val="en-US" w:eastAsia="zh-TW"/>
              </w:rPr>
              <w:t>捷運</w:t>
            </w:r>
            <w:r w:rsidRPr="00B07D9E">
              <w:rPr>
                <w:color w:val="000000" w:themeColor="text1"/>
                <w:szCs w:val="24"/>
                <w:lang w:val="en-US" w:eastAsia="zh-TW"/>
              </w:rPr>
              <w:t>、文化、交通、地政、新聞、原住民事務、客家事務、</w:t>
            </w:r>
            <w:r w:rsidRPr="00B07D9E">
              <w:rPr>
                <w:rFonts w:hint="eastAsia"/>
                <w:color w:val="000000" w:themeColor="text1"/>
                <w:szCs w:val="24"/>
                <w:lang w:val="en-US" w:eastAsia="zh-TW"/>
              </w:rPr>
              <w:t>人事</w:t>
            </w:r>
            <w:r w:rsidRPr="00B07D9E">
              <w:rPr>
                <w:color w:val="000000" w:themeColor="text1"/>
                <w:szCs w:val="24"/>
                <w:lang w:val="en-US" w:eastAsia="zh-TW"/>
              </w:rPr>
              <w:t>、廉政、海洋</w:t>
            </w:r>
            <w:r w:rsidRPr="00B07D9E">
              <w:rPr>
                <w:rFonts w:hint="eastAsia"/>
                <w:color w:val="000000" w:themeColor="text1"/>
                <w:szCs w:val="24"/>
                <w:lang w:val="en-US" w:eastAsia="zh-TW"/>
              </w:rPr>
              <w:t>、研考</w:t>
            </w:r>
            <w:r w:rsidRPr="00B07D9E">
              <w:rPr>
                <w:color w:val="000000" w:themeColor="text1"/>
                <w:szCs w:val="24"/>
                <w:lang w:val="en-US" w:eastAsia="zh-TW"/>
              </w:rPr>
              <w:t>、體育</w:t>
            </w:r>
            <w:r w:rsidRPr="00B07D9E">
              <w:rPr>
                <w:rFonts w:hint="eastAsia"/>
                <w:color w:val="000000" w:themeColor="text1"/>
                <w:szCs w:val="24"/>
                <w:lang w:val="en-US" w:eastAsia="zh-TW"/>
              </w:rPr>
              <w:t>及毒品防制及青年發展</w:t>
            </w:r>
            <w:r w:rsidRPr="00B07D9E">
              <w:rPr>
                <w:color w:val="000000" w:themeColor="text1"/>
                <w:szCs w:val="24"/>
                <w:lang w:val="en-US" w:eastAsia="zh-TW"/>
              </w:rPr>
              <w:t>等</w:t>
            </w:r>
            <w:r w:rsidRPr="00B07D9E">
              <w:rPr>
                <w:rFonts w:hint="eastAsia"/>
                <w:color w:val="000000" w:themeColor="text1"/>
                <w:szCs w:val="24"/>
                <w:lang w:val="en-US" w:eastAsia="zh-TW"/>
              </w:rPr>
              <w:t>服務類別。</w:t>
            </w:r>
            <w:r w:rsidR="00E134B3" w:rsidRPr="00B07D9E">
              <w:rPr>
                <w:rFonts w:hint="eastAsia"/>
                <w:color w:val="000000" w:themeColor="text1"/>
                <w:szCs w:val="24"/>
                <w:lang w:val="en-US" w:eastAsia="zh-TW"/>
              </w:rPr>
              <w:t>111年度共有</w:t>
            </w:r>
            <w:r w:rsidR="00E134B3" w:rsidRPr="00B07D9E">
              <w:rPr>
                <w:color w:val="000000" w:themeColor="text1"/>
                <w:szCs w:val="24"/>
                <w:lang w:val="en-US" w:eastAsia="zh-TW"/>
              </w:rPr>
              <w:t>2,</w:t>
            </w:r>
            <w:r w:rsidR="00E134B3" w:rsidRPr="00B07D9E">
              <w:rPr>
                <w:rFonts w:hint="eastAsia"/>
                <w:color w:val="000000" w:themeColor="text1"/>
                <w:szCs w:val="24"/>
                <w:lang w:val="en-US" w:eastAsia="zh-TW"/>
              </w:rPr>
              <w:t>406個</w:t>
            </w:r>
            <w:r w:rsidR="00E134B3" w:rsidRPr="00B07D9E">
              <w:rPr>
                <w:color w:val="000000" w:themeColor="text1"/>
                <w:szCs w:val="24"/>
                <w:lang w:val="en-US" w:eastAsia="zh-TW"/>
              </w:rPr>
              <w:t>志</w:t>
            </w:r>
            <w:r w:rsidR="00E134B3" w:rsidRPr="00B07D9E">
              <w:rPr>
                <w:rFonts w:hint="eastAsia"/>
                <w:color w:val="000000" w:themeColor="text1"/>
                <w:szCs w:val="24"/>
                <w:lang w:val="en-US" w:eastAsia="zh-TW"/>
              </w:rPr>
              <w:t>願服務</w:t>
            </w:r>
            <w:r w:rsidR="00E134B3" w:rsidRPr="00B07D9E">
              <w:rPr>
                <w:color w:val="000000" w:themeColor="text1"/>
                <w:szCs w:val="24"/>
                <w:lang w:val="en-US" w:eastAsia="zh-TW"/>
              </w:rPr>
              <w:t>團隊</w:t>
            </w:r>
            <w:r w:rsidR="00E134B3" w:rsidRPr="00B07D9E">
              <w:rPr>
                <w:rFonts w:hint="eastAsia"/>
                <w:color w:val="000000" w:themeColor="text1"/>
                <w:szCs w:val="24"/>
                <w:lang w:val="en-US" w:eastAsia="zh-TW"/>
              </w:rPr>
              <w:t>、</w:t>
            </w:r>
            <w:r w:rsidR="00E134B3" w:rsidRPr="00B07D9E">
              <w:rPr>
                <w:color w:val="000000" w:themeColor="text1"/>
                <w:szCs w:val="24"/>
                <w:lang w:val="en-US" w:eastAsia="zh-TW"/>
              </w:rPr>
              <w:t>1</w:t>
            </w:r>
            <w:r w:rsidR="00E134B3" w:rsidRPr="00B07D9E">
              <w:rPr>
                <w:rFonts w:hint="eastAsia"/>
                <w:color w:val="000000" w:themeColor="text1"/>
                <w:szCs w:val="24"/>
                <w:lang w:val="en-US" w:eastAsia="zh-TW"/>
              </w:rPr>
              <w:t>1</w:t>
            </w:r>
            <w:r w:rsidR="00E134B3" w:rsidRPr="00B07D9E">
              <w:rPr>
                <w:color w:val="000000" w:themeColor="text1"/>
                <w:szCs w:val="24"/>
                <w:lang w:val="en-US" w:eastAsia="zh-TW"/>
              </w:rPr>
              <w:t>萬</w:t>
            </w:r>
            <w:r w:rsidR="00E134B3" w:rsidRPr="00B07D9E">
              <w:rPr>
                <w:rFonts w:hint="eastAsia"/>
                <w:color w:val="000000" w:themeColor="text1"/>
                <w:szCs w:val="24"/>
                <w:lang w:val="en-US" w:eastAsia="zh-TW"/>
              </w:rPr>
              <w:t>7,362</w:t>
            </w:r>
            <w:r w:rsidR="00E134B3" w:rsidRPr="00B07D9E">
              <w:rPr>
                <w:color w:val="000000" w:themeColor="text1"/>
                <w:szCs w:val="24"/>
                <w:lang w:val="en-US" w:eastAsia="zh-TW"/>
              </w:rPr>
              <w:t>名志工</w:t>
            </w:r>
            <w:r w:rsidR="00E134B3" w:rsidRPr="00B07D9E">
              <w:rPr>
                <w:rFonts w:hint="eastAsia"/>
                <w:color w:val="000000" w:themeColor="text1"/>
                <w:szCs w:val="24"/>
                <w:lang w:val="en-US" w:eastAsia="zh-TW"/>
              </w:rPr>
              <w:t>。</w:t>
            </w:r>
          </w:p>
          <w:p w:rsidR="00E9664C" w:rsidRPr="00B07D9E" w:rsidRDefault="00E9664C"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(2)辦理社會局志願服務人員督導及考核，依照志願服務人員服務要點進行考核。共召開27次幹部會議、編製12期志工簡訊及2期志工通訊，並由社會局各單位(含各社福中心)自行辦理授證表揚活動，表揚績優獎、勤習獎、服務獎、幹部服務獎、榮譽獎及榮譽退休志工獎等計560人次。</w:t>
            </w:r>
          </w:p>
          <w:p w:rsidR="00E9664C" w:rsidRPr="00B07D9E" w:rsidRDefault="00E9664C"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(3)辦理</w:t>
            </w:r>
            <w:r w:rsidRPr="00B07D9E">
              <w:rPr>
                <w:color w:val="000000" w:themeColor="text1"/>
                <w:szCs w:val="24"/>
                <w:lang w:val="en-US" w:eastAsia="zh-TW"/>
              </w:rPr>
              <w:t>國際志工日</w:t>
            </w:r>
            <w:r w:rsidRPr="00B07D9E">
              <w:rPr>
                <w:rFonts w:hint="eastAsia"/>
                <w:color w:val="000000" w:themeColor="text1"/>
                <w:szCs w:val="24"/>
                <w:lang w:val="en-US" w:eastAsia="zh-TW"/>
              </w:rPr>
              <w:t>慶祝活動：</w:t>
            </w:r>
          </w:p>
          <w:p w:rsidR="00E9664C" w:rsidRPr="00B07D9E" w:rsidRDefault="00E9664C" w:rsidP="007079B7">
            <w:pPr>
              <w:pStyle w:val="002-10"/>
              <w:spacing w:line="300" w:lineRule="exact"/>
              <w:ind w:leftChars="250" w:left="650" w:rightChars="30" w:right="78" w:firstLineChars="0" w:firstLine="0"/>
              <w:rPr>
                <w:color w:val="000000" w:themeColor="text1"/>
                <w:szCs w:val="24"/>
                <w:lang w:eastAsia="zh-TW"/>
              </w:rPr>
            </w:pPr>
            <w:r w:rsidRPr="00B07D9E">
              <w:rPr>
                <w:rFonts w:hint="eastAsia"/>
                <w:color w:val="000000" w:themeColor="text1"/>
                <w:szCs w:val="24"/>
                <w:lang w:val="en-US" w:eastAsia="zh-TW"/>
              </w:rPr>
              <w:t>111年社會局結合市府各局處共同響應，於11月至12月間辦理國際志工日系列活動，以「志在生活一起來」為主軸，規劃「美麗感動曲」、「活力舞動曲」、「快樂響應曲」及「服務體驗曲」志在四重奏，藉由各類志工的體驗活動、志願服務照片徵選活動、志工運動大會、志工快閃活動、本市榮譽卡特約商家優惠活動等系列活動慶祝國際志工日，計約35,000人次參與。</w:t>
            </w:r>
          </w:p>
          <w:p w:rsidR="00E9664C" w:rsidRPr="00B07D9E" w:rsidRDefault="00E9664C"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(4)協助層轉相關志願服務機構團體申請衛生福利部補助辦理各項志願服務工作，111年計有8個民間團體申請9案志願服務方案，獲補助88萬2</w:t>
            </w:r>
            <w:r w:rsidRPr="00B07D9E">
              <w:rPr>
                <w:color w:val="000000" w:themeColor="text1"/>
                <w:szCs w:val="24"/>
                <w:lang w:val="en-US" w:eastAsia="zh-TW"/>
              </w:rPr>
              <w:t>,000</w:t>
            </w:r>
            <w:r w:rsidRPr="00B07D9E">
              <w:rPr>
                <w:rFonts w:hint="eastAsia"/>
                <w:color w:val="000000" w:themeColor="text1"/>
                <w:szCs w:val="24"/>
                <w:lang w:val="en-US" w:eastAsia="zh-TW"/>
              </w:rPr>
              <w:t>元；1單位申請時間銀行試辦計畫，獲補助40萬元。</w:t>
            </w:r>
          </w:p>
          <w:p w:rsidR="00E9664C" w:rsidRPr="00B07D9E" w:rsidRDefault="00E9664C"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(5)</w:t>
            </w:r>
            <w:r w:rsidRPr="00B07D9E">
              <w:rPr>
                <w:color w:val="000000" w:themeColor="text1"/>
                <w:szCs w:val="24"/>
                <w:lang w:val="en-US" w:eastAsia="zh-TW"/>
              </w:rPr>
              <w:t>委託</w:t>
            </w:r>
            <w:r w:rsidRPr="00B07D9E">
              <w:rPr>
                <w:rFonts w:hint="eastAsia"/>
                <w:color w:val="000000" w:themeColor="text1"/>
                <w:szCs w:val="24"/>
                <w:lang w:val="en-US" w:eastAsia="zh-TW"/>
              </w:rPr>
              <w:t>民間單位管理</w:t>
            </w:r>
            <w:r w:rsidRPr="00B07D9E">
              <w:rPr>
                <w:color w:val="000000" w:themeColor="text1"/>
                <w:szCs w:val="24"/>
                <w:lang w:val="en-US" w:eastAsia="zh-TW"/>
              </w:rPr>
              <w:t>「志</w:t>
            </w:r>
            <w:r w:rsidRPr="00B07D9E">
              <w:rPr>
                <w:rFonts w:hint="eastAsia"/>
                <w:color w:val="000000" w:themeColor="text1"/>
                <w:szCs w:val="24"/>
                <w:lang w:val="en-US" w:eastAsia="zh-TW"/>
              </w:rPr>
              <w:t>願服務</w:t>
            </w:r>
            <w:r w:rsidRPr="00B07D9E">
              <w:rPr>
                <w:color w:val="000000" w:themeColor="text1"/>
                <w:szCs w:val="24"/>
                <w:lang w:val="en-US" w:eastAsia="zh-TW"/>
              </w:rPr>
              <w:t>資源中心」，辦理志願服務基礎及社會福利類特殊訓練、成長進修研習，提供本市志願服務推展相關諮詢</w:t>
            </w:r>
            <w:r w:rsidRPr="00B07D9E">
              <w:rPr>
                <w:rFonts w:hint="eastAsia"/>
                <w:color w:val="000000" w:themeColor="text1"/>
                <w:szCs w:val="24"/>
                <w:lang w:val="en-US" w:eastAsia="zh-TW"/>
              </w:rPr>
              <w:t>服務，</w:t>
            </w:r>
            <w:r w:rsidRPr="00B07D9E">
              <w:rPr>
                <w:color w:val="000000" w:themeColor="text1"/>
                <w:szCs w:val="24"/>
                <w:lang w:val="en-US" w:eastAsia="zh-TW"/>
              </w:rPr>
              <w:t>建置</w:t>
            </w:r>
            <w:r w:rsidRPr="00B07D9E">
              <w:rPr>
                <w:rFonts w:hint="eastAsia"/>
                <w:color w:val="000000" w:themeColor="text1"/>
                <w:szCs w:val="24"/>
                <w:lang w:val="en-US" w:eastAsia="zh-TW"/>
              </w:rPr>
              <w:t>及管理</w:t>
            </w:r>
            <w:r w:rsidRPr="00B07D9E">
              <w:rPr>
                <w:color w:val="000000" w:themeColor="text1"/>
                <w:szCs w:val="24"/>
                <w:lang w:val="en-US" w:eastAsia="zh-TW"/>
              </w:rPr>
              <w:t>高雄市志願服務專屬網站</w:t>
            </w:r>
            <w:r w:rsidRPr="00B07D9E">
              <w:rPr>
                <w:rFonts w:hint="eastAsia"/>
                <w:color w:val="000000" w:themeColor="text1"/>
                <w:szCs w:val="24"/>
                <w:lang w:val="en-US" w:eastAsia="zh-TW"/>
              </w:rPr>
              <w:t>，</w:t>
            </w:r>
            <w:r w:rsidRPr="00B07D9E">
              <w:rPr>
                <w:color w:val="000000" w:themeColor="text1"/>
                <w:szCs w:val="24"/>
                <w:lang w:val="en-US" w:eastAsia="zh-TW"/>
              </w:rPr>
              <w:t>發行高雄市志願服務電子報</w:t>
            </w:r>
            <w:r w:rsidRPr="00B07D9E">
              <w:rPr>
                <w:rFonts w:hint="eastAsia"/>
                <w:color w:val="000000" w:themeColor="text1"/>
                <w:szCs w:val="24"/>
                <w:lang w:val="en-US" w:eastAsia="zh-TW"/>
              </w:rPr>
              <w:t>，</w:t>
            </w:r>
            <w:r w:rsidRPr="00B07D9E">
              <w:rPr>
                <w:color w:val="000000" w:themeColor="text1"/>
                <w:szCs w:val="24"/>
                <w:lang w:val="en-US" w:eastAsia="zh-TW"/>
              </w:rPr>
              <w:t>及辦理社會福利類志願服務運用單位輔導團等各項工作，</w:t>
            </w:r>
            <w:r w:rsidR="00ED48D7" w:rsidRPr="00B07D9E">
              <w:rPr>
                <w:rFonts w:hint="eastAsia"/>
                <w:color w:val="000000" w:themeColor="text1"/>
                <w:szCs w:val="24"/>
                <w:lang w:val="en-US" w:eastAsia="zh-TW"/>
              </w:rPr>
              <w:t>111年度</w:t>
            </w:r>
            <w:r w:rsidR="00ED48D7" w:rsidRPr="00B07D9E">
              <w:rPr>
                <w:color w:val="000000" w:themeColor="text1"/>
                <w:szCs w:val="24"/>
                <w:lang w:val="en-US" w:eastAsia="zh-TW"/>
              </w:rPr>
              <w:t>計服務1,225,879人次。</w:t>
            </w:r>
          </w:p>
          <w:p w:rsidR="0052115C" w:rsidRPr="00B07D9E" w:rsidRDefault="00E9664C"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(6)為擴大宣導本市志願服務特色及績效，強化志工凝聚力，於96</w:t>
            </w:r>
            <w:r w:rsidRPr="00B07D9E">
              <w:rPr>
                <w:rFonts w:hint="eastAsia"/>
                <w:color w:val="000000" w:themeColor="text1"/>
                <w:szCs w:val="24"/>
                <w:lang w:val="en-US" w:eastAsia="zh-TW"/>
              </w:rPr>
              <w:lastRenderedPageBreak/>
              <w:t>年起發行志願服務專刊「幸福高雄，志工城市」，111年度發行2期、共計9,000冊。</w:t>
            </w:r>
          </w:p>
          <w:p w:rsidR="00F3480E" w:rsidRPr="00B07D9E" w:rsidRDefault="00F3480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2.落實志願服務法，建立制度化管理模式</w:t>
            </w:r>
          </w:p>
          <w:p w:rsidR="009E7013" w:rsidRPr="00B07D9E" w:rsidRDefault="009E7013"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(1)輔導民間籌組社會福利類志願服務團隊，</w:t>
            </w:r>
            <w:r w:rsidRPr="00B07D9E">
              <w:rPr>
                <w:color w:val="000000" w:themeColor="text1"/>
                <w:lang w:eastAsia="zh-TW"/>
              </w:rPr>
              <w:t>11</w:t>
            </w:r>
            <w:r w:rsidRPr="00B07D9E">
              <w:rPr>
                <w:rFonts w:hint="eastAsia"/>
                <w:color w:val="000000" w:themeColor="text1"/>
                <w:lang w:eastAsia="zh-TW"/>
              </w:rPr>
              <w:t>1</w:t>
            </w:r>
            <w:r w:rsidRPr="00B07D9E">
              <w:rPr>
                <w:rFonts w:hint="eastAsia"/>
                <w:color w:val="000000" w:themeColor="text1"/>
              </w:rPr>
              <w:t>年度計有</w:t>
            </w:r>
            <w:r w:rsidRPr="00B07D9E">
              <w:rPr>
                <w:rFonts w:hint="eastAsia"/>
                <w:color w:val="000000" w:themeColor="text1"/>
                <w:lang w:eastAsia="zh-TW"/>
              </w:rPr>
              <w:t>48</w:t>
            </w:r>
            <w:r w:rsidRPr="00B07D9E">
              <w:rPr>
                <w:rFonts w:hint="eastAsia"/>
                <w:color w:val="000000" w:themeColor="text1"/>
              </w:rPr>
              <w:t>個團隊、</w:t>
            </w:r>
            <w:r w:rsidRPr="00B07D9E">
              <w:rPr>
                <w:rFonts w:hint="eastAsia"/>
                <w:color w:val="000000" w:themeColor="text1"/>
                <w:lang w:eastAsia="zh-TW"/>
              </w:rPr>
              <w:t>1</w:t>
            </w:r>
            <w:r w:rsidRPr="00B07D9E">
              <w:rPr>
                <w:color w:val="000000" w:themeColor="text1"/>
                <w:lang w:eastAsia="zh-TW"/>
              </w:rPr>
              <w:t>,</w:t>
            </w:r>
            <w:r w:rsidRPr="00B07D9E">
              <w:rPr>
                <w:rFonts w:hint="eastAsia"/>
                <w:color w:val="000000" w:themeColor="text1"/>
                <w:lang w:eastAsia="zh-TW"/>
              </w:rPr>
              <w:t>203</w:t>
            </w:r>
            <w:r w:rsidRPr="00B07D9E">
              <w:rPr>
                <w:rFonts w:hint="eastAsia"/>
                <w:color w:val="000000" w:themeColor="text1"/>
              </w:rPr>
              <w:t>人加入本市祥和計畫大隊，並委託志願服務資源中心安排新進團隊訪視輔導，培力團隊積極推動志願服務。</w:t>
            </w:r>
            <w:r w:rsidRPr="00B07D9E">
              <w:rPr>
                <w:rFonts w:hint="eastAsia"/>
                <w:color w:val="000000" w:themeColor="text1"/>
                <w:lang w:eastAsia="zh-TW"/>
              </w:rPr>
              <w:t>另</w:t>
            </w:r>
            <w:r w:rsidRPr="00B07D9E">
              <w:rPr>
                <w:rFonts w:hint="eastAsia"/>
                <w:color w:val="000000" w:themeColor="text1"/>
              </w:rPr>
              <w:t>聯繫會報辦理</w:t>
            </w:r>
            <w:r w:rsidRPr="00B07D9E">
              <w:rPr>
                <w:rFonts w:hint="eastAsia"/>
                <w:color w:val="000000" w:themeColor="text1"/>
                <w:lang w:eastAsia="zh-TW"/>
              </w:rPr>
              <w:t>2</w:t>
            </w:r>
            <w:r w:rsidRPr="00B07D9E">
              <w:rPr>
                <w:rFonts w:hint="eastAsia"/>
                <w:color w:val="000000" w:themeColor="text1"/>
              </w:rPr>
              <w:t>場次</w:t>
            </w:r>
            <w:r w:rsidR="00901854" w:rsidRPr="00B07D9E">
              <w:rPr>
                <w:rFonts w:hint="eastAsia"/>
                <w:color w:val="000000" w:themeColor="text1"/>
                <w:szCs w:val="24"/>
                <w:lang w:val="en-US" w:eastAsia="zh-TW"/>
              </w:rPr>
              <w:t>、</w:t>
            </w:r>
            <w:r w:rsidRPr="00B07D9E">
              <w:rPr>
                <w:rFonts w:hint="eastAsia"/>
                <w:color w:val="000000" w:themeColor="text1"/>
                <w:lang w:eastAsia="zh-TW"/>
              </w:rPr>
              <w:t>共418人參與</w:t>
            </w:r>
            <w:r w:rsidRPr="00B07D9E">
              <w:rPr>
                <w:rFonts w:hint="eastAsia"/>
                <w:color w:val="000000" w:themeColor="text1"/>
              </w:rPr>
              <w:t>。</w:t>
            </w:r>
          </w:p>
          <w:p w:rsidR="009E7013" w:rsidRPr="00B07D9E" w:rsidRDefault="009E7013"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(2)</w:t>
            </w:r>
            <w:r w:rsidRPr="00B07D9E">
              <w:rPr>
                <w:color w:val="000000" w:themeColor="text1"/>
                <w:spacing w:val="-8"/>
                <w:szCs w:val="24"/>
                <w:lang w:val="en-US" w:eastAsia="zh-TW"/>
              </w:rPr>
              <w:t>結合</w:t>
            </w:r>
            <w:r w:rsidRPr="00B07D9E">
              <w:rPr>
                <w:rFonts w:hint="eastAsia"/>
                <w:color w:val="000000" w:themeColor="text1"/>
                <w:spacing w:val="-8"/>
                <w:szCs w:val="24"/>
                <w:lang w:val="en-US" w:eastAsia="zh-TW"/>
              </w:rPr>
              <w:t>4</w:t>
            </w:r>
            <w:r w:rsidRPr="00B07D9E">
              <w:rPr>
                <w:color w:val="000000" w:themeColor="text1"/>
                <w:spacing w:val="-8"/>
                <w:szCs w:val="24"/>
                <w:lang w:val="en-US" w:eastAsia="zh-TW"/>
              </w:rPr>
              <w:t>個民間團體，辦理志工訓練課程，全年度共計辦理志工基礎訓練</w:t>
            </w:r>
            <w:r w:rsidRPr="00B07D9E">
              <w:rPr>
                <w:rFonts w:hint="eastAsia"/>
                <w:color w:val="000000" w:themeColor="text1"/>
                <w:spacing w:val="-8"/>
                <w:szCs w:val="24"/>
                <w:lang w:val="en-US" w:eastAsia="zh-TW"/>
              </w:rPr>
              <w:t>8場次及</w:t>
            </w:r>
            <w:r w:rsidRPr="00B07D9E">
              <w:rPr>
                <w:color w:val="000000" w:themeColor="text1"/>
                <w:spacing w:val="-8"/>
                <w:szCs w:val="24"/>
                <w:lang w:val="en-US" w:eastAsia="zh-TW"/>
              </w:rPr>
              <w:t>社會福利類志工特殊訓練</w:t>
            </w:r>
            <w:r w:rsidRPr="00B07D9E">
              <w:rPr>
                <w:rFonts w:hint="eastAsia"/>
                <w:color w:val="000000" w:themeColor="text1"/>
                <w:spacing w:val="-8"/>
                <w:szCs w:val="24"/>
                <w:lang w:val="en-US" w:eastAsia="zh-TW"/>
              </w:rPr>
              <w:t>8</w:t>
            </w:r>
            <w:r w:rsidRPr="00B07D9E">
              <w:rPr>
                <w:color w:val="000000" w:themeColor="text1"/>
                <w:spacing w:val="-8"/>
                <w:szCs w:val="24"/>
                <w:lang w:val="en-US" w:eastAsia="zh-TW"/>
              </w:rPr>
              <w:t>場</w:t>
            </w:r>
            <w:r w:rsidRPr="00B07D9E">
              <w:rPr>
                <w:rFonts w:hint="eastAsia"/>
                <w:color w:val="000000" w:themeColor="text1"/>
                <w:spacing w:val="-8"/>
                <w:szCs w:val="24"/>
                <w:lang w:val="en-US" w:eastAsia="zh-TW"/>
              </w:rPr>
              <w:t>次</w:t>
            </w:r>
            <w:r w:rsidRPr="00B07D9E">
              <w:rPr>
                <w:color w:val="000000" w:themeColor="text1"/>
                <w:spacing w:val="-8"/>
                <w:szCs w:val="24"/>
                <w:lang w:val="en-US" w:eastAsia="zh-TW"/>
              </w:rPr>
              <w:t>、</w:t>
            </w:r>
            <w:r w:rsidRPr="00B07D9E">
              <w:rPr>
                <w:rFonts w:hint="eastAsia"/>
                <w:color w:val="000000" w:themeColor="text1"/>
                <w:spacing w:val="-8"/>
                <w:szCs w:val="24"/>
                <w:lang w:val="en-US" w:eastAsia="zh-TW"/>
              </w:rPr>
              <w:t>2</w:t>
            </w:r>
            <w:r w:rsidRPr="00B07D9E">
              <w:rPr>
                <w:color w:val="000000" w:themeColor="text1"/>
                <w:spacing w:val="-8"/>
                <w:szCs w:val="24"/>
                <w:lang w:val="en-US" w:eastAsia="zh-TW"/>
              </w:rPr>
              <w:t>場志工成長訓練、</w:t>
            </w:r>
            <w:r w:rsidRPr="00B07D9E">
              <w:rPr>
                <w:rFonts w:hint="eastAsia"/>
                <w:color w:val="000000" w:themeColor="text1"/>
                <w:spacing w:val="-8"/>
                <w:szCs w:val="24"/>
                <w:lang w:val="en-US" w:eastAsia="zh-TW"/>
              </w:rPr>
              <w:t>1</w:t>
            </w:r>
            <w:r w:rsidRPr="00B07D9E">
              <w:rPr>
                <w:color w:val="000000" w:themeColor="text1"/>
                <w:spacing w:val="-8"/>
                <w:szCs w:val="24"/>
                <w:lang w:val="en-US" w:eastAsia="zh-TW"/>
              </w:rPr>
              <w:t>場領導訓練、</w:t>
            </w:r>
            <w:r w:rsidRPr="00B07D9E">
              <w:rPr>
                <w:rFonts w:hint="eastAsia"/>
                <w:color w:val="000000" w:themeColor="text1"/>
                <w:spacing w:val="-8"/>
                <w:szCs w:val="24"/>
                <w:lang w:val="en-US" w:eastAsia="zh-TW"/>
              </w:rPr>
              <w:t>4</w:t>
            </w:r>
            <w:r w:rsidRPr="00B07D9E">
              <w:rPr>
                <w:color w:val="000000" w:themeColor="text1"/>
                <w:spacing w:val="-8"/>
                <w:szCs w:val="24"/>
                <w:lang w:val="en-US" w:eastAsia="zh-TW"/>
              </w:rPr>
              <w:t>場</w:t>
            </w:r>
            <w:r w:rsidRPr="00B07D9E">
              <w:rPr>
                <w:rFonts w:hint="eastAsia"/>
                <w:color w:val="000000" w:themeColor="text1"/>
                <w:spacing w:val="-8"/>
                <w:szCs w:val="24"/>
                <w:lang w:val="en-US" w:eastAsia="zh-TW"/>
              </w:rPr>
              <w:t>衛生福利</w:t>
            </w:r>
            <w:r w:rsidRPr="00B07D9E">
              <w:rPr>
                <w:color w:val="000000" w:themeColor="text1"/>
                <w:spacing w:val="-8"/>
                <w:szCs w:val="24"/>
                <w:lang w:val="en-US" w:eastAsia="zh-TW"/>
              </w:rPr>
              <w:t>部資訊整合系統操作說明訓練及</w:t>
            </w:r>
            <w:r w:rsidRPr="00B07D9E">
              <w:rPr>
                <w:rFonts w:hint="eastAsia"/>
                <w:color w:val="000000" w:themeColor="text1"/>
                <w:spacing w:val="-8"/>
                <w:szCs w:val="24"/>
                <w:lang w:val="en-US" w:eastAsia="zh-TW"/>
              </w:rPr>
              <w:t>2</w:t>
            </w:r>
            <w:r w:rsidRPr="00B07D9E">
              <w:rPr>
                <w:color w:val="000000" w:themeColor="text1"/>
                <w:spacing w:val="-8"/>
                <w:szCs w:val="24"/>
                <w:lang w:val="en-US" w:eastAsia="zh-TW"/>
              </w:rPr>
              <w:t>場志工督導效能提昇專業研習課程，11</w:t>
            </w:r>
            <w:r w:rsidRPr="00B07D9E">
              <w:rPr>
                <w:rFonts w:hint="eastAsia"/>
                <w:color w:val="000000" w:themeColor="text1"/>
                <w:spacing w:val="-8"/>
                <w:szCs w:val="24"/>
                <w:lang w:val="en-US" w:eastAsia="zh-TW"/>
              </w:rPr>
              <w:t>1年度</w:t>
            </w:r>
            <w:r w:rsidRPr="00B07D9E">
              <w:rPr>
                <w:color w:val="000000" w:themeColor="text1"/>
                <w:spacing w:val="-8"/>
                <w:szCs w:val="24"/>
                <w:lang w:val="en-US" w:eastAsia="zh-TW"/>
              </w:rPr>
              <w:t>計</w:t>
            </w:r>
            <w:r w:rsidRPr="00B07D9E">
              <w:rPr>
                <w:rFonts w:hint="eastAsia"/>
                <w:color w:val="000000" w:themeColor="text1"/>
                <w:spacing w:val="-8"/>
                <w:szCs w:val="24"/>
                <w:lang w:val="en-US" w:eastAsia="zh-TW"/>
              </w:rPr>
              <w:t>967</w:t>
            </w:r>
            <w:r w:rsidRPr="00B07D9E">
              <w:rPr>
                <w:color w:val="000000" w:themeColor="text1"/>
                <w:spacing w:val="-8"/>
                <w:szCs w:val="24"/>
                <w:lang w:val="en-US" w:eastAsia="zh-TW"/>
              </w:rPr>
              <w:t>人參訓。</w:t>
            </w:r>
          </w:p>
          <w:p w:rsidR="009E7013" w:rsidRPr="00B07D9E" w:rsidRDefault="009E7013"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(3)</w:t>
            </w:r>
            <w:r w:rsidR="00273F1B" w:rsidRPr="00B07D9E">
              <w:rPr>
                <w:rFonts w:hint="eastAsia"/>
                <w:color w:val="000000" w:themeColor="text1"/>
                <w:szCs w:val="24"/>
                <w:lang w:val="en-US" w:eastAsia="zh-TW"/>
              </w:rPr>
              <w:t>111年度核發本市社會福利類志願服務紀錄冊計</w:t>
            </w:r>
            <w:r w:rsidR="00273F1B" w:rsidRPr="00B07D9E">
              <w:rPr>
                <w:rFonts w:hint="eastAsia"/>
                <w:color w:val="000000" w:themeColor="text1"/>
                <w:szCs w:val="24"/>
                <w:lang w:eastAsia="zh-TW"/>
              </w:rPr>
              <w:t>2</w:t>
            </w:r>
            <w:r w:rsidR="00273F1B" w:rsidRPr="00B07D9E">
              <w:rPr>
                <w:rFonts w:hint="eastAsia"/>
                <w:color w:val="000000" w:themeColor="text1"/>
                <w:szCs w:val="24"/>
              </w:rPr>
              <w:t>,</w:t>
            </w:r>
            <w:r w:rsidR="00273F1B" w:rsidRPr="00B07D9E">
              <w:rPr>
                <w:rFonts w:hint="eastAsia"/>
                <w:color w:val="000000" w:themeColor="text1"/>
                <w:szCs w:val="24"/>
                <w:lang w:eastAsia="zh-TW"/>
              </w:rPr>
              <w:t>136</w:t>
            </w:r>
            <w:r w:rsidR="00273F1B" w:rsidRPr="00B07D9E">
              <w:rPr>
                <w:rFonts w:hint="eastAsia"/>
                <w:color w:val="000000" w:themeColor="text1"/>
                <w:szCs w:val="24"/>
                <w:lang w:val="en-US" w:eastAsia="zh-TW"/>
              </w:rPr>
              <w:t>冊及本市榮譽卡5,198張。</w:t>
            </w:r>
          </w:p>
          <w:p w:rsidR="009E7013" w:rsidRPr="00B07D9E" w:rsidRDefault="009E7013"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(4)於111年5月26日及12月9日分別召開市府志願服務會報，共同討論本市志願服務發展方針。</w:t>
            </w:r>
          </w:p>
          <w:p w:rsidR="009E7013" w:rsidRPr="00B07D9E" w:rsidRDefault="009E7013"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(5)辦理市府所屬機關學校志工意外事故保險採共同供應契約「志工意外團體保險」，111年度志工意外險保額300萬意外醫療、2,000元住院日額及3萬醫療，每人每年保費53元，保險內容為志工值勤及往返路程因意外致死或失能。</w:t>
            </w:r>
          </w:p>
          <w:p w:rsidR="00F3480E" w:rsidRPr="00B07D9E" w:rsidRDefault="009E7013"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(6)為鼓勵民間參與志願服務，各民間志願服務團隊可選擇加入市府統一保險投保，111年度參與統一投保單位凡符合補助志工由各目的事業主管機關補助保費每人最高40元，計補助70個單位、7萬1,040元。</w:t>
            </w:r>
          </w:p>
          <w:p w:rsidR="00F3480E" w:rsidRPr="00B07D9E" w:rsidRDefault="00F3480E" w:rsidP="007079B7">
            <w:pPr>
              <w:pStyle w:val="002-1"/>
              <w:spacing w:line="300" w:lineRule="exact"/>
              <w:ind w:leftChars="30" w:left="318" w:rightChars="30" w:right="78" w:firstLineChars="0"/>
              <w:rPr>
                <w:color w:val="000000" w:themeColor="text1"/>
                <w:szCs w:val="24"/>
              </w:rPr>
            </w:pPr>
            <w:r w:rsidRPr="00B07D9E">
              <w:rPr>
                <w:rFonts w:hint="eastAsia"/>
                <w:color w:val="000000" w:themeColor="text1"/>
                <w:szCs w:val="24"/>
              </w:rPr>
              <w:t>3.積極推動大專青年、企業參與志願服務行列</w:t>
            </w:r>
          </w:p>
          <w:p w:rsidR="002C273B" w:rsidRPr="00B07D9E" w:rsidRDefault="002C273B"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(1)</w:t>
            </w:r>
            <w:r w:rsidR="00C15FEE" w:rsidRPr="00B07D9E">
              <w:rPr>
                <w:rFonts w:hint="eastAsia"/>
                <w:color w:val="000000" w:themeColor="text1"/>
                <w:szCs w:val="24"/>
                <w:lang w:val="en-US" w:eastAsia="zh-TW"/>
              </w:rPr>
              <w:t>辦理111年「志在服務．用心關懷」志工隊兒少關懷服務計畫，透過補助本市高齡及企業志工隊，服務在地社區或社福中心脆弱兒少。</w:t>
            </w:r>
            <w:r w:rsidR="00C15FEE" w:rsidRPr="00B07D9E">
              <w:rPr>
                <w:rFonts w:hint="eastAsia"/>
                <w:color w:val="000000" w:themeColor="text1"/>
              </w:rPr>
              <w:t>1</w:t>
            </w:r>
            <w:r w:rsidR="00C15FEE" w:rsidRPr="00B07D9E">
              <w:rPr>
                <w:rFonts w:hint="eastAsia"/>
                <w:color w:val="000000" w:themeColor="text1"/>
                <w:lang w:eastAsia="zh-TW"/>
              </w:rPr>
              <w:t>11</w:t>
            </w:r>
            <w:r w:rsidR="00C15FEE" w:rsidRPr="00B07D9E">
              <w:rPr>
                <w:rFonts w:hint="eastAsia"/>
                <w:color w:val="000000" w:themeColor="text1"/>
              </w:rPr>
              <w:t>年度高齡志工</w:t>
            </w:r>
            <w:r w:rsidR="00C15FEE" w:rsidRPr="00B07D9E">
              <w:rPr>
                <w:rFonts w:hint="eastAsia"/>
                <w:color w:val="000000" w:themeColor="text1"/>
                <w:lang w:eastAsia="zh-TW"/>
              </w:rPr>
              <w:t>108</w:t>
            </w:r>
            <w:r w:rsidR="00C15FEE" w:rsidRPr="00B07D9E">
              <w:rPr>
                <w:rFonts w:hint="eastAsia"/>
                <w:color w:val="000000" w:themeColor="text1"/>
              </w:rPr>
              <w:t>人參與，服務</w:t>
            </w:r>
            <w:r w:rsidR="00C15FEE" w:rsidRPr="00B07D9E">
              <w:rPr>
                <w:rFonts w:hint="eastAsia"/>
                <w:color w:val="000000" w:themeColor="text1"/>
                <w:lang w:eastAsia="zh-TW"/>
              </w:rPr>
              <w:t>4</w:t>
            </w:r>
            <w:r w:rsidR="00C15FEE" w:rsidRPr="00B07D9E">
              <w:rPr>
                <w:rFonts w:hint="eastAsia"/>
                <w:color w:val="000000" w:themeColor="text1"/>
              </w:rPr>
              <w:t>,</w:t>
            </w:r>
            <w:r w:rsidR="00C15FEE" w:rsidRPr="00B07D9E">
              <w:rPr>
                <w:rFonts w:hint="eastAsia"/>
                <w:color w:val="000000" w:themeColor="text1"/>
                <w:lang w:eastAsia="zh-TW"/>
              </w:rPr>
              <w:t>506</w:t>
            </w:r>
            <w:r w:rsidR="00C15FEE" w:rsidRPr="00B07D9E">
              <w:rPr>
                <w:rFonts w:hint="eastAsia"/>
                <w:color w:val="000000" w:themeColor="text1"/>
              </w:rPr>
              <w:t>人次。</w:t>
            </w:r>
            <w:r w:rsidR="00C15FEE" w:rsidRPr="00B07D9E">
              <w:rPr>
                <w:rFonts w:hint="eastAsia"/>
                <w:color w:val="000000" w:themeColor="text1"/>
                <w:lang w:eastAsia="zh-TW"/>
              </w:rPr>
              <w:t>另企業志工20人參與，服務222人次。</w:t>
            </w:r>
          </w:p>
          <w:p w:rsidR="001F0ED8" w:rsidRPr="00B07D9E" w:rsidRDefault="002C273B" w:rsidP="007079B7">
            <w:pPr>
              <w:pStyle w:val="002-10"/>
              <w:kinsoku w:val="0"/>
              <w:spacing w:line="300" w:lineRule="exact"/>
              <w:ind w:leftChars="120" w:left="672" w:rightChars="30" w:right="78" w:hanging="360"/>
              <w:rPr>
                <w:color w:val="000000" w:themeColor="text1"/>
                <w:szCs w:val="24"/>
                <w:lang w:val="en-US" w:eastAsia="zh-TW"/>
              </w:rPr>
            </w:pPr>
            <w:r w:rsidRPr="00B07D9E">
              <w:rPr>
                <w:rFonts w:hint="eastAsia"/>
                <w:color w:val="000000" w:themeColor="text1"/>
                <w:szCs w:val="24"/>
                <w:lang w:val="en-US" w:eastAsia="zh-TW"/>
              </w:rPr>
              <w:t>(2)推動『企業讚聲，挺恁做志工』─高雄市推動志願服務榮譽卡特約商店：為回饋志工的無私奉獻，給予適度的獎勵、肯定與激勵志工服務士氣，促使志工持續參與服務，鼓勵更多市民加入志願服務行列，也鼓勵企業組織透由加入榮譽卡優惠商家為發展企業志工的第一步，</w:t>
            </w:r>
            <w:r w:rsidR="00A76504" w:rsidRPr="00B07D9E">
              <w:rPr>
                <w:rFonts w:hint="eastAsia"/>
                <w:color w:val="000000" w:themeColor="text1"/>
                <w:szCs w:val="24"/>
                <w:lang w:val="en-US" w:eastAsia="zh-TW"/>
              </w:rPr>
              <w:t>111年度目前已有113</w:t>
            </w:r>
            <w:r w:rsidRPr="00B07D9E">
              <w:rPr>
                <w:rFonts w:hint="eastAsia"/>
                <w:color w:val="000000" w:themeColor="text1"/>
                <w:szCs w:val="24"/>
                <w:lang w:val="en-US" w:eastAsia="zh-TW"/>
              </w:rPr>
              <w:t>個單位列入特約商店，本特約商店相關訊息定期更新發布於社會局志願服務資源中心網站及志願服務專刊供志工參閱。</w:t>
            </w:r>
          </w:p>
          <w:p w:rsidR="00F678D7" w:rsidRPr="00B07D9E" w:rsidRDefault="00F678D7" w:rsidP="007079B7">
            <w:pPr>
              <w:pStyle w:val="002-"/>
              <w:spacing w:line="300" w:lineRule="exact"/>
              <w:ind w:leftChars="30" w:left="78" w:rightChars="30" w:right="78"/>
              <w:rPr>
                <w:color w:val="000000" w:themeColor="text1"/>
              </w:rPr>
            </w:pPr>
          </w:p>
          <w:p w:rsidR="00DC5C47" w:rsidRPr="00B07D9E" w:rsidRDefault="00DC5C47"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1.加強社會工作專業訓練，提升社會工作服務品質，111年度共辦理社工專業在職訓練3梯次，計54小時、76人次參加。</w:t>
            </w:r>
          </w:p>
          <w:p w:rsidR="00DC5C47" w:rsidRPr="00B07D9E" w:rsidRDefault="00DC5C47"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2.111年度</w:t>
            </w:r>
            <w:proofErr w:type="spellStart"/>
            <w:r w:rsidRPr="00B07D9E">
              <w:rPr>
                <w:rFonts w:hint="eastAsia"/>
                <w:color w:val="000000" w:themeColor="text1"/>
                <w:lang w:val="x-none" w:eastAsia="x-none"/>
              </w:rPr>
              <w:t>配合各大學院校社會工作相關系所學生實習計畫，提供暑期實習機會，以促進社會工作教育發展，培植社工專業人力，共</w:t>
            </w:r>
            <w:r w:rsidRPr="00B07D9E">
              <w:rPr>
                <w:rFonts w:hint="eastAsia"/>
                <w:color w:val="000000" w:themeColor="text1"/>
                <w:lang w:val="x-none"/>
              </w:rPr>
              <w:t>計</w:t>
            </w:r>
            <w:proofErr w:type="spellEnd"/>
            <w:r w:rsidRPr="00B07D9E">
              <w:rPr>
                <w:rFonts w:hint="eastAsia"/>
                <w:color w:val="000000" w:themeColor="text1"/>
                <w:lang w:val="x-none"/>
              </w:rPr>
              <w:t>15</w:t>
            </w:r>
            <w:r w:rsidRPr="00B07D9E">
              <w:rPr>
                <w:rFonts w:hint="eastAsia"/>
                <w:color w:val="000000" w:themeColor="text1"/>
                <w:lang w:val="x-none" w:eastAsia="x-none"/>
              </w:rPr>
              <w:t>名實習生完成社工實習。</w:t>
            </w:r>
          </w:p>
          <w:p w:rsidR="00DC5C47" w:rsidRPr="00B07D9E" w:rsidRDefault="00DC5C47"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3.</w:t>
            </w:r>
            <w:proofErr w:type="spellStart"/>
            <w:r w:rsidRPr="00B07D9E">
              <w:rPr>
                <w:rFonts w:hint="eastAsia"/>
                <w:color w:val="000000" w:themeColor="text1"/>
                <w:lang w:val="x-none" w:eastAsia="x-none"/>
              </w:rPr>
              <w:t>與</w:t>
            </w:r>
            <w:r w:rsidRPr="00B07D9E">
              <w:rPr>
                <w:rFonts w:hint="eastAsia"/>
                <w:color w:val="000000" w:themeColor="text1"/>
                <w:lang w:val="x-none"/>
              </w:rPr>
              <w:t>臺</w:t>
            </w:r>
            <w:proofErr w:type="spellEnd"/>
            <w:r w:rsidRPr="00B07D9E">
              <w:rPr>
                <w:rFonts w:hint="eastAsia"/>
                <w:color w:val="000000" w:themeColor="text1"/>
                <w:lang w:val="x-none" w:eastAsia="x-none"/>
              </w:rPr>
              <w:t>南市及屏東縣共同辦理「</w:t>
            </w:r>
            <w:r w:rsidRPr="00B07D9E">
              <w:rPr>
                <w:color w:val="000000" w:themeColor="text1"/>
                <w:lang w:val="x-none" w:eastAsia="x-none"/>
              </w:rPr>
              <w:t>社工同行，幸福南高屏</w:t>
            </w:r>
            <w:r w:rsidRPr="00B07D9E">
              <w:rPr>
                <w:rFonts w:hint="eastAsia"/>
                <w:color w:val="000000" w:themeColor="text1"/>
                <w:lang w:val="x-none" w:eastAsia="x-none"/>
              </w:rPr>
              <w:t>」</w:t>
            </w:r>
            <w:r w:rsidRPr="00B07D9E">
              <w:rPr>
                <w:rFonts w:hint="eastAsia"/>
                <w:color w:val="000000" w:themeColor="text1"/>
                <w:lang w:val="x-none"/>
              </w:rPr>
              <w:t>111</w:t>
            </w:r>
            <w:r w:rsidRPr="00B07D9E">
              <w:rPr>
                <w:rFonts w:hint="eastAsia"/>
                <w:color w:val="000000" w:themeColor="text1"/>
                <w:lang w:val="x-none" w:eastAsia="x-none"/>
              </w:rPr>
              <w:t>年南高屏地區社會工作專業人員表揚活動，</w:t>
            </w:r>
            <w:r w:rsidR="00392FA2" w:rsidRPr="00B07D9E">
              <w:rPr>
                <w:rFonts w:hint="eastAsia"/>
                <w:color w:val="000000" w:themeColor="text1"/>
                <w:lang w:val="x-none"/>
              </w:rPr>
              <w:t>本市</w:t>
            </w:r>
            <w:r w:rsidRPr="00B07D9E">
              <w:rPr>
                <w:rFonts w:hint="eastAsia"/>
                <w:color w:val="000000" w:themeColor="text1"/>
                <w:lang w:val="x-none" w:eastAsia="x-none"/>
              </w:rPr>
              <w:t>計有</w:t>
            </w:r>
            <w:r w:rsidR="002C4B7C" w:rsidRPr="00B07D9E">
              <w:rPr>
                <w:rFonts w:hint="eastAsia"/>
                <w:color w:val="000000" w:themeColor="text1"/>
                <w:lang w:val="x-none"/>
              </w:rPr>
              <w:t>11</w:t>
            </w:r>
            <w:r w:rsidRPr="00B07D9E">
              <w:rPr>
                <w:rFonts w:hint="eastAsia"/>
                <w:color w:val="000000" w:themeColor="text1"/>
                <w:lang w:val="x-none" w:eastAsia="x-none"/>
              </w:rPr>
              <w:t>名社工員獲個人獎。</w:t>
            </w:r>
          </w:p>
          <w:p w:rsidR="00DC5C47" w:rsidRPr="00B07D9E" w:rsidRDefault="00DC5C47"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4.衛生福利部辦理「111年衛生福利部社會工作專業人員表揚」獎項，經社會局推薦，計1名獲資深敬業獎、1名獲績優社工督導獎、4</w:t>
            </w:r>
            <w:r w:rsidRPr="00B07D9E">
              <w:rPr>
                <w:rFonts w:hint="eastAsia"/>
                <w:color w:val="000000" w:themeColor="text1"/>
                <w:szCs w:val="24"/>
              </w:rPr>
              <w:lastRenderedPageBreak/>
              <w:t>名獲績優社工獎。</w:t>
            </w:r>
          </w:p>
          <w:p w:rsidR="00DC5C47" w:rsidRPr="00B07D9E" w:rsidRDefault="00DC5C47" w:rsidP="007079B7">
            <w:pPr>
              <w:pStyle w:val="002-1"/>
              <w:spacing w:line="300" w:lineRule="exact"/>
              <w:ind w:leftChars="30" w:left="318" w:rightChars="30" w:right="78"/>
              <w:rPr>
                <w:color w:val="000000" w:themeColor="text1"/>
                <w:szCs w:val="24"/>
              </w:rPr>
            </w:pPr>
            <w:r w:rsidRPr="00B07D9E">
              <w:rPr>
                <w:rFonts w:hint="eastAsia"/>
                <w:color w:val="000000" w:themeColor="text1"/>
                <w:szCs w:val="24"/>
              </w:rPr>
              <w:t>5.</w:t>
            </w:r>
            <w:r w:rsidR="002C4B7C" w:rsidRPr="00B07D9E">
              <w:rPr>
                <w:rFonts w:hint="eastAsia"/>
                <w:color w:val="000000" w:themeColor="text1"/>
                <w:szCs w:val="24"/>
              </w:rPr>
              <w:t>111年度計新核發本市社會工作師執業執照</w:t>
            </w:r>
            <w:r w:rsidR="002C4B7C" w:rsidRPr="00B07D9E">
              <w:rPr>
                <w:color w:val="000000" w:themeColor="text1"/>
                <w:szCs w:val="24"/>
              </w:rPr>
              <w:t>1</w:t>
            </w:r>
            <w:r w:rsidR="002C4B7C" w:rsidRPr="00B07D9E">
              <w:rPr>
                <w:rFonts w:hint="eastAsia"/>
                <w:color w:val="000000" w:themeColor="text1"/>
                <w:szCs w:val="24"/>
              </w:rPr>
              <w:t>49人，截至</w:t>
            </w:r>
            <w:r w:rsidR="002C4B7C" w:rsidRPr="00B07D9E">
              <w:rPr>
                <w:color w:val="000000" w:themeColor="text1"/>
                <w:szCs w:val="24"/>
              </w:rPr>
              <w:t>1</w:t>
            </w:r>
            <w:r w:rsidR="002C4B7C" w:rsidRPr="00B07D9E">
              <w:rPr>
                <w:rFonts w:hint="eastAsia"/>
                <w:color w:val="000000" w:themeColor="text1"/>
                <w:szCs w:val="24"/>
              </w:rPr>
              <w:t>2月止本市領有執照且執業者計</w:t>
            </w:r>
            <w:r w:rsidR="002C4B7C" w:rsidRPr="00B07D9E">
              <w:rPr>
                <w:color w:val="000000" w:themeColor="text1"/>
                <w:szCs w:val="24"/>
              </w:rPr>
              <w:t>1,0</w:t>
            </w:r>
            <w:r w:rsidR="002C4B7C" w:rsidRPr="00B07D9E">
              <w:rPr>
                <w:rFonts w:hint="eastAsia"/>
                <w:color w:val="000000" w:themeColor="text1"/>
                <w:szCs w:val="24"/>
              </w:rPr>
              <w:t>16人。</w:t>
            </w:r>
          </w:p>
          <w:p w:rsidR="00DC5C47" w:rsidRPr="00B07D9E" w:rsidRDefault="00DC5C47" w:rsidP="007079B7">
            <w:pPr>
              <w:pStyle w:val="002-"/>
              <w:spacing w:line="300" w:lineRule="exact"/>
              <w:ind w:leftChars="30" w:left="318" w:rightChars="30" w:right="78" w:hangingChars="100" w:hanging="240"/>
              <w:rPr>
                <w:color w:val="000000" w:themeColor="text1"/>
              </w:rPr>
            </w:pPr>
            <w:r w:rsidRPr="00B07D9E">
              <w:rPr>
                <w:rFonts w:hint="eastAsia"/>
                <w:color w:val="000000" w:themeColor="text1"/>
              </w:rPr>
              <w:t>6.辦理「勞動權益課程」，提升本市社會福利團體、社工人員及從事社會福利相關領域專業人員勞動權益知能，以增進其對勞動權益之認識與瞭解，111年度計辦理2梯次、118人次。</w:t>
            </w:r>
          </w:p>
          <w:p w:rsidR="003F630B" w:rsidRPr="00B07D9E" w:rsidRDefault="00DC5C47" w:rsidP="007079B7">
            <w:pPr>
              <w:pStyle w:val="002-"/>
              <w:spacing w:line="300" w:lineRule="exact"/>
              <w:ind w:leftChars="30" w:left="318" w:rightChars="30" w:right="78" w:hangingChars="100" w:hanging="240"/>
              <w:rPr>
                <w:color w:val="000000" w:themeColor="text1"/>
              </w:rPr>
            </w:pPr>
            <w:r w:rsidRPr="00B07D9E">
              <w:rPr>
                <w:rFonts w:hint="eastAsia"/>
                <w:color w:val="000000" w:themeColor="text1"/>
              </w:rPr>
              <w:t>7.社會</w:t>
            </w:r>
            <w:r w:rsidRPr="00B07D9E">
              <w:rPr>
                <w:color w:val="000000" w:themeColor="text1"/>
              </w:rPr>
              <w:t>局偕同勞工局辦理委辦及補助民間單位勞動法令落實輔導機制訪查</w:t>
            </w:r>
            <w:r w:rsidRPr="00B07D9E">
              <w:rPr>
                <w:rFonts w:hint="eastAsia"/>
                <w:color w:val="000000" w:themeColor="text1"/>
              </w:rPr>
              <w:t>，</w:t>
            </w:r>
            <w:r w:rsidRPr="00B07D9E">
              <w:rPr>
                <w:color w:val="000000" w:themeColor="text1"/>
              </w:rPr>
              <w:t xml:space="preserve"> 1</w:t>
            </w:r>
            <w:r w:rsidRPr="00B07D9E">
              <w:rPr>
                <w:rFonts w:hint="eastAsia"/>
                <w:color w:val="000000" w:themeColor="text1"/>
              </w:rPr>
              <w:t>11</w:t>
            </w:r>
            <w:r w:rsidRPr="00B07D9E">
              <w:rPr>
                <w:color w:val="000000" w:themeColor="text1"/>
              </w:rPr>
              <w:t>年</w:t>
            </w:r>
            <w:r w:rsidRPr="00B07D9E">
              <w:rPr>
                <w:rFonts w:hint="eastAsia"/>
                <w:color w:val="000000" w:themeColor="text1"/>
              </w:rPr>
              <w:t>度</w:t>
            </w:r>
            <w:r w:rsidRPr="00B07D9E">
              <w:rPr>
                <w:color w:val="000000" w:themeColor="text1"/>
              </w:rPr>
              <w:t>共計查訪</w:t>
            </w:r>
            <w:r w:rsidRPr="00B07D9E">
              <w:rPr>
                <w:rFonts w:hint="eastAsia"/>
                <w:color w:val="000000" w:themeColor="text1"/>
              </w:rPr>
              <w:t>26</w:t>
            </w:r>
            <w:r w:rsidRPr="00B07D9E">
              <w:rPr>
                <w:color w:val="000000" w:themeColor="text1"/>
              </w:rPr>
              <w:t>家單位</w:t>
            </w:r>
            <w:r w:rsidRPr="00B07D9E">
              <w:rPr>
                <w:rFonts w:hint="eastAsia"/>
                <w:color w:val="000000" w:themeColor="text1"/>
              </w:rPr>
              <w:t>，以落實</w:t>
            </w:r>
            <w:r w:rsidRPr="00B07D9E">
              <w:rPr>
                <w:color w:val="000000" w:themeColor="text1"/>
              </w:rPr>
              <w:t>社工人員勞動權益</w:t>
            </w:r>
            <w:r w:rsidRPr="00B07D9E">
              <w:rPr>
                <w:rFonts w:hint="eastAsia"/>
                <w:color w:val="000000" w:themeColor="text1"/>
              </w:rPr>
              <w:t>。</w:t>
            </w:r>
          </w:p>
          <w:p w:rsidR="00042B2F" w:rsidRPr="00B07D9E" w:rsidRDefault="00042B2F" w:rsidP="007079B7">
            <w:pPr>
              <w:pStyle w:val="002-"/>
              <w:spacing w:line="300" w:lineRule="exact"/>
              <w:ind w:leftChars="30" w:left="78" w:rightChars="30" w:right="78"/>
              <w:rPr>
                <w:color w:val="000000" w:themeColor="text1"/>
              </w:rPr>
            </w:pPr>
          </w:p>
          <w:p w:rsidR="00C05FAD" w:rsidRPr="00B07D9E" w:rsidRDefault="00C05FAD" w:rsidP="007079B7">
            <w:pPr>
              <w:spacing w:line="300" w:lineRule="exact"/>
              <w:ind w:leftChars="30" w:left="78" w:rightChars="30" w:right="78"/>
              <w:rPr>
                <w:rFonts w:hAnsi="標楷體"/>
                <w:color w:val="000000" w:themeColor="text1"/>
                <w:sz w:val="24"/>
              </w:rPr>
            </w:pPr>
          </w:p>
          <w:p w:rsidR="005831C5" w:rsidRPr="00B07D9E" w:rsidRDefault="005831C5" w:rsidP="007079B7">
            <w:pPr>
              <w:spacing w:line="300" w:lineRule="exact"/>
              <w:ind w:leftChars="30" w:left="78" w:rightChars="30" w:right="78"/>
              <w:rPr>
                <w:rFonts w:hAnsi="標楷體"/>
                <w:color w:val="000000" w:themeColor="text1"/>
                <w:sz w:val="24"/>
              </w:rPr>
            </w:pPr>
          </w:p>
          <w:p w:rsidR="000D4086" w:rsidRPr="00B07D9E" w:rsidRDefault="000D4086" w:rsidP="007079B7">
            <w:pPr>
              <w:spacing w:line="300" w:lineRule="exact"/>
              <w:ind w:leftChars="30" w:left="78" w:rightChars="30" w:right="78"/>
              <w:rPr>
                <w:rFonts w:hAnsi="標楷體"/>
                <w:color w:val="000000" w:themeColor="text1"/>
                <w:sz w:val="24"/>
              </w:rPr>
            </w:pPr>
          </w:p>
          <w:p w:rsidR="00600837" w:rsidRPr="00B07D9E" w:rsidRDefault="00600837" w:rsidP="007079B7">
            <w:pPr>
              <w:spacing w:line="300" w:lineRule="exact"/>
              <w:ind w:leftChars="30" w:left="78" w:rightChars="30" w:right="78"/>
              <w:rPr>
                <w:rFonts w:hAnsi="標楷體"/>
                <w:color w:val="000000" w:themeColor="text1"/>
                <w:sz w:val="24"/>
              </w:rPr>
            </w:pPr>
            <w:r w:rsidRPr="00B07D9E">
              <w:rPr>
                <w:rFonts w:hAnsi="標楷體" w:hint="eastAsia"/>
                <w:color w:val="000000" w:themeColor="text1"/>
                <w:sz w:val="24"/>
              </w:rPr>
              <w:t>凡設籍本市滿1年、居住國內超過183天且年滿65歲以上老人，除中央法定補助之健保費，餘由本府補助保險費自付額，最近一年度綜合所得稅稅率核定5%或未達申請標準者，每人每月最高補助上限826元。111年度共計補助398萬6,666人次、</w:t>
            </w:r>
            <w:r w:rsidRPr="00B07D9E">
              <w:rPr>
                <w:rFonts w:hAnsi="標楷體"/>
                <w:color w:val="000000" w:themeColor="text1"/>
                <w:sz w:val="24"/>
              </w:rPr>
              <w:t>25</w:t>
            </w:r>
            <w:r w:rsidRPr="00B07D9E">
              <w:rPr>
                <w:rFonts w:hAnsi="標楷體" w:hint="eastAsia"/>
                <w:color w:val="000000" w:themeColor="text1"/>
                <w:sz w:val="24"/>
              </w:rPr>
              <w:t>億</w:t>
            </w:r>
            <w:r w:rsidRPr="00B07D9E">
              <w:rPr>
                <w:rFonts w:hAnsi="標楷體"/>
                <w:color w:val="000000" w:themeColor="text1"/>
                <w:sz w:val="24"/>
              </w:rPr>
              <w:t>5,187</w:t>
            </w:r>
            <w:r w:rsidRPr="00B07D9E">
              <w:rPr>
                <w:rFonts w:hAnsi="標楷體" w:hint="eastAsia"/>
                <w:color w:val="000000" w:themeColor="text1"/>
                <w:sz w:val="24"/>
              </w:rPr>
              <w:t>萬6</w:t>
            </w:r>
            <w:r w:rsidRPr="00B07D9E">
              <w:rPr>
                <w:rFonts w:hAnsi="標楷體"/>
                <w:color w:val="000000" w:themeColor="text1"/>
                <w:sz w:val="24"/>
              </w:rPr>
              <w:t>,</w:t>
            </w:r>
            <w:r w:rsidRPr="00B07D9E">
              <w:rPr>
                <w:rFonts w:hAnsi="標楷體" w:hint="eastAsia"/>
                <w:color w:val="000000" w:themeColor="text1"/>
                <w:sz w:val="24"/>
              </w:rPr>
              <w:t>374元。</w:t>
            </w:r>
          </w:p>
          <w:p w:rsidR="007A09D9" w:rsidRPr="00B07D9E" w:rsidRDefault="007A09D9" w:rsidP="007079B7">
            <w:pPr>
              <w:spacing w:line="300" w:lineRule="exact"/>
              <w:ind w:leftChars="30" w:left="78" w:rightChars="30" w:right="78"/>
              <w:rPr>
                <w:rFonts w:hAnsi="標楷體"/>
                <w:color w:val="000000" w:themeColor="text1"/>
                <w:sz w:val="24"/>
              </w:rPr>
            </w:pPr>
          </w:p>
          <w:p w:rsidR="00B12941" w:rsidRPr="00B07D9E" w:rsidRDefault="00B12941" w:rsidP="007079B7">
            <w:pPr>
              <w:pStyle w:val="002-1"/>
              <w:spacing w:line="300" w:lineRule="exact"/>
              <w:ind w:leftChars="30" w:left="78" w:rightChars="30" w:right="78" w:firstLineChars="0" w:firstLine="0"/>
              <w:rPr>
                <w:color w:val="000000" w:themeColor="text1"/>
              </w:rPr>
            </w:pPr>
            <w:r w:rsidRPr="00B07D9E">
              <w:rPr>
                <w:color w:val="000000" w:themeColor="text1"/>
              </w:rPr>
              <w:t>凡持有身心障礙</w:t>
            </w:r>
            <w:r w:rsidRPr="00B07D9E">
              <w:rPr>
                <w:rFonts w:hint="eastAsia"/>
                <w:color w:val="000000" w:themeColor="text1"/>
              </w:rPr>
              <w:t>證明，全民</w:t>
            </w:r>
            <w:r w:rsidRPr="00B07D9E">
              <w:rPr>
                <w:rFonts w:hint="eastAsia"/>
                <w:color w:val="000000" w:themeColor="text1"/>
                <w:szCs w:val="24"/>
              </w:rPr>
              <w:t>健康保險自付額</w:t>
            </w:r>
            <w:r w:rsidRPr="00B07D9E">
              <w:rPr>
                <w:color w:val="000000" w:themeColor="text1"/>
              </w:rPr>
              <w:t>重度以上全額補助；中度者補助1/2；輕度者補助1/4</w:t>
            </w:r>
            <w:r w:rsidRPr="00B07D9E">
              <w:rPr>
                <w:rFonts w:hint="eastAsia"/>
                <w:color w:val="000000" w:themeColor="text1"/>
                <w:szCs w:val="24"/>
              </w:rPr>
              <w:t>；</w:t>
            </w:r>
            <w:r w:rsidRPr="00B07D9E">
              <w:rPr>
                <w:rFonts w:hint="eastAsia"/>
                <w:color w:val="000000" w:themeColor="text1"/>
              </w:rPr>
              <w:t>另符合設籍本市滿1年，且綜所稅5％以下者；或65歲以上且綜所稅12%以下之輕、中度身心障礙者，</w:t>
            </w:r>
            <w:r w:rsidRPr="00B07D9E">
              <w:rPr>
                <w:rFonts w:hint="eastAsia"/>
                <w:color w:val="000000" w:themeColor="text1"/>
                <w:szCs w:val="24"/>
              </w:rPr>
              <w:t>本市追加補助最高8</w:t>
            </w:r>
            <w:r w:rsidRPr="00B07D9E">
              <w:rPr>
                <w:color w:val="000000" w:themeColor="text1"/>
                <w:szCs w:val="24"/>
              </w:rPr>
              <w:t>26</w:t>
            </w:r>
            <w:r w:rsidRPr="00B07D9E">
              <w:rPr>
                <w:rFonts w:hint="eastAsia"/>
                <w:color w:val="000000" w:themeColor="text1"/>
                <w:szCs w:val="24"/>
              </w:rPr>
              <w:t>元</w:t>
            </w:r>
            <w:r w:rsidRPr="00B07D9E">
              <w:rPr>
                <w:color w:val="000000" w:themeColor="text1"/>
                <w:szCs w:val="24"/>
              </w:rPr>
              <w:t>。</w:t>
            </w:r>
            <w:r w:rsidRPr="00B07D9E">
              <w:rPr>
                <w:rFonts w:hint="eastAsia"/>
                <w:color w:val="000000" w:themeColor="text1"/>
                <w:szCs w:val="24"/>
              </w:rPr>
              <w:t>111年</w:t>
            </w:r>
            <w:r w:rsidRPr="00B07D9E">
              <w:rPr>
                <w:rFonts w:hint="eastAsia"/>
                <w:color w:val="000000" w:themeColor="text1"/>
              </w:rPr>
              <w:t>度</w:t>
            </w:r>
            <w:r w:rsidRPr="00B07D9E">
              <w:rPr>
                <w:rFonts w:hint="eastAsia"/>
                <w:color w:val="000000" w:themeColor="text1"/>
                <w:szCs w:val="24"/>
              </w:rPr>
              <w:t>共計補助1</w:t>
            </w:r>
            <w:r w:rsidRPr="00B07D9E">
              <w:rPr>
                <w:color w:val="000000" w:themeColor="text1"/>
                <w:szCs w:val="24"/>
              </w:rPr>
              <w:t>,</w:t>
            </w:r>
            <w:r w:rsidRPr="00B07D9E">
              <w:rPr>
                <w:rFonts w:hint="eastAsia"/>
                <w:color w:val="000000" w:themeColor="text1"/>
                <w:szCs w:val="24"/>
              </w:rPr>
              <w:t>181</w:t>
            </w:r>
            <w:r w:rsidRPr="00B07D9E">
              <w:rPr>
                <w:color w:val="000000" w:themeColor="text1"/>
                <w:szCs w:val="24"/>
              </w:rPr>
              <w:t>,</w:t>
            </w:r>
            <w:r w:rsidRPr="00B07D9E">
              <w:rPr>
                <w:rFonts w:hint="eastAsia"/>
                <w:color w:val="000000" w:themeColor="text1"/>
                <w:szCs w:val="24"/>
              </w:rPr>
              <w:t>794人次、3億9,</w:t>
            </w:r>
            <w:r w:rsidRPr="00B07D9E">
              <w:rPr>
                <w:color w:val="000000" w:themeColor="text1"/>
                <w:szCs w:val="24"/>
              </w:rPr>
              <w:t>771</w:t>
            </w:r>
            <w:r w:rsidRPr="00B07D9E">
              <w:rPr>
                <w:rFonts w:hint="eastAsia"/>
                <w:color w:val="000000" w:themeColor="text1"/>
                <w:szCs w:val="24"/>
              </w:rPr>
              <w:t>萬8,</w:t>
            </w:r>
            <w:r w:rsidRPr="00B07D9E">
              <w:rPr>
                <w:color w:val="000000" w:themeColor="text1"/>
                <w:szCs w:val="24"/>
              </w:rPr>
              <w:t>338</w:t>
            </w:r>
            <w:r w:rsidRPr="00B07D9E">
              <w:rPr>
                <w:rFonts w:hint="eastAsia"/>
                <w:color w:val="000000" w:themeColor="text1"/>
                <w:szCs w:val="24"/>
              </w:rPr>
              <w:t>元。</w:t>
            </w:r>
          </w:p>
          <w:p w:rsidR="00146A43" w:rsidRPr="00B07D9E" w:rsidRDefault="00146A43" w:rsidP="007079B7">
            <w:pPr>
              <w:spacing w:line="300" w:lineRule="exact"/>
              <w:ind w:leftChars="30" w:left="78" w:rightChars="30" w:right="78"/>
              <w:rPr>
                <w:rFonts w:hAnsi="標楷體"/>
                <w:color w:val="000000" w:themeColor="text1"/>
                <w:sz w:val="24"/>
              </w:rPr>
            </w:pPr>
          </w:p>
          <w:p w:rsidR="00D600DE" w:rsidRPr="00B07D9E" w:rsidRDefault="00044B0B"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補助寄養、委託收容於安置機構之兒童及少年，其監護人無力負擔之健保費，11</w:t>
            </w:r>
            <w:r w:rsidR="00AB0786" w:rsidRPr="00B07D9E">
              <w:rPr>
                <w:rFonts w:hAnsi="標楷體" w:hint="eastAsia"/>
                <w:bCs/>
                <w:color w:val="000000" w:themeColor="text1"/>
                <w:sz w:val="24"/>
              </w:rPr>
              <w:t>1</w:t>
            </w:r>
            <w:r w:rsidRPr="00B07D9E">
              <w:rPr>
                <w:rFonts w:hAnsi="標楷體" w:hint="eastAsia"/>
                <w:bCs/>
                <w:color w:val="000000" w:themeColor="text1"/>
                <w:sz w:val="24"/>
              </w:rPr>
              <w:t>年度</w:t>
            </w:r>
            <w:r w:rsidR="00AB0786" w:rsidRPr="00B07D9E">
              <w:rPr>
                <w:rFonts w:hAnsi="標楷體" w:hint="eastAsia"/>
                <w:bCs/>
                <w:color w:val="000000" w:themeColor="text1"/>
                <w:sz w:val="24"/>
              </w:rPr>
              <w:t>補助1102人次、85萬5,773元。</w:t>
            </w:r>
          </w:p>
          <w:p w:rsidR="00464B78" w:rsidRPr="00B07D9E" w:rsidRDefault="00464B78" w:rsidP="007079B7">
            <w:pPr>
              <w:spacing w:line="300" w:lineRule="exact"/>
              <w:ind w:leftChars="30" w:left="78" w:rightChars="30" w:right="78"/>
              <w:rPr>
                <w:rFonts w:hAnsi="標楷體"/>
                <w:color w:val="000000" w:themeColor="text1"/>
                <w:sz w:val="24"/>
              </w:rPr>
            </w:pPr>
          </w:p>
          <w:p w:rsidR="00044B0B" w:rsidRDefault="00044B0B" w:rsidP="007079B7">
            <w:pPr>
              <w:spacing w:line="300" w:lineRule="exact"/>
              <w:ind w:leftChars="30" w:left="78" w:rightChars="30" w:right="78"/>
              <w:rPr>
                <w:rFonts w:hAnsi="標楷體"/>
                <w:color w:val="000000" w:themeColor="text1"/>
                <w:sz w:val="24"/>
              </w:rPr>
            </w:pPr>
          </w:p>
          <w:p w:rsidR="007079B7" w:rsidRPr="00B07D9E" w:rsidRDefault="007079B7" w:rsidP="007079B7">
            <w:pPr>
              <w:spacing w:line="300" w:lineRule="exact"/>
              <w:ind w:leftChars="30" w:left="78" w:rightChars="30" w:right="78"/>
              <w:rPr>
                <w:rFonts w:hAnsi="標楷體"/>
                <w:color w:val="000000" w:themeColor="text1"/>
                <w:sz w:val="24"/>
              </w:rPr>
            </w:pPr>
          </w:p>
          <w:p w:rsidR="00AD3F9B" w:rsidRPr="00B07D9E" w:rsidRDefault="009E0424" w:rsidP="007079B7">
            <w:pPr>
              <w:spacing w:line="300" w:lineRule="exact"/>
              <w:ind w:leftChars="30" w:left="78" w:rightChars="30" w:right="78"/>
              <w:rPr>
                <w:rFonts w:hAnsi="標楷體"/>
                <w:color w:val="000000" w:themeColor="text1"/>
                <w:sz w:val="24"/>
              </w:rPr>
            </w:pPr>
            <w:r w:rsidRPr="00B07D9E">
              <w:rPr>
                <w:rFonts w:hAnsi="標楷體" w:hint="eastAsia"/>
                <w:bCs/>
                <w:color w:val="000000" w:themeColor="text1"/>
                <w:sz w:val="24"/>
              </w:rPr>
              <w:t>低收入戶健保費自100年7月起由中央全額補助，另住院膳食費</w:t>
            </w:r>
            <w:proofErr w:type="gramStart"/>
            <w:r w:rsidRPr="00B07D9E">
              <w:rPr>
                <w:rFonts w:hAnsi="標楷體" w:hint="eastAsia"/>
                <w:bCs/>
                <w:color w:val="000000" w:themeColor="text1"/>
                <w:sz w:val="24"/>
              </w:rPr>
              <w:t>111</w:t>
            </w:r>
            <w:proofErr w:type="gramEnd"/>
            <w:r w:rsidRPr="00B07D9E">
              <w:rPr>
                <w:rFonts w:hAnsi="標楷體" w:hint="eastAsia"/>
                <w:bCs/>
                <w:color w:val="000000" w:themeColor="text1"/>
                <w:sz w:val="24"/>
              </w:rPr>
              <w:t>年度計撥款2,970萬2,032元。</w:t>
            </w:r>
          </w:p>
          <w:p w:rsidR="00AD3F9B" w:rsidRPr="00B07D9E" w:rsidRDefault="00AD3F9B" w:rsidP="007079B7">
            <w:pPr>
              <w:spacing w:line="300" w:lineRule="exact"/>
              <w:ind w:leftChars="30" w:left="78" w:rightChars="30" w:right="78"/>
              <w:rPr>
                <w:rFonts w:hAnsi="標楷體"/>
                <w:color w:val="000000" w:themeColor="text1"/>
                <w:sz w:val="24"/>
              </w:rPr>
            </w:pPr>
          </w:p>
          <w:p w:rsidR="005C0CE0" w:rsidRPr="00B07D9E" w:rsidRDefault="005C0CE0" w:rsidP="007079B7">
            <w:pPr>
              <w:spacing w:line="300" w:lineRule="exact"/>
              <w:ind w:leftChars="30" w:left="78" w:rightChars="30" w:right="78"/>
              <w:rPr>
                <w:rFonts w:hAnsi="標楷體"/>
                <w:color w:val="000000" w:themeColor="text1"/>
                <w:sz w:val="24"/>
              </w:rPr>
            </w:pPr>
          </w:p>
          <w:p w:rsidR="00D600DE" w:rsidRDefault="00C679EE" w:rsidP="007079B7">
            <w:pPr>
              <w:spacing w:line="300" w:lineRule="exact"/>
              <w:ind w:leftChars="30" w:left="78" w:rightChars="30" w:right="78"/>
              <w:rPr>
                <w:rFonts w:hAnsi="標楷體"/>
                <w:color w:val="000000" w:themeColor="text1"/>
                <w:sz w:val="24"/>
              </w:rPr>
            </w:pPr>
            <w:r w:rsidRPr="00B07D9E">
              <w:rPr>
                <w:rFonts w:hAnsi="標楷體"/>
                <w:color w:val="000000" w:themeColor="text1"/>
                <w:sz w:val="24"/>
              </w:rPr>
              <w:t>凡持有身心障礙證明，參加現金給付之社會保險(公、勞、農、軍保等)所需保費；重度以上全額補助；中度者補助1/2；輕度者補助1/4。</w:t>
            </w:r>
            <w:proofErr w:type="gramStart"/>
            <w:r w:rsidRPr="00B07D9E">
              <w:rPr>
                <w:rFonts w:hAnsi="標楷體" w:hint="eastAsia"/>
                <w:color w:val="000000" w:themeColor="text1"/>
                <w:sz w:val="24"/>
              </w:rPr>
              <w:t>111</w:t>
            </w:r>
            <w:proofErr w:type="gramEnd"/>
            <w:r w:rsidRPr="00B07D9E">
              <w:rPr>
                <w:rFonts w:hAnsi="標楷體"/>
                <w:color w:val="000000" w:themeColor="text1"/>
                <w:sz w:val="24"/>
              </w:rPr>
              <w:t>年</w:t>
            </w:r>
            <w:r w:rsidRPr="00B07D9E">
              <w:rPr>
                <w:rFonts w:hAnsi="標楷體" w:hint="eastAsia"/>
                <w:color w:val="000000" w:themeColor="text1"/>
                <w:sz w:val="24"/>
              </w:rPr>
              <w:t>度</w:t>
            </w:r>
            <w:r w:rsidRPr="00B07D9E">
              <w:rPr>
                <w:rFonts w:hAnsi="標楷體"/>
                <w:color w:val="000000" w:themeColor="text1"/>
                <w:sz w:val="24"/>
              </w:rPr>
              <w:t>共計補助694,505人次(未含健保</w:t>
            </w:r>
            <w:proofErr w:type="gramStart"/>
            <w:r w:rsidRPr="00B07D9E">
              <w:rPr>
                <w:rFonts w:hAnsi="標楷體"/>
                <w:color w:val="000000" w:themeColor="text1"/>
                <w:sz w:val="24"/>
              </w:rPr>
              <w:t>人次)</w:t>
            </w:r>
            <w:proofErr w:type="gramEnd"/>
            <w:r w:rsidRPr="00B07D9E">
              <w:rPr>
                <w:rFonts w:hAnsi="標楷體"/>
                <w:color w:val="000000" w:themeColor="text1"/>
                <w:sz w:val="24"/>
              </w:rPr>
              <w:t>、2億</w:t>
            </w:r>
            <w:r w:rsidRPr="00B07D9E">
              <w:rPr>
                <w:rFonts w:hAnsi="標楷體" w:hint="eastAsia"/>
                <w:color w:val="000000" w:themeColor="text1"/>
                <w:sz w:val="24"/>
              </w:rPr>
              <w:t>3</w:t>
            </w:r>
            <w:r w:rsidRPr="00B07D9E">
              <w:rPr>
                <w:rFonts w:hAnsi="標楷體"/>
                <w:color w:val="000000" w:themeColor="text1"/>
                <w:sz w:val="24"/>
              </w:rPr>
              <w:t>,</w:t>
            </w:r>
            <w:r w:rsidRPr="00B07D9E">
              <w:rPr>
                <w:rFonts w:hAnsi="標楷體" w:hint="eastAsia"/>
                <w:color w:val="000000" w:themeColor="text1"/>
                <w:sz w:val="24"/>
              </w:rPr>
              <w:t>362</w:t>
            </w:r>
            <w:r w:rsidRPr="00B07D9E">
              <w:rPr>
                <w:rFonts w:hAnsi="標楷體"/>
                <w:color w:val="000000" w:themeColor="text1"/>
                <w:sz w:val="24"/>
              </w:rPr>
              <w:t>萬</w:t>
            </w:r>
            <w:r w:rsidRPr="00B07D9E">
              <w:rPr>
                <w:rFonts w:hAnsi="標楷體" w:hint="eastAsia"/>
                <w:color w:val="000000" w:themeColor="text1"/>
                <w:sz w:val="24"/>
              </w:rPr>
              <w:t>5</w:t>
            </w:r>
            <w:r w:rsidRPr="00B07D9E">
              <w:rPr>
                <w:rFonts w:hAnsi="標楷體"/>
                <w:color w:val="000000" w:themeColor="text1"/>
                <w:sz w:val="24"/>
              </w:rPr>
              <w:t>,</w:t>
            </w:r>
            <w:r w:rsidRPr="00B07D9E">
              <w:rPr>
                <w:rFonts w:hAnsi="標楷體" w:hint="eastAsia"/>
                <w:color w:val="000000" w:themeColor="text1"/>
                <w:sz w:val="24"/>
              </w:rPr>
              <w:t>049</w:t>
            </w:r>
            <w:r w:rsidRPr="00B07D9E">
              <w:rPr>
                <w:rFonts w:hAnsi="標楷體"/>
                <w:color w:val="000000" w:themeColor="text1"/>
                <w:sz w:val="24"/>
              </w:rPr>
              <w:t>元。</w:t>
            </w:r>
          </w:p>
          <w:p w:rsidR="007D0C01" w:rsidRPr="00B07D9E" w:rsidRDefault="007D0C01" w:rsidP="007079B7">
            <w:pPr>
              <w:spacing w:line="300" w:lineRule="exact"/>
              <w:ind w:leftChars="30" w:left="78" w:rightChars="30" w:right="78"/>
              <w:rPr>
                <w:rFonts w:hAnsi="標楷體"/>
                <w:color w:val="000000" w:themeColor="text1"/>
                <w:sz w:val="24"/>
              </w:rPr>
            </w:pPr>
          </w:p>
          <w:p w:rsidR="008652AF" w:rsidRPr="00B07D9E" w:rsidRDefault="008652AF" w:rsidP="007079B7">
            <w:pPr>
              <w:spacing w:line="300" w:lineRule="exact"/>
              <w:ind w:leftChars="30" w:left="78" w:rightChars="30" w:right="78"/>
              <w:rPr>
                <w:rFonts w:hAnsi="標楷體"/>
                <w:bCs/>
                <w:color w:val="000000" w:themeColor="text1"/>
                <w:sz w:val="24"/>
              </w:rPr>
            </w:pPr>
            <w:r w:rsidRPr="00B07D9E">
              <w:rPr>
                <w:rFonts w:hAnsi="標楷體" w:hint="eastAsia"/>
                <w:bCs/>
                <w:color w:val="000000" w:themeColor="text1"/>
                <w:sz w:val="24"/>
              </w:rPr>
              <w:t>本市依國民年金法辦理相關保險費負擔業務，本保險費補助依據勞保局每半年開立之繳費單及補助名冊辦理，110年10月至111年9月統計：</w:t>
            </w:r>
          </w:p>
          <w:p w:rsidR="008652AF" w:rsidRPr="00B07D9E" w:rsidRDefault="008652AF"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1.低收入戶計補助86,489人次、1億4,732萬362元。</w:t>
            </w:r>
          </w:p>
          <w:p w:rsidR="008652AF" w:rsidRPr="00B07D9E" w:rsidRDefault="008652AF"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2.中低收入戶計補助117,440人次、4,357萬721元。</w:t>
            </w:r>
          </w:p>
          <w:p w:rsidR="008652AF" w:rsidRPr="00B07D9E" w:rsidRDefault="008652AF"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3.所得未達最低生活費1.5倍且未超過台灣地區平均每人每月消費支出之1倍者，計補助217,424人次、1億1,875萬4,988元；另所得未達最低生活費2倍且未超過台灣地區平均每人每月消費支出之1.5倍者，計補助122,082人次、5,458萬3,290元。</w:t>
            </w:r>
          </w:p>
          <w:p w:rsidR="008652AF" w:rsidRPr="00B07D9E" w:rsidRDefault="008652AF" w:rsidP="007079B7">
            <w:pPr>
              <w:spacing w:line="300" w:lineRule="exact"/>
              <w:ind w:leftChars="30" w:left="318" w:rightChars="30" w:right="78" w:hangingChars="100" w:hanging="240"/>
              <w:rPr>
                <w:rFonts w:hAnsi="標楷體"/>
                <w:bCs/>
                <w:color w:val="000000" w:themeColor="text1"/>
                <w:sz w:val="24"/>
              </w:rPr>
            </w:pPr>
            <w:r w:rsidRPr="00B07D9E">
              <w:rPr>
                <w:rFonts w:hAnsi="標楷體" w:hint="eastAsia"/>
                <w:bCs/>
                <w:color w:val="000000" w:themeColor="text1"/>
                <w:sz w:val="24"/>
              </w:rPr>
              <w:t>4.輕度身心障礙者計補助128,320人次、2,422萬2,158元。</w:t>
            </w:r>
          </w:p>
          <w:p w:rsidR="00A92970" w:rsidRPr="00B07D9E" w:rsidRDefault="00A92970" w:rsidP="007079B7">
            <w:pPr>
              <w:spacing w:line="300" w:lineRule="exact"/>
              <w:ind w:leftChars="30" w:left="78" w:rightChars="30" w:right="78"/>
              <w:rPr>
                <w:rFonts w:hAnsi="標楷體"/>
                <w:color w:val="000000" w:themeColor="text1"/>
                <w:sz w:val="24"/>
              </w:rPr>
            </w:pPr>
            <w:r w:rsidRPr="00B07D9E">
              <w:rPr>
                <w:rFonts w:hAnsi="標楷體" w:hint="eastAsia"/>
                <w:color w:val="000000" w:themeColor="text1"/>
                <w:sz w:val="24"/>
              </w:rPr>
              <w:lastRenderedPageBreak/>
              <w:t>社會局及所屬機關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並訂定</w:t>
            </w:r>
            <w:r w:rsidR="00302D75" w:rsidRPr="00B07D9E">
              <w:rPr>
                <w:rFonts w:hAnsi="標楷體" w:hint="eastAsia"/>
                <w:color w:val="000000" w:themeColor="text1"/>
                <w:sz w:val="24"/>
              </w:rPr>
              <w:t>11</w:t>
            </w:r>
            <w:r w:rsidR="007D29FA" w:rsidRPr="00B07D9E">
              <w:rPr>
                <w:rFonts w:hAnsi="標楷體" w:hint="eastAsia"/>
                <w:color w:val="000000" w:themeColor="text1"/>
                <w:sz w:val="24"/>
              </w:rPr>
              <w:t>2</w:t>
            </w:r>
            <w:r w:rsidRPr="00B07D9E">
              <w:rPr>
                <w:rFonts w:hAnsi="標楷體" w:hint="eastAsia"/>
                <w:color w:val="000000" w:themeColor="text1"/>
                <w:sz w:val="24"/>
              </w:rPr>
              <w:t>年風險管理(含內部控制)作業計畫。另依「高雄市政府內部控制監督作業規範」執行內部稽核作業及追蹤，據以督促內部單位後續改善與精進。</w:t>
            </w:r>
          </w:p>
        </w:tc>
      </w:tr>
    </w:tbl>
    <w:p w:rsidR="00BE0043" w:rsidRPr="00B07D9E" w:rsidRDefault="00BE0043" w:rsidP="00E1223B">
      <w:pPr>
        <w:spacing w:line="360" w:lineRule="exact"/>
        <w:ind w:rightChars="30" w:right="78"/>
        <w:rPr>
          <w:rFonts w:hAnsi="標楷體"/>
          <w:color w:val="000000" w:themeColor="text1"/>
          <w:sz w:val="24"/>
        </w:rPr>
      </w:pPr>
    </w:p>
    <w:sectPr w:rsidR="00BE0043" w:rsidRPr="00B07D9E" w:rsidSect="0006796A">
      <w:headerReference w:type="default" r:id="rId9"/>
      <w:footerReference w:type="even" r:id="rId10"/>
      <w:footerReference w:type="default" r:id="rId11"/>
      <w:pgSz w:w="11907" w:h="16840" w:code="9"/>
      <w:pgMar w:top="964" w:right="992" w:bottom="1134" w:left="992" w:header="0" w:footer="227" w:gutter="0"/>
      <w:pgNumType w:start="213"/>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C3" w:rsidRDefault="001E15C3" w:rsidP="00A66F0F">
      <w:pPr>
        <w:spacing w:line="240" w:lineRule="auto"/>
      </w:pPr>
      <w:r>
        <w:separator/>
      </w:r>
    </w:p>
  </w:endnote>
  <w:endnote w:type="continuationSeparator" w:id="0">
    <w:p w:rsidR="001E15C3" w:rsidRDefault="001E15C3" w:rsidP="00A6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楷書體W7">
    <w:panose1 w:val="03000709000000000000"/>
    <w:charset w:val="88"/>
    <w:family w:val="script"/>
    <w:pitch w:val="fixed"/>
    <w:sig w:usb0="80000001" w:usb1="28091800" w:usb2="00000016" w:usb3="00000000" w:csb0="00100000" w:csb1="00000000"/>
  </w:font>
  <w:font w:name="全字庫正宋體">
    <w:altName w:val="Arial Unicode MS"/>
    <w:charset w:val="80"/>
    <w:family w:val="auto"/>
    <w:pitch w:val="variable"/>
    <w:sig w:usb0="00000000" w:usb1="E8DFFFFF" w:usb2="0817FFFF" w:usb3="00000000" w:csb0="001F01FF" w:csb1="00000000"/>
  </w:font>
  <w:font w:name="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0D" w:rsidRDefault="00DA360D" w:rsidP="00DE0AD0">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360D" w:rsidRDefault="00DA360D" w:rsidP="00DE0AD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0D" w:rsidRPr="00060C95" w:rsidRDefault="00DA360D">
    <w:pPr>
      <w:pStyle w:val="aa"/>
      <w:jc w:val="center"/>
      <w:rPr>
        <w:rFonts w:ascii="Times New Roman"/>
      </w:rPr>
    </w:pPr>
    <w:r w:rsidRPr="00060C95">
      <w:rPr>
        <w:rFonts w:ascii="Times New Roman"/>
      </w:rPr>
      <w:fldChar w:fldCharType="begin"/>
    </w:r>
    <w:r w:rsidRPr="00060C95">
      <w:rPr>
        <w:rFonts w:ascii="Times New Roman"/>
      </w:rPr>
      <w:instrText>PAGE   \* MERGEFORMAT</w:instrText>
    </w:r>
    <w:r w:rsidRPr="00060C95">
      <w:rPr>
        <w:rFonts w:ascii="Times New Roman"/>
      </w:rPr>
      <w:fldChar w:fldCharType="separate"/>
    </w:r>
    <w:r w:rsidR="0006796A" w:rsidRPr="0006796A">
      <w:rPr>
        <w:rFonts w:ascii="Times New Roman"/>
        <w:noProof/>
        <w:lang w:val="zh-TW" w:eastAsia="zh-TW"/>
      </w:rPr>
      <w:t>248</w:t>
    </w:r>
    <w:r w:rsidRPr="00060C95">
      <w:rPr>
        <w:rFonts w:ascii="Times New Roman"/>
      </w:rPr>
      <w:fldChar w:fldCharType="end"/>
    </w:r>
  </w:p>
  <w:p w:rsidR="00DA360D" w:rsidRPr="00981F43" w:rsidRDefault="00DA360D" w:rsidP="00A32CE9">
    <w:pPr>
      <w:pStyle w:val="aa"/>
      <w:spacing w:line="320" w:lineRule="exact"/>
      <w:ind w:right="360"/>
      <w:rPr>
        <w:sz w:val="24"/>
        <w:szCs w:val="24"/>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C3" w:rsidRDefault="001E15C3" w:rsidP="00A66F0F">
      <w:pPr>
        <w:spacing w:line="240" w:lineRule="auto"/>
      </w:pPr>
      <w:r>
        <w:separator/>
      </w:r>
    </w:p>
  </w:footnote>
  <w:footnote w:type="continuationSeparator" w:id="0">
    <w:p w:rsidR="001E15C3" w:rsidRDefault="001E15C3" w:rsidP="00A66F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0D" w:rsidRDefault="00DA360D" w:rsidP="00981F43">
    <w:pPr>
      <w:pStyle w:val="a4"/>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clip_image001"/>
      </v:shape>
    </w:pict>
  </w:numPicBullet>
  <w:abstractNum w:abstractNumId="0">
    <w:nsid w:val="03BD188F"/>
    <w:multiLevelType w:val="hybridMultilevel"/>
    <w:tmpl w:val="C878260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485BB2"/>
    <w:multiLevelType w:val="hybridMultilevel"/>
    <w:tmpl w:val="CCB4D3A4"/>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B04C073E">
      <w:start w:val="1"/>
      <w:numFmt w:val="decimalEnclosedCircle"/>
      <w:lvlText w:val="%3."/>
      <w:lvlJc w:val="right"/>
      <w:pPr>
        <w:tabs>
          <w:tab w:val="num" w:pos="2220"/>
        </w:tabs>
        <w:ind w:left="2220" w:hanging="480"/>
      </w:pPr>
      <w:rPr>
        <w:rFonts w:ascii="新細明體" w:eastAsia="新細明體" w:hAnsi="新細明體" w:hint="eastAsia"/>
      </w:r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A3F4E2E"/>
    <w:multiLevelType w:val="hybridMultilevel"/>
    <w:tmpl w:val="35F8EA0E"/>
    <w:lvl w:ilvl="0" w:tplc="39ACF1E2">
      <w:start w:val="1"/>
      <w:numFmt w:val="decimal"/>
      <w:lvlText w:val="%1."/>
      <w:lvlJc w:val="left"/>
      <w:pPr>
        <w:ind w:left="490" w:hanging="360"/>
      </w:pPr>
      <w:rPr>
        <w:rFonts w:hint="default"/>
        <w:color w:val="000000"/>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0B7F3703"/>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4">
    <w:nsid w:val="0D2317B2"/>
    <w:multiLevelType w:val="hybridMultilevel"/>
    <w:tmpl w:val="400EA384"/>
    <w:lvl w:ilvl="0" w:tplc="B142B3E8">
      <w:start w:val="1"/>
      <w:numFmt w:val="decimal"/>
      <w:lvlText w:val="%1."/>
      <w:lvlJc w:val="left"/>
      <w:pPr>
        <w:ind w:left="490" w:hanging="360"/>
      </w:pPr>
      <w:rPr>
        <w:rFonts w:hint="default"/>
        <w:u w:val="none"/>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108312DA"/>
    <w:multiLevelType w:val="hybridMultilevel"/>
    <w:tmpl w:val="767AAFB2"/>
    <w:lvl w:ilvl="0" w:tplc="6498AE5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10A36670"/>
    <w:multiLevelType w:val="hybridMultilevel"/>
    <w:tmpl w:val="14E6F90A"/>
    <w:lvl w:ilvl="0" w:tplc="8A9E726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11C146DC"/>
    <w:multiLevelType w:val="hybridMultilevel"/>
    <w:tmpl w:val="FB20A0DE"/>
    <w:lvl w:ilvl="0" w:tplc="4EB6347E">
      <w:start w:val="1"/>
      <w:numFmt w:val="decimal"/>
      <w:suff w:val="space"/>
      <w:lvlText w:val="%1."/>
      <w:lvlJc w:val="left"/>
      <w:pPr>
        <w:ind w:left="490" w:hanging="360"/>
      </w:pPr>
      <w:rPr>
        <w:rFonts w:hint="default"/>
      </w:rPr>
    </w:lvl>
    <w:lvl w:ilvl="1" w:tplc="F482AE18">
      <w:start w:val="1"/>
      <w:numFmt w:val="decimal"/>
      <w:lvlText w:val="(%2)"/>
      <w:lvlJc w:val="left"/>
      <w:pPr>
        <w:ind w:left="1090" w:hanging="480"/>
      </w:pPr>
      <w:rPr>
        <w:rFonts w:hint="default"/>
        <w:u w:val="none"/>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16074019"/>
    <w:multiLevelType w:val="hybridMultilevel"/>
    <w:tmpl w:val="76A2C31C"/>
    <w:lvl w:ilvl="0" w:tplc="4EFA3D84">
      <w:start w:val="1"/>
      <w:numFmt w:val="decimal"/>
      <w:lvlText w:val="%1."/>
      <w:lvlJc w:val="left"/>
      <w:pPr>
        <w:ind w:left="435" w:hanging="360"/>
      </w:pPr>
      <w:rPr>
        <w:rFonts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9">
    <w:nsid w:val="166E348E"/>
    <w:multiLevelType w:val="hybridMultilevel"/>
    <w:tmpl w:val="F278AF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7A2400"/>
    <w:multiLevelType w:val="hybridMultilevel"/>
    <w:tmpl w:val="1D0A5330"/>
    <w:lvl w:ilvl="0" w:tplc="67B27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2E7BE5"/>
    <w:multiLevelType w:val="hybridMultilevel"/>
    <w:tmpl w:val="5554EE72"/>
    <w:lvl w:ilvl="0" w:tplc="52DADDDE">
      <w:start w:val="1"/>
      <w:numFmt w:val="upperLetter"/>
      <w:lvlText w:val="%1."/>
      <w:lvlJc w:val="left"/>
      <w:pPr>
        <w:ind w:left="849" w:hanging="480"/>
      </w:pPr>
      <w:rPr>
        <w:rFonts w:ascii="Times New Roman" w:hAnsi="Times New Roman" w:cs="Times New Roman"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2">
    <w:nsid w:val="1FF81E01"/>
    <w:multiLevelType w:val="hybridMultilevel"/>
    <w:tmpl w:val="CDD04E78"/>
    <w:lvl w:ilvl="0" w:tplc="DEF88E28">
      <w:start w:val="1"/>
      <w:numFmt w:val="upperLetter"/>
      <w:lvlText w:val="%1."/>
      <w:lvlJc w:val="left"/>
      <w:pPr>
        <w:tabs>
          <w:tab w:val="num" w:pos="0"/>
        </w:tabs>
        <w:ind w:left="1286" w:hanging="360"/>
      </w:pPr>
      <w:rPr>
        <w:rFonts w:hint="default"/>
      </w:rPr>
    </w:lvl>
    <w:lvl w:ilvl="1" w:tplc="AEB026B8">
      <w:start w:val="1"/>
      <w:numFmt w:val="decimal"/>
      <w:lvlText w:val="(%2)"/>
      <w:lvlJc w:val="left"/>
      <w:pPr>
        <w:tabs>
          <w:tab w:val="num" w:pos="1766"/>
        </w:tabs>
        <w:ind w:left="1766" w:hanging="360"/>
      </w:pPr>
      <w:rPr>
        <w:rFonts w:hint="default"/>
      </w:r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3">
    <w:nsid w:val="20B328BC"/>
    <w:multiLevelType w:val="multilevel"/>
    <w:tmpl w:val="B23427A6"/>
    <w:lvl w:ilvl="0">
      <w:start w:val="1"/>
      <w:numFmt w:val="decimal"/>
      <w:lvlText w:val="%1."/>
      <w:lvlJc w:val="left"/>
      <w:pPr>
        <w:ind w:left="1286" w:hanging="360"/>
      </w:pPr>
      <w:rPr>
        <w:rFonts w:hint="default"/>
      </w:rPr>
    </w:lvl>
    <w:lvl w:ilvl="1">
      <w:start w:val="1"/>
      <w:numFmt w:val="ideographTraditional"/>
      <w:lvlText w:val="%2、"/>
      <w:lvlJc w:val="left"/>
      <w:pPr>
        <w:ind w:left="1886" w:hanging="480"/>
      </w:pPr>
    </w:lvl>
    <w:lvl w:ilvl="2">
      <w:start w:val="1"/>
      <w:numFmt w:val="lowerRoman"/>
      <w:lvlText w:val="%3."/>
      <w:lvlJc w:val="right"/>
      <w:pPr>
        <w:ind w:left="2366" w:hanging="480"/>
      </w:pPr>
    </w:lvl>
    <w:lvl w:ilvl="3">
      <w:start w:val="1"/>
      <w:numFmt w:val="decimal"/>
      <w:lvlText w:val="%4."/>
      <w:lvlJc w:val="left"/>
      <w:pPr>
        <w:ind w:left="2846" w:hanging="480"/>
      </w:pPr>
    </w:lvl>
    <w:lvl w:ilvl="4">
      <w:start w:val="1"/>
      <w:numFmt w:val="ideographTraditional"/>
      <w:lvlText w:val="%5、"/>
      <w:lvlJc w:val="left"/>
      <w:pPr>
        <w:ind w:left="3326" w:hanging="480"/>
      </w:pPr>
    </w:lvl>
    <w:lvl w:ilvl="5">
      <w:start w:val="1"/>
      <w:numFmt w:val="lowerRoman"/>
      <w:lvlText w:val="%6."/>
      <w:lvlJc w:val="right"/>
      <w:pPr>
        <w:ind w:left="3806" w:hanging="480"/>
      </w:pPr>
    </w:lvl>
    <w:lvl w:ilvl="6">
      <w:start w:val="1"/>
      <w:numFmt w:val="decimal"/>
      <w:lvlText w:val="%7."/>
      <w:lvlJc w:val="left"/>
      <w:pPr>
        <w:ind w:left="4286" w:hanging="480"/>
      </w:pPr>
    </w:lvl>
    <w:lvl w:ilvl="7">
      <w:start w:val="1"/>
      <w:numFmt w:val="ideographTraditional"/>
      <w:lvlText w:val="%8、"/>
      <w:lvlJc w:val="left"/>
      <w:pPr>
        <w:ind w:left="4766" w:hanging="480"/>
      </w:pPr>
    </w:lvl>
    <w:lvl w:ilvl="8">
      <w:start w:val="1"/>
      <w:numFmt w:val="lowerRoman"/>
      <w:lvlText w:val="%9."/>
      <w:lvlJc w:val="right"/>
      <w:pPr>
        <w:ind w:left="5246" w:hanging="480"/>
      </w:pPr>
    </w:lvl>
  </w:abstractNum>
  <w:abstractNum w:abstractNumId="14">
    <w:nsid w:val="27162F38"/>
    <w:multiLevelType w:val="hybridMultilevel"/>
    <w:tmpl w:val="D3969834"/>
    <w:lvl w:ilvl="0" w:tplc="4AF06B18">
      <w:start w:val="1"/>
      <w:numFmt w:val="decimal"/>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5">
    <w:nsid w:val="27411C0A"/>
    <w:multiLevelType w:val="hybridMultilevel"/>
    <w:tmpl w:val="3CF86394"/>
    <w:lvl w:ilvl="0" w:tplc="24B6A26A">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
    <w:nsid w:val="2E61752E"/>
    <w:multiLevelType w:val="hybridMultilevel"/>
    <w:tmpl w:val="B526EED4"/>
    <w:lvl w:ilvl="0" w:tplc="2454F208">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7">
    <w:nsid w:val="30131260"/>
    <w:multiLevelType w:val="hybridMultilevel"/>
    <w:tmpl w:val="4CC0E5AC"/>
    <w:lvl w:ilvl="0" w:tplc="B6FA0E9A">
      <w:start w:val="1"/>
      <w:numFmt w:val="decimal"/>
      <w:lvlText w:val="（%1）"/>
      <w:lvlJc w:val="left"/>
      <w:pPr>
        <w:tabs>
          <w:tab w:val="num" w:pos="909"/>
        </w:tabs>
        <w:ind w:left="909" w:hanging="720"/>
      </w:pPr>
      <w:rPr>
        <w:rFonts w:hint="default"/>
        <w:color w:val="000000"/>
      </w:rPr>
    </w:lvl>
    <w:lvl w:ilvl="1" w:tplc="04090019" w:tentative="1">
      <w:start w:val="1"/>
      <w:numFmt w:val="ideographTraditional"/>
      <w:lvlText w:val="%2、"/>
      <w:lvlJc w:val="left"/>
      <w:pPr>
        <w:tabs>
          <w:tab w:val="num" w:pos="1059"/>
        </w:tabs>
        <w:ind w:left="1059" w:hanging="480"/>
      </w:pPr>
    </w:lvl>
    <w:lvl w:ilvl="2" w:tplc="0409001B" w:tentative="1">
      <w:start w:val="1"/>
      <w:numFmt w:val="lowerRoman"/>
      <w:lvlText w:val="%3."/>
      <w:lvlJc w:val="right"/>
      <w:pPr>
        <w:tabs>
          <w:tab w:val="num" w:pos="1539"/>
        </w:tabs>
        <w:ind w:left="1539" w:hanging="480"/>
      </w:pPr>
    </w:lvl>
    <w:lvl w:ilvl="3" w:tplc="0409000F" w:tentative="1">
      <w:start w:val="1"/>
      <w:numFmt w:val="decimal"/>
      <w:lvlText w:val="%4."/>
      <w:lvlJc w:val="left"/>
      <w:pPr>
        <w:tabs>
          <w:tab w:val="num" w:pos="2019"/>
        </w:tabs>
        <w:ind w:left="2019" w:hanging="480"/>
      </w:pPr>
    </w:lvl>
    <w:lvl w:ilvl="4" w:tplc="04090019" w:tentative="1">
      <w:start w:val="1"/>
      <w:numFmt w:val="ideographTraditional"/>
      <w:lvlText w:val="%5、"/>
      <w:lvlJc w:val="left"/>
      <w:pPr>
        <w:tabs>
          <w:tab w:val="num" w:pos="2499"/>
        </w:tabs>
        <w:ind w:left="2499" w:hanging="480"/>
      </w:pPr>
    </w:lvl>
    <w:lvl w:ilvl="5" w:tplc="0409001B" w:tentative="1">
      <w:start w:val="1"/>
      <w:numFmt w:val="lowerRoman"/>
      <w:lvlText w:val="%6."/>
      <w:lvlJc w:val="right"/>
      <w:pPr>
        <w:tabs>
          <w:tab w:val="num" w:pos="2979"/>
        </w:tabs>
        <w:ind w:left="2979" w:hanging="480"/>
      </w:pPr>
    </w:lvl>
    <w:lvl w:ilvl="6" w:tplc="0409000F" w:tentative="1">
      <w:start w:val="1"/>
      <w:numFmt w:val="decimal"/>
      <w:lvlText w:val="%7."/>
      <w:lvlJc w:val="left"/>
      <w:pPr>
        <w:tabs>
          <w:tab w:val="num" w:pos="3459"/>
        </w:tabs>
        <w:ind w:left="3459" w:hanging="480"/>
      </w:pPr>
    </w:lvl>
    <w:lvl w:ilvl="7" w:tplc="04090019" w:tentative="1">
      <w:start w:val="1"/>
      <w:numFmt w:val="ideographTraditional"/>
      <w:lvlText w:val="%8、"/>
      <w:lvlJc w:val="left"/>
      <w:pPr>
        <w:tabs>
          <w:tab w:val="num" w:pos="3939"/>
        </w:tabs>
        <w:ind w:left="3939" w:hanging="480"/>
      </w:pPr>
    </w:lvl>
    <w:lvl w:ilvl="8" w:tplc="0409001B" w:tentative="1">
      <w:start w:val="1"/>
      <w:numFmt w:val="lowerRoman"/>
      <w:lvlText w:val="%9."/>
      <w:lvlJc w:val="right"/>
      <w:pPr>
        <w:tabs>
          <w:tab w:val="num" w:pos="4419"/>
        </w:tabs>
        <w:ind w:left="4419" w:hanging="480"/>
      </w:pPr>
    </w:lvl>
  </w:abstractNum>
  <w:abstractNum w:abstractNumId="18">
    <w:nsid w:val="30CB1FCF"/>
    <w:multiLevelType w:val="hybridMultilevel"/>
    <w:tmpl w:val="2604A9F6"/>
    <w:lvl w:ilvl="0" w:tplc="0CD0FD12">
      <w:start w:val="1"/>
      <w:numFmt w:val="decimal"/>
      <w:lvlText w:val="(%1)"/>
      <w:lvlJc w:val="left"/>
      <w:pPr>
        <w:ind w:left="750" w:hanging="360"/>
      </w:pPr>
      <w:rPr>
        <w:rFonts w:hint="default"/>
        <w:color w:val="auto"/>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nsid w:val="3A47655C"/>
    <w:multiLevelType w:val="hybridMultilevel"/>
    <w:tmpl w:val="9B14DD94"/>
    <w:lvl w:ilvl="0" w:tplc="66C873B0">
      <w:start w:val="1"/>
      <w:numFmt w:val="decimal"/>
      <w:lvlText w:val="%1."/>
      <w:lvlJc w:val="left"/>
      <w:pPr>
        <w:ind w:left="49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DD3CE2"/>
    <w:multiLevelType w:val="hybridMultilevel"/>
    <w:tmpl w:val="B6545508"/>
    <w:lvl w:ilvl="0" w:tplc="F482AE18">
      <w:start w:val="1"/>
      <w:numFmt w:val="decimal"/>
      <w:lvlText w:val="(%1)"/>
      <w:lvlJc w:val="left"/>
      <w:pPr>
        <w:ind w:left="109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2028B7"/>
    <w:multiLevelType w:val="multilevel"/>
    <w:tmpl w:val="0A605BFE"/>
    <w:lvl w:ilvl="0">
      <w:start w:val="1"/>
      <w:numFmt w:val="decimal"/>
      <w:lvlText w:val="%1."/>
      <w:lvlJc w:val="left"/>
      <w:pPr>
        <w:tabs>
          <w:tab w:val="num" w:pos="1260"/>
        </w:tabs>
        <w:ind w:left="1260" w:hanging="480"/>
      </w:pPr>
    </w:lvl>
    <w:lvl w:ilvl="1">
      <w:start w:val="1"/>
      <w:numFmt w:val="ideographTraditional"/>
      <w:lvlText w:val="%2、"/>
      <w:lvlJc w:val="left"/>
      <w:pPr>
        <w:tabs>
          <w:tab w:val="num" w:pos="1740"/>
        </w:tabs>
        <w:ind w:left="1740" w:hanging="480"/>
      </w:pPr>
    </w:lvl>
    <w:lvl w:ilvl="2">
      <w:start w:val="1"/>
      <w:numFmt w:val="lowerRoman"/>
      <w:lvlText w:val="%3."/>
      <w:lvlJc w:val="right"/>
      <w:pPr>
        <w:tabs>
          <w:tab w:val="num" w:pos="2220"/>
        </w:tabs>
        <w:ind w:left="2220" w:hanging="480"/>
      </w:pPr>
    </w:lvl>
    <w:lvl w:ilvl="3">
      <w:start w:val="1"/>
      <w:numFmt w:val="decimal"/>
      <w:lvlText w:val="%4."/>
      <w:lvlJc w:val="left"/>
      <w:pPr>
        <w:tabs>
          <w:tab w:val="num" w:pos="2700"/>
        </w:tabs>
        <w:ind w:left="2700" w:hanging="480"/>
      </w:pPr>
    </w:lvl>
    <w:lvl w:ilvl="4">
      <w:start w:val="1"/>
      <w:numFmt w:val="ideographTraditional"/>
      <w:lvlText w:val="%5、"/>
      <w:lvlJc w:val="left"/>
      <w:pPr>
        <w:tabs>
          <w:tab w:val="num" w:pos="3180"/>
        </w:tabs>
        <w:ind w:left="3180" w:hanging="480"/>
      </w:pPr>
    </w:lvl>
    <w:lvl w:ilvl="5">
      <w:start w:val="1"/>
      <w:numFmt w:val="lowerRoman"/>
      <w:lvlText w:val="%6."/>
      <w:lvlJc w:val="right"/>
      <w:pPr>
        <w:tabs>
          <w:tab w:val="num" w:pos="3660"/>
        </w:tabs>
        <w:ind w:left="3660" w:hanging="480"/>
      </w:pPr>
    </w:lvl>
    <w:lvl w:ilvl="6">
      <w:start w:val="1"/>
      <w:numFmt w:val="decimal"/>
      <w:lvlText w:val="%7."/>
      <w:lvlJc w:val="left"/>
      <w:pPr>
        <w:tabs>
          <w:tab w:val="num" w:pos="4140"/>
        </w:tabs>
        <w:ind w:left="4140" w:hanging="480"/>
      </w:pPr>
    </w:lvl>
    <w:lvl w:ilvl="7">
      <w:start w:val="1"/>
      <w:numFmt w:val="ideographTraditional"/>
      <w:lvlText w:val="%8、"/>
      <w:lvlJc w:val="left"/>
      <w:pPr>
        <w:tabs>
          <w:tab w:val="num" w:pos="4620"/>
        </w:tabs>
        <w:ind w:left="4620" w:hanging="480"/>
      </w:pPr>
    </w:lvl>
    <w:lvl w:ilvl="8">
      <w:start w:val="1"/>
      <w:numFmt w:val="lowerRoman"/>
      <w:lvlText w:val="%9."/>
      <w:lvlJc w:val="right"/>
      <w:pPr>
        <w:tabs>
          <w:tab w:val="num" w:pos="5100"/>
        </w:tabs>
        <w:ind w:left="5100" w:hanging="480"/>
      </w:pPr>
    </w:lvl>
  </w:abstractNum>
  <w:abstractNum w:abstractNumId="22">
    <w:nsid w:val="492D0D16"/>
    <w:multiLevelType w:val="hybridMultilevel"/>
    <w:tmpl w:val="75C21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4">
    <w:nsid w:val="51BF438A"/>
    <w:multiLevelType w:val="hybridMultilevel"/>
    <w:tmpl w:val="21369E84"/>
    <w:lvl w:ilvl="0" w:tplc="E904D4A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nsid w:val="51CB11C2"/>
    <w:multiLevelType w:val="hybridMultilevel"/>
    <w:tmpl w:val="185A91A6"/>
    <w:lvl w:ilvl="0" w:tplc="36B048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52BA0218"/>
    <w:multiLevelType w:val="hybridMultilevel"/>
    <w:tmpl w:val="92569892"/>
    <w:lvl w:ilvl="0" w:tplc="A04E3AA8">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7">
    <w:nsid w:val="55DA4AC2"/>
    <w:multiLevelType w:val="hybridMultilevel"/>
    <w:tmpl w:val="67E06846"/>
    <w:lvl w:ilvl="0" w:tplc="9AA65A12">
      <w:start w:val="1"/>
      <w:numFmt w:val="decimal"/>
      <w:lvlText w:val="(%1)"/>
      <w:lvlJc w:val="left"/>
      <w:pPr>
        <w:ind w:left="849" w:hanging="480"/>
      </w:pPr>
      <w:rPr>
        <w:rFonts w:hint="eastAsia"/>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8">
    <w:nsid w:val="57407CEB"/>
    <w:multiLevelType w:val="hybridMultilevel"/>
    <w:tmpl w:val="07F48322"/>
    <w:lvl w:ilvl="0" w:tplc="D72E7EC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9">
    <w:nsid w:val="595431C3"/>
    <w:multiLevelType w:val="hybridMultilevel"/>
    <w:tmpl w:val="A4F24D5E"/>
    <w:lvl w:ilvl="0" w:tplc="4EB6347E">
      <w:start w:val="1"/>
      <w:numFmt w:val="decimal"/>
      <w:suff w:val="space"/>
      <w:lvlText w:val="%1."/>
      <w:lvlJc w:val="left"/>
      <w:pPr>
        <w:ind w:left="49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C328EE"/>
    <w:multiLevelType w:val="hybridMultilevel"/>
    <w:tmpl w:val="783057A4"/>
    <w:lvl w:ilvl="0" w:tplc="9DD8167E">
      <w:start w:val="1"/>
      <w:numFmt w:val="decimal"/>
      <w:lvlText w:val="%1."/>
      <w:lvlJc w:val="left"/>
      <w:pPr>
        <w:ind w:left="490" w:hanging="360"/>
      </w:pPr>
      <w:rPr>
        <w:rFonts w:hint="default"/>
      </w:rPr>
    </w:lvl>
    <w:lvl w:ilvl="1" w:tplc="04090019">
      <w:start w:val="1"/>
      <w:numFmt w:val="ideographTraditional"/>
      <w:lvlText w:val="%2、"/>
      <w:lvlJc w:val="left"/>
      <w:pPr>
        <w:ind w:left="1090" w:hanging="480"/>
      </w:pPr>
    </w:lvl>
    <w:lvl w:ilvl="2" w:tplc="B8BEC450">
      <w:numFmt w:val="bullet"/>
      <w:lvlText w:val=""/>
      <w:lvlJc w:val="left"/>
      <w:pPr>
        <w:tabs>
          <w:tab w:val="num" w:pos="1450"/>
        </w:tabs>
        <w:ind w:left="1450" w:hanging="360"/>
      </w:pPr>
      <w:rPr>
        <w:rFonts w:ascii="Wingdings" w:eastAsia="標楷體" w:hAnsi="Wingdings" w:cs="Times New Roman" w:hint="default"/>
      </w:r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1">
    <w:nsid w:val="5D070CF9"/>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32">
    <w:nsid w:val="62A51D57"/>
    <w:multiLevelType w:val="hybridMultilevel"/>
    <w:tmpl w:val="9D847F0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70634D59"/>
    <w:multiLevelType w:val="hybridMultilevel"/>
    <w:tmpl w:val="372635B0"/>
    <w:lvl w:ilvl="0" w:tplc="9AA65A12">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2C365CD"/>
    <w:multiLevelType w:val="hybridMultilevel"/>
    <w:tmpl w:val="6A582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D44624"/>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36">
    <w:nsid w:val="75CC6331"/>
    <w:multiLevelType w:val="hybridMultilevel"/>
    <w:tmpl w:val="BCD848DE"/>
    <w:lvl w:ilvl="0" w:tplc="66C873B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7">
    <w:nsid w:val="794A6F5B"/>
    <w:multiLevelType w:val="hybridMultilevel"/>
    <w:tmpl w:val="33F0DD62"/>
    <w:lvl w:ilvl="0" w:tplc="141E2EEA">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38">
    <w:nsid w:val="7B427832"/>
    <w:multiLevelType w:val="hybridMultilevel"/>
    <w:tmpl w:val="B3F8C580"/>
    <w:lvl w:ilvl="0" w:tplc="04090011">
      <w:start w:val="1"/>
      <w:numFmt w:val="upperLetter"/>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23"/>
  </w:num>
  <w:num w:numId="2">
    <w:abstractNumId w:val="5"/>
  </w:num>
  <w:num w:numId="3">
    <w:abstractNumId w:val="30"/>
  </w:num>
  <w:num w:numId="4">
    <w:abstractNumId w:val="33"/>
  </w:num>
  <w:num w:numId="5">
    <w:abstractNumId w:val="0"/>
  </w:num>
  <w:num w:numId="6">
    <w:abstractNumId w:val="6"/>
  </w:num>
  <w:num w:numId="7">
    <w:abstractNumId w:val="37"/>
  </w:num>
  <w:num w:numId="8">
    <w:abstractNumId w:val="17"/>
  </w:num>
  <w:num w:numId="9">
    <w:abstractNumId w:val="1"/>
  </w:num>
  <w:num w:numId="10">
    <w:abstractNumId w:val="21"/>
  </w:num>
  <w:num w:numId="11">
    <w:abstractNumId w:val="3"/>
  </w:num>
  <w:num w:numId="12">
    <w:abstractNumId w:val="31"/>
  </w:num>
  <w:num w:numId="13">
    <w:abstractNumId w:val="35"/>
  </w:num>
  <w:num w:numId="14">
    <w:abstractNumId w:val="16"/>
  </w:num>
  <w:num w:numId="15">
    <w:abstractNumId w:val="8"/>
  </w:num>
  <w:num w:numId="16">
    <w:abstractNumId w:val="28"/>
  </w:num>
  <w:num w:numId="17">
    <w:abstractNumId w:val="12"/>
  </w:num>
  <w:num w:numId="18">
    <w:abstractNumId w:val="34"/>
  </w:num>
  <w:num w:numId="19">
    <w:abstractNumId w:val="13"/>
  </w:num>
  <w:num w:numId="20">
    <w:abstractNumId w:val="9"/>
  </w:num>
  <w:num w:numId="21">
    <w:abstractNumId w:val="11"/>
  </w:num>
  <w:num w:numId="22">
    <w:abstractNumId w:val="15"/>
  </w:num>
  <w:num w:numId="23">
    <w:abstractNumId w:val="7"/>
  </w:num>
  <w:num w:numId="24">
    <w:abstractNumId w:val="24"/>
  </w:num>
  <w:num w:numId="25">
    <w:abstractNumId w:val="10"/>
  </w:num>
  <w:num w:numId="26">
    <w:abstractNumId w:val="38"/>
  </w:num>
  <w:num w:numId="27">
    <w:abstractNumId w:val="2"/>
  </w:num>
  <w:num w:numId="28">
    <w:abstractNumId w:val="36"/>
  </w:num>
  <w:num w:numId="29">
    <w:abstractNumId w:val="25"/>
  </w:num>
  <w:num w:numId="30">
    <w:abstractNumId w:val="19"/>
  </w:num>
  <w:num w:numId="31">
    <w:abstractNumId w:val="29"/>
  </w:num>
  <w:num w:numId="32">
    <w:abstractNumId w:val="26"/>
  </w:num>
  <w:num w:numId="33">
    <w:abstractNumId w:val="18"/>
  </w:num>
  <w:num w:numId="34">
    <w:abstractNumId w:val="14"/>
  </w:num>
  <w:num w:numId="35">
    <w:abstractNumId w:val="4"/>
  </w:num>
  <w:num w:numId="36">
    <w:abstractNumId w:val="22"/>
  </w:num>
  <w:num w:numId="37">
    <w:abstractNumId w:val="20"/>
  </w:num>
  <w:num w:numId="38">
    <w:abstractNumId w:val="27"/>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3F2"/>
    <w:rsid w:val="00000A6B"/>
    <w:rsid w:val="00000D27"/>
    <w:rsid w:val="00002139"/>
    <w:rsid w:val="0000232F"/>
    <w:rsid w:val="0000405B"/>
    <w:rsid w:val="0000453E"/>
    <w:rsid w:val="00004FFB"/>
    <w:rsid w:val="0000591F"/>
    <w:rsid w:val="00007817"/>
    <w:rsid w:val="000108FE"/>
    <w:rsid w:val="000110C9"/>
    <w:rsid w:val="000112EC"/>
    <w:rsid w:val="0001146D"/>
    <w:rsid w:val="000119E9"/>
    <w:rsid w:val="00011EAD"/>
    <w:rsid w:val="00012086"/>
    <w:rsid w:val="00013252"/>
    <w:rsid w:val="00013A82"/>
    <w:rsid w:val="00013F5B"/>
    <w:rsid w:val="0001433A"/>
    <w:rsid w:val="0001477B"/>
    <w:rsid w:val="00014E1A"/>
    <w:rsid w:val="00020231"/>
    <w:rsid w:val="00020841"/>
    <w:rsid w:val="000208C3"/>
    <w:rsid w:val="000216CA"/>
    <w:rsid w:val="00021EDA"/>
    <w:rsid w:val="00022F94"/>
    <w:rsid w:val="0002379A"/>
    <w:rsid w:val="0002389D"/>
    <w:rsid w:val="00023C07"/>
    <w:rsid w:val="00023E7C"/>
    <w:rsid w:val="00025381"/>
    <w:rsid w:val="00026008"/>
    <w:rsid w:val="00026482"/>
    <w:rsid w:val="0002754A"/>
    <w:rsid w:val="000277C5"/>
    <w:rsid w:val="00027A58"/>
    <w:rsid w:val="00027C46"/>
    <w:rsid w:val="00027C5C"/>
    <w:rsid w:val="00027E3E"/>
    <w:rsid w:val="00027FB8"/>
    <w:rsid w:val="00030808"/>
    <w:rsid w:val="00030CD1"/>
    <w:rsid w:val="00031093"/>
    <w:rsid w:val="0003139F"/>
    <w:rsid w:val="00031631"/>
    <w:rsid w:val="00032D0D"/>
    <w:rsid w:val="00033216"/>
    <w:rsid w:val="0003486B"/>
    <w:rsid w:val="00035546"/>
    <w:rsid w:val="000355EC"/>
    <w:rsid w:val="0003591B"/>
    <w:rsid w:val="00035D02"/>
    <w:rsid w:val="00036043"/>
    <w:rsid w:val="00036374"/>
    <w:rsid w:val="00036932"/>
    <w:rsid w:val="00036A09"/>
    <w:rsid w:val="00036D75"/>
    <w:rsid w:val="000375C0"/>
    <w:rsid w:val="0004033C"/>
    <w:rsid w:val="00040412"/>
    <w:rsid w:val="00040D97"/>
    <w:rsid w:val="00041032"/>
    <w:rsid w:val="000413BA"/>
    <w:rsid w:val="00041E1A"/>
    <w:rsid w:val="00041EE4"/>
    <w:rsid w:val="000423EC"/>
    <w:rsid w:val="0004244B"/>
    <w:rsid w:val="00042B2F"/>
    <w:rsid w:val="000441E5"/>
    <w:rsid w:val="00044402"/>
    <w:rsid w:val="00044496"/>
    <w:rsid w:val="00044590"/>
    <w:rsid w:val="000447D6"/>
    <w:rsid w:val="00044B0B"/>
    <w:rsid w:val="00044CD7"/>
    <w:rsid w:val="000451EE"/>
    <w:rsid w:val="00045422"/>
    <w:rsid w:val="000455A3"/>
    <w:rsid w:val="00045606"/>
    <w:rsid w:val="00045A0C"/>
    <w:rsid w:val="00045D36"/>
    <w:rsid w:val="000460FF"/>
    <w:rsid w:val="000466CC"/>
    <w:rsid w:val="0004681C"/>
    <w:rsid w:val="0004793E"/>
    <w:rsid w:val="000505C6"/>
    <w:rsid w:val="00050A44"/>
    <w:rsid w:val="0005244C"/>
    <w:rsid w:val="00052474"/>
    <w:rsid w:val="0005358C"/>
    <w:rsid w:val="000541A2"/>
    <w:rsid w:val="0005438B"/>
    <w:rsid w:val="000544C1"/>
    <w:rsid w:val="00055061"/>
    <w:rsid w:val="000558B4"/>
    <w:rsid w:val="000559CE"/>
    <w:rsid w:val="00055C01"/>
    <w:rsid w:val="000567E3"/>
    <w:rsid w:val="00056DBD"/>
    <w:rsid w:val="0005745A"/>
    <w:rsid w:val="000576B0"/>
    <w:rsid w:val="00057E14"/>
    <w:rsid w:val="00060138"/>
    <w:rsid w:val="00060721"/>
    <w:rsid w:val="00060938"/>
    <w:rsid w:val="00060C95"/>
    <w:rsid w:val="00060CCF"/>
    <w:rsid w:val="00061219"/>
    <w:rsid w:val="0006130C"/>
    <w:rsid w:val="00062E88"/>
    <w:rsid w:val="0006400D"/>
    <w:rsid w:val="0006424A"/>
    <w:rsid w:val="0006464D"/>
    <w:rsid w:val="000650B1"/>
    <w:rsid w:val="00065434"/>
    <w:rsid w:val="00065D5C"/>
    <w:rsid w:val="000660E7"/>
    <w:rsid w:val="00066495"/>
    <w:rsid w:val="00066F09"/>
    <w:rsid w:val="000673F4"/>
    <w:rsid w:val="0006796A"/>
    <w:rsid w:val="00070391"/>
    <w:rsid w:val="00071CD3"/>
    <w:rsid w:val="0007264B"/>
    <w:rsid w:val="000726A5"/>
    <w:rsid w:val="00072958"/>
    <w:rsid w:val="00072E68"/>
    <w:rsid w:val="00073741"/>
    <w:rsid w:val="000738E8"/>
    <w:rsid w:val="00074008"/>
    <w:rsid w:val="000740C7"/>
    <w:rsid w:val="0007508D"/>
    <w:rsid w:val="000750EB"/>
    <w:rsid w:val="0007528B"/>
    <w:rsid w:val="00075C56"/>
    <w:rsid w:val="0007622C"/>
    <w:rsid w:val="00076705"/>
    <w:rsid w:val="000772A1"/>
    <w:rsid w:val="000778F6"/>
    <w:rsid w:val="0007796B"/>
    <w:rsid w:val="00080DBB"/>
    <w:rsid w:val="0008119C"/>
    <w:rsid w:val="000813C6"/>
    <w:rsid w:val="00081698"/>
    <w:rsid w:val="00081A9E"/>
    <w:rsid w:val="00081DCA"/>
    <w:rsid w:val="00081FB1"/>
    <w:rsid w:val="000825CE"/>
    <w:rsid w:val="000828A3"/>
    <w:rsid w:val="000834F2"/>
    <w:rsid w:val="00083ACA"/>
    <w:rsid w:val="000847FA"/>
    <w:rsid w:val="00084DDC"/>
    <w:rsid w:val="00085049"/>
    <w:rsid w:val="00085C6C"/>
    <w:rsid w:val="00085FF0"/>
    <w:rsid w:val="0008701A"/>
    <w:rsid w:val="00087323"/>
    <w:rsid w:val="0009029D"/>
    <w:rsid w:val="0009061F"/>
    <w:rsid w:val="000913CC"/>
    <w:rsid w:val="00091DBD"/>
    <w:rsid w:val="000927B5"/>
    <w:rsid w:val="00093B6D"/>
    <w:rsid w:val="00093F9D"/>
    <w:rsid w:val="0009423E"/>
    <w:rsid w:val="00094BF4"/>
    <w:rsid w:val="00094F37"/>
    <w:rsid w:val="00095B2B"/>
    <w:rsid w:val="00096E0F"/>
    <w:rsid w:val="0009720E"/>
    <w:rsid w:val="000972A2"/>
    <w:rsid w:val="000A0AB2"/>
    <w:rsid w:val="000A1588"/>
    <w:rsid w:val="000A2F03"/>
    <w:rsid w:val="000A383E"/>
    <w:rsid w:val="000A3D3F"/>
    <w:rsid w:val="000A3FEF"/>
    <w:rsid w:val="000A45F0"/>
    <w:rsid w:val="000A4A16"/>
    <w:rsid w:val="000A56BC"/>
    <w:rsid w:val="000A6509"/>
    <w:rsid w:val="000A66B9"/>
    <w:rsid w:val="000A69F4"/>
    <w:rsid w:val="000A6CE9"/>
    <w:rsid w:val="000A748F"/>
    <w:rsid w:val="000B015D"/>
    <w:rsid w:val="000B27A7"/>
    <w:rsid w:val="000B292A"/>
    <w:rsid w:val="000B33FF"/>
    <w:rsid w:val="000B3D0D"/>
    <w:rsid w:val="000B4070"/>
    <w:rsid w:val="000B52B8"/>
    <w:rsid w:val="000B5AFA"/>
    <w:rsid w:val="000B6CAC"/>
    <w:rsid w:val="000B70FE"/>
    <w:rsid w:val="000B7EF3"/>
    <w:rsid w:val="000C0032"/>
    <w:rsid w:val="000C08EF"/>
    <w:rsid w:val="000C0AC1"/>
    <w:rsid w:val="000C0C80"/>
    <w:rsid w:val="000C2B24"/>
    <w:rsid w:val="000C2F7C"/>
    <w:rsid w:val="000C324F"/>
    <w:rsid w:val="000C38E0"/>
    <w:rsid w:val="000C395A"/>
    <w:rsid w:val="000C3BC2"/>
    <w:rsid w:val="000C56DD"/>
    <w:rsid w:val="000C6106"/>
    <w:rsid w:val="000C614C"/>
    <w:rsid w:val="000C6289"/>
    <w:rsid w:val="000C64C9"/>
    <w:rsid w:val="000C6CAD"/>
    <w:rsid w:val="000C6CCB"/>
    <w:rsid w:val="000C6EF8"/>
    <w:rsid w:val="000C7342"/>
    <w:rsid w:val="000C79BC"/>
    <w:rsid w:val="000C7BE4"/>
    <w:rsid w:val="000D05F5"/>
    <w:rsid w:val="000D078F"/>
    <w:rsid w:val="000D3194"/>
    <w:rsid w:val="000D363A"/>
    <w:rsid w:val="000D4086"/>
    <w:rsid w:val="000D4BFB"/>
    <w:rsid w:val="000D5D63"/>
    <w:rsid w:val="000D659B"/>
    <w:rsid w:val="000D6CB1"/>
    <w:rsid w:val="000D6D62"/>
    <w:rsid w:val="000D7734"/>
    <w:rsid w:val="000E0295"/>
    <w:rsid w:val="000E040B"/>
    <w:rsid w:val="000E1238"/>
    <w:rsid w:val="000E2069"/>
    <w:rsid w:val="000E20AC"/>
    <w:rsid w:val="000E27C7"/>
    <w:rsid w:val="000E28A7"/>
    <w:rsid w:val="000E2C96"/>
    <w:rsid w:val="000E34BB"/>
    <w:rsid w:val="000E38EB"/>
    <w:rsid w:val="000E392E"/>
    <w:rsid w:val="000E3DFF"/>
    <w:rsid w:val="000E407D"/>
    <w:rsid w:val="000E654D"/>
    <w:rsid w:val="000E6846"/>
    <w:rsid w:val="000E7635"/>
    <w:rsid w:val="000E7EA0"/>
    <w:rsid w:val="000F0881"/>
    <w:rsid w:val="000F0E13"/>
    <w:rsid w:val="000F25B9"/>
    <w:rsid w:val="000F3327"/>
    <w:rsid w:val="000F3730"/>
    <w:rsid w:val="000F3C85"/>
    <w:rsid w:val="000F49E1"/>
    <w:rsid w:val="000F4A16"/>
    <w:rsid w:val="000F55AE"/>
    <w:rsid w:val="000F5CE6"/>
    <w:rsid w:val="000F5DAA"/>
    <w:rsid w:val="000F67F0"/>
    <w:rsid w:val="000F6FBD"/>
    <w:rsid w:val="000F7431"/>
    <w:rsid w:val="0010177A"/>
    <w:rsid w:val="00101DA1"/>
    <w:rsid w:val="00102392"/>
    <w:rsid w:val="0010251D"/>
    <w:rsid w:val="00103380"/>
    <w:rsid w:val="001036D6"/>
    <w:rsid w:val="00103BD7"/>
    <w:rsid w:val="00103E08"/>
    <w:rsid w:val="00103FD3"/>
    <w:rsid w:val="00104455"/>
    <w:rsid w:val="001055B6"/>
    <w:rsid w:val="001057D9"/>
    <w:rsid w:val="0010655C"/>
    <w:rsid w:val="00106B9C"/>
    <w:rsid w:val="001070AE"/>
    <w:rsid w:val="00107B78"/>
    <w:rsid w:val="00107E5E"/>
    <w:rsid w:val="00107EF7"/>
    <w:rsid w:val="00107EF8"/>
    <w:rsid w:val="00111092"/>
    <w:rsid w:val="00111386"/>
    <w:rsid w:val="00111490"/>
    <w:rsid w:val="001119CA"/>
    <w:rsid w:val="00111B65"/>
    <w:rsid w:val="00112056"/>
    <w:rsid w:val="00112340"/>
    <w:rsid w:val="001132A3"/>
    <w:rsid w:val="0011425B"/>
    <w:rsid w:val="001143D6"/>
    <w:rsid w:val="00114E05"/>
    <w:rsid w:val="00117402"/>
    <w:rsid w:val="0011799C"/>
    <w:rsid w:val="00120018"/>
    <w:rsid w:val="001207D0"/>
    <w:rsid w:val="00120FBC"/>
    <w:rsid w:val="00121587"/>
    <w:rsid w:val="00121ED9"/>
    <w:rsid w:val="001225D7"/>
    <w:rsid w:val="001226D3"/>
    <w:rsid w:val="00122FA1"/>
    <w:rsid w:val="0012314F"/>
    <w:rsid w:val="00123AA6"/>
    <w:rsid w:val="001244F3"/>
    <w:rsid w:val="00124827"/>
    <w:rsid w:val="00125BE1"/>
    <w:rsid w:val="00126691"/>
    <w:rsid w:val="001266FA"/>
    <w:rsid w:val="00126CAB"/>
    <w:rsid w:val="00126E8E"/>
    <w:rsid w:val="00127101"/>
    <w:rsid w:val="0012718F"/>
    <w:rsid w:val="00127930"/>
    <w:rsid w:val="00127D52"/>
    <w:rsid w:val="001312A1"/>
    <w:rsid w:val="0013216A"/>
    <w:rsid w:val="00132319"/>
    <w:rsid w:val="00132CEA"/>
    <w:rsid w:val="00134A22"/>
    <w:rsid w:val="00135D24"/>
    <w:rsid w:val="00135EB3"/>
    <w:rsid w:val="0013655C"/>
    <w:rsid w:val="001368C0"/>
    <w:rsid w:val="00136DE8"/>
    <w:rsid w:val="00136EF4"/>
    <w:rsid w:val="0013712E"/>
    <w:rsid w:val="001377FC"/>
    <w:rsid w:val="00137BC9"/>
    <w:rsid w:val="00137F92"/>
    <w:rsid w:val="00141B68"/>
    <w:rsid w:val="00141DBF"/>
    <w:rsid w:val="0014324D"/>
    <w:rsid w:val="00146105"/>
    <w:rsid w:val="00146724"/>
    <w:rsid w:val="001469F8"/>
    <w:rsid w:val="00146A43"/>
    <w:rsid w:val="001470D3"/>
    <w:rsid w:val="001474C8"/>
    <w:rsid w:val="00147C5E"/>
    <w:rsid w:val="00147FAD"/>
    <w:rsid w:val="00147FE1"/>
    <w:rsid w:val="00150680"/>
    <w:rsid w:val="001509CB"/>
    <w:rsid w:val="001509F8"/>
    <w:rsid w:val="00150D8E"/>
    <w:rsid w:val="0015107E"/>
    <w:rsid w:val="0015156C"/>
    <w:rsid w:val="0015159E"/>
    <w:rsid w:val="00151676"/>
    <w:rsid w:val="00151FF7"/>
    <w:rsid w:val="00152DAE"/>
    <w:rsid w:val="00153239"/>
    <w:rsid w:val="00153F03"/>
    <w:rsid w:val="00154027"/>
    <w:rsid w:val="00154DFA"/>
    <w:rsid w:val="00155F25"/>
    <w:rsid w:val="00155F7D"/>
    <w:rsid w:val="00157338"/>
    <w:rsid w:val="00160959"/>
    <w:rsid w:val="00160C37"/>
    <w:rsid w:val="001619D4"/>
    <w:rsid w:val="001621C2"/>
    <w:rsid w:val="001629C3"/>
    <w:rsid w:val="00162B96"/>
    <w:rsid w:val="001631BC"/>
    <w:rsid w:val="00163391"/>
    <w:rsid w:val="001638B4"/>
    <w:rsid w:val="00163A7C"/>
    <w:rsid w:val="00164500"/>
    <w:rsid w:val="00164953"/>
    <w:rsid w:val="001649B7"/>
    <w:rsid w:val="00165136"/>
    <w:rsid w:val="00165360"/>
    <w:rsid w:val="00165668"/>
    <w:rsid w:val="00165A79"/>
    <w:rsid w:val="00166018"/>
    <w:rsid w:val="00166396"/>
    <w:rsid w:val="001664BB"/>
    <w:rsid w:val="001677C8"/>
    <w:rsid w:val="00170730"/>
    <w:rsid w:val="00170B0E"/>
    <w:rsid w:val="00171122"/>
    <w:rsid w:val="001713BF"/>
    <w:rsid w:val="001713DD"/>
    <w:rsid w:val="0017275A"/>
    <w:rsid w:val="001729A4"/>
    <w:rsid w:val="00173FCC"/>
    <w:rsid w:val="001742BE"/>
    <w:rsid w:val="00174C7F"/>
    <w:rsid w:val="0017503F"/>
    <w:rsid w:val="0017515F"/>
    <w:rsid w:val="00175855"/>
    <w:rsid w:val="0017589E"/>
    <w:rsid w:val="00175D5C"/>
    <w:rsid w:val="00175E55"/>
    <w:rsid w:val="00175FEF"/>
    <w:rsid w:val="001769AC"/>
    <w:rsid w:val="00176B43"/>
    <w:rsid w:val="00176E29"/>
    <w:rsid w:val="001771D2"/>
    <w:rsid w:val="0017778B"/>
    <w:rsid w:val="00177B70"/>
    <w:rsid w:val="00177EF3"/>
    <w:rsid w:val="00180394"/>
    <w:rsid w:val="00180845"/>
    <w:rsid w:val="00180BD2"/>
    <w:rsid w:val="001811F3"/>
    <w:rsid w:val="001812F1"/>
    <w:rsid w:val="001814FC"/>
    <w:rsid w:val="00181858"/>
    <w:rsid w:val="001821FD"/>
    <w:rsid w:val="001831F0"/>
    <w:rsid w:val="001832B5"/>
    <w:rsid w:val="00183A39"/>
    <w:rsid w:val="00183C1B"/>
    <w:rsid w:val="00183D6B"/>
    <w:rsid w:val="0018434F"/>
    <w:rsid w:val="00184B4C"/>
    <w:rsid w:val="00184D69"/>
    <w:rsid w:val="00184E86"/>
    <w:rsid w:val="00185D65"/>
    <w:rsid w:val="001862AB"/>
    <w:rsid w:val="001868E0"/>
    <w:rsid w:val="0018692B"/>
    <w:rsid w:val="00186FAC"/>
    <w:rsid w:val="001872D0"/>
    <w:rsid w:val="00187609"/>
    <w:rsid w:val="00187C49"/>
    <w:rsid w:val="00190085"/>
    <w:rsid w:val="001904D4"/>
    <w:rsid w:val="0019151E"/>
    <w:rsid w:val="0019170B"/>
    <w:rsid w:val="0019238C"/>
    <w:rsid w:val="0019274E"/>
    <w:rsid w:val="00193739"/>
    <w:rsid w:val="00194239"/>
    <w:rsid w:val="001946A8"/>
    <w:rsid w:val="001950FC"/>
    <w:rsid w:val="001959AC"/>
    <w:rsid w:val="00195B6C"/>
    <w:rsid w:val="001966AF"/>
    <w:rsid w:val="001976F0"/>
    <w:rsid w:val="00197DF7"/>
    <w:rsid w:val="001A04F6"/>
    <w:rsid w:val="001A0A88"/>
    <w:rsid w:val="001A1B8D"/>
    <w:rsid w:val="001A2083"/>
    <w:rsid w:val="001A41E4"/>
    <w:rsid w:val="001A5035"/>
    <w:rsid w:val="001A6361"/>
    <w:rsid w:val="001A6566"/>
    <w:rsid w:val="001A6C80"/>
    <w:rsid w:val="001A6EC0"/>
    <w:rsid w:val="001A6FC5"/>
    <w:rsid w:val="001A74A1"/>
    <w:rsid w:val="001A7D1A"/>
    <w:rsid w:val="001A7F49"/>
    <w:rsid w:val="001A7F7D"/>
    <w:rsid w:val="001B0614"/>
    <w:rsid w:val="001B07CF"/>
    <w:rsid w:val="001B08AF"/>
    <w:rsid w:val="001B0F80"/>
    <w:rsid w:val="001B23C6"/>
    <w:rsid w:val="001B2A6C"/>
    <w:rsid w:val="001B2BB4"/>
    <w:rsid w:val="001B2F21"/>
    <w:rsid w:val="001B3137"/>
    <w:rsid w:val="001B391C"/>
    <w:rsid w:val="001B3E16"/>
    <w:rsid w:val="001B4597"/>
    <w:rsid w:val="001B468B"/>
    <w:rsid w:val="001B4766"/>
    <w:rsid w:val="001B5278"/>
    <w:rsid w:val="001B533B"/>
    <w:rsid w:val="001B551E"/>
    <w:rsid w:val="001B5837"/>
    <w:rsid w:val="001B59C4"/>
    <w:rsid w:val="001B5E8E"/>
    <w:rsid w:val="001B6260"/>
    <w:rsid w:val="001B6914"/>
    <w:rsid w:val="001B76EE"/>
    <w:rsid w:val="001B7D1F"/>
    <w:rsid w:val="001B7FC9"/>
    <w:rsid w:val="001C04AC"/>
    <w:rsid w:val="001C0CA0"/>
    <w:rsid w:val="001C169D"/>
    <w:rsid w:val="001C253A"/>
    <w:rsid w:val="001C353F"/>
    <w:rsid w:val="001C4085"/>
    <w:rsid w:val="001C56DE"/>
    <w:rsid w:val="001C63AA"/>
    <w:rsid w:val="001C6403"/>
    <w:rsid w:val="001C6852"/>
    <w:rsid w:val="001C6BBF"/>
    <w:rsid w:val="001C7ED4"/>
    <w:rsid w:val="001D0142"/>
    <w:rsid w:val="001D0DD2"/>
    <w:rsid w:val="001D18AE"/>
    <w:rsid w:val="001D1B55"/>
    <w:rsid w:val="001D4507"/>
    <w:rsid w:val="001D47CB"/>
    <w:rsid w:val="001D5872"/>
    <w:rsid w:val="001D6794"/>
    <w:rsid w:val="001D6B38"/>
    <w:rsid w:val="001D6B63"/>
    <w:rsid w:val="001D7840"/>
    <w:rsid w:val="001D7B8C"/>
    <w:rsid w:val="001D7BAA"/>
    <w:rsid w:val="001E04B9"/>
    <w:rsid w:val="001E0D94"/>
    <w:rsid w:val="001E1354"/>
    <w:rsid w:val="001E15C3"/>
    <w:rsid w:val="001E176E"/>
    <w:rsid w:val="001E1996"/>
    <w:rsid w:val="001E1C30"/>
    <w:rsid w:val="001E29E1"/>
    <w:rsid w:val="001E336E"/>
    <w:rsid w:val="001E3C86"/>
    <w:rsid w:val="001E42AA"/>
    <w:rsid w:val="001E5551"/>
    <w:rsid w:val="001E5630"/>
    <w:rsid w:val="001E5BCE"/>
    <w:rsid w:val="001E6303"/>
    <w:rsid w:val="001E6BE3"/>
    <w:rsid w:val="001E79B8"/>
    <w:rsid w:val="001E7B54"/>
    <w:rsid w:val="001E7FAD"/>
    <w:rsid w:val="001F0ED8"/>
    <w:rsid w:val="001F15F8"/>
    <w:rsid w:val="001F1748"/>
    <w:rsid w:val="001F1E3D"/>
    <w:rsid w:val="001F1ED6"/>
    <w:rsid w:val="001F2119"/>
    <w:rsid w:val="001F2340"/>
    <w:rsid w:val="001F35B0"/>
    <w:rsid w:val="001F43C1"/>
    <w:rsid w:val="001F4BFB"/>
    <w:rsid w:val="001F6613"/>
    <w:rsid w:val="001F6B2C"/>
    <w:rsid w:val="001F74AD"/>
    <w:rsid w:val="001F7D60"/>
    <w:rsid w:val="00200399"/>
    <w:rsid w:val="00200955"/>
    <w:rsid w:val="002015FC"/>
    <w:rsid w:val="002016E6"/>
    <w:rsid w:val="002018ED"/>
    <w:rsid w:val="00201F3D"/>
    <w:rsid w:val="00202235"/>
    <w:rsid w:val="00202FB1"/>
    <w:rsid w:val="002034C9"/>
    <w:rsid w:val="00203694"/>
    <w:rsid w:val="002037F7"/>
    <w:rsid w:val="00203C46"/>
    <w:rsid w:val="00203D98"/>
    <w:rsid w:val="0020498A"/>
    <w:rsid w:val="0020526F"/>
    <w:rsid w:val="002052E5"/>
    <w:rsid w:val="002067B5"/>
    <w:rsid w:val="00207469"/>
    <w:rsid w:val="00207C10"/>
    <w:rsid w:val="00207D33"/>
    <w:rsid w:val="00210712"/>
    <w:rsid w:val="00211560"/>
    <w:rsid w:val="002116A5"/>
    <w:rsid w:val="002122EF"/>
    <w:rsid w:val="002128E5"/>
    <w:rsid w:val="00212FB9"/>
    <w:rsid w:val="00213249"/>
    <w:rsid w:val="002136A0"/>
    <w:rsid w:val="00213A20"/>
    <w:rsid w:val="0021515F"/>
    <w:rsid w:val="002159F5"/>
    <w:rsid w:val="00215E20"/>
    <w:rsid w:val="00216207"/>
    <w:rsid w:val="002164E5"/>
    <w:rsid w:val="002168A5"/>
    <w:rsid w:val="00216F81"/>
    <w:rsid w:val="00217959"/>
    <w:rsid w:val="0022048C"/>
    <w:rsid w:val="00220538"/>
    <w:rsid w:val="00220B9B"/>
    <w:rsid w:val="002218A3"/>
    <w:rsid w:val="00222624"/>
    <w:rsid w:val="00222DDD"/>
    <w:rsid w:val="0022308A"/>
    <w:rsid w:val="00223EA7"/>
    <w:rsid w:val="00226139"/>
    <w:rsid w:val="0022650F"/>
    <w:rsid w:val="00226DA7"/>
    <w:rsid w:val="002272D5"/>
    <w:rsid w:val="002305FB"/>
    <w:rsid w:val="0023088F"/>
    <w:rsid w:val="00230DC7"/>
    <w:rsid w:val="00230FFC"/>
    <w:rsid w:val="0023137F"/>
    <w:rsid w:val="00231DDE"/>
    <w:rsid w:val="002321C7"/>
    <w:rsid w:val="0023236C"/>
    <w:rsid w:val="00232A0A"/>
    <w:rsid w:val="00232B57"/>
    <w:rsid w:val="00233036"/>
    <w:rsid w:val="00233902"/>
    <w:rsid w:val="00235322"/>
    <w:rsid w:val="002366DB"/>
    <w:rsid w:val="00236FDF"/>
    <w:rsid w:val="002374B6"/>
    <w:rsid w:val="0023765B"/>
    <w:rsid w:val="00237724"/>
    <w:rsid w:val="002411A3"/>
    <w:rsid w:val="002411AF"/>
    <w:rsid w:val="002417C7"/>
    <w:rsid w:val="00241F3F"/>
    <w:rsid w:val="002420D8"/>
    <w:rsid w:val="00242189"/>
    <w:rsid w:val="002421B7"/>
    <w:rsid w:val="002421C0"/>
    <w:rsid w:val="00242B93"/>
    <w:rsid w:val="00242D13"/>
    <w:rsid w:val="00243258"/>
    <w:rsid w:val="00243646"/>
    <w:rsid w:val="00243CCE"/>
    <w:rsid w:val="00243E1F"/>
    <w:rsid w:val="002442E4"/>
    <w:rsid w:val="00244456"/>
    <w:rsid w:val="00244CEC"/>
    <w:rsid w:val="00245016"/>
    <w:rsid w:val="002452ED"/>
    <w:rsid w:val="00247A07"/>
    <w:rsid w:val="00250229"/>
    <w:rsid w:val="002517BA"/>
    <w:rsid w:val="00251F03"/>
    <w:rsid w:val="00252482"/>
    <w:rsid w:val="00252D05"/>
    <w:rsid w:val="00253BCB"/>
    <w:rsid w:val="00254215"/>
    <w:rsid w:val="00254345"/>
    <w:rsid w:val="002564DC"/>
    <w:rsid w:val="002564DD"/>
    <w:rsid w:val="002565D0"/>
    <w:rsid w:val="00257963"/>
    <w:rsid w:val="002601D0"/>
    <w:rsid w:val="0026108D"/>
    <w:rsid w:val="00262686"/>
    <w:rsid w:val="00262920"/>
    <w:rsid w:val="00262BA6"/>
    <w:rsid w:val="002631B6"/>
    <w:rsid w:val="00263FA6"/>
    <w:rsid w:val="0026465A"/>
    <w:rsid w:val="0026491B"/>
    <w:rsid w:val="00264EBA"/>
    <w:rsid w:val="0026551A"/>
    <w:rsid w:val="00265551"/>
    <w:rsid w:val="0026604E"/>
    <w:rsid w:val="0026738B"/>
    <w:rsid w:val="00267485"/>
    <w:rsid w:val="00270756"/>
    <w:rsid w:val="0027164B"/>
    <w:rsid w:val="0027253E"/>
    <w:rsid w:val="00272BEC"/>
    <w:rsid w:val="002730B9"/>
    <w:rsid w:val="0027347C"/>
    <w:rsid w:val="00273768"/>
    <w:rsid w:val="00273F1B"/>
    <w:rsid w:val="00274305"/>
    <w:rsid w:val="0027616E"/>
    <w:rsid w:val="00277362"/>
    <w:rsid w:val="00277619"/>
    <w:rsid w:val="0028244C"/>
    <w:rsid w:val="002834A5"/>
    <w:rsid w:val="0028448D"/>
    <w:rsid w:val="002847F6"/>
    <w:rsid w:val="00284EB7"/>
    <w:rsid w:val="00284F94"/>
    <w:rsid w:val="00285811"/>
    <w:rsid w:val="00286026"/>
    <w:rsid w:val="0028638F"/>
    <w:rsid w:val="002864D0"/>
    <w:rsid w:val="002871A7"/>
    <w:rsid w:val="00287AE2"/>
    <w:rsid w:val="00287F0F"/>
    <w:rsid w:val="0029171D"/>
    <w:rsid w:val="0029184A"/>
    <w:rsid w:val="00291E9C"/>
    <w:rsid w:val="002925CE"/>
    <w:rsid w:val="00292970"/>
    <w:rsid w:val="00293758"/>
    <w:rsid w:val="00293BA9"/>
    <w:rsid w:val="00294794"/>
    <w:rsid w:val="00294A27"/>
    <w:rsid w:val="00295434"/>
    <w:rsid w:val="0029582F"/>
    <w:rsid w:val="00295BDF"/>
    <w:rsid w:val="00296C18"/>
    <w:rsid w:val="00296F95"/>
    <w:rsid w:val="00297B39"/>
    <w:rsid w:val="00297BE5"/>
    <w:rsid w:val="002A1BE5"/>
    <w:rsid w:val="002A291C"/>
    <w:rsid w:val="002A312F"/>
    <w:rsid w:val="002A39DE"/>
    <w:rsid w:val="002A414B"/>
    <w:rsid w:val="002A4756"/>
    <w:rsid w:val="002A4938"/>
    <w:rsid w:val="002A4FA6"/>
    <w:rsid w:val="002A5750"/>
    <w:rsid w:val="002A6028"/>
    <w:rsid w:val="002A6521"/>
    <w:rsid w:val="002A662E"/>
    <w:rsid w:val="002A676E"/>
    <w:rsid w:val="002A77F2"/>
    <w:rsid w:val="002A7CA3"/>
    <w:rsid w:val="002A7D23"/>
    <w:rsid w:val="002B08D5"/>
    <w:rsid w:val="002B0ACD"/>
    <w:rsid w:val="002B1348"/>
    <w:rsid w:val="002B142F"/>
    <w:rsid w:val="002B2396"/>
    <w:rsid w:val="002B250A"/>
    <w:rsid w:val="002B2741"/>
    <w:rsid w:val="002B2CAA"/>
    <w:rsid w:val="002B2E56"/>
    <w:rsid w:val="002B4193"/>
    <w:rsid w:val="002B4889"/>
    <w:rsid w:val="002B4B01"/>
    <w:rsid w:val="002B5945"/>
    <w:rsid w:val="002B5A69"/>
    <w:rsid w:val="002B60BD"/>
    <w:rsid w:val="002B60F1"/>
    <w:rsid w:val="002B627C"/>
    <w:rsid w:val="002B6CEC"/>
    <w:rsid w:val="002B6E4F"/>
    <w:rsid w:val="002B76C5"/>
    <w:rsid w:val="002C059A"/>
    <w:rsid w:val="002C0C26"/>
    <w:rsid w:val="002C0FDA"/>
    <w:rsid w:val="002C12A4"/>
    <w:rsid w:val="002C20D7"/>
    <w:rsid w:val="002C230D"/>
    <w:rsid w:val="002C273B"/>
    <w:rsid w:val="002C2BC9"/>
    <w:rsid w:val="002C2D9C"/>
    <w:rsid w:val="002C381E"/>
    <w:rsid w:val="002C4B7C"/>
    <w:rsid w:val="002C4E0E"/>
    <w:rsid w:val="002C4FB5"/>
    <w:rsid w:val="002C608C"/>
    <w:rsid w:val="002C679E"/>
    <w:rsid w:val="002C6A4E"/>
    <w:rsid w:val="002D01BB"/>
    <w:rsid w:val="002D0B22"/>
    <w:rsid w:val="002D11E7"/>
    <w:rsid w:val="002D12BF"/>
    <w:rsid w:val="002D1B46"/>
    <w:rsid w:val="002D2A3A"/>
    <w:rsid w:val="002D2A93"/>
    <w:rsid w:val="002D2C7B"/>
    <w:rsid w:val="002D441D"/>
    <w:rsid w:val="002D50D8"/>
    <w:rsid w:val="002D529D"/>
    <w:rsid w:val="002D6226"/>
    <w:rsid w:val="002D6247"/>
    <w:rsid w:val="002D650D"/>
    <w:rsid w:val="002D6C1B"/>
    <w:rsid w:val="002D6E01"/>
    <w:rsid w:val="002D74B2"/>
    <w:rsid w:val="002D7A67"/>
    <w:rsid w:val="002D7B31"/>
    <w:rsid w:val="002E027B"/>
    <w:rsid w:val="002E0833"/>
    <w:rsid w:val="002E1266"/>
    <w:rsid w:val="002E1BFA"/>
    <w:rsid w:val="002E2FAF"/>
    <w:rsid w:val="002E3CEC"/>
    <w:rsid w:val="002E4D45"/>
    <w:rsid w:val="002E5A27"/>
    <w:rsid w:val="002E694F"/>
    <w:rsid w:val="002E7A9E"/>
    <w:rsid w:val="002F057C"/>
    <w:rsid w:val="002F06FD"/>
    <w:rsid w:val="002F09BB"/>
    <w:rsid w:val="002F0AF1"/>
    <w:rsid w:val="002F0D3C"/>
    <w:rsid w:val="002F1CB7"/>
    <w:rsid w:val="002F2011"/>
    <w:rsid w:val="002F2681"/>
    <w:rsid w:val="002F2BB9"/>
    <w:rsid w:val="002F312F"/>
    <w:rsid w:val="002F417D"/>
    <w:rsid w:val="002F4504"/>
    <w:rsid w:val="002F7765"/>
    <w:rsid w:val="002F7A11"/>
    <w:rsid w:val="002F7ED7"/>
    <w:rsid w:val="00300996"/>
    <w:rsid w:val="00300D17"/>
    <w:rsid w:val="00301943"/>
    <w:rsid w:val="00301A06"/>
    <w:rsid w:val="00301B4C"/>
    <w:rsid w:val="00301CA7"/>
    <w:rsid w:val="00302775"/>
    <w:rsid w:val="00302D75"/>
    <w:rsid w:val="00303434"/>
    <w:rsid w:val="003034D0"/>
    <w:rsid w:val="0030354B"/>
    <w:rsid w:val="00304100"/>
    <w:rsid w:val="003043EA"/>
    <w:rsid w:val="00304B03"/>
    <w:rsid w:val="00305AE0"/>
    <w:rsid w:val="003064C0"/>
    <w:rsid w:val="003069BA"/>
    <w:rsid w:val="00306BE8"/>
    <w:rsid w:val="0031049F"/>
    <w:rsid w:val="00312487"/>
    <w:rsid w:val="0031304D"/>
    <w:rsid w:val="00313480"/>
    <w:rsid w:val="00315263"/>
    <w:rsid w:val="00315CF0"/>
    <w:rsid w:val="00316313"/>
    <w:rsid w:val="0031686B"/>
    <w:rsid w:val="0031725F"/>
    <w:rsid w:val="00317CCF"/>
    <w:rsid w:val="00317F67"/>
    <w:rsid w:val="0032007B"/>
    <w:rsid w:val="00320A6A"/>
    <w:rsid w:val="00320B30"/>
    <w:rsid w:val="00321523"/>
    <w:rsid w:val="00321676"/>
    <w:rsid w:val="003226FD"/>
    <w:rsid w:val="00322722"/>
    <w:rsid w:val="00323735"/>
    <w:rsid w:val="00323B21"/>
    <w:rsid w:val="0032425E"/>
    <w:rsid w:val="0032504F"/>
    <w:rsid w:val="00325D1E"/>
    <w:rsid w:val="003260DC"/>
    <w:rsid w:val="00326114"/>
    <w:rsid w:val="00326E30"/>
    <w:rsid w:val="00327ECC"/>
    <w:rsid w:val="003304F1"/>
    <w:rsid w:val="0033069D"/>
    <w:rsid w:val="00330769"/>
    <w:rsid w:val="00330D04"/>
    <w:rsid w:val="003310C3"/>
    <w:rsid w:val="003314FD"/>
    <w:rsid w:val="00331782"/>
    <w:rsid w:val="00331BEC"/>
    <w:rsid w:val="00332883"/>
    <w:rsid w:val="0033345D"/>
    <w:rsid w:val="00333615"/>
    <w:rsid w:val="00333B41"/>
    <w:rsid w:val="00334661"/>
    <w:rsid w:val="0033486C"/>
    <w:rsid w:val="00335B01"/>
    <w:rsid w:val="003371FA"/>
    <w:rsid w:val="0033721E"/>
    <w:rsid w:val="00337247"/>
    <w:rsid w:val="003376A1"/>
    <w:rsid w:val="00337ABF"/>
    <w:rsid w:val="00337B46"/>
    <w:rsid w:val="00337FE4"/>
    <w:rsid w:val="003400FA"/>
    <w:rsid w:val="00340B3B"/>
    <w:rsid w:val="00340F2D"/>
    <w:rsid w:val="003415A3"/>
    <w:rsid w:val="003419B9"/>
    <w:rsid w:val="00342F26"/>
    <w:rsid w:val="00344A87"/>
    <w:rsid w:val="00345134"/>
    <w:rsid w:val="00345747"/>
    <w:rsid w:val="0034657C"/>
    <w:rsid w:val="00346BC8"/>
    <w:rsid w:val="003473C7"/>
    <w:rsid w:val="00347927"/>
    <w:rsid w:val="003526CB"/>
    <w:rsid w:val="00353F4E"/>
    <w:rsid w:val="003542C2"/>
    <w:rsid w:val="00354734"/>
    <w:rsid w:val="00354BED"/>
    <w:rsid w:val="00354C77"/>
    <w:rsid w:val="00356301"/>
    <w:rsid w:val="0035667F"/>
    <w:rsid w:val="0036058B"/>
    <w:rsid w:val="00360EA1"/>
    <w:rsid w:val="00360FF1"/>
    <w:rsid w:val="00361573"/>
    <w:rsid w:val="003619B0"/>
    <w:rsid w:val="00361E9B"/>
    <w:rsid w:val="00362A9C"/>
    <w:rsid w:val="0036344D"/>
    <w:rsid w:val="003634B7"/>
    <w:rsid w:val="00364454"/>
    <w:rsid w:val="003649DB"/>
    <w:rsid w:val="0036551A"/>
    <w:rsid w:val="00365DAD"/>
    <w:rsid w:val="00365E9C"/>
    <w:rsid w:val="00366C66"/>
    <w:rsid w:val="0036727F"/>
    <w:rsid w:val="00367423"/>
    <w:rsid w:val="00367738"/>
    <w:rsid w:val="00367F99"/>
    <w:rsid w:val="00367FCD"/>
    <w:rsid w:val="00371598"/>
    <w:rsid w:val="00371974"/>
    <w:rsid w:val="00371E5C"/>
    <w:rsid w:val="00372717"/>
    <w:rsid w:val="003733F0"/>
    <w:rsid w:val="00376BAB"/>
    <w:rsid w:val="003772C5"/>
    <w:rsid w:val="00377409"/>
    <w:rsid w:val="00377915"/>
    <w:rsid w:val="00377EDD"/>
    <w:rsid w:val="00377F21"/>
    <w:rsid w:val="0038015E"/>
    <w:rsid w:val="003809DF"/>
    <w:rsid w:val="003819F3"/>
    <w:rsid w:val="00381B82"/>
    <w:rsid w:val="003821F3"/>
    <w:rsid w:val="0038220D"/>
    <w:rsid w:val="00382456"/>
    <w:rsid w:val="00382AC5"/>
    <w:rsid w:val="00382B71"/>
    <w:rsid w:val="00382EA7"/>
    <w:rsid w:val="00382F0D"/>
    <w:rsid w:val="00383DA9"/>
    <w:rsid w:val="003843D3"/>
    <w:rsid w:val="00384E01"/>
    <w:rsid w:val="0038570E"/>
    <w:rsid w:val="00386062"/>
    <w:rsid w:val="00386FD6"/>
    <w:rsid w:val="0038710C"/>
    <w:rsid w:val="003874CA"/>
    <w:rsid w:val="00387B07"/>
    <w:rsid w:val="00390DDC"/>
    <w:rsid w:val="0039138F"/>
    <w:rsid w:val="003918A6"/>
    <w:rsid w:val="00391CE5"/>
    <w:rsid w:val="00391EB6"/>
    <w:rsid w:val="00392FA2"/>
    <w:rsid w:val="003935AC"/>
    <w:rsid w:val="003935FC"/>
    <w:rsid w:val="0039372F"/>
    <w:rsid w:val="003945F9"/>
    <w:rsid w:val="003948A8"/>
    <w:rsid w:val="00394A4D"/>
    <w:rsid w:val="00395AF8"/>
    <w:rsid w:val="003961DD"/>
    <w:rsid w:val="00396211"/>
    <w:rsid w:val="0039660C"/>
    <w:rsid w:val="00396FB1"/>
    <w:rsid w:val="00397617"/>
    <w:rsid w:val="003A034F"/>
    <w:rsid w:val="003A0540"/>
    <w:rsid w:val="003A0962"/>
    <w:rsid w:val="003A115A"/>
    <w:rsid w:val="003A1C8B"/>
    <w:rsid w:val="003A223C"/>
    <w:rsid w:val="003A2B2F"/>
    <w:rsid w:val="003A2DD9"/>
    <w:rsid w:val="003A35C1"/>
    <w:rsid w:val="003A37DF"/>
    <w:rsid w:val="003A52D3"/>
    <w:rsid w:val="003A573B"/>
    <w:rsid w:val="003A5BFB"/>
    <w:rsid w:val="003A5F79"/>
    <w:rsid w:val="003A6002"/>
    <w:rsid w:val="003A6779"/>
    <w:rsid w:val="003A6BA7"/>
    <w:rsid w:val="003A6F5A"/>
    <w:rsid w:val="003B02F9"/>
    <w:rsid w:val="003B0688"/>
    <w:rsid w:val="003B16CD"/>
    <w:rsid w:val="003B1A47"/>
    <w:rsid w:val="003B1E4E"/>
    <w:rsid w:val="003B2064"/>
    <w:rsid w:val="003B2C1C"/>
    <w:rsid w:val="003B3E68"/>
    <w:rsid w:val="003B3F37"/>
    <w:rsid w:val="003B650E"/>
    <w:rsid w:val="003B6A06"/>
    <w:rsid w:val="003B72BB"/>
    <w:rsid w:val="003B73BA"/>
    <w:rsid w:val="003B7DCD"/>
    <w:rsid w:val="003C0571"/>
    <w:rsid w:val="003C0D80"/>
    <w:rsid w:val="003C15A6"/>
    <w:rsid w:val="003C20BF"/>
    <w:rsid w:val="003C223F"/>
    <w:rsid w:val="003C2325"/>
    <w:rsid w:val="003C2C0D"/>
    <w:rsid w:val="003C3264"/>
    <w:rsid w:val="003C4F46"/>
    <w:rsid w:val="003C5297"/>
    <w:rsid w:val="003C56B9"/>
    <w:rsid w:val="003C5741"/>
    <w:rsid w:val="003C57F6"/>
    <w:rsid w:val="003C5A92"/>
    <w:rsid w:val="003C652D"/>
    <w:rsid w:val="003C6C7D"/>
    <w:rsid w:val="003C70A7"/>
    <w:rsid w:val="003C761F"/>
    <w:rsid w:val="003C7840"/>
    <w:rsid w:val="003C7946"/>
    <w:rsid w:val="003C7A36"/>
    <w:rsid w:val="003C7CAC"/>
    <w:rsid w:val="003C7F7E"/>
    <w:rsid w:val="003D03AD"/>
    <w:rsid w:val="003D070C"/>
    <w:rsid w:val="003D0B03"/>
    <w:rsid w:val="003D0E81"/>
    <w:rsid w:val="003D0EF9"/>
    <w:rsid w:val="003D0F33"/>
    <w:rsid w:val="003D16BA"/>
    <w:rsid w:val="003D19BF"/>
    <w:rsid w:val="003D3E84"/>
    <w:rsid w:val="003D44E8"/>
    <w:rsid w:val="003D4707"/>
    <w:rsid w:val="003D534D"/>
    <w:rsid w:val="003D5A78"/>
    <w:rsid w:val="003D5D89"/>
    <w:rsid w:val="003D5E89"/>
    <w:rsid w:val="003D68E4"/>
    <w:rsid w:val="003D6973"/>
    <w:rsid w:val="003D730A"/>
    <w:rsid w:val="003D79CD"/>
    <w:rsid w:val="003E06A9"/>
    <w:rsid w:val="003E06C3"/>
    <w:rsid w:val="003E1217"/>
    <w:rsid w:val="003E12D0"/>
    <w:rsid w:val="003E15BF"/>
    <w:rsid w:val="003E25A3"/>
    <w:rsid w:val="003E27BD"/>
    <w:rsid w:val="003E2B21"/>
    <w:rsid w:val="003E3277"/>
    <w:rsid w:val="003E400A"/>
    <w:rsid w:val="003E46F7"/>
    <w:rsid w:val="003E4A44"/>
    <w:rsid w:val="003E57D8"/>
    <w:rsid w:val="003E58CE"/>
    <w:rsid w:val="003E592B"/>
    <w:rsid w:val="003E67B3"/>
    <w:rsid w:val="003E76CF"/>
    <w:rsid w:val="003F095F"/>
    <w:rsid w:val="003F1D4F"/>
    <w:rsid w:val="003F242C"/>
    <w:rsid w:val="003F273C"/>
    <w:rsid w:val="003F34DE"/>
    <w:rsid w:val="003F3A56"/>
    <w:rsid w:val="003F426F"/>
    <w:rsid w:val="003F4BFA"/>
    <w:rsid w:val="003F630B"/>
    <w:rsid w:val="003F6811"/>
    <w:rsid w:val="003F74A1"/>
    <w:rsid w:val="003F7F93"/>
    <w:rsid w:val="00400728"/>
    <w:rsid w:val="00400860"/>
    <w:rsid w:val="00401AC6"/>
    <w:rsid w:val="00401AED"/>
    <w:rsid w:val="00401FA9"/>
    <w:rsid w:val="004022B3"/>
    <w:rsid w:val="0040330D"/>
    <w:rsid w:val="00403399"/>
    <w:rsid w:val="004046E8"/>
    <w:rsid w:val="0040564F"/>
    <w:rsid w:val="00405E80"/>
    <w:rsid w:val="00406065"/>
    <w:rsid w:val="004066A2"/>
    <w:rsid w:val="00406858"/>
    <w:rsid w:val="00406B1B"/>
    <w:rsid w:val="00406CA0"/>
    <w:rsid w:val="0040756A"/>
    <w:rsid w:val="00410C25"/>
    <w:rsid w:val="00410DB2"/>
    <w:rsid w:val="004114D9"/>
    <w:rsid w:val="00411F37"/>
    <w:rsid w:val="00412171"/>
    <w:rsid w:val="004126D7"/>
    <w:rsid w:val="00412D86"/>
    <w:rsid w:val="00413D84"/>
    <w:rsid w:val="00415348"/>
    <w:rsid w:val="004157A9"/>
    <w:rsid w:val="004165E3"/>
    <w:rsid w:val="00416E6C"/>
    <w:rsid w:val="00417787"/>
    <w:rsid w:val="00417F0D"/>
    <w:rsid w:val="00420641"/>
    <w:rsid w:val="00420A8F"/>
    <w:rsid w:val="004213BC"/>
    <w:rsid w:val="00421FB7"/>
    <w:rsid w:val="00422003"/>
    <w:rsid w:val="004227FA"/>
    <w:rsid w:val="004229CC"/>
    <w:rsid w:val="004232EB"/>
    <w:rsid w:val="0042465D"/>
    <w:rsid w:val="004247B1"/>
    <w:rsid w:val="004249D2"/>
    <w:rsid w:val="00424B19"/>
    <w:rsid w:val="00424F54"/>
    <w:rsid w:val="00425205"/>
    <w:rsid w:val="00426813"/>
    <w:rsid w:val="00427F61"/>
    <w:rsid w:val="004303C7"/>
    <w:rsid w:val="00430C6D"/>
    <w:rsid w:val="00433001"/>
    <w:rsid w:val="00433529"/>
    <w:rsid w:val="00434356"/>
    <w:rsid w:val="00434412"/>
    <w:rsid w:val="00434818"/>
    <w:rsid w:val="00434AEE"/>
    <w:rsid w:val="0043507B"/>
    <w:rsid w:val="004351C3"/>
    <w:rsid w:val="00435CC6"/>
    <w:rsid w:val="004363FA"/>
    <w:rsid w:val="00436A13"/>
    <w:rsid w:val="00436B8C"/>
    <w:rsid w:val="0043749A"/>
    <w:rsid w:val="00437600"/>
    <w:rsid w:val="0043793C"/>
    <w:rsid w:val="00437B26"/>
    <w:rsid w:val="00437CF7"/>
    <w:rsid w:val="00440AF6"/>
    <w:rsid w:val="00440D43"/>
    <w:rsid w:val="004426B4"/>
    <w:rsid w:val="00442F73"/>
    <w:rsid w:val="00443122"/>
    <w:rsid w:val="00443246"/>
    <w:rsid w:val="004438F3"/>
    <w:rsid w:val="00443C5A"/>
    <w:rsid w:val="0044478C"/>
    <w:rsid w:val="00445528"/>
    <w:rsid w:val="0044560C"/>
    <w:rsid w:val="004456BE"/>
    <w:rsid w:val="00445725"/>
    <w:rsid w:val="00445FBA"/>
    <w:rsid w:val="004460AE"/>
    <w:rsid w:val="004460FE"/>
    <w:rsid w:val="00447095"/>
    <w:rsid w:val="0044709B"/>
    <w:rsid w:val="004479D9"/>
    <w:rsid w:val="00447D74"/>
    <w:rsid w:val="00450C20"/>
    <w:rsid w:val="00451AB4"/>
    <w:rsid w:val="004520CB"/>
    <w:rsid w:val="004525AD"/>
    <w:rsid w:val="00452A8B"/>
    <w:rsid w:val="00452D31"/>
    <w:rsid w:val="00453A9B"/>
    <w:rsid w:val="0045411D"/>
    <w:rsid w:val="00454262"/>
    <w:rsid w:val="00454279"/>
    <w:rsid w:val="00454B5C"/>
    <w:rsid w:val="00454EAC"/>
    <w:rsid w:val="00455C29"/>
    <w:rsid w:val="00456072"/>
    <w:rsid w:val="00456502"/>
    <w:rsid w:val="0045662B"/>
    <w:rsid w:val="00456F68"/>
    <w:rsid w:val="00457440"/>
    <w:rsid w:val="00460F14"/>
    <w:rsid w:val="00462A80"/>
    <w:rsid w:val="00463616"/>
    <w:rsid w:val="00463E8C"/>
    <w:rsid w:val="0046432D"/>
    <w:rsid w:val="00464910"/>
    <w:rsid w:val="00464B78"/>
    <w:rsid w:val="00465188"/>
    <w:rsid w:val="00465A18"/>
    <w:rsid w:val="004668AE"/>
    <w:rsid w:val="004672E3"/>
    <w:rsid w:val="0046754A"/>
    <w:rsid w:val="004675FC"/>
    <w:rsid w:val="004677B8"/>
    <w:rsid w:val="00470DC2"/>
    <w:rsid w:val="004713EF"/>
    <w:rsid w:val="0047165E"/>
    <w:rsid w:val="0047181F"/>
    <w:rsid w:val="004721E5"/>
    <w:rsid w:val="00472714"/>
    <w:rsid w:val="00472A07"/>
    <w:rsid w:val="004734BE"/>
    <w:rsid w:val="004735CF"/>
    <w:rsid w:val="00473CE1"/>
    <w:rsid w:val="00474081"/>
    <w:rsid w:val="004745E6"/>
    <w:rsid w:val="00474980"/>
    <w:rsid w:val="00475B0C"/>
    <w:rsid w:val="00476BD9"/>
    <w:rsid w:val="004772D9"/>
    <w:rsid w:val="0047748F"/>
    <w:rsid w:val="00477D19"/>
    <w:rsid w:val="004802BE"/>
    <w:rsid w:val="00480980"/>
    <w:rsid w:val="0048125A"/>
    <w:rsid w:val="00482089"/>
    <w:rsid w:val="00484142"/>
    <w:rsid w:val="00484EC4"/>
    <w:rsid w:val="00485818"/>
    <w:rsid w:val="00485838"/>
    <w:rsid w:val="00485E0B"/>
    <w:rsid w:val="00486187"/>
    <w:rsid w:val="004861C0"/>
    <w:rsid w:val="00486655"/>
    <w:rsid w:val="0048673D"/>
    <w:rsid w:val="004868A0"/>
    <w:rsid w:val="00487893"/>
    <w:rsid w:val="00490833"/>
    <w:rsid w:val="004908F2"/>
    <w:rsid w:val="00491A22"/>
    <w:rsid w:val="00492DC5"/>
    <w:rsid w:val="00493263"/>
    <w:rsid w:val="00494C90"/>
    <w:rsid w:val="00495D6A"/>
    <w:rsid w:val="00497034"/>
    <w:rsid w:val="00497563"/>
    <w:rsid w:val="00497D53"/>
    <w:rsid w:val="00497DA0"/>
    <w:rsid w:val="004A09CF"/>
    <w:rsid w:val="004A0BB0"/>
    <w:rsid w:val="004A1AF2"/>
    <w:rsid w:val="004A1CD1"/>
    <w:rsid w:val="004A2733"/>
    <w:rsid w:val="004A27CD"/>
    <w:rsid w:val="004A3310"/>
    <w:rsid w:val="004A3FB2"/>
    <w:rsid w:val="004A4175"/>
    <w:rsid w:val="004A4855"/>
    <w:rsid w:val="004A564A"/>
    <w:rsid w:val="004A5656"/>
    <w:rsid w:val="004A61A4"/>
    <w:rsid w:val="004A6D65"/>
    <w:rsid w:val="004A769D"/>
    <w:rsid w:val="004A78A8"/>
    <w:rsid w:val="004A7B0F"/>
    <w:rsid w:val="004A7B11"/>
    <w:rsid w:val="004B0AB8"/>
    <w:rsid w:val="004B0CF8"/>
    <w:rsid w:val="004B0DF9"/>
    <w:rsid w:val="004B1615"/>
    <w:rsid w:val="004B1A88"/>
    <w:rsid w:val="004B2B2B"/>
    <w:rsid w:val="004B323F"/>
    <w:rsid w:val="004B3AB5"/>
    <w:rsid w:val="004B3ED1"/>
    <w:rsid w:val="004B497C"/>
    <w:rsid w:val="004B4A39"/>
    <w:rsid w:val="004B503B"/>
    <w:rsid w:val="004B5173"/>
    <w:rsid w:val="004B53A3"/>
    <w:rsid w:val="004B563C"/>
    <w:rsid w:val="004B56CC"/>
    <w:rsid w:val="004B581D"/>
    <w:rsid w:val="004B5D88"/>
    <w:rsid w:val="004B6E17"/>
    <w:rsid w:val="004B73B4"/>
    <w:rsid w:val="004C0A28"/>
    <w:rsid w:val="004C10C4"/>
    <w:rsid w:val="004C1F52"/>
    <w:rsid w:val="004C21E0"/>
    <w:rsid w:val="004C226C"/>
    <w:rsid w:val="004C267E"/>
    <w:rsid w:val="004C2941"/>
    <w:rsid w:val="004C308A"/>
    <w:rsid w:val="004C328C"/>
    <w:rsid w:val="004C32E5"/>
    <w:rsid w:val="004C39A6"/>
    <w:rsid w:val="004C3CB7"/>
    <w:rsid w:val="004C4097"/>
    <w:rsid w:val="004C445A"/>
    <w:rsid w:val="004C47A2"/>
    <w:rsid w:val="004C4CA3"/>
    <w:rsid w:val="004C5DFF"/>
    <w:rsid w:val="004C7010"/>
    <w:rsid w:val="004D0333"/>
    <w:rsid w:val="004D045A"/>
    <w:rsid w:val="004D08DC"/>
    <w:rsid w:val="004D09B2"/>
    <w:rsid w:val="004D233F"/>
    <w:rsid w:val="004D267F"/>
    <w:rsid w:val="004D26A8"/>
    <w:rsid w:val="004D2A38"/>
    <w:rsid w:val="004D2FA4"/>
    <w:rsid w:val="004D5937"/>
    <w:rsid w:val="004D5A1D"/>
    <w:rsid w:val="004D5ACD"/>
    <w:rsid w:val="004D6CBF"/>
    <w:rsid w:val="004D7AD3"/>
    <w:rsid w:val="004D7B0A"/>
    <w:rsid w:val="004D7D78"/>
    <w:rsid w:val="004E078F"/>
    <w:rsid w:val="004E0927"/>
    <w:rsid w:val="004E1E96"/>
    <w:rsid w:val="004E2EE2"/>
    <w:rsid w:val="004E47E9"/>
    <w:rsid w:val="004E4859"/>
    <w:rsid w:val="004E66A2"/>
    <w:rsid w:val="004E7319"/>
    <w:rsid w:val="004E76E4"/>
    <w:rsid w:val="004F0165"/>
    <w:rsid w:val="004F0CC2"/>
    <w:rsid w:val="004F1817"/>
    <w:rsid w:val="004F2F36"/>
    <w:rsid w:val="004F3475"/>
    <w:rsid w:val="004F375F"/>
    <w:rsid w:val="004F3ABE"/>
    <w:rsid w:val="004F404B"/>
    <w:rsid w:val="004F5839"/>
    <w:rsid w:val="004F6002"/>
    <w:rsid w:val="004F634B"/>
    <w:rsid w:val="004F6B71"/>
    <w:rsid w:val="004F6F15"/>
    <w:rsid w:val="004F74C3"/>
    <w:rsid w:val="00500A18"/>
    <w:rsid w:val="00502707"/>
    <w:rsid w:val="005041E8"/>
    <w:rsid w:val="00504859"/>
    <w:rsid w:val="00505B7F"/>
    <w:rsid w:val="00505BBD"/>
    <w:rsid w:val="005060BA"/>
    <w:rsid w:val="00506325"/>
    <w:rsid w:val="00506BE9"/>
    <w:rsid w:val="00511696"/>
    <w:rsid w:val="00512D96"/>
    <w:rsid w:val="00513360"/>
    <w:rsid w:val="00513F16"/>
    <w:rsid w:val="00514941"/>
    <w:rsid w:val="0051534B"/>
    <w:rsid w:val="0051553F"/>
    <w:rsid w:val="00516536"/>
    <w:rsid w:val="00517CE4"/>
    <w:rsid w:val="00517E32"/>
    <w:rsid w:val="00520088"/>
    <w:rsid w:val="00520E46"/>
    <w:rsid w:val="0052115C"/>
    <w:rsid w:val="0052194A"/>
    <w:rsid w:val="00521A11"/>
    <w:rsid w:val="0052207D"/>
    <w:rsid w:val="0052376A"/>
    <w:rsid w:val="00523F59"/>
    <w:rsid w:val="00524E23"/>
    <w:rsid w:val="00525B93"/>
    <w:rsid w:val="00526631"/>
    <w:rsid w:val="00527315"/>
    <w:rsid w:val="005273CA"/>
    <w:rsid w:val="005308B6"/>
    <w:rsid w:val="00530FB9"/>
    <w:rsid w:val="00531361"/>
    <w:rsid w:val="0053314A"/>
    <w:rsid w:val="00533AAF"/>
    <w:rsid w:val="00533F22"/>
    <w:rsid w:val="005342EE"/>
    <w:rsid w:val="00534D44"/>
    <w:rsid w:val="00534E4F"/>
    <w:rsid w:val="00534E90"/>
    <w:rsid w:val="00535016"/>
    <w:rsid w:val="00535083"/>
    <w:rsid w:val="005356DE"/>
    <w:rsid w:val="00535BCE"/>
    <w:rsid w:val="00535FCB"/>
    <w:rsid w:val="00536F13"/>
    <w:rsid w:val="005405DF"/>
    <w:rsid w:val="0054064F"/>
    <w:rsid w:val="0054096E"/>
    <w:rsid w:val="0054174D"/>
    <w:rsid w:val="005424B0"/>
    <w:rsid w:val="0054298F"/>
    <w:rsid w:val="0054372E"/>
    <w:rsid w:val="00543AC3"/>
    <w:rsid w:val="0054424C"/>
    <w:rsid w:val="0054428F"/>
    <w:rsid w:val="00544E45"/>
    <w:rsid w:val="00545A70"/>
    <w:rsid w:val="00545BDE"/>
    <w:rsid w:val="00546BF8"/>
    <w:rsid w:val="00547704"/>
    <w:rsid w:val="00547EB3"/>
    <w:rsid w:val="0055097A"/>
    <w:rsid w:val="00552245"/>
    <w:rsid w:val="00552C1E"/>
    <w:rsid w:val="00552F38"/>
    <w:rsid w:val="0055428B"/>
    <w:rsid w:val="00554578"/>
    <w:rsid w:val="00554F1E"/>
    <w:rsid w:val="005551BB"/>
    <w:rsid w:val="005554C6"/>
    <w:rsid w:val="00555EBC"/>
    <w:rsid w:val="00556FAA"/>
    <w:rsid w:val="00557E2C"/>
    <w:rsid w:val="005614CF"/>
    <w:rsid w:val="005625E6"/>
    <w:rsid w:val="005628C1"/>
    <w:rsid w:val="005649D1"/>
    <w:rsid w:val="00565245"/>
    <w:rsid w:val="005659E1"/>
    <w:rsid w:val="005664B9"/>
    <w:rsid w:val="005665D3"/>
    <w:rsid w:val="00566CAB"/>
    <w:rsid w:val="00567699"/>
    <w:rsid w:val="0057045E"/>
    <w:rsid w:val="00570C63"/>
    <w:rsid w:val="0057109B"/>
    <w:rsid w:val="0057500F"/>
    <w:rsid w:val="00575874"/>
    <w:rsid w:val="00575D90"/>
    <w:rsid w:val="00575E7F"/>
    <w:rsid w:val="005763BE"/>
    <w:rsid w:val="00576406"/>
    <w:rsid w:val="00576A92"/>
    <w:rsid w:val="00577304"/>
    <w:rsid w:val="00580D41"/>
    <w:rsid w:val="00580E9A"/>
    <w:rsid w:val="005812E7"/>
    <w:rsid w:val="00581BA3"/>
    <w:rsid w:val="00581CF4"/>
    <w:rsid w:val="00581D08"/>
    <w:rsid w:val="0058255B"/>
    <w:rsid w:val="005831C5"/>
    <w:rsid w:val="00583926"/>
    <w:rsid w:val="00583CBE"/>
    <w:rsid w:val="00583E75"/>
    <w:rsid w:val="00583F07"/>
    <w:rsid w:val="005848AF"/>
    <w:rsid w:val="00584947"/>
    <w:rsid w:val="00584CAB"/>
    <w:rsid w:val="00586767"/>
    <w:rsid w:val="00586BF0"/>
    <w:rsid w:val="005877EF"/>
    <w:rsid w:val="0058788E"/>
    <w:rsid w:val="005878EE"/>
    <w:rsid w:val="0059074A"/>
    <w:rsid w:val="00590799"/>
    <w:rsid w:val="00590AE1"/>
    <w:rsid w:val="005912B3"/>
    <w:rsid w:val="005927EA"/>
    <w:rsid w:val="00592BBE"/>
    <w:rsid w:val="00593422"/>
    <w:rsid w:val="005937EF"/>
    <w:rsid w:val="00593890"/>
    <w:rsid w:val="00593A9D"/>
    <w:rsid w:val="0059441A"/>
    <w:rsid w:val="00596328"/>
    <w:rsid w:val="00596DC3"/>
    <w:rsid w:val="005971E9"/>
    <w:rsid w:val="005973FA"/>
    <w:rsid w:val="00597B79"/>
    <w:rsid w:val="005A0359"/>
    <w:rsid w:val="005A04BA"/>
    <w:rsid w:val="005A09F7"/>
    <w:rsid w:val="005A1034"/>
    <w:rsid w:val="005A1A79"/>
    <w:rsid w:val="005A27DC"/>
    <w:rsid w:val="005A2800"/>
    <w:rsid w:val="005A2960"/>
    <w:rsid w:val="005A433D"/>
    <w:rsid w:val="005A47F2"/>
    <w:rsid w:val="005A5942"/>
    <w:rsid w:val="005A5B4E"/>
    <w:rsid w:val="005B0841"/>
    <w:rsid w:val="005B1429"/>
    <w:rsid w:val="005B1534"/>
    <w:rsid w:val="005B1758"/>
    <w:rsid w:val="005B1954"/>
    <w:rsid w:val="005B1A47"/>
    <w:rsid w:val="005B1B69"/>
    <w:rsid w:val="005B1DDA"/>
    <w:rsid w:val="005B2439"/>
    <w:rsid w:val="005B354B"/>
    <w:rsid w:val="005B468C"/>
    <w:rsid w:val="005B4727"/>
    <w:rsid w:val="005B4A13"/>
    <w:rsid w:val="005B4B9F"/>
    <w:rsid w:val="005B4D8A"/>
    <w:rsid w:val="005B5851"/>
    <w:rsid w:val="005B5CE3"/>
    <w:rsid w:val="005B6615"/>
    <w:rsid w:val="005B69EC"/>
    <w:rsid w:val="005B6D15"/>
    <w:rsid w:val="005B7936"/>
    <w:rsid w:val="005B7999"/>
    <w:rsid w:val="005C0CE0"/>
    <w:rsid w:val="005C0FFC"/>
    <w:rsid w:val="005C1635"/>
    <w:rsid w:val="005C1CF3"/>
    <w:rsid w:val="005C27A6"/>
    <w:rsid w:val="005C2BC2"/>
    <w:rsid w:val="005C3296"/>
    <w:rsid w:val="005C32D9"/>
    <w:rsid w:val="005C4127"/>
    <w:rsid w:val="005C482E"/>
    <w:rsid w:val="005C55A2"/>
    <w:rsid w:val="005C581A"/>
    <w:rsid w:val="005C59BF"/>
    <w:rsid w:val="005C6280"/>
    <w:rsid w:val="005C6425"/>
    <w:rsid w:val="005C6CA0"/>
    <w:rsid w:val="005D0F7B"/>
    <w:rsid w:val="005D24AB"/>
    <w:rsid w:val="005D2B29"/>
    <w:rsid w:val="005D31AF"/>
    <w:rsid w:val="005D39E3"/>
    <w:rsid w:val="005D4D3B"/>
    <w:rsid w:val="005D5142"/>
    <w:rsid w:val="005D5FD6"/>
    <w:rsid w:val="005D627F"/>
    <w:rsid w:val="005D6362"/>
    <w:rsid w:val="005D64B9"/>
    <w:rsid w:val="005D653F"/>
    <w:rsid w:val="005D72BC"/>
    <w:rsid w:val="005D799F"/>
    <w:rsid w:val="005D7EF1"/>
    <w:rsid w:val="005E11E0"/>
    <w:rsid w:val="005E1B50"/>
    <w:rsid w:val="005E2536"/>
    <w:rsid w:val="005E29A4"/>
    <w:rsid w:val="005E350A"/>
    <w:rsid w:val="005E3D06"/>
    <w:rsid w:val="005E4141"/>
    <w:rsid w:val="005E4482"/>
    <w:rsid w:val="005E4578"/>
    <w:rsid w:val="005E4742"/>
    <w:rsid w:val="005E47BA"/>
    <w:rsid w:val="005E48AB"/>
    <w:rsid w:val="005E51BA"/>
    <w:rsid w:val="005E51E7"/>
    <w:rsid w:val="005E54CE"/>
    <w:rsid w:val="005E5584"/>
    <w:rsid w:val="005E55D2"/>
    <w:rsid w:val="005E5C27"/>
    <w:rsid w:val="005E5C35"/>
    <w:rsid w:val="005E5EAD"/>
    <w:rsid w:val="005E6312"/>
    <w:rsid w:val="005E784A"/>
    <w:rsid w:val="005E7FB0"/>
    <w:rsid w:val="005F05CD"/>
    <w:rsid w:val="005F0828"/>
    <w:rsid w:val="005F0E65"/>
    <w:rsid w:val="005F17AF"/>
    <w:rsid w:val="005F1FBE"/>
    <w:rsid w:val="005F20E5"/>
    <w:rsid w:val="005F3961"/>
    <w:rsid w:val="005F4219"/>
    <w:rsid w:val="005F50C2"/>
    <w:rsid w:val="005F5386"/>
    <w:rsid w:val="005F552B"/>
    <w:rsid w:val="005F5FE4"/>
    <w:rsid w:val="005F6173"/>
    <w:rsid w:val="005F65E2"/>
    <w:rsid w:val="005F66E6"/>
    <w:rsid w:val="005F6A07"/>
    <w:rsid w:val="005F715E"/>
    <w:rsid w:val="005F72BB"/>
    <w:rsid w:val="005F7F47"/>
    <w:rsid w:val="00600837"/>
    <w:rsid w:val="0060090F"/>
    <w:rsid w:val="00600DE6"/>
    <w:rsid w:val="00601D9A"/>
    <w:rsid w:val="00602FA8"/>
    <w:rsid w:val="006030A7"/>
    <w:rsid w:val="006035D0"/>
    <w:rsid w:val="00603C59"/>
    <w:rsid w:val="006040C8"/>
    <w:rsid w:val="006052A8"/>
    <w:rsid w:val="00605568"/>
    <w:rsid w:val="00605A44"/>
    <w:rsid w:val="00606950"/>
    <w:rsid w:val="006069C7"/>
    <w:rsid w:val="00606C72"/>
    <w:rsid w:val="00606ECF"/>
    <w:rsid w:val="00607970"/>
    <w:rsid w:val="00610946"/>
    <w:rsid w:val="00610CF6"/>
    <w:rsid w:val="00611049"/>
    <w:rsid w:val="006116B4"/>
    <w:rsid w:val="006116C3"/>
    <w:rsid w:val="00611A38"/>
    <w:rsid w:val="006122B7"/>
    <w:rsid w:val="006129AA"/>
    <w:rsid w:val="006133DB"/>
    <w:rsid w:val="006145F3"/>
    <w:rsid w:val="006154FC"/>
    <w:rsid w:val="006158F2"/>
    <w:rsid w:val="0061650B"/>
    <w:rsid w:val="00616A05"/>
    <w:rsid w:val="00616D4D"/>
    <w:rsid w:val="00616E7D"/>
    <w:rsid w:val="00617C12"/>
    <w:rsid w:val="00617CFD"/>
    <w:rsid w:val="0062053A"/>
    <w:rsid w:val="00620C6D"/>
    <w:rsid w:val="00621824"/>
    <w:rsid w:val="00621B78"/>
    <w:rsid w:val="00621EB1"/>
    <w:rsid w:val="00622044"/>
    <w:rsid w:val="0062239F"/>
    <w:rsid w:val="006224BA"/>
    <w:rsid w:val="00624475"/>
    <w:rsid w:val="006248F2"/>
    <w:rsid w:val="00624D0C"/>
    <w:rsid w:val="00624FCC"/>
    <w:rsid w:val="006250D5"/>
    <w:rsid w:val="0062565E"/>
    <w:rsid w:val="0062587C"/>
    <w:rsid w:val="00626117"/>
    <w:rsid w:val="00626287"/>
    <w:rsid w:val="006265CD"/>
    <w:rsid w:val="00626AD0"/>
    <w:rsid w:val="00626B26"/>
    <w:rsid w:val="00626D91"/>
    <w:rsid w:val="00627F54"/>
    <w:rsid w:val="00630AFC"/>
    <w:rsid w:val="00631111"/>
    <w:rsid w:val="00632623"/>
    <w:rsid w:val="0063294C"/>
    <w:rsid w:val="00632C8C"/>
    <w:rsid w:val="006334C9"/>
    <w:rsid w:val="00633828"/>
    <w:rsid w:val="006341E4"/>
    <w:rsid w:val="00634C98"/>
    <w:rsid w:val="00634CA9"/>
    <w:rsid w:val="00635584"/>
    <w:rsid w:val="006355BB"/>
    <w:rsid w:val="006356EF"/>
    <w:rsid w:val="006363AB"/>
    <w:rsid w:val="006364C7"/>
    <w:rsid w:val="00637928"/>
    <w:rsid w:val="00637BFB"/>
    <w:rsid w:val="00637DC5"/>
    <w:rsid w:val="00640A5A"/>
    <w:rsid w:val="00642972"/>
    <w:rsid w:val="0064309B"/>
    <w:rsid w:val="006436FC"/>
    <w:rsid w:val="00644593"/>
    <w:rsid w:val="00644596"/>
    <w:rsid w:val="00644C49"/>
    <w:rsid w:val="00644D18"/>
    <w:rsid w:val="0064536E"/>
    <w:rsid w:val="006475DC"/>
    <w:rsid w:val="00647628"/>
    <w:rsid w:val="006502BA"/>
    <w:rsid w:val="0065072D"/>
    <w:rsid w:val="00651A77"/>
    <w:rsid w:val="00652441"/>
    <w:rsid w:val="006529B9"/>
    <w:rsid w:val="00654C05"/>
    <w:rsid w:val="00654DC8"/>
    <w:rsid w:val="006552AC"/>
    <w:rsid w:val="006555D4"/>
    <w:rsid w:val="00655673"/>
    <w:rsid w:val="00655699"/>
    <w:rsid w:val="00655CAC"/>
    <w:rsid w:val="00657075"/>
    <w:rsid w:val="0065732D"/>
    <w:rsid w:val="00660DE7"/>
    <w:rsid w:val="00660FCB"/>
    <w:rsid w:val="0066147D"/>
    <w:rsid w:val="00661B81"/>
    <w:rsid w:val="00662836"/>
    <w:rsid w:val="00662F63"/>
    <w:rsid w:val="0066424F"/>
    <w:rsid w:val="00664281"/>
    <w:rsid w:val="00664888"/>
    <w:rsid w:val="00664991"/>
    <w:rsid w:val="006651B0"/>
    <w:rsid w:val="00665391"/>
    <w:rsid w:val="006656BF"/>
    <w:rsid w:val="00665F0C"/>
    <w:rsid w:val="006660DE"/>
    <w:rsid w:val="006661E6"/>
    <w:rsid w:val="0066685C"/>
    <w:rsid w:val="006675E3"/>
    <w:rsid w:val="0067088A"/>
    <w:rsid w:val="00670F6C"/>
    <w:rsid w:val="0067167F"/>
    <w:rsid w:val="0067195E"/>
    <w:rsid w:val="00671EF8"/>
    <w:rsid w:val="006721A9"/>
    <w:rsid w:val="00672950"/>
    <w:rsid w:val="00673DF3"/>
    <w:rsid w:val="00673E5E"/>
    <w:rsid w:val="00674393"/>
    <w:rsid w:val="006743FC"/>
    <w:rsid w:val="0067484F"/>
    <w:rsid w:val="0067515B"/>
    <w:rsid w:val="006751C6"/>
    <w:rsid w:val="00675935"/>
    <w:rsid w:val="00676568"/>
    <w:rsid w:val="00676AD9"/>
    <w:rsid w:val="00677198"/>
    <w:rsid w:val="006772D4"/>
    <w:rsid w:val="006775C3"/>
    <w:rsid w:val="0068028F"/>
    <w:rsid w:val="006806D4"/>
    <w:rsid w:val="006809A9"/>
    <w:rsid w:val="00680F25"/>
    <w:rsid w:val="00681B9B"/>
    <w:rsid w:val="00682D5C"/>
    <w:rsid w:val="00684339"/>
    <w:rsid w:val="00684D37"/>
    <w:rsid w:val="006851F8"/>
    <w:rsid w:val="00685FB7"/>
    <w:rsid w:val="00686230"/>
    <w:rsid w:val="00686470"/>
    <w:rsid w:val="00686764"/>
    <w:rsid w:val="00686F59"/>
    <w:rsid w:val="006870A1"/>
    <w:rsid w:val="00687159"/>
    <w:rsid w:val="0069000B"/>
    <w:rsid w:val="00690575"/>
    <w:rsid w:val="00690BC4"/>
    <w:rsid w:val="0069187E"/>
    <w:rsid w:val="00692572"/>
    <w:rsid w:val="006927AB"/>
    <w:rsid w:val="00693371"/>
    <w:rsid w:val="006934B2"/>
    <w:rsid w:val="006937D2"/>
    <w:rsid w:val="00693882"/>
    <w:rsid w:val="00693D5A"/>
    <w:rsid w:val="00694288"/>
    <w:rsid w:val="0069462D"/>
    <w:rsid w:val="00694F66"/>
    <w:rsid w:val="0069582B"/>
    <w:rsid w:val="00695B23"/>
    <w:rsid w:val="00696878"/>
    <w:rsid w:val="006969F5"/>
    <w:rsid w:val="00696B99"/>
    <w:rsid w:val="00696BC0"/>
    <w:rsid w:val="0069744C"/>
    <w:rsid w:val="0069768A"/>
    <w:rsid w:val="00697A56"/>
    <w:rsid w:val="00697C8F"/>
    <w:rsid w:val="006A00E3"/>
    <w:rsid w:val="006A02D4"/>
    <w:rsid w:val="006A12D5"/>
    <w:rsid w:val="006A2A5C"/>
    <w:rsid w:val="006A2ADF"/>
    <w:rsid w:val="006A2E06"/>
    <w:rsid w:val="006A3347"/>
    <w:rsid w:val="006A34CC"/>
    <w:rsid w:val="006A4014"/>
    <w:rsid w:val="006A454D"/>
    <w:rsid w:val="006A479F"/>
    <w:rsid w:val="006A482C"/>
    <w:rsid w:val="006A5E10"/>
    <w:rsid w:val="006A64DE"/>
    <w:rsid w:val="006A795D"/>
    <w:rsid w:val="006A7A90"/>
    <w:rsid w:val="006A7EAA"/>
    <w:rsid w:val="006B04C2"/>
    <w:rsid w:val="006B0A89"/>
    <w:rsid w:val="006B0BFE"/>
    <w:rsid w:val="006B1158"/>
    <w:rsid w:val="006B12A8"/>
    <w:rsid w:val="006B1671"/>
    <w:rsid w:val="006B1D0F"/>
    <w:rsid w:val="006B1E7D"/>
    <w:rsid w:val="006B2E96"/>
    <w:rsid w:val="006B3033"/>
    <w:rsid w:val="006B3D9B"/>
    <w:rsid w:val="006B45C4"/>
    <w:rsid w:val="006B49E5"/>
    <w:rsid w:val="006B704F"/>
    <w:rsid w:val="006B7076"/>
    <w:rsid w:val="006B715A"/>
    <w:rsid w:val="006B77C3"/>
    <w:rsid w:val="006B7C32"/>
    <w:rsid w:val="006C0DC4"/>
    <w:rsid w:val="006C1B7D"/>
    <w:rsid w:val="006C1D0A"/>
    <w:rsid w:val="006C1DBB"/>
    <w:rsid w:val="006C37CB"/>
    <w:rsid w:val="006C4FFA"/>
    <w:rsid w:val="006C5320"/>
    <w:rsid w:val="006C5BC2"/>
    <w:rsid w:val="006C7B0D"/>
    <w:rsid w:val="006C7C84"/>
    <w:rsid w:val="006D11A7"/>
    <w:rsid w:val="006D16FB"/>
    <w:rsid w:val="006D1B51"/>
    <w:rsid w:val="006D1F44"/>
    <w:rsid w:val="006D22BD"/>
    <w:rsid w:val="006D2892"/>
    <w:rsid w:val="006D3020"/>
    <w:rsid w:val="006D303A"/>
    <w:rsid w:val="006D306F"/>
    <w:rsid w:val="006D3CAC"/>
    <w:rsid w:val="006D4421"/>
    <w:rsid w:val="006D4759"/>
    <w:rsid w:val="006D4858"/>
    <w:rsid w:val="006D4975"/>
    <w:rsid w:val="006D497D"/>
    <w:rsid w:val="006D5077"/>
    <w:rsid w:val="006D5243"/>
    <w:rsid w:val="006D5321"/>
    <w:rsid w:val="006D550F"/>
    <w:rsid w:val="006D56CD"/>
    <w:rsid w:val="006D616D"/>
    <w:rsid w:val="006D6176"/>
    <w:rsid w:val="006D715D"/>
    <w:rsid w:val="006D7BE7"/>
    <w:rsid w:val="006E0EC3"/>
    <w:rsid w:val="006E1161"/>
    <w:rsid w:val="006E17FB"/>
    <w:rsid w:val="006E1EDE"/>
    <w:rsid w:val="006E214A"/>
    <w:rsid w:val="006E2BE0"/>
    <w:rsid w:val="006E4178"/>
    <w:rsid w:val="006E4A52"/>
    <w:rsid w:val="006E4C5A"/>
    <w:rsid w:val="006E4D4A"/>
    <w:rsid w:val="006E4DBC"/>
    <w:rsid w:val="006E51E4"/>
    <w:rsid w:val="006E53A7"/>
    <w:rsid w:val="006E5F7C"/>
    <w:rsid w:val="006E6548"/>
    <w:rsid w:val="006E6B96"/>
    <w:rsid w:val="006E72E7"/>
    <w:rsid w:val="006F0437"/>
    <w:rsid w:val="006F0CF4"/>
    <w:rsid w:val="006F148C"/>
    <w:rsid w:val="006F2478"/>
    <w:rsid w:val="006F286D"/>
    <w:rsid w:val="006F4108"/>
    <w:rsid w:val="006F4716"/>
    <w:rsid w:val="006F4BDD"/>
    <w:rsid w:val="006F5952"/>
    <w:rsid w:val="006F5BFC"/>
    <w:rsid w:val="006F671B"/>
    <w:rsid w:val="006F6762"/>
    <w:rsid w:val="006F6CAE"/>
    <w:rsid w:val="006F7101"/>
    <w:rsid w:val="006F74D5"/>
    <w:rsid w:val="006F7A30"/>
    <w:rsid w:val="00700E41"/>
    <w:rsid w:val="00701192"/>
    <w:rsid w:val="00702AA2"/>
    <w:rsid w:val="0070327D"/>
    <w:rsid w:val="00703862"/>
    <w:rsid w:val="00703CCC"/>
    <w:rsid w:val="00704750"/>
    <w:rsid w:val="007047E2"/>
    <w:rsid w:val="00705BDC"/>
    <w:rsid w:val="0070649C"/>
    <w:rsid w:val="00706648"/>
    <w:rsid w:val="0070756E"/>
    <w:rsid w:val="00707583"/>
    <w:rsid w:val="007076A2"/>
    <w:rsid w:val="007077E1"/>
    <w:rsid w:val="007079B7"/>
    <w:rsid w:val="00707F26"/>
    <w:rsid w:val="0071002A"/>
    <w:rsid w:val="00710877"/>
    <w:rsid w:val="007117DE"/>
    <w:rsid w:val="00711A7D"/>
    <w:rsid w:val="007127CE"/>
    <w:rsid w:val="00712885"/>
    <w:rsid w:val="007134F3"/>
    <w:rsid w:val="007155B5"/>
    <w:rsid w:val="007163C4"/>
    <w:rsid w:val="007163CB"/>
    <w:rsid w:val="0071662B"/>
    <w:rsid w:val="0071741E"/>
    <w:rsid w:val="0071761B"/>
    <w:rsid w:val="0071796B"/>
    <w:rsid w:val="00717A5C"/>
    <w:rsid w:val="007202C5"/>
    <w:rsid w:val="007208A1"/>
    <w:rsid w:val="00720F96"/>
    <w:rsid w:val="0072165A"/>
    <w:rsid w:val="00721C06"/>
    <w:rsid w:val="00722970"/>
    <w:rsid w:val="007229F6"/>
    <w:rsid w:val="00722AAE"/>
    <w:rsid w:val="00723657"/>
    <w:rsid w:val="00723ACF"/>
    <w:rsid w:val="007241A4"/>
    <w:rsid w:val="007242A6"/>
    <w:rsid w:val="0072466C"/>
    <w:rsid w:val="00725344"/>
    <w:rsid w:val="0072567F"/>
    <w:rsid w:val="0072597E"/>
    <w:rsid w:val="007259DA"/>
    <w:rsid w:val="00725B73"/>
    <w:rsid w:val="00725BC7"/>
    <w:rsid w:val="0072728C"/>
    <w:rsid w:val="007273A3"/>
    <w:rsid w:val="00727838"/>
    <w:rsid w:val="00727C4B"/>
    <w:rsid w:val="00727F3F"/>
    <w:rsid w:val="00730167"/>
    <w:rsid w:val="00730398"/>
    <w:rsid w:val="00731740"/>
    <w:rsid w:val="00732614"/>
    <w:rsid w:val="00732C65"/>
    <w:rsid w:val="007331BA"/>
    <w:rsid w:val="0073354D"/>
    <w:rsid w:val="00734153"/>
    <w:rsid w:val="00734242"/>
    <w:rsid w:val="00734274"/>
    <w:rsid w:val="007345C8"/>
    <w:rsid w:val="00735130"/>
    <w:rsid w:val="00735700"/>
    <w:rsid w:val="00735871"/>
    <w:rsid w:val="007358A9"/>
    <w:rsid w:val="00735BDA"/>
    <w:rsid w:val="00735EC4"/>
    <w:rsid w:val="007361A0"/>
    <w:rsid w:val="007364D4"/>
    <w:rsid w:val="00736592"/>
    <w:rsid w:val="007370F2"/>
    <w:rsid w:val="00737963"/>
    <w:rsid w:val="00737F02"/>
    <w:rsid w:val="007406FD"/>
    <w:rsid w:val="00741301"/>
    <w:rsid w:val="007427A5"/>
    <w:rsid w:val="0074293A"/>
    <w:rsid w:val="007446F8"/>
    <w:rsid w:val="00745545"/>
    <w:rsid w:val="00745A9A"/>
    <w:rsid w:val="0074692D"/>
    <w:rsid w:val="00747978"/>
    <w:rsid w:val="00747DE8"/>
    <w:rsid w:val="00747FC5"/>
    <w:rsid w:val="00750649"/>
    <w:rsid w:val="00750DBA"/>
    <w:rsid w:val="0075111F"/>
    <w:rsid w:val="00751340"/>
    <w:rsid w:val="00751FBB"/>
    <w:rsid w:val="0075253B"/>
    <w:rsid w:val="00752DCE"/>
    <w:rsid w:val="00752E04"/>
    <w:rsid w:val="00752E33"/>
    <w:rsid w:val="007532F5"/>
    <w:rsid w:val="0075405B"/>
    <w:rsid w:val="007547A6"/>
    <w:rsid w:val="007557C3"/>
    <w:rsid w:val="007570E3"/>
    <w:rsid w:val="007577CA"/>
    <w:rsid w:val="0075784E"/>
    <w:rsid w:val="0075791A"/>
    <w:rsid w:val="00757D9B"/>
    <w:rsid w:val="0076003E"/>
    <w:rsid w:val="0076021B"/>
    <w:rsid w:val="007603A5"/>
    <w:rsid w:val="00760674"/>
    <w:rsid w:val="0076237D"/>
    <w:rsid w:val="007625DA"/>
    <w:rsid w:val="00762B3E"/>
    <w:rsid w:val="00762BF0"/>
    <w:rsid w:val="00762F26"/>
    <w:rsid w:val="00764049"/>
    <w:rsid w:val="00764D2E"/>
    <w:rsid w:val="0076530E"/>
    <w:rsid w:val="00765336"/>
    <w:rsid w:val="00765F50"/>
    <w:rsid w:val="00766BB8"/>
    <w:rsid w:val="00766DFF"/>
    <w:rsid w:val="00767B36"/>
    <w:rsid w:val="0077040B"/>
    <w:rsid w:val="00771319"/>
    <w:rsid w:val="007713AA"/>
    <w:rsid w:val="0077356A"/>
    <w:rsid w:val="007737A5"/>
    <w:rsid w:val="0077389A"/>
    <w:rsid w:val="00773D5E"/>
    <w:rsid w:val="00773DF8"/>
    <w:rsid w:val="00773E4C"/>
    <w:rsid w:val="00773F3A"/>
    <w:rsid w:val="00773FC6"/>
    <w:rsid w:val="00774C15"/>
    <w:rsid w:val="00775BC0"/>
    <w:rsid w:val="007761D2"/>
    <w:rsid w:val="00776AA0"/>
    <w:rsid w:val="0077748B"/>
    <w:rsid w:val="0078005D"/>
    <w:rsid w:val="007808BE"/>
    <w:rsid w:val="00780973"/>
    <w:rsid w:val="00781724"/>
    <w:rsid w:val="00782398"/>
    <w:rsid w:val="0078250B"/>
    <w:rsid w:val="00783BFB"/>
    <w:rsid w:val="0078476D"/>
    <w:rsid w:val="00784EAA"/>
    <w:rsid w:val="00785444"/>
    <w:rsid w:val="00785D9D"/>
    <w:rsid w:val="0078658C"/>
    <w:rsid w:val="00786620"/>
    <w:rsid w:val="00787C44"/>
    <w:rsid w:val="00787C45"/>
    <w:rsid w:val="00787F49"/>
    <w:rsid w:val="0079009C"/>
    <w:rsid w:val="007905DA"/>
    <w:rsid w:val="00790D03"/>
    <w:rsid w:val="00790F2D"/>
    <w:rsid w:val="00791079"/>
    <w:rsid w:val="00791D55"/>
    <w:rsid w:val="00792711"/>
    <w:rsid w:val="00792981"/>
    <w:rsid w:val="00792F5B"/>
    <w:rsid w:val="007939ED"/>
    <w:rsid w:val="00794E17"/>
    <w:rsid w:val="0079637C"/>
    <w:rsid w:val="007968E5"/>
    <w:rsid w:val="007A05D2"/>
    <w:rsid w:val="007A09D9"/>
    <w:rsid w:val="007A0C09"/>
    <w:rsid w:val="007A1AEA"/>
    <w:rsid w:val="007A1DBF"/>
    <w:rsid w:val="007A225C"/>
    <w:rsid w:val="007A2995"/>
    <w:rsid w:val="007A2B40"/>
    <w:rsid w:val="007A2C9F"/>
    <w:rsid w:val="007A2DB1"/>
    <w:rsid w:val="007A2FD2"/>
    <w:rsid w:val="007A329C"/>
    <w:rsid w:val="007A3AD7"/>
    <w:rsid w:val="007A4889"/>
    <w:rsid w:val="007A4CE9"/>
    <w:rsid w:val="007A4EF9"/>
    <w:rsid w:val="007A53D3"/>
    <w:rsid w:val="007A5FB6"/>
    <w:rsid w:val="007A60B9"/>
    <w:rsid w:val="007A71ED"/>
    <w:rsid w:val="007A7C65"/>
    <w:rsid w:val="007A7D07"/>
    <w:rsid w:val="007A7EAC"/>
    <w:rsid w:val="007B0CC2"/>
    <w:rsid w:val="007B1173"/>
    <w:rsid w:val="007B118B"/>
    <w:rsid w:val="007B15E9"/>
    <w:rsid w:val="007B1E06"/>
    <w:rsid w:val="007B1E07"/>
    <w:rsid w:val="007B338D"/>
    <w:rsid w:val="007B47EE"/>
    <w:rsid w:val="007B4D58"/>
    <w:rsid w:val="007B5E64"/>
    <w:rsid w:val="007B7660"/>
    <w:rsid w:val="007B7EC6"/>
    <w:rsid w:val="007C11E5"/>
    <w:rsid w:val="007C125D"/>
    <w:rsid w:val="007C127C"/>
    <w:rsid w:val="007C1342"/>
    <w:rsid w:val="007C1C09"/>
    <w:rsid w:val="007C2BA3"/>
    <w:rsid w:val="007C31BB"/>
    <w:rsid w:val="007C3E07"/>
    <w:rsid w:val="007C4334"/>
    <w:rsid w:val="007C552F"/>
    <w:rsid w:val="007C58D6"/>
    <w:rsid w:val="007C6EC1"/>
    <w:rsid w:val="007C7A85"/>
    <w:rsid w:val="007C7E60"/>
    <w:rsid w:val="007D01AB"/>
    <w:rsid w:val="007D0C01"/>
    <w:rsid w:val="007D148C"/>
    <w:rsid w:val="007D1771"/>
    <w:rsid w:val="007D1967"/>
    <w:rsid w:val="007D1993"/>
    <w:rsid w:val="007D2024"/>
    <w:rsid w:val="007D2237"/>
    <w:rsid w:val="007D23E0"/>
    <w:rsid w:val="007D28D1"/>
    <w:rsid w:val="007D29FA"/>
    <w:rsid w:val="007D3791"/>
    <w:rsid w:val="007D4D4E"/>
    <w:rsid w:val="007D56B2"/>
    <w:rsid w:val="007D5C22"/>
    <w:rsid w:val="007D7C9F"/>
    <w:rsid w:val="007E0A6E"/>
    <w:rsid w:val="007E1429"/>
    <w:rsid w:val="007E2500"/>
    <w:rsid w:val="007E3046"/>
    <w:rsid w:val="007E390F"/>
    <w:rsid w:val="007E3F95"/>
    <w:rsid w:val="007E4AE5"/>
    <w:rsid w:val="007E4CC6"/>
    <w:rsid w:val="007E54A8"/>
    <w:rsid w:val="007E5502"/>
    <w:rsid w:val="007E582B"/>
    <w:rsid w:val="007E62CF"/>
    <w:rsid w:val="007E6319"/>
    <w:rsid w:val="007E6C75"/>
    <w:rsid w:val="007E6DD8"/>
    <w:rsid w:val="007E752F"/>
    <w:rsid w:val="007E756D"/>
    <w:rsid w:val="007E7E9E"/>
    <w:rsid w:val="007E7F6D"/>
    <w:rsid w:val="007F0ACC"/>
    <w:rsid w:val="007F1CC6"/>
    <w:rsid w:val="007F257C"/>
    <w:rsid w:val="007F35ED"/>
    <w:rsid w:val="007F5022"/>
    <w:rsid w:val="007F62A2"/>
    <w:rsid w:val="007F66DE"/>
    <w:rsid w:val="007F672B"/>
    <w:rsid w:val="007F697C"/>
    <w:rsid w:val="007F6EBE"/>
    <w:rsid w:val="007F703C"/>
    <w:rsid w:val="007F76B1"/>
    <w:rsid w:val="007F7E6C"/>
    <w:rsid w:val="008000C8"/>
    <w:rsid w:val="00800932"/>
    <w:rsid w:val="00800D38"/>
    <w:rsid w:val="008012C6"/>
    <w:rsid w:val="00801B47"/>
    <w:rsid w:val="00802777"/>
    <w:rsid w:val="00802ABB"/>
    <w:rsid w:val="0080316E"/>
    <w:rsid w:val="008036F6"/>
    <w:rsid w:val="0080385D"/>
    <w:rsid w:val="00803DFF"/>
    <w:rsid w:val="00804385"/>
    <w:rsid w:val="00804A69"/>
    <w:rsid w:val="008053F5"/>
    <w:rsid w:val="0080699A"/>
    <w:rsid w:val="00806BC0"/>
    <w:rsid w:val="00806D03"/>
    <w:rsid w:val="00807F03"/>
    <w:rsid w:val="00810067"/>
    <w:rsid w:val="00810795"/>
    <w:rsid w:val="00810DE9"/>
    <w:rsid w:val="00811008"/>
    <w:rsid w:val="00811171"/>
    <w:rsid w:val="00811240"/>
    <w:rsid w:val="00811452"/>
    <w:rsid w:val="0081432E"/>
    <w:rsid w:val="00814D47"/>
    <w:rsid w:val="00814E62"/>
    <w:rsid w:val="00815F4D"/>
    <w:rsid w:val="00816175"/>
    <w:rsid w:val="008161AB"/>
    <w:rsid w:val="00816310"/>
    <w:rsid w:val="00816621"/>
    <w:rsid w:val="008166F0"/>
    <w:rsid w:val="00816787"/>
    <w:rsid w:val="00816943"/>
    <w:rsid w:val="00816F69"/>
    <w:rsid w:val="008170F8"/>
    <w:rsid w:val="008203DC"/>
    <w:rsid w:val="0082089D"/>
    <w:rsid w:val="00820E23"/>
    <w:rsid w:val="008212C4"/>
    <w:rsid w:val="008213BF"/>
    <w:rsid w:val="00821535"/>
    <w:rsid w:val="0082173B"/>
    <w:rsid w:val="00821991"/>
    <w:rsid w:val="0082221B"/>
    <w:rsid w:val="00822525"/>
    <w:rsid w:val="00822A8F"/>
    <w:rsid w:val="00822B73"/>
    <w:rsid w:val="008234B5"/>
    <w:rsid w:val="00825183"/>
    <w:rsid w:val="0082615F"/>
    <w:rsid w:val="00826A51"/>
    <w:rsid w:val="00826C29"/>
    <w:rsid w:val="008273D5"/>
    <w:rsid w:val="00827895"/>
    <w:rsid w:val="00830089"/>
    <w:rsid w:val="008301C2"/>
    <w:rsid w:val="00830F71"/>
    <w:rsid w:val="00831226"/>
    <w:rsid w:val="00833B17"/>
    <w:rsid w:val="00834B21"/>
    <w:rsid w:val="00834D5B"/>
    <w:rsid w:val="0083511E"/>
    <w:rsid w:val="0083656D"/>
    <w:rsid w:val="00836C98"/>
    <w:rsid w:val="00836F07"/>
    <w:rsid w:val="00836F1E"/>
    <w:rsid w:val="00837770"/>
    <w:rsid w:val="00840C8D"/>
    <w:rsid w:val="00840E66"/>
    <w:rsid w:val="008419A7"/>
    <w:rsid w:val="00841C1C"/>
    <w:rsid w:val="008425C3"/>
    <w:rsid w:val="00843C64"/>
    <w:rsid w:val="0084467F"/>
    <w:rsid w:val="00844703"/>
    <w:rsid w:val="00844D23"/>
    <w:rsid w:val="00844F0C"/>
    <w:rsid w:val="00846544"/>
    <w:rsid w:val="00846AEB"/>
    <w:rsid w:val="00846D1C"/>
    <w:rsid w:val="008475C2"/>
    <w:rsid w:val="00847CB5"/>
    <w:rsid w:val="00847D54"/>
    <w:rsid w:val="00847F76"/>
    <w:rsid w:val="008505B9"/>
    <w:rsid w:val="008510C6"/>
    <w:rsid w:val="0085130B"/>
    <w:rsid w:val="00851A2E"/>
    <w:rsid w:val="008524D6"/>
    <w:rsid w:val="00852C87"/>
    <w:rsid w:val="00852E5C"/>
    <w:rsid w:val="00853B1A"/>
    <w:rsid w:val="00853F3D"/>
    <w:rsid w:val="00854411"/>
    <w:rsid w:val="0085463E"/>
    <w:rsid w:val="00854A4F"/>
    <w:rsid w:val="0085526D"/>
    <w:rsid w:val="00856308"/>
    <w:rsid w:val="0085673B"/>
    <w:rsid w:val="00856B59"/>
    <w:rsid w:val="00856C78"/>
    <w:rsid w:val="008571EA"/>
    <w:rsid w:val="008572F2"/>
    <w:rsid w:val="0085734D"/>
    <w:rsid w:val="008575DF"/>
    <w:rsid w:val="00857E2F"/>
    <w:rsid w:val="008605EA"/>
    <w:rsid w:val="008616D8"/>
    <w:rsid w:val="00861BE9"/>
    <w:rsid w:val="00861D43"/>
    <w:rsid w:val="008633A2"/>
    <w:rsid w:val="00864074"/>
    <w:rsid w:val="00864129"/>
    <w:rsid w:val="008642FD"/>
    <w:rsid w:val="00864720"/>
    <w:rsid w:val="008650C3"/>
    <w:rsid w:val="008652AF"/>
    <w:rsid w:val="00865AB8"/>
    <w:rsid w:val="00866447"/>
    <w:rsid w:val="00867523"/>
    <w:rsid w:val="00870688"/>
    <w:rsid w:val="00870B54"/>
    <w:rsid w:val="00871466"/>
    <w:rsid w:val="0087232F"/>
    <w:rsid w:val="00873B17"/>
    <w:rsid w:val="00873C47"/>
    <w:rsid w:val="00874409"/>
    <w:rsid w:val="00874870"/>
    <w:rsid w:val="00874B2D"/>
    <w:rsid w:val="00874FF0"/>
    <w:rsid w:val="00875B9E"/>
    <w:rsid w:val="00875D8B"/>
    <w:rsid w:val="00875E88"/>
    <w:rsid w:val="008764D4"/>
    <w:rsid w:val="00876AC9"/>
    <w:rsid w:val="008778D4"/>
    <w:rsid w:val="00880972"/>
    <w:rsid w:val="00880EC6"/>
    <w:rsid w:val="008812C6"/>
    <w:rsid w:val="0088137E"/>
    <w:rsid w:val="0088224A"/>
    <w:rsid w:val="00882FA1"/>
    <w:rsid w:val="008839A1"/>
    <w:rsid w:val="008839BF"/>
    <w:rsid w:val="00883D80"/>
    <w:rsid w:val="00884CD8"/>
    <w:rsid w:val="00884D53"/>
    <w:rsid w:val="008857A3"/>
    <w:rsid w:val="008862FF"/>
    <w:rsid w:val="00886940"/>
    <w:rsid w:val="00887957"/>
    <w:rsid w:val="008879ED"/>
    <w:rsid w:val="00887FB4"/>
    <w:rsid w:val="008919B5"/>
    <w:rsid w:val="00891AA7"/>
    <w:rsid w:val="008922A6"/>
    <w:rsid w:val="00893149"/>
    <w:rsid w:val="008932D4"/>
    <w:rsid w:val="0089382E"/>
    <w:rsid w:val="00893B38"/>
    <w:rsid w:val="00894BB8"/>
    <w:rsid w:val="00894D5B"/>
    <w:rsid w:val="00895D33"/>
    <w:rsid w:val="008961AF"/>
    <w:rsid w:val="008964A1"/>
    <w:rsid w:val="00896D66"/>
    <w:rsid w:val="008A21CC"/>
    <w:rsid w:val="008A29F7"/>
    <w:rsid w:val="008A2D72"/>
    <w:rsid w:val="008A325F"/>
    <w:rsid w:val="008A43C2"/>
    <w:rsid w:val="008A4643"/>
    <w:rsid w:val="008A50CC"/>
    <w:rsid w:val="008A64F6"/>
    <w:rsid w:val="008A683F"/>
    <w:rsid w:val="008A7531"/>
    <w:rsid w:val="008A755F"/>
    <w:rsid w:val="008A7772"/>
    <w:rsid w:val="008A77A4"/>
    <w:rsid w:val="008B24C6"/>
    <w:rsid w:val="008B3D29"/>
    <w:rsid w:val="008B3FC1"/>
    <w:rsid w:val="008B4084"/>
    <w:rsid w:val="008B4627"/>
    <w:rsid w:val="008B4815"/>
    <w:rsid w:val="008B5D81"/>
    <w:rsid w:val="008B7359"/>
    <w:rsid w:val="008C04A5"/>
    <w:rsid w:val="008C2B20"/>
    <w:rsid w:val="008C2F16"/>
    <w:rsid w:val="008C3BA0"/>
    <w:rsid w:val="008C4233"/>
    <w:rsid w:val="008C4B56"/>
    <w:rsid w:val="008C51AA"/>
    <w:rsid w:val="008C5A3B"/>
    <w:rsid w:val="008C5C7C"/>
    <w:rsid w:val="008C5F21"/>
    <w:rsid w:val="008C6478"/>
    <w:rsid w:val="008C7736"/>
    <w:rsid w:val="008C7A52"/>
    <w:rsid w:val="008D051D"/>
    <w:rsid w:val="008D12DF"/>
    <w:rsid w:val="008D12F3"/>
    <w:rsid w:val="008D235F"/>
    <w:rsid w:val="008D26EC"/>
    <w:rsid w:val="008D283C"/>
    <w:rsid w:val="008D2F0B"/>
    <w:rsid w:val="008D3CE3"/>
    <w:rsid w:val="008D3D57"/>
    <w:rsid w:val="008D3FE8"/>
    <w:rsid w:val="008D40F5"/>
    <w:rsid w:val="008D6C58"/>
    <w:rsid w:val="008D6F0A"/>
    <w:rsid w:val="008D7868"/>
    <w:rsid w:val="008D7BE9"/>
    <w:rsid w:val="008E0491"/>
    <w:rsid w:val="008E0DBD"/>
    <w:rsid w:val="008E1BE0"/>
    <w:rsid w:val="008E1F68"/>
    <w:rsid w:val="008E2282"/>
    <w:rsid w:val="008E2BA2"/>
    <w:rsid w:val="008E2E94"/>
    <w:rsid w:val="008E2FC3"/>
    <w:rsid w:val="008E35CB"/>
    <w:rsid w:val="008E3870"/>
    <w:rsid w:val="008E4658"/>
    <w:rsid w:val="008E4EB3"/>
    <w:rsid w:val="008E632F"/>
    <w:rsid w:val="008E7768"/>
    <w:rsid w:val="008F06CF"/>
    <w:rsid w:val="008F1674"/>
    <w:rsid w:val="008F18D6"/>
    <w:rsid w:val="008F2221"/>
    <w:rsid w:val="008F261D"/>
    <w:rsid w:val="008F263D"/>
    <w:rsid w:val="008F3A39"/>
    <w:rsid w:val="008F46B6"/>
    <w:rsid w:val="008F5363"/>
    <w:rsid w:val="008F6577"/>
    <w:rsid w:val="008F69EF"/>
    <w:rsid w:val="008F6E68"/>
    <w:rsid w:val="008F70C4"/>
    <w:rsid w:val="008F711A"/>
    <w:rsid w:val="008F761F"/>
    <w:rsid w:val="008F7A00"/>
    <w:rsid w:val="009001FC"/>
    <w:rsid w:val="0090077F"/>
    <w:rsid w:val="009017A9"/>
    <w:rsid w:val="00901854"/>
    <w:rsid w:val="00901E40"/>
    <w:rsid w:val="0090323C"/>
    <w:rsid w:val="009033A3"/>
    <w:rsid w:val="0090343A"/>
    <w:rsid w:val="00904881"/>
    <w:rsid w:val="00904E7F"/>
    <w:rsid w:val="00906604"/>
    <w:rsid w:val="00907472"/>
    <w:rsid w:val="00907490"/>
    <w:rsid w:val="00910153"/>
    <w:rsid w:val="00910411"/>
    <w:rsid w:val="00910606"/>
    <w:rsid w:val="00910805"/>
    <w:rsid w:val="00911242"/>
    <w:rsid w:val="00911D57"/>
    <w:rsid w:val="0091279C"/>
    <w:rsid w:val="00912B91"/>
    <w:rsid w:val="00912C0B"/>
    <w:rsid w:val="00912F19"/>
    <w:rsid w:val="00912F52"/>
    <w:rsid w:val="0091380F"/>
    <w:rsid w:val="00913A52"/>
    <w:rsid w:val="00913F11"/>
    <w:rsid w:val="009140E6"/>
    <w:rsid w:val="0091465A"/>
    <w:rsid w:val="00915007"/>
    <w:rsid w:val="009152FD"/>
    <w:rsid w:val="00915F2F"/>
    <w:rsid w:val="00916906"/>
    <w:rsid w:val="00917E59"/>
    <w:rsid w:val="0092032F"/>
    <w:rsid w:val="00920889"/>
    <w:rsid w:val="00920EF3"/>
    <w:rsid w:val="00921391"/>
    <w:rsid w:val="009215FC"/>
    <w:rsid w:val="009219AA"/>
    <w:rsid w:val="00921D02"/>
    <w:rsid w:val="00921EBB"/>
    <w:rsid w:val="00923BF2"/>
    <w:rsid w:val="00923C81"/>
    <w:rsid w:val="009240BB"/>
    <w:rsid w:val="00924E3B"/>
    <w:rsid w:val="00925500"/>
    <w:rsid w:val="00925853"/>
    <w:rsid w:val="0092585B"/>
    <w:rsid w:val="009264B2"/>
    <w:rsid w:val="00926887"/>
    <w:rsid w:val="00926A43"/>
    <w:rsid w:val="0092759E"/>
    <w:rsid w:val="00927A7A"/>
    <w:rsid w:val="00927F2B"/>
    <w:rsid w:val="009302ED"/>
    <w:rsid w:val="00930524"/>
    <w:rsid w:val="00930A41"/>
    <w:rsid w:val="00931789"/>
    <w:rsid w:val="00931B92"/>
    <w:rsid w:val="00931DD0"/>
    <w:rsid w:val="0093273E"/>
    <w:rsid w:val="0093396E"/>
    <w:rsid w:val="00933A34"/>
    <w:rsid w:val="00935BA3"/>
    <w:rsid w:val="00936868"/>
    <w:rsid w:val="00936AA1"/>
    <w:rsid w:val="009372D8"/>
    <w:rsid w:val="00940385"/>
    <w:rsid w:val="009404F4"/>
    <w:rsid w:val="00940B9D"/>
    <w:rsid w:val="00940E07"/>
    <w:rsid w:val="009410CA"/>
    <w:rsid w:val="0094124C"/>
    <w:rsid w:val="009422C0"/>
    <w:rsid w:val="00942CFC"/>
    <w:rsid w:val="0094331D"/>
    <w:rsid w:val="00943EAA"/>
    <w:rsid w:val="00944591"/>
    <w:rsid w:val="00945F60"/>
    <w:rsid w:val="0094615E"/>
    <w:rsid w:val="009461D8"/>
    <w:rsid w:val="009476CA"/>
    <w:rsid w:val="00947C0F"/>
    <w:rsid w:val="00950384"/>
    <w:rsid w:val="00950905"/>
    <w:rsid w:val="0095156A"/>
    <w:rsid w:val="00951D16"/>
    <w:rsid w:val="00951DBE"/>
    <w:rsid w:val="0095317F"/>
    <w:rsid w:val="009539D4"/>
    <w:rsid w:val="0095460A"/>
    <w:rsid w:val="00954D2B"/>
    <w:rsid w:val="00955038"/>
    <w:rsid w:val="00956BC8"/>
    <w:rsid w:val="00957B8E"/>
    <w:rsid w:val="009606BC"/>
    <w:rsid w:val="00960ACE"/>
    <w:rsid w:val="009618F2"/>
    <w:rsid w:val="00963F6B"/>
    <w:rsid w:val="009640B6"/>
    <w:rsid w:val="00964698"/>
    <w:rsid w:val="00964A42"/>
    <w:rsid w:val="00964B39"/>
    <w:rsid w:val="00965C59"/>
    <w:rsid w:val="009666BD"/>
    <w:rsid w:val="0096748F"/>
    <w:rsid w:val="0096774A"/>
    <w:rsid w:val="009677D2"/>
    <w:rsid w:val="009679EB"/>
    <w:rsid w:val="009721A0"/>
    <w:rsid w:val="00972693"/>
    <w:rsid w:val="00972EE8"/>
    <w:rsid w:val="00973FF4"/>
    <w:rsid w:val="009747FF"/>
    <w:rsid w:val="009751CC"/>
    <w:rsid w:val="0097529D"/>
    <w:rsid w:val="00975A6B"/>
    <w:rsid w:val="00975BDA"/>
    <w:rsid w:val="009760C5"/>
    <w:rsid w:val="009761E8"/>
    <w:rsid w:val="00976E10"/>
    <w:rsid w:val="009773D2"/>
    <w:rsid w:val="009775A0"/>
    <w:rsid w:val="00977803"/>
    <w:rsid w:val="00977AEE"/>
    <w:rsid w:val="009811E9"/>
    <w:rsid w:val="00981F43"/>
    <w:rsid w:val="00982BB6"/>
    <w:rsid w:val="00983473"/>
    <w:rsid w:val="0098364A"/>
    <w:rsid w:val="00983871"/>
    <w:rsid w:val="0098395D"/>
    <w:rsid w:val="00983A16"/>
    <w:rsid w:val="00984015"/>
    <w:rsid w:val="00984017"/>
    <w:rsid w:val="00984184"/>
    <w:rsid w:val="00984EC7"/>
    <w:rsid w:val="00985100"/>
    <w:rsid w:val="00986856"/>
    <w:rsid w:val="00986E19"/>
    <w:rsid w:val="00987A28"/>
    <w:rsid w:val="00987AEE"/>
    <w:rsid w:val="0099052F"/>
    <w:rsid w:val="0099158C"/>
    <w:rsid w:val="00991733"/>
    <w:rsid w:val="009929BE"/>
    <w:rsid w:val="00993A20"/>
    <w:rsid w:val="009945C1"/>
    <w:rsid w:val="0099525A"/>
    <w:rsid w:val="00995ABD"/>
    <w:rsid w:val="009960EA"/>
    <w:rsid w:val="0099614D"/>
    <w:rsid w:val="00996DA7"/>
    <w:rsid w:val="00997176"/>
    <w:rsid w:val="009972EA"/>
    <w:rsid w:val="009973B0"/>
    <w:rsid w:val="00997ADB"/>
    <w:rsid w:val="00997C5E"/>
    <w:rsid w:val="009A0CB7"/>
    <w:rsid w:val="009A0D42"/>
    <w:rsid w:val="009A13FB"/>
    <w:rsid w:val="009A1521"/>
    <w:rsid w:val="009A221B"/>
    <w:rsid w:val="009A2CB6"/>
    <w:rsid w:val="009A3EA2"/>
    <w:rsid w:val="009A3F01"/>
    <w:rsid w:val="009A47FB"/>
    <w:rsid w:val="009A5218"/>
    <w:rsid w:val="009A535A"/>
    <w:rsid w:val="009A559A"/>
    <w:rsid w:val="009A58B8"/>
    <w:rsid w:val="009A6225"/>
    <w:rsid w:val="009A6588"/>
    <w:rsid w:val="009A6F80"/>
    <w:rsid w:val="009A7824"/>
    <w:rsid w:val="009B04CF"/>
    <w:rsid w:val="009B0D12"/>
    <w:rsid w:val="009B1E74"/>
    <w:rsid w:val="009B1E7C"/>
    <w:rsid w:val="009B2B4A"/>
    <w:rsid w:val="009B2C25"/>
    <w:rsid w:val="009B2E0B"/>
    <w:rsid w:val="009B328E"/>
    <w:rsid w:val="009B3705"/>
    <w:rsid w:val="009B37DD"/>
    <w:rsid w:val="009B4C1C"/>
    <w:rsid w:val="009B4E93"/>
    <w:rsid w:val="009B5EE9"/>
    <w:rsid w:val="009B657C"/>
    <w:rsid w:val="009B6E4E"/>
    <w:rsid w:val="009B6F7A"/>
    <w:rsid w:val="009B704F"/>
    <w:rsid w:val="009B72C5"/>
    <w:rsid w:val="009B76B4"/>
    <w:rsid w:val="009B7921"/>
    <w:rsid w:val="009C15DD"/>
    <w:rsid w:val="009C15F3"/>
    <w:rsid w:val="009C236E"/>
    <w:rsid w:val="009C38A5"/>
    <w:rsid w:val="009C3C3C"/>
    <w:rsid w:val="009C3C76"/>
    <w:rsid w:val="009C5183"/>
    <w:rsid w:val="009C5184"/>
    <w:rsid w:val="009C59EB"/>
    <w:rsid w:val="009C693C"/>
    <w:rsid w:val="009C7382"/>
    <w:rsid w:val="009C78FF"/>
    <w:rsid w:val="009C7B5F"/>
    <w:rsid w:val="009C7D96"/>
    <w:rsid w:val="009C7E52"/>
    <w:rsid w:val="009D0200"/>
    <w:rsid w:val="009D0456"/>
    <w:rsid w:val="009D08B6"/>
    <w:rsid w:val="009D1011"/>
    <w:rsid w:val="009D21F0"/>
    <w:rsid w:val="009D2A3F"/>
    <w:rsid w:val="009D3322"/>
    <w:rsid w:val="009D37E2"/>
    <w:rsid w:val="009D476F"/>
    <w:rsid w:val="009D4DE5"/>
    <w:rsid w:val="009D5521"/>
    <w:rsid w:val="009D575C"/>
    <w:rsid w:val="009D59BB"/>
    <w:rsid w:val="009D666C"/>
    <w:rsid w:val="009D6A44"/>
    <w:rsid w:val="009D79DA"/>
    <w:rsid w:val="009E0424"/>
    <w:rsid w:val="009E1621"/>
    <w:rsid w:val="009E248B"/>
    <w:rsid w:val="009E2D20"/>
    <w:rsid w:val="009E2DDA"/>
    <w:rsid w:val="009E3D26"/>
    <w:rsid w:val="009E4480"/>
    <w:rsid w:val="009E44BC"/>
    <w:rsid w:val="009E499C"/>
    <w:rsid w:val="009E4A6F"/>
    <w:rsid w:val="009E4BFA"/>
    <w:rsid w:val="009E5AB5"/>
    <w:rsid w:val="009E6B77"/>
    <w:rsid w:val="009E6B91"/>
    <w:rsid w:val="009E7013"/>
    <w:rsid w:val="009E7141"/>
    <w:rsid w:val="009E7571"/>
    <w:rsid w:val="009E7723"/>
    <w:rsid w:val="009E7D08"/>
    <w:rsid w:val="009E7FF9"/>
    <w:rsid w:val="009F00A1"/>
    <w:rsid w:val="009F0710"/>
    <w:rsid w:val="009F0A96"/>
    <w:rsid w:val="009F0E30"/>
    <w:rsid w:val="009F149F"/>
    <w:rsid w:val="009F1510"/>
    <w:rsid w:val="009F2E76"/>
    <w:rsid w:val="009F4118"/>
    <w:rsid w:val="009F54E8"/>
    <w:rsid w:val="009F55B0"/>
    <w:rsid w:val="009F5CF7"/>
    <w:rsid w:val="009F5D0F"/>
    <w:rsid w:val="009F5DB8"/>
    <w:rsid w:val="009F5F2A"/>
    <w:rsid w:val="009F672E"/>
    <w:rsid w:val="009F68FC"/>
    <w:rsid w:val="009F73E5"/>
    <w:rsid w:val="009F74D1"/>
    <w:rsid w:val="009F762C"/>
    <w:rsid w:val="00A00AF8"/>
    <w:rsid w:val="00A00D16"/>
    <w:rsid w:val="00A012A8"/>
    <w:rsid w:val="00A03C6F"/>
    <w:rsid w:val="00A041CC"/>
    <w:rsid w:val="00A04E0F"/>
    <w:rsid w:val="00A05762"/>
    <w:rsid w:val="00A05BC6"/>
    <w:rsid w:val="00A05C17"/>
    <w:rsid w:val="00A05F56"/>
    <w:rsid w:val="00A060C8"/>
    <w:rsid w:val="00A063AA"/>
    <w:rsid w:val="00A06A25"/>
    <w:rsid w:val="00A0765C"/>
    <w:rsid w:val="00A07F4D"/>
    <w:rsid w:val="00A11327"/>
    <w:rsid w:val="00A113E9"/>
    <w:rsid w:val="00A11ADF"/>
    <w:rsid w:val="00A12A05"/>
    <w:rsid w:val="00A12A89"/>
    <w:rsid w:val="00A12BC4"/>
    <w:rsid w:val="00A12ED2"/>
    <w:rsid w:val="00A12F0C"/>
    <w:rsid w:val="00A131B5"/>
    <w:rsid w:val="00A133C5"/>
    <w:rsid w:val="00A134AE"/>
    <w:rsid w:val="00A134B7"/>
    <w:rsid w:val="00A13A90"/>
    <w:rsid w:val="00A13F96"/>
    <w:rsid w:val="00A14807"/>
    <w:rsid w:val="00A14868"/>
    <w:rsid w:val="00A148A8"/>
    <w:rsid w:val="00A1516C"/>
    <w:rsid w:val="00A15185"/>
    <w:rsid w:val="00A151EC"/>
    <w:rsid w:val="00A15946"/>
    <w:rsid w:val="00A16A05"/>
    <w:rsid w:val="00A16BF5"/>
    <w:rsid w:val="00A16F2F"/>
    <w:rsid w:val="00A175FF"/>
    <w:rsid w:val="00A17BB0"/>
    <w:rsid w:val="00A200C6"/>
    <w:rsid w:val="00A21109"/>
    <w:rsid w:val="00A21A2D"/>
    <w:rsid w:val="00A21D8C"/>
    <w:rsid w:val="00A21F0C"/>
    <w:rsid w:val="00A239D2"/>
    <w:rsid w:val="00A24ACC"/>
    <w:rsid w:val="00A26053"/>
    <w:rsid w:val="00A26221"/>
    <w:rsid w:val="00A26D8E"/>
    <w:rsid w:val="00A3089B"/>
    <w:rsid w:val="00A31282"/>
    <w:rsid w:val="00A31E29"/>
    <w:rsid w:val="00A32CE9"/>
    <w:rsid w:val="00A32D22"/>
    <w:rsid w:val="00A33523"/>
    <w:rsid w:val="00A355BB"/>
    <w:rsid w:val="00A35C4E"/>
    <w:rsid w:val="00A35E21"/>
    <w:rsid w:val="00A35EBD"/>
    <w:rsid w:val="00A373C8"/>
    <w:rsid w:val="00A37EE5"/>
    <w:rsid w:val="00A405D8"/>
    <w:rsid w:val="00A41B2E"/>
    <w:rsid w:val="00A425F7"/>
    <w:rsid w:val="00A42FF7"/>
    <w:rsid w:val="00A433D9"/>
    <w:rsid w:val="00A43555"/>
    <w:rsid w:val="00A447D0"/>
    <w:rsid w:val="00A5051D"/>
    <w:rsid w:val="00A5099A"/>
    <w:rsid w:val="00A518F5"/>
    <w:rsid w:val="00A52928"/>
    <w:rsid w:val="00A52D34"/>
    <w:rsid w:val="00A53A27"/>
    <w:rsid w:val="00A542B3"/>
    <w:rsid w:val="00A54711"/>
    <w:rsid w:val="00A547A0"/>
    <w:rsid w:val="00A54956"/>
    <w:rsid w:val="00A5561F"/>
    <w:rsid w:val="00A563AB"/>
    <w:rsid w:val="00A56492"/>
    <w:rsid w:val="00A56986"/>
    <w:rsid w:val="00A5754C"/>
    <w:rsid w:val="00A61703"/>
    <w:rsid w:val="00A62695"/>
    <w:rsid w:val="00A629C8"/>
    <w:rsid w:val="00A62F27"/>
    <w:rsid w:val="00A632DB"/>
    <w:rsid w:val="00A6391E"/>
    <w:rsid w:val="00A63ADC"/>
    <w:rsid w:val="00A63DE7"/>
    <w:rsid w:val="00A642FD"/>
    <w:rsid w:val="00A64C63"/>
    <w:rsid w:val="00A6521D"/>
    <w:rsid w:val="00A65739"/>
    <w:rsid w:val="00A65752"/>
    <w:rsid w:val="00A65E52"/>
    <w:rsid w:val="00A6639F"/>
    <w:rsid w:val="00A6650C"/>
    <w:rsid w:val="00A66578"/>
    <w:rsid w:val="00A6693F"/>
    <w:rsid w:val="00A66F0F"/>
    <w:rsid w:val="00A67E7E"/>
    <w:rsid w:val="00A70DDB"/>
    <w:rsid w:val="00A7127C"/>
    <w:rsid w:val="00A71C65"/>
    <w:rsid w:val="00A72B4B"/>
    <w:rsid w:val="00A734DC"/>
    <w:rsid w:val="00A741E7"/>
    <w:rsid w:val="00A743C0"/>
    <w:rsid w:val="00A745B1"/>
    <w:rsid w:val="00A74A0B"/>
    <w:rsid w:val="00A74D08"/>
    <w:rsid w:val="00A7580B"/>
    <w:rsid w:val="00A7589B"/>
    <w:rsid w:val="00A76504"/>
    <w:rsid w:val="00A766DB"/>
    <w:rsid w:val="00A7681B"/>
    <w:rsid w:val="00A7729D"/>
    <w:rsid w:val="00A7763F"/>
    <w:rsid w:val="00A77B59"/>
    <w:rsid w:val="00A813CE"/>
    <w:rsid w:val="00A81561"/>
    <w:rsid w:val="00A81723"/>
    <w:rsid w:val="00A827D1"/>
    <w:rsid w:val="00A82989"/>
    <w:rsid w:val="00A83A3D"/>
    <w:rsid w:val="00A83D44"/>
    <w:rsid w:val="00A846E6"/>
    <w:rsid w:val="00A84717"/>
    <w:rsid w:val="00A84813"/>
    <w:rsid w:val="00A84AAF"/>
    <w:rsid w:val="00A854B5"/>
    <w:rsid w:val="00A854C6"/>
    <w:rsid w:val="00A86029"/>
    <w:rsid w:val="00A868C0"/>
    <w:rsid w:val="00A877FC"/>
    <w:rsid w:val="00A87B76"/>
    <w:rsid w:val="00A87FF8"/>
    <w:rsid w:val="00A902F5"/>
    <w:rsid w:val="00A906C2"/>
    <w:rsid w:val="00A9169C"/>
    <w:rsid w:val="00A92970"/>
    <w:rsid w:val="00A92D12"/>
    <w:rsid w:val="00A92D9F"/>
    <w:rsid w:val="00A9302E"/>
    <w:rsid w:val="00A937FA"/>
    <w:rsid w:val="00A93BEC"/>
    <w:rsid w:val="00A94CFB"/>
    <w:rsid w:val="00A94F4B"/>
    <w:rsid w:val="00A952A0"/>
    <w:rsid w:val="00A97444"/>
    <w:rsid w:val="00A974F8"/>
    <w:rsid w:val="00A97C0B"/>
    <w:rsid w:val="00AA00A5"/>
    <w:rsid w:val="00AA0C1B"/>
    <w:rsid w:val="00AA1ACF"/>
    <w:rsid w:val="00AA1C3D"/>
    <w:rsid w:val="00AA1EA0"/>
    <w:rsid w:val="00AA21B4"/>
    <w:rsid w:val="00AA2FF0"/>
    <w:rsid w:val="00AA3EDB"/>
    <w:rsid w:val="00AA4A9A"/>
    <w:rsid w:val="00AA4DFF"/>
    <w:rsid w:val="00AA59C3"/>
    <w:rsid w:val="00AA62C6"/>
    <w:rsid w:val="00AA6498"/>
    <w:rsid w:val="00AA7C5C"/>
    <w:rsid w:val="00AB029C"/>
    <w:rsid w:val="00AB0786"/>
    <w:rsid w:val="00AB0952"/>
    <w:rsid w:val="00AB2275"/>
    <w:rsid w:val="00AB27F4"/>
    <w:rsid w:val="00AB40A7"/>
    <w:rsid w:val="00AB484B"/>
    <w:rsid w:val="00AB551B"/>
    <w:rsid w:val="00AB5876"/>
    <w:rsid w:val="00AB5E7A"/>
    <w:rsid w:val="00AB6B69"/>
    <w:rsid w:val="00AC01A4"/>
    <w:rsid w:val="00AC079A"/>
    <w:rsid w:val="00AC0B91"/>
    <w:rsid w:val="00AC0E42"/>
    <w:rsid w:val="00AC1210"/>
    <w:rsid w:val="00AC1AE6"/>
    <w:rsid w:val="00AC207D"/>
    <w:rsid w:val="00AC25DF"/>
    <w:rsid w:val="00AC2B0E"/>
    <w:rsid w:val="00AC2E44"/>
    <w:rsid w:val="00AC3977"/>
    <w:rsid w:val="00AC3DB0"/>
    <w:rsid w:val="00AC40D5"/>
    <w:rsid w:val="00AC4D43"/>
    <w:rsid w:val="00AC5A3C"/>
    <w:rsid w:val="00AC5A80"/>
    <w:rsid w:val="00AC6453"/>
    <w:rsid w:val="00AC728D"/>
    <w:rsid w:val="00AC7A20"/>
    <w:rsid w:val="00AD02A3"/>
    <w:rsid w:val="00AD06F2"/>
    <w:rsid w:val="00AD1321"/>
    <w:rsid w:val="00AD1B38"/>
    <w:rsid w:val="00AD3980"/>
    <w:rsid w:val="00AD3CEE"/>
    <w:rsid w:val="00AD3DF8"/>
    <w:rsid w:val="00AD3E54"/>
    <w:rsid w:val="00AD3F9B"/>
    <w:rsid w:val="00AD4ED4"/>
    <w:rsid w:val="00AD659B"/>
    <w:rsid w:val="00AD6897"/>
    <w:rsid w:val="00AD69AC"/>
    <w:rsid w:val="00AD705F"/>
    <w:rsid w:val="00AE0536"/>
    <w:rsid w:val="00AE06D6"/>
    <w:rsid w:val="00AE08E2"/>
    <w:rsid w:val="00AE16C4"/>
    <w:rsid w:val="00AE2943"/>
    <w:rsid w:val="00AE2DF0"/>
    <w:rsid w:val="00AE3040"/>
    <w:rsid w:val="00AE35C6"/>
    <w:rsid w:val="00AE36DF"/>
    <w:rsid w:val="00AE420B"/>
    <w:rsid w:val="00AE44E4"/>
    <w:rsid w:val="00AE4B9B"/>
    <w:rsid w:val="00AE542E"/>
    <w:rsid w:val="00AE5855"/>
    <w:rsid w:val="00AE5D6D"/>
    <w:rsid w:val="00AE5DFD"/>
    <w:rsid w:val="00AE68CC"/>
    <w:rsid w:val="00AE69BF"/>
    <w:rsid w:val="00AE6BAD"/>
    <w:rsid w:val="00AE6CB3"/>
    <w:rsid w:val="00AE6F6F"/>
    <w:rsid w:val="00AE7BCE"/>
    <w:rsid w:val="00AF01A2"/>
    <w:rsid w:val="00AF117E"/>
    <w:rsid w:val="00AF1311"/>
    <w:rsid w:val="00AF2E21"/>
    <w:rsid w:val="00AF3536"/>
    <w:rsid w:val="00AF3A13"/>
    <w:rsid w:val="00AF3CCD"/>
    <w:rsid w:val="00AF44B6"/>
    <w:rsid w:val="00AF7267"/>
    <w:rsid w:val="00AF7341"/>
    <w:rsid w:val="00B00EC5"/>
    <w:rsid w:val="00B01173"/>
    <w:rsid w:val="00B0159D"/>
    <w:rsid w:val="00B02324"/>
    <w:rsid w:val="00B02470"/>
    <w:rsid w:val="00B02A47"/>
    <w:rsid w:val="00B02E89"/>
    <w:rsid w:val="00B03223"/>
    <w:rsid w:val="00B03532"/>
    <w:rsid w:val="00B03573"/>
    <w:rsid w:val="00B038B4"/>
    <w:rsid w:val="00B04279"/>
    <w:rsid w:val="00B058B5"/>
    <w:rsid w:val="00B05F08"/>
    <w:rsid w:val="00B070EC"/>
    <w:rsid w:val="00B073D0"/>
    <w:rsid w:val="00B07D84"/>
    <w:rsid w:val="00B07D9E"/>
    <w:rsid w:val="00B10044"/>
    <w:rsid w:val="00B102A1"/>
    <w:rsid w:val="00B10D7F"/>
    <w:rsid w:val="00B1140B"/>
    <w:rsid w:val="00B1177B"/>
    <w:rsid w:val="00B12941"/>
    <w:rsid w:val="00B12BFC"/>
    <w:rsid w:val="00B136FF"/>
    <w:rsid w:val="00B13A21"/>
    <w:rsid w:val="00B13B44"/>
    <w:rsid w:val="00B13B78"/>
    <w:rsid w:val="00B14DFC"/>
    <w:rsid w:val="00B1519C"/>
    <w:rsid w:val="00B1536B"/>
    <w:rsid w:val="00B15814"/>
    <w:rsid w:val="00B16130"/>
    <w:rsid w:val="00B17045"/>
    <w:rsid w:val="00B172B8"/>
    <w:rsid w:val="00B20AF9"/>
    <w:rsid w:val="00B20B02"/>
    <w:rsid w:val="00B21883"/>
    <w:rsid w:val="00B21C1D"/>
    <w:rsid w:val="00B22915"/>
    <w:rsid w:val="00B22B23"/>
    <w:rsid w:val="00B23D42"/>
    <w:rsid w:val="00B23DD3"/>
    <w:rsid w:val="00B25106"/>
    <w:rsid w:val="00B253AF"/>
    <w:rsid w:val="00B25E09"/>
    <w:rsid w:val="00B27247"/>
    <w:rsid w:val="00B27534"/>
    <w:rsid w:val="00B27711"/>
    <w:rsid w:val="00B27A8B"/>
    <w:rsid w:val="00B27AE2"/>
    <w:rsid w:val="00B27B8E"/>
    <w:rsid w:val="00B309A5"/>
    <w:rsid w:val="00B30A81"/>
    <w:rsid w:val="00B31116"/>
    <w:rsid w:val="00B314EF"/>
    <w:rsid w:val="00B31A18"/>
    <w:rsid w:val="00B3231E"/>
    <w:rsid w:val="00B32518"/>
    <w:rsid w:val="00B32790"/>
    <w:rsid w:val="00B32B42"/>
    <w:rsid w:val="00B33FF6"/>
    <w:rsid w:val="00B341FC"/>
    <w:rsid w:val="00B3423E"/>
    <w:rsid w:val="00B343CD"/>
    <w:rsid w:val="00B34651"/>
    <w:rsid w:val="00B3543D"/>
    <w:rsid w:val="00B36CF8"/>
    <w:rsid w:val="00B37159"/>
    <w:rsid w:val="00B37777"/>
    <w:rsid w:val="00B37C72"/>
    <w:rsid w:val="00B41569"/>
    <w:rsid w:val="00B416F8"/>
    <w:rsid w:val="00B42B06"/>
    <w:rsid w:val="00B42C1A"/>
    <w:rsid w:val="00B432F4"/>
    <w:rsid w:val="00B43B00"/>
    <w:rsid w:val="00B44BD3"/>
    <w:rsid w:val="00B451B8"/>
    <w:rsid w:val="00B459C4"/>
    <w:rsid w:val="00B459FF"/>
    <w:rsid w:val="00B45E3F"/>
    <w:rsid w:val="00B46302"/>
    <w:rsid w:val="00B467F6"/>
    <w:rsid w:val="00B46F9C"/>
    <w:rsid w:val="00B47347"/>
    <w:rsid w:val="00B50079"/>
    <w:rsid w:val="00B503F8"/>
    <w:rsid w:val="00B505D9"/>
    <w:rsid w:val="00B53FBE"/>
    <w:rsid w:val="00B5441F"/>
    <w:rsid w:val="00B5449E"/>
    <w:rsid w:val="00B54A07"/>
    <w:rsid w:val="00B54FB6"/>
    <w:rsid w:val="00B55796"/>
    <w:rsid w:val="00B55BA2"/>
    <w:rsid w:val="00B55D84"/>
    <w:rsid w:val="00B56711"/>
    <w:rsid w:val="00B568E4"/>
    <w:rsid w:val="00B57210"/>
    <w:rsid w:val="00B57B03"/>
    <w:rsid w:val="00B6029B"/>
    <w:rsid w:val="00B6052F"/>
    <w:rsid w:val="00B60784"/>
    <w:rsid w:val="00B613C8"/>
    <w:rsid w:val="00B61F27"/>
    <w:rsid w:val="00B624B0"/>
    <w:rsid w:val="00B62EE6"/>
    <w:rsid w:val="00B63930"/>
    <w:rsid w:val="00B63C25"/>
    <w:rsid w:val="00B64069"/>
    <w:rsid w:val="00B64F2F"/>
    <w:rsid w:val="00B651A1"/>
    <w:rsid w:val="00B65B1A"/>
    <w:rsid w:val="00B66759"/>
    <w:rsid w:val="00B66C25"/>
    <w:rsid w:val="00B6771D"/>
    <w:rsid w:val="00B67AC7"/>
    <w:rsid w:val="00B67D6D"/>
    <w:rsid w:val="00B67F81"/>
    <w:rsid w:val="00B703D2"/>
    <w:rsid w:val="00B709D4"/>
    <w:rsid w:val="00B7112E"/>
    <w:rsid w:val="00B711FA"/>
    <w:rsid w:val="00B7183A"/>
    <w:rsid w:val="00B71A87"/>
    <w:rsid w:val="00B71B25"/>
    <w:rsid w:val="00B720A5"/>
    <w:rsid w:val="00B72A42"/>
    <w:rsid w:val="00B736A6"/>
    <w:rsid w:val="00B73B00"/>
    <w:rsid w:val="00B7422A"/>
    <w:rsid w:val="00B742F4"/>
    <w:rsid w:val="00B74C41"/>
    <w:rsid w:val="00B75A8D"/>
    <w:rsid w:val="00B75D46"/>
    <w:rsid w:val="00B7633B"/>
    <w:rsid w:val="00B7649C"/>
    <w:rsid w:val="00B76616"/>
    <w:rsid w:val="00B776E2"/>
    <w:rsid w:val="00B778C1"/>
    <w:rsid w:val="00B77B37"/>
    <w:rsid w:val="00B8122A"/>
    <w:rsid w:val="00B815AD"/>
    <w:rsid w:val="00B82DD2"/>
    <w:rsid w:val="00B836DF"/>
    <w:rsid w:val="00B84B53"/>
    <w:rsid w:val="00B84D40"/>
    <w:rsid w:val="00B85AC6"/>
    <w:rsid w:val="00B8699F"/>
    <w:rsid w:val="00B869FD"/>
    <w:rsid w:val="00B921E3"/>
    <w:rsid w:val="00B92BB0"/>
    <w:rsid w:val="00B931D2"/>
    <w:rsid w:val="00B93F19"/>
    <w:rsid w:val="00B94C30"/>
    <w:rsid w:val="00B9528B"/>
    <w:rsid w:val="00B95354"/>
    <w:rsid w:val="00B954BE"/>
    <w:rsid w:val="00B97294"/>
    <w:rsid w:val="00B972A5"/>
    <w:rsid w:val="00B97C94"/>
    <w:rsid w:val="00BA0170"/>
    <w:rsid w:val="00BA042F"/>
    <w:rsid w:val="00BA0C92"/>
    <w:rsid w:val="00BA0D56"/>
    <w:rsid w:val="00BA1360"/>
    <w:rsid w:val="00BA1449"/>
    <w:rsid w:val="00BA1D7C"/>
    <w:rsid w:val="00BA24E6"/>
    <w:rsid w:val="00BA4535"/>
    <w:rsid w:val="00BA4B8C"/>
    <w:rsid w:val="00BA4CF7"/>
    <w:rsid w:val="00BA517E"/>
    <w:rsid w:val="00BA6260"/>
    <w:rsid w:val="00BA6815"/>
    <w:rsid w:val="00BA6D01"/>
    <w:rsid w:val="00BA6D1E"/>
    <w:rsid w:val="00BA7456"/>
    <w:rsid w:val="00BB012B"/>
    <w:rsid w:val="00BB0DBE"/>
    <w:rsid w:val="00BB0EBD"/>
    <w:rsid w:val="00BB122E"/>
    <w:rsid w:val="00BB1438"/>
    <w:rsid w:val="00BB1673"/>
    <w:rsid w:val="00BB2C3A"/>
    <w:rsid w:val="00BB2DFA"/>
    <w:rsid w:val="00BB308F"/>
    <w:rsid w:val="00BB3145"/>
    <w:rsid w:val="00BB34EB"/>
    <w:rsid w:val="00BB35C2"/>
    <w:rsid w:val="00BB37E7"/>
    <w:rsid w:val="00BB392E"/>
    <w:rsid w:val="00BB4373"/>
    <w:rsid w:val="00BB4D70"/>
    <w:rsid w:val="00BB4FC5"/>
    <w:rsid w:val="00BB51F5"/>
    <w:rsid w:val="00BB5280"/>
    <w:rsid w:val="00BB52D0"/>
    <w:rsid w:val="00BB57BA"/>
    <w:rsid w:val="00BB63E4"/>
    <w:rsid w:val="00BB7A30"/>
    <w:rsid w:val="00BB7CE7"/>
    <w:rsid w:val="00BC0BE8"/>
    <w:rsid w:val="00BC12A4"/>
    <w:rsid w:val="00BC1A42"/>
    <w:rsid w:val="00BC1DDA"/>
    <w:rsid w:val="00BC1E4C"/>
    <w:rsid w:val="00BC21F2"/>
    <w:rsid w:val="00BC24FF"/>
    <w:rsid w:val="00BC2879"/>
    <w:rsid w:val="00BC2915"/>
    <w:rsid w:val="00BC2CAE"/>
    <w:rsid w:val="00BC2F4A"/>
    <w:rsid w:val="00BC3DE4"/>
    <w:rsid w:val="00BC4D96"/>
    <w:rsid w:val="00BC6475"/>
    <w:rsid w:val="00BC6688"/>
    <w:rsid w:val="00BC7BD2"/>
    <w:rsid w:val="00BC7E87"/>
    <w:rsid w:val="00BD02CD"/>
    <w:rsid w:val="00BD04D5"/>
    <w:rsid w:val="00BD0DF9"/>
    <w:rsid w:val="00BD13C5"/>
    <w:rsid w:val="00BD2D31"/>
    <w:rsid w:val="00BD3423"/>
    <w:rsid w:val="00BD3491"/>
    <w:rsid w:val="00BD36CF"/>
    <w:rsid w:val="00BD3C7F"/>
    <w:rsid w:val="00BD4317"/>
    <w:rsid w:val="00BD4A06"/>
    <w:rsid w:val="00BD4BF8"/>
    <w:rsid w:val="00BD4DB2"/>
    <w:rsid w:val="00BD503A"/>
    <w:rsid w:val="00BD57F0"/>
    <w:rsid w:val="00BD5BE4"/>
    <w:rsid w:val="00BD5F2A"/>
    <w:rsid w:val="00BD60BD"/>
    <w:rsid w:val="00BE0012"/>
    <w:rsid w:val="00BE0043"/>
    <w:rsid w:val="00BE005A"/>
    <w:rsid w:val="00BE05A6"/>
    <w:rsid w:val="00BE09F3"/>
    <w:rsid w:val="00BE0A8A"/>
    <w:rsid w:val="00BE11EC"/>
    <w:rsid w:val="00BE158B"/>
    <w:rsid w:val="00BE1BAD"/>
    <w:rsid w:val="00BE253E"/>
    <w:rsid w:val="00BE2DB6"/>
    <w:rsid w:val="00BE30BA"/>
    <w:rsid w:val="00BE320D"/>
    <w:rsid w:val="00BE36C8"/>
    <w:rsid w:val="00BE3D37"/>
    <w:rsid w:val="00BE3E10"/>
    <w:rsid w:val="00BE5634"/>
    <w:rsid w:val="00BE6929"/>
    <w:rsid w:val="00BE7F03"/>
    <w:rsid w:val="00BF01FA"/>
    <w:rsid w:val="00BF0465"/>
    <w:rsid w:val="00BF1B1C"/>
    <w:rsid w:val="00BF2C6E"/>
    <w:rsid w:val="00BF351F"/>
    <w:rsid w:val="00BF3FA1"/>
    <w:rsid w:val="00BF4437"/>
    <w:rsid w:val="00BF455B"/>
    <w:rsid w:val="00BF4804"/>
    <w:rsid w:val="00BF5663"/>
    <w:rsid w:val="00BF6426"/>
    <w:rsid w:val="00BF6DE9"/>
    <w:rsid w:val="00BF7494"/>
    <w:rsid w:val="00BF7747"/>
    <w:rsid w:val="00BF77E5"/>
    <w:rsid w:val="00BF78B8"/>
    <w:rsid w:val="00C00ABA"/>
    <w:rsid w:val="00C02B3E"/>
    <w:rsid w:val="00C038AA"/>
    <w:rsid w:val="00C046CC"/>
    <w:rsid w:val="00C049AC"/>
    <w:rsid w:val="00C05287"/>
    <w:rsid w:val="00C05FAD"/>
    <w:rsid w:val="00C06B7D"/>
    <w:rsid w:val="00C06D07"/>
    <w:rsid w:val="00C1021D"/>
    <w:rsid w:val="00C1084A"/>
    <w:rsid w:val="00C11244"/>
    <w:rsid w:val="00C11716"/>
    <w:rsid w:val="00C12469"/>
    <w:rsid w:val="00C12805"/>
    <w:rsid w:val="00C12AD9"/>
    <w:rsid w:val="00C12E72"/>
    <w:rsid w:val="00C131E3"/>
    <w:rsid w:val="00C1395F"/>
    <w:rsid w:val="00C13C95"/>
    <w:rsid w:val="00C141BF"/>
    <w:rsid w:val="00C1431C"/>
    <w:rsid w:val="00C144C2"/>
    <w:rsid w:val="00C1465D"/>
    <w:rsid w:val="00C14F8C"/>
    <w:rsid w:val="00C15FEE"/>
    <w:rsid w:val="00C1653F"/>
    <w:rsid w:val="00C17BC5"/>
    <w:rsid w:val="00C20212"/>
    <w:rsid w:val="00C202BA"/>
    <w:rsid w:val="00C206E6"/>
    <w:rsid w:val="00C21237"/>
    <w:rsid w:val="00C22314"/>
    <w:rsid w:val="00C223C8"/>
    <w:rsid w:val="00C227E3"/>
    <w:rsid w:val="00C22A3B"/>
    <w:rsid w:val="00C22C2F"/>
    <w:rsid w:val="00C233AE"/>
    <w:rsid w:val="00C23E2D"/>
    <w:rsid w:val="00C24610"/>
    <w:rsid w:val="00C24C7F"/>
    <w:rsid w:val="00C250E8"/>
    <w:rsid w:val="00C251A5"/>
    <w:rsid w:val="00C25402"/>
    <w:rsid w:val="00C25420"/>
    <w:rsid w:val="00C2617E"/>
    <w:rsid w:val="00C2681B"/>
    <w:rsid w:val="00C278EA"/>
    <w:rsid w:val="00C30B0D"/>
    <w:rsid w:val="00C312C8"/>
    <w:rsid w:val="00C33161"/>
    <w:rsid w:val="00C3330A"/>
    <w:rsid w:val="00C3371B"/>
    <w:rsid w:val="00C35E3D"/>
    <w:rsid w:val="00C3610D"/>
    <w:rsid w:val="00C37075"/>
    <w:rsid w:val="00C37462"/>
    <w:rsid w:val="00C37E58"/>
    <w:rsid w:val="00C4209E"/>
    <w:rsid w:val="00C423DF"/>
    <w:rsid w:val="00C4268F"/>
    <w:rsid w:val="00C42C53"/>
    <w:rsid w:val="00C42D8B"/>
    <w:rsid w:val="00C43571"/>
    <w:rsid w:val="00C44619"/>
    <w:rsid w:val="00C4489D"/>
    <w:rsid w:val="00C4490E"/>
    <w:rsid w:val="00C45B0B"/>
    <w:rsid w:val="00C45D76"/>
    <w:rsid w:val="00C4702F"/>
    <w:rsid w:val="00C474CA"/>
    <w:rsid w:val="00C477D6"/>
    <w:rsid w:val="00C47D55"/>
    <w:rsid w:val="00C47E84"/>
    <w:rsid w:val="00C47EF7"/>
    <w:rsid w:val="00C50347"/>
    <w:rsid w:val="00C50375"/>
    <w:rsid w:val="00C50904"/>
    <w:rsid w:val="00C50B92"/>
    <w:rsid w:val="00C5166A"/>
    <w:rsid w:val="00C52489"/>
    <w:rsid w:val="00C52F26"/>
    <w:rsid w:val="00C54BB6"/>
    <w:rsid w:val="00C54F56"/>
    <w:rsid w:val="00C551A3"/>
    <w:rsid w:val="00C556DA"/>
    <w:rsid w:val="00C56A2C"/>
    <w:rsid w:val="00C57198"/>
    <w:rsid w:val="00C57D6D"/>
    <w:rsid w:val="00C601C0"/>
    <w:rsid w:val="00C60641"/>
    <w:rsid w:val="00C60EB7"/>
    <w:rsid w:val="00C60FBC"/>
    <w:rsid w:val="00C61490"/>
    <w:rsid w:val="00C61DD2"/>
    <w:rsid w:val="00C62398"/>
    <w:rsid w:val="00C62A71"/>
    <w:rsid w:val="00C62D89"/>
    <w:rsid w:val="00C63E0D"/>
    <w:rsid w:val="00C650BB"/>
    <w:rsid w:val="00C663D0"/>
    <w:rsid w:val="00C6658D"/>
    <w:rsid w:val="00C66C83"/>
    <w:rsid w:val="00C6701B"/>
    <w:rsid w:val="00C6703A"/>
    <w:rsid w:val="00C6737B"/>
    <w:rsid w:val="00C673F1"/>
    <w:rsid w:val="00C675AE"/>
    <w:rsid w:val="00C679EE"/>
    <w:rsid w:val="00C70532"/>
    <w:rsid w:val="00C706BD"/>
    <w:rsid w:val="00C71270"/>
    <w:rsid w:val="00C7129A"/>
    <w:rsid w:val="00C71BE9"/>
    <w:rsid w:val="00C71D8C"/>
    <w:rsid w:val="00C723E8"/>
    <w:rsid w:val="00C725A8"/>
    <w:rsid w:val="00C72687"/>
    <w:rsid w:val="00C726F2"/>
    <w:rsid w:val="00C73543"/>
    <w:rsid w:val="00C737F9"/>
    <w:rsid w:val="00C740C1"/>
    <w:rsid w:val="00C7461D"/>
    <w:rsid w:val="00C746CF"/>
    <w:rsid w:val="00C7593D"/>
    <w:rsid w:val="00C75BAC"/>
    <w:rsid w:val="00C76C29"/>
    <w:rsid w:val="00C77405"/>
    <w:rsid w:val="00C774F2"/>
    <w:rsid w:val="00C77A05"/>
    <w:rsid w:val="00C80646"/>
    <w:rsid w:val="00C80C43"/>
    <w:rsid w:val="00C811ED"/>
    <w:rsid w:val="00C813C3"/>
    <w:rsid w:val="00C814E9"/>
    <w:rsid w:val="00C82243"/>
    <w:rsid w:val="00C824EC"/>
    <w:rsid w:val="00C8295A"/>
    <w:rsid w:val="00C83145"/>
    <w:rsid w:val="00C83847"/>
    <w:rsid w:val="00C84005"/>
    <w:rsid w:val="00C85C38"/>
    <w:rsid w:val="00C85F95"/>
    <w:rsid w:val="00C86333"/>
    <w:rsid w:val="00C863C0"/>
    <w:rsid w:val="00C8650F"/>
    <w:rsid w:val="00C872CC"/>
    <w:rsid w:val="00C877C2"/>
    <w:rsid w:val="00C903D4"/>
    <w:rsid w:val="00C908EA"/>
    <w:rsid w:val="00C91645"/>
    <w:rsid w:val="00C9192B"/>
    <w:rsid w:val="00C9240F"/>
    <w:rsid w:val="00C92D30"/>
    <w:rsid w:val="00C94A3A"/>
    <w:rsid w:val="00C950B2"/>
    <w:rsid w:val="00C96434"/>
    <w:rsid w:val="00C97482"/>
    <w:rsid w:val="00C97CD2"/>
    <w:rsid w:val="00CA05DC"/>
    <w:rsid w:val="00CA06D3"/>
    <w:rsid w:val="00CA0F6B"/>
    <w:rsid w:val="00CA266E"/>
    <w:rsid w:val="00CA27ED"/>
    <w:rsid w:val="00CA29BA"/>
    <w:rsid w:val="00CA4EF4"/>
    <w:rsid w:val="00CA5554"/>
    <w:rsid w:val="00CA64B8"/>
    <w:rsid w:val="00CA68CD"/>
    <w:rsid w:val="00CA6A0D"/>
    <w:rsid w:val="00CA797F"/>
    <w:rsid w:val="00CB0735"/>
    <w:rsid w:val="00CB1410"/>
    <w:rsid w:val="00CB19C6"/>
    <w:rsid w:val="00CB22F0"/>
    <w:rsid w:val="00CB2FA2"/>
    <w:rsid w:val="00CB3461"/>
    <w:rsid w:val="00CB349D"/>
    <w:rsid w:val="00CB39AC"/>
    <w:rsid w:val="00CB45DB"/>
    <w:rsid w:val="00CB69F2"/>
    <w:rsid w:val="00CB6FF0"/>
    <w:rsid w:val="00CB76C6"/>
    <w:rsid w:val="00CC046F"/>
    <w:rsid w:val="00CC055B"/>
    <w:rsid w:val="00CC113B"/>
    <w:rsid w:val="00CC1437"/>
    <w:rsid w:val="00CC1CF6"/>
    <w:rsid w:val="00CC1E29"/>
    <w:rsid w:val="00CC2285"/>
    <w:rsid w:val="00CC23FE"/>
    <w:rsid w:val="00CC34FF"/>
    <w:rsid w:val="00CC46E2"/>
    <w:rsid w:val="00CC48E2"/>
    <w:rsid w:val="00CC4937"/>
    <w:rsid w:val="00CC6178"/>
    <w:rsid w:val="00CC6C72"/>
    <w:rsid w:val="00CC6E43"/>
    <w:rsid w:val="00CC799A"/>
    <w:rsid w:val="00CC7AE1"/>
    <w:rsid w:val="00CC7CA2"/>
    <w:rsid w:val="00CD053F"/>
    <w:rsid w:val="00CD1785"/>
    <w:rsid w:val="00CD1943"/>
    <w:rsid w:val="00CD1EA1"/>
    <w:rsid w:val="00CD24FE"/>
    <w:rsid w:val="00CD261B"/>
    <w:rsid w:val="00CD27F8"/>
    <w:rsid w:val="00CD2A47"/>
    <w:rsid w:val="00CD350E"/>
    <w:rsid w:val="00CD41F9"/>
    <w:rsid w:val="00CD4A2A"/>
    <w:rsid w:val="00CD4C3F"/>
    <w:rsid w:val="00CD5F31"/>
    <w:rsid w:val="00CD63D4"/>
    <w:rsid w:val="00CD6D88"/>
    <w:rsid w:val="00CD72C0"/>
    <w:rsid w:val="00CD788A"/>
    <w:rsid w:val="00CD7C4E"/>
    <w:rsid w:val="00CD7FBC"/>
    <w:rsid w:val="00CE03BF"/>
    <w:rsid w:val="00CE0FB3"/>
    <w:rsid w:val="00CE15CE"/>
    <w:rsid w:val="00CE16B0"/>
    <w:rsid w:val="00CE1897"/>
    <w:rsid w:val="00CE1E68"/>
    <w:rsid w:val="00CE42FF"/>
    <w:rsid w:val="00CE48F3"/>
    <w:rsid w:val="00CE4D64"/>
    <w:rsid w:val="00CE51AB"/>
    <w:rsid w:val="00CE51D9"/>
    <w:rsid w:val="00CE5CED"/>
    <w:rsid w:val="00CE64B8"/>
    <w:rsid w:val="00CE6865"/>
    <w:rsid w:val="00CE6928"/>
    <w:rsid w:val="00CE6A1C"/>
    <w:rsid w:val="00CE6D72"/>
    <w:rsid w:val="00CE6E4D"/>
    <w:rsid w:val="00CE7049"/>
    <w:rsid w:val="00CE7308"/>
    <w:rsid w:val="00CE7390"/>
    <w:rsid w:val="00CF0277"/>
    <w:rsid w:val="00CF14D6"/>
    <w:rsid w:val="00CF1C17"/>
    <w:rsid w:val="00CF1EF6"/>
    <w:rsid w:val="00CF2632"/>
    <w:rsid w:val="00CF29F1"/>
    <w:rsid w:val="00CF3245"/>
    <w:rsid w:val="00CF3386"/>
    <w:rsid w:val="00CF3B6C"/>
    <w:rsid w:val="00CF3F36"/>
    <w:rsid w:val="00CF3F5C"/>
    <w:rsid w:val="00CF4110"/>
    <w:rsid w:val="00CF4654"/>
    <w:rsid w:val="00CF47F5"/>
    <w:rsid w:val="00CF5404"/>
    <w:rsid w:val="00CF5603"/>
    <w:rsid w:val="00CF659A"/>
    <w:rsid w:val="00CF6BC1"/>
    <w:rsid w:val="00CF76AA"/>
    <w:rsid w:val="00CF7FAC"/>
    <w:rsid w:val="00D00A71"/>
    <w:rsid w:val="00D01BE5"/>
    <w:rsid w:val="00D02002"/>
    <w:rsid w:val="00D02670"/>
    <w:rsid w:val="00D02824"/>
    <w:rsid w:val="00D02ABA"/>
    <w:rsid w:val="00D02F2E"/>
    <w:rsid w:val="00D03935"/>
    <w:rsid w:val="00D04C22"/>
    <w:rsid w:val="00D05969"/>
    <w:rsid w:val="00D05BB2"/>
    <w:rsid w:val="00D060E9"/>
    <w:rsid w:val="00D063BB"/>
    <w:rsid w:val="00D06F38"/>
    <w:rsid w:val="00D073C1"/>
    <w:rsid w:val="00D073DF"/>
    <w:rsid w:val="00D07EC3"/>
    <w:rsid w:val="00D10342"/>
    <w:rsid w:val="00D1036D"/>
    <w:rsid w:val="00D104BC"/>
    <w:rsid w:val="00D10E5C"/>
    <w:rsid w:val="00D12241"/>
    <w:rsid w:val="00D12D23"/>
    <w:rsid w:val="00D1370C"/>
    <w:rsid w:val="00D13835"/>
    <w:rsid w:val="00D1403C"/>
    <w:rsid w:val="00D14107"/>
    <w:rsid w:val="00D14E20"/>
    <w:rsid w:val="00D14E44"/>
    <w:rsid w:val="00D15C77"/>
    <w:rsid w:val="00D16C1E"/>
    <w:rsid w:val="00D17618"/>
    <w:rsid w:val="00D21003"/>
    <w:rsid w:val="00D218D6"/>
    <w:rsid w:val="00D218E7"/>
    <w:rsid w:val="00D21E68"/>
    <w:rsid w:val="00D2275B"/>
    <w:rsid w:val="00D22FB7"/>
    <w:rsid w:val="00D2308E"/>
    <w:rsid w:val="00D23BEA"/>
    <w:rsid w:val="00D25936"/>
    <w:rsid w:val="00D25F3F"/>
    <w:rsid w:val="00D26620"/>
    <w:rsid w:val="00D26AE4"/>
    <w:rsid w:val="00D26BB9"/>
    <w:rsid w:val="00D26EEA"/>
    <w:rsid w:val="00D278B7"/>
    <w:rsid w:val="00D27DFB"/>
    <w:rsid w:val="00D31225"/>
    <w:rsid w:val="00D314B0"/>
    <w:rsid w:val="00D3264A"/>
    <w:rsid w:val="00D32B94"/>
    <w:rsid w:val="00D33B8B"/>
    <w:rsid w:val="00D33F30"/>
    <w:rsid w:val="00D33F5E"/>
    <w:rsid w:val="00D34099"/>
    <w:rsid w:val="00D3453C"/>
    <w:rsid w:val="00D35C04"/>
    <w:rsid w:val="00D36653"/>
    <w:rsid w:val="00D369E0"/>
    <w:rsid w:val="00D36CD3"/>
    <w:rsid w:val="00D37063"/>
    <w:rsid w:val="00D376FF"/>
    <w:rsid w:val="00D401DA"/>
    <w:rsid w:val="00D40C57"/>
    <w:rsid w:val="00D41905"/>
    <w:rsid w:val="00D41E8B"/>
    <w:rsid w:val="00D42CEA"/>
    <w:rsid w:val="00D42D6D"/>
    <w:rsid w:val="00D438AF"/>
    <w:rsid w:val="00D45B62"/>
    <w:rsid w:val="00D46EEB"/>
    <w:rsid w:val="00D46F63"/>
    <w:rsid w:val="00D5021B"/>
    <w:rsid w:val="00D5074E"/>
    <w:rsid w:val="00D50B82"/>
    <w:rsid w:val="00D50CCE"/>
    <w:rsid w:val="00D5157E"/>
    <w:rsid w:val="00D51920"/>
    <w:rsid w:val="00D51DD1"/>
    <w:rsid w:val="00D51E49"/>
    <w:rsid w:val="00D51F9A"/>
    <w:rsid w:val="00D52282"/>
    <w:rsid w:val="00D52B82"/>
    <w:rsid w:val="00D531DD"/>
    <w:rsid w:val="00D53447"/>
    <w:rsid w:val="00D541C6"/>
    <w:rsid w:val="00D54D64"/>
    <w:rsid w:val="00D54FC2"/>
    <w:rsid w:val="00D55026"/>
    <w:rsid w:val="00D55C69"/>
    <w:rsid w:val="00D55E77"/>
    <w:rsid w:val="00D56164"/>
    <w:rsid w:val="00D600DE"/>
    <w:rsid w:val="00D605C5"/>
    <w:rsid w:val="00D611CC"/>
    <w:rsid w:val="00D6142A"/>
    <w:rsid w:val="00D61745"/>
    <w:rsid w:val="00D62455"/>
    <w:rsid w:val="00D62476"/>
    <w:rsid w:val="00D62ADE"/>
    <w:rsid w:val="00D6589F"/>
    <w:rsid w:val="00D6599C"/>
    <w:rsid w:val="00D65A05"/>
    <w:rsid w:val="00D664A2"/>
    <w:rsid w:val="00D66FC0"/>
    <w:rsid w:val="00D671AC"/>
    <w:rsid w:val="00D6768A"/>
    <w:rsid w:val="00D70674"/>
    <w:rsid w:val="00D70C32"/>
    <w:rsid w:val="00D719D8"/>
    <w:rsid w:val="00D71C74"/>
    <w:rsid w:val="00D7265C"/>
    <w:rsid w:val="00D73758"/>
    <w:rsid w:val="00D737DF"/>
    <w:rsid w:val="00D73AFD"/>
    <w:rsid w:val="00D74677"/>
    <w:rsid w:val="00D74695"/>
    <w:rsid w:val="00D74761"/>
    <w:rsid w:val="00D74939"/>
    <w:rsid w:val="00D74E3E"/>
    <w:rsid w:val="00D74EF5"/>
    <w:rsid w:val="00D7538D"/>
    <w:rsid w:val="00D753E7"/>
    <w:rsid w:val="00D7578C"/>
    <w:rsid w:val="00D75DD9"/>
    <w:rsid w:val="00D76A54"/>
    <w:rsid w:val="00D76B22"/>
    <w:rsid w:val="00D76EFC"/>
    <w:rsid w:val="00D76FD9"/>
    <w:rsid w:val="00D810C2"/>
    <w:rsid w:val="00D81629"/>
    <w:rsid w:val="00D82A49"/>
    <w:rsid w:val="00D836ED"/>
    <w:rsid w:val="00D83AD0"/>
    <w:rsid w:val="00D84171"/>
    <w:rsid w:val="00D85387"/>
    <w:rsid w:val="00D85966"/>
    <w:rsid w:val="00D85A72"/>
    <w:rsid w:val="00D85B46"/>
    <w:rsid w:val="00D85F08"/>
    <w:rsid w:val="00D874CD"/>
    <w:rsid w:val="00D87EE6"/>
    <w:rsid w:val="00D90B0B"/>
    <w:rsid w:val="00D90E46"/>
    <w:rsid w:val="00D90F04"/>
    <w:rsid w:val="00D91EB0"/>
    <w:rsid w:val="00D92162"/>
    <w:rsid w:val="00D92357"/>
    <w:rsid w:val="00D923FA"/>
    <w:rsid w:val="00D93104"/>
    <w:rsid w:val="00D93A8E"/>
    <w:rsid w:val="00D94069"/>
    <w:rsid w:val="00D9430C"/>
    <w:rsid w:val="00D955AB"/>
    <w:rsid w:val="00D956DE"/>
    <w:rsid w:val="00D95985"/>
    <w:rsid w:val="00D95C56"/>
    <w:rsid w:val="00D9791E"/>
    <w:rsid w:val="00D97F2C"/>
    <w:rsid w:val="00DA0650"/>
    <w:rsid w:val="00DA0A49"/>
    <w:rsid w:val="00DA157E"/>
    <w:rsid w:val="00DA23C9"/>
    <w:rsid w:val="00DA24DB"/>
    <w:rsid w:val="00DA2DEE"/>
    <w:rsid w:val="00DA34BA"/>
    <w:rsid w:val="00DA360D"/>
    <w:rsid w:val="00DA49F0"/>
    <w:rsid w:val="00DA5A8D"/>
    <w:rsid w:val="00DA67C8"/>
    <w:rsid w:val="00DA6D43"/>
    <w:rsid w:val="00DA75B5"/>
    <w:rsid w:val="00DA7F22"/>
    <w:rsid w:val="00DB019C"/>
    <w:rsid w:val="00DB0D10"/>
    <w:rsid w:val="00DB1074"/>
    <w:rsid w:val="00DB1B65"/>
    <w:rsid w:val="00DB1E28"/>
    <w:rsid w:val="00DB2269"/>
    <w:rsid w:val="00DB22D3"/>
    <w:rsid w:val="00DB2310"/>
    <w:rsid w:val="00DB238C"/>
    <w:rsid w:val="00DB2544"/>
    <w:rsid w:val="00DB2AA4"/>
    <w:rsid w:val="00DB304F"/>
    <w:rsid w:val="00DB3174"/>
    <w:rsid w:val="00DB3554"/>
    <w:rsid w:val="00DB3B30"/>
    <w:rsid w:val="00DB3E6C"/>
    <w:rsid w:val="00DB4598"/>
    <w:rsid w:val="00DB4BB7"/>
    <w:rsid w:val="00DB57DE"/>
    <w:rsid w:val="00DB5D97"/>
    <w:rsid w:val="00DB6C17"/>
    <w:rsid w:val="00DB716B"/>
    <w:rsid w:val="00DB71DE"/>
    <w:rsid w:val="00DB7C0D"/>
    <w:rsid w:val="00DC01E6"/>
    <w:rsid w:val="00DC0397"/>
    <w:rsid w:val="00DC0CA9"/>
    <w:rsid w:val="00DC147E"/>
    <w:rsid w:val="00DC1B71"/>
    <w:rsid w:val="00DC24C1"/>
    <w:rsid w:val="00DC2D55"/>
    <w:rsid w:val="00DC342B"/>
    <w:rsid w:val="00DC3578"/>
    <w:rsid w:val="00DC41D0"/>
    <w:rsid w:val="00DC429F"/>
    <w:rsid w:val="00DC42ED"/>
    <w:rsid w:val="00DC4717"/>
    <w:rsid w:val="00DC4CF8"/>
    <w:rsid w:val="00DC58D1"/>
    <w:rsid w:val="00DC59B9"/>
    <w:rsid w:val="00DC5BBC"/>
    <w:rsid w:val="00DC5C47"/>
    <w:rsid w:val="00DC5D3C"/>
    <w:rsid w:val="00DC6012"/>
    <w:rsid w:val="00DC6D92"/>
    <w:rsid w:val="00DC6FBC"/>
    <w:rsid w:val="00DC7065"/>
    <w:rsid w:val="00DC789B"/>
    <w:rsid w:val="00DD04C1"/>
    <w:rsid w:val="00DD05BD"/>
    <w:rsid w:val="00DD134D"/>
    <w:rsid w:val="00DD17E9"/>
    <w:rsid w:val="00DD18DF"/>
    <w:rsid w:val="00DD191C"/>
    <w:rsid w:val="00DD1D33"/>
    <w:rsid w:val="00DD1FB9"/>
    <w:rsid w:val="00DD200E"/>
    <w:rsid w:val="00DD2499"/>
    <w:rsid w:val="00DD2AD6"/>
    <w:rsid w:val="00DD3B12"/>
    <w:rsid w:val="00DD5C93"/>
    <w:rsid w:val="00DD6024"/>
    <w:rsid w:val="00DD6536"/>
    <w:rsid w:val="00DD671A"/>
    <w:rsid w:val="00DD76A1"/>
    <w:rsid w:val="00DD778D"/>
    <w:rsid w:val="00DD7B55"/>
    <w:rsid w:val="00DD7DCE"/>
    <w:rsid w:val="00DE0AD0"/>
    <w:rsid w:val="00DE1D13"/>
    <w:rsid w:val="00DE21A7"/>
    <w:rsid w:val="00DE268E"/>
    <w:rsid w:val="00DE3115"/>
    <w:rsid w:val="00DE3C37"/>
    <w:rsid w:val="00DE516F"/>
    <w:rsid w:val="00DE523B"/>
    <w:rsid w:val="00DE54F7"/>
    <w:rsid w:val="00DE5854"/>
    <w:rsid w:val="00DE5C86"/>
    <w:rsid w:val="00DE6044"/>
    <w:rsid w:val="00DE646E"/>
    <w:rsid w:val="00DE6A10"/>
    <w:rsid w:val="00DE78F7"/>
    <w:rsid w:val="00DE7997"/>
    <w:rsid w:val="00DF06D0"/>
    <w:rsid w:val="00DF10BC"/>
    <w:rsid w:val="00DF1A12"/>
    <w:rsid w:val="00DF1AF5"/>
    <w:rsid w:val="00DF2318"/>
    <w:rsid w:val="00DF3061"/>
    <w:rsid w:val="00DF34C8"/>
    <w:rsid w:val="00DF36AC"/>
    <w:rsid w:val="00DF36DE"/>
    <w:rsid w:val="00DF4652"/>
    <w:rsid w:val="00DF607D"/>
    <w:rsid w:val="00DF619F"/>
    <w:rsid w:val="00DF6791"/>
    <w:rsid w:val="00DF7091"/>
    <w:rsid w:val="00DF738E"/>
    <w:rsid w:val="00DF7752"/>
    <w:rsid w:val="00DF7E49"/>
    <w:rsid w:val="00DF7EB9"/>
    <w:rsid w:val="00E0006A"/>
    <w:rsid w:val="00E002C9"/>
    <w:rsid w:val="00E00733"/>
    <w:rsid w:val="00E00E28"/>
    <w:rsid w:val="00E01A71"/>
    <w:rsid w:val="00E0261C"/>
    <w:rsid w:val="00E02D9C"/>
    <w:rsid w:val="00E0334A"/>
    <w:rsid w:val="00E03654"/>
    <w:rsid w:val="00E04408"/>
    <w:rsid w:val="00E05ACA"/>
    <w:rsid w:val="00E05EF9"/>
    <w:rsid w:val="00E066BA"/>
    <w:rsid w:val="00E06C43"/>
    <w:rsid w:val="00E06EFD"/>
    <w:rsid w:val="00E070F7"/>
    <w:rsid w:val="00E077A0"/>
    <w:rsid w:val="00E10803"/>
    <w:rsid w:val="00E118CA"/>
    <w:rsid w:val="00E11A22"/>
    <w:rsid w:val="00E1223B"/>
    <w:rsid w:val="00E12771"/>
    <w:rsid w:val="00E12D9A"/>
    <w:rsid w:val="00E134B3"/>
    <w:rsid w:val="00E14953"/>
    <w:rsid w:val="00E151B2"/>
    <w:rsid w:val="00E151E8"/>
    <w:rsid w:val="00E15482"/>
    <w:rsid w:val="00E16197"/>
    <w:rsid w:val="00E20122"/>
    <w:rsid w:val="00E209DC"/>
    <w:rsid w:val="00E20A0B"/>
    <w:rsid w:val="00E20E2F"/>
    <w:rsid w:val="00E21919"/>
    <w:rsid w:val="00E227C3"/>
    <w:rsid w:val="00E2372B"/>
    <w:rsid w:val="00E24585"/>
    <w:rsid w:val="00E24EAE"/>
    <w:rsid w:val="00E251F1"/>
    <w:rsid w:val="00E2550D"/>
    <w:rsid w:val="00E2588D"/>
    <w:rsid w:val="00E25CD9"/>
    <w:rsid w:val="00E269DA"/>
    <w:rsid w:val="00E27121"/>
    <w:rsid w:val="00E2788B"/>
    <w:rsid w:val="00E27A7F"/>
    <w:rsid w:val="00E27F17"/>
    <w:rsid w:val="00E30325"/>
    <w:rsid w:val="00E310E8"/>
    <w:rsid w:val="00E337B5"/>
    <w:rsid w:val="00E34930"/>
    <w:rsid w:val="00E349C0"/>
    <w:rsid w:val="00E35408"/>
    <w:rsid w:val="00E36205"/>
    <w:rsid w:val="00E365BC"/>
    <w:rsid w:val="00E367BF"/>
    <w:rsid w:val="00E36837"/>
    <w:rsid w:val="00E36DBA"/>
    <w:rsid w:val="00E3702D"/>
    <w:rsid w:val="00E37B86"/>
    <w:rsid w:val="00E41164"/>
    <w:rsid w:val="00E411A3"/>
    <w:rsid w:val="00E414D3"/>
    <w:rsid w:val="00E420A5"/>
    <w:rsid w:val="00E427BE"/>
    <w:rsid w:val="00E46060"/>
    <w:rsid w:val="00E46731"/>
    <w:rsid w:val="00E4703E"/>
    <w:rsid w:val="00E50620"/>
    <w:rsid w:val="00E50657"/>
    <w:rsid w:val="00E508F4"/>
    <w:rsid w:val="00E5090B"/>
    <w:rsid w:val="00E51E7E"/>
    <w:rsid w:val="00E5204A"/>
    <w:rsid w:val="00E52110"/>
    <w:rsid w:val="00E52803"/>
    <w:rsid w:val="00E52AB6"/>
    <w:rsid w:val="00E52E59"/>
    <w:rsid w:val="00E53652"/>
    <w:rsid w:val="00E540F5"/>
    <w:rsid w:val="00E5453A"/>
    <w:rsid w:val="00E5524A"/>
    <w:rsid w:val="00E55256"/>
    <w:rsid w:val="00E5553E"/>
    <w:rsid w:val="00E55AA3"/>
    <w:rsid w:val="00E56387"/>
    <w:rsid w:val="00E56619"/>
    <w:rsid w:val="00E56815"/>
    <w:rsid w:val="00E56D2F"/>
    <w:rsid w:val="00E57201"/>
    <w:rsid w:val="00E57BDE"/>
    <w:rsid w:val="00E606DF"/>
    <w:rsid w:val="00E611C5"/>
    <w:rsid w:val="00E615EE"/>
    <w:rsid w:val="00E63E48"/>
    <w:rsid w:val="00E642EB"/>
    <w:rsid w:val="00E649FA"/>
    <w:rsid w:val="00E64F13"/>
    <w:rsid w:val="00E64F6E"/>
    <w:rsid w:val="00E6571E"/>
    <w:rsid w:val="00E66A2D"/>
    <w:rsid w:val="00E6713F"/>
    <w:rsid w:val="00E6746E"/>
    <w:rsid w:val="00E6762E"/>
    <w:rsid w:val="00E7060F"/>
    <w:rsid w:val="00E70934"/>
    <w:rsid w:val="00E714A5"/>
    <w:rsid w:val="00E71E67"/>
    <w:rsid w:val="00E733C0"/>
    <w:rsid w:val="00E738B1"/>
    <w:rsid w:val="00E73C9E"/>
    <w:rsid w:val="00E740EC"/>
    <w:rsid w:val="00E7467F"/>
    <w:rsid w:val="00E74954"/>
    <w:rsid w:val="00E75BAB"/>
    <w:rsid w:val="00E75BF4"/>
    <w:rsid w:val="00E75C51"/>
    <w:rsid w:val="00E7623E"/>
    <w:rsid w:val="00E769CD"/>
    <w:rsid w:val="00E76CED"/>
    <w:rsid w:val="00E77123"/>
    <w:rsid w:val="00E77DC7"/>
    <w:rsid w:val="00E80BCE"/>
    <w:rsid w:val="00E80E93"/>
    <w:rsid w:val="00E80FDD"/>
    <w:rsid w:val="00E815F0"/>
    <w:rsid w:val="00E821E8"/>
    <w:rsid w:val="00E82353"/>
    <w:rsid w:val="00E8260F"/>
    <w:rsid w:val="00E82942"/>
    <w:rsid w:val="00E8320F"/>
    <w:rsid w:val="00E840AD"/>
    <w:rsid w:val="00E8412F"/>
    <w:rsid w:val="00E8423F"/>
    <w:rsid w:val="00E84411"/>
    <w:rsid w:val="00E84E5B"/>
    <w:rsid w:val="00E8607B"/>
    <w:rsid w:val="00E861C7"/>
    <w:rsid w:val="00E866DD"/>
    <w:rsid w:val="00E8677B"/>
    <w:rsid w:val="00E869A5"/>
    <w:rsid w:val="00E86F0A"/>
    <w:rsid w:val="00E87EF4"/>
    <w:rsid w:val="00E90E6C"/>
    <w:rsid w:val="00E910F1"/>
    <w:rsid w:val="00E9201D"/>
    <w:rsid w:val="00E92297"/>
    <w:rsid w:val="00E9370D"/>
    <w:rsid w:val="00E93EFA"/>
    <w:rsid w:val="00E94FAE"/>
    <w:rsid w:val="00E953CB"/>
    <w:rsid w:val="00E95DE5"/>
    <w:rsid w:val="00E9649F"/>
    <w:rsid w:val="00E9664C"/>
    <w:rsid w:val="00E96FD7"/>
    <w:rsid w:val="00E9741A"/>
    <w:rsid w:val="00EA001B"/>
    <w:rsid w:val="00EA0998"/>
    <w:rsid w:val="00EA12CA"/>
    <w:rsid w:val="00EA179D"/>
    <w:rsid w:val="00EA1CAC"/>
    <w:rsid w:val="00EA2437"/>
    <w:rsid w:val="00EA2759"/>
    <w:rsid w:val="00EA2DE5"/>
    <w:rsid w:val="00EA373E"/>
    <w:rsid w:val="00EA3CE2"/>
    <w:rsid w:val="00EA3F23"/>
    <w:rsid w:val="00EA46A2"/>
    <w:rsid w:val="00EA4848"/>
    <w:rsid w:val="00EA4A47"/>
    <w:rsid w:val="00EA51AE"/>
    <w:rsid w:val="00EA5300"/>
    <w:rsid w:val="00EA530B"/>
    <w:rsid w:val="00EA5737"/>
    <w:rsid w:val="00EA5E92"/>
    <w:rsid w:val="00EA670B"/>
    <w:rsid w:val="00EB1478"/>
    <w:rsid w:val="00EB1AFA"/>
    <w:rsid w:val="00EB235F"/>
    <w:rsid w:val="00EB23CA"/>
    <w:rsid w:val="00EB41CE"/>
    <w:rsid w:val="00EB4283"/>
    <w:rsid w:val="00EB45A7"/>
    <w:rsid w:val="00EB4981"/>
    <w:rsid w:val="00EB4A40"/>
    <w:rsid w:val="00EB51EC"/>
    <w:rsid w:val="00EB53C2"/>
    <w:rsid w:val="00EB5A6A"/>
    <w:rsid w:val="00EB5EF7"/>
    <w:rsid w:val="00EB611A"/>
    <w:rsid w:val="00EB6296"/>
    <w:rsid w:val="00EB6B06"/>
    <w:rsid w:val="00EB71A9"/>
    <w:rsid w:val="00EB7583"/>
    <w:rsid w:val="00EB7889"/>
    <w:rsid w:val="00EB7C3D"/>
    <w:rsid w:val="00EB7E85"/>
    <w:rsid w:val="00EC00A1"/>
    <w:rsid w:val="00EC05A1"/>
    <w:rsid w:val="00EC0F42"/>
    <w:rsid w:val="00EC10E2"/>
    <w:rsid w:val="00EC159F"/>
    <w:rsid w:val="00EC1AA7"/>
    <w:rsid w:val="00EC2573"/>
    <w:rsid w:val="00EC2CB5"/>
    <w:rsid w:val="00EC48F3"/>
    <w:rsid w:val="00EC5111"/>
    <w:rsid w:val="00EC5153"/>
    <w:rsid w:val="00EC522D"/>
    <w:rsid w:val="00EC53CA"/>
    <w:rsid w:val="00EC6BCA"/>
    <w:rsid w:val="00ED0455"/>
    <w:rsid w:val="00ED0A7D"/>
    <w:rsid w:val="00ED105A"/>
    <w:rsid w:val="00ED1367"/>
    <w:rsid w:val="00ED19E8"/>
    <w:rsid w:val="00ED1EC1"/>
    <w:rsid w:val="00ED22D4"/>
    <w:rsid w:val="00ED3010"/>
    <w:rsid w:val="00ED48D7"/>
    <w:rsid w:val="00ED49DF"/>
    <w:rsid w:val="00ED6789"/>
    <w:rsid w:val="00ED6CA1"/>
    <w:rsid w:val="00ED7999"/>
    <w:rsid w:val="00ED7DB3"/>
    <w:rsid w:val="00ED7E23"/>
    <w:rsid w:val="00EE0AAB"/>
    <w:rsid w:val="00EE0C64"/>
    <w:rsid w:val="00EE175B"/>
    <w:rsid w:val="00EE3B23"/>
    <w:rsid w:val="00EE5419"/>
    <w:rsid w:val="00EE5C7A"/>
    <w:rsid w:val="00EE656A"/>
    <w:rsid w:val="00EE6872"/>
    <w:rsid w:val="00EE6A9A"/>
    <w:rsid w:val="00EE7384"/>
    <w:rsid w:val="00EE7662"/>
    <w:rsid w:val="00EE7E6A"/>
    <w:rsid w:val="00EF0199"/>
    <w:rsid w:val="00EF0AA6"/>
    <w:rsid w:val="00EF33BD"/>
    <w:rsid w:val="00EF3687"/>
    <w:rsid w:val="00EF5E11"/>
    <w:rsid w:val="00EF6C88"/>
    <w:rsid w:val="00EF6E85"/>
    <w:rsid w:val="00F001E6"/>
    <w:rsid w:val="00F00D2D"/>
    <w:rsid w:val="00F019A9"/>
    <w:rsid w:val="00F01ADF"/>
    <w:rsid w:val="00F021A1"/>
    <w:rsid w:val="00F029DC"/>
    <w:rsid w:val="00F02AA6"/>
    <w:rsid w:val="00F0365E"/>
    <w:rsid w:val="00F0378C"/>
    <w:rsid w:val="00F03D34"/>
    <w:rsid w:val="00F03F7D"/>
    <w:rsid w:val="00F03F9C"/>
    <w:rsid w:val="00F04F4B"/>
    <w:rsid w:val="00F04F57"/>
    <w:rsid w:val="00F0647C"/>
    <w:rsid w:val="00F06526"/>
    <w:rsid w:val="00F06C4B"/>
    <w:rsid w:val="00F06CF8"/>
    <w:rsid w:val="00F073BC"/>
    <w:rsid w:val="00F0742F"/>
    <w:rsid w:val="00F076C8"/>
    <w:rsid w:val="00F0788E"/>
    <w:rsid w:val="00F07DCA"/>
    <w:rsid w:val="00F110F8"/>
    <w:rsid w:val="00F117BA"/>
    <w:rsid w:val="00F120C0"/>
    <w:rsid w:val="00F12264"/>
    <w:rsid w:val="00F13141"/>
    <w:rsid w:val="00F13242"/>
    <w:rsid w:val="00F146D6"/>
    <w:rsid w:val="00F147AB"/>
    <w:rsid w:val="00F14C16"/>
    <w:rsid w:val="00F1521F"/>
    <w:rsid w:val="00F155A0"/>
    <w:rsid w:val="00F15D4E"/>
    <w:rsid w:val="00F174CE"/>
    <w:rsid w:val="00F1796C"/>
    <w:rsid w:val="00F2003C"/>
    <w:rsid w:val="00F20315"/>
    <w:rsid w:val="00F2170A"/>
    <w:rsid w:val="00F229D9"/>
    <w:rsid w:val="00F22E69"/>
    <w:rsid w:val="00F231CC"/>
    <w:rsid w:val="00F23445"/>
    <w:rsid w:val="00F23E2F"/>
    <w:rsid w:val="00F2513F"/>
    <w:rsid w:val="00F2585F"/>
    <w:rsid w:val="00F26BEA"/>
    <w:rsid w:val="00F2742D"/>
    <w:rsid w:val="00F276E8"/>
    <w:rsid w:val="00F27D30"/>
    <w:rsid w:val="00F27FE3"/>
    <w:rsid w:val="00F306C9"/>
    <w:rsid w:val="00F31532"/>
    <w:rsid w:val="00F3398A"/>
    <w:rsid w:val="00F34316"/>
    <w:rsid w:val="00F3480E"/>
    <w:rsid w:val="00F34DE3"/>
    <w:rsid w:val="00F3506D"/>
    <w:rsid w:val="00F3571B"/>
    <w:rsid w:val="00F35733"/>
    <w:rsid w:val="00F35F73"/>
    <w:rsid w:val="00F366BD"/>
    <w:rsid w:val="00F36910"/>
    <w:rsid w:val="00F37816"/>
    <w:rsid w:val="00F3788B"/>
    <w:rsid w:val="00F37D3B"/>
    <w:rsid w:val="00F37DC0"/>
    <w:rsid w:val="00F4037E"/>
    <w:rsid w:val="00F405F1"/>
    <w:rsid w:val="00F40840"/>
    <w:rsid w:val="00F40E6D"/>
    <w:rsid w:val="00F4174B"/>
    <w:rsid w:val="00F422FB"/>
    <w:rsid w:val="00F42783"/>
    <w:rsid w:val="00F42B03"/>
    <w:rsid w:val="00F431D7"/>
    <w:rsid w:val="00F43841"/>
    <w:rsid w:val="00F447CF"/>
    <w:rsid w:val="00F455E1"/>
    <w:rsid w:val="00F46257"/>
    <w:rsid w:val="00F46E54"/>
    <w:rsid w:val="00F47637"/>
    <w:rsid w:val="00F479EB"/>
    <w:rsid w:val="00F47F7D"/>
    <w:rsid w:val="00F50B4F"/>
    <w:rsid w:val="00F52257"/>
    <w:rsid w:val="00F52731"/>
    <w:rsid w:val="00F52F2D"/>
    <w:rsid w:val="00F52F30"/>
    <w:rsid w:val="00F52F59"/>
    <w:rsid w:val="00F536B8"/>
    <w:rsid w:val="00F545F4"/>
    <w:rsid w:val="00F546D7"/>
    <w:rsid w:val="00F547B2"/>
    <w:rsid w:val="00F54E8F"/>
    <w:rsid w:val="00F54E98"/>
    <w:rsid w:val="00F60107"/>
    <w:rsid w:val="00F60876"/>
    <w:rsid w:val="00F619E5"/>
    <w:rsid w:val="00F620DB"/>
    <w:rsid w:val="00F63DE2"/>
    <w:rsid w:val="00F644FC"/>
    <w:rsid w:val="00F64FF6"/>
    <w:rsid w:val="00F65A78"/>
    <w:rsid w:val="00F66EDE"/>
    <w:rsid w:val="00F670A0"/>
    <w:rsid w:val="00F671A3"/>
    <w:rsid w:val="00F678D7"/>
    <w:rsid w:val="00F7005E"/>
    <w:rsid w:val="00F70132"/>
    <w:rsid w:val="00F7054A"/>
    <w:rsid w:val="00F7068E"/>
    <w:rsid w:val="00F71C1E"/>
    <w:rsid w:val="00F721A8"/>
    <w:rsid w:val="00F7328B"/>
    <w:rsid w:val="00F754AE"/>
    <w:rsid w:val="00F77CC1"/>
    <w:rsid w:val="00F77E57"/>
    <w:rsid w:val="00F8009D"/>
    <w:rsid w:val="00F80142"/>
    <w:rsid w:val="00F81040"/>
    <w:rsid w:val="00F81A45"/>
    <w:rsid w:val="00F82D7C"/>
    <w:rsid w:val="00F833BD"/>
    <w:rsid w:val="00F83657"/>
    <w:rsid w:val="00F83A20"/>
    <w:rsid w:val="00F84B48"/>
    <w:rsid w:val="00F84EB4"/>
    <w:rsid w:val="00F85135"/>
    <w:rsid w:val="00F853A7"/>
    <w:rsid w:val="00F858C5"/>
    <w:rsid w:val="00F863EF"/>
    <w:rsid w:val="00F86A0A"/>
    <w:rsid w:val="00F86F47"/>
    <w:rsid w:val="00F873CA"/>
    <w:rsid w:val="00F87595"/>
    <w:rsid w:val="00F87D09"/>
    <w:rsid w:val="00F902A3"/>
    <w:rsid w:val="00F90766"/>
    <w:rsid w:val="00F90CE6"/>
    <w:rsid w:val="00F90EB4"/>
    <w:rsid w:val="00F910BE"/>
    <w:rsid w:val="00F92B60"/>
    <w:rsid w:val="00F92E69"/>
    <w:rsid w:val="00F93A85"/>
    <w:rsid w:val="00F93D72"/>
    <w:rsid w:val="00F94955"/>
    <w:rsid w:val="00F94A75"/>
    <w:rsid w:val="00F953C6"/>
    <w:rsid w:val="00F9556D"/>
    <w:rsid w:val="00F959FC"/>
    <w:rsid w:val="00F95BEA"/>
    <w:rsid w:val="00F95D3C"/>
    <w:rsid w:val="00F9658E"/>
    <w:rsid w:val="00F9741E"/>
    <w:rsid w:val="00F9763D"/>
    <w:rsid w:val="00FA0831"/>
    <w:rsid w:val="00FA0DDE"/>
    <w:rsid w:val="00FA12D7"/>
    <w:rsid w:val="00FA1412"/>
    <w:rsid w:val="00FA2029"/>
    <w:rsid w:val="00FA25C4"/>
    <w:rsid w:val="00FA2650"/>
    <w:rsid w:val="00FA2B48"/>
    <w:rsid w:val="00FA30C2"/>
    <w:rsid w:val="00FA356C"/>
    <w:rsid w:val="00FA3644"/>
    <w:rsid w:val="00FA40BA"/>
    <w:rsid w:val="00FA5B4B"/>
    <w:rsid w:val="00FA6015"/>
    <w:rsid w:val="00FA664A"/>
    <w:rsid w:val="00FA6E49"/>
    <w:rsid w:val="00FA75F0"/>
    <w:rsid w:val="00FA79A4"/>
    <w:rsid w:val="00FA79E2"/>
    <w:rsid w:val="00FA79FA"/>
    <w:rsid w:val="00FA7CAA"/>
    <w:rsid w:val="00FA7EBA"/>
    <w:rsid w:val="00FB0E74"/>
    <w:rsid w:val="00FB17DF"/>
    <w:rsid w:val="00FB23C0"/>
    <w:rsid w:val="00FB23ED"/>
    <w:rsid w:val="00FB2C22"/>
    <w:rsid w:val="00FB2E20"/>
    <w:rsid w:val="00FB39A0"/>
    <w:rsid w:val="00FB3CC1"/>
    <w:rsid w:val="00FB417B"/>
    <w:rsid w:val="00FB4A84"/>
    <w:rsid w:val="00FB544C"/>
    <w:rsid w:val="00FB6298"/>
    <w:rsid w:val="00FB6AE6"/>
    <w:rsid w:val="00FC012A"/>
    <w:rsid w:val="00FC040C"/>
    <w:rsid w:val="00FC0D9A"/>
    <w:rsid w:val="00FC173D"/>
    <w:rsid w:val="00FC28B0"/>
    <w:rsid w:val="00FC34B4"/>
    <w:rsid w:val="00FC43E5"/>
    <w:rsid w:val="00FC44D0"/>
    <w:rsid w:val="00FC4C39"/>
    <w:rsid w:val="00FC4D73"/>
    <w:rsid w:val="00FC5C0E"/>
    <w:rsid w:val="00FC6CB5"/>
    <w:rsid w:val="00FC6D0F"/>
    <w:rsid w:val="00FC7224"/>
    <w:rsid w:val="00FC7B1A"/>
    <w:rsid w:val="00FD1875"/>
    <w:rsid w:val="00FD18E8"/>
    <w:rsid w:val="00FD1B75"/>
    <w:rsid w:val="00FD1FCA"/>
    <w:rsid w:val="00FD28F6"/>
    <w:rsid w:val="00FD3976"/>
    <w:rsid w:val="00FD3BF1"/>
    <w:rsid w:val="00FD4D20"/>
    <w:rsid w:val="00FD4D41"/>
    <w:rsid w:val="00FD4F4B"/>
    <w:rsid w:val="00FD58F0"/>
    <w:rsid w:val="00FD6011"/>
    <w:rsid w:val="00FD65C8"/>
    <w:rsid w:val="00FD6B96"/>
    <w:rsid w:val="00FD7DAB"/>
    <w:rsid w:val="00FE0650"/>
    <w:rsid w:val="00FE0B20"/>
    <w:rsid w:val="00FE14AA"/>
    <w:rsid w:val="00FE2450"/>
    <w:rsid w:val="00FE2794"/>
    <w:rsid w:val="00FE2DDA"/>
    <w:rsid w:val="00FE346D"/>
    <w:rsid w:val="00FE3E9D"/>
    <w:rsid w:val="00FE3F7B"/>
    <w:rsid w:val="00FE4533"/>
    <w:rsid w:val="00FE527A"/>
    <w:rsid w:val="00FE53DA"/>
    <w:rsid w:val="00FE555E"/>
    <w:rsid w:val="00FE5BE1"/>
    <w:rsid w:val="00FE6603"/>
    <w:rsid w:val="00FE7AE4"/>
    <w:rsid w:val="00FF06EC"/>
    <w:rsid w:val="00FF0E55"/>
    <w:rsid w:val="00FF12FF"/>
    <w:rsid w:val="00FF1F1C"/>
    <w:rsid w:val="00FF250D"/>
    <w:rsid w:val="00FF3DA2"/>
    <w:rsid w:val="00FF4206"/>
    <w:rsid w:val="00FF4332"/>
    <w:rsid w:val="00FF47AF"/>
    <w:rsid w:val="00FF4E65"/>
    <w:rsid w:val="00FF50E8"/>
    <w:rsid w:val="00FF54AB"/>
    <w:rsid w:val="00FF6132"/>
    <w:rsid w:val="00FF679E"/>
    <w:rsid w:val="00FF6D83"/>
    <w:rsid w:val="00FF7007"/>
    <w:rsid w:val="00FF78C1"/>
    <w:rsid w:val="00FF7977"/>
    <w:rsid w:val="00FF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51F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0">
    <w:name w:val="(1)"/>
    <w:basedOn w:val="a3"/>
    <w:rsid w:val="004721E5"/>
    <w:pPr>
      <w:jc w:val="both"/>
    </w:pPr>
  </w:style>
  <w:style w:type="paragraph" w:customStyle="1" w:styleId="11">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2">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rsid w:val="001904D4"/>
    <w:rPr>
      <w:rFonts w:ascii="Times New Roman"/>
      <w:szCs w:val="20"/>
    </w:rPr>
  </w:style>
  <w:style w:type="paragraph" w:customStyle="1" w:styleId="13">
    <w:name w:val="1."/>
    <w:basedOn w:val="a"/>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8">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9">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a">
    <w:name w:val="footer"/>
    <w:basedOn w:val="a"/>
    <w:link w:val="ab"/>
    <w:uiPriority w:val="99"/>
    <w:rsid w:val="00A66F0F"/>
    <w:pPr>
      <w:tabs>
        <w:tab w:val="center" w:pos="4153"/>
        <w:tab w:val="right" w:pos="8306"/>
      </w:tabs>
    </w:pPr>
    <w:rPr>
      <w:sz w:val="20"/>
      <w:szCs w:val="20"/>
      <w:lang w:val="x-none" w:eastAsia="x-none"/>
    </w:rPr>
  </w:style>
  <w:style w:type="character" w:customStyle="1" w:styleId="ab">
    <w:name w:val="頁尾 字元"/>
    <w:link w:val="aa"/>
    <w:uiPriority w:val="99"/>
    <w:rsid w:val="00A66F0F"/>
    <w:rPr>
      <w:rFonts w:ascii="標楷體" w:eastAsia="標楷體"/>
      <w:kern w:val="2"/>
    </w:rPr>
  </w:style>
  <w:style w:type="paragraph" w:customStyle="1" w:styleId="ac">
    <w:name w:val="表左"/>
    <w:basedOn w:val="a"/>
    <w:rsid w:val="00E34930"/>
    <w:pPr>
      <w:adjustRightInd/>
      <w:snapToGrid/>
      <w:spacing w:line="283" w:lineRule="exact"/>
      <w:ind w:left="57" w:right="57"/>
    </w:pPr>
    <w:rPr>
      <w:rFonts w:ascii="Times New Roman" w:eastAsia="新細明體"/>
      <w:sz w:val="20"/>
    </w:rPr>
  </w:style>
  <w:style w:type="paragraph" w:styleId="ad">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table" w:styleId="ae">
    <w:name w:val="Table Grid"/>
    <w:basedOn w:val="a1"/>
    <w:rsid w:val="00E821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21E8"/>
    <w:pPr>
      <w:adjustRightInd/>
      <w:snapToGrid/>
      <w:spacing w:line="240" w:lineRule="auto"/>
      <w:jc w:val="left"/>
    </w:pPr>
    <w:rPr>
      <w:rFonts w:ascii="Arial" w:eastAsia="新細明體" w:hAnsi="Arial"/>
      <w:sz w:val="18"/>
      <w:szCs w:val="18"/>
    </w:rPr>
  </w:style>
  <w:style w:type="paragraph" w:customStyle="1" w:styleId="af0">
    <w:name w:val="行文單位副本"/>
    <w:basedOn w:val="a"/>
    <w:rsid w:val="00E821E8"/>
    <w:pPr>
      <w:adjustRightInd/>
      <w:spacing w:line="240" w:lineRule="auto"/>
      <w:ind w:left="851" w:hanging="851"/>
      <w:jc w:val="left"/>
    </w:pPr>
    <w:rPr>
      <w:rFonts w:ascii="Times New Roman"/>
      <w:sz w:val="28"/>
      <w:szCs w:val="20"/>
    </w:rPr>
  </w:style>
  <w:style w:type="paragraph" w:customStyle="1" w:styleId="18">
    <w:name w:val="字元 字元1 字元"/>
    <w:basedOn w:val="a"/>
    <w:semiHidden/>
    <w:rsid w:val="00E821E8"/>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f1">
    <w:name w:val="(一)"/>
    <w:basedOn w:val="a"/>
    <w:rsid w:val="00E821E8"/>
    <w:pPr>
      <w:kinsoku w:val="0"/>
      <w:adjustRightInd/>
      <w:snapToGrid/>
      <w:spacing w:line="283" w:lineRule="exact"/>
      <w:ind w:leftChars="215" w:left="451" w:rightChars="10" w:right="21"/>
    </w:pPr>
    <w:rPr>
      <w:rFonts w:ascii="Times New Roman" w:eastAsia="新細明體"/>
      <w:sz w:val="21"/>
    </w:rPr>
  </w:style>
  <w:style w:type="paragraph" w:customStyle="1" w:styleId="af2">
    <w:name w:val="數字Ａ"/>
    <w:basedOn w:val="a"/>
    <w:rsid w:val="00E821E8"/>
    <w:pPr>
      <w:adjustRightInd/>
      <w:snapToGrid/>
      <w:spacing w:line="240" w:lineRule="auto"/>
      <w:ind w:leftChars="750" w:left="2520" w:hangingChars="180" w:hanging="720"/>
      <w:jc w:val="left"/>
    </w:pPr>
    <w:rPr>
      <w:rFonts w:ascii="Times New Roman"/>
      <w:sz w:val="40"/>
      <w:szCs w:val="20"/>
    </w:rPr>
  </w:style>
  <w:style w:type="paragraph" w:customStyle="1" w:styleId="19">
    <w:name w:val="樣式1"/>
    <w:basedOn w:val="a"/>
    <w:rsid w:val="00E821E8"/>
    <w:pPr>
      <w:adjustRightInd/>
      <w:snapToGrid/>
      <w:spacing w:line="312" w:lineRule="auto"/>
      <w:ind w:firstLineChars="200" w:firstLine="200"/>
    </w:pPr>
    <w:rPr>
      <w:rFonts w:hAnsi="標楷體"/>
      <w:sz w:val="32"/>
    </w:rPr>
  </w:style>
  <w:style w:type="paragraph" w:customStyle="1" w:styleId="af3">
    <w:name w:val="一"/>
    <w:basedOn w:val="30"/>
    <w:rsid w:val="00E821E8"/>
    <w:pPr>
      <w:spacing w:after="0" w:line="380" w:lineRule="exact"/>
      <w:ind w:left="480" w:right="91" w:hangingChars="200" w:hanging="480"/>
      <w:jc w:val="both"/>
    </w:pPr>
    <w:rPr>
      <w:rFonts w:eastAsia="標楷體"/>
      <w:sz w:val="24"/>
      <w:szCs w:val="24"/>
    </w:rPr>
  </w:style>
  <w:style w:type="paragraph" w:styleId="30">
    <w:name w:val="Body Text 3"/>
    <w:basedOn w:val="a"/>
    <w:rsid w:val="00E821E8"/>
    <w:pPr>
      <w:adjustRightInd/>
      <w:snapToGrid/>
      <w:spacing w:after="120" w:line="240" w:lineRule="auto"/>
      <w:jc w:val="left"/>
    </w:pPr>
    <w:rPr>
      <w:rFonts w:ascii="Times New Roman" w:eastAsia="新細明體"/>
      <w:sz w:val="16"/>
      <w:szCs w:val="16"/>
    </w:rPr>
  </w:style>
  <w:style w:type="paragraph" w:customStyle="1" w:styleId="af4">
    <w:name w:val="表左一、"/>
    <w:basedOn w:val="a"/>
    <w:rsid w:val="00E821E8"/>
    <w:pPr>
      <w:kinsoku w:val="0"/>
      <w:adjustRightInd/>
      <w:snapToGrid/>
      <w:spacing w:line="283" w:lineRule="exact"/>
      <w:ind w:leftChars="115" w:left="241" w:rightChars="10" w:right="21"/>
    </w:pPr>
    <w:rPr>
      <w:rFonts w:ascii="Times New Roman" w:eastAsia="新細明體"/>
      <w:sz w:val="21"/>
    </w:rPr>
  </w:style>
  <w:style w:type="paragraph" w:styleId="31">
    <w:name w:val="Body Text Indent 3"/>
    <w:basedOn w:val="a"/>
    <w:link w:val="32"/>
    <w:rsid w:val="00E821E8"/>
    <w:pPr>
      <w:adjustRightInd/>
      <w:snapToGrid/>
      <w:spacing w:after="120" w:line="240" w:lineRule="auto"/>
      <w:ind w:leftChars="200" w:left="480"/>
      <w:jc w:val="left"/>
    </w:pPr>
    <w:rPr>
      <w:rFonts w:ascii="Times New Roman" w:eastAsia="新細明體"/>
      <w:sz w:val="16"/>
      <w:szCs w:val="16"/>
    </w:rPr>
  </w:style>
  <w:style w:type="paragraph" w:styleId="20">
    <w:name w:val="Body Text Indent 2"/>
    <w:basedOn w:val="a"/>
    <w:rsid w:val="00E821E8"/>
    <w:pPr>
      <w:adjustRightInd/>
      <w:snapToGrid/>
      <w:spacing w:after="120" w:line="480" w:lineRule="auto"/>
      <w:ind w:leftChars="200" w:left="480"/>
      <w:jc w:val="left"/>
    </w:pPr>
    <w:rPr>
      <w:rFonts w:ascii="Times New Roman" w:eastAsia="新細明體"/>
      <w:sz w:val="24"/>
    </w:rPr>
  </w:style>
  <w:style w:type="paragraph" w:styleId="af5">
    <w:name w:val="annotation text"/>
    <w:basedOn w:val="a"/>
    <w:link w:val="af6"/>
    <w:semiHidden/>
    <w:rsid w:val="00E821E8"/>
    <w:pPr>
      <w:adjustRightInd/>
      <w:snapToGrid/>
      <w:spacing w:line="240" w:lineRule="auto"/>
      <w:jc w:val="left"/>
    </w:pPr>
    <w:rPr>
      <w:sz w:val="32"/>
      <w:szCs w:val="32"/>
    </w:rPr>
  </w:style>
  <w:style w:type="paragraph" w:styleId="af7">
    <w:name w:val="Body Text Indent"/>
    <w:basedOn w:val="a"/>
    <w:link w:val="af8"/>
    <w:rsid w:val="00E821E8"/>
    <w:pPr>
      <w:adjustRightInd/>
      <w:snapToGrid/>
      <w:spacing w:after="120" w:line="240" w:lineRule="auto"/>
      <w:ind w:leftChars="200" w:left="480"/>
      <w:jc w:val="left"/>
    </w:pPr>
    <w:rPr>
      <w:rFonts w:ascii="Times New Roman" w:eastAsia="新細明體"/>
      <w:sz w:val="24"/>
    </w:rPr>
  </w:style>
  <w:style w:type="paragraph" w:customStyle="1" w:styleId="1">
    <w:name w:val="研考報告標題(1)"/>
    <w:basedOn w:val="a"/>
    <w:rsid w:val="00E821E8"/>
    <w:pPr>
      <w:numPr>
        <w:numId w:val="1"/>
      </w:numPr>
      <w:adjustRightInd/>
      <w:spacing w:beforeLines="30" w:before="108" w:afterLines="30" w:after="108" w:line="240" w:lineRule="auto"/>
      <w:jc w:val="left"/>
      <w:outlineLvl w:val="3"/>
    </w:pPr>
    <w:rPr>
      <w:sz w:val="28"/>
      <w:szCs w:val="28"/>
    </w:rPr>
  </w:style>
  <w:style w:type="paragraph" w:customStyle="1" w:styleId="1a">
    <w:name w:val="研考報告標題○1"/>
    <w:basedOn w:val="a"/>
    <w:rsid w:val="00E821E8"/>
    <w:pPr>
      <w:adjustRightInd/>
      <w:spacing w:beforeLines="30" w:before="108" w:afterLines="30" w:after="108" w:line="240" w:lineRule="auto"/>
      <w:ind w:leftChars="500" w:left="1694" w:hangingChars="105" w:hanging="294"/>
      <w:jc w:val="left"/>
      <w:outlineLvl w:val="4"/>
    </w:pPr>
    <w:rPr>
      <w:sz w:val="28"/>
      <w:szCs w:val="28"/>
    </w:rPr>
  </w:style>
  <w:style w:type="character" w:customStyle="1" w:styleId="newsheadline1">
    <w:name w:val="news_headline1"/>
    <w:basedOn w:val="a0"/>
    <w:rsid w:val="00E821E8"/>
  </w:style>
  <w:style w:type="character" w:styleId="af9">
    <w:name w:val="Strong"/>
    <w:qFormat/>
    <w:rsid w:val="00376BAB"/>
    <w:rPr>
      <w:b/>
      <w:bCs/>
    </w:rPr>
  </w:style>
  <w:style w:type="paragraph" w:customStyle="1" w:styleId="a00">
    <w:name w:val="a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00">
    <w:name w:val="1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b">
    <w:name w:val="1"/>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character" w:styleId="afa">
    <w:name w:val="Hyperlink"/>
    <w:semiHidden/>
    <w:rsid w:val="001F6B2C"/>
    <w:rPr>
      <w:color w:val="0000FF"/>
      <w:u w:val="single"/>
    </w:rPr>
  </w:style>
  <w:style w:type="paragraph" w:customStyle="1" w:styleId="002-1">
    <w:name w:val="002-1."/>
    <w:basedOn w:val="a"/>
    <w:rsid w:val="003B2064"/>
    <w:pPr>
      <w:adjustRightInd/>
      <w:spacing w:line="320" w:lineRule="exact"/>
      <w:ind w:leftChars="50" w:left="370" w:rightChars="50" w:right="130" w:hangingChars="100" w:hanging="240"/>
    </w:pPr>
    <w:rPr>
      <w:rFonts w:hAnsi="標楷體"/>
      <w:color w:val="000000"/>
      <w:sz w:val="24"/>
      <w:szCs w:val="28"/>
    </w:rPr>
  </w:style>
  <w:style w:type="paragraph" w:customStyle="1" w:styleId="002A-">
    <w:name w:val="002A-(一)文"/>
    <w:basedOn w:val="a"/>
    <w:rsid w:val="001070AE"/>
    <w:pPr>
      <w:spacing w:line="320" w:lineRule="exact"/>
      <w:ind w:leftChars="250" w:left="250" w:rightChars="50" w:right="50"/>
    </w:pPr>
    <w:rPr>
      <w:rFonts w:hAnsi="標楷體"/>
      <w:sz w:val="24"/>
    </w:rPr>
  </w:style>
  <w:style w:type="paragraph" w:customStyle="1" w:styleId="002-">
    <w:name w:val="002-文"/>
    <w:basedOn w:val="a"/>
    <w:rsid w:val="003874CA"/>
    <w:pPr>
      <w:spacing w:line="320" w:lineRule="exact"/>
      <w:ind w:leftChars="50" w:left="130" w:rightChars="50" w:right="130"/>
    </w:pPr>
    <w:rPr>
      <w:rFonts w:hAnsi="標楷體"/>
      <w:color w:val="000000"/>
      <w:sz w:val="24"/>
    </w:rPr>
  </w:style>
  <w:style w:type="paragraph" w:customStyle="1" w:styleId="001-">
    <w:name w:val="001-一"/>
    <w:basedOn w:val="a"/>
    <w:rsid w:val="003B7DCD"/>
    <w:pPr>
      <w:spacing w:line="320" w:lineRule="exact"/>
      <w:ind w:leftChars="100" w:left="300" w:rightChars="50" w:right="50" w:hangingChars="200" w:hanging="200"/>
    </w:pPr>
    <w:rPr>
      <w:rFonts w:hAnsi="標楷體"/>
      <w:sz w:val="24"/>
    </w:rPr>
  </w:style>
  <w:style w:type="paragraph" w:customStyle="1" w:styleId="001-0">
    <w:name w:val="001-(一)"/>
    <w:basedOn w:val="a"/>
    <w:rsid w:val="003B7DCD"/>
    <w:pPr>
      <w:spacing w:line="320" w:lineRule="exact"/>
      <w:ind w:leftChars="150" w:left="350" w:rightChars="50" w:right="50" w:hangingChars="200" w:hanging="200"/>
    </w:pPr>
    <w:rPr>
      <w:rFonts w:hAnsi="標楷體"/>
      <w:sz w:val="24"/>
    </w:rPr>
  </w:style>
  <w:style w:type="paragraph" w:customStyle="1" w:styleId="001-1">
    <w:name w:val="001-十一"/>
    <w:basedOn w:val="001-"/>
    <w:rsid w:val="00C1395F"/>
    <w:pPr>
      <w:ind w:left="400" w:hangingChars="300" w:hanging="300"/>
    </w:pPr>
  </w:style>
  <w:style w:type="paragraph" w:customStyle="1" w:styleId="002-10">
    <w:name w:val="002-(1)"/>
    <w:basedOn w:val="a"/>
    <w:link w:val="002-11"/>
    <w:rsid w:val="004B497C"/>
    <w:pPr>
      <w:adjustRightInd/>
      <w:spacing w:line="320" w:lineRule="exact"/>
      <w:ind w:leftChars="150" w:left="300" w:rightChars="50" w:right="50" w:hangingChars="150" w:hanging="150"/>
    </w:pPr>
    <w:rPr>
      <w:rFonts w:hAnsi="標楷體"/>
      <w:color w:val="000000"/>
      <w:sz w:val="24"/>
      <w:szCs w:val="28"/>
      <w:lang w:val="x-none" w:eastAsia="x-none"/>
    </w:rPr>
  </w:style>
  <w:style w:type="character" w:customStyle="1" w:styleId="002-11">
    <w:name w:val="002-(1) 字元"/>
    <w:link w:val="002-10"/>
    <w:rsid w:val="004B497C"/>
    <w:rPr>
      <w:rFonts w:ascii="標楷體" w:eastAsia="標楷體" w:hAnsi="標楷體"/>
      <w:color w:val="000000"/>
      <w:kern w:val="2"/>
      <w:sz w:val="24"/>
      <w:szCs w:val="28"/>
    </w:rPr>
  </w:style>
  <w:style w:type="paragraph" w:customStyle="1" w:styleId="002-12">
    <w:name w:val="002-1.文"/>
    <w:basedOn w:val="a"/>
    <w:link w:val="002-13"/>
    <w:rsid w:val="005C1635"/>
    <w:pPr>
      <w:spacing w:line="320" w:lineRule="exact"/>
      <w:ind w:leftChars="150" w:left="390" w:rightChars="50" w:right="130"/>
    </w:pPr>
    <w:rPr>
      <w:sz w:val="24"/>
      <w:lang w:val="x-none" w:eastAsia="x-none"/>
    </w:rPr>
  </w:style>
  <w:style w:type="character" w:customStyle="1" w:styleId="002-13">
    <w:name w:val="002-1.文 字元"/>
    <w:link w:val="002-12"/>
    <w:rsid w:val="005C1635"/>
    <w:rPr>
      <w:rFonts w:ascii="標楷體" w:eastAsia="標楷體"/>
      <w:kern w:val="2"/>
      <w:sz w:val="24"/>
      <w:szCs w:val="24"/>
    </w:rPr>
  </w:style>
  <w:style w:type="paragraph" w:customStyle="1" w:styleId="002-01">
    <w:name w:val="002-01"/>
    <w:basedOn w:val="002-10"/>
    <w:rsid w:val="009F0710"/>
    <w:pPr>
      <w:ind w:leftChars="300" w:left="400" w:hangingChars="100" w:hanging="100"/>
    </w:pPr>
    <w:rPr>
      <w:kern w:val="24"/>
    </w:rPr>
  </w:style>
  <w:style w:type="paragraph" w:customStyle="1" w:styleId="002-A">
    <w:name w:val="002-A."/>
    <w:basedOn w:val="a"/>
    <w:rsid w:val="009F0710"/>
    <w:pPr>
      <w:adjustRightInd/>
      <w:spacing w:line="320" w:lineRule="atLeast"/>
      <w:ind w:leftChars="443" w:left="555" w:rightChars="50" w:right="50" w:hangingChars="112" w:hanging="112"/>
    </w:pPr>
    <w:rPr>
      <w:rFonts w:hAnsi="標楷體"/>
      <w:sz w:val="24"/>
    </w:rPr>
  </w:style>
  <w:style w:type="paragraph" w:customStyle="1" w:styleId="002-110">
    <w:name w:val="002-11."/>
    <w:basedOn w:val="002-1"/>
    <w:rsid w:val="00DE6044"/>
    <w:pPr>
      <w:ind w:left="200" w:right="50" w:hangingChars="150" w:hanging="150"/>
    </w:pPr>
  </w:style>
  <w:style w:type="paragraph" w:customStyle="1" w:styleId="002-100">
    <w:name w:val="002-10"/>
    <w:basedOn w:val="a"/>
    <w:rsid w:val="00EB788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2-14">
    <w:name w:val="002-1"/>
    <w:basedOn w:val="a"/>
    <w:rsid w:val="00730167"/>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1-2">
    <w:name w:val="001-壹"/>
    <w:basedOn w:val="a"/>
    <w:rsid w:val="00BE0043"/>
    <w:pPr>
      <w:spacing w:line="320" w:lineRule="exact"/>
      <w:ind w:leftChars="50" w:left="50" w:rightChars="50" w:right="50"/>
    </w:pPr>
    <w:rPr>
      <w:rFonts w:hAnsi="標楷體"/>
      <w:b/>
      <w:sz w:val="24"/>
    </w:rPr>
  </w:style>
  <w:style w:type="character" w:customStyle="1" w:styleId="af8">
    <w:name w:val="本文縮排 字元"/>
    <w:link w:val="af7"/>
    <w:rsid w:val="006129AA"/>
    <w:rPr>
      <w:kern w:val="2"/>
      <w:sz w:val="24"/>
      <w:szCs w:val="24"/>
    </w:rPr>
  </w:style>
  <w:style w:type="character" w:customStyle="1" w:styleId="af6">
    <w:name w:val="註解文字 字元"/>
    <w:link w:val="af5"/>
    <w:semiHidden/>
    <w:locked/>
    <w:rsid w:val="00730398"/>
    <w:rPr>
      <w:rFonts w:ascii="標楷體" w:eastAsia="標楷體"/>
      <w:kern w:val="2"/>
      <w:sz w:val="32"/>
      <w:szCs w:val="32"/>
      <w:lang w:val="en-US" w:eastAsia="zh-TW" w:bidi="ar-SA"/>
    </w:rPr>
  </w:style>
  <w:style w:type="character" w:customStyle="1" w:styleId="apple-converted-space">
    <w:name w:val="apple-converted-space"/>
    <w:rsid w:val="0068028F"/>
  </w:style>
  <w:style w:type="paragraph" w:customStyle="1" w:styleId="a01">
    <w:name w:val="a0內"/>
    <w:basedOn w:val="a"/>
    <w:link w:val="a02"/>
    <w:rsid w:val="0026108D"/>
    <w:pPr>
      <w:adjustRightInd/>
      <w:spacing w:line="240" w:lineRule="auto"/>
      <w:ind w:leftChars="1049" w:left="2521" w:hanging="3"/>
    </w:pPr>
    <w:rPr>
      <w:rFonts w:hAnsi="標楷體"/>
      <w:color w:val="0000FF"/>
      <w:sz w:val="32"/>
      <w:szCs w:val="32"/>
    </w:rPr>
  </w:style>
  <w:style w:type="character" w:customStyle="1" w:styleId="a02">
    <w:name w:val="a0內 字元"/>
    <w:link w:val="a01"/>
    <w:rsid w:val="0026108D"/>
    <w:rPr>
      <w:rFonts w:ascii="標楷體" w:eastAsia="標楷體" w:hAnsi="標楷體"/>
      <w:color w:val="0000FF"/>
      <w:kern w:val="2"/>
      <w:sz w:val="32"/>
      <w:szCs w:val="32"/>
      <w:lang w:val="en-US" w:eastAsia="zh-TW" w:bidi="ar-SA"/>
    </w:rPr>
  </w:style>
  <w:style w:type="paragraph" w:customStyle="1" w:styleId="000-">
    <w:name w:val="000-單位標"/>
    <w:basedOn w:val="a"/>
    <w:rsid w:val="00E1223B"/>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styleId="afb">
    <w:name w:val="List Paragraph"/>
    <w:basedOn w:val="a"/>
    <w:link w:val="afc"/>
    <w:qFormat/>
    <w:rsid w:val="00F405F1"/>
    <w:pPr>
      <w:adjustRightInd/>
      <w:snapToGrid/>
      <w:spacing w:line="240" w:lineRule="auto"/>
      <w:ind w:leftChars="200" w:left="480"/>
      <w:jc w:val="left"/>
    </w:pPr>
    <w:rPr>
      <w:rFonts w:ascii="Calibri" w:eastAsia="新細明體" w:hAnsi="Calibri"/>
      <w:sz w:val="24"/>
      <w:szCs w:val="22"/>
      <w:lang w:val="x-none" w:eastAsia="x-none"/>
    </w:rPr>
  </w:style>
  <w:style w:type="character" w:customStyle="1" w:styleId="afc">
    <w:name w:val="清單段落 字元"/>
    <w:link w:val="afb"/>
    <w:locked/>
    <w:rsid w:val="00F405F1"/>
    <w:rPr>
      <w:rFonts w:ascii="Calibri" w:hAnsi="Calibri"/>
      <w:kern w:val="2"/>
      <w:sz w:val="24"/>
      <w:szCs w:val="22"/>
      <w:lang w:val="x-none" w:eastAsia="x-none"/>
    </w:rPr>
  </w:style>
  <w:style w:type="character" w:customStyle="1" w:styleId="WW8Num6z4">
    <w:name w:val="WW8Num6z4"/>
    <w:rsid w:val="00474980"/>
  </w:style>
  <w:style w:type="character" w:customStyle="1" w:styleId="32">
    <w:name w:val="本文縮排 3 字元"/>
    <w:link w:val="31"/>
    <w:rsid w:val="005B6D15"/>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0">
    <w:name w:val="(1)"/>
    <w:basedOn w:val="a3"/>
    <w:rsid w:val="004721E5"/>
    <w:pPr>
      <w:jc w:val="both"/>
    </w:pPr>
  </w:style>
  <w:style w:type="paragraph" w:customStyle="1" w:styleId="11">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2">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rsid w:val="001904D4"/>
    <w:rPr>
      <w:rFonts w:ascii="Times New Roman"/>
      <w:szCs w:val="20"/>
    </w:rPr>
  </w:style>
  <w:style w:type="paragraph" w:customStyle="1" w:styleId="13">
    <w:name w:val="1."/>
    <w:basedOn w:val="a"/>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8">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9">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a">
    <w:name w:val="footer"/>
    <w:basedOn w:val="a"/>
    <w:link w:val="ab"/>
    <w:uiPriority w:val="99"/>
    <w:rsid w:val="00A66F0F"/>
    <w:pPr>
      <w:tabs>
        <w:tab w:val="center" w:pos="4153"/>
        <w:tab w:val="right" w:pos="8306"/>
      </w:tabs>
    </w:pPr>
    <w:rPr>
      <w:sz w:val="20"/>
      <w:szCs w:val="20"/>
      <w:lang w:val="x-none" w:eastAsia="x-none"/>
    </w:rPr>
  </w:style>
  <w:style w:type="character" w:customStyle="1" w:styleId="ab">
    <w:name w:val="頁尾 字元"/>
    <w:link w:val="aa"/>
    <w:uiPriority w:val="99"/>
    <w:rsid w:val="00A66F0F"/>
    <w:rPr>
      <w:rFonts w:ascii="標楷體" w:eastAsia="標楷體"/>
      <w:kern w:val="2"/>
    </w:rPr>
  </w:style>
  <w:style w:type="paragraph" w:customStyle="1" w:styleId="ac">
    <w:name w:val="表左"/>
    <w:basedOn w:val="a"/>
    <w:rsid w:val="00E34930"/>
    <w:pPr>
      <w:adjustRightInd/>
      <w:snapToGrid/>
      <w:spacing w:line="283" w:lineRule="exact"/>
      <w:ind w:left="57" w:right="57"/>
    </w:pPr>
    <w:rPr>
      <w:rFonts w:ascii="Times New Roman" w:eastAsia="新細明體"/>
      <w:sz w:val="20"/>
    </w:rPr>
  </w:style>
  <w:style w:type="paragraph" w:styleId="ad">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table" w:styleId="ae">
    <w:name w:val="Table Grid"/>
    <w:basedOn w:val="a1"/>
    <w:rsid w:val="00E821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21E8"/>
    <w:pPr>
      <w:adjustRightInd/>
      <w:snapToGrid/>
      <w:spacing w:line="240" w:lineRule="auto"/>
      <w:jc w:val="left"/>
    </w:pPr>
    <w:rPr>
      <w:rFonts w:ascii="Arial" w:eastAsia="新細明體" w:hAnsi="Arial"/>
      <w:sz w:val="18"/>
      <w:szCs w:val="18"/>
    </w:rPr>
  </w:style>
  <w:style w:type="paragraph" w:customStyle="1" w:styleId="af0">
    <w:name w:val="行文單位副本"/>
    <w:basedOn w:val="a"/>
    <w:rsid w:val="00E821E8"/>
    <w:pPr>
      <w:adjustRightInd/>
      <w:spacing w:line="240" w:lineRule="auto"/>
      <w:ind w:left="851" w:hanging="851"/>
      <w:jc w:val="left"/>
    </w:pPr>
    <w:rPr>
      <w:rFonts w:ascii="Times New Roman"/>
      <w:sz w:val="28"/>
      <w:szCs w:val="20"/>
    </w:rPr>
  </w:style>
  <w:style w:type="paragraph" w:customStyle="1" w:styleId="18">
    <w:name w:val="字元 字元1 字元"/>
    <w:basedOn w:val="a"/>
    <w:semiHidden/>
    <w:rsid w:val="00E821E8"/>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f1">
    <w:name w:val="(一)"/>
    <w:basedOn w:val="a"/>
    <w:rsid w:val="00E821E8"/>
    <w:pPr>
      <w:kinsoku w:val="0"/>
      <w:adjustRightInd/>
      <w:snapToGrid/>
      <w:spacing w:line="283" w:lineRule="exact"/>
      <w:ind w:leftChars="215" w:left="451" w:rightChars="10" w:right="21"/>
    </w:pPr>
    <w:rPr>
      <w:rFonts w:ascii="Times New Roman" w:eastAsia="新細明體"/>
      <w:sz w:val="21"/>
    </w:rPr>
  </w:style>
  <w:style w:type="paragraph" w:customStyle="1" w:styleId="af2">
    <w:name w:val="數字Ａ"/>
    <w:basedOn w:val="a"/>
    <w:rsid w:val="00E821E8"/>
    <w:pPr>
      <w:adjustRightInd/>
      <w:snapToGrid/>
      <w:spacing w:line="240" w:lineRule="auto"/>
      <w:ind w:leftChars="750" w:left="2520" w:hangingChars="180" w:hanging="720"/>
      <w:jc w:val="left"/>
    </w:pPr>
    <w:rPr>
      <w:rFonts w:ascii="Times New Roman"/>
      <w:sz w:val="40"/>
      <w:szCs w:val="20"/>
    </w:rPr>
  </w:style>
  <w:style w:type="paragraph" w:customStyle="1" w:styleId="19">
    <w:name w:val="樣式1"/>
    <w:basedOn w:val="a"/>
    <w:rsid w:val="00E821E8"/>
    <w:pPr>
      <w:adjustRightInd/>
      <w:snapToGrid/>
      <w:spacing w:line="312" w:lineRule="auto"/>
      <w:ind w:firstLineChars="200" w:firstLine="200"/>
    </w:pPr>
    <w:rPr>
      <w:rFonts w:hAnsi="標楷體"/>
      <w:sz w:val="32"/>
    </w:rPr>
  </w:style>
  <w:style w:type="paragraph" w:customStyle="1" w:styleId="af3">
    <w:name w:val="一"/>
    <w:basedOn w:val="30"/>
    <w:rsid w:val="00E821E8"/>
    <w:pPr>
      <w:spacing w:after="0" w:line="380" w:lineRule="exact"/>
      <w:ind w:left="480" w:right="91" w:hangingChars="200" w:hanging="480"/>
      <w:jc w:val="both"/>
    </w:pPr>
    <w:rPr>
      <w:rFonts w:eastAsia="標楷體"/>
      <w:sz w:val="24"/>
      <w:szCs w:val="24"/>
    </w:rPr>
  </w:style>
  <w:style w:type="paragraph" w:styleId="30">
    <w:name w:val="Body Text 3"/>
    <w:basedOn w:val="a"/>
    <w:rsid w:val="00E821E8"/>
    <w:pPr>
      <w:adjustRightInd/>
      <w:snapToGrid/>
      <w:spacing w:after="120" w:line="240" w:lineRule="auto"/>
      <w:jc w:val="left"/>
    </w:pPr>
    <w:rPr>
      <w:rFonts w:ascii="Times New Roman" w:eastAsia="新細明體"/>
      <w:sz w:val="16"/>
      <w:szCs w:val="16"/>
    </w:rPr>
  </w:style>
  <w:style w:type="paragraph" w:customStyle="1" w:styleId="af4">
    <w:name w:val="表左一、"/>
    <w:basedOn w:val="a"/>
    <w:rsid w:val="00E821E8"/>
    <w:pPr>
      <w:kinsoku w:val="0"/>
      <w:adjustRightInd/>
      <w:snapToGrid/>
      <w:spacing w:line="283" w:lineRule="exact"/>
      <w:ind w:leftChars="115" w:left="241" w:rightChars="10" w:right="21"/>
    </w:pPr>
    <w:rPr>
      <w:rFonts w:ascii="Times New Roman" w:eastAsia="新細明體"/>
      <w:sz w:val="21"/>
    </w:rPr>
  </w:style>
  <w:style w:type="paragraph" w:styleId="31">
    <w:name w:val="Body Text Indent 3"/>
    <w:basedOn w:val="a"/>
    <w:link w:val="32"/>
    <w:rsid w:val="00E821E8"/>
    <w:pPr>
      <w:adjustRightInd/>
      <w:snapToGrid/>
      <w:spacing w:after="120" w:line="240" w:lineRule="auto"/>
      <w:ind w:leftChars="200" w:left="480"/>
      <w:jc w:val="left"/>
    </w:pPr>
    <w:rPr>
      <w:rFonts w:ascii="Times New Roman" w:eastAsia="新細明體"/>
      <w:sz w:val="16"/>
      <w:szCs w:val="16"/>
    </w:rPr>
  </w:style>
  <w:style w:type="paragraph" w:styleId="20">
    <w:name w:val="Body Text Indent 2"/>
    <w:basedOn w:val="a"/>
    <w:rsid w:val="00E821E8"/>
    <w:pPr>
      <w:adjustRightInd/>
      <w:snapToGrid/>
      <w:spacing w:after="120" w:line="480" w:lineRule="auto"/>
      <w:ind w:leftChars="200" w:left="480"/>
      <w:jc w:val="left"/>
    </w:pPr>
    <w:rPr>
      <w:rFonts w:ascii="Times New Roman" w:eastAsia="新細明體"/>
      <w:sz w:val="24"/>
    </w:rPr>
  </w:style>
  <w:style w:type="paragraph" w:styleId="af5">
    <w:name w:val="annotation text"/>
    <w:basedOn w:val="a"/>
    <w:link w:val="af6"/>
    <w:semiHidden/>
    <w:rsid w:val="00E821E8"/>
    <w:pPr>
      <w:adjustRightInd/>
      <w:snapToGrid/>
      <w:spacing w:line="240" w:lineRule="auto"/>
      <w:jc w:val="left"/>
    </w:pPr>
    <w:rPr>
      <w:sz w:val="32"/>
      <w:szCs w:val="32"/>
    </w:rPr>
  </w:style>
  <w:style w:type="paragraph" w:styleId="af7">
    <w:name w:val="Body Text Indent"/>
    <w:basedOn w:val="a"/>
    <w:link w:val="af8"/>
    <w:rsid w:val="00E821E8"/>
    <w:pPr>
      <w:adjustRightInd/>
      <w:snapToGrid/>
      <w:spacing w:after="120" w:line="240" w:lineRule="auto"/>
      <w:ind w:leftChars="200" w:left="480"/>
      <w:jc w:val="left"/>
    </w:pPr>
    <w:rPr>
      <w:rFonts w:ascii="Times New Roman" w:eastAsia="新細明體"/>
      <w:sz w:val="24"/>
    </w:rPr>
  </w:style>
  <w:style w:type="paragraph" w:customStyle="1" w:styleId="1">
    <w:name w:val="研考報告標題(1)"/>
    <w:basedOn w:val="a"/>
    <w:rsid w:val="00E821E8"/>
    <w:pPr>
      <w:numPr>
        <w:numId w:val="1"/>
      </w:numPr>
      <w:adjustRightInd/>
      <w:spacing w:beforeLines="30" w:before="108" w:afterLines="30" w:after="108" w:line="240" w:lineRule="auto"/>
      <w:jc w:val="left"/>
      <w:outlineLvl w:val="3"/>
    </w:pPr>
    <w:rPr>
      <w:sz w:val="28"/>
      <w:szCs w:val="28"/>
    </w:rPr>
  </w:style>
  <w:style w:type="paragraph" w:customStyle="1" w:styleId="1a">
    <w:name w:val="研考報告標題○1"/>
    <w:basedOn w:val="a"/>
    <w:rsid w:val="00E821E8"/>
    <w:pPr>
      <w:adjustRightInd/>
      <w:spacing w:beforeLines="30" w:before="108" w:afterLines="30" w:after="108" w:line="240" w:lineRule="auto"/>
      <w:ind w:leftChars="500" w:left="1694" w:hangingChars="105" w:hanging="294"/>
      <w:jc w:val="left"/>
      <w:outlineLvl w:val="4"/>
    </w:pPr>
    <w:rPr>
      <w:sz w:val="28"/>
      <w:szCs w:val="28"/>
    </w:rPr>
  </w:style>
  <w:style w:type="character" w:customStyle="1" w:styleId="newsheadline1">
    <w:name w:val="news_headline1"/>
    <w:basedOn w:val="a0"/>
    <w:rsid w:val="00E821E8"/>
  </w:style>
  <w:style w:type="character" w:styleId="af9">
    <w:name w:val="Strong"/>
    <w:qFormat/>
    <w:rsid w:val="00376BAB"/>
    <w:rPr>
      <w:b/>
      <w:bCs/>
    </w:rPr>
  </w:style>
  <w:style w:type="paragraph" w:customStyle="1" w:styleId="a00">
    <w:name w:val="a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00">
    <w:name w:val="1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b">
    <w:name w:val="1"/>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character" w:styleId="afa">
    <w:name w:val="Hyperlink"/>
    <w:semiHidden/>
    <w:rsid w:val="001F6B2C"/>
    <w:rPr>
      <w:color w:val="0000FF"/>
      <w:u w:val="single"/>
    </w:rPr>
  </w:style>
  <w:style w:type="paragraph" w:customStyle="1" w:styleId="002-1">
    <w:name w:val="002-1."/>
    <w:basedOn w:val="a"/>
    <w:rsid w:val="003B2064"/>
    <w:pPr>
      <w:adjustRightInd/>
      <w:spacing w:line="320" w:lineRule="exact"/>
      <w:ind w:leftChars="50" w:left="370" w:rightChars="50" w:right="130" w:hangingChars="100" w:hanging="240"/>
    </w:pPr>
    <w:rPr>
      <w:rFonts w:hAnsi="標楷體"/>
      <w:color w:val="000000"/>
      <w:sz w:val="24"/>
      <w:szCs w:val="28"/>
    </w:rPr>
  </w:style>
  <w:style w:type="paragraph" w:customStyle="1" w:styleId="002A-">
    <w:name w:val="002A-(一)文"/>
    <w:basedOn w:val="a"/>
    <w:rsid w:val="001070AE"/>
    <w:pPr>
      <w:spacing w:line="320" w:lineRule="exact"/>
      <w:ind w:leftChars="250" w:left="250" w:rightChars="50" w:right="50"/>
    </w:pPr>
    <w:rPr>
      <w:rFonts w:hAnsi="標楷體"/>
      <w:sz w:val="24"/>
    </w:rPr>
  </w:style>
  <w:style w:type="paragraph" w:customStyle="1" w:styleId="002-">
    <w:name w:val="002-文"/>
    <w:basedOn w:val="a"/>
    <w:rsid w:val="003874CA"/>
    <w:pPr>
      <w:spacing w:line="320" w:lineRule="exact"/>
      <w:ind w:leftChars="50" w:left="130" w:rightChars="50" w:right="130"/>
    </w:pPr>
    <w:rPr>
      <w:rFonts w:hAnsi="標楷體"/>
      <w:color w:val="000000"/>
      <w:sz w:val="24"/>
    </w:rPr>
  </w:style>
  <w:style w:type="paragraph" w:customStyle="1" w:styleId="001-">
    <w:name w:val="001-一"/>
    <w:basedOn w:val="a"/>
    <w:rsid w:val="003B7DCD"/>
    <w:pPr>
      <w:spacing w:line="320" w:lineRule="exact"/>
      <w:ind w:leftChars="100" w:left="300" w:rightChars="50" w:right="50" w:hangingChars="200" w:hanging="200"/>
    </w:pPr>
    <w:rPr>
      <w:rFonts w:hAnsi="標楷體"/>
      <w:sz w:val="24"/>
    </w:rPr>
  </w:style>
  <w:style w:type="paragraph" w:customStyle="1" w:styleId="001-0">
    <w:name w:val="001-(一)"/>
    <w:basedOn w:val="a"/>
    <w:rsid w:val="003B7DCD"/>
    <w:pPr>
      <w:spacing w:line="320" w:lineRule="exact"/>
      <w:ind w:leftChars="150" w:left="350" w:rightChars="50" w:right="50" w:hangingChars="200" w:hanging="200"/>
    </w:pPr>
    <w:rPr>
      <w:rFonts w:hAnsi="標楷體"/>
      <w:sz w:val="24"/>
    </w:rPr>
  </w:style>
  <w:style w:type="paragraph" w:customStyle="1" w:styleId="001-1">
    <w:name w:val="001-十一"/>
    <w:basedOn w:val="001-"/>
    <w:rsid w:val="00C1395F"/>
    <w:pPr>
      <w:ind w:left="400" w:hangingChars="300" w:hanging="300"/>
    </w:pPr>
  </w:style>
  <w:style w:type="paragraph" w:customStyle="1" w:styleId="002-10">
    <w:name w:val="002-(1)"/>
    <w:basedOn w:val="a"/>
    <w:link w:val="002-11"/>
    <w:rsid w:val="004B497C"/>
    <w:pPr>
      <w:adjustRightInd/>
      <w:spacing w:line="320" w:lineRule="exact"/>
      <w:ind w:leftChars="150" w:left="300" w:rightChars="50" w:right="50" w:hangingChars="150" w:hanging="150"/>
    </w:pPr>
    <w:rPr>
      <w:rFonts w:hAnsi="標楷體"/>
      <w:color w:val="000000"/>
      <w:sz w:val="24"/>
      <w:szCs w:val="28"/>
      <w:lang w:val="x-none" w:eastAsia="x-none"/>
    </w:rPr>
  </w:style>
  <w:style w:type="character" w:customStyle="1" w:styleId="002-11">
    <w:name w:val="002-(1) 字元"/>
    <w:link w:val="002-10"/>
    <w:rsid w:val="004B497C"/>
    <w:rPr>
      <w:rFonts w:ascii="標楷體" w:eastAsia="標楷體" w:hAnsi="標楷體"/>
      <w:color w:val="000000"/>
      <w:kern w:val="2"/>
      <w:sz w:val="24"/>
      <w:szCs w:val="28"/>
    </w:rPr>
  </w:style>
  <w:style w:type="paragraph" w:customStyle="1" w:styleId="002-12">
    <w:name w:val="002-1.文"/>
    <w:basedOn w:val="a"/>
    <w:link w:val="002-13"/>
    <w:rsid w:val="005C1635"/>
    <w:pPr>
      <w:spacing w:line="320" w:lineRule="exact"/>
      <w:ind w:leftChars="150" w:left="390" w:rightChars="50" w:right="130"/>
    </w:pPr>
    <w:rPr>
      <w:sz w:val="24"/>
      <w:lang w:val="x-none" w:eastAsia="x-none"/>
    </w:rPr>
  </w:style>
  <w:style w:type="character" w:customStyle="1" w:styleId="002-13">
    <w:name w:val="002-1.文 字元"/>
    <w:link w:val="002-12"/>
    <w:rsid w:val="005C1635"/>
    <w:rPr>
      <w:rFonts w:ascii="標楷體" w:eastAsia="標楷體"/>
      <w:kern w:val="2"/>
      <w:sz w:val="24"/>
      <w:szCs w:val="24"/>
    </w:rPr>
  </w:style>
  <w:style w:type="paragraph" w:customStyle="1" w:styleId="002-01">
    <w:name w:val="002-01"/>
    <w:basedOn w:val="002-10"/>
    <w:rsid w:val="009F0710"/>
    <w:pPr>
      <w:ind w:leftChars="300" w:left="400" w:hangingChars="100" w:hanging="100"/>
    </w:pPr>
    <w:rPr>
      <w:kern w:val="24"/>
    </w:rPr>
  </w:style>
  <w:style w:type="paragraph" w:customStyle="1" w:styleId="002-A">
    <w:name w:val="002-A."/>
    <w:basedOn w:val="a"/>
    <w:rsid w:val="009F0710"/>
    <w:pPr>
      <w:adjustRightInd/>
      <w:spacing w:line="320" w:lineRule="atLeast"/>
      <w:ind w:leftChars="443" w:left="555" w:rightChars="50" w:right="50" w:hangingChars="112" w:hanging="112"/>
    </w:pPr>
    <w:rPr>
      <w:rFonts w:hAnsi="標楷體"/>
      <w:sz w:val="24"/>
    </w:rPr>
  </w:style>
  <w:style w:type="paragraph" w:customStyle="1" w:styleId="002-110">
    <w:name w:val="002-11."/>
    <w:basedOn w:val="002-1"/>
    <w:rsid w:val="00DE6044"/>
    <w:pPr>
      <w:ind w:left="200" w:right="50" w:hangingChars="150" w:hanging="150"/>
    </w:pPr>
  </w:style>
  <w:style w:type="paragraph" w:customStyle="1" w:styleId="002-100">
    <w:name w:val="002-10"/>
    <w:basedOn w:val="a"/>
    <w:rsid w:val="00EB788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2-14">
    <w:name w:val="002-1"/>
    <w:basedOn w:val="a"/>
    <w:rsid w:val="00730167"/>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1-2">
    <w:name w:val="001-壹"/>
    <w:basedOn w:val="a"/>
    <w:rsid w:val="00BE0043"/>
    <w:pPr>
      <w:spacing w:line="320" w:lineRule="exact"/>
      <w:ind w:leftChars="50" w:left="50" w:rightChars="50" w:right="50"/>
    </w:pPr>
    <w:rPr>
      <w:rFonts w:hAnsi="標楷體"/>
      <w:b/>
      <w:sz w:val="24"/>
    </w:rPr>
  </w:style>
  <w:style w:type="character" w:customStyle="1" w:styleId="af8">
    <w:name w:val="本文縮排 字元"/>
    <w:link w:val="af7"/>
    <w:rsid w:val="006129AA"/>
    <w:rPr>
      <w:kern w:val="2"/>
      <w:sz w:val="24"/>
      <w:szCs w:val="24"/>
    </w:rPr>
  </w:style>
  <w:style w:type="character" w:customStyle="1" w:styleId="af6">
    <w:name w:val="註解文字 字元"/>
    <w:link w:val="af5"/>
    <w:semiHidden/>
    <w:locked/>
    <w:rsid w:val="00730398"/>
    <w:rPr>
      <w:rFonts w:ascii="標楷體" w:eastAsia="標楷體"/>
      <w:kern w:val="2"/>
      <w:sz w:val="32"/>
      <w:szCs w:val="32"/>
      <w:lang w:val="en-US" w:eastAsia="zh-TW" w:bidi="ar-SA"/>
    </w:rPr>
  </w:style>
  <w:style w:type="character" w:customStyle="1" w:styleId="apple-converted-space">
    <w:name w:val="apple-converted-space"/>
    <w:rsid w:val="0068028F"/>
  </w:style>
  <w:style w:type="paragraph" w:customStyle="1" w:styleId="a01">
    <w:name w:val="a0內"/>
    <w:basedOn w:val="a"/>
    <w:link w:val="a02"/>
    <w:rsid w:val="0026108D"/>
    <w:pPr>
      <w:adjustRightInd/>
      <w:spacing w:line="240" w:lineRule="auto"/>
      <w:ind w:leftChars="1049" w:left="2521" w:hanging="3"/>
    </w:pPr>
    <w:rPr>
      <w:rFonts w:hAnsi="標楷體"/>
      <w:color w:val="0000FF"/>
      <w:sz w:val="32"/>
      <w:szCs w:val="32"/>
    </w:rPr>
  </w:style>
  <w:style w:type="character" w:customStyle="1" w:styleId="a02">
    <w:name w:val="a0內 字元"/>
    <w:link w:val="a01"/>
    <w:rsid w:val="0026108D"/>
    <w:rPr>
      <w:rFonts w:ascii="標楷體" w:eastAsia="標楷體" w:hAnsi="標楷體"/>
      <w:color w:val="0000FF"/>
      <w:kern w:val="2"/>
      <w:sz w:val="32"/>
      <w:szCs w:val="32"/>
      <w:lang w:val="en-US" w:eastAsia="zh-TW" w:bidi="ar-SA"/>
    </w:rPr>
  </w:style>
  <w:style w:type="paragraph" w:customStyle="1" w:styleId="000-">
    <w:name w:val="000-單位標"/>
    <w:basedOn w:val="a"/>
    <w:rsid w:val="00E1223B"/>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styleId="afb">
    <w:name w:val="List Paragraph"/>
    <w:basedOn w:val="a"/>
    <w:link w:val="afc"/>
    <w:qFormat/>
    <w:rsid w:val="00F405F1"/>
    <w:pPr>
      <w:adjustRightInd/>
      <w:snapToGrid/>
      <w:spacing w:line="240" w:lineRule="auto"/>
      <w:ind w:leftChars="200" w:left="480"/>
      <w:jc w:val="left"/>
    </w:pPr>
    <w:rPr>
      <w:rFonts w:ascii="Calibri" w:eastAsia="新細明體" w:hAnsi="Calibri"/>
      <w:sz w:val="24"/>
      <w:szCs w:val="22"/>
      <w:lang w:val="x-none" w:eastAsia="x-none"/>
    </w:rPr>
  </w:style>
  <w:style w:type="character" w:customStyle="1" w:styleId="afc">
    <w:name w:val="清單段落 字元"/>
    <w:link w:val="afb"/>
    <w:locked/>
    <w:rsid w:val="00F405F1"/>
    <w:rPr>
      <w:rFonts w:ascii="Calibri" w:hAnsi="Calibri"/>
      <w:kern w:val="2"/>
      <w:sz w:val="24"/>
      <w:szCs w:val="22"/>
      <w:lang w:val="x-none" w:eastAsia="x-none"/>
    </w:rPr>
  </w:style>
  <w:style w:type="character" w:customStyle="1" w:styleId="WW8Num6z4">
    <w:name w:val="WW8Num6z4"/>
    <w:rsid w:val="00474980"/>
  </w:style>
  <w:style w:type="character" w:customStyle="1" w:styleId="32">
    <w:name w:val="本文縮排 3 字元"/>
    <w:link w:val="31"/>
    <w:rsid w:val="005B6D15"/>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347">
      <w:bodyDiv w:val="1"/>
      <w:marLeft w:val="0"/>
      <w:marRight w:val="0"/>
      <w:marTop w:val="0"/>
      <w:marBottom w:val="0"/>
      <w:divBdr>
        <w:top w:val="none" w:sz="0" w:space="0" w:color="auto"/>
        <w:left w:val="none" w:sz="0" w:space="0" w:color="auto"/>
        <w:bottom w:val="none" w:sz="0" w:space="0" w:color="auto"/>
        <w:right w:val="none" w:sz="0" w:space="0" w:color="auto"/>
      </w:divBdr>
    </w:div>
    <w:div w:id="107355879">
      <w:bodyDiv w:val="1"/>
      <w:marLeft w:val="0"/>
      <w:marRight w:val="0"/>
      <w:marTop w:val="0"/>
      <w:marBottom w:val="0"/>
      <w:divBdr>
        <w:top w:val="none" w:sz="0" w:space="0" w:color="auto"/>
        <w:left w:val="none" w:sz="0" w:space="0" w:color="auto"/>
        <w:bottom w:val="none" w:sz="0" w:space="0" w:color="auto"/>
        <w:right w:val="none" w:sz="0" w:space="0" w:color="auto"/>
      </w:divBdr>
      <w:divsChild>
        <w:div w:id="2007591990">
          <w:marLeft w:val="0"/>
          <w:marRight w:val="0"/>
          <w:marTop w:val="0"/>
          <w:marBottom w:val="0"/>
          <w:divBdr>
            <w:top w:val="none" w:sz="0" w:space="0" w:color="auto"/>
            <w:left w:val="none" w:sz="0" w:space="0" w:color="auto"/>
            <w:bottom w:val="none" w:sz="0" w:space="0" w:color="auto"/>
            <w:right w:val="none" w:sz="0" w:space="0" w:color="auto"/>
          </w:divBdr>
        </w:div>
      </w:divsChild>
    </w:div>
    <w:div w:id="114644678">
      <w:bodyDiv w:val="1"/>
      <w:marLeft w:val="0"/>
      <w:marRight w:val="0"/>
      <w:marTop w:val="0"/>
      <w:marBottom w:val="0"/>
      <w:divBdr>
        <w:top w:val="none" w:sz="0" w:space="0" w:color="auto"/>
        <w:left w:val="none" w:sz="0" w:space="0" w:color="auto"/>
        <w:bottom w:val="none" w:sz="0" w:space="0" w:color="auto"/>
        <w:right w:val="none" w:sz="0" w:space="0" w:color="auto"/>
      </w:divBdr>
    </w:div>
    <w:div w:id="236862667">
      <w:bodyDiv w:val="1"/>
      <w:marLeft w:val="0"/>
      <w:marRight w:val="0"/>
      <w:marTop w:val="0"/>
      <w:marBottom w:val="0"/>
      <w:divBdr>
        <w:top w:val="none" w:sz="0" w:space="0" w:color="auto"/>
        <w:left w:val="none" w:sz="0" w:space="0" w:color="auto"/>
        <w:bottom w:val="none" w:sz="0" w:space="0" w:color="auto"/>
        <w:right w:val="none" w:sz="0" w:space="0" w:color="auto"/>
      </w:divBdr>
      <w:divsChild>
        <w:div w:id="535705557">
          <w:marLeft w:val="0"/>
          <w:marRight w:val="0"/>
          <w:marTop w:val="0"/>
          <w:marBottom w:val="0"/>
          <w:divBdr>
            <w:top w:val="none" w:sz="0" w:space="0" w:color="auto"/>
            <w:left w:val="none" w:sz="0" w:space="0" w:color="auto"/>
            <w:bottom w:val="none" w:sz="0" w:space="0" w:color="auto"/>
            <w:right w:val="none" w:sz="0" w:space="0" w:color="auto"/>
          </w:divBdr>
        </w:div>
      </w:divsChild>
    </w:div>
    <w:div w:id="644547429">
      <w:bodyDiv w:val="1"/>
      <w:marLeft w:val="180"/>
      <w:marRight w:val="180"/>
      <w:marTop w:val="180"/>
      <w:marBottom w:val="0"/>
      <w:divBdr>
        <w:top w:val="none" w:sz="0" w:space="0" w:color="auto"/>
        <w:left w:val="none" w:sz="0" w:space="0" w:color="auto"/>
        <w:bottom w:val="none" w:sz="0" w:space="0" w:color="auto"/>
        <w:right w:val="none" w:sz="0" w:space="0" w:color="auto"/>
      </w:divBdr>
      <w:divsChild>
        <w:div w:id="553464523">
          <w:marLeft w:val="0"/>
          <w:marRight w:val="0"/>
          <w:marTop w:val="0"/>
          <w:marBottom w:val="0"/>
          <w:divBdr>
            <w:top w:val="none" w:sz="0" w:space="0" w:color="auto"/>
            <w:left w:val="none" w:sz="0" w:space="0" w:color="auto"/>
            <w:bottom w:val="none" w:sz="0" w:space="0" w:color="auto"/>
            <w:right w:val="none" w:sz="0" w:space="0" w:color="auto"/>
          </w:divBdr>
        </w:div>
      </w:divsChild>
    </w:div>
    <w:div w:id="729232563">
      <w:bodyDiv w:val="1"/>
      <w:marLeft w:val="0"/>
      <w:marRight w:val="0"/>
      <w:marTop w:val="0"/>
      <w:marBottom w:val="0"/>
      <w:divBdr>
        <w:top w:val="none" w:sz="0" w:space="0" w:color="auto"/>
        <w:left w:val="none" w:sz="0" w:space="0" w:color="auto"/>
        <w:bottom w:val="none" w:sz="0" w:space="0" w:color="auto"/>
        <w:right w:val="none" w:sz="0" w:space="0" w:color="auto"/>
      </w:divBdr>
      <w:divsChild>
        <w:div w:id="1035809179">
          <w:marLeft w:val="0"/>
          <w:marRight w:val="0"/>
          <w:marTop w:val="0"/>
          <w:marBottom w:val="0"/>
          <w:divBdr>
            <w:top w:val="none" w:sz="0" w:space="0" w:color="auto"/>
            <w:left w:val="none" w:sz="0" w:space="0" w:color="auto"/>
            <w:bottom w:val="none" w:sz="0" w:space="0" w:color="auto"/>
            <w:right w:val="none" w:sz="0" w:space="0" w:color="auto"/>
          </w:divBdr>
        </w:div>
      </w:divsChild>
    </w:div>
    <w:div w:id="775637028">
      <w:bodyDiv w:val="1"/>
      <w:marLeft w:val="0"/>
      <w:marRight w:val="0"/>
      <w:marTop w:val="0"/>
      <w:marBottom w:val="0"/>
      <w:divBdr>
        <w:top w:val="none" w:sz="0" w:space="0" w:color="auto"/>
        <w:left w:val="none" w:sz="0" w:space="0" w:color="auto"/>
        <w:bottom w:val="none" w:sz="0" w:space="0" w:color="auto"/>
        <w:right w:val="none" w:sz="0" w:space="0" w:color="auto"/>
      </w:divBdr>
      <w:divsChild>
        <w:div w:id="343169725">
          <w:marLeft w:val="0"/>
          <w:marRight w:val="0"/>
          <w:marTop w:val="0"/>
          <w:marBottom w:val="0"/>
          <w:divBdr>
            <w:top w:val="none" w:sz="0" w:space="0" w:color="auto"/>
            <w:left w:val="none" w:sz="0" w:space="0" w:color="auto"/>
            <w:bottom w:val="none" w:sz="0" w:space="0" w:color="auto"/>
            <w:right w:val="none" w:sz="0" w:space="0" w:color="auto"/>
          </w:divBdr>
        </w:div>
      </w:divsChild>
    </w:div>
    <w:div w:id="98292767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5317665">
          <w:marLeft w:val="0"/>
          <w:marRight w:val="0"/>
          <w:marTop w:val="0"/>
          <w:marBottom w:val="0"/>
          <w:divBdr>
            <w:top w:val="none" w:sz="0" w:space="0" w:color="auto"/>
            <w:left w:val="none" w:sz="0" w:space="0" w:color="auto"/>
            <w:bottom w:val="none" w:sz="0" w:space="0" w:color="auto"/>
            <w:right w:val="none" w:sz="0" w:space="0" w:color="auto"/>
          </w:divBdr>
        </w:div>
      </w:divsChild>
    </w:div>
    <w:div w:id="1435319927">
      <w:bodyDiv w:val="1"/>
      <w:marLeft w:val="0"/>
      <w:marRight w:val="0"/>
      <w:marTop w:val="0"/>
      <w:marBottom w:val="0"/>
      <w:divBdr>
        <w:top w:val="none" w:sz="0" w:space="0" w:color="auto"/>
        <w:left w:val="none" w:sz="0" w:space="0" w:color="auto"/>
        <w:bottom w:val="none" w:sz="0" w:space="0" w:color="auto"/>
        <w:right w:val="none" w:sz="0" w:space="0" w:color="auto"/>
      </w:divBdr>
    </w:div>
    <w:div w:id="1499468768">
      <w:bodyDiv w:val="1"/>
      <w:marLeft w:val="0"/>
      <w:marRight w:val="0"/>
      <w:marTop w:val="0"/>
      <w:marBottom w:val="0"/>
      <w:divBdr>
        <w:top w:val="none" w:sz="0" w:space="0" w:color="auto"/>
        <w:left w:val="none" w:sz="0" w:space="0" w:color="auto"/>
        <w:bottom w:val="none" w:sz="0" w:space="0" w:color="auto"/>
        <w:right w:val="none" w:sz="0" w:space="0" w:color="auto"/>
      </w:divBdr>
      <w:divsChild>
        <w:div w:id="1087458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027943">
      <w:bodyDiv w:val="1"/>
      <w:marLeft w:val="0"/>
      <w:marRight w:val="0"/>
      <w:marTop w:val="0"/>
      <w:marBottom w:val="0"/>
      <w:divBdr>
        <w:top w:val="none" w:sz="0" w:space="0" w:color="auto"/>
        <w:left w:val="none" w:sz="0" w:space="0" w:color="auto"/>
        <w:bottom w:val="none" w:sz="0" w:space="0" w:color="auto"/>
        <w:right w:val="none" w:sz="0" w:space="0" w:color="auto"/>
      </w:divBdr>
      <w:divsChild>
        <w:div w:id="54240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461226">
      <w:bodyDiv w:val="1"/>
      <w:marLeft w:val="0"/>
      <w:marRight w:val="0"/>
      <w:marTop w:val="0"/>
      <w:marBottom w:val="0"/>
      <w:divBdr>
        <w:top w:val="none" w:sz="0" w:space="0" w:color="auto"/>
        <w:left w:val="none" w:sz="0" w:space="0" w:color="auto"/>
        <w:bottom w:val="none" w:sz="0" w:space="0" w:color="auto"/>
        <w:right w:val="none" w:sz="0" w:space="0" w:color="auto"/>
      </w:divBdr>
      <w:divsChild>
        <w:div w:id="1109086223">
          <w:marLeft w:val="0"/>
          <w:marRight w:val="0"/>
          <w:marTop w:val="0"/>
          <w:marBottom w:val="0"/>
          <w:divBdr>
            <w:top w:val="none" w:sz="0" w:space="0" w:color="auto"/>
            <w:left w:val="none" w:sz="0" w:space="0" w:color="auto"/>
            <w:bottom w:val="none" w:sz="0" w:space="0" w:color="auto"/>
            <w:right w:val="none" w:sz="0" w:space="0" w:color="auto"/>
          </w:divBdr>
        </w:div>
      </w:divsChild>
    </w:div>
    <w:div w:id="182696799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02920279">
          <w:marLeft w:val="0"/>
          <w:marRight w:val="0"/>
          <w:marTop w:val="0"/>
          <w:marBottom w:val="0"/>
          <w:divBdr>
            <w:top w:val="none" w:sz="0" w:space="0" w:color="auto"/>
            <w:left w:val="none" w:sz="0" w:space="0" w:color="auto"/>
            <w:bottom w:val="none" w:sz="0" w:space="0" w:color="auto"/>
            <w:right w:val="none" w:sz="0" w:space="0" w:color="auto"/>
          </w:divBdr>
        </w:div>
      </w:divsChild>
    </w:div>
    <w:div w:id="18633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14B1-DE50-4752-B3CA-FEA65D15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6370</Words>
  <Characters>36314</Characters>
  <Application>Microsoft Office Word</Application>
  <DocSecurity>0</DocSecurity>
  <Lines>302</Lines>
  <Paragraphs>85</Paragraphs>
  <ScaleCrop>false</ScaleCrop>
  <Company>Hewlett-Packard Company</Company>
  <LinksUpToDate>false</LinksUpToDate>
  <CharactersWithSpaces>42599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17</cp:revision>
  <cp:lastPrinted>2023-01-10T06:20:00Z</cp:lastPrinted>
  <dcterms:created xsi:type="dcterms:W3CDTF">2023-02-18T06:24:00Z</dcterms:created>
  <dcterms:modified xsi:type="dcterms:W3CDTF">2023-04-10T04:12:00Z</dcterms:modified>
</cp:coreProperties>
</file>